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060045" w14:textId="0C33CDEB" w:rsidR="00B65CAA" w:rsidRDefault="00B65CAA" w:rsidP="00205FA3">
      <w:pPr>
        <w:pStyle w:val="NormalWeb"/>
        <w:spacing w:after="240"/>
        <w:rPr>
          <w:rFonts w:ascii="Roboto" w:hAnsi="Roboto"/>
          <w:b/>
          <w:bCs/>
          <w:color w:val="666666"/>
        </w:rPr>
      </w:pPr>
      <w:r>
        <w:rPr>
          <w:rFonts w:ascii="Roboto" w:hAnsi="Roboto"/>
          <w:b/>
          <w:bCs/>
          <w:color w:val="666666"/>
        </w:rPr>
        <w:t>BA BUSINESS MANAGEMENT (BABM)</w:t>
      </w:r>
    </w:p>
    <w:p w14:paraId="57BF27D7" w14:textId="5B4525F7" w:rsidR="00B65CAA" w:rsidRDefault="00B65CAA" w:rsidP="00205FA3">
      <w:pPr>
        <w:pStyle w:val="NormalWeb"/>
        <w:spacing w:after="240"/>
        <w:rPr>
          <w:rFonts w:ascii="Roboto" w:hAnsi="Roboto"/>
          <w:b/>
          <w:bCs/>
          <w:color w:val="666666"/>
        </w:rPr>
      </w:pPr>
      <w:r>
        <w:rPr>
          <w:rFonts w:ascii="Roboto" w:hAnsi="Roboto"/>
          <w:b/>
          <w:bCs/>
          <w:color w:val="666666"/>
        </w:rPr>
        <w:t xml:space="preserve"> STUDENT-KOSTADIN GEORGIEV ANDONOV 2246787</w:t>
      </w:r>
    </w:p>
    <w:p w14:paraId="2249102A" w14:textId="181F126F" w:rsidR="00B65CAA" w:rsidRDefault="00B65CAA" w:rsidP="00205FA3">
      <w:pPr>
        <w:pStyle w:val="NormalWeb"/>
        <w:spacing w:after="240"/>
        <w:rPr>
          <w:rFonts w:ascii="Roboto" w:hAnsi="Roboto"/>
          <w:b/>
          <w:bCs/>
          <w:color w:val="666666"/>
        </w:rPr>
      </w:pPr>
      <w:r>
        <w:rPr>
          <w:rFonts w:ascii="Roboto" w:hAnsi="Roboto"/>
          <w:b/>
          <w:bCs/>
          <w:color w:val="666666"/>
        </w:rPr>
        <w:t>ACCOUNTING FUNDAMENTALS (LCBB4001)</w:t>
      </w:r>
    </w:p>
    <w:p w14:paraId="4997DA58" w14:textId="77777777" w:rsidR="00B65CAA" w:rsidRDefault="00B65CAA" w:rsidP="00205FA3">
      <w:pPr>
        <w:pStyle w:val="NormalWeb"/>
        <w:spacing w:after="240"/>
        <w:rPr>
          <w:rFonts w:ascii="Roboto" w:hAnsi="Roboto"/>
          <w:b/>
          <w:bCs/>
          <w:color w:val="666666"/>
        </w:rPr>
      </w:pPr>
    </w:p>
    <w:p w14:paraId="33EDA94C" w14:textId="4F53E93C" w:rsidR="009C4E7B" w:rsidRDefault="0078155C">
      <w:r>
        <w:t>QUESTION 2</w:t>
      </w:r>
    </w:p>
    <w:p w14:paraId="13AE1E64" w14:textId="6F036287" w:rsidR="0078155C" w:rsidRDefault="0078155C">
      <w:r>
        <w:t>STRAIGHT LINE DEPRECIATION =ASSET COST-SALAGE VALUE/USEFUL LIFE</w:t>
      </w:r>
    </w:p>
    <w:p w14:paraId="43FEFE36" w14:textId="35882F56" w:rsidR="0078155C" w:rsidRDefault="0078155C">
      <w:r>
        <w:t>SALES + 1000</w:t>
      </w:r>
    </w:p>
    <w:p w14:paraId="1F6E02AF" w14:textId="24D4B03B" w:rsidR="0078155C" w:rsidRDefault="0078155C">
      <w:r>
        <w:t>ADMINISTRATIVE EXPENSES + 2 000</w:t>
      </w:r>
    </w:p>
    <w:p w14:paraId="51903A69" w14:textId="112A8814" w:rsidR="0078155C" w:rsidRDefault="0078155C">
      <w:r>
        <w:t xml:space="preserve">                                                               +10 000</w:t>
      </w:r>
    </w:p>
    <w:p w14:paraId="68C9EACA" w14:textId="6D0646BD" w:rsidR="0078155C" w:rsidRDefault="0078155C">
      <w:r>
        <w:t>TAXATION +15 000</w:t>
      </w:r>
    </w:p>
    <w:p w14:paraId="1CAB617C" w14:textId="680E344E" w:rsidR="0078155C" w:rsidRDefault="0078155C">
      <w:r>
        <w:t>DEPRECIATION 650 000/10=65 000</w:t>
      </w:r>
    </w:p>
    <w:p w14:paraId="68B005AC" w14:textId="77777777" w:rsidR="0071539A" w:rsidRDefault="0071539A">
      <w:r>
        <w:t xml:space="preserve">                                                                                          </w:t>
      </w:r>
    </w:p>
    <w:tbl>
      <w:tblPr>
        <w:tblW w:w="0" w:type="auto"/>
        <w:tblInd w:w="7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4"/>
        <w:gridCol w:w="2221"/>
      </w:tblGrid>
      <w:tr w:rsidR="0071539A" w:rsidRPr="0071539A" w14:paraId="45A752A5" w14:textId="77777777" w:rsidTr="00476600">
        <w:trPr>
          <w:trHeight w:val="223"/>
        </w:trPr>
        <w:tc>
          <w:tcPr>
            <w:tcW w:w="4544" w:type="dxa"/>
          </w:tcPr>
          <w:p w14:paraId="43D6815C" w14:textId="77777777" w:rsidR="0071539A" w:rsidRPr="0071539A" w:rsidRDefault="0071539A" w:rsidP="0071539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2221" w:type="dxa"/>
          </w:tcPr>
          <w:p w14:paraId="172D7327" w14:textId="77777777" w:rsidR="0071539A" w:rsidRPr="0071539A" w:rsidRDefault="0071539A" w:rsidP="0071539A">
            <w:pPr>
              <w:widowControl w:val="0"/>
              <w:autoSpaceDE w:val="0"/>
              <w:autoSpaceDN w:val="0"/>
              <w:spacing w:after="0" w:line="240" w:lineRule="auto"/>
              <w:ind w:right="252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val="en-US"/>
                <w14:ligatures w14:val="none"/>
              </w:rPr>
            </w:pPr>
            <w:r w:rsidRPr="0071539A">
              <w:rPr>
                <w:rFonts w:ascii="Arial" w:eastAsia="Times New Roman" w:hAnsi="Arial" w:cs="Arial"/>
                <w:spacing w:val="-10"/>
                <w:kern w:val="0"/>
                <w:sz w:val="22"/>
                <w:szCs w:val="22"/>
                <w:lang w:val="en-US"/>
                <w14:ligatures w14:val="none"/>
              </w:rPr>
              <w:t>£</w:t>
            </w:r>
          </w:p>
        </w:tc>
      </w:tr>
    </w:tbl>
    <w:p w14:paraId="2B03CE2F" w14:textId="1D1FD160" w:rsidR="0078155C" w:rsidRDefault="0071539A">
      <w:r>
        <w:t xml:space="preserve"> </w:t>
      </w:r>
    </w:p>
    <w:p w14:paraId="00BFFFF5" w14:textId="489B32EC" w:rsidR="0071539A" w:rsidRDefault="0071539A">
      <w:r>
        <w:t>SELES REVENUE 1000                                                            900,000</w:t>
      </w:r>
    </w:p>
    <w:p w14:paraId="614DF4C5" w14:textId="4BF20C03" w:rsidR="0071539A" w:rsidRDefault="0071539A">
      <w:r>
        <w:t>EQUIPMENT AT COST                                                              650,000</w:t>
      </w:r>
    </w:p>
    <w:p w14:paraId="68192F89" w14:textId="15F30B31" w:rsidR="0078155C" w:rsidRDefault="0071539A">
      <w:r>
        <w:t>EQUIPMENT ACCUMULATED DEPRECIATION            130,000</w:t>
      </w:r>
    </w:p>
    <w:p w14:paraId="4BF3EBF4" w14:textId="7109C923" w:rsidR="0071539A" w:rsidRDefault="0071539A">
      <w:r>
        <w:t>4% DEBENTURES                                                                      100,000</w:t>
      </w:r>
    </w:p>
    <w:p w14:paraId="07615868" w14:textId="706BFA1D" w:rsidR="0071539A" w:rsidRDefault="0071539A">
      <w:r>
        <w:t>COST OF SALES                                                                         578,650</w:t>
      </w:r>
    </w:p>
    <w:p w14:paraId="036FA28D" w14:textId="52B2A340" w:rsidR="0071539A" w:rsidRDefault="0071539A">
      <w:r>
        <w:t xml:space="preserve">ADMINISTRATIVE EXPENSES </w:t>
      </w:r>
      <w:r w:rsidR="0024422E">
        <w:t xml:space="preserve">                                              160,000</w:t>
      </w:r>
    </w:p>
    <w:p w14:paraId="33825872" w14:textId="76E6AE01" w:rsidR="0024422E" w:rsidRDefault="0024422E">
      <w:r>
        <w:t>INTEREST PAID FINANCIAL COST                                           2,000</w:t>
      </w:r>
    </w:p>
    <w:p w14:paraId="5BDD528C" w14:textId="2DCD1308" w:rsidR="0024422E" w:rsidRDefault="0024422E">
      <w:r>
        <w:t>DIRECTOR’S REMUNERATION                                                  5,000</w:t>
      </w:r>
    </w:p>
    <w:p w14:paraId="206D2CE0" w14:textId="2F7D1220" w:rsidR="0024422E" w:rsidRDefault="0024422E">
      <w:r>
        <w:t>DISTRIBUTION         COSTS                                                        28,000</w:t>
      </w:r>
    </w:p>
    <w:p w14:paraId="02F391D4" w14:textId="77777777" w:rsidR="0024422E" w:rsidRDefault="0024422E"/>
    <w:p w14:paraId="63DA618B" w14:textId="77777777" w:rsidR="0024422E" w:rsidRDefault="0024422E"/>
    <w:p w14:paraId="799861BB" w14:textId="77777777" w:rsidR="0024422E" w:rsidRDefault="0024422E"/>
    <w:p w14:paraId="68E49307" w14:textId="69EB200B" w:rsidR="0024422E" w:rsidRDefault="0024422E">
      <w:r>
        <w:t>SALES REVENUE +1000                                                       901,000</w:t>
      </w:r>
    </w:p>
    <w:p w14:paraId="3C440454" w14:textId="440087B2" w:rsidR="0024422E" w:rsidRDefault="0024422E">
      <w:r>
        <w:t>COST OF SALES +65,000                                                       643,650</w:t>
      </w:r>
    </w:p>
    <w:p w14:paraId="6CD06EEF" w14:textId="1A63F074" w:rsidR="0024422E" w:rsidRDefault="0024422E">
      <w:r>
        <w:lastRenderedPageBreak/>
        <w:t xml:space="preserve">GROSS PROFIT                                                                    </w:t>
      </w:r>
      <w:r w:rsidR="00184D3F">
        <w:t xml:space="preserve"> </w:t>
      </w:r>
      <w:r>
        <w:t xml:space="preserve">   257,</w:t>
      </w:r>
      <w:r w:rsidR="00184D3F">
        <w:t>350</w:t>
      </w:r>
    </w:p>
    <w:p w14:paraId="759A245B" w14:textId="7D1499F9" w:rsidR="00184D3F" w:rsidRDefault="00184D3F">
      <w:r>
        <w:t>DISTRIBUTION COST+2,000                                                30,000</w:t>
      </w:r>
    </w:p>
    <w:p w14:paraId="7C8713B0" w14:textId="0D54E0FF" w:rsidR="00184D3F" w:rsidRDefault="00184D3F">
      <w:r>
        <w:t>ADMINISTRATIVE EXPENSES+10,000                           170,000</w:t>
      </w:r>
    </w:p>
    <w:p w14:paraId="4A7001CE" w14:textId="3B46F890" w:rsidR="00184D3F" w:rsidRDefault="00184D3F">
      <w:r>
        <w:t>DIRECTOR’S REMUNERATION                                              5,000</w:t>
      </w:r>
    </w:p>
    <w:p w14:paraId="076F1DBC" w14:textId="489F6C11" w:rsidR="00184D3F" w:rsidRDefault="00184D3F">
      <w:r>
        <w:t>PBIT OPERATING PROFIT                                                      62,350</w:t>
      </w:r>
    </w:p>
    <w:p w14:paraId="05499E46" w14:textId="4E582E36" w:rsidR="00184D3F" w:rsidRDefault="00184D3F">
      <w:r>
        <w:t>INTEREST PAID                                                                             2,000</w:t>
      </w:r>
    </w:p>
    <w:p w14:paraId="7FA0436B" w14:textId="4EFDFB84" w:rsidR="00184D3F" w:rsidRDefault="00184D3F">
      <w:r>
        <w:t>PROFIT BEFORE TAX                                                               60,350</w:t>
      </w:r>
    </w:p>
    <w:p w14:paraId="1E03269F" w14:textId="1CFF6B05" w:rsidR="00184D3F" w:rsidRDefault="00184D3F">
      <w:r>
        <w:t>CORPORATION TAX +15,000                                              15,000</w:t>
      </w:r>
    </w:p>
    <w:p w14:paraId="1D28EFCB" w14:textId="4959A5FC" w:rsidR="00184D3F" w:rsidRDefault="00184D3F">
      <w:r>
        <w:t>PROFIT AFTER TAX                                                                   45,350</w:t>
      </w:r>
    </w:p>
    <w:p w14:paraId="532DF780" w14:textId="77777777" w:rsidR="007F685F" w:rsidRDefault="007F685F"/>
    <w:p w14:paraId="5F53F0E8" w14:textId="2CF8CE66" w:rsidR="00184D3F" w:rsidRDefault="007F685F">
      <w:r>
        <w:t>QUESTION 3</w:t>
      </w:r>
    </w:p>
    <w:p w14:paraId="3F7E2558" w14:textId="5BEE265B" w:rsidR="007F685F" w:rsidRDefault="007F685F">
      <w:r>
        <w:t>ROCE- PROFIT BEFORE INTEREST/ASSETS EMPLOYED X100</w:t>
      </w:r>
    </w:p>
    <w:p w14:paraId="3C3A6B7C" w14:textId="02F956FB" w:rsidR="007F685F" w:rsidRDefault="007F685F">
      <w:r>
        <w:t>PROFIT BEFORE INTEREST=NET PROFIT +INTEREST+TAXES</w:t>
      </w:r>
    </w:p>
    <w:p w14:paraId="0733EAB9" w14:textId="6E34DA4B" w:rsidR="007F685F" w:rsidRDefault="007F685F">
      <w:r>
        <w:t xml:space="preserve">PROFIT BEFORE </w:t>
      </w:r>
      <w:r w:rsidR="000B41CA">
        <w:t>INTEREST</w:t>
      </w:r>
      <w:r>
        <w:t xml:space="preserve">        </w:t>
      </w:r>
      <w:r w:rsidR="000B41CA">
        <w:t xml:space="preserve">        </w:t>
      </w:r>
      <w:r>
        <w:t xml:space="preserve">  2022=431+226+189=846</w:t>
      </w:r>
    </w:p>
    <w:p w14:paraId="6089D05B" w14:textId="4E0BB235" w:rsidR="007F685F" w:rsidRDefault="007F685F">
      <w:r>
        <w:t xml:space="preserve">                                                      </w:t>
      </w:r>
      <w:r w:rsidR="000B41CA">
        <w:t xml:space="preserve">                 </w:t>
      </w:r>
      <w:r>
        <w:t xml:space="preserve">   2021=366+181+173=720</w:t>
      </w:r>
    </w:p>
    <w:p w14:paraId="39AB7728" w14:textId="4CD939F8" w:rsidR="000B41CA" w:rsidRDefault="000B41CA">
      <w:r>
        <w:t>ASSETS EMPLOYED       2022=9736-2511=7225</w:t>
      </w:r>
    </w:p>
    <w:p w14:paraId="273C65CE" w14:textId="7453FB47" w:rsidR="000B41CA" w:rsidRDefault="000B41CA">
      <w:r>
        <w:t xml:space="preserve">                                                 2021=10087-3046=7041</w:t>
      </w:r>
    </w:p>
    <w:p w14:paraId="0F545CBC" w14:textId="1C5E7A73" w:rsidR="000B41CA" w:rsidRDefault="000B41CA">
      <w:r>
        <w:t>ROCE     2022=(846/7225)X100=11.70%</w:t>
      </w:r>
    </w:p>
    <w:p w14:paraId="2BC821F7" w14:textId="11750086" w:rsidR="000B41CA" w:rsidRDefault="000B41CA">
      <w:r>
        <w:t xml:space="preserve">                   2021=(720/7041)X100=10.22%</w:t>
      </w:r>
    </w:p>
    <w:p w14:paraId="6D45AD23" w14:textId="4A9B569F" w:rsidR="000B41CA" w:rsidRDefault="000B41CA">
      <w:r>
        <w:t>NET PROFIT MARGIN =(NET PROFIT/REVENUE) X100</w:t>
      </w:r>
    </w:p>
    <w:p w14:paraId="556866D1" w14:textId="40811666" w:rsidR="000B41CA" w:rsidRDefault="00F744F3">
      <w:r>
        <w:t>NET PROFIT MARGEN 2022=(431/6738)X100=6.39%</w:t>
      </w:r>
    </w:p>
    <w:p w14:paraId="7CA752E5" w14:textId="4B5BB332" w:rsidR="00F744F3" w:rsidRDefault="00F744F3">
      <w:r>
        <w:t xml:space="preserve">                                               2021=(366/6441)X100=5.68</w:t>
      </w:r>
    </w:p>
    <w:p w14:paraId="63EC20E9" w14:textId="2D633E7D" w:rsidR="00F744F3" w:rsidRDefault="00F744F3">
      <w:r>
        <w:t>ROE=EARNINGS/EQUITYX100</w:t>
      </w:r>
    </w:p>
    <w:p w14:paraId="4BC7614E" w14:textId="017D62A2" w:rsidR="00F744F3" w:rsidRDefault="00F744F3">
      <w:r>
        <w:t>ROE    2022=(431/3088)X100=13.95%</w:t>
      </w:r>
    </w:p>
    <w:p w14:paraId="35D6951D" w14:textId="1D1BF8C2" w:rsidR="00F744F3" w:rsidRDefault="00F744F3">
      <w:r>
        <w:t xml:space="preserve">           </w:t>
      </w:r>
      <w:r w:rsidR="00DB60FF">
        <w:t xml:space="preserve">  </w:t>
      </w:r>
      <w:r>
        <w:t xml:space="preserve"> 2021=(366/2912)X100=12.56%</w:t>
      </w:r>
    </w:p>
    <w:p w14:paraId="38390DD4" w14:textId="11382CA2" w:rsidR="00DB60FF" w:rsidRDefault="00DB60FF">
      <w:r>
        <w:t>EARNINGS PER SHARE=EARNINGS/NUMBER OF ORDINARY SHARES</w:t>
      </w:r>
    </w:p>
    <w:p w14:paraId="44BF5742" w14:textId="0B64842F" w:rsidR="00DB60FF" w:rsidRDefault="00DB60FF">
      <w:r>
        <w:t>EARNINGS PER SHARE(2022)=431/300=1.43</w:t>
      </w:r>
    </w:p>
    <w:p w14:paraId="01F027C3" w14:textId="518FC59E" w:rsidR="00DB60FF" w:rsidRDefault="00DB60FF">
      <w:r>
        <w:t xml:space="preserve">                                                  2021= 366/300=1.22</w:t>
      </w:r>
    </w:p>
    <w:p w14:paraId="0D58A698" w14:textId="34E13EA1" w:rsidR="00DB60FF" w:rsidRDefault="00DB60FF">
      <w:r>
        <w:lastRenderedPageBreak/>
        <w:t>ASSET TURNOVER=REVENUE/ASSETS EMPLOYED</w:t>
      </w:r>
    </w:p>
    <w:p w14:paraId="2279C758" w14:textId="652BD345" w:rsidR="00DB60FF" w:rsidRDefault="00DB60FF">
      <w:r>
        <w:t>ASSET TURNOVER   2022=6738/7225=0.93</w:t>
      </w:r>
    </w:p>
    <w:p w14:paraId="3F3F68A2" w14:textId="20EE5E6A" w:rsidR="00F459AE" w:rsidRDefault="00F459AE">
      <w:r>
        <w:t xml:space="preserve">                                           2021=6441/7041=0.91</w:t>
      </w:r>
    </w:p>
    <w:p w14:paraId="31BD0DA0" w14:textId="7987C31F" w:rsidR="00F523E2" w:rsidRDefault="00F523E2">
      <w:r>
        <w:t>STOCKHOLDING DAYS =(INVENTORY/COST OF SALES) X 365</w:t>
      </w:r>
    </w:p>
    <w:p w14:paraId="33D6A47E" w14:textId="35668B3C" w:rsidR="00F523E2" w:rsidRDefault="00F523E2">
      <w:r>
        <w:t>STOCKHOLDING DAYS 2022=(708/3235)X 365=79.88 DAYS</w:t>
      </w:r>
    </w:p>
    <w:p w14:paraId="06AAA231" w14:textId="46B9144D" w:rsidR="00F523E2" w:rsidRDefault="00F523E2">
      <w:r>
        <w:t xml:space="preserve">                                                   2021=(659/3096)X365=77.69DAYS</w:t>
      </w:r>
    </w:p>
    <w:p w14:paraId="2B63CA7E" w14:textId="16D5F90A" w:rsidR="00F523E2" w:rsidRDefault="00F523E2">
      <w:r>
        <w:t>DEBTORS COLLECTION PERIOD=(TRADE RECEIVABLE/REVENUE)X365</w:t>
      </w:r>
    </w:p>
    <w:p w14:paraId="38AF6B33" w14:textId="30BE3F14" w:rsidR="00F523E2" w:rsidRDefault="00020172">
      <w:r>
        <w:t xml:space="preserve">                                          2022=(1249/6738)X365=67.65 ALMOST 68 DAYS</w:t>
      </w:r>
    </w:p>
    <w:p w14:paraId="044470FC" w14:textId="5BB71238" w:rsidR="00020172" w:rsidRDefault="00020172">
      <w:r>
        <w:t xml:space="preserve">                                          2021=(1287/6441)X365=72.93 ALMOST 73 DAYS</w:t>
      </w:r>
    </w:p>
    <w:p w14:paraId="36D7AD44" w14:textId="4FFC9E49" w:rsidR="00020172" w:rsidRDefault="00020172">
      <w:r>
        <w:t>CURRENT RATIO=CURRENT ASSETS/CURRIENT LIABILITIES</w:t>
      </w:r>
    </w:p>
    <w:p w14:paraId="2B8801C9" w14:textId="73E79CB1" w:rsidR="00020172" w:rsidRDefault="00020172">
      <w:r>
        <w:t xml:space="preserve">                                                           2022=2303/2511=0.91</w:t>
      </w:r>
    </w:p>
    <w:p w14:paraId="2633C1C0" w14:textId="7FCD20EE" w:rsidR="00020172" w:rsidRDefault="00020172">
      <w:r>
        <w:t xml:space="preserve">                                                           2021= 2355/3046=0.77</w:t>
      </w:r>
    </w:p>
    <w:p w14:paraId="5A8252C0" w14:textId="55342CD1" w:rsidR="00020172" w:rsidRDefault="00020172">
      <w:r>
        <w:t>GEARING RATIO=DEBT/DEBT+EQUITY  X100</w:t>
      </w:r>
    </w:p>
    <w:p w14:paraId="4904451D" w14:textId="4BCA5835" w:rsidR="00020172" w:rsidRDefault="00020172">
      <w:r>
        <w:t xml:space="preserve">       2022=4137/(4137+3088)X100=4137/7225X100=57.2</w:t>
      </w:r>
      <w:r w:rsidR="002F0518">
        <w:t>5%</w:t>
      </w:r>
    </w:p>
    <w:p w14:paraId="0A0E7BF9" w14:textId="2CA6D3E1" w:rsidR="00020172" w:rsidRDefault="00020172">
      <w:r>
        <w:t xml:space="preserve">       2021=</w:t>
      </w:r>
      <w:r w:rsidR="002F0518">
        <w:t>4129/(4129+2912)X100=4129/7041 X100=58.64%</w:t>
      </w:r>
    </w:p>
    <w:p w14:paraId="07511A3B" w14:textId="39265036" w:rsidR="002F0518" w:rsidRDefault="002F0518">
      <w:r>
        <w:t>INTEREST COVER=PROFIT BEFORE INTEREST</w:t>
      </w:r>
      <w:r w:rsidR="00D7010D">
        <w:t>/INTEREST</w:t>
      </w:r>
    </w:p>
    <w:p w14:paraId="62A259D5" w14:textId="4DDB3DE5" w:rsidR="00D7010D" w:rsidRDefault="00D7010D">
      <w:r>
        <w:t xml:space="preserve">                                                 2022=846/226=3.74</w:t>
      </w:r>
    </w:p>
    <w:p w14:paraId="7C6B00D1" w14:textId="0A934E49" w:rsidR="00D7010D" w:rsidRDefault="00D7010D">
      <w:r>
        <w:t xml:space="preserve">                                                2021=720/181=3.97</w:t>
      </w:r>
    </w:p>
    <w:p w14:paraId="0A5A6857" w14:textId="77777777" w:rsidR="007F685F" w:rsidRDefault="007F685F"/>
    <w:p w14:paraId="42947ACD" w14:textId="77777777" w:rsidR="007F685F" w:rsidRDefault="007F685F"/>
    <w:sectPr w:rsidR="007F68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2B6F2F"/>
    <w:multiLevelType w:val="multilevel"/>
    <w:tmpl w:val="61E63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F183DA3"/>
    <w:multiLevelType w:val="multilevel"/>
    <w:tmpl w:val="8C96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5913610">
    <w:abstractNumId w:val="1"/>
  </w:num>
  <w:num w:numId="2" w16cid:durableId="1788574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B03"/>
    <w:rsid w:val="00020172"/>
    <w:rsid w:val="000B41CA"/>
    <w:rsid w:val="00184D3F"/>
    <w:rsid w:val="00205FA3"/>
    <w:rsid w:val="0024422E"/>
    <w:rsid w:val="002B69DF"/>
    <w:rsid w:val="002F0518"/>
    <w:rsid w:val="003015C9"/>
    <w:rsid w:val="00490415"/>
    <w:rsid w:val="0071539A"/>
    <w:rsid w:val="0078155C"/>
    <w:rsid w:val="007F685F"/>
    <w:rsid w:val="00800B03"/>
    <w:rsid w:val="009C4E7B"/>
    <w:rsid w:val="00B65CAA"/>
    <w:rsid w:val="00BE2BE4"/>
    <w:rsid w:val="00D7010D"/>
    <w:rsid w:val="00DB60FF"/>
    <w:rsid w:val="00F459AE"/>
    <w:rsid w:val="00F523E2"/>
    <w:rsid w:val="00F74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4E391"/>
  <w15:chartTrackingRefBased/>
  <w15:docId w15:val="{5E1C1302-3848-41E3-AD48-7A2945078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B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0B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0B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0B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0B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0B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0B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0B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0B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B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0B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0B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0B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0B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0B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0B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0B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0B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0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0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0B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0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0B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0B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0B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0B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0B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0B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0B0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05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015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Kostadin Andonov</dc:creator>
  <cp:keywords/>
  <dc:description/>
  <cp:lastModifiedBy>Kostadin Andonov</cp:lastModifiedBy>
  <cp:revision>6</cp:revision>
  <dcterms:created xsi:type="dcterms:W3CDTF">2024-04-17T17:47:00Z</dcterms:created>
  <dcterms:modified xsi:type="dcterms:W3CDTF">2024-04-24T18:56:00Z</dcterms:modified>
</cp:coreProperties>
</file>