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0E79D67" w14:textId="420E4D9C"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3561D84"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4E7151">
        <w:rPr>
          <w:rFonts w:ascii="Arial" w:hAnsi="Arial" w:cs="Arial"/>
          <w:sz w:val="28"/>
          <w:szCs w:val="28"/>
        </w:rPr>
        <w:t>WUENDY F PAZ RAMIREZ</w:t>
      </w:r>
    </w:p>
    <w:p w14:paraId="27005EB9" w14:textId="0A323845"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4E7151" w:rsidRPr="004E7151">
        <w:rPr>
          <w:rFonts w:ascii="Arial" w:hAnsi="Arial" w:cs="Arial"/>
          <w:color w:val="000000"/>
          <w:sz w:val="28"/>
          <w:szCs w:val="28"/>
          <w:bdr w:val="none" w:sz="0" w:space="0" w:color="auto" w:frame="1"/>
        </w:rPr>
        <w:t xml:space="preserve"> </w:t>
      </w:r>
      <w:r w:rsidR="004E7151" w:rsidRPr="004E7151">
        <w:rPr>
          <w:rFonts w:ascii="Arial" w:hAnsi="Arial" w:cs="Arial"/>
          <w:sz w:val="28"/>
          <w:szCs w:val="28"/>
        </w:rPr>
        <w:t>2442409</w:t>
      </w:r>
    </w:p>
    <w:p w14:paraId="543E95E7" w14:textId="26658AE7"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4E7151">
        <w:rPr>
          <w:rFonts w:ascii="Arial" w:hAnsi="Arial" w:cs="Arial"/>
          <w:sz w:val="28"/>
          <w:szCs w:val="28"/>
          <w:lang w:val="nl-NL"/>
        </w:rPr>
        <w:t>I</w:t>
      </w:r>
      <w:r w:rsidR="002B22B8">
        <w:rPr>
          <w:rFonts w:ascii="Arial" w:hAnsi="Arial" w:cs="Arial"/>
          <w:sz w:val="28"/>
          <w:szCs w:val="28"/>
          <w:lang w:val="nl-NL"/>
        </w:rPr>
        <w:t>ntoduction</w:t>
      </w:r>
      <w:r w:rsidR="004E7151">
        <w:rPr>
          <w:rFonts w:ascii="Arial" w:hAnsi="Arial" w:cs="Arial"/>
          <w:sz w:val="28"/>
          <w:szCs w:val="28"/>
          <w:lang w:val="nl-NL"/>
        </w:rPr>
        <w:t xml:space="preserve"> </w:t>
      </w:r>
      <w:r w:rsidR="002B22B8">
        <w:rPr>
          <w:rFonts w:ascii="Arial" w:hAnsi="Arial" w:cs="Arial"/>
          <w:sz w:val="28"/>
          <w:szCs w:val="28"/>
          <w:lang w:val="nl-NL"/>
        </w:rPr>
        <w:t>To Helath and Social Care</w:t>
      </w:r>
    </w:p>
    <w:p w14:paraId="0009AFB0" w14:textId="1E919D0B"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4E7151">
        <w:rPr>
          <w:rFonts w:ascii="Arial" w:hAnsi="Arial" w:cs="Arial"/>
          <w:sz w:val="28"/>
          <w:szCs w:val="28"/>
        </w:rPr>
        <w:t xml:space="preserve"> </w:t>
      </w:r>
      <w:r w:rsidR="004E7151" w:rsidRPr="004E7151">
        <w:rPr>
          <w:rFonts w:ascii="Arial" w:hAnsi="Arial" w:cs="Arial"/>
          <w:sz w:val="28"/>
          <w:szCs w:val="28"/>
        </w:rPr>
        <w:t>LCHS4003</w:t>
      </w:r>
    </w:p>
    <w:p w14:paraId="410C101D" w14:textId="4AD66778" w:rsidR="00925D5E" w:rsidRDefault="00833470">
      <w:pPr>
        <w:sectPr w:rsidR="00925D5E" w:rsidSect="008D7A6F">
          <w:headerReference w:type="default" r:id="rId10"/>
          <w:footerReference w:type="default" r:id="rId11"/>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bookmarkEnd w:id="0"/>
      <w:r w:rsidR="004E7151" w:rsidRPr="0020413D">
        <w:rPr>
          <w:rFonts w:ascii="Arial" w:hAnsi="Arial" w:cs="Arial"/>
          <w:b/>
          <w:bCs/>
          <w:sz w:val="28"/>
          <w:szCs w:val="28"/>
        </w:rPr>
        <w:t>name</w:t>
      </w:r>
      <w:r w:rsidR="004E7151">
        <w:rPr>
          <w:rFonts w:ascii="Arial" w:hAnsi="Arial" w:cs="Arial"/>
          <w:b/>
          <w:bCs/>
          <w:sz w:val="28"/>
          <w:szCs w:val="28"/>
        </w:rPr>
        <w:t xml:space="preserve">: </w:t>
      </w:r>
      <w:r w:rsidR="004E7151" w:rsidRPr="0020413D">
        <w:t xml:space="preserve"> </w:t>
      </w:r>
      <w:r w:rsidR="004E7151">
        <w:t xml:space="preserve"> </w:t>
      </w:r>
      <w:r w:rsidR="00B00C34">
        <w:rPr>
          <w:rFonts w:ascii="Arial" w:hAnsi="Arial" w:cs="Arial"/>
          <w:sz w:val="28"/>
          <w:szCs w:val="28"/>
        </w:rPr>
        <w:t xml:space="preserve">Dr. </w:t>
      </w:r>
      <w:r w:rsidR="0040741A">
        <w:rPr>
          <w:rFonts w:ascii="Arial" w:hAnsi="Arial" w:cs="Arial"/>
          <w:sz w:val="28"/>
          <w:szCs w:val="28"/>
        </w:rPr>
        <w:t>Mark Kane</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58298AF8" w14:textId="57D1D8E7" w:rsidR="00833470" w:rsidRDefault="00833470" w:rsidP="00CC6315">
      <w:pPr>
        <w:spacing w:line="360" w:lineRule="auto"/>
        <w:rPr>
          <w:rFonts w:ascii="Arial" w:hAnsi="Arial" w:cs="Arial"/>
          <w:b/>
          <w:bCs/>
          <w:sz w:val="28"/>
          <w:szCs w:val="28"/>
        </w:rPr>
      </w:pPr>
      <w:r>
        <w:rPr>
          <w:rFonts w:ascii="Arial" w:hAnsi="Arial" w:cs="Arial"/>
          <w:b/>
          <w:bCs/>
          <w:sz w:val="28"/>
          <w:szCs w:val="28"/>
        </w:rPr>
        <w:t xml:space="preserve">Element </w:t>
      </w:r>
      <w:r w:rsidR="00CC6315">
        <w:rPr>
          <w:rFonts w:ascii="Arial" w:hAnsi="Arial" w:cs="Arial"/>
          <w:b/>
          <w:bCs/>
          <w:sz w:val="28"/>
          <w:szCs w:val="28"/>
        </w:rPr>
        <w:t>1- Poster Ambulance Services in the UK</w:t>
      </w:r>
      <w:r>
        <w:rPr>
          <w:rFonts w:ascii="Arial" w:hAnsi="Arial" w:cs="Arial"/>
          <w:b/>
          <w:bCs/>
          <w:sz w:val="28"/>
          <w:szCs w:val="28"/>
        </w:rPr>
        <w:t>……………………………………………………………..</w:t>
      </w:r>
      <w:r w:rsidR="00CC6315">
        <w:rPr>
          <w:rFonts w:ascii="Arial" w:hAnsi="Arial" w:cs="Arial"/>
          <w:b/>
          <w:bCs/>
          <w:sz w:val="28"/>
          <w:szCs w:val="28"/>
        </w:rPr>
        <w:t>..............</w:t>
      </w:r>
      <w:r>
        <w:rPr>
          <w:rFonts w:ascii="Arial" w:hAnsi="Arial" w:cs="Arial"/>
          <w:b/>
          <w:bCs/>
          <w:sz w:val="28"/>
          <w:szCs w:val="28"/>
        </w:rPr>
        <w:t>page</w:t>
      </w:r>
      <w:r w:rsidR="00732BC3">
        <w:rPr>
          <w:rFonts w:ascii="Arial" w:hAnsi="Arial" w:cs="Arial"/>
          <w:b/>
          <w:bCs/>
          <w:sz w:val="28"/>
          <w:szCs w:val="28"/>
        </w:rPr>
        <w:t xml:space="preserve"> 1</w:t>
      </w:r>
    </w:p>
    <w:p w14:paraId="7432C2D6" w14:textId="480040CC" w:rsidR="00CC6315" w:rsidRDefault="00CC6315" w:rsidP="00CC6315">
      <w:pPr>
        <w:spacing w:line="360" w:lineRule="auto"/>
        <w:rPr>
          <w:rFonts w:ascii="Arial" w:hAnsi="Arial" w:cs="Arial"/>
          <w:b/>
          <w:bCs/>
          <w:sz w:val="28"/>
          <w:szCs w:val="28"/>
        </w:rPr>
      </w:pPr>
      <w:r>
        <w:rPr>
          <w:rFonts w:ascii="Arial" w:hAnsi="Arial" w:cs="Arial"/>
          <w:b/>
          <w:bCs/>
          <w:sz w:val="28"/>
          <w:szCs w:val="28"/>
        </w:rPr>
        <w:t>Element 2- Essay: Ambulance Services in the UK......................pag 2</w:t>
      </w:r>
    </w:p>
    <w:p w14:paraId="39DF28F7" w14:textId="0AB76E6B" w:rsidR="00732BC3" w:rsidRDefault="00732BC3" w:rsidP="00CC6315">
      <w:pPr>
        <w:spacing w:line="360" w:lineRule="auto"/>
        <w:rPr>
          <w:rFonts w:ascii="Arial" w:hAnsi="Arial" w:cs="Arial"/>
          <w:b/>
          <w:bCs/>
          <w:sz w:val="28"/>
          <w:szCs w:val="28"/>
        </w:rPr>
      </w:pPr>
      <w:r>
        <w:rPr>
          <w:rFonts w:ascii="Arial" w:hAnsi="Arial" w:cs="Arial"/>
          <w:b/>
          <w:bCs/>
          <w:sz w:val="28"/>
          <w:szCs w:val="28"/>
        </w:rPr>
        <w:t>References....................................................................................</w:t>
      </w:r>
      <w:r w:rsidR="00CC6315">
        <w:rPr>
          <w:rFonts w:ascii="Arial" w:hAnsi="Arial" w:cs="Arial"/>
          <w:b/>
          <w:bCs/>
          <w:sz w:val="28"/>
          <w:szCs w:val="28"/>
        </w:rPr>
        <w:t>..</w:t>
      </w:r>
      <w:r w:rsidR="0040741A">
        <w:rPr>
          <w:rFonts w:ascii="Arial" w:hAnsi="Arial" w:cs="Arial"/>
          <w:b/>
          <w:bCs/>
          <w:sz w:val="28"/>
          <w:szCs w:val="28"/>
        </w:rPr>
        <w:t>pag 3</w:t>
      </w:r>
      <w:r>
        <w:rPr>
          <w:rFonts w:ascii="Arial" w:hAnsi="Arial" w:cs="Arial"/>
          <w:b/>
          <w:bCs/>
          <w:sz w:val="28"/>
          <w:szCs w:val="28"/>
        </w:rPr>
        <w:t xml:space="preserve"> </w:t>
      </w:r>
    </w:p>
    <w:p w14:paraId="19A3B347" w14:textId="60FC2A91" w:rsidR="00732BC3" w:rsidRDefault="002B22B8" w:rsidP="00833470">
      <w:pPr>
        <w:rPr>
          <w:rFonts w:ascii="Arial" w:hAnsi="Arial" w:cs="Arial"/>
          <w:b/>
          <w:bCs/>
          <w:sz w:val="28"/>
          <w:szCs w:val="28"/>
        </w:rPr>
      </w:pPr>
      <w:r>
        <w:rPr>
          <w:noProof/>
        </w:rPr>
        <mc:AlternateContent>
          <mc:Choice Requires="wps">
            <w:drawing>
              <wp:anchor distT="0" distB="0" distL="114300" distR="114300" simplePos="0" relativeHeight="251659264" behindDoc="1" locked="0" layoutInCell="1" allowOverlap="1" wp14:anchorId="777A8668" wp14:editId="3FC41655">
                <wp:simplePos x="0" y="0"/>
                <wp:positionH relativeFrom="page">
                  <wp:posOffset>-1779905</wp:posOffset>
                </wp:positionH>
                <wp:positionV relativeFrom="paragraph">
                  <wp:posOffset>5612765</wp:posOffset>
                </wp:positionV>
                <wp:extent cx="10919460" cy="8290560"/>
                <wp:effectExtent l="0" t="0" r="15240" b="15240"/>
                <wp:wrapNone/>
                <wp:docPr id="1" name="Rectangle 1"/>
                <wp:cNvGraphicFramePr/>
                <a:graphic xmlns:a="http://schemas.openxmlformats.org/drawingml/2006/main">
                  <a:graphicData uri="http://schemas.microsoft.com/office/word/2010/wordprocessingShape">
                    <wps:wsp>
                      <wps:cNvSpPr/>
                      <wps:spPr>
                        <a:xfrm>
                          <a:off x="0" y="0"/>
                          <a:ext cx="10919460" cy="8290560"/>
                        </a:xfrm>
                        <a:prstGeom prst="rect">
                          <a:avLst/>
                        </a:prstGeom>
                        <a:ln/>
                      </wps:spPr>
                      <wps:style>
                        <a:lnRef idx="2">
                          <a:schemeClr val="dk1"/>
                        </a:lnRef>
                        <a:fillRef idx="1">
                          <a:schemeClr val="lt1"/>
                        </a:fillRef>
                        <a:effectRef idx="0">
                          <a:schemeClr val="dk1"/>
                        </a:effectRef>
                        <a:fontRef idx="minor">
                          <a:schemeClr val="dk1"/>
                        </a:fontRef>
                      </wps:style>
                      <wps:txbx>
                        <w:txbxContent>
                          <w:p w14:paraId="02E68591" w14:textId="77777777" w:rsidR="004E7151" w:rsidRDefault="004E7151" w:rsidP="004E71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26" style="position:absolute;margin-left:-140.15pt;margin-top:441.95pt;width:859.8pt;height:652.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" fillcolor="white [3201]" strokecolor="black [3200]" strokeweight="1pt">
                <v:textbox>
                  <w:txbxContent>
                    <w:p w14:paraId="02E68591" w14:textId="77777777" w:rsidR="004E7151" w:rsidRDefault="004E7151" w:rsidP="004E7151">
                      <w:pPr>
                        <w:jc w:val="center"/>
                      </w:pPr>
                    </w:p>
                  </w:txbxContent>
                </v:textbox>
                <w10:wrap anchorx="page"/>
              </v:rect>
            </w:pict>
          </mc:Fallback>
        </mc:AlternateContent>
      </w:r>
    </w:p>
    <w:p w14:paraId="2F2D77A8" w14:textId="35304301" w:rsidR="00CC6315" w:rsidRDefault="00CC6315" w:rsidP="00833470">
      <w:pPr>
        <w:sectPr w:rsidR="00CC6315" w:rsidSect="008D7A6F">
          <w:pgSz w:w="11906" w:h="16838"/>
          <w:pgMar w:top="1440" w:right="1440" w:bottom="1440" w:left="1440" w:header="708" w:footer="708" w:gutter="0"/>
          <w:cols w:space="708"/>
          <w:docGrid w:linePitch="360"/>
        </w:sectPr>
      </w:pPr>
    </w:p>
    <w:p w14:paraId="5AFFC33B" w14:textId="370E56B4" w:rsidR="003A000F" w:rsidRPr="0040741A" w:rsidRDefault="00935866" w:rsidP="0040741A">
      <w:pPr>
        <w:shd w:val="clear" w:color="auto" w:fill="9EE0F7" w:themeFill="accent2" w:themeFillTint="99"/>
        <w:jc w:val="center"/>
        <w:rPr>
          <w:rFonts w:ascii="Arial" w:hAnsi="Arial" w:cs="Arial"/>
          <w:b/>
          <w:bCs/>
          <w:i/>
          <w:iCs/>
          <w:outline/>
          <w:color w:val="5ECCF3"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ectPr w:rsidR="003A000F" w:rsidRPr="0040741A" w:rsidSect="008D7A6F">
          <w:pgSz w:w="16838" w:h="11906" w:orient="landscape"/>
          <w:pgMar w:top="1440" w:right="1440" w:bottom="1440" w:left="1440" w:header="708" w:footer="708" w:gutter="0"/>
          <w:cols w:space="708"/>
          <w:docGrid w:linePitch="360"/>
        </w:sectPr>
      </w:pPr>
      <w:r w:rsidRPr="0040741A">
        <w:rPr>
          <w:rFonts w:ascii="Arial" w:hAnsi="Arial" w:cs="Arial"/>
          <w:b/>
          <w:bCs/>
          <w:i/>
          <w:iCs/>
          <w:outline/>
          <w:noProof/>
          <w:color w:val="5ECCF3"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lastRenderedPageBreak/>
        <mc:AlternateContent>
          <mc:Choice Requires="wps">
            <w:drawing>
              <wp:anchor distT="45720" distB="45720" distL="114300" distR="114300" simplePos="0" relativeHeight="251665408" behindDoc="0" locked="0" layoutInCell="1" allowOverlap="1" wp14:anchorId="21A64788" wp14:editId="432351B9">
                <wp:simplePos x="0" y="0"/>
                <wp:positionH relativeFrom="margin">
                  <wp:posOffset>3441868</wp:posOffset>
                </wp:positionH>
                <wp:positionV relativeFrom="paragraph">
                  <wp:posOffset>760802</wp:posOffset>
                </wp:positionV>
                <wp:extent cx="2734310" cy="2568575"/>
                <wp:effectExtent l="19050" t="19050" r="46990" b="412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4310" cy="2568575"/>
                        </a:xfrm>
                        <a:prstGeom prst="rect">
                          <a:avLst/>
                        </a:prstGeom>
                        <a:solidFill>
                          <a:srgbClr val="FFFFFF"/>
                        </a:solidFill>
                        <a:ln w="57150">
                          <a:solidFill>
                            <a:srgbClr val="003A78"/>
                          </a:solidFill>
                          <a:miter lim="800000"/>
                          <a:headEnd/>
                          <a:tailEnd/>
                          <a:extLst>
                            <a:ext uri="{C807C97D-BFC1-408E-A445-0C87EB9F89A2}">
                              <ask:lineSketchStyleProps xmlns:ask="http://schemas.microsoft.com/office/drawing/2018/sketchyshapes">
                                <ask:type>
                                  <ask:lineSketchNone/>
                                </ask:type>
                              </ask:lineSketchStyleProps>
                            </a:ext>
                          </a:extLst>
                        </a:ln>
                        <a:effectLst>
                          <a:softEdge rad="25400"/>
                        </a:effectLst>
                      </wps:spPr>
                      <wps:txbx>
                        <w:txbxContent>
                          <w:p w14:paraId="71C20924" w14:textId="77777777" w:rsidR="00CD5C1F" w:rsidRDefault="00D84E4C" w:rsidP="00CD5C1F">
                            <w:pPr>
                              <w:rPr>
                                <w:rFonts w:ascii="Arial" w:hAnsi="Arial" w:cs="Arial"/>
                                <w:b/>
                                <w:bCs/>
                                <w:sz w:val="24"/>
                                <w:szCs w:val="24"/>
                              </w:rPr>
                            </w:pPr>
                            <w:r w:rsidRPr="00CA6C8B">
                              <w:rPr>
                                <w:rFonts w:ascii="Arial" w:hAnsi="Arial" w:cs="Arial"/>
                                <w:b/>
                                <w:bCs/>
                                <w:sz w:val="24"/>
                                <w:szCs w:val="24"/>
                              </w:rPr>
                              <w:t>History</w:t>
                            </w:r>
                            <w:r w:rsidR="00603CD0" w:rsidRPr="00CA6C8B">
                              <w:rPr>
                                <w:rFonts w:ascii="Arial" w:hAnsi="Arial" w:cs="Arial"/>
                                <w:b/>
                                <w:bCs/>
                                <w:sz w:val="24"/>
                                <w:szCs w:val="24"/>
                              </w:rPr>
                              <w:t xml:space="preserve"> of the Service</w:t>
                            </w:r>
                          </w:p>
                          <w:p w14:paraId="163242CB" w14:textId="5C12B324" w:rsidR="00A46729" w:rsidRPr="00CD5C1F" w:rsidRDefault="008F4340" w:rsidP="00AB74AB">
                            <w:pPr>
                              <w:jc w:val="both"/>
                              <w:rPr>
                                <w:rFonts w:ascii="Arial" w:hAnsi="Arial" w:cs="Arial"/>
                                <w:b/>
                                <w:bCs/>
                                <w:sz w:val="24"/>
                                <w:szCs w:val="24"/>
                              </w:rPr>
                            </w:pPr>
                            <w:r>
                              <w:rPr>
                                <w:rFonts w:ascii="Arial" w:hAnsi="Arial" w:cs="Arial"/>
                              </w:rPr>
                              <w:t xml:space="preserve">Ambulance services in the UK began in the late 1800s </w:t>
                            </w:r>
                            <w:r w:rsidR="00AB74AB">
                              <w:rPr>
                                <w:rFonts w:ascii="Arial" w:hAnsi="Arial" w:cs="Arial"/>
                              </w:rPr>
                              <w:t xml:space="preserve">with simple </w:t>
                            </w:r>
                            <w:r>
                              <w:rPr>
                                <w:rFonts w:ascii="Arial" w:hAnsi="Arial" w:cs="Arial"/>
                              </w:rPr>
                              <w:t xml:space="preserve">stretchers and horse </w:t>
                            </w:r>
                            <w:r w:rsidR="00AB74AB">
                              <w:rPr>
                                <w:rFonts w:ascii="Arial" w:hAnsi="Arial" w:cs="Arial"/>
                              </w:rPr>
                              <w:t>- drawn</w:t>
                            </w:r>
                            <w:r>
                              <w:rPr>
                                <w:rFonts w:ascii="Arial" w:hAnsi="Arial" w:cs="Arial"/>
                              </w:rPr>
                              <w:t xml:space="preserve"> </w:t>
                            </w:r>
                            <w:r w:rsidR="00AB74AB">
                              <w:rPr>
                                <w:rFonts w:ascii="Arial" w:hAnsi="Arial" w:cs="Arial"/>
                              </w:rPr>
                              <w:t>vehicles.</w:t>
                            </w:r>
                            <w:r>
                              <w:rPr>
                                <w:rFonts w:ascii="Arial" w:hAnsi="Arial" w:cs="Arial"/>
                              </w:rPr>
                              <w:t xml:space="preserve"> </w:t>
                            </w:r>
                            <w:r w:rsidR="00AB74AB">
                              <w:rPr>
                                <w:rFonts w:ascii="Arial" w:hAnsi="Arial" w:cs="Arial"/>
                              </w:rPr>
                              <w:t>A</w:t>
                            </w:r>
                            <w:r>
                              <w:rPr>
                                <w:rFonts w:ascii="Arial" w:hAnsi="Arial" w:cs="Arial"/>
                              </w:rPr>
                              <w:t xml:space="preserve"> more organised system emerged in London in 1897. When the National Health Service (NHS) was established in 1948, ambulance provision became a formal part of national healthcare. </w:t>
                            </w:r>
                            <w:r w:rsidR="00AB74AB">
                              <w:rPr>
                                <w:rFonts w:ascii="Arial" w:hAnsi="Arial" w:cs="Arial"/>
                              </w:rPr>
                              <w:t xml:space="preserve">Throughout the </w:t>
                            </w:r>
                            <w:r>
                              <w:rPr>
                                <w:rFonts w:ascii="Arial" w:hAnsi="Arial" w:cs="Arial"/>
                              </w:rPr>
                              <w:t>20</w:t>
                            </w:r>
                            <w:r w:rsidRPr="008F4340">
                              <w:rPr>
                                <w:rFonts w:ascii="Arial" w:hAnsi="Arial" w:cs="Arial"/>
                                <w:vertAlign w:val="superscript"/>
                              </w:rPr>
                              <w:t>th</w:t>
                            </w:r>
                            <w:r>
                              <w:rPr>
                                <w:rFonts w:ascii="Arial" w:hAnsi="Arial" w:cs="Arial"/>
                              </w:rPr>
                              <w:t xml:space="preserve"> century, ambulances </w:t>
                            </w:r>
                            <w:r w:rsidR="00AB74AB">
                              <w:rPr>
                                <w:rFonts w:ascii="Arial" w:hAnsi="Arial" w:cs="Arial"/>
                              </w:rPr>
                              <w:t>evolved from basic transport into modern emergency units equipped with trained staff and advanced medical tools.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A64788" id="_x0000_t202" coordsize="21600,21600" o:spt="202" path="m,l,21600r21600,l21600,xe">
                <v:stroke joinstyle="miter"/>
                <v:path gradientshapeok="t" o:connecttype="rect"/>
              </v:shapetype>
              <v:shape id="Text Box 5" o:spid="_x0000_s1027" type="#_x0000_t202" style="position:absolute;left:0;text-align:left;margin-left:271pt;margin-top:59.9pt;width:215.3pt;height:202.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" strokecolor="#003a78" strokeweight="4.5pt">
                <v:textbox>
                  <w:txbxContent>
                    <w:p w14:paraId="71C20924" w14:textId="77777777" w:rsidR="00CD5C1F" w:rsidRDefault="00D84E4C" w:rsidP="00CD5C1F">
                      <w:pPr>
                        <w:rPr>
                          <w:rFonts w:ascii="Arial" w:hAnsi="Arial" w:cs="Arial"/>
                          <w:b/>
                          <w:bCs/>
                          <w:sz w:val="24"/>
                          <w:szCs w:val="24"/>
                        </w:rPr>
                      </w:pPr>
                      <w:r w:rsidRPr="00CA6C8B">
                        <w:rPr>
                          <w:rFonts w:ascii="Arial" w:hAnsi="Arial" w:cs="Arial"/>
                          <w:b/>
                          <w:bCs/>
                          <w:sz w:val="24"/>
                          <w:szCs w:val="24"/>
                        </w:rPr>
                        <w:t>History</w:t>
                      </w:r>
                      <w:r w:rsidR="00603CD0" w:rsidRPr="00CA6C8B">
                        <w:rPr>
                          <w:rFonts w:ascii="Arial" w:hAnsi="Arial" w:cs="Arial"/>
                          <w:b/>
                          <w:bCs/>
                          <w:sz w:val="24"/>
                          <w:szCs w:val="24"/>
                        </w:rPr>
                        <w:t xml:space="preserve"> of the Service</w:t>
                      </w:r>
                    </w:p>
                    <w:p w14:paraId="163242CB" w14:textId="5C12B324" w:rsidR="00A46729" w:rsidRPr="00CD5C1F" w:rsidRDefault="008F4340" w:rsidP="00AB74AB">
                      <w:pPr>
                        <w:jc w:val="both"/>
                        <w:rPr>
                          <w:rFonts w:ascii="Arial" w:hAnsi="Arial" w:cs="Arial"/>
                          <w:b/>
                          <w:bCs/>
                          <w:sz w:val="24"/>
                          <w:szCs w:val="24"/>
                        </w:rPr>
                      </w:pPr>
                      <w:r>
                        <w:rPr>
                          <w:rFonts w:ascii="Arial" w:hAnsi="Arial" w:cs="Arial"/>
                        </w:rPr>
                        <w:t xml:space="preserve">Ambulance services in the UK began in the late 1800s </w:t>
                      </w:r>
                      <w:r w:rsidR="00AB74AB">
                        <w:rPr>
                          <w:rFonts w:ascii="Arial" w:hAnsi="Arial" w:cs="Arial"/>
                        </w:rPr>
                        <w:t xml:space="preserve">with simple </w:t>
                      </w:r>
                      <w:r>
                        <w:rPr>
                          <w:rFonts w:ascii="Arial" w:hAnsi="Arial" w:cs="Arial"/>
                        </w:rPr>
                        <w:t xml:space="preserve">stretchers and horse </w:t>
                      </w:r>
                      <w:r w:rsidR="00AB74AB">
                        <w:rPr>
                          <w:rFonts w:ascii="Arial" w:hAnsi="Arial" w:cs="Arial"/>
                        </w:rPr>
                        <w:t>- drawn</w:t>
                      </w:r>
                      <w:r>
                        <w:rPr>
                          <w:rFonts w:ascii="Arial" w:hAnsi="Arial" w:cs="Arial"/>
                        </w:rPr>
                        <w:t xml:space="preserve"> </w:t>
                      </w:r>
                      <w:r w:rsidR="00AB74AB">
                        <w:rPr>
                          <w:rFonts w:ascii="Arial" w:hAnsi="Arial" w:cs="Arial"/>
                        </w:rPr>
                        <w:t>vehicles.</w:t>
                      </w:r>
                      <w:r>
                        <w:rPr>
                          <w:rFonts w:ascii="Arial" w:hAnsi="Arial" w:cs="Arial"/>
                        </w:rPr>
                        <w:t xml:space="preserve"> </w:t>
                      </w:r>
                      <w:r w:rsidR="00AB74AB">
                        <w:rPr>
                          <w:rFonts w:ascii="Arial" w:hAnsi="Arial" w:cs="Arial"/>
                        </w:rPr>
                        <w:t>A</w:t>
                      </w:r>
                      <w:r>
                        <w:rPr>
                          <w:rFonts w:ascii="Arial" w:hAnsi="Arial" w:cs="Arial"/>
                        </w:rPr>
                        <w:t xml:space="preserve"> more organised system emerged in London in 1897. When the National Health Service (NHS) was established in 1948, ambulance provision became a formal part of national healthcare. </w:t>
                      </w:r>
                      <w:r w:rsidR="00AB74AB">
                        <w:rPr>
                          <w:rFonts w:ascii="Arial" w:hAnsi="Arial" w:cs="Arial"/>
                        </w:rPr>
                        <w:t xml:space="preserve">Throughout the </w:t>
                      </w:r>
                      <w:r>
                        <w:rPr>
                          <w:rFonts w:ascii="Arial" w:hAnsi="Arial" w:cs="Arial"/>
                        </w:rPr>
                        <w:t>20</w:t>
                      </w:r>
                      <w:r w:rsidRPr="008F4340">
                        <w:rPr>
                          <w:rFonts w:ascii="Arial" w:hAnsi="Arial" w:cs="Arial"/>
                          <w:vertAlign w:val="superscript"/>
                        </w:rPr>
                        <w:t>th</w:t>
                      </w:r>
                      <w:r>
                        <w:rPr>
                          <w:rFonts w:ascii="Arial" w:hAnsi="Arial" w:cs="Arial"/>
                        </w:rPr>
                        <w:t xml:space="preserve"> century, ambulances </w:t>
                      </w:r>
                      <w:r w:rsidR="00AB74AB">
                        <w:rPr>
                          <w:rFonts w:ascii="Arial" w:hAnsi="Arial" w:cs="Arial"/>
                        </w:rPr>
                        <w:t>evolved from basic transport into modern emergency units equipped with trained staff and advanced medical tools.</w:t>
                      </w:r>
                    </w:p>
                  </w:txbxContent>
                </v:textbox>
                <w10:wrap type="square" anchorx="margin"/>
              </v:shape>
            </w:pict>
          </mc:Fallback>
        </mc:AlternateContent>
      </w:r>
      <w:r w:rsidRPr="0040741A">
        <w:rPr>
          <w:rFonts w:ascii="Arial" w:hAnsi="Arial" w:cs="Arial"/>
          <w:b/>
          <w:bCs/>
          <w:i/>
          <w:iCs/>
          <w:outline/>
          <w:noProof/>
          <w:color w:val="5ECCF3"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mc:AlternateContent>
          <mc:Choice Requires="wps">
            <w:drawing>
              <wp:anchor distT="45720" distB="45720" distL="114300" distR="114300" simplePos="0" relativeHeight="251675648" behindDoc="0" locked="0" layoutInCell="1" allowOverlap="1" wp14:anchorId="1182A892" wp14:editId="0428A632">
                <wp:simplePos x="0" y="0"/>
                <wp:positionH relativeFrom="page">
                  <wp:posOffset>7101205</wp:posOffset>
                </wp:positionH>
                <wp:positionV relativeFrom="paragraph">
                  <wp:posOffset>27305</wp:posOffset>
                </wp:positionV>
                <wp:extent cx="3495675" cy="1637030"/>
                <wp:effectExtent l="19050" t="19050" r="47625" b="3937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1637030"/>
                        </a:xfrm>
                        <a:prstGeom prst="rect">
                          <a:avLst/>
                        </a:prstGeom>
                        <a:solidFill>
                          <a:srgbClr val="FFFFFF"/>
                        </a:solidFill>
                        <a:ln w="57150">
                          <a:solidFill>
                            <a:srgbClr val="003A78"/>
                          </a:solidFill>
                          <a:miter lim="800000"/>
                          <a:headEnd/>
                          <a:tailEnd/>
                          <a:extLst>
                            <a:ext uri="{C807C97D-BFC1-408E-A445-0C87EB9F89A2}">
                              <ask:lineSketchStyleProps xmlns:ask="http://schemas.microsoft.com/office/drawing/2018/sketchyshapes">
                                <ask:type>
                                  <ask:lineSketchNone/>
                                </ask:type>
                              </ask:lineSketchStyleProps>
                            </a:ext>
                          </a:extLst>
                        </a:ln>
                        <a:effectLst>
                          <a:softEdge rad="25400"/>
                        </a:effectLst>
                      </wps:spPr>
                      <wps:txbx>
                        <w:txbxContent>
                          <w:p w14:paraId="02EE69C1" w14:textId="5A23A442" w:rsidR="00BE6BE0" w:rsidRDefault="00D84E4C" w:rsidP="00BE6BE0">
                            <w:pPr>
                              <w:rPr>
                                <w:rFonts w:ascii="Arial" w:hAnsi="Arial" w:cs="Arial"/>
                                <w:b/>
                                <w:bCs/>
                                <w:sz w:val="24"/>
                                <w:szCs w:val="24"/>
                              </w:rPr>
                            </w:pPr>
                            <w:r w:rsidRPr="00CA6C8B">
                              <w:rPr>
                                <w:rFonts w:ascii="Arial" w:hAnsi="Arial" w:cs="Arial"/>
                                <w:b/>
                                <w:bCs/>
                                <w:sz w:val="24"/>
                                <w:szCs w:val="24"/>
                              </w:rPr>
                              <w:t>Importance of the Service</w:t>
                            </w:r>
                          </w:p>
                          <w:p w14:paraId="76A9772F" w14:textId="3D8654C6" w:rsidR="006A05D8" w:rsidRDefault="006A05D8" w:rsidP="000270B9">
                            <w:pPr>
                              <w:jc w:val="both"/>
                              <w:rPr>
                                <w:rFonts w:ascii="Arial" w:hAnsi="Arial" w:cs="Arial"/>
                              </w:rPr>
                            </w:pPr>
                            <w:r w:rsidRPr="00664F61">
                              <w:rPr>
                                <w:rFonts w:ascii="Arial" w:hAnsi="Arial" w:cs="Arial"/>
                              </w:rPr>
                              <w:t xml:space="preserve">This service are essential saving lives </w:t>
                            </w:r>
                            <w:r w:rsidR="006C73E1" w:rsidRPr="00664F61">
                              <w:rPr>
                                <w:rFonts w:ascii="Arial" w:hAnsi="Arial" w:cs="Arial"/>
                              </w:rPr>
                              <w:t>and</w:t>
                            </w:r>
                            <w:r w:rsidRPr="00664F61">
                              <w:rPr>
                                <w:rFonts w:ascii="Arial" w:hAnsi="Arial" w:cs="Arial"/>
                              </w:rPr>
                              <w:t xml:space="preserve"> providing rapid emergency response. In 2024, NHS ambulance teams responded to over 10 </w:t>
                            </w:r>
                            <w:r w:rsidR="000270B9" w:rsidRPr="00664F61">
                              <w:rPr>
                                <w:rFonts w:ascii="Arial" w:hAnsi="Arial" w:cs="Arial"/>
                              </w:rPr>
                              <w:t>million</w:t>
                            </w:r>
                            <w:r w:rsidRPr="00664F61">
                              <w:rPr>
                                <w:rFonts w:ascii="Arial" w:hAnsi="Arial" w:cs="Arial"/>
                              </w:rPr>
                              <w:t xml:space="preserve"> </w:t>
                            </w:r>
                            <w:r w:rsidR="00664F61" w:rsidRPr="00664F61">
                              <w:rPr>
                                <w:rFonts w:ascii="Arial" w:hAnsi="Arial" w:cs="Arial"/>
                              </w:rPr>
                              <w:t>accidents</w:t>
                            </w:r>
                            <w:r w:rsidRPr="00664F61">
                              <w:rPr>
                                <w:rFonts w:ascii="Arial" w:hAnsi="Arial" w:cs="Arial"/>
                              </w:rPr>
                              <w:t>, ensuring patients received critical care before reaching hospital. Their quick intervention reduces mortality rates, prevents complications, and support the overall effectiveness of the healthcare system</w:t>
                            </w:r>
                            <w:r w:rsidR="000270B9" w:rsidRPr="00664F61">
                              <w:rPr>
                                <w:rFonts w:ascii="Arial" w:hAnsi="Arial" w:cs="Arial"/>
                              </w:rPr>
                              <w:t xml:space="preserve">. </w:t>
                            </w:r>
                          </w:p>
                          <w:p w14:paraId="24570D77" w14:textId="77777777" w:rsidR="00A8314F" w:rsidRPr="00CA6C8B" w:rsidRDefault="00A8314F" w:rsidP="00BE6BE0">
                            <w:pPr>
                              <w:rPr>
                                <w:rFonts w:ascii="Arial" w:hAnsi="Arial" w:cs="Arial"/>
                                <w:b/>
                                <w:bCs/>
                                <w:color w:val="821908" w:themeColor="accent6" w:themeShade="80"/>
                                <w:sz w:val="24"/>
                                <w:szCs w:val="24"/>
                              </w:rPr>
                            </w:pP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8" type="#_x0000_t202" style="position:absolute;left:0;text-align:left;margin-left:559.15pt;margin-top:2.15pt;width:275.25pt;height:128.9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" strokecolor="#003a78" strokeweight="4.5pt">
                <v:textbox>
                  <w:txbxContent>
                    <w:p w14:paraId="02EE69C1" w14:textId="5A23A442" w:rsidR="00BE6BE0" w:rsidRDefault="00D84E4C" w:rsidP="00BE6BE0">
                      <w:pPr>
                        <w:rPr>
                          <w:rFonts w:ascii="Arial" w:hAnsi="Arial" w:cs="Arial"/>
                          <w:b/>
                          <w:bCs/>
                          <w:sz w:val="24"/>
                          <w:szCs w:val="24"/>
                        </w:rPr>
                      </w:pPr>
                      <w:r w:rsidRPr="00CA6C8B">
                        <w:rPr>
                          <w:rFonts w:ascii="Arial" w:hAnsi="Arial" w:cs="Arial"/>
                          <w:b/>
                          <w:bCs/>
                          <w:sz w:val="24"/>
                          <w:szCs w:val="24"/>
                        </w:rPr>
                        <w:t>Importance of the Service</w:t>
                      </w:r>
                    </w:p>
                    <w:p w14:paraId="76A9772F" w14:textId="3D8654C6" w:rsidR="006A05D8" w:rsidRDefault="006A05D8" w:rsidP="000270B9">
                      <w:pPr>
                        <w:jc w:val="both"/>
                        <w:rPr>
                          <w:rFonts w:ascii="Arial" w:hAnsi="Arial" w:cs="Arial"/>
                        </w:rPr>
                      </w:pPr>
                      <w:r w:rsidRPr="00664F61">
                        <w:rPr>
                          <w:rFonts w:ascii="Arial" w:hAnsi="Arial" w:cs="Arial"/>
                        </w:rPr>
                        <w:t xml:space="preserve">This service are essential saving lives </w:t>
                      </w:r>
                      <w:r w:rsidR="006C73E1" w:rsidRPr="00664F61">
                        <w:rPr>
                          <w:rFonts w:ascii="Arial" w:hAnsi="Arial" w:cs="Arial"/>
                        </w:rPr>
                        <w:t>and</w:t>
                      </w:r>
                      <w:r w:rsidRPr="00664F61">
                        <w:rPr>
                          <w:rFonts w:ascii="Arial" w:hAnsi="Arial" w:cs="Arial"/>
                        </w:rPr>
                        <w:t xml:space="preserve"> providing rapid emergency response. In 2024, NHS ambulance teams responded to over 10 </w:t>
                      </w:r>
                      <w:r w:rsidR="000270B9" w:rsidRPr="00664F61">
                        <w:rPr>
                          <w:rFonts w:ascii="Arial" w:hAnsi="Arial" w:cs="Arial"/>
                        </w:rPr>
                        <w:t>million</w:t>
                      </w:r>
                      <w:r w:rsidRPr="00664F61">
                        <w:rPr>
                          <w:rFonts w:ascii="Arial" w:hAnsi="Arial" w:cs="Arial"/>
                        </w:rPr>
                        <w:t xml:space="preserve"> </w:t>
                      </w:r>
                      <w:r w:rsidR="00664F61" w:rsidRPr="00664F61">
                        <w:rPr>
                          <w:rFonts w:ascii="Arial" w:hAnsi="Arial" w:cs="Arial"/>
                        </w:rPr>
                        <w:t>accidents</w:t>
                      </w:r>
                      <w:r w:rsidRPr="00664F61">
                        <w:rPr>
                          <w:rFonts w:ascii="Arial" w:hAnsi="Arial" w:cs="Arial"/>
                        </w:rPr>
                        <w:t>, ensuring patients received critical care before reaching hospital. Their quick intervention reduces mortality rates, prevents complications, and support the overall effectiveness of the healthcare system</w:t>
                      </w:r>
                      <w:r w:rsidR="000270B9" w:rsidRPr="00664F61">
                        <w:rPr>
                          <w:rFonts w:ascii="Arial" w:hAnsi="Arial" w:cs="Arial"/>
                        </w:rPr>
                        <w:t xml:space="preserve">. </w:t>
                      </w:r>
                    </w:p>
                    <w:p w14:paraId="24570D77" w14:textId="77777777" w:rsidR="00A8314F" w:rsidRPr="00CA6C8B" w:rsidRDefault="00A8314F" w:rsidP="00BE6BE0">
                      <w:pPr>
                        <w:rPr>
                          <w:rFonts w:ascii="Arial" w:hAnsi="Arial" w:cs="Arial"/>
                          <w:b/>
                          <w:bCs/>
                          <w:color w:val="821908" w:themeColor="accent6" w:themeShade="80"/>
                          <w:sz w:val="24"/>
                          <w:szCs w:val="24"/>
                        </w:rPr>
                      </w:pP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sidRPr="0040741A">
        <w:rPr>
          <w:rFonts w:ascii="Arial" w:hAnsi="Arial" w:cs="Arial"/>
          <w:b/>
          <w:bCs/>
          <w:i/>
          <w:iCs/>
          <w:outline/>
          <w:noProof/>
          <w:color w:val="5ECCF3"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mc:AlternateContent>
          <mc:Choice Requires="wps">
            <w:drawing>
              <wp:anchor distT="45720" distB="45720" distL="114300" distR="114300" simplePos="0" relativeHeight="251667456" behindDoc="0" locked="0" layoutInCell="1" allowOverlap="1" wp14:anchorId="2F5030E1" wp14:editId="1DEDDC9C">
                <wp:simplePos x="0" y="0"/>
                <wp:positionH relativeFrom="page">
                  <wp:posOffset>7299013</wp:posOffset>
                </wp:positionH>
                <wp:positionV relativeFrom="paragraph">
                  <wp:posOffset>1690286</wp:posOffset>
                </wp:positionV>
                <wp:extent cx="3112135" cy="3998595"/>
                <wp:effectExtent l="19050" t="19050" r="31115" b="400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135" cy="3998595"/>
                        </a:xfrm>
                        <a:prstGeom prst="rect">
                          <a:avLst/>
                        </a:prstGeom>
                        <a:solidFill>
                          <a:srgbClr val="FFFFFF"/>
                        </a:solidFill>
                        <a:ln w="57150">
                          <a:solidFill>
                            <a:srgbClr val="003A78"/>
                          </a:solidFill>
                          <a:miter lim="800000"/>
                          <a:headEnd/>
                          <a:tailEnd/>
                        </a:ln>
                        <a:effectLst>
                          <a:softEdge rad="25400"/>
                        </a:effectLst>
                      </wps:spPr>
                      <wps:txbx>
                        <w:txbxContent>
                          <w:p w14:paraId="5DE00FBA" w14:textId="138259B9" w:rsidR="001D1386" w:rsidRPr="00723B95" w:rsidRDefault="006C73E1" w:rsidP="00786FE9">
                            <w:pPr>
                              <w:rPr>
                                <w:rFonts w:ascii="Arial" w:hAnsi="Arial" w:cs="Arial"/>
                                <w:b/>
                                <w:bCs/>
                                <w:sz w:val="24"/>
                                <w:szCs w:val="24"/>
                              </w:rPr>
                            </w:pPr>
                            <w:r w:rsidRPr="00723B95">
                              <w:rPr>
                                <w:rFonts w:ascii="Arial" w:hAnsi="Arial" w:cs="Arial"/>
                                <w:b/>
                                <w:bCs/>
                                <w:sz w:val="24"/>
                                <w:szCs w:val="24"/>
                              </w:rPr>
                              <w:t>References</w:t>
                            </w:r>
                          </w:p>
                          <w:p w14:paraId="56BB90FC" w14:textId="2312EBE3" w:rsidR="004517DA" w:rsidRPr="00117ACF" w:rsidRDefault="001839E7" w:rsidP="004517DA">
                            <w:pPr>
                              <w:jc w:val="both"/>
                              <w:rPr>
                                <w:rFonts w:ascii="Arial" w:hAnsi="Arial" w:cs="Arial"/>
                              </w:rPr>
                            </w:pPr>
                            <w:bookmarkStart w:id="1" w:name="_Hlk214263832"/>
                            <w:r w:rsidRPr="00117ACF">
                              <w:rPr>
                                <w:rFonts w:ascii="Arial" w:hAnsi="Arial" w:cs="Arial"/>
                              </w:rPr>
                              <w:t xml:space="preserve">NHS England. (2024) </w:t>
                            </w:r>
                            <w:r w:rsidRPr="004517DA">
                              <w:rPr>
                                <w:rFonts w:ascii="Arial" w:hAnsi="Arial" w:cs="Arial"/>
                                <w:i/>
                                <w:iCs/>
                              </w:rPr>
                              <w:t>Ambulance service overview.</w:t>
                            </w:r>
                            <w:r w:rsidR="004517DA">
                              <w:rPr>
                                <w:rFonts w:ascii="Arial" w:hAnsi="Arial" w:cs="Arial"/>
                              </w:rPr>
                              <w:t xml:space="preserve"> Available at: </w:t>
                            </w:r>
                            <w:hyperlink r:id="rId12" w:history="1">
                              <w:r w:rsidR="004517DA" w:rsidRPr="00A70BFF">
                                <w:rPr>
                                  <w:rStyle w:val="Hipervnculo"/>
                                  <w:rFonts w:ascii="Arial" w:hAnsi="Arial" w:cs="Arial"/>
                                  <w:color w:val="35A084" w:themeColor="hyperlink" w:themeShade="BF"/>
                                </w:rPr>
                                <w:t>https://www.england.nhs.uk/urgent-emergency-care/ambulance/</w:t>
                              </w:r>
                            </w:hyperlink>
                            <w:r w:rsidRPr="00654CE5">
                              <w:rPr>
                                <w:rFonts w:ascii="Arial" w:hAnsi="Arial" w:cs="Arial"/>
                                <w:color w:val="11B1EA" w:themeColor="accent2" w:themeShade="BF"/>
                              </w:rPr>
                              <w:t xml:space="preserve"> </w:t>
                            </w:r>
                            <w:r w:rsidR="004517DA">
                              <w:rPr>
                                <w:rFonts w:ascii="Arial" w:hAnsi="Arial" w:cs="Arial"/>
                              </w:rPr>
                              <w:t>(Accessed 10 November 2025</w:t>
                            </w:r>
                            <w:r w:rsidR="004517DA">
                              <w:rPr>
                                <w:rFonts w:ascii="Arial" w:hAnsi="Arial" w:cs="Arial"/>
                              </w:rPr>
                              <w:t xml:space="preserve">). </w:t>
                            </w:r>
                          </w:p>
                          <w:bookmarkEnd w:id="1"/>
                          <w:p w14:paraId="20B8F559" w14:textId="77777777" w:rsidR="004517DA" w:rsidRPr="00117ACF" w:rsidRDefault="001839E7" w:rsidP="004517DA">
                            <w:pPr>
                              <w:jc w:val="both"/>
                              <w:rPr>
                                <w:rFonts w:ascii="Arial" w:hAnsi="Arial" w:cs="Arial"/>
                              </w:rPr>
                            </w:pPr>
                            <w:r w:rsidRPr="00117ACF">
                              <w:rPr>
                                <w:rFonts w:ascii="Arial" w:hAnsi="Arial" w:cs="Arial"/>
                              </w:rPr>
                              <w:t xml:space="preserve">National Emergency Service Museum. (2024). </w:t>
                            </w:r>
                            <w:r w:rsidRPr="004517DA">
                              <w:rPr>
                                <w:rFonts w:ascii="Arial" w:hAnsi="Arial" w:cs="Arial"/>
                                <w:i/>
                                <w:iCs/>
                              </w:rPr>
                              <w:t>History of UK Ambulances.</w:t>
                            </w:r>
                            <w:r w:rsidR="004517DA">
                              <w:rPr>
                                <w:rFonts w:ascii="Arial" w:hAnsi="Arial" w:cs="Arial"/>
                              </w:rPr>
                              <w:t xml:space="preserve"> Available at </w:t>
                            </w:r>
                            <w:hyperlink r:id="rId13" w:history="1">
                              <w:r w:rsidR="004517DA" w:rsidRPr="00A70BFF">
                                <w:rPr>
                                  <w:rStyle w:val="Hipervnculo"/>
                                  <w:rFonts w:ascii="Arial" w:hAnsi="Arial" w:cs="Arial"/>
                                  <w:color w:val="35A084" w:themeColor="hyperlink" w:themeShade="BF"/>
                                </w:rPr>
                                <w:t>https://www.nemuseum.org.uk/history-of-ambulances</w:t>
                              </w:r>
                            </w:hyperlink>
                            <w:r w:rsidR="004517DA">
                              <w:rPr>
                                <w:rFonts w:ascii="Arial" w:hAnsi="Arial" w:cs="Arial"/>
                                <w:color w:val="11B1EA" w:themeColor="accent2" w:themeShade="BF"/>
                              </w:rPr>
                              <w:t xml:space="preserve"> </w:t>
                            </w:r>
                            <w:r w:rsidRPr="00654CE5">
                              <w:rPr>
                                <w:rFonts w:ascii="Arial" w:hAnsi="Arial" w:cs="Arial"/>
                                <w:color w:val="11B1EA" w:themeColor="accent2" w:themeShade="BF"/>
                              </w:rPr>
                              <w:t xml:space="preserve"> </w:t>
                            </w:r>
                            <w:r w:rsidR="004517DA">
                              <w:rPr>
                                <w:rFonts w:ascii="Arial" w:hAnsi="Arial" w:cs="Arial"/>
                              </w:rPr>
                              <w:t xml:space="preserve">(Accessed 10 November 2025). </w:t>
                            </w:r>
                          </w:p>
                          <w:p w14:paraId="11561595" w14:textId="4D919C67" w:rsidR="001839E7" w:rsidRPr="004517DA" w:rsidRDefault="001839E7" w:rsidP="001D1386">
                            <w:pPr>
                              <w:jc w:val="both"/>
                              <w:rPr>
                                <w:rFonts w:ascii="Arial" w:hAnsi="Arial" w:cs="Arial"/>
                              </w:rPr>
                            </w:pPr>
                            <w:r w:rsidRPr="00117ACF">
                              <w:rPr>
                                <w:rFonts w:ascii="Arial" w:hAnsi="Arial" w:cs="Arial"/>
                              </w:rPr>
                              <w:t xml:space="preserve">NHS. (2024). </w:t>
                            </w:r>
                            <w:r w:rsidRPr="004517DA">
                              <w:rPr>
                                <w:rFonts w:ascii="Arial" w:hAnsi="Arial" w:cs="Arial"/>
                                <w:i/>
                                <w:iCs/>
                              </w:rPr>
                              <w:t>Ambulance response standards and data</w:t>
                            </w:r>
                            <w:r w:rsidR="004517DA">
                              <w:rPr>
                                <w:rFonts w:ascii="Arial" w:hAnsi="Arial" w:cs="Arial"/>
                                <w:i/>
                                <w:iCs/>
                              </w:rPr>
                              <w:t>. Available at</w:t>
                            </w:r>
                            <w:r w:rsidRPr="004517DA">
                              <w:rPr>
                                <w:rFonts w:ascii="Arial" w:hAnsi="Arial" w:cs="Arial"/>
                                <w:i/>
                                <w:iCs/>
                              </w:rPr>
                              <w:t xml:space="preserve">. </w:t>
                            </w:r>
                            <w:hyperlink r:id="rId14" w:history="1">
                              <w:r w:rsidR="004517DA" w:rsidRPr="00A70BFF">
                                <w:rPr>
                                  <w:rStyle w:val="Hipervnculo"/>
                                  <w:rFonts w:ascii="Arial" w:hAnsi="Arial" w:cs="Arial"/>
                                  <w:color w:val="35A084" w:themeColor="hyperlink" w:themeShade="BF"/>
                                </w:rPr>
                                <w:t>https:///www.england.nhs.uk/statistics/ambulance-quality-indicators/</w:t>
                              </w:r>
                            </w:hyperlink>
                            <w:r w:rsidR="004517DA">
                              <w:rPr>
                                <w:rFonts w:ascii="Arial" w:hAnsi="Arial" w:cs="Arial"/>
                                <w:color w:val="11B1EA" w:themeColor="accent2" w:themeShade="BF"/>
                              </w:rPr>
                              <w:t xml:space="preserve"> </w:t>
                            </w:r>
                            <w:r w:rsidR="004517DA" w:rsidRPr="004517DA">
                              <w:rPr>
                                <w:rFonts w:ascii="Arial" w:hAnsi="Arial" w:cs="Arial"/>
                              </w:rPr>
                              <w:t>(</w:t>
                            </w:r>
                            <w:r w:rsidR="004517DA" w:rsidRPr="004517DA">
                              <w:rPr>
                                <w:rFonts w:ascii="Arial" w:hAnsi="Arial" w:cs="Arial"/>
                              </w:rPr>
                              <w:t>Accessed 10 November 2025).</w:t>
                            </w:r>
                          </w:p>
                          <w:p w14:paraId="01155704" w14:textId="1963FBE0" w:rsidR="001839E7" w:rsidRPr="004517DA" w:rsidRDefault="001839E7" w:rsidP="001D1386">
                            <w:pPr>
                              <w:jc w:val="both"/>
                              <w:rPr>
                                <w:rFonts w:ascii="Arial" w:hAnsi="Arial" w:cs="Arial"/>
                              </w:rPr>
                            </w:pPr>
                            <w:r w:rsidRPr="00117ACF">
                              <w:rPr>
                                <w:rFonts w:ascii="Arial" w:hAnsi="Arial" w:cs="Arial"/>
                              </w:rPr>
                              <w:t xml:space="preserve">NHS. (2024). </w:t>
                            </w:r>
                            <w:r w:rsidRPr="004517DA">
                              <w:rPr>
                                <w:rFonts w:ascii="Arial" w:hAnsi="Arial" w:cs="Arial"/>
                                <w:i/>
                                <w:iCs/>
                              </w:rPr>
                              <w:t xml:space="preserve">What is the NHS 111 </w:t>
                            </w:r>
                            <w:r w:rsidR="00CD5C1F" w:rsidRPr="004517DA">
                              <w:rPr>
                                <w:rFonts w:ascii="Arial" w:hAnsi="Arial" w:cs="Arial"/>
                                <w:i/>
                                <w:iCs/>
                              </w:rPr>
                              <w:t>service?</w:t>
                            </w:r>
                            <w:r w:rsidRPr="00117ACF">
                              <w:rPr>
                                <w:rFonts w:ascii="Arial" w:hAnsi="Arial" w:cs="Arial"/>
                              </w:rPr>
                              <w:t xml:space="preserve"> </w:t>
                            </w:r>
                            <w:r w:rsidR="004517DA">
                              <w:rPr>
                                <w:rFonts w:ascii="Arial" w:hAnsi="Arial" w:cs="Arial"/>
                              </w:rPr>
                              <w:t xml:space="preserve">(Available at </w:t>
                            </w:r>
                            <w:hyperlink r:id="rId15" w:history="1">
                              <w:r w:rsidR="004517DA" w:rsidRPr="00A70BFF">
                                <w:rPr>
                                  <w:rStyle w:val="Hipervnculo"/>
                                  <w:rFonts w:ascii="Arial" w:hAnsi="Arial" w:cs="Arial"/>
                                  <w:color w:val="35A084" w:themeColor="hyperlink" w:themeShade="BF"/>
                                </w:rPr>
                                <w:t>https://www.nhs.uk/nhs-service/urgent-and-emergency-care-services/nhs-111/</w:t>
                              </w:r>
                            </w:hyperlink>
                            <w:r w:rsidR="004517DA">
                              <w:rPr>
                                <w:color w:val="11B1EA" w:themeColor="accent2" w:themeShade="BF"/>
                              </w:rPr>
                              <w:t xml:space="preserve"> </w:t>
                            </w:r>
                            <w:r w:rsidR="004517DA" w:rsidRPr="004517DA">
                              <w:rPr>
                                <w:rFonts w:ascii="Arial" w:hAnsi="Arial" w:cs="Arial"/>
                                <w:color w:val="000000" w:themeColor="text1"/>
                                <w14:textOutline w14:w="0" w14:cap="flat" w14:cmpd="sng" w14:algn="ctr">
                                  <w14:noFill/>
                                  <w14:prstDash w14:val="solid"/>
                                  <w14:round/>
                                </w14:textOutline>
                              </w:rPr>
                              <w:t>(Accessed 10 November)</w:t>
                            </w:r>
                          </w:p>
                          <w:p w14:paraId="2CEA0FB0" w14:textId="472F6A7F" w:rsidR="001839E7" w:rsidRDefault="001839E7" w:rsidP="001D1386">
                            <w:pPr>
                              <w:jc w:val="both"/>
                            </w:pPr>
                            <w:r>
                              <w:t xml:space="preserve">  </w:t>
                            </w:r>
                          </w:p>
                          <w:p w14:paraId="1993FF48" w14:textId="77777777" w:rsidR="001839E7" w:rsidRDefault="001839E7" w:rsidP="001D1386">
                            <w:pPr>
                              <w:jc w:val="both"/>
                            </w:pPr>
                          </w:p>
                          <w:p w14:paraId="3E4AFAA2" w14:textId="77777777" w:rsidR="001839E7" w:rsidRDefault="001839E7" w:rsidP="001D1386">
                            <w:pPr>
                              <w:jc w:val="both"/>
                            </w:pPr>
                          </w:p>
                          <w:p w14:paraId="7F385F54" w14:textId="77777777" w:rsidR="001839E7" w:rsidRPr="001D1386" w:rsidRDefault="001839E7" w:rsidP="001D1386">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9" type="#_x0000_t202" style="position:absolute;left:0;text-align:left;margin-left:574.75pt;margin-top:133.1pt;width:245.05pt;height:314.8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" strokecolor="#003a78" strokeweight="4.5pt">
                <v:textbox>
                  <w:txbxContent>
                    <w:p w14:paraId="5DE00FBA" w14:textId="138259B9" w:rsidR="001D1386" w:rsidRPr="00723B95" w:rsidRDefault="006C73E1" w:rsidP="00786FE9">
                      <w:pPr>
                        <w:rPr>
                          <w:rFonts w:ascii="Arial" w:hAnsi="Arial" w:cs="Arial"/>
                          <w:b/>
                          <w:bCs/>
                          <w:sz w:val="24"/>
                          <w:szCs w:val="24"/>
                        </w:rPr>
                      </w:pPr>
                      <w:r w:rsidRPr="00723B95">
                        <w:rPr>
                          <w:rFonts w:ascii="Arial" w:hAnsi="Arial" w:cs="Arial"/>
                          <w:b/>
                          <w:bCs/>
                          <w:sz w:val="24"/>
                          <w:szCs w:val="24"/>
                        </w:rPr>
                        <w:t>References</w:t>
                      </w:r>
                    </w:p>
                    <w:p w14:paraId="56BB90FC" w14:textId="2312EBE3" w:rsidR="004517DA" w:rsidRPr="00117ACF" w:rsidRDefault="001839E7" w:rsidP="004517DA">
                      <w:pPr>
                        <w:jc w:val="both"/>
                        <w:rPr>
                          <w:rFonts w:ascii="Arial" w:hAnsi="Arial" w:cs="Arial"/>
                        </w:rPr>
                      </w:pPr>
                      <w:bookmarkStart w:id="2" w:name="_Hlk214263832"/>
                      <w:r w:rsidRPr="00117ACF">
                        <w:rPr>
                          <w:rFonts w:ascii="Arial" w:hAnsi="Arial" w:cs="Arial"/>
                        </w:rPr>
                        <w:t xml:space="preserve">NHS England. (2024) </w:t>
                      </w:r>
                      <w:r w:rsidRPr="004517DA">
                        <w:rPr>
                          <w:rFonts w:ascii="Arial" w:hAnsi="Arial" w:cs="Arial"/>
                          <w:i/>
                          <w:iCs/>
                        </w:rPr>
                        <w:t>Ambulance service overview.</w:t>
                      </w:r>
                      <w:r w:rsidR="004517DA">
                        <w:rPr>
                          <w:rFonts w:ascii="Arial" w:hAnsi="Arial" w:cs="Arial"/>
                        </w:rPr>
                        <w:t xml:space="preserve"> Available at: </w:t>
                      </w:r>
                      <w:hyperlink r:id="rId16" w:history="1">
                        <w:r w:rsidR="004517DA" w:rsidRPr="00A70BFF">
                          <w:rPr>
                            <w:rStyle w:val="Hipervnculo"/>
                            <w:rFonts w:ascii="Arial" w:hAnsi="Arial" w:cs="Arial"/>
                            <w:color w:val="35A084" w:themeColor="hyperlink" w:themeShade="BF"/>
                          </w:rPr>
                          <w:t>https://www.england.nhs.uk/urgent-emergency-care/ambulance/</w:t>
                        </w:r>
                      </w:hyperlink>
                      <w:r w:rsidRPr="00654CE5">
                        <w:rPr>
                          <w:rFonts w:ascii="Arial" w:hAnsi="Arial" w:cs="Arial"/>
                          <w:color w:val="11B1EA" w:themeColor="accent2" w:themeShade="BF"/>
                        </w:rPr>
                        <w:t xml:space="preserve"> </w:t>
                      </w:r>
                      <w:r w:rsidR="004517DA">
                        <w:rPr>
                          <w:rFonts w:ascii="Arial" w:hAnsi="Arial" w:cs="Arial"/>
                        </w:rPr>
                        <w:t>(Accessed 10 November 2025</w:t>
                      </w:r>
                      <w:r w:rsidR="004517DA">
                        <w:rPr>
                          <w:rFonts w:ascii="Arial" w:hAnsi="Arial" w:cs="Arial"/>
                        </w:rPr>
                        <w:t xml:space="preserve">). </w:t>
                      </w:r>
                    </w:p>
                    <w:bookmarkEnd w:id="2"/>
                    <w:p w14:paraId="20B8F559" w14:textId="77777777" w:rsidR="004517DA" w:rsidRPr="00117ACF" w:rsidRDefault="001839E7" w:rsidP="004517DA">
                      <w:pPr>
                        <w:jc w:val="both"/>
                        <w:rPr>
                          <w:rFonts w:ascii="Arial" w:hAnsi="Arial" w:cs="Arial"/>
                        </w:rPr>
                      </w:pPr>
                      <w:r w:rsidRPr="00117ACF">
                        <w:rPr>
                          <w:rFonts w:ascii="Arial" w:hAnsi="Arial" w:cs="Arial"/>
                        </w:rPr>
                        <w:t xml:space="preserve">National Emergency Service Museum. (2024). </w:t>
                      </w:r>
                      <w:r w:rsidRPr="004517DA">
                        <w:rPr>
                          <w:rFonts w:ascii="Arial" w:hAnsi="Arial" w:cs="Arial"/>
                          <w:i/>
                          <w:iCs/>
                        </w:rPr>
                        <w:t>History of UK Ambulances.</w:t>
                      </w:r>
                      <w:r w:rsidR="004517DA">
                        <w:rPr>
                          <w:rFonts w:ascii="Arial" w:hAnsi="Arial" w:cs="Arial"/>
                        </w:rPr>
                        <w:t xml:space="preserve"> Available at </w:t>
                      </w:r>
                      <w:hyperlink r:id="rId17" w:history="1">
                        <w:r w:rsidR="004517DA" w:rsidRPr="00A70BFF">
                          <w:rPr>
                            <w:rStyle w:val="Hipervnculo"/>
                            <w:rFonts w:ascii="Arial" w:hAnsi="Arial" w:cs="Arial"/>
                            <w:color w:val="35A084" w:themeColor="hyperlink" w:themeShade="BF"/>
                          </w:rPr>
                          <w:t>https://www.nemuseum.org.uk/history-of-ambulances</w:t>
                        </w:r>
                      </w:hyperlink>
                      <w:r w:rsidR="004517DA">
                        <w:rPr>
                          <w:rFonts w:ascii="Arial" w:hAnsi="Arial" w:cs="Arial"/>
                          <w:color w:val="11B1EA" w:themeColor="accent2" w:themeShade="BF"/>
                        </w:rPr>
                        <w:t xml:space="preserve"> </w:t>
                      </w:r>
                      <w:r w:rsidRPr="00654CE5">
                        <w:rPr>
                          <w:rFonts w:ascii="Arial" w:hAnsi="Arial" w:cs="Arial"/>
                          <w:color w:val="11B1EA" w:themeColor="accent2" w:themeShade="BF"/>
                        </w:rPr>
                        <w:t xml:space="preserve"> </w:t>
                      </w:r>
                      <w:r w:rsidR="004517DA">
                        <w:rPr>
                          <w:rFonts w:ascii="Arial" w:hAnsi="Arial" w:cs="Arial"/>
                        </w:rPr>
                        <w:t xml:space="preserve">(Accessed 10 November 2025). </w:t>
                      </w:r>
                    </w:p>
                    <w:p w14:paraId="11561595" w14:textId="4D919C67" w:rsidR="001839E7" w:rsidRPr="004517DA" w:rsidRDefault="001839E7" w:rsidP="001D1386">
                      <w:pPr>
                        <w:jc w:val="both"/>
                        <w:rPr>
                          <w:rFonts w:ascii="Arial" w:hAnsi="Arial" w:cs="Arial"/>
                        </w:rPr>
                      </w:pPr>
                      <w:r w:rsidRPr="00117ACF">
                        <w:rPr>
                          <w:rFonts w:ascii="Arial" w:hAnsi="Arial" w:cs="Arial"/>
                        </w:rPr>
                        <w:t xml:space="preserve">NHS. (2024). </w:t>
                      </w:r>
                      <w:r w:rsidRPr="004517DA">
                        <w:rPr>
                          <w:rFonts w:ascii="Arial" w:hAnsi="Arial" w:cs="Arial"/>
                          <w:i/>
                          <w:iCs/>
                        </w:rPr>
                        <w:t>Ambulance response standards and data</w:t>
                      </w:r>
                      <w:r w:rsidR="004517DA">
                        <w:rPr>
                          <w:rFonts w:ascii="Arial" w:hAnsi="Arial" w:cs="Arial"/>
                          <w:i/>
                          <w:iCs/>
                        </w:rPr>
                        <w:t>. Available at</w:t>
                      </w:r>
                      <w:r w:rsidRPr="004517DA">
                        <w:rPr>
                          <w:rFonts w:ascii="Arial" w:hAnsi="Arial" w:cs="Arial"/>
                          <w:i/>
                          <w:iCs/>
                        </w:rPr>
                        <w:t xml:space="preserve">. </w:t>
                      </w:r>
                      <w:hyperlink r:id="rId18" w:history="1">
                        <w:r w:rsidR="004517DA" w:rsidRPr="00A70BFF">
                          <w:rPr>
                            <w:rStyle w:val="Hipervnculo"/>
                            <w:rFonts w:ascii="Arial" w:hAnsi="Arial" w:cs="Arial"/>
                            <w:color w:val="35A084" w:themeColor="hyperlink" w:themeShade="BF"/>
                          </w:rPr>
                          <w:t>https:///www.england.nhs.uk/statistics/ambulance-quality-indicators/</w:t>
                        </w:r>
                      </w:hyperlink>
                      <w:r w:rsidR="004517DA">
                        <w:rPr>
                          <w:rFonts w:ascii="Arial" w:hAnsi="Arial" w:cs="Arial"/>
                          <w:color w:val="11B1EA" w:themeColor="accent2" w:themeShade="BF"/>
                        </w:rPr>
                        <w:t xml:space="preserve"> </w:t>
                      </w:r>
                      <w:r w:rsidR="004517DA" w:rsidRPr="004517DA">
                        <w:rPr>
                          <w:rFonts w:ascii="Arial" w:hAnsi="Arial" w:cs="Arial"/>
                        </w:rPr>
                        <w:t>(</w:t>
                      </w:r>
                      <w:r w:rsidR="004517DA" w:rsidRPr="004517DA">
                        <w:rPr>
                          <w:rFonts w:ascii="Arial" w:hAnsi="Arial" w:cs="Arial"/>
                        </w:rPr>
                        <w:t>Accessed 10 November 2025).</w:t>
                      </w:r>
                    </w:p>
                    <w:p w14:paraId="01155704" w14:textId="1963FBE0" w:rsidR="001839E7" w:rsidRPr="004517DA" w:rsidRDefault="001839E7" w:rsidP="001D1386">
                      <w:pPr>
                        <w:jc w:val="both"/>
                        <w:rPr>
                          <w:rFonts w:ascii="Arial" w:hAnsi="Arial" w:cs="Arial"/>
                        </w:rPr>
                      </w:pPr>
                      <w:r w:rsidRPr="00117ACF">
                        <w:rPr>
                          <w:rFonts w:ascii="Arial" w:hAnsi="Arial" w:cs="Arial"/>
                        </w:rPr>
                        <w:t xml:space="preserve">NHS. (2024). </w:t>
                      </w:r>
                      <w:r w:rsidRPr="004517DA">
                        <w:rPr>
                          <w:rFonts w:ascii="Arial" w:hAnsi="Arial" w:cs="Arial"/>
                          <w:i/>
                          <w:iCs/>
                        </w:rPr>
                        <w:t xml:space="preserve">What is the NHS 111 </w:t>
                      </w:r>
                      <w:r w:rsidR="00CD5C1F" w:rsidRPr="004517DA">
                        <w:rPr>
                          <w:rFonts w:ascii="Arial" w:hAnsi="Arial" w:cs="Arial"/>
                          <w:i/>
                          <w:iCs/>
                        </w:rPr>
                        <w:t>service?</w:t>
                      </w:r>
                      <w:r w:rsidRPr="00117ACF">
                        <w:rPr>
                          <w:rFonts w:ascii="Arial" w:hAnsi="Arial" w:cs="Arial"/>
                        </w:rPr>
                        <w:t xml:space="preserve"> </w:t>
                      </w:r>
                      <w:r w:rsidR="004517DA">
                        <w:rPr>
                          <w:rFonts w:ascii="Arial" w:hAnsi="Arial" w:cs="Arial"/>
                        </w:rPr>
                        <w:t xml:space="preserve">(Available at </w:t>
                      </w:r>
                      <w:hyperlink r:id="rId19" w:history="1">
                        <w:r w:rsidR="004517DA" w:rsidRPr="00A70BFF">
                          <w:rPr>
                            <w:rStyle w:val="Hipervnculo"/>
                            <w:rFonts w:ascii="Arial" w:hAnsi="Arial" w:cs="Arial"/>
                            <w:color w:val="35A084" w:themeColor="hyperlink" w:themeShade="BF"/>
                          </w:rPr>
                          <w:t>https://www.nhs.uk/nhs-service/urgent-and-emergency-care-services/nhs-111/</w:t>
                        </w:r>
                      </w:hyperlink>
                      <w:r w:rsidR="004517DA">
                        <w:rPr>
                          <w:color w:val="11B1EA" w:themeColor="accent2" w:themeShade="BF"/>
                        </w:rPr>
                        <w:t xml:space="preserve"> </w:t>
                      </w:r>
                      <w:r w:rsidR="004517DA" w:rsidRPr="004517DA">
                        <w:rPr>
                          <w:rFonts w:ascii="Arial" w:hAnsi="Arial" w:cs="Arial"/>
                          <w:color w:val="000000" w:themeColor="text1"/>
                          <w14:textOutline w14:w="0" w14:cap="flat" w14:cmpd="sng" w14:algn="ctr">
                            <w14:noFill/>
                            <w14:prstDash w14:val="solid"/>
                            <w14:round/>
                          </w14:textOutline>
                        </w:rPr>
                        <w:t>(Accessed 10 November)</w:t>
                      </w:r>
                    </w:p>
                    <w:p w14:paraId="2CEA0FB0" w14:textId="472F6A7F" w:rsidR="001839E7" w:rsidRDefault="001839E7" w:rsidP="001D1386">
                      <w:pPr>
                        <w:jc w:val="both"/>
                      </w:pPr>
                      <w:r>
                        <w:t xml:space="preserve">  </w:t>
                      </w:r>
                    </w:p>
                    <w:p w14:paraId="1993FF48" w14:textId="77777777" w:rsidR="001839E7" w:rsidRDefault="001839E7" w:rsidP="001D1386">
                      <w:pPr>
                        <w:jc w:val="both"/>
                      </w:pPr>
                    </w:p>
                    <w:p w14:paraId="3E4AFAA2" w14:textId="77777777" w:rsidR="001839E7" w:rsidRDefault="001839E7" w:rsidP="001D1386">
                      <w:pPr>
                        <w:jc w:val="both"/>
                      </w:pPr>
                    </w:p>
                    <w:p w14:paraId="7F385F54" w14:textId="77777777" w:rsidR="001839E7" w:rsidRPr="001D1386" w:rsidRDefault="001839E7" w:rsidP="001D1386">
                      <w:pPr>
                        <w:jc w:val="both"/>
                      </w:pPr>
                    </w:p>
                  </w:txbxContent>
                </v:textbox>
                <w10:wrap type="square" anchorx="page"/>
              </v:shape>
            </w:pict>
          </mc:Fallback>
        </mc:AlternateContent>
      </w:r>
      <w:r w:rsidRPr="0040741A">
        <w:rPr>
          <w:rFonts w:ascii="Arial" w:hAnsi="Arial" w:cs="Arial"/>
          <w:b/>
          <w:bCs/>
          <w:i/>
          <w:iCs/>
          <w:outline/>
          <w:noProof/>
          <w:color w:val="5ECCF3"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mc:AlternateContent>
          <mc:Choice Requires="wps">
            <w:drawing>
              <wp:anchor distT="45720" distB="45720" distL="114300" distR="114300" simplePos="0" relativeHeight="251671552" behindDoc="0" locked="0" layoutInCell="1" allowOverlap="1" wp14:anchorId="5D749413" wp14:editId="5C0E5FA7">
                <wp:simplePos x="0" y="0"/>
                <wp:positionH relativeFrom="page">
                  <wp:posOffset>4305935</wp:posOffset>
                </wp:positionH>
                <wp:positionV relativeFrom="paragraph">
                  <wp:posOffset>3536315</wp:posOffset>
                </wp:positionV>
                <wp:extent cx="2811780" cy="2147570"/>
                <wp:effectExtent l="19050" t="19050" r="45720" b="4318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147570"/>
                        </a:xfrm>
                        <a:prstGeom prst="rect">
                          <a:avLst/>
                        </a:prstGeom>
                        <a:solidFill>
                          <a:srgbClr val="FFFFFF"/>
                        </a:solidFill>
                        <a:ln w="57150">
                          <a:solidFill>
                            <a:srgbClr val="003A78"/>
                          </a:solidFill>
                          <a:miter lim="800000"/>
                          <a:headEnd/>
                          <a:tailEnd/>
                        </a:ln>
                        <a:effectLst>
                          <a:softEdge rad="25400"/>
                        </a:effectLst>
                      </wps:spPr>
                      <wps:txbx>
                        <w:txbxContent>
                          <w:p w14:paraId="42887553" w14:textId="791EF41C" w:rsidR="00BE6BE0" w:rsidRDefault="00603CD0" w:rsidP="00BE6BE0">
                            <w:pPr>
                              <w:rPr>
                                <w:rFonts w:ascii="Arial" w:hAnsi="Arial" w:cs="Arial"/>
                                <w:b/>
                                <w:bCs/>
                                <w:sz w:val="24"/>
                                <w:szCs w:val="24"/>
                              </w:rPr>
                            </w:pPr>
                            <w:r w:rsidRPr="00CA6C8B">
                              <w:rPr>
                                <w:rFonts w:ascii="Arial" w:hAnsi="Arial" w:cs="Arial"/>
                                <w:b/>
                                <w:bCs/>
                                <w:sz w:val="24"/>
                                <w:szCs w:val="24"/>
                              </w:rPr>
                              <w:t>Challenges</w:t>
                            </w:r>
                            <w:r w:rsidR="00D84E4C" w:rsidRPr="00CA6C8B">
                              <w:rPr>
                                <w:rFonts w:ascii="Arial" w:hAnsi="Arial" w:cs="Arial"/>
                                <w:b/>
                                <w:bCs/>
                                <w:sz w:val="24"/>
                                <w:szCs w:val="24"/>
                              </w:rPr>
                              <w:t xml:space="preserve"> Faced by the services</w:t>
                            </w:r>
                          </w:p>
                          <w:p w14:paraId="44E289AC" w14:textId="77777777" w:rsidR="00E2675D" w:rsidRPr="00664F61" w:rsidRDefault="00E2675D" w:rsidP="00E2675D">
                            <w:pPr>
                              <w:pStyle w:val="NormalWeb"/>
                              <w:numPr>
                                <w:ilvl w:val="0"/>
                                <w:numId w:val="1"/>
                              </w:numPr>
                              <w:jc w:val="both"/>
                              <w:rPr>
                                <w:rFonts w:ascii="Arial" w:hAnsi="Arial" w:cs="Arial"/>
                                <w:sz w:val="22"/>
                                <w:szCs w:val="22"/>
                              </w:rPr>
                            </w:pPr>
                            <w:r w:rsidRPr="00664F61">
                              <w:rPr>
                                <w:rStyle w:val="Textoennegrita"/>
                                <w:rFonts w:ascii="Arial" w:hAnsi="Arial" w:cs="Arial"/>
                                <w:sz w:val="22"/>
                                <w:szCs w:val="22"/>
                              </w:rPr>
                              <w:t>High demand</w:t>
                            </w:r>
                            <w:r w:rsidRPr="00664F61">
                              <w:rPr>
                                <w:rFonts w:ascii="Arial" w:hAnsi="Arial" w:cs="Arial"/>
                                <w:sz w:val="22"/>
                                <w:szCs w:val="22"/>
                              </w:rPr>
                              <w:t xml:space="preserve"> – In May 2025, over 25,000 daily 999 calls increased pressure on response times and hospital capacity, causing delays for new emergencies.</w:t>
                            </w:r>
                          </w:p>
                          <w:p w14:paraId="6FC72012" w14:textId="15C14EDB" w:rsidR="00E2675D" w:rsidRPr="00935866" w:rsidRDefault="00E2675D" w:rsidP="00E2675D">
                            <w:pPr>
                              <w:pStyle w:val="NormalWeb"/>
                              <w:numPr>
                                <w:ilvl w:val="0"/>
                                <w:numId w:val="1"/>
                              </w:numPr>
                              <w:jc w:val="both"/>
                              <w:rPr>
                                <w:rFonts w:ascii="Arial" w:hAnsi="Arial" w:cs="Arial"/>
                              </w:rPr>
                            </w:pPr>
                            <w:r w:rsidRPr="00935866">
                              <w:rPr>
                                <w:rStyle w:val="Textoennegrita"/>
                                <w:rFonts w:ascii="Arial" w:hAnsi="Arial" w:cs="Arial"/>
                                <w:sz w:val="22"/>
                                <w:szCs w:val="22"/>
                              </w:rPr>
                              <w:t>Staff shortages</w:t>
                            </w:r>
                            <w:r w:rsidRPr="00935866">
                              <w:rPr>
                                <w:rFonts w:ascii="Arial" w:hAnsi="Arial" w:cs="Arial"/>
                                <w:sz w:val="22"/>
                                <w:szCs w:val="22"/>
                              </w:rPr>
                              <w:t xml:space="preserve"> – Long shifts and high stress reduce paramedics’ wellbeing and the overall efficiency of the service. </w:t>
                            </w:r>
                          </w:p>
                          <w:p w14:paraId="7B69BC2F" w14:textId="6F86783F" w:rsidR="00BE6BE0" w:rsidRDefault="00BE6BE0" w:rsidP="00E2675D">
                            <w:pPr>
                              <w:pStyle w:val="NormalWeb"/>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0" type="#_x0000_t202" style="position:absolute;left:0;text-align:left;margin-left:339.05pt;margin-top:278.45pt;width:221.4pt;height:169.1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" strokecolor="#003a78" strokeweight="4.5pt">
                <v:textbox>
                  <w:txbxContent>
                    <w:p w14:paraId="42887553" w14:textId="791EF41C" w:rsidR="00BE6BE0" w:rsidRDefault="00603CD0" w:rsidP="00BE6BE0">
                      <w:pPr>
                        <w:rPr>
                          <w:rFonts w:ascii="Arial" w:hAnsi="Arial" w:cs="Arial"/>
                          <w:b/>
                          <w:bCs/>
                          <w:sz w:val="24"/>
                          <w:szCs w:val="24"/>
                        </w:rPr>
                      </w:pPr>
                      <w:r w:rsidRPr="00CA6C8B">
                        <w:rPr>
                          <w:rFonts w:ascii="Arial" w:hAnsi="Arial" w:cs="Arial"/>
                          <w:b/>
                          <w:bCs/>
                          <w:sz w:val="24"/>
                          <w:szCs w:val="24"/>
                        </w:rPr>
                        <w:t>Challenges</w:t>
                      </w:r>
                      <w:r w:rsidR="00D84E4C" w:rsidRPr="00CA6C8B">
                        <w:rPr>
                          <w:rFonts w:ascii="Arial" w:hAnsi="Arial" w:cs="Arial"/>
                          <w:b/>
                          <w:bCs/>
                          <w:sz w:val="24"/>
                          <w:szCs w:val="24"/>
                        </w:rPr>
                        <w:t xml:space="preserve"> Faced by the services</w:t>
                      </w:r>
                    </w:p>
                    <w:p w14:paraId="44E289AC" w14:textId="77777777" w:rsidR="00E2675D" w:rsidRPr="00664F61" w:rsidRDefault="00E2675D" w:rsidP="00E2675D">
                      <w:pPr>
                        <w:pStyle w:val="NormalWeb"/>
                        <w:numPr>
                          <w:ilvl w:val="0"/>
                          <w:numId w:val="1"/>
                        </w:numPr>
                        <w:jc w:val="both"/>
                        <w:rPr>
                          <w:rFonts w:ascii="Arial" w:hAnsi="Arial" w:cs="Arial"/>
                          <w:sz w:val="22"/>
                          <w:szCs w:val="22"/>
                        </w:rPr>
                      </w:pPr>
                      <w:r w:rsidRPr="00664F61">
                        <w:rPr>
                          <w:rStyle w:val="Textoennegrita"/>
                          <w:rFonts w:ascii="Arial" w:hAnsi="Arial" w:cs="Arial"/>
                          <w:sz w:val="22"/>
                          <w:szCs w:val="22"/>
                        </w:rPr>
                        <w:t>High demand</w:t>
                      </w:r>
                      <w:r w:rsidRPr="00664F61">
                        <w:rPr>
                          <w:rFonts w:ascii="Arial" w:hAnsi="Arial" w:cs="Arial"/>
                          <w:sz w:val="22"/>
                          <w:szCs w:val="22"/>
                        </w:rPr>
                        <w:t xml:space="preserve"> – In May 2025, over 25,000 daily 999 calls increased pressure on response times and hospital capacity, causing delays for new emergencies.</w:t>
                      </w:r>
                    </w:p>
                    <w:p w14:paraId="6FC72012" w14:textId="15C14EDB" w:rsidR="00E2675D" w:rsidRPr="00935866" w:rsidRDefault="00E2675D" w:rsidP="00E2675D">
                      <w:pPr>
                        <w:pStyle w:val="NormalWeb"/>
                        <w:numPr>
                          <w:ilvl w:val="0"/>
                          <w:numId w:val="1"/>
                        </w:numPr>
                        <w:jc w:val="both"/>
                        <w:rPr>
                          <w:rFonts w:ascii="Arial" w:hAnsi="Arial" w:cs="Arial"/>
                        </w:rPr>
                      </w:pPr>
                      <w:r w:rsidRPr="00935866">
                        <w:rPr>
                          <w:rStyle w:val="Textoennegrita"/>
                          <w:rFonts w:ascii="Arial" w:hAnsi="Arial" w:cs="Arial"/>
                          <w:sz w:val="22"/>
                          <w:szCs w:val="22"/>
                        </w:rPr>
                        <w:t>Staff shortages</w:t>
                      </w:r>
                      <w:r w:rsidRPr="00935866">
                        <w:rPr>
                          <w:rFonts w:ascii="Arial" w:hAnsi="Arial" w:cs="Arial"/>
                          <w:sz w:val="22"/>
                          <w:szCs w:val="22"/>
                        </w:rPr>
                        <w:t xml:space="preserve"> – Long shifts and high stress reduce paramedics’ wellbeing and the overall efficiency of the service. </w:t>
                      </w:r>
                    </w:p>
                    <w:p w14:paraId="7B69BC2F" w14:textId="6F86783F" w:rsidR="00BE6BE0" w:rsidRDefault="00BE6BE0" w:rsidP="00E2675D">
                      <w:pPr>
                        <w:pStyle w:val="NormalWeb"/>
                      </w:pPr>
                    </w:p>
                  </w:txbxContent>
                </v:textbox>
                <w10:wrap type="square" anchorx="page"/>
              </v:shape>
            </w:pict>
          </mc:Fallback>
        </mc:AlternateContent>
      </w:r>
      <w:r w:rsidR="00CD5C1F" w:rsidRPr="0040741A">
        <w:rPr>
          <w:rFonts w:ascii="Arial" w:hAnsi="Arial" w:cs="Arial"/>
          <w:b/>
          <w:bCs/>
          <w:i/>
          <w:iCs/>
          <w:outline/>
          <w:noProof/>
          <w:color w:val="5ECCF3"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mc:AlternateContent>
          <mc:Choice Requires="wps">
            <w:drawing>
              <wp:anchor distT="0" distB="0" distL="114300" distR="114300" simplePos="0" relativeHeight="251678720" behindDoc="0" locked="0" layoutInCell="1" allowOverlap="1" wp14:anchorId="04CAE92E" wp14:editId="24FCF639">
                <wp:simplePos x="0" y="0"/>
                <wp:positionH relativeFrom="column">
                  <wp:posOffset>-526211</wp:posOffset>
                </wp:positionH>
                <wp:positionV relativeFrom="paragraph">
                  <wp:posOffset>655608</wp:posOffset>
                </wp:positionV>
                <wp:extent cx="3708400" cy="2113471"/>
                <wp:effectExtent l="19050" t="19050" r="25400" b="2032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0" cy="2113471"/>
                        </a:xfrm>
                        <a:prstGeom prst="rect">
                          <a:avLst/>
                        </a:prstGeom>
                        <a:solidFill>
                          <a:srgbClr val="FFFFFF"/>
                        </a:solidFill>
                        <a:ln w="38100">
                          <a:solidFill>
                            <a:srgbClr val="003A78"/>
                          </a:solidFill>
                        </a:ln>
                      </wps:spPr>
                      <wps:style>
                        <a:lnRef idx="2">
                          <a:schemeClr val="accent2"/>
                        </a:lnRef>
                        <a:fillRef idx="1">
                          <a:schemeClr val="lt1"/>
                        </a:fillRef>
                        <a:effectRef idx="0">
                          <a:schemeClr val="accent2"/>
                        </a:effectRef>
                        <a:fontRef idx="minor">
                          <a:schemeClr val="dk1"/>
                        </a:fontRef>
                      </wps:style>
                      <wps:txbx>
                        <w:txbxContent>
                          <w:p w14:paraId="26356421" w14:textId="44CE051C" w:rsidR="00CA6C8B" w:rsidRPr="00CA6C8B" w:rsidRDefault="00117ACF" w:rsidP="00A0498E">
                            <w:pPr>
                              <w:jc w:val="both"/>
                              <w:rPr>
                                <w:rFonts w:ascii="Arial" w:hAnsi="Arial" w:cs="Arial"/>
                                <w:b/>
                                <w:bCs/>
                                <w:sz w:val="24"/>
                                <w:szCs w:val="24"/>
                              </w:rPr>
                            </w:pPr>
                            <w:r>
                              <w:rPr>
                                <w:rFonts w:ascii="Arial" w:hAnsi="Arial" w:cs="Arial"/>
                                <w:b/>
                                <w:bCs/>
                                <w:sz w:val="24"/>
                                <w:szCs w:val="24"/>
                              </w:rPr>
                              <w:t xml:space="preserve">What </w:t>
                            </w:r>
                            <w:proofErr w:type="gramStart"/>
                            <w:r>
                              <w:rPr>
                                <w:rFonts w:ascii="Arial" w:hAnsi="Arial" w:cs="Arial"/>
                                <w:b/>
                                <w:bCs/>
                                <w:sz w:val="24"/>
                                <w:szCs w:val="24"/>
                              </w:rPr>
                              <w:t>are</w:t>
                            </w:r>
                            <w:proofErr w:type="gramEnd"/>
                            <w:r>
                              <w:rPr>
                                <w:rFonts w:ascii="Arial" w:hAnsi="Arial" w:cs="Arial"/>
                                <w:b/>
                                <w:bCs/>
                                <w:sz w:val="24"/>
                                <w:szCs w:val="24"/>
                              </w:rPr>
                              <w:t xml:space="preserve"> Ambulance Service?</w:t>
                            </w:r>
                          </w:p>
                          <w:p w14:paraId="5BD27418" w14:textId="453D6FD2" w:rsidR="00117ACF" w:rsidRDefault="00603CD0" w:rsidP="00A0498E">
                            <w:pPr>
                              <w:spacing w:line="240" w:lineRule="auto"/>
                              <w:jc w:val="both"/>
                              <w:rPr>
                                <w:rFonts w:ascii="Arial" w:hAnsi="Arial" w:cs="Arial"/>
                              </w:rPr>
                            </w:pPr>
                            <w:r w:rsidRPr="00CA6C8B">
                              <w:rPr>
                                <w:rFonts w:ascii="Arial" w:hAnsi="Arial" w:cs="Arial"/>
                                <w:b/>
                                <w:bCs/>
                              </w:rPr>
                              <w:t>Ambulance Service</w:t>
                            </w:r>
                            <w:r w:rsidR="00C73C87" w:rsidRPr="00CA6C8B">
                              <w:rPr>
                                <w:rFonts w:ascii="Arial" w:hAnsi="Arial" w:cs="Arial"/>
                                <w:b/>
                                <w:bCs/>
                              </w:rPr>
                              <w:t>s</w:t>
                            </w:r>
                            <w:r w:rsidRPr="00CA6C8B">
                              <w:rPr>
                                <w:rFonts w:ascii="Arial" w:hAnsi="Arial" w:cs="Arial"/>
                                <w:b/>
                                <w:bCs/>
                              </w:rPr>
                              <w:t xml:space="preserve"> are vital part of the National Health Service (NHS).</w:t>
                            </w:r>
                            <w:r w:rsidRPr="00CA6C8B">
                              <w:rPr>
                                <w:rFonts w:ascii="Arial" w:hAnsi="Arial" w:cs="Arial"/>
                              </w:rPr>
                              <w:t xml:space="preserve"> </w:t>
                            </w:r>
                            <w:r w:rsidR="00C73C87" w:rsidRPr="00CA6C8B">
                              <w:rPr>
                                <w:rFonts w:ascii="Arial" w:hAnsi="Arial" w:cs="Arial"/>
                              </w:rPr>
                              <w:t>T</w:t>
                            </w:r>
                            <w:r w:rsidRPr="00CA6C8B">
                              <w:rPr>
                                <w:rFonts w:ascii="Arial" w:hAnsi="Arial" w:cs="Arial"/>
                              </w:rPr>
                              <w:t xml:space="preserve">hey </w:t>
                            </w:r>
                            <w:r w:rsidR="00117ACF" w:rsidRPr="00CA6C8B">
                              <w:rPr>
                                <w:rFonts w:ascii="Arial" w:hAnsi="Arial" w:cs="Arial"/>
                              </w:rPr>
                              <w:t>are providing</w:t>
                            </w:r>
                            <w:r w:rsidR="00117ACF">
                              <w:rPr>
                                <w:rFonts w:ascii="Arial" w:hAnsi="Arial" w:cs="Arial"/>
                              </w:rPr>
                              <w:t xml:space="preserve"> 24/7 </w:t>
                            </w:r>
                            <w:r w:rsidRPr="00CA6C8B">
                              <w:rPr>
                                <w:rFonts w:ascii="Arial" w:hAnsi="Arial" w:cs="Arial"/>
                              </w:rPr>
                              <w:t xml:space="preserve"> emergenc</w:t>
                            </w:r>
                            <w:r w:rsidR="00117ACF">
                              <w:rPr>
                                <w:rFonts w:ascii="Arial" w:hAnsi="Arial" w:cs="Arial"/>
                              </w:rPr>
                              <w:t xml:space="preserve">y </w:t>
                            </w:r>
                            <w:r w:rsidRPr="00CA6C8B">
                              <w:rPr>
                                <w:rFonts w:ascii="Arial" w:hAnsi="Arial" w:cs="Arial"/>
                              </w:rPr>
                              <w:t xml:space="preserve">  care</w:t>
                            </w:r>
                            <w:r w:rsidR="00117ACF">
                              <w:rPr>
                                <w:rFonts w:ascii="Arial" w:hAnsi="Arial" w:cs="Arial"/>
                              </w:rPr>
                              <w:t xml:space="preserve">, rapid response and safe </w:t>
                            </w:r>
                            <w:r w:rsidRPr="00CA6C8B">
                              <w:rPr>
                                <w:rFonts w:ascii="Arial" w:hAnsi="Arial" w:cs="Arial"/>
                              </w:rPr>
                              <w:t xml:space="preserve">transportation for patients </w:t>
                            </w:r>
                            <w:r w:rsidR="00C73C87" w:rsidRPr="00CA6C8B">
                              <w:rPr>
                                <w:rFonts w:ascii="Arial" w:hAnsi="Arial" w:cs="Arial"/>
                              </w:rPr>
                              <w:t>who</w:t>
                            </w:r>
                            <w:r w:rsidRPr="00CA6C8B">
                              <w:rPr>
                                <w:rFonts w:ascii="Arial" w:hAnsi="Arial" w:cs="Arial"/>
                              </w:rPr>
                              <w:t xml:space="preserve"> need urgent help.</w:t>
                            </w:r>
                          </w:p>
                          <w:p w14:paraId="1D74A427" w14:textId="0F662E3E" w:rsidR="00117ACF" w:rsidRDefault="00117ACF" w:rsidP="00A0498E">
                            <w:pPr>
                              <w:spacing w:line="240" w:lineRule="auto"/>
                              <w:jc w:val="both"/>
                              <w:rPr>
                                <w:rFonts w:ascii="Arial" w:hAnsi="Arial" w:cs="Arial"/>
                              </w:rPr>
                            </w:pPr>
                            <w:r>
                              <w:rPr>
                                <w:rFonts w:ascii="Arial" w:hAnsi="Arial" w:cs="Arial"/>
                              </w:rPr>
                              <w:t xml:space="preserve">They support the wider healthcare system by: </w:t>
                            </w:r>
                          </w:p>
                          <w:p w14:paraId="7A0425AA" w14:textId="58F99729" w:rsidR="00117ACF" w:rsidRDefault="00117ACF" w:rsidP="00A0498E">
                            <w:pPr>
                              <w:spacing w:line="240" w:lineRule="auto"/>
                              <w:jc w:val="both"/>
                              <w:rPr>
                                <w:rFonts w:ascii="Arial" w:hAnsi="Arial" w:cs="Arial"/>
                              </w:rPr>
                            </w:pPr>
                            <w:r>
                              <w:rPr>
                                <w:rFonts w:ascii="Arial" w:hAnsi="Arial" w:cs="Arial"/>
                              </w:rPr>
                              <w:t>Delivering life-saving interventions before hospital arrival.</w:t>
                            </w:r>
                          </w:p>
                          <w:p w14:paraId="1825A8AD" w14:textId="5C5AE652" w:rsidR="00117ACF" w:rsidRDefault="00117ACF" w:rsidP="00A0498E">
                            <w:pPr>
                              <w:spacing w:line="240" w:lineRule="auto"/>
                              <w:jc w:val="both"/>
                              <w:rPr>
                                <w:rFonts w:ascii="Arial" w:hAnsi="Arial" w:cs="Arial"/>
                              </w:rPr>
                            </w:pPr>
                            <w:r>
                              <w:rPr>
                                <w:rFonts w:ascii="Arial" w:hAnsi="Arial" w:cs="Arial"/>
                              </w:rPr>
                              <w:t>Coordinating emergency responses through 999 calls.</w:t>
                            </w:r>
                          </w:p>
                          <w:p w14:paraId="6796F6CF" w14:textId="365EAE2F" w:rsidR="00117ACF" w:rsidRDefault="00117ACF" w:rsidP="00A0498E">
                            <w:pPr>
                              <w:spacing w:line="240" w:lineRule="auto"/>
                              <w:jc w:val="both"/>
                              <w:rPr>
                                <w:rFonts w:ascii="Arial" w:hAnsi="Arial" w:cs="Arial"/>
                              </w:rPr>
                            </w:pPr>
                            <w:r>
                              <w:rPr>
                                <w:rFonts w:ascii="Arial" w:hAnsi="Arial" w:cs="Arial"/>
                              </w:rPr>
                              <w:t>Working with A&amp;E urgent care and community services.</w:t>
                            </w:r>
                          </w:p>
                          <w:p w14:paraId="28C6C20C" w14:textId="77777777" w:rsidR="004517DA" w:rsidRDefault="004517DA" w:rsidP="00A0498E">
                            <w:pPr>
                              <w:spacing w:line="240" w:lineRule="auto"/>
                              <w:jc w:val="both"/>
                              <w:rPr>
                                <w:rFonts w:ascii="Arial" w:hAnsi="Arial" w:cs="Arial"/>
                              </w:rPr>
                            </w:pPr>
                          </w:p>
                          <w:p w14:paraId="3A5FBE75" w14:textId="77777777" w:rsidR="00117ACF" w:rsidRDefault="00117ACF" w:rsidP="00A0498E">
                            <w:pPr>
                              <w:spacing w:line="240" w:lineRule="auto"/>
                              <w:jc w:val="both"/>
                              <w:rPr>
                                <w:rFonts w:ascii="Arial" w:hAnsi="Arial" w:cs="Arial"/>
                              </w:rPr>
                            </w:pPr>
                          </w:p>
                          <w:p w14:paraId="23C01A24" w14:textId="154241A8" w:rsidR="00603CD0" w:rsidRPr="00CA6C8B" w:rsidRDefault="00603CD0" w:rsidP="00A0498E">
                            <w:pPr>
                              <w:spacing w:line="240" w:lineRule="auto"/>
                              <w:jc w:val="both"/>
                              <w:rPr>
                                <w:b/>
                                <w:bCs/>
                              </w:rPr>
                            </w:pPr>
                            <w:r w:rsidRPr="00CA6C8B">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1" type="#_x0000_t202" style="position:absolute;left:0;text-align:left;margin-left:-41.45pt;margin-top:51.6pt;width:292pt;height:166.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" strokecolor="#003a78" strokeweight="3pt">
                <v:textbox>
                  <w:txbxContent>
                    <w:p w14:paraId="26356421" w14:textId="44CE051C" w:rsidR="00CA6C8B" w:rsidRPr="00CA6C8B" w:rsidRDefault="00117ACF" w:rsidP="00A0498E">
                      <w:pPr>
                        <w:jc w:val="both"/>
                        <w:rPr>
                          <w:rFonts w:ascii="Arial" w:hAnsi="Arial" w:cs="Arial"/>
                          <w:b/>
                          <w:bCs/>
                          <w:sz w:val="24"/>
                          <w:szCs w:val="24"/>
                        </w:rPr>
                      </w:pPr>
                      <w:r>
                        <w:rPr>
                          <w:rFonts w:ascii="Arial" w:hAnsi="Arial" w:cs="Arial"/>
                          <w:b/>
                          <w:bCs/>
                          <w:sz w:val="24"/>
                          <w:szCs w:val="24"/>
                        </w:rPr>
                        <w:t xml:space="preserve">What </w:t>
                      </w:r>
                      <w:proofErr w:type="gramStart"/>
                      <w:r>
                        <w:rPr>
                          <w:rFonts w:ascii="Arial" w:hAnsi="Arial" w:cs="Arial"/>
                          <w:b/>
                          <w:bCs/>
                          <w:sz w:val="24"/>
                          <w:szCs w:val="24"/>
                        </w:rPr>
                        <w:t>are</w:t>
                      </w:r>
                      <w:proofErr w:type="gramEnd"/>
                      <w:r>
                        <w:rPr>
                          <w:rFonts w:ascii="Arial" w:hAnsi="Arial" w:cs="Arial"/>
                          <w:b/>
                          <w:bCs/>
                          <w:sz w:val="24"/>
                          <w:szCs w:val="24"/>
                        </w:rPr>
                        <w:t xml:space="preserve"> Ambulance Service?</w:t>
                      </w:r>
                    </w:p>
                    <w:p w14:paraId="5BD27418" w14:textId="453D6FD2" w:rsidR="00117ACF" w:rsidRDefault="00603CD0" w:rsidP="00A0498E">
                      <w:pPr>
                        <w:spacing w:line="240" w:lineRule="auto"/>
                        <w:jc w:val="both"/>
                        <w:rPr>
                          <w:rFonts w:ascii="Arial" w:hAnsi="Arial" w:cs="Arial"/>
                        </w:rPr>
                      </w:pPr>
                      <w:r w:rsidRPr="00CA6C8B">
                        <w:rPr>
                          <w:rFonts w:ascii="Arial" w:hAnsi="Arial" w:cs="Arial"/>
                          <w:b/>
                          <w:bCs/>
                        </w:rPr>
                        <w:t>Ambulance Service</w:t>
                      </w:r>
                      <w:r w:rsidR="00C73C87" w:rsidRPr="00CA6C8B">
                        <w:rPr>
                          <w:rFonts w:ascii="Arial" w:hAnsi="Arial" w:cs="Arial"/>
                          <w:b/>
                          <w:bCs/>
                        </w:rPr>
                        <w:t>s</w:t>
                      </w:r>
                      <w:r w:rsidRPr="00CA6C8B">
                        <w:rPr>
                          <w:rFonts w:ascii="Arial" w:hAnsi="Arial" w:cs="Arial"/>
                          <w:b/>
                          <w:bCs/>
                        </w:rPr>
                        <w:t xml:space="preserve"> are vital part of the National Health Service (NHS).</w:t>
                      </w:r>
                      <w:r w:rsidRPr="00CA6C8B">
                        <w:rPr>
                          <w:rFonts w:ascii="Arial" w:hAnsi="Arial" w:cs="Arial"/>
                        </w:rPr>
                        <w:t xml:space="preserve"> </w:t>
                      </w:r>
                      <w:r w:rsidR="00C73C87" w:rsidRPr="00CA6C8B">
                        <w:rPr>
                          <w:rFonts w:ascii="Arial" w:hAnsi="Arial" w:cs="Arial"/>
                        </w:rPr>
                        <w:t>T</w:t>
                      </w:r>
                      <w:r w:rsidRPr="00CA6C8B">
                        <w:rPr>
                          <w:rFonts w:ascii="Arial" w:hAnsi="Arial" w:cs="Arial"/>
                        </w:rPr>
                        <w:t xml:space="preserve">hey </w:t>
                      </w:r>
                      <w:r w:rsidR="00117ACF" w:rsidRPr="00CA6C8B">
                        <w:rPr>
                          <w:rFonts w:ascii="Arial" w:hAnsi="Arial" w:cs="Arial"/>
                        </w:rPr>
                        <w:t>are providing</w:t>
                      </w:r>
                      <w:r w:rsidR="00117ACF">
                        <w:rPr>
                          <w:rFonts w:ascii="Arial" w:hAnsi="Arial" w:cs="Arial"/>
                        </w:rPr>
                        <w:t xml:space="preserve"> 24/7 </w:t>
                      </w:r>
                      <w:r w:rsidRPr="00CA6C8B">
                        <w:rPr>
                          <w:rFonts w:ascii="Arial" w:hAnsi="Arial" w:cs="Arial"/>
                        </w:rPr>
                        <w:t xml:space="preserve"> emergenc</w:t>
                      </w:r>
                      <w:r w:rsidR="00117ACF">
                        <w:rPr>
                          <w:rFonts w:ascii="Arial" w:hAnsi="Arial" w:cs="Arial"/>
                        </w:rPr>
                        <w:t xml:space="preserve">y </w:t>
                      </w:r>
                      <w:r w:rsidRPr="00CA6C8B">
                        <w:rPr>
                          <w:rFonts w:ascii="Arial" w:hAnsi="Arial" w:cs="Arial"/>
                        </w:rPr>
                        <w:t xml:space="preserve">  care</w:t>
                      </w:r>
                      <w:r w:rsidR="00117ACF">
                        <w:rPr>
                          <w:rFonts w:ascii="Arial" w:hAnsi="Arial" w:cs="Arial"/>
                        </w:rPr>
                        <w:t xml:space="preserve">, rapid response and safe </w:t>
                      </w:r>
                      <w:r w:rsidRPr="00CA6C8B">
                        <w:rPr>
                          <w:rFonts w:ascii="Arial" w:hAnsi="Arial" w:cs="Arial"/>
                        </w:rPr>
                        <w:t xml:space="preserve">transportation for patients </w:t>
                      </w:r>
                      <w:r w:rsidR="00C73C87" w:rsidRPr="00CA6C8B">
                        <w:rPr>
                          <w:rFonts w:ascii="Arial" w:hAnsi="Arial" w:cs="Arial"/>
                        </w:rPr>
                        <w:t>who</w:t>
                      </w:r>
                      <w:r w:rsidRPr="00CA6C8B">
                        <w:rPr>
                          <w:rFonts w:ascii="Arial" w:hAnsi="Arial" w:cs="Arial"/>
                        </w:rPr>
                        <w:t xml:space="preserve"> need urgent help.</w:t>
                      </w:r>
                    </w:p>
                    <w:p w14:paraId="1D74A427" w14:textId="0F662E3E" w:rsidR="00117ACF" w:rsidRDefault="00117ACF" w:rsidP="00A0498E">
                      <w:pPr>
                        <w:spacing w:line="240" w:lineRule="auto"/>
                        <w:jc w:val="both"/>
                        <w:rPr>
                          <w:rFonts w:ascii="Arial" w:hAnsi="Arial" w:cs="Arial"/>
                        </w:rPr>
                      </w:pPr>
                      <w:r>
                        <w:rPr>
                          <w:rFonts w:ascii="Arial" w:hAnsi="Arial" w:cs="Arial"/>
                        </w:rPr>
                        <w:t xml:space="preserve">They support the wider healthcare system by: </w:t>
                      </w:r>
                    </w:p>
                    <w:p w14:paraId="7A0425AA" w14:textId="58F99729" w:rsidR="00117ACF" w:rsidRDefault="00117ACF" w:rsidP="00A0498E">
                      <w:pPr>
                        <w:spacing w:line="240" w:lineRule="auto"/>
                        <w:jc w:val="both"/>
                        <w:rPr>
                          <w:rFonts w:ascii="Arial" w:hAnsi="Arial" w:cs="Arial"/>
                        </w:rPr>
                      </w:pPr>
                      <w:r>
                        <w:rPr>
                          <w:rFonts w:ascii="Arial" w:hAnsi="Arial" w:cs="Arial"/>
                        </w:rPr>
                        <w:t>Delivering life-saving interventions before hospital arrival.</w:t>
                      </w:r>
                    </w:p>
                    <w:p w14:paraId="1825A8AD" w14:textId="5C5AE652" w:rsidR="00117ACF" w:rsidRDefault="00117ACF" w:rsidP="00A0498E">
                      <w:pPr>
                        <w:spacing w:line="240" w:lineRule="auto"/>
                        <w:jc w:val="both"/>
                        <w:rPr>
                          <w:rFonts w:ascii="Arial" w:hAnsi="Arial" w:cs="Arial"/>
                        </w:rPr>
                      </w:pPr>
                      <w:r>
                        <w:rPr>
                          <w:rFonts w:ascii="Arial" w:hAnsi="Arial" w:cs="Arial"/>
                        </w:rPr>
                        <w:t>Coordinating emergency responses through 999 calls.</w:t>
                      </w:r>
                    </w:p>
                    <w:p w14:paraId="6796F6CF" w14:textId="365EAE2F" w:rsidR="00117ACF" w:rsidRDefault="00117ACF" w:rsidP="00A0498E">
                      <w:pPr>
                        <w:spacing w:line="240" w:lineRule="auto"/>
                        <w:jc w:val="both"/>
                        <w:rPr>
                          <w:rFonts w:ascii="Arial" w:hAnsi="Arial" w:cs="Arial"/>
                        </w:rPr>
                      </w:pPr>
                      <w:r>
                        <w:rPr>
                          <w:rFonts w:ascii="Arial" w:hAnsi="Arial" w:cs="Arial"/>
                        </w:rPr>
                        <w:t>Working with A&amp;E urgent care and community services.</w:t>
                      </w:r>
                    </w:p>
                    <w:p w14:paraId="28C6C20C" w14:textId="77777777" w:rsidR="004517DA" w:rsidRDefault="004517DA" w:rsidP="00A0498E">
                      <w:pPr>
                        <w:spacing w:line="240" w:lineRule="auto"/>
                        <w:jc w:val="both"/>
                        <w:rPr>
                          <w:rFonts w:ascii="Arial" w:hAnsi="Arial" w:cs="Arial"/>
                        </w:rPr>
                      </w:pPr>
                    </w:p>
                    <w:p w14:paraId="3A5FBE75" w14:textId="77777777" w:rsidR="00117ACF" w:rsidRDefault="00117ACF" w:rsidP="00A0498E">
                      <w:pPr>
                        <w:spacing w:line="240" w:lineRule="auto"/>
                        <w:jc w:val="both"/>
                        <w:rPr>
                          <w:rFonts w:ascii="Arial" w:hAnsi="Arial" w:cs="Arial"/>
                        </w:rPr>
                      </w:pPr>
                    </w:p>
                    <w:p w14:paraId="23C01A24" w14:textId="154241A8" w:rsidR="00603CD0" w:rsidRPr="00CA6C8B" w:rsidRDefault="00603CD0" w:rsidP="00A0498E">
                      <w:pPr>
                        <w:spacing w:line="240" w:lineRule="auto"/>
                        <w:jc w:val="both"/>
                        <w:rPr>
                          <w:b/>
                          <w:bCs/>
                        </w:rPr>
                      </w:pPr>
                      <w:r w:rsidRPr="00CA6C8B">
                        <w:rPr>
                          <w:rFonts w:ascii="Arial" w:hAnsi="Arial" w:cs="Arial"/>
                        </w:rPr>
                        <w:t xml:space="preserve"> </w:t>
                      </w:r>
                    </w:p>
                  </w:txbxContent>
                </v:textbox>
              </v:shape>
            </w:pict>
          </mc:Fallback>
        </mc:AlternateContent>
      </w:r>
      <w:r w:rsidR="00CD5C1F" w:rsidRPr="0040741A">
        <w:rPr>
          <w:rFonts w:ascii="Arial" w:hAnsi="Arial" w:cs="Arial"/>
          <w:b/>
          <w:bCs/>
          <w:i/>
          <w:iCs/>
          <w:outline/>
          <w:noProof/>
          <w:color w:val="5ECCF3"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mc:AlternateContent>
          <mc:Choice Requires="wps">
            <w:drawing>
              <wp:anchor distT="45720" distB="45720" distL="114300" distR="114300" simplePos="0" relativeHeight="251669504" behindDoc="0" locked="0" layoutInCell="1" allowOverlap="1" wp14:anchorId="298766ED" wp14:editId="023A8060">
                <wp:simplePos x="0" y="0"/>
                <wp:positionH relativeFrom="page">
                  <wp:posOffset>294484</wp:posOffset>
                </wp:positionH>
                <wp:positionV relativeFrom="paragraph">
                  <wp:posOffset>2805250</wp:posOffset>
                </wp:positionV>
                <wp:extent cx="3892550" cy="2879090"/>
                <wp:effectExtent l="19050" t="19050" r="31750" b="3556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0" cy="2879090"/>
                        </a:xfrm>
                        <a:prstGeom prst="rect">
                          <a:avLst/>
                        </a:prstGeom>
                        <a:solidFill>
                          <a:srgbClr val="FFFFFF"/>
                        </a:solidFill>
                        <a:ln w="57150">
                          <a:solidFill>
                            <a:srgbClr val="003A78"/>
                          </a:solidFill>
                          <a:miter lim="800000"/>
                          <a:headEnd/>
                          <a:tailEnd/>
                          <a:extLst>
                            <a:ext uri="{C807C97D-BFC1-408E-A445-0C87EB9F89A2}">
                              <ask:lineSketchStyleProps xmlns:ask="http://schemas.microsoft.com/office/drawing/2018/sketchyshapes">
                                <ask:type>
                                  <ask:lineSketchNone/>
                                </ask:type>
                              </ask:lineSketchStyleProps>
                            </a:ext>
                          </a:extLst>
                        </a:ln>
                        <a:effectLst>
                          <a:softEdge rad="25400"/>
                        </a:effectLst>
                      </wps:spPr>
                      <wps:txbx>
                        <w:txbxContent>
                          <w:p w14:paraId="1B5A6042" w14:textId="64D8FBDE" w:rsidR="00654CE5" w:rsidRDefault="00654CE5" w:rsidP="00786FE9">
                            <w:pPr>
                              <w:rPr>
                                <w:rFonts w:ascii="Arial" w:hAnsi="Arial" w:cs="Arial"/>
                                <w:b/>
                                <w:bCs/>
                                <w:sz w:val="24"/>
                                <w:szCs w:val="24"/>
                              </w:rPr>
                            </w:pPr>
                            <w:r>
                              <w:rPr>
                                <w:rFonts w:ascii="Arial" w:hAnsi="Arial" w:cs="Arial"/>
                                <w:b/>
                                <w:bCs/>
                                <w:sz w:val="24"/>
                                <w:szCs w:val="24"/>
                              </w:rPr>
                              <w:t xml:space="preserve">Current Functioning of the Ambulance Service </w:t>
                            </w:r>
                          </w:p>
                          <w:p w14:paraId="7C6D1320" w14:textId="50F62E75" w:rsidR="00654CE5" w:rsidRDefault="00654CE5" w:rsidP="00054A63">
                            <w:pPr>
                              <w:rPr>
                                <w:rFonts w:ascii="Arial" w:hAnsi="Arial" w:cs="Arial"/>
                                <w:b/>
                                <w:bCs/>
                                <w:sz w:val="24"/>
                                <w:szCs w:val="24"/>
                              </w:rPr>
                            </w:pPr>
                            <w:r w:rsidRPr="00654CE5">
                              <w:drawing>
                                <wp:inline distT="0" distB="0" distL="0" distR="0" wp14:anchorId="0F611DE4" wp14:editId="1BC47013">
                                  <wp:extent cx="3253338" cy="2164297"/>
                                  <wp:effectExtent l="0" t="0" r="4445" b="7620"/>
                                  <wp:docPr id="159215362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89813" cy="2188562"/>
                                          </a:xfrm>
                                          <a:prstGeom prst="rect">
                                            <a:avLst/>
                                          </a:prstGeom>
                                          <a:noFill/>
                                          <a:ln>
                                            <a:noFill/>
                                          </a:ln>
                                        </pic:spPr>
                                      </pic:pic>
                                    </a:graphicData>
                                  </a:graphic>
                                </wp:inline>
                              </w:drawing>
                            </w:r>
                          </w:p>
                          <w:p w14:paraId="40A52AE4" w14:textId="769966D2" w:rsidR="00054A63" w:rsidRDefault="00054A63" w:rsidP="00054A63">
                            <w:pPr>
                              <w:rPr>
                                <w:rFonts w:ascii="Arial" w:hAnsi="Arial" w:cs="Arial"/>
                                <w:b/>
                                <w:bCs/>
                                <w:sz w:val="24"/>
                                <w:szCs w:val="24"/>
                              </w:rPr>
                            </w:pPr>
                            <w:r w:rsidRPr="00654CE5">
                              <w:rPr>
                                <w:rFonts w:ascii="Arial" w:hAnsi="Arial" w:cs="Arial"/>
                                <w:b/>
                                <w:bCs/>
                                <w:sz w:val="24"/>
                                <w:szCs w:val="24"/>
                              </w:rPr>
                              <w:t xml:space="preserve"> Photo (1948) Ref.           Photo (2024) Ref. </w:t>
                            </w:r>
                          </w:p>
                          <w:p w14:paraId="59A145DC" w14:textId="77777777" w:rsidR="006C73E1" w:rsidRPr="00CA6C8B" w:rsidRDefault="006C73E1" w:rsidP="005A7231">
                            <w:pPr>
                              <w:jc w:val="center"/>
                              <w:rPr>
                                <w:rFonts w:ascii="Arial" w:hAnsi="Arial" w:cs="Arial"/>
                                <w:b/>
                                <w:bCs/>
                                <w:color w:val="821908" w:themeColor="accent6" w:themeShade="8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2" type="#_x0000_t202" style="position:absolute;left:0;text-align:left;margin-left:23.2pt;margin-top:220.9pt;width:306.5pt;height:226.7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" strokecolor="#003a78" strokeweight="4.5pt">
                <v:textbox>
                  <w:txbxContent>
                    <w:p w14:paraId="1B5A6042" w14:textId="64D8FBDE" w:rsidR="00654CE5" w:rsidRDefault="00654CE5" w:rsidP="00786FE9">
                      <w:pPr>
                        <w:rPr>
                          <w:rFonts w:ascii="Arial" w:hAnsi="Arial" w:cs="Arial"/>
                          <w:b/>
                          <w:bCs/>
                          <w:sz w:val="24"/>
                          <w:szCs w:val="24"/>
                        </w:rPr>
                      </w:pPr>
                      <w:r>
                        <w:rPr>
                          <w:rFonts w:ascii="Arial" w:hAnsi="Arial" w:cs="Arial"/>
                          <w:b/>
                          <w:bCs/>
                          <w:sz w:val="24"/>
                          <w:szCs w:val="24"/>
                        </w:rPr>
                        <w:t xml:space="preserve">Current Functioning of the Ambulance Service </w:t>
                      </w:r>
                    </w:p>
                    <w:p w14:paraId="7C6D1320" w14:textId="50F62E75" w:rsidR="00654CE5" w:rsidRDefault="00654CE5" w:rsidP="00054A63">
                      <w:pPr>
                        <w:rPr>
                          <w:rFonts w:ascii="Arial" w:hAnsi="Arial" w:cs="Arial"/>
                          <w:b/>
                          <w:bCs/>
                          <w:sz w:val="24"/>
                          <w:szCs w:val="24"/>
                        </w:rPr>
                      </w:pPr>
                      <w:r w:rsidRPr="00654CE5">
                        <w:drawing>
                          <wp:inline distT="0" distB="0" distL="0" distR="0" wp14:anchorId="0F611DE4" wp14:editId="1BC47013">
                            <wp:extent cx="3253338" cy="2164297"/>
                            <wp:effectExtent l="0" t="0" r="4445" b="7620"/>
                            <wp:docPr id="159215362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89813" cy="2188562"/>
                                    </a:xfrm>
                                    <a:prstGeom prst="rect">
                                      <a:avLst/>
                                    </a:prstGeom>
                                    <a:noFill/>
                                    <a:ln>
                                      <a:noFill/>
                                    </a:ln>
                                  </pic:spPr>
                                </pic:pic>
                              </a:graphicData>
                            </a:graphic>
                          </wp:inline>
                        </w:drawing>
                      </w:r>
                    </w:p>
                    <w:p w14:paraId="40A52AE4" w14:textId="769966D2" w:rsidR="00054A63" w:rsidRDefault="00054A63" w:rsidP="00054A63">
                      <w:pPr>
                        <w:rPr>
                          <w:rFonts w:ascii="Arial" w:hAnsi="Arial" w:cs="Arial"/>
                          <w:b/>
                          <w:bCs/>
                          <w:sz w:val="24"/>
                          <w:szCs w:val="24"/>
                        </w:rPr>
                      </w:pPr>
                      <w:r w:rsidRPr="00654CE5">
                        <w:rPr>
                          <w:rFonts w:ascii="Arial" w:hAnsi="Arial" w:cs="Arial"/>
                          <w:b/>
                          <w:bCs/>
                          <w:sz w:val="24"/>
                          <w:szCs w:val="24"/>
                        </w:rPr>
                        <w:t xml:space="preserve"> Photo (1948) Ref.           Photo (2024) Ref. </w:t>
                      </w:r>
                    </w:p>
                    <w:p w14:paraId="59A145DC" w14:textId="77777777" w:rsidR="006C73E1" w:rsidRPr="00CA6C8B" w:rsidRDefault="006C73E1" w:rsidP="005A7231">
                      <w:pPr>
                        <w:jc w:val="center"/>
                        <w:rPr>
                          <w:rFonts w:ascii="Arial" w:hAnsi="Arial" w:cs="Arial"/>
                          <w:b/>
                          <w:bCs/>
                          <w:color w:val="821908" w:themeColor="accent6" w:themeShade="80"/>
                          <w:sz w:val="24"/>
                          <w:szCs w:val="24"/>
                        </w:rPr>
                      </w:pPr>
                    </w:p>
                  </w:txbxContent>
                </v:textbox>
                <w10:wrap type="square" anchorx="page"/>
              </v:shape>
            </w:pict>
          </mc:Fallback>
        </mc:AlternateContent>
      </w:r>
      <w:r w:rsidR="00154EA7" w:rsidRPr="0040741A">
        <w:rPr>
          <w:rFonts w:ascii="Arial" w:hAnsi="Arial" w:cs="Arial"/>
          <w:b/>
          <w:bCs/>
          <w:i/>
          <w:iCs/>
          <w:outline/>
          <w:noProof/>
          <w:color w:val="5ECCF3" w:themeColor="accent2"/>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mc:AlternateContent>
          <mc:Choice Requires="wps">
            <w:drawing>
              <wp:anchor distT="45720" distB="45720" distL="114300" distR="114300" simplePos="0" relativeHeight="251661312" behindDoc="0" locked="0" layoutInCell="1" allowOverlap="1" wp14:anchorId="3E780AA8" wp14:editId="3A4E0D45">
                <wp:simplePos x="0" y="0"/>
                <wp:positionH relativeFrom="margin">
                  <wp:posOffset>-500514</wp:posOffset>
                </wp:positionH>
                <wp:positionV relativeFrom="paragraph">
                  <wp:posOffset>-924025</wp:posOffset>
                </wp:positionV>
                <wp:extent cx="6805061" cy="1684421"/>
                <wp:effectExtent l="0" t="0" r="15240" b="1143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5061" cy="1684421"/>
                        </a:xfrm>
                        <a:prstGeom prst="rect">
                          <a:avLst/>
                        </a:prstGeom>
                        <a:solidFill>
                          <a:schemeClr val="bg1"/>
                        </a:solidFill>
                        <a:ln w="9525">
                          <a:solidFill>
                            <a:srgbClr val="000000"/>
                          </a:solidFill>
                          <a:miter lim="800000"/>
                          <a:headEnd/>
                          <a:tailEnd/>
                        </a:ln>
                        <a:effectLst>
                          <a:softEdge rad="50800"/>
                        </a:effectLst>
                      </wps:spPr>
                      <wps:txbx>
                        <w:txbxContent>
                          <w:p w14:paraId="27765B68" w14:textId="77777777" w:rsidR="00723B95" w:rsidRPr="003E44F1" w:rsidRDefault="00D84E4C" w:rsidP="00723B95">
                            <w:pPr>
                              <w:shd w:val="clear" w:color="auto" w:fill="9EE0F7" w:themeFill="accent2" w:themeFillTint="99"/>
                              <w:jc w:val="center"/>
                              <w:rPr>
                                <w:rFonts w:asciiTheme="majorHAnsi" w:hAnsiTheme="majorHAnsi" w:cstheme="majorHAnsi"/>
                                <w:b/>
                                <w:bCs/>
                                <w:i/>
                                <w:iCs/>
                                <w:color w:val="F2F2F2" w:themeColor="background1" w:themeShade="F2"/>
                                <w:sz w:val="52"/>
                                <w:szCs w:val="52"/>
                                <w14:glow w14:rad="139700">
                                  <w14:schemeClr w14:val="accent1">
                                    <w14:alpha w14:val="60000"/>
                                    <w14:satMod w14:val="175000"/>
                                  </w14:schemeClr>
                                </w14:glow>
                                <w14:textOutline w14:w="9525" w14:cap="rnd" w14:cmpd="sng" w14:algn="ctr">
                                  <w14:solidFill>
                                    <w14:schemeClr w14:val="bg2">
                                      <w14:lumMod w14:val="50000"/>
                                    </w14:schemeClr>
                                  </w14:solidFill>
                                  <w14:prstDash w14:val="solid"/>
                                  <w14:bevel/>
                                </w14:textOutline>
                              </w:rPr>
                            </w:pPr>
                            <w:r w:rsidRPr="003E44F1">
                              <w:rPr>
                                <w:rFonts w:asciiTheme="majorHAnsi" w:hAnsiTheme="majorHAnsi" w:cstheme="majorHAnsi"/>
                                <w:b/>
                                <w:bCs/>
                                <w:i/>
                                <w:iCs/>
                                <w:outline/>
                                <w:color w:val="F2F2F2" w:themeColor="background1" w:themeShade="F2"/>
                                <w:sz w:val="52"/>
                                <w:szCs w:val="52"/>
                                <w14:glow w14:rad="1397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bg2">
                                      <w14:lumMod w14:val="50000"/>
                                    </w14:schemeClr>
                                  </w14:solidFill>
                                  <w14:prstDash w14:val="solid"/>
                                  <w14:round/>
                                </w14:textOutline>
                              </w:rPr>
                              <w:t>Ambulance Services in the UK</w:t>
                            </w:r>
                          </w:p>
                          <w:p w14:paraId="7DFDC0D9" w14:textId="2532C32D" w:rsidR="00D84E4C" w:rsidRPr="00155EAB" w:rsidRDefault="00BE6BE0" w:rsidP="00155EAB">
                            <w:pPr>
                              <w:shd w:val="clear" w:color="auto" w:fill="9EE0F7" w:themeFill="accent2" w:themeFillTint="99"/>
                              <w:spacing w:line="360" w:lineRule="auto"/>
                              <w:jc w:val="center"/>
                              <w:rPr>
                                <w:rFonts w:ascii="Arial" w:hAnsi="Arial" w:cs="Arial"/>
                                <w:b/>
                                <w:bCs/>
                                <w:i/>
                                <w:iCs/>
                                <w:color w:val="FFFFFF" w:themeColor="background1"/>
                                <w:sz w:val="20"/>
                                <w:szCs w:val="20"/>
                              </w:rPr>
                            </w:pPr>
                            <w:r w:rsidRPr="00155EAB">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w:t>
                            </w:r>
                            <w:r w:rsidR="00D84E4C" w:rsidRPr="00155EAB">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Wuendy F. Paz</w:t>
                            </w:r>
                            <w:r w:rsidR="00A46729" w:rsidRPr="00155EAB">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w:t>
                            </w:r>
                            <w:r w:rsidR="00A46729" w:rsidRPr="00155EAB">
                              <w:rPr>
                                <w:rFonts w:ascii="Arial" w:hAnsi="Arial" w:cs="Arial"/>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F7D719F" w14:textId="77777777" w:rsidR="00155EAB" w:rsidRPr="00155EAB" w:rsidRDefault="00C73C87" w:rsidP="00155EAB">
                            <w:pPr>
                              <w:shd w:val="clear" w:color="auto" w:fill="9EE0F7" w:themeFill="accent2" w:themeFillTint="99"/>
                              <w:spacing w:line="360" w:lineRule="auto"/>
                              <w:jc w:val="center"/>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5EAB">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 to Health and Social Care</w:t>
                            </w:r>
                          </w:p>
                          <w:p w14:paraId="4B29F551" w14:textId="0B98C9AC" w:rsidR="00BE6BE0" w:rsidRPr="00155EAB" w:rsidRDefault="00A46729" w:rsidP="00155EAB">
                            <w:pPr>
                              <w:shd w:val="clear" w:color="auto" w:fill="9EE0F7" w:themeFill="accent2" w:themeFillTint="99"/>
                              <w:spacing w:line="360" w:lineRule="auto"/>
                              <w:jc w:val="center"/>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5EAB">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2442409@student.uwtsd.ac.uk.</w:t>
                            </w:r>
                          </w:p>
                          <w:p w14:paraId="23B500BD" w14:textId="77777777" w:rsidR="00BE6BE0" w:rsidRDefault="00BE6BE0" w:rsidP="00BE6BE0">
                            <w:pPr>
                              <w:shd w:val="clear" w:color="auto" w:fill="9EE0F7" w:themeFill="accent2" w:themeFillTint="99"/>
                              <w:rPr>
                                <w:color w:val="00B0F0"/>
                                <w:sz w:val="70"/>
                                <w:szCs w:val="70"/>
                              </w:rPr>
                            </w:pPr>
                          </w:p>
                          <w:p w14:paraId="01CDC087" w14:textId="77777777" w:rsidR="00A8314F" w:rsidRDefault="00A8314F" w:rsidP="00BE6BE0">
                            <w:pPr>
                              <w:shd w:val="clear" w:color="auto" w:fill="9EE0F7" w:themeFill="accent2" w:themeFillTint="99"/>
                              <w:rPr>
                                <w:color w:val="00B0F0"/>
                                <w:sz w:val="70"/>
                                <w:szCs w:val="70"/>
                              </w:rPr>
                            </w:pPr>
                          </w:p>
                          <w:p w14:paraId="6C8E60C7" w14:textId="77777777" w:rsidR="00A8314F" w:rsidRDefault="00A8314F" w:rsidP="00BE6BE0">
                            <w:pPr>
                              <w:shd w:val="clear" w:color="auto" w:fill="9EE0F7" w:themeFill="accent2" w:themeFillTint="99"/>
                              <w:rPr>
                                <w:color w:val="00B0F0"/>
                                <w:sz w:val="70"/>
                                <w:szCs w:val="70"/>
                              </w:rPr>
                            </w:pPr>
                          </w:p>
                          <w:p w14:paraId="4D5865BF" w14:textId="77777777" w:rsidR="00A8314F" w:rsidRDefault="00A8314F" w:rsidP="00BE6BE0">
                            <w:pPr>
                              <w:shd w:val="clear" w:color="auto" w:fill="9EE0F7" w:themeFill="accent2" w:themeFillTint="99"/>
                              <w:rPr>
                                <w:color w:val="00B0F0"/>
                                <w:sz w:val="70"/>
                                <w:szCs w:val="70"/>
                              </w:rPr>
                            </w:pPr>
                          </w:p>
                          <w:p w14:paraId="7C873D09" w14:textId="77777777" w:rsidR="00A8314F" w:rsidRDefault="00A8314F" w:rsidP="00BE6BE0">
                            <w:pPr>
                              <w:shd w:val="clear" w:color="auto" w:fill="9EE0F7" w:themeFill="accent2" w:themeFillTint="99"/>
                              <w:rPr>
                                <w:color w:val="00B0F0"/>
                                <w:sz w:val="70"/>
                                <w:szCs w:val="70"/>
                              </w:rPr>
                            </w:pPr>
                          </w:p>
                          <w:p w14:paraId="31D18CFC" w14:textId="77777777" w:rsidR="00A8314F" w:rsidRDefault="00A8314F" w:rsidP="00BE6BE0">
                            <w:pPr>
                              <w:shd w:val="clear" w:color="auto" w:fill="9EE0F7" w:themeFill="accent2" w:themeFillTint="99"/>
                              <w:rPr>
                                <w:color w:val="00B0F0"/>
                                <w:sz w:val="70"/>
                                <w:szCs w:val="70"/>
                              </w:rPr>
                            </w:pPr>
                          </w:p>
                          <w:p w14:paraId="428AC0D9" w14:textId="77777777" w:rsidR="00A8314F" w:rsidRDefault="00A8314F" w:rsidP="00BE6BE0">
                            <w:pPr>
                              <w:shd w:val="clear" w:color="auto" w:fill="9EE0F7" w:themeFill="accent2" w:themeFillTint="99"/>
                              <w:rPr>
                                <w:color w:val="00B0F0"/>
                                <w:sz w:val="70"/>
                                <w:szCs w:val="70"/>
                              </w:rPr>
                            </w:pPr>
                          </w:p>
                          <w:p w14:paraId="25A839C3" w14:textId="77777777" w:rsidR="00A8314F" w:rsidRPr="00EF21B5" w:rsidRDefault="00A8314F" w:rsidP="00BE6BE0">
                            <w:pPr>
                              <w:shd w:val="clear" w:color="auto" w:fill="9EE0F7"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3" type="#_x0000_t202" style="position:absolute;left:0;text-align:left;margin-left:-39.4pt;margin-top:-72.75pt;width:535.85pt;height:132.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" fillcolor="white [3212]">
                <v:textbox>
                  <w:txbxContent>
                    <w:p w14:paraId="27765B68" w14:textId="77777777" w:rsidR="00723B95" w:rsidRPr="003E44F1" w:rsidRDefault="00D84E4C" w:rsidP="00723B95">
                      <w:pPr>
                        <w:shd w:val="clear" w:color="auto" w:fill="9EE0F7" w:themeFill="accent2" w:themeFillTint="99"/>
                        <w:jc w:val="center"/>
                        <w:rPr>
                          <w:rFonts w:asciiTheme="majorHAnsi" w:hAnsiTheme="majorHAnsi" w:cstheme="majorHAnsi"/>
                          <w:b/>
                          <w:bCs/>
                          <w:i/>
                          <w:iCs/>
                          <w:color w:val="F2F2F2" w:themeColor="background1" w:themeShade="F2"/>
                          <w:sz w:val="52"/>
                          <w:szCs w:val="52"/>
                          <w14:glow w14:rad="139700">
                            <w14:schemeClr w14:val="accent1">
                              <w14:alpha w14:val="60000"/>
                              <w14:satMod w14:val="175000"/>
                            </w14:schemeClr>
                          </w14:glow>
                          <w14:textOutline w14:w="9525" w14:cap="rnd" w14:cmpd="sng" w14:algn="ctr">
                            <w14:solidFill>
                              <w14:schemeClr w14:val="bg2">
                                <w14:lumMod w14:val="50000"/>
                              </w14:schemeClr>
                            </w14:solidFill>
                            <w14:prstDash w14:val="solid"/>
                            <w14:bevel/>
                          </w14:textOutline>
                        </w:rPr>
                      </w:pPr>
                      <w:r w:rsidRPr="003E44F1">
                        <w:rPr>
                          <w:rFonts w:asciiTheme="majorHAnsi" w:hAnsiTheme="majorHAnsi" w:cstheme="majorHAnsi"/>
                          <w:b/>
                          <w:bCs/>
                          <w:i/>
                          <w:iCs/>
                          <w:outline/>
                          <w:color w:val="F2F2F2" w:themeColor="background1" w:themeShade="F2"/>
                          <w:sz w:val="52"/>
                          <w:szCs w:val="52"/>
                          <w14:glow w14:rad="1397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bg2">
                                <w14:lumMod w14:val="50000"/>
                              </w14:schemeClr>
                            </w14:solidFill>
                            <w14:prstDash w14:val="solid"/>
                            <w14:round/>
                          </w14:textOutline>
                        </w:rPr>
                        <w:t>Ambulance Services in the UK</w:t>
                      </w:r>
                    </w:p>
                    <w:p w14:paraId="7DFDC0D9" w14:textId="2532C32D" w:rsidR="00D84E4C" w:rsidRPr="00155EAB" w:rsidRDefault="00BE6BE0" w:rsidP="00155EAB">
                      <w:pPr>
                        <w:shd w:val="clear" w:color="auto" w:fill="9EE0F7" w:themeFill="accent2" w:themeFillTint="99"/>
                        <w:spacing w:line="360" w:lineRule="auto"/>
                        <w:jc w:val="center"/>
                        <w:rPr>
                          <w:rFonts w:ascii="Arial" w:hAnsi="Arial" w:cs="Arial"/>
                          <w:b/>
                          <w:bCs/>
                          <w:i/>
                          <w:iCs/>
                          <w:color w:val="FFFFFF" w:themeColor="background1"/>
                          <w:sz w:val="20"/>
                          <w:szCs w:val="20"/>
                        </w:rPr>
                      </w:pPr>
                      <w:r w:rsidRPr="00155EAB">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w:t>
                      </w:r>
                      <w:r w:rsidR="00D84E4C" w:rsidRPr="00155EAB">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Wuendy F. Paz</w:t>
                      </w:r>
                      <w:r w:rsidR="00A46729" w:rsidRPr="00155EAB">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w:t>
                      </w:r>
                      <w:r w:rsidR="00A46729" w:rsidRPr="00155EAB">
                        <w:rPr>
                          <w:rFonts w:ascii="Arial" w:hAnsi="Arial" w:cs="Arial"/>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F7D719F" w14:textId="77777777" w:rsidR="00155EAB" w:rsidRPr="00155EAB" w:rsidRDefault="00C73C87" w:rsidP="00155EAB">
                      <w:pPr>
                        <w:shd w:val="clear" w:color="auto" w:fill="9EE0F7" w:themeFill="accent2" w:themeFillTint="99"/>
                        <w:spacing w:line="360" w:lineRule="auto"/>
                        <w:jc w:val="center"/>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5EAB">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 to Health and Social Care</w:t>
                      </w:r>
                    </w:p>
                    <w:p w14:paraId="4B29F551" w14:textId="0B98C9AC" w:rsidR="00BE6BE0" w:rsidRPr="00155EAB" w:rsidRDefault="00A46729" w:rsidP="00155EAB">
                      <w:pPr>
                        <w:shd w:val="clear" w:color="auto" w:fill="9EE0F7" w:themeFill="accent2" w:themeFillTint="99"/>
                        <w:spacing w:line="360" w:lineRule="auto"/>
                        <w:jc w:val="center"/>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5EAB">
                        <w:rPr>
                          <w:rFonts w:ascii="Arial" w:hAnsi="Arial" w:cs="Arial"/>
                          <w:bCs/>
                          <w:color w:val="4E67C8"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2442409@student.uwtsd.ac.uk.</w:t>
                      </w:r>
                    </w:p>
                    <w:p w14:paraId="23B500BD" w14:textId="77777777" w:rsidR="00BE6BE0" w:rsidRDefault="00BE6BE0" w:rsidP="00BE6BE0">
                      <w:pPr>
                        <w:shd w:val="clear" w:color="auto" w:fill="9EE0F7" w:themeFill="accent2" w:themeFillTint="99"/>
                        <w:rPr>
                          <w:color w:val="00B0F0"/>
                          <w:sz w:val="70"/>
                          <w:szCs w:val="70"/>
                        </w:rPr>
                      </w:pPr>
                    </w:p>
                    <w:p w14:paraId="01CDC087" w14:textId="77777777" w:rsidR="00A8314F" w:rsidRDefault="00A8314F" w:rsidP="00BE6BE0">
                      <w:pPr>
                        <w:shd w:val="clear" w:color="auto" w:fill="9EE0F7" w:themeFill="accent2" w:themeFillTint="99"/>
                        <w:rPr>
                          <w:color w:val="00B0F0"/>
                          <w:sz w:val="70"/>
                          <w:szCs w:val="70"/>
                        </w:rPr>
                      </w:pPr>
                    </w:p>
                    <w:p w14:paraId="6C8E60C7" w14:textId="77777777" w:rsidR="00A8314F" w:rsidRDefault="00A8314F" w:rsidP="00BE6BE0">
                      <w:pPr>
                        <w:shd w:val="clear" w:color="auto" w:fill="9EE0F7" w:themeFill="accent2" w:themeFillTint="99"/>
                        <w:rPr>
                          <w:color w:val="00B0F0"/>
                          <w:sz w:val="70"/>
                          <w:szCs w:val="70"/>
                        </w:rPr>
                      </w:pPr>
                    </w:p>
                    <w:p w14:paraId="4D5865BF" w14:textId="77777777" w:rsidR="00A8314F" w:rsidRDefault="00A8314F" w:rsidP="00BE6BE0">
                      <w:pPr>
                        <w:shd w:val="clear" w:color="auto" w:fill="9EE0F7" w:themeFill="accent2" w:themeFillTint="99"/>
                        <w:rPr>
                          <w:color w:val="00B0F0"/>
                          <w:sz w:val="70"/>
                          <w:szCs w:val="70"/>
                        </w:rPr>
                      </w:pPr>
                    </w:p>
                    <w:p w14:paraId="7C873D09" w14:textId="77777777" w:rsidR="00A8314F" w:rsidRDefault="00A8314F" w:rsidP="00BE6BE0">
                      <w:pPr>
                        <w:shd w:val="clear" w:color="auto" w:fill="9EE0F7" w:themeFill="accent2" w:themeFillTint="99"/>
                        <w:rPr>
                          <w:color w:val="00B0F0"/>
                          <w:sz w:val="70"/>
                          <w:szCs w:val="70"/>
                        </w:rPr>
                      </w:pPr>
                    </w:p>
                    <w:p w14:paraId="31D18CFC" w14:textId="77777777" w:rsidR="00A8314F" w:rsidRDefault="00A8314F" w:rsidP="00BE6BE0">
                      <w:pPr>
                        <w:shd w:val="clear" w:color="auto" w:fill="9EE0F7" w:themeFill="accent2" w:themeFillTint="99"/>
                        <w:rPr>
                          <w:color w:val="00B0F0"/>
                          <w:sz w:val="70"/>
                          <w:szCs w:val="70"/>
                        </w:rPr>
                      </w:pPr>
                    </w:p>
                    <w:p w14:paraId="428AC0D9" w14:textId="77777777" w:rsidR="00A8314F" w:rsidRDefault="00A8314F" w:rsidP="00BE6BE0">
                      <w:pPr>
                        <w:shd w:val="clear" w:color="auto" w:fill="9EE0F7" w:themeFill="accent2" w:themeFillTint="99"/>
                        <w:rPr>
                          <w:color w:val="00B0F0"/>
                          <w:sz w:val="70"/>
                          <w:szCs w:val="70"/>
                        </w:rPr>
                      </w:pPr>
                    </w:p>
                    <w:p w14:paraId="25A839C3" w14:textId="77777777" w:rsidR="00A8314F" w:rsidRPr="00EF21B5" w:rsidRDefault="00A8314F" w:rsidP="00BE6BE0">
                      <w:pPr>
                        <w:shd w:val="clear" w:color="auto" w:fill="9EE0F7" w:themeFill="accent2" w:themeFillTint="99"/>
                        <w:rPr>
                          <w:color w:val="00B0F0"/>
                          <w:sz w:val="70"/>
                          <w:szCs w:val="70"/>
                        </w:rPr>
                      </w:pPr>
                    </w:p>
                  </w:txbxContent>
                </v:textbox>
                <w10:wrap anchorx="margin"/>
              </v:shape>
            </w:pict>
          </mc:Fallback>
        </mc:AlternateContent>
      </w:r>
    </w:p>
    <w:p w14:paraId="75FC86E3" w14:textId="1A12F36F" w:rsidR="00820AE5" w:rsidRDefault="003C4BC4" w:rsidP="003C4BC4">
      <w:pPr>
        <w:jc w:val="center"/>
        <w:rPr>
          <w:rFonts w:ascii="Arial" w:hAnsi="Arial" w:cs="Arial"/>
          <w:b/>
          <w:bCs/>
          <w:sz w:val="28"/>
          <w:szCs w:val="28"/>
        </w:rPr>
      </w:pPr>
      <w:r>
        <w:rPr>
          <w:rFonts w:ascii="Arial" w:hAnsi="Arial" w:cs="Arial"/>
          <w:b/>
          <w:bCs/>
          <w:sz w:val="28"/>
          <w:szCs w:val="28"/>
        </w:rPr>
        <w:lastRenderedPageBreak/>
        <w:t>The National Health Service (NHS)</w:t>
      </w:r>
    </w:p>
    <w:p w14:paraId="11C51F33" w14:textId="2DEEE935" w:rsidR="00F5006A" w:rsidRDefault="00AE7198" w:rsidP="00112387">
      <w:pPr>
        <w:spacing w:line="360" w:lineRule="auto"/>
        <w:jc w:val="both"/>
        <w:rPr>
          <w:rFonts w:ascii="Arial" w:hAnsi="Arial" w:cs="Arial"/>
          <w:sz w:val="24"/>
          <w:szCs w:val="24"/>
        </w:rPr>
      </w:pPr>
      <w:r w:rsidRPr="00C66CCB">
        <w:rPr>
          <w:rFonts w:ascii="Arial" w:hAnsi="Arial" w:cs="Arial"/>
          <w:sz w:val="24"/>
          <w:szCs w:val="24"/>
        </w:rPr>
        <w:t xml:space="preserve">The National Health Service (NHS) was </w:t>
      </w:r>
      <w:r w:rsidR="00732934" w:rsidRPr="00C66CCB">
        <w:rPr>
          <w:rFonts w:ascii="Arial" w:hAnsi="Arial" w:cs="Arial"/>
          <w:sz w:val="24"/>
          <w:szCs w:val="24"/>
        </w:rPr>
        <w:t>created in</w:t>
      </w:r>
      <w:r w:rsidRPr="00C66CCB">
        <w:rPr>
          <w:rFonts w:ascii="Arial" w:hAnsi="Arial" w:cs="Arial"/>
          <w:sz w:val="24"/>
          <w:szCs w:val="24"/>
        </w:rPr>
        <w:t xml:space="preserve"> 194</w:t>
      </w:r>
      <w:r w:rsidR="00732934" w:rsidRPr="00C66CCB">
        <w:rPr>
          <w:rFonts w:ascii="Arial" w:hAnsi="Arial" w:cs="Arial"/>
          <w:sz w:val="24"/>
          <w:szCs w:val="24"/>
        </w:rPr>
        <w:t>8</w:t>
      </w:r>
      <w:r w:rsidRPr="00C66CCB">
        <w:rPr>
          <w:rFonts w:ascii="Arial" w:hAnsi="Arial" w:cs="Arial"/>
          <w:sz w:val="24"/>
          <w:szCs w:val="24"/>
        </w:rPr>
        <w:t xml:space="preserve"> to </w:t>
      </w:r>
      <w:r w:rsidR="00AB1318">
        <w:rPr>
          <w:rFonts w:ascii="Arial" w:hAnsi="Arial" w:cs="Arial"/>
          <w:sz w:val="24"/>
          <w:szCs w:val="24"/>
        </w:rPr>
        <w:t>guarantee that people across the UK could access healthcare without paying at the moment of treatment</w:t>
      </w:r>
      <w:r w:rsidR="00732934" w:rsidRPr="00C66CCB">
        <w:rPr>
          <w:rFonts w:ascii="Arial" w:hAnsi="Arial" w:cs="Arial"/>
          <w:sz w:val="24"/>
          <w:szCs w:val="24"/>
        </w:rPr>
        <w:t xml:space="preserve">. </w:t>
      </w:r>
      <w:r w:rsidR="00A97796">
        <w:rPr>
          <w:rFonts w:ascii="Arial" w:hAnsi="Arial" w:cs="Arial"/>
          <w:sz w:val="24"/>
          <w:szCs w:val="24"/>
        </w:rPr>
        <w:t>Before the NHS existed, access to healthcare depended largely on a person’s income, and many families</w:t>
      </w:r>
      <w:r w:rsidR="00F5006A">
        <w:rPr>
          <w:rFonts w:ascii="Arial" w:hAnsi="Arial" w:cs="Arial"/>
          <w:sz w:val="24"/>
          <w:szCs w:val="24"/>
        </w:rPr>
        <w:t xml:space="preserve"> </w:t>
      </w:r>
      <w:r w:rsidR="00A97796">
        <w:rPr>
          <w:rFonts w:ascii="Arial" w:hAnsi="Arial" w:cs="Arial"/>
          <w:sz w:val="24"/>
          <w:szCs w:val="24"/>
        </w:rPr>
        <w:t>-</w:t>
      </w:r>
      <w:r w:rsidR="00F5006A">
        <w:rPr>
          <w:rFonts w:ascii="Arial" w:hAnsi="Arial" w:cs="Arial"/>
          <w:sz w:val="24"/>
          <w:szCs w:val="24"/>
        </w:rPr>
        <w:t xml:space="preserve"> </w:t>
      </w:r>
      <w:r w:rsidR="00A97796">
        <w:rPr>
          <w:rFonts w:ascii="Arial" w:hAnsi="Arial" w:cs="Arial"/>
          <w:sz w:val="24"/>
          <w:szCs w:val="24"/>
        </w:rPr>
        <w:t>especially after the Second World War</w:t>
      </w:r>
      <w:r w:rsidR="00F5006A">
        <w:rPr>
          <w:rFonts w:ascii="Arial" w:hAnsi="Arial" w:cs="Arial"/>
          <w:sz w:val="24"/>
          <w:szCs w:val="24"/>
        </w:rPr>
        <w:t xml:space="preserve"> </w:t>
      </w:r>
      <w:r w:rsidR="00A97796">
        <w:rPr>
          <w:rFonts w:ascii="Arial" w:hAnsi="Arial" w:cs="Arial"/>
          <w:sz w:val="24"/>
          <w:szCs w:val="24"/>
        </w:rPr>
        <w:t>-</w:t>
      </w:r>
      <w:r w:rsidR="00F5006A">
        <w:rPr>
          <w:rFonts w:ascii="Arial" w:hAnsi="Arial" w:cs="Arial"/>
          <w:sz w:val="24"/>
          <w:szCs w:val="24"/>
        </w:rPr>
        <w:t xml:space="preserve"> </w:t>
      </w:r>
      <w:r w:rsidR="00A97796">
        <w:rPr>
          <w:rFonts w:ascii="Arial" w:hAnsi="Arial" w:cs="Arial"/>
          <w:sz w:val="24"/>
          <w:szCs w:val="24"/>
        </w:rPr>
        <w:t>could not afford basic treatment. The</w:t>
      </w:r>
      <w:r w:rsidR="00F5006A">
        <w:rPr>
          <w:rFonts w:ascii="Arial" w:hAnsi="Arial" w:cs="Arial"/>
          <w:sz w:val="24"/>
          <w:szCs w:val="24"/>
        </w:rPr>
        <w:t xml:space="preserve"> </w:t>
      </w:r>
      <w:r w:rsidR="00852D76">
        <w:rPr>
          <w:rFonts w:ascii="Arial" w:hAnsi="Arial" w:cs="Arial"/>
          <w:sz w:val="24"/>
          <w:szCs w:val="24"/>
        </w:rPr>
        <w:t>introduction</w:t>
      </w:r>
      <w:r w:rsidR="00F5006A">
        <w:rPr>
          <w:rFonts w:ascii="Arial" w:hAnsi="Arial" w:cs="Arial"/>
          <w:sz w:val="24"/>
          <w:szCs w:val="24"/>
        </w:rPr>
        <w:t xml:space="preserve"> of the NHS</w:t>
      </w:r>
      <w:r w:rsidR="00A97796">
        <w:rPr>
          <w:rFonts w:ascii="Arial" w:hAnsi="Arial" w:cs="Arial"/>
          <w:sz w:val="24"/>
          <w:szCs w:val="24"/>
        </w:rPr>
        <w:t xml:space="preserve"> </w:t>
      </w:r>
      <w:r w:rsidR="00F77867">
        <w:rPr>
          <w:rFonts w:ascii="Arial" w:hAnsi="Arial" w:cs="Arial"/>
          <w:sz w:val="24"/>
          <w:szCs w:val="24"/>
        </w:rPr>
        <w:t>represented a</w:t>
      </w:r>
      <w:r w:rsidR="00A97796">
        <w:rPr>
          <w:rFonts w:ascii="Arial" w:hAnsi="Arial" w:cs="Arial"/>
          <w:sz w:val="24"/>
          <w:szCs w:val="24"/>
        </w:rPr>
        <w:t xml:space="preserve"> major social reform aimed at reducing these inequalities</w:t>
      </w:r>
      <w:r w:rsidR="00F5006A">
        <w:rPr>
          <w:rFonts w:ascii="Arial" w:hAnsi="Arial" w:cs="Arial"/>
          <w:sz w:val="24"/>
          <w:szCs w:val="24"/>
        </w:rPr>
        <w:t>,</w:t>
      </w:r>
      <w:r w:rsidR="00A97796">
        <w:rPr>
          <w:rFonts w:ascii="Arial" w:hAnsi="Arial" w:cs="Arial"/>
          <w:sz w:val="24"/>
          <w:szCs w:val="24"/>
        </w:rPr>
        <w:t xml:space="preserve"> improving public health</w:t>
      </w:r>
      <w:r w:rsidR="00F5006A">
        <w:rPr>
          <w:rFonts w:ascii="Arial" w:hAnsi="Arial" w:cs="Arial"/>
          <w:sz w:val="24"/>
          <w:szCs w:val="24"/>
        </w:rPr>
        <w:t>, and ensuring fair and equal access to medical services across the country.</w:t>
      </w:r>
      <w:r w:rsidR="00A97796">
        <w:rPr>
          <w:rFonts w:ascii="Arial" w:hAnsi="Arial" w:cs="Arial"/>
          <w:sz w:val="24"/>
          <w:szCs w:val="24"/>
        </w:rPr>
        <w:t xml:space="preserve"> </w:t>
      </w:r>
      <w:r w:rsidR="00852D76">
        <w:rPr>
          <w:rFonts w:ascii="Arial" w:hAnsi="Arial" w:cs="Arial"/>
          <w:sz w:val="24"/>
          <w:szCs w:val="24"/>
        </w:rPr>
        <w:t>This section explore</w:t>
      </w:r>
      <w:r w:rsidR="00F77867">
        <w:rPr>
          <w:rFonts w:ascii="Arial" w:hAnsi="Arial" w:cs="Arial"/>
          <w:sz w:val="24"/>
          <w:szCs w:val="24"/>
        </w:rPr>
        <w:t>s</w:t>
      </w:r>
      <w:r w:rsidR="00852D76">
        <w:rPr>
          <w:rFonts w:ascii="Arial" w:hAnsi="Arial" w:cs="Arial"/>
          <w:sz w:val="24"/>
          <w:szCs w:val="24"/>
        </w:rPr>
        <w:t xml:space="preserve"> </w:t>
      </w:r>
      <w:r w:rsidR="00616CCD">
        <w:rPr>
          <w:rFonts w:ascii="Arial" w:hAnsi="Arial" w:cs="Arial"/>
          <w:sz w:val="24"/>
          <w:szCs w:val="24"/>
        </w:rPr>
        <w:t xml:space="preserve">the </w:t>
      </w:r>
      <w:r w:rsidR="0085368F">
        <w:rPr>
          <w:rFonts w:ascii="Arial" w:hAnsi="Arial" w:cs="Arial"/>
          <w:sz w:val="24"/>
          <w:szCs w:val="24"/>
        </w:rPr>
        <w:t xml:space="preserve">key </w:t>
      </w:r>
      <w:r w:rsidR="00535A67">
        <w:rPr>
          <w:rFonts w:ascii="Arial" w:hAnsi="Arial" w:cs="Arial"/>
          <w:sz w:val="24"/>
          <w:szCs w:val="24"/>
        </w:rPr>
        <w:t>ideas that</w:t>
      </w:r>
      <w:r w:rsidR="00852D76">
        <w:rPr>
          <w:rFonts w:ascii="Arial" w:hAnsi="Arial" w:cs="Arial"/>
          <w:sz w:val="24"/>
          <w:szCs w:val="24"/>
        </w:rPr>
        <w:t xml:space="preserve"> shaped</w:t>
      </w:r>
      <w:r w:rsidR="00616CCD">
        <w:rPr>
          <w:rFonts w:ascii="Arial" w:hAnsi="Arial" w:cs="Arial"/>
          <w:sz w:val="24"/>
          <w:szCs w:val="24"/>
        </w:rPr>
        <w:t xml:space="preserve"> it</w:t>
      </w:r>
      <w:r w:rsidR="00852D76">
        <w:rPr>
          <w:rFonts w:ascii="Arial" w:hAnsi="Arial" w:cs="Arial"/>
          <w:sz w:val="24"/>
          <w:szCs w:val="24"/>
        </w:rPr>
        <w:t xml:space="preserve">, and the continuing </w:t>
      </w:r>
      <w:r w:rsidR="00F77867">
        <w:rPr>
          <w:rFonts w:ascii="Arial" w:hAnsi="Arial" w:cs="Arial"/>
          <w:sz w:val="24"/>
          <w:szCs w:val="24"/>
        </w:rPr>
        <w:t xml:space="preserve">role </w:t>
      </w:r>
      <w:r w:rsidR="00852D76">
        <w:rPr>
          <w:rFonts w:ascii="Arial" w:hAnsi="Arial" w:cs="Arial"/>
          <w:sz w:val="24"/>
          <w:szCs w:val="24"/>
        </w:rPr>
        <w:t>of services such as ambulance care in meeting the population’s health needs.</w:t>
      </w:r>
    </w:p>
    <w:p w14:paraId="427E7A74" w14:textId="47C6EC77" w:rsidR="00E4306D" w:rsidRPr="00852D76" w:rsidRDefault="00852D76" w:rsidP="00852D76">
      <w:pPr>
        <w:spacing w:line="360" w:lineRule="auto"/>
        <w:jc w:val="both"/>
        <w:rPr>
          <w:rFonts w:ascii="Arial" w:hAnsi="Arial" w:cs="Arial"/>
          <w:sz w:val="24"/>
          <w:szCs w:val="24"/>
        </w:rPr>
      </w:pPr>
      <w:r>
        <w:rPr>
          <w:rFonts w:ascii="Arial" w:hAnsi="Arial" w:cs="Arial"/>
          <w:sz w:val="24"/>
          <w:szCs w:val="24"/>
        </w:rPr>
        <w:t xml:space="preserve">The NHS was </w:t>
      </w:r>
      <w:r w:rsidR="00F77867">
        <w:rPr>
          <w:rFonts w:ascii="Arial" w:hAnsi="Arial" w:cs="Arial"/>
          <w:sz w:val="24"/>
          <w:szCs w:val="24"/>
        </w:rPr>
        <w:t>founded</w:t>
      </w:r>
      <w:r>
        <w:rPr>
          <w:rFonts w:ascii="Arial" w:hAnsi="Arial" w:cs="Arial"/>
          <w:sz w:val="24"/>
          <w:szCs w:val="24"/>
        </w:rPr>
        <w:t xml:space="preserve"> on three core principles designed to provide fair and universal healthcare. First </w:t>
      </w:r>
      <w:r w:rsidR="00616CCD">
        <w:rPr>
          <w:rFonts w:ascii="Arial" w:hAnsi="Arial" w:cs="Arial"/>
          <w:sz w:val="24"/>
          <w:szCs w:val="24"/>
        </w:rPr>
        <w:t>h</w:t>
      </w:r>
      <w:r w:rsidR="00E4306D" w:rsidRPr="00852D76">
        <w:rPr>
          <w:rFonts w:ascii="Arial" w:hAnsi="Arial" w:cs="Arial"/>
          <w:sz w:val="24"/>
          <w:szCs w:val="24"/>
        </w:rPr>
        <w:t xml:space="preserve">ealthcare </w:t>
      </w:r>
      <w:r w:rsidR="00616CCD">
        <w:rPr>
          <w:rFonts w:ascii="Arial" w:hAnsi="Arial" w:cs="Arial"/>
          <w:sz w:val="24"/>
          <w:szCs w:val="24"/>
        </w:rPr>
        <w:t>s</w:t>
      </w:r>
      <w:r w:rsidR="00E4306D" w:rsidRPr="00852D76">
        <w:rPr>
          <w:rFonts w:ascii="Arial" w:hAnsi="Arial" w:cs="Arial"/>
          <w:sz w:val="24"/>
          <w:szCs w:val="24"/>
        </w:rPr>
        <w:t>hould be available to everyone, regardless of their income, social status, or background.</w:t>
      </w:r>
      <w:r>
        <w:rPr>
          <w:rFonts w:ascii="Arial" w:hAnsi="Arial" w:cs="Arial"/>
          <w:sz w:val="24"/>
          <w:szCs w:val="24"/>
        </w:rPr>
        <w:t xml:space="preserve"> Second, s</w:t>
      </w:r>
      <w:r w:rsidR="00E4306D" w:rsidRPr="00852D76">
        <w:rPr>
          <w:rFonts w:ascii="Arial" w:hAnsi="Arial" w:cs="Arial"/>
          <w:sz w:val="24"/>
          <w:szCs w:val="24"/>
        </w:rPr>
        <w:t>ervices should be comprehensive, covering everything from emergency care to preventive and long-term treatment.</w:t>
      </w:r>
      <w:r>
        <w:rPr>
          <w:rFonts w:ascii="Arial" w:hAnsi="Arial" w:cs="Arial"/>
          <w:sz w:val="24"/>
          <w:szCs w:val="24"/>
        </w:rPr>
        <w:t xml:space="preserve"> </w:t>
      </w:r>
      <w:r w:rsidR="00F77867">
        <w:rPr>
          <w:rFonts w:ascii="Arial" w:hAnsi="Arial" w:cs="Arial"/>
          <w:sz w:val="24"/>
          <w:szCs w:val="24"/>
        </w:rPr>
        <w:t xml:space="preserve">Third, </w:t>
      </w:r>
      <w:r w:rsidR="00535A67">
        <w:rPr>
          <w:rFonts w:ascii="Arial" w:hAnsi="Arial" w:cs="Arial"/>
          <w:sz w:val="24"/>
          <w:szCs w:val="24"/>
        </w:rPr>
        <w:t>healthc</w:t>
      </w:r>
      <w:r w:rsidR="00F77867">
        <w:rPr>
          <w:rFonts w:ascii="Arial" w:hAnsi="Arial" w:cs="Arial"/>
          <w:sz w:val="24"/>
          <w:szCs w:val="24"/>
        </w:rPr>
        <w:t>are</w:t>
      </w:r>
      <w:r w:rsidR="00535A67">
        <w:rPr>
          <w:rFonts w:ascii="Arial" w:hAnsi="Arial" w:cs="Arial"/>
          <w:sz w:val="24"/>
          <w:szCs w:val="24"/>
        </w:rPr>
        <w:t xml:space="preserve"> is provided without direct charges when people received treatment, ensuring that individuals do not face financial barriers when accessing medical support</w:t>
      </w:r>
      <w:r w:rsidR="00E4306D" w:rsidRPr="00852D76">
        <w:rPr>
          <w:rFonts w:ascii="Arial" w:hAnsi="Arial" w:cs="Arial"/>
          <w:sz w:val="24"/>
          <w:szCs w:val="24"/>
        </w:rPr>
        <w:t>.</w:t>
      </w:r>
      <w:r>
        <w:rPr>
          <w:rFonts w:ascii="Arial" w:hAnsi="Arial" w:cs="Arial"/>
          <w:sz w:val="24"/>
          <w:szCs w:val="24"/>
        </w:rPr>
        <w:t xml:space="preserve"> These principles helped establish the NHS as a system based on fairness, solidarity, and collective responsibility.</w:t>
      </w:r>
    </w:p>
    <w:p w14:paraId="470E0CAF" w14:textId="564CD4BA" w:rsidR="00E4306D" w:rsidRDefault="00E4306D" w:rsidP="00E4306D">
      <w:pPr>
        <w:pStyle w:val="Prrafodelista"/>
        <w:spacing w:line="360" w:lineRule="auto"/>
        <w:ind w:left="0"/>
        <w:jc w:val="both"/>
        <w:rPr>
          <w:rFonts w:ascii="Arial" w:hAnsi="Arial" w:cs="Arial"/>
          <w:sz w:val="24"/>
          <w:szCs w:val="24"/>
        </w:rPr>
      </w:pPr>
      <w:r>
        <w:rPr>
          <w:rFonts w:ascii="Arial" w:hAnsi="Arial" w:cs="Arial"/>
          <w:sz w:val="24"/>
          <w:szCs w:val="24"/>
        </w:rPr>
        <w:t xml:space="preserve">Over the years, the NHS has expanded significantly and become one of the </w:t>
      </w:r>
      <w:r w:rsidR="00AB1318">
        <w:rPr>
          <w:rFonts w:ascii="Arial" w:hAnsi="Arial" w:cs="Arial"/>
          <w:sz w:val="24"/>
          <w:szCs w:val="24"/>
        </w:rPr>
        <w:t xml:space="preserve">biggest publicly financed </w:t>
      </w:r>
      <w:r>
        <w:rPr>
          <w:rFonts w:ascii="Arial" w:hAnsi="Arial" w:cs="Arial"/>
          <w:sz w:val="24"/>
          <w:szCs w:val="24"/>
        </w:rPr>
        <w:t xml:space="preserve">healthcare systems </w:t>
      </w:r>
      <w:r w:rsidR="00AB1318">
        <w:rPr>
          <w:rFonts w:ascii="Arial" w:hAnsi="Arial" w:cs="Arial"/>
          <w:sz w:val="24"/>
          <w:szCs w:val="24"/>
        </w:rPr>
        <w:t>internationally</w:t>
      </w:r>
      <w:r>
        <w:rPr>
          <w:rFonts w:ascii="Arial" w:hAnsi="Arial" w:cs="Arial"/>
          <w:sz w:val="24"/>
          <w:szCs w:val="24"/>
        </w:rPr>
        <w:t>. It has continued to adapt to changing medical needs, population growth, technological advances, and new public health challenge</w:t>
      </w:r>
      <w:r w:rsidR="00616CCD">
        <w:rPr>
          <w:rFonts w:ascii="Arial" w:hAnsi="Arial" w:cs="Arial"/>
          <w:sz w:val="24"/>
          <w:szCs w:val="24"/>
        </w:rPr>
        <w:t>s</w:t>
      </w:r>
      <w:r>
        <w:rPr>
          <w:rFonts w:ascii="Arial" w:hAnsi="Arial" w:cs="Arial"/>
          <w:sz w:val="24"/>
          <w:szCs w:val="24"/>
        </w:rPr>
        <w:t xml:space="preserve">. Today, The NHS is recognised not only as healthcare system but as a symbol of equality, fairness and social support in the UK. </w:t>
      </w:r>
      <w:r w:rsidR="00F77867">
        <w:rPr>
          <w:rFonts w:ascii="Arial" w:hAnsi="Arial" w:cs="Arial"/>
          <w:sz w:val="24"/>
          <w:szCs w:val="24"/>
        </w:rPr>
        <w:t>S</w:t>
      </w:r>
      <w:r>
        <w:rPr>
          <w:rFonts w:ascii="Arial" w:hAnsi="Arial" w:cs="Arial"/>
          <w:sz w:val="24"/>
          <w:szCs w:val="24"/>
        </w:rPr>
        <w:t xml:space="preserve">ervices such as ambulance care continue to play a </w:t>
      </w:r>
      <w:r w:rsidR="00F77867">
        <w:rPr>
          <w:rFonts w:ascii="Arial" w:hAnsi="Arial" w:cs="Arial"/>
          <w:sz w:val="24"/>
          <w:szCs w:val="24"/>
        </w:rPr>
        <w:t xml:space="preserve">crucial part </w:t>
      </w:r>
      <w:r>
        <w:rPr>
          <w:rFonts w:ascii="Arial" w:hAnsi="Arial" w:cs="Arial"/>
          <w:sz w:val="24"/>
          <w:szCs w:val="24"/>
        </w:rPr>
        <w:t xml:space="preserve">in protecting </w:t>
      </w:r>
      <w:r w:rsidR="00F77867">
        <w:rPr>
          <w:rFonts w:ascii="Arial" w:hAnsi="Arial" w:cs="Arial"/>
          <w:sz w:val="24"/>
          <w:szCs w:val="24"/>
        </w:rPr>
        <w:t>public</w:t>
      </w:r>
      <w:r>
        <w:rPr>
          <w:rFonts w:ascii="Arial" w:hAnsi="Arial" w:cs="Arial"/>
          <w:sz w:val="24"/>
          <w:szCs w:val="24"/>
        </w:rPr>
        <w:t xml:space="preserve"> health and </w:t>
      </w:r>
      <w:r w:rsidR="00F77867">
        <w:rPr>
          <w:rFonts w:ascii="Arial" w:hAnsi="Arial" w:cs="Arial"/>
          <w:sz w:val="24"/>
          <w:szCs w:val="24"/>
        </w:rPr>
        <w:t xml:space="preserve">ensuring timely access to life–saving treatment. </w:t>
      </w:r>
    </w:p>
    <w:p w14:paraId="5A3C2D5E" w14:textId="66A70754" w:rsidR="00732934" w:rsidRPr="00C12C2C" w:rsidRDefault="00732934" w:rsidP="00732934">
      <w:pPr>
        <w:jc w:val="both"/>
        <w:rPr>
          <w:rFonts w:ascii="Arial" w:hAnsi="Arial" w:cs="Arial"/>
          <w:b/>
          <w:bCs/>
          <w:sz w:val="24"/>
          <w:szCs w:val="24"/>
        </w:rPr>
      </w:pPr>
      <w:r w:rsidRPr="00C12C2C">
        <w:rPr>
          <w:rFonts w:ascii="Arial" w:hAnsi="Arial" w:cs="Arial"/>
          <w:b/>
          <w:bCs/>
          <w:sz w:val="24"/>
          <w:szCs w:val="24"/>
        </w:rPr>
        <w:t>Origins of the NHS</w:t>
      </w:r>
    </w:p>
    <w:p w14:paraId="16458337" w14:textId="620F965F" w:rsidR="00F5006A" w:rsidRPr="00AB1318" w:rsidRDefault="00C12C2C" w:rsidP="00C12C2C">
      <w:pPr>
        <w:spacing w:line="360" w:lineRule="auto"/>
        <w:jc w:val="both"/>
        <w:rPr>
          <w:rFonts w:ascii="Arial" w:hAnsi="Arial" w:cs="Arial"/>
          <w:sz w:val="24"/>
          <w:szCs w:val="24"/>
        </w:rPr>
      </w:pPr>
      <w:r w:rsidRPr="00C66CCB">
        <w:rPr>
          <w:rFonts w:ascii="Arial" w:hAnsi="Arial" w:cs="Arial"/>
          <w:sz w:val="24"/>
          <w:szCs w:val="24"/>
        </w:rPr>
        <w:t xml:space="preserve">The </w:t>
      </w:r>
      <w:r w:rsidR="00AB1318">
        <w:rPr>
          <w:rFonts w:ascii="Arial" w:hAnsi="Arial" w:cs="Arial"/>
          <w:sz w:val="24"/>
          <w:szCs w:val="24"/>
        </w:rPr>
        <w:t xml:space="preserve">concept of </w:t>
      </w:r>
      <w:proofErr w:type="gramStart"/>
      <w:r w:rsidR="00AB1318">
        <w:rPr>
          <w:rFonts w:ascii="Arial" w:hAnsi="Arial" w:cs="Arial"/>
          <w:sz w:val="24"/>
          <w:szCs w:val="24"/>
        </w:rPr>
        <w:t xml:space="preserve">the </w:t>
      </w:r>
      <w:r w:rsidRPr="00C66CCB">
        <w:rPr>
          <w:rFonts w:ascii="Arial" w:hAnsi="Arial" w:cs="Arial"/>
          <w:sz w:val="24"/>
          <w:szCs w:val="24"/>
        </w:rPr>
        <w:t xml:space="preserve"> National</w:t>
      </w:r>
      <w:proofErr w:type="gramEnd"/>
      <w:r w:rsidRPr="00C66CCB">
        <w:rPr>
          <w:rFonts w:ascii="Arial" w:hAnsi="Arial" w:cs="Arial"/>
          <w:sz w:val="24"/>
          <w:szCs w:val="24"/>
        </w:rPr>
        <w:t xml:space="preserve"> Health Service </w:t>
      </w:r>
      <w:r w:rsidR="00AB1318">
        <w:rPr>
          <w:rFonts w:ascii="Arial" w:hAnsi="Arial" w:cs="Arial"/>
          <w:sz w:val="24"/>
          <w:szCs w:val="24"/>
        </w:rPr>
        <w:t>emerged in the period following the</w:t>
      </w:r>
      <w:r w:rsidRPr="00C66CCB">
        <w:rPr>
          <w:rFonts w:ascii="Arial" w:hAnsi="Arial" w:cs="Arial"/>
          <w:sz w:val="24"/>
          <w:szCs w:val="24"/>
        </w:rPr>
        <w:t xml:space="preserve"> </w:t>
      </w:r>
      <w:r w:rsidR="007E0F6E">
        <w:rPr>
          <w:rFonts w:ascii="Arial" w:hAnsi="Arial" w:cs="Arial"/>
          <w:sz w:val="24"/>
          <w:szCs w:val="24"/>
        </w:rPr>
        <w:t>S</w:t>
      </w:r>
      <w:r w:rsidRPr="00C66CCB">
        <w:rPr>
          <w:rFonts w:ascii="Arial" w:hAnsi="Arial" w:cs="Arial"/>
          <w:sz w:val="24"/>
          <w:szCs w:val="24"/>
        </w:rPr>
        <w:t xml:space="preserve">econd </w:t>
      </w:r>
      <w:r w:rsidR="007E0F6E">
        <w:rPr>
          <w:rFonts w:ascii="Arial" w:hAnsi="Arial" w:cs="Arial"/>
          <w:sz w:val="24"/>
          <w:szCs w:val="24"/>
        </w:rPr>
        <w:t>W</w:t>
      </w:r>
      <w:r w:rsidRPr="00C66CCB">
        <w:rPr>
          <w:rFonts w:ascii="Arial" w:hAnsi="Arial" w:cs="Arial"/>
          <w:sz w:val="24"/>
          <w:szCs w:val="24"/>
        </w:rPr>
        <w:t xml:space="preserve">orld </w:t>
      </w:r>
      <w:r w:rsidR="007E0F6E">
        <w:rPr>
          <w:rFonts w:ascii="Arial" w:hAnsi="Arial" w:cs="Arial"/>
          <w:sz w:val="24"/>
          <w:szCs w:val="24"/>
        </w:rPr>
        <w:t>W</w:t>
      </w:r>
      <w:r w:rsidRPr="00C66CCB">
        <w:rPr>
          <w:rFonts w:ascii="Arial" w:hAnsi="Arial" w:cs="Arial"/>
          <w:sz w:val="24"/>
          <w:szCs w:val="24"/>
        </w:rPr>
        <w:t>ar, when many people in the UK did not have access to doctors or hospitals because of the cost</w:t>
      </w:r>
      <w:r w:rsidR="007E0F6E">
        <w:rPr>
          <w:rFonts w:ascii="Arial" w:hAnsi="Arial" w:cs="Arial"/>
          <w:sz w:val="24"/>
          <w:szCs w:val="24"/>
        </w:rPr>
        <w:t>.</w:t>
      </w:r>
      <w:r w:rsidRPr="00C66CCB">
        <w:rPr>
          <w:rFonts w:ascii="Arial" w:hAnsi="Arial" w:cs="Arial"/>
          <w:sz w:val="24"/>
          <w:szCs w:val="24"/>
        </w:rPr>
        <w:t xml:space="preserve"> </w:t>
      </w:r>
      <w:r w:rsidR="007E0F6E">
        <w:rPr>
          <w:rFonts w:ascii="Arial" w:hAnsi="Arial" w:cs="Arial"/>
          <w:sz w:val="24"/>
          <w:szCs w:val="24"/>
        </w:rPr>
        <w:t>T</w:t>
      </w:r>
      <w:r w:rsidRPr="00C66CCB">
        <w:rPr>
          <w:rFonts w:ascii="Arial" w:hAnsi="Arial" w:cs="Arial"/>
          <w:sz w:val="24"/>
          <w:szCs w:val="24"/>
        </w:rPr>
        <w:t>he government wanted to create a system that could give medical help to everyone, no matter their income. Aneurin Bevan, the Mini</w:t>
      </w:r>
      <w:r w:rsidR="007E0F6E">
        <w:rPr>
          <w:rFonts w:ascii="Arial" w:hAnsi="Arial" w:cs="Arial"/>
          <w:sz w:val="24"/>
          <w:szCs w:val="24"/>
        </w:rPr>
        <w:t>s</w:t>
      </w:r>
      <w:r w:rsidRPr="00C66CCB">
        <w:rPr>
          <w:rFonts w:ascii="Arial" w:hAnsi="Arial" w:cs="Arial"/>
          <w:sz w:val="24"/>
          <w:szCs w:val="24"/>
        </w:rPr>
        <w:t>te</w:t>
      </w:r>
      <w:r w:rsidR="007E0F6E">
        <w:rPr>
          <w:rFonts w:ascii="Arial" w:hAnsi="Arial" w:cs="Arial"/>
          <w:sz w:val="24"/>
          <w:szCs w:val="24"/>
        </w:rPr>
        <w:t>r</w:t>
      </w:r>
      <w:r w:rsidRPr="00C66CCB">
        <w:rPr>
          <w:rFonts w:ascii="Arial" w:hAnsi="Arial" w:cs="Arial"/>
          <w:sz w:val="24"/>
          <w:szCs w:val="24"/>
        </w:rPr>
        <w:t xml:space="preserve"> of Health at that time, helped to organise the new system, which officially started in July </w:t>
      </w:r>
      <w:r w:rsidRPr="00C66CCB">
        <w:rPr>
          <w:rFonts w:ascii="Arial" w:hAnsi="Arial" w:cs="Arial"/>
          <w:sz w:val="24"/>
          <w:szCs w:val="24"/>
        </w:rPr>
        <w:lastRenderedPageBreak/>
        <w:t xml:space="preserve">1948. The main goal was to make healthcare </w:t>
      </w:r>
      <w:r w:rsidR="007E0F6E">
        <w:rPr>
          <w:rFonts w:ascii="Arial" w:hAnsi="Arial" w:cs="Arial"/>
          <w:sz w:val="24"/>
          <w:szCs w:val="24"/>
        </w:rPr>
        <w:t>free</w:t>
      </w:r>
      <w:r w:rsidRPr="00C66CCB">
        <w:rPr>
          <w:rFonts w:ascii="Arial" w:hAnsi="Arial" w:cs="Arial"/>
          <w:sz w:val="24"/>
          <w:szCs w:val="24"/>
        </w:rPr>
        <w:t>, so that everyone could receive treatment when they need</w:t>
      </w:r>
      <w:r w:rsidR="007E0F6E">
        <w:rPr>
          <w:rFonts w:ascii="Arial" w:hAnsi="Arial" w:cs="Arial"/>
          <w:sz w:val="24"/>
          <w:szCs w:val="24"/>
        </w:rPr>
        <w:t>ed</w:t>
      </w:r>
      <w:r w:rsidRPr="00C66CCB">
        <w:rPr>
          <w:rFonts w:ascii="Arial" w:hAnsi="Arial" w:cs="Arial"/>
          <w:sz w:val="24"/>
          <w:szCs w:val="24"/>
        </w:rPr>
        <w:t xml:space="preserve">. </w:t>
      </w:r>
    </w:p>
    <w:p w14:paraId="06D13A69" w14:textId="524AAFC2" w:rsidR="00C12C2C" w:rsidRPr="00935A2B" w:rsidRDefault="00C12C2C" w:rsidP="00C12C2C">
      <w:pPr>
        <w:spacing w:line="360" w:lineRule="auto"/>
        <w:jc w:val="both"/>
        <w:rPr>
          <w:rFonts w:ascii="Arial" w:hAnsi="Arial" w:cs="Arial"/>
          <w:b/>
          <w:bCs/>
          <w:sz w:val="24"/>
          <w:szCs w:val="24"/>
        </w:rPr>
      </w:pPr>
      <w:r w:rsidRPr="00935A2B">
        <w:rPr>
          <w:rFonts w:ascii="Arial" w:hAnsi="Arial" w:cs="Arial"/>
          <w:b/>
          <w:bCs/>
          <w:sz w:val="24"/>
          <w:szCs w:val="24"/>
        </w:rPr>
        <w:t>Structure and Functioning of the NHS</w:t>
      </w:r>
    </w:p>
    <w:p w14:paraId="61AD607D" w14:textId="640A9B0F" w:rsidR="00C12C2C" w:rsidRPr="00C66CCB" w:rsidRDefault="00535A67" w:rsidP="00112387">
      <w:pPr>
        <w:spacing w:line="360" w:lineRule="auto"/>
        <w:jc w:val="both"/>
        <w:rPr>
          <w:rFonts w:ascii="Arial" w:hAnsi="Arial" w:cs="Arial"/>
          <w:sz w:val="24"/>
          <w:szCs w:val="24"/>
        </w:rPr>
      </w:pPr>
      <w:r>
        <w:rPr>
          <w:rFonts w:ascii="Arial" w:hAnsi="Arial" w:cs="Arial"/>
          <w:sz w:val="24"/>
          <w:szCs w:val="24"/>
        </w:rPr>
        <w:t>Today, t</w:t>
      </w:r>
      <w:r w:rsidR="00C721C7">
        <w:rPr>
          <w:rFonts w:ascii="Arial" w:hAnsi="Arial" w:cs="Arial"/>
          <w:sz w:val="24"/>
          <w:szCs w:val="24"/>
        </w:rPr>
        <w:t xml:space="preserve">he </w:t>
      </w:r>
      <w:r w:rsidR="00C12C2C" w:rsidRPr="00C66CCB">
        <w:rPr>
          <w:rFonts w:ascii="Arial" w:hAnsi="Arial" w:cs="Arial"/>
          <w:sz w:val="24"/>
          <w:szCs w:val="24"/>
        </w:rPr>
        <w:t xml:space="preserve">NHS </w:t>
      </w:r>
      <w:r w:rsidR="009B0BA6">
        <w:rPr>
          <w:rFonts w:ascii="Arial" w:hAnsi="Arial" w:cs="Arial"/>
          <w:sz w:val="24"/>
          <w:szCs w:val="24"/>
        </w:rPr>
        <w:t>operates through</w:t>
      </w:r>
      <w:r w:rsidR="00935A2B" w:rsidRPr="00C66CCB">
        <w:rPr>
          <w:rFonts w:ascii="Arial" w:hAnsi="Arial" w:cs="Arial"/>
          <w:sz w:val="24"/>
          <w:szCs w:val="24"/>
        </w:rPr>
        <w:t xml:space="preserve"> four</w:t>
      </w:r>
      <w:r w:rsidR="00C12C2C" w:rsidRPr="00C66CCB">
        <w:rPr>
          <w:rFonts w:ascii="Arial" w:hAnsi="Arial" w:cs="Arial"/>
          <w:sz w:val="24"/>
          <w:szCs w:val="24"/>
        </w:rPr>
        <w:t xml:space="preserve"> main systems: </w:t>
      </w:r>
      <w:r>
        <w:rPr>
          <w:rFonts w:ascii="Arial" w:hAnsi="Arial" w:cs="Arial"/>
          <w:sz w:val="24"/>
          <w:szCs w:val="24"/>
        </w:rPr>
        <w:t xml:space="preserve"> which include </w:t>
      </w:r>
      <w:r w:rsidR="00C12C2C" w:rsidRPr="00C66CCB">
        <w:rPr>
          <w:rFonts w:ascii="Arial" w:hAnsi="Arial" w:cs="Arial"/>
          <w:sz w:val="24"/>
          <w:szCs w:val="24"/>
        </w:rPr>
        <w:t>NHS England</w:t>
      </w:r>
      <w:r w:rsidR="0085368F">
        <w:rPr>
          <w:rFonts w:ascii="Arial" w:hAnsi="Arial" w:cs="Arial"/>
          <w:sz w:val="24"/>
          <w:szCs w:val="24"/>
        </w:rPr>
        <w:t>,</w:t>
      </w:r>
      <w:r w:rsidR="00C12C2C" w:rsidRPr="00C66CCB">
        <w:rPr>
          <w:rFonts w:ascii="Arial" w:hAnsi="Arial" w:cs="Arial"/>
          <w:sz w:val="24"/>
          <w:szCs w:val="24"/>
        </w:rPr>
        <w:t xml:space="preserve"> NHS </w:t>
      </w:r>
      <w:r w:rsidR="0085368F">
        <w:rPr>
          <w:rFonts w:ascii="Arial" w:hAnsi="Arial" w:cs="Arial"/>
          <w:sz w:val="24"/>
          <w:szCs w:val="24"/>
        </w:rPr>
        <w:t xml:space="preserve">Scotland, NHS </w:t>
      </w:r>
      <w:r w:rsidR="00C12C2C" w:rsidRPr="00C66CCB">
        <w:rPr>
          <w:rFonts w:ascii="Arial" w:hAnsi="Arial" w:cs="Arial"/>
          <w:sz w:val="24"/>
          <w:szCs w:val="24"/>
        </w:rPr>
        <w:t>Wales and Health and Social Care in Northern Ireland</w:t>
      </w:r>
      <w:r w:rsidR="00935A2B" w:rsidRPr="00C66CCB">
        <w:rPr>
          <w:rFonts w:ascii="Arial" w:hAnsi="Arial" w:cs="Arial"/>
          <w:sz w:val="24"/>
          <w:szCs w:val="24"/>
        </w:rPr>
        <w:t xml:space="preserve">. Each </w:t>
      </w:r>
      <w:r w:rsidR="009B0BA6">
        <w:rPr>
          <w:rFonts w:ascii="Arial" w:hAnsi="Arial" w:cs="Arial"/>
          <w:sz w:val="24"/>
          <w:szCs w:val="24"/>
        </w:rPr>
        <w:t xml:space="preserve">one functions </w:t>
      </w:r>
      <w:r w:rsidR="00B5771F">
        <w:rPr>
          <w:rFonts w:ascii="Arial" w:hAnsi="Arial" w:cs="Arial"/>
          <w:sz w:val="24"/>
          <w:szCs w:val="24"/>
        </w:rPr>
        <w:t>independently but</w:t>
      </w:r>
      <w:r w:rsidR="009B0BA6">
        <w:rPr>
          <w:rFonts w:ascii="Arial" w:hAnsi="Arial" w:cs="Arial"/>
          <w:sz w:val="24"/>
          <w:szCs w:val="24"/>
        </w:rPr>
        <w:t xml:space="preserve"> is guided by the same founding principles</w:t>
      </w:r>
      <w:r w:rsidR="00935A2B" w:rsidRPr="00C66CCB">
        <w:rPr>
          <w:rFonts w:ascii="Arial" w:hAnsi="Arial" w:cs="Arial"/>
          <w:sz w:val="24"/>
          <w:szCs w:val="24"/>
        </w:rPr>
        <w:t xml:space="preserve">. NHS England oversees hospitals, GP practices, community services, and ambulance trust. These services work together to provide both primary and secondary care. Ambulance services play a vital role in providing emergency care and transferring patients safely to hospitals when required. </w:t>
      </w:r>
      <w:r w:rsidR="00FC5C8D">
        <w:rPr>
          <w:rFonts w:ascii="Arial" w:hAnsi="Arial" w:cs="Arial"/>
          <w:sz w:val="24"/>
          <w:szCs w:val="24"/>
        </w:rPr>
        <w:t>These coordinated systems ensure that ambulance services can respond effectively to emergencies across the UK.</w:t>
      </w:r>
    </w:p>
    <w:p w14:paraId="6EAD19FF" w14:textId="77777777" w:rsidR="00732934" w:rsidRDefault="00732934" w:rsidP="00732934">
      <w:pPr>
        <w:jc w:val="both"/>
        <w:rPr>
          <w:sz w:val="24"/>
          <w:szCs w:val="24"/>
        </w:rPr>
      </w:pPr>
    </w:p>
    <w:p w14:paraId="29193ADB" w14:textId="223719B8" w:rsidR="00935A2B" w:rsidRDefault="00935A2B" w:rsidP="00732934">
      <w:pPr>
        <w:jc w:val="both"/>
        <w:rPr>
          <w:rFonts w:ascii="Arial" w:hAnsi="Arial" w:cs="Arial"/>
          <w:b/>
          <w:bCs/>
          <w:sz w:val="24"/>
          <w:szCs w:val="24"/>
        </w:rPr>
      </w:pPr>
      <w:r>
        <w:rPr>
          <w:rFonts w:ascii="Arial" w:hAnsi="Arial" w:cs="Arial"/>
          <w:b/>
          <w:bCs/>
          <w:sz w:val="24"/>
          <w:szCs w:val="24"/>
        </w:rPr>
        <w:t>Challenges and Future Developments</w:t>
      </w:r>
    </w:p>
    <w:p w14:paraId="28D2DB4A" w14:textId="2967403A" w:rsidR="005866C3" w:rsidRDefault="005866C3" w:rsidP="00112387">
      <w:pPr>
        <w:spacing w:line="360" w:lineRule="auto"/>
        <w:jc w:val="both"/>
        <w:rPr>
          <w:rFonts w:ascii="Arial" w:hAnsi="Arial" w:cs="Arial"/>
          <w:sz w:val="24"/>
          <w:szCs w:val="24"/>
        </w:rPr>
      </w:pPr>
      <w:r>
        <w:rPr>
          <w:rFonts w:ascii="Arial" w:hAnsi="Arial" w:cs="Arial"/>
          <w:sz w:val="24"/>
          <w:szCs w:val="24"/>
        </w:rPr>
        <w:t xml:space="preserve">The ambulance services in the UK </w:t>
      </w:r>
      <w:r w:rsidR="00204690">
        <w:rPr>
          <w:rFonts w:ascii="Arial" w:hAnsi="Arial" w:cs="Arial"/>
          <w:sz w:val="24"/>
          <w:szCs w:val="24"/>
        </w:rPr>
        <w:t>faces</w:t>
      </w:r>
      <w:r>
        <w:rPr>
          <w:rFonts w:ascii="Arial" w:hAnsi="Arial" w:cs="Arial"/>
          <w:sz w:val="24"/>
          <w:szCs w:val="24"/>
        </w:rPr>
        <w:t xml:space="preserve"> several ongoing challenges. One of the main issues is the high demand for emergency calls. </w:t>
      </w:r>
      <w:r w:rsidR="00FC5C8D">
        <w:rPr>
          <w:rFonts w:ascii="Arial" w:hAnsi="Arial" w:cs="Arial"/>
          <w:sz w:val="24"/>
          <w:szCs w:val="24"/>
        </w:rPr>
        <w:t>This</w:t>
      </w:r>
      <w:r>
        <w:rPr>
          <w:rFonts w:ascii="Arial" w:hAnsi="Arial" w:cs="Arial"/>
          <w:sz w:val="24"/>
          <w:szCs w:val="24"/>
        </w:rPr>
        <w:t xml:space="preserve"> often leads to long waiting times and delays in hospital handover. This affects both patients and staff, increasing pressure on the system. Another challenge is the shortage of trained paramedics, as long shifts and high stress impact their wellbeing and performance. To address these problems, the NHS is introducing digital improvement such as the </w:t>
      </w:r>
      <w:r w:rsidRPr="005866C3">
        <w:rPr>
          <w:rFonts w:ascii="Arial" w:hAnsi="Arial" w:cs="Arial"/>
          <w:b/>
          <w:bCs/>
          <w:sz w:val="24"/>
          <w:szCs w:val="24"/>
        </w:rPr>
        <w:t>AMBULANCE DAT SET (ADS</w:t>
      </w:r>
      <w:r w:rsidR="00FC5C8D">
        <w:rPr>
          <w:rFonts w:ascii="Arial" w:hAnsi="Arial" w:cs="Arial"/>
          <w:b/>
          <w:bCs/>
          <w:sz w:val="24"/>
          <w:szCs w:val="24"/>
        </w:rPr>
        <w:t xml:space="preserve">). </w:t>
      </w:r>
      <w:r w:rsidR="00F77867" w:rsidRPr="00FC5C8D">
        <w:rPr>
          <w:rFonts w:ascii="Arial" w:hAnsi="Arial" w:cs="Arial"/>
          <w:sz w:val="24"/>
          <w:szCs w:val="24"/>
        </w:rPr>
        <w:t>This</w:t>
      </w:r>
      <w:r w:rsidR="00F77867">
        <w:rPr>
          <w:rFonts w:ascii="Arial" w:hAnsi="Arial" w:cs="Arial"/>
          <w:b/>
          <w:bCs/>
          <w:sz w:val="24"/>
          <w:szCs w:val="24"/>
        </w:rPr>
        <w:t xml:space="preserve"> </w:t>
      </w:r>
      <w:r w:rsidR="00F77867" w:rsidRPr="00FC5C8D">
        <w:rPr>
          <w:rFonts w:ascii="Arial" w:hAnsi="Arial" w:cs="Arial"/>
          <w:sz w:val="24"/>
          <w:szCs w:val="24"/>
        </w:rPr>
        <w:t>digital</w:t>
      </w:r>
      <w:r w:rsidR="00F77867">
        <w:rPr>
          <w:rFonts w:ascii="Arial" w:hAnsi="Arial" w:cs="Arial"/>
          <w:sz w:val="24"/>
          <w:szCs w:val="24"/>
        </w:rPr>
        <w:t xml:space="preserve"> system</w:t>
      </w:r>
      <w:r w:rsidR="00FC5C8D" w:rsidRPr="00FC5C8D">
        <w:rPr>
          <w:rFonts w:ascii="Arial" w:hAnsi="Arial" w:cs="Arial"/>
          <w:sz w:val="24"/>
          <w:szCs w:val="24"/>
        </w:rPr>
        <w:t xml:space="preserve"> helps</w:t>
      </w:r>
      <w:r w:rsidRPr="00FC5C8D">
        <w:rPr>
          <w:rFonts w:ascii="Arial" w:hAnsi="Arial" w:cs="Arial"/>
          <w:sz w:val="24"/>
          <w:szCs w:val="24"/>
        </w:rPr>
        <w:t xml:space="preserve"> </w:t>
      </w:r>
      <w:r w:rsidR="00FC5C8D">
        <w:rPr>
          <w:rFonts w:ascii="Arial" w:hAnsi="Arial" w:cs="Arial"/>
          <w:sz w:val="24"/>
          <w:szCs w:val="24"/>
        </w:rPr>
        <w:t xml:space="preserve">identify performance gaps and </w:t>
      </w:r>
      <w:r w:rsidR="00852D76">
        <w:rPr>
          <w:rFonts w:ascii="Arial" w:hAnsi="Arial" w:cs="Arial"/>
          <w:sz w:val="24"/>
          <w:szCs w:val="24"/>
        </w:rPr>
        <w:t>support evidence – based improvements</w:t>
      </w:r>
      <w:r w:rsidRPr="00FC5C8D">
        <w:rPr>
          <w:rFonts w:ascii="Arial" w:hAnsi="Arial" w:cs="Arial"/>
          <w:sz w:val="24"/>
          <w:szCs w:val="24"/>
        </w:rPr>
        <w:t>. Future goals include faster response times, better coordination with hospitals, and more support for staff to maintain the quality of emergency care</w:t>
      </w:r>
      <w:r>
        <w:rPr>
          <w:rFonts w:ascii="Arial" w:hAnsi="Arial" w:cs="Arial"/>
          <w:sz w:val="24"/>
          <w:szCs w:val="24"/>
        </w:rPr>
        <w:t xml:space="preserve">. </w:t>
      </w:r>
    </w:p>
    <w:p w14:paraId="7D2C0DAD" w14:textId="77777777" w:rsidR="005866C3" w:rsidRDefault="005866C3" w:rsidP="00732934">
      <w:pPr>
        <w:jc w:val="both"/>
        <w:rPr>
          <w:rFonts w:ascii="Arial" w:hAnsi="Arial" w:cs="Arial"/>
          <w:sz w:val="24"/>
          <w:szCs w:val="24"/>
        </w:rPr>
      </w:pPr>
    </w:p>
    <w:p w14:paraId="3E1A6348" w14:textId="17D45BC6" w:rsidR="005866C3" w:rsidRDefault="005866C3" w:rsidP="00732934">
      <w:pPr>
        <w:jc w:val="both"/>
        <w:rPr>
          <w:rFonts w:ascii="Arial" w:hAnsi="Arial" w:cs="Arial"/>
          <w:b/>
          <w:bCs/>
          <w:sz w:val="24"/>
          <w:szCs w:val="24"/>
        </w:rPr>
      </w:pPr>
      <w:r w:rsidRPr="005866C3">
        <w:rPr>
          <w:rFonts w:ascii="Arial" w:hAnsi="Arial" w:cs="Arial"/>
          <w:b/>
          <w:bCs/>
          <w:sz w:val="24"/>
          <w:szCs w:val="24"/>
        </w:rPr>
        <w:t>Conclusion</w:t>
      </w:r>
    </w:p>
    <w:p w14:paraId="2AC12EC0" w14:textId="0878CFC2" w:rsidR="005866C3" w:rsidRDefault="005866C3" w:rsidP="00616CCD">
      <w:pPr>
        <w:spacing w:line="360" w:lineRule="auto"/>
        <w:jc w:val="both"/>
        <w:rPr>
          <w:rFonts w:ascii="Arial" w:hAnsi="Arial" w:cs="Arial"/>
          <w:b/>
          <w:bCs/>
          <w:sz w:val="24"/>
          <w:szCs w:val="24"/>
        </w:rPr>
      </w:pPr>
      <w:r w:rsidRPr="00C66CCB">
        <w:rPr>
          <w:rFonts w:ascii="Arial" w:hAnsi="Arial" w:cs="Arial"/>
          <w:sz w:val="24"/>
          <w:szCs w:val="24"/>
        </w:rPr>
        <w:t xml:space="preserve">Ambulance services are a vital part of the NHS, ensuring that patients receive quick and safe </w:t>
      </w:r>
      <w:r w:rsidR="00F77867">
        <w:rPr>
          <w:rFonts w:ascii="Arial" w:hAnsi="Arial" w:cs="Arial"/>
          <w:sz w:val="24"/>
          <w:szCs w:val="24"/>
        </w:rPr>
        <w:t>and effective care during emergencies.</w:t>
      </w:r>
      <w:r w:rsidRPr="00C66CCB">
        <w:rPr>
          <w:rFonts w:ascii="Arial" w:hAnsi="Arial" w:cs="Arial"/>
          <w:sz w:val="24"/>
          <w:szCs w:val="24"/>
        </w:rPr>
        <w:t xml:space="preserve"> </w:t>
      </w:r>
      <w:r w:rsidR="00F77867">
        <w:rPr>
          <w:rFonts w:ascii="Arial" w:hAnsi="Arial" w:cs="Arial"/>
          <w:sz w:val="24"/>
          <w:szCs w:val="24"/>
        </w:rPr>
        <w:t xml:space="preserve">Although the system faces </w:t>
      </w:r>
      <w:r w:rsidR="00616CCD">
        <w:rPr>
          <w:rFonts w:ascii="Arial" w:hAnsi="Arial" w:cs="Arial"/>
          <w:sz w:val="24"/>
          <w:szCs w:val="24"/>
        </w:rPr>
        <w:t>challenges</w:t>
      </w:r>
      <w:r w:rsidR="00F77867">
        <w:rPr>
          <w:rFonts w:ascii="Arial" w:hAnsi="Arial" w:cs="Arial"/>
          <w:sz w:val="24"/>
          <w:szCs w:val="24"/>
        </w:rPr>
        <w:t xml:space="preserve"> related to rising demand, staff shortage, and pressures on hospital capacity, ongoing technological </w:t>
      </w:r>
      <w:r w:rsidR="00616CCD">
        <w:rPr>
          <w:rFonts w:ascii="Arial" w:hAnsi="Arial" w:cs="Arial"/>
          <w:sz w:val="24"/>
          <w:szCs w:val="24"/>
        </w:rPr>
        <w:t>development and</w:t>
      </w:r>
      <w:r w:rsidR="00F77867">
        <w:rPr>
          <w:rFonts w:ascii="Arial" w:hAnsi="Arial" w:cs="Arial"/>
          <w:sz w:val="24"/>
          <w:szCs w:val="24"/>
        </w:rPr>
        <w:t xml:space="preserve"> government strategies aim to strengthen the service. By continuing to invest in digital tools, staff training, and improved coordination, the NHS </w:t>
      </w:r>
      <w:r w:rsidR="00616CCD">
        <w:rPr>
          <w:rFonts w:ascii="Arial" w:hAnsi="Arial" w:cs="Arial"/>
          <w:sz w:val="24"/>
          <w:szCs w:val="24"/>
        </w:rPr>
        <w:t xml:space="preserve">can maintain its core mission: delivering equal, high – quality, and accessible healthcare for everyone in the UK. </w:t>
      </w:r>
      <w:r w:rsidR="00F77867">
        <w:rPr>
          <w:rFonts w:ascii="Arial" w:hAnsi="Arial" w:cs="Arial"/>
          <w:sz w:val="24"/>
          <w:szCs w:val="24"/>
        </w:rPr>
        <w:t xml:space="preserve"> </w:t>
      </w:r>
    </w:p>
    <w:p w14:paraId="20F1A3B3" w14:textId="00F3EEC6" w:rsidR="00AE7198" w:rsidRPr="00AE7198" w:rsidRDefault="00AE7198" w:rsidP="00AE7198">
      <w:pPr>
        <w:rPr>
          <w:sz w:val="48"/>
          <w:szCs w:val="48"/>
        </w:rPr>
        <w:sectPr w:rsidR="00AE7198" w:rsidRPr="00AE7198" w:rsidSect="008D7A6F">
          <w:pgSz w:w="11906" w:h="16838"/>
          <w:pgMar w:top="1440" w:right="1440" w:bottom="1440" w:left="1440" w:header="708" w:footer="708" w:gutter="0"/>
          <w:cols w:space="708"/>
          <w:docGrid w:linePitch="360"/>
        </w:sectPr>
      </w:pPr>
    </w:p>
    <w:p w14:paraId="23578436" w14:textId="77777777" w:rsidR="00833470"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742E7EF8" w14:textId="77777777" w:rsidR="00EF7916" w:rsidRDefault="00EF7916" w:rsidP="00833470">
      <w:pPr>
        <w:rPr>
          <w:rFonts w:ascii="Arial" w:hAnsi="Arial" w:cs="Arial"/>
          <w:b/>
          <w:bCs/>
          <w:sz w:val="28"/>
          <w:szCs w:val="28"/>
        </w:rPr>
      </w:pPr>
    </w:p>
    <w:p w14:paraId="35ABEBEB" w14:textId="3F808729" w:rsidR="00EF7916" w:rsidRPr="00732BC3" w:rsidRDefault="003F25D7" w:rsidP="00FE4E46">
      <w:pPr>
        <w:spacing w:line="360" w:lineRule="auto"/>
        <w:ind w:left="720" w:hanging="720"/>
        <w:rPr>
          <w:rFonts w:ascii="Arial" w:hAnsi="Arial" w:cs="Arial"/>
          <w:sz w:val="24"/>
          <w:szCs w:val="24"/>
        </w:rPr>
      </w:pPr>
      <w:r w:rsidRPr="00732BC3">
        <w:rPr>
          <w:rFonts w:ascii="Arial" w:hAnsi="Arial" w:cs="Arial"/>
          <w:b/>
          <w:bCs/>
          <w:sz w:val="24"/>
          <w:szCs w:val="24"/>
        </w:rPr>
        <w:t>N</w:t>
      </w:r>
      <w:r w:rsidR="00E2675D" w:rsidRPr="00732BC3">
        <w:rPr>
          <w:rFonts w:ascii="Arial" w:hAnsi="Arial" w:cs="Arial"/>
          <w:b/>
          <w:bCs/>
          <w:sz w:val="24"/>
          <w:szCs w:val="24"/>
        </w:rPr>
        <w:t>HS England (2024)</w:t>
      </w:r>
      <w:r w:rsidR="00E2675D" w:rsidRPr="00732BC3">
        <w:rPr>
          <w:rFonts w:ascii="Arial" w:hAnsi="Arial" w:cs="Arial"/>
          <w:sz w:val="24"/>
          <w:szCs w:val="24"/>
        </w:rPr>
        <w:t xml:space="preserve"> </w:t>
      </w:r>
      <w:r w:rsidR="00E2675D" w:rsidRPr="00732BC3">
        <w:rPr>
          <w:rFonts w:ascii="Arial" w:hAnsi="Arial" w:cs="Arial"/>
          <w:i/>
          <w:iCs/>
          <w:sz w:val="24"/>
          <w:szCs w:val="24"/>
        </w:rPr>
        <w:t xml:space="preserve">Ambulance Services. </w:t>
      </w:r>
      <w:r w:rsidR="00B5771F">
        <w:rPr>
          <w:rFonts w:ascii="Arial" w:hAnsi="Arial" w:cs="Arial"/>
          <w:i/>
          <w:iCs/>
          <w:sz w:val="24"/>
          <w:szCs w:val="24"/>
        </w:rPr>
        <w:t>Retrieved</w:t>
      </w:r>
      <w:r w:rsidR="00E2675D" w:rsidRPr="00732BC3">
        <w:rPr>
          <w:rFonts w:ascii="Arial" w:hAnsi="Arial" w:cs="Arial"/>
          <w:i/>
          <w:iCs/>
          <w:sz w:val="24"/>
          <w:szCs w:val="24"/>
        </w:rPr>
        <w:t xml:space="preserve"> </w:t>
      </w:r>
      <w:r w:rsidR="00B5771F">
        <w:rPr>
          <w:rFonts w:ascii="Arial" w:hAnsi="Arial" w:cs="Arial"/>
          <w:i/>
          <w:iCs/>
          <w:sz w:val="24"/>
          <w:szCs w:val="24"/>
        </w:rPr>
        <w:t>from</w:t>
      </w:r>
      <w:r w:rsidR="00E2675D" w:rsidRPr="00732BC3">
        <w:rPr>
          <w:rFonts w:ascii="Arial" w:hAnsi="Arial" w:cs="Arial"/>
          <w:i/>
          <w:iCs/>
          <w:sz w:val="24"/>
          <w:szCs w:val="24"/>
        </w:rPr>
        <w:t>:</w:t>
      </w:r>
      <w:r w:rsidR="00E2675D" w:rsidRPr="00732BC3">
        <w:rPr>
          <w:rFonts w:ascii="Arial" w:hAnsi="Arial" w:cs="Arial"/>
          <w:sz w:val="24"/>
          <w:szCs w:val="24"/>
        </w:rPr>
        <w:t xml:space="preserve"> </w:t>
      </w:r>
    </w:p>
    <w:p w14:paraId="474ECE8A" w14:textId="46478F14" w:rsidR="00726D03" w:rsidRPr="00732BC3" w:rsidRDefault="00E2675D" w:rsidP="00FE4E46">
      <w:pPr>
        <w:spacing w:line="360" w:lineRule="auto"/>
        <w:ind w:left="720" w:hanging="720"/>
        <w:rPr>
          <w:rFonts w:ascii="Arial" w:hAnsi="Arial" w:cs="Arial"/>
          <w:sz w:val="24"/>
          <w:szCs w:val="24"/>
        </w:rPr>
      </w:pPr>
      <w:r w:rsidRPr="00732BC3">
        <w:rPr>
          <w:rFonts w:ascii="Arial" w:hAnsi="Arial" w:cs="Arial"/>
          <w:sz w:val="24"/>
          <w:szCs w:val="24"/>
        </w:rPr>
        <w:t>https/</w:t>
      </w:r>
      <w:r w:rsidR="00726D03" w:rsidRPr="00732BC3">
        <w:rPr>
          <w:rFonts w:ascii="Arial" w:hAnsi="Arial" w:cs="Arial"/>
          <w:sz w:val="24"/>
          <w:szCs w:val="24"/>
        </w:rPr>
        <w:t>/www.</w:t>
      </w:r>
      <w:r w:rsidRPr="00732BC3">
        <w:rPr>
          <w:rFonts w:ascii="Arial" w:hAnsi="Arial" w:cs="Arial"/>
          <w:sz w:val="24"/>
          <w:szCs w:val="24"/>
        </w:rPr>
        <w:t>england.nhs.uk</w:t>
      </w:r>
      <w:r w:rsidR="00726D03" w:rsidRPr="00732BC3">
        <w:rPr>
          <w:rFonts w:ascii="Arial" w:hAnsi="Arial" w:cs="Arial"/>
          <w:sz w:val="24"/>
          <w:szCs w:val="24"/>
        </w:rPr>
        <w:t>/</w:t>
      </w:r>
      <w:r w:rsidR="00FC5C8D">
        <w:rPr>
          <w:rFonts w:ascii="Arial" w:hAnsi="Arial" w:cs="Arial"/>
          <w:sz w:val="24"/>
          <w:szCs w:val="24"/>
        </w:rPr>
        <w:t>urgent-emergency-care/ambulance/</w:t>
      </w:r>
    </w:p>
    <w:p w14:paraId="6B0BAA80" w14:textId="7EE27164" w:rsidR="00E2675D" w:rsidRPr="00732BC3" w:rsidRDefault="002D4D01" w:rsidP="00FE4E46">
      <w:pPr>
        <w:spacing w:line="360" w:lineRule="auto"/>
        <w:ind w:left="720" w:hanging="720"/>
        <w:rPr>
          <w:rFonts w:ascii="Arial" w:hAnsi="Arial" w:cs="Arial"/>
          <w:sz w:val="24"/>
          <w:szCs w:val="24"/>
        </w:rPr>
      </w:pPr>
      <w:r>
        <w:rPr>
          <w:rFonts w:ascii="Arial" w:hAnsi="Arial" w:cs="Arial"/>
          <w:sz w:val="24"/>
          <w:szCs w:val="24"/>
        </w:rPr>
        <w:t>(</w:t>
      </w:r>
      <w:r w:rsidR="00E2675D" w:rsidRPr="00732BC3">
        <w:rPr>
          <w:rFonts w:ascii="Arial" w:hAnsi="Arial" w:cs="Arial"/>
          <w:sz w:val="24"/>
          <w:szCs w:val="24"/>
        </w:rPr>
        <w:t>Accessed</w:t>
      </w:r>
      <w:r w:rsidR="00535A67">
        <w:rPr>
          <w:rFonts w:ascii="Arial" w:hAnsi="Arial" w:cs="Arial"/>
          <w:sz w:val="24"/>
          <w:szCs w:val="24"/>
        </w:rPr>
        <w:t xml:space="preserve"> on</w:t>
      </w:r>
      <w:r w:rsidR="00E2675D" w:rsidRPr="00732BC3">
        <w:rPr>
          <w:rFonts w:ascii="Arial" w:hAnsi="Arial" w:cs="Arial"/>
          <w:sz w:val="24"/>
          <w:szCs w:val="24"/>
        </w:rPr>
        <w:t xml:space="preserve">: </w:t>
      </w:r>
      <w:r w:rsidR="00204690">
        <w:rPr>
          <w:rFonts w:ascii="Arial" w:hAnsi="Arial" w:cs="Arial"/>
          <w:sz w:val="24"/>
          <w:szCs w:val="24"/>
        </w:rPr>
        <w:t>5</w:t>
      </w:r>
      <w:r w:rsidR="00E2675D" w:rsidRPr="00732BC3">
        <w:rPr>
          <w:rFonts w:ascii="Arial" w:hAnsi="Arial" w:cs="Arial"/>
          <w:sz w:val="24"/>
          <w:szCs w:val="24"/>
        </w:rPr>
        <w:t xml:space="preserve"> November 2025</w:t>
      </w:r>
      <w:r>
        <w:rPr>
          <w:rFonts w:ascii="Arial" w:hAnsi="Arial" w:cs="Arial"/>
          <w:sz w:val="24"/>
          <w:szCs w:val="24"/>
        </w:rPr>
        <w:t>)</w:t>
      </w:r>
      <w:r w:rsidR="00E2675D" w:rsidRPr="00732BC3">
        <w:rPr>
          <w:rFonts w:ascii="Arial" w:hAnsi="Arial" w:cs="Arial"/>
          <w:sz w:val="24"/>
          <w:szCs w:val="24"/>
        </w:rPr>
        <w:t>.</w:t>
      </w:r>
    </w:p>
    <w:p w14:paraId="78E9C5AE" w14:textId="77777777" w:rsidR="00E2675D" w:rsidRDefault="00E2675D" w:rsidP="00FE4E46">
      <w:pPr>
        <w:spacing w:line="360" w:lineRule="auto"/>
        <w:ind w:left="720" w:hanging="720"/>
        <w:rPr>
          <w:rFonts w:ascii="Arial" w:hAnsi="Arial" w:cs="Arial"/>
          <w:sz w:val="28"/>
          <w:szCs w:val="28"/>
        </w:rPr>
      </w:pPr>
    </w:p>
    <w:p w14:paraId="43266A66" w14:textId="4649AE1F" w:rsidR="00E2675D" w:rsidRPr="00732BC3" w:rsidRDefault="00E2675D" w:rsidP="00FE4E46">
      <w:pPr>
        <w:spacing w:line="360" w:lineRule="auto"/>
        <w:ind w:left="720" w:hanging="720"/>
        <w:rPr>
          <w:rFonts w:ascii="Arial" w:hAnsi="Arial" w:cs="Arial"/>
          <w:sz w:val="24"/>
          <w:szCs w:val="24"/>
        </w:rPr>
      </w:pPr>
      <w:r w:rsidRPr="00732BC3">
        <w:rPr>
          <w:rFonts w:ascii="Arial" w:hAnsi="Arial" w:cs="Arial"/>
          <w:b/>
          <w:bCs/>
          <w:sz w:val="24"/>
          <w:szCs w:val="24"/>
        </w:rPr>
        <w:t>NHS England (2024)</w:t>
      </w:r>
      <w:r w:rsidRPr="00732BC3">
        <w:rPr>
          <w:rFonts w:ascii="Arial" w:hAnsi="Arial" w:cs="Arial"/>
          <w:sz w:val="24"/>
          <w:szCs w:val="24"/>
        </w:rPr>
        <w:t xml:space="preserve"> </w:t>
      </w:r>
      <w:r w:rsidRPr="00732BC3">
        <w:rPr>
          <w:rFonts w:ascii="Arial" w:hAnsi="Arial" w:cs="Arial"/>
          <w:i/>
          <w:iCs/>
          <w:sz w:val="24"/>
          <w:szCs w:val="24"/>
        </w:rPr>
        <w:t xml:space="preserve">Ambulance Data Set (ADS). </w:t>
      </w:r>
      <w:r w:rsidR="00B5771F">
        <w:rPr>
          <w:rFonts w:ascii="Arial" w:hAnsi="Arial" w:cs="Arial"/>
          <w:i/>
          <w:iCs/>
          <w:sz w:val="24"/>
          <w:szCs w:val="24"/>
        </w:rPr>
        <w:t>Retrieved</w:t>
      </w:r>
      <w:r w:rsidRPr="00732BC3">
        <w:rPr>
          <w:rFonts w:ascii="Arial" w:hAnsi="Arial" w:cs="Arial"/>
          <w:i/>
          <w:iCs/>
          <w:sz w:val="24"/>
          <w:szCs w:val="24"/>
        </w:rPr>
        <w:t xml:space="preserve"> </w:t>
      </w:r>
      <w:r w:rsidR="00B5771F">
        <w:rPr>
          <w:rFonts w:ascii="Arial" w:hAnsi="Arial" w:cs="Arial"/>
          <w:i/>
          <w:iCs/>
          <w:sz w:val="24"/>
          <w:szCs w:val="24"/>
        </w:rPr>
        <w:t>from</w:t>
      </w:r>
      <w:r w:rsidRPr="00732BC3">
        <w:rPr>
          <w:rFonts w:ascii="Arial" w:hAnsi="Arial" w:cs="Arial"/>
          <w:i/>
          <w:iCs/>
          <w:sz w:val="24"/>
          <w:szCs w:val="24"/>
        </w:rPr>
        <w:t xml:space="preserve">: </w:t>
      </w:r>
      <w:r w:rsidR="00726D03" w:rsidRPr="00732BC3">
        <w:rPr>
          <w:rFonts w:ascii="Arial" w:hAnsi="Arial" w:cs="Arial"/>
          <w:sz w:val="24"/>
          <w:szCs w:val="24"/>
        </w:rPr>
        <w:t>https//digital.nhs.uk/</w:t>
      </w:r>
    </w:p>
    <w:p w14:paraId="68E1B3FD" w14:textId="502511D9" w:rsidR="00726D03" w:rsidRPr="00732BC3" w:rsidRDefault="002D4D01" w:rsidP="00FE4E46">
      <w:pPr>
        <w:spacing w:line="360" w:lineRule="auto"/>
        <w:ind w:left="720" w:hanging="720"/>
        <w:rPr>
          <w:rFonts w:ascii="Arial" w:hAnsi="Arial" w:cs="Arial"/>
          <w:sz w:val="24"/>
          <w:szCs w:val="24"/>
        </w:rPr>
      </w:pPr>
      <w:r>
        <w:rPr>
          <w:rFonts w:ascii="Arial" w:hAnsi="Arial" w:cs="Arial"/>
          <w:sz w:val="24"/>
          <w:szCs w:val="24"/>
        </w:rPr>
        <w:t>(</w:t>
      </w:r>
      <w:r w:rsidR="00726D03" w:rsidRPr="00732BC3">
        <w:rPr>
          <w:rFonts w:ascii="Arial" w:hAnsi="Arial" w:cs="Arial"/>
          <w:sz w:val="24"/>
          <w:szCs w:val="24"/>
        </w:rPr>
        <w:t>Accessed</w:t>
      </w:r>
      <w:r w:rsidR="00535A67">
        <w:rPr>
          <w:rFonts w:ascii="Arial" w:hAnsi="Arial" w:cs="Arial"/>
          <w:sz w:val="24"/>
          <w:szCs w:val="24"/>
        </w:rPr>
        <w:t xml:space="preserve"> on</w:t>
      </w:r>
      <w:r w:rsidR="00726D03" w:rsidRPr="00732BC3">
        <w:rPr>
          <w:rFonts w:ascii="Arial" w:hAnsi="Arial" w:cs="Arial"/>
          <w:sz w:val="24"/>
          <w:szCs w:val="24"/>
        </w:rPr>
        <w:t>: 5 November 2025)</w:t>
      </w:r>
    </w:p>
    <w:p w14:paraId="4B40A392" w14:textId="77777777" w:rsidR="00726D03" w:rsidRPr="00732BC3" w:rsidRDefault="00726D03" w:rsidP="00FE4E46">
      <w:pPr>
        <w:spacing w:line="360" w:lineRule="auto"/>
        <w:ind w:left="720" w:hanging="720"/>
        <w:rPr>
          <w:rFonts w:ascii="Arial" w:hAnsi="Arial" w:cs="Arial"/>
          <w:sz w:val="24"/>
          <w:szCs w:val="24"/>
        </w:rPr>
      </w:pPr>
    </w:p>
    <w:p w14:paraId="0B2B6325" w14:textId="6A3A5D21" w:rsidR="00726D03" w:rsidRPr="00732BC3" w:rsidRDefault="00726D03" w:rsidP="0085368F">
      <w:pPr>
        <w:spacing w:line="360" w:lineRule="auto"/>
        <w:ind w:left="720" w:hanging="720"/>
        <w:rPr>
          <w:rFonts w:ascii="Arial" w:hAnsi="Arial" w:cs="Arial"/>
          <w:sz w:val="24"/>
          <w:szCs w:val="24"/>
        </w:rPr>
      </w:pPr>
      <w:r w:rsidRPr="00732BC3">
        <w:rPr>
          <w:rFonts w:ascii="Arial" w:hAnsi="Arial" w:cs="Arial"/>
          <w:b/>
          <w:bCs/>
          <w:sz w:val="24"/>
          <w:szCs w:val="24"/>
        </w:rPr>
        <w:t>NHS Digital (2024)</w:t>
      </w:r>
      <w:r w:rsidRPr="00732BC3">
        <w:rPr>
          <w:rFonts w:ascii="Arial" w:hAnsi="Arial" w:cs="Arial"/>
          <w:sz w:val="24"/>
          <w:szCs w:val="24"/>
        </w:rPr>
        <w:t xml:space="preserve"> </w:t>
      </w:r>
      <w:r w:rsidRPr="00732BC3">
        <w:rPr>
          <w:rFonts w:ascii="Arial" w:hAnsi="Arial" w:cs="Arial"/>
          <w:i/>
          <w:iCs/>
          <w:sz w:val="24"/>
          <w:szCs w:val="24"/>
        </w:rPr>
        <w:t xml:space="preserve">Ambulance Quality Indicators (AQI) Data. </w:t>
      </w:r>
      <w:r w:rsidR="00B5771F">
        <w:rPr>
          <w:rFonts w:ascii="Arial" w:hAnsi="Arial" w:cs="Arial"/>
          <w:i/>
          <w:iCs/>
          <w:sz w:val="24"/>
          <w:szCs w:val="24"/>
        </w:rPr>
        <w:t>Retrieved</w:t>
      </w:r>
      <w:r w:rsidRPr="00732BC3">
        <w:rPr>
          <w:rFonts w:ascii="Arial" w:hAnsi="Arial" w:cs="Arial"/>
          <w:sz w:val="24"/>
          <w:szCs w:val="24"/>
        </w:rPr>
        <w:t xml:space="preserve"> </w:t>
      </w:r>
      <w:r w:rsidR="00B5771F">
        <w:rPr>
          <w:rFonts w:ascii="Arial" w:hAnsi="Arial" w:cs="Arial"/>
          <w:sz w:val="24"/>
          <w:szCs w:val="24"/>
        </w:rPr>
        <w:t>from</w:t>
      </w:r>
      <w:r w:rsidRPr="00732BC3">
        <w:rPr>
          <w:rFonts w:ascii="Arial" w:hAnsi="Arial" w:cs="Arial"/>
          <w:sz w:val="24"/>
          <w:szCs w:val="24"/>
        </w:rPr>
        <w:t>:</w:t>
      </w:r>
      <w:r w:rsidR="0085368F">
        <w:rPr>
          <w:rFonts w:ascii="Arial" w:hAnsi="Arial" w:cs="Arial"/>
          <w:sz w:val="24"/>
          <w:szCs w:val="24"/>
        </w:rPr>
        <w:t xml:space="preserve"> </w:t>
      </w:r>
      <w:r w:rsidRPr="00732BC3">
        <w:rPr>
          <w:rFonts w:ascii="Arial" w:hAnsi="Arial" w:cs="Arial"/>
          <w:sz w:val="24"/>
          <w:szCs w:val="24"/>
        </w:rPr>
        <w:t>https://digital.nhs.uk/data-and-information/</w:t>
      </w:r>
    </w:p>
    <w:p w14:paraId="12018822" w14:textId="5C14458B" w:rsidR="00726D03" w:rsidRPr="00732BC3" w:rsidRDefault="002D4D01" w:rsidP="00FE4E46">
      <w:pPr>
        <w:spacing w:line="360" w:lineRule="auto"/>
        <w:ind w:left="720" w:hanging="720"/>
        <w:rPr>
          <w:rFonts w:ascii="Arial" w:hAnsi="Arial" w:cs="Arial"/>
          <w:sz w:val="24"/>
          <w:szCs w:val="24"/>
        </w:rPr>
      </w:pPr>
      <w:r>
        <w:rPr>
          <w:rFonts w:ascii="Arial" w:hAnsi="Arial" w:cs="Arial"/>
          <w:sz w:val="24"/>
          <w:szCs w:val="24"/>
        </w:rPr>
        <w:t>(</w:t>
      </w:r>
      <w:r w:rsidR="00726D03" w:rsidRPr="00732BC3">
        <w:rPr>
          <w:rFonts w:ascii="Arial" w:hAnsi="Arial" w:cs="Arial"/>
          <w:sz w:val="24"/>
          <w:szCs w:val="24"/>
        </w:rPr>
        <w:t>Accessed</w:t>
      </w:r>
      <w:r w:rsidR="00535A67">
        <w:rPr>
          <w:rFonts w:ascii="Arial" w:hAnsi="Arial" w:cs="Arial"/>
          <w:sz w:val="24"/>
          <w:szCs w:val="24"/>
        </w:rPr>
        <w:t xml:space="preserve"> on</w:t>
      </w:r>
      <w:r w:rsidR="00726D03" w:rsidRPr="00732BC3">
        <w:rPr>
          <w:rFonts w:ascii="Arial" w:hAnsi="Arial" w:cs="Arial"/>
          <w:sz w:val="24"/>
          <w:szCs w:val="24"/>
        </w:rPr>
        <w:t>: 5 November 2025</w:t>
      </w:r>
      <w:r>
        <w:rPr>
          <w:rFonts w:ascii="Arial" w:hAnsi="Arial" w:cs="Arial"/>
          <w:sz w:val="24"/>
          <w:szCs w:val="24"/>
        </w:rPr>
        <w:t>)</w:t>
      </w:r>
      <w:r w:rsidR="00726D03" w:rsidRPr="00732BC3">
        <w:rPr>
          <w:rFonts w:ascii="Arial" w:hAnsi="Arial" w:cs="Arial"/>
          <w:sz w:val="24"/>
          <w:szCs w:val="24"/>
        </w:rPr>
        <w:t>.</w:t>
      </w:r>
    </w:p>
    <w:p w14:paraId="78E41B74" w14:textId="77777777" w:rsidR="00726D03" w:rsidRPr="00732BC3" w:rsidRDefault="00726D03" w:rsidP="00FE4E46">
      <w:pPr>
        <w:spacing w:line="360" w:lineRule="auto"/>
        <w:ind w:left="720" w:hanging="720"/>
        <w:rPr>
          <w:rFonts w:ascii="Arial" w:hAnsi="Arial" w:cs="Arial"/>
          <w:sz w:val="24"/>
          <w:szCs w:val="24"/>
        </w:rPr>
      </w:pPr>
    </w:p>
    <w:p w14:paraId="6D538A56" w14:textId="42BBA21D" w:rsidR="00726D03" w:rsidRPr="00732BC3" w:rsidRDefault="00726D03" w:rsidP="00FE4E46">
      <w:pPr>
        <w:spacing w:line="360" w:lineRule="auto"/>
        <w:ind w:left="720" w:hanging="720"/>
        <w:rPr>
          <w:rFonts w:ascii="Arial" w:hAnsi="Arial" w:cs="Arial"/>
          <w:sz w:val="24"/>
          <w:szCs w:val="24"/>
        </w:rPr>
      </w:pPr>
      <w:r w:rsidRPr="00732BC3">
        <w:rPr>
          <w:rFonts w:ascii="Arial" w:hAnsi="Arial" w:cs="Arial"/>
          <w:b/>
          <w:bCs/>
          <w:sz w:val="24"/>
          <w:szCs w:val="24"/>
        </w:rPr>
        <w:t>The King’s Fund (2023)</w:t>
      </w:r>
      <w:r w:rsidRPr="00732BC3">
        <w:rPr>
          <w:rFonts w:ascii="Arial" w:hAnsi="Arial" w:cs="Arial"/>
          <w:sz w:val="24"/>
          <w:szCs w:val="24"/>
        </w:rPr>
        <w:t xml:space="preserve"> </w:t>
      </w:r>
      <w:r w:rsidRPr="00732BC3">
        <w:rPr>
          <w:rFonts w:ascii="Arial" w:hAnsi="Arial" w:cs="Arial"/>
          <w:i/>
          <w:iCs/>
          <w:sz w:val="24"/>
          <w:szCs w:val="24"/>
        </w:rPr>
        <w:t xml:space="preserve">Ambulance services in the NHS: key facts and challenges. </w:t>
      </w:r>
      <w:r w:rsidR="00B5771F">
        <w:rPr>
          <w:rFonts w:ascii="Arial" w:hAnsi="Arial" w:cs="Arial"/>
          <w:i/>
          <w:iCs/>
          <w:sz w:val="24"/>
          <w:szCs w:val="24"/>
        </w:rPr>
        <w:t>Retrieved</w:t>
      </w:r>
      <w:r w:rsidRPr="00732BC3">
        <w:rPr>
          <w:rFonts w:ascii="Arial" w:hAnsi="Arial" w:cs="Arial"/>
          <w:i/>
          <w:iCs/>
          <w:sz w:val="24"/>
          <w:szCs w:val="24"/>
        </w:rPr>
        <w:t xml:space="preserve"> </w:t>
      </w:r>
      <w:r w:rsidR="00B5771F">
        <w:rPr>
          <w:rFonts w:ascii="Arial" w:hAnsi="Arial" w:cs="Arial"/>
          <w:i/>
          <w:iCs/>
          <w:sz w:val="24"/>
          <w:szCs w:val="24"/>
        </w:rPr>
        <w:t>from</w:t>
      </w:r>
      <w:r w:rsidRPr="00732BC3">
        <w:rPr>
          <w:rFonts w:ascii="Arial" w:hAnsi="Arial" w:cs="Arial"/>
          <w:i/>
          <w:iCs/>
          <w:sz w:val="24"/>
          <w:szCs w:val="24"/>
        </w:rPr>
        <w:t>:</w:t>
      </w:r>
      <w:r w:rsidRPr="00732BC3">
        <w:rPr>
          <w:rFonts w:ascii="Arial" w:hAnsi="Arial" w:cs="Arial"/>
          <w:sz w:val="24"/>
          <w:szCs w:val="24"/>
        </w:rPr>
        <w:t xml:space="preserve"> https</w:t>
      </w:r>
      <w:r w:rsidR="00EF7916" w:rsidRPr="00732BC3">
        <w:rPr>
          <w:rFonts w:ascii="Arial" w:hAnsi="Arial" w:cs="Arial"/>
          <w:sz w:val="24"/>
          <w:szCs w:val="24"/>
        </w:rPr>
        <w:t>:</w:t>
      </w:r>
      <w:r w:rsidRPr="00732BC3">
        <w:rPr>
          <w:rFonts w:ascii="Arial" w:hAnsi="Arial" w:cs="Arial"/>
          <w:sz w:val="24"/>
          <w:szCs w:val="24"/>
        </w:rPr>
        <w:t>//www.kingsfund.org.</w:t>
      </w:r>
      <w:r w:rsidR="00EF7916" w:rsidRPr="00732BC3">
        <w:rPr>
          <w:rFonts w:ascii="Arial" w:hAnsi="Arial" w:cs="Arial"/>
          <w:sz w:val="24"/>
          <w:szCs w:val="24"/>
        </w:rPr>
        <w:t>uk</w:t>
      </w:r>
      <w:r w:rsidRPr="00732BC3">
        <w:rPr>
          <w:rFonts w:ascii="Arial" w:hAnsi="Arial" w:cs="Arial"/>
          <w:sz w:val="24"/>
          <w:szCs w:val="24"/>
        </w:rPr>
        <w:t xml:space="preserve">/ </w:t>
      </w:r>
    </w:p>
    <w:p w14:paraId="4A7F58E3" w14:textId="59A34D7C" w:rsidR="00726D03" w:rsidRPr="00732BC3" w:rsidRDefault="002D4D01" w:rsidP="00FE4E46">
      <w:pPr>
        <w:spacing w:line="360" w:lineRule="auto"/>
        <w:ind w:left="720" w:hanging="720"/>
        <w:rPr>
          <w:rFonts w:ascii="Arial" w:hAnsi="Arial" w:cs="Arial"/>
          <w:sz w:val="24"/>
          <w:szCs w:val="24"/>
        </w:rPr>
      </w:pPr>
      <w:r>
        <w:rPr>
          <w:rFonts w:ascii="Arial" w:hAnsi="Arial" w:cs="Arial"/>
          <w:sz w:val="24"/>
          <w:szCs w:val="24"/>
        </w:rPr>
        <w:t>(</w:t>
      </w:r>
      <w:r w:rsidR="00726D03" w:rsidRPr="00732BC3">
        <w:rPr>
          <w:rFonts w:ascii="Arial" w:hAnsi="Arial" w:cs="Arial"/>
          <w:sz w:val="24"/>
          <w:szCs w:val="24"/>
        </w:rPr>
        <w:t>Accessed</w:t>
      </w:r>
      <w:r w:rsidR="00535A67">
        <w:rPr>
          <w:rFonts w:ascii="Arial" w:hAnsi="Arial" w:cs="Arial"/>
          <w:sz w:val="24"/>
          <w:szCs w:val="24"/>
        </w:rPr>
        <w:t xml:space="preserve"> on</w:t>
      </w:r>
      <w:r w:rsidR="00726D03" w:rsidRPr="00732BC3">
        <w:rPr>
          <w:rFonts w:ascii="Arial" w:hAnsi="Arial" w:cs="Arial"/>
          <w:sz w:val="24"/>
          <w:szCs w:val="24"/>
        </w:rPr>
        <w:t>: 5 November 2025</w:t>
      </w:r>
      <w:r>
        <w:rPr>
          <w:rFonts w:ascii="Arial" w:hAnsi="Arial" w:cs="Arial"/>
          <w:sz w:val="24"/>
          <w:szCs w:val="24"/>
        </w:rPr>
        <w:t>)</w:t>
      </w:r>
      <w:r w:rsidR="00726D03" w:rsidRPr="00732BC3">
        <w:rPr>
          <w:rFonts w:ascii="Arial" w:hAnsi="Arial" w:cs="Arial"/>
          <w:sz w:val="24"/>
          <w:szCs w:val="24"/>
        </w:rPr>
        <w:t>.</w:t>
      </w:r>
    </w:p>
    <w:p w14:paraId="722F13AF" w14:textId="77777777" w:rsidR="00726D03" w:rsidRPr="00732BC3" w:rsidRDefault="00726D03" w:rsidP="00FE4E46">
      <w:pPr>
        <w:spacing w:line="360" w:lineRule="auto"/>
        <w:ind w:left="720" w:hanging="720"/>
        <w:rPr>
          <w:rFonts w:ascii="Arial" w:hAnsi="Arial" w:cs="Arial"/>
          <w:sz w:val="24"/>
          <w:szCs w:val="24"/>
        </w:rPr>
      </w:pPr>
    </w:p>
    <w:p w14:paraId="5B87B5F5" w14:textId="33471BA9" w:rsidR="00726D03" w:rsidRPr="00732BC3" w:rsidRDefault="00726D03" w:rsidP="00FE4E46">
      <w:pPr>
        <w:spacing w:line="360" w:lineRule="auto"/>
        <w:ind w:left="720" w:hanging="720"/>
        <w:rPr>
          <w:rFonts w:ascii="Arial" w:hAnsi="Arial" w:cs="Arial"/>
          <w:sz w:val="24"/>
          <w:szCs w:val="24"/>
        </w:rPr>
      </w:pPr>
      <w:r w:rsidRPr="00732BC3">
        <w:rPr>
          <w:rFonts w:ascii="Arial" w:hAnsi="Arial" w:cs="Arial"/>
          <w:b/>
          <w:bCs/>
          <w:sz w:val="24"/>
          <w:szCs w:val="24"/>
        </w:rPr>
        <w:t>NHS Confederation (2023)</w:t>
      </w:r>
      <w:r w:rsidRPr="00732BC3">
        <w:rPr>
          <w:rFonts w:ascii="Arial" w:hAnsi="Arial" w:cs="Arial"/>
          <w:sz w:val="24"/>
          <w:szCs w:val="24"/>
        </w:rPr>
        <w:t xml:space="preserve"> </w:t>
      </w:r>
      <w:r w:rsidR="00732BC3" w:rsidRPr="00732BC3">
        <w:rPr>
          <w:rFonts w:ascii="Arial" w:hAnsi="Arial" w:cs="Arial"/>
          <w:i/>
          <w:iCs/>
          <w:sz w:val="24"/>
          <w:szCs w:val="24"/>
        </w:rPr>
        <w:t>S</w:t>
      </w:r>
      <w:r w:rsidRPr="00732BC3">
        <w:rPr>
          <w:rFonts w:ascii="Arial" w:hAnsi="Arial" w:cs="Arial"/>
          <w:i/>
          <w:iCs/>
          <w:sz w:val="24"/>
          <w:szCs w:val="24"/>
        </w:rPr>
        <w:t xml:space="preserve">upporting the ambulance workforce: addressing demand and capacity. </w:t>
      </w:r>
      <w:r w:rsidR="00B5771F">
        <w:rPr>
          <w:rFonts w:ascii="Arial" w:hAnsi="Arial" w:cs="Arial"/>
          <w:i/>
          <w:iCs/>
          <w:sz w:val="24"/>
          <w:szCs w:val="24"/>
        </w:rPr>
        <w:t>Retrieved from</w:t>
      </w:r>
      <w:r w:rsidRPr="00732BC3">
        <w:rPr>
          <w:rFonts w:ascii="Arial" w:hAnsi="Arial" w:cs="Arial"/>
          <w:i/>
          <w:iCs/>
          <w:sz w:val="24"/>
          <w:szCs w:val="24"/>
        </w:rPr>
        <w:t>:</w:t>
      </w:r>
      <w:r w:rsidRPr="00732BC3">
        <w:rPr>
          <w:rFonts w:ascii="Arial" w:hAnsi="Arial" w:cs="Arial"/>
          <w:sz w:val="24"/>
          <w:szCs w:val="24"/>
        </w:rPr>
        <w:t xml:space="preserve"> </w:t>
      </w:r>
      <w:r w:rsidR="00EF7916" w:rsidRPr="00732BC3">
        <w:rPr>
          <w:rFonts w:ascii="Arial" w:hAnsi="Arial" w:cs="Arial"/>
          <w:sz w:val="24"/>
          <w:szCs w:val="24"/>
        </w:rPr>
        <w:t>https://www.nhsconfed.org/</w:t>
      </w:r>
    </w:p>
    <w:p w14:paraId="06BC55BB" w14:textId="61BC3072" w:rsidR="00EF7916" w:rsidRPr="00732BC3" w:rsidRDefault="002D4D01" w:rsidP="00FE4E46">
      <w:pPr>
        <w:spacing w:line="360" w:lineRule="auto"/>
        <w:ind w:left="720" w:hanging="720"/>
        <w:rPr>
          <w:rFonts w:ascii="Arial" w:hAnsi="Arial" w:cs="Arial"/>
          <w:sz w:val="24"/>
          <w:szCs w:val="24"/>
        </w:rPr>
      </w:pPr>
      <w:r>
        <w:rPr>
          <w:rFonts w:ascii="Arial" w:hAnsi="Arial" w:cs="Arial"/>
          <w:sz w:val="24"/>
          <w:szCs w:val="24"/>
        </w:rPr>
        <w:t>(</w:t>
      </w:r>
      <w:r w:rsidR="00EF7916" w:rsidRPr="00732BC3">
        <w:rPr>
          <w:rFonts w:ascii="Arial" w:hAnsi="Arial" w:cs="Arial"/>
          <w:sz w:val="24"/>
          <w:szCs w:val="24"/>
        </w:rPr>
        <w:t>Accessed</w:t>
      </w:r>
      <w:r w:rsidR="00535A67">
        <w:rPr>
          <w:rFonts w:ascii="Arial" w:hAnsi="Arial" w:cs="Arial"/>
          <w:sz w:val="24"/>
          <w:szCs w:val="24"/>
        </w:rPr>
        <w:t xml:space="preserve"> on</w:t>
      </w:r>
      <w:r w:rsidR="00EF7916" w:rsidRPr="00732BC3">
        <w:rPr>
          <w:rFonts w:ascii="Arial" w:hAnsi="Arial" w:cs="Arial"/>
          <w:sz w:val="24"/>
          <w:szCs w:val="24"/>
        </w:rPr>
        <w:t>: 5 November 2025</w:t>
      </w:r>
      <w:r>
        <w:rPr>
          <w:rFonts w:ascii="Arial" w:hAnsi="Arial" w:cs="Arial"/>
          <w:sz w:val="24"/>
          <w:szCs w:val="24"/>
        </w:rPr>
        <w:t>)</w:t>
      </w:r>
      <w:r w:rsidR="00EF7916" w:rsidRPr="00732BC3">
        <w:rPr>
          <w:rFonts w:ascii="Arial" w:hAnsi="Arial" w:cs="Arial"/>
          <w:sz w:val="24"/>
          <w:szCs w:val="24"/>
        </w:rPr>
        <w:t>.</w:t>
      </w:r>
    </w:p>
    <w:p w14:paraId="27EBF8A3" w14:textId="77777777" w:rsidR="00EF3E35" w:rsidRPr="00732BC3" w:rsidRDefault="00EF3E35">
      <w:pPr>
        <w:rPr>
          <w:sz w:val="24"/>
          <w:szCs w:val="24"/>
        </w:rPr>
      </w:pPr>
    </w:p>
    <w:p w14:paraId="77E7FCD1" w14:textId="522B1718" w:rsidR="001239A1" w:rsidRPr="00732BC3" w:rsidRDefault="001239A1">
      <w:pPr>
        <w:rPr>
          <w:sz w:val="24"/>
          <w:szCs w:val="24"/>
        </w:rPr>
      </w:pPr>
    </w:p>
    <w:p w14:paraId="150E9E72" w14:textId="77777777" w:rsidR="00EF3E35" w:rsidRPr="00732BC3" w:rsidRDefault="00EF3E35">
      <w:pPr>
        <w:rPr>
          <w:sz w:val="24"/>
          <w:szCs w:val="24"/>
        </w:rPr>
      </w:pPr>
    </w:p>
    <w:p w14:paraId="14ED9CB8" w14:textId="77777777" w:rsidR="00EF3E35" w:rsidRDefault="00EF3E35"/>
    <w:p w14:paraId="349765E8" w14:textId="4D56AEF4" w:rsidR="00EF3E35" w:rsidRDefault="00EF3E35"/>
    <w:p w14:paraId="2D36E4A2" w14:textId="77777777" w:rsidR="00980550" w:rsidRDefault="00980550" w:rsidP="00715961">
      <w:pPr>
        <w:jc w:val="center"/>
        <w:rPr>
          <w:rFonts w:ascii="Arial" w:hAnsi="Arial" w:cs="Arial"/>
          <w:i/>
          <w:iCs/>
          <w:color w:val="212745" w:themeColor="text2"/>
          <w:sz w:val="20"/>
          <w:szCs w:val="20"/>
        </w:rPr>
      </w:pPr>
    </w:p>
    <w:p w14:paraId="1A3BD9B8" w14:textId="77777777" w:rsidR="00980550" w:rsidRDefault="00980550" w:rsidP="00715961">
      <w:pPr>
        <w:jc w:val="center"/>
        <w:rPr>
          <w:rFonts w:ascii="Arial" w:hAnsi="Arial" w:cs="Arial"/>
          <w:i/>
          <w:iCs/>
          <w:color w:val="212745" w:themeColor="text2"/>
          <w:sz w:val="20"/>
          <w:szCs w:val="20"/>
        </w:rPr>
      </w:pPr>
    </w:p>
    <w:p w14:paraId="26503C6C" w14:textId="77777777" w:rsidR="00980550" w:rsidRDefault="00980550" w:rsidP="00715961">
      <w:pPr>
        <w:jc w:val="center"/>
        <w:rPr>
          <w:rFonts w:ascii="Arial" w:hAnsi="Arial" w:cs="Arial"/>
          <w:i/>
          <w:iCs/>
          <w:color w:val="212745" w:themeColor="text2"/>
          <w:sz w:val="20"/>
          <w:szCs w:val="20"/>
        </w:rPr>
      </w:pPr>
    </w:p>
    <w:p w14:paraId="78A17C73" w14:textId="1182AF52" w:rsidR="00E24EA6" w:rsidRPr="00CF7D61" w:rsidRDefault="00E24EA6" w:rsidP="00715961">
      <w:pPr>
        <w:jc w:val="center"/>
        <w:rPr>
          <w:rFonts w:ascii="Arial" w:hAnsi="Arial" w:cs="Arial"/>
          <w:i/>
          <w:iCs/>
          <w:color w:val="212745" w:themeColor="text2"/>
          <w:sz w:val="20"/>
          <w:szCs w:val="20"/>
        </w:rPr>
      </w:pPr>
    </w:p>
    <w:sectPr w:rsidR="00E24EA6" w:rsidRPr="00CF7D61" w:rsidSect="008D7A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C47BB" w14:textId="77777777" w:rsidR="00EA3CAC" w:rsidRDefault="00EA3CAC" w:rsidP="00BE6BE0">
      <w:pPr>
        <w:spacing w:after="0" w:line="240" w:lineRule="auto"/>
      </w:pPr>
      <w:r>
        <w:separator/>
      </w:r>
    </w:p>
  </w:endnote>
  <w:endnote w:type="continuationSeparator" w:id="0">
    <w:p w14:paraId="0F59CB8F" w14:textId="77777777" w:rsidR="00EA3CAC" w:rsidRDefault="00EA3CAC"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Piedepgina"/>
      <w:jc w:val="right"/>
    </w:pPr>
  </w:p>
  <w:p w14:paraId="4F3AE87D" w14:textId="77777777" w:rsidR="009E257B" w:rsidRDefault="009E25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66672" w14:textId="77777777" w:rsidR="00EA3CAC" w:rsidRDefault="00EA3CAC" w:rsidP="00BE6BE0">
      <w:pPr>
        <w:spacing w:after="0" w:line="240" w:lineRule="auto"/>
      </w:pPr>
      <w:r>
        <w:separator/>
      </w:r>
    </w:p>
  </w:footnote>
  <w:footnote w:type="continuationSeparator" w:id="0">
    <w:p w14:paraId="09D482B1" w14:textId="77777777" w:rsidR="00EA3CAC" w:rsidRDefault="00EA3CAC"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Encabezado"/>
      <w:ind w:left="11520"/>
    </w:pPr>
    <w:r>
      <w:rPr>
        <w:noProof/>
      </w:rPr>
      <w:drawing>
        <wp:inline distT="0" distB="0" distL="0" distR="0" wp14:anchorId="4F6FE5F2" wp14:editId="12D54B3C">
          <wp:extent cx="2181225" cy="436245"/>
          <wp:effectExtent l="0" t="0" r="9525" b="1905"/>
          <wp:docPr id="1498618885"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6604D"/>
    <w:multiLevelType w:val="multilevel"/>
    <w:tmpl w:val="68669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D21595"/>
    <w:multiLevelType w:val="hybridMultilevel"/>
    <w:tmpl w:val="4586ACE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num w:numId="1" w16cid:durableId="117258834">
    <w:abstractNumId w:val="0"/>
  </w:num>
  <w:num w:numId="2" w16cid:durableId="2071806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70B9"/>
    <w:rsid w:val="00032301"/>
    <w:rsid w:val="000464A0"/>
    <w:rsid w:val="00054A63"/>
    <w:rsid w:val="00056EB1"/>
    <w:rsid w:val="0009583B"/>
    <w:rsid w:val="000C0234"/>
    <w:rsid w:val="00112387"/>
    <w:rsid w:val="00117ACF"/>
    <w:rsid w:val="001239A1"/>
    <w:rsid w:val="00137F99"/>
    <w:rsid w:val="00152915"/>
    <w:rsid w:val="00154EA7"/>
    <w:rsid w:val="00155EAB"/>
    <w:rsid w:val="00161768"/>
    <w:rsid w:val="0017403C"/>
    <w:rsid w:val="001839E7"/>
    <w:rsid w:val="001875B1"/>
    <w:rsid w:val="001B1784"/>
    <w:rsid w:val="001D1386"/>
    <w:rsid w:val="00204690"/>
    <w:rsid w:val="00254BD6"/>
    <w:rsid w:val="002767BF"/>
    <w:rsid w:val="002A136D"/>
    <w:rsid w:val="002B22B8"/>
    <w:rsid w:val="002D4D01"/>
    <w:rsid w:val="002E7A11"/>
    <w:rsid w:val="003622CB"/>
    <w:rsid w:val="00367A3C"/>
    <w:rsid w:val="003A000F"/>
    <w:rsid w:val="003C4BC4"/>
    <w:rsid w:val="003E44F1"/>
    <w:rsid w:val="003F25D7"/>
    <w:rsid w:val="0040741A"/>
    <w:rsid w:val="00446BFD"/>
    <w:rsid w:val="004517DA"/>
    <w:rsid w:val="004E540D"/>
    <w:rsid w:val="004E7151"/>
    <w:rsid w:val="00535A67"/>
    <w:rsid w:val="005866C3"/>
    <w:rsid w:val="005A464A"/>
    <w:rsid w:val="005A7231"/>
    <w:rsid w:val="005B29C9"/>
    <w:rsid w:val="00603CD0"/>
    <w:rsid w:val="00616CCD"/>
    <w:rsid w:val="00654CE5"/>
    <w:rsid w:val="00664F61"/>
    <w:rsid w:val="006A05D8"/>
    <w:rsid w:val="006A2FEC"/>
    <w:rsid w:val="006A6816"/>
    <w:rsid w:val="006C73E1"/>
    <w:rsid w:val="006D7B52"/>
    <w:rsid w:val="00715961"/>
    <w:rsid w:val="00723B95"/>
    <w:rsid w:val="00726D03"/>
    <w:rsid w:val="00732934"/>
    <w:rsid w:val="00732BC3"/>
    <w:rsid w:val="0078198F"/>
    <w:rsid w:val="00786FE9"/>
    <w:rsid w:val="007C6A59"/>
    <w:rsid w:val="007E0F6E"/>
    <w:rsid w:val="00804A7F"/>
    <w:rsid w:val="00820AE5"/>
    <w:rsid w:val="00833470"/>
    <w:rsid w:val="00852D76"/>
    <w:rsid w:val="0085368F"/>
    <w:rsid w:val="008775E5"/>
    <w:rsid w:val="008A296E"/>
    <w:rsid w:val="008B53DE"/>
    <w:rsid w:val="008D7A6F"/>
    <w:rsid w:val="008F4340"/>
    <w:rsid w:val="00925D5E"/>
    <w:rsid w:val="00935866"/>
    <w:rsid w:val="00935A2B"/>
    <w:rsid w:val="009563D7"/>
    <w:rsid w:val="00980550"/>
    <w:rsid w:val="009B0BA6"/>
    <w:rsid w:val="009E257B"/>
    <w:rsid w:val="009F54EA"/>
    <w:rsid w:val="00A0498E"/>
    <w:rsid w:val="00A46729"/>
    <w:rsid w:val="00A6165E"/>
    <w:rsid w:val="00A82690"/>
    <w:rsid w:val="00A8314F"/>
    <w:rsid w:val="00A97796"/>
    <w:rsid w:val="00AB1318"/>
    <w:rsid w:val="00AB74AB"/>
    <w:rsid w:val="00AE7198"/>
    <w:rsid w:val="00B00C34"/>
    <w:rsid w:val="00B5771F"/>
    <w:rsid w:val="00B642EF"/>
    <w:rsid w:val="00BD054F"/>
    <w:rsid w:val="00BE6BE0"/>
    <w:rsid w:val="00C12C2C"/>
    <w:rsid w:val="00C24ED7"/>
    <w:rsid w:val="00C66CCB"/>
    <w:rsid w:val="00C721C7"/>
    <w:rsid w:val="00C73C87"/>
    <w:rsid w:val="00C83A82"/>
    <w:rsid w:val="00CA6C8B"/>
    <w:rsid w:val="00CC6315"/>
    <w:rsid w:val="00CD5C1F"/>
    <w:rsid w:val="00CF7D61"/>
    <w:rsid w:val="00D238C3"/>
    <w:rsid w:val="00D84E4C"/>
    <w:rsid w:val="00D973F5"/>
    <w:rsid w:val="00DC43AC"/>
    <w:rsid w:val="00E24EA6"/>
    <w:rsid w:val="00E2675D"/>
    <w:rsid w:val="00E428C1"/>
    <w:rsid w:val="00E4306D"/>
    <w:rsid w:val="00E801F5"/>
    <w:rsid w:val="00EA3CAC"/>
    <w:rsid w:val="00EB06CC"/>
    <w:rsid w:val="00ED0D33"/>
    <w:rsid w:val="00EE021A"/>
    <w:rsid w:val="00EF3E35"/>
    <w:rsid w:val="00EF7916"/>
    <w:rsid w:val="00F02E45"/>
    <w:rsid w:val="00F34A59"/>
    <w:rsid w:val="00F36D02"/>
    <w:rsid w:val="00F5006A"/>
    <w:rsid w:val="00F50082"/>
    <w:rsid w:val="00F64FBC"/>
    <w:rsid w:val="00F72BB4"/>
    <w:rsid w:val="00F77867"/>
    <w:rsid w:val="00FC263A"/>
    <w:rsid w:val="00FC5C8D"/>
    <w:rsid w:val="00FE4E46"/>
    <w:rsid w:val="00FF33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D3B472E2-EB1B-4F70-BE4B-599EA69C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0498E"/>
    <w:pPr>
      <w:keepNext/>
      <w:keepLines/>
      <w:spacing w:before="240" w:after="0"/>
      <w:outlineLvl w:val="0"/>
    </w:pPr>
    <w:rPr>
      <w:rFonts w:asciiTheme="majorHAnsi" w:eastAsiaTheme="majorEastAsia" w:hAnsiTheme="majorHAnsi" w:cstheme="majorBidi"/>
      <w:color w:val="31479E" w:themeColor="accent1" w:themeShade="BF"/>
      <w:sz w:val="32"/>
      <w:szCs w:val="32"/>
    </w:rPr>
  </w:style>
  <w:style w:type="paragraph" w:styleId="Ttulo2">
    <w:name w:val="heading 2"/>
    <w:basedOn w:val="Normal"/>
    <w:next w:val="Normal"/>
    <w:link w:val="Ttulo2Car"/>
    <w:uiPriority w:val="9"/>
    <w:unhideWhenUsed/>
    <w:qFormat/>
    <w:rsid w:val="00A0498E"/>
    <w:pPr>
      <w:keepNext/>
      <w:keepLines/>
      <w:spacing w:before="40" w:after="0"/>
      <w:outlineLvl w:val="1"/>
    </w:pPr>
    <w:rPr>
      <w:rFonts w:asciiTheme="majorHAnsi" w:eastAsiaTheme="majorEastAsia" w:hAnsiTheme="majorHAnsi" w:cstheme="majorBidi"/>
      <w:color w:val="31479E"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E6BE0"/>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BE6BE0"/>
  </w:style>
  <w:style w:type="paragraph" w:styleId="Piedepgina">
    <w:name w:val="footer"/>
    <w:basedOn w:val="Normal"/>
    <w:link w:val="PiedepginaCar"/>
    <w:uiPriority w:val="99"/>
    <w:unhideWhenUsed/>
    <w:rsid w:val="00BE6BE0"/>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BE6BE0"/>
  </w:style>
  <w:style w:type="character" w:customStyle="1" w:styleId="Ttulo1Car">
    <w:name w:val="Título 1 Car"/>
    <w:basedOn w:val="Fuentedeprrafopredeter"/>
    <w:link w:val="Ttulo1"/>
    <w:uiPriority w:val="9"/>
    <w:rsid w:val="00A0498E"/>
    <w:rPr>
      <w:rFonts w:asciiTheme="majorHAnsi" w:eastAsiaTheme="majorEastAsia" w:hAnsiTheme="majorHAnsi" w:cstheme="majorBidi"/>
      <w:color w:val="31479E" w:themeColor="accent1" w:themeShade="BF"/>
      <w:sz w:val="32"/>
      <w:szCs w:val="32"/>
    </w:rPr>
  </w:style>
  <w:style w:type="character" w:customStyle="1" w:styleId="Ttulo2Car">
    <w:name w:val="Título 2 Car"/>
    <w:basedOn w:val="Fuentedeprrafopredeter"/>
    <w:link w:val="Ttulo2"/>
    <w:uiPriority w:val="9"/>
    <w:rsid w:val="00A0498E"/>
    <w:rPr>
      <w:rFonts w:asciiTheme="majorHAnsi" w:eastAsiaTheme="majorEastAsia" w:hAnsiTheme="majorHAnsi" w:cstheme="majorBidi"/>
      <w:color w:val="31479E" w:themeColor="accent1" w:themeShade="BF"/>
      <w:sz w:val="26"/>
      <w:szCs w:val="26"/>
    </w:rPr>
  </w:style>
  <w:style w:type="paragraph" w:styleId="Sinespaciado">
    <w:name w:val="No Spacing"/>
    <w:uiPriority w:val="1"/>
    <w:qFormat/>
    <w:rsid w:val="00A0498E"/>
    <w:pPr>
      <w:spacing w:after="0" w:line="240" w:lineRule="auto"/>
    </w:pPr>
  </w:style>
  <w:style w:type="paragraph" w:styleId="NormalWeb">
    <w:name w:val="Normal (Web)"/>
    <w:basedOn w:val="Normal"/>
    <w:uiPriority w:val="99"/>
    <w:unhideWhenUsed/>
    <w:rsid w:val="00E267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Textoennegrita">
    <w:name w:val="Strong"/>
    <w:basedOn w:val="Fuentedeprrafopredeter"/>
    <w:uiPriority w:val="22"/>
    <w:qFormat/>
    <w:rsid w:val="00E2675D"/>
    <w:rPr>
      <w:b/>
      <w:bCs/>
    </w:rPr>
  </w:style>
  <w:style w:type="character" w:styleId="nfasis">
    <w:name w:val="Emphasis"/>
    <w:basedOn w:val="Fuentedeprrafopredeter"/>
    <w:uiPriority w:val="20"/>
    <w:qFormat/>
    <w:rsid w:val="00E2675D"/>
    <w:rPr>
      <w:i/>
      <w:iCs/>
    </w:rPr>
  </w:style>
  <w:style w:type="character" w:styleId="Hipervnculo">
    <w:name w:val="Hyperlink"/>
    <w:basedOn w:val="Fuentedeprrafopredeter"/>
    <w:uiPriority w:val="99"/>
    <w:unhideWhenUsed/>
    <w:rsid w:val="00E2675D"/>
    <w:rPr>
      <w:color w:val="56C7AA" w:themeColor="hyperlink"/>
      <w:u w:val="single"/>
    </w:rPr>
  </w:style>
  <w:style w:type="character" w:styleId="Mencinsinresolver">
    <w:name w:val="Unresolved Mention"/>
    <w:basedOn w:val="Fuentedeprrafopredeter"/>
    <w:uiPriority w:val="99"/>
    <w:semiHidden/>
    <w:unhideWhenUsed/>
    <w:rsid w:val="00E2675D"/>
    <w:rPr>
      <w:color w:val="605E5C"/>
      <w:shd w:val="clear" w:color="auto" w:fill="E1DFDD"/>
    </w:rPr>
  </w:style>
  <w:style w:type="character" w:styleId="Hipervnculovisitado">
    <w:name w:val="FollowedHyperlink"/>
    <w:basedOn w:val="Fuentedeprrafopredeter"/>
    <w:uiPriority w:val="99"/>
    <w:semiHidden/>
    <w:unhideWhenUsed/>
    <w:rsid w:val="00726D03"/>
    <w:rPr>
      <w:color w:val="59A8D1" w:themeColor="followedHyperlink"/>
      <w:u w:val="single"/>
    </w:rPr>
  </w:style>
  <w:style w:type="paragraph" w:styleId="Prrafodelista">
    <w:name w:val="List Paragraph"/>
    <w:basedOn w:val="Normal"/>
    <w:uiPriority w:val="34"/>
    <w:qFormat/>
    <w:rsid w:val="00E43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emuseum.org.uk/history-of-ambulances" TargetMode="External"/><Relationship Id="rId18" Type="http://schemas.openxmlformats.org/officeDocument/2006/relationships/hyperlink" Target="https:///www.england.nhs.uk/statistics/ambulance-quality-indicator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ngland.nhs.uk/urgent-emergency-care/ambulance/" TargetMode="External"/><Relationship Id="rId17" Type="http://schemas.openxmlformats.org/officeDocument/2006/relationships/hyperlink" Target="https://www.nemuseum.org.uk/history-of-ambulances" TargetMode="External"/><Relationship Id="rId2" Type="http://schemas.openxmlformats.org/officeDocument/2006/relationships/numbering" Target="numbering.xml"/><Relationship Id="rId16" Type="http://schemas.openxmlformats.org/officeDocument/2006/relationships/hyperlink" Target="https://www.england.nhs.uk/urgent-emergency-care/ambulance/" TargetMode="External"/><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hs.uk/nhs-service/urgent-and-emergency-care-services/nhs-111/" TargetMode="External"/><Relationship Id="rId10" Type="http://schemas.openxmlformats.org/officeDocument/2006/relationships/header" Target="header1.xml"/><Relationship Id="rId19" Type="http://schemas.openxmlformats.org/officeDocument/2006/relationships/hyperlink" Target="https://www.nhs.uk/nhs-service/urgent-and-emergency-care-services/nhs-111/"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england.nhs.uk/statistics/ambulance-quality-indicator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Transmisión de listas">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12475</TotalTime>
  <Pages>7</Pages>
  <Words>846</Words>
  <Characters>4823</Characters>
  <Application>Microsoft Office Word</Application>
  <DocSecurity>0</DocSecurity>
  <Lines>40</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Agencia de Wuen</cp:lastModifiedBy>
  <cp:revision>16</cp:revision>
  <dcterms:created xsi:type="dcterms:W3CDTF">2025-11-06T12:51:00Z</dcterms:created>
  <dcterms:modified xsi:type="dcterms:W3CDTF">2025-11-17T11:48:00Z</dcterms:modified>
</cp:coreProperties>
</file>