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909A4D" w14:textId="68DB8DA1" w:rsidR="00217336" w:rsidRDefault="00217336"/>
    <w:p w14:paraId="49D551D3" w14:textId="17B0DA8E" w:rsidR="00217336" w:rsidRPr="00217336" w:rsidRDefault="00217336" w:rsidP="00217336">
      <w:pPr>
        <w:jc w:val="center"/>
        <w:rPr>
          <w:i/>
          <w:iCs/>
        </w:rPr>
      </w:pPr>
    </w:p>
    <w:p w14:paraId="76BD3753" w14:textId="772DAF17" w:rsidR="00217336" w:rsidRPr="00217336" w:rsidRDefault="00217336" w:rsidP="00217336">
      <w:pPr>
        <w:jc w:val="center"/>
        <w:rPr>
          <w:i/>
          <w:iCs/>
        </w:rPr>
      </w:pPr>
      <w:r w:rsidRPr="00217336">
        <w:rPr>
          <w:i/>
          <w:iCs/>
        </w:rPr>
        <w:t xml:space="preserve">Hotel standards, reputation management, building and retaining customer </w:t>
      </w:r>
      <w:proofErr w:type="gramStart"/>
      <w:r w:rsidRPr="00217336">
        <w:rPr>
          <w:i/>
          <w:iCs/>
        </w:rPr>
        <w:t>loyalty</w:t>
      </w:r>
      <w:proofErr w:type="gramEnd"/>
    </w:p>
    <w:sdt>
      <w:sdtPr>
        <w:id w:val="-1799215819"/>
        <w:docPartObj>
          <w:docPartGallery w:val="Cover Pages"/>
          <w:docPartUnique/>
        </w:docPartObj>
      </w:sdtPr>
      <w:sdtEndPr>
        <w:rPr>
          <w:rFonts w:ascii="Arial" w:hAnsi="Arial" w:cs="Arial"/>
          <w:b/>
          <w:bCs/>
          <w:i/>
          <w:iCs/>
          <w:sz w:val="24"/>
          <w:szCs w:val="24"/>
        </w:rPr>
      </w:sdtEndPr>
      <w:sdtContent>
        <w:p w14:paraId="7912A931" w14:textId="0C6A8583" w:rsidR="00A2583B" w:rsidRDefault="00A2583B">
          <w:r>
            <w:rPr>
              <w:noProof/>
            </w:rPr>
            <mc:AlternateContent>
              <mc:Choice Requires="wpg">
                <w:drawing>
                  <wp:anchor distT="0" distB="0" distL="114300" distR="114300" simplePos="0" relativeHeight="251662336" behindDoc="0" locked="0" layoutInCell="1" allowOverlap="1" wp14:anchorId="5BF1C864" wp14:editId="65A18D73">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B71876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F2733CF" wp14:editId="00C7244F">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77A66E" w14:textId="051BB22A" w:rsidR="00A2583B" w:rsidRDefault="00A2583B">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F2733CF"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6977A66E" w14:textId="051BB22A" w:rsidR="00A2583B" w:rsidRDefault="00A2583B">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DAF2006" wp14:editId="726C6663">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8EAE85" w14:textId="7CCE875A" w:rsidR="00A2583B" w:rsidRPr="00A2583B" w:rsidRDefault="00000000">
                                <w:pPr>
                                  <w:jc w:val="right"/>
                                  <w:rPr>
                                    <w:i/>
                                    <w:iCs/>
                                    <w:color w:val="1F3864" w:themeColor="accent1" w:themeShade="80"/>
                                    <w:sz w:val="36"/>
                                    <w:szCs w:val="36"/>
                                  </w:rPr>
                                </w:pPr>
                                <w:sdt>
                                  <w:sdtPr>
                                    <w:rPr>
                                      <w:rFonts w:ascii="Arial" w:hAnsi="Arial" w:cs="Arial"/>
                                      <w:b/>
                                      <w:bCs/>
                                      <w:i/>
                                      <w:iCs/>
                                      <w:color w:val="1F3864" w:themeColor="accent1" w:themeShade="80"/>
                                      <w:sz w:val="36"/>
                                      <w:szCs w:val="36"/>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Content>
                                    <w:r w:rsidR="00217336">
                                      <w:rPr>
                                        <w:rFonts w:ascii="Arial" w:hAnsi="Arial" w:cs="Arial"/>
                                        <w:b/>
                                        <w:bCs/>
                                        <w:i/>
                                        <w:iCs/>
                                        <w:color w:val="1F3864" w:themeColor="accent1" w:themeShade="80"/>
                                        <w:sz w:val="36"/>
                                        <w:szCs w:val="36"/>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FCA1216" w14:textId="34649AEE" w:rsidR="00A2583B" w:rsidRDefault="0021733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DAF2006" id="_x0000_t202" coordsize="21600,21600" o:spt="202" path="m,l,21600r21600,l21600,xe">
                    <v:stroke joinstyle="miter"/>
                    <v:path gradientshapeok="t" o:connecttype="rect"/>
                  </v:shapetype>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4F8EAE85" w14:textId="7CCE875A" w:rsidR="00A2583B" w:rsidRPr="00A2583B" w:rsidRDefault="00000000">
                          <w:pPr>
                            <w:jc w:val="right"/>
                            <w:rPr>
                              <w:i/>
                              <w:iCs/>
                              <w:color w:val="1F3864" w:themeColor="accent1" w:themeShade="80"/>
                              <w:sz w:val="36"/>
                              <w:szCs w:val="36"/>
                            </w:rPr>
                          </w:pPr>
                          <w:sdt>
                            <w:sdtPr>
                              <w:rPr>
                                <w:rFonts w:ascii="Arial" w:hAnsi="Arial" w:cs="Arial"/>
                                <w:b/>
                                <w:bCs/>
                                <w:i/>
                                <w:iCs/>
                                <w:color w:val="1F3864" w:themeColor="accent1" w:themeShade="80"/>
                                <w:sz w:val="36"/>
                                <w:szCs w:val="36"/>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Content>
                              <w:r w:rsidR="00217336">
                                <w:rPr>
                                  <w:rFonts w:ascii="Arial" w:hAnsi="Arial" w:cs="Arial"/>
                                  <w:b/>
                                  <w:bCs/>
                                  <w:i/>
                                  <w:iCs/>
                                  <w:color w:val="1F3864" w:themeColor="accent1" w:themeShade="80"/>
                                  <w:sz w:val="36"/>
                                  <w:szCs w:val="36"/>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FCA1216" w14:textId="34649AEE" w:rsidR="00A2583B" w:rsidRDefault="0021733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40B718F" w14:textId="42E126E5" w:rsidR="00A2583B" w:rsidRDefault="00805835">
          <w:pPr>
            <w:rPr>
              <w:rFonts w:ascii="Arial" w:hAnsi="Arial" w:cs="Arial"/>
              <w:b/>
              <w:bCs/>
              <w:i/>
              <w:iCs/>
              <w:sz w:val="24"/>
              <w:szCs w:val="24"/>
            </w:rPr>
          </w:pPr>
          <w:r w:rsidRPr="00805835">
            <w:rPr>
              <w:rFonts w:ascii="Arial" w:hAnsi="Arial" w:cs="Arial"/>
              <w:b/>
              <w:bCs/>
              <w:i/>
              <w:iCs/>
              <w:noProof/>
              <w:sz w:val="24"/>
              <w:szCs w:val="24"/>
            </w:rPr>
            <mc:AlternateContent>
              <mc:Choice Requires="wpg">
                <w:drawing>
                  <wp:anchor distT="0" distB="0" distL="228600" distR="228600" simplePos="0" relativeHeight="251667456" behindDoc="0" locked="0" layoutInCell="1" allowOverlap="1" wp14:anchorId="7762D3CB" wp14:editId="371B09F2">
                    <wp:simplePos x="0" y="0"/>
                    <wp:positionH relativeFrom="page">
                      <wp:posOffset>3482671</wp:posOffset>
                    </wp:positionH>
                    <wp:positionV relativeFrom="page">
                      <wp:posOffset>6782463</wp:posOffset>
                    </wp:positionV>
                    <wp:extent cx="3419061" cy="2902150"/>
                    <wp:effectExtent l="0" t="0" r="10160" b="12700"/>
                    <wp:wrapSquare wrapText="bothSides"/>
                    <wp:docPr id="173" name="Group 173"/>
                    <wp:cNvGraphicFramePr/>
                    <a:graphic xmlns:a="http://schemas.openxmlformats.org/drawingml/2006/main">
                      <a:graphicData uri="http://schemas.microsoft.com/office/word/2010/wordprocessingGroup">
                        <wpg:wgp>
                          <wpg:cNvGrpSpPr/>
                          <wpg:grpSpPr>
                            <a:xfrm>
                              <a:off x="0" y="0"/>
                              <a:ext cx="3419061" cy="2902150"/>
                              <a:chOff x="0" y="0"/>
                              <a:chExt cx="3419196" cy="2900432"/>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4" cy="832104"/>
                                <a:chOff x="228600" y="0"/>
                                <a:chExt cx="1472184"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0"/>
                                  <a:ext cx="1472184" cy="1024128"/>
                                </a:xfrm>
                                <a:prstGeom prst="rect">
                                  <a:avLst/>
                                </a:prstGeom>
                                <a:blipFill>
                                  <a:blip r:embed="rId10"/>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126516" y="804274"/>
                                <a:ext cx="3292680" cy="209615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CC430A" w14:textId="668C3295" w:rsidR="00805835" w:rsidRPr="00805835" w:rsidRDefault="00805835" w:rsidP="00B139EB">
                                  <w:pPr>
                                    <w:ind w:left="504"/>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583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SUBMITTED TO:</w:t>
                                  </w:r>
                                  <w:r w:rsidR="0054052A">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Muhammad Cassamo</w:t>
                                  </w:r>
                                </w:p>
                                <w:p w14:paraId="4CB8ABE2" w14:textId="110F1633" w:rsidR="00805835" w:rsidRPr="00805835" w:rsidRDefault="00805835">
                                  <w:pPr>
                                    <w:ind w:left="504"/>
                                    <w:jc w:val="right"/>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583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SUBMITTED BY:</w:t>
                                  </w:r>
                                  <w:r w:rsidR="003106AB">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B172F">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Md Sohel Khan</w:t>
                                  </w:r>
                                </w:p>
                                <w:p w14:paraId="41B0A80C" w14:textId="0A60B06C" w:rsidR="00805835" w:rsidRPr="00805835" w:rsidRDefault="00805835">
                                  <w:pPr>
                                    <w:ind w:left="504"/>
                                    <w:jc w:val="right"/>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583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w:t>
                                  </w:r>
                                  <w:r w:rsidR="002A5D4A">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2022112561</w:t>
                                  </w:r>
                                </w:p>
                                <w:p w14:paraId="436F9259" w14:textId="2EEDC1E8" w:rsidR="00805835" w:rsidRPr="00805835" w:rsidRDefault="00805835">
                                  <w:pPr>
                                    <w:ind w:left="504"/>
                                    <w:jc w:val="right"/>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583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w:t>
                                  </w:r>
                                  <w:r w:rsidR="00ED5983">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Hospitality &amp; Guest Services </w:t>
                                  </w:r>
                                  <w:r w:rsidR="00D1236B">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BMIH4003</w:t>
                                  </w:r>
                                </w:p>
                                <w:p w14:paraId="644499EE" w14:textId="03AD89A2" w:rsidR="00805835" w:rsidRPr="00805835" w:rsidRDefault="00805835">
                                  <w:pPr>
                                    <w:ind w:left="504"/>
                                    <w:jc w:val="right"/>
                                    <w:rPr>
                                      <w:color w:val="4472C4" w:themeColor="accent1"/>
                                      <w:sz w:val="28"/>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583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WORD COUNT :1</w:t>
                                  </w:r>
                                  <w:r w:rsidR="009A787B">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786</w:t>
                                  </w:r>
                                </w:p>
                                <w:p w14:paraId="0534AD1B" w14:textId="638AC416" w:rsidR="00805835" w:rsidRDefault="00805835">
                                  <w:pPr>
                                    <w:pStyle w:val="NoSpacing"/>
                                    <w:ind w:left="360"/>
                                    <w:jc w:val="right"/>
                                    <w:rPr>
                                      <w:color w:val="4472C4"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762D3CB" id="Group 173" o:spid="_x0000_s1028" style="position:absolute;margin-left:274.25pt;margin-top:534.05pt;width:269.2pt;height:228.5pt;z-index:251667456;mso-wrap-distance-left:18pt;mso-wrap-distance-right:18pt;mso-position-horizontal-relative:page;mso-position-vertical-relative:page;mso-width-relative:margin;mso-height-relative:margin" coordsize="34191,29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">
                    <v:rect id="Rectangle 174" o:spid="_x0000_s1029"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group id="Group 175" o:spid="_x0000_s1030"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31"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4472c4 [3204]" stroked="f" strokeweight="1pt">
                        <v:stroke joinstyle="miter"/>
                        <v:path arrowok="t" o:connecttype="custom" o:connectlocs="0,0;1466258,0;1085979,274158;0,1012274;0,0" o:connectangles="0,0,0,0,0"/>
                      </v:shape>
                      <v:rect id="Rectangle 177" o:spid="_x0000_s1032"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11" o:title="" recolor="t" rotate="t" type="frame"/>
                      </v:rect>
                    </v:group>
                    <v:shapetype id="_x0000_t202" coordsize="21600,21600" o:spt="202" path="m,l,21600r21600,l21600,xe">
                      <v:stroke joinstyle="miter"/>
                      <v:path gradientshapeok="t" o:connecttype="rect"/>
                    </v:shapetype>
                    <v:shape id="Text Box 178" o:spid="_x0000_s1033" type="#_x0000_t202" style="position:absolute;left:1265;top:8042;width:32926;height:209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26CC430A" w14:textId="668C3295" w:rsidR="00805835" w:rsidRPr="00805835" w:rsidRDefault="00805835" w:rsidP="00B139EB">
                            <w:pPr>
                              <w:ind w:left="504"/>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583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SUBMITTED TO:</w:t>
                            </w:r>
                            <w:r w:rsidR="0054052A">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Muhammad Cassamo</w:t>
                            </w:r>
                          </w:p>
                          <w:p w14:paraId="4CB8ABE2" w14:textId="110F1633" w:rsidR="00805835" w:rsidRPr="00805835" w:rsidRDefault="00805835">
                            <w:pPr>
                              <w:ind w:left="504"/>
                              <w:jc w:val="right"/>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583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SUBMITTED BY:</w:t>
                            </w:r>
                            <w:r w:rsidR="003106AB">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B172F">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Md Sohel Khan</w:t>
                            </w:r>
                          </w:p>
                          <w:p w14:paraId="41B0A80C" w14:textId="0A60B06C" w:rsidR="00805835" w:rsidRPr="00805835" w:rsidRDefault="00805835">
                            <w:pPr>
                              <w:ind w:left="504"/>
                              <w:jc w:val="right"/>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583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w:t>
                            </w:r>
                            <w:r w:rsidR="002A5D4A">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2022112561</w:t>
                            </w:r>
                          </w:p>
                          <w:p w14:paraId="436F9259" w14:textId="2EEDC1E8" w:rsidR="00805835" w:rsidRPr="00805835" w:rsidRDefault="00805835">
                            <w:pPr>
                              <w:ind w:left="504"/>
                              <w:jc w:val="right"/>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583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w:t>
                            </w:r>
                            <w:r w:rsidR="00ED5983">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Hospitality &amp; Guest Services </w:t>
                            </w:r>
                            <w:r w:rsidR="00D1236B">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BMIH4003</w:t>
                            </w:r>
                          </w:p>
                          <w:p w14:paraId="644499EE" w14:textId="03AD89A2" w:rsidR="00805835" w:rsidRPr="00805835" w:rsidRDefault="00805835">
                            <w:pPr>
                              <w:ind w:left="504"/>
                              <w:jc w:val="right"/>
                              <w:rPr>
                                <w:color w:val="4472C4" w:themeColor="accent1"/>
                                <w:sz w:val="28"/>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583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WORD COUNT :1</w:t>
                            </w:r>
                            <w:r w:rsidR="009A787B">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786</w:t>
                            </w:r>
                          </w:p>
                          <w:p w14:paraId="0534AD1B" w14:textId="638AC416" w:rsidR="00805835" w:rsidRDefault="00805835">
                            <w:pPr>
                              <w:pStyle w:val="NoSpacing"/>
                              <w:ind w:left="360"/>
                              <w:jc w:val="right"/>
                              <w:rPr>
                                <w:color w:val="4472C4" w:themeColor="accent1"/>
                                <w:sz w:val="20"/>
                                <w:szCs w:val="20"/>
                              </w:rPr>
                            </w:pPr>
                          </w:p>
                        </w:txbxContent>
                      </v:textbox>
                    </v:shape>
                    <w10:wrap type="square" anchorx="page" anchory="page"/>
                  </v:group>
                </w:pict>
              </mc:Fallback>
            </mc:AlternateContent>
          </w:r>
          <w:r w:rsidR="00A2583B">
            <w:rPr>
              <w:rFonts w:ascii="Arial" w:hAnsi="Arial" w:cs="Arial"/>
              <w:b/>
              <w:bCs/>
              <w:i/>
              <w:iCs/>
              <w:sz w:val="24"/>
              <w:szCs w:val="24"/>
            </w:rPr>
            <w:br w:type="page"/>
          </w:r>
        </w:p>
      </w:sdtContent>
    </w:sdt>
    <w:p w14:paraId="3189C262" w14:textId="77777777" w:rsidR="006444E6" w:rsidRDefault="006444E6" w:rsidP="002A561E">
      <w:pPr>
        <w:spacing w:line="360" w:lineRule="auto"/>
        <w:jc w:val="center"/>
        <w:rPr>
          <w:rFonts w:ascii="Arial" w:hAnsi="Arial" w:cs="Arial"/>
          <w:b/>
          <w:bCs/>
          <w:i/>
          <w:iCs/>
          <w:sz w:val="24"/>
          <w:szCs w:val="24"/>
        </w:rPr>
      </w:pPr>
    </w:p>
    <w:p w14:paraId="6166F5C5" w14:textId="77777777" w:rsidR="00210B30" w:rsidRDefault="00210B30" w:rsidP="00210B30">
      <w:pPr>
        <w:spacing w:line="360" w:lineRule="auto"/>
        <w:rPr>
          <w:rFonts w:ascii="Arial" w:hAnsi="Arial" w:cs="Arial"/>
          <w:b/>
          <w:bCs/>
          <w:i/>
          <w:iCs/>
          <w:sz w:val="24"/>
          <w:szCs w:val="24"/>
        </w:rPr>
      </w:pPr>
    </w:p>
    <w:p w14:paraId="0D7A2EA0" w14:textId="77777777" w:rsidR="00210B30" w:rsidRDefault="00210B30" w:rsidP="00210B30">
      <w:pPr>
        <w:spacing w:line="360" w:lineRule="auto"/>
        <w:rPr>
          <w:rFonts w:ascii="Arial" w:hAnsi="Arial" w:cs="Arial"/>
          <w:b/>
          <w:bCs/>
          <w:i/>
          <w:iCs/>
          <w:sz w:val="24"/>
          <w:szCs w:val="24"/>
        </w:rPr>
      </w:pPr>
    </w:p>
    <w:p w14:paraId="061F8491" w14:textId="77777777" w:rsidR="00210B30" w:rsidRDefault="00210B30" w:rsidP="00210B30">
      <w:pPr>
        <w:spacing w:line="360" w:lineRule="auto"/>
        <w:rPr>
          <w:rFonts w:ascii="Arial" w:hAnsi="Arial" w:cs="Arial"/>
          <w:b/>
          <w:bCs/>
          <w:i/>
          <w:iCs/>
          <w:sz w:val="24"/>
          <w:szCs w:val="24"/>
        </w:rPr>
      </w:pPr>
    </w:p>
    <w:p w14:paraId="2226C353" w14:textId="77777777" w:rsidR="00210B30" w:rsidRDefault="00210B30" w:rsidP="00210B30">
      <w:pPr>
        <w:spacing w:line="360" w:lineRule="auto"/>
        <w:rPr>
          <w:rFonts w:ascii="Arial" w:hAnsi="Arial" w:cs="Arial"/>
          <w:b/>
          <w:bCs/>
          <w:i/>
          <w:iCs/>
          <w:sz w:val="24"/>
          <w:szCs w:val="24"/>
        </w:rPr>
      </w:pPr>
    </w:p>
    <w:p w14:paraId="1D14F62E" w14:textId="1D48B1EB" w:rsidR="00210B30" w:rsidRDefault="000376E3" w:rsidP="00210B30">
      <w:pPr>
        <w:spacing w:line="360" w:lineRule="auto"/>
        <w:rPr>
          <w:rFonts w:ascii="Arial" w:hAnsi="Arial" w:cs="Arial"/>
          <w:b/>
          <w:bCs/>
          <w:i/>
          <w:iCs/>
          <w:sz w:val="24"/>
          <w:szCs w:val="24"/>
        </w:rPr>
      </w:pPr>
      <w:r>
        <w:rPr>
          <w:rFonts w:ascii="Arial" w:hAnsi="Arial" w:cs="Arial"/>
          <w:b/>
          <w:bCs/>
          <w:i/>
          <w:iCs/>
          <w:noProof/>
          <w:sz w:val="24"/>
          <w:szCs w:val="24"/>
        </w:rPr>
        <mc:AlternateContent>
          <mc:Choice Requires="wps">
            <w:drawing>
              <wp:anchor distT="0" distB="0" distL="114300" distR="114300" simplePos="0" relativeHeight="251664384" behindDoc="0" locked="0" layoutInCell="1" allowOverlap="1" wp14:anchorId="08DE4078" wp14:editId="4D3E14D4">
                <wp:simplePos x="0" y="0"/>
                <wp:positionH relativeFrom="column">
                  <wp:posOffset>-171450</wp:posOffset>
                </wp:positionH>
                <wp:positionV relativeFrom="paragraph">
                  <wp:posOffset>387350</wp:posOffset>
                </wp:positionV>
                <wp:extent cx="6286500" cy="2181225"/>
                <wp:effectExtent l="76200" t="76200" r="95250" b="104775"/>
                <wp:wrapNone/>
                <wp:docPr id="2" name="Rectangle: Rounded Corners 2"/>
                <wp:cNvGraphicFramePr/>
                <a:graphic xmlns:a="http://schemas.openxmlformats.org/drawingml/2006/main">
                  <a:graphicData uri="http://schemas.microsoft.com/office/word/2010/wordprocessingShape">
                    <wps:wsp>
                      <wps:cNvSpPr/>
                      <wps:spPr>
                        <a:xfrm>
                          <a:off x="0" y="0"/>
                          <a:ext cx="6286500" cy="2181225"/>
                        </a:xfrm>
                        <a:prstGeom prst="roundRect">
                          <a:avLst/>
                        </a:prstGeom>
                        <a:noFill/>
                        <a:ln w="19050">
                          <a:solidFill>
                            <a:schemeClr val="tx1"/>
                          </a:solidFill>
                        </a:ln>
                        <a:effectLst>
                          <a:glow rad="63500">
                            <a:schemeClr val="accent2">
                              <a:satMod val="175000"/>
                              <a:alpha val="40000"/>
                            </a:schemeClr>
                          </a:glow>
                        </a:effectLst>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FCC9926" id="Rectangle: Rounded Corners 2" o:spid="_x0000_s1026" style="position:absolute;margin-left:-13.5pt;margin-top:30.5pt;width:495pt;height:171.75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" filled="f" strokecolor="black [3213]" strokeweight="1.5pt">
                <v:stroke joinstyle="miter"/>
              </v:roundrect>
            </w:pict>
          </mc:Fallback>
        </mc:AlternateContent>
      </w:r>
    </w:p>
    <w:p w14:paraId="33007F2C" w14:textId="77777777" w:rsidR="00210B30" w:rsidRDefault="00210B30" w:rsidP="00210B30">
      <w:pPr>
        <w:spacing w:line="360" w:lineRule="auto"/>
        <w:rPr>
          <w:rFonts w:ascii="Arial" w:hAnsi="Arial" w:cs="Arial"/>
          <w:b/>
          <w:bCs/>
          <w:i/>
          <w:iCs/>
          <w:sz w:val="24"/>
          <w:szCs w:val="24"/>
        </w:rPr>
      </w:pPr>
    </w:p>
    <w:p w14:paraId="0090B66C" w14:textId="4834F74F" w:rsidR="002A561E" w:rsidRPr="000376E3" w:rsidRDefault="002A561E" w:rsidP="00210B30">
      <w:pPr>
        <w:spacing w:line="360" w:lineRule="auto"/>
        <w:jc w:val="center"/>
        <w:rPr>
          <w:rFonts w:ascii="Arial" w:hAnsi="Arial" w:cs="Arial"/>
          <w:b/>
          <w:bCs/>
          <w:i/>
          <w:iCs/>
          <w:sz w:val="24"/>
          <w:szCs w:val="24"/>
          <w:u w:val="single"/>
        </w:rPr>
      </w:pPr>
      <w:r w:rsidRPr="000376E3">
        <w:rPr>
          <w:rFonts w:ascii="Arial" w:hAnsi="Arial" w:cs="Arial"/>
          <w:b/>
          <w:bCs/>
          <w:i/>
          <w:iCs/>
          <w:sz w:val="24"/>
          <w:szCs w:val="24"/>
          <w:u w:val="single"/>
        </w:rPr>
        <w:t>Executive Summary</w:t>
      </w:r>
    </w:p>
    <w:p w14:paraId="52821D05" w14:textId="7A8FE75C" w:rsidR="002A561E" w:rsidRPr="002A561E" w:rsidRDefault="000E5354" w:rsidP="00DD25E8">
      <w:pPr>
        <w:spacing w:line="360" w:lineRule="auto"/>
        <w:jc w:val="both"/>
        <w:rPr>
          <w:rFonts w:ascii="Arial" w:hAnsi="Arial" w:cs="Arial"/>
          <w:sz w:val="24"/>
          <w:szCs w:val="24"/>
        </w:rPr>
      </w:pPr>
      <w:r>
        <w:rPr>
          <w:rFonts w:ascii="Arial" w:hAnsi="Arial" w:cs="Arial"/>
          <w:sz w:val="24"/>
          <w:szCs w:val="24"/>
        </w:rPr>
        <w:t>T</w:t>
      </w:r>
      <w:r w:rsidR="002A561E">
        <w:rPr>
          <w:rFonts w:ascii="Arial" w:hAnsi="Arial" w:cs="Arial"/>
          <w:sz w:val="24"/>
          <w:szCs w:val="24"/>
        </w:rPr>
        <w:t>he following report explain</w:t>
      </w:r>
      <w:r>
        <w:rPr>
          <w:rFonts w:ascii="Arial" w:hAnsi="Arial" w:cs="Arial"/>
          <w:sz w:val="24"/>
          <w:szCs w:val="24"/>
        </w:rPr>
        <w:t>s</w:t>
      </w:r>
      <w:r w:rsidR="002A561E">
        <w:rPr>
          <w:rFonts w:ascii="Arial" w:hAnsi="Arial" w:cs="Arial"/>
          <w:sz w:val="24"/>
          <w:szCs w:val="24"/>
        </w:rPr>
        <w:t xml:space="preserve"> the </w:t>
      </w:r>
      <w:r w:rsidR="00602C91" w:rsidRPr="00602C91">
        <w:rPr>
          <w:rFonts w:ascii="Arial" w:hAnsi="Arial" w:cs="Arial"/>
          <w:color w:val="FFFFFF" w:themeColor="background1"/>
          <w:sz w:val="16"/>
          <w:szCs w:val="16"/>
        </w:rPr>
        <w:t>“</w:t>
      </w:r>
      <w:r w:rsidR="002A561E" w:rsidRPr="002A561E">
        <w:rPr>
          <w:rFonts w:ascii="Arial" w:hAnsi="Arial" w:cs="Arial"/>
          <w:sz w:val="24"/>
          <w:szCs w:val="24"/>
        </w:rPr>
        <w:t xml:space="preserve">Hotel standards, reputation management, </w:t>
      </w:r>
      <w:r>
        <w:rPr>
          <w:rFonts w:ascii="Arial" w:hAnsi="Arial" w:cs="Arial"/>
          <w:sz w:val="24"/>
          <w:szCs w:val="24"/>
        </w:rPr>
        <w:t xml:space="preserve">and </w:t>
      </w:r>
      <w:r w:rsidR="002A561E" w:rsidRPr="002A561E">
        <w:rPr>
          <w:rFonts w:ascii="Arial" w:hAnsi="Arial" w:cs="Arial"/>
          <w:sz w:val="24"/>
          <w:szCs w:val="24"/>
        </w:rPr>
        <w:t>building and retaining customer</w:t>
      </w:r>
      <w:r w:rsidR="00602C91" w:rsidRPr="00602C91">
        <w:rPr>
          <w:rFonts w:ascii="Arial" w:hAnsi="Arial" w:cs="Arial"/>
          <w:color w:val="FFFFFF" w:themeColor="background1"/>
          <w:sz w:val="16"/>
          <w:szCs w:val="16"/>
        </w:rPr>
        <w:t>”</w:t>
      </w:r>
      <w:r w:rsidR="002A561E" w:rsidRPr="002A561E">
        <w:rPr>
          <w:rFonts w:ascii="Arial" w:hAnsi="Arial" w:cs="Arial"/>
          <w:sz w:val="24"/>
          <w:szCs w:val="24"/>
        </w:rPr>
        <w:t xml:space="preserve"> loyalty</w:t>
      </w:r>
      <w:r w:rsidR="00EF35DC">
        <w:rPr>
          <w:rFonts w:ascii="Arial" w:hAnsi="Arial" w:cs="Arial"/>
          <w:sz w:val="24"/>
          <w:szCs w:val="24"/>
        </w:rPr>
        <w:t>. The report explains how to maintain hotel standard</w:t>
      </w:r>
      <w:r>
        <w:rPr>
          <w:rFonts w:ascii="Arial" w:hAnsi="Arial" w:cs="Arial"/>
          <w:sz w:val="24"/>
          <w:szCs w:val="24"/>
        </w:rPr>
        <w:t>s</w:t>
      </w:r>
      <w:r w:rsidR="00EF35DC">
        <w:rPr>
          <w:rFonts w:ascii="Arial" w:hAnsi="Arial" w:cs="Arial"/>
          <w:sz w:val="24"/>
          <w:szCs w:val="24"/>
        </w:rPr>
        <w:t xml:space="preserve"> </w:t>
      </w:r>
      <w:r>
        <w:rPr>
          <w:rFonts w:ascii="Arial" w:hAnsi="Arial" w:cs="Arial"/>
          <w:sz w:val="24"/>
          <w:szCs w:val="24"/>
        </w:rPr>
        <w:t xml:space="preserve">and </w:t>
      </w:r>
      <w:r w:rsidR="00EF35DC">
        <w:rPr>
          <w:rFonts w:ascii="Arial" w:hAnsi="Arial" w:cs="Arial"/>
          <w:sz w:val="24"/>
          <w:szCs w:val="24"/>
        </w:rPr>
        <w:t>the purpose of brand consistency. Why the reputation of management is important. Also</w:t>
      </w:r>
      <w:r>
        <w:rPr>
          <w:rFonts w:ascii="Arial" w:hAnsi="Arial" w:cs="Arial"/>
          <w:sz w:val="24"/>
          <w:szCs w:val="24"/>
        </w:rPr>
        <w:t>,</w:t>
      </w:r>
      <w:r w:rsidR="00EF35DC">
        <w:rPr>
          <w:rFonts w:ascii="Arial" w:hAnsi="Arial" w:cs="Arial"/>
          <w:sz w:val="24"/>
          <w:szCs w:val="24"/>
        </w:rPr>
        <w:t xml:space="preserve"> give some recommendations regarding the market trend.</w:t>
      </w:r>
    </w:p>
    <w:p w14:paraId="6EA91557" w14:textId="77777777" w:rsidR="002A561E" w:rsidRDefault="002A561E" w:rsidP="00DD25E8">
      <w:pPr>
        <w:spacing w:line="360" w:lineRule="auto"/>
        <w:jc w:val="both"/>
        <w:rPr>
          <w:rFonts w:ascii="Arial" w:hAnsi="Arial" w:cs="Arial"/>
          <w:sz w:val="24"/>
          <w:szCs w:val="24"/>
        </w:rPr>
      </w:pPr>
    </w:p>
    <w:p w14:paraId="2E994E3B" w14:textId="77777777" w:rsidR="002A561E" w:rsidRDefault="002A561E" w:rsidP="00DD25E8">
      <w:pPr>
        <w:spacing w:line="360" w:lineRule="auto"/>
        <w:jc w:val="both"/>
        <w:rPr>
          <w:rFonts w:ascii="Arial" w:hAnsi="Arial" w:cs="Arial"/>
          <w:sz w:val="24"/>
          <w:szCs w:val="24"/>
        </w:rPr>
      </w:pPr>
    </w:p>
    <w:p w14:paraId="1DE89FFF" w14:textId="77777777" w:rsidR="002A561E" w:rsidRDefault="002A561E" w:rsidP="00DD25E8">
      <w:pPr>
        <w:spacing w:line="360" w:lineRule="auto"/>
        <w:jc w:val="both"/>
        <w:rPr>
          <w:rFonts w:ascii="Arial" w:hAnsi="Arial" w:cs="Arial"/>
          <w:sz w:val="24"/>
          <w:szCs w:val="24"/>
        </w:rPr>
      </w:pPr>
    </w:p>
    <w:p w14:paraId="67FD448E" w14:textId="77777777" w:rsidR="002A561E" w:rsidRPr="000376E3" w:rsidRDefault="002A561E" w:rsidP="00DD25E8">
      <w:pPr>
        <w:spacing w:line="360" w:lineRule="auto"/>
        <w:jc w:val="both"/>
        <w:rPr>
          <w:rFonts w:ascii="Arial" w:hAnsi="Arial" w:cs="Arial"/>
          <w:b/>
          <w:bCs/>
          <w:sz w:val="24"/>
          <w:szCs w:val="24"/>
        </w:rPr>
      </w:pPr>
    </w:p>
    <w:p w14:paraId="6782939B" w14:textId="77777777" w:rsidR="002A561E" w:rsidRDefault="002A561E" w:rsidP="00DD25E8">
      <w:pPr>
        <w:spacing w:line="360" w:lineRule="auto"/>
        <w:jc w:val="both"/>
        <w:rPr>
          <w:rFonts w:ascii="Arial" w:hAnsi="Arial" w:cs="Arial"/>
          <w:sz w:val="24"/>
          <w:szCs w:val="24"/>
        </w:rPr>
      </w:pPr>
    </w:p>
    <w:p w14:paraId="2F87C08F" w14:textId="77777777" w:rsidR="002A561E" w:rsidRDefault="002A561E" w:rsidP="00DD25E8">
      <w:pPr>
        <w:spacing w:line="360" w:lineRule="auto"/>
        <w:jc w:val="both"/>
        <w:rPr>
          <w:rFonts w:ascii="Arial" w:hAnsi="Arial" w:cs="Arial"/>
          <w:sz w:val="24"/>
          <w:szCs w:val="24"/>
        </w:rPr>
      </w:pPr>
    </w:p>
    <w:p w14:paraId="54C1419C" w14:textId="77777777" w:rsidR="002A561E" w:rsidRDefault="002A561E" w:rsidP="00DD25E8">
      <w:pPr>
        <w:spacing w:line="360" w:lineRule="auto"/>
        <w:jc w:val="both"/>
        <w:rPr>
          <w:rFonts w:ascii="Arial" w:hAnsi="Arial" w:cs="Arial"/>
          <w:sz w:val="24"/>
          <w:szCs w:val="24"/>
        </w:rPr>
      </w:pPr>
    </w:p>
    <w:p w14:paraId="10C3C113" w14:textId="77777777" w:rsidR="002A561E" w:rsidRDefault="002A561E" w:rsidP="00DD25E8">
      <w:pPr>
        <w:spacing w:line="360" w:lineRule="auto"/>
        <w:jc w:val="both"/>
        <w:rPr>
          <w:rFonts w:ascii="Arial" w:hAnsi="Arial" w:cs="Arial"/>
          <w:sz w:val="24"/>
          <w:szCs w:val="24"/>
        </w:rPr>
      </w:pPr>
    </w:p>
    <w:p w14:paraId="6CE6BDD7" w14:textId="77777777" w:rsidR="002A561E" w:rsidRDefault="002A561E" w:rsidP="00DD25E8">
      <w:pPr>
        <w:spacing w:line="360" w:lineRule="auto"/>
        <w:jc w:val="both"/>
        <w:rPr>
          <w:rFonts w:ascii="Arial" w:hAnsi="Arial" w:cs="Arial"/>
          <w:sz w:val="24"/>
          <w:szCs w:val="24"/>
        </w:rPr>
      </w:pPr>
    </w:p>
    <w:p w14:paraId="0A5655D1" w14:textId="77777777" w:rsidR="002A561E" w:rsidRDefault="002A561E" w:rsidP="00DD25E8">
      <w:pPr>
        <w:spacing w:line="360" w:lineRule="auto"/>
        <w:jc w:val="both"/>
        <w:rPr>
          <w:rFonts w:ascii="Arial" w:hAnsi="Arial" w:cs="Arial"/>
          <w:sz w:val="24"/>
          <w:szCs w:val="24"/>
        </w:rPr>
      </w:pPr>
    </w:p>
    <w:p w14:paraId="4A617812" w14:textId="77777777" w:rsidR="002A561E" w:rsidRDefault="002A561E" w:rsidP="00DD25E8">
      <w:pPr>
        <w:spacing w:line="360" w:lineRule="auto"/>
        <w:jc w:val="both"/>
        <w:rPr>
          <w:rFonts w:ascii="Arial" w:hAnsi="Arial" w:cs="Arial"/>
          <w:sz w:val="24"/>
          <w:szCs w:val="24"/>
        </w:rPr>
      </w:pPr>
    </w:p>
    <w:p w14:paraId="21E4F7B5" w14:textId="7159B3FB" w:rsidR="002A561E" w:rsidRPr="00210B30" w:rsidRDefault="00210B30" w:rsidP="00210B30">
      <w:pPr>
        <w:spacing w:line="360" w:lineRule="auto"/>
        <w:jc w:val="center"/>
        <w:rPr>
          <w:rFonts w:ascii="Arial" w:hAnsi="Arial" w:cs="Arial"/>
          <w:b/>
          <w:bCs/>
          <w:sz w:val="28"/>
          <w:szCs w:val="28"/>
          <w:u w:val="single"/>
        </w:rPr>
      </w:pPr>
      <w:r w:rsidRPr="00210B30">
        <w:rPr>
          <w:rFonts w:ascii="Arial" w:hAnsi="Arial" w:cs="Arial"/>
          <w:b/>
          <w:bCs/>
          <w:sz w:val="28"/>
          <w:szCs w:val="28"/>
          <w:u w:val="single"/>
        </w:rPr>
        <w:lastRenderedPageBreak/>
        <w:t>Contents</w:t>
      </w:r>
    </w:p>
    <w:p w14:paraId="53AF6BB5" w14:textId="2027CE06" w:rsidR="002A561E" w:rsidRDefault="00210B30" w:rsidP="00DD25E8">
      <w:pPr>
        <w:spacing w:line="360" w:lineRule="auto"/>
        <w:jc w:val="both"/>
        <w:rPr>
          <w:rFonts w:ascii="Arial" w:hAnsi="Arial" w:cs="Arial"/>
          <w:sz w:val="24"/>
          <w:szCs w:val="24"/>
        </w:rPr>
      </w:pPr>
      <w:r>
        <w:rPr>
          <w:rFonts w:ascii="Arial" w:hAnsi="Arial" w:cs="Arial"/>
          <w:sz w:val="24"/>
          <w:szCs w:val="24"/>
        </w:rPr>
        <w:t>Executive summ</w:t>
      </w:r>
      <w:r w:rsidR="00313B59">
        <w:rPr>
          <w:rFonts w:ascii="Arial" w:hAnsi="Arial" w:cs="Arial"/>
          <w:sz w:val="24"/>
          <w:szCs w:val="24"/>
        </w:rPr>
        <w:t>a</w:t>
      </w:r>
      <w:r>
        <w:rPr>
          <w:rFonts w:ascii="Arial" w:hAnsi="Arial" w:cs="Arial"/>
          <w:sz w:val="24"/>
          <w:szCs w:val="24"/>
        </w:rPr>
        <w:t>ry……………………………………………………………………………</w:t>
      </w:r>
      <w:r w:rsidR="006959DD">
        <w:rPr>
          <w:rFonts w:ascii="Arial" w:hAnsi="Arial" w:cs="Arial"/>
          <w:sz w:val="24"/>
          <w:szCs w:val="24"/>
        </w:rPr>
        <w:t>..</w:t>
      </w:r>
      <w:r>
        <w:rPr>
          <w:rFonts w:ascii="Arial" w:hAnsi="Arial" w:cs="Arial"/>
          <w:sz w:val="24"/>
          <w:szCs w:val="24"/>
        </w:rPr>
        <w:t>1</w:t>
      </w:r>
    </w:p>
    <w:p w14:paraId="1E594F50" w14:textId="46286744" w:rsidR="00210B30" w:rsidRDefault="00210B30" w:rsidP="00210B30">
      <w:pPr>
        <w:spacing w:line="360" w:lineRule="auto"/>
        <w:jc w:val="both"/>
        <w:rPr>
          <w:rFonts w:ascii="Arial" w:hAnsi="Arial" w:cs="Arial"/>
          <w:sz w:val="24"/>
          <w:szCs w:val="24"/>
        </w:rPr>
      </w:pPr>
      <w:r w:rsidRPr="00210B30">
        <w:rPr>
          <w:rFonts w:ascii="Arial" w:hAnsi="Arial" w:cs="Arial"/>
          <w:sz w:val="24"/>
          <w:szCs w:val="24"/>
        </w:rPr>
        <w:t>Brand Consistency</w:t>
      </w:r>
      <w:r>
        <w:rPr>
          <w:rFonts w:ascii="Arial" w:hAnsi="Arial" w:cs="Arial"/>
          <w:sz w:val="24"/>
          <w:szCs w:val="24"/>
        </w:rPr>
        <w:t>……………………………………………………………………………</w:t>
      </w:r>
      <w:r w:rsidR="006959DD">
        <w:rPr>
          <w:rFonts w:ascii="Arial" w:hAnsi="Arial" w:cs="Arial"/>
          <w:sz w:val="24"/>
          <w:szCs w:val="24"/>
        </w:rPr>
        <w:t>…</w:t>
      </w:r>
      <w:r>
        <w:rPr>
          <w:rFonts w:ascii="Arial" w:hAnsi="Arial" w:cs="Arial"/>
          <w:sz w:val="24"/>
          <w:szCs w:val="24"/>
        </w:rPr>
        <w:t>3</w:t>
      </w:r>
    </w:p>
    <w:p w14:paraId="6F95C60A" w14:textId="104D7687" w:rsidR="00210B30" w:rsidRDefault="00210B30" w:rsidP="00210B30">
      <w:pPr>
        <w:spacing w:line="360" w:lineRule="auto"/>
        <w:jc w:val="both"/>
        <w:rPr>
          <w:rFonts w:ascii="Arial" w:hAnsi="Arial" w:cs="Arial"/>
          <w:sz w:val="24"/>
          <w:szCs w:val="24"/>
        </w:rPr>
      </w:pPr>
      <w:r w:rsidRPr="00210B30">
        <w:rPr>
          <w:rFonts w:ascii="Arial" w:hAnsi="Arial" w:cs="Arial"/>
          <w:sz w:val="24"/>
          <w:szCs w:val="24"/>
        </w:rPr>
        <w:t>Increasing brand credibility</w:t>
      </w:r>
      <w:r>
        <w:rPr>
          <w:rFonts w:ascii="Arial" w:hAnsi="Arial" w:cs="Arial"/>
          <w:sz w:val="24"/>
          <w:szCs w:val="24"/>
        </w:rPr>
        <w:t>……………………………………………………………………</w:t>
      </w:r>
      <w:r w:rsidR="006959DD">
        <w:rPr>
          <w:rFonts w:ascii="Arial" w:hAnsi="Arial" w:cs="Arial"/>
          <w:sz w:val="24"/>
          <w:szCs w:val="24"/>
        </w:rPr>
        <w:t>.</w:t>
      </w:r>
      <w:r>
        <w:rPr>
          <w:rFonts w:ascii="Arial" w:hAnsi="Arial" w:cs="Arial"/>
          <w:sz w:val="24"/>
          <w:szCs w:val="24"/>
        </w:rPr>
        <w:t>4</w:t>
      </w:r>
    </w:p>
    <w:p w14:paraId="2224FDAC" w14:textId="26546FB0" w:rsidR="00210B30" w:rsidRPr="00210B30" w:rsidRDefault="00210B30" w:rsidP="00210B30">
      <w:pPr>
        <w:spacing w:line="360" w:lineRule="auto"/>
        <w:jc w:val="both"/>
        <w:rPr>
          <w:rFonts w:ascii="Arial" w:hAnsi="Arial" w:cs="Arial"/>
          <w:sz w:val="24"/>
          <w:szCs w:val="24"/>
        </w:rPr>
      </w:pPr>
      <w:r w:rsidRPr="00210B30">
        <w:rPr>
          <w:rFonts w:ascii="Arial" w:hAnsi="Arial" w:cs="Arial"/>
          <w:sz w:val="24"/>
          <w:szCs w:val="24"/>
        </w:rPr>
        <w:t>Hotel Management Reputation</w:t>
      </w:r>
      <w:r>
        <w:rPr>
          <w:rFonts w:ascii="Arial" w:hAnsi="Arial" w:cs="Arial"/>
          <w:sz w:val="24"/>
          <w:szCs w:val="24"/>
        </w:rPr>
        <w:t>……………………………………………………………</w:t>
      </w:r>
      <w:proofErr w:type="gramStart"/>
      <w:r>
        <w:rPr>
          <w:rFonts w:ascii="Arial" w:hAnsi="Arial" w:cs="Arial"/>
          <w:sz w:val="24"/>
          <w:szCs w:val="24"/>
        </w:rPr>
        <w:t>….</w:t>
      </w:r>
      <w:r w:rsidR="006959DD">
        <w:rPr>
          <w:rFonts w:ascii="Arial" w:hAnsi="Arial" w:cs="Arial"/>
          <w:sz w:val="24"/>
          <w:szCs w:val="24"/>
        </w:rPr>
        <w:t>.</w:t>
      </w:r>
      <w:proofErr w:type="gramEnd"/>
      <w:r>
        <w:rPr>
          <w:rFonts w:ascii="Arial" w:hAnsi="Arial" w:cs="Arial"/>
          <w:sz w:val="24"/>
          <w:szCs w:val="24"/>
        </w:rPr>
        <w:t>4</w:t>
      </w:r>
    </w:p>
    <w:p w14:paraId="102F8465" w14:textId="53CACE2D" w:rsidR="00210B30" w:rsidRDefault="00210B30" w:rsidP="00210B30">
      <w:pPr>
        <w:spacing w:line="360" w:lineRule="auto"/>
        <w:jc w:val="both"/>
        <w:rPr>
          <w:rFonts w:ascii="Arial" w:hAnsi="Arial" w:cs="Arial"/>
          <w:sz w:val="24"/>
          <w:szCs w:val="24"/>
        </w:rPr>
      </w:pPr>
      <w:r w:rsidRPr="00210B30">
        <w:rPr>
          <w:rFonts w:ascii="Arial" w:hAnsi="Arial" w:cs="Arial"/>
          <w:sz w:val="24"/>
          <w:szCs w:val="24"/>
        </w:rPr>
        <w:t>Negative Reviews</w:t>
      </w:r>
      <w:r>
        <w:rPr>
          <w:rFonts w:ascii="Arial" w:hAnsi="Arial" w:cs="Arial"/>
          <w:sz w:val="24"/>
          <w:szCs w:val="24"/>
        </w:rPr>
        <w:t>………………………………………………………………………………</w:t>
      </w:r>
      <w:r w:rsidR="006959DD">
        <w:rPr>
          <w:rFonts w:ascii="Arial" w:hAnsi="Arial" w:cs="Arial"/>
          <w:sz w:val="24"/>
          <w:szCs w:val="24"/>
        </w:rPr>
        <w:t>.</w:t>
      </w:r>
      <w:r>
        <w:rPr>
          <w:rFonts w:ascii="Arial" w:hAnsi="Arial" w:cs="Arial"/>
          <w:sz w:val="24"/>
          <w:szCs w:val="24"/>
        </w:rPr>
        <w:t>5</w:t>
      </w:r>
    </w:p>
    <w:p w14:paraId="4A1FEF1E" w14:textId="111CDE61" w:rsidR="00210B30" w:rsidRDefault="00210B30" w:rsidP="00210B30">
      <w:pPr>
        <w:spacing w:line="360" w:lineRule="auto"/>
        <w:jc w:val="both"/>
        <w:rPr>
          <w:rFonts w:ascii="Arial" w:hAnsi="Arial" w:cs="Arial"/>
          <w:sz w:val="24"/>
          <w:szCs w:val="24"/>
        </w:rPr>
      </w:pPr>
      <w:r w:rsidRPr="00210B30">
        <w:rPr>
          <w:rFonts w:ascii="Arial" w:hAnsi="Arial" w:cs="Arial"/>
          <w:sz w:val="24"/>
          <w:szCs w:val="24"/>
        </w:rPr>
        <w:t xml:space="preserve">Customers Loyalty </w:t>
      </w:r>
      <w:r>
        <w:rPr>
          <w:rFonts w:ascii="Arial" w:hAnsi="Arial" w:cs="Arial"/>
          <w:sz w:val="24"/>
          <w:szCs w:val="24"/>
        </w:rPr>
        <w:t>……………………………………………………………………………..</w:t>
      </w:r>
      <w:r w:rsidR="006959DD">
        <w:rPr>
          <w:rFonts w:ascii="Arial" w:hAnsi="Arial" w:cs="Arial"/>
          <w:sz w:val="24"/>
          <w:szCs w:val="24"/>
        </w:rPr>
        <w:t>5</w:t>
      </w:r>
    </w:p>
    <w:p w14:paraId="603D7B62" w14:textId="5D698EBE" w:rsidR="006959DD" w:rsidRDefault="00287BE6" w:rsidP="00287BE6">
      <w:pPr>
        <w:spacing w:line="360" w:lineRule="auto"/>
        <w:jc w:val="both"/>
        <w:rPr>
          <w:rFonts w:ascii="Arial" w:hAnsi="Arial" w:cs="Arial"/>
          <w:sz w:val="24"/>
          <w:szCs w:val="24"/>
        </w:rPr>
      </w:pPr>
      <w:r w:rsidRPr="00287BE6">
        <w:rPr>
          <w:rFonts w:ascii="Arial" w:hAnsi="Arial" w:cs="Arial"/>
          <w:sz w:val="24"/>
          <w:szCs w:val="24"/>
        </w:rPr>
        <w:t>Obstacles</w:t>
      </w:r>
      <w:r>
        <w:rPr>
          <w:rFonts w:ascii="Arial" w:hAnsi="Arial" w:cs="Arial"/>
          <w:sz w:val="24"/>
          <w:szCs w:val="24"/>
        </w:rPr>
        <w:t>………………………………………………………………………………………</w:t>
      </w:r>
      <w:r w:rsidR="00CD04C0">
        <w:rPr>
          <w:rFonts w:ascii="Arial" w:hAnsi="Arial" w:cs="Arial"/>
          <w:sz w:val="24"/>
          <w:szCs w:val="24"/>
        </w:rPr>
        <w:t>.</w:t>
      </w:r>
      <w:r>
        <w:rPr>
          <w:rFonts w:ascii="Arial" w:hAnsi="Arial" w:cs="Arial"/>
          <w:sz w:val="24"/>
          <w:szCs w:val="24"/>
        </w:rPr>
        <w:t>..6</w:t>
      </w:r>
    </w:p>
    <w:p w14:paraId="35960377" w14:textId="23717CBB" w:rsidR="006959DD" w:rsidRDefault="006959DD" w:rsidP="00287BE6">
      <w:pPr>
        <w:spacing w:line="360" w:lineRule="auto"/>
        <w:jc w:val="both"/>
        <w:rPr>
          <w:rFonts w:ascii="Arial" w:hAnsi="Arial" w:cs="Arial"/>
          <w:sz w:val="24"/>
          <w:szCs w:val="24"/>
        </w:rPr>
      </w:pPr>
      <w:r>
        <w:rPr>
          <w:rFonts w:ascii="Arial" w:hAnsi="Arial" w:cs="Arial"/>
          <w:sz w:val="24"/>
          <w:szCs w:val="24"/>
        </w:rPr>
        <w:t>Case study……………………………………………………………………………………….6</w:t>
      </w:r>
    </w:p>
    <w:p w14:paraId="74A6F242" w14:textId="01068E80" w:rsidR="00287BE6" w:rsidRDefault="00287BE6" w:rsidP="00287BE6">
      <w:pPr>
        <w:spacing w:line="360" w:lineRule="auto"/>
        <w:jc w:val="both"/>
        <w:rPr>
          <w:rFonts w:ascii="Arial" w:hAnsi="Arial" w:cs="Arial"/>
          <w:sz w:val="24"/>
          <w:szCs w:val="24"/>
        </w:rPr>
      </w:pPr>
      <w:r>
        <w:rPr>
          <w:rFonts w:ascii="Arial" w:hAnsi="Arial" w:cs="Arial"/>
          <w:sz w:val="24"/>
          <w:szCs w:val="24"/>
        </w:rPr>
        <w:t>Conclusion………………………………………………………………………………………</w:t>
      </w:r>
      <w:r w:rsidR="00CD04C0">
        <w:rPr>
          <w:rFonts w:ascii="Arial" w:hAnsi="Arial" w:cs="Arial"/>
          <w:sz w:val="24"/>
          <w:szCs w:val="24"/>
        </w:rPr>
        <w:t>.6</w:t>
      </w:r>
    </w:p>
    <w:p w14:paraId="4CF71F32" w14:textId="3576D8C8" w:rsidR="00CD04C0" w:rsidRDefault="00CD04C0" w:rsidP="00287BE6">
      <w:pPr>
        <w:spacing w:line="360" w:lineRule="auto"/>
        <w:jc w:val="both"/>
        <w:rPr>
          <w:rFonts w:ascii="Arial" w:hAnsi="Arial" w:cs="Arial"/>
          <w:sz w:val="24"/>
          <w:szCs w:val="24"/>
        </w:rPr>
      </w:pPr>
      <w:r>
        <w:rPr>
          <w:rFonts w:ascii="Arial" w:hAnsi="Arial" w:cs="Arial"/>
          <w:sz w:val="24"/>
          <w:szCs w:val="24"/>
        </w:rPr>
        <w:t>Recommendation……………………………………………………………………………….7</w:t>
      </w:r>
    </w:p>
    <w:p w14:paraId="7E478B82" w14:textId="321789CE" w:rsidR="00287BE6" w:rsidRPr="00287BE6" w:rsidRDefault="00287BE6" w:rsidP="00287BE6">
      <w:pPr>
        <w:spacing w:line="360" w:lineRule="auto"/>
        <w:jc w:val="both"/>
        <w:rPr>
          <w:rFonts w:ascii="Arial" w:hAnsi="Arial" w:cs="Arial"/>
          <w:sz w:val="24"/>
          <w:szCs w:val="24"/>
        </w:rPr>
      </w:pPr>
      <w:r>
        <w:rPr>
          <w:rFonts w:ascii="Arial" w:hAnsi="Arial" w:cs="Arial"/>
          <w:sz w:val="24"/>
          <w:szCs w:val="24"/>
        </w:rPr>
        <w:t>References……………………………………………………………………………………</w:t>
      </w:r>
      <w:r w:rsidR="006959DD">
        <w:rPr>
          <w:rFonts w:ascii="Arial" w:hAnsi="Arial" w:cs="Arial"/>
          <w:sz w:val="24"/>
          <w:szCs w:val="24"/>
        </w:rPr>
        <w:t>.</w:t>
      </w:r>
      <w:r>
        <w:rPr>
          <w:rFonts w:ascii="Arial" w:hAnsi="Arial" w:cs="Arial"/>
          <w:sz w:val="24"/>
          <w:szCs w:val="24"/>
        </w:rPr>
        <w:t>...8</w:t>
      </w:r>
    </w:p>
    <w:p w14:paraId="0DEE402D" w14:textId="77777777" w:rsidR="00210B30" w:rsidRPr="00210B30" w:rsidRDefault="00210B30" w:rsidP="00210B30">
      <w:pPr>
        <w:spacing w:line="360" w:lineRule="auto"/>
        <w:jc w:val="both"/>
        <w:rPr>
          <w:rFonts w:ascii="Arial" w:hAnsi="Arial" w:cs="Arial"/>
          <w:sz w:val="24"/>
          <w:szCs w:val="24"/>
        </w:rPr>
      </w:pPr>
    </w:p>
    <w:p w14:paraId="73E297C8" w14:textId="77777777" w:rsidR="00210B30" w:rsidRPr="00210B30" w:rsidRDefault="00210B30" w:rsidP="00210B30">
      <w:pPr>
        <w:spacing w:line="360" w:lineRule="auto"/>
        <w:jc w:val="both"/>
        <w:rPr>
          <w:rFonts w:ascii="Arial" w:hAnsi="Arial" w:cs="Arial"/>
          <w:sz w:val="24"/>
          <w:szCs w:val="24"/>
        </w:rPr>
      </w:pPr>
    </w:p>
    <w:p w14:paraId="3BD61E3C" w14:textId="77777777" w:rsidR="00210B30" w:rsidRPr="00210B30" w:rsidRDefault="00210B30" w:rsidP="00210B30">
      <w:pPr>
        <w:spacing w:line="360" w:lineRule="auto"/>
        <w:jc w:val="both"/>
        <w:rPr>
          <w:rFonts w:ascii="Arial" w:hAnsi="Arial" w:cs="Arial"/>
          <w:sz w:val="24"/>
          <w:szCs w:val="24"/>
        </w:rPr>
      </w:pPr>
    </w:p>
    <w:p w14:paraId="3DE62B58" w14:textId="77777777" w:rsidR="00210B30" w:rsidRPr="00210B30" w:rsidRDefault="00210B30" w:rsidP="00210B30">
      <w:pPr>
        <w:spacing w:line="360" w:lineRule="auto"/>
        <w:jc w:val="both"/>
        <w:rPr>
          <w:rFonts w:ascii="Arial" w:hAnsi="Arial" w:cs="Arial"/>
          <w:sz w:val="24"/>
          <w:szCs w:val="24"/>
        </w:rPr>
      </w:pPr>
    </w:p>
    <w:p w14:paraId="0C3447CF" w14:textId="77777777" w:rsidR="00210B30" w:rsidRDefault="00210B30" w:rsidP="00DD25E8">
      <w:pPr>
        <w:spacing w:line="360" w:lineRule="auto"/>
        <w:jc w:val="both"/>
        <w:rPr>
          <w:rFonts w:ascii="Arial" w:hAnsi="Arial" w:cs="Arial"/>
          <w:sz w:val="24"/>
          <w:szCs w:val="24"/>
        </w:rPr>
      </w:pPr>
    </w:p>
    <w:p w14:paraId="72A1192A" w14:textId="77777777" w:rsidR="002A561E" w:rsidRDefault="002A561E" w:rsidP="00DD25E8">
      <w:pPr>
        <w:spacing w:line="360" w:lineRule="auto"/>
        <w:jc w:val="both"/>
        <w:rPr>
          <w:rFonts w:ascii="Arial" w:hAnsi="Arial" w:cs="Arial"/>
          <w:sz w:val="24"/>
          <w:szCs w:val="24"/>
        </w:rPr>
      </w:pPr>
    </w:p>
    <w:p w14:paraId="646B29AA" w14:textId="77777777" w:rsidR="002A561E" w:rsidRDefault="002A561E" w:rsidP="00DD25E8">
      <w:pPr>
        <w:spacing w:line="360" w:lineRule="auto"/>
        <w:jc w:val="both"/>
        <w:rPr>
          <w:rFonts w:ascii="Arial" w:hAnsi="Arial" w:cs="Arial"/>
          <w:sz w:val="24"/>
          <w:szCs w:val="24"/>
        </w:rPr>
      </w:pPr>
    </w:p>
    <w:p w14:paraId="38C0C99A" w14:textId="77777777" w:rsidR="002A561E" w:rsidRDefault="002A561E" w:rsidP="00DD25E8">
      <w:pPr>
        <w:spacing w:line="360" w:lineRule="auto"/>
        <w:jc w:val="both"/>
        <w:rPr>
          <w:rFonts w:ascii="Arial" w:hAnsi="Arial" w:cs="Arial"/>
          <w:sz w:val="24"/>
          <w:szCs w:val="24"/>
        </w:rPr>
      </w:pPr>
    </w:p>
    <w:p w14:paraId="2790560A" w14:textId="77777777" w:rsidR="002A561E" w:rsidRDefault="002A561E" w:rsidP="00DD25E8">
      <w:pPr>
        <w:spacing w:line="360" w:lineRule="auto"/>
        <w:jc w:val="both"/>
        <w:rPr>
          <w:rFonts w:ascii="Arial" w:hAnsi="Arial" w:cs="Arial"/>
          <w:sz w:val="24"/>
          <w:szCs w:val="24"/>
        </w:rPr>
      </w:pPr>
    </w:p>
    <w:p w14:paraId="554F48D3" w14:textId="77777777" w:rsidR="002A561E" w:rsidRDefault="002A561E" w:rsidP="00DD25E8">
      <w:pPr>
        <w:spacing w:line="360" w:lineRule="auto"/>
        <w:jc w:val="both"/>
        <w:rPr>
          <w:rFonts w:ascii="Arial" w:hAnsi="Arial" w:cs="Arial"/>
          <w:sz w:val="24"/>
          <w:szCs w:val="24"/>
        </w:rPr>
      </w:pPr>
    </w:p>
    <w:p w14:paraId="60210695" w14:textId="77777777" w:rsidR="00210B30" w:rsidRDefault="00210B30" w:rsidP="00287BE6">
      <w:pPr>
        <w:spacing w:line="360" w:lineRule="auto"/>
        <w:rPr>
          <w:rFonts w:ascii="Arial" w:hAnsi="Arial" w:cs="Arial"/>
          <w:b/>
          <w:bCs/>
          <w:sz w:val="24"/>
          <w:szCs w:val="24"/>
          <w:u w:val="single"/>
        </w:rPr>
      </w:pPr>
    </w:p>
    <w:p w14:paraId="0A051117" w14:textId="77777777" w:rsidR="00210B30" w:rsidRDefault="00210B30" w:rsidP="000A7351">
      <w:pPr>
        <w:spacing w:line="360" w:lineRule="auto"/>
        <w:jc w:val="center"/>
        <w:rPr>
          <w:rFonts w:ascii="Arial" w:hAnsi="Arial" w:cs="Arial"/>
          <w:b/>
          <w:bCs/>
          <w:sz w:val="24"/>
          <w:szCs w:val="24"/>
          <w:u w:val="single"/>
        </w:rPr>
      </w:pPr>
    </w:p>
    <w:p w14:paraId="09CE7021" w14:textId="0187899E" w:rsidR="002A561E" w:rsidRPr="005063CA" w:rsidRDefault="000A7351" w:rsidP="000A7351">
      <w:pPr>
        <w:spacing w:line="360" w:lineRule="auto"/>
        <w:jc w:val="center"/>
        <w:rPr>
          <w:rFonts w:ascii="Arial" w:hAnsi="Arial" w:cs="Arial"/>
          <w:b/>
          <w:bCs/>
          <w:sz w:val="24"/>
          <w:szCs w:val="24"/>
          <w:u w:val="single"/>
        </w:rPr>
      </w:pPr>
      <w:r w:rsidRPr="005063CA">
        <w:rPr>
          <w:rFonts w:ascii="Arial" w:hAnsi="Arial" w:cs="Arial"/>
          <w:b/>
          <w:bCs/>
          <w:sz w:val="24"/>
          <w:szCs w:val="24"/>
          <w:u w:val="single"/>
        </w:rPr>
        <w:t xml:space="preserve">‘Hotel standards, reputation management, building and retaining customer </w:t>
      </w:r>
      <w:proofErr w:type="gramStart"/>
      <w:r w:rsidR="00210B30" w:rsidRPr="005063CA">
        <w:rPr>
          <w:rFonts w:ascii="Arial" w:hAnsi="Arial" w:cs="Arial"/>
          <w:b/>
          <w:bCs/>
          <w:sz w:val="24"/>
          <w:szCs w:val="24"/>
          <w:u w:val="single"/>
        </w:rPr>
        <w:t>loyalty</w:t>
      </w:r>
      <w:proofErr w:type="gramEnd"/>
      <w:r w:rsidR="000E5354" w:rsidRPr="005063CA">
        <w:rPr>
          <w:rFonts w:ascii="Arial" w:hAnsi="Arial" w:cs="Arial"/>
          <w:b/>
          <w:bCs/>
          <w:sz w:val="24"/>
          <w:szCs w:val="24"/>
          <w:u w:val="single"/>
        </w:rPr>
        <w:t>’</w:t>
      </w:r>
    </w:p>
    <w:p w14:paraId="0886B58D" w14:textId="7FC36ED9" w:rsidR="00674F52" w:rsidRDefault="00D44BAD" w:rsidP="00DD25E8">
      <w:pPr>
        <w:spacing w:line="360" w:lineRule="auto"/>
        <w:jc w:val="both"/>
        <w:rPr>
          <w:rFonts w:ascii="Arial" w:hAnsi="Arial" w:cs="Arial"/>
          <w:sz w:val="24"/>
          <w:szCs w:val="24"/>
        </w:rPr>
      </w:pPr>
      <w:r>
        <w:rPr>
          <w:rFonts w:ascii="Arial" w:hAnsi="Arial" w:cs="Arial"/>
          <w:sz w:val="24"/>
          <w:szCs w:val="24"/>
        </w:rPr>
        <w:t>A</w:t>
      </w:r>
      <w:r w:rsidRPr="00D44BAD">
        <w:rPr>
          <w:rFonts w:ascii="Arial" w:hAnsi="Arial" w:cs="Arial"/>
          <w:sz w:val="24"/>
          <w:szCs w:val="24"/>
        </w:rPr>
        <w:t xml:space="preserve"> hotel or resort </w:t>
      </w:r>
      <w:r>
        <w:rPr>
          <w:rFonts w:ascii="Arial" w:hAnsi="Arial" w:cs="Arial"/>
          <w:sz w:val="24"/>
          <w:szCs w:val="24"/>
        </w:rPr>
        <w:t>b</w:t>
      </w:r>
      <w:r w:rsidRPr="00D44BAD">
        <w:rPr>
          <w:rFonts w:ascii="Arial" w:hAnsi="Arial" w:cs="Arial"/>
          <w:sz w:val="24"/>
          <w:szCs w:val="24"/>
        </w:rPr>
        <w:t xml:space="preserve">rand familiarity and brand standards may play a </w:t>
      </w:r>
      <w:r w:rsidR="00362983" w:rsidRPr="00D44BAD">
        <w:rPr>
          <w:rFonts w:ascii="Arial" w:hAnsi="Arial" w:cs="Arial"/>
          <w:sz w:val="24"/>
          <w:szCs w:val="24"/>
        </w:rPr>
        <w:t>substantial</w:t>
      </w:r>
      <w:r w:rsidRPr="00D44BAD">
        <w:rPr>
          <w:rFonts w:ascii="Arial" w:hAnsi="Arial" w:cs="Arial"/>
          <w:sz w:val="24"/>
          <w:szCs w:val="24"/>
        </w:rPr>
        <w:t xml:space="preserve"> role in any type of ho</w:t>
      </w:r>
      <w:r w:rsidR="00362983">
        <w:rPr>
          <w:rFonts w:ascii="Arial" w:hAnsi="Arial" w:cs="Arial"/>
          <w:sz w:val="24"/>
          <w:szCs w:val="24"/>
        </w:rPr>
        <w:t>tel</w:t>
      </w:r>
      <w:r w:rsidRPr="00D44BAD">
        <w:rPr>
          <w:rFonts w:ascii="Arial" w:hAnsi="Arial" w:cs="Arial"/>
          <w:sz w:val="24"/>
          <w:szCs w:val="24"/>
        </w:rPr>
        <w:t xml:space="preserve"> company's </w:t>
      </w:r>
      <w:r w:rsidR="00362983" w:rsidRPr="00D44BAD">
        <w:rPr>
          <w:rFonts w:ascii="Arial" w:hAnsi="Arial" w:cs="Arial"/>
          <w:sz w:val="24"/>
          <w:szCs w:val="24"/>
        </w:rPr>
        <w:t>promoting</w:t>
      </w:r>
      <w:r w:rsidRPr="00D44BAD">
        <w:rPr>
          <w:rFonts w:ascii="Arial" w:hAnsi="Arial" w:cs="Arial"/>
          <w:sz w:val="24"/>
          <w:szCs w:val="24"/>
        </w:rPr>
        <w:t xml:space="preserve"> strategy. The topic of branding has long been well-liked. A brand provides stability and identification. A brand can be created by focusing on the deliverables, expectations, market study, and brand manual.</w:t>
      </w:r>
      <w:r>
        <w:rPr>
          <w:rFonts w:ascii="Arial" w:hAnsi="Arial" w:cs="Arial"/>
          <w:sz w:val="24"/>
          <w:szCs w:val="24"/>
        </w:rPr>
        <w:t xml:space="preserve"> </w:t>
      </w:r>
      <w:r w:rsidR="00362983" w:rsidRPr="00362983">
        <w:rPr>
          <w:rFonts w:ascii="Arial" w:hAnsi="Arial" w:cs="Arial"/>
          <w:sz w:val="24"/>
          <w:szCs w:val="24"/>
        </w:rPr>
        <w:t xml:space="preserve">Hotel standards cover both the structural requirements and the operational requirements, like staffing, amenities for guests, and advertising </w:t>
      </w:r>
      <w:proofErr w:type="gramStart"/>
      <w:r w:rsidR="00572CFD">
        <w:rPr>
          <w:rFonts w:ascii="Arial" w:hAnsi="Arial" w:cs="Arial"/>
          <w:sz w:val="24"/>
          <w:szCs w:val="24"/>
        </w:rPr>
        <w:t>( For</w:t>
      </w:r>
      <w:proofErr w:type="gramEnd"/>
      <w:r w:rsidR="00572CFD">
        <w:rPr>
          <w:rFonts w:ascii="Arial" w:hAnsi="Arial" w:cs="Arial"/>
          <w:sz w:val="24"/>
          <w:szCs w:val="24"/>
        </w:rPr>
        <w:t xml:space="preserve"> Instance, the standard, state, and usefulness of the fixtures and leased personal property, </w:t>
      </w:r>
      <w:proofErr w:type="spellStart"/>
      <w:r w:rsidR="00572CFD">
        <w:rPr>
          <w:rFonts w:ascii="Arial" w:hAnsi="Arial" w:cs="Arial"/>
          <w:sz w:val="24"/>
          <w:szCs w:val="24"/>
        </w:rPr>
        <w:t>etc</w:t>
      </w:r>
      <w:proofErr w:type="spellEnd"/>
      <w:r w:rsidR="00572CFD">
        <w:rPr>
          <w:rFonts w:ascii="Arial" w:hAnsi="Arial" w:cs="Arial"/>
          <w:sz w:val="24"/>
          <w:szCs w:val="24"/>
        </w:rPr>
        <w:t>)</w:t>
      </w:r>
      <w:r w:rsidR="00362983" w:rsidRPr="00362983">
        <w:rPr>
          <w:rFonts w:ascii="Arial" w:hAnsi="Arial" w:cs="Arial"/>
          <w:sz w:val="24"/>
          <w:szCs w:val="24"/>
        </w:rPr>
        <w:t>. As a result of internal and/or external causes, many hotel organizations adopt quality standards and service quality models to improve performance</w:t>
      </w:r>
      <w:r w:rsidR="00362983">
        <w:rPr>
          <w:rFonts w:ascii="Arial" w:hAnsi="Arial" w:cs="Arial"/>
          <w:sz w:val="24"/>
          <w:szCs w:val="24"/>
        </w:rPr>
        <w:t xml:space="preserve"> </w:t>
      </w:r>
      <w:r w:rsidR="00C20B53">
        <w:rPr>
          <w:rFonts w:ascii="Arial" w:hAnsi="Arial" w:cs="Arial"/>
          <w:sz w:val="24"/>
          <w:szCs w:val="24"/>
        </w:rPr>
        <w:t>(</w:t>
      </w:r>
      <w:r w:rsidR="00C20B53" w:rsidRPr="00B061E7">
        <w:rPr>
          <w:rFonts w:ascii="Arial" w:hAnsi="Arial" w:cs="Arial"/>
          <w:sz w:val="24"/>
          <w:szCs w:val="24"/>
        </w:rPr>
        <w:t>Teixeira</w:t>
      </w:r>
      <w:r w:rsidR="00C20B53">
        <w:rPr>
          <w:rFonts w:ascii="Arial" w:hAnsi="Arial" w:cs="Arial"/>
          <w:sz w:val="24"/>
          <w:szCs w:val="24"/>
        </w:rPr>
        <w:t xml:space="preserve"> et al. </w:t>
      </w:r>
      <w:r w:rsidR="00494C46">
        <w:rPr>
          <w:rFonts w:ascii="Arial" w:hAnsi="Arial" w:cs="Arial"/>
          <w:sz w:val="24"/>
          <w:szCs w:val="24"/>
        </w:rPr>
        <w:t>2017</w:t>
      </w:r>
      <w:r w:rsidR="00AA6DAF">
        <w:rPr>
          <w:rFonts w:ascii="Arial" w:hAnsi="Arial" w:cs="Arial"/>
          <w:sz w:val="24"/>
          <w:szCs w:val="24"/>
        </w:rPr>
        <w:t>)</w:t>
      </w:r>
      <w:r w:rsidR="0090043C" w:rsidRPr="0090043C">
        <w:rPr>
          <w:rFonts w:ascii="Arial" w:hAnsi="Arial" w:cs="Arial"/>
          <w:sz w:val="24"/>
          <w:szCs w:val="24"/>
        </w:rPr>
        <w:t>.</w:t>
      </w:r>
    </w:p>
    <w:p w14:paraId="63B10C07" w14:textId="6BCC5376" w:rsidR="00AF1E55" w:rsidRPr="00CE3FF2" w:rsidRDefault="00AF1E55" w:rsidP="00DD25E8">
      <w:pPr>
        <w:spacing w:line="360" w:lineRule="auto"/>
        <w:jc w:val="both"/>
        <w:rPr>
          <w:rFonts w:ascii="Arial" w:hAnsi="Arial" w:cs="Arial"/>
          <w:b/>
          <w:bCs/>
          <w:sz w:val="24"/>
          <w:szCs w:val="24"/>
          <w:u w:val="single"/>
        </w:rPr>
      </w:pPr>
      <w:r w:rsidRPr="00CE3FF2">
        <w:rPr>
          <w:rFonts w:ascii="Arial" w:hAnsi="Arial" w:cs="Arial"/>
          <w:b/>
          <w:bCs/>
          <w:sz w:val="24"/>
          <w:szCs w:val="24"/>
          <w:u w:val="single"/>
        </w:rPr>
        <w:t>Brand Consistency</w:t>
      </w:r>
    </w:p>
    <w:p w14:paraId="18AABC99" w14:textId="7C84C717" w:rsidR="00AF1E55" w:rsidRDefault="00EF2D13" w:rsidP="00DD25E8">
      <w:pPr>
        <w:spacing w:line="360" w:lineRule="auto"/>
        <w:jc w:val="both"/>
        <w:rPr>
          <w:rFonts w:ascii="Arial" w:hAnsi="Arial" w:cs="Arial"/>
          <w:sz w:val="24"/>
          <w:szCs w:val="24"/>
        </w:rPr>
      </w:pPr>
      <w:r>
        <w:rPr>
          <w:rFonts w:ascii="Arial" w:hAnsi="Arial" w:cs="Arial"/>
          <w:sz w:val="24"/>
          <w:szCs w:val="24"/>
        </w:rPr>
        <w:t>“The ability of a company to maintain communication and positioning while adhering to its guiding principles and the pieces that make up its identity is known as</w:t>
      </w:r>
      <w:r w:rsidR="003D189F">
        <w:rPr>
          <w:rFonts w:ascii="Arial" w:hAnsi="Arial" w:cs="Arial"/>
          <w:sz w:val="24"/>
          <w:szCs w:val="24"/>
        </w:rPr>
        <w:t xml:space="preserve"> brand consistency</w:t>
      </w:r>
      <w:r>
        <w:rPr>
          <w:rFonts w:ascii="Arial" w:hAnsi="Arial" w:cs="Arial"/>
          <w:sz w:val="24"/>
          <w:szCs w:val="24"/>
        </w:rPr>
        <w:t>”</w:t>
      </w:r>
      <w:r w:rsidR="00C02B56">
        <w:rPr>
          <w:rFonts w:ascii="Arial" w:hAnsi="Arial" w:cs="Arial"/>
          <w:sz w:val="24"/>
          <w:szCs w:val="24"/>
        </w:rPr>
        <w:t xml:space="preserve"> </w:t>
      </w:r>
      <w:r w:rsidR="00C02B56" w:rsidRPr="00C02B56">
        <w:rPr>
          <w:rFonts w:ascii="Arial" w:hAnsi="Arial" w:cs="Arial"/>
          <w:sz w:val="24"/>
          <w:szCs w:val="24"/>
        </w:rPr>
        <w:t xml:space="preserve">Branding </w:t>
      </w:r>
      <w:r w:rsidR="000A7351" w:rsidRPr="00C02B56">
        <w:rPr>
          <w:rFonts w:ascii="Arial" w:hAnsi="Arial" w:cs="Arial"/>
          <w:sz w:val="24"/>
          <w:szCs w:val="24"/>
        </w:rPr>
        <w:t>consistency</w:t>
      </w:r>
      <w:r w:rsidR="00C02B56" w:rsidRPr="00C02B56">
        <w:rPr>
          <w:rFonts w:ascii="Arial" w:hAnsi="Arial" w:cs="Arial"/>
          <w:sz w:val="24"/>
          <w:szCs w:val="24"/>
        </w:rPr>
        <w:t xml:space="preserve"> </w:t>
      </w:r>
      <w:r w:rsidR="000E5354">
        <w:rPr>
          <w:rFonts w:ascii="Arial" w:hAnsi="Arial" w:cs="Arial"/>
          <w:sz w:val="24"/>
          <w:szCs w:val="24"/>
        </w:rPr>
        <w:t>is</w:t>
      </w:r>
      <w:r w:rsidR="00C02B56" w:rsidRPr="00C02B56">
        <w:rPr>
          <w:rFonts w:ascii="Arial" w:hAnsi="Arial" w:cs="Arial"/>
          <w:sz w:val="24"/>
          <w:szCs w:val="24"/>
        </w:rPr>
        <w:t xml:space="preserve"> constantly seeking to improve </w:t>
      </w:r>
      <w:r w:rsidR="000E5354">
        <w:rPr>
          <w:rFonts w:ascii="Arial" w:hAnsi="Arial" w:cs="Arial"/>
          <w:sz w:val="24"/>
          <w:szCs w:val="24"/>
        </w:rPr>
        <w:t>its</w:t>
      </w:r>
      <w:r w:rsidR="00C02B56" w:rsidRPr="00C02B56">
        <w:rPr>
          <w:rFonts w:ascii="Arial" w:hAnsi="Arial" w:cs="Arial"/>
          <w:sz w:val="24"/>
          <w:szCs w:val="24"/>
        </w:rPr>
        <w:t xml:space="preserve"> image </w:t>
      </w:r>
      <w:r w:rsidR="002A561E">
        <w:rPr>
          <w:rFonts w:ascii="Arial" w:hAnsi="Arial" w:cs="Arial"/>
          <w:sz w:val="24"/>
          <w:szCs w:val="24"/>
        </w:rPr>
        <w:t>through</w:t>
      </w:r>
      <w:r w:rsidR="00C02B56" w:rsidRPr="00C02B56">
        <w:rPr>
          <w:rFonts w:ascii="Arial" w:hAnsi="Arial" w:cs="Arial"/>
          <w:sz w:val="24"/>
          <w:szCs w:val="24"/>
        </w:rPr>
        <w:t xml:space="preserve"> actions that investigate the elements that comprise the brand</w:t>
      </w:r>
      <w:r w:rsidR="00935CA6">
        <w:rPr>
          <w:rFonts w:ascii="Arial" w:hAnsi="Arial" w:cs="Arial"/>
          <w:sz w:val="24"/>
          <w:szCs w:val="24"/>
        </w:rPr>
        <w:t xml:space="preserve"> </w:t>
      </w:r>
      <w:r w:rsidR="00935CA6" w:rsidRPr="00935CA6">
        <w:rPr>
          <w:rFonts w:ascii="Arial" w:hAnsi="Arial" w:cs="Arial"/>
          <w:sz w:val="24"/>
          <w:szCs w:val="24"/>
        </w:rPr>
        <w:t>(Bromiley and Rau, 2014)</w:t>
      </w:r>
      <w:r w:rsidR="00C02B56" w:rsidRPr="00935CA6">
        <w:rPr>
          <w:rFonts w:ascii="Arial" w:hAnsi="Arial" w:cs="Arial"/>
          <w:sz w:val="24"/>
          <w:szCs w:val="24"/>
        </w:rPr>
        <w:t>.</w:t>
      </w:r>
      <w:r w:rsidR="00C02B56" w:rsidRPr="00C02B56">
        <w:rPr>
          <w:rFonts w:ascii="Arial" w:hAnsi="Arial" w:cs="Arial"/>
          <w:sz w:val="24"/>
          <w:szCs w:val="24"/>
        </w:rPr>
        <w:t xml:space="preserve"> Consistency is required for this to occur.</w:t>
      </w:r>
      <w:r w:rsidR="0083306E">
        <w:rPr>
          <w:rFonts w:ascii="Arial" w:hAnsi="Arial" w:cs="Arial"/>
          <w:sz w:val="24"/>
          <w:szCs w:val="24"/>
        </w:rPr>
        <w:t xml:space="preserve"> </w:t>
      </w:r>
      <w:r w:rsidR="0083306E" w:rsidRPr="0083306E">
        <w:rPr>
          <w:rFonts w:ascii="Arial" w:hAnsi="Arial" w:cs="Arial"/>
          <w:sz w:val="24"/>
          <w:szCs w:val="24"/>
        </w:rPr>
        <w:t>Long-term, effective branding strategies built on brand consistency can help businesses achieve amazing success. In the areas of competition and public relations, this is particularly true</w:t>
      </w:r>
      <w:r w:rsidR="00CD5CDE">
        <w:rPr>
          <w:rFonts w:ascii="Arial" w:hAnsi="Arial" w:cs="Arial"/>
          <w:sz w:val="24"/>
          <w:szCs w:val="24"/>
        </w:rPr>
        <w:t xml:space="preserve"> (</w:t>
      </w:r>
      <w:bookmarkStart w:id="0" w:name="_Hlk126771115"/>
      <w:r w:rsidR="00CD5CDE">
        <w:rPr>
          <w:rFonts w:ascii="Arial" w:hAnsi="Arial" w:cs="Arial"/>
          <w:sz w:val="24"/>
          <w:szCs w:val="24"/>
        </w:rPr>
        <w:t>Rock, 20</w:t>
      </w:r>
      <w:r w:rsidR="001C047D">
        <w:rPr>
          <w:rFonts w:ascii="Arial" w:hAnsi="Arial" w:cs="Arial"/>
          <w:sz w:val="24"/>
          <w:szCs w:val="24"/>
        </w:rPr>
        <w:t>20</w:t>
      </w:r>
      <w:bookmarkEnd w:id="0"/>
      <w:r w:rsidR="00CD5CDE">
        <w:rPr>
          <w:rFonts w:ascii="Arial" w:hAnsi="Arial" w:cs="Arial"/>
          <w:sz w:val="24"/>
          <w:szCs w:val="24"/>
        </w:rPr>
        <w:t>)</w:t>
      </w:r>
      <w:r w:rsidR="0083306E" w:rsidRPr="0083306E">
        <w:rPr>
          <w:rFonts w:ascii="Arial" w:hAnsi="Arial" w:cs="Arial"/>
          <w:sz w:val="24"/>
          <w:szCs w:val="24"/>
        </w:rPr>
        <w:t>.</w:t>
      </w:r>
      <w:r w:rsidR="001C047D">
        <w:rPr>
          <w:rFonts w:ascii="Arial" w:hAnsi="Arial" w:cs="Arial"/>
          <w:sz w:val="24"/>
          <w:szCs w:val="24"/>
        </w:rPr>
        <w:t xml:space="preserve"> </w:t>
      </w:r>
      <w:r w:rsidR="004C7231" w:rsidRPr="002D045E">
        <w:rPr>
          <w:rFonts w:ascii="Arial" w:hAnsi="Arial" w:cs="Arial"/>
          <w:sz w:val="24"/>
          <w:szCs w:val="24"/>
        </w:rPr>
        <w:t>To</w:t>
      </w:r>
      <w:r w:rsidR="002D045E" w:rsidRPr="002D045E">
        <w:rPr>
          <w:rFonts w:ascii="Arial" w:hAnsi="Arial" w:cs="Arial"/>
          <w:sz w:val="24"/>
          <w:szCs w:val="24"/>
        </w:rPr>
        <w:t xml:space="preserve"> achieve objectives like recognition, trust, and personality expression, keeping a consistent brand is essential.</w:t>
      </w:r>
      <w:r w:rsidR="002D045E">
        <w:rPr>
          <w:rFonts w:ascii="Arial" w:hAnsi="Arial" w:cs="Arial"/>
          <w:sz w:val="24"/>
          <w:szCs w:val="24"/>
        </w:rPr>
        <w:t xml:space="preserve"> </w:t>
      </w:r>
      <w:r w:rsidR="00C23CDA">
        <w:rPr>
          <w:rFonts w:ascii="Arial" w:hAnsi="Arial" w:cs="Arial"/>
          <w:sz w:val="24"/>
          <w:szCs w:val="24"/>
        </w:rPr>
        <w:t>Brand consistency helps in the following ways:</w:t>
      </w:r>
    </w:p>
    <w:p w14:paraId="09DF345B" w14:textId="4EF6BBD9" w:rsidR="00C23CDA" w:rsidRDefault="00C23CDA" w:rsidP="00C23CDA">
      <w:pPr>
        <w:spacing w:line="360" w:lineRule="auto"/>
        <w:jc w:val="both"/>
        <w:rPr>
          <w:rFonts w:ascii="Arial" w:hAnsi="Arial" w:cs="Arial"/>
          <w:sz w:val="24"/>
          <w:szCs w:val="24"/>
        </w:rPr>
      </w:pPr>
      <w:r w:rsidRPr="00313B59">
        <w:rPr>
          <w:rFonts w:ascii="Arial" w:hAnsi="Arial" w:cs="Arial"/>
          <w:sz w:val="24"/>
          <w:szCs w:val="24"/>
        </w:rPr>
        <w:t>Increasing customer loyalty and trust</w:t>
      </w:r>
      <w:r w:rsidR="00313B59">
        <w:rPr>
          <w:rFonts w:ascii="Arial" w:hAnsi="Arial" w:cs="Arial"/>
          <w:sz w:val="24"/>
          <w:szCs w:val="24"/>
        </w:rPr>
        <w:t xml:space="preserve">: </w:t>
      </w:r>
      <w:r w:rsidRPr="00C23CDA">
        <w:rPr>
          <w:rFonts w:ascii="Arial" w:hAnsi="Arial" w:cs="Arial"/>
          <w:sz w:val="24"/>
          <w:szCs w:val="24"/>
        </w:rPr>
        <w:t xml:space="preserve">A powerful brand provides your company </w:t>
      </w:r>
      <w:r w:rsidR="002A561E">
        <w:rPr>
          <w:rFonts w:ascii="Arial" w:hAnsi="Arial" w:cs="Arial"/>
          <w:sz w:val="24"/>
          <w:szCs w:val="24"/>
        </w:rPr>
        <w:t xml:space="preserve">with </w:t>
      </w:r>
      <w:r w:rsidRPr="00C23CDA">
        <w:rPr>
          <w:rFonts w:ascii="Arial" w:hAnsi="Arial" w:cs="Arial"/>
          <w:sz w:val="24"/>
          <w:szCs w:val="24"/>
        </w:rPr>
        <w:t>individuality and encourages customer interaction.</w:t>
      </w:r>
    </w:p>
    <w:p w14:paraId="60D384D7" w14:textId="057F977F" w:rsidR="00C23CDA" w:rsidRDefault="00C23CDA" w:rsidP="00C23CDA">
      <w:pPr>
        <w:spacing w:line="360" w:lineRule="auto"/>
        <w:jc w:val="both"/>
        <w:rPr>
          <w:rFonts w:ascii="Arial" w:hAnsi="Arial" w:cs="Arial"/>
          <w:sz w:val="24"/>
          <w:szCs w:val="24"/>
        </w:rPr>
      </w:pPr>
      <w:r w:rsidRPr="00313B59">
        <w:rPr>
          <w:rFonts w:ascii="Arial" w:hAnsi="Arial" w:cs="Arial"/>
          <w:sz w:val="24"/>
          <w:szCs w:val="24"/>
        </w:rPr>
        <w:t>Competing against the opposition</w:t>
      </w:r>
      <w:r w:rsidR="00313B59">
        <w:rPr>
          <w:rFonts w:ascii="Arial" w:hAnsi="Arial" w:cs="Arial"/>
          <w:sz w:val="24"/>
          <w:szCs w:val="24"/>
        </w:rPr>
        <w:t xml:space="preserve">: </w:t>
      </w:r>
      <w:r w:rsidRPr="00C23CDA">
        <w:rPr>
          <w:rFonts w:ascii="Arial" w:hAnsi="Arial" w:cs="Arial"/>
          <w:sz w:val="24"/>
          <w:szCs w:val="24"/>
        </w:rPr>
        <w:t>It sets you apart from competitors in your field and gives potential customers an emotional incentive to choose you.</w:t>
      </w:r>
    </w:p>
    <w:p w14:paraId="77709EF1" w14:textId="201E66E7" w:rsidR="00C23CDA" w:rsidRPr="00AF1E55" w:rsidRDefault="00C23CDA" w:rsidP="00C23CDA">
      <w:pPr>
        <w:spacing w:line="360" w:lineRule="auto"/>
        <w:jc w:val="both"/>
        <w:rPr>
          <w:rFonts w:ascii="Arial" w:hAnsi="Arial" w:cs="Arial"/>
          <w:sz w:val="24"/>
          <w:szCs w:val="24"/>
        </w:rPr>
      </w:pPr>
      <w:r w:rsidRPr="00313B59">
        <w:rPr>
          <w:rFonts w:ascii="Arial" w:hAnsi="Arial" w:cs="Arial"/>
          <w:sz w:val="24"/>
          <w:szCs w:val="24"/>
        </w:rPr>
        <w:lastRenderedPageBreak/>
        <w:t>Increasing brand credibility</w:t>
      </w:r>
      <w:r w:rsidR="00313B59">
        <w:rPr>
          <w:rFonts w:ascii="Arial" w:hAnsi="Arial" w:cs="Arial"/>
          <w:sz w:val="24"/>
          <w:szCs w:val="24"/>
        </w:rPr>
        <w:t xml:space="preserve">: </w:t>
      </w:r>
      <w:r w:rsidRPr="00C23CDA">
        <w:rPr>
          <w:rFonts w:ascii="Arial" w:hAnsi="Arial" w:cs="Arial"/>
          <w:sz w:val="24"/>
          <w:szCs w:val="24"/>
        </w:rPr>
        <w:t>By gaining more authority, your brand might surpass rivals in the marketplace.</w:t>
      </w:r>
    </w:p>
    <w:p w14:paraId="3B0B431D" w14:textId="18BC420D" w:rsidR="001F0571" w:rsidRDefault="001160DE" w:rsidP="00DD25E8">
      <w:pPr>
        <w:spacing w:line="360" w:lineRule="auto"/>
        <w:jc w:val="both"/>
        <w:rPr>
          <w:rFonts w:ascii="Arial" w:hAnsi="Arial" w:cs="Arial"/>
          <w:sz w:val="24"/>
          <w:szCs w:val="24"/>
        </w:rPr>
      </w:pPr>
      <w:r w:rsidRPr="001160DE">
        <w:rPr>
          <w:rFonts w:ascii="Arial" w:hAnsi="Arial" w:cs="Arial"/>
          <w:sz w:val="24"/>
          <w:szCs w:val="24"/>
        </w:rPr>
        <w:t>Brand consistency is essential since it leads to brand recognition. If customers are familiar (and positively associate</w:t>
      </w:r>
      <w:r w:rsidR="002A561E">
        <w:rPr>
          <w:rFonts w:ascii="Arial" w:hAnsi="Arial" w:cs="Arial"/>
          <w:sz w:val="24"/>
          <w:szCs w:val="24"/>
        </w:rPr>
        <w:t>d</w:t>
      </w:r>
      <w:r w:rsidRPr="001160DE">
        <w:rPr>
          <w:rFonts w:ascii="Arial" w:hAnsi="Arial" w:cs="Arial"/>
          <w:sz w:val="24"/>
          <w:szCs w:val="24"/>
        </w:rPr>
        <w:t>) with your brand, they are more likely to make purchases and stick with your company over time</w:t>
      </w:r>
      <w:r w:rsidR="00662B7E">
        <w:rPr>
          <w:rFonts w:ascii="Arial" w:hAnsi="Arial" w:cs="Arial"/>
          <w:sz w:val="24"/>
          <w:szCs w:val="24"/>
        </w:rPr>
        <w:t xml:space="preserve"> </w:t>
      </w:r>
      <w:r w:rsidR="00662B7E" w:rsidRPr="00F36A3C">
        <w:rPr>
          <w:rFonts w:ascii="Arial" w:hAnsi="Arial" w:cs="Arial"/>
          <w:sz w:val="24"/>
          <w:szCs w:val="24"/>
        </w:rPr>
        <w:t>(Álvarez et al. 2016)</w:t>
      </w:r>
      <w:r w:rsidRPr="00F36A3C">
        <w:rPr>
          <w:rFonts w:ascii="Arial" w:hAnsi="Arial" w:cs="Arial"/>
          <w:sz w:val="24"/>
          <w:szCs w:val="24"/>
        </w:rPr>
        <w:t>.</w:t>
      </w:r>
      <w:r w:rsidRPr="001160DE">
        <w:rPr>
          <w:rFonts w:ascii="Arial" w:hAnsi="Arial" w:cs="Arial"/>
          <w:sz w:val="24"/>
          <w:szCs w:val="24"/>
        </w:rPr>
        <w:t xml:space="preserve"> The advantages that your consumers may mention when recommending your business to their friends and followers on social media are increased by maintaining brand consistency.</w:t>
      </w:r>
      <w:r w:rsidR="00675A9F">
        <w:rPr>
          <w:rFonts w:ascii="Arial" w:hAnsi="Arial" w:cs="Arial"/>
          <w:sz w:val="24"/>
          <w:szCs w:val="24"/>
        </w:rPr>
        <w:t xml:space="preserve"> </w:t>
      </w:r>
      <w:r w:rsidR="00675A9F" w:rsidRPr="00675A9F">
        <w:rPr>
          <w:rFonts w:ascii="Arial" w:hAnsi="Arial" w:cs="Arial"/>
          <w:sz w:val="24"/>
          <w:szCs w:val="24"/>
        </w:rPr>
        <w:t xml:space="preserve">For </w:t>
      </w:r>
      <w:r w:rsidR="00675A9F">
        <w:rPr>
          <w:rFonts w:ascii="Arial" w:hAnsi="Arial" w:cs="Arial"/>
          <w:sz w:val="24"/>
          <w:szCs w:val="24"/>
        </w:rPr>
        <w:t>example</w:t>
      </w:r>
      <w:r w:rsidR="00675A9F" w:rsidRPr="00675A9F">
        <w:rPr>
          <w:rFonts w:ascii="Arial" w:hAnsi="Arial" w:cs="Arial"/>
          <w:sz w:val="24"/>
          <w:szCs w:val="24"/>
        </w:rPr>
        <w:t xml:space="preserve">, it's simple to locate a family-friendly McDonald's fast-food restaurant because </w:t>
      </w:r>
      <w:r w:rsidR="002A561E">
        <w:rPr>
          <w:rFonts w:ascii="Arial" w:hAnsi="Arial" w:cs="Arial"/>
          <w:sz w:val="24"/>
          <w:szCs w:val="24"/>
        </w:rPr>
        <w:t>of</w:t>
      </w:r>
      <w:r w:rsidR="00675A9F" w:rsidRPr="00675A9F">
        <w:rPr>
          <w:rFonts w:ascii="Arial" w:hAnsi="Arial" w:cs="Arial"/>
          <w:sz w:val="24"/>
          <w:szCs w:val="24"/>
        </w:rPr>
        <w:t xml:space="preserve"> its recognizable golden arches and red and yellow color scheme. If McDonald's immediately changed from its kid-friendly colors to a modern, minimalist palette of greys and blacks, increased the cost of its menu items, and dressed Ronald McDonald in a tailored pinstripe suit, people wouldn't "recognize" the McDonald's brand. Customers might be reluctant to advise friends in need of a fast bite to go to McDonald's as a result. You may retain clients by keeping your brand consistent.</w:t>
      </w:r>
      <w:r w:rsidR="00313B59">
        <w:rPr>
          <w:rFonts w:ascii="Arial" w:hAnsi="Arial" w:cs="Arial"/>
          <w:sz w:val="24"/>
          <w:szCs w:val="24"/>
        </w:rPr>
        <w:t xml:space="preserve"> </w:t>
      </w:r>
      <w:r w:rsidR="001F0571">
        <w:rPr>
          <w:rFonts w:ascii="Arial" w:hAnsi="Arial" w:cs="Arial"/>
          <w:sz w:val="24"/>
          <w:szCs w:val="24"/>
        </w:rPr>
        <w:t xml:space="preserve">Different hotels have different hotel standards because </w:t>
      </w:r>
      <w:r w:rsidR="00EA202C">
        <w:rPr>
          <w:rFonts w:ascii="Arial" w:hAnsi="Arial" w:cs="Arial"/>
          <w:sz w:val="24"/>
          <w:szCs w:val="24"/>
        </w:rPr>
        <w:t xml:space="preserve">it </w:t>
      </w:r>
      <w:r w:rsidR="00BD23B5">
        <w:rPr>
          <w:rFonts w:ascii="Arial" w:hAnsi="Arial" w:cs="Arial"/>
          <w:sz w:val="24"/>
          <w:szCs w:val="24"/>
        </w:rPr>
        <w:t>d</w:t>
      </w:r>
      <w:r w:rsidR="00BD23B5" w:rsidRPr="00EA202C">
        <w:rPr>
          <w:rFonts w:ascii="Arial" w:hAnsi="Arial" w:cs="Arial"/>
          <w:sz w:val="24"/>
          <w:szCs w:val="24"/>
        </w:rPr>
        <w:t>epends</w:t>
      </w:r>
      <w:r w:rsidR="00EA202C" w:rsidRPr="00EA202C">
        <w:rPr>
          <w:rFonts w:ascii="Arial" w:hAnsi="Arial" w:cs="Arial"/>
          <w:sz w:val="24"/>
          <w:szCs w:val="24"/>
        </w:rPr>
        <w:t xml:space="preserve"> on the kind and caliber of </w:t>
      </w:r>
      <w:r w:rsidR="002A561E">
        <w:rPr>
          <w:rFonts w:ascii="Arial" w:hAnsi="Arial" w:cs="Arial"/>
          <w:sz w:val="24"/>
          <w:szCs w:val="24"/>
        </w:rPr>
        <w:t xml:space="preserve">the </w:t>
      </w:r>
      <w:r w:rsidR="00EA202C" w:rsidRPr="00EA202C">
        <w:rPr>
          <w:rFonts w:ascii="Arial" w:hAnsi="Arial" w:cs="Arial"/>
          <w:sz w:val="24"/>
          <w:szCs w:val="24"/>
        </w:rPr>
        <w:t xml:space="preserve">hotel, as well as </w:t>
      </w:r>
      <w:r w:rsidR="002A561E">
        <w:rPr>
          <w:rFonts w:ascii="Arial" w:hAnsi="Arial" w:cs="Arial"/>
          <w:sz w:val="24"/>
          <w:szCs w:val="24"/>
        </w:rPr>
        <w:t xml:space="preserve">the </w:t>
      </w:r>
      <w:r w:rsidR="00EA202C" w:rsidRPr="00EA202C">
        <w:rPr>
          <w:rFonts w:ascii="Arial" w:hAnsi="Arial" w:cs="Arial"/>
          <w:sz w:val="24"/>
          <w:szCs w:val="24"/>
        </w:rPr>
        <w:t>company's goals and unique selling offer, these factors will alter. Standardization is among the most crucial factors to consider when talking about chain hotels. This implies that regardless of the hotel a guest chooses to stay at, they should be aware of what to expect.</w:t>
      </w:r>
    </w:p>
    <w:p w14:paraId="2E651598" w14:textId="0EEE3750" w:rsidR="00821126" w:rsidRPr="00CE3FF2" w:rsidRDefault="00821126" w:rsidP="00DD25E8">
      <w:pPr>
        <w:spacing w:line="360" w:lineRule="auto"/>
        <w:jc w:val="both"/>
        <w:rPr>
          <w:rFonts w:ascii="Arial" w:hAnsi="Arial" w:cs="Arial"/>
          <w:b/>
          <w:bCs/>
          <w:sz w:val="24"/>
          <w:szCs w:val="24"/>
          <w:u w:val="single"/>
        </w:rPr>
      </w:pPr>
      <w:r w:rsidRPr="00CE3FF2">
        <w:rPr>
          <w:rFonts w:ascii="Arial" w:hAnsi="Arial" w:cs="Arial"/>
          <w:b/>
          <w:bCs/>
          <w:sz w:val="24"/>
          <w:szCs w:val="24"/>
          <w:u w:val="single"/>
        </w:rPr>
        <w:t>Hotel Management Reputation</w:t>
      </w:r>
    </w:p>
    <w:p w14:paraId="78F22A1D" w14:textId="01CDA543" w:rsidR="00821126" w:rsidRDefault="00821126" w:rsidP="00DD25E8">
      <w:pPr>
        <w:spacing w:line="360" w:lineRule="auto"/>
        <w:jc w:val="both"/>
        <w:rPr>
          <w:rFonts w:ascii="Arial" w:hAnsi="Arial" w:cs="Arial"/>
          <w:sz w:val="24"/>
          <w:szCs w:val="24"/>
        </w:rPr>
      </w:pPr>
      <w:r>
        <w:rPr>
          <w:rFonts w:ascii="Arial" w:hAnsi="Arial" w:cs="Arial"/>
          <w:sz w:val="24"/>
          <w:szCs w:val="24"/>
        </w:rPr>
        <w:t>Hotel management reputation</w:t>
      </w:r>
      <w:r w:rsidR="002A561E">
        <w:rPr>
          <w:rFonts w:ascii="Arial" w:hAnsi="Arial" w:cs="Arial"/>
          <w:sz w:val="24"/>
          <w:szCs w:val="24"/>
        </w:rPr>
        <w:t>'s</w:t>
      </w:r>
      <w:r>
        <w:rPr>
          <w:rFonts w:ascii="Arial" w:hAnsi="Arial" w:cs="Arial"/>
          <w:sz w:val="24"/>
          <w:szCs w:val="24"/>
        </w:rPr>
        <w:t xml:space="preserve"> </w:t>
      </w:r>
      <w:r w:rsidRPr="00821126">
        <w:rPr>
          <w:rFonts w:ascii="Arial" w:hAnsi="Arial" w:cs="Arial"/>
          <w:sz w:val="24"/>
          <w:szCs w:val="24"/>
        </w:rPr>
        <w:t>main goals include keeping an eye on and affecting your hotel's online reputation. It entails many different actions, including monitoring review websites, utilizing social media, and optimizing your website for search</w:t>
      </w:r>
      <w:r w:rsidR="00616CDE">
        <w:rPr>
          <w:rFonts w:ascii="Arial" w:hAnsi="Arial" w:cs="Arial"/>
          <w:sz w:val="24"/>
          <w:szCs w:val="24"/>
        </w:rPr>
        <w:t xml:space="preserve"> (</w:t>
      </w:r>
      <w:bookmarkStart w:id="1" w:name="_Hlk126784996"/>
      <w:proofErr w:type="spellStart"/>
      <w:r w:rsidR="00616CDE">
        <w:rPr>
          <w:rFonts w:ascii="Arial" w:hAnsi="Arial" w:cs="Arial"/>
          <w:sz w:val="24"/>
          <w:szCs w:val="24"/>
        </w:rPr>
        <w:t>Boley</w:t>
      </w:r>
      <w:proofErr w:type="spellEnd"/>
      <w:r w:rsidR="00616CDE">
        <w:rPr>
          <w:rFonts w:ascii="Arial" w:hAnsi="Arial" w:cs="Arial"/>
          <w:sz w:val="24"/>
          <w:szCs w:val="24"/>
        </w:rPr>
        <w:t>, 2020</w:t>
      </w:r>
      <w:bookmarkEnd w:id="1"/>
      <w:r w:rsidR="00616CDE">
        <w:rPr>
          <w:rFonts w:ascii="Arial" w:hAnsi="Arial" w:cs="Arial"/>
          <w:sz w:val="24"/>
          <w:szCs w:val="24"/>
        </w:rPr>
        <w:t>)</w:t>
      </w:r>
      <w:r w:rsidRPr="00821126">
        <w:rPr>
          <w:rFonts w:ascii="Arial" w:hAnsi="Arial" w:cs="Arial"/>
          <w:sz w:val="24"/>
          <w:szCs w:val="24"/>
        </w:rPr>
        <w:t>.</w:t>
      </w:r>
      <w:r w:rsidR="00616CDE">
        <w:rPr>
          <w:rFonts w:ascii="Arial" w:hAnsi="Arial" w:cs="Arial"/>
          <w:sz w:val="24"/>
          <w:szCs w:val="24"/>
        </w:rPr>
        <w:t xml:space="preserve"> There are the following ways to manage </w:t>
      </w:r>
      <w:r w:rsidR="00616CDE" w:rsidRPr="00616CDE">
        <w:rPr>
          <w:rFonts w:ascii="Arial" w:hAnsi="Arial" w:cs="Arial"/>
          <w:sz w:val="24"/>
          <w:szCs w:val="24"/>
        </w:rPr>
        <w:t>their reputation effectively</w:t>
      </w:r>
      <w:r w:rsidR="00616CDE">
        <w:rPr>
          <w:rFonts w:ascii="Arial" w:hAnsi="Arial" w:cs="Arial"/>
          <w:sz w:val="24"/>
          <w:szCs w:val="24"/>
        </w:rPr>
        <w:t>:</w:t>
      </w:r>
    </w:p>
    <w:p w14:paraId="088C5585" w14:textId="06A262B9" w:rsidR="00616CDE" w:rsidRPr="00313B59" w:rsidRDefault="00616CDE" w:rsidP="00DD25E8">
      <w:pPr>
        <w:spacing w:line="360" w:lineRule="auto"/>
        <w:jc w:val="both"/>
        <w:rPr>
          <w:rFonts w:ascii="Arial" w:hAnsi="Arial" w:cs="Arial"/>
          <w:b/>
          <w:bCs/>
          <w:sz w:val="24"/>
          <w:szCs w:val="24"/>
          <w:u w:val="single"/>
        </w:rPr>
      </w:pPr>
      <w:r w:rsidRPr="00313B59">
        <w:rPr>
          <w:rFonts w:ascii="Arial" w:hAnsi="Arial" w:cs="Arial"/>
          <w:b/>
          <w:bCs/>
          <w:sz w:val="24"/>
          <w:szCs w:val="24"/>
          <w:u w:val="single"/>
        </w:rPr>
        <w:t>Use social media as usual:</w:t>
      </w:r>
    </w:p>
    <w:p w14:paraId="1EB1F886" w14:textId="4C38CE65" w:rsidR="00616CDE" w:rsidRPr="00616CDE" w:rsidRDefault="00616CDE" w:rsidP="00DD25E8">
      <w:pPr>
        <w:spacing w:line="360" w:lineRule="auto"/>
        <w:jc w:val="both"/>
        <w:rPr>
          <w:rFonts w:ascii="Arial" w:hAnsi="Arial" w:cs="Arial"/>
          <w:sz w:val="24"/>
          <w:szCs w:val="24"/>
        </w:rPr>
      </w:pPr>
      <w:r w:rsidRPr="00616CDE">
        <w:rPr>
          <w:rFonts w:ascii="Arial" w:hAnsi="Arial" w:cs="Arial"/>
          <w:sz w:val="24"/>
          <w:szCs w:val="24"/>
        </w:rPr>
        <w:t xml:space="preserve">The best way to visually represent your </w:t>
      </w:r>
      <w:r>
        <w:rPr>
          <w:rFonts w:ascii="Arial" w:hAnsi="Arial" w:cs="Arial"/>
          <w:sz w:val="24"/>
          <w:szCs w:val="24"/>
        </w:rPr>
        <w:t>hotel</w:t>
      </w:r>
      <w:r w:rsidRPr="00616CDE">
        <w:rPr>
          <w:rFonts w:ascii="Arial" w:hAnsi="Arial" w:cs="Arial"/>
          <w:sz w:val="24"/>
          <w:szCs w:val="24"/>
        </w:rPr>
        <w:t xml:space="preserve"> and give it individuality while communicating with customers is through social media. </w:t>
      </w:r>
      <w:r w:rsidR="00B90BFB" w:rsidRPr="00B90BFB">
        <w:rPr>
          <w:rFonts w:ascii="Arial" w:hAnsi="Arial" w:cs="Arial"/>
          <w:sz w:val="24"/>
          <w:szCs w:val="24"/>
        </w:rPr>
        <w:t xml:space="preserve">Consistency is crucial to building and maintaining your community and your target audience </w:t>
      </w:r>
      <w:r w:rsidR="00313B59">
        <w:rPr>
          <w:rFonts w:ascii="Arial" w:hAnsi="Arial" w:cs="Arial"/>
          <w:sz w:val="24"/>
          <w:szCs w:val="24"/>
        </w:rPr>
        <w:t xml:space="preserve">has </w:t>
      </w:r>
      <w:r w:rsidR="00B90BFB" w:rsidRPr="00B90BFB">
        <w:rPr>
          <w:rFonts w:ascii="Arial" w:hAnsi="Arial" w:cs="Arial"/>
          <w:sz w:val="24"/>
          <w:szCs w:val="24"/>
        </w:rPr>
        <w:t>given the quantity of information available on any social media network.</w:t>
      </w:r>
      <w:r w:rsidR="00B90BFB">
        <w:rPr>
          <w:rFonts w:ascii="Arial" w:hAnsi="Arial" w:cs="Arial"/>
          <w:sz w:val="24"/>
          <w:szCs w:val="24"/>
        </w:rPr>
        <w:t xml:space="preserve"> </w:t>
      </w:r>
      <w:r w:rsidRPr="00616CDE">
        <w:rPr>
          <w:rFonts w:ascii="Arial" w:hAnsi="Arial" w:cs="Arial"/>
          <w:sz w:val="24"/>
          <w:szCs w:val="24"/>
        </w:rPr>
        <w:t>Make sure your tone is the same across all your platforms.</w:t>
      </w:r>
    </w:p>
    <w:p w14:paraId="08FC3910" w14:textId="784C49E6" w:rsidR="00616CDE" w:rsidRPr="00CE3FF2" w:rsidRDefault="00616CDE" w:rsidP="00DD25E8">
      <w:pPr>
        <w:spacing w:line="360" w:lineRule="auto"/>
        <w:jc w:val="both"/>
        <w:rPr>
          <w:rFonts w:ascii="Arial" w:hAnsi="Arial" w:cs="Arial"/>
          <w:b/>
          <w:bCs/>
          <w:sz w:val="24"/>
          <w:szCs w:val="24"/>
          <w:u w:val="single"/>
        </w:rPr>
      </w:pPr>
      <w:r w:rsidRPr="00CE3FF2">
        <w:rPr>
          <w:rFonts w:ascii="Arial" w:hAnsi="Arial" w:cs="Arial"/>
          <w:b/>
          <w:bCs/>
          <w:sz w:val="24"/>
          <w:szCs w:val="24"/>
          <w:u w:val="single"/>
        </w:rPr>
        <w:t>Real-time interaction with your audience is key:</w:t>
      </w:r>
    </w:p>
    <w:p w14:paraId="21BBEE4C" w14:textId="74F9D8E0" w:rsidR="00616CDE" w:rsidRDefault="00616CDE" w:rsidP="00DD25E8">
      <w:pPr>
        <w:spacing w:line="360" w:lineRule="auto"/>
        <w:jc w:val="both"/>
        <w:rPr>
          <w:rFonts w:ascii="Arial" w:hAnsi="Arial" w:cs="Arial"/>
          <w:sz w:val="24"/>
          <w:szCs w:val="24"/>
        </w:rPr>
      </w:pPr>
      <w:r w:rsidRPr="00616CDE">
        <w:rPr>
          <w:rFonts w:ascii="Arial" w:hAnsi="Arial" w:cs="Arial"/>
          <w:sz w:val="24"/>
          <w:szCs w:val="24"/>
        </w:rPr>
        <w:lastRenderedPageBreak/>
        <w:t xml:space="preserve">Through social media, you may communicate and build relationships with event organizers and attendees. </w:t>
      </w:r>
      <w:r w:rsidR="00B90BFB" w:rsidRPr="00B90BFB">
        <w:rPr>
          <w:rFonts w:ascii="Arial" w:hAnsi="Arial" w:cs="Arial"/>
          <w:sz w:val="24"/>
          <w:szCs w:val="24"/>
        </w:rPr>
        <w:t>Genuine interaction and discussion can increase client loyalty and encourage repeat reservations and stays. As quickly as you can, respond to both positive and negative questions and comments</w:t>
      </w:r>
      <w:r w:rsidRPr="00616CDE">
        <w:rPr>
          <w:rFonts w:ascii="Arial" w:hAnsi="Arial" w:cs="Arial"/>
          <w:sz w:val="24"/>
          <w:szCs w:val="24"/>
        </w:rPr>
        <w:t>.</w:t>
      </w:r>
    </w:p>
    <w:p w14:paraId="53E5F92E" w14:textId="2285EEB3" w:rsidR="0022257F" w:rsidRPr="00CE3FF2" w:rsidRDefault="0022257F" w:rsidP="00DD25E8">
      <w:pPr>
        <w:spacing w:line="360" w:lineRule="auto"/>
        <w:jc w:val="both"/>
        <w:rPr>
          <w:rFonts w:ascii="Arial" w:hAnsi="Arial" w:cs="Arial"/>
          <w:sz w:val="24"/>
          <w:szCs w:val="24"/>
          <w:u w:val="single"/>
        </w:rPr>
      </w:pPr>
      <w:r w:rsidRPr="00CE3FF2">
        <w:rPr>
          <w:rFonts w:ascii="Arial" w:hAnsi="Arial" w:cs="Arial"/>
          <w:b/>
          <w:bCs/>
          <w:sz w:val="24"/>
          <w:szCs w:val="24"/>
          <w:u w:val="single"/>
        </w:rPr>
        <w:t>Create a search engine-friendly website</w:t>
      </w:r>
      <w:r w:rsidRPr="00CE3FF2">
        <w:rPr>
          <w:rFonts w:ascii="Arial" w:hAnsi="Arial" w:cs="Arial"/>
          <w:sz w:val="24"/>
          <w:szCs w:val="24"/>
          <w:u w:val="single"/>
        </w:rPr>
        <w:t>:</w:t>
      </w:r>
    </w:p>
    <w:p w14:paraId="081003EF" w14:textId="3F8044AE" w:rsidR="009953F1" w:rsidRDefault="0022257F" w:rsidP="00DD25E8">
      <w:pPr>
        <w:spacing w:line="360" w:lineRule="auto"/>
        <w:jc w:val="both"/>
        <w:rPr>
          <w:rFonts w:ascii="Arial" w:hAnsi="Arial" w:cs="Arial"/>
          <w:sz w:val="24"/>
          <w:szCs w:val="24"/>
        </w:rPr>
      </w:pPr>
      <w:r w:rsidRPr="0022257F">
        <w:rPr>
          <w:rFonts w:ascii="Arial" w:hAnsi="Arial" w:cs="Arial"/>
          <w:sz w:val="24"/>
          <w:szCs w:val="24"/>
        </w:rPr>
        <w:t xml:space="preserve">Managing your hotel's reputation can be done, for example, by optimizing your website for search engines. More visitors are likely to find your website if it does well in search. Since 93% of online interactions start with a search engine, it is in your best interest to make your website stand out, according to </w:t>
      </w:r>
      <w:proofErr w:type="spellStart"/>
      <w:r w:rsidRPr="00F272AA">
        <w:rPr>
          <w:rFonts w:ascii="Arial" w:hAnsi="Arial" w:cs="Arial"/>
          <w:sz w:val="24"/>
          <w:szCs w:val="24"/>
        </w:rPr>
        <w:t>imForza</w:t>
      </w:r>
      <w:proofErr w:type="spellEnd"/>
      <w:r w:rsidR="00F272AA" w:rsidRPr="00F272AA">
        <w:rPr>
          <w:rFonts w:ascii="Arial" w:hAnsi="Arial" w:cs="Arial"/>
          <w:sz w:val="24"/>
          <w:szCs w:val="24"/>
        </w:rPr>
        <w:t xml:space="preserve"> (Amin</w:t>
      </w:r>
      <w:r w:rsidR="00F272AA">
        <w:rPr>
          <w:rFonts w:ascii="Arial" w:hAnsi="Arial" w:cs="Arial"/>
          <w:sz w:val="24"/>
          <w:szCs w:val="24"/>
        </w:rPr>
        <w:t xml:space="preserve"> et al.</w:t>
      </w:r>
      <w:r w:rsidR="00F272AA" w:rsidRPr="00F272AA">
        <w:rPr>
          <w:rFonts w:ascii="Arial" w:hAnsi="Arial" w:cs="Arial"/>
          <w:sz w:val="24"/>
          <w:szCs w:val="24"/>
        </w:rPr>
        <w:t xml:space="preserve"> 2017)</w:t>
      </w:r>
      <w:r w:rsidRPr="00F272AA">
        <w:rPr>
          <w:rFonts w:ascii="Arial" w:hAnsi="Arial" w:cs="Arial"/>
          <w:sz w:val="24"/>
          <w:szCs w:val="24"/>
        </w:rPr>
        <w:t>.</w:t>
      </w:r>
      <w:r w:rsidR="00313B59">
        <w:rPr>
          <w:rFonts w:ascii="Arial" w:hAnsi="Arial" w:cs="Arial"/>
          <w:sz w:val="24"/>
          <w:szCs w:val="24"/>
        </w:rPr>
        <w:t xml:space="preserve"> </w:t>
      </w:r>
      <w:r w:rsidR="009953F1" w:rsidRPr="009953F1">
        <w:rPr>
          <w:rFonts w:ascii="Arial" w:hAnsi="Arial" w:cs="Arial"/>
          <w:sz w:val="24"/>
          <w:szCs w:val="24"/>
        </w:rPr>
        <w:t>Reviews are quite helpful for both the guest and the hotelier. It is a helpful tool for anyone looking to book an overnight reservation. Both the visitors and the hotelier benefit from it as a way for the hotelier to improve c</w:t>
      </w:r>
      <w:r w:rsidR="00313B59">
        <w:rPr>
          <w:rFonts w:ascii="Arial" w:hAnsi="Arial" w:cs="Arial"/>
          <w:sz w:val="24"/>
          <w:szCs w:val="24"/>
        </w:rPr>
        <w:t>ust</w:t>
      </w:r>
      <w:r w:rsidR="009953F1" w:rsidRPr="009953F1">
        <w:rPr>
          <w:rFonts w:ascii="Arial" w:hAnsi="Arial" w:cs="Arial"/>
          <w:sz w:val="24"/>
          <w:szCs w:val="24"/>
        </w:rPr>
        <w:t>omer interaction and visibility.</w:t>
      </w:r>
    </w:p>
    <w:p w14:paraId="3B2D28F6" w14:textId="53E3EFB5" w:rsidR="004C021F" w:rsidRPr="00CE3FF2" w:rsidRDefault="004C021F" w:rsidP="00DD25E8">
      <w:pPr>
        <w:spacing w:line="360" w:lineRule="auto"/>
        <w:jc w:val="both"/>
        <w:rPr>
          <w:rFonts w:ascii="Arial" w:hAnsi="Arial" w:cs="Arial"/>
          <w:b/>
          <w:bCs/>
          <w:sz w:val="24"/>
          <w:szCs w:val="24"/>
          <w:u w:val="single"/>
        </w:rPr>
      </w:pPr>
      <w:r w:rsidRPr="00CE3FF2">
        <w:rPr>
          <w:rFonts w:ascii="Arial" w:hAnsi="Arial" w:cs="Arial"/>
          <w:b/>
          <w:bCs/>
          <w:sz w:val="24"/>
          <w:szCs w:val="24"/>
          <w:u w:val="single"/>
        </w:rPr>
        <w:t>Negative Reviews</w:t>
      </w:r>
    </w:p>
    <w:p w14:paraId="6A6FC267" w14:textId="7D659E12" w:rsidR="004C021F" w:rsidRDefault="00935CA6" w:rsidP="00DD25E8">
      <w:pPr>
        <w:spacing w:line="360" w:lineRule="auto"/>
        <w:jc w:val="both"/>
        <w:rPr>
          <w:rFonts w:ascii="Arial" w:hAnsi="Arial" w:cs="Arial"/>
          <w:sz w:val="24"/>
          <w:szCs w:val="24"/>
        </w:rPr>
      </w:pPr>
      <w:r w:rsidRPr="00935CA6">
        <w:rPr>
          <w:rFonts w:ascii="Arial" w:hAnsi="Arial" w:cs="Arial"/>
          <w:sz w:val="24"/>
          <w:szCs w:val="24"/>
        </w:rPr>
        <w:t xml:space="preserve">Negative consumer experiences with your items are reflected in negative reviews. Negative reviews can be of excellent to middling quality. </w:t>
      </w:r>
      <w:r w:rsidR="002A561E">
        <w:rPr>
          <w:rFonts w:ascii="Arial" w:hAnsi="Arial" w:cs="Arial"/>
          <w:sz w:val="24"/>
          <w:szCs w:val="24"/>
        </w:rPr>
        <w:t>Unfavo</w:t>
      </w:r>
      <w:r w:rsidR="00313B59">
        <w:rPr>
          <w:rFonts w:ascii="Arial" w:hAnsi="Arial" w:cs="Arial"/>
          <w:sz w:val="24"/>
          <w:szCs w:val="24"/>
        </w:rPr>
        <w:t>u</w:t>
      </w:r>
      <w:r w:rsidR="002A561E">
        <w:rPr>
          <w:rFonts w:ascii="Arial" w:hAnsi="Arial" w:cs="Arial"/>
          <w:sz w:val="24"/>
          <w:szCs w:val="24"/>
        </w:rPr>
        <w:t>rable reviews</w:t>
      </w:r>
      <w:r w:rsidR="004C021F" w:rsidRPr="004C021F">
        <w:rPr>
          <w:rFonts w:ascii="Arial" w:hAnsi="Arial" w:cs="Arial"/>
          <w:sz w:val="24"/>
          <w:szCs w:val="24"/>
        </w:rPr>
        <w:t xml:space="preserve"> could be bad for your </w:t>
      </w:r>
      <w:r>
        <w:rPr>
          <w:rFonts w:ascii="Arial" w:hAnsi="Arial" w:cs="Arial"/>
          <w:sz w:val="24"/>
          <w:szCs w:val="24"/>
        </w:rPr>
        <w:t>hotel business (Ansari, 2020)</w:t>
      </w:r>
      <w:r w:rsidR="004C021F" w:rsidRPr="004C021F">
        <w:rPr>
          <w:rFonts w:ascii="Arial" w:hAnsi="Arial" w:cs="Arial"/>
          <w:sz w:val="24"/>
          <w:szCs w:val="24"/>
        </w:rPr>
        <w:t xml:space="preserve">. </w:t>
      </w:r>
      <w:r w:rsidR="000E7905" w:rsidRPr="000E7905">
        <w:rPr>
          <w:rFonts w:ascii="Arial" w:hAnsi="Arial" w:cs="Arial"/>
          <w:sz w:val="24"/>
          <w:szCs w:val="24"/>
        </w:rPr>
        <w:t xml:space="preserve">Every time a negative review emerges on Google searches, you face the risk of losing customers. Customers are </w:t>
      </w:r>
      <w:r w:rsidR="000E7905">
        <w:rPr>
          <w:rFonts w:ascii="Arial" w:hAnsi="Arial" w:cs="Arial"/>
          <w:sz w:val="24"/>
          <w:szCs w:val="24"/>
        </w:rPr>
        <w:t>eighty- six percent</w:t>
      </w:r>
      <w:r w:rsidR="000E7905" w:rsidRPr="000E7905">
        <w:rPr>
          <w:rFonts w:ascii="Arial" w:hAnsi="Arial" w:cs="Arial"/>
          <w:sz w:val="24"/>
          <w:szCs w:val="24"/>
        </w:rPr>
        <w:t xml:space="preserve"> less likely to make a purchase from a business with negative ratings</w:t>
      </w:r>
      <w:r w:rsidR="004C021F" w:rsidRPr="004C021F">
        <w:rPr>
          <w:rFonts w:ascii="Arial" w:hAnsi="Arial" w:cs="Arial"/>
          <w:sz w:val="24"/>
          <w:szCs w:val="24"/>
        </w:rPr>
        <w:t>. This will ultimately lead to a loss of sales and website traffic.</w:t>
      </w:r>
    </w:p>
    <w:p w14:paraId="09639E09" w14:textId="703BFC59" w:rsidR="009E7B8D" w:rsidRPr="00CE3FF2" w:rsidRDefault="009E7B8D" w:rsidP="00DD25E8">
      <w:pPr>
        <w:spacing w:line="360" w:lineRule="auto"/>
        <w:jc w:val="both"/>
        <w:rPr>
          <w:rFonts w:ascii="Arial" w:hAnsi="Arial" w:cs="Arial"/>
          <w:b/>
          <w:bCs/>
          <w:sz w:val="24"/>
          <w:szCs w:val="24"/>
          <w:u w:val="single"/>
        </w:rPr>
      </w:pPr>
      <w:r w:rsidRPr="00CE3FF2">
        <w:rPr>
          <w:rFonts w:ascii="Arial" w:hAnsi="Arial" w:cs="Arial"/>
          <w:b/>
          <w:bCs/>
          <w:sz w:val="24"/>
          <w:szCs w:val="24"/>
          <w:u w:val="single"/>
        </w:rPr>
        <w:t xml:space="preserve">Customers Loyalty </w:t>
      </w:r>
    </w:p>
    <w:p w14:paraId="258B3A1E" w14:textId="05E09960" w:rsidR="00C35253" w:rsidRPr="00C35253" w:rsidRDefault="00B33700" w:rsidP="00C35253">
      <w:pPr>
        <w:spacing w:line="360" w:lineRule="auto"/>
        <w:jc w:val="both"/>
        <w:rPr>
          <w:rFonts w:ascii="Arial" w:hAnsi="Arial" w:cs="Arial"/>
          <w:sz w:val="24"/>
          <w:szCs w:val="24"/>
        </w:rPr>
      </w:pPr>
      <w:r w:rsidRPr="00B33700">
        <w:rPr>
          <w:rFonts w:ascii="Arial" w:hAnsi="Arial" w:cs="Arial"/>
          <w:sz w:val="24"/>
          <w:szCs w:val="24"/>
        </w:rPr>
        <w:t>Customer satisfaction and loyalty are currently hot topics in marketing. A significant quantity of marketing research has concentrated on outlining, analyzing, and defining these topics throughout the previous 15 years</w:t>
      </w:r>
      <w:r>
        <w:rPr>
          <w:rFonts w:ascii="Arial" w:hAnsi="Arial" w:cs="Arial"/>
          <w:sz w:val="24"/>
          <w:szCs w:val="24"/>
        </w:rPr>
        <w:t xml:space="preserve"> </w:t>
      </w:r>
      <w:r w:rsidRPr="00B33700">
        <w:rPr>
          <w:rFonts w:ascii="Arial" w:hAnsi="Arial" w:cs="Arial"/>
          <w:sz w:val="24"/>
          <w:szCs w:val="24"/>
        </w:rPr>
        <w:t xml:space="preserve">(Anderson et al. </w:t>
      </w:r>
      <w:r w:rsidR="00313B59">
        <w:rPr>
          <w:rFonts w:ascii="Arial" w:hAnsi="Arial" w:cs="Arial"/>
          <w:sz w:val="24"/>
          <w:szCs w:val="24"/>
        </w:rPr>
        <w:t>2018</w:t>
      </w:r>
      <w:r w:rsidRPr="00B33700">
        <w:rPr>
          <w:rFonts w:ascii="Arial" w:hAnsi="Arial" w:cs="Arial"/>
          <w:sz w:val="24"/>
          <w:szCs w:val="24"/>
        </w:rPr>
        <w:t>).</w:t>
      </w:r>
      <w:r w:rsidR="00C35253">
        <w:rPr>
          <w:rFonts w:ascii="Arial" w:hAnsi="Arial" w:cs="Arial"/>
          <w:sz w:val="24"/>
          <w:szCs w:val="24"/>
        </w:rPr>
        <w:t xml:space="preserve"> </w:t>
      </w:r>
      <w:r w:rsidR="00C35253" w:rsidRPr="00C35253">
        <w:rPr>
          <w:rFonts w:ascii="Arial" w:hAnsi="Arial" w:cs="Arial"/>
          <w:sz w:val="24"/>
          <w:szCs w:val="24"/>
        </w:rPr>
        <w:t>Customer loyalty is at its highest when a customer uses a brand or business frequently. In other words, people are becoming loyal customers when they pick a business, place, or program over rival choices. Devoted customers occasionally stick with their favorite alternative despite higher expenses or stricter rules.</w:t>
      </w:r>
      <w:r w:rsidR="00C35253">
        <w:rPr>
          <w:rFonts w:ascii="Arial" w:hAnsi="Arial" w:cs="Arial"/>
          <w:sz w:val="24"/>
          <w:szCs w:val="24"/>
        </w:rPr>
        <w:t xml:space="preserve"> </w:t>
      </w:r>
      <w:r w:rsidR="00CA13FA" w:rsidRPr="00CA13FA">
        <w:rPr>
          <w:rFonts w:ascii="Arial" w:hAnsi="Arial" w:cs="Arial"/>
          <w:sz w:val="24"/>
          <w:szCs w:val="24"/>
        </w:rPr>
        <w:t>The hotel may increase customer loyalty and keep customers by focusing on these three areas:</w:t>
      </w:r>
      <w:r w:rsidR="00D50B46">
        <w:rPr>
          <w:rFonts w:ascii="Arial" w:hAnsi="Arial" w:cs="Arial"/>
          <w:sz w:val="24"/>
          <w:szCs w:val="24"/>
        </w:rPr>
        <w:t xml:space="preserve"> promoting hotel services</w:t>
      </w:r>
      <w:r w:rsidR="00CA13FA" w:rsidRPr="00CA13FA">
        <w:rPr>
          <w:rFonts w:ascii="Arial" w:hAnsi="Arial" w:cs="Arial"/>
          <w:sz w:val="24"/>
          <w:szCs w:val="24"/>
        </w:rPr>
        <w:t xml:space="preserve">, guest perception, </w:t>
      </w:r>
      <w:r w:rsidR="00CA13FA" w:rsidRPr="00CA13FA">
        <w:rPr>
          <w:rFonts w:ascii="Arial" w:hAnsi="Arial" w:cs="Arial"/>
          <w:sz w:val="24"/>
          <w:szCs w:val="24"/>
        </w:rPr>
        <w:lastRenderedPageBreak/>
        <w:t>and guest experience. Hotels may promote customer loyalty through several strategies, such</w:t>
      </w:r>
      <w:r w:rsidR="00313B59">
        <w:rPr>
          <w:rFonts w:ascii="Arial" w:hAnsi="Arial" w:cs="Arial"/>
          <w:sz w:val="24"/>
          <w:szCs w:val="24"/>
        </w:rPr>
        <w:t xml:space="preserve"> as</w:t>
      </w:r>
      <w:r w:rsidR="00C35253" w:rsidRPr="00C35253">
        <w:rPr>
          <w:rFonts w:ascii="Arial" w:hAnsi="Arial" w:cs="Arial"/>
          <w:sz w:val="24"/>
          <w:szCs w:val="24"/>
        </w:rPr>
        <w:t>:</w:t>
      </w:r>
    </w:p>
    <w:p w14:paraId="059EE8B7" w14:textId="1BB35BF0" w:rsidR="00CA13FA" w:rsidRPr="00CA13FA" w:rsidRDefault="00CA13FA" w:rsidP="00CA13FA">
      <w:pPr>
        <w:pStyle w:val="ListParagraph"/>
        <w:numPr>
          <w:ilvl w:val="0"/>
          <w:numId w:val="1"/>
        </w:numPr>
        <w:spacing w:line="360" w:lineRule="auto"/>
        <w:jc w:val="both"/>
        <w:rPr>
          <w:rFonts w:ascii="Arial" w:hAnsi="Arial" w:cs="Arial"/>
          <w:sz w:val="24"/>
          <w:szCs w:val="24"/>
        </w:rPr>
      </w:pPr>
      <w:r w:rsidRPr="00CA13FA">
        <w:rPr>
          <w:rFonts w:ascii="Arial" w:hAnsi="Arial" w:cs="Arial"/>
          <w:sz w:val="24"/>
          <w:szCs w:val="24"/>
        </w:rPr>
        <w:t>Exceeding guests' expectations.</w:t>
      </w:r>
    </w:p>
    <w:p w14:paraId="20E160FE" w14:textId="5EECFA0B" w:rsidR="00CA13FA" w:rsidRDefault="00CA13FA" w:rsidP="00CA13FA">
      <w:pPr>
        <w:pStyle w:val="ListParagraph"/>
        <w:numPr>
          <w:ilvl w:val="0"/>
          <w:numId w:val="1"/>
        </w:numPr>
        <w:spacing w:line="360" w:lineRule="auto"/>
        <w:jc w:val="both"/>
        <w:rPr>
          <w:rFonts w:ascii="Arial" w:hAnsi="Arial" w:cs="Arial"/>
          <w:sz w:val="24"/>
          <w:szCs w:val="24"/>
        </w:rPr>
      </w:pPr>
      <w:r w:rsidRPr="00CA13FA">
        <w:rPr>
          <w:rFonts w:ascii="Arial" w:hAnsi="Arial" w:cs="Arial"/>
          <w:sz w:val="24"/>
          <w:szCs w:val="24"/>
        </w:rPr>
        <w:t>Providing excellent customer service.</w:t>
      </w:r>
    </w:p>
    <w:p w14:paraId="6C294460" w14:textId="41ACE531" w:rsidR="00C35253" w:rsidRPr="00C35253" w:rsidRDefault="00C35253" w:rsidP="00CA13FA">
      <w:pPr>
        <w:pStyle w:val="ListParagraph"/>
        <w:numPr>
          <w:ilvl w:val="0"/>
          <w:numId w:val="1"/>
        </w:numPr>
        <w:spacing w:line="360" w:lineRule="auto"/>
        <w:jc w:val="both"/>
        <w:rPr>
          <w:rFonts w:ascii="Arial" w:hAnsi="Arial" w:cs="Arial"/>
          <w:sz w:val="24"/>
          <w:szCs w:val="24"/>
        </w:rPr>
      </w:pPr>
      <w:r w:rsidRPr="00C35253">
        <w:rPr>
          <w:rFonts w:ascii="Arial" w:hAnsi="Arial" w:cs="Arial"/>
          <w:sz w:val="24"/>
          <w:szCs w:val="24"/>
        </w:rPr>
        <w:t>Positively addressing customer feedback.</w:t>
      </w:r>
    </w:p>
    <w:p w14:paraId="484CD978" w14:textId="348903E4" w:rsidR="009E7B8D" w:rsidRDefault="00C35253" w:rsidP="00C35253">
      <w:pPr>
        <w:pStyle w:val="ListParagraph"/>
        <w:numPr>
          <w:ilvl w:val="0"/>
          <w:numId w:val="1"/>
        </w:numPr>
        <w:spacing w:line="360" w:lineRule="auto"/>
        <w:jc w:val="both"/>
        <w:rPr>
          <w:rFonts w:ascii="Arial" w:hAnsi="Arial" w:cs="Arial"/>
          <w:sz w:val="24"/>
          <w:szCs w:val="24"/>
        </w:rPr>
      </w:pPr>
      <w:r w:rsidRPr="00C35253">
        <w:rPr>
          <w:rFonts w:ascii="Arial" w:hAnsi="Arial" w:cs="Arial"/>
          <w:sz w:val="24"/>
          <w:szCs w:val="24"/>
        </w:rPr>
        <w:t>Regularly accepting criticism and committing to get</w:t>
      </w:r>
      <w:r w:rsidR="002A561E">
        <w:rPr>
          <w:rFonts w:ascii="Arial" w:hAnsi="Arial" w:cs="Arial"/>
          <w:sz w:val="24"/>
          <w:szCs w:val="24"/>
        </w:rPr>
        <w:t>ting</w:t>
      </w:r>
      <w:r w:rsidRPr="00C35253">
        <w:rPr>
          <w:rFonts w:ascii="Arial" w:hAnsi="Arial" w:cs="Arial"/>
          <w:sz w:val="24"/>
          <w:szCs w:val="24"/>
        </w:rPr>
        <w:t xml:space="preserve"> better.</w:t>
      </w:r>
    </w:p>
    <w:p w14:paraId="4FB77490" w14:textId="6AC1342C" w:rsidR="00963B18" w:rsidRDefault="00963B18" w:rsidP="00963B18">
      <w:pPr>
        <w:spacing w:line="360" w:lineRule="auto"/>
        <w:jc w:val="both"/>
        <w:rPr>
          <w:rFonts w:ascii="Arial" w:hAnsi="Arial" w:cs="Arial"/>
          <w:sz w:val="24"/>
          <w:szCs w:val="24"/>
        </w:rPr>
      </w:pPr>
      <w:r>
        <w:rPr>
          <w:rFonts w:ascii="Arial" w:hAnsi="Arial" w:cs="Arial"/>
          <w:sz w:val="24"/>
          <w:szCs w:val="24"/>
        </w:rPr>
        <w:t>retain</w:t>
      </w:r>
      <w:r w:rsidR="002A561E">
        <w:rPr>
          <w:rFonts w:ascii="Arial" w:hAnsi="Arial" w:cs="Arial"/>
          <w:sz w:val="24"/>
          <w:szCs w:val="24"/>
        </w:rPr>
        <w:t>ing</w:t>
      </w:r>
      <w:r>
        <w:rPr>
          <w:rFonts w:ascii="Arial" w:hAnsi="Arial" w:cs="Arial"/>
          <w:sz w:val="24"/>
          <w:szCs w:val="24"/>
        </w:rPr>
        <w:t xml:space="preserve"> and improv</w:t>
      </w:r>
      <w:r w:rsidR="002A561E">
        <w:rPr>
          <w:rFonts w:ascii="Arial" w:hAnsi="Arial" w:cs="Arial"/>
          <w:sz w:val="24"/>
          <w:szCs w:val="24"/>
        </w:rPr>
        <w:t>ing</w:t>
      </w:r>
      <w:r>
        <w:rPr>
          <w:rFonts w:ascii="Arial" w:hAnsi="Arial" w:cs="Arial"/>
          <w:sz w:val="24"/>
          <w:szCs w:val="24"/>
        </w:rPr>
        <w:t xml:space="preserve"> customer loyalty helps to enhance the profit and popularity of the hotels.</w:t>
      </w:r>
    </w:p>
    <w:p w14:paraId="0D7C7964" w14:textId="7B49AE8B" w:rsidR="009158E1" w:rsidRDefault="000C0E73" w:rsidP="00963B18">
      <w:pPr>
        <w:spacing w:line="360" w:lineRule="auto"/>
        <w:jc w:val="both"/>
        <w:rPr>
          <w:rFonts w:ascii="Arial" w:hAnsi="Arial" w:cs="Arial"/>
          <w:sz w:val="24"/>
          <w:szCs w:val="24"/>
        </w:rPr>
      </w:pPr>
      <w:r>
        <w:rPr>
          <w:rFonts w:ascii="Arial" w:hAnsi="Arial" w:cs="Arial"/>
          <w:sz w:val="24"/>
          <w:szCs w:val="24"/>
        </w:rPr>
        <w:t>According to me</w:t>
      </w:r>
      <w:r w:rsidR="002A561E">
        <w:rPr>
          <w:rFonts w:ascii="Arial" w:hAnsi="Arial" w:cs="Arial"/>
          <w:sz w:val="24"/>
          <w:szCs w:val="24"/>
        </w:rPr>
        <w:t>,</w:t>
      </w:r>
      <w:r>
        <w:rPr>
          <w:rFonts w:ascii="Arial" w:hAnsi="Arial" w:cs="Arial"/>
          <w:sz w:val="24"/>
          <w:szCs w:val="24"/>
        </w:rPr>
        <w:t xml:space="preserve"> there are the following recommendations </w:t>
      </w:r>
      <w:r w:rsidR="00601724" w:rsidRPr="00601724">
        <w:rPr>
          <w:rFonts w:ascii="Arial" w:hAnsi="Arial" w:cs="Arial"/>
          <w:sz w:val="24"/>
          <w:szCs w:val="24"/>
        </w:rPr>
        <w:t>for hotels regarding market trends</w:t>
      </w:r>
      <w:r w:rsidRPr="00601724">
        <w:rPr>
          <w:rFonts w:ascii="Arial" w:hAnsi="Arial" w:cs="Arial"/>
          <w:sz w:val="24"/>
          <w:szCs w:val="24"/>
        </w:rPr>
        <w:t>.</w:t>
      </w:r>
      <w:r w:rsidR="00313B59">
        <w:rPr>
          <w:rFonts w:ascii="Arial" w:hAnsi="Arial" w:cs="Arial"/>
          <w:sz w:val="24"/>
          <w:szCs w:val="24"/>
        </w:rPr>
        <w:t xml:space="preserve"> </w:t>
      </w:r>
      <w:r w:rsidRPr="00313B59">
        <w:rPr>
          <w:rFonts w:ascii="Arial" w:hAnsi="Arial" w:cs="Arial"/>
          <w:sz w:val="24"/>
          <w:szCs w:val="24"/>
        </w:rPr>
        <w:t>Utilization of social media</w:t>
      </w:r>
      <w:r w:rsidR="00313B59">
        <w:rPr>
          <w:rFonts w:ascii="Arial" w:hAnsi="Arial" w:cs="Arial"/>
          <w:sz w:val="24"/>
          <w:szCs w:val="24"/>
        </w:rPr>
        <w:t xml:space="preserve">: </w:t>
      </w:r>
      <w:r w:rsidRPr="000C0E73">
        <w:rPr>
          <w:rFonts w:ascii="Arial" w:hAnsi="Arial" w:cs="Arial"/>
          <w:sz w:val="24"/>
          <w:szCs w:val="24"/>
        </w:rPr>
        <w:t xml:space="preserve">Every company needs to use social media as a platform for marketing. </w:t>
      </w:r>
      <w:r w:rsidR="00601724">
        <w:rPr>
          <w:rFonts w:ascii="Arial" w:hAnsi="Arial" w:cs="Arial"/>
          <w:sz w:val="24"/>
          <w:szCs w:val="24"/>
        </w:rPr>
        <w:t xml:space="preserve">Because </w:t>
      </w:r>
      <w:r w:rsidRPr="000C0E73">
        <w:rPr>
          <w:rFonts w:ascii="Arial" w:hAnsi="Arial" w:cs="Arial"/>
          <w:sz w:val="24"/>
          <w:szCs w:val="24"/>
        </w:rPr>
        <w:t>social media is only growing in popularity.</w:t>
      </w:r>
      <w:r>
        <w:rPr>
          <w:rFonts w:ascii="Arial" w:hAnsi="Arial" w:cs="Arial"/>
          <w:sz w:val="24"/>
          <w:szCs w:val="24"/>
        </w:rPr>
        <w:t xml:space="preserve"> </w:t>
      </w:r>
      <w:r w:rsidR="00601724">
        <w:rPr>
          <w:rFonts w:ascii="Arial" w:hAnsi="Arial" w:cs="Arial"/>
          <w:sz w:val="24"/>
          <w:szCs w:val="24"/>
        </w:rPr>
        <w:t xml:space="preserve">Most people use social media </w:t>
      </w:r>
      <w:r w:rsidR="002A561E">
        <w:rPr>
          <w:rFonts w:ascii="Arial" w:hAnsi="Arial" w:cs="Arial"/>
          <w:sz w:val="24"/>
          <w:szCs w:val="24"/>
        </w:rPr>
        <w:t>to</w:t>
      </w:r>
      <w:r w:rsidR="00601724">
        <w:rPr>
          <w:rFonts w:ascii="Arial" w:hAnsi="Arial" w:cs="Arial"/>
          <w:sz w:val="24"/>
          <w:szCs w:val="24"/>
        </w:rPr>
        <w:t xml:space="preserve"> search out famous hotels in the present hotels get popular through social media. </w:t>
      </w:r>
      <w:r w:rsidR="00601724" w:rsidRPr="00601724">
        <w:rPr>
          <w:rFonts w:ascii="Arial" w:hAnsi="Arial" w:cs="Arial"/>
          <w:sz w:val="24"/>
          <w:szCs w:val="24"/>
        </w:rPr>
        <w:t>Additionally improved are the brand's search rankings on Google, Yahoo, and Bing.</w:t>
      </w:r>
    </w:p>
    <w:p w14:paraId="6D9C2FA8" w14:textId="5F316970" w:rsidR="00F41465" w:rsidRPr="00CE3FF2" w:rsidRDefault="00F41465" w:rsidP="00963B18">
      <w:pPr>
        <w:spacing w:line="360" w:lineRule="auto"/>
        <w:jc w:val="both"/>
        <w:rPr>
          <w:rFonts w:ascii="Arial" w:hAnsi="Arial" w:cs="Arial"/>
          <w:b/>
          <w:bCs/>
          <w:sz w:val="24"/>
          <w:szCs w:val="24"/>
          <w:u w:val="single"/>
        </w:rPr>
      </w:pPr>
      <w:r w:rsidRPr="00CE3FF2">
        <w:rPr>
          <w:rFonts w:ascii="Arial" w:hAnsi="Arial" w:cs="Arial"/>
          <w:b/>
          <w:bCs/>
          <w:sz w:val="24"/>
          <w:szCs w:val="24"/>
          <w:u w:val="single"/>
        </w:rPr>
        <w:t>Simplify the ordering and reservation procedure</w:t>
      </w:r>
      <w:r w:rsidR="00313B59">
        <w:rPr>
          <w:rFonts w:ascii="Arial" w:hAnsi="Arial" w:cs="Arial"/>
          <w:b/>
          <w:bCs/>
          <w:sz w:val="24"/>
          <w:szCs w:val="24"/>
          <w:u w:val="single"/>
        </w:rPr>
        <w:t xml:space="preserve"> and </w:t>
      </w:r>
      <w:r w:rsidR="00313B59" w:rsidRPr="00CE3FF2">
        <w:rPr>
          <w:rFonts w:ascii="Arial" w:hAnsi="Arial" w:cs="Arial"/>
          <w:b/>
          <w:bCs/>
          <w:sz w:val="24"/>
          <w:szCs w:val="24"/>
          <w:u w:val="single"/>
        </w:rPr>
        <w:t>Obstacles</w:t>
      </w:r>
      <w:r w:rsidR="00CE3FF2">
        <w:rPr>
          <w:rFonts w:ascii="Arial" w:hAnsi="Arial" w:cs="Arial"/>
          <w:b/>
          <w:bCs/>
          <w:sz w:val="24"/>
          <w:szCs w:val="24"/>
          <w:u w:val="single"/>
        </w:rPr>
        <w:t>:</w:t>
      </w:r>
    </w:p>
    <w:p w14:paraId="0B60A069" w14:textId="54B9F3B2" w:rsidR="00917DE2" w:rsidRDefault="00F41465" w:rsidP="00963B18">
      <w:pPr>
        <w:spacing w:line="360" w:lineRule="auto"/>
        <w:jc w:val="both"/>
        <w:rPr>
          <w:rFonts w:ascii="Arial" w:hAnsi="Arial" w:cs="Arial"/>
          <w:sz w:val="24"/>
          <w:szCs w:val="24"/>
        </w:rPr>
      </w:pPr>
      <w:r w:rsidRPr="00F41465">
        <w:rPr>
          <w:rFonts w:ascii="Arial" w:hAnsi="Arial" w:cs="Arial"/>
          <w:sz w:val="24"/>
          <w:szCs w:val="24"/>
        </w:rPr>
        <w:t>Businesses in the hotel sector should have access to an internet platform for booking and payment.</w:t>
      </w:r>
      <w:r w:rsidR="003170D0">
        <w:rPr>
          <w:rFonts w:ascii="Arial" w:hAnsi="Arial" w:cs="Arial"/>
          <w:sz w:val="24"/>
          <w:szCs w:val="24"/>
        </w:rPr>
        <w:t xml:space="preserve"> Through this people can easily reserve their rooms, dinners, </w:t>
      </w:r>
      <w:r w:rsidR="002A561E">
        <w:rPr>
          <w:rFonts w:ascii="Arial" w:hAnsi="Arial" w:cs="Arial"/>
          <w:sz w:val="24"/>
          <w:szCs w:val="24"/>
        </w:rPr>
        <w:t xml:space="preserve">and </w:t>
      </w:r>
      <w:r w:rsidR="003170D0">
        <w:rPr>
          <w:rFonts w:ascii="Arial" w:hAnsi="Arial" w:cs="Arial"/>
          <w:sz w:val="24"/>
          <w:szCs w:val="24"/>
        </w:rPr>
        <w:t>parties and save their precious time.</w:t>
      </w:r>
      <w:r w:rsidR="00313B59">
        <w:rPr>
          <w:rFonts w:ascii="Arial" w:hAnsi="Arial" w:cs="Arial"/>
          <w:sz w:val="24"/>
          <w:szCs w:val="24"/>
        </w:rPr>
        <w:t xml:space="preserve"> </w:t>
      </w:r>
      <w:r w:rsidR="00917DE2" w:rsidRPr="00917DE2">
        <w:rPr>
          <w:rFonts w:ascii="Arial" w:hAnsi="Arial" w:cs="Arial"/>
          <w:sz w:val="24"/>
          <w:szCs w:val="24"/>
        </w:rPr>
        <w:t>Many small and medium-sized hotels are not well-known because they lack knowledge of social media, social media marketing, and how to provide tools for online ordering and reservation processes.</w:t>
      </w:r>
    </w:p>
    <w:p w14:paraId="7CC6CE66" w14:textId="3D552C55" w:rsidR="009158E1" w:rsidRPr="009158E1" w:rsidRDefault="009158E1" w:rsidP="00963B18">
      <w:pPr>
        <w:spacing w:line="360" w:lineRule="auto"/>
        <w:jc w:val="both"/>
        <w:rPr>
          <w:rFonts w:ascii="Arial" w:hAnsi="Arial" w:cs="Arial"/>
          <w:b/>
          <w:bCs/>
          <w:sz w:val="24"/>
          <w:szCs w:val="24"/>
          <w:u w:val="single"/>
        </w:rPr>
      </w:pPr>
      <w:r w:rsidRPr="009158E1">
        <w:rPr>
          <w:rFonts w:ascii="Arial" w:hAnsi="Arial" w:cs="Arial"/>
          <w:b/>
          <w:bCs/>
          <w:sz w:val="24"/>
          <w:szCs w:val="24"/>
          <w:u w:val="single"/>
        </w:rPr>
        <w:t>Case Study</w:t>
      </w:r>
    </w:p>
    <w:p w14:paraId="07929665" w14:textId="221AE35F" w:rsidR="009158E1" w:rsidRDefault="009158E1" w:rsidP="00963B18">
      <w:pPr>
        <w:spacing w:line="360" w:lineRule="auto"/>
        <w:jc w:val="both"/>
        <w:rPr>
          <w:rFonts w:ascii="Arial" w:hAnsi="Arial" w:cs="Arial"/>
          <w:sz w:val="24"/>
          <w:szCs w:val="24"/>
        </w:rPr>
      </w:pPr>
      <w:r>
        <w:rPr>
          <w:rFonts w:ascii="Arial" w:hAnsi="Arial" w:cs="Arial"/>
          <w:sz w:val="24"/>
          <w:szCs w:val="24"/>
        </w:rPr>
        <w:t>‘Hotel in Corsica’ is included top hotels in the United Kingdom. Because they how to improve hotel standards how to manage their hotel reputation the hotel offers high-luxury items to their customers that is why they easily manage their reputation and get the best reviews from their customers and people also promote their hotel just because of high hotel standards and good management reputation.</w:t>
      </w:r>
    </w:p>
    <w:p w14:paraId="64324865" w14:textId="764A09BE" w:rsidR="00F41465" w:rsidRPr="00CE3FF2" w:rsidRDefault="002A561E" w:rsidP="00963B18">
      <w:pPr>
        <w:spacing w:line="360" w:lineRule="auto"/>
        <w:jc w:val="both"/>
        <w:rPr>
          <w:rFonts w:ascii="Arial" w:hAnsi="Arial" w:cs="Arial"/>
          <w:b/>
          <w:bCs/>
          <w:sz w:val="24"/>
          <w:szCs w:val="24"/>
          <w:u w:val="single"/>
        </w:rPr>
      </w:pPr>
      <w:r w:rsidRPr="00CE3FF2">
        <w:rPr>
          <w:rFonts w:ascii="Arial" w:hAnsi="Arial" w:cs="Arial"/>
          <w:b/>
          <w:bCs/>
          <w:sz w:val="24"/>
          <w:szCs w:val="24"/>
          <w:u w:val="single"/>
        </w:rPr>
        <w:t>Conclusion</w:t>
      </w:r>
    </w:p>
    <w:p w14:paraId="79EA9FEF" w14:textId="069BD9D2" w:rsidR="002A561E" w:rsidRDefault="000A7351" w:rsidP="00963B18">
      <w:pPr>
        <w:spacing w:line="360" w:lineRule="auto"/>
        <w:jc w:val="both"/>
        <w:rPr>
          <w:rFonts w:ascii="Arial" w:hAnsi="Arial" w:cs="Arial"/>
          <w:sz w:val="24"/>
          <w:szCs w:val="24"/>
        </w:rPr>
      </w:pPr>
      <w:r>
        <w:rPr>
          <w:rFonts w:ascii="Arial" w:hAnsi="Arial" w:cs="Arial"/>
          <w:sz w:val="24"/>
          <w:szCs w:val="24"/>
        </w:rPr>
        <w:t xml:space="preserve">Brand </w:t>
      </w:r>
      <w:r w:rsidRPr="000A7351">
        <w:rPr>
          <w:rFonts w:ascii="Arial" w:hAnsi="Arial" w:cs="Arial"/>
          <w:sz w:val="24"/>
          <w:szCs w:val="24"/>
        </w:rPr>
        <w:t xml:space="preserve">consistency or hotel standards are the ability of a business to maintain communication and positioning while adhering to its guiding principles and the </w:t>
      </w:r>
      <w:r w:rsidRPr="000A7351">
        <w:rPr>
          <w:rFonts w:ascii="Arial" w:hAnsi="Arial" w:cs="Arial"/>
          <w:sz w:val="24"/>
          <w:szCs w:val="24"/>
        </w:rPr>
        <w:lastRenderedPageBreak/>
        <w:t>components that make up its identity is known as brand consistency.</w:t>
      </w:r>
      <w:r>
        <w:rPr>
          <w:rFonts w:ascii="Arial" w:hAnsi="Arial" w:cs="Arial"/>
          <w:sz w:val="24"/>
          <w:szCs w:val="24"/>
        </w:rPr>
        <w:t xml:space="preserve"> Hotel management's reputation enhances the reputation of the businesses. Overall report's conclusion </w:t>
      </w:r>
      <w:r w:rsidR="00BA0797">
        <w:rPr>
          <w:rFonts w:ascii="Arial" w:hAnsi="Arial" w:cs="Arial"/>
          <w:sz w:val="24"/>
          <w:szCs w:val="24"/>
        </w:rPr>
        <w:t xml:space="preserve">shows that must </w:t>
      </w:r>
      <w:r>
        <w:rPr>
          <w:rFonts w:ascii="Arial" w:hAnsi="Arial" w:cs="Arial"/>
          <w:sz w:val="24"/>
          <w:szCs w:val="24"/>
        </w:rPr>
        <w:t xml:space="preserve">improve the brand </w:t>
      </w:r>
      <w:r w:rsidRPr="000A7351">
        <w:rPr>
          <w:rFonts w:ascii="Arial" w:hAnsi="Arial" w:cs="Arial"/>
          <w:sz w:val="24"/>
          <w:szCs w:val="24"/>
        </w:rPr>
        <w:t>consistency</w:t>
      </w:r>
      <w:r>
        <w:rPr>
          <w:rFonts w:ascii="Arial" w:hAnsi="Arial" w:cs="Arial"/>
          <w:sz w:val="24"/>
          <w:szCs w:val="24"/>
        </w:rPr>
        <w:t xml:space="preserve">, and hotel management's reputation, overcoming the bad reviews and enchasing social media marketing. Every hotel management gave </w:t>
      </w:r>
      <w:r w:rsidR="000E5354">
        <w:rPr>
          <w:rFonts w:ascii="Arial" w:hAnsi="Arial" w:cs="Arial"/>
          <w:sz w:val="24"/>
          <w:szCs w:val="24"/>
        </w:rPr>
        <w:t xml:space="preserve">to </w:t>
      </w:r>
      <w:r>
        <w:rPr>
          <w:rFonts w:ascii="Arial" w:hAnsi="Arial" w:cs="Arial"/>
          <w:sz w:val="24"/>
          <w:szCs w:val="24"/>
        </w:rPr>
        <w:t xml:space="preserve">introduce </w:t>
      </w:r>
      <w:r w:rsidR="000E5354">
        <w:rPr>
          <w:rFonts w:ascii="Arial" w:hAnsi="Arial" w:cs="Arial"/>
          <w:sz w:val="24"/>
          <w:szCs w:val="24"/>
        </w:rPr>
        <w:t>a</w:t>
      </w:r>
      <w:r>
        <w:rPr>
          <w:rFonts w:ascii="Arial" w:hAnsi="Arial" w:cs="Arial"/>
          <w:sz w:val="24"/>
          <w:szCs w:val="24"/>
        </w:rPr>
        <w:t xml:space="preserve"> platform where every customer easily book</w:t>
      </w:r>
      <w:r w:rsidR="000E5354">
        <w:rPr>
          <w:rFonts w:ascii="Arial" w:hAnsi="Arial" w:cs="Arial"/>
          <w:sz w:val="24"/>
          <w:szCs w:val="24"/>
        </w:rPr>
        <w:t>ed</w:t>
      </w:r>
      <w:r>
        <w:rPr>
          <w:rFonts w:ascii="Arial" w:hAnsi="Arial" w:cs="Arial"/>
          <w:sz w:val="24"/>
          <w:szCs w:val="24"/>
        </w:rPr>
        <w:t xml:space="preserve"> their reservations. </w:t>
      </w:r>
    </w:p>
    <w:p w14:paraId="5977D309" w14:textId="2BD77416" w:rsidR="00B27125" w:rsidRDefault="00B27125" w:rsidP="00963B18">
      <w:pPr>
        <w:spacing w:line="360" w:lineRule="auto"/>
        <w:jc w:val="both"/>
        <w:rPr>
          <w:rFonts w:ascii="Arial" w:hAnsi="Arial" w:cs="Arial"/>
          <w:b/>
          <w:bCs/>
          <w:sz w:val="24"/>
          <w:szCs w:val="24"/>
          <w:u w:val="single"/>
        </w:rPr>
      </w:pPr>
      <w:r w:rsidRPr="00B27125">
        <w:rPr>
          <w:rFonts w:ascii="Arial" w:hAnsi="Arial" w:cs="Arial"/>
          <w:b/>
          <w:bCs/>
          <w:sz w:val="24"/>
          <w:szCs w:val="24"/>
          <w:u w:val="single"/>
        </w:rPr>
        <w:t>Recommendation</w:t>
      </w:r>
    </w:p>
    <w:p w14:paraId="2ECE3504" w14:textId="1D8A0A8D" w:rsidR="00B27125" w:rsidRDefault="00B27125" w:rsidP="00B27125">
      <w:pPr>
        <w:spacing w:line="360" w:lineRule="auto"/>
        <w:jc w:val="both"/>
        <w:rPr>
          <w:rFonts w:ascii="Arial" w:hAnsi="Arial" w:cs="Arial"/>
          <w:sz w:val="24"/>
          <w:szCs w:val="24"/>
        </w:rPr>
      </w:pPr>
      <w:r>
        <w:rPr>
          <w:rFonts w:ascii="Arial" w:hAnsi="Arial" w:cs="Arial"/>
          <w:sz w:val="24"/>
          <w:szCs w:val="24"/>
        </w:rPr>
        <w:t xml:space="preserve">The hotel standards hotel management's reputation, overcoming bad reviews, and enchasing social media marketing is very important for every size of the Hotel industry. </w:t>
      </w:r>
      <w:r w:rsidR="009158E1">
        <w:rPr>
          <w:rFonts w:ascii="Arial" w:hAnsi="Arial" w:cs="Arial"/>
          <w:sz w:val="24"/>
          <w:szCs w:val="24"/>
        </w:rPr>
        <w:t>So,</w:t>
      </w:r>
      <w:r>
        <w:rPr>
          <w:rFonts w:ascii="Arial" w:hAnsi="Arial" w:cs="Arial"/>
          <w:sz w:val="24"/>
          <w:szCs w:val="24"/>
        </w:rPr>
        <w:t xml:space="preserve"> when the hotel management follows all these things then they get maximum profit with the help of this recommendation their businesses get more popular.</w:t>
      </w:r>
    </w:p>
    <w:p w14:paraId="038D47A5" w14:textId="37D49E44" w:rsidR="00B27125" w:rsidRPr="00B27125" w:rsidRDefault="00B27125" w:rsidP="00963B18">
      <w:pPr>
        <w:spacing w:line="360" w:lineRule="auto"/>
        <w:jc w:val="both"/>
        <w:rPr>
          <w:rFonts w:ascii="Arial" w:hAnsi="Arial" w:cs="Arial"/>
          <w:sz w:val="24"/>
          <w:szCs w:val="24"/>
        </w:rPr>
      </w:pPr>
    </w:p>
    <w:p w14:paraId="2E40524C" w14:textId="3DA89FC1" w:rsidR="005063CA" w:rsidRDefault="003770A5" w:rsidP="00963B18">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09057F84" wp14:editId="1DEF49E0">
                <wp:simplePos x="0" y="0"/>
                <wp:positionH relativeFrom="column">
                  <wp:posOffset>1285875</wp:posOffset>
                </wp:positionH>
                <wp:positionV relativeFrom="paragraph">
                  <wp:posOffset>70485</wp:posOffset>
                </wp:positionV>
                <wp:extent cx="3486150" cy="47625"/>
                <wp:effectExtent l="19050" t="19050" r="38100" b="47625"/>
                <wp:wrapNone/>
                <wp:docPr id="1" name="Arrow: Left-Right 1"/>
                <wp:cNvGraphicFramePr/>
                <a:graphic xmlns:a="http://schemas.openxmlformats.org/drawingml/2006/main">
                  <a:graphicData uri="http://schemas.microsoft.com/office/word/2010/wordprocessingShape">
                    <wps:wsp>
                      <wps:cNvSpPr/>
                      <wps:spPr>
                        <a:xfrm>
                          <a:off x="0" y="0"/>
                          <a:ext cx="3486150" cy="47625"/>
                        </a:xfrm>
                        <a:prstGeom prst="lef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61E3ED0"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1" o:spid="_x0000_s1026" type="#_x0000_t69" style="position:absolute;margin-left:101.25pt;margin-top:5.55pt;width:274.5pt;height:3.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" adj="148" fillcolor="black [3200]" strokecolor="black [1600]" strokeweight="1pt"/>
            </w:pict>
          </mc:Fallback>
        </mc:AlternateContent>
      </w:r>
    </w:p>
    <w:p w14:paraId="069A48BD" w14:textId="67E53B79" w:rsidR="005063CA" w:rsidRDefault="005063CA" w:rsidP="00963B18">
      <w:pPr>
        <w:spacing w:line="360" w:lineRule="auto"/>
        <w:jc w:val="both"/>
        <w:rPr>
          <w:rFonts w:ascii="Arial" w:hAnsi="Arial" w:cs="Arial"/>
          <w:sz w:val="24"/>
          <w:szCs w:val="24"/>
        </w:rPr>
      </w:pPr>
    </w:p>
    <w:p w14:paraId="60276F5D" w14:textId="63E83DE4" w:rsidR="005063CA" w:rsidRDefault="005063CA" w:rsidP="00963B18">
      <w:pPr>
        <w:spacing w:line="360" w:lineRule="auto"/>
        <w:jc w:val="both"/>
        <w:rPr>
          <w:rFonts w:ascii="Arial" w:hAnsi="Arial" w:cs="Arial"/>
          <w:sz w:val="24"/>
          <w:szCs w:val="24"/>
        </w:rPr>
      </w:pPr>
    </w:p>
    <w:p w14:paraId="5F9B3E60" w14:textId="61B4CDF4" w:rsidR="005063CA" w:rsidRDefault="005063CA" w:rsidP="00963B18">
      <w:pPr>
        <w:spacing w:line="360" w:lineRule="auto"/>
        <w:jc w:val="both"/>
        <w:rPr>
          <w:rFonts w:ascii="Arial" w:hAnsi="Arial" w:cs="Arial"/>
          <w:sz w:val="24"/>
          <w:szCs w:val="24"/>
        </w:rPr>
      </w:pPr>
    </w:p>
    <w:p w14:paraId="704DE4C0" w14:textId="774D9527" w:rsidR="005063CA" w:rsidRDefault="005063CA" w:rsidP="00963B18">
      <w:pPr>
        <w:spacing w:line="360" w:lineRule="auto"/>
        <w:jc w:val="both"/>
        <w:rPr>
          <w:rFonts w:ascii="Arial" w:hAnsi="Arial" w:cs="Arial"/>
          <w:sz w:val="24"/>
          <w:szCs w:val="24"/>
        </w:rPr>
      </w:pPr>
    </w:p>
    <w:p w14:paraId="765FFFA9" w14:textId="5BDFF865" w:rsidR="005063CA" w:rsidRDefault="005063CA" w:rsidP="00963B18">
      <w:pPr>
        <w:spacing w:line="360" w:lineRule="auto"/>
        <w:jc w:val="both"/>
        <w:rPr>
          <w:rFonts w:ascii="Arial" w:hAnsi="Arial" w:cs="Arial"/>
          <w:sz w:val="24"/>
          <w:szCs w:val="24"/>
        </w:rPr>
      </w:pPr>
    </w:p>
    <w:p w14:paraId="3A491A3A" w14:textId="217FED40" w:rsidR="005063CA" w:rsidRDefault="005063CA" w:rsidP="00963B18">
      <w:pPr>
        <w:spacing w:line="360" w:lineRule="auto"/>
        <w:jc w:val="both"/>
        <w:rPr>
          <w:rFonts w:ascii="Arial" w:hAnsi="Arial" w:cs="Arial"/>
          <w:sz w:val="24"/>
          <w:szCs w:val="24"/>
        </w:rPr>
      </w:pPr>
    </w:p>
    <w:p w14:paraId="43BD8358" w14:textId="5864B1AA" w:rsidR="005063CA" w:rsidRDefault="005063CA" w:rsidP="00963B18">
      <w:pPr>
        <w:spacing w:line="360" w:lineRule="auto"/>
        <w:jc w:val="both"/>
        <w:rPr>
          <w:rFonts w:ascii="Arial" w:hAnsi="Arial" w:cs="Arial"/>
          <w:sz w:val="24"/>
          <w:szCs w:val="24"/>
        </w:rPr>
      </w:pPr>
    </w:p>
    <w:p w14:paraId="2A00B9C6" w14:textId="78E3B3CC" w:rsidR="005063CA" w:rsidRDefault="005063CA" w:rsidP="00963B18">
      <w:pPr>
        <w:spacing w:line="360" w:lineRule="auto"/>
        <w:jc w:val="both"/>
        <w:rPr>
          <w:rFonts w:ascii="Arial" w:hAnsi="Arial" w:cs="Arial"/>
          <w:sz w:val="24"/>
          <w:szCs w:val="24"/>
        </w:rPr>
      </w:pPr>
    </w:p>
    <w:p w14:paraId="52759544" w14:textId="03EC2ACC" w:rsidR="005063CA" w:rsidRDefault="005063CA" w:rsidP="00963B18">
      <w:pPr>
        <w:spacing w:line="360" w:lineRule="auto"/>
        <w:jc w:val="both"/>
        <w:rPr>
          <w:rFonts w:ascii="Arial" w:hAnsi="Arial" w:cs="Arial"/>
          <w:sz w:val="24"/>
          <w:szCs w:val="24"/>
        </w:rPr>
      </w:pPr>
    </w:p>
    <w:p w14:paraId="16328677" w14:textId="2B5D391B" w:rsidR="005063CA" w:rsidRDefault="005063CA" w:rsidP="00963B18">
      <w:pPr>
        <w:spacing w:line="360" w:lineRule="auto"/>
        <w:jc w:val="both"/>
        <w:rPr>
          <w:rFonts w:ascii="Arial" w:hAnsi="Arial" w:cs="Arial"/>
          <w:sz w:val="24"/>
          <w:szCs w:val="24"/>
        </w:rPr>
      </w:pPr>
    </w:p>
    <w:p w14:paraId="32648B4A" w14:textId="56405E7D" w:rsidR="005063CA" w:rsidRDefault="005063CA" w:rsidP="00963B18">
      <w:pPr>
        <w:spacing w:line="360" w:lineRule="auto"/>
        <w:jc w:val="both"/>
        <w:rPr>
          <w:rFonts w:ascii="Arial" w:hAnsi="Arial" w:cs="Arial"/>
          <w:sz w:val="24"/>
          <w:szCs w:val="24"/>
        </w:rPr>
      </w:pPr>
    </w:p>
    <w:p w14:paraId="7E75BB9F" w14:textId="05ABB747" w:rsidR="005063CA" w:rsidRDefault="005063CA" w:rsidP="00963B18">
      <w:pPr>
        <w:spacing w:line="360" w:lineRule="auto"/>
        <w:jc w:val="both"/>
        <w:rPr>
          <w:rFonts w:ascii="Arial" w:hAnsi="Arial" w:cs="Arial"/>
          <w:sz w:val="24"/>
          <w:szCs w:val="24"/>
        </w:rPr>
      </w:pPr>
    </w:p>
    <w:p w14:paraId="0B40E803" w14:textId="77777777" w:rsidR="00313B59" w:rsidRDefault="00313B59" w:rsidP="00963B18">
      <w:pPr>
        <w:spacing w:line="360" w:lineRule="auto"/>
        <w:jc w:val="both"/>
        <w:rPr>
          <w:rFonts w:ascii="Arial" w:hAnsi="Arial" w:cs="Arial"/>
          <w:b/>
          <w:bCs/>
          <w:sz w:val="24"/>
          <w:szCs w:val="24"/>
          <w:u w:val="single"/>
        </w:rPr>
      </w:pPr>
    </w:p>
    <w:p w14:paraId="1CE53BDD" w14:textId="244F24BB" w:rsidR="005063CA" w:rsidRPr="005063CA" w:rsidRDefault="005063CA" w:rsidP="00963B18">
      <w:pPr>
        <w:spacing w:line="360" w:lineRule="auto"/>
        <w:jc w:val="both"/>
        <w:rPr>
          <w:rFonts w:ascii="Arial" w:hAnsi="Arial" w:cs="Arial"/>
          <w:b/>
          <w:bCs/>
          <w:sz w:val="24"/>
          <w:szCs w:val="24"/>
          <w:u w:val="single"/>
        </w:rPr>
      </w:pPr>
      <w:r w:rsidRPr="005063CA">
        <w:rPr>
          <w:rFonts w:ascii="Arial" w:hAnsi="Arial" w:cs="Arial"/>
          <w:b/>
          <w:bCs/>
          <w:sz w:val="24"/>
          <w:szCs w:val="24"/>
          <w:u w:val="single"/>
        </w:rPr>
        <w:t>References</w:t>
      </w:r>
    </w:p>
    <w:p w14:paraId="4A62F304" w14:textId="77777777" w:rsidR="0008414A" w:rsidRPr="00DB241D" w:rsidRDefault="0008414A" w:rsidP="0008414A">
      <w:pPr>
        <w:pStyle w:val="ListParagraph"/>
        <w:numPr>
          <w:ilvl w:val="0"/>
          <w:numId w:val="2"/>
        </w:numPr>
        <w:spacing w:line="360" w:lineRule="auto"/>
        <w:jc w:val="both"/>
        <w:rPr>
          <w:rFonts w:ascii="Arial" w:hAnsi="Arial" w:cs="Arial"/>
          <w:i/>
          <w:iCs/>
          <w:sz w:val="24"/>
          <w:szCs w:val="24"/>
        </w:rPr>
      </w:pPr>
      <w:bookmarkStart w:id="2" w:name="_Hlk126786756"/>
      <w:bookmarkStart w:id="3" w:name="_Hlk126786598"/>
      <w:r w:rsidRPr="00DB241D">
        <w:rPr>
          <w:rFonts w:ascii="Arial" w:hAnsi="Arial" w:cs="Arial"/>
          <w:sz w:val="24"/>
          <w:szCs w:val="24"/>
        </w:rPr>
        <w:t>Ansari,</w:t>
      </w:r>
      <w:r>
        <w:rPr>
          <w:rFonts w:ascii="Arial" w:hAnsi="Arial" w:cs="Arial"/>
          <w:sz w:val="24"/>
          <w:szCs w:val="24"/>
        </w:rPr>
        <w:t xml:space="preserve"> </w:t>
      </w:r>
      <w:r w:rsidRPr="00DB241D">
        <w:rPr>
          <w:rFonts w:ascii="Arial" w:hAnsi="Arial" w:cs="Arial"/>
          <w:sz w:val="24"/>
          <w:szCs w:val="24"/>
        </w:rPr>
        <w:t>P.M</w:t>
      </w:r>
      <w:r>
        <w:rPr>
          <w:rFonts w:ascii="Arial" w:hAnsi="Arial" w:cs="Arial"/>
          <w:sz w:val="24"/>
          <w:szCs w:val="24"/>
        </w:rPr>
        <w:t>,</w:t>
      </w:r>
      <w:r w:rsidRPr="00DB241D">
        <w:rPr>
          <w:rFonts w:ascii="Arial" w:hAnsi="Arial" w:cs="Arial"/>
          <w:sz w:val="24"/>
          <w:szCs w:val="24"/>
        </w:rPr>
        <w:t xml:space="preserve"> (2020) </w:t>
      </w:r>
      <w:r w:rsidRPr="004D3B7F">
        <w:rPr>
          <w:rFonts w:ascii="Arial" w:hAnsi="Arial" w:cs="Arial"/>
          <w:i/>
          <w:iCs/>
          <w:sz w:val="24"/>
          <w:szCs w:val="24"/>
        </w:rPr>
        <w:t>Negative reviews because bad reviews are important.</w:t>
      </w:r>
      <w:r w:rsidRPr="00DB241D">
        <w:rPr>
          <w:rFonts w:ascii="Arial" w:hAnsi="Arial" w:cs="Arial"/>
          <w:sz w:val="24"/>
          <w:szCs w:val="24"/>
        </w:rPr>
        <w:t xml:space="preserve"> </w:t>
      </w:r>
      <w:r w:rsidRPr="008815FA">
        <w:rPr>
          <w:rFonts w:ascii="Arial" w:hAnsi="Arial" w:cs="Arial"/>
          <w:i/>
          <w:iCs/>
          <w:sz w:val="24"/>
          <w:szCs w:val="24"/>
        </w:rPr>
        <w:t>Commerce Gurus</w:t>
      </w:r>
      <w:r w:rsidRPr="00A4452B">
        <w:rPr>
          <w:rFonts w:ascii="Arial" w:hAnsi="Arial" w:cs="Arial"/>
          <w:sz w:val="24"/>
          <w:szCs w:val="24"/>
        </w:rPr>
        <w:t>.</w:t>
      </w:r>
      <w:r w:rsidRPr="00DB241D">
        <w:rPr>
          <w:rFonts w:ascii="Arial" w:hAnsi="Arial" w:cs="Arial"/>
          <w:i/>
          <w:iCs/>
          <w:sz w:val="24"/>
          <w:szCs w:val="24"/>
        </w:rPr>
        <w:t xml:space="preserve"> </w:t>
      </w:r>
      <w:r>
        <w:rPr>
          <w:rFonts w:ascii="Arial" w:hAnsi="Arial" w:cs="Arial"/>
          <w:sz w:val="24"/>
          <w:szCs w:val="24"/>
        </w:rPr>
        <w:t xml:space="preserve">Available at </w:t>
      </w:r>
      <w:r>
        <w:rPr>
          <w:rFonts w:ascii="Arial" w:hAnsi="Arial" w:cs="Arial"/>
          <w:sz w:val="24"/>
          <w:szCs w:val="24"/>
        </w:rPr>
        <w:fldChar w:fldCharType="begin"/>
      </w:r>
      <w:r>
        <w:rPr>
          <w:rFonts w:ascii="Arial" w:hAnsi="Arial" w:cs="Arial"/>
          <w:sz w:val="24"/>
          <w:szCs w:val="24"/>
        </w:rPr>
        <w:instrText xml:space="preserve"> "</w:instrText>
      </w:r>
      <w:r w:rsidRPr="002A3107">
        <w:rPr>
          <w:rFonts w:ascii="Arial" w:hAnsi="Arial" w:cs="Arial"/>
          <w:sz w:val="24"/>
          <w:szCs w:val="24"/>
        </w:rPr>
        <w:instrText>https://www.commercegurus.com/negative-reviews/</w:instrText>
      </w:r>
      <w:r>
        <w:rPr>
          <w:rFonts w:ascii="Arial" w:hAnsi="Arial" w:cs="Arial"/>
          <w:sz w:val="24"/>
          <w:szCs w:val="24"/>
        </w:rPr>
        <w:instrText xml:space="preserve">" </w:instrText>
      </w:r>
      <w:r>
        <w:rPr>
          <w:rFonts w:ascii="Arial" w:hAnsi="Arial" w:cs="Arial"/>
          <w:sz w:val="24"/>
          <w:szCs w:val="24"/>
        </w:rPr>
        <w:fldChar w:fldCharType="separate"/>
      </w:r>
      <w:r w:rsidRPr="00634606">
        <w:rPr>
          <w:rStyle w:val="Hyperlink"/>
          <w:rFonts w:ascii="Arial" w:hAnsi="Arial" w:cs="Arial"/>
          <w:sz w:val="24"/>
          <w:szCs w:val="24"/>
        </w:rPr>
        <w:t>https://www.commercegurus.com/negative-reviews/</w:t>
      </w:r>
      <w:r>
        <w:rPr>
          <w:rFonts w:ascii="Arial" w:hAnsi="Arial" w:cs="Arial"/>
          <w:sz w:val="24"/>
          <w:szCs w:val="24"/>
        </w:rPr>
        <w:fldChar w:fldCharType="end"/>
      </w:r>
      <w:r>
        <w:rPr>
          <w:rFonts w:ascii="Arial" w:hAnsi="Arial" w:cs="Arial"/>
          <w:sz w:val="24"/>
          <w:szCs w:val="24"/>
        </w:rPr>
        <w:t xml:space="preserve">. </w:t>
      </w:r>
      <w:r w:rsidRPr="00E04728">
        <w:rPr>
          <w:rFonts w:ascii="Arial" w:hAnsi="Arial" w:cs="Arial"/>
          <w:sz w:val="24"/>
          <w:szCs w:val="24"/>
        </w:rPr>
        <w:t xml:space="preserve">(Accessed at </w:t>
      </w:r>
      <w:r>
        <w:rPr>
          <w:rFonts w:ascii="Arial" w:hAnsi="Arial" w:cs="Arial"/>
          <w:sz w:val="24"/>
          <w:szCs w:val="24"/>
        </w:rPr>
        <w:t>07</w:t>
      </w:r>
      <w:r w:rsidRPr="00E04728">
        <w:rPr>
          <w:rFonts w:ascii="Arial" w:hAnsi="Arial" w:cs="Arial"/>
          <w:sz w:val="24"/>
          <w:szCs w:val="24"/>
        </w:rPr>
        <w:t>:</w:t>
      </w:r>
      <w:r>
        <w:rPr>
          <w:rFonts w:ascii="Arial" w:hAnsi="Arial" w:cs="Arial"/>
          <w:sz w:val="24"/>
          <w:szCs w:val="24"/>
        </w:rPr>
        <w:t>02</w:t>
      </w:r>
      <w:r w:rsidRPr="00E04728">
        <w:rPr>
          <w:rFonts w:ascii="Arial" w:hAnsi="Arial" w:cs="Arial"/>
          <w:sz w:val="24"/>
          <w:szCs w:val="24"/>
        </w:rPr>
        <w:t>: 20</w:t>
      </w:r>
      <w:r>
        <w:rPr>
          <w:rFonts w:ascii="Arial" w:hAnsi="Arial" w:cs="Arial"/>
          <w:sz w:val="24"/>
          <w:szCs w:val="24"/>
        </w:rPr>
        <w:t>23</w:t>
      </w:r>
      <w:r w:rsidRPr="00E04728">
        <w:rPr>
          <w:rFonts w:ascii="Arial" w:hAnsi="Arial" w:cs="Arial"/>
          <w:sz w:val="24"/>
          <w:szCs w:val="24"/>
        </w:rPr>
        <w:t xml:space="preserve">). </w:t>
      </w:r>
      <w:r>
        <w:rPr>
          <w:rFonts w:ascii="Arial" w:hAnsi="Arial" w:cs="Arial"/>
          <w:sz w:val="24"/>
          <w:szCs w:val="24"/>
        </w:rPr>
        <w:t xml:space="preserve"> </w:t>
      </w:r>
    </w:p>
    <w:p w14:paraId="5111AAAB" w14:textId="77777777" w:rsidR="0008414A" w:rsidRPr="00DB241D" w:rsidRDefault="0008414A" w:rsidP="0008414A">
      <w:pPr>
        <w:pStyle w:val="ListParagraph"/>
        <w:numPr>
          <w:ilvl w:val="0"/>
          <w:numId w:val="2"/>
        </w:numPr>
        <w:spacing w:line="360" w:lineRule="auto"/>
        <w:jc w:val="both"/>
        <w:rPr>
          <w:rFonts w:ascii="Arial" w:hAnsi="Arial" w:cs="Arial"/>
          <w:sz w:val="24"/>
          <w:szCs w:val="24"/>
        </w:rPr>
      </w:pPr>
      <w:r w:rsidRPr="00DB241D">
        <w:rPr>
          <w:rFonts w:ascii="Arial" w:hAnsi="Arial" w:cs="Arial"/>
          <w:sz w:val="24"/>
          <w:szCs w:val="24"/>
        </w:rPr>
        <w:t>Álvarez</w:t>
      </w:r>
      <w:bookmarkEnd w:id="2"/>
      <w:r w:rsidRPr="00DB241D">
        <w:rPr>
          <w:rFonts w:ascii="Arial" w:hAnsi="Arial" w:cs="Arial"/>
          <w:sz w:val="24"/>
          <w:szCs w:val="24"/>
        </w:rPr>
        <w:t>-García, J., Del Río-Rama, M.C., Saraiva, M. and Ramos-Pires, A. (2016).</w:t>
      </w:r>
      <w:r>
        <w:rPr>
          <w:rFonts w:ascii="Arial" w:hAnsi="Arial" w:cs="Arial"/>
          <w:sz w:val="24"/>
          <w:szCs w:val="24"/>
        </w:rPr>
        <w:t xml:space="preserve"> </w:t>
      </w:r>
      <w:r w:rsidRPr="004D3B7F">
        <w:rPr>
          <w:rFonts w:ascii="Arial" w:hAnsi="Arial" w:cs="Arial"/>
          <w:i/>
          <w:iCs/>
          <w:sz w:val="24"/>
          <w:szCs w:val="24"/>
        </w:rPr>
        <w:t>Dependency relationships between critical factors of quality and employee satisfaction.</w:t>
      </w:r>
      <w:r w:rsidRPr="00DB241D">
        <w:rPr>
          <w:rFonts w:ascii="Arial" w:hAnsi="Arial" w:cs="Arial"/>
          <w:sz w:val="24"/>
          <w:szCs w:val="24"/>
        </w:rPr>
        <w:t xml:space="preserve"> </w:t>
      </w:r>
      <w:r w:rsidRPr="004D3B7F">
        <w:rPr>
          <w:rFonts w:ascii="Arial" w:hAnsi="Arial" w:cs="Arial"/>
          <w:sz w:val="24"/>
          <w:szCs w:val="24"/>
        </w:rPr>
        <w:t>Total Quality Management &amp; Business Excellence</w:t>
      </w:r>
      <w:r>
        <w:rPr>
          <w:rFonts w:ascii="Arial" w:hAnsi="Arial" w:cs="Arial"/>
          <w:sz w:val="24"/>
          <w:szCs w:val="24"/>
        </w:rPr>
        <w:t>.</w:t>
      </w:r>
      <w:r w:rsidRPr="00DB241D">
        <w:rPr>
          <w:rFonts w:ascii="Arial" w:hAnsi="Arial" w:cs="Arial"/>
          <w:sz w:val="24"/>
          <w:szCs w:val="24"/>
        </w:rPr>
        <w:t xml:space="preserve"> p. 595- 612.</w:t>
      </w:r>
    </w:p>
    <w:p w14:paraId="2DCD4BEC" w14:textId="77777777" w:rsidR="0008414A" w:rsidRPr="00DB241D" w:rsidRDefault="0008414A" w:rsidP="0008414A">
      <w:pPr>
        <w:pStyle w:val="ListParagraph"/>
        <w:numPr>
          <w:ilvl w:val="0"/>
          <w:numId w:val="2"/>
        </w:numPr>
        <w:spacing w:line="360" w:lineRule="auto"/>
        <w:jc w:val="both"/>
        <w:rPr>
          <w:rFonts w:ascii="Arial" w:hAnsi="Arial" w:cs="Arial"/>
          <w:sz w:val="24"/>
          <w:szCs w:val="24"/>
        </w:rPr>
      </w:pPr>
      <w:bookmarkStart w:id="4" w:name="_Hlk126788200"/>
      <w:r w:rsidRPr="00DB241D">
        <w:rPr>
          <w:rFonts w:ascii="Arial" w:hAnsi="Arial" w:cs="Arial"/>
          <w:sz w:val="24"/>
          <w:szCs w:val="24"/>
        </w:rPr>
        <w:t>Anderson</w:t>
      </w:r>
      <w:bookmarkEnd w:id="4"/>
      <w:r w:rsidRPr="00DB241D">
        <w:rPr>
          <w:rFonts w:ascii="Arial" w:hAnsi="Arial" w:cs="Arial"/>
          <w:sz w:val="24"/>
          <w:szCs w:val="24"/>
        </w:rPr>
        <w:t xml:space="preserve">, E.W., </w:t>
      </w:r>
      <w:proofErr w:type="spellStart"/>
      <w:r w:rsidRPr="00DB241D">
        <w:rPr>
          <w:rFonts w:ascii="Arial" w:hAnsi="Arial" w:cs="Arial"/>
          <w:sz w:val="24"/>
          <w:szCs w:val="24"/>
        </w:rPr>
        <w:t>Fornell</w:t>
      </w:r>
      <w:proofErr w:type="spellEnd"/>
      <w:r w:rsidRPr="00DB241D">
        <w:rPr>
          <w:rFonts w:ascii="Arial" w:hAnsi="Arial" w:cs="Arial"/>
          <w:sz w:val="24"/>
          <w:szCs w:val="24"/>
        </w:rPr>
        <w:t>, C. &amp; Lehmann, R.R. (</w:t>
      </w:r>
      <w:r>
        <w:rPr>
          <w:rFonts w:ascii="Arial" w:hAnsi="Arial" w:cs="Arial"/>
          <w:sz w:val="24"/>
          <w:szCs w:val="24"/>
        </w:rPr>
        <w:t>2018</w:t>
      </w:r>
      <w:r w:rsidRPr="00DB241D">
        <w:rPr>
          <w:rFonts w:ascii="Arial" w:hAnsi="Arial" w:cs="Arial"/>
          <w:sz w:val="24"/>
          <w:szCs w:val="24"/>
        </w:rPr>
        <w:t xml:space="preserve">), </w:t>
      </w:r>
      <w:r w:rsidRPr="004D3B7F">
        <w:rPr>
          <w:rFonts w:ascii="Arial" w:hAnsi="Arial" w:cs="Arial"/>
          <w:i/>
          <w:iCs/>
          <w:sz w:val="24"/>
          <w:szCs w:val="24"/>
        </w:rPr>
        <w:t>Customer satisfaction, market share, and profitability: findings from Sweden</w:t>
      </w:r>
      <w:r>
        <w:rPr>
          <w:rFonts w:ascii="Arial" w:hAnsi="Arial" w:cs="Arial"/>
          <w:i/>
          <w:iCs/>
          <w:sz w:val="24"/>
          <w:szCs w:val="24"/>
        </w:rPr>
        <w:t>.</w:t>
      </w:r>
      <w:r w:rsidRPr="00DB241D">
        <w:rPr>
          <w:rFonts w:ascii="Arial" w:hAnsi="Arial" w:cs="Arial"/>
          <w:sz w:val="24"/>
          <w:szCs w:val="24"/>
        </w:rPr>
        <w:t xml:space="preserve"> </w:t>
      </w:r>
      <w:r w:rsidRPr="004D3B7F">
        <w:rPr>
          <w:rFonts w:ascii="Arial" w:hAnsi="Arial" w:cs="Arial"/>
          <w:sz w:val="24"/>
          <w:szCs w:val="24"/>
        </w:rPr>
        <w:t>Journal of Marketing</w:t>
      </w:r>
      <w:r w:rsidRPr="00DB241D">
        <w:rPr>
          <w:rFonts w:ascii="Arial" w:hAnsi="Arial" w:cs="Arial"/>
          <w:sz w:val="24"/>
          <w:szCs w:val="24"/>
        </w:rPr>
        <w:t>, p. 53-66.</w:t>
      </w:r>
    </w:p>
    <w:p w14:paraId="37E6627E" w14:textId="77777777" w:rsidR="0008414A" w:rsidRDefault="0008414A" w:rsidP="0008414A">
      <w:pPr>
        <w:pStyle w:val="ListParagraph"/>
        <w:numPr>
          <w:ilvl w:val="0"/>
          <w:numId w:val="2"/>
        </w:numPr>
        <w:spacing w:line="360" w:lineRule="auto"/>
        <w:jc w:val="both"/>
        <w:rPr>
          <w:rFonts w:ascii="Arial" w:hAnsi="Arial" w:cs="Arial"/>
          <w:sz w:val="24"/>
          <w:szCs w:val="24"/>
        </w:rPr>
      </w:pPr>
      <w:r w:rsidRPr="00DB241D">
        <w:rPr>
          <w:rFonts w:ascii="Arial" w:hAnsi="Arial" w:cs="Arial"/>
          <w:sz w:val="24"/>
          <w:szCs w:val="24"/>
        </w:rPr>
        <w:t>Amin</w:t>
      </w:r>
      <w:bookmarkEnd w:id="3"/>
      <w:r w:rsidRPr="00DB241D">
        <w:rPr>
          <w:rFonts w:ascii="Arial" w:hAnsi="Arial" w:cs="Arial"/>
          <w:sz w:val="24"/>
          <w:szCs w:val="24"/>
        </w:rPr>
        <w:t xml:space="preserve">, M., </w:t>
      </w:r>
      <w:proofErr w:type="spellStart"/>
      <w:r w:rsidRPr="00DB241D">
        <w:rPr>
          <w:rFonts w:ascii="Arial" w:hAnsi="Arial" w:cs="Arial"/>
          <w:sz w:val="24"/>
          <w:szCs w:val="24"/>
        </w:rPr>
        <w:t>Aldakhil</w:t>
      </w:r>
      <w:proofErr w:type="spellEnd"/>
      <w:r w:rsidRPr="00DB241D">
        <w:rPr>
          <w:rFonts w:ascii="Arial" w:hAnsi="Arial" w:cs="Arial"/>
          <w:sz w:val="24"/>
          <w:szCs w:val="24"/>
        </w:rPr>
        <w:t xml:space="preserve">, A.M., Wu, C., Rezaei, S. and Cobanoglu, C. (2017), </w:t>
      </w:r>
      <w:r w:rsidRPr="008815FA">
        <w:rPr>
          <w:rFonts w:ascii="Arial" w:hAnsi="Arial" w:cs="Arial"/>
          <w:sz w:val="24"/>
          <w:szCs w:val="24"/>
        </w:rPr>
        <w:t xml:space="preserve">The </w:t>
      </w:r>
      <w:r w:rsidRPr="004D3B7F">
        <w:rPr>
          <w:rFonts w:ascii="Arial" w:hAnsi="Arial" w:cs="Arial"/>
          <w:i/>
          <w:iCs/>
          <w:sz w:val="24"/>
          <w:szCs w:val="24"/>
        </w:rPr>
        <w:t>structural relationship between TQM, employee satisfaction and hotel performance</w:t>
      </w:r>
      <w:r>
        <w:rPr>
          <w:rFonts w:ascii="Arial" w:hAnsi="Arial" w:cs="Arial"/>
          <w:i/>
          <w:iCs/>
          <w:sz w:val="24"/>
          <w:szCs w:val="24"/>
        </w:rPr>
        <w:t>.</w:t>
      </w:r>
      <w:r w:rsidRPr="00DB241D">
        <w:rPr>
          <w:rFonts w:ascii="Arial" w:hAnsi="Arial" w:cs="Arial"/>
          <w:sz w:val="24"/>
          <w:szCs w:val="24"/>
        </w:rPr>
        <w:t xml:space="preserve"> </w:t>
      </w:r>
      <w:r w:rsidRPr="004D3B7F">
        <w:rPr>
          <w:rFonts w:ascii="Arial" w:hAnsi="Arial" w:cs="Arial"/>
          <w:sz w:val="24"/>
          <w:szCs w:val="24"/>
        </w:rPr>
        <w:t>International Journal of Contemporary Hospitality Management</w:t>
      </w:r>
      <w:r>
        <w:rPr>
          <w:rFonts w:ascii="Arial" w:hAnsi="Arial" w:cs="Arial"/>
          <w:sz w:val="24"/>
          <w:szCs w:val="24"/>
        </w:rPr>
        <w:t>.</w:t>
      </w:r>
      <w:r w:rsidRPr="00DB241D">
        <w:rPr>
          <w:rFonts w:ascii="Arial" w:hAnsi="Arial" w:cs="Arial"/>
          <w:sz w:val="24"/>
          <w:szCs w:val="24"/>
        </w:rPr>
        <w:t xml:space="preserve"> p. 1256-1278.</w:t>
      </w:r>
    </w:p>
    <w:p w14:paraId="1C5D59BC" w14:textId="77777777" w:rsidR="0008414A" w:rsidRPr="00AB09F0" w:rsidRDefault="0008414A" w:rsidP="0008414A">
      <w:pPr>
        <w:pStyle w:val="ListParagraph"/>
        <w:numPr>
          <w:ilvl w:val="0"/>
          <w:numId w:val="2"/>
        </w:numPr>
        <w:spacing w:line="360" w:lineRule="auto"/>
        <w:jc w:val="both"/>
        <w:rPr>
          <w:rFonts w:ascii="Arial" w:hAnsi="Arial" w:cs="Arial"/>
          <w:sz w:val="24"/>
          <w:szCs w:val="24"/>
        </w:rPr>
      </w:pPr>
      <w:r w:rsidRPr="00DB241D">
        <w:rPr>
          <w:rFonts w:ascii="Arial" w:hAnsi="Arial" w:cs="Arial"/>
          <w:sz w:val="24"/>
          <w:szCs w:val="24"/>
        </w:rPr>
        <w:t xml:space="preserve">Alves Teixeira, A., Chiappetta </w:t>
      </w:r>
      <w:proofErr w:type="spellStart"/>
      <w:r w:rsidRPr="00DB241D">
        <w:rPr>
          <w:rFonts w:ascii="Arial" w:hAnsi="Arial" w:cs="Arial"/>
          <w:sz w:val="24"/>
          <w:szCs w:val="24"/>
        </w:rPr>
        <w:t>Jabbour</w:t>
      </w:r>
      <w:proofErr w:type="spellEnd"/>
      <w:r w:rsidRPr="00DB241D">
        <w:rPr>
          <w:rFonts w:ascii="Arial" w:hAnsi="Arial" w:cs="Arial"/>
          <w:sz w:val="24"/>
          <w:szCs w:val="24"/>
        </w:rPr>
        <w:t xml:space="preserve">, C.J., </w:t>
      </w:r>
      <w:proofErr w:type="spellStart"/>
      <w:r w:rsidRPr="00DB241D">
        <w:rPr>
          <w:rFonts w:ascii="Arial" w:hAnsi="Arial" w:cs="Arial"/>
          <w:sz w:val="24"/>
          <w:szCs w:val="24"/>
        </w:rPr>
        <w:t>Latan</w:t>
      </w:r>
      <w:proofErr w:type="spellEnd"/>
      <w:r w:rsidRPr="00DB241D">
        <w:rPr>
          <w:rFonts w:ascii="Arial" w:hAnsi="Arial" w:cs="Arial"/>
          <w:sz w:val="24"/>
          <w:szCs w:val="24"/>
        </w:rPr>
        <w:t xml:space="preserve">, H., </w:t>
      </w:r>
      <w:proofErr w:type="spellStart"/>
      <w:r w:rsidRPr="00DB241D">
        <w:rPr>
          <w:rFonts w:ascii="Arial" w:hAnsi="Arial" w:cs="Arial"/>
          <w:sz w:val="24"/>
          <w:szCs w:val="24"/>
        </w:rPr>
        <w:t>Caldeira</w:t>
      </w:r>
      <w:proofErr w:type="spellEnd"/>
      <w:r w:rsidRPr="00DB241D">
        <w:rPr>
          <w:rFonts w:ascii="Arial" w:hAnsi="Arial" w:cs="Arial"/>
          <w:sz w:val="24"/>
          <w:szCs w:val="24"/>
        </w:rPr>
        <w:t xml:space="preserve"> de Oliveira, J.H., de Souza Freitas W.R. and Borges Teixeira, T. (2017</w:t>
      </w:r>
      <w:r w:rsidRPr="00180C93">
        <w:rPr>
          <w:rFonts w:ascii="Arial" w:hAnsi="Arial" w:cs="Arial"/>
          <w:i/>
          <w:iCs/>
          <w:sz w:val="24"/>
          <w:szCs w:val="24"/>
        </w:rPr>
        <w:t xml:space="preserve">), </w:t>
      </w:r>
      <w:r w:rsidRPr="004D3B7F">
        <w:rPr>
          <w:rFonts w:ascii="Arial" w:hAnsi="Arial" w:cs="Arial"/>
          <w:i/>
          <w:iCs/>
          <w:sz w:val="24"/>
          <w:szCs w:val="24"/>
        </w:rPr>
        <w:t>The importance of quality management for the effectiveness of environmental management: evidence from companies located in Brazil.</w:t>
      </w:r>
      <w:r w:rsidRPr="00DB241D">
        <w:rPr>
          <w:rFonts w:ascii="Arial" w:hAnsi="Arial" w:cs="Arial"/>
          <w:sz w:val="24"/>
          <w:szCs w:val="24"/>
        </w:rPr>
        <w:t xml:space="preserve"> </w:t>
      </w:r>
      <w:r w:rsidRPr="004D3B7F">
        <w:rPr>
          <w:rFonts w:ascii="Arial" w:hAnsi="Arial" w:cs="Arial"/>
          <w:sz w:val="24"/>
          <w:szCs w:val="24"/>
        </w:rPr>
        <w:t>Total Quality Management &amp; Business Excellence, in press</w:t>
      </w:r>
      <w:r w:rsidRPr="00DB241D">
        <w:rPr>
          <w:rFonts w:ascii="Arial" w:hAnsi="Arial" w:cs="Arial"/>
          <w:sz w:val="24"/>
          <w:szCs w:val="24"/>
        </w:rPr>
        <w:t>. p. 5-17.</w:t>
      </w:r>
    </w:p>
    <w:p w14:paraId="44485298" w14:textId="77777777" w:rsidR="0008414A" w:rsidRPr="00DB241D" w:rsidRDefault="0008414A" w:rsidP="0008414A">
      <w:pPr>
        <w:pStyle w:val="ListParagraph"/>
        <w:numPr>
          <w:ilvl w:val="0"/>
          <w:numId w:val="2"/>
        </w:numPr>
        <w:spacing w:line="360" w:lineRule="auto"/>
        <w:jc w:val="both"/>
        <w:rPr>
          <w:rFonts w:ascii="Arial" w:hAnsi="Arial" w:cs="Arial"/>
          <w:sz w:val="24"/>
          <w:szCs w:val="24"/>
        </w:rPr>
      </w:pPr>
      <w:r w:rsidRPr="00DB241D">
        <w:rPr>
          <w:rFonts w:ascii="Arial" w:hAnsi="Arial" w:cs="Arial"/>
          <w:sz w:val="24"/>
          <w:szCs w:val="24"/>
        </w:rPr>
        <w:t xml:space="preserve">Anderson, E.W., </w:t>
      </w:r>
      <w:proofErr w:type="spellStart"/>
      <w:r w:rsidRPr="00DB241D">
        <w:rPr>
          <w:rFonts w:ascii="Arial" w:hAnsi="Arial" w:cs="Arial"/>
          <w:sz w:val="24"/>
          <w:szCs w:val="24"/>
        </w:rPr>
        <w:t>Fornell</w:t>
      </w:r>
      <w:proofErr w:type="spellEnd"/>
      <w:r w:rsidRPr="00DB241D">
        <w:rPr>
          <w:rFonts w:ascii="Arial" w:hAnsi="Arial" w:cs="Arial"/>
          <w:sz w:val="24"/>
          <w:szCs w:val="24"/>
        </w:rPr>
        <w:t>, C. &amp;Lehmann, R.R. (</w:t>
      </w:r>
      <w:r>
        <w:rPr>
          <w:rFonts w:ascii="Arial" w:hAnsi="Arial" w:cs="Arial"/>
          <w:sz w:val="24"/>
          <w:szCs w:val="24"/>
        </w:rPr>
        <w:t>2019</w:t>
      </w:r>
      <w:r w:rsidRPr="00DB241D">
        <w:rPr>
          <w:rFonts w:ascii="Arial" w:hAnsi="Arial" w:cs="Arial"/>
          <w:sz w:val="24"/>
          <w:szCs w:val="24"/>
        </w:rPr>
        <w:t xml:space="preserve">), </w:t>
      </w:r>
      <w:r w:rsidRPr="004D3B7F">
        <w:rPr>
          <w:rFonts w:ascii="Arial" w:hAnsi="Arial" w:cs="Arial"/>
          <w:i/>
          <w:iCs/>
          <w:sz w:val="24"/>
          <w:szCs w:val="24"/>
        </w:rPr>
        <w:t xml:space="preserve">Customer satisfaction, market share, and profitability: findings from Sweden. </w:t>
      </w:r>
      <w:r w:rsidRPr="004D3B7F">
        <w:rPr>
          <w:rFonts w:ascii="Arial" w:hAnsi="Arial" w:cs="Arial"/>
          <w:sz w:val="24"/>
          <w:szCs w:val="24"/>
        </w:rPr>
        <w:t>Journal of Marketing.</w:t>
      </w:r>
      <w:r w:rsidRPr="00DB241D">
        <w:rPr>
          <w:rFonts w:ascii="Arial" w:hAnsi="Arial" w:cs="Arial"/>
          <w:sz w:val="24"/>
          <w:szCs w:val="24"/>
        </w:rPr>
        <w:t xml:space="preserve"> p. 53-66.</w:t>
      </w:r>
    </w:p>
    <w:p w14:paraId="25956E22" w14:textId="77777777" w:rsidR="0008414A" w:rsidRPr="003671AA" w:rsidRDefault="0008414A" w:rsidP="0008414A">
      <w:pPr>
        <w:pStyle w:val="ListParagraph"/>
        <w:numPr>
          <w:ilvl w:val="0"/>
          <w:numId w:val="2"/>
        </w:numPr>
        <w:spacing w:line="360" w:lineRule="auto"/>
        <w:jc w:val="both"/>
        <w:rPr>
          <w:rFonts w:ascii="Arial" w:hAnsi="Arial" w:cs="Arial"/>
          <w:i/>
          <w:iCs/>
          <w:sz w:val="24"/>
          <w:szCs w:val="24"/>
        </w:rPr>
      </w:pPr>
      <w:proofErr w:type="spellStart"/>
      <w:r w:rsidRPr="00DB241D">
        <w:rPr>
          <w:rFonts w:ascii="Arial" w:hAnsi="Arial" w:cs="Arial"/>
          <w:sz w:val="24"/>
          <w:szCs w:val="24"/>
        </w:rPr>
        <w:t>Boley</w:t>
      </w:r>
      <w:proofErr w:type="spellEnd"/>
      <w:r w:rsidRPr="00DB241D">
        <w:rPr>
          <w:rFonts w:ascii="Arial" w:hAnsi="Arial" w:cs="Arial"/>
          <w:sz w:val="24"/>
          <w:szCs w:val="24"/>
        </w:rPr>
        <w:t xml:space="preserve">, M. (2020) </w:t>
      </w:r>
      <w:r w:rsidRPr="004D3B7F">
        <w:rPr>
          <w:rFonts w:ascii="Arial" w:hAnsi="Arial" w:cs="Arial"/>
          <w:i/>
          <w:iCs/>
          <w:sz w:val="24"/>
          <w:szCs w:val="24"/>
        </w:rPr>
        <w:t>Hotel reputation management tips and example hotelier need to know.</w:t>
      </w:r>
      <w:r>
        <w:rPr>
          <w:rFonts w:ascii="Arial" w:hAnsi="Arial" w:cs="Arial"/>
          <w:i/>
          <w:iCs/>
          <w:sz w:val="24"/>
          <w:szCs w:val="24"/>
        </w:rPr>
        <w:t xml:space="preserve"> </w:t>
      </w:r>
      <w:r>
        <w:rPr>
          <w:rFonts w:ascii="Arial" w:hAnsi="Arial" w:cs="Arial"/>
          <w:sz w:val="24"/>
          <w:szCs w:val="24"/>
        </w:rPr>
        <w:t xml:space="preserve">Available at </w:t>
      </w:r>
      <w:r>
        <w:rPr>
          <w:rFonts w:ascii="Arial" w:hAnsi="Arial" w:cs="Arial"/>
          <w:sz w:val="24"/>
          <w:szCs w:val="24"/>
        </w:rPr>
        <w:fldChar w:fldCharType="begin"/>
      </w:r>
      <w:r w:rsidRPr="003671AA">
        <w:rPr>
          <w:rFonts w:ascii="Arial" w:hAnsi="Arial" w:cs="Arial"/>
          <w:sz w:val="24"/>
          <w:szCs w:val="24"/>
        </w:rPr>
        <w:instrText>https://www.cvent.com/en/blog/hospitality/hotel-reputation-management</w:instrText>
      </w:r>
      <w:r>
        <w:rPr>
          <w:rFonts w:ascii="Arial" w:hAnsi="Arial" w:cs="Arial"/>
          <w:sz w:val="24"/>
          <w:szCs w:val="24"/>
        </w:rPr>
        <w:instrText xml:space="preserve">" </w:instrText>
      </w:r>
      <w:r>
        <w:rPr>
          <w:rFonts w:ascii="Arial" w:hAnsi="Arial" w:cs="Arial"/>
          <w:sz w:val="24"/>
          <w:szCs w:val="24"/>
        </w:rPr>
        <w:fldChar w:fldCharType="separate"/>
      </w:r>
      <w:r w:rsidRPr="00634606">
        <w:rPr>
          <w:rStyle w:val="Hyperlink"/>
          <w:rFonts w:ascii="Arial" w:hAnsi="Arial" w:cs="Arial"/>
          <w:sz w:val="24"/>
          <w:szCs w:val="24"/>
        </w:rPr>
        <w:t>https://www.cvent.com/en/blog/hospitality/hotel-reputation-management</w:t>
      </w:r>
      <w:r>
        <w:rPr>
          <w:rFonts w:ascii="Arial" w:hAnsi="Arial" w:cs="Arial"/>
          <w:sz w:val="24"/>
          <w:szCs w:val="24"/>
        </w:rPr>
        <w:fldChar w:fldCharType="end"/>
      </w:r>
      <w:r>
        <w:rPr>
          <w:rFonts w:ascii="Arial" w:hAnsi="Arial" w:cs="Arial"/>
          <w:sz w:val="24"/>
          <w:szCs w:val="24"/>
        </w:rPr>
        <w:t xml:space="preserve"> . </w:t>
      </w:r>
      <w:r w:rsidRPr="00E04728">
        <w:rPr>
          <w:rFonts w:ascii="Arial" w:hAnsi="Arial" w:cs="Arial"/>
          <w:sz w:val="24"/>
          <w:szCs w:val="24"/>
        </w:rPr>
        <w:t xml:space="preserve">(Accessed at </w:t>
      </w:r>
      <w:r>
        <w:rPr>
          <w:rFonts w:ascii="Arial" w:hAnsi="Arial" w:cs="Arial"/>
          <w:sz w:val="24"/>
          <w:szCs w:val="24"/>
        </w:rPr>
        <w:t>08:02</w:t>
      </w:r>
      <w:r w:rsidRPr="00E04728">
        <w:rPr>
          <w:rFonts w:ascii="Arial" w:hAnsi="Arial" w:cs="Arial"/>
          <w:sz w:val="24"/>
          <w:szCs w:val="24"/>
        </w:rPr>
        <w:t>: 20</w:t>
      </w:r>
      <w:r>
        <w:rPr>
          <w:rFonts w:ascii="Arial" w:hAnsi="Arial" w:cs="Arial"/>
          <w:sz w:val="24"/>
          <w:szCs w:val="24"/>
        </w:rPr>
        <w:t>23</w:t>
      </w:r>
      <w:r w:rsidRPr="00E04728">
        <w:rPr>
          <w:rFonts w:ascii="Arial" w:hAnsi="Arial" w:cs="Arial"/>
          <w:sz w:val="24"/>
          <w:szCs w:val="24"/>
        </w:rPr>
        <w:t xml:space="preserve">). </w:t>
      </w:r>
      <w:r>
        <w:rPr>
          <w:rFonts w:ascii="Arial" w:hAnsi="Arial" w:cs="Arial"/>
          <w:sz w:val="24"/>
          <w:szCs w:val="24"/>
        </w:rPr>
        <w:t xml:space="preserve"> </w:t>
      </w:r>
    </w:p>
    <w:p w14:paraId="70AECAD1" w14:textId="77777777" w:rsidR="0008414A" w:rsidRPr="00DB241D" w:rsidRDefault="0008414A" w:rsidP="0008414A">
      <w:pPr>
        <w:pStyle w:val="ListParagraph"/>
        <w:numPr>
          <w:ilvl w:val="0"/>
          <w:numId w:val="2"/>
        </w:numPr>
        <w:spacing w:line="360" w:lineRule="auto"/>
        <w:jc w:val="both"/>
        <w:rPr>
          <w:rFonts w:ascii="Arial" w:hAnsi="Arial" w:cs="Arial"/>
          <w:sz w:val="24"/>
          <w:szCs w:val="24"/>
        </w:rPr>
      </w:pPr>
      <w:bookmarkStart w:id="5" w:name="_Hlk126786883"/>
      <w:r w:rsidRPr="00DB241D">
        <w:rPr>
          <w:rFonts w:ascii="Arial" w:hAnsi="Arial" w:cs="Arial"/>
          <w:sz w:val="24"/>
          <w:szCs w:val="24"/>
        </w:rPr>
        <w:t>Bromiley</w:t>
      </w:r>
      <w:bookmarkEnd w:id="5"/>
      <w:r w:rsidRPr="00DB241D">
        <w:rPr>
          <w:rFonts w:ascii="Arial" w:hAnsi="Arial" w:cs="Arial"/>
          <w:sz w:val="24"/>
          <w:szCs w:val="24"/>
        </w:rPr>
        <w:t xml:space="preserve">, P. and </w:t>
      </w:r>
      <w:bookmarkStart w:id="6" w:name="_Hlk126786899"/>
      <w:r w:rsidRPr="00DB241D">
        <w:rPr>
          <w:rFonts w:ascii="Arial" w:hAnsi="Arial" w:cs="Arial"/>
          <w:sz w:val="24"/>
          <w:szCs w:val="24"/>
        </w:rPr>
        <w:t>Rau</w:t>
      </w:r>
      <w:bookmarkEnd w:id="6"/>
      <w:r w:rsidRPr="00DB241D">
        <w:rPr>
          <w:rFonts w:ascii="Arial" w:hAnsi="Arial" w:cs="Arial"/>
          <w:sz w:val="24"/>
          <w:szCs w:val="24"/>
        </w:rPr>
        <w:t xml:space="preserve">, D. (2014), </w:t>
      </w:r>
      <w:r w:rsidRPr="004D3B7F">
        <w:rPr>
          <w:rFonts w:ascii="Arial" w:hAnsi="Arial" w:cs="Arial"/>
          <w:i/>
          <w:iCs/>
          <w:sz w:val="24"/>
          <w:szCs w:val="24"/>
        </w:rPr>
        <w:t>Towards a practice-based view of strategy</w:t>
      </w:r>
      <w:r>
        <w:rPr>
          <w:rFonts w:ascii="Arial" w:hAnsi="Arial" w:cs="Arial"/>
          <w:sz w:val="24"/>
          <w:szCs w:val="24"/>
        </w:rPr>
        <w:t xml:space="preserve">. </w:t>
      </w:r>
      <w:r w:rsidRPr="004D3B7F">
        <w:rPr>
          <w:rFonts w:ascii="Arial" w:hAnsi="Arial" w:cs="Arial"/>
          <w:sz w:val="24"/>
          <w:szCs w:val="24"/>
        </w:rPr>
        <w:t>Strategic Management Journal</w:t>
      </w:r>
      <w:r>
        <w:rPr>
          <w:rFonts w:ascii="Arial" w:hAnsi="Arial" w:cs="Arial"/>
          <w:sz w:val="24"/>
          <w:szCs w:val="24"/>
        </w:rPr>
        <w:t>.</w:t>
      </w:r>
      <w:r w:rsidRPr="00DB241D">
        <w:rPr>
          <w:rFonts w:ascii="Arial" w:hAnsi="Arial" w:cs="Arial"/>
          <w:sz w:val="24"/>
          <w:szCs w:val="24"/>
        </w:rPr>
        <w:t xml:space="preserve"> p. 1249-1256. </w:t>
      </w:r>
    </w:p>
    <w:p w14:paraId="7CA7A42A" w14:textId="77777777" w:rsidR="0008414A" w:rsidRPr="00DB241D" w:rsidRDefault="0008414A" w:rsidP="0008414A">
      <w:pPr>
        <w:pStyle w:val="ListParagraph"/>
        <w:numPr>
          <w:ilvl w:val="0"/>
          <w:numId w:val="2"/>
        </w:numPr>
        <w:spacing w:line="360" w:lineRule="auto"/>
        <w:jc w:val="both"/>
        <w:rPr>
          <w:rFonts w:ascii="Arial" w:hAnsi="Arial" w:cs="Arial"/>
          <w:sz w:val="24"/>
          <w:szCs w:val="24"/>
        </w:rPr>
      </w:pPr>
      <w:proofErr w:type="spellStart"/>
      <w:r w:rsidRPr="00DB241D">
        <w:rPr>
          <w:rFonts w:ascii="Arial" w:hAnsi="Arial" w:cs="Arial"/>
          <w:sz w:val="24"/>
          <w:szCs w:val="24"/>
        </w:rPr>
        <w:t>Bloemer</w:t>
      </w:r>
      <w:proofErr w:type="spellEnd"/>
      <w:r w:rsidRPr="00DB241D">
        <w:rPr>
          <w:rFonts w:ascii="Arial" w:hAnsi="Arial" w:cs="Arial"/>
          <w:sz w:val="24"/>
          <w:szCs w:val="24"/>
        </w:rPr>
        <w:t>, J., &amp; Kasper, H., (</w:t>
      </w:r>
      <w:r>
        <w:rPr>
          <w:rFonts w:ascii="Arial" w:hAnsi="Arial" w:cs="Arial"/>
          <w:sz w:val="24"/>
          <w:szCs w:val="24"/>
        </w:rPr>
        <w:t>2019</w:t>
      </w:r>
      <w:r w:rsidRPr="00DB241D">
        <w:rPr>
          <w:rFonts w:ascii="Arial" w:hAnsi="Arial" w:cs="Arial"/>
          <w:sz w:val="24"/>
          <w:szCs w:val="24"/>
        </w:rPr>
        <w:t xml:space="preserve">), </w:t>
      </w:r>
      <w:r w:rsidRPr="004D3B7F">
        <w:rPr>
          <w:rFonts w:ascii="Arial" w:hAnsi="Arial" w:cs="Arial"/>
          <w:i/>
          <w:iCs/>
          <w:sz w:val="24"/>
          <w:szCs w:val="24"/>
        </w:rPr>
        <w:t>The complex consumer satisfaction and brand loyalty.</w:t>
      </w:r>
      <w:r w:rsidRPr="00180C93">
        <w:rPr>
          <w:rFonts w:ascii="Arial" w:hAnsi="Arial" w:cs="Arial"/>
          <w:i/>
          <w:iCs/>
          <w:sz w:val="24"/>
          <w:szCs w:val="24"/>
        </w:rPr>
        <w:t xml:space="preserve"> </w:t>
      </w:r>
      <w:r w:rsidRPr="004D3B7F">
        <w:rPr>
          <w:rFonts w:ascii="Arial" w:hAnsi="Arial" w:cs="Arial"/>
          <w:sz w:val="24"/>
          <w:szCs w:val="24"/>
        </w:rPr>
        <w:t>Journal of Economic Psychology</w:t>
      </w:r>
      <w:r w:rsidRPr="00DB241D">
        <w:rPr>
          <w:rFonts w:ascii="Arial" w:hAnsi="Arial" w:cs="Arial"/>
          <w:sz w:val="24"/>
          <w:szCs w:val="24"/>
        </w:rPr>
        <w:t>, p .311–329.</w:t>
      </w:r>
    </w:p>
    <w:p w14:paraId="4651E35B" w14:textId="77777777" w:rsidR="0008414A" w:rsidRPr="00DB241D" w:rsidRDefault="0008414A" w:rsidP="0008414A">
      <w:pPr>
        <w:pStyle w:val="ListParagraph"/>
        <w:numPr>
          <w:ilvl w:val="0"/>
          <w:numId w:val="2"/>
        </w:numPr>
        <w:spacing w:line="360" w:lineRule="auto"/>
        <w:jc w:val="both"/>
        <w:rPr>
          <w:rFonts w:ascii="Arial" w:hAnsi="Arial" w:cs="Arial"/>
          <w:sz w:val="24"/>
          <w:szCs w:val="24"/>
        </w:rPr>
      </w:pPr>
      <w:r w:rsidRPr="00DB241D">
        <w:rPr>
          <w:rFonts w:ascii="Arial" w:hAnsi="Arial" w:cs="Arial"/>
          <w:sz w:val="24"/>
          <w:szCs w:val="24"/>
        </w:rPr>
        <w:t xml:space="preserve">Bennet, R., &amp; Rundle-Thiele, S. (2004). </w:t>
      </w:r>
      <w:r w:rsidRPr="004D3B7F">
        <w:rPr>
          <w:rFonts w:ascii="Arial" w:hAnsi="Arial" w:cs="Arial"/>
          <w:i/>
          <w:iCs/>
          <w:sz w:val="24"/>
          <w:szCs w:val="24"/>
        </w:rPr>
        <w:t>Customer satisfaction should not be the only goal.</w:t>
      </w:r>
      <w:r w:rsidRPr="00180C93">
        <w:rPr>
          <w:rFonts w:ascii="Arial" w:hAnsi="Arial" w:cs="Arial"/>
          <w:i/>
          <w:iCs/>
          <w:sz w:val="24"/>
          <w:szCs w:val="24"/>
        </w:rPr>
        <w:t xml:space="preserve"> </w:t>
      </w:r>
      <w:r w:rsidRPr="004D3B7F">
        <w:rPr>
          <w:rFonts w:ascii="Arial" w:hAnsi="Arial" w:cs="Arial"/>
          <w:sz w:val="24"/>
          <w:szCs w:val="24"/>
        </w:rPr>
        <w:t>Journal of Service Marketing</w:t>
      </w:r>
      <w:r w:rsidRPr="00180C93">
        <w:rPr>
          <w:rFonts w:ascii="Arial" w:hAnsi="Arial" w:cs="Arial"/>
          <w:i/>
          <w:iCs/>
          <w:sz w:val="24"/>
          <w:szCs w:val="24"/>
        </w:rPr>
        <w:t>.</w:t>
      </w:r>
      <w:r w:rsidRPr="00DB241D">
        <w:rPr>
          <w:rFonts w:ascii="Arial" w:hAnsi="Arial" w:cs="Arial"/>
          <w:sz w:val="24"/>
          <w:szCs w:val="24"/>
        </w:rPr>
        <w:t xml:space="preserve"> p.514–523.</w:t>
      </w:r>
    </w:p>
    <w:p w14:paraId="4E8BFCE3" w14:textId="77777777" w:rsidR="0008414A" w:rsidRPr="00DB241D" w:rsidRDefault="0008414A" w:rsidP="0008414A">
      <w:pPr>
        <w:pStyle w:val="ListParagraph"/>
        <w:numPr>
          <w:ilvl w:val="0"/>
          <w:numId w:val="2"/>
        </w:numPr>
        <w:spacing w:line="360" w:lineRule="auto"/>
        <w:jc w:val="both"/>
        <w:rPr>
          <w:rFonts w:ascii="Arial" w:hAnsi="Arial" w:cs="Arial"/>
          <w:sz w:val="24"/>
          <w:szCs w:val="24"/>
        </w:rPr>
      </w:pPr>
      <w:proofErr w:type="spellStart"/>
      <w:r w:rsidRPr="00DB241D">
        <w:rPr>
          <w:rFonts w:ascii="Arial" w:hAnsi="Arial" w:cs="Arial"/>
          <w:sz w:val="24"/>
          <w:szCs w:val="24"/>
        </w:rPr>
        <w:lastRenderedPageBreak/>
        <w:t>Cadotte</w:t>
      </w:r>
      <w:proofErr w:type="spellEnd"/>
      <w:r w:rsidRPr="00DB241D">
        <w:rPr>
          <w:rFonts w:ascii="Arial" w:hAnsi="Arial" w:cs="Arial"/>
          <w:sz w:val="24"/>
          <w:szCs w:val="24"/>
        </w:rPr>
        <w:t>, E., Woodruff, R. &amp; Jenkins, R. (</w:t>
      </w:r>
      <w:r>
        <w:rPr>
          <w:rFonts w:ascii="Arial" w:hAnsi="Arial" w:cs="Arial"/>
          <w:sz w:val="24"/>
          <w:szCs w:val="24"/>
        </w:rPr>
        <w:t>2014</w:t>
      </w:r>
      <w:r w:rsidRPr="00DB241D">
        <w:rPr>
          <w:rFonts w:ascii="Arial" w:hAnsi="Arial" w:cs="Arial"/>
          <w:sz w:val="24"/>
          <w:szCs w:val="24"/>
        </w:rPr>
        <w:t xml:space="preserve">), </w:t>
      </w:r>
      <w:r w:rsidRPr="004D3B7F">
        <w:rPr>
          <w:rFonts w:ascii="Arial" w:hAnsi="Arial" w:cs="Arial"/>
          <w:i/>
          <w:iCs/>
          <w:sz w:val="24"/>
          <w:szCs w:val="24"/>
        </w:rPr>
        <w:t>Expectations and norms in models of consumer satisfaction</w:t>
      </w:r>
      <w:r w:rsidRPr="008815FA">
        <w:rPr>
          <w:rFonts w:ascii="Arial" w:hAnsi="Arial" w:cs="Arial"/>
          <w:sz w:val="24"/>
          <w:szCs w:val="24"/>
        </w:rPr>
        <w:t>,</w:t>
      </w:r>
      <w:r w:rsidRPr="00DB241D">
        <w:rPr>
          <w:rFonts w:ascii="Arial" w:hAnsi="Arial" w:cs="Arial"/>
          <w:sz w:val="24"/>
          <w:szCs w:val="24"/>
        </w:rPr>
        <w:t xml:space="preserve"> </w:t>
      </w:r>
      <w:r w:rsidRPr="004D3B7F">
        <w:rPr>
          <w:rFonts w:ascii="Arial" w:hAnsi="Arial" w:cs="Arial"/>
          <w:sz w:val="24"/>
          <w:szCs w:val="24"/>
        </w:rPr>
        <w:t>Journal of Marketing Research</w:t>
      </w:r>
      <w:r w:rsidRPr="00DB241D">
        <w:rPr>
          <w:rFonts w:ascii="Arial" w:hAnsi="Arial" w:cs="Arial"/>
          <w:sz w:val="24"/>
          <w:szCs w:val="24"/>
        </w:rPr>
        <w:t>, p. 305-14.</w:t>
      </w:r>
    </w:p>
    <w:p w14:paraId="6B7180B5" w14:textId="2C83F327" w:rsidR="0008414A" w:rsidRPr="00DB241D" w:rsidRDefault="0008414A" w:rsidP="0008414A">
      <w:pPr>
        <w:pStyle w:val="ListParagraph"/>
        <w:numPr>
          <w:ilvl w:val="0"/>
          <w:numId w:val="2"/>
        </w:numPr>
        <w:spacing w:line="360" w:lineRule="auto"/>
        <w:jc w:val="both"/>
        <w:rPr>
          <w:rFonts w:ascii="Arial" w:hAnsi="Arial" w:cs="Arial"/>
          <w:sz w:val="24"/>
          <w:szCs w:val="24"/>
        </w:rPr>
      </w:pPr>
      <w:r w:rsidRPr="00DB241D">
        <w:rPr>
          <w:rFonts w:ascii="Arial" w:hAnsi="Arial" w:cs="Arial"/>
          <w:sz w:val="24"/>
          <w:szCs w:val="24"/>
        </w:rPr>
        <w:t xml:space="preserve">Dick, A. S. &amp; </w:t>
      </w:r>
      <w:proofErr w:type="spellStart"/>
      <w:r w:rsidRPr="00DB241D">
        <w:rPr>
          <w:rFonts w:ascii="Arial" w:hAnsi="Arial" w:cs="Arial"/>
          <w:sz w:val="24"/>
          <w:szCs w:val="24"/>
        </w:rPr>
        <w:t>Basu</w:t>
      </w:r>
      <w:proofErr w:type="spellEnd"/>
      <w:r w:rsidRPr="00DB241D">
        <w:rPr>
          <w:rFonts w:ascii="Arial" w:hAnsi="Arial" w:cs="Arial"/>
          <w:sz w:val="24"/>
          <w:szCs w:val="24"/>
        </w:rPr>
        <w:t>, K. (</w:t>
      </w:r>
      <w:r>
        <w:rPr>
          <w:rFonts w:ascii="Arial" w:hAnsi="Arial" w:cs="Arial"/>
          <w:sz w:val="24"/>
          <w:szCs w:val="24"/>
        </w:rPr>
        <w:t>2021</w:t>
      </w:r>
      <w:r w:rsidRPr="00DB241D">
        <w:rPr>
          <w:rFonts w:ascii="Arial" w:hAnsi="Arial" w:cs="Arial"/>
          <w:sz w:val="24"/>
          <w:szCs w:val="24"/>
        </w:rPr>
        <w:t xml:space="preserve">). </w:t>
      </w:r>
      <w:r w:rsidRPr="004D3B7F">
        <w:rPr>
          <w:rFonts w:ascii="Arial" w:hAnsi="Arial" w:cs="Arial"/>
          <w:i/>
          <w:iCs/>
          <w:sz w:val="24"/>
          <w:szCs w:val="24"/>
        </w:rPr>
        <w:t>Customer loyalty: Towards an integrated framework</w:t>
      </w:r>
      <w:r w:rsidR="004D3B7F">
        <w:rPr>
          <w:rFonts w:ascii="Arial" w:hAnsi="Arial" w:cs="Arial"/>
          <w:sz w:val="24"/>
          <w:szCs w:val="24"/>
        </w:rPr>
        <w:t xml:space="preserve">. </w:t>
      </w:r>
      <w:r w:rsidRPr="004D3B7F">
        <w:rPr>
          <w:rFonts w:ascii="Arial" w:hAnsi="Arial" w:cs="Arial"/>
          <w:sz w:val="24"/>
          <w:szCs w:val="24"/>
        </w:rPr>
        <w:t>Journal of the Academy of Marketing Science</w:t>
      </w:r>
      <w:r>
        <w:rPr>
          <w:rFonts w:ascii="Arial" w:hAnsi="Arial" w:cs="Arial"/>
          <w:sz w:val="24"/>
          <w:szCs w:val="24"/>
        </w:rPr>
        <w:t xml:space="preserve">. </w:t>
      </w:r>
      <w:r w:rsidRPr="00DB241D">
        <w:rPr>
          <w:rFonts w:ascii="Arial" w:hAnsi="Arial" w:cs="Arial"/>
          <w:sz w:val="24"/>
          <w:szCs w:val="24"/>
        </w:rPr>
        <w:t>p 99-113.</w:t>
      </w:r>
    </w:p>
    <w:p w14:paraId="7C637D56" w14:textId="77777777" w:rsidR="0008414A" w:rsidRPr="00DB241D" w:rsidRDefault="0008414A" w:rsidP="0008414A">
      <w:pPr>
        <w:pStyle w:val="ListParagraph"/>
        <w:numPr>
          <w:ilvl w:val="0"/>
          <w:numId w:val="2"/>
        </w:numPr>
        <w:spacing w:line="360" w:lineRule="auto"/>
        <w:jc w:val="both"/>
        <w:rPr>
          <w:rFonts w:ascii="Arial" w:hAnsi="Arial" w:cs="Arial"/>
          <w:sz w:val="24"/>
          <w:szCs w:val="24"/>
        </w:rPr>
      </w:pPr>
      <w:r w:rsidRPr="00DB241D">
        <w:rPr>
          <w:rFonts w:ascii="Arial" w:hAnsi="Arial" w:cs="Arial"/>
          <w:sz w:val="24"/>
          <w:szCs w:val="24"/>
        </w:rPr>
        <w:t>Jain, Arun K., Christian Pinson, and Naresh K. Malhotra. (</w:t>
      </w:r>
      <w:r>
        <w:rPr>
          <w:rFonts w:ascii="Arial" w:hAnsi="Arial" w:cs="Arial"/>
          <w:sz w:val="24"/>
          <w:szCs w:val="24"/>
        </w:rPr>
        <w:t>2013</w:t>
      </w:r>
      <w:r w:rsidRPr="00DB241D">
        <w:rPr>
          <w:rFonts w:ascii="Arial" w:hAnsi="Arial" w:cs="Arial"/>
          <w:sz w:val="24"/>
          <w:szCs w:val="24"/>
        </w:rPr>
        <w:t xml:space="preserve">), </w:t>
      </w:r>
      <w:r w:rsidRPr="004D3B7F">
        <w:rPr>
          <w:rFonts w:ascii="Arial" w:hAnsi="Arial" w:cs="Arial"/>
          <w:i/>
          <w:iCs/>
          <w:sz w:val="24"/>
          <w:szCs w:val="24"/>
        </w:rPr>
        <w:t>Customer Loyalty as a Construct in the Marketing of Banking Services.</w:t>
      </w:r>
      <w:r w:rsidRPr="00DB241D">
        <w:rPr>
          <w:rFonts w:ascii="Arial" w:hAnsi="Arial" w:cs="Arial"/>
          <w:sz w:val="24"/>
          <w:szCs w:val="24"/>
        </w:rPr>
        <w:t xml:space="preserve"> </w:t>
      </w:r>
      <w:r w:rsidRPr="004D3B7F">
        <w:rPr>
          <w:rFonts w:ascii="Arial" w:hAnsi="Arial" w:cs="Arial"/>
          <w:sz w:val="24"/>
          <w:szCs w:val="24"/>
        </w:rPr>
        <w:t>International Journal of Bank Marketing.</w:t>
      </w:r>
      <w:r w:rsidRPr="00DB241D">
        <w:rPr>
          <w:rFonts w:ascii="Arial" w:hAnsi="Arial" w:cs="Arial"/>
          <w:sz w:val="24"/>
          <w:szCs w:val="24"/>
        </w:rPr>
        <w:t xml:space="preserve"> p .49-72.</w:t>
      </w:r>
    </w:p>
    <w:p w14:paraId="0FCC4781" w14:textId="77777777" w:rsidR="0008414A" w:rsidRDefault="0008414A" w:rsidP="0008414A">
      <w:pPr>
        <w:pStyle w:val="ListParagraph"/>
        <w:numPr>
          <w:ilvl w:val="0"/>
          <w:numId w:val="2"/>
        </w:numPr>
        <w:spacing w:line="360" w:lineRule="auto"/>
        <w:jc w:val="both"/>
        <w:rPr>
          <w:rFonts w:ascii="Arial" w:hAnsi="Arial" w:cs="Arial"/>
          <w:i/>
          <w:iCs/>
          <w:sz w:val="24"/>
          <w:szCs w:val="24"/>
        </w:rPr>
      </w:pPr>
      <w:r w:rsidRPr="00DB241D">
        <w:rPr>
          <w:rFonts w:ascii="Arial" w:hAnsi="Arial" w:cs="Arial"/>
          <w:sz w:val="24"/>
          <w:szCs w:val="24"/>
        </w:rPr>
        <w:t xml:space="preserve">Rock, (2020) Brand consistency: </w:t>
      </w:r>
      <w:r w:rsidRPr="004D3B7F">
        <w:rPr>
          <w:rFonts w:ascii="Arial" w:hAnsi="Arial" w:cs="Arial"/>
          <w:i/>
          <w:iCs/>
          <w:sz w:val="24"/>
          <w:szCs w:val="24"/>
        </w:rPr>
        <w:t>what is it and how to build a strong brand. Cvent.</w:t>
      </w:r>
    </w:p>
    <w:p w14:paraId="2ADFCBB3" w14:textId="77777777" w:rsidR="0008414A" w:rsidRPr="008815FA" w:rsidRDefault="0008414A" w:rsidP="0008414A">
      <w:pPr>
        <w:pStyle w:val="ListParagraph"/>
        <w:spacing w:line="360" w:lineRule="auto"/>
        <w:jc w:val="both"/>
        <w:rPr>
          <w:rFonts w:ascii="Arial" w:hAnsi="Arial" w:cs="Arial"/>
          <w:sz w:val="24"/>
          <w:szCs w:val="24"/>
        </w:rPr>
      </w:pPr>
      <w:r w:rsidRPr="008815FA">
        <w:rPr>
          <w:rFonts w:ascii="Arial" w:hAnsi="Arial" w:cs="Arial"/>
          <w:sz w:val="24"/>
          <w:szCs w:val="24"/>
        </w:rPr>
        <w:t xml:space="preserve">Available at: Rockcontent.com/blog/brand-consistency/ (Accessed at </w:t>
      </w:r>
      <w:r>
        <w:rPr>
          <w:rFonts w:ascii="Arial" w:hAnsi="Arial" w:cs="Arial"/>
          <w:sz w:val="24"/>
          <w:szCs w:val="24"/>
        </w:rPr>
        <w:t>09</w:t>
      </w:r>
      <w:r w:rsidRPr="008815FA">
        <w:rPr>
          <w:rFonts w:ascii="Arial" w:hAnsi="Arial" w:cs="Arial"/>
          <w:sz w:val="24"/>
          <w:szCs w:val="24"/>
        </w:rPr>
        <w:t>:0</w:t>
      </w:r>
      <w:r>
        <w:rPr>
          <w:rFonts w:ascii="Arial" w:hAnsi="Arial" w:cs="Arial"/>
          <w:sz w:val="24"/>
          <w:szCs w:val="24"/>
        </w:rPr>
        <w:t>2</w:t>
      </w:r>
      <w:r w:rsidRPr="008815FA">
        <w:rPr>
          <w:rFonts w:ascii="Arial" w:hAnsi="Arial" w:cs="Arial"/>
          <w:sz w:val="24"/>
          <w:szCs w:val="24"/>
        </w:rPr>
        <w:t>: 202</w:t>
      </w:r>
      <w:r>
        <w:rPr>
          <w:rFonts w:ascii="Arial" w:hAnsi="Arial" w:cs="Arial"/>
          <w:sz w:val="24"/>
          <w:szCs w:val="24"/>
        </w:rPr>
        <w:t>3</w:t>
      </w:r>
      <w:r w:rsidRPr="008815FA">
        <w:rPr>
          <w:rFonts w:ascii="Arial" w:hAnsi="Arial" w:cs="Arial"/>
          <w:sz w:val="24"/>
          <w:szCs w:val="24"/>
        </w:rPr>
        <w:t xml:space="preserve">).  </w:t>
      </w:r>
    </w:p>
    <w:p w14:paraId="66964F77" w14:textId="4AF06CF9" w:rsidR="0008414A" w:rsidRPr="00313B59" w:rsidRDefault="0008414A" w:rsidP="0008414A">
      <w:pPr>
        <w:pStyle w:val="ListParagraph"/>
        <w:numPr>
          <w:ilvl w:val="0"/>
          <w:numId w:val="2"/>
        </w:numPr>
        <w:spacing w:line="360" w:lineRule="auto"/>
        <w:jc w:val="both"/>
        <w:rPr>
          <w:rFonts w:ascii="Arial" w:hAnsi="Arial" w:cs="Arial"/>
          <w:sz w:val="24"/>
          <w:szCs w:val="24"/>
        </w:rPr>
      </w:pPr>
      <w:r w:rsidRPr="00DB241D">
        <w:rPr>
          <w:rFonts w:ascii="Arial" w:hAnsi="Arial" w:cs="Arial"/>
          <w:color w:val="0D0D0D" w:themeColor="text1" w:themeTint="F2"/>
          <w:sz w:val="24"/>
          <w:szCs w:val="24"/>
        </w:rPr>
        <w:t xml:space="preserve">Sander, R. (2017) </w:t>
      </w:r>
      <w:r w:rsidRPr="000376E3">
        <w:rPr>
          <w:rFonts w:ascii="Arial" w:hAnsi="Arial" w:cs="Arial"/>
          <w:i/>
          <w:iCs/>
          <w:color w:val="0D0D0D" w:themeColor="text1" w:themeTint="F2"/>
          <w:sz w:val="24"/>
          <w:szCs w:val="24"/>
        </w:rPr>
        <w:t xml:space="preserve">7 </w:t>
      </w:r>
      <w:r w:rsidRPr="004D3B7F">
        <w:rPr>
          <w:rFonts w:ascii="Arial" w:hAnsi="Arial" w:cs="Arial"/>
          <w:i/>
          <w:iCs/>
          <w:color w:val="0D0D0D" w:themeColor="text1" w:themeTint="F2"/>
          <w:sz w:val="24"/>
          <w:szCs w:val="24"/>
        </w:rPr>
        <w:t>Practical Strategies to Promote Your Hospitality Business. Marketing events news and resources</w:t>
      </w:r>
      <w:r w:rsidRPr="000376E3">
        <w:rPr>
          <w:rFonts w:ascii="Arial" w:hAnsi="Arial" w:cs="Arial"/>
          <w:color w:val="0D0D0D" w:themeColor="text1" w:themeTint="F2"/>
          <w:sz w:val="24"/>
          <w:szCs w:val="24"/>
        </w:rPr>
        <w:t>.</w:t>
      </w:r>
      <w:r>
        <w:rPr>
          <w:rFonts w:ascii="Arial" w:hAnsi="Arial" w:cs="Arial"/>
          <w:color w:val="0D0D0D" w:themeColor="text1" w:themeTint="F2"/>
          <w:sz w:val="24"/>
          <w:szCs w:val="24"/>
        </w:rPr>
        <w:t xml:space="preserve"> </w:t>
      </w:r>
      <w:r w:rsidRPr="008815FA">
        <w:rPr>
          <w:rFonts w:ascii="Arial" w:hAnsi="Arial" w:cs="Arial"/>
          <w:sz w:val="24"/>
          <w:szCs w:val="24"/>
        </w:rPr>
        <w:t>Available at:</w:t>
      </w:r>
      <w:r>
        <w:rPr>
          <w:rFonts w:ascii="Arial" w:hAnsi="Arial" w:cs="Arial"/>
          <w:sz w:val="24"/>
          <w:szCs w:val="24"/>
        </w:rPr>
        <w:t xml:space="preserve"> </w:t>
      </w:r>
      <w:r w:rsidRPr="00313B59">
        <w:fldChar w:fldCharType="begin"/>
      </w:r>
      <w:r w:rsidRPr="00313B59">
        <w:rPr>
          <w:rFonts w:ascii="Arial" w:hAnsi="Arial" w:cs="Arial"/>
          <w:sz w:val="24"/>
          <w:szCs w:val="24"/>
        </w:rPr>
        <w:instrText xml:space="preserve"> "https://marketing.com.au/7-practical-strategies-promote-hospitality-business/"</w:instrText>
      </w:r>
      <w:r w:rsidRPr="00313B59">
        <w:fldChar w:fldCharType="separate"/>
      </w:r>
      <w:r w:rsidRPr="00313B59">
        <w:rPr>
          <w:rStyle w:val="Hyperlink"/>
          <w:rFonts w:ascii="Arial" w:hAnsi="Arial" w:cs="Arial"/>
          <w:sz w:val="24"/>
          <w:szCs w:val="24"/>
        </w:rPr>
        <w:t>https://marketing.com.au/7-practical-strategies-promote-hospitality-business/</w:t>
      </w:r>
      <w:r w:rsidRPr="00313B59">
        <w:rPr>
          <w:rStyle w:val="Hyperlink"/>
          <w:rFonts w:ascii="Arial" w:hAnsi="Arial" w:cs="Arial"/>
          <w:sz w:val="24"/>
          <w:szCs w:val="24"/>
        </w:rPr>
        <w:fldChar w:fldCharType="end"/>
      </w:r>
      <w:r w:rsidRPr="00313B59">
        <w:rPr>
          <w:rFonts w:ascii="Arial" w:hAnsi="Arial" w:cs="Arial"/>
          <w:sz w:val="24"/>
          <w:szCs w:val="24"/>
        </w:rPr>
        <w:t xml:space="preserve">. (Accessed at 09:02: 2023).  </w:t>
      </w:r>
    </w:p>
    <w:p w14:paraId="2F738656" w14:textId="77777777" w:rsidR="0008414A" w:rsidRDefault="0008414A" w:rsidP="0008414A"/>
    <w:p w14:paraId="53143BCD" w14:textId="0106605C" w:rsidR="005063CA" w:rsidRPr="0008414A" w:rsidRDefault="005063CA" w:rsidP="0008414A">
      <w:pPr>
        <w:spacing w:line="360" w:lineRule="auto"/>
        <w:jc w:val="both"/>
        <w:rPr>
          <w:rFonts w:ascii="Arial" w:hAnsi="Arial" w:cs="Arial"/>
          <w:color w:val="0D0D0D" w:themeColor="text1" w:themeTint="F2"/>
          <w:sz w:val="24"/>
          <w:szCs w:val="24"/>
        </w:rPr>
      </w:pPr>
    </w:p>
    <w:p w14:paraId="4A46F805" w14:textId="77777777" w:rsidR="005063CA" w:rsidRPr="000376E3" w:rsidRDefault="005063CA" w:rsidP="005063CA">
      <w:pPr>
        <w:pStyle w:val="ListParagraph"/>
        <w:spacing w:line="360" w:lineRule="auto"/>
        <w:jc w:val="both"/>
        <w:rPr>
          <w:rFonts w:ascii="Arial" w:hAnsi="Arial" w:cs="Arial"/>
          <w:color w:val="0D0D0D" w:themeColor="text1" w:themeTint="F2"/>
          <w:sz w:val="24"/>
          <w:szCs w:val="24"/>
        </w:rPr>
      </w:pPr>
    </w:p>
    <w:p w14:paraId="1FA5BBC6" w14:textId="77777777" w:rsidR="005063CA" w:rsidRPr="00DB241D" w:rsidRDefault="005063CA" w:rsidP="005063CA">
      <w:pPr>
        <w:spacing w:line="360" w:lineRule="auto"/>
        <w:ind w:firstLine="60"/>
        <w:jc w:val="both"/>
        <w:rPr>
          <w:rFonts w:ascii="Arial" w:hAnsi="Arial" w:cs="Arial"/>
          <w:sz w:val="24"/>
          <w:szCs w:val="24"/>
        </w:rPr>
      </w:pPr>
    </w:p>
    <w:p w14:paraId="1A38C4D2" w14:textId="77777777" w:rsidR="005063CA" w:rsidRPr="000A7351" w:rsidRDefault="005063CA" w:rsidP="00963B18">
      <w:pPr>
        <w:spacing w:line="360" w:lineRule="auto"/>
        <w:jc w:val="both"/>
        <w:rPr>
          <w:rFonts w:ascii="Arial" w:hAnsi="Arial" w:cs="Arial"/>
          <w:sz w:val="24"/>
          <w:szCs w:val="24"/>
        </w:rPr>
      </w:pPr>
    </w:p>
    <w:sectPr w:rsidR="005063CA" w:rsidRPr="000A7351" w:rsidSect="00287BE6">
      <w:footerReference w:type="default" r:id="rId12"/>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6294C" w14:textId="77777777" w:rsidR="0086297E" w:rsidRDefault="0086297E" w:rsidP="00210B30">
      <w:pPr>
        <w:spacing w:after="0" w:line="240" w:lineRule="auto"/>
      </w:pPr>
      <w:r>
        <w:separator/>
      </w:r>
    </w:p>
  </w:endnote>
  <w:endnote w:type="continuationSeparator" w:id="0">
    <w:p w14:paraId="33D2C3A5" w14:textId="77777777" w:rsidR="0086297E" w:rsidRDefault="0086297E" w:rsidP="00210B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7401006"/>
      <w:docPartObj>
        <w:docPartGallery w:val="Page Numbers (Bottom of Page)"/>
        <w:docPartUnique/>
      </w:docPartObj>
    </w:sdtPr>
    <w:sdtEndPr>
      <w:rPr>
        <w:noProof/>
      </w:rPr>
    </w:sdtEndPr>
    <w:sdtContent>
      <w:p w14:paraId="767E9F5F" w14:textId="7BE7633E" w:rsidR="00210B30" w:rsidRDefault="00210B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073481" w14:textId="77777777" w:rsidR="00210B30" w:rsidRDefault="00210B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681A38" w14:textId="77777777" w:rsidR="0086297E" w:rsidRDefault="0086297E" w:rsidP="00210B30">
      <w:pPr>
        <w:spacing w:after="0" w:line="240" w:lineRule="auto"/>
      </w:pPr>
      <w:r>
        <w:separator/>
      </w:r>
    </w:p>
  </w:footnote>
  <w:footnote w:type="continuationSeparator" w:id="0">
    <w:p w14:paraId="1F4EAEF3" w14:textId="77777777" w:rsidR="0086297E" w:rsidRDefault="0086297E" w:rsidP="00210B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127D23"/>
    <w:multiLevelType w:val="hybridMultilevel"/>
    <w:tmpl w:val="F08A6C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BBB382F"/>
    <w:multiLevelType w:val="hybridMultilevel"/>
    <w:tmpl w:val="241C9914"/>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39658071">
    <w:abstractNumId w:val="0"/>
  </w:num>
  <w:num w:numId="2" w16cid:durableId="16140966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4"/>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2NjQ0MjU2NjU2MzFS0lEKTi0uzszPAymwrAUAhnnSliwAAAA="/>
  </w:docVars>
  <w:rsids>
    <w:rsidRoot w:val="00674F52"/>
    <w:rsid w:val="00033644"/>
    <w:rsid w:val="000376E3"/>
    <w:rsid w:val="0008414A"/>
    <w:rsid w:val="000A7351"/>
    <w:rsid w:val="000C0E73"/>
    <w:rsid w:val="000E396C"/>
    <w:rsid w:val="000E5354"/>
    <w:rsid w:val="000E7905"/>
    <w:rsid w:val="001160DE"/>
    <w:rsid w:val="00180C93"/>
    <w:rsid w:val="001C047D"/>
    <w:rsid w:val="001E7E1A"/>
    <w:rsid w:val="001F0571"/>
    <w:rsid w:val="00210B30"/>
    <w:rsid w:val="0021540D"/>
    <w:rsid w:val="00217336"/>
    <w:rsid w:val="0022257F"/>
    <w:rsid w:val="00287BE6"/>
    <w:rsid w:val="002A3107"/>
    <w:rsid w:val="002A561E"/>
    <w:rsid w:val="002A5D4A"/>
    <w:rsid w:val="002D045E"/>
    <w:rsid w:val="003106AB"/>
    <w:rsid w:val="00313B59"/>
    <w:rsid w:val="00314351"/>
    <w:rsid w:val="003170D0"/>
    <w:rsid w:val="00362983"/>
    <w:rsid w:val="003671AA"/>
    <w:rsid w:val="003770A5"/>
    <w:rsid w:val="003D189F"/>
    <w:rsid w:val="00494C46"/>
    <w:rsid w:val="004A641D"/>
    <w:rsid w:val="004C021F"/>
    <w:rsid w:val="004C7231"/>
    <w:rsid w:val="004D3B7F"/>
    <w:rsid w:val="004E6EA7"/>
    <w:rsid w:val="005063CA"/>
    <w:rsid w:val="0054052A"/>
    <w:rsid w:val="00572CFD"/>
    <w:rsid w:val="005E53D2"/>
    <w:rsid w:val="00601724"/>
    <w:rsid w:val="00602C91"/>
    <w:rsid w:val="00616CDE"/>
    <w:rsid w:val="006444E6"/>
    <w:rsid w:val="00661815"/>
    <w:rsid w:val="00662B7E"/>
    <w:rsid w:val="0067383E"/>
    <w:rsid w:val="00674F52"/>
    <w:rsid w:val="00675A9F"/>
    <w:rsid w:val="00682167"/>
    <w:rsid w:val="006959DD"/>
    <w:rsid w:val="007D4CF6"/>
    <w:rsid w:val="00805835"/>
    <w:rsid w:val="00821126"/>
    <w:rsid w:val="0083306E"/>
    <w:rsid w:val="0086297E"/>
    <w:rsid w:val="008631AE"/>
    <w:rsid w:val="008815FA"/>
    <w:rsid w:val="0090043C"/>
    <w:rsid w:val="009132B1"/>
    <w:rsid w:val="009158E1"/>
    <w:rsid w:val="00917DE2"/>
    <w:rsid w:val="00922017"/>
    <w:rsid w:val="00935CA6"/>
    <w:rsid w:val="00963B18"/>
    <w:rsid w:val="009953F1"/>
    <w:rsid w:val="009A787B"/>
    <w:rsid w:val="009E0B4A"/>
    <w:rsid w:val="009E7B8D"/>
    <w:rsid w:val="00A157BE"/>
    <w:rsid w:val="00A2583B"/>
    <w:rsid w:val="00A4452B"/>
    <w:rsid w:val="00AA07E7"/>
    <w:rsid w:val="00AA6DAF"/>
    <w:rsid w:val="00AF1E55"/>
    <w:rsid w:val="00B139EB"/>
    <w:rsid w:val="00B27125"/>
    <w:rsid w:val="00B33700"/>
    <w:rsid w:val="00B87BFB"/>
    <w:rsid w:val="00B90BFB"/>
    <w:rsid w:val="00BA0797"/>
    <w:rsid w:val="00BB6B58"/>
    <w:rsid w:val="00BD23B5"/>
    <w:rsid w:val="00BD4196"/>
    <w:rsid w:val="00C02B56"/>
    <w:rsid w:val="00C20B53"/>
    <w:rsid w:val="00C23CDA"/>
    <w:rsid w:val="00C35253"/>
    <w:rsid w:val="00C43471"/>
    <w:rsid w:val="00CA13FA"/>
    <w:rsid w:val="00CD04C0"/>
    <w:rsid w:val="00CD5CDE"/>
    <w:rsid w:val="00CE3FF2"/>
    <w:rsid w:val="00D1236B"/>
    <w:rsid w:val="00D44BAD"/>
    <w:rsid w:val="00D50B46"/>
    <w:rsid w:val="00DC5775"/>
    <w:rsid w:val="00DD25E8"/>
    <w:rsid w:val="00E05DD7"/>
    <w:rsid w:val="00E852AB"/>
    <w:rsid w:val="00EA1E3C"/>
    <w:rsid w:val="00EA202C"/>
    <w:rsid w:val="00EA2093"/>
    <w:rsid w:val="00EB0CC2"/>
    <w:rsid w:val="00EB172F"/>
    <w:rsid w:val="00ED5983"/>
    <w:rsid w:val="00EF2D13"/>
    <w:rsid w:val="00EF35DC"/>
    <w:rsid w:val="00F0208C"/>
    <w:rsid w:val="00F22745"/>
    <w:rsid w:val="00F272AA"/>
    <w:rsid w:val="00F36A3C"/>
    <w:rsid w:val="00F414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98257"/>
  <w15:chartTrackingRefBased/>
  <w15:docId w15:val="{BF7AC7A4-BE2F-4ACD-9980-38CF56E82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5253"/>
    <w:pPr>
      <w:ind w:left="720"/>
      <w:contextualSpacing/>
    </w:pPr>
  </w:style>
  <w:style w:type="paragraph" w:styleId="NoSpacing">
    <w:name w:val="No Spacing"/>
    <w:link w:val="NoSpacingChar"/>
    <w:uiPriority w:val="1"/>
    <w:qFormat/>
    <w:rsid w:val="00A2583B"/>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A2583B"/>
    <w:rPr>
      <w:rFonts w:eastAsiaTheme="minorEastAsia"/>
      <w:kern w:val="0"/>
      <w14:ligatures w14:val="none"/>
    </w:rPr>
  </w:style>
  <w:style w:type="paragraph" w:styleId="Header">
    <w:name w:val="header"/>
    <w:basedOn w:val="Normal"/>
    <w:link w:val="HeaderChar"/>
    <w:uiPriority w:val="99"/>
    <w:unhideWhenUsed/>
    <w:rsid w:val="00210B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0B30"/>
  </w:style>
  <w:style w:type="paragraph" w:styleId="Footer">
    <w:name w:val="footer"/>
    <w:basedOn w:val="Normal"/>
    <w:link w:val="FooterChar"/>
    <w:uiPriority w:val="99"/>
    <w:unhideWhenUsed/>
    <w:rsid w:val="00210B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0B30"/>
  </w:style>
  <w:style w:type="character" w:styleId="Hyperlink">
    <w:name w:val="Hyperlink"/>
    <w:basedOn w:val="DefaultParagraphFont"/>
    <w:uiPriority w:val="99"/>
    <w:unhideWhenUsed/>
    <w:rsid w:val="002A3107"/>
    <w:rPr>
      <w:color w:val="0563C1" w:themeColor="hyperlink"/>
      <w:u w:val="single"/>
    </w:rPr>
  </w:style>
  <w:style w:type="character" w:styleId="UnresolvedMention">
    <w:name w:val="Unresolved Mention"/>
    <w:basedOn w:val="DefaultParagraphFont"/>
    <w:uiPriority w:val="99"/>
    <w:semiHidden/>
    <w:unhideWhenUsed/>
    <w:rsid w:val="002A31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611326">
      <w:bodyDiv w:val="1"/>
      <w:marLeft w:val="0"/>
      <w:marRight w:val="0"/>
      <w:marTop w:val="0"/>
      <w:marBottom w:val="0"/>
      <w:divBdr>
        <w:top w:val="none" w:sz="0" w:space="0" w:color="auto"/>
        <w:left w:val="none" w:sz="0" w:space="0" w:color="auto"/>
        <w:bottom w:val="none" w:sz="0" w:space="0" w:color="auto"/>
        <w:right w:val="none" w:sz="0" w:space="0" w:color="auto"/>
      </w:divBdr>
    </w:div>
    <w:div w:id="1399355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Submitted by:</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637</TotalTime>
  <Pages>10</Pages>
  <Words>1933</Words>
  <Characters>11021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Sohel Khan</dc:creator>
  <cp:keywords/>
  <dc:description/>
  <cp:lastModifiedBy>Md Sohel Khan</cp:lastModifiedBy>
  <cp:revision>5</cp:revision>
  <dcterms:created xsi:type="dcterms:W3CDTF">2023-02-08T11:57:00Z</dcterms:created>
  <dcterms:modified xsi:type="dcterms:W3CDTF">2023-02-25T01:41:00Z</dcterms:modified>
</cp:coreProperties>
</file>