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56F8D720" w:rsidR="00913C8F" w:rsidRPr="00A45492" w:rsidRDefault="007517B5" w:rsidP="001834FC">
      <w:pPr>
        <w:pStyle w:val="Titlu"/>
        <w:jc w:val="center"/>
        <w:rPr>
          <w:rFonts w:ascii="Times New Roman" w:hAnsi="Times New Roman" w:cs="Times New Roman"/>
        </w:rPr>
      </w:pPr>
      <w:r w:rsidRPr="00A45492">
        <w:rPr>
          <w:rFonts w:ascii="Times New Roman" w:hAnsi="Times New Roman" w:cs="Times New Roman"/>
        </w:rPr>
        <w:t>Marketing Fundamentals</w:t>
      </w:r>
    </w:p>
    <w:p w14:paraId="57E2CD9E" w14:textId="3B2959D1" w:rsidR="001834FC" w:rsidRPr="00A45492" w:rsidRDefault="001834FC">
      <w:pPr>
        <w:rPr>
          <w:rFonts w:cs="Times New Roman"/>
        </w:rPr>
      </w:pPr>
    </w:p>
    <w:p w14:paraId="3B293521" w14:textId="77777777" w:rsidR="000E5C46" w:rsidRDefault="000E5C46" w:rsidP="000E5C46">
      <w:pPr>
        <w:spacing w:after="0" w:line="240" w:lineRule="auto"/>
        <w:jc w:val="left"/>
        <w:rPr>
          <w:rFonts w:cs="Times New Roman"/>
          <w:b/>
          <w:sz w:val="48"/>
        </w:rPr>
      </w:pPr>
      <w:r>
        <w:rPr>
          <w:rFonts w:cs="Times New Roman"/>
          <w:b/>
          <w:sz w:val="48"/>
        </w:rPr>
        <w:t>Student ID: 2030583</w:t>
      </w:r>
    </w:p>
    <w:p w14:paraId="36E805B6" w14:textId="6F9AEF72" w:rsidR="000E5C46" w:rsidRPr="003C16CE" w:rsidRDefault="000E5C46" w:rsidP="000E5C46">
      <w:pPr>
        <w:spacing w:after="0" w:line="240" w:lineRule="auto"/>
        <w:jc w:val="left"/>
        <w:rPr>
          <w:rFonts w:cs="Times New Roman"/>
          <w:b/>
          <w:sz w:val="48"/>
        </w:rPr>
      </w:pPr>
      <w:r>
        <w:rPr>
          <w:rFonts w:cs="Times New Roman"/>
          <w:b/>
          <w:sz w:val="48"/>
        </w:rPr>
        <w:t xml:space="preserve">Student name: Silviu Rosu </w:t>
      </w:r>
    </w:p>
    <w:p w14:paraId="3C67747A" w14:textId="77777777" w:rsidR="001834FC" w:rsidRPr="00A45492" w:rsidRDefault="001834FC">
      <w:pPr>
        <w:rPr>
          <w:rFonts w:cs="Times New Roman"/>
        </w:rPr>
      </w:pPr>
      <w:r w:rsidRPr="00A45492">
        <w:rPr>
          <w:rFonts w:cs="Times New Roman"/>
        </w:rPr>
        <w:br w:type="page"/>
      </w: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A45492" w:rsidRDefault="001834FC">
          <w:pPr>
            <w:pStyle w:val="Titlucuprins"/>
            <w:rPr>
              <w:rFonts w:ascii="Times New Roman" w:hAnsi="Times New Roman" w:cs="Times New Roman"/>
            </w:rPr>
          </w:pPr>
          <w:r w:rsidRPr="00A45492">
            <w:rPr>
              <w:rFonts w:ascii="Times New Roman" w:hAnsi="Times New Roman" w:cs="Times New Roman"/>
            </w:rPr>
            <w:t>Table of Contents</w:t>
          </w:r>
        </w:p>
        <w:p w14:paraId="1DAD9CD3" w14:textId="6E6D8CC6" w:rsidR="00DC0238" w:rsidRPr="00A45492" w:rsidRDefault="001834FC">
          <w:pPr>
            <w:pStyle w:val="Cuprins1"/>
            <w:tabs>
              <w:tab w:val="right" w:leader="dot" w:pos="9350"/>
            </w:tabs>
            <w:rPr>
              <w:rFonts w:eastAsiaTheme="minorEastAsia" w:cs="Times New Roman"/>
              <w:noProof/>
              <w:color w:val="auto"/>
              <w:sz w:val="22"/>
              <w:lang w:eastAsia="en-GB"/>
            </w:rPr>
          </w:pPr>
          <w:r w:rsidRPr="00A45492">
            <w:rPr>
              <w:rFonts w:cs="Times New Roman"/>
              <w:b/>
              <w:bCs/>
              <w:noProof/>
            </w:rPr>
            <w:fldChar w:fldCharType="begin"/>
          </w:r>
          <w:r w:rsidRPr="00A45492">
            <w:rPr>
              <w:rFonts w:cs="Times New Roman"/>
              <w:b/>
              <w:bCs/>
              <w:noProof/>
            </w:rPr>
            <w:instrText xml:space="preserve"> TOC \o "1-3" \h \z \u </w:instrText>
          </w:r>
          <w:r w:rsidRPr="00A45492">
            <w:rPr>
              <w:rFonts w:cs="Times New Roman"/>
              <w:b/>
              <w:bCs/>
              <w:noProof/>
            </w:rPr>
            <w:fldChar w:fldCharType="separate"/>
          </w:r>
          <w:hyperlink w:anchor="_Toc112927424" w:history="1">
            <w:r w:rsidR="00DC0238" w:rsidRPr="00A45492">
              <w:rPr>
                <w:rStyle w:val="Hyperlink"/>
                <w:rFonts w:cs="Times New Roman"/>
                <w:noProof/>
              </w:rPr>
              <w:t>Blog post 1: Adidas and sustainability</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_Toc112927424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1</w:t>
            </w:r>
            <w:r w:rsidR="00DC0238" w:rsidRPr="00A45492">
              <w:rPr>
                <w:rFonts w:cs="Times New Roman"/>
                <w:noProof/>
                <w:webHidden/>
              </w:rPr>
              <w:fldChar w:fldCharType="end"/>
            </w:r>
          </w:hyperlink>
        </w:p>
        <w:p w14:paraId="2866161B" w14:textId="5A94C65B"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25" w:history="1">
            <w:r w:rsidR="00DC0238" w:rsidRPr="00A45492">
              <w:rPr>
                <w:rStyle w:val="Hyperlink"/>
                <w:rFonts w:cs="Times New Roman"/>
                <w:noProof/>
              </w:rPr>
              <w:t>Sustainable products</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_Toc112927425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1</w:t>
            </w:r>
            <w:r w:rsidR="00DC0238" w:rsidRPr="00A45492">
              <w:rPr>
                <w:rFonts w:cs="Times New Roman"/>
                <w:noProof/>
                <w:webHidden/>
              </w:rPr>
              <w:fldChar w:fldCharType="end"/>
            </w:r>
          </w:hyperlink>
        </w:p>
        <w:p w14:paraId="6F6AE046" w14:textId="1ED71F4A"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26" w:history="1">
            <w:r w:rsidR="00DC0238" w:rsidRPr="00A45492">
              <w:rPr>
                <w:rStyle w:val="Hyperlink"/>
                <w:rFonts w:cs="Times New Roman"/>
                <w:noProof/>
              </w:rPr>
              <w:t>Blog post 2: The game plan</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_Toc112927426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3</w:t>
            </w:r>
            <w:r w:rsidR="00DC0238" w:rsidRPr="00A45492">
              <w:rPr>
                <w:rFonts w:cs="Times New Roman"/>
                <w:noProof/>
                <w:webHidden/>
              </w:rPr>
              <w:fldChar w:fldCharType="end"/>
            </w:r>
          </w:hyperlink>
        </w:p>
        <w:p w14:paraId="722ACECB" w14:textId="153B4FBE"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27" w:history="1">
            <w:r w:rsidR="00DC0238" w:rsidRPr="00A45492">
              <w:rPr>
                <w:rStyle w:val="Hyperlink"/>
                <w:rFonts w:cs="Times New Roman"/>
                <w:noProof/>
              </w:rPr>
              <w:t>Recycled Loop</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_Toc112927427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4</w:t>
            </w:r>
            <w:r w:rsidR="00DC0238" w:rsidRPr="00A45492">
              <w:rPr>
                <w:rFonts w:cs="Times New Roman"/>
                <w:noProof/>
                <w:webHidden/>
              </w:rPr>
              <w:fldChar w:fldCharType="end"/>
            </w:r>
          </w:hyperlink>
        </w:p>
        <w:p w14:paraId="6F4C3B34" w14:textId="3A4EC11C"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28" w:history="1">
            <w:r w:rsidR="00DC0238" w:rsidRPr="00A45492">
              <w:rPr>
                <w:rStyle w:val="Hyperlink"/>
                <w:rFonts w:cs="Times New Roman"/>
                <w:noProof/>
              </w:rPr>
              <w:t>Circular Loop</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_Toc112927428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4</w:t>
            </w:r>
            <w:r w:rsidR="00DC0238" w:rsidRPr="00A45492">
              <w:rPr>
                <w:rFonts w:cs="Times New Roman"/>
                <w:noProof/>
                <w:webHidden/>
              </w:rPr>
              <w:fldChar w:fldCharType="end"/>
            </w:r>
          </w:hyperlink>
        </w:p>
        <w:p w14:paraId="5A8824AA" w14:textId="5776D62D"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29" w:history="1">
            <w:r w:rsidR="00DC0238" w:rsidRPr="00A45492">
              <w:rPr>
                <w:rStyle w:val="Hyperlink"/>
                <w:rFonts w:cs="Times New Roman"/>
                <w:noProof/>
              </w:rPr>
              <w:t>Regenerative Loop</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_Toc112927429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4</w:t>
            </w:r>
            <w:r w:rsidR="00DC0238" w:rsidRPr="00A45492">
              <w:rPr>
                <w:rFonts w:cs="Times New Roman"/>
                <w:noProof/>
                <w:webHidden/>
              </w:rPr>
              <w:fldChar w:fldCharType="end"/>
            </w:r>
          </w:hyperlink>
        </w:p>
        <w:p w14:paraId="33F36174" w14:textId="73A11157"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30" w:history="1">
            <w:r w:rsidR="00DC0238" w:rsidRPr="00A45492">
              <w:rPr>
                <w:rStyle w:val="Hyperlink"/>
                <w:rFonts w:cs="Times New Roman"/>
                <w:noProof/>
                <w:lang w:val="en-US"/>
              </w:rPr>
              <w:t>Blog 3: Sustainable collaborations</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_Toc112927430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5</w:t>
            </w:r>
            <w:r w:rsidR="00DC0238" w:rsidRPr="00A45492">
              <w:rPr>
                <w:rFonts w:cs="Times New Roman"/>
                <w:noProof/>
                <w:webHidden/>
              </w:rPr>
              <w:fldChar w:fldCharType="end"/>
            </w:r>
          </w:hyperlink>
        </w:p>
        <w:p w14:paraId="1AEE74DC" w14:textId="4EEDEEC6"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31" w:history="1">
            <w:r w:rsidR="00DC0238" w:rsidRPr="00A45492">
              <w:rPr>
                <w:rStyle w:val="Hyperlink"/>
                <w:rFonts w:cs="Times New Roman"/>
                <w:noProof/>
              </w:rPr>
              <w:t>Collaboration with Parley for the Oceans</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_Toc112927431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5</w:t>
            </w:r>
            <w:r w:rsidR="00DC0238" w:rsidRPr="00A45492">
              <w:rPr>
                <w:rFonts w:cs="Times New Roman"/>
                <w:noProof/>
                <w:webHidden/>
              </w:rPr>
              <w:fldChar w:fldCharType="end"/>
            </w:r>
          </w:hyperlink>
        </w:p>
        <w:p w14:paraId="4905EDF8" w14:textId="1F1FFDDE" w:rsidR="00DC0238" w:rsidRPr="00A45492" w:rsidRDefault="00431486">
          <w:pPr>
            <w:pStyle w:val="Cuprins2"/>
            <w:tabs>
              <w:tab w:val="right" w:leader="dot" w:pos="9350"/>
            </w:tabs>
            <w:rPr>
              <w:rFonts w:eastAsiaTheme="minorEastAsia" w:cs="Times New Roman"/>
              <w:noProof/>
              <w:color w:val="auto"/>
              <w:sz w:val="22"/>
              <w:lang w:eastAsia="en-GB"/>
            </w:rPr>
          </w:pPr>
          <w:hyperlink w:anchor="_Toc112927432" w:history="1">
            <w:r w:rsidR="00DC0238" w:rsidRPr="00A45492">
              <w:rPr>
                <w:rStyle w:val="Hyperlink"/>
                <w:rFonts w:cs="Times New Roman"/>
                <w:noProof/>
              </w:rPr>
              <w:t>Collaboration with Allbirds</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_Toc112927432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6</w:t>
            </w:r>
            <w:r w:rsidR="00DC0238" w:rsidRPr="00A45492">
              <w:rPr>
                <w:rFonts w:cs="Times New Roman"/>
                <w:noProof/>
                <w:webHidden/>
              </w:rPr>
              <w:fldChar w:fldCharType="end"/>
            </w:r>
          </w:hyperlink>
        </w:p>
        <w:p w14:paraId="038718F7" w14:textId="479EF615"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33" w:history="1">
            <w:r w:rsidR="00DC0238" w:rsidRPr="00A45492">
              <w:rPr>
                <w:rStyle w:val="Hyperlink"/>
                <w:rFonts w:cs="Times New Roman"/>
                <w:noProof/>
              </w:rPr>
              <w:t>Blog 4: Adidas and animal welfare</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_Toc112927433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7</w:t>
            </w:r>
            <w:r w:rsidR="00DC0238" w:rsidRPr="00A45492">
              <w:rPr>
                <w:rFonts w:cs="Times New Roman"/>
                <w:noProof/>
                <w:webHidden/>
              </w:rPr>
              <w:fldChar w:fldCharType="end"/>
            </w:r>
          </w:hyperlink>
        </w:p>
        <w:p w14:paraId="70D57559" w14:textId="75F68006"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34" w:history="1">
            <w:r w:rsidR="00DC0238" w:rsidRPr="00A45492">
              <w:rPr>
                <w:rStyle w:val="Hyperlink"/>
                <w:rFonts w:cs="Times New Roman"/>
                <w:noProof/>
              </w:rPr>
              <w:t>Blog 5: Adidas and Environmental protection</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_Toc112927434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8</w:t>
            </w:r>
            <w:r w:rsidR="00DC0238" w:rsidRPr="00A45492">
              <w:rPr>
                <w:rFonts w:cs="Times New Roman"/>
                <w:noProof/>
                <w:webHidden/>
              </w:rPr>
              <w:fldChar w:fldCharType="end"/>
            </w:r>
          </w:hyperlink>
        </w:p>
        <w:p w14:paraId="4803CB52" w14:textId="7F35B25F"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35" w:history="1">
            <w:r w:rsidR="00DC0238" w:rsidRPr="00A45492">
              <w:rPr>
                <w:rStyle w:val="Hyperlink"/>
                <w:rFonts w:cs="Times New Roman"/>
                <w:noProof/>
              </w:rPr>
              <w:t>Blog 6: Challenges to Consider</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_Toc112927435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10</w:t>
            </w:r>
            <w:r w:rsidR="00DC0238" w:rsidRPr="00A45492">
              <w:rPr>
                <w:rFonts w:cs="Times New Roman"/>
                <w:noProof/>
                <w:webHidden/>
              </w:rPr>
              <w:fldChar w:fldCharType="end"/>
            </w:r>
          </w:hyperlink>
        </w:p>
        <w:p w14:paraId="549BE985" w14:textId="785A3DFB" w:rsidR="00DC0238" w:rsidRPr="00A45492" w:rsidRDefault="00431486">
          <w:pPr>
            <w:pStyle w:val="Cuprins1"/>
            <w:tabs>
              <w:tab w:val="right" w:leader="dot" w:pos="9350"/>
            </w:tabs>
            <w:rPr>
              <w:rFonts w:eastAsiaTheme="minorEastAsia" w:cs="Times New Roman"/>
              <w:noProof/>
              <w:color w:val="auto"/>
              <w:sz w:val="22"/>
              <w:lang w:eastAsia="en-GB"/>
            </w:rPr>
          </w:pPr>
          <w:hyperlink w:anchor="_Toc112927436" w:history="1">
            <w:r w:rsidR="00DC0238" w:rsidRPr="00A45492">
              <w:rPr>
                <w:rStyle w:val="Hyperlink"/>
                <w:rFonts w:cs="Times New Roman"/>
                <w:noProof/>
              </w:rPr>
              <w:t>Reference</w:t>
            </w:r>
            <w:r w:rsidR="00DC0238" w:rsidRPr="00A45492">
              <w:rPr>
                <w:rFonts w:cs="Times New Roman"/>
                <w:noProof/>
                <w:webHidden/>
              </w:rPr>
              <w:tab/>
            </w:r>
            <w:r w:rsidR="00DC0238" w:rsidRPr="00A45492">
              <w:rPr>
                <w:rFonts w:cs="Times New Roman"/>
                <w:noProof/>
                <w:webHidden/>
              </w:rPr>
              <w:fldChar w:fldCharType="begin"/>
            </w:r>
            <w:r w:rsidR="00DC0238" w:rsidRPr="00A45492">
              <w:rPr>
                <w:rFonts w:cs="Times New Roman"/>
                <w:noProof/>
                <w:webHidden/>
              </w:rPr>
              <w:instrText xml:space="preserve"> PAGEREF _Toc112927436 \h </w:instrText>
            </w:r>
            <w:r w:rsidR="00DC0238" w:rsidRPr="00A45492">
              <w:rPr>
                <w:rFonts w:cs="Times New Roman"/>
                <w:noProof/>
                <w:webHidden/>
              </w:rPr>
            </w:r>
            <w:r w:rsidR="00DC0238" w:rsidRPr="00A45492">
              <w:rPr>
                <w:rFonts w:cs="Times New Roman"/>
                <w:noProof/>
                <w:webHidden/>
              </w:rPr>
              <w:fldChar w:fldCharType="separate"/>
            </w:r>
            <w:r w:rsidR="00DC0238" w:rsidRPr="00A45492">
              <w:rPr>
                <w:rFonts w:cs="Times New Roman"/>
                <w:noProof/>
                <w:webHidden/>
              </w:rPr>
              <w:t>13</w:t>
            </w:r>
            <w:r w:rsidR="00DC0238" w:rsidRPr="00A45492">
              <w:rPr>
                <w:rFonts w:cs="Times New Roman"/>
                <w:noProof/>
                <w:webHidden/>
              </w:rPr>
              <w:fldChar w:fldCharType="end"/>
            </w:r>
          </w:hyperlink>
        </w:p>
        <w:p w14:paraId="11FB9FCD" w14:textId="7C5A8042" w:rsidR="001834FC" w:rsidRPr="00A45492" w:rsidRDefault="001834FC">
          <w:pPr>
            <w:rPr>
              <w:rFonts w:cs="Times New Roman"/>
            </w:rPr>
          </w:pPr>
          <w:r w:rsidRPr="00A45492">
            <w:rPr>
              <w:rFonts w:cs="Times New Roman"/>
              <w:b/>
              <w:bCs/>
              <w:noProof/>
            </w:rPr>
            <w:fldChar w:fldCharType="end"/>
          </w:r>
        </w:p>
      </w:sdtContent>
    </w:sdt>
    <w:p w14:paraId="0E64312A" w14:textId="73F329D3" w:rsidR="001834FC" w:rsidRPr="00A45492" w:rsidRDefault="001834FC">
      <w:pPr>
        <w:rPr>
          <w:rFonts w:cs="Times New Roman"/>
        </w:rPr>
      </w:pPr>
    </w:p>
    <w:p w14:paraId="0BEB37EE" w14:textId="1D7DBE29" w:rsidR="001834FC" w:rsidRPr="00A45492" w:rsidRDefault="001834FC" w:rsidP="00210BA4">
      <w:pPr>
        <w:rPr>
          <w:rFonts w:cs="Times New Roman"/>
        </w:rPr>
        <w:sectPr w:rsidR="001834FC" w:rsidRPr="00A45492" w:rsidSect="001834FC">
          <w:footerReference w:type="default" r:id="rId8"/>
          <w:pgSz w:w="12240" w:h="15840"/>
          <w:pgMar w:top="1440" w:right="1440" w:bottom="1440" w:left="1440" w:header="720" w:footer="720" w:gutter="0"/>
          <w:pgNumType w:fmt="lowerRoman"/>
          <w:cols w:space="720"/>
          <w:docGrid w:linePitch="360"/>
        </w:sectPr>
      </w:pPr>
    </w:p>
    <w:p w14:paraId="7C62D5E2" w14:textId="13E42D9E" w:rsidR="007517B5" w:rsidRPr="00A45492" w:rsidRDefault="003C2984" w:rsidP="003C2984">
      <w:pPr>
        <w:pStyle w:val="Titlu1"/>
        <w:rPr>
          <w:rFonts w:ascii="Times New Roman" w:hAnsi="Times New Roman" w:cs="Times New Roman"/>
        </w:rPr>
      </w:pPr>
      <w:bookmarkStart w:id="0" w:name="_Toc112927424"/>
      <w:r w:rsidRPr="00A45492">
        <w:rPr>
          <w:rFonts w:ascii="Times New Roman" w:hAnsi="Times New Roman" w:cs="Times New Roman"/>
        </w:rPr>
        <w:t>Blog post 1</w:t>
      </w:r>
      <w:r w:rsidR="00211570" w:rsidRPr="00A45492">
        <w:rPr>
          <w:rFonts w:ascii="Times New Roman" w:hAnsi="Times New Roman" w:cs="Times New Roman"/>
        </w:rPr>
        <w:t>: Adidas and sustainability</w:t>
      </w:r>
      <w:bookmarkEnd w:id="0"/>
    </w:p>
    <w:p w14:paraId="3B8C3782" w14:textId="492017DC" w:rsidR="00B8195B" w:rsidRPr="00A45492" w:rsidRDefault="003C2984" w:rsidP="003C2984">
      <w:pPr>
        <w:rPr>
          <w:rFonts w:cs="Times New Roman"/>
          <w:shd w:val="clear" w:color="auto" w:fill="FFFFFF"/>
          <w:lang w:val="en-US" w:eastAsia="en-GB" w:bidi="bn-IN"/>
        </w:rPr>
      </w:pPr>
      <w:r w:rsidRPr="00A45492">
        <w:rPr>
          <w:rFonts w:cs="Times New Roman"/>
        </w:rPr>
        <w:t>Adidas is globally renowned for being a sportswear company based in Germany</w:t>
      </w:r>
      <w:r w:rsidR="00F719D4" w:rsidRPr="00A45492">
        <w:rPr>
          <w:rFonts w:cs="Times New Roman"/>
        </w:rPr>
        <w:t xml:space="preserve"> </w:t>
      </w:r>
      <w:r w:rsidR="00F719D4" w:rsidRPr="00A45492">
        <w:rPr>
          <w:rFonts w:cs="Times New Roman"/>
          <w:shd w:val="clear" w:color="auto" w:fill="FFFFFF"/>
          <w:lang w:val="en-US" w:eastAsia="en-GB" w:bidi="bn-IN"/>
        </w:rPr>
        <w:t>(Adidas-group, 2022)</w:t>
      </w:r>
      <w:r w:rsidRPr="00A45492">
        <w:rPr>
          <w:rFonts w:cs="Times New Roman"/>
        </w:rPr>
        <w:t>. The company not only offers high-performance and innovative products, especially in the footwear niche but also in other sports-related accessories and apparel.</w:t>
      </w:r>
      <w:r w:rsidR="00211570" w:rsidRPr="00A45492">
        <w:rPr>
          <w:rFonts w:cs="Times New Roman"/>
        </w:rPr>
        <w:t xml:space="preserve"> In this case, while innovation is a core part of the company’s operations, sustainability has become closely intertwined with the company itself. By current standards, the company is regarded as the forerunner in leading the movement towards sustainability in the sportswear industry.</w:t>
      </w:r>
      <w:r w:rsidR="002364C5" w:rsidRPr="00A45492">
        <w:rPr>
          <w:rFonts w:cs="Times New Roman"/>
        </w:rPr>
        <w:t xml:space="preserve"> </w:t>
      </w:r>
      <w:r w:rsidR="00197B9D" w:rsidRPr="00A45492">
        <w:rPr>
          <w:rFonts w:cs="Times New Roman"/>
        </w:rPr>
        <w:t>For more than 20 consecutive years, the company has been included as part of the Dow Jones Sustainability Indices</w:t>
      </w:r>
      <w:r w:rsidR="00F719D4" w:rsidRPr="00A45492">
        <w:rPr>
          <w:rFonts w:cs="Times New Roman"/>
        </w:rPr>
        <w:t xml:space="preserve"> </w:t>
      </w:r>
      <w:r w:rsidR="00F719D4" w:rsidRPr="00A45492">
        <w:rPr>
          <w:rFonts w:cs="Times New Roman"/>
          <w:shd w:val="clear" w:color="auto" w:fill="FFFFFF"/>
          <w:lang w:val="en-US" w:eastAsia="en-GB" w:bidi="bn-IN"/>
        </w:rPr>
        <w:t>(ISPO, 2022)</w:t>
      </w:r>
      <w:r w:rsidR="00197B9D" w:rsidRPr="00A45492">
        <w:rPr>
          <w:rFonts w:cs="Times New Roman"/>
        </w:rPr>
        <w:t xml:space="preserve">. Here, the company has been recognised for its efforts in terms of implementing environment-friendly policies, </w:t>
      </w:r>
      <w:r w:rsidR="00B8195B" w:rsidRPr="00A45492">
        <w:rPr>
          <w:rFonts w:cs="Times New Roman"/>
        </w:rPr>
        <w:t xml:space="preserve">environmental management, and eco-efficiency in terms of operations. </w:t>
      </w:r>
    </w:p>
    <w:p w14:paraId="0E7899D6" w14:textId="22E08121" w:rsidR="00666BBB" w:rsidRPr="00A45492" w:rsidRDefault="00666BBB" w:rsidP="003C2984">
      <w:pPr>
        <w:rPr>
          <w:rFonts w:cs="Times New Roman"/>
        </w:rPr>
      </w:pPr>
      <w:r w:rsidRPr="00A45492">
        <w:rPr>
          <w:rFonts w:cs="Times New Roman"/>
          <w:noProof/>
        </w:rPr>
        <w:drawing>
          <wp:inline distT="0" distB="0" distL="0" distR="0" wp14:anchorId="19C696D9" wp14:editId="472A672A">
            <wp:extent cx="5943600" cy="33597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59785"/>
                    </a:xfrm>
                    <a:prstGeom prst="rect">
                      <a:avLst/>
                    </a:prstGeom>
                  </pic:spPr>
                </pic:pic>
              </a:graphicData>
            </a:graphic>
          </wp:inline>
        </w:drawing>
      </w:r>
    </w:p>
    <w:p w14:paraId="0E80ABFC" w14:textId="79D10565" w:rsidR="00B8195B" w:rsidRPr="00A45492" w:rsidRDefault="00B8195B" w:rsidP="00B8195B">
      <w:pPr>
        <w:pStyle w:val="Titlu2"/>
        <w:rPr>
          <w:rFonts w:ascii="Times New Roman" w:hAnsi="Times New Roman" w:cs="Times New Roman"/>
        </w:rPr>
      </w:pPr>
      <w:bookmarkStart w:id="1" w:name="_Toc112927425"/>
      <w:r w:rsidRPr="00A45492">
        <w:rPr>
          <w:rFonts w:ascii="Times New Roman" w:hAnsi="Times New Roman" w:cs="Times New Roman"/>
        </w:rPr>
        <w:t>Sustainable products</w:t>
      </w:r>
      <w:bookmarkEnd w:id="1"/>
    </w:p>
    <w:p w14:paraId="22BFFA82" w14:textId="77777777" w:rsidR="00DC0238" w:rsidRPr="00A45492" w:rsidRDefault="00B8195B" w:rsidP="003C2984">
      <w:pPr>
        <w:rPr>
          <w:rFonts w:cs="Times New Roman"/>
        </w:rPr>
      </w:pPr>
      <w:r w:rsidRPr="00A45492">
        <w:rPr>
          <w:rFonts w:cs="Times New Roman"/>
        </w:rPr>
        <w:t>Quite recently, the company has focused on sustainability as part of its product design and development processes.</w:t>
      </w:r>
      <w:r w:rsidR="00B70A50" w:rsidRPr="00A45492">
        <w:rPr>
          <w:rFonts w:cs="Times New Roman"/>
        </w:rPr>
        <w:t xml:space="preserve"> </w:t>
      </w:r>
      <w:r w:rsidR="006610D7" w:rsidRPr="00A45492">
        <w:rPr>
          <w:rFonts w:cs="Times New Roman"/>
        </w:rPr>
        <w:t xml:space="preserve">The main approach, in this regard, has been to end plastic waste. The company has launched several product categories based on how recycled plastic is used to </w:t>
      </w:r>
      <w:r w:rsidR="001357B4" w:rsidRPr="00A45492">
        <w:rPr>
          <w:rFonts w:cs="Times New Roman"/>
        </w:rPr>
        <w:t>develop</w:t>
      </w:r>
      <w:r w:rsidR="006610D7" w:rsidRPr="00A45492">
        <w:rPr>
          <w:rFonts w:cs="Times New Roman"/>
        </w:rPr>
        <w:t xml:space="preserve"> the product. In this case, </w:t>
      </w:r>
      <w:proofErr w:type="spellStart"/>
      <w:r w:rsidR="006610D7" w:rsidRPr="00A45492">
        <w:rPr>
          <w:rFonts w:cs="Times New Roman"/>
        </w:rPr>
        <w:t>Primegreen</w:t>
      </w:r>
      <w:proofErr w:type="spellEnd"/>
      <w:r w:rsidR="006610D7" w:rsidRPr="00A45492">
        <w:rPr>
          <w:rFonts w:cs="Times New Roman"/>
        </w:rPr>
        <w:t xml:space="preserve"> and </w:t>
      </w:r>
      <w:proofErr w:type="spellStart"/>
      <w:r w:rsidR="006610D7" w:rsidRPr="00A45492">
        <w:rPr>
          <w:rFonts w:cs="Times New Roman"/>
        </w:rPr>
        <w:t>Primeblue</w:t>
      </w:r>
      <w:proofErr w:type="spellEnd"/>
      <w:r w:rsidR="006610D7" w:rsidRPr="00A45492">
        <w:rPr>
          <w:rFonts w:cs="Times New Roman"/>
        </w:rPr>
        <w:t xml:space="preserve"> are the two primary categories.</w:t>
      </w:r>
      <w:r w:rsidR="00B70A50" w:rsidRPr="00A45492">
        <w:rPr>
          <w:rFonts w:cs="Times New Roman"/>
        </w:rPr>
        <w:t xml:space="preserve"> </w:t>
      </w:r>
    </w:p>
    <w:p w14:paraId="38186EA1" w14:textId="73DDE5A6" w:rsidR="006610D7" w:rsidRPr="00A45492" w:rsidRDefault="00B70A50" w:rsidP="003C2984">
      <w:pPr>
        <w:rPr>
          <w:rFonts w:cs="Times New Roman"/>
          <w:color w:val="auto"/>
          <w:szCs w:val="24"/>
          <w:lang w:val="en-US" w:eastAsia="en-GB" w:bidi="bn-IN"/>
        </w:rPr>
      </w:pPr>
      <w:proofErr w:type="spellStart"/>
      <w:r w:rsidRPr="00A45492">
        <w:rPr>
          <w:rFonts w:cs="Times New Roman"/>
        </w:rPr>
        <w:t>Primegreen</w:t>
      </w:r>
      <w:proofErr w:type="spellEnd"/>
      <w:r w:rsidRPr="00A45492">
        <w:rPr>
          <w:rFonts w:cs="Times New Roman"/>
        </w:rPr>
        <w:t xml:space="preserve"> is generally used in the running shoes,</w:t>
      </w:r>
      <w:r w:rsidR="005A157F" w:rsidRPr="00A45492">
        <w:rPr>
          <w:rFonts w:cs="Times New Roman"/>
        </w:rPr>
        <w:t xml:space="preserve"> the</w:t>
      </w:r>
      <w:r w:rsidRPr="00A45492">
        <w:rPr>
          <w:rFonts w:cs="Times New Roman"/>
        </w:rPr>
        <w:t xml:space="preserve"> face masks</w:t>
      </w:r>
      <w:r w:rsidR="005A157F" w:rsidRPr="00A45492">
        <w:rPr>
          <w:rFonts w:cs="Times New Roman"/>
        </w:rPr>
        <w:t>,</w:t>
      </w:r>
      <w:r w:rsidRPr="00A45492">
        <w:rPr>
          <w:rFonts w:cs="Times New Roman"/>
        </w:rPr>
        <w:t xml:space="preserve"> and even</w:t>
      </w:r>
      <w:r w:rsidR="005A157F" w:rsidRPr="00A45492">
        <w:rPr>
          <w:rFonts w:cs="Times New Roman"/>
        </w:rPr>
        <w:t xml:space="preserve"> the</w:t>
      </w:r>
      <w:r w:rsidRPr="00A45492">
        <w:rPr>
          <w:rFonts w:cs="Times New Roman"/>
        </w:rPr>
        <w:t xml:space="preserve"> track pants made by Adidas, and is high-performance material. </w:t>
      </w:r>
      <w:proofErr w:type="spellStart"/>
      <w:r w:rsidRPr="00A45492">
        <w:rPr>
          <w:rFonts w:cs="Times New Roman"/>
        </w:rPr>
        <w:t>Primeblue</w:t>
      </w:r>
      <w:proofErr w:type="spellEnd"/>
      <w:r w:rsidRPr="00A45492">
        <w:rPr>
          <w:rFonts w:cs="Times New Roman"/>
        </w:rPr>
        <w:t>, on the other hand, is made entirely from oceanic plastic.</w:t>
      </w:r>
      <w:r w:rsidR="00A70426" w:rsidRPr="00A45492">
        <w:rPr>
          <w:rFonts w:cs="Times New Roman"/>
        </w:rPr>
        <w:t xml:space="preserve"> In 2015, the company also partnered with Parley for the Oceans to focus on undertaking innovative measures to reduce plastic waste in waterways, and since the partnership, almost 17 million shoes have been manufactured</w:t>
      </w:r>
      <w:r w:rsidR="00F719D4" w:rsidRPr="00A45492">
        <w:rPr>
          <w:rFonts w:cs="Times New Roman"/>
        </w:rPr>
        <w:t xml:space="preserve"> </w:t>
      </w:r>
      <w:r w:rsidR="00F719D4" w:rsidRPr="00A45492">
        <w:rPr>
          <w:rFonts w:cs="Times New Roman"/>
          <w:shd w:val="clear" w:color="auto" w:fill="FFFFFF"/>
          <w:lang w:val="en-US" w:eastAsia="en-GB" w:bidi="bn-IN"/>
        </w:rPr>
        <w:t>(Robertson, 2022)</w:t>
      </w:r>
      <w:r w:rsidR="00A70426" w:rsidRPr="00A45492">
        <w:rPr>
          <w:rFonts w:cs="Times New Roman"/>
        </w:rPr>
        <w:t>.</w:t>
      </w:r>
      <w:r w:rsidR="006610D7" w:rsidRPr="00A45492">
        <w:rPr>
          <w:rFonts w:cs="Times New Roman"/>
        </w:rPr>
        <w:t xml:space="preserve"> </w:t>
      </w:r>
      <w:r w:rsidRPr="00A45492">
        <w:rPr>
          <w:rFonts w:cs="Times New Roman"/>
        </w:rPr>
        <w:t xml:space="preserve">In its current stage, the company does not have a shoe lineup that is made entirely out of recycled plastic. However, there are plans to launch such a footwear collection in the near future. </w:t>
      </w:r>
    </w:p>
    <w:p w14:paraId="7B8978E5" w14:textId="7A358A25" w:rsidR="005A157F" w:rsidRPr="00A45492" w:rsidRDefault="005A157F" w:rsidP="003C2984">
      <w:pPr>
        <w:rPr>
          <w:rFonts w:cs="Times New Roman"/>
        </w:rPr>
      </w:pPr>
    </w:p>
    <w:p w14:paraId="7301AACB" w14:textId="1BF26457" w:rsidR="005A157F" w:rsidRPr="00A45492" w:rsidRDefault="005A157F" w:rsidP="003C2984">
      <w:pPr>
        <w:rPr>
          <w:rFonts w:cs="Times New Roman"/>
        </w:rPr>
      </w:pPr>
    </w:p>
    <w:p w14:paraId="3D000D56" w14:textId="7FED4EDE" w:rsidR="007874C0" w:rsidRPr="00A45492" w:rsidRDefault="007874C0" w:rsidP="003C2984">
      <w:pPr>
        <w:rPr>
          <w:rFonts w:cs="Times New Roman"/>
        </w:rPr>
      </w:pPr>
    </w:p>
    <w:p w14:paraId="4DF7A364" w14:textId="30442033" w:rsidR="007874C0" w:rsidRPr="00A45492" w:rsidRDefault="007874C0" w:rsidP="003C2984">
      <w:pPr>
        <w:rPr>
          <w:rFonts w:cs="Times New Roman"/>
        </w:rPr>
      </w:pPr>
    </w:p>
    <w:p w14:paraId="40941B72" w14:textId="0CEDB2DE" w:rsidR="007874C0" w:rsidRPr="00A45492" w:rsidRDefault="007874C0" w:rsidP="003C2984">
      <w:pPr>
        <w:rPr>
          <w:rFonts w:cs="Times New Roman"/>
        </w:rPr>
      </w:pPr>
    </w:p>
    <w:p w14:paraId="15F3A8F2" w14:textId="3FA50B87" w:rsidR="007874C0" w:rsidRPr="00A45492" w:rsidRDefault="007874C0" w:rsidP="003C2984">
      <w:pPr>
        <w:rPr>
          <w:rFonts w:cs="Times New Roman"/>
        </w:rPr>
      </w:pPr>
    </w:p>
    <w:p w14:paraId="39B81C0D" w14:textId="6718E8AD" w:rsidR="007874C0" w:rsidRPr="00A45492" w:rsidRDefault="007874C0" w:rsidP="003C2984">
      <w:pPr>
        <w:rPr>
          <w:rFonts w:cs="Times New Roman"/>
        </w:rPr>
      </w:pPr>
    </w:p>
    <w:p w14:paraId="41A31967" w14:textId="2912551E" w:rsidR="007874C0" w:rsidRPr="00A45492" w:rsidRDefault="007874C0" w:rsidP="003C2984">
      <w:pPr>
        <w:rPr>
          <w:rFonts w:cs="Times New Roman"/>
        </w:rPr>
      </w:pPr>
    </w:p>
    <w:p w14:paraId="3F582B6D" w14:textId="3486D209" w:rsidR="007874C0" w:rsidRPr="00A45492" w:rsidRDefault="007874C0" w:rsidP="003C2984">
      <w:pPr>
        <w:rPr>
          <w:rFonts w:cs="Times New Roman"/>
        </w:rPr>
      </w:pPr>
    </w:p>
    <w:p w14:paraId="33346A27" w14:textId="7CD92D8F" w:rsidR="007874C0" w:rsidRPr="00A45492" w:rsidRDefault="007874C0" w:rsidP="003C2984">
      <w:pPr>
        <w:rPr>
          <w:rFonts w:cs="Times New Roman"/>
        </w:rPr>
      </w:pPr>
    </w:p>
    <w:p w14:paraId="32B5CD86" w14:textId="039A49DA" w:rsidR="007874C0" w:rsidRPr="00A45492" w:rsidRDefault="007874C0" w:rsidP="003C2984">
      <w:pPr>
        <w:rPr>
          <w:rFonts w:cs="Times New Roman"/>
        </w:rPr>
      </w:pPr>
    </w:p>
    <w:p w14:paraId="510FDE33" w14:textId="68CC3898" w:rsidR="007874C0" w:rsidRPr="00A45492" w:rsidRDefault="007874C0" w:rsidP="003C2984">
      <w:pPr>
        <w:rPr>
          <w:rFonts w:cs="Times New Roman"/>
        </w:rPr>
      </w:pPr>
    </w:p>
    <w:p w14:paraId="7DA418E6" w14:textId="1B5C2F29" w:rsidR="007874C0" w:rsidRPr="00A45492" w:rsidRDefault="007874C0" w:rsidP="003C2984">
      <w:pPr>
        <w:rPr>
          <w:rFonts w:cs="Times New Roman"/>
        </w:rPr>
      </w:pPr>
    </w:p>
    <w:p w14:paraId="3A89F842" w14:textId="5A05D6F0" w:rsidR="007874C0" w:rsidRPr="00A45492" w:rsidRDefault="007874C0" w:rsidP="003C2984">
      <w:pPr>
        <w:rPr>
          <w:rFonts w:cs="Times New Roman"/>
        </w:rPr>
      </w:pPr>
    </w:p>
    <w:p w14:paraId="2D13A2A9" w14:textId="77777777" w:rsidR="007874C0" w:rsidRPr="00A45492" w:rsidRDefault="007874C0" w:rsidP="003C2984">
      <w:pPr>
        <w:rPr>
          <w:rFonts w:cs="Times New Roman"/>
        </w:rPr>
      </w:pPr>
    </w:p>
    <w:p w14:paraId="5FB5F8C3" w14:textId="77777777" w:rsidR="00666BBB" w:rsidRPr="00A45492" w:rsidRDefault="00666BBB" w:rsidP="003C2984">
      <w:pPr>
        <w:rPr>
          <w:rFonts w:cs="Times New Roman"/>
        </w:rPr>
      </w:pPr>
    </w:p>
    <w:p w14:paraId="0535C0E3" w14:textId="77777777" w:rsidR="005A157F" w:rsidRPr="00A45492" w:rsidRDefault="005A157F" w:rsidP="003C2984">
      <w:pPr>
        <w:rPr>
          <w:rFonts w:cs="Times New Roman"/>
        </w:rPr>
      </w:pPr>
    </w:p>
    <w:p w14:paraId="75C21E9A" w14:textId="5FC6A51E" w:rsidR="00A70426" w:rsidRPr="00A45492" w:rsidRDefault="00A70426" w:rsidP="00A70426">
      <w:pPr>
        <w:pStyle w:val="Titlu1"/>
        <w:rPr>
          <w:rFonts w:ascii="Times New Roman" w:hAnsi="Times New Roman" w:cs="Times New Roman"/>
        </w:rPr>
      </w:pPr>
      <w:bookmarkStart w:id="2" w:name="_Toc112927426"/>
      <w:r w:rsidRPr="00A45492">
        <w:rPr>
          <w:rFonts w:ascii="Times New Roman" w:hAnsi="Times New Roman" w:cs="Times New Roman"/>
        </w:rPr>
        <w:t>Blog post 2: The game plan</w:t>
      </w:r>
      <w:bookmarkEnd w:id="2"/>
    </w:p>
    <w:p w14:paraId="56E2969C" w14:textId="0DAF805A" w:rsidR="000604C2" w:rsidRPr="00A45492" w:rsidRDefault="00A5782F" w:rsidP="000604C2">
      <w:pPr>
        <w:rPr>
          <w:rFonts w:cs="Times New Roman"/>
          <w:shd w:val="clear" w:color="auto" w:fill="FFFFFF"/>
          <w:lang w:val="en-US" w:eastAsia="en-GB" w:bidi="bn-IN"/>
        </w:rPr>
      </w:pPr>
      <w:r w:rsidRPr="00A45492">
        <w:rPr>
          <w:rFonts w:cs="Times New Roman"/>
        </w:rPr>
        <w:t>Adidas recognises the fact that our daily choice and habits have a significant impact on the future, and particularly on the environment. Unfortunately, environmental degradation has reached an all time high in recent years, a key reason for which has been plastic waste. In most cases, large corporations are responsible for generating large amount of plastic waste, and Adidas acknowledge</w:t>
      </w:r>
      <w:r w:rsidR="00037E27" w:rsidRPr="00A45492">
        <w:rPr>
          <w:rFonts w:cs="Times New Roman"/>
        </w:rPr>
        <w:t>s</w:t>
      </w:r>
      <w:r w:rsidRPr="00A45492">
        <w:rPr>
          <w:rFonts w:cs="Times New Roman"/>
        </w:rPr>
        <w:t xml:space="preserve"> this factor.</w:t>
      </w:r>
      <w:r w:rsidR="00DD7C68" w:rsidRPr="00A45492">
        <w:rPr>
          <w:rFonts w:cs="Times New Roman"/>
        </w:rPr>
        <w:t xml:space="preserve"> </w:t>
      </w:r>
      <w:r w:rsidR="00037E27" w:rsidRPr="00A45492">
        <w:rPr>
          <w:rFonts w:cs="Times New Roman"/>
        </w:rPr>
        <w:t>The company, likewise, has been making changes to how it operates, maintaining a core focus on sustainabilit</w:t>
      </w:r>
      <w:r w:rsidR="00734A8D" w:rsidRPr="00A45492">
        <w:rPr>
          <w:rFonts w:cs="Times New Roman"/>
        </w:rPr>
        <w:t xml:space="preserve">y </w:t>
      </w:r>
      <w:r w:rsidR="00734A8D" w:rsidRPr="00A45492">
        <w:rPr>
          <w:rFonts w:cs="Times New Roman"/>
          <w:shd w:val="clear" w:color="auto" w:fill="FFFFFF"/>
          <w:lang w:val="en-US" w:eastAsia="en-GB" w:bidi="bn-IN"/>
        </w:rPr>
        <w:t>(Wolf, 2022)</w:t>
      </w:r>
      <w:r w:rsidR="00037E27" w:rsidRPr="00A45492">
        <w:rPr>
          <w:rFonts w:cs="Times New Roman"/>
        </w:rPr>
        <w:t xml:space="preserve">. Although, there is still much progress to be made in different areas, the company’s current sustainability actions would serve as a commencement to more impactful operations. Now, as part of its </w:t>
      </w:r>
      <w:proofErr w:type="spellStart"/>
      <w:r w:rsidR="00037E27" w:rsidRPr="00A45492">
        <w:rPr>
          <w:rFonts w:cs="Times New Roman"/>
        </w:rPr>
        <w:t>sustainbility</w:t>
      </w:r>
      <w:proofErr w:type="spellEnd"/>
      <w:r w:rsidR="00037E27" w:rsidRPr="00A45492">
        <w:rPr>
          <w:rFonts w:cs="Times New Roman"/>
        </w:rPr>
        <w:t xml:space="preserve"> approach, Adidas has been following three loop strategy. </w:t>
      </w:r>
      <w:r w:rsidR="006F0AB6" w:rsidRPr="00A45492">
        <w:rPr>
          <w:rFonts w:cs="Times New Roman"/>
        </w:rPr>
        <w:t>These would include three categories of operations in the likes of- Recycled loop, Circular loop and Regenerative loop</w:t>
      </w:r>
      <w:r w:rsidR="004B4813" w:rsidRPr="00A45492">
        <w:rPr>
          <w:rFonts w:cs="Times New Roman"/>
        </w:rPr>
        <w:t xml:space="preserve"> </w:t>
      </w:r>
      <w:r w:rsidR="004B4813" w:rsidRPr="00A45492">
        <w:rPr>
          <w:rFonts w:cs="Times New Roman"/>
          <w:shd w:val="clear" w:color="auto" w:fill="FFFFFF"/>
          <w:lang w:val="en-US" w:eastAsia="en-GB" w:bidi="bn-IN"/>
        </w:rPr>
        <w:t>(Adidas-group, 2022)</w:t>
      </w:r>
      <w:r w:rsidR="006F0AB6" w:rsidRPr="00A45492">
        <w:rPr>
          <w:rFonts w:cs="Times New Roman"/>
        </w:rPr>
        <w:t>. The underlying idea behind the three processes would be to change the materials that are used to manufacture sport-related items, especially footwear, as a means of ending plastic waste. The company believes that such a change would be a start to achieving its overall goals of plastic waste.</w:t>
      </w:r>
      <w:r w:rsidR="000604C2" w:rsidRPr="00A45492">
        <w:rPr>
          <w:rFonts w:cs="Times New Roman"/>
        </w:rPr>
        <w:t xml:space="preserve"> The company has already been able to double down on its previous efforts in ascertaining high-performance and sustainable materials to use in its manufacturing processes.</w:t>
      </w:r>
    </w:p>
    <w:p w14:paraId="20C7E105" w14:textId="1AFFA016" w:rsidR="00666BBB" w:rsidRPr="00A45492" w:rsidRDefault="00666BBB" w:rsidP="00666BBB">
      <w:pPr>
        <w:jc w:val="center"/>
        <w:rPr>
          <w:rFonts w:cs="Times New Roman"/>
        </w:rPr>
      </w:pPr>
      <w:r w:rsidRPr="00A45492">
        <w:rPr>
          <w:rFonts w:cs="Times New Roman"/>
          <w:noProof/>
        </w:rPr>
        <w:drawing>
          <wp:inline distT="0" distB="0" distL="0" distR="0" wp14:anchorId="5BAD1DBE" wp14:editId="17BE6EA7">
            <wp:extent cx="5151490" cy="3750241"/>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58030" cy="3755002"/>
                    </a:xfrm>
                    <a:prstGeom prst="rect">
                      <a:avLst/>
                    </a:prstGeom>
                  </pic:spPr>
                </pic:pic>
              </a:graphicData>
            </a:graphic>
          </wp:inline>
        </w:drawing>
      </w:r>
    </w:p>
    <w:p w14:paraId="3711E74B" w14:textId="3C5359B7" w:rsidR="000604C2" w:rsidRPr="00A45492" w:rsidRDefault="002F2F88" w:rsidP="002F2F88">
      <w:pPr>
        <w:pStyle w:val="Titlu2"/>
        <w:rPr>
          <w:rFonts w:ascii="Times New Roman" w:hAnsi="Times New Roman" w:cs="Times New Roman"/>
        </w:rPr>
      </w:pPr>
      <w:bookmarkStart w:id="3" w:name="_Toc112927427"/>
      <w:r w:rsidRPr="00A45492">
        <w:rPr>
          <w:rFonts w:ascii="Times New Roman" w:hAnsi="Times New Roman" w:cs="Times New Roman"/>
        </w:rPr>
        <w:t>Recycled Loop</w:t>
      </w:r>
      <w:bookmarkEnd w:id="3"/>
    </w:p>
    <w:p w14:paraId="1C18F84A" w14:textId="33299265" w:rsidR="002F2F88" w:rsidRPr="00A45492" w:rsidRDefault="002F2F88" w:rsidP="002F2F88">
      <w:pPr>
        <w:rPr>
          <w:rFonts w:cs="Times New Roman"/>
          <w:lang w:val="en-US"/>
        </w:rPr>
      </w:pPr>
      <w:r w:rsidRPr="00A45492">
        <w:rPr>
          <w:rFonts w:cs="Times New Roman"/>
          <w:lang w:val="en-US"/>
        </w:rPr>
        <w:t xml:space="preserve">The products made from Parley Ocean plastic, </w:t>
      </w:r>
      <w:proofErr w:type="spellStart"/>
      <w:r w:rsidRPr="00A45492">
        <w:rPr>
          <w:rFonts w:cs="Times New Roman"/>
          <w:lang w:val="en-US"/>
        </w:rPr>
        <w:t>Primegreen</w:t>
      </w:r>
      <w:proofErr w:type="spellEnd"/>
      <w:r w:rsidRPr="00A45492">
        <w:rPr>
          <w:rFonts w:cs="Times New Roman"/>
          <w:lang w:val="en-US"/>
        </w:rPr>
        <w:t xml:space="preserve"> and </w:t>
      </w:r>
      <w:proofErr w:type="spellStart"/>
      <w:r w:rsidRPr="00A45492">
        <w:rPr>
          <w:rFonts w:cs="Times New Roman"/>
          <w:lang w:val="en-US"/>
        </w:rPr>
        <w:t>Primeblue</w:t>
      </w:r>
      <w:proofErr w:type="spellEnd"/>
      <w:r w:rsidRPr="00A45492">
        <w:rPr>
          <w:rFonts w:cs="Times New Roman"/>
          <w:lang w:val="en-US"/>
        </w:rPr>
        <w:t xml:space="preserve"> would be included as part of the company’s recycled loop. Here, essentially, the loop consists of manufacturing products using recycled materials. A core focus here has been to reduce the usage of virgin polyester. </w:t>
      </w:r>
    </w:p>
    <w:p w14:paraId="20AB51A1" w14:textId="2B401F9C" w:rsidR="002F2F88" w:rsidRPr="00A45492" w:rsidRDefault="002F2F88" w:rsidP="005A157F">
      <w:pPr>
        <w:pStyle w:val="Titlu2"/>
        <w:rPr>
          <w:rFonts w:ascii="Times New Roman" w:hAnsi="Times New Roman" w:cs="Times New Roman"/>
        </w:rPr>
      </w:pPr>
      <w:bookmarkStart w:id="4" w:name="_Toc112927428"/>
      <w:r w:rsidRPr="00A45492">
        <w:rPr>
          <w:rFonts w:ascii="Times New Roman" w:hAnsi="Times New Roman" w:cs="Times New Roman"/>
        </w:rPr>
        <w:t>Circular Loop</w:t>
      </w:r>
      <w:bookmarkEnd w:id="4"/>
    </w:p>
    <w:p w14:paraId="25027E1E" w14:textId="302C6924" w:rsidR="00252DCA" w:rsidRPr="00A45492" w:rsidRDefault="002F2F88" w:rsidP="002F2F88">
      <w:pPr>
        <w:rPr>
          <w:rFonts w:cs="Times New Roman"/>
          <w:lang w:val="en-US"/>
        </w:rPr>
      </w:pPr>
      <w:r w:rsidRPr="00A45492">
        <w:rPr>
          <w:rFonts w:cs="Times New Roman"/>
          <w:lang w:val="en-US"/>
        </w:rPr>
        <w:t xml:space="preserve">The circular loop primarily involves reusing previously made Adidas products. In this case, the products </w:t>
      </w:r>
      <w:r w:rsidR="00EF19CE" w:rsidRPr="00A45492">
        <w:rPr>
          <w:rFonts w:cs="Times New Roman"/>
          <w:lang w:val="en-US"/>
        </w:rPr>
        <w:t xml:space="preserve">of </w:t>
      </w:r>
      <w:r w:rsidRPr="00A45492">
        <w:rPr>
          <w:rFonts w:cs="Times New Roman"/>
          <w:lang w:val="en-US"/>
        </w:rPr>
        <w:t>the company can certainly be exhausted in their use</w:t>
      </w:r>
      <w:r w:rsidR="00252DCA" w:rsidRPr="00A45492">
        <w:rPr>
          <w:rFonts w:cs="Times New Roman"/>
          <w:lang w:val="en-US"/>
        </w:rPr>
        <w:t>. Customers can send these worn-out products back to Adidas, which, the company can then use to make new products.</w:t>
      </w:r>
    </w:p>
    <w:p w14:paraId="3971C176" w14:textId="77777777" w:rsidR="00252DCA" w:rsidRPr="00A45492" w:rsidRDefault="00252DCA" w:rsidP="005A157F">
      <w:pPr>
        <w:pStyle w:val="Titlu2"/>
        <w:rPr>
          <w:rFonts w:ascii="Times New Roman" w:hAnsi="Times New Roman" w:cs="Times New Roman"/>
        </w:rPr>
      </w:pPr>
      <w:bookmarkStart w:id="5" w:name="_Toc112927429"/>
      <w:r w:rsidRPr="00A45492">
        <w:rPr>
          <w:rFonts w:ascii="Times New Roman" w:hAnsi="Times New Roman" w:cs="Times New Roman"/>
        </w:rPr>
        <w:t>Regenerative Loop</w:t>
      </w:r>
      <w:bookmarkEnd w:id="5"/>
    </w:p>
    <w:p w14:paraId="01815AE5" w14:textId="40A67A19" w:rsidR="002F2F88" w:rsidRPr="00A45492" w:rsidRDefault="00252DCA" w:rsidP="00252DCA">
      <w:pPr>
        <w:rPr>
          <w:rFonts w:cs="Times New Roman"/>
          <w:lang w:val="en-US"/>
        </w:rPr>
      </w:pPr>
      <w:r w:rsidRPr="00A45492">
        <w:rPr>
          <w:rFonts w:cs="Times New Roman"/>
          <w:lang w:val="en-US"/>
        </w:rPr>
        <w:t>The core idea behind the regenerative loop would be making products with renewable but natural materials. The aim here would include drawing the pressure off of non-renewable resources, as well as working towards the goal of ending plastic waste.</w:t>
      </w:r>
    </w:p>
    <w:p w14:paraId="4DA6F2DD" w14:textId="7FA7AD4B" w:rsidR="00252DCA" w:rsidRPr="00A45492" w:rsidRDefault="00252DCA" w:rsidP="00252DCA">
      <w:pPr>
        <w:rPr>
          <w:rFonts w:cs="Times New Roman"/>
          <w:lang w:val="en-US"/>
        </w:rPr>
      </w:pPr>
    </w:p>
    <w:p w14:paraId="5EB01207" w14:textId="635A07E2" w:rsidR="00666BBB" w:rsidRPr="00A45492" w:rsidRDefault="00666BBB" w:rsidP="00252DCA">
      <w:pPr>
        <w:rPr>
          <w:rFonts w:cs="Times New Roman"/>
          <w:lang w:val="en-US"/>
        </w:rPr>
      </w:pPr>
    </w:p>
    <w:p w14:paraId="0FED44D1" w14:textId="4D32A760" w:rsidR="00666BBB" w:rsidRPr="00A45492" w:rsidRDefault="00666BBB" w:rsidP="00252DCA">
      <w:pPr>
        <w:rPr>
          <w:rFonts w:cs="Times New Roman"/>
          <w:lang w:val="en-US"/>
        </w:rPr>
      </w:pPr>
    </w:p>
    <w:p w14:paraId="2B4BF4C1" w14:textId="49633D75" w:rsidR="00666BBB" w:rsidRPr="00A45492" w:rsidRDefault="00666BBB" w:rsidP="00252DCA">
      <w:pPr>
        <w:rPr>
          <w:rFonts w:cs="Times New Roman"/>
          <w:lang w:val="en-US"/>
        </w:rPr>
      </w:pPr>
    </w:p>
    <w:p w14:paraId="7F397E4D" w14:textId="02D3310B" w:rsidR="00666BBB" w:rsidRPr="00A45492" w:rsidRDefault="00666BBB" w:rsidP="00252DCA">
      <w:pPr>
        <w:rPr>
          <w:rFonts w:cs="Times New Roman"/>
          <w:lang w:val="en-US"/>
        </w:rPr>
      </w:pPr>
    </w:p>
    <w:p w14:paraId="7B0D177C" w14:textId="550F3394" w:rsidR="00666BBB" w:rsidRPr="00A45492" w:rsidRDefault="00666BBB" w:rsidP="00252DCA">
      <w:pPr>
        <w:rPr>
          <w:rFonts w:cs="Times New Roman"/>
          <w:lang w:val="en-US"/>
        </w:rPr>
      </w:pPr>
    </w:p>
    <w:p w14:paraId="433A8B02" w14:textId="152D12E6" w:rsidR="00666BBB" w:rsidRPr="00A45492" w:rsidRDefault="00666BBB" w:rsidP="00252DCA">
      <w:pPr>
        <w:rPr>
          <w:rFonts w:cs="Times New Roman"/>
          <w:lang w:val="en-US"/>
        </w:rPr>
      </w:pPr>
    </w:p>
    <w:p w14:paraId="7D3AB687" w14:textId="7D55088D" w:rsidR="00666BBB" w:rsidRPr="00A45492" w:rsidRDefault="00666BBB" w:rsidP="00252DCA">
      <w:pPr>
        <w:rPr>
          <w:rFonts w:cs="Times New Roman"/>
          <w:lang w:val="en-US"/>
        </w:rPr>
      </w:pPr>
    </w:p>
    <w:p w14:paraId="4235F964" w14:textId="65EAF13A" w:rsidR="00666BBB" w:rsidRPr="00A45492" w:rsidRDefault="00666BBB" w:rsidP="00252DCA">
      <w:pPr>
        <w:rPr>
          <w:rFonts w:cs="Times New Roman"/>
          <w:lang w:val="en-US"/>
        </w:rPr>
      </w:pPr>
    </w:p>
    <w:p w14:paraId="013522EE" w14:textId="5CC1D47F" w:rsidR="00666BBB" w:rsidRPr="00A45492" w:rsidRDefault="00666BBB" w:rsidP="00252DCA">
      <w:pPr>
        <w:rPr>
          <w:rFonts w:cs="Times New Roman"/>
          <w:lang w:val="en-US"/>
        </w:rPr>
      </w:pPr>
    </w:p>
    <w:p w14:paraId="1301EA40" w14:textId="77777777" w:rsidR="00666BBB" w:rsidRPr="00A45492" w:rsidRDefault="00666BBB" w:rsidP="00252DCA">
      <w:pPr>
        <w:rPr>
          <w:rFonts w:cs="Times New Roman"/>
          <w:lang w:val="en-US"/>
        </w:rPr>
      </w:pPr>
    </w:p>
    <w:p w14:paraId="148F1495" w14:textId="21C83DC4" w:rsidR="00252DCA" w:rsidRPr="00A45492" w:rsidRDefault="00252DCA" w:rsidP="00252DCA">
      <w:pPr>
        <w:pStyle w:val="Titlu1"/>
        <w:rPr>
          <w:rFonts w:ascii="Times New Roman" w:hAnsi="Times New Roman" w:cs="Times New Roman"/>
          <w:lang w:val="en-US"/>
        </w:rPr>
      </w:pPr>
      <w:bookmarkStart w:id="6" w:name="_Toc112927430"/>
      <w:r w:rsidRPr="00A45492">
        <w:rPr>
          <w:rFonts w:ascii="Times New Roman" w:hAnsi="Times New Roman" w:cs="Times New Roman"/>
          <w:lang w:val="en-US"/>
        </w:rPr>
        <w:t>Blog 3: Sustainable collaborations</w:t>
      </w:r>
      <w:bookmarkEnd w:id="6"/>
    </w:p>
    <w:p w14:paraId="19F651A3" w14:textId="52B6362F" w:rsidR="00252DCA" w:rsidRPr="00A45492" w:rsidRDefault="00252DCA" w:rsidP="00252DCA">
      <w:pPr>
        <w:rPr>
          <w:rFonts w:cs="Times New Roman"/>
          <w:lang w:val="en-US"/>
        </w:rPr>
      </w:pPr>
      <w:r w:rsidRPr="00A45492">
        <w:rPr>
          <w:rFonts w:cs="Times New Roman"/>
          <w:lang w:val="en-US"/>
        </w:rPr>
        <w:t xml:space="preserve">To help the achievement of its sustainability goals, Adidas has made a number of collaborations with different </w:t>
      </w:r>
      <w:proofErr w:type="spellStart"/>
      <w:r w:rsidRPr="00A45492">
        <w:rPr>
          <w:rFonts w:cs="Times New Roman"/>
          <w:lang w:val="en-US"/>
        </w:rPr>
        <w:t>organisations</w:t>
      </w:r>
      <w:proofErr w:type="spellEnd"/>
      <w:r w:rsidRPr="00A45492">
        <w:rPr>
          <w:rFonts w:cs="Times New Roman"/>
          <w:lang w:val="en-US"/>
        </w:rPr>
        <w:t xml:space="preserve"> that also have the same vision. Among these collaborations, Parley for the Oceans, and </w:t>
      </w:r>
      <w:proofErr w:type="spellStart"/>
      <w:r w:rsidRPr="00A45492">
        <w:rPr>
          <w:rFonts w:cs="Times New Roman"/>
          <w:lang w:val="en-US"/>
        </w:rPr>
        <w:t>All</w:t>
      </w:r>
      <w:r w:rsidR="009E4158" w:rsidRPr="00A45492">
        <w:rPr>
          <w:rFonts w:cs="Times New Roman"/>
          <w:lang w:val="en-US"/>
        </w:rPr>
        <w:t>birds</w:t>
      </w:r>
      <w:proofErr w:type="spellEnd"/>
      <w:r w:rsidR="009E4158" w:rsidRPr="00A45492">
        <w:rPr>
          <w:rFonts w:cs="Times New Roman"/>
          <w:lang w:val="en-US"/>
        </w:rPr>
        <w:t xml:space="preserve"> would some of the most noteworthy.</w:t>
      </w:r>
    </w:p>
    <w:p w14:paraId="33499D84" w14:textId="0F8584D4" w:rsidR="009E4158" w:rsidRPr="00A45492" w:rsidRDefault="009E4158" w:rsidP="009E4158">
      <w:pPr>
        <w:pStyle w:val="Titlu2"/>
        <w:rPr>
          <w:rFonts w:ascii="Times New Roman" w:hAnsi="Times New Roman" w:cs="Times New Roman"/>
        </w:rPr>
      </w:pPr>
      <w:bookmarkStart w:id="7" w:name="_Toc112927431"/>
      <w:r w:rsidRPr="00A45492">
        <w:rPr>
          <w:rFonts w:ascii="Times New Roman" w:hAnsi="Times New Roman" w:cs="Times New Roman"/>
        </w:rPr>
        <w:t>Collaboration with Parley for the Oceans</w:t>
      </w:r>
      <w:bookmarkEnd w:id="7"/>
    </w:p>
    <w:p w14:paraId="0ABB34CB" w14:textId="29F657A5" w:rsidR="00252DCA" w:rsidRPr="00A45492" w:rsidRDefault="003914FB" w:rsidP="00252DCA">
      <w:pPr>
        <w:rPr>
          <w:rFonts w:cs="Times New Roman"/>
          <w:shd w:val="clear" w:color="auto" w:fill="FFFFFF"/>
          <w:lang w:val="en-US" w:eastAsia="en-GB" w:bidi="bn-IN"/>
        </w:rPr>
      </w:pPr>
      <w:r w:rsidRPr="00A45492">
        <w:rPr>
          <w:rFonts w:cs="Times New Roman"/>
          <w:lang w:val="en-US"/>
        </w:rPr>
        <w:t>Adidas presented the first shoe that was made in collaboration with Parley for the Oceans in 2015, the same year the collaboration had started its course. The unveiling of the show happened at the Uniter Nations, in New York. Following this, the company has made millions of such pairs of shoes made from Parley Ocean Plastic. In 2020, the company, as well as the collaborator, have been able to collect plastic waste of about 7,000 tonnes from oceans and beaches</w:t>
      </w:r>
      <w:r w:rsidR="00734A8D" w:rsidRPr="00A45492">
        <w:rPr>
          <w:rFonts w:cs="Times New Roman"/>
          <w:lang w:val="en-US"/>
        </w:rPr>
        <w:t xml:space="preserve"> </w:t>
      </w:r>
      <w:r w:rsidR="00734A8D" w:rsidRPr="00A45492">
        <w:rPr>
          <w:rFonts w:cs="Times New Roman"/>
          <w:shd w:val="clear" w:color="auto" w:fill="FFFFFF"/>
          <w:lang w:val="en-US" w:eastAsia="en-GB" w:bidi="bn-IN"/>
        </w:rPr>
        <w:t>(Wolf, 2022)</w:t>
      </w:r>
      <w:r w:rsidRPr="00A45492">
        <w:rPr>
          <w:rFonts w:cs="Times New Roman"/>
          <w:lang w:val="en-US"/>
        </w:rPr>
        <w:t xml:space="preserve">. This would amount to plastic bottles of about 350 million. Adidas aims to </w:t>
      </w:r>
      <w:proofErr w:type="spellStart"/>
      <w:r w:rsidRPr="00A45492">
        <w:rPr>
          <w:rFonts w:cs="Times New Roman"/>
          <w:lang w:val="en-US"/>
        </w:rPr>
        <w:t>utilise</w:t>
      </w:r>
      <w:proofErr w:type="spellEnd"/>
      <w:r w:rsidRPr="00A45492">
        <w:rPr>
          <w:rFonts w:cs="Times New Roman"/>
          <w:lang w:val="en-US"/>
        </w:rPr>
        <w:t xml:space="preserve"> these collected wastes to manufacture </w:t>
      </w:r>
      <w:r w:rsidR="002560A4" w:rsidRPr="00A45492">
        <w:rPr>
          <w:rFonts w:cs="Times New Roman"/>
          <w:lang w:val="en-US"/>
        </w:rPr>
        <w:t>an additional</w:t>
      </w:r>
      <w:r w:rsidRPr="00A45492">
        <w:rPr>
          <w:rFonts w:cs="Times New Roman"/>
          <w:lang w:val="en-US"/>
        </w:rPr>
        <w:t xml:space="preserve"> 17 million pairs of shoes, as well as other products</w:t>
      </w:r>
      <w:r w:rsidR="002560A4" w:rsidRPr="00A45492">
        <w:rPr>
          <w:rFonts w:cs="Times New Roman"/>
          <w:lang w:val="en-US"/>
        </w:rPr>
        <w:t>, after already manufacturing 15 million pairs of shoes in 2020</w:t>
      </w:r>
      <w:r w:rsidR="00734A8D" w:rsidRPr="00A45492">
        <w:rPr>
          <w:rFonts w:cs="Times New Roman"/>
          <w:lang w:val="en-US"/>
        </w:rPr>
        <w:t xml:space="preserve"> </w:t>
      </w:r>
      <w:r w:rsidR="00734A8D" w:rsidRPr="00A45492">
        <w:rPr>
          <w:rFonts w:cs="Times New Roman"/>
          <w:shd w:val="clear" w:color="auto" w:fill="FFFFFF"/>
          <w:lang w:val="en-US" w:eastAsia="en-GB" w:bidi="bn-IN"/>
        </w:rPr>
        <w:t>(Adidas-group, 2022)</w:t>
      </w:r>
      <w:r w:rsidR="002560A4" w:rsidRPr="00A45492">
        <w:rPr>
          <w:rFonts w:cs="Times New Roman"/>
          <w:lang w:val="en-US"/>
        </w:rPr>
        <w:t>.</w:t>
      </w:r>
    </w:p>
    <w:p w14:paraId="7E49D56B" w14:textId="5B223617" w:rsidR="00A11671" w:rsidRPr="00A45492" w:rsidRDefault="00A11671" w:rsidP="00252DCA">
      <w:pPr>
        <w:rPr>
          <w:rFonts w:cs="Times New Roman"/>
          <w:lang w:val="en-US"/>
        </w:rPr>
      </w:pPr>
      <w:r w:rsidRPr="00A45492">
        <w:rPr>
          <w:rFonts w:cs="Times New Roman"/>
          <w:noProof/>
          <w:lang w:val="en-US"/>
        </w:rPr>
        <w:drawing>
          <wp:inline distT="0" distB="0" distL="0" distR="0" wp14:anchorId="4A81FF79" wp14:editId="23506C30">
            <wp:extent cx="5943600" cy="41732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943600" cy="4173220"/>
                    </a:xfrm>
                    <a:prstGeom prst="rect">
                      <a:avLst/>
                    </a:prstGeom>
                  </pic:spPr>
                </pic:pic>
              </a:graphicData>
            </a:graphic>
          </wp:inline>
        </w:drawing>
      </w:r>
    </w:p>
    <w:p w14:paraId="74EE5B5F" w14:textId="3CB937A2" w:rsidR="002560A4" w:rsidRPr="00A45492" w:rsidRDefault="002560A4" w:rsidP="002560A4">
      <w:pPr>
        <w:pStyle w:val="Titlu2"/>
        <w:rPr>
          <w:rFonts w:ascii="Times New Roman" w:hAnsi="Times New Roman" w:cs="Times New Roman"/>
        </w:rPr>
      </w:pPr>
      <w:bookmarkStart w:id="8" w:name="_Toc112927432"/>
      <w:r w:rsidRPr="00A45492">
        <w:rPr>
          <w:rFonts w:ascii="Times New Roman" w:hAnsi="Times New Roman" w:cs="Times New Roman"/>
        </w:rPr>
        <w:t xml:space="preserve">Collaboration with </w:t>
      </w:r>
      <w:proofErr w:type="spellStart"/>
      <w:r w:rsidRPr="00A45492">
        <w:rPr>
          <w:rFonts w:ascii="Times New Roman" w:hAnsi="Times New Roman" w:cs="Times New Roman"/>
        </w:rPr>
        <w:t>Allbirds</w:t>
      </w:r>
      <w:bookmarkEnd w:id="8"/>
      <w:proofErr w:type="spellEnd"/>
    </w:p>
    <w:p w14:paraId="1E4F77D2" w14:textId="100004F7" w:rsidR="00A11671" w:rsidRPr="00A45492" w:rsidRDefault="002560A4" w:rsidP="002560A4">
      <w:pPr>
        <w:rPr>
          <w:rFonts w:cs="Times New Roman"/>
          <w:shd w:val="clear" w:color="auto" w:fill="FFFFFF"/>
          <w:lang w:val="en-US" w:eastAsia="en-GB" w:bidi="bn-IN"/>
        </w:rPr>
      </w:pPr>
      <w:r w:rsidRPr="00A45492">
        <w:rPr>
          <w:rFonts w:cs="Times New Roman"/>
          <w:lang w:val="en-US"/>
        </w:rPr>
        <w:t xml:space="preserve">With the collaboration with </w:t>
      </w:r>
      <w:proofErr w:type="spellStart"/>
      <w:r w:rsidRPr="00A45492">
        <w:rPr>
          <w:rFonts w:cs="Times New Roman"/>
          <w:lang w:val="en-US"/>
        </w:rPr>
        <w:t>Allbirds</w:t>
      </w:r>
      <w:proofErr w:type="spellEnd"/>
      <w:r w:rsidRPr="00A45492">
        <w:rPr>
          <w:rFonts w:cs="Times New Roman"/>
          <w:lang w:val="en-US"/>
        </w:rPr>
        <w:t xml:space="preserve">, Adidas saw the opportunity to </w:t>
      </w:r>
      <w:proofErr w:type="spellStart"/>
      <w:r w:rsidRPr="00A45492">
        <w:rPr>
          <w:rFonts w:cs="Times New Roman"/>
          <w:lang w:val="en-US"/>
        </w:rPr>
        <w:t>minimise</w:t>
      </w:r>
      <w:proofErr w:type="spellEnd"/>
      <w:r w:rsidRPr="00A45492">
        <w:rPr>
          <w:rFonts w:cs="Times New Roman"/>
          <w:lang w:val="en-US"/>
        </w:rPr>
        <w:t xml:space="preserve"> the company’s, as well as its customers’, carbon footprint. The collaboration has resulted in “</w:t>
      </w:r>
      <w:proofErr w:type="spellStart"/>
      <w:r w:rsidRPr="00A45492">
        <w:rPr>
          <w:rFonts w:cs="Times New Roman"/>
          <w:lang w:val="en-US"/>
        </w:rPr>
        <w:t>Futurecraft.Footprint</w:t>
      </w:r>
      <w:proofErr w:type="spellEnd"/>
      <w:r w:rsidRPr="00A45492">
        <w:rPr>
          <w:rFonts w:cs="Times New Roman"/>
          <w:lang w:val="en-US"/>
        </w:rPr>
        <w:t>”, which, in its initial year, has helped both companies to significantly reduce their carbon footprint to an unprecedented level. In this case, the CO2 emissions have been reduced to about 2.94 kg</w:t>
      </w:r>
      <w:r w:rsidR="00F719D4" w:rsidRPr="00A45492">
        <w:rPr>
          <w:rFonts w:cs="Times New Roman"/>
          <w:lang w:val="en-US"/>
        </w:rPr>
        <w:t xml:space="preserve"> </w:t>
      </w:r>
      <w:r w:rsidR="00F719D4" w:rsidRPr="00A45492">
        <w:rPr>
          <w:rFonts w:cs="Times New Roman"/>
          <w:shd w:val="clear" w:color="auto" w:fill="FFFFFF"/>
          <w:lang w:val="en-US" w:eastAsia="en-GB" w:bidi="bn-IN"/>
        </w:rPr>
        <w:t>(Ismael, 2022)</w:t>
      </w:r>
      <w:r w:rsidRPr="00A45492">
        <w:rPr>
          <w:rFonts w:cs="Times New Roman"/>
          <w:lang w:val="en-US"/>
        </w:rPr>
        <w:t xml:space="preserve">. </w:t>
      </w:r>
    </w:p>
    <w:p w14:paraId="4C15F980" w14:textId="73AEE806" w:rsidR="00A11671" w:rsidRPr="00A45492" w:rsidRDefault="00A11671" w:rsidP="002560A4">
      <w:pPr>
        <w:rPr>
          <w:rFonts w:cs="Times New Roman"/>
          <w:lang w:val="en-US"/>
        </w:rPr>
      </w:pPr>
      <w:r w:rsidRPr="00A45492">
        <w:rPr>
          <w:rFonts w:cs="Times New Roman"/>
          <w:noProof/>
          <w:lang w:val="en-US"/>
        </w:rPr>
        <w:drawing>
          <wp:inline distT="0" distB="0" distL="0" distR="0" wp14:anchorId="1808325C" wp14:editId="60DCB495">
            <wp:extent cx="5943600" cy="4472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472940"/>
                    </a:xfrm>
                    <a:prstGeom prst="rect">
                      <a:avLst/>
                    </a:prstGeom>
                  </pic:spPr>
                </pic:pic>
              </a:graphicData>
            </a:graphic>
          </wp:inline>
        </w:drawing>
      </w:r>
    </w:p>
    <w:p w14:paraId="53D35DE4" w14:textId="3B6BB9E7" w:rsidR="00252DCA" w:rsidRPr="00A45492" w:rsidRDefault="00C674CA" w:rsidP="00972ED2">
      <w:pPr>
        <w:rPr>
          <w:rFonts w:cs="Times New Roman"/>
          <w:shd w:val="clear" w:color="auto" w:fill="FFFFFF"/>
          <w:lang w:val="en-US" w:eastAsia="en-GB" w:bidi="bn-IN"/>
        </w:rPr>
      </w:pPr>
      <w:r w:rsidRPr="00A45492">
        <w:rPr>
          <w:rFonts w:cs="Times New Roman"/>
          <w:lang w:val="en-US"/>
        </w:rPr>
        <w:t xml:space="preserve">Following its success, just after </w:t>
      </w:r>
      <w:r w:rsidR="005A157F" w:rsidRPr="00A45492">
        <w:rPr>
          <w:rFonts w:cs="Times New Roman"/>
          <w:lang w:val="en-US"/>
        </w:rPr>
        <w:t>8</w:t>
      </w:r>
      <w:r w:rsidRPr="00A45492">
        <w:rPr>
          <w:rFonts w:cs="Times New Roman"/>
          <w:lang w:val="en-US"/>
        </w:rPr>
        <w:t xml:space="preserve"> months after the concept’s introduction, Adidas decided to launch the project commercially. </w:t>
      </w:r>
      <w:r w:rsidR="005A157F" w:rsidRPr="00A45492">
        <w:rPr>
          <w:rFonts w:cs="Times New Roman"/>
          <w:lang w:val="en-US"/>
        </w:rPr>
        <w:t xml:space="preserve">Within 12 months, Adidas and </w:t>
      </w:r>
      <w:proofErr w:type="spellStart"/>
      <w:r w:rsidR="005A157F" w:rsidRPr="00A45492">
        <w:rPr>
          <w:rFonts w:cs="Times New Roman"/>
          <w:lang w:val="en-US"/>
        </w:rPr>
        <w:t>Allbirds</w:t>
      </w:r>
      <w:proofErr w:type="spellEnd"/>
      <w:r w:rsidR="005A157F" w:rsidRPr="00A45492">
        <w:rPr>
          <w:rFonts w:cs="Times New Roman"/>
          <w:lang w:val="en-US"/>
        </w:rPr>
        <w:t xml:space="preserve"> have been able to reimagine material usage, production techniques, and packaging, as a means of </w:t>
      </w:r>
      <w:proofErr w:type="spellStart"/>
      <w:r w:rsidR="005A157F" w:rsidRPr="00A45492">
        <w:rPr>
          <w:rFonts w:cs="Times New Roman"/>
          <w:lang w:val="en-US"/>
        </w:rPr>
        <w:t>minimising</w:t>
      </w:r>
      <w:proofErr w:type="spellEnd"/>
      <w:r w:rsidR="005A157F" w:rsidRPr="00A45492">
        <w:rPr>
          <w:rFonts w:cs="Times New Roman"/>
          <w:lang w:val="en-US"/>
        </w:rPr>
        <w:t xml:space="preserve"> carbon emissions, without sacrificing performance</w:t>
      </w:r>
      <w:r w:rsidR="00F719D4" w:rsidRPr="00A45492">
        <w:rPr>
          <w:rFonts w:cs="Times New Roman"/>
          <w:lang w:val="en-US"/>
        </w:rPr>
        <w:t xml:space="preserve"> </w:t>
      </w:r>
      <w:r w:rsidR="00F719D4" w:rsidRPr="00A45492">
        <w:rPr>
          <w:rFonts w:cs="Times New Roman"/>
          <w:shd w:val="clear" w:color="auto" w:fill="FFFFFF"/>
          <w:lang w:val="en-US" w:eastAsia="en-GB" w:bidi="bn-IN"/>
        </w:rPr>
        <w:t>(Ismael, 2022)</w:t>
      </w:r>
      <w:r w:rsidR="005A157F" w:rsidRPr="00A45492">
        <w:rPr>
          <w:rFonts w:cs="Times New Roman"/>
          <w:lang w:val="en-US"/>
        </w:rPr>
        <w:t xml:space="preserve">. The outcome has been the designing and manufacturing of a running shoe that applies the concept of the tangram principle to both the outsole and the upper of the shoe. Here, the idea is to treat the different pieces of the materials used in the shoe like a tangram puzzle that would help </w:t>
      </w:r>
      <w:proofErr w:type="spellStart"/>
      <w:r w:rsidR="005A157F" w:rsidRPr="00A45492">
        <w:rPr>
          <w:rFonts w:cs="Times New Roman"/>
          <w:lang w:val="en-US"/>
        </w:rPr>
        <w:t>minimise</w:t>
      </w:r>
      <w:proofErr w:type="spellEnd"/>
      <w:r w:rsidR="005A157F" w:rsidRPr="00A45492">
        <w:rPr>
          <w:rFonts w:cs="Times New Roman"/>
          <w:lang w:val="en-US"/>
        </w:rPr>
        <w:t xml:space="preserve"> waste.</w:t>
      </w:r>
    </w:p>
    <w:p w14:paraId="645ADEF3" w14:textId="00B9823C" w:rsidR="005A157F" w:rsidRPr="00A45492" w:rsidRDefault="005A157F" w:rsidP="005A157F">
      <w:pPr>
        <w:pStyle w:val="Titlu1"/>
        <w:rPr>
          <w:rFonts w:ascii="Times New Roman" w:hAnsi="Times New Roman" w:cs="Times New Roman"/>
        </w:rPr>
      </w:pPr>
      <w:bookmarkStart w:id="9" w:name="_Toc112927433"/>
      <w:r w:rsidRPr="00A45492">
        <w:rPr>
          <w:rFonts w:ascii="Times New Roman" w:hAnsi="Times New Roman" w:cs="Times New Roman"/>
        </w:rPr>
        <w:t>Blog 4: Adidas and animal welfare</w:t>
      </w:r>
      <w:bookmarkEnd w:id="9"/>
    </w:p>
    <w:p w14:paraId="4049E5ED" w14:textId="31EA17D4" w:rsidR="00252DCA" w:rsidRPr="00A45492" w:rsidRDefault="00C265D7" w:rsidP="00C265D7">
      <w:pPr>
        <w:rPr>
          <w:rFonts w:cs="Times New Roman"/>
          <w:caps/>
          <w:color w:val="000000"/>
          <w:spacing w:val="9"/>
          <w:sz w:val="45"/>
          <w:szCs w:val="45"/>
        </w:rPr>
      </w:pPr>
      <w:r w:rsidRPr="00A45492">
        <w:rPr>
          <w:rFonts w:cs="Times New Roman"/>
        </w:rPr>
        <w:t xml:space="preserve">While Adidas has gained widespread recognition for its efforts to minimise plastic waste and recycle such waste and use it as part of product manufacturing, the company has also aimed efforts towards reducing the use of animal materials. The highly popular footwear collection of Stan Smith, for example, has seen a relaunch with the use of vegan materials. Currently, the company is highly proactive in developing a mycelium-based material, an alternative to biological leather. </w:t>
      </w:r>
    </w:p>
    <w:p w14:paraId="1DE64139" w14:textId="4E085FDD" w:rsidR="00DB2BFF" w:rsidRPr="00A45492" w:rsidRDefault="00DB2BFF" w:rsidP="00DB2BFF">
      <w:pPr>
        <w:jc w:val="center"/>
        <w:rPr>
          <w:rFonts w:cs="Times New Roman"/>
        </w:rPr>
      </w:pPr>
      <w:r w:rsidRPr="00A45492">
        <w:rPr>
          <w:rFonts w:cs="Times New Roman"/>
          <w:noProof/>
        </w:rPr>
        <w:drawing>
          <wp:inline distT="0" distB="0" distL="0" distR="0" wp14:anchorId="428EF01E" wp14:editId="1C96E084">
            <wp:extent cx="3558746" cy="14157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3" cstate="print">
                      <a:extLst>
                        <a:ext uri="{28A0092B-C50C-407E-A947-70E740481C1C}">
                          <a14:useLocalDpi xmlns:a14="http://schemas.microsoft.com/office/drawing/2010/main" val="0"/>
                        </a:ext>
                      </a:extLst>
                    </a:blip>
                    <a:srcRect t="29937" b="30280"/>
                    <a:stretch/>
                  </pic:blipFill>
                  <pic:spPr bwMode="auto">
                    <a:xfrm>
                      <a:off x="0" y="0"/>
                      <a:ext cx="3593544" cy="1429632"/>
                    </a:xfrm>
                    <a:prstGeom prst="rect">
                      <a:avLst/>
                    </a:prstGeom>
                    <a:ln>
                      <a:noFill/>
                    </a:ln>
                    <a:extLst>
                      <a:ext uri="{53640926-AAD7-44D8-BBD7-CCE9431645EC}">
                        <a14:shadowObscured xmlns:a14="http://schemas.microsoft.com/office/drawing/2010/main"/>
                      </a:ext>
                    </a:extLst>
                  </pic:spPr>
                </pic:pic>
              </a:graphicData>
            </a:graphic>
          </wp:inline>
        </w:drawing>
      </w:r>
    </w:p>
    <w:p w14:paraId="325280D2" w14:textId="12FF9815" w:rsidR="00DB2BFF" w:rsidRPr="00A45492" w:rsidRDefault="00DB2BFF" w:rsidP="00DB2BFF">
      <w:pPr>
        <w:rPr>
          <w:rFonts w:cs="Times New Roman"/>
          <w:shd w:val="clear" w:color="auto" w:fill="FFFFFF"/>
          <w:lang w:val="en-US" w:eastAsia="en-GB" w:bidi="bn-IN"/>
        </w:rPr>
      </w:pPr>
      <w:r w:rsidRPr="00A45492">
        <w:rPr>
          <w:rFonts w:cs="Times New Roman"/>
        </w:rPr>
        <w:t xml:space="preserve">Furthermore, the company has announced a commitment to an animal protection organisation named ‘Vier </w:t>
      </w:r>
      <w:proofErr w:type="spellStart"/>
      <w:r w:rsidRPr="00A45492">
        <w:rPr>
          <w:rFonts w:cs="Times New Roman"/>
        </w:rPr>
        <w:t>Pfoten</w:t>
      </w:r>
      <w:proofErr w:type="spellEnd"/>
      <w:r w:rsidRPr="00A45492">
        <w:rPr>
          <w:rFonts w:cs="Times New Roman"/>
        </w:rPr>
        <w:t>’, as a means of banning the use of animal furs as part of the company’s manufacturing procedures</w:t>
      </w:r>
      <w:r w:rsidR="00734A8D" w:rsidRPr="00A45492">
        <w:rPr>
          <w:rFonts w:cs="Times New Roman"/>
        </w:rPr>
        <w:t xml:space="preserve"> </w:t>
      </w:r>
      <w:r w:rsidR="00734A8D" w:rsidRPr="00A45492">
        <w:rPr>
          <w:rFonts w:cs="Times New Roman"/>
          <w:shd w:val="clear" w:color="auto" w:fill="FFFFFF"/>
          <w:lang w:val="en-US" w:eastAsia="en-GB" w:bidi="bn-IN"/>
        </w:rPr>
        <w:t>(Wolf, 2022)</w:t>
      </w:r>
      <w:r w:rsidRPr="00A45492">
        <w:rPr>
          <w:rFonts w:cs="Times New Roman"/>
        </w:rPr>
        <w:t xml:space="preserve">. Adidas’s </w:t>
      </w:r>
      <w:r w:rsidR="001357B4" w:rsidRPr="00A45492">
        <w:rPr>
          <w:rFonts w:cs="Times New Roman"/>
        </w:rPr>
        <w:t>subsidiary</w:t>
      </w:r>
      <w:r w:rsidR="00666BBB" w:rsidRPr="00A45492">
        <w:rPr>
          <w:rFonts w:cs="Times New Roman"/>
        </w:rPr>
        <w:t xml:space="preserve"> brand</w:t>
      </w:r>
      <w:r w:rsidRPr="00A45492">
        <w:rPr>
          <w:rFonts w:cs="Times New Roman"/>
        </w:rPr>
        <w:t xml:space="preserve">, Reebok, has also undertaken similar measures aimed at ensuring animal welfare, especially in launching sustainable products. The company’s Forever </w:t>
      </w:r>
      <w:proofErr w:type="spellStart"/>
      <w:r w:rsidRPr="00A45492">
        <w:rPr>
          <w:rFonts w:cs="Times New Roman"/>
        </w:rPr>
        <w:t>Floatride</w:t>
      </w:r>
      <w:proofErr w:type="spellEnd"/>
      <w:r w:rsidRPr="00A45492">
        <w:rPr>
          <w:rFonts w:cs="Times New Roman"/>
        </w:rPr>
        <w:t xml:space="preserve"> GROW, for example, is made out of algae, natural rubber, eucalyptus trees, and other natural materials. Reebok also introduced a completely plant-based show in 2018, made primarily out of corn and cotton</w:t>
      </w:r>
      <w:r w:rsidR="00F719D4" w:rsidRPr="00A45492">
        <w:rPr>
          <w:rFonts w:cs="Times New Roman"/>
        </w:rPr>
        <w:t xml:space="preserve"> </w:t>
      </w:r>
      <w:r w:rsidR="00F719D4" w:rsidRPr="00A45492">
        <w:rPr>
          <w:rFonts w:cs="Times New Roman"/>
          <w:shd w:val="clear" w:color="auto" w:fill="FFFFFF"/>
          <w:lang w:val="en-US" w:eastAsia="en-GB" w:bidi="bn-IN"/>
        </w:rPr>
        <w:t>(</w:t>
      </w:r>
      <w:proofErr w:type="spellStart"/>
      <w:r w:rsidR="00F719D4" w:rsidRPr="00A45492">
        <w:rPr>
          <w:rFonts w:cs="Times New Roman"/>
          <w:shd w:val="clear" w:color="auto" w:fill="FFFFFF"/>
          <w:lang w:val="en-US" w:eastAsia="en-GB" w:bidi="bn-IN"/>
        </w:rPr>
        <w:t>Aouf</w:t>
      </w:r>
      <w:proofErr w:type="spellEnd"/>
      <w:r w:rsidR="00F719D4" w:rsidRPr="00A45492">
        <w:rPr>
          <w:rFonts w:cs="Times New Roman"/>
          <w:shd w:val="clear" w:color="auto" w:fill="FFFFFF"/>
          <w:lang w:val="en-US" w:eastAsia="en-GB" w:bidi="bn-IN"/>
        </w:rPr>
        <w:t>, 2022)</w:t>
      </w:r>
      <w:r w:rsidRPr="00A45492">
        <w:rPr>
          <w:rFonts w:cs="Times New Roman"/>
        </w:rPr>
        <w:t>.</w:t>
      </w:r>
    </w:p>
    <w:p w14:paraId="75877AAC" w14:textId="080FB7EF" w:rsidR="00666BBB" w:rsidRPr="00A45492" w:rsidRDefault="00666BBB" w:rsidP="00666BBB">
      <w:pPr>
        <w:jc w:val="center"/>
        <w:rPr>
          <w:rFonts w:cs="Times New Roman"/>
        </w:rPr>
      </w:pPr>
      <w:r w:rsidRPr="00A45492">
        <w:rPr>
          <w:rFonts w:cs="Times New Roman"/>
          <w:noProof/>
        </w:rPr>
        <w:drawing>
          <wp:inline distT="0" distB="0" distL="0" distR="0" wp14:anchorId="5E0FF3D6" wp14:editId="53391E4C">
            <wp:extent cx="4407130" cy="29244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88096" cy="2978159"/>
                    </a:xfrm>
                    <a:prstGeom prst="rect">
                      <a:avLst/>
                    </a:prstGeom>
                  </pic:spPr>
                </pic:pic>
              </a:graphicData>
            </a:graphic>
          </wp:inline>
        </w:drawing>
      </w:r>
    </w:p>
    <w:p w14:paraId="3960DD66" w14:textId="4A08F582" w:rsidR="00252DCA" w:rsidRPr="00A45492" w:rsidRDefault="00666BBB" w:rsidP="00666BBB">
      <w:pPr>
        <w:pStyle w:val="Titlu1"/>
        <w:rPr>
          <w:rFonts w:ascii="Times New Roman" w:hAnsi="Times New Roman" w:cs="Times New Roman"/>
        </w:rPr>
      </w:pPr>
      <w:bookmarkStart w:id="10" w:name="_Toc112927434"/>
      <w:r w:rsidRPr="00A45492">
        <w:rPr>
          <w:rFonts w:ascii="Times New Roman" w:hAnsi="Times New Roman" w:cs="Times New Roman"/>
        </w:rPr>
        <w:t>Blog 5: Adidas and Environmental protection</w:t>
      </w:r>
      <w:bookmarkEnd w:id="10"/>
    </w:p>
    <w:p w14:paraId="6B416A20" w14:textId="374E6B82" w:rsidR="00252DCA" w:rsidRPr="00A45492" w:rsidRDefault="00FF211B" w:rsidP="006D7D84">
      <w:pPr>
        <w:rPr>
          <w:rFonts w:cs="Times New Roman"/>
          <w:shd w:val="clear" w:color="auto" w:fill="FFFFFF"/>
          <w:lang w:val="en-US" w:eastAsia="en-GB" w:bidi="bn-IN"/>
        </w:rPr>
      </w:pPr>
      <w:r w:rsidRPr="00A45492">
        <w:rPr>
          <w:rFonts w:cs="Times New Roman"/>
        </w:rPr>
        <w:t xml:space="preserve">The primary avenue for Adidas in terms of working for environmental protection would be its collaboration with </w:t>
      </w:r>
      <w:proofErr w:type="spellStart"/>
      <w:r w:rsidRPr="00A45492">
        <w:rPr>
          <w:rFonts w:cs="Times New Roman"/>
        </w:rPr>
        <w:t>Allbirds</w:t>
      </w:r>
      <w:proofErr w:type="spellEnd"/>
      <w:r w:rsidRPr="00A45492">
        <w:rPr>
          <w:rFonts w:cs="Times New Roman"/>
        </w:rPr>
        <w:t>. The latter company has helped Adidas to create low climate footprint shoes, primarily in the sports category. Not only the manufacturing processes of such shows are aimed at increasing the use of reusable materials, but the transportation of the products also focuses on the use of renewable energies</w:t>
      </w:r>
      <w:r w:rsidR="00734A8D" w:rsidRPr="00A45492">
        <w:rPr>
          <w:rFonts w:cs="Times New Roman"/>
        </w:rPr>
        <w:t xml:space="preserve"> </w:t>
      </w:r>
      <w:r w:rsidR="00734A8D" w:rsidRPr="00A45492">
        <w:rPr>
          <w:rFonts w:cs="Times New Roman"/>
          <w:shd w:val="clear" w:color="auto" w:fill="FFFFFF"/>
          <w:lang w:val="en-US" w:eastAsia="en-GB" w:bidi="bn-IN"/>
        </w:rPr>
        <w:t>(Wolf, 2022)</w:t>
      </w:r>
      <w:r w:rsidRPr="00A45492">
        <w:rPr>
          <w:rFonts w:cs="Times New Roman"/>
        </w:rPr>
        <w:t xml:space="preserve">. At the corporate level, Adidas has established facilities that can generate eco-friendly energy. In Herzogenaurach, the company’s headquarters, for example, </w:t>
      </w:r>
      <w:r w:rsidR="00CF3FE5" w:rsidRPr="00A45492">
        <w:rPr>
          <w:rFonts w:cs="Times New Roman"/>
        </w:rPr>
        <w:t>Adidas manages a modern facility to generate both electricity and heat</w:t>
      </w:r>
      <w:r w:rsidR="004B4813" w:rsidRPr="00A45492">
        <w:rPr>
          <w:rFonts w:cs="Times New Roman"/>
        </w:rPr>
        <w:t>, and i</w:t>
      </w:r>
      <w:r w:rsidR="00CF3FE5" w:rsidRPr="00A45492">
        <w:rPr>
          <w:rFonts w:cs="Times New Roman"/>
        </w:rPr>
        <w:t xml:space="preserve">n its distribution </w:t>
      </w:r>
      <w:proofErr w:type="spellStart"/>
      <w:r w:rsidR="00CF3FE5" w:rsidRPr="00A45492">
        <w:rPr>
          <w:rFonts w:cs="Times New Roman"/>
        </w:rPr>
        <w:t>center</w:t>
      </w:r>
      <w:proofErr w:type="spellEnd"/>
      <w:r w:rsidR="00CF3FE5" w:rsidRPr="00A45492">
        <w:rPr>
          <w:rFonts w:cs="Times New Roman"/>
        </w:rPr>
        <w:t xml:space="preserve"> in </w:t>
      </w:r>
      <w:proofErr w:type="spellStart"/>
      <w:r w:rsidR="00CF3FE5" w:rsidRPr="00A45492">
        <w:rPr>
          <w:rFonts w:cs="Times New Roman"/>
        </w:rPr>
        <w:t>Rieste</w:t>
      </w:r>
      <w:proofErr w:type="spellEnd"/>
      <w:r w:rsidR="00CF3FE5" w:rsidRPr="00A45492">
        <w:rPr>
          <w:rFonts w:cs="Times New Roman"/>
        </w:rPr>
        <w:t>, the use of biomass for heating purposes can be observed as well</w:t>
      </w:r>
      <w:r w:rsidR="004B4813" w:rsidRPr="00A45492">
        <w:rPr>
          <w:rFonts w:cs="Times New Roman"/>
        </w:rPr>
        <w:t xml:space="preserve"> </w:t>
      </w:r>
      <w:r w:rsidR="004B4813" w:rsidRPr="00A45492">
        <w:rPr>
          <w:rFonts w:cs="Times New Roman"/>
          <w:shd w:val="clear" w:color="auto" w:fill="FFFFFF"/>
          <w:lang w:val="en-US" w:eastAsia="en-GB" w:bidi="bn-IN"/>
        </w:rPr>
        <w:t>(Adidas-group, 2022)</w:t>
      </w:r>
      <w:r w:rsidR="00CF3FE5" w:rsidRPr="00A45492">
        <w:rPr>
          <w:rFonts w:cs="Times New Roman"/>
        </w:rPr>
        <w:t>. The overall efforts in facilitating a shift towards renewable energy have certainly been quite fruitful, as evident from the fact that the company has been able to reduce in carbon footprint by 50%, comparing the relevant figures of 2015. Currently, the game plan of the company is to achieve total carbon neutrality by the year 2050.</w:t>
      </w:r>
    </w:p>
    <w:p w14:paraId="7C772433" w14:textId="7B20D90E" w:rsidR="00CF3FE5" w:rsidRPr="00A45492" w:rsidRDefault="00CF3FE5" w:rsidP="00CF3FE5">
      <w:pPr>
        <w:jc w:val="center"/>
        <w:rPr>
          <w:rFonts w:cs="Times New Roman"/>
        </w:rPr>
      </w:pPr>
      <w:r w:rsidRPr="00A45492">
        <w:rPr>
          <w:rFonts w:cs="Times New Roman"/>
          <w:noProof/>
        </w:rPr>
        <w:drawing>
          <wp:inline distT="0" distB="0" distL="0" distR="0" wp14:anchorId="54F72FCB" wp14:editId="114E124D">
            <wp:extent cx="5563416" cy="29903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585532" cy="3002223"/>
                    </a:xfrm>
                    <a:prstGeom prst="rect">
                      <a:avLst/>
                    </a:prstGeom>
                  </pic:spPr>
                </pic:pic>
              </a:graphicData>
            </a:graphic>
          </wp:inline>
        </w:drawing>
      </w:r>
    </w:p>
    <w:p w14:paraId="2B32DD79" w14:textId="10D02E09" w:rsidR="00252DCA" w:rsidRPr="00A45492" w:rsidRDefault="00C62B7D" w:rsidP="00972ED2">
      <w:pPr>
        <w:rPr>
          <w:rFonts w:cs="Times New Roman"/>
          <w:shd w:val="clear" w:color="auto" w:fill="FFFFFF"/>
          <w:lang w:val="en-US" w:eastAsia="en-GB" w:bidi="bn-IN"/>
        </w:rPr>
      </w:pPr>
      <w:r w:rsidRPr="00A45492">
        <w:rPr>
          <w:rFonts w:cs="Times New Roman"/>
        </w:rPr>
        <w:t xml:space="preserve">Adidas is also closely working with its suppliers </w:t>
      </w:r>
      <w:r w:rsidR="007874C0" w:rsidRPr="00A45492">
        <w:rPr>
          <w:rFonts w:cs="Times New Roman"/>
        </w:rPr>
        <w:t>as a means of implementing different environmental and climate protection actions at partner location levels within the company’s supply chain</w:t>
      </w:r>
      <w:r w:rsidR="00734A8D" w:rsidRPr="00A45492">
        <w:rPr>
          <w:rFonts w:cs="Times New Roman"/>
        </w:rPr>
        <w:t xml:space="preserve"> </w:t>
      </w:r>
      <w:r w:rsidR="00734A8D" w:rsidRPr="00A45492">
        <w:rPr>
          <w:rFonts w:cs="Times New Roman"/>
          <w:shd w:val="clear" w:color="auto" w:fill="FFFFFF"/>
          <w:lang w:val="en-US" w:eastAsia="en-GB" w:bidi="bn-IN"/>
        </w:rPr>
        <w:t>(Wolf, 2022)</w:t>
      </w:r>
      <w:r w:rsidR="007874C0" w:rsidRPr="00A45492">
        <w:rPr>
          <w:rFonts w:cs="Times New Roman"/>
        </w:rPr>
        <w:t>. The goal here has been to limit carbon emissions, as well as the use of water, and protect the environment, at the same time. For the most part, Adidas sets and follows its own standards, which often surpass the regional legal requirements of the supplies.</w:t>
      </w:r>
    </w:p>
    <w:p w14:paraId="26E666E8" w14:textId="71A9178A" w:rsidR="006F0AB6" w:rsidRPr="00A45492" w:rsidRDefault="00FF211B" w:rsidP="00972ED2">
      <w:pPr>
        <w:rPr>
          <w:rFonts w:cs="Times New Roman"/>
        </w:rPr>
      </w:pPr>
      <w:r w:rsidRPr="00A45492">
        <w:rPr>
          <w:rFonts w:cs="Times New Roman"/>
        </w:rPr>
        <w:t>Have any ideas that Adidas can implement to be more environmentally friendly? Leave a comment below:</w:t>
      </w:r>
    </w:p>
    <w:tbl>
      <w:tblPr>
        <w:tblStyle w:val="Tabelgril"/>
        <w:tblW w:w="0" w:type="auto"/>
        <w:tblLook w:val="04A0" w:firstRow="1" w:lastRow="0" w:firstColumn="1" w:lastColumn="0" w:noHBand="0" w:noVBand="1"/>
      </w:tblPr>
      <w:tblGrid>
        <w:gridCol w:w="9350"/>
      </w:tblGrid>
      <w:tr w:rsidR="00FF211B" w:rsidRPr="00A45492" w14:paraId="32EBF76F" w14:textId="77777777" w:rsidTr="00FF211B">
        <w:tc>
          <w:tcPr>
            <w:tcW w:w="9350" w:type="dxa"/>
          </w:tcPr>
          <w:p w14:paraId="4D4469C7" w14:textId="480F5538" w:rsidR="00FF211B" w:rsidRPr="00A45492" w:rsidRDefault="00FF211B" w:rsidP="00972ED2">
            <w:pPr>
              <w:rPr>
                <w:rFonts w:cs="Times New Roman"/>
              </w:rPr>
            </w:pPr>
            <w:r w:rsidRPr="00A45492">
              <w:rPr>
                <w:rFonts w:cs="Times New Roman"/>
              </w:rPr>
              <w:t>Comment:</w:t>
            </w:r>
          </w:p>
          <w:p w14:paraId="5141E370" w14:textId="77777777" w:rsidR="00FF211B" w:rsidRPr="00A45492" w:rsidRDefault="00FF211B" w:rsidP="00972ED2">
            <w:pPr>
              <w:rPr>
                <w:rFonts w:cs="Times New Roman"/>
              </w:rPr>
            </w:pPr>
          </w:p>
          <w:p w14:paraId="2AFDCDCD" w14:textId="77777777" w:rsidR="00FF211B" w:rsidRPr="00A45492" w:rsidRDefault="00FF211B" w:rsidP="00972ED2">
            <w:pPr>
              <w:rPr>
                <w:rFonts w:cs="Times New Roman"/>
              </w:rPr>
            </w:pPr>
          </w:p>
          <w:p w14:paraId="03077278" w14:textId="77777777" w:rsidR="00FF211B" w:rsidRPr="00A45492" w:rsidRDefault="00FF211B" w:rsidP="00972ED2">
            <w:pPr>
              <w:rPr>
                <w:rFonts w:cs="Times New Roman"/>
              </w:rPr>
            </w:pPr>
          </w:p>
          <w:p w14:paraId="6E4BFA94" w14:textId="77777777" w:rsidR="00FF211B" w:rsidRPr="00A45492" w:rsidRDefault="00FF211B" w:rsidP="00972ED2">
            <w:pPr>
              <w:rPr>
                <w:rFonts w:cs="Times New Roman"/>
              </w:rPr>
            </w:pPr>
          </w:p>
          <w:p w14:paraId="62DE6D15" w14:textId="77777777" w:rsidR="00FF211B" w:rsidRPr="00A45492" w:rsidRDefault="00FF211B" w:rsidP="00972ED2">
            <w:pPr>
              <w:rPr>
                <w:rFonts w:cs="Times New Roman"/>
              </w:rPr>
            </w:pPr>
          </w:p>
          <w:p w14:paraId="7DEFD6B4" w14:textId="77777777" w:rsidR="00FF211B" w:rsidRPr="00A45492" w:rsidRDefault="00FF211B" w:rsidP="00972ED2">
            <w:pPr>
              <w:rPr>
                <w:rFonts w:cs="Times New Roman"/>
              </w:rPr>
            </w:pPr>
          </w:p>
          <w:p w14:paraId="43EB3F66" w14:textId="0A0BB372" w:rsidR="00FF211B" w:rsidRPr="00A45492" w:rsidRDefault="00FF211B" w:rsidP="00972ED2">
            <w:pPr>
              <w:rPr>
                <w:rFonts w:cs="Times New Roman"/>
              </w:rPr>
            </w:pPr>
          </w:p>
        </w:tc>
      </w:tr>
    </w:tbl>
    <w:p w14:paraId="7EF8F8D9" w14:textId="77777777" w:rsidR="00FF211B" w:rsidRPr="00A45492" w:rsidRDefault="00FF211B" w:rsidP="00972ED2">
      <w:pPr>
        <w:rPr>
          <w:rFonts w:cs="Times New Roman"/>
        </w:rPr>
      </w:pPr>
    </w:p>
    <w:p w14:paraId="601163B9" w14:textId="77777777" w:rsidR="007874C0" w:rsidRPr="00A45492" w:rsidRDefault="007874C0" w:rsidP="00972ED2">
      <w:pPr>
        <w:rPr>
          <w:rFonts w:cs="Times New Roman"/>
        </w:rPr>
      </w:pPr>
    </w:p>
    <w:p w14:paraId="20D44F17" w14:textId="0BEAFBFA" w:rsidR="007874C0" w:rsidRPr="00A45492" w:rsidRDefault="007874C0" w:rsidP="00972ED2">
      <w:pPr>
        <w:rPr>
          <w:rFonts w:cs="Times New Roman"/>
        </w:rPr>
      </w:pPr>
    </w:p>
    <w:p w14:paraId="50D15865" w14:textId="0A390BD6" w:rsidR="007874C0" w:rsidRPr="00A45492" w:rsidRDefault="007874C0" w:rsidP="00972ED2">
      <w:pPr>
        <w:rPr>
          <w:rFonts w:cs="Times New Roman"/>
        </w:rPr>
      </w:pPr>
    </w:p>
    <w:p w14:paraId="4987CEDC" w14:textId="7A1797A6" w:rsidR="007874C0" w:rsidRPr="00A45492" w:rsidRDefault="007874C0" w:rsidP="00972ED2">
      <w:pPr>
        <w:rPr>
          <w:rFonts w:cs="Times New Roman"/>
        </w:rPr>
      </w:pPr>
    </w:p>
    <w:p w14:paraId="7621B150" w14:textId="059C4D91" w:rsidR="007874C0" w:rsidRPr="00A45492" w:rsidRDefault="007874C0" w:rsidP="00972ED2">
      <w:pPr>
        <w:rPr>
          <w:rFonts w:cs="Times New Roman"/>
        </w:rPr>
      </w:pPr>
    </w:p>
    <w:p w14:paraId="58585EC2" w14:textId="51382353" w:rsidR="007874C0" w:rsidRPr="00A45492" w:rsidRDefault="007874C0" w:rsidP="00972ED2">
      <w:pPr>
        <w:rPr>
          <w:rFonts w:cs="Times New Roman"/>
        </w:rPr>
      </w:pPr>
    </w:p>
    <w:p w14:paraId="6FA5A8F4" w14:textId="2406389F" w:rsidR="007874C0" w:rsidRPr="00A45492" w:rsidRDefault="007874C0" w:rsidP="007874C0">
      <w:pPr>
        <w:pStyle w:val="Titlu1"/>
        <w:rPr>
          <w:rFonts w:ascii="Times New Roman" w:hAnsi="Times New Roman" w:cs="Times New Roman"/>
        </w:rPr>
      </w:pPr>
    </w:p>
    <w:p w14:paraId="1DB6F891" w14:textId="0F6A8D20" w:rsidR="001357B4" w:rsidRPr="00A45492" w:rsidRDefault="001357B4" w:rsidP="001357B4">
      <w:pPr>
        <w:rPr>
          <w:rFonts w:cs="Times New Roman"/>
        </w:rPr>
      </w:pPr>
    </w:p>
    <w:p w14:paraId="05B4ABD1" w14:textId="7D24909C" w:rsidR="001357B4" w:rsidRPr="00A45492" w:rsidRDefault="001357B4" w:rsidP="001357B4">
      <w:pPr>
        <w:rPr>
          <w:rFonts w:cs="Times New Roman"/>
        </w:rPr>
      </w:pPr>
    </w:p>
    <w:p w14:paraId="7ECC99CB" w14:textId="0A34FAF5" w:rsidR="001357B4" w:rsidRPr="00A45492" w:rsidRDefault="001357B4" w:rsidP="001357B4">
      <w:pPr>
        <w:rPr>
          <w:rFonts w:cs="Times New Roman"/>
        </w:rPr>
      </w:pPr>
    </w:p>
    <w:p w14:paraId="2D8C465F" w14:textId="79747B48" w:rsidR="001357B4" w:rsidRPr="00A45492" w:rsidRDefault="001357B4" w:rsidP="001357B4">
      <w:pPr>
        <w:rPr>
          <w:rFonts w:cs="Times New Roman"/>
        </w:rPr>
      </w:pPr>
    </w:p>
    <w:p w14:paraId="04AA7205" w14:textId="19E4DCD8" w:rsidR="001357B4" w:rsidRPr="00A45492" w:rsidRDefault="001357B4" w:rsidP="001357B4">
      <w:pPr>
        <w:rPr>
          <w:rFonts w:cs="Times New Roman"/>
        </w:rPr>
      </w:pPr>
    </w:p>
    <w:p w14:paraId="7BF918B1" w14:textId="77777777" w:rsidR="001357B4" w:rsidRPr="00A45492" w:rsidRDefault="001357B4" w:rsidP="001357B4">
      <w:pPr>
        <w:rPr>
          <w:rFonts w:cs="Times New Roman"/>
        </w:rPr>
      </w:pPr>
    </w:p>
    <w:p w14:paraId="7C80AE24" w14:textId="7F302453" w:rsidR="007874C0" w:rsidRPr="00A45492" w:rsidRDefault="001357B4" w:rsidP="001357B4">
      <w:pPr>
        <w:pStyle w:val="Titlu1"/>
        <w:rPr>
          <w:rFonts w:ascii="Times New Roman" w:hAnsi="Times New Roman" w:cs="Times New Roman"/>
        </w:rPr>
      </w:pPr>
      <w:bookmarkStart w:id="11" w:name="_Toc112927435"/>
      <w:r w:rsidRPr="00A45492">
        <w:rPr>
          <w:rFonts w:ascii="Times New Roman" w:hAnsi="Times New Roman" w:cs="Times New Roman"/>
        </w:rPr>
        <w:t>Blog 6: Challenges to Consider</w:t>
      </w:r>
      <w:bookmarkEnd w:id="11"/>
    </w:p>
    <w:p w14:paraId="74EE7537" w14:textId="50176407" w:rsidR="001357B4" w:rsidRPr="00A45492" w:rsidRDefault="00B416F6" w:rsidP="001357B4">
      <w:pPr>
        <w:rPr>
          <w:rFonts w:cs="Times New Roman"/>
        </w:rPr>
      </w:pPr>
      <w:r w:rsidRPr="00A45492">
        <w:rPr>
          <w:rFonts w:cs="Times New Roman"/>
        </w:rPr>
        <w:t xml:space="preserve">Adidas, and its efforts towards sustainability can certainly be appreciated. Throughout the years, the company has been making significant progress in this aspect. The infographic presented here summarises some of the company’s achievements. </w:t>
      </w:r>
    </w:p>
    <w:p w14:paraId="3F86C4B6" w14:textId="08E86F6C" w:rsidR="00B416F6" w:rsidRPr="00A45492" w:rsidRDefault="00B416F6" w:rsidP="00B416F6">
      <w:pPr>
        <w:jc w:val="center"/>
        <w:rPr>
          <w:rFonts w:cs="Times New Roman"/>
        </w:rPr>
      </w:pPr>
      <w:r w:rsidRPr="00A45492">
        <w:rPr>
          <w:rFonts w:cs="Times New Roman"/>
          <w:noProof/>
        </w:rPr>
        <w:drawing>
          <wp:inline distT="0" distB="0" distL="0" distR="0" wp14:anchorId="58072D04" wp14:editId="71C947B3">
            <wp:extent cx="4720281" cy="6678476"/>
            <wp:effectExtent l="0" t="0" r="444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32297" cy="6695477"/>
                    </a:xfrm>
                    <a:prstGeom prst="rect">
                      <a:avLst/>
                    </a:prstGeom>
                  </pic:spPr>
                </pic:pic>
              </a:graphicData>
            </a:graphic>
          </wp:inline>
        </w:drawing>
      </w:r>
    </w:p>
    <w:p w14:paraId="2A32F51C" w14:textId="0CA601E2" w:rsidR="00B416F6" w:rsidRPr="00A45492" w:rsidRDefault="00B416F6" w:rsidP="001357B4">
      <w:pPr>
        <w:rPr>
          <w:rFonts w:cs="Times New Roman"/>
          <w:color w:val="FF0000"/>
          <w:szCs w:val="24"/>
          <w:lang w:eastAsia="en-GB" w:bidi="bn-IN"/>
        </w:rPr>
      </w:pPr>
      <w:r w:rsidRPr="00A45492">
        <w:rPr>
          <w:rFonts w:cs="Times New Roman"/>
        </w:rPr>
        <w:t xml:space="preserve">However, this is not to say that the company has not faced its fair share of challenges. In fact, the overall progress of the company has been quite </w:t>
      </w:r>
      <w:proofErr w:type="spellStart"/>
      <w:r w:rsidRPr="00A45492">
        <w:rPr>
          <w:rFonts w:cs="Times New Roman"/>
        </w:rPr>
        <w:t>lackluster</w:t>
      </w:r>
      <w:proofErr w:type="spellEnd"/>
      <w:r w:rsidRPr="00A45492">
        <w:rPr>
          <w:rFonts w:cs="Times New Roman"/>
        </w:rPr>
        <w:t xml:space="preserve"> in certain areas. For starters, the pricing of the company’s sustainable products has been an issue. Without a doubt, following sustainable means of production, and designing sustainable products, as a whole, requires a significant </w:t>
      </w:r>
      <w:r w:rsidR="00F719D4" w:rsidRPr="00A45492">
        <w:rPr>
          <w:rFonts w:cs="Times New Roman"/>
        </w:rPr>
        <w:t>level</w:t>
      </w:r>
      <w:r w:rsidRPr="00A45492">
        <w:rPr>
          <w:rFonts w:cs="Times New Roman"/>
        </w:rPr>
        <w:t xml:space="preserve"> of financial resources. In this case, it is important for the company to earn a sizeable amount of profit as a means of accommodating the large sums of expenses incurred in R&amp;D, and other key areas. The issue would stem from the fact that a majority of Adidas’s sustainable products are priced similarly to its general product lineups, if not more. </w:t>
      </w:r>
      <w:r w:rsidR="00F719D4" w:rsidRPr="00A45492">
        <w:rPr>
          <w:rFonts w:cs="Times New Roman"/>
        </w:rPr>
        <w:t>This particular case would be relevant to the price aspect of the 4P’s of marketing</w:t>
      </w:r>
      <w:r w:rsidR="004B4813" w:rsidRPr="00A45492">
        <w:rPr>
          <w:rFonts w:cs="Times New Roman"/>
        </w:rPr>
        <w:t xml:space="preserve"> </w:t>
      </w:r>
      <w:r w:rsidR="004B4813" w:rsidRPr="00A45492">
        <w:rPr>
          <w:rFonts w:cs="Times New Roman"/>
          <w:shd w:val="clear" w:color="auto" w:fill="FFFFFF"/>
          <w:lang w:eastAsia="en-GB" w:bidi="bn-IN"/>
        </w:rPr>
        <w:t>(Armstrong and Kotler, 2022)</w:t>
      </w:r>
      <w:r w:rsidR="00F719D4" w:rsidRPr="00A45492">
        <w:rPr>
          <w:rFonts w:cs="Times New Roman"/>
        </w:rPr>
        <w:t xml:space="preserve">. </w:t>
      </w:r>
      <w:r w:rsidRPr="00A45492">
        <w:rPr>
          <w:rFonts w:cs="Times New Roman"/>
        </w:rPr>
        <w:t xml:space="preserve">Since the company promotes the fact that it uses plastic waste, among other </w:t>
      </w:r>
      <w:r w:rsidR="00EF19CE" w:rsidRPr="00A45492">
        <w:rPr>
          <w:rFonts w:cs="Times New Roman"/>
        </w:rPr>
        <w:t>recycled waste, for product manufacturing, customers expect that the prices of such products will be lower than the general products. The high price of sustainably-made products has failed to attract a significant portion of the company’s target market.</w:t>
      </w:r>
    </w:p>
    <w:p w14:paraId="75D4A22E" w14:textId="0A64C979" w:rsidR="00B416F6" w:rsidRPr="00A45492" w:rsidRDefault="00EF19CE" w:rsidP="001357B4">
      <w:pPr>
        <w:rPr>
          <w:rFonts w:cs="Times New Roman"/>
        </w:rPr>
      </w:pPr>
      <w:r w:rsidRPr="00A45492">
        <w:rPr>
          <w:rFonts w:cs="Times New Roman"/>
        </w:rPr>
        <w:t>Another challenge would pertain to the circular loop followed by the company. For starters, sustainable products, especially the footwear, made by Adidas are quite fragile. In many cases, the products themselves are made to be biodegradable</w:t>
      </w:r>
      <w:r w:rsidR="00F719D4" w:rsidRPr="00A45492">
        <w:rPr>
          <w:rFonts w:cs="Times New Roman"/>
        </w:rPr>
        <w:t xml:space="preserve"> </w:t>
      </w:r>
      <w:r w:rsidR="00F719D4" w:rsidRPr="00A45492">
        <w:rPr>
          <w:rFonts w:cs="Times New Roman"/>
          <w:shd w:val="clear" w:color="auto" w:fill="FFFFFF"/>
          <w:lang w:val="en-US" w:eastAsia="en-GB" w:bidi="bn-IN"/>
        </w:rPr>
        <w:t>(ISPO, 2022)</w:t>
      </w:r>
      <w:r w:rsidRPr="00A45492">
        <w:rPr>
          <w:rFonts w:cs="Times New Roman"/>
        </w:rPr>
        <w:t>. This would question the long-term usability of the company’s products, which is an issue considering the fact that the company’s customers rightfully expect that a certain pair of shoes will last them a long time, especially given the high prices of the products themselves.</w:t>
      </w:r>
      <w:r w:rsidR="00F719D4" w:rsidRPr="00A45492">
        <w:rPr>
          <w:rFonts w:cs="Times New Roman"/>
        </w:rPr>
        <w:t xml:space="preserve"> </w:t>
      </w:r>
      <w:r w:rsidR="004B4813" w:rsidRPr="00A45492">
        <w:rPr>
          <w:rFonts w:cs="Times New Roman"/>
        </w:rPr>
        <w:t>C</w:t>
      </w:r>
      <w:r w:rsidR="00F719D4" w:rsidRPr="00A45492">
        <w:rPr>
          <w:rFonts w:cs="Times New Roman"/>
        </w:rPr>
        <w:t>onsidering the product aspect of the 4P’s of marketing, Adidas can be considered to be facing issues in terms of maintaining the highest level of quality.</w:t>
      </w:r>
    </w:p>
    <w:p w14:paraId="41166DC3" w14:textId="04C2CC7D" w:rsidR="001357B4" w:rsidRPr="00A45492" w:rsidRDefault="003E6D37" w:rsidP="00972ED2">
      <w:pPr>
        <w:rPr>
          <w:rFonts w:cs="Times New Roman"/>
        </w:rPr>
      </w:pPr>
      <w:r w:rsidRPr="00A45492">
        <w:rPr>
          <w:rFonts w:cs="Times New Roman"/>
        </w:rPr>
        <w:t>Also, in terms of environmental protection, the primary issue for Adidas would be the fact that the company does not publish its policies related to deforestation prevention</w:t>
      </w:r>
      <w:r w:rsidR="00F719D4" w:rsidRPr="00A45492">
        <w:rPr>
          <w:rFonts w:cs="Times New Roman"/>
        </w:rPr>
        <w:t xml:space="preserve"> </w:t>
      </w:r>
      <w:r w:rsidR="00F719D4" w:rsidRPr="00A45492">
        <w:rPr>
          <w:rFonts w:cs="Times New Roman"/>
          <w:shd w:val="clear" w:color="auto" w:fill="FFFFFF"/>
          <w:lang w:val="en-US" w:eastAsia="en-GB" w:bidi="bn-IN"/>
        </w:rPr>
        <w:t>(Robertson, 2022)</w:t>
      </w:r>
      <w:r w:rsidRPr="00A45492">
        <w:rPr>
          <w:rFonts w:cs="Times New Roman"/>
        </w:rPr>
        <w:t xml:space="preserve">. Again, the company’s contribution to protecting biodiversities as part of its supply chain has also been minimal, to say the least. In this case, there has not been any evidence that the company has policies in favour of diversity protection. Having all that said, the area that requires the most amount of attention on part of the company would be improving labour conditions. </w:t>
      </w:r>
      <w:r w:rsidR="009155B4" w:rsidRPr="00A45492">
        <w:rPr>
          <w:rFonts w:cs="Times New Roman"/>
        </w:rPr>
        <w:t>In this particular case, the company is yet to fully ensure that its employees are receiving a wage that supports their daily lifestyle</w:t>
      </w:r>
      <w:r w:rsidR="00734A8D" w:rsidRPr="00A45492">
        <w:rPr>
          <w:rFonts w:cs="Times New Roman"/>
        </w:rPr>
        <w:t xml:space="preserve"> (ISPO, 2022)</w:t>
      </w:r>
      <w:r w:rsidR="009155B4" w:rsidRPr="00A45492">
        <w:rPr>
          <w:rFonts w:cs="Times New Roman"/>
        </w:rPr>
        <w:t>.</w:t>
      </w:r>
    </w:p>
    <w:p w14:paraId="402B7B60" w14:textId="77777777" w:rsidR="00DC0238" w:rsidRPr="00A45492" w:rsidRDefault="00DC0238" w:rsidP="00972ED2">
      <w:pPr>
        <w:rPr>
          <w:rFonts w:cs="Times New Roman"/>
          <w:color w:val="auto"/>
          <w:szCs w:val="24"/>
          <w:lang w:val="en-US" w:eastAsia="en-GB" w:bidi="bn-IN"/>
        </w:rPr>
      </w:pPr>
    </w:p>
    <w:p w14:paraId="798F44EC" w14:textId="319F6ABF" w:rsidR="001357B4" w:rsidRPr="00A45492" w:rsidRDefault="001357B4" w:rsidP="00972ED2">
      <w:pPr>
        <w:rPr>
          <w:rFonts w:cs="Times New Roman"/>
        </w:rPr>
      </w:pPr>
      <w:r w:rsidRPr="00A45492">
        <w:rPr>
          <w:rFonts w:cs="Times New Roman"/>
        </w:rPr>
        <w:t>Leave a comment and let us know of any other sustainability issues/concerns related to Adidas:</w:t>
      </w:r>
    </w:p>
    <w:tbl>
      <w:tblPr>
        <w:tblStyle w:val="Tabelgril"/>
        <w:tblW w:w="0" w:type="auto"/>
        <w:tblLook w:val="04A0" w:firstRow="1" w:lastRow="0" w:firstColumn="1" w:lastColumn="0" w:noHBand="0" w:noVBand="1"/>
      </w:tblPr>
      <w:tblGrid>
        <w:gridCol w:w="9350"/>
      </w:tblGrid>
      <w:tr w:rsidR="001357B4" w:rsidRPr="00A45492" w14:paraId="4004FBC5" w14:textId="77777777" w:rsidTr="001357B4">
        <w:tc>
          <w:tcPr>
            <w:tcW w:w="9350" w:type="dxa"/>
          </w:tcPr>
          <w:p w14:paraId="79A4FF85" w14:textId="2647B34A" w:rsidR="001357B4" w:rsidRPr="00A45492" w:rsidRDefault="001357B4" w:rsidP="00972ED2">
            <w:pPr>
              <w:rPr>
                <w:rFonts w:cs="Times New Roman"/>
              </w:rPr>
            </w:pPr>
            <w:r w:rsidRPr="00A45492">
              <w:rPr>
                <w:rFonts w:cs="Times New Roman"/>
              </w:rPr>
              <w:t>Comment:</w:t>
            </w:r>
          </w:p>
          <w:p w14:paraId="6B8B4076" w14:textId="77777777" w:rsidR="001357B4" w:rsidRPr="00A45492" w:rsidRDefault="001357B4" w:rsidP="00972ED2">
            <w:pPr>
              <w:rPr>
                <w:rFonts w:cs="Times New Roman"/>
              </w:rPr>
            </w:pPr>
          </w:p>
          <w:p w14:paraId="7DA566AC" w14:textId="77777777" w:rsidR="001357B4" w:rsidRPr="00A45492" w:rsidRDefault="001357B4" w:rsidP="00972ED2">
            <w:pPr>
              <w:rPr>
                <w:rFonts w:cs="Times New Roman"/>
              </w:rPr>
            </w:pPr>
          </w:p>
          <w:p w14:paraId="136AFCB0" w14:textId="77777777" w:rsidR="001357B4" w:rsidRPr="00A45492" w:rsidRDefault="001357B4" w:rsidP="00972ED2">
            <w:pPr>
              <w:rPr>
                <w:rFonts w:cs="Times New Roman"/>
              </w:rPr>
            </w:pPr>
          </w:p>
          <w:p w14:paraId="081D69CA" w14:textId="77777777" w:rsidR="001357B4" w:rsidRPr="00A45492" w:rsidRDefault="001357B4" w:rsidP="00972ED2">
            <w:pPr>
              <w:rPr>
                <w:rFonts w:cs="Times New Roman"/>
              </w:rPr>
            </w:pPr>
          </w:p>
          <w:p w14:paraId="48D71FD7" w14:textId="77777777" w:rsidR="001357B4" w:rsidRPr="00A45492" w:rsidRDefault="001357B4" w:rsidP="00972ED2">
            <w:pPr>
              <w:rPr>
                <w:rFonts w:cs="Times New Roman"/>
              </w:rPr>
            </w:pPr>
          </w:p>
          <w:p w14:paraId="5141FE2B" w14:textId="77777777" w:rsidR="001357B4" w:rsidRPr="00A45492" w:rsidRDefault="001357B4" w:rsidP="00972ED2">
            <w:pPr>
              <w:rPr>
                <w:rFonts w:cs="Times New Roman"/>
              </w:rPr>
            </w:pPr>
          </w:p>
          <w:p w14:paraId="592D7597" w14:textId="7FED64D3" w:rsidR="001357B4" w:rsidRPr="00A45492" w:rsidRDefault="001357B4" w:rsidP="00972ED2">
            <w:pPr>
              <w:rPr>
                <w:rFonts w:cs="Times New Roman"/>
              </w:rPr>
            </w:pPr>
          </w:p>
        </w:tc>
      </w:tr>
    </w:tbl>
    <w:p w14:paraId="682BFFEE" w14:textId="77777777" w:rsidR="00FE7B66" w:rsidRPr="00A45492" w:rsidRDefault="00FE7B66" w:rsidP="001834FC">
      <w:pPr>
        <w:pStyle w:val="Titlu1"/>
        <w:rPr>
          <w:rFonts w:ascii="Times New Roman" w:hAnsi="Times New Roman" w:cs="Times New Roman"/>
        </w:rPr>
      </w:pPr>
    </w:p>
    <w:p w14:paraId="36A5A091" w14:textId="77777777" w:rsidR="00FE7B66" w:rsidRPr="00A45492" w:rsidRDefault="00FE7B66" w:rsidP="001834FC">
      <w:pPr>
        <w:pStyle w:val="Titlu1"/>
        <w:rPr>
          <w:rFonts w:ascii="Times New Roman" w:hAnsi="Times New Roman" w:cs="Times New Roman"/>
        </w:rPr>
      </w:pPr>
    </w:p>
    <w:p w14:paraId="120C528D" w14:textId="77777777" w:rsidR="00FE7B66" w:rsidRPr="00A45492" w:rsidRDefault="00FE7B66" w:rsidP="001834FC">
      <w:pPr>
        <w:pStyle w:val="Titlu1"/>
        <w:rPr>
          <w:rFonts w:ascii="Times New Roman" w:hAnsi="Times New Roman" w:cs="Times New Roman"/>
        </w:rPr>
      </w:pPr>
    </w:p>
    <w:p w14:paraId="6EACE45C" w14:textId="77777777" w:rsidR="00FE7B66" w:rsidRPr="00A45492" w:rsidRDefault="00FE7B66" w:rsidP="001834FC">
      <w:pPr>
        <w:pStyle w:val="Titlu1"/>
        <w:rPr>
          <w:rFonts w:ascii="Times New Roman" w:hAnsi="Times New Roman" w:cs="Times New Roman"/>
        </w:rPr>
      </w:pPr>
    </w:p>
    <w:p w14:paraId="3681A04B" w14:textId="77777777" w:rsidR="001834FC" w:rsidRPr="00A45492" w:rsidRDefault="001834FC">
      <w:pPr>
        <w:rPr>
          <w:rFonts w:cs="Times New Roman"/>
        </w:rPr>
      </w:pPr>
      <w:r w:rsidRPr="00A45492">
        <w:rPr>
          <w:rFonts w:cs="Times New Roman"/>
        </w:rPr>
        <w:br w:type="page"/>
      </w:r>
    </w:p>
    <w:p w14:paraId="17598CB2" w14:textId="61EB02A2" w:rsidR="001834FC" w:rsidRPr="00A45492" w:rsidRDefault="001834FC" w:rsidP="001834FC">
      <w:pPr>
        <w:pStyle w:val="Titlu1"/>
        <w:rPr>
          <w:rFonts w:ascii="Times New Roman" w:hAnsi="Times New Roman" w:cs="Times New Roman"/>
        </w:rPr>
      </w:pPr>
      <w:bookmarkStart w:id="12" w:name="_Toc112927436"/>
      <w:r w:rsidRPr="00A45492">
        <w:rPr>
          <w:rFonts w:ascii="Times New Roman" w:hAnsi="Times New Roman" w:cs="Times New Roman"/>
        </w:rPr>
        <w:t>Reference</w:t>
      </w:r>
      <w:bookmarkEnd w:id="12"/>
      <w:r w:rsidRPr="00A45492">
        <w:rPr>
          <w:rFonts w:ascii="Times New Roman" w:hAnsi="Times New Roman" w:cs="Times New Roman"/>
        </w:rPr>
        <w:t xml:space="preserve"> </w:t>
      </w:r>
    </w:p>
    <w:p w14:paraId="1743CDF6" w14:textId="77777777" w:rsidR="00DC0238" w:rsidRPr="00A45492" w:rsidRDefault="00734A8D" w:rsidP="00DC0238">
      <w:pPr>
        <w:pStyle w:val="Listparagraf"/>
        <w:numPr>
          <w:ilvl w:val="0"/>
          <w:numId w:val="6"/>
        </w:numPr>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Adidas-group.com. 2022. </w:t>
      </w:r>
      <w:r w:rsidRPr="00A45492">
        <w:rPr>
          <w:rFonts w:ascii="Times New Roman" w:hAnsi="Times New Roman" w:cs="Times New Roman"/>
          <w:i/>
          <w:iCs/>
          <w:shd w:val="clear" w:color="auto" w:fill="FFFFFF"/>
          <w:lang w:eastAsia="en-GB" w:bidi="bn-IN"/>
        </w:rPr>
        <w:t>ADIDAS: IN 2021, FOR THE FIRST TIME, MORE THAN 60 PERCENT OF ALL PRODUCTS WILL BE MADE WITH SUSTAINABLE MATERIALS</w:t>
      </w:r>
      <w:r w:rsidRPr="00A45492">
        <w:rPr>
          <w:rFonts w:ascii="Times New Roman" w:hAnsi="Times New Roman" w:cs="Times New Roman"/>
          <w:shd w:val="clear" w:color="auto" w:fill="FFFFFF"/>
          <w:lang w:eastAsia="en-GB" w:bidi="bn-IN"/>
        </w:rPr>
        <w:t>. [online]</w:t>
      </w:r>
    </w:p>
    <w:p w14:paraId="1B163F64" w14:textId="77777777" w:rsidR="00DC0238" w:rsidRPr="00A45492" w:rsidRDefault="00734A8D" w:rsidP="00DC0238">
      <w:pPr>
        <w:pStyle w:val="Listparagraf"/>
        <w:ind w:left="360" w:firstLine="0"/>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Available at: &lt;https://www.adidas-group.com/en/media/news-archive/press</w:t>
      </w:r>
    </w:p>
    <w:p w14:paraId="6C6EF119" w14:textId="77777777" w:rsidR="00DC0238" w:rsidRPr="00A45492" w:rsidRDefault="00734A8D" w:rsidP="00DC0238">
      <w:pPr>
        <w:pStyle w:val="Listparagraf"/>
        <w:ind w:left="360" w:firstLine="0"/>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releases/2020/adidas-2021-first-time-more-60-percent-all-products-will-be-made/&gt;</w:t>
      </w:r>
    </w:p>
    <w:p w14:paraId="796F8F65" w14:textId="41B8DFCF" w:rsidR="00734A8D" w:rsidRPr="00A45492" w:rsidRDefault="00734A8D" w:rsidP="00DC0238">
      <w:pPr>
        <w:pStyle w:val="Listparagraf"/>
        <w:ind w:left="360" w:firstLine="0"/>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[Accessed 25 August 2022].</w:t>
      </w:r>
    </w:p>
    <w:p w14:paraId="42848CD3" w14:textId="77777777" w:rsidR="00DC0238" w:rsidRPr="00A45492" w:rsidRDefault="00734A8D" w:rsidP="00DC0238">
      <w:pPr>
        <w:pStyle w:val="Listparagraf"/>
        <w:numPr>
          <w:ilvl w:val="0"/>
          <w:numId w:val="6"/>
        </w:numPr>
        <w:jc w:val="both"/>
        <w:rPr>
          <w:rFonts w:ascii="Times New Roman" w:hAnsi="Times New Roman" w:cs="Times New Roman"/>
          <w:szCs w:val="24"/>
          <w:lang w:eastAsia="en-GB" w:bidi="bn-IN"/>
        </w:rPr>
      </w:pPr>
      <w:r w:rsidRPr="00A45492">
        <w:rPr>
          <w:rFonts w:ascii="Times New Roman" w:hAnsi="Times New Roman" w:cs="Times New Roman"/>
          <w:shd w:val="clear" w:color="auto" w:fill="FFFFFF"/>
          <w:lang w:eastAsia="en-GB" w:bidi="bn-IN"/>
        </w:rPr>
        <w:t>Aouf, R., 2022. </w:t>
      </w:r>
      <w:r w:rsidRPr="00A45492">
        <w:rPr>
          <w:rFonts w:ascii="Times New Roman" w:hAnsi="Times New Roman" w:cs="Times New Roman"/>
          <w:i/>
          <w:iCs/>
          <w:shd w:val="clear" w:color="auto" w:fill="FFFFFF"/>
          <w:lang w:eastAsia="en-GB" w:bidi="bn-IN"/>
        </w:rPr>
        <w:t>Reebok launches plant-based Cotton + Corn sneaker</w:t>
      </w:r>
      <w:r w:rsidRPr="00A45492">
        <w:rPr>
          <w:rFonts w:ascii="Times New Roman" w:hAnsi="Times New Roman" w:cs="Times New Roman"/>
          <w:shd w:val="clear" w:color="auto" w:fill="FFFFFF"/>
          <w:lang w:eastAsia="en-GB" w:bidi="bn-IN"/>
        </w:rPr>
        <w:t>. [online] Dezeen.com. Available at: &lt;https://www.dezeen.com/2018/08/15/reebok-launches-plant-based-cotton-</w:t>
      </w:r>
    </w:p>
    <w:p w14:paraId="47DD1AFD" w14:textId="7724314F" w:rsidR="00734A8D" w:rsidRPr="00A45492" w:rsidRDefault="00734A8D" w:rsidP="00DC0238">
      <w:pPr>
        <w:pStyle w:val="Listparagraf"/>
        <w:ind w:left="360" w:firstLine="0"/>
        <w:jc w:val="both"/>
        <w:rPr>
          <w:rFonts w:ascii="Times New Roman" w:hAnsi="Times New Roman" w:cs="Times New Roman"/>
          <w:szCs w:val="24"/>
          <w:lang w:eastAsia="en-GB" w:bidi="bn-IN"/>
        </w:rPr>
      </w:pPr>
      <w:r w:rsidRPr="00A45492">
        <w:rPr>
          <w:rFonts w:ascii="Times New Roman" w:hAnsi="Times New Roman" w:cs="Times New Roman"/>
          <w:shd w:val="clear" w:color="auto" w:fill="FFFFFF"/>
          <w:lang w:eastAsia="en-GB" w:bidi="bn-IN"/>
        </w:rPr>
        <w:t>corn-sneaker/&gt; [Accessed 25 August 2022].</w:t>
      </w:r>
    </w:p>
    <w:p w14:paraId="08613B26" w14:textId="77777777" w:rsidR="00734A8D" w:rsidRPr="00A45492" w:rsidRDefault="00734A8D" w:rsidP="00DC0238">
      <w:pPr>
        <w:pStyle w:val="Listparagraf"/>
        <w:numPr>
          <w:ilvl w:val="0"/>
          <w:numId w:val="6"/>
        </w:numPr>
        <w:jc w:val="both"/>
        <w:rPr>
          <w:rFonts w:ascii="Times New Roman" w:hAnsi="Times New Roman" w:cs="Times New Roman"/>
          <w:szCs w:val="24"/>
          <w:lang w:eastAsia="en-GB" w:bidi="bn-IN"/>
        </w:rPr>
      </w:pPr>
      <w:r w:rsidRPr="00A45492">
        <w:rPr>
          <w:rFonts w:ascii="Times New Roman" w:hAnsi="Times New Roman" w:cs="Times New Roman"/>
          <w:shd w:val="clear" w:color="auto" w:fill="FFFFFF"/>
          <w:lang w:eastAsia="en-GB" w:bidi="bn-IN"/>
        </w:rPr>
        <w:t>Armstrong, G. and Kotler, P., 2022. </w:t>
      </w:r>
      <w:r w:rsidRPr="00A45492">
        <w:rPr>
          <w:rFonts w:ascii="Times New Roman" w:hAnsi="Times New Roman" w:cs="Times New Roman"/>
          <w:i/>
          <w:iCs/>
          <w:shd w:val="clear" w:color="auto" w:fill="FFFFFF"/>
          <w:lang w:eastAsia="en-GB" w:bidi="bn-IN"/>
        </w:rPr>
        <w:t>Marketing</w:t>
      </w:r>
      <w:r w:rsidRPr="00A45492">
        <w:rPr>
          <w:rFonts w:ascii="Times New Roman" w:hAnsi="Times New Roman" w:cs="Times New Roman"/>
          <w:shd w:val="clear" w:color="auto" w:fill="FFFFFF"/>
          <w:lang w:eastAsia="en-GB" w:bidi="bn-IN"/>
        </w:rPr>
        <w:t>. Harlow: Pearson Education, Limited.</w:t>
      </w:r>
    </w:p>
    <w:p w14:paraId="1526CF1D" w14:textId="77777777" w:rsidR="00734A8D" w:rsidRPr="00A45492" w:rsidRDefault="00734A8D" w:rsidP="00DC0238">
      <w:pPr>
        <w:pStyle w:val="Listparagraf"/>
        <w:numPr>
          <w:ilvl w:val="0"/>
          <w:numId w:val="6"/>
        </w:numPr>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Ismael, A., 2022. Allbirds just added a new limited-edition color to its sustainable sneaker collaboration with Adidas, and it's already selling out. [online] Insider.com. Available at: &lt;https://www.insider.com/adidas-allbirds-futurecraftfootprint-sustainable-sneaker-collaboration-2021-12&gt; [Accessed 25 August 2022].</w:t>
      </w:r>
    </w:p>
    <w:p w14:paraId="0CE448C1" w14:textId="5D7C8842" w:rsidR="00734A8D" w:rsidRPr="00A45492" w:rsidRDefault="00734A8D" w:rsidP="00DC0238">
      <w:pPr>
        <w:pStyle w:val="Listparagraf"/>
        <w:numPr>
          <w:ilvl w:val="0"/>
          <w:numId w:val="6"/>
        </w:numPr>
        <w:jc w:val="both"/>
        <w:rPr>
          <w:rFonts w:ascii="Times New Roman" w:hAnsi="Times New Roman" w:cs="Times New Roman"/>
          <w:color w:val="000000" w:themeColor="text1"/>
          <w:shd w:val="clear" w:color="auto" w:fill="FFFFFF"/>
          <w:lang w:eastAsia="en-GB" w:bidi="bn-IN"/>
        </w:rPr>
      </w:pPr>
      <w:r w:rsidRPr="00A45492">
        <w:rPr>
          <w:rFonts w:ascii="Times New Roman" w:hAnsi="Times New Roman" w:cs="Times New Roman"/>
          <w:shd w:val="clear" w:color="auto" w:fill="FFFFFF"/>
          <w:lang w:eastAsia="en-GB" w:bidi="bn-IN"/>
        </w:rPr>
        <w:t>ISPO.com. 2022. </w:t>
      </w:r>
      <w:r w:rsidRPr="00A45492">
        <w:rPr>
          <w:rFonts w:ascii="Times New Roman" w:hAnsi="Times New Roman" w:cs="Times New Roman"/>
          <w:i/>
          <w:iCs/>
          <w:shd w:val="clear" w:color="auto" w:fill="FFFFFF"/>
          <w:lang w:eastAsia="en-GB" w:bidi="bn-IN"/>
        </w:rPr>
        <w:t>This is Adidas' sustainability plan: Climate neutral by 2050</w:t>
      </w:r>
      <w:r w:rsidRPr="00A45492">
        <w:rPr>
          <w:rFonts w:ascii="Times New Roman" w:hAnsi="Times New Roman" w:cs="Times New Roman"/>
          <w:shd w:val="clear" w:color="auto" w:fill="FFFFFF"/>
          <w:lang w:eastAsia="en-GB" w:bidi="bn-IN"/>
        </w:rPr>
        <w:t>. [online] Available at:</w:t>
      </w:r>
      <w:r w:rsidR="00DC0238" w:rsidRPr="00A45492">
        <w:rPr>
          <w:rFonts w:ascii="Times New Roman" w:hAnsi="Times New Roman" w:cs="Times New Roman"/>
          <w:shd w:val="clear" w:color="auto" w:fill="FFFFFF"/>
          <w:lang w:eastAsia="en-GB" w:bidi="bn-IN"/>
        </w:rPr>
        <w:t xml:space="preserve"> </w:t>
      </w:r>
      <w:r w:rsidRPr="00A45492">
        <w:rPr>
          <w:rFonts w:ascii="Times New Roman" w:hAnsi="Times New Roman" w:cs="Times New Roman"/>
          <w:shd w:val="clear" w:color="auto" w:fill="FFFFFF"/>
          <w:lang w:eastAsia="en-GB" w:bidi="bn-IN"/>
        </w:rPr>
        <w:t>&lt;https://www.ispo.com/en/companies/adidas-sustainability-plan-climate-neutral-2050&gt; [Accessed 25 August 2022].</w:t>
      </w:r>
    </w:p>
    <w:p w14:paraId="2CC7D6F3" w14:textId="77777777" w:rsidR="00734A8D" w:rsidRPr="00A45492" w:rsidRDefault="00734A8D" w:rsidP="00DC0238">
      <w:pPr>
        <w:pStyle w:val="Listparagraf"/>
        <w:numPr>
          <w:ilvl w:val="0"/>
          <w:numId w:val="6"/>
        </w:numPr>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Robertson, L., 2022. </w:t>
      </w:r>
      <w:r w:rsidRPr="00A45492">
        <w:rPr>
          <w:rFonts w:ascii="Times New Roman" w:hAnsi="Times New Roman" w:cs="Times New Roman"/>
          <w:i/>
          <w:iCs/>
          <w:shd w:val="clear" w:color="auto" w:fill="FFFFFF"/>
          <w:lang w:eastAsia="en-GB" w:bidi="bn-IN"/>
        </w:rPr>
        <w:t>How Ethical Is Adidas? - Good On You</w:t>
      </w:r>
      <w:r w:rsidRPr="00A45492">
        <w:rPr>
          <w:rFonts w:ascii="Times New Roman" w:hAnsi="Times New Roman" w:cs="Times New Roman"/>
          <w:shd w:val="clear" w:color="auto" w:fill="FFFFFF"/>
          <w:lang w:eastAsia="en-GB" w:bidi="bn-IN"/>
        </w:rPr>
        <w:t>. [online] Good On You. Available at: &lt;https://goodonyou.eco/adidas-ethical/&gt; [Accessed 25 August 2022].</w:t>
      </w:r>
    </w:p>
    <w:p w14:paraId="098E0305" w14:textId="77777777" w:rsidR="00734A8D" w:rsidRPr="00A45492" w:rsidRDefault="00734A8D" w:rsidP="00DC0238">
      <w:pPr>
        <w:pStyle w:val="Listparagraf"/>
        <w:numPr>
          <w:ilvl w:val="0"/>
          <w:numId w:val="6"/>
        </w:numPr>
        <w:jc w:val="both"/>
        <w:rPr>
          <w:rFonts w:ascii="Times New Roman" w:hAnsi="Times New Roman" w:cs="Times New Roman"/>
          <w:shd w:val="clear" w:color="auto" w:fill="FFFFFF"/>
          <w:lang w:eastAsia="en-GB" w:bidi="bn-IN"/>
        </w:rPr>
      </w:pPr>
      <w:r w:rsidRPr="00A45492">
        <w:rPr>
          <w:rFonts w:ascii="Times New Roman" w:hAnsi="Times New Roman" w:cs="Times New Roman"/>
          <w:shd w:val="clear" w:color="auto" w:fill="FFFFFF"/>
          <w:lang w:eastAsia="en-GB" w:bidi="bn-IN"/>
        </w:rPr>
        <w:t>Wolf, J., 2022. </w:t>
      </w:r>
      <w:r w:rsidRPr="00A45492">
        <w:rPr>
          <w:rFonts w:ascii="Times New Roman" w:hAnsi="Times New Roman" w:cs="Times New Roman"/>
          <w:i/>
          <w:iCs/>
          <w:shd w:val="clear" w:color="auto" w:fill="FFFFFF"/>
          <w:lang w:eastAsia="en-GB" w:bidi="bn-IN"/>
        </w:rPr>
        <w:t xml:space="preserve">Better brands: Is Adidas sustainable?? — Sustainable Review. </w:t>
      </w:r>
      <w:r w:rsidRPr="00A45492">
        <w:rPr>
          <w:rFonts w:ascii="Times New Roman" w:hAnsi="Times New Roman" w:cs="Times New Roman"/>
          <w:shd w:val="clear" w:color="auto" w:fill="FFFFFF"/>
          <w:lang w:eastAsia="en-GB" w:bidi="bn-IN"/>
        </w:rPr>
        <w:t xml:space="preserve">[online] Sustainable Review.com. Available at: </w:t>
      </w:r>
      <w:r w:rsidRPr="00A45492">
        <w:rPr>
          <w:rFonts w:ascii="Times New Roman" w:hAnsi="Times New Roman" w:cs="Times New Roman"/>
          <w:szCs w:val="24"/>
          <w:lang w:eastAsia="en-GB" w:bidi="bn-IN"/>
        </w:rPr>
        <w:t xml:space="preserve">&lt;https://sustainablereview.com/better-brands-is-adidas-sustainable/&gt; </w:t>
      </w:r>
      <w:r w:rsidRPr="00A45492">
        <w:rPr>
          <w:rFonts w:ascii="Times New Roman" w:hAnsi="Times New Roman" w:cs="Times New Roman"/>
          <w:shd w:val="clear" w:color="auto" w:fill="FFFFFF"/>
          <w:lang w:eastAsia="en-GB" w:bidi="bn-IN"/>
        </w:rPr>
        <w:t>[Accessed 25 August 2022].</w:t>
      </w:r>
    </w:p>
    <w:p w14:paraId="2D4EBE52" w14:textId="77777777" w:rsidR="004B4813" w:rsidRPr="00A45492" w:rsidRDefault="004B4813" w:rsidP="000F02BF">
      <w:pPr>
        <w:rPr>
          <w:rFonts w:cs="Times New Roman"/>
          <w:color w:val="auto"/>
          <w:szCs w:val="24"/>
          <w:lang w:eastAsia="en-GB" w:bidi="bn-IN"/>
        </w:rPr>
      </w:pPr>
    </w:p>
    <w:p w14:paraId="4EA8322E" w14:textId="77777777" w:rsidR="006C44B7" w:rsidRPr="00A45492" w:rsidRDefault="006C44B7" w:rsidP="000F02BF">
      <w:pPr>
        <w:rPr>
          <w:rFonts w:cs="Times New Roman"/>
        </w:rPr>
      </w:pPr>
    </w:p>
    <w:sectPr w:rsidR="006C44B7" w:rsidRPr="00A4549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85DB1" w14:textId="77777777" w:rsidR="00940414" w:rsidRDefault="00940414" w:rsidP="001834FC">
      <w:pPr>
        <w:spacing w:after="0" w:line="240" w:lineRule="auto"/>
      </w:pPr>
      <w:r>
        <w:separator/>
      </w:r>
    </w:p>
  </w:endnote>
  <w:endnote w:type="continuationSeparator" w:id="0">
    <w:p w14:paraId="2BB55F2C" w14:textId="77777777" w:rsidR="00940414" w:rsidRDefault="00940414"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CDE00" w14:textId="77777777" w:rsidR="00940414" w:rsidRDefault="00940414" w:rsidP="001834FC">
      <w:pPr>
        <w:spacing w:after="0" w:line="240" w:lineRule="auto"/>
      </w:pPr>
      <w:r>
        <w:separator/>
      </w:r>
    </w:p>
  </w:footnote>
  <w:footnote w:type="continuationSeparator" w:id="0">
    <w:p w14:paraId="49D02472" w14:textId="77777777" w:rsidR="00940414" w:rsidRDefault="00940414"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2658"/>
    <w:multiLevelType w:val="hybridMultilevel"/>
    <w:tmpl w:val="75B65E08"/>
    <w:lvl w:ilvl="0" w:tplc="F176F298">
      <w:numFmt w:val="bullet"/>
      <w:lvlText w:val=""/>
      <w:lvlJc w:val="left"/>
      <w:pPr>
        <w:ind w:left="278" w:hanging="219"/>
      </w:pPr>
      <w:rPr>
        <w:rFonts w:ascii="Symbol" w:eastAsia="Symbol" w:hAnsi="Symbol" w:cs="Symbol" w:hint="default"/>
        <w:w w:val="100"/>
        <w:sz w:val="22"/>
        <w:szCs w:val="22"/>
        <w:lang w:val="en-US" w:eastAsia="en-US" w:bidi="ar-SA"/>
      </w:rPr>
    </w:lvl>
    <w:lvl w:ilvl="1" w:tplc="4EFCAF18">
      <w:numFmt w:val="bullet"/>
      <w:lvlText w:val="•"/>
      <w:lvlJc w:val="left"/>
      <w:pPr>
        <w:ind w:left="742" w:hanging="219"/>
      </w:pPr>
      <w:rPr>
        <w:rFonts w:hint="default"/>
        <w:lang w:val="en-US" w:eastAsia="en-US" w:bidi="ar-SA"/>
      </w:rPr>
    </w:lvl>
    <w:lvl w:ilvl="2" w:tplc="D3AC089C">
      <w:numFmt w:val="bullet"/>
      <w:lvlText w:val="•"/>
      <w:lvlJc w:val="left"/>
      <w:pPr>
        <w:ind w:left="1204" w:hanging="219"/>
      </w:pPr>
      <w:rPr>
        <w:rFonts w:hint="default"/>
        <w:lang w:val="en-US" w:eastAsia="en-US" w:bidi="ar-SA"/>
      </w:rPr>
    </w:lvl>
    <w:lvl w:ilvl="3" w:tplc="BB089DF4">
      <w:numFmt w:val="bullet"/>
      <w:lvlText w:val="•"/>
      <w:lvlJc w:val="left"/>
      <w:pPr>
        <w:ind w:left="1666" w:hanging="219"/>
      </w:pPr>
      <w:rPr>
        <w:rFonts w:hint="default"/>
        <w:lang w:val="en-US" w:eastAsia="en-US" w:bidi="ar-SA"/>
      </w:rPr>
    </w:lvl>
    <w:lvl w:ilvl="4" w:tplc="479C7B1C">
      <w:numFmt w:val="bullet"/>
      <w:lvlText w:val="•"/>
      <w:lvlJc w:val="left"/>
      <w:pPr>
        <w:ind w:left="2128" w:hanging="219"/>
      </w:pPr>
      <w:rPr>
        <w:rFonts w:hint="default"/>
        <w:lang w:val="en-US" w:eastAsia="en-US" w:bidi="ar-SA"/>
      </w:rPr>
    </w:lvl>
    <w:lvl w:ilvl="5" w:tplc="61D21448">
      <w:numFmt w:val="bullet"/>
      <w:lvlText w:val="•"/>
      <w:lvlJc w:val="left"/>
      <w:pPr>
        <w:ind w:left="2590" w:hanging="219"/>
      </w:pPr>
      <w:rPr>
        <w:rFonts w:hint="default"/>
        <w:lang w:val="en-US" w:eastAsia="en-US" w:bidi="ar-SA"/>
      </w:rPr>
    </w:lvl>
    <w:lvl w:ilvl="6" w:tplc="870C5A3E">
      <w:numFmt w:val="bullet"/>
      <w:lvlText w:val="•"/>
      <w:lvlJc w:val="left"/>
      <w:pPr>
        <w:ind w:left="3052" w:hanging="219"/>
      </w:pPr>
      <w:rPr>
        <w:rFonts w:hint="default"/>
        <w:lang w:val="en-US" w:eastAsia="en-US" w:bidi="ar-SA"/>
      </w:rPr>
    </w:lvl>
    <w:lvl w:ilvl="7" w:tplc="6A5E09DA">
      <w:numFmt w:val="bullet"/>
      <w:lvlText w:val="•"/>
      <w:lvlJc w:val="left"/>
      <w:pPr>
        <w:ind w:left="3514" w:hanging="219"/>
      </w:pPr>
      <w:rPr>
        <w:rFonts w:hint="default"/>
        <w:lang w:val="en-US" w:eastAsia="en-US" w:bidi="ar-SA"/>
      </w:rPr>
    </w:lvl>
    <w:lvl w:ilvl="8" w:tplc="468E137E">
      <w:numFmt w:val="bullet"/>
      <w:lvlText w:val="•"/>
      <w:lvlJc w:val="left"/>
      <w:pPr>
        <w:ind w:left="3976" w:hanging="219"/>
      </w:pPr>
      <w:rPr>
        <w:rFonts w:hint="default"/>
        <w:lang w:val="en-US" w:eastAsia="en-US" w:bidi="ar-SA"/>
      </w:rPr>
    </w:lvl>
  </w:abstractNum>
  <w:abstractNum w:abstractNumId="1" w15:restartNumberingAfterBreak="0">
    <w:nsid w:val="24087A3C"/>
    <w:multiLevelType w:val="hybridMultilevel"/>
    <w:tmpl w:val="268C2D9E"/>
    <w:lvl w:ilvl="0" w:tplc="4EC2EFBE">
      <w:numFmt w:val="bullet"/>
      <w:lvlText w:val=""/>
      <w:lvlJc w:val="left"/>
      <w:pPr>
        <w:ind w:left="908" w:hanging="360"/>
      </w:pPr>
      <w:rPr>
        <w:rFonts w:hint="default"/>
        <w:w w:val="100"/>
        <w:lang w:val="en-US" w:eastAsia="en-US" w:bidi="ar-SA"/>
      </w:rPr>
    </w:lvl>
    <w:lvl w:ilvl="1" w:tplc="E2DA60AE">
      <w:numFmt w:val="bullet"/>
      <w:lvlText w:val=""/>
      <w:lvlJc w:val="left"/>
      <w:pPr>
        <w:ind w:left="1486" w:hanging="360"/>
      </w:pPr>
      <w:rPr>
        <w:rFonts w:hint="default"/>
        <w:w w:val="100"/>
        <w:lang w:val="en-US" w:eastAsia="en-US" w:bidi="ar-SA"/>
      </w:rPr>
    </w:lvl>
    <w:lvl w:ilvl="2" w:tplc="5BE0352E">
      <w:numFmt w:val="bullet"/>
      <w:lvlText w:val="•"/>
      <w:lvlJc w:val="left"/>
      <w:pPr>
        <w:ind w:left="8580" w:hanging="360"/>
      </w:pPr>
      <w:rPr>
        <w:rFonts w:hint="default"/>
        <w:lang w:val="en-US" w:eastAsia="en-US" w:bidi="ar-SA"/>
      </w:rPr>
    </w:lvl>
    <w:lvl w:ilvl="3" w:tplc="75F4786C">
      <w:numFmt w:val="bullet"/>
      <w:lvlText w:val="•"/>
      <w:lvlJc w:val="left"/>
      <w:pPr>
        <w:ind w:left="8703" w:hanging="360"/>
      </w:pPr>
      <w:rPr>
        <w:rFonts w:hint="default"/>
        <w:lang w:val="en-US" w:eastAsia="en-US" w:bidi="ar-SA"/>
      </w:rPr>
    </w:lvl>
    <w:lvl w:ilvl="4" w:tplc="2A66FE50">
      <w:numFmt w:val="bullet"/>
      <w:lvlText w:val="•"/>
      <w:lvlJc w:val="left"/>
      <w:pPr>
        <w:ind w:left="8826" w:hanging="360"/>
      </w:pPr>
      <w:rPr>
        <w:rFonts w:hint="default"/>
        <w:lang w:val="en-US" w:eastAsia="en-US" w:bidi="ar-SA"/>
      </w:rPr>
    </w:lvl>
    <w:lvl w:ilvl="5" w:tplc="FB464018">
      <w:numFmt w:val="bullet"/>
      <w:lvlText w:val="•"/>
      <w:lvlJc w:val="left"/>
      <w:pPr>
        <w:ind w:left="8949" w:hanging="360"/>
      </w:pPr>
      <w:rPr>
        <w:rFonts w:hint="default"/>
        <w:lang w:val="en-US" w:eastAsia="en-US" w:bidi="ar-SA"/>
      </w:rPr>
    </w:lvl>
    <w:lvl w:ilvl="6" w:tplc="37AACB6A">
      <w:numFmt w:val="bullet"/>
      <w:lvlText w:val="•"/>
      <w:lvlJc w:val="left"/>
      <w:pPr>
        <w:ind w:left="9073" w:hanging="360"/>
      </w:pPr>
      <w:rPr>
        <w:rFonts w:hint="default"/>
        <w:lang w:val="en-US" w:eastAsia="en-US" w:bidi="ar-SA"/>
      </w:rPr>
    </w:lvl>
    <w:lvl w:ilvl="7" w:tplc="2E1090DC">
      <w:numFmt w:val="bullet"/>
      <w:lvlText w:val="•"/>
      <w:lvlJc w:val="left"/>
      <w:pPr>
        <w:ind w:left="9196" w:hanging="360"/>
      </w:pPr>
      <w:rPr>
        <w:rFonts w:hint="default"/>
        <w:lang w:val="en-US" w:eastAsia="en-US" w:bidi="ar-SA"/>
      </w:rPr>
    </w:lvl>
    <w:lvl w:ilvl="8" w:tplc="BDE6A00A">
      <w:numFmt w:val="bullet"/>
      <w:lvlText w:val="•"/>
      <w:lvlJc w:val="left"/>
      <w:pPr>
        <w:ind w:left="9319" w:hanging="360"/>
      </w:pPr>
      <w:rPr>
        <w:rFonts w:hint="default"/>
        <w:lang w:val="en-US" w:eastAsia="en-US" w:bidi="ar-SA"/>
      </w:rPr>
    </w:lvl>
  </w:abstractNum>
  <w:abstractNum w:abstractNumId="2" w15:restartNumberingAfterBreak="0">
    <w:nsid w:val="242C6DED"/>
    <w:multiLevelType w:val="hybridMultilevel"/>
    <w:tmpl w:val="CE82E600"/>
    <w:lvl w:ilvl="0" w:tplc="1700C1F2">
      <w:numFmt w:val="bullet"/>
      <w:lvlText w:val=""/>
      <w:lvlJc w:val="left"/>
      <w:pPr>
        <w:ind w:left="284" w:hanging="219"/>
      </w:pPr>
      <w:rPr>
        <w:rFonts w:ascii="Symbol" w:eastAsia="Symbol" w:hAnsi="Symbol" w:cs="Symbol" w:hint="default"/>
        <w:w w:val="100"/>
        <w:sz w:val="22"/>
        <w:szCs w:val="22"/>
        <w:lang w:val="en-US" w:eastAsia="en-US" w:bidi="ar-SA"/>
      </w:rPr>
    </w:lvl>
    <w:lvl w:ilvl="1" w:tplc="EBA6FE6E">
      <w:numFmt w:val="bullet"/>
      <w:lvlText w:val="•"/>
      <w:lvlJc w:val="left"/>
      <w:pPr>
        <w:ind w:left="586" w:hanging="219"/>
      </w:pPr>
      <w:rPr>
        <w:rFonts w:hint="default"/>
        <w:lang w:val="en-US" w:eastAsia="en-US" w:bidi="ar-SA"/>
      </w:rPr>
    </w:lvl>
    <w:lvl w:ilvl="2" w:tplc="6728D020">
      <w:numFmt w:val="bullet"/>
      <w:lvlText w:val="•"/>
      <w:lvlJc w:val="left"/>
      <w:pPr>
        <w:ind w:left="892" w:hanging="219"/>
      </w:pPr>
      <w:rPr>
        <w:rFonts w:hint="default"/>
        <w:lang w:val="en-US" w:eastAsia="en-US" w:bidi="ar-SA"/>
      </w:rPr>
    </w:lvl>
    <w:lvl w:ilvl="3" w:tplc="E78EC324">
      <w:numFmt w:val="bullet"/>
      <w:lvlText w:val="•"/>
      <w:lvlJc w:val="left"/>
      <w:pPr>
        <w:ind w:left="1198" w:hanging="219"/>
      </w:pPr>
      <w:rPr>
        <w:rFonts w:hint="default"/>
        <w:lang w:val="en-US" w:eastAsia="en-US" w:bidi="ar-SA"/>
      </w:rPr>
    </w:lvl>
    <w:lvl w:ilvl="4" w:tplc="CBD09580">
      <w:numFmt w:val="bullet"/>
      <w:lvlText w:val="•"/>
      <w:lvlJc w:val="left"/>
      <w:pPr>
        <w:ind w:left="1504" w:hanging="219"/>
      </w:pPr>
      <w:rPr>
        <w:rFonts w:hint="default"/>
        <w:lang w:val="en-US" w:eastAsia="en-US" w:bidi="ar-SA"/>
      </w:rPr>
    </w:lvl>
    <w:lvl w:ilvl="5" w:tplc="B6B829EA">
      <w:numFmt w:val="bullet"/>
      <w:lvlText w:val="•"/>
      <w:lvlJc w:val="left"/>
      <w:pPr>
        <w:ind w:left="1810" w:hanging="219"/>
      </w:pPr>
      <w:rPr>
        <w:rFonts w:hint="default"/>
        <w:lang w:val="en-US" w:eastAsia="en-US" w:bidi="ar-SA"/>
      </w:rPr>
    </w:lvl>
    <w:lvl w:ilvl="6" w:tplc="544A125A">
      <w:numFmt w:val="bullet"/>
      <w:lvlText w:val="•"/>
      <w:lvlJc w:val="left"/>
      <w:pPr>
        <w:ind w:left="2116" w:hanging="219"/>
      </w:pPr>
      <w:rPr>
        <w:rFonts w:hint="default"/>
        <w:lang w:val="en-US" w:eastAsia="en-US" w:bidi="ar-SA"/>
      </w:rPr>
    </w:lvl>
    <w:lvl w:ilvl="7" w:tplc="7DE2C002">
      <w:numFmt w:val="bullet"/>
      <w:lvlText w:val="•"/>
      <w:lvlJc w:val="left"/>
      <w:pPr>
        <w:ind w:left="2422" w:hanging="219"/>
      </w:pPr>
      <w:rPr>
        <w:rFonts w:hint="default"/>
        <w:lang w:val="en-US" w:eastAsia="en-US" w:bidi="ar-SA"/>
      </w:rPr>
    </w:lvl>
    <w:lvl w:ilvl="8" w:tplc="96AEF688">
      <w:numFmt w:val="bullet"/>
      <w:lvlText w:val="•"/>
      <w:lvlJc w:val="left"/>
      <w:pPr>
        <w:ind w:left="2728" w:hanging="219"/>
      </w:pPr>
      <w:rPr>
        <w:rFonts w:hint="default"/>
        <w:lang w:val="en-US" w:eastAsia="en-US" w:bidi="ar-SA"/>
      </w:rPr>
    </w:lvl>
  </w:abstractNum>
  <w:abstractNum w:abstractNumId="3" w15:restartNumberingAfterBreak="0">
    <w:nsid w:val="3219240D"/>
    <w:multiLevelType w:val="hybridMultilevel"/>
    <w:tmpl w:val="9236A352"/>
    <w:lvl w:ilvl="0" w:tplc="EFAC5FB8">
      <w:start w:val="1"/>
      <w:numFmt w:val="decimal"/>
      <w:lvlText w:val="%1."/>
      <w:lvlJc w:val="left"/>
      <w:pPr>
        <w:ind w:left="913" w:hanging="356"/>
      </w:pPr>
      <w:rPr>
        <w:rFonts w:ascii="Arial MT" w:eastAsia="Arial MT" w:hAnsi="Arial MT" w:cs="Arial MT" w:hint="default"/>
        <w:spacing w:val="-1"/>
        <w:w w:val="100"/>
        <w:sz w:val="22"/>
        <w:szCs w:val="22"/>
        <w:lang w:val="en-US" w:eastAsia="en-US" w:bidi="ar-SA"/>
      </w:rPr>
    </w:lvl>
    <w:lvl w:ilvl="1" w:tplc="6F5A39E4">
      <w:numFmt w:val="bullet"/>
      <w:lvlText w:val="•"/>
      <w:lvlJc w:val="left"/>
      <w:pPr>
        <w:ind w:left="1784" w:hanging="356"/>
      </w:pPr>
      <w:rPr>
        <w:rFonts w:hint="default"/>
        <w:lang w:val="en-US" w:eastAsia="en-US" w:bidi="ar-SA"/>
      </w:rPr>
    </w:lvl>
    <w:lvl w:ilvl="2" w:tplc="3AC4DEB8">
      <w:numFmt w:val="bullet"/>
      <w:lvlText w:val="•"/>
      <w:lvlJc w:val="left"/>
      <w:pPr>
        <w:ind w:left="2649" w:hanging="356"/>
      </w:pPr>
      <w:rPr>
        <w:rFonts w:hint="default"/>
        <w:lang w:val="en-US" w:eastAsia="en-US" w:bidi="ar-SA"/>
      </w:rPr>
    </w:lvl>
    <w:lvl w:ilvl="3" w:tplc="D28AA246">
      <w:numFmt w:val="bullet"/>
      <w:lvlText w:val="•"/>
      <w:lvlJc w:val="left"/>
      <w:pPr>
        <w:ind w:left="3513" w:hanging="356"/>
      </w:pPr>
      <w:rPr>
        <w:rFonts w:hint="default"/>
        <w:lang w:val="en-US" w:eastAsia="en-US" w:bidi="ar-SA"/>
      </w:rPr>
    </w:lvl>
    <w:lvl w:ilvl="4" w:tplc="C82CDC84">
      <w:numFmt w:val="bullet"/>
      <w:lvlText w:val="•"/>
      <w:lvlJc w:val="left"/>
      <w:pPr>
        <w:ind w:left="4378" w:hanging="356"/>
      </w:pPr>
      <w:rPr>
        <w:rFonts w:hint="default"/>
        <w:lang w:val="en-US" w:eastAsia="en-US" w:bidi="ar-SA"/>
      </w:rPr>
    </w:lvl>
    <w:lvl w:ilvl="5" w:tplc="2C3EAA98">
      <w:numFmt w:val="bullet"/>
      <w:lvlText w:val="•"/>
      <w:lvlJc w:val="left"/>
      <w:pPr>
        <w:ind w:left="5243" w:hanging="356"/>
      </w:pPr>
      <w:rPr>
        <w:rFonts w:hint="default"/>
        <w:lang w:val="en-US" w:eastAsia="en-US" w:bidi="ar-SA"/>
      </w:rPr>
    </w:lvl>
    <w:lvl w:ilvl="6" w:tplc="37EA737A">
      <w:numFmt w:val="bullet"/>
      <w:lvlText w:val="•"/>
      <w:lvlJc w:val="left"/>
      <w:pPr>
        <w:ind w:left="6107" w:hanging="356"/>
      </w:pPr>
      <w:rPr>
        <w:rFonts w:hint="default"/>
        <w:lang w:val="en-US" w:eastAsia="en-US" w:bidi="ar-SA"/>
      </w:rPr>
    </w:lvl>
    <w:lvl w:ilvl="7" w:tplc="9EAE1250">
      <w:numFmt w:val="bullet"/>
      <w:lvlText w:val="•"/>
      <w:lvlJc w:val="left"/>
      <w:pPr>
        <w:ind w:left="6972" w:hanging="356"/>
      </w:pPr>
      <w:rPr>
        <w:rFonts w:hint="default"/>
        <w:lang w:val="en-US" w:eastAsia="en-US" w:bidi="ar-SA"/>
      </w:rPr>
    </w:lvl>
    <w:lvl w:ilvl="8" w:tplc="F7CAA820">
      <w:numFmt w:val="bullet"/>
      <w:lvlText w:val="•"/>
      <w:lvlJc w:val="left"/>
      <w:pPr>
        <w:ind w:left="7837" w:hanging="356"/>
      </w:pPr>
      <w:rPr>
        <w:rFonts w:hint="default"/>
        <w:lang w:val="en-US" w:eastAsia="en-US" w:bidi="ar-SA"/>
      </w:rPr>
    </w:lvl>
  </w:abstractNum>
  <w:abstractNum w:abstractNumId="4" w15:restartNumberingAfterBreak="0">
    <w:nsid w:val="4962691B"/>
    <w:multiLevelType w:val="hybridMultilevel"/>
    <w:tmpl w:val="11008D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4504FF"/>
    <w:multiLevelType w:val="hybridMultilevel"/>
    <w:tmpl w:val="9DBE2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736565">
    <w:abstractNumId w:val="0"/>
  </w:num>
  <w:num w:numId="2" w16cid:durableId="135951676">
    <w:abstractNumId w:val="2"/>
  </w:num>
  <w:num w:numId="3" w16cid:durableId="1491172418">
    <w:abstractNumId w:val="3"/>
  </w:num>
  <w:num w:numId="4" w16cid:durableId="307633773">
    <w:abstractNumId w:val="1"/>
  </w:num>
  <w:num w:numId="5" w16cid:durableId="1740637887">
    <w:abstractNumId w:val="5"/>
  </w:num>
  <w:num w:numId="6" w16cid:durableId="5840773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QUADHxlbCwAAAA="/>
  </w:docVars>
  <w:rsids>
    <w:rsidRoot w:val="00A60069"/>
    <w:rsid w:val="00037E27"/>
    <w:rsid w:val="000604C2"/>
    <w:rsid w:val="000E047C"/>
    <w:rsid w:val="000E5C46"/>
    <w:rsid w:val="000F02BF"/>
    <w:rsid w:val="00112D88"/>
    <w:rsid w:val="001357B4"/>
    <w:rsid w:val="001834FC"/>
    <w:rsid w:val="00197B9D"/>
    <w:rsid w:val="001D16F6"/>
    <w:rsid w:val="001E4D95"/>
    <w:rsid w:val="00210BA4"/>
    <w:rsid w:val="00211570"/>
    <w:rsid w:val="0022399E"/>
    <w:rsid w:val="002364C5"/>
    <w:rsid w:val="00252195"/>
    <w:rsid w:val="00252DCA"/>
    <w:rsid w:val="002560A4"/>
    <w:rsid w:val="002668BD"/>
    <w:rsid w:val="00290CD7"/>
    <w:rsid w:val="002A09D3"/>
    <w:rsid w:val="002B2F91"/>
    <w:rsid w:val="002F2F88"/>
    <w:rsid w:val="00355B07"/>
    <w:rsid w:val="00387612"/>
    <w:rsid w:val="003914FB"/>
    <w:rsid w:val="003C2984"/>
    <w:rsid w:val="003E6D37"/>
    <w:rsid w:val="00421790"/>
    <w:rsid w:val="004227F5"/>
    <w:rsid w:val="00431486"/>
    <w:rsid w:val="004701E3"/>
    <w:rsid w:val="00490B3B"/>
    <w:rsid w:val="004B0182"/>
    <w:rsid w:val="004B4813"/>
    <w:rsid w:val="004C07F1"/>
    <w:rsid w:val="004F0FE1"/>
    <w:rsid w:val="00507250"/>
    <w:rsid w:val="00537450"/>
    <w:rsid w:val="00575E78"/>
    <w:rsid w:val="00596D98"/>
    <w:rsid w:val="005A157F"/>
    <w:rsid w:val="005C0DD6"/>
    <w:rsid w:val="005D201F"/>
    <w:rsid w:val="005D4F54"/>
    <w:rsid w:val="0062323D"/>
    <w:rsid w:val="00645B95"/>
    <w:rsid w:val="006610D7"/>
    <w:rsid w:val="00666BBB"/>
    <w:rsid w:val="00697652"/>
    <w:rsid w:val="006C44B7"/>
    <w:rsid w:val="006D7D84"/>
    <w:rsid w:val="006F0AB6"/>
    <w:rsid w:val="006F3E7B"/>
    <w:rsid w:val="00734A8D"/>
    <w:rsid w:val="007517B5"/>
    <w:rsid w:val="00777FDB"/>
    <w:rsid w:val="007874C0"/>
    <w:rsid w:val="007B4A1D"/>
    <w:rsid w:val="007F653C"/>
    <w:rsid w:val="00804CFE"/>
    <w:rsid w:val="00825641"/>
    <w:rsid w:val="008311C9"/>
    <w:rsid w:val="0084334B"/>
    <w:rsid w:val="0085505E"/>
    <w:rsid w:val="00883747"/>
    <w:rsid w:val="008D316A"/>
    <w:rsid w:val="009115A3"/>
    <w:rsid w:val="00913C8F"/>
    <w:rsid w:val="009155B4"/>
    <w:rsid w:val="00940414"/>
    <w:rsid w:val="00970629"/>
    <w:rsid w:val="00972ED2"/>
    <w:rsid w:val="00975554"/>
    <w:rsid w:val="009777F7"/>
    <w:rsid w:val="009D5C1B"/>
    <w:rsid w:val="009E4158"/>
    <w:rsid w:val="009F5B47"/>
    <w:rsid w:val="00A037F5"/>
    <w:rsid w:val="00A11671"/>
    <w:rsid w:val="00A30F28"/>
    <w:rsid w:val="00A428A7"/>
    <w:rsid w:val="00A45492"/>
    <w:rsid w:val="00A51E03"/>
    <w:rsid w:val="00A5782F"/>
    <w:rsid w:val="00A60069"/>
    <w:rsid w:val="00A70426"/>
    <w:rsid w:val="00B270BA"/>
    <w:rsid w:val="00B416F6"/>
    <w:rsid w:val="00B67F4E"/>
    <w:rsid w:val="00B70A50"/>
    <w:rsid w:val="00B8195B"/>
    <w:rsid w:val="00B903CC"/>
    <w:rsid w:val="00BA39C8"/>
    <w:rsid w:val="00BB6D54"/>
    <w:rsid w:val="00C265D7"/>
    <w:rsid w:val="00C56B15"/>
    <w:rsid w:val="00C62B7D"/>
    <w:rsid w:val="00C674CA"/>
    <w:rsid w:val="00CF3FE5"/>
    <w:rsid w:val="00D14987"/>
    <w:rsid w:val="00D70316"/>
    <w:rsid w:val="00D918E4"/>
    <w:rsid w:val="00DB2BFF"/>
    <w:rsid w:val="00DC0238"/>
    <w:rsid w:val="00DC3CF3"/>
    <w:rsid w:val="00DC4019"/>
    <w:rsid w:val="00DD2153"/>
    <w:rsid w:val="00DD7C68"/>
    <w:rsid w:val="00E07C1D"/>
    <w:rsid w:val="00E143B1"/>
    <w:rsid w:val="00E81E68"/>
    <w:rsid w:val="00EB00D5"/>
    <w:rsid w:val="00EB5096"/>
    <w:rsid w:val="00EB7A2D"/>
    <w:rsid w:val="00EC16C3"/>
    <w:rsid w:val="00EE4757"/>
    <w:rsid w:val="00EE68D8"/>
    <w:rsid w:val="00EF19CE"/>
    <w:rsid w:val="00EF486A"/>
    <w:rsid w:val="00F476EA"/>
    <w:rsid w:val="00F67438"/>
    <w:rsid w:val="00F719D4"/>
    <w:rsid w:val="00F95574"/>
    <w:rsid w:val="00FB7967"/>
    <w:rsid w:val="00FE7B66"/>
    <w:rsid w:val="00FF211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Titlu2">
    <w:name w:val="heading 2"/>
    <w:basedOn w:val="Normal"/>
    <w:next w:val="Normal"/>
    <w:link w:val="Titlu2Caracte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paragraph" w:styleId="Titlu3">
    <w:name w:val="heading 3"/>
    <w:basedOn w:val="Normal"/>
    <w:next w:val="Normal"/>
    <w:link w:val="Titlu3Caracter"/>
    <w:uiPriority w:val="9"/>
    <w:unhideWhenUsed/>
    <w:qFormat/>
    <w:rsid w:val="00A428A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A428A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A428A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825641"/>
    <w:rPr>
      <w:rFonts w:ascii="Calibri Light" w:eastAsiaTheme="majorEastAsia" w:hAnsi="Calibri Light" w:cstheme="majorBidi"/>
      <w:b/>
      <w:color w:val="000000" w:themeColor="text1"/>
      <w:sz w:val="26"/>
      <w:szCs w:val="26"/>
    </w:rPr>
  </w:style>
  <w:style w:type="character" w:customStyle="1" w:styleId="Titlu1Caracter">
    <w:name w:val="Titlu 1 Caracter"/>
    <w:basedOn w:val="Fontdeparagrafimplicit"/>
    <w:link w:val="Titlu1"/>
    <w:uiPriority w:val="9"/>
    <w:rsid w:val="00825641"/>
    <w:rPr>
      <w:rFonts w:ascii="Calibri Light" w:eastAsiaTheme="majorEastAsia" w:hAnsi="Calibri Light" w:cstheme="majorBidi"/>
      <w:b/>
      <w:color w:val="000000" w:themeColor="text1"/>
      <w:sz w:val="28"/>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character" w:customStyle="1" w:styleId="Titlu3Caracter">
    <w:name w:val="Titlu 3 Caracter"/>
    <w:basedOn w:val="Fontdeparagrafimplicit"/>
    <w:link w:val="Titlu3"/>
    <w:uiPriority w:val="9"/>
    <w:rsid w:val="00A428A7"/>
    <w:rPr>
      <w:rFonts w:asciiTheme="majorHAnsi" w:eastAsiaTheme="majorEastAsia" w:hAnsiTheme="majorHAnsi" w:cstheme="majorBidi"/>
      <w:color w:val="1F3763" w:themeColor="accent1" w:themeShade="7F"/>
      <w:sz w:val="24"/>
      <w:szCs w:val="24"/>
      <w:lang w:val="en-GB"/>
    </w:rPr>
  </w:style>
  <w:style w:type="character" w:customStyle="1" w:styleId="Titlu4Caracter">
    <w:name w:val="Titlu 4 Caracter"/>
    <w:basedOn w:val="Fontdeparagrafimplicit"/>
    <w:link w:val="Titlu4"/>
    <w:uiPriority w:val="9"/>
    <w:semiHidden/>
    <w:rsid w:val="00A428A7"/>
    <w:rPr>
      <w:rFonts w:asciiTheme="majorHAnsi" w:eastAsiaTheme="majorEastAsia" w:hAnsiTheme="majorHAnsi" w:cstheme="majorBidi"/>
      <w:i/>
      <w:iCs/>
      <w:color w:val="2F5496" w:themeColor="accent1" w:themeShade="BF"/>
      <w:sz w:val="24"/>
      <w:lang w:val="en-GB"/>
    </w:rPr>
  </w:style>
  <w:style w:type="character" w:customStyle="1" w:styleId="Titlu5Caracter">
    <w:name w:val="Titlu 5 Caracter"/>
    <w:basedOn w:val="Fontdeparagrafimplicit"/>
    <w:link w:val="Titlu5"/>
    <w:uiPriority w:val="9"/>
    <w:semiHidden/>
    <w:rsid w:val="00A428A7"/>
    <w:rPr>
      <w:rFonts w:asciiTheme="majorHAnsi" w:eastAsiaTheme="majorEastAsia" w:hAnsiTheme="majorHAnsi" w:cstheme="majorBidi"/>
      <w:color w:val="2F5496" w:themeColor="accent1" w:themeShade="BF"/>
      <w:sz w:val="24"/>
      <w:lang w:val="en-GB"/>
    </w:rPr>
  </w:style>
  <w:style w:type="paragraph" w:styleId="Corptext">
    <w:name w:val="Body Text"/>
    <w:basedOn w:val="Normal"/>
    <w:link w:val="CorptextCaracter"/>
    <w:uiPriority w:val="1"/>
    <w:qFormat/>
    <w:rsid w:val="00A428A7"/>
    <w:pPr>
      <w:widowControl w:val="0"/>
      <w:autoSpaceDE w:val="0"/>
      <w:autoSpaceDN w:val="0"/>
      <w:spacing w:after="0" w:line="240" w:lineRule="auto"/>
      <w:jc w:val="left"/>
    </w:pPr>
    <w:rPr>
      <w:rFonts w:ascii="Arial MT" w:eastAsia="Arial MT" w:hAnsi="Arial MT" w:cs="Arial MT"/>
      <w:color w:val="auto"/>
      <w:sz w:val="22"/>
      <w:lang w:val="en-US"/>
    </w:rPr>
  </w:style>
  <w:style w:type="character" w:customStyle="1" w:styleId="CorptextCaracter">
    <w:name w:val="Corp text Caracter"/>
    <w:basedOn w:val="Fontdeparagrafimplicit"/>
    <w:link w:val="Corptext"/>
    <w:uiPriority w:val="1"/>
    <w:rsid w:val="00A428A7"/>
    <w:rPr>
      <w:rFonts w:ascii="Arial MT" w:eastAsia="Arial MT" w:hAnsi="Arial MT" w:cs="Arial MT"/>
    </w:rPr>
  </w:style>
  <w:style w:type="paragraph" w:styleId="Listparagraf">
    <w:name w:val="List Paragraph"/>
    <w:basedOn w:val="Normal"/>
    <w:uiPriority w:val="1"/>
    <w:qFormat/>
    <w:rsid w:val="00A428A7"/>
    <w:pPr>
      <w:widowControl w:val="0"/>
      <w:autoSpaceDE w:val="0"/>
      <w:autoSpaceDN w:val="0"/>
      <w:spacing w:after="0" w:line="240" w:lineRule="auto"/>
      <w:ind w:left="1540" w:hanging="361"/>
      <w:jc w:val="left"/>
    </w:pPr>
    <w:rPr>
      <w:rFonts w:ascii="Arial MT" w:eastAsia="Arial MT" w:hAnsi="Arial MT" w:cs="Arial MT"/>
      <w:color w:val="auto"/>
      <w:sz w:val="22"/>
      <w:lang w:val="en-US"/>
    </w:rPr>
  </w:style>
  <w:style w:type="paragraph" w:customStyle="1" w:styleId="TableParagraph">
    <w:name w:val="Table Paragraph"/>
    <w:basedOn w:val="Normal"/>
    <w:uiPriority w:val="1"/>
    <w:qFormat/>
    <w:rsid w:val="00A428A7"/>
    <w:pPr>
      <w:widowControl w:val="0"/>
      <w:autoSpaceDE w:val="0"/>
      <w:autoSpaceDN w:val="0"/>
      <w:spacing w:after="0" w:line="240" w:lineRule="auto"/>
      <w:jc w:val="left"/>
    </w:pPr>
    <w:rPr>
      <w:rFonts w:ascii="Calibri" w:eastAsia="Calibri" w:hAnsi="Calibri" w:cs="Calibri"/>
      <w:color w:val="auto"/>
      <w:sz w:val="22"/>
      <w:lang w:val="en-US"/>
    </w:rPr>
  </w:style>
  <w:style w:type="table" w:styleId="Tabelgril">
    <w:name w:val="Table Grid"/>
    <w:basedOn w:val="TabelNormal"/>
    <w:uiPriority w:val="39"/>
    <w:rsid w:val="00E81E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EB00D5"/>
    <w:rPr>
      <w:b/>
      <w:bCs/>
    </w:rPr>
  </w:style>
  <w:style w:type="character" w:customStyle="1" w:styleId="apple-converted-space">
    <w:name w:val="apple-converted-space"/>
    <w:basedOn w:val="Fontdeparagrafimplicit"/>
    <w:rsid w:val="00B903CC"/>
  </w:style>
  <w:style w:type="paragraph" w:styleId="NormalWeb">
    <w:name w:val="Normal (Web)"/>
    <w:basedOn w:val="Normal"/>
    <w:uiPriority w:val="99"/>
    <w:semiHidden/>
    <w:unhideWhenUsed/>
    <w:rsid w:val="00F476EA"/>
    <w:pPr>
      <w:spacing w:before="100" w:beforeAutospacing="1" w:after="100" w:afterAutospacing="1" w:line="240" w:lineRule="auto"/>
      <w:jc w:val="left"/>
    </w:pPr>
    <w:rPr>
      <w:rFonts w:eastAsia="Times New Roman" w:cs="Times New Roman"/>
      <w:color w:val="auto"/>
      <w:szCs w:val="24"/>
      <w:lang w:eastAsia="en-GB" w:bidi="bn-IN"/>
    </w:rPr>
  </w:style>
  <w:style w:type="character" w:customStyle="1" w:styleId="link-icon">
    <w:name w:val="link-icon"/>
    <w:basedOn w:val="Fontdeparagrafimplicit"/>
    <w:rsid w:val="00211570"/>
  </w:style>
  <w:style w:type="paragraph" w:styleId="Cuprins2">
    <w:name w:val="toc 2"/>
    <w:basedOn w:val="Normal"/>
    <w:next w:val="Normal"/>
    <w:autoRedefine/>
    <w:uiPriority w:val="39"/>
    <w:unhideWhenUsed/>
    <w:rsid w:val="00210BA4"/>
    <w:pPr>
      <w:spacing w:after="100"/>
      <w:ind w:left="240"/>
    </w:pPr>
  </w:style>
  <w:style w:type="character" w:styleId="MeniuneNerezolvat">
    <w:name w:val="Unresolved Mention"/>
    <w:basedOn w:val="Fontdeparagrafimplicit"/>
    <w:uiPriority w:val="99"/>
    <w:semiHidden/>
    <w:unhideWhenUsed/>
    <w:rsid w:val="00666B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5292">
      <w:bodyDiv w:val="1"/>
      <w:marLeft w:val="0"/>
      <w:marRight w:val="0"/>
      <w:marTop w:val="0"/>
      <w:marBottom w:val="0"/>
      <w:divBdr>
        <w:top w:val="none" w:sz="0" w:space="0" w:color="auto"/>
        <w:left w:val="none" w:sz="0" w:space="0" w:color="auto"/>
        <w:bottom w:val="none" w:sz="0" w:space="0" w:color="auto"/>
        <w:right w:val="none" w:sz="0" w:space="0" w:color="auto"/>
      </w:divBdr>
    </w:div>
    <w:div w:id="22052415">
      <w:bodyDiv w:val="1"/>
      <w:marLeft w:val="0"/>
      <w:marRight w:val="0"/>
      <w:marTop w:val="0"/>
      <w:marBottom w:val="0"/>
      <w:divBdr>
        <w:top w:val="none" w:sz="0" w:space="0" w:color="auto"/>
        <w:left w:val="none" w:sz="0" w:space="0" w:color="auto"/>
        <w:bottom w:val="none" w:sz="0" w:space="0" w:color="auto"/>
        <w:right w:val="none" w:sz="0" w:space="0" w:color="auto"/>
      </w:divBdr>
    </w:div>
    <w:div w:id="59328068">
      <w:bodyDiv w:val="1"/>
      <w:marLeft w:val="0"/>
      <w:marRight w:val="0"/>
      <w:marTop w:val="0"/>
      <w:marBottom w:val="0"/>
      <w:divBdr>
        <w:top w:val="none" w:sz="0" w:space="0" w:color="auto"/>
        <w:left w:val="none" w:sz="0" w:space="0" w:color="auto"/>
        <w:bottom w:val="none" w:sz="0" w:space="0" w:color="auto"/>
        <w:right w:val="none" w:sz="0" w:space="0" w:color="auto"/>
      </w:divBdr>
    </w:div>
    <w:div w:id="143006627">
      <w:bodyDiv w:val="1"/>
      <w:marLeft w:val="0"/>
      <w:marRight w:val="0"/>
      <w:marTop w:val="0"/>
      <w:marBottom w:val="0"/>
      <w:divBdr>
        <w:top w:val="none" w:sz="0" w:space="0" w:color="auto"/>
        <w:left w:val="none" w:sz="0" w:space="0" w:color="auto"/>
        <w:bottom w:val="none" w:sz="0" w:space="0" w:color="auto"/>
        <w:right w:val="none" w:sz="0" w:space="0" w:color="auto"/>
      </w:divBdr>
    </w:div>
    <w:div w:id="179665303">
      <w:bodyDiv w:val="1"/>
      <w:marLeft w:val="0"/>
      <w:marRight w:val="0"/>
      <w:marTop w:val="0"/>
      <w:marBottom w:val="0"/>
      <w:divBdr>
        <w:top w:val="none" w:sz="0" w:space="0" w:color="auto"/>
        <w:left w:val="none" w:sz="0" w:space="0" w:color="auto"/>
        <w:bottom w:val="none" w:sz="0" w:space="0" w:color="auto"/>
        <w:right w:val="none" w:sz="0" w:space="0" w:color="auto"/>
      </w:divBdr>
    </w:div>
    <w:div w:id="206334430">
      <w:bodyDiv w:val="1"/>
      <w:marLeft w:val="0"/>
      <w:marRight w:val="0"/>
      <w:marTop w:val="0"/>
      <w:marBottom w:val="0"/>
      <w:divBdr>
        <w:top w:val="none" w:sz="0" w:space="0" w:color="auto"/>
        <w:left w:val="none" w:sz="0" w:space="0" w:color="auto"/>
        <w:bottom w:val="none" w:sz="0" w:space="0" w:color="auto"/>
        <w:right w:val="none" w:sz="0" w:space="0" w:color="auto"/>
      </w:divBdr>
    </w:div>
    <w:div w:id="242692321">
      <w:bodyDiv w:val="1"/>
      <w:marLeft w:val="0"/>
      <w:marRight w:val="0"/>
      <w:marTop w:val="0"/>
      <w:marBottom w:val="0"/>
      <w:divBdr>
        <w:top w:val="none" w:sz="0" w:space="0" w:color="auto"/>
        <w:left w:val="none" w:sz="0" w:space="0" w:color="auto"/>
        <w:bottom w:val="none" w:sz="0" w:space="0" w:color="auto"/>
        <w:right w:val="none" w:sz="0" w:space="0" w:color="auto"/>
      </w:divBdr>
    </w:div>
    <w:div w:id="400254953">
      <w:bodyDiv w:val="1"/>
      <w:marLeft w:val="0"/>
      <w:marRight w:val="0"/>
      <w:marTop w:val="0"/>
      <w:marBottom w:val="0"/>
      <w:divBdr>
        <w:top w:val="none" w:sz="0" w:space="0" w:color="auto"/>
        <w:left w:val="none" w:sz="0" w:space="0" w:color="auto"/>
        <w:bottom w:val="none" w:sz="0" w:space="0" w:color="auto"/>
        <w:right w:val="none" w:sz="0" w:space="0" w:color="auto"/>
      </w:divBdr>
    </w:div>
    <w:div w:id="422728972">
      <w:bodyDiv w:val="1"/>
      <w:marLeft w:val="0"/>
      <w:marRight w:val="0"/>
      <w:marTop w:val="0"/>
      <w:marBottom w:val="0"/>
      <w:divBdr>
        <w:top w:val="none" w:sz="0" w:space="0" w:color="auto"/>
        <w:left w:val="none" w:sz="0" w:space="0" w:color="auto"/>
        <w:bottom w:val="none" w:sz="0" w:space="0" w:color="auto"/>
        <w:right w:val="none" w:sz="0" w:space="0" w:color="auto"/>
      </w:divBdr>
    </w:div>
    <w:div w:id="455758214">
      <w:bodyDiv w:val="1"/>
      <w:marLeft w:val="0"/>
      <w:marRight w:val="0"/>
      <w:marTop w:val="0"/>
      <w:marBottom w:val="0"/>
      <w:divBdr>
        <w:top w:val="none" w:sz="0" w:space="0" w:color="auto"/>
        <w:left w:val="none" w:sz="0" w:space="0" w:color="auto"/>
        <w:bottom w:val="none" w:sz="0" w:space="0" w:color="auto"/>
        <w:right w:val="none" w:sz="0" w:space="0" w:color="auto"/>
      </w:divBdr>
    </w:div>
    <w:div w:id="627667799">
      <w:bodyDiv w:val="1"/>
      <w:marLeft w:val="0"/>
      <w:marRight w:val="0"/>
      <w:marTop w:val="0"/>
      <w:marBottom w:val="0"/>
      <w:divBdr>
        <w:top w:val="none" w:sz="0" w:space="0" w:color="auto"/>
        <w:left w:val="none" w:sz="0" w:space="0" w:color="auto"/>
        <w:bottom w:val="none" w:sz="0" w:space="0" w:color="auto"/>
        <w:right w:val="none" w:sz="0" w:space="0" w:color="auto"/>
      </w:divBdr>
    </w:div>
    <w:div w:id="688721666">
      <w:bodyDiv w:val="1"/>
      <w:marLeft w:val="0"/>
      <w:marRight w:val="0"/>
      <w:marTop w:val="0"/>
      <w:marBottom w:val="0"/>
      <w:divBdr>
        <w:top w:val="none" w:sz="0" w:space="0" w:color="auto"/>
        <w:left w:val="none" w:sz="0" w:space="0" w:color="auto"/>
        <w:bottom w:val="none" w:sz="0" w:space="0" w:color="auto"/>
        <w:right w:val="none" w:sz="0" w:space="0" w:color="auto"/>
      </w:divBdr>
    </w:div>
    <w:div w:id="731463463">
      <w:bodyDiv w:val="1"/>
      <w:marLeft w:val="0"/>
      <w:marRight w:val="0"/>
      <w:marTop w:val="0"/>
      <w:marBottom w:val="0"/>
      <w:divBdr>
        <w:top w:val="none" w:sz="0" w:space="0" w:color="auto"/>
        <w:left w:val="none" w:sz="0" w:space="0" w:color="auto"/>
        <w:bottom w:val="none" w:sz="0" w:space="0" w:color="auto"/>
        <w:right w:val="none" w:sz="0" w:space="0" w:color="auto"/>
      </w:divBdr>
    </w:div>
    <w:div w:id="733312007">
      <w:bodyDiv w:val="1"/>
      <w:marLeft w:val="0"/>
      <w:marRight w:val="0"/>
      <w:marTop w:val="0"/>
      <w:marBottom w:val="0"/>
      <w:divBdr>
        <w:top w:val="none" w:sz="0" w:space="0" w:color="auto"/>
        <w:left w:val="none" w:sz="0" w:space="0" w:color="auto"/>
        <w:bottom w:val="none" w:sz="0" w:space="0" w:color="auto"/>
        <w:right w:val="none" w:sz="0" w:space="0" w:color="auto"/>
      </w:divBdr>
    </w:div>
    <w:div w:id="746070144">
      <w:bodyDiv w:val="1"/>
      <w:marLeft w:val="0"/>
      <w:marRight w:val="0"/>
      <w:marTop w:val="0"/>
      <w:marBottom w:val="0"/>
      <w:divBdr>
        <w:top w:val="none" w:sz="0" w:space="0" w:color="auto"/>
        <w:left w:val="none" w:sz="0" w:space="0" w:color="auto"/>
        <w:bottom w:val="none" w:sz="0" w:space="0" w:color="auto"/>
        <w:right w:val="none" w:sz="0" w:space="0" w:color="auto"/>
      </w:divBdr>
    </w:div>
    <w:div w:id="811873688">
      <w:bodyDiv w:val="1"/>
      <w:marLeft w:val="0"/>
      <w:marRight w:val="0"/>
      <w:marTop w:val="0"/>
      <w:marBottom w:val="0"/>
      <w:divBdr>
        <w:top w:val="none" w:sz="0" w:space="0" w:color="auto"/>
        <w:left w:val="none" w:sz="0" w:space="0" w:color="auto"/>
        <w:bottom w:val="none" w:sz="0" w:space="0" w:color="auto"/>
        <w:right w:val="none" w:sz="0" w:space="0" w:color="auto"/>
      </w:divBdr>
    </w:div>
    <w:div w:id="856039227">
      <w:bodyDiv w:val="1"/>
      <w:marLeft w:val="0"/>
      <w:marRight w:val="0"/>
      <w:marTop w:val="0"/>
      <w:marBottom w:val="0"/>
      <w:divBdr>
        <w:top w:val="none" w:sz="0" w:space="0" w:color="auto"/>
        <w:left w:val="none" w:sz="0" w:space="0" w:color="auto"/>
        <w:bottom w:val="none" w:sz="0" w:space="0" w:color="auto"/>
        <w:right w:val="none" w:sz="0" w:space="0" w:color="auto"/>
      </w:divBdr>
    </w:div>
    <w:div w:id="899484955">
      <w:bodyDiv w:val="1"/>
      <w:marLeft w:val="0"/>
      <w:marRight w:val="0"/>
      <w:marTop w:val="0"/>
      <w:marBottom w:val="0"/>
      <w:divBdr>
        <w:top w:val="none" w:sz="0" w:space="0" w:color="auto"/>
        <w:left w:val="none" w:sz="0" w:space="0" w:color="auto"/>
        <w:bottom w:val="none" w:sz="0" w:space="0" w:color="auto"/>
        <w:right w:val="none" w:sz="0" w:space="0" w:color="auto"/>
      </w:divBdr>
    </w:div>
    <w:div w:id="933129893">
      <w:bodyDiv w:val="1"/>
      <w:marLeft w:val="0"/>
      <w:marRight w:val="0"/>
      <w:marTop w:val="0"/>
      <w:marBottom w:val="0"/>
      <w:divBdr>
        <w:top w:val="none" w:sz="0" w:space="0" w:color="auto"/>
        <w:left w:val="none" w:sz="0" w:space="0" w:color="auto"/>
        <w:bottom w:val="none" w:sz="0" w:space="0" w:color="auto"/>
        <w:right w:val="none" w:sz="0" w:space="0" w:color="auto"/>
      </w:divBdr>
    </w:div>
    <w:div w:id="942346742">
      <w:bodyDiv w:val="1"/>
      <w:marLeft w:val="0"/>
      <w:marRight w:val="0"/>
      <w:marTop w:val="0"/>
      <w:marBottom w:val="0"/>
      <w:divBdr>
        <w:top w:val="none" w:sz="0" w:space="0" w:color="auto"/>
        <w:left w:val="none" w:sz="0" w:space="0" w:color="auto"/>
        <w:bottom w:val="none" w:sz="0" w:space="0" w:color="auto"/>
        <w:right w:val="none" w:sz="0" w:space="0" w:color="auto"/>
      </w:divBdr>
    </w:div>
    <w:div w:id="950010268">
      <w:bodyDiv w:val="1"/>
      <w:marLeft w:val="0"/>
      <w:marRight w:val="0"/>
      <w:marTop w:val="0"/>
      <w:marBottom w:val="0"/>
      <w:divBdr>
        <w:top w:val="none" w:sz="0" w:space="0" w:color="auto"/>
        <w:left w:val="none" w:sz="0" w:space="0" w:color="auto"/>
        <w:bottom w:val="none" w:sz="0" w:space="0" w:color="auto"/>
        <w:right w:val="none" w:sz="0" w:space="0" w:color="auto"/>
      </w:divBdr>
    </w:div>
    <w:div w:id="1027484225">
      <w:bodyDiv w:val="1"/>
      <w:marLeft w:val="0"/>
      <w:marRight w:val="0"/>
      <w:marTop w:val="0"/>
      <w:marBottom w:val="0"/>
      <w:divBdr>
        <w:top w:val="none" w:sz="0" w:space="0" w:color="auto"/>
        <w:left w:val="none" w:sz="0" w:space="0" w:color="auto"/>
        <w:bottom w:val="none" w:sz="0" w:space="0" w:color="auto"/>
        <w:right w:val="none" w:sz="0" w:space="0" w:color="auto"/>
      </w:divBdr>
    </w:div>
    <w:div w:id="1092317286">
      <w:bodyDiv w:val="1"/>
      <w:marLeft w:val="0"/>
      <w:marRight w:val="0"/>
      <w:marTop w:val="0"/>
      <w:marBottom w:val="0"/>
      <w:divBdr>
        <w:top w:val="none" w:sz="0" w:space="0" w:color="auto"/>
        <w:left w:val="none" w:sz="0" w:space="0" w:color="auto"/>
        <w:bottom w:val="none" w:sz="0" w:space="0" w:color="auto"/>
        <w:right w:val="none" w:sz="0" w:space="0" w:color="auto"/>
      </w:divBdr>
      <w:divsChild>
        <w:div w:id="1616329210">
          <w:blockQuote w:val="1"/>
          <w:marLeft w:val="0"/>
          <w:marRight w:val="0"/>
          <w:marTop w:val="1080"/>
          <w:marBottom w:val="1080"/>
          <w:divBdr>
            <w:top w:val="none" w:sz="0" w:space="0" w:color="auto"/>
            <w:left w:val="none" w:sz="0" w:space="0" w:color="auto"/>
            <w:bottom w:val="none" w:sz="0" w:space="0" w:color="auto"/>
            <w:right w:val="none" w:sz="0" w:space="0" w:color="auto"/>
          </w:divBdr>
        </w:div>
      </w:divsChild>
    </w:div>
    <w:div w:id="1182862828">
      <w:bodyDiv w:val="1"/>
      <w:marLeft w:val="0"/>
      <w:marRight w:val="0"/>
      <w:marTop w:val="0"/>
      <w:marBottom w:val="0"/>
      <w:divBdr>
        <w:top w:val="none" w:sz="0" w:space="0" w:color="auto"/>
        <w:left w:val="none" w:sz="0" w:space="0" w:color="auto"/>
        <w:bottom w:val="none" w:sz="0" w:space="0" w:color="auto"/>
        <w:right w:val="none" w:sz="0" w:space="0" w:color="auto"/>
      </w:divBdr>
    </w:div>
    <w:div w:id="1299651178">
      <w:bodyDiv w:val="1"/>
      <w:marLeft w:val="0"/>
      <w:marRight w:val="0"/>
      <w:marTop w:val="0"/>
      <w:marBottom w:val="0"/>
      <w:divBdr>
        <w:top w:val="none" w:sz="0" w:space="0" w:color="auto"/>
        <w:left w:val="none" w:sz="0" w:space="0" w:color="auto"/>
        <w:bottom w:val="none" w:sz="0" w:space="0" w:color="auto"/>
        <w:right w:val="none" w:sz="0" w:space="0" w:color="auto"/>
      </w:divBdr>
    </w:div>
    <w:div w:id="1301496006">
      <w:bodyDiv w:val="1"/>
      <w:marLeft w:val="0"/>
      <w:marRight w:val="0"/>
      <w:marTop w:val="0"/>
      <w:marBottom w:val="0"/>
      <w:divBdr>
        <w:top w:val="none" w:sz="0" w:space="0" w:color="auto"/>
        <w:left w:val="none" w:sz="0" w:space="0" w:color="auto"/>
        <w:bottom w:val="none" w:sz="0" w:space="0" w:color="auto"/>
        <w:right w:val="none" w:sz="0" w:space="0" w:color="auto"/>
      </w:divBdr>
      <w:divsChild>
        <w:div w:id="381485548">
          <w:marLeft w:val="0"/>
          <w:marRight w:val="0"/>
          <w:marTop w:val="0"/>
          <w:marBottom w:val="0"/>
          <w:divBdr>
            <w:top w:val="none" w:sz="0" w:space="0" w:color="auto"/>
            <w:left w:val="none" w:sz="0" w:space="0" w:color="auto"/>
            <w:bottom w:val="none" w:sz="0" w:space="0" w:color="auto"/>
            <w:right w:val="none" w:sz="0" w:space="0" w:color="auto"/>
          </w:divBdr>
          <w:divsChild>
            <w:div w:id="76826529">
              <w:marLeft w:val="0"/>
              <w:marRight w:val="0"/>
              <w:marTop w:val="0"/>
              <w:marBottom w:val="0"/>
              <w:divBdr>
                <w:top w:val="none" w:sz="0" w:space="0" w:color="auto"/>
                <w:left w:val="none" w:sz="0" w:space="0" w:color="auto"/>
                <w:bottom w:val="none" w:sz="0" w:space="0" w:color="auto"/>
                <w:right w:val="none" w:sz="0" w:space="0" w:color="auto"/>
              </w:divBdr>
              <w:divsChild>
                <w:div w:id="43726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429197">
      <w:bodyDiv w:val="1"/>
      <w:marLeft w:val="0"/>
      <w:marRight w:val="0"/>
      <w:marTop w:val="0"/>
      <w:marBottom w:val="0"/>
      <w:divBdr>
        <w:top w:val="none" w:sz="0" w:space="0" w:color="auto"/>
        <w:left w:val="none" w:sz="0" w:space="0" w:color="auto"/>
        <w:bottom w:val="none" w:sz="0" w:space="0" w:color="auto"/>
        <w:right w:val="none" w:sz="0" w:space="0" w:color="auto"/>
      </w:divBdr>
    </w:div>
    <w:div w:id="1526287957">
      <w:bodyDiv w:val="1"/>
      <w:marLeft w:val="0"/>
      <w:marRight w:val="0"/>
      <w:marTop w:val="0"/>
      <w:marBottom w:val="0"/>
      <w:divBdr>
        <w:top w:val="none" w:sz="0" w:space="0" w:color="auto"/>
        <w:left w:val="none" w:sz="0" w:space="0" w:color="auto"/>
        <w:bottom w:val="none" w:sz="0" w:space="0" w:color="auto"/>
        <w:right w:val="none" w:sz="0" w:space="0" w:color="auto"/>
      </w:divBdr>
    </w:div>
    <w:div w:id="1536120953">
      <w:bodyDiv w:val="1"/>
      <w:marLeft w:val="0"/>
      <w:marRight w:val="0"/>
      <w:marTop w:val="0"/>
      <w:marBottom w:val="0"/>
      <w:divBdr>
        <w:top w:val="none" w:sz="0" w:space="0" w:color="auto"/>
        <w:left w:val="none" w:sz="0" w:space="0" w:color="auto"/>
        <w:bottom w:val="none" w:sz="0" w:space="0" w:color="auto"/>
        <w:right w:val="none" w:sz="0" w:space="0" w:color="auto"/>
      </w:divBdr>
    </w:div>
    <w:div w:id="1600916689">
      <w:bodyDiv w:val="1"/>
      <w:marLeft w:val="0"/>
      <w:marRight w:val="0"/>
      <w:marTop w:val="0"/>
      <w:marBottom w:val="0"/>
      <w:divBdr>
        <w:top w:val="none" w:sz="0" w:space="0" w:color="auto"/>
        <w:left w:val="none" w:sz="0" w:space="0" w:color="auto"/>
        <w:bottom w:val="none" w:sz="0" w:space="0" w:color="auto"/>
        <w:right w:val="none" w:sz="0" w:space="0" w:color="auto"/>
      </w:divBdr>
    </w:div>
    <w:div w:id="1629430837">
      <w:bodyDiv w:val="1"/>
      <w:marLeft w:val="0"/>
      <w:marRight w:val="0"/>
      <w:marTop w:val="0"/>
      <w:marBottom w:val="0"/>
      <w:divBdr>
        <w:top w:val="none" w:sz="0" w:space="0" w:color="auto"/>
        <w:left w:val="none" w:sz="0" w:space="0" w:color="auto"/>
        <w:bottom w:val="none" w:sz="0" w:space="0" w:color="auto"/>
        <w:right w:val="none" w:sz="0" w:space="0" w:color="auto"/>
      </w:divBdr>
    </w:div>
    <w:div w:id="1645622134">
      <w:bodyDiv w:val="1"/>
      <w:marLeft w:val="0"/>
      <w:marRight w:val="0"/>
      <w:marTop w:val="0"/>
      <w:marBottom w:val="0"/>
      <w:divBdr>
        <w:top w:val="none" w:sz="0" w:space="0" w:color="auto"/>
        <w:left w:val="none" w:sz="0" w:space="0" w:color="auto"/>
        <w:bottom w:val="none" w:sz="0" w:space="0" w:color="auto"/>
        <w:right w:val="none" w:sz="0" w:space="0" w:color="auto"/>
      </w:divBdr>
    </w:div>
    <w:div w:id="1713266599">
      <w:bodyDiv w:val="1"/>
      <w:marLeft w:val="0"/>
      <w:marRight w:val="0"/>
      <w:marTop w:val="0"/>
      <w:marBottom w:val="0"/>
      <w:divBdr>
        <w:top w:val="none" w:sz="0" w:space="0" w:color="auto"/>
        <w:left w:val="none" w:sz="0" w:space="0" w:color="auto"/>
        <w:bottom w:val="none" w:sz="0" w:space="0" w:color="auto"/>
        <w:right w:val="none" w:sz="0" w:space="0" w:color="auto"/>
      </w:divBdr>
    </w:div>
    <w:div w:id="1809276989">
      <w:bodyDiv w:val="1"/>
      <w:marLeft w:val="0"/>
      <w:marRight w:val="0"/>
      <w:marTop w:val="0"/>
      <w:marBottom w:val="0"/>
      <w:divBdr>
        <w:top w:val="none" w:sz="0" w:space="0" w:color="auto"/>
        <w:left w:val="none" w:sz="0" w:space="0" w:color="auto"/>
        <w:bottom w:val="none" w:sz="0" w:space="0" w:color="auto"/>
        <w:right w:val="none" w:sz="0" w:space="0" w:color="auto"/>
      </w:divBdr>
    </w:div>
    <w:div w:id="1822384644">
      <w:bodyDiv w:val="1"/>
      <w:marLeft w:val="0"/>
      <w:marRight w:val="0"/>
      <w:marTop w:val="0"/>
      <w:marBottom w:val="0"/>
      <w:divBdr>
        <w:top w:val="none" w:sz="0" w:space="0" w:color="auto"/>
        <w:left w:val="none" w:sz="0" w:space="0" w:color="auto"/>
        <w:bottom w:val="none" w:sz="0" w:space="0" w:color="auto"/>
        <w:right w:val="none" w:sz="0" w:space="0" w:color="auto"/>
      </w:divBdr>
    </w:div>
    <w:div w:id="182616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040B00-8623-6E4A-94FD-EFDE6B6256DF}">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2231</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2022-09-05T22:05:00Z</dcterms:created>
  <dcterms:modified xsi:type="dcterms:W3CDTF">2022-09-05T22:05:00Z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documentId_3452</vt:lpwstr>
  </property>
  <property fmtid="{D5CDD505-2E9C-101B-9397-08002B2CF9AE}" pid="3" name="grammarly_documentContext">
    <vt:lpwstr>{"goals":[],"domain":"general","emotions":[],"dialect":"american"}</vt:lpwstr>
  </property>
</Properties>
</file>