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7C909" w14:textId="77777777" w:rsidR="009C7768" w:rsidRPr="009A5660" w:rsidRDefault="009C7768" w:rsidP="009A5660">
      <w:pPr>
        <w:spacing w:before="240" w:after="240"/>
        <w:jc w:val="center"/>
        <w:rPr>
          <w:b/>
          <w:sz w:val="32"/>
          <w:szCs w:val="32"/>
          <w:lang w:val="en-GB"/>
        </w:rPr>
      </w:pPr>
    </w:p>
    <w:p w14:paraId="21D8351D" w14:textId="77777777" w:rsidR="009C7768" w:rsidRPr="009A5660" w:rsidRDefault="009C7768" w:rsidP="009A5660">
      <w:pPr>
        <w:spacing w:before="240" w:after="240"/>
        <w:jc w:val="center"/>
        <w:rPr>
          <w:b/>
          <w:sz w:val="32"/>
          <w:szCs w:val="32"/>
          <w:lang w:val="en-GB"/>
        </w:rPr>
      </w:pPr>
    </w:p>
    <w:p w14:paraId="7E7A6103" w14:textId="77777777" w:rsidR="009C7768" w:rsidRPr="009A5660" w:rsidRDefault="009C7768" w:rsidP="009A5660">
      <w:pPr>
        <w:spacing w:before="240" w:after="240"/>
        <w:jc w:val="center"/>
        <w:rPr>
          <w:b/>
          <w:sz w:val="32"/>
          <w:szCs w:val="32"/>
          <w:lang w:val="en-GB"/>
        </w:rPr>
      </w:pPr>
    </w:p>
    <w:p w14:paraId="37E8BB3C" w14:textId="77777777" w:rsidR="009C7768" w:rsidRPr="009A5660" w:rsidRDefault="009C7768" w:rsidP="009A5660">
      <w:pPr>
        <w:spacing w:before="240" w:after="240"/>
        <w:jc w:val="center"/>
        <w:rPr>
          <w:b/>
          <w:sz w:val="32"/>
          <w:szCs w:val="32"/>
          <w:lang w:val="en-GB"/>
        </w:rPr>
      </w:pPr>
    </w:p>
    <w:p w14:paraId="7663AC1C" w14:textId="77777777" w:rsidR="009C7768" w:rsidRPr="009A5660" w:rsidRDefault="009C7768" w:rsidP="009A5660">
      <w:pPr>
        <w:spacing w:before="240" w:after="240"/>
        <w:jc w:val="center"/>
        <w:rPr>
          <w:b/>
          <w:sz w:val="32"/>
          <w:szCs w:val="32"/>
          <w:lang w:val="en-GB"/>
        </w:rPr>
      </w:pPr>
    </w:p>
    <w:p w14:paraId="68CE9AAA" w14:textId="77777777" w:rsidR="009C7768" w:rsidRPr="009A5660" w:rsidRDefault="009C7768" w:rsidP="009A5660">
      <w:pPr>
        <w:spacing w:before="240" w:after="240"/>
        <w:jc w:val="center"/>
        <w:rPr>
          <w:b/>
          <w:sz w:val="32"/>
          <w:szCs w:val="32"/>
          <w:lang w:val="en-GB"/>
        </w:rPr>
      </w:pPr>
    </w:p>
    <w:p w14:paraId="59106C8F" w14:textId="77777777" w:rsidR="009C7768" w:rsidRPr="009A5660" w:rsidRDefault="009C7768" w:rsidP="009A5660">
      <w:pPr>
        <w:spacing w:before="240" w:after="240"/>
        <w:jc w:val="center"/>
        <w:rPr>
          <w:b/>
          <w:sz w:val="32"/>
          <w:szCs w:val="32"/>
          <w:lang w:val="en-GB"/>
        </w:rPr>
      </w:pPr>
    </w:p>
    <w:p w14:paraId="66218D01" w14:textId="77777777" w:rsidR="009C7768" w:rsidRPr="009A5660" w:rsidRDefault="009C7768" w:rsidP="009A5660">
      <w:pPr>
        <w:spacing w:before="240" w:after="240"/>
        <w:jc w:val="center"/>
        <w:rPr>
          <w:b/>
          <w:sz w:val="32"/>
          <w:szCs w:val="32"/>
          <w:lang w:val="en-GB"/>
        </w:rPr>
      </w:pPr>
    </w:p>
    <w:p w14:paraId="302B3E26" w14:textId="77777777" w:rsidR="009C7768" w:rsidRPr="009A5660" w:rsidRDefault="009C7768" w:rsidP="009A5660">
      <w:pPr>
        <w:spacing w:before="240" w:after="240"/>
        <w:jc w:val="center"/>
        <w:rPr>
          <w:b/>
          <w:sz w:val="32"/>
          <w:szCs w:val="32"/>
          <w:lang w:val="en-GB"/>
        </w:rPr>
      </w:pPr>
    </w:p>
    <w:p w14:paraId="05FC0908" w14:textId="77777777" w:rsidR="009C7768" w:rsidRPr="009A5660" w:rsidRDefault="0053075C" w:rsidP="009A5660">
      <w:pPr>
        <w:spacing w:before="240" w:after="240"/>
        <w:jc w:val="center"/>
        <w:rPr>
          <w:b/>
          <w:sz w:val="32"/>
          <w:szCs w:val="32"/>
          <w:lang w:val="en-GB"/>
        </w:rPr>
      </w:pPr>
      <w:r w:rsidRPr="009A5660">
        <w:rPr>
          <w:b/>
          <w:sz w:val="32"/>
          <w:szCs w:val="32"/>
          <w:lang w:val="en-GB"/>
        </w:rPr>
        <w:t>Marketing Essentials</w:t>
      </w:r>
    </w:p>
    <w:p w14:paraId="30F3277D" w14:textId="77777777" w:rsidR="006D2FF7" w:rsidRPr="009A5660" w:rsidRDefault="006D2FF7" w:rsidP="009A5660">
      <w:pPr>
        <w:spacing w:before="240" w:after="240"/>
        <w:jc w:val="center"/>
        <w:rPr>
          <w:b/>
          <w:sz w:val="32"/>
          <w:szCs w:val="32"/>
          <w:lang w:val="en-GB"/>
        </w:rPr>
      </w:pPr>
      <w:r w:rsidRPr="009A5660">
        <w:rPr>
          <w:b/>
          <w:sz w:val="32"/>
          <w:szCs w:val="32"/>
          <w:lang w:val="en-GB"/>
        </w:rPr>
        <w:t>Component 2</w:t>
      </w:r>
    </w:p>
    <w:p w14:paraId="7B3EA6FF" w14:textId="0262F1E1" w:rsidR="009C7768" w:rsidRPr="009A5660" w:rsidRDefault="0053075C" w:rsidP="009A5660">
      <w:pPr>
        <w:spacing w:before="240" w:after="240"/>
        <w:jc w:val="center"/>
        <w:rPr>
          <w:b/>
          <w:sz w:val="32"/>
          <w:szCs w:val="32"/>
          <w:lang w:val="en-GB"/>
        </w:rPr>
      </w:pPr>
      <w:r w:rsidRPr="009A5660">
        <w:rPr>
          <w:b/>
          <w:sz w:val="32"/>
          <w:szCs w:val="32"/>
          <w:lang w:val="en-GB"/>
        </w:rPr>
        <w:t xml:space="preserve">Name: </w:t>
      </w:r>
      <w:proofErr w:type="spellStart"/>
      <w:r w:rsidR="002F3B04">
        <w:rPr>
          <w:b/>
          <w:sz w:val="32"/>
          <w:szCs w:val="32"/>
          <w:lang w:val="en-GB"/>
        </w:rPr>
        <w:t>Ionela</w:t>
      </w:r>
      <w:proofErr w:type="spellEnd"/>
      <w:r w:rsidR="002F3B04">
        <w:rPr>
          <w:b/>
          <w:sz w:val="32"/>
          <w:szCs w:val="32"/>
          <w:lang w:val="en-GB"/>
        </w:rPr>
        <w:t xml:space="preserve"> </w:t>
      </w:r>
      <w:proofErr w:type="spellStart"/>
      <w:r w:rsidR="002F3B04">
        <w:rPr>
          <w:b/>
          <w:sz w:val="32"/>
          <w:szCs w:val="32"/>
          <w:lang w:val="en-GB"/>
        </w:rPr>
        <w:t>Lacramioara</w:t>
      </w:r>
      <w:proofErr w:type="spellEnd"/>
      <w:r w:rsidR="002F3B04">
        <w:rPr>
          <w:b/>
          <w:sz w:val="32"/>
          <w:szCs w:val="32"/>
          <w:lang w:val="en-GB"/>
        </w:rPr>
        <w:t xml:space="preserve"> </w:t>
      </w:r>
      <w:proofErr w:type="spellStart"/>
      <w:r w:rsidR="002F3B04">
        <w:rPr>
          <w:b/>
          <w:sz w:val="32"/>
          <w:szCs w:val="32"/>
          <w:lang w:val="en-GB"/>
        </w:rPr>
        <w:t>Balta</w:t>
      </w:r>
      <w:proofErr w:type="spellEnd"/>
    </w:p>
    <w:p w14:paraId="2D997482" w14:textId="3B2E5952" w:rsidR="009C7768" w:rsidRPr="009A5660" w:rsidRDefault="0053075C" w:rsidP="009A5660">
      <w:pPr>
        <w:spacing w:before="240" w:after="240"/>
        <w:jc w:val="center"/>
        <w:rPr>
          <w:b/>
          <w:sz w:val="32"/>
          <w:szCs w:val="32"/>
          <w:lang w:val="en-GB"/>
        </w:rPr>
      </w:pPr>
      <w:r w:rsidRPr="009A5660">
        <w:rPr>
          <w:b/>
          <w:sz w:val="32"/>
          <w:szCs w:val="32"/>
          <w:lang w:val="en-GB"/>
        </w:rPr>
        <w:t>Student Id:</w:t>
      </w:r>
      <w:r w:rsidR="00693FB9">
        <w:rPr>
          <w:b/>
          <w:sz w:val="32"/>
          <w:szCs w:val="32"/>
          <w:lang w:val="en-GB"/>
        </w:rPr>
        <w:t xml:space="preserve"> 2208099</w:t>
      </w:r>
    </w:p>
    <w:p w14:paraId="73175A0B" w14:textId="223CC97F" w:rsidR="009C7768" w:rsidRPr="009A5660" w:rsidRDefault="0053075C" w:rsidP="009A5660">
      <w:pPr>
        <w:spacing w:before="240" w:after="240"/>
        <w:jc w:val="center"/>
        <w:rPr>
          <w:b/>
          <w:sz w:val="32"/>
          <w:szCs w:val="32"/>
          <w:lang w:val="en-GB"/>
        </w:rPr>
      </w:pPr>
      <w:r w:rsidRPr="009A5660">
        <w:rPr>
          <w:b/>
          <w:sz w:val="32"/>
          <w:szCs w:val="32"/>
          <w:lang w:val="en-GB"/>
        </w:rPr>
        <w:t>Lecture name:</w:t>
      </w:r>
      <w:r w:rsidR="005A0838">
        <w:rPr>
          <w:b/>
          <w:sz w:val="32"/>
          <w:szCs w:val="32"/>
          <w:lang w:val="en-GB"/>
        </w:rPr>
        <w:t xml:space="preserve"> Luciana </w:t>
      </w:r>
      <w:proofErr w:type="spellStart"/>
      <w:r w:rsidR="002D022F">
        <w:rPr>
          <w:b/>
          <w:sz w:val="32"/>
          <w:szCs w:val="32"/>
          <w:lang w:val="en-GB"/>
        </w:rPr>
        <w:t>Suardi</w:t>
      </w:r>
      <w:proofErr w:type="spellEnd"/>
    </w:p>
    <w:p w14:paraId="61E64863" w14:textId="77777777" w:rsidR="009C7768" w:rsidRPr="009A5660" w:rsidRDefault="0053075C" w:rsidP="009A5660">
      <w:pPr>
        <w:spacing w:before="240" w:after="240"/>
        <w:jc w:val="center"/>
        <w:rPr>
          <w:b/>
          <w:sz w:val="32"/>
          <w:szCs w:val="32"/>
          <w:lang w:val="en-GB"/>
        </w:rPr>
      </w:pPr>
      <w:r w:rsidRPr="009A5660">
        <w:rPr>
          <w:b/>
          <w:sz w:val="32"/>
          <w:szCs w:val="32"/>
          <w:lang w:val="en-GB"/>
        </w:rPr>
        <w:t>Word count:</w:t>
      </w:r>
      <w:r w:rsidR="009A5660" w:rsidRPr="009A5660">
        <w:rPr>
          <w:b/>
          <w:sz w:val="32"/>
          <w:szCs w:val="32"/>
          <w:lang w:val="en-GB"/>
        </w:rPr>
        <w:t xml:space="preserve"> 1500</w:t>
      </w:r>
      <w:r w:rsidRPr="009A5660">
        <w:rPr>
          <w:lang w:val="en-GB"/>
        </w:rPr>
        <w:br w:type="page"/>
      </w:r>
    </w:p>
    <w:sdt>
      <w:sdtPr>
        <w:rPr>
          <w:rFonts w:ascii="Times New Roman" w:eastAsia="Times New Roman" w:hAnsi="Times New Roman" w:cs="Times New Roman"/>
          <w:color w:val="auto"/>
          <w:sz w:val="24"/>
          <w:szCs w:val="24"/>
          <w:lang w:val="en-GB" w:eastAsia="en-IN"/>
        </w:rPr>
        <w:id w:val="-1406534289"/>
        <w:docPartObj>
          <w:docPartGallery w:val="Table of Contents"/>
          <w:docPartUnique/>
        </w:docPartObj>
      </w:sdtPr>
      <w:sdtEndPr>
        <w:rPr>
          <w:b/>
          <w:bCs/>
          <w:noProof/>
        </w:rPr>
      </w:sdtEndPr>
      <w:sdtContent>
        <w:p w14:paraId="5A73E97C" w14:textId="77777777" w:rsidR="006D2FF7" w:rsidRPr="009A5660" w:rsidRDefault="006D2FF7" w:rsidP="009A5660">
          <w:pPr>
            <w:pStyle w:val="TOCHeading"/>
            <w:spacing w:after="240"/>
            <w:jc w:val="center"/>
            <w:rPr>
              <w:rFonts w:ascii="Times New Roman" w:hAnsi="Times New Roman" w:cs="Times New Roman"/>
              <w:b/>
              <w:color w:val="auto"/>
              <w:sz w:val="24"/>
              <w:szCs w:val="24"/>
              <w:lang w:val="en-GB"/>
            </w:rPr>
          </w:pPr>
          <w:r w:rsidRPr="009A5660">
            <w:rPr>
              <w:rFonts w:ascii="Times New Roman" w:hAnsi="Times New Roman" w:cs="Times New Roman"/>
              <w:b/>
              <w:color w:val="auto"/>
              <w:sz w:val="24"/>
              <w:szCs w:val="24"/>
              <w:lang w:val="en-GB"/>
            </w:rPr>
            <w:t>Table of Contents</w:t>
          </w:r>
        </w:p>
        <w:p w14:paraId="2BD12CFD" w14:textId="77777777" w:rsidR="006D2FF7" w:rsidRPr="009A5660" w:rsidRDefault="006D2FF7" w:rsidP="009A5660">
          <w:pPr>
            <w:pStyle w:val="TOC1"/>
            <w:tabs>
              <w:tab w:val="right" w:leader="dot" w:pos="9350"/>
            </w:tabs>
            <w:spacing w:before="240" w:after="240"/>
            <w:rPr>
              <w:noProof/>
              <w:lang w:val="en-GB"/>
            </w:rPr>
          </w:pPr>
          <w:r w:rsidRPr="009A5660">
            <w:rPr>
              <w:lang w:val="en-GB"/>
            </w:rPr>
            <w:fldChar w:fldCharType="begin"/>
          </w:r>
          <w:r w:rsidRPr="009A5660">
            <w:rPr>
              <w:lang w:val="en-GB"/>
            </w:rPr>
            <w:instrText xml:space="preserve"> TOC \o "1-3" \h \z \u </w:instrText>
          </w:r>
          <w:r w:rsidRPr="009A5660">
            <w:rPr>
              <w:lang w:val="en-GB"/>
            </w:rPr>
            <w:fldChar w:fldCharType="separate"/>
          </w:r>
          <w:hyperlink w:anchor="_Toc125499833" w:history="1">
            <w:r w:rsidRPr="009A5660">
              <w:rPr>
                <w:rStyle w:val="Hyperlink"/>
                <w:noProof/>
                <w:color w:val="auto"/>
                <w:lang w:val="en-GB"/>
              </w:rPr>
              <w:t>Component 2</w:t>
            </w:r>
            <w:r w:rsidRPr="009A5660">
              <w:rPr>
                <w:noProof/>
                <w:webHidden/>
                <w:lang w:val="en-GB"/>
              </w:rPr>
              <w:tab/>
            </w:r>
            <w:r w:rsidRPr="009A5660">
              <w:rPr>
                <w:noProof/>
                <w:webHidden/>
                <w:lang w:val="en-GB"/>
              </w:rPr>
              <w:fldChar w:fldCharType="begin"/>
            </w:r>
            <w:r w:rsidRPr="009A5660">
              <w:rPr>
                <w:noProof/>
                <w:webHidden/>
                <w:lang w:val="en-GB"/>
              </w:rPr>
              <w:instrText xml:space="preserve"> PAGEREF _Toc125499833 \h </w:instrText>
            </w:r>
            <w:r w:rsidRPr="009A5660">
              <w:rPr>
                <w:noProof/>
                <w:webHidden/>
                <w:lang w:val="en-GB"/>
              </w:rPr>
            </w:r>
            <w:r w:rsidRPr="009A5660">
              <w:rPr>
                <w:noProof/>
                <w:webHidden/>
                <w:lang w:val="en-GB"/>
              </w:rPr>
              <w:fldChar w:fldCharType="separate"/>
            </w:r>
            <w:r w:rsidRPr="009A5660">
              <w:rPr>
                <w:noProof/>
                <w:webHidden/>
                <w:lang w:val="en-GB"/>
              </w:rPr>
              <w:t>4</w:t>
            </w:r>
            <w:r w:rsidRPr="009A5660">
              <w:rPr>
                <w:noProof/>
                <w:webHidden/>
                <w:lang w:val="en-GB"/>
              </w:rPr>
              <w:fldChar w:fldCharType="end"/>
            </w:r>
          </w:hyperlink>
        </w:p>
        <w:p w14:paraId="12B7B1D1" w14:textId="77777777" w:rsidR="006D2FF7" w:rsidRPr="009A5660" w:rsidRDefault="00EC2262" w:rsidP="009A5660">
          <w:pPr>
            <w:pStyle w:val="TOC1"/>
            <w:tabs>
              <w:tab w:val="right" w:leader="dot" w:pos="9350"/>
            </w:tabs>
            <w:spacing w:before="240" w:after="240"/>
            <w:rPr>
              <w:noProof/>
              <w:lang w:val="en-GB"/>
            </w:rPr>
          </w:pPr>
          <w:hyperlink w:anchor="_Toc125499834" w:history="1">
            <w:r w:rsidR="006D2FF7" w:rsidRPr="009A5660">
              <w:rPr>
                <w:rStyle w:val="Hyperlink"/>
                <w:noProof/>
                <w:color w:val="auto"/>
                <w:lang w:val="en-GB"/>
              </w:rPr>
              <w:t>Introduction</w:t>
            </w:r>
            <w:r w:rsidR="006D2FF7" w:rsidRPr="009A5660">
              <w:rPr>
                <w:noProof/>
                <w:webHidden/>
                <w:lang w:val="en-GB"/>
              </w:rPr>
              <w:tab/>
            </w:r>
            <w:r w:rsidR="006D2FF7" w:rsidRPr="009A5660">
              <w:rPr>
                <w:noProof/>
                <w:webHidden/>
                <w:lang w:val="en-GB"/>
              </w:rPr>
              <w:fldChar w:fldCharType="begin"/>
            </w:r>
            <w:r w:rsidR="006D2FF7" w:rsidRPr="009A5660">
              <w:rPr>
                <w:noProof/>
                <w:webHidden/>
                <w:lang w:val="en-GB"/>
              </w:rPr>
              <w:instrText xml:space="preserve"> PAGEREF _Toc125499834 \h </w:instrText>
            </w:r>
            <w:r w:rsidR="006D2FF7" w:rsidRPr="009A5660">
              <w:rPr>
                <w:noProof/>
                <w:webHidden/>
                <w:lang w:val="en-GB"/>
              </w:rPr>
            </w:r>
            <w:r w:rsidR="006D2FF7" w:rsidRPr="009A5660">
              <w:rPr>
                <w:noProof/>
                <w:webHidden/>
                <w:lang w:val="en-GB"/>
              </w:rPr>
              <w:fldChar w:fldCharType="separate"/>
            </w:r>
            <w:r w:rsidR="006D2FF7" w:rsidRPr="009A5660">
              <w:rPr>
                <w:noProof/>
                <w:webHidden/>
                <w:lang w:val="en-GB"/>
              </w:rPr>
              <w:t>4</w:t>
            </w:r>
            <w:r w:rsidR="006D2FF7" w:rsidRPr="009A5660">
              <w:rPr>
                <w:noProof/>
                <w:webHidden/>
                <w:lang w:val="en-GB"/>
              </w:rPr>
              <w:fldChar w:fldCharType="end"/>
            </w:r>
          </w:hyperlink>
        </w:p>
        <w:p w14:paraId="2C2D527A" w14:textId="77777777" w:rsidR="006D2FF7" w:rsidRPr="009A5660" w:rsidRDefault="00EC2262" w:rsidP="009A5660">
          <w:pPr>
            <w:pStyle w:val="TOC1"/>
            <w:tabs>
              <w:tab w:val="right" w:leader="dot" w:pos="9350"/>
            </w:tabs>
            <w:spacing w:before="240" w:after="240"/>
            <w:rPr>
              <w:noProof/>
              <w:lang w:val="en-GB"/>
            </w:rPr>
          </w:pPr>
          <w:hyperlink w:anchor="_Toc125499835" w:history="1">
            <w:r w:rsidR="006D2FF7" w:rsidRPr="009A5660">
              <w:rPr>
                <w:rStyle w:val="Hyperlink"/>
                <w:noProof/>
                <w:color w:val="auto"/>
                <w:lang w:val="en-GB"/>
              </w:rPr>
              <w:t>Situational analysis</w:t>
            </w:r>
            <w:r w:rsidR="006D2FF7" w:rsidRPr="009A5660">
              <w:rPr>
                <w:noProof/>
                <w:webHidden/>
                <w:lang w:val="en-GB"/>
              </w:rPr>
              <w:tab/>
            </w:r>
            <w:r w:rsidR="006D2FF7" w:rsidRPr="009A5660">
              <w:rPr>
                <w:noProof/>
                <w:webHidden/>
                <w:lang w:val="en-GB"/>
              </w:rPr>
              <w:fldChar w:fldCharType="begin"/>
            </w:r>
            <w:r w:rsidR="006D2FF7" w:rsidRPr="009A5660">
              <w:rPr>
                <w:noProof/>
                <w:webHidden/>
                <w:lang w:val="en-GB"/>
              </w:rPr>
              <w:instrText xml:space="preserve"> PAGEREF _Toc125499835 \h </w:instrText>
            </w:r>
            <w:r w:rsidR="006D2FF7" w:rsidRPr="009A5660">
              <w:rPr>
                <w:noProof/>
                <w:webHidden/>
                <w:lang w:val="en-GB"/>
              </w:rPr>
            </w:r>
            <w:r w:rsidR="006D2FF7" w:rsidRPr="009A5660">
              <w:rPr>
                <w:noProof/>
                <w:webHidden/>
                <w:lang w:val="en-GB"/>
              </w:rPr>
              <w:fldChar w:fldCharType="separate"/>
            </w:r>
            <w:r w:rsidR="006D2FF7" w:rsidRPr="009A5660">
              <w:rPr>
                <w:noProof/>
                <w:webHidden/>
                <w:lang w:val="en-GB"/>
              </w:rPr>
              <w:t>4</w:t>
            </w:r>
            <w:r w:rsidR="006D2FF7" w:rsidRPr="009A5660">
              <w:rPr>
                <w:noProof/>
                <w:webHidden/>
                <w:lang w:val="en-GB"/>
              </w:rPr>
              <w:fldChar w:fldCharType="end"/>
            </w:r>
          </w:hyperlink>
        </w:p>
        <w:p w14:paraId="61C1EAF5" w14:textId="77777777" w:rsidR="006D2FF7" w:rsidRPr="009A5660" w:rsidRDefault="00EC2262" w:rsidP="009A5660">
          <w:pPr>
            <w:pStyle w:val="TOC1"/>
            <w:tabs>
              <w:tab w:val="right" w:leader="dot" w:pos="9350"/>
            </w:tabs>
            <w:spacing w:before="240" w:after="240"/>
            <w:rPr>
              <w:noProof/>
              <w:lang w:val="en-GB"/>
            </w:rPr>
          </w:pPr>
          <w:hyperlink w:anchor="_Toc125499836" w:history="1">
            <w:r w:rsidR="006D2FF7" w:rsidRPr="009A5660">
              <w:rPr>
                <w:rStyle w:val="Hyperlink"/>
                <w:noProof/>
                <w:color w:val="auto"/>
                <w:lang w:val="en-GB"/>
              </w:rPr>
              <w:t>Objectives</w:t>
            </w:r>
            <w:r w:rsidR="006D2FF7" w:rsidRPr="009A5660">
              <w:rPr>
                <w:noProof/>
                <w:webHidden/>
                <w:lang w:val="en-GB"/>
              </w:rPr>
              <w:tab/>
            </w:r>
            <w:r w:rsidR="006D2FF7" w:rsidRPr="009A5660">
              <w:rPr>
                <w:noProof/>
                <w:webHidden/>
                <w:lang w:val="en-GB"/>
              </w:rPr>
              <w:fldChar w:fldCharType="begin"/>
            </w:r>
            <w:r w:rsidR="006D2FF7" w:rsidRPr="009A5660">
              <w:rPr>
                <w:noProof/>
                <w:webHidden/>
                <w:lang w:val="en-GB"/>
              </w:rPr>
              <w:instrText xml:space="preserve"> PAGEREF _Toc125499836 \h </w:instrText>
            </w:r>
            <w:r w:rsidR="006D2FF7" w:rsidRPr="009A5660">
              <w:rPr>
                <w:noProof/>
                <w:webHidden/>
                <w:lang w:val="en-GB"/>
              </w:rPr>
            </w:r>
            <w:r w:rsidR="006D2FF7" w:rsidRPr="009A5660">
              <w:rPr>
                <w:noProof/>
                <w:webHidden/>
                <w:lang w:val="en-GB"/>
              </w:rPr>
              <w:fldChar w:fldCharType="separate"/>
            </w:r>
            <w:r w:rsidR="006D2FF7" w:rsidRPr="009A5660">
              <w:rPr>
                <w:noProof/>
                <w:webHidden/>
                <w:lang w:val="en-GB"/>
              </w:rPr>
              <w:t>8</w:t>
            </w:r>
            <w:r w:rsidR="006D2FF7" w:rsidRPr="009A5660">
              <w:rPr>
                <w:noProof/>
                <w:webHidden/>
                <w:lang w:val="en-GB"/>
              </w:rPr>
              <w:fldChar w:fldCharType="end"/>
            </w:r>
          </w:hyperlink>
        </w:p>
        <w:p w14:paraId="675FB4A2" w14:textId="77777777" w:rsidR="006D2FF7" w:rsidRPr="009A5660" w:rsidRDefault="00EC2262" w:rsidP="009A5660">
          <w:pPr>
            <w:pStyle w:val="TOC1"/>
            <w:tabs>
              <w:tab w:val="right" w:leader="dot" w:pos="9350"/>
            </w:tabs>
            <w:spacing w:before="240" w:after="240"/>
            <w:rPr>
              <w:noProof/>
              <w:lang w:val="en-GB"/>
            </w:rPr>
          </w:pPr>
          <w:hyperlink w:anchor="_Toc125499837" w:history="1">
            <w:r w:rsidR="006D2FF7" w:rsidRPr="009A5660">
              <w:rPr>
                <w:rStyle w:val="Hyperlink"/>
                <w:noProof/>
                <w:color w:val="auto"/>
                <w:lang w:val="en-GB"/>
              </w:rPr>
              <w:t>Strategy</w:t>
            </w:r>
            <w:r w:rsidR="006D2FF7" w:rsidRPr="009A5660">
              <w:rPr>
                <w:noProof/>
                <w:webHidden/>
                <w:lang w:val="en-GB"/>
              </w:rPr>
              <w:tab/>
            </w:r>
            <w:r w:rsidR="006D2FF7" w:rsidRPr="009A5660">
              <w:rPr>
                <w:noProof/>
                <w:webHidden/>
                <w:lang w:val="en-GB"/>
              </w:rPr>
              <w:fldChar w:fldCharType="begin"/>
            </w:r>
            <w:r w:rsidR="006D2FF7" w:rsidRPr="009A5660">
              <w:rPr>
                <w:noProof/>
                <w:webHidden/>
                <w:lang w:val="en-GB"/>
              </w:rPr>
              <w:instrText xml:space="preserve"> PAGEREF _Toc125499837 \h </w:instrText>
            </w:r>
            <w:r w:rsidR="006D2FF7" w:rsidRPr="009A5660">
              <w:rPr>
                <w:noProof/>
                <w:webHidden/>
                <w:lang w:val="en-GB"/>
              </w:rPr>
            </w:r>
            <w:r w:rsidR="006D2FF7" w:rsidRPr="009A5660">
              <w:rPr>
                <w:noProof/>
                <w:webHidden/>
                <w:lang w:val="en-GB"/>
              </w:rPr>
              <w:fldChar w:fldCharType="separate"/>
            </w:r>
            <w:r w:rsidR="006D2FF7" w:rsidRPr="009A5660">
              <w:rPr>
                <w:noProof/>
                <w:webHidden/>
                <w:lang w:val="en-GB"/>
              </w:rPr>
              <w:t>9</w:t>
            </w:r>
            <w:r w:rsidR="006D2FF7" w:rsidRPr="009A5660">
              <w:rPr>
                <w:noProof/>
                <w:webHidden/>
                <w:lang w:val="en-GB"/>
              </w:rPr>
              <w:fldChar w:fldCharType="end"/>
            </w:r>
          </w:hyperlink>
        </w:p>
        <w:p w14:paraId="5DA19FD0" w14:textId="77777777" w:rsidR="006D2FF7" w:rsidRPr="009A5660" w:rsidRDefault="00EC2262" w:rsidP="009A5660">
          <w:pPr>
            <w:pStyle w:val="TOC1"/>
            <w:tabs>
              <w:tab w:val="right" w:leader="dot" w:pos="9350"/>
            </w:tabs>
            <w:spacing w:before="240" w:after="240"/>
            <w:rPr>
              <w:noProof/>
              <w:lang w:val="en-GB"/>
            </w:rPr>
          </w:pPr>
          <w:hyperlink w:anchor="_Toc125499838" w:history="1">
            <w:r w:rsidR="006D2FF7" w:rsidRPr="009A5660">
              <w:rPr>
                <w:rStyle w:val="Hyperlink"/>
                <w:noProof/>
                <w:color w:val="auto"/>
                <w:lang w:val="en-GB"/>
              </w:rPr>
              <w:t>Tactics</w:t>
            </w:r>
            <w:r w:rsidR="006D2FF7" w:rsidRPr="009A5660">
              <w:rPr>
                <w:noProof/>
                <w:webHidden/>
                <w:lang w:val="en-GB"/>
              </w:rPr>
              <w:tab/>
            </w:r>
            <w:r w:rsidR="006D2FF7" w:rsidRPr="009A5660">
              <w:rPr>
                <w:noProof/>
                <w:webHidden/>
                <w:lang w:val="en-GB"/>
              </w:rPr>
              <w:fldChar w:fldCharType="begin"/>
            </w:r>
            <w:r w:rsidR="006D2FF7" w:rsidRPr="009A5660">
              <w:rPr>
                <w:noProof/>
                <w:webHidden/>
                <w:lang w:val="en-GB"/>
              </w:rPr>
              <w:instrText xml:space="preserve"> PAGEREF _Toc125499838 \h </w:instrText>
            </w:r>
            <w:r w:rsidR="006D2FF7" w:rsidRPr="009A5660">
              <w:rPr>
                <w:noProof/>
                <w:webHidden/>
                <w:lang w:val="en-GB"/>
              </w:rPr>
            </w:r>
            <w:r w:rsidR="006D2FF7" w:rsidRPr="009A5660">
              <w:rPr>
                <w:noProof/>
                <w:webHidden/>
                <w:lang w:val="en-GB"/>
              </w:rPr>
              <w:fldChar w:fldCharType="separate"/>
            </w:r>
            <w:r w:rsidR="006D2FF7" w:rsidRPr="009A5660">
              <w:rPr>
                <w:noProof/>
                <w:webHidden/>
                <w:lang w:val="en-GB"/>
              </w:rPr>
              <w:t>9</w:t>
            </w:r>
            <w:r w:rsidR="006D2FF7" w:rsidRPr="009A5660">
              <w:rPr>
                <w:noProof/>
                <w:webHidden/>
                <w:lang w:val="en-GB"/>
              </w:rPr>
              <w:fldChar w:fldCharType="end"/>
            </w:r>
          </w:hyperlink>
        </w:p>
        <w:p w14:paraId="1C7CDD29" w14:textId="77777777" w:rsidR="006D2FF7" w:rsidRPr="009A5660" w:rsidRDefault="00EC2262" w:rsidP="009A5660">
          <w:pPr>
            <w:pStyle w:val="TOC1"/>
            <w:tabs>
              <w:tab w:val="right" w:leader="dot" w:pos="9350"/>
            </w:tabs>
            <w:spacing w:before="240" w:after="240"/>
            <w:rPr>
              <w:noProof/>
              <w:lang w:val="en-GB"/>
            </w:rPr>
          </w:pPr>
          <w:hyperlink w:anchor="_Toc125499839" w:history="1">
            <w:r w:rsidR="006D2FF7" w:rsidRPr="009A5660">
              <w:rPr>
                <w:rStyle w:val="Hyperlink"/>
                <w:noProof/>
                <w:color w:val="auto"/>
                <w:lang w:val="en-GB"/>
              </w:rPr>
              <w:t>Action</w:t>
            </w:r>
            <w:r w:rsidR="006D2FF7" w:rsidRPr="009A5660">
              <w:rPr>
                <w:noProof/>
                <w:webHidden/>
                <w:lang w:val="en-GB"/>
              </w:rPr>
              <w:tab/>
            </w:r>
            <w:r w:rsidR="006D2FF7" w:rsidRPr="009A5660">
              <w:rPr>
                <w:noProof/>
                <w:webHidden/>
                <w:lang w:val="en-GB"/>
              </w:rPr>
              <w:fldChar w:fldCharType="begin"/>
            </w:r>
            <w:r w:rsidR="006D2FF7" w:rsidRPr="009A5660">
              <w:rPr>
                <w:noProof/>
                <w:webHidden/>
                <w:lang w:val="en-GB"/>
              </w:rPr>
              <w:instrText xml:space="preserve"> PAGEREF _Toc125499839 \h </w:instrText>
            </w:r>
            <w:r w:rsidR="006D2FF7" w:rsidRPr="009A5660">
              <w:rPr>
                <w:noProof/>
                <w:webHidden/>
                <w:lang w:val="en-GB"/>
              </w:rPr>
            </w:r>
            <w:r w:rsidR="006D2FF7" w:rsidRPr="009A5660">
              <w:rPr>
                <w:noProof/>
                <w:webHidden/>
                <w:lang w:val="en-GB"/>
              </w:rPr>
              <w:fldChar w:fldCharType="separate"/>
            </w:r>
            <w:r w:rsidR="006D2FF7" w:rsidRPr="009A5660">
              <w:rPr>
                <w:noProof/>
                <w:webHidden/>
                <w:lang w:val="en-GB"/>
              </w:rPr>
              <w:t>10</w:t>
            </w:r>
            <w:r w:rsidR="006D2FF7" w:rsidRPr="009A5660">
              <w:rPr>
                <w:noProof/>
                <w:webHidden/>
                <w:lang w:val="en-GB"/>
              </w:rPr>
              <w:fldChar w:fldCharType="end"/>
            </w:r>
          </w:hyperlink>
        </w:p>
        <w:p w14:paraId="7D3D2543" w14:textId="77777777" w:rsidR="006D2FF7" w:rsidRPr="009A5660" w:rsidRDefault="00EC2262" w:rsidP="009A5660">
          <w:pPr>
            <w:pStyle w:val="TOC1"/>
            <w:tabs>
              <w:tab w:val="right" w:leader="dot" w:pos="9350"/>
            </w:tabs>
            <w:spacing w:before="240" w:after="240"/>
            <w:rPr>
              <w:noProof/>
              <w:lang w:val="en-GB"/>
            </w:rPr>
          </w:pPr>
          <w:hyperlink w:anchor="_Toc125499840" w:history="1">
            <w:r w:rsidR="006D2FF7" w:rsidRPr="009A5660">
              <w:rPr>
                <w:rStyle w:val="Hyperlink"/>
                <w:noProof/>
                <w:color w:val="auto"/>
                <w:lang w:val="en-GB"/>
              </w:rPr>
              <w:t>Control</w:t>
            </w:r>
            <w:r w:rsidR="006D2FF7" w:rsidRPr="009A5660">
              <w:rPr>
                <w:noProof/>
                <w:webHidden/>
                <w:lang w:val="en-GB"/>
              </w:rPr>
              <w:tab/>
            </w:r>
            <w:r w:rsidR="006D2FF7" w:rsidRPr="009A5660">
              <w:rPr>
                <w:noProof/>
                <w:webHidden/>
                <w:lang w:val="en-GB"/>
              </w:rPr>
              <w:fldChar w:fldCharType="begin"/>
            </w:r>
            <w:r w:rsidR="006D2FF7" w:rsidRPr="009A5660">
              <w:rPr>
                <w:noProof/>
                <w:webHidden/>
                <w:lang w:val="en-GB"/>
              </w:rPr>
              <w:instrText xml:space="preserve"> PAGEREF _Toc125499840 \h </w:instrText>
            </w:r>
            <w:r w:rsidR="006D2FF7" w:rsidRPr="009A5660">
              <w:rPr>
                <w:noProof/>
                <w:webHidden/>
                <w:lang w:val="en-GB"/>
              </w:rPr>
            </w:r>
            <w:r w:rsidR="006D2FF7" w:rsidRPr="009A5660">
              <w:rPr>
                <w:noProof/>
                <w:webHidden/>
                <w:lang w:val="en-GB"/>
              </w:rPr>
              <w:fldChar w:fldCharType="separate"/>
            </w:r>
            <w:r w:rsidR="006D2FF7" w:rsidRPr="009A5660">
              <w:rPr>
                <w:noProof/>
                <w:webHidden/>
                <w:lang w:val="en-GB"/>
              </w:rPr>
              <w:t>11</w:t>
            </w:r>
            <w:r w:rsidR="006D2FF7" w:rsidRPr="009A5660">
              <w:rPr>
                <w:noProof/>
                <w:webHidden/>
                <w:lang w:val="en-GB"/>
              </w:rPr>
              <w:fldChar w:fldCharType="end"/>
            </w:r>
          </w:hyperlink>
        </w:p>
        <w:p w14:paraId="2DCB8476" w14:textId="77777777" w:rsidR="006D2FF7" w:rsidRPr="009A5660" w:rsidRDefault="00EC2262" w:rsidP="009A5660">
          <w:pPr>
            <w:pStyle w:val="TOC1"/>
            <w:tabs>
              <w:tab w:val="right" w:leader="dot" w:pos="9350"/>
            </w:tabs>
            <w:spacing w:before="240" w:after="240"/>
            <w:rPr>
              <w:noProof/>
              <w:lang w:val="en-GB"/>
            </w:rPr>
          </w:pPr>
          <w:hyperlink w:anchor="_Toc125499841" w:history="1">
            <w:r w:rsidR="006D2FF7" w:rsidRPr="009A5660">
              <w:rPr>
                <w:rStyle w:val="Hyperlink"/>
                <w:noProof/>
                <w:color w:val="auto"/>
                <w:lang w:val="en-GB"/>
              </w:rPr>
              <w:t>Conclusion</w:t>
            </w:r>
            <w:r w:rsidR="006D2FF7" w:rsidRPr="009A5660">
              <w:rPr>
                <w:noProof/>
                <w:webHidden/>
                <w:lang w:val="en-GB"/>
              </w:rPr>
              <w:tab/>
            </w:r>
            <w:r w:rsidR="006D2FF7" w:rsidRPr="009A5660">
              <w:rPr>
                <w:noProof/>
                <w:webHidden/>
                <w:lang w:val="en-GB"/>
              </w:rPr>
              <w:fldChar w:fldCharType="begin"/>
            </w:r>
            <w:r w:rsidR="006D2FF7" w:rsidRPr="009A5660">
              <w:rPr>
                <w:noProof/>
                <w:webHidden/>
                <w:lang w:val="en-GB"/>
              </w:rPr>
              <w:instrText xml:space="preserve"> PAGEREF _Toc125499841 \h </w:instrText>
            </w:r>
            <w:r w:rsidR="006D2FF7" w:rsidRPr="009A5660">
              <w:rPr>
                <w:noProof/>
                <w:webHidden/>
                <w:lang w:val="en-GB"/>
              </w:rPr>
            </w:r>
            <w:r w:rsidR="006D2FF7" w:rsidRPr="009A5660">
              <w:rPr>
                <w:noProof/>
                <w:webHidden/>
                <w:lang w:val="en-GB"/>
              </w:rPr>
              <w:fldChar w:fldCharType="separate"/>
            </w:r>
            <w:r w:rsidR="006D2FF7" w:rsidRPr="009A5660">
              <w:rPr>
                <w:noProof/>
                <w:webHidden/>
                <w:lang w:val="en-GB"/>
              </w:rPr>
              <w:t>12</w:t>
            </w:r>
            <w:r w:rsidR="006D2FF7" w:rsidRPr="009A5660">
              <w:rPr>
                <w:noProof/>
                <w:webHidden/>
                <w:lang w:val="en-GB"/>
              </w:rPr>
              <w:fldChar w:fldCharType="end"/>
            </w:r>
          </w:hyperlink>
        </w:p>
        <w:p w14:paraId="73A565C6" w14:textId="77777777" w:rsidR="006D2FF7" w:rsidRPr="009A5660" w:rsidRDefault="00EC2262" w:rsidP="009A5660">
          <w:pPr>
            <w:pStyle w:val="TOC1"/>
            <w:tabs>
              <w:tab w:val="right" w:leader="dot" w:pos="9350"/>
            </w:tabs>
            <w:spacing w:before="240" w:after="240"/>
            <w:rPr>
              <w:noProof/>
              <w:lang w:val="en-GB"/>
            </w:rPr>
          </w:pPr>
          <w:hyperlink w:anchor="_Toc125499842" w:history="1">
            <w:r w:rsidR="006D2FF7" w:rsidRPr="009A5660">
              <w:rPr>
                <w:rStyle w:val="Hyperlink"/>
                <w:noProof/>
                <w:color w:val="auto"/>
                <w:lang w:val="en-GB"/>
              </w:rPr>
              <w:t>Reference List</w:t>
            </w:r>
            <w:r w:rsidR="006D2FF7" w:rsidRPr="009A5660">
              <w:rPr>
                <w:noProof/>
                <w:webHidden/>
                <w:lang w:val="en-GB"/>
              </w:rPr>
              <w:tab/>
            </w:r>
            <w:r w:rsidR="006D2FF7" w:rsidRPr="009A5660">
              <w:rPr>
                <w:noProof/>
                <w:webHidden/>
                <w:lang w:val="en-GB"/>
              </w:rPr>
              <w:fldChar w:fldCharType="begin"/>
            </w:r>
            <w:r w:rsidR="006D2FF7" w:rsidRPr="009A5660">
              <w:rPr>
                <w:noProof/>
                <w:webHidden/>
                <w:lang w:val="en-GB"/>
              </w:rPr>
              <w:instrText xml:space="preserve"> PAGEREF _Toc125499842 \h </w:instrText>
            </w:r>
            <w:r w:rsidR="006D2FF7" w:rsidRPr="009A5660">
              <w:rPr>
                <w:noProof/>
                <w:webHidden/>
                <w:lang w:val="en-GB"/>
              </w:rPr>
            </w:r>
            <w:r w:rsidR="006D2FF7" w:rsidRPr="009A5660">
              <w:rPr>
                <w:noProof/>
                <w:webHidden/>
                <w:lang w:val="en-GB"/>
              </w:rPr>
              <w:fldChar w:fldCharType="separate"/>
            </w:r>
            <w:r w:rsidR="006D2FF7" w:rsidRPr="009A5660">
              <w:rPr>
                <w:noProof/>
                <w:webHidden/>
                <w:lang w:val="en-GB"/>
              </w:rPr>
              <w:t>13</w:t>
            </w:r>
            <w:r w:rsidR="006D2FF7" w:rsidRPr="009A5660">
              <w:rPr>
                <w:noProof/>
                <w:webHidden/>
                <w:lang w:val="en-GB"/>
              </w:rPr>
              <w:fldChar w:fldCharType="end"/>
            </w:r>
          </w:hyperlink>
        </w:p>
        <w:p w14:paraId="2B3E6500" w14:textId="77777777" w:rsidR="006D2FF7" w:rsidRPr="009A5660" w:rsidRDefault="00EC2262" w:rsidP="009A5660">
          <w:pPr>
            <w:pStyle w:val="TOC1"/>
            <w:tabs>
              <w:tab w:val="right" w:leader="dot" w:pos="9350"/>
            </w:tabs>
            <w:spacing w:before="240" w:after="240"/>
            <w:rPr>
              <w:noProof/>
              <w:lang w:val="en-GB"/>
            </w:rPr>
          </w:pPr>
          <w:hyperlink w:anchor="_Toc125499843" w:history="1">
            <w:r w:rsidR="006D2FF7" w:rsidRPr="009A5660">
              <w:rPr>
                <w:rStyle w:val="Hyperlink"/>
                <w:noProof/>
                <w:color w:val="auto"/>
                <w:lang w:val="en-GB"/>
              </w:rPr>
              <w:t>Appendix: Slides</w:t>
            </w:r>
            <w:r w:rsidR="006D2FF7" w:rsidRPr="009A5660">
              <w:rPr>
                <w:noProof/>
                <w:webHidden/>
                <w:lang w:val="en-GB"/>
              </w:rPr>
              <w:tab/>
            </w:r>
            <w:r w:rsidR="006D2FF7" w:rsidRPr="009A5660">
              <w:rPr>
                <w:noProof/>
                <w:webHidden/>
                <w:lang w:val="en-GB"/>
              </w:rPr>
              <w:fldChar w:fldCharType="begin"/>
            </w:r>
            <w:r w:rsidR="006D2FF7" w:rsidRPr="009A5660">
              <w:rPr>
                <w:noProof/>
                <w:webHidden/>
                <w:lang w:val="en-GB"/>
              </w:rPr>
              <w:instrText xml:space="preserve"> PAGEREF _Toc125499843 \h </w:instrText>
            </w:r>
            <w:r w:rsidR="006D2FF7" w:rsidRPr="009A5660">
              <w:rPr>
                <w:noProof/>
                <w:webHidden/>
                <w:lang w:val="en-GB"/>
              </w:rPr>
            </w:r>
            <w:r w:rsidR="006D2FF7" w:rsidRPr="009A5660">
              <w:rPr>
                <w:noProof/>
                <w:webHidden/>
                <w:lang w:val="en-GB"/>
              </w:rPr>
              <w:fldChar w:fldCharType="separate"/>
            </w:r>
            <w:r w:rsidR="006D2FF7" w:rsidRPr="009A5660">
              <w:rPr>
                <w:noProof/>
                <w:webHidden/>
                <w:lang w:val="en-GB"/>
              </w:rPr>
              <w:t>15</w:t>
            </w:r>
            <w:r w:rsidR="006D2FF7" w:rsidRPr="009A5660">
              <w:rPr>
                <w:noProof/>
                <w:webHidden/>
                <w:lang w:val="en-GB"/>
              </w:rPr>
              <w:fldChar w:fldCharType="end"/>
            </w:r>
          </w:hyperlink>
        </w:p>
        <w:p w14:paraId="13B58572" w14:textId="77777777" w:rsidR="006D2FF7" w:rsidRPr="009A5660" w:rsidRDefault="006D2FF7" w:rsidP="009A5660">
          <w:pPr>
            <w:spacing w:before="240" w:after="240"/>
            <w:rPr>
              <w:lang w:val="en-GB"/>
            </w:rPr>
          </w:pPr>
          <w:r w:rsidRPr="009A5660">
            <w:rPr>
              <w:b/>
              <w:bCs/>
              <w:noProof/>
              <w:lang w:val="en-GB"/>
            </w:rPr>
            <w:fldChar w:fldCharType="end"/>
          </w:r>
        </w:p>
      </w:sdtContent>
    </w:sdt>
    <w:p w14:paraId="35CD3517" w14:textId="77777777" w:rsidR="009C7768" w:rsidRPr="009A5660" w:rsidRDefault="0053075C" w:rsidP="009A5660">
      <w:pPr>
        <w:spacing w:before="240" w:after="240"/>
        <w:rPr>
          <w:b/>
          <w:sz w:val="32"/>
          <w:szCs w:val="32"/>
          <w:lang w:val="en-GB"/>
        </w:rPr>
      </w:pPr>
      <w:r w:rsidRPr="009A5660">
        <w:rPr>
          <w:lang w:val="en-GB"/>
        </w:rPr>
        <w:br w:type="page"/>
      </w:r>
    </w:p>
    <w:p w14:paraId="1C7A828F" w14:textId="77777777" w:rsidR="009C7768" w:rsidRPr="009A5660" w:rsidRDefault="0053075C" w:rsidP="009A5660">
      <w:pPr>
        <w:pStyle w:val="Heading1"/>
        <w:spacing w:before="240" w:after="240"/>
        <w:rPr>
          <w:lang w:val="en-GB"/>
        </w:rPr>
      </w:pPr>
      <w:bookmarkStart w:id="0" w:name="_aeiivjndt57o" w:colFirst="0" w:colLast="0"/>
      <w:bookmarkStart w:id="1" w:name="_h6fuutmdsd5j" w:colFirst="0" w:colLast="0"/>
      <w:bookmarkStart w:id="2" w:name="_Toc125499833"/>
      <w:bookmarkEnd w:id="0"/>
      <w:bookmarkEnd w:id="1"/>
      <w:r w:rsidRPr="009A5660">
        <w:rPr>
          <w:lang w:val="en-GB"/>
        </w:rPr>
        <w:t>Component 2</w:t>
      </w:r>
      <w:bookmarkEnd w:id="2"/>
    </w:p>
    <w:p w14:paraId="22EF5B34" w14:textId="77777777" w:rsidR="009C7768" w:rsidRPr="009A5660" w:rsidRDefault="0053075C" w:rsidP="009A5660">
      <w:pPr>
        <w:pStyle w:val="Heading1"/>
        <w:spacing w:before="240" w:after="240"/>
        <w:rPr>
          <w:lang w:val="en-GB"/>
        </w:rPr>
      </w:pPr>
      <w:bookmarkStart w:id="3" w:name="_bat29ekr0rkg" w:colFirst="0" w:colLast="0"/>
      <w:bookmarkStart w:id="4" w:name="_Toc125499834"/>
      <w:bookmarkEnd w:id="3"/>
      <w:r w:rsidRPr="009A5660">
        <w:rPr>
          <w:lang w:val="en-GB"/>
        </w:rPr>
        <w:t>Introduction</w:t>
      </w:r>
      <w:bookmarkEnd w:id="4"/>
    </w:p>
    <w:p w14:paraId="538A96A8" w14:textId="77777777" w:rsidR="009C7768" w:rsidRPr="009A5660" w:rsidRDefault="0053075C" w:rsidP="009A5660">
      <w:pPr>
        <w:spacing w:before="240" w:after="240"/>
        <w:rPr>
          <w:lang w:val="en-GB"/>
        </w:rPr>
      </w:pPr>
      <w:r w:rsidRPr="009A5660">
        <w:rPr>
          <w:lang w:val="en-GB"/>
        </w:rPr>
        <w:t xml:space="preserve">Marketing Plan is defined as a document that demonstrates how an organisation lays out the marketing strategies of a company. The purpose of the current marketing plan is to discuss the services offered by Premier Inn, like Premier Inn Hub and Zip.  Premier Inn is the largest hotel chain in the UK and is owned by Whitbread plc. The present report will apply the SOSTAC framework that will be used to analyse the marketing plan of Premier Inn. SOSTAC is an acronym for “Situation analysis, Objectives, Strategy, Tactics, Action, and Control”. In addition, the report will also refer to traditional frameworks like the 4Ps marketing mix, Bowman's strategy clock, PESTLE, and SWOT analyses to achieve the defined purpose. </w:t>
      </w:r>
    </w:p>
    <w:p w14:paraId="06C290CA" w14:textId="77777777" w:rsidR="009C7768" w:rsidRPr="009A5660" w:rsidRDefault="0053075C" w:rsidP="009A5660">
      <w:pPr>
        <w:pStyle w:val="Heading1"/>
        <w:spacing w:before="240" w:after="240"/>
        <w:rPr>
          <w:lang w:val="en-GB"/>
        </w:rPr>
      </w:pPr>
      <w:bookmarkStart w:id="5" w:name="_xw49hlu3dd1t" w:colFirst="0" w:colLast="0"/>
      <w:bookmarkStart w:id="6" w:name="_Toc125499835"/>
      <w:bookmarkEnd w:id="5"/>
      <w:r w:rsidRPr="009A5660">
        <w:rPr>
          <w:lang w:val="en-GB"/>
        </w:rPr>
        <w:t>Situational analysis</w:t>
      </w:r>
      <w:bookmarkEnd w:id="6"/>
      <w:r w:rsidRPr="009A5660">
        <w:rPr>
          <w:lang w:val="en-GB"/>
        </w:rPr>
        <w:t xml:space="preserve"> </w:t>
      </w:r>
    </w:p>
    <w:p w14:paraId="71393C1E" w14:textId="77777777" w:rsidR="009C7768" w:rsidRPr="009A5660" w:rsidRDefault="0053075C" w:rsidP="009A5660">
      <w:pPr>
        <w:spacing w:before="240" w:after="240"/>
        <w:rPr>
          <w:lang w:val="en-GB"/>
        </w:rPr>
      </w:pPr>
      <w:r w:rsidRPr="009A5660">
        <w:rPr>
          <w:lang w:val="en-GB"/>
        </w:rPr>
        <w:t>5C’s of marketing is a framework used for evaluating the present situation of a business. The 5C’s of business include, company, customers, competitors, collaborators, and climate. The following are the 5C’s analysis for Premier Inn.</w:t>
      </w:r>
    </w:p>
    <w:p w14:paraId="3BC44794" w14:textId="77777777" w:rsidR="009C7768" w:rsidRPr="009A5660" w:rsidRDefault="0053075C" w:rsidP="009A5660">
      <w:pPr>
        <w:spacing w:before="240" w:after="240"/>
        <w:rPr>
          <w:b/>
          <w:lang w:val="en-GB"/>
        </w:rPr>
      </w:pPr>
      <w:r w:rsidRPr="009A5660">
        <w:rPr>
          <w:b/>
          <w:lang w:val="en-GB"/>
        </w:rPr>
        <w:t>Company</w:t>
      </w:r>
    </w:p>
    <w:p w14:paraId="73FADC31" w14:textId="77777777" w:rsidR="009C7768" w:rsidRPr="009A5660" w:rsidRDefault="0053075C" w:rsidP="009A5660">
      <w:pPr>
        <w:spacing w:before="240" w:after="240"/>
        <w:rPr>
          <w:lang w:val="en-GB"/>
        </w:rPr>
      </w:pPr>
      <w:r w:rsidRPr="009A5660">
        <w:rPr>
          <w:lang w:val="en-GB"/>
        </w:rPr>
        <w:t xml:space="preserve">SWOT analysis is a framework which helps in analysing the microenvironment of a business.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A5660" w:rsidRPr="009A5660" w14:paraId="0E858AA9" w14:textId="77777777">
        <w:tc>
          <w:tcPr>
            <w:tcW w:w="4680" w:type="dxa"/>
            <w:shd w:val="clear" w:color="auto" w:fill="auto"/>
            <w:tcMar>
              <w:top w:w="100" w:type="dxa"/>
              <w:left w:w="100" w:type="dxa"/>
              <w:bottom w:w="100" w:type="dxa"/>
              <w:right w:w="100" w:type="dxa"/>
            </w:tcMar>
          </w:tcPr>
          <w:p w14:paraId="79DE456C" w14:textId="77777777" w:rsidR="009C7768" w:rsidRPr="009A5660" w:rsidRDefault="0053075C" w:rsidP="009A5660">
            <w:pPr>
              <w:widowControl w:val="0"/>
              <w:pBdr>
                <w:top w:val="nil"/>
                <w:left w:val="nil"/>
                <w:bottom w:val="nil"/>
                <w:right w:val="nil"/>
                <w:between w:val="nil"/>
              </w:pBdr>
              <w:spacing w:before="240" w:after="240" w:line="240" w:lineRule="auto"/>
              <w:jc w:val="center"/>
              <w:rPr>
                <w:b/>
                <w:lang w:val="en-GB"/>
              </w:rPr>
            </w:pPr>
            <w:r w:rsidRPr="009A5660">
              <w:rPr>
                <w:b/>
                <w:lang w:val="en-GB"/>
              </w:rPr>
              <w:t xml:space="preserve">Strengths </w:t>
            </w:r>
          </w:p>
        </w:tc>
        <w:tc>
          <w:tcPr>
            <w:tcW w:w="4680" w:type="dxa"/>
            <w:shd w:val="clear" w:color="auto" w:fill="auto"/>
            <w:tcMar>
              <w:top w:w="100" w:type="dxa"/>
              <w:left w:w="100" w:type="dxa"/>
              <w:bottom w:w="100" w:type="dxa"/>
              <w:right w:w="100" w:type="dxa"/>
            </w:tcMar>
          </w:tcPr>
          <w:p w14:paraId="5F1A4994" w14:textId="77777777" w:rsidR="009C7768" w:rsidRPr="009A5660" w:rsidRDefault="0053075C" w:rsidP="009A5660">
            <w:pPr>
              <w:widowControl w:val="0"/>
              <w:pBdr>
                <w:top w:val="nil"/>
                <w:left w:val="nil"/>
                <w:bottom w:val="nil"/>
                <w:right w:val="nil"/>
                <w:between w:val="nil"/>
              </w:pBdr>
              <w:spacing w:before="240" w:after="240" w:line="240" w:lineRule="auto"/>
              <w:jc w:val="center"/>
              <w:rPr>
                <w:b/>
                <w:lang w:val="en-GB"/>
              </w:rPr>
            </w:pPr>
            <w:r w:rsidRPr="009A5660">
              <w:rPr>
                <w:b/>
                <w:lang w:val="en-GB"/>
              </w:rPr>
              <w:t xml:space="preserve">Weaknesses </w:t>
            </w:r>
          </w:p>
        </w:tc>
      </w:tr>
      <w:tr w:rsidR="009A5660" w:rsidRPr="009A5660" w14:paraId="29872F5E" w14:textId="77777777">
        <w:tc>
          <w:tcPr>
            <w:tcW w:w="4680" w:type="dxa"/>
            <w:shd w:val="clear" w:color="auto" w:fill="auto"/>
            <w:tcMar>
              <w:top w:w="100" w:type="dxa"/>
              <w:left w:w="100" w:type="dxa"/>
              <w:bottom w:w="100" w:type="dxa"/>
              <w:right w:w="100" w:type="dxa"/>
            </w:tcMar>
          </w:tcPr>
          <w:p w14:paraId="34252B58" w14:textId="77777777" w:rsidR="009C7768" w:rsidRPr="009A5660" w:rsidRDefault="0053075C" w:rsidP="009A5660">
            <w:pPr>
              <w:widowControl w:val="0"/>
              <w:numPr>
                <w:ilvl w:val="0"/>
                <w:numId w:val="4"/>
              </w:numPr>
              <w:pBdr>
                <w:top w:val="nil"/>
                <w:left w:val="nil"/>
                <w:bottom w:val="nil"/>
                <w:right w:val="nil"/>
                <w:between w:val="nil"/>
              </w:pBdr>
              <w:spacing w:before="240" w:after="240"/>
              <w:rPr>
                <w:lang w:val="en-GB"/>
              </w:rPr>
            </w:pPr>
            <w:r w:rsidRPr="009A5660">
              <w:rPr>
                <w:lang w:val="en-GB"/>
              </w:rPr>
              <w:t xml:space="preserve">The hotel chain generated revenues worth £1.35 billion in the first half of 2022 which indicates the adequacy of financial assets (Price, 2022). </w:t>
            </w:r>
          </w:p>
          <w:p w14:paraId="10FCA06B" w14:textId="77777777" w:rsidR="009C7768" w:rsidRPr="009A5660" w:rsidRDefault="0053075C" w:rsidP="009A5660">
            <w:pPr>
              <w:widowControl w:val="0"/>
              <w:numPr>
                <w:ilvl w:val="0"/>
                <w:numId w:val="4"/>
              </w:numPr>
              <w:pBdr>
                <w:top w:val="nil"/>
                <w:left w:val="nil"/>
                <w:bottom w:val="nil"/>
                <w:right w:val="nil"/>
                <w:between w:val="nil"/>
              </w:pBdr>
              <w:spacing w:before="240" w:after="240"/>
              <w:rPr>
                <w:lang w:val="en-GB"/>
              </w:rPr>
            </w:pPr>
            <w:r w:rsidRPr="009A5660">
              <w:rPr>
                <w:lang w:val="en-GB"/>
              </w:rPr>
              <w:t>Premier Inn is the largest hotel chain in the UK in terms of the number of hotel rooms (Statista, 2022).</w:t>
            </w:r>
          </w:p>
          <w:p w14:paraId="46A2ED5B" w14:textId="77777777" w:rsidR="009C7768" w:rsidRPr="009A5660" w:rsidRDefault="0053075C" w:rsidP="009A5660">
            <w:pPr>
              <w:widowControl w:val="0"/>
              <w:numPr>
                <w:ilvl w:val="0"/>
                <w:numId w:val="4"/>
              </w:numPr>
              <w:pBdr>
                <w:top w:val="nil"/>
                <w:left w:val="nil"/>
                <w:bottom w:val="nil"/>
                <w:right w:val="nil"/>
                <w:between w:val="nil"/>
              </w:pBdr>
              <w:spacing w:before="240" w:after="240"/>
              <w:rPr>
                <w:lang w:val="en-GB"/>
              </w:rPr>
            </w:pPr>
            <w:r w:rsidRPr="009A5660">
              <w:rPr>
                <w:lang w:val="en-GB"/>
              </w:rPr>
              <w:t xml:space="preserve">Apart from its size, Premier Inn is the most preferred hotel brand in the UK (Statista, 2022). </w:t>
            </w:r>
          </w:p>
        </w:tc>
        <w:tc>
          <w:tcPr>
            <w:tcW w:w="4680" w:type="dxa"/>
            <w:shd w:val="clear" w:color="auto" w:fill="auto"/>
            <w:tcMar>
              <w:top w:w="100" w:type="dxa"/>
              <w:left w:w="100" w:type="dxa"/>
              <w:bottom w:w="100" w:type="dxa"/>
              <w:right w:w="100" w:type="dxa"/>
            </w:tcMar>
          </w:tcPr>
          <w:p w14:paraId="737896A5" w14:textId="77777777" w:rsidR="009C7768" w:rsidRPr="009A5660" w:rsidRDefault="0053075C" w:rsidP="009A5660">
            <w:pPr>
              <w:widowControl w:val="0"/>
              <w:numPr>
                <w:ilvl w:val="0"/>
                <w:numId w:val="5"/>
              </w:numPr>
              <w:pBdr>
                <w:top w:val="nil"/>
                <w:left w:val="nil"/>
                <w:bottom w:val="nil"/>
                <w:right w:val="nil"/>
                <w:between w:val="nil"/>
              </w:pBdr>
              <w:spacing w:before="240" w:after="240"/>
              <w:rPr>
                <w:lang w:val="en-GB"/>
              </w:rPr>
            </w:pPr>
            <w:r w:rsidRPr="009A5660">
              <w:rPr>
                <w:lang w:val="en-GB"/>
              </w:rPr>
              <w:t xml:space="preserve">Despite being the largest hotel chain in the UK, Premier Inn has a limited global presence. </w:t>
            </w:r>
          </w:p>
          <w:p w14:paraId="743828EE" w14:textId="77777777" w:rsidR="009C7768" w:rsidRPr="009A5660" w:rsidRDefault="0053075C" w:rsidP="009A5660">
            <w:pPr>
              <w:widowControl w:val="0"/>
              <w:numPr>
                <w:ilvl w:val="0"/>
                <w:numId w:val="5"/>
              </w:numPr>
              <w:pBdr>
                <w:top w:val="nil"/>
                <w:left w:val="nil"/>
                <w:bottom w:val="nil"/>
                <w:right w:val="nil"/>
                <w:between w:val="nil"/>
              </w:pBdr>
              <w:spacing w:before="240" w:after="240"/>
              <w:rPr>
                <w:lang w:val="en-GB"/>
              </w:rPr>
            </w:pPr>
            <w:r w:rsidRPr="009A5660">
              <w:rPr>
                <w:lang w:val="en-GB"/>
              </w:rPr>
              <w:t xml:space="preserve">Premier Inn is currently experiencing staff shortages and supply chain-related issues (Ambrose, 2021). </w:t>
            </w:r>
          </w:p>
        </w:tc>
      </w:tr>
      <w:tr w:rsidR="009A5660" w:rsidRPr="009A5660" w14:paraId="5CACA9E3" w14:textId="77777777">
        <w:tc>
          <w:tcPr>
            <w:tcW w:w="4680" w:type="dxa"/>
            <w:shd w:val="clear" w:color="auto" w:fill="auto"/>
            <w:tcMar>
              <w:top w:w="100" w:type="dxa"/>
              <w:left w:w="100" w:type="dxa"/>
              <w:bottom w:w="100" w:type="dxa"/>
              <w:right w:w="100" w:type="dxa"/>
            </w:tcMar>
          </w:tcPr>
          <w:p w14:paraId="4230FB32" w14:textId="77777777" w:rsidR="009C7768" w:rsidRPr="009A5660" w:rsidRDefault="0053075C" w:rsidP="009A5660">
            <w:pPr>
              <w:widowControl w:val="0"/>
              <w:pBdr>
                <w:top w:val="nil"/>
                <w:left w:val="nil"/>
                <w:bottom w:val="nil"/>
                <w:right w:val="nil"/>
                <w:between w:val="nil"/>
              </w:pBdr>
              <w:spacing w:before="240" w:after="240" w:line="240" w:lineRule="auto"/>
              <w:jc w:val="center"/>
              <w:rPr>
                <w:b/>
                <w:lang w:val="en-GB"/>
              </w:rPr>
            </w:pPr>
            <w:r w:rsidRPr="009A5660">
              <w:rPr>
                <w:b/>
                <w:lang w:val="en-GB"/>
              </w:rPr>
              <w:t xml:space="preserve">Opportunities </w:t>
            </w:r>
          </w:p>
        </w:tc>
        <w:tc>
          <w:tcPr>
            <w:tcW w:w="4680" w:type="dxa"/>
            <w:shd w:val="clear" w:color="auto" w:fill="auto"/>
            <w:tcMar>
              <w:top w:w="100" w:type="dxa"/>
              <w:left w:w="100" w:type="dxa"/>
              <w:bottom w:w="100" w:type="dxa"/>
              <w:right w:w="100" w:type="dxa"/>
            </w:tcMar>
          </w:tcPr>
          <w:p w14:paraId="6C218308" w14:textId="77777777" w:rsidR="009C7768" w:rsidRPr="009A5660" w:rsidRDefault="0053075C" w:rsidP="009A5660">
            <w:pPr>
              <w:widowControl w:val="0"/>
              <w:pBdr>
                <w:top w:val="nil"/>
                <w:left w:val="nil"/>
                <w:bottom w:val="nil"/>
                <w:right w:val="nil"/>
                <w:between w:val="nil"/>
              </w:pBdr>
              <w:spacing w:before="240" w:after="240" w:line="240" w:lineRule="auto"/>
              <w:jc w:val="center"/>
              <w:rPr>
                <w:b/>
                <w:lang w:val="en-GB"/>
              </w:rPr>
            </w:pPr>
            <w:r w:rsidRPr="009A5660">
              <w:rPr>
                <w:b/>
                <w:lang w:val="en-GB"/>
              </w:rPr>
              <w:t xml:space="preserve">Threats </w:t>
            </w:r>
          </w:p>
        </w:tc>
      </w:tr>
      <w:tr w:rsidR="009A5660" w:rsidRPr="009A5660" w14:paraId="73A41686" w14:textId="77777777">
        <w:tc>
          <w:tcPr>
            <w:tcW w:w="4680" w:type="dxa"/>
            <w:shd w:val="clear" w:color="auto" w:fill="auto"/>
            <w:tcMar>
              <w:top w:w="100" w:type="dxa"/>
              <w:left w:w="100" w:type="dxa"/>
              <w:bottom w:w="100" w:type="dxa"/>
              <w:right w:w="100" w:type="dxa"/>
            </w:tcMar>
          </w:tcPr>
          <w:p w14:paraId="66FE5D87" w14:textId="77777777" w:rsidR="009C7768" w:rsidRPr="009A5660" w:rsidRDefault="0053075C" w:rsidP="009A5660">
            <w:pPr>
              <w:widowControl w:val="0"/>
              <w:numPr>
                <w:ilvl w:val="0"/>
                <w:numId w:val="3"/>
              </w:numPr>
              <w:pBdr>
                <w:top w:val="nil"/>
                <w:left w:val="nil"/>
                <w:bottom w:val="nil"/>
                <w:right w:val="nil"/>
                <w:between w:val="nil"/>
              </w:pBdr>
              <w:spacing w:before="240" w:after="240"/>
              <w:rPr>
                <w:lang w:val="en-GB"/>
              </w:rPr>
            </w:pPr>
            <w:r w:rsidRPr="009A5660">
              <w:rPr>
                <w:lang w:val="en-GB"/>
              </w:rPr>
              <w:t xml:space="preserve">It has the opportunity to expand globally through franchising and licensing. </w:t>
            </w:r>
          </w:p>
          <w:p w14:paraId="4756EBBE" w14:textId="77777777" w:rsidR="009C7768" w:rsidRPr="009A5660" w:rsidRDefault="0053075C" w:rsidP="009A5660">
            <w:pPr>
              <w:widowControl w:val="0"/>
              <w:numPr>
                <w:ilvl w:val="0"/>
                <w:numId w:val="3"/>
              </w:numPr>
              <w:pBdr>
                <w:top w:val="nil"/>
                <w:left w:val="nil"/>
                <w:bottom w:val="nil"/>
                <w:right w:val="nil"/>
                <w:between w:val="nil"/>
              </w:pBdr>
              <w:spacing w:before="240" w:after="240"/>
              <w:rPr>
                <w:lang w:val="en-GB"/>
              </w:rPr>
            </w:pPr>
            <w:r w:rsidRPr="009A5660">
              <w:rPr>
                <w:lang w:val="en-GB"/>
              </w:rPr>
              <w:t xml:space="preserve">Premier Inn can reach a larger customer base using digital marketing strategies. </w:t>
            </w:r>
          </w:p>
        </w:tc>
        <w:tc>
          <w:tcPr>
            <w:tcW w:w="4680" w:type="dxa"/>
            <w:shd w:val="clear" w:color="auto" w:fill="auto"/>
            <w:tcMar>
              <w:top w:w="100" w:type="dxa"/>
              <w:left w:w="100" w:type="dxa"/>
              <w:bottom w:w="100" w:type="dxa"/>
              <w:right w:w="100" w:type="dxa"/>
            </w:tcMar>
          </w:tcPr>
          <w:p w14:paraId="6C9EC0D9" w14:textId="77777777" w:rsidR="009C7768" w:rsidRPr="009A5660" w:rsidRDefault="0053075C" w:rsidP="009A5660">
            <w:pPr>
              <w:widowControl w:val="0"/>
              <w:numPr>
                <w:ilvl w:val="0"/>
                <w:numId w:val="2"/>
              </w:numPr>
              <w:pBdr>
                <w:top w:val="nil"/>
                <w:left w:val="nil"/>
                <w:bottom w:val="nil"/>
                <w:right w:val="nil"/>
                <w:between w:val="nil"/>
              </w:pBdr>
              <w:spacing w:before="240" w:after="240"/>
              <w:rPr>
                <w:lang w:val="en-GB"/>
              </w:rPr>
            </w:pPr>
            <w:r w:rsidRPr="009A5660">
              <w:rPr>
                <w:lang w:val="en-GB"/>
              </w:rPr>
              <w:t xml:space="preserve">The increasing competitiveness the </w:t>
            </w:r>
            <w:proofErr w:type="spellStart"/>
            <w:r w:rsidRPr="009A5660">
              <w:rPr>
                <w:lang w:val="en-GB"/>
              </w:rPr>
              <w:t>the</w:t>
            </w:r>
            <w:proofErr w:type="spellEnd"/>
            <w:r w:rsidRPr="009A5660">
              <w:rPr>
                <w:lang w:val="en-GB"/>
              </w:rPr>
              <w:t xml:space="preserve"> hotel industry is a key threat to Premier Inn. </w:t>
            </w:r>
          </w:p>
          <w:p w14:paraId="21592318" w14:textId="77777777" w:rsidR="009C7768" w:rsidRPr="009A5660" w:rsidRDefault="0053075C" w:rsidP="009A5660">
            <w:pPr>
              <w:widowControl w:val="0"/>
              <w:numPr>
                <w:ilvl w:val="0"/>
                <w:numId w:val="2"/>
              </w:numPr>
              <w:pBdr>
                <w:top w:val="nil"/>
                <w:left w:val="nil"/>
                <w:bottom w:val="nil"/>
                <w:right w:val="nil"/>
                <w:between w:val="nil"/>
              </w:pBdr>
              <w:spacing w:before="240" w:after="240"/>
              <w:rPr>
                <w:lang w:val="en-GB"/>
              </w:rPr>
            </w:pPr>
            <w:r w:rsidRPr="009A5660">
              <w:rPr>
                <w:lang w:val="en-GB"/>
              </w:rPr>
              <w:t xml:space="preserve">The widespread skill shortage across the UK hospitality sector might pose significant threats to Premier Inn. </w:t>
            </w:r>
          </w:p>
        </w:tc>
      </w:tr>
    </w:tbl>
    <w:p w14:paraId="79010577" w14:textId="77777777" w:rsidR="009C7768" w:rsidRPr="009A5660" w:rsidRDefault="0053075C" w:rsidP="009A5660">
      <w:pPr>
        <w:spacing w:before="240" w:after="240"/>
        <w:jc w:val="center"/>
        <w:rPr>
          <w:b/>
          <w:lang w:val="en-GB"/>
        </w:rPr>
      </w:pPr>
      <w:r w:rsidRPr="009A5660">
        <w:rPr>
          <w:b/>
          <w:lang w:val="en-GB"/>
        </w:rPr>
        <w:t xml:space="preserve">Table 1: SWOT analysis </w:t>
      </w:r>
    </w:p>
    <w:p w14:paraId="373BB0EC" w14:textId="77777777" w:rsidR="009C7768" w:rsidRPr="009A5660" w:rsidRDefault="0053075C" w:rsidP="009A5660">
      <w:pPr>
        <w:spacing w:before="240" w:after="240"/>
        <w:jc w:val="center"/>
        <w:rPr>
          <w:b/>
          <w:lang w:val="en-GB"/>
        </w:rPr>
      </w:pPr>
      <w:r w:rsidRPr="009A5660">
        <w:rPr>
          <w:lang w:val="en-GB"/>
        </w:rPr>
        <w:t>(Source: Created by the learner)</w:t>
      </w:r>
    </w:p>
    <w:p w14:paraId="07FF2FF8" w14:textId="77777777" w:rsidR="009C7768" w:rsidRPr="009A5660" w:rsidRDefault="0053075C" w:rsidP="009A5660">
      <w:pPr>
        <w:spacing w:before="240" w:after="240"/>
        <w:rPr>
          <w:b/>
          <w:lang w:val="en-GB"/>
        </w:rPr>
      </w:pPr>
      <w:r w:rsidRPr="009A5660">
        <w:rPr>
          <w:b/>
          <w:lang w:val="en-GB"/>
        </w:rPr>
        <w:t>Customers</w:t>
      </w:r>
    </w:p>
    <w:p w14:paraId="63DFF596" w14:textId="77777777" w:rsidR="009C7768" w:rsidRPr="009A5660" w:rsidRDefault="0053075C" w:rsidP="009A5660">
      <w:pPr>
        <w:spacing w:before="240" w:after="240"/>
        <w:rPr>
          <w:lang w:val="en-GB"/>
        </w:rPr>
      </w:pPr>
      <w:r w:rsidRPr="009A5660">
        <w:rPr>
          <w:lang w:val="en-GB"/>
        </w:rPr>
        <w:t xml:space="preserve">Segmentation refers to the process of dividing a market into smaller aggregates. The three types of segmentation strategies include geographical segmentation, behavioural segmentation, psychographic segmentation and demographic segmentation. Considering the categories of rooms offered by Premier Inn, it can be said that the hotel chain follows a demographic segmentation strategy. For example, the company has a room category called “Family room” which is specially designed for families. Similarly, the company also offers “Accessible rooms” which are designed to accommodate guests with disabilities (Premier Inn, 2023). </w:t>
      </w:r>
    </w:p>
    <w:p w14:paraId="21DD7A0C" w14:textId="77777777" w:rsidR="009C7768" w:rsidRPr="009A5660" w:rsidRDefault="0053075C" w:rsidP="009A5660">
      <w:pPr>
        <w:spacing w:before="240" w:after="240"/>
        <w:rPr>
          <w:lang w:val="en-GB"/>
        </w:rPr>
      </w:pPr>
      <w:r w:rsidRPr="009A5660">
        <w:rPr>
          <w:lang w:val="en-GB"/>
        </w:rPr>
        <w:t xml:space="preserve">The target market of Premier Inn consists of customers looking for affordable options for accommodation. The average rate of the Premier Inn rooms is £56.7 (Statista, 2022). This indicates that the UK-based hotel chain targets the said category of customers. </w:t>
      </w:r>
    </w:p>
    <w:p w14:paraId="489FF02E" w14:textId="77777777" w:rsidR="009C7768" w:rsidRPr="009A5660" w:rsidRDefault="0053075C" w:rsidP="009A5660">
      <w:pPr>
        <w:spacing w:before="240" w:after="240"/>
        <w:rPr>
          <w:b/>
          <w:lang w:val="en-GB"/>
        </w:rPr>
      </w:pPr>
      <w:r w:rsidRPr="009A5660">
        <w:rPr>
          <w:b/>
          <w:lang w:val="en-GB"/>
        </w:rPr>
        <w:t>Competitors</w:t>
      </w:r>
    </w:p>
    <w:p w14:paraId="3ACDFC0A" w14:textId="77777777" w:rsidR="009C7768" w:rsidRPr="009A5660" w:rsidRDefault="0053075C" w:rsidP="009A5660">
      <w:pPr>
        <w:spacing w:before="240" w:after="240"/>
        <w:rPr>
          <w:lang w:val="en-GB"/>
        </w:rPr>
      </w:pPr>
      <w:r w:rsidRPr="009A5660">
        <w:rPr>
          <w:lang w:val="en-GB"/>
        </w:rPr>
        <w:t xml:space="preserve">As mentioned earlier, the average rent of a hotel room amounts to £172.57 in London (Statista, 2020). In contrast, the average rent for Premier Inn rooms per night amounts to £56.7 (Statista, 2022). Therefore, it can be said that the organisation provides low-cost and affordable accommodation services. Furthermore, the quality of services provided by the company is high as evidenced by the results of a survey. Nearly, 74% of UK-based participants prefer Premier Inn rooms over other hotel brands which speaks for the quality of the hotel brand. </w:t>
      </w:r>
    </w:p>
    <w:p w14:paraId="0B4AD19F" w14:textId="77777777" w:rsidR="009C7768" w:rsidRPr="009A5660" w:rsidRDefault="0053075C" w:rsidP="009A5660">
      <w:pPr>
        <w:spacing w:before="240" w:after="240"/>
        <w:jc w:val="center"/>
        <w:rPr>
          <w:lang w:val="en-GB"/>
        </w:rPr>
      </w:pPr>
      <w:r w:rsidRPr="009A5660">
        <w:rPr>
          <w:noProof/>
          <w:lang w:val="en-GB" w:eastAsia="en-GB"/>
        </w:rPr>
        <w:drawing>
          <wp:inline distT="114300" distB="114300" distL="114300" distR="114300" wp14:anchorId="3FAF05C1" wp14:editId="387C9E12">
            <wp:extent cx="4948238" cy="4147321"/>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948238" cy="4147321"/>
                    </a:xfrm>
                    <a:prstGeom prst="rect">
                      <a:avLst/>
                    </a:prstGeom>
                    <a:ln w="12700">
                      <a:solidFill>
                        <a:srgbClr val="000000"/>
                      </a:solidFill>
                      <a:prstDash val="solid"/>
                    </a:ln>
                  </pic:spPr>
                </pic:pic>
              </a:graphicData>
            </a:graphic>
          </wp:inline>
        </w:drawing>
      </w:r>
    </w:p>
    <w:p w14:paraId="505866E6" w14:textId="77777777" w:rsidR="009C7768" w:rsidRPr="009A5660" w:rsidRDefault="0053075C" w:rsidP="009A5660">
      <w:pPr>
        <w:spacing w:before="240" w:after="240"/>
        <w:jc w:val="center"/>
        <w:rPr>
          <w:b/>
          <w:lang w:val="en-GB"/>
        </w:rPr>
      </w:pPr>
      <w:r w:rsidRPr="009A5660">
        <w:rPr>
          <w:b/>
          <w:lang w:val="en-GB"/>
        </w:rPr>
        <w:t xml:space="preserve">Figure 1: Positioning Map </w:t>
      </w:r>
    </w:p>
    <w:p w14:paraId="6A7070DA" w14:textId="77777777" w:rsidR="009C7768" w:rsidRPr="009A5660" w:rsidRDefault="0053075C" w:rsidP="009A5660">
      <w:pPr>
        <w:spacing w:before="240" w:after="240"/>
        <w:jc w:val="center"/>
        <w:rPr>
          <w:lang w:val="en-GB"/>
        </w:rPr>
      </w:pPr>
      <w:r w:rsidRPr="009A5660">
        <w:rPr>
          <w:lang w:val="en-GB"/>
        </w:rPr>
        <w:t>(Source: Created by the learner)</w:t>
      </w:r>
    </w:p>
    <w:p w14:paraId="76A6393A" w14:textId="77777777" w:rsidR="009C7768" w:rsidRPr="009A5660" w:rsidRDefault="0053075C" w:rsidP="009A5660">
      <w:pPr>
        <w:spacing w:before="240" w:after="240"/>
        <w:rPr>
          <w:lang w:val="en-GB"/>
        </w:rPr>
      </w:pPr>
      <w:r w:rsidRPr="009A5660">
        <w:rPr>
          <w:lang w:val="en-GB"/>
        </w:rPr>
        <w:t xml:space="preserve">Bowman’s strategy clock is a tool that allows a company to position a company against its competitors. The position under this framework is determined based on the price of products or services and perceived value. As mentioned earlier, the price at which Premier Inn offers its services is substantially lower than the industry average. Furthermore, the perceived value of the company is high among customers as evidenced by the survey where more than 70% of respondents preferred Premier </w:t>
      </w:r>
      <w:r w:rsidR="00764C37" w:rsidRPr="009A5660">
        <w:rPr>
          <w:lang w:val="en-GB"/>
        </w:rPr>
        <w:t>Inn (</w:t>
      </w:r>
      <w:r w:rsidRPr="009A5660">
        <w:rPr>
          <w:lang w:val="en-GB"/>
        </w:rPr>
        <w:t xml:space="preserve">Statista, 2022). Therefore, as per Premier Inn is positioned at position 3 on the Bowman’s clock, given the low price and high perceived value of the service. On the other hand, key competitors of Premier Inn, for example, Marriott International, Hilton Hotels, and Travelodge are situated at position 5 of Bowman’s strategy clock. </w:t>
      </w:r>
    </w:p>
    <w:p w14:paraId="61EE64B3" w14:textId="77777777" w:rsidR="009C7768" w:rsidRPr="009A5660" w:rsidRDefault="0053075C" w:rsidP="009A5660">
      <w:pPr>
        <w:spacing w:before="240" w:after="240"/>
        <w:jc w:val="center"/>
        <w:rPr>
          <w:lang w:val="en-GB"/>
        </w:rPr>
      </w:pPr>
      <w:r w:rsidRPr="009A5660">
        <w:rPr>
          <w:noProof/>
          <w:lang w:val="en-GB" w:eastAsia="en-GB"/>
        </w:rPr>
        <w:drawing>
          <wp:inline distT="114300" distB="114300" distL="114300" distR="114300" wp14:anchorId="1FC8F407" wp14:editId="7B468210">
            <wp:extent cx="5257800" cy="42100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257800" cy="4210050"/>
                    </a:xfrm>
                    <a:prstGeom prst="rect">
                      <a:avLst/>
                    </a:prstGeom>
                    <a:ln/>
                  </pic:spPr>
                </pic:pic>
              </a:graphicData>
            </a:graphic>
          </wp:inline>
        </w:drawing>
      </w:r>
    </w:p>
    <w:p w14:paraId="1199FFD2" w14:textId="77777777" w:rsidR="009C7768" w:rsidRPr="009A5660" w:rsidRDefault="0053075C" w:rsidP="009A5660">
      <w:pPr>
        <w:spacing w:before="240" w:after="240"/>
        <w:jc w:val="center"/>
        <w:rPr>
          <w:b/>
          <w:lang w:val="en-GB"/>
        </w:rPr>
      </w:pPr>
      <w:r w:rsidRPr="009A5660">
        <w:rPr>
          <w:b/>
          <w:lang w:val="en-GB"/>
        </w:rPr>
        <w:t xml:space="preserve">Figure 2: Bowman’s strategy clock </w:t>
      </w:r>
    </w:p>
    <w:p w14:paraId="5BF7D821" w14:textId="77777777" w:rsidR="009C7768" w:rsidRPr="009A5660" w:rsidRDefault="0053075C" w:rsidP="009A5660">
      <w:pPr>
        <w:spacing w:before="240" w:after="240"/>
        <w:jc w:val="center"/>
        <w:rPr>
          <w:lang w:val="en-GB"/>
        </w:rPr>
      </w:pPr>
      <w:r w:rsidRPr="009A5660">
        <w:rPr>
          <w:lang w:val="en-GB"/>
        </w:rPr>
        <w:t xml:space="preserve">(Source: Arshad and </w:t>
      </w:r>
      <w:proofErr w:type="spellStart"/>
      <w:r w:rsidRPr="009A5660">
        <w:rPr>
          <w:lang w:val="en-GB"/>
        </w:rPr>
        <w:t>Yazdanifard</w:t>
      </w:r>
      <w:proofErr w:type="spellEnd"/>
      <w:r w:rsidRPr="009A5660">
        <w:rPr>
          <w:lang w:val="en-GB"/>
        </w:rPr>
        <w:t>, 2017)</w:t>
      </w:r>
    </w:p>
    <w:p w14:paraId="4E2B56B5" w14:textId="77777777" w:rsidR="009C7768" w:rsidRPr="009A5660" w:rsidRDefault="0053075C" w:rsidP="009A5660">
      <w:pPr>
        <w:spacing w:before="240" w:after="240"/>
        <w:rPr>
          <w:b/>
          <w:lang w:val="en-GB"/>
        </w:rPr>
      </w:pPr>
      <w:r w:rsidRPr="009A5660">
        <w:rPr>
          <w:b/>
          <w:lang w:val="en-GB"/>
        </w:rPr>
        <w:t>Collaborators</w:t>
      </w:r>
    </w:p>
    <w:p w14:paraId="6FAA4D18" w14:textId="77777777" w:rsidR="009C7768" w:rsidRPr="009A5660" w:rsidRDefault="0053075C" w:rsidP="009A5660">
      <w:pPr>
        <w:spacing w:before="240" w:after="240"/>
        <w:rPr>
          <w:lang w:val="en-GB"/>
        </w:rPr>
      </w:pPr>
      <w:r w:rsidRPr="009A5660">
        <w:rPr>
          <w:lang w:val="en-GB"/>
        </w:rPr>
        <w:t xml:space="preserve">Some of the key partners of the company include ATPI, Clarity, Click travel, </w:t>
      </w:r>
      <w:proofErr w:type="spellStart"/>
      <w:r w:rsidRPr="009A5660">
        <w:rPr>
          <w:lang w:val="en-GB"/>
        </w:rPr>
        <w:t>Gray</w:t>
      </w:r>
      <w:proofErr w:type="spellEnd"/>
      <w:r w:rsidRPr="009A5660">
        <w:rPr>
          <w:lang w:val="en-GB"/>
        </w:rPr>
        <w:t xml:space="preserve"> Daws Group, and Inntel (Premier Inn, 2023). The mentioned companies are travel management companies and hotel booking agents. By establishing partnerships with these companies, Premier Inn ensures that customers have easier access to the services on demand. It must be mentioned that currently, Premier Inn does not have any franchise across or outside the UK. </w:t>
      </w:r>
    </w:p>
    <w:p w14:paraId="735C8EC5" w14:textId="77777777" w:rsidR="009C7768" w:rsidRPr="009A5660" w:rsidRDefault="0053075C" w:rsidP="009A5660">
      <w:pPr>
        <w:spacing w:before="240" w:after="240"/>
        <w:rPr>
          <w:b/>
          <w:lang w:val="en-GB"/>
        </w:rPr>
      </w:pPr>
      <w:r w:rsidRPr="009A5660">
        <w:rPr>
          <w:b/>
          <w:lang w:val="en-GB"/>
        </w:rPr>
        <w:t>Climate</w:t>
      </w:r>
    </w:p>
    <w:p w14:paraId="40DE21EA" w14:textId="77777777" w:rsidR="009C7768" w:rsidRPr="009A5660" w:rsidRDefault="0053075C" w:rsidP="009A5660">
      <w:pPr>
        <w:numPr>
          <w:ilvl w:val="0"/>
          <w:numId w:val="1"/>
        </w:numPr>
        <w:spacing w:before="240" w:after="240"/>
        <w:rPr>
          <w:b/>
          <w:lang w:val="en-GB"/>
        </w:rPr>
      </w:pPr>
      <w:r w:rsidRPr="009A5660">
        <w:rPr>
          <w:b/>
          <w:lang w:val="en-GB"/>
        </w:rPr>
        <w:t xml:space="preserve">Political:  </w:t>
      </w:r>
      <w:r w:rsidRPr="009A5660">
        <w:rPr>
          <w:lang w:val="en-GB"/>
        </w:rPr>
        <w:t>In an attempt to accelerate the hospitality sector, the value-added tax (VAT) on the hospitality sector was cut by 12.5% in 2022 (</w:t>
      </w:r>
      <w:proofErr w:type="spellStart"/>
      <w:r w:rsidRPr="009A5660">
        <w:rPr>
          <w:lang w:val="en-GB"/>
        </w:rPr>
        <w:t>Gov</w:t>
      </w:r>
      <w:proofErr w:type="spellEnd"/>
      <w:r w:rsidRPr="009A5660">
        <w:rPr>
          <w:lang w:val="en-GB"/>
        </w:rPr>
        <w:t xml:space="preserve">, 2023). The tax reduction has been beneficial for Premier Inn as it has been able to provide services for lower prices. </w:t>
      </w:r>
    </w:p>
    <w:p w14:paraId="24C7DBB6" w14:textId="77777777" w:rsidR="009C7768" w:rsidRPr="009A5660" w:rsidRDefault="0053075C" w:rsidP="009A5660">
      <w:pPr>
        <w:numPr>
          <w:ilvl w:val="0"/>
          <w:numId w:val="1"/>
        </w:numPr>
        <w:spacing w:before="240" w:after="240"/>
        <w:rPr>
          <w:b/>
          <w:lang w:val="en-GB"/>
        </w:rPr>
      </w:pPr>
      <w:r w:rsidRPr="009A5660">
        <w:rPr>
          <w:b/>
          <w:lang w:val="en-GB"/>
        </w:rPr>
        <w:t xml:space="preserve">Economic: </w:t>
      </w:r>
      <w:r w:rsidRPr="009A5660">
        <w:rPr>
          <w:lang w:val="en-GB"/>
        </w:rPr>
        <w:t>The rate of inflation in the UK has soared to reach 10.7% (The Guardian, 2022). As reported by Butler (2022), high inflation would raise prices of essential commodities, ultimately compelling consumers to cut down on non-essential expenditures, for example, on travelling. Therefore, it might create unfavourable circumstances for Premier Inn.</w:t>
      </w:r>
    </w:p>
    <w:p w14:paraId="22449675" w14:textId="77777777" w:rsidR="009C7768" w:rsidRPr="009A5660" w:rsidRDefault="0053075C" w:rsidP="009A5660">
      <w:pPr>
        <w:numPr>
          <w:ilvl w:val="0"/>
          <w:numId w:val="1"/>
        </w:numPr>
        <w:spacing w:before="240" w:after="240"/>
        <w:rPr>
          <w:b/>
          <w:lang w:val="en-GB"/>
        </w:rPr>
      </w:pPr>
      <w:r w:rsidRPr="009A5660">
        <w:rPr>
          <w:b/>
          <w:lang w:val="en-GB"/>
        </w:rPr>
        <w:t xml:space="preserve">Sociological:  </w:t>
      </w:r>
      <w:r w:rsidRPr="009A5660">
        <w:rPr>
          <w:lang w:val="en-GB"/>
        </w:rPr>
        <w:t xml:space="preserve">Skill shortage is one of the major sociological factors that might hamper operational aspects of Premier Inn. Therefore, the growing skill shortage would negatively impact business operations of Premier Inn. </w:t>
      </w:r>
    </w:p>
    <w:p w14:paraId="3C4CC8F7" w14:textId="77777777" w:rsidR="009C7768" w:rsidRPr="009A5660" w:rsidRDefault="0053075C" w:rsidP="009A5660">
      <w:pPr>
        <w:numPr>
          <w:ilvl w:val="0"/>
          <w:numId w:val="1"/>
        </w:numPr>
        <w:spacing w:before="240" w:after="240"/>
        <w:rPr>
          <w:b/>
          <w:lang w:val="en-GB"/>
        </w:rPr>
      </w:pPr>
      <w:r w:rsidRPr="009A5660">
        <w:rPr>
          <w:b/>
          <w:lang w:val="en-GB"/>
        </w:rPr>
        <w:t xml:space="preserve">Technological: </w:t>
      </w:r>
      <w:r w:rsidRPr="009A5660">
        <w:rPr>
          <w:lang w:val="en-GB"/>
        </w:rPr>
        <w:t xml:space="preserve">The UK’s internet penetration rate stands at 92.74% (Statista, 2022). A high internet </w:t>
      </w:r>
      <w:r w:rsidR="00511F11" w:rsidRPr="009A5660">
        <w:rPr>
          <w:lang w:val="en-GB"/>
        </w:rPr>
        <w:t>penetration</w:t>
      </w:r>
      <w:r w:rsidRPr="009A5660">
        <w:rPr>
          <w:lang w:val="en-GB"/>
        </w:rPr>
        <w:t xml:space="preserve"> rate would allow Premier Inn to apply innovative digital marketing and reach a broader customer base, thereby positively influencing the business. </w:t>
      </w:r>
    </w:p>
    <w:p w14:paraId="68C689FD" w14:textId="77777777" w:rsidR="009C7768" w:rsidRPr="009A5660" w:rsidRDefault="0053075C" w:rsidP="009A5660">
      <w:pPr>
        <w:numPr>
          <w:ilvl w:val="0"/>
          <w:numId w:val="1"/>
        </w:numPr>
        <w:spacing w:before="240" w:after="240"/>
        <w:rPr>
          <w:b/>
          <w:lang w:val="en-GB"/>
        </w:rPr>
      </w:pPr>
      <w:r w:rsidRPr="009A5660">
        <w:rPr>
          <w:b/>
          <w:lang w:val="en-GB"/>
        </w:rPr>
        <w:t xml:space="preserve">Legal: </w:t>
      </w:r>
      <w:r w:rsidRPr="009A5660">
        <w:rPr>
          <w:lang w:val="en-GB"/>
        </w:rPr>
        <w:t xml:space="preserve">The national living wage, set under the “National Minimum Wage Act 1998” of the country is currently £9.50 per hour and is subjected to increase in the coming years (ACAS, 2023). The increase in national living wage would increase labour cost, thereby exerting a negative influence on </w:t>
      </w:r>
      <w:r w:rsidR="00511F11" w:rsidRPr="009A5660">
        <w:rPr>
          <w:lang w:val="en-GB"/>
        </w:rPr>
        <w:t>Premier</w:t>
      </w:r>
      <w:r w:rsidRPr="009A5660">
        <w:rPr>
          <w:lang w:val="en-GB"/>
        </w:rPr>
        <w:t xml:space="preserve"> Inn. </w:t>
      </w:r>
    </w:p>
    <w:p w14:paraId="23A89C15" w14:textId="77777777" w:rsidR="009C7768" w:rsidRPr="009A5660" w:rsidRDefault="0053075C" w:rsidP="009A5660">
      <w:pPr>
        <w:numPr>
          <w:ilvl w:val="0"/>
          <w:numId w:val="1"/>
        </w:numPr>
        <w:spacing w:before="240" w:after="240"/>
        <w:rPr>
          <w:b/>
          <w:lang w:val="en-GB"/>
        </w:rPr>
      </w:pPr>
      <w:r w:rsidRPr="009A5660">
        <w:rPr>
          <w:b/>
          <w:lang w:val="en-GB"/>
        </w:rPr>
        <w:t xml:space="preserve">Environmental: </w:t>
      </w:r>
      <w:r w:rsidRPr="009A5660">
        <w:rPr>
          <w:lang w:val="en-GB"/>
        </w:rPr>
        <w:t xml:space="preserve">Recurring waves of various corona virus variants is likely to negatively impact </w:t>
      </w:r>
      <w:r w:rsidR="00511F11" w:rsidRPr="009A5660">
        <w:rPr>
          <w:lang w:val="en-GB"/>
        </w:rPr>
        <w:t>Premier</w:t>
      </w:r>
      <w:r w:rsidRPr="009A5660">
        <w:rPr>
          <w:lang w:val="en-GB"/>
        </w:rPr>
        <w:t xml:space="preserve"> Inn by imposing restrictions on travelling. </w:t>
      </w:r>
    </w:p>
    <w:p w14:paraId="16789E0F" w14:textId="77777777" w:rsidR="009C7768" w:rsidRPr="009A5660" w:rsidRDefault="0053075C" w:rsidP="009A5660">
      <w:pPr>
        <w:pStyle w:val="Heading1"/>
        <w:spacing w:before="240" w:after="240"/>
        <w:rPr>
          <w:lang w:val="en-GB"/>
        </w:rPr>
      </w:pPr>
      <w:bookmarkStart w:id="7" w:name="_lqjnnty8umaj" w:colFirst="0" w:colLast="0"/>
      <w:bookmarkStart w:id="8" w:name="_Toc125499836"/>
      <w:bookmarkEnd w:id="7"/>
      <w:r w:rsidRPr="009A5660">
        <w:rPr>
          <w:lang w:val="en-GB"/>
        </w:rPr>
        <w:t>Objectives</w:t>
      </w:r>
      <w:bookmarkEnd w:id="8"/>
    </w:p>
    <w:p w14:paraId="2C54636B" w14:textId="77777777" w:rsidR="009C7768" w:rsidRPr="009A5660" w:rsidRDefault="009C7768" w:rsidP="009A5660">
      <w:pPr>
        <w:spacing w:before="240" w:after="240"/>
        <w:rPr>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A5660" w:rsidRPr="009A5660" w14:paraId="66CA5D03" w14:textId="77777777">
        <w:tc>
          <w:tcPr>
            <w:tcW w:w="1872" w:type="dxa"/>
            <w:shd w:val="clear" w:color="auto" w:fill="auto"/>
            <w:tcMar>
              <w:top w:w="100" w:type="dxa"/>
              <w:left w:w="100" w:type="dxa"/>
              <w:bottom w:w="100" w:type="dxa"/>
              <w:right w:w="100" w:type="dxa"/>
            </w:tcMar>
          </w:tcPr>
          <w:p w14:paraId="3C76BBAA" w14:textId="77777777" w:rsidR="009C7768" w:rsidRPr="009A5660" w:rsidRDefault="0053075C" w:rsidP="009A5660">
            <w:pPr>
              <w:widowControl w:val="0"/>
              <w:pBdr>
                <w:top w:val="nil"/>
                <w:left w:val="nil"/>
                <w:bottom w:val="nil"/>
                <w:right w:val="nil"/>
                <w:between w:val="nil"/>
              </w:pBdr>
              <w:spacing w:before="240" w:after="240" w:line="240" w:lineRule="auto"/>
              <w:jc w:val="center"/>
              <w:rPr>
                <w:b/>
                <w:lang w:val="en-GB"/>
              </w:rPr>
            </w:pPr>
            <w:r w:rsidRPr="009A5660">
              <w:rPr>
                <w:b/>
                <w:lang w:val="en-GB"/>
              </w:rPr>
              <w:t>Specific</w:t>
            </w:r>
          </w:p>
        </w:tc>
        <w:tc>
          <w:tcPr>
            <w:tcW w:w="1872" w:type="dxa"/>
            <w:shd w:val="clear" w:color="auto" w:fill="auto"/>
            <w:tcMar>
              <w:top w:w="100" w:type="dxa"/>
              <w:left w:w="100" w:type="dxa"/>
              <w:bottom w:w="100" w:type="dxa"/>
              <w:right w:w="100" w:type="dxa"/>
            </w:tcMar>
          </w:tcPr>
          <w:p w14:paraId="320A40A6" w14:textId="77777777" w:rsidR="009C7768" w:rsidRPr="009A5660" w:rsidRDefault="0053075C" w:rsidP="009A5660">
            <w:pPr>
              <w:widowControl w:val="0"/>
              <w:pBdr>
                <w:top w:val="nil"/>
                <w:left w:val="nil"/>
                <w:bottom w:val="nil"/>
                <w:right w:val="nil"/>
                <w:between w:val="nil"/>
              </w:pBdr>
              <w:spacing w:before="240" w:after="240" w:line="240" w:lineRule="auto"/>
              <w:jc w:val="center"/>
              <w:rPr>
                <w:b/>
                <w:lang w:val="en-GB"/>
              </w:rPr>
            </w:pPr>
            <w:r w:rsidRPr="009A5660">
              <w:rPr>
                <w:b/>
                <w:lang w:val="en-GB"/>
              </w:rPr>
              <w:t>Measurable</w:t>
            </w:r>
          </w:p>
        </w:tc>
        <w:tc>
          <w:tcPr>
            <w:tcW w:w="1872" w:type="dxa"/>
            <w:shd w:val="clear" w:color="auto" w:fill="auto"/>
            <w:tcMar>
              <w:top w:w="100" w:type="dxa"/>
              <w:left w:w="100" w:type="dxa"/>
              <w:bottom w:w="100" w:type="dxa"/>
              <w:right w:w="100" w:type="dxa"/>
            </w:tcMar>
          </w:tcPr>
          <w:p w14:paraId="4E5EFC9E" w14:textId="77777777" w:rsidR="009C7768" w:rsidRPr="009A5660" w:rsidRDefault="0053075C" w:rsidP="009A5660">
            <w:pPr>
              <w:widowControl w:val="0"/>
              <w:pBdr>
                <w:top w:val="nil"/>
                <w:left w:val="nil"/>
                <w:bottom w:val="nil"/>
                <w:right w:val="nil"/>
                <w:between w:val="nil"/>
              </w:pBdr>
              <w:spacing w:before="240" w:after="240" w:line="240" w:lineRule="auto"/>
              <w:jc w:val="center"/>
              <w:rPr>
                <w:b/>
                <w:lang w:val="en-GB"/>
              </w:rPr>
            </w:pPr>
            <w:r w:rsidRPr="009A5660">
              <w:rPr>
                <w:b/>
                <w:lang w:val="en-GB"/>
              </w:rPr>
              <w:t xml:space="preserve">Achievable </w:t>
            </w:r>
          </w:p>
        </w:tc>
        <w:tc>
          <w:tcPr>
            <w:tcW w:w="1872" w:type="dxa"/>
            <w:shd w:val="clear" w:color="auto" w:fill="auto"/>
            <w:tcMar>
              <w:top w:w="100" w:type="dxa"/>
              <w:left w:w="100" w:type="dxa"/>
              <w:bottom w:w="100" w:type="dxa"/>
              <w:right w:w="100" w:type="dxa"/>
            </w:tcMar>
          </w:tcPr>
          <w:p w14:paraId="2D0E0AD9" w14:textId="77777777" w:rsidR="009C7768" w:rsidRPr="009A5660" w:rsidRDefault="0053075C" w:rsidP="009A5660">
            <w:pPr>
              <w:widowControl w:val="0"/>
              <w:pBdr>
                <w:top w:val="nil"/>
                <w:left w:val="nil"/>
                <w:bottom w:val="nil"/>
                <w:right w:val="nil"/>
                <w:between w:val="nil"/>
              </w:pBdr>
              <w:spacing w:before="240" w:after="240" w:line="240" w:lineRule="auto"/>
              <w:jc w:val="center"/>
              <w:rPr>
                <w:b/>
                <w:lang w:val="en-GB"/>
              </w:rPr>
            </w:pPr>
            <w:r w:rsidRPr="009A5660">
              <w:rPr>
                <w:b/>
                <w:lang w:val="en-GB"/>
              </w:rPr>
              <w:t xml:space="preserve">Relevant </w:t>
            </w:r>
          </w:p>
        </w:tc>
        <w:tc>
          <w:tcPr>
            <w:tcW w:w="1872" w:type="dxa"/>
            <w:shd w:val="clear" w:color="auto" w:fill="auto"/>
            <w:tcMar>
              <w:top w:w="100" w:type="dxa"/>
              <w:left w:w="100" w:type="dxa"/>
              <w:bottom w:w="100" w:type="dxa"/>
              <w:right w:w="100" w:type="dxa"/>
            </w:tcMar>
          </w:tcPr>
          <w:p w14:paraId="0EC2EB52" w14:textId="77777777" w:rsidR="009C7768" w:rsidRPr="009A5660" w:rsidRDefault="0053075C" w:rsidP="009A5660">
            <w:pPr>
              <w:widowControl w:val="0"/>
              <w:pBdr>
                <w:top w:val="nil"/>
                <w:left w:val="nil"/>
                <w:bottom w:val="nil"/>
                <w:right w:val="nil"/>
                <w:between w:val="nil"/>
              </w:pBdr>
              <w:spacing w:before="240" w:after="240" w:line="240" w:lineRule="auto"/>
              <w:jc w:val="center"/>
              <w:rPr>
                <w:b/>
                <w:lang w:val="en-GB"/>
              </w:rPr>
            </w:pPr>
            <w:r w:rsidRPr="009A5660">
              <w:rPr>
                <w:b/>
                <w:lang w:val="en-GB"/>
              </w:rPr>
              <w:t xml:space="preserve">Time frame </w:t>
            </w:r>
          </w:p>
        </w:tc>
      </w:tr>
      <w:tr w:rsidR="009A5660" w:rsidRPr="009A5660" w14:paraId="11FD1CA3" w14:textId="77777777">
        <w:tc>
          <w:tcPr>
            <w:tcW w:w="1872" w:type="dxa"/>
            <w:shd w:val="clear" w:color="auto" w:fill="auto"/>
            <w:tcMar>
              <w:top w:w="100" w:type="dxa"/>
              <w:left w:w="100" w:type="dxa"/>
              <w:bottom w:w="100" w:type="dxa"/>
              <w:right w:w="100" w:type="dxa"/>
            </w:tcMar>
          </w:tcPr>
          <w:p w14:paraId="7C5F2D14" w14:textId="77777777" w:rsidR="009C7768" w:rsidRPr="009A5660" w:rsidRDefault="0053075C" w:rsidP="009A5660">
            <w:pPr>
              <w:widowControl w:val="0"/>
              <w:pBdr>
                <w:top w:val="nil"/>
                <w:left w:val="nil"/>
                <w:bottom w:val="nil"/>
                <w:right w:val="nil"/>
                <w:between w:val="nil"/>
              </w:pBdr>
              <w:spacing w:before="240" w:after="240"/>
              <w:rPr>
                <w:lang w:val="en-GB"/>
              </w:rPr>
            </w:pPr>
            <w:r w:rsidRPr="009A5660">
              <w:rPr>
                <w:lang w:val="en-GB"/>
              </w:rPr>
              <w:t xml:space="preserve">To enhance the service reach of the hotel chain across the UK </w:t>
            </w:r>
          </w:p>
        </w:tc>
        <w:tc>
          <w:tcPr>
            <w:tcW w:w="1872" w:type="dxa"/>
            <w:shd w:val="clear" w:color="auto" w:fill="auto"/>
            <w:tcMar>
              <w:top w:w="100" w:type="dxa"/>
              <w:left w:w="100" w:type="dxa"/>
              <w:bottom w:w="100" w:type="dxa"/>
              <w:right w:w="100" w:type="dxa"/>
            </w:tcMar>
          </w:tcPr>
          <w:p w14:paraId="6A51552B" w14:textId="77777777" w:rsidR="009C7768" w:rsidRPr="009A5660" w:rsidRDefault="0053075C" w:rsidP="009A5660">
            <w:pPr>
              <w:widowControl w:val="0"/>
              <w:pBdr>
                <w:top w:val="nil"/>
                <w:left w:val="nil"/>
                <w:bottom w:val="nil"/>
                <w:right w:val="nil"/>
                <w:between w:val="nil"/>
              </w:pBdr>
              <w:spacing w:before="240" w:after="240"/>
              <w:rPr>
                <w:lang w:val="en-GB"/>
              </w:rPr>
            </w:pPr>
            <w:r w:rsidRPr="009A5660">
              <w:rPr>
                <w:lang w:val="en-GB"/>
              </w:rPr>
              <w:t>Increasing the target audience reach by 50%</w:t>
            </w:r>
          </w:p>
        </w:tc>
        <w:tc>
          <w:tcPr>
            <w:tcW w:w="1872" w:type="dxa"/>
            <w:shd w:val="clear" w:color="auto" w:fill="auto"/>
            <w:tcMar>
              <w:top w:w="100" w:type="dxa"/>
              <w:left w:w="100" w:type="dxa"/>
              <w:bottom w:w="100" w:type="dxa"/>
              <w:right w:w="100" w:type="dxa"/>
            </w:tcMar>
          </w:tcPr>
          <w:p w14:paraId="4D3D4B08" w14:textId="77777777" w:rsidR="009C7768" w:rsidRPr="009A5660" w:rsidRDefault="0053075C" w:rsidP="009A5660">
            <w:pPr>
              <w:widowControl w:val="0"/>
              <w:pBdr>
                <w:top w:val="nil"/>
                <w:left w:val="nil"/>
                <w:bottom w:val="nil"/>
                <w:right w:val="nil"/>
                <w:between w:val="nil"/>
              </w:pBdr>
              <w:spacing w:before="240" w:after="240"/>
              <w:rPr>
                <w:lang w:val="en-GB"/>
              </w:rPr>
            </w:pPr>
            <w:r w:rsidRPr="009A5660">
              <w:rPr>
                <w:lang w:val="en-GB"/>
              </w:rPr>
              <w:t xml:space="preserve">Digital marketing campaigns would be used to enhance the audience reach. </w:t>
            </w:r>
          </w:p>
        </w:tc>
        <w:tc>
          <w:tcPr>
            <w:tcW w:w="1872" w:type="dxa"/>
            <w:shd w:val="clear" w:color="auto" w:fill="auto"/>
            <w:tcMar>
              <w:top w:w="100" w:type="dxa"/>
              <w:left w:w="100" w:type="dxa"/>
              <w:bottom w:w="100" w:type="dxa"/>
              <w:right w:w="100" w:type="dxa"/>
            </w:tcMar>
          </w:tcPr>
          <w:p w14:paraId="437447C6" w14:textId="77777777" w:rsidR="009C7768" w:rsidRPr="009A5660" w:rsidRDefault="0053075C" w:rsidP="009A5660">
            <w:pPr>
              <w:widowControl w:val="0"/>
              <w:pBdr>
                <w:top w:val="nil"/>
                <w:left w:val="nil"/>
                <w:bottom w:val="nil"/>
                <w:right w:val="nil"/>
                <w:between w:val="nil"/>
              </w:pBdr>
              <w:spacing w:before="240" w:after="240"/>
              <w:rPr>
                <w:lang w:val="en-GB"/>
              </w:rPr>
            </w:pPr>
            <w:r w:rsidRPr="009A5660">
              <w:rPr>
                <w:lang w:val="en-GB"/>
              </w:rPr>
              <w:t xml:space="preserve">Increasing audience reach would help in maintaining marketing position. </w:t>
            </w:r>
          </w:p>
        </w:tc>
        <w:tc>
          <w:tcPr>
            <w:tcW w:w="1872" w:type="dxa"/>
            <w:shd w:val="clear" w:color="auto" w:fill="auto"/>
            <w:tcMar>
              <w:top w:w="100" w:type="dxa"/>
              <w:left w:w="100" w:type="dxa"/>
              <w:bottom w:w="100" w:type="dxa"/>
              <w:right w:w="100" w:type="dxa"/>
            </w:tcMar>
          </w:tcPr>
          <w:p w14:paraId="5EF256E9" w14:textId="77777777" w:rsidR="009C7768" w:rsidRPr="009A5660" w:rsidRDefault="0053075C" w:rsidP="009A5660">
            <w:pPr>
              <w:widowControl w:val="0"/>
              <w:pBdr>
                <w:top w:val="nil"/>
                <w:left w:val="nil"/>
                <w:bottom w:val="nil"/>
                <w:right w:val="nil"/>
                <w:between w:val="nil"/>
              </w:pBdr>
              <w:spacing w:before="240" w:after="240"/>
              <w:rPr>
                <w:lang w:val="en-GB"/>
              </w:rPr>
            </w:pPr>
            <w:r w:rsidRPr="009A5660">
              <w:rPr>
                <w:lang w:val="en-GB"/>
              </w:rPr>
              <w:t xml:space="preserve">6 months </w:t>
            </w:r>
          </w:p>
        </w:tc>
      </w:tr>
      <w:tr w:rsidR="009A5660" w:rsidRPr="009A5660" w14:paraId="6542FC42" w14:textId="77777777">
        <w:tc>
          <w:tcPr>
            <w:tcW w:w="1872" w:type="dxa"/>
            <w:shd w:val="clear" w:color="auto" w:fill="auto"/>
            <w:tcMar>
              <w:top w:w="100" w:type="dxa"/>
              <w:left w:w="100" w:type="dxa"/>
              <w:bottom w:w="100" w:type="dxa"/>
              <w:right w:w="100" w:type="dxa"/>
            </w:tcMar>
          </w:tcPr>
          <w:p w14:paraId="36405396" w14:textId="77777777" w:rsidR="009C7768" w:rsidRPr="009A5660" w:rsidRDefault="0053075C" w:rsidP="009A5660">
            <w:pPr>
              <w:widowControl w:val="0"/>
              <w:pBdr>
                <w:top w:val="nil"/>
                <w:left w:val="nil"/>
                <w:bottom w:val="nil"/>
                <w:right w:val="nil"/>
                <w:between w:val="nil"/>
              </w:pBdr>
              <w:spacing w:before="240" w:after="240"/>
              <w:rPr>
                <w:lang w:val="en-GB"/>
              </w:rPr>
            </w:pPr>
            <w:r w:rsidRPr="009A5660">
              <w:rPr>
                <w:lang w:val="en-GB"/>
              </w:rPr>
              <w:t xml:space="preserve">To achieve net zero </w:t>
            </w:r>
            <w:r w:rsidR="008B21DD" w:rsidRPr="009A5660">
              <w:rPr>
                <w:lang w:val="en-GB"/>
              </w:rPr>
              <w:t>carbon</w:t>
            </w:r>
            <w:r w:rsidRPr="009A5660">
              <w:rPr>
                <w:lang w:val="en-GB"/>
              </w:rPr>
              <w:t xml:space="preserve"> emission</w:t>
            </w:r>
          </w:p>
        </w:tc>
        <w:tc>
          <w:tcPr>
            <w:tcW w:w="1872" w:type="dxa"/>
            <w:shd w:val="clear" w:color="auto" w:fill="auto"/>
            <w:tcMar>
              <w:top w:w="100" w:type="dxa"/>
              <w:left w:w="100" w:type="dxa"/>
              <w:bottom w:w="100" w:type="dxa"/>
              <w:right w:w="100" w:type="dxa"/>
            </w:tcMar>
          </w:tcPr>
          <w:p w14:paraId="5CD36813" w14:textId="77777777" w:rsidR="009C7768" w:rsidRPr="009A5660" w:rsidRDefault="0053075C" w:rsidP="009A5660">
            <w:pPr>
              <w:widowControl w:val="0"/>
              <w:pBdr>
                <w:top w:val="nil"/>
                <w:left w:val="nil"/>
                <w:bottom w:val="nil"/>
                <w:right w:val="nil"/>
                <w:between w:val="nil"/>
              </w:pBdr>
              <w:spacing w:before="240" w:after="240"/>
              <w:rPr>
                <w:lang w:val="en-GB"/>
              </w:rPr>
            </w:pPr>
            <w:r w:rsidRPr="009A5660">
              <w:rPr>
                <w:lang w:val="en-GB"/>
              </w:rPr>
              <w:t>To reduce carbon emission by 80%</w:t>
            </w:r>
          </w:p>
        </w:tc>
        <w:tc>
          <w:tcPr>
            <w:tcW w:w="1872" w:type="dxa"/>
            <w:shd w:val="clear" w:color="auto" w:fill="auto"/>
            <w:tcMar>
              <w:top w:w="100" w:type="dxa"/>
              <w:left w:w="100" w:type="dxa"/>
              <w:bottom w:w="100" w:type="dxa"/>
              <w:right w:w="100" w:type="dxa"/>
            </w:tcMar>
          </w:tcPr>
          <w:p w14:paraId="354C7ECA" w14:textId="77777777" w:rsidR="009C7768" w:rsidRPr="009A5660" w:rsidRDefault="0053075C" w:rsidP="009A5660">
            <w:pPr>
              <w:widowControl w:val="0"/>
              <w:pBdr>
                <w:top w:val="nil"/>
                <w:left w:val="nil"/>
                <w:bottom w:val="nil"/>
                <w:right w:val="nil"/>
                <w:between w:val="nil"/>
              </w:pBdr>
              <w:spacing w:before="240" w:after="240"/>
              <w:rPr>
                <w:lang w:val="en-GB"/>
              </w:rPr>
            </w:pPr>
            <w:r w:rsidRPr="009A5660">
              <w:rPr>
                <w:lang w:val="en-GB"/>
              </w:rPr>
              <w:t xml:space="preserve">Through the incorporation of sustainable operations. </w:t>
            </w:r>
            <w:r w:rsidR="00576A11" w:rsidRPr="009A5660">
              <w:rPr>
                <w:lang w:val="en-GB"/>
              </w:rPr>
              <w:t>Establishing</w:t>
            </w:r>
            <w:r w:rsidRPr="009A5660">
              <w:rPr>
                <w:lang w:val="en-GB"/>
              </w:rPr>
              <w:t xml:space="preserve"> a </w:t>
            </w:r>
            <w:r w:rsidR="00576A11" w:rsidRPr="009A5660">
              <w:rPr>
                <w:lang w:val="en-GB"/>
              </w:rPr>
              <w:t>sustainable</w:t>
            </w:r>
            <w:r w:rsidRPr="009A5660">
              <w:rPr>
                <w:lang w:val="en-GB"/>
              </w:rPr>
              <w:t xml:space="preserve"> supply chain. </w:t>
            </w:r>
          </w:p>
        </w:tc>
        <w:tc>
          <w:tcPr>
            <w:tcW w:w="1872" w:type="dxa"/>
            <w:shd w:val="clear" w:color="auto" w:fill="auto"/>
            <w:tcMar>
              <w:top w:w="100" w:type="dxa"/>
              <w:left w:w="100" w:type="dxa"/>
              <w:bottom w:w="100" w:type="dxa"/>
              <w:right w:w="100" w:type="dxa"/>
            </w:tcMar>
          </w:tcPr>
          <w:p w14:paraId="52A8D5B6" w14:textId="77777777" w:rsidR="009C7768" w:rsidRPr="009A5660" w:rsidRDefault="0053075C" w:rsidP="009A5660">
            <w:pPr>
              <w:widowControl w:val="0"/>
              <w:pBdr>
                <w:top w:val="nil"/>
                <w:left w:val="nil"/>
                <w:bottom w:val="nil"/>
                <w:right w:val="nil"/>
                <w:between w:val="nil"/>
              </w:pBdr>
              <w:spacing w:before="240" w:after="240"/>
              <w:rPr>
                <w:lang w:val="en-GB"/>
              </w:rPr>
            </w:pPr>
            <w:r w:rsidRPr="009A5660">
              <w:rPr>
                <w:lang w:val="en-GB"/>
              </w:rPr>
              <w:t xml:space="preserve">Customers are increasingly becoming aware of sustainability. Therefore, development of sustainable business practices is relevant. </w:t>
            </w:r>
          </w:p>
        </w:tc>
        <w:tc>
          <w:tcPr>
            <w:tcW w:w="1872" w:type="dxa"/>
            <w:shd w:val="clear" w:color="auto" w:fill="auto"/>
            <w:tcMar>
              <w:top w:w="100" w:type="dxa"/>
              <w:left w:w="100" w:type="dxa"/>
              <w:bottom w:w="100" w:type="dxa"/>
              <w:right w:w="100" w:type="dxa"/>
            </w:tcMar>
          </w:tcPr>
          <w:p w14:paraId="321B8827" w14:textId="77777777" w:rsidR="009C7768" w:rsidRPr="009A5660" w:rsidRDefault="0053075C" w:rsidP="009A5660">
            <w:pPr>
              <w:widowControl w:val="0"/>
              <w:pBdr>
                <w:top w:val="nil"/>
                <w:left w:val="nil"/>
                <w:bottom w:val="nil"/>
                <w:right w:val="nil"/>
                <w:between w:val="nil"/>
              </w:pBdr>
              <w:spacing w:before="240" w:after="240" w:line="240" w:lineRule="auto"/>
              <w:jc w:val="left"/>
              <w:rPr>
                <w:lang w:val="en-GB"/>
              </w:rPr>
            </w:pPr>
            <w:r w:rsidRPr="009A5660">
              <w:rPr>
                <w:lang w:val="en-GB"/>
              </w:rPr>
              <w:t xml:space="preserve">16 months </w:t>
            </w:r>
          </w:p>
        </w:tc>
      </w:tr>
    </w:tbl>
    <w:p w14:paraId="55D463BD" w14:textId="77777777" w:rsidR="009C7768" w:rsidRPr="009A5660" w:rsidRDefault="0053075C" w:rsidP="009A5660">
      <w:pPr>
        <w:spacing w:before="240" w:after="240"/>
        <w:jc w:val="center"/>
        <w:rPr>
          <w:b/>
          <w:lang w:val="en-GB"/>
        </w:rPr>
      </w:pPr>
      <w:r w:rsidRPr="009A5660">
        <w:rPr>
          <w:b/>
          <w:lang w:val="en-GB"/>
        </w:rPr>
        <w:t xml:space="preserve">Table 1: SMART objectives </w:t>
      </w:r>
    </w:p>
    <w:p w14:paraId="50033BDA" w14:textId="77777777" w:rsidR="009C7768" w:rsidRPr="009A5660" w:rsidRDefault="0053075C" w:rsidP="009A5660">
      <w:pPr>
        <w:spacing w:before="240" w:after="240"/>
        <w:jc w:val="center"/>
        <w:rPr>
          <w:lang w:val="en-GB"/>
        </w:rPr>
      </w:pPr>
      <w:r w:rsidRPr="009A5660">
        <w:rPr>
          <w:lang w:val="en-GB"/>
        </w:rPr>
        <w:t>(Source: Created by the learner)</w:t>
      </w:r>
    </w:p>
    <w:p w14:paraId="271BED25" w14:textId="77777777" w:rsidR="009C7768" w:rsidRPr="009A5660" w:rsidRDefault="0053075C" w:rsidP="009A5660">
      <w:pPr>
        <w:pStyle w:val="Heading1"/>
        <w:spacing w:before="240" w:after="240"/>
        <w:rPr>
          <w:lang w:val="en-GB"/>
        </w:rPr>
      </w:pPr>
      <w:bookmarkStart w:id="9" w:name="_qymnip7z95uz" w:colFirst="0" w:colLast="0"/>
      <w:bookmarkStart w:id="10" w:name="_Toc125499837"/>
      <w:bookmarkEnd w:id="9"/>
      <w:r w:rsidRPr="009A5660">
        <w:rPr>
          <w:lang w:val="en-GB"/>
        </w:rPr>
        <w:t>Strategy</w:t>
      </w:r>
      <w:bookmarkEnd w:id="10"/>
      <w:r w:rsidRPr="009A5660">
        <w:rPr>
          <w:lang w:val="en-GB"/>
        </w:rPr>
        <w:t xml:space="preserve"> </w:t>
      </w:r>
    </w:p>
    <w:p w14:paraId="75655AD6" w14:textId="77777777" w:rsidR="009C7768" w:rsidRPr="009A5660" w:rsidRDefault="0053075C" w:rsidP="009A5660">
      <w:pPr>
        <w:spacing w:before="240" w:after="240"/>
        <w:rPr>
          <w:lang w:val="en-GB"/>
        </w:rPr>
      </w:pPr>
      <w:r w:rsidRPr="009A5660">
        <w:rPr>
          <w:lang w:val="en-GB"/>
        </w:rPr>
        <w:t xml:space="preserve">The value proposition of Premier Inn is related to providing customers with a “good night’s </w:t>
      </w:r>
      <w:r w:rsidR="002864A0" w:rsidRPr="009A5660">
        <w:rPr>
          <w:lang w:val="en-GB"/>
        </w:rPr>
        <w:t>sleep”</w:t>
      </w:r>
      <w:r w:rsidRPr="009A5660">
        <w:rPr>
          <w:lang w:val="en-GB"/>
        </w:rPr>
        <w:t xml:space="preserve"> (Premier Inn, 2023). The strategy of </w:t>
      </w:r>
      <w:proofErr w:type="spellStart"/>
      <w:r w:rsidR="00520CE0" w:rsidRPr="009A5660">
        <w:rPr>
          <w:lang w:val="en-GB"/>
        </w:rPr>
        <w:t>Prim</w:t>
      </w:r>
      <w:r w:rsidR="00B76F25" w:rsidRPr="009A5660">
        <w:rPr>
          <w:lang w:val="en-GB"/>
        </w:rPr>
        <w:t>i</w:t>
      </w:r>
      <w:r w:rsidR="00520CE0" w:rsidRPr="009A5660">
        <w:rPr>
          <w:lang w:val="en-GB"/>
        </w:rPr>
        <w:t>er</w:t>
      </w:r>
      <w:proofErr w:type="spellEnd"/>
      <w:r w:rsidRPr="009A5660">
        <w:rPr>
          <w:lang w:val="en-GB"/>
        </w:rPr>
        <w:t xml:space="preserve"> Inn for this purpose is knowns as the “Good night </w:t>
      </w:r>
      <w:r w:rsidR="002864A0" w:rsidRPr="009A5660">
        <w:rPr>
          <w:lang w:val="en-GB"/>
        </w:rPr>
        <w:t>guarantee</w:t>
      </w:r>
      <w:r w:rsidRPr="009A5660">
        <w:rPr>
          <w:lang w:val="en-GB"/>
        </w:rPr>
        <w:t xml:space="preserve">”. Furthermore, another key factor included in the value proposition is the affordable price of Premier Inn’s services. As far as the differentiation strategy of Premier Inn is concerned, the company differentiates by introducing new features to their hotel rooms. For instance, Premiere Inn has expanded its portfolio by introducing ZIP and HUB hotels. While HUBS are stylish and technologically equipped hotel rooms designed by Premier Inn (Premier Inn, 2023). The value proposition of Premier Inn will be communicated through the company’s official website and other online platforms. </w:t>
      </w:r>
    </w:p>
    <w:p w14:paraId="4C5ABF00" w14:textId="77777777" w:rsidR="009C7768" w:rsidRPr="009A5660" w:rsidRDefault="0053075C" w:rsidP="009A5660">
      <w:pPr>
        <w:spacing w:before="240" w:after="240"/>
        <w:rPr>
          <w:lang w:val="en-GB"/>
        </w:rPr>
      </w:pPr>
      <w:r w:rsidRPr="009A5660">
        <w:rPr>
          <w:lang w:val="en-GB"/>
        </w:rPr>
        <w:t>The affordability and unique selling point of Premier Inn would help in terms of intriguing a large customer base. As mentioned, the com</w:t>
      </w:r>
      <w:r w:rsidR="006D4F1A" w:rsidRPr="009A5660">
        <w:rPr>
          <w:lang w:val="en-GB"/>
        </w:rPr>
        <w:t>pany currently targets customer</w:t>
      </w:r>
      <w:r w:rsidRPr="009A5660">
        <w:rPr>
          <w:lang w:val="en-GB"/>
        </w:rPr>
        <w:t xml:space="preserve"> bases who are looking for accommodation services for affordable prices. The market expansion strategy would allow the company to access a larger customer base. </w:t>
      </w:r>
    </w:p>
    <w:p w14:paraId="505E3532" w14:textId="77777777" w:rsidR="009C7768" w:rsidRPr="009A5660" w:rsidRDefault="0053075C" w:rsidP="009A5660">
      <w:pPr>
        <w:pStyle w:val="Heading1"/>
        <w:spacing w:before="240" w:after="240"/>
        <w:rPr>
          <w:lang w:val="en-GB"/>
        </w:rPr>
      </w:pPr>
      <w:bookmarkStart w:id="11" w:name="_3q1wwohb1322" w:colFirst="0" w:colLast="0"/>
      <w:bookmarkStart w:id="12" w:name="_Toc125499838"/>
      <w:bookmarkEnd w:id="11"/>
      <w:r w:rsidRPr="009A5660">
        <w:rPr>
          <w:lang w:val="en-GB"/>
        </w:rPr>
        <w:t>Tactics</w:t>
      </w:r>
      <w:bookmarkEnd w:id="12"/>
      <w:r w:rsidRPr="009A5660">
        <w:rPr>
          <w:lang w:val="en-GB"/>
        </w:rPr>
        <w:t xml:space="preserve"> </w:t>
      </w:r>
    </w:p>
    <w:p w14:paraId="492BA2F8" w14:textId="77777777" w:rsidR="009C7768" w:rsidRPr="009A5660" w:rsidRDefault="0053075C" w:rsidP="009A5660">
      <w:pPr>
        <w:spacing w:before="240" w:after="240"/>
        <w:rPr>
          <w:lang w:val="en-GB"/>
        </w:rPr>
      </w:pPr>
      <w:r w:rsidRPr="009A5660">
        <w:rPr>
          <w:b/>
          <w:lang w:val="en-GB"/>
        </w:rPr>
        <w:t xml:space="preserve">Product: </w:t>
      </w:r>
      <w:r w:rsidRPr="009A5660">
        <w:rPr>
          <w:lang w:val="en-GB"/>
        </w:rPr>
        <w:t>Premier Inn offers accommodation services across the UK. The value proposition of the company is founded on the promise of providing a “good night’s sleep”</w:t>
      </w:r>
      <w:r w:rsidRPr="009A5660">
        <w:rPr>
          <w:b/>
          <w:lang w:val="en-GB"/>
        </w:rPr>
        <w:t xml:space="preserve"> </w:t>
      </w:r>
      <w:r w:rsidRPr="009A5660">
        <w:rPr>
          <w:lang w:val="en-GB"/>
        </w:rPr>
        <w:t xml:space="preserve">to its customers. Premier Inn provides a range of accommodation services, such as Premier Inn in the UK (destination) plus rooms, Premier Inn Hubs, and Premier Inn Zips, each of which is suitable for meeting the needs of different customers. </w:t>
      </w:r>
    </w:p>
    <w:p w14:paraId="2A17DBD6" w14:textId="77777777" w:rsidR="009C7768" w:rsidRPr="009A5660" w:rsidRDefault="0053075C" w:rsidP="009A5660">
      <w:pPr>
        <w:spacing w:before="240" w:after="240"/>
        <w:rPr>
          <w:lang w:val="en-GB"/>
        </w:rPr>
      </w:pPr>
      <w:r w:rsidRPr="009A5660">
        <w:rPr>
          <w:b/>
          <w:lang w:val="en-GB"/>
        </w:rPr>
        <w:t xml:space="preserve">Place (Distribution) </w:t>
      </w:r>
      <w:r w:rsidRPr="009A5660">
        <w:rPr>
          <w:lang w:val="en-GB"/>
        </w:rPr>
        <w:t xml:space="preserve">– The accommodation services of Premier Inn are provided across more than 800 locations of the UK. Customers can locate the business through digital channels through which Premier Inn conducts its marketing activities. For example, the company’s official website new API map integrated services will provide accurate location of the properties so that customers can easily locate he hotels, </w:t>
      </w:r>
    </w:p>
    <w:p w14:paraId="70596F1D" w14:textId="77777777" w:rsidR="009C7768" w:rsidRPr="009A5660" w:rsidRDefault="009C7768" w:rsidP="009A5660">
      <w:pPr>
        <w:spacing w:before="240" w:after="240"/>
        <w:rPr>
          <w:lang w:val="en-GB"/>
        </w:rPr>
      </w:pPr>
    </w:p>
    <w:p w14:paraId="3208AB97" w14:textId="77777777" w:rsidR="009C7768" w:rsidRPr="009A5660" w:rsidRDefault="0053075C" w:rsidP="009A5660">
      <w:pPr>
        <w:spacing w:before="240" w:after="240"/>
        <w:rPr>
          <w:lang w:val="en-GB"/>
        </w:rPr>
      </w:pPr>
      <w:r w:rsidRPr="009A5660">
        <w:rPr>
          <w:b/>
          <w:lang w:val="en-GB"/>
        </w:rPr>
        <w:t>Price –</w:t>
      </w:r>
      <w:r w:rsidRPr="009A5660">
        <w:rPr>
          <w:lang w:val="en-GB"/>
        </w:rPr>
        <w:t xml:space="preserve"> As mentioned earlier, the average cost of rooms at Premier Inn is £56.7 which is much lower compared to the industry average (Statista, 2022). Therefore, it can be said </w:t>
      </w:r>
      <w:r w:rsidR="00557385" w:rsidRPr="009A5660">
        <w:rPr>
          <w:lang w:val="en-GB"/>
        </w:rPr>
        <w:t>that</w:t>
      </w:r>
      <w:r w:rsidRPr="009A5660">
        <w:rPr>
          <w:lang w:val="en-GB"/>
        </w:rPr>
        <w:t xml:space="preserve"> Premier Inn follows a penetration pricing strategy. In penetration pricing strategy, companies offer their products or services at much lower rate compared to industry average. </w:t>
      </w:r>
    </w:p>
    <w:p w14:paraId="11AB83AB" w14:textId="77777777" w:rsidR="009C7768" w:rsidRPr="009A5660" w:rsidRDefault="0053075C" w:rsidP="009A5660">
      <w:pPr>
        <w:spacing w:before="240" w:after="240"/>
        <w:rPr>
          <w:lang w:val="en-GB"/>
        </w:rPr>
      </w:pPr>
      <w:r w:rsidRPr="009A5660">
        <w:rPr>
          <w:b/>
          <w:lang w:val="en-GB"/>
        </w:rPr>
        <w:t xml:space="preserve">Promotion: </w:t>
      </w:r>
      <w:r w:rsidRPr="009A5660">
        <w:rPr>
          <w:lang w:val="en-GB"/>
        </w:rPr>
        <w:t xml:space="preserve">The RACE model involves “reaching, </w:t>
      </w:r>
      <w:r w:rsidR="00557385" w:rsidRPr="009A5660">
        <w:rPr>
          <w:lang w:val="en-GB"/>
        </w:rPr>
        <w:t>acting,</w:t>
      </w:r>
      <w:r w:rsidRPr="009A5660">
        <w:rPr>
          <w:lang w:val="en-GB"/>
        </w:rPr>
        <w:t xml:space="preserve"> converting, and engaging”. In the case of Premier Inn, the company reaches its customers through digital and traditional promotional methods. </w:t>
      </w:r>
    </w:p>
    <w:p w14:paraId="7BE6F95B" w14:textId="77777777" w:rsidR="009C7768" w:rsidRPr="009A5660" w:rsidRDefault="0053075C" w:rsidP="009A5660">
      <w:pPr>
        <w:spacing w:before="240" w:after="240"/>
        <w:rPr>
          <w:lang w:val="en-GB"/>
        </w:rPr>
      </w:pPr>
      <w:r w:rsidRPr="009A5660">
        <w:rPr>
          <w:b/>
          <w:lang w:val="en-GB"/>
        </w:rPr>
        <w:t>Reach:</w:t>
      </w:r>
      <w:r w:rsidRPr="009A5660">
        <w:rPr>
          <w:lang w:val="en-GB"/>
        </w:rPr>
        <w:t xml:space="preserve"> For instance, the company will a well-developed social media marketing campaign “#</w:t>
      </w:r>
      <w:proofErr w:type="spellStart"/>
      <w:r w:rsidRPr="009A5660">
        <w:rPr>
          <w:lang w:val="en-GB"/>
        </w:rPr>
        <w:t>maketheearthgreener</w:t>
      </w:r>
      <w:proofErr w:type="spellEnd"/>
      <w:r w:rsidRPr="009A5660">
        <w:rPr>
          <w:lang w:val="en-GB"/>
        </w:rPr>
        <w:t xml:space="preserve">” for reaching its customers. </w:t>
      </w:r>
    </w:p>
    <w:p w14:paraId="66F907C6" w14:textId="77777777" w:rsidR="009C7768" w:rsidRPr="009A5660" w:rsidRDefault="0053075C" w:rsidP="009A5660">
      <w:pPr>
        <w:spacing w:before="240" w:after="240"/>
        <w:rPr>
          <w:lang w:val="en-GB"/>
        </w:rPr>
      </w:pPr>
      <w:r w:rsidRPr="009A5660">
        <w:rPr>
          <w:b/>
          <w:lang w:val="en-GB"/>
        </w:rPr>
        <w:t xml:space="preserve">Act: </w:t>
      </w:r>
      <w:r w:rsidRPr="009A5660">
        <w:rPr>
          <w:lang w:val="en-GB"/>
        </w:rPr>
        <w:t xml:space="preserve">In </w:t>
      </w:r>
      <w:r w:rsidR="00EA47E3" w:rsidRPr="009A5660">
        <w:rPr>
          <w:lang w:val="en-GB"/>
        </w:rPr>
        <w:t>this</w:t>
      </w:r>
      <w:r w:rsidRPr="009A5660">
        <w:rPr>
          <w:lang w:val="en-GB"/>
        </w:rPr>
        <w:t xml:space="preserve"> stage, Premier Inn will interact with customers in order to generate leads for the business. </w:t>
      </w:r>
    </w:p>
    <w:p w14:paraId="7AAC3089" w14:textId="77777777" w:rsidR="009C7768" w:rsidRPr="009A5660" w:rsidRDefault="0053075C" w:rsidP="009A5660">
      <w:pPr>
        <w:spacing w:before="240" w:after="240"/>
        <w:rPr>
          <w:b/>
          <w:lang w:val="en-GB"/>
        </w:rPr>
      </w:pPr>
      <w:r w:rsidRPr="009A5660">
        <w:rPr>
          <w:b/>
          <w:lang w:val="en-GB"/>
        </w:rPr>
        <w:t xml:space="preserve">Convert: </w:t>
      </w:r>
      <w:r w:rsidRPr="009A5660">
        <w:rPr>
          <w:lang w:val="en-GB"/>
        </w:rPr>
        <w:t xml:space="preserve">In this stage, Premier Inns should undertake strategies to convert the leads into customers. Premier Inn can convert leads into customers by providing personalised offers to them.  </w:t>
      </w:r>
    </w:p>
    <w:p w14:paraId="3ACEF068" w14:textId="77777777" w:rsidR="009C7768" w:rsidRPr="009A5660" w:rsidRDefault="0053075C" w:rsidP="009A5660">
      <w:pPr>
        <w:spacing w:before="240" w:after="240"/>
        <w:rPr>
          <w:lang w:val="en-GB"/>
        </w:rPr>
      </w:pPr>
      <w:r w:rsidRPr="009A5660">
        <w:rPr>
          <w:b/>
          <w:lang w:val="en-GB"/>
        </w:rPr>
        <w:t xml:space="preserve">Engage: </w:t>
      </w:r>
      <w:r w:rsidRPr="009A5660">
        <w:rPr>
          <w:lang w:val="en-GB"/>
        </w:rPr>
        <w:t xml:space="preserve">The last step in the RACE model is to engage customers with the brand. Premier Inn will engage with its customers through social media platforms and </w:t>
      </w:r>
      <w:r w:rsidR="005F14A4" w:rsidRPr="009A5660">
        <w:rPr>
          <w:lang w:val="en-GB"/>
        </w:rPr>
        <w:t>remain</w:t>
      </w:r>
      <w:r w:rsidRPr="009A5660">
        <w:rPr>
          <w:lang w:val="en-GB"/>
        </w:rPr>
        <w:t xml:space="preserve"> newsletters (Premier Inn, 2023). </w:t>
      </w:r>
    </w:p>
    <w:p w14:paraId="2FE98A31" w14:textId="77777777" w:rsidR="009C7768" w:rsidRPr="009A5660" w:rsidRDefault="0053075C" w:rsidP="009A5660">
      <w:pPr>
        <w:pStyle w:val="Heading1"/>
        <w:spacing w:before="240" w:after="240"/>
        <w:rPr>
          <w:lang w:val="en-GB"/>
        </w:rPr>
      </w:pPr>
      <w:bookmarkStart w:id="13" w:name="_pkb5d3bkxks3" w:colFirst="0" w:colLast="0"/>
      <w:bookmarkStart w:id="14" w:name="_Toc125499839"/>
      <w:bookmarkEnd w:id="13"/>
      <w:r w:rsidRPr="009A5660">
        <w:rPr>
          <w:lang w:val="en-GB"/>
        </w:rPr>
        <w:t>Action</w:t>
      </w:r>
      <w:bookmarkEnd w:id="14"/>
      <w:r w:rsidRPr="009A5660">
        <w:rPr>
          <w:lang w:val="en-GB"/>
        </w:rPr>
        <w:t xml:space="preserve"> </w:t>
      </w:r>
    </w:p>
    <w:p w14:paraId="2D674D6C" w14:textId="77777777" w:rsidR="009C7768" w:rsidRPr="009A5660" w:rsidRDefault="0053075C" w:rsidP="009A5660">
      <w:pPr>
        <w:spacing w:before="240" w:after="240"/>
        <w:rPr>
          <w:lang w:val="en-GB"/>
        </w:rPr>
      </w:pPr>
      <w:r w:rsidRPr="009A5660">
        <w:rPr>
          <w:lang w:val="en-GB"/>
        </w:rPr>
        <w:t xml:space="preserve">The chosen marketing channel for the marketing activities are, websites, electronic word of mouth, social media handles, and targeted digital advertising. The following Gantt Chart represents the marketing channel schedule for the marketing activities. </w:t>
      </w:r>
    </w:p>
    <w:p w14:paraId="6F11F6FB" w14:textId="77777777" w:rsidR="009C7768" w:rsidRPr="009A5660" w:rsidRDefault="0053075C" w:rsidP="009A5660">
      <w:pPr>
        <w:spacing w:before="240" w:after="240"/>
        <w:rPr>
          <w:lang w:val="en-GB"/>
        </w:rPr>
      </w:pPr>
      <w:r w:rsidRPr="009A5660">
        <w:rPr>
          <w:noProof/>
          <w:lang w:val="en-GB" w:eastAsia="en-GB"/>
        </w:rPr>
        <w:drawing>
          <wp:inline distT="114300" distB="114300" distL="114300" distR="114300" wp14:anchorId="5AF891A1" wp14:editId="0CF7A409">
            <wp:extent cx="5943600" cy="32385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238500"/>
                    </a:xfrm>
                    <a:prstGeom prst="rect">
                      <a:avLst/>
                    </a:prstGeom>
                    <a:ln/>
                  </pic:spPr>
                </pic:pic>
              </a:graphicData>
            </a:graphic>
          </wp:inline>
        </w:drawing>
      </w:r>
    </w:p>
    <w:p w14:paraId="1F3CF7B7" w14:textId="77777777" w:rsidR="009C7768" w:rsidRPr="009A5660" w:rsidRDefault="0053075C" w:rsidP="009A5660">
      <w:pPr>
        <w:spacing w:before="240" w:after="240"/>
        <w:jc w:val="center"/>
        <w:rPr>
          <w:b/>
          <w:lang w:val="en-GB"/>
        </w:rPr>
      </w:pPr>
      <w:r w:rsidRPr="009A5660">
        <w:rPr>
          <w:b/>
          <w:lang w:val="en-GB"/>
        </w:rPr>
        <w:t xml:space="preserve">Figure 3: </w:t>
      </w:r>
      <w:proofErr w:type="spellStart"/>
      <w:r w:rsidR="00844B67" w:rsidRPr="009A5660">
        <w:rPr>
          <w:b/>
          <w:lang w:val="en-GB"/>
        </w:rPr>
        <w:t>gantt</w:t>
      </w:r>
      <w:proofErr w:type="spellEnd"/>
      <w:r w:rsidR="00844B67" w:rsidRPr="009A5660">
        <w:rPr>
          <w:b/>
          <w:lang w:val="en-GB"/>
        </w:rPr>
        <w:t xml:space="preserve"> chart</w:t>
      </w:r>
      <w:r w:rsidRPr="009A5660">
        <w:rPr>
          <w:b/>
          <w:lang w:val="en-GB"/>
        </w:rPr>
        <w:t xml:space="preserve"> for marketing channel </w:t>
      </w:r>
    </w:p>
    <w:p w14:paraId="00F7FCFA" w14:textId="77777777" w:rsidR="009C7768" w:rsidRPr="009A5660" w:rsidRDefault="0053075C" w:rsidP="009A5660">
      <w:pPr>
        <w:spacing w:before="240" w:after="240"/>
        <w:jc w:val="center"/>
        <w:rPr>
          <w:lang w:val="en-GB"/>
        </w:rPr>
      </w:pPr>
      <w:r w:rsidRPr="009A5660">
        <w:rPr>
          <w:lang w:val="en-GB"/>
        </w:rPr>
        <w:t>(Source: Created by the learner)</w:t>
      </w:r>
    </w:p>
    <w:p w14:paraId="44B0BFF6" w14:textId="77777777" w:rsidR="009C7768" w:rsidRPr="009A5660" w:rsidRDefault="009C7768" w:rsidP="009A5660">
      <w:pPr>
        <w:spacing w:before="240" w:after="240"/>
        <w:rPr>
          <w:lang w:val="en-GB"/>
        </w:rPr>
      </w:pPr>
    </w:p>
    <w:p w14:paraId="4BC12299" w14:textId="77777777" w:rsidR="009C7768" w:rsidRPr="009A5660" w:rsidRDefault="0053075C" w:rsidP="009A5660">
      <w:pPr>
        <w:spacing w:before="240" w:after="240"/>
        <w:rPr>
          <w:lang w:val="en-GB"/>
        </w:rPr>
      </w:pPr>
      <w:r w:rsidRPr="009A5660">
        <w:rPr>
          <w:lang w:val="en-GB"/>
        </w:rPr>
        <w:t xml:space="preserve">The rationale behind choosing the particular marketing channels related to the potential for success of each of the mentioned channels. For example, social media ad campaign is an effective medium for reaching out to existing, as well as, potential customers. According to Statista (2023), the number of active social media users in the UK currently stands are 57.6 million. Therefore, it is a suitable media for undertaking marketing communications. Similarly, the implementation of targeted digital ad would help the company in increasing the click through rate which, in turn, is important for marketing activities. </w:t>
      </w:r>
    </w:p>
    <w:p w14:paraId="4B5931E8" w14:textId="77777777" w:rsidR="009C7768" w:rsidRPr="009A5660" w:rsidRDefault="0053075C" w:rsidP="009A5660">
      <w:pPr>
        <w:pStyle w:val="Heading1"/>
        <w:spacing w:before="240" w:after="240"/>
        <w:rPr>
          <w:lang w:val="en-GB"/>
        </w:rPr>
      </w:pPr>
      <w:bookmarkStart w:id="15" w:name="_8tju99eb9a7k" w:colFirst="0" w:colLast="0"/>
      <w:bookmarkStart w:id="16" w:name="_Toc125499840"/>
      <w:bookmarkEnd w:id="15"/>
      <w:r w:rsidRPr="009A5660">
        <w:rPr>
          <w:lang w:val="en-GB"/>
        </w:rPr>
        <w:t>Control</w:t>
      </w:r>
      <w:bookmarkEnd w:id="16"/>
      <w:r w:rsidRPr="009A5660">
        <w:rPr>
          <w:lang w:val="en-GB"/>
        </w:rPr>
        <w:t xml:space="preserve"> </w:t>
      </w:r>
    </w:p>
    <w:p w14:paraId="37DC6175" w14:textId="77777777" w:rsidR="009C7768" w:rsidRPr="009A5660" w:rsidRDefault="0053075C" w:rsidP="009A5660">
      <w:pPr>
        <w:spacing w:before="240" w:after="240"/>
        <w:rPr>
          <w:lang w:val="en-GB"/>
        </w:rPr>
      </w:pPr>
      <w:r w:rsidRPr="009A5660">
        <w:rPr>
          <w:lang w:val="en-GB"/>
        </w:rPr>
        <w:t>Monitoring or controlling would be conducted by setting key performance indicators (KPIs) and measuring the performance of the business. The performance of the business would be measured against the following KPIs</w:t>
      </w:r>
    </w:p>
    <w:p w14:paraId="1C93869E" w14:textId="77777777" w:rsidR="009C7768" w:rsidRPr="009A5660" w:rsidRDefault="0053075C" w:rsidP="009A5660">
      <w:pPr>
        <w:numPr>
          <w:ilvl w:val="0"/>
          <w:numId w:val="6"/>
        </w:numPr>
        <w:spacing w:before="240" w:after="240"/>
        <w:rPr>
          <w:lang w:val="en-GB"/>
        </w:rPr>
      </w:pPr>
      <w:r w:rsidRPr="009A5660">
        <w:rPr>
          <w:lang w:val="en-GB"/>
        </w:rPr>
        <w:t>Return on Investment (</w:t>
      </w:r>
      <w:proofErr w:type="spellStart"/>
      <w:r w:rsidRPr="009A5660">
        <w:rPr>
          <w:lang w:val="en-GB"/>
        </w:rPr>
        <w:t>RoI</w:t>
      </w:r>
      <w:proofErr w:type="spellEnd"/>
      <w:r w:rsidRPr="009A5660">
        <w:rPr>
          <w:lang w:val="en-GB"/>
        </w:rPr>
        <w:t xml:space="preserve">): </w:t>
      </w:r>
      <w:proofErr w:type="spellStart"/>
      <w:r w:rsidRPr="009A5660">
        <w:rPr>
          <w:lang w:val="en-GB"/>
        </w:rPr>
        <w:t>RoI</w:t>
      </w:r>
      <w:proofErr w:type="spellEnd"/>
      <w:r w:rsidRPr="009A5660">
        <w:rPr>
          <w:lang w:val="en-GB"/>
        </w:rPr>
        <w:t xml:space="preserve"> is a metric that measures the effectiveness of an investment on generated profit. </w:t>
      </w:r>
      <w:proofErr w:type="spellStart"/>
      <w:r w:rsidRPr="009A5660">
        <w:rPr>
          <w:lang w:val="en-GB"/>
        </w:rPr>
        <w:t>RoI</w:t>
      </w:r>
      <w:proofErr w:type="spellEnd"/>
      <w:r w:rsidRPr="009A5660">
        <w:rPr>
          <w:lang w:val="en-GB"/>
        </w:rPr>
        <w:t xml:space="preserve"> is calculated by dividing the profit earned on an investment by the total cost of investment. In this case, </w:t>
      </w:r>
      <w:proofErr w:type="spellStart"/>
      <w:r w:rsidRPr="009A5660">
        <w:rPr>
          <w:lang w:val="en-GB"/>
        </w:rPr>
        <w:t>RoI</w:t>
      </w:r>
      <w:proofErr w:type="spellEnd"/>
      <w:r w:rsidRPr="009A5660">
        <w:rPr>
          <w:lang w:val="en-GB"/>
        </w:rPr>
        <w:t xml:space="preserve"> will be calculated to measure the effectiveness of the digital marketing and the investments made on business strategies. </w:t>
      </w:r>
    </w:p>
    <w:p w14:paraId="62A02F51" w14:textId="77777777" w:rsidR="009C7768" w:rsidRPr="009A5660" w:rsidRDefault="0053075C" w:rsidP="009A5660">
      <w:pPr>
        <w:numPr>
          <w:ilvl w:val="0"/>
          <w:numId w:val="6"/>
        </w:numPr>
        <w:spacing w:before="240" w:after="240"/>
        <w:rPr>
          <w:lang w:val="en-GB"/>
        </w:rPr>
      </w:pPr>
      <w:r w:rsidRPr="009A5660">
        <w:rPr>
          <w:lang w:val="en-GB"/>
        </w:rPr>
        <w:t>Brand Perception Index: Brand perception index is a non-</w:t>
      </w:r>
      <w:r w:rsidR="00AD5014" w:rsidRPr="009A5660">
        <w:rPr>
          <w:lang w:val="en-GB"/>
        </w:rPr>
        <w:t>financial</w:t>
      </w:r>
      <w:r w:rsidRPr="009A5660">
        <w:rPr>
          <w:lang w:val="en-GB"/>
        </w:rPr>
        <w:t xml:space="preserve"> metric that measures the feelings and perceptions of customers towards a certain brand. Brand </w:t>
      </w:r>
      <w:r w:rsidR="00844B67" w:rsidRPr="009A5660">
        <w:rPr>
          <w:lang w:val="en-GB"/>
        </w:rPr>
        <w:t>Perception</w:t>
      </w:r>
      <w:r w:rsidRPr="009A5660">
        <w:rPr>
          <w:lang w:val="en-GB"/>
        </w:rPr>
        <w:t xml:space="preserve"> Index can be determined through the conduction of consumer surveys. In this case, the brand perception index would indicate the popularity of the brand among customers and potential customers. </w:t>
      </w:r>
    </w:p>
    <w:p w14:paraId="3644210D" w14:textId="77777777" w:rsidR="009C7768" w:rsidRPr="009A5660" w:rsidRDefault="009C7768" w:rsidP="009A5660">
      <w:pPr>
        <w:spacing w:before="240" w:after="240"/>
        <w:rPr>
          <w:lang w:val="en-GB"/>
        </w:rPr>
      </w:pPr>
    </w:p>
    <w:p w14:paraId="6EB4B567" w14:textId="77777777" w:rsidR="009C7768" w:rsidRPr="009A5660" w:rsidRDefault="0053075C" w:rsidP="009A5660">
      <w:pPr>
        <w:pStyle w:val="Heading1"/>
        <w:spacing w:before="240" w:after="240"/>
        <w:rPr>
          <w:lang w:val="en-GB"/>
        </w:rPr>
      </w:pPr>
      <w:bookmarkStart w:id="17" w:name="_8q2ijjg3xcr4" w:colFirst="0" w:colLast="0"/>
      <w:bookmarkStart w:id="18" w:name="_Toc125499841"/>
      <w:bookmarkEnd w:id="17"/>
      <w:r w:rsidRPr="009A5660">
        <w:rPr>
          <w:lang w:val="en-GB"/>
        </w:rPr>
        <w:t>Conclusion</w:t>
      </w:r>
      <w:bookmarkEnd w:id="18"/>
    </w:p>
    <w:p w14:paraId="25A02DC6" w14:textId="77777777" w:rsidR="009C7768" w:rsidRPr="009A5660" w:rsidRDefault="0053075C" w:rsidP="009A5660">
      <w:pPr>
        <w:spacing w:before="240" w:after="240"/>
        <w:rPr>
          <w:lang w:val="en-GB"/>
        </w:rPr>
      </w:pPr>
      <w:r w:rsidRPr="009A5660">
        <w:rPr>
          <w:lang w:val="en-GB"/>
        </w:rPr>
        <w:t xml:space="preserve">The report has provided an insight into the current market position and marketing strategies of Premier Inn. As can be seen from the environmental analysis, the rising competitiveness of the hospitality sector and growing skill shortage are two of the key threats to Premier Inn. However, the size and popularity of Premier Inn have identified as two key strengths of the business. The company generated decent amount of revenue in the preceding fiscal year which </w:t>
      </w:r>
      <w:r w:rsidR="00670AEE" w:rsidRPr="009A5660">
        <w:rPr>
          <w:lang w:val="en-GB"/>
        </w:rPr>
        <w:t>indicates</w:t>
      </w:r>
      <w:r w:rsidRPr="009A5660">
        <w:rPr>
          <w:lang w:val="en-GB"/>
        </w:rPr>
        <w:t xml:space="preserve"> the success of its marketing strategies. SMART objectives have been set for Premier Inn in this report and the marketing mix implemented by the company has also been demonstrated. </w:t>
      </w:r>
      <w:r w:rsidRPr="009A5660">
        <w:rPr>
          <w:lang w:val="en-GB"/>
        </w:rPr>
        <w:br w:type="page"/>
      </w:r>
    </w:p>
    <w:p w14:paraId="0D08DA6D" w14:textId="77777777" w:rsidR="009C7768" w:rsidRPr="009A5660" w:rsidRDefault="0053075C" w:rsidP="009A5660">
      <w:pPr>
        <w:pStyle w:val="Heading1"/>
        <w:spacing w:before="240" w:after="240"/>
        <w:rPr>
          <w:lang w:val="en-GB"/>
        </w:rPr>
      </w:pPr>
      <w:bookmarkStart w:id="19" w:name="_2oc04ook59kg" w:colFirst="0" w:colLast="0"/>
      <w:bookmarkStart w:id="20" w:name="_Toc125499842"/>
      <w:bookmarkEnd w:id="19"/>
      <w:r w:rsidRPr="009A5660">
        <w:rPr>
          <w:lang w:val="en-GB"/>
        </w:rPr>
        <w:t>Reference List</w:t>
      </w:r>
      <w:bookmarkEnd w:id="20"/>
      <w:r w:rsidRPr="009A5660">
        <w:rPr>
          <w:lang w:val="en-GB"/>
        </w:rPr>
        <w:t xml:space="preserve"> </w:t>
      </w:r>
    </w:p>
    <w:p w14:paraId="27B044BE" w14:textId="77777777" w:rsidR="006D2FF7" w:rsidRPr="009A5660" w:rsidRDefault="006D2FF7" w:rsidP="009A5660">
      <w:pPr>
        <w:spacing w:before="240" w:after="240"/>
        <w:rPr>
          <w:lang w:val="en-GB"/>
        </w:rPr>
      </w:pPr>
      <w:proofErr w:type="spellStart"/>
      <w:r w:rsidRPr="009A5660">
        <w:rPr>
          <w:lang w:val="en-GB"/>
        </w:rPr>
        <w:t>Acas</w:t>
      </w:r>
      <w:proofErr w:type="spellEnd"/>
      <w:r w:rsidRPr="009A5660">
        <w:rPr>
          <w:lang w:val="en-GB"/>
        </w:rPr>
        <w:t xml:space="preserve">, 2023. </w:t>
      </w:r>
      <w:r w:rsidRPr="009A5660">
        <w:rPr>
          <w:i/>
          <w:lang w:val="en-GB"/>
        </w:rPr>
        <w:t xml:space="preserve">National Minimum Wage entitlement. </w:t>
      </w:r>
      <w:r w:rsidRPr="009A5660">
        <w:rPr>
          <w:lang w:val="en-GB"/>
        </w:rPr>
        <w:t>[online]. Available at:&lt;</w:t>
      </w:r>
      <w:hyperlink r:id="rId11">
        <w:r w:rsidRPr="009A5660">
          <w:rPr>
            <w:lang w:val="en-GB"/>
          </w:rPr>
          <w:t>https://www.acas.org.uk/national-minimum-wage-entitlement</w:t>
        </w:r>
      </w:hyperlink>
      <w:r w:rsidRPr="009A5660">
        <w:rPr>
          <w:lang w:val="en-GB"/>
        </w:rPr>
        <w:t>&gt;</w:t>
      </w:r>
      <w:proofErr w:type="gramStart"/>
      <w:r w:rsidRPr="009A5660">
        <w:rPr>
          <w:lang w:val="en-GB"/>
        </w:rPr>
        <w:t xml:space="preserve"> </w:t>
      </w:r>
      <w:r w:rsidRPr="009A5660">
        <w:rPr>
          <w:i/>
          <w:lang w:val="en-GB"/>
        </w:rPr>
        <w:t xml:space="preserve">  </w:t>
      </w:r>
      <w:r w:rsidRPr="009A5660">
        <w:rPr>
          <w:lang w:val="en-GB"/>
        </w:rPr>
        <w:t>[</w:t>
      </w:r>
      <w:proofErr w:type="gramEnd"/>
      <w:r w:rsidRPr="009A5660">
        <w:rPr>
          <w:lang w:val="en-GB"/>
        </w:rPr>
        <w:t>Accessed on: 24th January 2023].</w:t>
      </w:r>
    </w:p>
    <w:p w14:paraId="3049E8E4" w14:textId="77777777" w:rsidR="006D2FF7" w:rsidRPr="009A5660" w:rsidRDefault="006D2FF7" w:rsidP="009A5660">
      <w:pPr>
        <w:spacing w:before="240" w:after="240"/>
        <w:rPr>
          <w:lang w:val="en-GB"/>
        </w:rPr>
      </w:pPr>
      <w:r w:rsidRPr="009A5660">
        <w:rPr>
          <w:lang w:val="en-GB"/>
        </w:rPr>
        <w:t xml:space="preserve">Ambrose, J. </w:t>
      </w:r>
      <w:r w:rsidRPr="009A5660">
        <w:rPr>
          <w:i/>
          <w:lang w:val="en-GB"/>
        </w:rPr>
        <w:t xml:space="preserve">Premier Inn warns over staff shortages as hotel bookings recover. </w:t>
      </w:r>
      <w:r w:rsidRPr="009A5660">
        <w:rPr>
          <w:lang w:val="en-GB"/>
        </w:rPr>
        <w:t>[online]. Available at:&lt;</w:t>
      </w:r>
      <w:hyperlink r:id="rId12">
        <w:r w:rsidRPr="009A5660">
          <w:rPr>
            <w:lang w:val="en-GB"/>
          </w:rPr>
          <w:t>https://www.theguardian.com/business/2021/oct/26/premier-inn-staff-shortages-hotel-salaries-bonuses</w:t>
        </w:r>
      </w:hyperlink>
      <w:r w:rsidRPr="009A5660">
        <w:rPr>
          <w:lang w:val="en-GB"/>
        </w:rPr>
        <w:t>&gt; [Accessed on: 24th January 2023].</w:t>
      </w:r>
    </w:p>
    <w:p w14:paraId="1E7851B1" w14:textId="77777777" w:rsidR="006D2FF7" w:rsidRPr="009A5660" w:rsidRDefault="006D2FF7" w:rsidP="009A5660">
      <w:pPr>
        <w:spacing w:before="240" w:after="240"/>
        <w:rPr>
          <w:lang w:val="en-GB"/>
        </w:rPr>
      </w:pPr>
      <w:r w:rsidRPr="009A5660">
        <w:rPr>
          <w:lang w:val="en-GB"/>
        </w:rPr>
        <w:t xml:space="preserve">Arshad, A. and </w:t>
      </w:r>
      <w:proofErr w:type="spellStart"/>
      <w:r w:rsidRPr="009A5660">
        <w:rPr>
          <w:lang w:val="en-GB"/>
        </w:rPr>
        <w:t>Yazdanifard</w:t>
      </w:r>
      <w:proofErr w:type="spellEnd"/>
      <w:r w:rsidRPr="009A5660">
        <w:rPr>
          <w:lang w:val="en-GB"/>
        </w:rPr>
        <w:t xml:space="preserve">, R., 2017. Investigative synopsis of Sony Inc.’s strategic management issues/failures and how to overcome them. </w:t>
      </w:r>
      <w:r w:rsidRPr="009A5660">
        <w:rPr>
          <w:i/>
          <w:lang w:val="en-GB"/>
        </w:rPr>
        <w:t>International Journal of Management, Accounting and Economics</w:t>
      </w:r>
      <w:r w:rsidRPr="009A5660">
        <w:rPr>
          <w:lang w:val="en-GB"/>
        </w:rPr>
        <w:t xml:space="preserve">, </w:t>
      </w:r>
      <w:r w:rsidRPr="009A5660">
        <w:rPr>
          <w:i/>
          <w:lang w:val="en-GB"/>
        </w:rPr>
        <w:t>4</w:t>
      </w:r>
      <w:r w:rsidRPr="009A5660">
        <w:rPr>
          <w:lang w:val="en-GB"/>
        </w:rPr>
        <w:t>(9), pp.917-936</w:t>
      </w:r>
    </w:p>
    <w:p w14:paraId="08E2A522" w14:textId="77777777" w:rsidR="006D2FF7" w:rsidRPr="009A5660" w:rsidRDefault="006D2FF7" w:rsidP="009A5660">
      <w:pPr>
        <w:spacing w:before="240" w:after="240"/>
        <w:rPr>
          <w:lang w:val="en-GB"/>
        </w:rPr>
      </w:pPr>
      <w:r w:rsidRPr="009A5660">
        <w:rPr>
          <w:lang w:val="en-GB"/>
        </w:rPr>
        <w:t xml:space="preserve">Butler, S. 2022. </w:t>
      </w:r>
      <w:r w:rsidRPr="009A5660">
        <w:rPr>
          <w:i/>
          <w:lang w:val="en-GB"/>
        </w:rPr>
        <w:t xml:space="preserve">Everything is going up’: UK hospitality sector struggles as inflation soars. </w:t>
      </w:r>
      <w:r w:rsidRPr="009A5660">
        <w:rPr>
          <w:lang w:val="en-GB"/>
        </w:rPr>
        <w:t>[online]. Available at:&lt;</w:t>
      </w:r>
      <w:hyperlink r:id="rId13">
        <w:r w:rsidRPr="009A5660">
          <w:rPr>
            <w:lang w:val="en-GB"/>
          </w:rPr>
          <w:t>https://www.theguardian.com/business/2022/jul/20/uk-hospitality-sector-struggles-as-inflation-soars</w:t>
        </w:r>
      </w:hyperlink>
      <w:r w:rsidRPr="009A5660">
        <w:rPr>
          <w:lang w:val="en-GB"/>
        </w:rPr>
        <w:t>&gt;  [Accessed on: 24th January 2023].</w:t>
      </w:r>
    </w:p>
    <w:p w14:paraId="79E5B4CF" w14:textId="77777777" w:rsidR="006D2FF7" w:rsidRPr="009A5660" w:rsidRDefault="006D2FF7" w:rsidP="009A5660">
      <w:pPr>
        <w:spacing w:before="240" w:after="240"/>
        <w:rPr>
          <w:lang w:val="en-GB"/>
        </w:rPr>
      </w:pPr>
      <w:proofErr w:type="spellStart"/>
      <w:r w:rsidRPr="009A5660">
        <w:rPr>
          <w:lang w:val="en-GB"/>
        </w:rPr>
        <w:t>Gov</w:t>
      </w:r>
      <w:proofErr w:type="spellEnd"/>
      <w:r w:rsidRPr="009A5660">
        <w:rPr>
          <w:lang w:val="en-GB"/>
        </w:rPr>
        <w:t xml:space="preserve">, 2023. </w:t>
      </w:r>
      <w:r w:rsidRPr="009A5660">
        <w:rPr>
          <w:i/>
          <w:lang w:val="en-GB"/>
        </w:rPr>
        <w:t xml:space="preserve">VAT: reduced rate for hospitality, holiday accommodation and attractions. </w:t>
      </w:r>
      <w:r w:rsidRPr="009A5660">
        <w:rPr>
          <w:lang w:val="en-GB"/>
        </w:rPr>
        <w:t>[online]. Available at:&lt;</w:t>
      </w:r>
      <w:hyperlink r:id="rId14" w:anchor=":~:text=12.5%25%20from%201%20October%202021%20to%2031%20March%202022">
        <w:r w:rsidRPr="009A5660">
          <w:rPr>
            <w:lang w:val="en-GB"/>
          </w:rPr>
          <w:t>https://www.gov.uk/guidance/vat-reduced-rate-for-hospitality-holiday-accommodation-and-attractions#:~:text=12.5%25%20from%201%20October%202021%20to%2031%20March%202022</w:t>
        </w:r>
      </w:hyperlink>
      <w:r w:rsidRPr="009A5660">
        <w:rPr>
          <w:lang w:val="en-GB"/>
        </w:rPr>
        <w:t>&gt;  [Accessed on: 24th January 2023].</w:t>
      </w:r>
    </w:p>
    <w:p w14:paraId="7C565086" w14:textId="77777777" w:rsidR="006D2FF7" w:rsidRPr="009A5660" w:rsidRDefault="006D2FF7" w:rsidP="009A5660">
      <w:pPr>
        <w:spacing w:before="240" w:after="240"/>
        <w:rPr>
          <w:lang w:val="en-GB"/>
        </w:rPr>
      </w:pPr>
      <w:proofErr w:type="spellStart"/>
      <w:r w:rsidRPr="009A5660">
        <w:rPr>
          <w:lang w:val="en-GB"/>
        </w:rPr>
        <w:t>Premierinn</w:t>
      </w:r>
      <w:proofErr w:type="spellEnd"/>
      <w:r w:rsidRPr="009A5660">
        <w:rPr>
          <w:lang w:val="en-GB"/>
        </w:rPr>
        <w:t xml:space="preserve">, 2023. </w:t>
      </w:r>
      <w:r w:rsidRPr="009A5660">
        <w:rPr>
          <w:i/>
          <w:lang w:val="en-GB"/>
        </w:rPr>
        <w:t xml:space="preserve">A good night's sleep guaranteed. </w:t>
      </w:r>
      <w:r w:rsidRPr="009A5660">
        <w:rPr>
          <w:lang w:val="en-GB"/>
        </w:rPr>
        <w:t>[online]. Available at:&lt;</w:t>
      </w:r>
      <w:hyperlink r:id="rId15">
        <w:r w:rsidRPr="009A5660">
          <w:rPr>
            <w:lang w:val="en-GB"/>
          </w:rPr>
          <w:t>https://www.premierinn.com/gb/en/sleep/good-night-guarantee.html</w:t>
        </w:r>
      </w:hyperlink>
      <w:r w:rsidRPr="009A5660">
        <w:rPr>
          <w:lang w:val="en-GB"/>
        </w:rPr>
        <w:t>&gt;</w:t>
      </w:r>
      <w:proofErr w:type="gramStart"/>
      <w:r w:rsidRPr="009A5660">
        <w:rPr>
          <w:lang w:val="en-GB"/>
        </w:rPr>
        <w:t xml:space="preserve">   [</w:t>
      </w:r>
      <w:proofErr w:type="gramEnd"/>
      <w:r w:rsidRPr="009A5660">
        <w:rPr>
          <w:lang w:val="en-GB"/>
        </w:rPr>
        <w:t>Accessed on: 24th January 2023].</w:t>
      </w:r>
    </w:p>
    <w:p w14:paraId="165C111B" w14:textId="77777777" w:rsidR="006D2FF7" w:rsidRPr="009A5660" w:rsidRDefault="006D2FF7" w:rsidP="009A5660">
      <w:pPr>
        <w:spacing w:before="240" w:after="240"/>
        <w:rPr>
          <w:lang w:val="en-GB"/>
        </w:rPr>
      </w:pPr>
      <w:proofErr w:type="spellStart"/>
      <w:r w:rsidRPr="009A5660">
        <w:rPr>
          <w:lang w:val="en-GB"/>
        </w:rPr>
        <w:t>Premierinn</w:t>
      </w:r>
      <w:proofErr w:type="spellEnd"/>
      <w:r w:rsidRPr="009A5660">
        <w:rPr>
          <w:lang w:val="en-GB"/>
        </w:rPr>
        <w:t xml:space="preserve">, 2023. </w:t>
      </w:r>
      <w:r w:rsidRPr="009A5660">
        <w:rPr>
          <w:i/>
          <w:lang w:val="en-GB"/>
        </w:rPr>
        <w:t xml:space="preserve">For businesses considering using a Travel Management Company. </w:t>
      </w:r>
      <w:r w:rsidRPr="009A5660">
        <w:rPr>
          <w:lang w:val="en-GB"/>
        </w:rPr>
        <w:t xml:space="preserve">[online]. </w:t>
      </w:r>
      <w:proofErr w:type="spellStart"/>
      <w:r w:rsidRPr="009A5660">
        <w:rPr>
          <w:lang w:val="en-GB"/>
        </w:rPr>
        <w:t>Availale</w:t>
      </w:r>
      <w:proofErr w:type="spellEnd"/>
      <w:r w:rsidRPr="009A5660">
        <w:rPr>
          <w:lang w:val="en-GB"/>
        </w:rPr>
        <w:t xml:space="preserve"> at:&lt;</w:t>
      </w:r>
      <w:hyperlink r:id="rId16">
        <w:r w:rsidRPr="009A5660">
          <w:rPr>
            <w:lang w:val="en-GB"/>
          </w:rPr>
          <w:t>https://www.premierinn.com/gb/en/business/travel-partners.html</w:t>
        </w:r>
      </w:hyperlink>
      <w:r w:rsidRPr="009A5660">
        <w:rPr>
          <w:lang w:val="en-GB"/>
        </w:rPr>
        <w:t>&gt; [Accessed on: 24th January 2023].</w:t>
      </w:r>
    </w:p>
    <w:p w14:paraId="6508E5FD" w14:textId="77777777" w:rsidR="006D2FF7" w:rsidRPr="009A5660" w:rsidRDefault="006D2FF7" w:rsidP="009A5660">
      <w:pPr>
        <w:spacing w:before="240" w:after="240"/>
        <w:rPr>
          <w:lang w:val="en-GB"/>
        </w:rPr>
      </w:pPr>
      <w:proofErr w:type="spellStart"/>
      <w:r w:rsidRPr="009A5660">
        <w:rPr>
          <w:lang w:val="en-GB"/>
        </w:rPr>
        <w:t>Premierinn</w:t>
      </w:r>
      <w:proofErr w:type="spellEnd"/>
      <w:r w:rsidRPr="009A5660">
        <w:rPr>
          <w:lang w:val="en-GB"/>
        </w:rPr>
        <w:t xml:space="preserve">, 2023. </w:t>
      </w:r>
      <w:r w:rsidRPr="009A5660">
        <w:rPr>
          <w:i/>
          <w:lang w:val="en-GB"/>
        </w:rPr>
        <w:t xml:space="preserve">Our rooms. </w:t>
      </w:r>
      <w:r w:rsidRPr="009A5660">
        <w:rPr>
          <w:lang w:val="en-GB"/>
        </w:rPr>
        <w:t>[online]. Available at:&lt;</w:t>
      </w:r>
      <w:hyperlink r:id="rId17">
        <w:r w:rsidRPr="009A5660">
          <w:rPr>
            <w:lang w:val="en-GB"/>
          </w:rPr>
          <w:t>https://www.premierinn.com/gb/en/sleep/our-rooms.html</w:t>
        </w:r>
      </w:hyperlink>
      <w:proofErr w:type="gramStart"/>
      <w:r w:rsidRPr="009A5660">
        <w:rPr>
          <w:lang w:val="en-GB"/>
        </w:rPr>
        <w:t>&gt;  [</w:t>
      </w:r>
      <w:proofErr w:type="gramEnd"/>
      <w:r w:rsidRPr="009A5660">
        <w:rPr>
          <w:lang w:val="en-GB"/>
        </w:rPr>
        <w:t>Accessed on: 24th January 2023].</w:t>
      </w:r>
    </w:p>
    <w:p w14:paraId="216C090F" w14:textId="77777777" w:rsidR="006D2FF7" w:rsidRPr="009A5660" w:rsidRDefault="006D2FF7" w:rsidP="009A5660">
      <w:pPr>
        <w:spacing w:before="240" w:after="240"/>
        <w:rPr>
          <w:lang w:val="en-GB"/>
        </w:rPr>
      </w:pPr>
      <w:r w:rsidRPr="009A5660">
        <w:rPr>
          <w:lang w:val="en-GB"/>
        </w:rPr>
        <w:t xml:space="preserve">Statista, 2020. </w:t>
      </w:r>
      <w:r w:rsidRPr="009A5660">
        <w:rPr>
          <w:i/>
          <w:lang w:val="en-GB"/>
        </w:rPr>
        <w:t xml:space="preserve">Most popular hotel brands in the UK 2022. </w:t>
      </w:r>
      <w:r w:rsidRPr="009A5660">
        <w:rPr>
          <w:lang w:val="en-GB"/>
        </w:rPr>
        <w:t>[online]. Available at:&lt;</w:t>
      </w:r>
      <w:hyperlink r:id="rId18">
        <w:r w:rsidRPr="009A5660">
          <w:rPr>
            <w:lang w:val="en-GB"/>
          </w:rPr>
          <w:t>https://www.statista.com/statistics/951262/most-popular-hotel-brands-uk/</w:t>
        </w:r>
      </w:hyperlink>
      <w:r w:rsidRPr="009A5660">
        <w:rPr>
          <w:lang w:val="en-GB"/>
        </w:rPr>
        <w:t>&gt; [Accessed on: 24th January 2023].</w:t>
      </w:r>
    </w:p>
    <w:p w14:paraId="48A43860" w14:textId="77777777" w:rsidR="006D2FF7" w:rsidRPr="009A5660" w:rsidRDefault="006D2FF7" w:rsidP="009A5660">
      <w:pPr>
        <w:spacing w:before="240" w:after="240"/>
        <w:rPr>
          <w:lang w:val="en-GB"/>
        </w:rPr>
      </w:pPr>
      <w:r w:rsidRPr="009A5660">
        <w:rPr>
          <w:lang w:val="en-GB"/>
        </w:rPr>
        <w:t xml:space="preserve">Statista, 2022. </w:t>
      </w:r>
      <w:r w:rsidRPr="009A5660">
        <w:rPr>
          <w:i/>
          <w:lang w:val="en-GB"/>
        </w:rPr>
        <w:t xml:space="preserve">Average room rate of hotels in cities in the United Kingdom (UK) 2016. </w:t>
      </w:r>
      <w:r w:rsidRPr="009A5660">
        <w:rPr>
          <w:lang w:val="en-GB"/>
        </w:rPr>
        <w:t>[online]. Available at:&lt;</w:t>
      </w:r>
      <w:hyperlink r:id="rId19">
        <w:r w:rsidRPr="009A5660">
          <w:rPr>
            <w:lang w:val="en-GB"/>
          </w:rPr>
          <w:t>https://www.statista.com/statistics/515740/average-hotel-room-rate-in-uk-cities/</w:t>
        </w:r>
      </w:hyperlink>
      <w:r w:rsidRPr="009A5660">
        <w:rPr>
          <w:lang w:val="en-GB"/>
        </w:rPr>
        <w:t>&gt;</w:t>
      </w:r>
      <w:proofErr w:type="gramStart"/>
      <w:r w:rsidRPr="009A5660">
        <w:rPr>
          <w:lang w:val="en-GB"/>
        </w:rPr>
        <w:t xml:space="preserve">   [</w:t>
      </w:r>
      <w:proofErr w:type="gramEnd"/>
      <w:r w:rsidRPr="009A5660">
        <w:rPr>
          <w:lang w:val="en-GB"/>
        </w:rPr>
        <w:t>Accessed on: 24th January 2023].</w:t>
      </w:r>
    </w:p>
    <w:p w14:paraId="5F138FFE" w14:textId="77777777" w:rsidR="006D2FF7" w:rsidRPr="009A5660" w:rsidRDefault="006D2FF7" w:rsidP="009A5660">
      <w:pPr>
        <w:spacing w:before="240" w:after="240"/>
        <w:rPr>
          <w:lang w:val="en-GB"/>
        </w:rPr>
      </w:pPr>
      <w:r w:rsidRPr="009A5660">
        <w:rPr>
          <w:lang w:val="en-GB"/>
        </w:rPr>
        <w:t xml:space="preserve">Statista, 2022. </w:t>
      </w:r>
      <w:r w:rsidRPr="009A5660">
        <w:rPr>
          <w:i/>
          <w:lang w:val="en-GB"/>
        </w:rPr>
        <w:t xml:space="preserve">Internet usage in the United Kingdom (UK). </w:t>
      </w:r>
      <w:r w:rsidRPr="009A5660">
        <w:rPr>
          <w:lang w:val="en-GB"/>
        </w:rPr>
        <w:t>[online]. Available at:&lt;</w:t>
      </w:r>
      <w:hyperlink r:id="rId20">
        <w:r w:rsidRPr="009A5660">
          <w:rPr>
            <w:lang w:val="en-GB"/>
          </w:rPr>
          <w:t>https://www.statista.com/topics/3246/internet-usage-in-the-uk/</w:t>
        </w:r>
      </w:hyperlink>
      <w:r w:rsidRPr="009A5660">
        <w:rPr>
          <w:lang w:val="en-GB"/>
        </w:rPr>
        <w:t>&gt;</w:t>
      </w:r>
      <w:proofErr w:type="gramStart"/>
      <w:r w:rsidRPr="009A5660">
        <w:rPr>
          <w:lang w:val="en-GB"/>
        </w:rPr>
        <w:t xml:space="preserve"> </w:t>
      </w:r>
      <w:r w:rsidRPr="009A5660">
        <w:rPr>
          <w:i/>
          <w:lang w:val="en-GB"/>
        </w:rPr>
        <w:t xml:space="preserve">  </w:t>
      </w:r>
      <w:r w:rsidRPr="009A5660">
        <w:rPr>
          <w:lang w:val="en-GB"/>
        </w:rPr>
        <w:t>[</w:t>
      </w:r>
      <w:proofErr w:type="gramEnd"/>
      <w:r w:rsidRPr="009A5660">
        <w:rPr>
          <w:lang w:val="en-GB"/>
        </w:rPr>
        <w:t>Accessed on: 24th January 2023].</w:t>
      </w:r>
    </w:p>
    <w:p w14:paraId="0C87EA4E" w14:textId="77777777" w:rsidR="006D2FF7" w:rsidRPr="009A5660" w:rsidRDefault="006D2FF7" w:rsidP="009A5660">
      <w:pPr>
        <w:spacing w:before="240" w:after="240"/>
        <w:rPr>
          <w:lang w:val="en-GB"/>
        </w:rPr>
      </w:pPr>
      <w:r w:rsidRPr="009A5660">
        <w:rPr>
          <w:lang w:val="en-GB"/>
        </w:rPr>
        <w:t xml:space="preserve">Statista, 2022. </w:t>
      </w:r>
      <w:r w:rsidRPr="009A5660">
        <w:rPr>
          <w:i/>
          <w:lang w:val="en-GB"/>
        </w:rPr>
        <w:t xml:space="preserve">Leading hotel chain brands in United Kingdom (UK) 2018, by number of rooms. </w:t>
      </w:r>
      <w:r w:rsidRPr="009A5660">
        <w:rPr>
          <w:lang w:val="en-GB"/>
        </w:rPr>
        <w:t>[online]. Available at:&lt;</w:t>
      </w:r>
      <w:hyperlink r:id="rId21">
        <w:r w:rsidRPr="009A5660">
          <w:rPr>
            <w:lang w:val="en-GB"/>
          </w:rPr>
          <w:t>https://www.statista.com/statistics/809752/leading-hotel-brands-by-number-of-rooms-united-kingdom-uk/</w:t>
        </w:r>
      </w:hyperlink>
      <w:r w:rsidRPr="009A5660">
        <w:rPr>
          <w:lang w:val="en-GB"/>
        </w:rPr>
        <w:t>&gt; [Accessed on: 24th January 2023].</w:t>
      </w:r>
    </w:p>
    <w:p w14:paraId="55345C72" w14:textId="77777777" w:rsidR="006D2FF7" w:rsidRPr="009A5660" w:rsidRDefault="006D2FF7" w:rsidP="009A5660">
      <w:pPr>
        <w:spacing w:before="240" w:after="240"/>
        <w:rPr>
          <w:lang w:val="en-GB"/>
        </w:rPr>
      </w:pPr>
      <w:r w:rsidRPr="009A5660">
        <w:rPr>
          <w:lang w:val="en-GB"/>
        </w:rPr>
        <w:t xml:space="preserve">Statista, 2022. </w:t>
      </w:r>
      <w:r w:rsidRPr="009A5660">
        <w:rPr>
          <w:i/>
          <w:lang w:val="en-GB"/>
        </w:rPr>
        <w:t xml:space="preserve">Premier Inn: average room rate in the UK 2009-2022. </w:t>
      </w:r>
      <w:r w:rsidRPr="009A5660">
        <w:rPr>
          <w:lang w:val="en-GB"/>
        </w:rPr>
        <w:t>[online]. Available at:&lt;</w:t>
      </w:r>
      <w:hyperlink r:id="rId22">
        <w:r w:rsidRPr="009A5660">
          <w:rPr>
            <w:lang w:val="en-GB"/>
          </w:rPr>
          <w:t>https://www.statista.com/statistics/740692/premier-inn-arr-average-room-rate/</w:t>
        </w:r>
      </w:hyperlink>
      <w:r w:rsidRPr="009A5660">
        <w:rPr>
          <w:lang w:val="en-GB"/>
        </w:rPr>
        <w:t>&gt;</w:t>
      </w:r>
      <w:proofErr w:type="gramStart"/>
      <w:r w:rsidRPr="009A5660">
        <w:rPr>
          <w:lang w:val="en-GB"/>
        </w:rPr>
        <w:t xml:space="preserve">   [</w:t>
      </w:r>
      <w:proofErr w:type="gramEnd"/>
      <w:r w:rsidRPr="009A5660">
        <w:rPr>
          <w:lang w:val="en-GB"/>
        </w:rPr>
        <w:t>Accessed on: 24th January 2023].</w:t>
      </w:r>
    </w:p>
    <w:p w14:paraId="54CB5E66" w14:textId="77777777" w:rsidR="006D2FF7" w:rsidRPr="009A5660" w:rsidRDefault="006D2FF7" w:rsidP="009A5660">
      <w:pPr>
        <w:spacing w:before="240" w:after="240"/>
        <w:rPr>
          <w:lang w:val="en-GB"/>
        </w:rPr>
      </w:pPr>
      <w:r w:rsidRPr="009A5660">
        <w:rPr>
          <w:lang w:val="en-GB"/>
        </w:rPr>
        <w:t xml:space="preserve">Statista, 2022. </w:t>
      </w:r>
      <w:r w:rsidRPr="009A5660">
        <w:rPr>
          <w:i/>
          <w:lang w:val="en-GB"/>
        </w:rPr>
        <w:t xml:space="preserve">Whitbread annual revenue 2019-2022, by segment. </w:t>
      </w:r>
      <w:r w:rsidRPr="009A5660">
        <w:rPr>
          <w:lang w:val="en-GB"/>
        </w:rPr>
        <w:t>[online]. Available at:&lt;</w:t>
      </w:r>
      <w:hyperlink r:id="rId23">
        <w:r w:rsidRPr="009A5660">
          <w:rPr>
            <w:lang w:val="en-GB"/>
          </w:rPr>
          <w:t>https://www.statista.com/statistics/739891/revenue-whitbread-united-kingdom-uk-by-segment/</w:t>
        </w:r>
      </w:hyperlink>
      <w:proofErr w:type="gramStart"/>
      <w:r w:rsidRPr="009A5660">
        <w:rPr>
          <w:lang w:val="en-GB"/>
        </w:rPr>
        <w:t>&gt;  [</w:t>
      </w:r>
      <w:proofErr w:type="gramEnd"/>
      <w:r w:rsidRPr="009A5660">
        <w:rPr>
          <w:lang w:val="en-GB"/>
        </w:rPr>
        <w:t>Accessed on: 24th January 2023].</w:t>
      </w:r>
    </w:p>
    <w:p w14:paraId="18F158DB" w14:textId="77777777" w:rsidR="006D2FF7" w:rsidRPr="009A5660" w:rsidRDefault="006D2FF7" w:rsidP="009A5660">
      <w:pPr>
        <w:spacing w:before="240" w:after="240"/>
        <w:rPr>
          <w:lang w:val="en-GB"/>
        </w:rPr>
      </w:pPr>
      <w:proofErr w:type="spellStart"/>
      <w:r w:rsidRPr="009A5660">
        <w:rPr>
          <w:lang w:val="en-GB"/>
        </w:rPr>
        <w:t>Theguardian</w:t>
      </w:r>
      <w:proofErr w:type="spellEnd"/>
      <w:r w:rsidRPr="009A5660">
        <w:rPr>
          <w:lang w:val="en-GB"/>
        </w:rPr>
        <w:t xml:space="preserve">, 2022. </w:t>
      </w:r>
      <w:r w:rsidRPr="009A5660">
        <w:rPr>
          <w:i/>
          <w:lang w:val="en-GB"/>
        </w:rPr>
        <w:t xml:space="preserve">UK inflation eases to 10.7% as annual rate of price increases slows. </w:t>
      </w:r>
      <w:r w:rsidRPr="009A5660">
        <w:rPr>
          <w:lang w:val="en-GB"/>
        </w:rPr>
        <w:t>[online]. Available at:&lt;</w:t>
      </w:r>
      <w:hyperlink r:id="rId24">
        <w:r w:rsidRPr="009A5660">
          <w:rPr>
            <w:lang w:val="en-GB"/>
          </w:rPr>
          <w:t>https://www.theguardian.com/business/2022/dec/14/uk-inflation-falls-food-and-energy-prices</w:t>
        </w:r>
      </w:hyperlink>
      <w:proofErr w:type="gramStart"/>
      <w:r w:rsidRPr="009A5660">
        <w:rPr>
          <w:lang w:val="en-GB"/>
        </w:rPr>
        <w:t xml:space="preserve">&gt; </w:t>
      </w:r>
      <w:r w:rsidRPr="009A5660">
        <w:rPr>
          <w:i/>
          <w:lang w:val="en-GB"/>
        </w:rPr>
        <w:t xml:space="preserve"> </w:t>
      </w:r>
      <w:r w:rsidRPr="009A5660">
        <w:rPr>
          <w:lang w:val="en-GB"/>
        </w:rPr>
        <w:t>[</w:t>
      </w:r>
      <w:proofErr w:type="gramEnd"/>
      <w:r w:rsidRPr="009A5660">
        <w:rPr>
          <w:lang w:val="en-GB"/>
        </w:rPr>
        <w:t>Accessed on: 24th January 2023].</w:t>
      </w:r>
    </w:p>
    <w:p w14:paraId="7DEA8F50" w14:textId="77777777" w:rsidR="006D2FF7" w:rsidRPr="009A5660" w:rsidRDefault="006D2FF7" w:rsidP="009A5660">
      <w:pPr>
        <w:spacing w:before="240" w:after="240"/>
        <w:rPr>
          <w:lang w:val="en-GB"/>
        </w:rPr>
      </w:pPr>
      <w:r w:rsidRPr="009A5660">
        <w:rPr>
          <w:lang w:val="en-GB"/>
        </w:rPr>
        <w:br w:type="page"/>
      </w:r>
    </w:p>
    <w:p w14:paraId="2A88F463" w14:textId="77777777" w:rsidR="006D2FF7" w:rsidRPr="009A5660" w:rsidRDefault="006D2FF7" w:rsidP="009A5660">
      <w:pPr>
        <w:pStyle w:val="Heading1"/>
        <w:spacing w:before="240" w:after="240"/>
        <w:rPr>
          <w:lang w:val="en-GB"/>
        </w:rPr>
      </w:pPr>
      <w:bookmarkStart w:id="21" w:name="_Toc125499843"/>
      <w:r w:rsidRPr="009A5660">
        <w:rPr>
          <w:lang w:val="en-GB"/>
        </w:rPr>
        <w:t>Appendix: Slides</w:t>
      </w:r>
      <w:bookmarkEnd w:id="21"/>
      <w:r w:rsidRPr="009A5660">
        <w:rPr>
          <w:lang w:val="en-GB"/>
        </w:rPr>
        <w:t xml:space="preserve"> </w:t>
      </w:r>
    </w:p>
    <w:p w14:paraId="63144B43" w14:textId="77777777" w:rsidR="006D2FF7" w:rsidRPr="009A5660" w:rsidRDefault="006D2FF7" w:rsidP="009A5660">
      <w:pPr>
        <w:spacing w:before="240" w:after="240"/>
        <w:rPr>
          <w:lang w:val="en-GB"/>
        </w:rPr>
      </w:pPr>
      <w:r w:rsidRPr="009A5660">
        <w:rPr>
          <w:noProof/>
          <w:lang w:val="en-GB" w:eastAsia="en-GB"/>
        </w:rPr>
        <w:drawing>
          <wp:inline distT="0" distB="0" distL="0" distR="0" wp14:anchorId="135C98E1" wp14:editId="6261BEA3">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1.JPG"/>
                    <pic:cNvPicPr/>
                  </pic:nvPicPr>
                  <pic:blipFill>
                    <a:blip r:embed="rId2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5ADB5751" wp14:editId="2BB1B20B">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2.JPG"/>
                    <pic:cNvPicPr/>
                  </pic:nvPicPr>
                  <pic:blipFill>
                    <a:blip r:embed="rId2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5B080DE3" wp14:editId="5F0998A7">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3.JPG"/>
                    <pic:cNvPicPr/>
                  </pic:nvPicPr>
                  <pic:blipFill>
                    <a:blip r:embed="rId2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0E321AAF" wp14:editId="33366126">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4.JPG"/>
                    <pic:cNvPicPr/>
                  </pic:nvPicPr>
                  <pic:blipFill>
                    <a:blip r:embed="rId2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4839C3C6" wp14:editId="6B185C04">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5.JPG"/>
                    <pic:cNvPicPr/>
                  </pic:nvPicPr>
                  <pic:blipFill>
                    <a:blip r:embed="rId2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208F0489" wp14:editId="29ADB1A5">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6.JPG"/>
                    <pic:cNvPicPr/>
                  </pic:nvPicPr>
                  <pic:blipFill>
                    <a:blip r:embed="rId3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0784D16D" wp14:editId="0D62E4D8">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7.JPG"/>
                    <pic:cNvPicPr/>
                  </pic:nvPicPr>
                  <pic:blipFill>
                    <a:blip r:embed="rId3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25F1E652" wp14:editId="4C1DA5F0">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8.JPG"/>
                    <pic:cNvPicPr/>
                  </pic:nvPicPr>
                  <pic:blipFill>
                    <a:blip r:embed="rId3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2873D356" wp14:editId="7E7F5A56">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9.JPG"/>
                    <pic:cNvPicPr/>
                  </pic:nvPicPr>
                  <pic:blipFill>
                    <a:blip r:embed="rId3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76B99C1C" wp14:editId="49A6DC93">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10.JPG"/>
                    <pic:cNvPicPr/>
                  </pic:nvPicPr>
                  <pic:blipFill>
                    <a:blip r:embed="rId3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2168DDBA" wp14:editId="4F0EF8BE">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11.JPG"/>
                    <pic:cNvPicPr/>
                  </pic:nvPicPr>
                  <pic:blipFill>
                    <a:blip r:embed="rId3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0C697881" wp14:editId="45409A6B">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12.JPG"/>
                    <pic:cNvPicPr/>
                  </pic:nvPicPr>
                  <pic:blipFill>
                    <a:blip r:embed="rId3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5A70E57E" wp14:editId="3820FED2">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13.JPG"/>
                    <pic:cNvPicPr/>
                  </pic:nvPicPr>
                  <pic:blipFill>
                    <a:blip r:embed="rId3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64DC9547" wp14:editId="7D57C092">
            <wp:extent cx="5943600" cy="3343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14.JPG"/>
                    <pic:cNvPicPr/>
                  </pic:nvPicPr>
                  <pic:blipFill>
                    <a:blip r:embed="rId3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2A83A3F1" wp14:editId="1735149E">
            <wp:extent cx="5943600" cy="3343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15.JPG"/>
                    <pic:cNvPicPr/>
                  </pic:nvPicPr>
                  <pic:blipFill>
                    <a:blip r:embed="rId3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Pr="009A5660">
        <w:rPr>
          <w:noProof/>
          <w:lang w:val="en-GB" w:eastAsia="en-GB"/>
        </w:rPr>
        <w:drawing>
          <wp:inline distT="0" distB="0" distL="0" distR="0" wp14:anchorId="6A64B07C" wp14:editId="33D38301">
            <wp:extent cx="5943600" cy="3343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lide16.JPG"/>
                    <pic:cNvPicPr/>
                  </pic:nvPicPr>
                  <pic:blipFill>
                    <a:blip r:embed="rId4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C982641" w14:textId="77777777" w:rsidR="006D2FF7" w:rsidRPr="009A5660" w:rsidRDefault="006D2FF7" w:rsidP="009A5660">
      <w:pPr>
        <w:spacing w:before="240" w:after="240"/>
        <w:rPr>
          <w:lang w:val="en-GB"/>
        </w:rPr>
      </w:pPr>
    </w:p>
    <w:p w14:paraId="14004815" w14:textId="77777777" w:rsidR="009C7768" w:rsidRPr="009A5660" w:rsidRDefault="009C7768" w:rsidP="009A5660">
      <w:pPr>
        <w:spacing w:before="240" w:after="240"/>
        <w:rPr>
          <w:i/>
          <w:lang w:val="en-GB"/>
        </w:rPr>
      </w:pPr>
    </w:p>
    <w:p w14:paraId="69DA1782" w14:textId="77777777" w:rsidR="009C7768" w:rsidRPr="009A5660" w:rsidRDefault="009C7768" w:rsidP="009A5660">
      <w:pPr>
        <w:spacing w:before="240" w:after="240"/>
        <w:rPr>
          <w:i/>
          <w:lang w:val="en-GB"/>
        </w:rPr>
      </w:pPr>
    </w:p>
    <w:p w14:paraId="6EC4B3CF" w14:textId="77777777" w:rsidR="009C7768" w:rsidRPr="009A5660" w:rsidRDefault="009C7768" w:rsidP="009A5660">
      <w:pPr>
        <w:spacing w:before="240" w:after="240"/>
        <w:rPr>
          <w:lang w:val="en-GB"/>
        </w:rPr>
      </w:pPr>
    </w:p>
    <w:p w14:paraId="0B330763" w14:textId="77777777" w:rsidR="009C7768" w:rsidRPr="009A5660" w:rsidRDefault="009C7768" w:rsidP="009A5660">
      <w:pPr>
        <w:spacing w:before="240" w:after="240"/>
        <w:rPr>
          <w:lang w:val="en-GB"/>
        </w:rPr>
      </w:pPr>
    </w:p>
    <w:sectPr w:rsidR="009C7768" w:rsidRPr="009A5660">
      <w:headerReference w:type="even" r:id="rId41"/>
      <w:headerReference w:type="default" r:id="rId42"/>
      <w:footerReference w:type="even" r:id="rId43"/>
      <w:footerReference w:type="default" r:id="rId44"/>
      <w:headerReference w:type="first" r:id="rId45"/>
      <w:footerReference w:type="first" r:id="rId4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8D7A11" w14:textId="77777777" w:rsidR="007B341C" w:rsidRDefault="007B341C">
      <w:pPr>
        <w:spacing w:line="240" w:lineRule="auto"/>
      </w:pPr>
      <w:r>
        <w:separator/>
      </w:r>
    </w:p>
  </w:endnote>
  <w:endnote w:type="continuationSeparator" w:id="0">
    <w:p w14:paraId="749297F6" w14:textId="77777777" w:rsidR="007B341C" w:rsidRDefault="007B34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E3B8C" w14:textId="77777777" w:rsidR="003B49D4" w:rsidRDefault="003B49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F56EB" w14:textId="77777777" w:rsidR="009C7768" w:rsidRDefault="0053075C">
    <w:pPr>
      <w:jc w:val="right"/>
    </w:pPr>
    <w:r>
      <w:fldChar w:fldCharType="begin"/>
    </w:r>
    <w:r>
      <w:instrText>PAGE</w:instrText>
    </w:r>
    <w:r>
      <w:fldChar w:fldCharType="separate"/>
    </w:r>
    <w:r w:rsidR="009A5660">
      <w:rPr>
        <w:noProof/>
      </w:rPr>
      <w:t>15</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6C142" w14:textId="77777777" w:rsidR="003B49D4" w:rsidRDefault="003B4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57DCD" w14:textId="77777777" w:rsidR="007B341C" w:rsidRDefault="007B341C">
      <w:pPr>
        <w:spacing w:line="240" w:lineRule="auto"/>
      </w:pPr>
      <w:r>
        <w:separator/>
      </w:r>
    </w:p>
  </w:footnote>
  <w:footnote w:type="continuationSeparator" w:id="0">
    <w:p w14:paraId="0A376FC5" w14:textId="77777777" w:rsidR="007B341C" w:rsidRDefault="007B341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26EBD" w14:textId="77777777" w:rsidR="003B49D4" w:rsidRDefault="003B49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C37FA" w14:textId="77777777" w:rsidR="003B49D4" w:rsidRDefault="003B49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DFD9A" w14:textId="77777777" w:rsidR="003B49D4" w:rsidRDefault="003B49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F6076"/>
    <w:multiLevelType w:val="multilevel"/>
    <w:tmpl w:val="A6E2AC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A6537A"/>
    <w:multiLevelType w:val="multilevel"/>
    <w:tmpl w:val="776E14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B37665"/>
    <w:multiLevelType w:val="multilevel"/>
    <w:tmpl w:val="C53E80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54699A"/>
    <w:multiLevelType w:val="multilevel"/>
    <w:tmpl w:val="FE582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C132BE"/>
    <w:multiLevelType w:val="multilevel"/>
    <w:tmpl w:val="ABAC7A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E1412A"/>
    <w:multiLevelType w:val="multilevel"/>
    <w:tmpl w:val="73EC8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33009776">
    <w:abstractNumId w:val="5"/>
  </w:num>
  <w:num w:numId="2" w16cid:durableId="1415737595">
    <w:abstractNumId w:val="3"/>
  </w:num>
  <w:num w:numId="3" w16cid:durableId="597253813">
    <w:abstractNumId w:val="4"/>
  </w:num>
  <w:num w:numId="4" w16cid:durableId="1048144520">
    <w:abstractNumId w:val="1"/>
  </w:num>
  <w:num w:numId="5" w16cid:durableId="1274631260">
    <w:abstractNumId w:val="0"/>
  </w:num>
  <w:num w:numId="6" w16cid:durableId="8102443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768"/>
    <w:rsid w:val="002864A0"/>
    <w:rsid w:val="002D022F"/>
    <w:rsid w:val="002F3B04"/>
    <w:rsid w:val="003B49D4"/>
    <w:rsid w:val="003F2BCA"/>
    <w:rsid w:val="00511F11"/>
    <w:rsid w:val="00520CE0"/>
    <w:rsid w:val="0053075C"/>
    <w:rsid w:val="00557385"/>
    <w:rsid w:val="00576A11"/>
    <w:rsid w:val="005A0838"/>
    <w:rsid w:val="005F14A4"/>
    <w:rsid w:val="00670AEE"/>
    <w:rsid w:val="00693FB9"/>
    <w:rsid w:val="006A41F3"/>
    <w:rsid w:val="006D2FF7"/>
    <w:rsid w:val="006D4F1A"/>
    <w:rsid w:val="00764C37"/>
    <w:rsid w:val="007B341C"/>
    <w:rsid w:val="00844B67"/>
    <w:rsid w:val="008B21DD"/>
    <w:rsid w:val="009A5660"/>
    <w:rsid w:val="009C7768"/>
    <w:rsid w:val="00A2530B"/>
    <w:rsid w:val="00A45237"/>
    <w:rsid w:val="00AC4EC2"/>
    <w:rsid w:val="00AD5014"/>
    <w:rsid w:val="00B76F25"/>
    <w:rsid w:val="00D44396"/>
    <w:rsid w:val="00EA47E3"/>
    <w:rsid w:val="00EC22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37A3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6D2FF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D2FF7"/>
    <w:pPr>
      <w:spacing w:after="100"/>
    </w:pPr>
  </w:style>
  <w:style w:type="character" w:styleId="Hyperlink">
    <w:name w:val="Hyperlink"/>
    <w:basedOn w:val="DefaultParagraphFont"/>
    <w:uiPriority w:val="99"/>
    <w:unhideWhenUsed/>
    <w:rsid w:val="006D2FF7"/>
    <w:rPr>
      <w:color w:val="0000FF" w:themeColor="hyperlink"/>
      <w:u w:val="single"/>
    </w:rPr>
  </w:style>
  <w:style w:type="paragraph" w:styleId="Header">
    <w:name w:val="header"/>
    <w:basedOn w:val="Normal"/>
    <w:link w:val="HeaderChar"/>
    <w:uiPriority w:val="99"/>
    <w:unhideWhenUsed/>
    <w:rsid w:val="003B49D4"/>
    <w:pPr>
      <w:tabs>
        <w:tab w:val="center" w:pos="4513"/>
        <w:tab w:val="right" w:pos="9026"/>
      </w:tabs>
      <w:spacing w:line="240" w:lineRule="auto"/>
    </w:pPr>
  </w:style>
  <w:style w:type="character" w:customStyle="1" w:styleId="HeaderChar">
    <w:name w:val="Header Char"/>
    <w:basedOn w:val="DefaultParagraphFont"/>
    <w:link w:val="Header"/>
    <w:uiPriority w:val="99"/>
    <w:rsid w:val="003B49D4"/>
  </w:style>
  <w:style w:type="paragraph" w:styleId="Footer">
    <w:name w:val="footer"/>
    <w:basedOn w:val="Normal"/>
    <w:link w:val="FooterChar"/>
    <w:uiPriority w:val="99"/>
    <w:unhideWhenUsed/>
    <w:rsid w:val="003B49D4"/>
    <w:pPr>
      <w:tabs>
        <w:tab w:val="center" w:pos="4513"/>
        <w:tab w:val="right" w:pos="9026"/>
      </w:tabs>
      <w:spacing w:line="240" w:lineRule="auto"/>
    </w:pPr>
  </w:style>
  <w:style w:type="character" w:customStyle="1" w:styleId="FooterChar">
    <w:name w:val="Footer Char"/>
    <w:basedOn w:val="DefaultParagraphFont"/>
    <w:link w:val="Footer"/>
    <w:uiPriority w:val="99"/>
    <w:rsid w:val="003B4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theguardian.com/business/2022/jul/20/uk-hospitality-sector-struggles-as-inflation-soars" TargetMode="External" /><Relationship Id="rId18" Type="http://schemas.openxmlformats.org/officeDocument/2006/relationships/hyperlink" Target="https://www.statista.com/statistics/951262/most-popular-hotel-brands-uk/" TargetMode="External" /><Relationship Id="rId26" Type="http://schemas.openxmlformats.org/officeDocument/2006/relationships/image" Target="media/image5.JPG" /><Relationship Id="rId39" Type="http://schemas.openxmlformats.org/officeDocument/2006/relationships/image" Target="media/image18.JPG" /><Relationship Id="rId3" Type="http://schemas.openxmlformats.org/officeDocument/2006/relationships/styles" Target="styles.xml" /><Relationship Id="rId21" Type="http://schemas.openxmlformats.org/officeDocument/2006/relationships/hyperlink" Target="https://www.statista.com/statistics/809752/leading-hotel-brands-by-number-of-rooms-united-kingdom-uk/" TargetMode="External" /><Relationship Id="rId34" Type="http://schemas.openxmlformats.org/officeDocument/2006/relationships/image" Target="media/image13.JPG" /><Relationship Id="rId42" Type="http://schemas.openxmlformats.org/officeDocument/2006/relationships/header" Target="header2.xml" /><Relationship Id="rId47"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theguardian.com/business/2021/oct/26/premier-inn-staff-shortages-hotel-salaries-bonuses" TargetMode="External" /><Relationship Id="rId17" Type="http://schemas.openxmlformats.org/officeDocument/2006/relationships/hyperlink" Target="https://www.premierinn.com/gb/en/sleep/our-rooms.html" TargetMode="External" /><Relationship Id="rId25" Type="http://schemas.openxmlformats.org/officeDocument/2006/relationships/image" Target="media/image4.JPG" /><Relationship Id="rId33" Type="http://schemas.openxmlformats.org/officeDocument/2006/relationships/image" Target="media/image12.JPG" /><Relationship Id="rId38" Type="http://schemas.openxmlformats.org/officeDocument/2006/relationships/image" Target="media/image17.JPG" /><Relationship Id="rId46" Type="http://schemas.openxmlformats.org/officeDocument/2006/relationships/footer" Target="footer3.xml" /><Relationship Id="rId2" Type="http://schemas.openxmlformats.org/officeDocument/2006/relationships/numbering" Target="numbering.xml" /><Relationship Id="rId16" Type="http://schemas.openxmlformats.org/officeDocument/2006/relationships/hyperlink" Target="https://www.premierinn.com/gb/en/business/travel-partners.html" TargetMode="External" /><Relationship Id="rId20" Type="http://schemas.openxmlformats.org/officeDocument/2006/relationships/hyperlink" Target="https://www.statista.com/topics/3246/internet-usage-in-the-uk/" TargetMode="External" /><Relationship Id="rId29" Type="http://schemas.openxmlformats.org/officeDocument/2006/relationships/image" Target="media/image8.JPG" /><Relationship Id="rId41"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acas.org.uk/national-minimum-wage-entitlement" TargetMode="External" /><Relationship Id="rId24" Type="http://schemas.openxmlformats.org/officeDocument/2006/relationships/hyperlink" Target="https://www.theguardian.com/business/2022/dec/14/uk-inflation-falls-food-and-energy-prices" TargetMode="External" /><Relationship Id="rId32" Type="http://schemas.openxmlformats.org/officeDocument/2006/relationships/image" Target="media/image11.JPG" /><Relationship Id="rId37" Type="http://schemas.openxmlformats.org/officeDocument/2006/relationships/image" Target="media/image16.JPG" /><Relationship Id="rId40" Type="http://schemas.openxmlformats.org/officeDocument/2006/relationships/image" Target="media/image19.JPG" /><Relationship Id="rId45" Type="http://schemas.openxmlformats.org/officeDocument/2006/relationships/header" Target="header3.xml" /><Relationship Id="rId5" Type="http://schemas.openxmlformats.org/officeDocument/2006/relationships/webSettings" Target="webSettings.xml" /><Relationship Id="rId15" Type="http://schemas.openxmlformats.org/officeDocument/2006/relationships/hyperlink" Target="https://www.premierinn.com/gb/en/sleep/good-night-guarantee.html" TargetMode="External" /><Relationship Id="rId23" Type="http://schemas.openxmlformats.org/officeDocument/2006/relationships/hyperlink" Target="https://www.statista.com/statistics/739891/revenue-whitbread-united-kingdom-uk-by-segment/" TargetMode="External" /><Relationship Id="rId28" Type="http://schemas.openxmlformats.org/officeDocument/2006/relationships/image" Target="media/image7.JPG" /><Relationship Id="rId36" Type="http://schemas.openxmlformats.org/officeDocument/2006/relationships/image" Target="media/image15.JPG" /><Relationship Id="rId10" Type="http://schemas.openxmlformats.org/officeDocument/2006/relationships/image" Target="media/image3.png" /><Relationship Id="rId19" Type="http://schemas.openxmlformats.org/officeDocument/2006/relationships/hyperlink" Target="https://www.statista.com/statistics/515740/average-hotel-room-rate-in-uk-cities/" TargetMode="External" /><Relationship Id="rId31" Type="http://schemas.openxmlformats.org/officeDocument/2006/relationships/image" Target="media/image10.JPG" /><Relationship Id="rId44"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gov.uk/guidance/vat-reduced-rate-for-hospitality-holiday-accommodation-and-attractions" TargetMode="External" /><Relationship Id="rId22" Type="http://schemas.openxmlformats.org/officeDocument/2006/relationships/hyperlink" Target="https://www.statista.com/statistics/740692/premier-inn-arr-average-room-rate/" TargetMode="External" /><Relationship Id="rId27" Type="http://schemas.openxmlformats.org/officeDocument/2006/relationships/image" Target="media/image6.JPG" /><Relationship Id="rId30" Type="http://schemas.openxmlformats.org/officeDocument/2006/relationships/image" Target="media/image9.JPG" /><Relationship Id="rId35" Type="http://schemas.openxmlformats.org/officeDocument/2006/relationships/image" Target="media/image14.JPG" /><Relationship Id="rId43" Type="http://schemas.openxmlformats.org/officeDocument/2006/relationships/footer" Target="footer1.xml" /><Relationship Id="rId4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A7DCF5-3216-4DD3-85C9-63C5489F61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2797</Words>
  <Characters>15949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2023-02-06T19:38:00Z</dcterms:created>
  <dcterms:modified xsi:type="dcterms:W3CDTF">2023-02-06T19:38:00Z</dcterms:modified>
</cp:coreProperties>
</file>