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FD009" w14:textId="427E782D" w:rsidR="00286A16" w:rsidRDefault="00DB3F65" w:rsidP="00286A16">
      <w:pPr>
        <w:rPr>
          <w:lang w:val="en-GB"/>
        </w:rPr>
      </w:pPr>
      <w:r w:rsidRPr="000D43E2">
        <w:rPr>
          <w:noProof/>
          <w:lang w:val="en-GB"/>
        </w:rPr>
        <w:drawing>
          <wp:anchor distT="0" distB="0" distL="114300" distR="114300" simplePos="0" relativeHeight="251661312" behindDoc="0" locked="0" layoutInCell="1" allowOverlap="1" wp14:anchorId="22F6B55F" wp14:editId="41467FCD">
            <wp:simplePos x="0" y="0"/>
            <wp:positionH relativeFrom="margin">
              <wp:align>right</wp:align>
            </wp:positionH>
            <wp:positionV relativeFrom="paragraph">
              <wp:posOffset>8469375</wp:posOffset>
            </wp:positionV>
            <wp:extent cx="1933575" cy="640715"/>
            <wp:effectExtent l="0" t="0" r="9525" b="6985"/>
            <wp:wrapSquare wrapText="bothSides"/>
            <wp:docPr id="13" name="Picture 1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64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7EA8"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D94A985" wp14:editId="1CA07B70">
                <wp:simplePos x="0" y="0"/>
                <wp:positionH relativeFrom="column">
                  <wp:posOffset>-707505</wp:posOffset>
                </wp:positionH>
                <wp:positionV relativeFrom="paragraph">
                  <wp:posOffset>1086378</wp:posOffset>
                </wp:positionV>
                <wp:extent cx="5640705" cy="6946529"/>
                <wp:effectExtent l="0" t="0" r="17145" b="26035"/>
                <wp:wrapNone/>
                <wp:docPr id="10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40705" cy="69465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A0F20E" w14:textId="004FB7BF" w:rsidR="00115412" w:rsidRPr="00115412" w:rsidRDefault="00115412" w:rsidP="00115412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 w:rsidRPr="00115412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Cloud Based Services</w:t>
                            </w:r>
                          </w:p>
                          <w:p w14:paraId="1B72D403" w14:textId="77777777" w:rsidR="00115412" w:rsidRPr="00115412" w:rsidRDefault="00115412" w:rsidP="00115412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1F3C3129" w14:textId="77777777" w:rsidR="00115412" w:rsidRPr="00115412" w:rsidRDefault="00115412" w:rsidP="00115412">
                            <w:pPr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 w:rsidRPr="00115412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ACCA6024</w:t>
                            </w:r>
                            <w:r w:rsidRPr="00115412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  <w:t>Cloud-Based Web Services</w:t>
                            </w:r>
                            <w:r w:rsidRPr="00115412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br/>
                            </w:r>
                          </w:p>
                          <w:p w14:paraId="6336C2F7" w14:textId="77777777" w:rsidR="00115412" w:rsidRPr="00115412" w:rsidRDefault="00115412" w:rsidP="00115412">
                            <w:pPr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115412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Assignment 2</w:t>
                            </w:r>
                          </w:p>
                          <w:p w14:paraId="46E26C1A" w14:textId="77777777" w:rsidR="00115412" w:rsidRPr="00115412" w:rsidRDefault="00115412" w:rsidP="00115412">
                            <w:pPr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</w:pPr>
                            <w:r w:rsidRPr="00115412">
                              <w:rPr>
                                <w:color w:val="FFFFFF" w:themeColor="background1"/>
                                <w:sz w:val="52"/>
                                <w:szCs w:val="52"/>
                              </w:rPr>
                              <w:t>Steven Tanner Moore</w:t>
                            </w:r>
                          </w:p>
                          <w:p w14:paraId="7759EA46" w14:textId="77777777" w:rsidR="00115412" w:rsidRPr="0020082C" w:rsidRDefault="00115412" w:rsidP="00115412">
                            <w:pPr>
                              <w:rPr>
                                <w:color w:val="000000" w:themeColor="text1"/>
                              </w:rPr>
                            </w:pPr>
                          </w:p>
                          <w:p w14:paraId="75642E6F" w14:textId="77777777" w:rsidR="00115412" w:rsidRDefault="00115412" w:rsidP="0011541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94A985" id="Rectangle 10" o:spid="_x0000_s1026" style="position:absolute;margin-left:-55.7pt;margin-top:85.55pt;width:444.15pt;height:546.9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" fillcolor="#4472c4 [3204]" strokecolor="#1f3763 [1604]" strokeweight="1pt">
                <v:textbox>
                  <w:txbxContent>
                    <w:p w14:paraId="4AA0F20E" w14:textId="004FB7BF" w:rsidR="00115412" w:rsidRPr="00115412" w:rsidRDefault="00115412" w:rsidP="00115412">
                      <w:pPr>
                        <w:rPr>
                          <w:color w:val="FFFFFF" w:themeColor="background1"/>
                          <w:sz w:val="72"/>
                          <w:szCs w:val="72"/>
                        </w:rPr>
                      </w:pPr>
                      <w:r w:rsidRPr="00115412">
                        <w:rPr>
                          <w:color w:val="FFFFFF" w:themeColor="background1"/>
                          <w:sz w:val="72"/>
                          <w:szCs w:val="72"/>
                        </w:rPr>
                        <w:t>Cloud Based Services</w:t>
                      </w:r>
                    </w:p>
                    <w:p w14:paraId="1B72D403" w14:textId="77777777" w:rsidR="00115412" w:rsidRPr="00115412" w:rsidRDefault="00115412" w:rsidP="00115412">
                      <w:pPr>
                        <w:rPr>
                          <w:color w:val="FFFFFF" w:themeColor="background1"/>
                        </w:rPr>
                      </w:pPr>
                    </w:p>
                    <w:p w14:paraId="1F3C3129" w14:textId="77777777" w:rsidR="00115412" w:rsidRPr="00115412" w:rsidRDefault="00115412" w:rsidP="00115412">
                      <w:pPr>
                        <w:rPr>
                          <w:color w:val="FFFFFF" w:themeColor="background1"/>
                          <w:sz w:val="48"/>
                          <w:szCs w:val="48"/>
                        </w:rPr>
                      </w:pPr>
                      <w:r w:rsidRPr="00115412">
                        <w:rPr>
                          <w:color w:val="FFFFFF" w:themeColor="background1"/>
                          <w:sz w:val="48"/>
                          <w:szCs w:val="48"/>
                        </w:rPr>
                        <w:t>ACCA6024</w:t>
                      </w:r>
                      <w:r w:rsidRPr="00115412">
                        <w:rPr>
                          <w:color w:val="FFFFFF" w:themeColor="background1"/>
                          <w:sz w:val="48"/>
                          <w:szCs w:val="48"/>
                        </w:rPr>
                        <w:br/>
                        <w:t>Cloud-Based Web Services</w:t>
                      </w:r>
                      <w:r w:rsidRPr="00115412">
                        <w:rPr>
                          <w:color w:val="FFFFFF" w:themeColor="background1"/>
                          <w:sz w:val="48"/>
                          <w:szCs w:val="48"/>
                        </w:rPr>
                        <w:br/>
                      </w:r>
                    </w:p>
                    <w:p w14:paraId="6336C2F7" w14:textId="77777777" w:rsidR="00115412" w:rsidRPr="00115412" w:rsidRDefault="00115412" w:rsidP="00115412">
                      <w:pPr>
                        <w:rPr>
                          <w:color w:val="FFFFFF" w:themeColor="background1"/>
                          <w:sz w:val="52"/>
                          <w:szCs w:val="52"/>
                        </w:rPr>
                      </w:pPr>
                      <w:r w:rsidRPr="00115412">
                        <w:rPr>
                          <w:color w:val="FFFFFF" w:themeColor="background1"/>
                          <w:sz w:val="52"/>
                          <w:szCs w:val="52"/>
                        </w:rPr>
                        <w:t>Assignment 2</w:t>
                      </w:r>
                    </w:p>
                    <w:p w14:paraId="46E26C1A" w14:textId="77777777" w:rsidR="00115412" w:rsidRPr="00115412" w:rsidRDefault="00115412" w:rsidP="00115412">
                      <w:pPr>
                        <w:rPr>
                          <w:color w:val="FFFFFF" w:themeColor="background1"/>
                          <w:sz w:val="52"/>
                          <w:szCs w:val="52"/>
                        </w:rPr>
                      </w:pPr>
                      <w:r w:rsidRPr="00115412">
                        <w:rPr>
                          <w:color w:val="FFFFFF" w:themeColor="background1"/>
                          <w:sz w:val="52"/>
                          <w:szCs w:val="52"/>
                        </w:rPr>
                        <w:t>Steven Tanner Moore</w:t>
                      </w:r>
                    </w:p>
                    <w:p w14:paraId="7759EA46" w14:textId="77777777" w:rsidR="00115412" w:rsidRPr="0020082C" w:rsidRDefault="00115412" w:rsidP="00115412">
                      <w:pPr>
                        <w:rPr>
                          <w:color w:val="000000" w:themeColor="text1"/>
                        </w:rPr>
                      </w:pPr>
                    </w:p>
                    <w:p w14:paraId="75642E6F" w14:textId="77777777" w:rsidR="00115412" w:rsidRDefault="00115412" w:rsidP="0011541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5A6958" w:rsidRPr="000D43E2">
        <w:rPr>
          <w:noProof/>
          <w:lang w:val="en-GB"/>
        </w:rPr>
        <w:drawing>
          <wp:anchor distT="0" distB="0" distL="114300" distR="114300" simplePos="0" relativeHeight="251659264" behindDoc="1" locked="0" layoutInCell="1" allowOverlap="1" wp14:anchorId="49D1A851" wp14:editId="2D94C101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15201900" cy="10220325"/>
            <wp:effectExtent l="0" t="0" r="0" b="9525"/>
            <wp:wrapNone/>
            <wp:docPr id="1" name="Picture 1" descr="Laptop and a notebook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aptop and a notebook on a tabl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1900" cy="10220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86A16" w:rsidRPr="000D43E2">
        <w:rPr>
          <w:lang w:val="en-GB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2249805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9B65F1" w14:textId="77777777" w:rsidR="00A82816" w:rsidRDefault="00286A16" w:rsidP="00FF7B51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19A2AC37" w14:textId="24D0C081" w:rsidR="00A82816" w:rsidRDefault="00A82816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88" w:history="1">
            <w:r w:rsidRPr="004C4ADA">
              <w:rPr>
                <w:rStyle w:val="Hyperlink"/>
                <w:noProof/>
                <w:lang w:val="en-GB"/>
              </w:rPr>
              <w:t>Link to Video Demo: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B56F68" w14:textId="47968629" w:rsidR="00A82816" w:rsidRDefault="00A82816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89" w:history="1">
            <w:r w:rsidRPr="004C4ADA">
              <w:rPr>
                <w:rStyle w:val="Hyperlink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7FAFD1" w14:textId="7400EF51" w:rsidR="00A82816" w:rsidRDefault="00A82816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0" w:history="1">
            <w:r w:rsidRPr="004C4ADA">
              <w:rPr>
                <w:rStyle w:val="Hyperlink"/>
                <w:noProof/>
                <w:lang w:val="en-GB"/>
              </w:rPr>
              <w:t>Cloud Computing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89FE6" w14:textId="14C87214" w:rsidR="00A82816" w:rsidRDefault="00A82816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1" w:history="1">
            <w:r w:rsidRPr="004C4ADA">
              <w:rPr>
                <w:rStyle w:val="Hyperlink"/>
                <w:noProof/>
                <w:lang w:val="en-GB"/>
              </w:rPr>
              <w:t xml:space="preserve">Benefits and </w:t>
            </w:r>
            <w:r w:rsidRPr="004C4ADA">
              <w:rPr>
                <w:rStyle w:val="Hyperlink"/>
                <w:noProof/>
              </w:rPr>
              <w:t xml:space="preserve">Drawbacks </w:t>
            </w:r>
            <w:r w:rsidRPr="004C4ADA">
              <w:rPr>
                <w:rStyle w:val="Hyperlink"/>
                <w:noProof/>
                <w:lang w:val="en-GB"/>
              </w:rPr>
              <w:t>[5]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6AEC28" w14:textId="0D1CFB48" w:rsidR="00A82816" w:rsidRDefault="00A82816">
          <w:pPr>
            <w:pStyle w:val="TOC2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2" w:history="1">
            <w:r w:rsidRPr="004C4ADA">
              <w:rPr>
                <w:rStyle w:val="Hyperlink"/>
                <w:noProof/>
                <w:lang w:val="en-GB"/>
              </w:rPr>
              <w:t>Virtualisation and Containerisation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F29DCF" w14:textId="0764C121" w:rsidR="00A82816" w:rsidRDefault="00A82816">
          <w:pPr>
            <w:pStyle w:val="TOC3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3" w:history="1">
            <w:r w:rsidRPr="004C4ADA">
              <w:rPr>
                <w:rStyle w:val="Hyperlink"/>
                <w:noProof/>
                <w:lang w:val="en-GB"/>
              </w:rPr>
              <w:t>Docker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9D01F8" w14:textId="7C4AB580" w:rsidR="00A82816" w:rsidRDefault="00A82816">
          <w:pPr>
            <w:pStyle w:val="TOC3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4" w:history="1">
            <w:r w:rsidRPr="004C4ADA">
              <w:rPr>
                <w:rStyle w:val="Hyperlink"/>
                <w:noProof/>
                <w:lang w:val="en-GB"/>
              </w:rPr>
              <w:t>Node.js [9]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12C8F" w14:textId="29040F18" w:rsidR="00A82816" w:rsidRDefault="00A82816">
          <w:pPr>
            <w:pStyle w:val="TOC3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5" w:history="1">
            <w:r w:rsidRPr="004C4ADA">
              <w:rPr>
                <w:rStyle w:val="Hyperlink"/>
                <w:noProof/>
                <w:lang w:val="en-GB"/>
              </w:rPr>
              <w:t>Development Process [10]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F73CE5" w14:textId="368D518D" w:rsidR="00A82816" w:rsidRDefault="00A82816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6" w:history="1">
            <w:r w:rsidRPr="004C4ADA">
              <w:rPr>
                <w:rStyle w:val="Hyperlink"/>
                <w:noProof/>
                <w:lang w:val="en-GB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E7F9F4" w14:textId="58934A6D" w:rsidR="00A82816" w:rsidRDefault="00A82816">
          <w:pPr>
            <w:pStyle w:val="TOC1"/>
            <w:tabs>
              <w:tab w:val="right" w:leader="dot" w:pos="9928"/>
            </w:tabs>
            <w:rPr>
              <w:noProof/>
              <w:sz w:val="22"/>
              <w:szCs w:val="22"/>
              <w:lang w:val="en-GB" w:eastAsia="en-GB"/>
            </w:rPr>
          </w:pPr>
          <w:hyperlink w:anchor="_Toc124005697" w:history="1">
            <w:r w:rsidRPr="004C4ADA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_Toc124005697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482CE7" w14:textId="607CE8D9" w:rsidR="00286A16" w:rsidRDefault="00286A16" w:rsidP="00286A16">
          <w:r>
            <w:rPr>
              <w:b/>
              <w:bCs/>
              <w:noProof/>
            </w:rPr>
            <w:fldChar w:fldCharType="end"/>
          </w:r>
        </w:p>
      </w:sdtContent>
    </w:sdt>
    <w:p w14:paraId="2EEF50FE" w14:textId="2C236780" w:rsidR="00286A16" w:rsidRDefault="00286A16" w:rsidP="00286A16">
      <w:pPr>
        <w:rPr>
          <w:lang w:val="en-GB"/>
        </w:rPr>
      </w:pPr>
    </w:p>
    <w:p w14:paraId="2E02E728" w14:textId="77777777" w:rsidR="00286A16" w:rsidRDefault="00286A16" w:rsidP="00286A16">
      <w:pPr>
        <w:rPr>
          <w:lang w:val="en-GB"/>
        </w:rPr>
      </w:pPr>
    </w:p>
    <w:p w14:paraId="406ABCED" w14:textId="77777777" w:rsidR="00286A16" w:rsidRDefault="00286A16" w:rsidP="00286A16">
      <w:pPr>
        <w:rPr>
          <w:lang w:val="en-GB"/>
        </w:rPr>
      </w:pPr>
    </w:p>
    <w:p w14:paraId="59DEB04E" w14:textId="56E9CF6A" w:rsidR="00286A16" w:rsidRDefault="006E5356" w:rsidP="006E5356">
      <w:pPr>
        <w:pStyle w:val="Heading1"/>
        <w:rPr>
          <w:lang w:val="en-GB"/>
        </w:rPr>
      </w:pPr>
      <w:bookmarkStart w:id="0" w:name="_Toc124005688"/>
      <w:r>
        <w:rPr>
          <w:lang w:val="en-GB"/>
        </w:rPr>
        <w:t>Link to Video Demo:</w:t>
      </w:r>
      <w:bookmarkEnd w:id="0"/>
    </w:p>
    <w:p w14:paraId="07E3F7F6" w14:textId="282AE091" w:rsidR="006E5356" w:rsidRPr="006E5356" w:rsidRDefault="00845CE7" w:rsidP="006E5356">
      <w:pPr>
        <w:rPr>
          <w:lang w:val="en-GB"/>
        </w:rPr>
      </w:pPr>
      <w:hyperlink r:id="rId10" w:history="1">
        <w:r w:rsidRPr="009C4E90">
          <w:rPr>
            <w:rStyle w:val="Hyperlink"/>
            <w:lang w:val="en-GB"/>
          </w:rPr>
          <w:t>https://youtu.be/7ilI8hpM9AM</w:t>
        </w:r>
      </w:hyperlink>
      <w:r>
        <w:rPr>
          <w:lang w:val="en-GB"/>
        </w:rPr>
        <w:t xml:space="preserve"> </w:t>
      </w:r>
    </w:p>
    <w:p w14:paraId="4F1E82DE" w14:textId="77777777" w:rsidR="00286A16" w:rsidRDefault="00286A16" w:rsidP="00286A16">
      <w:pPr>
        <w:rPr>
          <w:lang w:val="en-GB"/>
        </w:rPr>
      </w:pPr>
    </w:p>
    <w:p w14:paraId="608F5304" w14:textId="77777777" w:rsidR="00286A16" w:rsidRDefault="00286A16" w:rsidP="00286A16">
      <w:pPr>
        <w:rPr>
          <w:lang w:val="en-GB"/>
        </w:rPr>
      </w:pPr>
    </w:p>
    <w:p w14:paraId="49AA650B" w14:textId="5A30A19A" w:rsidR="00065CB4" w:rsidRDefault="00065CB4" w:rsidP="00286A16">
      <w:pPr>
        <w:rPr>
          <w:lang w:val="en-GB"/>
        </w:rPr>
      </w:pPr>
    </w:p>
    <w:p w14:paraId="30673A6B" w14:textId="77777777" w:rsidR="00AC1FC0" w:rsidRDefault="00AC1FC0" w:rsidP="00286A16">
      <w:pPr>
        <w:rPr>
          <w:lang w:val="en-GB"/>
        </w:rPr>
      </w:pPr>
    </w:p>
    <w:p w14:paraId="186CAA83" w14:textId="77777777" w:rsidR="00AC1FC0" w:rsidRDefault="00AC1FC0" w:rsidP="00286A16">
      <w:pPr>
        <w:rPr>
          <w:lang w:val="en-GB"/>
        </w:rPr>
      </w:pPr>
    </w:p>
    <w:p w14:paraId="3D9EF3C3" w14:textId="3C501E14" w:rsidR="00AC1FC0" w:rsidRDefault="00AC1FC0" w:rsidP="00286A16">
      <w:pPr>
        <w:rPr>
          <w:lang w:val="en-GB"/>
        </w:rPr>
      </w:pPr>
    </w:p>
    <w:p w14:paraId="4AC45966" w14:textId="77777777" w:rsidR="00AC1FC0" w:rsidRDefault="00AC1FC0" w:rsidP="00286A16">
      <w:pPr>
        <w:rPr>
          <w:lang w:val="en-GB"/>
        </w:rPr>
      </w:pPr>
    </w:p>
    <w:p w14:paraId="22072C88" w14:textId="77777777" w:rsidR="00AC1FC0" w:rsidRDefault="00AC1FC0" w:rsidP="00286A16">
      <w:pPr>
        <w:rPr>
          <w:lang w:val="en-GB"/>
        </w:rPr>
      </w:pPr>
    </w:p>
    <w:p w14:paraId="64322280" w14:textId="77777777" w:rsidR="00AC1FC0" w:rsidRDefault="00AC1FC0" w:rsidP="00286A16">
      <w:pPr>
        <w:rPr>
          <w:lang w:val="en-GB"/>
        </w:rPr>
      </w:pPr>
    </w:p>
    <w:p w14:paraId="2DFD5FAB" w14:textId="77777777" w:rsidR="00AC1FC0" w:rsidRDefault="00AC1FC0" w:rsidP="00286A16">
      <w:pPr>
        <w:rPr>
          <w:lang w:val="en-GB"/>
        </w:rPr>
      </w:pPr>
    </w:p>
    <w:p w14:paraId="629084EB" w14:textId="69C86422" w:rsidR="00AC1FC0" w:rsidRDefault="00AC1FC0" w:rsidP="00286A16">
      <w:pPr>
        <w:rPr>
          <w:lang w:val="en-GB"/>
        </w:rPr>
      </w:pPr>
    </w:p>
    <w:p w14:paraId="105FBF3E" w14:textId="43F26D3B" w:rsidR="00286A16" w:rsidRDefault="00286A16" w:rsidP="003D3D0E">
      <w:pPr>
        <w:pStyle w:val="Heading1"/>
        <w:rPr>
          <w:lang w:val="en-GB"/>
        </w:rPr>
      </w:pPr>
      <w:bookmarkStart w:id="1" w:name="_Toc124005689"/>
      <w:r w:rsidRPr="000D43E2">
        <w:rPr>
          <w:lang w:val="en-GB"/>
        </w:rPr>
        <w:lastRenderedPageBreak/>
        <w:t>Introduction</w:t>
      </w:r>
      <w:bookmarkEnd w:id="1"/>
    </w:p>
    <w:p w14:paraId="6D7C63AC" w14:textId="56288EBE" w:rsidR="003D3D0E" w:rsidRDefault="003D3D0E" w:rsidP="003D3D0E">
      <w:pPr>
        <w:rPr>
          <w:lang w:val="en-GB"/>
        </w:rPr>
      </w:pPr>
      <w:r>
        <w:rPr>
          <w:lang w:val="en-GB"/>
        </w:rPr>
        <w:t xml:space="preserve">In this document the author aims to </w:t>
      </w:r>
      <w:r w:rsidR="0089480D">
        <w:rPr>
          <w:lang w:val="en-GB"/>
        </w:rPr>
        <w:t xml:space="preserve">investigate </w:t>
      </w:r>
      <w:r w:rsidR="001F5A8E">
        <w:rPr>
          <w:lang w:val="en-GB"/>
        </w:rPr>
        <w:t xml:space="preserve">Cloud computing and its benefits and drawbacks. The document also </w:t>
      </w:r>
      <w:r w:rsidR="000077BD">
        <w:rPr>
          <w:lang w:val="en-GB"/>
        </w:rPr>
        <w:t>examines</w:t>
      </w:r>
      <w:r w:rsidR="001F5A8E">
        <w:rPr>
          <w:lang w:val="en-GB"/>
        </w:rPr>
        <w:t xml:space="preserve"> the development process </w:t>
      </w:r>
      <w:r w:rsidR="000077BD">
        <w:rPr>
          <w:lang w:val="en-GB"/>
        </w:rPr>
        <w:t xml:space="preserve">for building cloud applications through tools such as docker and Node.js, discussing </w:t>
      </w:r>
      <w:r w:rsidR="00E908F1">
        <w:rPr>
          <w:lang w:val="en-GB"/>
        </w:rPr>
        <w:t>its cost effectiveness through containerisation and virtualisation.</w:t>
      </w:r>
    </w:p>
    <w:p w14:paraId="58CCAFAD" w14:textId="22E1EC69" w:rsidR="0038647D" w:rsidRDefault="00532355" w:rsidP="00532355">
      <w:pPr>
        <w:pStyle w:val="Heading1"/>
        <w:rPr>
          <w:lang w:val="en-GB"/>
        </w:rPr>
      </w:pPr>
      <w:bookmarkStart w:id="2" w:name="_Toc124005690"/>
      <w:r>
        <w:rPr>
          <w:lang w:val="en-GB"/>
        </w:rPr>
        <w:t>Cloud Computing</w:t>
      </w:r>
      <w:bookmarkEnd w:id="2"/>
    </w:p>
    <w:p w14:paraId="42518CBA" w14:textId="63F565CC" w:rsidR="00C350FF" w:rsidRDefault="00A82816" w:rsidP="00C350FF">
      <w:pPr>
        <w:rPr>
          <w:lang w:val="en-GB"/>
        </w:rPr>
      </w:pPr>
      <w:sdt>
        <w:sdtPr>
          <w:rPr>
            <w:lang w:val="en-GB"/>
          </w:rPr>
          <w:id w:val="631218093"/>
          <w:citation/>
        </w:sdtPr>
        <w:sdtEndPr/>
        <w:sdtContent>
          <w:r w:rsidR="00457F60">
            <w:rPr>
              <w:lang w:val="en-GB"/>
            </w:rPr>
            <w:fldChar w:fldCharType="begin"/>
          </w:r>
          <w:r w:rsidR="00457F60">
            <w:rPr>
              <w:lang w:val="en-GB"/>
            </w:rPr>
            <w:instrText xml:space="preserve"> CITATION Goo22 \l 2057 </w:instrText>
          </w:r>
          <w:r w:rsidR="00457F60">
            <w:rPr>
              <w:lang w:val="en-GB"/>
            </w:rPr>
            <w:fldChar w:fldCharType="separate"/>
          </w:r>
          <w:r w:rsidRPr="00A82816">
            <w:rPr>
              <w:noProof/>
              <w:lang w:val="en-GB"/>
            </w:rPr>
            <w:t>[1]</w:t>
          </w:r>
          <w:r w:rsidR="00457F60">
            <w:rPr>
              <w:lang w:val="en-GB"/>
            </w:rPr>
            <w:fldChar w:fldCharType="end"/>
          </w:r>
        </w:sdtContent>
      </w:sdt>
      <w:r w:rsidR="00374EBF">
        <w:rPr>
          <w:lang w:val="en-GB"/>
        </w:rPr>
        <w:t>According to Google Cloud</w:t>
      </w:r>
      <w:r w:rsidR="00067512">
        <w:rPr>
          <w:lang w:val="en-GB"/>
        </w:rPr>
        <w:t xml:space="preserve">, cloud computing is defined as </w:t>
      </w:r>
      <w:r w:rsidR="007B37D6">
        <w:rPr>
          <w:lang w:val="en-GB"/>
        </w:rPr>
        <w:t>the “on-demand availability of computing resources as services over the internet</w:t>
      </w:r>
      <w:r w:rsidR="0011519B">
        <w:rPr>
          <w:lang w:val="en-GB"/>
        </w:rPr>
        <w:t>”</w:t>
      </w:r>
      <w:r w:rsidR="007B37D6">
        <w:rPr>
          <w:lang w:val="en-GB"/>
        </w:rPr>
        <w:t>.</w:t>
      </w:r>
      <w:r w:rsidR="0011519B">
        <w:rPr>
          <w:lang w:val="en-GB"/>
        </w:rPr>
        <w:t xml:space="preserve"> This eliminates the need for </w:t>
      </w:r>
      <w:r w:rsidR="00EC46CF">
        <w:rPr>
          <w:lang w:val="en-GB"/>
        </w:rPr>
        <w:t xml:space="preserve">enterprises and individuals to </w:t>
      </w:r>
      <w:r w:rsidR="0074411A">
        <w:rPr>
          <w:lang w:val="en-GB"/>
        </w:rPr>
        <w:t>buy</w:t>
      </w:r>
      <w:r w:rsidR="00EC46CF">
        <w:rPr>
          <w:lang w:val="en-GB"/>
        </w:rPr>
        <w:t>,</w:t>
      </w:r>
      <w:r w:rsidR="006211DD">
        <w:rPr>
          <w:lang w:val="en-GB"/>
        </w:rPr>
        <w:t xml:space="preserve"> configure or manage </w:t>
      </w:r>
      <w:r w:rsidR="004F2F25">
        <w:rPr>
          <w:lang w:val="en-GB"/>
        </w:rPr>
        <w:t xml:space="preserve">hardware and software </w:t>
      </w:r>
      <w:r w:rsidR="006211DD">
        <w:rPr>
          <w:lang w:val="en-GB"/>
        </w:rPr>
        <w:t>resources themselves</w:t>
      </w:r>
      <w:r w:rsidR="007321DB">
        <w:rPr>
          <w:lang w:val="en-GB"/>
        </w:rPr>
        <w:t>.</w:t>
      </w:r>
      <w:r w:rsidR="00A97821">
        <w:rPr>
          <w:lang w:val="en-GB"/>
        </w:rPr>
        <w:t xml:space="preserve"> </w:t>
      </w:r>
      <w:r w:rsidR="000A7954">
        <w:rPr>
          <w:lang w:val="en-GB"/>
        </w:rPr>
        <w:t>There are three main types of cloud computing models:</w:t>
      </w:r>
    </w:p>
    <w:p w14:paraId="3587AEBA" w14:textId="50BC8E30" w:rsidR="00A97821" w:rsidRPr="001F5F99" w:rsidRDefault="000A7954" w:rsidP="001F5F99">
      <w:pPr>
        <w:rPr>
          <w:lang w:val="en-GB"/>
        </w:rPr>
      </w:pPr>
      <w:r w:rsidRPr="00EF0A66">
        <w:rPr>
          <w:b/>
          <w:bCs/>
          <w:lang w:val="en-GB"/>
        </w:rPr>
        <w:t>Infrastructure</w:t>
      </w:r>
      <w:r w:rsidR="001F5F99" w:rsidRPr="00EF0A66">
        <w:rPr>
          <w:b/>
          <w:bCs/>
          <w:lang w:val="en-GB"/>
        </w:rPr>
        <w:t xml:space="preserve"> as a</w:t>
      </w:r>
      <w:r w:rsidRPr="00EF0A66">
        <w:rPr>
          <w:b/>
          <w:bCs/>
          <w:lang w:val="en-GB"/>
        </w:rPr>
        <w:t xml:space="preserve"> service</w:t>
      </w:r>
      <w:r w:rsidRPr="001F5F99">
        <w:rPr>
          <w:lang w:val="en-GB"/>
        </w:rPr>
        <w:t xml:space="preserve"> </w:t>
      </w:r>
      <w:r w:rsidR="00A26AE4" w:rsidRPr="001F5F99">
        <w:rPr>
          <w:lang w:val="en-GB"/>
        </w:rPr>
        <w:t>–</w:t>
      </w:r>
      <w:r w:rsidRPr="001F5F99">
        <w:rPr>
          <w:lang w:val="en-GB"/>
        </w:rPr>
        <w:t xml:space="preserve"> </w:t>
      </w:r>
      <w:r w:rsidR="00A26AE4" w:rsidRPr="001F5F99">
        <w:rPr>
          <w:lang w:val="en-GB"/>
        </w:rPr>
        <w:t>typically offers computing power</w:t>
      </w:r>
      <w:r w:rsidR="004614FD" w:rsidRPr="001F5F99">
        <w:rPr>
          <w:lang w:val="en-GB"/>
        </w:rPr>
        <w:t xml:space="preserve"> (</w:t>
      </w:r>
      <w:proofErr w:type="spellStart"/>
      <w:r w:rsidR="009D6B8F" w:rsidRPr="001F5F99">
        <w:rPr>
          <w:lang w:val="en-GB"/>
        </w:rPr>
        <w:t>Gforce</w:t>
      </w:r>
      <w:proofErr w:type="spellEnd"/>
      <w:r w:rsidR="009D6B8F" w:rsidRPr="001F5F99">
        <w:rPr>
          <w:lang w:val="en-GB"/>
        </w:rPr>
        <w:t xml:space="preserve"> Now</w:t>
      </w:r>
      <w:r w:rsidR="0055643A">
        <w:rPr>
          <w:lang w:val="en-GB"/>
        </w:rPr>
        <w:t xml:space="preserve"> </w:t>
      </w:r>
      <w:sdt>
        <w:sdtPr>
          <w:rPr>
            <w:lang w:val="en-GB"/>
          </w:rPr>
          <w:id w:val="-1515533984"/>
          <w:citation/>
        </w:sdtPr>
        <w:sdtEndPr/>
        <w:sdtContent>
          <w:r w:rsidR="002E455D">
            <w:rPr>
              <w:lang w:val="en-GB"/>
            </w:rPr>
            <w:fldChar w:fldCharType="begin"/>
          </w:r>
          <w:r w:rsidR="002E455D">
            <w:rPr>
              <w:lang w:val="en-GB"/>
            </w:rPr>
            <w:instrText xml:space="preserve"> CITATION Nvi22 \l 2057 </w:instrText>
          </w:r>
          <w:r w:rsidR="002E455D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[2]</w:t>
          </w:r>
          <w:r w:rsidR="002E455D">
            <w:rPr>
              <w:lang w:val="en-GB"/>
            </w:rPr>
            <w:fldChar w:fldCharType="end"/>
          </w:r>
        </w:sdtContent>
      </w:sdt>
      <w:r w:rsidR="009D6B8F" w:rsidRPr="001F5F99">
        <w:rPr>
          <w:lang w:val="en-GB"/>
        </w:rPr>
        <w:t xml:space="preserve"> – a game streaming service which eliminates the need for a powerful PC </w:t>
      </w:r>
      <w:r w:rsidR="001A6936" w:rsidRPr="001F5F99">
        <w:rPr>
          <w:lang w:val="en-GB"/>
        </w:rPr>
        <w:t>and expensive</w:t>
      </w:r>
      <w:r w:rsidR="009D6B8F" w:rsidRPr="001F5F99">
        <w:rPr>
          <w:lang w:val="en-GB"/>
        </w:rPr>
        <w:t xml:space="preserve"> GPU)</w:t>
      </w:r>
      <w:r w:rsidR="00A26AE4" w:rsidRPr="001F5F99">
        <w:rPr>
          <w:lang w:val="en-GB"/>
        </w:rPr>
        <w:t xml:space="preserve"> and storage services</w:t>
      </w:r>
      <w:r w:rsidR="004614FD" w:rsidRPr="001F5F99">
        <w:rPr>
          <w:lang w:val="en-GB"/>
        </w:rPr>
        <w:t xml:space="preserve"> (OneDrive</w:t>
      </w:r>
      <w:r w:rsidR="003C0AB8">
        <w:rPr>
          <w:lang w:val="en-GB"/>
        </w:rPr>
        <w:t xml:space="preserve"> </w:t>
      </w:r>
      <w:sdt>
        <w:sdtPr>
          <w:rPr>
            <w:lang w:val="en-GB"/>
          </w:rPr>
          <w:id w:val="-202944690"/>
          <w:citation/>
        </w:sdtPr>
        <w:sdtEndPr/>
        <w:sdtContent>
          <w:r w:rsidR="003C0AB8">
            <w:rPr>
              <w:lang w:val="en-GB"/>
            </w:rPr>
            <w:fldChar w:fldCharType="begin"/>
          </w:r>
          <w:r w:rsidR="003C0AB8">
            <w:rPr>
              <w:lang w:val="en-GB"/>
            </w:rPr>
            <w:instrText xml:space="preserve"> CITATION Mic221 \l 2057 </w:instrText>
          </w:r>
          <w:r w:rsidR="003C0AB8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[3]</w:t>
          </w:r>
          <w:r w:rsidR="003C0AB8">
            <w:rPr>
              <w:lang w:val="en-GB"/>
            </w:rPr>
            <w:fldChar w:fldCharType="end"/>
          </w:r>
        </w:sdtContent>
      </w:sdt>
      <w:r w:rsidR="00CC6BE8" w:rsidRPr="001F5F99">
        <w:rPr>
          <w:lang w:val="en-GB"/>
        </w:rPr>
        <w:t xml:space="preserve"> – Allows users to access their files from anywhere on any device</w:t>
      </w:r>
      <w:r w:rsidR="004614FD" w:rsidRPr="001F5F99">
        <w:rPr>
          <w:lang w:val="en-GB"/>
        </w:rPr>
        <w:t>)</w:t>
      </w:r>
      <w:r w:rsidR="00A26AE4" w:rsidRPr="001F5F99">
        <w:rPr>
          <w:lang w:val="en-GB"/>
        </w:rPr>
        <w:t>.</w:t>
      </w:r>
    </w:p>
    <w:p w14:paraId="4E29899D" w14:textId="606E0D88" w:rsidR="00A26AE4" w:rsidRPr="001F5F99" w:rsidRDefault="0028350C" w:rsidP="001F5F99">
      <w:pPr>
        <w:rPr>
          <w:lang w:val="en-GB"/>
        </w:rPr>
      </w:pPr>
      <w:r w:rsidRPr="00EF0A66">
        <w:rPr>
          <w:b/>
          <w:bCs/>
          <w:lang w:val="en-GB"/>
        </w:rPr>
        <w:t xml:space="preserve">Platform </w:t>
      </w:r>
      <w:r w:rsidR="001F5F99" w:rsidRPr="00EF0A66">
        <w:rPr>
          <w:b/>
          <w:bCs/>
          <w:lang w:val="en-GB"/>
        </w:rPr>
        <w:t>as a service</w:t>
      </w:r>
      <w:r w:rsidRPr="001F5F99">
        <w:rPr>
          <w:lang w:val="en-GB"/>
        </w:rPr>
        <w:t xml:space="preserve"> – allows for the </w:t>
      </w:r>
      <w:r w:rsidR="000F784C" w:rsidRPr="001F5F99">
        <w:rPr>
          <w:lang w:val="en-GB"/>
        </w:rPr>
        <w:t>development and deployment of cloud apps</w:t>
      </w:r>
      <w:r w:rsidR="00884A51" w:rsidRPr="001F5F99">
        <w:rPr>
          <w:lang w:val="en-GB"/>
        </w:rPr>
        <w:t xml:space="preserve"> (</w:t>
      </w:r>
      <w:r w:rsidR="009478D3" w:rsidRPr="001F5F99">
        <w:rPr>
          <w:lang w:val="en-GB"/>
        </w:rPr>
        <w:t>Microsoft Azure)</w:t>
      </w:r>
      <w:r w:rsidR="00AC089A">
        <w:rPr>
          <w:lang w:val="en-GB"/>
        </w:rPr>
        <w:t xml:space="preserve"> without the need for</w:t>
      </w:r>
      <w:r w:rsidR="00AC03A6">
        <w:rPr>
          <w:lang w:val="en-GB"/>
        </w:rPr>
        <w:t xml:space="preserve"> managing and maintaining underlying</w:t>
      </w:r>
      <w:r w:rsidR="007E03EC">
        <w:rPr>
          <w:lang w:val="en-GB"/>
        </w:rPr>
        <w:t xml:space="preserve"> hardware and software</w:t>
      </w:r>
      <w:r w:rsidR="00AC03A6">
        <w:rPr>
          <w:lang w:val="en-GB"/>
        </w:rPr>
        <w:t xml:space="preserve"> </w:t>
      </w:r>
      <w:r w:rsidR="006D5E32">
        <w:rPr>
          <w:lang w:val="en-GB"/>
        </w:rPr>
        <w:t>infrastructure</w:t>
      </w:r>
      <w:r w:rsidR="000F784C" w:rsidRPr="001F5F99">
        <w:rPr>
          <w:lang w:val="en-GB"/>
        </w:rPr>
        <w:t>.</w:t>
      </w:r>
    </w:p>
    <w:p w14:paraId="52C89FCB" w14:textId="7BD5AD22" w:rsidR="004622C5" w:rsidRPr="001F5F99" w:rsidRDefault="000F784C" w:rsidP="001F5F99">
      <w:pPr>
        <w:rPr>
          <w:lang w:val="en-GB"/>
        </w:rPr>
      </w:pPr>
      <w:r w:rsidRPr="00EF0A66">
        <w:rPr>
          <w:b/>
          <w:bCs/>
          <w:lang w:val="en-GB"/>
        </w:rPr>
        <w:t>Software</w:t>
      </w:r>
      <w:r w:rsidR="001F5F99" w:rsidRPr="00EF0A66">
        <w:rPr>
          <w:b/>
          <w:bCs/>
          <w:lang w:val="en-GB"/>
        </w:rPr>
        <w:t xml:space="preserve"> as a</w:t>
      </w:r>
      <w:r w:rsidRPr="00EF0A66">
        <w:rPr>
          <w:b/>
          <w:bCs/>
          <w:lang w:val="en-GB"/>
        </w:rPr>
        <w:t xml:space="preserve"> service</w:t>
      </w:r>
      <w:r w:rsidRPr="001F5F99">
        <w:rPr>
          <w:lang w:val="en-GB"/>
        </w:rPr>
        <w:t xml:space="preserve"> </w:t>
      </w:r>
      <w:r w:rsidR="004622C5" w:rsidRPr="001F5F99">
        <w:rPr>
          <w:lang w:val="en-GB"/>
        </w:rPr>
        <w:t>–</w:t>
      </w:r>
      <w:r w:rsidRPr="001F5F99">
        <w:rPr>
          <w:lang w:val="en-GB"/>
        </w:rPr>
        <w:t xml:space="preserve"> </w:t>
      </w:r>
      <w:r w:rsidR="004622C5" w:rsidRPr="001F5F99">
        <w:rPr>
          <w:lang w:val="en-GB"/>
        </w:rPr>
        <w:t>allows access to apps or other services</w:t>
      </w:r>
      <w:r w:rsidR="0045528B">
        <w:rPr>
          <w:lang w:val="en-GB"/>
        </w:rPr>
        <w:t>,</w:t>
      </w:r>
      <w:r w:rsidR="00EF2B2B" w:rsidRPr="001F5F99">
        <w:rPr>
          <w:lang w:val="en-GB"/>
        </w:rPr>
        <w:t xml:space="preserve"> </w:t>
      </w:r>
      <w:r w:rsidR="00B97657">
        <w:rPr>
          <w:lang w:val="en-GB"/>
        </w:rPr>
        <w:t xml:space="preserve">typically </w:t>
      </w:r>
      <w:r w:rsidR="00EF0A66">
        <w:rPr>
          <w:lang w:val="en-GB"/>
        </w:rPr>
        <w:t>an end user application</w:t>
      </w:r>
      <w:r w:rsidR="00DF71FC">
        <w:rPr>
          <w:lang w:val="en-GB"/>
        </w:rPr>
        <w:t xml:space="preserve"> </w:t>
      </w:r>
      <w:r w:rsidR="00EF2B2B" w:rsidRPr="001F5F99">
        <w:rPr>
          <w:lang w:val="en-GB"/>
        </w:rPr>
        <w:t>(</w:t>
      </w:r>
      <w:r w:rsidR="00840520" w:rsidRPr="001F5F99">
        <w:rPr>
          <w:lang w:val="en-GB"/>
        </w:rPr>
        <w:t>Netflix</w:t>
      </w:r>
      <w:r w:rsidR="00711CC2">
        <w:rPr>
          <w:lang w:val="en-GB"/>
        </w:rPr>
        <w:t xml:space="preserve"> </w:t>
      </w:r>
      <w:sdt>
        <w:sdtPr>
          <w:rPr>
            <w:lang w:val="en-GB"/>
          </w:rPr>
          <w:id w:val="2128354532"/>
          <w:citation/>
        </w:sdtPr>
        <w:sdtEndPr/>
        <w:sdtContent>
          <w:r w:rsidR="00711CC2">
            <w:rPr>
              <w:lang w:val="en-GB"/>
            </w:rPr>
            <w:fldChar w:fldCharType="begin"/>
          </w:r>
          <w:r w:rsidR="00711CC2">
            <w:rPr>
              <w:lang w:val="en-GB"/>
            </w:rPr>
            <w:instrText xml:space="preserve"> CITATION Net22 \l 2057 </w:instrText>
          </w:r>
          <w:r w:rsidR="00711CC2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[4]</w:t>
          </w:r>
          <w:r w:rsidR="00711CC2">
            <w:rPr>
              <w:lang w:val="en-GB"/>
            </w:rPr>
            <w:fldChar w:fldCharType="end"/>
          </w:r>
        </w:sdtContent>
      </w:sdt>
      <w:r w:rsidR="00840520" w:rsidRPr="001F5F99">
        <w:rPr>
          <w:lang w:val="en-GB"/>
        </w:rPr>
        <w:t xml:space="preserve"> </w:t>
      </w:r>
      <w:r w:rsidR="00DF71FC">
        <w:rPr>
          <w:lang w:val="en-GB"/>
        </w:rPr>
        <w:t>– unlimited live streaming of movies and TV-series for a monthly fee</w:t>
      </w:r>
      <w:r w:rsidR="00EF2B2B" w:rsidRPr="001F5F99">
        <w:rPr>
          <w:lang w:val="en-GB"/>
        </w:rPr>
        <w:t>)</w:t>
      </w:r>
      <w:r w:rsidR="004622C5" w:rsidRPr="001F5F99">
        <w:rPr>
          <w:lang w:val="en-GB"/>
        </w:rPr>
        <w:t>.</w:t>
      </w:r>
    </w:p>
    <w:p w14:paraId="734402F9" w14:textId="59E75C57" w:rsidR="00840520" w:rsidRDefault="00840520" w:rsidP="00840520">
      <w:pPr>
        <w:pStyle w:val="Heading2"/>
        <w:rPr>
          <w:lang w:val="en-GB"/>
        </w:rPr>
      </w:pPr>
      <w:bookmarkStart w:id="3" w:name="_Toc124005691"/>
      <w:r>
        <w:rPr>
          <w:lang w:val="en-GB"/>
        </w:rPr>
        <w:t xml:space="preserve">Benefits and </w:t>
      </w:r>
      <w:r w:rsidRPr="00840520">
        <w:t>Drawbacks</w:t>
      </w:r>
      <w:r w:rsidR="001D51CE">
        <w:t xml:space="preserve"> </w:t>
      </w:r>
      <w:sdt>
        <w:sdtPr>
          <w:id w:val="-1765372525"/>
          <w:citation/>
        </w:sdtPr>
        <w:sdtEndPr/>
        <w:sdtContent>
          <w:r w:rsidR="001D51CE">
            <w:fldChar w:fldCharType="begin"/>
          </w:r>
          <w:r w:rsidR="001D51CE">
            <w:rPr>
              <w:lang w:val="en-GB"/>
            </w:rPr>
            <w:instrText xml:space="preserve"> CITATION Sai19 \l 2057 </w:instrText>
          </w:r>
          <w:r w:rsidR="001D51CE">
            <w:fldChar w:fldCharType="separate"/>
          </w:r>
          <w:r w:rsidR="00A82816" w:rsidRPr="00A82816">
            <w:rPr>
              <w:noProof/>
              <w:lang w:val="en-GB"/>
            </w:rPr>
            <w:t>[5]</w:t>
          </w:r>
          <w:r w:rsidR="001D51CE">
            <w:fldChar w:fldCharType="end"/>
          </w:r>
        </w:sdtContent>
      </w:sdt>
      <w:bookmarkEnd w:id="3"/>
    </w:p>
    <w:p w14:paraId="5D723F22" w14:textId="54B2C7EB" w:rsidR="00840520" w:rsidRDefault="00A50CD4" w:rsidP="00182D57">
      <w:pPr>
        <w:spacing w:after="0"/>
        <w:rPr>
          <w:lang w:val="en-GB"/>
        </w:rPr>
      </w:pPr>
      <w:r>
        <w:rPr>
          <w:lang w:val="en-GB"/>
        </w:rPr>
        <w:t>The benefits of cloud computing are in some cases immeasurable</w:t>
      </w:r>
      <w:r w:rsidR="005747F3">
        <w:rPr>
          <w:lang w:val="en-GB"/>
        </w:rPr>
        <w:t>, in most cases cloud computing is:</w:t>
      </w:r>
    </w:p>
    <w:p w14:paraId="16851C55" w14:textId="75D8AD65" w:rsidR="005747F3" w:rsidRDefault="007676DE" w:rsidP="005747F3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Flexible – Allows users to access any service </w:t>
      </w:r>
      <w:proofErr w:type="gramStart"/>
      <w:r>
        <w:rPr>
          <w:lang w:val="en-GB"/>
        </w:rPr>
        <w:t>as long as</w:t>
      </w:r>
      <w:proofErr w:type="gramEnd"/>
      <w:r>
        <w:rPr>
          <w:lang w:val="en-GB"/>
        </w:rPr>
        <w:t xml:space="preserve"> they have an internet connection.</w:t>
      </w:r>
      <w:r w:rsidR="00EE42E4">
        <w:rPr>
          <w:lang w:val="en-GB"/>
        </w:rPr>
        <w:t xml:space="preserve"> Which in recent years (2019 – 2022) has been crucial to many industries due to </w:t>
      </w:r>
      <w:r w:rsidR="00D10385">
        <w:rPr>
          <w:lang w:val="en-GB"/>
        </w:rPr>
        <w:t>Covid restrictions and working from home policies.</w:t>
      </w:r>
    </w:p>
    <w:p w14:paraId="34352764" w14:textId="1003BB33" w:rsidR="00D10385" w:rsidRDefault="0052364F" w:rsidP="005747F3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Efficient – Organisations can design and develop new </w:t>
      </w:r>
      <w:r w:rsidR="00B5346D">
        <w:rPr>
          <w:lang w:val="en-GB"/>
        </w:rPr>
        <w:t>applications without worrying about the underlying physical infrastructure.</w:t>
      </w:r>
    </w:p>
    <w:p w14:paraId="4DC5F6D2" w14:textId="21E5F34D" w:rsidR="00B5346D" w:rsidRDefault="006037F0" w:rsidP="005747F3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Upgradable and scalable – Cloud based providers are typically </w:t>
      </w:r>
      <w:proofErr w:type="spellStart"/>
      <w:r w:rsidR="00705345">
        <w:rPr>
          <w:lang w:val="en-GB"/>
        </w:rPr>
        <w:t>inline</w:t>
      </w:r>
      <w:proofErr w:type="spellEnd"/>
      <w:r w:rsidR="00705345">
        <w:rPr>
          <w:lang w:val="en-GB"/>
        </w:rPr>
        <w:t xml:space="preserve"> with the latest innovations, which avoids organisations from investing in obsolete or soon to be</w:t>
      </w:r>
      <w:r w:rsidR="00D13539">
        <w:rPr>
          <w:lang w:val="en-GB"/>
        </w:rPr>
        <w:t xml:space="preserve"> obsol</w:t>
      </w:r>
      <w:r w:rsidR="009705F1">
        <w:rPr>
          <w:lang w:val="en-GB"/>
        </w:rPr>
        <w:t>ete</w:t>
      </w:r>
      <w:r w:rsidR="00705345">
        <w:rPr>
          <w:lang w:val="en-GB"/>
        </w:rPr>
        <w:t xml:space="preserve"> </w:t>
      </w:r>
      <w:r w:rsidR="00C04DB6">
        <w:rPr>
          <w:lang w:val="en-GB"/>
        </w:rPr>
        <w:t>technologies.</w:t>
      </w:r>
    </w:p>
    <w:p w14:paraId="26D64584" w14:textId="37B164BE" w:rsidR="00C04DB6" w:rsidRDefault="00025D40" w:rsidP="005747F3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Security </w:t>
      </w:r>
      <w:r w:rsidR="0016546C">
        <w:rPr>
          <w:lang w:val="en-GB"/>
        </w:rPr>
        <w:t>–</w:t>
      </w:r>
      <w:r>
        <w:rPr>
          <w:lang w:val="en-GB"/>
        </w:rPr>
        <w:t xml:space="preserve"> </w:t>
      </w:r>
      <w:r w:rsidR="0016546C">
        <w:rPr>
          <w:lang w:val="en-GB"/>
        </w:rPr>
        <w:t xml:space="preserve">Typically cloud services are more secure than in-house solutions as </w:t>
      </w:r>
      <w:r w:rsidR="00D4383B">
        <w:rPr>
          <w:lang w:val="en-GB"/>
        </w:rPr>
        <w:t xml:space="preserve">they are constantly being scrutinised by the experts who use them. </w:t>
      </w:r>
    </w:p>
    <w:p w14:paraId="2F7D248F" w14:textId="3F73E75D" w:rsidR="007D7F66" w:rsidRDefault="007D7F66" w:rsidP="005747F3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Cost effective – Not only do organisations save money on reducing hardware costs by using </w:t>
      </w:r>
      <w:r w:rsidR="00F272F8">
        <w:rPr>
          <w:lang w:val="en-GB"/>
        </w:rPr>
        <w:t xml:space="preserve">the cloud, </w:t>
      </w:r>
      <w:r w:rsidR="00F71100">
        <w:rPr>
          <w:lang w:val="en-GB"/>
        </w:rPr>
        <w:t>but they</w:t>
      </w:r>
      <w:r w:rsidR="00F272F8">
        <w:rPr>
          <w:lang w:val="en-GB"/>
        </w:rPr>
        <w:t xml:space="preserve"> also save money by </w:t>
      </w:r>
      <w:r w:rsidR="00A01CF0">
        <w:rPr>
          <w:lang w:val="en-GB"/>
        </w:rPr>
        <w:t>not needing to manually manage their own data centre capacities</w:t>
      </w:r>
      <w:r w:rsidR="00DE7501">
        <w:rPr>
          <w:lang w:val="en-GB"/>
        </w:rPr>
        <w:t xml:space="preserve"> as the organisation grows. </w:t>
      </w:r>
    </w:p>
    <w:p w14:paraId="077687C4" w14:textId="0859C7DC" w:rsidR="00975782" w:rsidRDefault="00C765BA" w:rsidP="00616E89">
      <w:pPr>
        <w:spacing w:after="0"/>
        <w:ind w:left="360"/>
        <w:rPr>
          <w:lang w:val="en-GB"/>
        </w:rPr>
      </w:pPr>
      <w:r>
        <w:rPr>
          <w:lang w:val="en-GB"/>
        </w:rPr>
        <w:t>Some of the main drawbacks of cloud computing are</w:t>
      </w:r>
      <w:r w:rsidR="00DA036C">
        <w:rPr>
          <w:lang w:val="en-GB"/>
        </w:rPr>
        <w:t xml:space="preserve"> </w:t>
      </w:r>
      <w:sdt>
        <w:sdtPr>
          <w:rPr>
            <w:lang w:val="en-GB"/>
          </w:rPr>
          <w:id w:val="1377975422"/>
          <w:citation/>
        </w:sdtPr>
        <w:sdtEndPr/>
        <w:sdtContent>
          <w:r w:rsidR="00DA036C">
            <w:rPr>
              <w:lang w:val="en-GB"/>
            </w:rPr>
            <w:fldChar w:fldCharType="begin"/>
          </w:r>
          <w:r w:rsidR="00DA036C">
            <w:rPr>
              <w:lang w:val="en-GB"/>
            </w:rPr>
            <w:instrText xml:space="preserve"> CITATION MrD15 \l 2057 </w:instrText>
          </w:r>
          <w:r w:rsidR="00DA036C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[6]</w:t>
          </w:r>
          <w:r w:rsidR="00DA036C">
            <w:rPr>
              <w:lang w:val="en-GB"/>
            </w:rPr>
            <w:fldChar w:fldCharType="end"/>
          </w:r>
        </w:sdtContent>
      </w:sdt>
      <w:r>
        <w:rPr>
          <w:lang w:val="en-GB"/>
        </w:rPr>
        <w:t>:</w:t>
      </w:r>
    </w:p>
    <w:p w14:paraId="7DDECDED" w14:textId="043DBEDF" w:rsidR="00C765BA" w:rsidRDefault="00595121" w:rsidP="00595121">
      <w:pPr>
        <w:pStyle w:val="ListParagraph"/>
        <w:numPr>
          <w:ilvl w:val="0"/>
          <w:numId w:val="11"/>
        </w:numPr>
        <w:rPr>
          <w:lang w:val="en-GB"/>
        </w:rPr>
      </w:pPr>
      <w:r>
        <w:rPr>
          <w:lang w:val="en-GB"/>
        </w:rPr>
        <w:t>Downtime – If the cloud goes down for any reason it could incapacitate</w:t>
      </w:r>
      <w:r w:rsidR="00C754AC">
        <w:rPr>
          <w:lang w:val="en-GB"/>
        </w:rPr>
        <w:t xml:space="preserve"> an organisation which is relying on the services the cloud provides.</w:t>
      </w:r>
    </w:p>
    <w:p w14:paraId="72F5277B" w14:textId="7EC535D7" w:rsidR="002370C9" w:rsidRDefault="002370C9" w:rsidP="00595121">
      <w:pPr>
        <w:pStyle w:val="ListParagraph"/>
        <w:numPr>
          <w:ilvl w:val="0"/>
          <w:numId w:val="11"/>
        </w:numPr>
        <w:rPr>
          <w:lang w:val="en-GB"/>
        </w:rPr>
      </w:pPr>
      <w:r>
        <w:rPr>
          <w:lang w:val="en-GB"/>
        </w:rPr>
        <w:t xml:space="preserve">Limited control – Due to the nature of cloud computing it can be difficult to </w:t>
      </w:r>
      <w:r w:rsidR="006E1714">
        <w:rPr>
          <w:lang w:val="en-GB"/>
        </w:rPr>
        <w:t>manage and monitor the infrastructure of cloud services as they are owned by</w:t>
      </w:r>
      <w:r w:rsidR="00780CE5">
        <w:rPr>
          <w:lang w:val="en-GB"/>
        </w:rPr>
        <w:t xml:space="preserve"> the service provider not the user.</w:t>
      </w:r>
    </w:p>
    <w:p w14:paraId="0842E77D" w14:textId="44567B5C" w:rsidR="00940661" w:rsidRPr="00767B12" w:rsidRDefault="00C3433A" w:rsidP="00EF612A">
      <w:pPr>
        <w:pStyle w:val="ListParagraph"/>
        <w:numPr>
          <w:ilvl w:val="0"/>
          <w:numId w:val="11"/>
        </w:numPr>
        <w:rPr>
          <w:lang w:val="en-GB"/>
        </w:rPr>
      </w:pPr>
      <w:r>
        <w:rPr>
          <w:lang w:val="en-GB"/>
        </w:rPr>
        <w:t xml:space="preserve">Cloud security and data – Because of </w:t>
      </w:r>
      <w:r w:rsidR="004D4630">
        <w:rPr>
          <w:lang w:val="en-GB"/>
        </w:rPr>
        <w:t>its</w:t>
      </w:r>
      <w:r>
        <w:rPr>
          <w:lang w:val="en-GB"/>
        </w:rPr>
        <w:t xml:space="preserve"> popularity cloud service providers collect huge amounts of data which naturally, make them a target for hackers</w:t>
      </w:r>
      <w:r w:rsidR="00A20AF4">
        <w:rPr>
          <w:lang w:val="en-GB"/>
        </w:rPr>
        <w:t>.</w:t>
      </w:r>
    </w:p>
    <w:p w14:paraId="2F25EDA6" w14:textId="66A7660A" w:rsidR="008F1E02" w:rsidRDefault="00B42F31" w:rsidP="008F1E02">
      <w:pPr>
        <w:pStyle w:val="Heading2"/>
        <w:rPr>
          <w:lang w:val="en-GB"/>
        </w:rPr>
      </w:pPr>
      <w:bookmarkStart w:id="4" w:name="_Toc124005692"/>
      <w:r w:rsidRPr="00B42F31">
        <w:rPr>
          <w:lang w:val="en-GB"/>
        </w:rPr>
        <w:lastRenderedPageBreak/>
        <w:t>Virtualisation and Containerisation</w:t>
      </w:r>
      <w:bookmarkEnd w:id="4"/>
    </w:p>
    <w:p w14:paraId="4C640978" w14:textId="6599DBF0" w:rsidR="00F908D1" w:rsidRDefault="00561C91" w:rsidP="00F908D1">
      <w:pPr>
        <w:rPr>
          <w:lang w:val="en-GB"/>
        </w:rPr>
      </w:pPr>
      <w:r>
        <w:rPr>
          <w:lang w:val="en-GB"/>
        </w:rPr>
        <w:t xml:space="preserve">This section covers Docker and Node.js </w:t>
      </w:r>
      <w:r w:rsidR="00E61B0C">
        <w:rPr>
          <w:lang w:val="en-GB"/>
        </w:rPr>
        <w:t>technologies</w:t>
      </w:r>
      <w:r w:rsidR="0006403F">
        <w:rPr>
          <w:lang w:val="en-GB"/>
        </w:rPr>
        <w:t xml:space="preserve"> and their use for developing web applications which can be deployed into the cloud. </w:t>
      </w:r>
    </w:p>
    <w:p w14:paraId="6B56B210" w14:textId="76CDF534" w:rsidR="00FF6429" w:rsidRDefault="00FF6429" w:rsidP="00FF6429">
      <w:pPr>
        <w:pStyle w:val="Heading3"/>
        <w:rPr>
          <w:lang w:val="en-GB"/>
        </w:rPr>
      </w:pPr>
      <w:bookmarkStart w:id="5" w:name="_Toc124005693"/>
      <w:r>
        <w:rPr>
          <w:lang w:val="en-GB"/>
        </w:rPr>
        <w:t>Docker</w:t>
      </w:r>
      <w:bookmarkEnd w:id="5"/>
    </w:p>
    <w:p w14:paraId="0D61D244" w14:textId="66D66DF7" w:rsidR="00FF6429" w:rsidRDefault="00A82816" w:rsidP="00FF6429">
      <w:pPr>
        <w:rPr>
          <w:lang w:val="en-GB"/>
        </w:rPr>
      </w:pPr>
      <w:sdt>
        <w:sdtPr>
          <w:rPr>
            <w:lang w:val="en-GB"/>
          </w:rPr>
          <w:id w:val="-1732455628"/>
          <w:citation/>
        </w:sdtPr>
        <w:sdtEndPr/>
        <w:sdtContent>
          <w:r w:rsidR="004355CE">
            <w:rPr>
              <w:lang w:val="en-GB"/>
            </w:rPr>
            <w:fldChar w:fldCharType="begin"/>
          </w:r>
          <w:r w:rsidR="004355CE">
            <w:rPr>
              <w:lang w:val="en-GB"/>
            </w:rPr>
            <w:instrText xml:space="preserve"> CITATION Hyk22 \l 2057 </w:instrText>
          </w:r>
          <w:r w:rsidR="004355CE">
            <w:rPr>
              <w:lang w:val="en-GB"/>
            </w:rPr>
            <w:fldChar w:fldCharType="separate"/>
          </w:r>
          <w:r w:rsidRPr="00A82816">
            <w:rPr>
              <w:noProof/>
              <w:lang w:val="en-GB"/>
            </w:rPr>
            <w:t>[7]</w:t>
          </w:r>
          <w:r w:rsidR="004355CE">
            <w:rPr>
              <w:lang w:val="en-GB"/>
            </w:rPr>
            <w:fldChar w:fldCharType="end"/>
          </w:r>
        </w:sdtContent>
      </w:sdt>
      <w:r w:rsidR="00FF6429">
        <w:rPr>
          <w:lang w:val="en-GB"/>
        </w:rPr>
        <w:t>Docker</w:t>
      </w:r>
      <w:r w:rsidR="00F718F5">
        <w:rPr>
          <w:lang w:val="en-GB"/>
        </w:rPr>
        <w:t xml:space="preserve"> is a technology which allows developers to put their application and </w:t>
      </w:r>
      <w:r w:rsidR="0005585F">
        <w:rPr>
          <w:lang w:val="en-GB"/>
        </w:rPr>
        <w:t>its</w:t>
      </w:r>
      <w:r w:rsidR="00F718F5">
        <w:rPr>
          <w:lang w:val="en-GB"/>
        </w:rPr>
        <w:t xml:space="preserve"> dependencies into a package which is then delivered to the cloud</w:t>
      </w:r>
      <w:r w:rsidR="00825FB5">
        <w:rPr>
          <w:lang w:val="en-GB"/>
        </w:rPr>
        <w:t>.</w:t>
      </w:r>
      <w:r w:rsidR="00940A09">
        <w:rPr>
          <w:lang w:val="en-GB"/>
        </w:rPr>
        <w:t xml:space="preserve"> </w:t>
      </w:r>
      <w:r w:rsidR="00324880">
        <w:rPr>
          <w:lang w:val="en-GB"/>
        </w:rPr>
        <w:t xml:space="preserve">The main </w:t>
      </w:r>
      <w:r w:rsidR="00A23D24">
        <w:rPr>
          <w:lang w:val="en-GB"/>
        </w:rPr>
        <w:t>benefit of using docker is its container infrastructure.</w:t>
      </w:r>
      <w:r w:rsidR="00BD0BD6">
        <w:rPr>
          <w:lang w:val="en-GB"/>
        </w:rPr>
        <w:t xml:space="preserve"> Containerisation </w:t>
      </w:r>
      <w:r w:rsidR="0055746E">
        <w:rPr>
          <w:lang w:val="en-GB"/>
        </w:rPr>
        <w:t>refers to packaging</w:t>
      </w:r>
      <w:r w:rsidR="00E273A5">
        <w:rPr>
          <w:lang w:val="en-GB"/>
        </w:rPr>
        <w:t xml:space="preserve"> applications as portable container images</w:t>
      </w:r>
      <w:r w:rsidR="002B2D10">
        <w:rPr>
          <w:lang w:val="en-GB"/>
        </w:rPr>
        <w:t xml:space="preserve"> which can run consistently across </w:t>
      </w:r>
      <w:r w:rsidR="009C4A19">
        <w:rPr>
          <w:lang w:val="en-GB"/>
        </w:rPr>
        <w:t>different types of infrastructure.</w:t>
      </w:r>
      <w:r w:rsidR="00066429">
        <w:rPr>
          <w:lang w:val="en-GB"/>
        </w:rPr>
        <w:t xml:space="preserve"> C</w:t>
      </w:r>
      <w:r w:rsidR="00584D96">
        <w:rPr>
          <w:lang w:val="en-GB"/>
        </w:rPr>
        <w:t>ontainer</w:t>
      </w:r>
      <w:r w:rsidR="00784593">
        <w:rPr>
          <w:lang w:val="en-GB"/>
        </w:rPr>
        <w:t>s can also contain sub containers</w:t>
      </w:r>
      <w:r w:rsidR="00F77E7E">
        <w:rPr>
          <w:lang w:val="en-GB"/>
        </w:rPr>
        <w:t xml:space="preserve">. </w:t>
      </w:r>
      <w:r w:rsidR="005724C7">
        <w:rPr>
          <w:lang w:val="en-GB"/>
        </w:rPr>
        <w:t>The example below shows virtual containers which form a virtual network.</w:t>
      </w:r>
      <w:r w:rsidR="009715AB">
        <w:rPr>
          <w:lang w:val="en-GB"/>
        </w:rPr>
        <w:t xml:space="preserve"> </w:t>
      </w:r>
      <w:sdt>
        <w:sdtPr>
          <w:rPr>
            <w:lang w:val="en-GB"/>
          </w:rPr>
          <w:id w:val="2068759459"/>
          <w:citation/>
        </w:sdtPr>
        <w:sdtEndPr/>
        <w:sdtContent>
          <w:r w:rsidR="00A80D4A">
            <w:rPr>
              <w:lang w:val="en-GB"/>
            </w:rPr>
            <w:fldChar w:fldCharType="begin"/>
          </w:r>
          <w:r w:rsidR="00A80D4A">
            <w:rPr>
              <w:lang w:val="en-GB"/>
            </w:rPr>
            <w:instrText xml:space="preserve"> CITATION Shi19 \l 2057 </w:instrText>
          </w:r>
          <w:r w:rsidR="00A80D4A">
            <w:rPr>
              <w:lang w:val="en-GB"/>
            </w:rPr>
            <w:fldChar w:fldCharType="separate"/>
          </w:r>
          <w:r w:rsidRPr="00A82816">
            <w:rPr>
              <w:noProof/>
              <w:lang w:val="en-GB"/>
            </w:rPr>
            <w:t>[8]</w:t>
          </w:r>
          <w:r w:rsidR="00A80D4A">
            <w:rPr>
              <w:lang w:val="en-GB"/>
            </w:rPr>
            <w:fldChar w:fldCharType="end"/>
          </w:r>
        </w:sdtContent>
      </w:sdt>
      <w:r w:rsidR="009715AB">
        <w:rPr>
          <w:lang w:val="en-GB"/>
        </w:rPr>
        <w:t xml:space="preserve">This is a much cheaper and faster way of deploying this kind of infrastructure as with virtualisation there is no need to </w:t>
      </w:r>
      <w:r w:rsidR="001D5935">
        <w:rPr>
          <w:lang w:val="en-GB"/>
        </w:rPr>
        <w:t xml:space="preserve">buy multiple physical servers. </w:t>
      </w:r>
    </w:p>
    <w:p w14:paraId="45A01FD1" w14:textId="4C18F4EF" w:rsidR="00FA0EA8" w:rsidRDefault="00FA0EA8" w:rsidP="00FF6429">
      <w:pPr>
        <w:rPr>
          <w:lang w:val="en-GB"/>
        </w:rPr>
      </w:pPr>
      <w:r w:rsidRPr="00FA0EA8">
        <w:rPr>
          <w:noProof/>
          <w:lang w:val="en-GB"/>
        </w:rPr>
        <w:drawing>
          <wp:inline distT="0" distB="0" distL="0" distR="0" wp14:anchorId="747955A1" wp14:editId="34F8432A">
            <wp:extent cx="2048800" cy="2119313"/>
            <wp:effectExtent l="0" t="0" r="8890" b="0"/>
            <wp:docPr id="3" name="Picture 3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graphical user interfac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069783" cy="2141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784D12" w14:textId="7B97FBC3" w:rsidR="00B6017B" w:rsidRDefault="00B6017B" w:rsidP="00B6017B">
      <w:pPr>
        <w:pStyle w:val="Heading3"/>
        <w:rPr>
          <w:lang w:val="en-GB"/>
        </w:rPr>
      </w:pPr>
      <w:bookmarkStart w:id="6" w:name="_Toc124005694"/>
      <w:r>
        <w:rPr>
          <w:lang w:val="en-GB"/>
        </w:rPr>
        <w:t>Node.js</w:t>
      </w:r>
      <w:r w:rsidR="00FB71B7">
        <w:rPr>
          <w:lang w:val="en-GB"/>
        </w:rPr>
        <w:t xml:space="preserve"> </w:t>
      </w:r>
      <w:sdt>
        <w:sdtPr>
          <w:rPr>
            <w:lang w:val="en-GB"/>
          </w:rPr>
          <w:id w:val="-1146588281"/>
          <w:citation/>
        </w:sdtPr>
        <w:sdtEndPr/>
        <w:sdtContent>
          <w:r w:rsidR="00FB71B7">
            <w:rPr>
              <w:lang w:val="en-GB"/>
            </w:rPr>
            <w:fldChar w:fldCharType="begin"/>
          </w:r>
          <w:r w:rsidR="00FB71B7">
            <w:rPr>
              <w:lang w:val="en-GB"/>
            </w:rPr>
            <w:instrText xml:space="preserve"> CITATION Nod22 \l 2057 </w:instrText>
          </w:r>
          <w:r w:rsidR="00FB71B7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[9]</w:t>
          </w:r>
          <w:r w:rsidR="00FB71B7">
            <w:rPr>
              <w:lang w:val="en-GB"/>
            </w:rPr>
            <w:fldChar w:fldCharType="end"/>
          </w:r>
        </w:sdtContent>
      </w:sdt>
      <w:bookmarkEnd w:id="6"/>
    </w:p>
    <w:p w14:paraId="6F2E0D22" w14:textId="215CA426" w:rsidR="00B723ED" w:rsidRDefault="00A52CBB" w:rsidP="00B6017B">
      <w:pPr>
        <w:rPr>
          <w:lang w:val="en-GB"/>
        </w:rPr>
      </w:pPr>
      <w:r>
        <w:rPr>
          <w:lang w:val="en-GB"/>
        </w:rPr>
        <w:t xml:space="preserve">Node.js is </w:t>
      </w:r>
      <w:r w:rsidR="00072760">
        <w:rPr>
          <w:lang w:val="en-GB"/>
        </w:rPr>
        <w:t xml:space="preserve">an </w:t>
      </w:r>
      <w:r w:rsidR="00097AB6">
        <w:rPr>
          <w:lang w:val="en-GB"/>
        </w:rPr>
        <w:t>open-source</w:t>
      </w:r>
      <w:r w:rsidR="00072760">
        <w:rPr>
          <w:lang w:val="en-GB"/>
        </w:rPr>
        <w:t xml:space="preserve"> server environment which allows JavaScript to run on the server</w:t>
      </w:r>
      <w:r w:rsidR="00063B1C">
        <w:rPr>
          <w:lang w:val="en-GB"/>
        </w:rPr>
        <w:t xml:space="preserve">, allowing the use of asynchronous programming. </w:t>
      </w:r>
      <w:r w:rsidR="00097AB6">
        <w:rPr>
          <w:lang w:val="en-GB"/>
        </w:rPr>
        <w:t xml:space="preserve">Asynchronous programming </w:t>
      </w:r>
      <w:r w:rsidR="00351D13">
        <w:rPr>
          <w:lang w:val="en-GB"/>
        </w:rPr>
        <w:t>enables programs to start potentially large task and whilst being able to respond t</w:t>
      </w:r>
      <w:r w:rsidR="00225BC6">
        <w:rPr>
          <w:lang w:val="en-GB"/>
        </w:rPr>
        <w:t xml:space="preserve">o other events at the same time. Without asynchronous </w:t>
      </w:r>
      <w:r w:rsidR="0055088B">
        <w:rPr>
          <w:lang w:val="en-GB"/>
        </w:rPr>
        <w:t xml:space="preserve">programming </w:t>
      </w:r>
      <w:r w:rsidR="00B71D52">
        <w:rPr>
          <w:lang w:val="en-GB"/>
        </w:rPr>
        <w:t>servers</w:t>
      </w:r>
      <w:r w:rsidR="0055088B">
        <w:rPr>
          <w:lang w:val="en-GB"/>
        </w:rPr>
        <w:t xml:space="preserve"> can only run a single task at a time.</w:t>
      </w:r>
      <w:r w:rsidR="00094627">
        <w:rPr>
          <w:lang w:val="en-GB"/>
        </w:rPr>
        <w:t xml:space="preserve"> Node.js can also generate dynamic page content, </w:t>
      </w:r>
      <w:r w:rsidR="00B71D52">
        <w:rPr>
          <w:lang w:val="en-GB"/>
        </w:rPr>
        <w:t xml:space="preserve">create, </w:t>
      </w:r>
      <w:r w:rsidR="0092750F">
        <w:rPr>
          <w:lang w:val="en-GB"/>
        </w:rPr>
        <w:t>read,</w:t>
      </w:r>
      <w:r w:rsidR="00B71D52">
        <w:rPr>
          <w:lang w:val="en-GB"/>
        </w:rPr>
        <w:t xml:space="preserve"> and delete files, collect form inputs, manage data in a database.</w:t>
      </w:r>
      <w:r w:rsidR="00AA4483">
        <w:rPr>
          <w:lang w:val="en-GB"/>
        </w:rPr>
        <w:t xml:space="preserve"> </w:t>
      </w:r>
    </w:p>
    <w:p w14:paraId="0121ED1E" w14:textId="77777777" w:rsidR="005F76AC" w:rsidRDefault="00065FD7" w:rsidP="005F76AC">
      <w:pPr>
        <w:keepNext/>
        <w:jc w:val="center"/>
      </w:pPr>
      <w:r>
        <w:rPr>
          <w:noProof/>
        </w:rPr>
        <w:drawing>
          <wp:inline distT="0" distB="0" distL="0" distR="0" wp14:anchorId="658F0DEA" wp14:editId="6276C6AB">
            <wp:extent cx="3767137" cy="2375192"/>
            <wp:effectExtent l="0" t="0" r="5080" b="6350"/>
            <wp:docPr id="9" name="Picture 9" descr="What are the key features of Node.js ? - GeeksforGee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are the key features of Node.js ? - GeeksforGeeks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73323" cy="23790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F8A9C8" w14:textId="5D01B467" w:rsidR="002C366B" w:rsidRDefault="005F76AC" w:rsidP="00087BB0">
      <w:pPr>
        <w:pStyle w:val="Caption"/>
        <w:jc w:val="center"/>
        <w:rPr>
          <w:lang w:val="en-GB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 xml:space="preserve">: </w:t>
      </w:r>
      <w:r w:rsidRPr="005F76AC">
        <w:t>https://media.geeksforgeeks.org/wp-content/uploads/20211025202251/UntitledDiagramdrawio2.png</w:t>
      </w:r>
    </w:p>
    <w:p w14:paraId="4F356D16" w14:textId="60733FA3" w:rsidR="001B1005" w:rsidRDefault="00EC4889" w:rsidP="001B1005">
      <w:pPr>
        <w:pStyle w:val="Heading3"/>
        <w:rPr>
          <w:lang w:val="en-GB"/>
        </w:rPr>
      </w:pPr>
      <w:bookmarkStart w:id="7" w:name="_Toc124005695"/>
      <w:r>
        <w:rPr>
          <w:lang w:val="en-GB"/>
        </w:rPr>
        <w:lastRenderedPageBreak/>
        <w:t xml:space="preserve">Development Process </w:t>
      </w:r>
      <w:sdt>
        <w:sdtPr>
          <w:rPr>
            <w:lang w:val="en-GB"/>
          </w:rPr>
          <w:id w:val="1572154964"/>
          <w:citation/>
        </w:sdtPr>
        <w:sdtEndPr/>
        <w:sdtContent>
          <w:r w:rsidR="00756DE6">
            <w:rPr>
              <w:lang w:val="en-GB"/>
            </w:rPr>
            <w:fldChar w:fldCharType="begin"/>
          </w:r>
          <w:r w:rsidR="00756DE6">
            <w:rPr>
              <w:lang w:val="en-GB"/>
            </w:rPr>
            <w:instrText xml:space="preserve"> CITATION Nod221 \l 2057 </w:instrText>
          </w:r>
          <w:r w:rsidR="00756DE6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[10]</w:t>
          </w:r>
          <w:r w:rsidR="00756DE6">
            <w:rPr>
              <w:lang w:val="en-GB"/>
            </w:rPr>
            <w:fldChar w:fldCharType="end"/>
          </w:r>
        </w:sdtContent>
      </w:sdt>
      <w:bookmarkEnd w:id="7"/>
    </w:p>
    <w:p w14:paraId="43854937" w14:textId="77777777" w:rsidR="004C70C5" w:rsidRDefault="003D5203" w:rsidP="00EC4889">
      <w:pPr>
        <w:rPr>
          <w:lang w:val="en-GB"/>
        </w:rPr>
      </w:pPr>
      <w:r>
        <w:rPr>
          <w:lang w:val="en-GB"/>
        </w:rPr>
        <w:t xml:space="preserve">Developing web applications in Node.js </w:t>
      </w:r>
      <w:r w:rsidR="00970151">
        <w:rPr>
          <w:lang w:val="en-GB"/>
        </w:rPr>
        <w:t>and Docker</w:t>
      </w:r>
      <w:r w:rsidR="00772179">
        <w:rPr>
          <w:lang w:val="en-GB"/>
        </w:rPr>
        <w:t xml:space="preserve"> involves many key steps. The first step is </w:t>
      </w:r>
      <w:r w:rsidR="007D6EDE">
        <w:rPr>
          <w:lang w:val="en-GB"/>
        </w:rPr>
        <w:t>creating a “</w:t>
      </w:r>
      <w:proofErr w:type="spellStart"/>
      <w:proofErr w:type="gramStart"/>
      <w:r w:rsidR="007D6EDE">
        <w:rPr>
          <w:lang w:val="en-GB"/>
        </w:rPr>
        <w:t>package.json</w:t>
      </w:r>
      <w:proofErr w:type="spellEnd"/>
      <w:proofErr w:type="gramEnd"/>
      <w:r w:rsidR="007D6EDE">
        <w:rPr>
          <w:lang w:val="en-GB"/>
        </w:rPr>
        <w:t>” file.</w:t>
      </w:r>
    </w:p>
    <w:p w14:paraId="44223B62" w14:textId="53EBF047" w:rsidR="00901312" w:rsidRDefault="00490237" w:rsidP="004C70C5">
      <w:pPr>
        <w:pStyle w:val="Heading4"/>
        <w:rPr>
          <w:lang w:val="en-GB"/>
        </w:rPr>
      </w:pPr>
      <w:r>
        <w:rPr>
          <w:lang w:val="en-GB"/>
        </w:rPr>
        <w:t xml:space="preserve">Creating a </w:t>
      </w:r>
      <w:proofErr w:type="spellStart"/>
      <w:r>
        <w:rPr>
          <w:lang w:val="en-GB"/>
        </w:rPr>
        <w:t>package.sjon</w:t>
      </w:r>
      <w:proofErr w:type="spellEnd"/>
      <w:r>
        <w:rPr>
          <w:lang w:val="en-GB"/>
        </w:rPr>
        <w:t xml:space="preserve"> file</w:t>
      </w:r>
    </w:p>
    <w:p w14:paraId="5891F4CB" w14:textId="704CEDA6" w:rsidR="00D80668" w:rsidRDefault="007D6EDE" w:rsidP="00EC4889">
      <w:pPr>
        <w:rPr>
          <w:lang w:val="en-GB"/>
        </w:rPr>
      </w:pPr>
      <w:r>
        <w:rPr>
          <w:lang w:val="en-GB"/>
        </w:rPr>
        <w:t>This file is used to describe the application and its dependencies.</w:t>
      </w:r>
      <w:r w:rsidR="00F16C4E">
        <w:rPr>
          <w:lang w:val="en-GB"/>
        </w:rPr>
        <w:t xml:space="preserve"> </w:t>
      </w:r>
      <w:r w:rsidR="00275429">
        <w:rPr>
          <w:lang w:val="en-GB"/>
        </w:rPr>
        <w:t xml:space="preserve">This file is typically created through the </w:t>
      </w:r>
      <w:proofErr w:type="spellStart"/>
      <w:r w:rsidR="00F96D12">
        <w:rPr>
          <w:lang w:val="en-GB"/>
        </w:rPr>
        <w:t>npm</w:t>
      </w:r>
      <w:proofErr w:type="spellEnd"/>
      <w:r w:rsidR="00F96D12">
        <w:rPr>
          <w:lang w:val="en-GB"/>
        </w:rPr>
        <w:t xml:space="preserve"> </w:t>
      </w:r>
      <w:proofErr w:type="spellStart"/>
      <w:r w:rsidR="00F96D12">
        <w:rPr>
          <w:lang w:val="en-GB"/>
        </w:rPr>
        <w:t>init</w:t>
      </w:r>
      <w:proofErr w:type="spellEnd"/>
      <w:r w:rsidR="00C2167B">
        <w:rPr>
          <w:lang w:val="en-GB"/>
        </w:rPr>
        <w:t xml:space="preserve"> command, which </w:t>
      </w:r>
      <w:r w:rsidR="00A6746B">
        <w:rPr>
          <w:lang w:val="en-GB"/>
        </w:rPr>
        <w:t xml:space="preserve">runs the user through an </w:t>
      </w:r>
      <w:proofErr w:type="gramStart"/>
      <w:r w:rsidR="00A6746B">
        <w:rPr>
          <w:lang w:val="en-GB"/>
        </w:rPr>
        <w:t>easy to use</w:t>
      </w:r>
      <w:proofErr w:type="gramEnd"/>
      <w:r w:rsidR="00A6746B">
        <w:rPr>
          <w:lang w:val="en-GB"/>
        </w:rPr>
        <w:t xml:space="preserve"> wizard.</w:t>
      </w:r>
    </w:p>
    <w:p w14:paraId="7E408D93" w14:textId="55B139BA" w:rsidR="002C366B" w:rsidRDefault="002C366B" w:rsidP="00EC4889">
      <w:pPr>
        <w:rPr>
          <w:lang w:val="en-GB"/>
        </w:rPr>
      </w:pPr>
      <w:r w:rsidRPr="002C366B">
        <w:rPr>
          <w:noProof/>
          <w:lang w:val="en-GB"/>
        </w:rPr>
        <w:drawing>
          <wp:inline distT="0" distB="0" distL="0" distR="0" wp14:anchorId="0B008484" wp14:editId="2DE87DAB">
            <wp:extent cx="4057680" cy="2619394"/>
            <wp:effectExtent l="0" t="0" r="0" b="9525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57680" cy="2619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5DDFE" w14:textId="77777777" w:rsidR="00DD1EAB" w:rsidRDefault="00624B4A" w:rsidP="00EC4889">
      <w:pPr>
        <w:rPr>
          <w:lang w:val="en-GB"/>
        </w:rPr>
      </w:pPr>
      <w:r>
        <w:rPr>
          <w:lang w:val="en-GB"/>
        </w:rPr>
        <w:t xml:space="preserve">This file is also used to automatically install any dependencies </w:t>
      </w:r>
      <w:r w:rsidR="00F12AFE">
        <w:rPr>
          <w:lang w:val="en-GB"/>
        </w:rPr>
        <w:t>once the “</w:t>
      </w:r>
      <w:proofErr w:type="spellStart"/>
      <w:r w:rsidR="00F12AFE">
        <w:rPr>
          <w:lang w:val="en-GB"/>
        </w:rPr>
        <w:t>npm</w:t>
      </w:r>
      <w:proofErr w:type="spellEnd"/>
      <w:r w:rsidR="00F12AFE">
        <w:rPr>
          <w:lang w:val="en-GB"/>
        </w:rPr>
        <w:t xml:space="preserve"> install”</w:t>
      </w:r>
      <w:r w:rsidR="00FD7CBD">
        <w:rPr>
          <w:lang w:val="en-GB"/>
        </w:rPr>
        <w:t xml:space="preserve"> (</w:t>
      </w:r>
      <w:proofErr w:type="spellStart"/>
      <w:r w:rsidR="00FD7CBD">
        <w:rPr>
          <w:lang w:val="en-GB"/>
        </w:rPr>
        <w:t>npm</w:t>
      </w:r>
      <w:proofErr w:type="spellEnd"/>
      <w:r w:rsidR="00FD7CBD">
        <w:rPr>
          <w:lang w:val="en-GB"/>
        </w:rPr>
        <w:t xml:space="preserve"> – Node Package Manager)</w:t>
      </w:r>
      <w:r w:rsidR="00F12AFE">
        <w:rPr>
          <w:lang w:val="en-GB"/>
        </w:rPr>
        <w:t xml:space="preserve"> command is run.</w:t>
      </w:r>
      <w:r w:rsidR="00FD7CBD">
        <w:rPr>
          <w:lang w:val="en-GB"/>
        </w:rPr>
        <w:t xml:space="preserve"> </w:t>
      </w:r>
      <w:r w:rsidR="006D04D7">
        <w:rPr>
          <w:lang w:val="en-GB"/>
        </w:rPr>
        <w:t xml:space="preserve"> </w:t>
      </w:r>
    </w:p>
    <w:p w14:paraId="666C4ECE" w14:textId="2D1B1EAF" w:rsidR="00DD1EAB" w:rsidRDefault="004E61ED" w:rsidP="004E61ED">
      <w:pPr>
        <w:pStyle w:val="Heading4"/>
        <w:rPr>
          <w:lang w:val="en-GB"/>
        </w:rPr>
      </w:pPr>
      <w:r>
        <w:rPr>
          <w:lang w:val="en-GB"/>
        </w:rPr>
        <w:t>Creating a server</w:t>
      </w:r>
    </w:p>
    <w:p w14:paraId="6C9F7F23" w14:textId="7E53A174" w:rsidR="00406029" w:rsidRDefault="006D04D7" w:rsidP="00EC4889">
      <w:pPr>
        <w:rPr>
          <w:lang w:val="en-GB"/>
        </w:rPr>
      </w:pPr>
      <w:r>
        <w:rPr>
          <w:lang w:val="en-GB"/>
        </w:rPr>
        <w:t>As shown above the only dependency is express</w:t>
      </w:r>
      <w:r w:rsidR="00D84FAF">
        <w:rPr>
          <w:lang w:val="en-GB"/>
        </w:rPr>
        <w:t xml:space="preserve"> (a </w:t>
      </w:r>
      <w:r w:rsidR="00EA374D">
        <w:rPr>
          <w:lang w:val="en-GB"/>
        </w:rPr>
        <w:t>framework</w:t>
      </w:r>
      <w:r w:rsidR="00D84FAF">
        <w:rPr>
          <w:lang w:val="en-GB"/>
        </w:rPr>
        <w:t xml:space="preserve"> for creating servers)</w:t>
      </w:r>
      <w:r>
        <w:rPr>
          <w:lang w:val="en-GB"/>
        </w:rPr>
        <w:t>.</w:t>
      </w:r>
      <w:r w:rsidR="00D84FAF">
        <w:rPr>
          <w:lang w:val="en-GB"/>
        </w:rPr>
        <w:t xml:space="preserve"> </w:t>
      </w:r>
      <w:r w:rsidR="00EC4031">
        <w:rPr>
          <w:lang w:val="en-GB"/>
        </w:rPr>
        <w:t xml:space="preserve">The next step is to create a server.js file which </w:t>
      </w:r>
      <w:r w:rsidR="00406029">
        <w:rPr>
          <w:lang w:val="en-GB"/>
        </w:rPr>
        <w:t>defines a web app using the express framework.</w:t>
      </w:r>
    </w:p>
    <w:p w14:paraId="7DB21D44" w14:textId="77777777" w:rsidR="00116C42" w:rsidRDefault="00406029" w:rsidP="00EC4889">
      <w:pPr>
        <w:rPr>
          <w:lang w:val="en-GB"/>
        </w:rPr>
      </w:pPr>
      <w:r w:rsidRPr="00406029">
        <w:rPr>
          <w:noProof/>
          <w:lang w:val="en-GB"/>
        </w:rPr>
        <w:drawing>
          <wp:inline distT="0" distB="0" distL="0" distR="0" wp14:anchorId="03E614DC" wp14:editId="69AFBF66">
            <wp:extent cx="3438525" cy="2953356"/>
            <wp:effectExtent l="0" t="0" r="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 rotWithShape="1">
                    <a:blip r:embed="rId14"/>
                    <a:srcRect t="15051"/>
                    <a:stretch/>
                  </pic:blipFill>
                  <pic:spPr bwMode="auto">
                    <a:xfrm>
                      <a:off x="0" y="0"/>
                      <a:ext cx="3438550" cy="29533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164E51" w14:textId="77777777" w:rsidR="00116C42" w:rsidRDefault="00116C42" w:rsidP="00EC4889">
      <w:pPr>
        <w:rPr>
          <w:lang w:val="en-GB"/>
        </w:rPr>
      </w:pPr>
    </w:p>
    <w:p w14:paraId="3A9B583E" w14:textId="4F8F2947" w:rsidR="000F15E2" w:rsidRDefault="000F15E2" w:rsidP="000F15E2">
      <w:pPr>
        <w:pStyle w:val="Heading4"/>
        <w:rPr>
          <w:lang w:val="en-GB"/>
        </w:rPr>
      </w:pPr>
      <w:r>
        <w:rPr>
          <w:lang w:val="en-GB"/>
        </w:rPr>
        <w:lastRenderedPageBreak/>
        <w:t>Using Docker</w:t>
      </w:r>
    </w:p>
    <w:p w14:paraId="5D17FED0" w14:textId="6E25F961" w:rsidR="003529BA" w:rsidRDefault="00B43E9A" w:rsidP="00EC4889">
      <w:pPr>
        <w:rPr>
          <w:lang w:val="en-GB"/>
        </w:rPr>
      </w:pPr>
      <w:r>
        <w:rPr>
          <w:lang w:val="en-GB"/>
        </w:rPr>
        <w:t>Now that we have a web app</w:t>
      </w:r>
      <w:r w:rsidR="00281D79">
        <w:rPr>
          <w:lang w:val="en-GB"/>
        </w:rPr>
        <w:t xml:space="preserve"> the next step is containerise it using docker. To do this we first create a “</w:t>
      </w:r>
      <w:proofErr w:type="spellStart"/>
      <w:r w:rsidR="00281D79">
        <w:rPr>
          <w:lang w:val="en-GB"/>
        </w:rPr>
        <w:t>Dockerfile</w:t>
      </w:r>
      <w:proofErr w:type="spellEnd"/>
      <w:r w:rsidR="00281D79">
        <w:rPr>
          <w:lang w:val="en-GB"/>
        </w:rPr>
        <w:t xml:space="preserve">”. </w:t>
      </w:r>
      <w:r w:rsidR="003529BA">
        <w:rPr>
          <w:lang w:val="en-GB"/>
        </w:rPr>
        <w:t xml:space="preserve">The </w:t>
      </w:r>
      <w:r w:rsidR="00D775B8">
        <w:rPr>
          <w:lang w:val="en-GB"/>
        </w:rPr>
        <w:t xml:space="preserve">file contains instructions to install </w:t>
      </w:r>
      <w:r w:rsidR="00121671">
        <w:rPr>
          <w:lang w:val="en-GB"/>
        </w:rPr>
        <w:t xml:space="preserve">app dependencies from the </w:t>
      </w:r>
      <w:proofErr w:type="spellStart"/>
      <w:proofErr w:type="gramStart"/>
      <w:r w:rsidR="00121671">
        <w:rPr>
          <w:lang w:val="en-GB"/>
        </w:rPr>
        <w:t>package.json</w:t>
      </w:r>
      <w:proofErr w:type="spellEnd"/>
      <w:proofErr w:type="gramEnd"/>
      <w:r w:rsidR="00121671">
        <w:rPr>
          <w:lang w:val="en-GB"/>
        </w:rPr>
        <w:t xml:space="preserve"> / package-</w:t>
      </w:r>
      <w:proofErr w:type="spellStart"/>
      <w:r w:rsidR="00121671">
        <w:rPr>
          <w:lang w:val="en-GB"/>
        </w:rPr>
        <w:t>lock.json</w:t>
      </w:r>
      <w:proofErr w:type="spellEnd"/>
      <w:r w:rsidR="006F693C">
        <w:rPr>
          <w:lang w:val="en-GB"/>
        </w:rPr>
        <w:t xml:space="preserve"> which are generated </w:t>
      </w:r>
      <w:r w:rsidR="00AF39E4">
        <w:rPr>
          <w:lang w:val="en-GB"/>
        </w:rPr>
        <w:t>when the “</w:t>
      </w:r>
      <w:proofErr w:type="spellStart"/>
      <w:r w:rsidR="00AF39E4">
        <w:rPr>
          <w:lang w:val="en-GB"/>
        </w:rPr>
        <w:t>npm</w:t>
      </w:r>
      <w:proofErr w:type="spellEnd"/>
      <w:r w:rsidR="00AF39E4">
        <w:rPr>
          <w:lang w:val="en-GB"/>
        </w:rPr>
        <w:t xml:space="preserve"> install” command is run. </w:t>
      </w:r>
      <w:r w:rsidR="00454CAE">
        <w:rPr>
          <w:lang w:val="en-GB"/>
        </w:rPr>
        <w:t xml:space="preserve">The docker file also </w:t>
      </w:r>
      <w:r w:rsidR="00D91A04">
        <w:rPr>
          <w:lang w:val="en-GB"/>
        </w:rPr>
        <w:t>contains instructions to</w:t>
      </w:r>
      <w:r w:rsidR="00526DF9">
        <w:rPr>
          <w:lang w:val="en-GB"/>
        </w:rPr>
        <w:t xml:space="preserve"> start the server.js and to</w:t>
      </w:r>
      <w:r w:rsidR="00D91A04">
        <w:rPr>
          <w:lang w:val="en-GB"/>
        </w:rPr>
        <w:t xml:space="preserve"> </w:t>
      </w:r>
      <w:r w:rsidR="006E7D09">
        <w:rPr>
          <w:lang w:val="en-GB"/>
        </w:rPr>
        <w:t xml:space="preserve">point docker towards port 8080 which we defined in </w:t>
      </w:r>
      <w:r w:rsidR="00437D44">
        <w:rPr>
          <w:lang w:val="en-GB"/>
        </w:rPr>
        <w:t>server.js file</w:t>
      </w:r>
      <w:r w:rsidR="00526DF9">
        <w:rPr>
          <w:lang w:val="en-GB"/>
        </w:rPr>
        <w:t>.</w:t>
      </w:r>
    </w:p>
    <w:p w14:paraId="55FC7432" w14:textId="32003A73" w:rsidR="001F5DFA" w:rsidRDefault="003529BA" w:rsidP="00EC4889">
      <w:pPr>
        <w:rPr>
          <w:lang w:val="en-GB"/>
        </w:rPr>
      </w:pPr>
      <w:r w:rsidRPr="003529BA">
        <w:rPr>
          <w:noProof/>
          <w:lang w:val="en-GB"/>
        </w:rPr>
        <w:drawing>
          <wp:inline distT="0" distB="0" distL="0" distR="0" wp14:anchorId="4DCF11A9" wp14:editId="1686E9B2">
            <wp:extent cx="5391150" cy="3596895"/>
            <wp:effectExtent l="0" t="0" r="0" b="381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396868" cy="360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04D7">
        <w:rPr>
          <w:lang w:val="en-GB"/>
        </w:rPr>
        <w:t xml:space="preserve"> </w:t>
      </w:r>
      <w:r w:rsidR="00F12AFE">
        <w:rPr>
          <w:lang w:val="en-GB"/>
        </w:rPr>
        <w:t xml:space="preserve">  </w:t>
      </w:r>
    </w:p>
    <w:p w14:paraId="30362A5D" w14:textId="6271736B" w:rsidR="00047305" w:rsidRDefault="00333071" w:rsidP="00EC4889">
      <w:pPr>
        <w:rPr>
          <w:lang w:val="en-GB"/>
        </w:rPr>
      </w:pPr>
      <w:r>
        <w:rPr>
          <w:lang w:val="en-GB"/>
        </w:rPr>
        <w:t xml:space="preserve">It’s important to note that a </w:t>
      </w:r>
      <w:proofErr w:type="gramStart"/>
      <w:r>
        <w:rPr>
          <w:lang w:val="en-GB"/>
        </w:rPr>
        <w:t>“.</w:t>
      </w:r>
      <w:proofErr w:type="spellStart"/>
      <w:r>
        <w:rPr>
          <w:lang w:val="en-GB"/>
        </w:rPr>
        <w:t>dockeringore</w:t>
      </w:r>
      <w:proofErr w:type="spellEnd"/>
      <w:proofErr w:type="gramEnd"/>
      <w:r>
        <w:rPr>
          <w:lang w:val="en-GB"/>
        </w:rPr>
        <w:t>” file should also be created</w:t>
      </w:r>
      <w:r w:rsidR="00706319">
        <w:rPr>
          <w:lang w:val="en-GB"/>
        </w:rPr>
        <w:t xml:space="preserve"> with the following instructions: </w:t>
      </w:r>
    </w:p>
    <w:p w14:paraId="1C9ED50B" w14:textId="2FF09FF8" w:rsidR="00706319" w:rsidRDefault="00706319" w:rsidP="00EC4889">
      <w:pPr>
        <w:rPr>
          <w:lang w:val="en-GB"/>
        </w:rPr>
      </w:pPr>
      <w:r w:rsidRPr="00706319">
        <w:rPr>
          <w:noProof/>
          <w:lang w:val="en-GB"/>
        </w:rPr>
        <w:drawing>
          <wp:inline distT="0" distB="0" distL="0" distR="0" wp14:anchorId="3D35B33A" wp14:editId="50299282">
            <wp:extent cx="4191031" cy="795343"/>
            <wp:effectExtent l="0" t="0" r="0" b="5080"/>
            <wp:docPr id="8" name="Picture 8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Shap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91031" cy="795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84373" w14:textId="7497B43D" w:rsidR="00751AC4" w:rsidRDefault="00564359" w:rsidP="002F3539">
      <w:pPr>
        <w:rPr>
          <w:lang w:val="en-GB"/>
        </w:rPr>
      </w:pPr>
      <w:r>
        <w:rPr>
          <w:lang w:val="en-GB"/>
        </w:rPr>
        <w:t>These instructions tell docker to ignore deb</w:t>
      </w:r>
      <w:r w:rsidR="00072DBD">
        <w:rPr>
          <w:lang w:val="en-GB"/>
        </w:rPr>
        <w:t>ug</w:t>
      </w:r>
      <w:r>
        <w:rPr>
          <w:lang w:val="en-GB"/>
        </w:rPr>
        <w:t xml:space="preserve"> logs and </w:t>
      </w:r>
      <w:r w:rsidR="00F86968">
        <w:rPr>
          <w:lang w:val="en-GB"/>
        </w:rPr>
        <w:t>node modules</w:t>
      </w:r>
      <w:r w:rsidR="00072DBD">
        <w:rPr>
          <w:lang w:val="en-GB"/>
        </w:rPr>
        <w:t>, so these files are not copied onto the Docker image</w:t>
      </w:r>
      <w:r w:rsidR="001970E1">
        <w:rPr>
          <w:lang w:val="en-GB"/>
        </w:rPr>
        <w:t xml:space="preserve"> (</w:t>
      </w:r>
      <w:proofErr w:type="spellStart"/>
      <w:r w:rsidR="00D27EC3">
        <w:rPr>
          <w:lang w:val="en-GB"/>
        </w:rPr>
        <w:t>npm</w:t>
      </w:r>
      <w:proofErr w:type="spellEnd"/>
      <w:r w:rsidR="00D27EC3">
        <w:rPr>
          <w:lang w:val="en-GB"/>
        </w:rPr>
        <w:t xml:space="preserve"> install will automatically reinstall </w:t>
      </w:r>
      <w:r w:rsidR="00481134">
        <w:rPr>
          <w:lang w:val="en-GB"/>
        </w:rPr>
        <w:t>required dependencies</w:t>
      </w:r>
      <w:r w:rsidR="00D27EC3">
        <w:rPr>
          <w:lang w:val="en-GB"/>
        </w:rPr>
        <w:t>)</w:t>
      </w:r>
      <w:r w:rsidR="005659ED">
        <w:rPr>
          <w:lang w:val="en-GB"/>
        </w:rPr>
        <w:t>.</w:t>
      </w:r>
      <w:r w:rsidR="0034435C">
        <w:rPr>
          <w:lang w:val="en-GB"/>
        </w:rPr>
        <w:t xml:space="preserve"> </w:t>
      </w:r>
      <w:r w:rsidR="00A21535">
        <w:rPr>
          <w:lang w:val="en-GB"/>
        </w:rPr>
        <w:t xml:space="preserve">The ignore file functions in a </w:t>
      </w:r>
      <w:r w:rsidR="00486F7A">
        <w:rPr>
          <w:lang w:val="en-GB"/>
        </w:rPr>
        <w:t xml:space="preserve">similar way </w:t>
      </w:r>
      <w:proofErr w:type="gramStart"/>
      <w:r w:rsidR="00A21535">
        <w:rPr>
          <w:lang w:val="en-GB"/>
        </w:rPr>
        <w:t>to .</w:t>
      </w:r>
      <w:proofErr w:type="spellStart"/>
      <w:r w:rsidR="00A21535">
        <w:rPr>
          <w:lang w:val="en-GB"/>
        </w:rPr>
        <w:t>gitinore</w:t>
      </w:r>
      <w:proofErr w:type="spellEnd"/>
      <w:proofErr w:type="gramEnd"/>
      <w:r w:rsidR="00A21535">
        <w:rPr>
          <w:lang w:val="en-GB"/>
        </w:rPr>
        <w:t xml:space="preserve"> files</w:t>
      </w:r>
      <w:r w:rsidR="00486F7A">
        <w:rPr>
          <w:lang w:val="en-GB"/>
        </w:rPr>
        <w:t xml:space="preserve"> and instructions</w:t>
      </w:r>
      <w:r w:rsidR="00A21535">
        <w:rPr>
          <w:lang w:val="en-GB"/>
        </w:rPr>
        <w:t>,</w:t>
      </w:r>
      <w:r w:rsidR="0034435C">
        <w:rPr>
          <w:lang w:val="en-GB"/>
        </w:rPr>
        <w:t xml:space="preserve"> </w:t>
      </w:r>
      <w:r w:rsidR="00A21535">
        <w:rPr>
          <w:lang w:val="en-GB"/>
        </w:rPr>
        <w:t>A</w:t>
      </w:r>
      <w:r w:rsidR="0034435C">
        <w:rPr>
          <w:lang w:val="en-GB"/>
        </w:rPr>
        <w:t>llow</w:t>
      </w:r>
      <w:r w:rsidR="00A21535">
        <w:rPr>
          <w:lang w:val="en-GB"/>
        </w:rPr>
        <w:t>ing</w:t>
      </w:r>
      <w:r w:rsidR="0034435C">
        <w:rPr>
          <w:lang w:val="en-GB"/>
        </w:rPr>
        <w:t xml:space="preserve"> for</w:t>
      </w:r>
      <w:r w:rsidR="00525BF4">
        <w:rPr>
          <w:lang w:val="en-GB"/>
        </w:rPr>
        <w:t xml:space="preserve"> more</w:t>
      </w:r>
      <w:r w:rsidR="0034435C">
        <w:rPr>
          <w:lang w:val="en-GB"/>
        </w:rPr>
        <w:t xml:space="preserve"> </w:t>
      </w:r>
      <w:r w:rsidR="00C53DE4">
        <w:rPr>
          <w:lang w:val="en-GB"/>
        </w:rPr>
        <w:t>efficient use of version control solutions such a</w:t>
      </w:r>
      <w:r w:rsidR="00902D04">
        <w:rPr>
          <w:lang w:val="en-GB"/>
        </w:rPr>
        <w:t>s</w:t>
      </w:r>
      <w:r w:rsidR="00477F77">
        <w:rPr>
          <w:lang w:val="en-GB"/>
        </w:rPr>
        <w:t xml:space="preserve"> Git</w:t>
      </w:r>
      <w:r w:rsidR="00000248">
        <w:rPr>
          <w:lang w:val="en-GB"/>
        </w:rPr>
        <w:t>:</w:t>
      </w:r>
      <w:r w:rsidR="00C60E6F">
        <w:rPr>
          <w:lang w:val="en-GB"/>
        </w:rPr>
        <w:t xml:space="preserve"> </w:t>
      </w:r>
    </w:p>
    <w:p w14:paraId="691FE6E8" w14:textId="64203846" w:rsidR="00751AC4" w:rsidRPr="003F070B" w:rsidRDefault="00751AC4" w:rsidP="00751AC4">
      <w:pPr>
        <w:pStyle w:val="Heading4"/>
        <w:rPr>
          <w:rFonts w:asciiTheme="minorHAnsi" w:hAnsiTheme="minorHAnsi" w:cstheme="minorHAnsi"/>
          <w:lang w:val="en-GB"/>
        </w:rPr>
      </w:pPr>
      <w:r w:rsidRPr="003F070B">
        <w:rPr>
          <w:rFonts w:asciiTheme="minorHAnsi" w:hAnsiTheme="minorHAnsi" w:cstheme="minorHAnsi"/>
          <w:lang w:val="en-GB"/>
        </w:rPr>
        <w:t>Using Git</w:t>
      </w:r>
    </w:p>
    <w:p w14:paraId="12AB4F14" w14:textId="5D14297E" w:rsidR="0019628D" w:rsidRPr="003F070B" w:rsidRDefault="00A82816" w:rsidP="002F3539">
      <w:pPr>
        <w:rPr>
          <w:rFonts w:cstheme="minorHAnsi"/>
          <w:shd w:val="clear" w:color="auto" w:fill="FFFFFF"/>
        </w:rPr>
      </w:pPr>
      <w:sdt>
        <w:sdtPr>
          <w:rPr>
            <w:rFonts w:cstheme="minorHAnsi"/>
            <w:shd w:val="clear" w:color="auto" w:fill="FFFFFF"/>
          </w:rPr>
          <w:id w:val="-183988138"/>
          <w:citation/>
        </w:sdtPr>
        <w:sdtEndPr/>
        <w:sdtContent>
          <w:r w:rsidR="00A0643A" w:rsidRPr="003F070B">
            <w:rPr>
              <w:rFonts w:cstheme="minorHAnsi"/>
              <w:shd w:val="clear" w:color="auto" w:fill="FFFFFF"/>
            </w:rPr>
            <w:fldChar w:fldCharType="begin"/>
          </w:r>
          <w:r w:rsidR="00A0643A" w:rsidRPr="003F070B">
            <w:rPr>
              <w:rFonts w:cstheme="minorHAnsi"/>
              <w:shd w:val="clear" w:color="auto" w:fill="FFFFFF"/>
              <w:lang w:val="en-GB"/>
            </w:rPr>
            <w:instrText xml:space="preserve"> CITATION Lin22 \l 2057 </w:instrText>
          </w:r>
          <w:r w:rsidR="00A0643A" w:rsidRPr="003F070B">
            <w:rPr>
              <w:rFonts w:cstheme="minorHAnsi"/>
              <w:shd w:val="clear" w:color="auto" w:fill="FFFFFF"/>
            </w:rPr>
            <w:fldChar w:fldCharType="separate"/>
          </w:r>
          <w:r w:rsidRPr="00A82816">
            <w:rPr>
              <w:rFonts w:cstheme="minorHAnsi"/>
              <w:noProof/>
              <w:shd w:val="clear" w:color="auto" w:fill="FFFFFF"/>
              <w:lang w:val="en-GB"/>
            </w:rPr>
            <w:t>[11]</w:t>
          </w:r>
          <w:r w:rsidR="00A0643A" w:rsidRPr="003F070B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="001E271E" w:rsidRPr="003F070B">
        <w:rPr>
          <w:rFonts w:cstheme="minorHAnsi"/>
          <w:shd w:val="clear" w:color="auto" w:fill="FFFFFF"/>
        </w:rPr>
        <w:t xml:space="preserve">Git is a version control system that allows developers to automatically track </w:t>
      </w:r>
      <w:r w:rsidR="00477F77" w:rsidRPr="003F070B">
        <w:rPr>
          <w:rFonts w:cstheme="minorHAnsi"/>
          <w:shd w:val="clear" w:color="auto" w:fill="FFFFFF"/>
        </w:rPr>
        <w:t xml:space="preserve">and manage </w:t>
      </w:r>
      <w:r w:rsidR="001E271E" w:rsidRPr="003F070B">
        <w:rPr>
          <w:rFonts w:cstheme="minorHAnsi"/>
          <w:shd w:val="clear" w:color="auto" w:fill="FFFFFF"/>
        </w:rPr>
        <w:t xml:space="preserve">changes to </w:t>
      </w:r>
      <w:r w:rsidR="00477F77" w:rsidRPr="003F070B">
        <w:rPr>
          <w:rFonts w:cstheme="minorHAnsi"/>
          <w:shd w:val="clear" w:color="auto" w:fill="FFFFFF"/>
        </w:rPr>
        <w:t>files.</w:t>
      </w:r>
      <w:r w:rsidR="00E62BD9" w:rsidRPr="003F070B">
        <w:rPr>
          <w:rFonts w:cstheme="minorHAnsi"/>
          <w:shd w:val="clear" w:color="auto" w:fill="FFFFFF"/>
        </w:rPr>
        <w:t xml:space="preserve"> Files stored on Git Hub are available </w:t>
      </w:r>
      <w:r w:rsidR="00973753" w:rsidRPr="003F070B">
        <w:rPr>
          <w:rFonts w:cstheme="minorHAnsi"/>
          <w:shd w:val="clear" w:color="auto" w:fill="FFFFFF"/>
        </w:rPr>
        <w:t xml:space="preserve">to copy from the cloud </w:t>
      </w:r>
      <w:r w:rsidR="00E62BD9" w:rsidRPr="003F070B">
        <w:rPr>
          <w:rFonts w:cstheme="minorHAnsi"/>
          <w:shd w:val="clear" w:color="auto" w:fill="FFFFFF"/>
        </w:rPr>
        <w:t>through code spaces referred to as repositories</w:t>
      </w:r>
      <w:r w:rsidR="00592EF2" w:rsidRPr="003F070B">
        <w:rPr>
          <w:rFonts w:cstheme="minorHAnsi"/>
          <w:shd w:val="clear" w:color="auto" w:fill="FFFFFF"/>
        </w:rPr>
        <w:t>, which are available on any device</w:t>
      </w:r>
      <w:r w:rsidR="00E62BD9" w:rsidRPr="003F070B">
        <w:rPr>
          <w:rFonts w:cstheme="minorHAnsi"/>
          <w:shd w:val="clear" w:color="auto" w:fill="FFFFFF"/>
        </w:rPr>
        <w:t>.</w:t>
      </w:r>
    </w:p>
    <w:p w14:paraId="6993B92F" w14:textId="4031EF65" w:rsidR="00DE3329" w:rsidRDefault="0019628D" w:rsidP="002F3539">
      <w:pPr>
        <w:rPr>
          <w:lang w:val="en-GB"/>
        </w:rPr>
      </w:pPr>
      <w:r w:rsidRPr="0019628D">
        <w:rPr>
          <w:noProof/>
          <w:lang w:val="en-GB"/>
        </w:rPr>
        <w:lastRenderedPageBreak/>
        <w:drawing>
          <wp:inline distT="0" distB="0" distL="0" distR="0" wp14:anchorId="5A1D8CDF" wp14:editId="55EDA42D">
            <wp:extent cx="6229322" cy="1519237"/>
            <wp:effectExtent l="0" t="0" r="635" b="5080"/>
            <wp:docPr id="12" name="Picture 1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&#10;&#10;Description automatically generated"/>
                    <pic:cNvPicPr/>
                  </pic:nvPicPr>
                  <pic:blipFill rotWithShape="1">
                    <a:blip r:embed="rId17"/>
                    <a:srcRect t="17437" b="16141"/>
                    <a:stretch/>
                  </pic:blipFill>
                  <pic:spPr bwMode="auto">
                    <a:xfrm>
                      <a:off x="0" y="0"/>
                      <a:ext cx="6291852" cy="1534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2F3993" w14:textId="5E973A1D" w:rsidR="00E56791" w:rsidRDefault="002510AF" w:rsidP="00E56791">
      <w:pPr>
        <w:pStyle w:val="Heading4"/>
        <w:rPr>
          <w:lang w:val="en-GB"/>
        </w:rPr>
      </w:pPr>
      <w:r>
        <w:rPr>
          <w:lang w:val="en-GB"/>
        </w:rPr>
        <w:t>T</w:t>
      </w:r>
      <w:r w:rsidR="00E56791">
        <w:rPr>
          <w:lang w:val="en-GB"/>
        </w:rPr>
        <w:t>emplating engines</w:t>
      </w:r>
      <w:r w:rsidR="006E0C24">
        <w:rPr>
          <w:lang w:val="en-GB"/>
        </w:rPr>
        <w:t xml:space="preserve"> </w:t>
      </w:r>
      <w:sdt>
        <w:sdtPr>
          <w:rPr>
            <w:lang w:val="en-GB"/>
          </w:rPr>
          <w:id w:val="-431826908"/>
          <w:citation/>
        </w:sdtPr>
        <w:sdtEndPr/>
        <w:sdtContent>
          <w:r w:rsidR="006E0C24">
            <w:rPr>
              <w:lang w:val="en-GB"/>
            </w:rPr>
            <w:fldChar w:fldCharType="begin"/>
          </w:r>
          <w:r w:rsidR="006E0C24">
            <w:rPr>
              <w:lang w:val="en-GB"/>
            </w:rPr>
            <w:instrText xml:space="preserve"> CITATION The22 \l 2057 </w:instrText>
          </w:r>
          <w:r w:rsidR="006E0C24">
            <w:rPr>
              <w:lang w:val="en-GB"/>
            </w:rPr>
            <w:fldChar w:fldCharType="separate"/>
          </w:r>
          <w:r w:rsidR="00A82816" w:rsidRPr="00A82816">
            <w:rPr>
              <w:noProof/>
              <w:lang w:val="en-GB"/>
            </w:rPr>
            <w:t>[12]</w:t>
          </w:r>
          <w:r w:rsidR="006E0C24">
            <w:rPr>
              <w:lang w:val="en-GB"/>
            </w:rPr>
            <w:fldChar w:fldCharType="end"/>
          </w:r>
        </w:sdtContent>
      </w:sdt>
    </w:p>
    <w:p w14:paraId="421F4848" w14:textId="0FAF7B9E" w:rsidR="008F1E02" w:rsidRDefault="00686DD6" w:rsidP="008F1E02">
      <w:pPr>
        <w:rPr>
          <w:lang w:val="en-GB"/>
        </w:rPr>
      </w:pPr>
      <w:r>
        <w:rPr>
          <w:lang w:val="en-GB"/>
        </w:rPr>
        <w:t>T</w:t>
      </w:r>
      <w:r w:rsidR="0066059D">
        <w:rPr>
          <w:lang w:val="en-GB"/>
        </w:rPr>
        <w:t xml:space="preserve">here are many ways to start developing </w:t>
      </w:r>
      <w:r w:rsidR="00295270">
        <w:rPr>
          <w:lang w:val="en-GB"/>
        </w:rPr>
        <w:t xml:space="preserve">web apps now that the backend infrastructure is set up. </w:t>
      </w:r>
      <w:r w:rsidR="003460E0">
        <w:rPr>
          <w:lang w:val="en-GB"/>
        </w:rPr>
        <w:t xml:space="preserve">For </w:t>
      </w:r>
      <w:r w:rsidR="00571193">
        <w:rPr>
          <w:lang w:val="en-GB"/>
        </w:rPr>
        <w:t>example,</w:t>
      </w:r>
      <w:r w:rsidR="003460E0">
        <w:rPr>
          <w:lang w:val="en-GB"/>
        </w:rPr>
        <w:t xml:space="preserve"> database servers and template engines can be easily installed through N</w:t>
      </w:r>
      <w:r w:rsidR="00571193">
        <w:rPr>
          <w:lang w:val="en-GB"/>
        </w:rPr>
        <w:t>ode package manager</w:t>
      </w:r>
      <w:r w:rsidR="003460E0">
        <w:rPr>
          <w:lang w:val="en-GB"/>
        </w:rPr>
        <w:t xml:space="preserve">. </w:t>
      </w:r>
      <w:r w:rsidR="00776F20">
        <w:rPr>
          <w:lang w:val="en-GB"/>
        </w:rPr>
        <w:t xml:space="preserve">A template engine </w:t>
      </w:r>
      <w:r w:rsidR="0007332D">
        <w:rPr>
          <w:lang w:val="en-GB"/>
        </w:rPr>
        <w:t>such as EJS</w:t>
      </w:r>
      <w:r w:rsidR="002455DF">
        <w:rPr>
          <w:lang w:val="en-GB"/>
        </w:rPr>
        <w:t xml:space="preserve"> (embedded JavaScript)</w:t>
      </w:r>
      <w:r w:rsidR="0007332D">
        <w:rPr>
          <w:lang w:val="en-GB"/>
        </w:rPr>
        <w:t xml:space="preserve"> </w:t>
      </w:r>
      <w:r w:rsidR="00451079">
        <w:rPr>
          <w:lang w:val="en-GB"/>
        </w:rPr>
        <w:t>takes</w:t>
      </w:r>
      <w:r w:rsidR="00891EDD">
        <w:rPr>
          <w:lang w:val="en-GB"/>
        </w:rPr>
        <w:t xml:space="preserve"> standard HTML code and </w:t>
      </w:r>
      <w:proofErr w:type="spellStart"/>
      <w:r w:rsidR="00891EDD">
        <w:rPr>
          <w:lang w:val="en-GB"/>
        </w:rPr>
        <w:t>transpiles</w:t>
      </w:r>
      <w:proofErr w:type="spellEnd"/>
      <w:r w:rsidR="00891EDD">
        <w:rPr>
          <w:lang w:val="en-GB"/>
        </w:rPr>
        <w:t xml:space="preserve"> </w:t>
      </w:r>
      <w:r w:rsidR="00565047">
        <w:rPr>
          <w:lang w:val="en-GB"/>
        </w:rPr>
        <w:t xml:space="preserve">it </w:t>
      </w:r>
      <w:r w:rsidR="00891EDD">
        <w:rPr>
          <w:lang w:val="en-GB"/>
        </w:rPr>
        <w:t xml:space="preserve">to </w:t>
      </w:r>
      <w:r w:rsidR="00571193">
        <w:rPr>
          <w:lang w:val="en-GB"/>
        </w:rPr>
        <w:t>JavaScript</w:t>
      </w:r>
      <w:r w:rsidR="00891EDD">
        <w:rPr>
          <w:lang w:val="en-GB"/>
        </w:rPr>
        <w:t xml:space="preserve"> so that the HTML page can be re</w:t>
      </w:r>
      <w:r w:rsidR="00565047">
        <w:rPr>
          <w:lang w:val="en-GB"/>
        </w:rPr>
        <w:t xml:space="preserve">turned by the web server. </w:t>
      </w:r>
    </w:p>
    <w:p w14:paraId="408BDFC8" w14:textId="56E1BA55" w:rsidR="007330BF" w:rsidRDefault="00165C26" w:rsidP="008F1E02">
      <w:pPr>
        <w:rPr>
          <w:lang w:val="en-GB"/>
        </w:rPr>
      </w:pPr>
      <w:r>
        <w:rPr>
          <w:lang w:val="en-GB"/>
        </w:rPr>
        <w:t>Typically,</w:t>
      </w:r>
      <w:r w:rsidR="00847E16">
        <w:rPr>
          <w:lang w:val="en-GB"/>
        </w:rPr>
        <w:t xml:space="preserve"> a </w:t>
      </w:r>
      <w:r w:rsidR="00A00FE4">
        <w:rPr>
          <w:lang w:val="en-GB"/>
        </w:rPr>
        <w:t>template engine follows these rules</w:t>
      </w:r>
      <w:r w:rsidR="0007332D">
        <w:rPr>
          <w:lang w:val="en-GB"/>
        </w:rPr>
        <w:t>:</w:t>
      </w:r>
    </w:p>
    <w:p w14:paraId="421C60FC" w14:textId="4B896E31" w:rsidR="00165C26" w:rsidRDefault="009F59CA" w:rsidP="009F59CA">
      <w:pPr>
        <w:pStyle w:val="ListParagraph"/>
        <w:numPr>
          <w:ilvl w:val="0"/>
          <w:numId w:val="12"/>
        </w:numPr>
        <w:rPr>
          <w:lang w:val="en-GB"/>
        </w:rPr>
      </w:pPr>
      <w:r>
        <w:rPr>
          <w:lang w:val="en-GB"/>
        </w:rPr>
        <w:t>Be very simple so that non-de</w:t>
      </w:r>
      <w:r w:rsidR="0077169B">
        <w:rPr>
          <w:lang w:val="en-GB"/>
        </w:rPr>
        <w:t>velopers can use them.</w:t>
      </w:r>
    </w:p>
    <w:p w14:paraId="485FEA6E" w14:textId="6AE44CAC" w:rsidR="0077169B" w:rsidRDefault="0077169B" w:rsidP="009F59CA">
      <w:pPr>
        <w:pStyle w:val="ListParagraph"/>
        <w:numPr>
          <w:ilvl w:val="0"/>
          <w:numId w:val="12"/>
        </w:numPr>
        <w:rPr>
          <w:lang w:val="en-GB"/>
        </w:rPr>
      </w:pPr>
      <w:r>
        <w:rPr>
          <w:lang w:val="en-GB"/>
        </w:rPr>
        <w:t>Provide a distinct boundary between the developer and designer.</w:t>
      </w:r>
    </w:p>
    <w:p w14:paraId="66983022" w14:textId="690EE247" w:rsidR="0077169B" w:rsidRDefault="00A00FE4" w:rsidP="009F59CA">
      <w:pPr>
        <w:pStyle w:val="ListParagraph"/>
        <w:numPr>
          <w:ilvl w:val="0"/>
          <w:numId w:val="12"/>
        </w:numPr>
        <w:rPr>
          <w:lang w:val="en-GB"/>
        </w:rPr>
      </w:pPr>
      <w:r>
        <w:rPr>
          <w:lang w:val="en-GB"/>
        </w:rPr>
        <w:t>Data is fed to the e</w:t>
      </w:r>
      <w:r w:rsidR="00F4792B">
        <w:rPr>
          <w:lang w:val="en-GB"/>
        </w:rPr>
        <w:t>ngine by the developer and the designer generates the HTML / CSS to determine how it renders the data.</w:t>
      </w:r>
    </w:p>
    <w:p w14:paraId="735E8CD5" w14:textId="70A65D99" w:rsidR="00286A16" w:rsidRDefault="00286A16" w:rsidP="00286A16">
      <w:pPr>
        <w:pStyle w:val="Heading1"/>
        <w:rPr>
          <w:lang w:val="en-GB"/>
        </w:rPr>
      </w:pPr>
      <w:bookmarkStart w:id="8" w:name="_Toc124005696"/>
      <w:r>
        <w:rPr>
          <w:lang w:val="en-GB"/>
        </w:rPr>
        <w:t>Conclusion</w:t>
      </w:r>
      <w:bookmarkEnd w:id="8"/>
    </w:p>
    <w:p w14:paraId="59F32602" w14:textId="64735B8F" w:rsidR="001E3AB3" w:rsidRDefault="00036BD0" w:rsidP="001E3AB3">
      <w:pPr>
        <w:rPr>
          <w:lang w:val="en-GB"/>
        </w:rPr>
      </w:pPr>
      <w:r>
        <w:rPr>
          <w:lang w:val="en-GB"/>
        </w:rPr>
        <w:t>In</w:t>
      </w:r>
      <w:r w:rsidR="00B11985">
        <w:rPr>
          <w:lang w:val="en-GB"/>
        </w:rPr>
        <w:t xml:space="preserve"> th</w:t>
      </w:r>
      <w:r w:rsidR="00D44A3B">
        <w:rPr>
          <w:lang w:val="en-GB"/>
        </w:rPr>
        <w:t>is document the</w:t>
      </w:r>
      <w:r w:rsidR="00B11985">
        <w:rPr>
          <w:lang w:val="en-GB"/>
        </w:rPr>
        <w:t xml:space="preserve"> author has researched and discussed cloud computing and it’s benefits and drawbacks, regarding deploying applications into the cloud.</w:t>
      </w:r>
      <w:r w:rsidR="004A548F">
        <w:rPr>
          <w:lang w:val="en-GB"/>
        </w:rPr>
        <w:t xml:space="preserve"> The author has also examined the development process using specific technologies such as Node.js, Docker and Git</w:t>
      </w:r>
      <w:r w:rsidR="003E68C2">
        <w:rPr>
          <w:lang w:val="en-GB"/>
        </w:rPr>
        <w:t>. Exploring Docker’s containerisation and virtualisation features.</w:t>
      </w:r>
    </w:p>
    <w:p w14:paraId="3EBBFA06" w14:textId="77777777" w:rsidR="001E3AB3" w:rsidRDefault="001E3AB3" w:rsidP="001E3AB3">
      <w:pPr>
        <w:rPr>
          <w:lang w:val="en-GB"/>
        </w:rPr>
      </w:pPr>
    </w:p>
    <w:p w14:paraId="159AE8F5" w14:textId="77777777" w:rsidR="000F268E" w:rsidRDefault="000F268E" w:rsidP="001E3AB3">
      <w:pPr>
        <w:rPr>
          <w:lang w:val="en-GB"/>
        </w:rPr>
      </w:pPr>
    </w:p>
    <w:p w14:paraId="3EB6BED9" w14:textId="77777777" w:rsidR="000F268E" w:rsidRDefault="000F268E" w:rsidP="001E3AB3">
      <w:pPr>
        <w:rPr>
          <w:lang w:val="en-GB"/>
        </w:rPr>
      </w:pPr>
    </w:p>
    <w:p w14:paraId="6084CD41" w14:textId="77777777" w:rsidR="00D36084" w:rsidRDefault="00D36084" w:rsidP="001E3AB3">
      <w:pPr>
        <w:rPr>
          <w:lang w:val="en-GB"/>
        </w:rPr>
      </w:pPr>
    </w:p>
    <w:p w14:paraId="065DC6A0" w14:textId="77777777" w:rsidR="00D36084" w:rsidRDefault="00D36084" w:rsidP="001E3AB3">
      <w:pPr>
        <w:rPr>
          <w:lang w:val="en-GB"/>
        </w:rPr>
      </w:pPr>
    </w:p>
    <w:p w14:paraId="06A3A0E4" w14:textId="77777777" w:rsidR="00D36084" w:rsidRDefault="00D36084" w:rsidP="001E3AB3">
      <w:pPr>
        <w:rPr>
          <w:lang w:val="en-GB"/>
        </w:rPr>
      </w:pPr>
    </w:p>
    <w:p w14:paraId="5CC7E81E" w14:textId="77777777" w:rsidR="00D36084" w:rsidRDefault="00D36084" w:rsidP="001E3AB3">
      <w:pPr>
        <w:rPr>
          <w:lang w:val="en-GB"/>
        </w:rPr>
      </w:pPr>
    </w:p>
    <w:p w14:paraId="2BBDB830" w14:textId="77777777" w:rsidR="00D36084" w:rsidRDefault="00D36084" w:rsidP="001E3AB3">
      <w:pPr>
        <w:rPr>
          <w:lang w:val="en-GB"/>
        </w:rPr>
      </w:pPr>
    </w:p>
    <w:p w14:paraId="43BF3793" w14:textId="77777777" w:rsidR="00D36084" w:rsidRDefault="00D36084" w:rsidP="001E3AB3">
      <w:pPr>
        <w:rPr>
          <w:lang w:val="en-GB"/>
        </w:rPr>
      </w:pPr>
    </w:p>
    <w:p w14:paraId="4FF590F9" w14:textId="77777777" w:rsidR="00D36084" w:rsidRDefault="00D36084" w:rsidP="001E3AB3">
      <w:pPr>
        <w:rPr>
          <w:lang w:val="en-GB"/>
        </w:rPr>
      </w:pPr>
    </w:p>
    <w:p w14:paraId="05AF593B" w14:textId="77777777" w:rsidR="00D36084" w:rsidRPr="001E3AB3" w:rsidRDefault="00D36084" w:rsidP="001E3AB3">
      <w:pPr>
        <w:rPr>
          <w:lang w:val="en-GB"/>
        </w:rPr>
      </w:pPr>
    </w:p>
    <w:bookmarkStart w:id="9" w:name="_Toc124005697" w:displacedByCustomXml="next"/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630601401"/>
        <w:docPartObj>
          <w:docPartGallery w:val="Bibliographies"/>
          <w:docPartUnique/>
        </w:docPartObj>
      </w:sdtPr>
      <w:sdtEndPr/>
      <w:sdtContent>
        <w:p w14:paraId="3AA6F27C" w14:textId="1F6F7AEB" w:rsidR="00817FEB" w:rsidRDefault="00817FEB" w:rsidP="009A0383">
          <w:pPr>
            <w:pStyle w:val="Heading1"/>
            <w:spacing w:before="240" w:after="0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EndPr/>
          <w:sdtContent>
            <w:p w14:paraId="6BCB1ADE" w14:textId="77777777" w:rsidR="00A82816" w:rsidRDefault="00817FEB">
              <w:pPr>
                <w:rPr>
                  <w:rFonts w:eastAsiaTheme="minorHAnsi"/>
                  <w:noProof/>
                  <w:sz w:val="22"/>
                  <w:szCs w:val="22"/>
                  <w:lang w:val="en-GB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17"/>
                <w:gridCol w:w="9521"/>
              </w:tblGrid>
              <w:tr w:rsidR="00A82816" w14:paraId="67B43D8F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EEE6448" w14:textId="036F9C48" w:rsidR="00A82816" w:rsidRDefault="00A8281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89E8CA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 Cloud, "What is Cloud Computing?," [Online]. Available: https://cloud.google.com/learn/what-is-cloud-computing. [Accessed 21 12 2022].</w:t>
                    </w:r>
                  </w:p>
                </w:tc>
              </w:tr>
              <w:tr w:rsidR="00A82816" w14:paraId="639496F9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AA8F4A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47B26C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Nvidia, "The Next Generation in Cloud Gaming," 2022. [Online]. Available: https://www.nvidia.com/en-us/geforce-now/. [Accessed 03 01 2023].</w:t>
                    </w:r>
                  </w:p>
                </w:tc>
              </w:tr>
              <w:tr w:rsidR="00A82816" w14:paraId="1BDB16F0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70C212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D210CB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"onedrive online cloud storage," 2022. [Online]. Available: https://www.microsoft.com/en-us/microsoft-365/onedrive/online-cloud-storage. [Accessed 03 01 2023].</w:t>
                    </w:r>
                  </w:p>
                </w:tc>
              </w:tr>
              <w:tr w:rsidR="00A82816" w14:paraId="18517B2F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0BAAD6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A5AFAE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Netflix, "Unlimited films, TV programmes and more.," 2022. [Online]. Available: https://www.netflix.com/gb/. [Accessed 03 01 2023].</w:t>
                    </w:r>
                  </w:p>
                </w:tc>
              </w:tr>
              <w:tr w:rsidR="00A82816" w14:paraId="4C2586AC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EF6CCE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2DCD30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H. Saini, "Benefits of Cloud Computing for Business Enterprises: A Review," Jagannath University, October 3, 2019.</w:t>
                    </w:r>
                  </w:p>
                </w:tc>
              </w:tr>
              <w:tr w:rsidR="00A82816" w14:paraId="664F4F79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AC6553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EB8101F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D. Viswanath, "Cloud Computing Issues and Benefits Modern Education," Global Journal of Computer Science and Technology, 2012-01-15.</w:t>
                    </w:r>
                  </w:p>
                </w:tc>
              </w:tr>
              <w:tr w:rsidR="00A82816" w14:paraId="4671A81F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A8C979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45EBBD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Hykes, "Develop faster. Run anywhere.," Docker, 2022. [Online]. Available: https://www.docker.com/. [Accessed 20 12 2022].</w:t>
                    </w:r>
                  </w:p>
                </w:tc>
              </w:tr>
              <w:tr w:rsidR="00A82816" w14:paraId="51C0A28E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4B8DC6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8A969C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Arora, "what is docker container," simplilearn, 11 2019. [Online]. Available: https://www.simplilearn.com/tutorials/docker-tutorial/what-is-docker-container. [Accessed 20 12 2022].</w:t>
                    </w:r>
                  </w:p>
                </w:tc>
              </w:tr>
              <w:tr w:rsidR="00A82816" w14:paraId="70B862BF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291127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83F0C4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"Node.js® is an open-source, cross-platform JavaScript runtime environment.," Microsoft Corporation, 2022. [Online]. Available: https://nodejs.org/en/. [Accessed 20 12 2022].</w:t>
                    </w:r>
                  </w:p>
                </w:tc>
              </w:tr>
              <w:tr w:rsidR="00A82816" w14:paraId="1EE44F9A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B12787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4666D8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Node.js, "Dockerizing a Node.js web app," 2022. [Online]. Available: https://nodejs.org/en/docs/guides/nodejs-docker-webapp/. [Accessed 20 12 2022].</w:t>
                    </w:r>
                  </w:p>
                </w:tc>
              </w:tr>
              <w:tr w:rsidR="00A82816" w14:paraId="07A42C4A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7CE8656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045E59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Torvalds, "Git is a free and open source distributed version control system," 2022. [Online]. Available: https://git-scm.com/. [Accessed 20 12 2022].</w:t>
                    </w:r>
                  </w:p>
                </w:tc>
              </w:tr>
              <w:tr w:rsidR="00A82816" w14:paraId="4256291D" w14:textId="77777777">
                <w:trPr>
                  <w:divId w:val="192132768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43CFF3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8D788B" w14:textId="77777777" w:rsidR="00A82816" w:rsidRDefault="00A8281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K. Onyejiaku, "What are template engines?," [Online]. Available: https://www.educative.io/answers/what-are-template-engines. [Accessed 20 12 2022].</w:t>
                    </w:r>
                  </w:p>
                </w:tc>
              </w:tr>
            </w:tbl>
            <w:p w14:paraId="7E741559" w14:textId="77777777" w:rsidR="00A82816" w:rsidRDefault="00A82816">
              <w:pPr>
                <w:divId w:val="1921327688"/>
                <w:rPr>
                  <w:rFonts w:eastAsia="Times New Roman"/>
                  <w:noProof/>
                </w:rPr>
              </w:pPr>
            </w:p>
            <w:p w14:paraId="31B14182" w14:textId="77777777" w:rsidR="00817FEB" w:rsidRDefault="00817FE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9F46B4D" w14:textId="77777777" w:rsidR="00286A16" w:rsidRPr="000D43E2" w:rsidRDefault="00286A16" w:rsidP="00286A16">
      <w:pPr>
        <w:rPr>
          <w:lang w:val="en-GB"/>
        </w:rPr>
      </w:pPr>
    </w:p>
    <w:p w14:paraId="50C534B9" w14:textId="77777777" w:rsidR="00286A16" w:rsidRPr="000D43E2" w:rsidRDefault="00286A16" w:rsidP="00286A16">
      <w:pPr>
        <w:rPr>
          <w:lang w:val="en-GB"/>
        </w:rPr>
      </w:pPr>
    </w:p>
    <w:p w14:paraId="38848F8C" w14:textId="77777777" w:rsidR="00286A16" w:rsidRPr="000D43E2" w:rsidRDefault="00286A16" w:rsidP="00286A16">
      <w:pPr>
        <w:rPr>
          <w:lang w:val="en-GB"/>
        </w:rPr>
      </w:pPr>
    </w:p>
    <w:p w14:paraId="5083CEBE" w14:textId="77777777" w:rsidR="00286A16" w:rsidRPr="000D43E2" w:rsidRDefault="00286A16" w:rsidP="00286A16">
      <w:pPr>
        <w:rPr>
          <w:lang w:val="en-GB"/>
        </w:rPr>
      </w:pPr>
    </w:p>
    <w:p w14:paraId="6B9F238A" w14:textId="77777777" w:rsidR="00286A16" w:rsidRPr="000D43E2" w:rsidRDefault="00286A16" w:rsidP="00286A16">
      <w:pPr>
        <w:rPr>
          <w:lang w:val="en-GB"/>
        </w:rPr>
      </w:pPr>
    </w:p>
    <w:p w14:paraId="53236123" w14:textId="77777777" w:rsidR="00286A16" w:rsidRPr="000D43E2" w:rsidRDefault="00286A16" w:rsidP="00286A16">
      <w:pPr>
        <w:rPr>
          <w:lang w:val="en-GB"/>
        </w:rPr>
      </w:pPr>
    </w:p>
    <w:p w14:paraId="0F526D3C" w14:textId="77777777" w:rsidR="00286A16" w:rsidRPr="000D43E2" w:rsidRDefault="00286A16" w:rsidP="00286A16">
      <w:pPr>
        <w:rPr>
          <w:lang w:val="en-GB"/>
        </w:rPr>
      </w:pPr>
    </w:p>
    <w:p w14:paraId="68355164" w14:textId="77777777" w:rsidR="00286A16" w:rsidRPr="000D43E2" w:rsidRDefault="00286A16" w:rsidP="00286A16">
      <w:pPr>
        <w:rPr>
          <w:lang w:val="en-GB"/>
        </w:rPr>
      </w:pPr>
    </w:p>
    <w:p w14:paraId="608044D0" w14:textId="77777777" w:rsidR="00286A16" w:rsidRPr="000D43E2" w:rsidRDefault="00286A16" w:rsidP="00286A16">
      <w:pPr>
        <w:rPr>
          <w:lang w:val="en-GB"/>
        </w:rPr>
      </w:pPr>
    </w:p>
    <w:p w14:paraId="33DCD773" w14:textId="77777777" w:rsidR="00286A16" w:rsidRPr="000D43E2" w:rsidRDefault="00286A16" w:rsidP="00286A16">
      <w:pPr>
        <w:rPr>
          <w:lang w:val="en-GB"/>
        </w:rPr>
      </w:pPr>
    </w:p>
    <w:p w14:paraId="3A42223B" w14:textId="77777777" w:rsidR="00286A16" w:rsidRPr="000D43E2" w:rsidRDefault="00286A16" w:rsidP="00286A16">
      <w:pPr>
        <w:rPr>
          <w:lang w:val="en-GB"/>
        </w:rPr>
      </w:pPr>
    </w:p>
    <w:p w14:paraId="162807E7" w14:textId="77777777" w:rsidR="00286A16" w:rsidRPr="000D43E2" w:rsidRDefault="00286A16" w:rsidP="00286A16">
      <w:pPr>
        <w:rPr>
          <w:lang w:val="en-GB"/>
        </w:rPr>
      </w:pPr>
    </w:p>
    <w:p w14:paraId="1265C512" w14:textId="77777777" w:rsidR="00454821" w:rsidRDefault="00454821"/>
    <w:sectPr w:rsidR="00454821" w:rsidSect="00C40915">
      <w:headerReference w:type="default" r:id="rId18"/>
      <w:footerReference w:type="default" r:id="rId19"/>
      <w:footerReference w:type="first" r:id="rId20"/>
      <w:pgSz w:w="12240" w:h="15840"/>
      <w:pgMar w:top="720" w:right="1151" w:bottom="720" w:left="1151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E3C2E9" w14:textId="77777777" w:rsidR="006F4308" w:rsidRDefault="006F4308">
      <w:pPr>
        <w:spacing w:after="0" w:line="240" w:lineRule="auto"/>
      </w:pPr>
      <w:r>
        <w:separator/>
      </w:r>
    </w:p>
  </w:endnote>
  <w:endnote w:type="continuationSeparator" w:id="0">
    <w:p w14:paraId="5AD86A22" w14:textId="77777777" w:rsidR="006F4308" w:rsidRDefault="006F43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otype Sorts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58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2258"/>
    </w:tblGrid>
    <w:tr w:rsidR="004B7E44" w14:paraId="1648F79C" w14:textId="77777777" w:rsidTr="004B7E44">
      <w:trPr>
        <w:trHeight w:val="730"/>
        <w:jc w:val="center"/>
      </w:trPr>
      <w:tc>
        <w:tcPr>
          <w:tcW w:w="12258" w:type="dxa"/>
          <w:tcBorders>
            <w:top w:val="nil"/>
            <w:left w:val="nil"/>
            <w:bottom w:val="nil"/>
            <w:right w:val="nil"/>
          </w:tcBorders>
          <w:shd w:val="clear" w:color="auto" w:fill="000000" w:themeFill="text1"/>
          <w:vAlign w:val="center"/>
        </w:tcPr>
        <w:p w14:paraId="63B79E83" w14:textId="0CD64712" w:rsidR="003B0799" w:rsidRDefault="00A82816" w:rsidP="003B0799">
          <w:pPr>
            <w:pStyle w:val="Footer"/>
          </w:pP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BF831E0" w14:textId="77777777" w:rsidR="005A718F" w:rsidRDefault="001A1A1A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43A6AF" w14:textId="77777777" w:rsidR="006F4308" w:rsidRDefault="006F4308">
      <w:pPr>
        <w:spacing w:after="0" w:line="240" w:lineRule="auto"/>
      </w:pPr>
      <w:r>
        <w:separator/>
      </w:r>
    </w:p>
  </w:footnote>
  <w:footnote w:type="continuationSeparator" w:id="0">
    <w:p w14:paraId="5094FC9E" w14:textId="77777777" w:rsidR="006F4308" w:rsidRDefault="006F43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2ABEB66B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78BAA0FB" w14:textId="77777777" w:rsidR="004B7E44" w:rsidRDefault="001A1A1A" w:rsidP="004B7E44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0340A0BB" wp14:editId="6162CC38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03D93DE" w14:textId="77777777" w:rsidR="004B7E44" w:rsidRPr="004B7E44" w:rsidRDefault="001A1A1A" w:rsidP="004B7E44">
                                <w:pPr>
                                  <w:jc w:val="center"/>
                                  <w:rPr>
                                    <w:b/>
                                  </w:rPr>
                                </w:pPr>
                                <w:r w:rsidRPr="004B7E44">
                                  <w:rPr>
                                    <w:b/>
                                  </w:rPr>
                                  <w:fldChar w:fldCharType="begin"/>
                                </w:r>
                                <w:r w:rsidRPr="004B7E44">
                                  <w:rPr>
                                    <w:b/>
                                  </w:rPr>
                                  <w:instrText xml:space="preserve"> PAGE  \* Arabic  \* MERGEFORMAT </w:instrTex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separate"/>
                                </w:r>
                                <w:r>
                                  <w:rPr>
                                    <w:b/>
                                    <w:noProof/>
                                  </w:rPr>
                                  <w:t>2</w: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0340A0BB" id="Rectangle 11" o:spid="_x0000_s1027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" fillcolor="#4472c4 [3204]" stroked="f" strokeweight="1pt">
                    <v:textbox>
                      <w:txbxContent>
                        <w:p w14:paraId="503D93DE" w14:textId="77777777" w:rsidR="004B7E44" w:rsidRPr="004B7E44" w:rsidRDefault="001A1A1A" w:rsidP="004B7E44">
                          <w:pPr>
                            <w:jc w:val="center"/>
                            <w:rPr>
                              <w:b/>
                            </w:rPr>
                          </w:pPr>
                          <w:r w:rsidRPr="004B7E44">
                            <w:rPr>
                              <w:b/>
                            </w:rPr>
                            <w:fldChar w:fldCharType="begin"/>
                          </w:r>
                          <w:r w:rsidRPr="004B7E44">
                            <w:rPr>
                              <w:b/>
                            </w:rPr>
                            <w:instrText xml:space="preserve"> PAGE  \* Arabic  \* MERGEFORMAT </w:instrText>
                          </w:r>
                          <w:r w:rsidRPr="004B7E44">
                            <w:rPr>
                              <w:b/>
                            </w:rPr>
                            <w:fldChar w:fldCharType="separate"/>
                          </w:r>
                          <w:r>
                            <w:rPr>
                              <w:b/>
                              <w:noProof/>
                            </w:rPr>
                            <w:t>2</w:t>
                          </w:r>
                          <w:r w:rsidRPr="004B7E44">
                            <w:rPr>
                              <w:b/>
                            </w:rPr>
                            <w:fldChar w:fldCharType="end"/>
                          </w: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C76C8"/>
    <w:multiLevelType w:val="hybridMultilevel"/>
    <w:tmpl w:val="5644D8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B6D61"/>
    <w:multiLevelType w:val="hybridMultilevel"/>
    <w:tmpl w:val="DD442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4C31FC"/>
    <w:multiLevelType w:val="hybridMultilevel"/>
    <w:tmpl w:val="ADB820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284DA3"/>
    <w:multiLevelType w:val="hybridMultilevel"/>
    <w:tmpl w:val="45B0D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796418"/>
    <w:multiLevelType w:val="hybridMultilevel"/>
    <w:tmpl w:val="812E6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9C4FE6"/>
    <w:multiLevelType w:val="hybridMultilevel"/>
    <w:tmpl w:val="C032C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7E79E0"/>
    <w:multiLevelType w:val="hybridMultilevel"/>
    <w:tmpl w:val="A0AEA888"/>
    <w:lvl w:ilvl="0" w:tplc="F4D8CD52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39B2E0FC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ACD88A68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27487230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31CA661C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A12A320C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4824EDC2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EDDA5CB4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FD962156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7" w15:restartNumberingAfterBreak="0">
    <w:nsid w:val="4D0D2502"/>
    <w:multiLevelType w:val="hybridMultilevel"/>
    <w:tmpl w:val="0A2A56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2135C8"/>
    <w:multiLevelType w:val="hybridMultilevel"/>
    <w:tmpl w:val="DB76E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E3213F"/>
    <w:multiLevelType w:val="hybridMultilevel"/>
    <w:tmpl w:val="36081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96C2F60"/>
    <w:multiLevelType w:val="hybridMultilevel"/>
    <w:tmpl w:val="7DA49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8B14A1"/>
    <w:multiLevelType w:val="hybridMultilevel"/>
    <w:tmpl w:val="26A01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D085E5A"/>
    <w:multiLevelType w:val="hybridMultilevel"/>
    <w:tmpl w:val="EA844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1808609">
    <w:abstractNumId w:val="12"/>
  </w:num>
  <w:num w:numId="2" w16cid:durableId="1400590589">
    <w:abstractNumId w:val="11"/>
  </w:num>
  <w:num w:numId="3" w16cid:durableId="974943049">
    <w:abstractNumId w:val="3"/>
  </w:num>
  <w:num w:numId="4" w16cid:durableId="360594219">
    <w:abstractNumId w:val="9"/>
  </w:num>
  <w:num w:numId="5" w16cid:durableId="490291327">
    <w:abstractNumId w:val="0"/>
  </w:num>
  <w:num w:numId="6" w16cid:durableId="2057974213">
    <w:abstractNumId w:val="2"/>
  </w:num>
  <w:num w:numId="7" w16cid:durableId="2038968675">
    <w:abstractNumId w:val="8"/>
  </w:num>
  <w:num w:numId="8" w16cid:durableId="343047134">
    <w:abstractNumId w:val="4"/>
  </w:num>
  <w:num w:numId="9" w16cid:durableId="1614828063">
    <w:abstractNumId w:val="5"/>
  </w:num>
  <w:num w:numId="10" w16cid:durableId="1607808303">
    <w:abstractNumId w:val="1"/>
  </w:num>
  <w:num w:numId="11" w16cid:durableId="303438848">
    <w:abstractNumId w:val="10"/>
  </w:num>
  <w:num w:numId="12" w16cid:durableId="1512186370">
    <w:abstractNumId w:val="7"/>
  </w:num>
  <w:num w:numId="13" w16cid:durableId="81529435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821"/>
    <w:rsid w:val="00000248"/>
    <w:rsid w:val="000077BD"/>
    <w:rsid w:val="00024A99"/>
    <w:rsid w:val="00025D40"/>
    <w:rsid w:val="00035EB3"/>
    <w:rsid w:val="00036BD0"/>
    <w:rsid w:val="00036FAD"/>
    <w:rsid w:val="00040EB0"/>
    <w:rsid w:val="00044875"/>
    <w:rsid w:val="00047305"/>
    <w:rsid w:val="0005585F"/>
    <w:rsid w:val="00055C4E"/>
    <w:rsid w:val="00057317"/>
    <w:rsid w:val="00057829"/>
    <w:rsid w:val="00057EA8"/>
    <w:rsid w:val="000630AD"/>
    <w:rsid w:val="00063B1C"/>
    <w:rsid w:val="0006403F"/>
    <w:rsid w:val="0006497C"/>
    <w:rsid w:val="00065CB4"/>
    <w:rsid w:val="00065FD7"/>
    <w:rsid w:val="00066429"/>
    <w:rsid w:val="00067512"/>
    <w:rsid w:val="00071720"/>
    <w:rsid w:val="00072760"/>
    <w:rsid w:val="00072DBD"/>
    <w:rsid w:val="0007332D"/>
    <w:rsid w:val="00083737"/>
    <w:rsid w:val="00083A7C"/>
    <w:rsid w:val="00087BB0"/>
    <w:rsid w:val="00091FD8"/>
    <w:rsid w:val="0009328E"/>
    <w:rsid w:val="00094627"/>
    <w:rsid w:val="00096573"/>
    <w:rsid w:val="00097AB6"/>
    <w:rsid w:val="000A3AFA"/>
    <w:rsid w:val="000A6B41"/>
    <w:rsid w:val="000A7954"/>
    <w:rsid w:val="000A7F43"/>
    <w:rsid w:val="000B0A15"/>
    <w:rsid w:val="000B0C97"/>
    <w:rsid w:val="000C1DBE"/>
    <w:rsid w:val="000C66B4"/>
    <w:rsid w:val="000D2FB4"/>
    <w:rsid w:val="000E08C8"/>
    <w:rsid w:val="000E1DDD"/>
    <w:rsid w:val="000F15E2"/>
    <w:rsid w:val="000F268E"/>
    <w:rsid w:val="000F3234"/>
    <w:rsid w:val="000F784C"/>
    <w:rsid w:val="00104717"/>
    <w:rsid w:val="00105535"/>
    <w:rsid w:val="001055E8"/>
    <w:rsid w:val="00107B4D"/>
    <w:rsid w:val="001117E7"/>
    <w:rsid w:val="00113C34"/>
    <w:rsid w:val="0011519B"/>
    <w:rsid w:val="00115412"/>
    <w:rsid w:val="00116C42"/>
    <w:rsid w:val="00121671"/>
    <w:rsid w:val="00121D81"/>
    <w:rsid w:val="00124B67"/>
    <w:rsid w:val="00132D5B"/>
    <w:rsid w:val="00134561"/>
    <w:rsid w:val="00141E24"/>
    <w:rsid w:val="001422CA"/>
    <w:rsid w:val="00142772"/>
    <w:rsid w:val="00142810"/>
    <w:rsid w:val="0015040F"/>
    <w:rsid w:val="0016546C"/>
    <w:rsid w:val="0016588D"/>
    <w:rsid w:val="00165C26"/>
    <w:rsid w:val="00173236"/>
    <w:rsid w:val="001743AD"/>
    <w:rsid w:val="001763DE"/>
    <w:rsid w:val="00182D57"/>
    <w:rsid w:val="00190500"/>
    <w:rsid w:val="00192F2C"/>
    <w:rsid w:val="00195D22"/>
    <w:rsid w:val="0019628D"/>
    <w:rsid w:val="001970E1"/>
    <w:rsid w:val="001A1A1A"/>
    <w:rsid w:val="001A3C7F"/>
    <w:rsid w:val="001A6936"/>
    <w:rsid w:val="001B1005"/>
    <w:rsid w:val="001B37C5"/>
    <w:rsid w:val="001B7108"/>
    <w:rsid w:val="001C695A"/>
    <w:rsid w:val="001D51CE"/>
    <w:rsid w:val="001D5935"/>
    <w:rsid w:val="001D78B0"/>
    <w:rsid w:val="001E012B"/>
    <w:rsid w:val="001E271E"/>
    <w:rsid w:val="001E32D2"/>
    <w:rsid w:val="001E3411"/>
    <w:rsid w:val="001E3AB3"/>
    <w:rsid w:val="001E4AE4"/>
    <w:rsid w:val="001F4651"/>
    <w:rsid w:val="001F487E"/>
    <w:rsid w:val="001F5A8E"/>
    <w:rsid w:val="001F5DFA"/>
    <w:rsid w:val="001F5F99"/>
    <w:rsid w:val="002139DB"/>
    <w:rsid w:val="002232F4"/>
    <w:rsid w:val="00225403"/>
    <w:rsid w:val="00225BC6"/>
    <w:rsid w:val="00236B2C"/>
    <w:rsid w:val="002370C9"/>
    <w:rsid w:val="0024180D"/>
    <w:rsid w:val="002455DF"/>
    <w:rsid w:val="002510AF"/>
    <w:rsid w:val="00253E2C"/>
    <w:rsid w:val="00254741"/>
    <w:rsid w:val="00275429"/>
    <w:rsid w:val="0027656B"/>
    <w:rsid w:val="00276946"/>
    <w:rsid w:val="00281148"/>
    <w:rsid w:val="00281D79"/>
    <w:rsid w:val="0028350C"/>
    <w:rsid w:val="00286A16"/>
    <w:rsid w:val="002917AE"/>
    <w:rsid w:val="00295270"/>
    <w:rsid w:val="00295BF2"/>
    <w:rsid w:val="002A0E4C"/>
    <w:rsid w:val="002A3D30"/>
    <w:rsid w:val="002B2D10"/>
    <w:rsid w:val="002C366B"/>
    <w:rsid w:val="002C3FF3"/>
    <w:rsid w:val="002D0522"/>
    <w:rsid w:val="002E455D"/>
    <w:rsid w:val="002E663C"/>
    <w:rsid w:val="002F3539"/>
    <w:rsid w:val="002F5964"/>
    <w:rsid w:val="002F5EBF"/>
    <w:rsid w:val="00304637"/>
    <w:rsid w:val="00305E21"/>
    <w:rsid w:val="003121B3"/>
    <w:rsid w:val="0031271C"/>
    <w:rsid w:val="003166F3"/>
    <w:rsid w:val="003218D2"/>
    <w:rsid w:val="00324880"/>
    <w:rsid w:val="00324C17"/>
    <w:rsid w:val="0032674C"/>
    <w:rsid w:val="00333071"/>
    <w:rsid w:val="00333302"/>
    <w:rsid w:val="0034435C"/>
    <w:rsid w:val="00344E6E"/>
    <w:rsid w:val="003460E0"/>
    <w:rsid w:val="00351D13"/>
    <w:rsid w:val="003529BA"/>
    <w:rsid w:val="00361692"/>
    <w:rsid w:val="00364665"/>
    <w:rsid w:val="00364C39"/>
    <w:rsid w:val="003657CA"/>
    <w:rsid w:val="00367CEE"/>
    <w:rsid w:val="00374EBF"/>
    <w:rsid w:val="0038647D"/>
    <w:rsid w:val="00387956"/>
    <w:rsid w:val="003A34AB"/>
    <w:rsid w:val="003A5C6A"/>
    <w:rsid w:val="003A77C0"/>
    <w:rsid w:val="003B61F8"/>
    <w:rsid w:val="003B7426"/>
    <w:rsid w:val="003B779D"/>
    <w:rsid w:val="003C0AB8"/>
    <w:rsid w:val="003C2201"/>
    <w:rsid w:val="003C3D71"/>
    <w:rsid w:val="003C6F6F"/>
    <w:rsid w:val="003D3D0E"/>
    <w:rsid w:val="003D5203"/>
    <w:rsid w:val="003E5189"/>
    <w:rsid w:val="003E68C2"/>
    <w:rsid w:val="003F070B"/>
    <w:rsid w:val="003F48CF"/>
    <w:rsid w:val="003F603E"/>
    <w:rsid w:val="00402D97"/>
    <w:rsid w:val="00406029"/>
    <w:rsid w:val="0040677D"/>
    <w:rsid w:val="00411F27"/>
    <w:rsid w:val="004355CE"/>
    <w:rsid w:val="00437D44"/>
    <w:rsid w:val="0044531E"/>
    <w:rsid w:val="00451079"/>
    <w:rsid w:val="00454821"/>
    <w:rsid w:val="00454CAE"/>
    <w:rsid w:val="00454E14"/>
    <w:rsid w:val="0045528B"/>
    <w:rsid w:val="0045741A"/>
    <w:rsid w:val="00457CB0"/>
    <w:rsid w:val="00457F60"/>
    <w:rsid w:val="004614FD"/>
    <w:rsid w:val="004622C5"/>
    <w:rsid w:val="00464B64"/>
    <w:rsid w:val="00477F77"/>
    <w:rsid w:val="00481134"/>
    <w:rsid w:val="00486F7A"/>
    <w:rsid w:val="00490237"/>
    <w:rsid w:val="0049117E"/>
    <w:rsid w:val="004A1C1C"/>
    <w:rsid w:val="004A548F"/>
    <w:rsid w:val="004B4770"/>
    <w:rsid w:val="004B5284"/>
    <w:rsid w:val="004B770D"/>
    <w:rsid w:val="004C06B3"/>
    <w:rsid w:val="004C368B"/>
    <w:rsid w:val="004C69A5"/>
    <w:rsid w:val="004C70C5"/>
    <w:rsid w:val="004D1046"/>
    <w:rsid w:val="004D4630"/>
    <w:rsid w:val="004E5871"/>
    <w:rsid w:val="004E61ED"/>
    <w:rsid w:val="004F2D53"/>
    <w:rsid w:val="004F2F25"/>
    <w:rsid w:val="004F3BA6"/>
    <w:rsid w:val="004F59D0"/>
    <w:rsid w:val="004F6008"/>
    <w:rsid w:val="004F7875"/>
    <w:rsid w:val="00504291"/>
    <w:rsid w:val="0050442D"/>
    <w:rsid w:val="00507BF3"/>
    <w:rsid w:val="005105C7"/>
    <w:rsid w:val="0051252D"/>
    <w:rsid w:val="00512AB7"/>
    <w:rsid w:val="00512BCB"/>
    <w:rsid w:val="0052048E"/>
    <w:rsid w:val="0052364F"/>
    <w:rsid w:val="00525BF4"/>
    <w:rsid w:val="00526DF9"/>
    <w:rsid w:val="00532355"/>
    <w:rsid w:val="005425D9"/>
    <w:rsid w:val="005456B2"/>
    <w:rsid w:val="00547F4E"/>
    <w:rsid w:val="0055088B"/>
    <w:rsid w:val="00553489"/>
    <w:rsid w:val="0055643A"/>
    <w:rsid w:val="0055693F"/>
    <w:rsid w:val="0055746E"/>
    <w:rsid w:val="00561C91"/>
    <w:rsid w:val="00563F9B"/>
    <w:rsid w:val="00564359"/>
    <w:rsid w:val="00565047"/>
    <w:rsid w:val="005659ED"/>
    <w:rsid w:val="00565DFA"/>
    <w:rsid w:val="005661AC"/>
    <w:rsid w:val="00571193"/>
    <w:rsid w:val="005724C7"/>
    <w:rsid w:val="00572942"/>
    <w:rsid w:val="005747F3"/>
    <w:rsid w:val="00581677"/>
    <w:rsid w:val="00584D96"/>
    <w:rsid w:val="00592EF2"/>
    <w:rsid w:val="00595121"/>
    <w:rsid w:val="00595DE4"/>
    <w:rsid w:val="005A1A04"/>
    <w:rsid w:val="005A3B6E"/>
    <w:rsid w:val="005A55F7"/>
    <w:rsid w:val="005A6958"/>
    <w:rsid w:val="005B2E94"/>
    <w:rsid w:val="005B3367"/>
    <w:rsid w:val="005C5508"/>
    <w:rsid w:val="005C639D"/>
    <w:rsid w:val="005C6A32"/>
    <w:rsid w:val="005D2C9E"/>
    <w:rsid w:val="005D4E7D"/>
    <w:rsid w:val="005D7067"/>
    <w:rsid w:val="005E16B2"/>
    <w:rsid w:val="005E16E4"/>
    <w:rsid w:val="005F1169"/>
    <w:rsid w:val="005F76AC"/>
    <w:rsid w:val="00602D57"/>
    <w:rsid w:val="00603737"/>
    <w:rsid w:val="006037F0"/>
    <w:rsid w:val="006045A0"/>
    <w:rsid w:val="0060771B"/>
    <w:rsid w:val="00616E89"/>
    <w:rsid w:val="006211DD"/>
    <w:rsid w:val="00624165"/>
    <w:rsid w:val="00624B4A"/>
    <w:rsid w:val="0064132E"/>
    <w:rsid w:val="006418E8"/>
    <w:rsid w:val="006548A3"/>
    <w:rsid w:val="00654B48"/>
    <w:rsid w:val="0066059D"/>
    <w:rsid w:val="00665543"/>
    <w:rsid w:val="006724F2"/>
    <w:rsid w:val="00680995"/>
    <w:rsid w:val="0068630C"/>
    <w:rsid w:val="00686DD6"/>
    <w:rsid w:val="00692697"/>
    <w:rsid w:val="006931BD"/>
    <w:rsid w:val="00694393"/>
    <w:rsid w:val="00695441"/>
    <w:rsid w:val="00695BAE"/>
    <w:rsid w:val="006969C7"/>
    <w:rsid w:val="006A570A"/>
    <w:rsid w:val="006A704E"/>
    <w:rsid w:val="006C44E6"/>
    <w:rsid w:val="006C498B"/>
    <w:rsid w:val="006C6FE6"/>
    <w:rsid w:val="006D04D7"/>
    <w:rsid w:val="006D5E32"/>
    <w:rsid w:val="006E00F8"/>
    <w:rsid w:val="006E0C24"/>
    <w:rsid w:val="006E1714"/>
    <w:rsid w:val="006E507A"/>
    <w:rsid w:val="006E5356"/>
    <w:rsid w:val="006E7D09"/>
    <w:rsid w:val="006F18EA"/>
    <w:rsid w:val="006F4308"/>
    <w:rsid w:val="006F693C"/>
    <w:rsid w:val="00705345"/>
    <w:rsid w:val="00706319"/>
    <w:rsid w:val="00706A56"/>
    <w:rsid w:val="00711CC2"/>
    <w:rsid w:val="00714EA4"/>
    <w:rsid w:val="00717A77"/>
    <w:rsid w:val="0072246F"/>
    <w:rsid w:val="007262A5"/>
    <w:rsid w:val="007264EB"/>
    <w:rsid w:val="00726565"/>
    <w:rsid w:val="0072659B"/>
    <w:rsid w:val="0072762B"/>
    <w:rsid w:val="00730B32"/>
    <w:rsid w:val="00730F96"/>
    <w:rsid w:val="007321DB"/>
    <w:rsid w:val="007330BF"/>
    <w:rsid w:val="00733F0E"/>
    <w:rsid w:val="00742BCD"/>
    <w:rsid w:val="0074411A"/>
    <w:rsid w:val="007464FC"/>
    <w:rsid w:val="00746E24"/>
    <w:rsid w:val="00751AC4"/>
    <w:rsid w:val="00754AAC"/>
    <w:rsid w:val="00756DE6"/>
    <w:rsid w:val="00760A00"/>
    <w:rsid w:val="00764F13"/>
    <w:rsid w:val="007676DE"/>
    <w:rsid w:val="00767B12"/>
    <w:rsid w:val="0077169B"/>
    <w:rsid w:val="00772179"/>
    <w:rsid w:val="00772E02"/>
    <w:rsid w:val="00776F20"/>
    <w:rsid w:val="00780CE5"/>
    <w:rsid w:val="00784593"/>
    <w:rsid w:val="0078642C"/>
    <w:rsid w:val="00790A26"/>
    <w:rsid w:val="007A0586"/>
    <w:rsid w:val="007A2454"/>
    <w:rsid w:val="007A29AB"/>
    <w:rsid w:val="007B37D6"/>
    <w:rsid w:val="007B6D11"/>
    <w:rsid w:val="007C419C"/>
    <w:rsid w:val="007D32D7"/>
    <w:rsid w:val="007D6EDE"/>
    <w:rsid w:val="007D7F66"/>
    <w:rsid w:val="007E03EC"/>
    <w:rsid w:val="007E0F81"/>
    <w:rsid w:val="008051FB"/>
    <w:rsid w:val="00806613"/>
    <w:rsid w:val="0080685E"/>
    <w:rsid w:val="00807DBF"/>
    <w:rsid w:val="00811CEC"/>
    <w:rsid w:val="00817FEB"/>
    <w:rsid w:val="00822FB5"/>
    <w:rsid w:val="00825FB5"/>
    <w:rsid w:val="0083016C"/>
    <w:rsid w:val="0083365D"/>
    <w:rsid w:val="0083435C"/>
    <w:rsid w:val="00836990"/>
    <w:rsid w:val="00840520"/>
    <w:rsid w:val="0084072C"/>
    <w:rsid w:val="00845CE7"/>
    <w:rsid w:val="00847E16"/>
    <w:rsid w:val="008542E9"/>
    <w:rsid w:val="0086122A"/>
    <w:rsid w:val="0086554E"/>
    <w:rsid w:val="00866648"/>
    <w:rsid w:val="00884A51"/>
    <w:rsid w:val="00891EDD"/>
    <w:rsid w:val="0089480D"/>
    <w:rsid w:val="0089589C"/>
    <w:rsid w:val="008A4B9E"/>
    <w:rsid w:val="008A4E98"/>
    <w:rsid w:val="008A7B05"/>
    <w:rsid w:val="008B092A"/>
    <w:rsid w:val="008B5C2A"/>
    <w:rsid w:val="008D5536"/>
    <w:rsid w:val="008D6483"/>
    <w:rsid w:val="008D7ECE"/>
    <w:rsid w:val="008E5BAC"/>
    <w:rsid w:val="008F1E02"/>
    <w:rsid w:val="008F291B"/>
    <w:rsid w:val="00901312"/>
    <w:rsid w:val="00902D04"/>
    <w:rsid w:val="009049F2"/>
    <w:rsid w:val="0092041B"/>
    <w:rsid w:val="0092099D"/>
    <w:rsid w:val="00924680"/>
    <w:rsid w:val="009251E2"/>
    <w:rsid w:val="00925547"/>
    <w:rsid w:val="0092750F"/>
    <w:rsid w:val="00930410"/>
    <w:rsid w:val="0093152C"/>
    <w:rsid w:val="009325A1"/>
    <w:rsid w:val="00933485"/>
    <w:rsid w:val="0093382B"/>
    <w:rsid w:val="00940661"/>
    <w:rsid w:val="00940A09"/>
    <w:rsid w:val="00940DB1"/>
    <w:rsid w:val="00944D25"/>
    <w:rsid w:val="00947249"/>
    <w:rsid w:val="009478D3"/>
    <w:rsid w:val="009523C8"/>
    <w:rsid w:val="00957034"/>
    <w:rsid w:val="00962420"/>
    <w:rsid w:val="00962F56"/>
    <w:rsid w:val="00970151"/>
    <w:rsid w:val="009705F1"/>
    <w:rsid w:val="00970929"/>
    <w:rsid w:val="009715AB"/>
    <w:rsid w:val="00971D7A"/>
    <w:rsid w:val="0097266B"/>
    <w:rsid w:val="00973753"/>
    <w:rsid w:val="00975782"/>
    <w:rsid w:val="0098476E"/>
    <w:rsid w:val="0098679A"/>
    <w:rsid w:val="009A0383"/>
    <w:rsid w:val="009A49FA"/>
    <w:rsid w:val="009A72D6"/>
    <w:rsid w:val="009B126B"/>
    <w:rsid w:val="009C4A19"/>
    <w:rsid w:val="009C62B8"/>
    <w:rsid w:val="009D10FF"/>
    <w:rsid w:val="009D4134"/>
    <w:rsid w:val="009D6B8F"/>
    <w:rsid w:val="009D74B2"/>
    <w:rsid w:val="009E7D0C"/>
    <w:rsid w:val="009F39F8"/>
    <w:rsid w:val="009F59CA"/>
    <w:rsid w:val="00A00FE4"/>
    <w:rsid w:val="00A0164A"/>
    <w:rsid w:val="00A01CF0"/>
    <w:rsid w:val="00A03185"/>
    <w:rsid w:val="00A03465"/>
    <w:rsid w:val="00A0445A"/>
    <w:rsid w:val="00A0643A"/>
    <w:rsid w:val="00A20AF4"/>
    <w:rsid w:val="00A21535"/>
    <w:rsid w:val="00A22082"/>
    <w:rsid w:val="00A23D24"/>
    <w:rsid w:val="00A24806"/>
    <w:rsid w:val="00A25681"/>
    <w:rsid w:val="00A26AE4"/>
    <w:rsid w:val="00A3029C"/>
    <w:rsid w:val="00A32B2B"/>
    <w:rsid w:val="00A43EA3"/>
    <w:rsid w:val="00A4741D"/>
    <w:rsid w:val="00A47DC9"/>
    <w:rsid w:val="00A50CD4"/>
    <w:rsid w:val="00A52CBB"/>
    <w:rsid w:val="00A6746B"/>
    <w:rsid w:val="00A7397A"/>
    <w:rsid w:val="00A80D4A"/>
    <w:rsid w:val="00A82816"/>
    <w:rsid w:val="00A82F32"/>
    <w:rsid w:val="00A8333B"/>
    <w:rsid w:val="00A849B5"/>
    <w:rsid w:val="00A97821"/>
    <w:rsid w:val="00AA4483"/>
    <w:rsid w:val="00AB7ABC"/>
    <w:rsid w:val="00AC03A6"/>
    <w:rsid w:val="00AC089A"/>
    <w:rsid w:val="00AC1FC0"/>
    <w:rsid w:val="00AE5051"/>
    <w:rsid w:val="00AF271D"/>
    <w:rsid w:val="00AF39E4"/>
    <w:rsid w:val="00AF6805"/>
    <w:rsid w:val="00B009EF"/>
    <w:rsid w:val="00B105F5"/>
    <w:rsid w:val="00B11985"/>
    <w:rsid w:val="00B13B72"/>
    <w:rsid w:val="00B25396"/>
    <w:rsid w:val="00B359D4"/>
    <w:rsid w:val="00B42F31"/>
    <w:rsid w:val="00B43DFA"/>
    <w:rsid w:val="00B43E9A"/>
    <w:rsid w:val="00B451DC"/>
    <w:rsid w:val="00B5346D"/>
    <w:rsid w:val="00B6017B"/>
    <w:rsid w:val="00B71A5B"/>
    <w:rsid w:val="00B71D52"/>
    <w:rsid w:val="00B720C0"/>
    <w:rsid w:val="00B723ED"/>
    <w:rsid w:val="00B72899"/>
    <w:rsid w:val="00B80E91"/>
    <w:rsid w:val="00B97657"/>
    <w:rsid w:val="00BA2C23"/>
    <w:rsid w:val="00BA7A53"/>
    <w:rsid w:val="00BB03A3"/>
    <w:rsid w:val="00BB6B18"/>
    <w:rsid w:val="00BB7EB0"/>
    <w:rsid w:val="00BC1338"/>
    <w:rsid w:val="00BD0BD6"/>
    <w:rsid w:val="00BD18CA"/>
    <w:rsid w:val="00BD5DF2"/>
    <w:rsid w:val="00BD7039"/>
    <w:rsid w:val="00BE5F33"/>
    <w:rsid w:val="00C04891"/>
    <w:rsid w:val="00C04DB6"/>
    <w:rsid w:val="00C10EC1"/>
    <w:rsid w:val="00C12BB8"/>
    <w:rsid w:val="00C205B0"/>
    <w:rsid w:val="00C2167B"/>
    <w:rsid w:val="00C21A2E"/>
    <w:rsid w:val="00C33129"/>
    <w:rsid w:val="00C3433A"/>
    <w:rsid w:val="00C350FF"/>
    <w:rsid w:val="00C50455"/>
    <w:rsid w:val="00C517E7"/>
    <w:rsid w:val="00C52757"/>
    <w:rsid w:val="00C52F94"/>
    <w:rsid w:val="00C53DE4"/>
    <w:rsid w:val="00C55757"/>
    <w:rsid w:val="00C562E6"/>
    <w:rsid w:val="00C60E6F"/>
    <w:rsid w:val="00C6330C"/>
    <w:rsid w:val="00C7226D"/>
    <w:rsid w:val="00C72F60"/>
    <w:rsid w:val="00C754AC"/>
    <w:rsid w:val="00C765BA"/>
    <w:rsid w:val="00C7786C"/>
    <w:rsid w:val="00C843A5"/>
    <w:rsid w:val="00C859C7"/>
    <w:rsid w:val="00C91CC3"/>
    <w:rsid w:val="00C92F37"/>
    <w:rsid w:val="00C950AB"/>
    <w:rsid w:val="00C957CD"/>
    <w:rsid w:val="00CB210F"/>
    <w:rsid w:val="00CB5411"/>
    <w:rsid w:val="00CB7693"/>
    <w:rsid w:val="00CC0F2E"/>
    <w:rsid w:val="00CC2E5C"/>
    <w:rsid w:val="00CC5BF8"/>
    <w:rsid w:val="00CC662B"/>
    <w:rsid w:val="00CC6BE8"/>
    <w:rsid w:val="00CC70C2"/>
    <w:rsid w:val="00CC78D5"/>
    <w:rsid w:val="00CD0050"/>
    <w:rsid w:val="00CD0117"/>
    <w:rsid w:val="00CD32B5"/>
    <w:rsid w:val="00CD350E"/>
    <w:rsid w:val="00CF05E5"/>
    <w:rsid w:val="00D01742"/>
    <w:rsid w:val="00D07CBC"/>
    <w:rsid w:val="00D10385"/>
    <w:rsid w:val="00D11355"/>
    <w:rsid w:val="00D13539"/>
    <w:rsid w:val="00D25701"/>
    <w:rsid w:val="00D27BB4"/>
    <w:rsid w:val="00D27EC3"/>
    <w:rsid w:val="00D36084"/>
    <w:rsid w:val="00D37CC6"/>
    <w:rsid w:val="00D4204B"/>
    <w:rsid w:val="00D4383B"/>
    <w:rsid w:val="00D44A3B"/>
    <w:rsid w:val="00D46B05"/>
    <w:rsid w:val="00D57E7F"/>
    <w:rsid w:val="00D610C3"/>
    <w:rsid w:val="00D61A7C"/>
    <w:rsid w:val="00D645C5"/>
    <w:rsid w:val="00D678CE"/>
    <w:rsid w:val="00D711E5"/>
    <w:rsid w:val="00D775B8"/>
    <w:rsid w:val="00D80668"/>
    <w:rsid w:val="00D84FAF"/>
    <w:rsid w:val="00D86E7A"/>
    <w:rsid w:val="00D87D99"/>
    <w:rsid w:val="00D91A04"/>
    <w:rsid w:val="00DA036C"/>
    <w:rsid w:val="00DA5FFD"/>
    <w:rsid w:val="00DB2392"/>
    <w:rsid w:val="00DB3F65"/>
    <w:rsid w:val="00DC047F"/>
    <w:rsid w:val="00DC73D2"/>
    <w:rsid w:val="00DD1EAB"/>
    <w:rsid w:val="00DD5106"/>
    <w:rsid w:val="00DD6476"/>
    <w:rsid w:val="00DD7CE2"/>
    <w:rsid w:val="00DE3329"/>
    <w:rsid w:val="00DE7501"/>
    <w:rsid w:val="00DF63EB"/>
    <w:rsid w:val="00DF71FC"/>
    <w:rsid w:val="00DF7381"/>
    <w:rsid w:val="00E14816"/>
    <w:rsid w:val="00E17C98"/>
    <w:rsid w:val="00E201D6"/>
    <w:rsid w:val="00E22B42"/>
    <w:rsid w:val="00E26168"/>
    <w:rsid w:val="00E273A5"/>
    <w:rsid w:val="00E32782"/>
    <w:rsid w:val="00E37106"/>
    <w:rsid w:val="00E404A3"/>
    <w:rsid w:val="00E50AC4"/>
    <w:rsid w:val="00E52D6F"/>
    <w:rsid w:val="00E56791"/>
    <w:rsid w:val="00E61B0C"/>
    <w:rsid w:val="00E61BBF"/>
    <w:rsid w:val="00E62BD9"/>
    <w:rsid w:val="00E7394E"/>
    <w:rsid w:val="00E73AB1"/>
    <w:rsid w:val="00E804B5"/>
    <w:rsid w:val="00E83810"/>
    <w:rsid w:val="00E83A48"/>
    <w:rsid w:val="00E856E8"/>
    <w:rsid w:val="00E87484"/>
    <w:rsid w:val="00E908F1"/>
    <w:rsid w:val="00E923C0"/>
    <w:rsid w:val="00EA1CB7"/>
    <w:rsid w:val="00EA374D"/>
    <w:rsid w:val="00EA50B9"/>
    <w:rsid w:val="00EC21FB"/>
    <w:rsid w:val="00EC36D7"/>
    <w:rsid w:val="00EC4031"/>
    <w:rsid w:val="00EC46CF"/>
    <w:rsid w:val="00EC4889"/>
    <w:rsid w:val="00EC539B"/>
    <w:rsid w:val="00EC5DED"/>
    <w:rsid w:val="00ED09AD"/>
    <w:rsid w:val="00EE42E4"/>
    <w:rsid w:val="00EE7B5D"/>
    <w:rsid w:val="00EF0811"/>
    <w:rsid w:val="00EF0A66"/>
    <w:rsid w:val="00EF2B2B"/>
    <w:rsid w:val="00EF5657"/>
    <w:rsid w:val="00EF612A"/>
    <w:rsid w:val="00F12AFE"/>
    <w:rsid w:val="00F13D21"/>
    <w:rsid w:val="00F16C4E"/>
    <w:rsid w:val="00F20B85"/>
    <w:rsid w:val="00F21EA2"/>
    <w:rsid w:val="00F237C2"/>
    <w:rsid w:val="00F272F8"/>
    <w:rsid w:val="00F31BF3"/>
    <w:rsid w:val="00F363C1"/>
    <w:rsid w:val="00F4243E"/>
    <w:rsid w:val="00F449F7"/>
    <w:rsid w:val="00F4792B"/>
    <w:rsid w:val="00F625F1"/>
    <w:rsid w:val="00F644A3"/>
    <w:rsid w:val="00F71100"/>
    <w:rsid w:val="00F718F5"/>
    <w:rsid w:val="00F71C63"/>
    <w:rsid w:val="00F7793A"/>
    <w:rsid w:val="00F77E7E"/>
    <w:rsid w:val="00F86968"/>
    <w:rsid w:val="00F908D1"/>
    <w:rsid w:val="00F929E5"/>
    <w:rsid w:val="00F93608"/>
    <w:rsid w:val="00F967B2"/>
    <w:rsid w:val="00F96CA6"/>
    <w:rsid w:val="00F96D12"/>
    <w:rsid w:val="00FA0EA8"/>
    <w:rsid w:val="00FB71B7"/>
    <w:rsid w:val="00FD7CBD"/>
    <w:rsid w:val="00FE0601"/>
    <w:rsid w:val="00FE1FE4"/>
    <w:rsid w:val="00FE4E41"/>
    <w:rsid w:val="00FF068A"/>
    <w:rsid w:val="00FF095E"/>
    <w:rsid w:val="00FF4EC9"/>
    <w:rsid w:val="00FF6429"/>
    <w:rsid w:val="00FF6AB3"/>
    <w:rsid w:val="00FF7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F67A2"/>
  <w15:chartTrackingRefBased/>
  <w15:docId w15:val="{C14EE19A-53B4-47F5-BE26-54B344045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6A16"/>
    <w:pPr>
      <w:spacing w:after="200" w:line="288" w:lineRule="auto"/>
    </w:pPr>
    <w:rPr>
      <w:rFonts w:eastAsiaTheme="minorEastAsia"/>
      <w:sz w:val="21"/>
      <w:szCs w:val="21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6A1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6A1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6A1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86A1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86A1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40"/>
      <w:szCs w:val="40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28"/>
      <w:szCs w:val="28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286A16"/>
    <w:rPr>
      <w:rFonts w:asciiTheme="majorHAnsi" w:eastAsiaTheme="majorEastAsia" w:hAnsiTheme="majorHAnsi" w:cstheme="majorBidi"/>
      <w:color w:val="538135" w:themeColor="accent6" w:themeShade="BF"/>
      <w:sz w:val="24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rsid w:val="00286A16"/>
    <w:rPr>
      <w:rFonts w:asciiTheme="majorHAnsi" w:eastAsiaTheme="majorEastAsia" w:hAnsiTheme="majorHAnsi" w:cstheme="majorBidi"/>
      <w:color w:val="70AD47" w:themeColor="accent6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286A16"/>
    <w:rPr>
      <w:rFonts w:asciiTheme="majorHAnsi" w:eastAsiaTheme="majorEastAsia" w:hAnsiTheme="majorHAnsi" w:cstheme="majorBidi"/>
      <w:i/>
      <w:iCs/>
      <w:color w:val="70AD47" w:themeColor="accent6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286A1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286A16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A1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286A16"/>
    <w:rPr>
      <w:rFonts w:asciiTheme="majorHAnsi" w:eastAsiaTheme="majorEastAsia" w:hAnsiTheme="majorHAnsi" w:cstheme="majorBidi"/>
      <w:sz w:val="30"/>
      <w:szCs w:val="3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286A16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6A16"/>
    <w:rPr>
      <w:rFonts w:eastAsiaTheme="minorEastAsia"/>
      <w:sz w:val="21"/>
      <w:szCs w:val="21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286A16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286A16"/>
    <w:rPr>
      <w:rFonts w:eastAsiaTheme="minorEastAsia"/>
      <w:sz w:val="21"/>
      <w:szCs w:val="21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286A16"/>
    <w:pPr>
      <w:spacing w:line="240" w:lineRule="auto"/>
    </w:pPr>
    <w:rPr>
      <w:b/>
      <w:bCs/>
      <w:smallCaps/>
      <w:color w:val="595959" w:themeColor="text1" w:themeTint="A6"/>
    </w:rPr>
  </w:style>
  <w:style w:type="paragraph" w:styleId="TOCHeading">
    <w:name w:val="TOC Heading"/>
    <w:basedOn w:val="Heading1"/>
    <w:next w:val="Normal"/>
    <w:uiPriority w:val="39"/>
    <w:unhideWhenUsed/>
    <w:qFormat/>
    <w:rsid w:val="00286A16"/>
    <w:pPr>
      <w:outlineLvl w:val="9"/>
    </w:pPr>
  </w:style>
  <w:style w:type="paragraph" w:styleId="ListParagraph">
    <w:name w:val="List Paragraph"/>
    <w:basedOn w:val="Normal"/>
    <w:link w:val="ListParagraphChar"/>
    <w:uiPriority w:val="34"/>
    <w:qFormat/>
    <w:rsid w:val="00286A1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286A16"/>
  </w:style>
  <w:style w:type="character" w:customStyle="1" w:styleId="ListParagraphChar">
    <w:name w:val="List Paragraph Char"/>
    <w:basedOn w:val="DefaultParagraphFont"/>
    <w:link w:val="ListParagraph"/>
    <w:uiPriority w:val="34"/>
    <w:rsid w:val="00286A16"/>
    <w:rPr>
      <w:rFonts w:eastAsiaTheme="minorEastAsia"/>
      <w:sz w:val="21"/>
      <w:szCs w:val="21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86A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86A16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286A16"/>
    <w:pPr>
      <w:spacing w:after="100"/>
      <w:ind w:left="420"/>
    </w:pPr>
  </w:style>
  <w:style w:type="character" w:styleId="Hyperlink">
    <w:name w:val="Hyperlink"/>
    <w:basedOn w:val="DefaultParagraphFont"/>
    <w:uiPriority w:val="99"/>
    <w:unhideWhenUsed/>
    <w:rsid w:val="00286A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2B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57E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14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2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5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80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8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8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7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226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39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1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735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0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14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21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1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8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5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95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899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5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1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76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93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82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0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90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06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9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26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47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36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3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0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11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5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510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7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48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8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027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923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8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66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83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0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76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2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7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66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32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7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57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7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66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6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34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81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09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0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7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7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69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20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8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35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31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6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6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37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96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37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89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8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47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9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6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80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39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36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96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0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43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89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83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34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94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4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2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48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4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542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98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17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3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53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21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12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6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06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38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3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28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54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46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16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4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3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74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1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7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64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39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5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2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0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408566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77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86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5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0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59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1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67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2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9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36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90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63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82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1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45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3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59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53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584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9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94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07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8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60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70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27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2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2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25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72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9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7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161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1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86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34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58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96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249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83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7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3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90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30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7.png"/><Relationship Id="rId10" Type="http://schemas.openxmlformats.org/officeDocument/2006/relationships/hyperlink" Target="https://youtu.be/7ilI8hpM9AM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6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Goo22</b:Tag>
    <b:SourceType>InternetSite</b:SourceType>
    <b:Guid>{E4C6F975-978A-46F5-A33D-3B25B9BF51B6}</b:Guid>
    <b:Title>What is Cloud Computing?</b:Title>
    <b:Author>
      <b:Author>
        <b:Corporate>Google Cloud</b:Corporate>
      </b:Author>
    </b:Author>
    <b:YearAccessed>2022</b:YearAccessed>
    <b:MonthAccessed>12</b:MonthAccessed>
    <b:DayAccessed>21</b:DayAccessed>
    <b:URL>https://cloud.google.com/learn/what-is-cloud-computing</b:URL>
    <b:RefOrder>1</b:RefOrder>
  </b:Source>
  <b:Source>
    <b:Tag>Nvi22</b:Tag>
    <b:SourceType>DocumentFromInternetSite</b:SourceType>
    <b:Guid>{0C052745-51C4-4949-A120-956965A0A95F}</b:Guid>
    <b:Author>
      <b:Author>
        <b:Corporate>Nvidia</b:Corporate>
      </b:Author>
    </b:Author>
    <b:Title>The Next Generation in Cloud Gaming</b:Title>
    <b:Year>2022</b:Year>
    <b:YearAccessed>2023</b:YearAccessed>
    <b:MonthAccessed>01</b:MonthAccessed>
    <b:DayAccessed>03</b:DayAccessed>
    <b:URL>https://www.nvidia.com/en-us/geforce-now/</b:URL>
    <b:RefOrder>2</b:RefOrder>
  </b:Source>
  <b:Source>
    <b:Tag>Mic221</b:Tag>
    <b:SourceType>DocumentFromInternetSite</b:SourceType>
    <b:Guid>{5F6A24DE-8424-4D0F-9EDF-172F9B452B84}</b:Guid>
    <b:Author>
      <b:Author>
        <b:Corporate>Microsoft</b:Corporate>
      </b:Author>
    </b:Author>
    <b:Title>onedrive online cloud storage</b:Title>
    <b:Year>2022</b:Year>
    <b:YearAccessed>2023</b:YearAccessed>
    <b:MonthAccessed>01</b:MonthAccessed>
    <b:DayAccessed>03</b:DayAccessed>
    <b:URL>https://www.microsoft.com/en-us/microsoft-365/onedrive/online-cloud-storage</b:URL>
    <b:RefOrder>3</b:RefOrder>
  </b:Source>
  <b:Source>
    <b:Tag>Net22</b:Tag>
    <b:SourceType>DocumentFromInternetSite</b:SourceType>
    <b:Guid>{2D5466B0-8F0D-4FDE-B301-A1C6CCB3A542}</b:Guid>
    <b:Author>
      <b:Author>
        <b:Corporate>Netflix</b:Corporate>
      </b:Author>
    </b:Author>
    <b:Title>Unlimited films, TV programmes and more.</b:Title>
    <b:Year>2022</b:Year>
    <b:YearAccessed>2023</b:YearAccessed>
    <b:MonthAccessed>01</b:MonthAccessed>
    <b:DayAccessed>03</b:DayAccessed>
    <b:URL>https://www.netflix.com/gb/</b:URL>
    <b:RefOrder>4</b:RefOrder>
  </b:Source>
  <b:Source>
    <b:Tag>Sai19</b:Tag>
    <b:SourceType>Report</b:SourceType>
    <b:Guid>{B35B25CF-966C-40C7-849D-D6AF9219CDC9}</b:Guid>
    <b:Title>Benefits of Cloud Computing for Business Enterprises: A Review</b:Title>
    <b:Year>October 3, 2019</b:Year>
    <b:Author>
      <b:Author>
        <b:NameList>
          <b:Person>
            <b:Last>Saini</b:Last>
            <b:First>Hukum</b:First>
          </b:Person>
        </b:NameList>
      </b:Author>
    </b:Author>
    <b:Publisher>Jagannath University</b:Publisher>
    <b:RefOrder>5</b:RefOrder>
  </b:Source>
  <b:Source>
    <b:Tag>MrD15</b:Tag>
    <b:SourceType>Report</b:SourceType>
    <b:Guid>{6ECD9B34-D30D-4FC9-AD18-ABB50CBBDC2C}</b:Guid>
    <b:Author>
      <b:Author>
        <b:NameList>
          <b:Person>
            <b:Last>Viswanath</b:Last>
            <b:First>Mr.</b:First>
            <b:Middle>D.kasi</b:Middle>
          </b:Person>
        </b:NameList>
      </b:Author>
    </b:Author>
    <b:Title>Cloud Computing Issues and Benefits Modern Education</b:Title>
    <b:Year>2012-01-15</b:Year>
    <b:Publisher>Global Journal of Computer Science and Technology</b:Publisher>
    <b:RefOrder>6</b:RefOrder>
  </b:Source>
  <b:Source>
    <b:Tag>Hyk22</b:Tag>
    <b:SourceType>InternetSite</b:SourceType>
    <b:Guid>{DE7B35BD-844E-482F-8F16-75F64F274DCD}</b:Guid>
    <b:Author>
      <b:Author>
        <b:NameList>
          <b:Person>
            <b:Last>Hykes</b:Last>
            <b:First>Solomon</b:First>
          </b:Person>
        </b:NameList>
      </b:Author>
    </b:Author>
    <b:Title>Develop faster. Run anywhere.</b:Title>
    <b:Year>2022</b:Year>
    <b:ProductionCompany>Docker</b:ProductionCompany>
    <b:YearAccessed>2022</b:YearAccessed>
    <b:MonthAccessed>12</b:MonthAccessed>
    <b:DayAccessed>20</b:DayAccessed>
    <b:URL>https://www.docker.com/</b:URL>
    <b:RefOrder>7</b:RefOrder>
  </b:Source>
  <b:Source>
    <b:Tag>Shi19</b:Tag>
    <b:SourceType>InternetSite</b:SourceType>
    <b:Guid>{D9E5F476-D2E9-430B-B5CD-DBC5097F5C3C}</b:Guid>
    <b:Author>
      <b:Author>
        <b:NameList>
          <b:Person>
            <b:Last>Arora</b:Last>
            <b:First>Shivam</b:First>
          </b:Person>
        </b:NameList>
      </b:Author>
    </b:Author>
    <b:Title>what is docker container</b:Title>
    <b:ProductionCompany>simplilearn</b:ProductionCompany>
    <b:Year>2019</b:Year>
    <b:Month>11</b:Month>
    <b:YearAccessed>2022</b:YearAccessed>
    <b:MonthAccessed>12</b:MonthAccessed>
    <b:DayAccessed>20</b:DayAccessed>
    <b:URL>https://www.simplilearn.com/tutorials/docker-tutorial/what-is-docker-container</b:URL>
    <b:RefOrder>8</b:RefOrder>
  </b:Source>
  <b:Source>
    <b:Tag>Nod22</b:Tag>
    <b:SourceType>InternetSite</b:SourceType>
    <b:Guid>{E33405D2-C278-405E-A37D-CDC247566B7C}</b:Guid>
    <b:Title>Node.js® is an open-source, cross-platform JavaScript runtime environment.</b:Title>
    <b:ProductionCompany>Microsoft Corporation</b:ProductionCompany>
    <b:Year>2022</b:Year>
    <b:YearAccessed>2022</b:YearAccessed>
    <b:MonthAccessed>12</b:MonthAccessed>
    <b:DayAccessed>20</b:DayAccessed>
    <b:URL>https://nodejs.org/en/</b:URL>
    <b:RefOrder>9</b:RefOrder>
  </b:Source>
  <b:Source>
    <b:Tag>Nod221</b:Tag>
    <b:SourceType>InternetSite</b:SourceType>
    <b:Guid>{16ED08FF-11FF-46BA-A1C3-534914338D4E}</b:Guid>
    <b:Author>
      <b:Author>
        <b:NameList>
          <b:Person>
            <b:Last>Node.js</b:Last>
          </b:Person>
        </b:NameList>
      </b:Author>
    </b:Author>
    <b:Title>Dockerizing a Node.js web app</b:Title>
    <b:Year>2022</b:Year>
    <b:YearAccessed>2022</b:YearAccessed>
    <b:MonthAccessed>12</b:MonthAccessed>
    <b:DayAccessed>20</b:DayAccessed>
    <b:URL>https://nodejs.org/en/docs/guides/nodejs-docker-webapp/</b:URL>
    <b:RefOrder>10</b:RefOrder>
  </b:Source>
  <b:Source>
    <b:Tag>Lin22</b:Tag>
    <b:SourceType>InternetSite</b:SourceType>
    <b:Guid>{BF07946D-5F04-4E07-A33F-FF6EA1E3E04E}</b:Guid>
    <b:Author>
      <b:Author>
        <b:NameList>
          <b:Person>
            <b:Last>Torvalds</b:Last>
            <b:First>Linus</b:First>
          </b:Person>
        </b:NameList>
      </b:Author>
    </b:Author>
    <b:Title>Git is a free and open source distributed version control system</b:Title>
    <b:Year>2022</b:Year>
    <b:YearAccessed>2022</b:YearAccessed>
    <b:MonthAccessed>12</b:MonthAccessed>
    <b:DayAccessed>20</b:DayAccessed>
    <b:URL>https://git-scm.com/</b:URL>
    <b:RefOrder>11</b:RefOrder>
  </b:Source>
  <b:Source>
    <b:Tag>The22</b:Tag>
    <b:SourceType>InternetSite</b:SourceType>
    <b:Guid>{51BC59D2-EE8E-4AD2-9697-69564961AFC6}</b:Guid>
    <b:Author>
      <b:Author>
        <b:NameList>
          <b:Person>
            <b:Last>Onyejiaku</b:Last>
            <b:First>Theodore</b:First>
            <b:Middle>Kelechukwu</b:Middle>
          </b:Person>
        </b:NameList>
      </b:Author>
    </b:Author>
    <b:Title>What are template engines?</b:Title>
    <b:YearAccessed>2022</b:YearAccessed>
    <b:MonthAccessed>12</b:MonthAccessed>
    <b:DayAccessed>20</b:DayAccessed>
    <b:URL>https://www.educative.io/answers/what-are-template-engines</b:URL>
    <b:RefOrder>12</b:RefOrder>
  </b:Source>
</b:Sources>
</file>

<file path=customXml/itemProps1.xml><?xml version="1.0" encoding="utf-8"?>
<ds:datastoreItem xmlns:ds="http://schemas.openxmlformats.org/officeDocument/2006/customXml" ds:itemID="{EDCCDFA7-258C-4AE8-AD0B-1A62822D53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781</TotalTime>
  <Pages>9</Pages>
  <Words>1561</Words>
  <Characters>8898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Moore</dc:creator>
  <cp:keywords/>
  <dc:description/>
  <cp:lastModifiedBy>Steven Moore</cp:lastModifiedBy>
  <cp:revision>682</cp:revision>
  <dcterms:created xsi:type="dcterms:W3CDTF">2022-11-06T15:45:00Z</dcterms:created>
  <dcterms:modified xsi:type="dcterms:W3CDTF">2023-01-07T17:41:00Z</dcterms:modified>
</cp:coreProperties>
</file>