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Y="188"/>
        <w:tblW w:w="5000" w:type="pct"/>
        <w:tblLayout w:type="fixed"/>
        <w:tblLook w:val="04A0" w:firstRow="1" w:lastRow="0" w:firstColumn="1" w:lastColumn="0" w:noHBand="0" w:noVBand="1"/>
      </w:tblPr>
      <w:tblGrid>
        <w:gridCol w:w="2395"/>
        <w:gridCol w:w="6008"/>
        <w:gridCol w:w="570"/>
        <w:gridCol w:w="573"/>
        <w:gridCol w:w="573"/>
        <w:gridCol w:w="644"/>
      </w:tblGrid>
      <w:tr w:rsidR="00267920" w:rsidRPr="00266B32" w:rsidTr="00E62B63">
        <w:trPr>
          <w:trHeight w:val="700"/>
        </w:trPr>
        <w:tc>
          <w:tcPr>
            <w:tcW w:w="3903" w:type="pct"/>
            <w:gridSpan w:val="2"/>
            <w:tcBorders>
              <w:top w:val="single" w:sz="4" w:space="0" w:color="auto"/>
              <w:left w:val="single" w:sz="4" w:space="0" w:color="auto"/>
              <w:right w:val="single" w:sz="4" w:space="0" w:color="auto"/>
            </w:tcBorders>
            <w:shd w:val="clear" w:color="auto" w:fill="BFBFBF"/>
            <w:vAlign w:val="center"/>
          </w:tcPr>
          <w:p w:rsidR="00267920" w:rsidRPr="00F61A20" w:rsidRDefault="00267920" w:rsidP="00267920">
            <w:pPr>
              <w:jc w:val="center"/>
              <w:rPr>
                <w:rFonts w:ascii="Calibri" w:hAnsi="Calibri"/>
                <w:b/>
              </w:rPr>
            </w:pPr>
            <w:r w:rsidRPr="00267920">
              <w:rPr>
                <w:rFonts w:ascii="Calibri" w:hAnsi="Calibri"/>
                <w:b/>
                <w:sz w:val="32"/>
                <w:szCs w:val="32"/>
              </w:rPr>
              <w:t>Interim Report</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265" w:type="pct"/>
            <w:tcBorders>
              <w:top w:val="single" w:sz="4" w:space="0" w:color="auto"/>
              <w:left w:val="single" w:sz="4" w:space="0" w:color="auto"/>
              <w:right w:val="single" w:sz="4" w:space="0" w:color="auto"/>
            </w:tcBorders>
            <w:shd w:val="clear" w:color="auto" w:fill="BFBFBF"/>
            <w:textDirection w:val="btLr"/>
          </w:tcPr>
          <w:p w:rsidR="00267920" w:rsidRDefault="00267920" w:rsidP="00E62B63">
            <w:pPr>
              <w:ind w:left="34" w:right="113"/>
              <w:jc w:val="center"/>
              <w:rPr>
                <w:rFonts w:ascii="Calibri" w:hAnsi="Calibri"/>
                <w:b/>
                <w:sz w:val="14"/>
                <w:szCs w:val="14"/>
              </w:rPr>
            </w:pPr>
            <w:r>
              <w:rPr>
                <w:rFonts w:ascii="Calibri" w:hAnsi="Calibri"/>
                <w:b/>
                <w:sz w:val="14"/>
                <w:szCs w:val="14"/>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Pr="00C31F95" w:rsidRDefault="00267920" w:rsidP="00E62B63">
            <w:pPr>
              <w:jc w:val="center"/>
              <w:rPr>
                <w:rFonts w:ascii="Calibri" w:hAnsi="Calibri"/>
                <w:b/>
                <w:sz w:val="16"/>
                <w:szCs w:val="18"/>
              </w:rPr>
            </w:pPr>
            <w:r>
              <w:rPr>
                <w:rFonts w:ascii="Calibri" w:hAnsi="Calibri"/>
                <w:b/>
                <w:sz w:val="16"/>
                <w:szCs w:val="18"/>
              </w:rPr>
              <w:t>WM</w:t>
            </w:r>
          </w:p>
          <w:p w:rsidR="00267920" w:rsidRPr="00C31F95" w:rsidRDefault="00267920" w:rsidP="00E62B63">
            <w:pPr>
              <w:jc w:val="center"/>
              <w:rPr>
                <w:rFonts w:ascii="Calibri" w:hAnsi="Calibri"/>
                <w:b/>
                <w:sz w:val="16"/>
                <w:szCs w:val="18"/>
              </w:rPr>
            </w:pPr>
            <w:r>
              <w:rPr>
                <w:rFonts w:ascii="Calibri" w:hAnsi="Calibri"/>
                <w:b/>
                <w:sz w:val="16"/>
                <w:szCs w:val="18"/>
              </w:rPr>
              <w:t>(2</w:t>
            </w:r>
            <w:r>
              <w:rPr>
                <w:rFonts w:ascii="Calibri" w:hAnsi="Calibri"/>
                <w:b/>
                <w:sz w:val="16"/>
                <w:szCs w:val="18"/>
                <w:vertAlign w:val="superscript"/>
              </w:rPr>
              <w:t>nd</w:t>
            </w:r>
            <w:r w:rsidRPr="00C31F95">
              <w:rPr>
                <w:rFonts w:ascii="Calibri" w:hAnsi="Calibri"/>
                <w:b/>
                <w:sz w:val="16"/>
                <w:szCs w:val="18"/>
              </w:rPr>
              <w:t>)</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Pr="00C31F95" w:rsidRDefault="00267920" w:rsidP="00E62B63">
            <w:pPr>
              <w:jc w:val="center"/>
              <w:rPr>
                <w:rFonts w:ascii="Calibri" w:hAnsi="Calibri"/>
                <w:b/>
                <w:sz w:val="16"/>
                <w:szCs w:val="18"/>
              </w:rPr>
            </w:pPr>
            <w:r>
              <w:rPr>
                <w:rFonts w:ascii="Calibri" w:hAnsi="Calibri"/>
                <w:b/>
                <w:sz w:val="16"/>
                <w:szCs w:val="18"/>
              </w:rPr>
              <w:t>RD</w:t>
            </w:r>
          </w:p>
          <w:p w:rsidR="00267920" w:rsidRPr="00C31F95" w:rsidRDefault="00267920" w:rsidP="00E62B63">
            <w:pPr>
              <w:jc w:val="center"/>
              <w:rPr>
                <w:rFonts w:ascii="Calibri" w:hAnsi="Calibri"/>
                <w:b/>
                <w:sz w:val="16"/>
                <w:szCs w:val="18"/>
              </w:rPr>
            </w:pPr>
            <w:r>
              <w:rPr>
                <w:rFonts w:ascii="Calibri" w:hAnsi="Calibri"/>
                <w:b/>
                <w:sz w:val="16"/>
                <w:szCs w:val="18"/>
              </w:rPr>
              <w:t>(1</w:t>
            </w:r>
            <w:r>
              <w:rPr>
                <w:rFonts w:ascii="Calibri" w:hAnsi="Calibri"/>
                <w:b/>
                <w:sz w:val="16"/>
                <w:szCs w:val="18"/>
                <w:vertAlign w:val="superscript"/>
              </w:rPr>
              <w:t>st</w:t>
            </w:r>
            <w:r w:rsidRPr="00C31F95">
              <w:rPr>
                <w:rFonts w:ascii="Calibri" w:hAnsi="Calibri"/>
                <w:b/>
                <w:sz w:val="16"/>
                <w:szCs w:val="18"/>
              </w:rPr>
              <w:t>)</w:t>
            </w:r>
          </w:p>
        </w:tc>
        <w:tc>
          <w:tcPr>
            <w:tcW w:w="299"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Pr="00A4314B" w:rsidRDefault="00267920" w:rsidP="00E62B63">
            <w:pPr>
              <w:jc w:val="center"/>
              <w:rPr>
                <w:rFonts w:ascii="Calibri" w:hAnsi="Calibri"/>
                <w:b/>
              </w:rPr>
            </w:pPr>
            <w:r w:rsidRPr="00A4314B">
              <w:rPr>
                <w:rFonts w:ascii="Calibri" w:hAnsi="Calibri"/>
                <w:b/>
              </w:rPr>
              <w:t>ACT</w:t>
            </w:r>
          </w:p>
        </w:tc>
      </w:tr>
      <w:tr w:rsidR="00267920" w:rsidRPr="00CC0370" w:rsidTr="00E62B63">
        <w:trPr>
          <w:trHeight w:val="450"/>
        </w:trPr>
        <w:tc>
          <w:tcPr>
            <w:tcW w:w="3903"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bookmarkStart w:id="0" w:name="_GoBack"/>
            <w:bookmarkEnd w:id="0"/>
          </w:p>
          <w:p w:rsidR="00267920" w:rsidRPr="007E2BE3" w:rsidRDefault="00267920" w:rsidP="00E62B63">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265"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color w:val="00B050"/>
              </w:rPr>
            </w:pPr>
            <w:r w:rsidRPr="00267920">
              <w:rPr>
                <w:rFonts w:ascii="Calibri" w:hAnsi="Calibri"/>
                <w:color w:val="00B050"/>
              </w:rPr>
              <w:t>13</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color w:val="FF0000"/>
              </w:rPr>
            </w:pPr>
            <w:r w:rsidRPr="00267920">
              <w:rPr>
                <w:rFonts w:ascii="Calibri" w:hAnsi="Calibri"/>
                <w:color w:val="FF0000"/>
              </w:rPr>
              <w:t>14</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13</w:t>
            </w:r>
          </w:p>
        </w:tc>
      </w:tr>
      <w:tr w:rsidR="00267920" w:rsidRPr="00CC0370" w:rsidTr="00E62B63">
        <w:trPr>
          <w:trHeight w:val="562"/>
        </w:trPr>
        <w:tc>
          <w:tcPr>
            <w:tcW w:w="1113" w:type="pct"/>
            <w:tcBorders>
              <w:top w:val="single" w:sz="4" w:space="0" w:color="auto"/>
              <w:left w:val="single" w:sz="4" w:space="0" w:color="auto"/>
              <w:bottom w:val="single" w:sz="4" w:space="0" w:color="auto"/>
              <w:right w:val="single" w:sz="4" w:space="0" w:color="auto"/>
            </w:tcBorders>
            <w:vAlign w:val="center"/>
          </w:tcPr>
          <w:p w:rsidR="00267920" w:rsidRPr="00A4314B" w:rsidRDefault="00267920" w:rsidP="00E62B63">
            <w:pPr>
              <w:rPr>
                <w:color w:val="000000" w:themeColor="text1"/>
              </w:rPr>
            </w:pPr>
            <w:r w:rsidRPr="00A4314B">
              <w:rPr>
                <w:color w:val="000000" w:themeColor="text1"/>
              </w:rPr>
              <w:t>Introd</w:t>
            </w:r>
            <w:r>
              <w:rPr>
                <w:color w:val="000000" w:themeColor="text1"/>
              </w:rPr>
              <w:t>u</w:t>
            </w:r>
            <w:r w:rsidRPr="00A4314B">
              <w:rPr>
                <w:color w:val="000000" w:themeColor="text1"/>
              </w:rPr>
              <w:t>ction</w:t>
            </w:r>
          </w:p>
        </w:tc>
        <w:tc>
          <w:tcPr>
            <w:tcW w:w="2791" w:type="pct"/>
            <w:tcBorders>
              <w:top w:val="single" w:sz="4" w:space="0" w:color="auto"/>
              <w:left w:val="single" w:sz="4" w:space="0" w:color="auto"/>
              <w:bottom w:val="single" w:sz="4" w:space="0" w:color="auto"/>
              <w:right w:val="single" w:sz="4" w:space="0" w:color="auto"/>
            </w:tcBorders>
            <w:vAlign w:val="center"/>
          </w:tcPr>
          <w:p w:rsidR="00267920" w:rsidRPr="00F377D6" w:rsidRDefault="00267920" w:rsidP="00E62B63">
            <w:pPr>
              <w:rPr>
                <w:rFonts w:ascii="Calibri" w:hAnsi="Calibri"/>
              </w:rPr>
            </w:pPr>
            <w:r>
              <w:rPr>
                <w:rFonts w:ascii="Calibri" w:hAnsi="Calibri"/>
              </w:rPr>
              <w:t>Good, clear introduction.</w:t>
            </w: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5</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00B050"/>
              </w:rPr>
            </w:pPr>
            <w:r w:rsidRPr="00267920">
              <w:rPr>
                <w:rFonts w:ascii="Calibri" w:hAnsi="Calibri"/>
                <w:color w:val="00B050"/>
              </w:rPr>
              <w:t>3</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FF0000"/>
              </w:rPr>
            </w:pPr>
            <w:r w:rsidRPr="00267920">
              <w:rPr>
                <w:rFonts w:ascii="Calibri" w:hAnsi="Calibri"/>
                <w:color w:val="FF0000"/>
              </w:rPr>
              <w:t>4</w:t>
            </w:r>
          </w:p>
        </w:tc>
        <w:tc>
          <w:tcPr>
            <w:tcW w:w="299"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3</w:t>
            </w:r>
          </w:p>
        </w:tc>
      </w:tr>
      <w:tr w:rsidR="00267920" w:rsidRPr="00CC0370" w:rsidTr="00E62B63">
        <w:trPr>
          <w:trHeight w:val="730"/>
        </w:trPr>
        <w:tc>
          <w:tcPr>
            <w:tcW w:w="1113" w:type="pct"/>
            <w:tcBorders>
              <w:top w:val="single" w:sz="4" w:space="0" w:color="auto"/>
              <w:left w:val="single" w:sz="4" w:space="0" w:color="auto"/>
              <w:right w:val="single" w:sz="4" w:space="0" w:color="auto"/>
            </w:tcBorders>
            <w:vAlign w:val="center"/>
          </w:tcPr>
          <w:p w:rsidR="00267920" w:rsidRPr="00A4314B" w:rsidRDefault="00267920" w:rsidP="00E62B63">
            <w:pPr>
              <w:rPr>
                <w:color w:val="000000" w:themeColor="text1"/>
              </w:rPr>
            </w:pPr>
            <w:r w:rsidRPr="001F18A6">
              <w:t>Background Research and Literature Review</w:t>
            </w:r>
          </w:p>
        </w:tc>
        <w:tc>
          <w:tcPr>
            <w:tcW w:w="2791" w:type="pct"/>
            <w:tcBorders>
              <w:top w:val="single" w:sz="4" w:space="0" w:color="auto"/>
              <w:left w:val="single" w:sz="4" w:space="0" w:color="auto"/>
              <w:right w:val="single" w:sz="4" w:space="0" w:color="auto"/>
            </w:tcBorders>
            <w:vAlign w:val="center"/>
          </w:tcPr>
          <w:p w:rsidR="00267920" w:rsidRDefault="00267920" w:rsidP="00E62B63">
            <w:pPr>
              <w:rPr>
                <w:rFonts w:ascii="Calibri" w:hAnsi="Calibri"/>
              </w:rPr>
            </w:pPr>
            <w:r>
              <w:rPr>
                <w:rFonts w:ascii="Calibri" w:hAnsi="Calibri"/>
              </w:rPr>
              <w:t>Background Research: Interesting explanation with helpful diagrams to set the project in context. However, there are many industry-specific terms that need explaining and further labels needed on your diagrams. Perhaps a glossary of terms could be added to the report. (3/4)</w:t>
            </w:r>
          </w:p>
          <w:p w:rsidR="00267920" w:rsidRDefault="00267920" w:rsidP="00E62B63">
            <w:pPr>
              <w:rPr>
                <w:rFonts w:ascii="Calibri" w:hAnsi="Calibri"/>
              </w:rPr>
            </w:pPr>
            <w:r>
              <w:rPr>
                <w:rFonts w:ascii="Calibri" w:hAnsi="Calibri"/>
              </w:rPr>
              <w:t>Literature Review: Briefly outlined. Solution 2 however, does not have any explanation about the control aspect of the project. (4/7)</w:t>
            </w:r>
          </w:p>
          <w:p w:rsidR="00267920" w:rsidRDefault="00267920" w:rsidP="00E62B63">
            <w:pPr>
              <w:rPr>
                <w:rFonts w:ascii="Calibri" w:hAnsi="Calibri"/>
              </w:rPr>
            </w:pPr>
            <w:r>
              <w:rPr>
                <w:rFonts w:ascii="Calibri" w:hAnsi="Calibri"/>
              </w:rPr>
              <w:t>Harvard referencing: A good range of source correctly listed and cited. (3/4)</w:t>
            </w:r>
          </w:p>
        </w:tc>
        <w:tc>
          <w:tcPr>
            <w:tcW w:w="265" w:type="pct"/>
            <w:tcBorders>
              <w:top w:val="single" w:sz="4" w:space="0" w:color="auto"/>
              <w:left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15</w:t>
            </w:r>
          </w:p>
        </w:tc>
        <w:tc>
          <w:tcPr>
            <w:tcW w:w="266" w:type="pct"/>
            <w:tcBorders>
              <w:top w:val="single" w:sz="4" w:space="0" w:color="auto"/>
              <w:left w:val="single" w:sz="4" w:space="0" w:color="auto"/>
              <w:right w:val="single" w:sz="4" w:space="0" w:color="auto"/>
            </w:tcBorders>
            <w:vAlign w:val="center"/>
          </w:tcPr>
          <w:p w:rsidR="00267920" w:rsidRPr="00267920" w:rsidRDefault="00267920" w:rsidP="00E62B63">
            <w:pPr>
              <w:jc w:val="center"/>
              <w:rPr>
                <w:rFonts w:ascii="Calibri" w:hAnsi="Calibri"/>
                <w:color w:val="00B050"/>
              </w:rPr>
            </w:pPr>
            <w:r w:rsidRPr="00267920">
              <w:rPr>
                <w:rFonts w:ascii="Calibri" w:hAnsi="Calibri"/>
                <w:color w:val="00B050"/>
              </w:rPr>
              <w:t>10</w:t>
            </w:r>
          </w:p>
        </w:tc>
        <w:tc>
          <w:tcPr>
            <w:tcW w:w="266" w:type="pct"/>
            <w:tcBorders>
              <w:top w:val="single" w:sz="4" w:space="0" w:color="auto"/>
              <w:left w:val="single" w:sz="4" w:space="0" w:color="auto"/>
              <w:right w:val="single" w:sz="4" w:space="0" w:color="auto"/>
            </w:tcBorders>
            <w:vAlign w:val="center"/>
          </w:tcPr>
          <w:p w:rsidR="00267920" w:rsidRPr="00267920" w:rsidRDefault="00267920" w:rsidP="00E62B63">
            <w:pPr>
              <w:jc w:val="center"/>
              <w:rPr>
                <w:rFonts w:ascii="Calibri" w:hAnsi="Calibri"/>
                <w:color w:val="FF0000"/>
              </w:rPr>
            </w:pPr>
            <w:r w:rsidRPr="00267920">
              <w:rPr>
                <w:rFonts w:ascii="Calibri" w:hAnsi="Calibri"/>
                <w:color w:val="FF0000"/>
              </w:rPr>
              <w:t>10</w:t>
            </w:r>
          </w:p>
        </w:tc>
        <w:tc>
          <w:tcPr>
            <w:tcW w:w="299" w:type="pct"/>
            <w:tcBorders>
              <w:top w:val="single" w:sz="4" w:space="0" w:color="auto"/>
              <w:left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10</w:t>
            </w:r>
          </w:p>
        </w:tc>
      </w:tr>
      <w:tr w:rsidR="00267920" w:rsidRPr="00CC0370" w:rsidTr="00E62B63">
        <w:trPr>
          <w:trHeight w:val="450"/>
        </w:trPr>
        <w:tc>
          <w:tcPr>
            <w:tcW w:w="3903"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267920" w:rsidRPr="007E2BE3" w:rsidRDefault="00267920" w:rsidP="00E62B63">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265"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30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color w:val="00B050"/>
              </w:rPr>
            </w:pPr>
            <w:r w:rsidRPr="00267920">
              <w:rPr>
                <w:rFonts w:ascii="Calibri" w:hAnsi="Calibri"/>
                <w:color w:val="00B050"/>
              </w:rPr>
              <w:t>21</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color w:val="FF0000"/>
              </w:rPr>
            </w:pPr>
            <w:r w:rsidRPr="00267920">
              <w:rPr>
                <w:rFonts w:ascii="Calibri" w:hAnsi="Calibri"/>
                <w:color w:val="FF0000"/>
              </w:rPr>
              <w:t>20</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21</w:t>
            </w:r>
          </w:p>
        </w:tc>
      </w:tr>
      <w:tr w:rsidR="00267920" w:rsidRPr="00CC0370" w:rsidTr="00E62B63">
        <w:trPr>
          <w:trHeight w:val="532"/>
        </w:trPr>
        <w:tc>
          <w:tcPr>
            <w:tcW w:w="1113" w:type="pct"/>
            <w:tcBorders>
              <w:top w:val="single" w:sz="4" w:space="0" w:color="auto"/>
              <w:left w:val="single" w:sz="4" w:space="0" w:color="auto"/>
              <w:bottom w:val="single" w:sz="4" w:space="0" w:color="auto"/>
              <w:right w:val="single" w:sz="4" w:space="0" w:color="auto"/>
            </w:tcBorders>
            <w:vAlign w:val="center"/>
          </w:tcPr>
          <w:p w:rsidR="00267920" w:rsidRPr="00A4314B" w:rsidRDefault="00267920" w:rsidP="00E62B63">
            <w:pPr>
              <w:rPr>
                <w:color w:val="000000" w:themeColor="text1"/>
              </w:rPr>
            </w:pPr>
            <w:r w:rsidRPr="00A4314B">
              <w:rPr>
                <w:color w:val="000000" w:themeColor="text1"/>
              </w:rPr>
              <w:t>Methodology</w:t>
            </w:r>
          </w:p>
        </w:tc>
        <w:tc>
          <w:tcPr>
            <w:tcW w:w="2791" w:type="pct"/>
            <w:tcBorders>
              <w:top w:val="single" w:sz="4" w:space="0" w:color="auto"/>
              <w:left w:val="single" w:sz="4" w:space="0" w:color="auto"/>
              <w:bottom w:val="single" w:sz="4" w:space="0" w:color="auto"/>
              <w:right w:val="single" w:sz="4" w:space="0" w:color="auto"/>
            </w:tcBorders>
            <w:vAlign w:val="center"/>
          </w:tcPr>
          <w:p w:rsidR="00267920" w:rsidRPr="0018506F" w:rsidRDefault="00267920" w:rsidP="00E62B63">
            <w:pPr>
              <w:rPr>
                <w:rFonts w:ascii="Calibri" w:hAnsi="Calibri"/>
              </w:rPr>
            </w:pPr>
            <w:r>
              <w:rPr>
                <w:rFonts w:ascii="Calibri" w:hAnsi="Calibri"/>
              </w:rPr>
              <w:t>WBS: Good; a brief explanation could be added.</w:t>
            </w: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00B050"/>
              </w:rPr>
            </w:pPr>
            <w:r w:rsidRPr="00267920">
              <w:rPr>
                <w:rFonts w:ascii="Calibri" w:hAnsi="Calibri"/>
                <w:color w:val="00B050"/>
              </w:rPr>
              <w:t>7</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FF0000"/>
              </w:rPr>
            </w:pPr>
            <w:r w:rsidRPr="00267920">
              <w:rPr>
                <w:rFonts w:ascii="Calibri" w:hAnsi="Calibri"/>
                <w:color w:val="FF0000"/>
              </w:rPr>
              <w:t>7</w:t>
            </w:r>
          </w:p>
        </w:tc>
        <w:tc>
          <w:tcPr>
            <w:tcW w:w="299"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7</w:t>
            </w:r>
          </w:p>
        </w:tc>
      </w:tr>
      <w:tr w:rsidR="00267920" w:rsidRPr="00CC0370" w:rsidTr="00E62B63">
        <w:trPr>
          <w:trHeight w:val="599"/>
        </w:trPr>
        <w:tc>
          <w:tcPr>
            <w:tcW w:w="1113" w:type="pct"/>
            <w:tcBorders>
              <w:top w:val="single" w:sz="4" w:space="0" w:color="auto"/>
              <w:left w:val="single" w:sz="4" w:space="0" w:color="auto"/>
              <w:bottom w:val="single" w:sz="4" w:space="0" w:color="auto"/>
              <w:right w:val="single" w:sz="4" w:space="0" w:color="auto"/>
            </w:tcBorders>
            <w:vAlign w:val="center"/>
          </w:tcPr>
          <w:p w:rsidR="00267920" w:rsidRPr="00A4314B" w:rsidRDefault="00267920" w:rsidP="00E62B63">
            <w:pPr>
              <w:rPr>
                <w:color w:val="000000" w:themeColor="text1"/>
              </w:rPr>
            </w:pPr>
            <w:r w:rsidRPr="00A4314B">
              <w:rPr>
                <w:color w:val="000000" w:themeColor="text1"/>
              </w:rPr>
              <w:t>Design R</w:t>
            </w:r>
            <w:r>
              <w:rPr>
                <w:color w:val="000000" w:themeColor="text1"/>
              </w:rPr>
              <w:t>e</w:t>
            </w:r>
            <w:r w:rsidRPr="00A4314B">
              <w:rPr>
                <w:color w:val="000000" w:themeColor="text1"/>
              </w:rPr>
              <w:t>quirements</w:t>
            </w:r>
          </w:p>
        </w:tc>
        <w:tc>
          <w:tcPr>
            <w:tcW w:w="2791" w:type="pct"/>
            <w:tcBorders>
              <w:top w:val="single" w:sz="4" w:space="0" w:color="auto"/>
              <w:left w:val="single" w:sz="4" w:space="0" w:color="auto"/>
              <w:bottom w:val="single" w:sz="4" w:space="0" w:color="auto"/>
              <w:right w:val="single" w:sz="4" w:space="0" w:color="auto"/>
            </w:tcBorders>
            <w:vAlign w:val="center"/>
          </w:tcPr>
          <w:p w:rsidR="00267920" w:rsidRDefault="00267920" w:rsidP="00E62B63">
            <w:r>
              <w:t>Specification: Good but more accuracy information would help together with actual temperature set point.</w:t>
            </w: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pPr>
            <w:r w:rsidRPr="00267920">
              <w:t>10</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color w:val="00B050"/>
              </w:rPr>
            </w:pPr>
            <w:r w:rsidRPr="00267920">
              <w:rPr>
                <w:color w:val="00B050"/>
              </w:rPr>
              <w:t>7</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color w:val="FF0000"/>
              </w:rPr>
            </w:pPr>
            <w:r w:rsidRPr="00267920">
              <w:rPr>
                <w:color w:val="FF0000"/>
              </w:rPr>
              <w:t>7</w:t>
            </w:r>
          </w:p>
        </w:tc>
        <w:tc>
          <w:tcPr>
            <w:tcW w:w="299"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pPr>
            <w:r w:rsidRPr="00267920">
              <w:t>7</w:t>
            </w:r>
          </w:p>
        </w:tc>
      </w:tr>
      <w:tr w:rsidR="00267920" w:rsidRPr="00CC0370" w:rsidTr="00E62B63">
        <w:trPr>
          <w:trHeight w:val="652"/>
        </w:trPr>
        <w:tc>
          <w:tcPr>
            <w:tcW w:w="1113" w:type="pct"/>
            <w:tcBorders>
              <w:top w:val="single" w:sz="4" w:space="0" w:color="auto"/>
              <w:left w:val="single" w:sz="4" w:space="0" w:color="auto"/>
              <w:right w:val="single" w:sz="4" w:space="0" w:color="auto"/>
            </w:tcBorders>
            <w:vAlign w:val="center"/>
          </w:tcPr>
          <w:p w:rsidR="00267920" w:rsidRPr="00A4314B" w:rsidRDefault="00267920" w:rsidP="00E62B63">
            <w:pPr>
              <w:rPr>
                <w:color w:val="000000" w:themeColor="text1"/>
              </w:rPr>
            </w:pPr>
            <w:r>
              <w:rPr>
                <w:color w:val="000000" w:themeColor="text1"/>
              </w:rPr>
              <w:t>Action Plan</w:t>
            </w:r>
          </w:p>
        </w:tc>
        <w:tc>
          <w:tcPr>
            <w:tcW w:w="2791" w:type="pct"/>
            <w:tcBorders>
              <w:top w:val="single" w:sz="4" w:space="0" w:color="auto"/>
              <w:left w:val="single" w:sz="4" w:space="0" w:color="auto"/>
              <w:right w:val="single" w:sz="4" w:space="0" w:color="auto"/>
            </w:tcBorders>
            <w:vAlign w:val="center"/>
          </w:tcPr>
          <w:p w:rsidR="00267920" w:rsidRDefault="00267920" w:rsidP="00E62B63">
            <w:r>
              <w:t>Gantt Chart: Contains some detail with an explanation of contingency (could have been added to the chart)</w:t>
            </w:r>
          </w:p>
        </w:tc>
        <w:tc>
          <w:tcPr>
            <w:tcW w:w="265" w:type="pct"/>
            <w:tcBorders>
              <w:top w:val="single" w:sz="4" w:space="0" w:color="auto"/>
              <w:left w:val="single" w:sz="4" w:space="0" w:color="auto"/>
              <w:right w:val="single" w:sz="4" w:space="0" w:color="auto"/>
            </w:tcBorders>
            <w:vAlign w:val="center"/>
          </w:tcPr>
          <w:p w:rsidR="00267920" w:rsidRPr="00267920" w:rsidRDefault="00267920" w:rsidP="00E62B63">
            <w:pPr>
              <w:jc w:val="center"/>
            </w:pPr>
            <w:r w:rsidRPr="00267920">
              <w:t>10</w:t>
            </w:r>
          </w:p>
        </w:tc>
        <w:tc>
          <w:tcPr>
            <w:tcW w:w="266" w:type="pct"/>
            <w:tcBorders>
              <w:top w:val="single" w:sz="4" w:space="0" w:color="auto"/>
              <w:left w:val="single" w:sz="4" w:space="0" w:color="auto"/>
              <w:right w:val="single" w:sz="4" w:space="0" w:color="auto"/>
            </w:tcBorders>
            <w:vAlign w:val="center"/>
          </w:tcPr>
          <w:p w:rsidR="00267920" w:rsidRPr="00267920" w:rsidRDefault="00267920" w:rsidP="00E62B63">
            <w:pPr>
              <w:jc w:val="center"/>
              <w:rPr>
                <w:color w:val="00B050"/>
              </w:rPr>
            </w:pPr>
            <w:r w:rsidRPr="00267920">
              <w:rPr>
                <w:color w:val="00B050"/>
              </w:rPr>
              <w:t>7</w:t>
            </w:r>
          </w:p>
        </w:tc>
        <w:tc>
          <w:tcPr>
            <w:tcW w:w="266" w:type="pct"/>
            <w:tcBorders>
              <w:top w:val="single" w:sz="4" w:space="0" w:color="auto"/>
              <w:left w:val="single" w:sz="4" w:space="0" w:color="auto"/>
              <w:right w:val="single" w:sz="4" w:space="0" w:color="auto"/>
            </w:tcBorders>
            <w:vAlign w:val="center"/>
          </w:tcPr>
          <w:p w:rsidR="00267920" w:rsidRPr="00267920" w:rsidRDefault="00267920" w:rsidP="00E62B63">
            <w:pPr>
              <w:jc w:val="center"/>
              <w:rPr>
                <w:color w:val="FF0000"/>
              </w:rPr>
            </w:pPr>
            <w:r w:rsidRPr="00267920">
              <w:rPr>
                <w:color w:val="FF0000"/>
              </w:rPr>
              <w:t>6</w:t>
            </w:r>
          </w:p>
        </w:tc>
        <w:tc>
          <w:tcPr>
            <w:tcW w:w="299" w:type="pct"/>
            <w:tcBorders>
              <w:top w:val="single" w:sz="4" w:space="0" w:color="auto"/>
              <w:left w:val="single" w:sz="4" w:space="0" w:color="auto"/>
              <w:right w:val="single" w:sz="4" w:space="0" w:color="auto"/>
            </w:tcBorders>
            <w:vAlign w:val="center"/>
          </w:tcPr>
          <w:p w:rsidR="00267920" w:rsidRPr="00267920" w:rsidRDefault="00267920" w:rsidP="00E62B63">
            <w:pPr>
              <w:jc w:val="center"/>
            </w:pPr>
            <w:r w:rsidRPr="00267920">
              <w:t>7</w:t>
            </w:r>
          </w:p>
        </w:tc>
      </w:tr>
      <w:tr w:rsidR="00267920" w:rsidRPr="00CC0370" w:rsidTr="00E62B63">
        <w:trPr>
          <w:trHeight w:val="450"/>
        </w:trPr>
        <w:tc>
          <w:tcPr>
            <w:tcW w:w="3903"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267920" w:rsidRPr="007E2BE3" w:rsidRDefault="00267920" w:rsidP="00E62B63">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c>
          <w:tcPr>
            <w:tcW w:w="265"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color w:val="00B050"/>
              </w:rPr>
            </w:pPr>
            <w:r w:rsidRPr="00267920">
              <w:rPr>
                <w:rFonts w:ascii="Calibri" w:hAnsi="Calibri"/>
                <w:color w:val="00B050"/>
              </w:rPr>
              <w:t>12</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color w:val="FF0000"/>
              </w:rPr>
            </w:pPr>
            <w:r w:rsidRPr="00267920">
              <w:rPr>
                <w:rFonts w:ascii="Calibri" w:hAnsi="Calibri"/>
                <w:color w:val="FF0000"/>
              </w:rPr>
              <w:t>12</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12</w:t>
            </w:r>
          </w:p>
        </w:tc>
      </w:tr>
      <w:tr w:rsidR="00267920" w:rsidRPr="00CC0370" w:rsidTr="00E62B63">
        <w:trPr>
          <w:trHeight w:val="707"/>
        </w:trPr>
        <w:tc>
          <w:tcPr>
            <w:tcW w:w="1113" w:type="pct"/>
            <w:tcBorders>
              <w:top w:val="single" w:sz="4" w:space="0" w:color="auto"/>
              <w:left w:val="single" w:sz="4" w:space="0" w:color="auto"/>
              <w:bottom w:val="single" w:sz="4" w:space="0" w:color="auto"/>
              <w:right w:val="single" w:sz="4" w:space="0" w:color="auto"/>
            </w:tcBorders>
            <w:vAlign w:val="center"/>
          </w:tcPr>
          <w:p w:rsidR="00267920" w:rsidRPr="00A4314B" w:rsidRDefault="00267920" w:rsidP="00E62B63">
            <w:pPr>
              <w:rPr>
                <w:color w:val="000000" w:themeColor="text1"/>
              </w:rPr>
            </w:pPr>
            <w:r w:rsidRPr="00A4314B">
              <w:rPr>
                <w:color w:val="000000" w:themeColor="text1"/>
              </w:rPr>
              <w:t>Results &amp; Discussions</w:t>
            </w:r>
          </w:p>
        </w:tc>
        <w:tc>
          <w:tcPr>
            <w:tcW w:w="2791" w:type="pct"/>
            <w:tcBorders>
              <w:top w:val="single" w:sz="4" w:space="0" w:color="auto"/>
              <w:left w:val="single" w:sz="4" w:space="0" w:color="auto"/>
              <w:bottom w:val="single" w:sz="4" w:space="0" w:color="auto"/>
              <w:right w:val="single" w:sz="4" w:space="0" w:color="auto"/>
            </w:tcBorders>
            <w:vAlign w:val="center"/>
          </w:tcPr>
          <w:p w:rsidR="00267920" w:rsidRPr="00986941" w:rsidRDefault="00267920" w:rsidP="00E62B63">
            <w:pPr>
              <w:rPr>
                <w:rFonts w:ascii="Calibri" w:hAnsi="Calibri"/>
              </w:rPr>
            </w:pPr>
            <w:r w:rsidRPr="00986941">
              <w:rPr>
                <w:rFonts w:ascii="Calibri" w:hAnsi="Calibri"/>
              </w:rPr>
              <w:t>Analysis of test results: Good understanding given of the design of the flow chart and appropriate PLC program.</w:t>
            </w: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00B050"/>
              </w:rPr>
            </w:pPr>
            <w:r w:rsidRPr="00267920">
              <w:rPr>
                <w:rFonts w:ascii="Calibri" w:hAnsi="Calibri"/>
                <w:color w:val="00B050"/>
              </w:rPr>
              <w:t>6</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FF0000"/>
              </w:rPr>
            </w:pPr>
            <w:r w:rsidRPr="00267920">
              <w:rPr>
                <w:rFonts w:ascii="Calibri" w:hAnsi="Calibri"/>
                <w:color w:val="FF0000"/>
              </w:rPr>
              <w:t>6</w:t>
            </w:r>
          </w:p>
        </w:tc>
        <w:tc>
          <w:tcPr>
            <w:tcW w:w="299"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6</w:t>
            </w:r>
          </w:p>
        </w:tc>
      </w:tr>
      <w:tr w:rsidR="00267920" w:rsidRPr="00CC0370" w:rsidTr="00E62B63">
        <w:trPr>
          <w:trHeight w:val="562"/>
        </w:trPr>
        <w:tc>
          <w:tcPr>
            <w:tcW w:w="1113" w:type="pct"/>
            <w:tcBorders>
              <w:top w:val="single" w:sz="4" w:space="0" w:color="auto"/>
              <w:left w:val="single" w:sz="4" w:space="0" w:color="auto"/>
              <w:right w:val="single" w:sz="4" w:space="0" w:color="auto"/>
            </w:tcBorders>
            <w:vAlign w:val="center"/>
          </w:tcPr>
          <w:p w:rsidR="00267920" w:rsidRPr="00A4314B" w:rsidRDefault="00267920" w:rsidP="00E62B63">
            <w:pPr>
              <w:rPr>
                <w:color w:val="000000" w:themeColor="text1"/>
              </w:rPr>
            </w:pPr>
            <w:r w:rsidRPr="00A4314B">
              <w:rPr>
                <w:color w:val="000000" w:themeColor="text1"/>
              </w:rPr>
              <w:t xml:space="preserve">Conclusions </w:t>
            </w:r>
          </w:p>
        </w:tc>
        <w:tc>
          <w:tcPr>
            <w:tcW w:w="2791" w:type="pct"/>
            <w:tcBorders>
              <w:top w:val="single" w:sz="4" w:space="0" w:color="auto"/>
              <w:left w:val="single" w:sz="4" w:space="0" w:color="auto"/>
              <w:right w:val="single" w:sz="4" w:space="0" w:color="auto"/>
            </w:tcBorders>
            <w:vAlign w:val="center"/>
          </w:tcPr>
          <w:p w:rsidR="00267920" w:rsidRPr="00986941" w:rsidRDefault="00267920" w:rsidP="00E62B63">
            <w:pPr>
              <w:rPr>
                <w:rFonts w:ascii="Calibri" w:hAnsi="Calibri"/>
              </w:rPr>
            </w:pPr>
            <w:r w:rsidRPr="00986941">
              <w:rPr>
                <w:rFonts w:ascii="Calibri" w:hAnsi="Calibri"/>
              </w:rPr>
              <w:t>Good, general conclusion showing work completed to date.</w:t>
            </w:r>
          </w:p>
        </w:tc>
        <w:tc>
          <w:tcPr>
            <w:tcW w:w="265" w:type="pct"/>
            <w:tcBorders>
              <w:top w:val="single" w:sz="4" w:space="0" w:color="auto"/>
              <w:left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10</w:t>
            </w:r>
          </w:p>
        </w:tc>
        <w:tc>
          <w:tcPr>
            <w:tcW w:w="266" w:type="pct"/>
            <w:tcBorders>
              <w:top w:val="single" w:sz="4" w:space="0" w:color="auto"/>
              <w:left w:val="single" w:sz="4" w:space="0" w:color="auto"/>
              <w:right w:val="single" w:sz="4" w:space="0" w:color="auto"/>
            </w:tcBorders>
            <w:vAlign w:val="center"/>
          </w:tcPr>
          <w:p w:rsidR="00267920" w:rsidRPr="00267920" w:rsidRDefault="00267920" w:rsidP="00E62B63">
            <w:pPr>
              <w:jc w:val="center"/>
              <w:rPr>
                <w:rFonts w:ascii="Calibri" w:hAnsi="Calibri"/>
                <w:color w:val="00B050"/>
              </w:rPr>
            </w:pPr>
            <w:r w:rsidRPr="00267920">
              <w:rPr>
                <w:rFonts w:ascii="Calibri" w:hAnsi="Calibri"/>
                <w:color w:val="00B050"/>
              </w:rPr>
              <w:t>6</w:t>
            </w:r>
          </w:p>
        </w:tc>
        <w:tc>
          <w:tcPr>
            <w:tcW w:w="266" w:type="pct"/>
            <w:tcBorders>
              <w:top w:val="single" w:sz="4" w:space="0" w:color="auto"/>
              <w:left w:val="single" w:sz="4" w:space="0" w:color="auto"/>
              <w:right w:val="single" w:sz="4" w:space="0" w:color="auto"/>
            </w:tcBorders>
            <w:vAlign w:val="center"/>
          </w:tcPr>
          <w:p w:rsidR="00267920" w:rsidRPr="00267920" w:rsidRDefault="00267920" w:rsidP="00E62B63">
            <w:pPr>
              <w:jc w:val="center"/>
              <w:rPr>
                <w:rFonts w:ascii="Calibri" w:hAnsi="Calibri"/>
                <w:color w:val="FF0000"/>
              </w:rPr>
            </w:pPr>
            <w:r w:rsidRPr="00267920">
              <w:rPr>
                <w:rFonts w:ascii="Calibri" w:hAnsi="Calibri"/>
                <w:color w:val="FF0000"/>
              </w:rPr>
              <w:t>6</w:t>
            </w:r>
          </w:p>
        </w:tc>
        <w:tc>
          <w:tcPr>
            <w:tcW w:w="299" w:type="pct"/>
            <w:tcBorders>
              <w:top w:val="single" w:sz="4" w:space="0" w:color="auto"/>
              <w:left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6</w:t>
            </w:r>
          </w:p>
        </w:tc>
      </w:tr>
      <w:tr w:rsidR="00267920" w:rsidRPr="00CC0370" w:rsidTr="00E62B63">
        <w:trPr>
          <w:trHeight w:val="450"/>
        </w:trPr>
        <w:tc>
          <w:tcPr>
            <w:tcW w:w="3903"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267920" w:rsidRPr="007E2BE3" w:rsidRDefault="00267920" w:rsidP="00E62B63">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265"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color w:val="00B050"/>
              </w:rPr>
            </w:pPr>
            <w:r w:rsidRPr="00267920">
              <w:rPr>
                <w:rFonts w:ascii="Calibri" w:hAnsi="Calibri"/>
                <w:color w:val="00B050"/>
              </w:rPr>
              <w:t>7</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color w:val="FF0000"/>
              </w:rPr>
            </w:pPr>
            <w:r w:rsidRPr="00267920">
              <w:rPr>
                <w:rFonts w:ascii="Calibri" w:hAnsi="Calibri"/>
                <w:color w:val="FF0000"/>
              </w:rPr>
              <w:t>7</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7</w:t>
            </w:r>
          </w:p>
        </w:tc>
      </w:tr>
      <w:tr w:rsidR="00267920" w:rsidRPr="00CC0370" w:rsidTr="00E62B63">
        <w:trPr>
          <w:trHeight w:val="1079"/>
        </w:trPr>
        <w:tc>
          <w:tcPr>
            <w:tcW w:w="1113" w:type="pct"/>
            <w:tcBorders>
              <w:top w:val="single" w:sz="4" w:space="0" w:color="auto"/>
              <w:left w:val="single" w:sz="4" w:space="0" w:color="auto"/>
              <w:right w:val="single" w:sz="4" w:space="0" w:color="auto"/>
            </w:tcBorders>
            <w:vAlign w:val="center"/>
          </w:tcPr>
          <w:p w:rsidR="00267920" w:rsidRDefault="00267920" w:rsidP="00E62B63">
            <w:pPr>
              <w:pStyle w:val="NoSpacing"/>
              <w:rPr>
                <w:color w:val="000000" w:themeColor="text1"/>
              </w:rPr>
            </w:pPr>
            <w:r w:rsidRPr="00761511">
              <w:rPr>
                <w:color w:val="000000" w:themeColor="text1"/>
              </w:rPr>
              <w:t xml:space="preserve">Prototyping, programming &amp; </w:t>
            </w:r>
          </w:p>
          <w:p w:rsidR="00267920" w:rsidRPr="00A230CE" w:rsidRDefault="00267920" w:rsidP="00E62B63">
            <w:pPr>
              <w:pStyle w:val="NoSpacing"/>
            </w:pPr>
            <w:r w:rsidRPr="00761511">
              <w:rPr>
                <w:color w:val="000000" w:themeColor="text1"/>
              </w:rPr>
              <w:t>testing to date</w:t>
            </w:r>
          </w:p>
        </w:tc>
        <w:tc>
          <w:tcPr>
            <w:tcW w:w="2791" w:type="pct"/>
            <w:tcBorders>
              <w:top w:val="single" w:sz="4" w:space="0" w:color="auto"/>
              <w:left w:val="single" w:sz="4" w:space="0" w:color="auto"/>
              <w:right w:val="single" w:sz="4" w:space="0" w:color="auto"/>
            </w:tcBorders>
            <w:vAlign w:val="center"/>
          </w:tcPr>
          <w:p w:rsidR="00267920" w:rsidRDefault="00267920" w:rsidP="00E62B63">
            <w:r>
              <w:t>Progress to date: Some lines of code written and some tests carried out. (3/5)</w:t>
            </w:r>
          </w:p>
          <w:p w:rsidR="00267920" w:rsidRPr="00E833C3" w:rsidRDefault="00267920" w:rsidP="00E62B63">
            <w:r>
              <w:t>Presentation of test results: Well-presented with flow chart. (4/5)</w:t>
            </w:r>
          </w:p>
        </w:tc>
        <w:tc>
          <w:tcPr>
            <w:tcW w:w="265" w:type="pct"/>
            <w:tcBorders>
              <w:top w:val="single" w:sz="4" w:space="0" w:color="auto"/>
              <w:left w:val="single" w:sz="4" w:space="0" w:color="auto"/>
              <w:right w:val="single" w:sz="4" w:space="0" w:color="auto"/>
            </w:tcBorders>
            <w:vAlign w:val="center"/>
          </w:tcPr>
          <w:p w:rsidR="00267920" w:rsidRPr="00267920" w:rsidRDefault="00267920" w:rsidP="00E62B63">
            <w:pPr>
              <w:jc w:val="center"/>
            </w:pPr>
            <w:r w:rsidRPr="00267920">
              <w:t>10</w:t>
            </w:r>
          </w:p>
        </w:tc>
        <w:tc>
          <w:tcPr>
            <w:tcW w:w="266" w:type="pct"/>
            <w:tcBorders>
              <w:top w:val="single" w:sz="4" w:space="0" w:color="auto"/>
              <w:left w:val="single" w:sz="4" w:space="0" w:color="auto"/>
              <w:right w:val="single" w:sz="4" w:space="0" w:color="auto"/>
            </w:tcBorders>
            <w:vAlign w:val="center"/>
          </w:tcPr>
          <w:p w:rsidR="00267920" w:rsidRPr="00267920" w:rsidRDefault="00267920" w:rsidP="00E62B63">
            <w:pPr>
              <w:jc w:val="center"/>
              <w:rPr>
                <w:color w:val="00B050"/>
              </w:rPr>
            </w:pPr>
            <w:r w:rsidRPr="00267920">
              <w:rPr>
                <w:color w:val="00B050"/>
              </w:rPr>
              <w:t>7</w:t>
            </w:r>
          </w:p>
        </w:tc>
        <w:tc>
          <w:tcPr>
            <w:tcW w:w="266" w:type="pct"/>
            <w:tcBorders>
              <w:top w:val="single" w:sz="4" w:space="0" w:color="auto"/>
              <w:left w:val="single" w:sz="4" w:space="0" w:color="auto"/>
              <w:right w:val="single" w:sz="4" w:space="0" w:color="auto"/>
            </w:tcBorders>
            <w:vAlign w:val="center"/>
          </w:tcPr>
          <w:p w:rsidR="00267920" w:rsidRPr="00267920" w:rsidRDefault="00267920" w:rsidP="00E62B63">
            <w:pPr>
              <w:jc w:val="center"/>
              <w:rPr>
                <w:color w:val="FF0000"/>
              </w:rPr>
            </w:pPr>
            <w:r w:rsidRPr="00267920">
              <w:rPr>
                <w:color w:val="FF0000"/>
              </w:rPr>
              <w:t>7</w:t>
            </w:r>
          </w:p>
        </w:tc>
        <w:tc>
          <w:tcPr>
            <w:tcW w:w="299" w:type="pct"/>
            <w:tcBorders>
              <w:top w:val="single" w:sz="4" w:space="0" w:color="auto"/>
              <w:left w:val="single" w:sz="4" w:space="0" w:color="auto"/>
              <w:right w:val="single" w:sz="4" w:space="0" w:color="auto"/>
            </w:tcBorders>
            <w:vAlign w:val="center"/>
          </w:tcPr>
          <w:p w:rsidR="00267920" w:rsidRPr="00267920" w:rsidRDefault="00267920" w:rsidP="00E62B63">
            <w:pPr>
              <w:jc w:val="center"/>
            </w:pPr>
            <w:r w:rsidRPr="00267920">
              <w:t>7</w:t>
            </w:r>
          </w:p>
        </w:tc>
      </w:tr>
      <w:tr w:rsidR="00267920" w:rsidRPr="00CC0370" w:rsidTr="00E62B63">
        <w:trPr>
          <w:trHeight w:val="450"/>
        </w:trPr>
        <w:tc>
          <w:tcPr>
            <w:tcW w:w="3903"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lastRenderedPageBreak/>
              <w:t xml:space="preserve">5. </w:t>
            </w:r>
            <w:r w:rsidRPr="00F61A20">
              <w:rPr>
                <w:rFonts w:ascii="Calibri" w:hAnsi="Calibri"/>
                <w:b/>
              </w:rPr>
              <w:t>Skills for Professional Practice</w:t>
            </w:r>
            <w:r w:rsidRPr="00F61A20">
              <w:rPr>
                <w:rFonts w:ascii="Calibri" w:hAnsi="Calibri"/>
                <w:b/>
                <w:sz w:val="16"/>
                <w:szCs w:val="16"/>
              </w:rPr>
              <w:t xml:space="preserve"> </w:t>
            </w:r>
          </w:p>
          <w:p w:rsidR="00267920" w:rsidRPr="007E2BE3" w:rsidRDefault="00267920" w:rsidP="00E62B63">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265"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color w:val="00B050"/>
              </w:rPr>
            </w:pPr>
            <w:r w:rsidRPr="00267920">
              <w:rPr>
                <w:rFonts w:ascii="Calibri" w:hAnsi="Calibri"/>
                <w:color w:val="00B050"/>
              </w:rPr>
              <w:t>13</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rPr>
                <w:rFonts w:ascii="Calibri" w:hAnsi="Calibri"/>
                <w:color w:val="FF0000"/>
              </w:rPr>
            </w:pPr>
            <w:r w:rsidRPr="00267920">
              <w:rPr>
                <w:rFonts w:ascii="Calibri" w:hAnsi="Calibri"/>
                <w:color w:val="FF0000"/>
              </w:rPr>
              <w:t>13</w:t>
            </w:r>
          </w:p>
        </w:tc>
        <w:tc>
          <w:tcPr>
            <w:tcW w:w="299"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E62B63">
            <w:pPr>
              <w:jc w:val="center"/>
              <w:rPr>
                <w:rFonts w:ascii="Calibri" w:hAnsi="Calibri"/>
              </w:rPr>
            </w:pPr>
            <w:r w:rsidRPr="00267920">
              <w:rPr>
                <w:rFonts w:ascii="Calibri" w:hAnsi="Calibri"/>
              </w:rPr>
              <w:t>13</w:t>
            </w:r>
          </w:p>
        </w:tc>
      </w:tr>
      <w:tr w:rsidR="00267920" w:rsidRPr="00CC0370" w:rsidTr="00E62B63">
        <w:trPr>
          <w:trHeight w:val="984"/>
        </w:trPr>
        <w:tc>
          <w:tcPr>
            <w:tcW w:w="1113" w:type="pct"/>
            <w:tcBorders>
              <w:top w:val="single" w:sz="4" w:space="0" w:color="auto"/>
              <w:left w:val="single" w:sz="4" w:space="0" w:color="auto"/>
              <w:bottom w:val="single" w:sz="4" w:space="0" w:color="auto"/>
              <w:right w:val="single" w:sz="4" w:space="0" w:color="auto"/>
            </w:tcBorders>
            <w:vAlign w:val="center"/>
          </w:tcPr>
          <w:p w:rsidR="00267920" w:rsidRPr="00A4314B" w:rsidRDefault="00267920" w:rsidP="00E62B63">
            <w:pPr>
              <w:rPr>
                <w:color w:val="000000" w:themeColor="text1"/>
              </w:rPr>
            </w:pPr>
            <w:r w:rsidRPr="00A4314B">
              <w:rPr>
                <w:color w:val="000000" w:themeColor="text1"/>
              </w:rPr>
              <w:t>Reflection and realisation of what is left to do.</w:t>
            </w:r>
          </w:p>
        </w:tc>
        <w:tc>
          <w:tcPr>
            <w:tcW w:w="2791" w:type="pct"/>
            <w:tcBorders>
              <w:top w:val="single" w:sz="4" w:space="0" w:color="auto"/>
              <w:left w:val="single" w:sz="4" w:space="0" w:color="auto"/>
              <w:bottom w:val="single" w:sz="4" w:space="0" w:color="auto"/>
              <w:right w:val="single" w:sz="4" w:space="0" w:color="auto"/>
            </w:tcBorders>
            <w:vAlign w:val="center"/>
          </w:tcPr>
          <w:p w:rsidR="00267920" w:rsidRPr="00986941" w:rsidRDefault="00267920" w:rsidP="00E62B63">
            <w:pPr>
              <w:rPr>
                <w:rFonts w:ascii="Calibri" w:hAnsi="Calibri"/>
              </w:rPr>
            </w:pPr>
            <w:r w:rsidRPr="00986941">
              <w:rPr>
                <w:rFonts w:ascii="Calibri" w:hAnsi="Calibri"/>
              </w:rPr>
              <w:t>Recommendations:  Some reflection shown in conclusion and good realisation as to what is left to do.</w:t>
            </w: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00B050"/>
              </w:rPr>
            </w:pPr>
            <w:r w:rsidRPr="00267920">
              <w:rPr>
                <w:rFonts w:ascii="Calibri" w:hAnsi="Calibri"/>
                <w:color w:val="00B050"/>
              </w:rPr>
              <w:t>6</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FF0000"/>
              </w:rPr>
            </w:pPr>
            <w:r w:rsidRPr="00267920">
              <w:rPr>
                <w:rFonts w:ascii="Calibri" w:hAnsi="Calibri"/>
                <w:color w:val="FF0000"/>
              </w:rPr>
              <w:t>7</w:t>
            </w:r>
          </w:p>
        </w:tc>
        <w:tc>
          <w:tcPr>
            <w:tcW w:w="299"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7</w:t>
            </w:r>
          </w:p>
        </w:tc>
      </w:tr>
      <w:tr w:rsidR="00267920" w:rsidRPr="00CC0370" w:rsidTr="00E62B63">
        <w:trPr>
          <w:trHeight w:val="696"/>
        </w:trPr>
        <w:tc>
          <w:tcPr>
            <w:tcW w:w="1113" w:type="pct"/>
            <w:tcBorders>
              <w:top w:val="single" w:sz="4" w:space="0" w:color="auto"/>
              <w:left w:val="single" w:sz="4" w:space="0" w:color="auto"/>
              <w:bottom w:val="single" w:sz="4" w:space="0" w:color="auto"/>
              <w:right w:val="single" w:sz="4" w:space="0" w:color="auto"/>
            </w:tcBorders>
            <w:vAlign w:val="center"/>
          </w:tcPr>
          <w:p w:rsidR="00267920" w:rsidRPr="00A4314B" w:rsidRDefault="00267920" w:rsidP="00E62B63">
            <w:pPr>
              <w:rPr>
                <w:color w:val="000000" w:themeColor="text1"/>
              </w:rPr>
            </w:pPr>
            <w:r w:rsidRPr="00A4314B">
              <w:rPr>
                <w:color w:val="000000" w:themeColor="text1"/>
              </w:rPr>
              <w:t>Quality of Report</w:t>
            </w:r>
          </w:p>
        </w:tc>
        <w:tc>
          <w:tcPr>
            <w:tcW w:w="2791" w:type="pct"/>
            <w:tcBorders>
              <w:top w:val="single" w:sz="4" w:space="0" w:color="auto"/>
              <w:left w:val="single" w:sz="4" w:space="0" w:color="auto"/>
              <w:bottom w:val="single" w:sz="4" w:space="0" w:color="auto"/>
              <w:right w:val="single" w:sz="4" w:space="0" w:color="auto"/>
            </w:tcBorders>
            <w:vAlign w:val="center"/>
          </w:tcPr>
          <w:p w:rsidR="00267920" w:rsidRPr="0018506F" w:rsidRDefault="00267920" w:rsidP="00E62B63">
            <w:pPr>
              <w:rPr>
                <w:rFonts w:ascii="Calibri" w:hAnsi="Calibri"/>
              </w:rPr>
            </w:pPr>
            <w:r>
              <w:rPr>
                <w:rFonts w:ascii="Calibri" w:hAnsi="Calibri"/>
              </w:rPr>
              <w:t xml:space="preserve">Generally well written and presented. However, all photos and diagrams should have figure numbered and be referred to in the text by their number not their location. </w:t>
            </w: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00B050"/>
              </w:rPr>
            </w:pPr>
            <w:r w:rsidRPr="00267920">
              <w:rPr>
                <w:rFonts w:ascii="Calibri" w:hAnsi="Calibri"/>
                <w:color w:val="00B050"/>
              </w:rPr>
              <w:t>7</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color w:val="FF0000"/>
              </w:rPr>
            </w:pPr>
            <w:r w:rsidRPr="00267920">
              <w:rPr>
                <w:rFonts w:ascii="Calibri" w:hAnsi="Calibri"/>
                <w:color w:val="FF0000"/>
              </w:rPr>
              <w:t>6</w:t>
            </w:r>
          </w:p>
        </w:tc>
        <w:tc>
          <w:tcPr>
            <w:tcW w:w="299"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6</w:t>
            </w:r>
          </w:p>
        </w:tc>
      </w:tr>
      <w:tr w:rsidR="00267920" w:rsidRPr="00CC0370" w:rsidTr="00E62B63">
        <w:trPr>
          <w:trHeight w:val="429"/>
        </w:trPr>
        <w:tc>
          <w:tcPr>
            <w:tcW w:w="1113" w:type="pct"/>
            <w:tcBorders>
              <w:top w:val="single" w:sz="4" w:space="0" w:color="auto"/>
              <w:left w:val="single" w:sz="4" w:space="0" w:color="auto"/>
              <w:bottom w:val="single" w:sz="4" w:space="0" w:color="auto"/>
              <w:right w:val="single" w:sz="4" w:space="0" w:color="auto"/>
            </w:tcBorders>
            <w:vAlign w:val="center"/>
          </w:tcPr>
          <w:p w:rsidR="00267920" w:rsidRPr="00A4314B" w:rsidRDefault="00267920" w:rsidP="00E62B63">
            <w:pPr>
              <w:jc w:val="center"/>
              <w:rPr>
                <w:color w:val="000000" w:themeColor="text1"/>
              </w:rPr>
            </w:pPr>
            <w:r>
              <w:rPr>
                <w:color w:val="000000" w:themeColor="text1"/>
              </w:rPr>
              <w:t>Total</w:t>
            </w:r>
          </w:p>
        </w:tc>
        <w:tc>
          <w:tcPr>
            <w:tcW w:w="27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18506F" w:rsidRDefault="00267920" w:rsidP="00E62B63">
            <w:pPr>
              <w:jc w:val="center"/>
              <w:rPr>
                <w:rFonts w:ascii="Calibri" w:hAnsi="Calibri"/>
              </w:rPr>
            </w:pP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rPr>
            </w:pPr>
            <w:r w:rsidRPr="00267920">
              <w:rPr>
                <w:rFonts w:ascii="Calibri" w:hAnsi="Calibri"/>
              </w:rPr>
              <w:t>100</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b/>
                <w:color w:val="00B050"/>
              </w:rPr>
            </w:pPr>
            <w:r w:rsidRPr="00267920">
              <w:rPr>
                <w:rFonts w:ascii="Calibri" w:hAnsi="Calibri"/>
                <w:b/>
                <w:color w:val="00B050"/>
              </w:rPr>
              <w:t>66</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b/>
                <w:color w:val="FF0000"/>
              </w:rPr>
            </w:pPr>
            <w:r w:rsidRPr="00267920">
              <w:rPr>
                <w:rFonts w:ascii="Calibri" w:hAnsi="Calibri"/>
                <w:b/>
                <w:color w:val="FF0000"/>
              </w:rPr>
              <w:t>66</w:t>
            </w:r>
          </w:p>
        </w:tc>
        <w:tc>
          <w:tcPr>
            <w:tcW w:w="299"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E62B63">
            <w:pPr>
              <w:jc w:val="center"/>
              <w:rPr>
                <w:rFonts w:ascii="Calibri" w:hAnsi="Calibri"/>
                <w:b/>
              </w:rPr>
            </w:pPr>
            <w:r w:rsidRPr="00267920">
              <w:rPr>
                <w:rFonts w:ascii="Calibri" w:hAnsi="Calibri"/>
                <w:b/>
              </w:rPr>
              <w:t>66</w:t>
            </w:r>
          </w:p>
        </w:tc>
      </w:tr>
    </w:tbl>
    <w:p w:rsidR="0080400C" w:rsidRDefault="0080400C">
      <w:pPr>
        <w:rPr>
          <w:color w:val="000000" w:themeColor="text1"/>
        </w:rPr>
      </w:pPr>
    </w:p>
    <w:p w:rsidR="0080400C" w:rsidRDefault="0080400C" w:rsidP="0080400C">
      <w:pPr>
        <w:rPr>
          <w:color w:val="000000" w:themeColor="text1"/>
        </w:rPr>
      </w:pPr>
    </w:p>
    <w:p w:rsidR="0080400C" w:rsidRDefault="0080400C"/>
    <w:p w:rsidR="0071114A" w:rsidRDefault="0071114A"/>
    <w:p w:rsidR="00B80C7C" w:rsidRDefault="00B80C7C">
      <w:r>
        <w:br w:type="page"/>
      </w:r>
    </w:p>
    <w:tbl>
      <w:tblPr>
        <w:tblpPr w:leftFromText="180" w:rightFromText="180" w:vertAnchor="text" w:horzAnchor="margin" w:tblpY="144"/>
        <w:tblW w:w="5000" w:type="pct"/>
        <w:tblLayout w:type="fixed"/>
        <w:tblLook w:val="04A0" w:firstRow="1" w:lastRow="0" w:firstColumn="1" w:lastColumn="0" w:noHBand="0" w:noVBand="1"/>
      </w:tblPr>
      <w:tblGrid>
        <w:gridCol w:w="3113"/>
        <w:gridCol w:w="5291"/>
        <w:gridCol w:w="570"/>
        <w:gridCol w:w="573"/>
        <w:gridCol w:w="590"/>
        <w:gridCol w:w="626"/>
      </w:tblGrid>
      <w:tr w:rsidR="00267920" w:rsidRPr="00D57030" w:rsidTr="00267920">
        <w:trPr>
          <w:trHeight w:val="843"/>
        </w:trPr>
        <w:tc>
          <w:tcPr>
            <w:tcW w:w="3904" w:type="pct"/>
            <w:gridSpan w:val="2"/>
            <w:tcBorders>
              <w:top w:val="single" w:sz="4" w:space="0" w:color="auto"/>
              <w:left w:val="single" w:sz="4" w:space="0" w:color="auto"/>
              <w:right w:val="single" w:sz="4" w:space="0" w:color="auto"/>
            </w:tcBorders>
            <w:shd w:val="clear" w:color="auto" w:fill="BFBFBF"/>
            <w:vAlign w:val="center"/>
          </w:tcPr>
          <w:p w:rsidR="00267920" w:rsidRPr="00F61A20" w:rsidRDefault="00267920" w:rsidP="00267920">
            <w:pPr>
              <w:jc w:val="center"/>
              <w:rPr>
                <w:rFonts w:ascii="Calibri" w:hAnsi="Calibri"/>
                <w:b/>
              </w:rPr>
            </w:pPr>
            <w:r w:rsidRPr="00267920">
              <w:rPr>
                <w:rFonts w:ascii="Calibri" w:hAnsi="Calibri"/>
                <w:b/>
                <w:sz w:val="32"/>
                <w:szCs w:val="32"/>
              </w:rPr>
              <w:lastRenderedPageBreak/>
              <w:t>Interim Presentation</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265" w:type="pct"/>
            <w:tcBorders>
              <w:top w:val="single" w:sz="4" w:space="0" w:color="auto"/>
              <w:left w:val="single" w:sz="4" w:space="0" w:color="auto"/>
              <w:right w:val="single" w:sz="4" w:space="0" w:color="auto"/>
            </w:tcBorders>
            <w:shd w:val="clear" w:color="auto" w:fill="BFBFBF"/>
            <w:textDirection w:val="btLr"/>
          </w:tcPr>
          <w:p w:rsidR="00267920" w:rsidRDefault="00267920" w:rsidP="00267920">
            <w:pPr>
              <w:ind w:left="34" w:right="113"/>
              <w:jc w:val="center"/>
              <w:rPr>
                <w:rFonts w:ascii="Calibri" w:hAnsi="Calibri"/>
                <w:b/>
                <w:sz w:val="14"/>
                <w:szCs w:val="14"/>
              </w:rPr>
            </w:pPr>
            <w:r>
              <w:rPr>
                <w:rFonts w:ascii="Calibri" w:hAnsi="Calibri"/>
                <w:b/>
                <w:sz w:val="14"/>
                <w:szCs w:val="14"/>
              </w:rPr>
              <w:t>Marks available</w:t>
            </w:r>
          </w:p>
        </w:tc>
        <w:tc>
          <w:tcPr>
            <w:tcW w:w="266"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Pr="009E762A" w:rsidRDefault="00267920" w:rsidP="00267920">
            <w:pPr>
              <w:jc w:val="center"/>
              <w:rPr>
                <w:rFonts w:ascii="Calibri" w:hAnsi="Calibri"/>
                <w:b/>
                <w:sz w:val="18"/>
                <w:szCs w:val="18"/>
              </w:rPr>
            </w:pPr>
            <w:r w:rsidRPr="009E762A">
              <w:rPr>
                <w:rFonts w:ascii="Calibri" w:hAnsi="Calibri"/>
                <w:b/>
                <w:sz w:val="18"/>
                <w:szCs w:val="18"/>
              </w:rPr>
              <w:t>WM</w:t>
            </w:r>
          </w:p>
          <w:p w:rsidR="00267920" w:rsidRPr="009E762A" w:rsidRDefault="00267920" w:rsidP="00267920">
            <w:pPr>
              <w:jc w:val="center"/>
              <w:rPr>
                <w:rFonts w:ascii="Calibri" w:hAnsi="Calibri"/>
                <w:b/>
                <w:sz w:val="18"/>
                <w:szCs w:val="18"/>
              </w:rPr>
            </w:pPr>
            <w:r w:rsidRPr="009E762A">
              <w:rPr>
                <w:rFonts w:ascii="Calibri" w:hAnsi="Calibri"/>
                <w:b/>
                <w:sz w:val="18"/>
                <w:szCs w:val="18"/>
              </w:rPr>
              <w:t>(</w:t>
            </w:r>
            <w:r>
              <w:rPr>
                <w:rFonts w:ascii="Calibri" w:hAnsi="Calibri"/>
                <w:b/>
                <w:sz w:val="18"/>
                <w:szCs w:val="18"/>
              </w:rPr>
              <w:t>2</w:t>
            </w:r>
            <w:r>
              <w:rPr>
                <w:rFonts w:ascii="Calibri" w:hAnsi="Calibri"/>
                <w:b/>
                <w:sz w:val="18"/>
                <w:szCs w:val="18"/>
                <w:vertAlign w:val="superscript"/>
              </w:rPr>
              <w:t>nd</w:t>
            </w:r>
            <w:r w:rsidRPr="009E762A">
              <w:rPr>
                <w:rFonts w:ascii="Calibri" w:hAnsi="Calibri"/>
                <w:b/>
                <w:sz w:val="18"/>
                <w:szCs w:val="18"/>
              </w:rPr>
              <w:t>)</w:t>
            </w:r>
          </w:p>
        </w:tc>
        <w:tc>
          <w:tcPr>
            <w:tcW w:w="274"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Pr="009E762A" w:rsidRDefault="00267920" w:rsidP="00267920">
            <w:pPr>
              <w:jc w:val="center"/>
              <w:rPr>
                <w:rFonts w:ascii="Calibri" w:hAnsi="Calibri"/>
                <w:b/>
                <w:sz w:val="18"/>
                <w:szCs w:val="18"/>
              </w:rPr>
            </w:pPr>
            <w:r w:rsidRPr="009E762A">
              <w:rPr>
                <w:rFonts w:ascii="Calibri" w:hAnsi="Calibri"/>
                <w:b/>
                <w:sz w:val="18"/>
                <w:szCs w:val="18"/>
              </w:rPr>
              <w:t>RD</w:t>
            </w:r>
          </w:p>
          <w:p w:rsidR="00267920" w:rsidRPr="009E762A" w:rsidRDefault="00267920" w:rsidP="00267920">
            <w:pPr>
              <w:jc w:val="center"/>
              <w:rPr>
                <w:rFonts w:ascii="Calibri" w:hAnsi="Calibri"/>
                <w:b/>
                <w:sz w:val="18"/>
                <w:szCs w:val="18"/>
              </w:rPr>
            </w:pPr>
            <w:r w:rsidRPr="009E762A">
              <w:rPr>
                <w:rFonts w:ascii="Calibri" w:hAnsi="Calibri"/>
                <w:b/>
                <w:sz w:val="18"/>
                <w:szCs w:val="18"/>
              </w:rPr>
              <w:t>(</w:t>
            </w:r>
            <w:r>
              <w:rPr>
                <w:rFonts w:ascii="Calibri" w:hAnsi="Calibri"/>
                <w:b/>
                <w:sz w:val="18"/>
                <w:szCs w:val="18"/>
              </w:rPr>
              <w:t>1</w:t>
            </w:r>
            <w:r>
              <w:rPr>
                <w:rFonts w:ascii="Calibri" w:hAnsi="Calibri"/>
                <w:b/>
                <w:sz w:val="18"/>
                <w:szCs w:val="18"/>
                <w:vertAlign w:val="superscript"/>
              </w:rPr>
              <w:t>st</w:t>
            </w:r>
            <w:r w:rsidRPr="009E762A">
              <w:rPr>
                <w:rFonts w:ascii="Calibri" w:hAnsi="Calibri"/>
                <w:b/>
                <w:sz w:val="18"/>
                <w:szCs w:val="18"/>
              </w:rPr>
              <w:t>)</w:t>
            </w:r>
          </w:p>
        </w:tc>
        <w:tc>
          <w:tcPr>
            <w:tcW w:w="291"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Pr="00D57030" w:rsidRDefault="00267920" w:rsidP="00267920">
            <w:pPr>
              <w:jc w:val="center"/>
              <w:rPr>
                <w:rFonts w:ascii="Calibri" w:hAnsi="Calibri"/>
                <w:b/>
                <w:szCs w:val="14"/>
              </w:rPr>
            </w:pPr>
            <w:r>
              <w:rPr>
                <w:rFonts w:ascii="Calibri" w:hAnsi="Calibri"/>
                <w:b/>
                <w:szCs w:val="14"/>
              </w:rPr>
              <w:t>ACT</w:t>
            </w:r>
          </w:p>
        </w:tc>
      </w:tr>
      <w:tr w:rsidR="00267920" w:rsidRPr="00DC03B1" w:rsidTr="00267920">
        <w:trPr>
          <w:trHeight w:val="450"/>
        </w:trPr>
        <w:tc>
          <w:tcPr>
            <w:tcW w:w="3904"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267920" w:rsidRPr="007E2BE3" w:rsidRDefault="00267920" w:rsidP="00267920">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265" w:type="pct"/>
            <w:tcBorders>
              <w:top w:val="single" w:sz="4" w:space="0" w:color="auto"/>
              <w:left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40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00B050"/>
              </w:rPr>
            </w:pPr>
            <w:r>
              <w:rPr>
                <w:rFonts w:ascii="Calibri" w:hAnsi="Calibri"/>
                <w:b/>
                <w:color w:val="00B050"/>
              </w:rPr>
              <w:t>23</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FF0000"/>
              </w:rPr>
            </w:pPr>
            <w:r>
              <w:rPr>
                <w:rFonts w:ascii="Calibri" w:hAnsi="Calibri"/>
                <w:b/>
                <w:color w:val="FF0000"/>
              </w:rPr>
              <w:t>19</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21</w:t>
            </w:r>
          </w:p>
        </w:tc>
      </w:tr>
      <w:tr w:rsidR="00267920" w:rsidRPr="009E762A" w:rsidTr="00267920">
        <w:trPr>
          <w:trHeight w:val="1398"/>
        </w:trPr>
        <w:tc>
          <w:tcPr>
            <w:tcW w:w="1446" w:type="pct"/>
            <w:tcBorders>
              <w:top w:val="single" w:sz="4" w:space="0" w:color="auto"/>
              <w:left w:val="single" w:sz="4" w:space="0" w:color="auto"/>
              <w:right w:val="single" w:sz="4" w:space="0" w:color="auto"/>
            </w:tcBorders>
            <w:vAlign w:val="center"/>
          </w:tcPr>
          <w:p w:rsidR="00267920" w:rsidRPr="005C7918" w:rsidRDefault="00267920" w:rsidP="00267920">
            <w:pPr>
              <w:rPr>
                <w:color w:val="000000" w:themeColor="text1"/>
              </w:rPr>
            </w:pPr>
            <w:r w:rsidRPr="00761511">
              <w:rPr>
                <w:color w:val="000000" w:themeColor="text1"/>
              </w:rPr>
              <w:t>Literature Review (level of progress, suitable synthesis of background material completed)</w:t>
            </w:r>
          </w:p>
        </w:tc>
        <w:tc>
          <w:tcPr>
            <w:tcW w:w="2458" w:type="pct"/>
            <w:tcBorders>
              <w:top w:val="single" w:sz="4" w:space="0" w:color="auto"/>
              <w:left w:val="single" w:sz="4" w:space="0" w:color="auto"/>
              <w:right w:val="single" w:sz="4" w:space="0" w:color="auto"/>
            </w:tcBorders>
            <w:vAlign w:val="center"/>
          </w:tcPr>
          <w:p w:rsidR="00267920" w:rsidRPr="00F377D6" w:rsidRDefault="00267920" w:rsidP="00267920">
            <w:pPr>
              <w:rPr>
                <w:rFonts w:ascii="Calibri" w:hAnsi="Calibri"/>
              </w:rPr>
            </w:pPr>
            <w:r w:rsidRPr="000D4CD5">
              <w:rPr>
                <w:rFonts w:ascii="Calibri" w:hAnsi="Calibri"/>
              </w:rPr>
              <w:t>Good, clear introduction</w:t>
            </w:r>
            <w:r>
              <w:rPr>
                <w:rFonts w:ascii="Calibri" w:hAnsi="Calibri"/>
              </w:rPr>
              <w:t>. Good</w:t>
            </w:r>
            <w:r w:rsidRPr="000D4CD5">
              <w:rPr>
                <w:rFonts w:ascii="Calibri" w:hAnsi="Calibri"/>
              </w:rPr>
              <w:t xml:space="preserve"> background information related to the project problem</w:t>
            </w:r>
            <w:r>
              <w:rPr>
                <w:rFonts w:ascii="Calibri" w:hAnsi="Calibri"/>
              </w:rPr>
              <w:t>. 3 solutions noted with reasoned choice made as to which to take forward. Detailed specification given.</w:t>
            </w:r>
          </w:p>
        </w:tc>
        <w:tc>
          <w:tcPr>
            <w:tcW w:w="265"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40</w:t>
            </w:r>
          </w:p>
        </w:tc>
        <w:tc>
          <w:tcPr>
            <w:tcW w:w="266"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color w:val="00B050"/>
              </w:rPr>
            </w:pPr>
            <w:r w:rsidRPr="009E762A">
              <w:rPr>
                <w:rFonts w:ascii="Calibri" w:hAnsi="Calibri"/>
                <w:color w:val="00B050"/>
              </w:rPr>
              <w:t>23</w:t>
            </w:r>
          </w:p>
        </w:tc>
        <w:tc>
          <w:tcPr>
            <w:tcW w:w="274"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color w:val="FF0000"/>
              </w:rPr>
            </w:pPr>
            <w:r w:rsidRPr="009E762A">
              <w:rPr>
                <w:rFonts w:ascii="Calibri" w:hAnsi="Calibri"/>
                <w:color w:val="FF0000"/>
              </w:rPr>
              <w:t>19</w:t>
            </w:r>
          </w:p>
        </w:tc>
        <w:tc>
          <w:tcPr>
            <w:tcW w:w="291"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21</w:t>
            </w:r>
          </w:p>
        </w:tc>
      </w:tr>
      <w:tr w:rsidR="00267920" w:rsidRPr="00DC03B1" w:rsidTr="00267920">
        <w:trPr>
          <w:trHeight w:val="450"/>
        </w:trPr>
        <w:tc>
          <w:tcPr>
            <w:tcW w:w="3904"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267920" w:rsidRPr="007E2BE3" w:rsidRDefault="00267920" w:rsidP="00267920">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265" w:type="pct"/>
            <w:tcBorders>
              <w:top w:val="single" w:sz="4" w:space="0" w:color="auto"/>
              <w:left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00B050"/>
              </w:rPr>
            </w:pPr>
            <w:r>
              <w:rPr>
                <w:rFonts w:ascii="Calibri" w:hAnsi="Calibri"/>
                <w:b/>
                <w:color w:val="00B050"/>
              </w:rPr>
              <w:t>13</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FF0000"/>
              </w:rPr>
            </w:pPr>
            <w:r>
              <w:rPr>
                <w:rFonts w:ascii="Calibri" w:hAnsi="Calibri"/>
                <w:b/>
                <w:color w:val="FF0000"/>
              </w:rPr>
              <w:t>13</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13</w:t>
            </w:r>
          </w:p>
        </w:tc>
      </w:tr>
      <w:tr w:rsidR="00267920" w:rsidRPr="009E762A" w:rsidTr="00267920">
        <w:trPr>
          <w:trHeight w:val="1029"/>
        </w:trPr>
        <w:tc>
          <w:tcPr>
            <w:tcW w:w="1446" w:type="pct"/>
            <w:tcBorders>
              <w:top w:val="single" w:sz="4" w:space="0" w:color="auto"/>
              <w:left w:val="single" w:sz="4" w:space="0" w:color="auto"/>
              <w:right w:val="single" w:sz="4" w:space="0" w:color="auto"/>
            </w:tcBorders>
            <w:vAlign w:val="center"/>
          </w:tcPr>
          <w:p w:rsidR="00267920" w:rsidRPr="0018506F" w:rsidRDefault="00267920" w:rsidP="00267920">
            <w:pPr>
              <w:pStyle w:val="NoSpacing"/>
              <w:rPr>
                <w:rFonts w:ascii="Calibri" w:hAnsi="Calibri"/>
                <w:szCs w:val="14"/>
              </w:rPr>
            </w:pPr>
            <w:r w:rsidRPr="00761511">
              <w:rPr>
                <w:color w:val="000000" w:themeColor="text1"/>
              </w:rPr>
              <w:t>Response to Questioning</w:t>
            </w:r>
            <w:r w:rsidRPr="0018506F">
              <w:rPr>
                <w:rFonts w:ascii="Calibri" w:hAnsi="Calibri"/>
                <w:szCs w:val="14"/>
              </w:rPr>
              <w:t xml:space="preserve"> </w:t>
            </w:r>
          </w:p>
        </w:tc>
        <w:tc>
          <w:tcPr>
            <w:tcW w:w="2458" w:type="pct"/>
            <w:tcBorders>
              <w:top w:val="single" w:sz="4" w:space="0" w:color="auto"/>
              <w:left w:val="single" w:sz="4" w:space="0" w:color="auto"/>
              <w:right w:val="single" w:sz="4" w:space="0" w:color="auto"/>
            </w:tcBorders>
            <w:vAlign w:val="center"/>
          </w:tcPr>
          <w:p w:rsidR="00267920" w:rsidRPr="00320228" w:rsidRDefault="00267920" w:rsidP="00267920">
            <w:pPr>
              <w:rPr>
                <w:rFonts w:ascii="Calibri" w:hAnsi="Calibri"/>
              </w:rPr>
            </w:pPr>
            <w:r>
              <w:rPr>
                <w:rFonts w:ascii="Calibri" w:hAnsi="Calibri"/>
              </w:rPr>
              <w:t>Enthusiastic response to questioning showing good knowledge related to the project problem.</w:t>
            </w:r>
          </w:p>
        </w:tc>
        <w:tc>
          <w:tcPr>
            <w:tcW w:w="265"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20</w:t>
            </w:r>
          </w:p>
        </w:tc>
        <w:tc>
          <w:tcPr>
            <w:tcW w:w="266"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color w:val="00B050"/>
              </w:rPr>
            </w:pPr>
            <w:r w:rsidRPr="009E762A">
              <w:rPr>
                <w:rFonts w:ascii="Calibri" w:hAnsi="Calibri"/>
                <w:color w:val="00B050"/>
              </w:rPr>
              <w:t>13</w:t>
            </w:r>
          </w:p>
        </w:tc>
        <w:tc>
          <w:tcPr>
            <w:tcW w:w="274"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color w:val="FF0000"/>
              </w:rPr>
            </w:pPr>
            <w:r w:rsidRPr="009E762A">
              <w:rPr>
                <w:rFonts w:ascii="Calibri" w:hAnsi="Calibri"/>
                <w:color w:val="FF0000"/>
              </w:rPr>
              <w:t>13</w:t>
            </w:r>
          </w:p>
        </w:tc>
        <w:tc>
          <w:tcPr>
            <w:tcW w:w="291"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13</w:t>
            </w:r>
          </w:p>
        </w:tc>
      </w:tr>
      <w:tr w:rsidR="00267920" w:rsidRPr="00DC03B1" w:rsidTr="00267920">
        <w:trPr>
          <w:trHeight w:val="450"/>
        </w:trPr>
        <w:tc>
          <w:tcPr>
            <w:tcW w:w="3904"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267920" w:rsidRPr="007E2BE3" w:rsidRDefault="00267920" w:rsidP="00267920">
            <w:pPr>
              <w:spacing w:after="120"/>
              <w:rPr>
                <w:rFonts w:ascii="Calibri" w:hAnsi="Calibri"/>
                <w:sz w:val="14"/>
                <w:szCs w:val="14"/>
              </w:rPr>
            </w:pPr>
            <w:r w:rsidRPr="007E2BE3">
              <w:rPr>
                <w:rFonts w:ascii="Calibri" w:hAnsi="Calibri"/>
                <w:sz w:val="14"/>
                <w:szCs w:val="14"/>
              </w:rPr>
              <w:t>Analysis, evaluation and synthesis; logic, argument and judgement; analytical reflection; organisation  of ideas and evidence</w:t>
            </w:r>
          </w:p>
        </w:tc>
        <w:tc>
          <w:tcPr>
            <w:tcW w:w="265" w:type="pct"/>
            <w:tcBorders>
              <w:top w:val="single" w:sz="4" w:space="0" w:color="auto"/>
              <w:left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00B050"/>
              </w:rPr>
            </w:pPr>
            <w:r>
              <w:rPr>
                <w:rFonts w:ascii="Calibri" w:hAnsi="Calibri"/>
                <w:b/>
                <w:color w:val="00B050"/>
              </w:rPr>
              <w:t>5</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FF0000"/>
              </w:rPr>
            </w:pPr>
            <w:r>
              <w:rPr>
                <w:rFonts w:ascii="Calibri" w:hAnsi="Calibri"/>
                <w:b/>
                <w:color w:val="FF0000"/>
              </w:rPr>
              <w:t>4</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5</w:t>
            </w:r>
          </w:p>
        </w:tc>
      </w:tr>
      <w:tr w:rsidR="00267920" w:rsidRPr="009E762A" w:rsidTr="00267920">
        <w:trPr>
          <w:trHeight w:val="776"/>
        </w:trPr>
        <w:tc>
          <w:tcPr>
            <w:tcW w:w="1446" w:type="pct"/>
            <w:tcBorders>
              <w:top w:val="single" w:sz="4" w:space="0" w:color="auto"/>
              <w:left w:val="single" w:sz="4" w:space="0" w:color="auto"/>
              <w:right w:val="single" w:sz="4" w:space="0" w:color="auto"/>
            </w:tcBorders>
            <w:vAlign w:val="center"/>
          </w:tcPr>
          <w:p w:rsidR="00267920" w:rsidRPr="00A230CE" w:rsidRDefault="00267920" w:rsidP="00267920">
            <w:pPr>
              <w:pStyle w:val="NoSpacing"/>
            </w:pPr>
            <w:r w:rsidRPr="00761511">
              <w:rPr>
                <w:color w:val="000000" w:themeColor="text1"/>
              </w:rPr>
              <w:t>Discussion o</w:t>
            </w:r>
            <w:r>
              <w:rPr>
                <w:color w:val="000000" w:themeColor="text1"/>
              </w:rPr>
              <w:t>n test results to date</w:t>
            </w:r>
          </w:p>
        </w:tc>
        <w:tc>
          <w:tcPr>
            <w:tcW w:w="2458" w:type="pct"/>
            <w:tcBorders>
              <w:top w:val="single" w:sz="4" w:space="0" w:color="auto"/>
              <w:left w:val="single" w:sz="4" w:space="0" w:color="auto"/>
              <w:right w:val="single" w:sz="4" w:space="0" w:color="auto"/>
            </w:tcBorders>
            <w:vAlign w:val="center"/>
          </w:tcPr>
          <w:p w:rsidR="00267920" w:rsidRPr="0018506F" w:rsidRDefault="00267920" w:rsidP="00267920">
            <w:pPr>
              <w:rPr>
                <w:rFonts w:ascii="Calibri" w:hAnsi="Calibri"/>
              </w:rPr>
            </w:pPr>
            <w:r>
              <w:rPr>
                <w:rFonts w:ascii="Calibri" w:hAnsi="Calibri"/>
              </w:rPr>
              <w:t>Some discussion on test results noted.</w:t>
            </w:r>
          </w:p>
        </w:tc>
        <w:tc>
          <w:tcPr>
            <w:tcW w:w="265"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10</w:t>
            </w:r>
          </w:p>
        </w:tc>
        <w:tc>
          <w:tcPr>
            <w:tcW w:w="266"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color w:val="00B050"/>
              </w:rPr>
            </w:pPr>
            <w:r w:rsidRPr="009E762A">
              <w:rPr>
                <w:rFonts w:ascii="Calibri" w:hAnsi="Calibri"/>
                <w:color w:val="00B050"/>
              </w:rPr>
              <w:t>5</w:t>
            </w:r>
          </w:p>
        </w:tc>
        <w:tc>
          <w:tcPr>
            <w:tcW w:w="274"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color w:val="FF0000"/>
              </w:rPr>
            </w:pPr>
            <w:r w:rsidRPr="009E762A">
              <w:rPr>
                <w:rFonts w:ascii="Calibri" w:hAnsi="Calibri"/>
                <w:color w:val="FF0000"/>
              </w:rPr>
              <w:t>4</w:t>
            </w:r>
          </w:p>
        </w:tc>
        <w:tc>
          <w:tcPr>
            <w:tcW w:w="291" w:type="pct"/>
            <w:tcBorders>
              <w:top w:val="single" w:sz="4" w:space="0" w:color="auto"/>
              <w:left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5</w:t>
            </w:r>
          </w:p>
        </w:tc>
      </w:tr>
      <w:tr w:rsidR="00267920" w:rsidRPr="00DC03B1" w:rsidTr="00267920">
        <w:trPr>
          <w:trHeight w:val="450"/>
        </w:trPr>
        <w:tc>
          <w:tcPr>
            <w:tcW w:w="3904"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267920" w:rsidRPr="007E2BE3" w:rsidRDefault="00267920" w:rsidP="00267920">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265" w:type="pct"/>
            <w:tcBorders>
              <w:top w:val="single" w:sz="4" w:space="0" w:color="auto"/>
              <w:left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10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00B050"/>
              </w:rPr>
            </w:pPr>
            <w:r>
              <w:rPr>
                <w:rFonts w:ascii="Calibri" w:hAnsi="Calibri"/>
                <w:b/>
                <w:color w:val="00B050"/>
              </w:rPr>
              <w:t>6</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FF0000"/>
              </w:rPr>
            </w:pPr>
            <w:r>
              <w:rPr>
                <w:rFonts w:ascii="Calibri" w:hAnsi="Calibri"/>
                <w:b/>
                <w:color w:val="FF0000"/>
              </w:rPr>
              <w:t>4</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5</w:t>
            </w:r>
          </w:p>
        </w:tc>
      </w:tr>
      <w:tr w:rsidR="00267920" w:rsidRPr="009E762A" w:rsidTr="00267920">
        <w:trPr>
          <w:trHeight w:val="1023"/>
        </w:trPr>
        <w:tc>
          <w:tcPr>
            <w:tcW w:w="1446" w:type="pct"/>
            <w:tcBorders>
              <w:top w:val="single" w:sz="4" w:space="0" w:color="auto"/>
              <w:left w:val="single" w:sz="4" w:space="0" w:color="auto"/>
              <w:right w:val="single" w:sz="4" w:space="0" w:color="auto"/>
            </w:tcBorders>
            <w:vAlign w:val="center"/>
          </w:tcPr>
          <w:p w:rsidR="00267920" w:rsidRPr="00A230CE" w:rsidRDefault="00267920" w:rsidP="00267920">
            <w:pPr>
              <w:pStyle w:val="NoSpacing"/>
            </w:pPr>
            <w:r w:rsidRPr="00761511">
              <w:rPr>
                <w:color w:val="000000" w:themeColor="text1"/>
              </w:rPr>
              <w:t>Prototyping, programming &amp; testing to date</w:t>
            </w:r>
          </w:p>
        </w:tc>
        <w:tc>
          <w:tcPr>
            <w:tcW w:w="2458" w:type="pct"/>
            <w:tcBorders>
              <w:top w:val="single" w:sz="4" w:space="0" w:color="auto"/>
              <w:left w:val="single" w:sz="4" w:space="0" w:color="auto"/>
              <w:right w:val="single" w:sz="4" w:space="0" w:color="auto"/>
            </w:tcBorders>
            <w:vAlign w:val="center"/>
          </w:tcPr>
          <w:p w:rsidR="00267920" w:rsidRPr="00E833C3" w:rsidRDefault="00267920" w:rsidP="00267920">
            <w:r>
              <w:t>Good flow chart shown on PLC program design with some relevant PLC programming.</w:t>
            </w:r>
          </w:p>
        </w:tc>
        <w:tc>
          <w:tcPr>
            <w:tcW w:w="265" w:type="pct"/>
            <w:tcBorders>
              <w:top w:val="single" w:sz="4" w:space="0" w:color="auto"/>
              <w:left w:val="single" w:sz="4" w:space="0" w:color="auto"/>
              <w:right w:val="single" w:sz="4" w:space="0" w:color="auto"/>
            </w:tcBorders>
            <w:vAlign w:val="center"/>
          </w:tcPr>
          <w:p w:rsidR="00267920" w:rsidRPr="009E762A" w:rsidRDefault="00267920" w:rsidP="00267920">
            <w:pPr>
              <w:jc w:val="center"/>
            </w:pPr>
            <w:r w:rsidRPr="009E762A">
              <w:t>10</w:t>
            </w:r>
          </w:p>
        </w:tc>
        <w:tc>
          <w:tcPr>
            <w:tcW w:w="266" w:type="pct"/>
            <w:tcBorders>
              <w:top w:val="single" w:sz="4" w:space="0" w:color="auto"/>
              <w:left w:val="single" w:sz="4" w:space="0" w:color="auto"/>
              <w:right w:val="single" w:sz="4" w:space="0" w:color="auto"/>
            </w:tcBorders>
            <w:vAlign w:val="center"/>
          </w:tcPr>
          <w:p w:rsidR="00267920" w:rsidRPr="009E762A" w:rsidRDefault="00267920" w:rsidP="00267920">
            <w:pPr>
              <w:jc w:val="center"/>
              <w:rPr>
                <w:color w:val="00B050"/>
              </w:rPr>
            </w:pPr>
            <w:r w:rsidRPr="009E762A">
              <w:rPr>
                <w:color w:val="00B050"/>
              </w:rPr>
              <w:t>6</w:t>
            </w:r>
          </w:p>
        </w:tc>
        <w:tc>
          <w:tcPr>
            <w:tcW w:w="274" w:type="pct"/>
            <w:tcBorders>
              <w:top w:val="single" w:sz="4" w:space="0" w:color="auto"/>
              <w:left w:val="single" w:sz="4" w:space="0" w:color="auto"/>
              <w:right w:val="single" w:sz="4" w:space="0" w:color="auto"/>
            </w:tcBorders>
            <w:vAlign w:val="center"/>
          </w:tcPr>
          <w:p w:rsidR="00267920" w:rsidRPr="009E762A" w:rsidRDefault="00267920" w:rsidP="00267920">
            <w:pPr>
              <w:jc w:val="center"/>
              <w:rPr>
                <w:color w:val="FF0000"/>
              </w:rPr>
            </w:pPr>
            <w:r w:rsidRPr="009E762A">
              <w:rPr>
                <w:color w:val="FF0000"/>
              </w:rPr>
              <w:t>4</w:t>
            </w:r>
          </w:p>
        </w:tc>
        <w:tc>
          <w:tcPr>
            <w:tcW w:w="291" w:type="pct"/>
            <w:tcBorders>
              <w:top w:val="single" w:sz="4" w:space="0" w:color="auto"/>
              <w:left w:val="single" w:sz="4" w:space="0" w:color="auto"/>
              <w:right w:val="single" w:sz="4" w:space="0" w:color="auto"/>
            </w:tcBorders>
            <w:vAlign w:val="center"/>
          </w:tcPr>
          <w:p w:rsidR="00267920" w:rsidRPr="009E762A" w:rsidRDefault="00267920" w:rsidP="00267920">
            <w:pPr>
              <w:jc w:val="center"/>
            </w:pPr>
            <w:r w:rsidRPr="009E762A">
              <w:t>5</w:t>
            </w:r>
          </w:p>
        </w:tc>
      </w:tr>
      <w:tr w:rsidR="00267920" w:rsidRPr="00DC03B1" w:rsidTr="00267920">
        <w:trPr>
          <w:trHeight w:val="450"/>
        </w:trPr>
        <w:tc>
          <w:tcPr>
            <w:tcW w:w="3904"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267920" w:rsidRPr="007E2BE3" w:rsidRDefault="00267920" w:rsidP="00267920">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265" w:type="pct"/>
            <w:tcBorders>
              <w:top w:val="single" w:sz="4" w:space="0" w:color="auto"/>
              <w:left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20</w:t>
            </w:r>
          </w:p>
        </w:tc>
        <w:tc>
          <w:tcPr>
            <w:tcW w:w="266"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00B050"/>
              </w:rPr>
            </w:pPr>
            <w:r>
              <w:rPr>
                <w:rFonts w:ascii="Calibri" w:hAnsi="Calibri"/>
                <w:b/>
                <w:color w:val="00B050"/>
              </w:rPr>
              <w:t>13</w:t>
            </w:r>
          </w:p>
        </w:tc>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color w:val="FF0000"/>
              </w:rPr>
            </w:pPr>
            <w:r>
              <w:rPr>
                <w:rFonts w:ascii="Calibri" w:hAnsi="Calibri"/>
                <w:b/>
                <w:color w:val="FF0000"/>
              </w:rPr>
              <w:t>13</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DC03B1" w:rsidRDefault="00267920" w:rsidP="00267920">
            <w:pPr>
              <w:jc w:val="center"/>
              <w:rPr>
                <w:rFonts w:ascii="Calibri" w:hAnsi="Calibri"/>
                <w:b/>
              </w:rPr>
            </w:pPr>
            <w:r w:rsidRPr="00DC03B1">
              <w:rPr>
                <w:rFonts w:ascii="Calibri" w:hAnsi="Calibri"/>
                <w:b/>
              </w:rPr>
              <w:t>13</w:t>
            </w:r>
          </w:p>
        </w:tc>
      </w:tr>
      <w:tr w:rsidR="00267920" w:rsidRPr="009E762A" w:rsidTr="00267920">
        <w:trPr>
          <w:trHeight w:val="1256"/>
        </w:trPr>
        <w:tc>
          <w:tcPr>
            <w:tcW w:w="1446" w:type="pct"/>
            <w:tcBorders>
              <w:top w:val="single" w:sz="4" w:space="0" w:color="auto"/>
              <w:left w:val="single" w:sz="4" w:space="0" w:color="auto"/>
              <w:bottom w:val="single" w:sz="4" w:space="0" w:color="auto"/>
              <w:right w:val="single" w:sz="4" w:space="0" w:color="auto"/>
            </w:tcBorders>
            <w:vAlign w:val="center"/>
          </w:tcPr>
          <w:p w:rsidR="00267920" w:rsidRPr="00761511" w:rsidRDefault="00267920" w:rsidP="00267920">
            <w:pPr>
              <w:rPr>
                <w:color w:val="000000" w:themeColor="text1"/>
              </w:rPr>
            </w:pPr>
            <w:r>
              <w:rPr>
                <w:color w:val="000000" w:themeColor="text1"/>
              </w:rPr>
              <w:t>Project Action Plan</w:t>
            </w:r>
          </w:p>
        </w:tc>
        <w:tc>
          <w:tcPr>
            <w:tcW w:w="2458" w:type="pct"/>
            <w:tcBorders>
              <w:top w:val="single" w:sz="4" w:space="0" w:color="auto"/>
              <w:left w:val="single" w:sz="4" w:space="0" w:color="auto"/>
              <w:bottom w:val="single" w:sz="4" w:space="0" w:color="auto"/>
              <w:right w:val="single" w:sz="4" w:space="0" w:color="auto"/>
            </w:tcBorders>
            <w:vAlign w:val="center"/>
          </w:tcPr>
          <w:p w:rsidR="00267920" w:rsidRDefault="00267920" w:rsidP="00267920">
            <w:pPr>
              <w:rPr>
                <w:rFonts w:ascii="Calibri" w:hAnsi="Calibri"/>
              </w:rPr>
            </w:pPr>
            <w:r w:rsidRPr="00615924">
              <w:rPr>
                <w:rFonts w:ascii="Calibri" w:hAnsi="Calibri"/>
              </w:rPr>
              <w:t>Good, detailed WBS clearly showing work required</w:t>
            </w:r>
            <w:r>
              <w:rPr>
                <w:rFonts w:ascii="Calibri" w:hAnsi="Calibri"/>
              </w:rPr>
              <w:t>.</w:t>
            </w:r>
          </w:p>
          <w:p w:rsidR="00267920" w:rsidRPr="0018506F" w:rsidRDefault="00267920" w:rsidP="00267920">
            <w:pPr>
              <w:rPr>
                <w:rFonts w:ascii="Calibri" w:hAnsi="Calibri"/>
              </w:rPr>
            </w:pPr>
            <w:r>
              <w:rPr>
                <w:rFonts w:ascii="Calibri" w:hAnsi="Calibri"/>
              </w:rPr>
              <w:t>Very detailed Gantt chart shown including contingencies.</w:t>
            </w: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color w:val="00B050"/>
              </w:rPr>
            </w:pPr>
            <w:r w:rsidRPr="009E762A">
              <w:rPr>
                <w:rFonts w:ascii="Calibri" w:hAnsi="Calibri"/>
                <w:color w:val="00B050"/>
              </w:rPr>
              <w:t>6</w:t>
            </w:r>
          </w:p>
        </w:tc>
        <w:tc>
          <w:tcPr>
            <w:tcW w:w="274"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color w:val="FF0000"/>
              </w:rPr>
            </w:pPr>
            <w:r w:rsidRPr="009E762A">
              <w:rPr>
                <w:rFonts w:ascii="Calibri" w:hAnsi="Calibri"/>
                <w:color w:val="FF0000"/>
              </w:rPr>
              <w:t>6</w:t>
            </w:r>
          </w:p>
        </w:tc>
        <w:tc>
          <w:tcPr>
            <w:tcW w:w="291"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6</w:t>
            </w:r>
          </w:p>
        </w:tc>
      </w:tr>
      <w:tr w:rsidR="00267920" w:rsidRPr="009E762A" w:rsidTr="00267920">
        <w:trPr>
          <w:trHeight w:val="925"/>
        </w:trPr>
        <w:tc>
          <w:tcPr>
            <w:tcW w:w="1446" w:type="pct"/>
            <w:tcBorders>
              <w:top w:val="single" w:sz="4" w:space="0" w:color="auto"/>
              <w:left w:val="single" w:sz="4" w:space="0" w:color="auto"/>
              <w:bottom w:val="single" w:sz="4" w:space="0" w:color="auto"/>
              <w:right w:val="single" w:sz="4" w:space="0" w:color="auto"/>
            </w:tcBorders>
            <w:vAlign w:val="center"/>
          </w:tcPr>
          <w:p w:rsidR="00267920" w:rsidRPr="00761511" w:rsidRDefault="00267920" w:rsidP="00267920">
            <w:pPr>
              <w:rPr>
                <w:color w:val="000000" w:themeColor="text1"/>
              </w:rPr>
            </w:pPr>
            <w:r w:rsidRPr="00761511">
              <w:rPr>
                <w:color w:val="000000" w:themeColor="text1"/>
              </w:rPr>
              <w:t>Quality of Presentation</w:t>
            </w:r>
          </w:p>
        </w:tc>
        <w:tc>
          <w:tcPr>
            <w:tcW w:w="2458" w:type="pct"/>
            <w:tcBorders>
              <w:top w:val="single" w:sz="4" w:space="0" w:color="auto"/>
              <w:left w:val="single" w:sz="4" w:space="0" w:color="auto"/>
              <w:bottom w:val="single" w:sz="4" w:space="0" w:color="auto"/>
              <w:right w:val="single" w:sz="4" w:space="0" w:color="auto"/>
            </w:tcBorders>
            <w:vAlign w:val="center"/>
          </w:tcPr>
          <w:p w:rsidR="00267920" w:rsidRPr="0018506F" w:rsidRDefault="00267920" w:rsidP="00267920">
            <w:pPr>
              <w:rPr>
                <w:rFonts w:ascii="Calibri" w:hAnsi="Calibri"/>
              </w:rPr>
            </w:pPr>
            <w:r>
              <w:rPr>
                <w:rFonts w:ascii="Calibri" w:hAnsi="Calibri"/>
              </w:rPr>
              <w:t>Very good confident presentation given covering all aspects of assignment requirements.</w:t>
            </w: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10</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color w:val="00B050"/>
              </w:rPr>
            </w:pPr>
            <w:r w:rsidRPr="009E762A">
              <w:rPr>
                <w:rFonts w:ascii="Calibri" w:hAnsi="Calibri"/>
                <w:color w:val="00B050"/>
              </w:rPr>
              <w:t>7</w:t>
            </w:r>
          </w:p>
        </w:tc>
        <w:tc>
          <w:tcPr>
            <w:tcW w:w="274"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color w:val="FF0000"/>
              </w:rPr>
            </w:pPr>
            <w:r w:rsidRPr="009E762A">
              <w:rPr>
                <w:rFonts w:ascii="Calibri" w:hAnsi="Calibri"/>
                <w:color w:val="FF0000"/>
              </w:rPr>
              <w:t>7</w:t>
            </w:r>
          </w:p>
        </w:tc>
        <w:tc>
          <w:tcPr>
            <w:tcW w:w="291"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rPr>
            </w:pPr>
            <w:r w:rsidRPr="009E762A">
              <w:rPr>
                <w:rFonts w:ascii="Calibri" w:hAnsi="Calibri"/>
              </w:rPr>
              <w:t>7</w:t>
            </w:r>
          </w:p>
        </w:tc>
      </w:tr>
      <w:tr w:rsidR="00267920" w:rsidRPr="009E762A" w:rsidTr="00267920">
        <w:trPr>
          <w:trHeight w:val="687"/>
        </w:trPr>
        <w:tc>
          <w:tcPr>
            <w:tcW w:w="1446"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b/>
                <w:color w:val="000000" w:themeColor="text1"/>
              </w:rPr>
            </w:pPr>
            <w:r w:rsidRPr="009E762A">
              <w:rPr>
                <w:b/>
                <w:color w:val="000000" w:themeColor="text1"/>
              </w:rPr>
              <w:t>Total</w:t>
            </w:r>
          </w:p>
        </w:tc>
        <w:tc>
          <w:tcPr>
            <w:tcW w:w="245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9E762A" w:rsidRDefault="00267920" w:rsidP="00267920">
            <w:pPr>
              <w:jc w:val="center"/>
              <w:rPr>
                <w:rFonts w:ascii="Calibri" w:hAnsi="Calibri"/>
                <w:b/>
              </w:rPr>
            </w:pPr>
          </w:p>
        </w:tc>
        <w:tc>
          <w:tcPr>
            <w:tcW w:w="265"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b/>
              </w:rPr>
            </w:pPr>
            <w:r w:rsidRPr="009E762A">
              <w:rPr>
                <w:rFonts w:ascii="Calibri" w:hAnsi="Calibri"/>
                <w:b/>
              </w:rPr>
              <w:t>100</w:t>
            </w:r>
          </w:p>
        </w:tc>
        <w:tc>
          <w:tcPr>
            <w:tcW w:w="266"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b/>
                <w:color w:val="00B050"/>
              </w:rPr>
            </w:pPr>
            <w:r>
              <w:rPr>
                <w:rFonts w:ascii="Calibri" w:hAnsi="Calibri"/>
                <w:b/>
                <w:color w:val="00B050"/>
              </w:rPr>
              <w:t>60</w:t>
            </w:r>
          </w:p>
        </w:tc>
        <w:tc>
          <w:tcPr>
            <w:tcW w:w="274"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b/>
                <w:color w:val="FF0000"/>
              </w:rPr>
            </w:pPr>
            <w:r>
              <w:rPr>
                <w:rFonts w:ascii="Calibri" w:hAnsi="Calibri"/>
                <w:b/>
                <w:color w:val="FF0000"/>
              </w:rPr>
              <w:t>53</w:t>
            </w:r>
          </w:p>
        </w:tc>
        <w:tc>
          <w:tcPr>
            <w:tcW w:w="291" w:type="pct"/>
            <w:tcBorders>
              <w:top w:val="single" w:sz="4" w:space="0" w:color="auto"/>
              <w:left w:val="single" w:sz="4" w:space="0" w:color="auto"/>
              <w:bottom w:val="single" w:sz="4" w:space="0" w:color="auto"/>
              <w:right w:val="single" w:sz="4" w:space="0" w:color="auto"/>
            </w:tcBorders>
            <w:vAlign w:val="center"/>
          </w:tcPr>
          <w:p w:rsidR="00267920" w:rsidRPr="009E762A" w:rsidRDefault="00267920" w:rsidP="00267920">
            <w:pPr>
              <w:jc w:val="center"/>
              <w:rPr>
                <w:rFonts w:ascii="Calibri" w:hAnsi="Calibri"/>
                <w:b/>
              </w:rPr>
            </w:pPr>
            <w:r w:rsidRPr="009E762A">
              <w:rPr>
                <w:rFonts w:ascii="Calibri" w:hAnsi="Calibri"/>
                <w:b/>
              </w:rPr>
              <w:t>57</w:t>
            </w:r>
          </w:p>
        </w:tc>
      </w:tr>
    </w:tbl>
    <w:p w:rsidR="0080400C" w:rsidRDefault="0080400C" w:rsidP="0080400C"/>
    <w:p w:rsidR="0080400C" w:rsidRDefault="0080400C">
      <w:pPr>
        <w:rPr>
          <w:color w:val="000000" w:themeColor="text1"/>
        </w:rPr>
      </w:pPr>
    </w:p>
    <w:tbl>
      <w:tblPr>
        <w:tblW w:w="5085" w:type="pct"/>
        <w:jc w:val="center"/>
        <w:tblLayout w:type="fixed"/>
        <w:tblLook w:val="04A0" w:firstRow="1" w:lastRow="0" w:firstColumn="1" w:lastColumn="0" w:noHBand="0" w:noVBand="1"/>
      </w:tblPr>
      <w:tblGrid>
        <w:gridCol w:w="2622"/>
        <w:gridCol w:w="5110"/>
        <w:gridCol w:w="692"/>
        <w:gridCol w:w="692"/>
        <w:gridCol w:w="873"/>
        <w:gridCol w:w="957"/>
      </w:tblGrid>
      <w:tr w:rsidR="00267920" w:rsidRPr="009677C4" w:rsidTr="00E62B63">
        <w:trPr>
          <w:trHeight w:val="700"/>
          <w:jc w:val="center"/>
        </w:trPr>
        <w:tc>
          <w:tcPr>
            <w:tcW w:w="3532" w:type="pct"/>
            <w:gridSpan w:val="2"/>
            <w:tcBorders>
              <w:top w:val="single" w:sz="4" w:space="0" w:color="auto"/>
              <w:left w:val="single" w:sz="4" w:space="0" w:color="auto"/>
              <w:right w:val="single" w:sz="4" w:space="0" w:color="auto"/>
            </w:tcBorders>
            <w:shd w:val="clear" w:color="auto" w:fill="BFBFBF"/>
            <w:vAlign w:val="center"/>
          </w:tcPr>
          <w:p w:rsidR="00267920" w:rsidRPr="00F61A20" w:rsidRDefault="00267920" w:rsidP="00267920">
            <w:pPr>
              <w:jc w:val="center"/>
              <w:rPr>
                <w:rFonts w:ascii="Calibri" w:hAnsi="Calibri"/>
                <w:b/>
              </w:rPr>
            </w:pPr>
            <w:r w:rsidRPr="00267920">
              <w:rPr>
                <w:rFonts w:ascii="Calibri" w:hAnsi="Calibri"/>
                <w:b/>
                <w:sz w:val="32"/>
                <w:szCs w:val="32"/>
              </w:rPr>
              <w:lastRenderedPageBreak/>
              <w:t>Final Report</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316" w:type="pct"/>
            <w:tcBorders>
              <w:top w:val="single" w:sz="4" w:space="0" w:color="auto"/>
              <w:left w:val="single" w:sz="4" w:space="0" w:color="auto"/>
              <w:right w:val="single" w:sz="4" w:space="0" w:color="auto"/>
            </w:tcBorders>
            <w:shd w:val="clear" w:color="auto" w:fill="BFBFBF"/>
            <w:textDirection w:val="btLr"/>
          </w:tcPr>
          <w:p w:rsidR="00267920" w:rsidRDefault="00267920" w:rsidP="00E62B63">
            <w:pPr>
              <w:ind w:left="34" w:right="113"/>
              <w:jc w:val="center"/>
              <w:rPr>
                <w:rFonts w:ascii="Calibri" w:hAnsi="Calibri"/>
                <w:b/>
                <w:sz w:val="14"/>
                <w:szCs w:val="14"/>
              </w:rPr>
            </w:pPr>
            <w:r>
              <w:rPr>
                <w:rFonts w:ascii="Calibri" w:hAnsi="Calibri"/>
                <w:b/>
                <w:sz w:val="14"/>
                <w:szCs w:val="14"/>
              </w:rPr>
              <w:t>%age Marks available</w:t>
            </w:r>
          </w:p>
        </w:tc>
        <w:tc>
          <w:tcPr>
            <w:tcW w:w="316"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Default="00267920" w:rsidP="00E62B63">
            <w:pPr>
              <w:jc w:val="center"/>
              <w:rPr>
                <w:rFonts w:ascii="Calibri" w:hAnsi="Calibri"/>
                <w:b/>
                <w:sz w:val="18"/>
                <w:szCs w:val="18"/>
              </w:rPr>
            </w:pPr>
            <w:r>
              <w:rPr>
                <w:rFonts w:ascii="Calibri" w:hAnsi="Calibri"/>
                <w:b/>
                <w:sz w:val="18"/>
                <w:szCs w:val="18"/>
              </w:rPr>
              <w:t>WM</w:t>
            </w:r>
          </w:p>
          <w:p w:rsidR="00267920" w:rsidRPr="009677C4" w:rsidRDefault="00267920" w:rsidP="00E62B63">
            <w:pPr>
              <w:jc w:val="center"/>
              <w:rPr>
                <w:rFonts w:ascii="Calibri" w:hAnsi="Calibri"/>
                <w:b/>
                <w:sz w:val="18"/>
                <w:szCs w:val="18"/>
              </w:rPr>
            </w:pPr>
            <w:r>
              <w:rPr>
                <w:rFonts w:ascii="Calibri" w:hAnsi="Calibri"/>
                <w:b/>
                <w:sz w:val="18"/>
                <w:szCs w:val="18"/>
              </w:rPr>
              <w:t>(2</w:t>
            </w:r>
            <w:r>
              <w:rPr>
                <w:rFonts w:ascii="Calibri" w:hAnsi="Calibri"/>
                <w:b/>
                <w:sz w:val="18"/>
                <w:szCs w:val="18"/>
                <w:vertAlign w:val="superscript"/>
              </w:rPr>
              <w:t>nd</w:t>
            </w:r>
            <w:r>
              <w:rPr>
                <w:rFonts w:ascii="Calibri" w:hAnsi="Calibri"/>
                <w:b/>
                <w:sz w:val="18"/>
                <w:szCs w:val="18"/>
              </w:rPr>
              <w:t>)</w:t>
            </w:r>
          </w:p>
        </w:tc>
        <w:tc>
          <w:tcPr>
            <w:tcW w:w="399"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Default="00267920" w:rsidP="00E62B63">
            <w:pPr>
              <w:jc w:val="center"/>
              <w:rPr>
                <w:rFonts w:ascii="Calibri" w:hAnsi="Calibri"/>
                <w:b/>
                <w:sz w:val="18"/>
                <w:szCs w:val="18"/>
              </w:rPr>
            </w:pPr>
            <w:r>
              <w:rPr>
                <w:rFonts w:ascii="Calibri" w:hAnsi="Calibri"/>
                <w:b/>
                <w:sz w:val="18"/>
                <w:szCs w:val="18"/>
              </w:rPr>
              <w:t>RD</w:t>
            </w:r>
          </w:p>
          <w:p w:rsidR="00267920" w:rsidRPr="009677C4" w:rsidRDefault="00267920" w:rsidP="00E62B63">
            <w:pPr>
              <w:jc w:val="center"/>
              <w:rPr>
                <w:rFonts w:ascii="Calibri" w:hAnsi="Calibri"/>
                <w:b/>
                <w:sz w:val="18"/>
                <w:szCs w:val="18"/>
              </w:rPr>
            </w:pPr>
            <w:r>
              <w:rPr>
                <w:rFonts w:ascii="Calibri" w:hAnsi="Calibri"/>
                <w:b/>
                <w:sz w:val="18"/>
                <w:szCs w:val="18"/>
              </w:rPr>
              <w:t>(1</w:t>
            </w:r>
            <w:r>
              <w:rPr>
                <w:rFonts w:ascii="Calibri" w:hAnsi="Calibri"/>
                <w:b/>
                <w:sz w:val="18"/>
                <w:szCs w:val="18"/>
                <w:vertAlign w:val="superscript"/>
              </w:rPr>
              <w:t>st</w:t>
            </w:r>
            <w:r>
              <w:rPr>
                <w:rFonts w:ascii="Calibri" w:hAnsi="Calibri"/>
                <w:b/>
                <w:sz w:val="18"/>
                <w:szCs w:val="18"/>
              </w:rPr>
              <w:t>)</w:t>
            </w:r>
          </w:p>
        </w:tc>
        <w:tc>
          <w:tcPr>
            <w:tcW w:w="437" w:type="pct"/>
            <w:tcBorders>
              <w:top w:val="single" w:sz="4" w:space="0" w:color="auto"/>
              <w:left w:val="single" w:sz="4" w:space="0" w:color="auto"/>
              <w:bottom w:val="single" w:sz="4" w:space="0" w:color="auto"/>
              <w:right w:val="single" w:sz="4" w:space="0" w:color="auto"/>
            </w:tcBorders>
            <w:shd w:val="clear" w:color="auto" w:fill="BFBFBF"/>
          </w:tcPr>
          <w:p w:rsidR="00267920" w:rsidRPr="009677C4" w:rsidRDefault="00267920" w:rsidP="00E62B63">
            <w:pPr>
              <w:jc w:val="center"/>
              <w:rPr>
                <w:rFonts w:ascii="Calibri" w:hAnsi="Calibri"/>
                <w:b/>
                <w:sz w:val="18"/>
                <w:szCs w:val="18"/>
              </w:rPr>
            </w:pPr>
          </w:p>
          <w:p w:rsidR="00267920" w:rsidRPr="009677C4" w:rsidRDefault="00267920" w:rsidP="00E62B63">
            <w:pPr>
              <w:jc w:val="center"/>
              <w:rPr>
                <w:rFonts w:ascii="Calibri" w:hAnsi="Calibri"/>
                <w:b/>
                <w:sz w:val="18"/>
                <w:szCs w:val="18"/>
              </w:rPr>
            </w:pPr>
            <w:r>
              <w:rPr>
                <w:rFonts w:ascii="Calibri" w:hAnsi="Calibri"/>
                <w:b/>
                <w:sz w:val="18"/>
                <w:szCs w:val="18"/>
              </w:rPr>
              <w:t>Agreed</w:t>
            </w:r>
          </w:p>
        </w:tc>
      </w:tr>
      <w:tr w:rsidR="00267920" w:rsidTr="00E62B63">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rPr>
              <w:t>Literature (20%)</w:t>
            </w:r>
          </w:p>
          <w:p w:rsidR="00267920" w:rsidRDefault="00267920" w:rsidP="00E62B63">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267920" w:rsidRPr="00794D10" w:rsidTr="00E62B63">
        <w:trPr>
          <w:trHeight w:val="1227"/>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Abstract, acknowledgements,  introduction and setting out of aims and objectives</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Default="00267920" w:rsidP="00E62B63">
            <w:pPr>
              <w:rPr>
                <w:rFonts w:ascii="Calibri" w:hAnsi="Calibri"/>
                <w:sz w:val="20"/>
              </w:rPr>
            </w:pPr>
            <w:r>
              <w:rPr>
                <w:rFonts w:ascii="Calibri" w:hAnsi="Calibri"/>
                <w:sz w:val="20"/>
              </w:rPr>
              <w:t xml:space="preserve">Good abstract but you have not stated that only functional testing was completed and that installation and commissioning was yet to be achieved. </w:t>
            </w:r>
          </w:p>
          <w:p w:rsidR="00267920" w:rsidRPr="00795018" w:rsidRDefault="00267920" w:rsidP="00E62B63">
            <w:pPr>
              <w:rPr>
                <w:rFonts w:ascii="Calibri" w:hAnsi="Calibri"/>
                <w:sz w:val="20"/>
              </w:rPr>
            </w:pPr>
            <w:r>
              <w:rPr>
                <w:rFonts w:ascii="Calibri" w:hAnsi="Calibri"/>
                <w:sz w:val="20"/>
              </w:rPr>
              <w:t>Acknowledgements section should only contain the names of those who were involved in the project. Introduction clearly sets out the aims and objectives of the project.</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12</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12</w:t>
            </w:r>
          </w:p>
        </w:tc>
      </w:tr>
      <w:tr w:rsidR="00267920" w:rsidRPr="00794D10" w:rsidTr="00E62B63">
        <w:trPr>
          <w:trHeight w:val="1369"/>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Background Research, setting the context of the project, statement of user or customer needs.</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Default="00267920" w:rsidP="00E62B63">
            <w:pPr>
              <w:rPr>
                <w:rFonts w:ascii="Calibri" w:hAnsi="Calibri"/>
                <w:sz w:val="20"/>
              </w:rPr>
            </w:pPr>
            <w:r>
              <w:rPr>
                <w:rFonts w:ascii="Calibri" w:hAnsi="Calibri"/>
                <w:sz w:val="20"/>
              </w:rPr>
              <w:t>Very good background research, setting the project in context with some interesting process related information.</w:t>
            </w:r>
          </w:p>
          <w:p w:rsidR="00267920" w:rsidRPr="00795018" w:rsidRDefault="00267920" w:rsidP="00E62B63">
            <w:pPr>
              <w:rPr>
                <w:rFonts w:ascii="Calibri" w:hAnsi="Calibri"/>
                <w:sz w:val="20"/>
              </w:rPr>
            </w:pPr>
            <w:r>
              <w:rPr>
                <w:rFonts w:ascii="Calibri" w:hAnsi="Calibri"/>
                <w:sz w:val="20"/>
              </w:rPr>
              <w:t>Customer and user need also considered in the problem analysis section.</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30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21</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23</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22</w:t>
            </w:r>
          </w:p>
        </w:tc>
      </w:tr>
      <w:tr w:rsidR="00267920" w:rsidRPr="00794D10" w:rsidTr="00E62B63">
        <w:trPr>
          <w:trHeight w:val="847"/>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Literature Review, solutions considered and choice made</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Good literature review and choice of solution. However, the instrumentation selection is missing and it is unclear how you arrived at the ratings for each solution.</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40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23</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25</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24</w:t>
            </w:r>
          </w:p>
        </w:tc>
      </w:tr>
      <w:tr w:rsidR="00267920" w:rsidRPr="00794D10" w:rsidTr="00E62B63">
        <w:trPr>
          <w:trHeight w:val="730"/>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Use of Harvard Referencing for citing and listing sources.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Very wide range of sources cited but not listed correctly for websites.</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10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6</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6</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6</w:t>
            </w:r>
          </w:p>
        </w:tc>
      </w:tr>
      <w:tr w:rsidR="00267920" w:rsidRPr="00794D10" w:rsidTr="00E62B63">
        <w:trPr>
          <w:trHeight w:val="567"/>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267920" w:rsidRPr="002412FA" w:rsidRDefault="00267920" w:rsidP="00E62B63">
            <w:pPr>
              <w:jc w:val="right"/>
              <w:rPr>
                <w:rFonts w:ascii="Calibri" w:hAnsi="Calibri"/>
                <w:b/>
              </w:rPr>
            </w:pPr>
            <w:r w:rsidRPr="002412FA">
              <w:rPr>
                <w:rFonts w:ascii="Calibri" w:hAnsi="Calibri"/>
                <w:b/>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267920" w:rsidRPr="002412FA" w:rsidRDefault="00267920" w:rsidP="00E62B63">
            <w:pPr>
              <w:jc w:val="center"/>
              <w:rPr>
                <w:rFonts w:ascii="Calibri" w:hAnsi="Calibri"/>
                <w:b/>
              </w:rPr>
            </w:pPr>
            <w:r w:rsidRPr="002412FA">
              <w:rPr>
                <w:rFonts w:ascii="Calibri" w:hAnsi="Calibri"/>
                <w:b/>
              </w:rPr>
              <w:t>100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00B050"/>
              </w:rPr>
            </w:pPr>
            <w:r w:rsidRPr="00263760">
              <w:rPr>
                <w:rFonts w:ascii="Calibri" w:hAnsi="Calibri"/>
                <w:b/>
                <w:color w:val="00B050"/>
              </w:rPr>
              <w:t>62</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66</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rFonts w:ascii="Calibri" w:hAnsi="Calibri"/>
                <w:b/>
              </w:rPr>
            </w:pPr>
            <w:r>
              <w:rPr>
                <w:rFonts w:ascii="Calibri" w:hAnsi="Calibri"/>
                <w:b/>
              </w:rPr>
              <w:t>64</w:t>
            </w:r>
          </w:p>
        </w:tc>
      </w:tr>
      <w:tr w:rsidR="00267920" w:rsidRPr="006E79B7" w:rsidTr="00E62B63">
        <w:trPr>
          <w:trHeight w:val="691"/>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267920" w:rsidRPr="006E79B7" w:rsidRDefault="00267920" w:rsidP="00E62B63">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267920" w:rsidRPr="00794D10" w:rsidTr="00E62B63">
        <w:trPr>
          <w:trHeight w:val="663"/>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 xml:space="preserve">Detailed specification given including standards to which the project must conform, design requirements and outcomes stated but time and financial constraints not given in this section (but found in the introduction). </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30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s="Calibri"/>
                <w:color w:val="00B050"/>
                <w:szCs w:val="18"/>
              </w:rPr>
              <w:t>24</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24</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24</w:t>
            </w:r>
          </w:p>
        </w:tc>
      </w:tr>
      <w:tr w:rsidR="00267920" w:rsidRPr="00794D10" w:rsidTr="00E62B63">
        <w:trPr>
          <w:trHeight w:val="711"/>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Test planning and procedures</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sz w:val="20"/>
              </w:rPr>
            </w:pPr>
            <w:r>
              <w:rPr>
                <w:sz w:val="20"/>
              </w:rPr>
              <w:t>Good evidence of test planning and procedures to be followed. However, in many of the tests, it is unclear which device is being tested.</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pPr>
            <w:r w:rsidRPr="001A06E5">
              <w:t>20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color w:val="00B050"/>
                <w:szCs w:val="18"/>
              </w:rPr>
            </w:pPr>
            <w:r w:rsidRPr="00263760">
              <w:rPr>
                <w:color w:val="00B050"/>
                <w:szCs w:val="18"/>
              </w:rPr>
              <w:t>15</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13</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szCs w:val="18"/>
              </w:rPr>
            </w:pPr>
            <w:r w:rsidRPr="00794D10">
              <w:rPr>
                <w:szCs w:val="18"/>
              </w:rPr>
              <w:t>14</w:t>
            </w:r>
          </w:p>
        </w:tc>
      </w:tr>
      <w:tr w:rsidR="00267920" w:rsidRPr="00794D10" w:rsidTr="00E62B63">
        <w:trPr>
          <w:trHeight w:val="677"/>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 xml:space="preserve">Formal project planning and identification of milestones </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Briefly stated in a Gantt chart form in paper copy but n</w:t>
            </w:r>
            <w:r w:rsidRPr="00794D10">
              <w:rPr>
                <w:sz w:val="20"/>
              </w:rPr>
              <w:t>ot available in electronic copy</w:t>
            </w:r>
            <w:r>
              <w:rPr>
                <w:sz w:val="20"/>
              </w:rPr>
              <w:t>.</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25</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10</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12</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1</w:t>
            </w:r>
            <w:r>
              <w:rPr>
                <w:szCs w:val="18"/>
              </w:rPr>
              <w:t>1</w:t>
            </w:r>
          </w:p>
        </w:tc>
      </w:tr>
      <w:tr w:rsidR="00267920" w:rsidRPr="00794D10" w:rsidTr="00E62B63">
        <w:trPr>
          <w:trHeight w:val="697"/>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Consideration of maintenance and reliability</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Thoroughly treated</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25</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23</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23</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23</w:t>
            </w:r>
          </w:p>
        </w:tc>
      </w:tr>
      <w:tr w:rsidR="00267920" w:rsidRPr="00794D10" w:rsidTr="00E62B63">
        <w:trPr>
          <w:trHeight w:val="558"/>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267920" w:rsidRPr="00994B73" w:rsidRDefault="00267920" w:rsidP="00E62B63">
            <w:pPr>
              <w:jc w:val="right"/>
              <w:rPr>
                <w:rFonts w:ascii="Calibri" w:hAnsi="Calibri"/>
                <w:b/>
              </w:rPr>
            </w:pPr>
            <w:r w:rsidRPr="00994B73">
              <w:rPr>
                <w:rFonts w:ascii="Calibri" w:hAnsi="Calibri"/>
                <w:b/>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267920" w:rsidRPr="00994B73" w:rsidRDefault="00267920" w:rsidP="00E62B63">
            <w:pPr>
              <w:jc w:val="center"/>
              <w:rPr>
                <w:rFonts w:ascii="Calibri" w:hAnsi="Calibri"/>
                <w:b/>
              </w:rPr>
            </w:pPr>
            <w:r w:rsidRPr="00994B73">
              <w:rPr>
                <w:rFonts w:ascii="Calibri" w:hAnsi="Calibri"/>
                <w:b/>
              </w:rPr>
              <w:t>100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00B050"/>
              </w:rPr>
            </w:pPr>
            <w:r w:rsidRPr="00263760">
              <w:rPr>
                <w:rFonts w:ascii="Calibri" w:hAnsi="Calibri"/>
                <w:b/>
                <w:color w:val="00B050"/>
              </w:rPr>
              <w:t>72</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72</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rFonts w:ascii="Calibri" w:hAnsi="Calibri"/>
                <w:b/>
              </w:rPr>
            </w:pPr>
            <w:r>
              <w:rPr>
                <w:rFonts w:ascii="Calibri" w:hAnsi="Calibri"/>
                <w:b/>
              </w:rPr>
              <w:t>72</w:t>
            </w:r>
          </w:p>
        </w:tc>
      </w:tr>
      <w:tr w:rsidR="00267920" w:rsidRPr="000A0266" w:rsidTr="00E62B63">
        <w:trPr>
          <w:trHeight w:val="420"/>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r>
              <w:rPr>
                <w:rFonts w:ascii="Calibri" w:hAnsi="Calibri"/>
                <w:b/>
              </w:rPr>
              <w:t xml:space="preserve"> (20%)</w:t>
            </w:r>
          </w:p>
          <w:p w:rsidR="00267920" w:rsidRPr="000A0266" w:rsidRDefault="00267920" w:rsidP="00E62B63">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267920" w:rsidRPr="000B1210" w:rsidTr="00E62B63">
        <w:trPr>
          <w:trHeight w:val="705"/>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lastRenderedPageBreak/>
              <w:t>Evaluation of Implementation stage, monitoring of progress and milestone activities</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 xml:space="preserve">Implementation stages have been well documented and final outcome has been evaluated. Updated Gantt chart provided in the appendix with some consideration given. </w:t>
            </w:r>
            <w:r w:rsidRPr="00794D10">
              <w:rPr>
                <w:rFonts w:ascii="Calibri" w:hAnsi="Calibri"/>
                <w:sz w:val="20"/>
              </w:rPr>
              <w:t>Not in electronic report</w:t>
            </w:r>
            <w:r>
              <w:rPr>
                <w:rFonts w:ascii="Calibri" w:hAnsi="Calibri"/>
                <w:sz w:val="20"/>
              </w:rPr>
              <w:t>.</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0B1210" w:rsidRDefault="00267920" w:rsidP="00E62B63">
            <w:pPr>
              <w:jc w:val="center"/>
              <w:rPr>
                <w:rFonts w:ascii="Calibri" w:hAnsi="Calibri"/>
              </w:rPr>
            </w:pPr>
            <w:r w:rsidRPr="000B1210">
              <w:rPr>
                <w:rFonts w:ascii="Calibri" w:hAnsi="Calibri"/>
              </w:rPr>
              <w:t>20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12</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0B1210" w:rsidRDefault="00267920" w:rsidP="00E62B63">
            <w:pPr>
              <w:jc w:val="center"/>
              <w:rPr>
                <w:rFonts w:ascii="Calibri" w:hAnsi="Calibri"/>
              </w:rPr>
            </w:pPr>
            <w:r>
              <w:rPr>
                <w:rFonts w:ascii="Calibri" w:hAnsi="Calibri"/>
              </w:rPr>
              <w:t>12</w:t>
            </w:r>
          </w:p>
        </w:tc>
      </w:tr>
      <w:tr w:rsidR="00267920" w:rsidRPr="000B1210" w:rsidTr="00E62B63">
        <w:trPr>
          <w:trHeight w:val="884"/>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 xml:space="preserve">Testing &amp; </w:t>
            </w:r>
            <w:r>
              <w:rPr>
                <w:sz w:val="20"/>
              </w:rPr>
              <w:t>Test R</w:t>
            </w:r>
            <w:r w:rsidRPr="001A06E5">
              <w:rPr>
                <w:sz w:val="20"/>
              </w:rPr>
              <w:t>esults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Good evidence of functional testing. It is a shame that the system was not installed and commissioned on site as the window was not yet available</w:t>
            </w:r>
            <w:r w:rsidRPr="00794D10">
              <w:rPr>
                <w:rFonts w:ascii="Calibri" w:hAnsi="Calibri"/>
                <w:sz w:val="20"/>
              </w:rPr>
              <w:t>. HMI test screens not clear</w:t>
            </w:r>
          </w:p>
        </w:tc>
        <w:tc>
          <w:tcPr>
            <w:tcW w:w="316"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sidRPr="000B1210">
              <w:rPr>
                <w:rFonts w:ascii="Calibri" w:hAnsi="Calibri"/>
              </w:rPr>
              <w:t>30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17</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19</w:t>
            </w:r>
          </w:p>
        </w:tc>
        <w:tc>
          <w:tcPr>
            <w:tcW w:w="437"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Pr>
                <w:rFonts w:ascii="Calibri" w:hAnsi="Calibri"/>
              </w:rPr>
              <w:t>18</w:t>
            </w:r>
          </w:p>
        </w:tc>
      </w:tr>
      <w:tr w:rsidR="00267920" w:rsidRPr="000B1210" w:rsidTr="00E62B63">
        <w:trPr>
          <w:trHeight w:val="995"/>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Comparison of project outcomes to specification.</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A good section that reviews the conformance of the project to the design specification. However, it could have been made clearer that only functional testing was achieved. Good section on safety.</w:t>
            </w:r>
          </w:p>
        </w:tc>
        <w:tc>
          <w:tcPr>
            <w:tcW w:w="316"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sidRPr="000B1210">
              <w:rPr>
                <w:rFonts w:ascii="Calibri" w:hAnsi="Calibri"/>
              </w:rPr>
              <w:t>20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14</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14</w:t>
            </w:r>
          </w:p>
        </w:tc>
        <w:tc>
          <w:tcPr>
            <w:tcW w:w="437"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Pr>
                <w:rFonts w:ascii="Calibri" w:hAnsi="Calibri"/>
              </w:rPr>
              <w:t>14</w:t>
            </w:r>
          </w:p>
        </w:tc>
      </w:tr>
      <w:tr w:rsidR="00267920" w:rsidRPr="000B1210" w:rsidTr="00E62B63">
        <w:trPr>
          <w:trHeight w:val="936"/>
          <w:jc w:val="center"/>
        </w:trPr>
        <w:tc>
          <w:tcPr>
            <w:tcW w:w="1198" w:type="pct"/>
            <w:tcBorders>
              <w:top w:val="single" w:sz="4" w:space="0" w:color="auto"/>
              <w:left w:val="single" w:sz="4" w:space="0" w:color="auto"/>
              <w:right w:val="single" w:sz="4" w:space="0" w:color="auto"/>
            </w:tcBorders>
            <w:vAlign w:val="center"/>
          </w:tcPr>
          <w:p w:rsidR="00267920" w:rsidRPr="00B82C01" w:rsidRDefault="00267920" w:rsidP="00E62B63">
            <w:pPr>
              <w:rPr>
                <w:color w:val="FF0000"/>
                <w:sz w:val="20"/>
              </w:rPr>
            </w:pPr>
            <w:r w:rsidRPr="001A06E5">
              <w:rPr>
                <w:sz w:val="20"/>
              </w:rPr>
              <w:t>Conclusions, recommendations and reflections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Good conclusions, recommendation and reflection.</w:t>
            </w:r>
          </w:p>
        </w:tc>
        <w:tc>
          <w:tcPr>
            <w:tcW w:w="316"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sidRPr="000B1210">
              <w:rPr>
                <w:rFonts w:ascii="Calibri" w:hAnsi="Calibri"/>
              </w:rPr>
              <w:t>30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22</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22</w:t>
            </w:r>
          </w:p>
        </w:tc>
        <w:tc>
          <w:tcPr>
            <w:tcW w:w="437"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Pr>
                <w:rFonts w:ascii="Calibri" w:hAnsi="Calibri"/>
              </w:rPr>
              <w:t>22</w:t>
            </w:r>
          </w:p>
        </w:tc>
      </w:tr>
      <w:tr w:rsidR="00267920" w:rsidRPr="00994B73" w:rsidTr="00E62B63">
        <w:trPr>
          <w:trHeight w:val="567"/>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267920" w:rsidRPr="00994B73" w:rsidRDefault="00267920" w:rsidP="00E62B63">
            <w:pPr>
              <w:jc w:val="right"/>
              <w:rPr>
                <w:rFonts w:ascii="Calibri" w:hAnsi="Calibri"/>
                <w:b/>
              </w:rPr>
            </w:pPr>
            <w:r w:rsidRPr="00994B73">
              <w:rPr>
                <w:rFonts w:ascii="Calibri" w:hAnsi="Calibri"/>
                <w:b/>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267920" w:rsidRPr="00994B73" w:rsidRDefault="00267920" w:rsidP="00E62B63">
            <w:pPr>
              <w:jc w:val="center"/>
              <w:rPr>
                <w:rFonts w:ascii="Calibri" w:hAnsi="Calibri"/>
                <w:b/>
              </w:rPr>
            </w:pPr>
            <w:r w:rsidRPr="00994B73">
              <w:rPr>
                <w:rFonts w:ascii="Calibri" w:hAnsi="Calibri"/>
                <w:b/>
              </w:rPr>
              <w:t>100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00B050"/>
                <w:sz w:val="18"/>
                <w:szCs w:val="18"/>
              </w:rPr>
            </w:pPr>
            <w:r w:rsidRPr="00263760">
              <w:rPr>
                <w:rFonts w:ascii="Calibri" w:hAnsi="Calibri"/>
                <w:b/>
                <w:color w:val="00B050"/>
                <w:szCs w:val="18"/>
              </w:rPr>
              <w:t>65</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67</w:t>
            </w:r>
          </w:p>
        </w:tc>
        <w:tc>
          <w:tcPr>
            <w:tcW w:w="437" w:type="pct"/>
            <w:tcBorders>
              <w:top w:val="single" w:sz="4" w:space="0" w:color="auto"/>
              <w:left w:val="single" w:sz="4" w:space="0" w:color="auto"/>
              <w:right w:val="single" w:sz="4" w:space="0" w:color="auto"/>
            </w:tcBorders>
            <w:vAlign w:val="center"/>
          </w:tcPr>
          <w:p w:rsidR="00267920" w:rsidRPr="00994B73" w:rsidRDefault="00267920" w:rsidP="00E62B63">
            <w:pPr>
              <w:jc w:val="center"/>
              <w:rPr>
                <w:rFonts w:ascii="Calibri" w:hAnsi="Calibri"/>
                <w:b/>
                <w:sz w:val="18"/>
                <w:szCs w:val="18"/>
              </w:rPr>
            </w:pPr>
            <w:r w:rsidRPr="00794D10">
              <w:rPr>
                <w:rFonts w:ascii="Calibri" w:hAnsi="Calibri"/>
                <w:b/>
                <w:szCs w:val="18"/>
              </w:rPr>
              <w:t>66</w:t>
            </w:r>
          </w:p>
        </w:tc>
      </w:tr>
      <w:tr w:rsidR="00267920" w:rsidRPr="006E79B7" w:rsidTr="00E62B63">
        <w:trPr>
          <w:trHeight w:val="564"/>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267920" w:rsidRPr="006E79B7" w:rsidRDefault="00267920" w:rsidP="00E62B63">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267920" w:rsidRPr="00794D10" w:rsidTr="00E62B63">
        <w:trPr>
          <w:trHeight w:val="723"/>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pStyle w:val="NoSpacing"/>
              <w:rPr>
                <w:rFonts w:cstheme="minorHAnsi"/>
              </w:rPr>
            </w:pPr>
            <w:r w:rsidRPr="001A06E5">
              <w:rPr>
                <w:rFonts w:cstheme="minorHAnsi"/>
              </w:rPr>
              <w:t>Quality, innovation and creativity of design solution.</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Excellent design of panel, HMI screen, alarms and a good PLC program.</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20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szCs w:val="18"/>
              </w:rPr>
            </w:pPr>
            <w:r w:rsidRPr="00263760">
              <w:rPr>
                <w:color w:val="00B050"/>
                <w:szCs w:val="18"/>
              </w:rPr>
              <w:t>18</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20</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18</w:t>
            </w:r>
          </w:p>
        </w:tc>
      </w:tr>
      <w:tr w:rsidR="00267920" w:rsidRPr="00794D10" w:rsidTr="00E62B63">
        <w:trPr>
          <w:trHeight w:val="985"/>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pStyle w:val="NoSpacing"/>
              <w:rPr>
                <w:rFonts w:cstheme="minorHAnsi"/>
              </w:rPr>
            </w:pPr>
            <w:r w:rsidRPr="001A06E5">
              <w:rPr>
                <w:rFonts w:cstheme="minorHAnsi"/>
              </w:rPr>
              <w:t>Implementation stage, working independently with limited supervision</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Excellent evidence of implementation, project has been built to a professional standard with little assistance from college supervisors.</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30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25</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25</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25</w:t>
            </w:r>
          </w:p>
        </w:tc>
      </w:tr>
      <w:tr w:rsidR="00267920" w:rsidRPr="00794D10" w:rsidTr="00E62B63">
        <w:trPr>
          <w:trHeight w:val="1410"/>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pStyle w:val="NoSpacing"/>
              <w:rPr>
                <w:rFonts w:cstheme="minorHAnsi"/>
              </w:rPr>
            </w:pPr>
            <w:r w:rsidRPr="001A06E5">
              <w:rPr>
                <w:rFonts w:cstheme="minorHAnsi"/>
              </w:rPr>
              <w:t>Meeting customer or user needs, fitness of solution to purpose, working within time and financial constraints.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Excellent evidence of meeting customer needs and fitness of purpose. However, the final commissioning was not possible and better planning may have enabled this to be done. The project appears to have been rushed at the end.</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20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15</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15</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15</w:t>
            </w:r>
          </w:p>
        </w:tc>
      </w:tr>
      <w:tr w:rsidR="00267920" w:rsidRPr="00794D10" w:rsidTr="00E62B63">
        <w:trPr>
          <w:trHeight w:val="513"/>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pStyle w:val="NoSpacing"/>
              <w:rPr>
                <w:rFonts w:cstheme="minorHAnsi"/>
              </w:rPr>
            </w:pPr>
            <w:r w:rsidRPr="001A06E5">
              <w:rPr>
                <w:rFonts w:cstheme="minorHAnsi"/>
              </w:rPr>
              <w:t>Log Book</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sidRPr="00DD413E">
              <w:rPr>
                <w:color w:val="000000" w:themeColor="text1"/>
                <w:sz w:val="20"/>
              </w:rPr>
              <w:t>Very good detail showing development of the project</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30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2</w:t>
            </w:r>
            <w:r>
              <w:rPr>
                <w:color w:val="00B050"/>
              </w:rPr>
              <w:t>2</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2</w:t>
            </w:r>
            <w:r>
              <w:rPr>
                <w:color w:val="FF0000"/>
              </w:rPr>
              <w:t>2</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2</w:t>
            </w:r>
            <w:r>
              <w:rPr>
                <w:szCs w:val="18"/>
              </w:rPr>
              <w:t>2</w:t>
            </w:r>
          </w:p>
        </w:tc>
      </w:tr>
      <w:tr w:rsidR="00267920" w:rsidRPr="00794D10" w:rsidTr="00E62B63">
        <w:trPr>
          <w:trHeight w:val="567"/>
          <w:jc w:val="center"/>
        </w:trPr>
        <w:tc>
          <w:tcPr>
            <w:tcW w:w="3532" w:type="pct"/>
            <w:gridSpan w:val="2"/>
            <w:tcBorders>
              <w:top w:val="single" w:sz="4" w:space="0" w:color="auto"/>
              <w:left w:val="single" w:sz="4" w:space="0" w:color="auto"/>
              <w:right w:val="single" w:sz="4" w:space="0" w:color="auto"/>
            </w:tcBorders>
            <w:vAlign w:val="center"/>
          </w:tcPr>
          <w:p w:rsidR="00267920" w:rsidRPr="00EC1CBC" w:rsidRDefault="00267920" w:rsidP="00E62B63">
            <w:pPr>
              <w:jc w:val="right"/>
              <w:rPr>
                <w:rFonts w:ascii="Calibri" w:hAnsi="Calibri"/>
                <w:b/>
              </w:rPr>
            </w:pPr>
            <w:r w:rsidRPr="00EC1CBC">
              <w:rPr>
                <w:rFonts w:ascii="Calibri" w:hAnsi="Calibri"/>
                <w:b/>
              </w:rPr>
              <w:t>Total for this criterion</w:t>
            </w:r>
          </w:p>
        </w:tc>
        <w:tc>
          <w:tcPr>
            <w:tcW w:w="316" w:type="pct"/>
            <w:tcBorders>
              <w:top w:val="single" w:sz="4" w:space="0" w:color="auto"/>
              <w:left w:val="single" w:sz="4" w:space="0" w:color="auto"/>
              <w:right w:val="single" w:sz="4" w:space="0" w:color="auto"/>
            </w:tcBorders>
            <w:vAlign w:val="center"/>
          </w:tcPr>
          <w:p w:rsidR="00267920" w:rsidRPr="00EC1CBC" w:rsidRDefault="00267920" w:rsidP="00E62B63">
            <w:pPr>
              <w:jc w:val="center"/>
              <w:rPr>
                <w:rFonts w:ascii="Calibri" w:hAnsi="Calibri"/>
                <w:b/>
              </w:rPr>
            </w:pPr>
            <w:r w:rsidRPr="00EC1CBC">
              <w:rPr>
                <w:rFonts w:ascii="Calibri" w:hAnsi="Calibri"/>
                <w:b/>
              </w:rPr>
              <w:t>100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b/>
                <w:color w:val="00B050"/>
              </w:rPr>
            </w:pPr>
            <w:r>
              <w:rPr>
                <w:b/>
                <w:color w:val="00B050"/>
              </w:rPr>
              <w:t>80</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b/>
                <w:color w:val="FF0000"/>
              </w:rPr>
            </w:pPr>
            <w:r w:rsidRPr="00263760">
              <w:rPr>
                <w:b/>
                <w:color w:val="FF0000"/>
              </w:rPr>
              <w:t>8</w:t>
            </w:r>
            <w:r>
              <w:rPr>
                <w:b/>
                <w:color w:val="FF0000"/>
              </w:rPr>
              <w:t>2</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b/>
              </w:rPr>
            </w:pPr>
            <w:r>
              <w:rPr>
                <w:b/>
              </w:rPr>
              <w:t>80</w:t>
            </w:r>
          </w:p>
        </w:tc>
      </w:tr>
      <w:tr w:rsidR="00267920" w:rsidRPr="006E79B7" w:rsidTr="00E62B63">
        <w:trPr>
          <w:trHeight w:val="430"/>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267920" w:rsidRPr="006E79B7" w:rsidRDefault="00267920" w:rsidP="00E62B63">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267920" w:rsidRPr="00504B0F" w:rsidTr="00E62B63">
        <w:trPr>
          <w:trHeight w:val="685"/>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Professionalism and ethical conduct</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Good evidence of professional conduct in carrying out the project to the company standards using standard methods of working.</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olor w:val="00B050"/>
                <w:szCs w:val="18"/>
              </w:rPr>
              <w:t>20</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504B0F" w:rsidRDefault="00267920" w:rsidP="00E62B63">
            <w:pPr>
              <w:jc w:val="center"/>
              <w:rPr>
                <w:rFonts w:ascii="Calibri" w:hAnsi="Calibri"/>
                <w:szCs w:val="18"/>
              </w:rPr>
            </w:pPr>
            <w:r w:rsidRPr="00504B0F">
              <w:rPr>
                <w:rFonts w:ascii="Calibri" w:hAnsi="Calibri"/>
                <w:szCs w:val="18"/>
              </w:rPr>
              <w:t>21</w:t>
            </w:r>
          </w:p>
        </w:tc>
      </w:tr>
      <w:tr w:rsidR="00267920" w:rsidRPr="00504B0F" w:rsidTr="00E62B63">
        <w:trPr>
          <w:trHeight w:val="643"/>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r w:rsidRPr="001A06E5">
              <w:rPr>
                <w:sz w:val="20"/>
              </w:rPr>
              <w:t>Health and Safety, assessment of risk.</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Very good evidence of safety consideration and standards</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olor w:val="00B050"/>
                <w:szCs w:val="18"/>
              </w:rPr>
              <w:t>20</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504B0F" w:rsidRDefault="00267920" w:rsidP="00E62B63">
            <w:pPr>
              <w:jc w:val="center"/>
              <w:rPr>
                <w:rFonts w:ascii="Calibri" w:hAnsi="Calibri"/>
                <w:szCs w:val="18"/>
              </w:rPr>
            </w:pPr>
            <w:r w:rsidRPr="00504B0F">
              <w:rPr>
                <w:rFonts w:ascii="Calibri" w:hAnsi="Calibri"/>
                <w:szCs w:val="18"/>
              </w:rPr>
              <w:t>21</w:t>
            </w:r>
          </w:p>
        </w:tc>
      </w:tr>
      <w:tr w:rsidR="00267920" w:rsidRPr="00504B0F" w:rsidTr="00E62B63">
        <w:trPr>
          <w:trHeight w:val="765"/>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lastRenderedPageBreak/>
              <w:t>Sustainability and environmental protection.</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Very good consideration given</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olor w:val="00B050"/>
                <w:szCs w:val="18"/>
              </w:rPr>
              <w:t>20</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504B0F" w:rsidRDefault="00267920" w:rsidP="00E62B63">
            <w:pPr>
              <w:jc w:val="center"/>
              <w:rPr>
                <w:rFonts w:ascii="Calibri" w:hAnsi="Calibri"/>
                <w:szCs w:val="18"/>
              </w:rPr>
            </w:pPr>
            <w:r w:rsidRPr="00504B0F">
              <w:rPr>
                <w:rFonts w:ascii="Calibri" w:hAnsi="Calibri"/>
                <w:szCs w:val="18"/>
              </w:rPr>
              <w:t>21</w:t>
            </w:r>
          </w:p>
        </w:tc>
      </w:tr>
      <w:tr w:rsidR="00267920" w:rsidRPr="00504B0F" w:rsidTr="00E62B63">
        <w:trPr>
          <w:trHeight w:val="889"/>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Presentation and Organisational Quality of Report</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Excellent quality images and well structured. However, not all figures have explanations in the report, some are out of sync with the text. Use of English language is often over descriptive, awkward and some words unnecessary or inappropriate for their context. Punctuation and spelling could also be improved. Tenses used are not always correct.</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s="Calibri"/>
                <w:color w:val="00B050"/>
                <w:szCs w:val="18"/>
              </w:rPr>
              <w:t>17</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17</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504B0F" w:rsidRDefault="00267920" w:rsidP="00E62B63">
            <w:pPr>
              <w:jc w:val="center"/>
              <w:rPr>
                <w:rFonts w:ascii="Calibri" w:hAnsi="Calibri"/>
                <w:szCs w:val="18"/>
              </w:rPr>
            </w:pPr>
            <w:r w:rsidRPr="00504B0F">
              <w:rPr>
                <w:rFonts w:ascii="Calibri" w:hAnsi="Calibri"/>
                <w:szCs w:val="18"/>
              </w:rPr>
              <w:t>17</w:t>
            </w:r>
          </w:p>
        </w:tc>
      </w:tr>
      <w:tr w:rsidR="00267920" w:rsidRPr="00EC1CBC" w:rsidTr="00E62B63">
        <w:trPr>
          <w:trHeight w:val="567"/>
          <w:jc w:val="center"/>
        </w:trPr>
        <w:tc>
          <w:tcPr>
            <w:tcW w:w="3532" w:type="pct"/>
            <w:gridSpan w:val="2"/>
            <w:tcBorders>
              <w:top w:val="single" w:sz="4" w:space="0" w:color="auto"/>
              <w:left w:val="single" w:sz="4" w:space="0" w:color="auto"/>
              <w:bottom w:val="single" w:sz="4" w:space="0" w:color="auto"/>
              <w:right w:val="single" w:sz="4" w:space="0" w:color="auto"/>
            </w:tcBorders>
            <w:vAlign w:val="center"/>
          </w:tcPr>
          <w:p w:rsidR="00267920" w:rsidRPr="00EC1CBC" w:rsidRDefault="00267920" w:rsidP="00E62B63">
            <w:pPr>
              <w:jc w:val="right"/>
              <w:rPr>
                <w:rFonts w:ascii="Calibri" w:hAnsi="Calibri"/>
                <w:b/>
              </w:rPr>
            </w:pPr>
            <w:r w:rsidRPr="00EC1CBC">
              <w:rPr>
                <w:rFonts w:ascii="Calibri" w:hAnsi="Calibri"/>
                <w:b/>
              </w:rPr>
              <w:t>Total for this criterion</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EC1CBC" w:rsidRDefault="00267920" w:rsidP="00E62B63">
            <w:pPr>
              <w:jc w:val="center"/>
              <w:rPr>
                <w:rFonts w:ascii="Calibri" w:hAnsi="Calibri"/>
                <w:b/>
              </w:rPr>
            </w:pPr>
            <w:r w:rsidRPr="00EC1CBC">
              <w:rPr>
                <w:rFonts w:ascii="Calibri" w:hAnsi="Calibri"/>
                <w:b/>
              </w:rPr>
              <w:t>100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00B050"/>
              </w:rPr>
            </w:pPr>
            <w:r w:rsidRPr="00263760">
              <w:rPr>
                <w:rFonts w:ascii="Calibri" w:hAnsi="Calibri"/>
                <w:b/>
                <w:color w:val="00B050"/>
              </w:rPr>
              <w:t>77</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83</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EC1CBC" w:rsidRDefault="00267920" w:rsidP="00E62B63">
            <w:pPr>
              <w:jc w:val="center"/>
              <w:rPr>
                <w:rFonts w:ascii="Calibri" w:hAnsi="Calibri"/>
                <w:b/>
              </w:rPr>
            </w:pPr>
            <w:r>
              <w:rPr>
                <w:rFonts w:ascii="Calibri" w:hAnsi="Calibri"/>
                <w:b/>
              </w:rPr>
              <w:t>80</w:t>
            </w:r>
          </w:p>
        </w:tc>
      </w:tr>
      <w:tr w:rsidR="00267920" w:rsidRPr="00EC1CBC" w:rsidTr="00E62B63">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EC1CBC" w:rsidRDefault="00267920" w:rsidP="00E62B63">
            <w:pPr>
              <w:jc w:val="center"/>
              <w:rPr>
                <w:b/>
                <w:color w:val="000000" w:themeColor="text1"/>
              </w:rPr>
            </w:pPr>
            <w:r w:rsidRPr="00EC1CBC">
              <w:rPr>
                <w:b/>
                <w:color w:val="000000" w:themeColor="text1"/>
              </w:rPr>
              <w:t>Weighted Total</w:t>
            </w:r>
          </w:p>
        </w:tc>
        <w:tc>
          <w:tcPr>
            <w:tcW w:w="2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EC1CBC" w:rsidRDefault="00267920" w:rsidP="00E62B63">
            <w:pPr>
              <w:rPr>
                <w:rFonts w:ascii="Calibri" w:hAnsi="Calibri"/>
                <w:b/>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EC1CBC" w:rsidRDefault="00267920" w:rsidP="00E62B63">
            <w:pPr>
              <w:jc w:val="center"/>
              <w:rPr>
                <w:rFonts w:ascii="Calibri" w:hAnsi="Calibri"/>
                <w:b/>
              </w:rPr>
            </w:pPr>
            <w:r w:rsidRPr="00EC1CBC">
              <w:rPr>
                <w:rFonts w:ascii="Calibri" w:hAnsi="Calibri"/>
                <w:b/>
              </w:rPr>
              <w:t>500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00B050"/>
              </w:rPr>
            </w:pPr>
            <w:r w:rsidRPr="00263760">
              <w:rPr>
                <w:rFonts w:ascii="Calibri" w:hAnsi="Calibri"/>
                <w:b/>
                <w:color w:val="00B050"/>
              </w:rPr>
              <w:t>35</w:t>
            </w:r>
            <w:r>
              <w:rPr>
                <w:rFonts w:ascii="Calibri" w:hAnsi="Calibri"/>
                <w:b/>
                <w:color w:val="00B050"/>
              </w:rPr>
              <w:t>6</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3</w:t>
            </w:r>
            <w:r>
              <w:rPr>
                <w:rFonts w:ascii="Calibri" w:hAnsi="Calibri"/>
                <w:b/>
                <w:color w:val="FF0000"/>
              </w:rPr>
              <w:t>70</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EC1CBC" w:rsidRDefault="00267920" w:rsidP="00E62B63">
            <w:pPr>
              <w:jc w:val="center"/>
              <w:rPr>
                <w:rFonts w:ascii="Calibri" w:hAnsi="Calibri"/>
                <w:b/>
              </w:rPr>
            </w:pPr>
            <w:r>
              <w:rPr>
                <w:rFonts w:ascii="Calibri" w:hAnsi="Calibri"/>
                <w:b/>
              </w:rPr>
              <w:t>362</w:t>
            </w:r>
          </w:p>
        </w:tc>
      </w:tr>
      <w:tr w:rsidR="00267920" w:rsidRPr="00794D10" w:rsidTr="00E62B63">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794D10" w:rsidRDefault="00267920" w:rsidP="00E62B63">
            <w:pPr>
              <w:jc w:val="center"/>
              <w:rPr>
                <w:b/>
                <w:color w:val="000000" w:themeColor="text1"/>
                <w:sz w:val="24"/>
                <w:szCs w:val="24"/>
              </w:rPr>
            </w:pPr>
            <w:r w:rsidRPr="00794D10">
              <w:rPr>
                <w:b/>
                <w:color w:val="000000" w:themeColor="text1"/>
                <w:sz w:val="24"/>
                <w:szCs w:val="24"/>
              </w:rPr>
              <w:t>Actual Total</w:t>
            </w:r>
          </w:p>
        </w:tc>
        <w:tc>
          <w:tcPr>
            <w:tcW w:w="2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794D10" w:rsidRDefault="00267920" w:rsidP="00E62B63">
            <w:pPr>
              <w:rPr>
                <w:rFonts w:ascii="Calibri" w:hAnsi="Calibri"/>
                <w:b/>
                <w:sz w:val="24"/>
                <w:szCs w:val="24"/>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794D10" w:rsidRDefault="00267920" w:rsidP="00E62B63">
            <w:pPr>
              <w:jc w:val="center"/>
              <w:rPr>
                <w:rFonts w:ascii="Calibri" w:hAnsi="Calibri"/>
                <w:b/>
                <w:sz w:val="24"/>
                <w:szCs w:val="24"/>
              </w:rPr>
            </w:pPr>
            <w:r w:rsidRPr="00794D10">
              <w:rPr>
                <w:rFonts w:ascii="Calibri" w:hAnsi="Calibri"/>
                <w:b/>
                <w:sz w:val="24"/>
                <w:szCs w:val="24"/>
              </w:rPr>
              <w:t>100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00B050"/>
                <w:sz w:val="24"/>
                <w:szCs w:val="24"/>
              </w:rPr>
            </w:pPr>
            <w:r>
              <w:rPr>
                <w:rFonts w:ascii="Calibri" w:hAnsi="Calibri"/>
                <w:b/>
                <w:color w:val="00B050"/>
                <w:sz w:val="24"/>
                <w:szCs w:val="24"/>
              </w:rPr>
              <w:t>71.2</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FF0000"/>
                <w:sz w:val="24"/>
                <w:szCs w:val="24"/>
              </w:rPr>
            </w:pPr>
            <w:r>
              <w:rPr>
                <w:rFonts w:ascii="Calibri" w:hAnsi="Calibri"/>
                <w:b/>
                <w:color w:val="FF0000"/>
                <w:sz w:val="24"/>
                <w:szCs w:val="24"/>
              </w:rPr>
              <w:t>74</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rFonts w:ascii="Calibri" w:hAnsi="Calibri"/>
                <w:b/>
                <w:sz w:val="24"/>
                <w:szCs w:val="24"/>
              </w:rPr>
            </w:pPr>
            <w:r w:rsidRPr="00794D10">
              <w:rPr>
                <w:rFonts w:ascii="Calibri" w:hAnsi="Calibri"/>
                <w:b/>
                <w:sz w:val="24"/>
                <w:szCs w:val="24"/>
              </w:rPr>
              <w:t>72</w:t>
            </w:r>
            <w:r>
              <w:rPr>
                <w:rFonts w:ascii="Calibri" w:hAnsi="Calibri"/>
                <w:b/>
                <w:sz w:val="24"/>
                <w:szCs w:val="24"/>
              </w:rPr>
              <w:t>.4</w:t>
            </w:r>
          </w:p>
        </w:tc>
      </w:tr>
    </w:tbl>
    <w:p w:rsidR="00D60597" w:rsidRDefault="00D60597">
      <w:r>
        <w:br w:type="page"/>
      </w:r>
    </w:p>
    <w:tbl>
      <w:tblPr>
        <w:tblW w:w="5085" w:type="pct"/>
        <w:jc w:val="center"/>
        <w:tblLayout w:type="fixed"/>
        <w:tblLook w:val="04A0" w:firstRow="1" w:lastRow="0" w:firstColumn="1" w:lastColumn="0" w:noHBand="0" w:noVBand="1"/>
      </w:tblPr>
      <w:tblGrid>
        <w:gridCol w:w="2622"/>
        <w:gridCol w:w="5110"/>
        <w:gridCol w:w="692"/>
        <w:gridCol w:w="692"/>
        <w:gridCol w:w="873"/>
        <w:gridCol w:w="957"/>
      </w:tblGrid>
      <w:tr w:rsidR="00267920" w:rsidRPr="009677C4" w:rsidTr="00E62B63">
        <w:trPr>
          <w:trHeight w:val="700"/>
          <w:jc w:val="center"/>
        </w:trPr>
        <w:tc>
          <w:tcPr>
            <w:tcW w:w="3532" w:type="pct"/>
            <w:gridSpan w:val="2"/>
            <w:tcBorders>
              <w:top w:val="single" w:sz="4" w:space="0" w:color="auto"/>
              <w:left w:val="single" w:sz="4" w:space="0" w:color="auto"/>
              <w:right w:val="single" w:sz="4" w:space="0" w:color="auto"/>
            </w:tcBorders>
            <w:shd w:val="clear" w:color="auto" w:fill="BFBFBF"/>
            <w:vAlign w:val="center"/>
          </w:tcPr>
          <w:p w:rsidR="00267920" w:rsidRPr="00F61A20" w:rsidRDefault="00267920" w:rsidP="005E1CCE">
            <w:pPr>
              <w:jc w:val="center"/>
              <w:rPr>
                <w:rFonts w:ascii="Calibri" w:hAnsi="Calibri"/>
                <w:b/>
              </w:rPr>
            </w:pPr>
            <w:r w:rsidRPr="005E1CCE">
              <w:rPr>
                <w:rFonts w:ascii="Calibri" w:hAnsi="Calibri"/>
                <w:b/>
                <w:sz w:val="32"/>
                <w:szCs w:val="32"/>
              </w:rPr>
              <w:lastRenderedPageBreak/>
              <w:t>Final Report</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316" w:type="pct"/>
            <w:tcBorders>
              <w:top w:val="single" w:sz="4" w:space="0" w:color="auto"/>
              <w:left w:val="single" w:sz="4" w:space="0" w:color="auto"/>
              <w:right w:val="single" w:sz="4" w:space="0" w:color="auto"/>
            </w:tcBorders>
            <w:shd w:val="clear" w:color="auto" w:fill="BFBFBF"/>
            <w:textDirection w:val="btLr"/>
          </w:tcPr>
          <w:p w:rsidR="00267920" w:rsidRDefault="00267920" w:rsidP="00E62B63">
            <w:pPr>
              <w:ind w:left="34" w:right="113"/>
              <w:jc w:val="center"/>
              <w:rPr>
                <w:rFonts w:ascii="Calibri" w:hAnsi="Calibri"/>
                <w:b/>
                <w:sz w:val="14"/>
                <w:szCs w:val="14"/>
              </w:rPr>
            </w:pPr>
            <w:r>
              <w:rPr>
                <w:rFonts w:ascii="Calibri" w:hAnsi="Calibri"/>
                <w:b/>
                <w:sz w:val="14"/>
                <w:szCs w:val="14"/>
              </w:rPr>
              <w:t>%age Marks available</w:t>
            </w:r>
          </w:p>
        </w:tc>
        <w:tc>
          <w:tcPr>
            <w:tcW w:w="316"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Default="00267920" w:rsidP="00E62B63">
            <w:pPr>
              <w:jc w:val="center"/>
              <w:rPr>
                <w:rFonts w:ascii="Calibri" w:hAnsi="Calibri"/>
                <w:b/>
                <w:sz w:val="18"/>
                <w:szCs w:val="18"/>
              </w:rPr>
            </w:pPr>
            <w:r>
              <w:rPr>
                <w:rFonts w:ascii="Calibri" w:hAnsi="Calibri"/>
                <w:b/>
                <w:sz w:val="18"/>
                <w:szCs w:val="18"/>
              </w:rPr>
              <w:t>WM</w:t>
            </w:r>
          </w:p>
          <w:p w:rsidR="00267920" w:rsidRPr="009677C4" w:rsidRDefault="00267920" w:rsidP="00E62B63">
            <w:pPr>
              <w:jc w:val="center"/>
              <w:rPr>
                <w:rFonts w:ascii="Calibri" w:hAnsi="Calibri"/>
                <w:b/>
                <w:sz w:val="18"/>
                <w:szCs w:val="18"/>
              </w:rPr>
            </w:pPr>
            <w:r>
              <w:rPr>
                <w:rFonts w:ascii="Calibri" w:hAnsi="Calibri"/>
                <w:b/>
                <w:sz w:val="18"/>
                <w:szCs w:val="18"/>
              </w:rPr>
              <w:t>(2</w:t>
            </w:r>
            <w:r>
              <w:rPr>
                <w:rFonts w:ascii="Calibri" w:hAnsi="Calibri"/>
                <w:b/>
                <w:sz w:val="18"/>
                <w:szCs w:val="18"/>
                <w:vertAlign w:val="superscript"/>
              </w:rPr>
              <w:t>nd</w:t>
            </w:r>
            <w:r>
              <w:rPr>
                <w:rFonts w:ascii="Calibri" w:hAnsi="Calibri"/>
                <w:b/>
                <w:sz w:val="18"/>
                <w:szCs w:val="18"/>
              </w:rPr>
              <w:t>)</w:t>
            </w:r>
          </w:p>
        </w:tc>
        <w:tc>
          <w:tcPr>
            <w:tcW w:w="399"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Default="00267920" w:rsidP="00E62B63">
            <w:pPr>
              <w:jc w:val="center"/>
              <w:rPr>
                <w:rFonts w:ascii="Calibri" w:hAnsi="Calibri"/>
                <w:b/>
                <w:sz w:val="18"/>
                <w:szCs w:val="18"/>
              </w:rPr>
            </w:pPr>
            <w:r>
              <w:rPr>
                <w:rFonts w:ascii="Calibri" w:hAnsi="Calibri"/>
                <w:b/>
                <w:sz w:val="18"/>
                <w:szCs w:val="18"/>
              </w:rPr>
              <w:t>RD</w:t>
            </w:r>
          </w:p>
          <w:p w:rsidR="00267920" w:rsidRPr="009677C4" w:rsidRDefault="00267920" w:rsidP="00E62B63">
            <w:pPr>
              <w:jc w:val="center"/>
              <w:rPr>
                <w:rFonts w:ascii="Calibri" w:hAnsi="Calibri"/>
                <w:b/>
                <w:sz w:val="18"/>
                <w:szCs w:val="18"/>
              </w:rPr>
            </w:pPr>
            <w:r>
              <w:rPr>
                <w:rFonts w:ascii="Calibri" w:hAnsi="Calibri"/>
                <w:b/>
                <w:sz w:val="18"/>
                <w:szCs w:val="18"/>
              </w:rPr>
              <w:t>(1</w:t>
            </w:r>
            <w:r>
              <w:rPr>
                <w:rFonts w:ascii="Calibri" w:hAnsi="Calibri"/>
                <w:b/>
                <w:sz w:val="18"/>
                <w:szCs w:val="18"/>
                <w:vertAlign w:val="superscript"/>
              </w:rPr>
              <w:t>st</w:t>
            </w:r>
            <w:r>
              <w:rPr>
                <w:rFonts w:ascii="Calibri" w:hAnsi="Calibri"/>
                <w:b/>
                <w:sz w:val="18"/>
                <w:szCs w:val="18"/>
              </w:rPr>
              <w:t>)</w:t>
            </w:r>
          </w:p>
        </w:tc>
        <w:tc>
          <w:tcPr>
            <w:tcW w:w="437" w:type="pct"/>
            <w:tcBorders>
              <w:top w:val="single" w:sz="4" w:space="0" w:color="auto"/>
              <w:left w:val="single" w:sz="4" w:space="0" w:color="auto"/>
              <w:bottom w:val="single" w:sz="4" w:space="0" w:color="auto"/>
              <w:right w:val="single" w:sz="4" w:space="0" w:color="auto"/>
            </w:tcBorders>
            <w:shd w:val="clear" w:color="auto" w:fill="BFBFBF"/>
          </w:tcPr>
          <w:p w:rsidR="00267920" w:rsidRPr="009677C4" w:rsidRDefault="00267920" w:rsidP="00E62B63">
            <w:pPr>
              <w:jc w:val="center"/>
              <w:rPr>
                <w:rFonts w:ascii="Calibri" w:hAnsi="Calibri"/>
                <w:b/>
                <w:sz w:val="18"/>
                <w:szCs w:val="18"/>
              </w:rPr>
            </w:pPr>
          </w:p>
          <w:p w:rsidR="00267920" w:rsidRPr="009677C4" w:rsidRDefault="00267920" w:rsidP="00E62B63">
            <w:pPr>
              <w:jc w:val="center"/>
              <w:rPr>
                <w:rFonts w:ascii="Calibri" w:hAnsi="Calibri"/>
                <w:b/>
                <w:sz w:val="18"/>
                <w:szCs w:val="18"/>
              </w:rPr>
            </w:pPr>
            <w:r>
              <w:rPr>
                <w:rFonts w:ascii="Calibri" w:hAnsi="Calibri"/>
                <w:b/>
                <w:sz w:val="18"/>
                <w:szCs w:val="18"/>
              </w:rPr>
              <w:t>Agreed</w:t>
            </w:r>
          </w:p>
        </w:tc>
      </w:tr>
      <w:tr w:rsidR="00267920" w:rsidTr="00E62B63">
        <w:trPr>
          <w:trHeight w:val="560"/>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1. </w:t>
            </w:r>
            <w:r w:rsidRPr="00F61A20">
              <w:rPr>
                <w:rFonts w:ascii="Calibri" w:hAnsi="Calibri"/>
                <w:b/>
              </w:rPr>
              <w:t xml:space="preserve">Research-informed </w:t>
            </w:r>
            <w:r w:rsidRPr="006F6CA8">
              <w:rPr>
                <w:rFonts w:ascii="Calibri" w:hAnsi="Calibri"/>
                <w:b/>
              </w:rPr>
              <w:t>Literature (20%)</w:t>
            </w:r>
          </w:p>
          <w:p w:rsidR="00267920" w:rsidRDefault="00267920" w:rsidP="00E62B63">
            <w:pPr>
              <w:rPr>
                <w:rFonts w:ascii="Calibri" w:hAnsi="Calibri"/>
                <w:b/>
                <w:sz w:val="18"/>
                <w:szCs w:val="18"/>
              </w:rPr>
            </w:pPr>
            <w:r w:rsidRPr="007E2BE3">
              <w:rPr>
                <w:rFonts w:ascii="Calibri" w:hAnsi="Calibri"/>
                <w:sz w:val="14"/>
                <w:szCs w:val="14"/>
              </w:rPr>
              <w:t>Extent of research and/or own reading, selection of credible sources, application of appropriate referencing conventions.</w:t>
            </w:r>
          </w:p>
        </w:tc>
      </w:tr>
      <w:tr w:rsidR="00267920" w:rsidRPr="00794D10" w:rsidTr="00E62B63">
        <w:trPr>
          <w:trHeight w:val="1227"/>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Abstract, acknowledgements,  introduction and setting out of aims and objectives</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Default="00267920" w:rsidP="00E62B63">
            <w:pPr>
              <w:rPr>
                <w:rFonts w:ascii="Calibri" w:hAnsi="Calibri"/>
                <w:sz w:val="20"/>
              </w:rPr>
            </w:pPr>
            <w:r>
              <w:rPr>
                <w:rFonts w:ascii="Calibri" w:hAnsi="Calibri"/>
                <w:sz w:val="20"/>
              </w:rPr>
              <w:t xml:space="preserve">Good abstract but you have not stated that only functional testing was completed and that installation and commissioning was yet to be achieved. </w:t>
            </w:r>
          </w:p>
          <w:p w:rsidR="00267920" w:rsidRPr="00795018" w:rsidRDefault="00267920" w:rsidP="00E62B63">
            <w:pPr>
              <w:rPr>
                <w:rFonts w:ascii="Calibri" w:hAnsi="Calibri"/>
                <w:sz w:val="20"/>
              </w:rPr>
            </w:pPr>
            <w:r>
              <w:rPr>
                <w:rFonts w:ascii="Calibri" w:hAnsi="Calibri"/>
                <w:sz w:val="20"/>
              </w:rPr>
              <w:t>Acknowledgements section should only contain the names of those who were involved in the project. Introduction clearly sets out the aims and objectives of the project.</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12</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12</w:t>
            </w:r>
          </w:p>
        </w:tc>
      </w:tr>
      <w:tr w:rsidR="00267920" w:rsidRPr="00794D10" w:rsidTr="00E62B63">
        <w:trPr>
          <w:trHeight w:val="1369"/>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Background Research, setting the context of the project, statement of user or customer needs.</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Default="00267920" w:rsidP="00E62B63">
            <w:pPr>
              <w:rPr>
                <w:rFonts w:ascii="Calibri" w:hAnsi="Calibri"/>
                <w:sz w:val="20"/>
              </w:rPr>
            </w:pPr>
            <w:r>
              <w:rPr>
                <w:rFonts w:ascii="Calibri" w:hAnsi="Calibri"/>
                <w:sz w:val="20"/>
              </w:rPr>
              <w:t>Very good background research, setting the project in context with some interesting process related information.</w:t>
            </w:r>
          </w:p>
          <w:p w:rsidR="00267920" w:rsidRPr="00795018" w:rsidRDefault="00267920" w:rsidP="00E62B63">
            <w:pPr>
              <w:rPr>
                <w:rFonts w:ascii="Calibri" w:hAnsi="Calibri"/>
                <w:sz w:val="20"/>
              </w:rPr>
            </w:pPr>
            <w:r>
              <w:rPr>
                <w:rFonts w:ascii="Calibri" w:hAnsi="Calibri"/>
                <w:sz w:val="20"/>
              </w:rPr>
              <w:t>Customer and user need also considered in the problem analysis section.</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30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21</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23</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22</w:t>
            </w:r>
          </w:p>
        </w:tc>
      </w:tr>
      <w:tr w:rsidR="00267920" w:rsidRPr="00794D10" w:rsidTr="00E62B63">
        <w:trPr>
          <w:trHeight w:val="847"/>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Literature Review, solutions considered and choice made</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Good literature review and choice of solution. However, the instrumentation selection is missing and it is unclear how you arrived at the ratings for each solution.</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40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23</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25</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24</w:t>
            </w:r>
          </w:p>
        </w:tc>
      </w:tr>
      <w:tr w:rsidR="00267920" w:rsidRPr="00794D10" w:rsidTr="00E62B63">
        <w:trPr>
          <w:trHeight w:val="730"/>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Use of Harvard Referencing for citing and listing sources.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Very wide range of sources cited but not listed correctly for websites.</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10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6</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6</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6</w:t>
            </w:r>
          </w:p>
        </w:tc>
      </w:tr>
      <w:tr w:rsidR="00267920" w:rsidRPr="00794D10" w:rsidTr="00E62B63">
        <w:trPr>
          <w:trHeight w:val="567"/>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267920" w:rsidRPr="002412FA" w:rsidRDefault="00267920" w:rsidP="00E62B63">
            <w:pPr>
              <w:jc w:val="right"/>
              <w:rPr>
                <w:rFonts w:ascii="Calibri" w:hAnsi="Calibri"/>
                <w:b/>
              </w:rPr>
            </w:pPr>
            <w:r w:rsidRPr="002412FA">
              <w:rPr>
                <w:rFonts w:ascii="Calibri" w:hAnsi="Calibri"/>
                <w:b/>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267920" w:rsidRPr="002412FA" w:rsidRDefault="00267920" w:rsidP="00E62B63">
            <w:pPr>
              <w:jc w:val="center"/>
              <w:rPr>
                <w:rFonts w:ascii="Calibri" w:hAnsi="Calibri"/>
                <w:b/>
              </w:rPr>
            </w:pPr>
            <w:r w:rsidRPr="002412FA">
              <w:rPr>
                <w:rFonts w:ascii="Calibri" w:hAnsi="Calibri"/>
                <w:b/>
              </w:rPr>
              <w:t>100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00B050"/>
              </w:rPr>
            </w:pPr>
            <w:r w:rsidRPr="00263760">
              <w:rPr>
                <w:rFonts w:ascii="Calibri" w:hAnsi="Calibri"/>
                <w:b/>
                <w:color w:val="00B050"/>
              </w:rPr>
              <w:t>62</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66</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rFonts w:ascii="Calibri" w:hAnsi="Calibri"/>
                <w:b/>
              </w:rPr>
            </w:pPr>
            <w:r>
              <w:rPr>
                <w:rFonts w:ascii="Calibri" w:hAnsi="Calibri"/>
                <w:b/>
              </w:rPr>
              <w:t>64</w:t>
            </w:r>
          </w:p>
        </w:tc>
      </w:tr>
      <w:tr w:rsidR="00267920" w:rsidRPr="006E79B7" w:rsidTr="00E62B63">
        <w:trPr>
          <w:trHeight w:val="691"/>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r>
              <w:rPr>
                <w:rFonts w:ascii="Calibri" w:hAnsi="Calibri"/>
                <w:b/>
              </w:rPr>
              <w:t xml:space="preserve"> (20%)</w:t>
            </w:r>
          </w:p>
          <w:p w:rsidR="00267920" w:rsidRPr="006E79B7" w:rsidRDefault="00267920" w:rsidP="00E62B63">
            <w:pPr>
              <w:rPr>
                <w:rFonts w:ascii="Calibri" w:hAnsi="Calibri"/>
                <w:b/>
                <w:sz w:val="18"/>
                <w:szCs w:val="18"/>
              </w:rPr>
            </w:pPr>
            <w:r w:rsidRPr="007E2BE3">
              <w:rPr>
                <w:rFonts w:ascii="Calibri" w:hAnsi="Calibri"/>
                <w:sz w:val="14"/>
                <w:szCs w:val="14"/>
              </w:rPr>
              <w:t>Extent of knowledge and understanding of concepts and underlying principles associated with the discipline.</w:t>
            </w:r>
          </w:p>
        </w:tc>
      </w:tr>
      <w:tr w:rsidR="00267920" w:rsidRPr="00794D10" w:rsidTr="00E62B63">
        <w:trPr>
          <w:trHeight w:val="663"/>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 xml:space="preserve">Specification, design requirements and project outcomes, </w:t>
            </w:r>
            <w:r w:rsidRPr="001A06E5">
              <w:t xml:space="preserve"> </w:t>
            </w:r>
            <w:r w:rsidRPr="001A06E5">
              <w:rPr>
                <w:sz w:val="20"/>
              </w:rPr>
              <w:t>time and financial constraints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 xml:space="preserve">Detailed specification given including standards to which the project must conform, design requirements and outcomes stated but time and financial constraints not given in this section (but found in the introduction). </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30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s="Calibri"/>
                <w:color w:val="00B050"/>
                <w:szCs w:val="18"/>
              </w:rPr>
              <w:t>24</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24</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rFonts w:ascii="Calibri" w:hAnsi="Calibri"/>
                <w:szCs w:val="18"/>
              </w:rPr>
            </w:pPr>
            <w:r w:rsidRPr="00794D10">
              <w:rPr>
                <w:rFonts w:ascii="Calibri" w:hAnsi="Calibri"/>
                <w:szCs w:val="18"/>
              </w:rPr>
              <w:t>24</w:t>
            </w:r>
          </w:p>
        </w:tc>
      </w:tr>
      <w:tr w:rsidR="00267920" w:rsidRPr="00794D10" w:rsidTr="00E62B63">
        <w:trPr>
          <w:trHeight w:val="711"/>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Test planning and procedures</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sz w:val="20"/>
              </w:rPr>
            </w:pPr>
            <w:r>
              <w:rPr>
                <w:sz w:val="20"/>
              </w:rPr>
              <w:t>Good evidence of test planning and procedures to be followed. However, in many of the tests, it is unclear which device is being tested.</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pPr>
            <w:r w:rsidRPr="001A06E5">
              <w:t>20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color w:val="00B050"/>
                <w:szCs w:val="18"/>
              </w:rPr>
            </w:pPr>
            <w:r w:rsidRPr="00263760">
              <w:rPr>
                <w:color w:val="00B050"/>
                <w:szCs w:val="18"/>
              </w:rPr>
              <w:t>15</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13</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szCs w:val="18"/>
              </w:rPr>
            </w:pPr>
            <w:r w:rsidRPr="00794D10">
              <w:rPr>
                <w:szCs w:val="18"/>
              </w:rPr>
              <w:t>14</w:t>
            </w:r>
          </w:p>
        </w:tc>
      </w:tr>
      <w:tr w:rsidR="00267920" w:rsidRPr="00794D10" w:rsidTr="00E62B63">
        <w:trPr>
          <w:trHeight w:val="677"/>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 xml:space="preserve">Formal project planning and identification of milestones </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Briefly stated in a Gantt chart form in paper copy but n</w:t>
            </w:r>
            <w:r w:rsidRPr="00794D10">
              <w:rPr>
                <w:sz w:val="20"/>
              </w:rPr>
              <w:t>ot available in electronic copy</w:t>
            </w:r>
            <w:r>
              <w:rPr>
                <w:sz w:val="20"/>
              </w:rPr>
              <w:t>.</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25</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10</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12</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1</w:t>
            </w:r>
            <w:r>
              <w:rPr>
                <w:szCs w:val="18"/>
              </w:rPr>
              <w:t>1</w:t>
            </w:r>
          </w:p>
        </w:tc>
      </w:tr>
      <w:tr w:rsidR="00267920" w:rsidRPr="00794D10" w:rsidTr="00E62B63">
        <w:trPr>
          <w:trHeight w:val="697"/>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Consideration of maintenance and reliability</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Thoroughly treated</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25</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23</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23</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23</w:t>
            </w:r>
          </w:p>
        </w:tc>
      </w:tr>
      <w:tr w:rsidR="00267920" w:rsidRPr="00794D10" w:rsidTr="00E62B63">
        <w:trPr>
          <w:trHeight w:val="558"/>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267920" w:rsidRPr="00994B73" w:rsidRDefault="00267920" w:rsidP="00E62B63">
            <w:pPr>
              <w:jc w:val="right"/>
              <w:rPr>
                <w:rFonts w:ascii="Calibri" w:hAnsi="Calibri"/>
                <w:b/>
              </w:rPr>
            </w:pPr>
            <w:r w:rsidRPr="00994B73">
              <w:rPr>
                <w:rFonts w:ascii="Calibri" w:hAnsi="Calibri"/>
                <w:b/>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267920" w:rsidRPr="00994B73" w:rsidRDefault="00267920" w:rsidP="00E62B63">
            <w:pPr>
              <w:jc w:val="center"/>
              <w:rPr>
                <w:rFonts w:ascii="Calibri" w:hAnsi="Calibri"/>
                <w:b/>
              </w:rPr>
            </w:pPr>
            <w:r w:rsidRPr="00994B73">
              <w:rPr>
                <w:rFonts w:ascii="Calibri" w:hAnsi="Calibri"/>
                <w:b/>
              </w:rPr>
              <w:t>100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00B050"/>
              </w:rPr>
            </w:pPr>
            <w:r w:rsidRPr="00263760">
              <w:rPr>
                <w:rFonts w:ascii="Calibri" w:hAnsi="Calibri"/>
                <w:b/>
                <w:color w:val="00B050"/>
              </w:rPr>
              <w:t>72</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72</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rFonts w:ascii="Calibri" w:hAnsi="Calibri"/>
                <w:b/>
              </w:rPr>
            </w:pPr>
            <w:r>
              <w:rPr>
                <w:rFonts w:ascii="Calibri" w:hAnsi="Calibri"/>
                <w:b/>
              </w:rPr>
              <w:t>72</w:t>
            </w:r>
          </w:p>
        </w:tc>
      </w:tr>
      <w:tr w:rsidR="00267920" w:rsidRPr="000A0266" w:rsidTr="00E62B63">
        <w:trPr>
          <w:trHeight w:val="420"/>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3. </w:t>
            </w:r>
            <w:r w:rsidRPr="00F61A20">
              <w:rPr>
                <w:rFonts w:ascii="Calibri" w:hAnsi="Calibri"/>
                <w:b/>
              </w:rPr>
              <w:t>Analysis</w:t>
            </w:r>
            <w:r>
              <w:rPr>
                <w:rFonts w:ascii="Calibri" w:hAnsi="Calibri"/>
                <w:b/>
              </w:rPr>
              <w:t xml:space="preserve"> (20%)</w:t>
            </w:r>
          </w:p>
          <w:p w:rsidR="00267920" w:rsidRPr="000A0266" w:rsidRDefault="00267920" w:rsidP="00E62B63">
            <w:pPr>
              <w:spacing w:after="120"/>
              <w:rPr>
                <w:rFonts w:ascii="Calibri" w:hAnsi="Calibri"/>
                <w:sz w:val="14"/>
                <w:szCs w:val="14"/>
              </w:rPr>
            </w:pPr>
            <w:r w:rsidRPr="007E2BE3">
              <w:rPr>
                <w:rFonts w:ascii="Calibri" w:hAnsi="Calibri"/>
                <w:sz w:val="14"/>
                <w:szCs w:val="14"/>
              </w:rPr>
              <w:t>Analysis, evaluation and synthesis; logic, argument and judgement; analy</w:t>
            </w:r>
            <w:r>
              <w:rPr>
                <w:rFonts w:ascii="Calibri" w:hAnsi="Calibri"/>
                <w:sz w:val="14"/>
                <w:szCs w:val="14"/>
              </w:rPr>
              <w:t xml:space="preserve">tical reflection; organisation </w:t>
            </w:r>
            <w:r w:rsidRPr="007E2BE3">
              <w:rPr>
                <w:rFonts w:ascii="Calibri" w:hAnsi="Calibri"/>
                <w:sz w:val="14"/>
                <w:szCs w:val="14"/>
              </w:rPr>
              <w:t>of ideas and evidence</w:t>
            </w:r>
          </w:p>
        </w:tc>
      </w:tr>
      <w:tr w:rsidR="00267920" w:rsidRPr="000B1210" w:rsidTr="00E62B63">
        <w:trPr>
          <w:trHeight w:val="705"/>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lastRenderedPageBreak/>
              <w:t>Evaluation of Implementation stage, monitoring of progress and milestone activities</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 xml:space="preserve">Implementation stages have been well documented and final outcome has been evaluated. Updated Gantt chart provided in the appendix with some consideration given. </w:t>
            </w:r>
            <w:r w:rsidRPr="00794D10">
              <w:rPr>
                <w:rFonts w:ascii="Calibri" w:hAnsi="Calibri"/>
                <w:sz w:val="20"/>
              </w:rPr>
              <w:t>Not in electronic report</w:t>
            </w:r>
            <w:r>
              <w:rPr>
                <w:rFonts w:ascii="Calibri" w:hAnsi="Calibri"/>
                <w:sz w:val="20"/>
              </w:rPr>
              <w:t>.</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0B1210" w:rsidRDefault="00267920" w:rsidP="00E62B63">
            <w:pPr>
              <w:jc w:val="center"/>
              <w:rPr>
                <w:rFonts w:ascii="Calibri" w:hAnsi="Calibri"/>
              </w:rPr>
            </w:pPr>
            <w:r w:rsidRPr="000B1210">
              <w:rPr>
                <w:rFonts w:ascii="Calibri" w:hAnsi="Calibri"/>
              </w:rPr>
              <w:t>20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12</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0B1210" w:rsidRDefault="00267920" w:rsidP="00E62B63">
            <w:pPr>
              <w:jc w:val="center"/>
              <w:rPr>
                <w:rFonts w:ascii="Calibri" w:hAnsi="Calibri"/>
              </w:rPr>
            </w:pPr>
            <w:r>
              <w:rPr>
                <w:rFonts w:ascii="Calibri" w:hAnsi="Calibri"/>
              </w:rPr>
              <w:t>12</w:t>
            </w:r>
          </w:p>
        </w:tc>
      </w:tr>
      <w:tr w:rsidR="00267920" w:rsidRPr="000B1210" w:rsidTr="00E62B63">
        <w:trPr>
          <w:trHeight w:val="884"/>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 xml:space="preserve">Testing &amp; </w:t>
            </w:r>
            <w:r>
              <w:rPr>
                <w:sz w:val="20"/>
              </w:rPr>
              <w:t>Test R</w:t>
            </w:r>
            <w:r w:rsidRPr="001A06E5">
              <w:rPr>
                <w:sz w:val="20"/>
              </w:rPr>
              <w:t>esults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Good evidence of functional testing. It is a shame that the system was not installed and commissioned on site as the window was not yet available</w:t>
            </w:r>
            <w:r w:rsidRPr="00794D10">
              <w:rPr>
                <w:rFonts w:ascii="Calibri" w:hAnsi="Calibri"/>
                <w:sz w:val="20"/>
              </w:rPr>
              <w:t>. HMI test screens not clear</w:t>
            </w:r>
          </w:p>
        </w:tc>
        <w:tc>
          <w:tcPr>
            <w:tcW w:w="316"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sidRPr="000B1210">
              <w:rPr>
                <w:rFonts w:ascii="Calibri" w:hAnsi="Calibri"/>
              </w:rPr>
              <w:t>30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17</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19</w:t>
            </w:r>
          </w:p>
        </w:tc>
        <w:tc>
          <w:tcPr>
            <w:tcW w:w="437"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Pr>
                <w:rFonts w:ascii="Calibri" w:hAnsi="Calibri"/>
              </w:rPr>
              <w:t>18</w:t>
            </w:r>
          </w:p>
        </w:tc>
      </w:tr>
      <w:tr w:rsidR="00267920" w:rsidRPr="000B1210" w:rsidTr="00E62B63">
        <w:trPr>
          <w:trHeight w:val="995"/>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rPr>
                <w:sz w:val="20"/>
              </w:rPr>
            </w:pPr>
            <w:r w:rsidRPr="001A06E5">
              <w:rPr>
                <w:sz w:val="20"/>
              </w:rPr>
              <w:t>Comparison of project outcomes to specification.</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A good section that reviews the conformance of the project to the design specification. However, it could have been made clearer that only functional testing was achieved. Good section on safety.</w:t>
            </w:r>
          </w:p>
        </w:tc>
        <w:tc>
          <w:tcPr>
            <w:tcW w:w="316"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sidRPr="000B1210">
              <w:rPr>
                <w:rFonts w:ascii="Calibri" w:hAnsi="Calibri"/>
              </w:rPr>
              <w:t>20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14</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14</w:t>
            </w:r>
          </w:p>
        </w:tc>
        <w:tc>
          <w:tcPr>
            <w:tcW w:w="437"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Pr>
                <w:rFonts w:ascii="Calibri" w:hAnsi="Calibri"/>
              </w:rPr>
              <w:t>14</w:t>
            </w:r>
          </w:p>
        </w:tc>
      </w:tr>
      <w:tr w:rsidR="00267920" w:rsidRPr="000B1210" w:rsidTr="00E62B63">
        <w:trPr>
          <w:trHeight w:val="936"/>
          <w:jc w:val="center"/>
        </w:trPr>
        <w:tc>
          <w:tcPr>
            <w:tcW w:w="1198" w:type="pct"/>
            <w:tcBorders>
              <w:top w:val="single" w:sz="4" w:space="0" w:color="auto"/>
              <w:left w:val="single" w:sz="4" w:space="0" w:color="auto"/>
              <w:right w:val="single" w:sz="4" w:space="0" w:color="auto"/>
            </w:tcBorders>
            <w:vAlign w:val="center"/>
          </w:tcPr>
          <w:p w:rsidR="00267920" w:rsidRPr="00B82C01" w:rsidRDefault="00267920" w:rsidP="00E62B63">
            <w:pPr>
              <w:rPr>
                <w:color w:val="FF0000"/>
                <w:sz w:val="20"/>
              </w:rPr>
            </w:pPr>
            <w:r w:rsidRPr="001A06E5">
              <w:rPr>
                <w:sz w:val="20"/>
              </w:rPr>
              <w:t>Conclusions, recommendations and reflections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Good conclusions, recommendation and reflection.</w:t>
            </w:r>
          </w:p>
        </w:tc>
        <w:tc>
          <w:tcPr>
            <w:tcW w:w="316"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sidRPr="000B1210">
              <w:rPr>
                <w:rFonts w:ascii="Calibri" w:hAnsi="Calibri"/>
              </w:rPr>
              <w:t>30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00B050"/>
              </w:rPr>
            </w:pPr>
            <w:r w:rsidRPr="00263760">
              <w:rPr>
                <w:rFonts w:ascii="Calibri" w:hAnsi="Calibri"/>
                <w:color w:val="00B050"/>
              </w:rPr>
              <w:t>22</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22</w:t>
            </w:r>
          </w:p>
        </w:tc>
        <w:tc>
          <w:tcPr>
            <w:tcW w:w="437" w:type="pct"/>
            <w:tcBorders>
              <w:top w:val="single" w:sz="4" w:space="0" w:color="auto"/>
              <w:left w:val="single" w:sz="4" w:space="0" w:color="auto"/>
              <w:right w:val="single" w:sz="4" w:space="0" w:color="auto"/>
            </w:tcBorders>
            <w:vAlign w:val="center"/>
          </w:tcPr>
          <w:p w:rsidR="00267920" w:rsidRPr="000B1210" w:rsidRDefault="00267920" w:rsidP="00E62B63">
            <w:pPr>
              <w:jc w:val="center"/>
              <w:rPr>
                <w:rFonts w:ascii="Calibri" w:hAnsi="Calibri"/>
              </w:rPr>
            </w:pPr>
            <w:r>
              <w:rPr>
                <w:rFonts w:ascii="Calibri" w:hAnsi="Calibri"/>
              </w:rPr>
              <w:t>22</w:t>
            </w:r>
          </w:p>
        </w:tc>
      </w:tr>
      <w:tr w:rsidR="00267920" w:rsidRPr="00994B73" w:rsidTr="00E62B63">
        <w:trPr>
          <w:trHeight w:val="567"/>
          <w:jc w:val="center"/>
        </w:trPr>
        <w:tc>
          <w:tcPr>
            <w:tcW w:w="3532" w:type="pct"/>
            <w:gridSpan w:val="2"/>
            <w:tcBorders>
              <w:top w:val="single" w:sz="4" w:space="0" w:color="auto"/>
              <w:left w:val="single" w:sz="4" w:space="0" w:color="auto"/>
              <w:right w:val="single" w:sz="4" w:space="0" w:color="auto"/>
            </w:tcBorders>
            <w:shd w:val="clear" w:color="auto" w:fill="FFFFFF" w:themeFill="background1"/>
            <w:vAlign w:val="center"/>
          </w:tcPr>
          <w:p w:rsidR="00267920" w:rsidRPr="00994B73" w:rsidRDefault="00267920" w:rsidP="00E62B63">
            <w:pPr>
              <w:jc w:val="right"/>
              <w:rPr>
                <w:rFonts w:ascii="Calibri" w:hAnsi="Calibri"/>
                <w:b/>
              </w:rPr>
            </w:pPr>
            <w:r w:rsidRPr="00994B73">
              <w:rPr>
                <w:rFonts w:ascii="Calibri" w:hAnsi="Calibri"/>
                <w:b/>
              </w:rPr>
              <w:t>Total for this criterion</w:t>
            </w:r>
          </w:p>
        </w:tc>
        <w:tc>
          <w:tcPr>
            <w:tcW w:w="316" w:type="pct"/>
            <w:tcBorders>
              <w:top w:val="single" w:sz="4" w:space="0" w:color="auto"/>
              <w:left w:val="single" w:sz="4" w:space="0" w:color="auto"/>
              <w:right w:val="single" w:sz="4" w:space="0" w:color="auto"/>
            </w:tcBorders>
            <w:shd w:val="clear" w:color="auto" w:fill="FFFFFF" w:themeFill="background1"/>
            <w:vAlign w:val="center"/>
          </w:tcPr>
          <w:p w:rsidR="00267920" w:rsidRPr="00994B73" w:rsidRDefault="00267920" w:rsidP="00E62B63">
            <w:pPr>
              <w:jc w:val="center"/>
              <w:rPr>
                <w:rFonts w:ascii="Calibri" w:hAnsi="Calibri"/>
                <w:b/>
              </w:rPr>
            </w:pPr>
            <w:r w:rsidRPr="00994B73">
              <w:rPr>
                <w:rFonts w:ascii="Calibri" w:hAnsi="Calibri"/>
                <w:b/>
              </w:rPr>
              <w:t>100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00B050"/>
                <w:sz w:val="18"/>
                <w:szCs w:val="18"/>
              </w:rPr>
            </w:pPr>
            <w:r w:rsidRPr="00263760">
              <w:rPr>
                <w:rFonts w:ascii="Calibri" w:hAnsi="Calibri"/>
                <w:b/>
                <w:color w:val="00B050"/>
                <w:szCs w:val="18"/>
              </w:rPr>
              <w:t>65</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67</w:t>
            </w:r>
          </w:p>
        </w:tc>
        <w:tc>
          <w:tcPr>
            <w:tcW w:w="437" w:type="pct"/>
            <w:tcBorders>
              <w:top w:val="single" w:sz="4" w:space="0" w:color="auto"/>
              <w:left w:val="single" w:sz="4" w:space="0" w:color="auto"/>
              <w:right w:val="single" w:sz="4" w:space="0" w:color="auto"/>
            </w:tcBorders>
            <w:vAlign w:val="center"/>
          </w:tcPr>
          <w:p w:rsidR="00267920" w:rsidRPr="00994B73" w:rsidRDefault="00267920" w:rsidP="00E62B63">
            <w:pPr>
              <w:jc w:val="center"/>
              <w:rPr>
                <w:rFonts w:ascii="Calibri" w:hAnsi="Calibri"/>
                <w:b/>
                <w:sz w:val="18"/>
                <w:szCs w:val="18"/>
              </w:rPr>
            </w:pPr>
            <w:r w:rsidRPr="00794D10">
              <w:rPr>
                <w:rFonts w:ascii="Calibri" w:hAnsi="Calibri"/>
                <w:b/>
                <w:szCs w:val="18"/>
              </w:rPr>
              <w:t>66</w:t>
            </w:r>
          </w:p>
        </w:tc>
      </w:tr>
      <w:tr w:rsidR="00267920" w:rsidRPr="006E79B7" w:rsidTr="00E62B63">
        <w:trPr>
          <w:trHeight w:val="564"/>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r>
              <w:rPr>
                <w:rFonts w:ascii="Calibri" w:hAnsi="Calibri"/>
                <w:b/>
              </w:rPr>
              <w:t xml:space="preserve"> (20%)</w:t>
            </w:r>
          </w:p>
          <w:p w:rsidR="00267920" w:rsidRPr="006E79B7" w:rsidRDefault="00267920" w:rsidP="00E62B63">
            <w:pPr>
              <w:rPr>
                <w:rFonts w:ascii="Calibri" w:hAnsi="Calibri"/>
                <w:b/>
                <w:sz w:val="18"/>
                <w:szCs w:val="18"/>
              </w:rPr>
            </w:pPr>
            <w:r w:rsidRPr="007E2BE3">
              <w:rPr>
                <w:rFonts w:ascii="Calibri" w:hAnsi="Calibri"/>
                <w:sz w:val="14"/>
                <w:szCs w:val="14"/>
              </w:rPr>
              <w:t>Deployment of methods, materials, tools and techniques; application of concepts; formulation of innovative and creative solutions to solve problems.</w:t>
            </w:r>
          </w:p>
        </w:tc>
      </w:tr>
      <w:tr w:rsidR="00267920" w:rsidRPr="00794D10" w:rsidTr="00E62B63">
        <w:trPr>
          <w:trHeight w:val="723"/>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pStyle w:val="NoSpacing"/>
              <w:rPr>
                <w:rFonts w:cstheme="minorHAnsi"/>
              </w:rPr>
            </w:pPr>
            <w:r w:rsidRPr="001A06E5">
              <w:rPr>
                <w:rFonts w:cstheme="minorHAnsi"/>
              </w:rPr>
              <w:t>Quality, innovation and creativity of design solution.</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Excellent design of panel, HMI screen, alarms and a good PLC program.</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20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szCs w:val="18"/>
              </w:rPr>
            </w:pPr>
            <w:r w:rsidRPr="00263760">
              <w:rPr>
                <w:color w:val="00B050"/>
                <w:szCs w:val="18"/>
              </w:rPr>
              <w:t>18</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20</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18</w:t>
            </w:r>
          </w:p>
        </w:tc>
      </w:tr>
      <w:tr w:rsidR="00267920" w:rsidRPr="00794D10" w:rsidTr="00E62B63">
        <w:trPr>
          <w:trHeight w:val="985"/>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pStyle w:val="NoSpacing"/>
              <w:rPr>
                <w:rFonts w:cstheme="minorHAnsi"/>
              </w:rPr>
            </w:pPr>
            <w:r w:rsidRPr="001A06E5">
              <w:rPr>
                <w:rFonts w:cstheme="minorHAnsi"/>
              </w:rPr>
              <w:t>Implementation stage, working independently with limited supervision</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Excellent evidence of implementation, project has been built to a professional standard with little assistance from college supervisors.</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30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25</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25</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25</w:t>
            </w:r>
          </w:p>
        </w:tc>
      </w:tr>
      <w:tr w:rsidR="00267920" w:rsidRPr="00794D10" w:rsidTr="00E62B63">
        <w:trPr>
          <w:trHeight w:val="1410"/>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pStyle w:val="NoSpacing"/>
              <w:rPr>
                <w:rFonts w:cstheme="minorHAnsi"/>
              </w:rPr>
            </w:pPr>
            <w:r w:rsidRPr="001A06E5">
              <w:rPr>
                <w:rFonts w:cstheme="minorHAnsi"/>
              </w:rPr>
              <w:t>Meeting customer or user needs, fitness of solution to purpose, working within time and financial constraints.</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Pr>
                <w:sz w:val="20"/>
              </w:rPr>
              <w:t>Excellent evidence of meeting customer needs and fitness of purpose. However, the final commissioning was not possible and better planning may have enabled this to be done. The project appears to have been rushed at the end.</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20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15</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15</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15</w:t>
            </w:r>
          </w:p>
        </w:tc>
      </w:tr>
      <w:tr w:rsidR="00267920" w:rsidRPr="00794D10" w:rsidTr="00E62B63">
        <w:trPr>
          <w:trHeight w:val="513"/>
          <w:jc w:val="center"/>
        </w:trPr>
        <w:tc>
          <w:tcPr>
            <w:tcW w:w="1198" w:type="pct"/>
            <w:tcBorders>
              <w:top w:val="single" w:sz="4" w:space="0" w:color="auto"/>
              <w:left w:val="single" w:sz="4" w:space="0" w:color="auto"/>
              <w:right w:val="single" w:sz="4" w:space="0" w:color="auto"/>
            </w:tcBorders>
            <w:vAlign w:val="center"/>
          </w:tcPr>
          <w:p w:rsidR="00267920" w:rsidRPr="001A06E5" w:rsidRDefault="00267920" w:rsidP="00E62B63">
            <w:pPr>
              <w:pStyle w:val="NoSpacing"/>
              <w:rPr>
                <w:rFonts w:cstheme="minorHAnsi"/>
              </w:rPr>
            </w:pPr>
            <w:r w:rsidRPr="001A06E5">
              <w:rPr>
                <w:rFonts w:cstheme="minorHAnsi"/>
              </w:rPr>
              <w:t>Log Book</w:t>
            </w:r>
          </w:p>
        </w:tc>
        <w:tc>
          <w:tcPr>
            <w:tcW w:w="2334" w:type="pct"/>
            <w:tcBorders>
              <w:top w:val="single" w:sz="4" w:space="0" w:color="auto"/>
              <w:left w:val="single" w:sz="4" w:space="0" w:color="auto"/>
              <w:right w:val="single" w:sz="4" w:space="0" w:color="auto"/>
            </w:tcBorders>
            <w:vAlign w:val="center"/>
          </w:tcPr>
          <w:p w:rsidR="00267920" w:rsidRPr="00795018" w:rsidRDefault="00267920" w:rsidP="00E62B63">
            <w:pPr>
              <w:rPr>
                <w:sz w:val="20"/>
              </w:rPr>
            </w:pPr>
            <w:r w:rsidRPr="00DD413E">
              <w:rPr>
                <w:color w:val="000000" w:themeColor="text1"/>
                <w:sz w:val="20"/>
              </w:rPr>
              <w:t>Very good detail showing development of the project</w:t>
            </w:r>
          </w:p>
        </w:tc>
        <w:tc>
          <w:tcPr>
            <w:tcW w:w="316" w:type="pct"/>
            <w:tcBorders>
              <w:top w:val="single" w:sz="4" w:space="0" w:color="auto"/>
              <w:left w:val="single" w:sz="4" w:space="0" w:color="auto"/>
              <w:right w:val="single" w:sz="4" w:space="0" w:color="auto"/>
            </w:tcBorders>
            <w:vAlign w:val="center"/>
          </w:tcPr>
          <w:p w:rsidR="00267920" w:rsidRPr="001A06E5" w:rsidRDefault="00267920" w:rsidP="00E62B63">
            <w:pPr>
              <w:jc w:val="center"/>
            </w:pPr>
            <w:r w:rsidRPr="001A06E5">
              <w:t>30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00B050"/>
              </w:rPr>
            </w:pPr>
            <w:r w:rsidRPr="00263760">
              <w:rPr>
                <w:color w:val="00B050"/>
              </w:rPr>
              <w:t>2</w:t>
            </w:r>
            <w:r>
              <w:rPr>
                <w:color w:val="00B050"/>
              </w:rPr>
              <w:t>2</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color w:val="FF0000"/>
              </w:rPr>
            </w:pPr>
            <w:r w:rsidRPr="00263760">
              <w:rPr>
                <w:color w:val="FF0000"/>
              </w:rPr>
              <w:t>2</w:t>
            </w:r>
            <w:r>
              <w:rPr>
                <w:color w:val="FF0000"/>
              </w:rPr>
              <w:t>2</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szCs w:val="18"/>
              </w:rPr>
            </w:pPr>
            <w:r w:rsidRPr="00794D10">
              <w:rPr>
                <w:szCs w:val="18"/>
              </w:rPr>
              <w:t>2</w:t>
            </w:r>
            <w:r>
              <w:rPr>
                <w:szCs w:val="18"/>
              </w:rPr>
              <w:t>2</w:t>
            </w:r>
          </w:p>
        </w:tc>
      </w:tr>
      <w:tr w:rsidR="00267920" w:rsidRPr="00794D10" w:rsidTr="00E62B63">
        <w:trPr>
          <w:trHeight w:val="567"/>
          <w:jc w:val="center"/>
        </w:trPr>
        <w:tc>
          <w:tcPr>
            <w:tcW w:w="3532" w:type="pct"/>
            <w:gridSpan w:val="2"/>
            <w:tcBorders>
              <w:top w:val="single" w:sz="4" w:space="0" w:color="auto"/>
              <w:left w:val="single" w:sz="4" w:space="0" w:color="auto"/>
              <w:right w:val="single" w:sz="4" w:space="0" w:color="auto"/>
            </w:tcBorders>
            <w:vAlign w:val="center"/>
          </w:tcPr>
          <w:p w:rsidR="00267920" w:rsidRPr="00EC1CBC" w:rsidRDefault="00267920" w:rsidP="00E62B63">
            <w:pPr>
              <w:jc w:val="right"/>
              <w:rPr>
                <w:rFonts w:ascii="Calibri" w:hAnsi="Calibri"/>
                <w:b/>
              </w:rPr>
            </w:pPr>
            <w:r w:rsidRPr="00EC1CBC">
              <w:rPr>
                <w:rFonts w:ascii="Calibri" w:hAnsi="Calibri"/>
                <w:b/>
              </w:rPr>
              <w:t>Total for this criterion</w:t>
            </w:r>
          </w:p>
        </w:tc>
        <w:tc>
          <w:tcPr>
            <w:tcW w:w="316" w:type="pct"/>
            <w:tcBorders>
              <w:top w:val="single" w:sz="4" w:space="0" w:color="auto"/>
              <w:left w:val="single" w:sz="4" w:space="0" w:color="auto"/>
              <w:right w:val="single" w:sz="4" w:space="0" w:color="auto"/>
            </w:tcBorders>
            <w:vAlign w:val="center"/>
          </w:tcPr>
          <w:p w:rsidR="00267920" w:rsidRPr="00EC1CBC" w:rsidRDefault="00267920" w:rsidP="00E62B63">
            <w:pPr>
              <w:jc w:val="center"/>
              <w:rPr>
                <w:rFonts w:ascii="Calibri" w:hAnsi="Calibri"/>
                <w:b/>
              </w:rPr>
            </w:pPr>
            <w:r w:rsidRPr="00EC1CBC">
              <w:rPr>
                <w:rFonts w:ascii="Calibri" w:hAnsi="Calibri"/>
                <w:b/>
              </w:rPr>
              <w:t>100</w:t>
            </w:r>
          </w:p>
        </w:tc>
        <w:tc>
          <w:tcPr>
            <w:tcW w:w="316" w:type="pct"/>
            <w:tcBorders>
              <w:top w:val="single" w:sz="4" w:space="0" w:color="auto"/>
              <w:left w:val="single" w:sz="4" w:space="0" w:color="auto"/>
              <w:right w:val="single" w:sz="4" w:space="0" w:color="auto"/>
            </w:tcBorders>
            <w:vAlign w:val="center"/>
          </w:tcPr>
          <w:p w:rsidR="00267920" w:rsidRPr="00263760" w:rsidRDefault="00267920" w:rsidP="00E62B63">
            <w:pPr>
              <w:jc w:val="center"/>
              <w:rPr>
                <w:b/>
                <w:color w:val="00B050"/>
              </w:rPr>
            </w:pPr>
            <w:r>
              <w:rPr>
                <w:b/>
                <w:color w:val="00B050"/>
              </w:rPr>
              <w:t>80</w:t>
            </w:r>
          </w:p>
        </w:tc>
        <w:tc>
          <w:tcPr>
            <w:tcW w:w="399" w:type="pct"/>
            <w:tcBorders>
              <w:top w:val="single" w:sz="4" w:space="0" w:color="auto"/>
              <w:left w:val="single" w:sz="4" w:space="0" w:color="auto"/>
              <w:right w:val="single" w:sz="4" w:space="0" w:color="auto"/>
            </w:tcBorders>
            <w:vAlign w:val="center"/>
          </w:tcPr>
          <w:p w:rsidR="00267920" w:rsidRPr="00263760" w:rsidRDefault="00267920" w:rsidP="00E62B63">
            <w:pPr>
              <w:jc w:val="center"/>
              <w:rPr>
                <w:b/>
                <w:color w:val="FF0000"/>
              </w:rPr>
            </w:pPr>
            <w:r w:rsidRPr="00263760">
              <w:rPr>
                <w:b/>
                <w:color w:val="FF0000"/>
              </w:rPr>
              <w:t>8</w:t>
            </w:r>
            <w:r>
              <w:rPr>
                <w:b/>
                <w:color w:val="FF0000"/>
              </w:rPr>
              <w:t>2</w:t>
            </w:r>
          </w:p>
        </w:tc>
        <w:tc>
          <w:tcPr>
            <w:tcW w:w="437" w:type="pct"/>
            <w:tcBorders>
              <w:top w:val="single" w:sz="4" w:space="0" w:color="auto"/>
              <w:left w:val="single" w:sz="4" w:space="0" w:color="auto"/>
              <w:right w:val="single" w:sz="4" w:space="0" w:color="auto"/>
            </w:tcBorders>
            <w:vAlign w:val="center"/>
          </w:tcPr>
          <w:p w:rsidR="00267920" w:rsidRPr="00794D10" w:rsidRDefault="00267920" w:rsidP="00E62B63">
            <w:pPr>
              <w:jc w:val="center"/>
              <w:rPr>
                <w:b/>
              </w:rPr>
            </w:pPr>
            <w:r>
              <w:rPr>
                <w:b/>
              </w:rPr>
              <w:t>80</w:t>
            </w:r>
          </w:p>
        </w:tc>
      </w:tr>
      <w:tr w:rsidR="00267920" w:rsidRPr="006E79B7" w:rsidTr="00E62B63">
        <w:trPr>
          <w:trHeight w:val="430"/>
          <w:jc w:val="center"/>
        </w:trPr>
        <w:tc>
          <w:tcPr>
            <w:tcW w:w="5000" w:type="pct"/>
            <w:gridSpan w:val="6"/>
            <w:tcBorders>
              <w:top w:val="single" w:sz="4" w:space="0" w:color="auto"/>
              <w:left w:val="single" w:sz="4" w:space="0" w:color="auto"/>
              <w:right w:val="single" w:sz="4" w:space="0" w:color="auto"/>
            </w:tcBorders>
            <w:shd w:val="clear" w:color="auto" w:fill="D9D9D9"/>
          </w:tcPr>
          <w:p w:rsidR="00267920" w:rsidRPr="00F61A20" w:rsidRDefault="00267920" w:rsidP="00E62B63">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Pr>
                <w:rFonts w:ascii="Calibri" w:hAnsi="Calibri"/>
                <w:b/>
              </w:rPr>
              <w:t xml:space="preserve"> (20%)</w:t>
            </w:r>
            <w:r w:rsidRPr="00F61A20">
              <w:rPr>
                <w:rFonts w:ascii="Calibri" w:hAnsi="Calibri"/>
                <w:b/>
                <w:sz w:val="16"/>
                <w:szCs w:val="16"/>
              </w:rPr>
              <w:t xml:space="preserve"> </w:t>
            </w:r>
          </w:p>
          <w:p w:rsidR="00267920" w:rsidRPr="006E79B7" w:rsidRDefault="00267920" w:rsidP="00E62B63">
            <w:pPr>
              <w:rPr>
                <w:rFonts w:ascii="Calibri" w:hAnsi="Calibri"/>
                <w:b/>
                <w:sz w:val="18"/>
                <w:szCs w:val="18"/>
              </w:rPr>
            </w:pPr>
            <w:r w:rsidRPr="007E2BE3">
              <w:rPr>
                <w:rFonts w:ascii="Calibri" w:hAnsi="Calibri"/>
                <w:sz w:val="14"/>
                <w:szCs w:val="14"/>
              </w:rPr>
              <w:t>Attributes in professional practice: individual and collaborative working; deployment of appropriate media; presentation and organisation.</w:t>
            </w:r>
          </w:p>
        </w:tc>
      </w:tr>
      <w:tr w:rsidR="00267920" w:rsidRPr="00504B0F" w:rsidTr="00E62B63">
        <w:trPr>
          <w:trHeight w:val="685"/>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Professionalism and ethical conduct</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Good evidence of professional conduct in carrying out the project to the company standards using standard methods of working.</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olor w:val="00B050"/>
                <w:szCs w:val="18"/>
              </w:rPr>
              <w:t>20</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504B0F" w:rsidRDefault="00267920" w:rsidP="00E62B63">
            <w:pPr>
              <w:jc w:val="center"/>
              <w:rPr>
                <w:rFonts w:ascii="Calibri" w:hAnsi="Calibri"/>
                <w:szCs w:val="18"/>
              </w:rPr>
            </w:pPr>
            <w:r w:rsidRPr="00504B0F">
              <w:rPr>
                <w:rFonts w:ascii="Calibri" w:hAnsi="Calibri"/>
                <w:szCs w:val="18"/>
              </w:rPr>
              <w:t>21</w:t>
            </w:r>
          </w:p>
        </w:tc>
      </w:tr>
      <w:tr w:rsidR="00267920" w:rsidRPr="00504B0F" w:rsidTr="00E62B63">
        <w:trPr>
          <w:trHeight w:val="643"/>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r w:rsidRPr="001A06E5">
              <w:rPr>
                <w:sz w:val="20"/>
              </w:rPr>
              <w:t>Health and Safety, assessment of risk.</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Very good evidence of safety consideration and standards</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olor w:val="00B050"/>
                <w:szCs w:val="18"/>
              </w:rPr>
              <w:t>20</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504B0F" w:rsidRDefault="00267920" w:rsidP="00E62B63">
            <w:pPr>
              <w:jc w:val="center"/>
              <w:rPr>
                <w:rFonts w:ascii="Calibri" w:hAnsi="Calibri"/>
                <w:szCs w:val="18"/>
              </w:rPr>
            </w:pPr>
            <w:r w:rsidRPr="00504B0F">
              <w:rPr>
                <w:rFonts w:ascii="Calibri" w:hAnsi="Calibri"/>
                <w:szCs w:val="18"/>
              </w:rPr>
              <w:t>21</w:t>
            </w:r>
          </w:p>
        </w:tc>
      </w:tr>
      <w:tr w:rsidR="00267920" w:rsidRPr="00504B0F" w:rsidTr="00E62B63">
        <w:trPr>
          <w:trHeight w:val="765"/>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lastRenderedPageBreak/>
              <w:t>Sustainability and environmental protection.</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Very good consideration given</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olor w:val="00B050"/>
                <w:szCs w:val="18"/>
              </w:rPr>
              <w:t>20</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22</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504B0F" w:rsidRDefault="00267920" w:rsidP="00E62B63">
            <w:pPr>
              <w:jc w:val="center"/>
              <w:rPr>
                <w:rFonts w:ascii="Calibri" w:hAnsi="Calibri"/>
                <w:szCs w:val="18"/>
              </w:rPr>
            </w:pPr>
            <w:r w:rsidRPr="00504B0F">
              <w:rPr>
                <w:rFonts w:ascii="Calibri" w:hAnsi="Calibri"/>
                <w:szCs w:val="18"/>
              </w:rPr>
              <w:t>21</w:t>
            </w:r>
          </w:p>
        </w:tc>
      </w:tr>
      <w:tr w:rsidR="00267920" w:rsidRPr="00504B0F" w:rsidTr="00E62B63">
        <w:trPr>
          <w:trHeight w:val="889"/>
          <w:jc w:val="center"/>
        </w:trPr>
        <w:tc>
          <w:tcPr>
            <w:tcW w:w="1198"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rPr>
                <w:sz w:val="20"/>
              </w:rPr>
            </w:pPr>
            <w:r w:rsidRPr="001A06E5">
              <w:rPr>
                <w:sz w:val="20"/>
              </w:rPr>
              <w:t>Presentation and Organisational Quality of Report</w:t>
            </w:r>
          </w:p>
        </w:tc>
        <w:tc>
          <w:tcPr>
            <w:tcW w:w="2334" w:type="pct"/>
            <w:tcBorders>
              <w:top w:val="single" w:sz="4" w:space="0" w:color="auto"/>
              <w:left w:val="single" w:sz="4" w:space="0" w:color="auto"/>
              <w:bottom w:val="single" w:sz="4" w:space="0" w:color="auto"/>
              <w:right w:val="single" w:sz="4" w:space="0" w:color="auto"/>
            </w:tcBorders>
            <w:vAlign w:val="center"/>
          </w:tcPr>
          <w:p w:rsidR="00267920" w:rsidRPr="00795018" w:rsidRDefault="00267920" w:rsidP="00E62B63">
            <w:pPr>
              <w:rPr>
                <w:rFonts w:ascii="Calibri" w:hAnsi="Calibri"/>
                <w:sz w:val="20"/>
              </w:rPr>
            </w:pPr>
            <w:r>
              <w:rPr>
                <w:rFonts w:ascii="Calibri" w:hAnsi="Calibri"/>
                <w:sz w:val="20"/>
              </w:rPr>
              <w:t>Excellent quality images and well structured. However, not all figures have explanations in the report, some are out of sync with the text. Use of English language is often over descriptive, awkward and some words unnecessary or inappropriate for their context. Punctuation and spelling could also be improved. Tenses used are not always correct.</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1A06E5" w:rsidRDefault="00267920" w:rsidP="00E62B63">
            <w:pPr>
              <w:jc w:val="center"/>
              <w:rPr>
                <w:rFonts w:ascii="Calibri" w:hAnsi="Calibri"/>
              </w:rPr>
            </w:pPr>
            <w:r w:rsidRPr="001A06E5">
              <w:rPr>
                <w:rFonts w:ascii="Calibri" w:hAnsi="Calibri"/>
              </w:rPr>
              <w:t>25</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00B050"/>
                <w:szCs w:val="18"/>
              </w:rPr>
            </w:pPr>
            <w:r w:rsidRPr="00263760">
              <w:rPr>
                <w:rFonts w:ascii="Calibri" w:hAnsi="Calibri" w:cs="Calibri"/>
                <w:color w:val="00B050"/>
                <w:szCs w:val="18"/>
              </w:rPr>
              <w:t>17</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color w:val="FF0000"/>
              </w:rPr>
            </w:pPr>
            <w:r w:rsidRPr="00263760">
              <w:rPr>
                <w:rFonts w:ascii="Calibri" w:hAnsi="Calibri"/>
                <w:color w:val="FF0000"/>
              </w:rPr>
              <w:t>17</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504B0F" w:rsidRDefault="00267920" w:rsidP="00E62B63">
            <w:pPr>
              <w:jc w:val="center"/>
              <w:rPr>
                <w:rFonts w:ascii="Calibri" w:hAnsi="Calibri"/>
                <w:szCs w:val="18"/>
              </w:rPr>
            </w:pPr>
            <w:r w:rsidRPr="00504B0F">
              <w:rPr>
                <w:rFonts w:ascii="Calibri" w:hAnsi="Calibri"/>
                <w:szCs w:val="18"/>
              </w:rPr>
              <w:t>17</w:t>
            </w:r>
          </w:p>
        </w:tc>
      </w:tr>
      <w:tr w:rsidR="00267920" w:rsidRPr="00EC1CBC" w:rsidTr="00E62B63">
        <w:trPr>
          <w:trHeight w:val="567"/>
          <w:jc w:val="center"/>
        </w:trPr>
        <w:tc>
          <w:tcPr>
            <w:tcW w:w="3532" w:type="pct"/>
            <w:gridSpan w:val="2"/>
            <w:tcBorders>
              <w:top w:val="single" w:sz="4" w:space="0" w:color="auto"/>
              <w:left w:val="single" w:sz="4" w:space="0" w:color="auto"/>
              <w:bottom w:val="single" w:sz="4" w:space="0" w:color="auto"/>
              <w:right w:val="single" w:sz="4" w:space="0" w:color="auto"/>
            </w:tcBorders>
            <w:vAlign w:val="center"/>
          </w:tcPr>
          <w:p w:rsidR="00267920" w:rsidRPr="00EC1CBC" w:rsidRDefault="00267920" w:rsidP="00E62B63">
            <w:pPr>
              <w:jc w:val="right"/>
              <w:rPr>
                <w:rFonts w:ascii="Calibri" w:hAnsi="Calibri"/>
                <w:b/>
              </w:rPr>
            </w:pPr>
            <w:r w:rsidRPr="00EC1CBC">
              <w:rPr>
                <w:rFonts w:ascii="Calibri" w:hAnsi="Calibri"/>
                <w:b/>
              </w:rPr>
              <w:t>Total for this criterion</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EC1CBC" w:rsidRDefault="00267920" w:rsidP="00E62B63">
            <w:pPr>
              <w:jc w:val="center"/>
              <w:rPr>
                <w:rFonts w:ascii="Calibri" w:hAnsi="Calibri"/>
                <w:b/>
              </w:rPr>
            </w:pPr>
            <w:r w:rsidRPr="00EC1CBC">
              <w:rPr>
                <w:rFonts w:ascii="Calibri" w:hAnsi="Calibri"/>
                <w:b/>
              </w:rPr>
              <w:t>100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00B050"/>
              </w:rPr>
            </w:pPr>
            <w:r w:rsidRPr="00263760">
              <w:rPr>
                <w:rFonts w:ascii="Calibri" w:hAnsi="Calibri"/>
                <w:b/>
                <w:color w:val="00B050"/>
              </w:rPr>
              <w:t>77</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83</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EC1CBC" w:rsidRDefault="00267920" w:rsidP="00E62B63">
            <w:pPr>
              <w:jc w:val="center"/>
              <w:rPr>
                <w:rFonts w:ascii="Calibri" w:hAnsi="Calibri"/>
                <w:b/>
              </w:rPr>
            </w:pPr>
            <w:r>
              <w:rPr>
                <w:rFonts w:ascii="Calibri" w:hAnsi="Calibri"/>
                <w:b/>
              </w:rPr>
              <w:t>80</w:t>
            </w:r>
          </w:p>
        </w:tc>
      </w:tr>
      <w:tr w:rsidR="00267920" w:rsidRPr="00EC1CBC" w:rsidTr="00E62B63">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EC1CBC" w:rsidRDefault="00267920" w:rsidP="00E62B63">
            <w:pPr>
              <w:jc w:val="center"/>
              <w:rPr>
                <w:b/>
                <w:color w:val="000000" w:themeColor="text1"/>
              </w:rPr>
            </w:pPr>
            <w:r w:rsidRPr="00EC1CBC">
              <w:rPr>
                <w:b/>
                <w:color w:val="000000" w:themeColor="text1"/>
              </w:rPr>
              <w:t>Weighted Total</w:t>
            </w:r>
          </w:p>
        </w:tc>
        <w:tc>
          <w:tcPr>
            <w:tcW w:w="2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EC1CBC" w:rsidRDefault="00267920" w:rsidP="00E62B63">
            <w:pPr>
              <w:rPr>
                <w:rFonts w:ascii="Calibri" w:hAnsi="Calibri"/>
                <w:b/>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EC1CBC" w:rsidRDefault="00267920" w:rsidP="00E62B63">
            <w:pPr>
              <w:jc w:val="center"/>
              <w:rPr>
                <w:rFonts w:ascii="Calibri" w:hAnsi="Calibri"/>
                <w:b/>
              </w:rPr>
            </w:pPr>
            <w:r w:rsidRPr="00EC1CBC">
              <w:rPr>
                <w:rFonts w:ascii="Calibri" w:hAnsi="Calibri"/>
                <w:b/>
              </w:rPr>
              <w:t>500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00B050"/>
              </w:rPr>
            </w:pPr>
            <w:r w:rsidRPr="00263760">
              <w:rPr>
                <w:rFonts w:ascii="Calibri" w:hAnsi="Calibri"/>
                <w:b/>
                <w:color w:val="00B050"/>
              </w:rPr>
              <w:t>35</w:t>
            </w:r>
            <w:r>
              <w:rPr>
                <w:rFonts w:ascii="Calibri" w:hAnsi="Calibri"/>
                <w:b/>
                <w:color w:val="00B050"/>
              </w:rPr>
              <w:t>6</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FF0000"/>
              </w:rPr>
            </w:pPr>
            <w:r w:rsidRPr="00263760">
              <w:rPr>
                <w:rFonts w:ascii="Calibri" w:hAnsi="Calibri"/>
                <w:b/>
                <w:color w:val="FF0000"/>
              </w:rPr>
              <w:t>3</w:t>
            </w:r>
            <w:r>
              <w:rPr>
                <w:rFonts w:ascii="Calibri" w:hAnsi="Calibri"/>
                <w:b/>
                <w:color w:val="FF0000"/>
              </w:rPr>
              <w:t>70</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EC1CBC" w:rsidRDefault="00267920" w:rsidP="00E62B63">
            <w:pPr>
              <w:jc w:val="center"/>
              <w:rPr>
                <w:rFonts w:ascii="Calibri" w:hAnsi="Calibri"/>
                <w:b/>
              </w:rPr>
            </w:pPr>
            <w:r>
              <w:rPr>
                <w:rFonts w:ascii="Calibri" w:hAnsi="Calibri"/>
                <w:b/>
              </w:rPr>
              <w:t>362</w:t>
            </w:r>
          </w:p>
        </w:tc>
      </w:tr>
      <w:tr w:rsidR="00267920" w:rsidRPr="00794D10" w:rsidTr="00E62B63">
        <w:trPr>
          <w:trHeight w:val="567"/>
          <w:jc w:val="center"/>
        </w:trPr>
        <w:tc>
          <w:tcPr>
            <w:tcW w:w="11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794D10" w:rsidRDefault="00267920" w:rsidP="00E62B63">
            <w:pPr>
              <w:jc w:val="center"/>
              <w:rPr>
                <w:b/>
                <w:color w:val="000000" w:themeColor="text1"/>
                <w:sz w:val="24"/>
                <w:szCs w:val="24"/>
              </w:rPr>
            </w:pPr>
            <w:r w:rsidRPr="00794D10">
              <w:rPr>
                <w:b/>
                <w:color w:val="000000" w:themeColor="text1"/>
                <w:sz w:val="24"/>
                <w:szCs w:val="24"/>
              </w:rPr>
              <w:t>Actual Total</w:t>
            </w:r>
          </w:p>
        </w:tc>
        <w:tc>
          <w:tcPr>
            <w:tcW w:w="23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794D10" w:rsidRDefault="00267920" w:rsidP="00E62B63">
            <w:pPr>
              <w:rPr>
                <w:rFonts w:ascii="Calibri" w:hAnsi="Calibri"/>
                <w:b/>
                <w:sz w:val="24"/>
                <w:szCs w:val="24"/>
              </w:rPr>
            </w:pPr>
          </w:p>
        </w:tc>
        <w:tc>
          <w:tcPr>
            <w:tcW w:w="3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794D10" w:rsidRDefault="00267920" w:rsidP="00E62B63">
            <w:pPr>
              <w:jc w:val="center"/>
              <w:rPr>
                <w:rFonts w:ascii="Calibri" w:hAnsi="Calibri"/>
                <w:b/>
                <w:sz w:val="24"/>
                <w:szCs w:val="24"/>
              </w:rPr>
            </w:pPr>
            <w:r w:rsidRPr="00794D10">
              <w:rPr>
                <w:rFonts w:ascii="Calibri" w:hAnsi="Calibri"/>
                <w:b/>
                <w:sz w:val="24"/>
                <w:szCs w:val="24"/>
              </w:rPr>
              <w:t>100</w:t>
            </w:r>
          </w:p>
        </w:tc>
        <w:tc>
          <w:tcPr>
            <w:tcW w:w="316"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00B050"/>
                <w:sz w:val="24"/>
                <w:szCs w:val="24"/>
              </w:rPr>
            </w:pPr>
            <w:r>
              <w:rPr>
                <w:rFonts w:ascii="Calibri" w:hAnsi="Calibri"/>
                <w:b/>
                <w:color w:val="00B050"/>
                <w:sz w:val="24"/>
                <w:szCs w:val="24"/>
              </w:rPr>
              <w:t>71.2</w:t>
            </w:r>
          </w:p>
        </w:tc>
        <w:tc>
          <w:tcPr>
            <w:tcW w:w="399" w:type="pct"/>
            <w:tcBorders>
              <w:top w:val="single" w:sz="4" w:space="0" w:color="auto"/>
              <w:left w:val="single" w:sz="4" w:space="0" w:color="auto"/>
              <w:bottom w:val="single" w:sz="4" w:space="0" w:color="auto"/>
              <w:right w:val="single" w:sz="4" w:space="0" w:color="auto"/>
            </w:tcBorders>
            <w:vAlign w:val="center"/>
          </w:tcPr>
          <w:p w:rsidR="00267920" w:rsidRPr="00263760" w:rsidRDefault="00267920" w:rsidP="00E62B63">
            <w:pPr>
              <w:jc w:val="center"/>
              <w:rPr>
                <w:rFonts w:ascii="Calibri" w:hAnsi="Calibri"/>
                <w:b/>
                <w:color w:val="FF0000"/>
                <w:sz w:val="24"/>
                <w:szCs w:val="24"/>
              </w:rPr>
            </w:pPr>
            <w:r>
              <w:rPr>
                <w:rFonts w:ascii="Calibri" w:hAnsi="Calibri"/>
                <w:b/>
                <w:color w:val="FF0000"/>
                <w:sz w:val="24"/>
                <w:szCs w:val="24"/>
              </w:rPr>
              <w:t>74</w:t>
            </w:r>
          </w:p>
        </w:tc>
        <w:tc>
          <w:tcPr>
            <w:tcW w:w="437" w:type="pct"/>
            <w:tcBorders>
              <w:top w:val="single" w:sz="4" w:space="0" w:color="auto"/>
              <w:left w:val="single" w:sz="4" w:space="0" w:color="auto"/>
              <w:bottom w:val="single" w:sz="4" w:space="0" w:color="auto"/>
              <w:right w:val="single" w:sz="4" w:space="0" w:color="auto"/>
            </w:tcBorders>
            <w:vAlign w:val="center"/>
          </w:tcPr>
          <w:p w:rsidR="00267920" w:rsidRPr="00794D10" w:rsidRDefault="00267920" w:rsidP="00E62B63">
            <w:pPr>
              <w:jc w:val="center"/>
              <w:rPr>
                <w:rFonts w:ascii="Calibri" w:hAnsi="Calibri"/>
                <w:b/>
                <w:sz w:val="24"/>
                <w:szCs w:val="24"/>
              </w:rPr>
            </w:pPr>
            <w:r w:rsidRPr="00794D10">
              <w:rPr>
                <w:rFonts w:ascii="Calibri" w:hAnsi="Calibri"/>
                <w:b/>
                <w:sz w:val="24"/>
                <w:szCs w:val="24"/>
              </w:rPr>
              <w:t>72</w:t>
            </w:r>
            <w:r>
              <w:rPr>
                <w:rFonts w:ascii="Calibri" w:hAnsi="Calibri"/>
                <w:b/>
                <w:sz w:val="24"/>
                <w:szCs w:val="24"/>
              </w:rPr>
              <w:t>.4</w:t>
            </w:r>
          </w:p>
        </w:tc>
      </w:tr>
    </w:tbl>
    <w:p w:rsidR="00267920" w:rsidRDefault="00267920"/>
    <w:p w:rsidR="00267920" w:rsidRDefault="00267920">
      <w:r>
        <w:br w:type="page"/>
      </w:r>
    </w:p>
    <w:tbl>
      <w:tblPr>
        <w:tblpPr w:leftFromText="180" w:rightFromText="180" w:vertAnchor="text" w:horzAnchor="margin" w:tblpY="-67"/>
        <w:tblW w:w="5000" w:type="pct"/>
        <w:tblLayout w:type="fixed"/>
        <w:tblLook w:val="04A0" w:firstRow="1" w:lastRow="0" w:firstColumn="1" w:lastColumn="0" w:noHBand="0" w:noVBand="1"/>
      </w:tblPr>
      <w:tblGrid>
        <w:gridCol w:w="3113"/>
        <w:gridCol w:w="5063"/>
        <w:gridCol w:w="609"/>
        <w:gridCol w:w="566"/>
        <w:gridCol w:w="786"/>
        <w:gridCol w:w="626"/>
      </w:tblGrid>
      <w:tr w:rsidR="00267920" w:rsidRPr="00266B32" w:rsidTr="00267920">
        <w:trPr>
          <w:trHeight w:val="843"/>
        </w:trPr>
        <w:tc>
          <w:tcPr>
            <w:tcW w:w="3798" w:type="pct"/>
            <w:gridSpan w:val="2"/>
            <w:tcBorders>
              <w:top w:val="single" w:sz="4" w:space="0" w:color="auto"/>
              <w:left w:val="single" w:sz="4" w:space="0" w:color="auto"/>
              <w:right w:val="single" w:sz="4" w:space="0" w:color="auto"/>
            </w:tcBorders>
            <w:shd w:val="clear" w:color="auto" w:fill="BFBFBF"/>
            <w:vAlign w:val="center"/>
          </w:tcPr>
          <w:p w:rsidR="00267920" w:rsidRPr="00F61A20" w:rsidRDefault="00267920" w:rsidP="00267920">
            <w:pPr>
              <w:jc w:val="center"/>
              <w:rPr>
                <w:rFonts w:ascii="Calibri" w:hAnsi="Calibri"/>
                <w:b/>
              </w:rPr>
            </w:pPr>
            <w:r w:rsidRPr="00267920">
              <w:rPr>
                <w:rFonts w:ascii="Calibri" w:hAnsi="Calibri"/>
                <w:b/>
                <w:sz w:val="32"/>
                <w:szCs w:val="32"/>
              </w:rPr>
              <w:lastRenderedPageBreak/>
              <w:t>Viva Voce</w:t>
            </w:r>
            <w:r>
              <w:rPr>
                <w:rFonts w:ascii="Calibri" w:hAnsi="Calibri"/>
                <w:b/>
                <w:szCs w:val="16"/>
              </w:rPr>
              <w:t xml:space="preserve">: - </w:t>
            </w:r>
            <w:r w:rsidRPr="00F61A20">
              <w:rPr>
                <w:rFonts w:ascii="Calibri" w:hAnsi="Calibri"/>
                <w:b/>
                <w:szCs w:val="16"/>
              </w:rPr>
              <w:t xml:space="preserve">Common Assessment Criteria </w:t>
            </w:r>
            <w:r w:rsidRPr="00F61A20">
              <w:rPr>
                <w:rFonts w:ascii="Calibri" w:hAnsi="Calibri"/>
                <w:b/>
              </w:rPr>
              <w:t>Applied</w:t>
            </w:r>
          </w:p>
        </w:tc>
        <w:tc>
          <w:tcPr>
            <w:tcW w:w="283" w:type="pct"/>
            <w:tcBorders>
              <w:top w:val="single" w:sz="4" w:space="0" w:color="auto"/>
              <w:left w:val="single" w:sz="4" w:space="0" w:color="auto"/>
              <w:right w:val="single" w:sz="4" w:space="0" w:color="auto"/>
            </w:tcBorders>
            <w:shd w:val="clear" w:color="auto" w:fill="BFBFBF"/>
            <w:textDirection w:val="btLr"/>
            <w:vAlign w:val="center"/>
          </w:tcPr>
          <w:p w:rsidR="00267920" w:rsidRDefault="00267920" w:rsidP="00267920">
            <w:pPr>
              <w:ind w:left="34" w:right="113"/>
              <w:jc w:val="center"/>
              <w:rPr>
                <w:rFonts w:ascii="Calibri" w:hAnsi="Calibri"/>
                <w:b/>
                <w:sz w:val="14"/>
                <w:szCs w:val="14"/>
              </w:rPr>
            </w:pPr>
            <w:r>
              <w:rPr>
                <w:rFonts w:ascii="Calibri" w:hAnsi="Calibri"/>
                <w:b/>
                <w:sz w:val="14"/>
                <w:szCs w:val="14"/>
              </w:rPr>
              <w:t>Marks available</w:t>
            </w:r>
          </w:p>
        </w:tc>
        <w:tc>
          <w:tcPr>
            <w:tcW w:w="263"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Default="00267920" w:rsidP="00267920">
            <w:pPr>
              <w:jc w:val="center"/>
              <w:rPr>
                <w:rFonts w:ascii="Calibri" w:hAnsi="Calibri"/>
                <w:b/>
                <w:sz w:val="18"/>
                <w:szCs w:val="14"/>
              </w:rPr>
            </w:pPr>
            <w:r w:rsidRPr="006B725A">
              <w:rPr>
                <w:rFonts w:ascii="Calibri" w:hAnsi="Calibri"/>
                <w:b/>
                <w:sz w:val="18"/>
                <w:szCs w:val="14"/>
              </w:rPr>
              <w:t>WM</w:t>
            </w:r>
          </w:p>
          <w:p w:rsidR="00267920" w:rsidRPr="00D57030" w:rsidRDefault="00267920" w:rsidP="00267920">
            <w:pPr>
              <w:jc w:val="center"/>
              <w:rPr>
                <w:rFonts w:ascii="Calibri" w:hAnsi="Calibri"/>
                <w:b/>
                <w:szCs w:val="14"/>
              </w:rPr>
            </w:pPr>
            <w:r>
              <w:rPr>
                <w:rFonts w:ascii="Calibri" w:hAnsi="Calibri"/>
                <w:b/>
                <w:sz w:val="18"/>
                <w:szCs w:val="14"/>
              </w:rPr>
              <w:t>(2</w:t>
            </w:r>
            <w:r w:rsidRPr="003F20C1">
              <w:rPr>
                <w:rFonts w:ascii="Calibri" w:hAnsi="Calibri"/>
                <w:b/>
                <w:sz w:val="18"/>
                <w:szCs w:val="14"/>
                <w:vertAlign w:val="superscript"/>
              </w:rPr>
              <w:t>nd</w:t>
            </w:r>
            <w:r>
              <w:rPr>
                <w:rFonts w:ascii="Calibri" w:hAnsi="Calibri"/>
                <w:b/>
                <w:sz w:val="18"/>
                <w:szCs w:val="14"/>
              </w:rPr>
              <w:t>)</w:t>
            </w:r>
          </w:p>
        </w:tc>
        <w:tc>
          <w:tcPr>
            <w:tcW w:w="365"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Pr="003F20C1" w:rsidRDefault="00267920" w:rsidP="00267920">
            <w:pPr>
              <w:jc w:val="center"/>
              <w:rPr>
                <w:rFonts w:ascii="Calibri" w:hAnsi="Calibri"/>
                <w:b/>
                <w:sz w:val="18"/>
                <w:szCs w:val="18"/>
              </w:rPr>
            </w:pPr>
            <w:r w:rsidRPr="003F20C1">
              <w:rPr>
                <w:rFonts w:ascii="Calibri" w:hAnsi="Calibri"/>
                <w:b/>
                <w:sz w:val="18"/>
                <w:szCs w:val="18"/>
              </w:rPr>
              <w:t>RD</w:t>
            </w:r>
          </w:p>
          <w:p w:rsidR="00267920" w:rsidRPr="00D57030" w:rsidRDefault="00267920" w:rsidP="00267920">
            <w:pPr>
              <w:jc w:val="center"/>
              <w:rPr>
                <w:rFonts w:ascii="Calibri" w:hAnsi="Calibri"/>
                <w:b/>
                <w:szCs w:val="14"/>
              </w:rPr>
            </w:pPr>
            <w:r w:rsidRPr="003F20C1">
              <w:rPr>
                <w:rFonts w:ascii="Calibri" w:hAnsi="Calibri"/>
                <w:b/>
                <w:sz w:val="18"/>
                <w:szCs w:val="18"/>
              </w:rPr>
              <w:t>(1</w:t>
            </w:r>
            <w:r w:rsidRPr="003F20C1">
              <w:rPr>
                <w:rFonts w:ascii="Calibri" w:hAnsi="Calibri"/>
                <w:b/>
                <w:sz w:val="18"/>
                <w:szCs w:val="18"/>
                <w:vertAlign w:val="superscript"/>
              </w:rPr>
              <w:t>st</w:t>
            </w:r>
            <w:r w:rsidRPr="003F20C1">
              <w:rPr>
                <w:rFonts w:ascii="Calibri" w:hAnsi="Calibri"/>
                <w:b/>
                <w:sz w:val="18"/>
                <w:szCs w:val="18"/>
              </w:rPr>
              <w:t>)</w:t>
            </w:r>
          </w:p>
        </w:tc>
        <w:tc>
          <w:tcPr>
            <w:tcW w:w="291" w:type="pct"/>
            <w:tcBorders>
              <w:top w:val="single" w:sz="4" w:space="0" w:color="auto"/>
              <w:left w:val="single" w:sz="4" w:space="0" w:color="auto"/>
              <w:bottom w:val="single" w:sz="4" w:space="0" w:color="auto"/>
              <w:right w:val="single" w:sz="4" w:space="0" w:color="auto"/>
            </w:tcBorders>
            <w:shd w:val="clear" w:color="auto" w:fill="BFBFBF"/>
            <w:vAlign w:val="center"/>
          </w:tcPr>
          <w:p w:rsidR="00267920" w:rsidRPr="00D57030" w:rsidRDefault="00267920" w:rsidP="00267920">
            <w:pPr>
              <w:jc w:val="center"/>
              <w:rPr>
                <w:rFonts w:ascii="Calibri" w:hAnsi="Calibri"/>
                <w:b/>
                <w:szCs w:val="14"/>
              </w:rPr>
            </w:pPr>
            <w:r>
              <w:rPr>
                <w:rFonts w:ascii="Calibri" w:hAnsi="Calibri"/>
                <w:b/>
                <w:szCs w:val="14"/>
              </w:rPr>
              <w:t>ACT</w:t>
            </w:r>
          </w:p>
        </w:tc>
      </w:tr>
      <w:tr w:rsidR="00267920" w:rsidRPr="00CC0370" w:rsidTr="00267920">
        <w:trPr>
          <w:trHeight w:val="450"/>
        </w:trPr>
        <w:tc>
          <w:tcPr>
            <w:tcW w:w="3798"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267920" w:rsidRPr="007E2BE3" w:rsidRDefault="00267920" w:rsidP="00267920">
            <w:pPr>
              <w:spacing w:after="120"/>
              <w:rPr>
                <w:rFonts w:ascii="Calibri" w:hAnsi="Calibri"/>
                <w:sz w:val="14"/>
                <w:szCs w:val="14"/>
              </w:rPr>
            </w:pPr>
            <w:r w:rsidRPr="007E2BE3">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20</w:t>
            </w:r>
          </w:p>
        </w:tc>
        <w:tc>
          <w:tcPr>
            <w:tcW w:w="263"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00B050"/>
              </w:rPr>
            </w:pPr>
            <w:r w:rsidRPr="00267920">
              <w:rPr>
                <w:rFonts w:ascii="Calibri" w:hAnsi="Calibri"/>
                <w:color w:val="00B050"/>
              </w:rPr>
              <w:t>14</w:t>
            </w:r>
          </w:p>
        </w:tc>
        <w:tc>
          <w:tcPr>
            <w:tcW w:w="365"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FF0000"/>
              </w:rPr>
            </w:pPr>
            <w:r w:rsidRPr="00267920">
              <w:rPr>
                <w:rFonts w:ascii="Calibri" w:hAnsi="Calibri"/>
                <w:color w:val="FF0000"/>
              </w:rPr>
              <w:t>13</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13</w:t>
            </w:r>
          </w:p>
        </w:tc>
      </w:tr>
      <w:tr w:rsidR="00267920" w:rsidRPr="00CC0370" w:rsidTr="00267920">
        <w:trPr>
          <w:trHeight w:val="922"/>
        </w:trPr>
        <w:tc>
          <w:tcPr>
            <w:tcW w:w="1446" w:type="pct"/>
            <w:tcBorders>
              <w:top w:val="single" w:sz="4" w:space="0" w:color="auto"/>
              <w:left w:val="single" w:sz="4" w:space="0" w:color="auto"/>
              <w:right w:val="single" w:sz="4" w:space="0" w:color="auto"/>
            </w:tcBorders>
            <w:vAlign w:val="center"/>
          </w:tcPr>
          <w:p w:rsidR="00267920" w:rsidRPr="005C7918" w:rsidRDefault="00267920" w:rsidP="00267920">
            <w:pPr>
              <w:rPr>
                <w:color w:val="000000" w:themeColor="text1"/>
              </w:rPr>
            </w:pPr>
            <w:r w:rsidRPr="006E79B7">
              <w:rPr>
                <w:color w:val="000000" w:themeColor="text1"/>
                <w:sz w:val="20"/>
              </w:rPr>
              <w:t>Literature Review (level of progress, suitable synthesis of background material completed)</w:t>
            </w:r>
          </w:p>
        </w:tc>
        <w:tc>
          <w:tcPr>
            <w:tcW w:w="2352" w:type="pct"/>
            <w:tcBorders>
              <w:top w:val="single" w:sz="4" w:space="0" w:color="auto"/>
              <w:left w:val="single" w:sz="4" w:space="0" w:color="auto"/>
              <w:right w:val="single" w:sz="4" w:space="0" w:color="auto"/>
            </w:tcBorders>
            <w:vAlign w:val="center"/>
          </w:tcPr>
          <w:p w:rsidR="00267920" w:rsidRPr="00926ACD" w:rsidRDefault="00267920" w:rsidP="00267920">
            <w:pPr>
              <w:rPr>
                <w:rFonts w:cstheme="minorHAnsi"/>
                <w:color w:val="000000" w:themeColor="text1"/>
                <w:sz w:val="20"/>
              </w:rPr>
            </w:pPr>
            <w:r w:rsidRPr="00926ACD">
              <w:rPr>
                <w:rFonts w:cstheme="minorHAnsi"/>
                <w:color w:val="000000" w:themeColor="text1"/>
                <w:sz w:val="20"/>
              </w:rPr>
              <w:t xml:space="preserve">Good </w:t>
            </w:r>
            <w:r w:rsidRPr="00D84DBF">
              <w:rPr>
                <w:rFonts w:cstheme="minorHAnsi"/>
                <w:color w:val="000000" w:themeColor="text1"/>
                <w:sz w:val="20"/>
              </w:rPr>
              <w:t>background</w:t>
            </w:r>
            <w:r w:rsidRPr="00926ACD">
              <w:rPr>
                <w:rFonts w:cstheme="minorHAnsi"/>
                <w:color w:val="000000" w:themeColor="text1"/>
                <w:sz w:val="20"/>
              </w:rPr>
              <w:t xml:space="preserve"> information given with a detailed literature review shown, leading to a good design choice made.</w:t>
            </w:r>
          </w:p>
        </w:tc>
        <w:tc>
          <w:tcPr>
            <w:tcW w:w="283"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20</w:t>
            </w:r>
          </w:p>
        </w:tc>
        <w:tc>
          <w:tcPr>
            <w:tcW w:w="263"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color w:val="00B050"/>
              </w:rPr>
            </w:pPr>
            <w:r w:rsidRPr="00267920">
              <w:rPr>
                <w:rFonts w:ascii="Calibri" w:hAnsi="Calibri"/>
                <w:color w:val="00B050"/>
              </w:rPr>
              <w:t>14</w:t>
            </w:r>
          </w:p>
        </w:tc>
        <w:tc>
          <w:tcPr>
            <w:tcW w:w="365"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color w:val="FF0000"/>
              </w:rPr>
            </w:pPr>
            <w:r w:rsidRPr="00267920">
              <w:rPr>
                <w:rFonts w:ascii="Calibri" w:hAnsi="Calibri"/>
                <w:color w:val="FF0000"/>
              </w:rPr>
              <w:t>13</w:t>
            </w:r>
          </w:p>
        </w:tc>
        <w:tc>
          <w:tcPr>
            <w:tcW w:w="291"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13.2</w:t>
            </w:r>
          </w:p>
        </w:tc>
      </w:tr>
      <w:tr w:rsidR="00267920" w:rsidRPr="00CC0370" w:rsidTr="00267920">
        <w:trPr>
          <w:trHeight w:val="450"/>
        </w:trPr>
        <w:tc>
          <w:tcPr>
            <w:tcW w:w="3798"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267920" w:rsidRPr="007E2BE3" w:rsidRDefault="00267920" w:rsidP="00267920">
            <w:pPr>
              <w:spacing w:after="120"/>
              <w:rPr>
                <w:rFonts w:ascii="Calibri" w:hAnsi="Calibri"/>
                <w:sz w:val="14"/>
                <w:szCs w:val="14"/>
              </w:rPr>
            </w:pPr>
            <w:r w:rsidRPr="007E2BE3">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20</w:t>
            </w:r>
          </w:p>
        </w:tc>
        <w:tc>
          <w:tcPr>
            <w:tcW w:w="263"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00B050"/>
              </w:rPr>
            </w:pPr>
            <w:r w:rsidRPr="00267920">
              <w:rPr>
                <w:rFonts w:ascii="Calibri" w:hAnsi="Calibri"/>
                <w:color w:val="00B050"/>
              </w:rPr>
              <w:t>14</w:t>
            </w:r>
          </w:p>
        </w:tc>
        <w:tc>
          <w:tcPr>
            <w:tcW w:w="365"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FF0000"/>
              </w:rPr>
            </w:pPr>
            <w:r w:rsidRPr="00267920">
              <w:rPr>
                <w:rFonts w:ascii="Calibri" w:hAnsi="Calibri"/>
                <w:color w:val="FF0000"/>
              </w:rPr>
              <w:t>13</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13</w:t>
            </w:r>
          </w:p>
        </w:tc>
      </w:tr>
      <w:tr w:rsidR="00267920" w:rsidRPr="00CC0370" w:rsidTr="00267920">
        <w:trPr>
          <w:trHeight w:val="701"/>
        </w:trPr>
        <w:tc>
          <w:tcPr>
            <w:tcW w:w="1446" w:type="pct"/>
            <w:tcBorders>
              <w:top w:val="single" w:sz="4" w:space="0" w:color="auto"/>
              <w:left w:val="single" w:sz="4" w:space="0" w:color="auto"/>
              <w:bottom w:val="single" w:sz="4" w:space="0" w:color="auto"/>
              <w:right w:val="single" w:sz="4" w:space="0" w:color="auto"/>
            </w:tcBorders>
            <w:vAlign w:val="center"/>
          </w:tcPr>
          <w:p w:rsidR="00267920" w:rsidRPr="00BB1121" w:rsidRDefault="00267920" w:rsidP="00267920">
            <w:pPr>
              <w:pStyle w:val="NoSpacing"/>
              <w:rPr>
                <w:rFonts w:ascii="Calibri" w:hAnsi="Calibri"/>
              </w:rPr>
            </w:pPr>
            <w:r w:rsidRPr="00BB1121">
              <w:rPr>
                <w:color w:val="000000" w:themeColor="text1"/>
              </w:rPr>
              <w:t>Project Design</w:t>
            </w:r>
          </w:p>
        </w:tc>
        <w:tc>
          <w:tcPr>
            <w:tcW w:w="2352" w:type="pct"/>
            <w:tcBorders>
              <w:top w:val="single" w:sz="4" w:space="0" w:color="auto"/>
              <w:left w:val="single" w:sz="4" w:space="0" w:color="auto"/>
              <w:bottom w:val="single" w:sz="4" w:space="0" w:color="auto"/>
              <w:right w:val="single" w:sz="4" w:space="0" w:color="auto"/>
            </w:tcBorders>
            <w:vAlign w:val="center"/>
          </w:tcPr>
          <w:p w:rsidR="00267920" w:rsidRPr="00A00D28" w:rsidRDefault="00267920" w:rsidP="00267920">
            <w:pPr>
              <w:rPr>
                <w:rFonts w:cstheme="minorHAnsi"/>
                <w:color w:val="000000" w:themeColor="text1"/>
                <w:sz w:val="20"/>
              </w:rPr>
            </w:pPr>
            <w:r w:rsidRPr="00A00D28">
              <w:rPr>
                <w:rFonts w:cstheme="minorHAnsi"/>
                <w:color w:val="000000" w:themeColor="text1"/>
                <w:sz w:val="20"/>
              </w:rPr>
              <w:t>Good, detailed design given with a well thought out specification and test table produced.</w:t>
            </w:r>
          </w:p>
        </w:tc>
        <w:tc>
          <w:tcPr>
            <w:tcW w:w="28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10</w:t>
            </w:r>
          </w:p>
        </w:tc>
        <w:tc>
          <w:tcPr>
            <w:tcW w:w="26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color w:val="00B050"/>
              </w:rPr>
            </w:pPr>
            <w:r w:rsidRPr="00267920">
              <w:rPr>
                <w:rFonts w:ascii="Calibri" w:hAnsi="Calibri"/>
                <w:color w:val="00B050"/>
              </w:rPr>
              <w:t>7</w:t>
            </w:r>
          </w:p>
        </w:tc>
        <w:tc>
          <w:tcPr>
            <w:tcW w:w="3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color w:val="FF0000"/>
              </w:rPr>
            </w:pPr>
            <w:r w:rsidRPr="00267920">
              <w:rPr>
                <w:rFonts w:ascii="Calibri" w:hAnsi="Calibri"/>
                <w:color w:val="FF0000"/>
              </w:rPr>
              <w:t>6.5</w:t>
            </w:r>
          </w:p>
        </w:tc>
        <w:tc>
          <w:tcPr>
            <w:tcW w:w="291"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6.7</w:t>
            </w:r>
          </w:p>
        </w:tc>
      </w:tr>
      <w:tr w:rsidR="00267920" w:rsidRPr="00CC0370" w:rsidTr="00267920">
        <w:trPr>
          <w:trHeight w:val="723"/>
        </w:trPr>
        <w:tc>
          <w:tcPr>
            <w:tcW w:w="1446" w:type="pct"/>
            <w:tcBorders>
              <w:top w:val="single" w:sz="4" w:space="0" w:color="auto"/>
              <w:left w:val="single" w:sz="4" w:space="0" w:color="auto"/>
              <w:right w:val="single" w:sz="4" w:space="0" w:color="auto"/>
            </w:tcBorders>
            <w:vAlign w:val="center"/>
          </w:tcPr>
          <w:p w:rsidR="00267920" w:rsidRPr="00BB1121" w:rsidRDefault="00267920" w:rsidP="00267920">
            <w:pPr>
              <w:pStyle w:val="NoSpacing"/>
              <w:rPr>
                <w:color w:val="000000" w:themeColor="text1"/>
              </w:rPr>
            </w:pPr>
            <w:r w:rsidRPr="00BB1121">
              <w:rPr>
                <w:color w:val="000000" w:themeColor="text1"/>
              </w:rPr>
              <w:t>Response to Questioning</w:t>
            </w:r>
          </w:p>
        </w:tc>
        <w:tc>
          <w:tcPr>
            <w:tcW w:w="2352" w:type="pct"/>
            <w:tcBorders>
              <w:top w:val="single" w:sz="4" w:space="0" w:color="auto"/>
              <w:left w:val="single" w:sz="4" w:space="0" w:color="auto"/>
              <w:right w:val="single" w:sz="4" w:space="0" w:color="auto"/>
            </w:tcBorders>
            <w:vAlign w:val="center"/>
          </w:tcPr>
          <w:p w:rsidR="00267920" w:rsidRPr="00A00D28" w:rsidRDefault="00267920" w:rsidP="00267920">
            <w:pPr>
              <w:rPr>
                <w:rFonts w:cstheme="minorHAnsi"/>
                <w:color w:val="000000" w:themeColor="text1"/>
                <w:sz w:val="20"/>
              </w:rPr>
            </w:pPr>
            <w:r w:rsidRPr="00A00D28">
              <w:rPr>
                <w:rFonts w:cstheme="minorHAnsi"/>
                <w:color w:val="000000" w:themeColor="text1"/>
                <w:sz w:val="20"/>
              </w:rPr>
              <w:t xml:space="preserve">Good detailed response to questioning, showing a good understanding of how the project was designed, planned, analysed, implemented and tested. </w:t>
            </w:r>
          </w:p>
        </w:tc>
        <w:tc>
          <w:tcPr>
            <w:tcW w:w="283"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10</w:t>
            </w:r>
          </w:p>
        </w:tc>
        <w:tc>
          <w:tcPr>
            <w:tcW w:w="263"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color w:val="00B050"/>
              </w:rPr>
            </w:pPr>
            <w:r w:rsidRPr="00267920">
              <w:rPr>
                <w:rFonts w:ascii="Calibri" w:hAnsi="Calibri"/>
                <w:color w:val="00B050"/>
              </w:rPr>
              <w:t>6.5</w:t>
            </w:r>
          </w:p>
        </w:tc>
        <w:tc>
          <w:tcPr>
            <w:tcW w:w="365"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color w:val="FF0000"/>
              </w:rPr>
            </w:pPr>
            <w:r w:rsidRPr="00267920">
              <w:rPr>
                <w:rFonts w:ascii="Calibri" w:hAnsi="Calibri"/>
                <w:color w:val="FF0000"/>
              </w:rPr>
              <w:t>6.5</w:t>
            </w:r>
          </w:p>
        </w:tc>
        <w:tc>
          <w:tcPr>
            <w:tcW w:w="291"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6.5</w:t>
            </w:r>
          </w:p>
        </w:tc>
      </w:tr>
      <w:tr w:rsidR="00267920" w:rsidRPr="00CC0370" w:rsidTr="00267920">
        <w:trPr>
          <w:trHeight w:val="450"/>
        </w:trPr>
        <w:tc>
          <w:tcPr>
            <w:tcW w:w="3798"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267920" w:rsidRPr="007E2BE3" w:rsidRDefault="00267920" w:rsidP="00267920">
            <w:pPr>
              <w:spacing w:after="120"/>
              <w:rPr>
                <w:rFonts w:ascii="Calibri" w:hAnsi="Calibri"/>
                <w:sz w:val="14"/>
                <w:szCs w:val="14"/>
              </w:rPr>
            </w:pPr>
            <w:r w:rsidRPr="007E2BE3">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20</w:t>
            </w:r>
          </w:p>
        </w:tc>
        <w:tc>
          <w:tcPr>
            <w:tcW w:w="263"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00B050"/>
              </w:rPr>
            </w:pPr>
            <w:r w:rsidRPr="00267920">
              <w:rPr>
                <w:rFonts w:ascii="Calibri" w:hAnsi="Calibri"/>
                <w:color w:val="00B050"/>
              </w:rPr>
              <w:t>12</w:t>
            </w:r>
          </w:p>
        </w:tc>
        <w:tc>
          <w:tcPr>
            <w:tcW w:w="365"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FF0000"/>
              </w:rPr>
            </w:pPr>
            <w:r w:rsidRPr="00267920">
              <w:rPr>
                <w:rFonts w:ascii="Calibri" w:hAnsi="Calibri"/>
                <w:color w:val="FF0000"/>
              </w:rPr>
              <w:t>12</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12</w:t>
            </w:r>
          </w:p>
        </w:tc>
      </w:tr>
      <w:tr w:rsidR="00267920" w:rsidRPr="00CC0370" w:rsidTr="00267920">
        <w:trPr>
          <w:trHeight w:val="431"/>
        </w:trPr>
        <w:tc>
          <w:tcPr>
            <w:tcW w:w="1446" w:type="pct"/>
            <w:tcBorders>
              <w:top w:val="single" w:sz="4" w:space="0" w:color="auto"/>
              <w:left w:val="single" w:sz="4" w:space="0" w:color="auto"/>
              <w:bottom w:val="single" w:sz="4" w:space="0" w:color="auto"/>
              <w:right w:val="single" w:sz="4" w:space="0" w:color="auto"/>
            </w:tcBorders>
            <w:vAlign w:val="center"/>
          </w:tcPr>
          <w:p w:rsidR="00267920" w:rsidRPr="00BB1121" w:rsidRDefault="00267920" w:rsidP="00267920">
            <w:pPr>
              <w:pStyle w:val="NoSpacing"/>
              <w:rPr>
                <w:color w:val="000000" w:themeColor="text1"/>
              </w:rPr>
            </w:pPr>
            <w:r w:rsidRPr="00BB1121">
              <w:rPr>
                <w:color w:val="000000" w:themeColor="text1"/>
              </w:rPr>
              <w:t>Discussion of findings</w:t>
            </w:r>
            <w:r w:rsidRPr="00BB1121">
              <w:t xml:space="preserve"> </w:t>
            </w:r>
          </w:p>
        </w:tc>
        <w:tc>
          <w:tcPr>
            <w:tcW w:w="2352" w:type="pct"/>
            <w:tcBorders>
              <w:top w:val="single" w:sz="4" w:space="0" w:color="auto"/>
              <w:left w:val="single" w:sz="4" w:space="0" w:color="auto"/>
              <w:bottom w:val="single" w:sz="4" w:space="0" w:color="auto"/>
              <w:right w:val="single" w:sz="4" w:space="0" w:color="auto"/>
            </w:tcBorders>
            <w:vAlign w:val="center"/>
          </w:tcPr>
          <w:p w:rsidR="00267920" w:rsidRPr="00FB686C" w:rsidRDefault="00267920" w:rsidP="00267920">
            <w:pPr>
              <w:rPr>
                <w:rFonts w:cstheme="minorHAnsi"/>
                <w:color w:val="000000" w:themeColor="text1"/>
                <w:sz w:val="20"/>
              </w:rPr>
            </w:pPr>
            <w:r>
              <w:rPr>
                <w:rFonts w:cstheme="minorHAnsi"/>
                <w:color w:val="000000" w:themeColor="text1"/>
                <w:sz w:val="20"/>
              </w:rPr>
              <w:t>Good enthusiastic discussion on project findings</w:t>
            </w:r>
          </w:p>
        </w:tc>
        <w:tc>
          <w:tcPr>
            <w:tcW w:w="28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10</w:t>
            </w:r>
          </w:p>
        </w:tc>
        <w:tc>
          <w:tcPr>
            <w:tcW w:w="26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color w:val="00B050"/>
              </w:rPr>
            </w:pPr>
            <w:r w:rsidRPr="00267920">
              <w:rPr>
                <w:rFonts w:ascii="Calibri" w:hAnsi="Calibri"/>
                <w:color w:val="00B050"/>
              </w:rPr>
              <w:t>6</w:t>
            </w:r>
          </w:p>
        </w:tc>
        <w:tc>
          <w:tcPr>
            <w:tcW w:w="3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color w:val="FF0000"/>
              </w:rPr>
            </w:pPr>
            <w:r w:rsidRPr="00267920">
              <w:rPr>
                <w:rFonts w:ascii="Calibri" w:hAnsi="Calibri"/>
                <w:color w:val="FF0000"/>
              </w:rPr>
              <w:t>6.4</w:t>
            </w:r>
          </w:p>
        </w:tc>
        <w:tc>
          <w:tcPr>
            <w:tcW w:w="291"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6.2</w:t>
            </w:r>
          </w:p>
        </w:tc>
      </w:tr>
      <w:tr w:rsidR="00267920" w:rsidRPr="00CC0370" w:rsidTr="00267920">
        <w:trPr>
          <w:trHeight w:val="688"/>
        </w:trPr>
        <w:tc>
          <w:tcPr>
            <w:tcW w:w="1446" w:type="pct"/>
            <w:tcBorders>
              <w:top w:val="single" w:sz="4" w:space="0" w:color="auto"/>
              <w:left w:val="single" w:sz="4" w:space="0" w:color="auto"/>
              <w:right w:val="single" w:sz="4" w:space="0" w:color="auto"/>
            </w:tcBorders>
            <w:vAlign w:val="center"/>
          </w:tcPr>
          <w:p w:rsidR="00267920" w:rsidRPr="00BB1121" w:rsidRDefault="00267920" w:rsidP="00267920">
            <w:pPr>
              <w:pStyle w:val="NoSpacing"/>
              <w:rPr>
                <w:color w:val="000000" w:themeColor="text1"/>
              </w:rPr>
            </w:pPr>
            <w:r w:rsidRPr="00BB1121">
              <w:rPr>
                <w:color w:val="000000" w:themeColor="text1"/>
              </w:rPr>
              <w:t>Proof of functionality</w:t>
            </w:r>
          </w:p>
        </w:tc>
        <w:tc>
          <w:tcPr>
            <w:tcW w:w="2352" w:type="pct"/>
            <w:tcBorders>
              <w:top w:val="single" w:sz="4" w:space="0" w:color="auto"/>
              <w:left w:val="single" w:sz="4" w:space="0" w:color="auto"/>
              <w:right w:val="single" w:sz="4" w:space="0" w:color="auto"/>
            </w:tcBorders>
            <w:vAlign w:val="center"/>
          </w:tcPr>
          <w:p w:rsidR="00267920" w:rsidRPr="00A00D28" w:rsidRDefault="00267920" w:rsidP="00267920">
            <w:pPr>
              <w:rPr>
                <w:rFonts w:cstheme="minorHAnsi"/>
                <w:color w:val="000000" w:themeColor="text1"/>
                <w:sz w:val="20"/>
              </w:rPr>
            </w:pPr>
            <w:r w:rsidRPr="00A00D28">
              <w:rPr>
                <w:rFonts w:cstheme="minorHAnsi"/>
                <w:color w:val="000000" w:themeColor="text1"/>
                <w:sz w:val="20"/>
              </w:rPr>
              <w:t xml:space="preserve">Good detail shown on how the project worked and good comparison back to the design. Testing procedure showed very good understanding on how the project was designed.  </w:t>
            </w:r>
          </w:p>
        </w:tc>
        <w:tc>
          <w:tcPr>
            <w:tcW w:w="283"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10</w:t>
            </w:r>
          </w:p>
        </w:tc>
        <w:tc>
          <w:tcPr>
            <w:tcW w:w="263"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color w:val="00B050"/>
              </w:rPr>
            </w:pPr>
            <w:r w:rsidRPr="00267920">
              <w:rPr>
                <w:rFonts w:ascii="Calibri" w:hAnsi="Calibri"/>
                <w:color w:val="00B050"/>
              </w:rPr>
              <w:t>6.2</w:t>
            </w:r>
          </w:p>
        </w:tc>
        <w:tc>
          <w:tcPr>
            <w:tcW w:w="365"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color w:val="FF0000"/>
              </w:rPr>
            </w:pPr>
            <w:r w:rsidRPr="00267920">
              <w:rPr>
                <w:rFonts w:ascii="Calibri" w:hAnsi="Calibri"/>
                <w:color w:val="FF0000"/>
              </w:rPr>
              <w:t>6</w:t>
            </w:r>
          </w:p>
        </w:tc>
        <w:tc>
          <w:tcPr>
            <w:tcW w:w="291" w:type="pct"/>
            <w:tcBorders>
              <w:top w:val="single" w:sz="4" w:space="0" w:color="auto"/>
              <w:left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6.1</w:t>
            </w:r>
          </w:p>
        </w:tc>
      </w:tr>
      <w:tr w:rsidR="00267920" w:rsidRPr="00CC0370" w:rsidTr="00267920">
        <w:trPr>
          <w:trHeight w:val="450"/>
        </w:trPr>
        <w:tc>
          <w:tcPr>
            <w:tcW w:w="3798"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267920" w:rsidRPr="007E2BE3" w:rsidRDefault="00267920" w:rsidP="00267920">
            <w:pPr>
              <w:spacing w:after="120"/>
              <w:rPr>
                <w:rFonts w:ascii="Calibri" w:hAnsi="Calibri"/>
                <w:sz w:val="14"/>
                <w:szCs w:val="14"/>
              </w:rPr>
            </w:pPr>
            <w:r w:rsidRPr="007E2BE3">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20</w:t>
            </w:r>
          </w:p>
        </w:tc>
        <w:tc>
          <w:tcPr>
            <w:tcW w:w="263"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00B050"/>
              </w:rPr>
            </w:pPr>
            <w:r w:rsidRPr="00267920">
              <w:rPr>
                <w:rFonts w:ascii="Calibri" w:hAnsi="Calibri"/>
                <w:color w:val="00B050"/>
              </w:rPr>
              <w:t>12</w:t>
            </w:r>
          </w:p>
        </w:tc>
        <w:tc>
          <w:tcPr>
            <w:tcW w:w="365"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FF0000"/>
              </w:rPr>
            </w:pPr>
            <w:r w:rsidRPr="00267920">
              <w:rPr>
                <w:rFonts w:ascii="Calibri" w:hAnsi="Calibri"/>
                <w:color w:val="FF0000"/>
              </w:rPr>
              <w:t>13</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12</w:t>
            </w:r>
          </w:p>
        </w:tc>
      </w:tr>
      <w:tr w:rsidR="00267920" w:rsidRPr="00CC0370" w:rsidTr="00267920">
        <w:trPr>
          <w:trHeight w:val="809"/>
        </w:trPr>
        <w:tc>
          <w:tcPr>
            <w:tcW w:w="1446" w:type="pct"/>
            <w:tcBorders>
              <w:top w:val="single" w:sz="4" w:space="0" w:color="auto"/>
              <w:left w:val="single" w:sz="4" w:space="0" w:color="auto"/>
              <w:right w:val="single" w:sz="4" w:space="0" w:color="auto"/>
            </w:tcBorders>
            <w:vAlign w:val="center"/>
          </w:tcPr>
          <w:p w:rsidR="00267920" w:rsidRPr="00BB1121" w:rsidRDefault="00267920" w:rsidP="00267920">
            <w:pPr>
              <w:pStyle w:val="NoSpacing"/>
            </w:pPr>
            <w:r w:rsidRPr="00BB1121">
              <w:rPr>
                <w:color w:val="000000" w:themeColor="text1"/>
              </w:rPr>
              <w:t>Prototyping / programming &amp; testing to specification</w:t>
            </w:r>
          </w:p>
        </w:tc>
        <w:tc>
          <w:tcPr>
            <w:tcW w:w="2352" w:type="pct"/>
            <w:tcBorders>
              <w:top w:val="single" w:sz="4" w:space="0" w:color="auto"/>
              <w:left w:val="single" w:sz="4" w:space="0" w:color="auto"/>
              <w:right w:val="single" w:sz="4" w:space="0" w:color="auto"/>
            </w:tcBorders>
            <w:vAlign w:val="center"/>
          </w:tcPr>
          <w:p w:rsidR="00267920" w:rsidRPr="00A00D28" w:rsidRDefault="00267920" w:rsidP="00267920">
            <w:pPr>
              <w:rPr>
                <w:rFonts w:cstheme="minorHAnsi"/>
                <w:color w:val="000000" w:themeColor="text1"/>
                <w:sz w:val="20"/>
              </w:rPr>
            </w:pPr>
            <w:r w:rsidRPr="00A00D28">
              <w:rPr>
                <w:rFonts w:cstheme="minorHAnsi"/>
                <w:color w:val="000000" w:themeColor="text1"/>
                <w:sz w:val="20"/>
              </w:rPr>
              <w:t xml:space="preserve">Detailed set of results obtained which have been thoroughly tested to ensure specification has been reached. </w:t>
            </w:r>
          </w:p>
        </w:tc>
        <w:tc>
          <w:tcPr>
            <w:tcW w:w="283" w:type="pct"/>
            <w:tcBorders>
              <w:top w:val="single" w:sz="4" w:space="0" w:color="auto"/>
              <w:left w:val="single" w:sz="4" w:space="0" w:color="auto"/>
              <w:right w:val="single" w:sz="4" w:space="0" w:color="auto"/>
            </w:tcBorders>
            <w:vAlign w:val="center"/>
          </w:tcPr>
          <w:p w:rsidR="00267920" w:rsidRPr="00267920" w:rsidRDefault="00267920" w:rsidP="00267920">
            <w:pPr>
              <w:jc w:val="center"/>
            </w:pPr>
            <w:r w:rsidRPr="00267920">
              <w:t>20</w:t>
            </w:r>
          </w:p>
        </w:tc>
        <w:tc>
          <w:tcPr>
            <w:tcW w:w="263" w:type="pct"/>
            <w:tcBorders>
              <w:top w:val="single" w:sz="4" w:space="0" w:color="auto"/>
              <w:left w:val="single" w:sz="4" w:space="0" w:color="auto"/>
              <w:right w:val="single" w:sz="4" w:space="0" w:color="auto"/>
            </w:tcBorders>
            <w:vAlign w:val="center"/>
          </w:tcPr>
          <w:p w:rsidR="00267920" w:rsidRPr="00267920" w:rsidRDefault="00267920" w:rsidP="00267920">
            <w:pPr>
              <w:jc w:val="center"/>
              <w:rPr>
                <w:color w:val="00B050"/>
              </w:rPr>
            </w:pPr>
            <w:r w:rsidRPr="00267920">
              <w:rPr>
                <w:color w:val="00B050"/>
              </w:rPr>
              <w:t>12</w:t>
            </w:r>
          </w:p>
        </w:tc>
        <w:tc>
          <w:tcPr>
            <w:tcW w:w="365" w:type="pct"/>
            <w:tcBorders>
              <w:top w:val="single" w:sz="4" w:space="0" w:color="auto"/>
              <w:left w:val="single" w:sz="4" w:space="0" w:color="auto"/>
              <w:right w:val="single" w:sz="4" w:space="0" w:color="auto"/>
            </w:tcBorders>
            <w:vAlign w:val="center"/>
          </w:tcPr>
          <w:p w:rsidR="00267920" w:rsidRPr="00267920" w:rsidRDefault="00267920" w:rsidP="00267920">
            <w:pPr>
              <w:jc w:val="center"/>
              <w:rPr>
                <w:color w:val="FF0000"/>
              </w:rPr>
            </w:pPr>
            <w:r w:rsidRPr="00267920">
              <w:rPr>
                <w:color w:val="FF0000"/>
              </w:rPr>
              <w:t>12.8</w:t>
            </w:r>
          </w:p>
        </w:tc>
        <w:tc>
          <w:tcPr>
            <w:tcW w:w="291" w:type="pct"/>
            <w:tcBorders>
              <w:top w:val="single" w:sz="4" w:space="0" w:color="auto"/>
              <w:left w:val="single" w:sz="4" w:space="0" w:color="auto"/>
              <w:right w:val="single" w:sz="4" w:space="0" w:color="auto"/>
            </w:tcBorders>
            <w:vAlign w:val="center"/>
          </w:tcPr>
          <w:p w:rsidR="00267920" w:rsidRPr="00267920" w:rsidRDefault="00267920" w:rsidP="00267920">
            <w:pPr>
              <w:jc w:val="center"/>
            </w:pPr>
            <w:r w:rsidRPr="00267920">
              <w:t>12.4</w:t>
            </w:r>
          </w:p>
        </w:tc>
      </w:tr>
      <w:tr w:rsidR="00267920" w:rsidRPr="00CC0370" w:rsidTr="00267920">
        <w:trPr>
          <w:trHeight w:val="450"/>
        </w:trPr>
        <w:tc>
          <w:tcPr>
            <w:tcW w:w="3798" w:type="pct"/>
            <w:gridSpan w:val="2"/>
            <w:tcBorders>
              <w:top w:val="single" w:sz="4" w:space="0" w:color="auto"/>
              <w:left w:val="single" w:sz="4" w:space="0" w:color="auto"/>
              <w:right w:val="single" w:sz="4" w:space="0" w:color="auto"/>
            </w:tcBorders>
            <w:shd w:val="clear" w:color="auto" w:fill="D9D9D9"/>
          </w:tcPr>
          <w:p w:rsidR="00267920" w:rsidRPr="00F61A20" w:rsidRDefault="00267920" w:rsidP="0026792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267920" w:rsidRPr="007E2BE3" w:rsidRDefault="00267920" w:rsidP="00267920">
            <w:pPr>
              <w:spacing w:after="120"/>
              <w:rPr>
                <w:rFonts w:ascii="Calibri" w:hAnsi="Calibri"/>
                <w:sz w:val="14"/>
                <w:szCs w:val="14"/>
              </w:rPr>
            </w:pPr>
            <w:r w:rsidRPr="007E2BE3">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20</w:t>
            </w:r>
          </w:p>
        </w:tc>
        <w:tc>
          <w:tcPr>
            <w:tcW w:w="263"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00B050"/>
              </w:rPr>
            </w:pPr>
            <w:r w:rsidRPr="00267920">
              <w:rPr>
                <w:rFonts w:ascii="Calibri" w:hAnsi="Calibri"/>
                <w:color w:val="00B050"/>
              </w:rPr>
              <w:t>13</w:t>
            </w:r>
          </w:p>
        </w:tc>
        <w:tc>
          <w:tcPr>
            <w:tcW w:w="365"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color w:val="FF0000"/>
              </w:rPr>
            </w:pPr>
            <w:r w:rsidRPr="00267920">
              <w:rPr>
                <w:rFonts w:ascii="Calibri" w:hAnsi="Calibri"/>
                <w:color w:val="FF0000"/>
              </w:rPr>
              <w:t>13</w:t>
            </w:r>
          </w:p>
        </w:tc>
        <w:tc>
          <w:tcPr>
            <w:tcW w:w="291" w:type="pct"/>
            <w:tcBorders>
              <w:top w:val="single" w:sz="4" w:space="0" w:color="auto"/>
              <w:left w:val="single" w:sz="4" w:space="0" w:color="auto"/>
              <w:bottom w:val="single" w:sz="4" w:space="0" w:color="auto"/>
              <w:right w:val="single" w:sz="4" w:space="0" w:color="auto"/>
            </w:tcBorders>
            <w:shd w:val="clear" w:color="auto" w:fill="D9D9D9"/>
            <w:vAlign w:val="center"/>
          </w:tcPr>
          <w:p w:rsidR="00267920" w:rsidRPr="00267920" w:rsidRDefault="00267920" w:rsidP="00267920">
            <w:pPr>
              <w:jc w:val="center"/>
              <w:rPr>
                <w:rFonts w:ascii="Calibri" w:hAnsi="Calibri"/>
              </w:rPr>
            </w:pPr>
            <w:r w:rsidRPr="00267920">
              <w:rPr>
                <w:rFonts w:ascii="Calibri" w:hAnsi="Calibri"/>
              </w:rPr>
              <w:t>12</w:t>
            </w:r>
          </w:p>
        </w:tc>
      </w:tr>
      <w:tr w:rsidR="00267920" w:rsidRPr="00CC0370" w:rsidTr="00267920">
        <w:trPr>
          <w:trHeight w:val="812"/>
        </w:trPr>
        <w:tc>
          <w:tcPr>
            <w:tcW w:w="1446" w:type="pct"/>
            <w:tcBorders>
              <w:top w:val="single" w:sz="4" w:space="0" w:color="auto"/>
              <w:left w:val="single" w:sz="4" w:space="0" w:color="auto"/>
              <w:bottom w:val="single" w:sz="4" w:space="0" w:color="auto"/>
              <w:right w:val="single" w:sz="4" w:space="0" w:color="auto"/>
            </w:tcBorders>
            <w:vAlign w:val="center"/>
          </w:tcPr>
          <w:p w:rsidR="00267920" w:rsidRPr="00BB1121" w:rsidRDefault="00267920" w:rsidP="00267920">
            <w:pPr>
              <w:rPr>
                <w:color w:val="000000" w:themeColor="text1"/>
                <w:sz w:val="20"/>
              </w:rPr>
            </w:pPr>
            <w:r w:rsidRPr="00BB1121">
              <w:rPr>
                <w:color w:val="000000" w:themeColor="text1"/>
                <w:sz w:val="20"/>
              </w:rPr>
              <w:t xml:space="preserve">Project action plan &amp; contingencies. </w:t>
            </w:r>
          </w:p>
        </w:tc>
        <w:tc>
          <w:tcPr>
            <w:tcW w:w="2352" w:type="pct"/>
            <w:tcBorders>
              <w:top w:val="single" w:sz="4" w:space="0" w:color="auto"/>
              <w:left w:val="single" w:sz="4" w:space="0" w:color="auto"/>
              <w:bottom w:val="single" w:sz="4" w:space="0" w:color="auto"/>
              <w:right w:val="single" w:sz="4" w:space="0" w:color="auto"/>
            </w:tcBorders>
            <w:vAlign w:val="center"/>
          </w:tcPr>
          <w:p w:rsidR="00267920" w:rsidRPr="00E37E3C" w:rsidRDefault="00267920" w:rsidP="00267920">
            <w:pPr>
              <w:rPr>
                <w:rFonts w:cstheme="minorHAnsi"/>
                <w:color w:val="000000" w:themeColor="text1"/>
                <w:sz w:val="20"/>
              </w:rPr>
            </w:pPr>
            <w:r w:rsidRPr="00E37E3C">
              <w:rPr>
                <w:rFonts w:cstheme="minorHAnsi"/>
                <w:color w:val="000000" w:themeColor="text1"/>
                <w:sz w:val="20"/>
              </w:rPr>
              <w:t>Action plan shown which was satisfactory and covered the completed project. Limited / no contingencies noted. Basic comparison noted between proposed and actual plan.</w:t>
            </w:r>
          </w:p>
        </w:tc>
        <w:tc>
          <w:tcPr>
            <w:tcW w:w="28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10</w:t>
            </w:r>
          </w:p>
        </w:tc>
        <w:tc>
          <w:tcPr>
            <w:tcW w:w="26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color w:val="00B050"/>
              </w:rPr>
            </w:pPr>
            <w:r w:rsidRPr="00267920">
              <w:rPr>
                <w:rFonts w:ascii="Calibri" w:hAnsi="Calibri"/>
                <w:color w:val="00B050"/>
              </w:rPr>
              <w:t>6</w:t>
            </w:r>
          </w:p>
        </w:tc>
        <w:tc>
          <w:tcPr>
            <w:tcW w:w="3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color w:val="FF0000"/>
              </w:rPr>
            </w:pPr>
            <w:r w:rsidRPr="00267920">
              <w:rPr>
                <w:rFonts w:ascii="Calibri" w:hAnsi="Calibri"/>
                <w:color w:val="FF0000"/>
              </w:rPr>
              <w:t>5.5</w:t>
            </w:r>
          </w:p>
        </w:tc>
        <w:tc>
          <w:tcPr>
            <w:tcW w:w="291"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5.7</w:t>
            </w:r>
          </w:p>
        </w:tc>
      </w:tr>
      <w:tr w:rsidR="00267920" w:rsidRPr="00CC0370" w:rsidTr="00267920">
        <w:trPr>
          <w:trHeight w:val="817"/>
        </w:trPr>
        <w:tc>
          <w:tcPr>
            <w:tcW w:w="1446" w:type="pct"/>
            <w:tcBorders>
              <w:top w:val="single" w:sz="4" w:space="0" w:color="auto"/>
              <w:left w:val="single" w:sz="4" w:space="0" w:color="auto"/>
              <w:bottom w:val="single" w:sz="4" w:space="0" w:color="auto"/>
              <w:right w:val="single" w:sz="4" w:space="0" w:color="auto"/>
            </w:tcBorders>
            <w:vAlign w:val="center"/>
          </w:tcPr>
          <w:p w:rsidR="00267920" w:rsidRPr="00BB1121" w:rsidRDefault="00267920" w:rsidP="00267920">
            <w:pPr>
              <w:rPr>
                <w:color w:val="000000" w:themeColor="text1"/>
                <w:sz w:val="20"/>
              </w:rPr>
            </w:pPr>
            <w:r w:rsidRPr="00BB1121">
              <w:rPr>
                <w:color w:val="000000" w:themeColor="text1"/>
                <w:sz w:val="20"/>
              </w:rPr>
              <w:t>Quality of Presentation</w:t>
            </w:r>
          </w:p>
        </w:tc>
        <w:tc>
          <w:tcPr>
            <w:tcW w:w="2352" w:type="pct"/>
            <w:tcBorders>
              <w:top w:val="single" w:sz="4" w:space="0" w:color="auto"/>
              <w:left w:val="single" w:sz="4" w:space="0" w:color="auto"/>
              <w:bottom w:val="single" w:sz="4" w:space="0" w:color="auto"/>
              <w:right w:val="single" w:sz="4" w:space="0" w:color="auto"/>
            </w:tcBorders>
            <w:vAlign w:val="center"/>
          </w:tcPr>
          <w:p w:rsidR="00267920" w:rsidRPr="00D84DBF" w:rsidRDefault="00267920" w:rsidP="00267920">
            <w:pPr>
              <w:rPr>
                <w:rFonts w:cstheme="minorHAnsi"/>
                <w:color w:val="000000" w:themeColor="text1"/>
                <w:sz w:val="20"/>
              </w:rPr>
            </w:pPr>
            <w:r w:rsidRPr="00D84DBF">
              <w:rPr>
                <w:rFonts w:cstheme="minorHAnsi"/>
                <w:color w:val="000000" w:themeColor="text1"/>
                <w:sz w:val="20"/>
              </w:rPr>
              <w:t>Good use made of media in producing slides which were used effectively in the project presentation. Good review of project results which were used effectively in the presentation.</w:t>
            </w:r>
          </w:p>
        </w:tc>
        <w:tc>
          <w:tcPr>
            <w:tcW w:w="28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10</w:t>
            </w:r>
          </w:p>
        </w:tc>
        <w:tc>
          <w:tcPr>
            <w:tcW w:w="26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color w:val="00B050"/>
              </w:rPr>
            </w:pPr>
            <w:r w:rsidRPr="00267920">
              <w:rPr>
                <w:rFonts w:ascii="Calibri" w:hAnsi="Calibri"/>
                <w:color w:val="00B050"/>
              </w:rPr>
              <w:t>6.5</w:t>
            </w:r>
          </w:p>
        </w:tc>
        <w:tc>
          <w:tcPr>
            <w:tcW w:w="3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color w:val="FF0000"/>
              </w:rPr>
            </w:pPr>
            <w:r w:rsidRPr="00267920">
              <w:rPr>
                <w:rFonts w:ascii="Calibri" w:hAnsi="Calibri"/>
                <w:color w:val="FF0000"/>
              </w:rPr>
              <w:t>7</w:t>
            </w:r>
          </w:p>
        </w:tc>
        <w:tc>
          <w:tcPr>
            <w:tcW w:w="291"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rPr>
            </w:pPr>
            <w:r w:rsidRPr="00267920">
              <w:rPr>
                <w:rFonts w:ascii="Calibri" w:hAnsi="Calibri"/>
              </w:rPr>
              <w:t>6.7</w:t>
            </w:r>
          </w:p>
        </w:tc>
      </w:tr>
      <w:tr w:rsidR="00267920" w:rsidRPr="00CC0370" w:rsidTr="00267920">
        <w:trPr>
          <w:trHeight w:val="403"/>
        </w:trPr>
        <w:tc>
          <w:tcPr>
            <w:tcW w:w="1446" w:type="pct"/>
            <w:tcBorders>
              <w:top w:val="single" w:sz="4" w:space="0" w:color="auto"/>
              <w:left w:val="single" w:sz="4" w:space="0" w:color="auto"/>
              <w:bottom w:val="single" w:sz="4" w:space="0" w:color="auto"/>
              <w:right w:val="single" w:sz="4" w:space="0" w:color="auto"/>
            </w:tcBorders>
            <w:vAlign w:val="center"/>
          </w:tcPr>
          <w:p w:rsidR="00267920" w:rsidRPr="00560207" w:rsidRDefault="00267920" w:rsidP="00267920">
            <w:pPr>
              <w:jc w:val="center"/>
              <w:rPr>
                <w:color w:val="000000" w:themeColor="text1"/>
                <w:sz w:val="28"/>
              </w:rPr>
            </w:pPr>
            <w:r w:rsidRPr="00560207">
              <w:rPr>
                <w:color w:val="000000" w:themeColor="text1"/>
                <w:sz w:val="28"/>
              </w:rPr>
              <w:t>Total</w:t>
            </w:r>
          </w:p>
        </w:tc>
        <w:tc>
          <w:tcPr>
            <w:tcW w:w="235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920" w:rsidRPr="00560207" w:rsidRDefault="00267920" w:rsidP="00267920">
            <w:pPr>
              <w:jc w:val="center"/>
              <w:rPr>
                <w:rFonts w:ascii="Calibri" w:hAnsi="Calibri"/>
                <w:sz w:val="28"/>
              </w:rPr>
            </w:pPr>
          </w:p>
        </w:tc>
        <w:tc>
          <w:tcPr>
            <w:tcW w:w="28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b/>
              </w:rPr>
            </w:pPr>
            <w:r w:rsidRPr="00267920">
              <w:rPr>
                <w:rFonts w:ascii="Calibri" w:hAnsi="Calibri"/>
                <w:b/>
              </w:rPr>
              <w:t>100</w:t>
            </w:r>
          </w:p>
        </w:tc>
        <w:tc>
          <w:tcPr>
            <w:tcW w:w="263"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b/>
                <w:color w:val="00B050"/>
              </w:rPr>
            </w:pPr>
            <w:r w:rsidRPr="00267920">
              <w:rPr>
                <w:rFonts w:ascii="Calibri" w:hAnsi="Calibri"/>
                <w:b/>
                <w:color w:val="00B050"/>
              </w:rPr>
              <w:t>65</w:t>
            </w:r>
          </w:p>
        </w:tc>
        <w:tc>
          <w:tcPr>
            <w:tcW w:w="365"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b/>
                <w:color w:val="FF0000"/>
              </w:rPr>
            </w:pPr>
            <w:r w:rsidRPr="00267920">
              <w:rPr>
                <w:rFonts w:ascii="Calibri" w:hAnsi="Calibri"/>
                <w:b/>
                <w:color w:val="FF0000"/>
              </w:rPr>
              <w:t>64</w:t>
            </w:r>
          </w:p>
        </w:tc>
        <w:tc>
          <w:tcPr>
            <w:tcW w:w="291" w:type="pct"/>
            <w:tcBorders>
              <w:top w:val="single" w:sz="4" w:space="0" w:color="auto"/>
              <w:left w:val="single" w:sz="4" w:space="0" w:color="auto"/>
              <w:bottom w:val="single" w:sz="4" w:space="0" w:color="auto"/>
              <w:right w:val="single" w:sz="4" w:space="0" w:color="auto"/>
            </w:tcBorders>
            <w:vAlign w:val="center"/>
          </w:tcPr>
          <w:p w:rsidR="00267920" w:rsidRPr="00267920" w:rsidRDefault="00267920" w:rsidP="00267920">
            <w:pPr>
              <w:jc w:val="center"/>
              <w:rPr>
                <w:rFonts w:ascii="Calibri" w:hAnsi="Calibri"/>
                <w:b/>
              </w:rPr>
            </w:pPr>
            <w:r w:rsidRPr="00267920">
              <w:rPr>
                <w:rFonts w:ascii="Calibri" w:hAnsi="Calibri"/>
                <w:b/>
              </w:rPr>
              <w:t>62</w:t>
            </w:r>
          </w:p>
        </w:tc>
      </w:tr>
    </w:tbl>
    <w:p w:rsidR="00D60597" w:rsidRDefault="00D60597">
      <w:r>
        <w:br w:type="page"/>
      </w:r>
    </w:p>
    <w:p w:rsidR="0080400C" w:rsidRDefault="0080400C"/>
    <w:p w:rsidR="0018527F" w:rsidRPr="006F79B7" w:rsidRDefault="0018527F">
      <w:pPr>
        <w:rPr>
          <w:color w:val="000000" w:themeColor="text1"/>
        </w:rPr>
      </w:pPr>
    </w:p>
    <w:tbl>
      <w:tblPr>
        <w:tblStyle w:val="TableGrid"/>
        <w:tblpPr w:leftFromText="180" w:rightFromText="180" w:vertAnchor="text" w:horzAnchor="margin" w:tblpXSpec="center" w:tblpY="234"/>
        <w:tblW w:w="0" w:type="auto"/>
        <w:tblLook w:val="04A0" w:firstRow="1" w:lastRow="0" w:firstColumn="1" w:lastColumn="0" w:noHBand="0" w:noVBand="1"/>
      </w:tblPr>
      <w:tblGrid>
        <w:gridCol w:w="2474"/>
        <w:gridCol w:w="2286"/>
        <w:gridCol w:w="2281"/>
        <w:gridCol w:w="1975"/>
      </w:tblGrid>
      <w:tr w:rsidR="0080400C" w:rsidRPr="006F79B7" w:rsidTr="0080400C">
        <w:tc>
          <w:tcPr>
            <w:tcW w:w="9016" w:type="dxa"/>
            <w:gridSpan w:val="4"/>
            <w:shd w:val="clear" w:color="auto" w:fill="D9D9D9" w:themeFill="background1" w:themeFillShade="D9"/>
            <w:vAlign w:val="center"/>
          </w:tcPr>
          <w:p w:rsidR="0080400C" w:rsidRPr="006F79B7" w:rsidRDefault="0080400C" w:rsidP="0080400C">
            <w:pPr>
              <w:jc w:val="center"/>
              <w:rPr>
                <w:b/>
                <w:color w:val="000000" w:themeColor="text1"/>
              </w:rPr>
            </w:pPr>
          </w:p>
          <w:p w:rsidR="0080400C" w:rsidRDefault="0080400C" w:rsidP="0080400C">
            <w:pPr>
              <w:jc w:val="center"/>
              <w:rPr>
                <w:b/>
                <w:color w:val="000000" w:themeColor="text1"/>
                <w:sz w:val="28"/>
              </w:rPr>
            </w:pPr>
            <w:r w:rsidRPr="006F79B7">
              <w:rPr>
                <w:b/>
                <w:color w:val="000000" w:themeColor="text1"/>
                <w:sz w:val="28"/>
              </w:rPr>
              <w:t>Overall</w:t>
            </w:r>
            <w:r>
              <w:rPr>
                <w:b/>
                <w:color w:val="000000" w:themeColor="text1"/>
                <w:sz w:val="28"/>
              </w:rPr>
              <w:t xml:space="preserve"> Grading for Major Project PSDE</w:t>
            </w:r>
            <w:r w:rsidRPr="006F79B7">
              <w:rPr>
                <w:b/>
                <w:color w:val="000000" w:themeColor="text1"/>
                <w:sz w:val="28"/>
              </w:rPr>
              <w:t>6019</w:t>
            </w:r>
            <w:r w:rsidR="00E2459D">
              <w:rPr>
                <w:b/>
                <w:color w:val="000000" w:themeColor="text1"/>
                <w:sz w:val="28"/>
              </w:rPr>
              <w:t xml:space="preserve"> </w:t>
            </w:r>
          </w:p>
          <w:p w:rsidR="00E2459D" w:rsidRPr="00E2459D" w:rsidRDefault="00267920" w:rsidP="0080400C">
            <w:pPr>
              <w:jc w:val="center"/>
              <w:rPr>
                <w:b/>
                <w:color w:val="2E74B5" w:themeColor="accent1" w:themeShade="BF"/>
                <w:sz w:val="28"/>
              </w:rPr>
            </w:pPr>
            <w:r>
              <w:rPr>
                <w:b/>
                <w:color w:val="2E74B5" w:themeColor="accent1" w:themeShade="BF"/>
                <w:sz w:val="28"/>
              </w:rPr>
              <w:t>Alexander Williams</w:t>
            </w:r>
          </w:p>
          <w:p w:rsidR="0080400C" w:rsidRPr="006F79B7" w:rsidRDefault="0080400C" w:rsidP="0080400C">
            <w:pPr>
              <w:jc w:val="center"/>
              <w:rPr>
                <w:b/>
                <w:color w:val="000000" w:themeColor="text1"/>
              </w:rPr>
            </w:pPr>
          </w:p>
        </w:tc>
      </w:tr>
      <w:tr w:rsidR="0080400C" w:rsidRPr="006F79B7" w:rsidTr="0080400C">
        <w:trPr>
          <w:trHeight w:val="601"/>
        </w:trPr>
        <w:tc>
          <w:tcPr>
            <w:tcW w:w="2474" w:type="dxa"/>
            <w:shd w:val="clear" w:color="auto" w:fill="E7E6E6" w:themeFill="background2"/>
            <w:vAlign w:val="center"/>
          </w:tcPr>
          <w:p w:rsidR="0080400C" w:rsidRPr="006F79B7" w:rsidRDefault="0080400C" w:rsidP="0080400C">
            <w:pPr>
              <w:jc w:val="center"/>
              <w:rPr>
                <w:b/>
                <w:color w:val="000000" w:themeColor="text1"/>
              </w:rPr>
            </w:pPr>
          </w:p>
        </w:tc>
        <w:tc>
          <w:tcPr>
            <w:tcW w:w="2286" w:type="dxa"/>
            <w:vAlign w:val="center"/>
          </w:tcPr>
          <w:p w:rsidR="0080400C" w:rsidRPr="006F79B7" w:rsidRDefault="0080400C" w:rsidP="0080400C">
            <w:pPr>
              <w:jc w:val="center"/>
              <w:rPr>
                <w:b/>
                <w:color w:val="000000" w:themeColor="text1"/>
              </w:rPr>
            </w:pPr>
            <w:r w:rsidRPr="006F79B7">
              <w:rPr>
                <w:b/>
                <w:color w:val="000000" w:themeColor="text1"/>
              </w:rPr>
              <w:t>Mark Obtained</w:t>
            </w:r>
          </w:p>
        </w:tc>
        <w:tc>
          <w:tcPr>
            <w:tcW w:w="2281" w:type="dxa"/>
            <w:vAlign w:val="center"/>
          </w:tcPr>
          <w:p w:rsidR="0080400C" w:rsidRPr="006F79B7" w:rsidRDefault="0080400C" w:rsidP="0080400C">
            <w:pPr>
              <w:jc w:val="center"/>
              <w:rPr>
                <w:b/>
                <w:color w:val="000000" w:themeColor="text1"/>
              </w:rPr>
            </w:pPr>
            <w:r w:rsidRPr="006F79B7">
              <w:rPr>
                <w:b/>
                <w:color w:val="000000" w:themeColor="text1"/>
              </w:rPr>
              <w:t>Weighting (%)</w:t>
            </w:r>
          </w:p>
        </w:tc>
        <w:tc>
          <w:tcPr>
            <w:tcW w:w="1975" w:type="dxa"/>
            <w:vAlign w:val="center"/>
          </w:tcPr>
          <w:p w:rsidR="0080400C" w:rsidRPr="006F79B7" w:rsidRDefault="0080400C" w:rsidP="0080400C">
            <w:pPr>
              <w:jc w:val="center"/>
              <w:rPr>
                <w:b/>
                <w:color w:val="000000" w:themeColor="text1"/>
              </w:rPr>
            </w:pPr>
            <w:r w:rsidRPr="006F79B7">
              <w:rPr>
                <w:b/>
                <w:color w:val="000000" w:themeColor="text1"/>
              </w:rPr>
              <w:t>Overall Mark</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Interim Report</w:t>
            </w:r>
          </w:p>
        </w:tc>
        <w:tc>
          <w:tcPr>
            <w:tcW w:w="2286" w:type="dxa"/>
            <w:vAlign w:val="center"/>
          </w:tcPr>
          <w:p w:rsidR="0080400C" w:rsidRPr="006F79B7" w:rsidRDefault="00267920" w:rsidP="0080400C">
            <w:pPr>
              <w:jc w:val="center"/>
              <w:rPr>
                <w:color w:val="000000" w:themeColor="text1"/>
              </w:rPr>
            </w:pPr>
            <w:r>
              <w:rPr>
                <w:color w:val="000000" w:themeColor="text1"/>
              </w:rPr>
              <w:t>66</w:t>
            </w:r>
          </w:p>
        </w:tc>
        <w:tc>
          <w:tcPr>
            <w:tcW w:w="2281" w:type="dxa"/>
            <w:vAlign w:val="center"/>
          </w:tcPr>
          <w:p w:rsidR="0080400C" w:rsidRPr="006F79B7" w:rsidRDefault="0080400C" w:rsidP="0080400C">
            <w:pPr>
              <w:jc w:val="center"/>
              <w:rPr>
                <w:color w:val="000000" w:themeColor="text1"/>
              </w:rPr>
            </w:pPr>
            <w:r w:rsidRPr="006F79B7">
              <w:rPr>
                <w:color w:val="000000" w:themeColor="text1"/>
              </w:rPr>
              <w:t>10</w:t>
            </w:r>
          </w:p>
        </w:tc>
        <w:tc>
          <w:tcPr>
            <w:tcW w:w="1975" w:type="dxa"/>
            <w:vAlign w:val="center"/>
          </w:tcPr>
          <w:p w:rsidR="0080400C" w:rsidRPr="006F79B7" w:rsidRDefault="00267920" w:rsidP="0080400C">
            <w:pPr>
              <w:jc w:val="center"/>
              <w:rPr>
                <w:color w:val="000000" w:themeColor="text1"/>
              </w:rPr>
            </w:pPr>
            <w:r>
              <w:rPr>
                <w:color w:val="000000" w:themeColor="text1"/>
              </w:rPr>
              <w:t>6.6</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Project Management Exam</w:t>
            </w:r>
          </w:p>
        </w:tc>
        <w:tc>
          <w:tcPr>
            <w:tcW w:w="2286" w:type="dxa"/>
            <w:vAlign w:val="center"/>
          </w:tcPr>
          <w:p w:rsidR="0080400C" w:rsidRPr="006F79B7" w:rsidRDefault="00267920" w:rsidP="0080400C">
            <w:pPr>
              <w:jc w:val="center"/>
              <w:rPr>
                <w:color w:val="000000" w:themeColor="text1"/>
              </w:rPr>
            </w:pPr>
            <w:r>
              <w:rPr>
                <w:color w:val="000000" w:themeColor="text1"/>
              </w:rPr>
              <w:t>97</w:t>
            </w:r>
          </w:p>
        </w:tc>
        <w:tc>
          <w:tcPr>
            <w:tcW w:w="2281" w:type="dxa"/>
            <w:vAlign w:val="center"/>
          </w:tcPr>
          <w:p w:rsidR="0080400C" w:rsidRPr="006F79B7" w:rsidRDefault="0080400C" w:rsidP="0080400C">
            <w:pPr>
              <w:jc w:val="center"/>
              <w:rPr>
                <w:color w:val="000000" w:themeColor="text1"/>
              </w:rPr>
            </w:pPr>
            <w:r w:rsidRPr="006F79B7">
              <w:rPr>
                <w:color w:val="000000" w:themeColor="text1"/>
              </w:rPr>
              <w:t>15</w:t>
            </w:r>
          </w:p>
        </w:tc>
        <w:tc>
          <w:tcPr>
            <w:tcW w:w="1975" w:type="dxa"/>
            <w:vAlign w:val="center"/>
          </w:tcPr>
          <w:p w:rsidR="0080400C" w:rsidRPr="006F79B7" w:rsidRDefault="00267920" w:rsidP="0080400C">
            <w:pPr>
              <w:jc w:val="center"/>
              <w:rPr>
                <w:color w:val="000000" w:themeColor="text1"/>
              </w:rPr>
            </w:pPr>
            <w:r>
              <w:rPr>
                <w:color w:val="000000" w:themeColor="text1"/>
              </w:rPr>
              <w:t>14.55</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Interim Presentation</w:t>
            </w:r>
          </w:p>
        </w:tc>
        <w:tc>
          <w:tcPr>
            <w:tcW w:w="2286" w:type="dxa"/>
            <w:vAlign w:val="center"/>
          </w:tcPr>
          <w:p w:rsidR="0080400C" w:rsidRPr="006F79B7" w:rsidRDefault="00267920" w:rsidP="0080400C">
            <w:pPr>
              <w:jc w:val="center"/>
              <w:rPr>
                <w:color w:val="000000" w:themeColor="text1"/>
              </w:rPr>
            </w:pPr>
            <w:r>
              <w:rPr>
                <w:color w:val="000000" w:themeColor="text1"/>
              </w:rPr>
              <w:t>57</w:t>
            </w:r>
          </w:p>
        </w:tc>
        <w:tc>
          <w:tcPr>
            <w:tcW w:w="2281" w:type="dxa"/>
            <w:vAlign w:val="center"/>
          </w:tcPr>
          <w:p w:rsidR="0080400C" w:rsidRPr="006F79B7" w:rsidRDefault="0080400C" w:rsidP="0080400C">
            <w:pPr>
              <w:jc w:val="center"/>
              <w:rPr>
                <w:color w:val="000000" w:themeColor="text1"/>
              </w:rPr>
            </w:pPr>
            <w:r w:rsidRPr="006F79B7">
              <w:rPr>
                <w:color w:val="000000" w:themeColor="text1"/>
              </w:rPr>
              <w:t>5</w:t>
            </w:r>
          </w:p>
        </w:tc>
        <w:tc>
          <w:tcPr>
            <w:tcW w:w="1975" w:type="dxa"/>
            <w:vAlign w:val="center"/>
          </w:tcPr>
          <w:p w:rsidR="0080400C" w:rsidRPr="006F79B7" w:rsidRDefault="00267920" w:rsidP="0080400C">
            <w:pPr>
              <w:jc w:val="center"/>
              <w:rPr>
                <w:color w:val="000000" w:themeColor="text1"/>
              </w:rPr>
            </w:pPr>
            <w:r>
              <w:rPr>
                <w:color w:val="000000" w:themeColor="text1"/>
              </w:rPr>
              <w:t>2.85</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Viva Voce</w:t>
            </w:r>
          </w:p>
        </w:tc>
        <w:tc>
          <w:tcPr>
            <w:tcW w:w="2286" w:type="dxa"/>
            <w:vAlign w:val="center"/>
          </w:tcPr>
          <w:p w:rsidR="0080400C" w:rsidRPr="006F79B7" w:rsidRDefault="00267920" w:rsidP="0080400C">
            <w:pPr>
              <w:jc w:val="center"/>
              <w:rPr>
                <w:color w:val="000000" w:themeColor="text1"/>
              </w:rPr>
            </w:pPr>
            <w:r>
              <w:rPr>
                <w:color w:val="000000" w:themeColor="text1"/>
              </w:rPr>
              <w:t>62</w:t>
            </w:r>
          </w:p>
        </w:tc>
        <w:tc>
          <w:tcPr>
            <w:tcW w:w="2281" w:type="dxa"/>
            <w:vAlign w:val="center"/>
          </w:tcPr>
          <w:p w:rsidR="0080400C" w:rsidRPr="006F79B7" w:rsidRDefault="0080400C" w:rsidP="0080400C">
            <w:pPr>
              <w:jc w:val="center"/>
              <w:rPr>
                <w:color w:val="000000" w:themeColor="text1"/>
              </w:rPr>
            </w:pPr>
            <w:r w:rsidRPr="006F79B7">
              <w:rPr>
                <w:color w:val="000000" w:themeColor="text1"/>
              </w:rPr>
              <w:t>10</w:t>
            </w:r>
          </w:p>
        </w:tc>
        <w:tc>
          <w:tcPr>
            <w:tcW w:w="1975" w:type="dxa"/>
            <w:vAlign w:val="center"/>
          </w:tcPr>
          <w:p w:rsidR="0080400C" w:rsidRPr="006F79B7" w:rsidRDefault="00267920" w:rsidP="0080400C">
            <w:pPr>
              <w:jc w:val="center"/>
              <w:rPr>
                <w:color w:val="000000" w:themeColor="text1"/>
              </w:rPr>
            </w:pPr>
            <w:r>
              <w:rPr>
                <w:color w:val="000000" w:themeColor="text1"/>
              </w:rPr>
              <w:t>6.2</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b/>
                <w:color w:val="000000" w:themeColor="text1"/>
              </w:rPr>
            </w:pPr>
            <w:r w:rsidRPr="006F79B7">
              <w:rPr>
                <w:b/>
                <w:color w:val="000000" w:themeColor="text1"/>
              </w:rPr>
              <w:t>Final Report</w:t>
            </w:r>
          </w:p>
        </w:tc>
        <w:tc>
          <w:tcPr>
            <w:tcW w:w="2286" w:type="dxa"/>
            <w:vAlign w:val="center"/>
          </w:tcPr>
          <w:p w:rsidR="0080400C" w:rsidRPr="006F79B7" w:rsidRDefault="00267920" w:rsidP="0080400C">
            <w:pPr>
              <w:jc w:val="center"/>
              <w:rPr>
                <w:color w:val="000000" w:themeColor="text1"/>
              </w:rPr>
            </w:pPr>
            <w:r>
              <w:rPr>
                <w:color w:val="000000" w:themeColor="text1"/>
              </w:rPr>
              <w:t>72.4</w:t>
            </w:r>
          </w:p>
        </w:tc>
        <w:tc>
          <w:tcPr>
            <w:tcW w:w="2281" w:type="dxa"/>
            <w:vAlign w:val="center"/>
          </w:tcPr>
          <w:p w:rsidR="0080400C" w:rsidRPr="006F79B7" w:rsidRDefault="0080400C" w:rsidP="0080400C">
            <w:pPr>
              <w:jc w:val="center"/>
              <w:rPr>
                <w:color w:val="000000" w:themeColor="text1"/>
              </w:rPr>
            </w:pPr>
            <w:r w:rsidRPr="006F79B7">
              <w:rPr>
                <w:color w:val="000000" w:themeColor="text1"/>
              </w:rPr>
              <w:t>60</w:t>
            </w:r>
          </w:p>
        </w:tc>
        <w:tc>
          <w:tcPr>
            <w:tcW w:w="1975" w:type="dxa"/>
            <w:vAlign w:val="center"/>
          </w:tcPr>
          <w:p w:rsidR="0080400C" w:rsidRPr="006F79B7" w:rsidRDefault="00267920" w:rsidP="0080400C">
            <w:pPr>
              <w:jc w:val="center"/>
              <w:rPr>
                <w:color w:val="000000" w:themeColor="text1"/>
              </w:rPr>
            </w:pPr>
            <w:r>
              <w:rPr>
                <w:color w:val="000000" w:themeColor="text1"/>
              </w:rPr>
              <w:t>43.44</w:t>
            </w:r>
          </w:p>
        </w:tc>
      </w:tr>
      <w:tr w:rsidR="0080400C" w:rsidRPr="006F79B7" w:rsidTr="0080400C">
        <w:trPr>
          <w:trHeight w:val="779"/>
        </w:trPr>
        <w:tc>
          <w:tcPr>
            <w:tcW w:w="2474" w:type="dxa"/>
            <w:shd w:val="clear" w:color="auto" w:fill="D9D9D9" w:themeFill="background1" w:themeFillShade="D9"/>
            <w:vAlign w:val="center"/>
          </w:tcPr>
          <w:p w:rsidR="0080400C" w:rsidRPr="006F79B7" w:rsidRDefault="0080400C" w:rsidP="0080400C">
            <w:pPr>
              <w:jc w:val="center"/>
              <w:rPr>
                <w:color w:val="000000" w:themeColor="text1"/>
              </w:rPr>
            </w:pPr>
            <w:r w:rsidRPr="006F79B7">
              <w:rPr>
                <w:b/>
                <w:color w:val="000000" w:themeColor="text1"/>
              </w:rPr>
              <w:t>Total</w:t>
            </w:r>
          </w:p>
        </w:tc>
        <w:tc>
          <w:tcPr>
            <w:tcW w:w="2286" w:type="dxa"/>
            <w:shd w:val="clear" w:color="auto" w:fill="D9D9D9" w:themeFill="background1" w:themeFillShade="D9"/>
            <w:vAlign w:val="center"/>
          </w:tcPr>
          <w:p w:rsidR="0080400C" w:rsidRPr="006F79B7" w:rsidRDefault="0080400C" w:rsidP="0080400C">
            <w:pPr>
              <w:jc w:val="center"/>
              <w:rPr>
                <w:color w:val="000000" w:themeColor="text1"/>
              </w:rPr>
            </w:pPr>
          </w:p>
        </w:tc>
        <w:tc>
          <w:tcPr>
            <w:tcW w:w="2281" w:type="dxa"/>
            <w:vAlign w:val="center"/>
          </w:tcPr>
          <w:p w:rsidR="0080400C" w:rsidRPr="006F79B7" w:rsidRDefault="0080400C" w:rsidP="0080400C">
            <w:pPr>
              <w:jc w:val="center"/>
              <w:rPr>
                <w:color w:val="000000" w:themeColor="text1"/>
              </w:rPr>
            </w:pPr>
            <w:r w:rsidRPr="006F79B7">
              <w:rPr>
                <w:color w:val="000000" w:themeColor="text1"/>
              </w:rPr>
              <w:t>100%</w:t>
            </w:r>
          </w:p>
        </w:tc>
        <w:tc>
          <w:tcPr>
            <w:tcW w:w="1975" w:type="dxa"/>
            <w:vAlign w:val="center"/>
          </w:tcPr>
          <w:p w:rsidR="0080400C" w:rsidRPr="006F79B7" w:rsidRDefault="00267920" w:rsidP="0080400C">
            <w:pPr>
              <w:jc w:val="center"/>
              <w:rPr>
                <w:color w:val="000000" w:themeColor="text1"/>
              </w:rPr>
            </w:pPr>
            <w:r>
              <w:rPr>
                <w:color w:val="000000" w:themeColor="text1"/>
              </w:rPr>
              <w:t>73.64</w:t>
            </w:r>
          </w:p>
        </w:tc>
      </w:tr>
    </w:tbl>
    <w:p w:rsidR="002D3D18" w:rsidRPr="006F79B7" w:rsidRDefault="002D3D18" w:rsidP="002D3D18">
      <w:pPr>
        <w:rPr>
          <w:color w:val="000000" w:themeColor="text1"/>
        </w:rPr>
      </w:pPr>
    </w:p>
    <w:p w:rsidR="005E06B3" w:rsidRPr="006F79B7" w:rsidRDefault="005E06B3" w:rsidP="005E06B3">
      <w:pPr>
        <w:rPr>
          <w:color w:val="000000" w:themeColor="text1"/>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400C" w:rsidRDefault="0080400C" w:rsidP="0080400C">
      <w:pPr>
        <w:jc w:val="center"/>
        <w:rPr>
          <w:color w:val="000000" w:themeColor="text1"/>
          <w:sz w:val="36"/>
          <w:szCs w:val="36"/>
        </w:rPr>
      </w:pPr>
    </w:p>
    <w:p w:rsidR="008074A5" w:rsidRPr="006F79B7" w:rsidRDefault="008074A5" w:rsidP="0080400C">
      <w:pPr>
        <w:jc w:val="center"/>
        <w:rPr>
          <w:color w:val="000000" w:themeColor="text1"/>
          <w:sz w:val="36"/>
          <w:szCs w:val="36"/>
        </w:rPr>
      </w:pPr>
      <w:r w:rsidRPr="006F79B7">
        <w:rPr>
          <w:color w:val="000000" w:themeColor="text1"/>
          <w:sz w:val="36"/>
          <w:szCs w:val="36"/>
        </w:rPr>
        <w:t>Reported Marks</w:t>
      </w:r>
    </w:p>
    <w:tbl>
      <w:tblPr>
        <w:tblStyle w:val="TableGrid"/>
        <w:tblpPr w:leftFromText="180" w:rightFromText="180" w:vertAnchor="text" w:horzAnchor="margin" w:tblpXSpec="center" w:tblpY="306"/>
        <w:tblW w:w="0" w:type="auto"/>
        <w:tblLook w:val="04A0" w:firstRow="1" w:lastRow="0" w:firstColumn="1" w:lastColumn="0" w:noHBand="0" w:noVBand="1"/>
      </w:tblPr>
      <w:tblGrid>
        <w:gridCol w:w="3080"/>
        <w:gridCol w:w="3081"/>
        <w:gridCol w:w="3081"/>
      </w:tblGrid>
      <w:tr w:rsidR="0080400C" w:rsidRPr="006F79B7" w:rsidTr="0080400C">
        <w:trPr>
          <w:trHeight w:val="454"/>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Element</w:t>
            </w:r>
          </w:p>
        </w:tc>
        <w:tc>
          <w:tcPr>
            <w:tcW w:w="3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jc w:val="center"/>
              <w:rPr>
                <w:b/>
                <w:color w:val="000000" w:themeColor="text1"/>
              </w:rPr>
            </w:pPr>
            <w:r w:rsidRPr="006F79B7">
              <w:rPr>
                <w:b/>
                <w:color w:val="000000" w:themeColor="text1"/>
              </w:rPr>
              <w:t>Weighting</w:t>
            </w:r>
          </w:p>
        </w:tc>
        <w:tc>
          <w:tcPr>
            <w:tcW w:w="3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jc w:val="center"/>
              <w:rPr>
                <w:b/>
                <w:color w:val="000000" w:themeColor="text1"/>
              </w:rPr>
            </w:pPr>
            <w:r w:rsidRPr="006F79B7">
              <w:rPr>
                <w:b/>
                <w:color w:val="000000" w:themeColor="text1"/>
              </w:rPr>
              <w:t>Mark obtained</w:t>
            </w:r>
          </w:p>
        </w:tc>
      </w:tr>
      <w:tr w:rsidR="0080400C" w:rsidRPr="006F79B7" w:rsidTr="0080400C">
        <w:trPr>
          <w:trHeight w:val="71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Interim report</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10%</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267920" w:rsidP="0080400C">
            <w:pPr>
              <w:jc w:val="center"/>
              <w:rPr>
                <w:color w:val="000000" w:themeColor="text1"/>
              </w:rPr>
            </w:pPr>
            <w:r>
              <w:rPr>
                <w:color w:val="000000" w:themeColor="text1"/>
              </w:rPr>
              <w:t>66</w:t>
            </w:r>
          </w:p>
        </w:tc>
      </w:tr>
      <w:tr w:rsidR="0080400C" w:rsidRPr="006F79B7" w:rsidTr="0080400C">
        <w:trPr>
          <w:trHeight w:val="699"/>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00C" w:rsidRPr="006F79B7" w:rsidRDefault="0080400C" w:rsidP="0080400C">
            <w:pPr>
              <w:rPr>
                <w:b/>
                <w:color w:val="000000" w:themeColor="text1"/>
              </w:rPr>
            </w:pPr>
            <w:r w:rsidRPr="006F79B7">
              <w:rPr>
                <w:b/>
                <w:color w:val="000000" w:themeColor="text1"/>
              </w:rPr>
              <w:t>Project Management Exam</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80400C" w:rsidP="0080400C">
            <w:pPr>
              <w:jc w:val="center"/>
              <w:rPr>
                <w:color w:val="000000" w:themeColor="text1"/>
              </w:rPr>
            </w:pPr>
            <w:r w:rsidRPr="006F79B7">
              <w:rPr>
                <w:color w:val="000000" w:themeColor="text1"/>
              </w:rPr>
              <w:t>15%</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267920" w:rsidP="0080400C">
            <w:pPr>
              <w:jc w:val="center"/>
              <w:rPr>
                <w:color w:val="000000" w:themeColor="text1"/>
              </w:rPr>
            </w:pPr>
            <w:r>
              <w:rPr>
                <w:color w:val="000000" w:themeColor="text1"/>
              </w:rPr>
              <w:t>97</w:t>
            </w:r>
          </w:p>
        </w:tc>
      </w:tr>
      <w:tr w:rsidR="0080400C" w:rsidRPr="006F79B7" w:rsidTr="0080400C">
        <w:trPr>
          <w:trHeight w:val="83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Final Report, Interim Presentation &amp; Viva Voce</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75%</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267920" w:rsidP="00935C50">
            <w:pPr>
              <w:jc w:val="center"/>
              <w:rPr>
                <w:color w:val="000000" w:themeColor="text1"/>
              </w:rPr>
            </w:pPr>
            <w:r>
              <w:rPr>
                <w:color w:val="000000" w:themeColor="text1"/>
              </w:rPr>
              <w:t>70</w:t>
            </w:r>
          </w:p>
        </w:tc>
      </w:tr>
      <w:tr w:rsidR="0080400C" w:rsidRPr="006F79B7" w:rsidTr="0080400C">
        <w:trPr>
          <w:trHeight w:val="706"/>
        </w:trPr>
        <w:tc>
          <w:tcPr>
            <w:tcW w:w="3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80400C" w:rsidRPr="006F79B7" w:rsidRDefault="0080400C" w:rsidP="0080400C">
            <w:pPr>
              <w:rPr>
                <w:b/>
                <w:color w:val="000000" w:themeColor="text1"/>
              </w:rPr>
            </w:pPr>
            <w:r w:rsidRPr="006F79B7">
              <w:rPr>
                <w:b/>
                <w:color w:val="000000" w:themeColor="text1"/>
              </w:rPr>
              <w:t>Total</w:t>
            </w:r>
          </w:p>
        </w:tc>
        <w:tc>
          <w:tcPr>
            <w:tcW w:w="3081" w:type="dxa"/>
            <w:tcBorders>
              <w:top w:val="single" w:sz="4" w:space="0" w:color="auto"/>
              <w:left w:val="single" w:sz="4" w:space="0" w:color="auto"/>
              <w:bottom w:val="single" w:sz="4" w:space="0" w:color="auto"/>
              <w:right w:val="single" w:sz="4" w:space="0" w:color="auto"/>
            </w:tcBorders>
            <w:vAlign w:val="center"/>
            <w:hideMark/>
          </w:tcPr>
          <w:p w:rsidR="0080400C" w:rsidRPr="006F79B7" w:rsidRDefault="0080400C" w:rsidP="0080400C">
            <w:pPr>
              <w:jc w:val="center"/>
              <w:rPr>
                <w:color w:val="000000" w:themeColor="text1"/>
              </w:rPr>
            </w:pPr>
            <w:r w:rsidRPr="006F79B7">
              <w:rPr>
                <w:color w:val="000000" w:themeColor="text1"/>
              </w:rPr>
              <w:t>100%</w:t>
            </w:r>
          </w:p>
        </w:tc>
        <w:tc>
          <w:tcPr>
            <w:tcW w:w="3081" w:type="dxa"/>
            <w:tcBorders>
              <w:top w:val="single" w:sz="4" w:space="0" w:color="auto"/>
              <w:left w:val="single" w:sz="4" w:space="0" w:color="auto"/>
              <w:bottom w:val="single" w:sz="4" w:space="0" w:color="auto"/>
              <w:right w:val="single" w:sz="4" w:space="0" w:color="auto"/>
            </w:tcBorders>
            <w:vAlign w:val="center"/>
          </w:tcPr>
          <w:p w:rsidR="0080400C" w:rsidRPr="006F79B7" w:rsidRDefault="00267920" w:rsidP="00935C50">
            <w:pPr>
              <w:jc w:val="center"/>
              <w:rPr>
                <w:color w:val="000000" w:themeColor="text1"/>
              </w:rPr>
            </w:pPr>
            <w:r>
              <w:rPr>
                <w:color w:val="000000" w:themeColor="text1"/>
              </w:rPr>
              <w:t>73.65</w:t>
            </w:r>
          </w:p>
        </w:tc>
      </w:tr>
    </w:tbl>
    <w:p w:rsidR="008074A5" w:rsidRPr="006F79B7" w:rsidRDefault="008074A5" w:rsidP="005E06B3">
      <w:pPr>
        <w:rPr>
          <w:color w:val="000000" w:themeColor="text1"/>
        </w:rPr>
      </w:pPr>
    </w:p>
    <w:p w:rsidR="008074A5" w:rsidRPr="006F79B7" w:rsidRDefault="008074A5" w:rsidP="005E06B3">
      <w:pPr>
        <w:rPr>
          <w:color w:val="000000" w:themeColor="text1"/>
        </w:rPr>
      </w:pPr>
    </w:p>
    <w:sectPr w:rsidR="008074A5" w:rsidRPr="006F79B7" w:rsidSect="0080400C">
      <w:headerReference w:type="default" r:id="rId7"/>
      <w:footerReference w:type="default" r:id="rId8"/>
      <w:pgSz w:w="11906" w:h="16838"/>
      <w:pgMar w:top="1985" w:right="424"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C7C" w:rsidRDefault="00B80C7C" w:rsidP="002D3D18">
      <w:pPr>
        <w:spacing w:after="0" w:line="240" w:lineRule="auto"/>
      </w:pPr>
      <w:r>
        <w:separator/>
      </w:r>
    </w:p>
  </w:endnote>
  <w:endnote w:type="continuationSeparator" w:id="0">
    <w:p w:rsidR="00B80C7C" w:rsidRDefault="00B80C7C" w:rsidP="002D3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7C" w:rsidRDefault="000A2568">
    <w:pPr>
      <w:pStyle w:val="Footer"/>
      <w:jc w:val="right"/>
    </w:pPr>
    <w:sdt>
      <w:sdtPr>
        <w:id w:val="780766425"/>
        <w:docPartObj>
          <w:docPartGallery w:val="Page Numbers (Bottom of Page)"/>
          <w:docPartUnique/>
        </w:docPartObj>
      </w:sdtPr>
      <w:sdtEndPr>
        <w:rPr>
          <w:noProof/>
        </w:rPr>
      </w:sdtEndPr>
      <w:sdtContent>
        <w:r w:rsidR="00B80C7C">
          <w:t xml:space="preserve">Page </w:t>
        </w:r>
        <w:r w:rsidR="00B80C7C">
          <w:fldChar w:fldCharType="begin"/>
        </w:r>
        <w:r w:rsidR="00B80C7C">
          <w:instrText xml:space="preserve"> PAGE   \* MERGEFORMAT </w:instrText>
        </w:r>
        <w:r w:rsidR="00B80C7C">
          <w:fldChar w:fldCharType="separate"/>
        </w:r>
        <w:r>
          <w:rPr>
            <w:noProof/>
          </w:rPr>
          <w:t>11</w:t>
        </w:r>
        <w:r w:rsidR="00B80C7C">
          <w:rPr>
            <w:noProof/>
          </w:rPr>
          <w:fldChar w:fldCharType="end"/>
        </w:r>
      </w:sdtContent>
    </w:sdt>
    <w:r w:rsidR="00B80C7C">
      <w:rPr>
        <w:noProof/>
      </w:rPr>
      <w:t xml:space="preserve"> of </w:t>
    </w:r>
    <w:r w:rsidR="00234F50">
      <w:rPr>
        <w:noProof/>
      </w:rPr>
      <w:t>8</w:t>
    </w:r>
  </w:p>
  <w:p w:rsidR="00B80C7C" w:rsidRDefault="00B80C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C7C" w:rsidRDefault="00B80C7C" w:rsidP="002D3D18">
      <w:pPr>
        <w:spacing w:after="0" w:line="240" w:lineRule="auto"/>
      </w:pPr>
      <w:r>
        <w:separator/>
      </w:r>
    </w:p>
  </w:footnote>
  <w:footnote w:type="continuationSeparator" w:id="0">
    <w:p w:rsidR="00B80C7C" w:rsidRDefault="00B80C7C" w:rsidP="002D3D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0C7C" w:rsidRDefault="00B80C7C" w:rsidP="009F5EEC">
    <w:pPr>
      <w:spacing w:after="0" w:line="240" w:lineRule="auto"/>
      <w:rPr>
        <w:sz w:val="32"/>
        <w:szCs w:val="32"/>
      </w:rPr>
    </w:pPr>
    <w:bookmarkStart w:id="1" w:name="_Toc399739921"/>
    <w:r>
      <w:rPr>
        <w:sz w:val="32"/>
        <w:szCs w:val="32"/>
      </w:rPr>
      <w:t>BSc (Hons) Electrical and Electronic Engineering</w:t>
    </w:r>
  </w:p>
  <w:p w:rsidR="00B80C7C" w:rsidRDefault="00B80C7C" w:rsidP="009F5EEC">
    <w:pPr>
      <w:spacing w:after="0" w:line="240" w:lineRule="auto"/>
      <w:rPr>
        <w:sz w:val="32"/>
        <w:szCs w:val="32"/>
      </w:rPr>
    </w:pPr>
    <w:r>
      <w:rPr>
        <w:sz w:val="32"/>
        <w:szCs w:val="32"/>
      </w:rPr>
      <w:t xml:space="preserve">PSDE6019: Major </w:t>
    </w:r>
    <w:r w:rsidRPr="00404E58">
      <w:rPr>
        <w:sz w:val="32"/>
        <w:szCs w:val="32"/>
      </w:rPr>
      <w:t>Project Marking Scheme</w:t>
    </w:r>
    <w:bookmarkEnd w:id="1"/>
    <w:r>
      <w:rPr>
        <w:sz w:val="32"/>
        <w:szCs w:val="32"/>
      </w:rPr>
      <w:t xml:space="preserve"> and Results 2017-2018</w:t>
    </w:r>
    <w:r>
      <w:rPr>
        <w:sz w:val="32"/>
        <w:szCs w:val="32"/>
      </w:rPr>
      <w:tab/>
    </w:r>
  </w:p>
  <w:p w:rsidR="00B80C7C" w:rsidRDefault="00267920" w:rsidP="009F5EEC">
    <w:pPr>
      <w:pStyle w:val="Header"/>
      <w:pBdr>
        <w:bottom w:val="single" w:sz="4" w:space="1" w:color="auto"/>
      </w:pBdr>
    </w:pPr>
    <w:r>
      <w:rPr>
        <w:b/>
        <w:sz w:val="32"/>
        <w:szCs w:val="32"/>
      </w:rPr>
      <w:t>Alexander Williams</w:t>
    </w:r>
    <w:r w:rsidR="00B80C7C">
      <w:rPr>
        <w:b/>
        <w:sz w:val="32"/>
        <w:szCs w:val="32"/>
      </w:rPr>
      <w:t xml:space="preserve"> - </w:t>
    </w:r>
    <w:r w:rsidR="000A2568">
      <w:rPr>
        <w:b/>
        <w:sz w:val="32"/>
        <w:szCs w:val="32"/>
      </w:rPr>
      <w:t>1103976</w:t>
    </w:r>
  </w:p>
  <w:p w:rsidR="00B80C7C" w:rsidRDefault="00B80C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87743"/>
    <w:multiLevelType w:val="hybridMultilevel"/>
    <w:tmpl w:val="32763C9C"/>
    <w:lvl w:ilvl="0" w:tplc="560686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856650"/>
    <w:multiLevelType w:val="hybridMultilevel"/>
    <w:tmpl w:val="BE321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5F0E30"/>
    <w:multiLevelType w:val="hybridMultilevel"/>
    <w:tmpl w:val="F934FA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FED5F56"/>
    <w:multiLevelType w:val="hybridMultilevel"/>
    <w:tmpl w:val="470AD658"/>
    <w:lvl w:ilvl="0" w:tplc="8BEC432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4738B9"/>
    <w:multiLevelType w:val="hybridMultilevel"/>
    <w:tmpl w:val="684A5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046F3"/>
    <w:multiLevelType w:val="hybridMultilevel"/>
    <w:tmpl w:val="20140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6B3"/>
    <w:rsid w:val="00023006"/>
    <w:rsid w:val="00027188"/>
    <w:rsid w:val="0006387E"/>
    <w:rsid w:val="0008763C"/>
    <w:rsid w:val="00092614"/>
    <w:rsid w:val="000A2568"/>
    <w:rsid w:val="000B5663"/>
    <w:rsid w:val="000F223D"/>
    <w:rsid w:val="00103FD5"/>
    <w:rsid w:val="00152589"/>
    <w:rsid w:val="0018527F"/>
    <w:rsid w:val="00234F50"/>
    <w:rsid w:val="00235787"/>
    <w:rsid w:val="00237F82"/>
    <w:rsid w:val="002560C9"/>
    <w:rsid w:val="00256399"/>
    <w:rsid w:val="00267920"/>
    <w:rsid w:val="002C1DEB"/>
    <w:rsid w:val="002D3D18"/>
    <w:rsid w:val="00312A3D"/>
    <w:rsid w:val="003214EA"/>
    <w:rsid w:val="003300AA"/>
    <w:rsid w:val="003E42EC"/>
    <w:rsid w:val="00404E58"/>
    <w:rsid w:val="004176E4"/>
    <w:rsid w:val="004307F8"/>
    <w:rsid w:val="00441289"/>
    <w:rsid w:val="00466CB6"/>
    <w:rsid w:val="00490AF6"/>
    <w:rsid w:val="004A30A8"/>
    <w:rsid w:val="00500133"/>
    <w:rsid w:val="0050500B"/>
    <w:rsid w:val="0050796A"/>
    <w:rsid w:val="0052465B"/>
    <w:rsid w:val="00537000"/>
    <w:rsid w:val="0055516C"/>
    <w:rsid w:val="00564E48"/>
    <w:rsid w:val="00596728"/>
    <w:rsid w:val="005D7A87"/>
    <w:rsid w:val="005E06B3"/>
    <w:rsid w:val="005E1CCE"/>
    <w:rsid w:val="005E789C"/>
    <w:rsid w:val="00603844"/>
    <w:rsid w:val="00612CAE"/>
    <w:rsid w:val="0062468E"/>
    <w:rsid w:val="0063056B"/>
    <w:rsid w:val="00660A92"/>
    <w:rsid w:val="006B5520"/>
    <w:rsid w:val="006E0907"/>
    <w:rsid w:val="006E28F5"/>
    <w:rsid w:val="006F79B7"/>
    <w:rsid w:val="0071114A"/>
    <w:rsid w:val="00733712"/>
    <w:rsid w:val="0079619D"/>
    <w:rsid w:val="007C2AAA"/>
    <w:rsid w:val="007E2859"/>
    <w:rsid w:val="007E6703"/>
    <w:rsid w:val="00803B8F"/>
    <w:rsid w:val="0080400C"/>
    <w:rsid w:val="008074A5"/>
    <w:rsid w:val="00817C46"/>
    <w:rsid w:val="00843793"/>
    <w:rsid w:val="0084779A"/>
    <w:rsid w:val="0089134D"/>
    <w:rsid w:val="008D5FF0"/>
    <w:rsid w:val="00922E0A"/>
    <w:rsid w:val="00935C50"/>
    <w:rsid w:val="00946D0C"/>
    <w:rsid w:val="00974742"/>
    <w:rsid w:val="009B7D60"/>
    <w:rsid w:val="009D48B6"/>
    <w:rsid w:val="009F5EEC"/>
    <w:rsid w:val="00A300AE"/>
    <w:rsid w:val="00A573CF"/>
    <w:rsid w:val="00A61F05"/>
    <w:rsid w:val="00AB1318"/>
    <w:rsid w:val="00AC1E1C"/>
    <w:rsid w:val="00B80C7C"/>
    <w:rsid w:val="00BE2A7E"/>
    <w:rsid w:val="00BE37CC"/>
    <w:rsid w:val="00C65287"/>
    <w:rsid w:val="00C72475"/>
    <w:rsid w:val="00CC333D"/>
    <w:rsid w:val="00CE4C48"/>
    <w:rsid w:val="00CE5C1A"/>
    <w:rsid w:val="00CE700D"/>
    <w:rsid w:val="00CE73B8"/>
    <w:rsid w:val="00CF4B06"/>
    <w:rsid w:val="00D05977"/>
    <w:rsid w:val="00D52A75"/>
    <w:rsid w:val="00D60597"/>
    <w:rsid w:val="00D813D5"/>
    <w:rsid w:val="00DC353F"/>
    <w:rsid w:val="00DC7BAD"/>
    <w:rsid w:val="00E21BDD"/>
    <w:rsid w:val="00E2459D"/>
    <w:rsid w:val="00E2658D"/>
    <w:rsid w:val="00E41277"/>
    <w:rsid w:val="00E634F9"/>
    <w:rsid w:val="00E8194A"/>
    <w:rsid w:val="00EA125F"/>
    <w:rsid w:val="00EA6A56"/>
    <w:rsid w:val="00F1590E"/>
    <w:rsid w:val="00F1734A"/>
    <w:rsid w:val="00F63F50"/>
    <w:rsid w:val="00F658BF"/>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FE170"/>
  <w15:docId w15:val="{7E5E879A-15F3-4749-A3B1-551454237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06B3"/>
  </w:style>
  <w:style w:type="paragraph" w:styleId="Heading1">
    <w:name w:val="heading 1"/>
    <w:basedOn w:val="Normal"/>
    <w:next w:val="Normal"/>
    <w:link w:val="Heading1Char"/>
    <w:uiPriority w:val="9"/>
    <w:qFormat/>
    <w:rsid w:val="005E06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5E06B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06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5E06B3"/>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5E06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D3D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3D18"/>
  </w:style>
  <w:style w:type="paragraph" w:styleId="Footer">
    <w:name w:val="footer"/>
    <w:basedOn w:val="Normal"/>
    <w:link w:val="FooterChar"/>
    <w:uiPriority w:val="99"/>
    <w:unhideWhenUsed/>
    <w:rsid w:val="002D3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3D18"/>
  </w:style>
  <w:style w:type="paragraph" w:styleId="BalloonText">
    <w:name w:val="Balloon Text"/>
    <w:basedOn w:val="Normal"/>
    <w:link w:val="BalloonTextChar"/>
    <w:uiPriority w:val="99"/>
    <w:semiHidden/>
    <w:unhideWhenUsed/>
    <w:rsid w:val="00E412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277"/>
    <w:rPr>
      <w:rFonts w:ascii="Tahoma" w:hAnsi="Tahoma" w:cs="Tahoma"/>
      <w:sz w:val="16"/>
      <w:szCs w:val="16"/>
    </w:rPr>
  </w:style>
  <w:style w:type="paragraph" w:styleId="ListParagraph">
    <w:name w:val="List Paragraph"/>
    <w:basedOn w:val="Normal"/>
    <w:uiPriority w:val="34"/>
    <w:qFormat/>
    <w:rsid w:val="00D813D5"/>
    <w:pPr>
      <w:ind w:left="720"/>
      <w:contextualSpacing/>
    </w:pPr>
  </w:style>
  <w:style w:type="paragraph" w:styleId="NoSpacing">
    <w:name w:val="No Spacing"/>
    <w:uiPriority w:val="1"/>
    <w:qFormat/>
    <w:rsid w:val="006F79B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2735</Words>
  <Characters>15591</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Bill McIntyre</dc:creator>
  <cp:lastModifiedBy>Robert Davies</cp:lastModifiedBy>
  <cp:revision>5</cp:revision>
  <cp:lastPrinted>2015-05-28T07:59:00Z</cp:lastPrinted>
  <dcterms:created xsi:type="dcterms:W3CDTF">2018-05-24T15:25:00Z</dcterms:created>
  <dcterms:modified xsi:type="dcterms:W3CDTF">2018-05-25T09:50:00Z</dcterms:modified>
</cp:coreProperties>
</file>