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LEVEL 4 Cert. IHM – STUDENT GUEST SPEAKER LEARNING LOG</w:t>
      </w:r>
    </w:p>
    <w:p>
      <w:pPr>
        <w:tabs>
          <w:tab w:val="left" w:pos="720" w:leader="none"/>
          <w:tab w:val="left" w:pos="1440" w:leader="none"/>
          <w:tab w:val="left" w:pos="2160" w:leader="none"/>
          <w:tab w:val="left" w:pos="2880" w:leader="none"/>
        </w:tabs>
        <w:spacing w:before="0" w:after="0" w:line="240"/>
        <w:ind w:right="0" w:left="3600" w:hanging="3600"/>
        <w:jc w:val="center"/>
        <w:rPr>
          <w:rFonts w:ascii="Tahoma" w:hAnsi="Tahoma" w:cs="Tahoma" w:eastAsia="Tahoma"/>
          <w:b/>
          <w:color w:val="auto"/>
          <w:spacing w:val="0"/>
          <w:position w:val="0"/>
          <w:sz w:val="24"/>
          <w:u w:val="single"/>
          <w:shd w:fill="auto" w:val="clear"/>
        </w:rPr>
      </w:pPr>
      <w:r>
        <w:rPr>
          <w:rFonts w:ascii="Arial" w:hAnsi="Arial" w:cs="Arial" w:eastAsia="Arial"/>
          <w:b/>
          <w:color w:val="auto"/>
          <w:spacing w:val="0"/>
          <w:position w:val="0"/>
          <w:sz w:val="22"/>
          <w:u w:val="single"/>
          <w:shd w:fill="auto" w:val="clear"/>
        </w:rPr>
        <w:t xml:space="preserve">M</w:t>
      </w:r>
      <w:r>
        <w:rPr>
          <w:rFonts w:ascii="Tahoma" w:hAnsi="Tahoma" w:cs="Tahoma" w:eastAsia="Tahoma"/>
          <w:b/>
          <w:color w:val="auto"/>
          <w:spacing w:val="0"/>
          <w:position w:val="0"/>
          <w:sz w:val="24"/>
          <w:u w:val="single"/>
          <w:shd w:fill="auto" w:val="clear"/>
        </w:rPr>
        <w:t xml:space="preserve">ODULE CODE:</w:t>
        <w:tab/>
        <w:t xml:space="preserve">M4X01918</w:t>
      </w:r>
    </w:p>
    <w:p>
      <w:pPr>
        <w:tabs>
          <w:tab w:val="left" w:pos="720" w:leader="none"/>
          <w:tab w:val="left" w:pos="1440" w:leader="none"/>
          <w:tab w:val="left" w:pos="2160" w:leader="none"/>
          <w:tab w:val="left" w:pos="2880" w:leader="none"/>
        </w:tabs>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HOTEL PLACEMENT – FOOD AND BEVERAGE OPERATIONS</w:t>
      </w:r>
    </w:p>
    <w:p>
      <w:pPr>
        <w:spacing w:before="0" w:after="0" w:line="240"/>
        <w:ind w:right="0" w:left="0" w:firstLine="0"/>
        <w:jc w:val="center"/>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Student’ s Learning Log is devised to help you maximise your knowledge, understanding and skills gained in area of Food &amp; Beverage Operations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Food &amp; Beverage Operations etc.), evidence of learning and skills development outcomes Guest Speaking session, including summative reflection of the session.</w:t>
      </w: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assessment is to encourage students to think critically about their future active involvement and the skills they need to carry out various Food &amp; Beverage Operations. You are advised to participate actively in listening, learning/discussions all through the Guest Speaking session.  </w:t>
      </w:r>
    </w:p>
    <w:p>
      <w:pPr>
        <w:spacing w:before="0" w:after="0" w:line="240"/>
        <w:ind w:right="0" w:left="0" w:firstLine="0"/>
        <w:jc w:val="both"/>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pPr>
        <w:spacing w:before="0" w:after="0" w:line="240"/>
        <w:ind w:right="0" w:left="0" w:firstLine="0"/>
        <w:jc w:val="left"/>
        <w:rPr>
          <w:rFonts w:ascii="Tahoma" w:hAnsi="Tahoma" w:cs="Tahoma" w:eastAsia="Tahoma"/>
          <w:b/>
          <w:i/>
          <w:color w:val="auto"/>
          <w:spacing w:val="0"/>
          <w:position w:val="0"/>
          <w:sz w:val="22"/>
          <w:shd w:fill="auto" w:val="clear"/>
        </w:rPr>
      </w:pPr>
      <w:r>
        <w:rPr>
          <w:rFonts w:ascii="Tahoma" w:hAnsi="Tahoma" w:cs="Tahoma" w:eastAsia="Tahoma"/>
          <w:b/>
          <w:i/>
          <w:color w:val="FF0000"/>
          <w:spacing w:val="0"/>
          <w:position w:val="0"/>
          <w:sz w:val="22"/>
          <w:shd w:fill="auto" w:val="clear"/>
        </w:rPr>
        <w:t xml:space="preserve">Please note, you are always required to have your student ID card on you while on Field Trip.</w:t>
      </w:r>
    </w:p>
    <w:p>
      <w:pPr>
        <w:spacing w:before="0" w:after="0" w:line="240"/>
        <w:ind w:right="0" w:left="0" w:firstLine="0"/>
        <w:jc w:val="both"/>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Cert. IHM LV4 Learning Log:</w:t>
      </w:r>
    </w:p>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681"/>
        <w:gridCol w:w="1383"/>
        <w:gridCol w:w="1594"/>
        <w:gridCol w:w="2020"/>
        <w:gridCol w:w="2504"/>
      </w:tblGrid>
      <w:tr>
        <w:trPr>
          <w:trHeight w:val="1" w:hRule="atLeast"/>
          <w:jc w:val="left"/>
        </w:trPr>
        <w:tc>
          <w:tcPr>
            <w:tcW w:w="3681"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Name:Larisa Elena Sabo</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name:1815217</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Cohort 1 Group:</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Lecturer’s Name:Dr.Jahanzeeb Qurashi</w:t>
            </w:r>
          </w:p>
          <w:p>
            <w:pPr>
              <w:spacing w:before="0" w:after="0" w:line="240"/>
              <w:ind w:right="0" w:left="0" w:firstLine="0"/>
              <w:jc w:val="left"/>
              <w:rPr>
                <w:color w:val="auto"/>
                <w:spacing w:val="0"/>
                <w:position w:val="0"/>
                <w:sz w:val="22"/>
                <w:shd w:fill="auto" w:val="clear"/>
              </w:rPr>
            </w:pPr>
          </w:p>
        </w:tc>
        <w:tc>
          <w:tcPr>
            <w:tcW w:w="13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Name of Guest Speaker:Sunny</w:t>
            </w:r>
          </w:p>
        </w:tc>
        <w:tc>
          <w:tcPr>
            <w:tcW w:w="159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2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Lecture Week….</w:t>
            </w:r>
          </w:p>
        </w:tc>
        <w:tc>
          <w:tcPr>
            <w:tcW w:w="250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Date:</w:t>
            </w:r>
          </w:p>
          <w:p>
            <w:pPr>
              <w:spacing w:before="0" w:after="0" w:line="240"/>
              <w:ind w:right="0" w:left="0" w:firstLine="0"/>
              <w:jc w:val="left"/>
              <w:rPr>
                <w:rFonts w:ascii="Tahoma" w:hAnsi="Tahoma" w:cs="Tahoma" w:eastAsia="Tahoma"/>
                <w:b/>
                <w:color w:val="auto"/>
                <w:spacing w:val="0"/>
                <w:position w:val="0"/>
                <w:sz w:val="22"/>
                <w:shd w:fill="auto" w:val="clear"/>
              </w:rPr>
            </w:pPr>
          </w:p>
          <w:p>
            <w:pPr>
              <w:spacing w:before="0" w:after="0" w:line="240"/>
              <w:ind w:right="0" w:left="0" w:firstLine="0"/>
              <w:jc w:val="center"/>
              <w:rPr>
                <w:rFonts w:ascii="Tahoma" w:hAnsi="Tahoma" w:cs="Tahoma" w:eastAsia="Tahoma"/>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34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key topics examined in the Guest Speaker’s session (these may include various key themes, activities and skills in the field of facilities management in the field of Food &amp; Beverage Operations, etc): </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The guest Sunny has presented us the food and beverage department in a low budget  hotel Travelodge , kitchen, bar-cafe and staff problemes.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The main theme of the discussion was the main functions and depatments of a low budget hotel : Travel Lodge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To operate this 3 star Hotel the team is formatted from a few members with multiple tasking, they don`t have particular departments , for example in the food and beverage department a chef is only working in the morning a few hours , the rest of works is done by the members of the front office (receptionist)during the night time those can be cookers and also barman1s.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The staff from the presented hotel does not have particulars skills according to each hotel deprtments ; they recive proper training so that one member of the staff can make 2-3 tasks. In the night time the receptionist is the only member present in the front desk , he also has to prepare drinks for the customers and cook pizza after 22.00 .</w:t>
            </w: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300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importance of requisite skills in Food &amp; Beverage Operations as explained by Guest Speaker (please fill in as appropriate):</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How i was writing at first question there are not particulars skills for the people working in the food and beverage department in Travel lodge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The guest speaker explains us that the most important skill to work in food and beverage departmentis customer experince , the rest of the skills you can gain from the trainings received at the work place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To join the food and beverage department in Travel Lodge you have to know the food allergens , cooking times , health and safety , food storages temperatures for the kitchen , as for the bar -cafe they do not have a professional barman hired this is why they dont`t sell cocktalis they are allowed to sell mocktalis (non-alcoholic drinks) and for that they train a front office person.</w:t>
            </w: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How has this Guest Speaker’s Session</w:t>
            </w:r>
            <w:r>
              <w:rPr>
                <w:rFonts w:ascii="Tahoma" w:hAnsi="Tahoma" w:cs="Tahoma" w:eastAsia="Tahoma"/>
                <w:color w:val="auto"/>
                <w:spacing w:val="0"/>
                <w:position w:val="0"/>
                <w:sz w:val="24"/>
                <w:shd w:fill="auto" w:val="clear"/>
              </w:rPr>
              <w:t xml:space="preserve"> </w:t>
            </w:r>
            <w:r>
              <w:rPr>
                <w:rFonts w:ascii="Tahoma" w:hAnsi="Tahoma" w:cs="Tahoma" w:eastAsia="Tahoma"/>
                <w:b/>
                <w:color w:val="auto"/>
                <w:spacing w:val="0"/>
                <w:position w:val="0"/>
                <w:sz w:val="24"/>
                <w:shd w:fill="auto" w:val="clear"/>
              </w:rPr>
              <w:t xml:space="preserve">impacted on your Knowledge of Food &amp; Beverage Operations in the hospitality industry?</w:t>
            </w: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Before hearing the presentation of Travel Lodge I disn`t know that a low budget hotel can have a fully working kitchen , with 24 hours open bar , that a 3 star hotel can offer a full English breakfast, and 2 courses meals , also they have 24 hour pizza.</w:t>
            </w:r>
          </w:p>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color w:val="auto"/>
                <w:spacing w:val="0"/>
                <w:position w:val="0"/>
                <w:sz w:val="24"/>
                <w:shd w:fill="auto" w:val="clear"/>
              </w:rPr>
            </w:pPr>
            <w:r>
              <w:rPr>
                <w:rFonts w:ascii="Tahoma" w:hAnsi="Tahoma" w:cs="Tahoma" w:eastAsia="Tahoma"/>
                <w:b/>
                <w:color w:val="auto"/>
                <w:spacing w:val="0"/>
                <w:position w:val="0"/>
                <w:sz w:val="24"/>
                <w:shd w:fill="auto" w:val="clear"/>
              </w:rPr>
              <w:t xml:space="preserve">They have a bar open 24 hour with free cafe fot the hotel customers :they have 3 types of beer: Budweiser (wich is the best selling drink ). Corona and Guinness, dry gin ,winess and fine Whiskey. I find out how the receptionist is preparing breakfast in the early morning before the chef is comig.</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Perform a self-appraisal of your understanding and key skills required in facilities management: </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From the point of view of food and beverage department the maintenance for this department is made by a centralized team of engineers, for any problem the duty manager has the role of facility manager in Travel Lodge , when they deal with a small problem like a tab leak or a bulb replacement the front office personal is performing the repairs , because they have been properly trained. This is why in Travel Lodge the department of maintenance is missing , this department is a centralized service wich can come at the call of a duty manager or a receptionist, so there are no particular skills required.</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Based on your self-appraisal, what would you do to improve on these skills?</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In the near future if I want to join the food and beverage deparment ina a hotel, I must learn about food allergies, how to work in a kitchen, how to prepare drinks ,all these can be learned only by working in this department . For this I can get a part time job in a hotel kitchen , working my way up.</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ahoma" w:hAnsi="Tahoma" w:cs="Tahoma" w:eastAsia="Tahoma"/>
                <w:b/>
                <w:color w:val="auto"/>
                <w:spacing w:val="0"/>
                <w:position w:val="0"/>
                <w:sz w:val="24"/>
                <w:shd w:fill="auto" w:val="clear"/>
              </w:rPr>
              <w:t xml:space="preserve">How has this Guest Speaker’s Session shape your understanding of Food &amp; Beverage Operations?</w:t>
            </w: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guest speaker Sunny from Travel Lodge Hotel has make me realize , that a 3 star hotel can function with a limited number of personnel , that an employee can come and work without any skills and Travel Lodge can give you small Trainings that will inform into an essential worker for them , we have learn in this course about the hierarchy of a 5 star hotel with all departments and how they function , but now we have seen that a hotel can function with a few departements : a manager and 2 assistants managers and a few supervisor .</w:t>
            </w:r>
          </w:p>
        </w:tc>
      </w:tr>
    </w:tbl>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tbl>
      <w:tblPr>
        <w:tblInd w:w="5" w:type="dxa"/>
      </w:tblPr>
      <w:tblGrid>
        <w:gridCol w:w="6499"/>
      </w:tblGrid>
      <w:tr>
        <w:trPr>
          <w:trHeight w:val="1" w:hRule="atLeast"/>
          <w:jc w:val="left"/>
        </w:trPr>
        <w:tc>
          <w:tcPr>
            <w:tcW w:w="649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Student Signature:</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Larisa Elena Sabo</w:t>
            </w: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Date:06/02/2020</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bl>
    <w:p>
      <w:pPr>
        <w:spacing w:before="0" w:after="0" w:line="240"/>
        <w:ind w:right="0" w:left="0" w:firstLine="0"/>
        <w:jc w:val="center"/>
        <w:rPr>
          <w:rFonts w:ascii="Tahoma" w:hAnsi="Tahoma" w:cs="Tahoma" w:eastAsia="Tahoma"/>
          <w:color w:val="auto"/>
          <w:spacing w:val="0"/>
          <w:position w:val="0"/>
          <w:sz w:val="20"/>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