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876050349"/>
        <w:docPartObj>
          <w:docPartGallery w:val="Cover Pages"/>
          <w:docPartUnique/>
        </w:docPartObj>
      </w:sdtPr>
      <w:sdtEndPr>
        <w:rPr>
          <w:rFonts w:ascii="Arial" w:hAnsi="Arial" w:cs="Arial"/>
          <w:b/>
          <w:bCs/>
          <w:u w:val="single"/>
        </w:rPr>
      </w:sdtEndPr>
      <w:sdtContent>
        <w:p w14:paraId="4342E634" w14:textId="1DCB44D2" w:rsidR="005226F7" w:rsidRDefault="005226F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78862829" wp14:editId="4DBFB3D7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6638290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2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2B850668" w14:textId="402A9713" w:rsidR="005226F7" w:rsidRDefault="005226F7">
                                <w:pPr>
                                  <w:pStyle w:val="NoSpacing"/>
                                  <w:rPr>
                                    <w:color w:val="1F497D" w:themeColor="text2"/>
                                  </w:rPr>
                                </w:pPr>
                                <w:sdt>
                                  <w:sdtPr>
                                    <w:rPr>
                                      <w:color w:val="1F497D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 w:rsidR="001E55E9">
                                      <w:rPr>
                                        <w:color w:val="1F497D" w:themeColor="text2"/>
                                      </w:rPr>
                                      <w:t>Everdina Cera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886282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5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" filled="f" stroked="f" strokeweight=".5pt">
                    <v:textbox style="mso-fit-shape-to-text:t">
                      <w:txbxContent>
                        <w:p w14:paraId="2B850668" w14:textId="402A9713" w:rsidR="005226F7" w:rsidRDefault="005226F7">
                          <w:pPr>
                            <w:pStyle w:val="NoSpacing"/>
                            <w:rPr>
                              <w:color w:val="1F497D" w:themeColor="text2"/>
                            </w:rPr>
                          </w:pPr>
                          <w:sdt>
                            <w:sdtPr>
                              <w:rPr>
                                <w:color w:val="1F497D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 w:rsidR="001E55E9">
                                <w:rPr>
                                  <w:color w:val="1F497D" w:themeColor="text2"/>
                                </w:rPr>
                                <w:t>Everdina Cera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4E631E30" wp14:editId="4B8A0488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25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3C7DCFF" w14:textId="77777777" w:rsidR="005226F7" w:rsidRDefault="005226F7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4E631E30" id="Rectangle 257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" fillcolor="#dbe5f1 [660]" stroked="f" strokeweight="2pt">
                    <v:fill color2="#95b3d7 [1940]" rotate="t" focusposition=".5,.5" focussize="" focus="100%" type="gradientRadial"/>
                    <v:textbox inset="21.6pt,,21.6pt">
                      <w:txbxContent>
                        <w:p w14:paraId="03C7DCFF" w14:textId="77777777" w:rsidR="005226F7" w:rsidRDefault="005226F7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8DCC13B" wp14:editId="17EDB686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251460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2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2AFBEB6" w14:textId="54E18BDB" w:rsidR="005226F7" w:rsidRPr="002E0F37" w:rsidRDefault="005226F7" w:rsidP="002E0F37">
                                <w:pPr>
                                  <w:spacing w:before="240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40"/>
                                      <w:szCs w:val="40"/>
                                    </w:rPr>
                                    <w:alias w:val="Abstract"/>
                                    <w:id w:val="8276291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 w:rsidR="002E0F37" w:rsidRPr="002E0F37">
                                      <w:rPr>
                                        <w:color w:val="FFFFFF" w:themeColor="background1"/>
                                        <w:sz w:val="40"/>
                                        <w:szCs w:val="40"/>
                                      </w:rPr>
                                      <w:t>Personal Development Portfolio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08DCC13B" id="Rectangle 259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" fillcolor="#1f497d [3215]" stroked="f" strokeweight="2pt">
                    <v:textbox inset="14.4pt,14.4pt,14.4pt,28.8pt">
                      <w:txbxContent>
                        <w:p w14:paraId="32AFBEB6" w14:textId="54E18BDB" w:rsidR="005226F7" w:rsidRPr="002E0F37" w:rsidRDefault="005226F7" w:rsidP="002E0F37">
                          <w:pPr>
                            <w:spacing w:before="240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alias w:val="Abstract"/>
                              <w:id w:val="8276291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 w:rsidR="002E0F37" w:rsidRPr="002E0F37">
                                <w:rPr>
                                  <w:color w:val="FFFFFF" w:themeColor="background1"/>
                                  <w:sz w:val="40"/>
                                  <w:szCs w:val="40"/>
                                </w:rPr>
                                <w:t>Personal Development Portfolio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57FEE1A" wp14:editId="67DE107E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3419475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251460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2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13028027" id="Rectangle 261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" fillcolor="white [3212]" strokecolor="#938953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D2BA2B1" wp14:editId="1E0D2FE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6939915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2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36A13259" id="Rectangle 263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" fillcolor="#4f81bd [3204]" stroked="f" strokeweight="2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AF27A77" wp14:editId="43511C1E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3520440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2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277B652C" w14:textId="329FD17E" w:rsidR="005226F7" w:rsidRDefault="00F85792">
                                <w:pPr>
                                  <w:rPr>
                                    <w:rFonts w:ascii="Arial" w:hAnsi="Arial" w:cs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</w:rPr>
                                  <w:t xml:space="preserve">Module: </w:t>
                                </w:r>
                                <w:r w:rsidR="000E0923" w:rsidRPr="000E0923">
                                  <w:rPr>
                                    <w:rFonts w:ascii="Arial" w:hAnsi="Arial" w:cs="Arial"/>
                                    <w:b/>
                                  </w:rPr>
                                  <w:t>LCHS4009</w:t>
                                </w:r>
                                <w:r w:rsidR="000E0923">
                                  <w:rPr>
                                    <w:rFonts w:ascii="Arial" w:hAnsi="Arial" w:cs="Arial"/>
                                    <w:b/>
                                  </w:rPr>
                                  <w:t xml:space="preserve"> </w:t>
                                </w:r>
                                <w:r w:rsidR="00F257CA">
                                  <w:rPr>
                                    <w:rFonts w:ascii="Arial" w:hAnsi="Arial" w:cs="Arial"/>
                                    <w:b/>
                                  </w:rPr>
                                  <w:t>Professional Development in Health and Social Care</w:t>
                                </w:r>
                              </w:p>
                              <w:p w14:paraId="081EEB01" w14:textId="25005D5D" w:rsidR="00F257CA" w:rsidRDefault="00F257CA">
                                <w:pPr>
                                  <w:rPr>
                                    <w:rFonts w:ascii="Arial" w:hAnsi="Arial" w:cs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</w:rPr>
                                  <w:t xml:space="preserve">Lecturer: </w:t>
                                </w:r>
                                <w:r w:rsidR="00C73976">
                                  <w:rPr>
                                    <w:rFonts w:ascii="Arial" w:hAnsi="Arial" w:cs="Arial"/>
                                    <w:b/>
                                  </w:rPr>
                                  <w:t>Olubukola Adegbite</w:t>
                                </w:r>
                              </w:p>
                              <w:p w14:paraId="2DABDCBF" w14:textId="6A23D49E" w:rsidR="00C73976" w:rsidRDefault="002E0F37">
                                <w:pPr>
                                  <w:rPr>
                                    <w:rFonts w:ascii="Arial" w:hAnsi="Arial" w:cs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</w:rPr>
                                  <w:t>Student No.: 2425436</w:t>
                                </w:r>
                              </w:p>
                              <w:p w14:paraId="5DD8BD7B" w14:textId="74569B7C" w:rsidR="0008762E" w:rsidRPr="00F257CA" w:rsidRDefault="0008762E">
                                <w:pPr>
                                  <w:rPr>
                                    <w:rFonts w:ascii="Arial" w:hAnsi="Arial" w:cs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</w:rPr>
                                  <w:t>Date: 21</w:t>
                                </w:r>
                                <w:r w:rsidRPr="0008762E">
                                  <w:rPr>
                                    <w:rFonts w:ascii="Arial" w:hAnsi="Arial" w:cs="Arial"/>
                                    <w:b/>
                                    <w:vertAlign w:val="superscript"/>
                                  </w:rPr>
                                  <w:t>st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</w:rPr>
                                  <w:t xml:space="preserve"> November 2025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7AF27A77" id="Text Box 265" o:spid="_x0000_s1029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" filled="f" stroked="f" strokeweight=".5pt">
                    <v:textbox style="mso-fit-shape-to-text:t">
                      <w:txbxContent>
                        <w:p w14:paraId="277B652C" w14:textId="329FD17E" w:rsidR="005226F7" w:rsidRDefault="00F85792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 xml:space="preserve">Module: </w:t>
                          </w:r>
                          <w:r w:rsidR="000E0923" w:rsidRPr="000E0923">
                            <w:rPr>
                              <w:rFonts w:ascii="Arial" w:hAnsi="Arial" w:cs="Arial"/>
                              <w:b/>
                            </w:rPr>
                            <w:t>LCHS4009</w:t>
                          </w:r>
                          <w:r w:rsidR="000E0923">
                            <w:rPr>
                              <w:rFonts w:ascii="Arial" w:hAnsi="Arial" w:cs="Arial"/>
                              <w:b/>
                            </w:rPr>
                            <w:t xml:space="preserve"> </w:t>
                          </w:r>
                          <w:r w:rsidR="00F257CA">
                            <w:rPr>
                              <w:rFonts w:ascii="Arial" w:hAnsi="Arial" w:cs="Arial"/>
                              <w:b/>
                            </w:rPr>
                            <w:t>Professional Development in Health and Social Care</w:t>
                          </w:r>
                        </w:p>
                        <w:p w14:paraId="081EEB01" w14:textId="25005D5D" w:rsidR="00F257CA" w:rsidRDefault="00F257CA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 xml:space="preserve">Lecturer: </w:t>
                          </w:r>
                          <w:r w:rsidR="00C73976">
                            <w:rPr>
                              <w:rFonts w:ascii="Arial" w:hAnsi="Arial" w:cs="Arial"/>
                              <w:b/>
                            </w:rPr>
                            <w:t>Olubukola Adegbite</w:t>
                          </w:r>
                        </w:p>
                        <w:p w14:paraId="2DABDCBF" w14:textId="6A23D49E" w:rsidR="00C73976" w:rsidRDefault="002E0F37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Student No.: 2425436</w:t>
                          </w:r>
                        </w:p>
                        <w:p w14:paraId="5DD8BD7B" w14:textId="74569B7C" w:rsidR="0008762E" w:rsidRPr="00F257CA" w:rsidRDefault="0008762E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Date: 21</w:t>
                          </w:r>
                          <w:r w:rsidRPr="0008762E">
                            <w:rPr>
                              <w:rFonts w:ascii="Arial" w:hAnsi="Arial" w:cs="Arial"/>
                              <w:b/>
                              <w:vertAlign w:val="superscript"/>
                            </w:rPr>
                            <w:t>st</w:t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t xml:space="preserve"> November 2025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D2533D8" w14:textId="77777777" w:rsidR="005226F7" w:rsidRDefault="005226F7">
          <w:pPr>
            <w:rPr>
              <w:rFonts w:ascii="Arial" w:hAnsi="Arial" w:cs="Arial"/>
              <w:b/>
              <w:bCs/>
              <w:u w:val="single"/>
            </w:rPr>
          </w:pPr>
          <w:r>
            <w:rPr>
              <w:rFonts w:ascii="Arial" w:hAnsi="Arial" w:cs="Arial"/>
              <w:b/>
              <w:bCs/>
              <w:u w:val="single"/>
            </w:rPr>
            <w:br w:type="page"/>
          </w:r>
        </w:p>
        <w:p w14:paraId="2D434C45" w14:textId="77777777" w:rsidR="005226F7" w:rsidRDefault="005226F7">
          <w:pPr>
            <w:rPr>
              <w:rFonts w:ascii="Arial" w:hAnsi="Arial" w:cs="Arial"/>
              <w:b/>
              <w:bCs/>
              <w:u w:val="single"/>
            </w:rPr>
          </w:pPr>
        </w:p>
      </w:sdtContent>
    </w:sdt>
    <w:p w14:paraId="4BAA349E" w14:textId="5E77995C" w:rsidR="002E33A3" w:rsidRPr="00932E25" w:rsidRDefault="002E33A3">
      <w:pPr>
        <w:rPr>
          <w:rFonts w:ascii="Arial" w:hAnsi="Arial" w:cs="Arial"/>
          <w:b/>
          <w:bCs/>
          <w:u w:val="single"/>
        </w:rPr>
      </w:pPr>
      <w:r w:rsidRPr="00932E25">
        <w:rPr>
          <w:rFonts w:ascii="Arial" w:hAnsi="Arial" w:cs="Arial"/>
          <w:b/>
          <w:bCs/>
          <w:u w:val="single"/>
        </w:rPr>
        <w:t xml:space="preserve">Task 1: </w:t>
      </w:r>
      <w:r w:rsidR="00F64350" w:rsidRPr="00932E25">
        <w:rPr>
          <w:rFonts w:ascii="Arial" w:hAnsi="Arial" w:cs="Arial"/>
          <w:b/>
          <w:bCs/>
          <w:u w:val="single"/>
        </w:rPr>
        <w:t>Applying for a job</w:t>
      </w:r>
    </w:p>
    <w:p w14:paraId="3C9CE4A3" w14:textId="3B51C974" w:rsidR="00B56F43" w:rsidRDefault="004A5929">
      <w:pPr>
        <w:rPr>
          <w:rFonts w:ascii="Arial" w:hAnsi="Arial" w:cs="Arial"/>
        </w:rPr>
      </w:pPr>
      <w:r w:rsidRPr="00675739">
        <w:rPr>
          <w:rFonts w:ascii="Arial" w:hAnsi="Arial" w:cs="Arial"/>
        </w:rPr>
        <w:t>Everdina Cera</w:t>
      </w:r>
      <w:r w:rsidRPr="00675739">
        <w:rPr>
          <w:rFonts w:ascii="Arial" w:hAnsi="Arial" w:cs="Arial"/>
        </w:rPr>
        <w:br/>
        <w:t>10 Yarrow Drive</w:t>
      </w:r>
      <w:r w:rsidRPr="00675739">
        <w:rPr>
          <w:rFonts w:ascii="Arial" w:hAnsi="Arial" w:cs="Arial"/>
        </w:rPr>
        <w:br/>
        <w:t>Birmingham</w:t>
      </w:r>
      <w:r w:rsidRPr="00675739">
        <w:rPr>
          <w:rFonts w:ascii="Arial" w:hAnsi="Arial" w:cs="Arial"/>
        </w:rPr>
        <w:br/>
        <w:t>Email: everdina_cera@yahoo.co.uk</w:t>
      </w:r>
      <w:r w:rsidRPr="00675739">
        <w:rPr>
          <w:rFonts w:ascii="Arial" w:hAnsi="Arial" w:cs="Arial"/>
        </w:rPr>
        <w:br/>
        <w:t>Phone: 07805187909</w:t>
      </w:r>
      <w:r w:rsidRPr="00675739">
        <w:rPr>
          <w:rFonts w:ascii="Arial" w:hAnsi="Arial" w:cs="Arial"/>
        </w:rPr>
        <w:br/>
        <w:t xml:space="preserve">Date: </w:t>
      </w:r>
      <w:r w:rsidR="0092403E" w:rsidRPr="00675739">
        <w:rPr>
          <w:rFonts w:ascii="Arial" w:hAnsi="Arial" w:cs="Arial"/>
        </w:rPr>
        <w:t>November 21, 2025</w:t>
      </w:r>
      <w:r w:rsidRPr="00675739">
        <w:rPr>
          <w:rFonts w:ascii="Arial" w:hAnsi="Arial" w:cs="Arial"/>
        </w:rPr>
        <w:br/>
      </w:r>
    </w:p>
    <w:p w14:paraId="0E90A16E" w14:textId="77777777" w:rsidR="00B56F43" w:rsidRDefault="004A5929" w:rsidP="006C5114">
      <w:pPr>
        <w:rPr>
          <w:rFonts w:ascii="Arial" w:hAnsi="Arial" w:cs="Arial"/>
        </w:rPr>
      </w:pPr>
      <w:r w:rsidRPr="00675739">
        <w:rPr>
          <w:rFonts w:ascii="Arial" w:hAnsi="Arial" w:cs="Arial"/>
        </w:rPr>
        <w:t>The Hiring Committee</w:t>
      </w:r>
      <w:r w:rsidRPr="00675739">
        <w:rPr>
          <w:rFonts w:ascii="Arial" w:hAnsi="Arial" w:cs="Arial"/>
        </w:rPr>
        <w:br/>
        <w:t>University of Wales Trinity Saint David</w:t>
      </w:r>
      <w:r w:rsidRPr="00675739">
        <w:rPr>
          <w:rFonts w:ascii="Arial" w:hAnsi="Arial" w:cs="Arial"/>
        </w:rPr>
        <w:br/>
        <w:t>United Kingdom</w:t>
      </w:r>
      <w:r w:rsidRPr="00675739">
        <w:rPr>
          <w:rFonts w:ascii="Arial" w:hAnsi="Arial" w:cs="Arial"/>
        </w:rPr>
        <w:br/>
      </w:r>
    </w:p>
    <w:p w14:paraId="4E4FDC86" w14:textId="72219CFE" w:rsidR="00E54B96" w:rsidRPr="00675739" w:rsidRDefault="004A5929">
      <w:pPr>
        <w:rPr>
          <w:rFonts w:ascii="Arial" w:hAnsi="Arial" w:cs="Arial"/>
        </w:rPr>
      </w:pPr>
      <w:r w:rsidRPr="00675739">
        <w:rPr>
          <w:rFonts w:ascii="Arial" w:hAnsi="Arial" w:cs="Arial"/>
        </w:rPr>
        <w:t>Dear Members of the Hiring Committee,</w:t>
      </w:r>
    </w:p>
    <w:p w14:paraId="7A209720" w14:textId="77777777" w:rsidR="00932E25" w:rsidRDefault="004A5929" w:rsidP="00F66FA7">
      <w:pPr>
        <w:jc w:val="both"/>
        <w:rPr>
          <w:rFonts w:ascii="Arial" w:hAnsi="Arial" w:cs="Arial"/>
        </w:rPr>
      </w:pPr>
      <w:r w:rsidRPr="00675739">
        <w:rPr>
          <w:rFonts w:ascii="Arial" w:hAnsi="Arial" w:cs="Arial"/>
        </w:rPr>
        <w:t>I am writing to express my sincere interest in the Lecturer in Health and Social Care position at the University of Wales Trinity Saint David. With thirty-seven years of professional experience in the surgical theatre environment, I bring a wealth of practical expertise, leadership, and a deep commitment to advancing healthcare education and professional practice.</w:t>
      </w:r>
    </w:p>
    <w:p w14:paraId="339993A7" w14:textId="7C058086" w:rsidR="00D6011A" w:rsidRDefault="004A5929" w:rsidP="00F66FA7">
      <w:pPr>
        <w:jc w:val="both"/>
        <w:rPr>
          <w:rFonts w:ascii="Arial" w:hAnsi="Arial" w:cs="Arial"/>
        </w:rPr>
      </w:pPr>
      <w:r w:rsidRPr="00675739">
        <w:rPr>
          <w:rFonts w:ascii="Arial" w:hAnsi="Arial" w:cs="Arial"/>
        </w:rPr>
        <w:t xml:space="preserve">Throughout my career, I have worked extensively across various surgical </w:t>
      </w:r>
      <w:r w:rsidR="007963A5" w:rsidRPr="00675739">
        <w:rPr>
          <w:rFonts w:ascii="Arial" w:hAnsi="Arial" w:cs="Arial"/>
        </w:rPr>
        <w:t>specialties</w:t>
      </w:r>
      <w:r w:rsidRPr="00675739">
        <w:rPr>
          <w:rFonts w:ascii="Arial" w:hAnsi="Arial" w:cs="Arial"/>
        </w:rPr>
        <w:t xml:space="preserve"> gaining comprehensive knowledge in perioperative care, patient safety, infection control, and multidisciplinary collaboration. My long-standing experience has allowed me to mentor junior staff, support students on clinical placement, and contribute to the professional development of my colleagues. These experiences have inspired me to pursue a teaching role where I can share my knowledge and contribute to the education and growth of future healthcare </w:t>
      </w:r>
      <w:r w:rsidR="00BB2A14" w:rsidRPr="00675739">
        <w:rPr>
          <w:rFonts w:ascii="Arial" w:hAnsi="Arial" w:cs="Arial"/>
        </w:rPr>
        <w:t>professionals. Although</w:t>
      </w:r>
      <w:r w:rsidRPr="00675739">
        <w:rPr>
          <w:rFonts w:ascii="Arial" w:hAnsi="Arial" w:cs="Arial"/>
        </w:rPr>
        <w:t xml:space="preserve"> I do not hold a formal teaching qualification, I believe my decades of clinical experience, mentoring skills, and dedication to lifelong learning would allow me to make a meaningful contribution to your academic team. I am enthusiastic about developing my teaching abilities further and am willing to undertake relevant training or qualifications to enhance my pedagogical practice.</w:t>
      </w:r>
      <w:r w:rsidRPr="00675739">
        <w:rPr>
          <w:rFonts w:ascii="Arial" w:hAnsi="Arial" w:cs="Arial"/>
        </w:rPr>
        <w:br/>
        <w:t xml:space="preserve">I would be </w:t>
      </w:r>
      <w:r w:rsidR="00993038" w:rsidRPr="00675739">
        <w:rPr>
          <w:rFonts w:ascii="Arial" w:hAnsi="Arial" w:cs="Arial"/>
        </w:rPr>
        <w:t>honored</w:t>
      </w:r>
      <w:r w:rsidRPr="00675739">
        <w:rPr>
          <w:rFonts w:ascii="Arial" w:hAnsi="Arial" w:cs="Arial"/>
        </w:rPr>
        <w:t xml:space="preserve"> to bring my clinical insight, professional integrity, and passion for healthcare education to the University of Wales Trinity Saint David. I have attached my curriculum vitae for your review and would welcome the opportunity to discuss how my experience can support your department’s goals.</w:t>
      </w:r>
    </w:p>
    <w:p w14:paraId="2E0BCB7C" w14:textId="6145DCE3" w:rsidR="003D007F" w:rsidRPr="00675739" w:rsidRDefault="004A5929" w:rsidP="00F66FA7">
      <w:pPr>
        <w:jc w:val="both"/>
        <w:rPr>
          <w:rFonts w:ascii="Arial" w:hAnsi="Arial" w:cs="Arial"/>
        </w:rPr>
      </w:pPr>
      <w:r w:rsidRPr="00675739">
        <w:rPr>
          <w:rFonts w:ascii="Arial" w:hAnsi="Arial" w:cs="Arial"/>
        </w:rPr>
        <w:t>Thank you very much for considering my application. I look forward to the possibility of contributing to your esteemed institution</w:t>
      </w:r>
      <w:r w:rsidR="003D007F" w:rsidRPr="00675739">
        <w:rPr>
          <w:rFonts w:ascii="Arial" w:hAnsi="Arial" w:cs="Arial"/>
        </w:rPr>
        <w:t>.</w:t>
      </w:r>
    </w:p>
    <w:p w14:paraId="610C3152" w14:textId="77777777" w:rsidR="00FB01A5" w:rsidRDefault="004A5929" w:rsidP="00FB01A5">
      <w:pPr>
        <w:rPr>
          <w:rFonts w:ascii="Arial" w:hAnsi="Arial" w:cs="Arial"/>
        </w:rPr>
      </w:pPr>
      <w:r w:rsidRPr="00675739">
        <w:rPr>
          <w:rFonts w:ascii="Arial" w:hAnsi="Arial" w:cs="Arial"/>
        </w:rPr>
        <w:br/>
        <w:t>Yours sincerely,</w:t>
      </w:r>
      <w:r w:rsidRPr="00675739">
        <w:rPr>
          <w:rFonts w:ascii="Arial" w:hAnsi="Arial" w:cs="Arial"/>
        </w:rPr>
        <w:br/>
        <w:t>Everdina Cera</w:t>
      </w:r>
    </w:p>
    <w:p w14:paraId="7A9F56CF" w14:textId="0CE812AD" w:rsidR="00B44866" w:rsidRPr="00201A66" w:rsidRDefault="00B44866" w:rsidP="00FB01A5">
      <w:pPr>
        <w:rPr>
          <w:rFonts w:ascii="Arial" w:hAnsi="Arial" w:cs="Arial"/>
          <w:b/>
          <w:bCs/>
        </w:rPr>
      </w:pPr>
      <w:r w:rsidRPr="00201A66">
        <w:rPr>
          <w:rFonts w:ascii="Arial" w:hAnsi="Arial" w:cs="Arial"/>
          <w:b/>
          <w:bCs/>
        </w:rPr>
        <w:lastRenderedPageBreak/>
        <w:t>Professional Profile</w:t>
      </w:r>
    </w:p>
    <w:p w14:paraId="4DD23132" w14:textId="77777777" w:rsidR="00B44866" w:rsidRPr="00675739" w:rsidRDefault="00B44866" w:rsidP="004B7BD2">
      <w:pPr>
        <w:jc w:val="both"/>
        <w:rPr>
          <w:rFonts w:ascii="Arial" w:hAnsi="Arial" w:cs="Arial"/>
        </w:rPr>
      </w:pPr>
      <w:r w:rsidRPr="00675739">
        <w:rPr>
          <w:rFonts w:ascii="Arial" w:hAnsi="Arial" w:cs="Arial"/>
        </w:rPr>
        <w:t>A registered nurse with 37 years of surgical theatre experience, committed to shaping the next generation of nurses through evidence-based, compassionate, and practical teaching. Dedicated to fostering clinical excellence, ethical practice, and lifelong learning among nursing students.</w:t>
      </w:r>
    </w:p>
    <w:p w14:paraId="13B61785" w14:textId="224FEBC4" w:rsidR="00B44866" w:rsidRDefault="00932E25" w:rsidP="004B7BD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Possible Interview Questions and How to Respond</w:t>
      </w:r>
    </w:p>
    <w:p w14:paraId="4BB10050" w14:textId="77777777" w:rsidR="00B44866" w:rsidRDefault="00B44866" w:rsidP="004B7B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Question 1. Tell us about yourself and why you want to be lecturer?</w:t>
      </w:r>
    </w:p>
    <w:p w14:paraId="11D992BD" w14:textId="1EB22119" w:rsidR="0067799D" w:rsidRDefault="00B44866" w:rsidP="004B7B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Answer: I have 37 years of clinical experience in the surgical theater, where I developed strong skills leadership, teaching, and mentoring. Throughout my career I have consistently supported junior staff, student nurses, and multidisciplinary colleagues. I realized teaching is part of my role I value most. Moving into lecturing allows me to use my extensive clinical experience to help develop the next generation of nurses. I am committed to contributing to high-quality, evidenced-based education and supporting students</w:t>
      </w:r>
    </w:p>
    <w:p w14:paraId="1D082B7C" w14:textId="42CBBFE8" w:rsidR="00EE507B" w:rsidRDefault="00911FDF" w:rsidP="004B7B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Question </w:t>
      </w:r>
      <w:r w:rsidR="008B7004">
        <w:rPr>
          <w:rFonts w:ascii="Arial" w:hAnsi="Arial" w:cs="Arial"/>
        </w:rPr>
        <w:t>2</w:t>
      </w:r>
      <w:r w:rsidR="008C434B">
        <w:rPr>
          <w:rFonts w:ascii="Arial" w:hAnsi="Arial" w:cs="Arial"/>
        </w:rPr>
        <w:t xml:space="preserve">. </w:t>
      </w:r>
      <w:r w:rsidR="008B7004">
        <w:rPr>
          <w:rFonts w:ascii="Arial" w:hAnsi="Arial" w:cs="Arial"/>
        </w:rPr>
        <w:t>‘</w:t>
      </w:r>
      <w:r w:rsidR="008C434B">
        <w:rPr>
          <w:rFonts w:ascii="Arial" w:hAnsi="Arial" w:cs="Arial"/>
        </w:rPr>
        <w:t xml:space="preserve">How </w:t>
      </w:r>
      <w:r w:rsidR="009F06A2">
        <w:rPr>
          <w:rFonts w:ascii="Arial" w:hAnsi="Arial" w:cs="Arial"/>
        </w:rPr>
        <w:t>will your clinical experience benefit students in the classroom</w:t>
      </w:r>
      <w:r w:rsidR="00EE507B">
        <w:rPr>
          <w:rFonts w:ascii="Arial" w:hAnsi="Arial" w:cs="Arial"/>
        </w:rPr>
        <w:t>.</w:t>
      </w:r>
      <w:r w:rsidR="008B7004">
        <w:rPr>
          <w:rFonts w:ascii="Arial" w:hAnsi="Arial" w:cs="Arial"/>
        </w:rPr>
        <w:t>’</w:t>
      </w:r>
    </w:p>
    <w:p w14:paraId="45DC71B8" w14:textId="2A232D56" w:rsidR="00CE5F68" w:rsidRDefault="00EE507B" w:rsidP="004B7B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Answer</w:t>
      </w:r>
      <w:r w:rsidR="006F4711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166CF9">
        <w:rPr>
          <w:rFonts w:ascii="Arial" w:hAnsi="Arial" w:cs="Arial"/>
        </w:rPr>
        <w:t xml:space="preserve">My extensive experience allows me to bring real </w:t>
      </w:r>
      <w:r w:rsidR="007148A0">
        <w:rPr>
          <w:rFonts w:ascii="Arial" w:hAnsi="Arial" w:cs="Arial"/>
        </w:rPr>
        <w:t>-life context to theory, helping students</w:t>
      </w:r>
      <w:r w:rsidR="00332753">
        <w:rPr>
          <w:rFonts w:ascii="Arial" w:hAnsi="Arial" w:cs="Arial"/>
        </w:rPr>
        <w:t xml:space="preserve"> understand how </w:t>
      </w:r>
      <w:r w:rsidR="00330748">
        <w:rPr>
          <w:rFonts w:ascii="Arial" w:hAnsi="Arial" w:cs="Arial"/>
        </w:rPr>
        <w:t>concepts</w:t>
      </w:r>
      <w:r w:rsidR="00332753">
        <w:rPr>
          <w:rFonts w:ascii="Arial" w:hAnsi="Arial" w:cs="Arial"/>
        </w:rPr>
        <w:t xml:space="preserve"> apply in practice</w:t>
      </w:r>
      <w:r w:rsidR="00384492">
        <w:rPr>
          <w:rFonts w:ascii="Arial" w:hAnsi="Arial" w:cs="Arial"/>
        </w:rPr>
        <w:t>. Surgical theatre</w:t>
      </w:r>
      <w:r w:rsidR="00330748">
        <w:rPr>
          <w:rFonts w:ascii="Arial" w:hAnsi="Arial" w:cs="Arial"/>
        </w:rPr>
        <w:t xml:space="preserve"> </w:t>
      </w:r>
      <w:r w:rsidR="00384492">
        <w:rPr>
          <w:rFonts w:ascii="Arial" w:hAnsi="Arial" w:cs="Arial"/>
        </w:rPr>
        <w:t>environment</w:t>
      </w:r>
      <w:r w:rsidR="00BC6028">
        <w:rPr>
          <w:rFonts w:ascii="Arial" w:hAnsi="Arial" w:cs="Arial"/>
        </w:rPr>
        <w:t xml:space="preserve">s require </w:t>
      </w:r>
      <w:r w:rsidR="00330748">
        <w:rPr>
          <w:rFonts w:ascii="Arial" w:hAnsi="Arial" w:cs="Arial"/>
        </w:rPr>
        <w:t>precision</w:t>
      </w:r>
      <w:r w:rsidR="00BC6028">
        <w:rPr>
          <w:rFonts w:ascii="Arial" w:hAnsi="Arial" w:cs="Arial"/>
        </w:rPr>
        <w:t xml:space="preserve">, teamwork, critical thinking and </w:t>
      </w:r>
      <w:r w:rsidR="00330748">
        <w:rPr>
          <w:rFonts w:ascii="Arial" w:hAnsi="Arial" w:cs="Arial"/>
        </w:rPr>
        <w:t>excellent communication</w:t>
      </w:r>
      <w:r w:rsidR="00A01280">
        <w:rPr>
          <w:rFonts w:ascii="Arial" w:hAnsi="Arial" w:cs="Arial"/>
        </w:rPr>
        <w:t>-all of which I can integrate into my teaching</w:t>
      </w:r>
      <w:r w:rsidR="00CE5F68">
        <w:rPr>
          <w:rFonts w:ascii="Arial" w:hAnsi="Arial" w:cs="Arial"/>
        </w:rPr>
        <w:t>.</w:t>
      </w:r>
      <w:r w:rsidR="00336120">
        <w:rPr>
          <w:rFonts w:ascii="Arial" w:hAnsi="Arial" w:cs="Arial"/>
        </w:rPr>
        <w:t xml:space="preserve"> </w:t>
      </w:r>
      <w:r w:rsidR="00311508">
        <w:rPr>
          <w:rFonts w:ascii="Arial" w:hAnsi="Arial" w:cs="Arial"/>
        </w:rPr>
        <w:t>St</w:t>
      </w:r>
      <w:r w:rsidR="00336120">
        <w:rPr>
          <w:rFonts w:ascii="Arial" w:hAnsi="Arial" w:cs="Arial"/>
        </w:rPr>
        <w:t xml:space="preserve">udents often learn best when they hear practical </w:t>
      </w:r>
      <w:r w:rsidR="009A12C4">
        <w:rPr>
          <w:rFonts w:ascii="Arial" w:hAnsi="Arial" w:cs="Arial"/>
        </w:rPr>
        <w:t>examples, so I can offer scenarios</w:t>
      </w:r>
      <w:r w:rsidR="005977DF">
        <w:rPr>
          <w:rFonts w:ascii="Arial" w:hAnsi="Arial" w:cs="Arial"/>
        </w:rPr>
        <w:t xml:space="preserve"> that highlight </w:t>
      </w:r>
      <w:r w:rsidR="00C8105F">
        <w:rPr>
          <w:rFonts w:ascii="Arial" w:hAnsi="Arial" w:cs="Arial"/>
        </w:rPr>
        <w:t xml:space="preserve">patient safety, infection control, </w:t>
      </w:r>
      <w:r w:rsidR="00914828">
        <w:rPr>
          <w:rFonts w:ascii="Arial" w:hAnsi="Arial" w:cs="Arial"/>
        </w:rPr>
        <w:t xml:space="preserve">leadership, and decision- making. This </w:t>
      </w:r>
      <w:r w:rsidR="00CE1C07">
        <w:rPr>
          <w:rFonts w:ascii="Arial" w:hAnsi="Arial" w:cs="Arial"/>
        </w:rPr>
        <w:t>helps</w:t>
      </w:r>
      <w:r w:rsidR="007675D2">
        <w:rPr>
          <w:rFonts w:ascii="Arial" w:hAnsi="Arial" w:cs="Arial"/>
        </w:rPr>
        <w:t xml:space="preserve"> prepare</w:t>
      </w:r>
      <w:r w:rsidR="00914828">
        <w:rPr>
          <w:rFonts w:ascii="Arial" w:hAnsi="Arial" w:cs="Arial"/>
        </w:rPr>
        <w:t xml:space="preserve"> students </w:t>
      </w:r>
      <w:r w:rsidR="007675D2">
        <w:rPr>
          <w:rFonts w:ascii="Arial" w:hAnsi="Arial" w:cs="Arial"/>
        </w:rPr>
        <w:t xml:space="preserve">for clinical </w:t>
      </w:r>
      <w:r w:rsidR="008D39E7">
        <w:rPr>
          <w:rFonts w:ascii="Arial" w:hAnsi="Arial" w:cs="Arial"/>
        </w:rPr>
        <w:t>roles</w:t>
      </w:r>
      <w:r w:rsidR="007675D2">
        <w:rPr>
          <w:rFonts w:ascii="Arial" w:hAnsi="Arial" w:cs="Arial"/>
        </w:rPr>
        <w:t>.</w:t>
      </w:r>
    </w:p>
    <w:p w14:paraId="54B390AF" w14:textId="28A2C412" w:rsidR="00392C18" w:rsidRDefault="00CE5F68" w:rsidP="004B7B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Question 3</w:t>
      </w:r>
      <w:r w:rsidR="00392C18">
        <w:rPr>
          <w:rFonts w:ascii="Arial" w:hAnsi="Arial" w:cs="Arial"/>
        </w:rPr>
        <w:t>. Why should we hire you</w:t>
      </w:r>
      <w:r w:rsidR="006F4711">
        <w:rPr>
          <w:rFonts w:ascii="Arial" w:hAnsi="Arial" w:cs="Arial"/>
        </w:rPr>
        <w:t>?</w:t>
      </w:r>
    </w:p>
    <w:p w14:paraId="442FC2A8" w14:textId="77777777" w:rsidR="00932E25" w:rsidRDefault="00392C18" w:rsidP="00932E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Answer: You should hire me because</w:t>
      </w:r>
      <w:r w:rsidR="006F4711">
        <w:rPr>
          <w:rFonts w:ascii="Arial" w:hAnsi="Arial" w:cs="Arial"/>
        </w:rPr>
        <w:t xml:space="preserve"> I </w:t>
      </w:r>
      <w:r w:rsidR="00133567">
        <w:rPr>
          <w:rFonts w:ascii="Arial" w:hAnsi="Arial" w:cs="Arial"/>
        </w:rPr>
        <w:t>have</w:t>
      </w:r>
      <w:r w:rsidR="006F4711">
        <w:rPr>
          <w:rFonts w:ascii="Arial" w:hAnsi="Arial" w:cs="Arial"/>
        </w:rPr>
        <w:t xml:space="preserve"> </w:t>
      </w:r>
      <w:r w:rsidR="007A1BDA">
        <w:rPr>
          <w:rFonts w:ascii="Arial" w:hAnsi="Arial" w:cs="Arial"/>
        </w:rPr>
        <w:t xml:space="preserve">37 years of clinical experience, extensive </w:t>
      </w:r>
      <w:r w:rsidR="004A16E5">
        <w:rPr>
          <w:rFonts w:ascii="Arial" w:hAnsi="Arial" w:cs="Arial"/>
        </w:rPr>
        <w:t xml:space="preserve">knowledge of surgical practice and </w:t>
      </w:r>
      <w:r w:rsidR="00AA2332">
        <w:rPr>
          <w:rFonts w:ascii="Arial" w:hAnsi="Arial" w:cs="Arial"/>
        </w:rPr>
        <w:t xml:space="preserve">a genuine passion for </w:t>
      </w:r>
      <w:r w:rsidR="00133567">
        <w:rPr>
          <w:rFonts w:ascii="Arial" w:hAnsi="Arial" w:cs="Arial"/>
        </w:rPr>
        <w:t>teaching. I</w:t>
      </w:r>
      <w:r w:rsidR="003A5122">
        <w:rPr>
          <w:rFonts w:ascii="Arial" w:hAnsi="Arial" w:cs="Arial"/>
        </w:rPr>
        <w:t xml:space="preserve"> have mentored countless</w:t>
      </w:r>
      <w:r w:rsidR="00133AD1">
        <w:rPr>
          <w:rFonts w:ascii="Arial" w:hAnsi="Arial" w:cs="Arial"/>
        </w:rPr>
        <w:t xml:space="preserve"> </w:t>
      </w:r>
      <w:r w:rsidR="00133567">
        <w:rPr>
          <w:rFonts w:ascii="Arial" w:hAnsi="Arial" w:cs="Arial"/>
        </w:rPr>
        <w:t>learners,</w:t>
      </w:r>
      <w:r w:rsidR="00133AD1">
        <w:rPr>
          <w:rFonts w:ascii="Arial" w:hAnsi="Arial" w:cs="Arial"/>
        </w:rPr>
        <w:t xml:space="preserve"> and I am committed to </w:t>
      </w:r>
      <w:r w:rsidR="00A97FBA">
        <w:rPr>
          <w:rFonts w:ascii="Arial" w:hAnsi="Arial" w:cs="Arial"/>
        </w:rPr>
        <w:t>delivering high</w:t>
      </w:r>
      <w:r w:rsidR="00CF257E">
        <w:rPr>
          <w:rFonts w:ascii="Arial" w:hAnsi="Arial" w:cs="Arial"/>
        </w:rPr>
        <w:t>-</w:t>
      </w:r>
      <w:r w:rsidR="00A97FBA">
        <w:rPr>
          <w:rFonts w:ascii="Arial" w:hAnsi="Arial" w:cs="Arial"/>
        </w:rPr>
        <w:t xml:space="preserve"> quality</w:t>
      </w:r>
      <w:r w:rsidR="00CF257E">
        <w:rPr>
          <w:rFonts w:ascii="Arial" w:hAnsi="Arial" w:cs="Arial"/>
        </w:rPr>
        <w:t xml:space="preserve">, students-centered </w:t>
      </w:r>
      <w:r w:rsidR="00CA44FF">
        <w:rPr>
          <w:rFonts w:ascii="Arial" w:hAnsi="Arial" w:cs="Arial"/>
        </w:rPr>
        <w:t>education. I bring real world insight</w:t>
      </w:r>
      <w:r w:rsidR="001A2632">
        <w:rPr>
          <w:rFonts w:ascii="Arial" w:hAnsi="Arial" w:cs="Arial"/>
        </w:rPr>
        <w:t xml:space="preserve">, </w:t>
      </w:r>
      <w:r w:rsidR="00F81F89">
        <w:rPr>
          <w:rFonts w:ascii="Arial" w:hAnsi="Arial" w:cs="Arial"/>
        </w:rPr>
        <w:t>professionalism,</w:t>
      </w:r>
      <w:r w:rsidR="001A2632">
        <w:rPr>
          <w:rFonts w:ascii="Arial" w:hAnsi="Arial" w:cs="Arial"/>
        </w:rPr>
        <w:t xml:space="preserve"> and dedication</w:t>
      </w:r>
      <w:r w:rsidR="00B73C14">
        <w:rPr>
          <w:rFonts w:ascii="Arial" w:hAnsi="Arial" w:cs="Arial"/>
        </w:rPr>
        <w:t>, and I am ready to contribute to the university</w:t>
      </w:r>
      <w:r w:rsidR="00D21016">
        <w:rPr>
          <w:rFonts w:ascii="Arial" w:hAnsi="Arial" w:cs="Arial"/>
        </w:rPr>
        <w:t xml:space="preserve">, support students, and continue growing </w:t>
      </w:r>
      <w:r w:rsidR="00EC67A2">
        <w:rPr>
          <w:rFonts w:ascii="Arial" w:hAnsi="Arial" w:cs="Arial"/>
        </w:rPr>
        <w:t>as an educator.</w:t>
      </w:r>
    </w:p>
    <w:p w14:paraId="6A1408E9" w14:textId="4C0A5A1C" w:rsidR="003D007F" w:rsidRPr="004B7BD2" w:rsidRDefault="00910A7C" w:rsidP="00932E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My Professional Development Plan (PDP) </w:t>
      </w:r>
    </w:p>
    <w:p w14:paraId="710CAB86" w14:textId="0C348DD7" w:rsidR="00B12026" w:rsidRPr="004B7BD2" w:rsidRDefault="00074373">
      <w:pPr>
        <w:rPr>
          <w:rFonts w:ascii="Arial" w:hAnsi="Arial" w:cs="Arial"/>
        </w:rPr>
      </w:pPr>
      <w:r w:rsidRPr="004B7BD2">
        <w:rPr>
          <w:rFonts w:ascii="Arial" w:hAnsi="Arial" w:cs="Arial"/>
        </w:rPr>
        <w:t>Name</w:t>
      </w:r>
      <w:r w:rsidR="00910A7C">
        <w:rPr>
          <w:rFonts w:ascii="Arial" w:hAnsi="Arial" w:cs="Arial"/>
        </w:rPr>
        <w:t xml:space="preserve">: </w:t>
      </w:r>
      <w:r w:rsidRPr="004B7BD2">
        <w:rPr>
          <w:rFonts w:ascii="Arial" w:hAnsi="Arial" w:cs="Arial"/>
        </w:rPr>
        <w:t>Everdina Cera</w:t>
      </w:r>
    </w:p>
    <w:p w14:paraId="20DBA6A6" w14:textId="6F4DE959" w:rsidR="00074373" w:rsidRPr="004B7BD2" w:rsidRDefault="001359EA">
      <w:pPr>
        <w:rPr>
          <w:rFonts w:ascii="Arial" w:hAnsi="Arial" w:cs="Arial"/>
        </w:rPr>
      </w:pPr>
      <w:r w:rsidRPr="004B7BD2">
        <w:rPr>
          <w:rFonts w:ascii="Arial" w:hAnsi="Arial" w:cs="Arial"/>
        </w:rPr>
        <w:t>Specialization</w:t>
      </w:r>
      <w:r w:rsidR="00910A7C">
        <w:rPr>
          <w:rFonts w:ascii="Arial" w:hAnsi="Arial" w:cs="Arial"/>
        </w:rPr>
        <w:t xml:space="preserve">: </w:t>
      </w:r>
      <w:r w:rsidR="00A60956" w:rsidRPr="004B7BD2">
        <w:rPr>
          <w:rFonts w:ascii="Arial" w:hAnsi="Arial" w:cs="Arial"/>
        </w:rPr>
        <w:t>Surgical Nursing and Clinical Education</w:t>
      </w:r>
    </w:p>
    <w:p w14:paraId="5144B609" w14:textId="089A29AE" w:rsidR="001359EA" w:rsidRPr="004B7BD2" w:rsidRDefault="001359EA">
      <w:pPr>
        <w:rPr>
          <w:rFonts w:ascii="Arial" w:hAnsi="Arial" w:cs="Arial"/>
        </w:rPr>
      </w:pPr>
      <w:r w:rsidRPr="004B7BD2">
        <w:rPr>
          <w:rFonts w:ascii="Arial" w:hAnsi="Arial" w:cs="Arial"/>
        </w:rPr>
        <w:t xml:space="preserve">Role </w:t>
      </w:r>
      <w:r w:rsidR="00E20A47" w:rsidRPr="004B7BD2">
        <w:rPr>
          <w:rFonts w:ascii="Arial" w:hAnsi="Arial" w:cs="Arial"/>
        </w:rPr>
        <w:t>Applied Fo</w:t>
      </w:r>
      <w:r w:rsidR="00910A7C">
        <w:rPr>
          <w:rFonts w:ascii="Arial" w:hAnsi="Arial" w:cs="Arial"/>
        </w:rPr>
        <w:t xml:space="preserve">r: </w:t>
      </w:r>
      <w:r w:rsidR="00CA5DA2" w:rsidRPr="004B7BD2">
        <w:rPr>
          <w:rFonts w:ascii="Arial" w:hAnsi="Arial" w:cs="Arial"/>
        </w:rPr>
        <w:t>Lecturer in nursing (Focused on Teaching</w:t>
      </w:r>
      <w:r w:rsidR="002227E3" w:rsidRPr="004B7BD2">
        <w:rPr>
          <w:rFonts w:ascii="Arial" w:hAnsi="Arial" w:cs="Arial"/>
        </w:rPr>
        <w:t>)</w:t>
      </w:r>
    </w:p>
    <w:p w14:paraId="6D2DAFDF" w14:textId="77777777" w:rsidR="00932E25" w:rsidRDefault="002227E3">
      <w:pPr>
        <w:rPr>
          <w:rFonts w:ascii="Arial" w:hAnsi="Arial" w:cs="Arial"/>
        </w:rPr>
      </w:pPr>
      <w:r w:rsidRPr="004B7BD2">
        <w:rPr>
          <w:rFonts w:ascii="Arial" w:hAnsi="Arial" w:cs="Arial"/>
        </w:rPr>
        <w:t>Ins</w:t>
      </w:r>
      <w:r w:rsidR="004F732D" w:rsidRPr="004B7BD2">
        <w:rPr>
          <w:rFonts w:ascii="Arial" w:hAnsi="Arial" w:cs="Arial"/>
        </w:rPr>
        <w:t>titution</w:t>
      </w:r>
      <w:r w:rsidR="00910A7C">
        <w:rPr>
          <w:rFonts w:ascii="Arial" w:hAnsi="Arial" w:cs="Arial"/>
        </w:rPr>
        <w:t xml:space="preserve">: </w:t>
      </w:r>
      <w:r w:rsidR="004F732D" w:rsidRPr="004B7BD2">
        <w:rPr>
          <w:rFonts w:ascii="Arial" w:hAnsi="Arial" w:cs="Arial"/>
        </w:rPr>
        <w:t xml:space="preserve">University of Wales Trinity of </w:t>
      </w:r>
      <w:r w:rsidR="00E20A47" w:rsidRPr="004B7BD2">
        <w:rPr>
          <w:rFonts w:ascii="Arial" w:hAnsi="Arial" w:cs="Arial"/>
        </w:rPr>
        <w:t>St. David</w:t>
      </w:r>
    </w:p>
    <w:p w14:paraId="7460C0FE" w14:textId="77777777" w:rsidR="00932E25" w:rsidRDefault="00A14478">
      <w:pPr>
        <w:rPr>
          <w:rFonts w:ascii="Arial" w:hAnsi="Arial" w:cs="Arial"/>
        </w:rPr>
      </w:pPr>
      <w:r w:rsidRPr="004B7BD2">
        <w:rPr>
          <w:rFonts w:ascii="Arial" w:hAnsi="Arial" w:cs="Arial"/>
        </w:rPr>
        <w:t>Time Frame</w:t>
      </w:r>
      <w:r w:rsidR="00910A7C">
        <w:rPr>
          <w:rFonts w:ascii="Arial" w:hAnsi="Arial" w:cs="Arial"/>
        </w:rPr>
        <w:t xml:space="preserve">: </w:t>
      </w:r>
      <w:r w:rsidRPr="004B7BD2">
        <w:rPr>
          <w:rFonts w:ascii="Arial" w:hAnsi="Arial" w:cs="Arial"/>
        </w:rPr>
        <w:t>1-2 Years</w:t>
      </w:r>
    </w:p>
    <w:p w14:paraId="4C87B9D2" w14:textId="6680C05E" w:rsidR="001359EA" w:rsidRPr="004B7BD2" w:rsidRDefault="00910A7C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Professional Vision: </w:t>
      </w:r>
      <w:r w:rsidR="00AD5BD2" w:rsidRPr="004B7BD2">
        <w:rPr>
          <w:rFonts w:ascii="Arial" w:hAnsi="Arial" w:cs="Arial"/>
        </w:rPr>
        <w:t xml:space="preserve">To become a highly competent </w:t>
      </w:r>
      <w:r w:rsidR="002E17B2" w:rsidRPr="004B7BD2">
        <w:rPr>
          <w:rFonts w:ascii="Arial" w:hAnsi="Arial" w:cs="Arial"/>
        </w:rPr>
        <w:t xml:space="preserve">and reflective nurse educator who integrates </w:t>
      </w:r>
      <w:r w:rsidR="00F37B4D" w:rsidRPr="004B7BD2">
        <w:rPr>
          <w:rFonts w:ascii="Arial" w:hAnsi="Arial" w:cs="Arial"/>
        </w:rPr>
        <w:t>surgical nursing</w:t>
      </w:r>
      <w:r w:rsidR="00646291" w:rsidRPr="004B7BD2">
        <w:rPr>
          <w:rFonts w:ascii="Arial" w:hAnsi="Arial" w:cs="Arial"/>
        </w:rPr>
        <w:t xml:space="preserve"> expertise into </w:t>
      </w:r>
      <w:r w:rsidR="00F37B4D" w:rsidRPr="004B7BD2">
        <w:rPr>
          <w:rFonts w:ascii="Arial" w:hAnsi="Arial" w:cs="Arial"/>
        </w:rPr>
        <w:t>innovative</w:t>
      </w:r>
      <w:r w:rsidR="00646291" w:rsidRPr="004B7BD2">
        <w:rPr>
          <w:rFonts w:ascii="Arial" w:hAnsi="Arial" w:cs="Arial"/>
        </w:rPr>
        <w:t xml:space="preserve">, </w:t>
      </w:r>
      <w:r w:rsidR="00F37B4D" w:rsidRPr="004B7BD2">
        <w:rPr>
          <w:rFonts w:ascii="Arial" w:hAnsi="Arial" w:cs="Arial"/>
        </w:rPr>
        <w:t>evidenced-based teaching practices</w:t>
      </w:r>
      <w:r w:rsidR="003F6E49" w:rsidRPr="004B7BD2">
        <w:rPr>
          <w:rFonts w:ascii="Arial" w:hAnsi="Arial" w:cs="Arial"/>
        </w:rPr>
        <w:t xml:space="preserve"> that enhance student learning and prepare </w:t>
      </w:r>
      <w:r w:rsidR="00876ED5" w:rsidRPr="004B7BD2">
        <w:rPr>
          <w:rFonts w:ascii="Arial" w:hAnsi="Arial" w:cs="Arial"/>
        </w:rPr>
        <w:t xml:space="preserve">graduates for safe, high </w:t>
      </w:r>
      <w:r w:rsidR="00E9013D" w:rsidRPr="004B7BD2">
        <w:rPr>
          <w:rFonts w:ascii="Arial" w:hAnsi="Arial" w:cs="Arial"/>
        </w:rPr>
        <w:t>quality clinical care</w:t>
      </w:r>
      <w:r w:rsidR="00845F39" w:rsidRPr="004B7BD2">
        <w:rPr>
          <w:rFonts w:ascii="Arial" w:hAnsi="Arial" w:cs="Arial"/>
        </w:rPr>
        <w:t>.</w:t>
      </w:r>
    </w:p>
    <w:p w14:paraId="5B69D156" w14:textId="3E1903C4" w:rsidR="00F34375" w:rsidRPr="004B7BD2" w:rsidRDefault="002B2D43">
      <w:pPr>
        <w:rPr>
          <w:rFonts w:ascii="Arial" w:hAnsi="Arial" w:cs="Arial"/>
        </w:rPr>
      </w:pPr>
      <w:r w:rsidRPr="004B7BD2">
        <w:rPr>
          <w:rFonts w:ascii="Arial" w:hAnsi="Arial" w:cs="Arial"/>
        </w:rPr>
        <w:t>Current Position</w:t>
      </w:r>
      <w:r w:rsidR="00910A7C">
        <w:rPr>
          <w:rFonts w:ascii="Arial" w:hAnsi="Arial" w:cs="Arial"/>
        </w:rPr>
        <w:t xml:space="preserve"> - </w:t>
      </w:r>
      <w:r w:rsidR="00FE7587" w:rsidRPr="004B7BD2">
        <w:rPr>
          <w:rFonts w:ascii="Arial" w:hAnsi="Arial" w:cs="Arial"/>
        </w:rPr>
        <w:t xml:space="preserve">Strengths </w:t>
      </w:r>
    </w:p>
    <w:p w14:paraId="4E9B924D" w14:textId="16B1AB32" w:rsidR="00A13C15" w:rsidRPr="004B7BD2" w:rsidRDefault="00A13C15" w:rsidP="00A13C15">
      <w:pPr>
        <w:numPr>
          <w:ilvl w:val="0"/>
          <w:numId w:val="12"/>
        </w:numPr>
        <w:rPr>
          <w:rFonts w:ascii="Arial" w:hAnsi="Arial" w:cs="Arial"/>
        </w:rPr>
      </w:pPr>
      <w:r w:rsidRPr="004B7BD2">
        <w:rPr>
          <w:rFonts w:ascii="Arial" w:hAnsi="Arial" w:cs="Arial"/>
        </w:rPr>
        <w:t>Strong clinical expertise</w:t>
      </w:r>
      <w:r w:rsidR="00D57957" w:rsidRPr="004B7BD2">
        <w:rPr>
          <w:rFonts w:ascii="Arial" w:hAnsi="Arial" w:cs="Arial"/>
        </w:rPr>
        <w:t xml:space="preserve"> in surgical and peri-operative nursing</w:t>
      </w:r>
    </w:p>
    <w:p w14:paraId="0230460E" w14:textId="29BD4524" w:rsidR="00AC49DC" w:rsidRPr="004B7BD2" w:rsidRDefault="00B90D3C" w:rsidP="00A13C15">
      <w:pPr>
        <w:numPr>
          <w:ilvl w:val="0"/>
          <w:numId w:val="12"/>
        </w:numPr>
        <w:rPr>
          <w:rFonts w:ascii="Arial" w:hAnsi="Arial" w:cs="Arial"/>
        </w:rPr>
      </w:pPr>
      <w:r w:rsidRPr="004B7BD2">
        <w:rPr>
          <w:rFonts w:ascii="Arial" w:hAnsi="Arial" w:cs="Arial"/>
        </w:rPr>
        <w:t xml:space="preserve">Experienced in mentoring </w:t>
      </w:r>
      <w:r w:rsidR="00413826" w:rsidRPr="004B7BD2">
        <w:rPr>
          <w:rFonts w:ascii="Arial" w:hAnsi="Arial" w:cs="Arial"/>
        </w:rPr>
        <w:t>students and junior staff in clinical environment</w:t>
      </w:r>
    </w:p>
    <w:p w14:paraId="1EDC26B9" w14:textId="40ADF1E4" w:rsidR="00413826" w:rsidRPr="004B7BD2" w:rsidRDefault="0082323C" w:rsidP="00A13C15">
      <w:pPr>
        <w:numPr>
          <w:ilvl w:val="0"/>
          <w:numId w:val="12"/>
        </w:numPr>
        <w:rPr>
          <w:rFonts w:ascii="Arial" w:hAnsi="Arial" w:cs="Arial"/>
        </w:rPr>
      </w:pPr>
      <w:r w:rsidRPr="004B7BD2">
        <w:rPr>
          <w:rFonts w:ascii="Arial" w:hAnsi="Arial" w:cs="Arial"/>
        </w:rPr>
        <w:t>Excellent communication</w:t>
      </w:r>
      <w:r w:rsidR="00C97A22" w:rsidRPr="004B7BD2">
        <w:rPr>
          <w:rFonts w:ascii="Arial" w:hAnsi="Arial" w:cs="Arial"/>
        </w:rPr>
        <w:t xml:space="preserve"> and </w:t>
      </w:r>
      <w:r w:rsidR="00142F13" w:rsidRPr="004B7BD2">
        <w:rPr>
          <w:rFonts w:ascii="Arial" w:hAnsi="Arial" w:cs="Arial"/>
        </w:rPr>
        <w:t>teamwork</w:t>
      </w:r>
      <w:r w:rsidRPr="004B7BD2">
        <w:rPr>
          <w:rFonts w:ascii="Arial" w:hAnsi="Arial" w:cs="Arial"/>
        </w:rPr>
        <w:t xml:space="preserve"> skills</w:t>
      </w:r>
    </w:p>
    <w:p w14:paraId="131ACF38" w14:textId="0ADD3338" w:rsidR="00E673CE" w:rsidRPr="004B7BD2" w:rsidRDefault="00C90354" w:rsidP="004014DD">
      <w:pPr>
        <w:numPr>
          <w:ilvl w:val="0"/>
          <w:numId w:val="12"/>
        </w:numPr>
        <w:rPr>
          <w:rFonts w:ascii="Arial" w:hAnsi="Arial" w:cs="Arial"/>
        </w:rPr>
      </w:pPr>
      <w:r w:rsidRPr="004B7BD2">
        <w:rPr>
          <w:rFonts w:ascii="Arial" w:hAnsi="Arial" w:cs="Arial"/>
        </w:rPr>
        <w:t xml:space="preserve">Commitment to patient safety </w:t>
      </w:r>
      <w:r w:rsidR="00142F13" w:rsidRPr="004B7BD2">
        <w:rPr>
          <w:rFonts w:ascii="Arial" w:hAnsi="Arial" w:cs="Arial"/>
        </w:rPr>
        <w:t>and infection</w:t>
      </w:r>
      <w:r w:rsidRPr="004B7BD2">
        <w:rPr>
          <w:rFonts w:ascii="Arial" w:hAnsi="Arial" w:cs="Arial"/>
        </w:rPr>
        <w:t xml:space="preserve"> control, and </w:t>
      </w:r>
      <w:r w:rsidR="00142F13" w:rsidRPr="004B7BD2">
        <w:rPr>
          <w:rFonts w:ascii="Arial" w:hAnsi="Arial" w:cs="Arial"/>
        </w:rPr>
        <w:t>evidence-based care</w:t>
      </w:r>
    </w:p>
    <w:p w14:paraId="46668FB1" w14:textId="629FB974" w:rsidR="00456E29" w:rsidRPr="004B7BD2" w:rsidRDefault="00456E29" w:rsidP="00456E29">
      <w:pPr>
        <w:rPr>
          <w:rFonts w:ascii="Arial" w:hAnsi="Arial" w:cs="Arial"/>
        </w:rPr>
      </w:pPr>
      <w:r w:rsidRPr="004B7BD2">
        <w:rPr>
          <w:rFonts w:ascii="Arial" w:hAnsi="Arial" w:cs="Arial"/>
        </w:rPr>
        <w:t>Development Goals and Action</w:t>
      </w:r>
    </w:p>
    <w:tbl>
      <w:tblPr>
        <w:tblStyle w:val="TableGrid"/>
        <w:tblpPr w:leftFromText="180" w:rightFromText="180" w:vertAnchor="text" w:horzAnchor="margin" w:tblpY="332"/>
        <w:tblW w:w="0" w:type="auto"/>
        <w:tblLook w:val="04A0" w:firstRow="1" w:lastRow="0" w:firstColumn="1" w:lastColumn="0" w:noHBand="0" w:noVBand="1"/>
      </w:tblPr>
      <w:tblGrid>
        <w:gridCol w:w="2058"/>
        <w:gridCol w:w="3130"/>
        <w:gridCol w:w="2266"/>
        <w:gridCol w:w="1176"/>
      </w:tblGrid>
      <w:tr w:rsidR="00F24189" w:rsidRPr="004B7BD2" w14:paraId="5A82FC09" w14:textId="77777777" w:rsidTr="00932E25">
        <w:tc>
          <w:tcPr>
            <w:tcW w:w="0" w:type="auto"/>
          </w:tcPr>
          <w:p w14:paraId="6CC515B3" w14:textId="77777777" w:rsidR="00F24189" w:rsidRPr="00932E25" w:rsidRDefault="00F24189" w:rsidP="00F24189">
            <w:pPr>
              <w:jc w:val="both"/>
              <w:rPr>
                <w:rFonts w:ascii="Arial" w:hAnsi="Arial" w:cs="Arial"/>
                <w:b/>
                <w:bCs/>
              </w:rPr>
            </w:pPr>
            <w:r w:rsidRPr="00932E25">
              <w:rPr>
                <w:rFonts w:ascii="Arial" w:hAnsi="Arial" w:cs="Arial"/>
                <w:b/>
                <w:bCs/>
              </w:rPr>
              <w:t>Goal</w:t>
            </w:r>
          </w:p>
        </w:tc>
        <w:tc>
          <w:tcPr>
            <w:tcW w:w="0" w:type="auto"/>
          </w:tcPr>
          <w:p w14:paraId="5FDE682A" w14:textId="77777777" w:rsidR="00F24189" w:rsidRPr="00932E25" w:rsidRDefault="00F24189" w:rsidP="00F24189">
            <w:pPr>
              <w:jc w:val="both"/>
              <w:rPr>
                <w:rFonts w:ascii="Arial" w:hAnsi="Arial" w:cs="Arial"/>
                <w:b/>
                <w:bCs/>
              </w:rPr>
            </w:pPr>
            <w:r w:rsidRPr="00932E25">
              <w:rPr>
                <w:rFonts w:ascii="Arial" w:hAnsi="Arial" w:cs="Arial"/>
                <w:b/>
                <w:bCs/>
              </w:rPr>
              <w:t>Action plan</w:t>
            </w:r>
          </w:p>
        </w:tc>
        <w:tc>
          <w:tcPr>
            <w:tcW w:w="0" w:type="auto"/>
          </w:tcPr>
          <w:p w14:paraId="724F0213" w14:textId="77777777" w:rsidR="00F24189" w:rsidRPr="00932E25" w:rsidRDefault="00F24189" w:rsidP="00F24189">
            <w:pPr>
              <w:jc w:val="both"/>
              <w:rPr>
                <w:rFonts w:ascii="Arial" w:hAnsi="Arial" w:cs="Arial"/>
                <w:b/>
                <w:bCs/>
              </w:rPr>
            </w:pPr>
            <w:r w:rsidRPr="00932E25">
              <w:rPr>
                <w:rFonts w:ascii="Arial" w:hAnsi="Arial" w:cs="Arial"/>
                <w:b/>
                <w:bCs/>
              </w:rPr>
              <w:t>Resources</w:t>
            </w:r>
          </w:p>
        </w:tc>
        <w:tc>
          <w:tcPr>
            <w:tcW w:w="0" w:type="auto"/>
          </w:tcPr>
          <w:p w14:paraId="5C0F858B" w14:textId="219D3584" w:rsidR="00F24189" w:rsidRPr="00932E25" w:rsidRDefault="00932E25" w:rsidP="00F24189">
            <w:pPr>
              <w:jc w:val="both"/>
              <w:rPr>
                <w:rFonts w:ascii="Arial" w:hAnsi="Arial" w:cs="Arial"/>
                <w:b/>
                <w:bCs/>
              </w:rPr>
            </w:pPr>
            <w:r w:rsidRPr="00932E25">
              <w:rPr>
                <w:rFonts w:ascii="Arial" w:hAnsi="Arial" w:cs="Arial"/>
                <w:b/>
                <w:bCs/>
              </w:rPr>
              <w:t>T</w:t>
            </w:r>
            <w:r w:rsidR="00F24189" w:rsidRPr="00932E25">
              <w:rPr>
                <w:rFonts w:ascii="Arial" w:hAnsi="Arial" w:cs="Arial"/>
                <w:b/>
                <w:bCs/>
              </w:rPr>
              <w:t>imeline</w:t>
            </w:r>
          </w:p>
        </w:tc>
      </w:tr>
      <w:tr w:rsidR="00F24189" w:rsidRPr="004B7BD2" w14:paraId="7D7D210C" w14:textId="77777777" w:rsidTr="00932E25">
        <w:trPr>
          <w:trHeight w:val="1570"/>
        </w:trPr>
        <w:tc>
          <w:tcPr>
            <w:tcW w:w="0" w:type="auto"/>
          </w:tcPr>
          <w:p w14:paraId="6E0BDD9A" w14:textId="77777777" w:rsidR="00F24189" w:rsidRPr="004B7BD2" w:rsidRDefault="00F24189" w:rsidP="00F24189">
            <w:pPr>
              <w:jc w:val="both"/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>Enhance teaching skills</w:t>
            </w:r>
          </w:p>
        </w:tc>
        <w:tc>
          <w:tcPr>
            <w:tcW w:w="0" w:type="auto"/>
          </w:tcPr>
          <w:p w14:paraId="58415235" w14:textId="77777777" w:rsidR="00F24189" w:rsidRPr="004B7BD2" w:rsidRDefault="00F24189" w:rsidP="00F24189">
            <w:pPr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>To complete Postgraduate Program</w:t>
            </w:r>
          </w:p>
        </w:tc>
        <w:tc>
          <w:tcPr>
            <w:tcW w:w="0" w:type="auto"/>
          </w:tcPr>
          <w:p w14:paraId="5CFB9F6E" w14:textId="6C872FF6" w:rsidR="00F24189" w:rsidRPr="004B7BD2" w:rsidRDefault="00F24189" w:rsidP="00F24189">
            <w:pPr>
              <w:jc w:val="both"/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>University</w:t>
            </w:r>
            <w:r w:rsidR="00932E25">
              <w:rPr>
                <w:rFonts w:ascii="Arial" w:hAnsi="Arial" w:cs="Arial"/>
              </w:rPr>
              <w:t xml:space="preserve"> of Wales Trinity of St David</w:t>
            </w:r>
          </w:p>
          <w:p w14:paraId="3C20398B" w14:textId="77777777" w:rsidR="00F24189" w:rsidRPr="004B7BD2" w:rsidRDefault="00F24189" w:rsidP="00F24189">
            <w:pPr>
              <w:jc w:val="both"/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>(UWTSD)</w:t>
            </w:r>
          </w:p>
        </w:tc>
        <w:tc>
          <w:tcPr>
            <w:tcW w:w="0" w:type="auto"/>
          </w:tcPr>
          <w:p w14:paraId="3B4C69A1" w14:textId="77777777" w:rsidR="00F24189" w:rsidRPr="004B7BD2" w:rsidRDefault="00F24189" w:rsidP="00F24189">
            <w:pPr>
              <w:jc w:val="both"/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>12 months</w:t>
            </w:r>
          </w:p>
        </w:tc>
      </w:tr>
      <w:tr w:rsidR="00F24189" w:rsidRPr="004B7BD2" w14:paraId="70CF5D63" w14:textId="77777777" w:rsidTr="00932E25">
        <w:tc>
          <w:tcPr>
            <w:tcW w:w="0" w:type="auto"/>
          </w:tcPr>
          <w:p w14:paraId="4469C837" w14:textId="77777777" w:rsidR="00F24189" w:rsidRPr="004B7BD2" w:rsidRDefault="00F24189" w:rsidP="00F24189">
            <w:pPr>
              <w:jc w:val="both"/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>Integrate surgical expertise</w:t>
            </w:r>
          </w:p>
        </w:tc>
        <w:tc>
          <w:tcPr>
            <w:tcW w:w="0" w:type="auto"/>
          </w:tcPr>
          <w:p w14:paraId="2932AD64" w14:textId="5EC34E62" w:rsidR="00F24189" w:rsidRPr="004B7BD2" w:rsidRDefault="00F24189" w:rsidP="00F24189">
            <w:pPr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>Designed and deliver simulation-based sessions on surgical assessment</w:t>
            </w:r>
            <w:r w:rsidR="00AF0AA8" w:rsidRPr="004B7BD2">
              <w:rPr>
                <w:rFonts w:ascii="Arial" w:hAnsi="Arial" w:cs="Arial"/>
              </w:rPr>
              <w:t xml:space="preserve"> and </w:t>
            </w:r>
            <w:r w:rsidR="0015502C" w:rsidRPr="004B7BD2">
              <w:rPr>
                <w:rFonts w:ascii="Arial" w:hAnsi="Arial" w:cs="Arial"/>
              </w:rPr>
              <w:t>procedures,</w:t>
            </w:r>
            <w:r w:rsidRPr="004B7BD2">
              <w:rPr>
                <w:rFonts w:ascii="Arial" w:hAnsi="Arial" w:cs="Arial"/>
              </w:rPr>
              <w:t xml:space="preserve"> wound care, and peri operative safety</w:t>
            </w:r>
          </w:p>
        </w:tc>
        <w:tc>
          <w:tcPr>
            <w:tcW w:w="0" w:type="auto"/>
          </w:tcPr>
          <w:p w14:paraId="2D58234C" w14:textId="7E5E6C1E" w:rsidR="00F24189" w:rsidRPr="004B7BD2" w:rsidRDefault="00F24189" w:rsidP="00F24189">
            <w:pPr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 xml:space="preserve">Collaboration with simulation team and clinical </w:t>
            </w:r>
            <w:r w:rsidR="004E0248" w:rsidRPr="004B7BD2">
              <w:rPr>
                <w:rFonts w:ascii="Arial" w:hAnsi="Arial" w:cs="Arial"/>
              </w:rPr>
              <w:t>partners, Hospitals,</w:t>
            </w:r>
          </w:p>
          <w:p w14:paraId="18328CC7" w14:textId="61BDCD6D" w:rsidR="004E0248" w:rsidRPr="004B7BD2" w:rsidRDefault="004E0248" w:rsidP="00F24189">
            <w:pPr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>Clinics,</w:t>
            </w:r>
            <w:r w:rsidR="00B70913" w:rsidRPr="004B7BD2">
              <w:rPr>
                <w:rFonts w:ascii="Arial" w:hAnsi="Arial" w:cs="Arial"/>
              </w:rPr>
              <w:t xml:space="preserve"> GP</w:t>
            </w:r>
          </w:p>
        </w:tc>
        <w:tc>
          <w:tcPr>
            <w:tcW w:w="0" w:type="auto"/>
          </w:tcPr>
          <w:p w14:paraId="664F71A7" w14:textId="3E767B21" w:rsidR="00F24189" w:rsidRPr="004B7BD2" w:rsidRDefault="00F24189" w:rsidP="00F24189">
            <w:pPr>
              <w:jc w:val="both"/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>O</w:t>
            </w:r>
            <w:r w:rsidR="00932E25">
              <w:rPr>
                <w:rFonts w:ascii="Arial" w:hAnsi="Arial" w:cs="Arial"/>
              </w:rPr>
              <w:t>n</w:t>
            </w:r>
            <w:r w:rsidRPr="004B7BD2">
              <w:rPr>
                <w:rFonts w:ascii="Arial" w:hAnsi="Arial" w:cs="Arial"/>
              </w:rPr>
              <w:t>going</w:t>
            </w:r>
          </w:p>
          <w:p w14:paraId="30380973" w14:textId="77777777" w:rsidR="00F24189" w:rsidRPr="004B7BD2" w:rsidRDefault="00F24189" w:rsidP="00F24189">
            <w:pPr>
              <w:jc w:val="both"/>
              <w:rPr>
                <w:rFonts w:ascii="Arial" w:hAnsi="Arial" w:cs="Arial"/>
              </w:rPr>
            </w:pPr>
          </w:p>
        </w:tc>
      </w:tr>
      <w:tr w:rsidR="00F24189" w:rsidRPr="004B7BD2" w14:paraId="4356DD05" w14:textId="77777777" w:rsidTr="00932E25">
        <w:tc>
          <w:tcPr>
            <w:tcW w:w="0" w:type="auto"/>
          </w:tcPr>
          <w:p w14:paraId="5E3E8C49" w14:textId="77777777" w:rsidR="00F24189" w:rsidRPr="004B7BD2" w:rsidRDefault="00F24189" w:rsidP="00F24189">
            <w:pPr>
              <w:jc w:val="both"/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>Mentoring skills</w:t>
            </w:r>
          </w:p>
        </w:tc>
        <w:tc>
          <w:tcPr>
            <w:tcW w:w="0" w:type="auto"/>
          </w:tcPr>
          <w:p w14:paraId="2098A6F6" w14:textId="77777777" w:rsidR="00F24189" w:rsidRPr="004B7BD2" w:rsidRDefault="00F24189" w:rsidP="00F24189">
            <w:pPr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 xml:space="preserve">Training and student mentoring programs </w:t>
            </w:r>
          </w:p>
        </w:tc>
        <w:tc>
          <w:tcPr>
            <w:tcW w:w="0" w:type="auto"/>
          </w:tcPr>
          <w:p w14:paraId="1B49E810" w14:textId="77777777" w:rsidR="00F24189" w:rsidRPr="004B7BD2" w:rsidRDefault="00F24189" w:rsidP="00F24189">
            <w:pPr>
              <w:jc w:val="both"/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>Opportunities</w:t>
            </w:r>
          </w:p>
        </w:tc>
        <w:tc>
          <w:tcPr>
            <w:tcW w:w="0" w:type="auto"/>
          </w:tcPr>
          <w:p w14:paraId="7D58663B" w14:textId="77777777" w:rsidR="00F24189" w:rsidRPr="004B7BD2" w:rsidRDefault="00F24189" w:rsidP="00F24189">
            <w:pPr>
              <w:jc w:val="both"/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>Yearly update</w:t>
            </w:r>
          </w:p>
        </w:tc>
      </w:tr>
      <w:tr w:rsidR="00F24189" w:rsidRPr="004B7BD2" w14:paraId="47DEF38C" w14:textId="77777777" w:rsidTr="00932E25">
        <w:tc>
          <w:tcPr>
            <w:tcW w:w="0" w:type="auto"/>
          </w:tcPr>
          <w:p w14:paraId="7669DEC2" w14:textId="77777777" w:rsidR="00F24189" w:rsidRPr="004B7BD2" w:rsidRDefault="00F24189" w:rsidP="00F24189">
            <w:pPr>
              <w:jc w:val="both"/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 xml:space="preserve"> Maintaining clinical skills</w:t>
            </w:r>
          </w:p>
          <w:p w14:paraId="56939F6D" w14:textId="77777777" w:rsidR="00F24189" w:rsidRPr="004B7BD2" w:rsidRDefault="00F24189" w:rsidP="00F2418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7858089D" w14:textId="77777777" w:rsidR="00F24189" w:rsidRPr="004B7BD2" w:rsidRDefault="00F24189" w:rsidP="00F24189">
            <w:pPr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>NMC Revalidation activities, attend surgical care updates</w:t>
            </w:r>
          </w:p>
        </w:tc>
        <w:tc>
          <w:tcPr>
            <w:tcW w:w="0" w:type="auto"/>
          </w:tcPr>
          <w:p w14:paraId="644F5E14" w14:textId="77777777" w:rsidR="00F24189" w:rsidRPr="004B7BD2" w:rsidRDefault="00F24189" w:rsidP="00F24189">
            <w:pPr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>CPD courses, NHS trust collaboration</w:t>
            </w:r>
          </w:p>
        </w:tc>
        <w:tc>
          <w:tcPr>
            <w:tcW w:w="0" w:type="auto"/>
          </w:tcPr>
          <w:p w14:paraId="53D90699" w14:textId="77777777" w:rsidR="00F24189" w:rsidRPr="004B7BD2" w:rsidRDefault="00F24189" w:rsidP="00F24189">
            <w:pPr>
              <w:jc w:val="both"/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 xml:space="preserve">Annually </w:t>
            </w:r>
          </w:p>
        </w:tc>
      </w:tr>
      <w:tr w:rsidR="00F24189" w:rsidRPr="004B7BD2" w14:paraId="4C6BF17A" w14:textId="77777777" w:rsidTr="00932E25">
        <w:tc>
          <w:tcPr>
            <w:tcW w:w="0" w:type="auto"/>
          </w:tcPr>
          <w:p w14:paraId="4F322524" w14:textId="77777777" w:rsidR="00F24189" w:rsidRPr="004B7BD2" w:rsidRDefault="00F24189" w:rsidP="00F24189">
            <w:pPr>
              <w:jc w:val="both"/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>Strengthening curriculum and assessment skills</w:t>
            </w:r>
          </w:p>
        </w:tc>
        <w:tc>
          <w:tcPr>
            <w:tcW w:w="0" w:type="auto"/>
          </w:tcPr>
          <w:p w14:paraId="51C7A367" w14:textId="77777777" w:rsidR="00F24189" w:rsidRPr="004B7BD2" w:rsidRDefault="00F24189" w:rsidP="00F24189">
            <w:pPr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 xml:space="preserve">Participate in curriculum review panels and assessment moderation </w:t>
            </w:r>
          </w:p>
        </w:tc>
        <w:tc>
          <w:tcPr>
            <w:tcW w:w="0" w:type="auto"/>
          </w:tcPr>
          <w:p w14:paraId="72D491A3" w14:textId="77777777" w:rsidR="00F24189" w:rsidRPr="004B7BD2" w:rsidRDefault="00F24189" w:rsidP="00F24189">
            <w:pPr>
              <w:jc w:val="both"/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>Academic mentorship</w:t>
            </w:r>
          </w:p>
        </w:tc>
        <w:tc>
          <w:tcPr>
            <w:tcW w:w="0" w:type="auto"/>
          </w:tcPr>
          <w:p w14:paraId="5FE417A5" w14:textId="77777777" w:rsidR="00F24189" w:rsidRPr="004B7BD2" w:rsidRDefault="00F24189" w:rsidP="00F24189">
            <w:pPr>
              <w:jc w:val="both"/>
              <w:rPr>
                <w:rFonts w:ascii="Arial" w:hAnsi="Arial" w:cs="Arial"/>
              </w:rPr>
            </w:pPr>
            <w:r w:rsidRPr="004B7BD2">
              <w:rPr>
                <w:rFonts w:ascii="Arial" w:hAnsi="Arial" w:cs="Arial"/>
              </w:rPr>
              <w:t>12 months</w:t>
            </w:r>
          </w:p>
        </w:tc>
      </w:tr>
    </w:tbl>
    <w:p w14:paraId="439293CC" w14:textId="0C6755F8" w:rsidR="00F910D5" w:rsidRPr="004B7BD2" w:rsidRDefault="00F910D5" w:rsidP="00FB44D7">
      <w:pPr>
        <w:jc w:val="both"/>
        <w:rPr>
          <w:rFonts w:ascii="Arial" w:hAnsi="Arial" w:cs="Arial"/>
        </w:rPr>
      </w:pPr>
    </w:p>
    <w:p w14:paraId="3E738923" w14:textId="5C567DBC" w:rsidR="00353EF5" w:rsidRPr="004B7BD2" w:rsidRDefault="00353EF5" w:rsidP="00353EF5">
      <w:pPr>
        <w:rPr>
          <w:rFonts w:ascii="Arial" w:hAnsi="Arial" w:cs="Arial"/>
        </w:rPr>
      </w:pPr>
      <w:r w:rsidRPr="004B7BD2">
        <w:rPr>
          <w:rFonts w:ascii="Arial" w:hAnsi="Arial" w:cs="Arial"/>
        </w:rPr>
        <w:t xml:space="preserve">Areas </w:t>
      </w:r>
      <w:r w:rsidR="00F146F2" w:rsidRPr="004B7BD2">
        <w:rPr>
          <w:rFonts w:ascii="Arial" w:hAnsi="Arial" w:cs="Arial"/>
        </w:rPr>
        <w:t>for Development</w:t>
      </w:r>
    </w:p>
    <w:p w14:paraId="622585DC" w14:textId="2B8A0B87" w:rsidR="00F146F2" w:rsidRPr="004B7BD2" w:rsidRDefault="00D412FE" w:rsidP="00A72752">
      <w:pPr>
        <w:numPr>
          <w:ilvl w:val="0"/>
          <w:numId w:val="18"/>
        </w:numPr>
        <w:rPr>
          <w:rFonts w:ascii="Arial" w:hAnsi="Arial" w:cs="Arial"/>
        </w:rPr>
      </w:pPr>
      <w:r w:rsidRPr="004B7BD2">
        <w:rPr>
          <w:rFonts w:ascii="Arial" w:hAnsi="Arial" w:cs="Arial"/>
        </w:rPr>
        <w:t xml:space="preserve">To have a </w:t>
      </w:r>
      <w:r w:rsidR="00130C06" w:rsidRPr="004B7BD2">
        <w:rPr>
          <w:rFonts w:ascii="Arial" w:hAnsi="Arial" w:cs="Arial"/>
        </w:rPr>
        <w:t>f</w:t>
      </w:r>
      <w:r w:rsidR="00A72752" w:rsidRPr="004B7BD2">
        <w:rPr>
          <w:rFonts w:ascii="Arial" w:hAnsi="Arial" w:cs="Arial"/>
        </w:rPr>
        <w:t xml:space="preserve">ormal </w:t>
      </w:r>
      <w:r w:rsidR="00F6371E" w:rsidRPr="004B7BD2">
        <w:rPr>
          <w:rFonts w:ascii="Arial" w:hAnsi="Arial" w:cs="Arial"/>
        </w:rPr>
        <w:t>recognition</w:t>
      </w:r>
      <w:r w:rsidR="00556505" w:rsidRPr="004B7BD2">
        <w:rPr>
          <w:rFonts w:ascii="Arial" w:hAnsi="Arial" w:cs="Arial"/>
        </w:rPr>
        <w:t xml:space="preserve"> as a Higher </w:t>
      </w:r>
      <w:r w:rsidR="00A95B30" w:rsidRPr="004B7BD2">
        <w:rPr>
          <w:rFonts w:ascii="Arial" w:hAnsi="Arial" w:cs="Arial"/>
        </w:rPr>
        <w:t>Education teacher</w:t>
      </w:r>
      <w:r w:rsidR="00603B16" w:rsidRPr="004B7BD2">
        <w:rPr>
          <w:rFonts w:ascii="Arial" w:hAnsi="Arial" w:cs="Arial"/>
        </w:rPr>
        <w:t xml:space="preserve"> (</w:t>
      </w:r>
      <w:r w:rsidR="009131FF" w:rsidRPr="004B7BD2">
        <w:rPr>
          <w:rFonts w:ascii="Arial" w:hAnsi="Arial" w:cs="Arial"/>
        </w:rPr>
        <w:t xml:space="preserve">Higher </w:t>
      </w:r>
      <w:r w:rsidR="00AB54F0" w:rsidRPr="004B7BD2">
        <w:rPr>
          <w:rFonts w:ascii="Arial" w:hAnsi="Arial" w:cs="Arial"/>
        </w:rPr>
        <w:t>or Advance</w:t>
      </w:r>
      <w:r w:rsidR="005A0B50" w:rsidRPr="004B7BD2">
        <w:rPr>
          <w:rFonts w:ascii="Arial" w:hAnsi="Arial" w:cs="Arial"/>
        </w:rPr>
        <w:t xml:space="preserve"> education</w:t>
      </w:r>
      <w:r w:rsidR="001D4DFF" w:rsidRPr="004B7BD2">
        <w:rPr>
          <w:rFonts w:ascii="Arial" w:hAnsi="Arial" w:cs="Arial"/>
        </w:rPr>
        <w:t>)</w:t>
      </w:r>
      <w:r w:rsidR="005A0B50" w:rsidRPr="004B7BD2">
        <w:rPr>
          <w:rFonts w:ascii="Arial" w:hAnsi="Arial" w:cs="Arial"/>
        </w:rPr>
        <w:t xml:space="preserve"> </w:t>
      </w:r>
      <w:r w:rsidR="0060728E" w:rsidRPr="004B7BD2">
        <w:rPr>
          <w:rFonts w:ascii="Arial" w:hAnsi="Arial" w:cs="Arial"/>
        </w:rPr>
        <w:t xml:space="preserve">Limited formal academic </w:t>
      </w:r>
      <w:r w:rsidR="002A3805" w:rsidRPr="004B7BD2">
        <w:rPr>
          <w:rFonts w:ascii="Arial" w:hAnsi="Arial" w:cs="Arial"/>
        </w:rPr>
        <w:t>teaching experience.</w:t>
      </w:r>
    </w:p>
    <w:p w14:paraId="79F816FF" w14:textId="7039E737" w:rsidR="00CE1BBA" w:rsidRPr="004B7BD2" w:rsidRDefault="00CE1BBA" w:rsidP="00A72752">
      <w:pPr>
        <w:numPr>
          <w:ilvl w:val="0"/>
          <w:numId w:val="18"/>
        </w:numPr>
        <w:rPr>
          <w:rFonts w:ascii="Arial" w:hAnsi="Arial" w:cs="Arial"/>
        </w:rPr>
      </w:pPr>
      <w:r w:rsidRPr="004B7BD2">
        <w:rPr>
          <w:rFonts w:ascii="Arial" w:hAnsi="Arial" w:cs="Arial"/>
        </w:rPr>
        <w:t>Develo</w:t>
      </w:r>
      <w:r w:rsidR="00F6371E" w:rsidRPr="004B7BD2">
        <w:rPr>
          <w:rFonts w:ascii="Arial" w:hAnsi="Arial" w:cs="Arial"/>
        </w:rPr>
        <w:t>ping confidence in digital and simulation</w:t>
      </w:r>
      <w:r w:rsidR="00A95B30" w:rsidRPr="004B7BD2">
        <w:rPr>
          <w:rFonts w:ascii="Arial" w:hAnsi="Arial" w:cs="Arial"/>
        </w:rPr>
        <w:t>-based and assessment</w:t>
      </w:r>
      <w:r w:rsidR="00EC382F" w:rsidRPr="004B7BD2">
        <w:rPr>
          <w:rFonts w:ascii="Arial" w:hAnsi="Arial" w:cs="Arial"/>
        </w:rPr>
        <w:t xml:space="preserve">. Technological </w:t>
      </w:r>
      <w:r w:rsidR="00863254" w:rsidRPr="004B7BD2">
        <w:rPr>
          <w:rFonts w:ascii="Arial" w:hAnsi="Arial" w:cs="Arial"/>
        </w:rPr>
        <w:t>gaps</w:t>
      </w:r>
      <w:r w:rsidR="002A3858" w:rsidRPr="004B7BD2">
        <w:rPr>
          <w:rFonts w:ascii="Arial" w:hAnsi="Arial" w:cs="Arial"/>
        </w:rPr>
        <w:t xml:space="preserve"> such as software simulation</w:t>
      </w:r>
      <w:r w:rsidR="00480C9C" w:rsidRPr="004B7BD2">
        <w:rPr>
          <w:rFonts w:ascii="Arial" w:hAnsi="Arial" w:cs="Arial"/>
        </w:rPr>
        <w:t xml:space="preserve"> may </w:t>
      </w:r>
      <w:r w:rsidR="0047009C" w:rsidRPr="004B7BD2">
        <w:rPr>
          <w:rFonts w:ascii="Arial" w:hAnsi="Arial" w:cs="Arial"/>
        </w:rPr>
        <w:t>require</w:t>
      </w:r>
      <w:r w:rsidR="009136FB" w:rsidRPr="004B7BD2">
        <w:rPr>
          <w:rFonts w:ascii="Arial" w:hAnsi="Arial" w:cs="Arial"/>
        </w:rPr>
        <w:t xml:space="preserve"> training.</w:t>
      </w:r>
    </w:p>
    <w:p w14:paraId="6F737822" w14:textId="346F94BE" w:rsidR="002953DA" w:rsidRPr="004B7BD2" w:rsidRDefault="00E438AB" w:rsidP="004B7BD2">
      <w:pPr>
        <w:numPr>
          <w:ilvl w:val="0"/>
          <w:numId w:val="18"/>
        </w:numPr>
        <w:rPr>
          <w:rFonts w:ascii="Arial" w:hAnsi="Arial" w:cs="Arial"/>
        </w:rPr>
      </w:pPr>
      <w:r w:rsidRPr="004B7BD2">
        <w:rPr>
          <w:rFonts w:ascii="Arial" w:hAnsi="Arial" w:cs="Arial"/>
        </w:rPr>
        <w:t xml:space="preserve">Strengthening knowledge of </w:t>
      </w:r>
      <w:r w:rsidR="00703E77" w:rsidRPr="004B7BD2">
        <w:rPr>
          <w:rFonts w:ascii="Arial" w:hAnsi="Arial" w:cs="Arial"/>
        </w:rPr>
        <w:t>curriculum design and assessment</w:t>
      </w:r>
      <w:r w:rsidR="00B67798" w:rsidRPr="004B7BD2">
        <w:rPr>
          <w:rFonts w:ascii="Arial" w:hAnsi="Arial" w:cs="Arial"/>
        </w:rPr>
        <w:t>.</w:t>
      </w:r>
      <w:r w:rsidR="00660DFF" w:rsidRPr="004B7BD2">
        <w:rPr>
          <w:rFonts w:ascii="Arial" w:hAnsi="Arial" w:cs="Arial"/>
        </w:rPr>
        <w:t xml:space="preserve"> Adjustment to academic writing </w:t>
      </w:r>
      <w:r w:rsidR="00D26D3C" w:rsidRPr="004B7BD2">
        <w:rPr>
          <w:rFonts w:ascii="Arial" w:hAnsi="Arial" w:cs="Arial"/>
        </w:rPr>
        <w:t xml:space="preserve">and research </w:t>
      </w:r>
      <w:r w:rsidR="009125B6" w:rsidRPr="004B7BD2">
        <w:rPr>
          <w:rFonts w:ascii="Arial" w:hAnsi="Arial" w:cs="Arial"/>
        </w:rPr>
        <w:t>methods,</w:t>
      </w:r>
      <w:r w:rsidR="00FB7FB9" w:rsidRPr="004B7BD2">
        <w:rPr>
          <w:rFonts w:ascii="Arial" w:hAnsi="Arial" w:cs="Arial"/>
        </w:rPr>
        <w:t xml:space="preserve"> </w:t>
      </w:r>
      <w:r w:rsidR="009125B6" w:rsidRPr="004B7BD2">
        <w:rPr>
          <w:rFonts w:ascii="Arial" w:hAnsi="Arial" w:cs="Arial"/>
        </w:rPr>
        <w:t xml:space="preserve">transition from clinical </w:t>
      </w:r>
      <w:r w:rsidR="00713C52" w:rsidRPr="004B7BD2">
        <w:rPr>
          <w:rFonts w:ascii="Arial" w:hAnsi="Arial" w:cs="Arial"/>
        </w:rPr>
        <w:t>documentation to educational framework can be a challenge</w:t>
      </w:r>
      <w:r w:rsidR="00FB7FB9" w:rsidRPr="004B7BD2">
        <w:rPr>
          <w:rFonts w:ascii="Arial" w:hAnsi="Arial" w:cs="Arial"/>
        </w:rPr>
        <w:t>.</w:t>
      </w:r>
    </w:p>
    <w:p w14:paraId="1C63B371" w14:textId="6280B5A9" w:rsidR="0073175E" w:rsidRDefault="00B619CF" w:rsidP="00B619C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Monitoring and Reflection</w:t>
      </w:r>
    </w:p>
    <w:p w14:paraId="0ED7B15B" w14:textId="0BBD1A62" w:rsidR="00B619CF" w:rsidRDefault="002D38DD" w:rsidP="00B619CF">
      <w:pPr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Maintain a </w:t>
      </w:r>
      <w:r w:rsidR="00494429">
        <w:rPr>
          <w:rFonts w:ascii="Arial" w:hAnsi="Arial" w:cs="Arial"/>
        </w:rPr>
        <w:t>reflective teaching portfolio including</w:t>
      </w:r>
      <w:r w:rsidR="000C4B4E">
        <w:rPr>
          <w:rFonts w:ascii="Arial" w:hAnsi="Arial" w:cs="Arial"/>
        </w:rPr>
        <w:t xml:space="preserve"> student feedback, peer</w:t>
      </w:r>
      <w:r w:rsidR="003946EF">
        <w:rPr>
          <w:rFonts w:ascii="Arial" w:hAnsi="Arial" w:cs="Arial"/>
        </w:rPr>
        <w:t xml:space="preserve"> reviews, and teaching evaluations.</w:t>
      </w:r>
    </w:p>
    <w:p w14:paraId="52CC36F1" w14:textId="22D9EDC0" w:rsidR="003946EF" w:rsidRDefault="00494429" w:rsidP="00B619CF">
      <w:pPr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Use feedback to adjust teaching methods </w:t>
      </w:r>
      <w:r w:rsidR="001C2BC4">
        <w:rPr>
          <w:rFonts w:ascii="Arial" w:hAnsi="Arial" w:cs="Arial"/>
        </w:rPr>
        <w:t xml:space="preserve">and </w:t>
      </w:r>
      <w:r w:rsidR="001D4DFF">
        <w:rPr>
          <w:rFonts w:ascii="Arial" w:hAnsi="Arial" w:cs="Arial"/>
        </w:rPr>
        <w:t>identify</w:t>
      </w:r>
      <w:r w:rsidR="001C2BC4">
        <w:rPr>
          <w:rFonts w:ascii="Arial" w:hAnsi="Arial" w:cs="Arial"/>
        </w:rPr>
        <w:t xml:space="preserve"> further development needs</w:t>
      </w:r>
    </w:p>
    <w:p w14:paraId="538A3565" w14:textId="3D305B98" w:rsidR="001C2BC4" w:rsidRDefault="00E524F6" w:rsidP="00B619CF">
      <w:pPr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Documents </w:t>
      </w:r>
      <w:r w:rsidR="00F923E9">
        <w:rPr>
          <w:rFonts w:ascii="Arial" w:hAnsi="Arial" w:cs="Arial"/>
        </w:rPr>
        <w:t>are progress</w:t>
      </w:r>
      <w:r w:rsidR="0076372F">
        <w:rPr>
          <w:rFonts w:ascii="Arial" w:hAnsi="Arial" w:cs="Arial"/>
        </w:rPr>
        <w:t xml:space="preserve"> for NMC revalidation </w:t>
      </w:r>
      <w:r w:rsidR="00910A7C">
        <w:rPr>
          <w:rFonts w:ascii="Arial" w:hAnsi="Arial" w:cs="Arial"/>
        </w:rPr>
        <w:t>(</w:t>
      </w:r>
      <w:r w:rsidR="001240EB">
        <w:rPr>
          <w:rFonts w:ascii="Arial" w:hAnsi="Arial" w:cs="Arial"/>
        </w:rPr>
        <w:t>Myatt</w:t>
      </w:r>
      <w:r w:rsidR="000E536A">
        <w:rPr>
          <w:rFonts w:ascii="Arial" w:hAnsi="Arial" w:cs="Arial"/>
        </w:rPr>
        <w:t>,</w:t>
      </w:r>
      <w:r w:rsidR="001D201D">
        <w:rPr>
          <w:rFonts w:ascii="Arial" w:hAnsi="Arial" w:cs="Arial"/>
        </w:rPr>
        <w:t xml:space="preserve"> </w:t>
      </w:r>
      <w:r w:rsidR="000E536A">
        <w:rPr>
          <w:rFonts w:ascii="Arial" w:hAnsi="Arial" w:cs="Arial"/>
        </w:rPr>
        <w:t>R</w:t>
      </w:r>
      <w:r w:rsidR="00910A7C">
        <w:rPr>
          <w:rFonts w:ascii="Arial" w:hAnsi="Arial" w:cs="Arial"/>
        </w:rPr>
        <w:t xml:space="preserve">, </w:t>
      </w:r>
      <w:r w:rsidR="00F923E9">
        <w:rPr>
          <w:rFonts w:ascii="Arial" w:hAnsi="Arial" w:cs="Arial"/>
        </w:rPr>
        <w:t>2015</w:t>
      </w:r>
      <w:r w:rsidR="00910A7C">
        <w:rPr>
          <w:rFonts w:ascii="Arial" w:hAnsi="Arial" w:cs="Arial"/>
        </w:rPr>
        <w:t>)</w:t>
      </w:r>
    </w:p>
    <w:p w14:paraId="18E22683" w14:textId="0336B216" w:rsidR="00785F64" w:rsidRDefault="00E524F6" w:rsidP="00785F64">
      <w:pPr>
        <w:rPr>
          <w:rFonts w:ascii="Arial" w:hAnsi="Arial" w:cs="Arial"/>
        </w:rPr>
      </w:pPr>
      <w:r>
        <w:rPr>
          <w:rFonts w:ascii="Arial" w:hAnsi="Arial" w:cs="Arial"/>
        </w:rPr>
        <w:t>My Long</w:t>
      </w:r>
      <w:r w:rsidR="00785F64">
        <w:rPr>
          <w:rFonts w:ascii="Arial" w:hAnsi="Arial" w:cs="Arial"/>
        </w:rPr>
        <w:t>-Term Aspiration</w:t>
      </w:r>
    </w:p>
    <w:p w14:paraId="37E53F9C" w14:textId="617937F2" w:rsidR="00E524F6" w:rsidRDefault="00CE730F" w:rsidP="00CE730F">
      <w:pPr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Lead </w:t>
      </w:r>
      <w:r w:rsidR="00661F52">
        <w:rPr>
          <w:rFonts w:ascii="Arial" w:hAnsi="Arial" w:cs="Arial"/>
        </w:rPr>
        <w:t>curriculum modules</w:t>
      </w:r>
      <w:r w:rsidR="00854334">
        <w:rPr>
          <w:rFonts w:ascii="Arial" w:hAnsi="Arial" w:cs="Arial"/>
        </w:rPr>
        <w:t xml:space="preserve"> coordinator</w:t>
      </w:r>
      <w:r w:rsidR="008B1011">
        <w:rPr>
          <w:rFonts w:ascii="Arial" w:hAnsi="Arial" w:cs="Arial"/>
        </w:rPr>
        <w:t xml:space="preserve"> related to perioperative nursing and patient safety</w:t>
      </w:r>
    </w:p>
    <w:p w14:paraId="5DA25939" w14:textId="4F6BB868" w:rsidR="00661F52" w:rsidRPr="00F04D34" w:rsidRDefault="000531AD" w:rsidP="00F04D34">
      <w:pPr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Supervise undergraduate nursing </w:t>
      </w:r>
      <w:r w:rsidR="00661F52">
        <w:rPr>
          <w:rFonts w:ascii="Arial" w:hAnsi="Arial" w:cs="Arial"/>
        </w:rPr>
        <w:t>for</w:t>
      </w:r>
      <w:r w:rsidR="00BD405E">
        <w:rPr>
          <w:rFonts w:ascii="Arial" w:hAnsi="Arial" w:cs="Arial"/>
        </w:rPr>
        <w:t xml:space="preserve"> </w:t>
      </w:r>
      <w:r w:rsidR="005C4387">
        <w:rPr>
          <w:rFonts w:ascii="Arial" w:hAnsi="Arial" w:cs="Arial"/>
        </w:rPr>
        <w:t>clinical placement</w:t>
      </w:r>
      <w:r w:rsidR="00BD405E">
        <w:rPr>
          <w:rFonts w:ascii="Arial" w:hAnsi="Arial" w:cs="Arial"/>
        </w:rPr>
        <w:t>.</w:t>
      </w:r>
    </w:p>
    <w:p w14:paraId="24A4C00A" w14:textId="75551104" w:rsidR="00FF1FE5" w:rsidRDefault="00A967A9" w:rsidP="00AE2E83">
      <w:pPr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a senior </w:t>
      </w:r>
      <w:r w:rsidR="00D26BAE">
        <w:rPr>
          <w:rFonts w:ascii="Arial" w:hAnsi="Arial" w:cs="Arial"/>
        </w:rPr>
        <w:t>lecturer contributing</w:t>
      </w:r>
      <w:r w:rsidR="00062498">
        <w:rPr>
          <w:rFonts w:ascii="Arial" w:hAnsi="Arial" w:cs="Arial"/>
        </w:rPr>
        <w:t xml:space="preserve"> </w:t>
      </w:r>
      <w:r w:rsidR="00533E39">
        <w:rPr>
          <w:rFonts w:ascii="Arial" w:hAnsi="Arial" w:cs="Arial"/>
        </w:rPr>
        <w:t xml:space="preserve">to </w:t>
      </w:r>
      <w:r w:rsidR="00A42BC3">
        <w:rPr>
          <w:rFonts w:ascii="Arial" w:hAnsi="Arial" w:cs="Arial"/>
        </w:rPr>
        <w:t>curriculum</w:t>
      </w:r>
      <w:r w:rsidR="00533E39">
        <w:rPr>
          <w:rFonts w:ascii="Arial" w:hAnsi="Arial" w:cs="Arial"/>
        </w:rPr>
        <w:t xml:space="preserve"> </w:t>
      </w:r>
      <w:r w:rsidR="00FA40A9">
        <w:rPr>
          <w:rFonts w:ascii="Arial" w:hAnsi="Arial" w:cs="Arial"/>
        </w:rPr>
        <w:t>development and</w:t>
      </w:r>
      <w:r w:rsidR="00533E39">
        <w:rPr>
          <w:rFonts w:ascii="Arial" w:hAnsi="Arial" w:cs="Arial"/>
        </w:rPr>
        <w:t xml:space="preserve"> mentoring future educators while </w:t>
      </w:r>
      <w:r w:rsidR="00FC60C9">
        <w:rPr>
          <w:rFonts w:ascii="Arial" w:hAnsi="Arial" w:cs="Arial"/>
        </w:rPr>
        <w:t>advancing in surgical nursing education.</w:t>
      </w:r>
    </w:p>
    <w:p w14:paraId="57038A65" w14:textId="1EDF68C7" w:rsidR="006D2746" w:rsidRDefault="006D2746" w:rsidP="002A17CE">
      <w:pPr>
        <w:rPr>
          <w:rFonts w:ascii="Arial" w:hAnsi="Arial" w:cs="Arial"/>
        </w:rPr>
      </w:pPr>
      <w:r>
        <w:rPr>
          <w:rFonts w:ascii="Arial" w:hAnsi="Arial" w:cs="Arial"/>
        </w:rPr>
        <w:t>Summary</w:t>
      </w:r>
    </w:p>
    <w:p w14:paraId="4DAB3C77" w14:textId="77777777" w:rsidR="00BF3F35" w:rsidRDefault="00FA40A9" w:rsidP="006D2746">
      <w:pPr>
        <w:jc w:val="both"/>
        <w:rPr>
          <w:rFonts w:ascii="Arial" w:hAnsi="Arial" w:cs="Arial"/>
        </w:rPr>
      </w:pPr>
      <w:r w:rsidRPr="00FA40A9">
        <w:rPr>
          <w:rFonts w:ascii="Arial" w:hAnsi="Arial" w:cs="Arial"/>
        </w:rPr>
        <w:t>As a surgical nurse transitioning into higher education, my professional development will focus on combining clinical expertise with contemporary teaching practices. Through structured training, reflective practice, and scholarly engagement, I aim to contribute to the preparation of competent, confident, and compassionate nursing graduates who excel in surgical and acute care environments.</w:t>
      </w:r>
    </w:p>
    <w:p w14:paraId="0F1829E8" w14:textId="77777777" w:rsidR="00932E25" w:rsidRDefault="00932E25" w:rsidP="006D2746">
      <w:pPr>
        <w:jc w:val="both"/>
        <w:rPr>
          <w:rFonts w:ascii="Arial" w:hAnsi="Arial" w:cs="Arial"/>
          <w:b/>
          <w:bCs/>
        </w:rPr>
      </w:pPr>
    </w:p>
    <w:p w14:paraId="43011616" w14:textId="77777777" w:rsidR="00932E25" w:rsidRDefault="00932E25" w:rsidP="006D2746">
      <w:pPr>
        <w:jc w:val="both"/>
        <w:rPr>
          <w:rFonts w:ascii="Arial" w:hAnsi="Arial" w:cs="Arial"/>
          <w:b/>
          <w:bCs/>
        </w:rPr>
      </w:pPr>
    </w:p>
    <w:p w14:paraId="27DCFCD9" w14:textId="77777777" w:rsidR="00932E25" w:rsidRDefault="00932E25" w:rsidP="006D2746">
      <w:pPr>
        <w:jc w:val="both"/>
        <w:rPr>
          <w:rFonts w:ascii="Arial" w:hAnsi="Arial" w:cs="Arial"/>
          <w:b/>
          <w:bCs/>
        </w:rPr>
      </w:pPr>
    </w:p>
    <w:p w14:paraId="291308F9" w14:textId="77777777" w:rsidR="00932E25" w:rsidRDefault="00932E25" w:rsidP="006D2746">
      <w:pPr>
        <w:jc w:val="both"/>
        <w:rPr>
          <w:rFonts w:ascii="Arial" w:hAnsi="Arial" w:cs="Arial"/>
          <w:b/>
          <w:bCs/>
        </w:rPr>
      </w:pPr>
    </w:p>
    <w:p w14:paraId="32AEC78F" w14:textId="77777777" w:rsidR="00932E25" w:rsidRDefault="00932E25" w:rsidP="006D2746">
      <w:pPr>
        <w:jc w:val="both"/>
        <w:rPr>
          <w:rFonts w:ascii="Arial" w:hAnsi="Arial" w:cs="Arial"/>
          <w:b/>
          <w:bCs/>
        </w:rPr>
      </w:pPr>
    </w:p>
    <w:p w14:paraId="5984EA1B" w14:textId="77777777" w:rsidR="00932E25" w:rsidRDefault="00932E25" w:rsidP="006D2746">
      <w:pPr>
        <w:jc w:val="both"/>
        <w:rPr>
          <w:rFonts w:ascii="Arial" w:hAnsi="Arial" w:cs="Arial"/>
          <w:b/>
          <w:bCs/>
        </w:rPr>
      </w:pPr>
    </w:p>
    <w:p w14:paraId="754FFB59" w14:textId="77777777" w:rsidR="00932E25" w:rsidRDefault="00932E25" w:rsidP="006D2746">
      <w:pPr>
        <w:jc w:val="both"/>
        <w:rPr>
          <w:rFonts w:ascii="Arial" w:hAnsi="Arial" w:cs="Arial"/>
          <w:b/>
          <w:bCs/>
        </w:rPr>
      </w:pPr>
    </w:p>
    <w:p w14:paraId="49E7E6A3" w14:textId="77777777" w:rsidR="00932E25" w:rsidRDefault="00932E25" w:rsidP="006D2746">
      <w:pPr>
        <w:jc w:val="both"/>
        <w:rPr>
          <w:rFonts w:ascii="Arial" w:hAnsi="Arial" w:cs="Arial"/>
          <w:b/>
          <w:bCs/>
        </w:rPr>
      </w:pPr>
    </w:p>
    <w:p w14:paraId="55B7AF40" w14:textId="77777777" w:rsidR="00932E25" w:rsidRDefault="00932E25" w:rsidP="006D2746">
      <w:pPr>
        <w:jc w:val="both"/>
        <w:rPr>
          <w:rFonts w:ascii="Arial" w:hAnsi="Arial" w:cs="Arial"/>
          <w:b/>
          <w:bCs/>
        </w:rPr>
      </w:pPr>
    </w:p>
    <w:p w14:paraId="40C4DF66" w14:textId="77777777" w:rsidR="00932E25" w:rsidRDefault="00932E25" w:rsidP="006D2746">
      <w:pPr>
        <w:jc w:val="both"/>
        <w:rPr>
          <w:rFonts w:ascii="Arial" w:hAnsi="Arial" w:cs="Arial"/>
          <w:b/>
          <w:bCs/>
        </w:rPr>
      </w:pPr>
    </w:p>
    <w:p w14:paraId="7C86C376" w14:textId="7BC35170" w:rsidR="003C2C9D" w:rsidRPr="00932E25" w:rsidRDefault="00294AB3" w:rsidP="006D2746">
      <w:pPr>
        <w:jc w:val="both"/>
        <w:rPr>
          <w:rFonts w:ascii="Arial" w:hAnsi="Arial" w:cs="Arial"/>
          <w:u w:val="single"/>
        </w:rPr>
      </w:pPr>
      <w:r w:rsidRPr="00932E25">
        <w:rPr>
          <w:rFonts w:ascii="Arial" w:hAnsi="Arial" w:cs="Arial"/>
          <w:b/>
          <w:bCs/>
          <w:u w:val="single"/>
        </w:rPr>
        <w:t xml:space="preserve">Task 2: </w:t>
      </w:r>
      <w:r w:rsidR="00910A7C" w:rsidRPr="00932E25">
        <w:rPr>
          <w:rFonts w:ascii="Arial" w:hAnsi="Arial" w:cs="Arial"/>
          <w:b/>
          <w:bCs/>
          <w:u w:val="single"/>
        </w:rPr>
        <w:t>Teamwork as a key skill in Health and Social Care</w:t>
      </w:r>
    </w:p>
    <w:p w14:paraId="2E165BBB" w14:textId="1BA78381" w:rsidR="008A7318" w:rsidRDefault="002C55DC" w:rsidP="00AE2E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Teamwork in healthcare setting is essential for delivering </w:t>
      </w:r>
      <w:r w:rsidR="006435D3">
        <w:rPr>
          <w:rFonts w:ascii="Arial" w:hAnsi="Arial" w:cs="Arial"/>
        </w:rPr>
        <w:t>safe, efficient, and patient-centered care</w:t>
      </w:r>
      <w:r w:rsidR="00EC2733">
        <w:rPr>
          <w:rFonts w:ascii="Arial" w:hAnsi="Arial" w:cs="Arial"/>
        </w:rPr>
        <w:t>.</w:t>
      </w:r>
      <w:r w:rsidR="00DB69BE">
        <w:rPr>
          <w:rFonts w:ascii="Arial" w:hAnsi="Arial" w:cs="Arial"/>
        </w:rPr>
        <w:t xml:space="preserve"> </w:t>
      </w:r>
      <w:r w:rsidR="00EC2733">
        <w:rPr>
          <w:rFonts w:ascii="Arial" w:hAnsi="Arial" w:cs="Arial"/>
        </w:rPr>
        <w:t>Because healthcare</w:t>
      </w:r>
      <w:r w:rsidR="001B549E">
        <w:rPr>
          <w:rFonts w:ascii="Arial" w:hAnsi="Arial" w:cs="Arial"/>
        </w:rPr>
        <w:t xml:space="preserve"> </w:t>
      </w:r>
      <w:r w:rsidR="003A65D0">
        <w:rPr>
          <w:rFonts w:ascii="Arial" w:hAnsi="Arial" w:cs="Arial"/>
        </w:rPr>
        <w:t>involves</w:t>
      </w:r>
      <w:r w:rsidR="001B549E">
        <w:rPr>
          <w:rFonts w:ascii="Arial" w:hAnsi="Arial" w:cs="Arial"/>
        </w:rPr>
        <w:t xml:space="preserve"> complex tasks, diverse </w:t>
      </w:r>
      <w:r w:rsidR="00DB69BE">
        <w:rPr>
          <w:rFonts w:ascii="Arial" w:hAnsi="Arial" w:cs="Arial"/>
        </w:rPr>
        <w:t xml:space="preserve">specialties and </w:t>
      </w:r>
      <w:r w:rsidR="00BF1A93">
        <w:rPr>
          <w:rFonts w:ascii="Arial" w:hAnsi="Arial" w:cs="Arial"/>
        </w:rPr>
        <w:t xml:space="preserve">involves critical thinking </w:t>
      </w:r>
      <w:r w:rsidR="00C60C02">
        <w:rPr>
          <w:rFonts w:ascii="Arial" w:hAnsi="Arial" w:cs="Arial"/>
        </w:rPr>
        <w:t>decisions</w:t>
      </w:r>
      <w:r w:rsidR="005B4C77">
        <w:rPr>
          <w:rFonts w:ascii="Arial" w:hAnsi="Arial" w:cs="Arial"/>
        </w:rPr>
        <w:t xml:space="preserve">. No </w:t>
      </w:r>
      <w:r w:rsidR="003A65D0">
        <w:rPr>
          <w:rFonts w:ascii="Arial" w:hAnsi="Arial" w:cs="Arial"/>
        </w:rPr>
        <w:t xml:space="preserve">single professional </w:t>
      </w:r>
      <w:r w:rsidR="007D1C39">
        <w:rPr>
          <w:rFonts w:ascii="Arial" w:hAnsi="Arial" w:cs="Arial"/>
        </w:rPr>
        <w:t xml:space="preserve">can manage everything </w:t>
      </w:r>
      <w:r w:rsidR="00C60C02">
        <w:rPr>
          <w:rFonts w:ascii="Arial" w:hAnsi="Arial" w:cs="Arial"/>
        </w:rPr>
        <w:t xml:space="preserve">alone. </w:t>
      </w:r>
      <w:r w:rsidR="005F2DCD">
        <w:rPr>
          <w:rFonts w:ascii="Arial" w:hAnsi="Arial" w:cs="Arial"/>
        </w:rPr>
        <w:t xml:space="preserve">A major reason </w:t>
      </w:r>
      <w:r w:rsidR="00982FC6">
        <w:rPr>
          <w:rFonts w:ascii="Arial" w:hAnsi="Arial" w:cs="Arial"/>
        </w:rPr>
        <w:t>teamwork remains a central</w:t>
      </w:r>
      <w:r w:rsidR="00CE776E">
        <w:rPr>
          <w:rFonts w:ascii="Arial" w:hAnsi="Arial" w:cs="Arial"/>
        </w:rPr>
        <w:t xml:space="preserve"> to healthcare is its impact on </w:t>
      </w:r>
      <w:r w:rsidR="00E70DF8">
        <w:rPr>
          <w:rFonts w:ascii="Arial" w:hAnsi="Arial" w:cs="Arial"/>
        </w:rPr>
        <w:t xml:space="preserve">patient safety and </w:t>
      </w:r>
      <w:r w:rsidR="002656F9">
        <w:rPr>
          <w:rFonts w:ascii="Arial" w:hAnsi="Arial" w:cs="Arial"/>
        </w:rPr>
        <w:t>communication</w:t>
      </w:r>
      <w:r w:rsidR="00B23573">
        <w:rPr>
          <w:rFonts w:ascii="Arial" w:hAnsi="Arial" w:cs="Arial"/>
        </w:rPr>
        <w:t xml:space="preserve">. </w:t>
      </w:r>
      <w:r w:rsidR="00D947FF">
        <w:rPr>
          <w:rFonts w:ascii="Arial" w:hAnsi="Arial" w:cs="Arial"/>
        </w:rPr>
        <w:t>Effective teamwork</w:t>
      </w:r>
      <w:r w:rsidR="00B23573">
        <w:rPr>
          <w:rFonts w:ascii="Arial" w:hAnsi="Arial" w:cs="Arial"/>
        </w:rPr>
        <w:t xml:space="preserve"> reduces errors </w:t>
      </w:r>
      <w:r w:rsidR="0098526B">
        <w:rPr>
          <w:rFonts w:ascii="Arial" w:hAnsi="Arial" w:cs="Arial"/>
        </w:rPr>
        <w:t xml:space="preserve">by ensuring that information is </w:t>
      </w:r>
      <w:r w:rsidR="007A6861">
        <w:rPr>
          <w:rFonts w:ascii="Arial" w:hAnsi="Arial" w:cs="Arial"/>
        </w:rPr>
        <w:t xml:space="preserve">accurately </w:t>
      </w:r>
      <w:r w:rsidR="005F5C29">
        <w:rPr>
          <w:rFonts w:ascii="Arial" w:hAnsi="Arial" w:cs="Arial"/>
        </w:rPr>
        <w:t>exchanged</w:t>
      </w:r>
      <w:r w:rsidR="00523AC2">
        <w:rPr>
          <w:rFonts w:ascii="Arial" w:hAnsi="Arial" w:cs="Arial"/>
        </w:rPr>
        <w:t xml:space="preserve"> among </w:t>
      </w:r>
      <w:r w:rsidR="00724FE9">
        <w:rPr>
          <w:rFonts w:ascii="Arial" w:hAnsi="Arial" w:cs="Arial"/>
        </w:rPr>
        <w:t>professionals (</w:t>
      </w:r>
      <w:r w:rsidR="007A6861">
        <w:rPr>
          <w:rFonts w:ascii="Arial" w:hAnsi="Arial" w:cs="Arial"/>
        </w:rPr>
        <w:t>Milto</w:t>
      </w:r>
      <w:r w:rsidR="00BF3F35">
        <w:rPr>
          <w:rFonts w:ascii="Arial" w:hAnsi="Arial" w:cs="Arial"/>
        </w:rPr>
        <w:t>n</w:t>
      </w:r>
      <w:r w:rsidR="00523AC2">
        <w:rPr>
          <w:rFonts w:ascii="Arial" w:hAnsi="Arial" w:cs="Arial"/>
        </w:rPr>
        <w:t xml:space="preserve"> et-</w:t>
      </w:r>
      <w:proofErr w:type="gramStart"/>
      <w:r w:rsidR="0090294D">
        <w:rPr>
          <w:rFonts w:ascii="Arial" w:hAnsi="Arial" w:cs="Arial"/>
        </w:rPr>
        <w:t>a</w:t>
      </w:r>
      <w:r w:rsidR="00BF3F35">
        <w:rPr>
          <w:rFonts w:ascii="Arial" w:hAnsi="Arial" w:cs="Arial"/>
        </w:rPr>
        <w:t>l</w:t>
      </w:r>
      <w:proofErr w:type="gramEnd"/>
      <w:r w:rsidR="00BF3F35">
        <w:rPr>
          <w:rFonts w:ascii="Arial" w:hAnsi="Arial" w:cs="Arial"/>
        </w:rPr>
        <w:t>.,</w:t>
      </w:r>
      <w:r w:rsidR="003120A1">
        <w:rPr>
          <w:rFonts w:ascii="Arial" w:hAnsi="Arial" w:cs="Arial"/>
        </w:rPr>
        <w:t xml:space="preserve"> </w:t>
      </w:r>
      <w:r w:rsidR="00062FD3">
        <w:rPr>
          <w:rFonts w:ascii="Arial" w:hAnsi="Arial" w:cs="Arial"/>
        </w:rPr>
        <w:t>2022</w:t>
      </w:r>
      <w:r w:rsidR="00724BBE">
        <w:rPr>
          <w:rFonts w:ascii="Arial" w:hAnsi="Arial" w:cs="Arial"/>
        </w:rPr>
        <w:t>)</w:t>
      </w:r>
      <w:r w:rsidR="004C3306">
        <w:rPr>
          <w:rFonts w:ascii="Arial" w:hAnsi="Arial" w:cs="Arial"/>
        </w:rPr>
        <w:t>.</w:t>
      </w:r>
    </w:p>
    <w:p w14:paraId="2203A62E" w14:textId="14759C4A" w:rsidR="000A3F8D" w:rsidRDefault="006203A6" w:rsidP="00580A4B">
      <w:pPr>
        <w:rPr>
          <w:rFonts w:ascii="Arial" w:hAnsi="Arial" w:cs="Arial"/>
        </w:rPr>
      </w:pPr>
      <w:r>
        <w:rPr>
          <w:rFonts w:ascii="Arial" w:hAnsi="Arial" w:cs="Arial"/>
        </w:rPr>
        <w:t>These are the key components of Teamwork skill</w:t>
      </w:r>
      <w:r w:rsidR="000A3F8D">
        <w:rPr>
          <w:rFonts w:ascii="Arial" w:hAnsi="Arial" w:cs="Arial"/>
        </w:rPr>
        <w:t xml:space="preserve">s in Health and social </w:t>
      </w:r>
      <w:r w:rsidR="00C159E3">
        <w:rPr>
          <w:rFonts w:ascii="Arial" w:hAnsi="Arial" w:cs="Arial"/>
        </w:rPr>
        <w:t>care.</w:t>
      </w:r>
    </w:p>
    <w:p w14:paraId="5765B696" w14:textId="5BDBB5B4" w:rsidR="003512EB" w:rsidRPr="00622C76" w:rsidRDefault="00393789" w:rsidP="00622C76">
      <w:pPr>
        <w:numPr>
          <w:ilvl w:val="0"/>
          <w:numId w:val="2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Collaborative</w:t>
      </w:r>
      <w:r w:rsidR="000A3F8D">
        <w:rPr>
          <w:rFonts w:ascii="Arial" w:hAnsi="Arial" w:cs="Arial"/>
        </w:rPr>
        <w:t xml:space="preserve"> practice</w:t>
      </w:r>
      <w:r w:rsidR="00932E25">
        <w:rPr>
          <w:rFonts w:ascii="Arial" w:hAnsi="Arial" w:cs="Arial"/>
        </w:rPr>
        <w:t>-w</w:t>
      </w:r>
      <w:r w:rsidR="007663FD" w:rsidRPr="00622C76">
        <w:rPr>
          <w:rFonts w:ascii="Arial" w:hAnsi="Arial" w:cs="Arial"/>
        </w:rPr>
        <w:t>orks effectively with multidisciplinary team</w:t>
      </w:r>
      <w:r w:rsidRPr="00622C76">
        <w:rPr>
          <w:rFonts w:ascii="Arial" w:hAnsi="Arial" w:cs="Arial"/>
        </w:rPr>
        <w:t xml:space="preserve"> members to </w:t>
      </w:r>
      <w:r w:rsidR="003512EB" w:rsidRPr="00622C76">
        <w:rPr>
          <w:rFonts w:ascii="Arial" w:hAnsi="Arial" w:cs="Arial"/>
        </w:rPr>
        <w:t xml:space="preserve">  </w:t>
      </w:r>
      <w:r w:rsidRPr="00622C76">
        <w:rPr>
          <w:rFonts w:ascii="Arial" w:hAnsi="Arial" w:cs="Arial"/>
        </w:rPr>
        <w:t xml:space="preserve">deliver safe coordinated </w:t>
      </w:r>
      <w:r w:rsidR="00032812" w:rsidRPr="00622C76">
        <w:rPr>
          <w:rFonts w:ascii="Arial" w:hAnsi="Arial" w:cs="Arial"/>
        </w:rPr>
        <w:t xml:space="preserve">care. </w:t>
      </w:r>
      <w:r w:rsidR="00386F99" w:rsidRPr="00622C76">
        <w:rPr>
          <w:rFonts w:ascii="Arial" w:hAnsi="Arial" w:cs="Arial"/>
        </w:rPr>
        <w:t>Share</w:t>
      </w:r>
      <w:r w:rsidR="00B31B64" w:rsidRPr="00622C76">
        <w:rPr>
          <w:rFonts w:ascii="Arial" w:hAnsi="Arial" w:cs="Arial"/>
        </w:rPr>
        <w:t xml:space="preserve"> information openly and appropriately </w:t>
      </w:r>
      <w:r w:rsidR="0070677D" w:rsidRPr="00622C76">
        <w:rPr>
          <w:rFonts w:ascii="Arial" w:hAnsi="Arial" w:cs="Arial"/>
        </w:rPr>
        <w:t>to support team goals</w:t>
      </w:r>
      <w:r w:rsidR="00032812" w:rsidRPr="00622C76">
        <w:rPr>
          <w:rFonts w:ascii="Arial" w:hAnsi="Arial" w:cs="Arial"/>
        </w:rPr>
        <w:t xml:space="preserve">. Utilize the expertise of different </w:t>
      </w:r>
      <w:r w:rsidR="00B112A1" w:rsidRPr="00622C76">
        <w:rPr>
          <w:rFonts w:ascii="Arial" w:hAnsi="Arial" w:cs="Arial"/>
        </w:rPr>
        <w:t xml:space="preserve">healthcare </w:t>
      </w:r>
      <w:r w:rsidR="00787B2F" w:rsidRPr="00622C76">
        <w:rPr>
          <w:rFonts w:ascii="Arial" w:hAnsi="Arial" w:cs="Arial"/>
        </w:rPr>
        <w:t>professionals (</w:t>
      </w:r>
      <w:r w:rsidR="00AC0196" w:rsidRPr="00622C76">
        <w:rPr>
          <w:rFonts w:ascii="Arial" w:hAnsi="Arial" w:cs="Arial"/>
        </w:rPr>
        <w:t>Baek</w:t>
      </w:r>
      <w:r w:rsidR="00B175BC" w:rsidRPr="00622C76">
        <w:rPr>
          <w:rFonts w:ascii="Arial" w:hAnsi="Arial" w:cs="Arial"/>
        </w:rPr>
        <w:t xml:space="preserve"> et-al</w:t>
      </w:r>
      <w:r w:rsidR="00BF3F35">
        <w:rPr>
          <w:rFonts w:ascii="Arial" w:hAnsi="Arial" w:cs="Arial"/>
        </w:rPr>
        <w:t>.,</w:t>
      </w:r>
      <w:r w:rsidR="007550B7">
        <w:rPr>
          <w:rFonts w:ascii="Arial" w:hAnsi="Arial" w:cs="Arial"/>
        </w:rPr>
        <w:t xml:space="preserve"> </w:t>
      </w:r>
      <w:r w:rsidR="00B175BC" w:rsidRPr="00622C76">
        <w:rPr>
          <w:rFonts w:ascii="Arial" w:hAnsi="Arial" w:cs="Arial"/>
        </w:rPr>
        <w:t>2023)</w:t>
      </w:r>
      <w:r w:rsidR="00547D3A">
        <w:rPr>
          <w:rFonts w:ascii="Arial" w:hAnsi="Arial" w:cs="Arial"/>
        </w:rPr>
        <w:t>.</w:t>
      </w:r>
    </w:p>
    <w:p w14:paraId="4C9EA804" w14:textId="70DF4575" w:rsidR="006D0859" w:rsidRPr="00622C76" w:rsidRDefault="00B112A1" w:rsidP="00622C76">
      <w:pPr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Communication within the </w:t>
      </w:r>
      <w:r w:rsidR="00387FAF">
        <w:rPr>
          <w:rFonts w:ascii="Arial" w:hAnsi="Arial" w:cs="Arial"/>
        </w:rPr>
        <w:t xml:space="preserve">team- </w:t>
      </w:r>
      <w:r w:rsidR="00387FAF" w:rsidRPr="00622C76">
        <w:rPr>
          <w:rFonts w:ascii="Arial" w:hAnsi="Arial" w:cs="Arial"/>
        </w:rPr>
        <w:t>communicates</w:t>
      </w:r>
      <w:r w:rsidR="000A7740" w:rsidRPr="00622C76">
        <w:rPr>
          <w:rFonts w:ascii="Arial" w:hAnsi="Arial" w:cs="Arial"/>
        </w:rPr>
        <w:t xml:space="preserve"> clearly and respectfully</w:t>
      </w:r>
      <w:r w:rsidR="00D5754F" w:rsidRPr="00622C76">
        <w:rPr>
          <w:rFonts w:ascii="Arial" w:hAnsi="Arial" w:cs="Arial"/>
        </w:rPr>
        <w:t xml:space="preserve"> with </w:t>
      </w:r>
      <w:r w:rsidR="00C85B57" w:rsidRPr="00622C76">
        <w:rPr>
          <w:rFonts w:ascii="Arial" w:hAnsi="Arial" w:cs="Arial"/>
        </w:rPr>
        <w:t xml:space="preserve">colleagues, </w:t>
      </w:r>
      <w:r w:rsidR="006B6E4D" w:rsidRPr="00622C76">
        <w:rPr>
          <w:rFonts w:ascii="Arial" w:hAnsi="Arial" w:cs="Arial"/>
        </w:rPr>
        <w:t>listens</w:t>
      </w:r>
      <w:r w:rsidR="00C85B57" w:rsidRPr="00622C76">
        <w:rPr>
          <w:rFonts w:ascii="Arial" w:hAnsi="Arial" w:cs="Arial"/>
        </w:rPr>
        <w:t xml:space="preserve"> and seeks </w:t>
      </w:r>
      <w:r w:rsidR="006D0859" w:rsidRPr="00622C76">
        <w:rPr>
          <w:rFonts w:ascii="Arial" w:hAnsi="Arial" w:cs="Arial"/>
        </w:rPr>
        <w:t xml:space="preserve">clarification to avoid </w:t>
      </w:r>
      <w:r w:rsidR="005C60A5" w:rsidRPr="00622C76">
        <w:rPr>
          <w:rFonts w:ascii="Arial" w:hAnsi="Arial" w:cs="Arial"/>
        </w:rPr>
        <w:t>misunderstanding</w:t>
      </w:r>
      <w:r w:rsidR="001E04A7" w:rsidRPr="00622C76">
        <w:rPr>
          <w:rFonts w:ascii="Arial" w:hAnsi="Arial" w:cs="Arial"/>
        </w:rPr>
        <w:t xml:space="preserve"> </w:t>
      </w:r>
      <w:r w:rsidR="0074579A" w:rsidRPr="00622C76">
        <w:rPr>
          <w:rFonts w:ascii="Arial" w:hAnsi="Arial" w:cs="Arial"/>
        </w:rPr>
        <w:t xml:space="preserve">and </w:t>
      </w:r>
      <w:r w:rsidR="005C60A5" w:rsidRPr="00622C76">
        <w:rPr>
          <w:rFonts w:ascii="Arial" w:hAnsi="Arial" w:cs="Arial"/>
        </w:rPr>
        <w:t xml:space="preserve">errors (O’Daniel and </w:t>
      </w:r>
      <w:r w:rsidR="001D7200" w:rsidRPr="00622C76">
        <w:rPr>
          <w:rFonts w:ascii="Arial" w:hAnsi="Arial" w:cs="Arial"/>
        </w:rPr>
        <w:t>Rosenstein,</w:t>
      </w:r>
      <w:r w:rsidR="007550B7">
        <w:rPr>
          <w:rFonts w:ascii="Arial" w:hAnsi="Arial" w:cs="Arial"/>
        </w:rPr>
        <w:t xml:space="preserve"> </w:t>
      </w:r>
      <w:r w:rsidR="001D7200" w:rsidRPr="00622C76">
        <w:rPr>
          <w:rFonts w:ascii="Arial" w:hAnsi="Arial" w:cs="Arial"/>
        </w:rPr>
        <w:t>2008)</w:t>
      </w:r>
      <w:r w:rsidR="00547D3A">
        <w:rPr>
          <w:rFonts w:ascii="Arial" w:hAnsi="Arial" w:cs="Arial"/>
        </w:rPr>
        <w:t>.</w:t>
      </w:r>
    </w:p>
    <w:p w14:paraId="0EEE4272" w14:textId="3CC88EBA" w:rsidR="00B112A1" w:rsidRPr="00547D3A" w:rsidRDefault="002D7D98" w:rsidP="00547D3A">
      <w:pPr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>Use structured communication</w:t>
      </w:r>
      <w:r w:rsidR="006870A8">
        <w:rPr>
          <w:rFonts w:ascii="Arial" w:hAnsi="Arial" w:cs="Arial"/>
        </w:rPr>
        <w:t xml:space="preserve"> tools</w:t>
      </w:r>
      <w:r w:rsidR="00547D3A">
        <w:rPr>
          <w:rFonts w:ascii="Arial" w:hAnsi="Arial" w:cs="Arial"/>
        </w:rPr>
        <w:t xml:space="preserve"> –</w:t>
      </w:r>
      <w:r w:rsidR="006870A8" w:rsidRPr="00547D3A">
        <w:rPr>
          <w:rFonts w:ascii="Arial" w:hAnsi="Arial" w:cs="Arial"/>
        </w:rPr>
        <w:t xml:space="preserve"> SBAR (Situation, </w:t>
      </w:r>
      <w:r w:rsidR="009B5B6F" w:rsidRPr="00547D3A">
        <w:rPr>
          <w:rFonts w:ascii="Arial" w:hAnsi="Arial" w:cs="Arial"/>
        </w:rPr>
        <w:t xml:space="preserve">Background, Action, </w:t>
      </w:r>
      <w:r w:rsidR="006D27EA" w:rsidRPr="00547D3A">
        <w:rPr>
          <w:rFonts w:ascii="Arial" w:hAnsi="Arial" w:cs="Arial"/>
        </w:rPr>
        <w:t>Recommendation)</w:t>
      </w:r>
      <w:r w:rsidR="00C85B57" w:rsidRPr="00547D3A">
        <w:rPr>
          <w:rFonts w:ascii="Arial" w:hAnsi="Arial" w:cs="Arial"/>
        </w:rPr>
        <w:t xml:space="preserve"> </w:t>
      </w:r>
      <w:r w:rsidR="00EB4A0F" w:rsidRPr="008532D5">
        <w:rPr>
          <w:rFonts w:ascii="Arial" w:hAnsi="Arial" w:cs="Arial"/>
          <w:highlight w:val="yellow"/>
        </w:rPr>
        <w:t>citation</w:t>
      </w:r>
    </w:p>
    <w:p w14:paraId="5F3B9C1F" w14:textId="527C4BB4" w:rsidR="006B6E4D" w:rsidRPr="008532D5" w:rsidRDefault="006B6E4D" w:rsidP="008532D5">
      <w:pPr>
        <w:numPr>
          <w:ilvl w:val="0"/>
          <w:numId w:val="2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Leadership within </w:t>
      </w:r>
      <w:r w:rsidR="0079219F">
        <w:rPr>
          <w:rFonts w:ascii="Arial" w:hAnsi="Arial" w:cs="Arial"/>
        </w:rPr>
        <w:t>teamwork</w:t>
      </w:r>
      <w:r w:rsidR="008532D5">
        <w:rPr>
          <w:rFonts w:ascii="Arial" w:hAnsi="Arial" w:cs="Arial"/>
        </w:rPr>
        <w:t xml:space="preserve"> –</w:t>
      </w:r>
      <w:r w:rsidR="008532D5" w:rsidRPr="008532D5">
        <w:rPr>
          <w:rFonts w:ascii="Arial" w:hAnsi="Arial" w:cs="Arial"/>
        </w:rPr>
        <w:t xml:space="preserve"> </w:t>
      </w:r>
      <w:r w:rsidR="00B937B8" w:rsidRPr="008532D5">
        <w:rPr>
          <w:rFonts w:ascii="Arial" w:hAnsi="Arial" w:cs="Arial"/>
        </w:rPr>
        <w:t>Provide</w:t>
      </w:r>
      <w:r w:rsidR="0079219F" w:rsidRPr="008532D5">
        <w:rPr>
          <w:rFonts w:ascii="Arial" w:hAnsi="Arial" w:cs="Arial"/>
        </w:rPr>
        <w:t xml:space="preserve"> guidance and support </w:t>
      </w:r>
      <w:r w:rsidR="002F3920" w:rsidRPr="008532D5">
        <w:rPr>
          <w:rFonts w:ascii="Arial" w:hAnsi="Arial" w:cs="Arial"/>
        </w:rPr>
        <w:t xml:space="preserve">to </w:t>
      </w:r>
      <w:r w:rsidR="00E63995" w:rsidRPr="008532D5">
        <w:rPr>
          <w:rFonts w:ascii="Arial" w:hAnsi="Arial" w:cs="Arial"/>
        </w:rPr>
        <w:t xml:space="preserve">colleagues. Delegates appropriately </w:t>
      </w:r>
      <w:r w:rsidR="00B937B8" w:rsidRPr="008532D5">
        <w:rPr>
          <w:rFonts w:ascii="Arial" w:hAnsi="Arial" w:cs="Arial"/>
        </w:rPr>
        <w:t xml:space="preserve">within scope and skill </w:t>
      </w:r>
      <w:r w:rsidR="00C159E3" w:rsidRPr="008532D5">
        <w:rPr>
          <w:rFonts w:ascii="Arial" w:hAnsi="Arial" w:cs="Arial"/>
        </w:rPr>
        <w:t>level and</w:t>
      </w:r>
      <w:r w:rsidR="002F3920" w:rsidRPr="008532D5">
        <w:rPr>
          <w:rFonts w:ascii="Arial" w:hAnsi="Arial" w:cs="Arial"/>
        </w:rPr>
        <w:t xml:space="preserve"> promote shared decision-making</w:t>
      </w:r>
      <w:r w:rsidR="00112ED0" w:rsidRPr="008532D5">
        <w:rPr>
          <w:rFonts w:ascii="Arial" w:hAnsi="Arial" w:cs="Arial"/>
        </w:rPr>
        <w:t>.</w:t>
      </w:r>
      <w:r w:rsidR="004763CA" w:rsidRPr="008532D5">
        <w:rPr>
          <w:rFonts w:ascii="Arial" w:hAnsi="Arial" w:cs="Arial"/>
        </w:rPr>
        <w:t xml:space="preserve"> </w:t>
      </w:r>
      <w:r w:rsidR="00810759" w:rsidRPr="008532D5">
        <w:rPr>
          <w:rFonts w:ascii="Arial" w:hAnsi="Arial" w:cs="Arial"/>
        </w:rPr>
        <w:t xml:space="preserve">Healthcare </w:t>
      </w:r>
      <w:r w:rsidR="004763CA" w:rsidRPr="008532D5">
        <w:rPr>
          <w:rFonts w:ascii="Arial" w:hAnsi="Arial" w:cs="Arial"/>
        </w:rPr>
        <w:t xml:space="preserve">staff who feel supported </w:t>
      </w:r>
      <w:r w:rsidR="00BA2B77" w:rsidRPr="008532D5">
        <w:rPr>
          <w:rFonts w:ascii="Arial" w:hAnsi="Arial" w:cs="Arial"/>
        </w:rPr>
        <w:t>by their team</w:t>
      </w:r>
      <w:r w:rsidR="0023521B" w:rsidRPr="008532D5">
        <w:rPr>
          <w:rFonts w:ascii="Arial" w:hAnsi="Arial" w:cs="Arial"/>
        </w:rPr>
        <w:t xml:space="preserve"> </w:t>
      </w:r>
      <w:r w:rsidR="00656159" w:rsidRPr="008532D5">
        <w:rPr>
          <w:rFonts w:ascii="Arial" w:hAnsi="Arial" w:cs="Arial"/>
        </w:rPr>
        <w:t>are more</w:t>
      </w:r>
      <w:r w:rsidR="0023521B" w:rsidRPr="008532D5">
        <w:rPr>
          <w:rFonts w:ascii="Arial" w:hAnsi="Arial" w:cs="Arial"/>
        </w:rPr>
        <w:t xml:space="preserve"> </w:t>
      </w:r>
      <w:r w:rsidR="00262EE1" w:rsidRPr="008532D5">
        <w:rPr>
          <w:rFonts w:ascii="Arial" w:hAnsi="Arial" w:cs="Arial"/>
        </w:rPr>
        <w:t>satisfied, resilient</w:t>
      </w:r>
      <w:r w:rsidR="0023521B" w:rsidRPr="008532D5">
        <w:rPr>
          <w:rFonts w:ascii="Arial" w:hAnsi="Arial" w:cs="Arial"/>
        </w:rPr>
        <w:t xml:space="preserve">, and motivated in their </w:t>
      </w:r>
      <w:r w:rsidR="00AD11F0" w:rsidRPr="008532D5">
        <w:rPr>
          <w:rFonts w:ascii="Arial" w:hAnsi="Arial" w:cs="Arial"/>
        </w:rPr>
        <w:t xml:space="preserve">roles (Valentine, </w:t>
      </w:r>
      <w:r w:rsidR="0090294D" w:rsidRPr="008532D5">
        <w:rPr>
          <w:rFonts w:ascii="Arial" w:hAnsi="Arial" w:cs="Arial"/>
        </w:rPr>
        <w:t>Nembhard, and Edmondson,</w:t>
      </w:r>
      <w:r w:rsidR="007550B7" w:rsidRPr="008532D5">
        <w:rPr>
          <w:rFonts w:ascii="Arial" w:hAnsi="Arial" w:cs="Arial"/>
        </w:rPr>
        <w:t xml:space="preserve"> </w:t>
      </w:r>
      <w:r w:rsidR="0090294D" w:rsidRPr="008532D5">
        <w:rPr>
          <w:rFonts w:ascii="Arial" w:hAnsi="Arial" w:cs="Arial"/>
        </w:rPr>
        <w:t>2015)</w:t>
      </w:r>
      <w:r w:rsidR="008532D5">
        <w:rPr>
          <w:rFonts w:ascii="Arial" w:hAnsi="Arial" w:cs="Arial"/>
        </w:rPr>
        <w:t>.</w:t>
      </w:r>
    </w:p>
    <w:p w14:paraId="757BD4E0" w14:textId="77777777" w:rsidR="002D675C" w:rsidRDefault="002D675C" w:rsidP="000C2E80">
      <w:pPr>
        <w:ind w:left="720"/>
        <w:jc w:val="both"/>
        <w:rPr>
          <w:rFonts w:ascii="Arial" w:hAnsi="Arial" w:cs="Arial"/>
        </w:rPr>
      </w:pPr>
    </w:p>
    <w:p w14:paraId="08EED56A" w14:textId="43816DFF" w:rsidR="00FF1FE5" w:rsidRDefault="00FF1FE5" w:rsidP="003512EB">
      <w:pPr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D14E4F6" w14:textId="31B23D8A" w:rsidR="00B42AD5" w:rsidRPr="00932E25" w:rsidRDefault="009B47C3" w:rsidP="00AC6BDA">
      <w:pPr>
        <w:jc w:val="both"/>
        <w:rPr>
          <w:rFonts w:ascii="Arial" w:hAnsi="Arial" w:cs="Arial"/>
          <w:b/>
          <w:bCs/>
          <w:u w:val="single"/>
        </w:rPr>
      </w:pPr>
      <w:r w:rsidRPr="00932E25">
        <w:rPr>
          <w:rFonts w:ascii="Arial" w:hAnsi="Arial" w:cs="Arial"/>
          <w:b/>
          <w:bCs/>
          <w:u w:val="single"/>
        </w:rPr>
        <w:lastRenderedPageBreak/>
        <w:t xml:space="preserve">Task 3: </w:t>
      </w:r>
      <w:r w:rsidR="000B6835" w:rsidRPr="00932E25">
        <w:rPr>
          <w:rFonts w:ascii="Arial" w:hAnsi="Arial" w:cs="Arial"/>
          <w:b/>
          <w:bCs/>
          <w:u w:val="single"/>
        </w:rPr>
        <w:t xml:space="preserve">Using ERA </w:t>
      </w:r>
      <w:r w:rsidR="00340AA0" w:rsidRPr="00932E25">
        <w:rPr>
          <w:rFonts w:ascii="Arial" w:hAnsi="Arial" w:cs="Arial"/>
          <w:b/>
          <w:bCs/>
          <w:u w:val="single"/>
        </w:rPr>
        <w:t xml:space="preserve">model to reflect </w:t>
      </w:r>
      <w:r w:rsidR="00C3370D" w:rsidRPr="00932E25">
        <w:rPr>
          <w:rFonts w:ascii="Arial" w:hAnsi="Arial" w:cs="Arial"/>
          <w:b/>
          <w:bCs/>
          <w:u w:val="single"/>
        </w:rPr>
        <w:t xml:space="preserve">on </w:t>
      </w:r>
      <w:r w:rsidR="00C3370D" w:rsidRPr="00932E25">
        <w:rPr>
          <w:rFonts w:ascii="Arial" w:hAnsi="Arial" w:cs="Arial"/>
          <w:b/>
          <w:bCs/>
          <w:u w:val="single"/>
        </w:rPr>
        <w:t>LCHS4009 Component 1 presentation</w:t>
      </w:r>
    </w:p>
    <w:p w14:paraId="2FA288AA" w14:textId="3635D516" w:rsidR="00373952" w:rsidRDefault="00E020CC" w:rsidP="00AC6BDA">
      <w:pPr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AC6BDA">
        <w:rPr>
          <w:rFonts w:ascii="Arial" w:hAnsi="Arial" w:cs="Arial"/>
        </w:rPr>
        <w:t xml:space="preserve"> – Experience</w:t>
      </w:r>
    </w:p>
    <w:p w14:paraId="6BB44340" w14:textId="37C3102D" w:rsidR="00A75836" w:rsidRDefault="00384F9D" w:rsidP="00AC6B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3737E3">
        <w:rPr>
          <w:rFonts w:ascii="Arial" w:hAnsi="Arial" w:cs="Arial"/>
        </w:rPr>
        <w:t xml:space="preserve"> conducted</w:t>
      </w:r>
      <w:r w:rsidR="00B43806">
        <w:rPr>
          <w:rFonts w:ascii="Arial" w:hAnsi="Arial" w:cs="Arial"/>
        </w:rPr>
        <w:t xml:space="preserve"> a </w:t>
      </w:r>
      <w:r w:rsidR="00E849A4">
        <w:rPr>
          <w:rFonts w:ascii="Arial" w:hAnsi="Arial" w:cs="Arial"/>
        </w:rPr>
        <w:t>5-minute</w:t>
      </w:r>
      <w:r w:rsidR="005B1F5B">
        <w:rPr>
          <w:rFonts w:ascii="Arial" w:hAnsi="Arial" w:cs="Arial"/>
        </w:rPr>
        <w:t xml:space="preserve"> presentation</w:t>
      </w:r>
      <w:r w:rsidR="00A96C86">
        <w:rPr>
          <w:rFonts w:ascii="Arial" w:hAnsi="Arial" w:cs="Arial"/>
        </w:rPr>
        <w:t xml:space="preserve"> on </w:t>
      </w:r>
      <w:r w:rsidR="00E26408">
        <w:rPr>
          <w:rFonts w:ascii="Arial" w:hAnsi="Arial" w:cs="Arial"/>
        </w:rPr>
        <w:t>my personal</w:t>
      </w:r>
      <w:r w:rsidR="00B43806">
        <w:rPr>
          <w:rFonts w:ascii="Arial" w:hAnsi="Arial" w:cs="Arial"/>
        </w:rPr>
        <w:t xml:space="preserve"> SWOT analysis</w:t>
      </w:r>
      <w:r w:rsidR="00EA6BD0">
        <w:rPr>
          <w:rFonts w:ascii="Arial" w:hAnsi="Arial" w:cs="Arial"/>
        </w:rPr>
        <w:t xml:space="preserve"> for my professional</w:t>
      </w:r>
      <w:r w:rsidR="00907BB1">
        <w:rPr>
          <w:rFonts w:ascii="Arial" w:hAnsi="Arial" w:cs="Arial"/>
        </w:rPr>
        <w:t xml:space="preserve"> development</w:t>
      </w:r>
      <w:r w:rsidR="00E26408">
        <w:rPr>
          <w:rFonts w:ascii="Arial" w:hAnsi="Arial" w:cs="Arial"/>
        </w:rPr>
        <w:t>.</w:t>
      </w:r>
      <w:r w:rsidR="00F47C21">
        <w:rPr>
          <w:rFonts w:ascii="Arial" w:hAnsi="Arial" w:cs="Arial"/>
        </w:rPr>
        <w:t xml:space="preserve"> </w:t>
      </w:r>
      <w:r w:rsidR="00542AE2">
        <w:rPr>
          <w:rFonts w:ascii="Arial" w:hAnsi="Arial" w:cs="Arial"/>
        </w:rPr>
        <w:t>A</w:t>
      </w:r>
      <w:r w:rsidR="00F47C21">
        <w:rPr>
          <w:rFonts w:ascii="Arial" w:hAnsi="Arial" w:cs="Arial"/>
        </w:rPr>
        <w:t xml:space="preserve">pplying it to my </w:t>
      </w:r>
      <w:r w:rsidR="005D2119">
        <w:rPr>
          <w:rFonts w:ascii="Arial" w:hAnsi="Arial" w:cs="Arial"/>
        </w:rPr>
        <w:t xml:space="preserve">development as a </w:t>
      </w:r>
      <w:r w:rsidR="00454EDC">
        <w:rPr>
          <w:rFonts w:ascii="Arial" w:hAnsi="Arial" w:cs="Arial"/>
        </w:rPr>
        <w:t>lecturer at</w:t>
      </w:r>
      <w:r w:rsidR="005D2119">
        <w:rPr>
          <w:rFonts w:ascii="Arial" w:hAnsi="Arial" w:cs="Arial"/>
        </w:rPr>
        <w:t xml:space="preserve"> the University of Wales Trinity of St. David</w:t>
      </w:r>
      <w:r w:rsidR="00594557">
        <w:rPr>
          <w:rFonts w:ascii="Arial" w:hAnsi="Arial" w:cs="Arial"/>
        </w:rPr>
        <w:t xml:space="preserve">. My </w:t>
      </w:r>
      <w:r w:rsidR="00F441A6">
        <w:rPr>
          <w:rFonts w:ascii="Arial" w:hAnsi="Arial" w:cs="Arial"/>
        </w:rPr>
        <w:t>professor</w:t>
      </w:r>
      <w:r w:rsidR="00594557">
        <w:rPr>
          <w:rFonts w:ascii="Arial" w:hAnsi="Arial" w:cs="Arial"/>
        </w:rPr>
        <w:t xml:space="preserve"> was my audience</w:t>
      </w:r>
      <w:r w:rsidR="00260EA5">
        <w:rPr>
          <w:rFonts w:ascii="Arial" w:hAnsi="Arial" w:cs="Arial"/>
        </w:rPr>
        <w:t xml:space="preserve">, </w:t>
      </w:r>
      <w:r w:rsidR="00F441A6">
        <w:rPr>
          <w:rFonts w:ascii="Arial" w:hAnsi="Arial" w:cs="Arial"/>
        </w:rPr>
        <w:t>who assessed both</w:t>
      </w:r>
      <w:r w:rsidR="00BF1F0B">
        <w:rPr>
          <w:rFonts w:ascii="Arial" w:hAnsi="Arial" w:cs="Arial"/>
        </w:rPr>
        <w:t xml:space="preserve"> the </w:t>
      </w:r>
      <w:r w:rsidR="00F441A6">
        <w:rPr>
          <w:rFonts w:ascii="Arial" w:hAnsi="Arial" w:cs="Arial"/>
        </w:rPr>
        <w:t>content and</w:t>
      </w:r>
      <w:r w:rsidR="00BF1F0B">
        <w:rPr>
          <w:rFonts w:ascii="Arial" w:hAnsi="Arial" w:cs="Arial"/>
        </w:rPr>
        <w:t xml:space="preserve"> my presentation skills</w:t>
      </w:r>
      <w:r w:rsidR="00F441A6">
        <w:rPr>
          <w:rFonts w:ascii="Arial" w:hAnsi="Arial" w:cs="Arial"/>
        </w:rPr>
        <w:t>. I felt confident</w:t>
      </w:r>
      <w:r w:rsidR="00E6530A">
        <w:rPr>
          <w:rFonts w:ascii="Arial" w:hAnsi="Arial" w:cs="Arial"/>
        </w:rPr>
        <w:t xml:space="preserve"> and well prepared</w:t>
      </w:r>
      <w:r w:rsidR="00A4260C">
        <w:rPr>
          <w:rFonts w:ascii="Arial" w:hAnsi="Arial" w:cs="Arial"/>
        </w:rPr>
        <w:t xml:space="preserve"> in </w:t>
      </w:r>
      <w:r w:rsidR="001E45A0">
        <w:rPr>
          <w:rFonts w:ascii="Arial" w:hAnsi="Arial" w:cs="Arial"/>
        </w:rPr>
        <w:t>explaining the SWOT</w:t>
      </w:r>
      <w:r w:rsidR="00BF50CF">
        <w:rPr>
          <w:rFonts w:ascii="Arial" w:hAnsi="Arial" w:cs="Arial"/>
        </w:rPr>
        <w:t xml:space="preserve"> </w:t>
      </w:r>
      <w:r w:rsidR="00CD20C1">
        <w:rPr>
          <w:rFonts w:ascii="Arial" w:hAnsi="Arial" w:cs="Arial"/>
        </w:rPr>
        <w:t>framework analysis</w:t>
      </w:r>
      <w:r w:rsidR="00E6530A">
        <w:rPr>
          <w:rFonts w:ascii="Arial" w:hAnsi="Arial" w:cs="Arial"/>
        </w:rPr>
        <w:t xml:space="preserve"> </w:t>
      </w:r>
      <w:r w:rsidR="00BF50CF">
        <w:rPr>
          <w:rFonts w:ascii="Arial" w:hAnsi="Arial" w:cs="Arial"/>
        </w:rPr>
        <w:t xml:space="preserve">and its relevance to my professional </w:t>
      </w:r>
      <w:r w:rsidR="00CD20C1">
        <w:rPr>
          <w:rFonts w:ascii="Arial" w:hAnsi="Arial" w:cs="Arial"/>
        </w:rPr>
        <w:t>growth</w:t>
      </w:r>
      <w:r w:rsidR="000118F8">
        <w:rPr>
          <w:rFonts w:ascii="Arial" w:hAnsi="Arial" w:cs="Arial"/>
        </w:rPr>
        <w:t>. M</w:t>
      </w:r>
      <w:r w:rsidR="00E6530A">
        <w:rPr>
          <w:rFonts w:ascii="Arial" w:hAnsi="Arial" w:cs="Arial"/>
        </w:rPr>
        <w:t>y professor noted that</w:t>
      </w:r>
      <w:r w:rsidR="00BA5BDE">
        <w:rPr>
          <w:rFonts w:ascii="Arial" w:hAnsi="Arial" w:cs="Arial"/>
        </w:rPr>
        <w:t xml:space="preserve"> the presentation was well structured and</w:t>
      </w:r>
      <w:r w:rsidR="000118F8">
        <w:rPr>
          <w:rFonts w:ascii="Arial" w:hAnsi="Arial" w:cs="Arial"/>
        </w:rPr>
        <w:t xml:space="preserve"> I demonstrated</w:t>
      </w:r>
      <w:r w:rsidR="00BA5BDE">
        <w:rPr>
          <w:rFonts w:ascii="Arial" w:hAnsi="Arial" w:cs="Arial"/>
        </w:rPr>
        <w:t xml:space="preserve"> </w:t>
      </w:r>
      <w:r w:rsidR="00D13610">
        <w:rPr>
          <w:rFonts w:ascii="Arial" w:hAnsi="Arial" w:cs="Arial"/>
        </w:rPr>
        <w:t xml:space="preserve">confidence. </w:t>
      </w:r>
      <w:r w:rsidR="00786991">
        <w:rPr>
          <w:rFonts w:ascii="Arial" w:hAnsi="Arial" w:cs="Arial"/>
        </w:rPr>
        <w:t>However, I</w:t>
      </w:r>
      <w:r w:rsidR="00D13610">
        <w:rPr>
          <w:rFonts w:ascii="Arial" w:hAnsi="Arial" w:cs="Arial"/>
        </w:rPr>
        <w:t xml:space="preserve"> was </w:t>
      </w:r>
      <w:r w:rsidR="00EA0108">
        <w:rPr>
          <w:rFonts w:ascii="Arial" w:hAnsi="Arial" w:cs="Arial"/>
        </w:rPr>
        <w:t>advised to speak louder to improve clarity and engagement</w:t>
      </w:r>
      <w:r w:rsidR="00634C55">
        <w:rPr>
          <w:rFonts w:ascii="Arial" w:hAnsi="Arial" w:cs="Arial"/>
        </w:rPr>
        <w:t xml:space="preserve">. I was also encouraged to expand on how </w:t>
      </w:r>
      <w:r w:rsidR="001D084F">
        <w:rPr>
          <w:rFonts w:ascii="Arial" w:hAnsi="Arial" w:cs="Arial"/>
        </w:rPr>
        <w:t xml:space="preserve">the </w:t>
      </w:r>
      <w:r w:rsidR="00612475">
        <w:rPr>
          <w:rFonts w:ascii="Arial" w:hAnsi="Arial" w:cs="Arial"/>
        </w:rPr>
        <w:t>threats that</w:t>
      </w:r>
      <w:r w:rsidR="001D084F">
        <w:rPr>
          <w:rFonts w:ascii="Arial" w:hAnsi="Arial" w:cs="Arial"/>
        </w:rPr>
        <w:t xml:space="preserve"> </w:t>
      </w:r>
      <w:r w:rsidR="00612475">
        <w:rPr>
          <w:rFonts w:ascii="Arial" w:hAnsi="Arial" w:cs="Arial"/>
        </w:rPr>
        <w:t>affect</w:t>
      </w:r>
      <w:r w:rsidR="00A11C2C">
        <w:rPr>
          <w:rFonts w:ascii="Arial" w:hAnsi="Arial" w:cs="Arial"/>
        </w:rPr>
        <w:t xml:space="preserve"> me </w:t>
      </w:r>
      <w:r w:rsidR="003128B0">
        <w:rPr>
          <w:rFonts w:ascii="Arial" w:hAnsi="Arial" w:cs="Arial"/>
        </w:rPr>
        <w:t xml:space="preserve">which identified in my SWOT analysis could impact my academic </w:t>
      </w:r>
      <w:r w:rsidR="005A79DA">
        <w:rPr>
          <w:rFonts w:ascii="Arial" w:hAnsi="Arial" w:cs="Arial"/>
        </w:rPr>
        <w:t>development</w:t>
      </w:r>
      <w:r w:rsidR="00427FC7">
        <w:rPr>
          <w:rFonts w:ascii="Arial" w:hAnsi="Arial" w:cs="Arial"/>
        </w:rPr>
        <w:t>.</w:t>
      </w:r>
    </w:p>
    <w:p w14:paraId="6D67C56E" w14:textId="3BB8C67D" w:rsidR="00427FC7" w:rsidRDefault="00427FC7" w:rsidP="00AC6BDA">
      <w:pPr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AC6BDA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Reflection</w:t>
      </w:r>
    </w:p>
    <w:p w14:paraId="4DC956B5" w14:textId="68DD8045" w:rsidR="00FD1EDD" w:rsidRDefault="00FD1EDD" w:rsidP="00AC6B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Reflecting </w:t>
      </w:r>
      <w:r w:rsidR="00F00952">
        <w:rPr>
          <w:rFonts w:ascii="Arial" w:hAnsi="Arial" w:cs="Arial"/>
        </w:rPr>
        <w:t xml:space="preserve">on this </w:t>
      </w:r>
      <w:r w:rsidR="00D10C56">
        <w:rPr>
          <w:rFonts w:ascii="Arial" w:hAnsi="Arial" w:cs="Arial"/>
        </w:rPr>
        <w:t>experience, I</w:t>
      </w:r>
      <w:r w:rsidR="00F00952">
        <w:rPr>
          <w:rFonts w:ascii="Arial" w:hAnsi="Arial" w:cs="Arial"/>
        </w:rPr>
        <w:t xml:space="preserve"> </w:t>
      </w:r>
      <w:r w:rsidR="00D10C56">
        <w:rPr>
          <w:rFonts w:ascii="Arial" w:hAnsi="Arial" w:cs="Arial"/>
        </w:rPr>
        <w:t>recognize</w:t>
      </w:r>
      <w:r w:rsidR="00F00952">
        <w:rPr>
          <w:rFonts w:ascii="Arial" w:hAnsi="Arial" w:cs="Arial"/>
        </w:rPr>
        <w:t xml:space="preserve"> that although my co</w:t>
      </w:r>
      <w:r w:rsidR="00D10C56">
        <w:rPr>
          <w:rFonts w:ascii="Arial" w:hAnsi="Arial" w:cs="Arial"/>
        </w:rPr>
        <w:t xml:space="preserve">ntent and </w:t>
      </w:r>
      <w:r w:rsidR="00612475">
        <w:rPr>
          <w:rFonts w:ascii="Arial" w:hAnsi="Arial" w:cs="Arial"/>
        </w:rPr>
        <w:t>structure</w:t>
      </w:r>
      <w:r w:rsidR="00D10C56">
        <w:rPr>
          <w:rFonts w:ascii="Arial" w:hAnsi="Arial" w:cs="Arial"/>
        </w:rPr>
        <w:t xml:space="preserve"> were strong</w:t>
      </w:r>
      <w:r w:rsidR="00DF661C">
        <w:rPr>
          <w:rFonts w:ascii="Arial" w:hAnsi="Arial" w:cs="Arial"/>
        </w:rPr>
        <w:t>,</w:t>
      </w:r>
      <w:r w:rsidR="00D10C56">
        <w:rPr>
          <w:rFonts w:ascii="Arial" w:hAnsi="Arial" w:cs="Arial"/>
        </w:rPr>
        <w:t xml:space="preserve"> </w:t>
      </w:r>
      <w:r w:rsidR="0048666E">
        <w:rPr>
          <w:rFonts w:ascii="Arial" w:hAnsi="Arial" w:cs="Arial"/>
        </w:rPr>
        <w:t>my soft and quite vocal delivery</w:t>
      </w:r>
      <w:r w:rsidR="00174D60">
        <w:rPr>
          <w:rFonts w:ascii="Arial" w:hAnsi="Arial" w:cs="Arial"/>
        </w:rPr>
        <w:t xml:space="preserve"> reduced the overall impact. Effective </w:t>
      </w:r>
      <w:r w:rsidR="00612475">
        <w:rPr>
          <w:rFonts w:ascii="Arial" w:hAnsi="Arial" w:cs="Arial"/>
        </w:rPr>
        <w:t xml:space="preserve">verbal </w:t>
      </w:r>
      <w:r w:rsidR="00A47D12">
        <w:rPr>
          <w:rFonts w:ascii="Arial" w:hAnsi="Arial" w:cs="Arial"/>
        </w:rPr>
        <w:t>comm</w:t>
      </w:r>
      <w:r w:rsidR="00612475">
        <w:rPr>
          <w:rFonts w:ascii="Arial" w:hAnsi="Arial" w:cs="Arial"/>
        </w:rPr>
        <w:t>unication</w:t>
      </w:r>
      <w:r w:rsidR="00277C50">
        <w:rPr>
          <w:rFonts w:ascii="Arial" w:hAnsi="Arial" w:cs="Arial"/>
        </w:rPr>
        <w:t xml:space="preserve"> is essential in higher education, as clear projection</w:t>
      </w:r>
      <w:r w:rsidR="005A79DA">
        <w:rPr>
          <w:rFonts w:ascii="Arial" w:hAnsi="Arial" w:cs="Arial"/>
        </w:rPr>
        <w:t xml:space="preserve"> supports engagement and </w:t>
      </w:r>
      <w:r w:rsidR="006F3AC8">
        <w:rPr>
          <w:rFonts w:ascii="Arial" w:hAnsi="Arial" w:cs="Arial"/>
        </w:rPr>
        <w:t>comprehension. (Brookfield,</w:t>
      </w:r>
      <w:r w:rsidR="007550B7">
        <w:rPr>
          <w:rFonts w:ascii="Arial" w:hAnsi="Arial" w:cs="Arial"/>
        </w:rPr>
        <w:t xml:space="preserve"> </w:t>
      </w:r>
      <w:r w:rsidR="006F3AC8">
        <w:rPr>
          <w:rFonts w:ascii="Arial" w:hAnsi="Arial" w:cs="Arial"/>
        </w:rPr>
        <w:t xml:space="preserve">2015). I may have spoken </w:t>
      </w:r>
      <w:r w:rsidR="00BF6649">
        <w:rPr>
          <w:rFonts w:ascii="Arial" w:hAnsi="Arial" w:cs="Arial"/>
        </w:rPr>
        <w:t xml:space="preserve">more quietly due to the </w:t>
      </w:r>
      <w:r w:rsidR="008962DA">
        <w:rPr>
          <w:rFonts w:ascii="Arial" w:hAnsi="Arial" w:cs="Arial"/>
        </w:rPr>
        <w:t>formal academic environment and presentation anxiety</w:t>
      </w:r>
      <w:r w:rsidR="002E79B4">
        <w:rPr>
          <w:rFonts w:ascii="Arial" w:hAnsi="Arial" w:cs="Arial"/>
        </w:rPr>
        <w:t xml:space="preserve">, which is common among developing </w:t>
      </w:r>
      <w:r w:rsidR="00DD5BB8">
        <w:rPr>
          <w:rFonts w:ascii="Arial" w:hAnsi="Arial" w:cs="Arial"/>
        </w:rPr>
        <w:t>educators. I</w:t>
      </w:r>
      <w:r w:rsidR="002E79B4">
        <w:rPr>
          <w:rFonts w:ascii="Arial" w:hAnsi="Arial" w:cs="Arial"/>
        </w:rPr>
        <w:t xml:space="preserve"> also </w:t>
      </w:r>
      <w:r w:rsidR="00DD5BB8">
        <w:rPr>
          <w:rFonts w:ascii="Arial" w:hAnsi="Arial" w:cs="Arial"/>
        </w:rPr>
        <w:t>realized that my SWOT analysis did not sufficiently explore the threats affecting my role</w:t>
      </w:r>
      <w:r w:rsidR="00DF661C">
        <w:rPr>
          <w:rFonts w:ascii="Arial" w:hAnsi="Arial" w:cs="Arial"/>
        </w:rPr>
        <w:t>.</w:t>
      </w:r>
      <w:r w:rsidR="00224233">
        <w:rPr>
          <w:rFonts w:ascii="Arial" w:hAnsi="Arial" w:cs="Arial"/>
        </w:rPr>
        <w:t xml:space="preserve"> </w:t>
      </w:r>
      <w:r w:rsidR="00DF661C">
        <w:rPr>
          <w:rFonts w:ascii="Arial" w:hAnsi="Arial" w:cs="Arial"/>
        </w:rPr>
        <w:t xml:space="preserve">SWOT </w:t>
      </w:r>
      <w:r w:rsidR="001D63E6">
        <w:rPr>
          <w:rFonts w:ascii="Arial" w:hAnsi="Arial" w:cs="Arial"/>
        </w:rPr>
        <w:t xml:space="preserve">analysis is most effective </w:t>
      </w:r>
      <w:r w:rsidR="0064245B">
        <w:rPr>
          <w:rFonts w:ascii="Arial" w:hAnsi="Arial" w:cs="Arial"/>
        </w:rPr>
        <w:t>when threats are examined critically</w:t>
      </w:r>
      <w:r w:rsidR="00CF0167">
        <w:rPr>
          <w:rFonts w:ascii="Arial" w:hAnsi="Arial" w:cs="Arial"/>
        </w:rPr>
        <w:t>, as they help identify potential barriers</w:t>
      </w:r>
      <w:r w:rsidR="009F2A8F">
        <w:rPr>
          <w:rFonts w:ascii="Arial" w:hAnsi="Arial" w:cs="Arial"/>
        </w:rPr>
        <w:t xml:space="preserve"> and inform and </w:t>
      </w:r>
      <w:r w:rsidR="00A61500">
        <w:rPr>
          <w:rFonts w:ascii="Arial" w:hAnsi="Arial" w:cs="Arial"/>
        </w:rPr>
        <w:t xml:space="preserve">strategic </w:t>
      </w:r>
      <w:r w:rsidR="001C372A">
        <w:rPr>
          <w:rFonts w:ascii="Arial" w:hAnsi="Arial" w:cs="Arial"/>
        </w:rPr>
        <w:t>planning (</w:t>
      </w:r>
      <w:r w:rsidR="007E4C69">
        <w:rPr>
          <w:rFonts w:ascii="Arial" w:hAnsi="Arial" w:cs="Arial"/>
        </w:rPr>
        <w:t>Gurel &amp; Tat,</w:t>
      </w:r>
      <w:r w:rsidR="007550B7">
        <w:rPr>
          <w:rFonts w:ascii="Arial" w:hAnsi="Arial" w:cs="Arial"/>
        </w:rPr>
        <w:t xml:space="preserve"> </w:t>
      </w:r>
      <w:r w:rsidR="007E4C69">
        <w:rPr>
          <w:rFonts w:ascii="Arial" w:hAnsi="Arial" w:cs="Arial"/>
        </w:rPr>
        <w:t>2017)</w:t>
      </w:r>
      <w:r w:rsidR="00E667B3">
        <w:rPr>
          <w:rFonts w:ascii="Arial" w:hAnsi="Arial" w:cs="Arial"/>
        </w:rPr>
        <w:t>. By not elaborating on this area, I missed an opportunity to demonstrate</w:t>
      </w:r>
      <w:r w:rsidR="00A12346">
        <w:rPr>
          <w:rFonts w:ascii="Arial" w:hAnsi="Arial" w:cs="Arial"/>
        </w:rPr>
        <w:t xml:space="preserve"> deeper reflective and analytical skills.</w:t>
      </w:r>
    </w:p>
    <w:p w14:paraId="6694D543" w14:textId="0C20E382" w:rsidR="00321CF1" w:rsidRDefault="00321CF1" w:rsidP="00AC6B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Despite </w:t>
      </w:r>
      <w:r w:rsidR="00B8143C">
        <w:rPr>
          <w:rFonts w:ascii="Arial" w:hAnsi="Arial" w:cs="Arial"/>
        </w:rPr>
        <w:t>these challenges, I</w:t>
      </w:r>
      <w:r w:rsidR="00A546FC">
        <w:rPr>
          <w:rFonts w:ascii="Arial" w:hAnsi="Arial" w:cs="Arial"/>
        </w:rPr>
        <w:t xml:space="preserve"> </w:t>
      </w:r>
      <w:r w:rsidR="007C2BDA">
        <w:rPr>
          <w:rFonts w:ascii="Arial" w:hAnsi="Arial" w:cs="Arial"/>
        </w:rPr>
        <w:t>value positive</w:t>
      </w:r>
      <w:r w:rsidR="00A546FC">
        <w:rPr>
          <w:rFonts w:ascii="Arial" w:hAnsi="Arial" w:cs="Arial"/>
        </w:rPr>
        <w:t xml:space="preserve"> feedback about my confidence and </w:t>
      </w:r>
      <w:r w:rsidR="009D191D">
        <w:rPr>
          <w:rFonts w:ascii="Arial" w:hAnsi="Arial" w:cs="Arial"/>
        </w:rPr>
        <w:t xml:space="preserve">organization. This aligns with the purpose </w:t>
      </w:r>
      <w:r w:rsidR="00C57B0D">
        <w:rPr>
          <w:rFonts w:ascii="Arial" w:hAnsi="Arial" w:cs="Arial"/>
        </w:rPr>
        <w:t xml:space="preserve">of reflective models like ERA, which </w:t>
      </w:r>
      <w:r w:rsidR="00DF05AE">
        <w:rPr>
          <w:rFonts w:ascii="Arial" w:hAnsi="Arial" w:cs="Arial"/>
        </w:rPr>
        <w:t xml:space="preserve">emphasize identifying both strengths and areas for growth </w:t>
      </w:r>
      <w:r w:rsidR="00DC724B">
        <w:rPr>
          <w:rFonts w:ascii="Arial" w:hAnsi="Arial" w:cs="Arial"/>
        </w:rPr>
        <w:t>to support</w:t>
      </w:r>
      <w:r w:rsidR="00DA62CC">
        <w:rPr>
          <w:rFonts w:ascii="Arial" w:hAnsi="Arial" w:cs="Arial"/>
        </w:rPr>
        <w:t xml:space="preserve"> continuous professional </w:t>
      </w:r>
      <w:r w:rsidR="006900B7">
        <w:rPr>
          <w:rFonts w:ascii="Arial" w:hAnsi="Arial" w:cs="Arial"/>
        </w:rPr>
        <w:t>development (</w:t>
      </w:r>
      <w:r w:rsidR="001C4662">
        <w:rPr>
          <w:rFonts w:ascii="Arial" w:hAnsi="Arial" w:cs="Arial"/>
        </w:rPr>
        <w:t>Jasper</w:t>
      </w:r>
      <w:r w:rsidR="00C43307">
        <w:rPr>
          <w:rFonts w:ascii="Arial" w:hAnsi="Arial" w:cs="Arial"/>
        </w:rPr>
        <w:t xml:space="preserve">, </w:t>
      </w:r>
      <w:r w:rsidR="001C4662">
        <w:rPr>
          <w:rFonts w:ascii="Arial" w:hAnsi="Arial" w:cs="Arial"/>
        </w:rPr>
        <w:t>2013)</w:t>
      </w:r>
      <w:r w:rsidR="00AC6BDA">
        <w:rPr>
          <w:rFonts w:ascii="Arial" w:hAnsi="Arial" w:cs="Arial"/>
        </w:rPr>
        <w:t>.</w:t>
      </w:r>
    </w:p>
    <w:p w14:paraId="7535A474" w14:textId="76372AA8" w:rsidR="007C2BDA" w:rsidRDefault="00B9008E" w:rsidP="00AC6BDA">
      <w:p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AC6BDA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ACTION</w:t>
      </w:r>
    </w:p>
    <w:p w14:paraId="03709383" w14:textId="07044FFA" w:rsidR="00B9008E" w:rsidRDefault="00B9008E" w:rsidP="00AC6B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To develop my presentation skills</w:t>
      </w:r>
      <w:r w:rsidR="00636A43">
        <w:rPr>
          <w:rFonts w:ascii="Arial" w:hAnsi="Arial" w:cs="Arial"/>
        </w:rPr>
        <w:t xml:space="preserve">, I will practice voice projection </w:t>
      </w:r>
      <w:r w:rsidR="00543BDE">
        <w:rPr>
          <w:rFonts w:ascii="Arial" w:hAnsi="Arial" w:cs="Arial"/>
        </w:rPr>
        <w:t>techniques</w:t>
      </w:r>
      <w:r w:rsidR="00B32E97">
        <w:rPr>
          <w:rFonts w:ascii="Arial" w:hAnsi="Arial" w:cs="Arial"/>
        </w:rPr>
        <w:t>, such as diaphragmatic</w:t>
      </w:r>
      <w:r w:rsidR="00FE0CCA">
        <w:rPr>
          <w:rFonts w:ascii="Arial" w:hAnsi="Arial" w:cs="Arial"/>
        </w:rPr>
        <w:t xml:space="preserve"> breathing and pacing, which are known to enhance </w:t>
      </w:r>
      <w:r w:rsidR="004F0576">
        <w:rPr>
          <w:rFonts w:ascii="Arial" w:hAnsi="Arial" w:cs="Arial"/>
        </w:rPr>
        <w:t xml:space="preserve">clarity and authority </w:t>
      </w:r>
      <w:r w:rsidR="006A0AE5">
        <w:rPr>
          <w:rFonts w:ascii="Arial" w:hAnsi="Arial" w:cs="Arial"/>
        </w:rPr>
        <w:t>in teaching (Farrel</w:t>
      </w:r>
      <w:r w:rsidR="00014313">
        <w:rPr>
          <w:rFonts w:ascii="Arial" w:hAnsi="Arial" w:cs="Arial"/>
        </w:rPr>
        <w:t>l,</w:t>
      </w:r>
      <w:r w:rsidR="009B2EE6">
        <w:rPr>
          <w:rFonts w:ascii="Arial" w:hAnsi="Arial" w:cs="Arial"/>
        </w:rPr>
        <w:t xml:space="preserve"> </w:t>
      </w:r>
      <w:r w:rsidR="00014313">
        <w:rPr>
          <w:rFonts w:ascii="Arial" w:hAnsi="Arial" w:cs="Arial"/>
        </w:rPr>
        <w:t>2013). I will</w:t>
      </w:r>
      <w:r w:rsidR="009C06E1">
        <w:rPr>
          <w:rFonts w:ascii="Arial" w:hAnsi="Arial" w:cs="Arial"/>
        </w:rPr>
        <w:t xml:space="preserve"> rehearse</w:t>
      </w:r>
      <w:r w:rsidR="00501E82">
        <w:rPr>
          <w:rFonts w:ascii="Arial" w:hAnsi="Arial" w:cs="Arial"/>
        </w:rPr>
        <w:t xml:space="preserve"> in larger </w:t>
      </w:r>
      <w:r w:rsidR="0043016C">
        <w:rPr>
          <w:rFonts w:ascii="Arial" w:hAnsi="Arial" w:cs="Arial"/>
        </w:rPr>
        <w:t>spaces</w:t>
      </w:r>
      <w:r w:rsidR="00BA4A8F">
        <w:rPr>
          <w:rFonts w:ascii="Arial" w:hAnsi="Arial" w:cs="Arial"/>
        </w:rPr>
        <w:t xml:space="preserve"> and </w:t>
      </w:r>
      <w:r w:rsidR="006900B7">
        <w:rPr>
          <w:rFonts w:ascii="Arial" w:hAnsi="Arial" w:cs="Arial"/>
        </w:rPr>
        <w:t>seek feedback</w:t>
      </w:r>
      <w:r w:rsidR="004F0D33">
        <w:rPr>
          <w:rFonts w:ascii="Arial" w:hAnsi="Arial" w:cs="Arial"/>
        </w:rPr>
        <w:t xml:space="preserve"> from peers to monitor my </w:t>
      </w:r>
      <w:r w:rsidR="00462D22">
        <w:rPr>
          <w:rFonts w:ascii="Arial" w:hAnsi="Arial" w:cs="Arial"/>
        </w:rPr>
        <w:t>progress. To my academic analysis, I will critically</w:t>
      </w:r>
      <w:r w:rsidR="00183249">
        <w:rPr>
          <w:rFonts w:ascii="Arial" w:hAnsi="Arial" w:cs="Arial"/>
        </w:rPr>
        <w:t xml:space="preserve"> explore all areas of framework like SWOT</w:t>
      </w:r>
      <w:r w:rsidR="00D877A3">
        <w:rPr>
          <w:rFonts w:ascii="Arial" w:hAnsi="Arial" w:cs="Arial"/>
        </w:rPr>
        <w:t xml:space="preserve">, including threats, and link them </w:t>
      </w:r>
      <w:r w:rsidR="00BB30C7">
        <w:rPr>
          <w:rFonts w:ascii="Arial" w:hAnsi="Arial" w:cs="Arial"/>
        </w:rPr>
        <w:t xml:space="preserve">to professional development </w:t>
      </w:r>
      <w:r w:rsidR="00FF3B33">
        <w:rPr>
          <w:rFonts w:ascii="Arial" w:hAnsi="Arial" w:cs="Arial"/>
        </w:rPr>
        <w:t xml:space="preserve">strategies. This will help me </w:t>
      </w:r>
      <w:r w:rsidR="008E0C7D">
        <w:rPr>
          <w:rFonts w:ascii="Arial" w:hAnsi="Arial" w:cs="Arial"/>
        </w:rPr>
        <w:t>demonstrate a more</w:t>
      </w:r>
      <w:r w:rsidR="003E3C24">
        <w:rPr>
          <w:rFonts w:ascii="Arial" w:hAnsi="Arial" w:cs="Arial"/>
        </w:rPr>
        <w:t xml:space="preserve"> </w:t>
      </w:r>
      <w:r w:rsidR="008E0C7D">
        <w:rPr>
          <w:rFonts w:ascii="Arial" w:hAnsi="Arial" w:cs="Arial"/>
        </w:rPr>
        <w:t xml:space="preserve">comprehensive and </w:t>
      </w:r>
      <w:r w:rsidR="003E3C24">
        <w:rPr>
          <w:rFonts w:ascii="Arial" w:hAnsi="Arial" w:cs="Arial"/>
        </w:rPr>
        <w:t>reflective approach to my growth as a lecturer</w:t>
      </w:r>
      <w:r w:rsidR="00322472">
        <w:rPr>
          <w:rFonts w:ascii="Arial" w:hAnsi="Arial" w:cs="Arial"/>
        </w:rPr>
        <w:t>.</w:t>
      </w:r>
    </w:p>
    <w:p w14:paraId="6B805505" w14:textId="77777777" w:rsidR="00322472" w:rsidRDefault="00322472" w:rsidP="00424116">
      <w:pPr>
        <w:ind w:left="360"/>
        <w:rPr>
          <w:rFonts w:ascii="Arial" w:hAnsi="Arial" w:cs="Arial"/>
        </w:rPr>
      </w:pPr>
    </w:p>
    <w:p w14:paraId="070DDCD0" w14:textId="08DC0F77" w:rsidR="00322472" w:rsidRDefault="00322472" w:rsidP="00424116">
      <w:pPr>
        <w:ind w:left="360"/>
        <w:rPr>
          <w:rFonts w:ascii="Arial" w:hAnsi="Arial" w:cs="Arial"/>
        </w:rPr>
      </w:pPr>
    </w:p>
    <w:p w14:paraId="362B78C0" w14:textId="77777777" w:rsidR="00FD1EDD" w:rsidRDefault="00FD1EDD" w:rsidP="00424116">
      <w:pPr>
        <w:ind w:left="360"/>
        <w:rPr>
          <w:rFonts w:ascii="Arial" w:hAnsi="Arial" w:cs="Arial"/>
        </w:rPr>
      </w:pPr>
    </w:p>
    <w:p w14:paraId="4216D1A2" w14:textId="5C930CEE" w:rsidR="00427FC7" w:rsidRDefault="00AC6BDA" w:rsidP="00AC6BDA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Conclusion</w:t>
      </w:r>
    </w:p>
    <w:p w14:paraId="594AA5EF" w14:textId="3CBF91B3" w:rsidR="003801BB" w:rsidRDefault="00EF24DD" w:rsidP="00AC6B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My previous</w:t>
      </w:r>
      <w:r w:rsidR="000A3F59">
        <w:rPr>
          <w:rFonts w:ascii="Arial" w:hAnsi="Arial" w:cs="Arial"/>
        </w:rPr>
        <w:t xml:space="preserve"> presentation was </w:t>
      </w:r>
      <w:r w:rsidR="00C448B5">
        <w:rPr>
          <w:rFonts w:ascii="Arial" w:hAnsi="Arial" w:cs="Arial"/>
        </w:rPr>
        <w:t>a valuable</w:t>
      </w:r>
      <w:r w:rsidR="000A3F59">
        <w:rPr>
          <w:rFonts w:ascii="Arial" w:hAnsi="Arial" w:cs="Arial"/>
        </w:rPr>
        <w:t xml:space="preserve"> </w:t>
      </w:r>
      <w:r w:rsidR="00C448B5">
        <w:rPr>
          <w:rFonts w:ascii="Arial" w:hAnsi="Arial" w:cs="Arial"/>
        </w:rPr>
        <w:t xml:space="preserve">learning </w:t>
      </w:r>
      <w:r w:rsidR="000A3F59">
        <w:rPr>
          <w:rFonts w:ascii="Arial" w:hAnsi="Arial" w:cs="Arial"/>
        </w:rPr>
        <w:t xml:space="preserve">experience </w:t>
      </w:r>
      <w:r w:rsidR="00C448B5">
        <w:rPr>
          <w:rFonts w:ascii="Arial" w:hAnsi="Arial" w:cs="Arial"/>
        </w:rPr>
        <w:t>that highlighted</w:t>
      </w:r>
      <w:r w:rsidR="004E3769">
        <w:rPr>
          <w:rFonts w:ascii="Arial" w:hAnsi="Arial" w:cs="Arial"/>
        </w:rPr>
        <w:t xml:space="preserve"> both</w:t>
      </w:r>
      <w:r w:rsidR="00C448B5">
        <w:rPr>
          <w:rFonts w:ascii="Arial" w:hAnsi="Arial" w:cs="Arial"/>
        </w:rPr>
        <w:t xml:space="preserve"> </w:t>
      </w:r>
      <w:r w:rsidR="00021146">
        <w:rPr>
          <w:rFonts w:ascii="Arial" w:hAnsi="Arial" w:cs="Arial"/>
        </w:rPr>
        <w:t xml:space="preserve">my strengths </w:t>
      </w:r>
      <w:r w:rsidR="00751C6D">
        <w:rPr>
          <w:rFonts w:ascii="Arial" w:hAnsi="Arial" w:cs="Arial"/>
        </w:rPr>
        <w:t>and area</w:t>
      </w:r>
      <w:r w:rsidR="00EA2FB9">
        <w:rPr>
          <w:rFonts w:ascii="Arial" w:hAnsi="Arial" w:cs="Arial"/>
        </w:rPr>
        <w:t xml:space="preserve"> for </w:t>
      </w:r>
      <w:r w:rsidR="004E7300">
        <w:rPr>
          <w:rFonts w:ascii="Arial" w:hAnsi="Arial" w:cs="Arial"/>
        </w:rPr>
        <w:t>development</w:t>
      </w:r>
      <w:r w:rsidR="002F5AA8">
        <w:rPr>
          <w:rFonts w:ascii="Arial" w:hAnsi="Arial" w:cs="Arial"/>
        </w:rPr>
        <w:t xml:space="preserve">. </w:t>
      </w:r>
      <w:r w:rsidR="00012938">
        <w:rPr>
          <w:rFonts w:ascii="Arial" w:hAnsi="Arial" w:cs="Arial"/>
        </w:rPr>
        <w:t>Although</w:t>
      </w:r>
      <w:r w:rsidR="00D97FE5">
        <w:rPr>
          <w:rFonts w:ascii="Arial" w:hAnsi="Arial" w:cs="Arial"/>
        </w:rPr>
        <w:t xml:space="preserve"> </w:t>
      </w:r>
      <w:r w:rsidR="004908C7">
        <w:rPr>
          <w:rFonts w:ascii="Arial" w:hAnsi="Arial" w:cs="Arial"/>
        </w:rPr>
        <w:t xml:space="preserve">I delivered a </w:t>
      </w:r>
      <w:r w:rsidR="00021146">
        <w:rPr>
          <w:rFonts w:ascii="Arial" w:hAnsi="Arial" w:cs="Arial"/>
        </w:rPr>
        <w:t>confiden</w:t>
      </w:r>
      <w:r w:rsidR="004908C7">
        <w:rPr>
          <w:rFonts w:ascii="Arial" w:hAnsi="Arial" w:cs="Arial"/>
        </w:rPr>
        <w:t>t</w:t>
      </w:r>
      <w:r w:rsidR="00021146">
        <w:rPr>
          <w:rFonts w:ascii="Arial" w:hAnsi="Arial" w:cs="Arial"/>
        </w:rPr>
        <w:t xml:space="preserve"> and </w:t>
      </w:r>
      <w:r w:rsidR="009539C7">
        <w:rPr>
          <w:rFonts w:ascii="Arial" w:hAnsi="Arial" w:cs="Arial"/>
        </w:rPr>
        <w:t>well-organized</w:t>
      </w:r>
      <w:r w:rsidR="001E569D">
        <w:rPr>
          <w:rFonts w:ascii="Arial" w:hAnsi="Arial" w:cs="Arial"/>
        </w:rPr>
        <w:t xml:space="preserve"> </w:t>
      </w:r>
      <w:r w:rsidR="00020EBB">
        <w:rPr>
          <w:rFonts w:ascii="Arial" w:hAnsi="Arial" w:cs="Arial"/>
        </w:rPr>
        <w:t>presentation</w:t>
      </w:r>
      <w:r w:rsidR="002067EA">
        <w:rPr>
          <w:rFonts w:ascii="Arial" w:hAnsi="Arial" w:cs="Arial"/>
        </w:rPr>
        <w:t xml:space="preserve"> </w:t>
      </w:r>
      <w:r w:rsidR="00B12D55">
        <w:rPr>
          <w:rFonts w:ascii="Arial" w:hAnsi="Arial" w:cs="Arial"/>
        </w:rPr>
        <w:t xml:space="preserve">and </w:t>
      </w:r>
      <w:r w:rsidR="009413D0">
        <w:rPr>
          <w:rFonts w:ascii="Arial" w:hAnsi="Arial" w:cs="Arial"/>
        </w:rPr>
        <w:t>structure, the</w:t>
      </w:r>
      <w:r w:rsidR="0083066A">
        <w:rPr>
          <w:rFonts w:ascii="Arial" w:hAnsi="Arial" w:cs="Arial"/>
        </w:rPr>
        <w:t xml:space="preserve"> feedback </w:t>
      </w:r>
      <w:r w:rsidR="009413D0">
        <w:rPr>
          <w:rFonts w:ascii="Arial" w:hAnsi="Arial" w:cs="Arial"/>
        </w:rPr>
        <w:t>on</w:t>
      </w:r>
      <w:r w:rsidR="005D0CD6">
        <w:rPr>
          <w:rFonts w:ascii="Arial" w:hAnsi="Arial" w:cs="Arial"/>
        </w:rPr>
        <w:t xml:space="preserve"> </w:t>
      </w:r>
      <w:r w:rsidR="009539C7">
        <w:rPr>
          <w:rFonts w:ascii="Arial" w:hAnsi="Arial" w:cs="Arial"/>
        </w:rPr>
        <w:t>my vocal</w:t>
      </w:r>
      <w:r w:rsidR="009413D0">
        <w:rPr>
          <w:rFonts w:ascii="Arial" w:hAnsi="Arial" w:cs="Arial"/>
        </w:rPr>
        <w:t xml:space="preserve"> projection</w:t>
      </w:r>
      <w:r w:rsidR="00D74E2B">
        <w:rPr>
          <w:rFonts w:ascii="Arial" w:hAnsi="Arial" w:cs="Arial"/>
        </w:rPr>
        <w:t xml:space="preserve"> </w:t>
      </w:r>
      <w:r w:rsidR="00B51D0D">
        <w:rPr>
          <w:rFonts w:ascii="Arial" w:hAnsi="Arial" w:cs="Arial"/>
        </w:rPr>
        <w:t>and deeper</w:t>
      </w:r>
      <w:r w:rsidR="008E2548">
        <w:rPr>
          <w:rFonts w:ascii="Arial" w:hAnsi="Arial" w:cs="Arial"/>
        </w:rPr>
        <w:t xml:space="preserve"> analysis </w:t>
      </w:r>
      <w:r w:rsidR="00D97163">
        <w:rPr>
          <w:rFonts w:ascii="Arial" w:hAnsi="Arial" w:cs="Arial"/>
        </w:rPr>
        <w:t xml:space="preserve">of </w:t>
      </w:r>
      <w:r w:rsidR="000A723D">
        <w:rPr>
          <w:rFonts w:ascii="Arial" w:hAnsi="Arial" w:cs="Arial"/>
        </w:rPr>
        <w:t>threats</w:t>
      </w:r>
      <w:r w:rsidR="00D97163">
        <w:rPr>
          <w:rFonts w:ascii="Arial" w:hAnsi="Arial" w:cs="Arial"/>
        </w:rPr>
        <w:t xml:space="preserve"> </w:t>
      </w:r>
      <w:r w:rsidR="000A723D">
        <w:rPr>
          <w:rFonts w:ascii="Arial" w:hAnsi="Arial" w:cs="Arial"/>
        </w:rPr>
        <w:t xml:space="preserve">showed me where I can </w:t>
      </w:r>
      <w:r w:rsidR="00C330C6">
        <w:rPr>
          <w:rFonts w:ascii="Arial" w:hAnsi="Arial" w:cs="Arial"/>
        </w:rPr>
        <w:t xml:space="preserve">continue to </w:t>
      </w:r>
      <w:r w:rsidR="00FB4170">
        <w:rPr>
          <w:rFonts w:ascii="Arial" w:hAnsi="Arial" w:cs="Arial"/>
        </w:rPr>
        <w:t>improve. By</w:t>
      </w:r>
      <w:r w:rsidR="006F4C34">
        <w:rPr>
          <w:rFonts w:ascii="Arial" w:hAnsi="Arial" w:cs="Arial"/>
        </w:rPr>
        <w:t xml:space="preserve"> </w:t>
      </w:r>
      <w:r w:rsidR="00D72B69">
        <w:rPr>
          <w:rFonts w:ascii="Arial" w:hAnsi="Arial" w:cs="Arial"/>
        </w:rPr>
        <w:t xml:space="preserve">actively working on communication skills </w:t>
      </w:r>
      <w:r w:rsidR="001B6CBB">
        <w:rPr>
          <w:rFonts w:ascii="Arial" w:hAnsi="Arial" w:cs="Arial"/>
        </w:rPr>
        <w:t>and engaging more critically</w:t>
      </w:r>
      <w:r w:rsidR="009C086F">
        <w:rPr>
          <w:rFonts w:ascii="Arial" w:hAnsi="Arial" w:cs="Arial"/>
        </w:rPr>
        <w:t xml:space="preserve"> with </w:t>
      </w:r>
      <w:r w:rsidR="009539C7">
        <w:rPr>
          <w:rFonts w:ascii="Arial" w:hAnsi="Arial" w:cs="Arial"/>
        </w:rPr>
        <w:t>reflective models</w:t>
      </w:r>
      <w:r w:rsidR="001B6CBB">
        <w:rPr>
          <w:rFonts w:ascii="Arial" w:hAnsi="Arial" w:cs="Arial"/>
        </w:rPr>
        <w:t xml:space="preserve"> </w:t>
      </w:r>
      <w:r w:rsidR="00516289">
        <w:rPr>
          <w:rFonts w:ascii="Arial" w:hAnsi="Arial" w:cs="Arial"/>
        </w:rPr>
        <w:t xml:space="preserve">while identifying key areas for </w:t>
      </w:r>
      <w:r w:rsidR="004B2A04">
        <w:rPr>
          <w:rFonts w:ascii="Arial" w:hAnsi="Arial" w:cs="Arial"/>
        </w:rPr>
        <w:t>development, particularly</w:t>
      </w:r>
      <w:r w:rsidR="00680278">
        <w:rPr>
          <w:rFonts w:ascii="Arial" w:hAnsi="Arial" w:cs="Arial"/>
        </w:rPr>
        <w:t xml:space="preserve"> voice projection</w:t>
      </w:r>
      <w:r w:rsidR="0077728B">
        <w:rPr>
          <w:rFonts w:ascii="Arial" w:hAnsi="Arial" w:cs="Arial"/>
        </w:rPr>
        <w:t xml:space="preserve"> and deeper critical discussion of </w:t>
      </w:r>
      <w:r w:rsidR="004B2A04">
        <w:rPr>
          <w:rFonts w:ascii="Arial" w:hAnsi="Arial" w:cs="Arial"/>
        </w:rPr>
        <w:t>threats.</w:t>
      </w:r>
      <w:r w:rsidR="00BD7448">
        <w:rPr>
          <w:rFonts w:ascii="Arial" w:hAnsi="Arial" w:cs="Arial"/>
        </w:rPr>
        <w:t xml:space="preserve"> A</w:t>
      </w:r>
      <w:r w:rsidR="004B2A04">
        <w:rPr>
          <w:rFonts w:ascii="Arial" w:hAnsi="Arial" w:cs="Arial"/>
        </w:rPr>
        <w:t xml:space="preserve">pplying </w:t>
      </w:r>
      <w:r w:rsidR="00E15816">
        <w:rPr>
          <w:rFonts w:ascii="Arial" w:hAnsi="Arial" w:cs="Arial"/>
        </w:rPr>
        <w:t xml:space="preserve">reflective practice and taking </w:t>
      </w:r>
      <w:r w:rsidR="00C964E0">
        <w:rPr>
          <w:rFonts w:ascii="Arial" w:hAnsi="Arial" w:cs="Arial"/>
        </w:rPr>
        <w:t xml:space="preserve">action to address these areas, I can continue </w:t>
      </w:r>
      <w:r w:rsidR="00296AE3">
        <w:rPr>
          <w:rFonts w:ascii="Arial" w:hAnsi="Arial" w:cs="Arial"/>
        </w:rPr>
        <w:t xml:space="preserve">to enhance my skills and develop as an effective </w:t>
      </w:r>
      <w:r w:rsidR="00773200">
        <w:rPr>
          <w:rFonts w:ascii="Arial" w:hAnsi="Arial" w:cs="Arial"/>
        </w:rPr>
        <w:t xml:space="preserve">future lecturer. This reflection reinforces the importance </w:t>
      </w:r>
      <w:r w:rsidR="00EC2572">
        <w:rPr>
          <w:rFonts w:ascii="Arial" w:hAnsi="Arial" w:cs="Arial"/>
        </w:rPr>
        <w:t>of continual learning, responsiveness to feedback, and prof</w:t>
      </w:r>
      <w:r w:rsidR="002423A6">
        <w:rPr>
          <w:rFonts w:ascii="Arial" w:hAnsi="Arial" w:cs="Arial"/>
        </w:rPr>
        <w:t>essional growth in higher education practice.</w:t>
      </w:r>
    </w:p>
    <w:p w14:paraId="4587B73C" w14:textId="77777777" w:rsidR="007155AF" w:rsidRDefault="007155AF" w:rsidP="00AE3240">
      <w:pPr>
        <w:ind w:left="360"/>
        <w:jc w:val="both"/>
        <w:rPr>
          <w:rFonts w:ascii="Arial" w:hAnsi="Arial" w:cs="Arial"/>
        </w:rPr>
      </w:pPr>
    </w:p>
    <w:p w14:paraId="02ED05C9" w14:textId="77777777" w:rsidR="007155AF" w:rsidRDefault="007155AF" w:rsidP="00AE3240">
      <w:pPr>
        <w:ind w:left="360"/>
        <w:jc w:val="both"/>
        <w:rPr>
          <w:rFonts w:ascii="Arial" w:hAnsi="Arial" w:cs="Arial"/>
        </w:rPr>
      </w:pPr>
    </w:p>
    <w:p w14:paraId="76633114" w14:textId="77777777" w:rsidR="00F97ACC" w:rsidRPr="0015502C" w:rsidRDefault="00F97ACC">
      <w:pPr>
        <w:rPr>
          <w:rFonts w:ascii="Arial" w:hAnsi="Arial" w:cs="Arial"/>
          <w:lang w:val="en-GB"/>
        </w:rPr>
      </w:pPr>
      <w:r w:rsidRPr="0015502C">
        <w:rPr>
          <w:rFonts w:ascii="Arial" w:hAnsi="Arial" w:cs="Arial"/>
          <w:lang w:val="en-GB"/>
        </w:rPr>
        <w:br w:type="page"/>
      </w:r>
    </w:p>
    <w:p w14:paraId="3584143B" w14:textId="79949C30" w:rsidR="00EA7C48" w:rsidRDefault="00B9764D" w:rsidP="00D41F87">
      <w:pPr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lastRenderedPageBreak/>
        <w:t>REFERENCE</w:t>
      </w:r>
      <w:r w:rsidR="008532D5">
        <w:rPr>
          <w:rFonts w:ascii="Arial" w:hAnsi="Arial" w:cs="Arial"/>
          <w:lang w:val="en-GB"/>
        </w:rPr>
        <w:t>S</w:t>
      </w:r>
    </w:p>
    <w:p w14:paraId="4C288B84" w14:textId="61A94334" w:rsidR="00F97ACC" w:rsidRPr="00F97ACC" w:rsidRDefault="00F97ACC" w:rsidP="00D41F87">
      <w:pPr>
        <w:jc w:val="both"/>
        <w:rPr>
          <w:rFonts w:ascii="Arial" w:hAnsi="Arial" w:cs="Arial"/>
          <w:lang w:val="en-GB"/>
        </w:rPr>
      </w:pPr>
      <w:r w:rsidRPr="00F97ACC">
        <w:rPr>
          <w:rFonts w:ascii="Arial" w:hAnsi="Arial" w:cs="Arial"/>
          <w:lang w:val="en-GB"/>
        </w:rPr>
        <w:t xml:space="preserve">Aithal, </w:t>
      </w:r>
      <w:proofErr w:type="gramStart"/>
      <w:r w:rsidRPr="00F97ACC">
        <w:rPr>
          <w:rFonts w:ascii="Arial" w:hAnsi="Arial" w:cs="Arial"/>
          <w:lang w:val="en-GB"/>
        </w:rPr>
        <w:t>P.S.</w:t>
      </w:r>
      <w:proofErr w:type="gramEnd"/>
      <w:r w:rsidRPr="00F97ACC">
        <w:rPr>
          <w:rFonts w:ascii="Arial" w:hAnsi="Arial" w:cs="Arial"/>
          <w:lang w:val="en-GB"/>
        </w:rPr>
        <w:t xml:space="preserve"> and Kumar, P.M. (2015). </w:t>
      </w:r>
      <w:r w:rsidRPr="00F97ACC">
        <w:rPr>
          <w:rFonts w:ascii="Arial" w:hAnsi="Arial" w:cs="Arial"/>
          <w:i/>
          <w:iCs/>
          <w:lang w:val="en-GB"/>
        </w:rPr>
        <w:t>‘Applying SWOT analysis in higher education institutions’ International Journal of Management, IT and Engineering,5(7</w:t>
      </w:r>
      <w:proofErr w:type="gramStart"/>
      <w:r w:rsidRPr="00F97ACC">
        <w:rPr>
          <w:rFonts w:ascii="Arial" w:hAnsi="Arial" w:cs="Arial"/>
          <w:i/>
          <w:iCs/>
          <w:lang w:val="en-GB"/>
        </w:rPr>
        <w:t>),pp.</w:t>
      </w:r>
      <w:proofErr w:type="gramEnd"/>
      <w:r w:rsidRPr="00F97ACC">
        <w:rPr>
          <w:rFonts w:ascii="Arial" w:hAnsi="Arial" w:cs="Arial"/>
          <w:i/>
          <w:iCs/>
          <w:lang w:val="en-GB"/>
        </w:rPr>
        <w:t>231-247</w:t>
      </w:r>
      <w:r w:rsidRPr="00F97ACC">
        <w:rPr>
          <w:rFonts w:ascii="Arial" w:hAnsi="Arial" w:cs="Arial"/>
          <w:lang w:val="en-GB"/>
        </w:rPr>
        <w:t>.</w:t>
      </w:r>
    </w:p>
    <w:p w14:paraId="3BF57333" w14:textId="77777777" w:rsidR="00EA7C48" w:rsidRPr="0015502C" w:rsidRDefault="00EA7C48" w:rsidP="00D41F87">
      <w:pPr>
        <w:jc w:val="both"/>
        <w:rPr>
          <w:rFonts w:ascii="Arial" w:hAnsi="Arial" w:cs="Arial"/>
          <w:lang w:val="en-GB"/>
        </w:rPr>
      </w:pPr>
      <w:r w:rsidRPr="00CF0696">
        <w:rPr>
          <w:rFonts w:ascii="Arial" w:hAnsi="Arial" w:cs="Arial"/>
          <w:lang w:val="en-GB"/>
        </w:rPr>
        <w:t xml:space="preserve">Baek, H., Han, K., Cho, </w:t>
      </w:r>
      <w:proofErr w:type="gramStart"/>
      <w:r w:rsidRPr="00CF0696">
        <w:rPr>
          <w:rFonts w:ascii="Arial" w:hAnsi="Arial" w:cs="Arial"/>
          <w:lang w:val="en-GB"/>
        </w:rPr>
        <w:t>H.</w:t>
      </w:r>
      <w:proofErr w:type="gramEnd"/>
      <w:r w:rsidRPr="00CF0696">
        <w:rPr>
          <w:rFonts w:ascii="Arial" w:hAnsi="Arial" w:cs="Arial"/>
          <w:lang w:val="en-GB"/>
        </w:rPr>
        <w:t xml:space="preserve"> and Ju, J. (2023). Nursing Teamwork Is Essential in Promoting patient-centred care: a cross-sectional Study. </w:t>
      </w:r>
      <w:r w:rsidRPr="00CF0696">
        <w:rPr>
          <w:rFonts w:ascii="Arial" w:hAnsi="Arial" w:cs="Arial"/>
          <w:i/>
          <w:iCs/>
          <w:lang w:val="en-GB"/>
        </w:rPr>
        <w:t>BMC Nursing</w:t>
      </w:r>
      <w:r w:rsidRPr="00CF0696">
        <w:rPr>
          <w:rFonts w:ascii="Arial" w:hAnsi="Arial" w:cs="Arial"/>
          <w:lang w:val="en-GB"/>
        </w:rPr>
        <w:t xml:space="preserve">, 22(1), p.433. Doi: </w:t>
      </w:r>
      <w:r w:rsidRPr="0015502C">
        <w:rPr>
          <w:rFonts w:ascii="Arial" w:hAnsi="Arial" w:cs="Arial"/>
          <w:lang w:val="en-GB"/>
        </w:rPr>
        <w:t>HTTPs</w:t>
      </w:r>
      <w:r w:rsidRPr="00CF0696">
        <w:rPr>
          <w:rFonts w:ascii="Arial" w:hAnsi="Arial" w:cs="Arial"/>
          <w:lang w:val="en-GB"/>
        </w:rPr>
        <w:t>://doi.or</w:t>
      </w:r>
    </w:p>
    <w:p w14:paraId="4A7D2AAF" w14:textId="24741E3C" w:rsidR="00F97ACC" w:rsidRPr="00F97ACC" w:rsidRDefault="00F97ACC" w:rsidP="00D41F87">
      <w:pPr>
        <w:jc w:val="both"/>
        <w:rPr>
          <w:rFonts w:ascii="Arial" w:hAnsi="Arial" w:cs="Arial"/>
          <w:lang w:val="en-GB"/>
        </w:rPr>
      </w:pPr>
      <w:r w:rsidRPr="00F97ACC">
        <w:rPr>
          <w:rFonts w:ascii="Arial" w:hAnsi="Arial" w:cs="Arial"/>
          <w:lang w:val="en-GB"/>
        </w:rPr>
        <w:t xml:space="preserve">Brookfield, S.D. (2015b). </w:t>
      </w:r>
      <w:r w:rsidRPr="00F97ACC">
        <w:rPr>
          <w:rFonts w:ascii="Arial" w:hAnsi="Arial" w:cs="Arial"/>
          <w:i/>
          <w:iCs/>
          <w:lang w:val="en-GB"/>
        </w:rPr>
        <w:t xml:space="preserve">The </w:t>
      </w:r>
      <w:proofErr w:type="spellStart"/>
      <w:r w:rsidRPr="00F97ACC">
        <w:rPr>
          <w:rFonts w:ascii="Arial" w:hAnsi="Arial" w:cs="Arial"/>
          <w:i/>
          <w:iCs/>
          <w:lang w:val="en-GB"/>
        </w:rPr>
        <w:t>Skillful</w:t>
      </w:r>
      <w:proofErr w:type="spellEnd"/>
      <w:r w:rsidRPr="00F97ACC">
        <w:rPr>
          <w:rFonts w:ascii="Arial" w:hAnsi="Arial" w:cs="Arial"/>
          <w:i/>
          <w:iCs/>
          <w:lang w:val="en-GB"/>
        </w:rPr>
        <w:t xml:space="preserve"> </w:t>
      </w:r>
      <w:proofErr w:type="spellStart"/>
      <w:proofErr w:type="gramStart"/>
      <w:r w:rsidRPr="00F97ACC">
        <w:rPr>
          <w:rFonts w:ascii="Arial" w:hAnsi="Arial" w:cs="Arial"/>
          <w:i/>
          <w:iCs/>
          <w:lang w:val="en-GB"/>
        </w:rPr>
        <w:t>Teacher:On</w:t>
      </w:r>
      <w:proofErr w:type="spellEnd"/>
      <w:proofErr w:type="gramEnd"/>
      <w:r w:rsidRPr="00F97ACC">
        <w:rPr>
          <w:rFonts w:ascii="Arial" w:hAnsi="Arial" w:cs="Arial"/>
          <w:i/>
          <w:iCs/>
          <w:lang w:val="en-GB"/>
        </w:rPr>
        <w:t xml:space="preserve"> </w:t>
      </w:r>
      <w:proofErr w:type="gramStart"/>
      <w:r w:rsidRPr="00F97ACC">
        <w:rPr>
          <w:rFonts w:ascii="Arial" w:hAnsi="Arial" w:cs="Arial"/>
          <w:i/>
          <w:iCs/>
          <w:lang w:val="en-GB"/>
        </w:rPr>
        <w:t>Techniques ,Trust</w:t>
      </w:r>
      <w:proofErr w:type="gramEnd"/>
      <w:r w:rsidRPr="00F97ACC">
        <w:rPr>
          <w:rFonts w:ascii="Arial" w:hAnsi="Arial" w:cs="Arial"/>
          <w:i/>
          <w:iCs/>
          <w:lang w:val="en-GB"/>
        </w:rPr>
        <w:t>, and Responsiveness in the Classroom</w:t>
      </w:r>
      <w:r w:rsidRPr="00F97ACC">
        <w:rPr>
          <w:rFonts w:ascii="Arial" w:hAnsi="Arial" w:cs="Arial"/>
          <w:lang w:val="en-GB"/>
        </w:rPr>
        <w:t xml:space="preserve">. </w:t>
      </w:r>
      <w:proofErr w:type="gramStart"/>
      <w:r w:rsidRPr="00F97ACC">
        <w:rPr>
          <w:rFonts w:ascii="Arial" w:hAnsi="Arial" w:cs="Arial"/>
          <w:lang w:val="en-GB"/>
        </w:rPr>
        <w:t>3rd</w:t>
      </w:r>
      <w:proofErr w:type="gramEnd"/>
      <w:r w:rsidRPr="00F97ACC">
        <w:rPr>
          <w:rFonts w:ascii="Arial" w:hAnsi="Arial" w:cs="Arial"/>
          <w:lang w:val="en-GB"/>
        </w:rPr>
        <w:t xml:space="preserve"> edition Jossey-Bass ed.</w:t>
      </w:r>
    </w:p>
    <w:p w14:paraId="3EDB4C59" w14:textId="77777777" w:rsidR="00F97ACC" w:rsidRPr="00F97ACC" w:rsidRDefault="00F97ACC" w:rsidP="00D41F87">
      <w:pPr>
        <w:jc w:val="both"/>
        <w:rPr>
          <w:rFonts w:ascii="Arial" w:hAnsi="Arial" w:cs="Arial"/>
          <w:lang w:val="en-GB"/>
        </w:rPr>
      </w:pPr>
      <w:r w:rsidRPr="00F97ACC">
        <w:rPr>
          <w:rFonts w:ascii="Arial" w:hAnsi="Arial" w:cs="Arial"/>
          <w:lang w:val="en-GB"/>
        </w:rPr>
        <w:t xml:space="preserve">Embree, J. (2022). Teaching Nurses How to Create a Personal and Professional Development Plan. </w:t>
      </w:r>
      <w:r w:rsidRPr="00F97ACC">
        <w:rPr>
          <w:rFonts w:ascii="Arial" w:hAnsi="Arial" w:cs="Arial"/>
          <w:i/>
          <w:iCs/>
          <w:lang w:val="en-GB"/>
        </w:rPr>
        <w:t>The Journal of Continuing Education in Nursing</w:t>
      </w:r>
      <w:r w:rsidRPr="00F97ACC">
        <w:rPr>
          <w:rFonts w:ascii="Arial" w:hAnsi="Arial" w:cs="Arial"/>
          <w:lang w:val="en-GB"/>
        </w:rPr>
        <w:t xml:space="preserve">, [online] 53(10), pp.438–441. </w:t>
      </w:r>
      <w:proofErr w:type="spellStart"/>
      <w:proofErr w:type="gramStart"/>
      <w:r w:rsidRPr="00F97ACC">
        <w:rPr>
          <w:rFonts w:ascii="Arial" w:hAnsi="Arial" w:cs="Arial"/>
          <w:lang w:val="en-GB"/>
        </w:rPr>
        <w:t>doi:https</w:t>
      </w:r>
      <w:proofErr w:type="spellEnd"/>
      <w:r w:rsidRPr="00F97ACC">
        <w:rPr>
          <w:rFonts w:ascii="Arial" w:hAnsi="Arial" w:cs="Arial"/>
          <w:lang w:val="en-GB"/>
        </w:rPr>
        <w:t>://doi.org/10.3928/00220124-20220907-04</w:t>
      </w:r>
      <w:proofErr w:type="gramEnd"/>
      <w:r w:rsidRPr="00F97ACC">
        <w:rPr>
          <w:rFonts w:ascii="Arial" w:hAnsi="Arial" w:cs="Arial"/>
          <w:lang w:val="en-GB"/>
        </w:rPr>
        <w:t>.</w:t>
      </w:r>
    </w:p>
    <w:p w14:paraId="7E0CC4D3" w14:textId="77777777" w:rsidR="00F97ACC" w:rsidRPr="00F97ACC" w:rsidRDefault="00F97ACC" w:rsidP="00D41F87">
      <w:pPr>
        <w:jc w:val="both"/>
        <w:rPr>
          <w:rFonts w:ascii="Arial" w:hAnsi="Arial" w:cs="Arial"/>
          <w:lang w:val="en-GB"/>
        </w:rPr>
      </w:pPr>
      <w:r w:rsidRPr="00F97ACC">
        <w:rPr>
          <w:rFonts w:ascii="Arial" w:hAnsi="Arial" w:cs="Arial"/>
          <w:lang w:val="en-GB"/>
        </w:rPr>
        <w:t xml:space="preserve">Farrell, T.S.C. (2013). Teacher belief and classroom performance: A case </w:t>
      </w:r>
      <w:proofErr w:type="gramStart"/>
      <w:r w:rsidRPr="00F97ACC">
        <w:rPr>
          <w:rFonts w:ascii="Arial" w:hAnsi="Arial" w:cs="Arial"/>
          <w:lang w:val="en-GB"/>
        </w:rPr>
        <w:t>study ,Journal</w:t>
      </w:r>
      <w:proofErr w:type="gramEnd"/>
      <w:r w:rsidRPr="00F97ACC">
        <w:rPr>
          <w:rFonts w:ascii="Arial" w:hAnsi="Arial" w:cs="Arial"/>
          <w:lang w:val="en-GB"/>
        </w:rPr>
        <w:t xml:space="preserve"> of Second Language Teaching and </w:t>
      </w:r>
      <w:proofErr w:type="spellStart"/>
      <w:r w:rsidRPr="00F97ACC">
        <w:rPr>
          <w:rFonts w:ascii="Arial" w:hAnsi="Arial" w:cs="Arial"/>
          <w:lang w:val="en-GB"/>
        </w:rPr>
        <w:t>Researsch</w:t>
      </w:r>
      <w:proofErr w:type="spellEnd"/>
      <w:r w:rsidRPr="00F97ACC">
        <w:rPr>
          <w:rFonts w:ascii="Arial" w:hAnsi="Arial" w:cs="Arial"/>
          <w:lang w:val="en-GB"/>
        </w:rPr>
        <w:t xml:space="preserve">. </w:t>
      </w:r>
      <w:r w:rsidRPr="00F97ACC">
        <w:rPr>
          <w:rFonts w:ascii="Arial" w:hAnsi="Arial" w:cs="Arial"/>
          <w:i/>
          <w:iCs/>
          <w:lang w:val="en-GB"/>
        </w:rPr>
        <w:t>Journal of Second Language Teaching Research</w:t>
      </w:r>
      <w:r w:rsidRPr="00F97ACC">
        <w:rPr>
          <w:rFonts w:ascii="Arial" w:hAnsi="Arial" w:cs="Arial"/>
          <w:lang w:val="en-GB"/>
        </w:rPr>
        <w:t>.</w:t>
      </w:r>
    </w:p>
    <w:p w14:paraId="4AE7D254" w14:textId="7406AFDE" w:rsidR="00F97ACC" w:rsidRPr="00F97ACC" w:rsidRDefault="00F97ACC" w:rsidP="00D41F87">
      <w:pPr>
        <w:jc w:val="both"/>
        <w:rPr>
          <w:rFonts w:ascii="Arial" w:hAnsi="Arial" w:cs="Arial"/>
          <w:lang w:val="en-GB"/>
        </w:rPr>
      </w:pPr>
      <w:r w:rsidRPr="00F97ACC">
        <w:rPr>
          <w:rFonts w:ascii="Arial" w:hAnsi="Arial" w:cs="Arial"/>
          <w:lang w:val="en-GB"/>
        </w:rPr>
        <w:t xml:space="preserve">Gurel, </w:t>
      </w:r>
      <w:proofErr w:type="gramStart"/>
      <w:r w:rsidRPr="00F97ACC">
        <w:rPr>
          <w:rFonts w:ascii="Arial" w:hAnsi="Arial" w:cs="Arial"/>
          <w:lang w:val="en-GB"/>
        </w:rPr>
        <w:t>E.</w:t>
      </w:r>
      <w:proofErr w:type="gramEnd"/>
      <w:r w:rsidRPr="00F97ACC">
        <w:rPr>
          <w:rFonts w:ascii="Arial" w:hAnsi="Arial" w:cs="Arial"/>
          <w:lang w:val="en-GB"/>
        </w:rPr>
        <w:t xml:space="preserve"> and Tat, M. (2017). SWOT </w:t>
      </w:r>
      <w:r w:rsidR="00DB5F10" w:rsidRPr="00F97ACC">
        <w:rPr>
          <w:rFonts w:ascii="Arial" w:hAnsi="Arial" w:cs="Arial"/>
          <w:lang w:val="en-GB"/>
        </w:rPr>
        <w:t>Analysis:</w:t>
      </w:r>
      <w:r w:rsidRPr="00F97ACC">
        <w:rPr>
          <w:rFonts w:ascii="Arial" w:hAnsi="Arial" w:cs="Arial"/>
          <w:lang w:val="en-GB"/>
        </w:rPr>
        <w:t xml:space="preserve"> A theoretical </w:t>
      </w:r>
      <w:r w:rsidR="004F7779" w:rsidRPr="00F97ACC">
        <w:rPr>
          <w:rFonts w:ascii="Arial" w:hAnsi="Arial" w:cs="Arial"/>
          <w:lang w:val="en-GB"/>
        </w:rPr>
        <w:t>review’</w:t>
      </w:r>
      <w:r w:rsidRPr="00F97ACC">
        <w:rPr>
          <w:rFonts w:ascii="Arial" w:hAnsi="Arial" w:cs="Arial"/>
          <w:lang w:val="en-GB"/>
        </w:rPr>
        <w:t xml:space="preserve"> The Journal of</w:t>
      </w:r>
      <w:r w:rsidR="004F7779">
        <w:rPr>
          <w:rFonts w:ascii="Arial" w:hAnsi="Arial" w:cs="Arial"/>
          <w:lang w:val="en-GB"/>
        </w:rPr>
        <w:t xml:space="preserve"> </w:t>
      </w:r>
      <w:r w:rsidRPr="00F97ACC">
        <w:rPr>
          <w:rFonts w:ascii="Arial" w:hAnsi="Arial" w:cs="Arial"/>
          <w:lang w:val="en-GB"/>
        </w:rPr>
        <w:t>International Social Research,10 (51</w:t>
      </w:r>
      <w:r w:rsidR="004F7779" w:rsidRPr="00F97ACC">
        <w:rPr>
          <w:rFonts w:ascii="Arial" w:hAnsi="Arial" w:cs="Arial"/>
          <w:lang w:val="en-GB"/>
        </w:rPr>
        <w:t>), pp</w:t>
      </w:r>
      <w:r w:rsidR="00DB5F10">
        <w:rPr>
          <w:rFonts w:ascii="Arial" w:hAnsi="Arial" w:cs="Arial"/>
          <w:lang w:val="en-GB"/>
        </w:rPr>
        <w:t xml:space="preserve"> </w:t>
      </w:r>
      <w:r w:rsidRPr="00F97ACC">
        <w:rPr>
          <w:rFonts w:ascii="Arial" w:hAnsi="Arial" w:cs="Arial"/>
          <w:lang w:val="en-GB"/>
        </w:rPr>
        <w:t>994-1006).</w:t>
      </w:r>
    </w:p>
    <w:p w14:paraId="3A7CCE23" w14:textId="77777777" w:rsidR="00F97ACC" w:rsidRDefault="00F97ACC" w:rsidP="00D41F87">
      <w:pPr>
        <w:jc w:val="both"/>
        <w:rPr>
          <w:rFonts w:ascii="Arial" w:hAnsi="Arial" w:cs="Arial"/>
          <w:lang w:val="en-GB"/>
        </w:rPr>
      </w:pPr>
      <w:r w:rsidRPr="00F97ACC">
        <w:rPr>
          <w:rFonts w:ascii="Arial" w:hAnsi="Arial" w:cs="Arial"/>
          <w:lang w:val="en-GB"/>
        </w:rPr>
        <w:t xml:space="preserve">Jasper, </w:t>
      </w:r>
      <w:proofErr w:type="gramStart"/>
      <w:r w:rsidRPr="00F97ACC">
        <w:rPr>
          <w:rFonts w:ascii="Arial" w:hAnsi="Arial" w:cs="Arial"/>
          <w:lang w:val="en-GB"/>
        </w:rPr>
        <w:t>M.</w:t>
      </w:r>
      <w:proofErr w:type="gramEnd"/>
      <w:r w:rsidRPr="00F97ACC">
        <w:rPr>
          <w:rFonts w:ascii="Arial" w:hAnsi="Arial" w:cs="Arial"/>
          <w:lang w:val="en-GB"/>
        </w:rPr>
        <w:t xml:space="preserve"> and Rosser, M. (2021). </w:t>
      </w:r>
      <w:r w:rsidRPr="00F97ACC">
        <w:rPr>
          <w:rFonts w:ascii="Arial" w:hAnsi="Arial" w:cs="Arial"/>
          <w:i/>
          <w:iCs/>
          <w:lang w:val="en-GB"/>
        </w:rPr>
        <w:t xml:space="preserve">Professional Development, reflection and decision-making in Nursing and </w:t>
      </w:r>
      <w:proofErr w:type="gramStart"/>
      <w:r w:rsidRPr="00F97ACC">
        <w:rPr>
          <w:rFonts w:ascii="Arial" w:hAnsi="Arial" w:cs="Arial"/>
          <w:i/>
          <w:iCs/>
          <w:lang w:val="en-GB"/>
        </w:rPr>
        <w:t>healthcare ,</w:t>
      </w:r>
      <w:proofErr w:type="gramEnd"/>
      <w:r w:rsidRPr="00F97ACC">
        <w:rPr>
          <w:rFonts w:ascii="Arial" w:hAnsi="Arial" w:cs="Arial"/>
          <w:i/>
          <w:iCs/>
          <w:lang w:val="en-GB"/>
        </w:rPr>
        <w:t xml:space="preserve"> </w:t>
      </w:r>
      <w:proofErr w:type="gramStart"/>
      <w:r w:rsidRPr="00F97ACC">
        <w:rPr>
          <w:rFonts w:ascii="Arial" w:hAnsi="Arial" w:cs="Arial"/>
          <w:i/>
          <w:iCs/>
          <w:lang w:val="en-GB"/>
        </w:rPr>
        <w:t xml:space="preserve">Tion </w:t>
      </w:r>
      <w:r w:rsidRPr="00F97ACC">
        <w:rPr>
          <w:rFonts w:ascii="Arial" w:hAnsi="Arial" w:cs="Arial"/>
          <w:lang w:val="en-GB"/>
        </w:rPr>
        <w:t>.</w:t>
      </w:r>
      <w:proofErr w:type="gramEnd"/>
      <w:r w:rsidRPr="00F97ACC">
        <w:rPr>
          <w:rFonts w:ascii="Arial" w:hAnsi="Arial" w:cs="Arial"/>
          <w:lang w:val="en-GB"/>
        </w:rPr>
        <w:t xml:space="preserve"> </w:t>
      </w:r>
      <w:proofErr w:type="gramStart"/>
      <w:r w:rsidRPr="00F97ACC">
        <w:rPr>
          <w:rFonts w:ascii="Arial" w:hAnsi="Arial" w:cs="Arial"/>
          <w:lang w:val="en-GB"/>
        </w:rPr>
        <w:t>3rd</w:t>
      </w:r>
      <w:proofErr w:type="gramEnd"/>
      <w:r w:rsidRPr="00F97ACC">
        <w:rPr>
          <w:rFonts w:ascii="Arial" w:hAnsi="Arial" w:cs="Arial"/>
          <w:lang w:val="en-GB"/>
        </w:rPr>
        <w:t xml:space="preserve"> edition Jossey-Bass ed. Chichester, West Sussex: John Wiley &amp; Sons Ltd.</w:t>
      </w:r>
    </w:p>
    <w:p w14:paraId="2DBDB80C" w14:textId="77777777" w:rsidR="00F94F4E" w:rsidRDefault="00F94F4E" w:rsidP="00F94F4E">
      <w:pPr>
        <w:jc w:val="both"/>
        <w:rPr>
          <w:rFonts w:ascii="Arial" w:hAnsi="Arial" w:cs="Arial"/>
          <w:lang w:val="en-GB"/>
        </w:rPr>
      </w:pPr>
      <w:r w:rsidRPr="00CF0696">
        <w:rPr>
          <w:rFonts w:ascii="Arial" w:hAnsi="Arial" w:cs="Arial"/>
          <w:lang w:val="en-GB"/>
        </w:rPr>
        <w:t xml:space="preserve">Milton, J., Erichsen Andersson, A., Åberg, N.D., Gillespie, B.M. and Overmark, L. (2022). Healthcare professionals’ perceptions of interprofessional teamwork in the emergency department: a critical incident study. </w:t>
      </w:r>
      <w:r w:rsidRPr="00CF0696">
        <w:rPr>
          <w:rFonts w:ascii="Arial" w:hAnsi="Arial" w:cs="Arial"/>
          <w:i/>
          <w:iCs/>
          <w:lang w:val="en-GB"/>
        </w:rPr>
        <w:t>Scandinavian Journal of Trauma, Resuscitation</w:t>
      </w:r>
      <w:r>
        <w:rPr>
          <w:rFonts w:ascii="Arial" w:hAnsi="Arial" w:cs="Arial"/>
          <w:i/>
          <w:iCs/>
          <w:lang w:val="en-GB"/>
        </w:rPr>
        <w:t xml:space="preserve"> </w:t>
      </w:r>
      <w:r w:rsidRPr="00CF0696">
        <w:rPr>
          <w:rFonts w:ascii="Arial" w:hAnsi="Arial" w:cs="Arial"/>
          <w:i/>
          <w:iCs/>
          <w:lang w:val="en-GB"/>
        </w:rPr>
        <w:t>and Emergency Medicine</w:t>
      </w:r>
      <w:r w:rsidRPr="00CF0696">
        <w:rPr>
          <w:rFonts w:ascii="Arial" w:hAnsi="Arial" w:cs="Arial"/>
          <w:lang w:val="en-GB"/>
        </w:rPr>
        <w:t xml:space="preserve">, 30(1). Doi: </w:t>
      </w:r>
      <w:hyperlink r:id="rId7" w:history="1">
        <w:r w:rsidRPr="003E6F82">
          <w:rPr>
            <w:rStyle w:val="Hyperlink"/>
            <w:rFonts w:ascii="Arial" w:hAnsi="Arial" w:cs="Arial"/>
            <w:lang w:val="en-GB"/>
          </w:rPr>
          <w:t>HTTPs</w:t>
        </w:r>
        <w:r w:rsidRPr="00CF0696">
          <w:rPr>
            <w:rStyle w:val="Hyperlink"/>
            <w:rFonts w:ascii="Arial" w:hAnsi="Arial" w:cs="Arial"/>
            <w:lang w:val="en-GB"/>
          </w:rPr>
          <w:t>://doi.org/10.1186/s13049-022-01034-0</w:t>
        </w:r>
      </w:hyperlink>
      <w:r w:rsidRPr="00CF0696">
        <w:rPr>
          <w:rFonts w:ascii="Arial" w:hAnsi="Arial" w:cs="Arial"/>
          <w:lang w:val="en-GB"/>
        </w:rPr>
        <w:t>.</w:t>
      </w:r>
    </w:p>
    <w:p w14:paraId="2CE033AB" w14:textId="77777777" w:rsidR="00D41F87" w:rsidRPr="00C3323A" w:rsidRDefault="00D41F87" w:rsidP="00D41F87">
      <w:pPr>
        <w:jc w:val="both"/>
        <w:rPr>
          <w:rFonts w:ascii="Arial" w:hAnsi="Arial" w:cs="Arial"/>
          <w:lang w:val="en-GB"/>
        </w:rPr>
      </w:pPr>
      <w:r w:rsidRPr="00C3323A">
        <w:rPr>
          <w:rFonts w:ascii="Arial" w:hAnsi="Arial" w:cs="Arial"/>
          <w:lang w:val="en-GB"/>
        </w:rPr>
        <w:t xml:space="preserve">Myatt, R. (2015). Nursing and Midwifery Council revalidation. </w:t>
      </w:r>
      <w:r w:rsidRPr="00C3323A">
        <w:rPr>
          <w:rFonts w:ascii="Arial" w:hAnsi="Arial" w:cs="Arial"/>
          <w:i/>
          <w:iCs/>
          <w:lang w:val="en-GB"/>
        </w:rPr>
        <w:t>Nursing Standard</w:t>
      </w:r>
      <w:r w:rsidRPr="00C3323A">
        <w:rPr>
          <w:rFonts w:ascii="Arial" w:hAnsi="Arial" w:cs="Arial"/>
          <w:lang w:val="en-GB"/>
        </w:rPr>
        <w:t>, 30(7), pp.52–60. Doi: https://doi.org/10.7748/ns.30.7.52.s48.</w:t>
      </w:r>
    </w:p>
    <w:p w14:paraId="74ECE2A6" w14:textId="77777777" w:rsidR="001D1DC5" w:rsidRPr="00CF0696" w:rsidRDefault="001D1DC5" w:rsidP="001D1DC5">
      <w:pPr>
        <w:jc w:val="both"/>
        <w:rPr>
          <w:rFonts w:ascii="Arial" w:hAnsi="Arial" w:cs="Arial"/>
          <w:lang w:val="en-GB"/>
        </w:rPr>
      </w:pPr>
      <w:r w:rsidRPr="00CF0696">
        <w:rPr>
          <w:rFonts w:ascii="Arial" w:hAnsi="Arial" w:cs="Arial"/>
          <w:lang w:val="en-GB"/>
        </w:rPr>
        <w:t xml:space="preserve">Rosen, M.A. (2020). Teamwork in healthcare: Key Discoveries Enabling safer, high-quality care. </w:t>
      </w:r>
      <w:r w:rsidRPr="00CF0696">
        <w:rPr>
          <w:rFonts w:ascii="Arial" w:hAnsi="Arial" w:cs="Arial"/>
          <w:i/>
          <w:iCs/>
          <w:lang w:val="en-GB"/>
        </w:rPr>
        <w:t>American Psychologist</w:t>
      </w:r>
      <w:r w:rsidRPr="00CF0696">
        <w:rPr>
          <w:rFonts w:ascii="Arial" w:hAnsi="Arial" w:cs="Arial"/>
          <w:lang w:val="en-GB"/>
        </w:rPr>
        <w:t>, [online] 73(4), pp.433–450. Doi: HTTPs://doi.org/10.1037/amp0000298.</w:t>
      </w:r>
    </w:p>
    <w:p w14:paraId="3EBFE8C0" w14:textId="5B8FB40A" w:rsidR="001D1DC5" w:rsidRDefault="001D1DC5" w:rsidP="001D1DC5">
      <w:pPr>
        <w:jc w:val="both"/>
        <w:rPr>
          <w:rFonts w:ascii="Arial" w:hAnsi="Arial" w:cs="Arial"/>
          <w:lang w:val="en-GB"/>
        </w:rPr>
      </w:pPr>
      <w:r w:rsidRPr="00CF0696">
        <w:rPr>
          <w:rFonts w:ascii="Arial" w:hAnsi="Arial" w:cs="Arial"/>
          <w:lang w:val="en-GB"/>
        </w:rPr>
        <w:t xml:space="preserve">Tůmová, P. and </w:t>
      </w:r>
      <w:proofErr w:type="spellStart"/>
      <w:r w:rsidRPr="00CF0696">
        <w:rPr>
          <w:rFonts w:ascii="Arial" w:hAnsi="Arial" w:cs="Arial"/>
          <w:lang w:val="en-GB"/>
        </w:rPr>
        <w:t>Bártlová</w:t>
      </w:r>
      <w:proofErr w:type="spellEnd"/>
      <w:r w:rsidRPr="00CF0696">
        <w:rPr>
          <w:rFonts w:ascii="Arial" w:hAnsi="Arial" w:cs="Arial"/>
          <w:lang w:val="en-GB"/>
        </w:rPr>
        <w:t xml:space="preserve">, S. (2023). Transferring patient information using the SBAR communication tool for interpretation. </w:t>
      </w:r>
      <w:proofErr w:type="spellStart"/>
      <w:r w:rsidRPr="00CF0696">
        <w:rPr>
          <w:rFonts w:ascii="Arial" w:hAnsi="Arial" w:cs="Arial"/>
          <w:i/>
          <w:iCs/>
          <w:lang w:val="en-GB"/>
        </w:rPr>
        <w:t>Kontakt</w:t>
      </w:r>
      <w:proofErr w:type="spellEnd"/>
      <w:r w:rsidRPr="00CF0696">
        <w:rPr>
          <w:rFonts w:ascii="Arial" w:hAnsi="Arial" w:cs="Arial"/>
          <w:lang w:val="en-GB"/>
        </w:rPr>
        <w:t xml:space="preserve">, [online] 25(3), pp.185–190. Doi: </w:t>
      </w:r>
      <w:hyperlink r:id="rId8" w:history="1">
        <w:r w:rsidR="008D0AC4" w:rsidRPr="003E6F82">
          <w:rPr>
            <w:rStyle w:val="Hyperlink"/>
            <w:rFonts w:ascii="Arial" w:hAnsi="Arial" w:cs="Arial"/>
            <w:lang w:val="en-GB"/>
          </w:rPr>
          <w:t>HTTPs</w:t>
        </w:r>
        <w:r w:rsidR="008D0AC4" w:rsidRPr="00CF0696">
          <w:rPr>
            <w:rStyle w:val="Hyperlink"/>
            <w:rFonts w:ascii="Arial" w:hAnsi="Arial" w:cs="Arial"/>
            <w:lang w:val="en-GB"/>
          </w:rPr>
          <w:t>://doi.org/10.32725/kont.2023.026</w:t>
        </w:r>
      </w:hyperlink>
    </w:p>
    <w:p w14:paraId="4F4B55A3" w14:textId="1008A7C1" w:rsidR="00142EE5" w:rsidRPr="00CF0696" w:rsidRDefault="00142EE5" w:rsidP="00142EE5">
      <w:pPr>
        <w:jc w:val="both"/>
        <w:rPr>
          <w:rFonts w:ascii="Arial" w:hAnsi="Arial" w:cs="Arial"/>
          <w:lang w:val="en-GB"/>
        </w:rPr>
      </w:pPr>
      <w:r w:rsidRPr="00CF0696">
        <w:rPr>
          <w:rFonts w:ascii="Arial" w:hAnsi="Arial" w:cs="Arial"/>
          <w:lang w:val="en-GB"/>
        </w:rPr>
        <w:t>Valentine, M.A., Nembhard, I.M. and Edmondson, A.C. (2015). Measuring Teamwork in HealthCare</w:t>
      </w:r>
      <w:r w:rsidR="002C4EBF">
        <w:rPr>
          <w:rFonts w:ascii="Arial" w:hAnsi="Arial" w:cs="Arial"/>
          <w:lang w:val="en-GB"/>
        </w:rPr>
        <w:t xml:space="preserve"> </w:t>
      </w:r>
      <w:proofErr w:type="gramStart"/>
      <w:r w:rsidRPr="00CF0696">
        <w:rPr>
          <w:rFonts w:ascii="Arial" w:hAnsi="Arial" w:cs="Arial"/>
          <w:lang w:val="en-GB"/>
        </w:rPr>
        <w:t>Settings</w:t>
      </w:r>
      <w:r w:rsidR="002C4EBF">
        <w:rPr>
          <w:rFonts w:ascii="Arial" w:hAnsi="Arial" w:cs="Arial"/>
          <w:lang w:val="en-GB"/>
        </w:rPr>
        <w:t xml:space="preserve"> </w:t>
      </w:r>
      <w:r w:rsidRPr="00CF0696">
        <w:rPr>
          <w:rFonts w:ascii="Arial" w:hAnsi="Arial" w:cs="Arial"/>
          <w:lang w:val="en-GB"/>
        </w:rPr>
        <w:t>.</w:t>
      </w:r>
      <w:r w:rsidRPr="00CF0696">
        <w:rPr>
          <w:rFonts w:ascii="Arial" w:hAnsi="Arial" w:cs="Arial"/>
          <w:i/>
          <w:iCs/>
          <w:lang w:val="en-GB"/>
        </w:rPr>
        <w:t>Medical</w:t>
      </w:r>
      <w:proofErr w:type="gramEnd"/>
      <w:r w:rsidRPr="00CF0696">
        <w:rPr>
          <w:rFonts w:ascii="Arial" w:hAnsi="Arial" w:cs="Arial"/>
          <w:i/>
          <w:iCs/>
          <w:lang w:val="en-GB"/>
        </w:rPr>
        <w:t xml:space="preserve"> Care</w:t>
      </w:r>
      <w:r w:rsidRPr="00CF0696">
        <w:rPr>
          <w:rFonts w:ascii="Arial" w:hAnsi="Arial" w:cs="Arial"/>
          <w:lang w:val="en-GB"/>
        </w:rPr>
        <w:t>, 53(4), p.1. Doi: HTTPs://doi.org/10.1097/mlr.0b013e31827feef6.</w:t>
      </w:r>
    </w:p>
    <w:p w14:paraId="2BDA61B7" w14:textId="6A5969FB" w:rsidR="007155AF" w:rsidRPr="004A37B9" w:rsidRDefault="007155AF" w:rsidP="001D1DC5">
      <w:pPr>
        <w:tabs>
          <w:tab w:val="left" w:pos="756"/>
        </w:tabs>
        <w:ind w:left="360"/>
        <w:jc w:val="both"/>
        <w:rPr>
          <w:rFonts w:ascii="Arial" w:hAnsi="Arial" w:cs="Arial"/>
        </w:rPr>
      </w:pPr>
    </w:p>
    <w:sectPr w:rsidR="007155AF" w:rsidRPr="004A37B9" w:rsidSect="005226F7">
      <w:pgSz w:w="12240" w:h="15840"/>
      <w:pgMar w:top="1440" w:right="1800" w:bottom="1440" w:left="180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AE21EF7"/>
    <w:multiLevelType w:val="hybridMultilevel"/>
    <w:tmpl w:val="2014EB38"/>
    <w:lvl w:ilvl="0" w:tplc="741AAABA">
      <w:start w:val="1"/>
      <w:numFmt w:val="decimal"/>
      <w:lvlText w:val="%1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B6F7E"/>
    <w:multiLevelType w:val="hybridMultilevel"/>
    <w:tmpl w:val="278A21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A64027A"/>
    <w:multiLevelType w:val="hybridMultilevel"/>
    <w:tmpl w:val="425C2912"/>
    <w:lvl w:ilvl="0" w:tplc="0809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2" w15:restartNumberingAfterBreak="0">
    <w:nsid w:val="2B632E22"/>
    <w:multiLevelType w:val="hybridMultilevel"/>
    <w:tmpl w:val="FB0A340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F353BEF"/>
    <w:multiLevelType w:val="hybridMultilevel"/>
    <w:tmpl w:val="20E2D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9E75E0"/>
    <w:multiLevelType w:val="hybridMultilevel"/>
    <w:tmpl w:val="E1F2C434"/>
    <w:lvl w:ilvl="0" w:tplc="08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5" w15:restartNumberingAfterBreak="0">
    <w:nsid w:val="2FE35479"/>
    <w:multiLevelType w:val="hybridMultilevel"/>
    <w:tmpl w:val="F07E9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4F67F9"/>
    <w:multiLevelType w:val="hybridMultilevel"/>
    <w:tmpl w:val="53AAFEA8"/>
    <w:lvl w:ilvl="0" w:tplc="741AAABA">
      <w:start w:val="1"/>
      <w:numFmt w:val="decimal"/>
      <w:lvlText w:val="%1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1E404C"/>
    <w:multiLevelType w:val="hybridMultilevel"/>
    <w:tmpl w:val="C22A4556"/>
    <w:lvl w:ilvl="0" w:tplc="741AAABA">
      <w:start w:val="1"/>
      <w:numFmt w:val="decimal"/>
      <w:lvlText w:val="%1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1569A3"/>
    <w:multiLevelType w:val="hybridMultilevel"/>
    <w:tmpl w:val="AB660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F0E7A"/>
    <w:multiLevelType w:val="hybridMultilevel"/>
    <w:tmpl w:val="232ED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3C7DBF"/>
    <w:multiLevelType w:val="hybridMultilevel"/>
    <w:tmpl w:val="A9BE9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D70F89"/>
    <w:multiLevelType w:val="hybridMultilevel"/>
    <w:tmpl w:val="7D2C7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7721DC"/>
    <w:multiLevelType w:val="hybridMultilevel"/>
    <w:tmpl w:val="44FCC3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FB124D7"/>
    <w:multiLevelType w:val="hybridMultilevel"/>
    <w:tmpl w:val="069CC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B078B"/>
    <w:multiLevelType w:val="hybridMultilevel"/>
    <w:tmpl w:val="DA50EADE"/>
    <w:lvl w:ilvl="0" w:tplc="763C5D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245708">
    <w:abstractNumId w:val="8"/>
  </w:num>
  <w:num w:numId="2" w16cid:durableId="176240313">
    <w:abstractNumId w:val="6"/>
  </w:num>
  <w:num w:numId="3" w16cid:durableId="1743287889">
    <w:abstractNumId w:val="5"/>
  </w:num>
  <w:num w:numId="4" w16cid:durableId="584416345">
    <w:abstractNumId w:val="4"/>
  </w:num>
  <w:num w:numId="5" w16cid:durableId="134882489">
    <w:abstractNumId w:val="7"/>
  </w:num>
  <w:num w:numId="6" w16cid:durableId="749042970">
    <w:abstractNumId w:val="3"/>
  </w:num>
  <w:num w:numId="7" w16cid:durableId="1960647692">
    <w:abstractNumId w:val="2"/>
  </w:num>
  <w:num w:numId="8" w16cid:durableId="243270820">
    <w:abstractNumId w:val="1"/>
  </w:num>
  <w:num w:numId="9" w16cid:durableId="191382570">
    <w:abstractNumId w:val="0"/>
  </w:num>
  <w:num w:numId="10" w16cid:durableId="1570917078">
    <w:abstractNumId w:val="24"/>
  </w:num>
  <w:num w:numId="11" w16cid:durableId="873345164">
    <w:abstractNumId w:val="16"/>
  </w:num>
  <w:num w:numId="12" w16cid:durableId="2071341362">
    <w:abstractNumId w:val="14"/>
  </w:num>
  <w:num w:numId="13" w16cid:durableId="1876505791">
    <w:abstractNumId w:val="18"/>
  </w:num>
  <w:num w:numId="14" w16cid:durableId="972566801">
    <w:abstractNumId w:val="9"/>
  </w:num>
  <w:num w:numId="15" w16cid:durableId="1809470914">
    <w:abstractNumId w:val="17"/>
  </w:num>
  <w:num w:numId="16" w16cid:durableId="446312068">
    <w:abstractNumId w:val="19"/>
  </w:num>
  <w:num w:numId="17" w16cid:durableId="639119759">
    <w:abstractNumId w:val="22"/>
  </w:num>
  <w:num w:numId="18" w16cid:durableId="275255915">
    <w:abstractNumId w:val="20"/>
  </w:num>
  <w:num w:numId="19" w16cid:durableId="1309088768">
    <w:abstractNumId w:val="21"/>
  </w:num>
  <w:num w:numId="20" w16cid:durableId="340164253">
    <w:abstractNumId w:val="15"/>
  </w:num>
  <w:num w:numId="21" w16cid:durableId="952635807">
    <w:abstractNumId w:val="11"/>
  </w:num>
  <w:num w:numId="22" w16cid:durableId="360399028">
    <w:abstractNumId w:val="23"/>
  </w:num>
  <w:num w:numId="23" w16cid:durableId="605965470">
    <w:abstractNumId w:val="10"/>
  </w:num>
  <w:num w:numId="24" w16cid:durableId="963585520">
    <w:abstractNumId w:val="13"/>
  </w:num>
  <w:num w:numId="25" w16cid:durableId="53689008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5FBD"/>
    <w:rsid w:val="00010CED"/>
    <w:rsid w:val="000118F8"/>
    <w:rsid w:val="00012938"/>
    <w:rsid w:val="00014313"/>
    <w:rsid w:val="00020EBB"/>
    <w:rsid w:val="00021146"/>
    <w:rsid w:val="000243D3"/>
    <w:rsid w:val="00027D4A"/>
    <w:rsid w:val="00032812"/>
    <w:rsid w:val="00034616"/>
    <w:rsid w:val="000417BB"/>
    <w:rsid w:val="00046BB0"/>
    <w:rsid w:val="000531AD"/>
    <w:rsid w:val="00057F87"/>
    <w:rsid w:val="0006063C"/>
    <w:rsid w:val="00062498"/>
    <w:rsid w:val="00062FD3"/>
    <w:rsid w:val="0006500E"/>
    <w:rsid w:val="00065AB5"/>
    <w:rsid w:val="0006708E"/>
    <w:rsid w:val="000702F7"/>
    <w:rsid w:val="00072569"/>
    <w:rsid w:val="00074373"/>
    <w:rsid w:val="00081696"/>
    <w:rsid w:val="0008635F"/>
    <w:rsid w:val="0008762E"/>
    <w:rsid w:val="000A3F59"/>
    <w:rsid w:val="000A3F8D"/>
    <w:rsid w:val="000A4FDF"/>
    <w:rsid w:val="000A723D"/>
    <w:rsid w:val="000A7740"/>
    <w:rsid w:val="000B6835"/>
    <w:rsid w:val="000C2E80"/>
    <w:rsid w:val="000C3E47"/>
    <w:rsid w:val="000C4B4E"/>
    <w:rsid w:val="000C7819"/>
    <w:rsid w:val="000D4A61"/>
    <w:rsid w:val="000D72B4"/>
    <w:rsid w:val="000E0923"/>
    <w:rsid w:val="000E536A"/>
    <w:rsid w:val="000F133C"/>
    <w:rsid w:val="001071DD"/>
    <w:rsid w:val="00110269"/>
    <w:rsid w:val="00112ED0"/>
    <w:rsid w:val="001240EB"/>
    <w:rsid w:val="001242CD"/>
    <w:rsid w:val="00130C06"/>
    <w:rsid w:val="00133567"/>
    <w:rsid w:val="00133AD1"/>
    <w:rsid w:val="001359EA"/>
    <w:rsid w:val="0014200F"/>
    <w:rsid w:val="00142EE5"/>
    <w:rsid w:val="00142F13"/>
    <w:rsid w:val="00145E70"/>
    <w:rsid w:val="00147210"/>
    <w:rsid w:val="0014748B"/>
    <w:rsid w:val="0015074B"/>
    <w:rsid w:val="0015466F"/>
    <w:rsid w:val="0015502C"/>
    <w:rsid w:val="00166CF9"/>
    <w:rsid w:val="00172012"/>
    <w:rsid w:val="00174D60"/>
    <w:rsid w:val="00183249"/>
    <w:rsid w:val="0018462B"/>
    <w:rsid w:val="001A2632"/>
    <w:rsid w:val="001A26AB"/>
    <w:rsid w:val="001A55EA"/>
    <w:rsid w:val="001A5796"/>
    <w:rsid w:val="001A7733"/>
    <w:rsid w:val="001B549E"/>
    <w:rsid w:val="001B5B9A"/>
    <w:rsid w:val="001B6CBB"/>
    <w:rsid w:val="001C0A92"/>
    <w:rsid w:val="001C2BC4"/>
    <w:rsid w:val="001C372A"/>
    <w:rsid w:val="001C4662"/>
    <w:rsid w:val="001D084F"/>
    <w:rsid w:val="001D1DC5"/>
    <w:rsid w:val="001D201D"/>
    <w:rsid w:val="001D4DFF"/>
    <w:rsid w:val="001D63E6"/>
    <w:rsid w:val="001D7200"/>
    <w:rsid w:val="001E04A7"/>
    <w:rsid w:val="001E45A0"/>
    <w:rsid w:val="001E55E9"/>
    <w:rsid w:val="001E569D"/>
    <w:rsid w:val="00201A66"/>
    <w:rsid w:val="002064CE"/>
    <w:rsid w:val="002067EA"/>
    <w:rsid w:val="00220476"/>
    <w:rsid w:val="00220E5B"/>
    <w:rsid w:val="002227E3"/>
    <w:rsid w:val="00224233"/>
    <w:rsid w:val="0023521B"/>
    <w:rsid w:val="002423A6"/>
    <w:rsid w:val="00247DD7"/>
    <w:rsid w:val="00260534"/>
    <w:rsid w:val="00260EA5"/>
    <w:rsid w:val="00262EE1"/>
    <w:rsid w:val="002656F9"/>
    <w:rsid w:val="00274D74"/>
    <w:rsid w:val="0027673D"/>
    <w:rsid w:val="00277C50"/>
    <w:rsid w:val="00277E47"/>
    <w:rsid w:val="0028158C"/>
    <w:rsid w:val="00292B45"/>
    <w:rsid w:val="00294AB3"/>
    <w:rsid w:val="002953DA"/>
    <w:rsid w:val="0029639D"/>
    <w:rsid w:val="00296AE3"/>
    <w:rsid w:val="002A17CE"/>
    <w:rsid w:val="002A3805"/>
    <w:rsid w:val="002A3858"/>
    <w:rsid w:val="002A6CAA"/>
    <w:rsid w:val="002B05AC"/>
    <w:rsid w:val="002B2D43"/>
    <w:rsid w:val="002C0BD5"/>
    <w:rsid w:val="002C4EBF"/>
    <w:rsid w:val="002C55DC"/>
    <w:rsid w:val="002D38DD"/>
    <w:rsid w:val="002D675C"/>
    <w:rsid w:val="002D7D98"/>
    <w:rsid w:val="002E0F37"/>
    <w:rsid w:val="002E17B2"/>
    <w:rsid w:val="002E33A3"/>
    <w:rsid w:val="002E79B4"/>
    <w:rsid w:val="002F3920"/>
    <w:rsid w:val="002F5247"/>
    <w:rsid w:val="002F5AA8"/>
    <w:rsid w:val="00303049"/>
    <w:rsid w:val="00311508"/>
    <w:rsid w:val="003120A1"/>
    <w:rsid w:val="003128B0"/>
    <w:rsid w:val="0031673A"/>
    <w:rsid w:val="00321CF1"/>
    <w:rsid w:val="00322472"/>
    <w:rsid w:val="00326F90"/>
    <w:rsid w:val="00330748"/>
    <w:rsid w:val="00332753"/>
    <w:rsid w:val="00336120"/>
    <w:rsid w:val="00340AA0"/>
    <w:rsid w:val="00341D2C"/>
    <w:rsid w:val="003512EB"/>
    <w:rsid w:val="00352860"/>
    <w:rsid w:val="00353EF5"/>
    <w:rsid w:val="0036341B"/>
    <w:rsid w:val="003737E3"/>
    <w:rsid w:val="00373952"/>
    <w:rsid w:val="003801BB"/>
    <w:rsid w:val="00384492"/>
    <w:rsid w:val="00384F9D"/>
    <w:rsid w:val="00386F99"/>
    <w:rsid w:val="00387FAF"/>
    <w:rsid w:val="00392C18"/>
    <w:rsid w:val="00393789"/>
    <w:rsid w:val="003946EF"/>
    <w:rsid w:val="003A505C"/>
    <w:rsid w:val="003A5122"/>
    <w:rsid w:val="003A55E3"/>
    <w:rsid w:val="003A65D0"/>
    <w:rsid w:val="003C2C9D"/>
    <w:rsid w:val="003D007F"/>
    <w:rsid w:val="003D24E9"/>
    <w:rsid w:val="003E3C24"/>
    <w:rsid w:val="003E7043"/>
    <w:rsid w:val="003F6E49"/>
    <w:rsid w:val="003F7102"/>
    <w:rsid w:val="004014DD"/>
    <w:rsid w:val="00413826"/>
    <w:rsid w:val="004161CF"/>
    <w:rsid w:val="00424116"/>
    <w:rsid w:val="00427FC7"/>
    <w:rsid w:val="0043016C"/>
    <w:rsid w:val="00454EDC"/>
    <w:rsid w:val="004565CA"/>
    <w:rsid w:val="00456E29"/>
    <w:rsid w:val="00456E2E"/>
    <w:rsid w:val="00457CFD"/>
    <w:rsid w:val="00462D22"/>
    <w:rsid w:val="00466C03"/>
    <w:rsid w:val="0047009C"/>
    <w:rsid w:val="004737A7"/>
    <w:rsid w:val="004763CA"/>
    <w:rsid w:val="00480C9C"/>
    <w:rsid w:val="0048666E"/>
    <w:rsid w:val="004908C7"/>
    <w:rsid w:val="00494429"/>
    <w:rsid w:val="004955FE"/>
    <w:rsid w:val="004A16E5"/>
    <w:rsid w:val="004A37B9"/>
    <w:rsid w:val="004A5929"/>
    <w:rsid w:val="004B2A04"/>
    <w:rsid w:val="004B7BD2"/>
    <w:rsid w:val="004C3306"/>
    <w:rsid w:val="004D097E"/>
    <w:rsid w:val="004E0248"/>
    <w:rsid w:val="004E3769"/>
    <w:rsid w:val="004E53B4"/>
    <w:rsid w:val="004E7300"/>
    <w:rsid w:val="004F0576"/>
    <w:rsid w:val="004F0D33"/>
    <w:rsid w:val="004F732D"/>
    <w:rsid w:val="004F7465"/>
    <w:rsid w:val="004F7779"/>
    <w:rsid w:val="00501E82"/>
    <w:rsid w:val="00516289"/>
    <w:rsid w:val="00520763"/>
    <w:rsid w:val="00520B30"/>
    <w:rsid w:val="005226F7"/>
    <w:rsid w:val="00523AC2"/>
    <w:rsid w:val="00533E39"/>
    <w:rsid w:val="00535D09"/>
    <w:rsid w:val="00537BCA"/>
    <w:rsid w:val="00542AE2"/>
    <w:rsid w:val="00543BDE"/>
    <w:rsid w:val="00547D3A"/>
    <w:rsid w:val="00556505"/>
    <w:rsid w:val="00557668"/>
    <w:rsid w:val="00572A9E"/>
    <w:rsid w:val="00580A4B"/>
    <w:rsid w:val="00583B49"/>
    <w:rsid w:val="00594557"/>
    <w:rsid w:val="00595134"/>
    <w:rsid w:val="005977DF"/>
    <w:rsid w:val="005A0B50"/>
    <w:rsid w:val="005A691A"/>
    <w:rsid w:val="005A79DA"/>
    <w:rsid w:val="005B1F5B"/>
    <w:rsid w:val="005B2387"/>
    <w:rsid w:val="005B4C77"/>
    <w:rsid w:val="005B70F1"/>
    <w:rsid w:val="005C2AFC"/>
    <w:rsid w:val="005C331F"/>
    <w:rsid w:val="005C4387"/>
    <w:rsid w:val="005C60A5"/>
    <w:rsid w:val="005D0CD6"/>
    <w:rsid w:val="005D2119"/>
    <w:rsid w:val="005F2DCD"/>
    <w:rsid w:val="005F3532"/>
    <w:rsid w:val="005F505F"/>
    <w:rsid w:val="005F5C29"/>
    <w:rsid w:val="00603B16"/>
    <w:rsid w:val="0060728E"/>
    <w:rsid w:val="00612475"/>
    <w:rsid w:val="006203A6"/>
    <w:rsid w:val="00622C76"/>
    <w:rsid w:val="0063113B"/>
    <w:rsid w:val="00634C55"/>
    <w:rsid w:val="00636A43"/>
    <w:rsid w:val="0064245B"/>
    <w:rsid w:val="006435D3"/>
    <w:rsid w:val="0064377A"/>
    <w:rsid w:val="00646291"/>
    <w:rsid w:val="00646A75"/>
    <w:rsid w:val="00652E3B"/>
    <w:rsid w:val="00656159"/>
    <w:rsid w:val="00660DFF"/>
    <w:rsid w:val="00661F52"/>
    <w:rsid w:val="006650D6"/>
    <w:rsid w:val="00675739"/>
    <w:rsid w:val="0067799D"/>
    <w:rsid w:val="00680278"/>
    <w:rsid w:val="00684D36"/>
    <w:rsid w:val="006870A8"/>
    <w:rsid w:val="006900B7"/>
    <w:rsid w:val="00695470"/>
    <w:rsid w:val="006A0AE5"/>
    <w:rsid w:val="006B3208"/>
    <w:rsid w:val="006B6E4D"/>
    <w:rsid w:val="006C5114"/>
    <w:rsid w:val="006D0859"/>
    <w:rsid w:val="006D2746"/>
    <w:rsid w:val="006D27EA"/>
    <w:rsid w:val="006D35E5"/>
    <w:rsid w:val="006D5A20"/>
    <w:rsid w:val="006E06F7"/>
    <w:rsid w:val="006E5057"/>
    <w:rsid w:val="006F3027"/>
    <w:rsid w:val="006F3AC8"/>
    <w:rsid w:val="006F4711"/>
    <w:rsid w:val="006F4C24"/>
    <w:rsid w:val="006F4C34"/>
    <w:rsid w:val="006F5EEB"/>
    <w:rsid w:val="006F727B"/>
    <w:rsid w:val="00702B4C"/>
    <w:rsid w:val="00703E77"/>
    <w:rsid w:val="0070677D"/>
    <w:rsid w:val="00712CC1"/>
    <w:rsid w:val="00713C52"/>
    <w:rsid w:val="007148A0"/>
    <w:rsid w:val="007155AF"/>
    <w:rsid w:val="007201D0"/>
    <w:rsid w:val="00724BBE"/>
    <w:rsid w:val="00724FE9"/>
    <w:rsid w:val="0073175E"/>
    <w:rsid w:val="00731C45"/>
    <w:rsid w:val="0073207C"/>
    <w:rsid w:val="0074579A"/>
    <w:rsid w:val="007516F2"/>
    <w:rsid w:val="00751C6D"/>
    <w:rsid w:val="007550B7"/>
    <w:rsid w:val="0076372F"/>
    <w:rsid w:val="007663FD"/>
    <w:rsid w:val="00766BA9"/>
    <w:rsid w:val="007675D2"/>
    <w:rsid w:val="00773200"/>
    <w:rsid w:val="00773B3B"/>
    <w:rsid w:val="0077728B"/>
    <w:rsid w:val="007842C0"/>
    <w:rsid w:val="00785F64"/>
    <w:rsid w:val="00786991"/>
    <w:rsid w:val="00787B2F"/>
    <w:rsid w:val="0079219F"/>
    <w:rsid w:val="007924DA"/>
    <w:rsid w:val="007963A5"/>
    <w:rsid w:val="007A1BDA"/>
    <w:rsid w:val="007A6861"/>
    <w:rsid w:val="007B01FA"/>
    <w:rsid w:val="007B04E1"/>
    <w:rsid w:val="007B0A7B"/>
    <w:rsid w:val="007B116F"/>
    <w:rsid w:val="007C2BDA"/>
    <w:rsid w:val="007C4D79"/>
    <w:rsid w:val="007D07DD"/>
    <w:rsid w:val="007D1C39"/>
    <w:rsid w:val="007D4C48"/>
    <w:rsid w:val="007D5908"/>
    <w:rsid w:val="007E1A5C"/>
    <w:rsid w:val="007E4C69"/>
    <w:rsid w:val="007F20C8"/>
    <w:rsid w:val="007F3E87"/>
    <w:rsid w:val="00810759"/>
    <w:rsid w:val="00812E8F"/>
    <w:rsid w:val="008134D9"/>
    <w:rsid w:val="008139D0"/>
    <w:rsid w:val="0082323C"/>
    <w:rsid w:val="0083066A"/>
    <w:rsid w:val="00844958"/>
    <w:rsid w:val="00845F39"/>
    <w:rsid w:val="008532D5"/>
    <w:rsid w:val="00854334"/>
    <w:rsid w:val="00855D9A"/>
    <w:rsid w:val="00863254"/>
    <w:rsid w:val="00864049"/>
    <w:rsid w:val="00864C81"/>
    <w:rsid w:val="00876ED5"/>
    <w:rsid w:val="00877F6F"/>
    <w:rsid w:val="008962DA"/>
    <w:rsid w:val="008A7318"/>
    <w:rsid w:val="008B1011"/>
    <w:rsid w:val="008B6650"/>
    <w:rsid w:val="008B7004"/>
    <w:rsid w:val="008C434B"/>
    <w:rsid w:val="008D0AC4"/>
    <w:rsid w:val="008D39E7"/>
    <w:rsid w:val="008D7A56"/>
    <w:rsid w:val="008E0C7D"/>
    <w:rsid w:val="008E2548"/>
    <w:rsid w:val="008E6D58"/>
    <w:rsid w:val="008F7030"/>
    <w:rsid w:val="0090294D"/>
    <w:rsid w:val="00907BB1"/>
    <w:rsid w:val="00910A7C"/>
    <w:rsid w:val="00911FDF"/>
    <w:rsid w:val="009125B6"/>
    <w:rsid w:val="009131FF"/>
    <w:rsid w:val="009136FB"/>
    <w:rsid w:val="009142EA"/>
    <w:rsid w:val="00914828"/>
    <w:rsid w:val="00916125"/>
    <w:rsid w:val="0092070B"/>
    <w:rsid w:val="00923D38"/>
    <w:rsid w:val="0092403E"/>
    <w:rsid w:val="00925339"/>
    <w:rsid w:val="009259AD"/>
    <w:rsid w:val="00925E5C"/>
    <w:rsid w:val="00930C4F"/>
    <w:rsid w:val="00932E25"/>
    <w:rsid w:val="00933796"/>
    <w:rsid w:val="009413D0"/>
    <w:rsid w:val="009539C7"/>
    <w:rsid w:val="0096132E"/>
    <w:rsid w:val="00980257"/>
    <w:rsid w:val="00982FC6"/>
    <w:rsid w:val="0098506E"/>
    <w:rsid w:val="0098526B"/>
    <w:rsid w:val="00993038"/>
    <w:rsid w:val="00993C97"/>
    <w:rsid w:val="00994BD6"/>
    <w:rsid w:val="009A12C4"/>
    <w:rsid w:val="009A58A8"/>
    <w:rsid w:val="009B2EE6"/>
    <w:rsid w:val="009B47C3"/>
    <w:rsid w:val="009B5B6F"/>
    <w:rsid w:val="009C06E1"/>
    <w:rsid w:val="009C086F"/>
    <w:rsid w:val="009C3073"/>
    <w:rsid w:val="009D191D"/>
    <w:rsid w:val="009D441E"/>
    <w:rsid w:val="009E09F4"/>
    <w:rsid w:val="009E294F"/>
    <w:rsid w:val="009E2D8E"/>
    <w:rsid w:val="009E423A"/>
    <w:rsid w:val="009F06A2"/>
    <w:rsid w:val="009F2A8F"/>
    <w:rsid w:val="009F78A3"/>
    <w:rsid w:val="00A01280"/>
    <w:rsid w:val="00A0290F"/>
    <w:rsid w:val="00A05D49"/>
    <w:rsid w:val="00A11C2C"/>
    <w:rsid w:val="00A12346"/>
    <w:rsid w:val="00A13C15"/>
    <w:rsid w:val="00A14478"/>
    <w:rsid w:val="00A30D55"/>
    <w:rsid w:val="00A32ABB"/>
    <w:rsid w:val="00A4260C"/>
    <w:rsid w:val="00A42BC3"/>
    <w:rsid w:val="00A47085"/>
    <w:rsid w:val="00A47D12"/>
    <w:rsid w:val="00A546FC"/>
    <w:rsid w:val="00A568A1"/>
    <w:rsid w:val="00A60956"/>
    <w:rsid w:val="00A61500"/>
    <w:rsid w:val="00A666AA"/>
    <w:rsid w:val="00A72752"/>
    <w:rsid w:val="00A75836"/>
    <w:rsid w:val="00A76724"/>
    <w:rsid w:val="00A80370"/>
    <w:rsid w:val="00A8165E"/>
    <w:rsid w:val="00A87F70"/>
    <w:rsid w:val="00A946B0"/>
    <w:rsid w:val="00A95B30"/>
    <w:rsid w:val="00A967A9"/>
    <w:rsid w:val="00A96C86"/>
    <w:rsid w:val="00A97FBA"/>
    <w:rsid w:val="00AA1D8D"/>
    <w:rsid w:val="00AA2332"/>
    <w:rsid w:val="00AA530F"/>
    <w:rsid w:val="00AA56DF"/>
    <w:rsid w:val="00AB1884"/>
    <w:rsid w:val="00AB54F0"/>
    <w:rsid w:val="00AC0196"/>
    <w:rsid w:val="00AC49DC"/>
    <w:rsid w:val="00AC6BDA"/>
    <w:rsid w:val="00AD11F0"/>
    <w:rsid w:val="00AD13C7"/>
    <w:rsid w:val="00AD22DC"/>
    <w:rsid w:val="00AD324F"/>
    <w:rsid w:val="00AD52A0"/>
    <w:rsid w:val="00AD5BD2"/>
    <w:rsid w:val="00AE0E7E"/>
    <w:rsid w:val="00AE2E83"/>
    <w:rsid w:val="00AE3240"/>
    <w:rsid w:val="00AE78D5"/>
    <w:rsid w:val="00AE7A35"/>
    <w:rsid w:val="00AF0AA8"/>
    <w:rsid w:val="00B00417"/>
    <w:rsid w:val="00B111E6"/>
    <w:rsid w:val="00B112A1"/>
    <w:rsid w:val="00B12026"/>
    <w:rsid w:val="00B12D55"/>
    <w:rsid w:val="00B174E3"/>
    <w:rsid w:val="00B175BC"/>
    <w:rsid w:val="00B2255D"/>
    <w:rsid w:val="00B23573"/>
    <w:rsid w:val="00B31B64"/>
    <w:rsid w:val="00B32E97"/>
    <w:rsid w:val="00B41546"/>
    <w:rsid w:val="00B42AD5"/>
    <w:rsid w:val="00B43806"/>
    <w:rsid w:val="00B4382F"/>
    <w:rsid w:val="00B44866"/>
    <w:rsid w:val="00B468B8"/>
    <w:rsid w:val="00B47730"/>
    <w:rsid w:val="00B477D4"/>
    <w:rsid w:val="00B51D0D"/>
    <w:rsid w:val="00B56F43"/>
    <w:rsid w:val="00B619CF"/>
    <w:rsid w:val="00B67798"/>
    <w:rsid w:val="00B70913"/>
    <w:rsid w:val="00B709A9"/>
    <w:rsid w:val="00B72BD2"/>
    <w:rsid w:val="00B73C14"/>
    <w:rsid w:val="00B80C48"/>
    <w:rsid w:val="00B8143C"/>
    <w:rsid w:val="00B9008E"/>
    <w:rsid w:val="00B90D3C"/>
    <w:rsid w:val="00B9228E"/>
    <w:rsid w:val="00B936B4"/>
    <w:rsid w:val="00B937B8"/>
    <w:rsid w:val="00B96425"/>
    <w:rsid w:val="00B97533"/>
    <w:rsid w:val="00B9764D"/>
    <w:rsid w:val="00BA15A4"/>
    <w:rsid w:val="00BA2B77"/>
    <w:rsid w:val="00BA3E99"/>
    <w:rsid w:val="00BA4A8F"/>
    <w:rsid w:val="00BA5BDE"/>
    <w:rsid w:val="00BB2A14"/>
    <w:rsid w:val="00BB30C7"/>
    <w:rsid w:val="00BB3849"/>
    <w:rsid w:val="00BC261B"/>
    <w:rsid w:val="00BC5232"/>
    <w:rsid w:val="00BC6028"/>
    <w:rsid w:val="00BD405E"/>
    <w:rsid w:val="00BD4E96"/>
    <w:rsid w:val="00BD7448"/>
    <w:rsid w:val="00BE3E9C"/>
    <w:rsid w:val="00BF1A93"/>
    <w:rsid w:val="00BF1F0B"/>
    <w:rsid w:val="00BF3F35"/>
    <w:rsid w:val="00BF50CF"/>
    <w:rsid w:val="00BF6649"/>
    <w:rsid w:val="00C152E7"/>
    <w:rsid w:val="00C159E3"/>
    <w:rsid w:val="00C2239B"/>
    <w:rsid w:val="00C31332"/>
    <w:rsid w:val="00C330C6"/>
    <w:rsid w:val="00C3323A"/>
    <w:rsid w:val="00C3370D"/>
    <w:rsid w:val="00C41A6D"/>
    <w:rsid w:val="00C43307"/>
    <w:rsid w:val="00C448B5"/>
    <w:rsid w:val="00C46303"/>
    <w:rsid w:val="00C54EAC"/>
    <w:rsid w:val="00C56137"/>
    <w:rsid w:val="00C57B0D"/>
    <w:rsid w:val="00C60C02"/>
    <w:rsid w:val="00C63D5E"/>
    <w:rsid w:val="00C73976"/>
    <w:rsid w:val="00C7743C"/>
    <w:rsid w:val="00C7766A"/>
    <w:rsid w:val="00C8105F"/>
    <w:rsid w:val="00C85B57"/>
    <w:rsid w:val="00C90354"/>
    <w:rsid w:val="00C964E0"/>
    <w:rsid w:val="00C97A22"/>
    <w:rsid w:val="00CA2744"/>
    <w:rsid w:val="00CA44FF"/>
    <w:rsid w:val="00CA5DA2"/>
    <w:rsid w:val="00CB0664"/>
    <w:rsid w:val="00CB3AA4"/>
    <w:rsid w:val="00CD20C1"/>
    <w:rsid w:val="00CE1817"/>
    <w:rsid w:val="00CE1BBA"/>
    <w:rsid w:val="00CE1C07"/>
    <w:rsid w:val="00CE3F54"/>
    <w:rsid w:val="00CE4A81"/>
    <w:rsid w:val="00CE5F68"/>
    <w:rsid w:val="00CE730F"/>
    <w:rsid w:val="00CE776E"/>
    <w:rsid w:val="00CF0167"/>
    <w:rsid w:val="00CF0696"/>
    <w:rsid w:val="00CF257E"/>
    <w:rsid w:val="00D10C56"/>
    <w:rsid w:val="00D13610"/>
    <w:rsid w:val="00D16275"/>
    <w:rsid w:val="00D21016"/>
    <w:rsid w:val="00D234CA"/>
    <w:rsid w:val="00D26BAE"/>
    <w:rsid w:val="00D26D3C"/>
    <w:rsid w:val="00D30D96"/>
    <w:rsid w:val="00D412FE"/>
    <w:rsid w:val="00D41F87"/>
    <w:rsid w:val="00D4253C"/>
    <w:rsid w:val="00D53EB6"/>
    <w:rsid w:val="00D5600D"/>
    <w:rsid w:val="00D5754F"/>
    <w:rsid w:val="00D57957"/>
    <w:rsid w:val="00D6011A"/>
    <w:rsid w:val="00D61379"/>
    <w:rsid w:val="00D71112"/>
    <w:rsid w:val="00D72B69"/>
    <w:rsid w:val="00D737BF"/>
    <w:rsid w:val="00D74E2B"/>
    <w:rsid w:val="00D82471"/>
    <w:rsid w:val="00D87673"/>
    <w:rsid w:val="00D877A3"/>
    <w:rsid w:val="00D947FF"/>
    <w:rsid w:val="00D97163"/>
    <w:rsid w:val="00D97FE5"/>
    <w:rsid w:val="00DA4F07"/>
    <w:rsid w:val="00DA62CC"/>
    <w:rsid w:val="00DA6D3A"/>
    <w:rsid w:val="00DB5F10"/>
    <w:rsid w:val="00DB69BE"/>
    <w:rsid w:val="00DC724B"/>
    <w:rsid w:val="00DD4E4A"/>
    <w:rsid w:val="00DD5BB8"/>
    <w:rsid w:val="00DE7119"/>
    <w:rsid w:val="00DF05AE"/>
    <w:rsid w:val="00DF1A48"/>
    <w:rsid w:val="00DF661C"/>
    <w:rsid w:val="00E00E20"/>
    <w:rsid w:val="00E020CC"/>
    <w:rsid w:val="00E026F1"/>
    <w:rsid w:val="00E065C3"/>
    <w:rsid w:val="00E06F07"/>
    <w:rsid w:val="00E14982"/>
    <w:rsid w:val="00E14A6F"/>
    <w:rsid w:val="00E15816"/>
    <w:rsid w:val="00E20A47"/>
    <w:rsid w:val="00E26408"/>
    <w:rsid w:val="00E26CE4"/>
    <w:rsid w:val="00E43532"/>
    <w:rsid w:val="00E438AB"/>
    <w:rsid w:val="00E44D4D"/>
    <w:rsid w:val="00E45494"/>
    <w:rsid w:val="00E524F6"/>
    <w:rsid w:val="00E54B96"/>
    <w:rsid w:val="00E637B1"/>
    <w:rsid w:val="00E63995"/>
    <w:rsid w:val="00E64FE4"/>
    <w:rsid w:val="00E6530A"/>
    <w:rsid w:val="00E667B3"/>
    <w:rsid w:val="00E673CE"/>
    <w:rsid w:val="00E70DF8"/>
    <w:rsid w:val="00E769CB"/>
    <w:rsid w:val="00E80758"/>
    <w:rsid w:val="00E81225"/>
    <w:rsid w:val="00E849A4"/>
    <w:rsid w:val="00E9013D"/>
    <w:rsid w:val="00E930CF"/>
    <w:rsid w:val="00EA0108"/>
    <w:rsid w:val="00EA1277"/>
    <w:rsid w:val="00EA2FB9"/>
    <w:rsid w:val="00EA6BD0"/>
    <w:rsid w:val="00EA7C48"/>
    <w:rsid w:val="00EA7D26"/>
    <w:rsid w:val="00EB4A0F"/>
    <w:rsid w:val="00EC2572"/>
    <w:rsid w:val="00EC2733"/>
    <w:rsid w:val="00EC382F"/>
    <w:rsid w:val="00EC67A2"/>
    <w:rsid w:val="00EC7ACD"/>
    <w:rsid w:val="00ED06AF"/>
    <w:rsid w:val="00ED0941"/>
    <w:rsid w:val="00ED2A31"/>
    <w:rsid w:val="00ED3389"/>
    <w:rsid w:val="00EE507B"/>
    <w:rsid w:val="00EF24DD"/>
    <w:rsid w:val="00EF2C12"/>
    <w:rsid w:val="00EF4E5F"/>
    <w:rsid w:val="00F00952"/>
    <w:rsid w:val="00F04D34"/>
    <w:rsid w:val="00F1131C"/>
    <w:rsid w:val="00F146F2"/>
    <w:rsid w:val="00F24189"/>
    <w:rsid w:val="00F257CA"/>
    <w:rsid w:val="00F31B2B"/>
    <w:rsid w:val="00F34375"/>
    <w:rsid w:val="00F349A5"/>
    <w:rsid w:val="00F37B4D"/>
    <w:rsid w:val="00F441A6"/>
    <w:rsid w:val="00F47C21"/>
    <w:rsid w:val="00F576BB"/>
    <w:rsid w:val="00F6371E"/>
    <w:rsid w:val="00F64350"/>
    <w:rsid w:val="00F66FA7"/>
    <w:rsid w:val="00F678C4"/>
    <w:rsid w:val="00F708D7"/>
    <w:rsid w:val="00F81634"/>
    <w:rsid w:val="00F81F89"/>
    <w:rsid w:val="00F85792"/>
    <w:rsid w:val="00F910D5"/>
    <w:rsid w:val="00F923E9"/>
    <w:rsid w:val="00F94F4E"/>
    <w:rsid w:val="00F97ACC"/>
    <w:rsid w:val="00FA40A9"/>
    <w:rsid w:val="00FA61B7"/>
    <w:rsid w:val="00FB01A5"/>
    <w:rsid w:val="00FB4170"/>
    <w:rsid w:val="00FB44D7"/>
    <w:rsid w:val="00FB7718"/>
    <w:rsid w:val="00FB7FB9"/>
    <w:rsid w:val="00FC60C9"/>
    <w:rsid w:val="00FC693F"/>
    <w:rsid w:val="00FD1EDD"/>
    <w:rsid w:val="00FE0CCA"/>
    <w:rsid w:val="00FE4AE6"/>
    <w:rsid w:val="00FE57B2"/>
    <w:rsid w:val="00FE714E"/>
    <w:rsid w:val="00FE7587"/>
    <w:rsid w:val="00FF1FE5"/>
    <w:rsid w:val="00FF3B33"/>
    <w:rsid w:val="00FF5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1CD772"/>
  <w14:defaultImageDpi w14:val="300"/>
  <w15:docId w15:val="{93C99B29-7076-460F-B135-0472D9DC0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link w:val="NoSpacingChar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E8122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122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10CED"/>
    <w:rPr>
      <w:color w:val="800080" w:themeColor="followed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5226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2725/kont.2023.026" TargetMode="External"/><Relationship Id="rId3" Type="http://schemas.openxmlformats.org/officeDocument/2006/relationships/numbering" Target="numbering.xml"/><Relationship Id="rId7" Type="http://schemas.openxmlformats.org/officeDocument/2006/relationships/hyperlink" Target="HTTPs://doi.org/10.1186/s13049-022-01034-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Personal Development Portfolio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1939</Words>
  <Characters>12413</Characters>
  <Application>Microsoft Office Word</Application>
  <DocSecurity>0</DocSecurity>
  <Lines>620</Lines>
  <Paragraphs>155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14197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Development within Health and Social Care</dc:title>
  <dc:subject/>
  <dc:creator>Everdina Cera</dc:creator>
  <cp:keywords/>
  <dc:description>generated by python-docx</dc:description>
  <cp:lastModifiedBy>Everdina Cera</cp:lastModifiedBy>
  <cp:revision>3</cp:revision>
  <dcterms:created xsi:type="dcterms:W3CDTF">2025-11-20T20:33:00Z</dcterms:created>
  <dcterms:modified xsi:type="dcterms:W3CDTF">2025-11-20T20:33:00Z</dcterms:modified>
  <cp:category/>
</cp:coreProperties>
</file>