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05C18" w14:textId="77777777" w:rsidR="00971BE4" w:rsidRDefault="00971BE4" w:rsidP="00971BE4">
      <w:pPr>
        <w:jc w:val="center"/>
        <w:rPr>
          <w:b/>
          <w:bCs/>
          <w:sz w:val="52"/>
          <w:szCs w:val="52"/>
        </w:rPr>
      </w:pPr>
      <w:bookmarkStart w:id="0" w:name="_gjdgxs"/>
      <w:bookmarkEnd w:id="0"/>
      <w:r>
        <w:rPr>
          <w:b/>
          <w:bCs/>
          <w:sz w:val="52"/>
          <w:szCs w:val="52"/>
        </w:rPr>
        <w:t>University of Wales</w:t>
      </w:r>
    </w:p>
    <w:p w14:paraId="1D49CC81" w14:textId="77777777" w:rsidR="00971BE4" w:rsidRDefault="00971BE4" w:rsidP="00971BE4">
      <w:pPr>
        <w:jc w:val="center"/>
        <w:rPr>
          <w:rFonts w:eastAsia="Times New Roman"/>
          <w:b/>
          <w:bCs/>
          <w:sz w:val="32"/>
          <w:szCs w:val="32"/>
          <w:lang w:val="en-GB"/>
        </w:rPr>
      </w:pPr>
      <w:r>
        <w:rPr>
          <w:b/>
          <w:bCs/>
          <w:sz w:val="52"/>
          <w:szCs w:val="52"/>
        </w:rPr>
        <w:t>Trinity Saint David</w:t>
      </w:r>
    </w:p>
    <w:p w14:paraId="6E9C720A"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02CFDB61"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7B1FC185"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0C500EBF"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76527081"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53B2EAC4"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11E53C3E"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2244E49A"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4802A5C3"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289DFE10"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50286595" w14:textId="5C2D8DE7" w:rsidR="00903A31"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5AA9C270" w14:textId="3D9535A1" w:rsidR="007C6D2E" w:rsidRDefault="007C6D2E"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20372D65" w14:textId="77777777" w:rsidR="007C6D2E" w:rsidRPr="000F118C" w:rsidRDefault="007C6D2E"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38CDE0B1"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3D3C3646" w14:textId="77777777" w:rsidR="00971BE4" w:rsidRDefault="00971BE4" w:rsidP="00971BE4">
      <w:pPr>
        <w:spacing w:line="360" w:lineRule="auto"/>
        <w:jc w:val="center"/>
        <w:rPr>
          <w:sz w:val="32"/>
          <w:szCs w:val="32"/>
        </w:rPr>
      </w:pPr>
      <w:r>
        <w:rPr>
          <w:b/>
          <w:bCs/>
          <w:sz w:val="32"/>
          <w:szCs w:val="32"/>
        </w:rPr>
        <w:t xml:space="preserve">Name: </w:t>
      </w:r>
      <w:r>
        <w:rPr>
          <w:sz w:val="32"/>
          <w:szCs w:val="32"/>
        </w:rPr>
        <w:t>Ewelina Halina Serdynska</w:t>
      </w:r>
    </w:p>
    <w:p w14:paraId="49FAECF4" w14:textId="77777777" w:rsidR="00971BE4" w:rsidRDefault="00971BE4" w:rsidP="00971BE4">
      <w:pPr>
        <w:spacing w:line="360" w:lineRule="auto"/>
        <w:jc w:val="center"/>
        <w:rPr>
          <w:b/>
          <w:bCs/>
          <w:sz w:val="32"/>
          <w:szCs w:val="32"/>
        </w:rPr>
      </w:pPr>
      <w:r>
        <w:rPr>
          <w:b/>
          <w:bCs/>
          <w:sz w:val="32"/>
          <w:szCs w:val="32"/>
        </w:rPr>
        <w:t xml:space="preserve">Student Number: </w:t>
      </w:r>
      <w:r>
        <w:rPr>
          <w:sz w:val="32"/>
          <w:szCs w:val="32"/>
        </w:rPr>
        <w:t>1922217</w:t>
      </w:r>
    </w:p>
    <w:p w14:paraId="3A611818" w14:textId="4E9EDD3D" w:rsidR="00971BE4" w:rsidRDefault="00971BE4" w:rsidP="00971BE4">
      <w:pPr>
        <w:spacing w:line="360" w:lineRule="auto"/>
        <w:jc w:val="center"/>
        <w:rPr>
          <w:sz w:val="32"/>
          <w:szCs w:val="32"/>
        </w:rPr>
      </w:pPr>
      <w:r>
        <w:rPr>
          <w:b/>
          <w:bCs/>
          <w:sz w:val="32"/>
          <w:szCs w:val="32"/>
        </w:rPr>
        <w:t xml:space="preserve">Module Title: </w:t>
      </w:r>
      <w:r>
        <w:rPr>
          <w:sz w:val="32"/>
          <w:szCs w:val="32"/>
        </w:rPr>
        <w:t xml:space="preserve">Knowledge ana Information Management Skills </w:t>
      </w:r>
      <w:r w:rsidR="00ED400E">
        <w:rPr>
          <w:sz w:val="32"/>
          <w:szCs w:val="32"/>
        </w:rPr>
        <w:t>For</w:t>
      </w:r>
      <w:r>
        <w:rPr>
          <w:sz w:val="32"/>
          <w:szCs w:val="32"/>
        </w:rPr>
        <w:t xml:space="preserve"> The Workplace</w:t>
      </w:r>
    </w:p>
    <w:p w14:paraId="39E62730" w14:textId="2936862B" w:rsidR="00971BE4" w:rsidRDefault="00971BE4" w:rsidP="00971BE4">
      <w:pPr>
        <w:spacing w:line="360" w:lineRule="auto"/>
        <w:jc w:val="center"/>
        <w:rPr>
          <w:sz w:val="32"/>
          <w:szCs w:val="32"/>
        </w:rPr>
      </w:pPr>
      <w:r>
        <w:rPr>
          <w:b/>
          <w:bCs/>
          <w:sz w:val="32"/>
          <w:szCs w:val="32"/>
        </w:rPr>
        <w:t>Code of the Module</w:t>
      </w:r>
      <w:r>
        <w:rPr>
          <w:sz w:val="32"/>
          <w:szCs w:val="32"/>
        </w:rPr>
        <w:t>: BMSW 5106_LON</w:t>
      </w:r>
    </w:p>
    <w:p w14:paraId="4D7A2771" w14:textId="30798DE4" w:rsidR="00971BE4" w:rsidRDefault="00971BE4" w:rsidP="00971BE4">
      <w:pPr>
        <w:spacing w:line="360" w:lineRule="auto"/>
        <w:jc w:val="center"/>
        <w:rPr>
          <w:b/>
          <w:bCs/>
          <w:sz w:val="32"/>
          <w:szCs w:val="32"/>
        </w:rPr>
      </w:pPr>
      <w:r>
        <w:rPr>
          <w:b/>
          <w:bCs/>
          <w:sz w:val="32"/>
          <w:szCs w:val="32"/>
        </w:rPr>
        <w:t>Lecturer Name:</w:t>
      </w:r>
      <w:r w:rsidRPr="00ED400E">
        <w:rPr>
          <w:sz w:val="32"/>
          <w:szCs w:val="32"/>
        </w:rPr>
        <w:t xml:space="preserve"> </w:t>
      </w:r>
      <w:proofErr w:type="spellStart"/>
      <w:r w:rsidR="00ED400E" w:rsidRPr="00ED400E">
        <w:rPr>
          <w:sz w:val="32"/>
          <w:szCs w:val="32"/>
        </w:rPr>
        <w:t>Rejwan</w:t>
      </w:r>
      <w:proofErr w:type="spellEnd"/>
      <w:r w:rsidR="00ED400E" w:rsidRPr="00ED400E">
        <w:rPr>
          <w:sz w:val="32"/>
          <w:szCs w:val="32"/>
        </w:rPr>
        <w:t xml:space="preserve"> Bin </w:t>
      </w:r>
      <w:proofErr w:type="spellStart"/>
      <w:r w:rsidR="00ED400E" w:rsidRPr="00ED400E">
        <w:rPr>
          <w:sz w:val="32"/>
          <w:szCs w:val="32"/>
        </w:rPr>
        <w:t>Sulaiman</w:t>
      </w:r>
      <w:proofErr w:type="spellEnd"/>
    </w:p>
    <w:p w14:paraId="4D31BECA" w14:textId="77777777" w:rsidR="00903A31" w:rsidRPr="000F118C" w:rsidRDefault="00903A31" w:rsidP="00971BE4">
      <w:pPr>
        <w:pStyle w:val="Normal1"/>
        <w:spacing w:line="360" w:lineRule="auto"/>
        <w:jc w:val="center"/>
        <w:rPr>
          <w:rFonts w:ascii="Times New Roman" w:eastAsia="Times New Roman" w:hAnsi="Times New Roman" w:cs="Times New Roman"/>
          <w:b/>
          <w:color w:val="222222"/>
          <w:sz w:val="24"/>
          <w:szCs w:val="24"/>
          <w:highlight w:val="white"/>
          <w:lang w:val="en-GB"/>
        </w:rPr>
      </w:pPr>
    </w:p>
    <w:p w14:paraId="08713915"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7AA78B1B"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089078A8"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29718399" w14:textId="77777777" w:rsidR="00903A31" w:rsidRPr="000F118C" w:rsidRDefault="00903A31"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73B09871" w14:textId="77777777" w:rsidR="00903A31" w:rsidRPr="000F118C" w:rsidRDefault="00903A31" w:rsidP="008E7A53">
      <w:pPr>
        <w:spacing w:line="360" w:lineRule="auto"/>
        <w:jc w:val="both"/>
        <w:rPr>
          <w:rFonts w:ascii="Times New Roman" w:eastAsia="Times New Roman" w:hAnsi="Times New Roman" w:cs="Times New Roman"/>
          <w:b/>
          <w:color w:val="222222"/>
          <w:sz w:val="24"/>
          <w:szCs w:val="24"/>
          <w:highlight w:val="white"/>
          <w:lang w:val="en-GB"/>
        </w:rPr>
      </w:pPr>
      <w:r w:rsidRPr="000F118C">
        <w:rPr>
          <w:rFonts w:ascii="Times New Roman" w:eastAsia="Times New Roman" w:hAnsi="Times New Roman" w:cs="Times New Roman"/>
          <w:b/>
          <w:color w:val="222222"/>
          <w:sz w:val="24"/>
          <w:szCs w:val="24"/>
          <w:highlight w:val="white"/>
          <w:lang w:val="en-GB"/>
        </w:rPr>
        <w:br w:type="page"/>
      </w:r>
    </w:p>
    <w:p w14:paraId="310634CF" w14:textId="77777777" w:rsidR="00336F70" w:rsidRPr="000F118C" w:rsidRDefault="00336F70" w:rsidP="008E7A53">
      <w:pPr>
        <w:pStyle w:val="Normal1"/>
        <w:spacing w:line="360" w:lineRule="auto"/>
        <w:jc w:val="both"/>
        <w:rPr>
          <w:rFonts w:ascii="Times New Roman" w:eastAsia="Times New Roman" w:hAnsi="Times New Roman" w:cs="Times New Roman"/>
          <w:b/>
          <w:color w:val="222222"/>
          <w:sz w:val="24"/>
          <w:szCs w:val="24"/>
          <w:highlight w:val="white"/>
          <w:lang w:val="en-GB"/>
        </w:rPr>
      </w:pPr>
    </w:p>
    <w:p w14:paraId="5624C86F" w14:textId="41A6C825" w:rsidR="00336F70" w:rsidRPr="00AA653B" w:rsidRDefault="00D53C21" w:rsidP="00526005">
      <w:pPr>
        <w:pStyle w:val="Normal1"/>
        <w:spacing w:line="360" w:lineRule="auto"/>
        <w:jc w:val="center"/>
        <w:rPr>
          <w:rFonts w:eastAsia="Times New Roman"/>
          <w:b/>
          <w:lang w:val="en-GB"/>
        </w:rPr>
      </w:pPr>
      <w:r w:rsidRPr="00AA653B">
        <w:rPr>
          <w:rFonts w:eastAsia="Times New Roman"/>
          <w:b/>
          <w:lang w:val="en-GB"/>
        </w:rPr>
        <w:t>Executive Summary</w:t>
      </w:r>
    </w:p>
    <w:p w14:paraId="3659056A" w14:textId="77777777" w:rsidR="00B4176F" w:rsidRPr="00AA653B" w:rsidRDefault="00B4176F" w:rsidP="008E7A53">
      <w:pPr>
        <w:pStyle w:val="Normal1"/>
        <w:spacing w:line="360" w:lineRule="auto"/>
        <w:jc w:val="both"/>
        <w:rPr>
          <w:rFonts w:eastAsia="Times New Roman"/>
          <w:b/>
          <w:lang w:val="en-GB"/>
        </w:rPr>
      </w:pPr>
    </w:p>
    <w:p w14:paraId="5C2A1EFE"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The report discusses the knowledge and information management system with context to Amazon. The report discusses the importance of Knowledge Management in the organisation. The report discusses knowledge management models like the  Zack model of knowledge management and the </w:t>
      </w:r>
      <w:proofErr w:type="spellStart"/>
      <w:r w:rsidRPr="00AA653B">
        <w:rPr>
          <w:rFonts w:eastAsia="Times New Roman"/>
          <w:lang w:val="en-GB"/>
        </w:rPr>
        <w:t>Wigg</w:t>
      </w:r>
      <w:proofErr w:type="spellEnd"/>
      <w:r w:rsidRPr="00AA653B">
        <w:rPr>
          <w:rFonts w:eastAsia="Times New Roman"/>
          <w:lang w:val="en-GB"/>
        </w:rPr>
        <w:t xml:space="preserve"> model of building and using knowledge and how these models align with the tacit knowledge of the employee on products and services. The report also discusses the challenges Amazon faces in its knowledge management and recommends a knowledge management framework for its improvement in knowledge management. </w:t>
      </w:r>
    </w:p>
    <w:p w14:paraId="56F3D9DA" w14:textId="77777777" w:rsidR="00903A31" w:rsidRPr="00AA653B" w:rsidRDefault="00903A31" w:rsidP="008E7A53">
      <w:pPr>
        <w:pStyle w:val="Normal1"/>
        <w:spacing w:line="360" w:lineRule="auto"/>
        <w:jc w:val="both"/>
        <w:rPr>
          <w:rFonts w:eastAsia="Times New Roman"/>
          <w:lang w:val="en-GB"/>
        </w:rPr>
      </w:pPr>
      <w:r w:rsidRPr="00AA653B">
        <w:rPr>
          <w:rFonts w:eastAsia="Times New Roman"/>
          <w:lang w:val="en-GB"/>
        </w:rPr>
        <w:br/>
      </w:r>
    </w:p>
    <w:p w14:paraId="63F96965" w14:textId="77777777" w:rsidR="00903A31" w:rsidRPr="00AA653B" w:rsidRDefault="00903A31" w:rsidP="008E7A53">
      <w:pPr>
        <w:pStyle w:val="TOCHeading"/>
        <w:spacing w:line="360" w:lineRule="auto"/>
        <w:jc w:val="both"/>
        <w:rPr>
          <w:rFonts w:ascii="Arial" w:eastAsia="Times New Roman" w:hAnsi="Arial" w:cs="Arial"/>
          <w:sz w:val="22"/>
          <w:szCs w:val="22"/>
          <w:lang w:val="en-GB"/>
        </w:rPr>
      </w:pPr>
      <w:r w:rsidRPr="00AA653B">
        <w:rPr>
          <w:rFonts w:ascii="Arial" w:eastAsia="Times New Roman" w:hAnsi="Arial" w:cs="Arial"/>
          <w:sz w:val="22"/>
          <w:szCs w:val="22"/>
          <w:lang w:val="en-GB"/>
        </w:rPr>
        <w:br w:type="page"/>
      </w:r>
    </w:p>
    <w:sdt>
      <w:sdtPr>
        <w:rPr>
          <w:rFonts w:ascii="Arial" w:eastAsia="Arial" w:hAnsi="Arial" w:cs="Arial"/>
          <w:b w:val="0"/>
          <w:bCs w:val="0"/>
          <w:color w:val="auto"/>
          <w:sz w:val="22"/>
          <w:szCs w:val="22"/>
          <w:lang w:val="en-GB"/>
        </w:rPr>
        <w:id w:val="32513355"/>
        <w:docPartObj>
          <w:docPartGallery w:val="Table of Contents"/>
          <w:docPartUnique/>
        </w:docPartObj>
      </w:sdtPr>
      <w:sdtEndPr/>
      <w:sdtContent>
        <w:p w14:paraId="724D226D" w14:textId="69576581" w:rsidR="00903A31" w:rsidRPr="00AA653B" w:rsidRDefault="00B762F3" w:rsidP="00B762F3">
          <w:pPr>
            <w:pStyle w:val="TOCHeading"/>
            <w:tabs>
              <w:tab w:val="center" w:pos="4514"/>
              <w:tab w:val="left" w:pos="6345"/>
            </w:tabs>
            <w:spacing w:line="360" w:lineRule="auto"/>
            <w:rPr>
              <w:rFonts w:ascii="Arial" w:hAnsi="Arial" w:cs="Arial"/>
              <w:color w:val="auto"/>
              <w:sz w:val="22"/>
              <w:szCs w:val="22"/>
              <w:lang w:val="en-GB"/>
            </w:rPr>
          </w:pPr>
          <w:r w:rsidRPr="00AA653B">
            <w:rPr>
              <w:rFonts w:ascii="Arial" w:eastAsia="Arial" w:hAnsi="Arial" w:cs="Arial"/>
              <w:b w:val="0"/>
              <w:bCs w:val="0"/>
              <w:color w:val="auto"/>
              <w:sz w:val="22"/>
              <w:szCs w:val="22"/>
              <w:lang w:val="en-GB"/>
            </w:rPr>
            <w:tab/>
          </w:r>
          <w:r w:rsidR="00903A31" w:rsidRPr="00AA653B">
            <w:rPr>
              <w:rFonts w:ascii="Arial" w:hAnsi="Arial" w:cs="Arial"/>
              <w:color w:val="auto"/>
              <w:sz w:val="22"/>
              <w:szCs w:val="22"/>
              <w:lang w:val="en-GB"/>
            </w:rPr>
            <w:t>Table of Contents</w:t>
          </w:r>
          <w:r w:rsidRPr="00AA653B">
            <w:rPr>
              <w:rFonts w:ascii="Arial" w:hAnsi="Arial" w:cs="Arial"/>
              <w:color w:val="auto"/>
              <w:sz w:val="22"/>
              <w:szCs w:val="22"/>
              <w:lang w:val="en-GB"/>
            </w:rPr>
            <w:tab/>
          </w:r>
        </w:p>
        <w:p w14:paraId="4309B412" w14:textId="77777777" w:rsidR="008E7A53" w:rsidRPr="00AA653B" w:rsidRDefault="008E7A53" w:rsidP="008E7A53">
          <w:pPr>
            <w:spacing w:line="360" w:lineRule="auto"/>
            <w:jc w:val="both"/>
            <w:rPr>
              <w:lang w:val="en-GB"/>
            </w:rPr>
          </w:pPr>
        </w:p>
        <w:p w14:paraId="652CAFBD" w14:textId="0DD7EC9C" w:rsidR="0071687B" w:rsidRPr="00AA653B" w:rsidRDefault="00903A31" w:rsidP="00530419">
          <w:pPr>
            <w:pStyle w:val="TOC1"/>
            <w:tabs>
              <w:tab w:val="right" w:leader="dot" w:pos="9019"/>
            </w:tabs>
            <w:spacing w:line="360" w:lineRule="auto"/>
            <w:jc w:val="both"/>
            <w:rPr>
              <w:rFonts w:eastAsiaTheme="minorEastAsia"/>
              <w:noProof/>
              <w:lang w:eastAsia="en-IN"/>
            </w:rPr>
          </w:pPr>
          <w:r w:rsidRPr="00AA653B">
            <w:rPr>
              <w:lang w:val="en-GB"/>
            </w:rPr>
            <w:fldChar w:fldCharType="begin"/>
          </w:r>
          <w:r w:rsidRPr="00AA653B">
            <w:rPr>
              <w:lang w:val="en-GB"/>
            </w:rPr>
            <w:instrText xml:space="preserve"> TOC \o "1-3" \h \z \u </w:instrText>
          </w:r>
          <w:r w:rsidRPr="00AA653B">
            <w:rPr>
              <w:lang w:val="en-GB"/>
            </w:rPr>
            <w:fldChar w:fldCharType="separate"/>
          </w:r>
          <w:hyperlink w:anchor="_Toc120383867" w:history="1">
            <w:r w:rsidR="0071687B" w:rsidRPr="00AA653B">
              <w:rPr>
                <w:rStyle w:val="Hyperlink"/>
                <w:noProof/>
                <w:lang w:val="en-GB"/>
              </w:rPr>
              <w:t>Introduction</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_Toc120383867 \h </w:instrText>
            </w:r>
            <w:r w:rsidR="0071687B" w:rsidRPr="00AA653B">
              <w:rPr>
                <w:noProof/>
                <w:webHidden/>
              </w:rPr>
            </w:r>
            <w:r w:rsidR="0071687B" w:rsidRPr="00AA653B">
              <w:rPr>
                <w:noProof/>
                <w:webHidden/>
              </w:rPr>
              <w:fldChar w:fldCharType="separate"/>
            </w:r>
            <w:r w:rsidR="0071687B" w:rsidRPr="00AA653B">
              <w:rPr>
                <w:noProof/>
                <w:webHidden/>
              </w:rPr>
              <w:t>4</w:t>
            </w:r>
            <w:r w:rsidR="0071687B" w:rsidRPr="00AA653B">
              <w:rPr>
                <w:noProof/>
                <w:webHidden/>
              </w:rPr>
              <w:fldChar w:fldCharType="end"/>
            </w:r>
          </w:hyperlink>
        </w:p>
        <w:p w14:paraId="7E5EE4F6" w14:textId="042C4096"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68" w:history="1">
            <w:r w:rsidR="0071687B" w:rsidRPr="00AA653B">
              <w:rPr>
                <w:rStyle w:val="Hyperlink"/>
                <w:noProof/>
                <w:lang w:val="en-GB"/>
              </w:rPr>
              <w:t>Main Body</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_Toc120383868 \h </w:instrText>
            </w:r>
            <w:r w:rsidR="0071687B" w:rsidRPr="00AA653B">
              <w:rPr>
                <w:noProof/>
                <w:webHidden/>
              </w:rPr>
            </w:r>
            <w:r w:rsidR="0071687B" w:rsidRPr="00AA653B">
              <w:rPr>
                <w:noProof/>
                <w:webHidden/>
              </w:rPr>
              <w:fldChar w:fldCharType="separate"/>
            </w:r>
            <w:r w:rsidR="0071687B" w:rsidRPr="00AA653B">
              <w:rPr>
                <w:noProof/>
                <w:webHidden/>
              </w:rPr>
              <w:t>4</w:t>
            </w:r>
            <w:r w:rsidR="0071687B" w:rsidRPr="00AA653B">
              <w:rPr>
                <w:noProof/>
                <w:webHidden/>
              </w:rPr>
              <w:fldChar w:fldCharType="end"/>
            </w:r>
          </w:hyperlink>
        </w:p>
        <w:p w14:paraId="1982A283" w14:textId="5D75BEEB"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69" w:history="1">
            <w:r w:rsidR="0071687B" w:rsidRPr="00AA653B">
              <w:rPr>
                <w:rStyle w:val="Hyperlink"/>
                <w:noProof/>
                <w:lang w:val="en-GB"/>
              </w:rPr>
              <w:t>Section 1: Knowledge and Information Management</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_Toc120383869 \h </w:instrText>
            </w:r>
            <w:r w:rsidR="0071687B" w:rsidRPr="00AA653B">
              <w:rPr>
                <w:noProof/>
                <w:webHidden/>
              </w:rPr>
            </w:r>
            <w:r w:rsidR="0071687B" w:rsidRPr="00AA653B">
              <w:rPr>
                <w:noProof/>
                <w:webHidden/>
              </w:rPr>
              <w:fldChar w:fldCharType="separate"/>
            </w:r>
            <w:r w:rsidR="0071687B" w:rsidRPr="00AA653B">
              <w:rPr>
                <w:noProof/>
                <w:webHidden/>
              </w:rPr>
              <w:t>4</w:t>
            </w:r>
            <w:r w:rsidR="0071687B" w:rsidRPr="00AA653B">
              <w:rPr>
                <w:noProof/>
                <w:webHidden/>
              </w:rPr>
              <w:fldChar w:fldCharType="end"/>
            </w:r>
          </w:hyperlink>
        </w:p>
        <w:p w14:paraId="43A139DB" w14:textId="4C5F1AE1"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70" w:history="1">
            <w:r w:rsidR="0071687B" w:rsidRPr="00AA653B">
              <w:rPr>
                <w:rStyle w:val="Hyperlink"/>
                <w:noProof/>
                <w:lang w:val="en-GB"/>
              </w:rPr>
              <w:t>Section 2: Evaluation of Knowledge and Information Management Models/theories Showcase your awareness by evaluating:</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_Toc120383870 \h </w:instrText>
            </w:r>
            <w:r w:rsidR="0071687B" w:rsidRPr="00AA653B">
              <w:rPr>
                <w:noProof/>
                <w:webHidden/>
              </w:rPr>
            </w:r>
            <w:r w:rsidR="0071687B" w:rsidRPr="00AA653B">
              <w:rPr>
                <w:noProof/>
                <w:webHidden/>
              </w:rPr>
              <w:fldChar w:fldCharType="separate"/>
            </w:r>
            <w:r w:rsidR="0071687B" w:rsidRPr="00AA653B">
              <w:rPr>
                <w:noProof/>
                <w:webHidden/>
              </w:rPr>
              <w:t>6</w:t>
            </w:r>
            <w:r w:rsidR="0071687B" w:rsidRPr="00AA653B">
              <w:rPr>
                <w:noProof/>
                <w:webHidden/>
              </w:rPr>
              <w:fldChar w:fldCharType="end"/>
            </w:r>
          </w:hyperlink>
        </w:p>
        <w:p w14:paraId="1B355E3A" w14:textId="77B07C12"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71" w:history="1">
            <w:r w:rsidR="0071687B" w:rsidRPr="00AA653B">
              <w:rPr>
                <w:rStyle w:val="Hyperlink"/>
                <w:noProof/>
                <w:lang w:val="en-GB"/>
              </w:rPr>
              <w:t>Section 3: Investigating KM techniques used by Amazon.com</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_Toc120383871 \h </w:instrText>
            </w:r>
            <w:r w:rsidR="0071687B" w:rsidRPr="00AA653B">
              <w:rPr>
                <w:noProof/>
                <w:webHidden/>
              </w:rPr>
            </w:r>
            <w:r w:rsidR="0071687B" w:rsidRPr="00AA653B">
              <w:rPr>
                <w:noProof/>
                <w:webHidden/>
              </w:rPr>
              <w:fldChar w:fldCharType="separate"/>
            </w:r>
            <w:r w:rsidR="0071687B" w:rsidRPr="00AA653B">
              <w:rPr>
                <w:noProof/>
                <w:webHidden/>
              </w:rPr>
              <w:t>8</w:t>
            </w:r>
            <w:r w:rsidR="0071687B" w:rsidRPr="00AA653B">
              <w:rPr>
                <w:noProof/>
                <w:webHidden/>
              </w:rPr>
              <w:fldChar w:fldCharType="end"/>
            </w:r>
          </w:hyperlink>
        </w:p>
        <w:p w14:paraId="696C9E7A" w14:textId="4E8F8635"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72" w:history="1">
            <w:r w:rsidR="0071687B" w:rsidRPr="00AA653B">
              <w:rPr>
                <w:rStyle w:val="Hyperlink"/>
                <w:noProof/>
                <w:lang w:val="en-GB"/>
              </w:rPr>
              <w:t>Conclusions and Recommendations</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_Toc120383872 \h </w:instrText>
            </w:r>
            <w:r w:rsidR="0071687B" w:rsidRPr="00AA653B">
              <w:rPr>
                <w:noProof/>
                <w:webHidden/>
              </w:rPr>
            </w:r>
            <w:r w:rsidR="0071687B" w:rsidRPr="00AA653B">
              <w:rPr>
                <w:noProof/>
                <w:webHidden/>
              </w:rPr>
              <w:fldChar w:fldCharType="separate"/>
            </w:r>
            <w:r w:rsidR="0071687B" w:rsidRPr="00AA653B">
              <w:rPr>
                <w:noProof/>
                <w:webHidden/>
              </w:rPr>
              <w:t>11</w:t>
            </w:r>
            <w:r w:rsidR="0071687B" w:rsidRPr="00AA653B">
              <w:rPr>
                <w:noProof/>
                <w:webHidden/>
              </w:rPr>
              <w:fldChar w:fldCharType="end"/>
            </w:r>
          </w:hyperlink>
        </w:p>
        <w:p w14:paraId="07088C22" w14:textId="527DCD3D"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73" w:history="1">
            <w:r w:rsidR="0071687B" w:rsidRPr="00AA653B">
              <w:rPr>
                <w:rStyle w:val="Hyperlink"/>
                <w:noProof/>
                <w:lang w:val="en-GB"/>
              </w:rPr>
              <w:t>References</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_Toc120383873 \h </w:instrText>
            </w:r>
            <w:r w:rsidR="0071687B" w:rsidRPr="00AA653B">
              <w:rPr>
                <w:noProof/>
                <w:webHidden/>
              </w:rPr>
            </w:r>
            <w:r w:rsidR="0071687B" w:rsidRPr="00AA653B">
              <w:rPr>
                <w:noProof/>
                <w:webHidden/>
              </w:rPr>
              <w:fldChar w:fldCharType="separate"/>
            </w:r>
            <w:r w:rsidR="0071687B" w:rsidRPr="00AA653B">
              <w:rPr>
                <w:noProof/>
                <w:webHidden/>
              </w:rPr>
              <w:t>13</w:t>
            </w:r>
            <w:r w:rsidR="0071687B" w:rsidRPr="00AA653B">
              <w:rPr>
                <w:noProof/>
                <w:webHidden/>
              </w:rPr>
              <w:fldChar w:fldCharType="end"/>
            </w:r>
          </w:hyperlink>
        </w:p>
        <w:p w14:paraId="6DF4B7B6" w14:textId="7493DC5E" w:rsidR="0071687B" w:rsidRPr="00AA653B" w:rsidRDefault="00AC0F51" w:rsidP="00530419">
          <w:pPr>
            <w:pStyle w:val="TOC1"/>
            <w:tabs>
              <w:tab w:val="right" w:leader="dot" w:pos="9019"/>
            </w:tabs>
            <w:spacing w:line="360" w:lineRule="auto"/>
            <w:jc w:val="both"/>
            <w:rPr>
              <w:rFonts w:eastAsiaTheme="minorEastAsia"/>
              <w:noProof/>
              <w:lang w:eastAsia="en-IN"/>
            </w:rPr>
          </w:pPr>
          <w:hyperlink w:anchor="_Toc120383874" w:history="1">
            <w:r w:rsidR="0071687B" w:rsidRPr="00AA653B">
              <w:rPr>
                <w:rStyle w:val="Hyperlink"/>
                <w:noProof/>
                <w:lang w:val="en-GB"/>
              </w:rPr>
              <w:t>Task 2</w:t>
            </w:r>
            <w:r w:rsidR="0071687B" w:rsidRPr="00AA653B">
              <w:rPr>
                <w:noProof/>
                <w:webHidden/>
              </w:rPr>
              <w:tab/>
            </w:r>
            <w:r w:rsidR="0071687B" w:rsidRPr="00AA653B">
              <w:rPr>
                <w:noProof/>
                <w:webHidden/>
              </w:rPr>
              <w:fldChar w:fldCharType="begin"/>
            </w:r>
            <w:r w:rsidR="0071687B" w:rsidRPr="00AA653B">
              <w:rPr>
                <w:noProof/>
                <w:webHidden/>
              </w:rPr>
              <w:instrText xml:space="preserve"> PAGEREF _Toc120383874 \h </w:instrText>
            </w:r>
            <w:r w:rsidR="0071687B" w:rsidRPr="00AA653B">
              <w:rPr>
                <w:noProof/>
                <w:webHidden/>
              </w:rPr>
            </w:r>
            <w:r w:rsidR="0071687B" w:rsidRPr="00AA653B">
              <w:rPr>
                <w:noProof/>
                <w:webHidden/>
              </w:rPr>
              <w:fldChar w:fldCharType="separate"/>
            </w:r>
            <w:r w:rsidR="0071687B" w:rsidRPr="00AA653B">
              <w:rPr>
                <w:noProof/>
                <w:webHidden/>
              </w:rPr>
              <w:t>16</w:t>
            </w:r>
            <w:r w:rsidR="0071687B" w:rsidRPr="00AA653B">
              <w:rPr>
                <w:noProof/>
                <w:webHidden/>
              </w:rPr>
              <w:fldChar w:fldCharType="end"/>
            </w:r>
          </w:hyperlink>
        </w:p>
        <w:p w14:paraId="19D1C463" w14:textId="7D327773" w:rsidR="00903A31" w:rsidRPr="00AA653B" w:rsidRDefault="00903A31" w:rsidP="00530419">
          <w:pPr>
            <w:spacing w:line="360" w:lineRule="auto"/>
            <w:jc w:val="both"/>
            <w:rPr>
              <w:lang w:val="en-GB"/>
            </w:rPr>
          </w:pPr>
          <w:r w:rsidRPr="00AA653B">
            <w:rPr>
              <w:lang w:val="en-GB"/>
            </w:rPr>
            <w:fldChar w:fldCharType="end"/>
          </w:r>
        </w:p>
      </w:sdtContent>
    </w:sdt>
    <w:p w14:paraId="1F67C144" w14:textId="77777777" w:rsidR="00903A31" w:rsidRPr="00AA653B" w:rsidRDefault="00903A31" w:rsidP="008E7A53">
      <w:pPr>
        <w:spacing w:line="360" w:lineRule="auto"/>
        <w:jc w:val="both"/>
        <w:rPr>
          <w:rFonts w:eastAsia="Times New Roman"/>
          <w:lang w:val="en-GB"/>
        </w:rPr>
      </w:pPr>
    </w:p>
    <w:p w14:paraId="6A6E117E" w14:textId="77777777" w:rsidR="00903A31" w:rsidRPr="00AA653B" w:rsidRDefault="00903A31" w:rsidP="008E7A53">
      <w:pPr>
        <w:spacing w:line="360" w:lineRule="auto"/>
        <w:jc w:val="both"/>
        <w:rPr>
          <w:rFonts w:eastAsia="Times New Roman"/>
          <w:lang w:val="en-GB"/>
        </w:rPr>
      </w:pPr>
      <w:r w:rsidRPr="00AA653B">
        <w:rPr>
          <w:rFonts w:eastAsia="Times New Roman"/>
          <w:lang w:val="en-GB"/>
        </w:rPr>
        <w:br w:type="page"/>
      </w:r>
    </w:p>
    <w:p w14:paraId="45E40420" w14:textId="26911E71" w:rsidR="00336F70" w:rsidRPr="00AA653B" w:rsidRDefault="00D53C21" w:rsidP="000F118C">
      <w:pPr>
        <w:pStyle w:val="Heading1"/>
        <w:spacing w:line="360" w:lineRule="auto"/>
        <w:rPr>
          <w:rFonts w:ascii="Arial" w:hAnsi="Arial" w:cs="Arial"/>
          <w:sz w:val="22"/>
          <w:szCs w:val="22"/>
          <w:lang w:val="en-GB"/>
        </w:rPr>
      </w:pPr>
      <w:bookmarkStart w:id="1" w:name="_Toc120383867"/>
      <w:r w:rsidRPr="00AA653B">
        <w:rPr>
          <w:rFonts w:ascii="Arial" w:hAnsi="Arial" w:cs="Arial"/>
          <w:sz w:val="22"/>
          <w:szCs w:val="22"/>
          <w:lang w:val="en-GB"/>
        </w:rPr>
        <w:lastRenderedPageBreak/>
        <w:t>Introduction</w:t>
      </w:r>
      <w:bookmarkEnd w:id="1"/>
      <w:r w:rsidRPr="00AA653B">
        <w:rPr>
          <w:rFonts w:ascii="Arial" w:hAnsi="Arial" w:cs="Arial"/>
          <w:sz w:val="22"/>
          <w:szCs w:val="22"/>
          <w:lang w:val="en-GB"/>
        </w:rPr>
        <w:t xml:space="preserve"> </w:t>
      </w:r>
    </w:p>
    <w:p w14:paraId="051458EA" w14:textId="1ED5DD2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The main purpose of the report is to evaluate the concept and significance of knowledge management in terms of Amazon’s knowledge operations and management. To understand the key knowledge management processes and strategies required for the organisation to develop performance.</w:t>
      </w:r>
      <w:r w:rsidR="000F118C" w:rsidRPr="00AA653B">
        <w:rPr>
          <w:rFonts w:eastAsia="Times New Roman"/>
          <w:lang w:val="en-GB"/>
        </w:rPr>
        <w:t xml:space="preserve"> </w:t>
      </w:r>
      <w:r w:rsidRPr="00AA653B">
        <w:rPr>
          <w:rFonts w:eastAsia="Times New Roman"/>
          <w:lang w:val="en-GB"/>
        </w:rPr>
        <w:t>Amazon is a giant online retailer, headquartered in Washington, Seattle. It is a vast enterprise that deals in electronics, books, movies, music, web services, apparel, toys, housewares and many other goods and services. The web service provider business deals in renting data and computing the resources that are nowadays called cloud computing in the world of advanced technology.</w:t>
      </w:r>
      <w:r w:rsidR="000F118C" w:rsidRPr="00AA653B">
        <w:rPr>
          <w:rFonts w:eastAsia="Times New Roman"/>
          <w:lang w:val="en-GB"/>
        </w:rPr>
        <w:t xml:space="preserve"> </w:t>
      </w:r>
      <w:r w:rsidRPr="00AA653B">
        <w:rPr>
          <w:rFonts w:eastAsia="Times New Roman"/>
          <w:lang w:val="en-GB"/>
        </w:rPr>
        <w:t xml:space="preserve">For this report, models such as </w:t>
      </w:r>
      <w:r w:rsidRPr="00AA653B">
        <w:rPr>
          <w:rFonts w:eastAsia="Times New Roman"/>
          <w:b/>
          <w:lang w:val="en-GB"/>
        </w:rPr>
        <w:t xml:space="preserve">Nonaka's tacit, Wiig Model and decision-making model (SECI model) </w:t>
      </w:r>
      <w:r w:rsidRPr="00AA653B">
        <w:rPr>
          <w:rFonts w:eastAsia="Times New Roman"/>
          <w:lang w:val="en-GB"/>
        </w:rPr>
        <w:t>will be used to illustrate the importance of the theories in an organisation</w:t>
      </w:r>
      <w:r w:rsidR="000F118C" w:rsidRPr="00AA653B">
        <w:rPr>
          <w:rFonts w:eastAsia="Times New Roman"/>
          <w:lang w:val="en-GB"/>
        </w:rPr>
        <w:t xml:space="preserve">. </w:t>
      </w:r>
      <w:r w:rsidRPr="00AA653B">
        <w:rPr>
          <w:rFonts w:eastAsia="Times New Roman"/>
          <w:lang w:val="en-GB"/>
        </w:rPr>
        <w:t xml:space="preserve">This report will shed light on a mere understanding of the significance of Knowledge Management in the organisation and its operational processes. </w:t>
      </w:r>
    </w:p>
    <w:p w14:paraId="78A3BA15" w14:textId="77777777" w:rsidR="00336F70" w:rsidRPr="00AA653B" w:rsidRDefault="00D53C21" w:rsidP="008E7A53">
      <w:pPr>
        <w:pStyle w:val="Heading1"/>
        <w:spacing w:line="360" w:lineRule="auto"/>
        <w:rPr>
          <w:rFonts w:ascii="Arial" w:hAnsi="Arial" w:cs="Arial"/>
          <w:sz w:val="22"/>
          <w:szCs w:val="22"/>
          <w:lang w:val="en-GB"/>
        </w:rPr>
      </w:pPr>
      <w:bookmarkStart w:id="2" w:name="_Toc120383868"/>
      <w:r w:rsidRPr="00AA653B">
        <w:rPr>
          <w:rFonts w:ascii="Arial" w:hAnsi="Arial" w:cs="Arial"/>
          <w:sz w:val="22"/>
          <w:szCs w:val="22"/>
          <w:lang w:val="en-GB"/>
        </w:rPr>
        <w:t>Main Body</w:t>
      </w:r>
      <w:bookmarkEnd w:id="2"/>
      <w:r w:rsidRPr="00AA653B">
        <w:rPr>
          <w:rFonts w:ascii="Arial" w:hAnsi="Arial" w:cs="Arial"/>
          <w:sz w:val="22"/>
          <w:szCs w:val="22"/>
          <w:lang w:val="en-GB"/>
        </w:rPr>
        <w:t xml:space="preserve"> </w:t>
      </w:r>
    </w:p>
    <w:p w14:paraId="3C26B6DC" w14:textId="77777777" w:rsidR="00903A31" w:rsidRPr="00AA653B" w:rsidRDefault="00D53C21" w:rsidP="008E7A53">
      <w:pPr>
        <w:pStyle w:val="Heading1"/>
        <w:spacing w:line="360" w:lineRule="auto"/>
        <w:rPr>
          <w:rFonts w:ascii="Arial" w:hAnsi="Arial" w:cs="Arial"/>
          <w:sz w:val="22"/>
          <w:szCs w:val="22"/>
          <w:lang w:val="en-GB"/>
        </w:rPr>
      </w:pPr>
      <w:bookmarkStart w:id="3" w:name="_Toc120383869"/>
      <w:r w:rsidRPr="00AA653B">
        <w:rPr>
          <w:rFonts w:ascii="Arial" w:hAnsi="Arial" w:cs="Arial"/>
          <w:sz w:val="22"/>
          <w:szCs w:val="22"/>
          <w:lang w:val="en-GB"/>
        </w:rPr>
        <w:t>Section 1: Knowledge and Information Management</w:t>
      </w:r>
      <w:bookmarkEnd w:id="3"/>
      <w:r w:rsidRPr="00AA653B">
        <w:rPr>
          <w:rFonts w:ascii="Arial" w:hAnsi="Arial" w:cs="Arial"/>
          <w:sz w:val="22"/>
          <w:szCs w:val="22"/>
          <w:lang w:val="en-GB"/>
        </w:rPr>
        <w:t xml:space="preserve"> </w:t>
      </w:r>
    </w:p>
    <w:p w14:paraId="3441D9E2" w14:textId="77777777"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 Background of Amazon (with more detailed information)</w:t>
      </w:r>
    </w:p>
    <w:p w14:paraId="5D508346" w14:textId="043F6BA5" w:rsidR="00336F70" w:rsidRPr="00AA653B" w:rsidRDefault="00D53C21" w:rsidP="008E7A53">
      <w:pPr>
        <w:pStyle w:val="Normal1"/>
        <w:spacing w:line="360" w:lineRule="auto"/>
        <w:jc w:val="both"/>
        <w:rPr>
          <w:rFonts w:eastAsia="Times New Roman"/>
          <w:lang w:val="en-GB"/>
        </w:rPr>
      </w:pPr>
      <w:r w:rsidRPr="00AA653B">
        <w:rPr>
          <w:rFonts w:eastAsia="Times New Roman"/>
          <w:b/>
          <w:i/>
          <w:lang w:val="en-GB"/>
        </w:rPr>
        <w:t xml:space="preserve">Amazon </w:t>
      </w:r>
      <w:r w:rsidRPr="00AA653B">
        <w:rPr>
          <w:rFonts w:eastAsia="Times New Roman"/>
          <w:lang w:val="en-GB"/>
        </w:rPr>
        <w:t>is a renowned online retailer and famous cloud service, provider. The company was founded by Jeff Bezos. It is a customer-centric company that provides its services to four sets of customers such as enterprises, sellers, content creators, and consumers. Amazon is not limited to only such sets, it also provides promotional services and marketing services with online advertising. It offers consumers a wide range of selections, convenience and prices focussing on eCommerce, digital streaming, cloud computing and artificial intelligence services  (</w:t>
      </w:r>
      <w:proofErr w:type="spellStart"/>
      <w:r w:rsidRPr="00AA653B">
        <w:rPr>
          <w:rFonts w:eastAsia="Times New Roman"/>
          <w:lang w:val="en-GB"/>
        </w:rPr>
        <w:t>Aboutamazon</w:t>
      </w:r>
      <w:proofErr w:type="spellEnd"/>
      <w:r w:rsidRPr="00AA653B">
        <w:rPr>
          <w:rFonts w:eastAsia="Times New Roman"/>
          <w:lang w:val="en-GB"/>
        </w:rPr>
        <w:t>, 2020a</w:t>
      </w:r>
      <w:r w:rsidRPr="00AA653B">
        <w:rPr>
          <w:rFonts w:eastAsia="Times New Roman"/>
          <w:b/>
          <w:lang w:val="en-GB"/>
        </w:rPr>
        <w:t>)</w:t>
      </w:r>
      <w:r w:rsidRPr="00AA653B">
        <w:rPr>
          <w:rFonts w:eastAsia="Times New Roman"/>
          <w:lang w:val="en-GB"/>
        </w:rPr>
        <w:t xml:space="preserve">. Amazon is the company to pioneer technologies such as customer reviews, AWS, Kindle, Prime, 1-click shopping, Amazon Echo, Amazon Fire TV, the climate change pledge, </w:t>
      </w:r>
      <w:r w:rsidR="00B76994" w:rsidRPr="00AA653B">
        <w:rPr>
          <w:rFonts w:eastAsia="Times New Roman"/>
          <w:lang w:val="en-GB"/>
        </w:rPr>
        <w:t>just</w:t>
      </w:r>
      <w:r w:rsidRPr="00AA653B">
        <w:rPr>
          <w:rFonts w:eastAsia="Times New Roman"/>
          <w:lang w:val="en-GB"/>
        </w:rPr>
        <w:t xml:space="preserve"> walk out Technology and so on (</w:t>
      </w:r>
      <w:proofErr w:type="spellStart"/>
      <w:r w:rsidRPr="00AA653B">
        <w:rPr>
          <w:rFonts w:eastAsia="Times New Roman"/>
          <w:lang w:val="en-GB"/>
        </w:rPr>
        <w:t>Aboutamazon</w:t>
      </w:r>
      <w:proofErr w:type="spellEnd"/>
      <w:r w:rsidRPr="00AA653B">
        <w:rPr>
          <w:rFonts w:eastAsia="Times New Roman"/>
          <w:lang w:val="en-GB"/>
        </w:rPr>
        <w:t>, 2020a</w:t>
      </w:r>
      <w:r w:rsidRPr="00AA653B">
        <w:rPr>
          <w:rFonts w:eastAsia="Times New Roman"/>
          <w:b/>
          <w:lang w:val="en-GB"/>
        </w:rPr>
        <w:t>)</w:t>
      </w:r>
      <w:r w:rsidRPr="00AA653B">
        <w:rPr>
          <w:rFonts w:eastAsia="Times New Roman"/>
          <w:lang w:val="en-GB"/>
        </w:rPr>
        <w:t>.</w:t>
      </w:r>
    </w:p>
    <w:p w14:paraId="74C8FBE7" w14:textId="77777777"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 What is KM</w:t>
      </w:r>
    </w:p>
    <w:p w14:paraId="5D74C733" w14:textId="77777777" w:rsidR="00336F70" w:rsidRPr="00AA653B" w:rsidRDefault="00D53C21" w:rsidP="008E7A53">
      <w:pPr>
        <w:pStyle w:val="Normal1"/>
        <w:spacing w:line="360" w:lineRule="auto"/>
        <w:jc w:val="both"/>
        <w:rPr>
          <w:lang w:val="en-GB"/>
        </w:rPr>
      </w:pPr>
      <w:r w:rsidRPr="00AA653B">
        <w:rPr>
          <w:lang w:val="en-GB"/>
        </w:rPr>
        <w:t>Organisations utilise the sum of collective knowledge in the operations by sharing, capturing and storing the information and ideas to fulfil the common goals of the organisation. This process is called Knowledge management, as it helps in elevating the experiences of the employees and enhances productivity in an organisation. The evaluation of the knowledge of the working staff can assist in enhancing productivity, and gaining critical knowledge and ideas to boost the efficiency of the team members (</w:t>
      </w:r>
      <w:r w:rsidRPr="00AA653B">
        <w:rPr>
          <w:rFonts w:eastAsia="Times New Roman"/>
          <w:lang w:val="en-GB"/>
        </w:rPr>
        <w:t>IBM, 2022)</w:t>
      </w:r>
      <w:r w:rsidRPr="00AA653B">
        <w:rPr>
          <w:lang w:val="en-GB"/>
        </w:rPr>
        <w:t>. The KM in an organisation improves the employee's decision-making. When team members can access shared knowledge in the workplace, they become more productive.</w:t>
      </w:r>
    </w:p>
    <w:p w14:paraId="640ADA26" w14:textId="77777777" w:rsidR="00336F70" w:rsidRPr="00AA653B" w:rsidRDefault="00D53C21" w:rsidP="008E7A53">
      <w:pPr>
        <w:pStyle w:val="Normal1"/>
        <w:spacing w:line="360" w:lineRule="auto"/>
        <w:jc w:val="both"/>
        <w:rPr>
          <w:lang w:val="en-GB"/>
        </w:rPr>
      </w:pPr>
      <w:r w:rsidRPr="00AA653B">
        <w:rPr>
          <w:lang w:val="en-GB"/>
        </w:rPr>
        <w:t xml:space="preserve">Effective knowledge management assists the members of the workplace to quickly use the information and ideas and enables them to ask queries and contribute to creating a solution </w:t>
      </w:r>
      <w:r w:rsidRPr="00AA653B">
        <w:rPr>
          <w:lang w:val="en-GB"/>
        </w:rPr>
        <w:lastRenderedPageBreak/>
        <w:t>for the organisation. This helps the associates of the team to deliver greater efficiency (</w:t>
      </w:r>
      <w:r w:rsidRPr="00AA653B">
        <w:rPr>
          <w:rFonts w:eastAsia="Times New Roman"/>
          <w:lang w:val="en-GB"/>
        </w:rPr>
        <w:t>IBM, 2022)</w:t>
      </w:r>
      <w:r w:rsidRPr="00AA653B">
        <w:rPr>
          <w:lang w:val="en-GB"/>
        </w:rPr>
        <w:t>.</w:t>
      </w:r>
    </w:p>
    <w:p w14:paraId="0F5FCFDB" w14:textId="77777777" w:rsidR="00336F70" w:rsidRPr="00AA653B" w:rsidRDefault="00D53C21" w:rsidP="008E7A53">
      <w:pPr>
        <w:pStyle w:val="Normal1"/>
        <w:spacing w:line="360" w:lineRule="auto"/>
        <w:jc w:val="both"/>
        <w:rPr>
          <w:rFonts w:eastAsia="Times New Roman"/>
          <w:b/>
          <w:lang w:val="en-GB"/>
        </w:rPr>
      </w:pPr>
      <w:r w:rsidRPr="00AA653B">
        <w:rPr>
          <w:lang w:val="en-GB"/>
        </w:rPr>
        <w:t>.</w:t>
      </w:r>
      <w:r w:rsidRPr="00AA653B">
        <w:rPr>
          <w:rFonts w:eastAsia="Times New Roman"/>
          <w:b/>
          <w:lang w:val="en-GB"/>
        </w:rPr>
        <w:t>• Why KM is so important for any organisation including Amazon</w:t>
      </w:r>
    </w:p>
    <w:p w14:paraId="69B5B52F"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Companies that effectively use, store, gather and share knowledge enhance the culture of the organisation. The collaborative skills are enhanced and also improve the employee's efficiency and satisfaction. Good knowledge management streamlines the organisational knowledge of the team members and identifies the skill gaps. It means the employees can have effective access to the information, ideas, and best practices to address their work. Gained knowledge and information help the employees in decision-making and boosting their performance (</w:t>
      </w:r>
      <w:proofErr w:type="spellStart"/>
      <w:r w:rsidRPr="00AA653B">
        <w:rPr>
          <w:rFonts w:eastAsia="Times New Roman"/>
          <w:color w:val="222222"/>
          <w:highlight w:val="white"/>
          <w:lang w:val="en-GB"/>
        </w:rPr>
        <w:t>Schniederjans</w:t>
      </w:r>
      <w:proofErr w:type="spellEnd"/>
      <w:r w:rsidRPr="00AA653B">
        <w:rPr>
          <w:rFonts w:eastAsia="Times New Roman"/>
          <w:i/>
          <w:color w:val="222222"/>
          <w:highlight w:val="white"/>
          <w:lang w:val="en-GB"/>
        </w:rPr>
        <w:t xml:space="preserve"> et al.</w:t>
      </w:r>
      <w:r w:rsidRPr="00AA653B">
        <w:rPr>
          <w:rFonts w:eastAsia="Times New Roman"/>
          <w:color w:val="222222"/>
          <w:highlight w:val="white"/>
          <w:lang w:val="en-GB"/>
        </w:rPr>
        <w:t xml:space="preserve"> 2020)</w:t>
      </w:r>
      <w:r w:rsidRPr="00AA653B">
        <w:rPr>
          <w:rFonts w:eastAsia="Times New Roman"/>
          <w:lang w:val="en-GB"/>
        </w:rPr>
        <w:t>. It is an effective way to utilise all the experienced individuals or expertise of an organisation to maximise the potential of the team member.</w:t>
      </w:r>
    </w:p>
    <w:p w14:paraId="7AF4C7DA"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b/>
          <w:i/>
          <w:lang w:val="en-GB"/>
        </w:rPr>
        <w:t xml:space="preserve">Knowledge management </w:t>
      </w:r>
      <w:r w:rsidRPr="00AA653B">
        <w:rPr>
          <w:rFonts w:eastAsia="Times New Roman"/>
          <w:lang w:val="en-GB"/>
        </w:rPr>
        <w:t xml:space="preserve">is an important aspect for Amazon as it provides solutions to the company through structured mechanisms and unlocks its value of the data by the automation and creation of the knowledge that provides an overview of the relationships and important insights.  Amazon uses </w:t>
      </w:r>
      <w:r w:rsidRPr="00AA653B">
        <w:rPr>
          <w:rFonts w:eastAsia="Times New Roman"/>
          <w:b/>
          <w:i/>
          <w:lang w:val="en-GB"/>
        </w:rPr>
        <w:t xml:space="preserve">Intelligent Automation on AWS </w:t>
      </w:r>
      <w:r w:rsidRPr="00AA653B">
        <w:rPr>
          <w:rFonts w:eastAsia="Times New Roman"/>
          <w:lang w:val="en-GB"/>
        </w:rPr>
        <w:t>as a solution for Knowledge Management (Amazon, 2022a).</w:t>
      </w:r>
    </w:p>
    <w:p w14:paraId="7C97F424" w14:textId="0BAAF866"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 How KM helps organisations in satisfying customers and achieving</w:t>
      </w:r>
      <w:r w:rsidR="00B76994" w:rsidRPr="00AA653B">
        <w:rPr>
          <w:rFonts w:eastAsia="Times New Roman"/>
          <w:b/>
          <w:lang w:val="en-GB"/>
        </w:rPr>
        <w:t xml:space="preserve"> </w:t>
      </w:r>
      <w:r w:rsidRPr="00AA653B">
        <w:rPr>
          <w:rFonts w:eastAsia="Times New Roman"/>
          <w:b/>
          <w:lang w:val="en-GB"/>
        </w:rPr>
        <w:t>competitive advantage</w:t>
      </w:r>
    </w:p>
    <w:p w14:paraId="6C7E14E4"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Knowledge Management plays an important role in customer satisfaction and building effective customer relationships. Organisations develop knowledge management in their system to gain a competitive advantage in the vast business market by using intellectual information for innovation. The role of Knowledge Management is to collect, identify, store and organise the information for the organisation and facilitate the interaction of the information among the team members (</w:t>
      </w:r>
      <w:r w:rsidRPr="00AA653B">
        <w:rPr>
          <w:rFonts w:eastAsia="Times New Roman"/>
          <w:color w:val="222222"/>
          <w:highlight w:val="white"/>
          <w:lang w:val="en-GB"/>
        </w:rPr>
        <w:t xml:space="preserve">Mahdi </w:t>
      </w:r>
      <w:r w:rsidRPr="00AA653B">
        <w:rPr>
          <w:rFonts w:eastAsia="Times New Roman"/>
          <w:i/>
          <w:color w:val="222222"/>
          <w:highlight w:val="white"/>
          <w:lang w:val="en-GB"/>
        </w:rPr>
        <w:t>et al</w:t>
      </w:r>
      <w:r w:rsidRPr="00AA653B">
        <w:rPr>
          <w:rFonts w:eastAsia="Times New Roman"/>
          <w:color w:val="222222"/>
          <w:highlight w:val="white"/>
          <w:lang w:val="en-GB"/>
        </w:rPr>
        <w:t>. 2019).</w:t>
      </w:r>
      <w:r w:rsidRPr="00AA653B">
        <w:rPr>
          <w:rFonts w:eastAsia="Times New Roman"/>
          <w:lang w:val="en-GB"/>
        </w:rPr>
        <w:t xml:space="preserve"> This results in customer satisfaction and enables more interactions with the customers. With effective knowledge management, organisations can improve their relationships with customers. Enabling loyal customers by learning and collecting the knowledge about the customers implementing to the business by changing or customising the services, products or interactions. The Knowledge management of an organisation helps in delivering data that enables the leaders of the organisations to enhance customer satisfaction and facilitate in-depth examination of the data and imprint down a better structure or strategies to learn the perspective of the customers (</w:t>
      </w:r>
      <w:proofErr w:type="spellStart"/>
      <w:r w:rsidRPr="00AA653B">
        <w:rPr>
          <w:rFonts w:eastAsia="Times New Roman"/>
          <w:color w:val="222222"/>
          <w:highlight w:val="white"/>
          <w:lang w:val="en-GB"/>
        </w:rPr>
        <w:t>Novianti</w:t>
      </w:r>
      <w:proofErr w:type="spellEnd"/>
      <w:r w:rsidRPr="00AA653B">
        <w:rPr>
          <w:rFonts w:eastAsia="Times New Roman"/>
          <w:color w:val="222222"/>
          <w:highlight w:val="white"/>
          <w:lang w:val="en-GB"/>
        </w:rPr>
        <w:t>, 2019</w:t>
      </w:r>
      <w:r w:rsidRPr="00AA653B">
        <w:rPr>
          <w:rFonts w:eastAsia="Times New Roman"/>
          <w:lang w:val="en-GB"/>
        </w:rPr>
        <w:t>).</w:t>
      </w:r>
    </w:p>
    <w:p w14:paraId="3BF46CEF" w14:textId="77777777" w:rsidR="00336F70" w:rsidRPr="00AA653B" w:rsidRDefault="00D53C21" w:rsidP="008E7A53">
      <w:pPr>
        <w:pStyle w:val="Heading1"/>
        <w:spacing w:line="360" w:lineRule="auto"/>
        <w:rPr>
          <w:rFonts w:ascii="Arial" w:hAnsi="Arial" w:cs="Arial"/>
          <w:sz w:val="22"/>
          <w:szCs w:val="22"/>
          <w:lang w:val="en-GB"/>
        </w:rPr>
      </w:pPr>
      <w:bookmarkStart w:id="4" w:name="_Toc120383870"/>
      <w:r w:rsidRPr="00AA653B">
        <w:rPr>
          <w:rFonts w:ascii="Arial" w:hAnsi="Arial" w:cs="Arial"/>
          <w:sz w:val="22"/>
          <w:szCs w:val="22"/>
          <w:lang w:val="en-GB"/>
        </w:rPr>
        <w:t>Section 2: Evaluation of Knowledge and Information Management Models/theories Showcase your awareness by evaluating:</w:t>
      </w:r>
      <w:bookmarkEnd w:id="4"/>
      <w:r w:rsidRPr="00AA653B">
        <w:rPr>
          <w:rFonts w:ascii="Arial" w:hAnsi="Arial" w:cs="Arial"/>
          <w:sz w:val="22"/>
          <w:szCs w:val="22"/>
          <w:lang w:val="en-GB"/>
        </w:rPr>
        <w:t xml:space="preserve"> </w:t>
      </w:r>
    </w:p>
    <w:p w14:paraId="2B03DB47"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b/>
          <w:lang w:val="en-GB"/>
        </w:rPr>
        <w:t xml:space="preserve"> a) how is knowledge generally embedded in products and the service concept in the tacit knowledge of individuals (employees and customers)? </w:t>
      </w:r>
    </w:p>
    <w:p w14:paraId="4DFFED16" w14:textId="4D98FD38" w:rsidR="00336F70" w:rsidRPr="00AA653B" w:rsidRDefault="00D53C21" w:rsidP="008E7A53">
      <w:pPr>
        <w:pStyle w:val="Normal1"/>
        <w:spacing w:line="360" w:lineRule="auto"/>
        <w:jc w:val="both"/>
        <w:rPr>
          <w:rFonts w:eastAsia="Times New Roman"/>
          <w:lang w:val="en-GB"/>
        </w:rPr>
      </w:pPr>
      <w:r w:rsidRPr="00AA653B">
        <w:rPr>
          <w:rFonts w:eastAsia="Times New Roman"/>
          <w:b/>
          <w:i/>
          <w:lang w:val="en-GB"/>
        </w:rPr>
        <w:lastRenderedPageBreak/>
        <w:t>Information management</w:t>
      </w:r>
      <w:r w:rsidRPr="00AA653B">
        <w:rPr>
          <w:rFonts w:eastAsia="Times New Roman"/>
          <w:lang w:val="en-GB"/>
        </w:rPr>
        <w:t xml:space="preserve"> is an important aspect of business organisation. Information management refers to the management of data and information that are obtained from various sources. The obtained data is collected, processed, organised and stored for further use. Amazon uses its information management to educate new employees and also in some cases to use it as a reference to solve present issues. Knowledge and information management hence become an important part of the organisation. </w:t>
      </w:r>
      <w:r w:rsidRPr="00AA653B">
        <w:rPr>
          <w:rFonts w:eastAsia="Times New Roman"/>
          <w:b/>
          <w:i/>
          <w:lang w:val="en-GB"/>
        </w:rPr>
        <w:t>The Zack model of knowledge and management</w:t>
      </w:r>
      <w:r w:rsidRPr="00AA653B">
        <w:rPr>
          <w:rFonts w:eastAsia="Times New Roman"/>
          <w:lang w:val="en-GB"/>
        </w:rPr>
        <w:t xml:space="preserve"> is a model that defines various stages of knowledge management and analyses further that combined forms a cycle (</w:t>
      </w:r>
      <w:r w:rsidRPr="00AA653B">
        <w:rPr>
          <w:rFonts w:eastAsia="Times New Roman"/>
          <w:color w:val="222222"/>
          <w:highlight w:val="white"/>
          <w:lang w:val="en-GB"/>
        </w:rPr>
        <w:t xml:space="preserve">Mahmood </w:t>
      </w:r>
      <w:r w:rsidRPr="00AA653B">
        <w:rPr>
          <w:rFonts w:eastAsia="Times New Roman"/>
          <w:i/>
          <w:color w:val="222222"/>
          <w:highlight w:val="white"/>
          <w:lang w:val="en-GB"/>
        </w:rPr>
        <w:t>et al.</w:t>
      </w:r>
      <w:r w:rsidRPr="00AA653B">
        <w:rPr>
          <w:rFonts w:eastAsia="Times New Roman"/>
          <w:color w:val="222222"/>
          <w:highlight w:val="white"/>
          <w:lang w:val="en-GB"/>
        </w:rPr>
        <w:t xml:space="preserve"> 2020</w:t>
      </w:r>
      <w:r w:rsidRPr="00AA653B">
        <w:rPr>
          <w:rFonts w:eastAsia="Times New Roman"/>
          <w:lang w:val="en-GB"/>
        </w:rPr>
        <w:t xml:space="preserve">). The first stage of the cycle is the acquisition of data and this deals with the early stages of the services like in the case of Amazon is the planning of its Ecommerce services. The highest quality of the source used in the construction of a service will result in the highest quality of services as an output. Then comes the refining stage which means making the content more precise that can be easy to access in future. The knowledge in companies in Amazon should be relevant enough that can be easily available for the employees and the shortage of knowledge and information will make sure that the employee finds it easy to access the knowledge. The storage stage refers to the storing of the information after the acquisition and the refining stage. The storage of the data is important and can be used for further usage. Amazon uses cloud systems for data storage and information (Amazon, 2022). In the next cycle, the stored knowledge is made available to the users using various shared digital mediums like emails, digital sheets and faxes. The acquired knowledge is then used by the employees for context and understanding of the products and services of Amazon. The </w:t>
      </w:r>
      <w:r w:rsidRPr="00AA653B">
        <w:rPr>
          <w:rFonts w:eastAsia="Times New Roman"/>
          <w:b/>
          <w:i/>
          <w:lang w:val="en-GB"/>
        </w:rPr>
        <w:t>Wiig model of building and using knowledge</w:t>
      </w:r>
      <w:r w:rsidRPr="00AA653B">
        <w:rPr>
          <w:rFonts w:eastAsia="Times New Roman"/>
          <w:lang w:val="en-GB"/>
        </w:rPr>
        <w:t xml:space="preserve"> states that the information that is stored should be stored in an organised way in order to make the stored data useful (</w:t>
      </w:r>
      <w:proofErr w:type="spellStart"/>
      <w:r w:rsidRPr="00AA653B">
        <w:rPr>
          <w:rFonts w:eastAsia="Times New Roman"/>
          <w:color w:val="222222"/>
          <w:highlight w:val="white"/>
          <w:lang w:val="en-GB"/>
        </w:rPr>
        <w:t>Elezi</w:t>
      </w:r>
      <w:proofErr w:type="spellEnd"/>
      <w:r w:rsidRPr="00AA653B">
        <w:rPr>
          <w:rFonts w:eastAsia="Times New Roman"/>
          <w:color w:val="222222"/>
          <w:highlight w:val="white"/>
          <w:lang w:val="en-GB"/>
        </w:rPr>
        <w:t>, 2018</w:t>
      </w:r>
      <w:r w:rsidRPr="00AA653B">
        <w:rPr>
          <w:rFonts w:eastAsia="Times New Roman"/>
          <w:lang w:val="en-GB"/>
        </w:rPr>
        <w:t xml:space="preserve">). The dimensions of the model in the </w:t>
      </w:r>
      <w:r w:rsidRPr="00AA653B">
        <w:rPr>
          <w:rFonts w:eastAsia="Times New Roman"/>
          <w:b/>
          <w:i/>
          <w:lang w:val="en-GB"/>
        </w:rPr>
        <w:t>Wiig model</w:t>
      </w:r>
      <w:r w:rsidRPr="00AA653B">
        <w:rPr>
          <w:rFonts w:eastAsia="Times New Roman"/>
          <w:lang w:val="en-GB"/>
        </w:rPr>
        <w:t xml:space="preserve"> are completeness, connectedness, congruency and perspective and purpose. The </w:t>
      </w:r>
      <w:r w:rsidRPr="00AA653B">
        <w:rPr>
          <w:rFonts w:eastAsia="Times New Roman"/>
          <w:b/>
          <w:i/>
          <w:lang w:val="en-GB"/>
        </w:rPr>
        <w:t xml:space="preserve">completeness </w:t>
      </w:r>
      <w:r w:rsidRPr="00AA653B">
        <w:rPr>
          <w:rFonts w:eastAsia="Times New Roman"/>
          <w:lang w:val="en-GB"/>
        </w:rPr>
        <w:t xml:space="preserve">dimension refers to the awareness of the knowledge of the information. It has been ascertained that the information exists and can be available. </w:t>
      </w:r>
      <w:r w:rsidRPr="00AA653B">
        <w:rPr>
          <w:rFonts w:eastAsia="Times New Roman"/>
          <w:b/>
          <w:i/>
          <w:lang w:val="en-GB"/>
        </w:rPr>
        <w:t xml:space="preserve">Connectedness </w:t>
      </w:r>
      <w:r w:rsidRPr="00AA653B">
        <w:rPr>
          <w:rFonts w:eastAsia="Times New Roman"/>
          <w:lang w:val="en-GB"/>
        </w:rPr>
        <w:t xml:space="preserve">refers to the dimension of understanding the relationship between the various information and data available. The availability of the knowledge should be relevant to the field of the work of the employees and their related queries. </w:t>
      </w:r>
      <w:r w:rsidR="000F118C" w:rsidRPr="00AA653B">
        <w:rPr>
          <w:rFonts w:eastAsia="Times New Roman"/>
          <w:lang w:val="en-GB"/>
        </w:rPr>
        <w:t>Congruence refers</w:t>
      </w:r>
      <w:r w:rsidRPr="00AA653B">
        <w:rPr>
          <w:rFonts w:eastAsia="Times New Roman"/>
          <w:lang w:val="en-GB"/>
        </w:rPr>
        <w:t xml:space="preserve"> to the consistency of the wide range of data and information available to the employees. The consistency in the available information and knowledge depicts that the knowledge is true to its form and has no altercation (</w:t>
      </w:r>
      <w:r w:rsidRPr="00AA653B">
        <w:rPr>
          <w:rFonts w:eastAsia="Times New Roman"/>
          <w:color w:val="222222"/>
          <w:highlight w:val="white"/>
          <w:lang w:val="en-GB"/>
        </w:rPr>
        <w:t>Venkatraman and Venkatraman, 2018</w:t>
      </w:r>
      <w:r w:rsidRPr="00AA653B">
        <w:rPr>
          <w:rFonts w:eastAsia="Times New Roman"/>
          <w:lang w:val="en-GB"/>
        </w:rPr>
        <w:t xml:space="preserve">). Perspective and purpose refer to the tacit knowledge of an employee. The information sometimes is recorded from the perspective of an employee which satisfies only certain criteria and not all cases. There is also some information which can be used in some cases and not all cases. Hence, sometimes knowledge and data can be used to understand only a prospective side of the product or the operation in the organisation. The knowledge of </w:t>
      </w:r>
      <w:r w:rsidRPr="00AA653B">
        <w:rPr>
          <w:rFonts w:eastAsia="Times New Roman"/>
          <w:lang w:val="en-GB"/>
        </w:rPr>
        <w:lastRenderedPageBreak/>
        <w:t xml:space="preserve">products or services is a product of the experience of the individual working in the organisation. The tacit knowledge is also driven by the expertise area of the employee and the quality of the experience. Understanding and perspective play a huge role as well. </w:t>
      </w:r>
    </w:p>
    <w:p w14:paraId="5A43EE19" w14:textId="77777777"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 xml:space="preserve"> b) how does a systematic approach (Management Information System/systems) help organisations in sharing and exchanging their knowledge base across the organisation?</w:t>
      </w:r>
    </w:p>
    <w:p w14:paraId="7B122565"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b/>
          <w:i/>
          <w:lang w:val="en-GB"/>
        </w:rPr>
        <w:t xml:space="preserve">Management Information System (MIS) </w:t>
      </w:r>
      <w:r w:rsidRPr="00AA653B">
        <w:rPr>
          <w:rFonts w:eastAsia="Times New Roman"/>
          <w:lang w:val="en-GB"/>
        </w:rPr>
        <w:t>is crucial for an organisation in decision making. It is an integration of the components that offer interactions to perform a particular set of functions, goals and objectives. It facilitates a smooth movement of the information that is implemented in all aspects of the organisation by collecting data, controlling, and processing the information. The Management Information System is associated with machines, customers, marketing and the process of collecting information to facilitate the decision-making in the business. The methods of collecting data and information sources can be external and internal (</w:t>
      </w:r>
      <w:r w:rsidRPr="00AA653B">
        <w:rPr>
          <w:rFonts w:eastAsia="Times New Roman"/>
          <w:color w:val="222222"/>
          <w:highlight w:val="white"/>
          <w:lang w:val="en-GB"/>
        </w:rPr>
        <w:t>LinkedIn,2021)</w:t>
      </w:r>
      <w:r w:rsidRPr="00AA653B">
        <w:rPr>
          <w:rFonts w:eastAsia="Times New Roman"/>
          <w:lang w:val="en-GB"/>
        </w:rPr>
        <w:t>.</w:t>
      </w:r>
    </w:p>
    <w:p w14:paraId="02319E9D"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Before the existence of computers, the management information system was used by managers or leaders with the information and plans that would allow them to execute plans and take control of the operations in the business.  </w:t>
      </w:r>
    </w:p>
    <w:p w14:paraId="449E9785"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The addition of computers has added more diversified dimensions to the organisations with speed, large storage of data, accuracy, and the permit to abscess considerable amount of data to support decision making. Theories such as</w:t>
      </w:r>
      <w:r w:rsidRPr="00AA653B">
        <w:rPr>
          <w:rFonts w:eastAsia="Times New Roman"/>
          <w:b/>
          <w:i/>
          <w:lang w:val="en-GB"/>
        </w:rPr>
        <w:t xml:space="preserve"> the “Zack model of knowledge management”</w:t>
      </w:r>
      <w:r w:rsidRPr="00AA653B">
        <w:rPr>
          <w:rFonts w:eastAsia="Times New Roman"/>
          <w:lang w:val="en-GB"/>
        </w:rPr>
        <w:t xml:space="preserve">, were developed by Meyer and Zack with their approach of the network in every stage to be more logical in decision making. The stages of knowledge are analysed and plotted in the knowledge management cycle. These stages involve </w:t>
      </w:r>
      <w:r w:rsidRPr="00AA653B">
        <w:rPr>
          <w:rFonts w:eastAsia="Times New Roman"/>
          <w:b/>
          <w:i/>
          <w:lang w:val="en-GB"/>
        </w:rPr>
        <w:t>acquisition, storage, refinement, distribution and presentation</w:t>
      </w:r>
      <w:r w:rsidRPr="00AA653B">
        <w:rPr>
          <w:rFonts w:eastAsia="Times New Roman"/>
          <w:lang w:val="en-GB"/>
        </w:rPr>
        <w:t xml:space="preserve">. These cycles of the stages are termed </w:t>
      </w:r>
      <w:r w:rsidRPr="00AA653B">
        <w:rPr>
          <w:rFonts w:eastAsia="Times New Roman"/>
          <w:b/>
          <w:i/>
          <w:lang w:val="en-GB"/>
        </w:rPr>
        <w:t>refinery</w:t>
      </w:r>
      <w:r w:rsidRPr="00AA653B">
        <w:rPr>
          <w:rFonts w:eastAsia="Times New Roman"/>
          <w:lang w:val="en-GB"/>
        </w:rPr>
        <w:t>(</w:t>
      </w:r>
      <w:r w:rsidRPr="00AA653B">
        <w:rPr>
          <w:rFonts w:eastAsia="Times New Roman"/>
          <w:color w:val="222222"/>
          <w:highlight w:val="white"/>
          <w:lang w:val="en-GB"/>
        </w:rPr>
        <w:t xml:space="preserve">Mahmood </w:t>
      </w:r>
      <w:r w:rsidRPr="00AA653B">
        <w:rPr>
          <w:rFonts w:eastAsia="Times New Roman"/>
          <w:i/>
          <w:color w:val="222222"/>
          <w:highlight w:val="white"/>
          <w:lang w:val="en-GB"/>
        </w:rPr>
        <w:t>et al.</w:t>
      </w:r>
      <w:r w:rsidRPr="00AA653B">
        <w:rPr>
          <w:rFonts w:eastAsia="Times New Roman"/>
          <w:color w:val="222222"/>
          <w:highlight w:val="white"/>
          <w:lang w:val="en-GB"/>
        </w:rPr>
        <w:t xml:space="preserve"> 2020)</w:t>
      </w:r>
      <w:r w:rsidRPr="00AA653B">
        <w:rPr>
          <w:rFonts w:eastAsia="Times New Roman"/>
          <w:i/>
          <w:lang w:val="en-GB"/>
        </w:rPr>
        <w:t xml:space="preserve">. </w:t>
      </w:r>
      <w:r w:rsidRPr="00AA653B">
        <w:rPr>
          <w:rFonts w:eastAsia="Times New Roman"/>
          <w:lang w:val="en-GB"/>
        </w:rPr>
        <w:t xml:space="preserve">The </w:t>
      </w:r>
      <w:r w:rsidRPr="00AA653B">
        <w:rPr>
          <w:rFonts w:eastAsia="Times New Roman"/>
          <w:b/>
          <w:i/>
          <w:lang w:val="en-GB"/>
        </w:rPr>
        <w:t>acquisition</w:t>
      </w:r>
      <w:r w:rsidRPr="00AA653B">
        <w:rPr>
          <w:rFonts w:eastAsia="Times New Roman"/>
          <w:lang w:val="en-GB"/>
        </w:rPr>
        <w:t xml:space="preserve"> stage deals with issues such as credibility, depth, relevance, cost, timeline and exclusivity of the raw materials.</w:t>
      </w:r>
    </w:p>
    <w:p w14:paraId="1327A2C9"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The refinement deals with the physical or logical aspects of the information.</w:t>
      </w:r>
    </w:p>
    <w:p w14:paraId="729CBEDA" w14:textId="01373918" w:rsidR="00336F70" w:rsidRPr="00AA653B" w:rsidRDefault="00D53C21" w:rsidP="008E7A53">
      <w:pPr>
        <w:pStyle w:val="Normal1"/>
        <w:spacing w:line="360" w:lineRule="auto"/>
        <w:jc w:val="both"/>
        <w:rPr>
          <w:rFonts w:eastAsia="Times New Roman"/>
          <w:highlight w:val="white"/>
          <w:lang w:val="en-GB"/>
        </w:rPr>
      </w:pPr>
      <w:r w:rsidRPr="00AA653B">
        <w:rPr>
          <w:rFonts w:eastAsia="Times New Roman"/>
          <w:lang w:val="en-GB"/>
        </w:rPr>
        <w:t>This model enables the organisation to make better decision making by evaluating each of the stages in the process.</w:t>
      </w:r>
      <w:r w:rsidR="000F118C" w:rsidRPr="00AA653B">
        <w:rPr>
          <w:rFonts w:eastAsia="Times New Roman"/>
          <w:lang w:val="en-GB"/>
        </w:rPr>
        <w:t xml:space="preserve"> </w:t>
      </w:r>
      <w:r w:rsidRPr="00AA653B">
        <w:rPr>
          <w:rFonts w:eastAsia="Times New Roman"/>
          <w:lang w:val="en-GB"/>
        </w:rPr>
        <w:t>Another theory that can be applied in the organisation for a better decision-making process is the “</w:t>
      </w:r>
      <w:proofErr w:type="spellStart"/>
      <w:r w:rsidRPr="00AA653B">
        <w:rPr>
          <w:rFonts w:eastAsia="Times New Roman"/>
          <w:b/>
          <w:i/>
          <w:highlight w:val="white"/>
          <w:lang w:val="en-GB"/>
        </w:rPr>
        <w:t>Bukowitz</w:t>
      </w:r>
      <w:proofErr w:type="spellEnd"/>
      <w:r w:rsidRPr="00AA653B">
        <w:rPr>
          <w:rFonts w:eastAsia="Times New Roman"/>
          <w:b/>
          <w:i/>
          <w:highlight w:val="white"/>
          <w:lang w:val="en-GB"/>
        </w:rPr>
        <w:t xml:space="preserve"> and Williams, model”.</w:t>
      </w:r>
      <w:r w:rsidRPr="00AA653B">
        <w:rPr>
          <w:rFonts w:eastAsia="Times New Roman"/>
          <w:highlight w:val="white"/>
          <w:lang w:val="en-GB"/>
        </w:rPr>
        <w:t xml:space="preserve"> It is an effective knowledge management framework that includes relationships, communications, informational technologies, knowledge repositories, external sources, environmental responsiveness and external sources. It has staged such as</w:t>
      </w:r>
      <w:r w:rsidRPr="00AA653B">
        <w:rPr>
          <w:rFonts w:eastAsia="Times New Roman"/>
          <w:b/>
          <w:i/>
          <w:highlight w:val="white"/>
          <w:lang w:val="en-GB"/>
        </w:rPr>
        <w:t xml:space="preserve"> the get stage, use stage, learn stage</w:t>
      </w:r>
      <w:r w:rsidRPr="00AA653B">
        <w:rPr>
          <w:rFonts w:eastAsia="Times New Roman"/>
          <w:highlight w:val="white"/>
          <w:lang w:val="en-GB"/>
        </w:rPr>
        <w:t xml:space="preserve"> and </w:t>
      </w:r>
      <w:r w:rsidRPr="00AA653B">
        <w:rPr>
          <w:rFonts w:eastAsia="Times New Roman"/>
          <w:b/>
          <w:i/>
          <w:highlight w:val="white"/>
          <w:lang w:val="en-GB"/>
        </w:rPr>
        <w:t>contribute stage.</w:t>
      </w:r>
      <w:r w:rsidRPr="00AA653B">
        <w:rPr>
          <w:rFonts w:eastAsia="Times New Roman"/>
          <w:highlight w:val="white"/>
          <w:lang w:val="en-GB"/>
        </w:rPr>
        <w:t xml:space="preserve"> All these stages aim at the lengthy processes of comparing the intellectual to meet the strategic demands and needs (</w:t>
      </w:r>
      <w:proofErr w:type="spellStart"/>
      <w:r w:rsidRPr="00AA653B">
        <w:rPr>
          <w:rFonts w:eastAsia="Times New Roman"/>
          <w:color w:val="222222"/>
          <w:highlight w:val="white"/>
          <w:lang w:val="en-GB"/>
        </w:rPr>
        <w:t>Khorami</w:t>
      </w:r>
      <w:proofErr w:type="spellEnd"/>
      <w:r w:rsidRPr="00AA653B">
        <w:rPr>
          <w:rFonts w:eastAsia="Times New Roman"/>
          <w:color w:val="222222"/>
          <w:highlight w:val="white"/>
          <w:lang w:val="en-GB"/>
        </w:rPr>
        <w:t xml:space="preserve"> </w:t>
      </w:r>
      <w:r w:rsidRPr="00AA653B">
        <w:rPr>
          <w:rFonts w:eastAsia="Times New Roman"/>
          <w:i/>
          <w:color w:val="222222"/>
          <w:highlight w:val="white"/>
          <w:lang w:val="en-GB"/>
        </w:rPr>
        <w:t>et al.</w:t>
      </w:r>
      <w:r w:rsidRPr="00AA653B">
        <w:rPr>
          <w:rFonts w:eastAsia="Times New Roman"/>
          <w:color w:val="222222"/>
          <w:highlight w:val="white"/>
          <w:lang w:val="en-GB"/>
        </w:rPr>
        <w:t xml:space="preserve"> 2021)</w:t>
      </w:r>
      <w:r w:rsidRPr="00AA653B">
        <w:rPr>
          <w:rFonts w:eastAsia="Times New Roman"/>
          <w:highlight w:val="white"/>
          <w:lang w:val="en-GB"/>
        </w:rPr>
        <w:t xml:space="preserve">. The tactical aspects of the </w:t>
      </w:r>
      <w:proofErr w:type="spellStart"/>
      <w:r w:rsidRPr="00AA653B">
        <w:rPr>
          <w:rFonts w:eastAsia="Times New Roman"/>
          <w:b/>
          <w:i/>
          <w:highlight w:val="white"/>
          <w:lang w:val="en-GB"/>
        </w:rPr>
        <w:t>Bukowitz</w:t>
      </w:r>
      <w:proofErr w:type="spellEnd"/>
      <w:r w:rsidRPr="00AA653B">
        <w:rPr>
          <w:rFonts w:eastAsia="Times New Roman"/>
          <w:b/>
          <w:i/>
          <w:highlight w:val="white"/>
          <w:lang w:val="en-GB"/>
        </w:rPr>
        <w:t xml:space="preserve"> and Williams model include</w:t>
      </w:r>
      <w:r w:rsidRPr="00AA653B">
        <w:rPr>
          <w:rFonts w:eastAsia="Times New Roman"/>
          <w:highlight w:val="white"/>
          <w:lang w:val="en-GB"/>
        </w:rPr>
        <w:t xml:space="preserve"> the process of inhibiting knowledge that is necessary for activities or application of the knowledge in the practical </w:t>
      </w:r>
      <w:r w:rsidRPr="00AA653B">
        <w:rPr>
          <w:rFonts w:eastAsia="Times New Roman"/>
          <w:highlight w:val="white"/>
          <w:lang w:val="en-GB"/>
        </w:rPr>
        <w:lastRenderedPageBreak/>
        <w:t>evaluation of the value, exchanging and interacting among the individuals and learning. This model streamlines how organisations maintain, generate and employ a strategy set of knowledge to generate value. The stages of this model are activated by the strategically business-driven opportunities and needs, and the results can be sighted in the day-to-day acquisition of the knowledge to effectively respond to the situational demand (</w:t>
      </w:r>
      <w:r w:rsidRPr="00AA653B">
        <w:rPr>
          <w:rFonts w:eastAsia="Times New Roman"/>
          <w:color w:val="222222"/>
          <w:highlight w:val="white"/>
          <w:lang w:val="en-GB"/>
        </w:rPr>
        <w:t>Sadeghi, 2019)</w:t>
      </w:r>
      <w:r w:rsidRPr="00AA653B">
        <w:rPr>
          <w:rFonts w:eastAsia="Times New Roman"/>
          <w:highlight w:val="white"/>
          <w:lang w:val="en-GB"/>
        </w:rPr>
        <w:t>.</w:t>
      </w:r>
    </w:p>
    <w:p w14:paraId="02529621" w14:textId="1CDDDFA6" w:rsidR="00336F70" w:rsidRPr="00AA653B" w:rsidRDefault="00D53C21" w:rsidP="008E7A53">
      <w:pPr>
        <w:pStyle w:val="Normal1"/>
        <w:spacing w:line="360" w:lineRule="auto"/>
        <w:jc w:val="both"/>
        <w:rPr>
          <w:rFonts w:eastAsia="Times New Roman"/>
          <w:highlight w:val="white"/>
          <w:lang w:val="en-GB"/>
        </w:rPr>
      </w:pPr>
      <w:r w:rsidRPr="00AA653B">
        <w:rPr>
          <w:rFonts w:eastAsia="Times New Roman"/>
          <w:highlight w:val="white"/>
          <w:lang w:val="en-GB"/>
        </w:rPr>
        <w:t xml:space="preserve">There is an abundant amount of information obtainable in current times to managers and leaders and therefore it is evident that they are increasingly depending on the management information system services to get accurate access to the data and information. These management information system services are aiding the leaders to have safe access to accurate and correct data and drive correct decision-making. It also enables the automation of the research and management techniques into the organisation with the assistance of theories like the </w:t>
      </w:r>
      <w:r w:rsidRPr="00AA653B">
        <w:rPr>
          <w:rFonts w:eastAsia="Times New Roman"/>
          <w:b/>
          <w:i/>
          <w:highlight w:val="white"/>
          <w:lang w:val="en-GB"/>
        </w:rPr>
        <w:t>Zack</w:t>
      </w:r>
      <w:r w:rsidRPr="00AA653B">
        <w:rPr>
          <w:rFonts w:eastAsia="Times New Roman"/>
          <w:b/>
          <w:i/>
          <w:lang w:val="en-GB"/>
        </w:rPr>
        <w:t xml:space="preserve"> model of knowledge management </w:t>
      </w:r>
      <w:r w:rsidRPr="00AA653B">
        <w:rPr>
          <w:rFonts w:eastAsia="Times New Roman"/>
          <w:lang w:val="en-GB"/>
        </w:rPr>
        <w:t xml:space="preserve">and </w:t>
      </w:r>
      <w:r w:rsidRPr="00AA653B">
        <w:rPr>
          <w:rFonts w:eastAsia="Times New Roman"/>
          <w:b/>
          <w:i/>
          <w:highlight w:val="white"/>
          <w:lang w:val="en-GB"/>
        </w:rPr>
        <w:t xml:space="preserve">Berkowitz and Williams model an </w:t>
      </w:r>
      <w:r w:rsidR="000F118C" w:rsidRPr="00AA653B">
        <w:rPr>
          <w:rFonts w:eastAsia="Times New Roman"/>
          <w:b/>
          <w:i/>
          <w:highlight w:val="white"/>
          <w:lang w:val="en-GB"/>
        </w:rPr>
        <w:t>example</w:t>
      </w:r>
      <w:r w:rsidRPr="00AA653B">
        <w:rPr>
          <w:rFonts w:eastAsia="Times New Roman"/>
          <w:b/>
          <w:i/>
          <w:highlight w:val="white"/>
          <w:lang w:val="en-GB"/>
        </w:rPr>
        <w:t>.</w:t>
      </w:r>
    </w:p>
    <w:p w14:paraId="355616E1"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The management information system aids the organisation to take advantage of the technological abilities with the intellectual abilities in the processing and storing of the information. It is installed by many organisations as it helps the executive of the day to access important information for effective decision-making and managing the operations within the organisations (</w:t>
      </w:r>
      <w:r w:rsidRPr="00AA653B">
        <w:rPr>
          <w:rFonts w:eastAsia="Times New Roman"/>
          <w:color w:val="222222"/>
          <w:highlight w:val="white"/>
          <w:lang w:val="en-GB"/>
        </w:rPr>
        <w:t>LinkedIn, 2021)</w:t>
      </w:r>
      <w:r w:rsidRPr="00AA653B">
        <w:rPr>
          <w:rFonts w:eastAsia="Times New Roman"/>
          <w:lang w:val="en-GB"/>
        </w:rPr>
        <w:t>.</w:t>
      </w:r>
    </w:p>
    <w:p w14:paraId="3938D9AE" w14:textId="77777777" w:rsidR="00336F70" w:rsidRPr="00AA653B" w:rsidRDefault="00D53C21" w:rsidP="008E7A53">
      <w:pPr>
        <w:pStyle w:val="Heading1"/>
        <w:spacing w:line="360" w:lineRule="auto"/>
        <w:rPr>
          <w:rFonts w:ascii="Arial" w:hAnsi="Arial" w:cs="Arial"/>
          <w:sz w:val="22"/>
          <w:szCs w:val="22"/>
          <w:lang w:val="en-GB"/>
        </w:rPr>
      </w:pPr>
      <w:bookmarkStart w:id="5" w:name="_Toc120383871"/>
      <w:r w:rsidRPr="00AA653B">
        <w:rPr>
          <w:rFonts w:ascii="Arial" w:hAnsi="Arial" w:cs="Arial"/>
          <w:sz w:val="22"/>
          <w:szCs w:val="22"/>
          <w:lang w:val="en-GB"/>
        </w:rPr>
        <w:t>Section 3: Investigating KM techniques used by Amazon.com</w:t>
      </w:r>
      <w:bookmarkEnd w:id="5"/>
      <w:r w:rsidRPr="00AA653B">
        <w:rPr>
          <w:rFonts w:ascii="Arial" w:hAnsi="Arial" w:cs="Arial"/>
          <w:sz w:val="22"/>
          <w:szCs w:val="22"/>
          <w:lang w:val="en-GB"/>
        </w:rPr>
        <w:t xml:space="preserve"> </w:t>
      </w:r>
    </w:p>
    <w:p w14:paraId="5503BB28" w14:textId="06D9A372"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How knowledge has become increasingly important in Amazon's SOP (Standard Operating Procedures)</w:t>
      </w:r>
    </w:p>
    <w:p w14:paraId="0B2FCA4C"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A </w:t>
      </w:r>
      <w:r w:rsidRPr="00AA653B">
        <w:rPr>
          <w:rFonts w:eastAsia="Times New Roman"/>
          <w:b/>
          <w:i/>
          <w:lang w:val="en-GB"/>
        </w:rPr>
        <w:t>Standard Operating Procedure(SOP)</w:t>
      </w:r>
      <w:r w:rsidRPr="00AA653B">
        <w:rPr>
          <w:rFonts w:eastAsia="Times New Roman"/>
          <w:lang w:val="en-GB"/>
        </w:rPr>
        <w:t xml:space="preserve"> is a set of stages that are designed to recover the applications and describes the necessary activities to complete a set of tasks in regard to policies, industrial laws and regulations or maintenance of the business. An SOP of the business examines the practices covered in the businesses where the quality of the standards is looked into. It plays an important role in maintaining the procedures, policies, and standards that are required in the operations, disciplines, administration, and marketing that facilitate the success of the organisation. The standardisation in the KM techniques can be defined as the activity that provides a solution to different ranges of disciplines for repetitive applications. Knowledge is an important feature in the context of the SOP for any organisation and is defined to assist and define the organisation to control the quality assurance and control the process. Examining the knowledge and external approaches to optimise the company is a requisite aspect to acquire a deeper understanding of the operations of Amazon. This knowledge is crucial in the SOP of Amazon because it enables the organisation to increasingly innovate its products and services to meet the demands of its customers.  According to BBC (2021), Amazon’s innovation has been on the rise which </w:t>
      </w:r>
      <w:r w:rsidRPr="00AA653B">
        <w:rPr>
          <w:rFonts w:eastAsia="Times New Roman"/>
          <w:lang w:val="en-GB"/>
        </w:rPr>
        <w:lastRenderedPageBreak/>
        <w:t xml:space="preserve">can be reflected in its financial results. In the year </w:t>
      </w:r>
      <w:r w:rsidRPr="00AA653B">
        <w:rPr>
          <w:rFonts w:eastAsia="Times New Roman"/>
          <w:b/>
          <w:i/>
          <w:lang w:val="en-GB"/>
        </w:rPr>
        <w:t>2018,</w:t>
      </w:r>
      <w:r w:rsidRPr="00AA653B">
        <w:rPr>
          <w:rFonts w:eastAsia="Times New Roman"/>
          <w:lang w:val="en-GB"/>
        </w:rPr>
        <w:t xml:space="preserve"> Amazon has become the second-ever public company which is estimated to be valued at </w:t>
      </w:r>
      <w:r w:rsidRPr="00AA653B">
        <w:rPr>
          <w:rFonts w:eastAsia="Times New Roman"/>
          <w:b/>
          <w:i/>
          <w:lang w:val="en-GB"/>
        </w:rPr>
        <w:t xml:space="preserve">$1 trillion </w:t>
      </w:r>
      <w:r w:rsidRPr="00AA653B">
        <w:rPr>
          <w:rFonts w:eastAsia="Times New Roman"/>
          <w:lang w:val="en-GB"/>
        </w:rPr>
        <w:t>following Apple. This huge success of Amazon is evident in its performance in the year 2020 which reached</w:t>
      </w:r>
      <w:r w:rsidRPr="00AA653B">
        <w:rPr>
          <w:rFonts w:eastAsia="Times New Roman"/>
          <w:b/>
          <w:i/>
          <w:lang w:val="en-GB"/>
        </w:rPr>
        <w:t xml:space="preserve"> $386 bn </w:t>
      </w:r>
      <w:r w:rsidRPr="00AA653B">
        <w:rPr>
          <w:rFonts w:eastAsia="Times New Roman"/>
          <w:lang w:val="en-GB"/>
        </w:rPr>
        <w:t>and the net</w:t>
      </w:r>
      <w:r w:rsidRPr="00AA653B">
        <w:rPr>
          <w:rFonts w:eastAsia="Times New Roman"/>
          <w:b/>
          <w:i/>
          <w:lang w:val="en-GB"/>
        </w:rPr>
        <w:t xml:space="preserve"> profit doubled to $21bn</w:t>
      </w:r>
      <w:r w:rsidRPr="00AA653B">
        <w:rPr>
          <w:rFonts w:eastAsia="Times New Roman"/>
          <w:lang w:val="en-GB"/>
        </w:rPr>
        <w:t xml:space="preserve">. The vast stockpiling space of Amazon became a leader because of its constant innovation to become a key player business market. The knowledge to produce innovative products and services are an important feature of Amazon. Innovations such as </w:t>
      </w:r>
      <w:r w:rsidRPr="00AA653B">
        <w:rPr>
          <w:rFonts w:eastAsia="Times New Roman"/>
          <w:b/>
          <w:i/>
          <w:lang w:val="en-GB"/>
        </w:rPr>
        <w:t xml:space="preserve">AWS, </w:t>
      </w:r>
      <w:proofErr w:type="spellStart"/>
      <w:r w:rsidRPr="00AA653B">
        <w:rPr>
          <w:rFonts w:eastAsia="Times New Roman"/>
          <w:b/>
          <w:i/>
          <w:lang w:val="en-GB"/>
        </w:rPr>
        <w:t>ebooks</w:t>
      </w:r>
      <w:proofErr w:type="spellEnd"/>
      <w:r w:rsidRPr="00AA653B">
        <w:rPr>
          <w:rFonts w:eastAsia="Times New Roman"/>
          <w:b/>
          <w:i/>
          <w:lang w:val="en-GB"/>
        </w:rPr>
        <w:t>, 1-click purchase, Amazon Echo, Amazon Fire TV</w:t>
      </w:r>
      <w:r w:rsidRPr="00AA653B">
        <w:rPr>
          <w:rFonts w:eastAsia="Times New Roman"/>
          <w:lang w:val="en-GB"/>
        </w:rPr>
        <w:t xml:space="preserve"> and so on are innovations of Amazon. Knowledge management also enables effective communication and the development of employees. Clear and effective communication between the employees and the leaders is an important activity to engage the employees. The Engagement of the employees is fundamental to the organisation. Amazon has initiated “</w:t>
      </w:r>
      <w:r w:rsidRPr="00AA653B">
        <w:rPr>
          <w:rFonts w:eastAsia="Times New Roman"/>
          <w:b/>
          <w:i/>
          <w:lang w:val="en-GB"/>
        </w:rPr>
        <w:t>the voice of the associate boards</w:t>
      </w:r>
      <w:r w:rsidRPr="00AA653B">
        <w:rPr>
          <w:rFonts w:eastAsia="Times New Roman"/>
          <w:lang w:val="en-GB"/>
        </w:rPr>
        <w:t>” “</w:t>
      </w:r>
      <w:r w:rsidRPr="00AA653B">
        <w:rPr>
          <w:rFonts w:eastAsia="Times New Roman"/>
          <w:b/>
          <w:i/>
          <w:lang w:val="en-GB"/>
        </w:rPr>
        <w:t>my voice</w:t>
      </w:r>
      <w:r w:rsidRPr="00AA653B">
        <w:rPr>
          <w:rFonts w:eastAsia="Times New Roman"/>
          <w:lang w:val="en-GB"/>
        </w:rPr>
        <w:t>” and so on, which offers employees a platform to express their concerns, suggestions, information, and questions. Such connections are a real use of the knowledge that operates the mechanisms of SOP  in the service and products (</w:t>
      </w:r>
      <w:proofErr w:type="spellStart"/>
      <w:r w:rsidRPr="00AA653B">
        <w:rPr>
          <w:rFonts w:eastAsia="Times New Roman"/>
          <w:lang w:val="en-GB"/>
        </w:rPr>
        <w:t>Aboutamazon</w:t>
      </w:r>
      <w:proofErr w:type="spellEnd"/>
      <w:r w:rsidRPr="00AA653B">
        <w:rPr>
          <w:rFonts w:eastAsia="Times New Roman"/>
          <w:lang w:val="en-GB"/>
        </w:rPr>
        <w:t>, 2022b).</w:t>
      </w:r>
    </w:p>
    <w:p w14:paraId="43707424" w14:textId="66601278"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What are the main outcomes that Amazon has been achieving with the use of these procedures?</w:t>
      </w:r>
    </w:p>
    <w:p w14:paraId="4C245B33"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Amazon is one of the famous e-commerce and retailer companies. From the beginning, it is determined to enhance the experience of the customers. It has always been analysing what the customers want when the customers want it. A can accomplish profit when the needs of the customers are valued. Here in this sector, knowledge management works. Amazon uses knowledge management principles and strategies to gain significant value in terms of customer relationships in many ways such as providing a single portal, where everything can be assessed like food, electronics, apparel, and food. It is an easy-to-use gateway where websites, technological tools, e-learnings, videos, courseware and so on. Considering the innovation of Amazon, the Echo, has been on the trend. This technology was estimated to be a huge investment in the e-commerce giant that resulted in exceptional profit. More than 22 million Echo products were sold exclusively.  Amazon's progress and accomplishments can be examined under knowledge management. Another outcome of the cordial use of knowledge management is customer service. From the beginning, the organisation is committed to serving the customers end aims at enhancing customer service (LinkedIn, 2020c). The company has developed a wide range of useful tools for its customers such as tracking the packages and products, and returns or exchanges to enhance </w:t>
      </w:r>
      <w:r w:rsidRPr="00AA653B">
        <w:rPr>
          <w:rFonts w:eastAsia="Times New Roman"/>
          <w:b/>
          <w:i/>
          <w:lang w:val="en-GB"/>
        </w:rPr>
        <w:t xml:space="preserve">customer service. </w:t>
      </w:r>
      <w:r w:rsidRPr="00AA653B">
        <w:rPr>
          <w:rFonts w:eastAsia="Times New Roman"/>
          <w:lang w:val="en-GB"/>
        </w:rPr>
        <w:t xml:space="preserve">Another successful outcome is </w:t>
      </w:r>
      <w:r w:rsidRPr="00AA653B">
        <w:rPr>
          <w:rFonts w:eastAsia="Times New Roman"/>
          <w:b/>
          <w:i/>
          <w:lang w:val="en-GB"/>
        </w:rPr>
        <w:t>Amazon Prime.</w:t>
      </w:r>
      <w:r w:rsidRPr="00AA653B">
        <w:rPr>
          <w:rFonts w:eastAsia="Times New Roman"/>
          <w:lang w:val="en-GB"/>
        </w:rPr>
        <w:t xml:space="preserve"> It is evident that this feature has been widely acknowledged as having helped in customer loyalty. More than </w:t>
      </w:r>
      <w:r w:rsidRPr="00AA653B">
        <w:rPr>
          <w:rFonts w:eastAsia="Times New Roman"/>
          <w:b/>
          <w:i/>
          <w:lang w:val="en-GB"/>
        </w:rPr>
        <w:t xml:space="preserve">100 million </w:t>
      </w:r>
      <w:r w:rsidRPr="00AA653B">
        <w:rPr>
          <w:rFonts w:eastAsia="Times New Roman"/>
          <w:lang w:val="en-GB"/>
        </w:rPr>
        <w:t xml:space="preserve">Amazon customers in the United States have accounts spending </w:t>
      </w:r>
      <w:r w:rsidRPr="00AA653B">
        <w:rPr>
          <w:rFonts w:eastAsia="Times New Roman"/>
          <w:b/>
          <w:i/>
          <w:lang w:val="en-GB"/>
        </w:rPr>
        <w:t>$14,00</w:t>
      </w:r>
      <w:r w:rsidRPr="00AA653B">
        <w:rPr>
          <w:rFonts w:eastAsia="Times New Roman"/>
          <w:lang w:val="en-GB"/>
        </w:rPr>
        <w:t xml:space="preserve"> each year. Quick decision-making is a feature of knowledge management (LinkedIn, 2020c). Amazon is a </w:t>
      </w:r>
      <w:r w:rsidRPr="00AA653B">
        <w:rPr>
          <w:rFonts w:eastAsia="Times New Roman"/>
          <w:lang w:val="en-GB"/>
        </w:rPr>
        <w:lastRenderedPageBreak/>
        <w:t>giant company and its agility in the workplace can make quick decisions in order to lead in the market. Amazon has been encouraging small decisions in team meetings and that initiates quick decisions in the operations.</w:t>
      </w:r>
    </w:p>
    <w:p w14:paraId="29CB905D"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Another outcome that can be determined is the huge logistics of Amazon. The logistics of Amazon are considered to be bigger than other global logistics and retailers. The company has large distribution centres the biggest of the cities with the facility of </w:t>
      </w:r>
      <w:r w:rsidRPr="00AA653B">
        <w:rPr>
          <w:rFonts w:eastAsia="Times New Roman"/>
          <w:b/>
          <w:i/>
          <w:lang w:val="en-GB"/>
        </w:rPr>
        <w:t xml:space="preserve">robotic picking systems </w:t>
      </w:r>
      <w:r w:rsidRPr="00AA653B">
        <w:rPr>
          <w:rFonts w:eastAsia="Times New Roman"/>
          <w:lang w:val="en-GB"/>
        </w:rPr>
        <w:t>that results in more efficiency. Amazon has hugely invested in the logistics sector. Amazon's commitment to its services is evident for example in the United Kingdom, there are large numbers of warehouses from Liverpool to London (LinkedIn, 2020c).</w:t>
      </w:r>
    </w:p>
    <w:p w14:paraId="1DFEF68D" w14:textId="20D10D57" w:rsidR="00336F70" w:rsidRPr="00AA653B" w:rsidRDefault="00D53C21" w:rsidP="008E7A53">
      <w:pPr>
        <w:pStyle w:val="Normal1"/>
        <w:spacing w:line="360" w:lineRule="auto"/>
        <w:jc w:val="both"/>
        <w:rPr>
          <w:rFonts w:eastAsia="Times New Roman"/>
          <w:b/>
          <w:lang w:val="en-GB"/>
        </w:rPr>
      </w:pPr>
      <w:r w:rsidRPr="00AA653B">
        <w:rPr>
          <w:rFonts w:eastAsia="Times New Roman"/>
          <w:b/>
          <w:lang w:val="en-GB"/>
        </w:rPr>
        <w:t>What are the areas Amazon.com can still improve in the future in order to</w:t>
      </w:r>
      <w:r w:rsidR="000F118C" w:rsidRPr="00AA653B">
        <w:rPr>
          <w:rFonts w:eastAsia="Times New Roman"/>
          <w:b/>
          <w:lang w:val="en-GB"/>
        </w:rPr>
        <w:t xml:space="preserve"> </w:t>
      </w:r>
      <w:r w:rsidRPr="00AA653B">
        <w:rPr>
          <w:rFonts w:eastAsia="Times New Roman"/>
          <w:b/>
          <w:lang w:val="en-GB"/>
        </w:rPr>
        <w:t>overcome the challenges?</w:t>
      </w:r>
    </w:p>
    <w:p w14:paraId="59453CBD" w14:textId="0A6B3805"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Amazon is famous for its innovative ways of producing services and products. Customers are highly inclined to the services of Amazon such as</w:t>
      </w:r>
      <w:r w:rsidRPr="00AA653B">
        <w:rPr>
          <w:rFonts w:eastAsia="Times New Roman"/>
          <w:b/>
          <w:i/>
          <w:lang w:val="en-GB"/>
        </w:rPr>
        <w:t xml:space="preserve"> Prime, e-books or e-commerce. </w:t>
      </w:r>
      <w:r w:rsidRPr="00AA653B">
        <w:rPr>
          <w:rFonts w:eastAsia="Times New Roman"/>
          <w:lang w:val="en-GB"/>
        </w:rPr>
        <w:t xml:space="preserve">Amazon has expanded its model across the globe and therefore the estimated net revenue accounted be </w:t>
      </w:r>
      <w:proofErr w:type="spellStart"/>
      <w:r w:rsidRPr="00AA653B">
        <w:rPr>
          <w:rFonts w:eastAsia="Times New Roman"/>
          <w:lang w:val="en-GB"/>
        </w:rPr>
        <w:t>approx</w:t>
      </w:r>
      <w:proofErr w:type="spellEnd"/>
      <w:r w:rsidRPr="00AA653B">
        <w:rPr>
          <w:rFonts w:eastAsia="Times New Roman"/>
          <w:lang w:val="en-GB"/>
        </w:rPr>
        <w:t xml:space="preserve"> </w:t>
      </w:r>
      <w:r w:rsidRPr="00AA653B">
        <w:rPr>
          <w:rFonts w:eastAsia="Times New Roman"/>
          <w:b/>
          <w:i/>
          <w:lang w:val="en-GB"/>
        </w:rPr>
        <w:t xml:space="preserve">470 billion US dollars </w:t>
      </w:r>
      <w:r w:rsidRPr="00AA653B">
        <w:rPr>
          <w:rFonts w:eastAsia="Times New Roman"/>
          <w:lang w:val="en-GB"/>
        </w:rPr>
        <w:t>in the year 2020. The company has been highly investing in every sector of its brand (</w:t>
      </w:r>
      <w:r w:rsidRPr="00AA653B">
        <w:rPr>
          <w:rFonts w:eastAsia="Times New Roman"/>
          <w:color w:val="222222"/>
          <w:highlight w:val="white"/>
          <w:lang w:val="en-GB"/>
        </w:rPr>
        <w:t>Statista, 2022)</w:t>
      </w:r>
      <w:r w:rsidRPr="00AA653B">
        <w:rPr>
          <w:rFonts w:eastAsia="Times New Roman"/>
          <w:lang w:val="en-GB"/>
        </w:rPr>
        <w:t xml:space="preserve">. While the consumers of the company are getting into the small business, it is becoming a foray for them to establish a company. Amazon can offer entrepreneurs financial ventures to augment the eCommerce sector. Web services are highly becoming proactive in today's world. The organisation can assist the small enterprise with its services and help them set the pricing models. Amazon can be more innovative in the terms of supply chain logistics where the products can be delivered by other mediums such as drones in a line of the contraption. This easy and smoother way of delivering services can enhance customer relationships. As Amazon is putting effort into the supply chains in accordance with its customers, it can be expected from the company that the products are delivered within 48 hours as the other e-commerce companies are delivering efforts in building bigger networks to enable fast delivery of the products to fulfil the </w:t>
      </w:r>
      <w:r w:rsidR="00B76994" w:rsidRPr="00AA653B">
        <w:rPr>
          <w:rFonts w:eastAsia="Times New Roman"/>
          <w:lang w:val="en-GB"/>
        </w:rPr>
        <w:t>coast-to-coast</w:t>
      </w:r>
      <w:r w:rsidRPr="00AA653B">
        <w:rPr>
          <w:rFonts w:eastAsia="Times New Roman"/>
          <w:lang w:val="en-GB"/>
        </w:rPr>
        <w:t xml:space="preserve"> demand of the customers. More technological investment can be done by Amazon. Amazon can still improve its cloud data storage which uses the internet to get access to the information stored by the organisation. Cloud storage is based on the internet and servers and server down issues can cause the data and information to be inaccessible. The accessibility of the data can act as a disruption for the employees. Amazon can either start to strengthen its servers through eBay investment or find ways through innovations that can effectively be used to access the stored information even when internet servers are down. The storage of data on the cloud also possesses the risk of hacks and stealing of data through cybercrime methods and security breaches (BBC News Labs,2022). Amazon needs to strengthen its core cloud servers to ensure that the servers are not easily hacked while also making the data easily available to its employees and </w:t>
      </w:r>
      <w:r w:rsidRPr="00AA653B">
        <w:rPr>
          <w:rFonts w:eastAsia="Times New Roman"/>
          <w:lang w:val="en-GB"/>
        </w:rPr>
        <w:lastRenderedPageBreak/>
        <w:t xml:space="preserve">ensuring that the data is not easily accessible to cyber criminals or competitors. The management of data and the database selection that is to be used for the management of information and knowledge is an area where Amazon needs to invest and strategies. </w:t>
      </w:r>
    </w:p>
    <w:p w14:paraId="5037FD5E" w14:textId="77777777" w:rsidR="00336F70" w:rsidRPr="00AA653B" w:rsidRDefault="00336F70" w:rsidP="008E7A53">
      <w:pPr>
        <w:pStyle w:val="Normal1"/>
        <w:spacing w:line="360" w:lineRule="auto"/>
        <w:jc w:val="both"/>
        <w:rPr>
          <w:rFonts w:eastAsia="Times New Roman"/>
          <w:lang w:val="en-GB"/>
        </w:rPr>
      </w:pPr>
    </w:p>
    <w:p w14:paraId="0EFFEFC5" w14:textId="77777777" w:rsidR="00336F70" w:rsidRPr="00AA653B" w:rsidRDefault="00D53C21" w:rsidP="008E7A53">
      <w:pPr>
        <w:pStyle w:val="Heading1"/>
        <w:spacing w:line="360" w:lineRule="auto"/>
        <w:rPr>
          <w:rFonts w:ascii="Arial" w:hAnsi="Arial" w:cs="Arial"/>
          <w:sz w:val="22"/>
          <w:szCs w:val="22"/>
          <w:lang w:val="en-GB"/>
        </w:rPr>
      </w:pPr>
      <w:bookmarkStart w:id="6" w:name="_Toc120383872"/>
      <w:r w:rsidRPr="00AA653B">
        <w:rPr>
          <w:rFonts w:ascii="Arial" w:hAnsi="Arial" w:cs="Arial"/>
          <w:sz w:val="22"/>
          <w:szCs w:val="22"/>
          <w:lang w:val="en-GB"/>
        </w:rPr>
        <w:t>Conclusions and Recommendations</w:t>
      </w:r>
      <w:bookmarkEnd w:id="6"/>
      <w:r w:rsidRPr="00AA653B">
        <w:rPr>
          <w:rFonts w:ascii="Arial" w:hAnsi="Arial" w:cs="Arial"/>
          <w:sz w:val="22"/>
          <w:szCs w:val="22"/>
          <w:lang w:val="en-GB"/>
        </w:rPr>
        <w:t xml:space="preserve"> </w:t>
      </w:r>
    </w:p>
    <w:p w14:paraId="49497348" w14:textId="77777777"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Knowledge management is unimportant for large organisations like Amazon as its the organisation that manages and stores the information and data related to their wide range of operations that can be helpful in future for their employees in solving some complex issues. Knowledge management is also used as a reference to understand customer behaviour and requirements and complaints about a particular service. Knowledge management also helps in gaining a competitive advantage. Knowledge can be perspective-driven and experience-driven which sometimes cannot be relevant to particular cases. Perspective and experience-driven knowledge can be used for understanding a viewpoint or a particular functioning of the product or service in a particular case. </w:t>
      </w:r>
    </w:p>
    <w:p w14:paraId="04A2006D" w14:textId="2B6AF832" w:rsidR="00336F70" w:rsidRPr="00AA653B" w:rsidRDefault="00D53C21" w:rsidP="008E7A53">
      <w:pPr>
        <w:pStyle w:val="Normal1"/>
        <w:spacing w:line="360" w:lineRule="auto"/>
        <w:jc w:val="both"/>
        <w:rPr>
          <w:rFonts w:eastAsia="Times New Roman"/>
          <w:lang w:val="en-GB"/>
        </w:rPr>
      </w:pPr>
      <w:r w:rsidRPr="00AA653B">
        <w:rPr>
          <w:rFonts w:eastAsia="Times New Roman"/>
          <w:lang w:val="en-GB"/>
        </w:rPr>
        <w:t xml:space="preserve">The knowledge management framework that Amazon can use in the future to make its knowledge management culture more enriched and effective functioning is the Zack model of knowledge and management. The </w:t>
      </w:r>
      <w:r w:rsidR="00B76994" w:rsidRPr="00AA653B">
        <w:rPr>
          <w:rFonts w:eastAsia="Times New Roman"/>
          <w:lang w:val="en-GB"/>
        </w:rPr>
        <w:t>Zack</w:t>
      </w:r>
      <w:r w:rsidRPr="00AA653B">
        <w:rPr>
          <w:rFonts w:eastAsia="Times New Roman"/>
          <w:lang w:val="en-GB"/>
        </w:rPr>
        <w:t xml:space="preserve"> model of knowledge and management helps in better organising the stored data and information. The </w:t>
      </w:r>
      <w:r w:rsidR="00B76994" w:rsidRPr="00AA653B">
        <w:rPr>
          <w:rFonts w:eastAsia="Times New Roman"/>
          <w:lang w:val="en-GB"/>
        </w:rPr>
        <w:t>Zack</w:t>
      </w:r>
      <w:r w:rsidRPr="00AA653B">
        <w:rPr>
          <w:rFonts w:eastAsia="Times New Roman"/>
          <w:lang w:val="en-GB"/>
        </w:rPr>
        <w:t xml:space="preserve"> model of knowledge and management due to the availability of knowledge on cases with a wide perspective will help employees adhere to innovation. The availability of knowledge of previous cases in the form of case studies will also help new employees in getting clarity about the various steps and precautions they can adhere to when faced with certain situations. The proposed framework will help Amazon in classifying the data and also availing data to employees that can be easily accessible while easily </w:t>
      </w:r>
      <w:r w:rsidR="00B76994" w:rsidRPr="00AA653B">
        <w:rPr>
          <w:rFonts w:eastAsia="Times New Roman"/>
          <w:lang w:val="en-GB"/>
        </w:rPr>
        <w:t>sortable</w:t>
      </w:r>
      <w:r w:rsidRPr="00AA653B">
        <w:rPr>
          <w:rFonts w:eastAsia="Times New Roman"/>
          <w:lang w:val="en-GB"/>
        </w:rPr>
        <w:t xml:space="preserve"> to find the exact piece of data from the various data available. This will be done through the organised storage of the data and information through the use of a knowledge management system. The use of a new framework needs some structural changes as well as changes in the knowledge management system. The proposed framework can be implemented by Amazon after the end of the financial year. Complete implementation and storing process according to the framework can take around 3 months for proper development of software and programs that will be adhering to the principles of the framework. </w:t>
      </w:r>
    </w:p>
    <w:p w14:paraId="55F716C9" w14:textId="77777777" w:rsidR="00903A31" w:rsidRPr="00AA653B" w:rsidRDefault="00903A31" w:rsidP="008E7A53">
      <w:pPr>
        <w:spacing w:line="360" w:lineRule="auto"/>
        <w:jc w:val="both"/>
        <w:rPr>
          <w:rFonts w:eastAsia="Times New Roman"/>
          <w:b/>
          <w:lang w:val="en-GB"/>
        </w:rPr>
      </w:pPr>
      <w:r w:rsidRPr="00AA653B">
        <w:rPr>
          <w:rFonts w:eastAsia="Times New Roman"/>
          <w:b/>
          <w:lang w:val="en-GB"/>
        </w:rPr>
        <w:br w:type="page"/>
      </w:r>
    </w:p>
    <w:p w14:paraId="0331F7E9" w14:textId="77777777" w:rsidR="00336F70" w:rsidRPr="00AA653B" w:rsidRDefault="00D53C21" w:rsidP="008E7A53">
      <w:pPr>
        <w:pStyle w:val="Heading1"/>
        <w:spacing w:line="360" w:lineRule="auto"/>
        <w:rPr>
          <w:rFonts w:ascii="Arial" w:hAnsi="Arial" w:cs="Arial"/>
          <w:sz w:val="22"/>
          <w:szCs w:val="22"/>
          <w:lang w:val="en-GB"/>
        </w:rPr>
      </w:pPr>
      <w:bookmarkStart w:id="7" w:name="_Toc120383873"/>
      <w:r w:rsidRPr="00AA653B">
        <w:rPr>
          <w:rFonts w:ascii="Arial" w:hAnsi="Arial" w:cs="Arial"/>
          <w:sz w:val="22"/>
          <w:szCs w:val="22"/>
          <w:lang w:val="en-GB"/>
        </w:rPr>
        <w:lastRenderedPageBreak/>
        <w:t>References</w:t>
      </w:r>
      <w:bookmarkEnd w:id="7"/>
    </w:p>
    <w:p w14:paraId="2BA39779" w14:textId="77777777" w:rsidR="00514697" w:rsidRPr="00AA653B" w:rsidRDefault="00514697" w:rsidP="008E7A53">
      <w:pPr>
        <w:pStyle w:val="Normal1"/>
        <w:spacing w:line="360" w:lineRule="auto"/>
        <w:jc w:val="both"/>
        <w:rPr>
          <w:rFonts w:eastAsia="Times New Roman"/>
          <w:lang w:val="en-GB"/>
        </w:rPr>
      </w:pPr>
    </w:p>
    <w:p w14:paraId="3DF6C2DE" w14:textId="77777777" w:rsidR="00514697" w:rsidRPr="00AA653B" w:rsidRDefault="00514697" w:rsidP="008E7A53">
      <w:pPr>
        <w:pStyle w:val="Normal1"/>
        <w:spacing w:before="240" w:after="240" w:line="360" w:lineRule="auto"/>
        <w:jc w:val="both"/>
        <w:rPr>
          <w:rFonts w:eastAsia="Times New Roman"/>
          <w:lang w:val="en-GB"/>
        </w:rPr>
      </w:pPr>
      <w:proofErr w:type="spellStart"/>
      <w:r w:rsidRPr="00AA653B">
        <w:rPr>
          <w:rFonts w:eastAsia="Times New Roman"/>
          <w:lang w:val="en-GB"/>
        </w:rPr>
        <w:t>Aboutamazon</w:t>
      </w:r>
      <w:proofErr w:type="spellEnd"/>
      <w:r w:rsidRPr="00AA653B">
        <w:rPr>
          <w:rFonts w:eastAsia="Times New Roman"/>
          <w:lang w:val="en-GB"/>
        </w:rPr>
        <w:t xml:space="preserve"> (2020a) </w:t>
      </w:r>
      <w:r w:rsidRPr="00AA653B">
        <w:rPr>
          <w:rFonts w:eastAsia="Times New Roman"/>
          <w:i/>
          <w:lang w:val="en-GB"/>
        </w:rPr>
        <w:t>About Amazon</w:t>
      </w:r>
      <w:r w:rsidRPr="00AA653B">
        <w:rPr>
          <w:rFonts w:eastAsia="Times New Roman"/>
          <w:lang w:val="en-GB"/>
        </w:rPr>
        <w:t xml:space="preserve">, </w:t>
      </w:r>
      <w:r w:rsidRPr="00AA653B">
        <w:rPr>
          <w:rFonts w:eastAsia="Times New Roman"/>
          <w:i/>
          <w:lang w:val="en-GB"/>
        </w:rPr>
        <w:t>US About Amazon</w:t>
      </w:r>
      <w:r w:rsidRPr="00AA653B">
        <w:rPr>
          <w:rFonts w:eastAsia="Times New Roman"/>
          <w:lang w:val="en-GB"/>
        </w:rPr>
        <w:t xml:space="preserve">. Available at: https://www.aboutamazon.com/ (Accessed: November 26, 2022). </w:t>
      </w:r>
    </w:p>
    <w:p w14:paraId="3E9E842F" w14:textId="77777777" w:rsidR="00514697" w:rsidRPr="00AA653B" w:rsidRDefault="00514697" w:rsidP="008E7A53">
      <w:pPr>
        <w:pStyle w:val="Normal1"/>
        <w:spacing w:before="240" w:after="240" w:line="360" w:lineRule="auto"/>
        <w:jc w:val="both"/>
        <w:rPr>
          <w:rFonts w:eastAsia="Times New Roman"/>
          <w:lang w:val="en-GB"/>
        </w:rPr>
      </w:pPr>
      <w:proofErr w:type="spellStart"/>
      <w:r w:rsidRPr="00AA653B">
        <w:rPr>
          <w:rFonts w:eastAsia="Times New Roman"/>
          <w:lang w:val="en-GB"/>
        </w:rPr>
        <w:t>Aboutamazon</w:t>
      </w:r>
      <w:proofErr w:type="spellEnd"/>
      <w:r w:rsidRPr="00AA653B">
        <w:rPr>
          <w:rFonts w:eastAsia="Times New Roman"/>
          <w:lang w:val="en-GB"/>
        </w:rPr>
        <w:t xml:space="preserve"> (2022b) </w:t>
      </w:r>
      <w:r w:rsidRPr="00AA653B">
        <w:rPr>
          <w:rFonts w:eastAsia="Times New Roman"/>
          <w:i/>
          <w:lang w:val="en-GB"/>
        </w:rPr>
        <w:t>Employee engagement</w:t>
      </w:r>
      <w:r w:rsidRPr="00AA653B">
        <w:rPr>
          <w:rFonts w:eastAsia="Times New Roman"/>
          <w:lang w:val="en-GB"/>
        </w:rPr>
        <w:t xml:space="preserve">, </w:t>
      </w:r>
      <w:r w:rsidRPr="00AA653B">
        <w:rPr>
          <w:rFonts w:eastAsia="Times New Roman"/>
          <w:i/>
          <w:lang w:val="en-GB"/>
        </w:rPr>
        <w:t>Sustainability (US)</w:t>
      </w:r>
      <w:r w:rsidRPr="00AA653B">
        <w:rPr>
          <w:rFonts w:eastAsia="Times New Roman"/>
          <w:lang w:val="en-GB"/>
        </w:rPr>
        <w:t xml:space="preserve">. Available at: https://sustainability.aboutamazon.com/society/employees/employee-engagement#:~:text=For%20our%20associates%2C%20our%20Voice,questions%20on%20a%20daily%20basis (Accessed: November 26, 2022). </w:t>
      </w:r>
    </w:p>
    <w:p w14:paraId="6241C821" w14:textId="77777777" w:rsidR="00514697" w:rsidRPr="00AA653B" w:rsidRDefault="00514697" w:rsidP="008E7A53">
      <w:pPr>
        <w:pStyle w:val="Normal1"/>
        <w:spacing w:before="240" w:after="240" w:line="360" w:lineRule="auto"/>
        <w:jc w:val="both"/>
        <w:rPr>
          <w:rFonts w:eastAsia="Times New Roman"/>
          <w:lang w:val="en-GB"/>
        </w:rPr>
      </w:pPr>
      <w:r w:rsidRPr="00AA653B">
        <w:rPr>
          <w:rFonts w:eastAsia="Times New Roman"/>
          <w:lang w:val="en-GB"/>
        </w:rPr>
        <w:t xml:space="preserve">Amazon (2022a) </w:t>
      </w:r>
      <w:r w:rsidRPr="00AA653B">
        <w:rPr>
          <w:rFonts w:eastAsia="Times New Roman"/>
          <w:i/>
          <w:lang w:val="en-GB"/>
        </w:rPr>
        <w:t>Solutions</w:t>
      </w:r>
      <w:r w:rsidRPr="00AA653B">
        <w:rPr>
          <w:rFonts w:eastAsia="Times New Roman"/>
          <w:lang w:val="en-GB"/>
        </w:rPr>
        <w:t xml:space="preserve">, </w:t>
      </w:r>
      <w:r w:rsidRPr="00AA653B">
        <w:rPr>
          <w:rFonts w:eastAsia="Times New Roman"/>
          <w:i/>
          <w:lang w:val="en-GB"/>
        </w:rPr>
        <w:t>Amazon</w:t>
      </w:r>
      <w:r w:rsidRPr="00AA653B">
        <w:rPr>
          <w:rFonts w:eastAsia="Times New Roman"/>
          <w:lang w:val="en-GB"/>
        </w:rPr>
        <w:t xml:space="preserve">. National Council on Vocational Education. Available at: https://aws.amazon.com/solutions/cross-industry/knowledge-management/?marketplace-ppa-and-quickstart.sort-by=item.additionalFields.sortDate&amp;marketplace-ppa-and-quickstart.sort-order=desc (Accessed: November 26, 2022). </w:t>
      </w:r>
    </w:p>
    <w:p w14:paraId="10A777A7" w14:textId="77777777" w:rsidR="00514697" w:rsidRPr="00AA653B" w:rsidRDefault="00514697" w:rsidP="008E7A53">
      <w:pPr>
        <w:pStyle w:val="Normal1"/>
        <w:spacing w:line="360" w:lineRule="auto"/>
        <w:jc w:val="both"/>
        <w:rPr>
          <w:rFonts w:eastAsia="Times New Roman"/>
          <w:lang w:val="en-GB"/>
        </w:rPr>
      </w:pPr>
      <w:r w:rsidRPr="00AA653B">
        <w:rPr>
          <w:rFonts w:eastAsia="Times New Roman"/>
          <w:lang w:val="en-GB"/>
        </w:rPr>
        <w:t>Amazon, 2022b.</w:t>
      </w:r>
      <w:r w:rsidRPr="00AA653B">
        <w:rPr>
          <w:rFonts w:eastAsia="Times New Roman"/>
          <w:i/>
          <w:lang w:val="en-GB"/>
        </w:rPr>
        <w:t xml:space="preserve">Cloud Storage on AWS. </w:t>
      </w:r>
      <w:r w:rsidRPr="00AA653B">
        <w:rPr>
          <w:rFonts w:eastAsia="Times New Roman"/>
          <w:lang w:val="en-GB"/>
        </w:rPr>
        <w:t xml:space="preserve">[Online]. Available at: &lt;https://aws.amazon.com/products/storage/&gt; [Accessed on 25th November 2022]. </w:t>
      </w:r>
    </w:p>
    <w:p w14:paraId="03A5F719" w14:textId="77777777" w:rsidR="00514697" w:rsidRPr="00AA653B" w:rsidRDefault="00514697" w:rsidP="008E7A53">
      <w:pPr>
        <w:pStyle w:val="Normal1"/>
        <w:spacing w:before="240" w:after="240" w:line="360" w:lineRule="auto"/>
        <w:jc w:val="both"/>
        <w:rPr>
          <w:rFonts w:eastAsia="Times New Roman"/>
          <w:lang w:val="en-GB"/>
        </w:rPr>
      </w:pPr>
      <w:r w:rsidRPr="00AA653B">
        <w:rPr>
          <w:rFonts w:eastAsia="Times New Roman"/>
          <w:lang w:val="en-GB"/>
        </w:rPr>
        <w:t xml:space="preserve">BBC News Labs (2022) </w:t>
      </w:r>
      <w:r w:rsidRPr="00AA653B">
        <w:rPr>
          <w:rFonts w:eastAsia="Times New Roman"/>
          <w:i/>
          <w:lang w:val="en-GB"/>
        </w:rPr>
        <w:t>Can we fix the Knowledge Management Problem in news?</w:t>
      </w:r>
      <w:r w:rsidRPr="00AA653B">
        <w:rPr>
          <w:rFonts w:eastAsia="Times New Roman"/>
          <w:lang w:val="en-GB"/>
        </w:rPr>
        <w:t xml:space="preserve">, </w:t>
      </w:r>
      <w:r w:rsidRPr="00AA653B">
        <w:rPr>
          <w:rFonts w:eastAsia="Times New Roman"/>
          <w:i/>
          <w:lang w:val="en-GB"/>
        </w:rPr>
        <w:t>BBC News Labs</w:t>
      </w:r>
      <w:r w:rsidRPr="00AA653B">
        <w:rPr>
          <w:rFonts w:eastAsia="Times New Roman"/>
          <w:lang w:val="en-GB"/>
        </w:rPr>
        <w:t xml:space="preserve">. Available at: https://bbcnewslabs.co.uk/news/2021/reflex-explainers/ (Accessed: November 26, 2022). </w:t>
      </w:r>
    </w:p>
    <w:p w14:paraId="11051AC1" w14:textId="77777777" w:rsidR="00514697" w:rsidRPr="00AA653B" w:rsidRDefault="00514697" w:rsidP="008E7A53">
      <w:pPr>
        <w:pStyle w:val="Normal1"/>
        <w:spacing w:line="360" w:lineRule="auto"/>
        <w:jc w:val="both"/>
        <w:rPr>
          <w:rFonts w:eastAsia="Times New Roman"/>
          <w:lang w:val="en-GB"/>
        </w:rPr>
      </w:pPr>
      <w:proofErr w:type="spellStart"/>
      <w:r w:rsidRPr="00AA653B">
        <w:rPr>
          <w:rFonts w:eastAsia="Times New Roman"/>
          <w:color w:val="222222"/>
          <w:highlight w:val="white"/>
          <w:lang w:val="en-GB"/>
        </w:rPr>
        <w:t>Elezi</w:t>
      </w:r>
      <w:proofErr w:type="spellEnd"/>
      <w:r w:rsidRPr="00AA653B">
        <w:rPr>
          <w:rFonts w:eastAsia="Times New Roman"/>
          <w:color w:val="222222"/>
          <w:highlight w:val="white"/>
          <w:lang w:val="en-GB"/>
        </w:rPr>
        <w:t xml:space="preserve">, E., 2018. A guiding conceptual framework for individualized knowledge management model building. </w:t>
      </w:r>
      <w:r w:rsidRPr="00AA653B">
        <w:rPr>
          <w:rFonts w:eastAsia="Times New Roman"/>
          <w:i/>
          <w:color w:val="222222"/>
          <w:highlight w:val="white"/>
          <w:lang w:val="en-GB"/>
        </w:rPr>
        <w:t xml:space="preserve">A guiding conceptual framework for individualized knowledge management model building: </w:t>
      </w:r>
      <w:proofErr w:type="spellStart"/>
      <w:r w:rsidRPr="00AA653B">
        <w:rPr>
          <w:rFonts w:eastAsia="Times New Roman"/>
          <w:i/>
          <w:color w:val="222222"/>
          <w:highlight w:val="white"/>
          <w:lang w:val="en-GB"/>
        </w:rPr>
        <w:t>Elezi</w:t>
      </w:r>
      <w:proofErr w:type="spellEnd"/>
      <w:r w:rsidRPr="00AA653B">
        <w:rPr>
          <w:rFonts w:eastAsia="Times New Roman"/>
          <w:i/>
          <w:color w:val="222222"/>
          <w:highlight w:val="white"/>
          <w:lang w:val="en-GB"/>
        </w:rPr>
        <w:t xml:space="preserve">, </w:t>
      </w:r>
      <w:proofErr w:type="spellStart"/>
      <w:r w:rsidRPr="00AA653B">
        <w:rPr>
          <w:rFonts w:eastAsia="Times New Roman"/>
          <w:i/>
          <w:color w:val="222222"/>
          <w:highlight w:val="white"/>
          <w:lang w:val="en-GB"/>
        </w:rPr>
        <w:t>Enis</w:t>
      </w:r>
      <w:proofErr w:type="spellEnd"/>
      <w:r w:rsidRPr="00AA653B">
        <w:rPr>
          <w:rFonts w:eastAsia="Times New Roman"/>
          <w:i/>
          <w:color w:val="222222"/>
          <w:highlight w:val="white"/>
          <w:lang w:val="en-GB"/>
        </w:rPr>
        <w:t xml:space="preserve"> pp 347-348</w:t>
      </w:r>
      <w:r w:rsidRPr="00AA653B">
        <w:rPr>
          <w:rFonts w:eastAsia="Times New Roman"/>
          <w:color w:val="222222"/>
          <w:highlight w:val="white"/>
          <w:lang w:val="en-GB"/>
        </w:rPr>
        <w:t>.</w:t>
      </w:r>
    </w:p>
    <w:p w14:paraId="0BE01916" w14:textId="77777777" w:rsidR="00514697" w:rsidRPr="00AA653B" w:rsidRDefault="00514697" w:rsidP="008E7A53">
      <w:pPr>
        <w:pStyle w:val="Normal1"/>
        <w:spacing w:before="240" w:after="240" w:line="360" w:lineRule="auto"/>
        <w:jc w:val="both"/>
        <w:rPr>
          <w:rFonts w:eastAsia="Times New Roman"/>
          <w:lang w:val="en-GB"/>
        </w:rPr>
      </w:pPr>
      <w:r w:rsidRPr="00AA653B">
        <w:rPr>
          <w:rFonts w:eastAsia="Times New Roman"/>
          <w:lang w:val="en-GB"/>
        </w:rPr>
        <w:t xml:space="preserve">IBM (2022) </w:t>
      </w:r>
      <w:r w:rsidRPr="00AA653B">
        <w:rPr>
          <w:rFonts w:eastAsia="Times New Roman"/>
          <w:i/>
          <w:lang w:val="en-GB"/>
        </w:rPr>
        <w:t>What is knowledge management</w:t>
      </w:r>
      <w:r w:rsidRPr="00AA653B">
        <w:rPr>
          <w:rFonts w:eastAsia="Times New Roman"/>
          <w:lang w:val="en-GB"/>
        </w:rPr>
        <w:t xml:space="preserve">, </w:t>
      </w:r>
      <w:r w:rsidRPr="00AA653B">
        <w:rPr>
          <w:rFonts w:eastAsia="Times New Roman"/>
          <w:i/>
          <w:lang w:val="en-GB"/>
        </w:rPr>
        <w:t>IBM</w:t>
      </w:r>
      <w:r w:rsidRPr="00AA653B">
        <w:rPr>
          <w:rFonts w:eastAsia="Times New Roman"/>
          <w:lang w:val="en-GB"/>
        </w:rPr>
        <w:t xml:space="preserve">. Available at: https://www.ibm.com/cloud/learn/knowledge-management (Accessed: November 26, 2022). </w:t>
      </w:r>
    </w:p>
    <w:p w14:paraId="2F2F1299"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proofErr w:type="spellStart"/>
      <w:r w:rsidRPr="00AA653B">
        <w:rPr>
          <w:rFonts w:eastAsia="Times New Roman"/>
          <w:color w:val="222222"/>
          <w:highlight w:val="white"/>
          <w:lang w:val="en-GB"/>
        </w:rPr>
        <w:t>Khorami</w:t>
      </w:r>
      <w:proofErr w:type="spellEnd"/>
      <w:r w:rsidRPr="00AA653B">
        <w:rPr>
          <w:rFonts w:eastAsia="Times New Roman"/>
          <w:color w:val="222222"/>
          <w:highlight w:val="white"/>
          <w:lang w:val="en-GB"/>
        </w:rPr>
        <w:t xml:space="preserve">, A., </w:t>
      </w:r>
      <w:proofErr w:type="spellStart"/>
      <w:r w:rsidRPr="00AA653B">
        <w:rPr>
          <w:rFonts w:eastAsia="Times New Roman"/>
          <w:color w:val="222222"/>
          <w:highlight w:val="white"/>
          <w:lang w:val="en-GB"/>
        </w:rPr>
        <w:t>Sheikhshoaei</w:t>
      </w:r>
      <w:proofErr w:type="spellEnd"/>
      <w:r w:rsidRPr="00AA653B">
        <w:rPr>
          <w:rFonts w:eastAsia="Times New Roman"/>
          <w:color w:val="222222"/>
          <w:highlight w:val="white"/>
          <w:lang w:val="en-GB"/>
        </w:rPr>
        <w:t xml:space="preserve">, F., Ghazi </w:t>
      </w:r>
      <w:proofErr w:type="spellStart"/>
      <w:r w:rsidRPr="00AA653B">
        <w:rPr>
          <w:rFonts w:eastAsia="Times New Roman"/>
          <w:color w:val="222222"/>
          <w:highlight w:val="white"/>
          <w:lang w:val="en-GB"/>
        </w:rPr>
        <w:t>Mirsaeid</w:t>
      </w:r>
      <w:proofErr w:type="spellEnd"/>
      <w:r w:rsidRPr="00AA653B">
        <w:rPr>
          <w:rFonts w:eastAsia="Times New Roman"/>
          <w:color w:val="222222"/>
          <w:highlight w:val="white"/>
          <w:lang w:val="en-GB"/>
        </w:rPr>
        <w:t xml:space="preserve">, S.J. and Nouri, M., 2021. The Status of Knowledge Management in the Libraries of Selected Medical Sciences Universities in Tehran City: Using </w:t>
      </w:r>
      <w:proofErr w:type="spellStart"/>
      <w:r w:rsidRPr="00AA653B">
        <w:rPr>
          <w:rFonts w:eastAsia="Times New Roman"/>
          <w:color w:val="222222"/>
          <w:highlight w:val="white"/>
          <w:lang w:val="en-GB"/>
        </w:rPr>
        <w:t>Bukowitz</w:t>
      </w:r>
      <w:proofErr w:type="spellEnd"/>
      <w:r w:rsidRPr="00AA653B">
        <w:rPr>
          <w:rFonts w:eastAsia="Times New Roman"/>
          <w:color w:val="222222"/>
          <w:highlight w:val="white"/>
          <w:lang w:val="en-GB"/>
        </w:rPr>
        <w:t xml:space="preserve"> and Williams Model. </w:t>
      </w:r>
      <w:r w:rsidRPr="00AA653B">
        <w:rPr>
          <w:rFonts w:eastAsia="Times New Roman"/>
          <w:i/>
          <w:color w:val="222222"/>
          <w:highlight w:val="white"/>
          <w:lang w:val="en-GB"/>
        </w:rPr>
        <w:t xml:space="preserve">J Med </w:t>
      </w:r>
      <w:proofErr w:type="spellStart"/>
      <w:r w:rsidRPr="00AA653B">
        <w:rPr>
          <w:rFonts w:eastAsia="Times New Roman"/>
          <w:i/>
          <w:color w:val="222222"/>
          <w:highlight w:val="white"/>
          <w:lang w:val="en-GB"/>
        </w:rPr>
        <w:t>Libr</w:t>
      </w:r>
      <w:proofErr w:type="spellEnd"/>
      <w:r w:rsidRPr="00AA653B">
        <w:rPr>
          <w:rFonts w:eastAsia="Times New Roman"/>
          <w:i/>
          <w:color w:val="222222"/>
          <w:highlight w:val="white"/>
          <w:lang w:val="en-GB"/>
        </w:rPr>
        <w:t xml:space="preserve"> Inf Sci</w:t>
      </w:r>
      <w:r w:rsidRPr="00AA653B">
        <w:rPr>
          <w:rFonts w:eastAsia="Times New Roman"/>
          <w:color w:val="222222"/>
          <w:highlight w:val="white"/>
          <w:lang w:val="en-GB"/>
        </w:rPr>
        <w:t xml:space="preserve">, </w:t>
      </w:r>
      <w:r w:rsidRPr="00AA653B">
        <w:rPr>
          <w:rFonts w:eastAsia="Times New Roman"/>
          <w:i/>
          <w:color w:val="222222"/>
          <w:highlight w:val="white"/>
          <w:lang w:val="en-GB"/>
        </w:rPr>
        <w:t>2</w:t>
      </w:r>
      <w:r w:rsidRPr="00AA653B">
        <w:rPr>
          <w:rFonts w:eastAsia="Times New Roman"/>
          <w:color w:val="222222"/>
          <w:highlight w:val="white"/>
          <w:lang w:val="en-GB"/>
        </w:rPr>
        <w:t>, p.e16.</w:t>
      </w:r>
    </w:p>
    <w:p w14:paraId="3BE93480" w14:textId="77777777" w:rsidR="00514697" w:rsidRPr="00AA653B" w:rsidRDefault="00514697" w:rsidP="008E7A53">
      <w:pPr>
        <w:pStyle w:val="Normal1"/>
        <w:spacing w:before="240" w:after="240" w:line="360" w:lineRule="auto"/>
        <w:jc w:val="both"/>
        <w:rPr>
          <w:rFonts w:eastAsia="Times New Roman"/>
          <w:lang w:val="en-GB"/>
        </w:rPr>
      </w:pPr>
      <w:r w:rsidRPr="00AA653B">
        <w:rPr>
          <w:rFonts w:eastAsia="Times New Roman"/>
          <w:lang w:val="en-GB"/>
        </w:rPr>
        <w:t xml:space="preserve">LinkedIn (2020c) </w:t>
      </w:r>
      <w:r w:rsidRPr="00AA653B">
        <w:rPr>
          <w:rFonts w:eastAsia="Times New Roman"/>
          <w:i/>
          <w:lang w:val="en-GB"/>
        </w:rPr>
        <w:t>Why Amazon is so successful?</w:t>
      </w:r>
      <w:r w:rsidRPr="00AA653B">
        <w:rPr>
          <w:rFonts w:eastAsia="Times New Roman"/>
          <w:lang w:val="en-GB"/>
        </w:rPr>
        <w:t xml:space="preserve">, </w:t>
      </w:r>
      <w:r w:rsidRPr="00AA653B">
        <w:rPr>
          <w:rFonts w:eastAsia="Times New Roman"/>
          <w:i/>
          <w:lang w:val="en-GB"/>
        </w:rPr>
        <w:t>LinkedIn</w:t>
      </w:r>
      <w:r w:rsidRPr="00AA653B">
        <w:rPr>
          <w:rFonts w:eastAsia="Times New Roman"/>
          <w:lang w:val="en-GB"/>
        </w:rPr>
        <w:t xml:space="preserve">. Available at: https://www.linkedin.com/pulse/why-amazon-so-successful-chris-macneil- (Accessed: November 26, 2022). </w:t>
      </w:r>
    </w:p>
    <w:p w14:paraId="7C8FDFD3"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r w:rsidRPr="00AA653B">
        <w:rPr>
          <w:rFonts w:eastAsia="Times New Roman"/>
          <w:color w:val="222222"/>
          <w:highlight w:val="white"/>
          <w:lang w:val="en-GB"/>
        </w:rPr>
        <w:lastRenderedPageBreak/>
        <w:t xml:space="preserve">LinkedIn (2021b) </w:t>
      </w:r>
      <w:r w:rsidRPr="00AA653B">
        <w:rPr>
          <w:rFonts w:eastAsia="Times New Roman"/>
          <w:i/>
          <w:color w:val="222222"/>
          <w:highlight w:val="white"/>
          <w:lang w:val="en-GB"/>
        </w:rPr>
        <w:t>Concept, role and importance of MIS</w:t>
      </w:r>
      <w:r w:rsidRPr="00AA653B">
        <w:rPr>
          <w:rFonts w:eastAsia="Times New Roman"/>
          <w:color w:val="222222"/>
          <w:highlight w:val="white"/>
          <w:lang w:val="en-GB"/>
        </w:rPr>
        <w:t xml:space="preserve">, </w:t>
      </w:r>
      <w:r w:rsidRPr="00AA653B">
        <w:rPr>
          <w:rFonts w:eastAsia="Times New Roman"/>
          <w:i/>
          <w:color w:val="222222"/>
          <w:highlight w:val="white"/>
          <w:lang w:val="en-GB"/>
        </w:rPr>
        <w:t>LinkedIn</w:t>
      </w:r>
      <w:r w:rsidRPr="00AA653B">
        <w:rPr>
          <w:rFonts w:eastAsia="Times New Roman"/>
          <w:color w:val="222222"/>
          <w:highlight w:val="white"/>
          <w:lang w:val="en-GB"/>
        </w:rPr>
        <w:t xml:space="preserve">. Available at: https://www.linkedin.com/pulse/concept-role-importance-mis-kumar-chetan (Accessed: November 26, 2022). </w:t>
      </w:r>
    </w:p>
    <w:p w14:paraId="368A8CE0"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r w:rsidRPr="00AA653B">
        <w:rPr>
          <w:rFonts w:eastAsia="Times New Roman"/>
          <w:color w:val="222222"/>
          <w:highlight w:val="white"/>
          <w:lang w:val="en-GB"/>
        </w:rPr>
        <w:t xml:space="preserve">LinkedIn, (2021a) </w:t>
      </w:r>
      <w:r w:rsidRPr="00AA653B">
        <w:rPr>
          <w:rFonts w:eastAsia="Times New Roman"/>
          <w:i/>
          <w:color w:val="222222"/>
          <w:highlight w:val="white"/>
          <w:lang w:val="en-GB"/>
        </w:rPr>
        <w:t>Concept, role and importance of MIS</w:t>
      </w:r>
      <w:r w:rsidRPr="00AA653B">
        <w:rPr>
          <w:rFonts w:eastAsia="Times New Roman"/>
          <w:color w:val="222222"/>
          <w:highlight w:val="white"/>
          <w:lang w:val="en-GB"/>
        </w:rPr>
        <w:t xml:space="preserve">, </w:t>
      </w:r>
      <w:r w:rsidRPr="00AA653B">
        <w:rPr>
          <w:rFonts w:eastAsia="Times New Roman"/>
          <w:i/>
          <w:color w:val="222222"/>
          <w:highlight w:val="white"/>
          <w:lang w:val="en-GB"/>
        </w:rPr>
        <w:t>LinkedIn</w:t>
      </w:r>
      <w:r w:rsidRPr="00AA653B">
        <w:rPr>
          <w:rFonts w:eastAsia="Times New Roman"/>
          <w:color w:val="222222"/>
          <w:highlight w:val="white"/>
          <w:lang w:val="en-GB"/>
        </w:rPr>
        <w:t xml:space="preserve">. Available at: https://www.linkedin.com/pulse/concept-role-importance-mis-kumar-chetan (Accessed: November 26, 2022). </w:t>
      </w:r>
    </w:p>
    <w:p w14:paraId="7C4B4483" w14:textId="77777777" w:rsidR="00514697" w:rsidRPr="00AA653B" w:rsidRDefault="00514697" w:rsidP="008E7A53">
      <w:pPr>
        <w:pStyle w:val="Normal1"/>
        <w:spacing w:line="360" w:lineRule="auto"/>
        <w:jc w:val="both"/>
        <w:rPr>
          <w:rFonts w:eastAsia="Times New Roman"/>
          <w:color w:val="222222"/>
          <w:highlight w:val="white"/>
          <w:lang w:val="en-GB"/>
        </w:rPr>
      </w:pPr>
      <w:r w:rsidRPr="00AA653B">
        <w:rPr>
          <w:rFonts w:eastAsia="Times New Roman"/>
          <w:color w:val="222222"/>
          <w:highlight w:val="white"/>
          <w:lang w:val="en-GB"/>
        </w:rPr>
        <w:t xml:space="preserve">Mahdi, O.R., Nassar, I.A. and </w:t>
      </w:r>
      <w:proofErr w:type="spellStart"/>
      <w:r w:rsidRPr="00AA653B">
        <w:rPr>
          <w:rFonts w:eastAsia="Times New Roman"/>
          <w:color w:val="222222"/>
          <w:highlight w:val="white"/>
          <w:lang w:val="en-GB"/>
        </w:rPr>
        <w:t>Almsafir</w:t>
      </w:r>
      <w:proofErr w:type="spellEnd"/>
      <w:r w:rsidRPr="00AA653B">
        <w:rPr>
          <w:rFonts w:eastAsia="Times New Roman"/>
          <w:color w:val="222222"/>
          <w:highlight w:val="white"/>
          <w:lang w:val="en-GB"/>
        </w:rPr>
        <w:t xml:space="preserve">, M.K., 2019. Knowledge management processes and sustainable competitive advantage: An empirical examination in private universities. </w:t>
      </w:r>
      <w:r w:rsidRPr="00AA653B">
        <w:rPr>
          <w:rFonts w:eastAsia="Times New Roman"/>
          <w:i/>
          <w:color w:val="222222"/>
          <w:highlight w:val="white"/>
          <w:lang w:val="en-GB"/>
        </w:rPr>
        <w:t>Journal of Business Research</w:t>
      </w:r>
      <w:r w:rsidRPr="00AA653B">
        <w:rPr>
          <w:rFonts w:eastAsia="Times New Roman"/>
          <w:color w:val="222222"/>
          <w:highlight w:val="white"/>
          <w:lang w:val="en-GB"/>
        </w:rPr>
        <w:t xml:space="preserve">, </w:t>
      </w:r>
      <w:r w:rsidRPr="00AA653B">
        <w:rPr>
          <w:rFonts w:eastAsia="Times New Roman"/>
          <w:i/>
          <w:color w:val="222222"/>
          <w:highlight w:val="white"/>
          <w:lang w:val="en-GB"/>
        </w:rPr>
        <w:t>94</w:t>
      </w:r>
      <w:r w:rsidRPr="00AA653B">
        <w:rPr>
          <w:rFonts w:eastAsia="Times New Roman"/>
          <w:color w:val="222222"/>
          <w:highlight w:val="white"/>
          <w:lang w:val="en-GB"/>
        </w:rPr>
        <w:t>, pp.320-334.</w:t>
      </w:r>
    </w:p>
    <w:p w14:paraId="6E905F4E"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r w:rsidRPr="00AA653B">
        <w:rPr>
          <w:rFonts w:eastAsia="Times New Roman"/>
          <w:color w:val="222222"/>
          <w:highlight w:val="white"/>
          <w:lang w:val="en-GB"/>
        </w:rPr>
        <w:t xml:space="preserve">Mahmood, Z., Iftikhar, W., </w:t>
      </w:r>
      <w:proofErr w:type="spellStart"/>
      <w:r w:rsidRPr="00AA653B">
        <w:rPr>
          <w:rFonts w:eastAsia="Times New Roman"/>
          <w:color w:val="222222"/>
          <w:highlight w:val="white"/>
          <w:lang w:val="en-GB"/>
        </w:rPr>
        <w:t>Vistro</w:t>
      </w:r>
      <w:proofErr w:type="spellEnd"/>
      <w:r w:rsidRPr="00AA653B">
        <w:rPr>
          <w:rFonts w:eastAsia="Times New Roman"/>
          <w:color w:val="222222"/>
          <w:highlight w:val="white"/>
          <w:lang w:val="en-GB"/>
        </w:rPr>
        <w:t xml:space="preserve">, D.M. and Tariq, H.I., 2020. An examination of the use of knowledge management/knowledge management systems in achieving and sustaining competitive advantage in higher education institutes: a case study of Asia Pacific University, Malaysia. </w:t>
      </w:r>
      <w:r w:rsidRPr="00AA653B">
        <w:rPr>
          <w:rFonts w:eastAsia="Times New Roman"/>
          <w:i/>
          <w:color w:val="222222"/>
          <w:highlight w:val="white"/>
          <w:lang w:val="en-GB"/>
        </w:rPr>
        <w:t>International Journal of Scientific and Technology Research</w:t>
      </w:r>
      <w:r w:rsidRPr="00AA653B">
        <w:rPr>
          <w:rFonts w:eastAsia="Times New Roman"/>
          <w:color w:val="222222"/>
          <w:highlight w:val="white"/>
          <w:lang w:val="en-GB"/>
        </w:rPr>
        <w:t xml:space="preserve">, </w:t>
      </w:r>
      <w:r w:rsidRPr="00AA653B">
        <w:rPr>
          <w:rFonts w:eastAsia="Times New Roman"/>
          <w:i/>
          <w:color w:val="222222"/>
          <w:highlight w:val="white"/>
          <w:lang w:val="en-GB"/>
        </w:rPr>
        <w:t>9</w:t>
      </w:r>
      <w:r w:rsidRPr="00AA653B">
        <w:rPr>
          <w:rFonts w:eastAsia="Times New Roman"/>
          <w:color w:val="222222"/>
          <w:highlight w:val="white"/>
          <w:lang w:val="en-GB"/>
        </w:rPr>
        <w:t>(4), pp.3653-3658.</w:t>
      </w:r>
    </w:p>
    <w:p w14:paraId="33A52E25" w14:textId="77777777" w:rsidR="00514697" w:rsidRPr="00AA653B" w:rsidRDefault="00514697" w:rsidP="008E7A53">
      <w:pPr>
        <w:pStyle w:val="Normal1"/>
        <w:spacing w:line="360" w:lineRule="auto"/>
        <w:jc w:val="both"/>
        <w:rPr>
          <w:rFonts w:eastAsia="Times New Roman"/>
          <w:lang w:val="en-GB"/>
        </w:rPr>
      </w:pPr>
      <w:r w:rsidRPr="00AA653B">
        <w:rPr>
          <w:rFonts w:eastAsia="Times New Roman"/>
          <w:lang w:val="en-GB"/>
        </w:rPr>
        <w:t xml:space="preserve">Mahmood, Z., Iftikhar, W., </w:t>
      </w:r>
      <w:proofErr w:type="spellStart"/>
      <w:r w:rsidRPr="00AA653B">
        <w:rPr>
          <w:rFonts w:eastAsia="Times New Roman"/>
          <w:lang w:val="en-GB"/>
        </w:rPr>
        <w:t>Vistro</w:t>
      </w:r>
      <w:proofErr w:type="spellEnd"/>
      <w:r w:rsidRPr="00AA653B">
        <w:rPr>
          <w:rFonts w:eastAsia="Times New Roman"/>
          <w:lang w:val="en-GB"/>
        </w:rPr>
        <w:t>, D.M. and Tariq, H.I., 2020. An examination of the use of knowledge management/knowledge management systems in achieving and sustaining competitive advantage in higher education institutes: a case study of Asia Pacific University, Malaysia. International Journal of Scientific and Technology Research, 9(4), pp.3653-3658.</w:t>
      </w:r>
    </w:p>
    <w:p w14:paraId="62E81030" w14:textId="77777777" w:rsidR="00514697" w:rsidRPr="00AA653B" w:rsidRDefault="00514697" w:rsidP="008E7A53">
      <w:pPr>
        <w:pStyle w:val="Normal1"/>
        <w:spacing w:line="360" w:lineRule="auto"/>
        <w:jc w:val="both"/>
        <w:rPr>
          <w:rFonts w:eastAsia="Times New Roman"/>
          <w:color w:val="222222"/>
          <w:highlight w:val="white"/>
          <w:lang w:val="en-GB"/>
        </w:rPr>
      </w:pPr>
      <w:proofErr w:type="spellStart"/>
      <w:r w:rsidRPr="00AA653B">
        <w:rPr>
          <w:rFonts w:eastAsia="Times New Roman"/>
          <w:color w:val="222222"/>
          <w:highlight w:val="white"/>
          <w:lang w:val="en-GB"/>
        </w:rPr>
        <w:t>Novianti</w:t>
      </w:r>
      <w:proofErr w:type="spellEnd"/>
      <w:r w:rsidRPr="00AA653B">
        <w:rPr>
          <w:rFonts w:eastAsia="Times New Roman"/>
          <w:color w:val="222222"/>
          <w:highlight w:val="white"/>
          <w:lang w:val="en-GB"/>
        </w:rPr>
        <w:t xml:space="preserve">, K.R., 2019. Achieving competitive advantage through knowledge management practices: Knowledge-based view (KBV) strategy on Indonesia electricity sector. </w:t>
      </w:r>
      <w:r w:rsidRPr="00AA653B">
        <w:rPr>
          <w:rFonts w:eastAsia="Times New Roman"/>
          <w:i/>
          <w:color w:val="222222"/>
          <w:highlight w:val="white"/>
          <w:lang w:val="en-GB"/>
        </w:rPr>
        <w:t>APMBA (Asia Pacific Management and Business Application)</w:t>
      </w:r>
      <w:r w:rsidRPr="00AA653B">
        <w:rPr>
          <w:rFonts w:eastAsia="Times New Roman"/>
          <w:color w:val="222222"/>
          <w:highlight w:val="white"/>
          <w:lang w:val="en-GB"/>
        </w:rPr>
        <w:t xml:space="preserve">, </w:t>
      </w:r>
      <w:r w:rsidRPr="00AA653B">
        <w:rPr>
          <w:rFonts w:eastAsia="Times New Roman"/>
          <w:i/>
          <w:color w:val="222222"/>
          <w:highlight w:val="white"/>
          <w:lang w:val="en-GB"/>
        </w:rPr>
        <w:t>7</w:t>
      </w:r>
      <w:r w:rsidRPr="00AA653B">
        <w:rPr>
          <w:rFonts w:eastAsia="Times New Roman"/>
          <w:color w:val="222222"/>
          <w:highlight w:val="white"/>
          <w:lang w:val="en-GB"/>
        </w:rPr>
        <w:t>(3), pp.163-176.</w:t>
      </w:r>
    </w:p>
    <w:p w14:paraId="7BC1FDF7"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r w:rsidRPr="00AA653B">
        <w:rPr>
          <w:rFonts w:eastAsia="Times New Roman"/>
          <w:color w:val="222222"/>
          <w:highlight w:val="white"/>
          <w:lang w:val="en-GB"/>
        </w:rPr>
        <w:t xml:space="preserve">Sadeghi, M., 2019. The Relation between Organizational Structure Dimensions and Knowledge Management on the Basis of </w:t>
      </w:r>
      <w:proofErr w:type="spellStart"/>
      <w:r w:rsidRPr="00AA653B">
        <w:rPr>
          <w:rFonts w:eastAsia="Times New Roman"/>
          <w:color w:val="222222"/>
          <w:highlight w:val="white"/>
          <w:lang w:val="en-GB"/>
        </w:rPr>
        <w:t>Bukowitz</w:t>
      </w:r>
      <w:proofErr w:type="spellEnd"/>
      <w:r w:rsidRPr="00AA653B">
        <w:rPr>
          <w:rFonts w:eastAsia="Times New Roman"/>
          <w:color w:val="222222"/>
          <w:highlight w:val="white"/>
          <w:lang w:val="en-GB"/>
        </w:rPr>
        <w:t xml:space="preserve"> and Williams Model (Case study: 15 Organizations in </w:t>
      </w:r>
      <w:proofErr w:type="spellStart"/>
      <w:r w:rsidRPr="00AA653B">
        <w:rPr>
          <w:rFonts w:eastAsia="Times New Roman"/>
          <w:color w:val="222222"/>
          <w:highlight w:val="white"/>
          <w:lang w:val="en-GB"/>
        </w:rPr>
        <w:t>Shahrekurd</w:t>
      </w:r>
      <w:proofErr w:type="spellEnd"/>
      <w:r w:rsidRPr="00AA653B">
        <w:rPr>
          <w:rFonts w:eastAsia="Times New Roman"/>
          <w:color w:val="222222"/>
          <w:highlight w:val="white"/>
          <w:lang w:val="en-GB"/>
        </w:rPr>
        <w:t xml:space="preserve">). </w:t>
      </w:r>
      <w:r w:rsidRPr="00AA653B">
        <w:rPr>
          <w:rFonts w:eastAsia="Times New Roman"/>
          <w:i/>
          <w:color w:val="222222"/>
          <w:highlight w:val="white"/>
          <w:lang w:val="en-GB"/>
        </w:rPr>
        <w:t>Relation</w:t>
      </w:r>
      <w:r w:rsidRPr="00AA653B">
        <w:rPr>
          <w:rFonts w:eastAsia="Times New Roman"/>
          <w:color w:val="222222"/>
          <w:highlight w:val="white"/>
          <w:lang w:val="en-GB"/>
        </w:rPr>
        <w:t xml:space="preserve">, </w:t>
      </w:r>
      <w:r w:rsidRPr="00AA653B">
        <w:rPr>
          <w:rFonts w:eastAsia="Times New Roman"/>
          <w:i/>
          <w:color w:val="222222"/>
          <w:highlight w:val="white"/>
          <w:lang w:val="en-GB"/>
        </w:rPr>
        <w:t>2</w:t>
      </w:r>
      <w:r w:rsidRPr="00AA653B">
        <w:rPr>
          <w:rFonts w:eastAsia="Times New Roman"/>
          <w:color w:val="222222"/>
          <w:highlight w:val="white"/>
          <w:lang w:val="en-GB"/>
        </w:rPr>
        <w:t>(4), pp.131-169.</w:t>
      </w:r>
    </w:p>
    <w:p w14:paraId="5C38E896" w14:textId="77777777" w:rsidR="00514697" w:rsidRPr="00AA653B" w:rsidRDefault="00514697" w:rsidP="008E7A53">
      <w:pPr>
        <w:pStyle w:val="Normal1"/>
        <w:spacing w:before="240" w:after="240" w:line="360" w:lineRule="auto"/>
        <w:jc w:val="both"/>
        <w:rPr>
          <w:rFonts w:eastAsia="Times New Roman"/>
          <w:lang w:val="en-GB"/>
        </w:rPr>
      </w:pPr>
      <w:proofErr w:type="spellStart"/>
      <w:r w:rsidRPr="00AA653B">
        <w:rPr>
          <w:rFonts w:eastAsia="Times New Roman"/>
          <w:color w:val="222222"/>
          <w:highlight w:val="white"/>
          <w:lang w:val="en-GB"/>
        </w:rPr>
        <w:t>Schniederjans</w:t>
      </w:r>
      <w:proofErr w:type="spellEnd"/>
      <w:r w:rsidRPr="00AA653B">
        <w:rPr>
          <w:rFonts w:eastAsia="Times New Roman"/>
          <w:color w:val="222222"/>
          <w:highlight w:val="white"/>
          <w:lang w:val="en-GB"/>
        </w:rPr>
        <w:t xml:space="preserve">, D.G., </w:t>
      </w:r>
      <w:proofErr w:type="spellStart"/>
      <w:r w:rsidRPr="00AA653B">
        <w:rPr>
          <w:rFonts w:eastAsia="Times New Roman"/>
          <w:color w:val="222222"/>
          <w:highlight w:val="white"/>
          <w:lang w:val="en-GB"/>
        </w:rPr>
        <w:t>Curado</w:t>
      </w:r>
      <w:proofErr w:type="spellEnd"/>
      <w:r w:rsidRPr="00AA653B">
        <w:rPr>
          <w:rFonts w:eastAsia="Times New Roman"/>
          <w:color w:val="222222"/>
          <w:highlight w:val="white"/>
          <w:lang w:val="en-GB"/>
        </w:rPr>
        <w:t xml:space="preserve">, C. and </w:t>
      </w:r>
      <w:proofErr w:type="spellStart"/>
      <w:r w:rsidRPr="00AA653B">
        <w:rPr>
          <w:rFonts w:eastAsia="Times New Roman"/>
          <w:color w:val="222222"/>
          <w:highlight w:val="white"/>
          <w:lang w:val="en-GB"/>
        </w:rPr>
        <w:t>Khalajhedayati</w:t>
      </w:r>
      <w:proofErr w:type="spellEnd"/>
      <w:r w:rsidRPr="00AA653B">
        <w:rPr>
          <w:rFonts w:eastAsia="Times New Roman"/>
          <w:color w:val="222222"/>
          <w:highlight w:val="white"/>
          <w:lang w:val="en-GB"/>
        </w:rPr>
        <w:t xml:space="preserve">, M., 2020. Supply chain digitisation trends: An integration of knowledge management. </w:t>
      </w:r>
      <w:r w:rsidRPr="00AA653B">
        <w:rPr>
          <w:rFonts w:eastAsia="Times New Roman"/>
          <w:i/>
          <w:color w:val="222222"/>
          <w:highlight w:val="white"/>
          <w:lang w:val="en-GB"/>
        </w:rPr>
        <w:t>International Journal of Production Economics</w:t>
      </w:r>
      <w:r w:rsidRPr="00AA653B">
        <w:rPr>
          <w:rFonts w:eastAsia="Times New Roman"/>
          <w:color w:val="222222"/>
          <w:highlight w:val="white"/>
          <w:lang w:val="en-GB"/>
        </w:rPr>
        <w:t xml:space="preserve">, </w:t>
      </w:r>
      <w:r w:rsidRPr="00AA653B">
        <w:rPr>
          <w:rFonts w:eastAsia="Times New Roman"/>
          <w:i/>
          <w:color w:val="222222"/>
          <w:highlight w:val="white"/>
          <w:lang w:val="en-GB"/>
        </w:rPr>
        <w:t>220</w:t>
      </w:r>
      <w:r w:rsidRPr="00AA653B">
        <w:rPr>
          <w:rFonts w:eastAsia="Times New Roman"/>
          <w:color w:val="222222"/>
          <w:highlight w:val="white"/>
          <w:lang w:val="en-GB"/>
        </w:rPr>
        <w:t>, p.107439.</w:t>
      </w:r>
    </w:p>
    <w:p w14:paraId="0E3FA613" w14:textId="77777777" w:rsidR="00514697" w:rsidRPr="00AA653B" w:rsidRDefault="00514697" w:rsidP="008E7A53">
      <w:pPr>
        <w:pStyle w:val="Normal1"/>
        <w:spacing w:before="240" w:after="240" w:line="360" w:lineRule="auto"/>
        <w:jc w:val="both"/>
        <w:rPr>
          <w:rFonts w:eastAsia="Times New Roman"/>
          <w:color w:val="222222"/>
          <w:highlight w:val="white"/>
          <w:lang w:val="en-GB"/>
        </w:rPr>
      </w:pPr>
      <w:r w:rsidRPr="00AA653B">
        <w:rPr>
          <w:rFonts w:eastAsia="Times New Roman"/>
          <w:color w:val="222222"/>
          <w:highlight w:val="white"/>
          <w:lang w:val="en-GB"/>
        </w:rPr>
        <w:t xml:space="preserve">Statista (2022) </w:t>
      </w:r>
      <w:r w:rsidRPr="00AA653B">
        <w:rPr>
          <w:rFonts w:eastAsia="Times New Roman"/>
          <w:i/>
          <w:color w:val="222222"/>
          <w:highlight w:val="white"/>
          <w:lang w:val="en-GB"/>
        </w:rPr>
        <w:t>Amazon annual net sales 2021</w:t>
      </w:r>
      <w:r w:rsidRPr="00AA653B">
        <w:rPr>
          <w:rFonts w:eastAsia="Times New Roman"/>
          <w:color w:val="222222"/>
          <w:highlight w:val="white"/>
          <w:lang w:val="en-GB"/>
        </w:rPr>
        <w:t xml:space="preserve">, </w:t>
      </w:r>
      <w:r w:rsidRPr="00AA653B">
        <w:rPr>
          <w:rFonts w:eastAsia="Times New Roman"/>
          <w:i/>
          <w:color w:val="222222"/>
          <w:highlight w:val="white"/>
          <w:lang w:val="en-GB"/>
        </w:rPr>
        <w:t>Statista</w:t>
      </w:r>
      <w:r w:rsidRPr="00AA653B">
        <w:rPr>
          <w:rFonts w:eastAsia="Times New Roman"/>
          <w:color w:val="222222"/>
          <w:highlight w:val="white"/>
          <w:lang w:val="en-GB"/>
        </w:rPr>
        <w:t xml:space="preserve">. Available at: https://www.statista.com/statistics/266282/annual-net-revenue-of-amazoncom/ (Accessed: November 26, 2022). </w:t>
      </w:r>
    </w:p>
    <w:p w14:paraId="3AD2E9BD" w14:textId="77777777" w:rsidR="00514697" w:rsidRPr="00AA653B" w:rsidRDefault="00514697" w:rsidP="008E7A53">
      <w:pPr>
        <w:pStyle w:val="Normal1"/>
        <w:spacing w:line="360" w:lineRule="auto"/>
        <w:jc w:val="both"/>
        <w:rPr>
          <w:rFonts w:eastAsia="Times New Roman"/>
          <w:lang w:val="en-GB"/>
        </w:rPr>
      </w:pPr>
      <w:r w:rsidRPr="00AA653B">
        <w:rPr>
          <w:rFonts w:eastAsia="Times New Roman"/>
          <w:color w:val="222222"/>
          <w:highlight w:val="white"/>
          <w:lang w:val="en-GB"/>
        </w:rPr>
        <w:t xml:space="preserve">Venkatraman, S. and Venkatraman, R., 2018. Communities of practice approach for knowledge management systems. </w:t>
      </w:r>
      <w:r w:rsidRPr="00AA653B">
        <w:rPr>
          <w:rFonts w:eastAsia="Times New Roman"/>
          <w:i/>
          <w:color w:val="222222"/>
          <w:highlight w:val="white"/>
          <w:lang w:val="en-GB"/>
        </w:rPr>
        <w:t>Systems</w:t>
      </w:r>
      <w:r w:rsidRPr="00AA653B">
        <w:rPr>
          <w:rFonts w:eastAsia="Times New Roman"/>
          <w:color w:val="222222"/>
          <w:highlight w:val="white"/>
          <w:lang w:val="en-GB"/>
        </w:rPr>
        <w:t xml:space="preserve">, </w:t>
      </w:r>
      <w:r w:rsidRPr="00AA653B">
        <w:rPr>
          <w:rFonts w:eastAsia="Times New Roman"/>
          <w:i/>
          <w:color w:val="222222"/>
          <w:highlight w:val="white"/>
          <w:lang w:val="en-GB"/>
        </w:rPr>
        <w:t>6</w:t>
      </w:r>
      <w:r w:rsidRPr="00AA653B">
        <w:rPr>
          <w:rFonts w:eastAsia="Times New Roman"/>
          <w:color w:val="222222"/>
          <w:highlight w:val="white"/>
          <w:lang w:val="en-GB"/>
        </w:rPr>
        <w:t>(4), p.36.</w:t>
      </w:r>
    </w:p>
    <w:p w14:paraId="60FF1680" w14:textId="77777777" w:rsidR="00B4489C" w:rsidRPr="00AA653B" w:rsidRDefault="00B4489C" w:rsidP="0068014A">
      <w:pPr>
        <w:spacing w:line="360" w:lineRule="auto"/>
        <w:jc w:val="both"/>
        <w:rPr>
          <w:rFonts w:eastAsia="Times New Roman"/>
          <w:lang w:val="en-GB"/>
        </w:rPr>
      </w:pPr>
      <w:bookmarkStart w:id="8" w:name="_Toc120383874"/>
    </w:p>
    <w:p w14:paraId="3CAEBB3C" w14:textId="7A5D1BC4" w:rsidR="005C0088" w:rsidRDefault="005C0088" w:rsidP="0068014A">
      <w:pPr>
        <w:spacing w:line="360" w:lineRule="auto"/>
        <w:jc w:val="both"/>
        <w:rPr>
          <w:rFonts w:ascii="Times New Roman" w:eastAsia="Times New Roman" w:hAnsi="Times New Roman" w:cs="Times New Roman"/>
          <w:sz w:val="24"/>
          <w:szCs w:val="24"/>
          <w:lang w:val="en-GB"/>
        </w:rPr>
        <w:sectPr w:rsidR="005C0088" w:rsidSect="00903A3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pPr>
    </w:p>
    <w:p w14:paraId="31EE23E9" w14:textId="610BE268" w:rsidR="00336F70" w:rsidRPr="0068014A" w:rsidRDefault="00D53C21" w:rsidP="0068014A">
      <w:pPr>
        <w:spacing w:line="360" w:lineRule="auto"/>
        <w:jc w:val="both"/>
        <w:rPr>
          <w:rFonts w:ascii="Times New Roman" w:eastAsia="Times New Roman" w:hAnsi="Times New Roman" w:cs="Times New Roman"/>
          <w:sz w:val="24"/>
          <w:szCs w:val="24"/>
          <w:lang w:val="en-GB"/>
        </w:rPr>
      </w:pPr>
      <w:r w:rsidRPr="000F118C">
        <w:rPr>
          <w:sz w:val="24"/>
          <w:lang w:val="en-GB"/>
        </w:rPr>
        <w:lastRenderedPageBreak/>
        <w:t>Task 2</w:t>
      </w:r>
      <w:bookmarkEnd w:id="8"/>
    </w:p>
    <w:p w14:paraId="62667C74" w14:textId="3FB3F66F" w:rsidR="0068014A" w:rsidRPr="0068014A" w:rsidRDefault="0068014A" w:rsidP="0068014A">
      <w:pPr>
        <w:pStyle w:val="Normal1"/>
        <w:rPr>
          <w:lang w:val="en-GB"/>
        </w:rPr>
      </w:pPr>
    </w:p>
    <w:p w14:paraId="25B04BD4" w14:textId="7759D592" w:rsidR="0068014A" w:rsidRDefault="0068014A" w:rsidP="0068014A">
      <w:pPr>
        <w:pStyle w:val="Normal1"/>
        <w:rPr>
          <w:lang w:val="en-GB"/>
        </w:rPr>
      </w:pPr>
    </w:p>
    <w:p w14:paraId="1651B3D5" w14:textId="3D0F7C52" w:rsidR="00B4489C" w:rsidRDefault="005C0088" w:rsidP="0068014A">
      <w:pPr>
        <w:pStyle w:val="Normal1"/>
        <w:rPr>
          <w:lang w:val="en-GB"/>
        </w:rPr>
        <w:sectPr w:rsidR="00B4489C" w:rsidSect="005C0088">
          <w:pgSz w:w="16834" w:h="11909" w:orient="landscape"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6"/>
          <w:cols w:space="708"/>
        </w:sectPr>
      </w:pPr>
      <w:r>
        <w:rPr>
          <w:noProof/>
        </w:rPr>
        <w:drawing>
          <wp:inline distT="0" distB="0" distL="0" distR="0" wp14:anchorId="16211C4D" wp14:editId="4073C392">
            <wp:extent cx="9349740" cy="477012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9349740" cy="4770120"/>
                    </a:xfrm>
                    <a:prstGeom prst="rect">
                      <a:avLst/>
                    </a:prstGeom>
                  </pic:spPr>
                </pic:pic>
              </a:graphicData>
            </a:graphic>
          </wp:inline>
        </w:drawing>
      </w:r>
    </w:p>
    <w:p w14:paraId="4C634A85" w14:textId="448BCA2A" w:rsidR="0068014A" w:rsidRDefault="0068014A" w:rsidP="0068014A">
      <w:pPr>
        <w:pStyle w:val="Normal1"/>
        <w:rPr>
          <w:lang w:val="en-GB"/>
        </w:rPr>
      </w:pPr>
    </w:p>
    <w:p w14:paraId="41D773B1" w14:textId="30544293" w:rsidR="0068014A" w:rsidRDefault="0068014A" w:rsidP="0068014A">
      <w:pPr>
        <w:pStyle w:val="Normal1"/>
        <w:rPr>
          <w:lang w:val="en-GB"/>
        </w:rPr>
      </w:pPr>
    </w:p>
    <w:p w14:paraId="2B8AD001" w14:textId="588EF565" w:rsidR="0068014A" w:rsidRDefault="0068014A" w:rsidP="0068014A">
      <w:pPr>
        <w:pStyle w:val="Normal1"/>
        <w:rPr>
          <w:lang w:val="en-GB"/>
        </w:rPr>
      </w:pPr>
    </w:p>
    <w:p w14:paraId="7F690CF6" w14:textId="57CCF91A" w:rsidR="0068014A" w:rsidRDefault="0068014A" w:rsidP="0068014A">
      <w:pPr>
        <w:pStyle w:val="Normal1"/>
        <w:rPr>
          <w:lang w:val="en-GB"/>
        </w:rPr>
      </w:pPr>
    </w:p>
    <w:p w14:paraId="6D7D30AF" w14:textId="3059FF1C" w:rsidR="0068014A" w:rsidRDefault="0068014A" w:rsidP="0068014A">
      <w:pPr>
        <w:pStyle w:val="Normal1"/>
        <w:rPr>
          <w:lang w:val="en-GB"/>
        </w:rPr>
      </w:pPr>
    </w:p>
    <w:p w14:paraId="079CAF50" w14:textId="55A13F78" w:rsidR="0068014A" w:rsidRDefault="0068014A" w:rsidP="0068014A">
      <w:pPr>
        <w:pStyle w:val="Normal1"/>
        <w:rPr>
          <w:lang w:val="en-GB"/>
        </w:rPr>
      </w:pPr>
    </w:p>
    <w:p w14:paraId="260CC2A0" w14:textId="7C8B2957" w:rsidR="0068014A" w:rsidRDefault="0068014A" w:rsidP="0068014A">
      <w:pPr>
        <w:pStyle w:val="Normal1"/>
        <w:rPr>
          <w:lang w:val="en-GB"/>
        </w:rPr>
      </w:pPr>
    </w:p>
    <w:p w14:paraId="01BDF482" w14:textId="32FFEE06" w:rsidR="0068014A" w:rsidRDefault="0068014A" w:rsidP="0068014A">
      <w:pPr>
        <w:pStyle w:val="Normal1"/>
        <w:rPr>
          <w:lang w:val="en-GB"/>
        </w:rPr>
      </w:pPr>
    </w:p>
    <w:p w14:paraId="1F5B271C" w14:textId="66F5D958" w:rsidR="0068014A" w:rsidRDefault="0068014A" w:rsidP="0068014A">
      <w:pPr>
        <w:pStyle w:val="Normal1"/>
        <w:rPr>
          <w:lang w:val="en-GB"/>
        </w:rPr>
      </w:pPr>
    </w:p>
    <w:p w14:paraId="00A0016E" w14:textId="0BB416D4" w:rsidR="0068014A" w:rsidRDefault="0068014A" w:rsidP="0068014A">
      <w:pPr>
        <w:pStyle w:val="Normal1"/>
        <w:rPr>
          <w:lang w:val="en-GB"/>
        </w:rPr>
      </w:pPr>
    </w:p>
    <w:p w14:paraId="16DC6752" w14:textId="3B0A8B00" w:rsidR="0068014A" w:rsidRDefault="0068014A" w:rsidP="0068014A">
      <w:pPr>
        <w:pStyle w:val="Normal1"/>
        <w:rPr>
          <w:lang w:val="en-GB"/>
        </w:rPr>
      </w:pPr>
    </w:p>
    <w:p w14:paraId="1E836159" w14:textId="46D3B3C2" w:rsidR="0068014A" w:rsidRDefault="0068014A" w:rsidP="0068014A">
      <w:pPr>
        <w:pStyle w:val="Normal1"/>
        <w:rPr>
          <w:lang w:val="en-GB"/>
        </w:rPr>
      </w:pPr>
    </w:p>
    <w:p w14:paraId="42A3FBB5" w14:textId="029E5AE5" w:rsidR="0068014A" w:rsidRDefault="0068014A" w:rsidP="0068014A">
      <w:pPr>
        <w:pStyle w:val="Normal1"/>
        <w:rPr>
          <w:lang w:val="en-GB"/>
        </w:rPr>
      </w:pPr>
    </w:p>
    <w:p w14:paraId="1011C428" w14:textId="654741BC" w:rsidR="0068014A" w:rsidRDefault="0068014A" w:rsidP="0068014A">
      <w:pPr>
        <w:pStyle w:val="Normal1"/>
        <w:rPr>
          <w:lang w:val="en-GB"/>
        </w:rPr>
      </w:pPr>
    </w:p>
    <w:p w14:paraId="79B1A827" w14:textId="74EDA0BD" w:rsidR="0068014A" w:rsidRDefault="0068014A" w:rsidP="0068014A">
      <w:pPr>
        <w:pStyle w:val="Normal1"/>
        <w:rPr>
          <w:lang w:val="en-GB"/>
        </w:rPr>
      </w:pPr>
    </w:p>
    <w:p w14:paraId="5B3C5AE2" w14:textId="2F214AEC" w:rsidR="0068014A" w:rsidRDefault="0068014A" w:rsidP="0068014A">
      <w:pPr>
        <w:pStyle w:val="Normal1"/>
        <w:rPr>
          <w:lang w:val="en-GB"/>
        </w:rPr>
      </w:pPr>
    </w:p>
    <w:p w14:paraId="2B441A40" w14:textId="78546571" w:rsidR="0068014A" w:rsidRDefault="0068014A" w:rsidP="0068014A">
      <w:pPr>
        <w:pStyle w:val="Normal1"/>
        <w:rPr>
          <w:lang w:val="en-GB"/>
        </w:rPr>
      </w:pPr>
    </w:p>
    <w:p w14:paraId="58C4A6C5" w14:textId="4C463A4B" w:rsidR="0068014A" w:rsidRDefault="0068014A" w:rsidP="0068014A">
      <w:pPr>
        <w:pStyle w:val="Normal1"/>
        <w:rPr>
          <w:lang w:val="en-GB"/>
        </w:rPr>
      </w:pPr>
    </w:p>
    <w:p w14:paraId="3D371C46" w14:textId="0FF3A2CB" w:rsidR="0068014A" w:rsidRDefault="0068014A" w:rsidP="0068014A">
      <w:pPr>
        <w:pStyle w:val="Normal1"/>
        <w:rPr>
          <w:lang w:val="en-GB"/>
        </w:rPr>
      </w:pPr>
    </w:p>
    <w:p w14:paraId="10B905D0" w14:textId="6C8E43C7" w:rsidR="0068014A" w:rsidRDefault="0068014A" w:rsidP="0068014A">
      <w:pPr>
        <w:pStyle w:val="Normal1"/>
        <w:rPr>
          <w:lang w:val="en-GB"/>
        </w:rPr>
      </w:pPr>
    </w:p>
    <w:p w14:paraId="28CB0B3A" w14:textId="3C151B0E" w:rsidR="0068014A" w:rsidRDefault="0068014A" w:rsidP="0068014A">
      <w:pPr>
        <w:pStyle w:val="Normal1"/>
        <w:rPr>
          <w:lang w:val="en-GB"/>
        </w:rPr>
      </w:pPr>
    </w:p>
    <w:p w14:paraId="10BBB783" w14:textId="0140A10C" w:rsidR="0068014A" w:rsidRDefault="0068014A" w:rsidP="0068014A">
      <w:pPr>
        <w:pStyle w:val="Normal1"/>
        <w:rPr>
          <w:lang w:val="en-GB"/>
        </w:rPr>
      </w:pPr>
    </w:p>
    <w:p w14:paraId="276F0BE6" w14:textId="55E590A5" w:rsidR="0068014A" w:rsidRDefault="0068014A" w:rsidP="0068014A">
      <w:pPr>
        <w:pStyle w:val="Normal1"/>
        <w:rPr>
          <w:lang w:val="en-GB"/>
        </w:rPr>
      </w:pPr>
    </w:p>
    <w:p w14:paraId="62EAFADB" w14:textId="5C606D08" w:rsidR="0068014A" w:rsidRDefault="0068014A" w:rsidP="0068014A">
      <w:pPr>
        <w:pStyle w:val="Normal1"/>
        <w:rPr>
          <w:lang w:val="en-GB"/>
        </w:rPr>
      </w:pPr>
    </w:p>
    <w:p w14:paraId="7A43BA92" w14:textId="3848C8B3" w:rsidR="0068014A" w:rsidRDefault="0068014A" w:rsidP="0068014A">
      <w:pPr>
        <w:pStyle w:val="Normal1"/>
        <w:rPr>
          <w:lang w:val="en-GB"/>
        </w:rPr>
      </w:pPr>
    </w:p>
    <w:p w14:paraId="5B48595C" w14:textId="41C1201A" w:rsidR="0068014A" w:rsidRDefault="0068014A" w:rsidP="0068014A">
      <w:pPr>
        <w:pStyle w:val="Normal1"/>
        <w:rPr>
          <w:lang w:val="en-GB"/>
        </w:rPr>
      </w:pPr>
    </w:p>
    <w:p w14:paraId="28F96F8C" w14:textId="36581C07" w:rsidR="0068014A" w:rsidRDefault="0068014A" w:rsidP="0068014A">
      <w:pPr>
        <w:pStyle w:val="Normal1"/>
        <w:rPr>
          <w:lang w:val="en-GB"/>
        </w:rPr>
      </w:pPr>
    </w:p>
    <w:p w14:paraId="6D38075D" w14:textId="2098F995" w:rsidR="0068014A" w:rsidRDefault="0068014A" w:rsidP="0068014A">
      <w:pPr>
        <w:pStyle w:val="Normal1"/>
        <w:rPr>
          <w:lang w:val="en-GB"/>
        </w:rPr>
      </w:pPr>
    </w:p>
    <w:p w14:paraId="27AB7D5B" w14:textId="2E9BE4BB" w:rsidR="0068014A" w:rsidRDefault="0068014A" w:rsidP="0068014A">
      <w:pPr>
        <w:pStyle w:val="Normal1"/>
        <w:rPr>
          <w:lang w:val="en-GB"/>
        </w:rPr>
      </w:pPr>
    </w:p>
    <w:p w14:paraId="2DA2AFCE" w14:textId="1C32D3B9" w:rsidR="0068014A" w:rsidRDefault="0068014A" w:rsidP="0068014A">
      <w:pPr>
        <w:pStyle w:val="Normal1"/>
        <w:rPr>
          <w:lang w:val="en-GB"/>
        </w:rPr>
      </w:pPr>
    </w:p>
    <w:p w14:paraId="64F126DD" w14:textId="5FD089ED" w:rsidR="0068014A" w:rsidRDefault="0068014A" w:rsidP="0068014A">
      <w:pPr>
        <w:pStyle w:val="Normal1"/>
        <w:rPr>
          <w:lang w:val="en-GB"/>
        </w:rPr>
      </w:pPr>
    </w:p>
    <w:p w14:paraId="5E482808" w14:textId="74F6B813" w:rsidR="0068014A" w:rsidRDefault="0068014A" w:rsidP="0068014A">
      <w:pPr>
        <w:pStyle w:val="Normal1"/>
        <w:rPr>
          <w:lang w:val="en-GB"/>
        </w:rPr>
      </w:pPr>
    </w:p>
    <w:p w14:paraId="380099BA" w14:textId="1F1373C2" w:rsidR="0068014A" w:rsidRDefault="0068014A" w:rsidP="0068014A">
      <w:pPr>
        <w:pStyle w:val="Normal1"/>
        <w:rPr>
          <w:lang w:val="en-GB"/>
        </w:rPr>
      </w:pPr>
    </w:p>
    <w:p w14:paraId="484C97D1" w14:textId="092009C5" w:rsidR="0068014A" w:rsidRDefault="0068014A" w:rsidP="0068014A">
      <w:pPr>
        <w:pStyle w:val="Normal1"/>
        <w:rPr>
          <w:lang w:val="en-GB"/>
        </w:rPr>
      </w:pPr>
    </w:p>
    <w:p w14:paraId="2D238A69" w14:textId="2A40866B" w:rsidR="0068014A" w:rsidRDefault="0068014A" w:rsidP="0068014A">
      <w:pPr>
        <w:pStyle w:val="Normal1"/>
        <w:rPr>
          <w:lang w:val="en-GB"/>
        </w:rPr>
      </w:pPr>
    </w:p>
    <w:p w14:paraId="08717417" w14:textId="1B9591B3" w:rsidR="0068014A" w:rsidRDefault="0068014A" w:rsidP="0068014A">
      <w:pPr>
        <w:pStyle w:val="Normal1"/>
        <w:rPr>
          <w:lang w:val="en-GB"/>
        </w:rPr>
      </w:pPr>
    </w:p>
    <w:p w14:paraId="54034E54" w14:textId="16852DB7" w:rsidR="0068014A" w:rsidRDefault="0068014A" w:rsidP="0068014A">
      <w:pPr>
        <w:pStyle w:val="Normal1"/>
        <w:rPr>
          <w:lang w:val="en-GB"/>
        </w:rPr>
      </w:pPr>
    </w:p>
    <w:p w14:paraId="0E37701E" w14:textId="1C840889" w:rsidR="0068014A" w:rsidRDefault="0068014A" w:rsidP="0068014A">
      <w:pPr>
        <w:pStyle w:val="Normal1"/>
        <w:rPr>
          <w:lang w:val="en-GB"/>
        </w:rPr>
      </w:pPr>
    </w:p>
    <w:p w14:paraId="10483C0D" w14:textId="47B7D6F2" w:rsidR="0068014A" w:rsidRDefault="0068014A" w:rsidP="0068014A">
      <w:pPr>
        <w:pStyle w:val="Normal1"/>
        <w:rPr>
          <w:lang w:val="en-GB"/>
        </w:rPr>
      </w:pPr>
    </w:p>
    <w:p w14:paraId="72BDE557" w14:textId="39D22824" w:rsidR="0068014A" w:rsidRDefault="0068014A" w:rsidP="0068014A">
      <w:pPr>
        <w:pStyle w:val="Normal1"/>
        <w:rPr>
          <w:lang w:val="en-GB"/>
        </w:rPr>
      </w:pPr>
    </w:p>
    <w:p w14:paraId="4E5AC139" w14:textId="4663E6C8" w:rsidR="0068014A" w:rsidRDefault="0068014A" w:rsidP="0068014A">
      <w:pPr>
        <w:pStyle w:val="Normal1"/>
        <w:rPr>
          <w:lang w:val="en-GB"/>
        </w:rPr>
      </w:pPr>
    </w:p>
    <w:p w14:paraId="01995184" w14:textId="1A9DB925" w:rsidR="0068014A" w:rsidRDefault="0068014A" w:rsidP="0068014A">
      <w:pPr>
        <w:pStyle w:val="Normal1"/>
        <w:rPr>
          <w:lang w:val="en-GB"/>
        </w:rPr>
      </w:pPr>
    </w:p>
    <w:p w14:paraId="2FD4798A" w14:textId="45EF9666" w:rsidR="0068014A" w:rsidRDefault="0068014A" w:rsidP="0068014A">
      <w:pPr>
        <w:pStyle w:val="Normal1"/>
        <w:rPr>
          <w:lang w:val="en-GB"/>
        </w:rPr>
      </w:pPr>
    </w:p>
    <w:p w14:paraId="1369973B" w14:textId="6C3ADDEA" w:rsidR="0068014A" w:rsidRDefault="0068014A" w:rsidP="0068014A">
      <w:pPr>
        <w:pStyle w:val="Normal1"/>
        <w:rPr>
          <w:lang w:val="en-GB"/>
        </w:rPr>
      </w:pPr>
    </w:p>
    <w:p w14:paraId="2960460F" w14:textId="03924E70" w:rsidR="0068014A" w:rsidRDefault="0068014A" w:rsidP="0068014A">
      <w:pPr>
        <w:pStyle w:val="Normal1"/>
        <w:rPr>
          <w:lang w:val="en-GB"/>
        </w:rPr>
      </w:pPr>
    </w:p>
    <w:p w14:paraId="1ED7DF0E" w14:textId="77777777" w:rsidR="0068014A" w:rsidRPr="0068014A" w:rsidRDefault="0068014A" w:rsidP="0068014A">
      <w:pPr>
        <w:pStyle w:val="Normal1"/>
        <w:rPr>
          <w:lang w:val="en-GB"/>
        </w:rPr>
      </w:pPr>
    </w:p>
    <w:p w14:paraId="0AEE30D2" w14:textId="0A5103CF" w:rsidR="00336F70" w:rsidRPr="000F118C" w:rsidRDefault="00336F70" w:rsidP="008E7A53">
      <w:pPr>
        <w:pStyle w:val="Normal1"/>
        <w:spacing w:line="360" w:lineRule="auto"/>
        <w:jc w:val="both"/>
        <w:rPr>
          <w:rFonts w:ascii="Times New Roman" w:eastAsia="Times New Roman" w:hAnsi="Times New Roman" w:cs="Times New Roman"/>
          <w:color w:val="222222"/>
          <w:sz w:val="24"/>
          <w:szCs w:val="24"/>
          <w:highlight w:val="white"/>
          <w:lang w:val="en-GB"/>
        </w:rPr>
      </w:pPr>
    </w:p>
    <w:sectPr w:rsidR="00336F70" w:rsidRPr="000F118C" w:rsidSect="005C008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7"/>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02D21" w14:textId="77777777" w:rsidR="00AC0F51" w:rsidRDefault="00AC0F51" w:rsidP="00336F70">
      <w:pPr>
        <w:spacing w:line="240" w:lineRule="auto"/>
      </w:pPr>
      <w:r>
        <w:separator/>
      </w:r>
    </w:p>
  </w:endnote>
  <w:endnote w:type="continuationSeparator" w:id="0">
    <w:p w14:paraId="1C8A1EDE" w14:textId="77777777" w:rsidR="00AC0F51" w:rsidRDefault="00AC0F51" w:rsidP="00336F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3508672"/>
      <w:docPartObj>
        <w:docPartGallery w:val="Page Numbers (Bottom of Page)"/>
        <w:docPartUnique/>
      </w:docPartObj>
    </w:sdtPr>
    <w:sdtEndPr>
      <w:rPr>
        <w:noProof/>
      </w:rPr>
    </w:sdtEndPr>
    <w:sdtContent>
      <w:p w14:paraId="6A6AA917" w14:textId="3F473746" w:rsidR="00B4489C" w:rsidRDefault="00B448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2BB35" w14:textId="38D8A625" w:rsidR="00B4489C" w:rsidRDefault="00B4489C" w:rsidP="00B4489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CAC7B" w14:textId="77777777" w:rsidR="00AC0F51" w:rsidRDefault="00AC0F51" w:rsidP="00336F70">
      <w:pPr>
        <w:spacing w:line="240" w:lineRule="auto"/>
      </w:pPr>
      <w:r>
        <w:separator/>
      </w:r>
    </w:p>
  </w:footnote>
  <w:footnote w:type="continuationSeparator" w:id="0">
    <w:p w14:paraId="206227CE" w14:textId="77777777" w:rsidR="00AC0F51" w:rsidRDefault="00AC0F51" w:rsidP="00336F7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6F70"/>
    <w:rsid w:val="000F118C"/>
    <w:rsid w:val="00110FA6"/>
    <w:rsid w:val="001C1917"/>
    <w:rsid w:val="001F1F2B"/>
    <w:rsid w:val="00243AD1"/>
    <w:rsid w:val="00310A29"/>
    <w:rsid w:val="00336F70"/>
    <w:rsid w:val="00483E6D"/>
    <w:rsid w:val="00514697"/>
    <w:rsid w:val="00526005"/>
    <w:rsid w:val="00530419"/>
    <w:rsid w:val="005C0088"/>
    <w:rsid w:val="00604C09"/>
    <w:rsid w:val="0068014A"/>
    <w:rsid w:val="006B62A7"/>
    <w:rsid w:val="0071687B"/>
    <w:rsid w:val="0078147A"/>
    <w:rsid w:val="007A6386"/>
    <w:rsid w:val="007C6D2E"/>
    <w:rsid w:val="00847874"/>
    <w:rsid w:val="008E7A53"/>
    <w:rsid w:val="00903A31"/>
    <w:rsid w:val="00971BE4"/>
    <w:rsid w:val="00AA653B"/>
    <w:rsid w:val="00AC0F51"/>
    <w:rsid w:val="00B4176F"/>
    <w:rsid w:val="00B4489C"/>
    <w:rsid w:val="00B762F3"/>
    <w:rsid w:val="00B76994"/>
    <w:rsid w:val="00B82751"/>
    <w:rsid w:val="00B956AD"/>
    <w:rsid w:val="00C20E0E"/>
    <w:rsid w:val="00C43DAF"/>
    <w:rsid w:val="00C86C95"/>
    <w:rsid w:val="00CC5EF3"/>
    <w:rsid w:val="00CC79B7"/>
    <w:rsid w:val="00CE4540"/>
    <w:rsid w:val="00D53C21"/>
    <w:rsid w:val="00D87D06"/>
    <w:rsid w:val="00D91C01"/>
    <w:rsid w:val="00ED4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00250"/>
  <w15:docId w15:val="{1304E182-7D6C-41AF-A4AB-F59BE57ED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03A31"/>
    <w:pPr>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336F70"/>
    <w:pPr>
      <w:keepNext/>
      <w:keepLines/>
      <w:spacing w:before="360" w:after="120"/>
      <w:outlineLvl w:val="1"/>
    </w:pPr>
    <w:rPr>
      <w:sz w:val="32"/>
      <w:szCs w:val="32"/>
    </w:rPr>
  </w:style>
  <w:style w:type="paragraph" w:styleId="Heading3">
    <w:name w:val="heading 3"/>
    <w:basedOn w:val="Normal1"/>
    <w:next w:val="Normal1"/>
    <w:rsid w:val="00336F70"/>
    <w:pPr>
      <w:keepNext/>
      <w:keepLines/>
      <w:spacing w:before="320" w:after="80"/>
      <w:outlineLvl w:val="2"/>
    </w:pPr>
    <w:rPr>
      <w:color w:val="434343"/>
      <w:sz w:val="28"/>
      <w:szCs w:val="28"/>
    </w:rPr>
  </w:style>
  <w:style w:type="paragraph" w:styleId="Heading4">
    <w:name w:val="heading 4"/>
    <w:basedOn w:val="Normal1"/>
    <w:next w:val="Normal1"/>
    <w:rsid w:val="00336F70"/>
    <w:pPr>
      <w:keepNext/>
      <w:keepLines/>
      <w:spacing w:before="280" w:after="80"/>
      <w:outlineLvl w:val="3"/>
    </w:pPr>
    <w:rPr>
      <w:color w:val="666666"/>
      <w:sz w:val="24"/>
      <w:szCs w:val="24"/>
    </w:rPr>
  </w:style>
  <w:style w:type="paragraph" w:styleId="Heading5">
    <w:name w:val="heading 5"/>
    <w:basedOn w:val="Normal1"/>
    <w:next w:val="Normal1"/>
    <w:rsid w:val="00336F70"/>
    <w:pPr>
      <w:keepNext/>
      <w:keepLines/>
      <w:spacing w:before="240" w:after="80"/>
      <w:outlineLvl w:val="4"/>
    </w:pPr>
    <w:rPr>
      <w:color w:val="666666"/>
    </w:rPr>
  </w:style>
  <w:style w:type="paragraph" w:styleId="Heading6">
    <w:name w:val="heading 6"/>
    <w:basedOn w:val="Normal1"/>
    <w:next w:val="Normal1"/>
    <w:rsid w:val="00336F7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36F70"/>
  </w:style>
  <w:style w:type="table" w:customStyle="1" w:styleId="TableNormal1">
    <w:name w:val="Table Normal1"/>
    <w:rsid w:val="00336F70"/>
    <w:tblPr>
      <w:tblCellMar>
        <w:top w:w="0" w:type="dxa"/>
        <w:left w:w="0" w:type="dxa"/>
        <w:bottom w:w="0" w:type="dxa"/>
        <w:right w:w="0" w:type="dxa"/>
      </w:tblCellMar>
    </w:tblPr>
  </w:style>
  <w:style w:type="paragraph" w:styleId="Title">
    <w:name w:val="Title"/>
    <w:basedOn w:val="Normal1"/>
    <w:next w:val="Normal1"/>
    <w:rsid w:val="00336F70"/>
    <w:pPr>
      <w:keepNext/>
      <w:keepLines/>
      <w:spacing w:after="60"/>
    </w:pPr>
    <w:rPr>
      <w:sz w:val="52"/>
      <w:szCs w:val="52"/>
    </w:rPr>
  </w:style>
  <w:style w:type="paragraph" w:styleId="Subtitle">
    <w:name w:val="Subtitle"/>
    <w:basedOn w:val="Normal1"/>
    <w:next w:val="Normal1"/>
    <w:rsid w:val="00336F70"/>
    <w:pPr>
      <w:keepNext/>
      <w:keepLines/>
      <w:spacing w:after="320"/>
    </w:pPr>
    <w:rPr>
      <w:color w:val="666666"/>
      <w:sz w:val="30"/>
      <w:szCs w:val="30"/>
    </w:rPr>
  </w:style>
  <w:style w:type="paragraph" w:styleId="Header">
    <w:name w:val="header"/>
    <w:basedOn w:val="Normal"/>
    <w:link w:val="HeaderChar"/>
    <w:uiPriority w:val="99"/>
    <w:unhideWhenUsed/>
    <w:rsid w:val="00903A31"/>
    <w:pPr>
      <w:tabs>
        <w:tab w:val="center" w:pos="4680"/>
        <w:tab w:val="right" w:pos="9360"/>
      </w:tabs>
      <w:spacing w:line="240" w:lineRule="auto"/>
    </w:pPr>
  </w:style>
  <w:style w:type="character" w:customStyle="1" w:styleId="HeaderChar">
    <w:name w:val="Header Char"/>
    <w:basedOn w:val="DefaultParagraphFont"/>
    <w:link w:val="Header"/>
    <w:uiPriority w:val="99"/>
    <w:rsid w:val="00903A31"/>
  </w:style>
  <w:style w:type="paragraph" w:styleId="Footer">
    <w:name w:val="footer"/>
    <w:basedOn w:val="Normal"/>
    <w:link w:val="FooterChar"/>
    <w:uiPriority w:val="99"/>
    <w:unhideWhenUsed/>
    <w:rsid w:val="00903A31"/>
    <w:pPr>
      <w:tabs>
        <w:tab w:val="center" w:pos="4680"/>
        <w:tab w:val="right" w:pos="9360"/>
      </w:tabs>
      <w:spacing w:line="240" w:lineRule="auto"/>
    </w:pPr>
  </w:style>
  <w:style w:type="character" w:customStyle="1" w:styleId="FooterChar">
    <w:name w:val="Footer Char"/>
    <w:basedOn w:val="DefaultParagraphFont"/>
    <w:link w:val="Footer"/>
    <w:uiPriority w:val="99"/>
    <w:rsid w:val="00903A31"/>
  </w:style>
  <w:style w:type="paragraph" w:styleId="TOCHeading">
    <w:name w:val="TOC Heading"/>
    <w:basedOn w:val="Heading1"/>
    <w:next w:val="Normal"/>
    <w:uiPriority w:val="39"/>
    <w:semiHidden/>
    <w:unhideWhenUsed/>
    <w:qFormat/>
    <w:rsid w:val="00903A31"/>
    <w:pPr>
      <w:keepNext/>
      <w:keepLines/>
      <w:spacing w:before="48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903A31"/>
    <w:pPr>
      <w:spacing w:after="100"/>
    </w:pPr>
  </w:style>
  <w:style w:type="character" w:styleId="Hyperlink">
    <w:name w:val="Hyperlink"/>
    <w:basedOn w:val="DefaultParagraphFont"/>
    <w:uiPriority w:val="99"/>
    <w:unhideWhenUsed/>
    <w:rsid w:val="00903A31"/>
    <w:rPr>
      <w:color w:val="0000FF" w:themeColor="hyperlink"/>
      <w:u w:val="single"/>
    </w:rPr>
  </w:style>
  <w:style w:type="paragraph" w:styleId="BalloonText">
    <w:name w:val="Balloon Text"/>
    <w:basedOn w:val="Normal"/>
    <w:link w:val="BalloonTextChar"/>
    <w:uiPriority w:val="99"/>
    <w:semiHidden/>
    <w:unhideWhenUsed/>
    <w:rsid w:val="00903A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3A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02253">
      <w:bodyDiv w:val="1"/>
      <w:marLeft w:val="0"/>
      <w:marRight w:val="0"/>
      <w:marTop w:val="0"/>
      <w:marBottom w:val="0"/>
      <w:divBdr>
        <w:top w:val="none" w:sz="0" w:space="0" w:color="auto"/>
        <w:left w:val="none" w:sz="0" w:space="0" w:color="auto"/>
        <w:bottom w:val="none" w:sz="0" w:space="0" w:color="auto"/>
        <w:right w:val="none" w:sz="0" w:space="0" w:color="auto"/>
      </w:divBdr>
    </w:div>
    <w:div w:id="18643197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F57100-1940-43FF-A4E1-0EDE5349E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15</Pages>
  <Words>4389</Words>
  <Characters>25022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ewelina serdynska</cp:lastModifiedBy>
  <cp:revision>37</cp:revision>
  <dcterms:created xsi:type="dcterms:W3CDTF">2022-11-26T13:39:00Z</dcterms:created>
  <dcterms:modified xsi:type="dcterms:W3CDTF">2022-12-31T17:35:00Z</dcterms:modified>
</cp:coreProperties>
</file>