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272412" w14:textId="77777777" w:rsidR="00B9622F" w:rsidRPr="00B9622F" w:rsidRDefault="00B9622F" w:rsidP="00B9622F">
      <w:pPr>
        <w:rPr>
          <w:rFonts w:ascii="Arial" w:hAnsi="Arial" w:cs="Arial"/>
          <w:b/>
          <w:bCs/>
          <w:sz w:val="36"/>
          <w:szCs w:val="36"/>
          <w:u w:val="single"/>
        </w:rPr>
      </w:pPr>
      <w:r w:rsidRPr="00B9622F">
        <w:rPr>
          <w:rFonts w:ascii="Arial" w:hAnsi="Arial" w:cs="Arial"/>
          <w:b/>
          <w:bCs/>
          <w:sz w:val="36"/>
          <w:szCs w:val="36"/>
          <w:u w:val="single"/>
        </w:rPr>
        <w:t xml:space="preserve">A written assignment critically evaluating how Assessment for Learning can be utilised in a series of learning opportunities to aid progression across chosen areas of learning and experience. (4000 words) </w:t>
      </w:r>
    </w:p>
    <w:p w14:paraId="4E563215" w14:textId="2F9F7B4A" w:rsidR="00B9622F" w:rsidRDefault="00B9622F">
      <w:pPr>
        <w:rPr>
          <w:rFonts w:ascii="Arial" w:hAnsi="Arial" w:cs="Arial"/>
          <w:b/>
          <w:bCs/>
          <w:sz w:val="36"/>
          <w:szCs w:val="36"/>
          <w:u w:val="single"/>
        </w:rPr>
      </w:pPr>
    </w:p>
    <w:p w14:paraId="14499AEE" w14:textId="24761796" w:rsidR="00B9622F" w:rsidRDefault="00CF4595">
      <w:pPr>
        <w:rPr>
          <w:rFonts w:ascii="Arial" w:hAnsi="Arial" w:cs="Arial"/>
          <w:i/>
          <w:iCs/>
        </w:rPr>
      </w:pPr>
      <w:r w:rsidRPr="00CF4595">
        <w:rPr>
          <w:rFonts w:ascii="Arial" w:hAnsi="Arial" w:cs="Arial"/>
          <w:i/>
          <w:iCs/>
        </w:rPr>
        <w:t>‘’</w:t>
      </w:r>
      <w:r w:rsidRPr="00CF4595">
        <w:rPr>
          <w:rFonts w:ascii="Arial" w:hAnsi="Arial" w:cs="Arial"/>
          <w:i/>
          <w:iCs/>
          <w:color w:val="181817"/>
          <w:spacing w:val="6"/>
          <w:shd w:val="clear" w:color="auto" w:fill="FFFFFF"/>
        </w:rPr>
        <w:t xml:space="preserve"> </w:t>
      </w:r>
      <w:proofErr w:type="spellStart"/>
      <w:r w:rsidRPr="00CF4595">
        <w:rPr>
          <w:rFonts w:ascii="Arial" w:hAnsi="Arial" w:cs="Arial"/>
          <w:i/>
          <w:iCs/>
        </w:rPr>
        <w:t>AfL</w:t>
      </w:r>
      <w:proofErr w:type="spellEnd"/>
      <w:r w:rsidRPr="00CF4595">
        <w:rPr>
          <w:rFonts w:ascii="Arial" w:hAnsi="Arial" w:cs="Arial"/>
          <w:i/>
          <w:iCs/>
        </w:rPr>
        <w:t xml:space="preserve"> methodology is proven to give students more control over their learning, helping boost motivation and ultimately improve their exam performance. It helps learners to see what they are aiming for and understand what they need to do to achieve those aims’’(Cambridge University Press 2019)</w:t>
      </w:r>
    </w:p>
    <w:p w14:paraId="6173ABF5" w14:textId="23F3D7E2" w:rsidR="00CF4595" w:rsidRDefault="00CF4595">
      <w:pPr>
        <w:rPr>
          <w:rFonts w:ascii="Arial" w:hAnsi="Arial" w:cs="Arial"/>
        </w:rPr>
      </w:pPr>
      <w:r>
        <w:rPr>
          <w:rFonts w:ascii="Arial" w:hAnsi="Arial" w:cs="Arial"/>
        </w:rPr>
        <w:t>Assessment for Learning is arguably the most effective strategy to</w:t>
      </w:r>
      <w:r w:rsidR="000F574C">
        <w:rPr>
          <w:rFonts w:ascii="Arial" w:hAnsi="Arial" w:cs="Arial"/>
        </w:rPr>
        <w:t xml:space="preserve"> aid progression</w:t>
      </w:r>
      <w:r w:rsidR="00CD6073">
        <w:rPr>
          <w:rFonts w:ascii="Arial" w:hAnsi="Arial" w:cs="Arial"/>
        </w:rPr>
        <w:t xml:space="preserve"> </w:t>
      </w:r>
      <w:r w:rsidR="000F574C">
        <w:rPr>
          <w:rFonts w:ascii="Arial" w:hAnsi="Arial" w:cs="Arial"/>
        </w:rPr>
        <w:t xml:space="preserve">as it </w:t>
      </w:r>
      <w:r w:rsidR="000F574C" w:rsidRPr="00073C59">
        <w:rPr>
          <w:rFonts w:ascii="Arial" w:hAnsi="Arial" w:cs="Arial"/>
        </w:rPr>
        <w:t xml:space="preserve">closes the gap between a </w:t>
      </w:r>
      <w:r w:rsidR="00D338C7" w:rsidRPr="00073C59">
        <w:rPr>
          <w:rFonts w:ascii="Arial" w:hAnsi="Arial" w:cs="Arial"/>
        </w:rPr>
        <w:t>learner’s</w:t>
      </w:r>
      <w:r w:rsidR="000F574C" w:rsidRPr="00073C59">
        <w:rPr>
          <w:rFonts w:ascii="Arial" w:hAnsi="Arial" w:cs="Arial"/>
        </w:rPr>
        <w:t xml:space="preserve"> current situation and where they want to be in their learning and achievement </w:t>
      </w:r>
      <w:bookmarkStart w:id="0" w:name="_Hlk123736642"/>
      <w:r w:rsidR="000F574C" w:rsidRPr="00073C59">
        <w:rPr>
          <w:rFonts w:ascii="Arial" w:hAnsi="Arial" w:cs="Arial"/>
        </w:rPr>
        <w:t>(Cambridge Assessment International Education 2019)</w:t>
      </w:r>
      <w:r w:rsidR="00867311" w:rsidRPr="00073C59">
        <w:rPr>
          <w:rFonts w:ascii="Arial" w:hAnsi="Arial" w:cs="Arial"/>
        </w:rPr>
        <w:t>.</w:t>
      </w:r>
      <w:r w:rsidR="00CD6073" w:rsidRPr="00073C59">
        <w:rPr>
          <w:rFonts w:ascii="Arial" w:hAnsi="Arial" w:cs="Arial"/>
        </w:rPr>
        <w:t xml:space="preserve"> </w:t>
      </w:r>
      <w:bookmarkEnd w:id="0"/>
      <w:r w:rsidR="00CD6073" w:rsidRPr="00073C59">
        <w:rPr>
          <w:rFonts w:ascii="Arial" w:hAnsi="Arial" w:cs="Arial"/>
        </w:rPr>
        <w:t>The new curriculum for Wales is embedded with</w:t>
      </w:r>
      <w:r w:rsidR="00D478F3" w:rsidRPr="00073C59">
        <w:rPr>
          <w:rFonts w:ascii="Arial" w:hAnsi="Arial" w:cs="Arial"/>
        </w:rPr>
        <w:t xml:space="preserve"> </w:t>
      </w:r>
      <w:r w:rsidR="00073C59" w:rsidRPr="00073C59">
        <w:rPr>
          <w:rFonts w:ascii="Arial" w:hAnsi="Arial" w:cs="Arial"/>
        </w:rPr>
        <w:t>opportunities for</w:t>
      </w:r>
      <w:r w:rsidR="00CD6073" w:rsidRPr="00073C59">
        <w:rPr>
          <w:rFonts w:ascii="Arial" w:hAnsi="Arial" w:cs="Arial"/>
        </w:rPr>
        <w:t xml:space="preserve"> Assessment for Learning which highlights </w:t>
      </w:r>
      <w:r w:rsidR="00193223" w:rsidRPr="00073C59">
        <w:rPr>
          <w:rFonts w:ascii="Arial" w:hAnsi="Arial" w:cs="Arial"/>
        </w:rPr>
        <w:t>its</w:t>
      </w:r>
      <w:r w:rsidR="00CD6073">
        <w:rPr>
          <w:rFonts w:ascii="Arial" w:hAnsi="Arial" w:cs="Arial"/>
        </w:rPr>
        <w:t xml:space="preserve"> significance to the holistic learning of children and young </w:t>
      </w:r>
      <w:r w:rsidR="00254566">
        <w:rPr>
          <w:rFonts w:ascii="Arial" w:hAnsi="Arial" w:cs="Arial"/>
        </w:rPr>
        <w:t>people. Ass</w:t>
      </w:r>
      <w:r w:rsidR="00254566" w:rsidRPr="001B4D9F">
        <w:rPr>
          <w:rFonts w:ascii="Arial" w:hAnsi="Arial" w:cs="Arial"/>
        </w:rPr>
        <w:t>essment</w:t>
      </w:r>
      <w:r w:rsidR="001B4D9F" w:rsidRPr="001B4D9F">
        <w:rPr>
          <w:rFonts w:ascii="Arial" w:hAnsi="Arial" w:cs="Arial"/>
        </w:rPr>
        <w:t xml:space="preserve"> is intrinsic to curriculum design</w:t>
      </w:r>
      <w:r w:rsidR="00BA4DC5">
        <w:rPr>
          <w:rFonts w:ascii="Arial" w:hAnsi="Arial" w:cs="Arial"/>
        </w:rPr>
        <w:t>.</w:t>
      </w:r>
      <w:r w:rsidR="001B4D9F" w:rsidRPr="001B4D9F">
        <w:rPr>
          <w:rFonts w:ascii="Arial" w:hAnsi="Arial" w:cs="Arial"/>
        </w:rPr>
        <w:t xml:space="preserve"> and its overarching purpose within the curriculum is to support every learner to make progress</w:t>
      </w:r>
      <w:r w:rsidR="001B4D9F">
        <w:rPr>
          <w:rFonts w:ascii="Arial" w:hAnsi="Arial" w:cs="Arial"/>
        </w:rPr>
        <w:t xml:space="preserve"> (Welsh Government 2020). </w:t>
      </w:r>
      <w:r w:rsidR="00A6497D">
        <w:rPr>
          <w:rFonts w:ascii="Arial" w:hAnsi="Arial" w:cs="Arial"/>
        </w:rPr>
        <w:t>Within this assignment I will be critically evaluating three lesson plans w</w:t>
      </w:r>
      <w:r w:rsidR="00627A40">
        <w:rPr>
          <w:rFonts w:ascii="Arial" w:hAnsi="Arial" w:cs="Arial"/>
        </w:rPr>
        <w:t xml:space="preserve">hich </w:t>
      </w:r>
      <w:r w:rsidR="00056366">
        <w:rPr>
          <w:rFonts w:ascii="Arial" w:hAnsi="Arial" w:cs="Arial"/>
        </w:rPr>
        <w:t>consist of</w:t>
      </w:r>
      <w:r w:rsidR="00D338C7">
        <w:rPr>
          <w:rFonts w:ascii="Arial" w:hAnsi="Arial" w:cs="Arial"/>
        </w:rPr>
        <w:t xml:space="preserve"> </w:t>
      </w:r>
      <w:r w:rsidR="00A6497D">
        <w:rPr>
          <w:rFonts w:ascii="Arial" w:hAnsi="Arial" w:cs="Arial"/>
        </w:rPr>
        <w:t xml:space="preserve">three different Areas of </w:t>
      </w:r>
      <w:r w:rsidR="00A6497D" w:rsidRPr="00073C59">
        <w:rPr>
          <w:rFonts w:ascii="Arial" w:hAnsi="Arial" w:cs="Arial"/>
        </w:rPr>
        <w:t>Learning</w:t>
      </w:r>
      <w:r w:rsidR="00193223" w:rsidRPr="00073C59">
        <w:rPr>
          <w:rFonts w:ascii="Arial" w:hAnsi="Arial" w:cs="Arial"/>
        </w:rPr>
        <w:t xml:space="preserve"> with a driving focus</w:t>
      </w:r>
      <w:r w:rsidR="00A6497D" w:rsidRPr="00073C59">
        <w:rPr>
          <w:rFonts w:ascii="Arial" w:hAnsi="Arial" w:cs="Arial"/>
        </w:rPr>
        <w:t xml:space="preserve"> on the effective use of Assessment for Learning</w:t>
      </w:r>
      <w:r w:rsidR="00CF3CAC" w:rsidRPr="00073C59">
        <w:rPr>
          <w:rFonts w:ascii="Arial" w:hAnsi="Arial" w:cs="Arial"/>
        </w:rPr>
        <w:t xml:space="preserve"> within my planning.</w:t>
      </w:r>
      <w:r w:rsidR="00CF3CAC">
        <w:rPr>
          <w:rFonts w:ascii="Arial" w:hAnsi="Arial" w:cs="Arial"/>
        </w:rPr>
        <w:t xml:space="preserve"> </w:t>
      </w:r>
    </w:p>
    <w:p w14:paraId="04F6616C" w14:textId="1AED633D" w:rsidR="00A649FD" w:rsidRDefault="004E4E20">
      <w:pPr>
        <w:rPr>
          <w:rFonts w:ascii="Arial" w:hAnsi="Arial" w:cs="Arial"/>
        </w:rPr>
      </w:pPr>
      <w:r>
        <w:rPr>
          <w:rFonts w:ascii="Arial" w:hAnsi="Arial" w:cs="Arial"/>
        </w:rPr>
        <w:t>Assessment for Learning i</w:t>
      </w:r>
      <w:r w:rsidR="00341B5F">
        <w:rPr>
          <w:rFonts w:ascii="Arial" w:hAnsi="Arial" w:cs="Arial"/>
        </w:rPr>
        <w:t>s</w:t>
      </w:r>
      <w:r>
        <w:rPr>
          <w:rFonts w:ascii="Arial" w:hAnsi="Arial" w:cs="Arial"/>
        </w:rPr>
        <w:t xml:space="preserve"> </w:t>
      </w:r>
      <w:r w:rsidR="002C7171">
        <w:rPr>
          <w:rFonts w:ascii="Arial" w:hAnsi="Arial" w:cs="Arial"/>
        </w:rPr>
        <w:t>widely</w:t>
      </w:r>
      <w:r>
        <w:rPr>
          <w:rFonts w:ascii="Arial" w:hAnsi="Arial" w:cs="Arial"/>
        </w:rPr>
        <w:t xml:space="preserve"> used to</w:t>
      </w:r>
      <w:r w:rsidR="002C7171">
        <w:rPr>
          <w:rFonts w:ascii="Arial" w:hAnsi="Arial" w:cs="Arial"/>
        </w:rPr>
        <w:t xml:space="preserve"> accelerate pupil progress</w:t>
      </w:r>
      <w:r w:rsidR="00341B5F">
        <w:rPr>
          <w:rFonts w:ascii="Arial" w:hAnsi="Arial" w:cs="Arial"/>
        </w:rPr>
        <w:t>,</w:t>
      </w:r>
      <w:r w:rsidR="00341B5F" w:rsidRPr="00341B5F">
        <w:rPr>
          <w:rFonts w:ascii="Source Sans Pro" w:hAnsi="Source Sans Pro"/>
          <w:color w:val="333333"/>
          <w:sz w:val="27"/>
          <w:szCs w:val="27"/>
          <w:shd w:val="clear" w:color="auto" w:fill="FFFFFF"/>
        </w:rPr>
        <w:t xml:space="preserve"> </w:t>
      </w:r>
      <w:r w:rsidR="00341B5F" w:rsidRPr="00341B5F">
        <w:rPr>
          <w:rFonts w:ascii="Arial" w:hAnsi="Arial" w:cs="Arial"/>
        </w:rPr>
        <w:t xml:space="preserve">AFL strategies are directly linked to improvements in student performance in summative tests and </w:t>
      </w:r>
      <w:r w:rsidR="006777C1" w:rsidRPr="00341B5F">
        <w:rPr>
          <w:rFonts w:ascii="Arial" w:hAnsi="Arial" w:cs="Arial"/>
        </w:rPr>
        <w:t>examinations</w:t>
      </w:r>
      <w:r w:rsidR="006777C1" w:rsidRPr="006777C1">
        <w:rPr>
          <w:rFonts w:ascii="Arial" w:hAnsi="Arial" w:cs="Arial"/>
        </w:rPr>
        <w:t xml:space="preserve"> (Cambridge Assessment International Education 2019).</w:t>
      </w:r>
      <w:r w:rsidR="00C66521">
        <w:rPr>
          <w:rFonts w:ascii="Arial" w:hAnsi="Arial" w:cs="Arial"/>
        </w:rPr>
        <w:t xml:space="preserve"> </w:t>
      </w:r>
      <w:r w:rsidR="0099380F">
        <w:rPr>
          <w:rFonts w:ascii="Arial" w:hAnsi="Arial" w:cs="Arial"/>
        </w:rPr>
        <w:t>It</w:t>
      </w:r>
      <w:r w:rsidR="0006245D">
        <w:rPr>
          <w:rFonts w:ascii="Arial" w:hAnsi="Arial" w:cs="Arial"/>
        </w:rPr>
        <w:t xml:space="preserve"> </w:t>
      </w:r>
      <w:r w:rsidR="00DF13BB">
        <w:rPr>
          <w:rFonts w:ascii="Arial" w:hAnsi="Arial" w:cs="Arial"/>
        </w:rPr>
        <w:t>is a</w:t>
      </w:r>
      <w:r w:rsidR="008721B5">
        <w:rPr>
          <w:rFonts w:ascii="Arial" w:hAnsi="Arial" w:cs="Arial"/>
        </w:rPr>
        <w:t>n implicit</w:t>
      </w:r>
      <w:r w:rsidR="00DA68C3">
        <w:rPr>
          <w:rFonts w:ascii="Arial" w:hAnsi="Arial" w:cs="Arial"/>
        </w:rPr>
        <w:t xml:space="preserve"> concept</w:t>
      </w:r>
      <w:r w:rsidR="00DF13BB">
        <w:rPr>
          <w:rFonts w:ascii="Arial" w:hAnsi="Arial" w:cs="Arial"/>
        </w:rPr>
        <w:t xml:space="preserve"> </w:t>
      </w:r>
      <w:r w:rsidR="00E8265B">
        <w:rPr>
          <w:rFonts w:ascii="Arial" w:hAnsi="Arial" w:cs="Arial"/>
        </w:rPr>
        <w:t>with profound</w:t>
      </w:r>
      <w:r w:rsidR="00F41057">
        <w:rPr>
          <w:rFonts w:ascii="Arial" w:hAnsi="Arial" w:cs="Arial"/>
        </w:rPr>
        <w:t xml:space="preserve"> links to a </w:t>
      </w:r>
      <w:r w:rsidR="00EF64B7">
        <w:rPr>
          <w:rFonts w:ascii="Arial" w:hAnsi="Arial" w:cs="Arial"/>
        </w:rPr>
        <w:t>pupil</w:t>
      </w:r>
      <w:r w:rsidR="00F41057">
        <w:rPr>
          <w:rFonts w:ascii="Arial" w:hAnsi="Arial" w:cs="Arial"/>
        </w:rPr>
        <w:t>-centred approach</w:t>
      </w:r>
      <w:r w:rsidR="00EF64B7">
        <w:rPr>
          <w:rFonts w:ascii="Arial" w:hAnsi="Arial" w:cs="Arial"/>
        </w:rPr>
        <w:t xml:space="preserve"> which</w:t>
      </w:r>
      <w:r w:rsidR="00DA68C3">
        <w:rPr>
          <w:rFonts w:ascii="Arial" w:hAnsi="Arial" w:cs="Arial"/>
        </w:rPr>
        <w:t xml:space="preserve"> </w:t>
      </w:r>
      <w:r w:rsidR="00F553B3">
        <w:rPr>
          <w:rFonts w:ascii="Arial" w:hAnsi="Arial" w:cs="Arial"/>
        </w:rPr>
        <w:t>enables children</w:t>
      </w:r>
      <w:r w:rsidR="00DF13BB">
        <w:rPr>
          <w:rFonts w:ascii="Arial" w:hAnsi="Arial" w:cs="Arial"/>
        </w:rPr>
        <w:t xml:space="preserve"> to be</w:t>
      </w:r>
      <w:r w:rsidR="00A2294B">
        <w:rPr>
          <w:rFonts w:ascii="Arial" w:hAnsi="Arial" w:cs="Arial"/>
        </w:rPr>
        <w:t xml:space="preserve"> active participants in their own learning</w:t>
      </w:r>
      <w:r w:rsidR="00F656EB">
        <w:rPr>
          <w:rFonts w:ascii="Arial" w:hAnsi="Arial" w:cs="Arial"/>
        </w:rPr>
        <w:t>.  All</w:t>
      </w:r>
      <w:r w:rsidR="007A7D8B" w:rsidRPr="007A7D8B">
        <w:t xml:space="preserve"> </w:t>
      </w:r>
      <w:r w:rsidR="007A7D8B" w:rsidRPr="007A7D8B">
        <w:rPr>
          <w:rFonts w:ascii="Arial" w:hAnsi="Arial" w:cs="Arial"/>
        </w:rPr>
        <w:t xml:space="preserve">too often documents, plans and reviews focus on what is important for a learner – the things that teachers and other professionals think the learner needs in order to learn. </w:t>
      </w:r>
      <w:r w:rsidR="00B23705">
        <w:rPr>
          <w:rFonts w:ascii="Arial" w:hAnsi="Arial" w:cs="Arial"/>
        </w:rPr>
        <w:t xml:space="preserve">A </w:t>
      </w:r>
      <w:r w:rsidR="007A7D8B" w:rsidRPr="007A7D8B">
        <w:rPr>
          <w:rFonts w:ascii="Arial" w:hAnsi="Arial" w:cs="Arial"/>
        </w:rPr>
        <w:t xml:space="preserve">Person-centred practice brings the focus back onto the </w:t>
      </w:r>
      <w:r w:rsidR="00886657" w:rsidRPr="007A7D8B">
        <w:rPr>
          <w:rFonts w:ascii="Arial" w:hAnsi="Arial" w:cs="Arial"/>
        </w:rPr>
        <w:t>learner</w:t>
      </w:r>
      <w:r w:rsidR="00886657">
        <w:rPr>
          <w:rFonts w:ascii="Arial" w:hAnsi="Arial" w:cs="Arial"/>
        </w:rPr>
        <w:t xml:space="preserve"> (</w:t>
      </w:r>
      <w:r w:rsidR="00DD45A0">
        <w:rPr>
          <w:rFonts w:ascii="Arial" w:hAnsi="Arial" w:cs="Arial"/>
        </w:rPr>
        <w:t>Welsh Government 2019</w:t>
      </w:r>
      <w:proofErr w:type="gramStart"/>
      <w:r w:rsidR="00DD45A0">
        <w:rPr>
          <w:rFonts w:ascii="Arial" w:hAnsi="Arial" w:cs="Arial"/>
        </w:rPr>
        <w:t xml:space="preserve">) </w:t>
      </w:r>
      <w:r w:rsidR="00886657">
        <w:rPr>
          <w:rFonts w:ascii="Arial" w:hAnsi="Arial" w:cs="Arial"/>
        </w:rPr>
        <w:t>.</w:t>
      </w:r>
      <w:proofErr w:type="gramEnd"/>
      <w:r w:rsidR="00886657">
        <w:rPr>
          <w:rFonts w:ascii="Arial" w:hAnsi="Arial" w:cs="Arial"/>
        </w:rPr>
        <w:t xml:space="preserve"> </w:t>
      </w:r>
    </w:p>
    <w:p w14:paraId="07C93341" w14:textId="2DC4133F" w:rsidR="00B5516C" w:rsidRDefault="000A149F">
      <w:pPr>
        <w:rPr>
          <w:rFonts w:ascii="Arial" w:hAnsi="Arial" w:cs="Arial"/>
        </w:rPr>
      </w:pPr>
      <w:r>
        <w:rPr>
          <w:rFonts w:ascii="Arial" w:hAnsi="Arial" w:cs="Arial"/>
        </w:rPr>
        <w:t xml:space="preserve">Planning </w:t>
      </w:r>
      <w:r w:rsidR="002407C6">
        <w:rPr>
          <w:rFonts w:ascii="Arial" w:hAnsi="Arial" w:cs="Arial"/>
        </w:rPr>
        <w:t xml:space="preserve">appropriate learning experiences in line with age and ability is essential </w:t>
      </w:r>
      <w:r w:rsidR="009958EB">
        <w:rPr>
          <w:rFonts w:ascii="Arial" w:hAnsi="Arial" w:cs="Arial"/>
        </w:rPr>
        <w:t xml:space="preserve">for student comfort and success, </w:t>
      </w:r>
      <w:r w:rsidR="007829EE">
        <w:rPr>
          <w:rFonts w:ascii="Arial" w:hAnsi="Arial" w:cs="Arial"/>
        </w:rPr>
        <w:t>kids</w:t>
      </w:r>
      <w:r w:rsidR="00070AEA">
        <w:rPr>
          <w:rFonts w:ascii="Arial" w:hAnsi="Arial" w:cs="Arial"/>
        </w:rPr>
        <w:t xml:space="preserve"> </w:t>
      </w:r>
      <w:r w:rsidR="00DE14A8">
        <w:rPr>
          <w:rFonts w:ascii="Arial" w:hAnsi="Arial" w:cs="Arial"/>
        </w:rPr>
        <w:t xml:space="preserve">build their own </w:t>
      </w:r>
      <w:r w:rsidR="000F35B2">
        <w:rPr>
          <w:rFonts w:ascii="Arial" w:hAnsi="Arial" w:cs="Arial"/>
        </w:rPr>
        <w:t>understanding</w:t>
      </w:r>
      <w:r w:rsidR="00526D3C">
        <w:rPr>
          <w:rFonts w:ascii="Arial" w:hAnsi="Arial" w:cs="Arial"/>
        </w:rPr>
        <w:t xml:space="preserve"> and h</w:t>
      </w:r>
      <w:r w:rsidR="00526D3C" w:rsidRPr="00526D3C">
        <w:rPr>
          <w:rFonts w:ascii="Arial" w:hAnsi="Arial" w:cs="Arial"/>
        </w:rPr>
        <w:t>ow they conceptualise the world, take in information, organise the information and experiences, and act upon it all depends on age</w:t>
      </w:r>
      <w:r w:rsidR="00255C07">
        <w:rPr>
          <w:rFonts w:ascii="Arial" w:hAnsi="Arial" w:cs="Arial"/>
        </w:rPr>
        <w:t xml:space="preserve"> </w:t>
      </w:r>
      <w:r w:rsidR="000F35B2">
        <w:rPr>
          <w:rFonts w:ascii="Arial" w:hAnsi="Arial" w:cs="Arial"/>
        </w:rPr>
        <w:t>(</w:t>
      </w:r>
      <w:r w:rsidR="00DE14A8">
        <w:rPr>
          <w:rFonts w:ascii="Arial" w:hAnsi="Arial" w:cs="Arial"/>
        </w:rPr>
        <w:t>Jean Piaget</w:t>
      </w:r>
      <w:r w:rsidR="007823D6">
        <w:rPr>
          <w:rFonts w:ascii="Arial" w:hAnsi="Arial" w:cs="Arial"/>
        </w:rPr>
        <w:t xml:space="preserve"> 19</w:t>
      </w:r>
      <w:r w:rsidR="00681170">
        <w:rPr>
          <w:rFonts w:ascii="Arial" w:hAnsi="Arial" w:cs="Arial"/>
        </w:rPr>
        <w:t>52)</w:t>
      </w:r>
      <w:r w:rsidR="001309A1">
        <w:rPr>
          <w:rFonts w:ascii="Arial" w:hAnsi="Arial" w:cs="Arial"/>
        </w:rPr>
        <w:t>.</w:t>
      </w:r>
      <w:r w:rsidR="00B2758B">
        <w:rPr>
          <w:rFonts w:ascii="Arial" w:hAnsi="Arial" w:cs="Arial"/>
        </w:rPr>
        <w:t xml:space="preserve"> </w:t>
      </w:r>
      <w:r w:rsidR="00675469">
        <w:rPr>
          <w:rFonts w:ascii="Arial" w:hAnsi="Arial" w:cs="Arial"/>
        </w:rPr>
        <w:t>Piaget implied</w:t>
      </w:r>
      <w:r w:rsidR="00407E8B">
        <w:rPr>
          <w:rFonts w:ascii="Arial" w:hAnsi="Arial" w:cs="Arial"/>
        </w:rPr>
        <w:t xml:space="preserve"> that age is more than a number,</w:t>
      </w:r>
      <w:r w:rsidR="00310BF5" w:rsidRPr="00310BF5">
        <w:rPr>
          <w:rFonts w:ascii="Arial" w:hAnsi="Arial" w:cs="Arial"/>
          <w:color w:val="222223"/>
          <w:sz w:val="27"/>
          <w:szCs w:val="27"/>
        </w:rPr>
        <w:t xml:space="preserve"> </w:t>
      </w:r>
      <w:r w:rsidR="00310BF5" w:rsidRPr="00310BF5">
        <w:rPr>
          <w:rFonts w:ascii="Arial" w:hAnsi="Arial" w:cs="Arial"/>
        </w:rPr>
        <w:t>educators need to consider the mental, emotional and social maturity of a child, rather than choosing an educational path linked only to numerical age</w:t>
      </w:r>
      <w:r w:rsidR="00310BF5">
        <w:rPr>
          <w:rFonts w:ascii="Arial" w:hAnsi="Arial" w:cs="Arial"/>
        </w:rPr>
        <w:t xml:space="preserve"> (Jean Piaget 1952). </w:t>
      </w:r>
      <w:r w:rsidR="003762BE">
        <w:rPr>
          <w:rFonts w:ascii="Arial" w:hAnsi="Arial" w:cs="Arial"/>
        </w:rPr>
        <w:t xml:space="preserve">With consideration to Piaget’s </w:t>
      </w:r>
      <w:r w:rsidR="004D31E8">
        <w:rPr>
          <w:rFonts w:ascii="Arial" w:hAnsi="Arial" w:cs="Arial"/>
        </w:rPr>
        <w:t>theory</w:t>
      </w:r>
      <w:r w:rsidR="00124568">
        <w:rPr>
          <w:rFonts w:ascii="Arial" w:hAnsi="Arial" w:cs="Arial"/>
        </w:rPr>
        <w:t xml:space="preserve"> </w:t>
      </w:r>
      <w:r w:rsidR="003C20BA">
        <w:rPr>
          <w:rFonts w:ascii="Arial" w:hAnsi="Arial" w:cs="Arial"/>
        </w:rPr>
        <w:t xml:space="preserve">my lesson plans are </w:t>
      </w:r>
      <w:r w:rsidR="00CC73A8">
        <w:rPr>
          <w:rFonts w:ascii="Arial" w:hAnsi="Arial" w:cs="Arial"/>
        </w:rPr>
        <w:t xml:space="preserve">embedded with appropriate learning experiences </w:t>
      </w:r>
      <w:r w:rsidR="000024EE">
        <w:rPr>
          <w:rFonts w:ascii="Arial" w:hAnsi="Arial" w:cs="Arial"/>
        </w:rPr>
        <w:t xml:space="preserve">which demonstrate </w:t>
      </w:r>
      <w:r w:rsidR="00A84A51">
        <w:rPr>
          <w:rFonts w:ascii="Arial" w:hAnsi="Arial" w:cs="Arial"/>
        </w:rPr>
        <w:t xml:space="preserve">a thorough understanding of effective pedagogy through the use of </w:t>
      </w:r>
      <w:r w:rsidR="008A3EA8">
        <w:rPr>
          <w:rFonts w:ascii="Arial" w:hAnsi="Arial" w:cs="Arial"/>
        </w:rPr>
        <w:t xml:space="preserve">adequate </w:t>
      </w:r>
      <w:r w:rsidR="004B0C55">
        <w:rPr>
          <w:rFonts w:ascii="Arial" w:hAnsi="Arial" w:cs="Arial"/>
        </w:rPr>
        <w:t xml:space="preserve">Assessment for Learning strategies. </w:t>
      </w:r>
    </w:p>
    <w:p w14:paraId="5928D32E" w14:textId="77777777" w:rsidR="0013261D" w:rsidRDefault="00C861EA">
      <w:pPr>
        <w:rPr>
          <w:rFonts w:ascii="Arial" w:hAnsi="Arial" w:cs="Arial"/>
        </w:rPr>
      </w:pPr>
      <w:r>
        <w:rPr>
          <w:rFonts w:ascii="Arial" w:hAnsi="Arial" w:cs="Arial"/>
        </w:rPr>
        <w:t xml:space="preserve">The lesson plans that I </w:t>
      </w:r>
      <w:r w:rsidR="00BB6B0C">
        <w:rPr>
          <w:rFonts w:ascii="Arial" w:hAnsi="Arial" w:cs="Arial"/>
        </w:rPr>
        <w:t xml:space="preserve">aim to evaluate are intended for a class of year 3 pupils </w:t>
      </w:r>
      <w:r w:rsidR="007345F9">
        <w:rPr>
          <w:rFonts w:ascii="Arial" w:hAnsi="Arial" w:cs="Arial"/>
        </w:rPr>
        <w:t>aged 6-7</w:t>
      </w:r>
      <w:r w:rsidR="003926E2">
        <w:rPr>
          <w:rFonts w:ascii="Arial" w:hAnsi="Arial" w:cs="Arial"/>
        </w:rPr>
        <w:t xml:space="preserve"> with the central theme being informal letter writing</w:t>
      </w:r>
      <w:r w:rsidR="00E91ABD">
        <w:rPr>
          <w:rFonts w:ascii="Arial" w:hAnsi="Arial" w:cs="Arial"/>
        </w:rPr>
        <w:t xml:space="preserve">. </w:t>
      </w:r>
      <w:r w:rsidR="00F56593">
        <w:rPr>
          <w:rFonts w:ascii="Arial" w:hAnsi="Arial" w:cs="Arial"/>
        </w:rPr>
        <w:t xml:space="preserve">When </w:t>
      </w:r>
      <w:r w:rsidR="00723955">
        <w:rPr>
          <w:rFonts w:ascii="Arial" w:hAnsi="Arial" w:cs="Arial"/>
        </w:rPr>
        <w:t xml:space="preserve">planning a </w:t>
      </w:r>
      <w:r w:rsidR="00905BED">
        <w:rPr>
          <w:rFonts w:ascii="Arial" w:hAnsi="Arial" w:cs="Arial"/>
        </w:rPr>
        <w:t>lesson,</w:t>
      </w:r>
      <w:r w:rsidR="003B19F8">
        <w:rPr>
          <w:rFonts w:ascii="Arial" w:hAnsi="Arial" w:cs="Arial"/>
        </w:rPr>
        <w:t xml:space="preserve"> it is essential to take into consideration</w:t>
      </w:r>
      <w:r w:rsidR="00723955">
        <w:rPr>
          <w:rFonts w:ascii="Arial" w:hAnsi="Arial" w:cs="Arial"/>
        </w:rPr>
        <w:t xml:space="preserve"> the pupils prior learning</w:t>
      </w:r>
      <w:r w:rsidR="000A763C">
        <w:rPr>
          <w:rFonts w:ascii="Arial" w:hAnsi="Arial" w:cs="Arial"/>
        </w:rPr>
        <w:t xml:space="preserve"> to enhance learning opportunities, w</w:t>
      </w:r>
      <w:r w:rsidR="000A763C" w:rsidRPr="000A763C">
        <w:rPr>
          <w:rFonts w:ascii="Arial" w:hAnsi="Arial" w:cs="Arial"/>
        </w:rPr>
        <w:t xml:space="preserve">here prior knowledge is inadequate or </w:t>
      </w:r>
      <w:r w:rsidR="000A763C" w:rsidRPr="00B46C2A">
        <w:rPr>
          <w:rFonts w:ascii="Arial" w:hAnsi="Arial" w:cs="Arial"/>
        </w:rPr>
        <w:t>fragmented there may be a mismatch between teachers’ expectations of student knowledge and reality, meaning that learning may be hampered from the very beginning</w:t>
      </w:r>
      <w:r w:rsidR="00384F93" w:rsidRPr="00B46C2A">
        <w:rPr>
          <w:rFonts w:ascii="Arial" w:hAnsi="Arial" w:cs="Arial"/>
        </w:rPr>
        <w:t xml:space="preserve"> (Durrington Research Schoo</w:t>
      </w:r>
      <w:r w:rsidR="00B46C2A" w:rsidRPr="00B46C2A">
        <w:rPr>
          <w:rFonts w:ascii="Arial" w:hAnsi="Arial" w:cs="Arial"/>
        </w:rPr>
        <w:t>l</w:t>
      </w:r>
      <w:r w:rsidR="00B46C2A">
        <w:rPr>
          <w:rFonts w:ascii="Arial" w:hAnsi="Arial" w:cs="Arial"/>
        </w:rPr>
        <w:t xml:space="preserve"> 2020).</w:t>
      </w:r>
      <w:r w:rsidR="0098634F">
        <w:rPr>
          <w:rFonts w:ascii="Arial" w:hAnsi="Arial" w:cs="Arial"/>
        </w:rPr>
        <w:t xml:space="preserve"> </w:t>
      </w:r>
    </w:p>
    <w:p w14:paraId="1976E20A" w14:textId="2F6021F5" w:rsidR="00153D9D" w:rsidRDefault="0098634F">
      <w:pPr>
        <w:rPr>
          <w:rFonts w:ascii="Arial" w:hAnsi="Arial" w:cs="Arial"/>
        </w:rPr>
      </w:pPr>
      <w:r>
        <w:rPr>
          <w:rFonts w:ascii="Arial" w:hAnsi="Arial" w:cs="Arial"/>
        </w:rPr>
        <w:lastRenderedPageBreak/>
        <w:t xml:space="preserve">In consideration </w:t>
      </w:r>
      <w:r w:rsidR="002C5043">
        <w:rPr>
          <w:rFonts w:ascii="Arial" w:hAnsi="Arial" w:cs="Arial"/>
        </w:rPr>
        <w:t xml:space="preserve">to </w:t>
      </w:r>
      <w:r w:rsidR="007829EE">
        <w:rPr>
          <w:rFonts w:ascii="Arial" w:hAnsi="Arial" w:cs="Arial"/>
        </w:rPr>
        <w:t>this, I</w:t>
      </w:r>
      <w:r w:rsidR="00160FC4">
        <w:rPr>
          <w:rFonts w:ascii="Arial" w:hAnsi="Arial" w:cs="Arial"/>
        </w:rPr>
        <w:t xml:space="preserve"> discussed the children’s </w:t>
      </w:r>
      <w:r w:rsidR="00494823">
        <w:rPr>
          <w:rFonts w:ascii="Arial" w:hAnsi="Arial" w:cs="Arial"/>
        </w:rPr>
        <w:t>prior learning with my class mentor</w:t>
      </w:r>
      <w:r w:rsidR="002C5043">
        <w:rPr>
          <w:rFonts w:ascii="Arial" w:hAnsi="Arial" w:cs="Arial"/>
        </w:rPr>
        <w:t xml:space="preserve"> and </w:t>
      </w:r>
      <w:r w:rsidR="00A93B1A">
        <w:rPr>
          <w:rFonts w:ascii="Arial" w:hAnsi="Arial" w:cs="Arial"/>
        </w:rPr>
        <w:t>identified</w:t>
      </w:r>
      <w:r w:rsidR="001D17E7">
        <w:rPr>
          <w:rFonts w:ascii="Arial" w:hAnsi="Arial" w:cs="Arial"/>
        </w:rPr>
        <w:t xml:space="preserve"> that t</w:t>
      </w:r>
      <w:r w:rsidR="00494823">
        <w:rPr>
          <w:rFonts w:ascii="Arial" w:hAnsi="Arial" w:cs="Arial"/>
        </w:rPr>
        <w:t xml:space="preserve">he class had been introduced to the concept of letter writing </w:t>
      </w:r>
      <w:r w:rsidR="00924535">
        <w:rPr>
          <w:rFonts w:ascii="Arial" w:hAnsi="Arial" w:cs="Arial"/>
        </w:rPr>
        <w:t xml:space="preserve">throughout their early education at the </w:t>
      </w:r>
      <w:r w:rsidR="00045033">
        <w:rPr>
          <w:rFonts w:ascii="Arial" w:hAnsi="Arial" w:cs="Arial"/>
        </w:rPr>
        <w:t>school,</w:t>
      </w:r>
      <w:r w:rsidR="00924535">
        <w:rPr>
          <w:rFonts w:ascii="Arial" w:hAnsi="Arial" w:cs="Arial"/>
        </w:rPr>
        <w:t xml:space="preserve"> </w:t>
      </w:r>
      <w:r w:rsidR="00E45375">
        <w:rPr>
          <w:rFonts w:ascii="Arial" w:hAnsi="Arial" w:cs="Arial"/>
        </w:rPr>
        <w:t>yet</w:t>
      </w:r>
      <w:r w:rsidR="007E2B3A">
        <w:rPr>
          <w:rFonts w:ascii="Arial" w:hAnsi="Arial" w:cs="Arial"/>
        </w:rPr>
        <w:t xml:space="preserve"> they had not been introduced to different </w:t>
      </w:r>
      <w:r w:rsidR="007E2B3A" w:rsidRPr="00073C59">
        <w:rPr>
          <w:rFonts w:ascii="Arial" w:hAnsi="Arial" w:cs="Arial"/>
        </w:rPr>
        <w:t>types of letters and what they must consist of</w:t>
      </w:r>
      <w:r w:rsidR="00E45375">
        <w:rPr>
          <w:rFonts w:ascii="Arial" w:hAnsi="Arial" w:cs="Arial"/>
        </w:rPr>
        <w:t>.</w:t>
      </w:r>
      <w:r w:rsidR="001D17E7" w:rsidRPr="00073C59">
        <w:rPr>
          <w:rFonts w:ascii="Arial" w:hAnsi="Arial" w:cs="Arial"/>
        </w:rPr>
        <w:t xml:space="preserve"> </w:t>
      </w:r>
      <w:r w:rsidR="00045033">
        <w:rPr>
          <w:rFonts w:ascii="Arial" w:hAnsi="Arial" w:cs="Arial"/>
        </w:rPr>
        <w:t>T</w:t>
      </w:r>
      <w:r w:rsidR="00045033" w:rsidRPr="00073C59">
        <w:rPr>
          <w:rFonts w:ascii="Arial" w:hAnsi="Arial" w:cs="Arial"/>
        </w:rPr>
        <w:t>herefore,</w:t>
      </w:r>
      <w:r w:rsidR="009C70CC" w:rsidRPr="00073C59">
        <w:rPr>
          <w:rFonts w:ascii="Arial" w:hAnsi="Arial" w:cs="Arial"/>
        </w:rPr>
        <w:t xml:space="preserve"> I planned a series of six lessons</w:t>
      </w:r>
      <w:r w:rsidR="00AB7EDE" w:rsidRPr="00073C59">
        <w:rPr>
          <w:rFonts w:ascii="Arial" w:hAnsi="Arial" w:cs="Arial"/>
        </w:rPr>
        <w:t xml:space="preserve"> for the class</w:t>
      </w:r>
      <w:r w:rsidR="009C70CC" w:rsidRPr="00073C59">
        <w:rPr>
          <w:rFonts w:ascii="Arial" w:hAnsi="Arial" w:cs="Arial"/>
        </w:rPr>
        <w:t xml:space="preserve"> to introduce, discuss, research and </w:t>
      </w:r>
      <w:r w:rsidR="00960845" w:rsidRPr="00073C59">
        <w:rPr>
          <w:rFonts w:ascii="Arial" w:hAnsi="Arial" w:cs="Arial"/>
        </w:rPr>
        <w:t xml:space="preserve">write </w:t>
      </w:r>
      <w:r w:rsidR="00E81A55" w:rsidRPr="00073C59">
        <w:rPr>
          <w:rFonts w:ascii="Arial" w:hAnsi="Arial" w:cs="Arial"/>
        </w:rPr>
        <w:t>an informal letter</w:t>
      </w:r>
      <w:r w:rsidR="00593423" w:rsidRPr="00073C59">
        <w:rPr>
          <w:rFonts w:ascii="Arial" w:hAnsi="Arial" w:cs="Arial"/>
        </w:rPr>
        <w:t>.</w:t>
      </w:r>
      <w:r w:rsidR="006C7A66" w:rsidRPr="00073C59">
        <w:rPr>
          <w:rFonts w:ascii="Arial" w:hAnsi="Arial" w:cs="Arial"/>
        </w:rPr>
        <w:t xml:space="preserve"> Although, I will be </w:t>
      </w:r>
      <w:r w:rsidR="004D63A5" w:rsidRPr="00073C59">
        <w:rPr>
          <w:rFonts w:ascii="Arial" w:hAnsi="Arial" w:cs="Arial"/>
        </w:rPr>
        <w:t>evaluating</w:t>
      </w:r>
      <w:r w:rsidR="006C7A66" w:rsidRPr="00073C59">
        <w:rPr>
          <w:rFonts w:ascii="Arial" w:hAnsi="Arial" w:cs="Arial"/>
        </w:rPr>
        <w:t xml:space="preserve"> </w:t>
      </w:r>
      <w:r w:rsidR="004D63A5" w:rsidRPr="00073C59">
        <w:rPr>
          <w:rFonts w:ascii="Arial" w:hAnsi="Arial" w:cs="Arial"/>
        </w:rPr>
        <w:t xml:space="preserve">three of these six lesson </w:t>
      </w:r>
      <w:r w:rsidR="00045033">
        <w:rPr>
          <w:rFonts w:ascii="Arial" w:hAnsi="Arial" w:cs="Arial"/>
        </w:rPr>
        <w:t xml:space="preserve">plans </w:t>
      </w:r>
      <w:r w:rsidR="000F01A1" w:rsidRPr="00073C59">
        <w:rPr>
          <w:rFonts w:ascii="Arial" w:hAnsi="Arial" w:cs="Arial"/>
        </w:rPr>
        <w:t xml:space="preserve">it is relevant to mention </w:t>
      </w:r>
      <w:r w:rsidR="00930B27" w:rsidRPr="00073C59">
        <w:rPr>
          <w:rFonts w:ascii="Arial" w:hAnsi="Arial" w:cs="Arial"/>
        </w:rPr>
        <w:t>the long-term plan behind these lessons</w:t>
      </w:r>
      <w:r w:rsidR="00BE1881" w:rsidRPr="00073C59">
        <w:rPr>
          <w:rFonts w:ascii="Arial" w:hAnsi="Arial" w:cs="Arial"/>
        </w:rPr>
        <w:t xml:space="preserve"> </w:t>
      </w:r>
      <w:r w:rsidR="0027725D" w:rsidRPr="00073C59">
        <w:rPr>
          <w:rFonts w:ascii="Arial" w:hAnsi="Arial" w:cs="Arial"/>
        </w:rPr>
        <w:t>to aid pupil progression.</w:t>
      </w:r>
    </w:p>
    <w:p w14:paraId="29D9A448" w14:textId="69A5CCBB" w:rsidR="00A678FE" w:rsidRDefault="00A678FE">
      <w:pPr>
        <w:rPr>
          <w:rFonts w:ascii="Arial" w:hAnsi="Arial" w:cs="Arial"/>
          <w:color w:val="1F1F1F"/>
          <w:shd w:val="clear" w:color="auto" w:fill="FFFFFF"/>
        </w:rPr>
      </w:pPr>
      <w:proofErr w:type="gramStart"/>
      <w:r>
        <w:rPr>
          <w:rFonts w:ascii="Arial" w:hAnsi="Arial" w:cs="Arial"/>
        </w:rPr>
        <w:t>The  Areas</w:t>
      </w:r>
      <w:proofErr w:type="gramEnd"/>
      <w:r>
        <w:rPr>
          <w:rFonts w:ascii="Arial" w:hAnsi="Arial" w:cs="Arial"/>
        </w:rPr>
        <w:t xml:space="preserve"> of Learning </w:t>
      </w:r>
      <w:r w:rsidR="009A0C70">
        <w:rPr>
          <w:rFonts w:ascii="Arial" w:hAnsi="Arial" w:cs="Arial"/>
        </w:rPr>
        <w:t>that I will be discussing within my</w:t>
      </w:r>
      <w:r w:rsidR="000F6CB6">
        <w:rPr>
          <w:rFonts w:ascii="Arial" w:hAnsi="Arial" w:cs="Arial"/>
        </w:rPr>
        <w:t xml:space="preserve"> lesson</w:t>
      </w:r>
      <w:r w:rsidR="009A0C70">
        <w:rPr>
          <w:rFonts w:ascii="Arial" w:hAnsi="Arial" w:cs="Arial"/>
        </w:rPr>
        <w:t xml:space="preserve"> plans</w:t>
      </w:r>
      <w:r>
        <w:rPr>
          <w:rFonts w:ascii="Arial" w:hAnsi="Arial" w:cs="Arial"/>
        </w:rPr>
        <w:t xml:space="preserve"> </w:t>
      </w:r>
      <w:r w:rsidR="00593665">
        <w:rPr>
          <w:rFonts w:ascii="Arial" w:hAnsi="Arial" w:cs="Arial"/>
        </w:rPr>
        <w:t xml:space="preserve">are </w:t>
      </w:r>
      <w:r w:rsidR="007E0A89">
        <w:rPr>
          <w:rFonts w:ascii="Arial" w:hAnsi="Arial" w:cs="Arial"/>
        </w:rPr>
        <w:t xml:space="preserve">Science and Technology, </w:t>
      </w:r>
      <w:r w:rsidR="00B6791C">
        <w:rPr>
          <w:rFonts w:ascii="Arial" w:hAnsi="Arial" w:cs="Arial"/>
        </w:rPr>
        <w:t xml:space="preserve">Language, Literacy and Communication </w:t>
      </w:r>
      <w:r w:rsidR="000D3B16">
        <w:rPr>
          <w:rFonts w:ascii="Arial" w:hAnsi="Arial" w:cs="Arial"/>
        </w:rPr>
        <w:t>and Health and Wellbeing</w:t>
      </w:r>
      <w:r w:rsidR="00225F5D">
        <w:rPr>
          <w:rFonts w:ascii="Arial" w:hAnsi="Arial" w:cs="Arial"/>
        </w:rPr>
        <w:t xml:space="preserve">. Although all three lesson plans have a </w:t>
      </w:r>
      <w:r w:rsidR="00CE1957">
        <w:rPr>
          <w:rFonts w:ascii="Arial" w:hAnsi="Arial" w:cs="Arial"/>
        </w:rPr>
        <w:t>central focus</w:t>
      </w:r>
      <w:r w:rsidR="00225F5D">
        <w:rPr>
          <w:rFonts w:ascii="Arial" w:hAnsi="Arial" w:cs="Arial"/>
        </w:rPr>
        <w:t xml:space="preserve"> on Language, Literacy and Communication</w:t>
      </w:r>
      <w:r w:rsidR="00803285">
        <w:rPr>
          <w:rFonts w:ascii="Arial" w:hAnsi="Arial" w:cs="Arial"/>
        </w:rPr>
        <w:t xml:space="preserve"> as a teacher in Wales I am aware of my cross-curricular responsibilities to enhance </w:t>
      </w:r>
      <w:r w:rsidR="009A0C70">
        <w:rPr>
          <w:rFonts w:ascii="Arial" w:hAnsi="Arial" w:cs="Arial"/>
        </w:rPr>
        <w:t>effective education</w:t>
      </w:r>
      <w:r w:rsidR="008D284F">
        <w:rPr>
          <w:rFonts w:ascii="Arial" w:hAnsi="Arial" w:cs="Arial"/>
        </w:rPr>
        <w:t>,</w:t>
      </w:r>
      <w:r w:rsidR="008D284F" w:rsidRPr="008D284F">
        <w:rPr>
          <w:rFonts w:ascii="Arial" w:hAnsi="Arial" w:cs="Arial"/>
          <w:color w:val="1F1F1F"/>
          <w:sz w:val="27"/>
          <w:szCs w:val="27"/>
          <w:shd w:val="clear" w:color="auto" w:fill="FFFFFF"/>
        </w:rPr>
        <w:t xml:space="preserve"> </w:t>
      </w:r>
      <w:r w:rsidR="0026532A">
        <w:rPr>
          <w:rFonts w:ascii="Arial" w:hAnsi="Arial" w:cs="Arial"/>
          <w:color w:val="1F1F1F"/>
          <w:shd w:val="clear" w:color="auto" w:fill="FFFFFF"/>
        </w:rPr>
        <w:t>l</w:t>
      </w:r>
      <w:r w:rsidR="004F36CD" w:rsidRPr="004F36CD">
        <w:rPr>
          <w:rFonts w:ascii="Arial" w:hAnsi="Arial" w:cs="Arial"/>
          <w:color w:val="1F1F1F"/>
          <w:shd w:val="clear" w:color="auto" w:fill="FFFFFF"/>
        </w:rPr>
        <w:t>iteracy, numeracy and digital competence are mandatory cross-curricular skills within Curriculum for Wale</w:t>
      </w:r>
      <w:r w:rsidR="0026532A">
        <w:rPr>
          <w:rFonts w:ascii="Arial" w:hAnsi="Arial" w:cs="Arial"/>
          <w:color w:val="1F1F1F"/>
          <w:shd w:val="clear" w:color="auto" w:fill="FFFFFF"/>
        </w:rPr>
        <w:t>s and</w:t>
      </w:r>
      <w:r w:rsidR="004F36CD" w:rsidRPr="004F36CD">
        <w:rPr>
          <w:rFonts w:ascii="Arial" w:hAnsi="Arial" w:cs="Arial"/>
          <w:color w:val="1F1F1F"/>
          <w:shd w:val="clear" w:color="auto" w:fill="FFFFFF"/>
        </w:rPr>
        <w:t xml:space="preserve"> It will be the responsibility of all practitioners, across all curriculum areas, to develop and ensure progression in these skills</w:t>
      </w:r>
      <w:r w:rsidR="00116EC0">
        <w:rPr>
          <w:rFonts w:ascii="Arial" w:hAnsi="Arial" w:cs="Arial"/>
          <w:color w:val="1F1F1F"/>
          <w:shd w:val="clear" w:color="auto" w:fill="FFFFFF"/>
        </w:rPr>
        <w:t xml:space="preserve"> (</w:t>
      </w:r>
      <w:r w:rsidR="001834F9">
        <w:rPr>
          <w:rFonts w:ascii="Arial" w:hAnsi="Arial" w:cs="Arial"/>
          <w:color w:val="1F1F1F"/>
          <w:shd w:val="clear" w:color="auto" w:fill="FFFFFF"/>
        </w:rPr>
        <w:t>Welsh Government 2019)</w:t>
      </w:r>
    </w:p>
    <w:p w14:paraId="02AFD6C5" w14:textId="20C1AA5D" w:rsidR="003F0DCF" w:rsidRDefault="00B25811">
      <w:pPr>
        <w:rPr>
          <w:rFonts w:ascii="Arial" w:hAnsi="Arial" w:cs="Arial"/>
          <w:color w:val="1F1F1F"/>
          <w:shd w:val="clear" w:color="auto" w:fill="FFFFFF"/>
        </w:rPr>
      </w:pPr>
      <w:r>
        <w:rPr>
          <w:rFonts w:ascii="Arial" w:hAnsi="Arial" w:cs="Arial"/>
          <w:color w:val="1F1F1F"/>
          <w:shd w:val="clear" w:color="auto" w:fill="FFFFFF"/>
        </w:rPr>
        <w:t xml:space="preserve"> Assessment for Learning </w:t>
      </w:r>
      <w:r w:rsidR="00F96F0C">
        <w:rPr>
          <w:rFonts w:ascii="Arial" w:hAnsi="Arial" w:cs="Arial"/>
          <w:color w:val="1F1F1F"/>
          <w:shd w:val="clear" w:color="auto" w:fill="FFFFFF"/>
        </w:rPr>
        <w:t>originates in the research</w:t>
      </w:r>
      <w:r>
        <w:rPr>
          <w:rFonts w:ascii="Arial" w:hAnsi="Arial" w:cs="Arial"/>
          <w:color w:val="1F1F1F"/>
          <w:shd w:val="clear" w:color="auto" w:fill="FFFFFF"/>
        </w:rPr>
        <w:t xml:space="preserve"> </w:t>
      </w:r>
      <w:r w:rsidR="00F96F0C">
        <w:rPr>
          <w:rFonts w:ascii="Arial" w:hAnsi="Arial" w:cs="Arial"/>
          <w:color w:val="1F1F1F"/>
          <w:shd w:val="clear" w:color="auto" w:fill="FFFFFF"/>
        </w:rPr>
        <w:t>of</w:t>
      </w:r>
      <w:r w:rsidR="00E301A6">
        <w:rPr>
          <w:rFonts w:ascii="Arial" w:hAnsi="Arial" w:cs="Arial"/>
          <w:color w:val="1F1F1F"/>
          <w:shd w:val="clear" w:color="auto" w:fill="FFFFFF"/>
        </w:rPr>
        <w:t xml:space="preserve"> </w:t>
      </w:r>
      <w:r w:rsidR="00C86643" w:rsidRPr="00C86643">
        <w:rPr>
          <w:rFonts w:ascii="Arial" w:hAnsi="Arial" w:cs="Arial"/>
          <w:color w:val="1F1F1F"/>
          <w:shd w:val="clear" w:color="auto" w:fill="FFFFFF"/>
        </w:rPr>
        <w:t xml:space="preserve">professors Paul Black and Dylan Wiliam of Kings College, </w:t>
      </w:r>
      <w:r w:rsidR="00197CF7" w:rsidRPr="00C86643">
        <w:rPr>
          <w:rFonts w:ascii="Arial" w:hAnsi="Arial" w:cs="Arial"/>
          <w:color w:val="1F1F1F"/>
          <w:shd w:val="clear" w:color="auto" w:fill="FFFFFF"/>
        </w:rPr>
        <w:t>Londo</w:t>
      </w:r>
      <w:r w:rsidR="00197CF7">
        <w:rPr>
          <w:rFonts w:ascii="Arial" w:hAnsi="Arial" w:cs="Arial"/>
          <w:color w:val="1F1F1F"/>
          <w:shd w:val="clear" w:color="auto" w:fill="FFFFFF"/>
        </w:rPr>
        <w:t>n.</w:t>
      </w:r>
      <w:r w:rsidR="00436B76">
        <w:rPr>
          <w:rFonts w:ascii="Arial" w:hAnsi="Arial" w:cs="Arial"/>
          <w:color w:val="1F1F1F"/>
          <w:shd w:val="clear" w:color="auto" w:fill="FFFFFF"/>
        </w:rPr>
        <w:t xml:space="preserve"> They</w:t>
      </w:r>
      <w:r w:rsidR="00E301A6">
        <w:rPr>
          <w:rFonts w:ascii="Arial" w:hAnsi="Arial" w:cs="Arial"/>
          <w:color w:val="1F1F1F"/>
          <w:shd w:val="clear" w:color="auto" w:fill="FFFFFF"/>
        </w:rPr>
        <w:t xml:space="preserve"> believed that </w:t>
      </w:r>
      <w:r w:rsidR="00436B76">
        <w:rPr>
          <w:rFonts w:ascii="Arial" w:hAnsi="Arial" w:cs="Arial"/>
          <w:color w:val="1F1F1F"/>
          <w:shd w:val="clear" w:color="auto" w:fill="FFFFFF"/>
        </w:rPr>
        <w:t>assessment</w:t>
      </w:r>
      <w:r w:rsidR="00C85825">
        <w:rPr>
          <w:rFonts w:ascii="Arial" w:hAnsi="Arial" w:cs="Arial"/>
          <w:color w:val="1F1F1F"/>
          <w:shd w:val="clear" w:color="auto" w:fill="FFFFFF"/>
        </w:rPr>
        <w:t xml:space="preserve"> needed to be more specific </w:t>
      </w:r>
      <w:r w:rsidR="008D3718">
        <w:rPr>
          <w:rFonts w:ascii="Arial" w:hAnsi="Arial" w:cs="Arial"/>
          <w:color w:val="1F1F1F"/>
          <w:shd w:val="clear" w:color="auto" w:fill="FFFFFF"/>
        </w:rPr>
        <w:t>for</w:t>
      </w:r>
      <w:r w:rsidR="00C85825">
        <w:rPr>
          <w:rFonts w:ascii="Arial" w:hAnsi="Arial" w:cs="Arial"/>
          <w:color w:val="1F1F1F"/>
          <w:shd w:val="clear" w:color="auto" w:fill="FFFFFF"/>
        </w:rPr>
        <w:t xml:space="preserve"> children to </w:t>
      </w:r>
      <w:r w:rsidR="00436B76">
        <w:rPr>
          <w:rFonts w:ascii="Arial" w:hAnsi="Arial" w:cs="Arial"/>
          <w:color w:val="1F1F1F"/>
          <w:shd w:val="clear" w:color="auto" w:fill="FFFFFF"/>
        </w:rPr>
        <w:t>strive and achieve</w:t>
      </w:r>
      <w:r w:rsidR="003A578F">
        <w:rPr>
          <w:rFonts w:ascii="Arial" w:hAnsi="Arial" w:cs="Arial"/>
          <w:color w:val="1F1F1F"/>
          <w:shd w:val="clear" w:color="auto" w:fill="FFFFFF"/>
        </w:rPr>
        <w:t>,</w:t>
      </w:r>
      <w:r w:rsidR="00BF5E98" w:rsidRPr="00BF5E98">
        <w:rPr>
          <w:rFonts w:ascii="Open Sans" w:hAnsi="Open Sans" w:cs="Open Sans"/>
          <w:color w:val="323232"/>
          <w:shd w:val="clear" w:color="auto" w:fill="FFFFFF"/>
        </w:rPr>
        <w:t xml:space="preserve"> </w:t>
      </w:r>
      <w:r w:rsidR="00BF5E98" w:rsidRPr="00BF5E98">
        <w:rPr>
          <w:rFonts w:ascii="Arial" w:hAnsi="Arial" w:cs="Arial"/>
          <w:color w:val="1F1F1F"/>
          <w:shd w:val="clear" w:color="auto" w:fill="FFFFFF"/>
        </w:rPr>
        <w:t xml:space="preserve">information from marking or other means of assessment </w:t>
      </w:r>
      <w:r w:rsidR="00BF05CB">
        <w:rPr>
          <w:rFonts w:ascii="Arial" w:hAnsi="Arial" w:cs="Arial"/>
          <w:color w:val="1F1F1F"/>
          <w:shd w:val="clear" w:color="auto" w:fill="FFFFFF"/>
        </w:rPr>
        <w:t>should be</w:t>
      </w:r>
      <w:r w:rsidR="00BF5E98" w:rsidRPr="00BF5E98">
        <w:rPr>
          <w:rFonts w:ascii="Arial" w:hAnsi="Arial" w:cs="Arial"/>
          <w:color w:val="1F1F1F"/>
          <w:shd w:val="clear" w:color="auto" w:fill="FFFFFF"/>
        </w:rPr>
        <w:t xml:space="preserve"> used as feedback to modify learning activity</w:t>
      </w:r>
      <w:r w:rsidR="007013A8">
        <w:rPr>
          <w:rFonts w:ascii="Arial" w:hAnsi="Arial" w:cs="Arial"/>
          <w:color w:val="1F1F1F"/>
          <w:shd w:val="clear" w:color="auto" w:fill="FFFFFF"/>
        </w:rPr>
        <w:t xml:space="preserve"> </w:t>
      </w:r>
      <w:r w:rsidR="00BF05CB">
        <w:rPr>
          <w:rFonts w:ascii="Arial" w:hAnsi="Arial" w:cs="Arial"/>
          <w:color w:val="1F1F1F"/>
          <w:shd w:val="clear" w:color="auto" w:fill="FFFFFF"/>
        </w:rPr>
        <w:t>(</w:t>
      </w:r>
      <w:r w:rsidR="007013A8">
        <w:rPr>
          <w:rFonts w:ascii="Arial" w:hAnsi="Arial" w:cs="Arial"/>
          <w:color w:val="1F1F1F"/>
          <w:shd w:val="clear" w:color="auto" w:fill="FFFFFF"/>
        </w:rPr>
        <w:t>Teaching Expertise 2018).</w:t>
      </w:r>
      <w:r w:rsidR="005C0C11">
        <w:rPr>
          <w:rFonts w:ascii="Arial" w:hAnsi="Arial" w:cs="Arial"/>
          <w:color w:val="1F1F1F"/>
          <w:shd w:val="clear" w:color="auto" w:fill="FFFFFF"/>
        </w:rPr>
        <w:t xml:space="preserve"> </w:t>
      </w:r>
      <w:r w:rsidR="005D49B1">
        <w:rPr>
          <w:rFonts w:ascii="Arial" w:hAnsi="Arial" w:cs="Arial"/>
          <w:color w:val="1F1F1F"/>
          <w:shd w:val="clear" w:color="auto" w:fill="FFFFFF"/>
        </w:rPr>
        <w:t xml:space="preserve">Dylan William proposed five key strategies </w:t>
      </w:r>
      <w:r w:rsidR="00710A06">
        <w:rPr>
          <w:rFonts w:ascii="Arial" w:hAnsi="Arial" w:cs="Arial"/>
          <w:color w:val="1F1F1F"/>
          <w:shd w:val="clear" w:color="auto" w:fill="FFFFFF"/>
        </w:rPr>
        <w:t xml:space="preserve">that encompasses the terrain for Assessment for </w:t>
      </w:r>
      <w:r w:rsidR="00197CF7">
        <w:rPr>
          <w:rFonts w:ascii="Arial" w:hAnsi="Arial" w:cs="Arial"/>
          <w:color w:val="1F1F1F"/>
          <w:shd w:val="clear" w:color="auto" w:fill="FFFFFF"/>
        </w:rPr>
        <w:t>Learning,</w:t>
      </w:r>
      <w:r w:rsidR="00391AFC">
        <w:rPr>
          <w:rFonts w:ascii="Arial" w:hAnsi="Arial" w:cs="Arial"/>
          <w:color w:val="1F1F1F"/>
          <w:shd w:val="clear" w:color="auto" w:fill="FFFFFF"/>
        </w:rPr>
        <w:t xml:space="preserve"> these </w:t>
      </w:r>
      <w:r w:rsidR="00A24D29">
        <w:rPr>
          <w:rFonts w:ascii="Arial" w:hAnsi="Arial" w:cs="Arial"/>
          <w:color w:val="1F1F1F"/>
          <w:shd w:val="clear" w:color="auto" w:fill="FFFFFF"/>
        </w:rPr>
        <w:t xml:space="preserve">strategies </w:t>
      </w:r>
      <w:r w:rsidR="00122D68">
        <w:rPr>
          <w:rFonts w:ascii="Arial" w:hAnsi="Arial" w:cs="Arial"/>
          <w:color w:val="1F1F1F"/>
          <w:shd w:val="clear" w:color="auto" w:fill="FFFFFF"/>
        </w:rPr>
        <w:t xml:space="preserve">support the </w:t>
      </w:r>
      <w:r w:rsidR="00766B98">
        <w:rPr>
          <w:rFonts w:ascii="Arial" w:hAnsi="Arial" w:cs="Arial"/>
          <w:color w:val="1F1F1F"/>
          <w:shd w:val="clear" w:color="auto" w:fill="FFFFFF"/>
        </w:rPr>
        <w:t xml:space="preserve">implementation of effective formative assessment </w:t>
      </w:r>
      <w:r w:rsidR="00C458D0">
        <w:rPr>
          <w:rFonts w:ascii="Arial" w:hAnsi="Arial" w:cs="Arial"/>
          <w:color w:val="1F1F1F"/>
          <w:shd w:val="clear" w:color="auto" w:fill="FFFFFF"/>
        </w:rPr>
        <w:t>(Teacher head 2019)</w:t>
      </w:r>
      <w:r w:rsidR="00250EE6">
        <w:rPr>
          <w:rFonts w:ascii="Arial" w:hAnsi="Arial" w:cs="Arial"/>
          <w:color w:val="1F1F1F"/>
          <w:shd w:val="clear" w:color="auto" w:fill="FFFFFF"/>
        </w:rPr>
        <w:t xml:space="preserve">. He implied that these strategies </w:t>
      </w:r>
      <w:r w:rsidR="000C368F">
        <w:rPr>
          <w:rFonts w:ascii="Arial" w:hAnsi="Arial" w:cs="Arial"/>
          <w:color w:val="1F1F1F"/>
          <w:shd w:val="clear" w:color="auto" w:fill="FFFFFF"/>
        </w:rPr>
        <w:t>are</w:t>
      </w:r>
      <w:r w:rsidR="00250EE6">
        <w:rPr>
          <w:rFonts w:ascii="Arial" w:hAnsi="Arial" w:cs="Arial"/>
          <w:color w:val="1F1F1F"/>
          <w:shd w:val="clear" w:color="auto" w:fill="FFFFFF"/>
        </w:rPr>
        <w:t xml:space="preserve"> the only way that </w:t>
      </w:r>
      <w:r w:rsidR="00232247">
        <w:rPr>
          <w:rFonts w:ascii="Arial" w:hAnsi="Arial" w:cs="Arial"/>
          <w:color w:val="1F1F1F"/>
          <w:shd w:val="clear" w:color="auto" w:fill="FFFFFF"/>
        </w:rPr>
        <w:t>A</w:t>
      </w:r>
      <w:r w:rsidR="00250EE6">
        <w:rPr>
          <w:rFonts w:ascii="Arial" w:hAnsi="Arial" w:cs="Arial"/>
          <w:color w:val="1F1F1F"/>
          <w:shd w:val="clear" w:color="auto" w:fill="FFFFFF"/>
        </w:rPr>
        <w:t xml:space="preserve">ssessment for </w:t>
      </w:r>
      <w:r w:rsidR="00232247">
        <w:rPr>
          <w:rFonts w:ascii="Arial" w:hAnsi="Arial" w:cs="Arial"/>
          <w:color w:val="1F1F1F"/>
          <w:shd w:val="clear" w:color="auto" w:fill="FFFFFF"/>
        </w:rPr>
        <w:t>L</w:t>
      </w:r>
      <w:r w:rsidR="00250EE6">
        <w:rPr>
          <w:rFonts w:ascii="Arial" w:hAnsi="Arial" w:cs="Arial"/>
          <w:color w:val="1F1F1F"/>
          <w:shd w:val="clear" w:color="auto" w:fill="FFFFFF"/>
        </w:rPr>
        <w:t>earning</w:t>
      </w:r>
      <w:r w:rsidR="000C368F">
        <w:rPr>
          <w:rFonts w:ascii="Arial" w:hAnsi="Arial" w:cs="Arial"/>
          <w:color w:val="1F1F1F"/>
          <w:shd w:val="clear" w:color="auto" w:fill="FFFFFF"/>
        </w:rPr>
        <w:t xml:space="preserve"> can be conducted</w:t>
      </w:r>
      <w:r w:rsidR="006202B7">
        <w:rPr>
          <w:rFonts w:ascii="Arial" w:hAnsi="Arial" w:cs="Arial"/>
          <w:color w:val="1F1F1F"/>
          <w:shd w:val="clear" w:color="auto" w:fill="FFFFFF"/>
        </w:rPr>
        <w:t xml:space="preserve">, I would say that </w:t>
      </w:r>
      <w:r w:rsidR="004A5EE9">
        <w:rPr>
          <w:rFonts w:ascii="Arial" w:hAnsi="Arial" w:cs="Arial"/>
          <w:color w:val="1F1F1F"/>
          <w:shd w:val="clear" w:color="auto" w:fill="FFFFFF"/>
        </w:rPr>
        <w:t xml:space="preserve">if </w:t>
      </w:r>
      <w:r w:rsidR="000C368F">
        <w:rPr>
          <w:rFonts w:ascii="Arial" w:hAnsi="Arial" w:cs="Arial"/>
          <w:color w:val="1F1F1F"/>
          <w:shd w:val="clear" w:color="auto" w:fill="FFFFFF"/>
        </w:rPr>
        <w:t>you’re</w:t>
      </w:r>
      <w:r w:rsidR="004A5EE9">
        <w:rPr>
          <w:rFonts w:ascii="Arial" w:hAnsi="Arial" w:cs="Arial"/>
          <w:color w:val="1F1F1F"/>
          <w:shd w:val="clear" w:color="auto" w:fill="FFFFFF"/>
        </w:rPr>
        <w:t xml:space="preserve"> not doing one of these five </w:t>
      </w:r>
      <w:r w:rsidR="009C483F">
        <w:rPr>
          <w:rFonts w:ascii="Arial" w:hAnsi="Arial" w:cs="Arial"/>
          <w:color w:val="1F1F1F"/>
          <w:shd w:val="clear" w:color="auto" w:fill="FFFFFF"/>
        </w:rPr>
        <w:t>strategies,</w:t>
      </w:r>
      <w:r w:rsidR="00024C4B">
        <w:rPr>
          <w:rFonts w:ascii="Arial" w:hAnsi="Arial" w:cs="Arial"/>
          <w:color w:val="1F1F1F"/>
          <w:shd w:val="clear" w:color="auto" w:fill="FFFFFF"/>
        </w:rPr>
        <w:t xml:space="preserve"> </w:t>
      </w:r>
      <w:r w:rsidR="000C368F">
        <w:rPr>
          <w:rFonts w:ascii="Arial" w:hAnsi="Arial" w:cs="Arial"/>
          <w:color w:val="1F1F1F"/>
          <w:shd w:val="clear" w:color="auto" w:fill="FFFFFF"/>
        </w:rPr>
        <w:t>you’re</w:t>
      </w:r>
      <w:r w:rsidR="00024C4B">
        <w:rPr>
          <w:rFonts w:ascii="Arial" w:hAnsi="Arial" w:cs="Arial"/>
          <w:color w:val="1F1F1F"/>
          <w:shd w:val="clear" w:color="auto" w:fill="FFFFFF"/>
        </w:rPr>
        <w:t xml:space="preserve"> not doing Assessment for Learning, and if you</w:t>
      </w:r>
      <w:r w:rsidR="000C368F">
        <w:rPr>
          <w:rFonts w:ascii="Arial" w:hAnsi="Arial" w:cs="Arial"/>
          <w:color w:val="1F1F1F"/>
          <w:shd w:val="clear" w:color="auto" w:fill="FFFFFF"/>
        </w:rPr>
        <w:t xml:space="preserve"> are</w:t>
      </w:r>
      <w:r w:rsidR="00024C4B">
        <w:rPr>
          <w:rFonts w:ascii="Arial" w:hAnsi="Arial" w:cs="Arial"/>
          <w:color w:val="1F1F1F"/>
          <w:shd w:val="clear" w:color="auto" w:fill="FFFFFF"/>
        </w:rPr>
        <w:t xml:space="preserve"> doing assessment for learning</w:t>
      </w:r>
      <w:r w:rsidR="000C368F">
        <w:rPr>
          <w:rFonts w:ascii="Arial" w:hAnsi="Arial" w:cs="Arial"/>
          <w:color w:val="1F1F1F"/>
          <w:shd w:val="clear" w:color="auto" w:fill="FFFFFF"/>
        </w:rPr>
        <w:t>, you are doing one of these five things (</w:t>
      </w:r>
      <w:r w:rsidR="004B7DDB">
        <w:rPr>
          <w:rFonts w:ascii="Arial" w:hAnsi="Arial" w:cs="Arial"/>
          <w:color w:val="1F1F1F"/>
          <w:shd w:val="clear" w:color="auto" w:fill="FFFFFF"/>
        </w:rPr>
        <w:t>Dylan Wiliam</w:t>
      </w:r>
      <w:r w:rsidR="009558A9">
        <w:rPr>
          <w:rFonts w:ascii="Arial" w:hAnsi="Arial" w:cs="Arial"/>
          <w:color w:val="1F1F1F"/>
          <w:shd w:val="clear" w:color="auto" w:fill="FFFFFF"/>
        </w:rPr>
        <w:t xml:space="preserve"> 1998)</w:t>
      </w:r>
      <w:r w:rsidR="00B81272">
        <w:rPr>
          <w:rFonts w:ascii="Arial" w:hAnsi="Arial" w:cs="Arial"/>
          <w:color w:val="1F1F1F"/>
          <w:shd w:val="clear" w:color="auto" w:fill="FFFFFF"/>
        </w:rPr>
        <w:t xml:space="preserve">. </w:t>
      </w:r>
      <w:r w:rsidR="00983D13">
        <w:rPr>
          <w:rFonts w:ascii="Arial" w:hAnsi="Arial" w:cs="Arial"/>
          <w:color w:val="1F1F1F"/>
          <w:shd w:val="clear" w:color="auto" w:fill="FFFFFF"/>
        </w:rPr>
        <w:t>The five strategies that he refers to are</w:t>
      </w:r>
      <w:r w:rsidR="00A365BB">
        <w:rPr>
          <w:rFonts w:ascii="Arial" w:hAnsi="Arial" w:cs="Arial"/>
          <w:color w:val="1F1F1F"/>
          <w:shd w:val="clear" w:color="auto" w:fill="FFFFFF"/>
        </w:rPr>
        <w:t xml:space="preserve"> c</w:t>
      </w:r>
      <w:r w:rsidR="00A365BB" w:rsidRPr="00A365BB">
        <w:rPr>
          <w:rFonts w:ascii="Arial" w:hAnsi="Arial" w:cs="Arial"/>
          <w:color w:val="1F1F1F"/>
          <w:shd w:val="clear" w:color="auto" w:fill="FFFFFF"/>
        </w:rPr>
        <w:t>larifying, understanding, and sharing learning intentions</w:t>
      </w:r>
      <w:r w:rsidR="00A365BB">
        <w:rPr>
          <w:rFonts w:ascii="Arial" w:hAnsi="Arial" w:cs="Arial"/>
          <w:color w:val="1F1F1F"/>
          <w:shd w:val="clear" w:color="auto" w:fill="FFFFFF"/>
        </w:rPr>
        <w:t>,</w:t>
      </w:r>
      <w:r w:rsidR="00A62168" w:rsidRPr="00A62168">
        <w:t xml:space="preserve"> </w:t>
      </w:r>
      <w:r w:rsidR="00A62168">
        <w:rPr>
          <w:rFonts w:ascii="Arial" w:hAnsi="Arial" w:cs="Arial"/>
          <w:color w:val="1F1F1F"/>
          <w:shd w:val="clear" w:color="auto" w:fill="FFFFFF"/>
        </w:rPr>
        <w:t>e</w:t>
      </w:r>
      <w:r w:rsidR="00A62168" w:rsidRPr="00A62168">
        <w:rPr>
          <w:rFonts w:ascii="Arial" w:hAnsi="Arial" w:cs="Arial"/>
          <w:color w:val="1F1F1F"/>
          <w:shd w:val="clear" w:color="auto" w:fill="FFFFFF"/>
        </w:rPr>
        <w:t>ngineering effective classroom discussions, tasks and activities that elicit evidence of learning</w:t>
      </w:r>
      <w:r w:rsidR="00A62168">
        <w:rPr>
          <w:rFonts w:ascii="Arial" w:hAnsi="Arial" w:cs="Arial"/>
          <w:color w:val="1F1F1F"/>
          <w:shd w:val="clear" w:color="auto" w:fill="FFFFFF"/>
        </w:rPr>
        <w:t>,</w:t>
      </w:r>
      <w:r w:rsidR="00A65DF1" w:rsidRPr="00A65DF1">
        <w:t xml:space="preserve"> </w:t>
      </w:r>
      <w:r w:rsidR="00A65DF1">
        <w:rPr>
          <w:rFonts w:ascii="Arial" w:hAnsi="Arial" w:cs="Arial"/>
          <w:color w:val="1F1F1F"/>
          <w:shd w:val="clear" w:color="auto" w:fill="FFFFFF"/>
        </w:rPr>
        <w:t>p</w:t>
      </w:r>
      <w:r w:rsidR="00A65DF1" w:rsidRPr="00A65DF1">
        <w:rPr>
          <w:rFonts w:ascii="Arial" w:hAnsi="Arial" w:cs="Arial"/>
          <w:color w:val="1F1F1F"/>
          <w:shd w:val="clear" w:color="auto" w:fill="FFFFFF"/>
        </w:rPr>
        <w:t>roviding feedback that moves learners forward</w:t>
      </w:r>
      <w:r w:rsidR="00A65DF1">
        <w:rPr>
          <w:rFonts w:ascii="Arial" w:hAnsi="Arial" w:cs="Arial"/>
          <w:color w:val="1F1F1F"/>
          <w:shd w:val="clear" w:color="auto" w:fill="FFFFFF"/>
        </w:rPr>
        <w:t>,</w:t>
      </w:r>
      <w:r w:rsidR="00A65DF1" w:rsidRPr="00A65DF1">
        <w:t xml:space="preserve"> </w:t>
      </w:r>
      <w:r w:rsidR="00A65DF1">
        <w:rPr>
          <w:rFonts w:ascii="Arial" w:hAnsi="Arial" w:cs="Arial"/>
          <w:color w:val="1F1F1F"/>
          <w:shd w:val="clear" w:color="auto" w:fill="FFFFFF"/>
        </w:rPr>
        <w:t>a</w:t>
      </w:r>
      <w:r w:rsidR="00A65DF1" w:rsidRPr="00A65DF1">
        <w:rPr>
          <w:rFonts w:ascii="Arial" w:hAnsi="Arial" w:cs="Arial"/>
          <w:color w:val="1F1F1F"/>
          <w:shd w:val="clear" w:color="auto" w:fill="FFFFFF"/>
        </w:rPr>
        <w:t>ctivating students as learning resources for one another</w:t>
      </w:r>
      <w:r w:rsidR="00A65DF1">
        <w:rPr>
          <w:rFonts w:ascii="Arial" w:hAnsi="Arial" w:cs="Arial"/>
          <w:color w:val="1F1F1F"/>
          <w:shd w:val="clear" w:color="auto" w:fill="FFFFFF"/>
        </w:rPr>
        <w:t xml:space="preserve"> and </w:t>
      </w:r>
      <w:r w:rsidR="009C483F">
        <w:rPr>
          <w:rFonts w:ascii="Arial" w:hAnsi="Arial" w:cs="Arial"/>
          <w:color w:val="1F1F1F"/>
          <w:shd w:val="clear" w:color="auto" w:fill="FFFFFF"/>
        </w:rPr>
        <w:t>a</w:t>
      </w:r>
      <w:r w:rsidR="009C483F" w:rsidRPr="009C483F">
        <w:rPr>
          <w:rFonts w:ascii="Arial" w:hAnsi="Arial" w:cs="Arial"/>
          <w:color w:val="1F1F1F"/>
          <w:shd w:val="clear" w:color="auto" w:fill="FFFFFF"/>
        </w:rPr>
        <w:t>ctivating students as owners of their own learning</w:t>
      </w:r>
      <w:r w:rsidR="009C483F">
        <w:rPr>
          <w:rFonts w:ascii="Arial" w:hAnsi="Arial" w:cs="Arial"/>
          <w:color w:val="1F1F1F"/>
          <w:shd w:val="clear" w:color="auto" w:fill="FFFFFF"/>
        </w:rPr>
        <w:t>.</w:t>
      </w:r>
      <w:r w:rsidR="009469DA">
        <w:rPr>
          <w:rFonts w:ascii="Arial" w:hAnsi="Arial" w:cs="Arial"/>
          <w:color w:val="1F1F1F"/>
          <w:shd w:val="clear" w:color="auto" w:fill="FFFFFF"/>
        </w:rPr>
        <w:t xml:space="preserve"> These strategies </w:t>
      </w:r>
      <w:r w:rsidR="00DC6CE9">
        <w:rPr>
          <w:rFonts w:ascii="Arial" w:hAnsi="Arial" w:cs="Arial"/>
          <w:color w:val="1F1F1F"/>
          <w:shd w:val="clear" w:color="auto" w:fill="FFFFFF"/>
        </w:rPr>
        <w:t xml:space="preserve">should allow educators </w:t>
      </w:r>
      <w:r w:rsidR="002A7E73">
        <w:rPr>
          <w:rFonts w:ascii="Arial" w:hAnsi="Arial" w:cs="Arial"/>
          <w:color w:val="1F1F1F"/>
          <w:shd w:val="clear" w:color="auto" w:fill="FFFFFF"/>
        </w:rPr>
        <w:t xml:space="preserve">to structure </w:t>
      </w:r>
      <w:r w:rsidR="00E5287F">
        <w:rPr>
          <w:rFonts w:ascii="Arial" w:hAnsi="Arial" w:cs="Arial"/>
          <w:color w:val="1F1F1F"/>
          <w:shd w:val="clear" w:color="auto" w:fill="FFFFFF"/>
        </w:rPr>
        <w:t xml:space="preserve">their </w:t>
      </w:r>
      <w:r w:rsidR="002A7E73">
        <w:rPr>
          <w:rFonts w:ascii="Arial" w:hAnsi="Arial" w:cs="Arial"/>
          <w:color w:val="1F1F1F"/>
          <w:shd w:val="clear" w:color="auto" w:fill="FFFFFF"/>
        </w:rPr>
        <w:t>l</w:t>
      </w:r>
      <w:r w:rsidR="009126A1">
        <w:rPr>
          <w:rFonts w:ascii="Arial" w:hAnsi="Arial" w:cs="Arial"/>
          <w:color w:val="1F1F1F"/>
          <w:shd w:val="clear" w:color="auto" w:fill="FFFFFF"/>
        </w:rPr>
        <w:t xml:space="preserve">essons in the most suitable way </w:t>
      </w:r>
      <w:r w:rsidR="00E5287F">
        <w:rPr>
          <w:rFonts w:ascii="Arial" w:hAnsi="Arial" w:cs="Arial"/>
          <w:color w:val="1F1F1F"/>
          <w:shd w:val="clear" w:color="auto" w:fill="FFFFFF"/>
        </w:rPr>
        <w:t>to support their students learning,</w:t>
      </w:r>
      <w:r w:rsidR="00F06B66">
        <w:rPr>
          <w:rFonts w:ascii="Arial" w:hAnsi="Arial" w:cs="Arial"/>
          <w:color w:val="1F1F1F"/>
          <w:shd w:val="clear" w:color="auto" w:fill="FFFFFF"/>
        </w:rPr>
        <w:t xml:space="preserve"> the ‘’big’’ idea that ties these strategies together is that we use evidence of student learning</w:t>
      </w:r>
      <w:r w:rsidR="00D90F82">
        <w:rPr>
          <w:rFonts w:ascii="Arial" w:hAnsi="Arial" w:cs="Arial"/>
          <w:color w:val="1F1F1F"/>
          <w:shd w:val="clear" w:color="auto" w:fill="FFFFFF"/>
        </w:rPr>
        <w:t xml:space="preserve"> to adapt teaching and learning, or instruction, to meet student needs (Dylan Wiliam 1998). </w:t>
      </w:r>
    </w:p>
    <w:p w14:paraId="036B0690" w14:textId="30E01E15" w:rsidR="0094531D" w:rsidRDefault="00CA499A">
      <w:pPr>
        <w:rPr>
          <w:rFonts w:ascii="Arial" w:hAnsi="Arial" w:cs="Arial"/>
          <w:color w:val="1F1F1F"/>
          <w:shd w:val="clear" w:color="auto" w:fill="FFFFFF"/>
        </w:rPr>
      </w:pPr>
      <w:r>
        <w:rPr>
          <w:rFonts w:ascii="Arial" w:hAnsi="Arial" w:cs="Arial"/>
          <w:color w:val="1F1F1F"/>
          <w:shd w:val="clear" w:color="auto" w:fill="FFFFFF"/>
        </w:rPr>
        <w:t xml:space="preserve">Wiliam commonly </w:t>
      </w:r>
      <w:r w:rsidR="00A154CE">
        <w:rPr>
          <w:rFonts w:ascii="Arial" w:hAnsi="Arial" w:cs="Arial"/>
          <w:color w:val="1F1F1F"/>
          <w:shd w:val="clear" w:color="auto" w:fill="FFFFFF"/>
        </w:rPr>
        <w:t xml:space="preserve">presented </w:t>
      </w:r>
      <w:r w:rsidR="001440AE">
        <w:rPr>
          <w:rFonts w:ascii="Arial" w:hAnsi="Arial" w:cs="Arial"/>
          <w:color w:val="1F1F1F"/>
          <w:shd w:val="clear" w:color="auto" w:fill="FFFFFF"/>
        </w:rPr>
        <w:t>his findings</w:t>
      </w:r>
      <w:r w:rsidR="00A154CE">
        <w:rPr>
          <w:rFonts w:ascii="Arial" w:hAnsi="Arial" w:cs="Arial"/>
          <w:color w:val="1F1F1F"/>
          <w:shd w:val="clear" w:color="auto" w:fill="FFFFFF"/>
        </w:rPr>
        <w:t xml:space="preserve"> in a table which links strategies to </w:t>
      </w:r>
      <w:r w:rsidR="000D2A30">
        <w:rPr>
          <w:rFonts w:ascii="Arial" w:hAnsi="Arial" w:cs="Arial"/>
          <w:color w:val="1F1F1F"/>
          <w:shd w:val="clear" w:color="auto" w:fill="FFFFFF"/>
        </w:rPr>
        <w:t>fundamental assessment concepts</w:t>
      </w:r>
      <w:r w:rsidR="00E563F6">
        <w:rPr>
          <w:rFonts w:ascii="Arial" w:hAnsi="Arial" w:cs="Arial"/>
          <w:color w:val="1F1F1F"/>
          <w:shd w:val="clear" w:color="auto" w:fill="FFFFFF"/>
        </w:rPr>
        <w:t>. The table outlines the three key questions that</w:t>
      </w:r>
      <w:r w:rsidR="000B7098">
        <w:rPr>
          <w:rFonts w:ascii="Arial" w:hAnsi="Arial" w:cs="Arial"/>
          <w:color w:val="1F1F1F"/>
          <w:shd w:val="clear" w:color="auto" w:fill="FFFFFF"/>
        </w:rPr>
        <w:t xml:space="preserve"> he </w:t>
      </w:r>
      <w:r w:rsidR="00EE6CA6">
        <w:rPr>
          <w:rFonts w:ascii="Arial" w:hAnsi="Arial" w:cs="Arial"/>
          <w:color w:val="1F1F1F"/>
          <w:shd w:val="clear" w:color="auto" w:fill="FFFFFF"/>
        </w:rPr>
        <w:t>believes</w:t>
      </w:r>
      <w:r w:rsidR="00E563F6">
        <w:rPr>
          <w:rFonts w:ascii="Arial" w:hAnsi="Arial" w:cs="Arial"/>
          <w:color w:val="1F1F1F"/>
          <w:shd w:val="clear" w:color="auto" w:fill="FFFFFF"/>
        </w:rPr>
        <w:t xml:space="preserve"> educators should </w:t>
      </w:r>
      <w:r w:rsidR="001440AE">
        <w:rPr>
          <w:rFonts w:ascii="Arial" w:hAnsi="Arial" w:cs="Arial"/>
          <w:color w:val="1F1F1F"/>
          <w:shd w:val="clear" w:color="auto" w:fill="FFFFFF"/>
        </w:rPr>
        <w:t xml:space="preserve">be considering- </w:t>
      </w:r>
      <w:r w:rsidR="00D66B2C">
        <w:rPr>
          <w:rFonts w:ascii="Arial" w:hAnsi="Arial" w:cs="Arial"/>
          <w:color w:val="1F1F1F"/>
          <w:shd w:val="clear" w:color="auto" w:fill="FFFFFF"/>
        </w:rPr>
        <w:t xml:space="preserve">where is the learner going? Where is the learner now? And how do they get </w:t>
      </w:r>
      <w:proofErr w:type="gramStart"/>
      <w:r w:rsidR="00D66B2C">
        <w:rPr>
          <w:rFonts w:ascii="Arial" w:hAnsi="Arial" w:cs="Arial"/>
          <w:color w:val="1F1F1F"/>
          <w:shd w:val="clear" w:color="auto" w:fill="FFFFFF"/>
        </w:rPr>
        <w:t>there?</w:t>
      </w:r>
      <w:r w:rsidR="001A4095">
        <w:rPr>
          <w:rFonts w:ascii="Arial" w:hAnsi="Arial" w:cs="Arial"/>
          <w:color w:val="1F1F1F"/>
          <w:shd w:val="clear" w:color="auto" w:fill="FFFFFF"/>
        </w:rPr>
        <w:t>.</w:t>
      </w:r>
      <w:proofErr w:type="gramEnd"/>
      <w:r w:rsidR="001A4095">
        <w:rPr>
          <w:rFonts w:ascii="Arial" w:hAnsi="Arial" w:cs="Arial"/>
          <w:color w:val="1F1F1F"/>
          <w:shd w:val="clear" w:color="auto" w:fill="FFFFFF"/>
        </w:rPr>
        <w:t xml:space="preserve"> </w:t>
      </w:r>
      <w:r w:rsidR="00297244">
        <w:rPr>
          <w:rFonts w:ascii="Arial" w:hAnsi="Arial" w:cs="Arial"/>
          <w:color w:val="1F1F1F"/>
          <w:shd w:val="clear" w:color="auto" w:fill="FFFFFF"/>
        </w:rPr>
        <w:t xml:space="preserve">He </w:t>
      </w:r>
      <w:r w:rsidR="00A63AFA">
        <w:rPr>
          <w:rFonts w:ascii="Arial" w:hAnsi="Arial" w:cs="Arial"/>
          <w:color w:val="1F1F1F"/>
          <w:shd w:val="clear" w:color="auto" w:fill="FFFFFF"/>
        </w:rPr>
        <w:t>suggests that learning cannot be measured</w:t>
      </w:r>
      <w:r w:rsidR="006D3341">
        <w:rPr>
          <w:rFonts w:ascii="Arial" w:hAnsi="Arial" w:cs="Arial"/>
          <w:color w:val="1F1F1F"/>
          <w:shd w:val="clear" w:color="auto" w:fill="FFFFFF"/>
        </w:rPr>
        <w:t xml:space="preserve"> </w:t>
      </w:r>
      <w:r w:rsidR="007519BC">
        <w:rPr>
          <w:rFonts w:ascii="Arial" w:hAnsi="Arial" w:cs="Arial"/>
          <w:color w:val="1F1F1F"/>
          <w:shd w:val="clear" w:color="auto" w:fill="FFFFFF"/>
        </w:rPr>
        <w:t>merely</w:t>
      </w:r>
      <w:r w:rsidR="00A63AFA">
        <w:rPr>
          <w:rFonts w:ascii="Arial" w:hAnsi="Arial" w:cs="Arial"/>
          <w:color w:val="1F1F1F"/>
          <w:shd w:val="clear" w:color="auto" w:fill="FFFFFF"/>
        </w:rPr>
        <w:t xml:space="preserve"> </w:t>
      </w:r>
      <w:r w:rsidR="000A2B39">
        <w:rPr>
          <w:rFonts w:ascii="Arial" w:hAnsi="Arial" w:cs="Arial"/>
          <w:color w:val="1F1F1F"/>
          <w:shd w:val="clear" w:color="auto" w:fill="FFFFFF"/>
        </w:rPr>
        <w:t>through instructional activities</w:t>
      </w:r>
      <w:r w:rsidR="007519BC">
        <w:rPr>
          <w:rFonts w:ascii="Arial" w:hAnsi="Arial" w:cs="Arial"/>
          <w:color w:val="1F1F1F"/>
          <w:shd w:val="clear" w:color="auto" w:fill="FFFFFF"/>
        </w:rPr>
        <w:t>,</w:t>
      </w:r>
      <w:r w:rsidR="007519BC" w:rsidRPr="007519BC">
        <w:t xml:space="preserve"> </w:t>
      </w:r>
      <w:r w:rsidR="007519BC">
        <w:rPr>
          <w:rFonts w:ascii="Arial" w:hAnsi="Arial" w:cs="Arial"/>
          <w:color w:val="1F1F1F"/>
          <w:shd w:val="clear" w:color="auto" w:fill="FFFFFF"/>
        </w:rPr>
        <w:t>i</w:t>
      </w:r>
      <w:r w:rsidR="007519BC" w:rsidRPr="007519BC">
        <w:rPr>
          <w:rFonts w:ascii="Arial" w:hAnsi="Arial" w:cs="Arial"/>
          <w:color w:val="1F1F1F"/>
          <w:shd w:val="clear" w:color="auto" w:fill="FFFFFF"/>
        </w:rPr>
        <w:t>f what a student learns as a result of a particular sequence of instructional activities is impossible to predict, even in the unlikely event that all the learners in an instructional group are at the same place when the instruction starts, within minutes, students will have reached different understandings</w:t>
      </w:r>
      <w:r w:rsidR="005C006F">
        <w:rPr>
          <w:rFonts w:ascii="Arial" w:hAnsi="Arial" w:cs="Arial"/>
          <w:color w:val="1F1F1F"/>
          <w:shd w:val="clear" w:color="auto" w:fill="FFFFFF"/>
        </w:rPr>
        <w:t xml:space="preserve"> (Dylan Wiliam 1998). He further suggests that assessment </w:t>
      </w:r>
      <w:r w:rsidR="002C1B46">
        <w:rPr>
          <w:rFonts w:ascii="Arial" w:hAnsi="Arial" w:cs="Arial"/>
          <w:color w:val="1F1F1F"/>
          <w:shd w:val="clear" w:color="auto" w:fill="FFFFFF"/>
        </w:rPr>
        <w:t xml:space="preserve">is the key </w:t>
      </w:r>
      <w:r w:rsidR="006173F0">
        <w:rPr>
          <w:rFonts w:ascii="Arial" w:hAnsi="Arial" w:cs="Arial"/>
          <w:color w:val="1F1F1F"/>
          <w:shd w:val="clear" w:color="auto" w:fill="FFFFFF"/>
        </w:rPr>
        <w:t xml:space="preserve">process </w:t>
      </w:r>
      <w:r w:rsidR="008711D1">
        <w:rPr>
          <w:rFonts w:ascii="Arial" w:hAnsi="Arial" w:cs="Arial"/>
          <w:color w:val="1F1F1F"/>
          <w:shd w:val="clear" w:color="auto" w:fill="FFFFFF"/>
        </w:rPr>
        <w:t>when measuring ability and retainment</w:t>
      </w:r>
      <w:r w:rsidR="001E6CA7">
        <w:rPr>
          <w:rFonts w:ascii="Arial" w:hAnsi="Arial" w:cs="Arial"/>
          <w:color w:val="1F1F1F"/>
          <w:shd w:val="clear" w:color="auto" w:fill="FFFFFF"/>
        </w:rPr>
        <w:t>,</w:t>
      </w:r>
      <w:r w:rsidR="0094756B" w:rsidRPr="0094756B">
        <w:t xml:space="preserve"> </w:t>
      </w:r>
      <w:r w:rsidR="0094756B">
        <w:rPr>
          <w:rFonts w:ascii="Arial" w:hAnsi="Arial" w:cs="Arial"/>
          <w:color w:val="1F1F1F"/>
          <w:shd w:val="clear" w:color="auto" w:fill="FFFFFF"/>
        </w:rPr>
        <w:t>i</w:t>
      </w:r>
      <w:r w:rsidR="0094756B" w:rsidRPr="0094756B">
        <w:rPr>
          <w:rFonts w:ascii="Arial" w:hAnsi="Arial" w:cs="Arial"/>
          <w:color w:val="1F1F1F"/>
          <w:shd w:val="clear" w:color="auto" w:fill="FFFFFF"/>
        </w:rPr>
        <w:t>t is only through assessment that we can find out whether a particular sequence of instructional activities has resulted in the intended learning outcomes</w:t>
      </w:r>
      <w:r w:rsidR="0094756B">
        <w:rPr>
          <w:rFonts w:ascii="Arial" w:hAnsi="Arial" w:cs="Arial"/>
          <w:color w:val="1F1F1F"/>
          <w:shd w:val="clear" w:color="auto" w:fill="FFFFFF"/>
        </w:rPr>
        <w:t xml:space="preserve"> (Dylan Wiliam 1968)</w:t>
      </w:r>
      <w:r w:rsidR="00DE609C">
        <w:rPr>
          <w:rFonts w:ascii="Arial" w:hAnsi="Arial" w:cs="Arial"/>
          <w:color w:val="1F1F1F"/>
          <w:shd w:val="clear" w:color="auto" w:fill="FFFFFF"/>
        </w:rPr>
        <w:t xml:space="preserve">. </w:t>
      </w:r>
      <w:r w:rsidR="00CF10EB">
        <w:rPr>
          <w:rFonts w:ascii="Arial" w:hAnsi="Arial" w:cs="Arial"/>
          <w:color w:val="1F1F1F"/>
          <w:shd w:val="clear" w:color="auto" w:fill="FFFFFF"/>
        </w:rPr>
        <w:t xml:space="preserve">However, </w:t>
      </w:r>
      <w:r w:rsidR="00442D86">
        <w:rPr>
          <w:rFonts w:ascii="Arial" w:hAnsi="Arial" w:cs="Arial"/>
          <w:color w:val="1F1F1F"/>
          <w:shd w:val="clear" w:color="auto" w:fill="FFFFFF"/>
        </w:rPr>
        <w:t xml:space="preserve">David </w:t>
      </w:r>
      <w:proofErr w:type="spellStart"/>
      <w:r w:rsidR="00442D86">
        <w:rPr>
          <w:rFonts w:ascii="Arial" w:hAnsi="Arial" w:cs="Arial"/>
          <w:color w:val="1F1F1F"/>
          <w:shd w:val="clear" w:color="auto" w:fill="FFFFFF"/>
        </w:rPr>
        <w:t>Didau</w:t>
      </w:r>
      <w:proofErr w:type="spellEnd"/>
      <w:r w:rsidR="00442D86">
        <w:rPr>
          <w:rFonts w:ascii="Arial" w:hAnsi="Arial" w:cs="Arial"/>
          <w:color w:val="1F1F1F"/>
          <w:shd w:val="clear" w:color="auto" w:fill="FFFFFF"/>
        </w:rPr>
        <w:t xml:space="preserve"> </w:t>
      </w:r>
      <w:r w:rsidR="00180D65">
        <w:rPr>
          <w:rFonts w:ascii="Arial" w:hAnsi="Arial" w:cs="Arial"/>
          <w:color w:val="1F1F1F"/>
          <w:shd w:val="clear" w:color="auto" w:fill="FFFFFF"/>
        </w:rPr>
        <w:t xml:space="preserve">argues that </w:t>
      </w:r>
      <w:r w:rsidR="00C852AA">
        <w:rPr>
          <w:rFonts w:ascii="Arial" w:hAnsi="Arial" w:cs="Arial"/>
          <w:color w:val="1F1F1F"/>
          <w:shd w:val="clear" w:color="auto" w:fill="FFFFFF"/>
        </w:rPr>
        <w:t>the concept</w:t>
      </w:r>
      <w:r w:rsidR="00B64EA5">
        <w:rPr>
          <w:rFonts w:ascii="Arial" w:hAnsi="Arial" w:cs="Arial"/>
          <w:color w:val="1F1F1F"/>
          <w:shd w:val="clear" w:color="auto" w:fill="FFFFFF"/>
        </w:rPr>
        <w:t xml:space="preserve"> of</w:t>
      </w:r>
      <w:r w:rsidR="00C852AA">
        <w:rPr>
          <w:rFonts w:ascii="Arial" w:hAnsi="Arial" w:cs="Arial"/>
          <w:color w:val="1F1F1F"/>
          <w:shd w:val="clear" w:color="auto" w:fill="FFFFFF"/>
        </w:rPr>
        <w:t xml:space="preserve"> </w:t>
      </w:r>
      <w:r w:rsidR="00180D65">
        <w:rPr>
          <w:rFonts w:ascii="Arial" w:hAnsi="Arial" w:cs="Arial"/>
          <w:color w:val="1F1F1F"/>
          <w:shd w:val="clear" w:color="auto" w:fill="FFFFFF"/>
        </w:rPr>
        <w:t xml:space="preserve">Assessment for Learning </w:t>
      </w:r>
      <w:r w:rsidR="00C852AA">
        <w:rPr>
          <w:rFonts w:ascii="Arial" w:hAnsi="Arial" w:cs="Arial"/>
          <w:color w:val="1F1F1F"/>
          <w:shd w:val="clear" w:color="auto" w:fill="FFFFFF"/>
        </w:rPr>
        <w:t>is somewhat flawed</w:t>
      </w:r>
      <w:r w:rsidR="008F2ADF">
        <w:rPr>
          <w:rFonts w:ascii="Arial" w:hAnsi="Arial" w:cs="Arial"/>
          <w:color w:val="1F1F1F"/>
          <w:shd w:val="clear" w:color="auto" w:fill="FFFFFF"/>
        </w:rPr>
        <w:t xml:space="preserve">. The key concept of Assessment for Learning is that </w:t>
      </w:r>
      <w:r w:rsidR="00537C58">
        <w:rPr>
          <w:rFonts w:ascii="Arial" w:hAnsi="Arial" w:cs="Arial"/>
          <w:color w:val="1F1F1F"/>
          <w:shd w:val="clear" w:color="auto" w:fill="FFFFFF"/>
        </w:rPr>
        <w:t>educators</w:t>
      </w:r>
      <w:r w:rsidR="008F2ADF">
        <w:rPr>
          <w:rFonts w:ascii="Arial" w:hAnsi="Arial" w:cs="Arial"/>
          <w:color w:val="1F1F1F"/>
          <w:shd w:val="clear" w:color="auto" w:fill="FFFFFF"/>
        </w:rPr>
        <w:t xml:space="preserve"> </w:t>
      </w:r>
      <w:r w:rsidR="00537C58">
        <w:rPr>
          <w:rFonts w:ascii="Arial" w:hAnsi="Arial" w:cs="Arial"/>
          <w:color w:val="1F1F1F"/>
          <w:shd w:val="clear" w:color="auto" w:fill="FFFFFF"/>
        </w:rPr>
        <w:t xml:space="preserve">should access what students have learnt in an individual lesson </w:t>
      </w:r>
      <w:r w:rsidR="00F610A9">
        <w:rPr>
          <w:rFonts w:ascii="Arial" w:hAnsi="Arial" w:cs="Arial"/>
          <w:color w:val="1F1F1F"/>
          <w:shd w:val="clear" w:color="auto" w:fill="FFFFFF"/>
        </w:rPr>
        <w:t xml:space="preserve">and use their findings to adjust </w:t>
      </w:r>
      <w:r w:rsidR="00EE145B">
        <w:rPr>
          <w:rFonts w:ascii="Arial" w:hAnsi="Arial" w:cs="Arial"/>
          <w:color w:val="1F1F1F"/>
          <w:shd w:val="clear" w:color="auto" w:fill="FFFFFF"/>
        </w:rPr>
        <w:t>future learning experiences</w:t>
      </w:r>
      <w:r w:rsidR="003B0A9B">
        <w:rPr>
          <w:rFonts w:ascii="Arial" w:hAnsi="Arial" w:cs="Arial"/>
          <w:color w:val="1F1F1F"/>
          <w:shd w:val="clear" w:color="auto" w:fill="FFFFFF"/>
        </w:rPr>
        <w:t xml:space="preserve">, </w:t>
      </w:r>
      <w:proofErr w:type="spellStart"/>
      <w:r w:rsidR="003B0A9B">
        <w:rPr>
          <w:rFonts w:ascii="Arial" w:hAnsi="Arial" w:cs="Arial"/>
          <w:color w:val="1F1F1F"/>
          <w:shd w:val="clear" w:color="auto" w:fill="FFFFFF"/>
        </w:rPr>
        <w:t>however</w:t>
      </w:r>
      <w:r w:rsidR="007B7ED9" w:rsidRPr="00871C9D">
        <w:rPr>
          <w:rFonts w:ascii="Arial" w:hAnsi="Arial" w:cs="Arial"/>
          <w:color w:val="1F1F1F"/>
          <w:shd w:val="clear" w:color="auto" w:fill="FFFFFF"/>
        </w:rPr>
        <w:t>,</w:t>
      </w:r>
      <w:r w:rsidR="00877301">
        <w:rPr>
          <w:rFonts w:ascii="Arial" w:hAnsi="Arial" w:cs="Arial"/>
          <w:color w:val="1F1F1F"/>
          <w:shd w:val="clear" w:color="auto" w:fill="FFFFFF"/>
        </w:rPr>
        <w:t>Didau</w:t>
      </w:r>
      <w:proofErr w:type="spellEnd"/>
      <w:r w:rsidR="00877301">
        <w:rPr>
          <w:rFonts w:ascii="Arial" w:hAnsi="Arial" w:cs="Arial"/>
          <w:color w:val="1F1F1F"/>
          <w:shd w:val="clear" w:color="auto" w:fill="FFFFFF"/>
        </w:rPr>
        <w:t xml:space="preserve"> states that</w:t>
      </w:r>
      <w:r w:rsidR="007B7ED9" w:rsidRPr="00871C9D">
        <w:rPr>
          <w:rFonts w:ascii="Arial" w:hAnsi="Arial" w:cs="Arial"/>
          <w:color w:val="1F1F1F"/>
          <w:shd w:val="clear" w:color="auto" w:fill="FFFFFF"/>
        </w:rPr>
        <w:t xml:space="preserve"> </w:t>
      </w:r>
      <w:r w:rsidR="0039364B" w:rsidRPr="00871C9D">
        <w:rPr>
          <w:rFonts w:ascii="Arial" w:hAnsi="Arial" w:cs="Arial"/>
          <w:color w:val="1F1F1F"/>
          <w:shd w:val="clear" w:color="auto" w:fill="FFFFFF"/>
        </w:rPr>
        <w:t>t</w:t>
      </w:r>
      <w:r w:rsidR="007B7ED9" w:rsidRPr="00871C9D">
        <w:rPr>
          <w:rFonts w:ascii="Arial" w:hAnsi="Arial" w:cs="Arial"/>
          <w:color w:val="1F1F1F"/>
          <w:shd w:val="clear" w:color="auto" w:fill="FFFFFF"/>
        </w:rPr>
        <w:t>here’s no</w:t>
      </w:r>
      <w:r w:rsidR="007B7ED9" w:rsidRPr="007B7ED9">
        <w:rPr>
          <w:rFonts w:ascii="Arial" w:hAnsi="Arial" w:cs="Arial"/>
          <w:color w:val="1F1F1F"/>
          <w:shd w:val="clear" w:color="auto" w:fill="FFFFFF"/>
        </w:rPr>
        <w:t xml:space="preserve"> meaningful way to assess what pupils have learned during the lesson in which they are supposed to learning it</w:t>
      </w:r>
      <w:r w:rsidR="00686515">
        <w:rPr>
          <w:rFonts w:ascii="Arial" w:hAnsi="Arial" w:cs="Arial"/>
          <w:color w:val="1F1F1F"/>
          <w:shd w:val="clear" w:color="auto" w:fill="FFFFFF"/>
        </w:rPr>
        <w:t xml:space="preserve"> (David </w:t>
      </w:r>
      <w:proofErr w:type="spellStart"/>
      <w:r w:rsidR="00686515">
        <w:rPr>
          <w:rFonts w:ascii="Arial" w:hAnsi="Arial" w:cs="Arial"/>
          <w:color w:val="1F1F1F"/>
          <w:shd w:val="clear" w:color="auto" w:fill="FFFFFF"/>
        </w:rPr>
        <w:t>Did</w:t>
      </w:r>
      <w:r w:rsidR="009A52AB">
        <w:rPr>
          <w:rFonts w:ascii="Arial" w:hAnsi="Arial" w:cs="Arial"/>
          <w:color w:val="1F1F1F"/>
          <w:shd w:val="clear" w:color="auto" w:fill="FFFFFF"/>
        </w:rPr>
        <w:t>au</w:t>
      </w:r>
      <w:proofErr w:type="spellEnd"/>
      <w:r w:rsidR="009A52AB">
        <w:rPr>
          <w:rFonts w:ascii="Arial" w:hAnsi="Arial" w:cs="Arial"/>
          <w:color w:val="1F1F1F"/>
          <w:shd w:val="clear" w:color="auto" w:fill="FFFFFF"/>
        </w:rPr>
        <w:t xml:space="preserve"> 2014)</w:t>
      </w:r>
      <w:r w:rsidR="00F8677B">
        <w:rPr>
          <w:rFonts w:ascii="Arial" w:hAnsi="Arial" w:cs="Arial"/>
          <w:color w:val="1F1F1F"/>
          <w:shd w:val="clear" w:color="auto" w:fill="FFFFFF"/>
        </w:rPr>
        <w:t>.</w:t>
      </w:r>
      <w:r w:rsidR="00D92AB8">
        <w:rPr>
          <w:rFonts w:ascii="Arial" w:hAnsi="Arial" w:cs="Arial"/>
          <w:color w:val="1F1F1F"/>
          <w:shd w:val="clear" w:color="auto" w:fill="FFFFFF"/>
        </w:rPr>
        <w:t xml:space="preserve"> </w:t>
      </w:r>
      <w:r w:rsidR="00F30EF2">
        <w:rPr>
          <w:rFonts w:ascii="Arial" w:hAnsi="Arial" w:cs="Arial"/>
          <w:color w:val="1F1F1F"/>
          <w:shd w:val="clear" w:color="auto" w:fill="FFFFFF"/>
        </w:rPr>
        <w:t xml:space="preserve">In contrast, </w:t>
      </w:r>
      <w:r w:rsidR="00F30EF2">
        <w:rPr>
          <w:rFonts w:ascii="Arial" w:hAnsi="Arial" w:cs="Arial"/>
          <w:color w:val="1F1F1F"/>
          <w:shd w:val="clear" w:color="auto" w:fill="FFFFFF"/>
        </w:rPr>
        <w:lastRenderedPageBreak/>
        <w:t xml:space="preserve">William </w:t>
      </w:r>
      <w:r w:rsidR="005711F2">
        <w:rPr>
          <w:rFonts w:ascii="Arial" w:hAnsi="Arial" w:cs="Arial"/>
          <w:color w:val="1F1F1F"/>
          <w:shd w:val="clear" w:color="auto" w:fill="FFFFFF"/>
        </w:rPr>
        <w:t xml:space="preserve">suggests </w:t>
      </w:r>
      <w:r w:rsidR="00EA36C6">
        <w:rPr>
          <w:rFonts w:ascii="Arial" w:hAnsi="Arial" w:cs="Arial"/>
          <w:color w:val="1F1F1F"/>
          <w:shd w:val="clear" w:color="auto" w:fill="FFFFFF"/>
        </w:rPr>
        <w:t xml:space="preserve">that </w:t>
      </w:r>
      <w:r w:rsidR="00076E14">
        <w:rPr>
          <w:rFonts w:ascii="Arial" w:hAnsi="Arial" w:cs="Arial"/>
          <w:color w:val="1F1F1F"/>
          <w:shd w:val="clear" w:color="auto" w:fill="FFFFFF"/>
        </w:rPr>
        <w:t>if Assessment for Learning is used correctly</w:t>
      </w:r>
      <w:r w:rsidR="00081137">
        <w:rPr>
          <w:rFonts w:ascii="Arial" w:hAnsi="Arial" w:cs="Arial"/>
          <w:color w:val="1F1F1F"/>
          <w:shd w:val="clear" w:color="auto" w:fill="FFFFFF"/>
        </w:rPr>
        <w:t xml:space="preserve">, </w:t>
      </w:r>
      <w:r w:rsidR="00B674A9">
        <w:rPr>
          <w:rFonts w:ascii="Arial" w:hAnsi="Arial" w:cs="Arial"/>
          <w:color w:val="1F1F1F"/>
          <w:shd w:val="clear" w:color="auto" w:fill="FFFFFF"/>
        </w:rPr>
        <w:t>through adaptability students will strive</w:t>
      </w:r>
      <w:r w:rsidR="001C549F">
        <w:rPr>
          <w:rFonts w:ascii="Arial" w:hAnsi="Arial" w:cs="Arial"/>
          <w:color w:val="1F1F1F"/>
          <w:shd w:val="clear" w:color="auto" w:fill="FFFFFF"/>
        </w:rPr>
        <w:t xml:space="preserve">, formative assessment or assessment for learning is </w:t>
      </w:r>
      <w:r w:rsidR="006D66E8">
        <w:rPr>
          <w:rFonts w:ascii="Arial" w:hAnsi="Arial" w:cs="Arial"/>
          <w:color w:val="1F1F1F"/>
          <w:shd w:val="clear" w:color="auto" w:fill="FFFFFF"/>
        </w:rPr>
        <w:t>the pedagogy</w:t>
      </w:r>
      <w:r w:rsidR="001C549F">
        <w:rPr>
          <w:rFonts w:ascii="Arial" w:hAnsi="Arial" w:cs="Arial"/>
          <w:color w:val="1F1F1F"/>
          <w:shd w:val="clear" w:color="auto" w:fill="FFFFFF"/>
        </w:rPr>
        <w:t xml:space="preserve"> of </w:t>
      </w:r>
      <w:r w:rsidR="00000F13">
        <w:rPr>
          <w:rFonts w:ascii="Arial" w:hAnsi="Arial" w:cs="Arial"/>
          <w:color w:val="1F1F1F"/>
          <w:shd w:val="clear" w:color="auto" w:fill="FFFFFF"/>
        </w:rPr>
        <w:t>contingency, teaching is constantly adaptive</w:t>
      </w:r>
      <w:r w:rsidR="006D66E8">
        <w:rPr>
          <w:rFonts w:ascii="Arial" w:hAnsi="Arial" w:cs="Arial"/>
          <w:color w:val="1F1F1F"/>
          <w:shd w:val="clear" w:color="auto" w:fill="FFFFFF"/>
        </w:rPr>
        <w:t xml:space="preserve"> (Dylan Wiliam 1998)</w:t>
      </w:r>
      <w:r w:rsidR="0094531D">
        <w:rPr>
          <w:rFonts w:ascii="Arial" w:hAnsi="Arial" w:cs="Arial"/>
          <w:color w:val="1F1F1F"/>
          <w:shd w:val="clear" w:color="auto" w:fill="FFFFFF"/>
        </w:rPr>
        <w:t xml:space="preserve">. </w:t>
      </w:r>
    </w:p>
    <w:p w14:paraId="56BD66EE" w14:textId="77777777" w:rsidR="008B2B9B" w:rsidRDefault="008B2B9B">
      <w:pPr>
        <w:rPr>
          <w:rFonts w:ascii="Arial" w:hAnsi="Arial" w:cs="Arial"/>
          <w:color w:val="1F1F1F"/>
          <w:shd w:val="clear" w:color="auto" w:fill="FFFFFF"/>
        </w:rPr>
      </w:pPr>
    </w:p>
    <w:p w14:paraId="37E34AB0" w14:textId="2D58C7BD" w:rsidR="008B2B9B" w:rsidRDefault="008B2B9B">
      <w:pPr>
        <w:rPr>
          <w:rFonts w:ascii="Arial" w:hAnsi="Arial" w:cs="Arial"/>
          <w:color w:val="1F1F1F"/>
          <w:shd w:val="clear" w:color="auto" w:fill="FFFFFF"/>
        </w:rPr>
      </w:pPr>
      <w:r>
        <w:rPr>
          <w:rFonts w:ascii="Arial" w:hAnsi="Arial" w:cs="Arial"/>
          <w:color w:val="1F1F1F"/>
          <w:shd w:val="clear" w:color="auto" w:fill="FFFFFF"/>
        </w:rPr>
        <w:t xml:space="preserve">Austin’s </w:t>
      </w:r>
      <w:r w:rsidR="00DA2276">
        <w:rPr>
          <w:rFonts w:ascii="Arial" w:hAnsi="Arial" w:cs="Arial"/>
          <w:color w:val="1F1F1F"/>
          <w:shd w:val="clear" w:color="auto" w:fill="FFFFFF"/>
        </w:rPr>
        <w:t>‘</w:t>
      </w:r>
      <w:r w:rsidR="00BF32B2">
        <w:rPr>
          <w:rFonts w:ascii="Arial" w:hAnsi="Arial" w:cs="Arial"/>
          <w:color w:val="1F1F1F"/>
          <w:shd w:val="clear" w:color="auto" w:fill="FFFFFF"/>
        </w:rPr>
        <w:t>Butterfly theory</w:t>
      </w:r>
      <w:r w:rsidR="00DA2276">
        <w:rPr>
          <w:rFonts w:ascii="Arial" w:hAnsi="Arial" w:cs="Arial"/>
          <w:color w:val="1F1F1F"/>
          <w:shd w:val="clear" w:color="auto" w:fill="FFFFFF"/>
        </w:rPr>
        <w:t>’</w:t>
      </w:r>
      <w:r w:rsidR="00BF32B2">
        <w:rPr>
          <w:rFonts w:ascii="Arial" w:hAnsi="Arial" w:cs="Arial"/>
          <w:color w:val="1F1F1F"/>
          <w:shd w:val="clear" w:color="auto" w:fill="FFFFFF"/>
        </w:rPr>
        <w:t xml:space="preserve"> is a celebration of one </w:t>
      </w:r>
      <w:r w:rsidR="003B5C95">
        <w:rPr>
          <w:rFonts w:ascii="Arial" w:hAnsi="Arial" w:cs="Arial"/>
          <w:color w:val="1F1F1F"/>
          <w:shd w:val="clear" w:color="auto" w:fill="FFFFFF"/>
        </w:rPr>
        <w:t>student’s</w:t>
      </w:r>
      <w:r w:rsidR="00BF32B2">
        <w:rPr>
          <w:rFonts w:ascii="Arial" w:hAnsi="Arial" w:cs="Arial"/>
          <w:color w:val="1F1F1F"/>
          <w:shd w:val="clear" w:color="auto" w:fill="FFFFFF"/>
        </w:rPr>
        <w:t xml:space="preserve"> progress </w:t>
      </w:r>
      <w:r w:rsidR="00327A5F">
        <w:rPr>
          <w:rFonts w:ascii="Arial" w:hAnsi="Arial" w:cs="Arial"/>
          <w:color w:val="1F1F1F"/>
          <w:shd w:val="clear" w:color="auto" w:fill="FFFFFF"/>
        </w:rPr>
        <w:t>of a butterfly drawing through the use of specific and effective feedback</w:t>
      </w:r>
      <w:r w:rsidR="00DB06F9">
        <w:rPr>
          <w:rFonts w:ascii="Arial" w:hAnsi="Arial" w:cs="Arial"/>
          <w:color w:val="1F1F1F"/>
          <w:shd w:val="clear" w:color="auto" w:fill="FFFFFF"/>
        </w:rPr>
        <w:t xml:space="preserve">. This concept supports </w:t>
      </w:r>
      <w:r w:rsidR="00DB06F9" w:rsidRPr="00DB06F9">
        <w:rPr>
          <w:rFonts w:ascii="Arial" w:hAnsi="Arial" w:cs="Arial"/>
          <w:color w:val="1F1F1F"/>
          <w:shd w:val="clear" w:color="auto" w:fill="FFFFFF"/>
        </w:rPr>
        <w:t xml:space="preserve">one of the five strategies outlined for effective Assessment for </w:t>
      </w:r>
      <w:r w:rsidR="004330D3" w:rsidRPr="00DB06F9">
        <w:rPr>
          <w:rFonts w:ascii="Arial" w:hAnsi="Arial" w:cs="Arial"/>
          <w:color w:val="1F1F1F"/>
          <w:shd w:val="clear" w:color="auto" w:fill="FFFFFF"/>
        </w:rPr>
        <w:t>Learning, providing</w:t>
      </w:r>
      <w:r w:rsidR="00DB06F9" w:rsidRPr="00DB06F9">
        <w:rPr>
          <w:rFonts w:ascii="Arial" w:hAnsi="Arial" w:cs="Arial"/>
          <w:color w:val="1F1F1F"/>
          <w:shd w:val="clear" w:color="auto" w:fill="FFFFFF"/>
        </w:rPr>
        <w:t xml:space="preserve"> feedback that moves learners forward</w:t>
      </w:r>
      <w:r w:rsidR="002D55A2">
        <w:rPr>
          <w:rFonts w:ascii="Arial" w:hAnsi="Arial" w:cs="Arial"/>
          <w:color w:val="1F1F1F"/>
          <w:shd w:val="clear" w:color="auto" w:fill="FFFFFF"/>
        </w:rPr>
        <w:t xml:space="preserve"> (Dylan Wiliam 1998)</w:t>
      </w:r>
      <w:r w:rsidR="004330D3">
        <w:rPr>
          <w:rFonts w:ascii="Arial" w:hAnsi="Arial" w:cs="Arial"/>
          <w:color w:val="1F1F1F"/>
          <w:shd w:val="clear" w:color="auto" w:fill="FFFFFF"/>
        </w:rPr>
        <w:t xml:space="preserve">. </w:t>
      </w:r>
      <w:r w:rsidR="00E17DB1">
        <w:rPr>
          <w:rFonts w:ascii="Arial" w:hAnsi="Arial" w:cs="Arial"/>
          <w:color w:val="1F1F1F"/>
          <w:shd w:val="clear" w:color="auto" w:fill="FFFFFF"/>
        </w:rPr>
        <w:t>Austin’s</w:t>
      </w:r>
      <w:r w:rsidR="006A4E3D">
        <w:rPr>
          <w:rFonts w:ascii="Arial" w:hAnsi="Arial" w:cs="Arial"/>
          <w:color w:val="1F1F1F"/>
          <w:shd w:val="clear" w:color="auto" w:fill="FFFFFF"/>
        </w:rPr>
        <w:t xml:space="preserve"> </w:t>
      </w:r>
      <w:r w:rsidR="00E17DB1">
        <w:rPr>
          <w:rFonts w:ascii="Arial" w:hAnsi="Arial" w:cs="Arial"/>
          <w:color w:val="1F1F1F"/>
          <w:shd w:val="clear" w:color="auto" w:fill="FFFFFF"/>
        </w:rPr>
        <w:t>butterfly</w:t>
      </w:r>
      <w:r w:rsidR="006A4E3D">
        <w:rPr>
          <w:rFonts w:ascii="Arial" w:hAnsi="Arial" w:cs="Arial"/>
          <w:color w:val="1F1F1F"/>
          <w:shd w:val="clear" w:color="auto" w:fill="FFFFFF"/>
        </w:rPr>
        <w:t xml:space="preserve"> model suggests that children can only make effective progress when given </w:t>
      </w:r>
      <w:r w:rsidR="00522529">
        <w:rPr>
          <w:rFonts w:ascii="Arial" w:hAnsi="Arial" w:cs="Arial"/>
          <w:color w:val="1F1F1F"/>
          <w:shd w:val="clear" w:color="auto" w:fill="FFFFFF"/>
        </w:rPr>
        <w:t xml:space="preserve">distinct </w:t>
      </w:r>
      <w:r w:rsidR="00EA7F1E">
        <w:rPr>
          <w:rFonts w:ascii="Arial" w:hAnsi="Arial" w:cs="Arial"/>
          <w:color w:val="1F1F1F"/>
          <w:shd w:val="clear" w:color="auto" w:fill="FFFFFF"/>
        </w:rPr>
        <w:t>feedback,</w:t>
      </w:r>
      <w:r w:rsidR="00E3731E">
        <w:rPr>
          <w:rFonts w:ascii="Arial" w:hAnsi="Arial" w:cs="Arial"/>
          <w:color w:val="1F1F1F"/>
          <w:shd w:val="clear" w:color="auto" w:fill="FFFFFF"/>
        </w:rPr>
        <w:t xml:space="preserve"> </w:t>
      </w:r>
      <w:r w:rsidR="004236B8">
        <w:rPr>
          <w:rFonts w:ascii="Arial" w:hAnsi="Arial" w:cs="Arial"/>
          <w:color w:val="1F1F1F"/>
          <w:shd w:val="clear" w:color="auto" w:fill="FFFFFF"/>
        </w:rPr>
        <w:t>t</w:t>
      </w:r>
      <w:r w:rsidR="00E3731E" w:rsidRPr="00E3731E">
        <w:rPr>
          <w:rFonts w:ascii="Arial" w:hAnsi="Arial" w:cs="Arial"/>
          <w:color w:val="1F1F1F"/>
          <w:shd w:val="clear" w:color="auto" w:fill="FFFFFF"/>
        </w:rPr>
        <w:t>he specific changes in his drawings can be linked to very specific feedback from peers, illuminating the need for critique to be targeted and specific</w:t>
      </w:r>
      <w:r w:rsidR="00383768">
        <w:rPr>
          <w:rFonts w:ascii="Arial" w:hAnsi="Arial" w:cs="Arial"/>
          <w:color w:val="1F1F1F"/>
          <w:shd w:val="clear" w:color="auto" w:fill="FFFFFF"/>
        </w:rPr>
        <w:t xml:space="preserve"> (</w:t>
      </w:r>
      <w:r w:rsidR="0069090B">
        <w:rPr>
          <w:rFonts w:ascii="Arial" w:hAnsi="Arial" w:cs="Arial"/>
          <w:color w:val="1F1F1F"/>
          <w:shd w:val="clear" w:color="auto" w:fill="FFFFFF"/>
        </w:rPr>
        <w:t>Models of Excellence 2017)</w:t>
      </w:r>
      <w:r w:rsidR="004236B8">
        <w:rPr>
          <w:rFonts w:ascii="Arial" w:hAnsi="Arial" w:cs="Arial"/>
          <w:color w:val="1F1F1F"/>
          <w:shd w:val="clear" w:color="auto" w:fill="FFFFFF"/>
        </w:rPr>
        <w:t xml:space="preserve">. </w:t>
      </w:r>
    </w:p>
    <w:p w14:paraId="78664243" w14:textId="77777777" w:rsidR="00A6511E" w:rsidRDefault="00B37358">
      <w:pPr>
        <w:rPr>
          <w:rFonts w:ascii="Arial" w:hAnsi="Arial" w:cs="Arial"/>
          <w:color w:val="1F1F1F"/>
          <w:shd w:val="clear" w:color="auto" w:fill="FFFFFF"/>
        </w:rPr>
      </w:pPr>
      <w:r>
        <w:rPr>
          <w:rFonts w:ascii="Arial" w:hAnsi="Arial" w:cs="Arial"/>
          <w:color w:val="1F1F1F"/>
          <w:shd w:val="clear" w:color="auto" w:fill="FFFFFF"/>
        </w:rPr>
        <w:t xml:space="preserve">Feedforward compared to feedback is a way of </w:t>
      </w:r>
      <w:r w:rsidR="00CF63EB">
        <w:rPr>
          <w:rFonts w:ascii="Arial" w:hAnsi="Arial" w:cs="Arial"/>
          <w:color w:val="1F1F1F"/>
          <w:shd w:val="clear" w:color="auto" w:fill="FFFFFF"/>
        </w:rPr>
        <w:t xml:space="preserve">supporting students </w:t>
      </w:r>
      <w:r w:rsidR="00500648">
        <w:rPr>
          <w:rFonts w:ascii="Arial" w:hAnsi="Arial" w:cs="Arial"/>
          <w:color w:val="1F1F1F"/>
          <w:shd w:val="clear" w:color="auto" w:fill="FFFFFF"/>
        </w:rPr>
        <w:t>with</w:t>
      </w:r>
      <w:r w:rsidR="00CF63EB">
        <w:rPr>
          <w:rFonts w:ascii="Arial" w:hAnsi="Arial" w:cs="Arial"/>
          <w:color w:val="1F1F1F"/>
          <w:shd w:val="clear" w:color="auto" w:fill="FFFFFF"/>
        </w:rPr>
        <w:t xml:space="preserve"> their on-going learning </w:t>
      </w:r>
      <w:r w:rsidR="0053633F">
        <w:rPr>
          <w:rFonts w:ascii="Arial" w:hAnsi="Arial" w:cs="Arial"/>
          <w:color w:val="1F1F1F"/>
          <w:shd w:val="clear" w:color="auto" w:fill="FFFFFF"/>
        </w:rPr>
        <w:t>compared to</w:t>
      </w:r>
      <w:r w:rsidR="00267813" w:rsidRPr="00267813">
        <w:t xml:space="preserve"> </w:t>
      </w:r>
      <w:r w:rsidR="00267813" w:rsidRPr="00267813">
        <w:rPr>
          <w:rFonts w:ascii="Arial" w:hAnsi="Arial" w:cs="Arial"/>
          <w:color w:val="1F1F1F"/>
          <w:shd w:val="clear" w:color="auto" w:fill="FFFFFF"/>
        </w:rPr>
        <w:t>provid</w:t>
      </w:r>
      <w:r w:rsidR="00267813">
        <w:rPr>
          <w:rFonts w:ascii="Arial" w:hAnsi="Arial" w:cs="Arial"/>
          <w:color w:val="1F1F1F"/>
          <w:shd w:val="clear" w:color="auto" w:fill="FFFFFF"/>
        </w:rPr>
        <w:t>ing</w:t>
      </w:r>
      <w:r w:rsidR="00267813" w:rsidRPr="00267813">
        <w:rPr>
          <w:rFonts w:ascii="Arial" w:hAnsi="Arial" w:cs="Arial"/>
          <w:color w:val="1F1F1F"/>
          <w:shd w:val="clear" w:color="auto" w:fill="FFFFFF"/>
        </w:rPr>
        <w:t xml:space="preserve"> information to learners about where they are in relation to their learning goals</w:t>
      </w:r>
      <w:r w:rsidR="0053633F">
        <w:rPr>
          <w:rFonts w:ascii="Arial" w:hAnsi="Arial" w:cs="Arial"/>
          <w:color w:val="1F1F1F"/>
          <w:shd w:val="clear" w:color="auto" w:fill="FFFFFF"/>
        </w:rPr>
        <w:t xml:space="preserve"> </w:t>
      </w:r>
      <w:r w:rsidR="0091753D">
        <w:rPr>
          <w:rFonts w:ascii="Arial" w:hAnsi="Arial" w:cs="Arial"/>
          <w:color w:val="1F1F1F"/>
          <w:shd w:val="clear" w:color="auto" w:fill="FFFFFF"/>
        </w:rPr>
        <w:t>,</w:t>
      </w:r>
      <w:r w:rsidR="0059416A">
        <w:rPr>
          <w:rFonts w:ascii="Arial" w:hAnsi="Arial" w:cs="Arial"/>
          <w:color w:val="1F1F1F"/>
          <w:shd w:val="clear" w:color="auto" w:fill="FFFFFF"/>
        </w:rPr>
        <w:t xml:space="preserve"> this supports the concept of </w:t>
      </w:r>
      <w:r w:rsidR="0091753D">
        <w:rPr>
          <w:rFonts w:ascii="Arial" w:hAnsi="Arial" w:cs="Arial"/>
          <w:color w:val="1F1F1F"/>
          <w:shd w:val="clear" w:color="auto" w:fill="FFFFFF"/>
        </w:rPr>
        <w:t>longitudinal</w:t>
      </w:r>
      <w:r w:rsidR="00362BF7">
        <w:rPr>
          <w:rFonts w:ascii="Arial" w:hAnsi="Arial" w:cs="Arial"/>
          <w:color w:val="1F1F1F"/>
          <w:shd w:val="clear" w:color="auto" w:fill="FFFFFF"/>
        </w:rPr>
        <w:t xml:space="preserve"> development,</w:t>
      </w:r>
      <w:r w:rsidR="00362BF7" w:rsidRPr="00362BF7">
        <w:t xml:space="preserve"> </w:t>
      </w:r>
      <w:r w:rsidR="0091753D">
        <w:rPr>
          <w:rFonts w:ascii="Arial" w:hAnsi="Arial" w:cs="Arial"/>
          <w:color w:val="1F1F1F"/>
          <w:shd w:val="clear" w:color="auto" w:fill="FFFFFF"/>
        </w:rPr>
        <w:t>l</w:t>
      </w:r>
      <w:r w:rsidR="00362BF7" w:rsidRPr="00362BF7">
        <w:rPr>
          <w:rFonts w:ascii="Arial" w:hAnsi="Arial" w:cs="Arial"/>
          <w:color w:val="1F1F1F"/>
          <w:shd w:val="clear" w:color="auto" w:fill="FFFFFF"/>
        </w:rPr>
        <w:t>ongitudinal development involves a shift from assessment of learning to assessment for learning</w:t>
      </w:r>
      <w:r w:rsidR="004E71C1">
        <w:rPr>
          <w:rFonts w:ascii="Arial" w:hAnsi="Arial" w:cs="Arial"/>
          <w:color w:val="1F1F1F"/>
          <w:shd w:val="clear" w:color="auto" w:fill="FFFFFF"/>
        </w:rPr>
        <w:t>, i</w:t>
      </w:r>
      <w:r w:rsidR="00362BF7" w:rsidRPr="00362BF7">
        <w:rPr>
          <w:rFonts w:ascii="Arial" w:hAnsi="Arial" w:cs="Arial"/>
          <w:color w:val="1F1F1F"/>
          <w:shd w:val="clear" w:color="auto" w:fill="FFFFFF"/>
        </w:rPr>
        <w:t>nstead of simply focusing on the outcome (summative assessment), greater emphasis is placed on monitoring ongoing learning (formative assessment)</w:t>
      </w:r>
      <w:r w:rsidR="001D7797">
        <w:rPr>
          <w:rFonts w:ascii="Arial" w:hAnsi="Arial" w:cs="Arial"/>
          <w:color w:val="1F1F1F"/>
          <w:shd w:val="clear" w:color="auto" w:fill="FFFFFF"/>
        </w:rPr>
        <w:t xml:space="preserve"> </w:t>
      </w:r>
      <w:r w:rsidR="004E71C1">
        <w:rPr>
          <w:rFonts w:ascii="Arial" w:hAnsi="Arial" w:cs="Arial"/>
          <w:color w:val="1F1F1F"/>
          <w:shd w:val="clear" w:color="auto" w:fill="FFFFFF"/>
        </w:rPr>
        <w:t>(</w:t>
      </w:r>
      <w:r w:rsidR="001D7797">
        <w:rPr>
          <w:rFonts w:ascii="Arial" w:hAnsi="Arial" w:cs="Arial"/>
          <w:color w:val="1F1F1F"/>
          <w:shd w:val="clear" w:color="auto" w:fill="FFFFFF"/>
        </w:rPr>
        <w:t>Lisa Gray 2013) .</w:t>
      </w:r>
      <w:r w:rsidR="00362BF7">
        <w:rPr>
          <w:rFonts w:ascii="Arial" w:hAnsi="Arial" w:cs="Arial"/>
          <w:color w:val="1F1F1F"/>
          <w:shd w:val="clear" w:color="auto" w:fill="FFFFFF"/>
        </w:rPr>
        <w:t xml:space="preserve"> </w:t>
      </w:r>
      <w:r w:rsidR="006B5945">
        <w:rPr>
          <w:rFonts w:ascii="Arial" w:hAnsi="Arial" w:cs="Arial"/>
          <w:color w:val="1F1F1F"/>
          <w:shd w:val="clear" w:color="auto" w:fill="FFFFFF"/>
        </w:rPr>
        <w:t xml:space="preserve">Gray suggest that </w:t>
      </w:r>
      <w:r w:rsidR="009B3495">
        <w:rPr>
          <w:rFonts w:ascii="Arial" w:hAnsi="Arial" w:cs="Arial"/>
          <w:color w:val="1F1F1F"/>
          <w:shd w:val="clear" w:color="auto" w:fill="FFFFFF"/>
        </w:rPr>
        <w:t>educators</w:t>
      </w:r>
      <w:r w:rsidR="0035400E">
        <w:rPr>
          <w:rFonts w:ascii="Arial" w:hAnsi="Arial" w:cs="Arial"/>
          <w:color w:val="1F1F1F"/>
          <w:shd w:val="clear" w:color="auto" w:fill="FFFFFF"/>
        </w:rPr>
        <w:t xml:space="preserve"> should use a combination of feedback and </w:t>
      </w:r>
      <w:r w:rsidR="00D52722">
        <w:rPr>
          <w:rFonts w:ascii="Arial" w:hAnsi="Arial" w:cs="Arial"/>
          <w:color w:val="1F1F1F"/>
          <w:shd w:val="clear" w:color="auto" w:fill="FFFFFF"/>
        </w:rPr>
        <w:t>feedforward</w:t>
      </w:r>
      <w:r w:rsidR="0035400E">
        <w:rPr>
          <w:rFonts w:ascii="Arial" w:hAnsi="Arial" w:cs="Arial"/>
          <w:color w:val="1F1F1F"/>
          <w:shd w:val="clear" w:color="auto" w:fill="FFFFFF"/>
        </w:rPr>
        <w:t xml:space="preserve"> to aid their students learning and development, </w:t>
      </w:r>
      <w:r w:rsidR="009B3495">
        <w:rPr>
          <w:rFonts w:ascii="Arial" w:hAnsi="Arial" w:cs="Arial"/>
          <w:color w:val="1F1F1F"/>
          <w:shd w:val="clear" w:color="auto" w:fill="FFFFFF"/>
        </w:rPr>
        <w:t xml:space="preserve">a </w:t>
      </w:r>
      <w:r w:rsidR="009B3495" w:rsidRPr="009B3495">
        <w:rPr>
          <w:rFonts w:ascii="Arial" w:hAnsi="Arial" w:cs="Arial"/>
          <w:color w:val="1F1F1F"/>
          <w:shd w:val="clear" w:color="auto" w:fill="FFFFFF"/>
        </w:rPr>
        <w:t>combination of feedback and feed forward ensures that assessment has an effective developmental impact on learning</w:t>
      </w:r>
      <w:r w:rsidR="009B3495">
        <w:rPr>
          <w:rFonts w:ascii="Arial" w:hAnsi="Arial" w:cs="Arial"/>
          <w:color w:val="1F1F1F"/>
          <w:shd w:val="clear" w:color="auto" w:fill="FFFFFF"/>
        </w:rPr>
        <w:t xml:space="preserve"> (Lisa Gray 2013)</w:t>
      </w:r>
      <w:r w:rsidR="00D52722">
        <w:rPr>
          <w:rFonts w:ascii="Arial" w:hAnsi="Arial" w:cs="Arial"/>
          <w:color w:val="1F1F1F"/>
          <w:shd w:val="clear" w:color="auto" w:fill="FFFFFF"/>
        </w:rPr>
        <w:t xml:space="preserve">. </w:t>
      </w:r>
    </w:p>
    <w:p w14:paraId="2C15DB4F" w14:textId="77777777" w:rsidR="001B7CC9" w:rsidRDefault="00C70E7C" w:rsidP="004849B1">
      <w:pPr>
        <w:rPr>
          <w:rFonts w:ascii="Arial" w:hAnsi="Arial" w:cs="Arial"/>
          <w:color w:val="1F1F1F"/>
          <w:shd w:val="clear" w:color="auto" w:fill="FFFFFF"/>
        </w:rPr>
      </w:pPr>
      <w:r>
        <w:rPr>
          <w:rFonts w:ascii="Arial" w:hAnsi="Arial" w:cs="Arial"/>
          <w:color w:val="1F1F1F"/>
          <w:shd w:val="clear" w:color="auto" w:fill="FFFFFF"/>
        </w:rPr>
        <w:t xml:space="preserve">As a future </w:t>
      </w:r>
      <w:r w:rsidR="00A6511E">
        <w:rPr>
          <w:rFonts w:ascii="Arial" w:hAnsi="Arial" w:cs="Arial"/>
          <w:color w:val="1F1F1F"/>
          <w:shd w:val="clear" w:color="auto" w:fill="FFFFFF"/>
        </w:rPr>
        <w:t>educator</w:t>
      </w:r>
      <w:r>
        <w:rPr>
          <w:rFonts w:ascii="Arial" w:hAnsi="Arial" w:cs="Arial"/>
          <w:color w:val="1F1F1F"/>
          <w:shd w:val="clear" w:color="auto" w:fill="FFFFFF"/>
        </w:rPr>
        <w:t xml:space="preserve"> </w:t>
      </w:r>
      <w:r w:rsidR="00A6511E">
        <w:rPr>
          <w:rFonts w:ascii="Arial" w:hAnsi="Arial" w:cs="Arial"/>
          <w:color w:val="1F1F1F"/>
          <w:shd w:val="clear" w:color="auto" w:fill="FFFFFF"/>
        </w:rPr>
        <w:t xml:space="preserve">I understand the importance of implementing </w:t>
      </w:r>
      <w:r w:rsidR="007F7D09">
        <w:rPr>
          <w:rFonts w:ascii="Arial" w:hAnsi="Arial" w:cs="Arial"/>
          <w:color w:val="1F1F1F"/>
          <w:shd w:val="clear" w:color="auto" w:fill="FFFFFF"/>
        </w:rPr>
        <w:t xml:space="preserve">Assessment for Learning within my teaching to aid pupil </w:t>
      </w:r>
      <w:r w:rsidR="00E6048C">
        <w:rPr>
          <w:rFonts w:ascii="Arial" w:hAnsi="Arial" w:cs="Arial"/>
          <w:color w:val="1F1F1F"/>
          <w:shd w:val="clear" w:color="auto" w:fill="FFFFFF"/>
        </w:rPr>
        <w:t>progression, through AFL</w:t>
      </w:r>
      <w:r w:rsidR="00E6048C" w:rsidRPr="00E6048C">
        <w:rPr>
          <w:rFonts w:ascii="Roboto" w:hAnsi="Roboto"/>
          <w:color w:val="111111"/>
          <w:sz w:val="27"/>
          <w:szCs w:val="27"/>
          <w:shd w:val="clear" w:color="auto" w:fill="FFFFFF"/>
        </w:rPr>
        <w:t xml:space="preserve"> </w:t>
      </w:r>
      <w:r w:rsidR="00E6048C">
        <w:rPr>
          <w:rFonts w:ascii="Arial" w:hAnsi="Arial" w:cs="Arial"/>
          <w:color w:val="1F1F1F"/>
          <w:shd w:val="clear" w:color="auto" w:fill="FFFFFF"/>
        </w:rPr>
        <w:t>s</w:t>
      </w:r>
      <w:r w:rsidR="00E6048C" w:rsidRPr="00E6048C">
        <w:rPr>
          <w:rFonts w:ascii="Arial" w:hAnsi="Arial" w:cs="Arial"/>
          <w:color w:val="1F1F1F"/>
          <w:shd w:val="clear" w:color="auto" w:fill="FFFFFF"/>
        </w:rPr>
        <w:t>tudents become more involved in the learning process and from this gain confidence in what they are expected to learn and to what standard</w:t>
      </w:r>
      <w:r w:rsidR="00604DBD">
        <w:rPr>
          <w:rFonts w:ascii="Arial" w:hAnsi="Arial" w:cs="Arial"/>
          <w:color w:val="1F1F1F"/>
          <w:shd w:val="clear" w:color="auto" w:fill="FFFFFF"/>
        </w:rPr>
        <w:t xml:space="preserve"> </w:t>
      </w:r>
      <w:r w:rsidR="005A4C97">
        <w:rPr>
          <w:rFonts w:ascii="Arial" w:hAnsi="Arial" w:cs="Arial"/>
          <w:color w:val="1F1F1F"/>
          <w:shd w:val="clear" w:color="auto" w:fill="FFFFFF"/>
        </w:rPr>
        <w:t>(NQT Induction</w:t>
      </w:r>
      <w:r w:rsidR="000A0F3F">
        <w:rPr>
          <w:rFonts w:ascii="Arial" w:hAnsi="Arial" w:cs="Arial"/>
          <w:color w:val="1F1F1F"/>
          <w:shd w:val="clear" w:color="auto" w:fill="FFFFFF"/>
        </w:rPr>
        <w:t xml:space="preserve"> 2018)</w:t>
      </w:r>
      <w:r w:rsidR="00A00B96">
        <w:rPr>
          <w:rFonts w:ascii="Arial" w:hAnsi="Arial" w:cs="Arial"/>
          <w:color w:val="1F1F1F"/>
          <w:shd w:val="clear" w:color="auto" w:fill="FFFFFF"/>
        </w:rPr>
        <w:t xml:space="preserve">. </w:t>
      </w:r>
      <w:r w:rsidR="00AE7CE5">
        <w:rPr>
          <w:rFonts w:ascii="Arial" w:hAnsi="Arial" w:cs="Arial"/>
          <w:color w:val="1F1F1F"/>
          <w:shd w:val="clear" w:color="auto" w:fill="FFFFFF"/>
        </w:rPr>
        <w:t xml:space="preserve">The </w:t>
      </w:r>
      <w:r w:rsidR="007434E8">
        <w:rPr>
          <w:rFonts w:ascii="Arial" w:hAnsi="Arial" w:cs="Arial"/>
          <w:color w:val="1F1F1F"/>
          <w:shd w:val="clear" w:color="auto" w:fill="FFFFFF"/>
        </w:rPr>
        <w:t>Curriculum</w:t>
      </w:r>
      <w:r w:rsidR="00AE7CE5">
        <w:rPr>
          <w:rFonts w:ascii="Arial" w:hAnsi="Arial" w:cs="Arial"/>
          <w:color w:val="1F1F1F"/>
          <w:shd w:val="clear" w:color="auto" w:fill="FFFFFF"/>
        </w:rPr>
        <w:t xml:space="preserve"> for Wales highlights the fundamental importance </w:t>
      </w:r>
      <w:r w:rsidR="00FB43B0">
        <w:rPr>
          <w:rFonts w:ascii="Arial" w:hAnsi="Arial" w:cs="Arial"/>
          <w:color w:val="1F1F1F"/>
          <w:shd w:val="clear" w:color="auto" w:fill="FFFFFF"/>
        </w:rPr>
        <w:t xml:space="preserve">of pupil progression and assessment which work </w:t>
      </w:r>
      <w:r w:rsidR="00F04E6F">
        <w:rPr>
          <w:rFonts w:ascii="Arial" w:hAnsi="Arial" w:cs="Arial"/>
          <w:color w:val="1F1F1F"/>
          <w:shd w:val="clear" w:color="auto" w:fill="FFFFFF"/>
        </w:rPr>
        <w:t>hand in hand</w:t>
      </w:r>
      <w:r w:rsidR="00FB43B0">
        <w:rPr>
          <w:rFonts w:ascii="Arial" w:hAnsi="Arial" w:cs="Arial"/>
          <w:color w:val="1F1F1F"/>
          <w:shd w:val="clear" w:color="auto" w:fill="FFFFFF"/>
        </w:rPr>
        <w:t xml:space="preserve"> with </w:t>
      </w:r>
      <w:r w:rsidR="007434E8">
        <w:rPr>
          <w:rFonts w:ascii="Arial" w:hAnsi="Arial" w:cs="Arial"/>
          <w:color w:val="1F1F1F"/>
          <w:shd w:val="clear" w:color="auto" w:fill="FFFFFF"/>
        </w:rPr>
        <w:t>each other</w:t>
      </w:r>
      <w:r w:rsidR="00FB43B0">
        <w:rPr>
          <w:rFonts w:ascii="Arial" w:hAnsi="Arial" w:cs="Arial"/>
          <w:color w:val="1F1F1F"/>
          <w:shd w:val="clear" w:color="auto" w:fill="FFFFFF"/>
        </w:rPr>
        <w:t xml:space="preserve"> </w:t>
      </w:r>
      <w:r w:rsidR="007434E8">
        <w:rPr>
          <w:rFonts w:ascii="Arial" w:hAnsi="Arial" w:cs="Arial"/>
          <w:color w:val="1F1F1F"/>
          <w:shd w:val="clear" w:color="auto" w:fill="FFFFFF"/>
        </w:rPr>
        <w:t>to enhance learning outcomes</w:t>
      </w:r>
      <w:r w:rsidR="00F04E6F">
        <w:rPr>
          <w:rFonts w:ascii="Arial" w:hAnsi="Arial" w:cs="Arial"/>
          <w:color w:val="1F1F1F"/>
          <w:shd w:val="clear" w:color="auto" w:fill="FFFFFF"/>
        </w:rPr>
        <w:t xml:space="preserve"> for students</w:t>
      </w:r>
      <w:r w:rsidR="007434E8">
        <w:rPr>
          <w:rFonts w:ascii="Arial" w:hAnsi="Arial" w:cs="Arial"/>
          <w:color w:val="1F1F1F"/>
          <w:shd w:val="clear" w:color="auto" w:fill="FFFFFF"/>
        </w:rPr>
        <w:t xml:space="preserve"> </w:t>
      </w:r>
      <w:r w:rsidR="00F04E6F">
        <w:rPr>
          <w:rFonts w:ascii="Arial" w:hAnsi="Arial" w:cs="Arial"/>
          <w:color w:val="1F1F1F"/>
          <w:shd w:val="clear" w:color="auto" w:fill="FFFFFF"/>
        </w:rPr>
        <w:t>across</w:t>
      </w:r>
      <w:r w:rsidR="007434E8">
        <w:rPr>
          <w:rFonts w:ascii="Arial" w:hAnsi="Arial" w:cs="Arial"/>
          <w:color w:val="1F1F1F"/>
          <w:shd w:val="clear" w:color="auto" w:fill="FFFFFF"/>
        </w:rPr>
        <w:t xml:space="preserve"> Wales</w:t>
      </w:r>
      <w:r w:rsidR="001B7CC9">
        <w:rPr>
          <w:rFonts w:ascii="Arial" w:hAnsi="Arial" w:cs="Arial"/>
          <w:color w:val="1F1F1F"/>
          <w:shd w:val="clear" w:color="auto" w:fill="FFFFFF"/>
        </w:rPr>
        <w:t>.</w:t>
      </w:r>
      <w:r w:rsidR="00453AB5" w:rsidRPr="00453AB5">
        <w:rPr>
          <w:rFonts w:ascii="Arial" w:hAnsi="Arial" w:cs="Arial"/>
          <w:color w:val="1F1F1F"/>
          <w:sz w:val="27"/>
          <w:szCs w:val="27"/>
          <w:shd w:val="clear" w:color="auto" w:fill="FFFFFF"/>
        </w:rPr>
        <w:t xml:space="preserve"> </w:t>
      </w:r>
      <w:r w:rsidR="001B7CC9">
        <w:rPr>
          <w:rFonts w:ascii="Arial" w:hAnsi="Arial" w:cs="Arial"/>
          <w:color w:val="1F1F1F"/>
          <w:shd w:val="clear" w:color="auto" w:fill="FFFFFF"/>
        </w:rPr>
        <w:t>A</w:t>
      </w:r>
      <w:r w:rsidR="00453AB5" w:rsidRPr="00453AB5">
        <w:rPr>
          <w:rFonts w:ascii="Arial" w:hAnsi="Arial" w:cs="Arial"/>
          <w:color w:val="1F1F1F"/>
          <w:shd w:val="clear" w:color="auto" w:fill="FFFFFF"/>
        </w:rPr>
        <w:t>ssessment plays a fundamental role in enabling each individual learner to make progress at an appropriate pace, ensuring they are supported and challenged accordingly</w:t>
      </w:r>
      <w:r w:rsidR="00453AB5">
        <w:rPr>
          <w:rFonts w:ascii="Arial" w:hAnsi="Arial" w:cs="Arial"/>
          <w:color w:val="1F1F1F"/>
          <w:shd w:val="clear" w:color="auto" w:fill="FFFFFF"/>
        </w:rPr>
        <w:t xml:space="preserve"> (Welsh Government 2019)</w:t>
      </w:r>
      <w:r w:rsidR="00FA5FB7">
        <w:rPr>
          <w:rFonts w:ascii="Arial" w:hAnsi="Arial" w:cs="Arial"/>
          <w:color w:val="1F1F1F"/>
          <w:shd w:val="clear" w:color="auto" w:fill="FFFFFF"/>
        </w:rPr>
        <w:t xml:space="preserve">. </w:t>
      </w:r>
    </w:p>
    <w:p w14:paraId="4FFBFC20" w14:textId="77777777" w:rsidR="00BD385B" w:rsidRDefault="00505050" w:rsidP="004849B1">
      <w:pPr>
        <w:rPr>
          <w:rFonts w:ascii="Arial" w:hAnsi="Arial" w:cs="Arial"/>
          <w:color w:val="1F1F1F"/>
          <w:shd w:val="clear" w:color="auto" w:fill="FFFFFF"/>
        </w:rPr>
      </w:pPr>
      <w:r>
        <w:rPr>
          <w:rFonts w:ascii="Arial" w:hAnsi="Arial" w:cs="Arial"/>
          <w:color w:val="1F1F1F"/>
          <w:shd w:val="clear" w:color="auto" w:fill="FFFFFF"/>
        </w:rPr>
        <w:t xml:space="preserve">The use of assessment </w:t>
      </w:r>
      <w:r w:rsidR="005C6FD0">
        <w:rPr>
          <w:rFonts w:ascii="Arial" w:hAnsi="Arial" w:cs="Arial"/>
          <w:color w:val="1F1F1F"/>
          <w:shd w:val="clear" w:color="auto" w:fill="FFFFFF"/>
        </w:rPr>
        <w:t xml:space="preserve">in my teaching should </w:t>
      </w:r>
      <w:r w:rsidR="006035A9">
        <w:rPr>
          <w:rFonts w:ascii="Arial" w:hAnsi="Arial" w:cs="Arial"/>
          <w:color w:val="1F1F1F"/>
          <w:shd w:val="clear" w:color="auto" w:fill="FFFFFF"/>
        </w:rPr>
        <w:t xml:space="preserve">contain the </w:t>
      </w:r>
      <w:r w:rsidR="00634D1C">
        <w:rPr>
          <w:rFonts w:ascii="Arial" w:hAnsi="Arial" w:cs="Arial"/>
          <w:color w:val="1F1F1F"/>
          <w:shd w:val="clear" w:color="auto" w:fill="FFFFFF"/>
        </w:rPr>
        <w:t xml:space="preserve">three key roles of </w:t>
      </w:r>
      <w:r w:rsidR="00C21960">
        <w:rPr>
          <w:rFonts w:ascii="Arial" w:hAnsi="Arial" w:cs="Arial"/>
          <w:color w:val="1F1F1F"/>
          <w:shd w:val="clear" w:color="auto" w:fill="FFFFFF"/>
        </w:rPr>
        <w:t>enabling</w:t>
      </w:r>
      <w:r w:rsidR="00634D1C">
        <w:rPr>
          <w:rFonts w:ascii="Arial" w:hAnsi="Arial" w:cs="Arial"/>
          <w:color w:val="1F1F1F"/>
          <w:shd w:val="clear" w:color="auto" w:fill="FFFFFF"/>
        </w:rPr>
        <w:t xml:space="preserve"> learner progression. These </w:t>
      </w:r>
      <w:r w:rsidR="00824D61">
        <w:rPr>
          <w:rFonts w:ascii="Arial" w:hAnsi="Arial" w:cs="Arial"/>
          <w:color w:val="1F1F1F"/>
          <w:shd w:val="clear" w:color="auto" w:fill="FFFFFF"/>
        </w:rPr>
        <w:t>include</w:t>
      </w:r>
      <w:r w:rsidR="001B7CC9">
        <w:rPr>
          <w:rFonts w:ascii="Arial" w:hAnsi="Arial" w:cs="Arial"/>
          <w:color w:val="1F1F1F"/>
          <w:shd w:val="clear" w:color="auto" w:fill="FFFFFF"/>
        </w:rPr>
        <w:t>,</w:t>
      </w:r>
      <w:r w:rsidR="002C0A18">
        <w:rPr>
          <w:rFonts w:ascii="Arial" w:hAnsi="Arial" w:cs="Arial"/>
          <w:color w:val="1F1F1F"/>
          <w:shd w:val="clear" w:color="auto" w:fill="FFFFFF"/>
        </w:rPr>
        <w:t xml:space="preserve"> </w:t>
      </w:r>
      <w:r w:rsidR="00C21960" w:rsidRPr="00C21960">
        <w:rPr>
          <w:rFonts w:ascii="Arial" w:hAnsi="Arial" w:cs="Arial"/>
          <w:color w:val="1F1F1F"/>
          <w:shd w:val="clear" w:color="auto" w:fill="FFFFFF"/>
        </w:rPr>
        <w:t>supporting individual learners on an ongoing, day-to-day basis</w:t>
      </w:r>
      <w:r w:rsidR="00C21960">
        <w:rPr>
          <w:rFonts w:ascii="Arial" w:hAnsi="Arial" w:cs="Arial"/>
          <w:color w:val="1F1F1F"/>
          <w:shd w:val="clear" w:color="auto" w:fill="FFFFFF"/>
        </w:rPr>
        <w:t>,</w:t>
      </w:r>
      <w:r w:rsidR="004849B1" w:rsidRPr="004849B1">
        <w:t xml:space="preserve"> </w:t>
      </w:r>
      <w:r w:rsidR="004849B1" w:rsidRPr="004849B1">
        <w:rPr>
          <w:rFonts w:ascii="Arial" w:hAnsi="Arial" w:cs="Arial"/>
          <w:color w:val="1F1F1F"/>
          <w:shd w:val="clear" w:color="auto" w:fill="FFFFFF"/>
        </w:rPr>
        <w:t>identifying, capturing and reflecting on individual learner progress over time</w:t>
      </w:r>
      <w:r w:rsidR="004849B1">
        <w:rPr>
          <w:rFonts w:ascii="Arial" w:hAnsi="Arial" w:cs="Arial"/>
          <w:color w:val="1F1F1F"/>
          <w:shd w:val="clear" w:color="auto" w:fill="FFFFFF"/>
        </w:rPr>
        <w:t xml:space="preserve"> and</w:t>
      </w:r>
      <w:r w:rsidR="007103A5">
        <w:rPr>
          <w:rFonts w:ascii="Arial" w:hAnsi="Arial" w:cs="Arial"/>
          <w:color w:val="1F1F1F"/>
          <w:shd w:val="clear" w:color="auto" w:fill="FFFFFF"/>
        </w:rPr>
        <w:t xml:space="preserve"> </w:t>
      </w:r>
      <w:r w:rsidR="004849B1" w:rsidRPr="004849B1">
        <w:rPr>
          <w:rFonts w:ascii="Arial" w:hAnsi="Arial" w:cs="Arial"/>
          <w:color w:val="1F1F1F"/>
          <w:shd w:val="clear" w:color="auto" w:fill="FFFFFF"/>
        </w:rPr>
        <w:t>understanding group progress in order to reflect on practice.</w:t>
      </w:r>
      <w:r w:rsidR="003B4487">
        <w:rPr>
          <w:rFonts w:ascii="Arial" w:hAnsi="Arial" w:cs="Arial"/>
          <w:color w:val="1F1F1F"/>
          <w:shd w:val="clear" w:color="auto" w:fill="FFFFFF"/>
        </w:rPr>
        <w:t xml:space="preserve"> </w:t>
      </w:r>
    </w:p>
    <w:p w14:paraId="0A61E97B" w14:textId="77777777" w:rsidR="004E2935" w:rsidRDefault="006E0840" w:rsidP="004849B1">
      <w:pPr>
        <w:rPr>
          <w:rFonts w:ascii="Arial" w:hAnsi="Arial" w:cs="Arial"/>
          <w:color w:val="1F1F1F"/>
          <w:shd w:val="clear" w:color="auto" w:fill="FFFFFF"/>
        </w:rPr>
      </w:pPr>
      <w:r>
        <w:rPr>
          <w:rFonts w:ascii="Arial" w:hAnsi="Arial" w:cs="Arial"/>
          <w:color w:val="1F1F1F"/>
          <w:shd w:val="clear" w:color="auto" w:fill="FFFFFF"/>
        </w:rPr>
        <w:t xml:space="preserve">The Curriculum for </w:t>
      </w:r>
      <w:r w:rsidR="00BA5E41">
        <w:rPr>
          <w:rFonts w:ascii="Arial" w:hAnsi="Arial" w:cs="Arial"/>
          <w:color w:val="1F1F1F"/>
          <w:shd w:val="clear" w:color="auto" w:fill="FFFFFF"/>
        </w:rPr>
        <w:t>Wales’s</w:t>
      </w:r>
      <w:r>
        <w:rPr>
          <w:rFonts w:ascii="Arial" w:hAnsi="Arial" w:cs="Arial"/>
          <w:color w:val="1F1F1F"/>
          <w:shd w:val="clear" w:color="auto" w:fill="FFFFFF"/>
        </w:rPr>
        <w:t xml:space="preserve"> </w:t>
      </w:r>
      <w:r w:rsidR="007A57FA">
        <w:rPr>
          <w:rFonts w:ascii="Arial" w:hAnsi="Arial" w:cs="Arial"/>
          <w:color w:val="1F1F1F"/>
          <w:shd w:val="clear" w:color="auto" w:fill="FFFFFF"/>
        </w:rPr>
        <w:t xml:space="preserve">outlook on the teacher’s role to aid progression is </w:t>
      </w:r>
      <w:r w:rsidR="001D618B">
        <w:rPr>
          <w:rFonts w:ascii="Arial" w:hAnsi="Arial" w:cs="Arial"/>
          <w:color w:val="1F1F1F"/>
          <w:shd w:val="clear" w:color="auto" w:fill="FFFFFF"/>
        </w:rPr>
        <w:t xml:space="preserve">identical to the table designed by Dylan Wiliam </w:t>
      </w:r>
      <w:r w:rsidR="00C14B8A">
        <w:rPr>
          <w:rFonts w:ascii="Arial" w:hAnsi="Arial" w:cs="Arial"/>
          <w:color w:val="1F1F1F"/>
          <w:shd w:val="clear" w:color="auto" w:fill="FFFFFF"/>
        </w:rPr>
        <w:t>as it states, practitioners should</w:t>
      </w:r>
      <w:r w:rsidR="00C14B8A" w:rsidRPr="00C14B8A">
        <w:rPr>
          <w:rFonts w:ascii="Arial" w:hAnsi="Arial" w:cs="Arial"/>
          <w:color w:val="1F1F1F"/>
          <w:shd w:val="clear" w:color="auto" w:fill="FFFFFF"/>
        </w:rPr>
        <w:t xml:space="preserve"> enable learners to appreciate where they are in their learning, where they need to go next and how they will get there</w:t>
      </w:r>
      <w:r w:rsidR="008B5D1A">
        <w:rPr>
          <w:rFonts w:ascii="Arial" w:hAnsi="Arial" w:cs="Arial"/>
          <w:color w:val="1F1F1F"/>
          <w:shd w:val="clear" w:color="auto" w:fill="FFFFFF"/>
        </w:rPr>
        <w:t xml:space="preserve"> (Welsh Government 2019)</w:t>
      </w:r>
      <w:r w:rsidR="00DC34A6">
        <w:rPr>
          <w:rFonts w:ascii="Arial" w:hAnsi="Arial" w:cs="Arial"/>
          <w:color w:val="1F1F1F"/>
          <w:shd w:val="clear" w:color="auto" w:fill="FFFFFF"/>
        </w:rPr>
        <w:t xml:space="preserve">. </w:t>
      </w:r>
    </w:p>
    <w:p w14:paraId="0DFAB90C" w14:textId="08218E6F" w:rsidR="00AE7CE5" w:rsidRDefault="00E33A25" w:rsidP="004849B1">
      <w:pPr>
        <w:rPr>
          <w:rFonts w:ascii="Arial" w:hAnsi="Arial" w:cs="Arial"/>
          <w:color w:val="1F1F1F"/>
          <w:shd w:val="clear" w:color="auto" w:fill="FFFFFF"/>
        </w:rPr>
      </w:pPr>
      <w:r>
        <w:rPr>
          <w:rFonts w:ascii="Arial" w:hAnsi="Arial" w:cs="Arial"/>
          <w:color w:val="1F1F1F"/>
          <w:shd w:val="clear" w:color="auto" w:fill="FFFFFF"/>
        </w:rPr>
        <w:t xml:space="preserve">The </w:t>
      </w:r>
      <w:r w:rsidR="007A5EB6">
        <w:rPr>
          <w:rFonts w:ascii="Arial" w:hAnsi="Arial" w:cs="Arial"/>
          <w:color w:val="1F1F1F"/>
          <w:shd w:val="clear" w:color="auto" w:fill="FFFFFF"/>
        </w:rPr>
        <w:t xml:space="preserve">common theme between </w:t>
      </w:r>
      <w:r w:rsidR="001B4134">
        <w:rPr>
          <w:rFonts w:ascii="Arial" w:hAnsi="Arial" w:cs="Arial"/>
          <w:color w:val="1F1F1F"/>
          <w:shd w:val="clear" w:color="auto" w:fill="FFFFFF"/>
        </w:rPr>
        <w:t xml:space="preserve">Wiliams’s </w:t>
      </w:r>
      <w:r w:rsidR="00EE3840">
        <w:rPr>
          <w:rFonts w:ascii="Arial" w:hAnsi="Arial" w:cs="Arial"/>
          <w:color w:val="1F1F1F"/>
          <w:shd w:val="clear" w:color="auto" w:fill="FFFFFF"/>
        </w:rPr>
        <w:t>table which</w:t>
      </w:r>
      <w:r w:rsidR="00E4557A">
        <w:rPr>
          <w:rFonts w:ascii="Arial" w:hAnsi="Arial" w:cs="Arial"/>
          <w:color w:val="1F1F1F"/>
          <w:shd w:val="clear" w:color="auto" w:fill="FFFFFF"/>
        </w:rPr>
        <w:t xml:space="preserve"> link</w:t>
      </w:r>
      <w:r w:rsidR="00E83553">
        <w:rPr>
          <w:rFonts w:ascii="Arial" w:hAnsi="Arial" w:cs="Arial"/>
          <w:color w:val="1F1F1F"/>
          <w:shd w:val="clear" w:color="auto" w:fill="FFFFFF"/>
        </w:rPr>
        <w:t>s</w:t>
      </w:r>
      <w:r w:rsidR="00F8154E">
        <w:rPr>
          <w:rFonts w:ascii="Arial" w:hAnsi="Arial" w:cs="Arial"/>
          <w:color w:val="1F1F1F"/>
          <w:shd w:val="clear" w:color="auto" w:fill="FFFFFF"/>
        </w:rPr>
        <w:t xml:space="preserve"> strategies to core assessment concepts </w:t>
      </w:r>
      <w:r w:rsidR="00483A92">
        <w:rPr>
          <w:rFonts w:ascii="Arial" w:hAnsi="Arial" w:cs="Arial"/>
          <w:color w:val="1F1F1F"/>
          <w:shd w:val="clear" w:color="auto" w:fill="FFFFFF"/>
        </w:rPr>
        <w:t xml:space="preserve">and the Curriculum for Wales’s </w:t>
      </w:r>
      <w:r w:rsidR="0075120E">
        <w:rPr>
          <w:rFonts w:ascii="Arial" w:hAnsi="Arial" w:cs="Arial"/>
          <w:color w:val="1F1F1F"/>
          <w:shd w:val="clear" w:color="auto" w:fill="FFFFFF"/>
        </w:rPr>
        <w:t xml:space="preserve">aim for practitioners </w:t>
      </w:r>
      <w:r w:rsidR="00E83553">
        <w:rPr>
          <w:rFonts w:ascii="Arial" w:hAnsi="Arial" w:cs="Arial"/>
          <w:color w:val="1F1F1F"/>
          <w:shd w:val="clear" w:color="auto" w:fill="FFFFFF"/>
        </w:rPr>
        <w:t xml:space="preserve">indicates </w:t>
      </w:r>
      <w:r w:rsidR="00EC637D">
        <w:rPr>
          <w:rFonts w:ascii="Arial" w:hAnsi="Arial" w:cs="Arial"/>
          <w:color w:val="1F1F1F"/>
          <w:shd w:val="clear" w:color="auto" w:fill="FFFFFF"/>
        </w:rPr>
        <w:t>solidity within</w:t>
      </w:r>
      <w:r w:rsidR="00E83553">
        <w:rPr>
          <w:rFonts w:ascii="Arial" w:hAnsi="Arial" w:cs="Arial"/>
          <w:color w:val="1F1F1F"/>
          <w:shd w:val="clear" w:color="auto" w:fill="FFFFFF"/>
        </w:rPr>
        <w:t xml:space="preserve"> Wiliams </w:t>
      </w:r>
      <w:r w:rsidR="00D94DD2">
        <w:rPr>
          <w:rFonts w:ascii="Arial" w:hAnsi="Arial" w:cs="Arial"/>
          <w:color w:val="1F1F1F"/>
          <w:shd w:val="clear" w:color="auto" w:fill="FFFFFF"/>
        </w:rPr>
        <w:t>work</w:t>
      </w:r>
      <w:r w:rsidR="001B4134">
        <w:rPr>
          <w:rFonts w:ascii="Arial" w:hAnsi="Arial" w:cs="Arial"/>
          <w:color w:val="1F1F1F"/>
          <w:shd w:val="clear" w:color="auto" w:fill="FFFFFF"/>
        </w:rPr>
        <w:t>.</w:t>
      </w:r>
      <w:r w:rsidR="0052493D">
        <w:rPr>
          <w:rFonts w:ascii="Arial" w:hAnsi="Arial" w:cs="Arial"/>
          <w:color w:val="1F1F1F"/>
          <w:shd w:val="clear" w:color="auto" w:fill="FFFFFF"/>
        </w:rPr>
        <w:t xml:space="preserve"> The curriculum for Wales </w:t>
      </w:r>
      <w:r w:rsidR="00624959">
        <w:rPr>
          <w:rFonts w:ascii="Arial" w:hAnsi="Arial" w:cs="Arial"/>
          <w:color w:val="1F1F1F"/>
          <w:shd w:val="clear" w:color="auto" w:fill="FFFFFF"/>
        </w:rPr>
        <w:t xml:space="preserve">states that </w:t>
      </w:r>
      <w:r w:rsidR="00B773C7">
        <w:rPr>
          <w:rFonts w:ascii="Arial" w:hAnsi="Arial" w:cs="Arial"/>
          <w:color w:val="1F1F1F"/>
          <w:shd w:val="clear" w:color="auto" w:fill="FFFFFF"/>
        </w:rPr>
        <w:t>pract</w:t>
      </w:r>
      <w:r w:rsidR="00571E43">
        <w:rPr>
          <w:rFonts w:ascii="Arial" w:hAnsi="Arial" w:cs="Arial"/>
          <w:color w:val="1F1F1F"/>
          <w:shd w:val="clear" w:color="auto" w:fill="FFFFFF"/>
        </w:rPr>
        <w:t xml:space="preserve">itioners must provide students </w:t>
      </w:r>
      <w:r w:rsidR="00D518EA">
        <w:rPr>
          <w:rFonts w:ascii="Arial" w:hAnsi="Arial" w:cs="Arial"/>
          <w:color w:val="1F1F1F"/>
          <w:shd w:val="clear" w:color="auto" w:fill="FFFFFF"/>
        </w:rPr>
        <w:t xml:space="preserve">with challenges </w:t>
      </w:r>
      <w:r w:rsidR="00EC637D">
        <w:rPr>
          <w:rFonts w:ascii="Arial" w:hAnsi="Arial" w:cs="Arial"/>
          <w:color w:val="1F1F1F"/>
          <w:shd w:val="clear" w:color="auto" w:fill="FFFFFF"/>
        </w:rPr>
        <w:t>for</w:t>
      </w:r>
      <w:r w:rsidR="00D518EA">
        <w:rPr>
          <w:rFonts w:ascii="Arial" w:hAnsi="Arial" w:cs="Arial"/>
          <w:color w:val="1F1F1F"/>
          <w:shd w:val="clear" w:color="auto" w:fill="FFFFFF"/>
        </w:rPr>
        <w:t xml:space="preserve"> them to succeed, </w:t>
      </w:r>
      <w:r w:rsidR="00B92BA9">
        <w:rPr>
          <w:rFonts w:ascii="Arial" w:hAnsi="Arial" w:cs="Arial"/>
          <w:color w:val="1F1F1F"/>
          <w:shd w:val="clear" w:color="auto" w:fill="FFFFFF"/>
        </w:rPr>
        <w:t>p</w:t>
      </w:r>
      <w:r w:rsidR="00B92BA9" w:rsidRPr="00B92BA9">
        <w:rPr>
          <w:rFonts w:ascii="Arial" w:hAnsi="Arial" w:cs="Arial"/>
          <w:color w:val="1F1F1F"/>
          <w:shd w:val="clear" w:color="auto" w:fill="FFFFFF"/>
        </w:rPr>
        <w:t>ractitioners should support and challenge learners effectively to ensure they each make progress</w:t>
      </w:r>
      <w:r w:rsidR="003C3E04">
        <w:rPr>
          <w:rFonts w:ascii="Arial" w:hAnsi="Arial" w:cs="Arial"/>
          <w:color w:val="1F1F1F"/>
          <w:shd w:val="clear" w:color="auto" w:fill="FFFFFF"/>
        </w:rPr>
        <w:t xml:space="preserve"> (Welsh Government 2019). </w:t>
      </w:r>
      <w:r w:rsidR="00F11292">
        <w:rPr>
          <w:rFonts w:ascii="Arial" w:hAnsi="Arial" w:cs="Arial"/>
          <w:color w:val="1F1F1F"/>
          <w:shd w:val="clear" w:color="auto" w:fill="FFFFFF"/>
        </w:rPr>
        <w:t xml:space="preserve">The curriculum </w:t>
      </w:r>
      <w:r w:rsidR="003F0BBA">
        <w:rPr>
          <w:rFonts w:ascii="Arial" w:hAnsi="Arial" w:cs="Arial"/>
          <w:color w:val="1F1F1F"/>
          <w:shd w:val="clear" w:color="auto" w:fill="FFFFFF"/>
        </w:rPr>
        <w:t xml:space="preserve">also </w:t>
      </w:r>
      <w:r w:rsidR="00F11292">
        <w:rPr>
          <w:rFonts w:ascii="Arial" w:hAnsi="Arial" w:cs="Arial"/>
          <w:color w:val="1F1F1F"/>
          <w:shd w:val="clear" w:color="auto" w:fill="FFFFFF"/>
        </w:rPr>
        <w:t>states that ‘’</w:t>
      </w:r>
      <w:r w:rsidR="00EC637D" w:rsidRPr="00EC637D">
        <w:t xml:space="preserve"> </w:t>
      </w:r>
      <w:r w:rsidR="00EC637D" w:rsidRPr="00EC637D">
        <w:rPr>
          <w:rFonts w:ascii="Arial" w:hAnsi="Arial" w:cs="Arial"/>
          <w:color w:val="1F1F1F"/>
          <w:shd w:val="clear" w:color="auto" w:fill="FFFFFF"/>
        </w:rPr>
        <w:t>providing relevant and focused feedback that actively engages learners, encourages them to take responsibility for their learning, and moves their learning forward</w:t>
      </w:r>
      <w:r w:rsidR="00F3448C">
        <w:rPr>
          <w:rFonts w:ascii="Arial" w:hAnsi="Arial" w:cs="Arial"/>
          <w:color w:val="1F1F1F"/>
          <w:shd w:val="clear" w:color="auto" w:fill="FFFFFF"/>
        </w:rPr>
        <w:t>’’</w:t>
      </w:r>
      <w:r w:rsidR="003F0BBA">
        <w:rPr>
          <w:rFonts w:ascii="Arial" w:hAnsi="Arial" w:cs="Arial"/>
          <w:color w:val="1F1F1F"/>
          <w:shd w:val="clear" w:color="auto" w:fill="FFFFFF"/>
        </w:rPr>
        <w:t xml:space="preserve"> is one of the many ways that practitioners can aid pupil </w:t>
      </w:r>
      <w:r w:rsidR="002B283F">
        <w:rPr>
          <w:rFonts w:ascii="Arial" w:hAnsi="Arial" w:cs="Arial"/>
          <w:color w:val="1F1F1F"/>
          <w:shd w:val="clear" w:color="auto" w:fill="FFFFFF"/>
        </w:rPr>
        <w:t>progression. It is relevant to note a</w:t>
      </w:r>
      <w:r w:rsidR="0099444F">
        <w:rPr>
          <w:rFonts w:ascii="Arial" w:hAnsi="Arial" w:cs="Arial"/>
          <w:color w:val="1F1F1F"/>
          <w:shd w:val="clear" w:color="auto" w:fill="FFFFFF"/>
        </w:rPr>
        <w:t xml:space="preserve"> similarity between this strategy and Austin’s butterfly </w:t>
      </w:r>
      <w:r w:rsidR="00466FC8">
        <w:rPr>
          <w:rFonts w:ascii="Arial" w:hAnsi="Arial" w:cs="Arial"/>
          <w:color w:val="1F1F1F"/>
          <w:shd w:val="clear" w:color="auto" w:fill="FFFFFF"/>
        </w:rPr>
        <w:t>as both view relevant and specific feedback as a</w:t>
      </w:r>
      <w:r w:rsidR="00093760">
        <w:rPr>
          <w:rFonts w:ascii="Arial" w:hAnsi="Arial" w:cs="Arial"/>
          <w:color w:val="1F1F1F"/>
          <w:shd w:val="clear" w:color="auto" w:fill="FFFFFF"/>
        </w:rPr>
        <w:t xml:space="preserve"> significant way of aiding pupil progression. </w:t>
      </w:r>
    </w:p>
    <w:p w14:paraId="10605DDA" w14:textId="77777777" w:rsidR="001A1DA0" w:rsidRDefault="003832E7" w:rsidP="004849B1">
      <w:pPr>
        <w:rPr>
          <w:rFonts w:ascii="Arial" w:hAnsi="Arial" w:cs="Arial"/>
          <w:color w:val="1F1F1F"/>
          <w:shd w:val="clear" w:color="auto" w:fill="FFFFFF"/>
        </w:rPr>
      </w:pPr>
      <w:r>
        <w:rPr>
          <w:rFonts w:ascii="Arial" w:hAnsi="Arial" w:cs="Arial"/>
          <w:color w:val="1F1F1F"/>
          <w:shd w:val="clear" w:color="auto" w:fill="FFFFFF"/>
        </w:rPr>
        <w:lastRenderedPageBreak/>
        <w:t xml:space="preserve">When planning learning experiences </w:t>
      </w:r>
      <w:r w:rsidR="00B654E3">
        <w:rPr>
          <w:rFonts w:ascii="Arial" w:hAnsi="Arial" w:cs="Arial"/>
          <w:color w:val="1F1F1F"/>
          <w:shd w:val="clear" w:color="auto" w:fill="FFFFFF"/>
        </w:rPr>
        <w:t xml:space="preserve">for students, The Curriculum for Wales requires educators </w:t>
      </w:r>
      <w:r w:rsidR="00B81115">
        <w:rPr>
          <w:rFonts w:ascii="Arial" w:hAnsi="Arial" w:cs="Arial"/>
          <w:color w:val="1F1F1F"/>
          <w:shd w:val="clear" w:color="auto" w:fill="FFFFFF"/>
        </w:rPr>
        <w:t>to refer to the ‘</w:t>
      </w:r>
      <w:r w:rsidR="006530B6">
        <w:rPr>
          <w:rFonts w:ascii="Arial" w:hAnsi="Arial" w:cs="Arial"/>
          <w:color w:val="1F1F1F"/>
          <w:shd w:val="clear" w:color="auto" w:fill="FFFFFF"/>
        </w:rPr>
        <w:t>s</w:t>
      </w:r>
      <w:r w:rsidR="00B81115">
        <w:rPr>
          <w:rFonts w:ascii="Arial" w:hAnsi="Arial" w:cs="Arial"/>
          <w:color w:val="1F1F1F"/>
          <w:shd w:val="clear" w:color="auto" w:fill="FFFFFF"/>
        </w:rPr>
        <w:t>tatements o</w:t>
      </w:r>
      <w:r w:rsidR="006530B6">
        <w:rPr>
          <w:rFonts w:ascii="Arial" w:hAnsi="Arial" w:cs="Arial"/>
          <w:color w:val="1F1F1F"/>
          <w:shd w:val="clear" w:color="auto" w:fill="FFFFFF"/>
        </w:rPr>
        <w:t xml:space="preserve">f what matters’ in order to ensure students </w:t>
      </w:r>
      <w:r w:rsidR="00154625">
        <w:rPr>
          <w:rFonts w:ascii="Arial" w:hAnsi="Arial" w:cs="Arial"/>
          <w:color w:val="1F1F1F"/>
          <w:shd w:val="clear" w:color="auto" w:fill="FFFFFF"/>
        </w:rPr>
        <w:t xml:space="preserve">reach their full </w:t>
      </w:r>
      <w:r w:rsidR="00BD44AB">
        <w:rPr>
          <w:rFonts w:ascii="Arial" w:hAnsi="Arial" w:cs="Arial"/>
          <w:color w:val="1F1F1F"/>
          <w:shd w:val="clear" w:color="auto" w:fill="FFFFFF"/>
        </w:rPr>
        <w:t>potential, it</w:t>
      </w:r>
      <w:r w:rsidR="00D24FD6">
        <w:rPr>
          <w:rFonts w:ascii="Arial" w:hAnsi="Arial" w:cs="Arial"/>
          <w:color w:val="1F1F1F"/>
          <w:shd w:val="clear" w:color="auto" w:fill="FFFFFF"/>
        </w:rPr>
        <w:t xml:space="preserve"> allows students to become</w:t>
      </w:r>
      <w:r w:rsidR="00BD44AB">
        <w:rPr>
          <w:rFonts w:ascii="Arial" w:hAnsi="Arial" w:cs="Arial"/>
          <w:color w:val="1F1F1F"/>
          <w:shd w:val="clear" w:color="auto" w:fill="FFFFFF"/>
        </w:rPr>
        <w:t xml:space="preserve"> curious and creative individuals (Welsh Government 2019)</w:t>
      </w:r>
      <w:r w:rsidR="0084251E">
        <w:rPr>
          <w:rFonts w:ascii="Arial" w:hAnsi="Arial" w:cs="Arial"/>
          <w:color w:val="1F1F1F"/>
          <w:shd w:val="clear" w:color="auto" w:fill="FFFFFF"/>
        </w:rPr>
        <w:t>.</w:t>
      </w:r>
      <w:r w:rsidR="00154625">
        <w:rPr>
          <w:rFonts w:ascii="Arial" w:hAnsi="Arial" w:cs="Arial"/>
          <w:color w:val="1F1F1F"/>
          <w:shd w:val="clear" w:color="auto" w:fill="FFFFFF"/>
        </w:rPr>
        <w:t xml:space="preserve"> </w:t>
      </w:r>
      <w:r w:rsidR="0084251E">
        <w:rPr>
          <w:rFonts w:ascii="Arial" w:hAnsi="Arial" w:cs="Arial"/>
          <w:color w:val="1F1F1F"/>
          <w:shd w:val="clear" w:color="auto" w:fill="FFFFFF"/>
        </w:rPr>
        <w:t>I</w:t>
      </w:r>
      <w:r w:rsidR="00710A0A">
        <w:rPr>
          <w:rFonts w:ascii="Arial" w:hAnsi="Arial" w:cs="Arial"/>
          <w:color w:val="1F1F1F"/>
          <w:shd w:val="clear" w:color="auto" w:fill="FFFFFF"/>
        </w:rPr>
        <w:t xml:space="preserve">t </w:t>
      </w:r>
      <w:r w:rsidR="00AA5856">
        <w:rPr>
          <w:rFonts w:ascii="Arial" w:hAnsi="Arial" w:cs="Arial"/>
          <w:color w:val="1F1F1F"/>
          <w:shd w:val="clear" w:color="auto" w:fill="FFFFFF"/>
        </w:rPr>
        <w:t xml:space="preserve">sets out </w:t>
      </w:r>
      <w:r w:rsidR="00C064E5">
        <w:rPr>
          <w:rFonts w:ascii="Arial" w:hAnsi="Arial" w:cs="Arial"/>
          <w:color w:val="1F1F1F"/>
          <w:shd w:val="clear" w:color="auto" w:fill="FFFFFF"/>
        </w:rPr>
        <w:t>twenty-seven</w:t>
      </w:r>
      <w:r w:rsidR="00AA5856">
        <w:rPr>
          <w:rFonts w:ascii="Arial" w:hAnsi="Arial" w:cs="Arial"/>
          <w:color w:val="1F1F1F"/>
          <w:shd w:val="clear" w:color="auto" w:fill="FFFFFF"/>
        </w:rPr>
        <w:t xml:space="preserve"> statements of what matters across all six </w:t>
      </w:r>
      <w:r w:rsidR="00BA2489">
        <w:rPr>
          <w:rFonts w:ascii="Arial" w:hAnsi="Arial" w:cs="Arial"/>
          <w:color w:val="1F1F1F"/>
          <w:shd w:val="clear" w:color="auto" w:fill="FFFFFF"/>
        </w:rPr>
        <w:t xml:space="preserve">areas of learning and experience </w:t>
      </w:r>
      <w:r w:rsidR="003F1A6B">
        <w:rPr>
          <w:rFonts w:ascii="Arial" w:hAnsi="Arial" w:cs="Arial"/>
          <w:color w:val="1F1F1F"/>
          <w:shd w:val="clear" w:color="auto" w:fill="FFFFFF"/>
        </w:rPr>
        <w:t>which should be embedded into each school’s curriculum</w:t>
      </w:r>
      <w:r w:rsidR="00CB6314">
        <w:rPr>
          <w:rFonts w:ascii="Arial" w:hAnsi="Arial" w:cs="Arial"/>
          <w:color w:val="1F1F1F"/>
          <w:shd w:val="clear" w:color="auto" w:fill="FFFFFF"/>
        </w:rPr>
        <w:t>.</w:t>
      </w:r>
      <w:r w:rsidR="001C0BA4">
        <w:rPr>
          <w:rFonts w:ascii="Arial" w:hAnsi="Arial" w:cs="Arial"/>
          <w:color w:val="1F1F1F"/>
          <w:shd w:val="clear" w:color="auto" w:fill="FFFFFF"/>
        </w:rPr>
        <w:t xml:space="preserve"> Pupil progression </w:t>
      </w:r>
      <w:r w:rsidR="00FD720C">
        <w:rPr>
          <w:rFonts w:ascii="Arial" w:hAnsi="Arial" w:cs="Arial"/>
          <w:color w:val="1F1F1F"/>
          <w:shd w:val="clear" w:color="auto" w:fill="FFFFFF"/>
        </w:rPr>
        <w:t>remains at the heart of the Curric</w:t>
      </w:r>
      <w:r w:rsidR="008C1CE0">
        <w:rPr>
          <w:rFonts w:ascii="Arial" w:hAnsi="Arial" w:cs="Arial"/>
          <w:color w:val="1F1F1F"/>
          <w:shd w:val="clear" w:color="auto" w:fill="FFFFFF"/>
        </w:rPr>
        <w:t>ulum for Wales, a successful curriculum, supported by effective teaching</w:t>
      </w:r>
      <w:r w:rsidR="009F2A00">
        <w:rPr>
          <w:rFonts w:ascii="Arial" w:hAnsi="Arial" w:cs="Arial"/>
          <w:color w:val="1F1F1F"/>
          <w:shd w:val="clear" w:color="auto" w:fill="FFFFFF"/>
        </w:rPr>
        <w:t xml:space="preserve"> and learning enables learners to make meaningful </w:t>
      </w:r>
      <w:r w:rsidR="00104C04">
        <w:rPr>
          <w:rFonts w:ascii="Arial" w:hAnsi="Arial" w:cs="Arial"/>
          <w:color w:val="1F1F1F"/>
          <w:shd w:val="clear" w:color="auto" w:fill="FFFFFF"/>
        </w:rPr>
        <w:t>progress (</w:t>
      </w:r>
      <w:r w:rsidR="009F2A00">
        <w:rPr>
          <w:rFonts w:ascii="Arial" w:hAnsi="Arial" w:cs="Arial"/>
          <w:color w:val="1F1F1F"/>
          <w:shd w:val="clear" w:color="auto" w:fill="FFFFFF"/>
        </w:rPr>
        <w:t>Welsh Government 2019)</w:t>
      </w:r>
      <w:r w:rsidR="00C809DE">
        <w:rPr>
          <w:rFonts w:ascii="Arial" w:hAnsi="Arial" w:cs="Arial"/>
          <w:color w:val="1F1F1F"/>
          <w:shd w:val="clear" w:color="auto" w:fill="FFFFFF"/>
        </w:rPr>
        <w:t>.</w:t>
      </w:r>
    </w:p>
    <w:p w14:paraId="4D2C67DE" w14:textId="77777777" w:rsidR="00B8165F" w:rsidRDefault="00C809DE" w:rsidP="004849B1">
      <w:pPr>
        <w:rPr>
          <w:rFonts w:ascii="Arial" w:hAnsi="Arial" w:cs="Arial"/>
          <w:color w:val="1F1F1F"/>
          <w:shd w:val="clear" w:color="auto" w:fill="FFFFFF"/>
        </w:rPr>
      </w:pPr>
      <w:r>
        <w:rPr>
          <w:rFonts w:ascii="Arial" w:hAnsi="Arial" w:cs="Arial"/>
          <w:color w:val="1F1F1F"/>
          <w:shd w:val="clear" w:color="auto" w:fill="FFFFFF"/>
        </w:rPr>
        <w:t xml:space="preserve"> </w:t>
      </w:r>
      <w:r w:rsidR="00104C04">
        <w:rPr>
          <w:rFonts w:ascii="Arial" w:hAnsi="Arial" w:cs="Arial"/>
          <w:color w:val="1F1F1F"/>
          <w:shd w:val="clear" w:color="auto" w:fill="FFFFFF"/>
        </w:rPr>
        <w:t>Due to the significance of pupil progression</w:t>
      </w:r>
      <w:r w:rsidR="00321B83">
        <w:rPr>
          <w:rFonts w:ascii="Arial" w:hAnsi="Arial" w:cs="Arial"/>
          <w:color w:val="1F1F1F"/>
          <w:shd w:val="clear" w:color="auto" w:fill="FFFFFF"/>
        </w:rPr>
        <w:t>,</w:t>
      </w:r>
      <w:r w:rsidR="00104C04">
        <w:rPr>
          <w:rFonts w:ascii="Arial" w:hAnsi="Arial" w:cs="Arial"/>
          <w:color w:val="1F1F1F"/>
          <w:shd w:val="clear" w:color="auto" w:fill="FFFFFF"/>
        </w:rPr>
        <w:t xml:space="preserve"> the </w:t>
      </w:r>
      <w:r w:rsidR="00C43666">
        <w:rPr>
          <w:rFonts w:ascii="Arial" w:hAnsi="Arial" w:cs="Arial"/>
          <w:color w:val="1F1F1F"/>
          <w:shd w:val="clear" w:color="auto" w:fill="FFFFFF"/>
        </w:rPr>
        <w:t xml:space="preserve">Welsh </w:t>
      </w:r>
      <w:r w:rsidR="00084ACA">
        <w:rPr>
          <w:rFonts w:ascii="Arial" w:hAnsi="Arial" w:cs="Arial"/>
          <w:color w:val="1F1F1F"/>
          <w:shd w:val="clear" w:color="auto" w:fill="FFFFFF"/>
        </w:rPr>
        <w:t>Government have</w:t>
      </w:r>
      <w:r w:rsidR="00321B83">
        <w:rPr>
          <w:rFonts w:ascii="Arial" w:hAnsi="Arial" w:cs="Arial"/>
          <w:color w:val="1F1F1F"/>
          <w:shd w:val="clear" w:color="auto" w:fill="FFFFFF"/>
        </w:rPr>
        <w:t xml:space="preserve"> </w:t>
      </w:r>
      <w:r w:rsidR="003144BF">
        <w:rPr>
          <w:rFonts w:ascii="Arial" w:hAnsi="Arial" w:cs="Arial"/>
          <w:color w:val="1F1F1F"/>
          <w:shd w:val="clear" w:color="auto" w:fill="FFFFFF"/>
        </w:rPr>
        <w:t>implemented</w:t>
      </w:r>
      <w:r w:rsidR="00563361">
        <w:rPr>
          <w:rFonts w:ascii="Arial" w:hAnsi="Arial" w:cs="Arial"/>
          <w:color w:val="1F1F1F"/>
          <w:shd w:val="clear" w:color="auto" w:fill="FFFFFF"/>
        </w:rPr>
        <w:t xml:space="preserve"> </w:t>
      </w:r>
      <w:r w:rsidR="0059117D">
        <w:rPr>
          <w:rFonts w:ascii="Arial" w:hAnsi="Arial" w:cs="Arial"/>
          <w:color w:val="1F1F1F"/>
          <w:shd w:val="clear" w:color="auto" w:fill="FFFFFF"/>
        </w:rPr>
        <w:t>five</w:t>
      </w:r>
      <w:r w:rsidR="00563361">
        <w:rPr>
          <w:rFonts w:ascii="Arial" w:hAnsi="Arial" w:cs="Arial"/>
          <w:color w:val="1F1F1F"/>
          <w:shd w:val="clear" w:color="auto" w:fill="FFFFFF"/>
        </w:rPr>
        <w:t xml:space="preserve"> progression steps </w:t>
      </w:r>
      <w:r w:rsidR="008C0643">
        <w:rPr>
          <w:rFonts w:ascii="Arial" w:hAnsi="Arial" w:cs="Arial"/>
          <w:color w:val="1F1F1F"/>
          <w:shd w:val="clear" w:color="auto" w:fill="FFFFFF"/>
        </w:rPr>
        <w:t xml:space="preserve">that underpin </w:t>
      </w:r>
      <w:r w:rsidR="00563361">
        <w:rPr>
          <w:rFonts w:ascii="Arial" w:hAnsi="Arial" w:cs="Arial"/>
          <w:color w:val="1F1F1F"/>
          <w:shd w:val="clear" w:color="auto" w:fill="FFFFFF"/>
        </w:rPr>
        <w:t>each area of learning</w:t>
      </w:r>
      <w:r w:rsidR="008C0643">
        <w:rPr>
          <w:rFonts w:ascii="Arial" w:hAnsi="Arial" w:cs="Arial"/>
          <w:color w:val="1F1F1F"/>
          <w:shd w:val="clear" w:color="auto" w:fill="FFFFFF"/>
        </w:rPr>
        <w:t xml:space="preserve"> to support pupils as they </w:t>
      </w:r>
      <w:r w:rsidR="002D16D5">
        <w:rPr>
          <w:rFonts w:ascii="Arial" w:hAnsi="Arial" w:cs="Arial"/>
          <w:color w:val="1F1F1F"/>
          <w:shd w:val="clear" w:color="auto" w:fill="FFFFFF"/>
        </w:rPr>
        <w:t>continue their learning journey</w:t>
      </w:r>
      <w:r w:rsidR="009F619B">
        <w:rPr>
          <w:rFonts w:ascii="Arial" w:hAnsi="Arial" w:cs="Arial"/>
          <w:color w:val="1F1F1F"/>
          <w:shd w:val="clear" w:color="auto" w:fill="FFFFFF"/>
        </w:rPr>
        <w:t xml:space="preserve">, progression in learning should </w:t>
      </w:r>
      <w:r w:rsidR="00DE73D4">
        <w:rPr>
          <w:rFonts w:ascii="Arial" w:hAnsi="Arial" w:cs="Arial"/>
          <w:color w:val="1F1F1F"/>
          <w:shd w:val="clear" w:color="auto" w:fill="FFFFFF"/>
        </w:rPr>
        <w:t>always be at the heart of the curriculum design rather than</w:t>
      </w:r>
      <w:r w:rsidR="00365F46">
        <w:rPr>
          <w:rFonts w:ascii="Arial" w:hAnsi="Arial" w:cs="Arial"/>
          <w:color w:val="1F1F1F"/>
          <w:shd w:val="clear" w:color="auto" w:fill="FFFFFF"/>
        </w:rPr>
        <w:t xml:space="preserve"> starting with a theme and fitting the learning around it (Welsh Government 2019)</w:t>
      </w:r>
      <w:r w:rsidR="00404D29">
        <w:rPr>
          <w:rFonts w:ascii="Arial" w:hAnsi="Arial" w:cs="Arial"/>
          <w:color w:val="1F1F1F"/>
          <w:shd w:val="clear" w:color="auto" w:fill="FFFFFF"/>
        </w:rPr>
        <w:t xml:space="preserve">. </w:t>
      </w:r>
      <w:r w:rsidR="00EC068D">
        <w:rPr>
          <w:rFonts w:ascii="Arial" w:hAnsi="Arial" w:cs="Arial"/>
          <w:color w:val="1F1F1F"/>
          <w:shd w:val="clear" w:color="auto" w:fill="FFFFFF"/>
        </w:rPr>
        <w:t xml:space="preserve"> </w:t>
      </w:r>
      <w:r w:rsidR="00C8515B">
        <w:rPr>
          <w:rFonts w:ascii="Arial" w:hAnsi="Arial" w:cs="Arial"/>
          <w:color w:val="1F1F1F"/>
          <w:shd w:val="clear" w:color="auto" w:fill="FFFFFF"/>
        </w:rPr>
        <w:t>Due</w:t>
      </w:r>
      <w:r w:rsidR="00EC068D">
        <w:rPr>
          <w:rFonts w:ascii="Arial" w:hAnsi="Arial" w:cs="Arial"/>
          <w:color w:val="1F1F1F"/>
          <w:shd w:val="clear" w:color="auto" w:fill="FFFFFF"/>
        </w:rPr>
        <w:t xml:space="preserve"> my u</w:t>
      </w:r>
      <w:r w:rsidR="008D6D41">
        <w:rPr>
          <w:rFonts w:ascii="Arial" w:hAnsi="Arial" w:cs="Arial"/>
          <w:color w:val="1F1F1F"/>
          <w:shd w:val="clear" w:color="auto" w:fill="FFFFFF"/>
        </w:rPr>
        <w:t xml:space="preserve">nderstanding </w:t>
      </w:r>
      <w:r w:rsidR="004F457D">
        <w:rPr>
          <w:rFonts w:ascii="Arial" w:hAnsi="Arial" w:cs="Arial"/>
          <w:color w:val="1F1F1F"/>
          <w:shd w:val="clear" w:color="auto" w:fill="FFFFFF"/>
        </w:rPr>
        <w:t>of</w:t>
      </w:r>
      <w:r w:rsidR="008D6D41">
        <w:rPr>
          <w:rFonts w:ascii="Arial" w:hAnsi="Arial" w:cs="Arial"/>
          <w:color w:val="1F1F1F"/>
          <w:shd w:val="clear" w:color="auto" w:fill="FFFFFF"/>
        </w:rPr>
        <w:t xml:space="preserve"> the </w:t>
      </w:r>
      <w:r w:rsidR="004F457D">
        <w:rPr>
          <w:rFonts w:ascii="Arial" w:hAnsi="Arial" w:cs="Arial"/>
          <w:color w:val="1F1F1F"/>
          <w:shd w:val="clear" w:color="auto" w:fill="FFFFFF"/>
        </w:rPr>
        <w:t>vital</w:t>
      </w:r>
      <w:r w:rsidR="008D6D41">
        <w:rPr>
          <w:rFonts w:ascii="Arial" w:hAnsi="Arial" w:cs="Arial"/>
          <w:color w:val="1F1F1F"/>
          <w:shd w:val="clear" w:color="auto" w:fill="FFFFFF"/>
        </w:rPr>
        <w:t xml:space="preserve"> role </w:t>
      </w:r>
      <w:r w:rsidR="00524ED2">
        <w:rPr>
          <w:rFonts w:ascii="Arial" w:hAnsi="Arial" w:cs="Arial"/>
          <w:color w:val="1F1F1F"/>
          <w:shd w:val="clear" w:color="auto" w:fill="FFFFFF"/>
        </w:rPr>
        <w:t>that these components</w:t>
      </w:r>
      <w:r w:rsidR="008D6D41">
        <w:rPr>
          <w:rFonts w:ascii="Arial" w:hAnsi="Arial" w:cs="Arial"/>
          <w:color w:val="1F1F1F"/>
          <w:shd w:val="clear" w:color="auto" w:fill="FFFFFF"/>
        </w:rPr>
        <w:t xml:space="preserve"> </w:t>
      </w:r>
      <w:r w:rsidR="00E90F61">
        <w:rPr>
          <w:rFonts w:ascii="Arial" w:hAnsi="Arial" w:cs="Arial"/>
          <w:color w:val="1F1F1F"/>
          <w:shd w:val="clear" w:color="auto" w:fill="FFFFFF"/>
        </w:rPr>
        <w:t xml:space="preserve">play in </w:t>
      </w:r>
      <w:r w:rsidR="009D15B6">
        <w:rPr>
          <w:rFonts w:ascii="Arial" w:hAnsi="Arial" w:cs="Arial"/>
          <w:color w:val="1F1F1F"/>
          <w:shd w:val="clear" w:color="auto" w:fill="FFFFFF"/>
        </w:rPr>
        <w:t>creating</w:t>
      </w:r>
      <w:r w:rsidR="00E90F61">
        <w:rPr>
          <w:rFonts w:ascii="Arial" w:hAnsi="Arial" w:cs="Arial"/>
          <w:color w:val="1F1F1F"/>
          <w:shd w:val="clear" w:color="auto" w:fill="FFFFFF"/>
        </w:rPr>
        <w:t xml:space="preserve"> high quality learning experiences </w:t>
      </w:r>
      <w:r w:rsidR="004F457D">
        <w:rPr>
          <w:rFonts w:ascii="Arial" w:hAnsi="Arial" w:cs="Arial"/>
          <w:color w:val="1F1F1F"/>
          <w:shd w:val="clear" w:color="auto" w:fill="FFFFFF"/>
        </w:rPr>
        <w:t>my three chosen lesson plans</w:t>
      </w:r>
      <w:r w:rsidR="00CB6707">
        <w:rPr>
          <w:rFonts w:ascii="Arial" w:hAnsi="Arial" w:cs="Arial"/>
          <w:color w:val="1F1F1F"/>
          <w:shd w:val="clear" w:color="auto" w:fill="FFFFFF"/>
        </w:rPr>
        <w:t xml:space="preserve"> include the relevant progression steps and statements of what matters to </w:t>
      </w:r>
      <w:r w:rsidR="00C10645">
        <w:rPr>
          <w:rFonts w:ascii="Arial" w:hAnsi="Arial" w:cs="Arial"/>
          <w:color w:val="1F1F1F"/>
          <w:shd w:val="clear" w:color="auto" w:fill="FFFFFF"/>
        </w:rPr>
        <w:t xml:space="preserve">aid pupil progression. </w:t>
      </w:r>
    </w:p>
    <w:p w14:paraId="5BBB8DCA" w14:textId="5FDD705C" w:rsidR="002A144D" w:rsidRDefault="00C8084E" w:rsidP="004849B1">
      <w:pPr>
        <w:rPr>
          <w:rFonts w:ascii="Arial" w:hAnsi="Arial" w:cs="Arial"/>
          <w:color w:val="1F1F1F"/>
          <w:shd w:val="clear" w:color="auto" w:fill="FFFFFF"/>
        </w:rPr>
      </w:pPr>
      <w:r>
        <w:rPr>
          <w:rFonts w:ascii="Arial" w:hAnsi="Arial" w:cs="Arial"/>
          <w:color w:val="1F1F1F"/>
          <w:shd w:val="clear" w:color="auto" w:fill="FFFFFF"/>
        </w:rPr>
        <w:t>My first lesson plan</w:t>
      </w:r>
      <w:r w:rsidR="009E1DBA">
        <w:rPr>
          <w:rFonts w:ascii="Arial" w:hAnsi="Arial" w:cs="Arial"/>
          <w:color w:val="1F1F1F"/>
          <w:shd w:val="clear" w:color="auto" w:fill="FFFFFF"/>
        </w:rPr>
        <w:t xml:space="preserve">’s area of learning is </w:t>
      </w:r>
      <w:r w:rsidR="00F56BEB">
        <w:rPr>
          <w:rFonts w:ascii="Arial" w:hAnsi="Arial" w:cs="Arial"/>
          <w:color w:val="1F1F1F"/>
          <w:shd w:val="clear" w:color="auto" w:fill="FFFFFF"/>
        </w:rPr>
        <w:t>S</w:t>
      </w:r>
      <w:r w:rsidR="009E1DBA">
        <w:rPr>
          <w:rFonts w:ascii="Arial" w:hAnsi="Arial" w:cs="Arial"/>
          <w:color w:val="1F1F1F"/>
          <w:shd w:val="clear" w:color="auto" w:fill="FFFFFF"/>
        </w:rPr>
        <w:t xml:space="preserve">cience and </w:t>
      </w:r>
      <w:r w:rsidR="00F56BEB">
        <w:rPr>
          <w:rFonts w:ascii="Arial" w:hAnsi="Arial" w:cs="Arial"/>
          <w:color w:val="1F1F1F"/>
          <w:shd w:val="clear" w:color="auto" w:fill="FFFFFF"/>
        </w:rPr>
        <w:t>T</w:t>
      </w:r>
      <w:r w:rsidR="009E1DBA">
        <w:rPr>
          <w:rFonts w:ascii="Arial" w:hAnsi="Arial" w:cs="Arial"/>
          <w:color w:val="1F1F1F"/>
          <w:shd w:val="clear" w:color="auto" w:fill="FFFFFF"/>
        </w:rPr>
        <w:t xml:space="preserve">echnology </w:t>
      </w:r>
      <w:r w:rsidR="003835F1">
        <w:rPr>
          <w:rFonts w:ascii="Arial" w:hAnsi="Arial" w:cs="Arial"/>
          <w:color w:val="1F1F1F"/>
          <w:shd w:val="clear" w:color="auto" w:fill="FFFFFF"/>
        </w:rPr>
        <w:t xml:space="preserve">which </w:t>
      </w:r>
      <w:r w:rsidR="00B35C88">
        <w:rPr>
          <w:rFonts w:ascii="Arial" w:hAnsi="Arial" w:cs="Arial"/>
          <w:color w:val="1F1F1F"/>
          <w:shd w:val="clear" w:color="auto" w:fill="FFFFFF"/>
        </w:rPr>
        <w:t xml:space="preserve">is designed around the </w:t>
      </w:r>
      <w:r w:rsidR="00B069E9">
        <w:rPr>
          <w:rFonts w:ascii="Arial" w:hAnsi="Arial" w:cs="Arial"/>
          <w:color w:val="1F1F1F"/>
          <w:shd w:val="clear" w:color="auto" w:fill="FFFFFF"/>
        </w:rPr>
        <w:t xml:space="preserve">statement of what matters ‘’design thinking and engineering offer technical and creative ways to </w:t>
      </w:r>
      <w:r w:rsidR="00C755A9">
        <w:rPr>
          <w:rFonts w:ascii="Arial" w:hAnsi="Arial" w:cs="Arial"/>
          <w:color w:val="1F1F1F"/>
          <w:shd w:val="clear" w:color="auto" w:fill="FFFFFF"/>
        </w:rPr>
        <w:t>meet societies needs and wants</w:t>
      </w:r>
      <w:r w:rsidR="00FF5AB9">
        <w:rPr>
          <w:rFonts w:ascii="Arial" w:hAnsi="Arial" w:cs="Arial"/>
          <w:color w:val="1F1F1F"/>
          <w:shd w:val="clear" w:color="auto" w:fill="FFFFFF"/>
        </w:rPr>
        <w:t xml:space="preserve">’’ with the progression step being, progression step 2 </w:t>
      </w:r>
      <w:bookmarkStart w:id="1" w:name="_Hlk124004902"/>
      <w:r w:rsidR="00FF5AB9">
        <w:rPr>
          <w:rFonts w:ascii="Arial" w:hAnsi="Arial" w:cs="Arial"/>
          <w:color w:val="1F1F1F"/>
          <w:shd w:val="clear" w:color="auto" w:fill="FFFFFF"/>
        </w:rPr>
        <w:t>‘’</w:t>
      </w:r>
      <w:r w:rsidR="00221895">
        <w:rPr>
          <w:rFonts w:ascii="Arial" w:hAnsi="Arial" w:cs="Arial"/>
          <w:color w:val="1F1F1F"/>
          <w:shd w:val="clear" w:color="auto" w:fill="FFFFFF"/>
        </w:rPr>
        <w:t xml:space="preserve">I can produce designs to communicate my ideas in response to </w:t>
      </w:r>
      <w:r w:rsidR="008B0905">
        <w:rPr>
          <w:rFonts w:ascii="Arial" w:hAnsi="Arial" w:cs="Arial"/>
          <w:color w:val="1F1F1F"/>
          <w:shd w:val="clear" w:color="auto" w:fill="FFFFFF"/>
        </w:rPr>
        <w:t>contexts</w:t>
      </w:r>
      <w:r w:rsidR="00221895">
        <w:rPr>
          <w:rFonts w:ascii="Arial" w:hAnsi="Arial" w:cs="Arial"/>
          <w:color w:val="1F1F1F"/>
          <w:shd w:val="clear" w:color="auto" w:fill="FFFFFF"/>
        </w:rPr>
        <w:t>’’</w:t>
      </w:r>
      <w:bookmarkEnd w:id="1"/>
      <w:r w:rsidR="004F7CEC">
        <w:rPr>
          <w:rFonts w:ascii="Arial" w:hAnsi="Arial" w:cs="Arial"/>
          <w:color w:val="1F1F1F"/>
          <w:shd w:val="clear" w:color="auto" w:fill="FFFFFF"/>
        </w:rPr>
        <w:t>. The area of learning for my second lesson plan is Language, literacy and communication</w:t>
      </w:r>
      <w:r w:rsidR="00F24DF7">
        <w:rPr>
          <w:rFonts w:ascii="Arial" w:hAnsi="Arial" w:cs="Arial"/>
          <w:color w:val="1F1F1F"/>
          <w:shd w:val="clear" w:color="auto" w:fill="FFFFFF"/>
        </w:rPr>
        <w:t xml:space="preserve"> where</w:t>
      </w:r>
      <w:r w:rsidR="00E5735B">
        <w:rPr>
          <w:rFonts w:ascii="Arial" w:hAnsi="Arial" w:cs="Arial"/>
          <w:color w:val="1F1F1F"/>
          <w:shd w:val="clear" w:color="auto" w:fill="FFFFFF"/>
        </w:rPr>
        <w:t xml:space="preserve"> the lessons central focus is designed around the </w:t>
      </w:r>
      <w:r w:rsidR="00154345">
        <w:rPr>
          <w:rFonts w:ascii="Arial" w:hAnsi="Arial" w:cs="Arial"/>
          <w:color w:val="1F1F1F"/>
          <w:shd w:val="clear" w:color="auto" w:fill="FFFFFF"/>
        </w:rPr>
        <w:t>statement of what matters ‘’</w:t>
      </w:r>
      <w:r w:rsidR="00A851D0">
        <w:rPr>
          <w:rFonts w:ascii="Arial" w:hAnsi="Arial" w:cs="Arial"/>
          <w:color w:val="1F1F1F"/>
          <w:shd w:val="clear" w:color="auto" w:fill="FFFFFF"/>
        </w:rPr>
        <w:t>expressing ourselves through languages is key to communication</w:t>
      </w:r>
      <w:r w:rsidR="00D62047">
        <w:rPr>
          <w:rFonts w:ascii="Arial" w:hAnsi="Arial" w:cs="Arial"/>
          <w:color w:val="1F1F1F"/>
          <w:shd w:val="clear" w:color="auto" w:fill="FFFFFF"/>
        </w:rPr>
        <w:t xml:space="preserve">’’ which </w:t>
      </w:r>
      <w:r w:rsidR="00F45F82">
        <w:rPr>
          <w:rFonts w:ascii="Arial" w:hAnsi="Arial" w:cs="Arial"/>
          <w:color w:val="1F1F1F"/>
          <w:shd w:val="clear" w:color="auto" w:fill="FFFFFF"/>
        </w:rPr>
        <w:t xml:space="preserve">supports </w:t>
      </w:r>
      <w:r w:rsidR="00D62047">
        <w:rPr>
          <w:rFonts w:ascii="Arial" w:hAnsi="Arial" w:cs="Arial"/>
          <w:color w:val="1F1F1F"/>
          <w:shd w:val="clear" w:color="auto" w:fill="FFFFFF"/>
        </w:rPr>
        <w:t>progression step 3 ‘’ I can recognise appropriate lan</w:t>
      </w:r>
      <w:r w:rsidR="00704575">
        <w:rPr>
          <w:rFonts w:ascii="Arial" w:hAnsi="Arial" w:cs="Arial"/>
          <w:color w:val="1F1F1F"/>
          <w:shd w:val="clear" w:color="auto" w:fill="FFFFFF"/>
        </w:rPr>
        <w:t xml:space="preserve">guage for </w:t>
      </w:r>
      <w:r w:rsidR="003A7D45">
        <w:rPr>
          <w:rFonts w:ascii="Arial" w:hAnsi="Arial" w:cs="Arial"/>
          <w:color w:val="1F1F1F"/>
          <w:shd w:val="clear" w:color="auto" w:fill="FFFFFF"/>
        </w:rPr>
        <w:t>different</w:t>
      </w:r>
      <w:r w:rsidR="00704575">
        <w:rPr>
          <w:rFonts w:ascii="Arial" w:hAnsi="Arial" w:cs="Arial"/>
          <w:color w:val="1F1F1F"/>
          <w:shd w:val="clear" w:color="auto" w:fill="FFFFFF"/>
        </w:rPr>
        <w:t xml:space="preserve"> audiences and purposes, varying my</w:t>
      </w:r>
      <w:r w:rsidR="003A7D45">
        <w:rPr>
          <w:rFonts w:ascii="Arial" w:hAnsi="Arial" w:cs="Arial"/>
          <w:color w:val="1F1F1F"/>
          <w:shd w:val="clear" w:color="auto" w:fill="FFFFFF"/>
        </w:rPr>
        <w:t xml:space="preserve"> expression, vocabulary and tone to engage the audience</w:t>
      </w:r>
      <w:r w:rsidR="009C3EA6">
        <w:rPr>
          <w:rFonts w:ascii="Arial" w:hAnsi="Arial" w:cs="Arial"/>
          <w:color w:val="1F1F1F"/>
          <w:shd w:val="clear" w:color="auto" w:fill="FFFFFF"/>
        </w:rPr>
        <w:t>’’</w:t>
      </w:r>
      <w:r w:rsidR="00F45F82">
        <w:rPr>
          <w:rFonts w:ascii="Arial" w:hAnsi="Arial" w:cs="Arial"/>
          <w:color w:val="1F1F1F"/>
          <w:shd w:val="clear" w:color="auto" w:fill="FFFFFF"/>
        </w:rPr>
        <w:t xml:space="preserve">. The area of learning for my final lesson plan is </w:t>
      </w:r>
      <w:r w:rsidR="00ED5EEF">
        <w:rPr>
          <w:rFonts w:ascii="Arial" w:hAnsi="Arial" w:cs="Arial"/>
          <w:color w:val="1F1F1F"/>
          <w:shd w:val="clear" w:color="auto" w:fill="FFFFFF"/>
        </w:rPr>
        <w:t>health and wellbeing</w:t>
      </w:r>
      <w:r w:rsidR="0020320C">
        <w:rPr>
          <w:rFonts w:ascii="Arial" w:hAnsi="Arial" w:cs="Arial"/>
          <w:color w:val="1F1F1F"/>
          <w:shd w:val="clear" w:color="auto" w:fill="FFFFFF"/>
        </w:rPr>
        <w:t xml:space="preserve"> which is </w:t>
      </w:r>
      <w:r w:rsidR="00AF2753">
        <w:rPr>
          <w:rFonts w:ascii="Arial" w:hAnsi="Arial" w:cs="Arial"/>
          <w:color w:val="1F1F1F"/>
          <w:shd w:val="clear" w:color="auto" w:fill="FFFFFF"/>
        </w:rPr>
        <w:t>designed around the statement of what matters ‘’</w:t>
      </w:r>
      <w:r w:rsidR="00C37D32">
        <w:rPr>
          <w:rFonts w:ascii="Arial" w:hAnsi="Arial" w:cs="Arial"/>
          <w:color w:val="1F1F1F"/>
          <w:shd w:val="clear" w:color="auto" w:fill="FFFFFF"/>
        </w:rPr>
        <w:t>developing physical health and well-being has lifelong benefits</w:t>
      </w:r>
      <w:r w:rsidR="00C431AA">
        <w:rPr>
          <w:rFonts w:ascii="Arial" w:hAnsi="Arial" w:cs="Arial"/>
          <w:color w:val="1F1F1F"/>
          <w:shd w:val="clear" w:color="auto" w:fill="FFFFFF"/>
        </w:rPr>
        <w:t>’’</w:t>
      </w:r>
      <w:r w:rsidR="00BF0049">
        <w:rPr>
          <w:rFonts w:ascii="Arial" w:hAnsi="Arial" w:cs="Arial"/>
          <w:color w:val="1F1F1F"/>
          <w:shd w:val="clear" w:color="auto" w:fill="FFFFFF"/>
        </w:rPr>
        <w:t xml:space="preserve"> which aligns with progression step </w:t>
      </w:r>
      <w:proofErr w:type="gramStart"/>
      <w:r w:rsidR="00BF0049">
        <w:rPr>
          <w:rFonts w:ascii="Arial" w:hAnsi="Arial" w:cs="Arial"/>
          <w:color w:val="1F1F1F"/>
          <w:shd w:val="clear" w:color="auto" w:fill="FFFFFF"/>
        </w:rPr>
        <w:t xml:space="preserve">2 </w:t>
      </w:r>
      <w:r w:rsidR="003A7D45">
        <w:rPr>
          <w:rFonts w:ascii="Arial" w:hAnsi="Arial" w:cs="Arial"/>
          <w:color w:val="1F1F1F"/>
          <w:shd w:val="clear" w:color="auto" w:fill="FFFFFF"/>
        </w:rPr>
        <w:t xml:space="preserve"> </w:t>
      </w:r>
      <w:r w:rsidR="007D2BC6" w:rsidRPr="007D2BC6">
        <w:rPr>
          <w:rFonts w:ascii="Arial" w:hAnsi="Arial" w:cs="Arial"/>
          <w:color w:val="1F1F1F"/>
          <w:shd w:val="clear" w:color="auto" w:fill="FFFFFF"/>
        </w:rPr>
        <w:t>‘</w:t>
      </w:r>
      <w:proofErr w:type="gramEnd"/>
      <w:r w:rsidR="007D2BC6" w:rsidRPr="007D2BC6">
        <w:rPr>
          <w:rFonts w:ascii="Arial" w:hAnsi="Arial" w:cs="Arial"/>
          <w:color w:val="1F1F1F"/>
          <w:shd w:val="clear" w:color="auto" w:fill="FFFFFF"/>
        </w:rPr>
        <w:t>’ I can use and improve basic movement skills in familiar and unfamiliar situations. I can respond to prompts in imaginative and creative ways. I have the confidence and motivation to persevere when faced with physical challenges’’</w:t>
      </w:r>
      <w:r w:rsidR="00C431AA">
        <w:rPr>
          <w:rFonts w:ascii="Arial" w:hAnsi="Arial" w:cs="Arial"/>
          <w:color w:val="1F1F1F"/>
          <w:shd w:val="clear" w:color="auto" w:fill="FFFFFF"/>
        </w:rPr>
        <w:t xml:space="preserve">. </w:t>
      </w:r>
    </w:p>
    <w:p w14:paraId="15E70444" w14:textId="77777777" w:rsidR="004967AA" w:rsidRDefault="00112DB9" w:rsidP="004849B1">
      <w:pPr>
        <w:rPr>
          <w:rFonts w:ascii="Arial" w:hAnsi="Arial" w:cs="Arial"/>
          <w:color w:val="1F1F1F"/>
          <w:shd w:val="clear" w:color="auto" w:fill="FFFFFF"/>
        </w:rPr>
      </w:pPr>
      <w:r>
        <w:rPr>
          <w:rFonts w:ascii="Arial" w:hAnsi="Arial" w:cs="Arial"/>
          <w:color w:val="1F1F1F"/>
          <w:shd w:val="clear" w:color="auto" w:fill="FFFFFF"/>
        </w:rPr>
        <w:t xml:space="preserve"> </w:t>
      </w:r>
      <w:r w:rsidR="002A144D">
        <w:rPr>
          <w:rFonts w:ascii="Arial" w:hAnsi="Arial" w:cs="Arial"/>
          <w:color w:val="1F1F1F"/>
          <w:shd w:val="clear" w:color="auto" w:fill="FFFFFF"/>
        </w:rPr>
        <w:t>M</w:t>
      </w:r>
      <w:r w:rsidR="00650AFE">
        <w:rPr>
          <w:rFonts w:ascii="Arial" w:hAnsi="Arial" w:cs="Arial"/>
          <w:color w:val="1F1F1F"/>
          <w:shd w:val="clear" w:color="auto" w:fill="FFFFFF"/>
        </w:rPr>
        <w:t xml:space="preserve">y chosen area of learning for my first planned learning episode is </w:t>
      </w:r>
      <w:r w:rsidR="00192C51">
        <w:rPr>
          <w:rFonts w:ascii="Arial" w:hAnsi="Arial" w:cs="Arial"/>
          <w:color w:val="1F1F1F"/>
          <w:shd w:val="clear" w:color="auto" w:fill="FFFFFF"/>
        </w:rPr>
        <w:t xml:space="preserve">Science and </w:t>
      </w:r>
      <w:r w:rsidR="007D0FFC">
        <w:rPr>
          <w:rFonts w:ascii="Arial" w:hAnsi="Arial" w:cs="Arial"/>
          <w:color w:val="1F1F1F"/>
          <w:shd w:val="clear" w:color="auto" w:fill="FFFFFF"/>
        </w:rPr>
        <w:t>T</w:t>
      </w:r>
      <w:r w:rsidR="00192C51">
        <w:rPr>
          <w:rFonts w:ascii="Arial" w:hAnsi="Arial" w:cs="Arial"/>
          <w:color w:val="1F1F1F"/>
          <w:shd w:val="clear" w:color="auto" w:fill="FFFFFF"/>
        </w:rPr>
        <w:t>echnology</w:t>
      </w:r>
      <w:r w:rsidR="00A03962">
        <w:rPr>
          <w:rFonts w:ascii="Arial" w:hAnsi="Arial" w:cs="Arial"/>
          <w:color w:val="1F1F1F"/>
          <w:shd w:val="clear" w:color="auto" w:fill="FFFFFF"/>
        </w:rPr>
        <w:t>,</w:t>
      </w:r>
      <w:r w:rsidR="00192C51">
        <w:rPr>
          <w:rFonts w:ascii="Arial" w:hAnsi="Arial" w:cs="Arial"/>
          <w:color w:val="1F1F1F"/>
          <w:shd w:val="clear" w:color="auto" w:fill="FFFFFF"/>
        </w:rPr>
        <w:t xml:space="preserve"> </w:t>
      </w:r>
      <w:r w:rsidR="00491770">
        <w:rPr>
          <w:rFonts w:ascii="Arial" w:hAnsi="Arial" w:cs="Arial"/>
          <w:color w:val="1F1F1F"/>
          <w:shd w:val="clear" w:color="auto" w:fill="FFFFFF"/>
        </w:rPr>
        <w:t xml:space="preserve">my </w:t>
      </w:r>
      <w:r w:rsidR="009B11E2">
        <w:rPr>
          <w:rFonts w:ascii="Arial" w:hAnsi="Arial" w:cs="Arial"/>
          <w:color w:val="1F1F1F"/>
          <w:shd w:val="clear" w:color="auto" w:fill="FFFFFF"/>
        </w:rPr>
        <w:t>aim</w:t>
      </w:r>
      <w:r w:rsidR="00491770">
        <w:rPr>
          <w:rFonts w:ascii="Arial" w:hAnsi="Arial" w:cs="Arial"/>
          <w:color w:val="1F1F1F"/>
          <w:shd w:val="clear" w:color="auto" w:fill="FFFFFF"/>
        </w:rPr>
        <w:t xml:space="preserve"> for the lesson was to develop the </w:t>
      </w:r>
      <w:r w:rsidR="00795F8E">
        <w:rPr>
          <w:rFonts w:ascii="Arial" w:hAnsi="Arial" w:cs="Arial"/>
          <w:color w:val="1F1F1F"/>
          <w:shd w:val="clear" w:color="auto" w:fill="FFFFFF"/>
        </w:rPr>
        <w:t>student’s</w:t>
      </w:r>
      <w:r w:rsidR="00491770">
        <w:rPr>
          <w:rFonts w:ascii="Arial" w:hAnsi="Arial" w:cs="Arial"/>
          <w:color w:val="1F1F1F"/>
          <w:shd w:val="clear" w:color="auto" w:fill="FFFFFF"/>
        </w:rPr>
        <w:t xml:space="preserve"> confidence in using digital technology </w:t>
      </w:r>
      <w:r w:rsidR="00367451">
        <w:rPr>
          <w:rFonts w:ascii="Arial" w:hAnsi="Arial" w:cs="Arial"/>
          <w:color w:val="1F1F1F"/>
          <w:shd w:val="clear" w:color="auto" w:fill="FFFFFF"/>
        </w:rPr>
        <w:t>to present their ideas and thoughts</w:t>
      </w:r>
      <w:r w:rsidR="009E44BE">
        <w:rPr>
          <w:rFonts w:ascii="Arial" w:hAnsi="Arial" w:cs="Arial"/>
          <w:color w:val="1F1F1F"/>
          <w:shd w:val="clear" w:color="auto" w:fill="FFFFFF"/>
        </w:rPr>
        <w:t>.</w:t>
      </w:r>
      <w:r w:rsidR="00271BB4">
        <w:rPr>
          <w:rFonts w:ascii="Arial" w:hAnsi="Arial" w:cs="Arial"/>
          <w:color w:val="1F1F1F"/>
          <w:shd w:val="clear" w:color="auto" w:fill="FFFFFF"/>
        </w:rPr>
        <w:t xml:space="preserve"> I planned </w:t>
      </w:r>
      <w:r w:rsidR="00835FF6">
        <w:rPr>
          <w:rFonts w:ascii="Arial" w:hAnsi="Arial" w:cs="Arial"/>
          <w:color w:val="1F1F1F"/>
          <w:shd w:val="clear" w:color="auto" w:fill="FFFFFF"/>
        </w:rPr>
        <w:t>for this through encompassing progression step 2 within the Science and Technology area of learning</w:t>
      </w:r>
      <w:r w:rsidR="009E44BE" w:rsidRPr="009E44BE">
        <w:rPr>
          <w:rFonts w:ascii="Arial" w:hAnsi="Arial" w:cs="Arial"/>
          <w:color w:val="1F1F1F"/>
          <w:shd w:val="clear" w:color="auto" w:fill="FFFFFF"/>
        </w:rPr>
        <w:t xml:space="preserve"> ‘’I can produce designs to communicate my ideas in response to contexts’’</w:t>
      </w:r>
      <w:r w:rsidR="009E44BE">
        <w:rPr>
          <w:rFonts w:ascii="Arial" w:hAnsi="Arial" w:cs="Arial"/>
          <w:color w:val="1F1F1F"/>
          <w:shd w:val="clear" w:color="auto" w:fill="FFFFFF"/>
        </w:rPr>
        <w:t xml:space="preserve">. </w:t>
      </w:r>
      <w:r w:rsidR="0010042F">
        <w:rPr>
          <w:rFonts w:ascii="Arial" w:hAnsi="Arial" w:cs="Arial"/>
          <w:color w:val="1F1F1F"/>
          <w:shd w:val="clear" w:color="auto" w:fill="FFFFFF"/>
        </w:rPr>
        <w:t>As the world evolves</w:t>
      </w:r>
      <w:r w:rsidR="00A92F84">
        <w:rPr>
          <w:rFonts w:ascii="Arial" w:hAnsi="Arial" w:cs="Arial"/>
          <w:color w:val="1F1F1F"/>
          <w:shd w:val="clear" w:color="auto" w:fill="FFFFFF"/>
        </w:rPr>
        <w:t>,</w:t>
      </w:r>
      <w:r w:rsidR="0010042F">
        <w:rPr>
          <w:rFonts w:ascii="Arial" w:hAnsi="Arial" w:cs="Arial"/>
          <w:color w:val="1F1F1F"/>
          <w:shd w:val="clear" w:color="auto" w:fill="FFFFFF"/>
        </w:rPr>
        <w:t xml:space="preserve"> </w:t>
      </w:r>
      <w:r w:rsidR="00A92F84">
        <w:rPr>
          <w:rFonts w:ascii="Arial" w:hAnsi="Arial" w:cs="Arial"/>
          <w:color w:val="1F1F1F"/>
          <w:shd w:val="clear" w:color="auto" w:fill="FFFFFF"/>
        </w:rPr>
        <w:t>digital technol</w:t>
      </w:r>
      <w:r w:rsidR="00843C84">
        <w:rPr>
          <w:rFonts w:ascii="Arial" w:hAnsi="Arial" w:cs="Arial"/>
          <w:color w:val="1F1F1F"/>
          <w:shd w:val="clear" w:color="auto" w:fill="FFFFFF"/>
        </w:rPr>
        <w:t xml:space="preserve">ogy plays a key part within society therefore, it is vital to </w:t>
      </w:r>
      <w:r w:rsidR="00FB4D8F">
        <w:rPr>
          <w:rFonts w:ascii="Arial" w:hAnsi="Arial" w:cs="Arial"/>
          <w:color w:val="1F1F1F"/>
          <w:shd w:val="clear" w:color="auto" w:fill="FFFFFF"/>
        </w:rPr>
        <w:t xml:space="preserve">expose children to a range of different digital </w:t>
      </w:r>
      <w:r w:rsidR="00227417">
        <w:rPr>
          <w:rFonts w:ascii="Arial" w:hAnsi="Arial" w:cs="Arial"/>
          <w:color w:val="1F1F1F"/>
          <w:shd w:val="clear" w:color="auto" w:fill="FFFFFF"/>
        </w:rPr>
        <w:t>software’s</w:t>
      </w:r>
      <w:r w:rsidR="0044744A">
        <w:rPr>
          <w:rFonts w:ascii="Arial" w:hAnsi="Arial" w:cs="Arial"/>
          <w:color w:val="1F1F1F"/>
          <w:shd w:val="clear" w:color="auto" w:fill="FFFFFF"/>
        </w:rPr>
        <w:t xml:space="preserve"> in order for them to </w:t>
      </w:r>
      <w:r w:rsidR="00784286">
        <w:rPr>
          <w:rFonts w:ascii="Arial" w:hAnsi="Arial" w:cs="Arial"/>
          <w:color w:val="1F1F1F"/>
          <w:shd w:val="clear" w:color="auto" w:fill="FFFFFF"/>
        </w:rPr>
        <w:t>fulfil</w:t>
      </w:r>
      <w:r w:rsidR="0044744A">
        <w:rPr>
          <w:rFonts w:ascii="Arial" w:hAnsi="Arial" w:cs="Arial"/>
          <w:color w:val="1F1F1F"/>
          <w:shd w:val="clear" w:color="auto" w:fill="FFFFFF"/>
        </w:rPr>
        <w:t xml:space="preserve"> the four </w:t>
      </w:r>
      <w:r w:rsidR="00784286">
        <w:rPr>
          <w:rFonts w:ascii="Arial" w:hAnsi="Arial" w:cs="Arial"/>
          <w:color w:val="1F1F1F"/>
          <w:shd w:val="clear" w:color="auto" w:fill="FFFFFF"/>
        </w:rPr>
        <w:t>purposes set out for learners in Wales, a</w:t>
      </w:r>
      <w:r w:rsidR="00784286" w:rsidRPr="00784286">
        <w:rPr>
          <w:rFonts w:ascii="Arial" w:hAnsi="Arial" w:cs="Arial"/>
          <w:color w:val="1F1F1F"/>
          <w:shd w:val="clear" w:color="auto" w:fill="FFFFFF"/>
        </w:rPr>
        <w:t>mbitious, capable learners, ready to learn throughout their lives should engage with scientific and technological change</w:t>
      </w:r>
      <w:r w:rsidR="00784286">
        <w:rPr>
          <w:rFonts w:ascii="Arial" w:hAnsi="Arial" w:cs="Arial"/>
          <w:color w:val="1F1F1F"/>
          <w:shd w:val="clear" w:color="auto" w:fill="FFFFFF"/>
        </w:rPr>
        <w:t xml:space="preserve"> (</w:t>
      </w:r>
      <w:r w:rsidR="003311D1">
        <w:rPr>
          <w:rFonts w:ascii="Arial" w:hAnsi="Arial" w:cs="Arial"/>
          <w:color w:val="1F1F1F"/>
          <w:shd w:val="clear" w:color="auto" w:fill="FFFFFF"/>
        </w:rPr>
        <w:t>Welsh Government</w:t>
      </w:r>
      <w:r w:rsidR="0038695F">
        <w:rPr>
          <w:rFonts w:ascii="Arial" w:hAnsi="Arial" w:cs="Arial"/>
          <w:color w:val="1F1F1F"/>
          <w:shd w:val="clear" w:color="auto" w:fill="FFFFFF"/>
        </w:rPr>
        <w:t xml:space="preserve"> 2019). </w:t>
      </w:r>
    </w:p>
    <w:p w14:paraId="6D28770A" w14:textId="77777777" w:rsidR="0037671F" w:rsidRDefault="008C6AEB" w:rsidP="004849B1">
      <w:pPr>
        <w:rPr>
          <w:rFonts w:ascii="Arial" w:hAnsi="Arial" w:cs="Arial"/>
          <w:color w:val="1F1F1F"/>
          <w:shd w:val="clear" w:color="auto" w:fill="FFFFFF"/>
        </w:rPr>
      </w:pPr>
      <w:r>
        <w:rPr>
          <w:rFonts w:ascii="Arial" w:hAnsi="Arial" w:cs="Arial"/>
          <w:color w:val="1F1F1F"/>
          <w:shd w:val="clear" w:color="auto" w:fill="FFFFFF"/>
        </w:rPr>
        <w:t xml:space="preserve">The first </w:t>
      </w:r>
      <w:r w:rsidR="00346812">
        <w:rPr>
          <w:rFonts w:ascii="Arial" w:hAnsi="Arial" w:cs="Arial"/>
          <w:color w:val="1F1F1F"/>
          <w:shd w:val="clear" w:color="auto" w:fill="FFFFFF"/>
        </w:rPr>
        <w:t xml:space="preserve">AFL strategy </w:t>
      </w:r>
      <w:r w:rsidR="005E3B33">
        <w:rPr>
          <w:rFonts w:ascii="Arial" w:hAnsi="Arial" w:cs="Arial"/>
          <w:color w:val="1F1F1F"/>
          <w:shd w:val="clear" w:color="auto" w:fill="FFFFFF"/>
        </w:rPr>
        <w:t xml:space="preserve">is presented to the learners at the very start of the lesson, </w:t>
      </w:r>
      <w:r w:rsidR="005456C7">
        <w:rPr>
          <w:rFonts w:ascii="Arial" w:hAnsi="Arial" w:cs="Arial"/>
          <w:color w:val="1F1F1F"/>
          <w:shd w:val="clear" w:color="auto" w:fill="FFFFFF"/>
        </w:rPr>
        <w:t>I chose to begin my lesson in this way</w:t>
      </w:r>
      <w:r w:rsidR="009A5A6D">
        <w:rPr>
          <w:rFonts w:ascii="Arial" w:hAnsi="Arial" w:cs="Arial"/>
          <w:color w:val="1F1F1F"/>
          <w:shd w:val="clear" w:color="auto" w:fill="FFFFFF"/>
        </w:rPr>
        <w:t xml:space="preserve"> to activate the students prior learning</w:t>
      </w:r>
      <w:r w:rsidR="00B474BC">
        <w:rPr>
          <w:rFonts w:ascii="Arial" w:hAnsi="Arial" w:cs="Arial"/>
          <w:color w:val="1F1F1F"/>
          <w:shd w:val="clear" w:color="auto" w:fill="FFFFFF"/>
        </w:rPr>
        <w:t xml:space="preserve"> as new learning is constructed around previous learning, t</w:t>
      </w:r>
      <w:r w:rsidR="00B474BC" w:rsidRPr="00B474BC">
        <w:rPr>
          <w:rFonts w:ascii="Arial" w:hAnsi="Arial" w:cs="Arial"/>
          <w:color w:val="1F1F1F"/>
          <w:shd w:val="clear" w:color="auto" w:fill="FFFFFF"/>
        </w:rPr>
        <w:t>he more we understand about what students already think, and the more we help them engage their prior understandings, the more likely they are to learn well – and the less likely they are to misinterpret the material in our courses</w:t>
      </w:r>
      <w:r w:rsidR="00B474BC">
        <w:rPr>
          <w:rFonts w:ascii="Arial" w:hAnsi="Arial" w:cs="Arial"/>
          <w:color w:val="1F1F1F"/>
          <w:shd w:val="clear" w:color="auto" w:fill="FFFFFF"/>
        </w:rPr>
        <w:t xml:space="preserve"> (</w:t>
      </w:r>
      <w:r w:rsidR="0059068F">
        <w:rPr>
          <w:rFonts w:ascii="Arial" w:hAnsi="Arial" w:cs="Arial"/>
          <w:color w:val="1F1F1F"/>
          <w:shd w:val="clear" w:color="auto" w:fill="FFFFFF"/>
        </w:rPr>
        <w:t xml:space="preserve">Laura </w:t>
      </w:r>
      <w:proofErr w:type="spellStart"/>
      <w:r w:rsidR="0059068F">
        <w:rPr>
          <w:rFonts w:ascii="Arial" w:hAnsi="Arial" w:cs="Arial"/>
          <w:color w:val="1F1F1F"/>
          <w:shd w:val="clear" w:color="auto" w:fill="FFFFFF"/>
        </w:rPr>
        <w:t>Wenk</w:t>
      </w:r>
      <w:proofErr w:type="spellEnd"/>
      <w:r w:rsidR="0059068F">
        <w:rPr>
          <w:rFonts w:ascii="Arial" w:hAnsi="Arial" w:cs="Arial"/>
          <w:color w:val="1F1F1F"/>
          <w:shd w:val="clear" w:color="auto" w:fill="FFFFFF"/>
        </w:rPr>
        <w:t xml:space="preserve"> 2017).</w:t>
      </w:r>
      <w:r w:rsidR="009F62EE">
        <w:rPr>
          <w:rFonts w:ascii="Arial" w:hAnsi="Arial" w:cs="Arial"/>
          <w:color w:val="1F1F1F"/>
          <w:shd w:val="clear" w:color="auto" w:fill="FFFFFF"/>
        </w:rPr>
        <w:t xml:space="preserve"> The AFL </w:t>
      </w:r>
      <w:r w:rsidR="005636AA">
        <w:rPr>
          <w:rFonts w:ascii="Arial" w:hAnsi="Arial" w:cs="Arial"/>
          <w:color w:val="1F1F1F"/>
          <w:shd w:val="clear" w:color="auto" w:fill="FFFFFF"/>
        </w:rPr>
        <w:t xml:space="preserve">element used here was </w:t>
      </w:r>
      <w:r w:rsidR="00DA441C">
        <w:rPr>
          <w:rFonts w:ascii="Arial" w:hAnsi="Arial" w:cs="Arial"/>
          <w:color w:val="1F1F1F"/>
          <w:shd w:val="clear" w:color="auto" w:fill="FFFFFF"/>
        </w:rPr>
        <w:t xml:space="preserve">quality of questioning, </w:t>
      </w:r>
      <w:r w:rsidR="0081564B">
        <w:rPr>
          <w:rFonts w:ascii="Arial" w:hAnsi="Arial" w:cs="Arial"/>
          <w:color w:val="1F1F1F"/>
          <w:shd w:val="clear" w:color="auto" w:fill="FFFFFF"/>
        </w:rPr>
        <w:t xml:space="preserve">through asking </w:t>
      </w:r>
      <w:r w:rsidR="00C31EA0">
        <w:rPr>
          <w:rFonts w:ascii="Arial" w:hAnsi="Arial" w:cs="Arial"/>
          <w:color w:val="1F1F1F"/>
          <w:shd w:val="clear" w:color="auto" w:fill="FFFFFF"/>
        </w:rPr>
        <w:t xml:space="preserve">the students </w:t>
      </w:r>
      <w:r w:rsidR="00116DD8">
        <w:rPr>
          <w:rFonts w:ascii="Arial" w:hAnsi="Arial" w:cs="Arial"/>
          <w:color w:val="1F1F1F"/>
          <w:shd w:val="clear" w:color="auto" w:fill="FFFFFF"/>
        </w:rPr>
        <w:t>four key questions relating to letter writing it all</w:t>
      </w:r>
      <w:r w:rsidR="00465E39">
        <w:rPr>
          <w:rFonts w:ascii="Arial" w:hAnsi="Arial" w:cs="Arial"/>
          <w:color w:val="1F1F1F"/>
          <w:shd w:val="clear" w:color="auto" w:fill="FFFFFF"/>
        </w:rPr>
        <w:t>owed me</w:t>
      </w:r>
      <w:r w:rsidR="009309B7">
        <w:rPr>
          <w:rFonts w:ascii="Arial" w:hAnsi="Arial" w:cs="Arial"/>
          <w:color w:val="1F1F1F"/>
          <w:shd w:val="clear" w:color="auto" w:fill="FFFFFF"/>
        </w:rPr>
        <w:t xml:space="preserve"> to ga</w:t>
      </w:r>
      <w:r w:rsidR="004967AA">
        <w:rPr>
          <w:rFonts w:ascii="Arial" w:hAnsi="Arial" w:cs="Arial"/>
          <w:color w:val="1F1F1F"/>
          <w:shd w:val="clear" w:color="auto" w:fill="FFFFFF"/>
        </w:rPr>
        <w:t>u</w:t>
      </w:r>
      <w:r w:rsidR="009309B7">
        <w:rPr>
          <w:rFonts w:ascii="Arial" w:hAnsi="Arial" w:cs="Arial"/>
          <w:color w:val="1F1F1F"/>
          <w:shd w:val="clear" w:color="auto" w:fill="FFFFFF"/>
        </w:rPr>
        <w:t xml:space="preserve">ge an understanding of where the learners were </w:t>
      </w:r>
      <w:r w:rsidR="004967AA">
        <w:rPr>
          <w:rFonts w:ascii="Arial" w:hAnsi="Arial" w:cs="Arial"/>
          <w:color w:val="1F1F1F"/>
          <w:shd w:val="clear" w:color="auto" w:fill="FFFFFF"/>
        </w:rPr>
        <w:t>at.</w:t>
      </w:r>
      <w:r w:rsidR="002F7F90">
        <w:rPr>
          <w:rFonts w:ascii="Arial" w:hAnsi="Arial" w:cs="Arial"/>
          <w:color w:val="1F1F1F"/>
          <w:shd w:val="clear" w:color="auto" w:fill="FFFFFF"/>
        </w:rPr>
        <w:t xml:space="preserve"> </w:t>
      </w:r>
    </w:p>
    <w:p w14:paraId="722829DE" w14:textId="77777777" w:rsidR="0037671F" w:rsidRDefault="002F7F90" w:rsidP="004849B1">
      <w:pPr>
        <w:rPr>
          <w:rFonts w:ascii="Arial" w:hAnsi="Arial" w:cs="Arial"/>
          <w:color w:val="1F1F1F"/>
          <w:shd w:val="clear" w:color="auto" w:fill="FFFFFF"/>
        </w:rPr>
      </w:pPr>
      <w:r>
        <w:rPr>
          <w:rFonts w:ascii="Arial" w:hAnsi="Arial" w:cs="Arial"/>
          <w:color w:val="1F1F1F"/>
          <w:shd w:val="clear" w:color="auto" w:fill="FFFFFF"/>
        </w:rPr>
        <w:t xml:space="preserve">Within my plan I made the decision to ask lower ability students for their answers first as I had noticed in </w:t>
      </w:r>
      <w:r w:rsidR="00EC4DA2">
        <w:rPr>
          <w:rFonts w:ascii="Arial" w:hAnsi="Arial" w:cs="Arial"/>
          <w:color w:val="1F1F1F"/>
          <w:shd w:val="clear" w:color="auto" w:fill="FFFFFF"/>
        </w:rPr>
        <w:t>previous</w:t>
      </w:r>
      <w:r>
        <w:rPr>
          <w:rFonts w:ascii="Arial" w:hAnsi="Arial" w:cs="Arial"/>
          <w:color w:val="1F1F1F"/>
          <w:shd w:val="clear" w:color="auto" w:fill="FFFFFF"/>
        </w:rPr>
        <w:t xml:space="preserve"> lessons </w:t>
      </w:r>
      <w:r w:rsidR="009D67F5">
        <w:rPr>
          <w:rFonts w:ascii="Arial" w:hAnsi="Arial" w:cs="Arial"/>
          <w:color w:val="1F1F1F"/>
          <w:shd w:val="clear" w:color="auto" w:fill="FFFFFF"/>
        </w:rPr>
        <w:t xml:space="preserve">that many of these students were reluctant to answer direct </w:t>
      </w:r>
      <w:r w:rsidR="009D67F5">
        <w:rPr>
          <w:rFonts w:ascii="Arial" w:hAnsi="Arial" w:cs="Arial"/>
          <w:color w:val="1F1F1F"/>
          <w:shd w:val="clear" w:color="auto" w:fill="FFFFFF"/>
        </w:rPr>
        <w:lastRenderedPageBreak/>
        <w:t xml:space="preserve">questions due to being </w:t>
      </w:r>
      <w:r w:rsidR="00EC4DA2">
        <w:rPr>
          <w:rFonts w:ascii="Arial" w:hAnsi="Arial" w:cs="Arial"/>
          <w:color w:val="1F1F1F"/>
          <w:shd w:val="clear" w:color="auto" w:fill="FFFFFF"/>
        </w:rPr>
        <w:t>overwhelmed</w:t>
      </w:r>
      <w:r w:rsidR="009D67F5">
        <w:rPr>
          <w:rFonts w:ascii="Arial" w:hAnsi="Arial" w:cs="Arial"/>
          <w:color w:val="1F1F1F"/>
          <w:shd w:val="clear" w:color="auto" w:fill="FFFFFF"/>
        </w:rPr>
        <w:t xml:space="preserve"> by hear</w:t>
      </w:r>
      <w:r w:rsidR="003523C5">
        <w:rPr>
          <w:rFonts w:ascii="Arial" w:hAnsi="Arial" w:cs="Arial"/>
          <w:color w:val="1F1F1F"/>
          <w:shd w:val="clear" w:color="auto" w:fill="FFFFFF"/>
        </w:rPr>
        <w:t xml:space="preserve">ing their </w:t>
      </w:r>
      <w:r w:rsidR="00D96309">
        <w:rPr>
          <w:rFonts w:ascii="Arial" w:hAnsi="Arial" w:cs="Arial"/>
          <w:color w:val="1F1F1F"/>
          <w:shd w:val="clear" w:color="auto" w:fill="FFFFFF"/>
        </w:rPr>
        <w:t>peers’</w:t>
      </w:r>
      <w:r w:rsidR="003523C5">
        <w:rPr>
          <w:rFonts w:ascii="Arial" w:hAnsi="Arial" w:cs="Arial"/>
          <w:color w:val="1F1F1F"/>
          <w:shd w:val="clear" w:color="auto" w:fill="FFFFFF"/>
        </w:rPr>
        <w:t xml:space="preserve"> answers</w:t>
      </w:r>
      <w:r w:rsidR="00EC4DA2">
        <w:rPr>
          <w:rFonts w:ascii="Arial" w:hAnsi="Arial" w:cs="Arial"/>
          <w:color w:val="1F1F1F"/>
          <w:shd w:val="clear" w:color="auto" w:fill="FFFFFF"/>
        </w:rPr>
        <w:t xml:space="preserve">. By doing this </w:t>
      </w:r>
      <w:r w:rsidR="00CA4A5E">
        <w:rPr>
          <w:rFonts w:ascii="Arial" w:hAnsi="Arial" w:cs="Arial"/>
          <w:color w:val="1F1F1F"/>
          <w:shd w:val="clear" w:color="auto" w:fill="FFFFFF"/>
        </w:rPr>
        <w:t>I also trialled the effectiveness of my questioning,</w:t>
      </w:r>
      <w:r w:rsidR="00EC4DA2" w:rsidRPr="00EC4DA2">
        <w:rPr>
          <w:rFonts w:ascii="Arial" w:hAnsi="Arial" w:cs="Arial"/>
          <w:color w:val="1F1F1F"/>
          <w:shd w:val="clear" w:color="auto" w:fill="FFFFFF"/>
        </w:rPr>
        <w:t> if you're only hearing from the confident, articulate students, the quality of your evidence about who is getting it and who is not is rather poo</w:t>
      </w:r>
      <w:r w:rsidR="007A69F6">
        <w:rPr>
          <w:rFonts w:ascii="Arial" w:hAnsi="Arial" w:cs="Arial"/>
          <w:color w:val="1F1F1F"/>
          <w:shd w:val="clear" w:color="auto" w:fill="FFFFFF"/>
        </w:rPr>
        <w:t>r (Dylan Wiliam 1998).</w:t>
      </w:r>
      <w:r w:rsidR="00C47A8C">
        <w:rPr>
          <w:rFonts w:ascii="Arial" w:hAnsi="Arial" w:cs="Arial"/>
          <w:color w:val="1F1F1F"/>
          <w:shd w:val="clear" w:color="auto" w:fill="FFFFFF"/>
        </w:rPr>
        <w:t xml:space="preserve"> </w:t>
      </w:r>
    </w:p>
    <w:p w14:paraId="3680C65B" w14:textId="1D8E0999" w:rsidR="00483162" w:rsidRDefault="00C47A8C" w:rsidP="004849B1">
      <w:pPr>
        <w:rPr>
          <w:rFonts w:ascii="Arial" w:hAnsi="Arial" w:cs="Arial"/>
          <w:color w:val="1F1F1F"/>
          <w:shd w:val="clear" w:color="auto" w:fill="FFFFFF"/>
        </w:rPr>
      </w:pPr>
      <w:r>
        <w:rPr>
          <w:rFonts w:ascii="Arial" w:hAnsi="Arial" w:cs="Arial"/>
          <w:color w:val="1F1F1F"/>
          <w:shd w:val="clear" w:color="auto" w:fill="FFFFFF"/>
        </w:rPr>
        <w:t xml:space="preserve">Within the main body of the lesson the students were instructed to produce </w:t>
      </w:r>
      <w:r w:rsidR="008A4EF5">
        <w:rPr>
          <w:rFonts w:ascii="Arial" w:hAnsi="Arial" w:cs="Arial"/>
          <w:color w:val="1F1F1F"/>
          <w:shd w:val="clear" w:color="auto" w:fill="FFFFFF"/>
        </w:rPr>
        <w:t>a poster which inc</w:t>
      </w:r>
      <w:r w:rsidR="002D28D8">
        <w:rPr>
          <w:rFonts w:ascii="Arial" w:hAnsi="Arial" w:cs="Arial"/>
          <w:color w:val="1F1F1F"/>
          <w:shd w:val="clear" w:color="auto" w:fill="FFFFFF"/>
        </w:rPr>
        <w:t>orporated</w:t>
      </w:r>
      <w:r w:rsidR="008A4EF5">
        <w:rPr>
          <w:rFonts w:ascii="Arial" w:hAnsi="Arial" w:cs="Arial"/>
          <w:color w:val="1F1F1F"/>
          <w:shd w:val="clear" w:color="auto" w:fill="FFFFFF"/>
        </w:rPr>
        <w:t xml:space="preserve"> everything they needed to </w:t>
      </w:r>
      <w:r w:rsidR="009E3D43">
        <w:rPr>
          <w:rFonts w:ascii="Arial" w:hAnsi="Arial" w:cs="Arial"/>
          <w:color w:val="1F1F1F"/>
          <w:shd w:val="clear" w:color="auto" w:fill="FFFFFF"/>
        </w:rPr>
        <w:t>include in their letters</w:t>
      </w:r>
      <w:r w:rsidR="00A87470">
        <w:rPr>
          <w:rFonts w:ascii="Arial" w:hAnsi="Arial" w:cs="Arial"/>
          <w:color w:val="1F1F1F"/>
          <w:shd w:val="clear" w:color="auto" w:fill="FFFFFF"/>
        </w:rPr>
        <w:t xml:space="preserve">, I decided to produce a WAGOLL (what a good one looks like) </w:t>
      </w:r>
      <w:r w:rsidR="00573BC3">
        <w:rPr>
          <w:rFonts w:ascii="Arial" w:hAnsi="Arial" w:cs="Arial"/>
          <w:color w:val="1F1F1F"/>
          <w:shd w:val="clear" w:color="auto" w:fill="FFFFFF"/>
        </w:rPr>
        <w:t>to show the students what their final posters should look like</w:t>
      </w:r>
      <w:r w:rsidR="00CA1A73">
        <w:rPr>
          <w:rFonts w:ascii="Arial" w:hAnsi="Arial" w:cs="Arial"/>
          <w:color w:val="1F1F1F"/>
          <w:shd w:val="clear" w:color="auto" w:fill="FFFFFF"/>
        </w:rPr>
        <w:t>, t</w:t>
      </w:r>
      <w:r w:rsidR="00573BC3">
        <w:rPr>
          <w:rFonts w:ascii="Arial" w:hAnsi="Arial" w:cs="Arial"/>
          <w:color w:val="1F1F1F"/>
          <w:shd w:val="clear" w:color="auto" w:fill="FFFFFF"/>
        </w:rPr>
        <w:t>h</w:t>
      </w:r>
      <w:r w:rsidR="00CA1A73">
        <w:rPr>
          <w:rFonts w:ascii="Arial" w:hAnsi="Arial" w:cs="Arial"/>
          <w:color w:val="1F1F1F"/>
          <w:shd w:val="clear" w:color="auto" w:fill="FFFFFF"/>
        </w:rPr>
        <w:t>e element of AFL seen here is ‘sharing criteria with learners’.</w:t>
      </w:r>
      <w:r w:rsidR="00806EB6">
        <w:rPr>
          <w:rFonts w:ascii="Arial" w:hAnsi="Arial" w:cs="Arial"/>
          <w:color w:val="1F1F1F"/>
          <w:shd w:val="clear" w:color="auto" w:fill="FFFFFF"/>
        </w:rPr>
        <w:t xml:space="preserve"> </w:t>
      </w:r>
      <w:r w:rsidR="003C707B">
        <w:rPr>
          <w:rFonts w:ascii="Arial" w:hAnsi="Arial" w:cs="Arial"/>
          <w:color w:val="1F1F1F"/>
          <w:shd w:val="clear" w:color="auto" w:fill="FFFFFF"/>
        </w:rPr>
        <w:t xml:space="preserve">Through clear, detailed instruction the children were able to produce informed and relevant posters to aid them </w:t>
      </w:r>
      <w:r w:rsidR="002A3BFD">
        <w:rPr>
          <w:rFonts w:ascii="Arial" w:hAnsi="Arial" w:cs="Arial"/>
          <w:color w:val="1F1F1F"/>
          <w:shd w:val="clear" w:color="auto" w:fill="FFFFFF"/>
        </w:rPr>
        <w:t>with letter writing, c</w:t>
      </w:r>
      <w:r w:rsidR="002A3BFD" w:rsidRPr="002A3BFD">
        <w:rPr>
          <w:rFonts w:ascii="Arial" w:hAnsi="Arial" w:cs="Arial"/>
          <w:color w:val="1F1F1F"/>
          <w:shd w:val="clear" w:color="auto" w:fill="FFFFFF"/>
        </w:rPr>
        <w:t>larifying and sharing criteria for their success, helps the students guide their own work and become independent learners (Black &amp; Wiliam, 2009)</w:t>
      </w:r>
      <w:r w:rsidR="00DF3B52">
        <w:rPr>
          <w:rFonts w:ascii="Arial" w:hAnsi="Arial" w:cs="Arial"/>
          <w:color w:val="1F1F1F"/>
          <w:shd w:val="clear" w:color="auto" w:fill="FFFFFF"/>
        </w:rPr>
        <w:t>.</w:t>
      </w:r>
      <w:r w:rsidR="00FE5792">
        <w:rPr>
          <w:rFonts w:ascii="Arial" w:hAnsi="Arial" w:cs="Arial"/>
          <w:color w:val="1F1F1F"/>
          <w:shd w:val="clear" w:color="auto" w:fill="FFFFFF"/>
        </w:rPr>
        <w:t xml:space="preserve"> Sharing the </w:t>
      </w:r>
      <w:r w:rsidR="00FB0912">
        <w:rPr>
          <w:rFonts w:ascii="Arial" w:hAnsi="Arial" w:cs="Arial"/>
          <w:color w:val="1F1F1F"/>
          <w:shd w:val="clear" w:color="auto" w:fill="FFFFFF"/>
        </w:rPr>
        <w:t xml:space="preserve">lesson objective in the form of a WAGOLL </w:t>
      </w:r>
      <w:r w:rsidR="00471DFF">
        <w:rPr>
          <w:rFonts w:ascii="Arial" w:hAnsi="Arial" w:cs="Arial"/>
          <w:color w:val="1F1F1F"/>
          <w:shd w:val="clear" w:color="auto" w:fill="FFFFFF"/>
        </w:rPr>
        <w:t>supports</w:t>
      </w:r>
      <w:r w:rsidR="00ED1B8E">
        <w:rPr>
          <w:rFonts w:ascii="Arial" w:hAnsi="Arial" w:cs="Arial"/>
          <w:color w:val="1F1F1F"/>
          <w:shd w:val="clear" w:color="auto" w:fill="FFFFFF"/>
        </w:rPr>
        <w:t xml:space="preserve"> Sadlers view of sharing </w:t>
      </w:r>
      <w:r w:rsidR="00E77E00">
        <w:rPr>
          <w:rFonts w:ascii="Arial" w:hAnsi="Arial" w:cs="Arial"/>
          <w:color w:val="1F1F1F"/>
          <w:shd w:val="clear" w:color="auto" w:fill="FFFFFF"/>
        </w:rPr>
        <w:t>criteria</w:t>
      </w:r>
      <w:r w:rsidR="00ED1B8E">
        <w:rPr>
          <w:rFonts w:ascii="Arial" w:hAnsi="Arial" w:cs="Arial"/>
          <w:color w:val="1F1F1F"/>
          <w:shd w:val="clear" w:color="auto" w:fill="FFFFFF"/>
        </w:rPr>
        <w:t xml:space="preserve"> with learners, we need to </w:t>
      </w:r>
      <w:r w:rsidR="00E77E00">
        <w:rPr>
          <w:rFonts w:ascii="Arial" w:hAnsi="Arial" w:cs="Arial"/>
          <w:color w:val="1F1F1F"/>
          <w:shd w:val="clear" w:color="auto" w:fill="FFFFFF"/>
        </w:rPr>
        <w:t xml:space="preserve">let children </w:t>
      </w:r>
      <w:proofErr w:type="gramStart"/>
      <w:r w:rsidR="00E77E00">
        <w:rPr>
          <w:rFonts w:ascii="Arial" w:hAnsi="Arial" w:cs="Arial"/>
          <w:color w:val="1F1F1F"/>
          <w:shd w:val="clear" w:color="auto" w:fill="FFFFFF"/>
        </w:rPr>
        <w:t>in to</w:t>
      </w:r>
      <w:proofErr w:type="gramEnd"/>
      <w:r w:rsidR="00E77E00">
        <w:rPr>
          <w:rFonts w:ascii="Arial" w:hAnsi="Arial" w:cs="Arial"/>
          <w:color w:val="1F1F1F"/>
          <w:shd w:val="clear" w:color="auto" w:fill="FFFFFF"/>
        </w:rPr>
        <w:t xml:space="preserve"> the secret of allowing them to be successful </w:t>
      </w:r>
      <w:r w:rsidR="00063574">
        <w:rPr>
          <w:rFonts w:ascii="Arial" w:hAnsi="Arial" w:cs="Arial"/>
          <w:color w:val="1F1F1F"/>
          <w:shd w:val="clear" w:color="auto" w:fill="FFFFFF"/>
        </w:rPr>
        <w:t>(D Royce Sadler 1998)</w:t>
      </w:r>
      <w:r w:rsidR="000F6FB2">
        <w:rPr>
          <w:rFonts w:ascii="Arial" w:hAnsi="Arial" w:cs="Arial"/>
          <w:color w:val="1F1F1F"/>
          <w:shd w:val="clear" w:color="auto" w:fill="FFFFFF"/>
        </w:rPr>
        <w:t>.</w:t>
      </w:r>
    </w:p>
    <w:p w14:paraId="37CEAAF6" w14:textId="77777777" w:rsidR="00BF4D65" w:rsidRDefault="00BF1688">
      <w:pPr>
        <w:rPr>
          <w:rFonts w:ascii="Arial" w:hAnsi="Arial" w:cs="Arial"/>
          <w:color w:val="1F1F1F"/>
          <w:shd w:val="clear" w:color="auto" w:fill="FFFFFF"/>
        </w:rPr>
      </w:pPr>
      <w:r>
        <w:rPr>
          <w:rFonts w:ascii="Arial" w:hAnsi="Arial" w:cs="Arial"/>
          <w:color w:val="1F1F1F"/>
          <w:shd w:val="clear" w:color="auto" w:fill="FFFFFF"/>
        </w:rPr>
        <w:t xml:space="preserve">Within my second planned learning experience </w:t>
      </w:r>
      <w:r w:rsidR="0033232B">
        <w:rPr>
          <w:rFonts w:ascii="Arial" w:hAnsi="Arial" w:cs="Arial"/>
          <w:color w:val="1F1F1F"/>
          <w:shd w:val="clear" w:color="auto" w:fill="FFFFFF"/>
        </w:rPr>
        <w:t xml:space="preserve">the children </w:t>
      </w:r>
      <w:r w:rsidR="003A70CB">
        <w:rPr>
          <w:rFonts w:ascii="Arial" w:hAnsi="Arial" w:cs="Arial"/>
          <w:color w:val="1F1F1F"/>
          <w:shd w:val="clear" w:color="auto" w:fill="FFFFFF"/>
        </w:rPr>
        <w:t>began writing their letter</w:t>
      </w:r>
      <w:r w:rsidR="004C3DCB">
        <w:rPr>
          <w:rFonts w:ascii="Arial" w:hAnsi="Arial" w:cs="Arial"/>
          <w:color w:val="1F1F1F"/>
          <w:shd w:val="clear" w:color="auto" w:fill="FFFFFF"/>
        </w:rPr>
        <w:t xml:space="preserve">s. I </w:t>
      </w:r>
      <w:r w:rsidR="00171E59">
        <w:rPr>
          <w:rFonts w:ascii="Arial" w:hAnsi="Arial" w:cs="Arial"/>
          <w:color w:val="1F1F1F"/>
          <w:shd w:val="clear" w:color="auto" w:fill="FFFFFF"/>
        </w:rPr>
        <w:t>ensured to include</w:t>
      </w:r>
      <w:r w:rsidR="004C3DCB">
        <w:rPr>
          <w:rFonts w:ascii="Arial" w:hAnsi="Arial" w:cs="Arial"/>
          <w:color w:val="1F1F1F"/>
          <w:shd w:val="clear" w:color="auto" w:fill="FFFFFF"/>
        </w:rPr>
        <w:t xml:space="preserve"> a variety of AFL metho</w:t>
      </w:r>
      <w:r w:rsidR="00A12097">
        <w:rPr>
          <w:rFonts w:ascii="Arial" w:hAnsi="Arial" w:cs="Arial"/>
          <w:color w:val="1F1F1F"/>
          <w:shd w:val="clear" w:color="auto" w:fill="FFFFFF"/>
        </w:rPr>
        <w:t>ds as the</w:t>
      </w:r>
      <w:r w:rsidR="00851F71">
        <w:rPr>
          <w:rFonts w:ascii="Arial" w:hAnsi="Arial" w:cs="Arial"/>
          <w:color w:val="1F1F1F"/>
          <w:shd w:val="clear" w:color="auto" w:fill="FFFFFF"/>
        </w:rPr>
        <w:t xml:space="preserve"> previous</w:t>
      </w:r>
      <w:r w:rsidR="00A12097">
        <w:rPr>
          <w:rFonts w:ascii="Arial" w:hAnsi="Arial" w:cs="Arial"/>
          <w:color w:val="1F1F1F"/>
          <w:shd w:val="clear" w:color="auto" w:fill="FFFFFF"/>
        </w:rPr>
        <w:t xml:space="preserve"> series of les</w:t>
      </w:r>
      <w:r w:rsidR="00740E74">
        <w:rPr>
          <w:rFonts w:ascii="Arial" w:hAnsi="Arial" w:cs="Arial"/>
          <w:color w:val="1F1F1F"/>
          <w:shd w:val="clear" w:color="auto" w:fill="FFFFFF"/>
        </w:rPr>
        <w:t>sons were essentially ‘</w:t>
      </w:r>
      <w:r w:rsidR="00CD474E">
        <w:rPr>
          <w:rFonts w:ascii="Arial" w:hAnsi="Arial" w:cs="Arial"/>
          <w:color w:val="1F1F1F"/>
          <w:shd w:val="clear" w:color="auto" w:fill="FFFFFF"/>
        </w:rPr>
        <w:t>steppingstones’</w:t>
      </w:r>
      <w:r w:rsidR="00740E74">
        <w:rPr>
          <w:rFonts w:ascii="Arial" w:hAnsi="Arial" w:cs="Arial"/>
          <w:color w:val="1F1F1F"/>
          <w:shd w:val="clear" w:color="auto" w:fill="FFFFFF"/>
        </w:rPr>
        <w:t xml:space="preserve"> </w:t>
      </w:r>
      <w:r w:rsidR="00A92799">
        <w:rPr>
          <w:rFonts w:ascii="Arial" w:hAnsi="Arial" w:cs="Arial"/>
          <w:color w:val="1F1F1F"/>
          <w:shd w:val="clear" w:color="auto" w:fill="FFFFFF"/>
        </w:rPr>
        <w:t xml:space="preserve">to build up to this lesson. </w:t>
      </w:r>
      <w:r w:rsidR="009E6DD7">
        <w:rPr>
          <w:rFonts w:ascii="Arial" w:hAnsi="Arial" w:cs="Arial"/>
          <w:color w:val="1F1F1F"/>
          <w:shd w:val="clear" w:color="auto" w:fill="FFFFFF"/>
        </w:rPr>
        <w:t xml:space="preserve">I deemed it appropriate to begin this lesson with </w:t>
      </w:r>
      <w:r w:rsidR="003F3424">
        <w:rPr>
          <w:rFonts w:ascii="Arial" w:hAnsi="Arial" w:cs="Arial"/>
          <w:color w:val="1F1F1F"/>
          <w:shd w:val="clear" w:color="auto" w:fill="FFFFFF"/>
        </w:rPr>
        <w:t xml:space="preserve">a ‘think, pair, share’ activity </w:t>
      </w:r>
      <w:r w:rsidR="000C51A8">
        <w:rPr>
          <w:rFonts w:ascii="Arial" w:hAnsi="Arial" w:cs="Arial"/>
          <w:color w:val="1F1F1F"/>
          <w:shd w:val="clear" w:color="auto" w:fill="FFFFFF"/>
        </w:rPr>
        <w:t>to measure retainment from the past learning experiences</w:t>
      </w:r>
      <w:r w:rsidR="005322DF">
        <w:rPr>
          <w:rFonts w:ascii="Arial" w:hAnsi="Arial" w:cs="Arial"/>
          <w:color w:val="1F1F1F"/>
          <w:shd w:val="clear" w:color="auto" w:fill="FFFFFF"/>
        </w:rPr>
        <w:t>,</w:t>
      </w:r>
      <w:r w:rsidR="005322DF" w:rsidRPr="005322DF">
        <w:rPr>
          <w:rFonts w:ascii="Roboto Slab" w:hAnsi="Roboto Slab" w:cs="Roboto Slab"/>
          <w:color w:val="0A0A0A"/>
          <w:shd w:val="clear" w:color="auto" w:fill="FEFEFE"/>
        </w:rPr>
        <w:t xml:space="preserve"> </w:t>
      </w:r>
      <w:r w:rsidR="005322DF">
        <w:rPr>
          <w:rFonts w:ascii="Arial" w:hAnsi="Arial" w:cs="Arial"/>
          <w:color w:val="1F1F1F"/>
          <w:shd w:val="clear" w:color="auto" w:fill="FFFFFF"/>
        </w:rPr>
        <w:t>s</w:t>
      </w:r>
      <w:r w:rsidR="005322DF" w:rsidRPr="005322DF">
        <w:rPr>
          <w:rFonts w:ascii="Arial" w:hAnsi="Arial" w:cs="Arial"/>
          <w:color w:val="1F1F1F"/>
          <w:shd w:val="clear" w:color="auto" w:fill="FFFFFF"/>
        </w:rPr>
        <w:t>tudents get time to think critically, creating a learning environment that encourages high quality responses</w:t>
      </w:r>
      <w:r w:rsidR="005322DF">
        <w:rPr>
          <w:rFonts w:ascii="Arial" w:hAnsi="Arial" w:cs="Arial"/>
          <w:color w:val="1F1F1F"/>
          <w:shd w:val="clear" w:color="auto" w:fill="FFFFFF"/>
        </w:rPr>
        <w:t xml:space="preserve"> </w:t>
      </w:r>
      <w:r w:rsidR="00962916">
        <w:rPr>
          <w:rFonts w:ascii="Arial" w:hAnsi="Arial" w:cs="Arial"/>
          <w:color w:val="1F1F1F"/>
          <w:shd w:val="clear" w:color="auto" w:fill="FFFFFF"/>
        </w:rPr>
        <w:t>(Rowe 1972)</w:t>
      </w:r>
      <w:r w:rsidR="008149FC">
        <w:rPr>
          <w:rFonts w:ascii="Arial" w:hAnsi="Arial" w:cs="Arial"/>
          <w:color w:val="1F1F1F"/>
          <w:shd w:val="clear" w:color="auto" w:fill="FFFFFF"/>
        </w:rPr>
        <w:t>.</w:t>
      </w:r>
      <w:r w:rsidR="00285AE0">
        <w:rPr>
          <w:rFonts w:ascii="Arial" w:hAnsi="Arial" w:cs="Arial"/>
          <w:color w:val="1F1F1F"/>
          <w:shd w:val="clear" w:color="auto" w:fill="FFFFFF"/>
        </w:rPr>
        <w:t xml:space="preserve"> </w:t>
      </w:r>
      <w:r w:rsidR="00E15B0E">
        <w:rPr>
          <w:rFonts w:ascii="Arial" w:hAnsi="Arial" w:cs="Arial"/>
          <w:color w:val="1F1F1F"/>
          <w:shd w:val="clear" w:color="auto" w:fill="FFFFFF"/>
        </w:rPr>
        <w:t>Although the ‘</w:t>
      </w:r>
      <w:r w:rsidR="00BF4D65">
        <w:rPr>
          <w:rFonts w:ascii="Arial" w:hAnsi="Arial" w:cs="Arial"/>
          <w:color w:val="1F1F1F"/>
          <w:shd w:val="clear" w:color="auto" w:fill="FFFFFF"/>
        </w:rPr>
        <w:t xml:space="preserve">think, </w:t>
      </w:r>
      <w:proofErr w:type="spellStart"/>
      <w:proofErr w:type="gramStart"/>
      <w:r w:rsidR="00BF4D65">
        <w:rPr>
          <w:rFonts w:ascii="Arial" w:hAnsi="Arial" w:cs="Arial"/>
          <w:color w:val="1F1F1F"/>
          <w:shd w:val="clear" w:color="auto" w:fill="FFFFFF"/>
        </w:rPr>
        <w:t>pair</w:t>
      </w:r>
      <w:r w:rsidR="00E15B0E">
        <w:rPr>
          <w:rFonts w:ascii="Arial" w:hAnsi="Arial" w:cs="Arial"/>
          <w:color w:val="1F1F1F"/>
          <w:shd w:val="clear" w:color="auto" w:fill="FFFFFF"/>
        </w:rPr>
        <w:t>,share</w:t>
      </w:r>
      <w:proofErr w:type="spellEnd"/>
      <w:proofErr w:type="gramEnd"/>
      <w:r w:rsidR="00E15B0E">
        <w:rPr>
          <w:rFonts w:ascii="Arial" w:hAnsi="Arial" w:cs="Arial"/>
          <w:color w:val="1F1F1F"/>
          <w:shd w:val="clear" w:color="auto" w:fill="FFFFFF"/>
        </w:rPr>
        <w:t xml:space="preserve">’ method of AFL is </w:t>
      </w:r>
      <w:r w:rsidR="00E20B50">
        <w:rPr>
          <w:rFonts w:ascii="Arial" w:hAnsi="Arial" w:cs="Arial"/>
          <w:color w:val="1F1F1F"/>
          <w:shd w:val="clear" w:color="auto" w:fill="FFFFFF"/>
        </w:rPr>
        <w:t xml:space="preserve">effective in regard to finding out where the learners are at in </w:t>
      </w:r>
      <w:r w:rsidR="009C1C4C">
        <w:rPr>
          <w:rFonts w:ascii="Arial" w:hAnsi="Arial" w:cs="Arial"/>
          <w:color w:val="1F1F1F"/>
          <w:shd w:val="clear" w:color="auto" w:fill="FFFFFF"/>
        </w:rPr>
        <w:t>line with</w:t>
      </w:r>
      <w:r w:rsidR="00E20B50">
        <w:rPr>
          <w:rFonts w:ascii="Arial" w:hAnsi="Arial" w:cs="Arial"/>
          <w:color w:val="1F1F1F"/>
          <w:shd w:val="clear" w:color="auto" w:fill="FFFFFF"/>
        </w:rPr>
        <w:t xml:space="preserve"> attainment and activating their prior learning </w:t>
      </w:r>
      <w:r w:rsidR="009C1C4C">
        <w:rPr>
          <w:rFonts w:ascii="Arial" w:hAnsi="Arial" w:cs="Arial"/>
          <w:color w:val="1F1F1F"/>
          <w:shd w:val="clear" w:color="auto" w:fill="FFFFFF"/>
        </w:rPr>
        <w:t xml:space="preserve">, </w:t>
      </w:r>
      <w:r w:rsidR="00370D2C">
        <w:rPr>
          <w:rFonts w:ascii="Arial" w:hAnsi="Arial" w:cs="Arial"/>
          <w:color w:val="1F1F1F"/>
          <w:shd w:val="clear" w:color="auto" w:fill="FFFFFF"/>
        </w:rPr>
        <w:t xml:space="preserve">in order for it to be successful it requires an element of cautiousness. </w:t>
      </w:r>
      <w:r w:rsidR="00C15F84">
        <w:rPr>
          <w:rFonts w:ascii="Arial" w:hAnsi="Arial" w:cs="Arial"/>
          <w:color w:val="1F1F1F"/>
          <w:shd w:val="clear" w:color="auto" w:fill="FFFFFF"/>
        </w:rPr>
        <w:t>A misconception among educators is that</w:t>
      </w:r>
      <w:r w:rsidR="00231CED">
        <w:rPr>
          <w:rFonts w:ascii="Arial" w:hAnsi="Arial" w:cs="Arial"/>
          <w:color w:val="1F1F1F"/>
          <w:shd w:val="clear" w:color="auto" w:fill="FFFFFF"/>
        </w:rPr>
        <w:t xml:space="preserve"> </w:t>
      </w:r>
      <w:r w:rsidR="008176CD">
        <w:rPr>
          <w:rFonts w:ascii="Arial" w:hAnsi="Arial" w:cs="Arial"/>
          <w:color w:val="1F1F1F"/>
          <w:shd w:val="clear" w:color="auto" w:fill="FFFFFF"/>
        </w:rPr>
        <w:t>more often than not</w:t>
      </w:r>
      <w:r w:rsidR="00231CED">
        <w:rPr>
          <w:rFonts w:ascii="Arial" w:hAnsi="Arial" w:cs="Arial"/>
          <w:color w:val="1F1F1F"/>
          <w:shd w:val="clear" w:color="auto" w:fill="FFFFFF"/>
        </w:rPr>
        <w:t>,</w:t>
      </w:r>
      <w:r w:rsidR="00C15F84">
        <w:rPr>
          <w:rFonts w:ascii="Arial" w:hAnsi="Arial" w:cs="Arial"/>
          <w:color w:val="1F1F1F"/>
          <w:shd w:val="clear" w:color="auto" w:fill="FFFFFF"/>
        </w:rPr>
        <w:t xml:space="preserve"> </w:t>
      </w:r>
      <w:r w:rsidR="00AE7CD2">
        <w:rPr>
          <w:rFonts w:ascii="Arial" w:hAnsi="Arial" w:cs="Arial"/>
          <w:color w:val="1F1F1F"/>
          <w:shd w:val="clear" w:color="auto" w:fill="FFFFFF"/>
        </w:rPr>
        <w:t xml:space="preserve">the most time is given </w:t>
      </w:r>
      <w:r w:rsidR="00231CED">
        <w:rPr>
          <w:rFonts w:ascii="Arial" w:hAnsi="Arial" w:cs="Arial"/>
          <w:color w:val="1F1F1F"/>
          <w:shd w:val="clear" w:color="auto" w:fill="FFFFFF"/>
        </w:rPr>
        <w:t xml:space="preserve">to students </w:t>
      </w:r>
      <w:r w:rsidR="00AE7CD2">
        <w:rPr>
          <w:rFonts w:ascii="Arial" w:hAnsi="Arial" w:cs="Arial"/>
          <w:color w:val="1F1F1F"/>
          <w:shd w:val="clear" w:color="auto" w:fill="FFFFFF"/>
        </w:rPr>
        <w:t xml:space="preserve">during the ‘pair’ stage </w:t>
      </w:r>
      <w:r w:rsidR="00865513">
        <w:rPr>
          <w:rFonts w:ascii="Arial" w:hAnsi="Arial" w:cs="Arial"/>
          <w:color w:val="1F1F1F"/>
          <w:shd w:val="clear" w:color="auto" w:fill="FFFFFF"/>
        </w:rPr>
        <w:t>for</w:t>
      </w:r>
      <w:r w:rsidR="00AE7CD2">
        <w:rPr>
          <w:rFonts w:ascii="Arial" w:hAnsi="Arial" w:cs="Arial"/>
          <w:color w:val="1F1F1F"/>
          <w:shd w:val="clear" w:color="auto" w:fill="FFFFFF"/>
        </w:rPr>
        <w:t xml:space="preserve"> children to discuss findings and answers in a group</w:t>
      </w:r>
      <w:r w:rsidR="00F65038">
        <w:rPr>
          <w:rFonts w:ascii="Arial" w:hAnsi="Arial" w:cs="Arial"/>
          <w:color w:val="1F1F1F"/>
          <w:shd w:val="clear" w:color="auto" w:fill="FFFFFF"/>
        </w:rPr>
        <w:t xml:space="preserve"> h</w:t>
      </w:r>
      <w:r w:rsidR="007D0FFC">
        <w:rPr>
          <w:rFonts w:ascii="Arial" w:hAnsi="Arial" w:cs="Arial"/>
          <w:color w:val="1F1F1F"/>
          <w:shd w:val="clear" w:color="auto" w:fill="FFFFFF"/>
        </w:rPr>
        <w:t>owever,</w:t>
      </w:r>
      <w:r w:rsidR="00AE7CD2">
        <w:rPr>
          <w:rFonts w:ascii="Arial" w:hAnsi="Arial" w:cs="Arial"/>
          <w:color w:val="1F1F1F"/>
          <w:shd w:val="clear" w:color="auto" w:fill="FFFFFF"/>
        </w:rPr>
        <w:t xml:space="preserve"> </w:t>
      </w:r>
      <w:r w:rsidR="00B95C3D">
        <w:rPr>
          <w:rFonts w:ascii="Arial" w:hAnsi="Arial" w:cs="Arial"/>
          <w:color w:val="1F1F1F"/>
          <w:shd w:val="clear" w:color="auto" w:fill="FFFFFF"/>
        </w:rPr>
        <w:t xml:space="preserve">the ‘think’ </w:t>
      </w:r>
      <w:r w:rsidR="005436B9">
        <w:rPr>
          <w:rFonts w:ascii="Arial" w:hAnsi="Arial" w:cs="Arial"/>
          <w:color w:val="1F1F1F"/>
          <w:shd w:val="clear" w:color="auto" w:fill="FFFFFF"/>
        </w:rPr>
        <w:t>stage</w:t>
      </w:r>
      <w:r w:rsidR="00B95C3D">
        <w:rPr>
          <w:rFonts w:ascii="Arial" w:hAnsi="Arial" w:cs="Arial"/>
          <w:color w:val="1F1F1F"/>
          <w:shd w:val="clear" w:color="auto" w:fill="FFFFFF"/>
        </w:rPr>
        <w:t xml:space="preserve"> should </w:t>
      </w:r>
      <w:r w:rsidR="005436B9">
        <w:rPr>
          <w:rFonts w:ascii="Arial" w:hAnsi="Arial" w:cs="Arial"/>
          <w:color w:val="1F1F1F"/>
          <w:shd w:val="clear" w:color="auto" w:fill="FFFFFF"/>
        </w:rPr>
        <w:t>be awarded the most time</w:t>
      </w:r>
      <w:r w:rsidR="00B95C3D">
        <w:rPr>
          <w:rFonts w:ascii="Arial" w:hAnsi="Arial" w:cs="Arial"/>
          <w:color w:val="1F1F1F"/>
          <w:shd w:val="clear" w:color="auto" w:fill="FFFFFF"/>
        </w:rPr>
        <w:t xml:space="preserve"> </w:t>
      </w:r>
      <w:r w:rsidR="00525C9D">
        <w:rPr>
          <w:rFonts w:ascii="Arial" w:hAnsi="Arial" w:cs="Arial"/>
          <w:color w:val="1F1F1F"/>
          <w:shd w:val="clear" w:color="auto" w:fill="FFFFFF"/>
        </w:rPr>
        <w:t xml:space="preserve">as this is where the </w:t>
      </w:r>
      <w:r w:rsidR="00602692">
        <w:rPr>
          <w:rFonts w:ascii="Arial" w:hAnsi="Arial" w:cs="Arial"/>
          <w:color w:val="1F1F1F"/>
          <w:shd w:val="clear" w:color="auto" w:fill="FFFFFF"/>
        </w:rPr>
        <w:t xml:space="preserve">learning and retainment happens, </w:t>
      </w:r>
      <w:r w:rsidR="00B95C3D" w:rsidRPr="00B95C3D">
        <w:rPr>
          <w:rFonts w:ascii="Arial" w:hAnsi="Arial" w:cs="Arial"/>
          <w:color w:val="1F1F1F"/>
          <w:shd w:val="clear" w:color="auto" w:fill="FFFFFF"/>
        </w:rPr>
        <w:t>it takes children longer to process the question and formulate an answer</w:t>
      </w:r>
      <w:r w:rsidR="00602692">
        <w:rPr>
          <w:rFonts w:ascii="Arial" w:hAnsi="Arial" w:cs="Arial"/>
          <w:color w:val="1F1F1F"/>
          <w:shd w:val="clear" w:color="auto" w:fill="FFFFFF"/>
        </w:rPr>
        <w:t xml:space="preserve"> (</w:t>
      </w:r>
      <w:proofErr w:type="spellStart"/>
      <w:r w:rsidR="00433068">
        <w:rPr>
          <w:rFonts w:ascii="Arial" w:hAnsi="Arial" w:cs="Arial"/>
          <w:color w:val="1F1F1F"/>
          <w:shd w:val="clear" w:color="auto" w:fill="FFFFFF"/>
        </w:rPr>
        <w:t>Linsay</w:t>
      </w:r>
      <w:proofErr w:type="spellEnd"/>
      <w:r w:rsidR="00433068">
        <w:rPr>
          <w:rFonts w:ascii="Arial" w:hAnsi="Arial" w:cs="Arial"/>
          <w:color w:val="1F1F1F"/>
          <w:shd w:val="clear" w:color="auto" w:fill="FFFFFF"/>
        </w:rPr>
        <w:t xml:space="preserve"> Hunter</w:t>
      </w:r>
      <w:r w:rsidR="005306CA">
        <w:rPr>
          <w:rFonts w:ascii="Arial" w:hAnsi="Arial" w:cs="Arial"/>
          <w:color w:val="1F1F1F"/>
          <w:shd w:val="clear" w:color="auto" w:fill="FFFFFF"/>
        </w:rPr>
        <w:t xml:space="preserve"> 2018).</w:t>
      </w:r>
      <w:r w:rsidR="00A63D4A">
        <w:rPr>
          <w:rFonts w:ascii="Arial" w:hAnsi="Arial" w:cs="Arial"/>
          <w:color w:val="1F1F1F"/>
          <w:shd w:val="clear" w:color="auto" w:fill="FFFFFF"/>
        </w:rPr>
        <w:t xml:space="preserve"> </w:t>
      </w:r>
    </w:p>
    <w:p w14:paraId="583E48C5" w14:textId="77777777" w:rsidR="00BF4D65" w:rsidRDefault="00C77E4E">
      <w:pPr>
        <w:rPr>
          <w:rFonts w:ascii="Arial" w:hAnsi="Arial" w:cs="Arial"/>
          <w:color w:val="1F1F1F"/>
          <w:shd w:val="clear" w:color="auto" w:fill="FFFFFF"/>
        </w:rPr>
      </w:pPr>
      <w:r>
        <w:rPr>
          <w:rFonts w:ascii="Arial" w:hAnsi="Arial" w:cs="Arial"/>
          <w:color w:val="1F1F1F"/>
          <w:shd w:val="clear" w:color="auto" w:fill="FFFFFF"/>
        </w:rPr>
        <w:t xml:space="preserve">Within the main body of the </w:t>
      </w:r>
      <w:r w:rsidR="004C453B">
        <w:rPr>
          <w:rFonts w:ascii="Arial" w:hAnsi="Arial" w:cs="Arial"/>
          <w:color w:val="1F1F1F"/>
          <w:shd w:val="clear" w:color="auto" w:fill="FFFFFF"/>
        </w:rPr>
        <w:t>lesson,</w:t>
      </w:r>
      <w:r>
        <w:rPr>
          <w:rFonts w:ascii="Arial" w:hAnsi="Arial" w:cs="Arial"/>
          <w:color w:val="1F1F1F"/>
          <w:shd w:val="clear" w:color="auto" w:fill="FFFFFF"/>
        </w:rPr>
        <w:t xml:space="preserve"> I planned for a ‘check-in’ point where </w:t>
      </w:r>
      <w:r w:rsidR="00B84F84">
        <w:rPr>
          <w:rFonts w:ascii="Arial" w:hAnsi="Arial" w:cs="Arial"/>
          <w:color w:val="1F1F1F"/>
          <w:shd w:val="clear" w:color="auto" w:fill="FFFFFF"/>
        </w:rPr>
        <w:t>I distribute</w:t>
      </w:r>
      <w:r w:rsidR="00876152">
        <w:rPr>
          <w:rFonts w:ascii="Arial" w:hAnsi="Arial" w:cs="Arial"/>
          <w:color w:val="1F1F1F"/>
          <w:shd w:val="clear" w:color="auto" w:fill="FFFFFF"/>
        </w:rPr>
        <w:t>d</w:t>
      </w:r>
      <w:r w:rsidR="00B84F84">
        <w:rPr>
          <w:rFonts w:ascii="Arial" w:hAnsi="Arial" w:cs="Arial"/>
          <w:color w:val="1F1F1F"/>
          <w:shd w:val="clear" w:color="auto" w:fill="FFFFFF"/>
        </w:rPr>
        <w:t xml:space="preserve"> stickers on to</w:t>
      </w:r>
      <w:r w:rsidR="003B35F8">
        <w:rPr>
          <w:rFonts w:ascii="Arial" w:hAnsi="Arial" w:cs="Arial"/>
          <w:color w:val="1F1F1F"/>
          <w:shd w:val="clear" w:color="auto" w:fill="FFFFFF"/>
        </w:rPr>
        <w:t xml:space="preserve"> each individual </w:t>
      </w:r>
      <w:r w:rsidR="006731F4">
        <w:rPr>
          <w:rFonts w:ascii="Arial" w:hAnsi="Arial" w:cs="Arial"/>
          <w:color w:val="1F1F1F"/>
          <w:shd w:val="clear" w:color="auto" w:fill="FFFFFF"/>
        </w:rPr>
        <w:t>student’s</w:t>
      </w:r>
      <w:r w:rsidR="003B35F8">
        <w:rPr>
          <w:rFonts w:ascii="Arial" w:hAnsi="Arial" w:cs="Arial"/>
          <w:color w:val="1F1F1F"/>
          <w:shd w:val="clear" w:color="auto" w:fill="FFFFFF"/>
        </w:rPr>
        <w:t xml:space="preserve"> table </w:t>
      </w:r>
      <w:r w:rsidR="00F15B3A">
        <w:rPr>
          <w:rFonts w:ascii="Arial" w:hAnsi="Arial" w:cs="Arial"/>
          <w:color w:val="1F1F1F"/>
          <w:shd w:val="clear" w:color="auto" w:fill="FFFFFF"/>
        </w:rPr>
        <w:t xml:space="preserve">to </w:t>
      </w:r>
      <w:r w:rsidR="007A6627">
        <w:rPr>
          <w:rFonts w:ascii="Arial" w:hAnsi="Arial" w:cs="Arial"/>
          <w:color w:val="1F1F1F"/>
          <w:shd w:val="clear" w:color="auto" w:fill="FFFFFF"/>
        </w:rPr>
        <w:t>represent</w:t>
      </w:r>
      <w:r w:rsidR="00F15B3A">
        <w:rPr>
          <w:rFonts w:ascii="Arial" w:hAnsi="Arial" w:cs="Arial"/>
          <w:color w:val="1F1F1F"/>
          <w:shd w:val="clear" w:color="auto" w:fill="FFFFFF"/>
        </w:rPr>
        <w:t xml:space="preserve"> </w:t>
      </w:r>
      <w:r w:rsidR="003C71C4">
        <w:rPr>
          <w:rFonts w:ascii="Arial" w:hAnsi="Arial" w:cs="Arial"/>
          <w:color w:val="1F1F1F"/>
          <w:shd w:val="clear" w:color="auto" w:fill="FFFFFF"/>
        </w:rPr>
        <w:t xml:space="preserve">whether or not they are on track with the </w:t>
      </w:r>
      <w:r w:rsidR="00B765FA">
        <w:rPr>
          <w:rFonts w:ascii="Arial" w:hAnsi="Arial" w:cs="Arial"/>
          <w:color w:val="1F1F1F"/>
          <w:shd w:val="clear" w:color="auto" w:fill="FFFFFF"/>
        </w:rPr>
        <w:t>set task</w:t>
      </w:r>
      <w:r w:rsidR="004041F0">
        <w:rPr>
          <w:rFonts w:ascii="Arial" w:hAnsi="Arial" w:cs="Arial"/>
          <w:color w:val="1F1F1F"/>
          <w:shd w:val="clear" w:color="auto" w:fill="FFFFFF"/>
        </w:rPr>
        <w:t>.</w:t>
      </w:r>
      <w:r w:rsidR="007B6A96">
        <w:rPr>
          <w:rFonts w:ascii="Arial" w:hAnsi="Arial" w:cs="Arial"/>
          <w:color w:val="1F1F1F"/>
          <w:shd w:val="clear" w:color="auto" w:fill="FFFFFF"/>
        </w:rPr>
        <w:t xml:space="preserve"> </w:t>
      </w:r>
      <w:r w:rsidR="003871D4">
        <w:rPr>
          <w:rFonts w:ascii="Arial" w:hAnsi="Arial" w:cs="Arial"/>
          <w:color w:val="1F1F1F"/>
          <w:shd w:val="clear" w:color="auto" w:fill="FFFFFF"/>
        </w:rPr>
        <w:t>The use of verbal feedback here is</w:t>
      </w:r>
      <w:r w:rsidR="00B765FA">
        <w:rPr>
          <w:rFonts w:ascii="Arial" w:hAnsi="Arial" w:cs="Arial"/>
          <w:color w:val="1F1F1F"/>
          <w:shd w:val="clear" w:color="auto" w:fill="FFFFFF"/>
        </w:rPr>
        <w:t xml:space="preserve"> also</w:t>
      </w:r>
      <w:r w:rsidR="003871D4">
        <w:rPr>
          <w:rFonts w:ascii="Arial" w:hAnsi="Arial" w:cs="Arial"/>
          <w:color w:val="1F1F1F"/>
          <w:shd w:val="clear" w:color="auto" w:fill="FFFFFF"/>
        </w:rPr>
        <w:t xml:space="preserve"> essential as </w:t>
      </w:r>
      <w:r w:rsidR="000B4D23">
        <w:rPr>
          <w:rFonts w:ascii="Arial" w:hAnsi="Arial" w:cs="Arial"/>
          <w:color w:val="1F1F1F"/>
          <w:shd w:val="clear" w:color="auto" w:fill="FFFFFF"/>
        </w:rPr>
        <w:t>students must be provided with specific feedback to aid their learning</w:t>
      </w:r>
      <w:r w:rsidR="0043473D">
        <w:rPr>
          <w:rFonts w:ascii="Arial" w:hAnsi="Arial" w:cs="Arial"/>
          <w:color w:val="1F1F1F"/>
          <w:shd w:val="clear" w:color="auto" w:fill="FFFFFF"/>
        </w:rPr>
        <w:t xml:space="preserve">, </w:t>
      </w:r>
      <w:r w:rsidR="00392F37">
        <w:rPr>
          <w:rFonts w:ascii="Arial" w:hAnsi="Arial" w:cs="Arial"/>
          <w:color w:val="1F1F1F"/>
          <w:shd w:val="clear" w:color="auto" w:fill="FFFFFF"/>
        </w:rPr>
        <w:t>f</w:t>
      </w:r>
      <w:r w:rsidR="0043473D" w:rsidRPr="0043473D">
        <w:rPr>
          <w:rFonts w:ascii="Arial" w:hAnsi="Arial" w:cs="Arial"/>
          <w:color w:val="1F1F1F"/>
          <w:shd w:val="clear" w:color="auto" w:fill="FFFFFF"/>
        </w:rPr>
        <w:t>eedback provides a sense of engagement and interactivity, and allows learners to take ownership of their learning</w:t>
      </w:r>
      <w:r w:rsidR="00D1689A">
        <w:rPr>
          <w:rFonts w:ascii="Arial" w:hAnsi="Arial" w:cs="Arial"/>
          <w:color w:val="1F1F1F"/>
          <w:shd w:val="clear" w:color="auto" w:fill="FFFFFF"/>
        </w:rPr>
        <w:t xml:space="preserve"> (LEO Learning 2016).</w:t>
      </w:r>
      <w:r w:rsidR="00232CF3">
        <w:rPr>
          <w:rFonts w:ascii="Arial" w:hAnsi="Arial" w:cs="Arial"/>
          <w:color w:val="1F1F1F"/>
          <w:shd w:val="clear" w:color="auto" w:fill="FFFFFF"/>
        </w:rPr>
        <w:t xml:space="preserve"> </w:t>
      </w:r>
      <w:r w:rsidR="004041F0">
        <w:rPr>
          <w:rFonts w:ascii="Arial" w:hAnsi="Arial" w:cs="Arial"/>
          <w:color w:val="1F1F1F"/>
          <w:shd w:val="clear" w:color="auto" w:fill="FFFFFF"/>
        </w:rPr>
        <w:t>T</w:t>
      </w:r>
      <w:r w:rsidR="00232CF3">
        <w:rPr>
          <w:rFonts w:ascii="Arial" w:hAnsi="Arial" w:cs="Arial"/>
          <w:color w:val="1F1F1F"/>
          <w:shd w:val="clear" w:color="auto" w:fill="FFFFFF"/>
        </w:rPr>
        <w:t xml:space="preserve">he method of AFL </w:t>
      </w:r>
      <w:r w:rsidR="00392F37">
        <w:rPr>
          <w:rFonts w:ascii="Arial" w:hAnsi="Arial" w:cs="Arial"/>
          <w:color w:val="1F1F1F"/>
          <w:shd w:val="clear" w:color="auto" w:fill="FFFFFF"/>
        </w:rPr>
        <w:t xml:space="preserve">that </w:t>
      </w:r>
      <w:proofErr w:type="spellStart"/>
      <w:r w:rsidR="00392F37">
        <w:rPr>
          <w:rFonts w:ascii="Arial" w:hAnsi="Arial" w:cs="Arial"/>
          <w:color w:val="1F1F1F"/>
          <w:shd w:val="clear" w:color="auto" w:fill="FFFFFF"/>
        </w:rPr>
        <w:t>i</w:t>
      </w:r>
      <w:proofErr w:type="spellEnd"/>
      <w:r w:rsidR="00392F37">
        <w:rPr>
          <w:rFonts w:ascii="Arial" w:hAnsi="Arial" w:cs="Arial"/>
          <w:color w:val="1F1F1F"/>
          <w:shd w:val="clear" w:color="auto" w:fill="FFFFFF"/>
        </w:rPr>
        <w:t xml:space="preserve"> </w:t>
      </w:r>
      <w:r w:rsidR="00E82057">
        <w:rPr>
          <w:rFonts w:ascii="Arial" w:hAnsi="Arial" w:cs="Arial"/>
          <w:color w:val="1F1F1F"/>
          <w:shd w:val="clear" w:color="auto" w:fill="FFFFFF"/>
        </w:rPr>
        <w:t>decided to use here is</w:t>
      </w:r>
      <w:r w:rsidR="00232CF3">
        <w:rPr>
          <w:rFonts w:ascii="Arial" w:hAnsi="Arial" w:cs="Arial"/>
          <w:color w:val="1F1F1F"/>
          <w:shd w:val="clear" w:color="auto" w:fill="FFFFFF"/>
        </w:rPr>
        <w:t xml:space="preserve"> </w:t>
      </w:r>
      <w:r w:rsidR="00E82057">
        <w:rPr>
          <w:rFonts w:ascii="Arial" w:hAnsi="Arial" w:cs="Arial"/>
          <w:color w:val="1F1F1F"/>
          <w:shd w:val="clear" w:color="auto" w:fill="FFFFFF"/>
        </w:rPr>
        <w:t>‘</w:t>
      </w:r>
      <w:r w:rsidR="00FC1196">
        <w:rPr>
          <w:rFonts w:ascii="Arial" w:hAnsi="Arial" w:cs="Arial"/>
          <w:color w:val="1F1F1F"/>
          <w:shd w:val="clear" w:color="auto" w:fill="FFFFFF"/>
        </w:rPr>
        <w:t>use and quality of feedback</w:t>
      </w:r>
      <w:r w:rsidR="00E82057">
        <w:rPr>
          <w:rFonts w:ascii="Arial" w:hAnsi="Arial" w:cs="Arial"/>
          <w:color w:val="1F1F1F"/>
          <w:shd w:val="clear" w:color="auto" w:fill="FFFFFF"/>
        </w:rPr>
        <w:t>’</w:t>
      </w:r>
      <w:r w:rsidR="00903595">
        <w:rPr>
          <w:rFonts w:ascii="Arial" w:hAnsi="Arial" w:cs="Arial"/>
          <w:color w:val="1F1F1F"/>
          <w:shd w:val="clear" w:color="auto" w:fill="FFFFFF"/>
        </w:rPr>
        <w:t>,</w:t>
      </w:r>
      <w:r w:rsidR="00C01669">
        <w:rPr>
          <w:rFonts w:ascii="Arial" w:hAnsi="Arial" w:cs="Arial"/>
          <w:color w:val="1F1F1F"/>
          <w:shd w:val="clear" w:color="auto" w:fill="FFFFFF"/>
        </w:rPr>
        <w:t xml:space="preserve"> I</w:t>
      </w:r>
      <w:r w:rsidR="00D24138">
        <w:rPr>
          <w:rFonts w:ascii="Arial" w:hAnsi="Arial" w:cs="Arial"/>
          <w:color w:val="1F1F1F"/>
          <w:shd w:val="clear" w:color="auto" w:fill="FFFFFF"/>
        </w:rPr>
        <w:t xml:space="preserve"> specifically chose to implement this AFL method </w:t>
      </w:r>
      <w:r w:rsidR="00962E52">
        <w:rPr>
          <w:rFonts w:ascii="Arial" w:hAnsi="Arial" w:cs="Arial"/>
          <w:color w:val="1F1F1F"/>
          <w:shd w:val="clear" w:color="auto" w:fill="FFFFFF"/>
        </w:rPr>
        <w:t>at this poi</w:t>
      </w:r>
      <w:r w:rsidR="00BC5851">
        <w:rPr>
          <w:rFonts w:ascii="Arial" w:hAnsi="Arial" w:cs="Arial"/>
          <w:color w:val="1F1F1F"/>
          <w:shd w:val="clear" w:color="auto" w:fill="FFFFFF"/>
        </w:rPr>
        <w:t xml:space="preserve">nt </w:t>
      </w:r>
      <w:r w:rsidR="00F866C4">
        <w:rPr>
          <w:rFonts w:ascii="Arial" w:hAnsi="Arial" w:cs="Arial"/>
          <w:color w:val="1F1F1F"/>
          <w:shd w:val="clear" w:color="auto" w:fill="FFFFFF"/>
        </w:rPr>
        <w:t>was to ensure the class</w:t>
      </w:r>
      <w:r w:rsidR="00903595">
        <w:rPr>
          <w:rFonts w:ascii="Arial" w:hAnsi="Arial" w:cs="Arial"/>
          <w:color w:val="1F1F1F"/>
          <w:shd w:val="clear" w:color="auto" w:fill="FFFFFF"/>
        </w:rPr>
        <w:t xml:space="preserve"> received immediate feedback </w:t>
      </w:r>
      <w:r w:rsidR="00903595" w:rsidRPr="00903595">
        <w:rPr>
          <w:rFonts w:ascii="Arial" w:hAnsi="Arial" w:cs="Arial"/>
          <w:color w:val="1F1F1F"/>
          <w:shd w:val="clear" w:color="auto" w:fill="FFFFFF"/>
        </w:rPr>
        <w:t xml:space="preserve">on their on-going </w:t>
      </w:r>
      <w:r w:rsidR="00903595">
        <w:rPr>
          <w:rFonts w:ascii="Arial" w:hAnsi="Arial" w:cs="Arial"/>
          <w:color w:val="1F1F1F"/>
          <w:shd w:val="clear" w:color="auto" w:fill="FFFFFF"/>
        </w:rPr>
        <w:t xml:space="preserve">letters </w:t>
      </w:r>
      <w:r w:rsidR="00BF4D65">
        <w:rPr>
          <w:rFonts w:ascii="Arial" w:hAnsi="Arial" w:cs="Arial"/>
          <w:color w:val="1F1F1F"/>
          <w:shd w:val="clear" w:color="auto" w:fill="FFFFFF"/>
        </w:rPr>
        <w:t xml:space="preserve">and </w:t>
      </w:r>
      <w:r w:rsidR="00BF4D65" w:rsidRPr="00903595">
        <w:rPr>
          <w:rFonts w:ascii="Arial" w:hAnsi="Arial" w:cs="Arial"/>
          <w:color w:val="1F1F1F"/>
          <w:shd w:val="clear" w:color="auto" w:fill="FFFFFF"/>
        </w:rPr>
        <w:t>had</w:t>
      </w:r>
      <w:r w:rsidR="00903595" w:rsidRPr="00903595">
        <w:rPr>
          <w:rFonts w:ascii="Arial" w:hAnsi="Arial" w:cs="Arial"/>
          <w:color w:val="1F1F1F"/>
          <w:shd w:val="clear" w:color="auto" w:fill="FFFFFF"/>
        </w:rPr>
        <w:t xml:space="preserve"> enough time to act on the feedback to improve the quality of their work</w:t>
      </w:r>
      <w:r w:rsidR="00382571">
        <w:rPr>
          <w:rFonts w:ascii="Arial" w:hAnsi="Arial" w:cs="Arial"/>
          <w:color w:val="1F1F1F"/>
          <w:shd w:val="clear" w:color="auto" w:fill="FFFFFF"/>
        </w:rPr>
        <w:t xml:space="preserve">. </w:t>
      </w:r>
    </w:p>
    <w:p w14:paraId="39556A88" w14:textId="77777777" w:rsidR="00FE45EB" w:rsidRDefault="00330565">
      <w:pPr>
        <w:rPr>
          <w:rFonts w:ascii="Arial" w:hAnsi="Arial" w:cs="Arial"/>
          <w:color w:val="1F1F1F"/>
          <w:shd w:val="clear" w:color="auto" w:fill="FFFFFF"/>
        </w:rPr>
      </w:pPr>
      <w:r>
        <w:rPr>
          <w:rFonts w:ascii="Arial" w:hAnsi="Arial" w:cs="Arial"/>
          <w:color w:val="1F1F1F"/>
          <w:shd w:val="clear" w:color="auto" w:fill="FFFFFF"/>
        </w:rPr>
        <w:t xml:space="preserve">Through </w:t>
      </w:r>
      <w:r w:rsidR="004F3049">
        <w:rPr>
          <w:rFonts w:ascii="Arial" w:hAnsi="Arial" w:cs="Arial"/>
          <w:color w:val="1F1F1F"/>
          <w:shd w:val="clear" w:color="auto" w:fill="FFFFFF"/>
        </w:rPr>
        <w:t xml:space="preserve">individualised and specific </w:t>
      </w:r>
      <w:r w:rsidR="00265B9C">
        <w:rPr>
          <w:rFonts w:ascii="Arial" w:hAnsi="Arial" w:cs="Arial"/>
          <w:color w:val="1F1F1F"/>
          <w:shd w:val="clear" w:color="auto" w:fill="FFFFFF"/>
        </w:rPr>
        <w:t>feedback,</w:t>
      </w:r>
      <w:r w:rsidR="00057220">
        <w:rPr>
          <w:rFonts w:ascii="Arial" w:hAnsi="Arial" w:cs="Arial"/>
          <w:color w:val="1F1F1F"/>
          <w:shd w:val="clear" w:color="auto" w:fill="FFFFFF"/>
        </w:rPr>
        <w:t xml:space="preserve"> </w:t>
      </w:r>
      <w:r w:rsidR="0065485E">
        <w:rPr>
          <w:rFonts w:ascii="Arial" w:hAnsi="Arial" w:cs="Arial"/>
          <w:color w:val="1F1F1F"/>
          <w:shd w:val="clear" w:color="auto" w:fill="FFFFFF"/>
        </w:rPr>
        <w:t xml:space="preserve">the class were able to </w:t>
      </w:r>
      <w:r w:rsidR="008C5BFC">
        <w:rPr>
          <w:rFonts w:ascii="Arial" w:hAnsi="Arial" w:cs="Arial"/>
          <w:color w:val="1F1F1F"/>
          <w:shd w:val="clear" w:color="auto" w:fill="FFFFFF"/>
        </w:rPr>
        <w:t xml:space="preserve">identify </w:t>
      </w:r>
      <w:r w:rsidR="00B34E62">
        <w:rPr>
          <w:rFonts w:ascii="Arial" w:hAnsi="Arial" w:cs="Arial"/>
          <w:color w:val="1F1F1F"/>
          <w:shd w:val="clear" w:color="auto" w:fill="FFFFFF"/>
        </w:rPr>
        <w:t>aspects in their work that needed improving,</w:t>
      </w:r>
      <w:r w:rsidR="00B34E62" w:rsidRPr="00B34E62">
        <w:t xml:space="preserve"> </w:t>
      </w:r>
      <w:r w:rsidR="00B34E62">
        <w:rPr>
          <w:rFonts w:ascii="Arial" w:hAnsi="Arial" w:cs="Arial"/>
          <w:color w:val="1F1F1F"/>
          <w:shd w:val="clear" w:color="auto" w:fill="FFFFFF"/>
        </w:rPr>
        <w:t>t</w:t>
      </w:r>
      <w:r w:rsidR="00B34E62" w:rsidRPr="00B34E62">
        <w:rPr>
          <w:rFonts w:ascii="Arial" w:hAnsi="Arial" w:cs="Arial"/>
          <w:color w:val="1F1F1F"/>
          <w:shd w:val="clear" w:color="auto" w:fill="FFFFFF"/>
        </w:rPr>
        <w:t xml:space="preserve">he goal is to change the students’ capacity to produce better </w:t>
      </w:r>
      <w:r w:rsidR="0064287F" w:rsidRPr="00B34E62">
        <w:rPr>
          <w:rFonts w:ascii="Arial" w:hAnsi="Arial" w:cs="Arial"/>
          <w:color w:val="1F1F1F"/>
          <w:shd w:val="clear" w:color="auto" w:fill="FFFFFF"/>
        </w:rPr>
        <w:t>work, not</w:t>
      </w:r>
      <w:r w:rsidR="00B34E62" w:rsidRPr="00B34E62">
        <w:rPr>
          <w:rFonts w:ascii="Arial" w:hAnsi="Arial" w:cs="Arial"/>
          <w:color w:val="1F1F1F"/>
          <w:shd w:val="clear" w:color="auto" w:fill="FFFFFF"/>
        </w:rPr>
        <w:t xml:space="preserve"> just to improve their work</w:t>
      </w:r>
      <w:r w:rsidR="00B34E62">
        <w:rPr>
          <w:rFonts w:ascii="Arial" w:hAnsi="Arial" w:cs="Arial"/>
          <w:color w:val="1F1F1F"/>
          <w:shd w:val="clear" w:color="auto" w:fill="FFFFFF"/>
        </w:rPr>
        <w:t xml:space="preserve"> (Dylan Wiliam 1998)</w:t>
      </w:r>
      <w:r w:rsidR="001A6BBF">
        <w:rPr>
          <w:rFonts w:ascii="Arial" w:hAnsi="Arial" w:cs="Arial"/>
          <w:color w:val="1F1F1F"/>
          <w:shd w:val="clear" w:color="auto" w:fill="FFFFFF"/>
        </w:rPr>
        <w:t xml:space="preserve">. </w:t>
      </w:r>
      <w:r w:rsidR="00660AB6">
        <w:rPr>
          <w:rFonts w:ascii="Arial" w:hAnsi="Arial" w:cs="Arial"/>
          <w:color w:val="1F1F1F"/>
          <w:shd w:val="clear" w:color="auto" w:fill="FFFFFF"/>
        </w:rPr>
        <w:t xml:space="preserve">However, this method </w:t>
      </w:r>
      <w:r w:rsidR="008E2A3A">
        <w:rPr>
          <w:rFonts w:ascii="Arial" w:hAnsi="Arial" w:cs="Arial"/>
          <w:color w:val="1F1F1F"/>
          <w:shd w:val="clear" w:color="auto" w:fill="FFFFFF"/>
        </w:rPr>
        <w:t xml:space="preserve">required </w:t>
      </w:r>
      <w:r w:rsidR="0064287F">
        <w:rPr>
          <w:rFonts w:ascii="Arial" w:hAnsi="Arial" w:cs="Arial"/>
          <w:color w:val="1F1F1F"/>
          <w:shd w:val="clear" w:color="auto" w:fill="FFFFFF"/>
        </w:rPr>
        <w:t>adaptation</w:t>
      </w:r>
      <w:r w:rsidR="008E2A3A">
        <w:rPr>
          <w:rFonts w:ascii="Arial" w:hAnsi="Arial" w:cs="Arial"/>
          <w:color w:val="1F1F1F"/>
          <w:shd w:val="clear" w:color="auto" w:fill="FFFFFF"/>
        </w:rPr>
        <w:t xml:space="preserve"> to meet the needs of a particular child</w:t>
      </w:r>
      <w:r w:rsidR="00B40419">
        <w:rPr>
          <w:rFonts w:ascii="Arial" w:hAnsi="Arial" w:cs="Arial"/>
          <w:color w:val="1F1F1F"/>
          <w:shd w:val="clear" w:color="auto" w:fill="FFFFFF"/>
        </w:rPr>
        <w:t xml:space="preserve"> who </w:t>
      </w:r>
      <w:r w:rsidR="0064287F">
        <w:rPr>
          <w:rFonts w:ascii="Arial" w:hAnsi="Arial" w:cs="Arial"/>
          <w:color w:val="1F1F1F"/>
          <w:shd w:val="clear" w:color="auto" w:fill="FFFFFF"/>
        </w:rPr>
        <w:t>identified</w:t>
      </w:r>
      <w:r w:rsidR="00B40419">
        <w:rPr>
          <w:rFonts w:ascii="Arial" w:hAnsi="Arial" w:cs="Arial"/>
          <w:color w:val="1F1F1F"/>
          <w:shd w:val="clear" w:color="auto" w:fill="FFFFFF"/>
        </w:rPr>
        <w:t xml:space="preserve"> as having additional learning needs </w:t>
      </w:r>
      <w:r w:rsidR="00A35ADB">
        <w:rPr>
          <w:rFonts w:ascii="Arial" w:hAnsi="Arial" w:cs="Arial"/>
          <w:color w:val="1F1F1F"/>
          <w:shd w:val="clear" w:color="auto" w:fill="FFFFFF"/>
        </w:rPr>
        <w:t xml:space="preserve">as this method </w:t>
      </w:r>
      <w:r w:rsidR="00C30701">
        <w:rPr>
          <w:rFonts w:ascii="Arial" w:hAnsi="Arial" w:cs="Arial"/>
          <w:color w:val="1F1F1F"/>
          <w:shd w:val="clear" w:color="auto" w:fill="FFFFFF"/>
        </w:rPr>
        <w:t xml:space="preserve">would have caused him significant emotional difficulty which would manifest into challenging behaviour. Therefore, </w:t>
      </w:r>
      <w:r w:rsidR="009F5504">
        <w:rPr>
          <w:rFonts w:ascii="Arial" w:hAnsi="Arial" w:cs="Arial"/>
          <w:color w:val="1F1F1F"/>
          <w:shd w:val="clear" w:color="auto" w:fill="FFFFFF"/>
        </w:rPr>
        <w:t xml:space="preserve">I outlined a continuous-feedback </w:t>
      </w:r>
      <w:r w:rsidR="001035B1">
        <w:rPr>
          <w:rFonts w:ascii="Arial" w:hAnsi="Arial" w:cs="Arial"/>
          <w:color w:val="1F1F1F"/>
          <w:shd w:val="clear" w:color="auto" w:fill="FFFFFF"/>
        </w:rPr>
        <w:t xml:space="preserve">plan for my teaching assistant to provide him with </w:t>
      </w:r>
      <w:r w:rsidR="0035462F">
        <w:rPr>
          <w:rFonts w:ascii="Arial" w:hAnsi="Arial" w:cs="Arial"/>
          <w:color w:val="1F1F1F"/>
          <w:shd w:val="clear" w:color="auto" w:fill="FFFFFF"/>
        </w:rPr>
        <w:t>on-going</w:t>
      </w:r>
      <w:r w:rsidR="0081617D">
        <w:rPr>
          <w:rFonts w:ascii="Arial" w:hAnsi="Arial" w:cs="Arial"/>
          <w:color w:val="1F1F1F"/>
          <w:shd w:val="clear" w:color="auto" w:fill="FFFFFF"/>
        </w:rPr>
        <w:t xml:space="preserve"> </w:t>
      </w:r>
      <w:r w:rsidR="00AE2F44">
        <w:rPr>
          <w:rFonts w:ascii="Arial" w:hAnsi="Arial" w:cs="Arial"/>
          <w:color w:val="1F1F1F"/>
          <w:shd w:val="clear" w:color="auto" w:fill="FFFFFF"/>
        </w:rPr>
        <w:t>positive</w:t>
      </w:r>
      <w:r w:rsidR="0035462F">
        <w:rPr>
          <w:rFonts w:ascii="Arial" w:hAnsi="Arial" w:cs="Arial"/>
          <w:color w:val="1F1F1F"/>
          <w:shd w:val="clear" w:color="auto" w:fill="FFFFFF"/>
        </w:rPr>
        <w:t xml:space="preserve"> feedback </w:t>
      </w:r>
      <w:r w:rsidR="00720DD7">
        <w:rPr>
          <w:rFonts w:ascii="Arial" w:hAnsi="Arial" w:cs="Arial"/>
          <w:color w:val="1F1F1F"/>
          <w:shd w:val="clear" w:color="auto" w:fill="FFFFFF"/>
        </w:rPr>
        <w:t xml:space="preserve">throughout the task </w:t>
      </w:r>
      <w:r w:rsidR="00AE2F44">
        <w:rPr>
          <w:rFonts w:ascii="Arial" w:hAnsi="Arial" w:cs="Arial"/>
          <w:color w:val="1F1F1F"/>
          <w:shd w:val="clear" w:color="auto" w:fill="FFFFFF"/>
        </w:rPr>
        <w:t xml:space="preserve">to </w:t>
      </w:r>
      <w:r w:rsidR="006E14E2">
        <w:rPr>
          <w:rFonts w:ascii="Arial" w:hAnsi="Arial" w:cs="Arial"/>
          <w:color w:val="1F1F1F"/>
          <w:shd w:val="clear" w:color="auto" w:fill="FFFFFF"/>
        </w:rPr>
        <w:t>enhance his learning</w:t>
      </w:r>
      <w:r w:rsidR="004043E6">
        <w:rPr>
          <w:rFonts w:ascii="Arial" w:hAnsi="Arial" w:cs="Arial"/>
          <w:color w:val="1F1F1F"/>
          <w:shd w:val="clear" w:color="auto" w:fill="FFFFFF"/>
        </w:rPr>
        <w:t xml:space="preserve"> in a productive way</w:t>
      </w:r>
      <w:r w:rsidR="008B68B1">
        <w:rPr>
          <w:rFonts w:ascii="Arial" w:hAnsi="Arial" w:cs="Arial"/>
          <w:color w:val="1F1F1F"/>
          <w:shd w:val="clear" w:color="auto" w:fill="FFFFFF"/>
        </w:rPr>
        <w:t xml:space="preserve">, </w:t>
      </w:r>
      <w:r w:rsidR="008B68B1" w:rsidRPr="008B68B1">
        <w:rPr>
          <w:rFonts w:ascii="Arial" w:hAnsi="Arial" w:cs="Arial"/>
          <w:color w:val="1F1F1F"/>
          <w:shd w:val="clear" w:color="auto" w:fill="FFFFFF"/>
        </w:rPr>
        <w:t xml:space="preserve">a positive attitude and plenty of encouragement </w:t>
      </w:r>
      <w:r w:rsidR="000B2261" w:rsidRPr="008B68B1">
        <w:rPr>
          <w:rFonts w:ascii="Arial" w:hAnsi="Arial" w:cs="Arial"/>
          <w:color w:val="1F1F1F"/>
          <w:shd w:val="clear" w:color="auto" w:fill="FFFFFF"/>
        </w:rPr>
        <w:t>from teachers</w:t>
      </w:r>
      <w:r w:rsidR="008B68B1" w:rsidRPr="008B68B1">
        <w:rPr>
          <w:rFonts w:ascii="Arial" w:hAnsi="Arial" w:cs="Arial"/>
          <w:color w:val="1F1F1F"/>
          <w:shd w:val="clear" w:color="auto" w:fill="FFFFFF"/>
        </w:rPr>
        <w:t xml:space="preserve"> can do wonders when it comes to </w:t>
      </w:r>
      <w:r w:rsidR="00E0379F" w:rsidRPr="008B68B1">
        <w:rPr>
          <w:rFonts w:ascii="Arial" w:hAnsi="Arial" w:cs="Arial"/>
          <w:color w:val="1F1F1F"/>
          <w:shd w:val="clear" w:color="auto" w:fill="FFFFFF"/>
        </w:rPr>
        <w:t>inspiring children</w:t>
      </w:r>
      <w:r w:rsidR="005910CB">
        <w:rPr>
          <w:rFonts w:ascii="Arial" w:hAnsi="Arial" w:cs="Arial"/>
          <w:color w:val="1F1F1F"/>
          <w:shd w:val="clear" w:color="auto" w:fill="FFFFFF"/>
        </w:rPr>
        <w:t xml:space="preserve"> with additional learning needs</w:t>
      </w:r>
      <w:r w:rsidR="008B68B1" w:rsidRPr="008B68B1">
        <w:rPr>
          <w:rFonts w:ascii="Arial" w:hAnsi="Arial" w:cs="Arial"/>
          <w:color w:val="1F1F1F"/>
          <w:shd w:val="clear" w:color="auto" w:fill="FFFFFF"/>
        </w:rPr>
        <w:t xml:space="preserve"> to stay motivated and persevere</w:t>
      </w:r>
      <w:r w:rsidR="005910CB">
        <w:rPr>
          <w:rFonts w:ascii="Arial" w:hAnsi="Arial" w:cs="Arial"/>
          <w:color w:val="1F1F1F"/>
          <w:shd w:val="clear" w:color="auto" w:fill="FFFFFF"/>
        </w:rPr>
        <w:t xml:space="preserve"> (</w:t>
      </w:r>
      <w:r w:rsidR="00FD46FA">
        <w:rPr>
          <w:rFonts w:ascii="Arial" w:hAnsi="Arial" w:cs="Arial"/>
          <w:color w:val="1F1F1F"/>
          <w:shd w:val="clear" w:color="auto" w:fill="FFFFFF"/>
        </w:rPr>
        <w:t>Mind 2020).</w:t>
      </w:r>
      <w:r w:rsidR="00C3627B">
        <w:rPr>
          <w:rFonts w:ascii="Arial" w:hAnsi="Arial" w:cs="Arial"/>
          <w:color w:val="1F1F1F"/>
          <w:shd w:val="clear" w:color="auto" w:fill="FFFFFF"/>
        </w:rPr>
        <w:t xml:space="preserve"> </w:t>
      </w:r>
      <w:r w:rsidR="00E0379F">
        <w:rPr>
          <w:rFonts w:ascii="Arial" w:hAnsi="Arial" w:cs="Arial"/>
          <w:color w:val="1F1F1F"/>
          <w:shd w:val="clear" w:color="auto" w:fill="FFFFFF"/>
        </w:rPr>
        <w:t xml:space="preserve"> </w:t>
      </w:r>
    </w:p>
    <w:p w14:paraId="53E0CDD4" w14:textId="364DB4A2" w:rsidR="00660AB6" w:rsidRDefault="00E0379F">
      <w:pPr>
        <w:rPr>
          <w:rFonts w:ascii="Arial" w:hAnsi="Arial" w:cs="Arial"/>
          <w:color w:val="1F1F1F"/>
          <w:shd w:val="clear" w:color="auto" w:fill="FFFFFF"/>
        </w:rPr>
      </w:pPr>
      <w:r>
        <w:rPr>
          <w:rFonts w:ascii="Arial" w:hAnsi="Arial" w:cs="Arial"/>
          <w:color w:val="1F1F1F"/>
          <w:shd w:val="clear" w:color="auto" w:fill="FFFFFF"/>
        </w:rPr>
        <w:t>The final method of AFL</w:t>
      </w:r>
      <w:r w:rsidR="00266DC3">
        <w:rPr>
          <w:rFonts w:ascii="Arial" w:hAnsi="Arial" w:cs="Arial"/>
          <w:color w:val="1F1F1F"/>
          <w:shd w:val="clear" w:color="auto" w:fill="FFFFFF"/>
        </w:rPr>
        <w:t>,</w:t>
      </w:r>
      <w:r>
        <w:rPr>
          <w:rFonts w:ascii="Arial" w:hAnsi="Arial" w:cs="Arial"/>
          <w:color w:val="1F1F1F"/>
          <w:shd w:val="clear" w:color="auto" w:fill="FFFFFF"/>
        </w:rPr>
        <w:t xml:space="preserve"> within my plan </w:t>
      </w:r>
      <w:r w:rsidR="007445AF">
        <w:rPr>
          <w:rFonts w:ascii="Arial" w:hAnsi="Arial" w:cs="Arial"/>
          <w:color w:val="1F1F1F"/>
          <w:shd w:val="clear" w:color="auto" w:fill="FFFFFF"/>
        </w:rPr>
        <w:t xml:space="preserve">can be seen </w:t>
      </w:r>
      <w:r w:rsidR="009051F0">
        <w:rPr>
          <w:rFonts w:ascii="Arial" w:hAnsi="Arial" w:cs="Arial"/>
          <w:color w:val="1F1F1F"/>
          <w:shd w:val="clear" w:color="auto" w:fill="FFFFFF"/>
        </w:rPr>
        <w:t xml:space="preserve">within the plenary, </w:t>
      </w:r>
      <w:r w:rsidR="00A662E5">
        <w:rPr>
          <w:rFonts w:ascii="Arial" w:hAnsi="Arial" w:cs="Arial"/>
          <w:color w:val="1F1F1F"/>
          <w:shd w:val="clear" w:color="auto" w:fill="FFFFFF"/>
        </w:rPr>
        <w:t xml:space="preserve">this </w:t>
      </w:r>
      <w:r w:rsidR="00E04CB6">
        <w:rPr>
          <w:rFonts w:ascii="Arial" w:hAnsi="Arial" w:cs="Arial"/>
          <w:color w:val="1F1F1F"/>
          <w:shd w:val="clear" w:color="auto" w:fill="FFFFFF"/>
        </w:rPr>
        <w:t xml:space="preserve">is </w:t>
      </w:r>
      <w:r w:rsidR="009051F0">
        <w:rPr>
          <w:rFonts w:ascii="Arial" w:hAnsi="Arial" w:cs="Arial"/>
          <w:color w:val="1F1F1F"/>
          <w:shd w:val="clear" w:color="auto" w:fill="FFFFFF"/>
        </w:rPr>
        <w:t>where the class t</w:t>
      </w:r>
      <w:r w:rsidR="0026566F">
        <w:rPr>
          <w:rFonts w:ascii="Arial" w:hAnsi="Arial" w:cs="Arial"/>
          <w:color w:val="1F1F1F"/>
          <w:shd w:val="clear" w:color="auto" w:fill="FFFFFF"/>
        </w:rPr>
        <w:t>ook</w:t>
      </w:r>
      <w:r w:rsidR="009051F0">
        <w:rPr>
          <w:rFonts w:ascii="Arial" w:hAnsi="Arial" w:cs="Arial"/>
          <w:color w:val="1F1F1F"/>
          <w:shd w:val="clear" w:color="auto" w:fill="FFFFFF"/>
        </w:rPr>
        <w:t xml:space="preserve"> part in a peer assessment exercise</w:t>
      </w:r>
      <w:r w:rsidR="007445AF">
        <w:rPr>
          <w:rFonts w:ascii="Arial" w:hAnsi="Arial" w:cs="Arial"/>
          <w:color w:val="1F1F1F"/>
          <w:shd w:val="clear" w:color="auto" w:fill="FFFFFF"/>
        </w:rPr>
        <w:t xml:space="preserve">. </w:t>
      </w:r>
      <w:r w:rsidR="001945AC">
        <w:rPr>
          <w:rFonts w:ascii="Arial" w:hAnsi="Arial" w:cs="Arial"/>
          <w:color w:val="1F1F1F"/>
          <w:shd w:val="clear" w:color="auto" w:fill="FFFFFF"/>
        </w:rPr>
        <w:t xml:space="preserve">I deemed it appropriate </w:t>
      </w:r>
      <w:r w:rsidR="00DE74EB">
        <w:rPr>
          <w:rFonts w:ascii="Arial" w:hAnsi="Arial" w:cs="Arial"/>
          <w:color w:val="1F1F1F"/>
          <w:shd w:val="clear" w:color="auto" w:fill="FFFFFF"/>
        </w:rPr>
        <w:t xml:space="preserve">to use this method of </w:t>
      </w:r>
      <w:r w:rsidR="00DE74EB">
        <w:rPr>
          <w:rFonts w:ascii="Arial" w:hAnsi="Arial" w:cs="Arial"/>
          <w:color w:val="1F1F1F"/>
          <w:shd w:val="clear" w:color="auto" w:fill="FFFFFF"/>
        </w:rPr>
        <w:lastRenderedPageBreak/>
        <w:t xml:space="preserve">assessment </w:t>
      </w:r>
      <w:r w:rsidR="00FA0E59">
        <w:rPr>
          <w:rFonts w:ascii="Arial" w:hAnsi="Arial" w:cs="Arial"/>
          <w:color w:val="1F1F1F"/>
          <w:shd w:val="clear" w:color="auto" w:fill="FFFFFF"/>
        </w:rPr>
        <w:t>as it encourages the students to take control of their own learning</w:t>
      </w:r>
      <w:r w:rsidR="00371441">
        <w:rPr>
          <w:rFonts w:ascii="Arial" w:hAnsi="Arial" w:cs="Arial"/>
          <w:color w:val="1F1F1F"/>
          <w:shd w:val="clear" w:color="auto" w:fill="FFFFFF"/>
        </w:rPr>
        <w:t xml:space="preserve">, </w:t>
      </w:r>
      <w:r w:rsidR="00212276">
        <w:rPr>
          <w:rFonts w:ascii="Arial" w:hAnsi="Arial" w:cs="Arial"/>
          <w:color w:val="1F1F1F"/>
          <w:shd w:val="clear" w:color="auto" w:fill="FFFFFF"/>
        </w:rPr>
        <w:t>p</w:t>
      </w:r>
      <w:r w:rsidR="00371441" w:rsidRPr="00371441">
        <w:rPr>
          <w:rFonts w:ascii="Arial" w:hAnsi="Arial" w:cs="Arial"/>
          <w:color w:val="1F1F1F"/>
          <w:shd w:val="clear" w:color="auto" w:fill="FFFFFF"/>
        </w:rPr>
        <w:t xml:space="preserve">eer assessment showed that students were more likely to challenge each other’s judgments of their work, thereby sparking discussion and </w:t>
      </w:r>
      <w:r w:rsidR="00D90281" w:rsidRPr="00371441">
        <w:rPr>
          <w:rFonts w:ascii="Arial" w:hAnsi="Arial" w:cs="Arial"/>
          <w:color w:val="1F1F1F"/>
          <w:shd w:val="clear" w:color="auto" w:fill="FFFFFF"/>
        </w:rPr>
        <w:t>debate</w:t>
      </w:r>
      <w:r w:rsidR="00D90281">
        <w:rPr>
          <w:rFonts w:ascii="Arial" w:hAnsi="Arial" w:cs="Arial"/>
          <w:color w:val="1F1F1F"/>
          <w:shd w:val="clear" w:color="auto" w:fill="FFFFFF"/>
        </w:rPr>
        <w:t xml:space="preserve"> (</w:t>
      </w:r>
      <w:r w:rsidR="00212276">
        <w:rPr>
          <w:rFonts w:ascii="Arial" w:hAnsi="Arial" w:cs="Arial"/>
          <w:color w:val="1F1F1F"/>
          <w:shd w:val="clear" w:color="auto" w:fill="FFFFFF"/>
        </w:rPr>
        <w:t>Dylan Wiliam 1998)</w:t>
      </w:r>
      <w:r w:rsidR="00A113F9">
        <w:rPr>
          <w:rFonts w:ascii="Arial" w:hAnsi="Arial" w:cs="Arial"/>
          <w:color w:val="1F1F1F"/>
          <w:shd w:val="clear" w:color="auto" w:fill="FFFFFF"/>
        </w:rPr>
        <w:t>.</w:t>
      </w:r>
      <w:r w:rsidR="0026566F">
        <w:rPr>
          <w:rFonts w:ascii="Arial" w:hAnsi="Arial" w:cs="Arial"/>
          <w:color w:val="1F1F1F"/>
          <w:shd w:val="clear" w:color="auto" w:fill="FFFFFF"/>
        </w:rPr>
        <w:t xml:space="preserve"> </w:t>
      </w:r>
      <w:r w:rsidR="002D0210">
        <w:rPr>
          <w:rFonts w:ascii="Arial" w:hAnsi="Arial" w:cs="Arial"/>
          <w:color w:val="1F1F1F"/>
          <w:shd w:val="clear" w:color="auto" w:fill="FFFFFF"/>
        </w:rPr>
        <w:t xml:space="preserve">An </w:t>
      </w:r>
      <w:r w:rsidR="0026566F">
        <w:rPr>
          <w:rFonts w:ascii="Arial" w:hAnsi="Arial" w:cs="Arial"/>
          <w:color w:val="1F1F1F"/>
          <w:shd w:val="clear" w:color="auto" w:fill="FFFFFF"/>
        </w:rPr>
        <w:t xml:space="preserve">element of peer assessment that requires a certain cautiousness </w:t>
      </w:r>
      <w:r w:rsidR="00AC4DE7">
        <w:rPr>
          <w:rFonts w:ascii="Arial" w:hAnsi="Arial" w:cs="Arial"/>
          <w:color w:val="1F1F1F"/>
          <w:shd w:val="clear" w:color="auto" w:fill="FFFFFF"/>
        </w:rPr>
        <w:t xml:space="preserve">is ensuring that the </w:t>
      </w:r>
      <w:r w:rsidR="00FF15D6">
        <w:rPr>
          <w:rFonts w:ascii="Arial" w:hAnsi="Arial" w:cs="Arial"/>
          <w:color w:val="1F1F1F"/>
          <w:shd w:val="clear" w:color="auto" w:fill="FFFFFF"/>
        </w:rPr>
        <w:t>students</w:t>
      </w:r>
      <w:r w:rsidR="00AC4DE7">
        <w:rPr>
          <w:rFonts w:ascii="Arial" w:hAnsi="Arial" w:cs="Arial"/>
          <w:color w:val="1F1F1F"/>
          <w:shd w:val="clear" w:color="auto" w:fill="FFFFFF"/>
        </w:rPr>
        <w:t xml:space="preserve"> know what to mark</w:t>
      </w:r>
      <w:r w:rsidR="004A422B">
        <w:rPr>
          <w:rFonts w:ascii="Arial" w:hAnsi="Arial" w:cs="Arial"/>
          <w:color w:val="1F1F1F"/>
          <w:shd w:val="clear" w:color="auto" w:fill="FFFFFF"/>
        </w:rPr>
        <w:t>,</w:t>
      </w:r>
      <w:r w:rsidR="00BE22EF">
        <w:rPr>
          <w:rFonts w:ascii="Arial" w:hAnsi="Arial" w:cs="Arial"/>
          <w:color w:val="1F1F1F"/>
          <w:shd w:val="clear" w:color="auto" w:fill="FFFFFF"/>
        </w:rPr>
        <w:t xml:space="preserve"> therefore I asked the class to refer to the success criteria that we </w:t>
      </w:r>
      <w:r w:rsidR="004A422B">
        <w:rPr>
          <w:rFonts w:ascii="Arial" w:hAnsi="Arial" w:cs="Arial"/>
          <w:color w:val="1F1F1F"/>
          <w:shd w:val="clear" w:color="auto" w:fill="FFFFFF"/>
        </w:rPr>
        <w:t>created together</w:t>
      </w:r>
      <w:r w:rsidR="006575FC">
        <w:rPr>
          <w:rFonts w:ascii="Arial" w:hAnsi="Arial" w:cs="Arial"/>
          <w:color w:val="1F1F1F"/>
          <w:shd w:val="clear" w:color="auto" w:fill="FFFFFF"/>
        </w:rPr>
        <w:t xml:space="preserve">. It </w:t>
      </w:r>
      <w:r w:rsidR="00B1067D">
        <w:rPr>
          <w:rFonts w:ascii="Arial" w:hAnsi="Arial" w:cs="Arial"/>
          <w:color w:val="1F1F1F"/>
          <w:shd w:val="clear" w:color="auto" w:fill="FFFFFF"/>
        </w:rPr>
        <w:t>was noticeably</w:t>
      </w:r>
      <w:r w:rsidR="00BA7607">
        <w:rPr>
          <w:rFonts w:ascii="Arial" w:hAnsi="Arial" w:cs="Arial"/>
          <w:color w:val="1F1F1F"/>
          <w:shd w:val="clear" w:color="auto" w:fill="FFFFFF"/>
        </w:rPr>
        <w:t xml:space="preserve"> </w:t>
      </w:r>
      <w:r w:rsidR="006575FC">
        <w:rPr>
          <w:rFonts w:ascii="Arial" w:hAnsi="Arial" w:cs="Arial"/>
          <w:color w:val="1F1F1F"/>
          <w:shd w:val="clear" w:color="auto" w:fill="FFFFFF"/>
        </w:rPr>
        <w:t xml:space="preserve">beneficial that we </w:t>
      </w:r>
      <w:r w:rsidR="00B344D6">
        <w:rPr>
          <w:rFonts w:ascii="Arial" w:hAnsi="Arial" w:cs="Arial"/>
          <w:color w:val="1F1F1F"/>
          <w:shd w:val="clear" w:color="auto" w:fill="FFFFFF"/>
        </w:rPr>
        <w:t xml:space="preserve">collaborated as a class to create </w:t>
      </w:r>
      <w:r w:rsidR="00DC6857">
        <w:rPr>
          <w:rFonts w:ascii="Arial" w:hAnsi="Arial" w:cs="Arial"/>
          <w:color w:val="1F1F1F"/>
          <w:shd w:val="clear" w:color="auto" w:fill="FFFFFF"/>
        </w:rPr>
        <w:t>a</w:t>
      </w:r>
      <w:r w:rsidR="00B344D6">
        <w:rPr>
          <w:rFonts w:ascii="Arial" w:hAnsi="Arial" w:cs="Arial"/>
          <w:color w:val="1F1F1F"/>
          <w:shd w:val="clear" w:color="auto" w:fill="FFFFFF"/>
        </w:rPr>
        <w:t xml:space="preserve"> </w:t>
      </w:r>
      <w:r w:rsidR="005823CD">
        <w:rPr>
          <w:rFonts w:ascii="Arial" w:hAnsi="Arial" w:cs="Arial"/>
          <w:color w:val="1F1F1F"/>
          <w:shd w:val="clear" w:color="auto" w:fill="FFFFFF"/>
        </w:rPr>
        <w:t>success criterion</w:t>
      </w:r>
      <w:r w:rsidR="00B344D6">
        <w:rPr>
          <w:rFonts w:ascii="Arial" w:hAnsi="Arial" w:cs="Arial"/>
          <w:color w:val="1F1F1F"/>
          <w:shd w:val="clear" w:color="auto" w:fill="FFFFFF"/>
        </w:rPr>
        <w:t xml:space="preserve"> as it made it </w:t>
      </w:r>
      <w:r w:rsidR="004874CB">
        <w:rPr>
          <w:rFonts w:ascii="Arial" w:hAnsi="Arial" w:cs="Arial"/>
          <w:color w:val="1F1F1F"/>
          <w:shd w:val="clear" w:color="auto" w:fill="FFFFFF"/>
        </w:rPr>
        <w:t>clearer</w:t>
      </w:r>
      <w:r w:rsidR="00B344D6">
        <w:rPr>
          <w:rFonts w:ascii="Arial" w:hAnsi="Arial" w:cs="Arial"/>
          <w:color w:val="1F1F1F"/>
          <w:shd w:val="clear" w:color="auto" w:fill="FFFFFF"/>
        </w:rPr>
        <w:t xml:space="preserve"> for the students to know what their looking for in their </w:t>
      </w:r>
      <w:proofErr w:type="gramStart"/>
      <w:r w:rsidR="00B344D6">
        <w:rPr>
          <w:rFonts w:ascii="Arial" w:hAnsi="Arial" w:cs="Arial"/>
          <w:color w:val="1F1F1F"/>
          <w:shd w:val="clear" w:color="auto" w:fill="FFFFFF"/>
        </w:rPr>
        <w:t>peers</w:t>
      </w:r>
      <w:proofErr w:type="gramEnd"/>
      <w:r w:rsidR="00B344D6">
        <w:rPr>
          <w:rFonts w:ascii="Arial" w:hAnsi="Arial" w:cs="Arial"/>
          <w:color w:val="1F1F1F"/>
          <w:shd w:val="clear" w:color="auto" w:fill="FFFFFF"/>
        </w:rPr>
        <w:t xml:space="preserve"> work</w:t>
      </w:r>
      <w:r w:rsidR="00695579">
        <w:rPr>
          <w:rFonts w:ascii="Arial" w:hAnsi="Arial" w:cs="Arial"/>
          <w:color w:val="1F1F1F"/>
          <w:shd w:val="clear" w:color="auto" w:fill="FFFFFF"/>
        </w:rPr>
        <w:t xml:space="preserve">, </w:t>
      </w:r>
      <w:r w:rsidR="003B52F2">
        <w:rPr>
          <w:rFonts w:ascii="Arial" w:hAnsi="Arial" w:cs="Arial"/>
          <w:color w:val="1F1F1F"/>
          <w:shd w:val="clear" w:color="auto" w:fill="FFFFFF"/>
        </w:rPr>
        <w:t>h</w:t>
      </w:r>
      <w:r w:rsidR="003B52F2" w:rsidRPr="003B52F2">
        <w:rPr>
          <w:rFonts w:ascii="Arial" w:hAnsi="Arial" w:cs="Arial"/>
          <w:color w:val="1F1F1F"/>
          <w:shd w:val="clear" w:color="auto" w:fill="FFFFFF"/>
        </w:rPr>
        <w:t>aving a clear understanding of the criteria and the vocabulary to describe it will help students do a better job of giving each other feedback and assessing their own work</w:t>
      </w:r>
      <w:r w:rsidR="003B52F2">
        <w:rPr>
          <w:rFonts w:ascii="Arial" w:hAnsi="Arial" w:cs="Arial"/>
          <w:color w:val="1F1F1F"/>
          <w:shd w:val="clear" w:color="auto" w:fill="FFFFFF"/>
        </w:rPr>
        <w:t xml:space="preserve"> (</w:t>
      </w:r>
      <w:r w:rsidR="004E3148">
        <w:rPr>
          <w:rFonts w:ascii="Arial" w:hAnsi="Arial" w:cs="Arial"/>
          <w:color w:val="1F1F1F"/>
          <w:shd w:val="clear" w:color="auto" w:fill="FFFFFF"/>
        </w:rPr>
        <w:t>Jennifer Gonzalez 2021)</w:t>
      </w:r>
      <w:r w:rsidR="00E52CA0">
        <w:rPr>
          <w:rFonts w:ascii="Arial" w:hAnsi="Arial" w:cs="Arial"/>
          <w:color w:val="1F1F1F"/>
          <w:shd w:val="clear" w:color="auto" w:fill="FFFFFF"/>
        </w:rPr>
        <w:t xml:space="preserve">. </w:t>
      </w:r>
    </w:p>
    <w:p w14:paraId="170765C7" w14:textId="77777777" w:rsidR="00457965" w:rsidRDefault="006C5AD7">
      <w:pPr>
        <w:rPr>
          <w:rFonts w:ascii="Arial" w:hAnsi="Arial" w:cs="Arial"/>
          <w:color w:val="1F1F1F"/>
          <w:shd w:val="clear" w:color="auto" w:fill="FFFFFF"/>
        </w:rPr>
      </w:pPr>
      <w:r>
        <w:rPr>
          <w:rFonts w:ascii="Arial" w:hAnsi="Arial" w:cs="Arial"/>
          <w:color w:val="1F1F1F"/>
          <w:shd w:val="clear" w:color="auto" w:fill="FFFFFF"/>
        </w:rPr>
        <w:t xml:space="preserve">My third planned learning experience </w:t>
      </w:r>
      <w:r w:rsidR="007E0D83">
        <w:rPr>
          <w:rFonts w:ascii="Arial" w:hAnsi="Arial" w:cs="Arial"/>
          <w:color w:val="1F1F1F"/>
          <w:shd w:val="clear" w:color="auto" w:fill="FFFFFF"/>
        </w:rPr>
        <w:t xml:space="preserve">was </w:t>
      </w:r>
      <w:r w:rsidR="00442386">
        <w:rPr>
          <w:rFonts w:ascii="Arial" w:hAnsi="Arial" w:cs="Arial"/>
          <w:color w:val="1F1F1F"/>
          <w:shd w:val="clear" w:color="auto" w:fill="FFFFFF"/>
        </w:rPr>
        <w:t>constructed</w:t>
      </w:r>
      <w:r w:rsidR="007E0D83">
        <w:rPr>
          <w:rFonts w:ascii="Arial" w:hAnsi="Arial" w:cs="Arial"/>
          <w:color w:val="1F1F1F"/>
          <w:shd w:val="clear" w:color="auto" w:fill="FFFFFF"/>
        </w:rPr>
        <w:t xml:space="preserve"> </w:t>
      </w:r>
      <w:r w:rsidR="0073404D">
        <w:rPr>
          <w:rFonts w:ascii="Arial" w:hAnsi="Arial" w:cs="Arial"/>
          <w:color w:val="1F1F1F"/>
          <w:shd w:val="clear" w:color="auto" w:fill="FFFFFF"/>
        </w:rPr>
        <w:t>in line with the health and wellbeing statement of what matters ‘’</w:t>
      </w:r>
      <w:r w:rsidR="00CE7B04" w:rsidRPr="00CE7B04">
        <w:rPr>
          <w:rFonts w:eastAsia="Arial"/>
          <w:color w:val="1F1F1F"/>
          <w:sz w:val="20"/>
          <w:szCs w:val="20"/>
        </w:rPr>
        <w:t xml:space="preserve"> </w:t>
      </w:r>
      <w:r w:rsidR="00D777E3">
        <w:rPr>
          <w:rFonts w:ascii="Arial" w:hAnsi="Arial" w:cs="Arial"/>
          <w:color w:val="1F1F1F"/>
          <w:shd w:val="clear" w:color="auto" w:fill="FFFFFF"/>
        </w:rPr>
        <w:t>d</w:t>
      </w:r>
      <w:r w:rsidR="00CE7B04" w:rsidRPr="00CE7B04">
        <w:rPr>
          <w:rFonts w:ascii="Arial" w:hAnsi="Arial" w:cs="Arial"/>
          <w:color w:val="1F1F1F"/>
          <w:shd w:val="clear" w:color="auto" w:fill="FFFFFF"/>
        </w:rPr>
        <w:t>eveloping physical health and well-being has lifelong be</w:t>
      </w:r>
      <w:r w:rsidR="00EF7FF4">
        <w:rPr>
          <w:rFonts w:ascii="Arial" w:hAnsi="Arial" w:cs="Arial"/>
          <w:color w:val="1F1F1F"/>
          <w:shd w:val="clear" w:color="auto" w:fill="FFFFFF"/>
        </w:rPr>
        <w:t>nefit</w:t>
      </w:r>
      <w:r w:rsidR="001E6248">
        <w:rPr>
          <w:rFonts w:ascii="Arial" w:hAnsi="Arial" w:cs="Arial"/>
          <w:color w:val="1F1F1F"/>
          <w:shd w:val="clear" w:color="auto" w:fill="FFFFFF"/>
        </w:rPr>
        <w:t xml:space="preserve">s </w:t>
      </w:r>
      <w:r w:rsidR="00D777E3">
        <w:rPr>
          <w:rFonts w:ascii="Arial" w:hAnsi="Arial" w:cs="Arial"/>
          <w:color w:val="1F1F1F"/>
          <w:shd w:val="clear" w:color="auto" w:fill="FFFFFF"/>
        </w:rPr>
        <w:t xml:space="preserve">‘’. </w:t>
      </w:r>
      <w:r w:rsidR="001A05B5">
        <w:rPr>
          <w:rFonts w:ascii="Arial" w:hAnsi="Arial" w:cs="Arial"/>
          <w:color w:val="1F1F1F"/>
          <w:shd w:val="clear" w:color="auto" w:fill="FFFFFF"/>
        </w:rPr>
        <w:t xml:space="preserve">The reasoning behind this learning </w:t>
      </w:r>
      <w:r w:rsidR="00C10E06">
        <w:rPr>
          <w:rFonts w:ascii="Arial" w:hAnsi="Arial" w:cs="Arial"/>
          <w:color w:val="1F1F1F"/>
          <w:shd w:val="clear" w:color="auto" w:fill="FFFFFF"/>
        </w:rPr>
        <w:t xml:space="preserve">episode was </w:t>
      </w:r>
      <w:r w:rsidR="006A6B93">
        <w:rPr>
          <w:rFonts w:ascii="Arial" w:hAnsi="Arial" w:cs="Arial"/>
          <w:color w:val="1F1F1F"/>
          <w:shd w:val="clear" w:color="auto" w:fill="FFFFFF"/>
        </w:rPr>
        <w:t xml:space="preserve">to develop the </w:t>
      </w:r>
      <w:r w:rsidR="001E6248">
        <w:rPr>
          <w:rFonts w:ascii="Arial" w:hAnsi="Arial" w:cs="Arial"/>
          <w:color w:val="1F1F1F"/>
          <w:shd w:val="clear" w:color="auto" w:fill="FFFFFF"/>
        </w:rPr>
        <w:t>student’s</w:t>
      </w:r>
      <w:r w:rsidR="006A6B93">
        <w:rPr>
          <w:rFonts w:ascii="Arial" w:hAnsi="Arial" w:cs="Arial"/>
          <w:color w:val="1F1F1F"/>
          <w:shd w:val="clear" w:color="auto" w:fill="FFFFFF"/>
        </w:rPr>
        <w:t xml:space="preserve"> resilience in taking part in a physical activity</w:t>
      </w:r>
      <w:r w:rsidR="001A05B5">
        <w:rPr>
          <w:rFonts w:ascii="Arial" w:hAnsi="Arial" w:cs="Arial"/>
          <w:color w:val="1F1F1F"/>
          <w:shd w:val="clear" w:color="auto" w:fill="FFFFFF"/>
        </w:rPr>
        <w:t xml:space="preserve"> </w:t>
      </w:r>
      <w:r w:rsidR="0077230A">
        <w:rPr>
          <w:rFonts w:ascii="Arial" w:hAnsi="Arial" w:cs="Arial"/>
          <w:color w:val="1F1F1F"/>
          <w:shd w:val="clear" w:color="auto" w:fill="FFFFFF"/>
        </w:rPr>
        <w:t xml:space="preserve">in line with one of the four </w:t>
      </w:r>
      <w:r w:rsidR="00442386">
        <w:rPr>
          <w:rFonts w:ascii="Arial" w:hAnsi="Arial" w:cs="Arial"/>
          <w:color w:val="1F1F1F"/>
          <w:shd w:val="clear" w:color="auto" w:fill="FFFFFF"/>
        </w:rPr>
        <w:t xml:space="preserve">purposes, </w:t>
      </w:r>
      <w:r w:rsidR="00442386" w:rsidRPr="00174C7B">
        <w:rPr>
          <w:rFonts w:ascii="Arial" w:hAnsi="Arial" w:cs="Arial"/>
          <w:color w:val="1F1F1F"/>
          <w:shd w:val="clear" w:color="auto" w:fill="FFFFFF"/>
        </w:rPr>
        <w:t>healthy</w:t>
      </w:r>
      <w:r w:rsidR="00174C7B" w:rsidRPr="00174C7B">
        <w:rPr>
          <w:rFonts w:ascii="Arial" w:hAnsi="Arial" w:cs="Arial"/>
          <w:color w:val="1F1F1F"/>
          <w:shd w:val="clear" w:color="auto" w:fill="FFFFFF"/>
        </w:rPr>
        <w:t xml:space="preserve">, confident individuals </w:t>
      </w:r>
      <w:r w:rsidR="00A2785C" w:rsidRPr="00174C7B">
        <w:rPr>
          <w:rFonts w:ascii="Arial" w:hAnsi="Arial" w:cs="Arial"/>
          <w:color w:val="1F1F1F"/>
          <w:shd w:val="clear" w:color="auto" w:fill="FFFFFF"/>
        </w:rPr>
        <w:t>who are</w:t>
      </w:r>
      <w:r w:rsidR="00174C7B" w:rsidRPr="00174C7B">
        <w:rPr>
          <w:rFonts w:ascii="Arial" w:hAnsi="Arial" w:cs="Arial"/>
          <w:color w:val="1F1F1F"/>
          <w:shd w:val="clear" w:color="auto" w:fill="FFFFFF"/>
        </w:rPr>
        <w:t xml:space="preserve"> building their mental and emotional well-being  by developing confidence, resilience and empathy and  have the confidence to participate in performance</w:t>
      </w:r>
      <w:r w:rsidR="00174C7B">
        <w:rPr>
          <w:rFonts w:ascii="Arial" w:hAnsi="Arial" w:cs="Arial"/>
          <w:color w:val="1F1F1F"/>
          <w:shd w:val="clear" w:color="auto" w:fill="FFFFFF"/>
        </w:rPr>
        <w:t xml:space="preserve"> (Welsh Government 2019</w:t>
      </w:r>
      <w:r w:rsidR="00A2785C">
        <w:rPr>
          <w:rFonts w:ascii="Arial" w:hAnsi="Arial" w:cs="Arial"/>
          <w:color w:val="1F1F1F"/>
          <w:shd w:val="clear" w:color="auto" w:fill="FFFFFF"/>
        </w:rPr>
        <w:t xml:space="preserve">). </w:t>
      </w:r>
      <w:r w:rsidR="00F779F7">
        <w:rPr>
          <w:rFonts w:ascii="Arial" w:hAnsi="Arial" w:cs="Arial"/>
          <w:color w:val="1F1F1F"/>
          <w:shd w:val="clear" w:color="auto" w:fill="FFFFFF"/>
        </w:rPr>
        <w:t xml:space="preserve">The learning experience also withholds a meaningful cross </w:t>
      </w:r>
      <w:r w:rsidR="0064181D">
        <w:rPr>
          <w:rFonts w:ascii="Arial" w:hAnsi="Arial" w:cs="Arial"/>
          <w:color w:val="1F1F1F"/>
          <w:shd w:val="clear" w:color="auto" w:fill="FFFFFF"/>
        </w:rPr>
        <w:t>curricular</w:t>
      </w:r>
      <w:r w:rsidR="00F779F7">
        <w:rPr>
          <w:rFonts w:ascii="Arial" w:hAnsi="Arial" w:cs="Arial"/>
          <w:color w:val="1F1F1F"/>
          <w:shd w:val="clear" w:color="auto" w:fill="FFFFFF"/>
        </w:rPr>
        <w:t xml:space="preserve"> link to humanities as the students </w:t>
      </w:r>
      <w:r w:rsidR="0064181D">
        <w:rPr>
          <w:rFonts w:ascii="Arial" w:hAnsi="Arial" w:cs="Arial"/>
          <w:color w:val="1F1F1F"/>
          <w:shd w:val="clear" w:color="auto" w:fill="FFFFFF"/>
        </w:rPr>
        <w:t>discover what happens to their letters once they have been posted</w:t>
      </w:r>
      <w:r w:rsidR="005F4DFF">
        <w:rPr>
          <w:rFonts w:ascii="Arial" w:hAnsi="Arial" w:cs="Arial"/>
          <w:color w:val="1F1F1F"/>
          <w:shd w:val="clear" w:color="auto" w:fill="FFFFFF"/>
        </w:rPr>
        <w:t xml:space="preserve">. </w:t>
      </w:r>
    </w:p>
    <w:p w14:paraId="2F9A2B27" w14:textId="77777777" w:rsidR="00457965" w:rsidRDefault="005E4C4E">
      <w:pPr>
        <w:rPr>
          <w:rFonts w:ascii="Arial" w:hAnsi="Arial" w:cs="Arial"/>
          <w:color w:val="1F1F1F"/>
          <w:shd w:val="clear" w:color="auto" w:fill="FFFFFF"/>
        </w:rPr>
      </w:pPr>
      <w:r>
        <w:rPr>
          <w:rFonts w:ascii="Arial" w:hAnsi="Arial" w:cs="Arial"/>
          <w:color w:val="1F1F1F"/>
          <w:shd w:val="clear" w:color="auto" w:fill="FFFFFF"/>
        </w:rPr>
        <w:t xml:space="preserve">The first use of Assessment for Learning within the lesson </w:t>
      </w:r>
      <w:r w:rsidR="007679F2">
        <w:rPr>
          <w:rFonts w:ascii="Arial" w:hAnsi="Arial" w:cs="Arial"/>
          <w:color w:val="1F1F1F"/>
          <w:shd w:val="clear" w:color="auto" w:fill="FFFFFF"/>
        </w:rPr>
        <w:t>was used to co</w:t>
      </w:r>
      <w:r w:rsidR="00527AF5">
        <w:rPr>
          <w:rFonts w:ascii="Arial" w:hAnsi="Arial" w:cs="Arial"/>
          <w:color w:val="1F1F1F"/>
          <w:shd w:val="clear" w:color="auto" w:fill="FFFFFF"/>
        </w:rPr>
        <w:t>nfirm clarity of the task</w:t>
      </w:r>
      <w:r w:rsidR="00A24489">
        <w:rPr>
          <w:rFonts w:ascii="Arial" w:hAnsi="Arial" w:cs="Arial"/>
          <w:color w:val="1F1F1F"/>
          <w:shd w:val="clear" w:color="auto" w:fill="FFFFFF"/>
        </w:rPr>
        <w:t xml:space="preserve"> through using the ‘thumbs up, thumbs down’’ method. </w:t>
      </w:r>
      <w:r w:rsidR="000847C8">
        <w:rPr>
          <w:rFonts w:ascii="Arial" w:hAnsi="Arial" w:cs="Arial"/>
          <w:color w:val="1F1F1F"/>
          <w:shd w:val="clear" w:color="auto" w:fill="FFFFFF"/>
        </w:rPr>
        <w:t xml:space="preserve">Although this </w:t>
      </w:r>
      <w:r w:rsidR="0001147C">
        <w:rPr>
          <w:rFonts w:ascii="Arial" w:hAnsi="Arial" w:cs="Arial"/>
          <w:color w:val="1F1F1F"/>
          <w:shd w:val="clear" w:color="auto" w:fill="FFFFFF"/>
        </w:rPr>
        <w:t xml:space="preserve">method allows students to take control </w:t>
      </w:r>
      <w:r w:rsidR="000847C8">
        <w:rPr>
          <w:rFonts w:ascii="Arial" w:hAnsi="Arial" w:cs="Arial"/>
          <w:color w:val="1F1F1F"/>
          <w:shd w:val="clear" w:color="auto" w:fill="FFFFFF"/>
        </w:rPr>
        <w:t>of</w:t>
      </w:r>
      <w:r w:rsidR="0001147C">
        <w:rPr>
          <w:rFonts w:ascii="Arial" w:hAnsi="Arial" w:cs="Arial"/>
          <w:color w:val="1F1F1F"/>
          <w:shd w:val="clear" w:color="auto" w:fill="FFFFFF"/>
        </w:rPr>
        <w:t xml:space="preserve"> their own learning and </w:t>
      </w:r>
      <w:r w:rsidR="000847C8">
        <w:rPr>
          <w:rFonts w:ascii="Arial" w:hAnsi="Arial" w:cs="Arial"/>
          <w:color w:val="1F1F1F"/>
          <w:shd w:val="clear" w:color="auto" w:fill="FFFFFF"/>
        </w:rPr>
        <w:t xml:space="preserve">understanding </w:t>
      </w:r>
      <w:r w:rsidR="00114349">
        <w:rPr>
          <w:rFonts w:ascii="Arial" w:hAnsi="Arial" w:cs="Arial"/>
          <w:color w:val="1F1F1F"/>
          <w:shd w:val="clear" w:color="auto" w:fill="FFFFFF"/>
        </w:rPr>
        <w:t xml:space="preserve">it is essential that the activity </w:t>
      </w:r>
      <w:r w:rsidR="00FE2883">
        <w:rPr>
          <w:rFonts w:ascii="Arial" w:hAnsi="Arial" w:cs="Arial"/>
          <w:color w:val="1F1F1F"/>
          <w:shd w:val="clear" w:color="auto" w:fill="FFFFFF"/>
        </w:rPr>
        <w:t xml:space="preserve">doesn’t stop after the children have </w:t>
      </w:r>
      <w:r w:rsidR="00942E05">
        <w:rPr>
          <w:rFonts w:ascii="Arial" w:hAnsi="Arial" w:cs="Arial"/>
          <w:color w:val="1F1F1F"/>
          <w:shd w:val="clear" w:color="auto" w:fill="FFFFFF"/>
        </w:rPr>
        <w:t>displayed their hand signals,</w:t>
      </w:r>
      <w:r w:rsidR="00217B9C" w:rsidRPr="00217B9C">
        <w:rPr>
          <w:rFonts w:ascii="Arial" w:hAnsi="Arial" w:cs="Arial"/>
          <w:color w:val="333333"/>
          <w:spacing w:val="12"/>
          <w:sz w:val="32"/>
          <w:szCs w:val="32"/>
          <w:shd w:val="clear" w:color="auto" w:fill="FFFFFF"/>
        </w:rPr>
        <w:t xml:space="preserve"> </w:t>
      </w:r>
      <w:r w:rsidR="00217B9C">
        <w:rPr>
          <w:rFonts w:ascii="Arial" w:hAnsi="Arial" w:cs="Arial"/>
          <w:color w:val="1F1F1F"/>
          <w:shd w:val="clear" w:color="auto" w:fill="FFFFFF"/>
        </w:rPr>
        <w:t>s</w:t>
      </w:r>
      <w:r w:rsidR="00217B9C" w:rsidRPr="00217B9C">
        <w:rPr>
          <w:rFonts w:ascii="Arial" w:hAnsi="Arial" w:cs="Arial"/>
          <w:color w:val="1F1F1F"/>
          <w:shd w:val="clear" w:color="auto" w:fill="FFFFFF"/>
        </w:rPr>
        <w:t>elf-assessment and self-reporting can be unreliable,</w:t>
      </w:r>
      <w:r w:rsidR="00217B9C">
        <w:rPr>
          <w:rFonts w:ascii="Arial" w:hAnsi="Arial" w:cs="Arial"/>
          <w:color w:val="1F1F1F"/>
          <w:shd w:val="clear" w:color="auto" w:fill="FFFFFF"/>
        </w:rPr>
        <w:t xml:space="preserve"> so it is important that the educator </w:t>
      </w:r>
      <w:r w:rsidR="00637B9A">
        <w:rPr>
          <w:rFonts w:ascii="Arial" w:hAnsi="Arial" w:cs="Arial"/>
          <w:color w:val="1F1F1F"/>
          <w:shd w:val="clear" w:color="auto" w:fill="FFFFFF"/>
        </w:rPr>
        <w:t>delves deeper into the students understanding (</w:t>
      </w:r>
      <w:r w:rsidR="00232C6A">
        <w:rPr>
          <w:rFonts w:ascii="Arial" w:hAnsi="Arial" w:cs="Arial"/>
          <w:color w:val="1F1F1F"/>
          <w:shd w:val="clear" w:color="auto" w:fill="FFFFFF"/>
        </w:rPr>
        <w:t xml:space="preserve">Jay </w:t>
      </w:r>
      <w:proofErr w:type="spellStart"/>
      <w:r w:rsidR="00232C6A">
        <w:rPr>
          <w:rFonts w:ascii="Arial" w:hAnsi="Arial" w:cs="Arial"/>
          <w:color w:val="1F1F1F"/>
          <w:shd w:val="clear" w:color="auto" w:fill="FFFFFF"/>
        </w:rPr>
        <w:t>Mctighe</w:t>
      </w:r>
      <w:proofErr w:type="spellEnd"/>
      <w:r w:rsidR="00232C6A">
        <w:rPr>
          <w:rFonts w:ascii="Arial" w:hAnsi="Arial" w:cs="Arial"/>
          <w:color w:val="1F1F1F"/>
          <w:shd w:val="clear" w:color="auto" w:fill="FFFFFF"/>
        </w:rPr>
        <w:t xml:space="preserve"> 2021). </w:t>
      </w:r>
      <w:r w:rsidR="00B76351">
        <w:rPr>
          <w:rFonts w:ascii="Arial" w:hAnsi="Arial" w:cs="Arial"/>
          <w:color w:val="1F1F1F"/>
          <w:shd w:val="clear" w:color="auto" w:fill="FFFFFF"/>
        </w:rPr>
        <w:t xml:space="preserve">Therefore, </w:t>
      </w:r>
      <w:r w:rsidR="00316286">
        <w:rPr>
          <w:rFonts w:ascii="Arial" w:hAnsi="Arial" w:cs="Arial"/>
          <w:color w:val="1F1F1F"/>
          <w:shd w:val="clear" w:color="auto" w:fill="FFFFFF"/>
        </w:rPr>
        <w:t xml:space="preserve">I asked the children who had their thumbs up to explain the task </w:t>
      </w:r>
      <w:r w:rsidR="00052D10">
        <w:rPr>
          <w:rFonts w:ascii="Arial" w:hAnsi="Arial" w:cs="Arial"/>
          <w:color w:val="1F1F1F"/>
          <w:shd w:val="clear" w:color="auto" w:fill="FFFFFF"/>
        </w:rPr>
        <w:t>to those with their thumbs down</w:t>
      </w:r>
      <w:r w:rsidR="003E6060">
        <w:rPr>
          <w:rFonts w:ascii="Arial" w:hAnsi="Arial" w:cs="Arial"/>
          <w:color w:val="1F1F1F"/>
          <w:shd w:val="clear" w:color="auto" w:fill="FFFFFF"/>
        </w:rPr>
        <w:t>,</w:t>
      </w:r>
      <w:r w:rsidR="00E613C3" w:rsidRPr="00E613C3">
        <w:t xml:space="preserve"> </w:t>
      </w:r>
      <w:r w:rsidR="00E613C3">
        <w:rPr>
          <w:rFonts w:ascii="Arial" w:hAnsi="Arial" w:cs="Arial"/>
          <w:color w:val="1F1F1F"/>
          <w:shd w:val="clear" w:color="auto" w:fill="FFFFFF"/>
        </w:rPr>
        <w:t>d</w:t>
      </w:r>
      <w:r w:rsidR="00E613C3" w:rsidRPr="00E613C3">
        <w:rPr>
          <w:rFonts w:ascii="Arial" w:hAnsi="Arial" w:cs="Arial"/>
          <w:color w:val="1F1F1F"/>
          <w:shd w:val="clear" w:color="auto" w:fill="FFFFFF"/>
        </w:rPr>
        <w:t>irect interaction between students promotes active learning</w:t>
      </w:r>
      <w:r w:rsidR="00E613C3">
        <w:rPr>
          <w:rFonts w:ascii="Arial" w:hAnsi="Arial" w:cs="Arial"/>
          <w:color w:val="1F1F1F"/>
          <w:shd w:val="clear" w:color="auto" w:fill="FFFFFF"/>
        </w:rPr>
        <w:t xml:space="preserve"> (</w:t>
      </w:r>
      <w:r w:rsidR="00D94040">
        <w:rPr>
          <w:rFonts w:ascii="Arial" w:hAnsi="Arial" w:cs="Arial"/>
          <w:color w:val="1F1F1F"/>
          <w:shd w:val="clear" w:color="auto" w:fill="FFFFFF"/>
        </w:rPr>
        <w:t>Saga Briggs 2013).</w:t>
      </w:r>
      <w:r w:rsidR="00B957B1">
        <w:rPr>
          <w:rFonts w:ascii="Arial" w:hAnsi="Arial" w:cs="Arial"/>
          <w:color w:val="1F1F1F"/>
          <w:shd w:val="clear" w:color="auto" w:fill="FFFFFF"/>
        </w:rPr>
        <w:t xml:space="preserve"> </w:t>
      </w:r>
      <w:r w:rsidR="00BC767F">
        <w:rPr>
          <w:rFonts w:ascii="Arial" w:hAnsi="Arial" w:cs="Arial"/>
          <w:color w:val="1F1F1F"/>
          <w:shd w:val="clear" w:color="auto" w:fill="FFFFFF"/>
        </w:rPr>
        <w:t xml:space="preserve"> </w:t>
      </w:r>
    </w:p>
    <w:p w14:paraId="7BCFA543" w14:textId="77777777" w:rsidR="00457965" w:rsidRDefault="00BC767F">
      <w:pPr>
        <w:rPr>
          <w:rFonts w:ascii="Arial" w:hAnsi="Arial" w:cs="Arial"/>
          <w:color w:val="1F1F1F"/>
          <w:shd w:val="clear" w:color="auto" w:fill="FFFFFF"/>
        </w:rPr>
      </w:pPr>
      <w:r>
        <w:rPr>
          <w:rFonts w:ascii="Arial" w:hAnsi="Arial" w:cs="Arial"/>
          <w:color w:val="1F1F1F"/>
          <w:shd w:val="clear" w:color="auto" w:fill="FFFFFF"/>
        </w:rPr>
        <w:t>The second Assessment for learning strategy implemented within the lesson can be seen in the plenary where the children take part in an ‘exit card’ activity</w:t>
      </w:r>
      <w:r w:rsidR="00670BD5">
        <w:rPr>
          <w:rFonts w:ascii="Arial" w:hAnsi="Arial" w:cs="Arial"/>
          <w:color w:val="1F1F1F"/>
          <w:shd w:val="clear" w:color="auto" w:fill="FFFFFF"/>
        </w:rPr>
        <w:t>. This strategy allowed me to receive feedback on the children’s understanding,</w:t>
      </w:r>
      <w:r w:rsidR="009871A1">
        <w:rPr>
          <w:rFonts w:ascii="Arial" w:hAnsi="Arial" w:cs="Arial"/>
          <w:color w:val="1F1F1F"/>
          <w:shd w:val="clear" w:color="auto" w:fill="FFFFFF"/>
        </w:rPr>
        <w:t xml:space="preserve"> exit cards allow </w:t>
      </w:r>
      <w:r w:rsidR="004E1A2A">
        <w:rPr>
          <w:rFonts w:ascii="Arial" w:hAnsi="Arial" w:cs="Arial"/>
          <w:color w:val="1F1F1F"/>
          <w:shd w:val="clear" w:color="auto" w:fill="FFFFFF"/>
        </w:rPr>
        <w:t>teachers to see how many children understood the objective of</w:t>
      </w:r>
      <w:r w:rsidR="00132ABF">
        <w:rPr>
          <w:rFonts w:ascii="Arial" w:hAnsi="Arial" w:cs="Arial"/>
          <w:color w:val="1F1F1F"/>
          <w:shd w:val="clear" w:color="auto" w:fill="FFFFFF"/>
        </w:rPr>
        <w:t xml:space="preserve"> what has been taught during the lesson (Paul Main</w:t>
      </w:r>
      <w:r w:rsidR="002A3224">
        <w:rPr>
          <w:rFonts w:ascii="Arial" w:hAnsi="Arial" w:cs="Arial"/>
          <w:color w:val="1F1F1F"/>
          <w:shd w:val="clear" w:color="auto" w:fill="FFFFFF"/>
        </w:rPr>
        <w:t xml:space="preserve"> 2018)</w:t>
      </w:r>
      <w:r w:rsidR="00BF30A8">
        <w:rPr>
          <w:rFonts w:ascii="Arial" w:hAnsi="Arial" w:cs="Arial"/>
          <w:color w:val="1F1F1F"/>
          <w:shd w:val="clear" w:color="auto" w:fill="FFFFFF"/>
        </w:rPr>
        <w:t>.</w:t>
      </w:r>
      <w:r w:rsidR="005814AA">
        <w:rPr>
          <w:rFonts w:ascii="Arial" w:hAnsi="Arial" w:cs="Arial"/>
          <w:color w:val="1F1F1F"/>
          <w:shd w:val="clear" w:color="auto" w:fill="FFFFFF"/>
        </w:rPr>
        <w:t xml:space="preserve"> </w:t>
      </w:r>
      <w:r w:rsidR="00C56072">
        <w:rPr>
          <w:rFonts w:ascii="Arial" w:hAnsi="Arial" w:cs="Arial"/>
          <w:color w:val="1F1F1F"/>
          <w:shd w:val="clear" w:color="auto" w:fill="FFFFFF"/>
        </w:rPr>
        <w:t xml:space="preserve">This activity </w:t>
      </w:r>
      <w:r w:rsidR="00AE1150">
        <w:rPr>
          <w:rFonts w:ascii="Arial" w:hAnsi="Arial" w:cs="Arial"/>
          <w:color w:val="1F1F1F"/>
          <w:shd w:val="clear" w:color="auto" w:fill="FFFFFF"/>
        </w:rPr>
        <w:t xml:space="preserve">is beneficial </w:t>
      </w:r>
      <w:r w:rsidR="00A9274B">
        <w:rPr>
          <w:rFonts w:ascii="Arial" w:hAnsi="Arial" w:cs="Arial"/>
          <w:color w:val="1F1F1F"/>
          <w:shd w:val="clear" w:color="auto" w:fill="FFFFFF"/>
        </w:rPr>
        <w:t xml:space="preserve">in supporting pupil progression as the results </w:t>
      </w:r>
      <w:r w:rsidR="00002F01">
        <w:rPr>
          <w:rFonts w:ascii="Arial" w:hAnsi="Arial" w:cs="Arial"/>
          <w:color w:val="1F1F1F"/>
          <w:shd w:val="clear" w:color="auto" w:fill="FFFFFF"/>
        </w:rPr>
        <w:t xml:space="preserve">allowed me to plan </w:t>
      </w:r>
      <w:r w:rsidR="00846EF9">
        <w:rPr>
          <w:rFonts w:ascii="Arial" w:hAnsi="Arial" w:cs="Arial"/>
          <w:color w:val="1F1F1F"/>
          <w:shd w:val="clear" w:color="auto" w:fill="FFFFFF"/>
        </w:rPr>
        <w:t>effectively for the next learning episode</w:t>
      </w:r>
      <w:r w:rsidR="00BD5FB0">
        <w:rPr>
          <w:rFonts w:ascii="Arial" w:hAnsi="Arial" w:cs="Arial"/>
          <w:color w:val="1F1F1F"/>
          <w:shd w:val="clear" w:color="auto" w:fill="FFFFFF"/>
        </w:rPr>
        <w:t xml:space="preserve">, </w:t>
      </w:r>
      <w:r w:rsidR="00566ECF" w:rsidRPr="00BD5FB0">
        <w:rPr>
          <w:rFonts w:ascii="Arial" w:hAnsi="Arial" w:cs="Arial"/>
          <w:color w:val="1F1F1F"/>
          <w:shd w:val="clear" w:color="auto" w:fill="FFFFFF"/>
        </w:rPr>
        <w:t>collecting</w:t>
      </w:r>
      <w:r w:rsidR="00BD5FB0" w:rsidRPr="00BD5FB0">
        <w:rPr>
          <w:rFonts w:ascii="Arial" w:hAnsi="Arial" w:cs="Arial"/>
          <w:color w:val="1F1F1F"/>
          <w:shd w:val="clear" w:color="auto" w:fill="FFFFFF"/>
        </w:rPr>
        <w:t xml:space="preserve"> a quick snapshot from every student about their level of understanding can be really valuable to help preparation for the next lesson</w:t>
      </w:r>
      <w:r w:rsidR="003F548A">
        <w:rPr>
          <w:rFonts w:ascii="Arial" w:hAnsi="Arial" w:cs="Arial"/>
          <w:color w:val="1F1F1F"/>
          <w:shd w:val="clear" w:color="auto" w:fill="FFFFFF"/>
        </w:rPr>
        <w:t xml:space="preserve"> (Oxford Educational Blog</w:t>
      </w:r>
      <w:r w:rsidR="00391D10">
        <w:rPr>
          <w:rFonts w:ascii="Arial" w:hAnsi="Arial" w:cs="Arial"/>
          <w:color w:val="1F1F1F"/>
          <w:shd w:val="clear" w:color="auto" w:fill="FFFFFF"/>
        </w:rPr>
        <w:t xml:space="preserve"> 2017).</w:t>
      </w:r>
      <w:r w:rsidR="00616860">
        <w:rPr>
          <w:rFonts w:ascii="Arial" w:hAnsi="Arial" w:cs="Arial"/>
          <w:color w:val="1F1F1F"/>
          <w:shd w:val="clear" w:color="auto" w:fill="FFFFFF"/>
        </w:rPr>
        <w:t xml:space="preserve"> </w:t>
      </w:r>
    </w:p>
    <w:p w14:paraId="2B2969DD" w14:textId="78CDB828" w:rsidR="0092226A" w:rsidRDefault="00567A5E">
      <w:pPr>
        <w:rPr>
          <w:rFonts w:ascii="Arial" w:hAnsi="Arial" w:cs="Arial"/>
          <w:color w:val="1F1F1F"/>
          <w:shd w:val="clear" w:color="auto" w:fill="FFFFFF"/>
        </w:rPr>
      </w:pPr>
      <w:r>
        <w:rPr>
          <w:rFonts w:ascii="Arial" w:hAnsi="Arial" w:cs="Arial"/>
          <w:color w:val="1F1F1F"/>
          <w:shd w:val="clear" w:color="auto" w:fill="FFFFFF"/>
        </w:rPr>
        <w:t xml:space="preserve">The two methods of Assessment for learning within this learning episode </w:t>
      </w:r>
      <w:r w:rsidR="00671A96">
        <w:rPr>
          <w:rFonts w:ascii="Arial" w:hAnsi="Arial" w:cs="Arial"/>
          <w:color w:val="1F1F1F"/>
          <w:shd w:val="clear" w:color="auto" w:fill="FFFFFF"/>
        </w:rPr>
        <w:t>are ‘qu</w:t>
      </w:r>
      <w:r w:rsidR="00803ABF">
        <w:rPr>
          <w:rFonts w:ascii="Arial" w:hAnsi="Arial" w:cs="Arial"/>
          <w:color w:val="1F1F1F"/>
          <w:shd w:val="clear" w:color="auto" w:fill="FFFFFF"/>
        </w:rPr>
        <w:t xml:space="preserve">ality of questioning’ which </w:t>
      </w:r>
      <w:r w:rsidR="0054043A">
        <w:rPr>
          <w:rFonts w:ascii="Arial" w:hAnsi="Arial" w:cs="Arial"/>
          <w:color w:val="1F1F1F"/>
          <w:shd w:val="clear" w:color="auto" w:fill="FFFFFF"/>
        </w:rPr>
        <w:t>ultimately</w:t>
      </w:r>
      <w:r w:rsidR="00803ABF">
        <w:rPr>
          <w:rFonts w:ascii="Arial" w:hAnsi="Arial" w:cs="Arial"/>
          <w:color w:val="1F1F1F"/>
          <w:shd w:val="clear" w:color="auto" w:fill="FFFFFF"/>
        </w:rPr>
        <w:t xml:space="preserve"> allowed me </w:t>
      </w:r>
      <w:proofErr w:type="gramStart"/>
      <w:r w:rsidR="00DF0737">
        <w:rPr>
          <w:rFonts w:ascii="Arial" w:hAnsi="Arial" w:cs="Arial"/>
          <w:color w:val="1F1F1F"/>
          <w:shd w:val="clear" w:color="auto" w:fill="FFFFFF"/>
        </w:rPr>
        <w:t>form</w:t>
      </w:r>
      <w:proofErr w:type="gramEnd"/>
      <w:r w:rsidR="00DF0737">
        <w:rPr>
          <w:rFonts w:ascii="Arial" w:hAnsi="Arial" w:cs="Arial"/>
          <w:color w:val="1F1F1F"/>
          <w:shd w:val="clear" w:color="auto" w:fill="FFFFFF"/>
        </w:rPr>
        <w:t xml:space="preserve"> an understanding of where the learners are at in order to measure </w:t>
      </w:r>
      <w:r w:rsidR="00457965">
        <w:rPr>
          <w:rFonts w:ascii="Arial" w:hAnsi="Arial" w:cs="Arial"/>
          <w:color w:val="1F1F1F"/>
          <w:shd w:val="clear" w:color="auto" w:fill="FFFFFF"/>
        </w:rPr>
        <w:t>attainment,</w:t>
      </w:r>
      <w:r w:rsidR="00DF0737">
        <w:rPr>
          <w:rFonts w:ascii="Arial" w:hAnsi="Arial" w:cs="Arial"/>
          <w:color w:val="1F1F1F"/>
          <w:shd w:val="clear" w:color="auto" w:fill="FFFFFF"/>
        </w:rPr>
        <w:t xml:space="preserve"> e</w:t>
      </w:r>
      <w:r w:rsidR="00DF0737" w:rsidRPr="00DF0737">
        <w:rPr>
          <w:rFonts w:ascii="Arial" w:hAnsi="Arial" w:cs="Arial"/>
          <w:color w:val="1F1F1F"/>
          <w:shd w:val="clear" w:color="auto" w:fill="FFFFFF"/>
        </w:rPr>
        <w:t>ffective use of questioning will actively involve your students in their learning, develop understanding and provide invaluable feedback</w:t>
      </w:r>
      <w:r w:rsidR="005D79B1">
        <w:rPr>
          <w:rFonts w:ascii="Arial" w:hAnsi="Arial" w:cs="Arial"/>
          <w:color w:val="1F1F1F"/>
          <w:shd w:val="clear" w:color="auto" w:fill="FFFFFF"/>
        </w:rPr>
        <w:t xml:space="preserve"> (C Education 2019)</w:t>
      </w:r>
      <w:r w:rsidR="004D612F">
        <w:rPr>
          <w:rFonts w:ascii="Arial" w:hAnsi="Arial" w:cs="Arial"/>
          <w:color w:val="1F1F1F"/>
          <w:shd w:val="clear" w:color="auto" w:fill="FFFFFF"/>
        </w:rPr>
        <w:t xml:space="preserve">. </w:t>
      </w:r>
    </w:p>
    <w:p w14:paraId="323AB009" w14:textId="77777777" w:rsidR="00510406" w:rsidRDefault="000E52EB">
      <w:pPr>
        <w:rPr>
          <w:rFonts w:ascii="Arial" w:hAnsi="Arial" w:cs="Arial"/>
          <w:color w:val="1F1F1F"/>
          <w:shd w:val="clear" w:color="auto" w:fill="FFFFFF"/>
        </w:rPr>
      </w:pPr>
      <w:r>
        <w:rPr>
          <w:rFonts w:ascii="Arial" w:hAnsi="Arial" w:cs="Arial"/>
          <w:color w:val="1F1F1F"/>
          <w:shd w:val="clear" w:color="auto" w:fill="FFFFFF"/>
        </w:rPr>
        <w:t xml:space="preserve">In conclusion, using Assessment for learning as an explicit </w:t>
      </w:r>
      <w:r w:rsidR="00025956">
        <w:rPr>
          <w:rFonts w:ascii="Arial" w:hAnsi="Arial" w:cs="Arial"/>
          <w:color w:val="1F1F1F"/>
          <w:shd w:val="clear" w:color="auto" w:fill="FFFFFF"/>
        </w:rPr>
        <w:t xml:space="preserve">feature within my lessons </w:t>
      </w:r>
      <w:r w:rsidR="003B6209">
        <w:rPr>
          <w:rFonts w:ascii="Arial" w:hAnsi="Arial" w:cs="Arial"/>
          <w:color w:val="1F1F1F"/>
          <w:shd w:val="clear" w:color="auto" w:fill="FFFFFF"/>
        </w:rPr>
        <w:t xml:space="preserve">has allowed me to </w:t>
      </w:r>
      <w:r w:rsidR="008F79AF">
        <w:rPr>
          <w:rFonts w:ascii="Arial" w:hAnsi="Arial" w:cs="Arial"/>
          <w:color w:val="1F1F1F"/>
          <w:shd w:val="clear" w:color="auto" w:fill="FFFFFF"/>
        </w:rPr>
        <w:t>adapt my teaching style effectively to meet the needs of all students</w:t>
      </w:r>
      <w:r w:rsidR="004065B9">
        <w:rPr>
          <w:rFonts w:ascii="Arial" w:hAnsi="Arial" w:cs="Arial"/>
          <w:color w:val="1F1F1F"/>
          <w:shd w:val="clear" w:color="auto" w:fill="FFFFFF"/>
        </w:rPr>
        <w:t xml:space="preserve"> to aid pupil progression</w:t>
      </w:r>
      <w:r w:rsidR="005F2D34">
        <w:rPr>
          <w:rFonts w:ascii="Arial" w:hAnsi="Arial" w:cs="Arial"/>
          <w:color w:val="1F1F1F"/>
          <w:shd w:val="clear" w:color="auto" w:fill="FFFFFF"/>
        </w:rPr>
        <w:t xml:space="preserve">, </w:t>
      </w:r>
      <w:r w:rsidR="005F2D34" w:rsidRPr="005F2D34">
        <w:rPr>
          <w:rFonts w:ascii="Arial" w:hAnsi="Arial" w:cs="Arial"/>
          <w:color w:val="1F1F1F"/>
          <w:shd w:val="clear" w:color="auto" w:fill="FFFFFF"/>
        </w:rPr>
        <w:t>teachers must think about how the learner can achieve their aims, and what steps they need to take to get there</w:t>
      </w:r>
      <w:r w:rsidR="005F2D34">
        <w:rPr>
          <w:rFonts w:ascii="Arial" w:hAnsi="Arial" w:cs="Arial"/>
          <w:color w:val="1F1F1F"/>
          <w:shd w:val="clear" w:color="auto" w:fill="FFFFFF"/>
        </w:rPr>
        <w:t xml:space="preserve"> (</w:t>
      </w:r>
      <w:r w:rsidR="005030A1" w:rsidRPr="005030A1">
        <w:rPr>
          <w:rFonts w:ascii="Arial" w:hAnsi="Arial" w:cs="Arial"/>
          <w:color w:val="1F1F1F"/>
          <w:shd w:val="clear" w:color="auto" w:fill="FFFFFF"/>
        </w:rPr>
        <w:t>Hannah Hawthorne</w:t>
      </w:r>
      <w:r w:rsidR="005030A1">
        <w:rPr>
          <w:rFonts w:ascii="Arial" w:hAnsi="Arial" w:cs="Arial"/>
          <w:color w:val="1F1F1F"/>
          <w:shd w:val="clear" w:color="auto" w:fill="FFFFFF"/>
        </w:rPr>
        <w:t xml:space="preserve"> 2022</w:t>
      </w:r>
      <w:r w:rsidR="006D1627">
        <w:rPr>
          <w:rFonts w:ascii="Arial" w:hAnsi="Arial" w:cs="Arial"/>
          <w:color w:val="1F1F1F"/>
          <w:shd w:val="clear" w:color="auto" w:fill="FFFFFF"/>
        </w:rPr>
        <w:t>)</w:t>
      </w:r>
      <w:r w:rsidR="008F79AF">
        <w:rPr>
          <w:rFonts w:ascii="Arial" w:hAnsi="Arial" w:cs="Arial"/>
          <w:color w:val="1F1F1F"/>
          <w:shd w:val="clear" w:color="auto" w:fill="FFFFFF"/>
        </w:rPr>
        <w:t xml:space="preserve">. </w:t>
      </w:r>
      <w:r w:rsidR="0030606D">
        <w:rPr>
          <w:rFonts w:ascii="Arial" w:hAnsi="Arial" w:cs="Arial"/>
          <w:color w:val="1F1F1F"/>
          <w:shd w:val="clear" w:color="auto" w:fill="FFFFFF"/>
        </w:rPr>
        <w:t xml:space="preserve">Through the use of effective Assessment for </w:t>
      </w:r>
      <w:r w:rsidR="00B0392B">
        <w:rPr>
          <w:rFonts w:ascii="Arial" w:hAnsi="Arial" w:cs="Arial"/>
          <w:color w:val="1F1F1F"/>
          <w:shd w:val="clear" w:color="auto" w:fill="FFFFFF"/>
        </w:rPr>
        <w:t>L</w:t>
      </w:r>
      <w:r w:rsidR="0030606D">
        <w:rPr>
          <w:rFonts w:ascii="Arial" w:hAnsi="Arial" w:cs="Arial"/>
          <w:color w:val="1F1F1F"/>
          <w:shd w:val="clear" w:color="auto" w:fill="FFFFFF"/>
        </w:rPr>
        <w:t>earning</w:t>
      </w:r>
      <w:r w:rsidR="00A157C0">
        <w:rPr>
          <w:rFonts w:ascii="Arial" w:hAnsi="Arial" w:cs="Arial"/>
          <w:color w:val="1F1F1F"/>
          <w:shd w:val="clear" w:color="auto" w:fill="FFFFFF"/>
        </w:rPr>
        <w:t xml:space="preserve"> </w:t>
      </w:r>
      <w:r w:rsidR="004065B9">
        <w:rPr>
          <w:rFonts w:ascii="Arial" w:hAnsi="Arial" w:cs="Arial"/>
          <w:color w:val="1F1F1F"/>
          <w:shd w:val="clear" w:color="auto" w:fill="FFFFFF"/>
        </w:rPr>
        <w:t>techniques whole</w:t>
      </w:r>
      <w:r w:rsidR="0030606D">
        <w:rPr>
          <w:rFonts w:ascii="Arial" w:hAnsi="Arial" w:cs="Arial"/>
          <w:color w:val="1F1F1F"/>
          <w:shd w:val="clear" w:color="auto" w:fill="FFFFFF"/>
        </w:rPr>
        <w:t xml:space="preserve"> </w:t>
      </w:r>
      <w:r w:rsidR="00A2059F">
        <w:rPr>
          <w:rFonts w:ascii="Arial" w:hAnsi="Arial" w:cs="Arial"/>
          <w:color w:val="1F1F1F"/>
          <w:shd w:val="clear" w:color="auto" w:fill="FFFFFF"/>
        </w:rPr>
        <w:t>class participation greatly increased</w:t>
      </w:r>
      <w:r w:rsidR="007E1F1C">
        <w:rPr>
          <w:rFonts w:ascii="Arial" w:hAnsi="Arial" w:cs="Arial"/>
          <w:color w:val="1F1F1F"/>
          <w:shd w:val="clear" w:color="auto" w:fill="FFFFFF"/>
        </w:rPr>
        <w:t xml:space="preserve"> as the students were more involved with their own learning</w:t>
      </w:r>
      <w:r w:rsidR="00382220">
        <w:rPr>
          <w:rFonts w:ascii="Arial" w:hAnsi="Arial" w:cs="Arial"/>
          <w:color w:val="1F1F1F"/>
          <w:shd w:val="clear" w:color="auto" w:fill="FFFFFF"/>
        </w:rPr>
        <w:t xml:space="preserve">, </w:t>
      </w:r>
      <w:r w:rsidR="004F09FB">
        <w:rPr>
          <w:rFonts w:ascii="Arial" w:hAnsi="Arial" w:cs="Arial"/>
          <w:color w:val="1F1F1F"/>
          <w:shd w:val="clear" w:color="auto" w:fill="FFFFFF"/>
        </w:rPr>
        <w:t>d</w:t>
      </w:r>
      <w:r w:rsidR="004F09FB" w:rsidRPr="004F09FB">
        <w:rPr>
          <w:rFonts w:ascii="Arial" w:hAnsi="Arial" w:cs="Arial"/>
          <w:color w:val="1F1F1F"/>
          <w:shd w:val="clear" w:color="auto" w:fill="FFFFFF"/>
        </w:rPr>
        <w:t>esigning activities that foster learner independence is essential because they invite students to engage more thoughtfully with the content</w:t>
      </w:r>
      <w:r w:rsidR="004F09FB">
        <w:rPr>
          <w:rFonts w:ascii="Arial" w:hAnsi="Arial" w:cs="Arial"/>
          <w:color w:val="1F1F1F"/>
          <w:shd w:val="clear" w:color="auto" w:fill="FFFFFF"/>
        </w:rPr>
        <w:t xml:space="preserve"> (</w:t>
      </w:r>
      <w:r w:rsidR="005C5794">
        <w:rPr>
          <w:rFonts w:ascii="Arial" w:hAnsi="Arial" w:cs="Arial"/>
          <w:color w:val="1F1F1F"/>
          <w:shd w:val="clear" w:color="auto" w:fill="FFFFFF"/>
        </w:rPr>
        <w:t xml:space="preserve">Beth </w:t>
      </w:r>
      <w:proofErr w:type="spellStart"/>
      <w:r w:rsidR="005C5794">
        <w:rPr>
          <w:rFonts w:ascii="Arial" w:hAnsi="Arial" w:cs="Arial"/>
          <w:color w:val="1F1F1F"/>
          <w:shd w:val="clear" w:color="auto" w:fill="FFFFFF"/>
        </w:rPr>
        <w:t>Pandolpho</w:t>
      </w:r>
      <w:proofErr w:type="spellEnd"/>
      <w:r w:rsidR="005C5794">
        <w:rPr>
          <w:rFonts w:ascii="Arial" w:hAnsi="Arial" w:cs="Arial"/>
          <w:color w:val="1F1F1F"/>
          <w:shd w:val="clear" w:color="auto" w:fill="FFFFFF"/>
        </w:rPr>
        <w:t xml:space="preserve"> 2018).</w:t>
      </w:r>
      <w:r w:rsidR="00897E74">
        <w:rPr>
          <w:rFonts w:ascii="Arial" w:hAnsi="Arial" w:cs="Arial"/>
          <w:color w:val="1F1F1F"/>
          <w:shd w:val="clear" w:color="auto" w:fill="FFFFFF"/>
        </w:rPr>
        <w:t xml:space="preserve"> </w:t>
      </w:r>
      <w:r w:rsidR="006D3E9D">
        <w:rPr>
          <w:rFonts w:ascii="Arial" w:hAnsi="Arial" w:cs="Arial"/>
          <w:color w:val="1F1F1F"/>
          <w:shd w:val="clear" w:color="auto" w:fill="FFFFFF"/>
        </w:rPr>
        <w:t xml:space="preserve">In trialling a range of </w:t>
      </w:r>
      <w:r w:rsidR="006546F6">
        <w:rPr>
          <w:rFonts w:ascii="Arial" w:hAnsi="Arial" w:cs="Arial"/>
          <w:color w:val="1F1F1F"/>
          <w:shd w:val="clear" w:color="auto" w:fill="FFFFFF"/>
        </w:rPr>
        <w:t>Assessment for Learning</w:t>
      </w:r>
      <w:r w:rsidR="006D3E9D">
        <w:rPr>
          <w:rFonts w:ascii="Arial" w:hAnsi="Arial" w:cs="Arial"/>
          <w:color w:val="1F1F1F"/>
          <w:shd w:val="clear" w:color="auto" w:fill="FFFFFF"/>
        </w:rPr>
        <w:t xml:space="preserve"> </w:t>
      </w:r>
      <w:r w:rsidR="006D3E9D">
        <w:rPr>
          <w:rFonts w:ascii="Arial" w:hAnsi="Arial" w:cs="Arial"/>
          <w:color w:val="1F1F1F"/>
          <w:shd w:val="clear" w:color="auto" w:fill="FFFFFF"/>
        </w:rPr>
        <w:lastRenderedPageBreak/>
        <w:t>methods</w:t>
      </w:r>
      <w:r w:rsidR="00510406">
        <w:rPr>
          <w:rFonts w:ascii="Arial" w:hAnsi="Arial" w:cs="Arial"/>
          <w:color w:val="1F1F1F"/>
          <w:shd w:val="clear" w:color="auto" w:fill="FFFFFF"/>
        </w:rPr>
        <w:t>,</w:t>
      </w:r>
      <w:r w:rsidR="006D3E9D">
        <w:rPr>
          <w:rFonts w:ascii="Arial" w:hAnsi="Arial" w:cs="Arial"/>
          <w:color w:val="1F1F1F"/>
          <w:shd w:val="clear" w:color="auto" w:fill="FFFFFF"/>
        </w:rPr>
        <w:t xml:space="preserve"> throughout </w:t>
      </w:r>
      <w:r w:rsidR="001D7D70">
        <w:rPr>
          <w:rFonts w:ascii="Arial" w:hAnsi="Arial" w:cs="Arial"/>
          <w:color w:val="1F1F1F"/>
          <w:shd w:val="clear" w:color="auto" w:fill="FFFFFF"/>
        </w:rPr>
        <w:t>my teaching placement</w:t>
      </w:r>
      <w:r w:rsidR="00510406">
        <w:rPr>
          <w:rFonts w:ascii="Arial" w:hAnsi="Arial" w:cs="Arial"/>
          <w:color w:val="1F1F1F"/>
          <w:shd w:val="clear" w:color="auto" w:fill="FFFFFF"/>
        </w:rPr>
        <w:t>,</w:t>
      </w:r>
      <w:r w:rsidR="001D7D70">
        <w:rPr>
          <w:rFonts w:ascii="Arial" w:hAnsi="Arial" w:cs="Arial"/>
          <w:color w:val="1F1F1F"/>
          <w:shd w:val="clear" w:color="auto" w:fill="FFFFFF"/>
        </w:rPr>
        <w:t xml:space="preserve"> </w:t>
      </w:r>
      <w:r w:rsidR="0004762B">
        <w:rPr>
          <w:rFonts w:ascii="Arial" w:hAnsi="Arial" w:cs="Arial"/>
          <w:color w:val="1F1F1F"/>
          <w:shd w:val="clear" w:color="auto" w:fill="FFFFFF"/>
        </w:rPr>
        <w:t xml:space="preserve">I noticed an increase of confidence </w:t>
      </w:r>
      <w:r w:rsidR="00C272AC">
        <w:rPr>
          <w:rFonts w:ascii="Arial" w:hAnsi="Arial" w:cs="Arial"/>
          <w:color w:val="1F1F1F"/>
          <w:shd w:val="clear" w:color="auto" w:fill="FFFFFF"/>
        </w:rPr>
        <w:t>in the class especially those of a lower ability</w:t>
      </w:r>
      <w:r w:rsidR="00390512">
        <w:rPr>
          <w:rFonts w:ascii="Arial" w:hAnsi="Arial" w:cs="Arial"/>
          <w:color w:val="1F1F1F"/>
          <w:shd w:val="clear" w:color="auto" w:fill="FFFFFF"/>
        </w:rPr>
        <w:t xml:space="preserve">. I believe this was due to the class taking part </w:t>
      </w:r>
      <w:r w:rsidR="0022771B">
        <w:rPr>
          <w:rFonts w:ascii="Arial" w:hAnsi="Arial" w:cs="Arial"/>
          <w:color w:val="1F1F1F"/>
          <w:shd w:val="clear" w:color="auto" w:fill="FFFFFF"/>
        </w:rPr>
        <w:t xml:space="preserve">in </w:t>
      </w:r>
      <w:r w:rsidR="00002A4D">
        <w:rPr>
          <w:rFonts w:ascii="Arial" w:hAnsi="Arial" w:cs="Arial"/>
          <w:color w:val="1F1F1F"/>
          <w:shd w:val="clear" w:color="auto" w:fill="FFFFFF"/>
        </w:rPr>
        <w:t>a range of peer feedback activities which benefited all learners</w:t>
      </w:r>
      <w:r w:rsidR="00510406">
        <w:rPr>
          <w:rFonts w:ascii="Arial" w:hAnsi="Arial" w:cs="Arial"/>
          <w:color w:val="1F1F1F"/>
          <w:shd w:val="clear" w:color="auto" w:fill="FFFFFF"/>
        </w:rPr>
        <w:t>.</w:t>
      </w:r>
    </w:p>
    <w:p w14:paraId="2D5F248A" w14:textId="43521BE8" w:rsidR="00FD2B08" w:rsidRDefault="00002A4D">
      <w:pPr>
        <w:rPr>
          <w:rFonts w:ascii="Arial" w:hAnsi="Arial" w:cs="Arial"/>
          <w:color w:val="1F1F1F"/>
          <w:shd w:val="clear" w:color="auto" w:fill="FFFFFF"/>
        </w:rPr>
      </w:pPr>
      <w:r>
        <w:rPr>
          <w:rFonts w:ascii="Arial" w:hAnsi="Arial" w:cs="Arial"/>
          <w:color w:val="1F1F1F"/>
          <w:shd w:val="clear" w:color="auto" w:fill="FFFFFF"/>
        </w:rPr>
        <w:t xml:space="preserve"> </w:t>
      </w:r>
      <w:r w:rsidR="005A32B7">
        <w:rPr>
          <w:rFonts w:ascii="Arial" w:hAnsi="Arial" w:cs="Arial"/>
          <w:color w:val="1F1F1F"/>
          <w:shd w:val="clear" w:color="auto" w:fill="FFFFFF"/>
        </w:rPr>
        <w:t xml:space="preserve">AFL </w:t>
      </w:r>
      <w:r w:rsidR="00957AD9">
        <w:rPr>
          <w:rFonts w:ascii="Arial" w:hAnsi="Arial" w:cs="Arial"/>
          <w:color w:val="1F1F1F"/>
          <w:shd w:val="clear" w:color="auto" w:fill="FFFFFF"/>
        </w:rPr>
        <w:t>techniques</w:t>
      </w:r>
      <w:r w:rsidR="005A32B7">
        <w:rPr>
          <w:rFonts w:ascii="Arial" w:hAnsi="Arial" w:cs="Arial"/>
          <w:color w:val="1F1F1F"/>
          <w:shd w:val="clear" w:color="auto" w:fill="FFFFFF"/>
        </w:rPr>
        <w:t xml:space="preserve"> such as peer feedback can help more able learners </w:t>
      </w:r>
      <w:r w:rsidR="0088316D">
        <w:rPr>
          <w:rFonts w:ascii="Arial" w:hAnsi="Arial" w:cs="Arial"/>
          <w:color w:val="1F1F1F"/>
          <w:shd w:val="clear" w:color="auto" w:fill="FFFFFF"/>
        </w:rPr>
        <w:t xml:space="preserve">reinforce ideas to less able classmates to help them </w:t>
      </w:r>
      <w:r w:rsidR="008645A4">
        <w:rPr>
          <w:rFonts w:ascii="Arial" w:hAnsi="Arial" w:cs="Arial"/>
          <w:color w:val="1F1F1F"/>
          <w:shd w:val="clear" w:color="auto" w:fill="FFFFFF"/>
        </w:rPr>
        <w:t xml:space="preserve">in understanding </w:t>
      </w:r>
      <w:r w:rsidR="0088316D">
        <w:rPr>
          <w:rFonts w:ascii="Arial" w:hAnsi="Arial" w:cs="Arial"/>
          <w:color w:val="1F1F1F"/>
          <w:shd w:val="clear" w:color="auto" w:fill="FFFFFF"/>
        </w:rPr>
        <w:t xml:space="preserve">tasks in a different way to the way </w:t>
      </w:r>
      <w:r w:rsidR="00957AD9">
        <w:rPr>
          <w:rFonts w:ascii="Arial" w:hAnsi="Arial" w:cs="Arial"/>
          <w:color w:val="1F1F1F"/>
          <w:shd w:val="clear" w:color="auto" w:fill="FFFFFF"/>
        </w:rPr>
        <w:t>it</w:t>
      </w:r>
      <w:r w:rsidR="0088316D">
        <w:rPr>
          <w:rFonts w:ascii="Arial" w:hAnsi="Arial" w:cs="Arial"/>
          <w:color w:val="1F1F1F"/>
          <w:shd w:val="clear" w:color="auto" w:fill="FFFFFF"/>
        </w:rPr>
        <w:t xml:space="preserve"> was first </w:t>
      </w:r>
      <w:r w:rsidR="00957AD9">
        <w:rPr>
          <w:rFonts w:ascii="Arial" w:hAnsi="Arial" w:cs="Arial"/>
          <w:color w:val="1F1F1F"/>
          <w:shd w:val="clear" w:color="auto" w:fill="FFFFFF"/>
        </w:rPr>
        <w:t xml:space="preserve">presented </w:t>
      </w:r>
      <w:r w:rsidR="0046653A" w:rsidRPr="0046653A">
        <w:rPr>
          <w:rFonts w:ascii="Arial" w:hAnsi="Arial" w:cs="Arial"/>
          <w:color w:val="1F1F1F"/>
          <w:shd w:val="clear" w:color="auto" w:fill="FFFFFF"/>
        </w:rPr>
        <w:t>(Cambridge Assessment International Education 2019).</w:t>
      </w:r>
      <w:r w:rsidR="001B592F">
        <w:rPr>
          <w:rFonts w:ascii="Arial" w:hAnsi="Arial" w:cs="Arial"/>
          <w:color w:val="1F1F1F"/>
          <w:shd w:val="clear" w:color="auto" w:fill="FFFFFF"/>
        </w:rPr>
        <w:t xml:space="preserve"> A </w:t>
      </w:r>
      <w:r w:rsidR="008B7146">
        <w:rPr>
          <w:rFonts w:ascii="Arial" w:hAnsi="Arial" w:cs="Arial"/>
          <w:color w:val="1F1F1F"/>
          <w:shd w:val="clear" w:color="auto" w:fill="FFFFFF"/>
        </w:rPr>
        <w:t>minor limitation</w:t>
      </w:r>
      <w:r w:rsidR="00272003">
        <w:rPr>
          <w:rFonts w:ascii="Arial" w:hAnsi="Arial" w:cs="Arial"/>
          <w:color w:val="1F1F1F"/>
          <w:shd w:val="clear" w:color="auto" w:fill="FFFFFF"/>
        </w:rPr>
        <w:t xml:space="preserve"> that</w:t>
      </w:r>
      <w:r w:rsidR="008B7146">
        <w:rPr>
          <w:rFonts w:ascii="Arial" w:hAnsi="Arial" w:cs="Arial"/>
          <w:color w:val="1F1F1F"/>
          <w:shd w:val="clear" w:color="auto" w:fill="FFFFFF"/>
        </w:rPr>
        <w:t xml:space="preserve"> I faced </w:t>
      </w:r>
      <w:r w:rsidR="007C496C">
        <w:rPr>
          <w:rFonts w:ascii="Arial" w:hAnsi="Arial" w:cs="Arial"/>
          <w:color w:val="1F1F1F"/>
          <w:shd w:val="clear" w:color="auto" w:fill="FFFFFF"/>
        </w:rPr>
        <w:t xml:space="preserve">was explaining the concept of different strategies to the </w:t>
      </w:r>
      <w:r w:rsidR="009F7F8B">
        <w:rPr>
          <w:rFonts w:ascii="Arial" w:hAnsi="Arial" w:cs="Arial"/>
          <w:color w:val="1F1F1F"/>
          <w:shd w:val="clear" w:color="auto" w:fill="FFFFFF"/>
        </w:rPr>
        <w:t>students</w:t>
      </w:r>
      <w:r w:rsidR="007C496C">
        <w:rPr>
          <w:rFonts w:ascii="Arial" w:hAnsi="Arial" w:cs="Arial"/>
          <w:color w:val="1F1F1F"/>
          <w:shd w:val="clear" w:color="auto" w:fill="FFFFFF"/>
        </w:rPr>
        <w:t xml:space="preserve"> as </w:t>
      </w:r>
      <w:r w:rsidR="00272003">
        <w:rPr>
          <w:rFonts w:ascii="Arial" w:hAnsi="Arial" w:cs="Arial"/>
          <w:color w:val="1F1F1F"/>
          <w:shd w:val="clear" w:color="auto" w:fill="FFFFFF"/>
        </w:rPr>
        <w:t>I implemented a range of new learning styles</w:t>
      </w:r>
      <w:r w:rsidR="009F7F8B">
        <w:rPr>
          <w:rFonts w:ascii="Arial" w:hAnsi="Arial" w:cs="Arial"/>
          <w:color w:val="1F1F1F"/>
          <w:shd w:val="clear" w:color="auto" w:fill="FFFFFF"/>
        </w:rPr>
        <w:t xml:space="preserve"> to the classroom</w:t>
      </w:r>
      <w:r w:rsidR="00FD2B08">
        <w:rPr>
          <w:rFonts w:ascii="Arial" w:hAnsi="Arial" w:cs="Arial"/>
          <w:color w:val="1F1F1F"/>
          <w:shd w:val="clear" w:color="auto" w:fill="FFFFFF"/>
        </w:rPr>
        <w:t>. However</w:t>
      </w:r>
      <w:r w:rsidR="00120A28">
        <w:rPr>
          <w:rFonts w:ascii="Arial" w:hAnsi="Arial" w:cs="Arial"/>
          <w:color w:val="1F1F1F"/>
          <w:shd w:val="clear" w:color="auto" w:fill="FFFFFF"/>
        </w:rPr>
        <w:t>,</w:t>
      </w:r>
      <w:r w:rsidR="00FD2B08">
        <w:rPr>
          <w:rFonts w:ascii="Arial" w:hAnsi="Arial" w:cs="Arial"/>
          <w:color w:val="1F1F1F"/>
          <w:shd w:val="clear" w:color="auto" w:fill="FFFFFF"/>
        </w:rPr>
        <w:t xml:space="preserve"> </w:t>
      </w:r>
      <w:r w:rsidR="00675F67">
        <w:rPr>
          <w:rFonts w:ascii="Arial" w:hAnsi="Arial" w:cs="Arial"/>
          <w:color w:val="1F1F1F"/>
          <w:shd w:val="clear" w:color="auto" w:fill="FFFFFF"/>
        </w:rPr>
        <w:t xml:space="preserve">through consistent application the benefits of these strategies were visible. </w:t>
      </w:r>
    </w:p>
    <w:p w14:paraId="68A69765" w14:textId="520B2084" w:rsidR="000E52EB" w:rsidRDefault="003A614D">
      <w:pPr>
        <w:rPr>
          <w:rFonts w:ascii="Arial" w:hAnsi="Arial" w:cs="Arial"/>
          <w:color w:val="1F1F1F"/>
          <w:shd w:val="clear" w:color="auto" w:fill="FFFFFF"/>
        </w:rPr>
      </w:pPr>
      <w:r>
        <w:rPr>
          <w:rFonts w:ascii="Arial" w:hAnsi="Arial" w:cs="Arial"/>
          <w:color w:val="1F1F1F"/>
          <w:shd w:val="clear" w:color="auto" w:fill="FFFFFF"/>
        </w:rPr>
        <w:t>To</w:t>
      </w:r>
      <w:r w:rsidR="009F7F8B">
        <w:rPr>
          <w:rFonts w:ascii="Arial" w:hAnsi="Arial" w:cs="Arial"/>
          <w:color w:val="1F1F1F"/>
          <w:shd w:val="clear" w:color="auto" w:fill="FFFFFF"/>
        </w:rPr>
        <w:t xml:space="preserve"> </w:t>
      </w:r>
      <w:r w:rsidR="008E35F7">
        <w:rPr>
          <w:rFonts w:ascii="Arial" w:hAnsi="Arial" w:cs="Arial"/>
          <w:color w:val="1F1F1F"/>
          <w:shd w:val="clear" w:color="auto" w:fill="FFFFFF"/>
        </w:rPr>
        <w:t>further conclude</w:t>
      </w:r>
      <w:r w:rsidR="009F7F8B">
        <w:rPr>
          <w:rFonts w:ascii="Arial" w:hAnsi="Arial" w:cs="Arial"/>
          <w:color w:val="1F1F1F"/>
          <w:shd w:val="clear" w:color="auto" w:fill="FFFFFF"/>
        </w:rPr>
        <w:t xml:space="preserve">, I believe </w:t>
      </w:r>
      <w:r w:rsidR="00B8463D">
        <w:rPr>
          <w:rFonts w:ascii="Arial" w:hAnsi="Arial" w:cs="Arial"/>
          <w:color w:val="1F1F1F"/>
          <w:shd w:val="clear" w:color="auto" w:fill="FFFFFF"/>
        </w:rPr>
        <w:t xml:space="preserve">that Assessment for </w:t>
      </w:r>
      <w:r w:rsidR="00102120">
        <w:rPr>
          <w:rFonts w:ascii="Arial" w:hAnsi="Arial" w:cs="Arial"/>
          <w:color w:val="1F1F1F"/>
          <w:shd w:val="clear" w:color="auto" w:fill="FFFFFF"/>
        </w:rPr>
        <w:t>L</w:t>
      </w:r>
      <w:r w:rsidR="00B8463D">
        <w:rPr>
          <w:rFonts w:ascii="Arial" w:hAnsi="Arial" w:cs="Arial"/>
          <w:color w:val="1F1F1F"/>
          <w:shd w:val="clear" w:color="auto" w:fill="FFFFFF"/>
        </w:rPr>
        <w:t xml:space="preserve">earning </w:t>
      </w:r>
      <w:r w:rsidR="0019559A">
        <w:rPr>
          <w:rFonts w:ascii="Arial" w:hAnsi="Arial" w:cs="Arial"/>
          <w:color w:val="1F1F1F"/>
          <w:shd w:val="clear" w:color="auto" w:fill="FFFFFF"/>
        </w:rPr>
        <w:t xml:space="preserve">should be mandatory across the breadth of the </w:t>
      </w:r>
      <w:r w:rsidR="003E7865">
        <w:rPr>
          <w:rFonts w:ascii="Arial" w:hAnsi="Arial" w:cs="Arial"/>
          <w:color w:val="1F1F1F"/>
          <w:shd w:val="clear" w:color="auto" w:fill="FFFFFF"/>
        </w:rPr>
        <w:t>curriculum</w:t>
      </w:r>
      <w:r w:rsidR="0019559A">
        <w:rPr>
          <w:rFonts w:ascii="Arial" w:hAnsi="Arial" w:cs="Arial"/>
          <w:color w:val="1F1F1F"/>
          <w:shd w:val="clear" w:color="auto" w:fill="FFFFFF"/>
        </w:rPr>
        <w:t xml:space="preserve"> due to </w:t>
      </w:r>
      <w:r w:rsidR="003E7865">
        <w:rPr>
          <w:rFonts w:ascii="Arial" w:hAnsi="Arial" w:cs="Arial"/>
          <w:color w:val="1F1F1F"/>
          <w:shd w:val="clear" w:color="auto" w:fill="FFFFFF"/>
        </w:rPr>
        <w:t>the evidence proving how beneficial it is to pupils learning</w:t>
      </w:r>
      <w:r w:rsidR="00D80441">
        <w:rPr>
          <w:rFonts w:ascii="Arial" w:hAnsi="Arial" w:cs="Arial"/>
          <w:color w:val="1F1F1F"/>
          <w:shd w:val="clear" w:color="auto" w:fill="FFFFFF"/>
        </w:rPr>
        <w:t xml:space="preserve">, </w:t>
      </w:r>
      <w:r w:rsidR="00323121">
        <w:rPr>
          <w:rFonts w:ascii="Arial" w:hAnsi="Arial" w:cs="Arial"/>
          <w:color w:val="1F1F1F"/>
          <w:shd w:val="clear" w:color="auto" w:fill="FFFFFF"/>
        </w:rPr>
        <w:t>my</w:t>
      </w:r>
      <w:r w:rsidR="00323121" w:rsidRPr="00E4245F">
        <w:rPr>
          <w:rFonts w:ascii="Arial" w:hAnsi="Arial" w:cs="Arial"/>
          <w:color w:val="1F1F1F"/>
          <w:shd w:val="clear" w:color="auto" w:fill="FFFFFF"/>
        </w:rPr>
        <w:t xml:space="preserve"> </w:t>
      </w:r>
      <w:r w:rsidR="00323121">
        <w:rPr>
          <w:rFonts w:ascii="Arial" w:hAnsi="Arial" w:cs="Arial"/>
          <w:color w:val="1F1F1F"/>
          <w:shd w:val="clear" w:color="auto" w:fill="FFFFFF"/>
        </w:rPr>
        <w:t>r</w:t>
      </w:r>
      <w:r w:rsidR="00323121" w:rsidRPr="00E4245F">
        <w:rPr>
          <w:rFonts w:ascii="Arial" w:hAnsi="Arial" w:cs="Arial"/>
          <w:color w:val="1F1F1F"/>
          <w:shd w:val="clear" w:color="auto" w:fill="FFFFFF"/>
        </w:rPr>
        <w:t>esearch</w:t>
      </w:r>
      <w:r w:rsidR="00E4245F" w:rsidRPr="00E4245F">
        <w:rPr>
          <w:rFonts w:ascii="Arial" w:hAnsi="Arial" w:cs="Arial"/>
          <w:color w:val="1F1F1F"/>
          <w:shd w:val="clear" w:color="auto" w:fill="FFFFFF"/>
        </w:rPr>
        <w:t xml:space="preserve"> shows that effective formative assessment is one of the most important contributors to success in summative assessment.</w:t>
      </w:r>
      <w:r w:rsidR="00323121">
        <w:rPr>
          <w:rFonts w:ascii="Arial" w:hAnsi="Arial" w:cs="Arial"/>
          <w:color w:val="1F1F1F"/>
          <w:shd w:val="clear" w:color="auto" w:fill="FFFFFF"/>
        </w:rPr>
        <w:t>(Dylan Wiliam 1998)</w:t>
      </w:r>
      <w:r w:rsidR="00E4245F">
        <w:rPr>
          <w:rFonts w:ascii="Arial" w:hAnsi="Arial" w:cs="Arial"/>
          <w:color w:val="1F1F1F"/>
          <w:shd w:val="clear" w:color="auto" w:fill="FFFFFF"/>
        </w:rPr>
        <w:t xml:space="preserve"> </w:t>
      </w:r>
      <w:r w:rsidR="00102120">
        <w:rPr>
          <w:rFonts w:ascii="Arial" w:hAnsi="Arial" w:cs="Arial"/>
          <w:color w:val="1F1F1F"/>
          <w:shd w:val="clear" w:color="auto" w:fill="FFFFFF"/>
        </w:rPr>
        <w:t xml:space="preserve">. </w:t>
      </w:r>
      <w:r w:rsidR="00A77E97">
        <w:rPr>
          <w:rFonts w:ascii="Arial" w:hAnsi="Arial" w:cs="Arial"/>
          <w:color w:val="1F1F1F"/>
          <w:shd w:val="clear" w:color="auto" w:fill="FFFFFF"/>
        </w:rPr>
        <w:t xml:space="preserve">Providing </w:t>
      </w:r>
      <w:r w:rsidR="00675F67">
        <w:rPr>
          <w:rFonts w:ascii="Arial" w:hAnsi="Arial" w:cs="Arial"/>
          <w:color w:val="1F1F1F"/>
          <w:shd w:val="clear" w:color="auto" w:fill="FFFFFF"/>
        </w:rPr>
        <w:t>educators</w:t>
      </w:r>
      <w:r w:rsidR="00A77E97">
        <w:rPr>
          <w:rFonts w:ascii="Arial" w:hAnsi="Arial" w:cs="Arial"/>
          <w:color w:val="1F1F1F"/>
          <w:shd w:val="clear" w:color="auto" w:fill="FFFFFF"/>
        </w:rPr>
        <w:t xml:space="preserve"> with </w:t>
      </w:r>
      <w:r w:rsidR="00DF55ED">
        <w:rPr>
          <w:rFonts w:ascii="Arial" w:hAnsi="Arial" w:cs="Arial"/>
          <w:color w:val="1F1F1F"/>
          <w:shd w:val="clear" w:color="auto" w:fill="FFFFFF"/>
        </w:rPr>
        <w:t>the correct training on implementing effective Assessment f</w:t>
      </w:r>
      <w:r w:rsidR="00537767">
        <w:rPr>
          <w:rFonts w:ascii="Arial" w:hAnsi="Arial" w:cs="Arial"/>
          <w:color w:val="1F1F1F"/>
          <w:shd w:val="clear" w:color="auto" w:fill="FFFFFF"/>
        </w:rPr>
        <w:t>or</w:t>
      </w:r>
      <w:r w:rsidR="00DF55ED">
        <w:rPr>
          <w:rFonts w:ascii="Arial" w:hAnsi="Arial" w:cs="Arial"/>
          <w:color w:val="1F1F1F"/>
          <w:shd w:val="clear" w:color="auto" w:fill="FFFFFF"/>
        </w:rPr>
        <w:t xml:space="preserve"> Learning opportunities</w:t>
      </w:r>
      <w:r w:rsidR="00257362">
        <w:rPr>
          <w:rFonts w:ascii="Arial" w:hAnsi="Arial" w:cs="Arial"/>
          <w:color w:val="1F1F1F"/>
          <w:shd w:val="clear" w:color="auto" w:fill="FFFFFF"/>
        </w:rPr>
        <w:t xml:space="preserve"> </w:t>
      </w:r>
      <w:r w:rsidR="005D46D2">
        <w:rPr>
          <w:rFonts w:ascii="Arial" w:hAnsi="Arial" w:cs="Arial"/>
          <w:color w:val="1F1F1F"/>
          <w:shd w:val="clear" w:color="auto" w:fill="FFFFFF"/>
        </w:rPr>
        <w:t xml:space="preserve">would </w:t>
      </w:r>
      <w:r>
        <w:rPr>
          <w:rFonts w:ascii="Arial" w:hAnsi="Arial" w:cs="Arial"/>
          <w:color w:val="1F1F1F"/>
          <w:shd w:val="clear" w:color="auto" w:fill="FFFFFF"/>
        </w:rPr>
        <w:t>increase student</w:t>
      </w:r>
      <w:r w:rsidR="001E3E0E">
        <w:rPr>
          <w:rFonts w:ascii="Arial" w:hAnsi="Arial" w:cs="Arial"/>
          <w:color w:val="1F1F1F"/>
          <w:shd w:val="clear" w:color="auto" w:fill="FFFFFF"/>
        </w:rPr>
        <w:t xml:space="preserve"> </w:t>
      </w:r>
      <w:r w:rsidR="00B774F9">
        <w:rPr>
          <w:rFonts w:ascii="Arial" w:hAnsi="Arial" w:cs="Arial"/>
          <w:color w:val="1F1F1F"/>
          <w:shd w:val="clear" w:color="auto" w:fill="FFFFFF"/>
        </w:rPr>
        <w:t xml:space="preserve">participation, confidence and </w:t>
      </w:r>
      <w:proofErr w:type="gramStart"/>
      <w:r w:rsidR="00C02495">
        <w:rPr>
          <w:rFonts w:ascii="Arial" w:hAnsi="Arial" w:cs="Arial"/>
          <w:color w:val="1F1F1F"/>
          <w:shd w:val="clear" w:color="auto" w:fill="FFFFFF"/>
        </w:rPr>
        <w:t xml:space="preserve">resilience </w:t>
      </w:r>
      <w:r w:rsidR="00143B31">
        <w:rPr>
          <w:rFonts w:ascii="Arial" w:hAnsi="Arial" w:cs="Arial"/>
          <w:color w:val="1F1F1F"/>
          <w:shd w:val="clear" w:color="auto" w:fill="FFFFFF"/>
        </w:rPr>
        <w:t>,w</w:t>
      </w:r>
      <w:r w:rsidR="008E5B2C" w:rsidRPr="008E5B2C">
        <w:rPr>
          <w:rFonts w:ascii="Arial" w:hAnsi="Arial" w:cs="Arial"/>
          <w:color w:val="1F1F1F"/>
          <w:shd w:val="clear" w:color="auto" w:fill="FFFFFF"/>
        </w:rPr>
        <w:t>hen</w:t>
      </w:r>
      <w:proofErr w:type="gramEnd"/>
      <w:r w:rsidR="008E5B2C" w:rsidRPr="008E5B2C">
        <w:rPr>
          <w:rFonts w:ascii="Arial" w:hAnsi="Arial" w:cs="Arial"/>
          <w:color w:val="1F1F1F"/>
          <w:shd w:val="clear" w:color="auto" w:fill="FFFFFF"/>
        </w:rPr>
        <w:t xml:space="preserve"> used effectively, assessment for learning, can be a highly impactful teaching tool, acting as a bridge between where a student currently is in their learning and achievement and where they want to get to</w:t>
      </w:r>
      <w:r w:rsidR="00143B31">
        <w:rPr>
          <w:rFonts w:ascii="Arial" w:hAnsi="Arial" w:cs="Arial"/>
          <w:color w:val="1F1F1F"/>
          <w:shd w:val="clear" w:color="auto" w:fill="FFFFFF"/>
        </w:rPr>
        <w:t xml:space="preserve"> </w:t>
      </w:r>
      <w:r w:rsidR="00143B31" w:rsidRPr="00143B31">
        <w:rPr>
          <w:rFonts w:ascii="Arial" w:hAnsi="Arial" w:cs="Arial"/>
          <w:color w:val="1F1F1F"/>
          <w:shd w:val="clear" w:color="auto" w:fill="FFFFFF"/>
        </w:rPr>
        <w:t>(Cambridge Assessment International Education 2019</w:t>
      </w:r>
      <w:r w:rsidR="00677D39">
        <w:rPr>
          <w:rFonts w:ascii="Arial" w:hAnsi="Arial" w:cs="Arial"/>
          <w:color w:val="1F1F1F"/>
          <w:shd w:val="clear" w:color="auto" w:fill="FFFFFF"/>
        </w:rPr>
        <w:t>)</w:t>
      </w:r>
      <w:r w:rsidR="00163F30">
        <w:rPr>
          <w:rFonts w:ascii="Arial" w:hAnsi="Arial" w:cs="Arial"/>
          <w:color w:val="1F1F1F"/>
          <w:shd w:val="clear" w:color="auto" w:fill="FFFFFF"/>
        </w:rPr>
        <w:t xml:space="preserve">. </w:t>
      </w:r>
    </w:p>
    <w:p w14:paraId="3B7ECE10" w14:textId="77777777" w:rsidR="00572E29" w:rsidRDefault="00572E29">
      <w:pPr>
        <w:rPr>
          <w:rFonts w:ascii="Arial" w:hAnsi="Arial" w:cs="Arial"/>
          <w:color w:val="1F1F1F"/>
          <w:shd w:val="clear" w:color="auto" w:fill="FFFFFF"/>
        </w:rPr>
      </w:pPr>
    </w:p>
    <w:p w14:paraId="29F6F41A" w14:textId="3F18D706" w:rsidR="00572E29" w:rsidRDefault="00572E29" w:rsidP="00572E29">
      <w:pPr>
        <w:jc w:val="center"/>
        <w:rPr>
          <w:rFonts w:ascii="Arial" w:hAnsi="Arial" w:cs="Arial"/>
          <w:color w:val="1F1F1F"/>
          <w:shd w:val="clear" w:color="auto" w:fill="FFFFFF"/>
        </w:rPr>
      </w:pPr>
      <w:r>
        <w:rPr>
          <w:rFonts w:ascii="Arial" w:hAnsi="Arial" w:cs="Arial"/>
          <w:color w:val="1F1F1F"/>
          <w:shd w:val="clear" w:color="auto" w:fill="FFFFFF"/>
        </w:rPr>
        <w:t>…………………………………………</w:t>
      </w:r>
    </w:p>
    <w:p w14:paraId="5317931B" w14:textId="77777777" w:rsidR="00163F30" w:rsidRDefault="00163F30">
      <w:pPr>
        <w:rPr>
          <w:rFonts w:ascii="Arial" w:hAnsi="Arial" w:cs="Arial"/>
          <w:color w:val="1F1F1F"/>
          <w:shd w:val="clear" w:color="auto" w:fill="FFFFFF"/>
        </w:rPr>
      </w:pPr>
    </w:p>
    <w:p w14:paraId="04A04B0F" w14:textId="77777777" w:rsidR="00BC1B63" w:rsidRDefault="00BC1B63">
      <w:pPr>
        <w:rPr>
          <w:rFonts w:ascii="Arial" w:hAnsi="Arial" w:cs="Arial"/>
          <w:color w:val="1F1F1F"/>
          <w:shd w:val="clear" w:color="auto" w:fill="FFFFFF"/>
        </w:rPr>
      </w:pPr>
    </w:p>
    <w:p w14:paraId="5956A21D" w14:textId="77777777" w:rsidR="00BC1B63" w:rsidRDefault="00BC1B63">
      <w:pPr>
        <w:rPr>
          <w:rFonts w:ascii="Arial" w:hAnsi="Arial" w:cs="Arial"/>
          <w:color w:val="1F1F1F"/>
          <w:shd w:val="clear" w:color="auto" w:fill="FFFFFF"/>
        </w:rPr>
      </w:pPr>
    </w:p>
    <w:p w14:paraId="776E04A5" w14:textId="77777777" w:rsidR="00BC1B63" w:rsidRDefault="00BC1B63">
      <w:pPr>
        <w:rPr>
          <w:rFonts w:ascii="Arial" w:hAnsi="Arial" w:cs="Arial"/>
          <w:color w:val="1F1F1F"/>
          <w:shd w:val="clear" w:color="auto" w:fill="FFFFFF"/>
        </w:rPr>
      </w:pPr>
    </w:p>
    <w:p w14:paraId="0C590BF3" w14:textId="77777777" w:rsidR="00BC1B63" w:rsidRDefault="00BC1B63">
      <w:pPr>
        <w:rPr>
          <w:rFonts w:ascii="Arial" w:hAnsi="Arial" w:cs="Arial"/>
          <w:color w:val="1F1F1F"/>
          <w:shd w:val="clear" w:color="auto" w:fill="FFFFFF"/>
        </w:rPr>
      </w:pPr>
    </w:p>
    <w:p w14:paraId="6B3AFF91" w14:textId="77777777" w:rsidR="00BC1B63" w:rsidRDefault="00BC1B63">
      <w:pPr>
        <w:rPr>
          <w:rFonts w:ascii="Arial" w:hAnsi="Arial" w:cs="Arial"/>
          <w:color w:val="1F1F1F"/>
          <w:shd w:val="clear" w:color="auto" w:fill="FFFFFF"/>
        </w:rPr>
      </w:pPr>
    </w:p>
    <w:p w14:paraId="66676A9B" w14:textId="77777777" w:rsidR="002A68C3" w:rsidRPr="002A68C3" w:rsidRDefault="002A68C3" w:rsidP="002A68C3">
      <w:pPr>
        <w:rPr>
          <w:rFonts w:ascii="Arial" w:hAnsi="Arial" w:cs="Arial"/>
          <w:i/>
          <w:iCs/>
          <w:color w:val="1F1F1F"/>
          <w:shd w:val="clear" w:color="auto" w:fill="FFFFFF"/>
        </w:rPr>
      </w:pPr>
    </w:p>
    <w:p w14:paraId="5E476750" w14:textId="77777777" w:rsidR="002A68C3" w:rsidRDefault="002A68C3" w:rsidP="002A68C3">
      <w:pPr>
        <w:rPr>
          <w:rFonts w:ascii="Arial" w:hAnsi="Arial" w:cs="Arial"/>
          <w:color w:val="1F1F1F"/>
          <w:u w:val="single"/>
          <w:shd w:val="clear" w:color="auto" w:fill="FFFFFF"/>
        </w:rPr>
      </w:pPr>
    </w:p>
    <w:p w14:paraId="39A985DE" w14:textId="77777777" w:rsidR="002A68C3" w:rsidRDefault="002A68C3" w:rsidP="002A68C3">
      <w:pPr>
        <w:rPr>
          <w:rFonts w:ascii="Arial" w:hAnsi="Arial" w:cs="Arial"/>
          <w:color w:val="1F1F1F"/>
          <w:u w:val="single"/>
          <w:shd w:val="clear" w:color="auto" w:fill="FFFFFF"/>
        </w:rPr>
      </w:pPr>
    </w:p>
    <w:p w14:paraId="78350765" w14:textId="77777777" w:rsidR="002A68C3" w:rsidRDefault="002A68C3" w:rsidP="002A68C3">
      <w:pPr>
        <w:rPr>
          <w:rFonts w:ascii="Arial" w:hAnsi="Arial" w:cs="Arial"/>
          <w:color w:val="1F1F1F"/>
          <w:u w:val="single"/>
          <w:shd w:val="clear" w:color="auto" w:fill="FFFFFF"/>
        </w:rPr>
      </w:pPr>
    </w:p>
    <w:p w14:paraId="6035D379" w14:textId="77777777" w:rsidR="002A68C3" w:rsidRDefault="002A68C3" w:rsidP="002A68C3">
      <w:pPr>
        <w:rPr>
          <w:rFonts w:ascii="Arial" w:hAnsi="Arial" w:cs="Arial"/>
          <w:color w:val="1F1F1F"/>
          <w:u w:val="single"/>
          <w:shd w:val="clear" w:color="auto" w:fill="FFFFFF"/>
        </w:rPr>
      </w:pPr>
    </w:p>
    <w:p w14:paraId="46DCEE0F" w14:textId="77777777" w:rsidR="002A68C3" w:rsidRDefault="002A68C3" w:rsidP="002A68C3">
      <w:pPr>
        <w:rPr>
          <w:rFonts w:ascii="Arial" w:hAnsi="Arial" w:cs="Arial"/>
          <w:color w:val="1F1F1F"/>
          <w:u w:val="single"/>
          <w:shd w:val="clear" w:color="auto" w:fill="FFFFFF"/>
        </w:rPr>
      </w:pPr>
    </w:p>
    <w:p w14:paraId="00796469" w14:textId="77777777" w:rsidR="002A68C3" w:rsidRDefault="002A68C3" w:rsidP="002A68C3">
      <w:pPr>
        <w:rPr>
          <w:rFonts w:ascii="Arial" w:hAnsi="Arial" w:cs="Arial"/>
          <w:color w:val="1F1F1F"/>
          <w:u w:val="single"/>
          <w:shd w:val="clear" w:color="auto" w:fill="FFFFFF"/>
        </w:rPr>
      </w:pPr>
    </w:p>
    <w:p w14:paraId="45B4EC57" w14:textId="77777777" w:rsidR="002A68C3" w:rsidRDefault="002A68C3" w:rsidP="002A68C3">
      <w:pPr>
        <w:rPr>
          <w:rFonts w:ascii="Arial" w:hAnsi="Arial" w:cs="Arial"/>
          <w:color w:val="1F1F1F"/>
          <w:u w:val="single"/>
          <w:shd w:val="clear" w:color="auto" w:fill="FFFFFF"/>
        </w:rPr>
      </w:pPr>
    </w:p>
    <w:p w14:paraId="2F6088FB" w14:textId="77777777" w:rsidR="002A68C3" w:rsidRDefault="002A68C3" w:rsidP="002A68C3">
      <w:pPr>
        <w:rPr>
          <w:rFonts w:ascii="Arial" w:hAnsi="Arial" w:cs="Arial"/>
          <w:color w:val="1F1F1F"/>
          <w:u w:val="single"/>
          <w:shd w:val="clear" w:color="auto" w:fill="FFFFFF"/>
        </w:rPr>
      </w:pPr>
    </w:p>
    <w:p w14:paraId="664E9CBC" w14:textId="77777777" w:rsidR="002A68C3" w:rsidRDefault="002A68C3" w:rsidP="002A68C3">
      <w:pPr>
        <w:rPr>
          <w:rFonts w:ascii="Arial" w:hAnsi="Arial" w:cs="Arial"/>
          <w:color w:val="1F1F1F"/>
          <w:u w:val="single"/>
          <w:shd w:val="clear" w:color="auto" w:fill="FFFFFF"/>
        </w:rPr>
      </w:pPr>
    </w:p>
    <w:p w14:paraId="51853197" w14:textId="77777777" w:rsidR="002A68C3" w:rsidRDefault="002A68C3" w:rsidP="002A68C3">
      <w:pPr>
        <w:rPr>
          <w:rFonts w:ascii="Arial" w:hAnsi="Arial" w:cs="Arial"/>
          <w:color w:val="1F1F1F"/>
          <w:u w:val="single"/>
          <w:shd w:val="clear" w:color="auto" w:fill="FFFFFF"/>
        </w:rPr>
      </w:pPr>
    </w:p>
    <w:p w14:paraId="24DB1BD1" w14:textId="77777777" w:rsidR="002A68C3" w:rsidRDefault="002A68C3" w:rsidP="002A68C3">
      <w:pPr>
        <w:rPr>
          <w:rFonts w:ascii="Arial" w:hAnsi="Arial" w:cs="Arial"/>
          <w:color w:val="1F1F1F"/>
          <w:u w:val="single"/>
          <w:shd w:val="clear" w:color="auto" w:fill="FFFFFF"/>
        </w:rPr>
      </w:pPr>
    </w:p>
    <w:p w14:paraId="5BD7B931" w14:textId="77777777" w:rsidR="002A68C3" w:rsidRDefault="002A68C3" w:rsidP="002A68C3">
      <w:pPr>
        <w:rPr>
          <w:rFonts w:ascii="Arial" w:hAnsi="Arial" w:cs="Arial"/>
          <w:color w:val="1F1F1F"/>
          <w:u w:val="single"/>
          <w:shd w:val="clear" w:color="auto" w:fill="FFFFFF"/>
        </w:rPr>
      </w:pPr>
    </w:p>
    <w:p w14:paraId="5851AC44" w14:textId="77777777" w:rsidR="002A68C3" w:rsidRDefault="002A68C3" w:rsidP="002A68C3">
      <w:pPr>
        <w:rPr>
          <w:rFonts w:ascii="Arial" w:hAnsi="Arial" w:cs="Arial"/>
          <w:color w:val="1F1F1F"/>
          <w:u w:val="single"/>
          <w:shd w:val="clear" w:color="auto" w:fill="FFFFFF"/>
        </w:rPr>
      </w:pPr>
    </w:p>
    <w:p w14:paraId="2871B29F" w14:textId="789C4FE4" w:rsidR="002A68C3" w:rsidRDefault="002A68C3" w:rsidP="002A68C3">
      <w:pPr>
        <w:rPr>
          <w:rFonts w:ascii="Arial" w:hAnsi="Arial" w:cs="Arial"/>
          <w:color w:val="1F1F1F"/>
          <w:u w:val="single"/>
          <w:shd w:val="clear" w:color="auto" w:fill="FFFFFF"/>
        </w:rPr>
      </w:pPr>
      <w:r w:rsidRPr="002A68C3">
        <w:rPr>
          <w:rFonts w:ascii="Arial" w:hAnsi="Arial" w:cs="Arial"/>
          <w:color w:val="1F1F1F"/>
          <w:u w:val="single"/>
          <w:shd w:val="clear" w:color="auto" w:fill="FFFFFF"/>
        </w:rPr>
        <w:t>Reference List</w:t>
      </w:r>
    </w:p>
    <w:p w14:paraId="6295D2EF" w14:textId="4D493FB0" w:rsidR="005C77E9" w:rsidRDefault="005C77E9" w:rsidP="002A68C3">
      <w:pPr>
        <w:rPr>
          <w:rFonts w:ascii="Arial" w:hAnsi="Arial" w:cs="Arial"/>
          <w:color w:val="1F1F1F"/>
          <w:u w:val="single"/>
          <w:shd w:val="clear" w:color="auto" w:fill="FFFFFF"/>
        </w:rPr>
      </w:pPr>
      <w:r w:rsidRPr="005C77E9">
        <w:rPr>
          <w:rFonts w:ascii="Arial" w:hAnsi="Arial" w:cs="Arial"/>
          <w:color w:val="1F1F1F"/>
          <w:u w:val="single"/>
          <w:shd w:val="clear" w:color="auto" w:fill="FFFFFF"/>
        </w:rPr>
        <w:t xml:space="preserve">Beth </w:t>
      </w:r>
      <w:proofErr w:type="spellStart"/>
      <w:r w:rsidRPr="005C77E9">
        <w:rPr>
          <w:rFonts w:ascii="Arial" w:hAnsi="Arial" w:cs="Arial"/>
          <w:color w:val="1F1F1F"/>
          <w:u w:val="single"/>
          <w:shd w:val="clear" w:color="auto" w:fill="FFFFFF"/>
        </w:rPr>
        <w:t>Pondolpha</w:t>
      </w:r>
      <w:proofErr w:type="spellEnd"/>
      <w:r w:rsidRPr="005C77E9">
        <w:rPr>
          <w:rFonts w:ascii="Arial" w:hAnsi="Arial" w:cs="Arial"/>
          <w:color w:val="1F1F1F"/>
          <w:u w:val="single"/>
          <w:shd w:val="clear" w:color="auto" w:fill="FFFFFF"/>
        </w:rPr>
        <w:t xml:space="preserve">, </w:t>
      </w:r>
      <w:r w:rsidRPr="005C77E9">
        <w:rPr>
          <w:rFonts w:ascii="Arial" w:hAnsi="Arial" w:cs="Arial"/>
          <w:i/>
          <w:iCs/>
          <w:color w:val="1F1F1F"/>
          <w:u w:val="single"/>
          <w:shd w:val="clear" w:color="auto" w:fill="FFFFFF"/>
        </w:rPr>
        <w:t xml:space="preserve">putting students in charge with their own learning (2018). </w:t>
      </w:r>
      <w:r w:rsidRPr="005C77E9">
        <w:rPr>
          <w:rFonts w:ascii="Arial" w:hAnsi="Arial" w:cs="Arial"/>
          <w:color w:val="1F1F1F"/>
          <w:u w:val="single"/>
          <w:shd w:val="clear" w:color="auto" w:fill="FFFFFF"/>
        </w:rPr>
        <w:t xml:space="preserve">Available at </w:t>
      </w:r>
      <w:hyperlink r:id="rId6" w:history="1">
        <w:r w:rsidRPr="005C77E9">
          <w:rPr>
            <w:rStyle w:val="Hyperlink"/>
            <w:rFonts w:ascii="Arial" w:hAnsi="Arial" w:cs="Arial"/>
            <w:shd w:val="clear" w:color="auto" w:fill="FFFFFF"/>
          </w:rPr>
          <w:t>Putting Students in Charge of Their Learning | Edutopia</w:t>
        </w:r>
      </w:hyperlink>
      <w:r w:rsidRPr="005C77E9">
        <w:rPr>
          <w:rFonts w:ascii="Arial" w:hAnsi="Arial" w:cs="Arial"/>
          <w:color w:val="1F1F1F"/>
          <w:u w:val="single"/>
          <w:shd w:val="clear" w:color="auto" w:fill="FFFFFF"/>
        </w:rPr>
        <w:t xml:space="preserve"> . Accessed on </w:t>
      </w:r>
      <w:proofErr w:type="gramStart"/>
      <w:r w:rsidRPr="005C77E9">
        <w:rPr>
          <w:rFonts w:ascii="Arial" w:hAnsi="Arial" w:cs="Arial"/>
          <w:color w:val="1F1F1F"/>
          <w:u w:val="single"/>
          <w:shd w:val="clear" w:color="auto" w:fill="FFFFFF"/>
        </w:rPr>
        <w:t>January  6</w:t>
      </w:r>
      <w:proofErr w:type="gramEnd"/>
      <w:r w:rsidRPr="005C77E9">
        <w:rPr>
          <w:rFonts w:ascii="Arial" w:hAnsi="Arial" w:cs="Arial"/>
          <w:color w:val="1F1F1F"/>
          <w:u w:val="single"/>
          <w:shd w:val="clear" w:color="auto" w:fill="FFFFFF"/>
          <w:vertAlign w:val="superscript"/>
        </w:rPr>
        <w:t>th</w:t>
      </w:r>
      <w:r w:rsidRPr="005C77E9">
        <w:rPr>
          <w:rFonts w:ascii="Arial" w:hAnsi="Arial" w:cs="Arial"/>
          <w:color w:val="1F1F1F"/>
          <w:u w:val="single"/>
          <w:shd w:val="clear" w:color="auto" w:fill="FFFFFF"/>
        </w:rPr>
        <w:t xml:space="preserve"> 2023</w:t>
      </w:r>
    </w:p>
    <w:p w14:paraId="62AED2F1" w14:textId="7FAF154E" w:rsidR="00C93557" w:rsidRDefault="00C93557" w:rsidP="002A68C3">
      <w:pPr>
        <w:rPr>
          <w:rFonts w:ascii="Arial" w:hAnsi="Arial" w:cs="Arial"/>
          <w:color w:val="1F1F1F"/>
          <w:shd w:val="clear" w:color="auto" w:fill="FFFFFF"/>
        </w:rPr>
      </w:pPr>
      <w:proofErr w:type="spellStart"/>
      <w:r w:rsidRPr="002A68C3">
        <w:rPr>
          <w:rFonts w:ascii="Arial" w:hAnsi="Arial" w:cs="Arial"/>
          <w:color w:val="1F1F1F"/>
          <w:shd w:val="clear" w:color="auto" w:fill="FFFFFF"/>
        </w:rPr>
        <w:t>Black.P</w:t>
      </w:r>
      <w:proofErr w:type="spellEnd"/>
      <w:r w:rsidRPr="002A68C3">
        <w:rPr>
          <w:rFonts w:ascii="Arial" w:hAnsi="Arial" w:cs="Arial"/>
          <w:color w:val="1F1F1F"/>
          <w:shd w:val="clear" w:color="auto" w:fill="FFFFFF"/>
        </w:rPr>
        <w:t xml:space="preserve"> &amp; </w:t>
      </w:r>
      <w:proofErr w:type="spellStart"/>
      <w:proofErr w:type="gramStart"/>
      <w:r w:rsidRPr="002A68C3">
        <w:rPr>
          <w:rFonts w:ascii="Arial" w:hAnsi="Arial" w:cs="Arial"/>
          <w:color w:val="1F1F1F"/>
          <w:shd w:val="clear" w:color="auto" w:fill="FFFFFF"/>
        </w:rPr>
        <w:t>Wiliam,D</w:t>
      </w:r>
      <w:proofErr w:type="spellEnd"/>
      <w:proofErr w:type="gramEnd"/>
      <w:r w:rsidRPr="002A68C3">
        <w:rPr>
          <w:rFonts w:ascii="Arial" w:hAnsi="Arial" w:cs="Arial"/>
          <w:color w:val="1F1F1F"/>
          <w:shd w:val="clear" w:color="auto" w:fill="FFFFFF"/>
        </w:rPr>
        <w:t xml:space="preserve"> (1998). Inside the Black Box, raising standard through Classroom Assessment</w:t>
      </w:r>
    </w:p>
    <w:p w14:paraId="126E94E2" w14:textId="4BCC38C2" w:rsidR="005C77E9" w:rsidRPr="002A68C3" w:rsidRDefault="005C77E9" w:rsidP="002A68C3">
      <w:pPr>
        <w:rPr>
          <w:rFonts w:ascii="Arial" w:hAnsi="Arial" w:cs="Arial"/>
          <w:color w:val="1F1F1F"/>
          <w:shd w:val="clear" w:color="auto" w:fill="FFFFFF"/>
        </w:rPr>
      </w:pPr>
      <w:r w:rsidRPr="005C77E9">
        <w:rPr>
          <w:rFonts w:ascii="Arial" w:hAnsi="Arial" w:cs="Arial"/>
          <w:color w:val="1F1F1F"/>
          <w:shd w:val="clear" w:color="auto" w:fill="FFFFFF"/>
        </w:rPr>
        <w:t xml:space="preserve">C </w:t>
      </w:r>
      <w:proofErr w:type="gramStart"/>
      <w:r w:rsidRPr="005C77E9">
        <w:rPr>
          <w:rFonts w:ascii="Arial" w:hAnsi="Arial" w:cs="Arial"/>
          <w:color w:val="1F1F1F"/>
          <w:shd w:val="clear" w:color="auto" w:fill="FFFFFF"/>
        </w:rPr>
        <w:t>Education ,</w:t>
      </w:r>
      <w:proofErr w:type="gramEnd"/>
      <w:r w:rsidRPr="005C77E9">
        <w:rPr>
          <w:rFonts w:ascii="Arial" w:hAnsi="Arial" w:cs="Arial"/>
          <w:color w:val="1F1F1F"/>
          <w:shd w:val="clear" w:color="auto" w:fill="FFFFFF"/>
        </w:rPr>
        <w:t xml:space="preserve"> </w:t>
      </w:r>
      <w:r w:rsidRPr="005C77E9">
        <w:rPr>
          <w:rFonts w:ascii="Arial" w:hAnsi="Arial" w:cs="Arial"/>
          <w:i/>
          <w:iCs/>
          <w:color w:val="1F1F1F"/>
          <w:shd w:val="clear" w:color="auto" w:fill="FFFFFF"/>
        </w:rPr>
        <w:t xml:space="preserve">Effectiveness of AFL methods (2019). </w:t>
      </w:r>
      <w:r w:rsidRPr="005C77E9">
        <w:rPr>
          <w:rFonts w:ascii="Arial" w:hAnsi="Arial" w:cs="Arial"/>
          <w:color w:val="1F1F1F"/>
          <w:shd w:val="clear" w:color="auto" w:fill="FFFFFF"/>
        </w:rPr>
        <w:t xml:space="preserve">Available at </w:t>
      </w:r>
      <w:hyperlink r:id="rId7" w:history="1">
        <w:r w:rsidRPr="005C77E9">
          <w:rPr>
            <w:rStyle w:val="Hyperlink"/>
            <w:rFonts w:ascii="Arial" w:hAnsi="Arial" w:cs="Arial"/>
            <w:shd w:val="clear" w:color="auto" w:fill="FFFFFF"/>
          </w:rPr>
          <w:t>https://edu.rsc.org/assessment-for-learning/questioning-principles-of-assessment-for-learning/4012321.article</w:t>
        </w:r>
      </w:hyperlink>
      <w:r w:rsidRPr="005C77E9">
        <w:rPr>
          <w:rFonts w:ascii="Arial" w:hAnsi="Arial" w:cs="Arial"/>
          <w:color w:val="1F1F1F"/>
          <w:shd w:val="clear" w:color="auto" w:fill="FFFFFF"/>
        </w:rPr>
        <w:t xml:space="preserve"> . Accessed on January 6</w:t>
      </w:r>
      <w:r w:rsidRPr="005C77E9">
        <w:rPr>
          <w:rFonts w:ascii="Arial" w:hAnsi="Arial" w:cs="Arial"/>
          <w:color w:val="1F1F1F"/>
          <w:shd w:val="clear" w:color="auto" w:fill="FFFFFF"/>
          <w:vertAlign w:val="superscript"/>
        </w:rPr>
        <w:t>th</w:t>
      </w:r>
      <w:proofErr w:type="gramStart"/>
      <w:r w:rsidRPr="005C77E9">
        <w:rPr>
          <w:rFonts w:ascii="Arial" w:hAnsi="Arial" w:cs="Arial"/>
          <w:color w:val="1F1F1F"/>
          <w:shd w:val="clear" w:color="auto" w:fill="FFFFFF"/>
        </w:rPr>
        <w:t xml:space="preserve"> 2023</w:t>
      </w:r>
      <w:proofErr w:type="gramEnd"/>
    </w:p>
    <w:p w14:paraId="2CDE5056" w14:textId="77777777" w:rsidR="002A68C3" w:rsidRPr="002A68C3" w:rsidRDefault="002A68C3" w:rsidP="002A68C3">
      <w:pPr>
        <w:rPr>
          <w:rFonts w:ascii="Arial" w:hAnsi="Arial" w:cs="Arial"/>
          <w:color w:val="1F1F1F"/>
          <w:shd w:val="clear" w:color="auto" w:fill="FFFFFF"/>
        </w:rPr>
      </w:pPr>
      <w:r w:rsidRPr="002A68C3">
        <w:rPr>
          <w:rFonts w:ascii="Arial" w:hAnsi="Arial" w:cs="Arial"/>
          <w:color w:val="1F1F1F"/>
          <w:shd w:val="clear" w:color="auto" w:fill="FFFFFF"/>
        </w:rPr>
        <w:t>Cambridge University,</w:t>
      </w:r>
      <w:r w:rsidRPr="002A68C3">
        <w:rPr>
          <w:rFonts w:ascii="Arial" w:hAnsi="Arial" w:cs="Arial"/>
          <w:i/>
          <w:iCs/>
          <w:color w:val="1F1F1F"/>
          <w:shd w:val="clear" w:color="auto" w:fill="FFFFFF"/>
        </w:rPr>
        <w:t xml:space="preserve"> what is Assessment for Learning and what are the benefits</w:t>
      </w:r>
      <w:r w:rsidRPr="002A68C3">
        <w:rPr>
          <w:rFonts w:ascii="Arial" w:hAnsi="Arial" w:cs="Arial"/>
          <w:color w:val="1F1F1F"/>
          <w:shd w:val="clear" w:color="auto" w:fill="FFFFFF"/>
        </w:rPr>
        <w:t xml:space="preserve"> </w:t>
      </w:r>
      <w:r w:rsidRPr="002A68C3">
        <w:rPr>
          <w:rFonts w:ascii="Arial" w:hAnsi="Arial" w:cs="Arial"/>
          <w:i/>
          <w:iCs/>
          <w:color w:val="1F1F1F"/>
          <w:shd w:val="clear" w:color="auto" w:fill="FFFFFF"/>
        </w:rPr>
        <w:t>(2019)</w:t>
      </w:r>
      <w:r w:rsidRPr="002A68C3">
        <w:rPr>
          <w:rFonts w:ascii="Arial" w:hAnsi="Arial" w:cs="Arial"/>
          <w:color w:val="1F1F1F"/>
          <w:shd w:val="clear" w:color="auto" w:fill="FFFFFF"/>
        </w:rPr>
        <w:t xml:space="preserve">. Available at </w:t>
      </w:r>
      <w:hyperlink r:id="rId8" w:history="1">
        <w:r w:rsidRPr="002A68C3">
          <w:rPr>
            <w:rStyle w:val="Hyperlink"/>
            <w:rFonts w:ascii="Arial" w:hAnsi="Arial" w:cs="Arial"/>
            <w:shd w:val="clear" w:color="auto" w:fill="FFFFFF"/>
          </w:rPr>
          <w:t>What is assessment for learning and what are the benefits | Cambridge</w:t>
        </w:r>
      </w:hyperlink>
      <w:r w:rsidRPr="002A68C3">
        <w:rPr>
          <w:rFonts w:ascii="Arial" w:hAnsi="Arial" w:cs="Arial"/>
          <w:color w:val="1F1F1F"/>
          <w:shd w:val="clear" w:color="auto" w:fill="FFFFFF"/>
        </w:rPr>
        <w:t>. Accessed on December 1</w:t>
      </w:r>
      <w:r w:rsidRPr="002A68C3">
        <w:rPr>
          <w:rFonts w:ascii="Arial" w:hAnsi="Arial" w:cs="Arial"/>
          <w:color w:val="1F1F1F"/>
          <w:shd w:val="clear" w:color="auto" w:fill="FFFFFF"/>
          <w:vertAlign w:val="superscript"/>
        </w:rPr>
        <w:t>st</w:t>
      </w:r>
      <w:proofErr w:type="gramStart"/>
      <w:r w:rsidRPr="002A68C3">
        <w:rPr>
          <w:rFonts w:ascii="Arial" w:hAnsi="Arial" w:cs="Arial"/>
          <w:color w:val="1F1F1F"/>
          <w:shd w:val="clear" w:color="auto" w:fill="FFFFFF"/>
        </w:rPr>
        <w:t xml:space="preserve"> 2022</w:t>
      </w:r>
      <w:proofErr w:type="gramEnd"/>
    </w:p>
    <w:p w14:paraId="67BCAD29" w14:textId="77777777" w:rsidR="002A68C3" w:rsidRPr="002A68C3" w:rsidRDefault="002A68C3" w:rsidP="002A68C3">
      <w:pPr>
        <w:rPr>
          <w:rFonts w:ascii="Arial" w:hAnsi="Arial" w:cs="Arial"/>
          <w:i/>
          <w:iCs/>
          <w:color w:val="1F1F1F"/>
          <w:shd w:val="clear" w:color="auto" w:fill="FFFFFF"/>
        </w:rPr>
      </w:pPr>
      <w:r w:rsidRPr="002A68C3">
        <w:rPr>
          <w:rFonts w:ascii="Arial" w:hAnsi="Arial" w:cs="Arial"/>
          <w:color w:val="1F1F1F"/>
          <w:shd w:val="clear" w:color="auto" w:fill="FFFFFF"/>
        </w:rPr>
        <w:t>Cambridge Assessment International Education,</w:t>
      </w:r>
      <w:r w:rsidRPr="002A68C3">
        <w:rPr>
          <w:rFonts w:ascii="Arial" w:hAnsi="Arial" w:cs="Arial"/>
          <w:i/>
          <w:iCs/>
          <w:color w:val="1F1F1F"/>
          <w:shd w:val="clear" w:color="auto" w:fill="FFFFFF"/>
        </w:rPr>
        <w:t xml:space="preserve"> getting started with Assessment for Learning (2019). Available at </w:t>
      </w:r>
      <w:hyperlink r:id="rId9" w:history="1">
        <w:r w:rsidRPr="002A68C3">
          <w:rPr>
            <w:rStyle w:val="Hyperlink"/>
            <w:rFonts w:ascii="Arial" w:hAnsi="Arial" w:cs="Arial"/>
            <w:i/>
            <w:iCs/>
            <w:shd w:val="clear" w:color="auto" w:fill="FFFFFF"/>
          </w:rPr>
          <w:t>Getting started with Assessment for Learning (cambridge-community.org.uk)</w:t>
        </w:r>
      </w:hyperlink>
      <w:r w:rsidRPr="002A68C3">
        <w:rPr>
          <w:rFonts w:ascii="Arial" w:hAnsi="Arial" w:cs="Arial"/>
          <w:i/>
          <w:iCs/>
          <w:color w:val="1F1F1F"/>
          <w:shd w:val="clear" w:color="auto" w:fill="FFFFFF"/>
        </w:rPr>
        <w:t xml:space="preserve"> </w:t>
      </w:r>
    </w:p>
    <w:p w14:paraId="4C4BE765" w14:textId="77777777" w:rsidR="002A68C3" w:rsidRDefault="002A68C3" w:rsidP="002A68C3">
      <w:pPr>
        <w:rPr>
          <w:rFonts w:ascii="Arial" w:hAnsi="Arial" w:cs="Arial"/>
          <w:i/>
          <w:iCs/>
          <w:color w:val="1F1F1F"/>
          <w:shd w:val="clear" w:color="auto" w:fill="FFFFFF"/>
        </w:rPr>
      </w:pPr>
      <w:r w:rsidRPr="002A68C3">
        <w:rPr>
          <w:rFonts w:ascii="Arial" w:hAnsi="Arial" w:cs="Arial"/>
          <w:color w:val="1F1F1F"/>
          <w:shd w:val="clear" w:color="auto" w:fill="FFFFFF"/>
        </w:rPr>
        <w:t>Cambridge Assessment International Education,</w:t>
      </w:r>
      <w:r w:rsidRPr="002A68C3">
        <w:rPr>
          <w:rFonts w:ascii="Arial" w:hAnsi="Arial" w:cs="Arial"/>
          <w:i/>
          <w:iCs/>
          <w:color w:val="1F1F1F"/>
          <w:shd w:val="clear" w:color="auto" w:fill="FFFFFF"/>
        </w:rPr>
        <w:t xml:space="preserve"> getting started with Assessment for Learning (2019). Available at </w:t>
      </w:r>
      <w:hyperlink r:id="rId10" w:history="1">
        <w:r w:rsidRPr="002A68C3">
          <w:rPr>
            <w:rStyle w:val="Hyperlink"/>
            <w:rFonts w:ascii="Arial" w:hAnsi="Arial" w:cs="Arial"/>
            <w:i/>
            <w:iCs/>
            <w:shd w:val="clear" w:color="auto" w:fill="FFFFFF"/>
          </w:rPr>
          <w:t>Getting started with Assessment for Learning (cambridge-community.org.uk)</w:t>
        </w:r>
      </w:hyperlink>
      <w:r w:rsidRPr="002A68C3">
        <w:rPr>
          <w:rFonts w:ascii="Arial" w:hAnsi="Arial" w:cs="Arial"/>
          <w:i/>
          <w:iCs/>
          <w:color w:val="1F1F1F"/>
          <w:shd w:val="clear" w:color="auto" w:fill="FFFFFF"/>
        </w:rPr>
        <w:t xml:space="preserve"> </w:t>
      </w:r>
    </w:p>
    <w:p w14:paraId="03CD4126" w14:textId="51DE2A35" w:rsidR="005C77E9" w:rsidRPr="002A68C3" w:rsidRDefault="005C77E9" w:rsidP="005C77E9">
      <w:pPr>
        <w:rPr>
          <w:rFonts w:ascii="Arial" w:hAnsi="Arial" w:cs="Arial"/>
          <w:color w:val="1F1F1F"/>
          <w:shd w:val="clear" w:color="auto" w:fill="FFFFFF"/>
        </w:rPr>
      </w:pPr>
      <w:r w:rsidRPr="002A68C3">
        <w:rPr>
          <w:rFonts w:ascii="Arial" w:hAnsi="Arial" w:cs="Arial"/>
          <w:color w:val="1F1F1F"/>
          <w:shd w:val="clear" w:color="auto" w:fill="FFFFFF"/>
        </w:rPr>
        <w:t xml:space="preserve">Dylan Wiliam, </w:t>
      </w:r>
      <w:r w:rsidRPr="002A68C3">
        <w:rPr>
          <w:rFonts w:ascii="Arial" w:hAnsi="Arial" w:cs="Arial"/>
          <w:i/>
          <w:iCs/>
          <w:color w:val="1F1F1F"/>
          <w:shd w:val="clear" w:color="auto" w:fill="FFFFFF"/>
        </w:rPr>
        <w:t>Assessment for Learning</w:t>
      </w:r>
      <w:r>
        <w:rPr>
          <w:rFonts w:ascii="Arial" w:hAnsi="Arial" w:cs="Arial"/>
          <w:i/>
          <w:iCs/>
          <w:color w:val="1F1F1F"/>
          <w:shd w:val="clear" w:color="auto" w:fill="FFFFFF"/>
        </w:rPr>
        <w:t xml:space="preserve"> (</w:t>
      </w:r>
      <w:r w:rsidR="0010107F">
        <w:rPr>
          <w:rFonts w:ascii="Arial" w:hAnsi="Arial" w:cs="Arial"/>
          <w:i/>
          <w:iCs/>
          <w:color w:val="1F1F1F"/>
          <w:shd w:val="clear" w:color="auto" w:fill="FFFFFF"/>
        </w:rPr>
        <w:t>2009)</w:t>
      </w:r>
      <w:r w:rsidRPr="002A68C3">
        <w:rPr>
          <w:rFonts w:ascii="Arial" w:hAnsi="Arial" w:cs="Arial"/>
          <w:i/>
          <w:iCs/>
          <w:color w:val="1F1F1F"/>
          <w:shd w:val="clear" w:color="auto" w:fill="FFFFFF"/>
        </w:rPr>
        <w:t xml:space="preserve">. </w:t>
      </w:r>
      <w:r w:rsidRPr="002A68C3">
        <w:rPr>
          <w:rFonts w:ascii="Arial" w:hAnsi="Arial" w:cs="Arial"/>
          <w:color w:val="1F1F1F"/>
          <w:shd w:val="clear" w:color="auto" w:fill="FFFFFF"/>
        </w:rPr>
        <w:t xml:space="preserve">Available at </w:t>
      </w:r>
      <w:proofErr w:type="gramStart"/>
      <w:r w:rsidRPr="002A68C3">
        <w:rPr>
          <w:rFonts w:ascii="Arial" w:hAnsi="Arial" w:cs="Arial"/>
          <w:color w:val="1F1F1F"/>
          <w:u w:val="single"/>
          <w:shd w:val="clear" w:color="auto" w:fill="FFFFFF"/>
        </w:rPr>
        <w:t>Dylanwiliam.org</w:t>
      </w:r>
      <w:r w:rsidRPr="002A68C3">
        <w:rPr>
          <w:rFonts w:ascii="Arial" w:hAnsi="Arial" w:cs="Arial"/>
          <w:color w:val="1F1F1F"/>
          <w:shd w:val="clear" w:color="auto" w:fill="FFFFFF"/>
        </w:rPr>
        <w:t xml:space="preserve"> .</w:t>
      </w:r>
      <w:proofErr w:type="gramEnd"/>
      <w:r w:rsidRPr="002A68C3">
        <w:rPr>
          <w:rFonts w:ascii="Arial" w:hAnsi="Arial" w:cs="Arial"/>
          <w:color w:val="1F1F1F"/>
          <w:shd w:val="clear" w:color="auto" w:fill="FFFFFF"/>
        </w:rPr>
        <w:t xml:space="preserve"> Accessed on December 4</w:t>
      </w:r>
      <w:r w:rsidRPr="002A68C3">
        <w:rPr>
          <w:rFonts w:ascii="Arial" w:hAnsi="Arial" w:cs="Arial"/>
          <w:color w:val="1F1F1F"/>
          <w:shd w:val="clear" w:color="auto" w:fill="FFFFFF"/>
          <w:vertAlign w:val="superscript"/>
        </w:rPr>
        <w:t>th</w:t>
      </w:r>
      <w:proofErr w:type="gramStart"/>
      <w:r w:rsidRPr="002A68C3">
        <w:rPr>
          <w:rFonts w:ascii="Arial" w:hAnsi="Arial" w:cs="Arial"/>
          <w:color w:val="1F1F1F"/>
          <w:shd w:val="clear" w:color="auto" w:fill="FFFFFF"/>
        </w:rPr>
        <w:t xml:space="preserve"> 2022</w:t>
      </w:r>
      <w:proofErr w:type="gramEnd"/>
    </w:p>
    <w:p w14:paraId="7449031A" w14:textId="77777777" w:rsidR="005C77E9" w:rsidRDefault="005C77E9" w:rsidP="005C77E9">
      <w:pPr>
        <w:rPr>
          <w:rFonts w:ascii="Arial" w:hAnsi="Arial" w:cs="Arial"/>
          <w:color w:val="1F1F1F"/>
          <w:shd w:val="clear" w:color="auto" w:fill="FFFFFF"/>
        </w:rPr>
      </w:pPr>
      <w:r w:rsidRPr="002A68C3">
        <w:rPr>
          <w:rFonts w:ascii="Arial" w:hAnsi="Arial" w:cs="Arial"/>
          <w:color w:val="1F1F1F"/>
          <w:shd w:val="clear" w:color="auto" w:fill="FFFFFF"/>
        </w:rPr>
        <w:t xml:space="preserve">David </w:t>
      </w:r>
      <w:proofErr w:type="spellStart"/>
      <w:r w:rsidRPr="002A68C3">
        <w:rPr>
          <w:rFonts w:ascii="Arial" w:hAnsi="Arial" w:cs="Arial"/>
          <w:color w:val="1F1F1F"/>
          <w:shd w:val="clear" w:color="auto" w:fill="FFFFFF"/>
        </w:rPr>
        <w:t>Didau</w:t>
      </w:r>
      <w:proofErr w:type="spellEnd"/>
      <w:r w:rsidRPr="002A68C3">
        <w:rPr>
          <w:rFonts w:ascii="Arial" w:hAnsi="Arial" w:cs="Arial"/>
          <w:color w:val="1F1F1F"/>
          <w:shd w:val="clear" w:color="auto" w:fill="FFFFFF"/>
        </w:rPr>
        <w:t xml:space="preserve"> </w:t>
      </w:r>
      <w:r w:rsidRPr="002A68C3">
        <w:rPr>
          <w:rFonts w:ascii="Arial" w:hAnsi="Arial" w:cs="Arial"/>
          <w:i/>
          <w:iCs/>
          <w:color w:val="1F1F1F"/>
          <w:shd w:val="clear" w:color="auto" w:fill="FFFFFF"/>
        </w:rPr>
        <w:t xml:space="preserve">Why AFL may be wrong (2014). </w:t>
      </w:r>
      <w:r w:rsidRPr="002A68C3">
        <w:rPr>
          <w:rFonts w:ascii="Arial" w:hAnsi="Arial" w:cs="Arial"/>
          <w:color w:val="1F1F1F"/>
          <w:shd w:val="clear" w:color="auto" w:fill="FFFFFF"/>
        </w:rPr>
        <w:t xml:space="preserve">Available at </w:t>
      </w:r>
      <w:hyperlink r:id="rId11" w:history="1">
        <w:r w:rsidRPr="002A68C3">
          <w:rPr>
            <w:rStyle w:val="Hyperlink"/>
            <w:rFonts w:ascii="Arial" w:hAnsi="Arial" w:cs="Arial"/>
            <w:shd w:val="clear" w:color="auto" w:fill="FFFFFF"/>
          </w:rPr>
          <w:t xml:space="preserve">Why </w:t>
        </w:r>
        <w:proofErr w:type="spellStart"/>
        <w:r w:rsidRPr="002A68C3">
          <w:rPr>
            <w:rStyle w:val="Hyperlink"/>
            <w:rFonts w:ascii="Arial" w:hAnsi="Arial" w:cs="Arial"/>
            <w:shd w:val="clear" w:color="auto" w:fill="FFFFFF"/>
          </w:rPr>
          <w:t>AfL</w:t>
        </w:r>
        <w:proofErr w:type="spellEnd"/>
        <w:r w:rsidRPr="002A68C3">
          <w:rPr>
            <w:rStyle w:val="Hyperlink"/>
            <w:rFonts w:ascii="Arial" w:hAnsi="Arial" w:cs="Arial"/>
            <w:shd w:val="clear" w:color="auto" w:fill="FFFFFF"/>
          </w:rPr>
          <w:t xml:space="preserve"> might be wrong, and what to do about it – David </w:t>
        </w:r>
        <w:proofErr w:type="spellStart"/>
        <w:r w:rsidRPr="002A68C3">
          <w:rPr>
            <w:rStyle w:val="Hyperlink"/>
            <w:rFonts w:ascii="Arial" w:hAnsi="Arial" w:cs="Arial"/>
            <w:shd w:val="clear" w:color="auto" w:fill="FFFFFF"/>
          </w:rPr>
          <w:t>Didau</w:t>
        </w:r>
        <w:proofErr w:type="spellEnd"/>
        <w:r w:rsidRPr="002A68C3">
          <w:rPr>
            <w:rStyle w:val="Hyperlink"/>
            <w:rFonts w:ascii="Arial" w:hAnsi="Arial" w:cs="Arial"/>
            <w:shd w:val="clear" w:color="auto" w:fill="FFFFFF"/>
          </w:rPr>
          <w:t xml:space="preserve"> (learningspy.co.uk)</w:t>
        </w:r>
      </w:hyperlink>
      <w:r w:rsidRPr="002A68C3">
        <w:rPr>
          <w:rFonts w:ascii="Arial" w:hAnsi="Arial" w:cs="Arial"/>
          <w:color w:val="1F1F1F"/>
          <w:shd w:val="clear" w:color="auto" w:fill="FFFFFF"/>
        </w:rPr>
        <w:t xml:space="preserve"> . Accessed on December 3</w:t>
      </w:r>
      <w:r w:rsidRPr="002A68C3">
        <w:rPr>
          <w:rFonts w:ascii="Arial" w:hAnsi="Arial" w:cs="Arial"/>
          <w:color w:val="1F1F1F"/>
          <w:shd w:val="clear" w:color="auto" w:fill="FFFFFF"/>
          <w:vertAlign w:val="superscript"/>
        </w:rPr>
        <w:t>rd</w:t>
      </w:r>
      <w:proofErr w:type="gramStart"/>
      <w:r w:rsidRPr="002A68C3">
        <w:rPr>
          <w:rFonts w:ascii="Arial" w:hAnsi="Arial" w:cs="Arial"/>
          <w:color w:val="1F1F1F"/>
          <w:shd w:val="clear" w:color="auto" w:fill="FFFFFF"/>
        </w:rPr>
        <w:t xml:space="preserve"> 2022</w:t>
      </w:r>
      <w:proofErr w:type="gramEnd"/>
    </w:p>
    <w:p w14:paraId="2A498201" w14:textId="77777777" w:rsidR="0010107F" w:rsidRDefault="0010107F" w:rsidP="0010107F">
      <w:pPr>
        <w:rPr>
          <w:rFonts w:ascii="Arial" w:hAnsi="Arial" w:cs="Arial"/>
          <w:color w:val="1F1F1F"/>
          <w:shd w:val="clear" w:color="auto" w:fill="FFFFFF"/>
        </w:rPr>
      </w:pPr>
      <w:r w:rsidRPr="0010107F">
        <w:rPr>
          <w:rFonts w:ascii="Arial" w:hAnsi="Arial" w:cs="Arial"/>
          <w:color w:val="1F1F1F"/>
          <w:shd w:val="clear" w:color="auto" w:fill="FFFFFF"/>
        </w:rPr>
        <w:t xml:space="preserve">Durrington Research School, </w:t>
      </w:r>
      <w:r w:rsidRPr="0010107F">
        <w:rPr>
          <w:rFonts w:ascii="Arial" w:hAnsi="Arial" w:cs="Arial"/>
          <w:i/>
          <w:iCs/>
          <w:color w:val="1F1F1F"/>
          <w:shd w:val="clear" w:color="auto" w:fill="FFFFFF"/>
        </w:rPr>
        <w:t xml:space="preserve">Effective Assessment of Prior </w:t>
      </w:r>
      <w:proofErr w:type="gramStart"/>
      <w:r w:rsidRPr="0010107F">
        <w:rPr>
          <w:rFonts w:ascii="Arial" w:hAnsi="Arial" w:cs="Arial"/>
          <w:i/>
          <w:iCs/>
          <w:color w:val="1F1F1F"/>
          <w:shd w:val="clear" w:color="auto" w:fill="FFFFFF"/>
        </w:rPr>
        <w:t>Learning(</w:t>
      </w:r>
      <w:proofErr w:type="gramEnd"/>
      <w:r w:rsidRPr="0010107F">
        <w:rPr>
          <w:rFonts w:ascii="Arial" w:hAnsi="Arial" w:cs="Arial"/>
          <w:i/>
          <w:iCs/>
          <w:color w:val="1F1F1F"/>
          <w:shd w:val="clear" w:color="auto" w:fill="FFFFFF"/>
        </w:rPr>
        <w:t>2020).</w:t>
      </w:r>
      <w:r w:rsidRPr="0010107F">
        <w:rPr>
          <w:rFonts w:ascii="Arial" w:hAnsi="Arial" w:cs="Arial"/>
          <w:color w:val="1F1F1F"/>
          <w:shd w:val="clear" w:color="auto" w:fill="FFFFFF"/>
        </w:rPr>
        <w:t xml:space="preserve"> Available at </w:t>
      </w:r>
      <w:hyperlink r:id="rId12" w:history="1">
        <w:r w:rsidRPr="0010107F">
          <w:rPr>
            <w:rStyle w:val="Hyperlink"/>
            <w:rFonts w:ascii="Arial" w:hAnsi="Arial" w:cs="Arial"/>
            <w:shd w:val="clear" w:color="auto" w:fill="FFFFFF"/>
          </w:rPr>
          <w:t>Why effective assessment of prior… | Durrington Research School</w:t>
        </w:r>
      </w:hyperlink>
      <w:r w:rsidRPr="0010107F">
        <w:rPr>
          <w:rFonts w:ascii="Arial" w:hAnsi="Arial" w:cs="Arial"/>
          <w:color w:val="1F1F1F"/>
          <w:shd w:val="clear" w:color="auto" w:fill="FFFFFF"/>
        </w:rPr>
        <w:t xml:space="preserve"> . Accessed on December 1</w:t>
      </w:r>
      <w:r w:rsidRPr="0010107F">
        <w:rPr>
          <w:rFonts w:ascii="Arial" w:hAnsi="Arial" w:cs="Arial"/>
          <w:color w:val="1F1F1F"/>
          <w:shd w:val="clear" w:color="auto" w:fill="FFFFFF"/>
          <w:vertAlign w:val="superscript"/>
        </w:rPr>
        <w:t>st</w:t>
      </w:r>
      <w:proofErr w:type="gramStart"/>
      <w:r w:rsidRPr="0010107F">
        <w:rPr>
          <w:rFonts w:ascii="Arial" w:hAnsi="Arial" w:cs="Arial"/>
          <w:color w:val="1F1F1F"/>
          <w:shd w:val="clear" w:color="auto" w:fill="FFFFFF"/>
        </w:rPr>
        <w:t xml:space="preserve"> 2022</w:t>
      </w:r>
      <w:proofErr w:type="gramEnd"/>
    </w:p>
    <w:p w14:paraId="02D6B869" w14:textId="77777777" w:rsidR="0010107F" w:rsidRDefault="0010107F" w:rsidP="0010107F">
      <w:pPr>
        <w:rPr>
          <w:rFonts w:ascii="Arial" w:hAnsi="Arial" w:cs="Arial"/>
          <w:color w:val="1F1F1F"/>
          <w:shd w:val="clear" w:color="auto" w:fill="FFFFFF"/>
        </w:rPr>
      </w:pPr>
      <w:r w:rsidRPr="0010107F">
        <w:rPr>
          <w:rFonts w:ascii="Arial" w:hAnsi="Arial" w:cs="Arial"/>
          <w:color w:val="1F1F1F"/>
          <w:shd w:val="clear" w:color="auto" w:fill="FFFFFF"/>
        </w:rPr>
        <w:t xml:space="preserve">Hannah </w:t>
      </w:r>
      <w:proofErr w:type="gramStart"/>
      <w:r w:rsidRPr="0010107F">
        <w:rPr>
          <w:rFonts w:ascii="Arial" w:hAnsi="Arial" w:cs="Arial"/>
          <w:color w:val="1F1F1F"/>
          <w:shd w:val="clear" w:color="auto" w:fill="FFFFFF"/>
        </w:rPr>
        <w:t>Hawthorne ,</w:t>
      </w:r>
      <w:proofErr w:type="gramEnd"/>
      <w:r w:rsidRPr="0010107F">
        <w:rPr>
          <w:rFonts w:ascii="Arial" w:hAnsi="Arial" w:cs="Arial"/>
          <w:color w:val="1F1F1F"/>
          <w:shd w:val="clear" w:color="auto" w:fill="FFFFFF"/>
        </w:rPr>
        <w:t xml:space="preserve"> </w:t>
      </w:r>
      <w:r w:rsidRPr="0010107F">
        <w:rPr>
          <w:rFonts w:ascii="Arial" w:hAnsi="Arial" w:cs="Arial"/>
          <w:i/>
          <w:iCs/>
          <w:color w:val="1F1F1F"/>
          <w:shd w:val="clear" w:color="auto" w:fill="FFFFFF"/>
        </w:rPr>
        <w:t xml:space="preserve">What is assessment for Learning (2022). </w:t>
      </w:r>
      <w:r w:rsidRPr="0010107F">
        <w:rPr>
          <w:rFonts w:ascii="Arial" w:hAnsi="Arial" w:cs="Arial"/>
          <w:color w:val="1F1F1F"/>
          <w:shd w:val="clear" w:color="auto" w:fill="FFFFFF"/>
        </w:rPr>
        <w:t xml:space="preserve">Available at </w:t>
      </w:r>
      <w:hyperlink r:id="rId13" w:anchor=":~:text=The%20many%20benefits%20of%20using%20effective%20assessment%20for,.%206%20Improved%20metacognitive%20talk%20in%20the%20classroom." w:history="1">
        <w:r w:rsidRPr="0010107F">
          <w:rPr>
            <w:rStyle w:val="Hyperlink"/>
            <w:rFonts w:ascii="Arial" w:hAnsi="Arial" w:cs="Arial"/>
            <w:shd w:val="clear" w:color="auto" w:fill="FFFFFF"/>
          </w:rPr>
          <w:t>What is Assessment for Learning? | Types, Benefits &amp; Strategies (highspeedtraining.co.uk)</w:t>
        </w:r>
      </w:hyperlink>
      <w:r w:rsidRPr="0010107F">
        <w:rPr>
          <w:rFonts w:ascii="Arial" w:hAnsi="Arial" w:cs="Arial"/>
          <w:color w:val="1F1F1F"/>
          <w:shd w:val="clear" w:color="auto" w:fill="FFFFFF"/>
        </w:rPr>
        <w:t xml:space="preserve"> . Accessed on January 6</w:t>
      </w:r>
      <w:r w:rsidRPr="0010107F">
        <w:rPr>
          <w:rFonts w:ascii="Arial" w:hAnsi="Arial" w:cs="Arial"/>
          <w:color w:val="1F1F1F"/>
          <w:shd w:val="clear" w:color="auto" w:fill="FFFFFF"/>
          <w:vertAlign w:val="superscript"/>
        </w:rPr>
        <w:t>th</w:t>
      </w:r>
      <w:proofErr w:type="gramStart"/>
      <w:r w:rsidRPr="0010107F">
        <w:rPr>
          <w:rFonts w:ascii="Arial" w:hAnsi="Arial" w:cs="Arial"/>
          <w:color w:val="1F1F1F"/>
          <w:shd w:val="clear" w:color="auto" w:fill="FFFFFF"/>
        </w:rPr>
        <w:t xml:space="preserve"> 2023</w:t>
      </w:r>
      <w:proofErr w:type="gramEnd"/>
      <w:r w:rsidRPr="0010107F">
        <w:rPr>
          <w:rFonts w:ascii="Arial" w:hAnsi="Arial" w:cs="Arial"/>
          <w:color w:val="1F1F1F"/>
          <w:shd w:val="clear" w:color="auto" w:fill="FFFFFF"/>
        </w:rPr>
        <w:t xml:space="preserve"> </w:t>
      </w:r>
    </w:p>
    <w:p w14:paraId="2528A9C8" w14:textId="77777777" w:rsidR="007D7BC4" w:rsidRPr="007D7BC4" w:rsidRDefault="007D7BC4" w:rsidP="007D7BC4">
      <w:pPr>
        <w:rPr>
          <w:rFonts w:ascii="Arial" w:hAnsi="Arial" w:cs="Arial"/>
          <w:color w:val="1F1F1F"/>
          <w:shd w:val="clear" w:color="auto" w:fill="FFFFFF"/>
        </w:rPr>
      </w:pPr>
      <w:r w:rsidRPr="007D7BC4">
        <w:rPr>
          <w:rFonts w:ascii="Arial" w:hAnsi="Arial" w:cs="Arial"/>
          <w:color w:val="1F1F1F"/>
          <w:shd w:val="clear" w:color="auto" w:fill="FFFFFF"/>
        </w:rPr>
        <w:t xml:space="preserve">Jennifer Gonzalez, </w:t>
      </w:r>
      <w:r w:rsidRPr="007D7BC4">
        <w:rPr>
          <w:rFonts w:ascii="Arial" w:hAnsi="Arial" w:cs="Arial"/>
          <w:i/>
          <w:iCs/>
          <w:color w:val="1F1F1F"/>
          <w:shd w:val="clear" w:color="auto" w:fill="FFFFFF"/>
        </w:rPr>
        <w:t xml:space="preserve">Building success criteria together (2021). </w:t>
      </w:r>
      <w:r w:rsidRPr="007D7BC4">
        <w:rPr>
          <w:rFonts w:ascii="Arial" w:hAnsi="Arial" w:cs="Arial"/>
          <w:color w:val="1F1F1F"/>
          <w:shd w:val="clear" w:color="auto" w:fill="FFFFFF"/>
        </w:rPr>
        <w:t xml:space="preserve">Available at </w:t>
      </w:r>
      <w:hyperlink r:id="rId14" w:anchor=":~:text=How%20to%20Co-Construct%20Success%20Criteria%20with%20Students%201,exemplars.%20...%204%204.%20Identify%20instructional%20needs.%20" w:history="1">
        <w:r w:rsidRPr="007D7BC4">
          <w:rPr>
            <w:rStyle w:val="Hyperlink"/>
            <w:rFonts w:ascii="Arial" w:hAnsi="Arial" w:cs="Arial"/>
            <w:shd w:val="clear" w:color="auto" w:fill="FFFFFF"/>
          </w:rPr>
          <w:t>Build it Together: Co-Constructing Success Criteria with Students | Cult of Pedagogy</w:t>
        </w:r>
      </w:hyperlink>
      <w:r w:rsidRPr="007D7BC4">
        <w:rPr>
          <w:rFonts w:ascii="Arial" w:hAnsi="Arial" w:cs="Arial"/>
          <w:color w:val="1F1F1F"/>
          <w:shd w:val="clear" w:color="auto" w:fill="FFFFFF"/>
        </w:rPr>
        <w:t xml:space="preserve"> . Accessed on January 2</w:t>
      </w:r>
      <w:r w:rsidRPr="007D7BC4">
        <w:rPr>
          <w:rFonts w:ascii="Arial" w:hAnsi="Arial" w:cs="Arial"/>
          <w:color w:val="1F1F1F"/>
          <w:shd w:val="clear" w:color="auto" w:fill="FFFFFF"/>
          <w:vertAlign w:val="superscript"/>
        </w:rPr>
        <w:t>nd</w:t>
      </w:r>
      <w:proofErr w:type="gramStart"/>
      <w:r w:rsidRPr="007D7BC4">
        <w:rPr>
          <w:rFonts w:ascii="Arial" w:hAnsi="Arial" w:cs="Arial"/>
          <w:color w:val="1F1F1F"/>
          <w:shd w:val="clear" w:color="auto" w:fill="FFFFFF"/>
        </w:rPr>
        <w:t xml:space="preserve"> 2023</w:t>
      </w:r>
      <w:proofErr w:type="gramEnd"/>
    </w:p>
    <w:p w14:paraId="3FCA6438" w14:textId="741849ED" w:rsidR="007D7BC4" w:rsidRDefault="007D7BC4" w:rsidP="0010107F">
      <w:pPr>
        <w:rPr>
          <w:rFonts w:ascii="Arial" w:hAnsi="Arial" w:cs="Arial"/>
          <w:color w:val="1F1F1F"/>
          <w:shd w:val="clear" w:color="auto" w:fill="FFFFFF"/>
        </w:rPr>
      </w:pPr>
      <w:r w:rsidRPr="007D7BC4">
        <w:rPr>
          <w:rFonts w:ascii="Arial" w:hAnsi="Arial" w:cs="Arial"/>
          <w:color w:val="1F1F1F"/>
          <w:shd w:val="clear" w:color="auto" w:fill="FFFFFF"/>
        </w:rPr>
        <w:t xml:space="preserve">Jay Mc </w:t>
      </w:r>
      <w:proofErr w:type="gramStart"/>
      <w:r w:rsidRPr="007D7BC4">
        <w:rPr>
          <w:rFonts w:ascii="Arial" w:hAnsi="Arial" w:cs="Arial"/>
          <w:color w:val="1F1F1F"/>
          <w:shd w:val="clear" w:color="auto" w:fill="FFFFFF"/>
        </w:rPr>
        <w:t>Tighe ,</w:t>
      </w:r>
      <w:proofErr w:type="gramEnd"/>
      <w:r w:rsidRPr="007D7BC4">
        <w:rPr>
          <w:rFonts w:ascii="Arial" w:hAnsi="Arial" w:cs="Arial"/>
          <w:color w:val="1F1F1F"/>
          <w:shd w:val="clear" w:color="auto" w:fill="FFFFFF"/>
        </w:rPr>
        <w:t xml:space="preserve"> </w:t>
      </w:r>
      <w:r w:rsidRPr="007D7BC4">
        <w:rPr>
          <w:rFonts w:ascii="Arial" w:hAnsi="Arial" w:cs="Arial"/>
          <w:i/>
          <w:iCs/>
          <w:color w:val="1F1F1F"/>
          <w:shd w:val="clear" w:color="auto" w:fill="FFFFFF"/>
        </w:rPr>
        <w:t>checking of understanding (2021)</w:t>
      </w:r>
      <w:r w:rsidRPr="007D7BC4">
        <w:rPr>
          <w:rFonts w:ascii="Arial" w:hAnsi="Arial" w:cs="Arial"/>
          <w:color w:val="1F1F1F"/>
          <w:shd w:val="clear" w:color="auto" w:fill="FFFFFF"/>
        </w:rPr>
        <w:t xml:space="preserve">. Available at </w:t>
      </w:r>
      <w:hyperlink r:id="rId15" w:history="1">
        <w:r w:rsidRPr="007D7BC4">
          <w:rPr>
            <w:rStyle w:val="Hyperlink"/>
            <w:rFonts w:ascii="Arial" w:hAnsi="Arial" w:cs="Arial"/>
            <w:shd w:val="clear" w:color="auto" w:fill="FFFFFF"/>
          </w:rPr>
          <w:t>8 Quick Formative Assessment Strategies to Check for Understanding | Edutopia</w:t>
        </w:r>
      </w:hyperlink>
      <w:r w:rsidRPr="007D7BC4">
        <w:rPr>
          <w:rFonts w:ascii="Arial" w:hAnsi="Arial" w:cs="Arial"/>
          <w:color w:val="1F1F1F"/>
          <w:shd w:val="clear" w:color="auto" w:fill="FFFFFF"/>
        </w:rPr>
        <w:t xml:space="preserve"> . Accessed on January 3</w:t>
      </w:r>
      <w:r w:rsidRPr="007D7BC4">
        <w:rPr>
          <w:rFonts w:ascii="Arial" w:hAnsi="Arial" w:cs="Arial"/>
          <w:color w:val="1F1F1F"/>
          <w:shd w:val="clear" w:color="auto" w:fill="FFFFFF"/>
          <w:vertAlign w:val="superscript"/>
        </w:rPr>
        <w:t>rd</w:t>
      </w:r>
      <w:proofErr w:type="gramStart"/>
      <w:r w:rsidRPr="007D7BC4">
        <w:rPr>
          <w:rFonts w:ascii="Arial" w:hAnsi="Arial" w:cs="Arial"/>
          <w:color w:val="1F1F1F"/>
          <w:shd w:val="clear" w:color="auto" w:fill="FFFFFF"/>
        </w:rPr>
        <w:t xml:space="preserve"> 2023</w:t>
      </w:r>
      <w:proofErr w:type="gramEnd"/>
      <w:r w:rsidRPr="007D7BC4">
        <w:rPr>
          <w:rFonts w:ascii="Arial" w:hAnsi="Arial" w:cs="Arial"/>
          <w:color w:val="1F1F1F"/>
          <w:shd w:val="clear" w:color="auto" w:fill="FFFFFF"/>
        </w:rPr>
        <w:t xml:space="preserve"> </w:t>
      </w:r>
    </w:p>
    <w:p w14:paraId="34BF8AAF" w14:textId="77777777" w:rsidR="002337B2" w:rsidRDefault="002337B2" w:rsidP="002337B2">
      <w:pPr>
        <w:rPr>
          <w:rFonts w:ascii="Arial" w:hAnsi="Arial" w:cs="Arial"/>
          <w:color w:val="1F1F1F"/>
          <w:shd w:val="clear" w:color="auto" w:fill="FFFFFF"/>
        </w:rPr>
      </w:pPr>
      <w:r w:rsidRPr="002A68C3">
        <w:rPr>
          <w:rFonts w:ascii="Arial" w:hAnsi="Arial" w:cs="Arial"/>
          <w:color w:val="1F1F1F"/>
          <w:shd w:val="clear" w:color="auto" w:fill="FFFFFF"/>
        </w:rPr>
        <w:t xml:space="preserve">Lisa Gray, </w:t>
      </w:r>
      <w:r w:rsidRPr="002A68C3">
        <w:rPr>
          <w:rFonts w:ascii="Arial" w:hAnsi="Arial" w:cs="Arial"/>
          <w:i/>
          <w:iCs/>
          <w:color w:val="1F1F1F"/>
          <w:shd w:val="clear" w:color="auto" w:fill="FFFFFF"/>
        </w:rPr>
        <w:t xml:space="preserve">feedback and feedforward (2013). </w:t>
      </w:r>
      <w:r w:rsidRPr="002A68C3">
        <w:rPr>
          <w:rFonts w:ascii="Arial" w:hAnsi="Arial" w:cs="Arial"/>
          <w:color w:val="1F1F1F"/>
          <w:shd w:val="clear" w:color="auto" w:fill="FFFFFF"/>
        </w:rPr>
        <w:t xml:space="preserve">Available at </w:t>
      </w:r>
      <w:hyperlink r:id="rId16" w:anchor=":~:text=Feed%20forward%20is%20equally%20important%20to%20learners%E2%80%99%20progress.,forward%20offers%20constructive%20guidance%20on%20how%20to%20improve." w:history="1">
        <w:r w:rsidRPr="002A68C3">
          <w:rPr>
            <w:rStyle w:val="Hyperlink"/>
            <w:rFonts w:ascii="Arial" w:hAnsi="Arial" w:cs="Arial"/>
            <w:shd w:val="clear" w:color="auto" w:fill="FFFFFF"/>
          </w:rPr>
          <w:t>Feedback and feed forward | Jisc</w:t>
        </w:r>
      </w:hyperlink>
      <w:r w:rsidRPr="002A68C3">
        <w:rPr>
          <w:rFonts w:ascii="Arial" w:hAnsi="Arial" w:cs="Arial"/>
          <w:color w:val="1F1F1F"/>
          <w:shd w:val="clear" w:color="auto" w:fill="FFFFFF"/>
        </w:rPr>
        <w:t>. Accessed on December 14</w:t>
      </w:r>
      <w:r w:rsidRPr="002A68C3">
        <w:rPr>
          <w:rFonts w:ascii="Arial" w:hAnsi="Arial" w:cs="Arial"/>
          <w:color w:val="1F1F1F"/>
          <w:shd w:val="clear" w:color="auto" w:fill="FFFFFF"/>
          <w:vertAlign w:val="superscript"/>
        </w:rPr>
        <w:t>th</w:t>
      </w:r>
      <w:proofErr w:type="gramStart"/>
      <w:r w:rsidRPr="002A68C3">
        <w:rPr>
          <w:rFonts w:ascii="Arial" w:hAnsi="Arial" w:cs="Arial"/>
          <w:color w:val="1F1F1F"/>
          <w:shd w:val="clear" w:color="auto" w:fill="FFFFFF"/>
        </w:rPr>
        <w:t xml:space="preserve"> 2022</w:t>
      </w:r>
      <w:proofErr w:type="gramEnd"/>
      <w:r w:rsidRPr="002A68C3">
        <w:rPr>
          <w:rFonts w:ascii="Arial" w:hAnsi="Arial" w:cs="Arial"/>
          <w:color w:val="1F1F1F"/>
          <w:shd w:val="clear" w:color="auto" w:fill="FFFFFF"/>
        </w:rPr>
        <w:t xml:space="preserve"> </w:t>
      </w:r>
    </w:p>
    <w:p w14:paraId="55F8FF91" w14:textId="77777777" w:rsidR="0073529D" w:rsidRDefault="0073529D" w:rsidP="0073529D">
      <w:pPr>
        <w:rPr>
          <w:rFonts w:ascii="Arial" w:hAnsi="Arial" w:cs="Arial"/>
          <w:color w:val="1F1F1F"/>
          <w:shd w:val="clear" w:color="auto" w:fill="FFFFFF"/>
        </w:rPr>
      </w:pPr>
      <w:r w:rsidRPr="0073529D">
        <w:rPr>
          <w:rFonts w:ascii="Arial" w:hAnsi="Arial" w:cs="Arial"/>
          <w:color w:val="1F1F1F"/>
          <w:shd w:val="clear" w:color="auto" w:fill="FFFFFF"/>
        </w:rPr>
        <w:t xml:space="preserve">Laura </w:t>
      </w:r>
      <w:proofErr w:type="spellStart"/>
      <w:r w:rsidRPr="0073529D">
        <w:rPr>
          <w:rFonts w:ascii="Arial" w:hAnsi="Arial" w:cs="Arial"/>
          <w:color w:val="1F1F1F"/>
          <w:shd w:val="clear" w:color="auto" w:fill="FFFFFF"/>
        </w:rPr>
        <w:t>Wenk</w:t>
      </w:r>
      <w:proofErr w:type="spellEnd"/>
      <w:r w:rsidRPr="0073529D">
        <w:rPr>
          <w:rFonts w:ascii="Arial" w:hAnsi="Arial" w:cs="Arial"/>
          <w:color w:val="1F1F1F"/>
          <w:shd w:val="clear" w:color="auto" w:fill="FFFFFF"/>
        </w:rPr>
        <w:t xml:space="preserve"> – </w:t>
      </w:r>
      <w:r w:rsidRPr="0073529D">
        <w:rPr>
          <w:rFonts w:ascii="Arial" w:hAnsi="Arial" w:cs="Arial"/>
          <w:i/>
          <w:iCs/>
          <w:color w:val="1F1F1F"/>
          <w:shd w:val="clear" w:color="auto" w:fill="FFFFFF"/>
        </w:rPr>
        <w:t xml:space="preserve">Activating prior knowledge (2017). </w:t>
      </w:r>
      <w:r w:rsidRPr="0073529D">
        <w:rPr>
          <w:rFonts w:ascii="Arial" w:hAnsi="Arial" w:cs="Arial"/>
          <w:color w:val="1F1F1F"/>
          <w:shd w:val="clear" w:color="auto" w:fill="FFFFFF"/>
        </w:rPr>
        <w:t xml:space="preserve"> Available at </w:t>
      </w:r>
      <w:hyperlink r:id="rId17" w:history="1">
        <w:r w:rsidRPr="0073529D">
          <w:rPr>
            <w:rStyle w:val="Hyperlink"/>
            <w:rFonts w:ascii="Arial" w:hAnsi="Arial" w:cs="Arial"/>
            <w:shd w:val="clear" w:color="auto" w:fill="FFFFFF"/>
          </w:rPr>
          <w:t xml:space="preserve">The importance of engaging prior knowledge – </w:t>
        </w:r>
        <w:proofErr w:type="spellStart"/>
        <w:r w:rsidRPr="0073529D">
          <w:rPr>
            <w:rStyle w:val="Hyperlink"/>
            <w:rFonts w:ascii="Arial" w:hAnsi="Arial" w:cs="Arial"/>
            <w:shd w:val="clear" w:color="auto" w:fill="FFFFFF"/>
          </w:rPr>
          <w:t>Center</w:t>
        </w:r>
        <w:proofErr w:type="spellEnd"/>
        <w:r w:rsidRPr="0073529D">
          <w:rPr>
            <w:rStyle w:val="Hyperlink"/>
            <w:rFonts w:ascii="Arial" w:hAnsi="Arial" w:cs="Arial"/>
            <w:shd w:val="clear" w:color="auto" w:fill="FFFFFF"/>
          </w:rPr>
          <w:t xml:space="preserve"> for Teaching and Learning (hampshire.edu)</w:t>
        </w:r>
      </w:hyperlink>
      <w:r w:rsidRPr="0073529D">
        <w:rPr>
          <w:rFonts w:ascii="Arial" w:hAnsi="Arial" w:cs="Arial"/>
          <w:color w:val="1F1F1F"/>
          <w:shd w:val="clear" w:color="auto" w:fill="FFFFFF"/>
        </w:rPr>
        <w:t>. Accessed on 20</w:t>
      </w:r>
      <w:r w:rsidRPr="0073529D">
        <w:rPr>
          <w:rFonts w:ascii="Arial" w:hAnsi="Arial" w:cs="Arial"/>
          <w:color w:val="1F1F1F"/>
          <w:shd w:val="clear" w:color="auto" w:fill="FFFFFF"/>
          <w:vertAlign w:val="superscript"/>
        </w:rPr>
        <w:t>th</w:t>
      </w:r>
      <w:r w:rsidRPr="0073529D">
        <w:rPr>
          <w:rFonts w:ascii="Arial" w:hAnsi="Arial" w:cs="Arial"/>
          <w:color w:val="1F1F1F"/>
          <w:shd w:val="clear" w:color="auto" w:fill="FFFFFF"/>
        </w:rPr>
        <w:t xml:space="preserve"> December 2022</w:t>
      </w:r>
    </w:p>
    <w:p w14:paraId="1B0AEBB2" w14:textId="77777777" w:rsidR="00FE51BB" w:rsidRDefault="00FE51BB" w:rsidP="00FE51BB">
      <w:pPr>
        <w:rPr>
          <w:rFonts w:ascii="Arial" w:hAnsi="Arial" w:cs="Arial"/>
          <w:color w:val="1F1F1F"/>
          <w:shd w:val="clear" w:color="auto" w:fill="FFFFFF"/>
        </w:rPr>
      </w:pPr>
      <w:r w:rsidRPr="00FE51BB">
        <w:rPr>
          <w:rFonts w:ascii="Arial" w:hAnsi="Arial" w:cs="Arial"/>
          <w:color w:val="1F1F1F"/>
          <w:shd w:val="clear" w:color="auto" w:fill="FFFFFF"/>
        </w:rPr>
        <w:lastRenderedPageBreak/>
        <w:t xml:space="preserve">LEO Learning </w:t>
      </w:r>
      <w:proofErr w:type="gramStart"/>
      <w:r w:rsidRPr="00FE51BB">
        <w:rPr>
          <w:rFonts w:ascii="Arial" w:hAnsi="Arial" w:cs="Arial"/>
          <w:color w:val="1F1F1F"/>
          <w:shd w:val="clear" w:color="auto" w:fill="FFFFFF"/>
        </w:rPr>
        <w:t xml:space="preserve">blog </w:t>
      </w:r>
      <w:r w:rsidRPr="00FE51BB">
        <w:rPr>
          <w:rFonts w:ascii="Arial" w:hAnsi="Arial" w:cs="Arial"/>
          <w:i/>
          <w:iCs/>
          <w:color w:val="1F1F1F"/>
          <w:shd w:val="clear" w:color="auto" w:fill="FFFFFF"/>
        </w:rPr>
        <w:t>.</w:t>
      </w:r>
      <w:proofErr w:type="gramEnd"/>
      <w:r w:rsidRPr="00FE51BB">
        <w:rPr>
          <w:rFonts w:ascii="Arial" w:hAnsi="Arial" w:cs="Arial"/>
          <w:i/>
          <w:iCs/>
          <w:color w:val="1F1F1F"/>
          <w:shd w:val="clear" w:color="auto" w:fill="FFFFFF"/>
        </w:rPr>
        <w:t xml:space="preserve"> Why is feedback important (2016)</w:t>
      </w:r>
      <w:r w:rsidRPr="00FE51BB">
        <w:rPr>
          <w:rFonts w:ascii="Arial" w:hAnsi="Arial" w:cs="Arial"/>
          <w:color w:val="1F1F1F"/>
          <w:shd w:val="clear" w:color="auto" w:fill="FFFFFF"/>
        </w:rPr>
        <w:t xml:space="preserve">. Available at </w:t>
      </w:r>
      <w:hyperlink r:id="rId18" w:anchor=":~:text=Feedback%20provides%20a%20sense%20of%20engagement%20and%20interactivity%2C,need%20to%20do%20to%20reach%20a%20higher%20level" w:history="1">
        <w:r w:rsidRPr="00FE51BB">
          <w:rPr>
            <w:rStyle w:val="Hyperlink"/>
            <w:rFonts w:ascii="Arial" w:hAnsi="Arial" w:cs="Arial"/>
            <w:shd w:val="clear" w:color="auto" w:fill="FFFFFF"/>
          </w:rPr>
          <w:t>https://leolearning.com/blog/learning-content/what-is-feedback-and-why-is-it-important/#:~:text=Feedback%20provides%20a%20sense%20of%20engagement%20and%20interactivity%2C,need%20to%20do%20to%20reach%20a%20higher%20level</w:t>
        </w:r>
      </w:hyperlink>
      <w:r w:rsidRPr="00FE51BB">
        <w:rPr>
          <w:rFonts w:ascii="Arial" w:hAnsi="Arial" w:cs="Arial"/>
          <w:color w:val="1F1F1F"/>
          <w:shd w:val="clear" w:color="auto" w:fill="FFFFFF"/>
        </w:rPr>
        <w:t>. . Accessed on December 28</w:t>
      </w:r>
      <w:r w:rsidRPr="00FE51BB">
        <w:rPr>
          <w:rFonts w:ascii="Arial" w:hAnsi="Arial" w:cs="Arial"/>
          <w:color w:val="1F1F1F"/>
          <w:shd w:val="clear" w:color="auto" w:fill="FFFFFF"/>
          <w:vertAlign w:val="superscript"/>
        </w:rPr>
        <w:t>th</w:t>
      </w:r>
      <w:proofErr w:type="gramStart"/>
      <w:r w:rsidRPr="00FE51BB">
        <w:rPr>
          <w:rFonts w:ascii="Arial" w:hAnsi="Arial" w:cs="Arial"/>
          <w:color w:val="1F1F1F"/>
          <w:shd w:val="clear" w:color="auto" w:fill="FFFFFF"/>
        </w:rPr>
        <w:t xml:space="preserve"> 2022</w:t>
      </w:r>
      <w:proofErr w:type="gramEnd"/>
      <w:r w:rsidRPr="00FE51BB">
        <w:rPr>
          <w:rFonts w:ascii="Arial" w:hAnsi="Arial" w:cs="Arial"/>
          <w:color w:val="1F1F1F"/>
          <w:shd w:val="clear" w:color="auto" w:fill="FFFFFF"/>
        </w:rPr>
        <w:t xml:space="preserve"> </w:t>
      </w:r>
    </w:p>
    <w:p w14:paraId="0A321853" w14:textId="510EAA82" w:rsidR="00830CF8" w:rsidRDefault="00830CF8" w:rsidP="00FE51BB">
      <w:pPr>
        <w:rPr>
          <w:rFonts w:ascii="Arial" w:hAnsi="Arial" w:cs="Arial"/>
          <w:color w:val="1F1F1F"/>
          <w:shd w:val="clear" w:color="auto" w:fill="FFFFFF"/>
        </w:rPr>
      </w:pPr>
      <w:r w:rsidRPr="00830CF8">
        <w:rPr>
          <w:rFonts w:ascii="Arial" w:hAnsi="Arial" w:cs="Arial"/>
          <w:color w:val="1F1F1F"/>
          <w:shd w:val="clear" w:color="auto" w:fill="FFFFFF"/>
        </w:rPr>
        <w:t xml:space="preserve">Lindsay Hunter – </w:t>
      </w:r>
      <w:r w:rsidRPr="00830CF8">
        <w:rPr>
          <w:rFonts w:ascii="Arial" w:hAnsi="Arial" w:cs="Arial"/>
          <w:i/>
          <w:iCs/>
          <w:color w:val="1F1F1F"/>
          <w:shd w:val="clear" w:color="auto" w:fill="FFFFFF"/>
        </w:rPr>
        <w:t xml:space="preserve">The importance </w:t>
      </w:r>
      <w:proofErr w:type="gramStart"/>
      <w:r w:rsidRPr="00830CF8">
        <w:rPr>
          <w:rFonts w:ascii="Arial" w:hAnsi="Arial" w:cs="Arial"/>
          <w:i/>
          <w:iCs/>
          <w:color w:val="1F1F1F"/>
          <w:shd w:val="clear" w:color="auto" w:fill="FFFFFF"/>
        </w:rPr>
        <w:t>of  thinking</w:t>
      </w:r>
      <w:proofErr w:type="gramEnd"/>
      <w:r w:rsidRPr="00830CF8">
        <w:rPr>
          <w:rFonts w:ascii="Arial" w:hAnsi="Arial" w:cs="Arial"/>
          <w:i/>
          <w:iCs/>
          <w:color w:val="1F1F1F"/>
          <w:shd w:val="clear" w:color="auto" w:fill="FFFFFF"/>
        </w:rPr>
        <w:t xml:space="preserve"> time (2018).</w:t>
      </w:r>
      <w:r w:rsidRPr="00830CF8">
        <w:rPr>
          <w:rFonts w:ascii="Arial" w:hAnsi="Arial" w:cs="Arial"/>
          <w:color w:val="1F1F1F"/>
          <w:shd w:val="clear" w:color="auto" w:fill="FFFFFF"/>
        </w:rPr>
        <w:t xml:space="preserve"> Available at </w:t>
      </w:r>
      <w:hyperlink r:id="rId19" w:history="1">
        <w:r w:rsidRPr="00830CF8">
          <w:rPr>
            <w:rStyle w:val="Hyperlink"/>
            <w:rFonts w:ascii="Arial" w:hAnsi="Arial" w:cs="Arial"/>
            <w:shd w:val="clear" w:color="auto" w:fill="FFFFFF"/>
          </w:rPr>
          <w:t>Early Learning Resources Validating Children’s Thinking Time (earlylearninghq.org.uk)</w:t>
        </w:r>
      </w:hyperlink>
      <w:r w:rsidRPr="00830CF8">
        <w:rPr>
          <w:rFonts w:ascii="Arial" w:hAnsi="Arial" w:cs="Arial"/>
          <w:color w:val="1F1F1F"/>
          <w:shd w:val="clear" w:color="auto" w:fill="FFFFFF"/>
        </w:rPr>
        <w:t xml:space="preserve"> . Accessed on December 28</w:t>
      </w:r>
      <w:r w:rsidRPr="00830CF8">
        <w:rPr>
          <w:rFonts w:ascii="Arial" w:hAnsi="Arial" w:cs="Arial"/>
          <w:color w:val="1F1F1F"/>
          <w:shd w:val="clear" w:color="auto" w:fill="FFFFFF"/>
          <w:vertAlign w:val="superscript"/>
        </w:rPr>
        <w:t>th</w:t>
      </w:r>
      <w:proofErr w:type="gramStart"/>
      <w:r w:rsidRPr="00830CF8">
        <w:rPr>
          <w:rFonts w:ascii="Arial" w:hAnsi="Arial" w:cs="Arial"/>
          <w:color w:val="1F1F1F"/>
          <w:shd w:val="clear" w:color="auto" w:fill="FFFFFF"/>
        </w:rPr>
        <w:t xml:space="preserve"> 2022</w:t>
      </w:r>
      <w:proofErr w:type="gramEnd"/>
    </w:p>
    <w:p w14:paraId="6884709B" w14:textId="77777777" w:rsidR="00CB2D87" w:rsidRDefault="00CB2D87" w:rsidP="00CB2D87">
      <w:pPr>
        <w:rPr>
          <w:rFonts w:ascii="Arial" w:hAnsi="Arial" w:cs="Arial"/>
          <w:color w:val="1F1F1F"/>
          <w:shd w:val="clear" w:color="auto" w:fill="FFFFFF"/>
        </w:rPr>
      </w:pPr>
      <w:proofErr w:type="gramStart"/>
      <w:r w:rsidRPr="00CB2D87">
        <w:rPr>
          <w:rFonts w:ascii="Arial" w:hAnsi="Arial" w:cs="Arial"/>
          <w:color w:val="1F1F1F"/>
          <w:shd w:val="clear" w:color="auto" w:fill="FFFFFF"/>
        </w:rPr>
        <w:t xml:space="preserve">Mind, </w:t>
      </w:r>
      <w:r w:rsidRPr="00CB2D87">
        <w:rPr>
          <w:rFonts w:ascii="Arial" w:hAnsi="Arial" w:cs="Arial"/>
          <w:i/>
          <w:iCs/>
          <w:color w:val="1F1F1F"/>
          <w:shd w:val="clear" w:color="auto" w:fill="FFFFFF"/>
        </w:rPr>
        <w:t xml:space="preserve"> supporting</w:t>
      </w:r>
      <w:proofErr w:type="gramEnd"/>
      <w:r w:rsidRPr="00CB2D87">
        <w:rPr>
          <w:rFonts w:ascii="Arial" w:hAnsi="Arial" w:cs="Arial"/>
          <w:i/>
          <w:iCs/>
          <w:color w:val="1F1F1F"/>
          <w:shd w:val="clear" w:color="auto" w:fill="FFFFFF"/>
        </w:rPr>
        <w:t xml:space="preserve"> children with additional learning needs (2020).</w:t>
      </w:r>
      <w:r w:rsidRPr="00CB2D87">
        <w:rPr>
          <w:rFonts w:ascii="Arial" w:hAnsi="Arial" w:cs="Arial"/>
          <w:color w:val="1F1F1F"/>
          <w:shd w:val="clear" w:color="auto" w:fill="FFFFFF"/>
        </w:rPr>
        <w:t xml:space="preserve"> Available at </w:t>
      </w:r>
      <w:hyperlink r:id="rId20" w:history="1">
        <w:r w:rsidRPr="00CB2D87">
          <w:rPr>
            <w:rStyle w:val="Hyperlink"/>
            <w:rFonts w:ascii="Arial" w:hAnsi="Arial" w:cs="Arial"/>
            <w:shd w:val="clear" w:color="auto" w:fill="FFFFFF"/>
          </w:rPr>
          <w:t>Learning disability support - Mind</w:t>
        </w:r>
      </w:hyperlink>
      <w:r w:rsidRPr="00CB2D87">
        <w:rPr>
          <w:rFonts w:ascii="Arial" w:hAnsi="Arial" w:cs="Arial"/>
          <w:color w:val="1F1F1F"/>
          <w:shd w:val="clear" w:color="auto" w:fill="FFFFFF"/>
        </w:rPr>
        <w:t xml:space="preserve"> . Accessed on December 29</w:t>
      </w:r>
      <w:r w:rsidRPr="00CB2D87">
        <w:rPr>
          <w:rFonts w:ascii="Arial" w:hAnsi="Arial" w:cs="Arial"/>
          <w:color w:val="1F1F1F"/>
          <w:shd w:val="clear" w:color="auto" w:fill="FFFFFF"/>
          <w:vertAlign w:val="superscript"/>
        </w:rPr>
        <w:t>th</w:t>
      </w:r>
      <w:proofErr w:type="gramStart"/>
      <w:r w:rsidRPr="00CB2D87">
        <w:rPr>
          <w:rFonts w:ascii="Arial" w:hAnsi="Arial" w:cs="Arial"/>
          <w:color w:val="1F1F1F"/>
          <w:shd w:val="clear" w:color="auto" w:fill="FFFFFF"/>
        </w:rPr>
        <w:t xml:space="preserve"> 2022</w:t>
      </w:r>
      <w:proofErr w:type="gramEnd"/>
      <w:r w:rsidRPr="00CB2D87">
        <w:rPr>
          <w:rFonts w:ascii="Arial" w:hAnsi="Arial" w:cs="Arial"/>
          <w:color w:val="1F1F1F"/>
          <w:shd w:val="clear" w:color="auto" w:fill="FFFFFF"/>
        </w:rPr>
        <w:t xml:space="preserve"> </w:t>
      </w:r>
    </w:p>
    <w:p w14:paraId="1543A23B" w14:textId="77777777" w:rsidR="0099798E" w:rsidRDefault="0099798E" w:rsidP="0099798E">
      <w:pPr>
        <w:rPr>
          <w:rFonts w:ascii="Arial" w:hAnsi="Arial" w:cs="Arial"/>
          <w:color w:val="1F1F1F"/>
          <w:shd w:val="clear" w:color="auto" w:fill="FFFFFF"/>
        </w:rPr>
      </w:pPr>
      <w:r w:rsidRPr="0099798E">
        <w:rPr>
          <w:rFonts w:ascii="Arial" w:hAnsi="Arial" w:cs="Arial"/>
          <w:color w:val="1F1F1F"/>
          <w:shd w:val="clear" w:color="auto" w:fill="FFFFFF"/>
        </w:rPr>
        <w:t xml:space="preserve">Models of </w:t>
      </w:r>
      <w:proofErr w:type="gramStart"/>
      <w:r w:rsidRPr="0099798E">
        <w:rPr>
          <w:rFonts w:ascii="Arial" w:hAnsi="Arial" w:cs="Arial"/>
          <w:color w:val="1F1F1F"/>
          <w:shd w:val="clear" w:color="auto" w:fill="FFFFFF"/>
        </w:rPr>
        <w:t>Excellence ,</w:t>
      </w:r>
      <w:proofErr w:type="gramEnd"/>
      <w:r w:rsidRPr="0099798E">
        <w:rPr>
          <w:rFonts w:ascii="Arial" w:hAnsi="Arial" w:cs="Arial"/>
          <w:i/>
          <w:iCs/>
          <w:color w:val="1F1F1F"/>
          <w:shd w:val="clear" w:color="auto" w:fill="FFFFFF"/>
        </w:rPr>
        <w:t xml:space="preserve"> Austin’s butterfly (2017). </w:t>
      </w:r>
      <w:r w:rsidRPr="0099798E">
        <w:rPr>
          <w:rFonts w:ascii="Arial" w:hAnsi="Arial" w:cs="Arial"/>
          <w:color w:val="1F1F1F"/>
          <w:shd w:val="clear" w:color="auto" w:fill="FFFFFF"/>
        </w:rPr>
        <w:t xml:space="preserve">Available at </w:t>
      </w:r>
      <w:hyperlink r:id="rId21" w:history="1">
        <w:r w:rsidRPr="0099798E">
          <w:rPr>
            <w:rStyle w:val="Hyperlink"/>
            <w:rFonts w:ascii="Arial" w:hAnsi="Arial" w:cs="Arial"/>
            <w:shd w:val="clear" w:color="auto" w:fill="FFFFFF"/>
          </w:rPr>
          <w:t>Austin's Butterfly Drafts | Models of Excellence (eleducation.org)</w:t>
        </w:r>
      </w:hyperlink>
      <w:r w:rsidRPr="0099798E">
        <w:rPr>
          <w:rFonts w:ascii="Arial" w:hAnsi="Arial" w:cs="Arial"/>
          <w:color w:val="1F1F1F"/>
          <w:shd w:val="clear" w:color="auto" w:fill="FFFFFF"/>
        </w:rPr>
        <w:t>. Accessed on December 3</w:t>
      </w:r>
      <w:r w:rsidRPr="0099798E">
        <w:rPr>
          <w:rFonts w:ascii="Arial" w:hAnsi="Arial" w:cs="Arial"/>
          <w:color w:val="1F1F1F"/>
          <w:shd w:val="clear" w:color="auto" w:fill="FFFFFF"/>
          <w:vertAlign w:val="superscript"/>
        </w:rPr>
        <w:t>rd</w:t>
      </w:r>
      <w:proofErr w:type="gramStart"/>
      <w:r w:rsidRPr="0099798E">
        <w:rPr>
          <w:rFonts w:ascii="Arial" w:hAnsi="Arial" w:cs="Arial"/>
          <w:color w:val="1F1F1F"/>
          <w:shd w:val="clear" w:color="auto" w:fill="FFFFFF"/>
        </w:rPr>
        <w:t xml:space="preserve"> 2022</w:t>
      </w:r>
      <w:proofErr w:type="gramEnd"/>
      <w:r w:rsidRPr="0099798E">
        <w:rPr>
          <w:rFonts w:ascii="Arial" w:hAnsi="Arial" w:cs="Arial"/>
          <w:color w:val="1F1F1F"/>
          <w:shd w:val="clear" w:color="auto" w:fill="FFFFFF"/>
        </w:rPr>
        <w:t xml:space="preserve"> </w:t>
      </w:r>
    </w:p>
    <w:p w14:paraId="2E26BF82" w14:textId="255F54A3" w:rsidR="002854A1" w:rsidRPr="0099798E" w:rsidRDefault="002854A1" w:rsidP="0099798E">
      <w:pPr>
        <w:rPr>
          <w:rFonts w:ascii="Arial" w:hAnsi="Arial" w:cs="Arial"/>
          <w:color w:val="1F1F1F"/>
          <w:shd w:val="clear" w:color="auto" w:fill="FFFFFF"/>
        </w:rPr>
      </w:pPr>
      <w:r w:rsidRPr="002854A1">
        <w:rPr>
          <w:rFonts w:ascii="Arial" w:hAnsi="Arial" w:cs="Arial"/>
          <w:color w:val="1F1F1F"/>
          <w:shd w:val="clear" w:color="auto" w:fill="FFFFFF"/>
        </w:rPr>
        <w:t xml:space="preserve">NQT Induction- </w:t>
      </w:r>
      <w:r w:rsidRPr="002854A1">
        <w:rPr>
          <w:rFonts w:ascii="Arial" w:hAnsi="Arial" w:cs="Arial"/>
          <w:i/>
          <w:iCs/>
          <w:color w:val="1F1F1F"/>
          <w:shd w:val="clear" w:color="auto" w:fill="FFFFFF"/>
        </w:rPr>
        <w:t xml:space="preserve">How to access student progression in class (2019). </w:t>
      </w:r>
      <w:r w:rsidRPr="002854A1">
        <w:rPr>
          <w:rFonts w:ascii="Arial" w:hAnsi="Arial" w:cs="Arial"/>
          <w:color w:val="1F1F1F"/>
          <w:shd w:val="clear" w:color="auto" w:fill="FFFFFF"/>
        </w:rPr>
        <w:t xml:space="preserve">Available at </w:t>
      </w:r>
      <w:hyperlink r:id="rId22" w:anchor=":~:text=Assessment%20for%20learning%20%28AfL%29%20creates%20moments%20in%20the,want%20to%20be%20in%20their%20learning%20and%20achievement." w:history="1">
        <w:proofErr w:type="spellStart"/>
        <w:r w:rsidRPr="002854A1">
          <w:rPr>
            <w:rStyle w:val="Hyperlink"/>
            <w:rFonts w:ascii="Arial" w:hAnsi="Arial" w:cs="Arial"/>
            <w:shd w:val="clear" w:color="auto" w:fill="FFFFFF"/>
          </w:rPr>
          <w:t>AfL</w:t>
        </w:r>
        <w:proofErr w:type="spellEnd"/>
        <w:r w:rsidRPr="002854A1">
          <w:rPr>
            <w:rStyle w:val="Hyperlink"/>
            <w:rFonts w:ascii="Arial" w:hAnsi="Arial" w:cs="Arial"/>
            <w:shd w:val="clear" w:color="auto" w:fill="FFFFFF"/>
          </w:rPr>
          <w:t xml:space="preserve"> – 5 easy ways to assess student progress in class – NQT Induction (nqttips.com)</w:t>
        </w:r>
      </w:hyperlink>
      <w:r w:rsidRPr="002854A1">
        <w:rPr>
          <w:rFonts w:ascii="Arial" w:hAnsi="Arial" w:cs="Arial"/>
          <w:color w:val="1F1F1F"/>
          <w:shd w:val="clear" w:color="auto" w:fill="FFFFFF"/>
        </w:rPr>
        <w:t xml:space="preserve"> . Accessed on December 20</w:t>
      </w:r>
      <w:r w:rsidRPr="002854A1">
        <w:rPr>
          <w:rFonts w:ascii="Arial" w:hAnsi="Arial" w:cs="Arial"/>
          <w:color w:val="1F1F1F"/>
          <w:shd w:val="clear" w:color="auto" w:fill="FFFFFF"/>
          <w:vertAlign w:val="superscript"/>
        </w:rPr>
        <w:t>th</w:t>
      </w:r>
      <w:proofErr w:type="gramStart"/>
      <w:r w:rsidRPr="002854A1">
        <w:rPr>
          <w:rFonts w:ascii="Arial" w:hAnsi="Arial" w:cs="Arial"/>
          <w:color w:val="1F1F1F"/>
          <w:shd w:val="clear" w:color="auto" w:fill="FFFFFF"/>
        </w:rPr>
        <w:t xml:space="preserve"> 2022</w:t>
      </w:r>
      <w:proofErr w:type="gramEnd"/>
      <w:r w:rsidRPr="002854A1">
        <w:rPr>
          <w:rFonts w:ascii="Arial" w:hAnsi="Arial" w:cs="Arial"/>
          <w:color w:val="1F1F1F"/>
          <w:shd w:val="clear" w:color="auto" w:fill="FFFFFF"/>
        </w:rPr>
        <w:t xml:space="preserve"> </w:t>
      </w:r>
    </w:p>
    <w:p w14:paraId="14162C06" w14:textId="77777777" w:rsidR="005B23C6" w:rsidRDefault="005B23C6" w:rsidP="005B23C6">
      <w:pPr>
        <w:rPr>
          <w:rFonts w:ascii="Arial" w:hAnsi="Arial" w:cs="Arial"/>
          <w:color w:val="1F1F1F"/>
          <w:shd w:val="clear" w:color="auto" w:fill="FFFFFF"/>
        </w:rPr>
      </w:pPr>
      <w:r w:rsidRPr="005B23C6">
        <w:rPr>
          <w:rFonts w:ascii="Arial" w:hAnsi="Arial" w:cs="Arial"/>
          <w:color w:val="1F1F1F"/>
          <w:shd w:val="clear" w:color="auto" w:fill="FFFFFF"/>
        </w:rPr>
        <w:t xml:space="preserve">Oxford Educational </w:t>
      </w:r>
      <w:proofErr w:type="gramStart"/>
      <w:r w:rsidRPr="005B23C6">
        <w:rPr>
          <w:rFonts w:ascii="Arial" w:hAnsi="Arial" w:cs="Arial"/>
          <w:color w:val="1F1F1F"/>
          <w:shd w:val="clear" w:color="auto" w:fill="FFFFFF"/>
        </w:rPr>
        <w:t>Blog ,</w:t>
      </w:r>
      <w:proofErr w:type="gramEnd"/>
      <w:r w:rsidRPr="005B23C6">
        <w:rPr>
          <w:rFonts w:ascii="Arial" w:hAnsi="Arial" w:cs="Arial"/>
          <w:color w:val="1F1F1F"/>
          <w:shd w:val="clear" w:color="auto" w:fill="FFFFFF"/>
        </w:rPr>
        <w:t xml:space="preserve"> </w:t>
      </w:r>
      <w:r w:rsidRPr="005B23C6">
        <w:rPr>
          <w:rFonts w:ascii="Arial" w:hAnsi="Arial" w:cs="Arial"/>
          <w:i/>
          <w:iCs/>
          <w:color w:val="1F1F1F"/>
          <w:shd w:val="clear" w:color="auto" w:fill="FFFFFF"/>
        </w:rPr>
        <w:t xml:space="preserve">Exit Cards (2017) . </w:t>
      </w:r>
      <w:r w:rsidRPr="005B23C6">
        <w:rPr>
          <w:rFonts w:ascii="Arial" w:hAnsi="Arial" w:cs="Arial"/>
          <w:color w:val="1F1F1F"/>
          <w:shd w:val="clear" w:color="auto" w:fill="FFFFFF"/>
        </w:rPr>
        <w:t xml:space="preserve">Available at </w:t>
      </w:r>
      <w:hyperlink r:id="rId23" w:history="1">
        <w:r w:rsidRPr="005B23C6">
          <w:rPr>
            <w:rStyle w:val="Hyperlink"/>
            <w:rFonts w:ascii="Arial" w:hAnsi="Arial" w:cs="Arial"/>
            <w:shd w:val="clear" w:color="auto" w:fill="FFFFFF"/>
          </w:rPr>
          <w:t>Exit Cards - Oxford Education Blog (oup.com)</w:t>
        </w:r>
      </w:hyperlink>
      <w:r w:rsidRPr="005B23C6">
        <w:rPr>
          <w:rFonts w:ascii="Arial" w:hAnsi="Arial" w:cs="Arial"/>
          <w:color w:val="1F1F1F"/>
          <w:shd w:val="clear" w:color="auto" w:fill="FFFFFF"/>
        </w:rPr>
        <w:t xml:space="preserve"> . Accessed on January 6</w:t>
      </w:r>
      <w:r w:rsidRPr="005B23C6">
        <w:rPr>
          <w:rFonts w:ascii="Arial" w:hAnsi="Arial" w:cs="Arial"/>
          <w:color w:val="1F1F1F"/>
          <w:shd w:val="clear" w:color="auto" w:fill="FFFFFF"/>
          <w:vertAlign w:val="superscript"/>
        </w:rPr>
        <w:t>th</w:t>
      </w:r>
      <w:proofErr w:type="gramStart"/>
      <w:r w:rsidRPr="005B23C6">
        <w:rPr>
          <w:rFonts w:ascii="Arial" w:hAnsi="Arial" w:cs="Arial"/>
          <w:color w:val="1F1F1F"/>
          <w:shd w:val="clear" w:color="auto" w:fill="FFFFFF"/>
        </w:rPr>
        <w:t xml:space="preserve"> 2023</w:t>
      </w:r>
      <w:proofErr w:type="gramEnd"/>
    </w:p>
    <w:p w14:paraId="40857F2D" w14:textId="77777777" w:rsidR="005B23C6" w:rsidRDefault="005B23C6" w:rsidP="005B23C6">
      <w:pPr>
        <w:rPr>
          <w:rFonts w:ascii="Arial" w:hAnsi="Arial" w:cs="Arial"/>
          <w:color w:val="1F1F1F"/>
          <w:shd w:val="clear" w:color="auto" w:fill="FFFFFF"/>
        </w:rPr>
      </w:pPr>
      <w:r w:rsidRPr="005B23C6">
        <w:rPr>
          <w:rFonts w:ascii="Arial" w:hAnsi="Arial" w:cs="Arial"/>
          <w:color w:val="1F1F1F"/>
          <w:shd w:val="clear" w:color="auto" w:fill="FFFFFF"/>
        </w:rPr>
        <w:t xml:space="preserve">Paul </w:t>
      </w:r>
      <w:proofErr w:type="gramStart"/>
      <w:r w:rsidRPr="005B23C6">
        <w:rPr>
          <w:rFonts w:ascii="Arial" w:hAnsi="Arial" w:cs="Arial"/>
          <w:color w:val="1F1F1F"/>
          <w:shd w:val="clear" w:color="auto" w:fill="FFFFFF"/>
        </w:rPr>
        <w:t>Main ,</w:t>
      </w:r>
      <w:proofErr w:type="gramEnd"/>
      <w:r w:rsidRPr="005B23C6">
        <w:rPr>
          <w:rFonts w:ascii="Arial" w:hAnsi="Arial" w:cs="Arial"/>
          <w:color w:val="1F1F1F"/>
          <w:shd w:val="clear" w:color="auto" w:fill="FFFFFF"/>
        </w:rPr>
        <w:t xml:space="preserve"> </w:t>
      </w:r>
      <w:r w:rsidRPr="005B23C6">
        <w:rPr>
          <w:rFonts w:ascii="Arial" w:hAnsi="Arial" w:cs="Arial"/>
          <w:i/>
          <w:iCs/>
          <w:color w:val="1F1F1F"/>
          <w:shd w:val="clear" w:color="auto" w:fill="FFFFFF"/>
        </w:rPr>
        <w:t xml:space="preserve"> Exit cards (2018). </w:t>
      </w:r>
      <w:r w:rsidRPr="005B23C6">
        <w:rPr>
          <w:rFonts w:ascii="Arial" w:hAnsi="Arial" w:cs="Arial"/>
          <w:color w:val="1F1F1F"/>
          <w:shd w:val="clear" w:color="auto" w:fill="FFFFFF"/>
        </w:rPr>
        <w:t xml:space="preserve"> Available at </w:t>
      </w:r>
      <w:hyperlink r:id="rId24" w:history="1">
        <w:r w:rsidRPr="005B23C6">
          <w:rPr>
            <w:rStyle w:val="Hyperlink"/>
            <w:rFonts w:ascii="Arial" w:hAnsi="Arial" w:cs="Arial"/>
            <w:shd w:val="clear" w:color="auto" w:fill="FFFFFF"/>
          </w:rPr>
          <w:t>https://www.structural-learning.com/post/exit-tickets</w:t>
        </w:r>
      </w:hyperlink>
      <w:r w:rsidRPr="005B23C6">
        <w:rPr>
          <w:rFonts w:ascii="Arial" w:hAnsi="Arial" w:cs="Arial"/>
          <w:color w:val="1F1F1F"/>
          <w:shd w:val="clear" w:color="auto" w:fill="FFFFFF"/>
        </w:rPr>
        <w:t xml:space="preserve"> . Accessed on January 6</w:t>
      </w:r>
      <w:r w:rsidRPr="005B23C6">
        <w:rPr>
          <w:rFonts w:ascii="Arial" w:hAnsi="Arial" w:cs="Arial"/>
          <w:color w:val="1F1F1F"/>
          <w:shd w:val="clear" w:color="auto" w:fill="FFFFFF"/>
          <w:vertAlign w:val="superscript"/>
        </w:rPr>
        <w:t>th</w:t>
      </w:r>
      <w:proofErr w:type="gramStart"/>
      <w:r w:rsidRPr="005B23C6">
        <w:rPr>
          <w:rFonts w:ascii="Arial" w:hAnsi="Arial" w:cs="Arial"/>
          <w:color w:val="1F1F1F"/>
          <w:shd w:val="clear" w:color="auto" w:fill="FFFFFF"/>
        </w:rPr>
        <w:t xml:space="preserve"> 2023</w:t>
      </w:r>
      <w:proofErr w:type="gramEnd"/>
    </w:p>
    <w:p w14:paraId="765323AA" w14:textId="7AC548DA" w:rsidR="0099798E" w:rsidRPr="0099798E" w:rsidRDefault="0099798E" w:rsidP="005B23C6">
      <w:pPr>
        <w:rPr>
          <w:rFonts w:ascii="Arial" w:hAnsi="Arial" w:cs="Arial"/>
          <w:i/>
          <w:iCs/>
          <w:color w:val="1F1F1F"/>
          <w:shd w:val="clear" w:color="auto" w:fill="FFFFFF"/>
        </w:rPr>
      </w:pPr>
      <w:r w:rsidRPr="0099798E">
        <w:rPr>
          <w:rFonts w:ascii="Arial" w:hAnsi="Arial" w:cs="Arial"/>
          <w:color w:val="1F1F1F"/>
          <w:shd w:val="clear" w:color="auto" w:fill="FFFFFF"/>
        </w:rPr>
        <w:t xml:space="preserve">Piaget, </w:t>
      </w:r>
      <w:proofErr w:type="gramStart"/>
      <w:r w:rsidRPr="0099798E">
        <w:rPr>
          <w:rFonts w:ascii="Arial" w:hAnsi="Arial" w:cs="Arial"/>
          <w:color w:val="1F1F1F"/>
          <w:shd w:val="clear" w:color="auto" w:fill="FFFFFF"/>
        </w:rPr>
        <w:t>Jean .</w:t>
      </w:r>
      <w:proofErr w:type="gramEnd"/>
      <w:r w:rsidRPr="0099798E">
        <w:rPr>
          <w:rFonts w:ascii="Arial" w:hAnsi="Arial" w:cs="Arial"/>
          <w:color w:val="1F1F1F"/>
          <w:shd w:val="clear" w:color="auto" w:fill="FFFFFF"/>
        </w:rPr>
        <w:t xml:space="preserve"> </w:t>
      </w:r>
      <w:r w:rsidRPr="0099798E">
        <w:rPr>
          <w:rFonts w:ascii="Arial" w:hAnsi="Arial" w:cs="Arial"/>
          <w:i/>
          <w:iCs/>
          <w:color w:val="1F1F1F"/>
          <w:shd w:val="clear" w:color="auto" w:fill="FFFFFF"/>
        </w:rPr>
        <w:t>The Origins of Intelligence in Children (1952)</w:t>
      </w:r>
    </w:p>
    <w:p w14:paraId="49FFDAD5" w14:textId="77777777" w:rsidR="0099798E" w:rsidRPr="0099798E" w:rsidRDefault="0099798E" w:rsidP="0099798E">
      <w:pPr>
        <w:rPr>
          <w:rFonts w:ascii="Arial" w:hAnsi="Arial" w:cs="Arial"/>
          <w:color w:val="1F1F1F"/>
          <w:shd w:val="clear" w:color="auto" w:fill="FFFFFF"/>
        </w:rPr>
      </w:pPr>
      <w:proofErr w:type="spellStart"/>
      <w:r w:rsidRPr="0099798E">
        <w:rPr>
          <w:rFonts w:ascii="Arial" w:hAnsi="Arial" w:cs="Arial"/>
          <w:color w:val="1F1F1F"/>
          <w:shd w:val="clear" w:color="auto" w:fill="FFFFFF"/>
        </w:rPr>
        <w:t>Renaessance</w:t>
      </w:r>
      <w:proofErr w:type="spellEnd"/>
      <w:r w:rsidRPr="0099798E">
        <w:rPr>
          <w:rFonts w:ascii="Arial" w:hAnsi="Arial" w:cs="Arial"/>
          <w:color w:val="1F1F1F"/>
          <w:shd w:val="clear" w:color="auto" w:fill="FFFFFF"/>
        </w:rPr>
        <w:t xml:space="preserve">- </w:t>
      </w:r>
      <w:r w:rsidRPr="0099798E">
        <w:rPr>
          <w:rFonts w:ascii="Arial" w:hAnsi="Arial" w:cs="Arial"/>
          <w:i/>
          <w:iCs/>
          <w:color w:val="1F1F1F"/>
          <w:shd w:val="clear" w:color="auto" w:fill="FFFFFF"/>
        </w:rPr>
        <w:t>Sharing criteria with learners (2017)</w:t>
      </w:r>
      <w:r w:rsidRPr="0099798E">
        <w:rPr>
          <w:rFonts w:ascii="Arial" w:hAnsi="Arial" w:cs="Arial"/>
          <w:color w:val="1F1F1F"/>
          <w:shd w:val="clear" w:color="auto" w:fill="FFFFFF"/>
        </w:rPr>
        <w:t xml:space="preserve">. Available at </w:t>
      </w:r>
      <w:hyperlink r:id="rId25" w:history="1">
        <w:r w:rsidRPr="0099798E">
          <w:rPr>
            <w:rStyle w:val="Hyperlink"/>
            <w:rFonts w:ascii="Arial" w:hAnsi="Arial" w:cs="Arial"/>
            <w:shd w:val="clear" w:color="auto" w:fill="FFFFFF"/>
          </w:rPr>
          <w:t>SUCCESS CRITERIA - RENAESSANCE (weebly.com)</w:t>
        </w:r>
      </w:hyperlink>
      <w:r w:rsidRPr="0099798E">
        <w:rPr>
          <w:rFonts w:ascii="Arial" w:hAnsi="Arial" w:cs="Arial"/>
          <w:color w:val="1F1F1F"/>
          <w:shd w:val="clear" w:color="auto" w:fill="FFFFFF"/>
        </w:rPr>
        <w:t xml:space="preserve"> . Accessed on December 27</w:t>
      </w:r>
      <w:r w:rsidRPr="0099798E">
        <w:rPr>
          <w:rFonts w:ascii="Arial" w:hAnsi="Arial" w:cs="Arial"/>
          <w:color w:val="1F1F1F"/>
          <w:shd w:val="clear" w:color="auto" w:fill="FFFFFF"/>
          <w:vertAlign w:val="superscript"/>
        </w:rPr>
        <w:t>th</w:t>
      </w:r>
      <w:proofErr w:type="gramStart"/>
      <w:r w:rsidRPr="0099798E">
        <w:rPr>
          <w:rFonts w:ascii="Arial" w:hAnsi="Arial" w:cs="Arial"/>
          <w:color w:val="1F1F1F"/>
          <w:shd w:val="clear" w:color="auto" w:fill="FFFFFF"/>
        </w:rPr>
        <w:t xml:space="preserve"> 2022</w:t>
      </w:r>
      <w:proofErr w:type="gramEnd"/>
      <w:r w:rsidRPr="0099798E">
        <w:rPr>
          <w:rFonts w:ascii="Arial" w:hAnsi="Arial" w:cs="Arial"/>
          <w:color w:val="1F1F1F"/>
          <w:shd w:val="clear" w:color="auto" w:fill="FFFFFF"/>
        </w:rPr>
        <w:t xml:space="preserve"> </w:t>
      </w:r>
    </w:p>
    <w:p w14:paraId="777B054D" w14:textId="77777777" w:rsidR="0099798E" w:rsidRPr="0099798E" w:rsidRDefault="0099798E" w:rsidP="0099798E">
      <w:pPr>
        <w:rPr>
          <w:rFonts w:ascii="Arial" w:hAnsi="Arial" w:cs="Arial"/>
          <w:color w:val="1F1F1F"/>
          <w:shd w:val="clear" w:color="auto" w:fill="FFFFFF"/>
        </w:rPr>
      </w:pPr>
      <w:proofErr w:type="gramStart"/>
      <w:r w:rsidRPr="0099798E">
        <w:rPr>
          <w:rFonts w:ascii="Arial" w:hAnsi="Arial" w:cs="Arial"/>
          <w:color w:val="1F1F1F"/>
          <w:shd w:val="clear" w:color="auto" w:fill="FFFFFF"/>
        </w:rPr>
        <w:t>Rowe ,</w:t>
      </w:r>
      <w:proofErr w:type="gramEnd"/>
      <w:r w:rsidRPr="0099798E">
        <w:rPr>
          <w:rFonts w:ascii="Arial" w:hAnsi="Arial" w:cs="Arial"/>
          <w:color w:val="1F1F1F"/>
          <w:shd w:val="clear" w:color="auto" w:fill="FFFFFF"/>
        </w:rPr>
        <w:t xml:space="preserve"> M.B 1972 , </w:t>
      </w:r>
      <w:r w:rsidRPr="0099798E">
        <w:rPr>
          <w:rFonts w:ascii="Arial" w:hAnsi="Arial" w:cs="Arial"/>
          <w:i/>
          <w:iCs/>
          <w:color w:val="1F1F1F"/>
          <w:shd w:val="clear" w:color="auto" w:fill="FFFFFF"/>
        </w:rPr>
        <w:t>Slowing Down May Be A Way Of Speeding Up</w:t>
      </w:r>
      <w:r w:rsidRPr="0099798E">
        <w:rPr>
          <w:rFonts w:ascii="Arial" w:hAnsi="Arial" w:cs="Arial"/>
          <w:color w:val="1F1F1F"/>
          <w:shd w:val="clear" w:color="auto" w:fill="FFFFFF"/>
        </w:rPr>
        <w:t xml:space="preserve"> . Available at </w:t>
      </w:r>
      <w:hyperlink r:id="rId26" w:history="1">
        <w:r w:rsidRPr="0099798E">
          <w:rPr>
            <w:rStyle w:val="Hyperlink"/>
            <w:rFonts w:ascii="Arial" w:hAnsi="Arial" w:cs="Arial"/>
            <w:shd w:val="clear" w:color="auto" w:fill="FFFFFF"/>
          </w:rPr>
          <w:t xml:space="preserve">Wait Time: Slowing Down May Be </w:t>
        </w:r>
        <w:proofErr w:type="gramStart"/>
        <w:r w:rsidRPr="0099798E">
          <w:rPr>
            <w:rStyle w:val="Hyperlink"/>
            <w:rFonts w:ascii="Arial" w:hAnsi="Arial" w:cs="Arial"/>
            <w:shd w:val="clear" w:color="auto" w:fill="FFFFFF"/>
          </w:rPr>
          <w:t>A</w:t>
        </w:r>
        <w:proofErr w:type="gramEnd"/>
        <w:r w:rsidRPr="0099798E">
          <w:rPr>
            <w:rStyle w:val="Hyperlink"/>
            <w:rFonts w:ascii="Arial" w:hAnsi="Arial" w:cs="Arial"/>
            <w:shd w:val="clear" w:color="auto" w:fill="FFFFFF"/>
          </w:rPr>
          <w:t xml:space="preserve"> Way of Speeding Up! - Mary Budd Rowe, 1986 (sagepub.com)</w:t>
        </w:r>
      </w:hyperlink>
      <w:r w:rsidRPr="0099798E">
        <w:rPr>
          <w:rFonts w:ascii="Arial" w:hAnsi="Arial" w:cs="Arial"/>
          <w:color w:val="1F1F1F"/>
          <w:shd w:val="clear" w:color="auto" w:fill="FFFFFF"/>
        </w:rPr>
        <w:t xml:space="preserve"> . Accessed on January 2</w:t>
      </w:r>
      <w:r w:rsidRPr="0099798E">
        <w:rPr>
          <w:rFonts w:ascii="Arial" w:hAnsi="Arial" w:cs="Arial"/>
          <w:color w:val="1F1F1F"/>
          <w:shd w:val="clear" w:color="auto" w:fill="FFFFFF"/>
          <w:vertAlign w:val="superscript"/>
        </w:rPr>
        <w:t>nd</w:t>
      </w:r>
      <w:proofErr w:type="gramStart"/>
      <w:r w:rsidRPr="0099798E">
        <w:rPr>
          <w:rFonts w:ascii="Arial" w:hAnsi="Arial" w:cs="Arial"/>
          <w:color w:val="1F1F1F"/>
          <w:shd w:val="clear" w:color="auto" w:fill="FFFFFF"/>
        </w:rPr>
        <w:t xml:space="preserve"> 2023</w:t>
      </w:r>
      <w:proofErr w:type="gramEnd"/>
      <w:r w:rsidRPr="0099798E">
        <w:rPr>
          <w:rFonts w:ascii="Arial" w:hAnsi="Arial" w:cs="Arial"/>
          <w:color w:val="1F1F1F"/>
          <w:shd w:val="clear" w:color="auto" w:fill="FFFFFF"/>
        </w:rPr>
        <w:t xml:space="preserve"> </w:t>
      </w:r>
    </w:p>
    <w:p w14:paraId="61B9BBEA" w14:textId="110412A2" w:rsidR="0099798E" w:rsidRDefault="002854A1" w:rsidP="005B23C6">
      <w:pPr>
        <w:rPr>
          <w:rFonts w:ascii="Arial" w:hAnsi="Arial" w:cs="Arial"/>
          <w:color w:val="1F1F1F"/>
          <w:shd w:val="clear" w:color="auto" w:fill="FFFFFF"/>
        </w:rPr>
      </w:pPr>
      <w:r w:rsidRPr="002854A1">
        <w:drawing>
          <wp:inline distT="0" distB="0" distL="0" distR="0" wp14:anchorId="68CB9C31" wp14:editId="2AC98BC7">
            <wp:extent cx="5731510" cy="10731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1073150"/>
                    </a:xfrm>
                    <a:prstGeom prst="rect">
                      <a:avLst/>
                    </a:prstGeom>
                    <a:noFill/>
                    <a:ln>
                      <a:noFill/>
                    </a:ln>
                  </pic:spPr>
                </pic:pic>
              </a:graphicData>
            </a:graphic>
          </wp:inline>
        </w:drawing>
      </w:r>
      <w:r>
        <w:rPr>
          <w:rFonts w:ascii="Arial" w:hAnsi="Arial" w:cs="Arial"/>
          <w:color w:val="1F1F1F"/>
          <w:shd w:val="clear" w:color="auto" w:fill="FFFFFF"/>
        </w:rPr>
        <w:t xml:space="preserve"> </w:t>
      </w:r>
    </w:p>
    <w:p w14:paraId="16F8DDF1" w14:textId="4D7434B2" w:rsidR="002A68C3" w:rsidRPr="002A68C3" w:rsidRDefault="002A68C3" w:rsidP="002A68C3">
      <w:pPr>
        <w:rPr>
          <w:rFonts w:ascii="Arial" w:hAnsi="Arial" w:cs="Arial"/>
          <w:color w:val="1F1F1F"/>
          <w:shd w:val="clear" w:color="auto" w:fill="FFFFFF"/>
        </w:rPr>
      </w:pPr>
      <w:r w:rsidRPr="002A68C3">
        <w:rPr>
          <w:rFonts w:ascii="Arial" w:hAnsi="Arial" w:cs="Arial"/>
          <w:color w:val="1F1F1F"/>
          <w:shd w:val="clear" w:color="auto" w:fill="FFFFFF"/>
        </w:rPr>
        <w:t xml:space="preserve">Welsh </w:t>
      </w:r>
      <w:proofErr w:type="gramStart"/>
      <w:r w:rsidRPr="002A68C3">
        <w:rPr>
          <w:rFonts w:ascii="Arial" w:hAnsi="Arial" w:cs="Arial"/>
          <w:color w:val="1F1F1F"/>
          <w:shd w:val="clear" w:color="auto" w:fill="FFFFFF"/>
        </w:rPr>
        <w:t>Government ,</w:t>
      </w:r>
      <w:proofErr w:type="gramEnd"/>
      <w:r w:rsidRPr="002A68C3">
        <w:rPr>
          <w:rFonts w:ascii="Arial" w:hAnsi="Arial" w:cs="Arial"/>
          <w:color w:val="1F1F1F"/>
          <w:shd w:val="clear" w:color="auto" w:fill="FFFFFF"/>
        </w:rPr>
        <w:t xml:space="preserve"> </w:t>
      </w:r>
      <w:r w:rsidRPr="002A68C3">
        <w:rPr>
          <w:rFonts w:ascii="Arial" w:hAnsi="Arial" w:cs="Arial"/>
          <w:i/>
          <w:iCs/>
          <w:color w:val="1F1F1F"/>
          <w:shd w:val="clear" w:color="auto" w:fill="FFFFFF"/>
        </w:rPr>
        <w:t>supporting learner progression (2020)</w:t>
      </w:r>
      <w:r w:rsidRPr="002A68C3">
        <w:rPr>
          <w:rFonts w:ascii="Arial" w:hAnsi="Arial" w:cs="Arial"/>
          <w:color w:val="1F1F1F"/>
          <w:shd w:val="clear" w:color="auto" w:fill="FFFFFF"/>
        </w:rPr>
        <w:t xml:space="preserve">. Available at </w:t>
      </w:r>
      <w:hyperlink r:id="rId28" w:history="1">
        <w:r w:rsidRPr="002A68C3">
          <w:rPr>
            <w:rStyle w:val="Hyperlink"/>
            <w:rFonts w:ascii="Arial" w:hAnsi="Arial" w:cs="Arial"/>
            <w:shd w:val="clear" w:color="auto" w:fill="FFFFFF"/>
          </w:rPr>
          <w:t>Supporting learner progression assessment guidance - Hwb (</w:t>
        </w:r>
        <w:proofErr w:type="spellStart"/>
        <w:r w:rsidRPr="002A68C3">
          <w:rPr>
            <w:rStyle w:val="Hyperlink"/>
            <w:rFonts w:ascii="Arial" w:hAnsi="Arial" w:cs="Arial"/>
            <w:shd w:val="clear" w:color="auto" w:fill="FFFFFF"/>
          </w:rPr>
          <w:t>gov.wales</w:t>
        </w:r>
        <w:proofErr w:type="spellEnd"/>
        <w:r w:rsidRPr="002A68C3">
          <w:rPr>
            <w:rStyle w:val="Hyperlink"/>
            <w:rFonts w:ascii="Arial" w:hAnsi="Arial" w:cs="Arial"/>
            <w:shd w:val="clear" w:color="auto" w:fill="FFFFFF"/>
          </w:rPr>
          <w:t>)</w:t>
        </w:r>
      </w:hyperlink>
      <w:r w:rsidRPr="002A68C3">
        <w:rPr>
          <w:rFonts w:ascii="Arial" w:hAnsi="Arial" w:cs="Arial"/>
          <w:color w:val="1F1F1F"/>
          <w:shd w:val="clear" w:color="auto" w:fill="FFFFFF"/>
        </w:rPr>
        <w:t>. Accessed on December 1</w:t>
      </w:r>
      <w:r w:rsidRPr="002A68C3">
        <w:rPr>
          <w:rFonts w:ascii="Arial" w:hAnsi="Arial" w:cs="Arial"/>
          <w:color w:val="1F1F1F"/>
          <w:shd w:val="clear" w:color="auto" w:fill="FFFFFF"/>
          <w:vertAlign w:val="superscript"/>
        </w:rPr>
        <w:t>st</w:t>
      </w:r>
      <w:proofErr w:type="gramStart"/>
      <w:r w:rsidRPr="002A68C3">
        <w:rPr>
          <w:rFonts w:ascii="Arial" w:hAnsi="Arial" w:cs="Arial"/>
          <w:color w:val="1F1F1F"/>
          <w:shd w:val="clear" w:color="auto" w:fill="FFFFFF"/>
        </w:rPr>
        <w:t xml:space="preserve"> 2022</w:t>
      </w:r>
      <w:proofErr w:type="gramEnd"/>
    </w:p>
    <w:p w14:paraId="64672EA1" w14:textId="77777777" w:rsidR="002A68C3" w:rsidRPr="002A68C3" w:rsidRDefault="002A68C3" w:rsidP="002A68C3">
      <w:pPr>
        <w:rPr>
          <w:rFonts w:ascii="Arial" w:hAnsi="Arial" w:cs="Arial"/>
          <w:color w:val="1F1F1F"/>
          <w:shd w:val="clear" w:color="auto" w:fill="FFFFFF"/>
        </w:rPr>
      </w:pPr>
      <w:r w:rsidRPr="002A68C3">
        <w:rPr>
          <w:rFonts w:ascii="Arial" w:hAnsi="Arial" w:cs="Arial"/>
          <w:color w:val="1F1F1F"/>
          <w:shd w:val="clear" w:color="auto" w:fill="FFFFFF"/>
        </w:rPr>
        <w:t xml:space="preserve">Welsh </w:t>
      </w:r>
      <w:proofErr w:type="gramStart"/>
      <w:r w:rsidRPr="002A68C3">
        <w:rPr>
          <w:rFonts w:ascii="Arial" w:hAnsi="Arial" w:cs="Arial"/>
          <w:color w:val="1F1F1F"/>
          <w:shd w:val="clear" w:color="auto" w:fill="FFFFFF"/>
        </w:rPr>
        <w:t>Government ,</w:t>
      </w:r>
      <w:proofErr w:type="gramEnd"/>
      <w:r w:rsidRPr="002A68C3">
        <w:rPr>
          <w:rFonts w:ascii="Arial" w:hAnsi="Arial" w:cs="Arial"/>
          <w:color w:val="1F1F1F"/>
          <w:shd w:val="clear" w:color="auto" w:fill="FFFFFF"/>
        </w:rPr>
        <w:t xml:space="preserve"> </w:t>
      </w:r>
      <w:r w:rsidRPr="002A68C3">
        <w:rPr>
          <w:rFonts w:ascii="Arial" w:hAnsi="Arial" w:cs="Arial"/>
          <w:i/>
          <w:iCs/>
          <w:color w:val="1F1F1F"/>
          <w:shd w:val="clear" w:color="auto" w:fill="FFFFFF"/>
        </w:rPr>
        <w:t>Person Centred Approach in Education(2019)</w:t>
      </w:r>
      <w:r w:rsidRPr="002A68C3">
        <w:rPr>
          <w:rFonts w:ascii="Arial" w:hAnsi="Arial" w:cs="Arial"/>
          <w:color w:val="1F1F1F"/>
          <w:shd w:val="clear" w:color="auto" w:fill="FFFFFF"/>
        </w:rPr>
        <w:t xml:space="preserve">. Available at </w:t>
      </w:r>
      <w:hyperlink r:id="rId29" w:history="1">
        <w:r w:rsidRPr="002A68C3">
          <w:rPr>
            <w:rStyle w:val="Hyperlink"/>
            <w:rFonts w:ascii="Arial" w:hAnsi="Arial" w:cs="Arial"/>
            <w:shd w:val="clear" w:color="auto" w:fill="FFFFFF"/>
          </w:rPr>
          <w:t>Person-centred practice in education | GOV.WALES</w:t>
        </w:r>
      </w:hyperlink>
      <w:r w:rsidRPr="002A68C3">
        <w:rPr>
          <w:rFonts w:ascii="Arial" w:hAnsi="Arial" w:cs="Arial"/>
          <w:color w:val="1F1F1F"/>
          <w:shd w:val="clear" w:color="auto" w:fill="FFFFFF"/>
        </w:rPr>
        <w:t xml:space="preserve"> . Accessed on December 1</w:t>
      </w:r>
      <w:r w:rsidRPr="002A68C3">
        <w:rPr>
          <w:rFonts w:ascii="Arial" w:hAnsi="Arial" w:cs="Arial"/>
          <w:color w:val="1F1F1F"/>
          <w:shd w:val="clear" w:color="auto" w:fill="FFFFFF"/>
          <w:vertAlign w:val="superscript"/>
        </w:rPr>
        <w:t>st</w:t>
      </w:r>
      <w:proofErr w:type="gramStart"/>
      <w:r w:rsidRPr="002A68C3">
        <w:rPr>
          <w:rFonts w:ascii="Arial" w:hAnsi="Arial" w:cs="Arial"/>
          <w:color w:val="1F1F1F"/>
          <w:shd w:val="clear" w:color="auto" w:fill="FFFFFF"/>
        </w:rPr>
        <w:t xml:space="preserve"> 2022</w:t>
      </w:r>
      <w:proofErr w:type="gramEnd"/>
    </w:p>
    <w:p w14:paraId="2B455D80" w14:textId="77777777" w:rsidR="002A68C3" w:rsidRPr="002A68C3" w:rsidRDefault="002A68C3" w:rsidP="002A68C3">
      <w:pPr>
        <w:rPr>
          <w:rFonts w:ascii="Arial" w:hAnsi="Arial" w:cs="Arial"/>
          <w:color w:val="1F1F1F"/>
          <w:shd w:val="clear" w:color="auto" w:fill="FFFFFF"/>
        </w:rPr>
      </w:pPr>
      <w:r w:rsidRPr="002A68C3">
        <w:rPr>
          <w:rFonts w:ascii="Arial" w:hAnsi="Arial" w:cs="Arial"/>
          <w:color w:val="1F1F1F"/>
          <w:shd w:val="clear" w:color="auto" w:fill="FFFFFF"/>
        </w:rPr>
        <w:t xml:space="preserve">Welsh </w:t>
      </w:r>
      <w:proofErr w:type="gramStart"/>
      <w:r w:rsidRPr="002A68C3">
        <w:rPr>
          <w:rFonts w:ascii="Arial" w:hAnsi="Arial" w:cs="Arial"/>
          <w:color w:val="1F1F1F"/>
          <w:shd w:val="clear" w:color="auto" w:fill="FFFFFF"/>
        </w:rPr>
        <w:t>Government ,</w:t>
      </w:r>
      <w:proofErr w:type="gramEnd"/>
      <w:r w:rsidRPr="002A68C3">
        <w:rPr>
          <w:rFonts w:ascii="Arial" w:hAnsi="Arial" w:cs="Arial"/>
          <w:color w:val="1F1F1F"/>
          <w:shd w:val="clear" w:color="auto" w:fill="FFFFFF"/>
        </w:rPr>
        <w:t xml:space="preserve"> </w:t>
      </w:r>
      <w:r w:rsidRPr="002A68C3">
        <w:rPr>
          <w:rFonts w:ascii="Arial" w:hAnsi="Arial" w:cs="Arial"/>
          <w:i/>
          <w:iCs/>
          <w:color w:val="1F1F1F"/>
          <w:shd w:val="clear" w:color="auto" w:fill="FFFFFF"/>
        </w:rPr>
        <w:t>Cross Curricular Skills Framework (2019)</w:t>
      </w:r>
      <w:r w:rsidRPr="002A68C3">
        <w:rPr>
          <w:rFonts w:ascii="Arial" w:hAnsi="Arial" w:cs="Arial"/>
          <w:color w:val="1F1F1F"/>
          <w:shd w:val="clear" w:color="auto" w:fill="FFFFFF"/>
        </w:rPr>
        <w:t xml:space="preserve">. Available at </w:t>
      </w:r>
      <w:hyperlink r:id="rId30" w:history="1">
        <w:r w:rsidRPr="002A68C3">
          <w:rPr>
            <w:rStyle w:val="Hyperlink"/>
            <w:rFonts w:ascii="Arial" w:hAnsi="Arial" w:cs="Arial"/>
            <w:shd w:val="clear" w:color="auto" w:fill="FFFFFF"/>
          </w:rPr>
          <w:t>Cross-curricular skills frameworks - Hwb (</w:t>
        </w:r>
        <w:proofErr w:type="spellStart"/>
        <w:r w:rsidRPr="002A68C3">
          <w:rPr>
            <w:rStyle w:val="Hyperlink"/>
            <w:rFonts w:ascii="Arial" w:hAnsi="Arial" w:cs="Arial"/>
            <w:shd w:val="clear" w:color="auto" w:fill="FFFFFF"/>
          </w:rPr>
          <w:t>gov.wales</w:t>
        </w:r>
        <w:proofErr w:type="spellEnd"/>
        <w:r w:rsidRPr="002A68C3">
          <w:rPr>
            <w:rStyle w:val="Hyperlink"/>
            <w:rFonts w:ascii="Arial" w:hAnsi="Arial" w:cs="Arial"/>
            <w:shd w:val="clear" w:color="auto" w:fill="FFFFFF"/>
          </w:rPr>
          <w:t>)</w:t>
        </w:r>
      </w:hyperlink>
      <w:r w:rsidRPr="002A68C3">
        <w:rPr>
          <w:rFonts w:ascii="Arial" w:hAnsi="Arial" w:cs="Arial"/>
          <w:color w:val="1F1F1F"/>
          <w:shd w:val="clear" w:color="auto" w:fill="FFFFFF"/>
        </w:rPr>
        <w:t>. Accessed on December 3</w:t>
      </w:r>
      <w:r w:rsidRPr="002A68C3">
        <w:rPr>
          <w:rFonts w:ascii="Arial" w:hAnsi="Arial" w:cs="Arial"/>
          <w:color w:val="1F1F1F"/>
          <w:shd w:val="clear" w:color="auto" w:fill="FFFFFF"/>
          <w:vertAlign w:val="superscript"/>
        </w:rPr>
        <w:t>rd</w:t>
      </w:r>
      <w:proofErr w:type="gramStart"/>
      <w:r w:rsidRPr="002A68C3">
        <w:rPr>
          <w:rFonts w:ascii="Arial" w:hAnsi="Arial" w:cs="Arial"/>
          <w:color w:val="1F1F1F"/>
          <w:shd w:val="clear" w:color="auto" w:fill="FFFFFF"/>
        </w:rPr>
        <w:t xml:space="preserve"> 2022</w:t>
      </w:r>
      <w:proofErr w:type="gramEnd"/>
    </w:p>
    <w:p w14:paraId="1C205364" w14:textId="77777777" w:rsidR="00BC1B63" w:rsidRDefault="00BC1B63">
      <w:pPr>
        <w:rPr>
          <w:rFonts w:ascii="Arial" w:hAnsi="Arial" w:cs="Arial"/>
          <w:color w:val="1F1F1F"/>
          <w:shd w:val="clear" w:color="auto" w:fill="FFFFFF"/>
        </w:rPr>
      </w:pPr>
    </w:p>
    <w:p w14:paraId="473E8C39" w14:textId="77777777" w:rsidR="00163F30" w:rsidRDefault="00163F30">
      <w:pPr>
        <w:rPr>
          <w:rFonts w:ascii="Arial" w:hAnsi="Arial" w:cs="Arial"/>
          <w:color w:val="1F1F1F"/>
          <w:shd w:val="clear" w:color="auto" w:fill="FFFFFF"/>
        </w:rPr>
      </w:pPr>
    </w:p>
    <w:p w14:paraId="542F45E5" w14:textId="77777777" w:rsidR="003339D5" w:rsidRDefault="003339D5">
      <w:pPr>
        <w:rPr>
          <w:rFonts w:ascii="Arial" w:hAnsi="Arial" w:cs="Arial"/>
          <w:color w:val="1F1F1F"/>
          <w:shd w:val="clear" w:color="auto" w:fill="FFFFFF"/>
        </w:rPr>
      </w:pPr>
    </w:p>
    <w:p w14:paraId="6D6564C4" w14:textId="238C308D" w:rsidR="00080579" w:rsidRDefault="00E34953">
      <w:pPr>
        <w:rPr>
          <w:rFonts w:ascii="Arial" w:hAnsi="Arial" w:cs="Arial"/>
          <w:color w:val="1F1F1F"/>
          <w:shd w:val="clear" w:color="auto" w:fill="FFFFFF"/>
        </w:rPr>
      </w:pPr>
      <w:r>
        <w:rPr>
          <w:noProof/>
        </w:rPr>
        <w:lastRenderedPageBreak/>
        <w:drawing>
          <wp:anchor distT="0" distB="0" distL="114300" distR="114300" simplePos="0" relativeHeight="251650048" behindDoc="1" locked="0" layoutInCell="1" allowOverlap="1" wp14:anchorId="357CF897" wp14:editId="413ACC5C">
            <wp:simplePos x="0" y="0"/>
            <wp:positionH relativeFrom="column">
              <wp:posOffset>-365760</wp:posOffset>
            </wp:positionH>
            <wp:positionV relativeFrom="paragraph">
              <wp:posOffset>281354</wp:posOffset>
            </wp:positionV>
            <wp:extent cx="6609486" cy="4867421"/>
            <wp:effectExtent l="0" t="0" r="1270" b="0"/>
            <wp:wrapNone/>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31">
                      <a:extLst>
                        <a:ext uri="{28A0092B-C50C-407E-A947-70E740481C1C}">
                          <a14:useLocalDpi xmlns:a14="http://schemas.microsoft.com/office/drawing/2010/main" val="0"/>
                        </a:ext>
                      </a:extLst>
                    </a:blip>
                    <a:srcRect l="24430" t="24438" r="27225" b="12267"/>
                    <a:stretch/>
                  </pic:blipFill>
                  <pic:spPr bwMode="auto">
                    <a:xfrm>
                      <a:off x="0" y="0"/>
                      <a:ext cx="6620758" cy="487572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42A18">
        <w:rPr>
          <w:rFonts w:ascii="Arial" w:hAnsi="Arial" w:cs="Arial"/>
          <w:color w:val="1F1F1F"/>
          <w:shd w:val="clear" w:color="auto" w:fill="FFFFFF"/>
        </w:rPr>
        <w:t xml:space="preserve">Lesson Plan 1 </w:t>
      </w:r>
    </w:p>
    <w:p w14:paraId="1A4A8FE6" w14:textId="037F1AC7" w:rsidR="008E3D29" w:rsidRDefault="008E3D29">
      <w:pPr>
        <w:rPr>
          <w:rFonts w:ascii="Arial" w:hAnsi="Arial" w:cs="Arial"/>
          <w:color w:val="1F1F1F"/>
          <w:shd w:val="clear" w:color="auto" w:fill="FFFFFF"/>
        </w:rPr>
      </w:pPr>
    </w:p>
    <w:p w14:paraId="5937A4BE" w14:textId="0FFE85A2" w:rsidR="008E3D29" w:rsidRDefault="00E81882">
      <w:pPr>
        <w:rPr>
          <w:rFonts w:ascii="Arial" w:hAnsi="Arial" w:cs="Arial"/>
          <w:color w:val="1F1F1F"/>
          <w:shd w:val="clear" w:color="auto" w:fill="FFFFFF"/>
        </w:rPr>
        <w:sectPr w:rsidR="008E3D29">
          <w:footerReference w:type="default" r:id="rId32"/>
          <w:pgSz w:w="11906" w:h="16838"/>
          <w:pgMar w:top="1440" w:right="1440" w:bottom="1440" w:left="1440" w:header="708" w:footer="708" w:gutter="0"/>
          <w:cols w:space="708"/>
          <w:docGrid w:linePitch="360"/>
        </w:sectPr>
      </w:pPr>
      <w:r w:rsidRPr="00E81882">
        <w:drawing>
          <wp:anchor distT="0" distB="0" distL="114300" distR="114300" simplePos="0" relativeHeight="251659264" behindDoc="1" locked="0" layoutInCell="1" allowOverlap="1" wp14:anchorId="32595A64" wp14:editId="33D5FED2">
            <wp:simplePos x="0" y="0"/>
            <wp:positionH relativeFrom="column">
              <wp:posOffset>-337429</wp:posOffset>
            </wp:positionH>
            <wp:positionV relativeFrom="paragraph">
              <wp:posOffset>4387557</wp:posOffset>
            </wp:positionV>
            <wp:extent cx="6507080" cy="1617785"/>
            <wp:effectExtent l="0" t="0" r="0" b="1905"/>
            <wp:wrapNone/>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33">
                      <a:extLst>
                        <a:ext uri="{28A0092B-C50C-407E-A947-70E740481C1C}">
                          <a14:useLocalDpi xmlns:a14="http://schemas.microsoft.com/office/drawing/2010/main" val="0"/>
                        </a:ext>
                      </a:extLst>
                    </a:blip>
                    <a:srcRect l="24188" t="37528" r="27446" b="41094"/>
                    <a:stretch/>
                  </pic:blipFill>
                  <pic:spPr bwMode="auto">
                    <a:xfrm>
                      <a:off x="0" y="0"/>
                      <a:ext cx="6507080" cy="1617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97E405" w14:textId="18047D71" w:rsidR="00D42A18" w:rsidRDefault="007F6984">
      <w:pPr>
        <w:rPr>
          <w:rFonts w:ascii="Arial" w:hAnsi="Arial" w:cs="Arial"/>
          <w:color w:val="1F1F1F"/>
          <w:shd w:val="clear" w:color="auto" w:fill="FFFFFF"/>
        </w:rPr>
      </w:pPr>
      <w:r w:rsidRPr="007F6984">
        <w:lastRenderedPageBreak/>
        <w:drawing>
          <wp:anchor distT="0" distB="0" distL="114300" distR="114300" simplePos="0" relativeHeight="251660288" behindDoc="1" locked="0" layoutInCell="1" allowOverlap="1" wp14:anchorId="7F4D1CE8" wp14:editId="77EBF125">
            <wp:simplePos x="0" y="0"/>
            <wp:positionH relativeFrom="column">
              <wp:posOffset>-741405</wp:posOffset>
            </wp:positionH>
            <wp:positionV relativeFrom="paragraph">
              <wp:posOffset>-700216</wp:posOffset>
            </wp:positionV>
            <wp:extent cx="7290486" cy="3987899"/>
            <wp:effectExtent l="0" t="0" r="5715" b="0"/>
            <wp:wrapNone/>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rotWithShape="1">
                    <a:blip r:embed="rId34">
                      <a:extLst>
                        <a:ext uri="{28A0092B-C50C-407E-A947-70E740481C1C}">
                          <a14:useLocalDpi xmlns:a14="http://schemas.microsoft.com/office/drawing/2010/main" val="0"/>
                        </a:ext>
                      </a:extLst>
                    </a:blip>
                    <a:srcRect l="24722" t="31180" r="26123" b="21018"/>
                    <a:stretch/>
                  </pic:blipFill>
                  <pic:spPr bwMode="auto">
                    <a:xfrm>
                      <a:off x="0" y="0"/>
                      <a:ext cx="7351051" cy="40210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AA9CF0" w14:textId="77777777" w:rsidR="004F42E1" w:rsidRDefault="004F42E1">
      <w:pPr>
        <w:rPr>
          <w:rFonts w:ascii="Arial" w:hAnsi="Arial" w:cs="Arial"/>
          <w:color w:val="1F1F1F"/>
          <w:shd w:val="clear" w:color="auto" w:fill="FFFFFF"/>
        </w:rPr>
      </w:pPr>
    </w:p>
    <w:p w14:paraId="6345F4F9" w14:textId="77777777" w:rsidR="00660AB6" w:rsidRDefault="00660AB6">
      <w:pPr>
        <w:rPr>
          <w:rFonts w:ascii="Arial" w:hAnsi="Arial" w:cs="Arial"/>
          <w:color w:val="1F1F1F"/>
          <w:shd w:val="clear" w:color="auto" w:fill="FFFFFF"/>
        </w:rPr>
      </w:pPr>
    </w:p>
    <w:p w14:paraId="0A0574CC" w14:textId="78B6F46A" w:rsidR="00CF4595" w:rsidRDefault="00CF4595">
      <w:pPr>
        <w:rPr>
          <w:rFonts w:ascii="Arial" w:hAnsi="Arial" w:cs="Arial"/>
          <w:color w:val="1F1F1F"/>
          <w:shd w:val="clear" w:color="auto" w:fill="FFFFFF"/>
        </w:rPr>
      </w:pPr>
    </w:p>
    <w:p w14:paraId="3E9FB7A0" w14:textId="77777777" w:rsidR="00660AB6" w:rsidRDefault="00660AB6">
      <w:pPr>
        <w:rPr>
          <w:rFonts w:ascii="Arial" w:hAnsi="Arial" w:cs="Arial"/>
          <w:color w:val="1F1F1F"/>
          <w:shd w:val="clear" w:color="auto" w:fill="FFFFFF"/>
        </w:rPr>
      </w:pPr>
    </w:p>
    <w:p w14:paraId="0D800A3E" w14:textId="77777777" w:rsidR="00660AB6" w:rsidRDefault="00660AB6">
      <w:pPr>
        <w:rPr>
          <w:rFonts w:ascii="Arial" w:hAnsi="Arial" w:cs="Arial"/>
          <w:color w:val="1F1F1F"/>
          <w:shd w:val="clear" w:color="auto" w:fill="FFFFFF"/>
        </w:rPr>
      </w:pPr>
    </w:p>
    <w:p w14:paraId="4CC79040" w14:textId="77777777" w:rsidR="00660AB6" w:rsidRPr="004C453B" w:rsidRDefault="00660AB6">
      <w:pPr>
        <w:rPr>
          <w:rFonts w:ascii="Arial" w:hAnsi="Arial" w:cs="Arial"/>
          <w:color w:val="1F1F1F"/>
          <w:shd w:val="clear" w:color="auto" w:fill="FFFFFF"/>
        </w:rPr>
      </w:pPr>
    </w:p>
    <w:p w14:paraId="552846A2" w14:textId="052A87CD" w:rsidR="00CF4595" w:rsidRDefault="00CF4595">
      <w:pPr>
        <w:rPr>
          <w:rFonts w:ascii="Arial" w:hAnsi="Arial" w:cs="Arial"/>
          <w:i/>
          <w:iCs/>
        </w:rPr>
      </w:pPr>
    </w:p>
    <w:p w14:paraId="4BA879DF" w14:textId="195834E8" w:rsidR="00CF4595" w:rsidRDefault="00CF4595">
      <w:pPr>
        <w:rPr>
          <w:rFonts w:ascii="Arial" w:hAnsi="Arial" w:cs="Arial"/>
          <w:i/>
          <w:iCs/>
        </w:rPr>
      </w:pPr>
    </w:p>
    <w:p w14:paraId="67F27A67" w14:textId="5C4E9E41" w:rsidR="00CF4595" w:rsidRDefault="00CF4595">
      <w:pPr>
        <w:rPr>
          <w:rFonts w:ascii="Arial" w:hAnsi="Arial" w:cs="Arial"/>
          <w:i/>
          <w:iCs/>
        </w:rPr>
      </w:pPr>
    </w:p>
    <w:p w14:paraId="4F19FF7A" w14:textId="336AB952" w:rsidR="00CF4595" w:rsidRDefault="00CF4595">
      <w:pPr>
        <w:rPr>
          <w:rFonts w:ascii="Arial" w:hAnsi="Arial" w:cs="Arial"/>
          <w:i/>
          <w:iCs/>
        </w:rPr>
      </w:pPr>
    </w:p>
    <w:p w14:paraId="20545C01" w14:textId="5F5A4457" w:rsidR="00CF4595" w:rsidRDefault="00CF4595">
      <w:pPr>
        <w:rPr>
          <w:rFonts w:ascii="Arial" w:hAnsi="Arial" w:cs="Arial"/>
          <w:i/>
          <w:iCs/>
        </w:rPr>
      </w:pPr>
    </w:p>
    <w:p w14:paraId="24FC9D5E" w14:textId="1A46BBCE" w:rsidR="00CF4595" w:rsidRDefault="00154F07">
      <w:pPr>
        <w:rPr>
          <w:rFonts w:ascii="Arial" w:hAnsi="Arial" w:cs="Arial"/>
          <w:i/>
          <w:iCs/>
        </w:rPr>
      </w:pPr>
      <w:r w:rsidRPr="00154F07">
        <w:drawing>
          <wp:anchor distT="0" distB="0" distL="114300" distR="114300" simplePos="0" relativeHeight="251654144" behindDoc="1" locked="0" layoutInCell="1" allowOverlap="1" wp14:anchorId="74807875" wp14:editId="50F7C92D">
            <wp:simplePos x="0" y="0"/>
            <wp:positionH relativeFrom="column">
              <wp:posOffset>-650789</wp:posOffset>
            </wp:positionH>
            <wp:positionV relativeFrom="paragraph">
              <wp:posOffset>300474</wp:posOffset>
            </wp:positionV>
            <wp:extent cx="6893052" cy="4036541"/>
            <wp:effectExtent l="0" t="0" r="3175" b="2540"/>
            <wp:wrapNone/>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35">
                      <a:extLst>
                        <a:ext uri="{28A0092B-C50C-407E-A947-70E740481C1C}">
                          <a14:useLocalDpi xmlns:a14="http://schemas.microsoft.com/office/drawing/2010/main" val="0"/>
                        </a:ext>
                      </a:extLst>
                    </a:blip>
                    <a:srcRect l="24435" t="32456" r="25980" b="15910"/>
                    <a:stretch/>
                  </pic:blipFill>
                  <pic:spPr bwMode="auto">
                    <a:xfrm>
                      <a:off x="0" y="0"/>
                      <a:ext cx="6940324" cy="406422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BF4CBF" w14:textId="765D6711" w:rsidR="00CF4595" w:rsidRDefault="00CF4595">
      <w:pPr>
        <w:rPr>
          <w:rFonts w:ascii="Arial" w:hAnsi="Arial" w:cs="Arial"/>
          <w:i/>
          <w:iCs/>
        </w:rPr>
      </w:pPr>
    </w:p>
    <w:p w14:paraId="565D46EB" w14:textId="29E9767B" w:rsidR="00CF4595" w:rsidRDefault="00CF4595">
      <w:pPr>
        <w:rPr>
          <w:rFonts w:ascii="Arial" w:hAnsi="Arial" w:cs="Arial"/>
          <w:i/>
          <w:iCs/>
        </w:rPr>
      </w:pPr>
    </w:p>
    <w:p w14:paraId="052BBE96" w14:textId="4C9B1716" w:rsidR="00CF4595" w:rsidRDefault="00CF4595">
      <w:pPr>
        <w:rPr>
          <w:rFonts w:ascii="Arial" w:hAnsi="Arial" w:cs="Arial"/>
          <w:i/>
          <w:iCs/>
        </w:rPr>
      </w:pPr>
    </w:p>
    <w:p w14:paraId="49FB1D26" w14:textId="339BEA92" w:rsidR="00CF4595" w:rsidRDefault="00CF4595">
      <w:pPr>
        <w:rPr>
          <w:rFonts w:ascii="Arial" w:hAnsi="Arial" w:cs="Arial"/>
          <w:i/>
          <w:iCs/>
        </w:rPr>
      </w:pPr>
    </w:p>
    <w:p w14:paraId="4E8CD5D2" w14:textId="0BF3B8AD" w:rsidR="00CF4595" w:rsidRDefault="00CF4595">
      <w:pPr>
        <w:rPr>
          <w:rFonts w:ascii="Arial" w:hAnsi="Arial" w:cs="Arial"/>
          <w:i/>
          <w:iCs/>
        </w:rPr>
      </w:pPr>
    </w:p>
    <w:p w14:paraId="20008118" w14:textId="10F82240" w:rsidR="00CF4595" w:rsidRDefault="00CF4595">
      <w:pPr>
        <w:rPr>
          <w:rFonts w:ascii="Arial" w:hAnsi="Arial" w:cs="Arial"/>
          <w:i/>
          <w:iCs/>
        </w:rPr>
      </w:pPr>
    </w:p>
    <w:p w14:paraId="1A23B241" w14:textId="667A14F1" w:rsidR="00CF4595" w:rsidRDefault="00CF4595">
      <w:pPr>
        <w:rPr>
          <w:rFonts w:ascii="Arial" w:hAnsi="Arial" w:cs="Arial"/>
          <w:i/>
          <w:iCs/>
        </w:rPr>
      </w:pPr>
    </w:p>
    <w:p w14:paraId="74825DA1" w14:textId="484EE1E6" w:rsidR="00CF4595" w:rsidRDefault="00CF4595">
      <w:pPr>
        <w:rPr>
          <w:rFonts w:ascii="Arial" w:hAnsi="Arial" w:cs="Arial"/>
          <w:i/>
          <w:iCs/>
        </w:rPr>
      </w:pPr>
    </w:p>
    <w:p w14:paraId="153D0A80" w14:textId="61C89116" w:rsidR="00CF4595" w:rsidRDefault="00CF4595">
      <w:pPr>
        <w:rPr>
          <w:rFonts w:ascii="Arial" w:hAnsi="Arial" w:cs="Arial"/>
          <w:i/>
          <w:iCs/>
        </w:rPr>
      </w:pPr>
    </w:p>
    <w:p w14:paraId="6672E8DC" w14:textId="615C2107" w:rsidR="00CF4595" w:rsidRDefault="00CF4595">
      <w:pPr>
        <w:rPr>
          <w:rFonts w:ascii="Arial" w:hAnsi="Arial" w:cs="Arial"/>
          <w:i/>
          <w:iCs/>
        </w:rPr>
      </w:pPr>
    </w:p>
    <w:p w14:paraId="266BF2F8" w14:textId="1654DD60" w:rsidR="00CF4595" w:rsidRDefault="00CF4595">
      <w:pPr>
        <w:rPr>
          <w:rFonts w:ascii="Arial" w:hAnsi="Arial" w:cs="Arial"/>
          <w:i/>
          <w:iCs/>
        </w:rPr>
      </w:pPr>
    </w:p>
    <w:p w14:paraId="50BD7814" w14:textId="0FB466B1" w:rsidR="00CF4595" w:rsidRDefault="00CF4595">
      <w:pPr>
        <w:rPr>
          <w:rFonts w:ascii="Arial" w:hAnsi="Arial" w:cs="Arial"/>
          <w:i/>
          <w:iCs/>
        </w:rPr>
      </w:pPr>
    </w:p>
    <w:p w14:paraId="16D45C76" w14:textId="6BEBCB45" w:rsidR="00CF4595" w:rsidRDefault="00CF4595">
      <w:pPr>
        <w:rPr>
          <w:rFonts w:ascii="Arial" w:hAnsi="Arial" w:cs="Arial"/>
          <w:i/>
          <w:iCs/>
        </w:rPr>
      </w:pPr>
    </w:p>
    <w:p w14:paraId="58613689" w14:textId="77777777" w:rsidR="00CF4595" w:rsidRDefault="00CF4595">
      <w:pPr>
        <w:rPr>
          <w:rFonts w:ascii="Arial" w:hAnsi="Arial" w:cs="Arial"/>
        </w:rPr>
      </w:pPr>
    </w:p>
    <w:p w14:paraId="556E9825" w14:textId="77777777" w:rsidR="00154F07" w:rsidRDefault="00154F07">
      <w:pPr>
        <w:rPr>
          <w:rFonts w:ascii="Arial" w:hAnsi="Arial" w:cs="Arial"/>
        </w:rPr>
      </w:pPr>
    </w:p>
    <w:p w14:paraId="427EC427" w14:textId="77777777" w:rsidR="00154F07" w:rsidRDefault="00154F07">
      <w:pPr>
        <w:rPr>
          <w:rFonts w:ascii="Arial" w:hAnsi="Arial" w:cs="Arial"/>
        </w:rPr>
      </w:pPr>
    </w:p>
    <w:p w14:paraId="3E5799B8" w14:textId="77777777" w:rsidR="00154F07" w:rsidRDefault="00154F07">
      <w:pPr>
        <w:rPr>
          <w:rFonts w:ascii="Arial" w:hAnsi="Arial" w:cs="Arial"/>
        </w:rPr>
      </w:pPr>
    </w:p>
    <w:p w14:paraId="3EE804C1" w14:textId="77777777" w:rsidR="00154F07" w:rsidRDefault="00154F07">
      <w:pPr>
        <w:rPr>
          <w:rFonts w:ascii="Arial" w:hAnsi="Arial" w:cs="Arial"/>
        </w:rPr>
      </w:pPr>
    </w:p>
    <w:p w14:paraId="583C717E" w14:textId="77777777" w:rsidR="00154F07" w:rsidRDefault="00154F07">
      <w:pPr>
        <w:rPr>
          <w:rFonts w:ascii="Arial" w:hAnsi="Arial" w:cs="Arial"/>
        </w:rPr>
      </w:pPr>
    </w:p>
    <w:p w14:paraId="26218EB0" w14:textId="66F378CF" w:rsidR="00154F07" w:rsidRDefault="009C58D0">
      <w:pPr>
        <w:rPr>
          <w:rFonts w:ascii="Arial" w:hAnsi="Arial" w:cs="Arial"/>
        </w:rPr>
      </w:pPr>
      <w:r w:rsidRPr="009C58D0">
        <w:lastRenderedPageBreak/>
        <w:drawing>
          <wp:anchor distT="0" distB="0" distL="114300" distR="114300" simplePos="0" relativeHeight="251656192" behindDoc="1" locked="0" layoutInCell="1" allowOverlap="1" wp14:anchorId="6B4C9C4B" wp14:editId="32BD711A">
            <wp:simplePos x="0" y="0"/>
            <wp:positionH relativeFrom="margin">
              <wp:posOffset>-543183</wp:posOffset>
            </wp:positionH>
            <wp:positionV relativeFrom="paragraph">
              <wp:posOffset>255184</wp:posOffset>
            </wp:positionV>
            <wp:extent cx="6672649" cy="4525100"/>
            <wp:effectExtent l="0" t="0" r="0" b="8890"/>
            <wp:wrapNone/>
            <wp:docPr id="6" name="Picture 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ord&#10;&#10;Description automatically generated"/>
                    <pic:cNvPicPr/>
                  </pic:nvPicPr>
                  <pic:blipFill rotWithShape="1">
                    <a:blip r:embed="rId36">
                      <a:extLst>
                        <a:ext uri="{28A0092B-C50C-407E-A947-70E740481C1C}">
                          <a14:useLocalDpi xmlns:a14="http://schemas.microsoft.com/office/drawing/2010/main" val="0"/>
                        </a:ext>
                      </a:extLst>
                    </a:blip>
                    <a:srcRect l="20268" t="22237" r="24810" b="11548"/>
                    <a:stretch/>
                  </pic:blipFill>
                  <pic:spPr bwMode="auto">
                    <a:xfrm>
                      <a:off x="0" y="0"/>
                      <a:ext cx="6672649" cy="4525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4F07">
        <w:rPr>
          <w:rFonts w:ascii="Arial" w:hAnsi="Arial" w:cs="Arial"/>
        </w:rPr>
        <w:t xml:space="preserve">Lesson Plan 2 </w:t>
      </w:r>
    </w:p>
    <w:p w14:paraId="22C6C4A9" w14:textId="77777777" w:rsidR="00787DC5" w:rsidRDefault="00787DC5">
      <w:pPr>
        <w:rPr>
          <w:rFonts w:ascii="Arial" w:hAnsi="Arial" w:cs="Arial"/>
        </w:rPr>
      </w:pPr>
    </w:p>
    <w:p w14:paraId="69AE4041" w14:textId="3E3F5C26" w:rsidR="00787DC5" w:rsidRDefault="00787DC5">
      <w:pPr>
        <w:rPr>
          <w:rFonts w:ascii="Arial" w:hAnsi="Arial" w:cs="Arial"/>
        </w:rPr>
      </w:pPr>
      <w:r w:rsidRPr="00CD28A4">
        <w:drawing>
          <wp:anchor distT="0" distB="0" distL="114300" distR="114300" simplePos="0" relativeHeight="251657216" behindDoc="1" locked="0" layoutInCell="1" allowOverlap="1" wp14:anchorId="532D3192" wp14:editId="7780AC1C">
            <wp:simplePos x="0" y="0"/>
            <wp:positionH relativeFrom="margin">
              <wp:posOffset>-581299</wp:posOffset>
            </wp:positionH>
            <wp:positionV relativeFrom="paragraph">
              <wp:posOffset>4412873</wp:posOffset>
            </wp:positionV>
            <wp:extent cx="6755027" cy="3892214"/>
            <wp:effectExtent l="0" t="0" r="8255" b="0"/>
            <wp:wrapNone/>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rotWithShape="1">
                    <a:blip r:embed="rId37">
                      <a:extLst>
                        <a:ext uri="{28A0092B-C50C-407E-A947-70E740481C1C}">
                          <a14:useLocalDpi xmlns:a14="http://schemas.microsoft.com/office/drawing/2010/main" val="0"/>
                        </a:ext>
                      </a:extLst>
                    </a:blip>
                    <a:srcRect l="19695" t="26320" r="21668" b="13613"/>
                    <a:stretch/>
                  </pic:blipFill>
                  <pic:spPr bwMode="auto">
                    <a:xfrm>
                      <a:off x="0" y="0"/>
                      <a:ext cx="6755027" cy="389221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br w:type="page"/>
      </w:r>
    </w:p>
    <w:p w14:paraId="1C790D70" w14:textId="1A8E9EF1" w:rsidR="002145FF" w:rsidRDefault="002145FF">
      <w:pPr>
        <w:rPr>
          <w:rFonts w:ascii="Arial" w:hAnsi="Arial" w:cs="Arial"/>
        </w:rPr>
      </w:pPr>
      <w:r w:rsidRPr="002145FF">
        <w:lastRenderedPageBreak/>
        <w:drawing>
          <wp:anchor distT="0" distB="0" distL="114300" distR="114300" simplePos="0" relativeHeight="251659264" behindDoc="1" locked="0" layoutInCell="1" allowOverlap="1" wp14:anchorId="64477DE5" wp14:editId="6C74409D">
            <wp:simplePos x="0" y="0"/>
            <wp:positionH relativeFrom="margin">
              <wp:align>center</wp:align>
            </wp:positionH>
            <wp:positionV relativeFrom="paragraph">
              <wp:posOffset>-823</wp:posOffset>
            </wp:positionV>
            <wp:extent cx="6813659" cy="3220995"/>
            <wp:effectExtent l="0" t="0" r="6350" b="0"/>
            <wp:wrapNone/>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38">
                      <a:extLst>
                        <a:ext uri="{28A0092B-C50C-407E-A947-70E740481C1C}">
                          <a14:useLocalDpi xmlns:a14="http://schemas.microsoft.com/office/drawing/2010/main" val="0"/>
                        </a:ext>
                      </a:extLst>
                    </a:blip>
                    <a:srcRect l="20132" t="33472" r="21483" b="17459"/>
                    <a:stretch/>
                  </pic:blipFill>
                  <pic:spPr bwMode="auto">
                    <a:xfrm>
                      <a:off x="0" y="0"/>
                      <a:ext cx="6813659" cy="3220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C43497" w14:textId="5FB79A48" w:rsidR="002145FF" w:rsidRDefault="002145FF">
      <w:pPr>
        <w:rPr>
          <w:rFonts w:ascii="Arial" w:hAnsi="Arial" w:cs="Arial"/>
        </w:rPr>
      </w:pPr>
    </w:p>
    <w:p w14:paraId="289F1374" w14:textId="7225432A" w:rsidR="002145FF" w:rsidRDefault="002145FF">
      <w:pPr>
        <w:rPr>
          <w:rFonts w:ascii="Arial" w:hAnsi="Arial" w:cs="Arial"/>
        </w:rPr>
      </w:pPr>
      <w:r>
        <w:rPr>
          <w:rFonts w:ascii="Arial" w:hAnsi="Arial" w:cs="Arial"/>
        </w:rPr>
        <w:br w:type="page"/>
      </w:r>
    </w:p>
    <w:p w14:paraId="14C42063" w14:textId="210C42E0" w:rsidR="00154F07" w:rsidRDefault="000E3DDF">
      <w:pPr>
        <w:rPr>
          <w:rFonts w:ascii="Arial" w:hAnsi="Arial" w:cs="Arial"/>
        </w:rPr>
      </w:pPr>
      <w:r w:rsidRPr="000E3DDF">
        <w:lastRenderedPageBreak/>
        <w:drawing>
          <wp:anchor distT="0" distB="0" distL="114300" distR="114300" simplePos="0" relativeHeight="251661312" behindDoc="1" locked="0" layoutInCell="1" allowOverlap="1" wp14:anchorId="050A78F8" wp14:editId="3CA69A90">
            <wp:simplePos x="0" y="0"/>
            <wp:positionH relativeFrom="column">
              <wp:posOffset>-749558</wp:posOffset>
            </wp:positionH>
            <wp:positionV relativeFrom="paragraph">
              <wp:posOffset>238777</wp:posOffset>
            </wp:positionV>
            <wp:extent cx="7142206" cy="4312752"/>
            <wp:effectExtent l="0" t="0" r="1905" b="0"/>
            <wp:wrapNone/>
            <wp:docPr id="9" name="Picture 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Word&#10;&#10;Description automatically generated"/>
                    <pic:cNvPicPr/>
                  </pic:nvPicPr>
                  <pic:blipFill rotWithShape="1">
                    <a:blip r:embed="rId39">
                      <a:extLst>
                        <a:ext uri="{28A0092B-C50C-407E-A947-70E740481C1C}">
                          <a14:useLocalDpi xmlns:a14="http://schemas.microsoft.com/office/drawing/2010/main" val="0"/>
                        </a:ext>
                      </a:extLst>
                    </a:blip>
                    <a:srcRect l="16387" t="23509" r="20501" b="8738"/>
                    <a:stretch/>
                  </pic:blipFill>
                  <pic:spPr bwMode="auto">
                    <a:xfrm>
                      <a:off x="0" y="0"/>
                      <a:ext cx="7142206" cy="431275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45FF">
        <w:rPr>
          <w:rFonts w:ascii="Arial" w:hAnsi="Arial" w:cs="Arial"/>
        </w:rPr>
        <w:t xml:space="preserve">Lesson Plan 3 </w:t>
      </w:r>
    </w:p>
    <w:p w14:paraId="09653DA5" w14:textId="77777777" w:rsidR="003F0E90" w:rsidRDefault="003F0E90">
      <w:pPr>
        <w:rPr>
          <w:rFonts w:ascii="Arial" w:hAnsi="Arial" w:cs="Arial"/>
        </w:rPr>
      </w:pPr>
    </w:p>
    <w:p w14:paraId="277A97C5" w14:textId="786BFDFA" w:rsidR="003F0E90" w:rsidRDefault="001214EF">
      <w:pPr>
        <w:rPr>
          <w:rFonts w:ascii="Arial" w:hAnsi="Arial" w:cs="Arial"/>
        </w:rPr>
      </w:pPr>
      <w:r w:rsidRPr="003F0E90">
        <w:drawing>
          <wp:anchor distT="0" distB="0" distL="114300" distR="114300" simplePos="0" relativeHeight="251664384" behindDoc="1" locked="0" layoutInCell="1" allowOverlap="1" wp14:anchorId="7A0A26EB" wp14:editId="4E4EBCED">
            <wp:simplePos x="0" y="0"/>
            <wp:positionH relativeFrom="column">
              <wp:posOffset>-682677</wp:posOffset>
            </wp:positionH>
            <wp:positionV relativeFrom="paragraph">
              <wp:posOffset>4075516</wp:posOffset>
            </wp:positionV>
            <wp:extent cx="7401681" cy="1441622"/>
            <wp:effectExtent l="0" t="0" r="0" b="6350"/>
            <wp:wrapNone/>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rotWithShape="1">
                    <a:blip r:embed="rId40">
                      <a:extLst>
                        <a:ext uri="{28A0092B-C50C-407E-A947-70E740481C1C}">
                          <a14:useLocalDpi xmlns:a14="http://schemas.microsoft.com/office/drawing/2010/main" val="0"/>
                        </a:ext>
                      </a:extLst>
                    </a:blip>
                    <a:srcRect l="16673" t="50597" r="17644" b="26660"/>
                    <a:stretch/>
                  </pic:blipFill>
                  <pic:spPr bwMode="auto">
                    <a:xfrm>
                      <a:off x="0" y="0"/>
                      <a:ext cx="7401681" cy="144162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F0E90">
        <w:rPr>
          <w:rFonts w:ascii="Arial" w:hAnsi="Arial" w:cs="Arial"/>
        </w:rPr>
        <w:br w:type="page"/>
      </w:r>
    </w:p>
    <w:p w14:paraId="1A246707" w14:textId="44665C2D" w:rsidR="000E3DDF" w:rsidRPr="00CF4595" w:rsidRDefault="00BC1B63">
      <w:pPr>
        <w:rPr>
          <w:rFonts w:ascii="Arial" w:hAnsi="Arial" w:cs="Arial"/>
        </w:rPr>
      </w:pPr>
      <w:r w:rsidRPr="00BC1B63">
        <w:lastRenderedPageBreak/>
        <w:drawing>
          <wp:anchor distT="0" distB="0" distL="114300" distR="114300" simplePos="0" relativeHeight="251668480" behindDoc="1" locked="0" layoutInCell="1" allowOverlap="1" wp14:anchorId="25EAF7FA" wp14:editId="189FDCE7">
            <wp:simplePos x="0" y="0"/>
            <wp:positionH relativeFrom="margin">
              <wp:posOffset>-486032</wp:posOffset>
            </wp:positionH>
            <wp:positionV relativeFrom="paragraph">
              <wp:posOffset>3558746</wp:posOffset>
            </wp:positionV>
            <wp:extent cx="6663584" cy="2833816"/>
            <wp:effectExtent l="0" t="0" r="4445" b="5080"/>
            <wp:wrapNone/>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rotWithShape="1">
                    <a:blip r:embed="rId41">
                      <a:extLst>
                        <a:ext uri="{28A0092B-C50C-407E-A947-70E740481C1C}">
                          <a14:useLocalDpi xmlns:a14="http://schemas.microsoft.com/office/drawing/2010/main" val="0"/>
                        </a:ext>
                      </a:extLst>
                    </a:blip>
                    <a:srcRect l="24292" t="35265" r="25692" b="26920"/>
                    <a:stretch/>
                  </pic:blipFill>
                  <pic:spPr bwMode="auto">
                    <a:xfrm>
                      <a:off x="0" y="0"/>
                      <a:ext cx="6732027" cy="286292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214EF" w:rsidRPr="001214EF">
        <w:drawing>
          <wp:anchor distT="0" distB="0" distL="114300" distR="114300" simplePos="0" relativeHeight="251666432" behindDoc="1" locked="0" layoutInCell="1" allowOverlap="1" wp14:anchorId="08895EF9" wp14:editId="1476C27B">
            <wp:simplePos x="0" y="0"/>
            <wp:positionH relativeFrom="margin">
              <wp:posOffset>-584509</wp:posOffset>
            </wp:positionH>
            <wp:positionV relativeFrom="paragraph">
              <wp:posOffset>-543525</wp:posOffset>
            </wp:positionV>
            <wp:extent cx="6837406" cy="3992852"/>
            <wp:effectExtent l="0" t="0" r="1905" b="8255"/>
            <wp:wrapNone/>
            <wp:docPr id="11" name="Picture 1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with medium confidence"/>
                    <pic:cNvPicPr/>
                  </pic:nvPicPr>
                  <pic:blipFill rotWithShape="1">
                    <a:blip r:embed="rId42">
                      <a:extLst>
                        <a:ext uri="{28A0092B-C50C-407E-A947-70E740481C1C}">
                          <a14:useLocalDpi xmlns:a14="http://schemas.microsoft.com/office/drawing/2010/main" val="0"/>
                        </a:ext>
                      </a:extLst>
                    </a:blip>
                    <a:srcRect l="24723" t="30408" r="25543" b="17959"/>
                    <a:stretch/>
                  </pic:blipFill>
                  <pic:spPr bwMode="auto">
                    <a:xfrm>
                      <a:off x="0" y="0"/>
                      <a:ext cx="6837406" cy="399285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0E3DDF" w:rsidRPr="00CF45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A22475" w14:textId="77777777" w:rsidR="00DF705F" w:rsidRDefault="00DF705F" w:rsidP="00DF705F">
      <w:pPr>
        <w:spacing w:after="0" w:line="240" w:lineRule="auto"/>
      </w:pPr>
      <w:r>
        <w:separator/>
      </w:r>
    </w:p>
  </w:endnote>
  <w:endnote w:type="continuationSeparator" w:id="0">
    <w:p w14:paraId="00165CB0" w14:textId="77777777" w:rsidR="00DF705F" w:rsidRDefault="00DF705F" w:rsidP="00DF70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Arial"/>
    <w:charset w:val="00"/>
    <w:family w:val="swiss"/>
    <w:pitch w:val="variable"/>
    <w:sig w:usb0="600002F7" w:usb1="02000001" w:usb2="00000000" w:usb3="00000000" w:csb0="0000019F" w:csb1="00000000"/>
  </w:font>
  <w:font w:name="Open Sans">
    <w:altName w:val="Segoe UI"/>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 w:name="Roboto Slab">
    <w:charset w:val="00"/>
    <w:family w:val="auto"/>
    <w:pitch w:val="variable"/>
    <w:sig w:usb0="000004FF" w:usb1="8000405F" w:usb2="00000022"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872886"/>
      <w:docPartObj>
        <w:docPartGallery w:val="Page Numbers (Bottom of Page)"/>
        <w:docPartUnique/>
      </w:docPartObj>
    </w:sdtPr>
    <w:sdtEndPr>
      <w:rPr>
        <w:noProof/>
      </w:rPr>
    </w:sdtEndPr>
    <w:sdtContent>
      <w:p w14:paraId="4B1A5C6D" w14:textId="5BA90559" w:rsidR="00DF705F" w:rsidRDefault="00DF70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1D85EA" w14:textId="77777777" w:rsidR="00DF705F" w:rsidRDefault="00DF70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9C24C" w14:textId="77777777" w:rsidR="00DF705F" w:rsidRDefault="00DF705F" w:rsidP="00DF705F">
      <w:pPr>
        <w:spacing w:after="0" w:line="240" w:lineRule="auto"/>
      </w:pPr>
      <w:r>
        <w:separator/>
      </w:r>
    </w:p>
  </w:footnote>
  <w:footnote w:type="continuationSeparator" w:id="0">
    <w:p w14:paraId="344169B2" w14:textId="77777777" w:rsidR="00DF705F" w:rsidRDefault="00DF705F" w:rsidP="00DF70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22F"/>
    <w:rsid w:val="00000F13"/>
    <w:rsid w:val="000024EE"/>
    <w:rsid w:val="00002A4D"/>
    <w:rsid w:val="00002F01"/>
    <w:rsid w:val="0001147C"/>
    <w:rsid w:val="00024C4B"/>
    <w:rsid w:val="00025956"/>
    <w:rsid w:val="0002607F"/>
    <w:rsid w:val="000301CA"/>
    <w:rsid w:val="00045033"/>
    <w:rsid w:val="0004762B"/>
    <w:rsid w:val="00052D10"/>
    <w:rsid w:val="00056366"/>
    <w:rsid w:val="00056D97"/>
    <w:rsid w:val="00057220"/>
    <w:rsid w:val="0006245D"/>
    <w:rsid w:val="00063574"/>
    <w:rsid w:val="00070AEA"/>
    <w:rsid w:val="00073C59"/>
    <w:rsid w:val="00076E14"/>
    <w:rsid w:val="00080579"/>
    <w:rsid w:val="00081137"/>
    <w:rsid w:val="00081574"/>
    <w:rsid w:val="000847C8"/>
    <w:rsid w:val="00084ACA"/>
    <w:rsid w:val="00090D37"/>
    <w:rsid w:val="00093760"/>
    <w:rsid w:val="000A0F3F"/>
    <w:rsid w:val="000A149F"/>
    <w:rsid w:val="000A2B39"/>
    <w:rsid w:val="000A763C"/>
    <w:rsid w:val="000B2261"/>
    <w:rsid w:val="000B2410"/>
    <w:rsid w:val="000B4D23"/>
    <w:rsid w:val="000B7089"/>
    <w:rsid w:val="000B7098"/>
    <w:rsid w:val="000C368F"/>
    <w:rsid w:val="000C51A8"/>
    <w:rsid w:val="000D2A30"/>
    <w:rsid w:val="000D3B16"/>
    <w:rsid w:val="000E3DDF"/>
    <w:rsid w:val="000E49D2"/>
    <w:rsid w:val="000E52EB"/>
    <w:rsid w:val="000E56CA"/>
    <w:rsid w:val="000F01A1"/>
    <w:rsid w:val="000F1CB0"/>
    <w:rsid w:val="000F35B2"/>
    <w:rsid w:val="000F574C"/>
    <w:rsid w:val="000F6CB6"/>
    <w:rsid w:val="000F6FB2"/>
    <w:rsid w:val="0010042F"/>
    <w:rsid w:val="0010107F"/>
    <w:rsid w:val="00101990"/>
    <w:rsid w:val="00102120"/>
    <w:rsid w:val="001035B1"/>
    <w:rsid w:val="00104C04"/>
    <w:rsid w:val="0010660A"/>
    <w:rsid w:val="00112DB9"/>
    <w:rsid w:val="00114349"/>
    <w:rsid w:val="00116DD8"/>
    <w:rsid w:val="00116EC0"/>
    <w:rsid w:val="00120A28"/>
    <w:rsid w:val="001214EF"/>
    <w:rsid w:val="00122D68"/>
    <w:rsid w:val="00124568"/>
    <w:rsid w:val="00125804"/>
    <w:rsid w:val="001309A1"/>
    <w:rsid w:val="0013261D"/>
    <w:rsid w:val="00132ABF"/>
    <w:rsid w:val="00132C59"/>
    <w:rsid w:val="00143B31"/>
    <w:rsid w:val="001440AE"/>
    <w:rsid w:val="001450DC"/>
    <w:rsid w:val="001500D7"/>
    <w:rsid w:val="00153D9D"/>
    <w:rsid w:val="00154345"/>
    <w:rsid w:val="00154625"/>
    <w:rsid w:val="00154F07"/>
    <w:rsid w:val="00160FC4"/>
    <w:rsid w:val="00163F30"/>
    <w:rsid w:val="00167556"/>
    <w:rsid w:val="00171E59"/>
    <w:rsid w:val="00172668"/>
    <w:rsid w:val="00174C7B"/>
    <w:rsid w:val="00176675"/>
    <w:rsid w:val="00180D65"/>
    <w:rsid w:val="001834F9"/>
    <w:rsid w:val="00183E22"/>
    <w:rsid w:val="00184D96"/>
    <w:rsid w:val="001869E6"/>
    <w:rsid w:val="00192C51"/>
    <w:rsid w:val="00193223"/>
    <w:rsid w:val="001945AC"/>
    <w:rsid w:val="0019559A"/>
    <w:rsid w:val="00197CF7"/>
    <w:rsid w:val="001A05B5"/>
    <w:rsid w:val="001A1DA0"/>
    <w:rsid w:val="001A4095"/>
    <w:rsid w:val="001A6BBF"/>
    <w:rsid w:val="001B4134"/>
    <w:rsid w:val="001B4D9F"/>
    <w:rsid w:val="001B592F"/>
    <w:rsid w:val="001B7CC9"/>
    <w:rsid w:val="001C0BA4"/>
    <w:rsid w:val="001C549F"/>
    <w:rsid w:val="001D17E7"/>
    <w:rsid w:val="001D429A"/>
    <w:rsid w:val="001D618B"/>
    <w:rsid w:val="001D7797"/>
    <w:rsid w:val="001D7D70"/>
    <w:rsid w:val="001E3267"/>
    <w:rsid w:val="001E3E0E"/>
    <w:rsid w:val="001E6248"/>
    <w:rsid w:val="001E6CA7"/>
    <w:rsid w:val="001F38E2"/>
    <w:rsid w:val="00202FF3"/>
    <w:rsid w:val="0020320C"/>
    <w:rsid w:val="00204925"/>
    <w:rsid w:val="00204926"/>
    <w:rsid w:val="002061C3"/>
    <w:rsid w:val="00212276"/>
    <w:rsid w:val="00212DC0"/>
    <w:rsid w:val="002145FF"/>
    <w:rsid w:val="00217B9C"/>
    <w:rsid w:val="00221895"/>
    <w:rsid w:val="00225A95"/>
    <w:rsid w:val="00225F5D"/>
    <w:rsid w:val="00227417"/>
    <w:rsid w:val="0022771B"/>
    <w:rsid w:val="002315A6"/>
    <w:rsid w:val="00231CED"/>
    <w:rsid w:val="00232247"/>
    <w:rsid w:val="00232C6A"/>
    <w:rsid w:val="00232CF3"/>
    <w:rsid w:val="002337B2"/>
    <w:rsid w:val="00236A82"/>
    <w:rsid w:val="002407C6"/>
    <w:rsid w:val="00250EE6"/>
    <w:rsid w:val="00254256"/>
    <w:rsid w:val="00254566"/>
    <w:rsid w:val="002555D4"/>
    <w:rsid w:val="00255C07"/>
    <w:rsid w:val="00257362"/>
    <w:rsid w:val="0026532A"/>
    <w:rsid w:val="0026566F"/>
    <w:rsid w:val="00265B9C"/>
    <w:rsid w:val="00266DC3"/>
    <w:rsid w:val="00267813"/>
    <w:rsid w:val="00271BB4"/>
    <w:rsid w:val="00272003"/>
    <w:rsid w:val="0027678E"/>
    <w:rsid w:val="0027725D"/>
    <w:rsid w:val="00282962"/>
    <w:rsid w:val="002854A1"/>
    <w:rsid w:val="00285AE0"/>
    <w:rsid w:val="00297244"/>
    <w:rsid w:val="002A144D"/>
    <w:rsid w:val="002A3224"/>
    <w:rsid w:val="002A3BFD"/>
    <w:rsid w:val="002A64D8"/>
    <w:rsid w:val="002A68C3"/>
    <w:rsid w:val="002A79F6"/>
    <w:rsid w:val="002A7E73"/>
    <w:rsid w:val="002B1413"/>
    <w:rsid w:val="002B283F"/>
    <w:rsid w:val="002C0A18"/>
    <w:rsid w:val="002C1B46"/>
    <w:rsid w:val="002C371E"/>
    <w:rsid w:val="002C5043"/>
    <w:rsid w:val="002C7171"/>
    <w:rsid w:val="002D0210"/>
    <w:rsid w:val="002D16D5"/>
    <w:rsid w:val="002D28D8"/>
    <w:rsid w:val="002D3C0B"/>
    <w:rsid w:val="002D55A2"/>
    <w:rsid w:val="002E404A"/>
    <w:rsid w:val="002F7F90"/>
    <w:rsid w:val="0030224D"/>
    <w:rsid w:val="0030606D"/>
    <w:rsid w:val="00310BF5"/>
    <w:rsid w:val="003144BF"/>
    <w:rsid w:val="00316286"/>
    <w:rsid w:val="00321B83"/>
    <w:rsid w:val="00323121"/>
    <w:rsid w:val="00327A5F"/>
    <w:rsid w:val="00330565"/>
    <w:rsid w:val="003311D1"/>
    <w:rsid w:val="0033232B"/>
    <w:rsid w:val="003339D5"/>
    <w:rsid w:val="00341B5F"/>
    <w:rsid w:val="00346812"/>
    <w:rsid w:val="003523C5"/>
    <w:rsid w:val="0035400E"/>
    <w:rsid w:val="003541DB"/>
    <w:rsid w:val="0035462F"/>
    <w:rsid w:val="00362BF7"/>
    <w:rsid w:val="00365F46"/>
    <w:rsid w:val="00366A48"/>
    <w:rsid w:val="00367451"/>
    <w:rsid w:val="003679A4"/>
    <w:rsid w:val="003704CC"/>
    <w:rsid w:val="00370D2C"/>
    <w:rsid w:val="00371441"/>
    <w:rsid w:val="003762BE"/>
    <w:rsid w:val="0037671F"/>
    <w:rsid w:val="00382220"/>
    <w:rsid w:val="00382571"/>
    <w:rsid w:val="003832E7"/>
    <w:rsid w:val="003835F1"/>
    <w:rsid w:val="00383768"/>
    <w:rsid w:val="00383E10"/>
    <w:rsid w:val="003846DE"/>
    <w:rsid w:val="00384F93"/>
    <w:rsid w:val="0038695F"/>
    <w:rsid w:val="00387029"/>
    <w:rsid w:val="003871D4"/>
    <w:rsid w:val="003902C4"/>
    <w:rsid w:val="00390512"/>
    <w:rsid w:val="00391AFC"/>
    <w:rsid w:val="00391D10"/>
    <w:rsid w:val="003926E2"/>
    <w:rsid w:val="00392F37"/>
    <w:rsid w:val="0039364B"/>
    <w:rsid w:val="003979B0"/>
    <w:rsid w:val="003A12F3"/>
    <w:rsid w:val="003A578F"/>
    <w:rsid w:val="003A614D"/>
    <w:rsid w:val="003A70CB"/>
    <w:rsid w:val="003A7D45"/>
    <w:rsid w:val="003B0A9B"/>
    <w:rsid w:val="003B19F8"/>
    <w:rsid w:val="003B35F8"/>
    <w:rsid w:val="003B4487"/>
    <w:rsid w:val="003B52F2"/>
    <w:rsid w:val="003B5C95"/>
    <w:rsid w:val="003B6209"/>
    <w:rsid w:val="003C20BA"/>
    <w:rsid w:val="003C3E04"/>
    <w:rsid w:val="003C707B"/>
    <w:rsid w:val="003C71C4"/>
    <w:rsid w:val="003C7D4A"/>
    <w:rsid w:val="003D2EA6"/>
    <w:rsid w:val="003D4597"/>
    <w:rsid w:val="003E6060"/>
    <w:rsid w:val="003E7865"/>
    <w:rsid w:val="003F0BBA"/>
    <w:rsid w:val="003F0DCF"/>
    <w:rsid w:val="003F0E90"/>
    <w:rsid w:val="003F1828"/>
    <w:rsid w:val="003F1A6B"/>
    <w:rsid w:val="003F3424"/>
    <w:rsid w:val="003F548A"/>
    <w:rsid w:val="004041F0"/>
    <w:rsid w:val="004043E6"/>
    <w:rsid w:val="00404D29"/>
    <w:rsid w:val="004065B9"/>
    <w:rsid w:val="00407E8B"/>
    <w:rsid w:val="0042016D"/>
    <w:rsid w:val="004236B8"/>
    <w:rsid w:val="00427141"/>
    <w:rsid w:val="00433068"/>
    <w:rsid w:val="004330D3"/>
    <w:rsid w:val="0043473D"/>
    <w:rsid w:val="00436B76"/>
    <w:rsid w:val="0044019F"/>
    <w:rsid w:val="00442386"/>
    <w:rsid w:val="00442CB6"/>
    <w:rsid w:val="00442D86"/>
    <w:rsid w:val="00444B0D"/>
    <w:rsid w:val="0044744A"/>
    <w:rsid w:val="00453AB5"/>
    <w:rsid w:val="004541A3"/>
    <w:rsid w:val="00454D3C"/>
    <w:rsid w:val="00455854"/>
    <w:rsid w:val="00457965"/>
    <w:rsid w:val="00465E39"/>
    <w:rsid w:val="0046653A"/>
    <w:rsid w:val="00466FC8"/>
    <w:rsid w:val="00471DFF"/>
    <w:rsid w:val="00483162"/>
    <w:rsid w:val="00483A92"/>
    <w:rsid w:val="004849B1"/>
    <w:rsid w:val="00485C66"/>
    <w:rsid w:val="004874CB"/>
    <w:rsid w:val="00491770"/>
    <w:rsid w:val="00494740"/>
    <w:rsid w:val="00494823"/>
    <w:rsid w:val="004967AA"/>
    <w:rsid w:val="004A3F54"/>
    <w:rsid w:val="004A422B"/>
    <w:rsid w:val="004A5EE9"/>
    <w:rsid w:val="004B0C55"/>
    <w:rsid w:val="004B39D6"/>
    <w:rsid w:val="004B7DDB"/>
    <w:rsid w:val="004C018A"/>
    <w:rsid w:val="004C3DCB"/>
    <w:rsid w:val="004C43DF"/>
    <w:rsid w:val="004C453B"/>
    <w:rsid w:val="004D31E8"/>
    <w:rsid w:val="004D612F"/>
    <w:rsid w:val="004D63A5"/>
    <w:rsid w:val="004D7A82"/>
    <w:rsid w:val="004E1991"/>
    <w:rsid w:val="004E1A2A"/>
    <w:rsid w:val="004E2935"/>
    <w:rsid w:val="004E3148"/>
    <w:rsid w:val="004E4E20"/>
    <w:rsid w:val="004E71C1"/>
    <w:rsid w:val="004F09FB"/>
    <w:rsid w:val="004F3049"/>
    <w:rsid w:val="004F36CD"/>
    <w:rsid w:val="004F42E1"/>
    <w:rsid w:val="004F457D"/>
    <w:rsid w:val="004F7CEC"/>
    <w:rsid w:val="00500648"/>
    <w:rsid w:val="005030A1"/>
    <w:rsid w:val="00505050"/>
    <w:rsid w:val="00510406"/>
    <w:rsid w:val="00522529"/>
    <w:rsid w:val="0052493D"/>
    <w:rsid w:val="00524ED2"/>
    <w:rsid w:val="00525C9D"/>
    <w:rsid w:val="00526D3C"/>
    <w:rsid w:val="00527AF5"/>
    <w:rsid w:val="005306CA"/>
    <w:rsid w:val="00531D12"/>
    <w:rsid w:val="005322DF"/>
    <w:rsid w:val="0053633F"/>
    <w:rsid w:val="00537767"/>
    <w:rsid w:val="00537C58"/>
    <w:rsid w:val="0054043A"/>
    <w:rsid w:val="005436B9"/>
    <w:rsid w:val="005456C7"/>
    <w:rsid w:val="0054579B"/>
    <w:rsid w:val="00563361"/>
    <w:rsid w:val="005636AA"/>
    <w:rsid w:val="00566ECF"/>
    <w:rsid w:val="00567A5E"/>
    <w:rsid w:val="005711F2"/>
    <w:rsid w:val="00571E43"/>
    <w:rsid w:val="00572E29"/>
    <w:rsid w:val="00573BC3"/>
    <w:rsid w:val="00575F5E"/>
    <w:rsid w:val="005814AA"/>
    <w:rsid w:val="005823CD"/>
    <w:rsid w:val="00583604"/>
    <w:rsid w:val="0058757D"/>
    <w:rsid w:val="0059068F"/>
    <w:rsid w:val="005910CB"/>
    <w:rsid w:val="0059117D"/>
    <w:rsid w:val="00592FE1"/>
    <w:rsid w:val="00593423"/>
    <w:rsid w:val="00593665"/>
    <w:rsid w:val="0059416A"/>
    <w:rsid w:val="005A119B"/>
    <w:rsid w:val="005A15DF"/>
    <w:rsid w:val="005A32B7"/>
    <w:rsid w:val="005A4C97"/>
    <w:rsid w:val="005A6798"/>
    <w:rsid w:val="005B0F4A"/>
    <w:rsid w:val="005B23C6"/>
    <w:rsid w:val="005C006F"/>
    <w:rsid w:val="005C0C11"/>
    <w:rsid w:val="005C5794"/>
    <w:rsid w:val="005C6FD0"/>
    <w:rsid w:val="005C77E9"/>
    <w:rsid w:val="005D10AE"/>
    <w:rsid w:val="005D46D2"/>
    <w:rsid w:val="005D49B1"/>
    <w:rsid w:val="005D766E"/>
    <w:rsid w:val="005D79B1"/>
    <w:rsid w:val="005E2953"/>
    <w:rsid w:val="005E3B33"/>
    <w:rsid w:val="005E4C4E"/>
    <w:rsid w:val="005F0838"/>
    <w:rsid w:val="005F1DEA"/>
    <w:rsid w:val="005F2D34"/>
    <w:rsid w:val="005F4DFF"/>
    <w:rsid w:val="0060208E"/>
    <w:rsid w:val="00602692"/>
    <w:rsid w:val="006035A9"/>
    <w:rsid w:val="00604DBD"/>
    <w:rsid w:val="00616860"/>
    <w:rsid w:val="006173F0"/>
    <w:rsid w:val="00617E00"/>
    <w:rsid w:val="006202B7"/>
    <w:rsid w:val="00624959"/>
    <w:rsid w:val="00627A40"/>
    <w:rsid w:val="00634D1C"/>
    <w:rsid w:val="00636A94"/>
    <w:rsid w:val="00637B9A"/>
    <w:rsid w:val="0064171B"/>
    <w:rsid w:val="0064181D"/>
    <w:rsid w:val="0064287F"/>
    <w:rsid w:val="00650AFE"/>
    <w:rsid w:val="006530B6"/>
    <w:rsid w:val="006546F6"/>
    <w:rsid w:val="0065485E"/>
    <w:rsid w:val="00654871"/>
    <w:rsid w:val="006575FC"/>
    <w:rsid w:val="00660AB6"/>
    <w:rsid w:val="006644F5"/>
    <w:rsid w:val="006659B7"/>
    <w:rsid w:val="00670BD5"/>
    <w:rsid w:val="00671A96"/>
    <w:rsid w:val="00672115"/>
    <w:rsid w:val="006731F4"/>
    <w:rsid w:val="00675469"/>
    <w:rsid w:val="00675F67"/>
    <w:rsid w:val="006777C1"/>
    <w:rsid w:val="00677D39"/>
    <w:rsid w:val="00681170"/>
    <w:rsid w:val="00686515"/>
    <w:rsid w:val="006870F3"/>
    <w:rsid w:val="006874FA"/>
    <w:rsid w:val="0069090B"/>
    <w:rsid w:val="00695579"/>
    <w:rsid w:val="006A4E3D"/>
    <w:rsid w:val="006A6B93"/>
    <w:rsid w:val="006B0BF0"/>
    <w:rsid w:val="006B5945"/>
    <w:rsid w:val="006C5AD7"/>
    <w:rsid w:val="006C7004"/>
    <w:rsid w:val="006C7A66"/>
    <w:rsid w:val="006D1627"/>
    <w:rsid w:val="006D1659"/>
    <w:rsid w:val="006D3341"/>
    <w:rsid w:val="006D3E9D"/>
    <w:rsid w:val="006D66E8"/>
    <w:rsid w:val="006E0840"/>
    <w:rsid w:val="006E14E2"/>
    <w:rsid w:val="006E6233"/>
    <w:rsid w:val="006E70EE"/>
    <w:rsid w:val="006F738B"/>
    <w:rsid w:val="007013A8"/>
    <w:rsid w:val="00704575"/>
    <w:rsid w:val="007103A5"/>
    <w:rsid w:val="00710A06"/>
    <w:rsid w:val="00710A0A"/>
    <w:rsid w:val="00720DD7"/>
    <w:rsid w:val="00721169"/>
    <w:rsid w:val="00723955"/>
    <w:rsid w:val="007332D5"/>
    <w:rsid w:val="0073404D"/>
    <w:rsid w:val="007345F9"/>
    <w:rsid w:val="0073529D"/>
    <w:rsid w:val="00740E74"/>
    <w:rsid w:val="007434E8"/>
    <w:rsid w:val="007445AF"/>
    <w:rsid w:val="0075120E"/>
    <w:rsid w:val="007519BC"/>
    <w:rsid w:val="00752410"/>
    <w:rsid w:val="00756B9E"/>
    <w:rsid w:val="00760202"/>
    <w:rsid w:val="00766B98"/>
    <w:rsid w:val="007679F2"/>
    <w:rsid w:val="0077230A"/>
    <w:rsid w:val="007749F0"/>
    <w:rsid w:val="007823D6"/>
    <w:rsid w:val="007829EE"/>
    <w:rsid w:val="00784286"/>
    <w:rsid w:val="00787DC5"/>
    <w:rsid w:val="00795F8E"/>
    <w:rsid w:val="007A42AA"/>
    <w:rsid w:val="007A5248"/>
    <w:rsid w:val="007A57FA"/>
    <w:rsid w:val="007A5EB6"/>
    <w:rsid w:val="007A6627"/>
    <w:rsid w:val="007A69F6"/>
    <w:rsid w:val="007A7D8B"/>
    <w:rsid w:val="007B4A20"/>
    <w:rsid w:val="007B6A96"/>
    <w:rsid w:val="007B7ED9"/>
    <w:rsid w:val="007C340F"/>
    <w:rsid w:val="007C496C"/>
    <w:rsid w:val="007D0E4E"/>
    <w:rsid w:val="007D0FFC"/>
    <w:rsid w:val="007D2BC6"/>
    <w:rsid w:val="007D50B4"/>
    <w:rsid w:val="007D72CF"/>
    <w:rsid w:val="007D7540"/>
    <w:rsid w:val="007D7BC4"/>
    <w:rsid w:val="007E0A89"/>
    <w:rsid w:val="007E0D83"/>
    <w:rsid w:val="007E1F1C"/>
    <w:rsid w:val="007E2B3A"/>
    <w:rsid w:val="007E6D89"/>
    <w:rsid w:val="007F25B0"/>
    <w:rsid w:val="007F2BF4"/>
    <w:rsid w:val="007F5487"/>
    <w:rsid w:val="007F6260"/>
    <w:rsid w:val="007F6984"/>
    <w:rsid w:val="007F7D09"/>
    <w:rsid w:val="00801EAE"/>
    <w:rsid w:val="00803285"/>
    <w:rsid w:val="00803ABF"/>
    <w:rsid w:val="00805D2F"/>
    <w:rsid w:val="00806EB6"/>
    <w:rsid w:val="008149FC"/>
    <w:rsid w:val="0081564B"/>
    <w:rsid w:val="0081617D"/>
    <w:rsid w:val="008176CD"/>
    <w:rsid w:val="00817CE1"/>
    <w:rsid w:val="00824D61"/>
    <w:rsid w:val="00825C3E"/>
    <w:rsid w:val="00830CF8"/>
    <w:rsid w:val="008318C7"/>
    <w:rsid w:val="00835FF6"/>
    <w:rsid w:val="0084251E"/>
    <w:rsid w:val="00842B7A"/>
    <w:rsid w:val="00843C84"/>
    <w:rsid w:val="00846EF9"/>
    <w:rsid w:val="00851F71"/>
    <w:rsid w:val="008543FF"/>
    <w:rsid w:val="008645A4"/>
    <w:rsid w:val="00865513"/>
    <w:rsid w:val="00867311"/>
    <w:rsid w:val="00867474"/>
    <w:rsid w:val="008711D1"/>
    <w:rsid w:val="00871C9D"/>
    <w:rsid w:val="008721B5"/>
    <w:rsid w:val="00876152"/>
    <w:rsid w:val="00877301"/>
    <w:rsid w:val="0088316D"/>
    <w:rsid w:val="00886657"/>
    <w:rsid w:val="0089124D"/>
    <w:rsid w:val="008974B5"/>
    <w:rsid w:val="00897E74"/>
    <w:rsid w:val="008A3EA8"/>
    <w:rsid w:val="008A4EF5"/>
    <w:rsid w:val="008A7597"/>
    <w:rsid w:val="008B0905"/>
    <w:rsid w:val="008B0B5A"/>
    <w:rsid w:val="008B2B9B"/>
    <w:rsid w:val="008B42FB"/>
    <w:rsid w:val="008B5D1A"/>
    <w:rsid w:val="008B68B1"/>
    <w:rsid w:val="008B7146"/>
    <w:rsid w:val="008C0643"/>
    <w:rsid w:val="008C1CE0"/>
    <w:rsid w:val="008C5BFC"/>
    <w:rsid w:val="008C69E2"/>
    <w:rsid w:val="008C6AEB"/>
    <w:rsid w:val="008D284F"/>
    <w:rsid w:val="008D3718"/>
    <w:rsid w:val="008D6D41"/>
    <w:rsid w:val="008E2A3A"/>
    <w:rsid w:val="008E35F7"/>
    <w:rsid w:val="008E3D29"/>
    <w:rsid w:val="008E5B2C"/>
    <w:rsid w:val="008F2ADF"/>
    <w:rsid w:val="008F6750"/>
    <w:rsid w:val="008F79AF"/>
    <w:rsid w:val="00900B67"/>
    <w:rsid w:val="00903595"/>
    <w:rsid w:val="009051F0"/>
    <w:rsid w:val="00905BED"/>
    <w:rsid w:val="009126A1"/>
    <w:rsid w:val="0091753D"/>
    <w:rsid w:val="0092226A"/>
    <w:rsid w:val="00922EFF"/>
    <w:rsid w:val="009230C7"/>
    <w:rsid w:val="00924535"/>
    <w:rsid w:val="00925ECE"/>
    <w:rsid w:val="009309B7"/>
    <w:rsid w:val="00930B27"/>
    <w:rsid w:val="00942E05"/>
    <w:rsid w:val="0094531D"/>
    <w:rsid w:val="00945A3C"/>
    <w:rsid w:val="009469DA"/>
    <w:rsid w:val="0094756B"/>
    <w:rsid w:val="009558A9"/>
    <w:rsid w:val="009565B8"/>
    <w:rsid w:val="00957AD9"/>
    <w:rsid w:val="00960845"/>
    <w:rsid w:val="00962916"/>
    <w:rsid w:val="00962E52"/>
    <w:rsid w:val="0096361F"/>
    <w:rsid w:val="00973562"/>
    <w:rsid w:val="00975F23"/>
    <w:rsid w:val="00983D13"/>
    <w:rsid w:val="0098634F"/>
    <w:rsid w:val="009871A1"/>
    <w:rsid w:val="0099380F"/>
    <w:rsid w:val="0099444F"/>
    <w:rsid w:val="009958EB"/>
    <w:rsid w:val="0099798E"/>
    <w:rsid w:val="009A0C70"/>
    <w:rsid w:val="009A52AB"/>
    <w:rsid w:val="009A5A6D"/>
    <w:rsid w:val="009B11E2"/>
    <w:rsid w:val="009B3495"/>
    <w:rsid w:val="009C1C4C"/>
    <w:rsid w:val="009C3EA6"/>
    <w:rsid w:val="009C483F"/>
    <w:rsid w:val="009C58D0"/>
    <w:rsid w:val="009C70CC"/>
    <w:rsid w:val="009D15B6"/>
    <w:rsid w:val="009D67F5"/>
    <w:rsid w:val="009E16EB"/>
    <w:rsid w:val="009E1B07"/>
    <w:rsid w:val="009E1DBA"/>
    <w:rsid w:val="009E3D43"/>
    <w:rsid w:val="009E44BE"/>
    <w:rsid w:val="009E6DD7"/>
    <w:rsid w:val="009F2A00"/>
    <w:rsid w:val="009F5504"/>
    <w:rsid w:val="009F619B"/>
    <w:rsid w:val="009F62EE"/>
    <w:rsid w:val="009F7F8B"/>
    <w:rsid w:val="00A00B96"/>
    <w:rsid w:val="00A01CA5"/>
    <w:rsid w:val="00A03962"/>
    <w:rsid w:val="00A113F9"/>
    <w:rsid w:val="00A12097"/>
    <w:rsid w:val="00A154CE"/>
    <w:rsid w:val="00A157C0"/>
    <w:rsid w:val="00A16AEE"/>
    <w:rsid w:val="00A2059F"/>
    <w:rsid w:val="00A21BE7"/>
    <w:rsid w:val="00A2294B"/>
    <w:rsid w:val="00A24489"/>
    <w:rsid w:val="00A24D29"/>
    <w:rsid w:val="00A2785C"/>
    <w:rsid w:val="00A30D6F"/>
    <w:rsid w:val="00A3340A"/>
    <w:rsid w:val="00A35ADB"/>
    <w:rsid w:val="00A365BB"/>
    <w:rsid w:val="00A55530"/>
    <w:rsid w:val="00A55FF5"/>
    <w:rsid w:val="00A5665D"/>
    <w:rsid w:val="00A61829"/>
    <w:rsid w:val="00A62168"/>
    <w:rsid w:val="00A63AFA"/>
    <w:rsid w:val="00A63D4A"/>
    <w:rsid w:val="00A6497D"/>
    <w:rsid w:val="00A649FD"/>
    <w:rsid w:val="00A6511E"/>
    <w:rsid w:val="00A65DF1"/>
    <w:rsid w:val="00A662E5"/>
    <w:rsid w:val="00A678FE"/>
    <w:rsid w:val="00A71891"/>
    <w:rsid w:val="00A77941"/>
    <w:rsid w:val="00A77E97"/>
    <w:rsid w:val="00A8324A"/>
    <w:rsid w:val="00A84A51"/>
    <w:rsid w:val="00A851D0"/>
    <w:rsid w:val="00A87470"/>
    <w:rsid w:val="00A9274B"/>
    <w:rsid w:val="00A92799"/>
    <w:rsid w:val="00A92F84"/>
    <w:rsid w:val="00A937CA"/>
    <w:rsid w:val="00A93B1A"/>
    <w:rsid w:val="00AA5856"/>
    <w:rsid w:val="00AA7353"/>
    <w:rsid w:val="00AB7EDE"/>
    <w:rsid w:val="00AC42ED"/>
    <w:rsid w:val="00AC4DE7"/>
    <w:rsid w:val="00AD4FBB"/>
    <w:rsid w:val="00AE1150"/>
    <w:rsid w:val="00AE2724"/>
    <w:rsid w:val="00AE2F44"/>
    <w:rsid w:val="00AE7CD2"/>
    <w:rsid w:val="00AE7CE5"/>
    <w:rsid w:val="00AF2753"/>
    <w:rsid w:val="00AF52A8"/>
    <w:rsid w:val="00B01D2C"/>
    <w:rsid w:val="00B0392B"/>
    <w:rsid w:val="00B04707"/>
    <w:rsid w:val="00B04BE6"/>
    <w:rsid w:val="00B069E9"/>
    <w:rsid w:val="00B06C55"/>
    <w:rsid w:val="00B1067D"/>
    <w:rsid w:val="00B1094F"/>
    <w:rsid w:val="00B11B62"/>
    <w:rsid w:val="00B2013E"/>
    <w:rsid w:val="00B23705"/>
    <w:rsid w:val="00B25811"/>
    <w:rsid w:val="00B2758B"/>
    <w:rsid w:val="00B344D6"/>
    <w:rsid w:val="00B34C63"/>
    <w:rsid w:val="00B34E62"/>
    <w:rsid w:val="00B35C88"/>
    <w:rsid w:val="00B36272"/>
    <w:rsid w:val="00B37358"/>
    <w:rsid w:val="00B40419"/>
    <w:rsid w:val="00B42078"/>
    <w:rsid w:val="00B46C2A"/>
    <w:rsid w:val="00B474BC"/>
    <w:rsid w:val="00B546FC"/>
    <w:rsid w:val="00B5516C"/>
    <w:rsid w:val="00B61477"/>
    <w:rsid w:val="00B64EA5"/>
    <w:rsid w:val="00B654E3"/>
    <w:rsid w:val="00B657F4"/>
    <w:rsid w:val="00B674A9"/>
    <w:rsid w:val="00B6791C"/>
    <w:rsid w:val="00B760B9"/>
    <w:rsid w:val="00B76351"/>
    <w:rsid w:val="00B765FA"/>
    <w:rsid w:val="00B773C7"/>
    <w:rsid w:val="00B774F9"/>
    <w:rsid w:val="00B7758C"/>
    <w:rsid w:val="00B81115"/>
    <w:rsid w:val="00B81272"/>
    <w:rsid w:val="00B8165F"/>
    <w:rsid w:val="00B8463D"/>
    <w:rsid w:val="00B84F84"/>
    <w:rsid w:val="00B907CB"/>
    <w:rsid w:val="00B90F1E"/>
    <w:rsid w:val="00B92BA9"/>
    <w:rsid w:val="00B94047"/>
    <w:rsid w:val="00B957B1"/>
    <w:rsid w:val="00B95C3D"/>
    <w:rsid w:val="00B9622F"/>
    <w:rsid w:val="00BA2489"/>
    <w:rsid w:val="00BA2AD4"/>
    <w:rsid w:val="00BA4DC5"/>
    <w:rsid w:val="00BA5E41"/>
    <w:rsid w:val="00BA7607"/>
    <w:rsid w:val="00BB6B0C"/>
    <w:rsid w:val="00BC1B63"/>
    <w:rsid w:val="00BC5851"/>
    <w:rsid w:val="00BC767F"/>
    <w:rsid w:val="00BC7CE3"/>
    <w:rsid w:val="00BD385B"/>
    <w:rsid w:val="00BD44AB"/>
    <w:rsid w:val="00BD5B04"/>
    <w:rsid w:val="00BD5FB0"/>
    <w:rsid w:val="00BE1881"/>
    <w:rsid w:val="00BE22EF"/>
    <w:rsid w:val="00BF0049"/>
    <w:rsid w:val="00BF05CB"/>
    <w:rsid w:val="00BF1688"/>
    <w:rsid w:val="00BF30A8"/>
    <w:rsid w:val="00BF32B2"/>
    <w:rsid w:val="00BF4D65"/>
    <w:rsid w:val="00BF5E98"/>
    <w:rsid w:val="00C01669"/>
    <w:rsid w:val="00C02495"/>
    <w:rsid w:val="00C064E5"/>
    <w:rsid w:val="00C10436"/>
    <w:rsid w:val="00C10645"/>
    <w:rsid w:val="00C10E06"/>
    <w:rsid w:val="00C11958"/>
    <w:rsid w:val="00C14B8A"/>
    <w:rsid w:val="00C15F84"/>
    <w:rsid w:val="00C16A41"/>
    <w:rsid w:val="00C21960"/>
    <w:rsid w:val="00C2347D"/>
    <w:rsid w:val="00C24566"/>
    <w:rsid w:val="00C272AC"/>
    <w:rsid w:val="00C30701"/>
    <w:rsid w:val="00C31EA0"/>
    <w:rsid w:val="00C35102"/>
    <w:rsid w:val="00C35B94"/>
    <w:rsid w:val="00C3627B"/>
    <w:rsid w:val="00C37D32"/>
    <w:rsid w:val="00C431AA"/>
    <w:rsid w:val="00C43666"/>
    <w:rsid w:val="00C458D0"/>
    <w:rsid w:val="00C47A8C"/>
    <w:rsid w:val="00C56072"/>
    <w:rsid w:val="00C66521"/>
    <w:rsid w:val="00C70E7C"/>
    <w:rsid w:val="00C7294A"/>
    <w:rsid w:val="00C74E73"/>
    <w:rsid w:val="00C755A9"/>
    <w:rsid w:val="00C77E4E"/>
    <w:rsid w:val="00C8084E"/>
    <w:rsid w:val="00C809DE"/>
    <w:rsid w:val="00C8515B"/>
    <w:rsid w:val="00C852AA"/>
    <w:rsid w:val="00C85825"/>
    <w:rsid w:val="00C861EA"/>
    <w:rsid w:val="00C86643"/>
    <w:rsid w:val="00C93557"/>
    <w:rsid w:val="00C97E09"/>
    <w:rsid w:val="00CA1A73"/>
    <w:rsid w:val="00CA499A"/>
    <w:rsid w:val="00CA4A5E"/>
    <w:rsid w:val="00CB2D87"/>
    <w:rsid w:val="00CB4776"/>
    <w:rsid w:val="00CB6314"/>
    <w:rsid w:val="00CB6707"/>
    <w:rsid w:val="00CC73A8"/>
    <w:rsid w:val="00CD28A4"/>
    <w:rsid w:val="00CD474E"/>
    <w:rsid w:val="00CD6073"/>
    <w:rsid w:val="00CD6DF6"/>
    <w:rsid w:val="00CE1957"/>
    <w:rsid w:val="00CE7B04"/>
    <w:rsid w:val="00CF10EB"/>
    <w:rsid w:val="00CF1D2A"/>
    <w:rsid w:val="00CF3CAC"/>
    <w:rsid w:val="00CF4595"/>
    <w:rsid w:val="00CF63EB"/>
    <w:rsid w:val="00D03A50"/>
    <w:rsid w:val="00D1689A"/>
    <w:rsid w:val="00D22FD6"/>
    <w:rsid w:val="00D24138"/>
    <w:rsid w:val="00D24FD6"/>
    <w:rsid w:val="00D338C7"/>
    <w:rsid w:val="00D42A18"/>
    <w:rsid w:val="00D4330F"/>
    <w:rsid w:val="00D45775"/>
    <w:rsid w:val="00D478F3"/>
    <w:rsid w:val="00D518EA"/>
    <w:rsid w:val="00D52722"/>
    <w:rsid w:val="00D62047"/>
    <w:rsid w:val="00D66B2C"/>
    <w:rsid w:val="00D777E3"/>
    <w:rsid w:val="00D80441"/>
    <w:rsid w:val="00D8692A"/>
    <w:rsid w:val="00D90281"/>
    <w:rsid w:val="00D90F82"/>
    <w:rsid w:val="00D92AB8"/>
    <w:rsid w:val="00D94040"/>
    <w:rsid w:val="00D94DD2"/>
    <w:rsid w:val="00D96309"/>
    <w:rsid w:val="00DA2276"/>
    <w:rsid w:val="00DA441C"/>
    <w:rsid w:val="00DA68C3"/>
    <w:rsid w:val="00DB06F9"/>
    <w:rsid w:val="00DC34A6"/>
    <w:rsid w:val="00DC6857"/>
    <w:rsid w:val="00DC6CE9"/>
    <w:rsid w:val="00DD3CB8"/>
    <w:rsid w:val="00DD45A0"/>
    <w:rsid w:val="00DE12BE"/>
    <w:rsid w:val="00DE14A8"/>
    <w:rsid w:val="00DE2EC4"/>
    <w:rsid w:val="00DE609C"/>
    <w:rsid w:val="00DE64A7"/>
    <w:rsid w:val="00DE73D4"/>
    <w:rsid w:val="00DE74EB"/>
    <w:rsid w:val="00DF0737"/>
    <w:rsid w:val="00DF13BB"/>
    <w:rsid w:val="00DF2BBB"/>
    <w:rsid w:val="00DF3B52"/>
    <w:rsid w:val="00DF55ED"/>
    <w:rsid w:val="00DF705F"/>
    <w:rsid w:val="00E0379F"/>
    <w:rsid w:val="00E04CB6"/>
    <w:rsid w:val="00E1167F"/>
    <w:rsid w:val="00E15B0E"/>
    <w:rsid w:val="00E166C5"/>
    <w:rsid w:val="00E17DB1"/>
    <w:rsid w:val="00E20B50"/>
    <w:rsid w:val="00E301A6"/>
    <w:rsid w:val="00E33A25"/>
    <w:rsid w:val="00E34953"/>
    <w:rsid w:val="00E3731E"/>
    <w:rsid w:val="00E37609"/>
    <w:rsid w:val="00E4245F"/>
    <w:rsid w:val="00E45375"/>
    <w:rsid w:val="00E4557A"/>
    <w:rsid w:val="00E5287F"/>
    <w:rsid w:val="00E52CA0"/>
    <w:rsid w:val="00E563F6"/>
    <w:rsid w:val="00E5735B"/>
    <w:rsid w:val="00E6048C"/>
    <w:rsid w:val="00E60ABB"/>
    <w:rsid w:val="00E613C3"/>
    <w:rsid w:val="00E77E00"/>
    <w:rsid w:val="00E81882"/>
    <w:rsid w:val="00E81A55"/>
    <w:rsid w:val="00E82057"/>
    <w:rsid w:val="00E8265B"/>
    <w:rsid w:val="00E83553"/>
    <w:rsid w:val="00E84867"/>
    <w:rsid w:val="00E859D2"/>
    <w:rsid w:val="00E90F61"/>
    <w:rsid w:val="00E91ABD"/>
    <w:rsid w:val="00E91C25"/>
    <w:rsid w:val="00E95BFE"/>
    <w:rsid w:val="00E978F0"/>
    <w:rsid w:val="00EA36C6"/>
    <w:rsid w:val="00EA7F1E"/>
    <w:rsid w:val="00EC068D"/>
    <w:rsid w:val="00EC20D9"/>
    <w:rsid w:val="00EC4DA2"/>
    <w:rsid w:val="00EC637D"/>
    <w:rsid w:val="00ED1B8E"/>
    <w:rsid w:val="00ED1DE9"/>
    <w:rsid w:val="00ED5EEF"/>
    <w:rsid w:val="00ED6F22"/>
    <w:rsid w:val="00ED765E"/>
    <w:rsid w:val="00EE145B"/>
    <w:rsid w:val="00EE2161"/>
    <w:rsid w:val="00EE3840"/>
    <w:rsid w:val="00EE3D11"/>
    <w:rsid w:val="00EE475F"/>
    <w:rsid w:val="00EE6CA6"/>
    <w:rsid w:val="00EF64B7"/>
    <w:rsid w:val="00EF7FF4"/>
    <w:rsid w:val="00F00F95"/>
    <w:rsid w:val="00F01BA8"/>
    <w:rsid w:val="00F04E6F"/>
    <w:rsid w:val="00F06B66"/>
    <w:rsid w:val="00F10468"/>
    <w:rsid w:val="00F11292"/>
    <w:rsid w:val="00F15B3A"/>
    <w:rsid w:val="00F24DF7"/>
    <w:rsid w:val="00F254EB"/>
    <w:rsid w:val="00F30EF2"/>
    <w:rsid w:val="00F3448C"/>
    <w:rsid w:val="00F41057"/>
    <w:rsid w:val="00F45F82"/>
    <w:rsid w:val="00F553B3"/>
    <w:rsid w:val="00F56593"/>
    <w:rsid w:val="00F56BEB"/>
    <w:rsid w:val="00F610A9"/>
    <w:rsid w:val="00F65038"/>
    <w:rsid w:val="00F656EB"/>
    <w:rsid w:val="00F74272"/>
    <w:rsid w:val="00F779F7"/>
    <w:rsid w:val="00F8154E"/>
    <w:rsid w:val="00F866C4"/>
    <w:rsid w:val="00F8677B"/>
    <w:rsid w:val="00F96822"/>
    <w:rsid w:val="00F96F0C"/>
    <w:rsid w:val="00FA0E59"/>
    <w:rsid w:val="00FA5FB7"/>
    <w:rsid w:val="00FB0912"/>
    <w:rsid w:val="00FB43B0"/>
    <w:rsid w:val="00FB4D8F"/>
    <w:rsid w:val="00FC0079"/>
    <w:rsid w:val="00FC1129"/>
    <w:rsid w:val="00FC1196"/>
    <w:rsid w:val="00FC3F6E"/>
    <w:rsid w:val="00FC6B1D"/>
    <w:rsid w:val="00FD2B08"/>
    <w:rsid w:val="00FD46FA"/>
    <w:rsid w:val="00FD720C"/>
    <w:rsid w:val="00FD75CC"/>
    <w:rsid w:val="00FD7852"/>
    <w:rsid w:val="00FE2883"/>
    <w:rsid w:val="00FE45EB"/>
    <w:rsid w:val="00FE51BB"/>
    <w:rsid w:val="00FE5792"/>
    <w:rsid w:val="00FF15D6"/>
    <w:rsid w:val="00FF29A4"/>
    <w:rsid w:val="00FF5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3E1EA"/>
  <w15:chartTrackingRefBased/>
  <w15:docId w15:val="{7991901E-AA0B-4563-9B9D-06B5339DF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7B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4595"/>
    <w:rPr>
      <w:color w:val="0563C1" w:themeColor="hyperlink"/>
      <w:u w:val="single"/>
    </w:rPr>
  </w:style>
  <w:style w:type="character" w:styleId="UnresolvedMention">
    <w:name w:val="Unresolved Mention"/>
    <w:basedOn w:val="DefaultParagraphFont"/>
    <w:uiPriority w:val="99"/>
    <w:semiHidden/>
    <w:unhideWhenUsed/>
    <w:rsid w:val="00CF4595"/>
    <w:rPr>
      <w:color w:val="605E5C"/>
      <w:shd w:val="clear" w:color="auto" w:fill="E1DFDD"/>
    </w:rPr>
  </w:style>
  <w:style w:type="paragraph" w:styleId="Header">
    <w:name w:val="header"/>
    <w:basedOn w:val="Normal"/>
    <w:link w:val="HeaderChar"/>
    <w:uiPriority w:val="99"/>
    <w:unhideWhenUsed/>
    <w:rsid w:val="00DF70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05F"/>
  </w:style>
  <w:style w:type="paragraph" w:styleId="Footer">
    <w:name w:val="footer"/>
    <w:basedOn w:val="Normal"/>
    <w:link w:val="FooterChar"/>
    <w:uiPriority w:val="99"/>
    <w:unhideWhenUsed/>
    <w:rsid w:val="00DF70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0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ighspeedtraining.co.uk/hub/how-to-use-assessment-for-learning-in-schools/" TargetMode="External"/><Relationship Id="rId18" Type="http://schemas.openxmlformats.org/officeDocument/2006/relationships/hyperlink" Target="https://leolearning.com/blog/learning-content/what-is-feedback-and-why-is-it-important/" TargetMode="External"/><Relationship Id="rId26" Type="http://schemas.openxmlformats.org/officeDocument/2006/relationships/hyperlink" Target="https://journals.sagepub.com/doi/abs/10.1177/002248718603700110" TargetMode="External"/><Relationship Id="rId39" Type="http://schemas.openxmlformats.org/officeDocument/2006/relationships/image" Target="media/image9.png"/><Relationship Id="rId21" Type="http://schemas.openxmlformats.org/officeDocument/2006/relationships/hyperlink" Target="https://modelsofexcellence.eleducation.org/projects/austins-butterfly-drafts" TargetMode="External"/><Relationship Id="rId34" Type="http://schemas.openxmlformats.org/officeDocument/2006/relationships/image" Target="media/image4.png"/><Relationship Id="rId42" Type="http://schemas.openxmlformats.org/officeDocument/2006/relationships/image" Target="media/image12.png"/><Relationship Id="rId7" Type="http://schemas.openxmlformats.org/officeDocument/2006/relationships/hyperlink" Target="https://edu.rsc.org/assessment-for-learning/questioning-principles-of-assessment-for-learning/4012321.article" TargetMode="External"/><Relationship Id="rId2" Type="http://schemas.openxmlformats.org/officeDocument/2006/relationships/settings" Target="settings.xml"/><Relationship Id="rId16" Type="http://schemas.openxmlformats.org/officeDocument/2006/relationships/hyperlink" Target="https://www.jisc.ac.uk/guides/feedback-and-feed-forward" TargetMode="External"/><Relationship Id="rId20" Type="http://schemas.openxmlformats.org/officeDocument/2006/relationships/hyperlink" Target="https://www.mind.org.uk/information-support/guides-to-support-and-services/learning-disability-support/" TargetMode="External"/><Relationship Id="rId29" Type="http://schemas.openxmlformats.org/officeDocument/2006/relationships/hyperlink" Target="https://www.gov.wales/person-centred-practice-education" TargetMode="External"/><Relationship Id="rId41" Type="http://schemas.openxmlformats.org/officeDocument/2006/relationships/image" Target="media/image11.png"/><Relationship Id="rId1" Type="http://schemas.openxmlformats.org/officeDocument/2006/relationships/styles" Target="styles.xml"/><Relationship Id="rId6" Type="http://schemas.openxmlformats.org/officeDocument/2006/relationships/hyperlink" Target="https://www.edutopia.org/article/putting-students-charge-their-learning" TargetMode="External"/><Relationship Id="rId11" Type="http://schemas.openxmlformats.org/officeDocument/2006/relationships/hyperlink" Target="https://learningspy.co.uk/myths/afl-might-wrong/" TargetMode="External"/><Relationship Id="rId24" Type="http://schemas.openxmlformats.org/officeDocument/2006/relationships/hyperlink" Target="https://www.structural-learning.com/post/exit-tickets" TargetMode="External"/><Relationship Id="rId32" Type="http://schemas.openxmlformats.org/officeDocument/2006/relationships/footer" Target="footer1.xml"/><Relationship Id="rId37" Type="http://schemas.openxmlformats.org/officeDocument/2006/relationships/image" Target="media/image7.png"/><Relationship Id="rId40" Type="http://schemas.openxmlformats.org/officeDocument/2006/relationships/image" Target="media/image10.png"/><Relationship Id="rId5" Type="http://schemas.openxmlformats.org/officeDocument/2006/relationships/endnotes" Target="endnotes.xml"/><Relationship Id="rId15" Type="http://schemas.openxmlformats.org/officeDocument/2006/relationships/hyperlink" Target="https://www.edutopia.org/article/8-quick-checks-understanding" TargetMode="External"/><Relationship Id="rId23" Type="http://schemas.openxmlformats.org/officeDocument/2006/relationships/hyperlink" Target="https://educationblog.oup.com/secondary/maths/exit-cards" TargetMode="External"/><Relationship Id="rId28" Type="http://schemas.openxmlformats.org/officeDocument/2006/relationships/hyperlink" Target="https://hwb.gov.wales/curriculum-for-wales/assessment-arrangements/supporting-learner-progression-assessment-guidance/" TargetMode="External"/><Relationship Id="rId36" Type="http://schemas.openxmlformats.org/officeDocument/2006/relationships/image" Target="media/image6.png"/><Relationship Id="rId10" Type="http://schemas.openxmlformats.org/officeDocument/2006/relationships/hyperlink" Target="https://www.cambridge-community.org.uk/professional-development/gswafl/index.html" TargetMode="External"/><Relationship Id="rId19" Type="http://schemas.openxmlformats.org/officeDocument/2006/relationships/hyperlink" Target="https://www.earlylearninghq.org.uk/earlylearninghq-blog/validating-childrens-thinking-time/" TargetMode="External"/><Relationship Id="rId31" Type="http://schemas.openxmlformats.org/officeDocument/2006/relationships/image" Target="media/image2.png"/><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cambridge-community.org.uk/professional-development/gswafl/index.html" TargetMode="External"/><Relationship Id="rId14" Type="http://schemas.openxmlformats.org/officeDocument/2006/relationships/hyperlink" Target="https://www.cultofpedagogy.com/co-constructing-success-criteria/" TargetMode="External"/><Relationship Id="rId22" Type="http://schemas.openxmlformats.org/officeDocument/2006/relationships/hyperlink" Target="https://nqttips.com/2018/02/28/afl-5-easy-ways-to-assess-student-progress-in-class/" TargetMode="External"/><Relationship Id="rId27" Type="http://schemas.openxmlformats.org/officeDocument/2006/relationships/image" Target="media/image1.emf"/><Relationship Id="rId30" Type="http://schemas.openxmlformats.org/officeDocument/2006/relationships/hyperlink" Target="https://hwb.gov.wales/curriculum-for-wales/cross-curricular-skills-frameworks/" TargetMode="External"/><Relationship Id="rId35" Type="http://schemas.openxmlformats.org/officeDocument/2006/relationships/image" Target="media/image5.png"/><Relationship Id="rId43" Type="http://schemas.openxmlformats.org/officeDocument/2006/relationships/fontTable" Target="fontTable.xml"/><Relationship Id="rId8" Type="http://schemas.openxmlformats.org/officeDocument/2006/relationships/hyperlink" Target="https://www.cambridge.org/gb/education/blog/2019/07/02/what-assessment-learning-and-what-are-benefits/" TargetMode="External"/><Relationship Id="rId3" Type="http://schemas.openxmlformats.org/officeDocument/2006/relationships/webSettings" Target="webSettings.xml"/><Relationship Id="rId12" Type="http://schemas.openxmlformats.org/officeDocument/2006/relationships/hyperlink" Target="https://researchschool.org.uk/durrington/news/why-effective-assessment-of-prior-knowledge-is-so-important" TargetMode="External"/><Relationship Id="rId17" Type="http://schemas.openxmlformats.org/officeDocument/2006/relationships/hyperlink" Target="https://sites.hampshire.edu/ctl/2017/09/14/the-importance-of-engaging-prior-knowledge/" TargetMode="External"/><Relationship Id="rId25" Type="http://schemas.openxmlformats.org/officeDocument/2006/relationships/hyperlink" Target="http://renaessance.weebly.com/success-criteria.html" TargetMode="External"/><Relationship Id="rId33" Type="http://schemas.openxmlformats.org/officeDocument/2006/relationships/image" Target="media/image3.png"/><Relationship Id="rId38"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4885</Words>
  <Characters>27851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Quick Hughes</dc:creator>
  <cp:keywords/>
  <dc:description/>
  <cp:lastModifiedBy>Gwen Quick Hughes</cp:lastModifiedBy>
  <cp:revision>2</cp:revision>
  <dcterms:created xsi:type="dcterms:W3CDTF">2023-01-09T19:34:00Z</dcterms:created>
  <dcterms:modified xsi:type="dcterms:W3CDTF">2023-01-09T19:34:00Z</dcterms:modified>
</cp:coreProperties>
</file>