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10591446"/>
        <w:docPartObj>
          <w:docPartGallery w:val="Cover Pages"/>
          <w:docPartUnique/>
        </w:docPartObj>
      </w:sdtPr>
      <w:sdtEndPr>
        <w:rPr>
          <w:b/>
          <w:bCs/>
          <w:color w:val="4F81BD" w:themeColor="accent1"/>
        </w:rPr>
      </w:sdtEndPr>
      <w:sdtContent>
        <w:p w14:paraId="76EA2F97" w14:textId="77777777" w:rsidR="00AB47C6" w:rsidRDefault="00AB47C6">
          <w:r>
            <w:rPr>
              <w:noProof/>
            </w:rPr>
            <mc:AlternateContent>
              <mc:Choice Requires="wpg">
                <w:drawing>
                  <wp:anchor distT="0" distB="0" distL="114300" distR="114300" simplePos="0" relativeHeight="251662848" behindDoc="1" locked="0" layoutInCell="1" allowOverlap="1" wp14:anchorId="67E89160" wp14:editId="64350D24">
                    <wp:simplePos x="0" y="0"/>
                    <wp:positionH relativeFrom="page">
                      <wp:posOffset>355600</wp:posOffset>
                    </wp:positionH>
                    <wp:positionV relativeFrom="margin">
                      <wp:posOffset>17780</wp:posOffset>
                    </wp:positionV>
                    <wp:extent cx="7073900" cy="9281275"/>
                    <wp:effectExtent l="50800" t="0" r="0" b="78740"/>
                    <wp:wrapNone/>
                    <wp:docPr id="119" name="Group 119"/>
                    <wp:cNvGraphicFramePr/>
                    <a:graphic xmlns:a="http://schemas.openxmlformats.org/drawingml/2006/main">
                      <a:graphicData uri="http://schemas.microsoft.com/office/word/2010/wordprocessingGroup">
                        <wpg:wgp>
                          <wpg:cNvGrpSpPr/>
                          <wpg:grpSpPr>
                            <a:xfrm>
                              <a:off x="0" y="0"/>
                              <a:ext cx="7073900" cy="9281275"/>
                              <a:chOff x="0" y="12700"/>
                              <a:chExt cx="7073900" cy="9281275"/>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9525" y="7461250"/>
                                <a:ext cx="6858000" cy="1832725"/>
                              </a:xfrm>
                              <a:prstGeom prst="rect">
                                <a:avLst/>
                              </a:prstGeom>
                              <a:ln/>
                            </wps:spPr>
                            <wps:style>
                              <a:lnRef idx="0">
                                <a:schemeClr val="accent1"/>
                              </a:lnRef>
                              <a:fillRef idx="3">
                                <a:schemeClr val="accent1"/>
                              </a:fillRef>
                              <a:effectRef idx="3">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F97C2D" w14:textId="77777777" w:rsidR="009405C5" w:rsidRDefault="009405C5">
                                      <w:pPr>
                                        <w:pStyle w:val="NoSpacing"/>
                                        <w:rPr>
                                          <w:color w:val="FFFFFF" w:themeColor="background1"/>
                                          <w:sz w:val="32"/>
                                          <w:szCs w:val="32"/>
                                        </w:rPr>
                                      </w:pPr>
                                      <w:r>
                                        <w:rPr>
                                          <w:color w:val="FFFFFF" w:themeColor="background1"/>
                                          <w:sz w:val="32"/>
                                          <w:szCs w:val="32"/>
                                        </w:rPr>
                                        <w:t>Arry Jaffa (1605599)</w:t>
                                      </w:r>
                                    </w:p>
                                  </w:sdtContent>
                                </w:sdt>
                                <w:p w14:paraId="091D7C7A" w14:textId="782B01C6" w:rsidR="009405C5" w:rsidRDefault="009405C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 Yajesh Kumar</w:t>
                                      </w:r>
                                    </w:sdtContent>
                                  </w:sdt>
                                  <w:r>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215900" y="1270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25AAC84" w14:textId="63A5C095" w:rsidR="009405C5" w:rsidRDefault="009405C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Developing relationships and workplace achievement</w:t>
                                      </w:r>
                                    </w:p>
                                  </w:sdtContent>
                                </w:sdt>
                                <w:sdt>
                                  <w:sdtPr>
                                    <w:rPr>
                                      <w:rFonts w:asciiTheme="majorHAnsi" w:hAnsiTheme="majorHAnsi" w:cstheme="majorHAnsi"/>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B98E512" w14:textId="2AE598AB" w:rsidR="009405C5" w:rsidRPr="003126A0" w:rsidRDefault="009405C5">
                                      <w:pPr>
                                        <w:pStyle w:val="NoSpacing"/>
                                        <w:spacing w:before="240"/>
                                        <w:rPr>
                                          <w:rFonts w:asciiTheme="majorHAnsi" w:hAnsiTheme="majorHAnsi" w:cstheme="majorHAnsi"/>
                                          <w:caps/>
                                          <w:color w:val="1F497D" w:themeColor="text2"/>
                                          <w:sz w:val="36"/>
                                          <w:szCs w:val="36"/>
                                        </w:rPr>
                                      </w:pPr>
                                      <w:r w:rsidRPr="003126A0">
                                        <w:rPr>
                                          <w:rFonts w:asciiTheme="majorHAnsi" w:hAnsiTheme="majorHAnsi" w:cstheme="majorHAnsi"/>
                                          <w:caps/>
                                          <w:color w:val="1F497D" w:themeColor="text2"/>
                                          <w:sz w:val="36"/>
                                          <w:szCs w:val="36"/>
                                        </w:rPr>
                                        <w:t>BMSK5002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7E89160" id="Group 119" o:spid="_x0000_s1026" style="position:absolute;margin-left:28pt;margin-top:1.4pt;width:557pt;height:730.8pt;z-index:-251653632;mso-position-horizontal-relative:page;mso-position-vertical-relative:margin" coordorigin=",127" coordsize="70739,928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" fillcolor="#4f81bd [3204]" stroked="f" strokeweight="2pt"/>
                    <v:rect id="Rectangle 121" o:spid="_x0000_s1028" style="position:absolute;left:95;top:74612;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" fillcolor="#4f81bd [3204]" stroked="f">
                      <v:fill color2="#a7bfde [1620]" rotate="t" angle="180" focus="100%" type="gradient">
                        <o:fill v:ext="view" type="gradientUnscaled"/>
                      </v:fill>
                      <v:shadow on="t" color="black" opacity="22937f" origin=",.5" offset="0,.63889mm"/>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07F97C2D" w14:textId="77777777" w:rsidR="009405C5" w:rsidRDefault="009405C5">
                                <w:pPr>
                                  <w:pStyle w:val="NoSpacing"/>
                                  <w:rPr>
                                    <w:color w:val="FFFFFF" w:themeColor="background1"/>
                                    <w:sz w:val="32"/>
                                    <w:szCs w:val="32"/>
                                  </w:rPr>
                                </w:pPr>
                                <w:r>
                                  <w:rPr>
                                    <w:color w:val="FFFFFF" w:themeColor="background1"/>
                                    <w:sz w:val="32"/>
                                    <w:szCs w:val="32"/>
                                  </w:rPr>
                                  <w:t>Arry Jaffa (1605599)</w:t>
                                </w:r>
                              </w:p>
                            </w:sdtContent>
                          </w:sdt>
                          <w:p w14:paraId="091D7C7A" w14:textId="782B01C6" w:rsidR="009405C5" w:rsidRDefault="009405C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Lecturer: Yajesh Kumar</w:t>
                                </w:r>
                              </w:sdtContent>
                            </w:sdt>
                            <w:r>
                              <w:rPr>
                                <w:caps/>
                                <w:color w:val="FFFFFF" w:themeColor="background1"/>
                              </w:rPr>
                              <w:t xml:space="preserve">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2159;top:127;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025AAC84" w14:textId="63A5C095" w:rsidR="009405C5" w:rsidRDefault="009405C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Developing relationships and workplace achievement</w:t>
                                </w:r>
                              </w:p>
                            </w:sdtContent>
                          </w:sdt>
                          <w:sdt>
                            <w:sdtPr>
                              <w:rPr>
                                <w:rFonts w:asciiTheme="majorHAnsi" w:hAnsiTheme="majorHAnsi" w:cstheme="majorHAnsi"/>
                                <w:caps/>
                                <w:color w:val="1F497D"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B98E512" w14:textId="2AE598AB" w:rsidR="009405C5" w:rsidRPr="003126A0" w:rsidRDefault="009405C5">
                                <w:pPr>
                                  <w:pStyle w:val="NoSpacing"/>
                                  <w:spacing w:before="240"/>
                                  <w:rPr>
                                    <w:rFonts w:asciiTheme="majorHAnsi" w:hAnsiTheme="majorHAnsi" w:cstheme="majorHAnsi"/>
                                    <w:caps/>
                                    <w:color w:val="1F497D" w:themeColor="text2"/>
                                    <w:sz w:val="36"/>
                                    <w:szCs w:val="36"/>
                                  </w:rPr>
                                </w:pPr>
                                <w:r w:rsidRPr="003126A0">
                                  <w:rPr>
                                    <w:rFonts w:asciiTheme="majorHAnsi" w:hAnsiTheme="majorHAnsi" w:cstheme="majorHAnsi"/>
                                    <w:caps/>
                                    <w:color w:val="1F497D" w:themeColor="text2"/>
                                    <w:sz w:val="36"/>
                                    <w:szCs w:val="36"/>
                                  </w:rPr>
                                  <w:t>BMSK5002</w:t>
                                </w:r>
                              </w:p>
                            </w:sdtContent>
                          </w:sdt>
                        </w:txbxContent>
                      </v:textbox>
                    </v:shape>
                    <w10:wrap anchorx="page" anchory="margin"/>
                  </v:group>
                </w:pict>
              </mc:Fallback>
            </mc:AlternateContent>
          </w:r>
        </w:p>
        <w:p w14:paraId="11309DCF" w14:textId="77777777" w:rsidR="00AB47C6" w:rsidRDefault="00AB47C6">
          <w:pPr>
            <w:rPr>
              <w:color w:val="4F81BD" w:themeColor="accent1"/>
              <w:sz w:val="28"/>
              <w:szCs w:val="28"/>
            </w:rPr>
          </w:pPr>
          <w:r>
            <w:rPr>
              <w:b/>
              <w:bCs/>
              <w:color w:val="4F81BD" w:themeColor="accent1"/>
            </w:rPr>
            <w:br w:type="page"/>
          </w:r>
        </w:p>
      </w:sdtContent>
    </w:sdt>
    <w:sdt>
      <w:sdtPr>
        <w:rPr>
          <w:rFonts w:asciiTheme="minorHAnsi" w:eastAsiaTheme="minorEastAsia" w:hAnsiTheme="minorHAnsi" w:cstheme="minorBidi"/>
          <w:b w:val="0"/>
          <w:bCs w:val="0"/>
          <w:color w:val="auto"/>
          <w:sz w:val="24"/>
          <w:szCs w:val="24"/>
          <w:lang w:val="en-GB"/>
        </w:rPr>
        <w:id w:val="-1330213896"/>
        <w:docPartObj>
          <w:docPartGallery w:val="Table of Contents"/>
          <w:docPartUnique/>
        </w:docPartObj>
      </w:sdtPr>
      <w:sdtEndPr>
        <w:rPr>
          <w:rFonts w:ascii="Times New Roman" w:hAnsi="Times New Roman" w:cs="Times New Roman"/>
          <w:noProof/>
        </w:rPr>
      </w:sdtEndPr>
      <w:sdtContent>
        <w:p w14:paraId="1122BBAF" w14:textId="77777777" w:rsidR="002011B4" w:rsidRDefault="002011B4" w:rsidP="002011B4">
          <w:pPr>
            <w:pStyle w:val="TOCHeading"/>
          </w:pPr>
          <w:r>
            <w:t>Table of Contents</w:t>
          </w:r>
        </w:p>
        <w:p w14:paraId="34027C60" w14:textId="6FBBEF18" w:rsidR="00B97641" w:rsidRPr="00C87591" w:rsidRDefault="002011B4">
          <w:pPr>
            <w:pStyle w:val="TOC1"/>
            <w:tabs>
              <w:tab w:val="right" w:leader="dot" w:pos="8296"/>
            </w:tabs>
            <w:rPr>
              <w:rFonts w:asciiTheme="majorHAnsi" w:hAnsiTheme="majorHAnsi" w:cstheme="majorHAnsi"/>
              <w:b w:val="0"/>
              <w:noProof/>
              <w:lang w:eastAsia="en-US"/>
            </w:rPr>
          </w:pPr>
          <w:r w:rsidRPr="00C87591">
            <w:rPr>
              <w:rFonts w:asciiTheme="majorHAnsi" w:hAnsiTheme="majorHAnsi" w:cstheme="majorHAnsi"/>
              <w:b w:val="0"/>
            </w:rPr>
            <w:fldChar w:fldCharType="begin"/>
          </w:r>
          <w:r w:rsidRPr="00C87591">
            <w:rPr>
              <w:rFonts w:asciiTheme="majorHAnsi" w:hAnsiTheme="majorHAnsi" w:cstheme="majorHAnsi"/>
            </w:rPr>
            <w:instrText xml:space="preserve"> TOC \o "1-3" \h \z \u </w:instrText>
          </w:r>
          <w:r w:rsidRPr="00C87591">
            <w:rPr>
              <w:rFonts w:asciiTheme="majorHAnsi" w:hAnsiTheme="majorHAnsi" w:cstheme="majorHAnsi"/>
              <w:b w:val="0"/>
            </w:rPr>
            <w:fldChar w:fldCharType="separate"/>
          </w:r>
          <w:hyperlink w:anchor="_Toc534889694" w:history="1">
            <w:r w:rsidR="00B97641" w:rsidRPr="00C87591">
              <w:rPr>
                <w:rStyle w:val="Hyperlink"/>
                <w:rFonts w:asciiTheme="majorHAnsi" w:hAnsiTheme="majorHAnsi" w:cstheme="majorHAnsi"/>
                <w:noProof/>
              </w:rPr>
              <w:t>Introduction</w:t>
            </w:r>
            <w:r w:rsidR="00B97641" w:rsidRPr="00C87591">
              <w:rPr>
                <w:rFonts w:asciiTheme="majorHAnsi" w:hAnsiTheme="majorHAnsi" w:cstheme="majorHAnsi"/>
                <w:noProof/>
                <w:webHidden/>
              </w:rPr>
              <w:tab/>
            </w:r>
            <w:r w:rsidR="00B97641" w:rsidRPr="00C87591">
              <w:rPr>
                <w:rFonts w:asciiTheme="majorHAnsi" w:hAnsiTheme="majorHAnsi" w:cstheme="majorHAnsi"/>
                <w:noProof/>
                <w:webHidden/>
              </w:rPr>
              <w:fldChar w:fldCharType="begin"/>
            </w:r>
            <w:r w:rsidR="00B97641" w:rsidRPr="00C87591">
              <w:rPr>
                <w:rFonts w:asciiTheme="majorHAnsi" w:hAnsiTheme="majorHAnsi" w:cstheme="majorHAnsi"/>
                <w:noProof/>
                <w:webHidden/>
              </w:rPr>
              <w:instrText xml:space="preserve"> PAGEREF _Toc534889694 \h </w:instrText>
            </w:r>
            <w:r w:rsidR="00B97641" w:rsidRPr="00C87591">
              <w:rPr>
                <w:rFonts w:asciiTheme="majorHAnsi" w:hAnsiTheme="majorHAnsi" w:cstheme="majorHAnsi"/>
                <w:noProof/>
                <w:webHidden/>
              </w:rPr>
            </w:r>
            <w:r w:rsidR="00B97641" w:rsidRPr="00C87591">
              <w:rPr>
                <w:rFonts w:asciiTheme="majorHAnsi" w:hAnsiTheme="majorHAnsi" w:cstheme="majorHAnsi"/>
                <w:noProof/>
                <w:webHidden/>
              </w:rPr>
              <w:fldChar w:fldCharType="separate"/>
            </w:r>
            <w:r w:rsidR="00B97641" w:rsidRPr="00C87591">
              <w:rPr>
                <w:rFonts w:asciiTheme="majorHAnsi" w:hAnsiTheme="majorHAnsi" w:cstheme="majorHAnsi"/>
                <w:noProof/>
                <w:webHidden/>
              </w:rPr>
              <w:t>2</w:t>
            </w:r>
            <w:r w:rsidR="00B97641" w:rsidRPr="00C87591">
              <w:rPr>
                <w:rFonts w:asciiTheme="majorHAnsi" w:hAnsiTheme="majorHAnsi" w:cstheme="majorHAnsi"/>
                <w:noProof/>
                <w:webHidden/>
              </w:rPr>
              <w:fldChar w:fldCharType="end"/>
            </w:r>
          </w:hyperlink>
        </w:p>
        <w:p w14:paraId="5E6A2E43" w14:textId="3EDD9677" w:rsidR="00B97641" w:rsidRPr="00C87591" w:rsidRDefault="00B97641">
          <w:pPr>
            <w:pStyle w:val="TOC1"/>
            <w:tabs>
              <w:tab w:val="right" w:leader="dot" w:pos="8296"/>
            </w:tabs>
            <w:rPr>
              <w:rFonts w:asciiTheme="majorHAnsi" w:hAnsiTheme="majorHAnsi" w:cstheme="majorHAnsi"/>
              <w:b w:val="0"/>
              <w:noProof/>
              <w:lang w:eastAsia="en-US"/>
            </w:rPr>
          </w:pPr>
          <w:hyperlink w:anchor="_Toc534889695" w:history="1">
            <w:r w:rsidRPr="00C87591">
              <w:rPr>
                <w:rStyle w:val="Hyperlink"/>
                <w:rFonts w:asciiTheme="majorHAnsi" w:hAnsiTheme="majorHAnsi" w:cstheme="majorHAnsi"/>
                <w:noProof/>
              </w:rPr>
              <w:t>The Case Study</w:t>
            </w:r>
            <w:r w:rsidRPr="00C87591">
              <w:rPr>
                <w:rFonts w:asciiTheme="majorHAnsi" w:hAnsiTheme="majorHAnsi" w:cstheme="majorHAnsi"/>
                <w:noProof/>
                <w:webHidden/>
              </w:rPr>
              <w:tab/>
            </w:r>
            <w:r w:rsidRPr="00C87591">
              <w:rPr>
                <w:rFonts w:asciiTheme="majorHAnsi" w:hAnsiTheme="majorHAnsi" w:cstheme="majorHAnsi"/>
                <w:noProof/>
                <w:webHidden/>
              </w:rPr>
              <w:fldChar w:fldCharType="begin"/>
            </w:r>
            <w:r w:rsidRPr="00C87591">
              <w:rPr>
                <w:rFonts w:asciiTheme="majorHAnsi" w:hAnsiTheme="majorHAnsi" w:cstheme="majorHAnsi"/>
                <w:noProof/>
                <w:webHidden/>
              </w:rPr>
              <w:instrText xml:space="preserve"> PAGEREF _Toc534889695 \h </w:instrText>
            </w:r>
            <w:r w:rsidRPr="00C87591">
              <w:rPr>
                <w:rFonts w:asciiTheme="majorHAnsi" w:hAnsiTheme="majorHAnsi" w:cstheme="majorHAnsi"/>
                <w:noProof/>
                <w:webHidden/>
              </w:rPr>
            </w:r>
            <w:r w:rsidRPr="00C87591">
              <w:rPr>
                <w:rFonts w:asciiTheme="majorHAnsi" w:hAnsiTheme="majorHAnsi" w:cstheme="majorHAnsi"/>
                <w:noProof/>
                <w:webHidden/>
              </w:rPr>
              <w:fldChar w:fldCharType="separate"/>
            </w:r>
            <w:r w:rsidRPr="00C87591">
              <w:rPr>
                <w:rFonts w:asciiTheme="majorHAnsi" w:hAnsiTheme="majorHAnsi" w:cstheme="majorHAnsi"/>
                <w:noProof/>
                <w:webHidden/>
              </w:rPr>
              <w:t>3</w:t>
            </w:r>
            <w:r w:rsidRPr="00C87591">
              <w:rPr>
                <w:rFonts w:asciiTheme="majorHAnsi" w:hAnsiTheme="majorHAnsi" w:cstheme="majorHAnsi"/>
                <w:noProof/>
                <w:webHidden/>
              </w:rPr>
              <w:fldChar w:fldCharType="end"/>
            </w:r>
          </w:hyperlink>
        </w:p>
        <w:p w14:paraId="2A7DB3CE" w14:textId="3FD00267" w:rsidR="00B97641" w:rsidRPr="00C87591" w:rsidRDefault="00B97641">
          <w:pPr>
            <w:pStyle w:val="TOC1"/>
            <w:tabs>
              <w:tab w:val="right" w:leader="dot" w:pos="8296"/>
            </w:tabs>
            <w:rPr>
              <w:rFonts w:asciiTheme="majorHAnsi" w:hAnsiTheme="majorHAnsi" w:cstheme="majorHAnsi"/>
              <w:b w:val="0"/>
              <w:noProof/>
              <w:lang w:eastAsia="en-US"/>
            </w:rPr>
          </w:pPr>
          <w:hyperlink w:anchor="_Toc534889696" w:history="1">
            <w:r w:rsidRPr="00C87591">
              <w:rPr>
                <w:rStyle w:val="Hyperlink"/>
                <w:rFonts w:asciiTheme="majorHAnsi" w:hAnsiTheme="majorHAnsi" w:cstheme="majorHAnsi"/>
                <w:noProof/>
              </w:rPr>
              <w:t>Organisational and Individual development within J &amp; C Academy, assessing the benefits for the organisation and employees and its critical assessment</w:t>
            </w:r>
            <w:r w:rsidRPr="00C87591">
              <w:rPr>
                <w:rFonts w:asciiTheme="majorHAnsi" w:hAnsiTheme="majorHAnsi" w:cstheme="majorHAnsi"/>
                <w:noProof/>
                <w:webHidden/>
              </w:rPr>
              <w:tab/>
            </w:r>
            <w:r w:rsidRPr="00C87591">
              <w:rPr>
                <w:rFonts w:asciiTheme="majorHAnsi" w:hAnsiTheme="majorHAnsi" w:cstheme="majorHAnsi"/>
                <w:noProof/>
                <w:webHidden/>
              </w:rPr>
              <w:fldChar w:fldCharType="begin"/>
            </w:r>
            <w:r w:rsidRPr="00C87591">
              <w:rPr>
                <w:rFonts w:asciiTheme="majorHAnsi" w:hAnsiTheme="majorHAnsi" w:cstheme="majorHAnsi"/>
                <w:noProof/>
                <w:webHidden/>
              </w:rPr>
              <w:instrText xml:space="preserve"> PAGEREF _Toc534889696 \h </w:instrText>
            </w:r>
            <w:r w:rsidRPr="00C87591">
              <w:rPr>
                <w:rFonts w:asciiTheme="majorHAnsi" w:hAnsiTheme="majorHAnsi" w:cstheme="majorHAnsi"/>
                <w:noProof/>
                <w:webHidden/>
              </w:rPr>
            </w:r>
            <w:r w:rsidRPr="00C87591">
              <w:rPr>
                <w:rFonts w:asciiTheme="majorHAnsi" w:hAnsiTheme="majorHAnsi" w:cstheme="majorHAnsi"/>
                <w:noProof/>
                <w:webHidden/>
              </w:rPr>
              <w:fldChar w:fldCharType="separate"/>
            </w:r>
            <w:r w:rsidRPr="00C87591">
              <w:rPr>
                <w:rFonts w:asciiTheme="majorHAnsi" w:hAnsiTheme="majorHAnsi" w:cstheme="majorHAnsi"/>
                <w:noProof/>
                <w:webHidden/>
              </w:rPr>
              <w:t>4</w:t>
            </w:r>
            <w:r w:rsidRPr="00C87591">
              <w:rPr>
                <w:rFonts w:asciiTheme="majorHAnsi" w:hAnsiTheme="majorHAnsi" w:cstheme="majorHAnsi"/>
                <w:noProof/>
                <w:webHidden/>
              </w:rPr>
              <w:fldChar w:fldCharType="end"/>
            </w:r>
          </w:hyperlink>
        </w:p>
        <w:p w14:paraId="3367BC28" w14:textId="1F58D699" w:rsidR="00B97641" w:rsidRPr="00C87591" w:rsidRDefault="00B97641">
          <w:pPr>
            <w:pStyle w:val="TOC1"/>
            <w:tabs>
              <w:tab w:val="right" w:leader="dot" w:pos="8296"/>
            </w:tabs>
            <w:rPr>
              <w:rFonts w:asciiTheme="majorHAnsi" w:hAnsiTheme="majorHAnsi" w:cstheme="majorHAnsi"/>
              <w:b w:val="0"/>
              <w:noProof/>
              <w:lang w:eastAsia="en-US"/>
            </w:rPr>
          </w:pPr>
          <w:hyperlink w:anchor="_Toc534889697" w:history="1">
            <w:r w:rsidRPr="00C87591">
              <w:rPr>
                <w:rStyle w:val="Hyperlink"/>
                <w:rFonts w:asciiTheme="majorHAnsi" w:hAnsiTheme="majorHAnsi" w:cstheme="majorHAnsi"/>
                <w:noProof/>
                <w:lang w:eastAsia="en-US"/>
              </w:rPr>
              <w:t>Critical Evaluation methods of Development available to J &amp; C Academy, Relevant to suit the needs of the Individual</w:t>
            </w:r>
            <w:r w:rsidRPr="00C87591">
              <w:rPr>
                <w:rFonts w:asciiTheme="majorHAnsi" w:hAnsiTheme="majorHAnsi" w:cstheme="majorHAnsi"/>
                <w:noProof/>
                <w:webHidden/>
              </w:rPr>
              <w:tab/>
            </w:r>
            <w:r w:rsidRPr="00C87591">
              <w:rPr>
                <w:rFonts w:asciiTheme="majorHAnsi" w:hAnsiTheme="majorHAnsi" w:cstheme="majorHAnsi"/>
                <w:noProof/>
                <w:webHidden/>
              </w:rPr>
              <w:fldChar w:fldCharType="begin"/>
            </w:r>
            <w:r w:rsidRPr="00C87591">
              <w:rPr>
                <w:rFonts w:asciiTheme="majorHAnsi" w:hAnsiTheme="majorHAnsi" w:cstheme="majorHAnsi"/>
                <w:noProof/>
                <w:webHidden/>
              </w:rPr>
              <w:instrText xml:space="preserve"> PAGEREF _Toc534889697 \h </w:instrText>
            </w:r>
            <w:r w:rsidRPr="00C87591">
              <w:rPr>
                <w:rFonts w:asciiTheme="majorHAnsi" w:hAnsiTheme="majorHAnsi" w:cstheme="majorHAnsi"/>
                <w:noProof/>
                <w:webHidden/>
              </w:rPr>
            </w:r>
            <w:r w:rsidRPr="00C87591">
              <w:rPr>
                <w:rFonts w:asciiTheme="majorHAnsi" w:hAnsiTheme="majorHAnsi" w:cstheme="majorHAnsi"/>
                <w:noProof/>
                <w:webHidden/>
              </w:rPr>
              <w:fldChar w:fldCharType="separate"/>
            </w:r>
            <w:r w:rsidRPr="00C87591">
              <w:rPr>
                <w:rFonts w:asciiTheme="majorHAnsi" w:hAnsiTheme="majorHAnsi" w:cstheme="majorHAnsi"/>
                <w:noProof/>
                <w:webHidden/>
              </w:rPr>
              <w:t>13</w:t>
            </w:r>
            <w:r w:rsidRPr="00C87591">
              <w:rPr>
                <w:rFonts w:asciiTheme="majorHAnsi" w:hAnsiTheme="majorHAnsi" w:cstheme="majorHAnsi"/>
                <w:noProof/>
                <w:webHidden/>
              </w:rPr>
              <w:fldChar w:fldCharType="end"/>
            </w:r>
          </w:hyperlink>
        </w:p>
        <w:p w14:paraId="2DAA0799" w14:textId="77221F59" w:rsidR="00B97641" w:rsidRPr="00C87591" w:rsidRDefault="00B97641">
          <w:pPr>
            <w:pStyle w:val="TOC1"/>
            <w:tabs>
              <w:tab w:val="right" w:leader="dot" w:pos="8296"/>
            </w:tabs>
            <w:rPr>
              <w:rFonts w:asciiTheme="majorHAnsi" w:hAnsiTheme="majorHAnsi" w:cstheme="majorHAnsi"/>
              <w:b w:val="0"/>
              <w:noProof/>
              <w:lang w:eastAsia="en-US"/>
            </w:rPr>
          </w:pPr>
          <w:hyperlink w:anchor="_Toc534889698" w:history="1">
            <w:r w:rsidRPr="00C87591">
              <w:rPr>
                <w:rStyle w:val="Hyperlink"/>
                <w:rFonts w:asciiTheme="majorHAnsi" w:hAnsiTheme="majorHAnsi" w:cstheme="majorHAnsi"/>
                <w:noProof/>
              </w:rPr>
              <w:t>PDP (Personal development plan) for individuals within J &amp; C Academy</w:t>
            </w:r>
            <w:r w:rsidRPr="00C87591">
              <w:rPr>
                <w:rFonts w:asciiTheme="majorHAnsi" w:hAnsiTheme="majorHAnsi" w:cstheme="majorHAnsi"/>
                <w:noProof/>
                <w:webHidden/>
              </w:rPr>
              <w:tab/>
              <w:t>20</w:t>
            </w:r>
          </w:hyperlink>
        </w:p>
        <w:p w14:paraId="4BF88CDA" w14:textId="6B85E645" w:rsidR="00B97641" w:rsidRPr="00C87591" w:rsidRDefault="00B97641" w:rsidP="00B97641">
          <w:pPr>
            <w:pStyle w:val="TOC1"/>
            <w:tabs>
              <w:tab w:val="right" w:leader="dot" w:pos="8296"/>
            </w:tabs>
            <w:rPr>
              <w:rFonts w:asciiTheme="majorHAnsi" w:hAnsiTheme="majorHAnsi" w:cstheme="majorHAnsi"/>
              <w:noProof/>
              <w:color w:val="0000FF"/>
              <w:u w:val="single"/>
            </w:rPr>
          </w:pPr>
          <w:hyperlink w:anchor="_Toc534889699" w:history="1">
            <w:r w:rsidRPr="00C87591">
              <w:rPr>
                <w:rStyle w:val="Hyperlink"/>
                <w:rFonts w:asciiTheme="majorHAnsi" w:hAnsiTheme="majorHAnsi" w:cstheme="majorHAnsi"/>
                <w:noProof/>
              </w:rPr>
              <w:t>Conclusion</w:t>
            </w:r>
            <w:r w:rsidRPr="00C87591">
              <w:rPr>
                <w:rFonts w:asciiTheme="majorHAnsi" w:hAnsiTheme="majorHAnsi" w:cstheme="majorHAnsi"/>
                <w:noProof/>
                <w:webHidden/>
              </w:rPr>
              <w:tab/>
              <w:t>24</w:t>
            </w:r>
          </w:hyperlink>
        </w:p>
        <w:p w14:paraId="61876873" w14:textId="02052223" w:rsidR="00B97641" w:rsidRPr="00C87591" w:rsidRDefault="00B97641">
          <w:pPr>
            <w:pStyle w:val="TOC1"/>
            <w:tabs>
              <w:tab w:val="right" w:leader="dot" w:pos="8296"/>
            </w:tabs>
            <w:rPr>
              <w:rFonts w:asciiTheme="majorHAnsi" w:hAnsiTheme="majorHAnsi" w:cstheme="majorHAnsi"/>
              <w:b w:val="0"/>
              <w:noProof/>
              <w:lang w:eastAsia="en-US"/>
            </w:rPr>
          </w:pPr>
          <w:hyperlink w:anchor="_Toc534889700" w:history="1">
            <w:r w:rsidRPr="00C87591">
              <w:rPr>
                <w:rStyle w:val="Hyperlink"/>
                <w:rFonts w:asciiTheme="majorHAnsi" w:hAnsiTheme="majorHAnsi" w:cstheme="majorHAnsi"/>
                <w:noProof/>
              </w:rPr>
              <w:t>References</w:t>
            </w:r>
            <w:r w:rsidRPr="00C87591">
              <w:rPr>
                <w:rFonts w:asciiTheme="majorHAnsi" w:hAnsiTheme="majorHAnsi" w:cstheme="majorHAnsi"/>
                <w:noProof/>
                <w:webHidden/>
              </w:rPr>
              <w:tab/>
              <w:t>25</w:t>
            </w:r>
          </w:hyperlink>
        </w:p>
        <w:p w14:paraId="7BD3FD4D" w14:textId="31D42E57" w:rsidR="002011B4" w:rsidRDefault="002011B4" w:rsidP="002011B4">
          <w:r w:rsidRPr="00C87591">
            <w:rPr>
              <w:rFonts w:asciiTheme="majorHAnsi" w:hAnsiTheme="majorHAnsi" w:cstheme="majorHAnsi"/>
              <w:b/>
              <w:bCs/>
              <w:noProof/>
            </w:rPr>
            <w:fldChar w:fldCharType="end"/>
          </w:r>
        </w:p>
      </w:sdtContent>
    </w:sdt>
    <w:p w14:paraId="0EA97846" w14:textId="77777777" w:rsidR="004017A3" w:rsidRPr="00A930CB" w:rsidRDefault="004017A3" w:rsidP="004017A3">
      <w:pPr>
        <w:spacing w:after="165" w:line="360" w:lineRule="auto"/>
        <w:rPr>
          <w:rFonts w:ascii="Tahoma" w:hAnsi="Tahoma" w:cs="Tahoma"/>
          <w:color w:val="000000"/>
          <w:sz w:val="40"/>
          <w:szCs w:val="40"/>
        </w:rPr>
      </w:pPr>
    </w:p>
    <w:p w14:paraId="0D3234A5" w14:textId="77777777" w:rsidR="004017A3" w:rsidRPr="00A930CB" w:rsidRDefault="004017A3" w:rsidP="00A336EC">
      <w:pPr>
        <w:spacing w:after="165" w:line="360" w:lineRule="auto"/>
        <w:rPr>
          <w:rFonts w:ascii="Tahoma" w:hAnsi="Tahoma" w:cs="Tahoma"/>
          <w:color w:val="000000"/>
          <w:sz w:val="40"/>
          <w:szCs w:val="40"/>
        </w:rPr>
      </w:pPr>
    </w:p>
    <w:p w14:paraId="5A1A5B28" w14:textId="77777777" w:rsidR="004017A3" w:rsidRPr="00A930CB" w:rsidRDefault="004017A3" w:rsidP="004017A3">
      <w:pPr>
        <w:spacing w:before="120" w:after="120" w:line="360" w:lineRule="auto"/>
        <w:rPr>
          <w:rFonts w:ascii="Calibri" w:hAnsi="Calibri"/>
          <w:color w:val="FF0000"/>
        </w:rPr>
      </w:pPr>
    </w:p>
    <w:p w14:paraId="4027F6BB" w14:textId="77777777" w:rsidR="004017A3" w:rsidRDefault="002E07E0" w:rsidP="002011B4">
      <w:pPr>
        <w:rPr>
          <w:rFonts w:ascii="Tahoma" w:hAnsi="Tahoma" w:cs="Tahoma"/>
          <w:color w:val="000000"/>
        </w:rPr>
      </w:pPr>
      <w:r>
        <w:rPr>
          <w:rFonts w:ascii="Tahoma" w:hAnsi="Tahoma" w:cs="Tahoma"/>
          <w:color w:val="000000"/>
        </w:rPr>
        <w:br w:type="page"/>
      </w:r>
    </w:p>
    <w:p w14:paraId="18AC45CC" w14:textId="77777777" w:rsidR="00134A76" w:rsidRDefault="00134A76" w:rsidP="006B4D93">
      <w:pPr>
        <w:pStyle w:val="Heading1"/>
        <w:jc w:val="both"/>
      </w:pPr>
    </w:p>
    <w:p w14:paraId="5580140F" w14:textId="7B8E2EF4" w:rsidR="00957E10" w:rsidRDefault="007D66A9" w:rsidP="006B4D93">
      <w:pPr>
        <w:pStyle w:val="Heading1"/>
        <w:jc w:val="both"/>
      </w:pPr>
      <w:bookmarkStart w:id="0" w:name="_Toc534889694"/>
      <w:r>
        <w:t>Introduction</w:t>
      </w:r>
      <w:bookmarkEnd w:id="0"/>
    </w:p>
    <w:p w14:paraId="7D30F3E9" w14:textId="77777777" w:rsidR="00957E10" w:rsidRDefault="00957E10" w:rsidP="006B4D93">
      <w:pPr>
        <w:jc w:val="both"/>
      </w:pPr>
    </w:p>
    <w:p w14:paraId="0F203207" w14:textId="03DA31E5" w:rsidR="00C93EA1" w:rsidRDefault="002E604B" w:rsidP="006B4D93">
      <w:pPr>
        <w:jc w:val="both"/>
        <w:rPr>
          <w:rFonts w:asciiTheme="majorHAnsi" w:hAnsiTheme="majorHAnsi" w:cstheme="majorHAnsi"/>
        </w:rPr>
      </w:pPr>
      <w:r>
        <w:rPr>
          <w:rFonts w:asciiTheme="majorHAnsi" w:hAnsiTheme="majorHAnsi" w:cstheme="majorHAnsi"/>
        </w:rPr>
        <w:t xml:space="preserve">This report will clearly deliver an assessment of several potential benefits to the organisation and the individual of personally developing colleagues within the workplace. The criteria used for the judgment will be clear and supported, integrating appropriate theories. The report will also provide a relevant framework for assessing individual’s personal development expectations. Within this module, I will provide a </w:t>
      </w:r>
      <w:r w:rsidR="008609D3">
        <w:rPr>
          <w:rFonts w:asciiTheme="majorHAnsi" w:hAnsiTheme="majorHAnsi" w:cstheme="majorHAnsi"/>
        </w:rPr>
        <w:t>comprehensive</w:t>
      </w:r>
      <w:r>
        <w:rPr>
          <w:rFonts w:asciiTheme="majorHAnsi" w:hAnsiTheme="majorHAnsi" w:cstheme="majorHAnsi"/>
        </w:rPr>
        <w:t xml:space="preserve"> and appropriate plan </w:t>
      </w:r>
      <w:r w:rsidR="008609D3">
        <w:rPr>
          <w:rFonts w:asciiTheme="majorHAnsi" w:hAnsiTheme="majorHAnsi" w:cstheme="majorHAnsi"/>
        </w:rPr>
        <w:t>which evidently addresses my self-development needs, using appropriate theorists and demonstrating that I have performed appropriate reading and research. Additionally, this report will examine the expectations and requirements of people. Also, managing performance, successful planning and managing career development of people will be revealed within this report. Techniques for supervision and formal of appraisal will also be included, along with methods of ensuring fair but objective appraisal. I will also be demonstrating methods to monitor, evaluate and record individual feedback within the organisation. I will also provide a report for the performance appraisal including the significance of confidentiality. Learning styles and the range of training or development opportunities avai</w:t>
      </w:r>
      <w:r w:rsidR="006275C8">
        <w:rPr>
          <w:rFonts w:asciiTheme="majorHAnsi" w:hAnsiTheme="majorHAnsi" w:cstheme="majorHAnsi"/>
        </w:rPr>
        <w:t>la</w:t>
      </w:r>
      <w:r w:rsidR="008609D3">
        <w:rPr>
          <w:rFonts w:asciiTheme="majorHAnsi" w:hAnsiTheme="majorHAnsi" w:cstheme="majorHAnsi"/>
        </w:rPr>
        <w:t xml:space="preserve">ble to individuals within the </w:t>
      </w:r>
      <w:r w:rsidR="006275C8">
        <w:rPr>
          <w:rFonts w:asciiTheme="majorHAnsi" w:hAnsiTheme="majorHAnsi" w:cstheme="majorHAnsi"/>
        </w:rPr>
        <w:t xml:space="preserve">workplace will also be stated in this report. Mechanisms will be stated in this module to provide constructive feedback to individuals within the workplace. This report will also state career development strategies including the wider context of sustainability. This report will </w:t>
      </w:r>
      <w:r w:rsidR="00B8613A">
        <w:rPr>
          <w:rFonts w:asciiTheme="majorHAnsi" w:hAnsiTheme="majorHAnsi" w:cstheme="majorHAnsi"/>
        </w:rPr>
        <w:t>demonstrate</w:t>
      </w:r>
      <w:r w:rsidR="006275C8">
        <w:rPr>
          <w:rFonts w:asciiTheme="majorHAnsi" w:hAnsiTheme="majorHAnsi" w:cstheme="majorHAnsi"/>
        </w:rPr>
        <w:t xml:space="preserve"> that I have integrated relevant theory through the use of appropriate in text citation.</w:t>
      </w:r>
    </w:p>
    <w:p w14:paraId="1B138BF8" w14:textId="77777777" w:rsidR="008609D3" w:rsidRPr="008609D3" w:rsidRDefault="008609D3" w:rsidP="006B4D93">
      <w:pPr>
        <w:jc w:val="both"/>
        <w:rPr>
          <w:rFonts w:asciiTheme="majorHAnsi" w:hAnsiTheme="majorHAnsi" w:cstheme="majorHAnsi"/>
        </w:rPr>
      </w:pPr>
    </w:p>
    <w:p w14:paraId="070E58AC" w14:textId="77777777" w:rsidR="00622FD0" w:rsidRDefault="00622FD0" w:rsidP="006B4D93">
      <w:pPr>
        <w:jc w:val="both"/>
        <w:rPr>
          <w:rFonts w:asciiTheme="majorHAnsi" w:eastAsiaTheme="majorEastAsia" w:hAnsiTheme="majorHAnsi" w:cstheme="majorBidi"/>
          <w:bCs/>
          <w:color w:val="000000" w:themeColor="text1"/>
        </w:rPr>
      </w:pPr>
    </w:p>
    <w:p w14:paraId="6BAF5FA4" w14:textId="77777777" w:rsidR="00930326" w:rsidRPr="008E7490" w:rsidRDefault="00930326" w:rsidP="006B4D93">
      <w:pPr>
        <w:jc w:val="both"/>
        <w:rPr>
          <w:rFonts w:asciiTheme="majorHAnsi" w:eastAsiaTheme="majorEastAsia" w:hAnsiTheme="majorHAnsi" w:cstheme="majorBidi"/>
          <w:bCs/>
          <w:color w:val="000000" w:themeColor="text1"/>
        </w:rPr>
      </w:pPr>
    </w:p>
    <w:p w14:paraId="6BB0E85C" w14:textId="49A42612" w:rsidR="00757C6D" w:rsidRDefault="00757C6D" w:rsidP="006B4D93">
      <w:pPr>
        <w:pStyle w:val="Heading1"/>
        <w:jc w:val="both"/>
      </w:pPr>
    </w:p>
    <w:p w14:paraId="3955500A" w14:textId="18EC5EC3" w:rsidR="00757C6D" w:rsidRDefault="00757C6D" w:rsidP="006B4D93">
      <w:pPr>
        <w:jc w:val="both"/>
      </w:pPr>
    </w:p>
    <w:p w14:paraId="3EFC0B1F" w14:textId="27E14EFA" w:rsidR="00757C6D" w:rsidRDefault="00757C6D" w:rsidP="006B4D93">
      <w:pPr>
        <w:jc w:val="both"/>
      </w:pPr>
    </w:p>
    <w:p w14:paraId="099F9355" w14:textId="3D5BED9A" w:rsidR="00757C6D" w:rsidRDefault="00757C6D" w:rsidP="006B4D93">
      <w:pPr>
        <w:jc w:val="both"/>
      </w:pPr>
    </w:p>
    <w:p w14:paraId="0AB6F6E7" w14:textId="62B770EB" w:rsidR="00757C6D" w:rsidRDefault="00757C6D" w:rsidP="006B4D93">
      <w:pPr>
        <w:jc w:val="both"/>
      </w:pPr>
    </w:p>
    <w:p w14:paraId="3273E121" w14:textId="1748D225" w:rsidR="00757C6D" w:rsidRDefault="00757C6D" w:rsidP="006B4D93">
      <w:pPr>
        <w:jc w:val="both"/>
      </w:pPr>
    </w:p>
    <w:p w14:paraId="5FB28851" w14:textId="09B93364" w:rsidR="00757C6D" w:rsidRDefault="00757C6D" w:rsidP="006B4D93">
      <w:pPr>
        <w:jc w:val="both"/>
      </w:pPr>
    </w:p>
    <w:p w14:paraId="20F535E8" w14:textId="0C21209A" w:rsidR="00757C6D" w:rsidRDefault="00757C6D" w:rsidP="006B4D93">
      <w:pPr>
        <w:jc w:val="both"/>
      </w:pPr>
    </w:p>
    <w:p w14:paraId="466B6891" w14:textId="4E68156E" w:rsidR="00757C6D" w:rsidRDefault="00757C6D" w:rsidP="006B4D93">
      <w:pPr>
        <w:jc w:val="both"/>
      </w:pPr>
    </w:p>
    <w:p w14:paraId="0A0B0A82" w14:textId="6425B92F" w:rsidR="00757C6D" w:rsidRDefault="00757C6D" w:rsidP="006B4D93">
      <w:pPr>
        <w:jc w:val="both"/>
      </w:pPr>
    </w:p>
    <w:p w14:paraId="163E1AE4" w14:textId="441F306C" w:rsidR="00757C6D" w:rsidRDefault="00757C6D" w:rsidP="006B4D93">
      <w:pPr>
        <w:jc w:val="both"/>
      </w:pPr>
    </w:p>
    <w:p w14:paraId="7B91721A" w14:textId="6C03017F" w:rsidR="00757C6D" w:rsidRDefault="00757C6D" w:rsidP="006B4D93">
      <w:pPr>
        <w:jc w:val="both"/>
      </w:pPr>
    </w:p>
    <w:p w14:paraId="4A5D541B" w14:textId="3F216570" w:rsidR="00757C6D" w:rsidRDefault="00757C6D" w:rsidP="006B4D93">
      <w:pPr>
        <w:jc w:val="both"/>
      </w:pPr>
    </w:p>
    <w:p w14:paraId="7F3D3D32" w14:textId="6677F4C1" w:rsidR="00757C6D" w:rsidRDefault="00757C6D" w:rsidP="006B4D93">
      <w:pPr>
        <w:jc w:val="both"/>
      </w:pPr>
    </w:p>
    <w:p w14:paraId="22F5829B" w14:textId="77A24393" w:rsidR="00757C6D" w:rsidRDefault="00757C6D" w:rsidP="006B4D93">
      <w:pPr>
        <w:jc w:val="both"/>
      </w:pPr>
    </w:p>
    <w:p w14:paraId="31DA506F" w14:textId="2B425676" w:rsidR="00757C6D" w:rsidRPr="00757C6D" w:rsidRDefault="00757C6D" w:rsidP="006B4D93">
      <w:pPr>
        <w:jc w:val="both"/>
      </w:pPr>
    </w:p>
    <w:p w14:paraId="70B6B9DE" w14:textId="77777777" w:rsidR="00134A76" w:rsidRDefault="00134A76" w:rsidP="006B4D93">
      <w:pPr>
        <w:pStyle w:val="Heading1"/>
        <w:jc w:val="both"/>
      </w:pPr>
    </w:p>
    <w:p w14:paraId="02B0F712" w14:textId="23FE6007" w:rsidR="00D42DA5" w:rsidRPr="008E7490" w:rsidRDefault="00B1169F" w:rsidP="006B4D93">
      <w:pPr>
        <w:pStyle w:val="Heading1"/>
        <w:jc w:val="both"/>
      </w:pPr>
      <w:bookmarkStart w:id="1" w:name="_Toc534889695"/>
      <w:r w:rsidRPr="008E7490">
        <w:t>The Case Study</w:t>
      </w:r>
      <w:bookmarkEnd w:id="1"/>
    </w:p>
    <w:p w14:paraId="5A0315C6" w14:textId="77777777" w:rsidR="00D42DA5" w:rsidRPr="00055BB9" w:rsidRDefault="00D42DA5" w:rsidP="006B4D93">
      <w:pPr>
        <w:jc w:val="both"/>
        <w:rPr>
          <w:rFonts w:asciiTheme="majorHAnsi" w:hAnsiTheme="majorHAnsi" w:cstheme="majorHAnsi"/>
        </w:rPr>
      </w:pPr>
    </w:p>
    <w:p w14:paraId="506072B0" w14:textId="4968B346" w:rsidR="000618FD" w:rsidRDefault="00055BB9" w:rsidP="006B4D93">
      <w:pPr>
        <w:jc w:val="both"/>
        <w:rPr>
          <w:rFonts w:asciiTheme="majorHAnsi" w:hAnsiTheme="majorHAnsi" w:cstheme="majorHAnsi"/>
        </w:rPr>
      </w:pPr>
      <w:r w:rsidRPr="00055BB9">
        <w:rPr>
          <w:rFonts w:asciiTheme="majorHAnsi" w:hAnsiTheme="majorHAnsi" w:cstheme="majorHAnsi"/>
        </w:rPr>
        <w:t>To consider the significance of personal development within the workplace, the author has used the organisation where he is currently undergoing the role as a sports coach and progressing to sports leader within the organisation.</w:t>
      </w:r>
      <w:r>
        <w:rPr>
          <w:rFonts w:asciiTheme="majorHAnsi" w:hAnsiTheme="majorHAnsi" w:cstheme="majorHAnsi"/>
        </w:rPr>
        <w:t xml:space="preserve"> </w:t>
      </w:r>
      <w:r w:rsidR="00A72A1F">
        <w:rPr>
          <w:rFonts w:asciiTheme="majorHAnsi" w:hAnsiTheme="majorHAnsi" w:cstheme="majorHAnsi"/>
        </w:rPr>
        <w:t xml:space="preserve">According to </w:t>
      </w:r>
      <w:sdt>
        <w:sdtPr>
          <w:rPr>
            <w:rFonts w:asciiTheme="majorHAnsi" w:hAnsiTheme="majorHAnsi" w:cstheme="majorHAnsi"/>
          </w:rPr>
          <w:id w:val="-118143170"/>
          <w:citation/>
        </w:sdtPr>
        <w:sdtContent>
          <w:r w:rsidR="00A72A1F">
            <w:rPr>
              <w:rFonts w:asciiTheme="majorHAnsi" w:hAnsiTheme="majorHAnsi" w:cstheme="majorHAnsi"/>
            </w:rPr>
            <w:fldChar w:fldCharType="begin"/>
          </w:r>
          <w:r w:rsidR="00A72A1F">
            <w:rPr>
              <w:rFonts w:asciiTheme="majorHAnsi" w:hAnsiTheme="majorHAnsi" w:cstheme="majorHAnsi"/>
            </w:rPr>
            <w:instrText xml:space="preserve"> CITATION Jan18 \l 2057 </w:instrText>
          </w:r>
          <w:r w:rsidR="00A72A1F">
            <w:rPr>
              <w:rFonts w:asciiTheme="majorHAnsi" w:hAnsiTheme="majorHAnsi" w:cstheme="majorHAnsi"/>
            </w:rPr>
            <w:fldChar w:fldCharType="separate"/>
          </w:r>
          <w:r w:rsidR="008A0A11" w:rsidRPr="008A0A11">
            <w:rPr>
              <w:rFonts w:asciiTheme="majorHAnsi" w:hAnsiTheme="majorHAnsi" w:cstheme="majorHAnsi"/>
              <w:noProof/>
            </w:rPr>
            <w:t>(J and C Academy, 2018)</w:t>
          </w:r>
          <w:r w:rsidR="00A72A1F">
            <w:rPr>
              <w:rFonts w:asciiTheme="majorHAnsi" w:hAnsiTheme="majorHAnsi" w:cstheme="majorHAnsi"/>
            </w:rPr>
            <w:fldChar w:fldCharType="end"/>
          </w:r>
        </w:sdtContent>
      </w:sdt>
      <w:r>
        <w:rPr>
          <w:rFonts w:asciiTheme="majorHAnsi" w:hAnsiTheme="majorHAnsi" w:cstheme="majorHAnsi"/>
        </w:rPr>
        <w:t xml:space="preserve">The organisation’s CEO Jazz Rose founded J and C Education in 2004, as he was passionate about offering and providing all children across England with access to a high quality and professional education. The organisations child centred approach and mission is to approach education services to enhance independence, confidence and intellectual understanding, as well as, developing the child and monitoring progress, enhancing learning within schools by supplying the highest </w:t>
      </w:r>
      <w:r w:rsidR="000618FD">
        <w:rPr>
          <w:rFonts w:asciiTheme="majorHAnsi" w:hAnsiTheme="majorHAnsi" w:cstheme="majorHAnsi"/>
        </w:rPr>
        <w:t>qualified and professional sports coaches. Since, 2004 the organisation has been continuously delivering high quality specialist subjects within primary schools across the United Kingdom. Gaining a superior reputation for certifying every child is capable to reach their utmost potential and positively contribute to society. Key benefits to the primary school are that they are supported with effective PPA cover for their staff, skilled specialist teachers are provided,</w:t>
      </w:r>
      <w:r w:rsidR="00C51470">
        <w:rPr>
          <w:rFonts w:asciiTheme="majorHAnsi" w:hAnsiTheme="majorHAnsi" w:cstheme="majorHAnsi"/>
        </w:rPr>
        <w:t xml:space="preserve"> </w:t>
      </w:r>
      <w:r w:rsidR="000618FD">
        <w:rPr>
          <w:rFonts w:asciiTheme="majorHAnsi" w:hAnsiTheme="majorHAnsi" w:cstheme="majorHAnsi"/>
        </w:rPr>
        <w:t>Engaging lessons guaranteeing pupil progression in their junior years, shared planning and assessment within the Primary School</w:t>
      </w:r>
      <w:r w:rsidR="00C87591">
        <w:rPr>
          <w:rFonts w:asciiTheme="majorHAnsi" w:hAnsiTheme="majorHAnsi" w:cstheme="majorHAnsi"/>
        </w:rPr>
        <w:t>.</w:t>
      </w:r>
    </w:p>
    <w:p w14:paraId="5DC04DC8" w14:textId="3574DA7B" w:rsidR="000618FD" w:rsidRDefault="000618FD" w:rsidP="006B4D93">
      <w:pPr>
        <w:jc w:val="both"/>
        <w:rPr>
          <w:rFonts w:asciiTheme="majorHAnsi" w:hAnsiTheme="majorHAnsi" w:cstheme="majorHAnsi"/>
        </w:rPr>
      </w:pPr>
    </w:p>
    <w:p w14:paraId="5EEE7EF1" w14:textId="02BAC18D" w:rsidR="000618FD" w:rsidRDefault="00372593" w:rsidP="006B4D93">
      <w:pPr>
        <w:jc w:val="both"/>
        <w:rPr>
          <w:rFonts w:asciiTheme="majorHAnsi" w:hAnsiTheme="majorHAnsi" w:cstheme="majorHAnsi"/>
        </w:rPr>
      </w:pPr>
      <w:r>
        <w:rPr>
          <w:rFonts w:asciiTheme="majorHAnsi" w:hAnsiTheme="majorHAnsi" w:cstheme="majorHAnsi"/>
        </w:rPr>
        <w:t xml:space="preserve">Previously over the years, only a few individuals appreciated the amount and effectiveness of the work they were carrying out. According to </w:t>
      </w:r>
      <w:sdt>
        <w:sdtPr>
          <w:rPr>
            <w:rFonts w:asciiTheme="majorHAnsi" w:hAnsiTheme="majorHAnsi" w:cstheme="majorHAnsi"/>
          </w:rPr>
          <w:id w:val="1530073793"/>
          <w:citation/>
        </w:sdtPr>
        <w:sdtContent>
          <w:r w:rsidR="00A82F2C">
            <w:rPr>
              <w:rFonts w:asciiTheme="majorHAnsi" w:hAnsiTheme="majorHAnsi" w:cstheme="majorHAnsi"/>
            </w:rPr>
            <w:fldChar w:fldCharType="begin"/>
          </w:r>
          <w:r w:rsidR="00A82F2C">
            <w:rPr>
              <w:rFonts w:asciiTheme="majorHAnsi" w:hAnsiTheme="majorHAnsi" w:cstheme="majorHAnsi"/>
            </w:rPr>
            <w:instrText xml:space="preserve"> CITATION Swi10 \l 2057 </w:instrText>
          </w:r>
          <w:r w:rsidR="00A82F2C">
            <w:rPr>
              <w:rFonts w:asciiTheme="majorHAnsi" w:hAnsiTheme="majorHAnsi" w:cstheme="majorHAnsi"/>
            </w:rPr>
            <w:fldChar w:fldCharType="separate"/>
          </w:r>
          <w:r w:rsidR="008A0A11" w:rsidRPr="008A0A11">
            <w:rPr>
              <w:rFonts w:asciiTheme="majorHAnsi" w:hAnsiTheme="majorHAnsi" w:cstheme="majorHAnsi"/>
              <w:noProof/>
            </w:rPr>
            <w:t>(Swinscoe, 2010)</w:t>
          </w:r>
          <w:r w:rsidR="00A82F2C">
            <w:rPr>
              <w:rFonts w:asciiTheme="majorHAnsi" w:hAnsiTheme="majorHAnsi" w:cstheme="majorHAnsi"/>
            </w:rPr>
            <w:fldChar w:fldCharType="end"/>
          </w:r>
        </w:sdtContent>
      </w:sdt>
      <w:r w:rsidR="00A82F2C">
        <w:rPr>
          <w:rFonts w:asciiTheme="majorHAnsi" w:hAnsiTheme="majorHAnsi" w:cstheme="majorHAnsi"/>
        </w:rPr>
        <w:t xml:space="preserve">, There was </w:t>
      </w:r>
      <w:r w:rsidR="00406CFE">
        <w:rPr>
          <w:rFonts w:asciiTheme="majorHAnsi" w:hAnsiTheme="majorHAnsi" w:cstheme="majorHAnsi"/>
        </w:rPr>
        <w:t>a time many years ago where individuals went to work to actually carry out their responsibilities within the workplace to a high level, moreover, the driven and enthusiastic individuals were promoted into higher roles within the workplace. In today’s society, organisations have acknowledged and understand the significance of inspiring their colleagues or employees to accomplish higher outcomes in delivering services or the conclusive product. The development of the team and the individual is so crucial in organisations today and the reason for this is that organisations that are not capable of permitting their employees of recognising and accomplishing success, problems will most definitely arise during a specific period.</w:t>
      </w:r>
    </w:p>
    <w:p w14:paraId="29C976D2" w14:textId="30E00C8A" w:rsidR="00B35A90" w:rsidRDefault="00B35A90" w:rsidP="006B4D93">
      <w:pPr>
        <w:jc w:val="both"/>
        <w:rPr>
          <w:rFonts w:asciiTheme="majorHAnsi" w:hAnsiTheme="majorHAnsi" w:cstheme="majorHAnsi"/>
        </w:rPr>
      </w:pPr>
    </w:p>
    <w:p w14:paraId="1E4DE818" w14:textId="2DCDB204" w:rsidR="00B35A90" w:rsidRDefault="00B35A90" w:rsidP="006B4D93">
      <w:pPr>
        <w:jc w:val="both"/>
        <w:rPr>
          <w:rFonts w:asciiTheme="majorHAnsi" w:hAnsiTheme="majorHAnsi" w:cstheme="majorHAnsi"/>
        </w:rPr>
      </w:pPr>
    </w:p>
    <w:p w14:paraId="4733205D" w14:textId="0F6D729E" w:rsidR="00B35A90" w:rsidRDefault="00B35A90" w:rsidP="006B4D93">
      <w:pPr>
        <w:jc w:val="both"/>
        <w:rPr>
          <w:rFonts w:asciiTheme="majorHAnsi" w:hAnsiTheme="majorHAnsi" w:cstheme="majorHAnsi"/>
        </w:rPr>
      </w:pPr>
    </w:p>
    <w:p w14:paraId="74D2E146" w14:textId="59193E61" w:rsidR="00B35A90" w:rsidRDefault="00B35A90" w:rsidP="006B4D93">
      <w:pPr>
        <w:jc w:val="both"/>
        <w:rPr>
          <w:rFonts w:asciiTheme="majorHAnsi" w:hAnsiTheme="majorHAnsi" w:cstheme="majorHAnsi"/>
        </w:rPr>
      </w:pPr>
    </w:p>
    <w:p w14:paraId="387AE422" w14:textId="5D8EBE79" w:rsidR="00B35A90" w:rsidRDefault="00B35A90" w:rsidP="006B4D93">
      <w:pPr>
        <w:jc w:val="both"/>
        <w:rPr>
          <w:rFonts w:asciiTheme="majorHAnsi" w:hAnsiTheme="majorHAnsi" w:cstheme="majorHAnsi"/>
        </w:rPr>
      </w:pPr>
    </w:p>
    <w:p w14:paraId="482E04CB" w14:textId="287ABB9C" w:rsidR="00B35A90" w:rsidRDefault="00B35A90" w:rsidP="006B4D93">
      <w:pPr>
        <w:jc w:val="both"/>
        <w:rPr>
          <w:rFonts w:asciiTheme="majorHAnsi" w:hAnsiTheme="majorHAnsi" w:cstheme="majorHAnsi"/>
        </w:rPr>
      </w:pPr>
    </w:p>
    <w:p w14:paraId="077C1DAD" w14:textId="3F8B2CB2" w:rsidR="00B35A90" w:rsidRDefault="00B35A90" w:rsidP="006B4D93">
      <w:pPr>
        <w:jc w:val="both"/>
        <w:rPr>
          <w:rFonts w:asciiTheme="majorHAnsi" w:hAnsiTheme="majorHAnsi" w:cstheme="majorHAnsi"/>
        </w:rPr>
      </w:pPr>
    </w:p>
    <w:p w14:paraId="593E8101" w14:textId="4DE7E31F" w:rsidR="00B35A90" w:rsidRDefault="00B35A90" w:rsidP="006B4D93">
      <w:pPr>
        <w:jc w:val="both"/>
        <w:rPr>
          <w:rFonts w:asciiTheme="majorHAnsi" w:hAnsiTheme="majorHAnsi" w:cstheme="majorHAnsi"/>
        </w:rPr>
      </w:pPr>
    </w:p>
    <w:p w14:paraId="5400FB58" w14:textId="44B74C10" w:rsidR="00B35A90" w:rsidRDefault="00B35A90" w:rsidP="006B4D93">
      <w:pPr>
        <w:jc w:val="both"/>
        <w:rPr>
          <w:rFonts w:asciiTheme="majorHAnsi" w:hAnsiTheme="majorHAnsi" w:cstheme="majorHAnsi"/>
        </w:rPr>
      </w:pPr>
    </w:p>
    <w:p w14:paraId="46EDEDA2" w14:textId="30C2484E" w:rsidR="00B35A90" w:rsidRDefault="00B35A90" w:rsidP="006B4D93">
      <w:pPr>
        <w:jc w:val="both"/>
        <w:rPr>
          <w:rFonts w:asciiTheme="majorHAnsi" w:hAnsiTheme="majorHAnsi" w:cstheme="majorHAnsi"/>
        </w:rPr>
      </w:pPr>
    </w:p>
    <w:p w14:paraId="285C93C1" w14:textId="029D2E88" w:rsidR="00B35A90" w:rsidRDefault="00B35A90" w:rsidP="006B4D93">
      <w:pPr>
        <w:jc w:val="both"/>
        <w:rPr>
          <w:rFonts w:asciiTheme="majorHAnsi" w:hAnsiTheme="majorHAnsi" w:cstheme="majorHAnsi"/>
        </w:rPr>
      </w:pPr>
    </w:p>
    <w:p w14:paraId="630EBB98" w14:textId="473FAC28" w:rsidR="00B35A90" w:rsidRDefault="00B35A90" w:rsidP="006B4D93">
      <w:pPr>
        <w:jc w:val="both"/>
        <w:rPr>
          <w:rFonts w:asciiTheme="majorHAnsi" w:hAnsiTheme="majorHAnsi" w:cstheme="majorHAnsi"/>
        </w:rPr>
      </w:pPr>
    </w:p>
    <w:p w14:paraId="70BC67A0" w14:textId="06E050F3" w:rsidR="00B35A90" w:rsidRDefault="00B35A90" w:rsidP="006B4D93">
      <w:pPr>
        <w:jc w:val="both"/>
        <w:rPr>
          <w:rFonts w:asciiTheme="majorHAnsi" w:hAnsiTheme="majorHAnsi" w:cstheme="majorHAnsi"/>
        </w:rPr>
      </w:pPr>
    </w:p>
    <w:p w14:paraId="668E3C70" w14:textId="79B17D6F" w:rsidR="00B35A90" w:rsidRDefault="00B35A90" w:rsidP="006B4D93">
      <w:pPr>
        <w:jc w:val="both"/>
        <w:rPr>
          <w:rFonts w:asciiTheme="majorHAnsi" w:hAnsiTheme="majorHAnsi" w:cstheme="majorHAnsi"/>
        </w:rPr>
      </w:pPr>
    </w:p>
    <w:p w14:paraId="292608FB" w14:textId="33335030" w:rsidR="00B35A90" w:rsidRDefault="00B35A90" w:rsidP="006B4D93">
      <w:pPr>
        <w:jc w:val="both"/>
        <w:rPr>
          <w:rFonts w:asciiTheme="majorHAnsi" w:hAnsiTheme="majorHAnsi" w:cstheme="majorHAnsi"/>
        </w:rPr>
      </w:pPr>
    </w:p>
    <w:p w14:paraId="52981475" w14:textId="7357E461" w:rsidR="00B35A90" w:rsidRDefault="00B35A90" w:rsidP="006B4D93">
      <w:pPr>
        <w:pStyle w:val="Heading1"/>
        <w:jc w:val="both"/>
      </w:pPr>
      <w:bookmarkStart w:id="2" w:name="_Toc534889696"/>
      <w:r>
        <w:t xml:space="preserve">Organisational and Individual development within J &amp; C Academy, assessing the benefits for the organisation and employees and </w:t>
      </w:r>
      <w:r w:rsidR="00DC6F40">
        <w:t>its critical assessment</w:t>
      </w:r>
      <w:bookmarkEnd w:id="2"/>
    </w:p>
    <w:p w14:paraId="0DE16217" w14:textId="1A7CC1C8" w:rsidR="00DC6F40" w:rsidRDefault="00DC6F40" w:rsidP="006B4D93">
      <w:pPr>
        <w:jc w:val="both"/>
      </w:pPr>
    </w:p>
    <w:p w14:paraId="3F22DCB0" w14:textId="1600C496" w:rsidR="00DC6F40" w:rsidRDefault="00DC6F40" w:rsidP="006B4D93">
      <w:pPr>
        <w:jc w:val="both"/>
        <w:rPr>
          <w:rFonts w:asciiTheme="majorHAnsi" w:hAnsiTheme="majorHAnsi" w:cstheme="majorHAnsi"/>
        </w:rPr>
      </w:pPr>
      <w:r w:rsidRPr="00DC6F40">
        <w:rPr>
          <w:rFonts w:asciiTheme="majorHAnsi" w:hAnsiTheme="majorHAnsi" w:cstheme="majorHAnsi"/>
        </w:rPr>
        <w:t>The author will demonstrate what organisational and individual development will be appropriate for J and C Academy by examining and forming a few workplace a</w:t>
      </w:r>
      <w:r>
        <w:rPr>
          <w:rFonts w:asciiTheme="majorHAnsi" w:hAnsiTheme="majorHAnsi" w:cstheme="majorHAnsi"/>
        </w:rPr>
        <w:t>c</w:t>
      </w:r>
      <w:r w:rsidRPr="00DC6F40">
        <w:rPr>
          <w:rFonts w:asciiTheme="majorHAnsi" w:hAnsiTheme="majorHAnsi" w:cstheme="majorHAnsi"/>
        </w:rPr>
        <w:t>tivities, where training will be beneficial for the organisation as well as the individuals themselves. Three of the main type of workplace activities whether training will be appropriate can be seen below:</w:t>
      </w:r>
    </w:p>
    <w:p w14:paraId="3AF7C57A" w14:textId="4E5FAE5D" w:rsidR="00DC6F40" w:rsidRDefault="00DC6F40" w:rsidP="006B4D93">
      <w:pPr>
        <w:jc w:val="both"/>
        <w:rPr>
          <w:rFonts w:asciiTheme="majorHAnsi" w:hAnsiTheme="majorHAnsi" w:cstheme="majorHAnsi"/>
        </w:rPr>
      </w:pPr>
    </w:p>
    <w:p w14:paraId="47B105D8" w14:textId="6EF24ECB" w:rsidR="00DC6F40" w:rsidRDefault="00821592" w:rsidP="006B4D93">
      <w:pPr>
        <w:pStyle w:val="ListParagraph"/>
        <w:numPr>
          <w:ilvl w:val="0"/>
          <w:numId w:val="15"/>
        </w:numPr>
        <w:jc w:val="both"/>
        <w:rPr>
          <w:rFonts w:asciiTheme="majorHAnsi" w:hAnsiTheme="majorHAnsi" w:cstheme="majorHAnsi"/>
        </w:rPr>
      </w:pPr>
      <w:r>
        <w:rPr>
          <w:rFonts w:asciiTheme="majorHAnsi" w:hAnsiTheme="majorHAnsi" w:cstheme="majorHAnsi"/>
        </w:rPr>
        <w:t xml:space="preserve">Health and Safety </w:t>
      </w:r>
      <w:r w:rsidR="00DC6F40">
        <w:rPr>
          <w:rFonts w:asciiTheme="majorHAnsi" w:hAnsiTheme="majorHAnsi" w:cstheme="majorHAnsi"/>
        </w:rPr>
        <w:t>Motivating skills, exceptional knowledge of coaching within a subject, communicational skills.</w:t>
      </w:r>
    </w:p>
    <w:p w14:paraId="69F8D047" w14:textId="22F8BA47" w:rsidR="00DC6F40" w:rsidRDefault="00DC6F40" w:rsidP="006B4D93">
      <w:pPr>
        <w:pStyle w:val="ListParagraph"/>
        <w:numPr>
          <w:ilvl w:val="0"/>
          <w:numId w:val="15"/>
        </w:numPr>
        <w:jc w:val="both"/>
        <w:rPr>
          <w:rFonts w:asciiTheme="majorHAnsi" w:hAnsiTheme="majorHAnsi" w:cstheme="majorHAnsi"/>
        </w:rPr>
      </w:pPr>
      <w:r>
        <w:rPr>
          <w:rFonts w:asciiTheme="majorHAnsi" w:hAnsiTheme="majorHAnsi" w:cstheme="majorHAnsi"/>
        </w:rPr>
        <w:t xml:space="preserve">Providing teachers will termly CPD, lesson </w:t>
      </w:r>
      <w:r w:rsidR="00A87135">
        <w:rPr>
          <w:rFonts w:asciiTheme="majorHAnsi" w:hAnsiTheme="majorHAnsi" w:cstheme="majorHAnsi"/>
        </w:rPr>
        <w:t>observations, and some mentoring from a few of the highest and professional coaches within the organisation.</w:t>
      </w:r>
    </w:p>
    <w:p w14:paraId="3B0F06A4" w14:textId="75481374" w:rsidR="00A87135" w:rsidRDefault="00A87135" w:rsidP="006B4D93">
      <w:pPr>
        <w:pStyle w:val="ListParagraph"/>
        <w:numPr>
          <w:ilvl w:val="0"/>
          <w:numId w:val="15"/>
        </w:numPr>
        <w:jc w:val="both"/>
        <w:rPr>
          <w:rFonts w:asciiTheme="majorHAnsi" w:hAnsiTheme="majorHAnsi" w:cstheme="majorHAnsi"/>
        </w:rPr>
      </w:pPr>
      <w:r>
        <w:rPr>
          <w:rFonts w:asciiTheme="majorHAnsi" w:hAnsiTheme="majorHAnsi" w:cstheme="majorHAnsi"/>
        </w:rPr>
        <w:t>Providing training, support activities and offering coaching badges for individual development within the organisation</w:t>
      </w:r>
      <w:r w:rsidR="005D0F4D">
        <w:rPr>
          <w:rFonts w:asciiTheme="majorHAnsi" w:hAnsiTheme="majorHAnsi" w:cstheme="majorHAnsi"/>
        </w:rPr>
        <w:t>.</w:t>
      </w:r>
    </w:p>
    <w:p w14:paraId="729F1D5F" w14:textId="35A5F008" w:rsidR="00D2202C" w:rsidRDefault="00D2202C" w:rsidP="006B4D93">
      <w:pPr>
        <w:jc w:val="both"/>
        <w:rPr>
          <w:rFonts w:asciiTheme="majorHAnsi" w:hAnsiTheme="majorHAnsi" w:cstheme="majorHAnsi"/>
        </w:rPr>
      </w:pPr>
    </w:p>
    <w:p w14:paraId="39F62E23" w14:textId="721172C6" w:rsidR="00D2202C" w:rsidRDefault="00D2202C" w:rsidP="006B4D93">
      <w:pPr>
        <w:jc w:val="both"/>
        <w:rPr>
          <w:rFonts w:asciiTheme="majorHAnsi" w:hAnsiTheme="majorHAnsi" w:cstheme="majorHAnsi"/>
        </w:rPr>
      </w:pPr>
      <w:r>
        <w:rPr>
          <w:rFonts w:asciiTheme="majorHAnsi" w:hAnsiTheme="majorHAnsi" w:cstheme="majorHAnsi"/>
        </w:rPr>
        <w:t>Reflecting on the workplace activities within the organisation, the training requirements within the company were concluded and a several individual training plans were produced by the author to be included within the workplace to benefit in the progression of the organisation and individual. The training classes are Class I, Class II, Class III, Class IV and Class V and can be seen in more detail below:</w:t>
      </w:r>
    </w:p>
    <w:p w14:paraId="7C1D1E2B" w14:textId="041B5EF2" w:rsidR="00D2202C" w:rsidRDefault="00D2202C" w:rsidP="006B4D93">
      <w:pPr>
        <w:jc w:val="both"/>
        <w:rPr>
          <w:rFonts w:asciiTheme="majorHAnsi" w:hAnsiTheme="majorHAnsi" w:cstheme="majorHAnsi"/>
        </w:rPr>
      </w:pPr>
    </w:p>
    <w:p w14:paraId="29161F31" w14:textId="36827646" w:rsidR="00D2202C" w:rsidRPr="005D0F4D" w:rsidRDefault="00D2202C" w:rsidP="006B4D93">
      <w:pPr>
        <w:pStyle w:val="ListParagraph"/>
        <w:numPr>
          <w:ilvl w:val="0"/>
          <w:numId w:val="17"/>
        </w:numPr>
        <w:jc w:val="both"/>
        <w:rPr>
          <w:rFonts w:asciiTheme="majorHAnsi" w:hAnsiTheme="majorHAnsi" w:cstheme="majorHAnsi"/>
        </w:rPr>
      </w:pPr>
      <w:r w:rsidRPr="005D0F4D">
        <w:rPr>
          <w:rFonts w:asciiTheme="majorHAnsi" w:hAnsiTheme="majorHAnsi" w:cstheme="majorHAnsi"/>
        </w:rPr>
        <w:t>Multi sports coach training</w:t>
      </w:r>
      <w:r w:rsidR="002F1C7C">
        <w:rPr>
          <w:rFonts w:asciiTheme="majorHAnsi" w:hAnsiTheme="majorHAnsi" w:cstheme="majorHAnsi"/>
        </w:rPr>
        <w:t xml:space="preserve"> and communication skills</w:t>
      </w:r>
      <w:r w:rsidRPr="005D0F4D">
        <w:rPr>
          <w:rFonts w:asciiTheme="majorHAnsi" w:hAnsiTheme="majorHAnsi" w:cstheme="majorHAnsi"/>
        </w:rPr>
        <w:t xml:space="preserve">/Providing coaching badges, </w:t>
      </w:r>
      <w:r w:rsidRPr="005D0F4D">
        <w:rPr>
          <w:rFonts w:asciiTheme="majorHAnsi" w:hAnsiTheme="majorHAnsi" w:cstheme="majorHAnsi"/>
          <w:i/>
        </w:rPr>
        <w:t xml:space="preserve">Class I: </w:t>
      </w:r>
      <w:r w:rsidRPr="005D0F4D">
        <w:rPr>
          <w:rFonts w:asciiTheme="majorHAnsi" w:hAnsiTheme="majorHAnsi" w:cstheme="majorHAnsi"/>
        </w:rPr>
        <w:t>- Enhancing of interp</w:t>
      </w:r>
      <w:r w:rsidR="005D0F4D" w:rsidRPr="005D0F4D">
        <w:rPr>
          <w:rFonts w:asciiTheme="majorHAnsi" w:hAnsiTheme="majorHAnsi" w:cstheme="majorHAnsi"/>
        </w:rPr>
        <w:t>er</w:t>
      </w:r>
      <w:r w:rsidRPr="005D0F4D">
        <w:rPr>
          <w:rFonts w:asciiTheme="majorHAnsi" w:hAnsiTheme="majorHAnsi" w:cstheme="majorHAnsi"/>
        </w:rPr>
        <w:t xml:space="preserve">sonal and communicational skills to coach children </w:t>
      </w:r>
      <w:r w:rsidR="005D0F4D" w:rsidRPr="005D0F4D">
        <w:rPr>
          <w:rFonts w:asciiTheme="majorHAnsi" w:hAnsiTheme="majorHAnsi" w:cstheme="majorHAnsi"/>
        </w:rPr>
        <w:t xml:space="preserve">from the age of 6-11, involving vulnerable children </w:t>
      </w:r>
      <w:r w:rsidRPr="005D0F4D">
        <w:rPr>
          <w:rFonts w:asciiTheme="majorHAnsi" w:hAnsiTheme="majorHAnsi" w:cstheme="majorHAnsi"/>
        </w:rPr>
        <w:t>in the workplace</w:t>
      </w:r>
      <w:r w:rsidR="005D0F4D" w:rsidRPr="005D0F4D">
        <w:rPr>
          <w:rFonts w:asciiTheme="majorHAnsi" w:hAnsiTheme="majorHAnsi" w:cstheme="majorHAnsi"/>
        </w:rPr>
        <w:t xml:space="preserve"> from with different beliefs, from different backgrounds.</w:t>
      </w:r>
    </w:p>
    <w:p w14:paraId="09DE7085" w14:textId="77777777" w:rsidR="005D0F4D" w:rsidRPr="005D0F4D" w:rsidRDefault="005D0F4D" w:rsidP="006B4D93">
      <w:pPr>
        <w:jc w:val="both"/>
        <w:rPr>
          <w:rFonts w:asciiTheme="majorHAnsi" w:hAnsiTheme="majorHAnsi" w:cstheme="majorHAnsi"/>
        </w:rPr>
      </w:pPr>
    </w:p>
    <w:p w14:paraId="559697E3" w14:textId="71FD0535" w:rsidR="005D0F4D" w:rsidRDefault="005D0F4D" w:rsidP="006B4D93">
      <w:pPr>
        <w:jc w:val="both"/>
        <w:rPr>
          <w:rFonts w:asciiTheme="majorHAnsi" w:hAnsiTheme="majorHAnsi" w:cstheme="majorHAnsi"/>
        </w:rPr>
      </w:pPr>
      <w:r w:rsidRPr="005D0F4D">
        <w:rPr>
          <w:rFonts w:asciiTheme="majorHAnsi" w:hAnsiTheme="majorHAnsi" w:cstheme="majorHAnsi"/>
          <w:b/>
          <w:u w:val="single"/>
        </w:rPr>
        <w:t>Possible benefits for organisation</w:t>
      </w:r>
      <w:r>
        <w:rPr>
          <w:rFonts w:asciiTheme="majorHAnsi" w:hAnsiTheme="majorHAnsi" w:cstheme="majorHAnsi"/>
        </w:rPr>
        <w:t>: Better quality relationships between staff and the children, enhanced communicational and interpersonal skills. Higher qualifications supporting the individual earn more money per hour and allows the individual to be higher qualified and knowledgeable.</w:t>
      </w:r>
    </w:p>
    <w:p w14:paraId="32D4F5D3" w14:textId="53EC79AF" w:rsidR="005D0F4D" w:rsidRDefault="005D0F4D" w:rsidP="006B4D93">
      <w:pPr>
        <w:jc w:val="both"/>
        <w:rPr>
          <w:rFonts w:asciiTheme="majorHAnsi" w:hAnsiTheme="majorHAnsi" w:cstheme="majorHAnsi"/>
        </w:rPr>
      </w:pPr>
      <w:r w:rsidRPr="005D0F4D">
        <w:rPr>
          <w:rFonts w:asciiTheme="majorHAnsi" w:hAnsiTheme="majorHAnsi" w:cstheme="majorHAnsi"/>
          <w:u w:val="single"/>
        </w:rPr>
        <w:t>Possible benefits for employees</w:t>
      </w:r>
      <w:r>
        <w:rPr>
          <w:rFonts w:asciiTheme="majorHAnsi" w:hAnsiTheme="majorHAnsi" w:cstheme="majorHAnsi"/>
        </w:rPr>
        <w:t>: More satisfied and engaging children with the workplace will mean superior feedback for the organisation, bring in more profit by attracting</w:t>
      </w:r>
      <w:r w:rsidR="003126A0">
        <w:rPr>
          <w:rFonts w:asciiTheme="majorHAnsi" w:hAnsiTheme="majorHAnsi" w:cstheme="majorHAnsi"/>
        </w:rPr>
        <w:t xml:space="preserve"> additional</w:t>
      </w:r>
      <w:r>
        <w:rPr>
          <w:rFonts w:asciiTheme="majorHAnsi" w:hAnsiTheme="majorHAnsi" w:cstheme="majorHAnsi"/>
        </w:rPr>
        <w:t xml:space="preserve"> Primary School</w:t>
      </w:r>
      <w:r w:rsidR="003126A0">
        <w:rPr>
          <w:rFonts w:asciiTheme="majorHAnsi" w:hAnsiTheme="majorHAnsi" w:cstheme="majorHAnsi"/>
        </w:rPr>
        <w:t>s</w:t>
      </w:r>
      <w:r>
        <w:rPr>
          <w:rFonts w:asciiTheme="majorHAnsi" w:hAnsiTheme="majorHAnsi" w:cstheme="majorHAnsi"/>
        </w:rPr>
        <w:t>. Higher qualified teachers allow the organisation to bring additional profit and offer higher and enhanced teaching to the pupils.</w:t>
      </w:r>
    </w:p>
    <w:p w14:paraId="380B841E" w14:textId="2CD833DD" w:rsidR="00821592" w:rsidRDefault="00821592" w:rsidP="006B4D93">
      <w:pPr>
        <w:jc w:val="both"/>
        <w:rPr>
          <w:rFonts w:asciiTheme="majorHAnsi" w:hAnsiTheme="majorHAnsi" w:cstheme="majorHAnsi"/>
        </w:rPr>
      </w:pPr>
    </w:p>
    <w:p w14:paraId="7D4A6B44" w14:textId="2B020292" w:rsidR="00821592" w:rsidRDefault="00821592" w:rsidP="006B4D93">
      <w:pPr>
        <w:jc w:val="both"/>
        <w:rPr>
          <w:rFonts w:asciiTheme="majorHAnsi" w:hAnsiTheme="majorHAnsi" w:cstheme="majorHAnsi"/>
        </w:rPr>
      </w:pPr>
    </w:p>
    <w:p w14:paraId="0729600D" w14:textId="5956915D" w:rsidR="00821592" w:rsidRDefault="00821592" w:rsidP="006B4D93">
      <w:pPr>
        <w:jc w:val="both"/>
        <w:rPr>
          <w:rFonts w:asciiTheme="majorHAnsi" w:hAnsiTheme="majorHAnsi" w:cstheme="majorHAnsi"/>
        </w:rPr>
      </w:pPr>
    </w:p>
    <w:p w14:paraId="691370ED" w14:textId="29E033A1" w:rsidR="00821592" w:rsidRDefault="00821592" w:rsidP="006B4D93">
      <w:pPr>
        <w:jc w:val="both"/>
        <w:rPr>
          <w:rFonts w:asciiTheme="majorHAnsi" w:hAnsiTheme="majorHAnsi" w:cstheme="majorHAnsi"/>
        </w:rPr>
      </w:pPr>
    </w:p>
    <w:p w14:paraId="192960D0" w14:textId="3D0758B7" w:rsidR="00821592" w:rsidRDefault="00821592" w:rsidP="006B4D93">
      <w:pPr>
        <w:jc w:val="both"/>
        <w:rPr>
          <w:rFonts w:asciiTheme="majorHAnsi" w:hAnsiTheme="majorHAnsi" w:cstheme="majorHAnsi"/>
        </w:rPr>
      </w:pPr>
    </w:p>
    <w:p w14:paraId="5DE34C1B" w14:textId="73EB89A9" w:rsidR="003126A0" w:rsidRDefault="003126A0" w:rsidP="006B4D93">
      <w:pPr>
        <w:jc w:val="both"/>
        <w:rPr>
          <w:rFonts w:asciiTheme="majorHAnsi" w:hAnsiTheme="majorHAnsi" w:cstheme="majorHAnsi"/>
        </w:rPr>
      </w:pPr>
    </w:p>
    <w:p w14:paraId="2E0D2124" w14:textId="48BD2896" w:rsidR="003126A0" w:rsidRDefault="003126A0" w:rsidP="006B4D93">
      <w:pPr>
        <w:jc w:val="both"/>
        <w:rPr>
          <w:rFonts w:asciiTheme="majorHAnsi" w:hAnsiTheme="majorHAnsi" w:cstheme="majorHAnsi"/>
        </w:rPr>
      </w:pPr>
    </w:p>
    <w:p w14:paraId="1BCAD969" w14:textId="77777777" w:rsidR="003126A0" w:rsidRDefault="003126A0" w:rsidP="006B4D93">
      <w:pPr>
        <w:jc w:val="both"/>
        <w:rPr>
          <w:rFonts w:asciiTheme="majorHAnsi" w:hAnsiTheme="majorHAnsi" w:cstheme="majorHAnsi"/>
        </w:rPr>
      </w:pPr>
    </w:p>
    <w:p w14:paraId="0DBE276D" w14:textId="77777777" w:rsidR="005D0F4D" w:rsidRDefault="005D0F4D" w:rsidP="006B4D93">
      <w:pPr>
        <w:jc w:val="both"/>
        <w:rPr>
          <w:rFonts w:asciiTheme="majorHAnsi" w:hAnsiTheme="majorHAnsi" w:cstheme="majorHAnsi"/>
        </w:rPr>
      </w:pPr>
    </w:p>
    <w:p w14:paraId="284933AF" w14:textId="7E35406A" w:rsidR="005D0F4D" w:rsidRPr="005D0F4D" w:rsidRDefault="005D0F4D" w:rsidP="006B4D93">
      <w:pPr>
        <w:pStyle w:val="ListParagraph"/>
        <w:numPr>
          <w:ilvl w:val="0"/>
          <w:numId w:val="17"/>
        </w:numPr>
        <w:jc w:val="both"/>
        <w:rPr>
          <w:rFonts w:asciiTheme="majorHAnsi" w:hAnsiTheme="majorHAnsi" w:cstheme="majorHAnsi"/>
        </w:rPr>
      </w:pPr>
      <w:r>
        <w:rPr>
          <w:rFonts w:asciiTheme="majorHAnsi" w:hAnsiTheme="majorHAnsi" w:cstheme="majorHAnsi"/>
        </w:rPr>
        <w:t xml:space="preserve">First Aid Training, </w:t>
      </w:r>
      <w:r>
        <w:rPr>
          <w:rFonts w:asciiTheme="majorHAnsi" w:hAnsiTheme="majorHAnsi" w:cstheme="majorHAnsi"/>
          <w:i/>
        </w:rPr>
        <w:t xml:space="preserve">Class </w:t>
      </w:r>
      <w:r w:rsidR="00821592">
        <w:rPr>
          <w:rFonts w:asciiTheme="majorHAnsi" w:hAnsiTheme="majorHAnsi" w:cstheme="majorHAnsi"/>
          <w:i/>
        </w:rPr>
        <w:t>II</w:t>
      </w:r>
      <w:r>
        <w:rPr>
          <w:rFonts w:asciiTheme="majorHAnsi" w:hAnsiTheme="majorHAnsi" w:cstheme="majorHAnsi"/>
          <w:i/>
        </w:rPr>
        <w:t>: -</w:t>
      </w:r>
      <w:r>
        <w:rPr>
          <w:rFonts w:asciiTheme="majorHAnsi" w:hAnsiTheme="majorHAnsi" w:cstheme="majorHAnsi"/>
        </w:rPr>
        <w:t xml:space="preserve"> </w:t>
      </w:r>
      <w:r w:rsidR="00821592">
        <w:rPr>
          <w:rFonts w:asciiTheme="majorHAnsi" w:hAnsiTheme="majorHAnsi" w:cstheme="majorHAnsi"/>
        </w:rPr>
        <w:t>Enhancing individual’s skills and knowledge on how to deal with an emergency if required to do so within the workplace. For example, A child can injure themselves in a sporting activity, so as a sport’s coach they have a responsibility to know how to deal with the injury during that specific time</w:t>
      </w:r>
      <w:r w:rsidR="001C6E44">
        <w:rPr>
          <w:rFonts w:asciiTheme="majorHAnsi" w:hAnsiTheme="majorHAnsi" w:cstheme="majorHAnsi"/>
        </w:rPr>
        <w:t>.</w:t>
      </w:r>
    </w:p>
    <w:p w14:paraId="4437CDE5" w14:textId="16F3DF78" w:rsidR="00D2202C" w:rsidRDefault="00D2202C" w:rsidP="006B4D93">
      <w:pPr>
        <w:jc w:val="both"/>
        <w:rPr>
          <w:rFonts w:asciiTheme="majorHAnsi" w:hAnsiTheme="majorHAnsi" w:cstheme="majorHAnsi"/>
        </w:rPr>
      </w:pPr>
    </w:p>
    <w:p w14:paraId="77B35288" w14:textId="0BC9D64A" w:rsidR="00821592" w:rsidRDefault="00821592" w:rsidP="006B4D93">
      <w:pPr>
        <w:jc w:val="both"/>
        <w:rPr>
          <w:rFonts w:asciiTheme="majorHAnsi" w:hAnsiTheme="majorHAnsi" w:cstheme="majorHAnsi"/>
        </w:rPr>
      </w:pPr>
      <w:r w:rsidRPr="005D0F4D">
        <w:rPr>
          <w:rFonts w:asciiTheme="majorHAnsi" w:hAnsiTheme="majorHAnsi" w:cstheme="majorHAnsi"/>
          <w:b/>
          <w:u w:val="single"/>
        </w:rPr>
        <w:t>Possible benefits for organisation</w:t>
      </w:r>
      <w:r>
        <w:rPr>
          <w:rFonts w:asciiTheme="majorHAnsi" w:hAnsiTheme="majorHAnsi" w:cstheme="majorHAnsi"/>
        </w:rPr>
        <w:t>: Qualified first aid allow the individual to understand what to do in case of an emergency, which is a life long skill and can be appropriate at any given time, depending on the emergency</w:t>
      </w:r>
    </w:p>
    <w:p w14:paraId="35722B9C" w14:textId="52CE4551" w:rsidR="00821592" w:rsidRDefault="00821592" w:rsidP="006B4D93">
      <w:pPr>
        <w:jc w:val="both"/>
        <w:rPr>
          <w:rFonts w:asciiTheme="majorHAnsi" w:hAnsiTheme="majorHAnsi" w:cstheme="majorHAnsi"/>
        </w:rPr>
      </w:pPr>
      <w:r w:rsidRPr="005D0F4D">
        <w:rPr>
          <w:rFonts w:asciiTheme="majorHAnsi" w:hAnsiTheme="majorHAnsi" w:cstheme="majorHAnsi"/>
          <w:u w:val="single"/>
        </w:rPr>
        <w:t>Possible benefits for employees</w:t>
      </w:r>
      <w:r>
        <w:rPr>
          <w:rFonts w:asciiTheme="majorHAnsi" w:hAnsiTheme="majorHAnsi" w:cstheme="majorHAnsi"/>
        </w:rPr>
        <w:t>: If anyone come across an injury within the workplace the organisation have qualified and skilled staff to assess the situation and deal with it in the correct manner</w:t>
      </w:r>
    </w:p>
    <w:p w14:paraId="452F5900" w14:textId="44763B6D" w:rsidR="00821592" w:rsidRDefault="00821592" w:rsidP="006B4D93">
      <w:pPr>
        <w:jc w:val="both"/>
        <w:rPr>
          <w:rFonts w:asciiTheme="majorHAnsi" w:hAnsiTheme="majorHAnsi" w:cstheme="majorHAnsi"/>
        </w:rPr>
      </w:pPr>
    </w:p>
    <w:p w14:paraId="06D2AA0E" w14:textId="1EEB99AC" w:rsidR="00821592" w:rsidRDefault="00821592" w:rsidP="006B4D93">
      <w:pPr>
        <w:pStyle w:val="ListParagraph"/>
        <w:numPr>
          <w:ilvl w:val="0"/>
          <w:numId w:val="17"/>
        </w:numPr>
        <w:jc w:val="both"/>
        <w:rPr>
          <w:rFonts w:asciiTheme="majorHAnsi" w:hAnsiTheme="majorHAnsi" w:cstheme="majorHAnsi"/>
        </w:rPr>
      </w:pPr>
      <w:r>
        <w:rPr>
          <w:rFonts w:asciiTheme="majorHAnsi" w:hAnsiTheme="majorHAnsi" w:cstheme="majorHAnsi"/>
        </w:rPr>
        <w:t xml:space="preserve">Fire Warden Training, </w:t>
      </w:r>
      <w:r w:rsidRPr="00A72A1F">
        <w:rPr>
          <w:rFonts w:asciiTheme="majorHAnsi" w:hAnsiTheme="majorHAnsi" w:cstheme="majorHAnsi"/>
          <w:i/>
        </w:rPr>
        <w:t>Class III</w:t>
      </w:r>
      <w:r w:rsidR="001C0A60">
        <w:rPr>
          <w:rFonts w:asciiTheme="majorHAnsi" w:hAnsiTheme="majorHAnsi" w:cstheme="majorHAnsi"/>
          <w:i/>
        </w:rPr>
        <w:t>:</w:t>
      </w:r>
      <w:r w:rsidR="00011CE9">
        <w:rPr>
          <w:rFonts w:asciiTheme="majorHAnsi" w:hAnsiTheme="majorHAnsi" w:cstheme="majorHAnsi"/>
          <w:i/>
        </w:rPr>
        <w:t xml:space="preserve"> - </w:t>
      </w:r>
      <w:r w:rsidR="00011CE9">
        <w:rPr>
          <w:rFonts w:asciiTheme="majorHAnsi" w:hAnsiTheme="majorHAnsi" w:cstheme="majorHAnsi"/>
        </w:rPr>
        <w:t>Allowing individuals to contain useful knowledge of how to deal with fire emergencies if they arise within the workplace.</w:t>
      </w:r>
    </w:p>
    <w:p w14:paraId="4F732224" w14:textId="4CC865AE" w:rsidR="001C6E44" w:rsidRDefault="001C6E44" w:rsidP="006B4D93">
      <w:pPr>
        <w:jc w:val="both"/>
        <w:rPr>
          <w:rFonts w:asciiTheme="majorHAnsi" w:hAnsiTheme="majorHAnsi" w:cstheme="majorHAnsi"/>
        </w:rPr>
      </w:pPr>
    </w:p>
    <w:p w14:paraId="57C49953" w14:textId="44D6F751" w:rsidR="001C6E44" w:rsidRDefault="001C6E44" w:rsidP="006B4D93">
      <w:pPr>
        <w:jc w:val="both"/>
        <w:rPr>
          <w:rFonts w:asciiTheme="majorHAnsi" w:hAnsiTheme="majorHAnsi" w:cstheme="majorHAnsi"/>
        </w:rPr>
      </w:pPr>
      <w:r w:rsidRPr="005D0F4D">
        <w:rPr>
          <w:rFonts w:asciiTheme="majorHAnsi" w:hAnsiTheme="majorHAnsi" w:cstheme="majorHAnsi"/>
          <w:b/>
          <w:u w:val="single"/>
        </w:rPr>
        <w:t>Possible benefits for organisation</w:t>
      </w:r>
      <w:r>
        <w:rPr>
          <w:rFonts w:asciiTheme="majorHAnsi" w:hAnsiTheme="majorHAnsi" w:cstheme="majorHAnsi"/>
        </w:rPr>
        <w:t xml:space="preserve">: </w:t>
      </w:r>
      <w:r w:rsidR="00660031">
        <w:rPr>
          <w:rFonts w:asciiTheme="majorHAnsi" w:hAnsiTheme="majorHAnsi" w:cstheme="majorHAnsi"/>
        </w:rPr>
        <w:t>Fire Warden will ensur</w:t>
      </w:r>
      <w:r w:rsidR="00AE74D6">
        <w:rPr>
          <w:rFonts w:asciiTheme="majorHAnsi" w:hAnsiTheme="majorHAnsi" w:cstheme="majorHAnsi"/>
        </w:rPr>
        <w:t>e that the organisation have a responsible individual within the workplace who is tr</w:t>
      </w:r>
      <w:r w:rsidR="005204FB">
        <w:rPr>
          <w:rFonts w:asciiTheme="majorHAnsi" w:hAnsiTheme="majorHAnsi" w:cstheme="majorHAnsi"/>
        </w:rPr>
        <w:t>a</w:t>
      </w:r>
      <w:r w:rsidR="00AE74D6">
        <w:rPr>
          <w:rFonts w:asciiTheme="majorHAnsi" w:hAnsiTheme="majorHAnsi" w:cstheme="majorHAnsi"/>
        </w:rPr>
        <w:t>ined with how to react in case of any fire emergencies.</w:t>
      </w:r>
    </w:p>
    <w:p w14:paraId="2C3AD7A6" w14:textId="1DF06355" w:rsidR="001C6E44" w:rsidRDefault="001C6E44" w:rsidP="006B4D93">
      <w:pPr>
        <w:jc w:val="both"/>
        <w:rPr>
          <w:rFonts w:asciiTheme="majorHAnsi" w:hAnsiTheme="majorHAnsi" w:cstheme="majorHAnsi"/>
        </w:rPr>
      </w:pPr>
      <w:r w:rsidRPr="005D0F4D">
        <w:rPr>
          <w:rFonts w:asciiTheme="majorHAnsi" w:hAnsiTheme="majorHAnsi" w:cstheme="majorHAnsi"/>
          <w:u w:val="single"/>
        </w:rPr>
        <w:t>Possible benefits for employees</w:t>
      </w:r>
      <w:r>
        <w:rPr>
          <w:rFonts w:asciiTheme="majorHAnsi" w:hAnsiTheme="majorHAnsi" w:cstheme="majorHAnsi"/>
        </w:rPr>
        <w:t xml:space="preserve">: </w:t>
      </w:r>
      <w:r w:rsidR="00AE74D6">
        <w:rPr>
          <w:rFonts w:asciiTheme="majorHAnsi" w:hAnsiTheme="majorHAnsi" w:cstheme="majorHAnsi"/>
        </w:rPr>
        <w:t>The individual will be skill and qualified with dealing with specific fire emergency situations.</w:t>
      </w:r>
    </w:p>
    <w:p w14:paraId="5A227F20" w14:textId="77777777" w:rsidR="003126A0" w:rsidRPr="00AE74D6" w:rsidRDefault="003126A0" w:rsidP="006B4D93">
      <w:pPr>
        <w:jc w:val="both"/>
        <w:rPr>
          <w:rFonts w:asciiTheme="majorHAnsi" w:hAnsiTheme="majorHAnsi" w:cstheme="majorHAnsi"/>
        </w:rPr>
      </w:pPr>
    </w:p>
    <w:p w14:paraId="24D0C21B" w14:textId="436EA13F" w:rsidR="00821592" w:rsidRDefault="00821592" w:rsidP="006B4D93">
      <w:pPr>
        <w:pStyle w:val="ListParagraph"/>
        <w:numPr>
          <w:ilvl w:val="0"/>
          <w:numId w:val="17"/>
        </w:numPr>
        <w:jc w:val="both"/>
        <w:rPr>
          <w:rFonts w:asciiTheme="majorHAnsi" w:hAnsiTheme="majorHAnsi" w:cstheme="majorHAnsi"/>
        </w:rPr>
      </w:pPr>
      <w:r w:rsidRPr="00AE74D6">
        <w:rPr>
          <w:rFonts w:asciiTheme="majorHAnsi" w:hAnsiTheme="majorHAnsi" w:cstheme="majorHAnsi"/>
        </w:rPr>
        <w:t>Safeguarding training</w:t>
      </w:r>
      <w:r w:rsidR="00AE74D6" w:rsidRPr="00AE74D6">
        <w:rPr>
          <w:rFonts w:asciiTheme="majorHAnsi" w:hAnsiTheme="majorHAnsi" w:cstheme="majorHAnsi"/>
        </w:rPr>
        <w:t xml:space="preserve">, </w:t>
      </w:r>
      <w:r w:rsidR="00AE74D6" w:rsidRPr="00AE74D6">
        <w:rPr>
          <w:rFonts w:asciiTheme="majorHAnsi" w:hAnsiTheme="majorHAnsi" w:cstheme="majorHAnsi"/>
          <w:i/>
        </w:rPr>
        <w:t>Class IV</w:t>
      </w:r>
      <w:r w:rsidR="00AE74D6" w:rsidRPr="00AE74D6">
        <w:rPr>
          <w:rFonts w:asciiTheme="majorHAnsi" w:hAnsiTheme="majorHAnsi" w:cstheme="majorHAnsi"/>
        </w:rPr>
        <w:t>: - Will ensure individuals are professionally trained to deal with safeguarding children appropriately within</w:t>
      </w:r>
      <w:r w:rsidR="00AE74D6">
        <w:rPr>
          <w:rFonts w:asciiTheme="majorHAnsi" w:hAnsiTheme="majorHAnsi" w:cstheme="majorHAnsi"/>
        </w:rPr>
        <w:t xml:space="preserve"> </w:t>
      </w:r>
      <w:r w:rsidR="00AE74D6" w:rsidRPr="00AE74D6">
        <w:rPr>
          <w:rFonts w:asciiTheme="majorHAnsi" w:hAnsiTheme="majorHAnsi" w:cstheme="majorHAnsi"/>
        </w:rPr>
        <w:t>the workplace</w:t>
      </w:r>
      <w:r w:rsidR="00AE74D6">
        <w:rPr>
          <w:rFonts w:asciiTheme="majorHAnsi" w:hAnsiTheme="majorHAnsi" w:cstheme="majorHAnsi"/>
        </w:rPr>
        <w:t>.</w:t>
      </w:r>
    </w:p>
    <w:p w14:paraId="512BBC7D" w14:textId="3AD38179" w:rsidR="00AE74D6" w:rsidRDefault="00AE74D6" w:rsidP="006B4D93">
      <w:pPr>
        <w:ind w:left="360"/>
        <w:jc w:val="both"/>
        <w:rPr>
          <w:rFonts w:asciiTheme="majorHAnsi" w:hAnsiTheme="majorHAnsi" w:cstheme="majorHAnsi"/>
        </w:rPr>
      </w:pPr>
    </w:p>
    <w:p w14:paraId="25718AF9" w14:textId="37B515A5" w:rsidR="00AE74D6" w:rsidRDefault="00AE74D6" w:rsidP="006B4D93">
      <w:pPr>
        <w:jc w:val="both"/>
        <w:rPr>
          <w:rFonts w:asciiTheme="majorHAnsi" w:hAnsiTheme="majorHAnsi" w:cstheme="majorHAnsi"/>
        </w:rPr>
      </w:pPr>
      <w:r w:rsidRPr="005D0F4D">
        <w:rPr>
          <w:rFonts w:asciiTheme="majorHAnsi" w:hAnsiTheme="majorHAnsi" w:cstheme="majorHAnsi"/>
          <w:b/>
          <w:u w:val="single"/>
        </w:rPr>
        <w:t>Possible benefits for organisation</w:t>
      </w:r>
      <w:r>
        <w:rPr>
          <w:rFonts w:asciiTheme="majorHAnsi" w:hAnsiTheme="majorHAnsi" w:cstheme="majorHAnsi"/>
        </w:rPr>
        <w:t>: Safeguarding training will ensure</w:t>
      </w:r>
      <w:r w:rsidR="00FE68D0">
        <w:rPr>
          <w:rFonts w:asciiTheme="majorHAnsi" w:hAnsiTheme="majorHAnsi" w:cstheme="majorHAnsi"/>
        </w:rPr>
        <w:t xml:space="preserve"> J and C Academy </w:t>
      </w:r>
      <w:r>
        <w:rPr>
          <w:rFonts w:asciiTheme="majorHAnsi" w:hAnsiTheme="majorHAnsi" w:cstheme="majorHAnsi"/>
        </w:rPr>
        <w:t xml:space="preserve">have qualified and knowledgeable individuals within the workplace. </w:t>
      </w:r>
      <w:r w:rsidR="005204FB">
        <w:rPr>
          <w:rFonts w:asciiTheme="majorHAnsi" w:hAnsiTheme="majorHAnsi" w:cstheme="majorHAnsi"/>
        </w:rPr>
        <w:t xml:space="preserve">According to </w:t>
      </w:r>
      <w:sdt>
        <w:sdtPr>
          <w:rPr>
            <w:rFonts w:asciiTheme="majorHAnsi" w:hAnsiTheme="majorHAnsi" w:cstheme="majorHAnsi"/>
          </w:rPr>
          <w:id w:val="-151909221"/>
          <w:citation/>
        </w:sdtPr>
        <w:sdtContent>
          <w:r w:rsidR="005204FB">
            <w:rPr>
              <w:rFonts w:asciiTheme="majorHAnsi" w:hAnsiTheme="majorHAnsi" w:cstheme="majorHAnsi"/>
            </w:rPr>
            <w:fldChar w:fldCharType="begin"/>
          </w:r>
          <w:r w:rsidR="005204FB">
            <w:rPr>
              <w:rFonts w:asciiTheme="majorHAnsi" w:hAnsiTheme="majorHAnsi" w:cstheme="majorHAnsi"/>
            </w:rPr>
            <w:instrText xml:space="preserve"> CITATION Mar18 \l 2057 </w:instrText>
          </w:r>
          <w:r w:rsidR="005204FB">
            <w:rPr>
              <w:rFonts w:asciiTheme="majorHAnsi" w:hAnsiTheme="majorHAnsi" w:cstheme="majorHAnsi"/>
            </w:rPr>
            <w:fldChar w:fldCharType="separate"/>
          </w:r>
          <w:r w:rsidR="008A0A11" w:rsidRPr="008A0A11">
            <w:rPr>
              <w:rFonts w:asciiTheme="majorHAnsi" w:hAnsiTheme="majorHAnsi" w:cstheme="majorHAnsi"/>
              <w:noProof/>
            </w:rPr>
            <w:t>(Martinelli, 2018)</w:t>
          </w:r>
          <w:r w:rsidR="005204FB">
            <w:rPr>
              <w:rFonts w:asciiTheme="majorHAnsi" w:hAnsiTheme="majorHAnsi" w:cstheme="majorHAnsi"/>
            </w:rPr>
            <w:fldChar w:fldCharType="end"/>
          </w:r>
        </w:sdtContent>
      </w:sdt>
      <w:r w:rsidR="005204FB">
        <w:rPr>
          <w:rFonts w:asciiTheme="majorHAnsi" w:hAnsiTheme="majorHAnsi" w:cstheme="majorHAnsi"/>
        </w:rPr>
        <w:t xml:space="preserve"> when safeguarding children, individuals are required protect them from exploitation, maltreatment and abuse and also prevent anything from harming their personal dev</w:t>
      </w:r>
      <w:r w:rsidR="00D90429">
        <w:rPr>
          <w:rFonts w:asciiTheme="majorHAnsi" w:hAnsiTheme="majorHAnsi" w:cstheme="majorHAnsi"/>
        </w:rPr>
        <w:t>e</w:t>
      </w:r>
      <w:r w:rsidR="005204FB">
        <w:rPr>
          <w:rFonts w:asciiTheme="majorHAnsi" w:hAnsiTheme="majorHAnsi" w:cstheme="majorHAnsi"/>
        </w:rPr>
        <w:t>lopment or health.</w:t>
      </w:r>
    </w:p>
    <w:p w14:paraId="0FED26D6" w14:textId="0B8A0067" w:rsidR="00AE74D6" w:rsidRDefault="00AE74D6" w:rsidP="006B4D93">
      <w:pPr>
        <w:jc w:val="both"/>
        <w:rPr>
          <w:rFonts w:asciiTheme="majorHAnsi" w:hAnsiTheme="majorHAnsi" w:cstheme="majorHAnsi"/>
        </w:rPr>
      </w:pPr>
      <w:r w:rsidRPr="005D0F4D">
        <w:rPr>
          <w:rFonts w:asciiTheme="majorHAnsi" w:hAnsiTheme="majorHAnsi" w:cstheme="majorHAnsi"/>
          <w:u w:val="single"/>
        </w:rPr>
        <w:t>Possible benefits for employees</w:t>
      </w:r>
      <w:r>
        <w:rPr>
          <w:rFonts w:asciiTheme="majorHAnsi" w:hAnsiTheme="majorHAnsi" w:cstheme="majorHAnsi"/>
        </w:rPr>
        <w:t>: The individual will be qualified and contain the ability to safeguard children within the workplace</w:t>
      </w:r>
      <w:r w:rsidR="005204FB">
        <w:rPr>
          <w:rFonts w:asciiTheme="majorHAnsi" w:hAnsiTheme="majorHAnsi" w:cstheme="majorHAnsi"/>
        </w:rPr>
        <w:t xml:space="preserve"> safely and knowledgeably</w:t>
      </w:r>
      <w:r>
        <w:rPr>
          <w:rFonts w:asciiTheme="majorHAnsi" w:hAnsiTheme="majorHAnsi" w:cstheme="majorHAnsi"/>
        </w:rPr>
        <w:t>.</w:t>
      </w:r>
    </w:p>
    <w:p w14:paraId="78EFCEFA" w14:textId="22E43439" w:rsidR="00AE74D6" w:rsidRDefault="00AE74D6" w:rsidP="006B4D93">
      <w:pPr>
        <w:jc w:val="both"/>
        <w:rPr>
          <w:rFonts w:asciiTheme="majorHAnsi" w:hAnsiTheme="majorHAnsi" w:cstheme="majorHAnsi"/>
        </w:rPr>
      </w:pPr>
    </w:p>
    <w:p w14:paraId="27B43BA9" w14:textId="5DB05058" w:rsidR="00AE74D6" w:rsidRDefault="00AE74D6" w:rsidP="006B4D93">
      <w:pPr>
        <w:pStyle w:val="ListParagraph"/>
        <w:numPr>
          <w:ilvl w:val="0"/>
          <w:numId w:val="17"/>
        </w:numPr>
        <w:jc w:val="both"/>
        <w:rPr>
          <w:rFonts w:asciiTheme="majorHAnsi" w:hAnsiTheme="majorHAnsi" w:cstheme="majorHAnsi"/>
        </w:rPr>
      </w:pPr>
      <w:r>
        <w:rPr>
          <w:rFonts w:asciiTheme="majorHAnsi" w:hAnsiTheme="majorHAnsi" w:cstheme="majorHAnsi"/>
        </w:rPr>
        <w:t xml:space="preserve">Health and Safety training, </w:t>
      </w:r>
      <w:r>
        <w:rPr>
          <w:rFonts w:asciiTheme="majorHAnsi" w:hAnsiTheme="majorHAnsi" w:cstheme="majorHAnsi"/>
          <w:i/>
        </w:rPr>
        <w:t xml:space="preserve">Class V: </w:t>
      </w:r>
      <w:r>
        <w:rPr>
          <w:rFonts w:asciiTheme="majorHAnsi" w:hAnsiTheme="majorHAnsi" w:cstheme="majorHAnsi"/>
        </w:rPr>
        <w:t>-</w:t>
      </w:r>
      <w:r w:rsidR="005204FB">
        <w:rPr>
          <w:rFonts w:asciiTheme="majorHAnsi" w:hAnsiTheme="majorHAnsi" w:cstheme="majorHAnsi"/>
        </w:rPr>
        <w:t xml:space="preserve"> Developing </w:t>
      </w:r>
      <w:r w:rsidR="00D90429">
        <w:rPr>
          <w:rFonts w:asciiTheme="majorHAnsi" w:hAnsiTheme="majorHAnsi" w:cstheme="majorHAnsi"/>
        </w:rPr>
        <w:t>an individual’s</w:t>
      </w:r>
      <w:r w:rsidR="005204FB">
        <w:rPr>
          <w:rFonts w:asciiTheme="majorHAnsi" w:hAnsiTheme="majorHAnsi" w:cstheme="majorHAnsi"/>
        </w:rPr>
        <w:t xml:space="preserve"> ability to assess the health and safety within the workplace, additionally</w:t>
      </w:r>
      <w:r w:rsidR="00D90429">
        <w:rPr>
          <w:rFonts w:asciiTheme="majorHAnsi" w:hAnsiTheme="majorHAnsi" w:cstheme="majorHAnsi"/>
        </w:rPr>
        <w:t>, educating people within the workplace on the basics of health and safety can minimise workplace accidents and injuries.</w:t>
      </w:r>
    </w:p>
    <w:p w14:paraId="4DE11422" w14:textId="039E10FB" w:rsidR="00D90429" w:rsidRDefault="00D90429" w:rsidP="006B4D93">
      <w:pPr>
        <w:jc w:val="both"/>
        <w:rPr>
          <w:rFonts w:asciiTheme="majorHAnsi" w:hAnsiTheme="majorHAnsi" w:cstheme="majorHAnsi"/>
        </w:rPr>
      </w:pPr>
    </w:p>
    <w:p w14:paraId="1FBB6350" w14:textId="21315D3D" w:rsidR="00D90429" w:rsidRDefault="00D90429" w:rsidP="006B4D93">
      <w:pPr>
        <w:jc w:val="both"/>
        <w:rPr>
          <w:rFonts w:asciiTheme="majorHAnsi" w:hAnsiTheme="majorHAnsi" w:cstheme="majorHAnsi"/>
        </w:rPr>
      </w:pPr>
      <w:r w:rsidRPr="005D0F4D">
        <w:rPr>
          <w:rFonts w:asciiTheme="majorHAnsi" w:hAnsiTheme="majorHAnsi" w:cstheme="majorHAnsi"/>
          <w:b/>
          <w:u w:val="single"/>
        </w:rPr>
        <w:t>Possible benefits for organisation</w:t>
      </w:r>
      <w:r>
        <w:rPr>
          <w:rFonts w:asciiTheme="majorHAnsi" w:hAnsiTheme="majorHAnsi" w:cstheme="majorHAnsi"/>
        </w:rPr>
        <w:t>: Support organisations avoiding costly legal confrontations with employees and enhancing productivity and satisfaction within the workplace.</w:t>
      </w:r>
    </w:p>
    <w:p w14:paraId="72DDB3E6" w14:textId="247E27C1" w:rsidR="00D90429" w:rsidRDefault="00D90429" w:rsidP="006B4D93">
      <w:pPr>
        <w:jc w:val="both"/>
        <w:rPr>
          <w:rFonts w:asciiTheme="majorHAnsi" w:hAnsiTheme="majorHAnsi" w:cstheme="majorHAnsi"/>
        </w:rPr>
      </w:pPr>
      <w:r w:rsidRPr="005D0F4D">
        <w:rPr>
          <w:rFonts w:asciiTheme="majorHAnsi" w:hAnsiTheme="majorHAnsi" w:cstheme="majorHAnsi"/>
          <w:u w:val="single"/>
        </w:rPr>
        <w:lastRenderedPageBreak/>
        <w:t>Possible benefits for employees</w:t>
      </w:r>
      <w:r>
        <w:rPr>
          <w:rFonts w:asciiTheme="majorHAnsi" w:hAnsiTheme="majorHAnsi" w:cstheme="majorHAnsi"/>
        </w:rPr>
        <w:t>: The individual will attain the skills to ensure Health and Safety is fulfilled in the appropriate manner within the workplace to avoid any injuries</w:t>
      </w:r>
    </w:p>
    <w:p w14:paraId="16C7EF9B" w14:textId="4A11ECB7" w:rsidR="00C91514" w:rsidRDefault="00C91514" w:rsidP="006B4D93">
      <w:pPr>
        <w:jc w:val="both"/>
        <w:rPr>
          <w:rFonts w:asciiTheme="majorHAnsi" w:hAnsiTheme="majorHAnsi" w:cstheme="majorHAnsi"/>
        </w:rPr>
      </w:pPr>
    </w:p>
    <w:p w14:paraId="407C3059" w14:textId="6DAB0B12" w:rsidR="00A17402" w:rsidRDefault="009405C5" w:rsidP="006B4D93">
      <w:pPr>
        <w:jc w:val="both"/>
        <w:rPr>
          <w:rFonts w:asciiTheme="majorHAnsi" w:hAnsiTheme="majorHAnsi" w:cstheme="majorHAnsi"/>
        </w:rPr>
      </w:pPr>
      <w:sdt>
        <w:sdtPr>
          <w:rPr>
            <w:rFonts w:asciiTheme="majorHAnsi" w:hAnsiTheme="majorHAnsi" w:cstheme="majorHAnsi"/>
          </w:rPr>
          <w:id w:val="1905027957"/>
          <w:citation/>
        </w:sdtPr>
        <w:sdtContent>
          <w:r w:rsidR="00F12280">
            <w:rPr>
              <w:rFonts w:asciiTheme="majorHAnsi" w:hAnsiTheme="majorHAnsi" w:cstheme="majorHAnsi"/>
            </w:rPr>
            <w:fldChar w:fldCharType="begin"/>
          </w:r>
          <w:r w:rsidR="00F12280">
            <w:rPr>
              <w:rFonts w:asciiTheme="majorHAnsi" w:hAnsiTheme="majorHAnsi" w:cstheme="majorHAnsi"/>
            </w:rPr>
            <w:instrText xml:space="preserve"> CITATION Dal18 \l 2057 </w:instrText>
          </w:r>
          <w:r w:rsidR="00F12280">
            <w:rPr>
              <w:rFonts w:asciiTheme="majorHAnsi" w:hAnsiTheme="majorHAnsi" w:cstheme="majorHAnsi"/>
            </w:rPr>
            <w:fldChar w:fldCharType="separate"/>
          </w:r>
          <w:r w:rsidR="008A0A11" w:rsidRPr="008A0A11">
            <w:rPr>
              <w:rFonts w:asciiTheme="majorHAnsi" w:hAnsiTheme="majorHAnsi" w:cstheme="majorHAnsi"/>
              <w:noProof/>
            </w:rPr>
            <w:t>(Dalto, 2018)</w:t>
          </w:r>
          <w:r w:rsidR="00F12280">
            <w:rPr>
              <w:rFonts w:asciiTheme="majorHAnsi" w:hAnsiTheme="majorHAnsi" w:cstheme="majorHAnsi"/>
            </w:rPr>
            <w:fldChar w:fldCharType="end"/>
          </w:r>
        </w:sdtContent>
      </w:sdt>
      <w:r w:rsidR="00F12280">
        <w:rPr>
          <w:rFonts w:asciiTheme="majorHAnsi" w:hAnsiTheme="majorHAnsi" w:cstheme="majorHAnsi"/>
        </w:rPr>
        <w:t xml:space="preserve"> explains about how to create an effective training programme, stating “Efficient training can increase production, revenue and profits while decreasing waste, prices and inefficiencies.” On the other hand, a few existing issues involve developing training that does not support an organisations goal or failing to identify the purpose of the training offered to an individual within an organisation. Below is a demonstration of a well-designed training agenda for the five classes mentioned above, indicating the period of the training class, approaches of training and additional information that is relevant to the training.</w:t>
      </w:r>
      <w:r w:rsidR="00A17402">
        <w:rPr>
          <w:rFonts w:asciiTheme="majorHAnsi" w:hAnsiTheme="majorHAnsi" w:cstheme="majorHAnsi"/>
        </w:rPr>
        <w:t xml:space="preserve"> A clear recognition of the training that is going to be carried out within the organisation can be evidently seen in the table below</w:t>
      </w:r>
      <w:r w:rsidR="00F028DD">
        <w:rPr>
          <w:rFonts w:asciiTheme="majorHAnsi" w:hAnsiTheme="majorHAnsi" w:cstheme="majorHAnsi"/>
        </w:rPr>
        <w:t xml:space="preserve"> (Figure 1.1)</w:t>
      </w:r>
      <w:r w:rsidR="00A17402">
        <w:rPr>
          <w:rFonts w:asciiTheme="majorHAnsi" w:hAnsiTheme="majorHAnsi" w:cstheme="majorHAnsi"/>
        </w:rPr>
        <w:t>:</w:t>
      </w:r>
    </w:p>
    <w:p w14:paraId="61FE14D2" w14:textId="7EE737F7" w:rsidR="00D90429" w:rsidRDefault="00D90429" w:rsidP="006B4D93">
      <w:pPr>
        <w:jc w:val="both"/>
        <w:rPr>
          <w:rFonts w:asciiTheme="majorHAnsi" w:hAnsiTheme="majorHAnsi" w:cstheme="majorHAnsi"/>
        </w:rPr>
      </w:pPr>
    </w:p>
    <w:tbl>
      <w:tblPr>
        <w:tblStyle w:val="GridTable4-Accent1"/>
        <w:tblW w:w="10491" w:type="dxa"/>
        <w:tblInd w:w="-998" w:type="dxa"/>
        <w:tblLook w:val="04A0" w:firstRow="1" w:lastRow="0" w:firstColumn="1" w:lastColumn="0" w:noHBand="0" w:noVBand="1"/>
      </w:tblPr>
      <w:tblGrid>
        <w:gridCol w:w="2353"/>
        <w:gridCol w:w="1683"/>
        <w:gridCol w:w="1558"/>
        <w:gridCol w:w="1559"/>
        <w:gridCol w:w="1513"/>
        <w:gridCol w:w="1825"/>
      </w:tblGrid>
      <w:tr w:rsidR="001B4075" w14:paraId="75B58A5F" w14:textId="77777777" w:rsidTr="00861DC8">
        <w:trPr>
          <w:cnfStyle w:val="100000000000" w:firstRow="1" w:lastRow="0" w:firstColumn="0" w:lastColumn="0" w:oddVBand="0" w:evenVBand="0" w:oddHBand="0" w:evenHBand="0" w:firstRowFirstColumn="0" w:firstRowLastColumn="0" w:lastRowFirstColumn="0" w:lastRowLastColumn="0"/>
          <w:trHeight w:val="241"/>
        </w:trPr>
        <w:tc>
          <w:tcPr>
            <w:cnfStyle w:val="001000000000" w:firstRow="0" w:lastRow="0" w:firstColumn="1" w:lastColumn="0" w:oddVBand="0" w:evenVBand="0" w:oddHBand="0" w:evenHBand="0" w:firstRowFirstColumn="0" w:firstRowLastColumn="0" w:lastRowFirstColumn="0" w:lastRowLastColumn="0"/>
            <w:tcW w:w="2392" w:type="dxa"/>
          </w:tcPr>
          <w:p w14:paraId="3E8CB7EE" w14:textId="77777777" w:rsidR="00A17402" w:rsidRDefault="00A17402" w:rsidP="006B4D93">
            <w:pPr>
              <w:jc w:val="both"/>
              <w:rPr>
                <w:rFonts w:ascii="Arial" w:hAnsi="Arial" w:cs="Arial"/>
                <w:color w:val="000000" w:themeColor="text1"/>
                <w:kern w:val="24"/>
              </w:rPr>
            </w:pPr>
          </w:p>
        </w:tc>
        <w:tc>
          <w:tcPr>
            <w:tcW w:w="1683" w:type="dxa"/>
          </w:tcPr>
          <w:p w14:paraId="3778F004" w14:textId="2554146C" w:rsidR="00A17402" w:rsidRPr="00CF08B7" w:rsidRDefault="00A17402" w:rsidP="00D9081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b w:val="0"/>
                <w:i/>
                <w:kern w:val="24"/>
              </w:rPr>
            </w:pPr>
            <w:r w:rsidRPr="00CF08B7">
              <w:rPr>
                <w:rFonts w:asciiTheme="majorHAnsi" w:hAnsiTheme="majorHAnsi" w:cs="Arial"/>
                <w:i/>
                <w:kern w:val="24"/>
              </w:rPr>
              <w:t>Class I</w:t>
            </w:r>
          </w:p>
        </w:tc>
        <w:tc>
          <w:tcPr>
            <w:tcW w:w="1567" w:type="dxa"/>
          </w:tcPr>
          <w:p w14:paraId="359C9907" w14:textId="7B37B9A9" w:rsidR="00A17402" w:rsidRPr="00CF08B7" w:rsidRDefault="00A17402" w:rsidP="00D9081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b w:val="0"/>
                <w:i/>
                <w:kern w:val="24"/>
              </w:rPr>
            </w:pPr>
            <w:r w:rsidRPr="00CF08B7">
              <w:rPr>
                <w:rFonts w:asciiTheme="majorHAnsi" w:hAnsiTheme="majorHAnsi" w:cs="Arial"/>
                <w:i/>
                <w:kern w:val="24"/>
              </w:rPr>
              <w:t>Class II</w:t>
            </w:r>
          </w:p>
        </w:tc>
        <w:tc>
          <w:tcPr>
            <w:tcW w:w="1564" w:type="dxa"/>
          </w:tcPr>
          <w:p w14:paraId="53A777A2" w14:textId="05D3DA11" w:rsidR="00A17402" w:rsidRPr="00CF08B7" w:rsidRDefault="00A17402" w:rsidP="00D9081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b w:val="0"/>
                <w:i/>
                <w:kern w:val="24"/>
              </w:rPr>
            </w:pPr>
            <w:r w:rsidRPr="00CF08B7">
              <w:rPr>
                <w:rFonts w:asciiTheme="majorHAnsi" w:hAnsiTheme="majorHAnsi" w:cs="Arial"/>
                <w:i/>
                <w:kern w:val="24"/>
              </w:rPr>
              <w:t>Class III</w:t>
            </w:r>
          </w:p>
        </w:tc>
        <w:tc>
          <w:tcPr>
            <w:tcW w:w="1444" w:type="dxa"/>
          </w:tcPr>
          <w:p w14:paraId="5AA576BD" w14:textId="48E15AED" w:rsidR="00A17402" w:rsidRPr="00CF08B7" w:rsidRDefault="00A17402" w:rsidP="00D9081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b w:val="0"/>
                <w:i/>
                <w:kern w:val="24"/>
              </w:rPr>
            </w:pPr>
            <w:r w:rsidRPr="00CF08B7">
              <w:rPr>
                <w:rFonts w:asciiTheme="majorHAnsi" w:hAnsiTheme="majorHAnsi" w:cs="Arial"/>
                <w:i/>
                <w:kern w:val="24"/>
              </w:rPr>
              <w:t>Class IV</w:t>
            </w:r>
          </w:p>
        </w:tc>
        <w:tc>
          <w:tcPr>
            <w:tcW w:w="1841" w:type="dxa"/>
          </w:tcPr>
          <w:p w14:paraId="18C9184A" w14:textId="0EC0A829" w:rsidR="00A17402" w:rsidRPr="00CF08B7" w:rsidRDefault="00A17402" w:rsidP="00D90811">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Arial"/>
                <w:b w:val="0"/>
                <w:i/>
                <w:kern w:val="24"/>
              </w:rPr>
            </w:pPr>
            <w:r w:rsidRPr="00CF08B7">
              <w:rPr>
                <w:rFonts w:asciiTheme="majorHAnsi" w:hAnsiTheme="majorHAnsi" w:cs="Arial"/>
                <w:i/>
                <w:kern w:val="24"/>
              </w:rPr>
              <w:t>Class V</w:t>
            </w:r>
          </w:p>
        </w:tc>
      </w:tr>
      <w:tr w:rsidR="001B4075" w14:paraId="1701CCA2" w14:textId="77777777" w:rsidTr="00861DC8">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2392" w:type="dxa"/>
          </w:tcPr>
          <w:p w14:paraId="6B6C8FE1" w14:textId="77777777" w:rsidR="00A17402" w:rsidRPr="00CF08B7" w:rsidRDefault="00A17402" w:rsidP="00D90811">
            <w:pPr>
              <w:jc w:val="center"/>
              <w:rPr>
                <w:rFonts w:ascii="Arial" w:hAnsi="Arial" w:cs="Arial"/>
                <w:color w:val="000000" w:themeColor="text1"/>
                <w:kern w:val="24"/>
                <w:sz w:val="20"/>
                <w:szCs w:val="20"/>
              </w:rPr>
            </w:pPr>
          </w:p>
          <w:p w14:paraId="14C483AF" w14:textId="77777777" w:rsidR="00A17402" w:rsidRPr="00CF08B7" w:rsidRDefault="00A17402" w:rsidP="00D90811">
            <w:pPr>
              <w:jc w:val="center"/>
              <w:rPr>
                <w:rFonts w:ascii="Arial" w:hAnsi="Arial" w:cs="Arial"/>
                <w:color w:val="000000" w:themeColor="text1"/>
                <w:kern w:val="24"/>
                <w:sz w:val="20"/>
                <w:szCs w:val="20"/>
              </w:rPr>
            </w:pPr>
          </w:p>
          <w:p w14:paraId="4F68AE8F" w14:textId="77777777" w:rsidR="002475AB" w:rsidRDefault="002475AB" w:rsidP="00D90811">
            <w:pPr>
              <w:jc w:val="center"/>
              <w:rPr>
                <w:rFonts w:ascii="Arial" w:hAnsi="Arial" w:cs="Arial"/>
                <w:b w:val="0"/>
                <w:bCs w:val="0"/>
                <w:color w:val="000000" w:themeColor="text1"/>
                <w:kern w:val="24"/>
                <w:sz w:val="20"/>
                <w:szCs w:val="20"/>
                <w:u w:val="single"/>
              </w:rPr>
            </w:pPr>
          </w:p>
          <w:p w14:paraId="02CC492B" w14:textId="77777777" w:rsidR="002475AB" w:rsidRDefault="002475AB" w:rsidP="00D90811">
            <w:pPr>
              <w:jc w:val="center"/>
              <w:rPr>
                <w:rFonts w:ascii="Arial" w:hAnsi="Arial" w:cs="Arial"/>
                <w:b w:val="0"/>
                <w:bCs w:val="0"/>
                <w:color w:val="000000" w:themeColor="text1"/>
                <w:kern w:val="24"/>
                <w:sz w:val="20"/>
                <w:szCs w:val="20"/>
                <w:u w:val="single"/>
              </w:rPr>
            </w:pPr>
          </w:p>
          <w:p w14:paraId="508A6741" w14:textId="7DFD8B0C" w:rsidR="00A17402" w:rsidRPr="00CF08B7" w:rsidRDefault="00A17402"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Class duration</w:t>
            </w:r>
          </w:p>
        </w:tc>
        <w:tc>
          <w:tcPr>
            <w:tcW w:w="1683" w:type="dxa"/>
          </w:tcPr>
          <w:p w14:paraId="505F6CA6"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1C0547DD"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507D5844" w14:textId="4F2A121A" w:rsidR="00A17402"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11:00am-13</w:t>
            </w:r>
            <w:r w:rsidR="00FE68D0" w:rsidRPr="00CF08B7">
              <w:rPr>
                <w:rFonts w:asciiTheme="majorHAnsi" w:hAnsiTheme="majorHAnsi" w:cstheme="majorHAnsi"/>
                <w:b/>
                <w:color w:val="000000" w:themeColor="text1"/>
                <w:kern w:val="24"/>
                <w:sz w:val="20"/>
                <w:szCs w:val="20"/>
              </w:rPr>
              <w:t>.</w:t>
            </w:r>
            <w:r w:rsidRPr="00CF08B7">
              <w:rPr>
                <w:rFonts w:asciiTheme="majorHAnsi" w:hAnsiTheme="majorHAnsi" w:cstheme="majorHAnsi"/>
                <w:b/>
                <w:color w:val="000000" w:themeColor="text1"/>
                <w:kern w:val="24"/>
                <w:sz w:val="20"/>
                <w:szCs w:val="20"/>
              </w:rPr>
              <w:t>00pm.</w:t>
            </w:r>
          </w:p>
          <w:p w14:paraId="3C9B8E98" w14:textId="478FA356" w:rsidR="00FD304E"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Friday (weekly).</w:t>
            </w:r>
          </w:p>
          <w:p w14:paraId="28E948B2" w14:textId="77777777" w:rsidR="00FD304E"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2 hours training.</w:t>
            </w:r>
          </w:p>
          <w:p w14:paraId="68A8157B" w14:textId="6DB321DB" w:rsidR="00681B14"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January 2019</w:t>
            </w:r>
          </w:p>
        </w:tc>
        <w:tc>
          <w:tcPr>
            <w:tcW w:w="1567" w:type="dxa"/>
          </w:tcPr>
          <w:p w14:paraId="47115FC9" w14:textId="77777777" w:rsidR="00FD304E"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09:00am-</w:t>
            </w:r>
          </w:p>
          <w:p w14:paraId="59A8AC61" w14:textId="7176F845" w:rsidR="00A17402"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11:30 am.</w:t>
            </w:r>
          </w:p>
          <w:p w14:paraId="7C1F586A" w14:textId="699F970B" w:rsidR="00FD304E"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2 hours 30 minutes training for one calendar Month</w:t>
            </w:r>
          </w:p>
          <w:p w14:paraId="2A725DFC" w14:textId="0DEF2E93" w:rsidR="00EE18E9" w:rsidRPr="00CF08B7" w:rsidRDefault="00EE18E9"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w:t>
            </w:r>
            <w:r w:rsidR="0072384D" w:rsidRPr="00CF08B7">
              <w:rPr>
                <w:rFonts w:asciiTheme="majorHAnsi" w:hAnsiTheme="majorHAnsi" w:cstheme="majorHAnsi"/>
                <w:b/>
                <w:color w:val="000000" w:themeColor="text1"/>
                <w:kern w:val="24"/>
                <w:sz w:val="20"/>
                <w:szCs w:val="20"/>
              </w:rPr>
              <w:t>4-week</w:t>
            </w:r>
            <w:r w:rsidRPr="00CF08B7">
              <w:rPr>
                <w:rFonts w:asciiTheme="majorHAnsi" w:hAnsiTheme="majorHAnsi" w:cstheme="majorHAnsi"/>
                <w:b/>
                <w:color w:val="000000" w:themeColor="text1"/>
                <w:kern w:val="24"/>
                <w:sz w:val="20"/>
                <w:szCs w:val="20"/>
              </w:rPr>
              <w:t xml:space="preserve"> programme</w:t>
            </w:r>
            <w:r w:rsidR="00681B14" w:rsidRPr="00CF08B7">
              <w:rPr>
                <w:rFonts w:asciiTheme="majorHAnsi" w:hAnsiTheme="majorHAnsi" w:cstheme="majorHAnsi"/>
                <w:b/>
                <w:color w:val="000000" w:themeColor="text1"/>
                <w:kern w:val="24"/>
                <w:sz w:val="20"/>
                <w:szCs w:val="20"/>
              </w:rPr>
              <w:t>,</w:t>
            </w:r>
          </w:p>
          <w:p w14:paraId="457E1BB1" w14:textId="0673635E" w:rsidR="00681B14"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February 2019)</w:t>
            </w:r>
          </w:p>
          <w:p w14:paraId="134D0CF7" w14:textId="00947066" w:rsidR="00FD304E" w:rsidRPr="00CF08B7" w:rsidRDefault="00FD304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tc>
        <w:tc>
          <w:tcPr>
            <w:tcW w:w="1564" w:type="dxa"/>
          </w:tcPr>
          <w:p w14:paraId="792ADF59"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07A8A42D"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250167F0" w14:textId="6BAEF5A3" w:rsidR="00FE68D0"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1</w:t>
            </w:r>
            <w:r w:rsidR="0072384D" w:rsidRPr="00CF08B7">
              <w:rPr>
                <w:rFonts w:asciiTheme="majorHAnsi" w:hAnsiTheme="majorHAnsi" w:cstheme="majorHAnsi"/>
                <w:b/>
                <w:color w:val="000000" w:themeColor="text1"/>
                <w:kern w:val="24"/>
                <w:sz w:val="20"/>
                <w:szCs w:val="20"/>
              </w:rPr>
              <w:t>7</w:t>
            </w:r>
            <w:r w:rsidR="00FE68D0" w:rsidRPr="00CF08B7">
              <w:rPr>
                <w:rFonts w:asciiTheme="majorHAnsi" w:hAnsiTheme="majorHAnsi" w:cstheme="majorHAnsi"/>
                <w:b/>
                <w:color w:val="000000" w:themeColor="text1"/>
                <w:kern w:val="24"/>
                <w:sz w:val="20"/>
                <w:szCs w:val="20"/>
              </w:rPr>
              <w:t>.00pm</w:t>
            </w:r>
            <w:r w:rsidRPr="00CF08B7">
              <w:rPr>
                <w:rFonts w:asciiTheme="majorHAnsi" w:hAnsiTheme="majorHAnsi" w:cstheme="majorHAnsi"/>
                <w:b/>
                <w:color w:val="000000" w:themeColor="text1"/>
                <w:kern w:val="24"/>
                <w:sz w:val="20"/>
                <w:szCs w:val="20"/>
              </w:rPr>
              <w:t xml:space="preserve"> – 16.00</w:t>
            </w:r>
            <w:r w:rsidR="00FE68D0" w:rsidRPr="00CF08B7">
              <w:rPr>
                <w:rFonts w:asciiTheme="majorHAnsi" w:hAnsiTheme="majorHAnsi" w:cstheme="majorHAnsi"/>
                <w:b/>
                <w:color w:val="000000" w:themeColor="text1"/>
                <w:kern w:val="24"/>
                <w:sz w:val="20"/>
                <w:szCs w:val="20"/>
              </w:rPr>
              <w:t>pm.</w:t>
            </w:r>
          </w:p>
          <w:p w14:paraId="747FCC8C" w14:textId="77777777" w:rsidR="00A17402" w:rsidRPr="00CF08B7" w:rsidRDefault="00FE68D0"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Twice a month over 4 weeks.</w:t>
            </w:r>
          </w:p>
          <w:p w14:paraId="0DF72E2F" w14:textId="641FDE1A" w:rsidR="00681B14"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(February 2019)</w:t>
            </w:r>
          </w:p>
        </w:tc>
        <w:tc>
          <w:tcPr>
            <w:tcW w:w="1444" w:type="dxa"/>
          </w:tcPr>
          <w:p w14:paraId="15B044AB"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0F6579F6"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72FA7ADF" w14:textId="4304973A" w:rsidR="00FE68D0"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1</w:t>
            </w:r>
            <w:r w:rsidR="00FE68D0" w:rsidRPr="00CF08B7">
              <w:rPr>
                <w:rFonts w:asciiTheme="majorHAnsi" w:hAnsiTheme="majorHAnsi" w:cstheme="majorHAnsi"/>
                <w:b/>
                <w:color w:val="000000" w:themeColor="text1"/>
                <w:kern w:val="24"/>
                <w:sz w:val="20"/>
                <w:szCs w:val="20"/>
              </w:rPr>
              <w:t>5</w:t>
            </w:r>
            <w:r w:rsidRPr="00CF08B7">
              <w:rPr>
                <w:rFonts w:asciiTheme="majorHAnsi" w:hAnsiTheme="majorHAnsi" w:cstheme="majorHAnsi"/>
                <w:b/>
                <w:color w:val="000000" w:themeColor="text1"/>
                <w:kern w:val="24"/>
                <w:sz w:val="20"/>
                <w:szCs w:val="20"/>
              </w:rPr>
              <w:t>.00</w:t>
            </w:r>
            <w:r w:rsidR="00FE68D0" w:rsidRPr="00CF08B7">
              <w:rPr>
                <w:rFonts w:asciiTheme="majorHAnsi" w:hAnsiTheme="majorHAnsi" w:cstheme="majorHAnsi"/>
                <w:b/>
                <w:color w:val="000000" w:themeColor="text1"/>
                <w:kern w:val="24"/>
                <w:sz w:val="20"/>
                <w:szCs w:val="20"/>
              </w:rPr>
              <w:t>pm</w:t>
            </w:r>
            <w:r w:rsidRPr="00CF08B7">
              <w:rPr>
                <w:rFonts w:asciiTheme="majorHAnsi" w:hAnsiTheme="majorHAnsi" w:cstheme="majorHAnsi"/>
                <w:b/>
                <w:color w:val="000000" w:themeColor="text1"/>
                <w:kern w:val="24"/>
                <w:sz w:val="20"/>
                <w:szCs w:val="20"/>
              </w:rPr>
              <w:t xml:space="preserve"> – 17.00</w:t>
            </w:r>
            <w:r w:rsidR="00FE68D0" w:rsidRPr="00CF08B7">
              <w:rPr>
                <w:rFonts w:asciiTheme="majorHAnsi" w:hAnsiTheme="majorHAnsi" w:cstheme="majorHAnsi"/>
                <w:b/>
                <w:color w:val="000000" w:themeColor="text1"/>
                <w:kern w:val="24"/>
                <w:sz w:val="20"/>
                <w:szCs w:val="20"/>
              </w:rPr>
              <w:t>pm.</w:t>
            </w:r>
          </w:p>
          <w:p w14:paraId="360D29AE" w14:textId="27CD6BBF" w:rsidR="00A17402" w:rsidRPr="00CF08B7" w:rsidRDefault="00FE68D0"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Last Friday of the Month.</w:t>
            </w:r>
          </w:p>
          <w:p w14:paraId="0EAB3A8F" w14:textId="59B93338" w:rsidR="00681B14"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(March 2019)</w:t>
            </w:r>
          </w:p>
          <w:p w14:paraId="5EB37B5E" w14:textId="35987D56" w:rsidR="00681B14"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tc>
        <w:tc>
          <w:tcPr>
            <w:tcW w:w="1841" w:type="dxa"/>
          </w:tcPr>
          <w:p w14:paraId="28532045"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48D18649"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33B5FF9A" w14:textId="1809BE2D" w:rsidR="00681B14"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16.00 – 17.00,</w:t>
            </w:r>
          </w:p>
          <w:p w14:paraId="5412221B" w14:textId="77777777" w:rsidR="00A17402"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L</w:t>
            </w:r>
            <w:r w:rsidR="00A17402" w:rsidRPr="00CF08B7">
              <w:rPr>
                <w:rFonts w:asciiTheme="majorHAnsi" w:hAnsiTheme="majorHAnsi" w:cstheme="majorHAnsi"/>
                <w:b/>
                <w:color w:val="000000" w:themeColor="text1"/>
                <w:kern w:val="24"/>
                <w:sz w:val="20"/>
                <w:szCs w:val="20"/>
              </w:rPr>
              <w:t>ast Saturday</w:t>
            </w:r>
            <w:r w:rsidRPr="00CF08B7">
              <w:rPr>
                <w:rFonts w:asciiTheme="majorHAnsi" w:hAnsiTheme="majorHAnsi" w:cstheme="majorHAnsi"/>
                <w:b/>
                <w:color w:val="000000" w:themeColor="text1"/>
                <w:kern w:val="24"/>
                <w:sz w:val="20"/>
                <w:szCs w:val="20"/>
              </w:rPr>
              <w:t xml:space="preserve"> of every month over a 3-month period.</w:t>
            </w:r>
          </w:p>
          <w:p w14:paraId="2690AB21" w14:textId="4976FAA6" w:rsidR="00681B14" w:rsidRPr="00CF08B7" w:rsidRDefault="00681B14"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(March 2019-May 2019)</w:t>
            </w:r>
          </w:p>
        </w:tc>
      </w:tr>
      <w:tr w:rsidR="001B4075" w14:paraId="67335864" w14:textId="77777777" w:rsidTr="00861DC8">
        <w:trPr>
          <w:trHeight w:val="2116"/>
        </w:trPr>
        <w:tc>
          <w:tcPr>
            <w:cnfStyle w:val="001000000000" w:firstRow="0" w:lastRow="0" w:firstColumn="1" w:lastColumn="0" w:oddVBand="0" w:evenVBand="0" w:oddHBand="0" w:evenHBand="0" w:firstRowFirstColumn="0" w:firstRowLastColumn="0" w:lastRowFirstColumn="0" w:lastRowLastColumn="0"/>
            <w:tcW w:w="2392" w:type="dxa"/>
          </w:tcPr>
          <w:p w14:paraId="602ECF36" w14:textId="77777777" w:rsidR="00A17402" w:rsidRPr="00CF08B7" w:rsidRDefault="00A17402" w:rsidP="00D90811">
            <w:pPr>
              <w:jc w:val="center"/>
              <w:rPr>
                <w:rFonts w:ascii="Arial" w:hAnsi="Arial" w:cs="Arial"/>
                <w:b w:val="0"/>
                <w:color w:val="000000" w:themeColor="text1"/>
                <w:kern w:val="24"/>
                <w:sz w:val="20"/>
                <w:szCs w:val="20"/>
                <w:u w:val="single"/>
              </w:rPr>
            </w:pPr>
          </w:p>
          <w:p w14:paraId="14273641" w14:textId="77777777" w:rsidR="00A17402" w:rsidRPr="00CF08B7" w:rsidRDefault="00A17402" w:rsidP="00D90811">
            <w:pPr>
              <w:jc w:val="center"/>
              <w:rPr>
                <w:rFonts w:ascii="Arial" w:hAnsi="Arial" w:cs="Arial"/>
                <w:b w:val="0"/>
                <w:color w:val="000000" w:themeColor="text1"/>
                <w:kern w:val="24"/>
                <w:sz w:val="20"/>
                <w:szCs w:val="20"/>
                <w:u w:val="single"/>
              </w:rPr>
            </w:pPr>
          </w:p>
          <w:p w14:paraId="57512F44" w14:textId="77777777" w:rsidR="00A17402" w:rsidRPr="00CF08B7" w:rsidRDefault="00A17402" w:rsidP="00D90811">
            <w:pPr>
              <w:jc w:val="center"/>
              <w:rPr>
                <w:rFonts w:ascii="Arial" w:hAnsi="Arial" w:cs="Arial"/>
                <w:b w:val="0"/>
                <w:color w:val="000000" w:themeColor="text1"/>
                <w:kern w:val="24"/>
                <w:sz w:val="20"/>
                <w:szCs w:val="20"/>
                <w:u w:val="single"/>
              </w:rPr>
            </w:pPr>
          </w:p>
          <w:p w14:paraId="316EFEEB" w14:textId="77777777" w:rsidR="00013B15" w:rsidRDefault="00013B15" w:rsidP="00D90811">
            <w:pPr>
              <w:jc w:val="center"/>
              <w:rPr>
                <w:rFonts w:ascii="Arial" w:hAnsi="Arial" w:cs="Arial"/>
                <w:b w:val="0"/>
                <w:bCs w:val="0"/>
                <w:color w:val="000000" w:themeColor="text1"/>
                <w:kern w:val="24"/>
                <w:sz w:val="20"/>
                <w:szCs w:val="20"/>
                <w:u w:val="single"/>
              </w:rPr>
            </w:pPr>
          </w:p>
          <w:p w14:paraId="5D55B6FC" w14:textId="77777777" w:rsidR="00013B15" w:rsidRDefault="00013B15" w:rsidP="00D90811">
            <w:pPr>
              <w:jc w:val="center"/>
              <w:rPr>
                <w:rFonts w:ascii="Arial" w:hAnsi="Arial" w:cs="Arial"/>
                <w:b w:val="0"/>
                <w:bCs w:val="0"/>
                <w:color w:val="000000" w:themeColor="text1"/>
                <w:kern w:val="24"/>
                <w:sz w:val="20"/>
                <w:szCs w:val="20"/>
                <w:u w:val="single"/>
              </w:rPr>
            </w:pPr>
          </w:p>
          <w:p w14:paraId="5A06502B" w14:textId="77777777" w:rsidR="00013B15" w:rsidRDefault="00013B15" w:rsidP="00D90811">
            <w:pPr>
              <w:jc w:val="center"/>
              <w:rPr>
                <w:rFonts w:ascii="Arial" w:hAnsi="Arial" w:cs="Arial"/>
                <w:b w:val="0"/>
                <w:bCs w:val="0"/>
                <w:color w:val="000000" w:themeColor="text1"/>
                <w:kern w:val="24"/>
                <w:sz w:val="20"/>
                <w:szCs w:val="20"/>
                <w:u w:val="single"/>
              </w:rPr>
            </w:pPr>
          </w:p>
          <w:p w14:paraId="33AFDFAF" w14:textId="77777777" w:rsidR="00013B15" w:rsidRDefault="00013B15" w:rsidP="00D90811">
            <w:pPr>
              <w:jc w:val="center"/>
              <w:rPr>
                <w:rFonts w:ascii="Arial" w:hAnsi="Arial" w:cs="Arial"/>
                <w:b w:val="0"/>
                <w:bCs w:val="0"/>
                <w:color w:val="000000" w:themeColor="text1"/>
                <w:kern w:val="24"/>
                <w:sz w:val="20"/>
                <w:szCs w:val="20"/>
                <w:u w:val="single"/>
              </w:rPr>
            </w:pPr>
          </w:p>
          <w:p w14:paraId="3B142CCE" w14:textId="41534CA3" w:rsidR="00A17402" w:rsidRPr="00CF08B7" w:rsidRDefault="00B91F6E"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Key</w:t>
            </w:r>
            <w:r w:rsidR="00A17402" w:rsidRPr="00CF08B7">
              <w:rPr>
                <w:rFonts w:ascii="Arial" w:hAnsi="Arial" w:cs="Arial"/>
                <w:color w:val="000000" w:themeColor="text1"/>
                <w:kern w:val="24"/>
                <w:sz w:val="20"/>
                <w:szCs w:val="20"/>
                <w:u w:val="single"/>
              </w:rPr>
              <w:t xml:space="preserve"> </w:t>
            </w:r>
            <w:r w:rsidRPr="00CF08B7">
              <w:rPr>
                <w:rFonts w:ascii="Arial" w:hAnsi="Arial" w:cs="Arial"/>
                <w:color w:val="000000" w:themeColor="text1"/>
                <w:kern w:val="24"/>
                <w:sz w:val="20"/>
                <w:szCs w:val="20"/>
                <w:u w:val="single"/>
              </w:rPr>
              <w:t>studying</w:t>
            </w:r>
            <w:r w:rsidR="00A17402" w:rsidRPr="00CF08B7">
              <w:rPr>
                <w:rFonts w:ascii="Arial" w:hAnsi="Arial" w:cs="Arial"/>
                <w:color w:val="000000" w:themeColor="text1"/>
                <w:kern w:val="24"/>
                <w:sz w:val="20"/>
                <w:szCs w:val="20"/>
                <w:u w:val="single"/>
              </w:rPr>
              <w:t xml:space="preserve"> points</w:t>
            </w:r>
          </w:p>
        </w:tc>
        <w:tc>
          <w:tcPr>
            <w:tcW w:w="1683" w:type="dxa"/>
          </w:tcPr>
          <w:p w14:paraId="6A837BA8" w14:textId="77777777" w:rsid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663CC7C3"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5998A186" w14:textId="6BB50EB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1C027B74"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1007BF65" w14:textId="44C87761"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Communication and interpersonal skills</w:t>
            </w:r>
            <w:r w:rsidR="00F70BAE" w:rsidRPr="00CF08B7">
              <w:rPr>
                <w:rFonts w:asciiTheme="majorHAnsi" w:hAnsiTheme="majorHAnsi" w:cstheme="majorHAnsi"/>
                <w:b/>
                <w:color w:val="000000" w:themeColor="text1"/>
                <w:kern w:val="24"/>
                <w:sz w:val="20"/>
                <w:szCs w:val="20"/>
              </w:rPr>
              <w:t xml:space="preserve"> development.</w:t>
            </w:r>
          </w:p>
          <w:p w14:paraId="63AD4812" w14:textId="3328E394" w:rsidR="00A17402" w:rsidRPr="00CF08B7" w:rsidRDefault="00F70BAE"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Gain higher coaching qualification badges.</w:t>
            </w:r>
          </w:p>
        </w:tc>
        <w:tc>
          <w:tcPr>
            <w:tcW w:w="1567" w:type="dxa"/>
          </w:tcPr>
          <w:p w14:paraId="76B7E024" w14:textId="77777777" w:rsidR="00CF08B7" w:rsidRP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3E615C7F" w14:textId="77777777" w:rsidR="00CF08B7" w:rsidRP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00F0758D"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0AEE1C01"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3A77ACBB" w14:textId="23DA5B52" w:rsidR="00A17402" w:rsidRPr="00CF08B7" w:rsidRDefault="00F70BAE"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Gain a valid First Aid certificate through the Football Association lasting up to 3 years.</w:t>
            </w:r>
          </w:p>
          <w:p w14:paraId="08E2A4CA" w14:textId="4A4F5EC0" w:rsidR="00F70BAE" w:rsidRPr="00CF08B7" w:rsidRDefault="00F70BAE"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tc>
        <w:tc>
          <w:tcPr>
            <w:tcW w:w="1564" w:type="dxa"/>
          </w:tcPr>
          <w:p w14:paraId="0852C0A3"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5BA6B1C3"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67215D00" w14:textId="69B4E449" w:rsidR="00A17402" w:rsidRPr="00CF08B7" w:rsidRDefault="00D2525E"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Understand</w:t>
            </w:r>
            <w:r w:rsidR="00CF08B7">
              <w:rPr>
                <w:rFonts w:asciiTheme="majorHAnsi" w:hAnsiTheme="majorHAnsi" w:cstheme="majorHAnsi"/>
                <w:b/>
                <w:color w:val="000000" w:themeColor="text1"/>
                <w:kern w:val="24"/>
                <w:sz w:val="20"/>
                <w:szCs w:val="20"/>
              </w:rPr>
              <w:t>ing</w:t>
            </w:r>
            <w:r w:rsidRPr="00CF08B7">
              <w:rPr>
                <w:rFonts w:asciiTheme="majorHAnsi" w:hAnsiTheme="majorHAnsi" w:cstheme="majorHAnsi"/>
                <w:b/>
                <w:color w:val="000000" w:themeColor="text1"/>
                <w:kern w:val="24"/>
                <w:sz w:val="20"/>
                <w:szCs w:val="20"/>
              </w:rPr>
              <w:t xml:space="preserve"> of how to </w:t>
            </w:r>
            <w:r w:rsidR="00CF08B7">
              <w:rPr>
                <w:rFonts w:asciiTheme="majorHAnsi" w:hAnsiTheme="majorHAnsi" w:cstheme="majorHAnsi"/>
                <w:b/>
                <w:color w:val="000000" w:themeColor="text1"/>
                <w:kern w:val="24"/>
                <w:sz w:val="20"/>
                <w:szCs w:val="20"/>
              </w:rPr>
              <w:t>approach</w:t>
            </w:r>
            <w:r w:rsidRPr="00CF08B7">
              <w:rPr>
                <w:rFonts w:asciiTheme="majorHAnsi" w:hAnsiTheme="majorHAnsi" w:cstheme="majorHAnsi"/>
                <w:b/>
                <w:color w:val="000000" w:themeColor="text1"/>
                <w:kern w:val="24"/>
                <w:sz w:val="20"/>
                <w:szCs w:val="20"/>
              </w:rPr>
              <w:t xml:space="preserve"> specific emergencies within the workplace and assess the scenario </w:t>
            </w:r>
            <w:r w:rsidR="00CF08B7" w:rsidRPr="00CF08B7">
              <w:rPr>
                <w:rFonts w:asciiTheme="majorHAnsi" w:hAnsiTheme="majorHAnsi" w:cstheme="majorHAnsi"/>
                <w:b/>
                <w:color w:val="000000" w:themeColor="text1"/>
                <w:kern w:val="24"/>
                <w:sz w:val="20"/>
                <w:szCs w:val="20"/>
              </w:rPr>
              <w:t>appropriately</w:t>
            </w:r>
            <w:r w:rsidR="00CF08B7">
              <w:rPr>
                <w:rFonts w:asciiTheme="majorHAnsi" w:hAnsiTheme="majorHAnsi" w:cstheme="majorHAnsi"/>
                <w:b/>
                <w:color w:val="000000" w:themeColor="text1"/>
                <w:kern w:val="24"/>
                <w:sz w:val="20"/>
                <w:szCs w:val="20"/>
              </w:rPr>
              <w:t xml:space="preserve"> when ex</w:t>
            </w:r>
            <w:r w:rsidR="00013B15">
              <w:rPr>
                <w:rFonts w:asciiTheme="majorHAnsi" w:hAnsiTheme="majorHAnsi" w:cstheme="majorHAnsi"/>
                <w:b/>
                <w:color w:val="000000" w:themeColor="text1"/>
                <w:kern w:val="24"/>
                <w:sz w:val="20"/>
                <w:szCs w:val="20"/>
              </w:rPr>
              <w:t>p</w:t>
            </w:r>
            <w:r w:rsidR="00CF08B7">
              <w:rPr>
                <w:rFonts w:asciiTheme="majorHAnsi" w:hAnsiTheme="majorHAnsi" w:cstheme="majorHAnsi"/>
                <w:b/>
                <w:color w:val="000000" w:themeColor="text1"/>
                <w:kern w:val="24"/>
                <w:sz w:val="20"/>
                <w:szCs w:val="20"/>
              </w:rPr>
              <w:t>eriencing a fire hazard in the workplace</w:t>
            </w:r>
            <w:r w:rsidRPr="00CF08B7">
              <w:rPr>
                <w:rFonts w:asciiTheme="majorHAnsi" w:hAnsiTheme="majorHAnsi" w:cstheme="majorHAnsi"/>
                <w:b/>
                <w:color w:val="000000" w:themeColor="text1"/>
                <w:kern w:val="24"/>
                <w:sz w:val="20"/>
                <w:szCs w:val="20"/>
              </w:rPr>
              <w:t>.</w:t>
            </w:r>
          </w:p>
        </w:tc>
        <w:tc>
          <w:tcPr>
            <w:tcW w:w="1444" w:type="dxa"/>
          </w:tcPr>
          <w:p w14:paraId="2CC68A4E" w14:textId="77777777" w:rsidR="00A17402"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173984E3"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Observing signs of vulnerable children at risk within the workplace.</w:t>
            </w:r>
          </w:p>
          <w:p w14:paraId="435B51BB"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Enhanced communication skills.</w:t>
            </w:r>
          </w:p>
          <w:p w14:paraId="7789F67B"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processes of recording the Sport Coach concerns.</w:t>
            </w:r>
          </w:p>
          <w:p w14:paraId="673C2E3A" w14:textId="4BC9D478" w:rsidR="002475AB" w:rsidRPr="00CF08B7"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Ensuring the safety of children within the workplace.</w:t>
            </w:r>
          </w:p>
        </w:tc>
        <w:tc>
          <w:tcPr>
            <w:tcW w:w="1841" w:type="dxa"/>
          </w:tcPr>
          <w:p w14:paraId="6DCF0755"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382C6606"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72F0676E"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0D157798" w14:textId="1A52BB84" w:rsidR="001B4075"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Obtaining the knowledge to assess and understand and injury or a person who is injured.</w:t>
            </w:r>
          </w:p>
          <w:p w14:paraId="06C1CCBE" w14:textId="5A555092"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Ensuring the safety of individuals within the workplace.</w:t>
            </w:r>
          </w:p>
          <w:p w14:paraId="20F67532"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1275E5D0"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21FC4D6F" w14:textId="1F85DCAC"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tc>
      </w:tr>
      <w:tr w:rsidR="001B4075" w14:paraId="26C88131" w14:textId="77777777" w:rsidTr="00861DC8">
        <w:trPr>
          <w:cnfStyle w:val="000000100000" w:firstRow="0" w:lastRow="0" w:firstColumn="0" w:lastColumn="0" w:oddVBand="0" w:evenVBand="0" w:oddHBand="1" w:evenHBand="0" w:firstRowFirstColumn="0" w:firstRowLastColumn="0" w:lastRowFirstColumn="0" w:lastRowLastColumn="0"/>
          <w:trHeight w:val="1058"/>
        </w:trPr>
        <w:tc>
          <w:tcPr>
            <w:cnfStyle w:val="001000000000" w:firstRow="0" w:lastRow="0" w:firstColumn="1" w:lastColumn="0" w:oddVBand="0" w:evenVBand="0" w:oddHBand="0" w:evenHBand="0" w:firstRowFirstColumn="0" w:firstRowLastColumn="0" w:lastRowFirstColumn="0" w:lastRowLastColumn="0"/>
            <w:tcW w:w="2392" w:type="dxa"/>
          </w:tcPr>
          <w:p w14:paraId="708C4B36" w14:textId="77777777" w:rsidR="00A17402" w:rsidRPr="00CF08B7" w:rsidRDefault="00A17402" w:rsidP="00D90811">
            <w:pPr>
              <w:jc w:val="center"/>
              <w:rPr>
                <w:rFonts w:ascii="Arial" w:hAnsi="Arial" w:cs="Arial"/>
                <w:b w:val="0"/>
                <w:color w:val="000000" w:themeColor="text1"/>
                <w:kern w:val="24"/>
                <w:sz w:val="20"/>
                <w:szCs w:val="20"/>
                <w:u w:val="single"/>
              </w:rPr>
            </w:pPr>
          </w:p>
          <w:p w14:paraId="59D3E6AC" w14:textId="77777777" w:rsidR="00013B15" w:rsidRDefault="00013B15" w:rsidP="00D90811">
            <w:pPr>
              <w:jc w:val="center"/>
              <w:rPr>
                <w:rFonts w:ascii="Arial" w:hAnsi="Arial" w:cs="Arial"/>
                <w:b w:val="0"/>
                <w:bCs w:val="0"/>
                <w:color w:val="000000" w:themeColor="text1"/>
                <w:kern w:val="24"/>
                <w:sz w:val="20"/>
                <w:szCs w:val="20"/>
                <w:u w:val="single"/>
              </w:rPr>
            </w:pPr>
          </w:p>
          <w:p w14:paraId="464E34FB" w14:textId="77777777" w:rsidR="00013B15" w:rsidRDefault="00013B15" w:rsidP="00D90811">
            <w:pPr>
              <w:jc w:val="center"/>
              <w:rPr>
                <w:rFonts w:ascii="Arial" w:hAnsi="Arial" w:cs="Arial"/>
                <w:b w:val="0"/>
                <w:bCs w:val="0"/>
                <w:color w:val="000000" w:themeColor="text1"/>
                <w:kern w:val="24"/>
                <w:sz w:val="20"/>
                <w:szCs w:val="20"/>
                <w:u w:val="single"/>
              </w:rPr>
            </w:pPr>
          </w:p>
          <w:p w14:paraId="0684317A" w14:textId="31452FF9" w:rsidR="00A17402" w:rsidRPr="00CF08B7" w:rsidRDefault="00A17402"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Trainers qualification</w:t>
            </w:r>
          </w:p>
        </w:tc>
        <w:tc>
          <w:tcPr>
            <w:tcW w:w="1683" w:type="dxa"/>
          </w:tcPr>
          <w:p w14:paraId="03A34EC4" w14:textId="77777777" w:rsidR="00A17402"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Level 1 and 2 sports coach.</w:t>
            </w:r>
          </w:p>
          <w:p w14:paraId="24A0544F"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Communicational skills.</w:t>
            </w:r>
          </w:p>
          <w:p w14:paraId="186AC3A1" w14:textId="1C4E6B05"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UEFA A and B license.</w:t>
            </w:r>
          </w:p>
        </w:tc>
        <w:tc>
          <w:tcPr>
            <w:tcW w:w="1567" w:type="dxa"/>
          </w:tcPr>
          <w:p w14:paraId="38179499"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2664B4C9" w14:textId="77777777" w:rsidR="00F70BAE"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52DFB4B4" w14:textId="315B23E6" w:rsidR="00A17402" w:rsidRPr="00CF08B7" w:rsidRDefault="00F70BAE"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Qualified First Aider</w:t>
            </w:r>
            <w:r w:rsidR="00861DC8">
              <w:rPr>
                <w:rFonts w:asciiTheme="majorHAnsi" w:hAnsiTheme="majorHAnsi" w:cstheme="majorHAnsi"/>
                <w:b/>
                <w:color w:val="000000" w:themeColor="text1"/>
                <w:kern w:val="24"/>
                <w:sz w:val="20"/>
                <w:szCs w:val="20"/>
              </w:rPr>
              <w:t>.</w:t>
            </w:r>
          </w:p>
        </w:tc>
        <w:tc>
          <w:tcPr>
            <w:tcW w:w="1564" w:type="dxa"/>
          </w:tcPr>
          <w:p w14:paraId="610429AD"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10668263"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6F7D7A25" w14:textId="4026F393" w:rsidR="00CF08B7" w:rsidRP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Qualified fire Warden</w:t>
            </w:r>
            <w:r w:rsidR="00861DC8">
              <w:rPr>
                <w:rFonts w:asciiTheme="majorHAnsi" w:hAnsiTheme="majorHAnsi" w:cstheme="majorHAnsi"/>
                <w:b/>
                <w:color w:val="000000" w:themeColor="text1"/>
                <w:kern w:val="24"/>
                <w:sz w:val="20"/>
                <w:szCs w:val="20"/>
              </w:rPr>
              <w:t>.</w:t>
            </w:r>
          </w:p>
          <w:p w14:paraId="0764CC65"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6B244696" w14:textId="4101E4C1" w:rsidR="00A17402"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tc>
        <w:tc>
          <w:tcPr>
            <w:tcW w:w="1444" w:type="dxa"/>
          </w:tcPr>
          <w:p w14:paraId="17E78C58"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69B4E997" w14:textId="405F6976"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Safeguard training representative.</w:t>
            </w:r>
          </w:p>
        </w:tc>
        <w:tc>
          <w:tcPr>
            <w:tcW w:w="1841" w:type="dxa"/>
          </w:tcPr>
          <w:p w14:paraId="6191B79A" w14:textId="77777777" w:rsidR="001B4075" w:rsidRDefault="001B4075"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5C7244DC" w14:textId="6BEA8890"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Qualified level 1 and level 2 certificate for Health and Safety within the workplace.</w:t>
            </w:r>
          </w:p>
        </w:tc>
      </w:tr>
      <w:tr w:rsidR="001B4075" w14:paraId="719E872B" w14:textId="77777777" w:rsidTr="00861DC8">
        <w:trPr>
          <w:trHeight w:val="1002"/>
        </w:trPr>
        <w:tc>
          <w:tcPr>
            <w:cnfStyle w:val="001000000000" w:firstRow="0" w:lastRow="0" w:firstColumn="1" w:lastColumn="0" w:oddVBand="0" w:evenVBand="0" w:oddHBand="0" w:evenHBand="0" w:firstRowFirstColumn="0" w:firstRowLastColumn="0" w:lastRowFirstColumn="0" w:lastRowLastColumn="0"/>
            <w:tcW w:w="2392" w:type="dxa"/>
          </w:tcPr>
          <w:p w14:paraId="7A7D7FC1" w14:textId="77777777" w:rsidR="00A17402" w:rsidRPr="00CF08B7" w:rsidRDefault="00A17402" w:rsidP="00D90811">
            <w:pPr>
              <w:jc w:val="center"/>
              <w:rPr>
                <w:rFonts w:ascii="Arial" w:hAnsi="Arial" w:cs="Arial"/>
                <w:b w:val="0"/>
                <w:color w:val="000000" w:themeColor="text1"/>
                <w:kern w:val="24"/>
                <w:sz w:val="20"/>
                <w:szCs w:val="20"/>
                <w:u w:val="single"/>
              </w:rPr>
            </w:pPr>
          </w:p>
          <w:p w14:paraId="10A08BCA" w14:textId="77777777" w:rsidR="00013B15" w:rsidRDefault="00013B15" w:rsidP="00D90811">
            <w:pPr>
              <w:jc w:val="center"/>
              <w:rPr>
                <w:rFonts w:ascii="Arial" w:hAnsi="Arial" w:cs="Arial"/>
                <w:b w:val="0"/>
                <w:bCs w:val="0"/>
                <w:color w:val="000000" w:themeColor="text1"/>
                <w:kern w:val="24"/>
                <w:sz w:val="20"/>
                <w:szCs w:val="20"/>
                <w:u w:val="single"/>
              </w:rPr>
            </w:pPr>
          </w:p>
          <w:p w14:paraId="687D3A84" w14:textId="7D250793" w:rsidR="00A17402" w:rsidRPr="00CF08B7" w:rsidRDefault="00B91F6E"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Approaches</w:t>
            </w:r>
            <w:r w:rsidR="00A17402" w:rsidRPr="00CF08B7">
              <w:rPr>
                <w:rFonts w:ascii="Arial" w:hAnsi="Arial" w:cs="Arial"/>
                <w:color w:val="000000" w:themeColor="text1"/>
                <w:kern w:val="24"/>
                <w:sz w:val="20"/>
                <w:szCs w:val="20"/>
                <w:u w:val="single"/>
              </w:rPr>
              <w:t xml:space="preserve"> of </w:t>
            </w:r>
            <w:r w:rsidRPr="00CF08B7">
              <w:rPr>
                <w:rFonts w:ascii="Arial" w:hAnsi="Arial" w:cs="Arial"/>
                <w:color w:val="000000" w:themeColor="text1"/>
                <w:kern w:val="24"/>
                <w:sz w:val="20"/>
                <w:szCs w:val="20"/>
                <w:u w:val="single"/>
              </w:rPr>
              <w:t>evaluation</w:t>
            </w:r>
          </w:p>
        </w:tc>
        <w:tc>
          <w:tcPr>
            <w:tcW w:w="1683" w:type="dxa"/>
          </w:tcPr>
          <w:p w14:paraId="273AC148" w14:textId="448FCE39"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 xml:space="preserve">Verbal, one to one with </w:t>
            </w:r>
            <w:r w:rsidR="00CF08B7" w:rsidRPr="00CF08B7">
              <w:rPr>
                <w:rFonts w:asciiTheme="majorHAnsi" w:hAnsiTheme="majorHAnsi" w:cstheme="majorHAnsi"/>
                <w:b/>
                <w:color w:val="000000" w:themeColor="text1"/>
                <w:kern w:val="24"/>
                <w:sz w:val="20"/>
                <w:szCs w:val="20"/>
              </w:rPr>
              <w:t xml:space="preserve">assessment coach </w:t>
            </w:r>
            <w:r w:rsidR="00F70BAE" w:rsidRPr="00CF08B7">
              <w:rPr>
                <w:rFonts w:asciiTheme="majorHAnsi" w:hAnsiTheme="majorHAnsi" w:cstheme="majorHAnsi"/>
                <w:b/>
                <w:color w:val="000000" w:themeColor="text1"/>
                <w:kern w:val="24"/>
                <w:sz w:val="20"/>
                <w:szCs w:val="20"/>
              </w:rPr>
              <w:t>and group sessions</w:t>
            </w:r>
            <w:r w:rsidR="00CF08B7" w:rsidRPr="00CF08B7">
              <w:rPr>
                <w:rFonts w:asciiTheme="majorHAnsi" w:hAnsiTheme="majorHAnsi" w:cstheme="majorHAnsi"/>
                <w:b/>
                <w:color w:val="000000" w:themeColor="text1"/>
                <w:kern w:val="24"/>
                <w:sz w:val="20"/>
                <w:szCs w:val="20"/>
              </w:rPr>
              <w:t xml:space="preserve"> with individuals</w:t>
            </w:r>
            <w:r w:rsidR="00F70BAE" w:rsidRPr="00CF08B7">
              <w:rPr>
                <w:rFonts w:asciiTheme="majorHAnsi" w:hAnsiTheme="majorHAnsi" w:cstheme="majorHAnsi"/>
                <w:b/>
                <w:color w:val="000000" w:themeColor="text1"/>
                <w:kern w:val="24"/>
                <w:sz w:val="20"/>
                <w:szCs w:val="20"/>
              </w:rPr>
              <w:t>.</w:t>
            </w:r>
          </w:p>
        </w:tc>
        <w:tc>
          <w:tcPr>
            <w:tcW w:w="1567" w:type="dxa"/>
          </w:tcPr>
          <w:p w14:paraId="1F768118" w14:textId="77777777" w:rsid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234BC586" w14:textId="20433BB4" w:rsidR="00F70BAE" w:rsidRP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Basic online training and courses.</w:t>
            </w:r>
          </w:p>
          <w:p w14:paraId="1415AD24" w14:textId="7D3C0DA6"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tc>
        <w:tc>
          <w:tcPr>
            <w:tcW w:w="1564" w:type="dxa"/>
          </w:tcPr>
          <w:p w14:paraId="1A705E30" w14:textId="77777777" w:rsid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4048D484" w14:textId="77777777" w:rsidR="00CF08B7" w:rsidRDefault="00CF08B7"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1EA00A95" w14:textId="5835490D"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Multi</w:t>
            </w:r>
            <w:r w:rsidR="00CF08B7" w:rsidRPr="00CF08B7">
              <w:rPr>
                <w:rFonts w:asciiTheme="majorHAnsi" w:hAnsiTheme="majorHAnsi" w:cstheme="majorHAnsi"/>
                <w:b/>
                <w:color w:val="000000" w:themeColor="text1"/>
                <w:kern w:val="24"/>
                <w:sz w:val="20"/>
                <w:szCs w:val="20"/>
              </w:rPr>
              <w:t xml:space="preserve">ple </w:t>
            </w:r>
            <w:r w:rsidRPr="00CF08B7">
              <w:rPr>
                <w:rFonts w:asciiTheme="majorHAnsi" w:hAnsiTheme="majorHAnsi" w:cstheme="majorHAnsi"/>
                <w:b/>
                <w:color w:val="000000" w:themeColor="text1"/>
                <w:kern w:val="24"/>
                <w:sz w:val="20"/>
                <w:szCs w:val="20"/>
              </w:rPr>
              <w:t>choice questionnaire</w:t>
            </w:r>
            <w:r w:rsidR="00861DC8">
              <w:rPr>
                <w:rFonts w:asciiTheme="majorHAnsi" w:hAnsiTheme="majorHAnsi" w:cstheme="majorHAnsi"/>
                <w:b/>
                <w:color w:val="000000" w:themeColor="text1"/>
                <w:kern w:val="24"/>
                <w:sz w:val="20"/>
                <w:szCs w:val="20"/>
              </w:rPr>
              <w:t>.</w:t>
            </w:r>
          </w:p>
        </w:tc>
        <w:tc>
          <w:tcPr>
            <w:tcW w:w="1444" w:type="dxa"/>
          </w:tcPr>
          <w:p w14:paraId="13486EF4" w14:textId="77777777" w:rsidR="00861DC8" w:rsidRDefault="00861DC8"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5C467269"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7CC2BB0F" w14:textId="12F857A1"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Multi</w:t>
            </w:r>
            <w:r w:rsidR="00CF08B7">
              <w:rPr>
                <w:rFonts w:asciiTheme="majorHAnsi" w:hAnsiTheme="majorHAnsi" w:cstheme="majorHAnsi"/>
                <w:b/>
                <w:color w:val="000000" w:themeColor="text1"/>
                <w:kern w:val="24"/>
                <w:sz w:val="20"/>
                <w:szCs w:val="20"/>
              </w:rPr>
              <w:t>ple</w:t>
            </w:r>
            <w:r w:rsidRPr="00CF08B7">
              <w:rPr>
                <w:rFonts w:asciiTheme="majorHAnsi" w:hAnsiTheme="majorHAnsi" w:cstheme="majorHAnsi"/>
                <w:b/>
                <w:color w:val="000000" w:themeColor="text1"/>
                <w:kern w:val="24"/>
                <w:sz w:val="20"/>
                <w:szCs w:val="20"/>
              </w:rPr>
              <w:t xml:space="preserve"> choice </w:t>
            </w:r>
            <w:r w:rsidR="002475AB">
              <w:rPr>
                <w:rFonts w:asciiTheme="majorHAnsi" w:hAnsiTheme="majorHAnsi" w:cstheme="majorHAnsi"/>
                <w:b/>
                <w:color w:val="000000" w:themeColor="text1"/>
                <w:kern w:val="24"/>
                <w:sz w:val="20"/>
                <w:szCs w:val="20"/>
              </w:rPr>
              <w:t>online test.</w:t>
            </w:r>
          </w:p>
        </w:tc>
        <w:tc>
          <w:tcPr>
            <w:tcW w:w="1841" w:type="dxa"/>
          </w:tcPr>
          <w:p w14:paraId="5EA21264" w14:textId="77777777" w:rsidR="00861DC8" w:rsidRDefault="00861DC8"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3A382693"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558F32D9" w14:textId="140C62D4"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Multi</w:t>
            </w:r>
            <w:r w:rsidR="00CF08B7">
              <w:rPr>
                <w:rFonts w:asciiTheme="majorHAnsi" w:hAnsiTheme="majorHAnsi" w:cstheme="majorHAnsi"/>
                <w:b/>
                <w:color w:val="000000" w:themeColor="text1"/>
                <w:kern w:val="24"/>
                <w:sz w:val="20"/>
                <w:szCs w:val="20"/>
              </w:rPr>
              <w:t xml:space="preserve">ple </w:t>
            </w:r>
            <w:r w:rsidRPr="00CF08B7">
              <w:rPr>
                <w:rFonts w:asciiTheme="majorHAnsi" w:hAnsiTheme="majorHAnsi" w:cstheme="majorHAnsi"/>
                <w:b/>
                <w:color w:val="000000" w:themeColor="text1"/>
                <w:kern w:val="24"/>
                <w:sz w:val="20"/>
                <w:szCs w:val="20"/>
              </w:rPr>
              <w:t>choice questionnaire</w:t>
            </w:r>
            <w:r w:rsidR="00861DC8">
              <w:rPr>
                <w:rFonts w:asciiTheme="majorHAnsi" w:hAnsiTheme="majorHAnsi" w:cstheme="majorHAnsi"/>
                <w:b/>
                <w:color w:val="000000" w:themeColor="text1"/>
                <w:kern w:val="24"/>
                <w:sz w:val="20"/>
                <w:szCs w:val="20"/>
              </w:rPr>
              <w:t>.</w:t>
            </w:r>
          </w:p>
        </w:tc>
      </w:tr>
      <w:tr w:rsidR="001B4075" w14:paraId="3077ECF5" w14:textId="77777777" w:rsidTr="00861DC8">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392" w:type="dxa"/>
          </w:tcPr>
          <w:p w14:paraId="7227D1E6" w14:textId="77777777" w:rsidR="00A17402" w:rsidRPr="00CF08B7" w:rsidRDefault="00A17402" w:rsidP="00D90811">
            <w:pPr>
              <w:jc w:val="center"/>
              <w:rPr>
                <w:rFonts w:ascii="Arial" w:hAnsi="Arial" w:cs="Arial"/>
                <w:b w:val="0"/>
                <w:color w:val="000000" w:themeColor="text1"/>
                <w:kern w:val="24"/>
                <w:sz w:val="20"/>
                <w:szCs w:val="20"/>
                <w:u w:val="single"/>
              </w:rPr>
            </w:pPr>
          </w:p>
          <w:p w14:paraId="138AB868" w14:textId="77777777" w:rsidR="00CF08B7" w:rsidRDefault="00CF08B7" w:rsidP="00D90811">
            <w:pPr>
              <w:jc w:val="center"/>
              <w:rPr>
                <w:rFonts w:ascii="Arial" w:hAnsi="Arial" w:cs="Arial"/>
                <w:b w:val="0"/>
                <w:bCs w:val="0"/>
                <w:color w:val="000000" w:themeColor="text1"/>
                <w:kern w:val="24"/>
                <w:sz w:val="20"/>
                <w:szCs w:val="20"/>
                <w:u w:val="single"/>
              </w:rPr>
            </w:pPr>
          </w:p>
          <w:p w14:paraId="4887F870" w14:textId="77777777" w:rsidR="00CF08B7" w:rsidRDefault="00CF08B7" w:rsidP="00D90811">
            <w:pPr>
              <w:jc w:val="center"/>
              <w:rPr>
                <w:rFonts w:ascii="Arial" w:hAnsi="Arial" w:cs="Arial"/>
                <w:b w:val="0"/>
                <w:bCs w:val="0"/>
                <w:color w:val="000000" w:themeColor="text1"/>
                <w:kern w:val="24"/>
                <w:sz w:val="20"/>
                <w:szCs w:val="20"/>
                <w:u w:val="single"/>
              </w:rPr>
            </w:pPr>
          </w:p>
          <w:p w14:paraId="027EAEC3" w14:textId="2352B97B" w:rsidR="00A17402" w:rsidRPr="00CF08B7" w:rsidRDefault="00B91F6E"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Techniques</w:t>
            </w:r>
            <w:r w:rsidR="00A17402" w:rsidRPr="00CF08B7">
              <w:rPr>
                <w:rFonts w:ascii="Arial" w:hAnsi="Arial" w:cs="Arial"/>
                <w:color w:val="000000" w:themeColor="text1"/>
                <w:kern w:val="24"/>
                <w:sz w:val="20"/>
                <w:szCs w:val="20"/>
                <w:u w:val="single"/>
              </w:rPr>
              <w:t xml:space="preserve"> of </w:t>
            </w:r>
            <w:r w:rsidRPr="00CF08B7">
              <w:rPr>
                <w:rFonts w:ascii="Arial" w:hAnsi="Arial" w:cs="Arial"/>
                <w:color w:val="000000" w:themeColor="text1"/>
                <w:kern w:val="24"/>
                <w:sz w:val="20"/>
                <w:szCs w:val="20"/>
                <w:u w:val="single"/>
              </w:rPr>
              <w:t>tutoring</w:t>
            </w:r>
          </w:p>
        </w:tc>
        <w:tc>
          <w:tcPr>
            <w:tcW w:w="1683" w:type="dxa"/>
          </w:tcPr>
          <w:p w14:paraId="56A24313"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5103167A" w14:textId="1D1BE6FA"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Develop slides in</w:t>
            </w:r>
            <w:r w:rsidR="00A17402" w:rsidRPr="00CF08B7">
              <w:rPr>
                <w:rFonts w:asciiTheme="majorHAnsi" w:hAnsiTheme="majorHAnsi" w:cstheme="majorHAnsi"/>
                <w:b/>
                <w:color w:val="000000" w:themeColor="text1"/>
                <w:kern w:val="24"/>
                <w:sz w:val="20"/>
                <w:szCs w:val="20"/>
              </w:rPr>
              <w:t xml:space="preserve"> classroom</w:t>
            </w:r>
            <w:r>
              <w:rPr>
                <w:rFonts w:asciiTheme="majorHAnsi" w:hAnsiTheme="majorHAnsi" w:cstheme="majorHAnsi"/>
                <w:b/>
                <w:color w:val="000000" w:themeColor="text1"/>
                <w:kern w:val="24"/>
                <w:sz w:val="20"/>
                <w:szCs w:val="20"/>
              </w:rPr>
              <w:t xml:space="preserve"> presentation</w:t>
            </w:r>
            <w:r w:rsidR="00A17402" w:rsidRPr="00CF08B7">
              <w:rPr>
                <w:rFonts w:asciiTheme="majorHAnsi" w:hAnsiTheme="majorHAnsi" w:cstheme="majorHAnsi"/>
                <w:b/>
                <w:color w:val="000000" w:themeColor="text1"/>
                <w:kern w:val="24"/>
                <w:sz w:val="20"/>
                <w:szCs w:val="20"/>
              </w:rPr>
              <w:t xml:space="preserve">, </w:t>
            </w:r>
            <w:r>
              <w:rPr>
                <w:rFonts w:asciiTheme="majorHAnsi" w:hAnsiTheme="majorHAnsi" w:cstheme="majorHAnsi"/>
                <w:b/>
                <w:color w:val="000000" w:themeColor="text1"/>
                <w:kern w:val="24"/>
                <w:sz w:val="20"/>
                <w:szCs w:val="20"/>
              </w:rPr>
              <w:t>performing</w:t>
            </w:r>
            <w:r w:rsidR="00A17402" w:rsidRPr="00CF08B7">
              <w:rPr>
                <w:rFonts w:asciiTheme="majorHAnsi" w:hAnsiTheme="majorHAnsi" w:cstheme="majorHAnsi"/>
                <w:b/>
                <w:color w:val="000000" w:themeColor="text1"/>
                <w:kern w:val="24"/>
                <w:sz w:val="20"/>
                <w:szCs w:val="20"/>
              </w:rPr>
              <w:t xml:space="preserve"> in </w:t>
            </w:r>
            <w:r>
              <w:rPr>
                <w:rFonts w:asciiTheme="majorHAnsi" w:hAnsiTheme="majorHAnsi" w:cstheme="majorHAnsi"/>
                <w:b/>
                <w:color w:val="000000" w:themeColor="text1"/>
                <w:kern w:val="24"/>
                <w:sz w:val="20"/>
                <w:szCs w:val="20"/>
              </w:rPr>
              <w:t>teams.</w:t>
            </w:r>
          </w:p>
        </w:tc>
        <w:tc>
          <w:tcPr>
            <w:tcW w:w="1567" w:type="dxa"/>
          </w:tcPr>
          <w:p w14:paraId="5FA9F234"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7E822388" w14:textId="0C50631F" w:rsidR="00A17402"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Individual online studying</w:t>
            </w:r>
            <w:r w:rsidR="00644713">
              <w:rPr>
                <w:rFonts w:asciiTheme="majorHAnsi" w:hAnsiTheme="majorHAnsi" w:cstheme="majorHAnsi"/>
                <w:b/>
                <w:color w:val="000000" w:themeColor="text1"/>
                <w:kern w:val="24"/>
                <w:sz w:val="20"/>
                <w:szCs w:val="20"/>
              </w:rPr>
              <w:t xml:space="preserve"> using appropriate facilities</w:t>
            </w:r>
            <w:r w:rsidR="003936D1">
              <w:rPr>
                <w:rFonts w:asciiTheme="majorHAnsi" w:hAnsiTheme="majorHAnsi" w:cstheme="majorHAnsi"/>
                <w:b/>
                <w:color w:val="000000" w:themeColor="text1"/>
                <w:kern w:val="24"/>
                <w:sz w:val="20"/>
                <w:szCs w:val="20"/>
              </w:rPr>
              <w:t xml:space="preserve"> and relevant tools</w:t>
            </w:r>
            <w:r w:rsidR="00644713">
              <w:rPr>
                <w:rFonts w:asciiTheme="majorHAnsi" w:hAnsiTheme="majorHAnsi" w:cstheme="majorHAnsi"/>
                <w:b/>
                <w:color w:val="000000" w:themeColor="text1"/>
                <w:kern w:val="24"/>
                <w:sz w:val="20"/>
                <w:szCs w:val="20"/>
              </w:rPr>
              <w:t>.</w:t>
            </w:r>
          </w:p>
        </w:tc>
        <w:tc>
          <w:tcPr>
            <w:tcW w:w="1564" w:type="dxa"/>
          </w:tcPr>
          <w:p w14:paraId="52ECFC66"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619A07BF" w14:textId="4EBC8415"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Develop slides in</w:t>
            </w:r>
            <w:r w:rsidRPr="00CF08B7">
              <w:rPr>
                <w:rFonts w:asciiTheme="majorHAnsi" w:hAnsiTheme="majorHAnsi" w:cstheme="majorHAnsi"/>
                <w:b/>
                <w:color w:val="000000" w:themeColor="text1"/>
                <w:kern w:val="24"/>
                <w:sz w:val="20"/>
                <w:szCs w:val="20"/>
              </w:rPr>
              <w:t xml:space="preserve"> classroom</w:t>
            </w:r>
            <w:r>
              <w:rPr>
                <w:rFonts w:asciiTheme="majorHAnsi" w:hAnsiTheme="majorHAnsi" w:cstheme="majorHAnsi"/>
                <w:b/>
                <w:color w:val="000000" w:themeColor="text1"/>
                <w:kern w:val="24"/>
                <w:sz w:val="20"/>
                <w:szCs w:val="20"/>
              </w:rPr>
              <w:t xml:space="preserve"> presentation</w:t>
            </w:r>
            <w:r w:rsidRPr="00CF08B7">
              <w:rPr>
                <w:rFonts w:asciiTheme="majorHAnsi" w:hAnsiTheme="majorHAnsi" w:cstheme="majorHAnsi"/>
                <w:b/>
                <w:color w:val="000000" w:themeColor="text1"/>
                <w:kern w:val="24"/>
                <w:sz w:val="20"/>
                <w:szCs w:val="20"/>
              </w:rPr>
              <w:t xml:space="preserve">, </w:t>
            </w:r>
            <w:r>
              <w:rPr>
                <w:rFonts w:asciiTheme="majorHAnsi" w:hAnsiTheme="majorHAnsi" w:cstheme="majorHAnsi"/>
                <w:b/>
                <w:color w:val="000000" w:themeColor="text1"/>
                <w:kern w:val="24"/>
                <w:sz w:val="20"/>
                <w:szCs w:val="20"/>
              </w:rPr>
              <w:t>performing</w:t>
            </w:r>
            <w:r w:rsidRPr="00CF08B7">
              <w:rPr>
                <w:rFonts w:asciiTheme="majorHAnsi" w:hAnsiTheme="majorHAnsi" w:cstheme="majorHAnsi"/>
                <w:b/>
                <w:color w:val="000000" w:themeColor="text1"/>
                <w:kern w:val="24"/>
                <w:sz w:val="20"/>
                <w:szCs w:val="20"/>
              </w:rPr>
              <w:t xml:space="preserve"> in </w:t>
            </w:r>
            <w:r>
              <w:rPr>
                <w:rFonts w:asciiTheme="majorHAnsi" w:hAnsiTheme="majorHAnsi" w:cstheme="majorHAnsi"/>
                <w:b/>
                <w:color w:val="000000" w:themeColor="text1"/>
                <w:kern w:val="24"/>
                <w:sz w:val="20"/>
                <w:szCs w:val="20"/>
              </w:rPr>
              <w:t>teams.</w:t>
            </w:r>
          </w:p>
        </w:tc>
        <w:tc>
          <w:tcPr>
            <w:tcW w:w="1444" w:type="dxa"/>
          </w:tcPr>
          <w:p w14:paraId="741A1078"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6D282797" w14:textId="23BA2002"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Develop slides in</w:t>
            </w:r>
            <w:r w:rsidRPr="00CF08B7">
              <w:rPr>
                <w:rFonts w:asciiTheme="majorHAnsi" w:hAnsiTheme="majorHAnsi" w:cstheme="majorHAnsi"/>
                <w:b/>
                <w:color w:val="000000" w:themeColor="text1"/>
                <w:kern w:val="24"/>
                <w:sz w:val="20"/>
                <w:szCs w:val="20"/>
              </w:rPr>
              <w:t xml:space="preserve"> classroom</w:t>
            </w:r>
            <w:r>
              <w:rPr>
                <w:rFonts w:asciiTheme="majorHAnsi" w:hAnsiTheme="majorHAnsi" w:cstheme="majorHAnsi"/>
                <w:b/>
                <w:color w:val="000000" w:themeColor="text1"/>
                <w:kern w:val="24"/>
                <w:sz w:val="20"/>
                <w:szCs w:val="20"/>
              </w:rPr>
              <w:t xml:space="preserve"> presentation</w:t>
            </w:r>
            <w:r w:rsidRPr="00CF08B7">
              <w:rPr>
                <w:rFonts w:asciiTheme="majorHAnsi" w:hAnsiTheme="majorHAnsi" w:cstheme="majorHAnsi"/>
                <w:b/>
                <w:color w:val="000000" w:themeColor="text1"/>
                <w:kern w:val="24"/>
                <w:sz w:val="20"/>
                <w:szCs w:val="20"/>
              </w:rPr>
              <w:t xml:space="preserve">, </w:t>
            </w:r>
            <w:r>
              <w:rPr>
                <w:rFonts w:asciiTheme="majorHAnsi" w:hAnsiTheme="majorHAnsi" w:cstheme="majorHAnsi"/>
                <w:b/>
                <w:color w:val="000000" w:themeColor="text1"/>
                <w:kern w:val="24"/>
                <w:sz w:val="20"/>
                <w:szCs w:val="20"/>
              </w:rPr>
              <w:t>performing</w:t>
            </w:r>
            <w:r w:rsidRPr="00CF08B7">
              <w:rPr>
                <w:rFonts w:asciiTheme="majorHAnsi" w:hAnsiTheme="majorHAnsi" w:cstheme="majorHAnsi"/>
                <w:b/>
                <w:color w:val="000000" w:themeColor="text1"/>
                <w:kern w:val="24"/>
                <w:sz w:val="20"/>
                <w:szCs w:val="20"/>
              </w:rPr>
              <w:t xml:space="preserve"> in </w:t>
            </w:r>
            <w:r>
              <w:rPr>
                <w:rFonts w:asciiTheme="majorHAnsi" w:hAnsiTheme="majorHAnsi" w:cstheme="majorHAnsi"/>
                <w:b/>
                <w:color w:val="000000" w:themeColor="text1"/>
                <w:kern w:val="24"/>
                <w:sz w:val="20"/>
                <w:szCs w:val="20"/>
              </w:rPr>
              <w:t>teams.</w:t>
            </w:r>
          </w:p>
        </w:tc>
        <w:tc>
          <w:tcPr>
            <w:tcW w:w="1841" w:type="dxa"/>
          </w:tcPr>
          <w:p w14:paraId="6CDCB154" w14:textId="77777777" w:rsidR="00CF08B7" w:rsidRDefault="00CF08B7"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p w14:paraId="35950836" w14:textId="366ABF86" w:rsid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Develop slides in</w:t>
            </w:r>
            <w:r w:rsidRPr="00CF08B7">
              <w:rPr>
                <w:rFonts w:asciiTheme="majorHAnsi" w:hAnsiTheme="majorHAnsi" w:cstheme="majorHAnsi"/>
                <w:b/>
                <w:color w:val="000000" w:themeColor="text1"/>
                <w:kern w:val="24"/>
                <w:sz w:val="20"/>
                <w:szCs w:val="20"/>
              </w:rPr>
              <w:t xml:space="preserve"> classroom</w:t>
            </w:r>
            <w:r>
              <w:rPr>
                <w:rFonts w:asciiTheme="majorHAnsi" w:hAnsiTheme="majorHAnsi" w:cstheme="majorHAnsi"/>
                <w:b/>
                <w:color w:val="000000" w:themeColor="text1"/>
                <w:kern w:val="24"/>
                <w:sz w:val="20"/>
                <w:szCs w:val="20"/>
              </w:rPr>
              <w:t xml:space="preserve"> presentation</w:t>
            </w:r>
            <w:r w:rsidRPr="00CF08B7">
              <w:rPr>
                <w:rFonts w:asciiTheme="majorHAnsi" w:hAnsiTheme="majorHAnsi" w:cstheme="majorHAnsi"/>
                <w:b/>
                <w:color w:val="000000" w:themeColor="text1"/>
                <w:kern w:val="24"/>
                <w:sz w:val="20"/>
                <w:szCs w:val="20"/>
              </w:rPr>
              <w:t xml:space="preserve">, </w:t>
            </w:r>
            <w:r>
              <w:rPr>
                <w:rFonts w:asciiTheme="majorHAnsi" w:hAnsiTheme="majorHAnsi" w:cstheme="majorHAnsi"/>
                <w:b/>
                <w:color w:val="000000" w:themeColor="text1"/>
                <w:kern w:val="24"/>
                <w:sz w:val="20"/>
                <w:szCs w:val="20"/>
              </w:rPr>
              <w:t>performing</w:t>
            </w:r>
            <w:r w:rsidRPr="00CF08B7">
              <w:rPr>
                <w:rFonts w:asciiTheme="majorHAnsi" w:hAnsiTheme="majorHAnsi" w:cstheme="majorHAnsi"/>
                <w:b/>
                <w:color w:val="000000" w:themeColor="text1"/>
                <w:kern w:val="24"/>
                <w:sz w:val="20"/>
                <w:szCs w:val="20"/>
              </w:rPr>
              <w:t xml:space="preserve"> in </w:t>
            </w:r>
            <w:r>
              <w:rPr>
                <w:rFonts w:asciiTheme="majorHAnsi" w:hAnsiTheme="majorHAnsi" w:cstheme="majorHAnsi"/>
                <w:b/>
                <w:color w:val="000000" w:themeColor="text1"/>
                <w:kern w:val="24"/>
                <w:sz w:val="20"/>
                <w:szCs w:val="20"/>
              </w:rPr>
              <w:t>teams.</w:t>
            </w:r>
          </w:p>
          <w:p w14:paraId="3883B9B3" w14:textId="0FA76429" w:rsidR="00A17402"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p>
        </w:tc>
      </w:tr>
      <w:tr w:rsidR="001B4075" w14:paraId="3FBD7081" w14:textId="77777777" w:rsidTr="00861DC8">
        <w:trPr>
          <w:trHeight w:val="516"/>
        </w:trPr>
        <w:tc>
          <w:tcPr>
            <w:cnfStyle w:val="001000000000" w:firstRow="0" w:lastRow="0" w:firstColumn="1" w:lastColumn="0" w:oddVBand="0" w:evenVBand="0" w:oddHBand="0" w:evenHBand="0" w:firstRowFirstColumn="0" w:firstRowLastColumn="0" w:lastRowFirstColumn="0" w:lastRowLastColumn="0"/>
            <w:tcW w:w="2392" w:type="dxa"/>
          </w:tcPr>
          <w:p w14:paraId="25C17386" w14:textId="77777777" w:rsidR="00013B15" w:rsidRDefault="00013B15" w:rsidP="00D90811">
            <w:pPr>
              <w:jc w:val="center"/>
              <w:rPr>
                <w:rFonts w:ascii="Arial" w:hAnsi="Arial" w:cs="Arial"/>
                <w:b w:val="0"/>
                <w:bCs w:val="0"/>
                <w:color w:val="000000" w:themeColor="text1"/>
                <w:kern w:val="24"/>
                <w:sz w:val="20"/>
                <w:szCs w:val="20"/>
                <w:u w:val="single"/>
              </w:rPr>
            </w:pPr>
          </w:p>
          <w:p w14:paraId="50B6337C" w14:textId="7A1F81BF" w:rsidR="00A17402" w:rsidRPr="00CF08B7" w:rsidRDefault="00A17402"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Learning resources</w:t>
            </w:r>
          </w:p>
        </w:tc>
        <w:tc>
          <w:tcPr>
            <w:tcW w:w="1683" w:type="dxa"/>
          </w:tcPr>
          <w:p w14:paraId="78E1F4C2" w14:textId="5E6435F5" w:rsidR="00A17402" w:rsidRPr="00CF08B7"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w:t>
            </w:r>
            <w:r w:rsidR="00A17402" w:rsidRPr="00CF08B7">
              <w:rPr>
                <w:rFonts w:asciiTheme="majorHAnsi" w:hAnsiTheme="majorHAnsi" w:cstheme="majorHAnsi"/>
                <w:b/>
                <w:color w:val="000000" w:themeColor="text1"/>
                <w:kern w:val="24"/>
                <w:sz w:val="20"/>
                <w:szCs w:val="20"/>
              </w:rPr>
              <w:t xml:space="preserve">nline </w:t>
            </w:r>
            <w:r w:rsidRPr="00CF08B7">
              <w:rPr>
                <w:rFonts w:asciiTheme="majorHAnsi" w:hAnsiTheme="majorHAnsi" w:cstheme="majorHAnsi"/>
                <w:b/>
                <w:color w:val="000000" w:themeColor="text1"/>
                <w:kern w:val="24"/>
                <w:sz w:val="20"/>
                <w:szCs w:val="20"/>
              </w:rPr>
              <w:t>exploration</w:t>
            </w:r>
            <w:r>
              <w:rPr>
                <w:rFonts w:asciiTheme="majorHAnsi" w:hAnsiTheme="majorHAnsi" w:cstheme="majorHAnsi"/>
                <w:b/>
                <w:color w:val="000000" w:themeColor="text1"/>
                <w:kern w:val="24"/>
                <w:sz w:val="20"/>
                <w:szCs w:val="20"/>
              </w:rPr>
              <w:t xml:space="preserve"> and read appropriate books.</w:t>
            </w:r>
          </w:p>
        </w:tc>
        <w:tc>
          <w:tcPr>
            <w:tcW w:w="1567" w:type="dxa"/>
          </w:tcPr>
          <w:p w14:paraId="47D769D4" w14:textId="77777777" w:rsidR="001B4075" w:rsidRDefault="001B4075"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0F77B914" w14:textId="64745816" w:rsidR="00A17402" w:rsidRPr="00CF08B7" w:rsidRDefault="00A17402"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Online presentation</w:t>
            </w:r>
            <w:r w:rsidR="001B4075">
              <w:rPr>
                <w:rFonts w:asciiTheme="majorHAnsi" w:hAnsiTheme="majorHAnsi" w:cstheme="majorHAnsi"/>
                <w:b/>
                <w:color w:val="000000" w:themeColor="text1"/>
                <w:kern w:val="24"/>
                <w:sz w:val="20"/>
                <w:szCs w:val="20"/>
              </w:rPr>
              <w:t>.</w:t>
            </w:r>
          </w:p>
        </w:tc>
        <w:tc>
          <w:tcPr>
            <w:tcW w:w="1564" w:type="dxa"/>
          </w:tcPr>
          <w:p w14:paraId="14D06F09" w14:textId="2D11DBC7" w:rsidR="00A17402"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Research</w:t>
            </w:r>
            <w:r w:rsidR="001B4075">
              <w:rPr>
                <w:rFonts w:asciiTheme="majorHAnsi" w:hAnsiTheme="majorHAnsi" w:cstheme="majorHAnsi"/>
                <w:b/>
                <w:color w:val="000000" w:themeColor="text1"/>
                <w:kern w:val="24"/>
                <w:sz w:val="20"/>
                <w:szCs w:val="20"/>
              </w:rPr>
              <w:t xml:space="preserve"> online</w:t>
            </w:r>
          </w:p>
          <w:p w14:paraId="7F03FED1" w14:textId="41FA2520" w:rsidR="002475AB" w:rsidRPr="00CF08B7"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(online presentation).</w:t>
            </w:r>
          </w:p>
        </w:tc>
        <w:tc>
          <w:tcPr>
            <w:tcW w:w="1444" w:type="dxa"/>
          </w:tcPr>
          <w:p w14:paraId="57538DDD" w14:textId="78C8C41D" w:rsidR="00A17402" w:rsidRPr="00CF08B7"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 xml:space="preserve">Online </w:t>
            </w:r>
            <w:r w:rsidR="00A17402" w:rsidRPr="00CF08B7">
              <w:rPr>
                <w:rFonts w:asciiTheme="majorHAnsi" w:hAnsiTheme="majorHAnsi" w:cstheme="majorHAnsi"/>
                <w:b/>
                <w:color w:val="000000" w:themeColor="text1"/>
                <w:kern w:val="24"/>
                <w:sz w:val="20"/>
                <w:szCs w:val="20"/>
              </w:rPr>
              <w:t>research</w:t>
            </w:r>
            <w:r>
              <w:rPr>
                <w:rFonts w:asciiTheme="majorHAnsi" w:hAnsiTheme="majorHAnsi" w:cstheme="majorHAnsi"/>
                <w:b/>
                <w:color w:val="000000" w:themeColor="text1"/>
                <w:kern w:val="24"/>
                <w:sz w:val="20"/>
                <w:szCs w:val="20"/>
              </w:rPr>
              <w:t xml:space="preserve"> and read relevant booklets.</w:t>
            </w:r>
          </w:p>
        </w:tc>
        <w:tc>
          <w:tcPr>
            <w:tcW w:w="1841" w:type="dxa"/>
          </w:tcPr>
          <w:p w14:paraId="3AD98C63" w14:textId="77777777" w:rsidR="002475AB"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p>
          <w:p w14:paraId="3B762D87" w14:textId="47FF3BD7" w:rsidR="00A17402" w:rsidRPr="00CF08B7" w:rsidRDefault="002475AB" w:rsidP="006B4D9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Online</w:t>
            </w:r>
            <w:r w:rsidR="00A17402" w:rsidRPr="00CF08B7">
              <w:rPr>
                <w:rFonts w:asciiTheme="majorHAnsi" w:hAnsiTheme="majorHAnsi" w:cstheme="majorHAnsi"/>
                <w:b/>
                <w:color w:val="000000" w:themeColor="text1"/>
                <w:kern w:val="24"/>
                <w:sz w:val="20"/>
                <w:szCs w:val="20"/>
              </w:rPr>
              <w:t xml:space="preserve"> research</w:t>
            </w:r>
            <w:r>
              <w:rPr>
                <w:rFonts w:asciiTheme="majorHAnsi" w:hAnsiTheme="majorHAnsi" w:cstheme="majorHAnsi"/>
                <w:b/>
                <w:color w:val="000000" w:themeColor="text1"/>
                <w:kern w:val="24"/>
                <w:sz w:val="20"/>
                <w:szCs w:val="20"/>
              </w:rPr>
              <w:t xml:space="preserve"> and read books.</w:t>
            </w:r>
          </w:p>
        </w:tc>
      </w:tr>
      <w:tr w:rsidR="001B4075" w14:paraId="681D6B09" w14:textId="77777777" w:rsidTr="00861DC8">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392" w:type="dxa"/>
          </w:tcPr>
          <w:p w14:paraId="6F879340" w14:textId="7999A9CE" w:rsidR="00A17402" w:rsidRPr="00CF08B7" w:rsidRDefault="00B91F6E" w:rsidP="00D90811">
            <w:pPr>
              <w:jc w:val="center"/>
              <w:rPr>
                <w:rFonts w:ascii="Arial" w:hAnsi="Arial" w:cs="Arial"/>
                <w:b w:val="0"/>
                <w:color w:val="000000" w:themeColor="text1"/>
                <w:kern w:val="24"/>
                <w:sz w:val="20"/>
                <w:szCs w:val="20"/>
                <w:u w:val="single"/>
              </w:rPr>
            </w:pPr>
            <w:r w:rsidRPr="00CF08B7">
              <w:rPr>
                <w:rFonts w:ascii="Arial" w:hAnsi="Arial" w:cs="Arial"/>
                <w:color w:val="000000" w:themeColor="text1"/>
                <w:kern w:val="24"/>
                <w:sz w:val="20"/>
                <w:szCs w:val="20"/>
                <w:u w:val="single"/>
              </w:rPr>
              <w:t>Location of training class</w:t>
            </w:r>
          </w:p>
        </w:tc>
        <w:tc>
          <w:tcPr>
            <w:tcW w:w="1683" w:type="dxa"/>
          </w:tcPr>
          <w:p w14:paraId="3F28FA7B" w14:textId="425BED87" w:rsidR="00A17402" w:rsidRPr="00CF08B7" w:rsidRDefault="00A17402"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sidRPr="00CF08B7">
              <w:rPr>
                <w:rFonts w:asciiTheme="majorHAnsi" w:hAnsiTheme="majorHAnsi" w:cstheme="majorHAnsi"/>
                <w:b/>
                <w:color w:val="000000" w:themeColor="text1"/>
                <w:kern w:val="24"/>
                <w:sz w:val="20"/>
                <w:szCs w:val="20"/>
              </w:rPr>
              <w:t xml:space="preserve">Head </w:t>
            </w:r>
            <w:r w:rsidR="00CF08B7" w:rsidRPr="00CF08B7">
              <w:rPr>
                <w:rFonts w:asciiTheme="majorHAnsi" w:hAnsiTheme="majorHAnsi" w:cstheme="majorHAnsi"/>
                <w:b/>
                <w:color w:val="000000" w:themeColor="text1"/>
                <w:kern w:val="24"/>
                <w:sz w:val="20"/>
                <w:szCs w:val="20"/>
              </w:rPr>
              <w:t xml:space="preserve">office </w:t>
            </w:r>
            <w:r w:rsidRPr="00CF08B7">
              <w:rPr>
                <w:rFonts w:asciiTheme="majorHAnsi" w:hAnsiTheme="majorHAnsi" w:cstheme="majorHAnsi"/>
                <w:b/>
                <w:color w:val="000000" w:themeColor="text1"/>
                <w:kern w:val="24"/>
                <w:sz w:val="20"/>
                <w:szCs w:val="20"/>
              </w:rPr>
              <w:t>in</w:t>
            </w:r>
            <w:r w:rsidR="00CF08B7" w:rsidRPr="00CF08B7">
              <w:rPr>
                <w:rFonts w:asciiTheme="majorHAnsi" w:hAnsiTheme="majorHAnsi" w:cstheme="majorHAnsi"/>
                <w:b/>
                <w:color w:val="000000" w:themeColor="text1"/>
                <w:kern w:val="24"/>
                <w:sz w:val="20"/>
                <w:szCs w:val="20"/>
              </w:rPr>
              <w:t xml:space="preserve"> Park Royal</w:t>
            </w:r>
          </w:p>
        </w:tc>
        <w:tc>
          <w:tcPr>
            <w:tcW w:w="1567" w:type="dxa"/>
          </w:tcPr>
          <w:p w14:paraId="221E20D2" w14:textId="4F5AB1ED" w:rsidR="00A17402" w:rsidRPr="00CF08B7" w:rsidRDefault="00710201"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Online from home.</w:t>
            </w:r>
          </w:p>
        </w:tc>
        <w:tc>
          <w:tcPr>
            <w:tcW w:w="1564" w:type="dxa"/>
          </w:tcPr>
          <w:p w14:paraId="78DDCD7C" w14:textId="6E862140"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Online from Home.</w:t>
            </w:r>
          </w:p>
        </w:tc>
        <w:tc>
          <w:tcPr>
            <w:tcW w:w="1444" w:type="dxa"/>
          </w:tcPr>
          <w:p w14:paraId="70210CE6" w14:textId="34BC57F0"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Head Office in Park Royal</w:t>
            </w:r>
          </w:p>
        </w:tc>
        <w:tc>
          <w:tcPr>
            <w:tcW w:w="1841" w:type="dxa"/>
          </w:tcPr>
          <w:p w14:paraId="3EF8C153" w14:textId="40A1BDD7" w:rsidR="00A17402" w:rsidRPr="00CF08B7" w:rsidRDefault="002475AB" w:rsidP="006B4D9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color w:val="000000" w:themeColor="text1"/>
                <w:kern w:val="24"/>
                <w:sz w:val="20"/>
                <w:szCs w:val="20"/>
              </w:rPr>
            </w:pPr>
            <w:r>
              <w:rPr>
                <w:rFonts w:asciiTheme="majorHAnsi" w:hAnsiTheme="majorHAnsi" w:cstheme="majorHAnsi"/>
                <w:b/>
                <w:color w:val="000000" w:themeColor="text1"/>
                <w:kern w:val="24"/>
                <w:sz w:val="20"/>
                <w:szCs w:val="20"/>
              </w:rPr>
              <w:t>Online from Home.</w:t>
            </w:r>
          </w:p>
        </w:tc>
      </w:tr>
    </w:tbl>
    <w:p w14:paraId="075B0D9F" w14:textId="3B62A33F" w:rsidR="00C91514" w:rsidRDefault="00C91514" w:rsidP="006B4D93">
      <w:pPr>
        <w:jc w:val="both"/>
        <w:rPr>
          <w:rFonts w:asciiTheme="majorHAnsi" w:hAnsiTheme="majorHAnsi" w:cstheme="majorHAnsi"/>
        </w:rPr>
      </w:pPr>
    </w:p>
    <w:p w14:paraId="521D6DDE" w14:textId="4E0CD083" w:rsidR="00C91514" w:rsidRDefault="00C91514" w:rsidP="006B4D93">
      <w:pPr>
        <w:jc w:val="both"/>
        <w:rPr>
          <w:rFonts w:asciiTheme="majorHAnsi" w:hAnsiTheme="majorHAnsi" w:cstheme="majorHAnsi"/>
        </w:rPr>
      </w:pPr>
    </w:p>
    <w:p w14:paraId="65AEFBFB" w14:textId="4C395E4E" w:rsidR="00127A6C" w:rsidRDefault="00F028DD" w:rsidP="006B4D93">
      <w:pPr>
        <w:jc w:val="both"/>
        <w:rPr>
          <w:rFonts w:ascii="Arial" w:hAnsi="Arial" w:cs="Arial"/>
          <w:color w:val="000000" w:themeColor="text1"/>
          <w:kern w:val="24"/>
        </w:rPr>
      </w:pPr>
      <w:r>
        <w:rPr>
          <w:rFonts w:ascii="Arial" w:hAnsi="Arial" w:cs="Arial"/>
          <w:i/>
          <w:color w:val="000000" w:themeColor="text1"/>
          <w:kern w:val="24"/>
        </w:rPr>
        <w:t xml:space="preserve">Figure 1.1 Training programme. </w:t>
      </w:r>
      <w:r w:rsidR="00127A6C" w:rsidRPr="00644778">
        <w:rPr>
          <w:rFonts w:ascii="Arial" w:hAnsi="Arial" w:cs="Arial"/>
          <w:i/>
          <w:color w:val="000000" w:themeColor="text1"/>
          <w:kern w:val="24"/>
        </w:rPr>
        <w:t>Table based on source</w:t>
      </w:r>
      <w:r w:rsidR="00127A6C">
        <w:rPr>
          <w:rFonts w:ascii="Arial" w:hAnsi="Arial" w:cs="Arial"/>
          <w:color w:val="000000" w:themeColor="text1"/>
          <w:kern w:val="24"/>
        </w:rPr>
        <w:t xml:space="preserve">: </w:t>
      </w:r>
      <w:sdt>
        <w:sdtPr>
          <w:rPr>
            <w:rFonts w:asciiTheme="majorHAnsi" w:hAnsiTheme="majorHAnsi" w:cstheme="majorHAnsi"/>
          </w:rPr>
          <w:id w:val="1211148426"/>
          <w:citation/>
        </w:sdtPr>
        <w:sdtContent>
          <w:r w:rsidR="00644778">
            <w:rPr>
              <w:rFonts w:asciiTheme="majorHAnsi" w:hAnsiTheme="majorHAnsi" w:cstheme="majorHAnsi"/>
            </w:rPr>
            <w:fldChar w:fldCharType="begin"/>
          </w:r>
          <w:r w:rsidR="00644778">
            <w:rPr>
              <w:rFonts w:asciiTheme="majorHAnsi" w:hAnsiTheme="majorHAnsi" w:cstheme="majorHAnsi"/>
            </w:rPr>
            <w:instrText xml:space="preserve"> CITATION Dal18 \l 2057 </w:instrText>
          </w:r>
          <w:r w:rsidR="00644778">
            <w:rPr>
              <w:rFonts w:asciiTheme="majorHAnsi" w:hAnsiTheme="majorHAnsi" w:cstheme="majorHAnsi"/>
            </w:rPr>
            <w:fldChar w:fldCharType="separate"/>
          </w:r>
          <w:r w:rsidR="008A0A11" w:rsidRPr="008A0A11">
            <w:rPr>
              <w:rFonts w:asciiTheme="majorHAnsi" w:hAnsiTheme="majorHAnsi" w:cstheme="majorHAnsi"/>
              <w:noProof/>
            </w:rPr>
            <w:t>(Dalto, 2018)</w:t>
          </w:r>
          <w:r w:rsidR="00644778">
            <w:rPr>
              <w:rFonts w:asciiTheme="majorHAnsi" w:hAnsiTheme="majorHAnsi" w:cstheme="majorHAnsi"/>
            </w:rPr>
            <w:fldChar w:fldCharType="end"/>
          </w:r>
        </w:sdtContent>
      </w:sdt>
    </w:p>
    <w:p w14:paraId="5CA81CE3" w14:textId="38690E80" w:rsidR="00C91514" w:rsidRDefault="00C91514" w:rsidP="006B4D93">
      <w:pPr>
        <w:jc w:val="both"/>
        <w:rPr>
          <w:rFonts w:asciiTheme="majorHAnsi" w:hAnsiTheme="majorHAnsi" w:cstheme="majorHAnsi"/>
        </w:rPr>
      </w:pPr>
    </w:p>
    <w:p w14:paraId="315E1CC4" w14:textId="028263FF" w:rsidR="00C91514" w:rsidRDefault="00C91514" w:rsidP="006B4D93">
      <w:pPr>
        <w:jc w:val="both"/>
        <w:rPr>
          <w:rFonts w:asciiTheme="majorHAnsi" w:hAnsiTheme="majorHAnsi" w:cstheme="majorHAnsi"/>
        </w:rPr>
      </w:pPr>
    </w:p>
    <w:p w14:paraId="5F42EA7A" w14:textId="252A370C" w:rsidR="00C91514" w:rsidRDefault="00C91514" w:rsidP="006B4D93">
      <w:pPr>
        <w:jc w:val="both"/>
        <w:rPr>
          <w:rFonts w:asciiTheme="majorHAnsi" w:hAnsiTheme="majorHAnsi" w:cstheme="majorHAnsi"/>
        </w:rPr>
      </w:pPr>
    </w:p>
    <w:p w14:paraId="5F8E80FA" w14:textId="78F6EACE" w:rsidR="00C91514" w:rsidRDefault="00C91514" w:rsidP="006B4D93">
      <w:pPr>
        <w:jc w:val="both"/>
        <w:rPr>
          <w:rFonts w:asciiTheme="majorHAnsi" w:hAnsiTheme="majorHAnsi" w:cstheme="majorHAnsi"/>
        </w:rPr>
      </w:pPr>
    </w:p>
    <w:p w14:paraId="339AE7EF" w14:textId="58C0827B" w:rsidR="00C91514" w:rsidRDefault="00C91514" w:rsidP="006B4D93">
      <w:pPr>
        <w:jc w:val="both"/>
        <w:rPr>
          <w:rFonts w:asciiTheme="majorHAnsi" w:hAnsiTheme="majorHAnsi" w:cstheme="majorHAnsi"/>
        </w:rPr>
      </w:pPr>
    </w:p>
    <w:p w14:paraId="6C5A8D89" w14:textId="68F4AD57" w:rsidR="00C91514" w:rsidRDefault="00C91514" w:rsidP="006B4D93">
      <w:pPr>
        <w:jc w:val="both"/>
        <w:rPr>
          <w:rFonts w:asciiTheme="majorHAnsi" w:hAnsiTheme="majorHAnsi" w:cstheme="majorHAnsi"/>
        </w:rPr>
      </w:pPr>
    </w:p>
    <w:p w14:paraId="0DAAC417" w14:textId="6B3165E4" w:rsidR="00C91514" w:rsidRDefault="00C91514" w:rsidP="006B4D93">
      <w:pPr>
        <w:jc w:val="both"/>
        <w:rPr>
          <w:rFonts w:asciiTheme="majorHAnsi" w:hAnsiTheme="majorHAnsi" w:cstheme="majorHAnsi"/>
        </w:rPr>
      </w:pPr>
    </w:p>
    <w:p w14:paraId="611EDD3A" w14:textId="7819EE95" w:rsidR="00C91514" w:rsidRDefault="00C91514" w:rsidP="006B4D93">
      <w:pPr>
        <w:jc w:val="both"/>
        <w:rPr>
          <w:rFonts w:asciiTheme="majorHAnsi" w:hAnsiTheme="majorHAnsi" w:cstheme="majorHAnsi"/>
        </w:rPr>
      </w:pPr>
    </w:p>
    <w:p w14:paraId="15E2B547" w14:textId="3551350B" w:rsidR="00C91514" w:rsidRDefault="00C91514" w:rsidP="006B4D93">
      <w:pPr>
        <w:jc w:val="both"/>
        <w:rPr>
          <w:rFonts w:asciiTheme="majorHAnsi" w:hAnsiTheme="majorHAnsi" w:cstheme="majorHAnsi"/>
        </w:rPr>
      </w:pPr>
    </w:p>
    <w:p w14:paraId="076CAF15" w14:textId="6F856210" w:rsidR="00C91514" w:rsidRDefault="00C91514" w:rsidP="006B4D93">
      <w:pPr>
        <w:jc w:val="both"/>
        <w:rPr>
          <w:rFonts w:asciiTheme="majorHAnsi" w:hAnsiTheme="majorHAnsi" w:cstheme="majorHAnsi"/>
        </w:rPr>
      </w:pPr>
    </w:p>
    <w:p w14:paraId="6B0FEACF" w14:textId="5CAFEFB9" w:rsidR="00C91514" w:rsidRDefault="00C91514" w:rsidP="006B4D93">
      <w:pPr>
        <w:jc w:val="both"/>
        <w:rPr>
          <w:rFonts w:asciiTheme="majorHAnsi" w:hAnsiTheme="majorHAnsi" w:cstheme="majorHAnsi"/>
        </w:rPr>
      </w:pPr>
    </w:p>
    <w:p w14:paraId="648C7508" w14:textId="7B72922A" w:rsidR="00C91514" w:rsidRDefault="00C91514" w:rsidP="006B4D93">
      <w:pPr>
        <w:jc w:val="both"/>
        <w:rPr>
          <w:rFonts w:asciiTheme="majorHAnsi" w:hAnsiTheme="majorHAnsi" w:cstheme="majorHAnsi"/>
        </w:rPr>
      </w:pPr>
    </w:p>
    <w:p w14:paraId="755E426D" w14:textId="3C274277" w:rsidR="00C91514" w:rsidRDefault="00C91514" w:rsidP="006B4D93">
      <w:pPr>
        <w:jc w:val="both"/>
        <w:rPr>
          <w:rFonts w:asciiTheme="majorHAnsi" w:hAnsiTheme="majorHAnsi" w:cstheme="majorHAnsi"/>
        </w:rPr>
      </w:pPr>
    </w:p>
    <w:p w14:paraId="492D943D" w14:textId="749CCD29" w:rsidR="00C91514" w:rsidRDefault="00C91514" w:rsidP="006B4D93">
      <w:pPr>
        <w:jc w:val="both"/>
        <w:rPr>
          <w:rFonts w:asciiTheme="majorHAnsi" w:hAnsiTheme="majorHAnsi" w:cstheme="majorHAnsi"/>
        </w:rPr>
      </w:pPr>
    </w:p>
    <w:p w14:paraId="3E779867" w14:textId="0D1E80A9" w:rsidR="00C91514" w:rsidRDefault="00C91514" w:rsidP="006B4D93">
      <w:pPr>
        <w:jc w:val="both"/>
        <w:rPr>
          <w:rFonts w:asciiTheme="majorHAnsi" w:hAnsiTheme="majorHAnsi" w:cstheme="majorHAnsi"/>
        </w:rPr>
      </w:pPr>
    </w:p>
    <w:p w14:paraId="663A93AE" w14:textId="70407491" w:rsidR="00C91514" w:rsidRDefault="00C91514" w:rsidP="006B4D93">
      <w:pPr>
        <w:jc w:val="both"/>
        <w:rPr>
          <w:rFonts w:asciiTheme="majorHAnsi" w:hAnsiTheme="majorHAnsi" w:cstheme="majorHAnsi"/>
        </w:rPr>
      </w:pPr>
    </w:p>
    <w:p w14:paraId="73C4D044" w14:textId="6076A8A1" w:rsidR="00C91514" w:rsidRDefault="00C91514" w:rsidP="006B4D93">
      <w:pPr>
        <w:jc w:val="both"/>
        <w:rPr>
          <w:rFonts w:asciiTheme="majorHAnsi" w:hAnsiTheme="majorHAnsi" w:cstheme="majorHAnsi"/>
        </w:rPr>
      </w:pPr>
    </w:p>
    <w:p w14:paraId="432FFFEE" w14:textId="237A2654" w:rsidR="00C91514" w:rsidRDefault="00C91514" w:rsidP="006B4D93">
      <w:pPr>
        <w:jc w:val="both"/>
        <w:rPr>
          <w:rFonts w:asciiTheme="majorHAnsi" w:hAnsiTheme="majorHAnsi" w:cstheme="majorHAnsi"/>
        </w:rPr>
      </w:pPr>
    </w:p>
    <w:p w14:paraId="7654B793" w14:textId="77777777" w:rsidR="000C53D5" w:rsidRDefault="000C53D5" w:rsidP="006B4D93">
      <w:pPr>
        <w:jc w:val="both"/>
        <w:rPr>
          <w:rFonts w:ascii="Arial" w:hAnsi="Arial" w:cs="Arial"/>
          <w:kern w:val="24"/>
        </w:rPr>
      </w:pPr>
    </w:p>
    <w:p w14:paraId="26CB42F4" w14:textId="77777777" w:rsidR="000C53D5" w:rsidRDefault="000C53D5" w:rsidP="006B4D93">
      <w:pPr>
        <w:jc w:val="both"/>
        <w:rPr>
          <w:rFonts w:ascii="Arial" w:hAnsi="Arial" w:cs="Arial"/>
          <w:kern w:val="24"/>
        </w:rPr>
      </w:pPr>
    </w:p>
    <w:p w14:paraId="12C6CF63" w14:textId="77777777" w:rsidR="000C53D5" w:rsidRDefault="000C53D5" w:rsidP="006B4D93">
      <w:pPr>
        <w:jc w:val="both"/>
        <w:rPr>
          <w:rFonts w:ascii="Arial" w:hAnsi="Arial" w:cs="Arial"/>
          <w:kern w:val="24"/>
        </w:rPr>
      </w:pPr>
    </w:p>
    <w:p w14:paraId="02E6CFA1" w14:textId="77777777" w:rsidR="000C53D5" w:rsidRDefault="000C53D5" w:rsidP="006B4D93">
      <w:pPr>
        <w:jc w:val="both"/>
        <w:rPr>
          <w:rFonts w:ascii="Arial" w:hAnsi="Arial" w:cs="Arial"/>
          <w:kern w:val="24"/>
        </w:rPr>
      </w:pPr>
    </w:p>
    <w:p w14:paraId="0CE78F4E" w14:textId="77777777" w:rsidR="000C53D5" w:rsidRDefault="000C53D5" w:rsidP="006B4D93">
      <w:pPr>
        <w:jc w:val="both"/>
        <w:rPr>
          <w:rFonts w:ascii="Arial" w:hAnsi="Arial" w:cs="Arial"/>
          <w:kern w:val="24"/>
        </w:rPr>
      </w:pPr>
    </w:p>
    <w:p w14:paraId="5BD3DBF0" w14:textId="77777777" w:rsidR="000C53D5" w:rsidRDefault="000C53D5" w:rsidP="006B4D93">
      <w:pPr>
        <w:jc w:val="both"/>
        <w:rPr>
          <w:rFonts w:ascii="Arial" w:hAnsi="Arial" w:cs="Arial"/>
          <w:kern w:val="24"/>
        </w:rPr>
      </w:pPr>
    </w:p>
    <w:p w14:paraId="21CA3EBC" w14:textId="77777777" w:rsidR="000C53D5" w:rsidRDefault="000C53D5" w:rsidP="006B4D93">
      <w:pPr>
        <w:jc w:val="both"/>
        <w:rPr>
          <w:rFonts w:ascii="Arial" w:hAnsi="Arial" w:cs="Arial"/>
          <w:kern w:val="24"/>
        </w:rPr>
      </w:pPr>
    </w:p>
    <w:p w14:paraId="261552ED" w14:textId="77777777" w:rsidR="000C53D5" w:rsidRDefault="000C53D5" w:rsidP="006B4D93">
      <w:pPr>
        <w:jc w:val="both"/>
        <w:rPr>
          <w:rFonts w:ascii="Arial" w:hAnsi="Arial" w:cs="Arial"/>
          <w:kern w:val="24"/>
        </w:rPr>
      </w:pPr>
    </w:p>
    <w:p w14:paraId="7BD7F3DB" w14:textId="77777777" w:rsidR="000C53D5" w:rsidRDefault="000C53D5" w:rsidP="006B4D93">
      <w:pPr>
        <w:jc w:val="both"/>
        <w:rPr>
          <w:rFonts w:ascii="Arial" w:hAnsi="Arial" w:cs="Arial"/>
          <w:kern w:val="24"/>
        </w:rPr>
      </w:pPr>
    </w:p>
    <w:p w14:paraId="3FB8835D" w14:textId="77777777" w:rsidR="000C53D5" w:rsidRDefault="000C53D5" w:rsidP="006B4D93">
      <w:pPr>
        <w:jc w:val="both"/>
        <w:rPr>
          <w:rFonts w:ascii="Arial" w:hAnsi="Arial" w:cs="Arial"/>
          <w:kern w:val="24"/>
        </w:rPr>
      </w:pPr>
    </w:p>
    <w:p w14:paraId="6A3A9815" w14:textId="77777777" w:rsidR="000C53D5" w:rsidRDefault="000C53D5" w:rsidP="006B4D93">
      <w:pPr>
        <w:jc w:val="both"/>
        <w:rPr>
          <w:rFonts w:ascii="Arial" w:hAnsi="Arial" w:cs="Arial"/>
          <w:kern w:val="24"/>
        </w:rPr>
      </w:pPr>
    </w:p>
    <w:p w14:paraId="631E5B76" w14:textId="187F0B4B" w:rsidR="000C53D5" w:rsidRDefault="000C53D5" w:rsidP="006B4D93">
      <w:pPr>
        <w:jc w:val="both"/>
        <w:rPr>
          <w:rFonts w:ascii="Arial" w:hAnsi="Arial" w:cs="Arial"/>
          <w:kern w:val="24"/>
        </w:rPr>
      </w:pPr>
    </w:p>
    <w:p w14:paraId="5CE10959" w14:textId="403071A6" w:rsidR="00644778" w:rsidRDefault="00644778" w:rsidP="006B4D93">
      <w:pPr>
        <w:jc w:val="both"/>
        <w:rPr>
          <w:rFonts w:ascii="Arial" w:hAnsi="Arial" w:cs="Arial"/>
          <w:kern w:val="24"/>
        </w:rPr>
      </w:pPr>
    </w:p>
    <w:p w14:paraId="5642ADCC" w14:textId="77777777" w:rsidR="00F028DD" w:rsidRDefault="00F028DD" w:rsidP="006B4D93">
      <w:pPr>
        <w:jc w:val="both"/>
        <w:rPr>
          <w:rFonts w:asciiTheme="majorHAnsi" w:hAnsiTheme="majorHAnsi" w:cs="Arial"/>
          <w:kern w:val="24"/>
        </w:rPr>
      </w:pPr>
    </w:p>
    <w:p w14:paraId="3ABFD0E8" w14:textId="77777777" w:rsidR="00F028DD" w:rsidRDefault="00F028DD" w:rsidP="006B4D93">
      <w:pPr>
        <w:jc w:val="both"/>
        <w:rPr>
          <w:rFonts w:asciiTheme="majorHAnsi" w:hAnsiTheme="majorHAnsi" w:cstheme="majorHAnsi"/>
        </w:rPr>
      </w:pPr>
    </w:p>
    <w:p w14:paraId="6BBE2799" w14:textId="77777777" w:rsidR="00F028DD" w:rsidRDefault="00F028DD" w:rsidP="006B4D93">
      <w:pPr>
        <w:jc w:val="both"/>
        <w:rPr>
          <w:rFonts w:asciiTheme="majorHAnsi" w:hAnsiTheme="majorHAnsi" w:cstheme="majorHAnsi"/>
        </w:rPr>
      </w:pPr>
    </w:p>
    <w:p w14:paraId="7902182F" w14:textId="77777777" w:rsidR="00F028DD" w:rsidRDefault="00F028DD" w:rsidP="006B4D93">
      <w:pPr>
        <w:jc w:val="both"/>
        <w:rPr>
          <w:rFonts w:asciiTheme="majorHAnsi" w:hAnsiTheme="majorHAnsi" w:cstheme="majorHAnsi"/>
        </w:rPr>
      </w:pPr>
      <w:r w:rsidRPr="00FD5484">
        <w:rPr>
          <w:rFonts w:eastAsia="Times New Roman"/>
          <w:noProof/>
          <w:lang w:eastAsia="en-US"/>
        </w:rPr>
        <w:drawing>
          <wp:anchor distT="0" distB="0" distL="114300" distR="114300" simplePos="0" relativeHeight="251679232" behindDoc="0" locked="0" layoutInCell="1" allowOverlap="1" wp14:anchorId="129449C8" wp14:editId="5DDF467C">
            <wp:simplePos x="0" y="0"/>
            <wp:positionH relativeFrom="column">
              <wp:posOffset>-1052195</wp:posOffset>
            </wp:positionH>
            <wp:positionV relativeFrom="paragraph">
              <wp:posOffset>293370</wp:posOffset>
            </wp:positionV>
            <wp:extent cx="2794000" cy="4181475"/>
            <wp:effectExtent l="0" t="0" r="0" b="0"/>
            <wp:wrapSquare wrapText="bothSides"/>
            <wp:docPr id="1" name="Picture 1" descr="train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ining proces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94000" cy="418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66A9CD" w14:textId="0FC3EFB9" w:rsidR="00F028DD" w:rsidRPr="00FD5484" w:rsidRDefault="00F028DD" w:rsidP="006B4D93">
      <w:pPr>
        <w:pStyle w:val="NormalWeb"/>
        <w:jc w:val="both"/>
        <w:rPr>
          <w:rFonts w:asciiTheme="majorHAnsi" w:hAnsiTheme="majorHAnsi"/>
          <w:color w:val="222222"/>
          <w:sz w:val="24"/>
          <w:szCs w:val="24"/>
          <w:lang w:eastAsia="en-US"/>
        </w:rPr>
      </w:pPr>
      <w:r w:rsidRPr="00FD5484">
        <w:rPr>
          <w:rFonts w:asciiTheme="majorHAnsi" w:hAnsiTheme="majorHAnsi"/>
          <w:color w:val="222222"/>
          <w:sz w:val="24"/>
          <w:szCs w:val="24"/>
        </w:rPr>
        <w:t>Introduction training, apprenticeship training, job</w:t>
      </w:r>
      <w:r>
        <w:rPr>
          <w:rFonts w:asciiTheme="majorHAnsi" w:hAnsiTheme="majorHAnsi"/>
          <w:color w:val="222222"/>
          <w:sz w:val="24"/>
          <w:szCs w:val="24"/>
        </w:rPr>
        <w:t xml:space="preserve"> role</w:t>
      </w:r>
      <w:r w:rsidRPr="00FD5484">
        <w:rPr>
          <w:rFonts w:asciiTheme="majorHAnsi" w:hAnsiTheme="majorHAnsi"/>
          <w:color w:val="222222"/>
          <w:sz w:val="24"/>
          <w:szCs w:val="24"/>
        </w:rPr>
        <w:t xml:space="preserve"> training, promotional training, internship training </w:t>
      </w:r>
      <w:r>
        <w:rPr>
          <w:rFonts w:asciiTheme="majorHAnsi" w:hAnsiTheme="majorHAnsi"/>
          <w:color w:val="222222"/>
          <w:sz w:val="24"/>
          <w:szCs w:val="24"/>
        </w:rPr>
        <w:t>is</w:t>
      </w:r>
      <w:r w:rsidRPr="00FD5484">
        <w:rPr>
          <w:rFonts w:asciiTheme="majorHAnsi" w:hAnsiTheme="majorHAnsi"/>
          <w:color w:val="222222"/>
          <w:sz w:val="24"/>
          <w:szCs w:val="24"/>
        </w:rPr>
        <w:t xml:space="preserve"> </w:t>
      </w:r>
      <w:r>
        <w:rPr>
          <w:rFonts w:asciiTheme="majorHAnsi" w:hAnsiTheme="majorHAnsi"/>
          <w:color w:val="222222"/>
          <w:sz w:val="24"/>
          <w:szCs w:val="24"/>
        </w:rPr>
        <w:t>a few</w:t>
      </w:r>
      <w:r w:rsidRPr="00FD5484">
        <w:rPr>
          <w:rFonts w:asciiTheme="majorHAnsi" w:hAnsiTheme="majorHAnsi"/>
          <w:color w:val="222222"/>
          <w:sz w:val="24"/>
          <w:szCs w:val="24"/>
        </w:rPr>
        <w:t xml:space="preserve"> of the key categories of training</w:t>
      </w:r>
      <w:r>
        <w:rPr>
          <w:rFonts w:asciiTheme="majorHAnsi" w:hAnsiTheme="majorHAnsi"/>
          <w:color w:val="222222"/>
          <w:sz w:val="24"/>
          <w:szCs w:val="24"/>
        </w:rPr>
        <w:t xml:space="preserve"> within an organisation</w:t>
      </w:r>
      <w:r w:rsidRPr="00FD5484">
        <w:rPr>
          <w:rFonts w:asciiTheme="majorHAnsi" w:hAnsiTheme="majorHAnsi"/>
          <w:color w:val="222222"/>
          <w:sz w:val="24"/>
          <w:szCs w:val="24"/>
        </w:rPr>
        <w:t xml:space="preserve">. </w:t>
      </w:r>
      <w:r>
        <w:rPr>
          <w:rFonts w:asciiTheme="majorHAnsi" w:hAnsiTheme="majorHAnsi"/>
          <w:color w:val="222222"/>
          <w:sz w:val="24"/>
          <w:szCs w:val="24"/>
        </w:rPr>
        <w:t>The training process J and C Academy take on board can be seen in Figure 1.2</w:t>
      </w:r>
      <w:r w:rsidRPr="00FD5484">
        <w:rPr>
          <w:rFonts w:asciiTheme="majorHAnsi" w:hAnsiTheme="majorHAnsi"/>
          <w:color w:val="222222"/>
          <w:sz w:val="24"/>
          <w:szCs w:val="24"/>
        </w:rPr>
        <w:t xml:space="preserve"> The advantages of the training</w:t>
      </w:r>
      <w:r>
        <w:rPr>
          <w:rFonts w:asciiTheme="majorHAnsi" w:hAnsiTheme="majorHAnsi"/>
          <w:color w:val="222222"/>
          <w:sz w:val="24"/>
          <w:szCs w:val="24"/>
        </w:rPr>
        <w:t xml:space="preserve"> within J and C Academy</w:t>
      </w:r>
      <w:r w:rsidRPr="00FD5484">
        <w:rPr>
          <w:rFonts w:asciiTheme="majorHAnsi" w:hAnsiTheme="majorHAnsi"/>
          <w:color w:val="222222"/>
          <w:sz w:val="24"/>
          <w:szCs w:val="24"/>
        </w:rPr>
        <w:t xml:space="preserve"> </w:t>
      </w:r>
      <w:r>
        <w:rPr>
          <w:rFonts w:asciiTheme="majorHAnsi" w:hAnsiTheme="majorHAnsi"/>
          <w:color w:val="222222"/>
          <w:sz w:val="24"/>
          <w:szCs w:val="24"/>
        </w:rPr>
        <w:t>can be seen below</w:t>
      </w:r>
      <w:r w:rsidRPr="00FD5484">
        <w:rPr>
          <w:rFonts w:asciiTheme="majorHAnsi" w:hAnsiTheme="majorHAnsi"/>
          <w:color w:val="222222"/>
          <w:sz w:val="24"/>
          <w:szCs w:val="24"/>
        </w:rPr>
        <w:t>:</w:t>
      </w:r>
    </w:p>
    <w:p w14:paraId="5D8CF882" w14:textId="77777777"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sidRPr="00FD5484">
        <w:rPr>
          <w:rFonts w:asciiTheme="majorHAnsi" w:hAnsiTheme="majorHAnsi"/>
          <w:color w:val="222222"/>
        </w:rPr>
        <w:t>It ends up in advanced efficiency both qualitatively and quantitatively.</w:t>
      </w:r>
    </w:p>
    <w:p w14:paraId="042687AB" w14:textId="77777777"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sidRPr="00FD5484">
        <w:rPr>
          <w:rFonts w:asciiTheme="majorHAnsi" w:hAnsiTheme="majorHAnsi"/>
          <w:color w:val="222222"/>
        </w:rPr>
        <w:t>It advances a quantity of abilities in the employees.</w:t>
      </w:r>
    </w:p>
    <w:p w14:paraId="552F68F0" w14:textId="3378BBEC"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Pr>
          <w:rFonts w:asciiTheme="majorHAnsi" w:hAnsiTheme="majorHAnsi"/>
          <w:color w:val="222222"/>
        </w:rPr>
        <w:t>Enhanced</w:t>
      </w:r>
      <w:r w:rsidRPr="00FD5484">
        <w:rPr>
          <w:rFonts w:asciiTheme="majorHAnsi" w:hAnsiTheme="majorHAnsi"/>
          <w:color w:val="222222"/>
        </w:rPr>
        <w:t xml:space="preserve"> performances</w:t>
      </w:r>
      <w:r>
        <w:rPr>
          <w:rFonts w:asciiTheme="majorHAnsi" w:hAnsiTheme="majorHAnsi"/>
          <w:color w:val="222222"/>
        </w:rPr>
        <w:t xml:space="preserve"> and produces adequate knowledge for individuals</w:t>
      </w:r>
      <w:r w:rsidRPr="00FD5484">
        <w:rPr>
          <w:rFonts w:asciiTheme="majorHAnsi" w:hAnsiTheme="majorHAnsi"/>
          <w:color w:val="222222"/>
        </w:rPr>
        <w:t>.</w:t>
      </w:r>
    </w:p>
    <w:p w14:paraId="16D99369" w14:textId="65AFF80A"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sidRPr="00FD5484">
        <w:rPr>
          <w:rFonts w:asciiTheme="majorHAnsi" w:hAnsiTheme="majorHAnsi"/>
          <w:color w:val="222222"/>
        </w:rPr>
        <w:t>The cooperative</w:t>
      </w:r>
      <w:r>
        <w:rPr>
          <w:rFonts w:asciiTheme="majorHAnsi" w:hAnsiTheme="majorHAnsi"/>
          <w:color w:val="222222"/>
        </w:rPr>
        <w:t xml:space="preserve"> </w:t>
      </w:r>
      <w:r w:rsidRPr="00FD5484">
        <w:rPr>
          <w:rFonts w:asciiTheme="majorHAnsi" w:hAnsiTheme="majorHAnsi"/>
          <w:color w:val="222222"/>
        </w:rPr>
        <w:t>environment of the organisation.</w:t>
      </w:r>
    </w:p>
    <w:p w14:paraId="33F8DCEA" w14:textId="77777777"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sidRPr="00FD5484">
        <w:rPr>
          <w:rFonts w:asciiTheme="majorHAnsi" w:hAnsiTheme="majorHAnsi"/>
          <w:color w:val="222222"/>
        </w:rPr>
        <w:t xml:space="preserve">It constructs self-assurance in the employees for undertaking </w:t>
      </w:r>
      <w:r>
        <w:rPr>
          <w:rFonts w:asciiTheme="majorHAnsi" w:hAnsiTheme="majorHAnsi"/>
          <w:color w:val="222222"/>
        </w:rPr>
        <w:t>exceptional work within the workplace</w:t>
      </w:r>
      <w:r w:rsidRPr="00FD5484">
        <w:rPr>
          <w:rFonts w:asciiTheme="majorHAnsi" w:hAnsiTheme="majorHAnsi"/>
          <w:color w:val="222222"/>
        </w:rPr>
        <w:t>.</w:t>
      </w:r>
    </w:p>
    <w:p w14:paraId="6D3FD891" w14:textId="77777777"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sidRPr="00FD5484">
        <w:rPr>
          <w:rFonts w:asciiTheme="majorHAnsi" w:hAnsiTheme="majorHAnsi"/>
          <w:color w:val="222222"/>
        </w:rPr>
        <w:t>Reduced employee revenue.</w:t>
      </w:r>
    </w:p>
    <w:p w14:paraId="45643188" w14:textId="250AC102" w:rsidR="00F028DD" w:rsidRPr="00FD5484" w:rsidRDefault="00F028DD" w:rsidP="006B4D93">
      <w:pPr>
        <w:numPr>
          <w:ilvl w:val="0"/>
          <w:numId w:val="21"/>
        </w:numPr>
        <w:spacing w:before="100" w:beforeAutospacing="1" w:after="100" w:afterAutospacing="1"/>
        <w:jc w:val="both"/>
        <w:rPr>
          <w:rFonts w:asciiTheme="majorHAnsi" w:hAnsiTheme="majorHAnsi"/>
          <w:color w:val="222222"/>
        </w:rPr>
      </w:pPr>
      <w:r w:rsidRPr="00FD5484">
        <w:rPr>
          <w:rFonts w:asciiTheme="majorHAnsi" w:hAnsiTheme="majorHAnsi"/>
          <w:color w:val="222222"/>
        </w:rPr>
        <w:t>Reduced probabilities of accidents</w:t>
      </w:r>
      <w:r>
        <w:rPr>
          <w:rFonts w:asciiTheme="majorHAnsi" w:hAnsiTheme="majorHAnsi"/>
          <w:color w:val="222222"/>
        </w:rPr>
        <w:t xml:space="preserve"> and injuries within the workplace</w:t>
      </w:r>
      <w:r w:rsidRPr="00FD5484">
        <w:rPr>
          <w:rFonts w:asciiTheme="majorHAnsi" w:hAnsiTheme="majorHAnsi"/>
          <w:color w:val="222222"/>
        </w:rPr>
        <w:t>.</w:t>
      </w:r>
    </w:p>
    <w:p w14:paraId="2FCCF5D0" w14:textId="77777777" w:rsidR="00F028DD" w:rsidRPr="00FD5484" w:rsidRDefault="00F028DD" w:rsidP="006B4D93">
      <w:pPr>
        <w:jc w:val="both"/>
        <w:rPr>
          <w:rFonts w:eastAsia="Times New Roman"/>
          <w:lang w:eastAsia="en-US"/>
        </w:rPr>
      </w:pPr>
      <w:r w:rsidRPr="00FD5484">
        <w:rPr>
          <w:rFonts w:eastAsia="Times New Roman"/>
          <w:lang w:eastAsia="en-US"/>
        </w:rPr>
        <w:t xml:space="preserve"> </w:t>
      </w:r>
      <w:r w:rsidRPr="00FD5484">
        <w:rPr>
          <w:rFonts w:eastAsia="Times New Roman"/>
          <w:lang w:eastAsia="en-US"/>
        </w:rPr>
        <w:fldChar w:fldCharType="begin"/>
      </w:r>
      <w:r w:rsidRPr="00FD5484">
        <w:rPr>
          <w:rFonts w:eastAsia="Times New Roman"/>
          <w:lang w:eastAsia="en-US"/>
        </w:rPr>
        <w:instrText xml:space="preserve"> INCLUDEPICTURE "/var/folders/h6/p03nw2291rbg4v6bb38kfv9c0000gn/T/com.microsoft.Word/WebArchiveCopyPasteTempFiles/training-process.jpg" \* MERGEFORMATINET </w:instrText>
      </w:r>
      <w:r w:rsidRPr="00FD5484">
        <w:rPr>
          <w:rFonts w:eastAsia="Times New Roman"/>
          <w:lang w:eastAsia="en-US"/>
        </w:rPr>
        <w:fldChar w:fldCharType="end"/>
      </w:r>
    </w:p>
    <w:p w14:paraId="094C974E" w14:textId="77777777" w:rsidR="006B4D93" w:rsidRDefault="006B4D93" w:rsidP="006B4D93">
      <w:pPr>
        <w:jc w:val="both"/>
        <w:rPr>
          <w:rFonts w:asciiTheme="majorHAnsi" w:hAnsiTheme="majorHAnsi" w:cstheme="majorHAnsi"/>
        </w:rPr>
      </w:pPr>
    </w:p>
    <w:p w14:paraId="37C89058" w14:textId="4C2DDCF1" w:rsidR="00F028DD" w:rsidRDefault="00F028DD" w:rsidP="006B4D93">
      <w:pPr>
        <w:jc w:val="both"/>
        <w:rPr>
          <w:rFonts w:asciiTheme="majorHAnsi" w:hAnsiTheme="majorHAnsi" w:cstheme="majorHAnsi"/>
        </w:rPr>
      </w:pPr>
      <w:r>
        <w:rPr>
          <w:rFonts w:asciiTheme="majorHAnsi" w:hAnsiTheme="majorHAnsi" w:cstheme="majorHAnsi"/>
        </w:rPr>
        <w:t xml:space="preserve">Figure 1.2. Training Process for organisations. Source: </w:t>
      </w:r>
      <w:sdt>
        <w:sdtPr>
          <w:rPr>
            <w:rFonts w:asciiTheme="majorHAnsi" w:hAnsiTheme="majorHAnsi" w:cstheme="majorHAnsi"/>
          </w:rPr>
          <w:id w:val="-984240798"/>
          <w:citation/>
        </w:sdtPr>
        <w:sdtContent>
          <w:r w:rsidR="00CB383D">
            <w:rPr>
              <w:rFonts w:asciiTheme="majorHAnsi" w:hAnsiTheme="majorHAnsi" w:cstheme="majorHAnsi"/>
            </w:rPr>
            <w:fldChar w:fldCharType="begin"/>
          </w:r>
          <w:r w:rsidR="00CB383D">
            <w:rPr>
              <w:rFonts w:asciiTheme="majorHAnsi" w:hAnsiTheme="majorHAnsi" w:cstheme="majorHAnsi"/>
            </w:rPr>
            <w:instrText xml:space="preserve">CITATION Sur \l 2057 </w:instrText>
          </w:r>
          <w:r w:rsidR="00CB383D">
            <w:rPr>
              <w:rFonts w:asciiTheme="majorHAnsi" w:hAnsiTheme="majorHAnsi" w:cstheme="majorHAnsi"/>
            </w:rPr>
            <w:fldChar w:fldCharType="separate"/>
          </w:r>
          <w:r w:rsidR="008A0A11" w:rsidRPr="008A0A11">
            <w:rPr>
              <w:rFonts w:asciiTheme="majorHAnsi" w:hAnsiTheme="majorHAnsi" w:cstheme="majorHAnsi"/>
              <w:noProof/>
            </w:rPr>
            <w:t>(Surbhi, 2015)</w:t>
          </w:r>
          <w:r w:rsidR="00CB383D">
            <w:rPr>
              <w:rFonts w:asciiTheme="majorHAnsi" w:hAnsiTheme="majorHAnsi" w:cstheme="majorHAnsi"/>
            </w:rPr>
            <w:fldChar w:fldCharType="end"/>
          </w:r>
        </w:sdtContent>
      </w:sdt>
    </w:p>
    <w:p w14:paraId="6E794F2F" w14:textId="77777777" w:rsidR="00CB383D" w:rsidRDefault="00CB383D" w:rsidP="006B4D93">
      <w:pPr>
        <w:jc w:val="both"/>
        <w:rPr>
          <w:rFonts w:asciiTheme="majorHAnsi" w:hAnsiTheme="majorHAnsi" w:cstheme="majorHAnsi"/>
        </w:rPr>
      </w:pPr>
    </w:p>
    <w:p w14:paraId="24566067" w14:textId="77777777" w:rsidR="00F028DD" w:rsidRDefault="00F028DD" w:rsidP="006B4D93">
      <w:pPr>
        <w:jc w:val="both"/>
        <w:rPr>
          <w:rFonts w:asciiTheme="majorHAnsi" w:hAnsiTheme="majorHAnsi" w:cstheme="majorHAnsi"/>
        </w:rPr>
      </w:pPr>
    </w:p>
    <w:p w14:paraId="20BD207E" w14:textId="77777777" w:rsidR="00F028DD" w:rsidRDefault="00F028DD" w:rsidP="006B4D93">
      <w:pPr>
        <w:jc w:val="both"/>
        <w:rPr>
          <w:rFonts w:asciiTheme="majorHAnsi" w:hAnsiTheme="majorHAnsi" w:cstheme="majorHAnsi"/>
        </w:rPr>
      </w:pPr>
    </w:p>
    <w:p w14:paraId="737029FF" w14:textId="77777777" w:rsidR="00F028DD" w:rsidRDefault="00F028DD" w:rsidP="006B4D93">
      <w:pPr>
        <w:jc w:val="both"/>
        <w:rPr>
          <w:rFonts w:asciiTheme="majorHAnsi" w:hAnsiTheme="majorHAnsi" w:cs="Arial"/>
          <w:kern w:val="24"/>
        </w:rPr>
      </w:pPr>
    </w:p>
    <w:p w14:paraId="1F65D5C0" w14:textId="77777777" w:rsidR="00F028DD" w:rsidRDefault="00F028DD" w:rsidP="006B4D93">
      <w:pPr>
        <w:jc w:val="both"/>
        <w:rPr>
          <w:rFonts w:asciiTheme="majorHAnsi" w:hAnsiTheme="majorHAnsi" w:cs="Arial"/>
          <w:kern w:val="24"/>
        </w:rPr>
      </w:pPr>
    </w:p>
    <w:p w14:paraId="64B8AD8E" w14:textId="77777777" w:rsidR="00F028DD" w:rsidRDefault="00F028DD" w:rsidP="006B4D93">
      <w:pPr>
        <w:jc w:val="both"/>
        <w:rPr>
          <w:rFonts w:asciiTheme="majorHAnsi" w:hAnsiTheme="majorHAnsi" w:cs="Arial"/>
          <w:kern w:val="24"/>
        </w:rPr>
      </w:pPr>
    </w:p>
    <w:p w14:paraId="09A8BC2D" w14:textId="77777777" w:rsidR="00F028DD" w:rsidRDefault="00F028DD" w:rsidP="006B4D93">
      <w:pPr>
        <w:jc w:val="both"/>
        <w:rPr>
          <w:rFonts w:asciiTheme="majorHAnsi" w:hAnsiTheme="majorHAnsi" w:cs="Arial"/>
          <w:kern w:val="24"/>
        </w:rPr>
      </w:pPr>
    </w:p>
    <w:p w14:paraId="3F3EC55A" w14:textId="77777777" w:rsidR="00F028DD" w:rsidRDefault="00F028DD" w:rsidP="006B4D93">
      <w:pPr>
        <w:jc w:val="both"/>
        <w:rPr>
          <w:rFonts w:asciiTheme="majorHAnsi" w:hAnsiTheme="majorHAnsi" w:cs="Arial"/>
          <w:kern w:val="24"/>
        </w:rPr>
      </w:pPr>
    </w:p>
    <w:p w14:paraId="5710A5DD" w14:textId="77777777" w:rsidR="00F028DD" w:rsidRDefault="00F028DD" w:rsidP="006B4D93">
      <w:pPr>
        <w:jc w:val="both"/>
        <w:rPr>
          <w:rFonts w:asciiTheme="majorHAnsi" w:hAnsiTheme="majorHAnsi" w:cs="Arial"/>
          <w:kern w:val="24"/>
        </w:rPr>
      </w:pPr>
    </w:p>
    <w:p w14:paraId="0F71570C" w14:textId="77777777" w:rsidR="00F028DD" w:rsidRDefault="00F028DD" w:rsidP="006B4D93">
      <w:pPr>
        <w:jc w:val="both"/>
        <w:rPr>
          <w:rFonts w:asciiTheme="majorHAnsi" w:hAnsiTheme="majorHAnsi" w:cs="Arial"/>
          <w:kern w:val="24"/>
        </w:rPr>
      </w:pPr>
    </w:p>
    <w:p w14:paraId="50350ADD" w14:textId="77777777" w:rsidR="00F028DD" w:rsidRDefault="00F028DD" w:rsidP="006B4D93">
      <w:pPr>
        <w:jc w:val="both"/>
        <w:rPr>
          <w:rFonts w:asciiTheme="majorHAnsi" w:hAnsiTheme="majorHAnsi" w:cs="Arial"/>
          <w:kern w:val="24"/>
        </w:rPr>
      </w:pPr>
    </w:p>
    <w:p w14:paraId="6953047D" w14:textId="77777777" w:rsidR="00F028DD" w:rsidRDefault="00F028DD" w:rsidP="006B4D93">
      <w:pPr>
        <w:jc w:val="both"/>
        <w:rPr>
          <w:rFonts w:asciiTheme="majorHAnsi" w:hAnsiTheme="majorHAnsi" w:cs="Arial"/>
          <w:kern w:val="24"/>
        </w:rPr>
      </w:pPr>
    </w:p>
    <w:p w14:paraId="50AB6E40" w14:textId="77777777" w:rsidR="00F028DD" w:rsidRDefault="00F028DD" w:rsidP="006B4D93">
      <w:pPr>
        <w:jc w:val="both"/>
        <w:rPr>
          <w:rFonts w:asciiTheme="majorHAnsi" w:hAnsiTheme="majorHAnsi" w:cs="Arial"/>
          <w:kern w:val="24"/>
        </w:rPr>
      </w:pPr>
    </w:p>
    <w:p w14:paraId="4056A8D2" w14:textId="77777777" w:rsidR="00F028DD" w:rsidRDefault="00F028DD" w:rsidP="006B4D93">
      <w:pPr>
        <w:jc w:val="both"/>
        <w:rPr>
          <w:rFonts w:asciiTheme="majorHAnsi" w:hAnsiTheme="majorHAnsi" w:cs="Arial"/>
          <w:kern w:val="24"/>
        </w:rPr>
      </w:pPr>
    </w:p>
    <w:p w14:paraId="637240C8" w14:textId="77777777" w:rsidR="00F028DD" w:rsidRDefault="00F028DD" w:rsidP="006B4D93">
      <w:pPr>
        <w:jc w:val="both"/>
        <w:rPr>
          <w:rFonts w:asciiTheme="majorHAnsi" w:hAnsiTheme="majorHAnsi" w:cs="Arial"/>
          <w:kern w:val="24"/>
        </w:rPr>
      </w:pPr>
    </w:p>
    <w:p w14:paraId="041BD4D0" w14:textId="77777777" w:rsidR="00F028DD" w:rsidRDefault="00F028DD" w:rsidP="006B4D93">
      <w:pPr>
        <w:jc w:val="both"/>
        <w:rPr>
          <w:rFonts w:asciiTheme="majorHAnsi" w:hAnsiTheme="majorHAnsi" w:cs="Arial"/>
          <w:kern w:val="24"/>
        </w:rPr>
      </w:pPr>
    </w:p>
    <w:p w14:paraId="42FB9627" w14:textId="77777777" w:rsidR="00134A76" w:rsidRDefault="00134A76" w:rsidP="006B4D93">
      <w:pPr>
        <w:jc w:val="both"/>
        <w:rPr>
          <w:rFonts w:asciiTheme="majorHAnsi" w:hAnsiTheme="majorHAnsi" w:cs="Arial"/>
          <w:kern w:val="24"/>
        </w:rPr>
      </w:pPr>
    </w:p>
    <w:p w14:paraId="1D84D0BD" w14:textId="2D0564DF" w:rsidR="00644778" w:rsidRDefault="00644778" w:rsidP="006B4D93">
      <w:pPr>
        <w:jc w:val="both"/>
        <w:rPr>
          <w:rFonts w:asciiTheme="majorHAnsi" w:hAnsiTheme="majorHAnsi" w:cs="Arial"/>
          <w:kern w:val="24"/>
        </w:rPr>
      </w:pPr>
      <w:r w:rsidRPr="00BB4815">
        <w:rPr>
          <w:rFonts w:asciiTheme="majorHAnsi" w:hAnsiTheme="majorHAnsi" w:cs="Arial"/>
          <w:kern w:val="24"/>
        </w:rPr>
        <w:t xml:space="preserve">In </w:t>
      </w:r>
      <w:r w:rsidR="00372468" w:rsidRPr="00BB4815">
        <w:rPr>
          <w:rFonts w:asciiTheme="majorHAnsi" w:hAnsiTheme="majorHAnsi" w:cs="Arial"/>
          <w:kern w:val="24"/>
        </w:rPr>
        <w:t>today’s</w:t>
      </w:r>
      <w:r w:rsidRPr="00BB4815">
        <w:rPr>
          <w:rFonts w:asciiTheme="majorHAnsi" w:hAnsiTheme="majorHAnsi" w:cs="Arial"/>
          <w:kern w:val="24"/>
        </w:rPr>
        <w:t xml:space="preserve"> </w:t>
      </w:r>
      <w:r w:rsidR="00372468" w:rsidRPr="00BB4815">
        <w:rPr>
          <w:rFonts w:asciiTheme="majorHAnsi" w:hAnsiTheme="majorHAnsi" w:cs="Arial"/>
          <w:kern w:val="24"/>
        </w:rPr>
        <w:t xml:space="preserve">society, in order to live, survive, achieve success and enhance profits, every organisation, including J and C Academy require continuous development within the organisation and from individuals. </w:t>
      </w:r>
      <w:r w:rsidR="009E191D" w:rsidRPr="00BB4815">
        <w:rPr>
          <w:rFonts w:asciiTheme="majorHAnsi" w:hAnsiTheme="majorHAnsi" w:cs="Arial"/>
          <w:kern w:val="24"/>
        </w:rPr>
        <w:t xml:space="preserve">It can be seen by </w:t>
      </w:r>
      <w:sdt>
        <w:sdtPr>
          <w:rPr>
            <w:rFonts w:asciiTheme="majorHAnsi" w:hAnsiTheme="majorHAnsi" w:cs="Arial"/>
            <w:kern w:val="24"/>
          </w:rPr>
          <w:id w:val="414825851"/>
          <w:citation/>
        </w:sdtPr>
        <w:sdtContent>
          <w:r w:rsidR="009E191D" w:rsidRPr="00BB4815">
            <w:rPr>
              <w:rFonts w:asciiTheme="majorHAnsi" w:hAnsiTheme="majorHAnsi" w:cs="Arial"/>
              <w:kern w:val="24"/>
            </w:rPr>
            <w:fldChar w:fldCharType="begin"/>
          </w:r>
          <w:r w:rsidR="009E191D" w:rsidRPr="00BB4815">
            <w:rPr>
              <w:rFonts w:asciiTheme="majorHAnsi" w:hAnsiTheme="majorHAnsi" w:cs="Arial"/>
              <w:kern w:val="24"/>
            </w:rPr>
            <w:instrText xml:space="preserve"> CITATION Dan18 \l 2057 </w:instrText>
          </w:r>
          <w:r w:rsidR="009E191D" w:rsidRPr="00BB4815">
            <w:rPr>
              <w:rFonts w:asciiTheme="majorHAnsi" w:hAnsiTheme="majorHAnsi" w:cs="Arial"/>
              <w:kern w:val="24"/>
            </w:rPr>
            <w:fldChar w:fldCharType="separate"/>
          </w:r>
          <w:r w:rsidR="008A0A11" w:rsidRPr="008A0A11">
            <w:rPr>
              <w:rFonts w:asciiTheme="majorHAnsi" w:hAnsiTheme="majorHAnsi" w:cs="Arial"/>
              <w:noProof/>
              <w:kern w:val="24"/>
            </w:rPr>
            <w:t>(Danevska, 2018)</w:t>
          </w:r>
          <w:r w:rsidR="009E191D" w:rsidRPr="00BB4815">
            <w:rPr>
              <w:rFonts w:asciiTheme="majorHAnsi" w:hAnsiTheme="majorHAnsi" w:cs="Arial"/>
              <w:kern w:val="24"/>
            </w:rPr>
            <w:fldChar w:fldCharType="end"/>
          </w:r>
        </w:sdtContent>
      </w:sdt>
      <w:r w:rsidR="009E191D" w:rsidRPr="00BB4815">
        <w:rPr>
          <w:rFonts w:asciiTheme="majorHAnsi" w:hAnsiTheme="majorHAnsi" w:cs="Arial"/>
          <w:kern w:val="24"/>
        </w:rPr>
        <w:t xml:space="preserve"> that organisational development was occasionally a misplaced relation among internal sectors of the organisation, for example, sales, marketing and customer service. External factors such as fresh organisational openings</w:t>
      </w:r>
      <w:r w:rsidR="00BB4815" w:rsidRPr="00BB4815">
        <w:rPr>
          <w:rFonts w:asciiTheme="majorHAnsi" w:hAnsiTheme="majorHAnsi" w:cs="Arial"/>
          <w:kern w:val="24"/>
        </w:rPr>
        <w:t xml:space="preserve"> or developing exceptional relations with clients or children within the organisation. The responsibility of the organisational development is imperative, and the entire development method can be seen in the diagram</w:t>
      </w:r>
      <w:r w:rsidR="00F028DD">
        <w:rPr>
          <w:rFonts w:asciiTheme="majorHAnsi" w:hAnsiTheme="majorHAnsi" w:cs="Arial"/>
          <w:kern w:val="24"/>
        </w:rPr>
        <w:t xml:space="preserve"> (Figure 1.3)</w:t>
      </w:r>
      <w:r w:rsidR="00BB4815" w:rsidRPr="00BB4815">
        <w:rPr>
          <w:rFonts w:asciiTheme="majorHAnsi" w:hAnsiTheme="majorHAnsi" w:cs="Arial"/>
          <w:kern w:val="24"/>
        </w:rPr>
        <w:t xml:space="preserve"> below:</w:t>
      </w:r>
    </w:p>
    <w:p w14:paraId="5F810BE7" w14:textId="208A632F" w:rsidR="00BB4815" w:rsidRDefault="00BB4815" w:rsidP="006B4D93">
      <w:pPr>
        <w:jc w:val="both"/>
        <w:rPr>
          <w:rFonts w:asciiTheme="majorHAnsi" w:hAnsiTheme="majorHAnsi" w:cs="Arial"/>
          <w:kern w:val="24"/>
        </w:rPr>
      </w:pPr>
      <w:r>
        <w:rPr>
          <w:rFonts w:ascii="Arial" w:hAnsi="Arial" w:cs="Arial"/>
          <w:noProof/>
          <w:kern w:val="24"/>
        </w:rPr>
        <mc:AlternateContent>
          <mc:Choice Requires="wps">
            <w:drawing>
              <wp:anchor distT="0" distB="0" distL="114300" distR="114300" simplePos="0" relativeHeight="251663872" behindDoc="0" locked="0" layoutInCell="1" allowOverlap="1" wp14:anchorId="137D79A2" wp14:editId="144E7B6B">
                <wp:simplePos x="0" y="0"/>
                <wp:positionH relativeFrom="column">
                  <wp:posOffset>1652905</wp:posOffset>
                </wp:positionH>
                <wp:positionV relativeFrom="paragraph">
                  <wp:posOffset>139065</wp:posOffset>
                </wp:positionV>
                <wp:extent cx="1955800" cy="1612900"/>
                <wp:effectExtent l="50800" t="25400" r="63500" b="76200"/>
                <wp:wrapSquare wrapText="bothSides"/>
                <wp:docPr id="3" name="Diamond 3"/>
                <wp:cNvGraphicFramePr/>
                <a:graphic xmlns:a="http://schemas.openxmlformats.org/drawingml/2006/main">
                  <a:graphicData uri="http://schemas.microsoft.com/office/word/2010/wordprocessingShape">
                    <wps:wsp>
                      <wps:cNvSpPr/>
                      <wps:spPr>
                        <a:xfrm>
                          <a:off x="0" y="0"/>
                          <a:ext cx="1955800" cy="1612900"/>
                        </a:xfrm>
                        <a:prstGeom prst="diamond">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886907" id="_x0000_t4" coordsize="21600,21600" o:spt="4" path="m10800,l,10800,10800,21600,21600,10800xe">
                <v:stroke joinstyle="miter"/>
                <v:path gradientshapeok="t" o:connecttype="rect" textboxrect="5400,5400,16200,16200"/>
              </v:shapetype>
              <v:shape id="Diamond 3" o:spid="_x0000_s1026" type="#_x0000_t4" style="position:absolute;margin-left:130.15pt;margin-top:10.95pt;width:154pt;height:12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" fillcolor="#4f81bd [3204]" strokecolor="#4579b8 [3044]">
                <v:fill color2="#a7bfde [1620]" rotate="t" angle="180" focus="100%" type="gradient">
                  <o:fill v:ext="view" type="gradientUnscaled"/>
                </v:fill>
                <v:shadow on="t" color="black" opacity="22937f" origin=",.5" offset="0,.63889mm"/>
                <w10:wrap type="square"/>
              </v:shape>
            </w:pict>
          </mc:Fallback>
        </mc:AlternateContent>
      </w:r>
    </w:p>
    <w:p w14:paraId="560541B4" w14:textId="0DD87832" w:rsidR="00BB4815" w:rsidRDefault="00BB4815" w:rsidP="006B4D93">
      <w:pPr>
        <w:jc w:val="both"/>
        <w:rPr>
          <w:rFonts w:asciiTheme="majorHAnsi" w:hAnsiTheme="majorHAnsi" w:cs="Arial"/>
          <w:kern w:val="24"/>
        </w:rPr>
      </w:pPr>
      <w:r>
        <w:rPr>
          <w:rFonts w:asciiTheme="majorHAnsi" w:hAnsiTheme="majorHAnsi" w:cs="Arial"/>
          <w:noProof/>
          <w:kern w:val="24"/>
        </w:rPr>
        <mc:AlternateContent>
          <mc:Choice Requires="wps">
            <w:drawing>
              <wp:anchor distT="0" distB="0" distL="114300" distR="114300" simplePos="0" relativeHeight="251673088" behindDoc="0" locked="0" layoutInCell="1" allowOverlap="1" wp14:anchorId="4487C0E0" wp14:editId="418ED740">
                <wp:simplePos x="0" y="0"/>
                <wp:positionH relativeFrom="column">
                  <wp:posOffset>4345305</wp:posOffset>
                </wp:positionH>
                <wp:positionV relativeFrom="paragraph">
                  <wp:posOffset>29210</wp:posOffset>
                </wp:positionV>
                <wp:extent cx="1181100" cy="304800"/>
                <wp:effectExtent l="12700" t="12700" r="12700" b="12700"/>
                <wp:wrapNone/>
                <wp:docPr id="9" name="Text Box 9"/>
                <wp:cNvGraphicFramePr/>
                <a:graphic xmlns:a="http://schemas.openxmlformats.org/drawingml/2006/main">
                  <a:graphicData uri="http://schemas.microsoft.com/office/word/2010/wordprocessingShape">
                    <wps:wsp>
                      <wps:cNvSpPr txBox="1"/>
                      <wps:spPr>
                        <a:xfrm>
                          <a:off x="0" y="0"/>
                          <a:ext cx="1181100"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22A7A415" w14:textId="40C59BE1" w:rsidR="009405C5" w:rsidRPr="00BB4815" w:rsidRDefault="009405C5" w:rsidP="00BB4815">
                            <w:pPr>
                              <w:jc w:val="cente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4815">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487C0E0" id="Text Box 9" o:spid="_x0000_s1030" type="#_x0000_t202" style="position:absolute;left:0;text-align:left;margin-left:342.15pt;margin-top:2.3pt;width:93pt;height:24pt;z-index:25167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" fillcolor="white [3201]" strokecolor="#4f81bd [3204]" strokeweight="2pt">
                <v:textbox>
                  <w:txbxContent>
                    <w:p w14:paraId="22A7A415" w14:textId="40C59BE1" w:rsidR="009405C5" w:rsidRPr="00BB4815" w:rsidRDefault="009405C5" w:rsidP="00BB4815">
                      <w:pPr>
                        <w:jc w:val="cente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B4815">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Development</w:t>
                      </w:r>
                    </w:p>
                  </w:txbxContent>
                </v:textbox>
              </v:shape>
            </w:pict>
          </mc:Fallback>
        </mc:AlternateContent>
      </w:r>
      <w:r>
        <w:rPr>
          <w:rFonts w:asciiTheme="majorHAnsi" w:hAnsiTheme="majorHAnsi" w:cs="Arial"/>
          <w:noProof/>
          <w:kern w:val="24"/>
        </w:rPr>
        <mc:AlternateContent>
          <mc:Choice Requires="wps">
            <w:drawing>
              <wp:anchor distT="0" distB="0" distL="114300" distR="114300" simplePos="0" relativeHeight="251667968" behindDoc="0" locked="0" layoutInCell="1" allowOverlap="1" wp14:anchorId="2934A80B" wp14:editId="225D663B">
                <wp:simplePos x="0" y="0"/>
                <wp:positionH relativeFrom="column">
                  <wp:posOffset>3126105</wp:posOffset>
                </wp:positionH>
                <wp:positionV relativeFrom="paragraph">
                  <wp:posOffset>168910</wp:posOffset>
                </wp:positionV>
                <wp:extent cx="927100" cy="0"/>
                <wp:effectExtent l="0" t="63500" r="0" b="101600"/>
                <wp:wrapNone/>
                <wp:docPr id="6" name="Straight Arrow Connector 6"/>
                <wp:cNvGraphicFramePr/>
                <a:graphic xmlns:a="http://schemas.openxmlformats.org/drawingml/2006/main">
                  <a:graphicData uri="http://schemas.microsoft.com/office/word/2010/wordprocessingShape">
                    <wps:wsp>
                      <wps:cNvCnPr/>
                      <wps:spPr>
                        <a:xfrm flipH="1">
                          <a:off x="0" y="0"/>
                          <a:ext cx="9271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09FCF56A" id="_x0000_t32" coordsize="21600,21600" o:spt="32" o:oned="t" path="m,l21600,21600e" filled="f">
                <v:path arrowok="t" fillok="f" o:connecttype="none"/>
                <o:lock v:ext="edit" shapetype="t"/>
              </v:shapetype>
              <v:shape id="Straight Arrow Connector 6" o:spid="_x0000_s1026" type="#_x0000_t32" style="position:absolute;margin-left:246.15pt;margin-top:13.3pt;width:73pt;height:0;flip:x;z-index:251667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" strokecolor="#4f81bd [3204]" strokeweight="2pt">
                <v:stroke endarrow="block"/>
                <v:shadow on="t" color="black" opacity="24903f" origin=",.5" offset="0,.55556mm"/>
              </v:shape>
            </w:pict>
          </mc:Fallback>
        </mc:AlternateContent>
      </w:r>
    </w:p>
    <w:p w14:paraId="4C6C7410" w14:textId="61515677" w:rsidR="00BB4815" w:rsidRDefault="00BB4815" w:rsidP="006B4D93">
      <w:pPr>
        <w:jc w:val="both"/>
        <w:rPr>
          <w:rFonts w:asciiTheme="majorHAnsi" w:hAnsiTheme="majorHAnsi" w:cs="Arial"/>
          <w:kern w:val="24"/>
        </w:rPr>
      </w:pPr>
    </w:p>
    <w:p w14:paraId="50ACBCA9" w14:textId="2DA37B95" w:rsidR="00BB4815" w:rsidRDefault="00BB4815" w:rsidP="006B4D93">
      <w:pPr>
        <w:jc w:val="both"/>
        <w:rPr>
          <w:rFonts w:asciiTheme="majorHAnsi" w:hAnsiTheme="majorHAnsi" w:cs="Arial"/>
          <w:kern w:val="24"/>
        </w:rPr>
      </w:pPr>
      <w:r>
        <w:rPr>
          <w:rFonts w:asciiTheme="majorHAnsi" w:hAnsiTheme="majorHAnsi" w:cs="Arial"/>
          <w:noProof/>
          <w:kern w:val="24"/>
        </w:rPr>
        <mc:AlternateContent>
          <mc:Choice Requires="wps">
            <w:drawing>
              <wp:anchor distT="0" distB="0" distL="114300" distR="114300" simplePos="0" relativeHeight="251664896" behindDoc="0" locked="0" layoutInCell="1" allowOverlap="1" wp14:anchorId="73C8C49D" wp14:editId="5BB089DA">
                <wp:simplePos x="0" y="0"/>
                <wp:positionH relativeFrom="column">
                  <wp:posOffset>1983105</wp:posOffset>
                </wp:positionH>
                <wp:positionV relativeFrom="paragraph">
                  <wp:posOffset>139700</wp:posOffset>
                </wp:positionV>
                <wp:extent cx="1333500" cy="0"/>
                <wp:effectExtent l="50800" t="38100" r="25400" b="76200"/>
                <wp:wrapNone/>
                <wp:docPr id="4" name="Straight Connector 4"/>
                <wp:cNvGraphicFramePr/>
                <a:graphic xmlns:a="http://schemas.openxmlformats.org/drawingml/2006/main">
                  <a:graphicData uri="http://schemas.microsoft.com/office/word/2010/wordprocessingShape">
                    <wps:wsp>
                      <wps:cNvCnPr/>
                      <wps:spPr>
                        <a:xfrm>
                          <a:off x="0" y="0"/>
                          <a:ext cx="13335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68BBD1" id="Straight Connector 4"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15pt,11pt" to="261.15pt,1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" strokecolor="#c0504d [3205]" strokeweight="2pt">
                <v:shadow on="t" color="black" opacity="24903f" origin=",.5" offset="0,.55556mm"/>
              </v:line>
            </w:pict>
          </mc:Fallback>
        </mc:AlternateContent>
      </w:r>
    </w:p>
    <w:p w14:paraId="455E40D9" w14:textId="5C3C4839" w:rsidR="00BB4815" w:rsidRDefault="00BB4815" w:rsidP="006B4D93">
      <w:pPr>
        <w:jc w:val="both"/>
        <w:rPr>
          <w:rFonts w:asciiTheme="majorHAnsi" w:hAnsiTheme="majorHAnsi" w:cs="Arial"/>
          <w:kern w:val="24"/>
        </w:rPr>
      </w:pPr>
      <w:r>
        <w:rPr>
          <w:rFonts w:asciiTheme="majorHAnsi" w:hAnsiTheme="majorHAnsi" w:cs="Arial"/>
          <w:noProof/>
          <w:kern w:val="24"/>
        </w:rPr>
        <mc:AlternateContent>
          <mc:Choice Requires="wps">
            <w:drawing>
              <wp:anchor distT="0" distB="0" distL="114300" distR="114300" simplePos="0" relativeHeight="251675136" behindDoc="0" locked="0" layoutInCell="1" allowOverlap="1" wp14:anchorId="35664E7E" wp14:editId="0600BCAF">
                <wp:simplePos x="0" y="0"/>
                <wp:positionH relativeFrom="column">
                  <wp:posOffset>4826000</wp:posOffset>
                </wp:positionH>
                <wp:positionV relativeFrom="paragraph">
                  <wp:posOffset>63500</wp:posOffset>
                </wp:positionV>
                <wp:extent cx="1181100" cy="304800"/>
                <wp:effectExtent l="12700" t="12700" r="12700" b="12700"/>
                <wp:wrapNone/>
                <wp:docPr id="10" name="Text Box 10"/>
                <wp:cNvGraphicFramePr/>
                <a:graphic xmlns:a="http://schemas.openxmlformats.org/drawingml/2006/main">
                  <a:graphicData uri="http://schemas.microsoft.com/office/word/2010/wordprocessingShape">
                    <wps:wsp>
                      <wps:cNvSpPr txBox="1"/>
                      <wps:spPr>
                        <a:xfrm>
                          <a:off x="0" y="0"/>
                          <a:ext cx="1181100"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159028DB" w14:textId="17EF5053" w:rsidR="009405C5" w:rsidRPr="00BB4815" w:rsidRDefault="009405C5" w:rsidP="00BB4815">
                            <w:pPr>
                              <w:jc w:val="cente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Training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664E7E" id="Text Box 10" o:spid="_x0000_s1031" type="#_x0000_t202" style="position:absolute;left:0;text-align:left;margin-left:380pt;margin-top:5pt;width:93pt;height:24pt;z-index:25167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" fillcolor="white [3201]" strokecolor="#4f81bd [3204]" strokeweight="2pt">
                <v:textbox>
                  <w:txbxContent>
                    <w:p w14:paraId="159028DB" w14:textId="17EF5053" w:rsidR="009405C5" w:rsidRPr="00BB4815" w:rsidRDefault="009405C5" w:rsidP="00BB4815">
                      <w:pPr>
                        <w:jc w:val="cente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Training</w:t>
                      </w:r>
                    </w:p>
                  </w:txbxContent>
                </v:textbox>
              </v:shape>
            </w:pict>
          </mc:Fallback>
        </mc:AlternateContent>
      </w:r>
    </w:p>
    <w:p w14:paraId="02B93F74" w14:textId="4A05D153" w:rsidR="00BB4815" w:rsidRDefault="00BB4815" w:rsidP="006B4D93">
      <w:pPr>
        <w:jc w:val="both"/>
        <w:rPr>
          <w:rFonts w:asciiTheme="majorHAnsi" w:hAnsiTheme="majorHAnsi" w:cs="Arial"/>
          <w:kern w:val="24"/>
        </w:rPr>
      </w:pPr>
      <w:r>
        <w:rPr>
          <w:rFonts w:asciiTheme="majorHAnsi" w:hAnsiTheme="majorHAnsi" w:cs="Arial"/>
          <w:noProof/>
          <w:kern w:val="24"/>
        </w:rPr>
        <mc:AlternateContent>
          <mc:Choice Requires="wps">
            <w:drawing>
              <wp:anchor distT="0" distB="0" distL="114300" distR="114300" simplePos="0" relativeHeight="251670016" behindDoc="0" locked="0" layoutInCell="1" allowOverlap="1" wp14:anchorId="0BC19C88" wp14:editId="6F9FF3E6">
                <wp:simplePos x="0" y="0"/>
                <wp:positionH relativeFrom="column">
                  <wp:posOffset>3771900</wp:posOffset>
                </wp:positionH>
                <wp:positionV relativeFrom="paragraph">
                  <wp:posOffset>46355</wp:posOffset>
                </wp:positionV>
                <wp:extent cx="927100" cy="0"/>
                <wp:effectExtent l="0" t="63500" r="0" b="101600"/>
                <wp:wrapNone/>
                <wp:docPr id="7" name="Straight Arrow Connector 7"/>
                <wp:cNvGraphicFramePr/>
                <a:graphic xmlns:a="http://schemas.openxmlformats.org/drawingml/2006/main">
                  <a:graphicData uri="http://schemas.microsoft.com/office/word/2010/wordprocessingShape">
                    <wps:wsp>
                      <wps:cNvCnPr/>
                      <wps:spPr>
                        <a:xfrm flipH="1">
                          <a:off x="0" y="0"/>
                          <a:ext cx="9271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06F5A285" id="Straight Arrow Connector 7" o:spid="_x0000_s1026" type="#_x0000_t32" style="position:absolute;margin-left:297pt;margin-top:3.65pt;width:73pt;height:0;flip:x;z-index:251670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" strokecolor="#4f81bd [3204]" strokeweight="2pt">
                <v:stroke endarrow="block"/>
                <v:shadow on="t" color="black" opacity="24903f" origin=",.5" offset="0,.55556mm"/>
              </v:shape>
            </w:pict>
          </mc:Fallback>
        </mc:AlternateContent>
      </w:r>
    </w:p>
    <w:p w14:paraId="548192EF" w14:textId="7D9C6E5A" w:rsidR="00BB4815" w:rsidRPr="00BB4815" w:rsidRDefault="00BB4815" w:rsidP="006B4D93">
      <w:pPr>
        <w:jc w:val="both"/>
        <w:rPr>
          <w:rFonts w:asciiTheme="majorHAnsi" w:hAnsiTheme="majorHAnsi" w:cs="Arial"/>
          <w:kern w:val="24"/>
        </w:rPr>
      </w:pPr>
      <w:r>
        <w:rPr>
          <w:rFonts w:asciiTheme="majorHAnsi" w:hAnsiTheme="majorHAnsi" w:cs="Arial"/>
          <w:noProof/>
          <w:kern w:val="24"/>
        </w:rPr>
        <mc:AlternateContent>
          <mc:Choice Requires="wps">
            <w:drawing>
              <wp:anchor distT="0" distB="0" distL="114300" distR="114300" simplePos="0" relativeHeight="251666944" behindDoc="0" locked="0" layoutInCell="1" allowOverlap="1" wp14:anchorId="7AB2E6B9" wp14:editId="36B0E912">
                <wp:simplePos x="0" y="0"/>
                <wp:positionH relativeFrom="column">
                  <wp:posOffset>2097405</wp:posOffset>
                </wp:positionH>
                <wp:positionV relativeFrom="paragraph">
                  <wp:posOffset>153670</wp:posOffset>
                </wp:positionV>
                <wp:extent cx="1155700" cy="0"/>
                <wp:effectExtent l="50800" t="38100" r="25400" b="76200"/>
                <wp:wrapNone/>
                <wp:docPr id="5" name="Straight Connector 5"/>
                <wp:cNvGraphicFramePr/>
                <a:graphic xmlns:a="http://schemas.openxmlformats.org/drawingml/2006/main">
                  <a:graphicData uri="http://schemas.microsoft.com/office/word/2010/wordprocessingShape">
                    <wps:wsp>
                      <wps:cNvCnPr/>
                      <wps:spPr>
                        <a:xfrm flipV="1">
                          <a:off x="0" y="0"/>
                          <a:ext cx="115570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FD206DF" id="Straight Connector 5" o:spid="_x0000_s1026" style="position:absolute;flip:y;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5.15pt,12.1pt" to="256.15pt,1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" strokecolor="#c0504d [3205]" strokeweight="2pt">
                <v:shadow on="t" color="black" opacity="24903f" origin=",.5" offset="0,.55556mm"/>
              </v:line>
            </w:pict>
          </mc:Fallback>
        </mc:AlternateContent>
      </w:r>
    </w:p>
    <w:p w14:paraId="46791BBC" w14:textId="0B410509" w:rsidR="00644778" w:rsidRDefault="00BB4815" w:rsidP="006B4D93">
      <w:pPr>
        <w:jc w:val="both"/>
        <w:rPr>
          <w:rFonts w:ascii="Arial" w:hAnsi="Arial" w:cs="Arial"/>
          <w:kern w:val="24"/>
        </w:rPr>
      </w:pPr>
      <w:r>
        <w:rPr>
          <w:rFonts w:asciiTheme="majorHAnsi" w:hAnsiTheme="majorHAnsi" w:cs="Arial"/>
          <w:noProof/>
          <w:kern w:val="24"/>
        </w:rPr>
        <mc:AlternateContent>
          <mc:Choice Requires="wps">
            <w:drawing>
              <wp:anchor distT="0" distB="0" distL="114300" distR="114300" simplePos="0" relativeHeight="251677184" behindDoc="0" locked="0" layoutInCell="1" allowOverlap="1" wp14:anchorId="685A9CDA" wp14:editId="21452815">
                <wp:simplePos x="0" y="0"/>
                <wp:positionH relativeFrom="column">
                  <wp:posOffset>4191000</wp:posOffset>
                </wp:positionH>
                <wp:positionV relativeFrom="paragraph">
                  <wp:posOffset>137160</wp:posOffset>
                </wp:positionV>
                <wp:extent cx="1181100" cy="304800"/>
                <wp:effectExtent l="12700" t="12700" r="12700" b="12700"/>
                <wp:wrapNone/>
                <wp:docPr id="11" name="Text Box 11"/>
                <wp:cNvGraphicFramePr/>
                <a:graphic xmlns:a="http://schemas.openxmlformats.org/drawingml/2006/main">
                  <a:graphicData uri="http://schemas.microsoft.com/office/word/2010/wordprocessingShape">
                    <wps:wsp>
                      <wps:cNvSpPr txBox="1"/>
                      <wps:spPr>
                        <a:xfrm>
                          <a:off x="0" y="0"/>
                          <a:ext cx="1181100" cy="3048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48AEFA1" w14:textId="2DA70F85" w:rsidR="009405C5" w:rsidRPr="00BB4815" w:rsidRDefault="009405C5" w:rsidP="00BB4815">
                            <w:pPr>
                              <w:jc w:val="cente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85A9CDA" id="Text Box 11" o:spid="_x0000_s1032" type="#_x0000_t202" style="position:absolute;left:0;text-align:left;margin-left:330pt;margin-top:10.8pt;width:93pt;height:24pt;z-index:25167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" fillcolor="white [3201]" strokecolor="#4f81bd [3204]" strokeweight="2pt">
                <v:textbox>
                  <w:txbxContent>
                    <w:p w14:paraId="548AEFA1" w14:textId="2DA70F85" w:rsidR="009405C5" w:rsidRPr="00BB4815" w:rsidRDefault="009405C5" w:rsidP="00BB4815">
                      <w:pPr>
                        <w:jc w:val="cente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ajorHAnsi" w:hAnsiTheme="majorHAnsi"/>
                          <w:b/>
                          <w:color w:val="4F81BD" w:themeColor="accent1"/>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Education</w:t>
                      </w:r>
                    </w:p>
                  </w:txbxContent>
                </v:textbox>
              </v:shape>
            </w:pict>
          </mc:Fallback>
        </mc:AlternateContent>
      </w:r>
    </w:p>
    <w:p w14:paraId="6A2F8D4C" w14:textId="6644F604" w:rsidR="00C91514" w:rsidRDefault="00BB4815" w:rsidP="006B4D93">
      <w:pPr>
        <w:jc w:val="both"/>
        <w:rPr>
          <w:rFonts w:ascii="Arial" w:hAnsi="Arial" w:cs="Arial"/>
          <w:kern w:val="24"/>
        </w:rPr>
      </w:pPr>
      <w:r>
        <w:rPr>
          <w:rFonts w:asciiTheme="majorHAnsi" w:hAnsiTheme="majorHAnsi" w:cs="Arial"/>
          <w:noProof/>
          <w:kern w:val="24"/>
        </w:rPr>
        <mc:AlternateContent>
          <mc:Choice Requires="wps">
            <w:drawing>
              <wp:anchor distT="0" distB="0" distL="114300" distR="114300" simplePos="0" relativeHeight="251672064" behindDoc="0" locked="0" layoutInCell="1" allowOverlap="1" wp14:anchorId="2FBD66E1" wp14:editId="6339FD25">
                <wp:simplePos x="0" y="0"/>
                <wp:positionH relativeFrom="column">
                  <wp:posOffset>3111500</wp:posOffset>
                </wp:positionH>
                <wp:positionV relativeFrom="paragraph">
                  <wp:posOffset>83820</wp:posOffset>
                </wp:positionV>
                <wp:extent cx="927100" cy="0"/>
                <wp:effectExtent l="0" t="63500" r="0" b="101600"/>
                <wp:wrapNone/>
                <wp:docPr id="8" name="Straight Arrow Connector 8"/>
                <wp:cNvGraphicFramePr/>
                <a:graphic xmlns:a="http://schemas.openxmlformats.org/drawingml/2006/main">
                  <a:graphicData uri="http://schemas.microsoft.com/office/word/2010/wordprocessingShape">
                    <wps:wsp>
                      <wps:cNvCnPr/>
                      <wps:spPr>
                        <a:xfrm flipH="1">
                          <a:off x="0" y="0"/>
                          <a:ext cx="927100" cy="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61D43856" id="Straight Arrow Connector 8" o:spid="_x0000_s1026" type="#_x0000_t32" style="position:absolute;margin-left:245pt;margin-top:6.6pt;width:73pt;height:0;flip:x;z-index:251672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" strokecolor="#4f81bd [3204]" strokeweight="2pt">
                <v:stroke endarrow="block"/>
                <v:shadow on="t" color="black" opacity="24903f" origin=",.5" offset="0,.55556mm"/>
              </v:shape>
            </w:pict>
          </mc:Fallback>
        </mc:AlternateContent>
      </w:r>
    </w:p>
    <w:p w14:paraId="7748D0F9" w14:textId="43AFED23" w:rsidR="00BB4815" w:rsidRDefault="00BB4815" w:rsidP="006B4D93">
      <w:pPr>
        <w:jc w:val="both"/>
        <w:rPr>
          <w:rFonts w:ascii="Arial" w:hAnsi="Arial" w:cs="Arial"/>
          <w:kern w:val="24"/>
        </w:rPr>
      </w:pPr>
    </w:p>
    <w:p w14:paraId="4F292CE8" w14:textId="01B49CB3" w:rsidR="00BB4815" w:rsidRDefault="00BB4815" w:rsidP="006B4D93">
      <w:pPr>
        <w:jc w:val="both"/>
        <w:rPr>
          <w:rFonts w:ascii="Arial" w:hAnsi="Arial" w:cs="Arial"/>
          <w:kern w:val="24"/>
        </w:rPr>
      </w:pPr>
    </w:p>
    <w:p w14:paraId="08EC3308" w14:textId="77777777" w:rsidR="00BB4815" w:rsidRDefault="00BB4815" w:rsidP="006B4D93">
      <w:pPr>
        <w:jc w:val="both"/>
        <w:rPr>
          <w:rFonts w:ascii="Arial" w:hAnsi="Arial" w:cs="Arial"/>
          <w:kern w:val="24"/>
        </w:rPr>
      </w:pPr>
    </w:p>
    <w:p w14:paraId="3D4C7EC4" w14:textId="648CDE82" w:rsidR="00C91514" w:rsidRDefault="00C91514" w:rsidP="006B4D93">
      <w:pPr>
        <w:jc w:val="both"/>
        <w:rPr>
          <w:rFonts w:ascii="Arial" w:hAnsi="Arial" w:cs="Arial"/>
          <w:kern w:val="24"/>
        </w:rPr>
      </w:pPr>
    </w:p>
    <w:p w14:paraId="2E01509A" w14:textId="149A7E07" w:rsidR="002A3299" w:rsidRPr="00BB4815" w:rsidRDefault="00F028DD" w:rsidP="006B4D93">
      <w:pPr>
        <w:jc w:val="both"/>
        <w:rPr>
          <w:rFonts w:asciiTheme="majorHAnsi" w:hAnsiTheme="majorHAnsi" w:cs="Arial"/>
          <w:kern w:val="24"/>
        </w:rPr>
      </w:pPr>
      <w:r>
        <w:rPr>
          <w:rFonts w:asciiTheme="majorHAnsi" w:hAnsiTheme="majorHAnsi" w:cs="Arial"/>
          <w:kern w:val="24"/>
        </w:rPr>
        <w:t xml:space="preserve">Figure 1.3. </w:t>
      </w:r>
      <w:r w:rsidR="00C91514" w:rsidRPr="00BB4815">
        <w:rPr>
          <w:rFonts w:asciiTheme="majorHAnsi" w:hAnsiTheme="majorHAnsi" w:cs="Arial"/>
          <w:kern w:val="24"/>
        </w:rPr>
        <w:t xml:space="preserve">Diagram </w:t>
      </w:r>
      <w:r w:rsidR="00BB4815" w:rsidRPr="00BB4815">
        <w:rPr>
          <w:rFonts w:asciiTheme="majorHAnsi" w:hAnsiTheme="majorHAnsi" w:cs="Arial"/>
          <w:kern w:val="24"/>
        </w:rPr>
        <w:t>established</w:t>
      </w:r>
      <w:r w:rsidR="00C91514" w:rsidRPr="00BB4815">
        <w:rPr>
          <w:rFonts w:asciiTheme="majorHAnsi" w:hAnsiTheme="majorHAnsi" w:cs="Arial"/>
          <w:kern w:val="24"/>
        </w:rPr>
        <w:t xml:space="preserve"> on source: </w:t>
      </w:r>
      <w:sdt>
        <w:sdtPr>
          <w:rPr>
            <w:rFonts w:asciiTheme="majorHAnsi" w:hAnsiTheme="majorHAnsi" w:cs="Arial"/>
            <w:kern w:val="24"/>
          </w:rPr>
          <w:id w:val="323017353"/>
          <w:citation/>
        </w:sdtPr>
        <w:sdtContent>
          <w:r w:rsidR="001A43F5">
            <w:rPr>
              <w:rFonts w:asciiTheme="majorHAnsi" w:hAnsiTheme="majorHAnsi" w:cs="Arial"/>
              <w:kern w:val="24"/>
            </w:rPr>
            <w:fldChar w:fldCharType="begin"/>
          </w:r>
          <w:r w:rsidR="001A43F5">
            <w:rPr>
              <w:rFonts w:asciiTheme="majorHAnsi" w:hAnsiTheme="majorHAnsi" w:cs="Arial"/>
              <w:kern w:val="24"/>
            </w:rPr>
            <w:instrText xml:space="preserve"> CITATION Bow18 \l 2057 </w:instrText>
          </w:r>
          <w:r w:rsidR="001A43F5">
            <w:rPr>
              <w:rFonts w:asciiTheme="majorHAnsi" w:hAnsiTheme="majorHAnsi" w:cs="Arial"/>
              <w:kern w:val="24"/>
            </w:rPr>
            <w:fldChar w:fldCharType="separate"/>
          </w:r>
          <w:r w:rsidR="008A0A11" w:rsidRPr="008A0A11">
            <w:rPr>
              <w:rFonts w:asciiTheme="majorHAnsi" w:hAnsiTheme="majorHAnsi" w:cs="Arial"/>
              <w:noProof/>
              <w:kern w:val="24"/>
            </w:rPr>
            <w:t>(Bowman, 2018)</w:t>
          </w:r>
          <w:r w:rsidR="001A43F5">
            <w:rPr>
              <w:rFonts w:asciiTheme="majorHAnsi" w:hAnsiTheme="majorHAnsi" w:cs="Arial"/>
              <w:kern w:val="24"/>
            </w:rPr>
            <w:fldChar w:fldCharType="end"/>
          </w:r>
        </w:sdtContent>
      </w:sdt>
    </w:p>
    <w:p w14:paraId="6014A1AD" w14:textId="77777777" w:rsidR="00BB4815" w:rsidRPr="00BB4815" w:rsidRDefault="00BB4815" w:rsidP="006B4D93">
      <w:pPr>
        <w:jc w:val="both"/>
        <w:rPr>
          <w:rFonts w:asciiTheme="majorHAnsi" w:hAnsiTheme="majorHAnsi" w:cs="Arial"/>
          <w:kern w:val="24"/>
        </w:rPr>
      </w:pPr>
    </w:p>
    <w:p w14:paraId="59A55E07" w14:textId="56AA4CAC" w:rsidR="00C91514" w:rsidRPr="00BB4815" w:rsidRDefault="00C91514" w:rsidP="006B4D93">
      <w:pPr>
        <w:jc w:val="both"/>
        <w:rPr>
          <w:rFonts w:asciiTheme="majorHAnsi" w:hAnsiTheme="majorHAnsi" w:cs="Arial"/>
          <w:kern w:val="24"/>
        </w:rPr>
      </w:pPr>
      <w:r w:rsidRPr="00BB4815">
        <w:rPr>
          <w:rFonts w:asciiTheme="majorHAnsi" w:hAnsiTheme="majorHAnsi" w:cs="Arial"/>
          <w:kern w:val="24"/>
        </w:rPr>
        <w:t xml:space="preserve">From this diagram </w:t>
      </w:r>
      <w:r w:rsidR="00F028DD">
        <w:rPr>
          <w:rFonts w:asciiTheme="majorHAnsi" w:hAnsiTheme="majorHAnsi" w:cs="Arial"/>
          <w:kern w:val="24"/>
        </w:rPr>
        <w:t xml:space="preserve">(Figure 1.3) </w:t>
      </w:r>
      <w:r w:rsidRPr="00BB4815">
        <w:rPr>
          <w:rFonts w:asciiTheme="majorHAnsi" w:hAnsiTheme="majorHAnsi" w:cs="Arial"/>
          <w:kern w:val="24"/>
        </w:rPr>
        <w:t xml:space="preserve">we can </w:t>
      </w:r>
      <w:r w:rsidR="002A3299" w:rsidRPr="00BB4815">
        <w:rPr>
          <w:rFonts w:asciiTheme="majorHAnsi" w:hAnsiTheme="majorHAnsi" w:cs="Arial"/>
          <w:kern w:val="24"/>
        </w:rPr>
        <w:t>evidently</w:t>
      </w:r>
      <w:r w:rsidRPr="00BB4815">
        <w:rPr>
          <w:rFonts w:asciiTheme="majorHAnsi" w:hAnsiTheme="majorHAnsi" w:cs="Arial"/>
          <w:kern w:val="24"/>
        </w:rPr>
        <w:t xml:space="preserve"> </w:t>
      </w:r>
      <w:r w:rsidR="002A3299" w:rsidRPr="00BB4815">
        <w:rPr>
          <w:rFonts w:asciiTheme="majorHAnsi" w:hAnsiTheme="majorHAnsi" w:cs="Arial"/>
          <w:kern w:val="24"/>
        </w:rPr>
        <w:t>understand</w:t>
      </w:r>
      <w:r w:rsidRPr="00BB4815">
        <w:rPr>
          <w:rFonts w:asciiTheme="majorHAnsi" w:hAnsiTheme="majorHAnsi" w:cs="Arial"/>
          <w:kern w:val="24"/>
        </w:rPr>
        <w:t xml:space="preserve"> that education is the base for development</w:t>
      </w:r>
      <w:r w:rsidR="002A3299">
        <w:rPr>
          <w:rFonts w:asciiTheme="majorHAnsi" w:hAnsiTheme="majorHAnsi" w:cs="Arial"/>
          <w:kern w:val="24"/>
        </w:rPr>
        <w:t xml:space="preserve"> and training</w:t>
      </w:r>
      <w:r w:rsidRPr="00BB4815">
        <w:rPr>
          <w:rFonts w:asciiTheme="majorHAnsi" w:hAnsiTheme="majorHAnsi" w:cs="Arial"/>
          <w:kern w:val="24"/>
        </w:rPr>
        <w:t xml:space="preserve">. </w:t>
      </w:r>
      <w:r w:rsidR="002A3299">
        <w:rPr>
          <w:rFonts w:asciiTheme="majorHAnsi" w:hAnsiTheme="majorHAnsi" w:cs="Arial"/>
          <w:kern w:val="24"/>
        </w:rPr>
        <w:t>Neither of the activities can be completed without educating an individual</w:t>
      </w:r>
      <w:r w:rsidRPr="00BB4815">
        <w:rPr>
          <w:rFonts w:asciiTheme="majorHAnsi" w:hAnsiTheme="majorHAnsi" w:cs="Arial"/>
          <w:kern w:val="24"/>
        </w:rPr>
        <w:t xml:space="preserve">. Education is </w:t>
      </w:r>
      <w:r w:rsidR="002A3299">
        <w:rPr>
          <w:rFonts w:asciiTheme="majorHAnsi" w:hAnsiTheme="majorHAnsi" w:cs="Arial"/>
          <w:kern w:val="24"/>
        </w:rPr>
        <w:t>a</w:t>
      </w:r>
      <w:r w:rsidRPr="00BB4815">
        <w:rPr>
          <w:rFonts w:asciiTheme="majorHAnsi" w:hAnsiTheme="majorHAnsi" w:cs="Arial"/>
          <w:kern w:val="24"/>
        </w:rPr>
        <w:t xml:space="preserve"> life time </w:t>
      </w:r>
      <w:r w:rsidR="002A3299" w:rsidRPr="00BB4815">
        <w:rPr>
          <w:rFonts w:asciiTheme="majorHAnsi" w:hAnsiTheme="majorHAnsi" w:cs="Arial"/>
          <w:kern w:val="24"/>
        </w:rPr>
        <w:t>persistent</w:t>
      </w:r>
      <w:r w:rsidRPr="00BB4815">
        <w:rPr>
          <w:rFonts w:asciiTheme="majorHAnsi" w:hAnsiTheme="majorHAnsi" w:cs="Arial"/>
          <w:kern w:val="24"/>
        </w:rPr>
        <w:t xml:space="preserve"> </w:t>
      </w:r>
      <w:r w:rsidR="002A3299" w:rsidRPr="00BB4815">
        <w:rPr>
          <w:rFonts w:asciiTheme="majorHAnsi" w:hAnsiTheme="majorHAnsi" w:cs="Arial"/>
          <w:kern w:val="24"/>
        </w:rPr>
        <w:t>development</w:t>
      </w:r>
      <w:r w:rsidRPr="00BB4815">
        <w:rPr>
          <w:rFonts w:asciiTheme="majorHAnsi" w:hAnsiTheme="majorHAnsi" w:cs="Arial"/>
          <w:kern w:val="24"/>
        </w:rPr>
        <w:t xml:space="preserve"> </w:t>
      </w:r>
      <w:r w:rsidR="002A3299" w:rsidRPr="00BB4815">
        <w:rPr>
          <w:rFonts w:asciiTheme="majorHAnsi" w:hAnsiTheme="majorHAnsi" w:cs="Arial"/>
          <w:kern w:val="24"/>
        </w:rPr>
        <w:t>throughout</w:t>
      </w:r>
      <w:r w:rsidRPr="00BB4815">
        <w:rPr>
          <w:rFonts w:asciiTheme="majorHAnsi" w:hAnsiTheme="majorHAnsi" w:cs="Arial"/>
          <w:kern w:val="24"/>
        </w:rPr>
        <w:t xml:space="preserve"> which the </w:t>
      </w:r>
      <w:r w:rsidR="002A3299">
        <w:rPr>
          <w:rFonts w:asciiTheme="majorHAnsi" w:hAnsiTheme="majorHAnsi" w:cs="Arial"/>
          <w:kern w:val="24"/>
        </w:rPr>
        <w:t>development and knowledge</w:t>
      </w:r>
      <w:r w:rsidRPr="00BB4815">
        <w:rPr>
          <w:rFonts w:asciiTheme="majorHAnsi" w:hAnsiTheme="majorHAnsi" w:cs="Arial"/>
          <w:kern w:val="24"/>
        </w:rPr>
        <w:t xml:space="preserve"> of the individual</w:t>
      </w:r>
      <w:r w:rsidR="002A3299">
        <w:rPr>
          <w:rFonts w:asciiTheme="majorHAnsi" w:hAnsiTheme="majorHAnsi" w:cs="Arial"/>
          <w:kern w:val="24"/>
        </w:rPr>
        <w:t xml:space="preserve"> and</w:t>
      </w:r>
      <w:r w:rsidRPr="00BB4815">
        <w:rPr>
          <w:rFonts w:asciiTheme="majorHAnsi" w:hAnsiTheme="majorHAnsi" w:cs="Arial"/>
          <w:kern w:val="24"/>
        </w:rPr>
        <w:t xml:space="preserve"> </w:t>
      </w:r>
      <w:r w:rsidR="002A3299">
        <w:rPr>
          <w:rFonts w:asciiTheme="majorHAnsi" w:hAnsiTheme="majorHAnsi" w:cs="Arial"/>
          <w:kern w:val="24"/>
        </w:rPr>
        <w:t>excelling to accomplish further progress and achievement within organisations</w:t>
      </w:r>
      <w:r w:rsidRPr="00BB4815">
        <w:rPr>
          <w:rFonts w:asciiTheme="majorHAnsi" w:hAnsiTheme="majorHAnsi" w:cs="Arial"/>
          <w:kern w:val="24"/>
        </w:rPr>
        <w:t xml:space="preserve">. </w:t>
      </w:r>
      <w:r w:rsidR="002A3299">
        <w:rPr>
          <w:rFonts w:asciiTheme="majorHAnsi" w:hAnsiTheme="majorHAnsi" w:cs="Arial"/>
          <w:kern w:val="24"/>
        </w:rPr>
        <w:t>Development and training</w:t>
      </w:r>
      <w:r w:rsidRPr="00BB4815">
        <w:rPr>
          <w:rFonts w:asciiTheme="majorHAnsi" w:hAnsiTheme="majorHAnsi" w:cs="Arial"/>
          <w:kern w:val="24"/>
        </w:rPr>
        <w:t xml:space="preserve"> are </w:t>
      </w:r>
      <w:r w:rsidR="002A3299">
        <w:rPr>
          <w:rFonts w:asciiTheme="majorHAnsi" w:hAnsiTheme="majorHAnsi" w:cs="Arial"/>
          <w:kern w:val="24"/>
        </w:rPr>
        <w:t>outlined</w:t>
      </w:r>
      <w:r w:rsidRPr="00BB4815">
        <w:rPr>
          <w:rFonts w:asciiTheme="majorHAnsi" w:hAnsiTheme="majorHAnsi" w:cs="Arial"/>
          <w:kern w:val="24"/>
        </w:rPr>
        <w:t xml:space="preserve"> by </w:t>
      </w:r>
      <w:sdt>
        <w:sdtPr>
          <w:rPr>
            <w:rFonts w:asciiTheme="majorHAnsi" w:hAnsiTheme="majorHAnsi" w:cstheme="majorHAnsi"/>
          </w:rPr>
          <w:id w:val="1748532141"/>
          <w:citation/>
        </w:sdtPr>
        <w:sdtContent>
          <w:r w:rsidR="002A3299">
            <w:rPr>
              <w:rFonts w:asciiTheme="majorHAnsi" w:hAnsiTheme="majorHAnsi" w:cstheme="majorHAnsi"/>
            </w:rPr>
            <w:fldChar w:fldCharType="begin"/>
          </w:r>
          <w:r w:rsidR="002A3299">
            <w:rPr>
              <w:rFonts w:asciiTheme="majorHAnsi" w:hAnsiTheme="majorHAnsi" w:cstheme="majorHAnsi"/>
            </w:rPr>
            <w:instrText xml:space="preserve">CITATION Sur \l 2057 </w:instrText>
          </w:r>
          <w:r w:rsidR="002A3299">
            <w:rPr>
              <w:rFonts w:asciiTheme="majorHAnsi" w:hAnsiTheme="majorHAnsi" w:cstheme="majorHAnsi"/>
            </w:rPr>
            <w:fldChar w:fldCharType="separate"/>
          </w:r>
          <w:r w:rsidR="008A0A11" w:rsidRPr="008A0A11">
            <w:rPr>
              <w:rFonts w:asciiTheme="majorHAnsi" w:hAnsiTheme="majorHAnsi" w:cstheme="majorHAnsi"/>
              <w:noProof/>
            </w:rPr>
            <w:t>(Surbhi, 2015)</w:t>
          </w:r>
          <w:r w:rsidR="002A3299">
            <w:rPr>
              <w:rFonts w:asciiTheme="majorHAnsi" w:hAnsiTheme="majorHAnsi" w:cstheme="majorHAnsi"/>
            </w:rPr>
            <w:fldChar w:fldCharType="end"/>
          </w:r>
        </w:sdtContent>
      </w:sdt>
      <w:r w:rsidR="002A3299">
        <w:rPr>
          <w:rFonts w:asciiTheme="majorHAnsi" w:hAnsiTheme="majorHAnsi" w:cs="Arial"/>
          <w:kern w:val="24"/>
        </w:rPr>
        <w:t>,</w:t>
      </w:r>
      <w:r w:rsidRPr="00BB4815">
        <w:rPr>
          <w:rFonts w:asciiTheme="majorHAnsi" w:hAnsiTheme="majorHAnsi" w:cs="Arial"/>
          <w:kern w:val="24"/>
        </w:rPr>
        <w:t xml:space="preserve"> </w:t>
      </w:r>
      <w:r w:rsidRPr="002A3299">
        <w:rPr>
          <w:rFonts w:asciiTheme="majorHAnsi" w:hAnsiTheme="majorHAnsi" w:cs="Arial"/>
          <w:kern w:val="24"/>
        </w:rPr>
        <w:t>Training </w:t>
      </w:r>
      <w:r w:rsidR="0047378F">
        <w:rPr>
          <w:rFonts w:asciiTheme="majorHAnsi" w:hAnsiTheme="majorHAnsi" w:cs="Arial"/>
          <w:kern w:val="24"/>
        </w:rPr>
        <w:t>meaning a</w:t>
      </w:r>
      <w:r w:rsidRPr="002A3299">
        <w:rPr>
          <w:rFonts w:asciiTheme="majorHAnsi" w:hAnsiTheme="majorHAnsi" w:cs="Arial"/>
          <w:kern w:val="24"/>
        </w:rPr>
        <w:t xml:space="preserve"> </w:t>
      </w:r>
      <w:r w:rsidR="0047378F" w:rsidRPr="002A3299">
        <w:rPr>
          <w:rFonts w:asciiTheme="majorHAnsi" w:hAnsiTheme="majorHAnsi" w:cs="Arial"/>
          <w:kern w:val="24"/>
        </w:rPr>
        <w:t>schedul</w:t>
      </w:r>
      <w:bookmarkStart w:id="3" w:name="_GoBack"/>
      <w:bookmarkEnd w:id="3"/>
      <w:r w:rsidR="0047378F" w:rsidRPr="002A3299">
        <w:rPr>
          <w:rFonts w:asciiTheme="majorHAnsi" w:hAnsiTheme="majorHAnsi" w:cs="Arial"/>
          <w:kern w:val="24"/>
        </w:rPr>
        <w:t>e</w:t>
      </w:r>
      <w:r w:rsidRPr="002A3299">
        <w:rPr>
          <w:rFonts w:asciiTheme="majorHAnsi" w:hAnsiTheme="majorHAnsi" w:cs="Arial"/>
          <w:kern w:val="24"/>
        </w:rPr>
        <w:t xml:space="preserve"> </w:t>
      </w:r>
      <w:r w:rsidR="0047378F" w:rsidRPr="002A3299">
        <w:rPr>
          <w:rFonts w:asciiTheme="majorHAnsi" w:hAnsiTheme="majorHAnsi" w:cs="Arial"/>
          <w:kern w:val="24"/>
        </w:rPr>
        <w:t>prearranged</w:t>
      </w:r>
      <w:r w:rsidRPr="002A3299">
        <w:rPr>
          <w:rFonts w:asciiTheme="majorHAnsi" w:hAnsiTheme="majorHAnsi" w:cs="Arial"/>
          <w:kern w:val="24"/>
        </w:rPr>
        <w:t xml:space="preserve"> by the </w:t>
      </w:r>
      <w:r w:rsidR="0047378F" w:rsidRPr="002A3299">
        <w:rPr>
          <w:rFonts w:asciiTheme="majorHAnsi" w:hAnsiTheme="majorHAnsi" w:cs="Arial"/>
          <w:kern w:val="24"/>
        </w:rPr>
        <w:t>company</w:t>
      </w:r>
      <w:r w:rsidR="0047378F">
        <w:rPr>
          <w:rFonts w:asciiTheme="majorHAnsi" w:hAnsiTheme="majorHAnsi" w:cs="Arial"/>
          <w:kern w:val="24"/>
        </w:rPr>
        <w:t>, seeking</w:t>
      </w:r>
      <w:r w:rsidRPr="002A3299">
        <w:rPr>
          <w:rFonts w:asciiTheme="majorHAnsi" w:hAnsiTheme="majorHAnsi" w:cs="Arial"/>
          <w:kern w:val="24"/>
        </w:rPr>
        <w:t xml:space="preserve"> to </w:t>
      </w:r>
      <w:r w:rsidR="0047378F">
        <w:rPr>
          <w:rFonts w:asciiTheme="majorHAnsi" w:hAnsiTheme="majorHAnsi" w:cs="Arial"/>
          <w:kern w:val="24"/>
        </w:rPr>
        <w:t>enhance</w:t>
      </w:r>
      <w:r w:rsidRPr="002A3299">
        <w:rPr>
          <w:rFonts w:asciiTheme="majorHAnsi" w:hAnsiTheme="majorHAnsi" w:cs="Arial"/>
          <w:kern w:val="24"/>
        </w:rPr>
        <w:t xml:space="preserve"> </w:t>
      </w:r>
      <w:r w:rsidR="0047378F">
        <w:rPr>
          <w:rFonts w:asciiTheme="majorHAnsi" w:hAnsiTheme="majorHAnsi" w:cs="Arial"/>
          <w:kern w:val="24"/>
        </w:rPr>
        <w:t>skills and knowledge</w:t>
      </w:r>
      <w:r w:rsidRPr="002A3299">
        <w:rPr>
          <w:rFonts w:asciiTheme="majorHAnsi" w:hAnsiTheme="majorHAnsi" w:cs="Arial"/>
          <w:kern w:val="24"/>
        </w:rPr>
        <w:t xml:space="preserve"> in the employees </w:t>
      </w:r>
      <w:r w:rsidR="0047378F">
        <w:rPr>
          <w:rFonts w:asciiTheme="majorHAnsi" w:hAnsiTheme="majorHAnsi" w:cs="Arial"/>
          <w:kern w:val="24"/>
        </w:rPr>
        <w:t>and fulfilling the requirements of their job role</w:t>
      </w:r>
      <w:r w:rsidRPr="002A3299">
        <w:rPr>
          <w:rFonts w:asciiTheme="majorHAnsi" w:hAnsiTheme="majorHAnsi" w:cs="Arial"/>
          <w:kern w:val="24"/>
        </w:rPr>
        <w:t xml:space="preserve">. </w:t>
      </w:r>
      <w:r w:rsidR="0047378F" w:rsidRPr="002A3299">
        <w:rPr>
          <w:rFonts w:asciiTheme="majorHAnsi" w:hAnsiTheme="majorHAnsi" w:cs="Arial"/>
          <w:kern w:val="24"/>
        </w:rPr>
        <w:t>Equally</w:t>
      </w:r>
      <w:r w:rsidRPr="002A3299">
        <w:rPr>
          <w:rFonts w:asciiTheme="majorHAnsi" w:hAnsiTheme="majorHAnsi" w:cs="Arial"/>
          <w:kern w:val="24"/>
        </w:rPr>
        <w:t>, </w:t>
      </w:r>
      <w:r w:rsidRPr="002A3299">
        <w:rPr>
          <w:rFonts w:asciiTheme="majorHAnsi" w:hAnsiTheme="majorHAnsi" w:cs="Arial"/>
          <w:bCs/>
          <w:kern w:val="24"/>
        </w:rPr>
        <w:t>development</w:t>
      </w:r>
      <w:r w:rsidRPr="002A3299">
        <w:rPr>
          <w:rFonts w:asciiTheme="majorHAnsi" w:hAnsiTheme="majorHAnsi" w:cs="Arial"/>
          <w:kern w:val="24"/>
        </w:rPr>
        <w:t> </w:t>
      </w:r>
      <w:r w:rsidRPr="00BB4815">
        <w:rPr>
          <w:rFonts w:asciiTheme="majorHAnsi" w:hAnsiTheme="majorHAnsi" w:cs="Arial"/>
          <w:kern w:val="24"/>
        </w:rPr>
        <w:t xml:space="preserve">is </w:t>
      </w:r>
      <w:r w:rsidR="00053E1D" w:rsidRPr="00BB4815">
        <w:rPr>
          <w:rFonts w:asciiTheme="majorHAnsi" w:hAnsiTheme="majorHAnsi" w:cs="Arial"/>
          <w:kern w:val="24"/>
        </w:rPr>
        <w:t>a</w:t>
      </w:r>
      <w:r w:rsidRPr="00BB4815">
        <w:rPr>
          <w:rFonts w:asciiTheme="majorHAnsi" w:hAnsiTheme="majorHAnsi" w:cs="Arial"/>
          <w:kern w:val="24"/>
        </w:rPr>
        <w:t xml:space="preserve"> </w:t>
      </w:r>
      <w:r w:rsidR="0047378F" w:rsidRPr="00BB4815">
        <w:rPr>
          <w:rFonts w:asciiTheme="majorHAnsi" w:hAnsiTheme="majorHAnsi" w:cs="Arial"/>
          <w:kern w:val="24"/>
        </w:rPr>
        <w:t>structured</w:t>
      </w:r>
      <w:r w:rsidRPr="00BB4815">
        <w:rPr>
          <w:rFonts w:asciiTheme="majorHAnsi" w:hAnsiTheme="majorHAnsi" w:cs="Arial"/>
          <w:kern w:val="24"/>
        </w:rPr>
        <w:t xml:space="preserve"> </w:t>
      </w:r>
      <w:r w:rsidR="0047378F" w:rsidRPr="00BB4815">
        <w:rPr>
          <w:rFonts w:asciiTheme="majorHAnsi" w:hAnsiTheme="majorHAnsi" w:cs="Arial"/>
          <w:kern w:val="24"/>
        </w:rPr>
        <w:t>action</w:t>
      </w:r>
      <w:r w:rsidR="0047378F">
        <w:rPr>
          <w:rFonts w:asciiTheme="majorHAnsi" w:hAnsiTheme="majorHAnsi" w:cs="Arial"/>
          <w:kern w:val="24"/>
        </w:rPr>
        <w:t xml:space="preserve"> or activity</w:t>
      </w:r>
      <w:r w:rsidRPr="00BB4815">
        <w:rPr>
          <w:rFonts w:asciiTheme="majorHAnsi" w:hAnsiTheme="majorHAnsi" w:cs="Arial"/>
          <w:kern w:val="24"/>
        </w:rPr>
        <w:t xml:space="preserve"> in which the manpower of the </w:t>
      </w:r>
      <w:r w:rsidR="0047378F">
        <w:rPr>
          <w:rFonts w:asciiTheme="majorHAnsi" w:hAnsiTheme="majorHAnsi" w:cs="Arial"/>
          <w:kern w:val="24"/>
        </w:rPr>
        <w:t>workplace</w:t>
      </w:r>
      <w:r w:rsidRPr="00BB4815">
        <w:rPr>
          <w:rFonts w:asciiTheme="majorHAnsi" w:hAnsiTheme="majorHAnsi" w:cs="Arial"/>
          <w:kern w:val="24"/>
        </w:rPr>
        <w:t xml:space="preserve"> </w:t>
      </w:r>
      <w:r w:rsidR="0047378F">
        <w:rPr>
          <w:rFonts w:asciiTheme="majorHAnsi" w:hAnsiTheme="majorHAnsi" w:cs="Arial"/>
          <w:kern w:val="24"/>
        </w:rPr>
        <w:t>progress and gains knowledge by focusing or learning within the training programmes</w:t>
      </w:r>
      <w:r w:rsidRPr="00BB4815">
        <w:rPr>
          <w:rFonts w:asciiTheme="majorHAnsi" w:hAnsiTheme="majorHAnsi" w:cs="Arial"/>
          <w:kern w:val="24"/>
        </w:rPr>
        <w:t xml:space="preserve">; it is a self-assessment </w:t>
      </w:r>
      <w:r w:rsidR="00053E1D" w:rsidRPr="00BB4815">
        <w:rPr>
          <w:rFonts w:asciiTheme="majorHAnsi" w:hAnsiTheme="majorHAnsi" w:cs="Arial"/>
          <w:kern w:val="24"/>
        </w:rPr>
        <w:t>undertaking</w:t>
      </w:r>
      <w:r w:rsidRPr="00BB4815">
        <w:rPr>
          <w:rFonts w:asciiTheme="majorHAnsi" w:hAnsiTheme="majorHAnsi" w:cs="Arial"/>
          <w:kern w:val="24"/>
        </w:rPr>
        <w:t xml:space="preserve">. </w:t>
      </w:r>
      <w:r w:rsidR="00053E1D">
        <w:rPr>
          <w:rFonts w:asciiTheme="majorHAnsi" w:hAnsiTheme="majorHAnsi" w:cs="Arial"/>
          <w:kern w:val="24"/>
        </w:rPr>
        <w:t>Therefore</w:t>
      </w:r>
      <w:r w:rsidRPr="00BB4815">
        <w:rPr>
          <w:rFonts w:asciiTheme="majorHAnsi" w:hAnsiTheme="majorHAnsi" w:cs="Arial"/>
          <w:kern w:val="24"/>
        </w:rPr>
        <w:t xml:space="preserve">, training is a </w:t>
      </w:r>
      <w:r w:rsidR="00053E1D">
        <w:rPr>
          <w:rFonts w:asciiTheme="majorHAnsi" w:hAnsiTheme="majorHAnsi" w:cs="Arial"/>
          <w:kern w:val="24"/>
        </w:rPr>
        <w:t xml:space="preserve">small </w:t>
      </w:r>
      <w:r w:rsidRPr="00BB4815">
        <w:rPr>
          <w:rFonts w:asciiTheme="majorHAnsi" w:hAnsiTheme="majorHAnsi" w:cs="Arial"/>
          <w:kern w:val="24"/>
        </w:rPr>
        <w:t xml:space="preserve">term </w:t>
      </w:r>
      <w:r w:rsidR="00053E1D" w:rsidRPr="00BB4815">
        <w:rPr>
          <w:rFonts w:asciiTheme="majorHAnsi" w:hAnsiTheme="majorHAnsi" w:cs="Arial"/>
          <w:kern w:val="24"/>
        </w:rPr>
        <w:t>development</w:t>
      </w:r>
      <w:r w:rsidR="00053E1D">
        <w:rPr>
          <w:rFonts w:asciiTheme="majorHAnsi" w:hAnsiTheme="majorHAnsi" w:cs="Arial"/>
          <w:kern w:val="24"/>
        </w:rPr>
        <w:t>,</w:t>
      </w:r>
      <w:r w:rsidRPr="00BB4815">
        <w:rPr>
          <w:rFonts w:asciiTheme="majorHAnsi" w:hAnsiTheme="majorHAnsi" w:cs="Arial"/>
          <w:kern w:val="24"/>
        </w:rPr>
        <w:t xml:space="preserve"> </w:t>
      </w:r>
      <w:r w:rsidR="00053E1D" w:rsidRPr="00BB4815">
        <w:rPr>
          <w:rFonts w:asciiTheme="majorHAnsi" w:hAnsiTheme="majorHAnsi" w:cs="Arial"/>
          <w:kern w:val="24"/>
        </w:rPr>
        <w:t>precisely</w:t>
      </w:r>
      <w:r w:rsidRPr="00BB4815">
        <w:rPr>
          <w:rFonts w:asciiTheme="majorHAnsi" w:hAnsiTheme="majorHAnsi" w:cs="Arial"/>
          <w:kern w:val="24"/>
        </w:rPr>
        <w:t xml:space="preserve"> </w:t>
      </w:r>
      <w:r w:rsidR="00053E1D" w:rsidRPr="00BB4815">
        <w:rPr>
          <w:rFonts w:asciiTheme="majorHAnsi" w:hAnsiTheme="majorHAnsi" w:cs="Arial"/>
          <w:kern w:val="24"/>
        </w:rPr>
        <w:t>intended</w:t>
      </w:r>
      <w:r w:rsidRPr="00BB4815">
        <w:rPr>
          <w:rFonts w:asciiTheme="majorHAnsi" w:hAnsiTheme="majorHAnsi" w:cs="Arial"/>
          <w:kern w:val="24"/>
        </w:rPr>
        <w:t xml:space="preserve"> to </w:t>
      </w:r>
      <w:r w:rsidR="00053E1D" w:rsidRPr="00BB4815">
        <w:rPr>
          <w:rFonts w:asciiTheme="majorHAnsi" w:hAnsiTheme="majorHAnsi" w:cs="Arial"/>
          <w:kern w:val="24"/>
        </w:rPr>
        <w:t>advance</w:t>
      </w:r>
      <w:r w:rsidRPr="00BB4815">
        <w:rPr>
          <w:rFonts w:asciiTheme="majorHAnsi" w:hAnsiTheme="majorHAnsi" w:cs="Arial"/>
          <w:kern w:val="24"/>
        </w:rPr>
        <w:t xml:space="preserve"> </w:t>
      </w:r>
      <w:r w:rsidR="00053E1D">
        <w:rPr>
          <w:rFonts w:asciiTheme="majorHAnsi" w:hAnsiTheme="majorHAnsi" w:cs="Arial"/>
          <w:kern w:val="24"/>
        </w:rPr>
        <w:t xml:space="preserve">specific </w:t>
      </w:r>
      <w:r w:rsidR="00053E1D" w:rsidRPr="00BB4815">
        <w:rPr>
          <w:rFonts w:asciiTheme="majorHAnsi" w:hAnsiTheme="majorHAnsi" w:cs="Arial"/>
          <w:kern w:val="24"/>
        </w:rPr>
        <w:t>abilities</w:t>
      </w:r>
      <w:r w:rsidRPr="00BB4815">
        <w:rPr>
          <w:rFonts w:asciiTheme="majorHAnsi" w:hAnsiTheme="majorHAnsi" w:cs="Arial"/>
          <w:kern w:val="24"/>
        </w:rPr>
        <w:t xml:space="preserve"> of </w:t>
      </w:r>
      <w:r w:rsidR="00053E1D">
        <w:rPr>
          <w:rFonts w:asciiTheme="majorHAnsi" w:hAnsiTheme="majorHAnsi" w:cs="Arial"/>
          <w:kern w:val="24"/>
        </w:rPr>
        <w:t>certain</w:t>
      </w:r>
      <w:r w:rsidRPr="00BB4815">
        <w:rPr>
          <w:rFonts w:asciiTheme="majorHAnsi" w:hAnsiTheme="majorHAnsi" w:cs="Arial"/>
          <w:kern w:val="24"/>
        </w:rPr>
        <w:t xml:space="preserve"> </w:t>
      </w:r>
      <w:r w:rsidR="00053E1D">
        <w:rPr>
          <w:rFonts w:asciiTheme="majorHAnsi" w:hAnsiTheme="majorHAnsi" w:cs="Arial"/>
          <w:kern w:val="24"/>
        </w:rPr>
        <w:t>teams within the</w:t>
      </w:r>
      <w:r w:rsidRPr="00BB4815">
        <w:rPr>
          <w:rFonts w:asciiTheme="majorHAnsi" w:hAnsiTheme="majorHAnsi" w:cs="Arial"/>
          <w:kern w:val="24"/>
        </w:rPr>
        <w:t xml:space="preserve"> wo</w:t>
      </w:r>
      <w:r w:rsidR="00053E1D">
        <w:rPr>
          <w:rFonts w:asciiTheme="majorHAnsi" w:hAnsiTheme="majorHAnsi" w:cs="Arial"/>
          <w:kern w:val="24"/>
        </w:rPr>
        <w:t>rkplace</w:t>
      </w:r>
      <w:r w:rsidRPr="00BB4815">
        <w:rPr>
          <w:rFonts w:asciiTheme="majorHAnsi" w:hAnsiTheme="majorHAnsi" w:cs="Arial"/>
          <w:kern w:val="24"/>
        </w:rPr>
        <w:t xml:space="preserve"> and development is </w:t>
      </w:r>
      <w:r w:rsidR="00053E1D" w:rsidRPr="00BB4815">
        <w:rPr>
          <w:rFonts w:asciiTheme="majorHAnsi" w:hAnsiTheme="majorHAnsi" w:cs="Arial"/>
          <w:kern w:val="24"/>
        </w:rPr>
        <w:t>an</w:t>
      </w:r>
      <w:r w:rsidRPr="00BB4815">
        <w:rPr>
          <w:rFonts w:asciiTheme="majorHAnsi" w:hAnsiTheme="majorHAnsi" w:cs="Arial"/>
          <w:kern w:val="24"/>
        </w:rPr>
        <w:t xml:space="preserve"> </w:t>
      </w:r>
      <w:r w:rsidR="00053E1D">
        <w:rPr>
          <w:rFonts w:asciiTheme="majorHAnsi" w:hAnsiTheme="majorHAnsi" w:cs="Arial"/>
          <w:kern w:val="24"/>
        </w:rPr>
        <w:t xml:space="preserve">extended </w:t>
      </w:r>
      <w:r w:rsidRPr="00BB4815">
        <w:rPr>
          <w:rFonts w:asciiTheme="majorHAnsi" w:hAnsiTheme="majorHAnsi" w:cs="Arial"/>
          <w:kern w:val="24"/>
        </w:rPr>
        <w:t xml:space="preserve">term </w:t>
      </w:r>
      <w:r w:rsidR="00053E1D" w:rsidRPr="00BB4815">
        <w:rPr>
          <w:rFonts w:asciiTheme="majorHAnsi" w:hAnsiTheme="majorHAnsi" w:cs="Arial"/>
          <w:kern w:val="24"/>
        </w:rPr>
        <w:t>procedure</w:t>
      </w:r>
      <w:r w:rsidRPr="00BB4815">
        <w:rPr>
          <w:rFonts w:asciiTheme="majorHAnsi" w:hAnsiTheme="majorHAnsi" w:cs="Arial"/>
          <w:kern w:val="24"/>
        </w:rPr>
        <w:t xml:space="preserve"> </w:t>
      </w:r>
      <w:r w:rsidR="00053E1D" w:rsidRPr="00BB4815">
        <w:rPr>
          <w:rFonts w:asciiTheme="majorHAnsi" w:hAnsiTheme="majorHAnsi" w:cs="Arial"/>
          <w:kern w:val="24"/>
        </w:rPr>
        <w:t>displaying</w:t>
      </w:r>
      <w:r w:rsidRPr="00BB4815">
        <w:rPr>
          <w:rFonts w:asciiTheme="majorHAnsi" w:hAnsiTheme="majorHAnsi" w:cs="Arial"/>
          <w:kern w:val="24"/>
        </w:rPr>
        <w:t xml:space="preserve"> the </w:t>
      </w:r>
      <w:r w:rsidR="00053E1D" w:rsidRPr="00BB4815">
        <w:rPr>
          <w:rFonts w:asciiTheme="majorHAnsi" w:hAnsiTheme="majorHAnsi" w:cs="Arial"/>
          <w:kern w:val="24"/>
        </w:rPr>
        <w:t>development</w:t>
      </w:r>
      <w:r w:rsidRPr="00BB4815">
        <w:rPr>
          <w:rFonts w:asciiTheme="majorHAnsi" w:hAnsiTheme="majorHAnsi" w:cs="Arial"/>
          <w:kern w:val="24"/>
        </w:rPr>
        <w:t xml:space="preserve"> of </w:t>
      </w:r>
      <w:r w:rsidR="00053E1D">
        <w:rPr>
          <w:rFonts w:asciiTheme="majorHAnsi" w:hAnsiTheme="majorHAnsi" w:cs="Arial"/>
          <w:kern w:val="24"/>
        </w:rPr>
        <w:t xml:space="preserve">the entire </w:t>
      </w:r>
      <w:r w:rsidRPr="00BB4815">
        <w:rPr>
          <w:rFonts w:asciiTheme="majorHAnsi" w:hAnsiTheme="majorHAnsi" w:cs="Arial"/>
          <w:kern w:val="24"/>
        </w:rPr>
        <w:t xml:space="preserve">organisation </w:t>
      </w:r>
      <w:r w:rsidR="00053E1D" w:rsidRPr="00BB4815">
        <w:rPr>
          <w:rFonts w:asciiTheme="majorHAnsi" w:hAnsiTheme="majorHAnsi" w:cs="Arial"/>
          <w:kern w:val="24"/>
        </w:rPr>
        <w:t>through</w:t>
      </w:r>
      <w:r w:rsidRPr="00BB4815">
        <w:rPr>
          <w:rFonts w:asciiTheme="majorHAnsi" w:hAnsiTheme="majorHAnsi" w:cs="Arial"/>
          <w:kern w:val="24"/>
        </w:rPr>
        <w:t xml:space="preserve"> the</w:t>
      </w:r>
      <w:r w:rsidR="00053E1D">
        <w:rPr>
          <w:rFonts w:asciiTheme="majorHAnsi" w:hAnsiTheme="majorHAnsi" w:cs="Arial"/>
          <w:kern w:val="24"/>
        </w:rPr>
        <w:t xml:space="preserve"> advancement</w:t>
      </w:r>
      <w:r w:rsidRPr="00BB4815">
        <w:rPr>
          <w:rFonts w:asciiTheme="majorHAnsi" w:hAnsiTheme="majorHAnsi" w:cs="Arial"/>
          <w:kern w:val="24"/>
        </w:rPr>
        <w:t xml:space="preserve"> of </w:t>
      </w:r>
      <w:r w:rsidR="00053E1D">
        <w:rPr>
          <w:rFonts w:asciiTheme="majorHAnsi" w:hAnsiTheme="majorHAnsi" w:cs="Arial"/>
          <w:kern w:val="24"/>
        </w:rPr>
        <w:t>their</w:t>
      </w:r>
      <w:r w:rsidRPr="00BB4815">
        <w:rPr>
          <w:rFonts w:asciiTheme="majorHAnsi" w:hAnsiTheme="majorHAnsi" w:cs="Arial"/>
          <w:kern w:val="24"/>
        </w:rPr>
        <w:t xml:space="preserve"> employees. </w:t>
      </w:r>
    </w:p>
    <w:p w14:paraId="1201CD59" w14:textId="77777777" w:rsidR="00C91514" w:rsidRPr="00D90429" w:rsidRDefault="00C91514" w:rsidP="006B4D93">
      <w:pPr>
        <w:jc w:val="both"/>
        <w:rPr>
          <w:rFonts w:asciiTheme="majorHAnsi" w:hAnsiTheme="majorHAnsi" w:cstheme="majorHAnsi"/>
        </w:rPr>
      </w:pPr>
    </w:p>
    <w:p w14:paraId="5F1AE289" w14:textId="77777777" w:rsidR="00AE74D6" w:rsidRPr="00AE74D6" w:rsidRDefault="00AE74D6" w:rsidP="006B4D93">
      <w:pPr>
        <w:ind w:left="360"/>
        <w:jc w:val="both"/>
        <w:rPr>
          <w:rFonts w:asciiTheme="majorHAnsi" w:hAnsiTheme="majorHAnsi" w:cstheme="majorHAnsi"/>
        </w:rPr>
      </w:pPr>
    </w:p>
    <w:p w14:paraId="63FD69F6" w14:textId="5795C60F" w:rsidR="00AE74D6" w:rsidRDefault="00AE74D6" w:rsidP="006B4D93">
      <w:pPr>
        <w:jc w:val="both"/>
        <w:rPr>
          <w:rFonts w:asciiTheme="majorHAnsi" w:hAnsiTheme="majorHAnsi" w:cstheme="majorHAnsi"/>
        </w:rPr>
      </w:pPr>
    </w:p>
    <w:p w14:paraId="27DC2470" w14:textId="3A394F9C" w:rsidR="00AE74D6" w:rsidRDefault="00AE74D6" w:rsidP="006B4D93">
      <w:pPr>
        <w:jc w:val="both"/>
        <w:rPr>
          <w:rFonts w:asciiTheme="majorHAnsi" w:hAnsiTheme="majorHAnsi" w:cstheme="majorHAnsi"/>
        </w:rPr>
      </w:pPr>
    </w:p>
    <w:p w14:paraId="0B03DBCF" w14:textId="2E1448BA" w:rsidR="000C53D5" w:rsidRDefault="000C53D5" w:rsidP="006B4D93">
      <w:pPr>
        <w:jc w:val="both"/>
        <w:rPr>
          <w:rFonts w:asciiTheme="majorHAnsi" w:hAnsiTheme="majorHAnsi" w:cstheme="majorHAnsi"/>
        </w:rPr>
      </w:pPr>
    </w:p>
    <w:p w14:paraId="5B36C7B5" w14:textId="5F98572C" w:rsidR="000C53D5" w:rsidRDefault="000C53D5" w:rsidP="006B4D93">
      <w:pPr>
        <w:jc w:val="both"/>
        <w:rPr>
          <w:rFonts w:asciiTheme="majorHAnsi" w:hAnsiTheme="majorHAnsi" w:cstheme="majorHAnsi"/>
        </w:rPr>
      </w:pPr>
    </w:p>
    <w:p w14:paraId="72552CD1" w14:textId="48A5351A" w:rsidR="000C53D5" w:rsidRDefault="000C53D5" w:rsidP="006B4D93">
      <w:pPr>
        <w:jc w:val="both"/>
        <w:rPr>
          <w:rFonts w:asciiTheme="majorHAnsi" w:hAnsiTheme="majorHAnsi" w:cstheme="majorHAnsi"/>
        </w:rPr>
      </w:pPr>
    </w:p>
    <w:p w14:paraId="04F304EF" w14:textId="7A10FA2C" w:rsidR="000C53D5" w:rsidRDefault="000C53D5" w:rsidP="006B4D93">
      <w:pPr>
        <w:jc w:val="both"/>
        <w:rPr>
          <w:rFonts w:asciiTheme="majorHAnsi" w:hAnsiTheme="majorHAnsi" w:cstheme="majorHAnsi"/>
        </w:rPr>
      </w:pPr>
    </w:p>
    <w:p w14:paraId="785A5069" w14:textId="3BCBB1AC" w:rsidR="000C53D5" w:rsidRDefault="000C53D5" w:rsidP="006B4D93">
      <w:pPr>
        <w:jc w:val="both"/>
        <w:rPr>
          <w:rFonts w:asciiTheme="majorHAnsi" w:hAnsiTheme="majorHAnsi" w:cstheme="majorHAnsi"/>
        </w:rPr>
      </w:pPr>
    </w:p>
    <w:p w14:paraId="106BF21F" w14:textId="1834528D" w:rsidR="000C53D5" w:rsidRPr="00F52B32" w:rsidRDefault="000C53D5" w:rsidP="006B4D93">
      <w:pPr>
        <w:jc w:val="both"/>
        <w:rPr>
          <w:rFonts w:asciiTheme="majorHAnsi" w:hAnsiTheme="majorHAnsi" w:cstheme="majorHAnsi"/>
        </w:rPr>
      </w:pPr>
    </w:p>
    <w:p w14:paraId="47B6003E" w14:textId="11562A25" w:rsidR="00F52B32" w:rsidRPr="00F52B32" w:rsidRDefault="00F52B32" w:rsidP="006B4D93">
      <w:pPr>
        <w:jc w:val="both"/>
        <w:rPr>
          <w:rFonts w:asciiTheme="majorHAnsi" w:hAnsiTheme="majorHAnsi" w:cstheme="majorHAnsi"/>
          <w:color w:val="000000" w:themeColor="text1"/>
          <w:kern w:val="24"/>
        </w:rPr>
      </w:pPr>
      <w:r w:rsidRPr="00F52B32">
        <w:rPr>
          <w:rFonts w:asciiTheme="majorHAnsi" w:hAnsiTheme="majorHAnsi" w:cstheme="majorHAnsi"/>
          <w:color w:val="000000" w:themeColor="text1"/>
          <w:kern w:val="24"/>
        </w:rPr>
        <w:t xml:space="preserve">In this next section, the author will consider the organisation development methods that are most relevant and obtainable for J &amp; C Academy. </w:t>
      </w:r>
      <w:r>
        <w:rPr>
          <w:rFonts w:asciiTheme="majorHAnsi" w:hAnsiTheme="majorHAnsi" w:cstheme="majorHAnsi"/>
          <w:color w:val="000000" w:themeColor="text1"/>
          <w:kern w:val="24"/>
        </w:rPr>
        <w:t xml:space="preserve">It can be seen by </w:t>
      </w:r>
      <w:sdt>
        <w:sdtPr>
          <w:rPr>
            <w:rFonts w:asciiTheme="majorHAnsi" w:hAnsiTheme="majorHAnsi" w:cstheme="majorHAnsi"/>
            <w:color w:val="000000" w:themeColor="text1"/>
            <w:kern w:val="24"/>
          </w:rPr>
          <w:id w:val="624273218"/>
          <w:citation/>
        </w:sdtPr>
        <w:sdtContent>
          <w:r>
            <w:rPr>
              <w:rFonts w:asciiTheme="majorHAnsi" w:hAnsiTheme="majorHAnsi" w:cstheme="majorHAnsi"/>
              <w:color w:val="000000" w:themeColor="text1"/>
              <w:kern w:val="24"/>
            </w:rPr>
            <w:fldChar w:fldCharType="begin"/>
          </w:r>
          <w:r>
            <w:rPr>
              <w:rFonts w:asciiTheme="majorHAnsi" w:hAnsiTheme="majorHAnsi" w:cstheme="majorHAnsi"/>
              <w:color w:val="000000" w:themeColor="text1"/>
              <w:kern w:val="24"/>
            </w:rPr>
            <w:instrText xml:space="preserve"> CITATION Mor12 \l 2057 </w:instrText>
          </w:r>
          <w:r>
            <w:rPr>
              <w:rFonts w:asciiTheme="majorHAnsi" w:hAnsiTheme="majorHAnsi" w:cstheme="majorHAnsi"/>
              <w:color w:val="000000" w:themeColor="text1"/>
              <w:kern w:val="24"/>
            </w:rPr>
            <w:fldChar w:fldCharType="separate"/>
          </w:r>
          <w:r w:rsidR="008A0A11" w:rsidRPr="008A0A11">
            <w:rPr>
              <w:rFonts w:asciiTheme="majorHAnsi" w:hAnsiTheme="majorHAnsi" w:cstheme="majorHAnsi"/>
              <w:noProof/>
              <w:color w:val="000000" w:themeColor="text1"/>
              <w:kern w:val="24"/>
            </w:rPr>
            <w:t>(Morrison, 2012)</w:t>
          </w:r>
          <w:r>
            <w:rPr>
              <w:rFonts w:asciiTheme="majorHAnsi" w:hAnsiTheme="majorHAnsi" w:cstheme="majorHAnsi"/>
              <w:color w:val="000000" w:themeColor="text1"/>
              <w:kern w:val="24"/>
            </w:rPr>
            <w:fldChar w:fldCharType="end"/>
          </w:r>
        </w:sdtContent>
      </w:sdt>
      <w:r>
        <w:rPr>
          <w:rFonts w:asciiTheme="majorHAnsi" w:hAnsiTheme="majorHAnsi" w:cstheme="majorHAnsi"/>
          <w:color w:val="000000" w:themeColor="text1"/>
          <w:kern w:val="24"/>
        </w:rPr>
        <w:t xml:space="preserve"> that organisation development (OD) is a complex </w:t>
      </w:r>
      <w:r w:rsidR="00555625">
        <w:rPr>
          <w:rFonts w:asciiTheme="majorHAnsi" w:hAnsiTheme="majorHAnsi" w:cstheme="majorHAnsi"/>
          <w:color w:val="000000" w:themeColor="text1"/>
          <w:kern w:val="24"/>
        </w:rPr>
        <w:t>approach anticipated to change the attitudes, values, beliefs and structure of organisations so that they can adjust easily to fresh and enhanced technologies, markets and tasks. OD methods are taken on board to enhance organisational effectiveness (OE). OD also supports to improve productivity, satisfaction, income, interpersonal relationships and knowledge. Based on this information the author recognised and demonstrated seven key characteristics of OD which will be taken on board by J &amp; C Academy:</w:t>
      </w:r>
    </w:p>
    <w:p w14:paraId="69AB5B34" w14:textId="77777777" w:rsidR="00F52B32" w:rsidRDefault="00F52B32" w:rsidP="006B4D93">
      <w:pPr>
        <w:jc w:val="both"/>
        <w:rPr>
          <w:rFonts w:ascii="Arial" w:hAnsi="Arial" w:cs="Arial"/>
          <w:color w:val="000000" w:themeColor="text1"/>
          <w:kern w:val="24"/>
        </w:rPr>
      </w:pPr>
    </w:p>
    <w:p w14:paraId="488A6325" w14:textId="3829B3C9" w:rsidR="000C53D5" w:rsidRPr="003642FD" w:rsidRDefault="000C53D5"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OD is a long term </w:t>
      </w:r>
      <w:r w:rsidR="00555625" w:rsidRPr="003642FD">
        <w:rPr>
          <w:rFonts w:asciiTheme="majorHAnsi" w:hAnsiTheme="majorHAnsi" w:cstheme="majorHAnsi"/>
          <w:color w:val="000000" w:themeColor="text1"/>
          <w:kern w:val="24"/>
        </w:rPr>
        <w:t>planned</w:t>
      </w:r>
      <w:r w:rsidRPr="003642FD">
        <w:rPr>
          <w:rFonts w:asciiTheme="majorHAnsi" w:hAnsiTheme="majorHAnsi" w:cstheme="majorHAnsi"/>
          <w:color w:val="000000" w:themeColor="text1"/>
          <w:kern w:val="24"/>
        </w:rPr>
        <w:t xml:space="preserve"> </w:t>
      </w:r>
      <w:r w:rsidR="00555625" w:rsidRPr="003642FD">
        <w:rPr>
          <w:rFonts w:asciiTheme="majorHAnsi" w:hAnsiTheme="majorHAnsi" w:cstheme="majorHAnsi"/>
          <w:color w:val="000000" w:themeColor="text1"/>
          <w:kern w:val="24"/>
        </w:rPr>
        <w:t>procedure</w:t>
      </w:r>
      <w:r w:rsidRPr="003642FD">
        <w:rPr>
          <w:rFonts w:asciiTheme="majorHAnsi" w:hAnsiTheme="majorHAnsi" w:cstheme="majorHAnsi"/>
          <w:color w:val="000000" w:themeColor="text1"/>
          <w:kern w:val="24"/>
        </w:rPr>
        <w:t xml:space="preserve"> which </w:t>
      </w:r>
      <w:r w:rsidR="00555625" w:rsidRPr="003642FD">
        <w:rPr>
          <w:rFonts w:asciiTheme="majorHAnsi" w:hAnsiTheme="majorHAnsi" w:cstheme="majorHAnsi"/>
          <w:color w:val="000000" w:themeColor="text1"/>
          <w:kern w:val="24"/>
        </w:rPr>
        <w:t>essentially</w:t>
      </w:r>
      <w:r w:rsidRPr="003642FD">
        <w:rPr>
          <w:rFonts w:asciiTheme="majorHAnsi" w:hAnsiTheme="majorHAnsi" w:cstheme="majorHAnsi"/>
          <w:color w:val="000000" w:themeColor="text1"/>
          <w:kern w:val="24"/>
        </w:rPr>
        <w:t xml:space="preserve"> </w:t>
      </w:r>
      <w:r w:rsidR="00555625" w:rsidRPr="003642FD">
        <w:rPr>
          <w:rFonts w:asciiTheme="majorHAnsi" w:hAnsiTheme="majorHAnsi" w:cstheme="majorHAnsi"/>
          <w:color w:val="000000" w:themeColor="text1"/>
          <w:kern w:val="24"/>
        </w:rPr>
        <w:t>should</w:t>
      </w:r>
      <w:r w:rsidRPr="003642FD">
        <w:rPr>
          <w:rFonts w:asciiTheme="majorHAnsi" w:hAnsiTheme="majorHAnsi" w:cstheme="majorHAnsi"/>
          <w:color w:val="000000" w:themeColor="text1"/>
          <w:kern w:val="24"/>
        </w:rPr>
        <w:t xml:space="preserve"> </w:t>
      </w:r>
      <w:r w:rsidR="00555625" w:rsidRPr="003642FD">
        <w:rPr>
          <w:rFonts w:asciiTheme="majorHAnsi" w:hAnsiTheme="majorHAnsi" w:cstheme="majorHAnsi"/>
          <w:color w:val="000000" w:themeColor="text1"/>
          <w:kern w:val="24"/>
        </w:rPr>
        <w:t>be necessary to the organisation</w:t>
      </w:r>
      <w:r w:rsidRPr="003642FD">
        <w:rPr>
          <w:rFonts w:asciiTheme="majorHAnsi" w:hAnsiTheme="majorHAnsi" w:cstheme="majorHAnsi"/>
          <w:color w:val="000000" w:themeColor="text1"/>
          <w:kern w:val="24"/>
        </w:rPr>
        <w:t xml:space="preserve"> and </w:t>
      </w:r>
      <w:r w:rsidR="00555625" w:rsidRPr="003642FD">
        <w:rPr>
          <w:rFonts w:asciiTheme="majorHAnsi" w:hAnsiTheme="majorHAnsi" w:cstheme="majorHAnsi"/>
          <w:color w:val="000000" w:themeColor="text1"/>
          <w:kern w:val="24"/>
        </w:rPr>
        <w:t>willing</w:t>
      </w:r>
      <w:r w:rsidRPr="003642FD">
        <w:rPr>
          <w:rFonts w:asciiTheme="majorHAnsi" w:hAnsiTheme="majorHAnsi" w:cstheme="majorHAnsi"/>
          <w:color w:val="000000" w:themeColor="text1"/>
          <w:kern w:val="24"/>
        </w:rPr>
        <w:t xml:space="preserve"> to </w:t>
      </w:r>
      <w:r w:rsidR="00555625" w:rsidRPr="003642FD">
        <w:rPr>
          <w:rFonts w:asciiTheme="majorHAnsi" w:hAnsiTheme="majorHAnsi" w:cstheme="majorHAnsi"/>
          <w:color w:val="000000" w:themeColor="text1"/>
          <w:kern w:val="24"/>
        </w:rPr>
        <w:t xml:space="preserve">alter </w:t>
      </w:r>
      <w:r w:rsidRPr="003642FD">
        <w:rPr>
          <w:rFonts w:asciiTheme="majorHAnsi" w:hAnsiTheme="majorHAnsi" w:cstheme="majorHAnsi"/>
          <w:color w:val="000000" w:themeColor="text1"/>
          <w:kern w:val="24"/>
        </w:rPr>
        <w:t xml:space="preserve">to the </w:t>
      </w:r>
      <w:r w:rsidR="00555625" w:rsidRPr="003642FD">
        <w:rPr>
          <w:rFonts w:asciiTheme="majorHAnsi" w:hAnsiTheme="majorHAnsi" w:cstheme="majorHAnsi"/>
          <w:color w:val="000000" w:themeColor="text1"/>
          <w:kern w:val="24"/>
        </w:rPr>
        <w:t>fres</w:t>
      </w:r>
      <w:r w:rsidR="003642FD" w:rsidRPr="003642FD">
        <w:rPr>
          <w:rFonts w:asciiTheme="majorHAnsi" w:hAnsiTheme="majorHAnsi" w:cstheme="majorHAnsi"/>
          <w:color w:val="000000" w:themeColor="text1"/>
          <w:kern w:val="24"/>
        </w:rPr>
        <w:t>h</w:t>
      </w:r>
      <w:r w:rsidRPr="003642FD">
        <w:rPr>
          <w:rFonts w:asciiTheme="majorHAnsi" w:hAnsiTheme="majorHAnsi" w:cstheme="majorHAnsi"/>
          <w:color w:val="000000" w:themeColor="text1"/>
          <w:kern w:val="24"/>
        </w:rPr>
        <w:t xml:space="preserve"> </w:t>
      </w:r>
      <w:r w:rsidR="003642FD" w:rsidRPr="003642FD">
        <w:rPr>
          <w:rFonts w:asciiTheme="majorHAnsi" w:hAnsiTheme="majorHAnsi" w:cstheme="majorHAnsi"/>
          <w:color w:val="000000" w:themeColor="text1"/>
          <w:kern w:val="24"/>
        </w:rPr>
        <w:t xml:space="preserve">ideas and approaches </w:t>
      </w:r>
      <w:r w:rsidRPr="003642FD">
        <w:rPr>
          <w:rFonts w:asciiTheme="majorHAnsi" w:hAnsiTheme="majorHAnsi" w:cstheme="majorHAnsi"/>
          <w:color w:val="000000" w:themeColor="text1"/>
          <w:kern w:val="24"/>
        </w:rPr>
        <w:t>in the social environment</w:t>
      </w:r>
      <w:r w:rsidR="003642FD" w:rsidRPr="003642FD">
        <w:rPr>
          <w:rFonts w:asciiTheme="majorHAnsi" w:hAnsiTheme="majorHAnsi" w:cstheme="majorHAnsi"/>
          <w:color w:val="000000" w:themeColor="text1"/>
          <w:kern w:val="24"/>
        </w:rPr>
        <w:t xml:space="preserve"> and workplace</w:t>
      </w:r>
      <w:r w:rsidRPr="003642FD">
        <w:rPr>
          <w:rFonts w:asciiTheme="majorHAnsi" w:hAnsiTheme="majorHAnsi" w:cstheme="majorHAnsi"/>
          <w:color w:val="000000" w:themeColor="text1"/>
          <w:kern w:val="24"/>
        </w:rPr>
        <w:t>.</w:t>
      </w:r>
    </w:p>
    <w:p w14:paraId="2A0FB5FC" w14:textId="0C3210AD" w:rsidR="000C53D5" w:rsidRPr="003642FD" w:rsidRDefault="000C53D5"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OD is a </w:t>
      </w:r>
      <w:r w:rsidR="003642FD" w:rsidRPr="003642FD">
        <w:rPr>
          <w:rFonts w:asciiTheme="majorHAnsi" w:hAnsiTheme="majorHAnsi" w:cstheme="majorHAnsi"/>
          <w:color w:val="000000" w:themeColor="text1"/>
          <w:kern w:val="24"/>
        </w:rPr>
        <w:t>learning-based</w:t>
      </w:r>
      <w:r w:rsidRPr="003642FD">
        <w:rPr>
          <w:rFonts w:asciiTheme="majorHAnsi" w:hAnsiTheme="majorHAnsi" w:cstheme="majorHAnsi"/>
          <w:color w:val="000000" w:themeColor="text1"/>
          <w:kern w:val="24"/>
        </w:rPr>
        <w:t xml:space="preserve"> program </w:t>
      </w:r>
      <w:r w:rsidR="003642FD" w:rsidRPr="003642FD">
        <w:rPr>
          <w:rFonts w:asciiTheme="majorHAnsi" w:hAnsiTheme="majorHAnsi" w:cstheme="majorHAnsi"/>
          <w:color w:val="000000" w:themeColor="text1"/>
          <w:kern w:val="24"/>
        </w:rPr>
        <w:t>considered</w:t>
      </w:r>
      <w:r w:rsidRPr="003642FD">
        <w:rPr>
          <w:rFonts w:asciiTheme="majorHAnsi" w:hAnsiTheme="majorHAnsi" w:cstheme="majorHAnsi"/>
          <w:color w:val="000000" w:themeColor="text1"/>
          <w:kern w:val="24"/>
        </w:rPr>
        <w:t xml:space="preserve"> to </w:t>
      </w:r>
      <w:r w:rsidR="003642FD" w:rsidRPr="003642FD">
        <w:rPr>
          <w:rFonts w:asciiTheme="majorHAnsi" w:hAnsiTheme="majorHAnsi" w:cstheme="majorHAnsi"/>
          <w:color w:val="000000" w:themeColor="text1"/>
          <w:kern w:val="24"/>
        </w:rPr>
        <w:t>improve</w:t>
      </w:r>
      <w:r w:rsidRPr="003642FD">
        <w:rPr>
          <w:rFonts w:asciiTheme="majorHAnsi" w:hAnsiTheme="majorHAnsi" w:cstheme="majorHAnsi"/>
          <w:color w:val="000000" w:themeColor="text1"/>
          <w:kern w:val="24"/>
        </w:rPr>
        <w:t xml:space="preserve"> </w:t>
      </w:r>
      <w:r w:rsidR="003642FD" w:rsidRPr="003642FD">
        <w:rPr>
          <w:rFonts w:asciiTheme="majorHAnsi" w:hAnsiTheme="majorHAnsi" w:cstheme="majorHAnsi"/>
          <w:color w:val="000000" w:themeColor="text1"/>
          <w:kern w:val="24"/>
        </w:rPr>
        <w:t xml:space="preserve">attitudes and ethics </w:t>
      </w:r>
      <w:r w:rsidRPr="003642FD">
        <w:rPr>
          <w:rFonts w:asciiTheme="majorHAnsi" w:hAnsiTheme="majorHAnsi" w:cstheme="majorHAnsi"/>
          <w:color w:val="000000" w:themeColor="text1"/>
          <w:kern w:val="24"/>
        </w:rPr>
        <w:t xml:space="preserve">of the management </w:t>
      </w:r>
      <w:r w:rsidR="003642FD" w:rsidRPr="003642FD">
        <w:rPr>
          <w:rFonts w:asciiTheme="majorHAnsi" w:hAnsiTheme="majorHAnsi" w:cstheme="majorHAnsi"/>
          <w:color w:val="000000" w:themeColor="text1"/>
          <w:kern w:val="24"/>
        </w:rPr>
        <w:t>performance/behaviour and the organisation</w:t>
      </w:r>
      <w:r w:rsidRPr="003642FD">
        <w:rPr>
          <w:rFonts w:asciiTheme="majorHAnsi" w:hAnsiTheme="majorHAnsi" w:cstheme="majorHAnsi"/>
          <w:color w:val="000000" w:themeColor="text1"/>
          <w:kern w:val="24"/>
        </w:rPr>
        <w:t>.</w:t>
      </w:r>
    </w:p>
    <w:p w14:paraId="37C53E52" w14:textId="511B7FE2" w:rsidR="000C53D5" w:rsidRPr="003642FD" w:rsidRDefault="000C53D5"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OD must be </w:t>
      </w:r>
      <w:r w:rsidR="003642FD" w:rsidRPr="003642FD">
        <w:rPr>
          <w:rFonts w:asciiTheme="majorHAnsi" w:hAnsiTheme="majorHAnsi" w:cstheme="majorHAnsi"/>
          <w:color w:val="000000" w:themeColor="text1"/>
          <w:kern w:val="24"/>
        </w:rPr>
        <w:t>controlled</w:t>
      </w:r>
      <w:r w:rsidRPr="003642FD">
        <w:rPr>
          <w:rFonts w:asciiTheme="majorHAnsi" w:hAnsiTheme="majorHAnsi" w:cstheme="majorHAnsi"/>
          <w:color w:val="000000" w:themeColor="text1"/>
          <w:kern w:val="24"/>
        </w:rPr>
        <w:t xml:space="preserve"> and </w:t>
      </w:r>
      <w:r w:rsidR="003642FD" w:rsidRPr="003642FD">
        <w:rPr>
          <w:rFonts w:asciiTheme="majorHAnsi" w:hAnsiTheme="majorHAnsi" w:cstheme="majorHAnsi"/>
          <w:color w:val="000000" w:themeColor="text1"/>
          <w:kern w:val="24"/>
        </w:rPr>
        <w:t>engaged</w:t>
      </w:r>
      <w:r w:rsidRPr="003642FD">
        <w:rPr>
          <w:rFonts w:asciiTheme="majorHAnsi" w:hAnsiTheme="majorHAnsi" w:cstheme="majorHAnsi"/>
          <w:color w:val="000000" w:themeColor="text1"/>
          <w:kern w:val="24"/>
        </w:rPr>
        <w:t xml:space="preserve"> by a change team</w:t>
      </w:r>
      <w:r w:rsidR="003642FD">
        <w:rPr>
          <w:rFonts w:asciiTheme="majorHAnsi" w:hAnsiTheme="majorHAnsi" w:cstheme="majorHAnsi"/>
          <w:color w:val="000000" w:themeColor="text1"/>
          <w:kern w:val="24"/>
        </w:rPr>
        <w:t xml:space="preserve"> or change agent,</w:t>
      </w:r>
      <w:r w:rsidRPr="003642FD">
        <w:rPr>
          <w:rFonts w:asciiTheme="majorHAnsi" w:hAnsiTheme="majorHAnsi" w:cstheme="majorHAnsi"/>
          <w:color w:val="000000" w:themeColor="text1"/>
          <w:kern w:val="24"/>
        </w:rPr>
        <w:t xml:space="preserve"> </w:t>
      </w:r>
      <w:r w:rsidR="003642FD" w:rsidRPr="003642FD">
        <w:rPr>
          <w:rFonts w:asciiTheme="majorHAnsi" w:hAnsiTheme="majorHAnsi" w:cstheme="majorHAnsi"/>
          <w:color w:val="000000" w:themeColor="text1"/>
          <w:kern w:val="24"/>
        </w:rPr>
        <w:t>trained</w:t>
      </w:r>
      <w:r w:rsidRPr="003642FD">
        <w:rPr>
          <w:rFonts w:asciiTheme="majorHAnsi" w:hAnsiTheme="majorHAnsi" w:cstheme="majorHAnsi"/>
          <w:color w:val="000000" w:themeColor="text1"/>
          <w:kern w:val="24"/>
        </w:rPr>
        <w:t xml:space="preserve"> by </w:t>
      </w:r>
      <w:r w:rsidR="00F26256">
        <w:rPr>
          <w:rFonts w:asciiTheme="majorHAnsi" w:hAnsiTheme="majorHAnsi" w:cstheme="majorHAnsi"/>
          <w:color w:val="000000" w:themeColor="text1"/>
          <w:kern w:val="24"/>
        </w:rPr>
        <w:t xml:space="preserve">an available </w:t>
      </w:r>
      <w:r w:rsidR="003642FD" w:rsidRPr="003642FD">
        <w:rPr>
          <w:rFonts w:asciiTheme="majorHAnsi" w:hAnsiTheme="majorHAnsi" w:cstheme="majorHAnsi"/>
          <w:color w:val="000000" w:themeColor="text1"/>
          <w:kern w:val="24"/>
        </w:rPr>
        <w:t>qualified</w:t>
      </w:r>
      <w:r w:rsidRPr="003642FD">
        <w:rPr>
          <w:rFonts w:asciiTheme="majorHAnsi" w:hAnsiTheme="majorHAnsi" w:cstheme="majorHAnsi"/>
          <w:color w:val="000000" w:themeColor="text1"/>
          <w:kern w:val="24"/>
        </w:rPr>
        <w:t xml:space="preserve"> consultant. </w:t>
      </w:r>
    </w:p>
    <w:p w14:paraId="24F492A1" w14:textId="2990F12C" w:rsidR="000C53D5" w:rsidRPr="003642FD" w:rsidRDefault="000C53D5"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OD is </w:t>
      </w:r>
      <w:r w:rsidR="00F26256" w:rsidRPr="003642FD">
        <w:rPr>
          <w:rFonts w:asciiTheme="majorHAnsi" w:hAnsiTheme="majorHAnsi" w:cstheme="majorHAnsi"/>
          <w:color w:val="000000" w:themeColor="text1"/>
          <w:kern w:val="24"/>
        </w:rPr>
        <w:t>data-based</w:t>
      </w:r>
      <w:r w:rsidRPr="003642FD">
        <w:rPr>
          <w:rFonts w:asciiTheme="majorHAnsi" w:hAnsiTheme="majorHAnsi" w:cstheme="majorHAnsi"/>
          <w:color w:val="000000" w:themeColor="text1"/>
          <w:kern w:val="24"/>
        </w:rPr>
        <w:t xml:space="preserve"> </w:t>
      </w:r>
      <w:r w:rsidR="00F26256" w:rsidRPr="003642FD">
        <w:rPr>
          <w:rFonts w:asciiTheme="majorHAnsi" w:hAnsiTheme="majorHAnsi" w:cstheme="majorHAnsi"/>
          <w:color w:val="000000" w:themeColor="text1"/>
          <w:kern w:val="24"/>
        </w:rPr>
        <w:t>method</w:t>
      </w:r>
      <w:r w:rsidR="00F26256">
        <w:rPr>
          <w:rFonts w:asciiTheme="majorHAnsi" w:hAnsiTheme="majorHAnsi" w:cstheme="majorHAnsi"/>
          <w:color w:val="000000" w:themeColor="text1"/>
          <w:kern w:val="24"/>
        </w:rPr>
        <w:t xml:space="preserve"> and </w:t>
      </w:r>
      <w:r w:rsidRPr="003642FD">
        <w:rPr>
          <w:rFonts w:asciiTheme="majorHAnsi" w:hAnsiTheme="majorHAnsi" w:cstheme="majorHAnsi"/>
          <w:color w:val="000000" w:themeColor="text1"/>
          <w:kern w:val="24"/>
        </w:rPr>
        <w:t xml:space="preserve">data </w:t>
      </w:r>
      <w:r w:rsidR="00F26256">
        <w:rPr>
          <w:rFonts w:asciiTheme="majorHAnsi" w:hAnsiTheme="majorHAnsi" w:cstheme="majorHAnsi"/>
          <w:color w:val="000000" w:themeColor="text1"/>
          <w:kern w:val="24"/>
        </w:rPr>
        <w:t>should be</w:t>
      </w:r>
      <w:r w:rsidRPr="003642FD">
        <w:rPr>
          <w:rFonts w:asciiTheme="majorHAnsi" w:hAnsiTheme="majorHAnsi" w:cstheme="majorHAnsi"/>
          <w:color w:val="000000" w:themeColor="text1"/>
          <w:kern w:val="24"/>
        </w:rPr>
        <w:t xml:space="preserve"> </w:t>
      </w:r>
      <w:r w:rsidR="00F26256">
        <w:rPr>
          <w:rFonts w:asciiTheme="majorHAnsi" w:hAnsiTheme="majorHAnsi" w:cstheme="majorHAnsi"/>
          <w:color w:val="000000" w:themeColor="text1"/>
          <w:kern w:val="24"/>
        </w:rPr>
        <w:t xml:space="preserve">gathered </w:t>
      </w:r>
      <w:r w:rsidRPr="003642FD">
        <w:rPr>
          <w:rFonts w:asciiTheme="majorHAnsi" w:hAnsiTheme="majorHAnsi" w:cstheme="majorHAnsi"/>
          <w:color w:val="000000" w:themeColor="text1"/>
          <w:kern w:val="24"/>
        </w:rPr>
        <w:t xml:space="preserve">and </w:t>
      </w:r>
      <w:r w:rsidR="00F26256" w:rsidRPr="003642FD">
        <w:rPr>
          <w:rFonts w:asciiTheme="majorHAnsi" w:hAnsiTheme="majorHAnsi" w:cstheme="majorHAnsi"/>
          <w:color w:val="000000" w:themeColor="text1"/>
          <w:kern w:val="24"/>
        </w:rPr>
        <w:t>examined</w:t>
      </w:r>
      <w:r w:rsidRPr="003642FD">
        <w:rPr>
          <w:rFonts w:asciiTheme="majorHAnsi" w:hAnsiTheme="majorHAnsi" w:cstheme="majorHAnsi"/>
          <w:color w:val="000000" w:themeColor="text1"/>
          <w:kern w:val="24"/>
        </w:rPr>
        <w:t xml:space="preserve"> </w:t>
      </w:r>
      <w:r w:rsidR="00F26256" w:rsidRPr="003642FD">
        <w:rPr>
          <w:rFonts w:asciiTheme="majorHAnsi" w:hAnsiTheme="majorHAnsi" w:cstheme="majorHAnsi"/>
          <w:color w:val="000000" w:themeColor="text1"/>
          <w:kern w:val="24"/>
        </w:rPr>
        <w:t>continuously</w:t>
      </w:r>
      <w:r w:rsidRPr="003642FD">
        <w:rPr>
          <w:rFonts w:asciiTheme="majorHAnsi" w:hAnsiTheme="majorHAnsi" w:cstheme="majorHAnsi"/>
          <w:color w:val="000000" w:themeColor="text1"/>
          <w:kern w:val="24"/>
        </w:rPr>
        <w:t xml:space="preserve"> </w:t>
      </w:r>
      <w:r w:rsidR="00F26256" w:rsidRPr="003642FD">
        <w:rPr>
          <w:rFonts w:asciiTheme="majorHAnsi" w:hAnsiTheme="majorHAnsi" w:cstheme="majorHAnsi"/>
          <w:color w:val="000000" w:themeColor="text1"/>
          <w:kern w:val="24"/>
        </w:rPr>
        <w:t>throughout</w:t>
      </w:r>
      <w:r w:rsidRPr="003642FD">
        <w:rPr>
          <w:rFonts w:asciiTheme="majorHAnsi" w:hAnsiTheme="majorHAnsi" w:cstheme="majorHAnsi"/>
          <w:color w:val="000000" w:themeColor="text1"/>
          <w:kern w:val="24"/>
        </w:rPr>
        <w:t xml:space="preserve"> the </w:t>
      </w:r>
      <w:r w:rsidR="00F26256" w:rsidRPr="003642FD">
        <w:rPr>
          <w:rFonts w:asciiTheme="majorHAnsi" w:hAnsiTheme="majorHAnsi" w:cstheme="majorHAnsi"/>
          <w:color w:val="000000" w:themeColor="text1"/>
          <w:kern w:val="24"/>
        </w:rPr>
        <w:t>entire</w:t>
      </w:r>
      <w:r w:rsidRPr="003642FD">
        <w:rPr>
          <w:rFonts w:asciiTheme="majorHAnsi" w:hAnsiTheme="majorHAnsi" w:cstheme="majorHAnsi"/>
          <w:color w:val="000000" w:themeColor="text1"/>
          <w:kern w:val="24"/>
        </w:rPr>
        <w:t xml:space="preserve"> </w:t>
      </w:r>
      <w:r w:rsidR="00F26256" w:rsidRPr="003642FD">
        <w:rPr>
          <w:rFonts w:asciiTheme="majorHAnsi" w:hAnsiTheme="majorHAnsi" w:cstheme="majorHAnsi"/>
          <w:color w:val="000000" w:themeColor="text1"/>
          <w:kern w:val="24"/>
        </w:rPr>
        <w:t>procedure</w:t>
      </w:r>
      <w:r w:rsidRPr="003642FD">
        <w:rPr>
          <w:rFonts w:asciiTheme="majorHAnsi" w:hAnsiTheme="majorHAnsi" w:cstheme="majorHAnsi"/>
          <w:color w:val="000000" w:themeColor="text1"/>
          <w:kern w:val="24"/>
        </w:rPr>
        <w:t xml:space="preserve"> of OD.</w:t>
      </w:r>
    </w:p>
    <w:p w14:paraId="53AB7340" w14:textId="49BEFBC0" w:rsidR="00555625" w:rsidRDefault="00555625"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The </w:t>
      </w:r>
      <w:r w:rsidR="00F26256" w:rsidRPr="003642FD">
        <w:rPr>
          <w:rFonts w:asciiTheme="majorHAnsi" w:hAnsiTheme="majorHAnsi" w:cstheme="majorHAnsi"/>
          <w:color w:val="000000" w:themeColor="text1"/>
          <w:kern w:val="24"/>
        </w:rPr>
        <w:t>guarantee</w:t>
      </w:r>
      <w:r w:rsidRPr="003642FD">
        <w:rPr>
          <w:rFonts w:asciiTheme="majorHAnsi" w:hAnsiTheme="majorHAnsi" w:cstheme="majorHAnsi"/>
          <w:color w:val="000000" w:themeColor="text1"/>
          <w:kern w:val="24"/>
        </w:rPr>
        <w:t xml:space="preserve"> of the </w:t>
      </w:r>
      <w:r w:rsidR="00F26256" w:rsidRPr="003642FD">
        <w:rPr>
          <w:rFonts w:asciiTheme="majorHAnsi" w:hAnsiTheme="majorHAnsi" w:cstheme="majorHAnsi"/>
          <w:color w:val="000000" w:themeColor="text1"/>
          <w:kern w:val="24"/>
        </w:rPr>
        <w:t>supervision</w:t>
      </w:r>
      <w:r w:rsidRPr="003642FD">
        <w:rPr>
          <w:rFonts w:asciiTheme="majorHAnsi" w:hAnsiTheme="majorHAnsi" w:cstheme="majorHAnsi"/>
          <w:color w:val="000000" w:themeColor="text1"/>
          <w:kern w:val="24"/>
        </w:rPr>
        <w:t xml:space="preserve"> of </w:t>
      </w:r>
      <w:r w:rsidR="00F26256">
        <w:rPr>
          <w:rFonts w:asciiTheme="majorHAnsi" w:hAnsiTheme="majorHAnsi" w:cstheme="majorHAnsi"/>
          <w:color w:val="000000" w:themeColor="text1"/>
          <w:kern w:val="24"/>
        </w:rPr>
        <w:t xml:space="preserve">an </w:t>
      </w:r>
      <w:r w:rsidRPr="003642FD">
        <w:rPr>
          <w:rFonts w:asciiTheme="majorHAnsi" w:hAnsiTheme="majorHAnsi" w:cstheme="majorHAnsi"/>
          <w:color w:val="000000" w:themeColor="text1"/>
          <w:kern w:val="24"/>
        </w:rPr>
        <w:t xml:space="preserve">organisation is </w:t>
      </w:r>
      <w:r w:rsidR="00F26256" w:rsidRPr="003642FD">
        <w:rPr>
          <w:rFonts w:asciiTheme="majorHAnsi" w:hAnsiTheme="majorHAnsi" w:cstheme="majorHAnsi"/>
          <w:color w:val="000000" w:themeColor="text1"/>
          <w:kern w:val="24"/>
        </w:rPr>
        <w:t>equivalently</w:t>
      </w:r>
      <w:r w:rsidRPr="003642FD">
        <w:rPr>
          <w:rFonts w:asciiTheme="majorHAnsi" w:hAnsiTheme="majorHAnsi" w:cstheme="majorHAnsi"/>
          <w:color w:val="000000" w:themeColor="text1"/>
          <w:kern w:val="24"/>
        </w:rPr>
        <w:t xml:space="preserve"> </w:t>
      </w:r>
      <w:r w:rsidR="00F26256" w:rsidRPr="003642FD">
        <w:rPr>
          <w:rFonts w:asciiTheme="majorHAnsi" w:hAnsiTheme="majorHAnsi" w:cstheme="majorHAnsi"/>
          <w:color w:val="000000" w:themeColor="text1"/>
          <w:kern w:val="24"/>
        </w:rPr>
        <w:t>significant</w:t>
      </w:r>
      <w:r w:rsidRPr="003642FD">
        <w:rPr>
          <w:rFonts w:asciiTheme="majorHAnsi" w:hAnsiTheme="majorHAnsi" w:cstheme="majorHAnsi"/>
          <w:color w:val="000000" w:themeColor="text1"/>
          <w:kern w:val="24"/>
        </w:rPr>
        <w:t xml:space="preserve"> to OD as the </w:t>
      </w:r>
      <w:r w:rsidR="00F26256" w:rsidRPr="003642FD">
        <w:rPr>
          <w:rFonts w:asciiTheme="majorHAnsi" w:hAnsiTheme="majorHAnsi" w:cstheme="majorHAnsi"/>
          <w:color w:val="000000" w:themeColor="text1"/>
          <w:kern w:val="24"/>
        </w:rPr>
        <w:t>staff</w:t>
      </w:r>
      <w:r w:rsidRPr="003642FD">
        <w:rPr>
          <w:rFonts w:asciiTheme="majorHAnsi" w:hAnsiTheme="majorHAnsi" w:cstheme="majorHAnsi"/>
          <w:color w:val="000000" w:themeColor="text1"/>
          <w:kern w:val="24"/>
        </w:rPr>
        <w:t xml:space="preserve"> </w:t>
      </w:r>
      <w:r w:rsidR="00F26256">
        <w:rPr>
          <w:rFonts w:asciiTheme="majorHAnsi" w:hAnsiTheme="majorHAnsi" w:cstheme="majorHAnsi"/>
          <w:color w:val="000000" w:themeColor="text1"/>
          <w:kern w:val="24"/>
        </w:rPr>
        <w:t>address themselves</w:t>
      </w:r>
      <w:r w:rsidRPr="003642FD">
        <w:rPr>
          <w:rFonts w:asciiTheme="majorHAnsi" w:hAnsiTheme="majorHAnsi" w:cstheme="majorHAnsi"/>
          <w:color w:val="000000" w:themeColor="text1"/>
          <w:kern w:val="24"/>
        </w:rPr>
        <w:t xml:space="preserve"> for the change</w:t>
      </w:r>
      <w:r w:rsidR="00F26256">
        <w:rPr>
          <w:rFonts w:asciiTheme="majorHAnsi" w:hAnsiTheme="majorHAnsi" w:cstheme="majorHAnsi"/>
          <w:color w:val="000000" w:themeColor="text1"/>
          <w:kern w:val="24"/>
        </w:rPr>
        <w:t>s within the workplace</w:t>
      </w:r>
      <w:r w:rsidRPr="003642FD">
        <w:rPr>
          <w:rFonts w:asciiTheme="majorHAnsi" w:hAnsiTheme="majorHAnsi" w:cstheme="majorHAnsi"/>
          <w:color w:val="000000" w:themeColor="text1"/>
          <w:kern w:val="24"/>
        </w:rPr>
        <w:t>.</w:t>
      </w:r>
    </w:p>
    <w:p w14:paraId="5DD59289" w14:textId="5369B94C" w:rsidR="00F26256" w:rsidRPr="003642FD" w:rsidRDefault="00F26256"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OD is the social science tactic established on such events as business management, psychology, sociology, </w:t>
      </w:r>
      <w:r>
        <w:rPr>
          <w:rFonts w:asciiTheme="majorHAnsi" w:hAnsiTheme="majorHAnsi" w:cstheme="majorHAnsi"/>
          <w:color w:val="000000" w:themeColor="text1"/>
          <w:kern w:val="24"/>
        </w:rPr>
        <w:t xml:space="preserve">organisation behaviour </w:t>
      </w:r>
      <w:r w:rsidRPr="003642FD">
        <w:rPr>
          <w:rFonts w:asciiTheme="majorHAnsi" w:hAnsiTheme="majorHAnsi" w:cstheme="majorHAnsi"/>
          <w:color w:val="000000" w:themeColor="text1"/>
          <w:kern w:val="24"/>
        </w:rPr>
        <w:t>economics and education.</w:t>
      </w:r>
    </w:p>
    <w:p w14:paraId="65637C64" w14:textId="3E0FE802" w:rsidR="00F26256" w:rsidRPr="003642FD" w:rsidRDefault="00F26256" w:rsidP="006B4D93">
      <w:pPr>
        <w:pStyle w:val="ListParagraph"/>
        <w:numPr>
          <w:ilvl w:val="0"/>
          <w:numId w:val="22"/>
        </w:numPr>
        <w:spacing w:after="160" w:line="259" w:lineRule="auto"/>
        <w:jc w:val="both"/>
        <w:rPr>
          <w:rFonts w:asciiTheme="majorHAnsi" w:hAnsiTheme="majorHAnsi" w:cstheme="majorHAnsi"/>
          <w:color w:val="000000" w:themeColor="text1"/>
          <w:kern w:val="24"/>
        </w:rPr>
      </w:pPr>
      <w:r w:rsidRPr="003642FD">
        <w:rPr>
          <w:rFonts w:asciiTheme="majorHAnsi" w:hAnsiTheme="majorHAnsi" w:cstheme="majorHAnsi"/>
          <w:color w:val="000000" w:themeColor="text1"/>
          <w:kern w:val="24"/>
        </w:rPr>
        <w:t xml:space="preserve">The leading goal of OD is to progress the efficiency </w:t>
      </w:r>
      <w:r>
        <w:rPr>
          <w:rFonts w:asciiTheme="majorHAnsi" w:hAnsiTheme="majorHAnsi" w:cstheme="majorHAnsi"/>
          <w:color w:val="000000" w:themeColor="text1"/>
          <w:kern w:val="24"/>
        </w:rPr>
        <w:t xml:space="preserve">and effectiveness </w:t>
      </w:r>
      <w:r w:rsidRPr="003642FD">
        <w:rPr>
          <w:rFonts w:asciiTheme="majorHAnsi" w:hAnsiTheme="majorHAnsi" w:cstheme="majorHAnsi"/>
          <w:color w:val="000000" w:themeColor="text1"/>
          <w:kern w:val="24"/>
        </w:rPr>
        <w:t xml:space="preserve">of </w:t>
      </w:r>
      <w:r>
        <w:rPr>
          <w:rFonts w:asciiTheme="majorHAnsi" w:hAnsiTheme="majorHAnsi" w:cstheme="majorHAnsi"/>
          <w:color w:val="000000" w:themeColor="text1"/>
          <w:kern w:val="24"/>
        </w:rPr>
        <w:t xml:space="preserve">an </w:t>
      </w:r>
      <w:r w:rsidRPr="003642FD">
        <w:rPr>
          <w:rFonts w:asciiTheme="majorHAnsi" w:hAnsiTheme="majorHAnsi" w:cstheme="majorHAnsi"/>
          <w:color w:val="000000" w:themeColor="text1"/>
          <w:kern w:val="24"/>
        </w:rPr>
        <w:t>organisation.</w:t>
      </w:r>
    </w:p>
    <w:p w14:paraId="798AD335" w14:textId="77777777" w:rsidR="00F26256" w:rsidRPr="003642FD" w:rsidRDefault="00F26256" w:rsidP="006B4D93">
      <w:pPr>
        <w:pStyle w:val="ListParagraph"/>
        <w:spacing w:after="160" w:line="259" w:lineRule="auto"/>
        <w:jc w:val="both"/>
        <w:rPr>
          <w:rFonts w:asciiTheme="majorHAnsi" w:hAnsiTheme="majorHAnsi" w:cstheme="majorHAnsi"/>
          <w:color w:val="000000" w:themeColor="text1"/>
          <w:kern w:val="24"/>
        </w:rPr>
      </w:pPr>
    </w:p>
    <w:p w14:paraId="22E59BC4" w14:textId="77777777" w:rsidR="00555625" w:rsidRPr="00555625" w:rsidRDefault="00555625" w:rsidP="006B4D93">
      <w:pPr>
        <w:spacing w:after="160" w:line="259" w:lineRule="auto"/>
        <w:ind w:left="360"/>
        <w:jc w:val="both"/>
        <w:rPr>
          <w:rFonts w:ascii="Arial" w:hAnsi="Arial" w:cs="Arial"/>
          <w:color w:val="000000" w:themeColor="text1"/>
          <w:kern w:val="24"/>
        </w:rPr>
      </w:pPr>
    </w:p>
    <w:p w14:paraId="693900BE" w14:textId="036787E1" w:rsidR="00555625" w:rsidRDefault="00555625" w:rsidP="006B4D93">
      <w:pPr>
        <w:spacing w:after="160" w:line="259" w:lineRule="auto"/>
        <w:jc w:val="both"/>
        <w:rPr>
          <w:rFonts w:ascii="Arial" w:hAnsi="Arial" w:cs="Arial"/>
          <w:color w:val="000000" w:themeColor="text1"/>
          <w:kern w:val="24"/>
        </w:rPr>
      </w:pPr>
    </w:p>
    <w:p w14:paraId="35D474B7" w14:textId="328E703D" w:rsidR="00555625" w:rsidRDefault="00555625" w:rsidP="006B4D93">
      <w:pPr>
        <w:spacing w:after="160" w:line="259" w:lineRule="auto"/>
        <w:jc w:val="both"/>
        <w:rPr>
          <w:rFonts w:ascii="Arial" w:hAnsi="Arial" w:cs="Arial"/>
          <w:color w:val="000000" w:themeColor="text1"/>
          <w:kern w:val="24"/>
        </w:rPr>
      </w:pPr>
    </w:p>
    <w:p w14:paraId="1D74B33F" w14:textId="210D3E9F" w:rsidR="00555625" w:rsidRDefault="00555625" w:rsidP="006B4D93">
      <w:pPr>
        <w:spacing w:after="160" w:line="259" w:lineRule="auto"/>
        <w:jc w:val="both"/>
        <w:rPr>
          <w:rFonts w:ascii="Arial" w:hAnsi="Arial" w:cs="Arial"/>
          <w:color w:val="000000" w:themeColor="text1"/>
          <w:kern w:val="24"/>
        </w:rPr>
      </w:pPr>
    </w:p>
    <w:p w14:paraId="14281F39" w14:textId="62428FCB" w:rsidR="00555625" w:rsidRDefault="00555625" w:rsidP="006B4D93">
      <w:pPr>
        <w:spacing w:after="160" w:line="259" w:lineRule="auto"/>
        <w:jc w:val="both"/>
        <w:rPr>
          <w:rFonts w:ascii="Arial" w:hAnsi="Arial" w:cs="Arial"/>
          <w:color w:val="000000" w:themeColor="text1"/>
          <w:kern w:val="24"/>
        </w:rPr>
      </w:pPr>
    </w:p>
    <w:p w14:paraId="2E934087" w14:textId="621F5674" w:rsidR="00555625" w:rsidRDefault="00555625" w:rsidP="006B4D93">
      <w:pPr>
        <w:spacing w:after="160" w:line="259" w:lineRule="auto"/>
        <w:jc w:val="both"/>
        <w:rPr>
          <w:rFonts w:ascii="Arial" w:hAnsi="Arial" w:cs="Arial"/>
          <w:color w:val="000000" w:themeColor="text1"/>
          <w:kern w:val="24"/>
        </w:rPr>
      </w:pPr>
    </w:p>
    <w:p w14:paraId="6744910E" w14:textId="4C7DBC06" w:rsidR="00555625" w:rsidRDefault="00555625" w:rsidP="006B4D93">
      <w:pPr>
        <w:spacing w:after="160" w:line="259" w:lineRule="auto"/>
        <w:jc w:val="both"/>
        <w:rPr>
          <w:rFonts w:ascii="Arial" w:hAnsi="Arial" w:cs="Arial"/>
          <w:color w:val="000000" w:themeColor="text1"/>
          <w:kern w:val="24"/>
        </w:rPr>
      </w:pPr>
    </w:p>
    <w:p w14:paraId="0EA30847" w14:textId="1F8133F5" w:rsidR="00555625" w:rsidRDefault="00555625" w:rsidP="006B4D93">
      <w:pPr>
        <w:spacing w:after="160" w:line="259" w:lineRule="auto"/>
        <w:jc w:val="both"/>
        <w:rPr>
          <w:rFonts w:ascii="Arial" w:hAnsi="Arial" w:cs="Arial"/>
          <w:color w:val="000000" w:themeColor="text1"/>
          <w:kern w:val="24"/>
        </w:rPr>
      </w:pPr>
    </w:p>
    <w:p w14:paraId="3AB2FF44" w14:textId="7FF7B58E" w:rsidR="00555625" w:rsidRDefault="00555625" w:rsidP="006B4D93">
      <w:pPr>
        <w:spacing w:after="160" w:line="259" w:lineRule="auto"/>
        <w:jc w:val="both"/>
        <w:rPr>
          <w:rFonts w:ascii="Arial" w:hAnsi="Arial" w:cs="Arial"/>
          <w:color w:val="000000" w:themeColor="text1"/>
          <w:kern w:val="24"/>
        </w:rPr>
      </w:pPr>
    </w:p>
    <w:p w14:paraId="5CFD1154" w14:textId="738EB062" w:rsidR="00555625" w:rsidRDefault="00555625" w:rsidP="006B4D93">
      <w:pPr>
        <w:spacing w:after="160" w:line="259" w:lineRule="auto"/>
        <w:jc w:val="both"/>
        <w:rPr>
          <w:rFonts w:ascii="Arial" w:hAnsi="Arial" w:cs="Arial"/>
          <w:color w:val="000000" w:themeColor="text1"/>
          <w:kern w:val="24"/>
        </w:rPr>
      </w:pPr>
    </w:p>
    <w:p w14:paraId="44119CE2" w14:textId="72BC588C" w:rsidR="00555625" w:rsidRDefault="00555625" w:rsidP="006B4D93">
      <w:pPr>
        <w:spacing w:after="160" w:line="259" w:lineRule="auto"/>
        <w:jc w:val="both"/>
        <w:rPr>
          <w:rFonts w:ascii="Arial" w:hAnsi="Arial" w:cs="Arial"/>
          <w:color w:val="000000" w:themeColor="text1"/>
          <w:kern w:val="24"/>
        </w:rPr>
      </w:pPr>
    </w:p>
    <w:p w14:paraId="3E9DF9E1" w14:textId="4D8812DD" w:rsidR="00555625" w:rsidRDefault="00555625" w:rsidP="006B4D93">
      <w:pPr>
        <w:spacing w:after="160" w:line="259" w:lineRule="auto"/>
        <w:jc w:val="both"/>
        <w:rPr>
          <w:rFonts w:ascii="Arial" w:hAnsi="Arial" w:cs="Arial"/>
          <w:color w:val="000000" w:themeColor="text1"/>
          <w:kern w:val="24"/>
        </w:rPr>
      </w:pPr>
    </w:p>
    <w:p w14:paraId="55A9DEDD" w14:textId="7AE8CDF7" w:rsidR="000C53D5" w:rsidRPr="003F3C54" w:rsidRDefault="003F3C54" w:rsidP="006B4D93">
      <w:pPr>
        <w:jc w:val="both"/>
        <w:rPr>
          <w:rFonts w:asciiTheme="majorHAnsi" w:hAnsiTheme="majorHAnsi" w:cstheme="majorHAnsi"/>
          <w:color w:val="000000" w:themeColor="text1"/>
          <w:kern w:val="24"/>
        </w:rPr>
      </w:pPr>
      <w:r w:rsidRPr="003F3C54">
        <w:rPr>
          <w:rFonts w:asciiTheme="majorHAnsi" w:hAnsiTheme="majorHAnsi" w:cstheme="majorHAnsi"/>
          <w:color w:val="000000" w:themeColor="text1"/>
          <w:kern w:val="24"/>
        </w:rPr>
        <w:t>In this next section of the assignment, the author will be</w:t>
      </w:r>
      <w:r w:rsidR="000C53D5" w:rsidRPr="003F3C54">
        <w:rPr>
          <w:rFonts w:asciiTheme="majorHAnsi" w:hAnsiTheme="majorHAnsi" w:cstheme="majorHAnsi"/>
          <w:color w:val="000000" w:themeColor="text1"/>
          <w:kern w:val="24"/>
        </w:rPr>
        <w:t xml:space="preserve"> </w:t>
      </w:r>
      <w:r w:rsidRPr="003F3C54">
        <w:rPr>
          <w:rFonts w:asciiTheme="majorHAnsi" w:hAnsiTheme="majorHAnsi" w:cstheme="majorHAnsi"/>
          <w:color w:val="000000" w:themeColor="text1"/>
          <w:kern w:val="24"/>
        </w:rPr>
        <w:t>determining</w:t>
      </w:r>
      <w:r w:rsidR="000C53D5" w:rsidRPr="003F3C54">
        <w:rPr>
          <w:rFonts w:asciiTheme="majorHAnsi" w:hAnsiTheme="majorHAnsi" w:cstheme="majorHAnsi"/>
          <w:color w:val="000000" w:themeColor="text1"/>
          <w:kern w:val="24"/>
        </w:rPr>
        <w:t xml:space="preserve"> the </w:t>
      </w:r>
      <w:r w:rsidRPr="003F3C54">
        <w:rPr>
          <w:rFonts w:asciiTheme="majorHAnsi" w:hAnsiTheme="majorHAnsi" w:cstheme="majorHAnsi"/>
          <w:color w:val="000000" w:themeColor="text1"/>
          <w:kern w:val="24"/>
        </w:rPr>
        <w:t>suitable</w:t>
      </w:r>
      <w:r w:rsidR="000C53D5" w:rsidRPr="003F3C54">
        <w:rPr>
          <w:rFonts w:asciiTheme="majorHAnsi" w:hAnsiTheme="majorHAnsi" w:cstheme="majorHAnsi"/>
          <w:color w:val="000000" w:themeColor="text1"/>
          <w:kern w:val="24"/>
        </w:rPr>
        <w:t xml:space="preserve"> </w:t>
      </w:r>
      <w:r w:rsidRPr="003F3C54">
        <w:rPr>
          <w:rFonts w:asciiTheme="majorHAnsi" w:hAnsiTheme="majorHAnsi" w:cstheme="majorHAnsi"/>
          <w:color w:val="000000" w:themeColor="text1"/>
          <w:kern w:val="24"/>
        </w:rPr>
        <w:t>category</w:t>
      </w:r>
      <w:r w:rsidR="000C53D5" w:rsidRPr="003F3C54">
        <w:rPr>
          <w:rFonts w:asciiTheme="majorHAnsi" w:hAnsiTheme="majorHAnsi" w:cstheme="majorHAnsi"/>
          <w:color w:val="000000" w:themeColor="text1"/>
          <w:kern w:val="24"/>
        </w:rPr>
        <w:t xml:space="preserve"> of OD </w:t>
      </w:r>
      <w:r w:rsidRPr="003F3C54">
        <w:rPr>
          <w:rFonts w:asciiTheme="majorHAnsi" w:hAnsiTheme="majorHAnsi" w:cstheme="majorHAnsi"/>
          <w:color w:val="000000" w:themeColor="text1"/>
          <w:kern w:val="24"/>
        </w:rPr>
        <w:t>practice</w:t>
      </w:r>
      <w:r w:rsidR="000C53D5" w:rsidRPr="003F3C54">
        <w:rPr>
          <w:rFonts w:asciiTheme="majorHAnsi" w:hAnsiTheme="majorHAnsi" w:cstheme="majorHAnsi"/>
          <w:color w:val="000000" w:themeColor="text1"/>
          <w:kern w:val="24"/>
        </w:rPr>
        <w:t xml:space="preserve"> </w:t>
      </w:r>
      <w:r w:rsidRPr="003F3C54">
        <w:rPr>
          <w:rFonts w:asciiTheme="majorHAnsi" w:hAnsiTheme="majorHAnsi" w:cstheme="majorHAnsi"/>
          <w:color w:val="000000" w:themeColor="text1"/>
          <w:kern w:val="24"/>
        </w:rPr>
        <w:t>relevant</w:t>
      </w:r>
      <w:r w:rsidR="000C53D5" w:rsidRPr="003F3C54">
        <w:rPr>
          <w:rFonts w:asciiTheme="majorHAnsi" w:hAnsiTheme="majorHAnsi" w:cstheme="majorHAnsi"/>
          <w:color w:val="000000" w:themeColor="text1"/>
          <w:kern w:val="24"/>
        </w:rPr>
        <w:t xml:space="preserve"> in the case of </w:t>
      </w:r>
      <w:r>
        <w:rPr>
          <w:rFonts w:asciiTheme="majorHAnsi" w:hAnsiTheme="majorHAnsi" w:cstheme="majorHAnsi"/>
          <w:color w:val="000000" w:themeColor="text1"/>
          <w:kern w:val="24"/>
        </w:rPr>
        <w:t>J &amp; C Academy</w:t>
      </w:r>
      <w:r w:rsidR="000C53D5" w:rsidRPr="003F3C54">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 xml:space="preserve">and </w:t>
      </w:r>
      <w:r w:rsidRPr="003F3C54">
        <w:rPr>
          <w:rFonts w:asciiTheme="majorHAnsi" w:hAnsiTheme="majorHAnsi" w:cstheme="majorHAnsi"/>
          <w:color w:val="000000" w:themeColor="text1"/>
          <w:kern w:val="24"/>
        </w:rPr>
        <w:t>recognising</w:t>
      </w:r>
      <w:r w:rsidR="000C53D5" w:rsidRPr="003F3C54">
        <w:rPr>
          <w:rFonts w:asciiTheme="majorHAnsi" w:hAnsiTheme="majorHAnsi" w:cstheme="majorHAnsi"/>
          <w:color w:val="000000" w:themeColor="text1"/>
          <w:kern w:val="24"/>
        </w:rPr>
        <w:t xml:space="preserve"> six levels of organisation development plan</w:t>
      </w:r>
      <w:r>
        <w:rPr>
          <w:rFonts w:asciiTheme="majorHAnsi" w:hAnsiTheme="majorHAnsi" w:cstheme="majorHAnsi"/>
          <w:color w:val="000000" w:themeColor="text1"/>
          <w:kern w:val="24"/>
        </w:rPr>
        <w:t xml:space="preserve"> for the workplace</w:t>
      </w:r>
      <w:r w:rsidR="000C53D5" w:rsidRPr="003F3C54">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The six levels are</w:t>
      </w:r>
      <w:r w:rsidR="000C53D5" w:rsidRPr="003F3C54">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demonstrated</w:t>
      </w:r>
      <w:r w:rsidR="000C53D5" w:rsidRPr="003F3C54">
        <w:rPr>
          <w:rFonts w:asciiTheme="majorHAnsi" w:hAnsiTheme="majorHAnsi" w:cstheme="majorHAnsi"/>
          <w:color w:val="000000" w:themeColor="text1"/>
          <w:kern w:val="24"/>
        </w:rPr>
        <w:t xml:space="preserve"> in the diagram below</w:t>
      </w:r>
      <w:r>
        <w:rPr>
          <w:rFonts w:asciiTheme="majorHAnsi" w:hAnsiTheme="majorHAnsi" w:cstheme="majorHAnsi"/>
          <w:color w:val="000000" w:themeColor="text1"/>
          <w:kern w:val="24"/>
        </w:rPr>
        <w:t xml:space="preserve"> (Figure1.4)</w:t>
      </w:r>
      <w:r w:rsidR="000C53D5" w:rsidRPr="003F3C54">
        <w:rPr>
          <w:rFonts w:asciiTheme="majorHAnsi" w:hAnsiTheme="majorHAnsi" w:cstheme="majorHAnsi"/>
          <w:color w:val="000000" w:themeColor="text1"/>
          <w:kern w:val="24"/>
        </w:rPr>
        <w:t>:</w:t>
      </w:r>
    </w:p>
    <w:p w14:paraId="4ACC024E" w14:textId="77777777" w:rsidR="00555625" w:rsidRDefault="00555625" w:rsidP="006B4D93">
      <w:pPr>
        <w:jc w:val="both"/>
        <w:rPr>
          <w:rFonts w:ascii="Arial" w:hAnsi="Arial" w:cs="Arial"/>
          <w:color w:val="000000" w:themeColor="text1"/>
          <w:kern w:val="24"/>
        </w:rPr>
      </w:pPr>
    </w:p>
    <w:p w14:paraId="70D79CD9" w14:textId="77777777" w:rsidR="000C53D5" w:rsidRDefault="000C53D5" w:rsidP="006B4D93">
      <w:pPr>
        <w:jc w:val="both"/>
        <w:rPr>
          <w:rFonts w:ascii="Arial" w:hAnsi="Arial" w:cs="Arial"/>
          <w:color w:val="000000" w:themeColor="text1"/>
          <w:kern w:val="24"/>
        </w:rPr>
      </w:pPr>
      <w:r w:rsidRPr="003F3C54">
        <w:rPr>
          <w:rFonts w:ascii="Arial" w:hAnsi="Arial" w:cs="Arial"/>
          <w:noProof/>
          <w:color w:val="000000" w:themeColor="text1"/>
          <w:kern w:val="24"/>
          <w:u w:val="single"/>
        </w:rPr>
        <w:drawing>
          <wp:inline distT="0" distB="0" distL="0" distR="0" wp14:anchorId="6E18D06F" wp14:editId="3E4070F7">
            <wp:extent cx="5486400" cy="3200400"/>
            <wp:effectExtent l="0" t="38100" r="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66CF862A" w14:textId="425AEFA5" w:rsidR="003F3C54" w:rsidRPr="007368EA" w:rsidRDefault="003F3C54" w:rsidP="006B4D93">
      <w:pPr>
        <w:jc w:val="both"/>
        <w:rPr>
          <w:rFonts w:asciiTheme="majorHAnsi" w:hAnsiTheme="majorHAnsi" w:cs="Arial"/>
          <w:color w:val="000000" w:themeColor="text1"/>
          <w:kern w:val="24"/>
        </w:rPr>
      </w:pPr>
      <w:r w:rsidRPr="007368EA">
        <w:rPr>
          <w:rFonts w:asciiTheme="majorHAnsi" w:hAnsiTheme="majorHAnsi" w:cs="Arial"/>
          <w:color w:val="000000" w:themeColor="text1"/>
          <w:kern w:val="24"/>
        </w:rPr>
        <w:t xml:space="preserve">Figure 1.4: Six levels or organisational development </w:t>
      </w:r>
    </w:p>
    <w:p w14:paraId="1AA9257F" w14:textId="1C664F4F" w:rsidR="000C53D5" w:rsidRPr="007368EA" w:rsidRDefault="003F3C54" w:rsidP="006B4D93">
      <w:pPr>
        <w:jc w:val="both"/>
        <w:rPr>
          <w:rFonts w:asciiTheme="majorHAnsi" w:hAnsiTheme="majorHAnsi" w:cs="Arial"/>
          <w:color w:val="000000" w:themeColor="text1"/>
          <w:kern w:val="24"/>
        </w:rPr>
      </w:pPr>
      <w:r w:rsidRPr="007368EA">
        <w:rPr>
          <w:rFonts w:asciiTheme="majorHAnsi" w:hAnsiTheme="majorHAnsi" w:cs="Arial"/>
          <w:color w:val="000000" w:themeColor="text1"/>
          <w:kern w:val="24"/>
        </w:rPr>
        <w:t>B</w:t>
      </w:r>
      <w:r w:rsidR="000C53D5" w:rsidRPr="007368EA">
        <w:rPr>
          <w:rFonts w:asciiTheme="majorHAnsi" w:hAnsiTheme="majorHAnsi" w:cs="Arial"/>
          <w:color w:val="000000" w:themeColor="text1"/>
          <w:kern w:val="24"/>
        </w:rPr>
        <w:t xml:space="preserve">ased on source: </w:t>
      </w:r>
      <w:sdt>
        <w:sdtPr>
          <w:rPr>
            <w:rFonts w:asciiTheme="majorHAnsi" w:hAnsiTheme="majorHAnsi" w:cstheme="majorHAnsi"/>
            <w:color w:val="000000" w:themeColor="text1"/>
            <w:kern w:val="24"/>
          </w:rPr>
          <w:id w:val="750701823"/>
          <w:citation/>
        </w:sdtPr>
        <w:sdtContent>
          <w:r w:rsidRPr="007368EA">
            <w:rPr>
              <w:rFonts w:asciiTheme="majorHAnsi" w:hAnsiTheme="majorHAnsi" w:cstheme="majorHAnsi"/>
              <w:color w:val="000000" w:themeColor="text1"/>
              <w:kern w:val="24"/>
            </w:rPr>
            <w:fldChar w:fldCharType="begin"/>
          </w:r>
          <w:r w:rsidRPr="007368EA">
            <w:rPr>
              <w:rFonts w:asciiTheme="majorHAnsi" w:hAnsiTheme="majorHAnsi" w:cstheme="majorHAnsi"/>
              <w:color w:val="000000" w:themeColor="text1"/>
              <w:kern w:val="24"/>
            </w:rPr>
            <w:instrText xml:space="preserve"> CITATION Mor12 \l 2057 </w:instrText>
          </w:r>
          <w:r w:rsidRPr="007368EA">
            <w:rPr>
              <w:rFonts w:asciiTheme="majorHAnsi" w:hAnsiTheme="majorHAnsi" w:cstheme="majorHAnsi"/>
              <w:color w:val="000000" w:themeColor="text1"/>
              <w:kern w:val="24"/>
            </w:rPr>
            <w:fldChar w:fldCharType="separate"/>
          </w:r>
          <w:r w:rsidR="008A0A11" w:rsidRPr="008A0A11">
            <w:rPr>
              <w:rFonts w:asciiTheme="majorHAnsi" w:hAnsiTheme="majorHAnsi" w:cstheme="majorHAnsi"/>
              <w:noProof/>
              <w:color w:val="000000" w:themeColor="text1"/>
              <w:kern w:val="24"/>
            </w:rPr>
            <w:t>(Morrison, 2012)</w:t>
          </w:r>
          <w:r w:rsidRPr="007368EA">
            <w:rPr>
              <w:rFonts w:asciiTheme="majorHAnsi" w:hAnsiTheme="majorHAnsi" w:cstheme="majorHAnsi"/>
              <w:color w:val="000000" w:themeColor="text1"/>
              <w:kern w:val="24"/>
            </w:rPr>
            <w:fldChar w:fldCharType="end"/>
          </w:r>
        </w:sdtContent>
      </w:sdt>
      <w:r w:rsidRPr="007368EA">
        <w:rPr>
          <w:rFonts w:asciiTheme="majorHAnsi" w:hAnsiTheme="majorHAnsi" w:cstheme="majorHAnsi"/>
          <w:color w:val="000000" w:themeColor="text1"/>
          <w:kern w:val="24"/>
        </w:rPr>
        <w:t xml:space="preserve"> </w:t>
      </w:r>
    </w:p>
    <w:p w14:paraId="7C6A3CB1" w14:textId="77777777" w:rsidR="003F3C54" w:rsidRPr="003F3C54" w:rsidRDefault="003F3C54" w:rsidP="006B4D93">
      <w:pPr>
        <w:jc w:val="both"/>
        <w:rPr>
          <w:rFonts w:ascii="Arial" w:hAnsi="Arial" w:cs="Arial"/>
          <w:color w:val="000000" w:themeColor="text1"/>
          <w:kern w:val="24"/>
        </w:rPr>
      </w:pPr>
    </w:p>
    <w:p w14:paraId="66104BEE" w14:textId="77E1B623" w:rsidR="000C53D5" w:rsidRPr="00082513" w:rsidRDefault="003F3C54" w:rsidP="006B4D93">
      <w:pPr>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Assessing the levels </w:t>
      </w:r>
      <w:r w:rsidR="009C1EC8" w:rsidRPr="00082513">
        <w:rPr>
          <w:rFonts w:asciiTheme="majorHAnsi" w:hAnsiTheme="majorHAnsi" w:cstheme="majorHAnsi"/>
          <w:color w:val="000000" w:themeColor="text1"/>
          <w:kern w:val="24"/>
        </w:rPr>
        <w:t xml:space="preserve">of organisational development </w:t>
      </w:r>
      <w:r w:rsidRPr="00082513">
        <w:rPr>
          <w:rFonts w:asciiTheme="majorHAnsi" w:hAnsiTheme="majorHAnsi" w:cstheme="majorHAnsi"/>
          <w:color w:val="000000" w:themeColor="text1"/>
          <w:kern w:val="24"/>
        </w:rPr>
        <w:t xml:space="preserve">in </w:t>
      </w:r>
      <w:r w:rsidR="009C1EC8" w:rsidRPr="00082513">
        <w:rPr>
          <w:rFonts w:asciiTheme="majorHAnsi" w:hAnsiTheme="majorHAnsi" w:cstheme="majorHAnsi"/>
          <w:color w:val="000000" w:themeColor="text1"/>
          <w:kern w:val="24"/>
        </w:rPr>
        <w:t>Figure1.4,</w:t>
      </w:r>
      <w:r w:rsidR="000C53D5" w:rsidRPr="00082513">
        <w:rPr>
          <w:rFonts w:asciiTheme="majorHAnsi" w:hAnsiTheme="majorHAnsi" w:cstheme="majorHAnsi"/>
          <w:color w:val="000000" w:themeColor="text1"/>
          <w:kern w:val="24"/>
        </w:rPr>
        <w:t xml:space="preserve"> the author </w:t>
      </w:r>
      <w:r w:rsidR="009C1EC8" w:rsidRPr="00082513">
        <w:rPr>
          <w:rFonts w:asciiTheme="majorHAnsi" w:hAnsiTheme="majorHAnsi" w:cstheme="majorHAnsi"/>
          <w:color w:val="000000" w:themeColor="text1"/>
          <w:kern w:val="24"/>
        </w:rPr>
        <w:t>established</w:t>
      </w:r>
      <w:r w:rsidR="000C53D5" w:rsidRPr="00082513">
        <w:rPr>
          <w:rFonts w:asciiTheme="majorHAnsi" w:hAnsiTheme="majorHAnsi" w:cstheme="majorHAnsi"/>
          <w:color w:val="000000" w:themeColor="text1"/>
          <w:kern w:val="24"/>
        </w:rPr>
        <w:t xml:space="preserve"> </w:t>
      </w:r>
      <w:r w:rsidR="009C1EC8" w:rsidRPr="00082513">
        <w:rPr>
          <w:rFonts w:asciiTheme="majorHAnsi" w:hAnsiTheme="majorHAnsi" w:cstheme="majorHAnsi"/>
          <w:color w:val="000000" w:themeColor="text1"/>
          <w:kern w:val="24"/>
        </w:rPr>
        <w:t>precise</w:t>
      </w:r>
      <w:r w:rsidR="000C53D5" w:rsidRPr="00082513">
        <w:rPr>
          <w:rFonts w:asciiTheme="majorHAnsi" w:hAnsiTheme="majorHAnsi" w:cstheme="majorHAnsi"/>
          <w:color w:val="000000" w:themeColor="text1"/>
          <w:kern w:val="24"/>
        </w:rPr>
        <w:t xml:space="preserve"> </w:t>
      </w:r>
      <w:r w:rsidR="009C1EC8" w:rsidRPr="00082513">
        <w:rPr>
          <w:rFonts w:asciiTheme="majorHAnsi" w:hAnsiTheme="majorHAnsi" w:cstheme="majorHAnsi"/>
          <w:color w:val="000000" w:themeColor="text1"/>
          <w:kern w:val="24"/>
        </w:rPr>
        <w:t>made-to-measure</w:t>
      </w:r>
      <w:r w:rsidR="000C53D5" w:rsidRPr="00082513">
        <w:rPr>
          <w:rFonts w:asciiTheme="majorHAnsi" w:hAnsiTheme="majorHAnsi" w:cstheme="majorHAnsi"/>
          <w:color w:val="000000" w:themeColor="text1"/>
          <w:kern w:val="24"/>
        </w:rPr>
        <w:t xml:space="preserve"> organisation development </w:t>
      </w:r>
      <w:r w:rsidR="009C1EC8" w:rsidRPr="00082513">
        <w:rPr>
          <w:rFonts w:asciiTheme="majorHAnsi" w:hAnsiTheme="majorHAnsi" w:cstheme="majorHAnsi"/>
          <w:color w:val="000000" w:themeColor="text1"/>
          <w:kern w:val="24"/>
        </w:rPr>
        <w:t>strategy plan</w:t>
      </w:r>
      <w:r w:rsidR="000C53D5" w:rsidRPr="00082513">
        <w:rPr>
          <w:rFonts w:asciiTheme="majorHAnsi" w:hAnsiTheme="majorHAnsi" w:cstheme="majorHAnsi"/>
          <w:color w:val="000000" w:themeColor="text1"/>
          <w:kern w:val="24"/>
        </w:rPr>
        <w:t xml:space="preserve"> for </w:t>
      </w:r>
      <w:r w:rsidR="009C1EC8" w:rsidRPr="00082513">
        <w:rPr>
          <w:rFonts w:asciiTheme="majorHAnsi" w:hAnsiTheme="majorHAnsi" w:cstheme="majorHAnsi"/>
          <w:color w:val="000000" w:themeColor="text1"/>
          <w:kern w:val="24"/>
        </w:rPr>
        <w:t>J &amp; C Academy</w:t>
      </w:r>
      <w:r w:rsidR="000C53D5" w:rsidRPr="00082513">
        <w:rPr>
          <w:rFonts w:asciiTheme="majorHAnsi" w:hAnsiTheme="majorHAnsi" w:cstheme="majorHAnsi"/>
          <w:color w:val="000000" w:themeColor="text1"/>
          <w:kern w:val="24"/>
        </w:rPr>
        <w:t xml:space="preserve">. </w:t>
      </w:r>
    </w:p>
    <w:p w14:paraId="3CCFE47C" w14:textId="77777777" w:rsidR="003F3C54" w:rsidRPr="00082513" w:rsidRDefault="003F3C54" w:rsidP="006B4D93">
      <w:pPr>
        <w:jc w:val="both"/>
        <w:rPr>
          <w:rFonts w:asciiTheme="majorHAnsi" w:hAnsiTheme="majorHAnsi" w:cstheme="majorHAnsi"/>
          <w:color w:val="000000" w:themeColor="text1"/>
          <w:kern w:val="24"/>
        </w:rPr>
      </w:pPr>
    </w:p>
    <w:p w14:paraId="1A3DDEA7" w14:textId="6CED9718" w:rsidR="000C53D5" w:rsidRPr="00082513" w:rsidRDefault="000C53D5" w:rsidP="006B4D93">
      <w:pPr>
        <w:jc w:val="both"/>
        <w:rPr>
          <w:rFonts w:asciiTheme="majorHAnsi" w:hAnsiTheme="majorHAnsi" w:cstheme="majorHAnsi"/>
          <w:i/>
          <w:color w:val="000000" w:themeColor="text1"/>
          <w:kern w:val="24"/>
          <w:u w:val="single"/>
        </w:rPr>
      </w:pPr>
      <w:r w:rsidRPr="00082513">
        <w:rPr>
          <w:rFonts w:asciiTheme="majorHAnsi" w:hAnsiTheme="majorHAnsi" w:cstheme="majorHAnsi"/>
          <w:i/>
          <w:color w:val="000000" w:themeColor="text1"/>
          <w:kern w:val="24"/>
        </w:rPr>
        <w:t xml:space="preserve">Level 1: </w:t>
      </w:r>
      <w:r w:rsidR="00E50EA4" w:rsidRPr="00082513">
        <w:rPr>
          <w:rFonts w:asciiTheme="majorHAnsi" w:hAnsiTheme="majorHAnsi" w:cstheme="majorHAnsi"/>
          <w:i/>
          <w:color w:val="000000" w:themeColor="text1"/>
          <w:kern w:val="24"/>
          <w:u w:val="single"/>
        </w:rPr>
        <w:t>Understanding</w:t>
      </w:r>
      <w:r w:rsidRPr="00082513">
        <w:rPr>
          <w:rFonts w:asciiTheme="majorHAnsi" w:hAnsiTheme="majorHAnsi" w:cstheme="majorHAnsi"/>
          <w:i/>
          <w:color w:val="000000" w:themeColor="text1"/>
          <w:kern w:val="24"/>
          <w:u w:val="single"/>
        </w:rPr>
        <w:t xml:space="preserve"> the problem:</w:t>
      </w:r>
    </w:p>
    <w:p w14:paraId="71CA5499" w14:textId="77777777" w:rsidR="00E50EA4" w:rsidRPr="00082513" w:rsidRDefault="00E50EA4" w:rsidP="006B4D93">
      <w:pPr>
        <w:jc w:val="both"/>
        <w:rPr>
          <w:rFonts w:asciiTheme="majorHAnsi" w:hAnsiTheme="majorHAnsi" w:cstheme="majorHAnsi"/>
          <w:i/>
          <w:color w:val="000000" w:themeColor="text1"/>
          <w:kern w:val="24"/>
        </w:rPr>
      </w:pPr>
    </w:p>
    <w:p w14:paraId="52936371" w14:textId="397AE37E" w:rsidR="000C53D5" w:rsidRPr="00082513" w:rsidRDefault="00E50EA4" w:rsidP="006B4D93">
      <w:pPr>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Progressively</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diminishing</w:t>
      </w:r>
      <w:r w:rsidR="000C53D5" w:rsidRPr="00082513">
        <w:rPr>
          <w:rFonts w:asciiTheme="majorHAnsi" w:hAnsiTheme="majorHAnsi" w:cstheme="majorHAnsi"/>
          <w:color w:val="000000" w:themeColor="text1"/>
          <w:kern w:val="24"/>
        </w:rPr>
        <w:t xml:space="preserve"> level of </w:t>
      </w:r>
      <w:r w:rsidRPr="00082513">
        <w:rPr>
          <w:rFonts w:asciiTheme="majorHAnsi" w:hAnsiTheme="majorHAnsi" w:cstheme="majorHAnsi"/>
          <w:color w:val="000000" w:themeColor="text1"/>
          <w:kern w:val="24"/>
        </w:rPr>
        <w:t>satisfaction within schools for teachers and young children</w:t>
      </w:r>
      <w:r w:rsidR="000C53D5" w:rsidRPr="00082513">
        <w:rPr>
          <w:rFonts w:asciiTheme="majorHAnsi" w:hAnsiTheme="majorHAnsi" w:cstheme="majorHAnsi"/>
          <w:color w:val="000000" w:themeColor="text1"/>
          <w:kern w:val="24"/>
        </w:rPr>
        <w:t xml:space="preserve">, too many complaints about </w:t>
      </w:r>
      <w:r w:rsidRPr="00082513">
        <w:rPr>
          <w:rFonts w:asciiTheme="majorHAnsi" w:hAnsiTheme="majorHAnsi" w:cstheme="majorHAnsi"/>
          <w:color w:val="000000" w:themeColor="text1"/>
          <w:kern w:val="24"/>
        </w:rPr>
        <w:t>the level of coaching offered to the pupils over the last year and the commitment from the coaching staff.</w:t>
      </w:r>
    </w:p>
    <w:p w14:paraId="7B5AB76B" w14:textId="77777777" w:rsidR="000C53D5" w:rsidRPr="00082513" w:rsidRDefault="000C53D5" w:rsidP="006B4D93">
      <w:pPr>
        <w:jc w:val="both"/>
        <w:rPr>
          <w:rFonts w:asciiTheme="majorHAnsi" w:hAnsiTheme="majorHAnsi" w:cstheme="majorHAnsi"/>
          <w:color w:val="000000" w:themeColor="text1"/>
          <w:kern w:val="24"/>
        </w:rPr>
      </w:pPr>
    </w:p>
    <w:p w14:paraId="623B8E1D" w14:textId="001BF3CC" w:rsidR="000C53D5" w:rsidRPr="00082513" w:rsidRDefault="000C53D5" w:rsidP="006B4D93">
      <w:pPr>
        <w:jc w:val="both"/>
        <w:rPr>
          <w:rFonts w:asciiTheme="majorHAnsi" w:hAnsiTheme="majorHAnsi" w:cstheme="majorHAnsi"/>
          <w:i/>
          <w:color w:val="000000" w:themeColor="text1"/>
          <w:kern w:val="24"/>
          <w:u w:val="single"/>
        </w:rPr>
      </w:pPr>
      <w:r w:rsidRPr="00082513">
        <w:rPr>
          <w:rFonts w:asciiTheme="majorHAnsi" w:hAnsiTheme="majorHAnsi" w:cstheme="majorHAnsi"/>
          <w:i/>
          <w:color w:val="000000" w:themeColor="text1"/>
          <w:kern w:val="24"/>
        </w:rPr>
        <w:t xml:space="preserve">Level 2: </w:t>
      </w:r>
      <w:r w:rsidRPr="00082513">
        <w:rPr>
          <w:rFonts w:asciiTheme="majorHAnsi" w:hAnsiTheme="majorHAnsi" w:cstheme="majorHAnsi"/>
          <w:i/>
          <w:color w:val="000000" w:themeColor="text1"/>
          <w:kern w:val="24"/>
          <w:u w:val="single"/>
        </w:rPr>
        <w:t xml:space="preserve">Developing of </w:t>
      </w:r>
      <w:r w:rsidR="00E50EA4" w:rsidRPr="00082513">
        <w:rPr>
          <w:rFonts w:asciiTheme="majorHAnsi" w:hAnsiTheme="majorHAnsi" w:cstheme="majorHAnsi"/>
          <w:i/>
          <w:color w:val="000000" w:themeColor="text1"/>
          <w:kern w:val="24"/>
          <w:u w:val="single"/>
        </w:rPr>
        <w:t>professionalism</w:t>
      </w:r>
      <w:r w:rsidRPr="00082513">
        <w:rPr>
          <w:rFonts w:asciiTheme="majorHAnsi" w:hAnsiTheme="majorHAnsi" w:cstheme="majorHAnsi"/>
          <w:i/>
          <w:color w:val="000000" w:themeColor="text1"/>
          <w:kern w:val="24"/>
          <w:u w:val="single"/>
        </w:rPr>
        <w:t xml:space="preserve"> – </w:t>
      </w:r>
      <w:r w:rsidR="00E50EA4" w:rsidRPr="00082513">
        <w:rPr>
          <w:rFonts w:asciiTheme="majorHAnsi" w:hAnsiTheme="majorHAnsi" w:cstheme="majorHAnsi"/>
          <w:i/>
          <w:color w:val="000000" w:themeColor="text1"/>
          <w:kern w:val="24"/>
          <w:u w:val="single"/>
        </w:rPr>
        <w:t>pupil relations</w:t>
      </w:r>
      <w:r w:rsidRPr="00082513">
        <w:rPr>
          <w:rFonts w:asciiTheme="majorHAnsi" w:hAnsiTheme="majorHAnsi" w:cstheme="majorHAnsi"/>
          <w:i/>
          <w:color w:val="000000" w:themeColor="text1"/>
          <w:kern w:val="24"/>
          <w:u w:val="single"/>
        </w:rPr>
        <w:t>:</w:t>
      </w:r>
    </w:p>
    <w:p w14:paraId="4B64967A" w14:textId="77777777" w:rsidR="00E50EA4" w:rsidRPr="00082513" w:rsidRDefault="00E50EA4" w:rsidP="006B4D93">
      <w:pPr>
        <w:jc w:val="both"/>
        <w:rPr>
          <w:rFonts w:asciiTheme="majorHAnsi" w:hAnsiTheme="majorHAnsi" w:cstheme="majorHAnsi"/>
          <w:i/>
          <w:color w:val="000000" w:themeColor="text1"/>
          <w:kern w:val="24"/>
          <w:u w:val="single"/>
        </w:rPr>
      </w:pPr>
    </w:p>
    <w:p w14:paraId="21C7CD52" w14:textId="23491E3D" w:rsidR="000C53D5" w:rsidRPr="00082513" w:rsidRDefault="00E50EA4" w:rsidP="006B4D93">
      <w:pPr>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Appointing </w:t>
      </w:r>
      <w:r w:rsidR="000C53D5" w:rsidRPr="00082513">
        <w:rPr>
          <w:rFonts w:asciiTheme="majorHAnsi" w:hAnsiTheme="majorHAnsi" w:cstheme="majorHAnsi"/>
          <w:color w:val="000000" w:themeColor="text1"/>
          <w:kern w:val="24"/>
        </w:rPr>
        <w:t xml:space="preserve">an organisation development </w:t>
      </w:r>
      <w:r w:rsidRPr="00082513">
        <w:rPr>
          <w:rFonts w:asciiTheme="majorHAnsi" w:hAnsiTheme="majorHAnsi" w:cstheme="majorHAnsi"/>
          <w:color w:val="000000" w:themeColor="text1"/>
          <w:kern w:val="24"/>
        </w:rPr>
        <w:t>advisor</w:t>
      </w:r>
      <w:r w:rsidR="000C53D5" w:rsidRPr="00082513">
        <w:rPr>
          <w:rFonts w:asciiTheme="majorHAnsi" w:hAnsiTheme="majorHAnsi" w:cstheme="majorHAnsi"/>
          <w:color w:val="000000" w:themeColor="text1"/>
          <w:kern w:val="24"/>
        </w:rPr>
        <w:t xml:space="preserve"> to </w:t>
      </w:r>
      <w:r w:rsidRPr="00082513">
        <w:rPr>
          <w:rFonts w:asciiTheme="majorHAnsi" w:hAnsiTheme="majorHAnsi" w:cstheme="majorHAnsi"/>
          <w:color w:val="000000" w:themeColor="text1"/>
          <w:kern w:val="24"/>
        </w:rPr>
        <w:t>assess</w:t>
      </w:r>
      <w:r w:rsidR="000C53D5" w:rsidRPr="00082513">
        <w:rPr>
          <w:rFonts w:asciiTheme="majorHAnsi" w:hAnsiTheme="majorHAnsi" w:cstheme="majorHAnsi"/>
          <w:color w:val="000000" w:themeColor="text1"/>
          <w:kern w:val="24"/>
        </w:rPr>
        <w:t xml:space="preserve"> how the </w:t>
      </w:r>
      <w:r w:rsidRPr="00082513">
        <w:rPr>
          <w:rFonts w:asciiTheme="majorHAnsi" w:hAnsiTheme="majorHAnsi" w:cstheme="majorHAnsi"/>
          <w:color w:val="000000" w:themeColor="text1"/>
          <w:kern w:val="24"/>
        </w:rPr>
        <w:t>business</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functions</w:t>
      </w:r>
      <w:r w:rsidR="000C53D5" w:rsidRPr="00082513">
        <w:rPr>
          <w:rFonts w:asciiTheme="majorHAnsi" w:hAnsiTheme="majorHAnsi" w:cstheme="majorHAnsi"/>
          <w:color w:val="000000" w:themeColor="text1"/>
          <w:kern w:val="24"/>
        </w:rPr>
        <w:t xml:space="preserve"> and </w:t>
      </w:r>
      <w:r w:rsidRPr="00082513">
        <w:rPr>
          <w:rFonts w:asciiTheme="majorHAnsi" w:hAnsiTheme="majorHAnsi" w:cstheme="majorHAnsi"/>
          <w:color w:val="000000" w:themeColor="text1"/>
          <w:kern w:val="24"/>
        </w:rPr>
        <w:t>stating recommendations</w:t>
      </w:r>
      <w:r w:rsidR="000C53D5" w:rsidRPr="00082513">
        <w:rPr>
          <w:rFonts w:asciiTheme="majorHAnsi" w:hAnsiTheme="majorHAnsi" w:cstheme="majorHAnsi"/>
          <w:color w:val="000000" w:themeColor="text1"/>
          <w:kern w:val="24"/>
        </w:rPr>
        <w:t xml:space="preserve"> for </w:t>
      </w:r>
      <w:r w:rsidRPr="00082513">
        <w:rPr>
          <w:rFonts w:asciiTheme="majorHAnsi" w:hAnsiTheme="majorHAnsi" w:cstheme="majorHAnsi"/>
          <w:color w:val="000000" w:themeColor="text1"/>
          <w:kern w:val="24"/>
        </w:rPr>
        <w:t>development</w:t>
      </w:r>
      <w:r w:rsidR="000C53D5" w:rsidRPr="00082513">
        <w:rPr>
          <w:rFonts w:asciiTheme="majorHAnsi" w:hAnsiTheme="majorHAnsi" w:cstheme="majorHAnsi"/>
          <w:color w:val="000000" w:themeColor="text1"/>
          <w:kern w:val="24"/>
        </w:rPr>
        <w:t xml:space="preserve">, in case of </w:t>
      </w:r>
      <w:r w:rsidRPr="00082513">
        <w:rPr>
          <w:rFonts w:asciiTheme="majorHAnsi" w:hAnsiTheme="majorHAnsi" w:cstheme="majorHAnsi"/>
          <w:color w:val="000000" w:themeColor="text1"/>
          <w:kern w:val="24"/>
        </w:rPr>
        <w:t>J and C Academy</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level of sports coaching offered</w:t>
      </w:r>
      <w:r w:rsidR="000C53D5" w:rsidRPr="00082513">
        <w:rPr>
          <w:rFonts w:asciiTheme="majorHAnsi" w:hAnsiTheme="majorHAnsi" w:cstheme="majorHAnsi"/>
          <w:color w:val="000000" w:themeColor="text1"/>
          <w:kern w:val="24"/>
        </w:rPr>
        <w:t>. Consultant – client (</w:t>
      </w:r>
      <w:r w:rsidRPr="00082513">
        <w:rPr>
          <w:rFonts w:asciiTheme="majorHAnsi" w:hAnsiTheme="majorHAnsi" w:cstheme="majorHAnsi"/>
          <w:color w:val="000000" w:themeColor="text1"/>
          <w:kern w:val="24"/>
        </w:rPr>
        <w:t>J &amp; C Academy</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relationships</w:t>
      </w:r>
      <w:r w:rsidR="000C53D5" w:rsidRPr="00082513">
        <w:rPr>
          <w:rFonts w:asciiTheme="majorHAnsi" w:hAnsiTheme="majorHAnsi" w:cstheme="majorHAnsi"/>
          <w:color w:val="000000" w:themeColor="text1"/>
          <w:kern w:val="24"/>
        </w:rPr>
        <w:t xml:space="preserve"> are </w:t>
      </w:r>
      <w:r w:rsidRPr="00082513">
        <w:rPr>
          <w:rFonts w:asciiTheme="majorHAnsi" w:hAnsiTheme="majorHAnsi" w:cstheme="majorHAnsi"/>
          <w:color w:val="000000" w:themeColor="text1"/>
          <w:kern w:val="24"/>
        </w:rPr>
        <w:t>recognised to enhance individual performance and OD</w:t>
      </w:r>
      <w:r w:rsidR="000C53D5" w:rsidRPr="00082513">
        <w:rPr>
          <w:rFonts w:asciiTheme="majorHAnsi" w:hAnsiTheme="majorHAnsi" w:cstheme="majorHAnsi"/>
          <w:color w:val="000000" w:themeColor="text1"/>
          <w:kern w:val="24"/>
        </w:rPr>
        <w:t>.</w:t>
      </w:r>
    </w:p>
    <w:p w14:paraId="380C7FBD" w14:textId="77777777" w:rsidR="00E50EA4" w:rsidRPr="00082513" w:rsidRDefault="00E50EA4" w:rsidP="006B4D93">
      <w:pPr>
        <w:jc w:val="both"/>
        <w:rPr>
          <w:rFonts w:asciiTheme="majorHAnsi" w:hAnsiTheme="majorHAnsi" w:cstheme="majorHAnsi"/>
          <w:color w:val="000000" w:themeColor="text1"/>
          <w:kern w:val="24"/>
        </w:rPr>
      </w:pPr>
    </w:p>
    <w:p w14:paraId="1A4B1B73" w14:textId="77777777" w:rsidR="007331F0" w:rsidRDefault="007331F0" w:rsidP="006B4D93">
      <w:pPr>
        <w:jc w:val="both"/>
        <w:rPr>
          <w:rFonts w:asciiTheme="majorHAnsi" w:hAnsiTheme="majorHAnsi" w:cstheme="majorHAnsi"/>
          <w:i/>
          <w:color w:val="000000" w:themeColor="text1"/>
          <w:kern w:val="24"/>
        </w:rPr>
      </w:pPr>
    </w:p>
    <w:p w14:paraId="27AA437F" w14:textId="77777777" w:rsidR="007331F0" w:rsidRDefault="007331F0" w:rsidP="006B4D93">
      <w:pPr>
        <w:jc w:val="both"/>
        <w:rPr>
          <w:rFonts w:asciiTheme="majorHAnsi" w:hAnsiTheme="majorHAnsi" w:cstheme="majorHAnsi"/>
          <w:i/>
          <w:color w:val="000000" w:themeColor="text1"/>
          <w:kern w:val="24"/>
        </w:rPr>
      </w:pPr>
    </w:p>
    <w:p w14:paraId="043358F0" w14:textId="77777777" w:rsidR="007331F0" w:rsidRDefault="007331F0" w:rsidP="006B4D93">
      <w:pPr>
        <w:jc w:val="both"/>
        <w:rPr>
          <w:rFonts w:asciiTheme="majorHAnsi" w:hAnsiTheme="majorHAnsi" w:cstheme="majorHAnsi"/>
          <w:i/>
          <w:color w:val="000000" w:themeColor="text1"/>
          <w:kern w:val="24"/>
        </w:rPr>
      </w:pPr>
    </w:p>
    <w:p w14:paraId="091C9404" w14:textId="49EC2AD0" w:rsidR="000C53D5" w:rsidRPr="00082513" w:rsidRDefault="000C53D5" w:rsidP="006B4D93">
      <w:pPr>
        <w:jc w:val="both"/>
        <w:rPr>
          <w:rFonts w:asciiTheme="majorHAnsi" w:hAnsiTheme="majorHAnsi" w:cstheme="majorHAnsi"/>
          <w:i/>
          <w:color w:val="000000" w:themeColor="text1"/>
          <w:kern w:val="24"/>
          <w:u w:val="single"/>
        </w:rPr>
      </w:pPr>
      <w:r w:rsidRPr="00082513">
        <w:rPr>
          <w:rFonts w:asciiTheme="majorHAnsi" w:hAnsiTheme="majorHAnsi" w:cstheme="majorHAnsi"/>
          <w:i/>
          <w:color w:val="000000" w:themeColor="text1"/>
          <w:kern w:val="24"/>
        </w:rPr>
        <w:lastRenderedPageBreak/>
        <w:t xml:space="preserve">Level 3: </w:t>
      </w:r>
      <w:r w:rsidRPr="00082513">
        <w:rPr>
          <w:rFonts w:asciiTheme="majorHAnsi" w:hAnsiTheme="majorHAnsi" w:cstheme="majorHAnsi"/>
          <w:i/>
          <w:color w:val="000000" w:themeColor="text1"/>
          <w:kern w:val="24"/>
          <w:u w:val="single"/>
        </w:rPr>
        <w:t>Diagnosis:</w:t>
      </w:r>
    </w:p>
    <w:p w14:paraId="46CB4B7E" w14:textId="77777777" w:rsidR="00E50EA4" w:rsidRPr="00082513" w:rsidRDefault="00E50EA4" w:rsidP="006B4D93">
      <w:pPr>
        <w:jc w:val="both"/>
        <w:rPr>
          <w:rFonts w:asciiTheme="majorHAnsi" w:hAnsiTheme="majorHAnsi" w:cstheme="majorHAnsi"/>
          <w:i/>
          <w:color w:val="000000" w:themeColor="text1"/>
          <w:kern w:val="24"/>
        </w:rPr>
      </w:pPr>
    </w:p>
    <w:p w14:paraId="28670D09" w14:textId="4FEF168A" w:rsidR="000C53D5" w:rsidRPr="00082513" w:rsidRDefault="007331F0" w:rsidP="006B4D93">
      <w:pPr>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Following</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clarifications</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meetings</w:t>
      </w:r>
      <w:r>
        <w:rPr>
          <w:rFonts w:asciiTheme="majorHAnsi" w:hAnsiTheme="majorHAnsi" w:cstheme="majorHAnsi"/>
          <w:color w:val="000000" w:themeColor="text1"/>
          <w:kern w:val="24"/>
        </w:rPr>
        <w:t>, interviews</w:t>
      </w:r>
      <w:r w:rsidR="000C53D5" w:rsidRPr="00082513">
        <w:rPr>
          <w:rFonts w:asciiTheme="majorHAnsi" w:hAnsiTheme="majorHAnsi" w:cstheme="majorHAnsi"/>
          <w:color w:val="000000" w:themeColor="text1"/>
          <w:kern w:val="24"/>
        </w:rPr>
        <w:t xml:space="preserve"> and </w:t>
      </w:r>
      <w:r w:rsidRPr="00082513">
        <w:rPr>
          <w:rFonts w:asciiTheme="majorHAnsi" w:hAnsiTheme="majorHAnsi" w:cstheme="majorHAnsi"/>
          <w:color w:val="000000" w:themeColor="text1"/>
          <w:kern w:val="24"/>
        </w:rPr>
        <w:t>applicable</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studies</w:t>
      </w:r>
      <w:r w:rsidR="000C53D5" w:rsidRPr="00082513">
        <w:rPr>
          <w:rFonts w:asciiTheme="majorHAnsi" w:hAnsiTheme="majorHAnsi" w:cstheme="majorHAnsi"/>
          <w:color w:val="000000" w:themeColor="text1"/>
          <w:kern w:val="24"/>
        </w:rPr>
        <w:t xml:space="preserve"> the consultant </w:t>
      </w:r>
      <w:r w:rsidRPr="00082513">
        <w:rPr>
          <w:rFonts w:asciiTheme="majorHAnsi" w:hAnsiTheme="majorHAnsi" w:cstheme="majorHAnsi"/>
          <w:color w:val="000000" w:themeColor="text1"/>
          <w:kern w:val="24"/>
        </w:rPr>
        <w:t>provides</w:t>
      </w:r>
      <w:r w:rsidR="000C53D5" w:rsidRPr="00082513">
        <w:rPr>
          <w:rFonts w:asciiTheme="majorHAnsi" w:hAnsiTheme="majorHAnsi" w:cstheme="majorHAnsi"/>
          <w:color w:val="000000" w:themeColor="text1"/>
          <w:kern w:val="24"/>
        </w:rPr>
        <w:t xml:space="preserve"> the </w:t>
      </w:r>
      <w:r w:rsidRPr="00082513">
        <w:rPr>
          <w:rFonts w:asciiTheme="majorHAnsi" w:hAnsiTheme="majorHAnsi" w:cstheme="majorHAnsi"/>
          <w:color w:val="000000" w:themeColor="text1"/>
          <w:kern w:val="24"/>
        </w:rPr>
        <w:t>judgement</w:t>
      </w:r>
      <w:r w:rsidR="000C53D5" w:rsidRPr="00082513">
        <w:rPr>
          <w:rFonts w:asciiTheme="majorHAnsi" w:hAnsiTheme="majorHAnsi" w:cstheme="majorHAnsi"/>
          <w:color w:val="000000" w:themeColor="text1"/>
          <w:kern w:val="24"/>
        </w:rPr>
        <w:t>:</w:t>
      </w:r>
    </w:p>
    <w:p w14:paraId="146BD2DC" w14:textId="7C540F75" w:rsidR="000C53D5" w:rsidRPr="00082513" w:rsidRDefault="000C53D5" w:rsidP="006B4D93">
      <w:pPr>
        <w:pStyle w:val="ListParagraph"/>
        <w:numPr>
          <w:ilvl w:val="0"/>
          <w:numId w:val="23"/>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The </w:t>
      </w:r>
      <w:r w:rsidR="007331F0">
        <w:rPr>
          <w:rFonts w:asciiTheme="majorHAnsi" w:hAnsiTheme="majorHAnsi" w:cstheme="majorHAnsi"/>
          <w:color w:val="000000" w:themeColor="text1"/>
          <w:kern w:val="24"/>
        </w:rPr>
        <w:t>organisation employees</w:t>
      </w:r>
      <w:r w:rsidRPr="00082513">
        <w:rPr>
          <w:rFonts w:asciiTheme="majorHAnsi" w:hAnsiTheme="majorHAnsi" w:cstheme="majorHAnsi"/>
          <w:color w:val="000000" w:themeColor="text1"/>
          <w:kern w:val="24"/>
        </w:rPr>
        <w:t xml:space="preserve"> </w:t>
      </w:r>
      <w:r w:rsidR="007331F0">
        <w:rPr>
          <w:rFonts w:asciiTheme="majorHAnsi" w:hAnsiTheme="majorHAnsi" w:cstheme="majorHAnsi"/>
          <w:color w:val="000000" w:themeColor="text1"/>
          <w:kern w:val="24"/>
        </w:rPr>
        <w:t>are not professionally trained</w:t>
      </w:r>
      <w:r w:rsidRPr="00082513">
        <w:rPr>
          <w:rFonts w:asciiTheme="majorHAnsi" w:hAnsiTheme="majorHAnsi" w:cstheme="majorHAnsi"/>
          <w:color w:val="000000" w:themeColor="text1"/>
          <w:kern w:val="24"/>
        </w:rPr>
        <w:t xml:space="preserve"> to </w:t>
      </w:r>
      <w:r w:rsidR="007331F0" w:rsidRPr="00082513">
        <w:rPr>
          <w:rFonts w:asciiTheme="majorHAnsi" w:hAnsiTheme="majorHAnsi" w:cstheme="majorHAnsi"/>
          <w:color w:val="000000" w:themeColor="text1"/>
          <w:kern w:val="24"/>
        </w:rPr>
        <w:t>provide</w:t>
      </w:r>
      <w:r w:rsidRPr="00082513">
        <w:rPr>
          <w:rFonts w:asciiTheme="majorHAnsi" w:hAnsiTheme="majorHAnsi" w:cstheme="majorHAnsi"/>
          <w:color w:val="000000" w:themeColor="text1"/>
          <w:kern w:val="24"/>
        </w:rPr>
        <w:t xml:space="preserve"> </w:t>
      </w:r>
      <w:r w:rsidR="007331F0" w:rsidRPr="00082513">
        <w:rPr>
          <w:rFonts w:asciiTheme="majorHAnsi" w:hAnsiTheme="majorHAnsi" w:cstheme="majorHAnsi"/>
          <w:color w:val="000000" w:themeColor="text1"/>
          <w:kern w:val="24"/>
        </w:rPr>
        <w:t>suitable</w:t>
      </w:r>
      <w:r w:rsidRPr="00082513">
        <w:rPr>
          <w:rFonts w:asciiTheme="majorHAnsi" w:hAnsiTheme="majorHAnsi" w:cstheme="majorHAnsi"/>
          <w:color w:val="000000" w:themeColor="text1"/>
          <w:kern w:val="24"/>
        </w:rPr>
        <w:t xml:space="preserve"> </w:t>
      </w:r>
      <w:r w:rsidR="007331F0">
        <w:rPr>
          <w:rFonts w:asciiTheme="majorHAnsi" w:hAnsiTheme="majorHAnsi" w:cstheme="majorHAnsi"/>
          <w:color w:val="000000" w:themeColor="text1"/>
          <w:kern w:val="24"/>
        </w:rPr>
        <w:t xml:space="preserve">and </w:t>
      </w:r>
      <w:r w:rsidRPr="00082513">
        <w:rPr>
          <w:rFonts w:asciiTheme="majorHAnsi" w:hAnsiTheme="majorHAnsi" w:cstheme="majorHAnsi"/>
          <w:color w:val="000000" w:themeColor="text1"/>
          <w:kern w:val="24"/>
        </w:rPr>
        <w:t xml:space="preserve">quality </w:t>
      </w:r>
      <w:r w:rsidR="007331F0">
        <w:rPr>
          <w:rFonts w:asciiTheme="majorHAnsi" w:hAnsiTheme="majorHAnsi" w:cstheme="majorHAnsi"/>
          <w:color w:val="000000" w:themeColor="text1"/>
          <w:kern w:val="24"/>
        </w:rPr>
        <w:t>level of coaching</w:t>
      </w:r>
      <w:r w:rsidRPr="00082513">
        <w:rPr>
          <w:rFonts w:asciiTheme="majorHAnsi" w:hAnsiTheme="majorHAnsi" w:cstheme="majorHAnsi"/>
          <w:color w:val="000000" w:themeColor="text1"/>
          <w:kern w:val="24"/>
        </w:rPr>
        <w:t>.</w:t>
      </w:r>
    </w:p>
    <w:p w14:paraId="07850B6E" w14:textId="2CBE73AE" w:rsidR="000C53D5" w:rsidRPr="00082513" w:rsidRDefault="007331F0" w:rsidP="006B4D93">
      <w:pPr>
        <w:pStyle w:val="ListParagraph"/>
        <w:numPr>
          <w:ilvl w:val="0"/>
          <w:numId w:val="23"/>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Many of the sports coaches understand and speak little English which is very concerning</w:t>
      </w:r>
      <w:r w:rsidR="000C53D5" w:rsidRPr="00082513">
        <w:rPr>
          <w:rFonts w:asciiTheme="majorHAnsi" w:hAnsiTheme="majorHAnsi" w:cstheme="majorHAnsi"/>
          <w:color w:val="000000" w:themeColor="text1"/>
          <w:kern w:val="24"/>
        </w:rPr>
        <w:t xml:space="preserve">. This </w:t>
      </w:r>
      <w:r>
        <w:rPr>
          <w:rFonts w:asciiTheme="majorHAnsi" w:hAnsiTheme="majorHAnsi" w:cstheme="majorHAnsi"/>
          <w:color w:val="000000" w:themeColor="text1"/>
          <w:kern w:val="24"/>
        </w:rPr>
        <w:t xml:space="preserve">causes major </w:t>
      </w:r>
      <w:r w:rsidR="000C53D5" w:rsidRPr="00082513">
        <w:rPr>
          <w:rFonts w:asciiTheme="majorHAnsi" w:hAnsiTheme="majorHAnsi" w:cstheme="majorHAnsi"/>
          <w:color w:val="000000" w:themeColor="text1"/>
          <w:kern w:val="24"/>
        </w:rPr>
        <w:t>misunderstanding between the</w:t>
      </w:r>
      <w:r>
        <w:rPr>
          <w:rFonts w:asciiTheme="majorHAnsi" w:hAnsiTheme="majorHAnsi" w:cstheme="majorHAnsi"/>
          <w:color w:val="000000" w:themeColor="text1"/>
          <w:kern w:val="24"/>
        </w:rPr>
        <w:t xml:space="preserve"> staff</w:t>
      </w:r>
      <w:r w:rsidR="000C53D5" w:rsidRPr="00082513">
        <w:rPr>
          <w:rFonts w:asciiTheme="majorHAnsi" w:hAnsiTheme="majorHAnsi" w:cstheme="majorHAnsi"/>
          <w:color w:val="000000" w:themeColor="text1"/>
          <w:kern w:val="24"/>
        </w:rPr>
        <w:t xml:space="preserve"> and </w:t>
      </w:r>
      <w:r>
        <w:rPr>
          <w:rFonts w:asciiTheme="majorHAnsi" w:hAnsiTheme="majorHAnsi" w:cstheme="majorHAnsi"/>
          <w:color w:val="000000" w:themeColor="text1"/>
          <w:kern w:val="24"/>
        </w:rPr>
        <w:t xml:space="preserve">pupils within the </w:t>
      </w:r>
      <w:r w:rsidR="00F90136">
        <w:rPr>
          <w:rFonts w:asciiTheme="majorHAnsi" w:hAnsiTheme="majorHAnsi" w:cstheme="majorHAnsi"/>
          <w:color w:val="000000" w:themeColor="text1"/>
          <w:kern w:val="24"/>
        </w:rPr>
        <w:t>workplace.</w:t>
      </w:r>
    </w:p>
    <w:p w14:paraId="161435B5" w14:textId="5E79F463" w:rsidR="000C53D5" w:rsidRPr="00082513" w:rsidRDefault="00F90136" w:rsidP="006B4D93">
      <w:pPr>
        <w:pStyle w:val="ListParagraph"/>
        <w:numPr>
          <w:ilvl w:val="0"/>
          <w:numId w:val="23"/>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A few of the managers</w:t>
      </w:r>
      <w:r w:rsidR="000C53D5" w:rsidRPr="00082513">
        <w:rPr>
          <w:rFonts w:asciiTheme="majorHAnsi" w:hAnsiTheme="majorHAnsi" w:cstheme="majorHAnsi"/>
          <w:color w:val="000000" w:themeColor="text1"/>
          <w:kern w:val="24"/>
        </w:rPr>
        <w:t xml:space="preserve"> do not </w:t>
      </w:r>
      <w:r>
        <w:rPr>
          <w:rFonts w:asciiTheme="majorHAnsi" w:hAnsiTheme="majorHAnsi" w:cstheme="majorHAnsi"/>
          <w:color w:val="000000" w:themeColor="text1"/>
          <w:kern w:val="24"/>
        </w:rPr>
        <w:t>appropriately</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evaluate</w:t>
      </w:r>
      <w:r>
        <w:rPr>
          <w:rFonts w:asciiTheme="majorHAnsi" w:hAnsiTheme="majorHAnsi" w:cstheme="majorHAnsi"/>
          <w:color w:val="000000" w:themeColor="text1"/>
          <w:kern w:val="24"/>
        </w:rPr>
        <w:t xml:space="preserve"> or control</w:t>
      </w:r>
      <w:r w:rsidR="000C53D5" w:rsidRPr="00082513">
        <w:rPr>
          <w:rFonts w:asciiTheme="majorHAnsi" w:hAnsiTheme="majorHAnsi" w:cstheme="majorHAnsi"/>
          <w:color w:val="000000" w:themeColor="text1"/>
          <w:kern w:val="24"/>
        </w:rPr>
        <w:t xml:space="preserve"> the </w:t>
      </w:r>
      <w:r>
        <w:rPr>
          <w:rFonts w:asciiTheme="majorHAnsi" w:hAnsiTheme="majorHAnsi" w:cstheme="majorHAnsi"/>
          <w:color w:val="000000" w:themeColor="text1"/>
          <w:kern w:val="24"/>
        </w:rPr>
        <w:t>sports coach</w:t>
      </w:r>
      <w:r w:rsidR="000C53D5" w:rsidRPr="00082513">
        <w:rPr>
          <w:rFonts w:asciiTheme="majorHAnsi" w:hAnsiTheme="majorHAnsi" w:cstheme="majorHAnsi"/>
          <w:color w:val="000000" w:themeColor="text1"/>
          <w:kern w:val="24"/>
        </w:rPr>
        <w:t xml:space="preserve"> performance</w:t>
      </w:r>
      <w:r>
        <w:rPr>
          <w:rFonts w:asciiTheme="majorHAnsi" w:hAnsiTheme="majorHAnsi" w:cstheme="majorHAnsi"/>
          <w:color w:val="000000" w:themeColor="text1"/>
          <w:kern w:val="24"/>
        </w:rPr>
        <w:t>s</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Suggestions</w:t>
      </w:r>
      <w:r w:rsidR="000C53D5" w:rsidRPr="00082513">
        <w:rPr>
          <w:rFonts w:asciiTheme="majorHAnsi" w:hAnsiTheme="majorHAnsi" w:cstheme="majorHAnsi"/>
          <w:color w:val="000000" w:themeColor="text1"/>
          <w:kern w:val="24"/>
        </w:rPr>
        <w:t xml:space="preserve"> of </w:t>
      </w:r>
      <w:r w:rsidRPr="00082513">
        <w:rPr>
          <w:rFonts w:asciiTheme="majorHAnsi" w:hAnsiTheme="majorHAnsi" w:cstheme="majorHAnsi"/>
          <w:color w:val="000000" w:themeColor="text1"/>
          <w:kern w:val="24"/>
        </w:rPr>
        <w:t>dishonesty</w:t>
      </w:r>
      <w:r w:rsidR="000C53D5" w:rsidRPr="00082513">
        <w:rPr>
          <w:rFonts w:asciiTheme="majorHAnsi" w:hAnsiTheme="majorHAnsi" w:cstheme="majorHAnsi"/>
          <w:color w:val="000000" w:themeColor="text1"/>
          <w:kern w:val="24"/>
        </w:rPr>
        <w:t xml:space="preserve"> were </w:t>
      </w:r>
      <w:r w:rsidRPr="00082513">
        <w:rPr>
          <w:rFonts w:asciiTheme="majorHAnsi" w:hAnsiTheme="majorHAnsi" w:cstheme="majorHAnsi"/>
          <w:color w:val="000000" w:themeColor="text1"/>
          <w:kern w:val="24"/>
        </w:rPr>
        <w:t>recognised</w:t>
      </w:r>
      <w:r>
        <w:rPr>
          <w:rFonts w:asciiTheme="majorHAnsi" w:hAnsiTheme="majorHAnsi" w:cstheme="majorHAnsi"/>
          <w:color w:val="000000" w:themeColor="text1"/>
          <w:kern w:val="24"/>
        </w:rPr>
        <w:t xml:space="preserve"> within the organisation</w:t>
      </w:r>
      <w:r w:rsidR="000C53D5" w:rsidRPr="00082513">
        <w:rPr>
          <w:rFonts w:asciiTheme="majorHAnsi" w:hAnsiTheme="majorHAnsi" w:cstheme="majorHAnsi"/>
          <w:color w:val="000000" w:themeColor="text1"/>
          <w:kern w:val="24"/>
        </w:rPr>
        <w:t>.</w:t>
      </w:r>
    </w:p>
    <w:p w14:paraId="205D23D1" w14:textId="288DAAA2" w:rsidR="000C53D5" w:rsidRPr="00082513" w:rsidRDefault="00F90136" w:rsidP="006B4D93">
      <w:pPr>
        <w:pStyle w:val="ListParagraph"/>
        <w:numPr>
          <w:ilvl w:val="0"/>
          <w:numId w:val="23"/>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 xml:space="preserve">Feedback is usually not taken on board </w:t>
      </w:r>
      <w:r w:rsidR="000C53D5" w:rsidRPr="00082513">
        <w:rPr>
          <w:rFonts w:asciiTheme="majorHAnsi" w:hAnsiTheme="majorHAnsi" w:cstheme="majorHAnsi"/>
          <w:color w:val="000000" w:themeColor="text1"/>
          <w:kern w:val="24"/>
        </w:rPr>
        <w:t xml:space="preserve">and </w:t>
      </w:r>
      <w:r>
        <w:rPr>
          <w:rFonts w:asciiTheme="majorHAnsi" w:hAnsiTheme="majorHAnsi" w:cstheme="majorHAnsi"/>
          <w:color w:val="000000" w:themeColor="text1"/>
          <w:kern w:val="24"/>
        </w:rPr>
        <w:t>not filled</w:t>
      </w:r>
      <w:r w:rsidR="000C53D5" w:rsidRPr="00082513">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in suitably by the staff or pupils</w:t>
      </w:r>
      <w:r w:rsidR="000C53D5" w:rsidRPr="00082513">
        <w:rPr>
          <w:rFonts w:asciiTheme="majorHAnsi" w:hAnsiTheme="majorHAnsi" w:cstheme="majorHAnsi"/>
          <w:color w:val="000000" w:themeColor="text1"/>
          <w:kern w:val="24"/>
        </w:rPr>
        <w:t>.</w:t>
      </w:r>
    </w:p>
    <w:p w14:paraId="3033D235" w14:textId="701F05E1" w:rsidR="000C53D5" w:rsidRPr="00082513" w:rsidRDefault="000C53D5" w:rsidP="006B4D93">
      <w:pPr>
        <w:jc w:val="both"/>
        <w:rPr>
          <w:rFonts w:asciiTheme="majorHAnsi" w:hAnsiTheme="majorHAnsi" w:cstheme="majorHAnsi"/>
          <w:i/>
          <w:color w:val="000000" w:themeColor="text1"/>
          <w:kern w:val="24"/>
          <w:u w:val="single"/>
        </w:rPr>
      </w:pPr>
      <w:r w:rsidRPr="00082513">
        <w:rPr>
          <w:rFonts w:asciiTheme="majorHAnsi" w:hAnsiTheme="majorHAnsi" w:cstheme="majorHAnsi"/>
          <w:i/>
          <w:color w:val="000000" w:themeColor="text1"/>
          <w:kern w:val="24"/>
        </w:rPr>
        <w:t xml:space="preserve">Level 4: </w:t>
      </w:r>
      <w:r w:rsidRPr="00082513">
        <w:rPr>
          <w:rFonts w:asciiTheme="majorHAnsi" w:hAnsiTheme="majorHAnsi" w:cstheme="majorHAnsi"/>
          <w:i/>
          <w:color w:val="000000" w:themeColor="text1"/>
          <w:kern w:val="24"/>
          <w:u w:val="single"/>
        </w:rPr>
        <w:t>Developing action plans:</w:t>
      </w:r>
    </w:p>
    <w:p w14:paraId="713181AB" w14:textId="77777777" w:rsidR="009C1EC8" w:rsidRPr="00082513" w:rsidRDefault="009C1EC8" w:rsidP="006B4D93">
      <w:pPr>
        <w:jc w:val="both"/>
        <w:rPr>
          <w:rFonts w:asciiTheme="majorHAnsi" w:hAnsiTheme="majorHAnsi" w:cstheme="majorHAnsi"/>
          <w:i/>
          <w:color w:val="000000" w:themeColor="text1"/>
          <w:kern w:val="24"/>
        </w:rPr>
      </w:pPr>
    </w:p>
    <w:p w14:paraId="4F140775" w14:textId="7F4963B2" w:rsidR="000C53D5" w:rsidRPr="00082513" w:rsidRDefault="00E50EA4" w:rsidP="006B4D93">
      <w:pPr>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A</w:t>
      </w:r>
      <w:r w:rsidR="000C53D5" w:rsidRPr="00082513">
        <w:rPr>
          <w:rFonts w:asciiTheme="majorHAnsi" w:hAnsiTheme="majorHAnsi" w:cstheme="majorHAnsi"/>
          <w:color w:val="000000" w:themeColor="text1"/>
          <w:kern w:val="24"/>
        </w:rPr>
        <w:t>ccording to</w:t>
      </w:r>
      <w:r w:rsidRPr="00082513">
        <w:rPr>
          <w:rFonts w:asciiTheme="majorHAnsi" w:hAnsiTheme="majorHAnsi" w:cstheme="majorHAnsi"/>
          <w:color w:val="000000" w:themeColor="text1"/>
          <w:kern w:val="24"/>
        </w:rPr>
        <w:t xml:space="preserve"> </w:t>
      </w:r>
      <w:sdt>
        <w:sdtPr>
          <w:rPr>
            <w:rFonts w:asciiTheme="majorHAnsi" w:hAnsiTheme="majorHAnsi" w:cstheme="majorHAnsi"/>
            <w:color w:val="000000" w:themeColor="text1"/>
            <w:kern w:val="24"/>
          </w:rPr>
          <w:id w:val="-69278917"/>
          <w:citation/>
        </w:sdtPr>
        <w:sdtContent>
          <w:r w:rsidRPr="00082513">
            <w:rPr>
              <w:rFonts w:asciiTheme="majorHAnsi" w:hAnsiTheme="majorHAnsi" w:cstheme="majorHAnsi"/>
              <w:color w:val="000000" w:themeColor="text1"/>
              <w:kern w:val="24"/>
            </w:rPr>
            <w:fldChar w:fldCharType="begin"/>
          </w:r>
          <w:r w:rsidRPr="00082513">
            <w:rPr>
              <w:rFonts w:asciiTheme="majorHAnsi" w:hAnsiTheme="majorHAnsi" w:cstheme="majorHAnsi"/>
              <w:color w:val="000000" w:themeColor="text1"/>
              <w:kern w:val="24"/>
            </w:rPr>
            <w:instrText xml:space="preserve"> CITATION LuE13 \l 2057 </w:instrText>
          </w:r>
          <w:r w:rsidRPr="00082513">
            <w:rPr>
              <w:rFonts w:asciiTheme="majorHAnsi" w:hAnsiTheme="majorHAnsi" w:cstheme="majorHAnsi"/>
              <w:color w:val="000000" w:themeColor="text1"/>
              <w:kern w:val="24"/>
            </w:rPr>
            <w:fldChar w:fldCharType="separate"/>
          </w:r>
          <w:r w:rsidR="008A0A11" w:rsidRPr="008A0A11">
            <w:rPr>
              <w:rFonts w:asciiTheme="majorHAnsi" w:hAnsiTheme="majorHAnsi" w:cstheme="majorHAnsi"/>
              <w:noProof/>
              <w:color w:val="000000" w:themeColor="text1"/>
              <w:kern w:val="24"/>
            </w:rPr>
            <w:t>(Lu, 2013)</w:t>
          </w:r>
          <w:r w:rsidRPr="00082513">
            <w:rPr>
              <w:rFonts w:asciiTheme="majorHAnsi" w:hAnsiTheme="majorHAnsi" w:cstheme="majorHAnsi"/>
              <w:color w:val="000000" w:themeColor="text1"/>
              <w:kern w:val="24"/>
            </w:rPr>
            <w:fldChar w:fldCharType="end"/>
          </w:r>
        </w:sdtContent>
      </w:sdt>
      <w:r w:rsidRPr="00082513">
        <w:rPr>
          <w:rFonts w:asciiTheme="majorHAnsi" w:hAnsiTheme="majorHAnsi" w:cstheme="majorHAnsi"/>
          <w:color w:val="000000" w:themeColor="text1"/>
          <w:kern w:val="24"/>
        </w:rPr>
        <w:t xml:space="preserve"> the most suitable development action plan would look like this</w:t>
      </w:r>
      <w:r w:rsidR="000C53D5" w:rsidRPr="00082513">
        <w:rPr>
          <w:rFonts w:asciiTheme="majorHAnsi" w:hAnsiTheme="majorHAnsi" w:cstheme="majorHAnsi"/>
          <w:color w:val="000000" w:themeColor="text1"/>
          <w:kern w:val="24"/>
        </w:rPr>
        <w:t>:</w:t>
      </w:r>
    </w:p>
    <w:p w14:paraId="4E6EE2ED" w14:textId="343697C1" w:rsidR="000C53D5" w:rsidRPr="00082513" w:rsidRDefault="00E50EA4"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Objectives</w:t>
      </w:r>
      <w:r w:rsidR="000C53D5" w:rsidRPr="00082513">
        <w:rPr>
          <w:rFonts w:asciiTheme="majorHAnsi" w:hAnsiTheme="majorHAnsi" w:cstheme="majorHAnsi"/>
          <w:color w:val="000000" w:themeColor="text1"/>
          <w:kern w:val="24"/>
        </w:rPr>
        <w:t xml:space="preserve">: </w:t>
      </w:r>
      <w:r w:rsidR="009C1EC8" w:rsidRPr="00082513">
        <w:rPr>
          <w:rFonts w:asciiTheme="majorHAnsi" w:hAnsiTheme="majorHAnsi" w:cstheme="majorHAnsi"/>
          <w:color w:val="000000" w:themeColor="text1"/>
          <w:kern w:val="24"/>
        </w:rPr>
        <w:t>Enhance communicational skills</w:t>
      </w:r>
      <w:r w:rsidR="000C53D5" w:rsidRPr="00082513">
        <w:rPr>
          <w:rFonts w:asciiTheme="majorHAnsi" w:hAnsiTheme="majorHAnsi" w:cstheme="majorHAnsi"/>
          <w:color w:val="000000" w:themeColor="text1"/>
          <w:kern w:val="24"/>
        </w:rPr>
        <w:t xml:space="preserve"> of the </w:t>
      </w:r>
      <w:r w:rsidR="009C1EC8" w:rsidRPr="00082513">
        <w:rPr>
          <w:rFonts w:asciiTheme="majorHAnsi" w:hAnsiTheme="majorHAnsi" w:cstheme="majorHAnsi"/>
          <w:color w:val="000000" w:themeColor="text1"/>
          <w:kern w:val="24"/>
        </w:rPr>
        <w:t>employees</w:t>
      </w:r>
      <w:r w:rsidR="000C53D5" w:rsidRPr="00082513">
        <w:rPr>
          <w:rFonts w:asciiTheme="majorHAnsi" w:hAnsiTheme="majorHAnsi" w:cstheme="majorHAnsi"/>
          <w:color w:val="000000" w:themeColor="text1"/>
          <w:kern w:val="24"/>
        </w:rPr>
        <w:t xml:space="preserve"> and management.</w:t>
      </w:r>
    </w:p>
    <w:p w14:paraId="0F048C9F" w14:textId="070BF0BC" w:rsidR="000C53D5" w:rsidRPr="00082513" w:rsidRDefault="000C53D5"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Level of </w:t>
      </w:r>
      <w:r w:rsidR="009C1EC8" w:rsidRPr="00082513">
        <w:rPr>
          <w:rFonts w:asciiTheme="majorHAnsi" w:hAnsiTheme="majorHAnsi" w:cstheme="majorHAnsi"/>
          <w:color w:val="000000" w:themeColor="text1"/>
          <w:kern w:val="24"/>
        </w:rPr>
        <w:t>significance</w:t>
      </w:r>
      <w:r w:rsidRPr="00082513">
        <w:rPr>
          <w:rFonts w:asciiTheme="majorHAnsi" w:hAnsiTheme="majorHAnsi" w:cstheme="majorHAnsi"/>
          <w:color w:val="000000" w:themeColor="text1"/>
          <w:kern w:val="24"/>
        </w:rPr>
        <w:t>: high.</w:t>
      </w:r>
    </w:p>
    <w:p w14:paraId="3C93602A" w14:textId="65D14DC8" w:rsidR="000C53D5" w:rsidRPr="00082513" w:rsidRDefault="000C53D5"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Deadline: </w:t>
      </w:r>
      <w:r w:rsidR="009C1EC8" w:rsidRPr="00082513">
        <w:rPr>
          <w:rFonts w:asciiTheme="majorHAnsi" w:hAnsiTheme="majorHAnsi" w:cstheme="majorHAnsi"/>
          <w:color w:val="000000" w:themeColor="text1"/>
          <w:kern w:val="24"/>
        </w:rPr>
        <w:t>March 2020</w:t>
      </w:r>
      <w:r w:rsidRPr="00082513">
        <w:rPr>
          <w:rFonts w:asciiTheme="majorHAnsi" w:hAnsiTheme="majorHAnsi" w:cstheme="majorHAnsi"/>
          <w:color w:val="000000" w:themeColor="text1"/>
          <w:kern w:val="24"/>
        </w:rPr>
        <w:t>.</w:t>
      </w:r>
    </w:p>
    <w:p w14:paraId="7CDD1222" w14:textId="77777777" w:rsidR="000C53D5" w:rsidRPr="00082513" w:rsidRDefault="000C53D5"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Strengths: the workforce and management are willing to learn and improve their skills.</w:t>
      </w:r>
    </w:p>
    <w:p w14:paraId="480D8B40" w14:textId="77777777" w:rsidR="000C53D5" w:rsidRPr="00082513" w:rsidRDefault="000C53D5"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Opportunities and threats: </w:t>
      </w:r>
    </w:p>
    <w:p w14:paraId="4AA3FB7A" w14:textId="11D845F3" w:rsidR="000C53D5" w:rsidRPr="00082513" w:rsidRDefault="00082513"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Bad</w:t>
      </w:r>
      <w:r w:rsidR="000C53D5" w:rsidRPr="00082513">
        <w:rPr>
          <w:rFonts w:asciiTheme="majorHAnsi" w:hAnsiTheme="majorHAnsi" w:cstheme="majorHAnsi"/>
          <w:color w:val="000000" w:themeColor="text1"/>
          <w:kern w:val="24"/>
        </w:rPr>
        <w:t xml:space="preserve"> attitude</w:t>
      </w:r>
      <w:r>
        <w:rPr>
          <w:rFonts w:asciiTheme="majorHAnsi" w:hAnsiTheme="majorHAnsi" w:cstheme="majorHAnsi"/>
          <w:color w:val="000000" w:themeColor="text1"/>
          <w:kern w:val="24"/>
        </w:rPr>
        <w:t>s</w:t>
      </w:r>
      <w:r w:rsidR="000C53D5" w:rsidRPr="00082513">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from specific coaches</w:t>
      </w:r>
      <w:r w:rsidR="000C53D5" w:rsidRPr="00082513">
        <w:rPr>
          <w:rFonts w:asciiTheme="majorHAnsi" w:hAnsiTheme="majorHAnsi" w:cstheme="majorHAnsi"/>
          <w:color w:val="000000" w:themeColor="text1"/>
          <w:kern w:val="24"/>
        </w:rPr>
        <w:t>.</w:t>
      </w:r>
    </w:p>
    <w:p w14:paraId="0FF3605F" w14:textId="2C451AFA" w:rsidR="000C53D5" w:rsidRPr="00082513" w:rsidRDefault="00082513"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I</w:t>
      </w:r>
      <w:r w:rsidR="000C53D5" w:rsidRPr="00082513">
        <w:rPr>
          <w:rFonts w:asciiTheme="majorHAnsi" w:hAnsiTheme="majorHAnsi" w:cstheme="majorHAnsi"/>
          <w:color w:val="000000" w:themeColor="text1"/>
          <w:kern w:val="24"/>
        </w:rPr>
        <w:t>nterpersonal</w:t>
      </w:r>
      <w:r>
        <w:rPr>
          <w:rFonts w:asciiTheme="majorHAnsi" w:hAnsiTheme="majorHAnsi" w:cstheme="majorHAnsi"/>
          <w:color w:val="000000" w:themeColor="text1"/>
          <w:kern w:val="24"/>
        </w:rPr>
        <w:t xml:space="preserve"> and communicational</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complications</w:t>
      </w:r>
      <w:r w:rsidR="000C53D5" w:rsidRPr="00082513">
        <w:rPr>
          <w:rFonts w:asciiTheme="majorHAnsi" w:hAnsiTheme="majorHAnsi" w:cstheme="majorHAnsi"/>
          <w:color w:val="000000" w:themeColor="text1"/>
          <w:kern w:val="24"/>
        </w:rPr>
        <w:t>.</w:t>
      </w:r>
    </w:p>
    <w:p w14:paraId="06C4E951" w14:textId="0FCA2130" w:rsidR="000C53D5" w:rsidRPr="00082513" w:rsidRDefault="00082513"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Verbal</w:t>
      </w:r>
      <w:r w:rsidR="000C53D5" w:rsidRPr="00082513">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issue</w:t>
      </w:r>
      <w:r w:rsidR="000C53D5" w:rsidRPr="00082513">
        <w:rPr>
          <w:rFonts w:asciiTheme="majorHAnsi" w:hAnsiTheme="majorHAnsi" w:cstheme="majorHAnsi"/>
          <w:color w:val="000000" w:themeColor="text1"/>
          <w:kern w:val="24"/>
        </w:rPr>
        <w:t>s.</w:t>
      </w:r>
    </w:p>
    <w:p w14:paraId="4B3782DF" w14:textId="239CC5E5" w:rsidR="000C53D5" w:rsidRPr="00082513" w:rsidRDefault="000C53D5"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Low level of education </w:t>
      </w:r>
      <w:r w:rsidR="00082513">
        <w:rPr>
          <w:rFonts w:asciiTheme="majorHAnsi" w:hAnsiTheme="majorHAnsi" w:cstheme="majorHAnsi"/>
          <w:color w:val="000000" w:themeColor="text1"/>
          <w:kern w:val="24"/>
        </w:rPr>
        <w:t>from specific</w:t>
      </w:r>
      <w:r w:rsidRPr="00082513">
        <w:rPr>
          <w:rFonts w:asciiTheme="majorHAnsi" w:hAnsiTheme="majorHAnsi" w:cstheme="majorHAnsi"/>
          <w:color w:val="000000" w:themeColor="text1"/>
          <w:kern w:val="24"/>
        </w:rPr>
        <w:t xml:space="preserve"> managers</w:t>
      </w:r>
      <w:r w:rsidR="00082513">
        <w:rPr>
          <w:rFonts w:asciiTheme="majorHAnsi" w:hAnsiTheme="majorHAnsi" w:cstheme="majorHAnsi"/>
          <w:color w:val="000000" w:themeColor="text1"/>
          <w:kern w:val="24"/>
        </w:rPr>
        <w:t xml:space="preserve"> and coaches</w:t>
      </w:r>
      <w:r w:rsidRPr="00082513">
        <w:rPr>
          <w:rFonts w:asciiTheme="majorHAnsi" w:hAnsiTheme="majorHAnsi" w:cstheme="majorHAnsi"/>
          <w:color w:val="000000" w:themeColor="text1"/>
          <w:kern w:val="24"/>
        </w:rPr>
        <w:t>.</w:t>
      </w:r>
    </w:p>
    <w:p w14:paraId="2BA47290" w14:textId="781EBA25" w:rsidR="000C53D5" w:rsidRPr="00082513" w:rsidRDefault="000C53D5"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Developing of </w:t>
      </w:r>
      <w:r w:rsidR="009C1EC8" w:rsidRPr="00082513">
        <w:rPr>
          <w:rFonts w:asciiTheme="majorHAnsi" w:hAnsiTheme="majorHAnsi" w:cstheme="majorHAnsi"/>
          <w:color w:val="000000" w:themeColor="text1"/>
          <w:kern w:val="24"/>
        </w:rPr>
        <w:t>fresh and innovative</w:t>
      </w:r>
      <w:r w:rsidRPr="00082513">
        <w:rPr>
          <w:rFonts w:asciiTheme="majorHAnsi" w:hAnsiTheme="majorHAnsi" w:cstheme="majorHAnsi"/>
          <w:color w:val="000000" w:themeColor="text1"/>
          <w:kern w:val="24"/>
        </w:rPr>
        <w:t xml:space="preserve"> skills and </w:t>
      </w:r>
      <w:r w:rsidR="009C1EC8" w:rsidRPr="00082513">
        <w:rPr>
          <w:rFonts w:asciiTheme="majorHAnsi" w:hAnsiTheme="majorHAnsi" w:cstheme="majorHAnsi"/>
          <w:color w:val="000000" w:themeColor="text1"/>
          <w:kern w:val="24"/>
        </w:rPr>
        <w:t xml:space="preserve">enhancing </w:t>
      </w:r>
      <w:r w:rsidRPr="00082513">
        <w:rPr>
          <w:rFonts w:asciiTheme="majorHAnsi" w:hAnsiTheme="majorHAnsi" w:cstheme="majorHAnsi"/>
          <w:color w:val="000000" w:themeColor="text1"/>
          <w:kern w:val="24"/>
        </w:rPr>
        <w:t xml:space="preserve">the </w:t>
      </w:r>
      <w:r w:rsidR="009C1EC8" w:rsidRPr="00082513">
        <w:rPr>
          <w:rFonts w:asciiTheme="majorHAnsi" w:hAnsiTheme="majorHAnsi" w:cstheme="majorHAnsi"/>
          <w:color w:val="000000" w:themeColor="text1"/>
          <w:kern w:val="24"/>
        </w:rPr>
        <w:t>current</w:t>
      </w:r>
      <w:r w:rsidRPr="00082513">
        <w:rPr>
          <w:rFonts w:asciiTheme="majorHAnsi" w:hAnsiTheme="majorHAnsi" w:cstheme="majorHAnsi"/>
          <w:color w:val="000000" w:themeColor="text1"/>
          <w:kern w:val="24"/>
        </w:rPr>
        <w:t xml:space="preserve"> </w:t>
      </w:r>
      <w:r w:rsidR="009C1EC8" w:rsidRPr="00082513">
        <w:rPr>
          <w:rFonts w:asciiTheme="majorHAnsi" w:hAnsiTheme="majorHAnsi" w:cstheme="majorHAnsi"/>
          <w:color w:val="000000" w:themeColor="text1"/>
          <w:kern w:val="24"/>
        </w:rPr>
        <w:t>skills within the workplace</w:t>
      </w:r>
      <w:r w:rsidRPr="00082513">
        <w:rPr>
          <w:rFonts w:asciiTheme="majorHAnsi" w:hAnsiTheme="majorHAnsi" w:cstheme="majorHAnsi"/>
          <w:color w:val="000000" w:themeColor="text1"/>
          <w:kern w:val="24"/>
        </w:rPr>
        <w:t>:</w:t>
      </w:r>
    </w:p>
    <w:p w14:paraId="5ECBD813" w14:textId="409B59E5" w:rsidR="000C53D5" w:rsidRPr="00082513" w:rsidRDefault="00082513"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Developing communicational and</w:t>
      </w:r>
      <w:r w:rsidR="000C53D5" w:rsidRPr="00082513">
        <w:rPr>
          <w:rFonts w:asciiTheme="majorHAnsi" w:hAnsiTheme="majorHAnsi" w:cstheme="majorHAnsi"/>
          <w:color w:val="000000" w:themeColor="text1"/>
          <w:kern w:val="24"/>
        </w:rPr>
        <w:t xml:space="preserve"> interpersonal skills.</w:t>
      </w:r>
    </w:p>
    <w:p w14:paraId="4D2D41F8" w14:textId="2B75926E" w:rsidR="000C53D5" w:rsidRPr="00082513" w:rsidRDefault="00082513"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Enhancing coaching level offered to the pupils</w:t>
      </w:r>
      <w:r w:rsidR="000C53D5" w:rsidRPr="00082513">
        <w:rPr>
          <w:rFonts w:asciiTheme="majorHAnsi" w:hAnsiTheme="majorHAnsi" w:cstheme="majorHAnsi"/>
          <w:color w:val="000000" w:themeColor="text1"/>
          <w:kern w:val="24"/>
        </w:rPr>
        <w:t>.</w:t>
      </w:r>
    </w:p>
    <w:p w14:paraId="5C48A49A" w14:textId="3FEFDBFD" w:rsidR="000C53D5" w:rsidRPr="00082513" w:rsidRDefault="000C53D5"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Gaining new qualification in Safeguarding training</w:t>
      </w:r>
      <w:r w:rsidR="00082513">
        <w:rPr>
          <w:rFonts w:asciiTheme="majorHAnsi" w:hAnsiTheme="majorHAnsi" w:cstheme="majorHAnsi"/>
          <w:color w:val="000000" w:themeColor="text1"/>
          <w:kern w:val="24"/>
        </w:rPr>
        <w:t>, for the safeguarding of children within the workplace.</w:t>
      </w:r>
    </w:p>
    <w:p w14:paraId="69DF9C28" w14:textId="712CB3B1" w:rsidR="000C53D5" w:rsidRPr="00082513" w:rsidRDefault="00082513"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 xml:space="preserve">Enhancing </w:t>
      </w:r>
      <w:r w:rsidR="000C53D5" w:rsidRPr="00082513">
        <w:rPr>
          <w:rFonts w:asciiTheme="majorHAnsi" w:hAnsiTheme="majorHAnsi" w:cstheme="majorHAnsi"/>
          <w:color w:val="000000" w:themeColor="text1"/>
          <w:kern w:val="24"/>
        </w:rPr>
        <w:t>language knowledge.</w:t>
      </w:r>
    </w:p>
    <w:p w14:paraId="4276A02B" w14:textId="6F206F7A" w:rsidR="000C53D5" w:rsidRPr="00082513" w:rsidRDefault="007331F0"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Developing</w:t>
      </w:r>
      <w:r w:rsidR="000C53D5" w:rsidRPr="00082513">
        <w:rPr>
          <w:rFonts w:asciiTheme="majorHAnsi" w:hAnsiTheme="majorHAnsi" w:cstheme="majorHAnsi"/>
          <w:color w:val="000000" w:themeColor="text1"/>
          <w:kern w:val="24"/>
        </w:rPr>
        <w:t xml:space="preserve"> </w:t>
      </w:r>
      <w:r w:rsidR="00082513">
        <w:rPr>
          <w:rFonts w:asciiTheme="majorHAnsi" w:hAnsiTheme="majorHAnsi" w:cstheme="majorHAnsi"/>
          <w:color w:val="000000" w:themeColor="text1"/>
          <w:kern w:val="24"/>
        </w:rPr>
        <w:t>per</w:t>
      </w:r>
      <w:r>
        <w:rPr>
          <w:rFonts w:asciiTheme="majorHAnsi" w:hAnsiTheme="majorHAnsi" w:cstheme="majorHAnsi"/>
          <w:color w:val="000000" w:themeColor="text1"/>
          <w:kern w:val="24"/>
        </w:rPr>
        <w:t>forming in</w:t>
      </w:r>
      <w:r w:rsidR="000C53D5" w:rsidRPr="00082513">
        <w:rPr>
          <w:rFonts w:asciiTheme="majorHAnsi" w:hAnsiTheme="majorHAnsi" w:cstheme="majorHAnsi"/>
          <w:color w:val="000000" w:themeColor="text1"/>
          <w:kern w:val="24"/>
        </w:rPr>
        <w:t xml:space="preserve"> teams and management skills.</w:t>
      </w:r>
    </w:p>
    <w:p w14:paraId="5BEB7234" w14:textId="77777777" w:rsidR="000C53D5" w:rsidRPr="00082513" w:rsidRDefault="000C53D5" w:rsidP="006B4D93">
      <w:pPr>
        <w:pStyle w:val="ListParagraph"/>
        <w:numPr>
          <w:ilvl w:val="0"/>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Actions:</w:t>
      </w:r>
    </w:p>
    <w:p w14:paraId="728913E6" w14:textId="5DC5327E" w:rsidR="000C53D5" w:rsidRPr="00082513" w:rsidRDefault="000C53D5"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Individual training in </w:t>
      </w:r>
      <w:r w:rsidR="00F90136">
        <w:rPr>
          <w:rFonts w:asciiTheme="majorHAnsi" w:hAnsiTheme="majorHAnsi" w:cstheme="majorHAnsi"/>
          <w:color w:val="000000" w:themeColor="text1"/>
          <w:kern w:val="24"/>
        </w:rPr>
        <w:t>teams or coached classes</w:t>
      </w:r>
      <w:r w:rsidRPr="00082513">
        <w:rPr>
          <w:rFonts w:asciiTheme="majorHAnsi" w:hAnsiTheme="majorHAnsi" w:cstheme="majorHAnsi"/>
          <w:color w:val="000000" w:themeColor="text1"/>
          <w:kern w:val="24"/>
        </w:rPr>
        <w:t xml:space="preserve"> to be </w:t>
      </w:r>
      <w:r w:rsidR="00F90136" w:rsidRPr="00082513">
        <w:rPr>
          <w:rFonts w:asciiTheme="majorHAnsi" w:hAnsiTheme="majorHAnsi" w:cstheme="majorHAnsi"/>
          <w:color w:val="000000" w:themeColor="text1"/>
          <w:kern w:val="24"/>
        </w:rPr>
        <w:t>detailed</w:t>
      </w:r>
      <w:r w:rsidRPr="00082513">
        <w:rPr>
          <w:rFonts w:asciiTheme="majorHAnsi" w:hAnsiTheme="majorHAnsi" w:cstheme="majorHAnsi"/>
          <w:color w:val="000000" w:themeColor="text1"/>
          <w:kern w:val="24"/>
        </w:rPr>
        <w:t xml:space="preserve"> and </w:t>
      </w:r>
      <w:r w:rsidR="00F90136" w:rsidRPr="00082513">
        <w:rPr>
          <w:rFonts w:asciiTheme="majorHAnsi" w:hAnsiTheme="majorHAnsi" w:cstheme="majorHAnsi"/>
          <w:color w:val="000000" w:themeColor="text1"/>
          <w:kern w:val="24"/>
        </w:rPr>
        <w:t>organised</w:t>
      </w:r>
      <w:r w:rsidRPr="00082513">
        <w:rPr>
          <w:rFonts w:asciiTheme="majorHAnsi" w:hAnsiTheme="majorHAnsi" w:cstheme="majorHAnsi"/>
          <w:color w:val="000000" w:themeColor="text1"/>
          <w:kern w:val="24"/>
        </w:rPr>
        <w:t>.</w:t>
      </w:r>
    </w:p>
    <w:p w14:paraId="0FCD44AF" w14:textId="6F695B87" w:rsidR="000C53D5" w:rsidRPr="00082513" w:rsidRDefault="00F90136"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Subtracting</w:t>
      </w:r>
      <w:r w:rsidR="000C53D5" w:rsidRPr="00082513">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certain</w:t>
      </w:r>
      <w:r w:rsidR="000C53D5" w:rsidRPr="00082513">
        <w:rPr>
          <w:rFonts w:asciiTheme="majorHAnsi" w:hAnsiTheme="majorHAnsi" w:cstheme="majorHAnsi"/>
          <w:color w:val="000000" w:themeColor="text1"/>
          <w:kern w:val="24"/>
        </w:rPr>
        <w:t xml:space="preserve"> managers from their positions and </w:t>
      </w:r>
      <w:r w:rsidRPr="00082513">
        <w:rPr>
          <w:rFonts w:asciiTheme="majorHAnsi" w:hAnsiTheme="majorHAnsi" w:cstheme="majorHAnsi"/>
          <w:color w:val="000000" w:themeColor="text1"/>
          <w:kern w:val="24"/>
        </w:rPr>
        <w:t>assigning</w:t>
      </w:r>
      <w:r w:rsidR="000C53D5" w:rsidRPr="00082513">
        <w:rPr>
          <w:rFonts w:asciiTheme="majorHAnsi" w:hAnsiTheme="majorHAnsi" w:cstheme="majorHAnsi"/>
          <w:color w:val="000000" w:themeColor="text1"/>
          <w:kern w:val="24"/>
        </w:rPr>
        <w:t xml:space="preserve"> </w:t>
      </w:r>
      <w:r>
        <w:rPr>
          <w:rFonts w:asciiTheme="majorHAnsi" w:hAnsiTheme="majorHAnsi" w:cstheme="majorHAnsi"/>
          <w:color w:val="000000" w:themeColor="text1"/>
          <w:kern w:val="24"/>
        </w:rPr>
        <w:t>new managers with the appropriate commitments and responsibilities</w:t>
      </w:r>
      <w:r w:rsidR="000C53D5" w:rsidRPr="00082513">
        <w:rPr>
          <w:rFonts w:asciiTheme="majorHAnsi" w:hAnsiTheme="majorHAnsi" w:cstheme="majorHAnsi"/>
          <w:color w:val="000000" w:themeColor="text1"/>
          <w:kern w:val="24"/>
        </w:rPr>
        <w:t>.</w:t>
      </w:r>
    </w:p>
    <w:p w14:paraId="50D0B73A" w14:textId="368B46AB" w:rsidR="000C53D5" w:rsidRDefault="00F90136"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 xml:space="preserve">Provide efficient and quality training for </w:t>
      </w:r>
      <w:r w:rsidR="000C53D5" w:rsidRPr="00082513">
        <w:rPr>
          <w:rFonts w:asciiTheme="majorHAnsi" w:hAnsiTheme="majorHAnsi" w:cstheme="majorHAnsi"/>
          <w:color w:val="000000" w:themeColor="text1"/>
          <w:kern w:val="24"/>
        </w:rPr>
        <w:t>the new managers.</w:t>
      </w:r>
    </w:p>
    <w:p w14:paraId="1822DA07" w14:textId="416597A6" w:rsidR="00F90136" w:rsidRPr="00082513" w:rsidRDefault="00F90136" w:rsidP="006B4D93">
      <w:pPr>
        <w:pStyle w:val="ListParagraph"/>
        <w:numPr>
          <w:ilvl w:val="1"/>
          <w:numId w:val="24"/>
        </w:numPr>
        <w:spacing w:after="160" w:line="259" w:lineRule="auto"/>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 xml:space="preserve">Enhancing examining of the pupils and </w:t>
      </w:r>
      <w:r w:rsidR="009646AD">
        <w:rPr>
          <w:rFonts w:asciiTheme="majorHAnsi" w:hAnsiTheme="majorHAnsi" w:cstheme="majorHAnsi"/>
          <w:color w:val="000000" w:themeColor="text1"/>
          <w:kern w:val="24"/>
        </w:rPr>
        <w:t>teachers’</w:t>
      </w:r>
      <w:r>
        <w:rPr>
          <w:rFonts w:asciiTheme="majorHAnsi" w:hAnsiTheme="majorHAnsi" w:cstheme="majorHAnsi"/>
          <w:color w:val="000000" w:themeColor="text1"/>
          <w:kern w:val="24"/>
        </w:rPr>
        <w:t xml:space="preserve"> feedback by allowing a committed </w:t>
      </w:r>
      <w:r w:rsidR="00253A77">
        <w:rPr>
          <w:rFonts w:asciiTheme="majorHAnsi" w:hAnsiTheme="majorHAnsi" w:cstheme="majorHAnsi"/>
          <w:color w:val="000000" w:themeColor="text1"/>
          <w:kern w:val="24"/>
        </w:rPr>
        <w:t>department in the organisations head office.</w:t>
      </w:r>
    </w:p>
    <w:p w14:paraId="1304722A" w14:textId="2C9C6810" w:rsidR="007331F0" w:rsidRDefault="007331F0" w:rsidP="006B4D93">
      <w:pPr>
        <w:pStyle w:val="ListParagraph"/>
        <w:spacing w:after="160" w:line="259" w:lineRule="auto"/>
        <w:jc w:val="both"/>
        <w:rPr>
          <w:rFonts w:asciiTheme="majorHAnsi" w:hAnsiTheme="majorHAnsi" w:cstheme="majorHAnsi"/>
          <w:color w:val="000000" w:themeColor="text1"/>
          <w:kern w:val="24"/>
        </w:rPr>
      </w:pPr>
    </w:p>
    <w:p w14:paraId="3BA708B8" w14:textId="373193BC" w:rsidR="000C53D5" w:rsidRPr="00082513" w:rsidRDefault="000C53D5" w:rsidP="006B4D93">
      <w:pPr>
        <w:jc w:val="both"/>
        <w:rPr>
          <w:rFonts w:asciiTheme="majorHAnsi" w:hAnsiTheme="majorHAnsi" w:cstheme="majorHAnsi"/>
          <w:i/>
          <w:color w:val="000000" w:themeColor="text1"/>
          <w:kern w:val="24"/>
        </w:rPr>
      </w:pPr>
      <w:r w:rsidRPr="00082513">
        <w:rPr>
          <w:rFonts w:asciiTheme="majorHAnsi" w:hAnsiTheme="majorHAnsi" w:cstheme="majorHAnsi"/>
          <w:i/>
          <w:color w:val="000000" w:themeColor="text1"/>
          <w:kern w:val="24"/>
        </w:rPr>
        <w:t xml:space="preserve">Level 5: </w:t>
      </w:r>
      <w:r w:rsidR="00082513" w:rsidRPr="00082513">
        <w:rPr>
          <w:rFonts w:asciiTheme="majorHAnsi" w:hAnsiTheme="majorHAnsi" w:cstheme="majorHAnsi"/>
          <w:i/>
          <w:color w:val="000000" w:themeColor="text1"/>
          <w:kern w:val="24"/>
          <w:u w:val="single"/>
        </w:rPr>
        <w:t>Examining</w:t>
      </w:r>
      <w:r w:rsidRPr="00082513">
        <w:rPr>
          <w:rFonts w:asciiTheme="majorHAnsi" w:hAnsiTheme="majorHAnsi" w:cstheme="majorHAnsi"/>
          <w:i/>
          <w:color w:val="000000" w:themeColor="text1"/>
          <w:kern w:val="24"/>
          <w:u w:val="single"/>
        </w:rPr>
        <w:t xml:space="preserve"> and self- assessing of the progress</w:t>
      </w:r>
      <w:r w:rsidRPr="00082513">
        <w:rPr>
          <w:rFonts w:asciiTheme="majorHAnsi" w:hAnsiTheme="majorHAnsi" w:cstheme="majorHAnsi"/>
          <w:i/>
          <w:color w:val="000000" w:themeColor="text1"/>
          <w:kern w:val="24"/>
        </w:rPr>
        <w:t>:</w:t>
      </w:r>
    </w:p>
    <w:p w14:paraId="22B419A6" w14:textId="77777777" w:rsidR="00E50EA4" w:rsidRPr="00082513" w:rsidRDefault="00E50EA4" w:rsidP="006B4D93">
      <w:pPr>
        <w:jc w:val="both"/>
        <w:rPr>
          <w:rFonts w:asciiTheme="majorHAnsi" w:hAnsiTheme="majorHAnsi" w:cstheme="majorHAnsi"/>
          <w:i/>
          <w:color w:val="000000" w:themeColor="text1"/>
          <w:kern w:val="24"/>
        </w:rPr>
      </w:pPr>
    </w:p>
    <w:p w14:paraId="120644F3" w14:textId="7C00B254" w:rsidR="000C53D5" w:rsidRPr="00082513" w:rsidRDefault="000C53D5" w:rsidP="006B4D93">
      <w:pPr>
        <w:jc w:val="both"/>
        <w:rPr>
          <w:rFonts w:asciiTheme="majorHAnsi" w:hAnsiTheme="majorHAnsi" w:cstheme="majorHAnsi"/>
          <w:color w:val="000000" w:themeColor="text1"/>
          <w:kern w:val="24"/>
        </w:rPr>
      </w:pPr>
      <w:r w:rsidRPr="00082513">
        <w:rPr>
          <w:rFonts w:asciiTheme="majorHAnsi" w:hAnsiTheme="majorHAnsi" w:cstheme="majorHAnsi"/>
          <w:color w:val="000000" w:themeColor="text1"/>
          <w:kern w:val="24"/>
        </w:rPr>
        <w:t xml:space="preserve">This will be </w:t>
      </w:r>
      <w:r w:rsidR="00082513">
        <w:rPr>
          <w:rFonts w:asciiTheme="majorHAnsi" w:hAnsiTheme="majorHAnsi" w:cstheme="majorHAnsi"/>
          <w:color w:val="000000" w:themeColor="text1"/>
          <w:kern w:val="24"/>
        </w:rPr>
        <w:t>accomplished by</w:t>
      </w:r>
      <w:r w:rsidRPr="00082513">
        <w:rPr>
          <w:rFonts w:asciiTheme="majorHAnsi" w:hAnsiTheme="majorHAnsi" w:cstheme="majorHAnsi"/>
          <w:color w:val="000000" w:themeColor="text1"/>
          <w:kern w:val="24"/>
        </w:rPr>
        <w:t xml:space="preserve"> </w:t>
      </w:r>
      <w:r w:rsidR="00082513" w:rsidRPr="00082513">
        <w:rPr>
          <w:rFonts w:asciiTheme="majorHAnsi" w:hAnsiTheme="majorHAnsi" w:cstheme="majorHAnsi"/>
          <w:color w:val="000000" w:themeColor="text1"/>
          <w:kern w:val="24"/>
        </w:rPr>
        <w:t>running</w:t>
      </w:r>
      <w:r w:rsidRPr="00082513">
        <w:rPr>
          <w:rFonts w:asciiTheme="majorHAnsi" w:hAnsiTheme="majorHAnsi" w:cstheme="majorHAnsi"/>
          <w:color w:val="000000" w:themeColor="text1"/>
          <w:kern w:val="24"/>
        </w:rPr>
        <w:t xml:space="preserve"> interviews, </w:t>
      </w:r>
      <w:r w:rsidR="00082513" w:rsidRPr="00082513">
        <w:rPr>
          <w:rFonts w:asciiTheme="majorHAnsi" w:hAnsiTheme="majorHAnsi" w:cstheme="majorHAnsi"/>
          <w:color w:val="000000" w:themeColor="text1"/>
          <w:kern w:val="24"/>
        </w:rPr>
        <w:t>studies</w:t>
      </w:r>
      <w:r w:rsidRPr="00082513">
        <w:rPr>
          <w:rFonts w:asciiTheme="majorHAnsi" w:hAnsiTheme="majorHAnsi" w:cstheme="majorHAnsi"/>
          <w:color w:val="000000" w:themeColor="text1"/>
          <w:kern w:val="24"/>
        </w:rPr>
        <w:t xml:space="preserve">, </w:t>
      </w:r>
      <w:r w:rsidR="00082513" w:rsidRPr="00082513">
        <w:rPr>
          <w:rFonts w:asciiTheme="majorHAnsi" w:hAnsiTheme="majorHAnsi" w:cstheme="majorHAnsi"/>
          <w:color w:val="000000" w:themeColor="text1"/>
          <w:kern w:val="24"/>
        </w:rPr>
        <w:t>gathering</w:t>
      </w:r>
      <w:r w:rsidRPr="00082513">
        <w:rPr>
          <w:rFonts w:asciiTheme="majorHAnsi" w:hAnsiTheme="majorHAnsi" w:cstheme="majorHAnsi"/>
          <w:color w:val="000000" w:themeColor="text1"/>
          <w:kern w:val="24"/>
        </w:rPr>
        <w:t xml:space="preserve"> and </w:t>
      </w:r>
      <w:r w:rsidR="00082513" w:rsidRPr="00082513">
        <w:rPr>
          <w:rFonts w:asciiTheme="majorHAnsi" w:hAnsiTheme="majorHAnsi" w:cstheme="majorHAnsi"/>
          <w:color w:val="000000" w:themeColor="text1"/>
          <w:kern w:val="24"/>
        </w:rPr>
        <w:t>investigating</w:t>
      </w:r>
      <w:r w:rsidRPr="00082513">
        <w:rPr>
          <w:rFonts w:asciiTheme="majorHAnsi" w:hAnsiTheme="majorHAnsi" w:cstheme="majorHAnsi"/>
          <w:color w:val="000000" w:themeColor="text1"/>
          <w:kern w:val="24"/>
        </w:rPr>
        <w:t xml:space="preserve"> the </w:t>
      </w:r>
      <w:r w:rsidR="00082513" w:rsidRPr="00082513">
        <w:rPr>
          <w:rFonts w:asciiTheme="majorHAnsi" w:hAnsiTheme="majorHAnsi" w:cstheme="majorHAnsi"/>
          <w:color w:val="000000" w:themeColor="text1"/>
          <w:kern w:val="24"/>
        </w:rPr>
        <w:t>applicable</w:t>
      </w:r>
      <w:r w:rsidRPr="00082513">
        <w:rPr>
          <w:rFonts w:asciiTheme="majorHAnsi" w:hAnsiTheme="majorHAnsi" w:cstheme="majorHAnsi"/>
          <w:color w:val="000000" w:themeColor="text1"/>
          <w:kern w:val="24"/>
        </w:rPr>
        <w:t xml:space="preserve"> data, market research.</w:t>
      </w:r>
    </w:p>
    <w:p w14:paraId="0A0A8993" w14:textId="77777777" w:rsidR="00E50EA4" w:rsidRPr="00082513" w:rsidRDefault="00E50EA4" w:rsidP="006B4D93">
      <w:pPr>
        <w:jc w:val="both"/>
        <w:rPr>
          <w:rFonts w:asciiTheme="majorHAnsi" w:hAnsiTheme="majorHAnsi" w:cstheme="majorHAnsi"/>
          <w:color w:val="000000" w:themeColor="text1"/>
          <w:kern w:val="24"/>
        </w:rPr>
      </w:pPr>
    </w:p>
    <w:p w14:paraId="158FEA68" w14:textId="34A9722E" w:rsidR="000C53D5" w:rsidRPr="00082513" w:rsidRDefault="000C53D5" w:rsidP="006B4D93">
      <w:pPr>
        <w:jc w:val="both"/>
        <w:rPr>
          <w:rFonts w:asciiTheme="majorHAnsi" w:hAnsiTheme="majorHAnsi" w:cstheme="majorHAnsi"/>
          <w:i/>
          <w:color w:val="000000" w:themeColor="text1"/>
          <w:kern w:val="24"/>
        </w:rPr>
      </w:pPr>
      <w:r w:rsidRPr="00082513">
        <w:rPr>
          <w:rFonts w:asciiTheme="majorHAnsi" w:hAnsiTheme="majorHAnsi" w:cstheme="majorHAnsi"/>
          <w:i/>
          <w:color w:val="000000" w:themeColor="text1"/>
          <w:kern w:val="24"/>
        </w:rPr>
        <w:t xml:space="preserve">Level 6: </w:t>
      </w:r>
      <w:r w:rsidR="00082513">
        <w:rPr>
          <w:rFonts w:asciiTheme="majorHAnsi" w:hAnsiTheme="majorHAnsi" w:cstheme="majorHAnsi"/>
          <w:i/>
          <w:color w:val="000000" w:themeColor="text1"/>
          <w:kern w:val="24"/>
          <w:u w:val="single"/>
        </w:rPr>
        <w:t>Enhancement</w:t>
      </w:r>
      <w:r w:rsidRPr="00082513">
        <w:rPr>
          <w:rFonts w:asciiTheme="majorHAnsi" w:hAnsiTheme="majorHAnsi" w:cstheme="majorHAnsi"/>
          <w:i/>
          <w:color w:val="000000" w:themeColor="text1"/>
          <w:kern w:val="24"/>
          <w:u w:val="single"/>
        </w:rPr>
        <w:t xml:space="preserve"> process to be </w:t>
      </w:r>
      <w:r w:rsidR="00F90136" w:rsidRPr="00082513">
        <w:rPr>
          <w:rFonts w:asciiTheme="majorHAnsi" w:hAnsiTheme="majorHAnsi" w:cstheme="majorHAnsi"/>
          <w:i/>
          <w:color w:val="000000" w:themeColor="text1"/>
          <w:kern w:val="24"/>
          <w:u w:val="single"/>
        </w:rPr>
        <w:t>sustained</w:t>
      </w:r>
      <w:r w:rsidRPr="00082513">
        <w:rPr>
          <w:rFonts w:asciiTheme="majorHAnsi" w:hAnsiTheme="majorHAnsi" w:cstheme="majorHAnsi"/>
          <w:i/>
          <w:color w:val="000000" w:themeColor="text1"/>
          <w:kern w:val="24"/>
        </w:rPr>
        <w:t>:</w:t>
      </w:r>
    </w:p>
    <w:p w14:paraId="6D0BFDF3" w14:textId="77777777" w:rsidR="00E50EA4" w:rsidRPr="00082513" w:rsidRDefault="00E50EA4" w:rsidP="006B4D93">
      <w:pPr>
        <w:jc w:val="both"/>
        <w:rPr>
          <w:rFonts w:asciiTheme="majorHAnsi" w:hAnsiTheme="majorHAnsi" w:cstheme="majorHAnsi"/>
          <w:i/>
          <w:color w:val="000000" w:themeColor="text1"/>
          <w:kern w:val="24"/>
        </w:rPr>
      </w:pPr>
    </w:p>
    <w:p w14:paraId="4D20603D" w14:textId="581563DF" w:rsidR="000C53D5" w:rsidRPr="00082513" w:rsidRDefault="00082513" w:rsidP="006B4D93">
      <w:pPr>
        <w:jc w:val="both"/>
        <w:rPr>
          <w:rFonts w:asciiTheme="majorHAnsi" w:hAnsiTheme="majorHAnsi" w:cstheme="majorHAnsi"/>
          <w:color w:val="000000" w:themeColor="text1"/>
          <w:kern w:val="24"/>
        </w:rPr>
      </w:pPr>
      <w:r>
        <w:rPr>
          <w:rFonts w:asciiTheme="majorHAnsi" w:hAnsiTheme="majorHAnsi" w:cstheme="majorHAnsi"/>
          <w:color w:val="000000" w:themeColor="text1"/>
          <w:kern w:val="24"/>
        </w:rPr>
        <w:t>When the</w:t>
      </w:r>
      <w:r w:rsidR="000C53D5" w:rsidRPr="00082513">
        <w:rPr>
          <w:rFonts w:asciiTheme="majorHAnsi" w:hAnsiTheme="majorHAnsi" w:cstheme="majorHAnsi"/>
          <w:color w:val="000000" w:themeColor="text1"/>
          <w:kern w:val="24"/>
        </w:rPr>
        <w:t xml:space="preserve"> success of development plan is </w:t>
      </w:r>
      <w:r w:rsidRPr="00082513">
        <w:rPr>
          <w:rFonts w:asciiTheme="majorHAnsi" w:hAnsiTheme="majorHAnsi" w:cstheme="majorHAnsi"/>
          <w:color w:val="000000" w:themeColor="text1"/>
          <w:kern w:val="24"/>
        </w:rPr>
        <w:t>recognised</w:t>
      </w:r>
      <w:r w:rsidR="000C53D5" w:rsidRPr="00082513">
        <w:rPr>
          <w:rFonts w:asciiTheme="majorHAnsi" w:hAnsiTheme="majorHAnsi" w:cstheme="majorHAnsi"/>
          <w:color w:val="000000" w:themeColor="text1"/>
          <w:kern w:val="24"/>
        </w:rPr>
        <w:t xml:space="preserve">, plan </w:t>
      </w:r>
      <w:r w:rsidRPr="00082513">
        <w:rPr>
          <w:rFonts w:asciiTheme="majorHAnsi" w:hAnsiTheme="majorHAnsi" w:cstheme="majorHAnsi"/>
          <w:color w:val="000000" w:themeColor="text1"/>
          <w:kern w:val="24"/>
        </w:rPr>
        <w:t>additional</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developments</w:t>
      </w:r>
      <w:r w:rsidR="000C53D5" w:rsidRPr="00082513">
        <w:rPr>
          <w:rFonts w:asciiTheme="majorHAnsi" w:hAnsiTheme="majorHAnsi" w:cstheme="majorHAnsi"/>
          <w:color w:val="000000" w:themeColor="text1"/>
          <w:kern w:val="24"/>
        </w:rPr>
        <w:t xml:space="preserve"> to </w:t>
      </w:r>
      <w:r w:rsidRPr="00082513">
        <w:rPr>
          <w:rFonts w:asciiTheme="majorHAnsi" w:hAnsiTheme="majorHAnsi" w:cstheme="majorHAnsi"/>
          <w:color w:val="000000" w:themeColor="text1"/>
          <w:kern w:val="24"/>
        </w:rPr>
        <w:t>regenerate</w:t>
      </w:r>
      <w:r w:rsidR="000C53D5" w:rsidRPr="00082513">
        <w:rPr>
          <w:rFonts w:asciiTheme="majorHAnsi" w:hAnsiTheme="majorHAnsi" w:cstheme="majorHAnsi"/>
          <w:color w:val="000000" w:themeColor="text1"/>
          <w:kern w:val="24"/>
        </w:rPr>
        <w:t xml:space="preserve"> to be on</w:t>
      </w:r>
      <w:r>
        <w:rPr>
          <w:rFonts w:asciiTheme="majorHAnsi" w:hAnsiTheme="majorHAnsi" w:cstheme="majorHAnsi"/>
          <w:color w:val="000000" w:themeColor="text1"/>
          <w:kern w:val="24"/>
        </w:rPr>
        <w:t xml:space="preserve"> a</w:t>
      </w:r>
      <w:r w:rsidR="000C53D5" w:rsidRPr="00082513">
        <w:rPr>
          <w:rFonts w:asciiTheme="majorHAnsi" w:hAnsiTheme="majorHAnsi" w:cstheme="majorHAnsi"/>
          <w:color w:val="000000" w:themeColor="text1"/>
          <w:kern w:val="24"/>
        </w:rPr>
        <w:t xml:space="preserve"> </w:t>
      </w:r>
      <w:r w:rsidRPr="00082513">
        <w:rPr>
          <w:rFonts w:asciiTheme="majorHAnsi" w:hAnsiTheme="majorHAnsi" w:cstheme="majorHAnsi"/>
          <w:color w:val="000000" w:themeColor="text1"/>
          <w:kern w:val="24"/>
        </w:rPr>
        <w:t>required</w:t>
      </w:r>
      <w:r w:rsidR="000C53D5" w:rsidRPr="00082513">
        <w:rPr>
          <w:rFonts w:asciiTheme="majorHAnsi" w:hAnsiTheme="majorHAnsi" w:cstheme="majorHAnsi"/>
          <w:color w:val="000000" w:themeColor="text1"/>
          <w:kern w:val="24"/>
        </w:rPr>
        <w:t xml:space="preserve"> level of </w:t>
      </w:r>
      <w:r>
        <w:rPr>
          <w:rFonts w:asciiTheme="majorHAnsi" w:hAnsiTheme="majorHAnsi" w:cstheme="majorHAnsi"/>
          <w:color w:val="000000" w:themeColor="text1"/>
          <w:kern w:val="24"/>
        </w:rPr>
        <w:t>sports coaching</w:t>
      </w:r>
      <w:r w:rsidR="000C53D5" w:rsidRPr="00082513">
        <w:rPr>
          <w:rFonts w:asciiTheme="majorHAnsi" w:hAnsiTheme="majorHAnsi" w:cstheme="majorHAnsi"/>
          <w:color w:val="000000" w:themeColor="text1"/>
          <w:kern w:val="24"/>
        </w:rPr>
        <w:t>.</w:t>
      </w:r>
    </w:p>
    <w:p w14:paraId="7E5F9282" w14:textId="1E6E3941" w:rsidR="000C53D5" w:rsidRDefault="000C53D5" w:rsidP="006B4D93">
      <w:pPr>
        <w:jc w:val="both"/>
        <w:rPr>
          <w:rFonts w:asciiTheme="majorHAnsi" w:hAnsiTheme="majorHAnsi" w:cstheme="majorHAnsi"/>
        </w:rPr>
      </w:pPr>
    </w:p>
    <w:p w14:paraId="05972FD5" w14:textId="1412C138" w:rsidR="001E05FE" w:rsidRDefault="001E05FE" w:rsidP="006B4D93">
      <w:pPr>
        <w:jc w:val="both"/>
        <w:rPr>
          <w:rFonts w:asciiTheme="majorHAnsi" w:hAnsiTheme="majorHAnsi" w:cstheme="majorHAnsi"/>
        </w:rPr>
      </w:pPr>
    </w:p>
    <w:p w14:paraId="7F0379C4" w14:textId="67563E87" w:rsidR="00912BB0" w:rsidRDefault="00912BB0" w:rsidP="006B4D93">
      <w:pPr>
        <w:spacing w:before="100" w:beforeAutospacing="1" w:after="100" w:afterAutospacing="1"/>
        <w:jc w:val="both"/>
        <w:rPr>
          <w:rStyle w:val="Heading1Char"/>
          <w:lang w:eastAsia="en-US"/>
        </w:rPr>
      </w:pPr>
      <w:bookmarkStart w:id="4" w:name="_Toc534889697"/>
      <w:r w:rsidRPr="00912BB0">
        <w:rPr>
          <w:rStyle w:val="Heading1Char"/>
          <w:lang w:eastAsia="en-US"/>
        </w:rPr>
        <w:t>C</w:t>
      </w:r>
      <w:r w:rsidR="00247284">
        <w:rPr>
          <w:rStyle w:val="Heading1Char"/>
          <w:lang w:eastAsia="en-US"/>
        </w:rPr>
        <w:t>ritical</w:t>
      </w:r>
      <w:r w:rsidRPr="00912BB0">
        <w:rPr>
          <w:rStyle w:val="Heading1Char"/>
          <w:lang w:eastAsia="en-US"/>
        </w:rPr>
        <w:t xml:space="preserve"> E</w:t>
      </w:r>
      <w:r w:rsidR="00247284">
        <w:rPr>
          <w:rStyle w:val="Heading1Char"/>
          <w:lang w:eastAsia="en-US"/>
        </w:rPr>
        <w:t>valuation</w:t>
      </w:r>
      <w:r w:rsidRPr="00912BB0">
        <w:rPr>
          <w:rStyle w:val="Heading1Char"/>
          <w:lang w:eastAsia="en-US"/>
        </w:rPr>
        <w:t xml:space="preserve"> </w:t>
      </w:r>
      <w:r w:rsidR="00247284">
        <w:rPr>
          <w:rStyle w:val="Heading1Char"/>
          <w:lang w:eastAsia="en-US"/>
        </w:rPr>
        <w:t>methods of Development available to</w:t>
      </w:r>
      <w:r w:rsidRPr="00912BB0">
        <w:rPr>
          <w:rStyle w:val="Heading1Char"/>
          <w:lang w:eastAsia="en-US"/>
        </w:rPr>
        <w:t xml:space="preserve"> </w:t>
      </w:r>
      <w:r>
        <w:rPr>
          <w:rStyle w:val="Heading1Char"/>
          <w:lang w:eastAsia="en-US"/>
        </w:rPr>
        <w:t>J &amp; C A</w:t>
      </w:r>
      <w:r w:rsidR="00247284">
        <w:rPr>
          <w:rStyle w:val="Heading1Char"/>
          <w:lang w:eastAsia="en-US"/>
        </w:rPr>
        <w:t>cademy</w:t>
      </w:r>
      <w:r w:rsidRPr="00912BB0">
        <w:rPr>
          <w:rStyle w:val="Heading1Char"/>
          <w:lang w:eastAsia="en-US"/>
        </w:rPr>
        <w:t xml:space="preserve">, </w:t>
      </w:r>
      <w:r>
        <w:rPr>
          <w:rStyle w:val="Heading1Char"/>
          <w:lang w:eastAsia="en-US"/>
        </w:rPr>
        <w:t>R</w:t>
      </w:r>
      <w:r w:rsidR="00247284">
        <w:rPr>
          <w:rStyle w:val="Heading1Char"/>
          <w:lang w:eastAsia="en-US"/>
        </w:rPr>
        <w:t>elevant</w:t>
      </w:r>
      <w:r w:rsidRPr="00912BB0">
        <w:rPr>
          <w:rStyle w:val="Heading1Char"/>
          <w:lang w:eastAsia="en-US"/>
        </w:rPr>
        <w:t xml:space="preserve"> </w:t>
      </w:r>
      <w:r w:rsidR="00247284">
        <w:rPr>
          <w:rStyle w:val="Heading1Char"/>
          <w:lang w:eastAsia="en-US"/>
        </w:rPr>
        <w:t>to</w:t>
      </w:r>
      <w:r w:rsidRPr="00912BB0">
        <w:rPr>
          <w:rStyle w:val="Heading1Char"/>
          <w:lang w:eastAsia="en-US"/>
        </w:rPr>
        <w:t xml:space="preserve"> </w:t>
      </w:r>
      <w:r w:rsidR="00247284">
        <w:rPr>
          <w:rStyle w:val="Heading1Char"/>
          <w:lang w:eastAsia="en-US"/>
        </w:rPr>
        <w:t>suit</w:t>
      </w:r>
      <w:r w:rsidRPr="00912BB0">
        <w:rPr>
          <w:rStyle w:val="Heading1Char"/>
          <w:lang w:eastAsia="en-US"/>
        </w:rPr>
        <w:t xml:space="preserve"> </w:t>
      </w:r>
      <w:r w:rsidR="00247284">
        <w:rPr>
          <w:rStyle w:val="Heading1Char"/>
          <w:lang w:eastAsia="en-US"/>
        </w:rPr>
        <w:t>the</w:t>
      </w:r>
      <w:r w:rsidRPr="00912BB0">
        <w:rPr>
          <w:rStyle w:val="Heading1Char"/>
          <w:lang w:eastAsia="en-US"/>
        </w:rPr>
        <w:t xml:space="preserve"> </w:t>
      </w:r>
      <w:r w:rsidR="00247284">
        <w:rPr>
          <w:rStyle w:val="Heading1Char"/>
          <w:lang w:eastAsia="en-US"/>
        </w:rPr>
        <w:t>needs of the Individual</w:t>
      </w:r>
      <w:bookmarkEnd w:id="4"/>
    </w:p>
    <w:p w14:paraId="54E928AF" w14:textId="72773754" w:rsidR="00912BB0" w:rsidRPr="003A7847" w:rsidRDefault="00912BB0" w:rsidP="00C213B5">
      <w:pPr>
        <w:jc w:val="both"/>
        <w:rPr>
          <w:rFonts w:asciiTheme="majorHAnsi" w:hAnsiTheme="majorHAnsi"/>
          <w:lang w:eastAsia="en-US"/>
        </w:rPr>
      </w:pPr>
      <w:r w:rsidRPr="003A7847">
        <w:rPr>
          <w:rFonts w:asciiTheme="majorHAnsi" w:hAnsiTheme="majorHAnsi"/>
          <w:lang w:eastAsia="en-US"/>
        </w:rPr>
        <w:t xml:space="preserve">It is crucial to </w:t>
      </w:r>
      <w:r w:rsidR="003A7847">
        <w:rPr>
          <w:rFonts w:asciiTheme="majorHAnsi" w:hAnsiTheme="majorHAnsi"/>
          <w:lang w:eastAsia="en-US"/>
        </w:rPr>
        <w:t>receive</w:t>
      </w:r>
      <w:r w:rsidRPr="003A7847">
        <w:rPr>
          <w:rFonts w:asciiTheme="majorHAnsi" w:hAnsiTheme="majorHAnsi"/>
          <w:lang w:eastAsia="en-US"/>
        </w:rPr>
        <w:t xml:space="preserve"> appropriate</w:t>
      </w:r>
      <w:r w:rsidR="003A7847">
        <w:rPr>
          <w:rFonts w:asciiTheme="majorHAnsi" w:hAnsiTheme="majorHAnsi"/>
          <w:lang w:eastAsia="en-US"/>
        </w:rPr>
        <w:t xml:space="preserve"> feedback from trainees or trainers after finishing training sessions. This will support the individual to critically evaluate relevant methods and their efficiency within the train</w:t>
      </w:r>
      <w:r w:rsidR="009B6865">
        <w:rPr>
          <w:rFonts w:asciiTheme="majorHAnsi" w:hAnsiTheme="majorHAnsi"/>
          <w:lang w:eastAsia="en-US"/>
        </w:rPr>
        <w:t>ing</w:t>
      </w:r>
      <w:r w:rsidR="003A7847">
        <w:rPr>
          <w:rFonts w:asciiTheme="majorHAnsi" w:hAnsiTheme="majorHAnsi"/>
          <w:lang w:eastAsia="en-US"/>
        </w:rPr>
        <w:t xml:space="preserve"> programmes. According </w:t>
      </w:r>
      <w:sdt>
        <w:sdtPr>
          <w:rPr>
            <w:rFonts w:asciiTheme="majorHAnsi" w:hAnsiTheme="majorHAnsi"/>
            <w:lang w:eastAsia="en-US"/>
          </w:rPr>
          <w:id w:val="-1094778776"/>
          <w:citation/>
        </w:sdtPr>
        <w:sdtContent>
          <w:r w:rsidR="003A7847">
            <w:rPr>
              <w:rFonts w:asciiTheme="majorHAnsi" w:hAnsiTheme="majorHAnsi"/>
              <w:lang w:eastAsia="en-US"/>
            </w:rPr>
            <w:fldChar w:fldCharType="begin"/>
          </w:r>
          <w:r w:rsidR="009B6865">
            <w:rPr>
              <w:rFonts w:asciiTheme="majorHAnsi" w:hAnsiTheme="majorHAnsi"/>
              <w:lang w:eastAsia="en-US"/>
            </w:rPr>
            <w:instrText xml:space="preserve">CITATION Shi18 \l 2057 </w:instrText>
          </w:r>
          <w:r w:rsidR="003A7847">
            <w:rPr>
              <w:rFonts w:asciiTheme="majorHAnsi" w:hAnsiTheme="majorHAnsi"/>
              <w:lang w:eastAsia="en-US"/>
            </w:rPr>
            <w:fldChar w:fldCharType="separate"/>
          </w:r>
          <w:r w:rsidR="008A0A11" w:rsidRPr="008A0A11">
            <w:rPr>
              <w:rFonts w:asciiTheme="majorHAnsi" w:hAnsiTheme="majorHAnsi"/>
              <w:noProof/>
              <w:lang w:eastAsia="en-US"/>
            </w:rPr>
            <w:t>(Shiftelearning.com, 2018)</w:t>
          </w:r>
          <w:r w:rsidR="003A7847">
            <w:rPr>
              <w:rFonts w:asciiTheme="majorHAnsi" w:hAnsiTheme="majorHAnsi"/>
              <w:lang w:eastAsia="en-US"/>
            </w:rPr>
            <w:fldChar w:fldCharType="end"/>
          </w:r>
        </w:sdtContent>
      </w:sdt>
      <w:r w:rsidR="009B6865">
        <w:rPr>
          <w:rFonts w:asciiTheme="majorHAnsi" w:hAnsiTheme="majorHAnsi"/>
          <w:lang w:eastAsia="en-US"/>
        </w:rPr>
        <w:t xml:space="preserve"> </w:t>
      </w:r>
      <w:r w:rsidR="003A7847">
        <w:rPr>
          <w:rFonts w:asciiTheme="majorHAnsi" w:hAnsiTheme="majorHAnsi"/>
          <w:lang w:eastAsia="en-US"/>
        </w:rPr>
        <w:t xml:space="preserve">organisations can support enhancing knowledge transfer in three stages. First, carry out a thorough training need analysis, prior to the training commencing.  After this stage the organisation should align all learning outcomes with business goals and Identify the purpose and benefits of the training from the individual’s perspective. Lastly, the evaluation assessment of the individual’s </w:t>
      </w:r>
      <w:r w:rsidR="008C5700">
        <w:rPr>
          <w:rFonts w:asciiTheme="majorHAnsi" w:hAnsiTheme="majorHAnsi"/>
          <w:lang w:eastAsia="en-US"/>
        </w:rPr>
        <w:t>development after finishing all their training programmes will also support to assess the possible advancements of the organisation in the forthcoming.</w:t>
      </w:r>
      <w:r w:rsidR="004970FE">
        <w:rPr>
          <w:rFonts w:asciiTheme="majorHAnsi" w:hAnsiTheme="majorHAnsi"/>
          <w:lang w:eastAsia="en-US"/>
        </w:rPr>
        <w:t xml:space="preserve"> According to </w:t>
      </w:r>
      <w:sdt>
        <w:sdtPr>
          <w:rPr>
            <w:rFonts w:asciiTheme="majorHAnsi" w:hAnsiTheme="majorHAnsi"/>
            <w:lang w:eastAsia="en-US"/>
          </w:rPr>
          <w:id w:val="-43447322"/>
          <w:citation/>
        </w:sdtPr>
        <w:sdtContent>
          <w:r w:rsidR="004970FE">
            <w:rPr>
              <w:rFonts w:asciiTheme="majorHAnsi" w:hAnsiTheme="majorHAnsi"/>
              <w:lang w:eastAsia="en-US"/>
            </w:rPr>
            <w:fldChar w:fldCharType="begin"/>
          </w:r>
          <w:r w:rsidR="007368EA">
            <w:rPr>
              <w:rFonts w:asciiTheme="majorHAnsi" w:hAnsiTheme="majorHAnsi"/>
              <w:lang w:eastAsia="en-US"/>
            </w:rPr>
            <w:instrText xml:space="preserve">CITATION Kir13 \l 2057 </w:instrText>
          </w:r>
          <w:r w:rsidR="004970FE">
            <w:rPr>
              <w:rFonts w:asciiTheme="majorHAnsi" w:hAnsiTheme="majorHAnsi"/>
              <w:lang w:eastAsia="en-US"/>
            </w:rPr>
            <w:fldChar w:fldCharType="separate"/>
          </w:r>
          <w:r w:rsidR="008A0A11" w:rsidRPr="008A0A11">
            <w:rPr>
              <w:rFonts w:asciiTheme="majorHAnsi" w:hAnsiTheme="majorHAnsi"/>
              <w:noProof/>
              <w:lang w:eastAsia="en-US"/>
            </w:rPr>
            <w:t>(Kirkpatrick, 2006)</w:t>
          </w:r>
          <w:r w:rsidR="004970FE">
            <w:rPr>
              <w:rFonts w:asciiTheme="majorHAnsi" w:hAnsiTheme="majorHAnsi"/>
              <w:lang w:eastAsia="en-US"/>
            </w:rPr>
            <w:fldChar w:fldCharType="end"/>
          </w:r>
        </w:sdtContent>
      </w:sdt>
      <w:r w:rsidR="004970FE">
        <w:rPr>
          <w:rFonts w:asciiTheme="majorHAnsi" w:hAnsiTheme="majorHAnsi"/>
          <w:lang w:eastAsia="en-US"/>
        </w:rPr>
        <w:t xml:space="preserve"> the Ki</w:t>
      </w:r>
      <w:r w:rsidR="009B6865">
        <w:rPr>
          <w:rFonts w:asciiTheme="majorHAnsi" w:hAnsiTheme="majorHAnsi"/>
          <w:lang w:eastAsia="en-US"/>
        </w:rPr>
        <w:t>r</w:t>
      </w:r>
      <w:r w:rsidR="004970FE">
        <w:rPr>
          <w:rFonts w:asciiTheme="majorHAnsi" w:hAnsiTheme="majorHAnsi"/>
          <w:lang w:eastAsia="en-US"/>
        </w:rPr>
        <w:t>kpatrick four level model is taken on board and is ap</w:t>
      </w:r>
      <w:r w:rsidR="006B4D93">
        <w:rPr>
          <w:rFonts w:asciiTheme="majorHAnsi" w:hAnsiTheme="majorHAnsi"/>
          <w:lang w:eastAsia="en-US"/>
        </w:rPr>
        <w:t>p</w:t>
      </w:r>
      <w:r w:rsidR="004970FE">
        <w:rPr>
          <w:rFonts w:asciiTheme="majorHAnsi" w:hAnsiTheme="majorHAnsi"/>
          <w:lang w:eastAsia="en-US"/>
        </w:rPr>
        <w:t>ropriate for measuring the effectiveness of the training within an organisation. The model was established in 1959 and focuses on four key sectors, which are reaction, le</w:t>
      </w:r>
      <w:r w:rsidR="009B6865">
        <w:rPr>
          <w:rFonts w:asciiTheme="majorHAnsi" w:hAnsiTheme="majorHAnsi"/>
          <w:lang w:eastAsia="en-US"/>
        </w:rPr>
        <w:t>a</w:t>
      </w:r>
      <w:r w:rsidR="004970FE">
        <w:rPr>
          <w:rFonts w:asciiTheme="majorHAnsi" w:hAnsiTheme="majorHAnsi"/>
          <w:lang w:eastAsia="en-US"/>
        </w:rPr>
        <w:t xml:space="preserve">rning, behaviour and results. The diagram below shows a similar model to the </w:t>
      </w:r>
      <w:r w:rsidR="009B6865">
        <w:rPr>
          <w:rFonts w:asciiTheme="majorHAnsi" w:hAnsiTheme="majorHAnsi"/>
          <w:lang w:eastAsia="en-US"/>
        </w:rPr>
        <w:t>model mentioned above</w:t>
      </w:r>
      <w:r w:rsidR="006B4D93">
        <w:rPr>
          <w:rFonts w:asciiTheme="majorHAnsi" w:hAnsiTheme="majorHAnsi"/>
          <w:lang w:eastAsia="en-US"/>
        </w:rPr>
        <w:t>, beginning with level 4 as the author of the model advises to use the four levels in reverse</w:t>
      </w:r>
      <w:r w:rsidR="009B6865">
        <w:rPr>
          <w:rFonts w:asciiTheme="majorHAnsi" w:hAnsiTheme="majorHAnsi"/>
          <w:lang w:eastAsia="en-US"/>
        </w:rPr>
        <w:t>:</w:t>
      </w:r>
    </w:p>
    <w:p w14:paraId="310ACD45" w14:textId="72216B69" w:rsidR="00912BB0" w:rsidRDefault="00912BB0" w:rsidP="00C213B5">
      <w:pPr>
        <w:jc w:val="both"/>
        <w:rPr>
          <w:rFonts w:eastAsia="Times New Roman"/>
          <w:lang w:eastAsia="en-US"/>
        </w:rPr>
      </w:pPr>
    </w:p>
    <w:p w14:paraId="07229B20" w14:textId="55A5D764" w:rsidR="009B6865" w:rsidRDefault="009B6865" w:rsidP="00C213B5">
      <w:pPr>
        <w:jc w:val="both"/>
        <w:rPr>
          <w:rFonts w:eastAsia="Times New Roman"/>
          <w:lang w:eastAsia="en-US"/>
        </w:rPr>
      </w:pPr>
    </w:p>
    <w:p w14:paraId="5644FD14" w14:textId="2FADDBBB" w:rsidR="009B6865" w:rsidRDefault="009B6865" w:rsidP="00C213B5">
      <w:pPr>
        <w:jc w:val="both"/>
        <w:rPr>
          <w:rFonts w:eastAsia="Times New Roman"/>
          <w:lang w:eastAsia="en-US"/>
        </w:rPr>
      </w:pPr>
    </w:p>
    <w:p w14:paraId="3BD36B40" w14:textId="38C659AE" w:rsidR="009B6865" w:rsidRDefault="009B6865" w:rsidP="00C213B5">
      <w:pPr>
        <w:jc w:val="both"/>
        <w:rPr>
          <w:rFonts w:eastAsia="Times New Roman"/>
          <w:lang w:eastAsia="en-US"/>
        </w:rPr>
      </w:pPr>
    </w:p>
    <w:tbl>
      <w:tblPr>
        <w:tblStyle w:val="TableGrid"/>
        <w:tblpPr w:leftFromText="180" w:rightFromText="180" w:vertAnchor="text" w:horzAnchor="margin" w:tblpY="-34"/>
        <w:tblW w:w="0" w:type="auto"/>
        <w:tblLook w:val="04A0" w:firstRow="1" w:lastRow="0" w:firstColumn="1" w:lastColumn="0" w:noHBand="0" w:noVBand="1"/>
      </w:tblPr>
      <w:tblGrid>
        <w:gridCol w:w="1696"/>
        <w:gridCol w:w="6600"/>
      </w:tblGrid>
      <w:tr w:rsidR="006B4D93" w14:paraId="7AF9C320" w14:textId="77777777" w:rsidTr="006B4D93">
        <w:trPr>
          <w:trHeight w:val="749"/>
        </w:trPr>
        <w:tc>
          <w:tcPr>
            <w:tcW w:w="1696" w:type="dxa"/>
            <w:shd w:val="clear" w:color="auto" w:fill="FFFF00"/>
          </w:tcPr>
          <w:p w14:paraId="710FBABF" w14:textId="77777777" w:rsidR="006B4D93" w:rsidRPr="009B6865" w:rsidRDefault="006B4D93" w:rsidP="00C213B5">
            <w:pPr>
              <w:jc w:val="both"/>
              <w:rPr>
                <w:rFonts w:asciiTheme="majorHAnsi" w:eastAsia="Times New Roman" w:hAnsiTheme="majorHAnsi"/>
                <w:b/>
                <w:i/>
                <w:sz w:val="32"/>
                <w:szCs w:val="32"/>
                <w:lang w:eastAsia="en-US"/>
              </w:rPr>
            </w:pPr>
            <w:r w:rsidRPr="009B6865">
              <w:rPr>
                <w:rFonts w:asciiTheme="majorHAnsi" w:eastAsia="Times New Roman" w:hAnsiTheme="majorHAnsi"/>
                <w:b/>
                <w:i/>
                <w:sz w:val="32"/>
                <w:szCs w:val="32"/>
                <w:lang w:eastAsia="en-US"/>
              </w:rPr>
              <w:lastRenderedPageBreak/>
              <w:t>Level 4:</w:t>
            </w:r>
          </w:p>
          <w:p w14:paraId="037C1FFC" w14:textId="77777777" w:rsidR="006B4D93" w:rsidRDefault="006B4D93" w:rsidP="00C213B5">
            <w:pPr>
              <w:jc w:val="both"/>
              <w:rPr>
                <w:rFonts w:eastAsia="Times New Roman"/>
                <w:lang w:eastAsia="en-US"/>
              </w:rPr>
            </w:pPr>
            <w:r w:rsidRPr="009B6865">
              <w:rPr>
                <w:rFonts w:asciiTheme="majorHAnsi" w:eastAsia="Times New Roman" w:hAnsiTheme="majorHAnsi"/>
                <w:b/>
                <w:i/>
                <w:sz w:val="32"/>
                <w:szCs w:val="32"/>
                <w:lang w:eastAsia="en-US"/>
              </w:rPr>
              <w:t>Results</w:t>
            </w:r>
          </w:p>
        </w:tc>
        <w:tc>
          <w:tcPr>
            <w:tcW w:w="6600" w:type="dxa"/>
            <w:shd w:val="clear" w:color="auto" w:fill="DAEEF3" w:themeFill="accent5" w:themeFillTint="33"/>
          </w:tcPr>
          <w:p w14:paraId="780A2393" w14:textId="77777777" w:rsidR="006B4D93" w:rsidRDefault="006B4D93" w:rsidP="00C213B5">
            <w:pPr>
              <w:jc w:val="both"/>
              <w:rPr>
                <w:rFonts w:asciiTheme="majorHAnsi" w:eastAsia="Times New Roman" w:hAnsiTheme="majorHAnsi"/>
                <w:i/>
                <w:lang w:eastAsia="en-US"/>
              </w:rPr>
            </w:pPr>
          </w:p>
          <w:p w14:paraId="4BE3BDEB" w14:textId="0BB9F574" w:rsidR="006B4D93" w:rsidRPr="006B4D93" w:rsidRDefault="006B4D93" w:rsidP="00C213B5">
            <w:pPr>
              <w:jc w:val="both"/>
              <w:rPr>
                <w:rFonts w:asciiTheme="majorHAnsi" w:eastAsia="Times New Roman" w:hAnsiTheme="majorHAnsi"/>
                <w:i/>
                <w:lang w:eastAsia="en-US"/>
              </w:rPr>
            </w:pPr>
            <w:r w:rsidRPr="006B4D93">
              <w:rPr>
                <w:rFonts w:asciiTheme="majorHAnsi" w:eastAsia="Times New Roman" w:hAnsiTheme="majorHAnsi"/>
                <w:i/>
                <w:lang w:eastAsia="en-US"/>
              </w:rPr>
              <w:t>Require about business opportunities and necessities.</w:t>
            </w:r>
          </w:p>
        </w:tc>
      </w:tr>
      <w:tr w:rsidR="006B4D93" w14:paraId="618636A7" w14:textId="77777777" w:rsidTr="007368EA">
        <w:trPr>
          <w:trHeight w:val="755"/>
        </w:trPr>
        <w:tc>
          <w:tcPr>
            <w:tcW w:w="1696" w:type="dxa"/>
            <w:shd w:val="clear" w:color="auto" w:fill="A6A6A6" w:themeFill="background1" w:themeFillShade="A6"/>
          </w:tcPr>
          <w:p w14:paraId="1A42E49B" w14:textId="7AB8AD6E" w:rsidR="006B4D93" w:rsidRPr="009B6865" w:rsidRDefault="006B4D93" w:rsidP="00C213B5">
            <w:pPr>
              <w:jc w:val="both"/>
              <w:rPr>
                <w:rFonts w:asciiTheme="majorHAnsi" w:eastAsia="Times New Roman" w:hAnsiTheme="majorHAnsi"/>
                <w:b/>
                <w:i/>
                <w:sz w:val="32"/>
                <w:szCs w:val="32"/>
                <w:lang w:eastAsia="en-US"/>
              </w:rPr>
            </w:pPr>
            <w:r w:rsidRPr="009B6865">
              <w:rPr>
                <w:rFonts w:asciiTheme="majorHAnsi" w:eastAsia="Times New Roman" w:hAnsiTheme="majorHAnsi"/>
                <w:b/>
                <w:i/>
                <w:sz w:val="32"/>
                <w:szCs w:val="32"/>
                <w:lang w:eastAsia="en-US"/>
              </w:rPr>
              <w:t xml:space="preserve">Level </w:t>
            </w:r>
            <w:r>
              <w:rPr>
                <w:rFonts w:asciiTheme="majorHAnsi" w:eastAsia="Times New Roman" w:hAnsiTheme="majorHAnsi"/>
                <w:b/>
                <w:i/>
                <w:sz w:val="32"/>
                <w:szCs w:val="32"/>
                <w:lang w:eastAsia="en-US"/>
              </w:rPr>
              <w:t>3</w:t>
            </w:r>
            <w:r w:rsidRPr="009B6865">
              <w:rPr>
                <w:rFonts w:asciiTheme="majorHAnsi" w:eastAsia="Times New Roman" w:hAnsiTheme="majorHAnsi"/>
                <w:b/>
                <w:i/>
                <w:sz w:val="32"/>
                <w:szCs w:val="32"/>
                <w:lang w:eastAsia="en-US"/>
              </w:rPr>
              <w:t>:</w:t>
            </w:r>
          </w:p>
          <w:p w14:paraId="5ABF8BE6" w14:textId="7A53BB25" w:rsidR="006B4D93" w:rsidRPr="006B4D93" w:rsidRDefault="007368EA" w:rsidP="00C213B5">
            <w:pPr>
              <w:jc w:val="both"/>
              <w:rPr>
                <w:rFonts w:asciiTheme="majorHAnsi" w:eastAsia="Times New Roman" w:hAnsiTheme="majorHAnsi"/>
                <w:b/>
                <w:sz w:val="32"/>
                <w:szCs w:val="32"/>
                <w:lang w:eastAsia="en-US"/>
              </w:rPr>
            </w:pPr>
            <w:r w:rsidRPr="006B4D93">
              <w:rPr>
                <w:rFonts w:asciiTheme="majorHAnsi" w:eastAsia="Times New Roman" w:hAnsiTheme="majorHAnsi"/>
                <w:b/>
                <w:sz w:val="32"/>
                <w:szCs w:val="32"/>
                <w:lang w:eastAsia="en-US"/>
              </w:rPr>
              <w:t>Behaviour</w:t>
            </w:r>
          </w:p>
        </w:tc>
        <w:tc>
          <w:tcPr>
            <w:tcW w:w="6600" w:type="dxa"/>
            <w:shd w:val="clear" w:color="auto" w:fill="DAEEF3" w:themeFill="accent5" w:themeFillTint="33"/>
          </w:tcPr>
          <w:p w14:paraId="03EA8418" w14:textId="77777777" w:rsidR="006B4D93" w:rsidRDefault="006B4D93" w:rsidP="00C213B5">
            <w:pPr>
              <w:jc w:val="both"/>
              <w:rPr>
                <w:rFonts w:eastAsia="Times New Roman"/>
                <w:lang w:eastAsia="en-US"/>
              </w:rPr>
            </w:pPr>
          </w:p>
          <w:p w14:paraId="0166D857" w14:textId="2F78B789" w:rsidR="006B4D93" w:rsidRPr="006B4D93" w:rsidRDefault="006B4D93" w:rsidP="00C213B5">
            <w:pPr>
              <w:jc w:val="both"/>
              <w:rPr>
                <w:rFonts w:eastAsia="Times New Roman"/>
                <w:b/>
                <w:lang w:eastAsia="en-US"/>
              </w:rPr>
            </w:pPr>
            <w:r>
              <w:rPr>
                <w:rFonts w:asciiTheme="majorHAnsi" w:eastAsia="Times New Roman" w:hAnsiTheme="majorHAnsi"/>
                <w:i/>
                <w:lang w:eastAsia="en-US"/>
              </w:rPr>
              <w:t>Outline non-negotiable essential behaviours within the workplace.</w:t>
            </w:r>
          </w:p>
        </w:tc>
      </w:tr>
      <w:tr w:rsidR="006B4D93" w14:paraId="1A8E0D8F" w14:textId="77777777" w:rsidTr="006B4D93">
        <w:trPr>
          <w:trHeight w:val="813"/>
        </w:trPr>
        <w:tc>
          <w:tcPr>
            <w:tcW w:w="1696" w:type="dxa"/>
            <w:shd w:val="clear" w:color="auto" w:fill="92D050"/>
          </w:tcPr>
          <w:p w14:paraId="6DB71A38" w14:textId="4D200526" w:rsidR="006B4D93" w:rsidRPr="009B6865" w:rsidRDefault="006B4D93" w:rsidP="00C213B5">
            <w:pPr>
              <w:jc w:val="both"/>
              <w:rPr>
                <w:rFonts w:asciiTheme="majorHAnsi" w:eastAsia="Times New Roman" w:hAnsiTheme="majorHAnsi"/>
                <w:b/>
                <w:i/>
                <w:sz w:val="32"/>
                <w:szCs w:val="32"/>
                <w:lang w:eastAsia="en-US"/>
              </w:rPr>
            </w:pPr>
            <w:r w:rsidRPr="009B6865">
              <w:rPr>
                <w:rFonts w:asciiTheme="majorHAnsi" w:eastAsia="Times New Roman" w:hAnsiTheme="majorHAnsi"/>
                <w:b/>
                <w:i/>
                <w:sz w:val="32"/>
                <w:szCs w:val="32"/>
                <w:lang w:eastAsia="en-US"/>
              </w:rPr>
              <w:t xml:space="preserve">Level </w:t>
            </w:r>
            <w:r w:rsidR="00B659D8">
              <w:rPr>
                <w:rFonts w:asciiTheme="majorHAnsi" w:eastAsia="Times New Roman" w:hAnsiTheme="majorHAnsi"/>
                <w:b/>
                <w:i/>
                <w:sz w:val="32"/>
                <w:szCs w:val="32"/>
                <w:lang w:eastAsia="en-US"/>
              </w:rPr>
              <w:t>2</w:t>
            </w:r>
            <w:r w:rsidRPr="009B6865">
              <w:rPr>
                <w:rFonts w:asciiTheme="majorHAnsi" w:eastAsia="Times New Roman" w:hAnsiTheme="majorHAnsi"/>
                <w:b/>
                <w:i/>
                <w:sz w:val="32"/>
                <w:szCs w:val="32"/>
                <w:lang w:eastAsia="en-US"/>
              </w:rPr>
              <w:t>:</w:t>
            </w:r>
          </w:p>
          <w:p w14:paraId="74EB9595" w14:textId="226C3CE9" w:rsidR="006B4D93" w:rsidRDefault="006B4D93" w:rsidP="00C213B5">
            <w:pPr>
              <w:jc w:val="both"/>
              <w:rPr>
                <w:rFonts w:eastAsia="Times New Roman"/>
                <w:lang w:eastAsia="en-US"/>
              </w:rPr>
            </w:pPr>
            <w:r>
              <w:rPr>
                <w:rFonts w:asciiTheme="majorHAnsi" w:eastAsia="Times New Roman" w:hAnsiTheme="majorHAnsi"/>
                <w:b/>
                <w:i/>
                <w:sz w:val="32"/>
                <w:szCs w:val="32"/>
                <w:lang w:eastAsia="en-US"/>
              </w:rPr>
              <w:t>Learning</w:t>
            </w:r>
          </w:p>
        </w:tc>
        <w:tc>
          <w:tcPr>
            <w:tcW w:w="6600" w:type="dxa"/>
            <w:shd w:val="clear" w:color="auto" w:fill="DAEEF3" w:themeFill="accent5" w:themeFillTint="33"/>
          </w:tcPr>
          <w:p w14:paraId="571D2EE5" w14:textId="77777777" w:rsidR="006B4D93" w:rsidRDefault="006B4D93" w:rsidP="00C213B5">
            <w:pPr>
              <w:jc w:val="both"/>
              <w:rPr>
                <w:rFonts w:eastAsia="Times New Roman"/>
                <w:lang w:eastAsia="en-US"/>
              </w:rPr>
            </w:pPr>
          </w:p>
          <w:p w14:paraId="0CD67689" w14:textId="00E28B0C" w:rsidR="006B4D93" w:rsidRPr="007368EA" w:rsidRDefault="006B4D93" w:rsidP="00C213B5">
            <w:pPr>
              <w:jc w:val="both"/>
              <w:rPr>
                <w:rFonts w:asciiTheme="majorHAnsi" w:eastAsia="Times New Roman" w:hAnsiTheme="majorHAnsi"/>
                <w:i/>
                <w:lang w:eastAsia="en-US"/>
              </w:rPr>
            </w:pPr>
            <w:r w:rsidRPr="007368EA">
              <w:rPr>
                <w:rFonts w:asciiTheme="majorHAnsi" w:eastAsia="Times New Roman" w:hAnsiTheme="majorHAnsi"/>
                <w:i/>
                <w:lang w:eastAsia="en-US"/>
              </w:rPr>
              <w:t>Identify knowledge, att</w:t>
            </w:r>
            <w:r w:rsidR="007368EA" w:rsidRPr="007368EA">
              <w:rPr>
                <w:rFonts w:asciiTheme="majorHAnsi" w:eastAsia="Times New Roman" w:hAnsiTheme="majorHAnsi"/>
                <w:i/>
                <w:lang w:eastAsia="en-US"/>
              </w:rPr>
              <w:t>itude and skills that are required to perform the outlined behaviours.</w:t>
            </w:r>
          </w:p>
        </w:tc>
      </w:tr>
      <w:tr w:rsidR="006B4D93" w14:paraId="1F191234" w14:textId="77777777" w:rsidTr="006B4D93">
        <w:trPr>
          <w:trHeight w:val="844"/>
        </w:trPr>
        <w:tc>
          <w:tcPr>
            <w:tcW w:w="1696" w:type="dxa"/>
            <w:shd w:val="clear" w:color="auto" w:fill="FFC000"/>
          </w:tcPr>
          <w:p w14:paraId="534DBD4D" w14:textId="625D528D" w:rsidR="006B4D93" w:rsidRPr="009B6865" w:rsidRDefault="006B4D93" w:rsidP="00C213B5">
            <w:pPr>
              <w:jc w:val="both"/>
              <w:rPr>
                <w:rFonts w:asciiTheme="majorHAnsi" w:eastAsia="Times New Roman" w:hAnsiTheme="majorHAnsi"/>
                <w:b/>
                <w:i/>
                <w:sz w:val="32"/>
                <w:szCs w:val="32"/>
                <w:lang w:eastAsia="en-US"/>
              </w:rPr>
            </w:pPr>
            <w:r w:rsidRPr="009B6865">
              <w:rPr>
                <w:rFonts w:asciiTheme="majorHAnsi" w:eastAsia="Times New Roman" w:hAnsiTheme="majorHAnsi"/>
                <w:b/>
                <w:i/>
                <w:sz w:val="32"/>
                <w:szCs w:val="32"/>
                <w:lang w:eastAsia="en-US"/>
              </w:rPr>
              <w:t xml:space="preserve">Level </w:t>
            </w:r>
            <w:r>
              <w:rPr>
                <w:rFonts w:asciiTheme="majorHAnsi" w:eastAsia="Times New Roman" w:hAnsiTheme="majorHAnsi"/>
                <w:b/>
                <w:i/>
                <w:sz w:val="32"/>
                <w:szCs w:val="32"/>
                <w:lang w:eastAsia="en-US"/>
              </w:rPr>
              <w:t>1</w:t>
            </w:r>
            <w:r w:rsidRPr="009B6865">
              <w:rPr>
                <w:rFonts w:asciiTheme="majorHAnsi" w:eastAsia="Times New Roman" w:hAnsiTheme="majorHAnsi"/>
                <w:b/>
                <w:i/>
                <w:sz w:val="32"/>
                <w:szCs w:val="32"/>
                <w:lang w:eastAsia="en-US"/>
              </w:rPr>
              <w:t>:</w:t>
            </w:r>
          </w:p>
          <w:p w14:paraId="56AAEBBB" w14:textId="47081D90" w:rsidR="006B4D93" w:rsidRDefault="006B4D93" w:rsidP="00C213B5">
            <w:pPr>
              <w:jc w:val="both"/>
              <w:rPr>
                <w:rFonts w:eastAsia="Times New Roman"/>
                <w:lang w:eastAsia="en-US"/>
              </w:rPr>
            </w:pPr>
            <w:r>
              <w:rPr>
                <w:rFonts w:asciiTheme="majorHAnsi" w:eastAsia="Times New Roman" w:hAnsiTheme="majorHAnsi"/>
                <w:b/>
                <w:i/>
                <w:sz w:val="32"/>
                <w:szCs w:val="32"/>
                <w:lang w:eastAsia="en-US"/>
              </w:rPr>
              <w:t>Reaction</w:t>
            </w:r>
          </w:p>
        </w:tc>
        <w:tc>
          <w:tcPr>
            <w:tcW w:w="6600" w:type="dxa"/>
            <w:shd w:val="clear" w:color="auto" w:fill="DAEEF3" w:themeFill="accent5" w:themeFillTint="33"/>
          </w:tcPr>
          <w:p w14:paraId="3BE63F24" w14:textId="77777777" w:rsidR="006B4D93" w:rsidRDefault="006B4D93" w:rsidP="00C213B5">
            <w:pPr>
              <w:jc w:val="both"/>
              <w:rPr>
                <w:rFonts w:eastAsia="Times New Roman"/>
                <w:lang w:eastAsia="en-US"/>
              </w:rPr>
            </w:pPr>
          </w:p>
          <w:p w14:paraId="76225B64" w14:textId="56D5BE52" w:rsidR="007368EA" w:rsidRDefault="007368EA" w:rsidP="00C213B5">
            <w:pPr>
              <w:jc w:val="both"/>
              <w:rPr>
                <w:rFonts w:eastAsia="Times New Roman"/>
                <w:lang w:eastAsia="en-US"/>
              </w:rPr>
            </w:pPr>
            <w:r>
              <w:rPr>
                <w:rFonts w:asciiTheme="majorHAnsi" w:eastAsia="Times New Roman" w:hAnsiTheme="majorHAnsi"/>
                <w:i/>
                <w:lang w:eastAsia="en-US"/>
              </w:rPr>
              <w:t>Controlled learning environment that will enable gaining required skills and knowledge within the organisation.</w:t>
            </w:r>
          </w:p>
        </w:tc>
      </w:tr>
    </w:tbl>
    <w:p w14:paraId="2C6B437A" w14:textId="2A085BF0" w:rsidR="009B6865" w:rsidRDefault="009B6865" w:rsidP="00C213B5">
      <w:pPr>
        <w:jc w:val="both"/>
        <w:rPr>
          <w:rFonts w:eastAsia="Times New Roman"/>
          <w:lang w:eastAsia="en-US"/>
        </w:rPr>
      </w:pPr>
    </w:p>
    <w:p w14:paraId="1DBBDE02" w14:textId="21B4DC81" w:rsidR="009B6865" w:rsidRPr="007368EA" w:rsidRDefault="007368EA" w:rsidP="00C213B5">
      <w:pPr>
        <w:jc w:val="both"/>
        <w:rPr>
          <w:rFonts w:asciiTheme="majorHAnsi" w:eastAsia="Times New Roman" w:hAnsiTheme="majorHAnsi"/>
          <w:lang w:eastAsia="en-US"/>
        </w:rPr>
      </w:pPr>
      <w:r w:rsidRPr="007368EA">
        <w:rPr>
          <w:rFonts w:asciiTheme="majorHAnsi" w:eastAsia="Times New Roman" w:hAnsiTheme="majorHAnsi"/>
          <w:lang w:eastAsia="en-US"/>
        </w:rPr>
        <w:t>Figure 2.1</w:t>
      </w:r>
      <w:r>
        <w:rPr>
          <w:rFonts w:asciiTheme="majorHAnsi" w:eastAsia="Times New Roman" w:hAnsiTheme="majorHAnsi"/>
          <w:lang w:eastAsia="en-US"/>
        </w:rPr>
        <w:t xml:space="preserve">: The Kirkpatrick Business Partnership Model. Source: </w:t>
      </w:r>
      <w:sdt>
        <w:sdtPr>
          <w:rPr>
            <w:rFonts w:asciiTheme="majorHAnsi" w:eastAsia="Times New Roman" w:hAnsiTheme="majorHAnsi"/>
            <w:lang w:eastAsia="en-US"/>
          </w:rPr>
          <w:id w:val="1196050657"/>
          <w:citation/>
        </w:sdtPr>
        <w:sdtContent>
          <w:r>
            <w:rPr>
              <w:rFonts w:asciiTheme="majorHAnsi" w:eastAsia="Times New Roman" w:hAnsiTheme="majorHAnsi"/>
              <w:lang w:eastAsia="en-US"/>
            </w:rPr>
            <w:fldChar w:fldCharType="begin"/>
          </w:r>
          <w:r>
            <w:rPr>
              <w:rFonts w:asciiTheme="majorHAnsi" w:eastAsia="Times New Roman" w:hAnsiTheme="majorHAnsi"/>
              <w:lang w:eastAsia="en-US"/>
            </w:rPr>
            <w:instrText xml:space="preserve"> CITATION Kir131 \l 2057 </w:instrText>
          </w:r>
          <w:r>
            <w:rPr>
              <w:rFonts w:asciiTheme="majorHAnsi" w:eastAsia="Times New Roman" w:hAnsiTheme="majorHAnsi"/>
              <w:lang w:eastAsia="en-US"/>
            </w:rPr>
            <w:fldChar w:fldCharType="separate"/>
          </w:r>
          <w:r w:rsidR="008A0A11" w:rsidRPr="008A0A11">
            <w:rPr>
              <w:rFonts w:asciiTheme="majorHAnsi" w:eastAsia="Times New Roman" w:hAnsiTheme="majorHAnsi"/>
              <w:noProof/>
              <w:lang w:eastAsia="en-US"/>
            </w:rPr>
            <w:t>(Kirkpatrickpartners.com, 2013)</w:t>
          </w:r>
          <w:r>
            <w:rPr>
              <w:rFonts w:asciiTheme="majorHAnsi" w:eastAsia="Times New Roman" w:hAnsiTheme="majorHAnsi"/>
              <w:lang w:eastAsia="en-US"/>
            </w:rPr>
            <w:fldChar w:fldCharType="end"/>
          </w:r>
        </w:sdtContent>
      </w:sdt>
    </w:p>
    <w:p w14:paraId="09887253" w14:textId="52969E43" w:rsidR="009B6865" w:rsidRDefault="009B6865" w:rsidP="00C213B5">
      <w:pPr>
        <w:jc w:val="both"/>
        <w:rPr>
          <w:rFonts w:eastAsia="Times New Roman"/>
          <w:lang w:eastAsia="en-US"/>
        </w:rPr>
      </w:pPr>
    </w:p>
    <w:p w14:paraId="5CF25343" w14:textId="3C45A12B" w:rsidR="000575D1" w:rsidRPr="000575D1" w:rsidRDefault="007368EA" w:rsidP="00C213B5">
      <w:pPr>
        <w:jc w:val="both"/>
        <w:rPr>
          <w:rFonts w:asciiTheme="majorHAnsi" w:eastAsia="Times New Roman" w:hAnsiTheme="majorHAnsi"/>
          <w:lang w:eastAsia="en-US"/>
        </w:rPr>
      </w:pPr>
      <w:r w:rsidRPr="0042123A">
        <w:rPr>
          <w:rFonts w:asciiTheme="majorHAnsi" w:eastAsia="Times New Roman" w:hAnsiTheme="majorHAnsi"/>
          <w:lang w:eastAsia="en-US"/>
        </w:rPr>
        <w:t xml:space="preserve">The author will </w:t>
      </w:r>
      <w:r w:rsidR="0042123A" w:rsidRPr="0042123A">
        <w:rPr>
          <w:rFonts w:asciiTheme="majorHAnsi" w:eastAsia="Times New Roman" w:hAnsiTheme="majorHAnsi"/>
          <w:lang w:eastAsia="en-US"/>
        </w:rPr>
        <w:t>evaluate all four levels (Figure 2.1) in more detail below:</w:t>
      </w:r>
    </w:p>
    <w:p w14:paraId="25DF81D7" w14:textId="70908ADA" w:rsidR="000575D1" w:rsidRPr="000575D1" w:rsidRDefault="000575D1" w:rsidP="00C213B5">
      <w:pPr>
        <w:pStyle w:val="ListParagraph"/>
        <w:numPr>
          <w:ilvl w:val="0"/>
          <w:numId w:val="25"/>
        </w:numPr>
        <w:spacing w:before="100" w:beforeAutospacing="1" w:after="100" w:afterAutospacing="1"/>
        <w:jc w:val="both"/>
        <w:rPr>
          <w:rFonts w:asciiTheme="majorHAnsi" w:eastAsia="Times New Roman" w:hAnsiTheme="majorHAnsi" w:cstheme="majorHAnsi"/>
          <w:bCs/>
          <w:i/>
          <w:iCs/>
          <w:color w:val="000000" w:themeColor="text1"/>
          <w:lang w:eastAsia="en-US"/>
        </w:rPr>
      </w:pPr>
      <w:r w:rsidRPr="00B659D8">
        <w:rPr>
          <w:rFonts w:asciiTheme="majorHAnsi" w:eastAsia="Times New Roman" w:hAnsiTheme="majorHAnsi" w:cstheme="majorHAnsi"/>
          <w:b/>
          <w:bCs/>
          <w:i/>
          <w:iCs/>
          <w:color w:val="000000" w:themeColor="text1"/>
          <w:lang w:eastAsia="en-US"/>
        </w:rPr>
        <w:t>Level</w:t>
      </w:r>
      <w:r>
        <w:rPr>
          <w:rFonts w:asciiTheme="majorHAnsi" w:eastAsia="Times New Roman" w:hAnsiTheme="majorHAnsi" w:cstheme="majorHAnsi"/>
          <w:b/>
          <w:bCs/>
          <w:i/>
          <w:iCs/>
          <w:color w:val="000000" w:themeColor="text1"/>
          <w:lang w:eastAsia="en-US"/>
        </w:rPr>
        <w:t xml:space="preserve"> 4</w:t>
      </w:r>
      <w:r w:rsidRPr="00B659D8">
        <w:rPr>
          <w:rFonts w:asciiTheme="majorHAnsi" w:eastAsia="Times New Roman" w:hAnsiTheme="majorHAnsi" w:cstheme="majorHAnsi"/>
          <w:b/>
          <w:bCs/>
          <w:i/>
          <w:iCs/>
          <w:color w:val="000000" w:themeColor="text1"/>
          <w:lang w:eastAsia="en-US"/>
        </w:rPr>
        <w:t>–</w:t>
      </w:r>
      <w:r>
        <w:rPr>
          <w:rFonts w:asciiTheme="majorHAnsi" w:eastAsia="Times New Roman" w:hAnsiTheme="majorHAnsi" w:cstheme="majorHAnsi"/>
          <w:b/>
          <w:bCs/>
          <w:i/>
          <w:iCs/>
          <w:color w:val="000000" w:themeColor="text1"/>
          <w:lang w:eastAsia="en-US"/>
        </w:rPr>
        <w:t>Results</w:t>
      </w:r>
      <w:r w:rsidRPr="00B659D8">
        <w:rPr>
          <w:rFonts w:asciiTheme="majorHAnsi" w:eastAsia="Times New Roman" w:hAnsiTheme="majorHAnsi" w:cstheme="majorHAnsi"/>
          <w:b/>
          <w:bCs/>
          <w:i/>
          <w:iCs/>
          <w:color w:val="000000" w:themeColor="text1"/>
          <w:lang w:eastAsia="en-US"/>
        </w:rPr>
        <w:t>:</w:t>
      </w:r>
      <w:r>
        <w:rPr>
          <w:rFonts w:asciiTheme="majorHAnsi" w:eastAsia="Times New Roman" w:hAnsiTheme="majorHAnsi" w:cstheme="majorHAnsi"/>
          <w:b/>
          <w:bCs/>
          <w:i/>
          <w:iCs/>
          <w:color w:val="000000" w:themeColor="text1"/>
          <w:lang w:eastAsia="en-US"/>
        </w:rPr>
        <w:t xml:space="preserve"> </w:t>
      </w:r>
      <w:r>
        <w:rPr>
          <w:rFonts w:asciiTheme="majorHAnsi" w:eastAsia="Times New Roman" w:hAnsiTheme="majorHAnsi" w:cstheme="majorHAnsi"/>
          <w:bCs/>
          <w:i/>
          <w:iCs/>
          <w:color w:val="000000" w:themeColor="text1"/>
          <w:lang w:eastAsia="en-US"/>
        </w:rPr>
        <w:t>Results can be achieved whether there positive or negative results for the individual or the organisation. Results of the training programmes will have to be cautiously and systematically measured. Lots of money being generated on evaluations and feedbacks is a long-term process for an organisation.</w:t>
      </w:r>
    </w:p>
    <w:p w14:paraId="360CD8A2" w14:textId="77777777" w:rsidR="000575D1" w:rsidRPr="000575D1" w:rsidRDefault="000575D1" w:rsidP="00C213B5">
      <w:pPr>
        <w:pStyle w:val="ListParagraph"/>
        <w:spacing w:before="100" w:beforeAutospacing="1" w:after="100" w:afterAutospacing="1"/>
        <w:jc w:val="both"/>
        <w:rPr>
          <w:rFonts w:asciiTheme="majorHAnsi" w:eastAsia="Times New Roman" w:hAnsiTheme="majorHAnsi" w:cstheme="majorHAnsi"/>
          <w:bCs/>
          <w:i/>
          <w:iCs/>
          <w:color w:val="000000" w:themeColor="text1"/>
          <w:lang w:eastAsia="en-US"/>
        </w:rPr>
      </w:pPr>
    </w:p>
    <w:p w14:paraId="26277B6C" w14:textId="4F2ED431" w:rsidR="000575D1" w:rsidRDefault="000575D1" w:rsidP="00C213B5">
      <w:pPr>
        <w:pStyle w:val="ListParagraph"/>
        <w:numPr>
          <w:ilvl w:val="0"/>
          <w:numId w:val="25"/>
        </w:numPr>
        <w:spacing w:before="100" w:beforeAutospacing="1" w:after="100" w:afterAutospacing="1"/>
        <w:jc w:val="both"/>
        <w:rPr>
          <w:rFonts w:asciiTheme="majorHAnsi" w:eastAsia="Times New Roman" w:hAnsiTheme="majorHAnsi" w:cstheme="majorHAnsi"/>
          <w:bCs/>
          <w:i/>
          <w:iCs/>
          <w:color w:val="000000" w:themeColor="text1"/>
          <w:lang w:eastAsia="en-US"/>
        </w:rPr>
      </w:pPr>
      <w:r w:rsidRPr="00B659D8">
        <w:rPr>
          <w:rFonts w:asciiTheme="majorHAnsi" w:eastAsia="Times New Roman" w:hAnsiTheme="majorHAnsi" w:cstheme="majorHAnsi"/>
          <w:b/>
          <w:bCs/>
          <w:i/>
          <w:iCs/>
          <w:color w:val="000000" w:themeColor="text1"/>
          <w:lang w:eastAsia="en-US"/>
        </w:rPr>
        <w:t>Level</w:t>
      </w:r>
      <w:r>
        <w:rPr>
          <w:rFonts w:asciiTheme="majorHAnsi" w:eastAsia="Times New Roman" w:hAnsiTheme="majorHAnsi" w:cstheme="majorHAnsi"/>
          <w:b/>
          <w:bCs/>
          <w:i/>
          <w:iCs/>
          <w:color w:val="000000" w:themeColor="text1"/>
          <w:lang w:eastAsia="en-US"/>
        </w:rPr>
        <w:t xml:space="preserve"> 3 - Behaviour</w:t>
      </w:r>
      <w:r w:rsidRPr="00B659D8">
        <w:rPr>
          <w:rFonts w:asciiTheme="majorHAnsi" w:eastAsia="Times New Roman" w:hAnsiTheme="majorHAnsi" w:cstheme="majorHAnsi"/>
          <w:b/>
          <w:bCs/>
          <w:i/>
          <w:iCs/>
          <w:color w:val="000000" w:themeColor="text1"/>
          <w:lang w:eastAsia="en-US"/>
        </w:rPr>
        <w:t>:</w:t>
      </w:r>
      <w:r>
        <w:rPr>
          <w:rFonts w:asciiTheme="majorHAnsi" w:eastAsia="Times New Roman" w:hAnsiTheme="majorHAnsi" w:cstheme="majorHAnsi"/>
          <w:b/>
          <w:bCs/>
          <w:i/>
          <w:iCs/>
          <w:color w:val="000000" w:themeColor="text1"/>
          <w:lang w:eastAsia="en-US"/>
        </w:rPr>
        <w:t xml:space="preserve"> </w:t>
      </w:r>
      <w:r>
        <w:rPr>
          <w:rFonts w:asciiTheme="majorHAnsi" w:eastAsia="Times New Roman" w:hAnsiTheme="majorHAnsi" w:cstheme="majorHAnsi"/>
          <w:bCs/>
          <w:i/>
          <w:iCs/>
          <w:color w:val="000000" w:themeColor="text1"/>
          <w:lang w:eastAsia="en-US"/>
        </w:rPr>
        <w:t xml:space="preserve">The most relevant way to assess the behaviour is physically observing the trainees within their workplace. </w:t>
      </w:r>
      <w:r w:rsidR="00086212">
        <w:rPr>
          <w:rFonts w:asciiTheme="majorHAnsi" w:eastAsia="Times New Roman" w:hAnsiTheme="majorHAnsi" w:cstheme="majorHAnsi"/>
          <w:bCs/>
          <w:i/>
          <w:iCs/>
          <w:color w:val="000000" w:themeColor="text1"/>
          <w:lang w:eastAsia="en-US"/>
        </w:rPr>
        <w:t>During this level the most imperative thing to do is examine how the behaviour of the trainees has altered after being supplied with the knowledge from the training.</w:t>
      </w:r>
    </w:p>
    <w:p w14:paraId="72A7D27B" w14:textId="77777777" w:rsidR="000575D1" w:rsidRPr="000575D1" w:rsidRDefault="000575D1" w:rsidP="00C213B5">
      <w:pPr>
        <w:pStyle w:val="ListParagraph"/>
        <w:spacing w:before="100" w:beforeAutospacing="1" w:after="100" w:afterAutospacing="1"/>
        <w:jc w:val="both"/>
        <w:rPr>
          <w:rFonts w:asciiTheme="majorHAnsi" w:eastAsia="Times New Roman" w:hAnsiTheme="majorHAnsi" w:cstheme="majorHAnsi"/>
          <w:bCs/>
          <w:i/>
          <w:iCs/>
          <w:color w:val="000000" w:themeColor="text1"/>
          <w:lang w:eastAsia="en-US"/>
        </w:rPr>
      </w:pPr>
    </w:p>
    <w:p w14:paraId="1AFFA514" w14:textId="18F6968E" w:rsidR="000575D1" w:rsidRDefault="000575D1" w:rsidP="00C213B5">
      <w:pPr>
        <w:pStyle w:val="ListParagraph"/>
        <w:numPr>
          <w:ilvl w:val="0"/>
          <w:numId w:val="25"/>
        </w:numPr>
        <w:spacing w:before="100" w:beforeAutospacing="1" w:after="100" w:afterAutospacing="1"/>
        <w:jc w:val="both"/>
        <w:rPr>
          <w:rFonts w:asciiTheme="majorHAnsi" w:eastAsia="Times New Roman" w:hAnsiTheme="majorHAnsi" w:cstheme="majorHAnsi"/>
          <w:bCs/>
          <w:i/>
          <w:iCs/>
          <w:color w:val="000000" w:themeColor="text1"/>
          <w:lang w:eastAsia="en-US"/>
        </w:rPr>
      </w:pPr>
      <w:r w:rsidRPr="00B659D8">
        <w:rPr>
          <w:rFonts w:asciiTheme="majorHAnsi" w:eastAsia="Times New Roman" w:hAnsiTheme="majorHAnsi" w:cstheme="majorHAnsi"/>
          <w:b/>
          <w:bCs/>
          <w:i/>
          <w:iCs/>
          <w:color w:val="000000" w:themeColor="text1"/>
          <w:lang w:eastAsia="en-US"/>
        </w:rPr>
        <w:t>Level</w:t>
      </w:r>
      <w:r>
        <w:rPr>
          <w:rFonts w:asciiTheme="majorHAnsi" w:eastAsia="Times New Roman" w:hAnsiTheme="majorHAnsi" w:cstheme="majorHAnsi"/>
          <w:b/>
          <w:bCs/>
          <w:i/>
          <w:iCs/>
          <w:color w:val="000000" w:themeColor="text1"/>
          <w:lang w:eastAsia="en-US"/>
        </w:rPr>
        <w:t xml:space="preserve"> </w:t>
      </w:r>
      <w:r w:rsidRPr="00B659D8">
        <w:rPr>
          <w:rFonts w:asciiTheme="majorHAnsi" w:eastAsia="Times New Roman" w:hAnsiTheme="majorHAnsi" w:cstheme="majorHAnsi"/>
          <w:b/>
          <w:bCs/>
          <w:i/>
          <w:iCs/>
          <w:color w:val="000000" w:themeColor="text1"/>
          <w:lang w:eastAsia="en-US"/>
        </w:rPr>
        <w:t>2–Learning:</w:t>
      </w:r>
      <w:r>
        <w:rPr>
          <w:rFonts w:asciiTheme="majorHAnsi" w:eastAsia="Times New Roman" w:hAnsiTheme="majorHAnsi" w:cstheme="majorHAnsi"/>
          <w:b/>
          <w:bCs/>
          <w:i/>
          <w:iCs/>
          <w:color w:val="000000" w:themeColor="text1"/>
          <w:lang w:eastAsia="en-US"/>
        </w:rPr>
        <w:t xml:space="preserve"> </w:t>
      </w:r>
      <w:r w:rsidRPr="000575D1">
        <w:rPr>
          <w:rFonts w:asciiTheme="majorHAnsi" w:eastAsia="Times New Roman" w:hAnsiTheme="majorHAnsi" w:cstheme="majorHAnsi"/>
          <w:bCs/>
          <w:i/>
          <w:iCs/>
          <w:color w:val="000000" w:themeColor="text1"/>
          <w:lang w:eastAsia="en-US"/>
        </w:rPr>
        <w:t>During this level, evaluations will be carried out to see what knowledge individuals have gained through their training course.  Recognising how the knowledge of the subjects within training has developed is the most efficient method when measuring an individual’s learning. J &amp; C Academy will assess their learning through feedback at the end of every class through written or verbal evaluations</w:t>
      </w:r>
    </w:p>
    <w:p w14:paraId="01220D03" w14:textId="5C6CB097" w:rsidR="000575D1" w:rsidRPr="000575D1" w:rsidRDefault="000575D1" w:rsidP="00C213B5">
      <w:pPr>
        <w:pStyle w:val="ListParagraph"/>
        <w:spacing w:before="100" w:beforeAutospacing="1" w:after="100" w:afterAutospacing="1"/>
        <w:jc w:val="both"/>
        <w:rPr>
          <w:rFonts w:asciiTheme="majorHAnsi" w:eastAsia="Times New Roman" w:hAnsiTheme="majorHAnsi" w:cstheme="majorHAnsi"/>
          <w:bCs/>
          <w:i/>
          <w:iCs/>
          <w:color w:val="000000" w:themeColor="text1"/>
          <w:lang w:eastAsia="en-US"/>
        </w:rPr>
      </w:pPr>
    </w:p>
    <w:p w14:paraId="09845738" w14:textId="376B6A8E" w:rsidR="0042123A" w:rsidRPr="0042123A" w:rsidRDefault="00912BB0" w:rsidP="00C213B5">
      <w:pPr>
        <w:pStyle w:val="ListParagraph"/>
        <w:numPr>
          <w:ilvl w:val="0"/>
          <w:numId w:val="25"/>
        </w:numPr>
        <w:spacing w:before="100" w:beforeAutospacing="1" w:after="100" w:afterAutospacing="1"/>
        <w:jc w:val="both"/>
        <w:rPr>
          <w:rFonts w:asciiTheme="majorHAnsi" w:eastAsia="Times New Roman" w:hAnsiTheme="majorHAnsi" w:cs="Arial"/>
          <w:b/>
          <w:bCs/>
          <w:i/>
          <w:iCs/>
          <w:color w:val="000000" w:themeColor="text1"/>
          <w:lang w:eastAsia="en-US"/>
        </w:rPr>
      </w:pPr>
      <w:r w:rsidRPr="0042123A">
        <w:rPr>
          <w:rFonts w:asciiTheme="majorHAnsi" w:eastAsia="Times New Roman" w:hAnsiTheme="majorHAnsi" w:cs="Arial"/>
          <w:b/>
          <w:bCs/>
          <w:i/>
          <w:iCs/>
          <w:color w:val="000000" w:themeColor="text1"/>
          <w:lang w:eastAsia="en-US"/>
        </w:rPr>
        <w:t>Level 1 – Reaction:</w:t>
      </w:r>
      <w:r w:rsidR="0042123A" w:rsidRPr="0042123A">
        <w:rPr>
          <w:rFonts w:asciiTheme="majorHAnsi" w:eastAsia="Times New Roman" w:hAnsiTheme="majorHAnsi" w:cs="Arial"/>
          <w:b/>
          <w:bCs/>
          <w:i/>
          <w:iCs/>
          <w:color w:val="000000" w:themeColor="text1"/>
          <w:lang w:eastAsia="en-US"/>
        </w:rPr>
        <w:t xml:space="preserve"> </w:t>
      </w:r>
      <w:r w:rsidR="0042123A" w:rsidRPr="0042123A">
        <w:rPr>
          <w:rFonts w:asciiTheme="majorHAnsi" w:eastAsia="Times New Roman" w:hAnsiTheme="majorHAnsi" w:cs="Arial"/>
          <w:bCs/>
          <w:i/>
          <w:iCs/>
          <w:color w:val="000000" w:themeColor="text1"/>
          <w:lang w:eastAsia="en-US"/>
        </w:rPr>
        <w:t>Measuring the reaction is crucial to evaluate the level of training with support from the audience.</w:t>
      </w:r>
      <w:r w:rsidR="0042123A">
        <w:rPr>
          <w:rFonts w:asciiTheme="majorHAnsi" w:eastAsia="Times New Roman" w:hAnsiTheme="majorHAnsi" w:cs="Arial"/>
          <w:bCs/>
          <w:i/>
          <w:iCs/>
          <w:color w:val="000000" w:themeColor="text1"/>
          <w:lang w:eastAsia="en-US"/>
        </w:rPr>
        <w:t xml:space="preserve"> This level measures reaction of the individuals that are being trained with professional training offered within the organisation.</w:t>
      </w:r>
    </w:p>
    <w:p w14:paraId="3FC47137" w14:textId="77777777" w:rsidR="00B659D8" w:rsidRPr="000575D1" w:rsidRDefault="00B659D8" w:rsidP="00C213B5">
      <w:pPr>
        <w:pStyle w:val="ListParagraph"/>
        <w:spacing w:before="100" w:beforeAutospacing="1" w:after="100" w:afterAutospacing="1"/>
        <w:jc w:val="both"/>
        <w:rPr>
          <w:rFonts w:ascii="ArialMT" w:eastAsia="Times New Roman" w:hAnsi="ArialMT"/>
          <w:i/>
          <w:color w:val="FF0000"/>
          <w:lang w:eastAsia="en-US"/>
        </w:rPr>
      </w:pPr>
    </w:p>
    <w:p w14:paraId="595799C7" w14:textId="77777777" w:rsidR="00086212" w:rsidRDefault="00086212" w:rsidP="00C213B5">
      <w:pPr>
        <w:spacing w:before="100" w:beforeAutospacing="1" w:after="100" w:afterAutospacing="1"/>
        <w:jc w:val="both"/>
        <w:rPr>
          <w:rFonts w:ascii="ArialMT" w:eastAsia="Times New Roman" w:hAnsi="ArialMT"/>
          <w:color w:val="FF0000"/>
          <w:lang w:eastAsia="en-US"/>
        </w:rPr>
      </w:pPr>
    </w:p>
    <w:p w14:paraId="490A192F" w14:textId="77777777" w:rsidR="00086212" w:rsidRDefault="00086212" w:rsidP="00C213B5">
      <w:pPr>
        <w:spacing w:before="100" w:beforeAutospacing="1" w:after="100" w:afterAutospacing="1"/>
        <w:jc w:val="both"/>
        <w:rPr>
          <w:rFonts w:ascii="ArialMT" w:eastAsia="Times New Roman" w:hAnsi="ArialMT"/>
          <w:color w:val="FF0000"/>
          <w:lang w:eastAsia="en-US"/>
        </w:rPr>
      </w:pPr>
    </w:p>
    <w:p w14:paraId="5C7B96F5" w14:textId="77777777" w:rsidR="00086212" w:rsidRDefault="00086212" w:rsidP="00C213B5">
      <w:pPr>
        <w:spacing w:before="100" w:beforeAutospacing="1" w:after="100" w:afterAutospacing="1"/>
        <w:jc w:val="both"/>
        <w:rPr>
          <w:rFonts w:ascii="ArialMT" w:eastAsia="Times New Roman" w:hAnsi="ArialMT"/>
          <w:color w:val="FF0000"/>
          <w:lang w:eastAsia="en-US"/>
        </w:rPr>
      </w:pPr>
    </w:p>
    <w:p w14:paraId="20FE3079" w14:textId="77777777" w:rsidR="00086212" w:rsidRDefault="00086212" w:rsidP="00C213B5">
      <w:pPr>
        <w:spacing w:before="100" w:beforeAutospacing="1" w:after="100" w:afterAutospacing="1"/>
        <w:jc w:val="both"/>
        <w:rPr>
          <w:rFonts w:ascii="ArialMT" w:eastAsia="Times New Roman" w:hAnsi="ArialMT"/>
          <w:color w:val="FF0000"/>
          <w:lang w:eastAsia="en-US"/>
        </w:rPr>
      </w:pPr>
    </w:p>
    <w:p w14:paraId="6DAC5B49" w14:textId="77777777" w:rsidR="00086212" w:rsidRDefault="00086212" w:rsidP="00C213B5">
      <w:pPr>
        <w:spacing w:before="100" w:beforeAutospacing="1" w:after="100" w:afterAutospacing="1"/>
        <w:jc w:val="both"/>
        <w:rPr>
          <w:rFonts w:ascii="ArialMT" w:eastAsia="Times New Roman" w:hAnsi="ArialMT"/>
          <w:color w:val="FF0000"/>
          <w:lang w:eastAsia="en-US"/>
        </w:rPr>
      </w:pPr>
    </w:p>
    <w:p w14:paraId="6C4B49F7" w14:textId="77A9ED98" w:rsidR="00086212" w:rsidRDefault="00086212" w:rsidP="00C213B5">
      <w:pPr>
        <w:spacing w:before="100" w:beforeAutospacing="1" w:after="100" w:afterAutospacing="1"/>
        <w:jc w:val="both"/>
        <w:rPr>
          <w:rFonts w:asciiTheme="majorHAnsi" w:eastAsia="Times New Roman" w:hAnsiTheme="majorHAnsi" w:cstheme="majorHAnsi"/>
          <w:color w:val="000000" w:themeColor="text1"/>
          <w:lang w:eastAsia="en-US"/>
        </w:rPr>
      </w:pPr>
      <w:r w:rsidRPr="00086212">
        <w:rPr>
          <w:rFonts w:asciiTheme="majorHAnsi" w:eastAsia="Times New Roman" w:hAnsiTheme="majorHAnsi" w:cstheme="majorHAnsi"/>
          <w:color w:val="000000" w:themeColor="text1"/>
          <w:lang w:eastAsia="en-US"/>
        </w:rPr>
        <w:t>To assess the reaction of the apprentices to the lessons or classes they have attended, the author has developed an employee’s satisfaction survey within J &amp; C Academy. Each and every trainee was obliged to partake in the survey if they took part in a relevant training programme within the organisation. This is also a necessary requirement from senior management within the organisation.</w:t>
      </w:r>
    </w:p>
    <w:p w14:paraId="02EEC3DF" w14:textId="3300496E" w:rsidR="00086212" w:rsidRDefault="00086212" w:rsidP="00C213B5">
      <w:pPr>
        <w:spacing w:before="100" w:beforeAutospacing="1" w:after="100" w:afterAutospacing="1"/>
        <w:jc w:val="both"/>
        <w:rPr>
          <w:rFonts w:asciiTheme="majorHAnsi" w:eastAsia="Times New Roman" w:hAnsiTheme="majorHAnsi" w:cstheme="majorHAnsi"/>
          <w:color w:val="000000" w:themeColor="text1"/>
          <w:lang w:eastAsia="en-US"/>
        </w:rPr>
      </w:pPr>
      <w:r>
        <w:rPr>
          <w:rFonts w:asciiTheme="majorHAnsi" w:eastAsia="Times New Roman" w:hAnsiTheme="majorHAnsi" w:cstheme="majorHAnsi"/>
          <w:color w:val="000000" w:themeColor="text1"/>
          <w:lang w:eastAsia="en-US"/>
        </w:rPr>
        <w:t xml:space="preserve">The Author carried out to questionnaires for Class I and Class IV, with </w:t>
      </w:r>
      <w:r w:rsidR="00920DDD">
        <w:rPr>
          <w:rFonts w:asciiTheme="majorHAnsi" w:eastAsia="Times New Roman" w:hAnsiTheme="majorHAnsi" w:cstheme="majorHAnsi"/>
          <w:color w:val="000000" w:themeColor="text1"/>
          <w:lang w:eastAsia="en-US"/>
        </w:rPr>
        <w:t>the</w:t>
      </w:r>
      <w:r w:rsidR="00993E21">
        <w:rPr>
          <w:rFonts w:asciiTheme="majorHAnsi" w:eastAsia="Times New Roman" w:hAnsiTheme="majorHAnsi" w:cstheme="majorHAnsi"/>
          <w:color w:val="000000" w:themeColor="text1"/>
          <w:lang w:eastAsia="en-US"/>
        </w:rPr>
        <w:t xml:space="preserve"> entire</w:t>
      </w:r>
      <w:r w:rsidR="00920DDD">
        <w:rPr>
          <w:rFonts w:asciiTheme="majorHAnsi" w:eastAsia="Times New Roman" w:hAnsiTheme="majorHAnsi" w:cstheme="majorHAnsi"/>
          <w:color w:val="000000" w:themeColor="text1"/>
          <w:lang w:eastAsia="en-US"/>
        </w:rPr>
        <w:t xml:space="preserve"> </w:t>
      </w:r>
      <w:r w:rsidR="00ED5F56">
        <w:rPr>
          <w:rFonts w:asciiTheme="majorHAnsi" w:eastAsia="Times New Roman" w:hAnsiTheme="majorHAnsi" w:cstheme="majorHAnsi"/>
          <w:color w:val="000000" w:themeColor="text1"/>
          <w:lang w:eastAsia="en-US"/>
        </w:rPr>
        <w:t xml:space="preserve">total of fifty </w:t>
      </w:r>
      <w:r w:rsidR="00C213B5">
        <w:rPr>
          <w:rFonts w:asciiTheme="majorHAnsi" w:eastAsia="Times New Roman" w:hAnsiTheme="majorHAnsi" w:cstheme="majorHAnsi"/>
          <w:color w:val="000000" w:themeColor="text1"/>
          <w:lang w:eastAsia="en-US"/>
        </w:rPr>
        <w:t xml:space="preserve">individuals within </w:t>
      </w:r>
      <w:r w:rsidR="00920DDD">
        <w:rPr>
          <w:rFonts w:asciiTheme="majorHAnsi" w:eastAsia="Times New Roman" w:hAnsiTheme="majorHAnsi" w:cstheme="majorHAnsi"/>
          <w:color w:val="000000" w:themeColor="text1"/>
          <w:lang w:eastAsia="en-US"/>
        </w:rPr>
        <w:t>J &amp; C academy</w:t>
      </w:r>
      <w:r w:rsidR="00C213B5">
        <w:rPr>
          <w:rFonts w:asciiTheme="majorHAnsi" w:eastAsia="Times New Roman" w:hAnsiTheme="majorHAnsi" w:cstheme="majorHAnsi"/>
          <w:color w:val="000000" w:themeColor="text1"/>
          <w:lang w:eastAsia="en-US"/>
        </w:rPr>
        <w:t xml:space="preserve"> partaking in the training cla</w:t>
      </w:r>
      <w:r w:rsidR="00920DDD">
        <w:rPr>
          <w:rFonts w:asciiTheme="majorHAnsi" w:eastAsia="Times New Roman" w:hAnsiTheme="majorHAnsi" w:cstheme="majorHAnsi"/>
          <w:color w:val="000000" w:themeColor="text1"/>
          <w:lang w:eastAsia="en-US"/>
        </w:rPr>
        <w:t>s</w:t>
      </w:r>
      <w:r w:rsidR="00C213B5">
        <w:rPr>
          <w:rFonts w:asciiTheme="majorHAnsi" w:eastAsia="Times New Roman" w:hAnsiTheme="majorHAnsi" w:cstheme="majorHAnsi"/>
          <w:color w:val="000000" w:themeColor="text1"/>
          <w:lang w:eastAsia="en-US"/>
        </w:rPr>
        <w:t>ses. The results of the questions asked can evidently be seen in the graphs below, along with the question</w:t>
      </w:r>
      <w:r w:rsidR="00993E21">
        <w:rPr>
          <w:rFonts w:asciiTheme="majorHAnsi" w:eastAsia="Times New Roman" w:hAnsiTheme="majorHAnsi" w:cstheme="majorHAnsi"/>
          <w:color w:val="000000" w:themeColor="text1"/>
          <w:lang w:eastAsia="en-US"/>
        </w:rPr>
        <w:t>s</w:t>
      </w:r>
      <w:r w:rsidR="00C213B5">
        <w:rPr>
          <w:rFonts w:asciiTheme="majorHAnsi" w:eastAsia="Times New Roman" w:hAnsiTheme="majorHAnsi" w:cstheme="majorHAnsi"/>
          <w:color w:val="000000" w:themeColor="text1"/>
          <w:lang w:eastAsia="en-US"/>
        </w:rPr>
        <w:t xml:space="preserve"> </w:t>
      </w:r>
      <w:r w:rsidR="002870CE">
        <w:rPr>
          <w:rFonts w:asciiTheme="majorHAnsi" w:eastAsia="Times New Roman" w:hAnsiTheme="majorHAnsi" w:cstheme="majorHAnsi"/>
          <w:color w:val="000000" w:themeColor="text1"/>
          <w:lang w:eastAsia="en-US"/>
        </w:rPr>
        <w:t>opposite the results</w:t>
      </w:r>
      <w:r w:rsidR="00C213B5">
        <w:rPr>
          <w:rFonts w:asciiTheme="majorHAnsi" w:eastAsia="Times New Roman" w:hAnsiTheme="majorHAnsi" w:cstheme="majorHAnsi"/>
          <w:color w:val="000000" w:themeColor="text1"/>
          <w:lang w:eastAsia="en-US"/>
        </w:rPr>
        <w:t>:</w:t>
      </w:r>
    </w:p>
    <w:p w14:paraId="22E54D8F" w14:textId="77777777" w:rsidR="00FA6F2E" w:rsidRDefault="00FA6F2E" w:rsidP="00C213B5">
      <w:pPr>
        <w:spacing w:before="100" w:beforeAutospacing="1" w:after="100" w:afterAutospacing="1"/>
        <w:jc w:val="both"/>
        <w:rPr>
          <w:rFonts w:asciiTheme="majorHAnsi" w:eastAsia="Times New Roman" w:hAnsiTheme="majorHAnsi" w:cstheme="majorHAnsi"/>
          <w:color w:val="000000" w:themeColor="text1"/>
          <w:lang w:eastAsia="en-US"/>
        </w:rPr>
        <w:sectPr w:rsidR="00FA6F2E" w:rsidSect="002011B4">
          <w:footerReference w:type="even" r:id="rId15"/>
          <w:footerReference w:type="default" r:id="rId16"/>
          <w:pgSz w:w="11900" w:h="16840"/>
          <w:pgMar w:top="1440" w:right="1797" w:bottom="1440" w:left="1797" w:header="709" w:footer="709" w:gutter="0"/>
          <w:pgNumType w:start="0"/>
          <w:cols w:space="708"/>
          <w:titlePg/>
          <w:docGrid w:linePitch="360"/>
        </w:sectPr>
      </w:pPr>
    </w:p>
    <w:p w14:paraId="05AB8BA1" w14:textId="2A74E2F5" w:rsidR="00FA6F2E" w:rsidRPr="00086212" w:rsidRDefault="00FA6F2E" w:rsidP="00C213B5">
      <w:pPr>
        <w:spacing w:before="100" w:beforeAutospacing="1" w:after="100" w:afterAutospacing="1"/>
        <w:jc w:val="both"/>
        <w:rPr>
          <w:rFonts w:asciiTheme="majorHAnsi" w:eastAsia="Times New Roman" w:hAnsiTheme="majorHAnsi" w:cstheme="majorHAnsi"/>
          <w:color w:val="000000" w:themeColor="text1"/>
          <w:lang w:eastAsia="en-US"/>
        </w:rPr>
      </w:pPr>
    </w:p>
    <w:p w14:paraId="0E496A23" w14:textId="2A55FED6" w:rsidR="00912BB0" w:rsidRPr="0042123A" w:rsidRDefault="00912BB0" w:rsidP="00912BB0">
      <w:pPr>
        <w:spacing w:before="100" w:beforeAutospacing="1" w:after="100" w:afterAutospacing="1"/>
        <w:rPr>
          <w:rFonts w:eastAsia="Times New Roman"/>
          <w:color w:val="FF0000"/>
          <w:lang w:eastAsia="en-US"/>
        </w:rPr>
      </w:pPr>
    </w:p>
    <w:p w14:paraId="18DFF9DC" w14:textId="61339E8E" w:rsidR="00912BB0" w:rsidRDefault="00FA6F2E" w:rsidP="00912BB0">
      <w:pPr>
        <w:spacing w:before="100" w:beforeAutospacing="1" w:after="100" w:afterAutospacing="1"/>
        <w:rPr>
          <w:rFonts w:asciiTheme="majorHAnsi" w:eastAsia="Times New Roman" w:hAnsiTheme="majorHAnsi" w:cstheme="majorHAnsi"/>
          <w:color w:val="000000" w:themeColor="text1"/>
          <w:lang w:eastAsia="en-US"/>
        </w:rPr>
      </w:pPr>
      <w:r>
        <w:rPr>
          <w:noProof/>
        </w:rPr>
        <w:drawing>
          <wp:anchor distT="0" distB="0" distL="114300" distR="114300" simplePos="0" relativeHeight="251683328" behindDoc="0" locked="0" layoutInCell="1" allowOverlap="1" wp14:anchorId="79AAE5DE" wp14:editId="737E4016">
            <wp:simplePos x="0" y="0"/>
            <wp:positionH relativeFrom="column">
              <wp:posOffset>114300</wp:posOffset>
            </wp:positionH>
            <wp:positionV relativeFrom="paragraph">
              <wp:posOffset>221615</wp:posOffset>
            </wp:positionV>
            <wp:extent cx="8255000" cy="4013200"/>
            <wp:effectExtent l="0" t="0" r="0" b="0"/>
            <wp:wrapSquare wrapText="bothSides"/>
            <wp:docPr id="25" name="Chart 25">
              <a:extLst xmlns:a="http://schemas.openxmlformats.org/drawingml/2006/main">
                <a:ext uri="{FF2B5EF4-FFF2-40B4-BE49-F238E27FC236}">
                  <a16:creationId xmlns:a16="http://schemas.microsoft.com/office/drawing/2014/main" id="{B10980B5-DC7A-C944-A83D-48C65F9E306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r w:rsidR="00912BB0" w:rsidRPr="00086212">
        <w:rPr>
          <w:rFonts w:asciiTheme="majorHAnsi" w:eastAsia="Times New Roman" w:hAnsiTheme="majorHAnsi" w:cstheme="majorHAnsi"/>
          <w:color w:val="000000" w:themeColor="text1"/>
          <w:lang w:eastAsia="en-US"/>
        </w:rPr>
        <w:t>Table 2.</w:t>
      </w:r>
      <w:r w:rsidR="00086212" w:rsidRPr="00086212">
        <w:rPr>
          <w:rFonts w:asciiTheme="majorHAnsi" w:eastAsia="Times New Roman" w:hAnsiTheme="majorHAnsi" w:cstheme="majorHAnsi"/>
          <w:color w:val="000000" w:themeColor="text1"/>
          <w:lang w:eastAsia="en-US"/>
        </w:rPr>
        <w:t>2</w:t>
      </w:r>
      <w:r w:rsidR="00912BB0" w:rsidRPr="00086212">
        <w:rPr>
          <w:rFonts w:asciiTheme="majorHAnsi" w:eastAsia="Times New Roman" w:hAnsiTheme="majorHAnsi" w:cstheme="majorHAnsi"/>
          <w:color w:val="000000" w:themeColor="text1"/>
          <w:lang w:eastAsia="en-US"/>
        </w:rPr>
        <w:t xml:space="preserve"> Class </w:t>
      </w:r>
      <w:r w:rsidR="00086212" w:rsidRPr="00086212">
        <w:rPr>
          <w:rFonts w:asciiTheme="majorHAnsi" w:eastAsia="Times New Roman" w:hAnsiTheme="majorHAnsi" w:cstheme="majorHAnsi"/>
          <w:color w:val="000000" w:themeColor="text1"/>
          <w:lang w:eastAsia="en-US"/>
        </w:rPr>
        <w:t>I</w:t>
      </w:r>
      <w:r w:rsidR="00912BB0" w:rsidRPr="00086212">
        <w:rPr>
          <w:rFonts w:asciiTheme="majorHAnsi" w:eastAsia="Times New Roman" w:hAnsiTheme="majorHAnsi" w:cstheme="majorHAnsi"/>
          <w:color w:val="000000" w:themeColor="text1"/>
          <w:lang w:eastAsia="en-US"/>
        </w:rPr>
        <w:t xml:space="preserve"> survey</w:t>
      </w:r>
      <w:r w:rsidR="00912BB0" w:rsidRPr="00086212">
        <w:rPr>
          <w:rFonts w:asciiTheme="majorHAnsi" w:eastAsia="Times New Roman" w:hAnsiTheme="majorHAnsi" w:cstheme="majorHAnsi"/>
          <w:i/>
          <w:iCs/>
          <w:color w:val="000000" w:themeColor="text1"/>
          <w:lang w:eastAsia="en-US"/>
        </w:rPr>
        <w:t xml:space="preserve">. </w:t>
      </w:r>
      <w:r w:rsidR="00912BB0" w:rsidRPr="00086212">
        <w:rPr>
          <w:rFonts w:asciiTheme="majorHAnsi" w:eastAsia="Times New Roman" w:hAnsiTheme="majorHAnsi" w:cstheme="majorHAnsi"/>
          <w:color w:val="000000" w:themeColor="text1"/>
          <w:lang w:eastAsia="en-US"/>
        </w:rPr>
        <w:t xml:space="preserve">source: </w:t>
      </w:r>
      <w:r w:rsidR="00086212" w:rsidRPr="00086212">
        <w:rPr>
          <w:rFonts w:asciiTheme="majorHAnsi" w:eastAsia="Times New Roman" w:hAnsiTheme="majorHAnsi" w:cstheme="majorHAnsi"/>
          <w:color w:val="000000" w:themeColor="text1"/>
          <w:lang w:eastAsia="en-US"/>
        </w:rPr>
        <w:t>Based on Author’s research</w:t>
      </w:r>
    </w:p>
    <w:p w14:paraId="1A5B353F" w14:textId="77777777" w:rsidR="00FA6F2E" w:rsidRDefault="00FA6F2E" w:rsidP="00912BB0">
      <w:pPr>
        <w:spacing w:before="100" w:beforeAutospacing="1" w:after="100" w:afterAutospacing="1"/>
        <w:rPr>
          <w:rFonts w:asciiTheme="majorHAnsi" w:eastAsia="Times New Roman" w:hAnsiTheme="majorHAnsi" w:cstheme="majorHAnsi"/>
          <w:color w:val="000000" w:themeColor="text1"/>
          <w:lang w:eastAsia="en-US"/>
        </w:rPr>
        <w:sectPr w:rsidR="00FA6F2E" w:rsidSect="00FA6F2E">
          <w:pgSz w:w="16840" w:h="11900" w:orient="landscape"/>
          <w:pgMar w:top="1797" w:right="1440" w:bottom="1797" w:left="1440" w:header="709" w:footer="709" w:gutter="0"/>
          <w:pgNumType w:start="0"/>
          <w:cols w:space="708"/>
          <w:titlePg/>
          <w:docGrid w:linePitch="360"/>
        </w:sectPr>
      </w:pPr>
    </w:p>
    <w:p w14:paraId="369B48C1" w14:textId="77777777" w:rsidR="00FA6F2E" w:rsidRDefault="00FA6F2E" w:rsidP="00912BB0">
      <w:pPr>
        <w:spacing w:before="100" w:beforeAutospacing="1" w:after="100" w:afterAutospacing="1"/>
        <w:rPr>
          <w:rFonts w:asciiTheme="majorHAnsi" w:eastAsia="Times New Roman" w:hAnsiTheme="majorHAnsi" w:cstheme="majorHAnsi"/>
          <w:color w:val="000000" w:themeColor="text1"/>
          <w:lang w:eastAsia="en-US"/>
        </w:rPr>
      </w:pPr>
    </w:p>
    <w:p w14:paraId="07489D07" w14:textId="77777777" w:rsidR="00FA6F2E" w:rsidRPr="00086212" w:rsidRDefault="00FA6F2E" w:rsidP="00FA6F2E">
      <w:pPr>
        <w:spacing w:before="100" w:beforeAutospacing="1" w:after="100" w:afterAutospacing="1"/>
        <w:rPr>
          <w:rFonts w:asciiTheme="majorHAnsi" w:eastAsia="Times New Roman" w:hAnsiTheme="majorHAnsi" w:cstheme="majorHAnsi"/>
          <w:color w:val="000000" w:themeColor="text1"/>
          <w:lang w:eastAsia="en-US"/>
        </w:rPr>
      </w:pPr>
    </w:p>
    <w:p w14:paraId="07BCCB0C" w14:textId="5FFFDC36" w:rsidR="00FA6F2E" w:rsidRPr="00086212" w:rsidRDefault="00FA6F2E" w:rsidP="00FA6F2E">
      <w:pPr>
        <w:spacing w:before="100" w:beforeAutospacing="1" w:after="100" w:afterAutospacing="1"/>
        <w:rPr>
          <w:rFonts w:asciiTheme="majorHAnsi" w:eastAsia="Times New Roman" w:hAnsiTheme="majorHAnsi" w:cstheme="majorHAnsi"/>
          <w:color w:val="000000" w:themeColor="text1"/>
          <w:lang w:eastAsia="en-US"/>
        </w:rPr>
      </w:pPr>
      <w:r>
        <w:rPr>
          <w:noProof/>
        </w:rPr>
        <w:drawing>
          <wp:anchor distT="0" distB="0" distL="114300" distR="114300" simplePos="0" relativeHeight="251681280" behindDoc="0" locked="0" layoutInCell="1" allowOverlap="1" wp14:anchorId="32B0A663" wp14:editId="672437D1">
            <wp:simplePos x="0" y="0"/>
            <wp:positionH relativeFrom="column">
              <wp:posOffset>127000</wp:posOffset>
            </wp:positionH>
            <wp:positionV relativeFrom="paragraph">
              <wp:posOffset>306070</wp:posOffset>
            </wp:positionV>
            <wp:extent cx="8267700" cy="4191000"/>
            <wp:effectExtent l="0" t="0" r="0" b="0"/>
            <wp:wrapSquare wrapText="bothSides"/>
            <wp:docPr id="24" name="Chart 24">
              <a:extLst xmlns:a="http://schemas.openxmlformats.org/drawingml/2006/main">
                <a:ext uri="{FF2B5EF4-FFF2-40B4-BE49-F238E27FC236}">
                  <a16:creationId xmlns:a16="http://schemas.microsoft.com/office/drawing/2014/main" id="{6D7F1FA6-C97B-7947-85ED-4CA385141B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r w:rsidRPr="00086212">
        <w:rPr>
          <w:rFonts w:asciiTheme="majorHAnsi" w:eastAsia="Times New Roman" w:hAnsiTheme="majorHAnsi" w:cstheme="majorHAnsi"/>
          <w:color w:val="000000" w:themeColor="text1"/>
          <w:lang w:eastAsia="en-US"/>
        </w:rPr>
        <w:t xml:space="preserve">Table 2.3 Class IV survey. Source: </w:t>
      </w:r>
      <w:r>
        <w:rPr>
          <w:rFonts w:asciiTheme="majorHAnsi" w:eastAsia="Times New Roman" w:hAnsiTheme="majorHAnsi" w:cstheme="majorHAnsi"/>
          <w:color w:val="000000" w:themeColor="text1"/>
          <w:lang w:eastAsia="en-US"/>
        </w:rPr>
        <w:t xml:space="preserve">Based on </w:t>
      </w:r>
      <w:r w:rsidRPr="00086212">
        <w:rPr>
          <w:rFonts w:asciiTheme="majorHAnsi" w:eastAsia="Times New Roman" w:hAnsiTheme="majorHAnsi" w:cstheme="majorHAnsi"/>
          <w:color w:val="000000" w:themeColor="text1"/>
          <w:lang w:eastAsia="en-US"/>
        </w:rPr>
        <w:t>Author’s research.</w:t>
      </w:r>
    </w:p>
    <w:p w14:paraId="199DC167" w14:textId="181B079D" w:rsidR="00FA6F2E" w:rsidRDefault="00FA6F2E" w:rsidP="00912BB0">
      <w:pPr>
        <w:spacing w:before="100" w:beforeAutospacing="1" w:after="100" w:afterAutospacing="1"/>
        <w:rPr>
          <w:rFonts w:asciiTheme="majorHAnsi" w:eastAsia="Times New Roman" w:hAnsiTheme="majorHAnsi" w:cstheme="majorHAnsi"/>
          <w:color w:val="000000" w:themeColor="text1"/>
          <w:lang w:eastAsia="en-US"/>
        </w:rPr>
      </w:pPr>
    </w:p>
    <w:p w14:paraId="37D802D1" w14:textId="77777777" w:rsidR="00FA6F2E" w:rsidRPr="00FA6F2E" w:rsidRDefault="00FA6F2E" w:rsidP="00FA6F2E">
      <w:pPr>
        <w:rPr>
          <w:rFonts w:asciiTheme="majorHAnsi" w:eastAsia="Times New Roman" w:hAnsiTheme="majorHAnsi" w:cstheme="majorHAnsi"/>
          <w:lang w:eastAsia="en-US"/>
        </w:rPr>
      </w:pPr>
    </w:p>
    <w:p w14:paraId="57F64A05" w14:textId="77777777" w:rsidR="00FA6F2E" w:rsidRPr="00FA6F2E" w:rsidRDefault="00FA6F2E" w:rsidP="00FA6F2E">
      <w:pPr>
        <w:rPr>
          <w:rFonts w:asciiTheme="majorHAnsi" w:eastAsia="Times New Roman" w:hAnsiTheme="majorHAnsi" w:cstheme="majorHAnsi"/>
          <w:lang w:eastAsia="en-US"/>
        </w:rPr>
      </w:pPr>
    </w:p>
    <w:p w14:paraId="1329FB87" w14:textId="77777777" w:rsidR="00FA6F2E" w:rsidRPr="00FA6F2E" w:rsidRDefault="00FA6F2E" w:rsidP="00FA6F2E">
      <w:pPr>
        <w:rPr>
          <w:rFonts w:asciiTheme="majorHAnsi" w:eastAsia="Times New Roman" w:hAnsiTheme="majorHAnsi" w:cstheme="majorHAnsi"/>
          <w:lang w:eastAsia="en-US"/>
        </w:rPr>
      </w:pPr>
    </w:p>
    <w:p w14:paraId="2A76748E" w14:textId="77777777" w:rsidR="00FA6F2E" w:rsidRPr="00FA6F2E" w:rsidRDefault="00FA6F2E" w:rsidP="00FA6F2E">
      <w:pPr>
        <w:rPr>
          <w:rFonts w:asciiTheme="majorHAnsi" w:eastAsia="Times New Roman" w:hAnsiTheme="majorHAnsi" w:cstheme="majorHAnsi"/>
          <w:lang w:eastAsia="en-US"/>
        </w:rPr>
      </w:pPr>
    </w:p>
    <w:p w14:paraId="5E25373C" w14:textId="77777777" w:rsidR="00FA6F2E" w:rsidRPr="00FA6F2E" w:rsidRDefault="00FA6F2E" w:rsidP="00FA6F2E">
      <w:pPr>
        <w:rPr>
          <w:rFonts w:asciiTheme="majorHAnsi" w:eastAsia="Times New Roman" w:hAnsiTheme="majorHAnsi" w:cstheme="majorHAnsi"/>
          <w:lang w:eastAsia="en-US"/>
        </w:rPr>
      </w:pPr>
    </w:p>
    <w:p w14:paraId="1E8F405B" w14:textId="77777777" w:rsidR="00FA6F2E" w:rsidRPr="00FA6F2E" w:rsidRDefault="00FA6F2E" w:rsidP="00FA6F2E">
      <w:pPr>
        <w:rPr>
          <w:rFonts w:asciiTheme="majorHAnsi" w:eastAsia="Times New Roman" w:hAnsiTheme="majorHAnsi" w:cstheme="majorHAnsi"/>
          <w:lang w:eastAsia="en-US"/>
        </w:rPr>
      </w:pPr>
    </w:p>
    <w:p w14:paraId="5C9A5E2A" w14:textId="77777777" w:rsidR="00FA6F2E" w:rsidRPr="00FA6F2E" w:rsidRDefault="00FA6F2E" w:rsidP="00FA6F2E">
      <w:pPr>
        <w:rPr>
          <w:rFonts w:asciiTheme="majorHAnsi" w:eastAsia="Times New Roman" w:hAnsiTheme="majorHAnsi" w:cstheme="majorHAnsi"/>
          <w:lang w:eastAsia="en-US"/>
        </w:rPr>
      </w:pPr>
    </w:p>
    <w:p w14:paraId="1A6FA97A" w14:textId="77777777" w:rsidR="00FA6F2E" w:rsidRPr="00FA6F2E" w:rsidRDefault="00FA6F2E" w:rsidP="00FA6F2E">
      <w:pPr>
        <w:rPr>
          <w:rFonts w:asciiTheme="majorHAnsi" w:eastAsia="Times New Roman" w:hAnsiTheme="majorHAnsi" w:cstheme="majorHAnsi"/>
          <w:lang w:eastAsia="en-US"/>
        </w:rPr>
      </w:pPr>
    </w:p>
    <w:p w14:paraId="5838F71B" w14:textId="77777777" w:rsidR="00FA6F2E" w:rsidRPr="00FA6F2E" w:rsidRDefault="00FA6F2E" w:rsidP="00FA6F2E">
      <w:pPr>
        <w:rPr>
          <w:rFonts w:asciiTheme="majorHAnsi" w:eastAsia="Times New Roman" w:hAnsiTheme="majorHAnsi" w:cstheme="majorHAnsi"/>
          <w:lang w:eastAsia="en-US"/>
        </w:rPr>
      </w:pPr>
    </w:p>
    <w:p w14:paraId="11023375" w14:textId="77777777" w:rsidR="00FA6F2E" w:rsidRPr="00FA6F2E" w:rsidRDefault="00FA6F2E" w:rsidP="00FA6F2E">
      <w:pPr>
        <w:rPr>
          <w:rFonts w:asciiTheme="majorHAnsi" w:eastAsia="Times New Roman" w:hAnsiTheme="majorHAnsi" w:cstheme="majorHAnsi"/>
          <w:lang w:eastAsia="en-US"/>
        </w:rPr>
      </w:pPr>
    </w:p>
    <w:p w14:paraId="7CF9FEB1" w14:textId="77777777" w:rsidR="00FA6F2E" w:rsidRPr="00FA6F2E" w:rsidRDefault="00FA6F2E" w:rsidP="00FA6F2E">
      <w:pPr>
        <w:rPr>
          <w:rFonts w:asciiTheme="majorHAnsi" w:eastAsia="Times New Roman" w:hAnsiTheme="majorHAnsi" w:cstheme="majorHAnsi"/>
          <w:lang w:eastAsia="en-US"/>
        </w:rPr>
      </w:pPr>
    </w:p>
    <w:p w14:paraId="090044AF" w14:textId="77777777" w:rsidR="00FA6F2E" w:rsidRPr="00FA6F2E" w:rsidRDefault="00FA6F2E" w:rsidP="00FA6F2E">
      <w:pPr>
        <w:rPr>
          <w:rFonts w:asciiTheme="majorHAnsi" w:eastAsia="Times New Roman" w:hAnsiTheme="majorHAnsi" w:cstheme="majorHAnsi"/>
          <w:lang w:eastAsia="en-US"/>
        </w:rPr>
      </w:pPr>
    </w:p>
    <w:p w14:paraId="3E2668C4" w14:textId="77777777" w:rsidR="00FA6F2E" w:rsidRPr="00FA6F2E" w:rsidRDefault="00FA6F2E" w:rsidP="00FA6F2E">
      <w:pPr>
        <w:rPr>
          <w:rFonts w:asciiTheme="majorHAnsi" w:eastAsia="Times New Roman" w:hAnsiTheme="majorHAnsi" w:cstheme="majorHAnsi"/>
          <w:lang w:eastAsia="en-US"/>
        </w:rPr>
      </w:pPr>
    </w:p>
    <w:p w14:paraId="7D6EAD4B" w14:textId="77777777" w:rsidR="00FA6F2E" w:rsidRPr="00FA6F2E" w:rsidRDefault="00FA6F2E" w:rsidP="00FA6F2E">
      <w:pPr>
        <w:rPr>
          <w:rFonts w:asciiTheme="majorHAnsi" w:eastAsia="Times New Roman" w:hAnsiTheme="majorHAnsi" w:cstheme="majorHAnsi"/>
          <w:lang w:eastAsia="en-US"/>
        </w:rPr>
      </w:pPr>
    </w:p>
    <w:p w14:paraId="4FD2B486" w14:textId="69787B87" w:rsidR="00FA6F2E" w:rsidRDefault="00FA6F2E" w:rsidP="00FA6F2E">
      <w:pPr>
        <w:rPr>
          <w:rFonts w:asciiTheme="majorHAnsi" w:eastAsia="Times New Roman" w:hAnsiTheme="majorHAnsi" w:cstheme="majorHAnsi"/>
          <w:color w:val="000000" w:themeColor="text1"/>
          <w:lang w:eastAsia="en-US"/>
        </w:rPr>
      </w:pPr>
    </w:p>
    <w:p w14:paraId="4E27D7AA" w14:textId="698964A1" w:rsidR="00FA6F2E" w:rsidRDefault="00FA6F2E" w:rsidP="00FA6F2E">
      <w:pPr>
        <w:rPr>
          <w:rFonts w:asciiTheme="majorHAnsi" w:eastAsia="Times New Roman" w:hAnsiTheme="majorHAnsi" w:cstheme="majorHAnsi"/>
          <w:color w:val="000000" w:themeColor="text1"/>
          <w:lang w:eastAsia="en-US"/>
        </w:rPr>
      </w:pPr>
    </w:p>
    <w:p w14:paraId="56E66674" w14:textId="5FF5548B" w:rsidR="00FA6F2E" w:rsidRDefault="00FA6F2E" w:rsidP="00FA6F2E">
      <w:pPr>
        <w:rPr>
          <w:rFonts w:asciiTheme="majorHAnsi" w:eastAsia="Times New Roman" w:hAnsiTheme="majorHAnsi" w:cstheme="majorHAnsi"/>
          <w:color w:val="000000" w:themeColor="text1"/>
          <w:lang w:eastAsia="en-US"/>
        </w:rPr>
      </w:pPr>
    </w:p>
    <w:p w14:paraId="61B9419E" w14:textId="1B174489" w:rsidR="00FA6F2E" w:rsidRDefault="00FA6F2E" w:rsidP="00FA6F2E">
      <w:pPr>
        <w:rPr>
          <w:rFonts w:asciiTheme="majorHAnsi" w:eastAsia="Times New Roman" w:hAnsiTheme="majorHAnsi" w:cstheme="majorHAnsi"/>
          <w:color w:val="000000" w:themeColor="text1"/>
          <w:lang w:eastAsia="en-US"/>
        </w:rPr>
      </w:pPr>
    </w:p>
    <w:p w14:paraId="66ACF217" w14:textId="77777777" w:rsidR="00FA6F2E" w:rsidRDefault="00FA6F2E" w:rsidP="00FA6F2E">
      <w:pPr>
        <w:rPr>
          <w:rFonts w:asciiTheme="majorHAnsi" w:eastAsia="Times New Roman" w:hAnsiTheme="majorHAnsi" w:cstheme="majorHAnsi"/>
          <w:color w:val="000000" w:themeColor="text1"/>
          <w:lang w:eastAsia="en-US"/>
        </w:rPr>
      </w:pPr>
    </w:p>
    <w:p w14:paraId="5F62B9A3" w14:textId="77777777" w:rsidR="00FA6F2E" w:rsidRDefault="00FA6F2E" w:rsidP="00FA6F2E">
      <w:pPr>
        <w:rPr>
          <w:rFonts w:asciiTheme="majorHAnsi" w:eastAsia="Times New Roman" w:hAnsiTheme="majorHAnsi" w:cstheme="majorHAnsi"/>
          <w:color w:val="000000" w:themeColor="text1"/>
          <w:lang w:eastAsia="en-US"/>
        </w:rPr>
      </w:pPr>
    </w:p>
    <w:p w14:paraId="7EF1FA09" w14:textId="61644973" w:rsidR="00FA6F2E" w:rsidRPr="00FA6F2E" w:rsidRDefault="00FA6F2E" w:rsidP="00FA6F2E">
      <w:pPr>
        <w:rPr>
          <w:rFonts w:asciiTheme="majorHAnsi" w:eastAsia="Times New Roman" w:hAnsiTheme="majorHAnsi" w:cstheme="majorHAnsi"/>
          <w:lang w:eastAsia="en-US"/>
        </w:rPr>
        <w:sectPr w:rsidR="00FA6F2E" w:rsidRPr="00FA6F2E" w:rsidSect="00FA6F2E">
          <w:pgSz w:w="16840" w:h="11900" w:orient="landscape"/>
          <w:pgMar w:top="1797" w:right="1440" w:bottom="1797" w:left="1440" w:header="709" w:footer="709" w:gutter="0"/>
          <w:pgNumType w:start="0"/>
          <w:cols w:space="708"/>
          <w:titlePg/>
          <w:docGrid w:linePitch="360"/>
        </w:sectPr>
      </w:pPr>
    </w:p>
    <w:p w14:paraId="3C2441A4" w14:textId="407AB26C" w:rsidR="002870CE" w:rsidRPr="001162C4" w:rsidRDefault="00466F69" w:rsidP="00912BB0">
      <w:pPr>
        <w:spacing w:before="100" w:beforeAutospacing="1" w:after="100" w:afterAutospacing="1"/>
        <w:rPr>
          <w:rFonts w:asciiTheme="majorHAnsi" w:eastAsia="Times New Roman" w:hAnsiTheme="majorHAnsi" w:cstheme="majorHAnsi"/>
          <w:color w:val="000000" w:themeColor="text1"/>
          <w:lang w:eastAsia="en-US"/>
        </w:rPr>
      </w:pPr>
      <w:r w:rsidRPr="001162C4">
        <w:rPr>
          <w:rFonts w:asciiTheme="majorHAnsi" w:eastAsia="Times New Roman" w:hAnsiTheme="majorHAnsi" w:cstheme="majorHAnsi"/>
          <w:color w:val="000000" w:themeColor="text1"/>
          <w:lang w:eastAsia="en-US"/>
        </w:rPr>
        <w:lastRenderedPageBreak/>
        <w:t>Gathering adequate information from the results, the author will briefly assess the results of the surveys that can be seen above (Table 2.2 and Table 2.3). It is clearly evident that the training was successful in both Class I and Class IV.</w:t>
      </w:r>
      <w:r w:rsidR="00D051B0" w:rsidRPr="001162C4">
        <w:rPr>
          <w:rFonts w:asciiTheme="majorHAnsi" w:eastAsia="Times New Roman" w:hAnsiTheme="majorHAnsi" w:cstheme="majorHAnsi"/>
          <w:color w:val="000000" w:themeColor="text1"/>
          <w:lang w:eastAsia="en-US"/>
        </w:rPr>
        <w:t xml:space="preserve"> Additionally, it is clear that the trainees feel that all topics were covered, as well as, gaining new knowledge and information on their training programme for both surveys. It is also recognisable that more trainees feel that the class was appropriate and successful in Class IV, whereas Class I had no issues with additional support from their tutor or trainer, on the other hand, Class IV believe they did not receive the adequate support they required. It is evident that the trainers in both surveys that the trainers feel the same with the presentation skills delivered by their tutor. Gathering information from both of the above surveys</w:t>
      </w:r>
      <w:r w:rsidR="00D90811" w:rsidRPr="001162C4">
        <w:rPr>
          <w:rFonts w:asciiTheme="majorHAnsi" w:eastAsia="Times New Roman" w:hAnsiTheme="majorHAnsi" w:cstheme="majorHAnsi"/>
          <w:color w:val="000000" w:themeColor="text1"/>
          <w:lang w:eastAsia="en-US"/>
        </w:rPr>
        <w:t>, it’s clear that the trainees feel satisfied with their trainers’ abilities to offer knowledge in a relevant and professional manner, so the trainees can take on board what they have learned and put it in to place within the organisation. Regarding Class II, Class III and Cl</w:t>
      </w:r>
      <w:r w:rsidR="00DA1E16" w:rsidRPr="001162C4">
        <w:rPr>
          <w:rFonts w:asciiTheme="majorHAnsi" w:eastAsia="Times New Roman" w:hAnsiTheme="majorHAnsi" w:cstheme="majorHAnsi"/>
          <w:color w:val="000000" w:themeColor="text1"/>
          <w:lang w:eastAsia="en-US"/>
        </w:rPr>
        <w:t>a</w:t>
      </w:r>
      <w:r w:rsidR="00D90811" w:rsidRPr="001162C4">
        <w:rPr>
          <w:rFonts w:asciiTheme="majorHAnsi" w:eastAsia="Times New Roman" w:hAnsiTheme="majorHAnsi" w:cstheme="majorHAnsi"/>
          <w:color w:val="000000" w:themeColor="text1"/>
          <w:lang w:eastAsia="en-US"/>
        </w:rPr>
        <w:t>ss V are all home based studies and tests, therefore individuals will research and study from their home.</w:t>
      </w:r>
    </w:p>
    <w:p w14:paraId="5FF8B5BF" w14:textId="77777777" w:rsidR="001162C4" w:rsidRDefault="00DA1E16" w:rsidP="00912BB0">
      <w:pPr>
        <w:spacing w:before="100" w:beforeAutospacing="1" w:after="100" w:afterAutospacing="1"/>
        <w:rPr>
          <w:rFonts w:asciiTheme="majorHAnsi" w:eastAsia="Times New Roman" w:hAnsiTheme="majorHAnsi" w:cstheme="majorHAnsi"/>
          <w:color w:val="000000" w:themeColor="text1"/>
          <w:lang w:eastAsia="en-US"/>
        </w:rPr>
      </w:pPr>
      <w:r w:rsidRPr="001162C4">
        <w:rPr>
          <w:rFonts w:asciiTheme="majorHAnsi" w:eastAsia="Times New Roman" w:hAnsiTheme="majorHAnsi" w:cstheme="majorHAnsi"/>
          <w:color w:val="000000" w:themeColor="text1"/>
          <w:lang w:eastAsia="en-US"/>
        </w:rPr>
        <w:t>Evaluating the learning level, tests were carried out prior Class 1, ending the training with a simple group discussion to understand what an individual has learned and in case of Class IV a multi-choice questionnaire was required to be completed and evaluated.</w:t>
      </w:r>
      <w:r w:rsidR="001E3A91" w:rsidRPr="001162C4">
        <w:rPr>
          <w:rFonts w:asciiTheme="majorHAnsi" w:eastAsia="Times New Roman" w:hAnsiTheme="majorHAnsi" w:cstheme="majorHAnsi"/>
          <w:color w:val="000000" w:themeColor="text1"/>
          <w:lang w:eastAsia="en-US"/>
        </w:rPr>
        <w:t xml:space="preserve"> After the trainers had finished their tests or training</w:t>
      </w:r>
      <w:r w:rsidR="00071534" w:rsidRPr="001162C4">
        <w:rPr>
          <w:rFonts w:asciiTheme="majorHAnsi" w:eastAsia="Times New Roman" w:hAnsiTheme="majorHAnsi" w:cstheme="majorHAnsi"/>
          <w:color w:val="000000" w:themeColor="text1"/>
          <w:lang w:eastAsia="en-US"/>
        </w:rPr>
        <w:t xml:space="preserve">, the author spoke to both trainers and the author understands that they were both overwhelmed with the results and feedback. Additionally, both trainers guarantee that the employees within J &amp; C Academy gained innovative knowledge throughout their training programmes and the next accomplishment for the author was to measure the Sports Coach’s behaviour following their training classes. In order to assess their </w:t>
      </w:r>
      <w:r w:rsidR="001162C4" w:rsidRPr="001162C4">
        <w:rPr>
          <w:rFonts w:asciiTheme="majorHAnsi" w:eastAsia="Times New Roman" w:hAnsiTheme="majorHAnsi" w:cstheme="majorHAnsi"/>
          <w:color w:val="000000" w:themeColor="text1"/>
          <w:lang w:eastAsia="en-US"/>
        </w:rPr>
        <w:t>behaviour,</w:t>
      </w:r>
      <w:r w:rsidR="00071534" w:rsidRPr="001162C4">
        <w:rPr>
          <w:rFonts w:asciiTheme="majorHAnsi" w:eastAsia="Times New Roman" w:hAnsiTheme="majorHAnsi" w:cstheme="majorHAnsi"/>
          <w:color w:val="000000" w:themeColor="text1"/>
          <w:lang w:eastAsia="en-US"/>
        </w:rPr>
        <w:t xml:space="preserve"> the author required the Sports Coach’s authorisation to assess their behaviour whilst undergoing </w:t>
      </w:r>
      <w:r w:rsidR="001162C4" w:rsidRPr="001162C4">
        <w:rPr>
          <w:rFonts w:asciiTheme="majorHAnsi" w:eastAsia="Times New Roman" w:hAnsiTheme="majorHAnsi" w:cstheme="majorHAnsi"/>
          <w:color w:val="000000" w:themeColor="text1"/>
          <w:lang w:eastAsia="en-US"/>
        </w:rPr>
        <w:t>their responsibilities within the workplace. Gathering feedback from teachers and pupils it is clear that J &amp; C Academy supply astonishing coaches with the highest level of coaching offered. After speaking to a few of the children from Oakhill Primary School, a school that the organisation is linked with, they were extremely happy with how their lessons are being carried out and would not change a thing.</w:t>
      </w:r>
    </w:p>
    <w:p w14:paraId="5019BED0" w14:textId="32778962" w:rsidR="00912BB0" w:rsidRPr="0081748C" w:rsidRDefault="001162C4" w:rsidP="00912BB0">
      <w:pPr>
        <w:spacing w:before="100" w:beforeAutospacing="1" w:after="100" w:afterAutospacing="1"/>
        <w:rPr>
          <w:rFonts w:asciiTheme="majorHAnsi" w:eastAsia="Times New Roman" w:hAnsiTheme="majorHAnsi" w:cstheme="majorHAnsi"/>
          <w:color w:val="000000" w:themeColor="text1"/>
          <w:lang w:eastAsia="en-US"/>
        </w:rPr>
      </w:pPr>
      <w:r>
        <w:rPr>
          <w:rFonts w:asciiTheme="majorHAnsi" w:eastAsia="Times New Roman" w:hAnsiTheme="majorHAnsi" w:cstheme="majorHAnsi"/>
          <w:color w:val="000000" w:themeColor="text1"/>
          <w:lang w:eastAsia="en-US"/>
        </w:rPr>
        <w:t xml:space="preserve">Moreover, additional evaluation </w:t>
      </w:r>
      <w:r w:rsidR="0081748C">
        <w:rPr>
          <w:rFonts w:asciiTheme="majorHAnsi" w:eastAsia="Times New Roman" w:hAnsiTheme="majorHAnsi" w:cstheme="majorHAnsi"/>
          <w:color w:val="000000" w:themeColor="text1"/>
          <w:lang w:eastAsia="en-US"/>
        </w:rPr>
        <w:t xml:space="preserve">would ideally have to be carried out after finishing the other three classes from home and this way of measuring results ought to be taken on board frequently. </w:t>
      </w:r>
      <w:r w:rsidR="0081748C" w:rsidRPr="001162C4">
        <w:rPr>
          <w:rFonts w:asciiTheme="majorHAnsi" w:eastAsia="Times New Roman" w:hAnsiTheme="majorHAnsi" w:cstheme="majorHAnsi"/>
          <w:color w:val="000000" w:themeColor="text1"/>
          <w:lang w:eastAsia="en-US"/>
        </w:rPr>
        <w:t>Considering</w:t>
      </w:r>
      <w:r w:rsidR="00912BB0" w:rsidRPr="001162C4">
        <w:rPr>
          <w:rFonts w:asciiTheme="majorHAnsi" w:eastAsia="Times New Roman" w:hAnsiTheme="majorHAnsi" w:cstheme="majorHAnsi"/>
          <w:color w:val="000000" w:themeColor="text1"/>
          <w:lang w:eastAsia="en-US"/>
        </w:rPr>
        <w:t xml:space="preserve"> the </w:t>
      </w:r>
      <w:r w:rsidR="0081748C" w:rsidRPr="001162C4">
        <w:rPr>
          <w:rFonts w:asciiTheme="majorHAnsi" w:eastAsia="Times New Roman" w:hAnsiTheme="majorHAnsi" w:cstheme="majorHAnsi"/>
          <w:iCs/>
          <w:color w:val="000000" w:themeColor="text1"/>
          <w:lang w:eastAsia="en-US"/>
        </w:rPr>
        <w:t>outcomes</w:t>
      </w:r>
      <w:r w:rsidR="00912BB0" w:rsidRPr="001162C4">
        <w:rPr>
          <w:rFonts w:asciiTheme="majorHAnsi" w:eastAsia="Times New Roman" w:hAnsiTheme="majorHAnsi" w:cstheme="majorHAnsi"/>
          <w:iCs/>
          <w:color w:val="000000" w:themeColor="text1"/>
          <w:lang w:eastAsia="en-US"/>
        </w:rPr>
        <w:t xml:space="preserve"> </w:t>
      </w:r>
      <w:r w:rsidR="00912BB0" w:rsidRPr="001162C4">
        <w:rPr>
          <w:rFonts w:asciiTheme="majorHAnsi" w:eastAsia="Times New Roman" w:hAnsiTheme="majorHAnsi" w:cstheme="majorHAnsi"/>
          <w:color w:val="000000" w:themeColor="text1"/>
          <w:lang w:eastAsia="en-US"/>
        </w:rPr>
        <w:t xml:space="preserve">of </w:t>
      </w:r>
      <w:r w:rsidR="0081748C">
        <w:rPr>
          <w:rFonts w:asciiTheme="majorHAnsi" w:eastAsia="Times New Roman" w:hAnsiTheme="majorHAnsi" w:cstheme="majorHAnsi"/>
          <w:color w:val="000000" w:themeColor="text1"/>
          <w:lang w:eastAsia="en-US"/>
        </w:rPr>
        <w:t xml:space="preserve">all of the </w:t>
      </w:r>
      <w:r w:rsidR="00912BB0" w:rsidRPr="001162C4">
        <w:rPr>
          <w:rFonts w:asciiTheme="majorHAnsi" w:eastAsia="Times New Roman" w:hAnsiTheme="majorHAnsi" w:cstheme="majorHAnsi"/>
          <w:color w:val="000000" w:themeColor="text1"/>
          <w:lang w:eastAsia="en-US"/>
        </w:rPr>
        <w:t xml:space="preserve">training </w:t>
      </w:r>
      <w:r w:rsidR="0081748C" w:rsidRPr="001162C4">
        <w:rPr>
          <w:rFonts w:asciiTheme="majorHAnsi" w:eastAsia="Times New Roman" w:hAnsiTheme="majorHAnsi" w:cstheme="majorHAnsi"/>
          <w:color w:val="000000" w:themeColor="text1"/>
          <w:lang w:eastAsia="en-US"/>
        </w:rPr>
        <w:t>stated</w:t>
      </w:r>
      <w:r w:rsidR="0081748C">
        <w:rPr>
          <w:rFonts w:asciiTheme="majorHAnsi" w:eastAsia="Times New Roman" w:hAnsiTheme="majorHAnsi" w:cstheme="majorHAnsi"/>
          <w:color w:val="000000" w:themeColor="text1"/>
          <w:lang w:eastAsia="en-US"/>
        </w:rPr>
        <w:t>, they are an</w:t>
      </w:r>
      <w:r w:rsidR="00912BB0" w:rsidRPr="001162C4">
        <w:rPr>
          <w:rFonts w:asciiTheme="majorHAnsi" w:eastAsia="Times New Roman" w:hAnsiTheme="majorHAnsi" w:cstheme="majorHAnsi"/>
          <w:color w:val="000000" w:themeColor="text1"/>
          <w:lang w:eastAsia="en-US"/>
        </w:rPr>
        <w:t xml:space="preserve"> </w:t>
      </w:r>
      <w:r w:rsidR="0081748C" w:rsidRPr="001162C4">
        <w:rPr>
          <w:rFonts w:asciiTheme="majorHAnsi" w:eastAsia="Times New Roman" w:hAnsiTheme="majorHAnsi" w:cstheme="majorHAnsi"/>
          <w:color w:val="000000" w:themeColor="text1"/>
          <w:lang w:eastAsia="en-US"/>
        </w:rPr>
        <w:t>extended</w:t>
      </w:r>
      <w:r w:rsidR="00912BB0" w:rsidRPr="001162C4">
        <w:rPr>
          <w:rFonts w:asciiTheme="majorHAnsi" w:eastAsia="Times New Roman" w:hAnsiTheme="majorHAnsi" w:cstheme="majorHAnsi"/>
          <w:color w:val="000000" w:themeColor="text1"/>
          <w:lang w:eastAsia="en-US"/>
        </w:rPr>
        <w:t xml:space="preserve"> process and </w:t>
      </w:r>
      <w:r w:rsidR="0081748C">
        <w:rPr>
          <w:rFonts w:asciiTheme="majorHAnsi" w:eastAsia="Times New Roman" w:hAnsiTheme="majorHAnsi" w:cstheme="majorHAnsi"/>
          <w:color w:val="000000" w:themeColor="text1"/>
          <w:lang w:eastAsia="en-US"/>
        </w:rPr>
        <w:t>requires sufficient</w:t>
      </w:r>
      <w:r w:rsidR="00912BB0" w:rsidRPr="001162C4">
        <w:rPr>
          <w:rFonts w:asciiTheme="majorHAnsi" w:eastAsia="Times New Roman" w:hAnsiTheme="majorHAnsi" w:cstheme="majorHAnsi"/>
          <w:color w:val="000000" w:themeColor="text1"/>
          <w:lang w:eastAsia="en-US"/>
        </w:rPr>
        <w:t xml:space="preserve"> assessing, </w:t>
      </w:r>
      <w:r w:rsidR="0081748C">
        <w:rPr>
          <w:rFonts w:asciiTheme="majorHAnsi" w:eastAsia="Times New Roman" w:hAnsiTheme="majorHAnsi" w:cstheme="majorHAnsi"/>
          <w:color w:val="000000" w:themeColor="text1"/>
          <w:lang w:eastAsia="en-US"/>
        </w:rPr>
        <w:t>however, the whole face of the organisation has changed and enhance since training was carried out by the entire coaching staff.</w:t>
      </w:r>
      <w:r w:rsidR="00912BB0" w:rsidRPr="001162C4">
        <w:rPr>
          <w:rFonts w:asciiTheme="majorHAnsi" w:eastAsia="Times New Roman" w:hAnsiTheme="majorHAnsi" w:cstheme="majorHAnsi"/>
          <w:color w:val="000000" w:themeColor="text1"/>
          <w:lang w:eastAsia="en-US"/>
        </w:rPr>
        <w:t xml:space="preserve"> Employees </w:t>
      </w:r>
      <w:r w:rsidR="0081748C" w:rsidRPr="001162C4">
        <w:rPr>
          <w:rFonts w:asciiTheme="majorHAnsi" w:eastAsia="Times New Roman" w:hAnsiTheme="majorHAnsi" w:cstheme="majorHAnsi"/>
          <w:color w:val="000000" w:themeColor="text1"/>
          <w:lang w:eastAsia="en-US"/>
        </w:rPr>
        <w:t>self-esteem</w:t>
      </w:r>
      <w:r w:rsidR="00912BB0" w:rsidRPr="001162C4">
        <w:rPr>
          <w:rFonts w:asciiTheme="majorHAnsi" w:eastAsia="Times New Roman" w:hAnsiTheme="majorHAnsi" w:cstheme="majorHAnsi"/>
          <w:color w:val="000000" w:themeColor="text1"/>
          <w:lang w:eastAsia="en-US"/>
        </w:rPr>
        <w:t xml:space="preserve"> and job </w:t>
      </w:r>
      <w:r w:rsidR="0081748C" w:rsidRPr="001162C4">
        <w:rPr>
          <w:rFonts w:asciiTheme="majorHAnsi" w:eastAsia="Times New Roman" w:hAnsiTheme="majorHAnsi" w:cstheme="majorHAnsi"/>
          <w:color w:val="000000" w:themeColor="text1"/>
          <w:lang w:eastAsia="en-US"/>
        </w:rPr>
        <w:t>contentment</w:t>
      </w:r>
      <w:r w:rsidR="00912BB0" w:rsidRPr="001162C4">
        <w:rPr>
          <w:rFonts w:asciiTheme="majorHAnsi" w:eastAsia="Times New Roman" w:hAnsiTheme="majorHAnsi" w:cstheme="majorHAnsi"/>
          <w:color w:val="000000" w:themeColor="text1"/>
          <w:lang w:eastAsia="en-US"/>
        </w:rPr>
        <w:t xml:space="preserve"> will be </w:t>
      </w:r>
      <w:r w:rsidR="0081748C">
        <w:rPr>
          <w:rFonts w:asciiTheme="majorHAnsi" w:eastAsia="Times New Roman" w:hAnsiTheme="majorHAnsi" w:cstheme="majorHAnsi"/>
          <w:color w:val="000000" w:themeColor="text1"/>
          <w:lang w:eastAsia="en-US"/>
        </w:rPr>
        <w:t>advancing within the workplace</w:t>
      </w:r>
      <w:r w:rsidR="00912BB0" w:rsidRPr="001162C4">
        <w:rPr>
          <w:rFonts w:asciiTheme="majorHAnsi" w:eastAsia="Times New Roman" w:hAnsiTheme="majorHAnsi" w:cstheme="majorHAnsi"/>
          <w:color w:val="000000" w:themeColor="text1"/>
          <w:lang w:eastAsia="en-US"/>
        </w:rPr>
        <w:t xml:space="preserve">, the </w:t>
      </w:r>
      <w:r w:rsidR="0081748C" w:rsidRPr="001162C4">
        <w:rPr>
          <w:rFonts w:asciiTheme="majorHAnsi" w:eastAsia="Times New Roman" w:hAnsiTheme="majorHAnsi" w:cstheme="majorHAnsi"/>
          <w:color w:val="000000" w:themeColor="text1"/>
          <w:lang w:eastAsia="en-US"/>
        </w:rPr>
        <w:t>modifications</w:t>
      </w:r>
      <w:r w:rsidR="00912BB0" w:rsidRPr="001162C4">
        <w:rPr>
          <w:rFonts w:asciiTheme="majorHAnsi" w:eastAsia="Times New Roman" w:hAnsiTheme="majorHAnsi" w:cstheme="majorHAnsi"/>
          <w:color w:val="000000" w:themeColor="text1"/>
          <w:lang w:eastAsia="en-US"/>
        </w:rPr>
        <w:t xml:space="preserve"> in that </w:t>
      </w:r>
      <w:r w:rsidR="0081748C" w:rsidRPr="001162C4">
        <w:rPr>
          <w:rFonts w:asciiTheme="majorHAnsi" w:eastAsia="Times New Roman" w:hAnsiTheme="majorHAnsi" w:cstheme="majorHAnsi"/>
          <w:color w:val="000000" w:themeColor="text1"/>
          <w:lang w:eastAsia="en-US"/>
        </w:rPr>
        <w:t>area</w:t>
      </w:r>
      <w:r w:rsidR="00912BB0" w:rsidRPr="001162C4">
        <w:rPr>
          <w:rFonts w:asciiTheme="majorHAnsi" w:eastAsia="Times New Roman" w:hAnsiTheme="majorHAnsi" w:cstheme="majorHAnsi"/>
          <w:color w:val="000000" w:themeColor="text1"/>
          <w:lang w:eastAsia="en-US"/>
        </w:rPr>
        <w:t xml:space="preserve"> can be </w:t>
      </w:r>
      <w:r w:rsidR="0081748C" w:rsidRPr="001162C4">
        <w:rPr>
          <w:rFonts w:asciiTheme="majorHAnsi" w:eastAsia="Times New Roman" w:hAnsiTheme="majorHAnsi" w:cstheme="majorHAnsi"/>
          <w:color w:val="000000" w:themeColor="text1"/>
          <w:lang w:eastAsia="en-US"/>
        </w:rPr>
        <w:t>established</w:t>
      </w:r>
      <w:r w:rsidR="00912BB0" w:rsidRPr="001162C4">
        <w:rPr>
          <w:rFonts w:asciiTheme="majorHAnsi" w:eastAsia="Times New Roman" w:hAnsiTheme="majorHAnsi" w:cstheme="majorHAnsi"/>
          <w:color w:val="000000" w:themeColor="text1"/>
          <w:lang w:eastAsia="en-US"/>
        </w:rPr>
        <w:t xml:space="preserve"> by the author. Increased </w:t>
      </w:r>
      <w:r w:rsidR="0081748C">
        <w:rPr>
          <w:rFonts w:asciiTheme="majorHAnsi" w:eastAsia="Times New Roman" w:hAnsiTheme="majorHAnsi" w:cstheme="majorHAnsi"/>
          <w:color w:val="000000" w:themeColor="text1"/>
          <w:lang w:eastAsia="en-US"/>
        </w:rPr>
        <w:t>pupil and parent</w:t>
      </w:r>
      <w:r w:rsidR="00912BB0" w:rsidRPr="001162C4">
        <w:rPr>
          <w:rFonts w:asciiTheme="majorHAnsi" w:eastAsia="Times New Roman" w:hAnsiTheme="majorHAnsi" w:cstheme="majorHAnsi"/>
          <w:color w:val="000000" w:themeColor="text1"/>
          <w:lang w:eastAsia="en-US"/>
        </w:rPr>
        <w:t xml:space="preserve"> </w:t>
      </w:r>
      <w:r w:rsidR="0081748C" w:rsidRPr="001162C4">
        <w:rPr>
          <w:rFonts w:asciiTheme="majorHAnsi" w:eastAsia="Times New Roman" w:hAnsiTheme="majorHAnsi" w:cstheme="majorHAnsi"/>
          <w:color w:val="000000" w:themeColor="text1"/>
          <w:lang w:eastAsia="en-US"/>
        </w:rPr>
        <w:t>fulfilment</w:t>
      </w:r>
      <w:r w:rsidR="00912BB0" w:rsidRPr="001162C4">
        <w:rPr>
          <w:rFonts w:asciiTheme="majorHAnsi" w:eastAsia="Times New Roman" w:hAnsiTheme="majorHAnsi" w:cstheme="majorHAnsi"/>
          <w:color w:val="000000" w:themeColor="text1"/>
          <w:lang w:eastAsia="en-US"/>
        </w:rPr>
        <w:t xml:space="preserve"> </w:t>
      </w:r>
      <w:r w:rsidR="0081748C" w:rsidRPr="001162C4">
        <w:rPr>
          <w:rFonts w:asciiTheme="majorHAnsi" w:eastAsia="Times New Roman" w:hAnsiTheme="majorHAnsi" w:cstheme="majorHAnsi"/>
          <w:color w:val="000000" w:themeColor="text1"/>
          <w:lang w:eastAsia="en-US"/>
        </w:rPr>
        <w:t>are</w:t>
      </w:r>
      <w:r w:rsidR="00912BB0" w:rsidRPr="001162C4">
        <w:rPr>
          <w:rFonts w:asciiTheme="majorHAnsi" w:eastAsia="Times New Roman" w:hAnsiTheme="majorHAnsi" w:cstheme="majorHAnsi"/>
          <w:color w:val="000000" w:themeColor="text1"/>
          <w:lang w:eastAsia="en-US"/>
        </w:rPr>
        <w:t xml:space="preserve"> </w:t>
      </w:r>
      <w:r w:rsidR="0081748C">
        <w:rPr>
          <w:rFonts w:asciiTheme="majorHAnsi" w:eastAsia="Times New Roman" w:hAnsiTheme="majorHAnsi" w:cstheme="majorHAnsi"/>
          <w:color w:val="000000" w:themeColor="text1"/>
          <w:lang w:eastAsia="en-US"/>
        </w:rPr>
        <w:t xml:space="preserve">an </w:t>
      </w:r>
      <w:r w:rsidR="0081748C" w:rsidRPr="001162C4">
        <w:rPr>
          <w:rFonts w:asciiTheme="majorHAnsi" w:eastAsia="Times New Roman" w:hAnsiTheme="majorHAnsi" w:cstheme="majorHAnsi"/>
          <w:color w:val="000000" w:themeColor="text1"/>
          <w:lang w:eastAsia="en-US"/>
        </w:rPr>
        <w:t>additional</w:t>
      </w:r>
      <w:r w:rsidR="00912BB0" w:rsidRPr="001162C4">
        <w:rPr>
          <w:rFonts w:asciiTheme="majorHAnsi" w:eastAsia="Times New Roman" w:hAnsiTheme="majorHAnsi" w:cstheme="majorHAnsi"/>
          <w:color w:val="000000" w:themeColor="text1"/>
          <w:lang w:eastAsia="en-US"/>
        </w:rPr>
        <w:t xml:space="preserve"> </w:t>
      </w:r>
      <w:r w:rsidR="0081748C">
        <w:rPr>
          <w:rFonts w:asciiTheme="majorHAnsi" w:eastAsia="Times New Roman" w:hAnsiTheme="majorHAnsi" w:cstheme="majorHAnsi"/>
          <w:color w:val="000000" w:themeColor="text1"/>
          <w:lang w:eastAsia="en-US"/>
        </w:rPr>
        <w:t xml:space="preserve">factor that is a </w:t>
      </w:r>
      <w:r w:rsidR="00912BB0" w:rsidRPr="001162C4">
        <w:rPr>
          <w:rFonts w:asciiTheme="majorHAnsi" w:eastAsia="Times New Roman" w:hAnsiTheme="majorHAnsi" w:cstheme="majorHAnsi"/>
          <w:color w:val="000000" w:themeColor="text1"/>
          <w:lang w:eastAsia="en-US"/>
        </w:rPr>
        <w:t xml:space="preserve">very </w:t>
      </w:r>
      <w:r w:rsidR="0081748C" w:rsidRPr="001162C4">
        <w:rPr>
          <w:rFonts w:asciiTheme="majorHAnsi" w:eastAsia="Times New Roman" w:hAnsiTheme="majorHAnsi" w:cstheme="majorHAnsi"/>
          <w:color w:val="000000" w:themeColor="text1"/>
          <w:lang w:eastAsia="en-US"/>
        </w:rPr>
        <w:t>significant</w:t>
      </w:r>
      <w:r w:rsidR="00912BB0" w:rsidRPr="001162C4">
        <w:rPr>
          <w:rFonts w:asciiTheme="majorHAnsi" w:eastAsia="Times New Roman" w:hAnsiTheme="majorHAnsi" w:cstheme="majorHAnsi"/>
          <w:color w:val="000000" w:themeColor="text1"/>
          <w:lang w:eastAsia="en-US"/>
        </w:rPr>
        <w:t xml:space="preserve"> result of the training</w:t>
      </w:r>
      <w:r w:rsidR="0081748C">
        <w:rPr>
          <w:rFonts w:asciiTheme="majorHAnsi" w:eastAsia="Times New Roman" w:hAnsiTheme="majorHAnsi" w:cstheme="majorHAnsi"/>
          <w:color w:val="000000" w:themeColor="text1"/>
          <w:lang w:eastAsia="en-US"/>
        </w:rPr>
        <w:t xml:space="preserve"> process</w:t>
      </w:r>
      <w:r w:rsidR="00912BB0" w:rsidRPr="001162C4">
        <w:rPr>
          <w:rFonts w:ascii="ArialMT" w:eastAsia="Times New Roman" w:hAnsi="ArialMT"/>
          <w:color w:val="000000" w:themeColor="text1"/>
          <w:lang w:eastAsia="en-US"/>
        </w:rPr>
        <w:t xml:space="preserve">. </w:t>
      </w:r>
    </w:p>
    <w:p w14:paraId="2E8B35B8" w14:textId="2D98AC69" w:rsidR="001E05FE" w:rsidRPr="001162C4" w:rsidRDefault="001E05FE" w:rsidP="00AE74D6">
      <w:pPr>
        <w:jc w:val="both"/>
        <w:rPr>
          <w:rFonts w:asciiTheme="majorHAnsi" w:hAnsiTheme="majorHAnsi" w:cstheme="majorHAnsi"/>
          <w:color w:val="000000" w:themeColor="text1"/>
        </w:rPr>
      </w:pPr>
    </w:p>
    <w:p w14:paraId="551B0672" w14:textId="08D31623" w:rsidR="001E05FE" w:rsidRDefault="001E05FE" w:rsidP="00AE74D6">
      <w:pPr>
        <w:jc w:val="both"/>
        <w:rPr>
          <w:rFonts w:asciiTheme="majorHAnsi" w:hAnsiTheme="majorHAnsi" w:cstheme="majorHAnsi"/>
        </w:rPr>
      </w:pPr>
    </w:p>
    <w:p w14:paraId="25050493" w14:textId="4C8D364C" w:rsidR="001E05FE" w:rsidRDefault="001E05FE" w:rsidP="00AE74D6">
      <w:pPr>
        <w:jc w:val="both"/>
        <w:rPr>
          <w:rFonts w:asciiTheme="majorHAnsi" w:hAnsiTheme="majorHAnsi" w:cstheme="majorHAnsi"/>
        </w:rPr>
      </w:pPr>
    </w:p>
    <w:p w14:paraId="67F7770A" w14:textId="4BFE5431" w:rsidR="001E05FE" w:rsidRDefault="007F5042" w:rsidP="007F5042">
      <w:pPr>
        <w:pStyle w:val="Heading1"/>
      </w:pPr>
      <w:bookmarkStart w:id="5" w:name="_Toc534889698"/>
      <w:r>
        <w:t>PDP (Personal development plan) for individuals within J &amp; C Academy</w:t>
      </w:r>
      <w:bookmarkEnd w:id="5"/>
    </w:p>
    <w:p w14:paraId="113F9C5E" w14:textId="12775540" w:rsidR="007F5042" w:rsidRDefault="002C0E38" w:rsidP="002C0E38">
      <w:pPr>
        <w:spacing w:before="100" w:beforeAutospacing="1" w:after="100" w:afterAutospacing="1"/>
        <w:rPr>
          <w:rFonts w:asciiTheme="majorHAnsi" w:eastAsia="Times New Roman" w:hAnsiTheme="majorHAnsi" w:cstheme="majorHAnsi"/>
          <w:lang w:eastAsia="en-US"/>
        </w:rPr>
      </w:pPr>
      <w:r w:rsidRPr="007F5042">
        <w:rPr>
          <w:rFonts w:asciiTheme="majorHAnsi" w:eastAsia="Times New Roman" w:hAnsiTheme="majorHAnsi" w:cstheme="majorHAnsi"/>
          <w:lang w:eastAsia="en-US"/>
        </w:rPr>
        <w:t xml:space="preserve">In this </w:t>
      </w:r>
      <w:r w:rsidR="007F5042">
        <w:rPr>
          <w:rFonts w:asciiTheme="majorHAnsi" w:eastAsia="Times New Roman" w:hAnsiTheme="majorHAnsi" w:cstheme="majorHAnsi"/>
          <w:lang w:eastAsia="en-US"/>
        </w:rPr>
        <w:t>section of the report,</w:t>
      </w:r>
      <w:r w:rsidRPr="007F5042">
        <w:rPr>
          <w:rFonts w:asciiTheme="majorHAnsi" w:eastAsia="Times New Roman" w:hAnsiTheme="majorHAnsi" w:cstheme="majorHAnsi"/>
          <w:lang w:eastAsia="en-US"/>
        </w:rPr>
        <w:t xml:space="preserve"> the author will be </w:t>
      </w:r>
      <w:r w:rsidR="007F5042" w:rsidRPr="007F5042">
        <w:rPr>
          <w:rFonts w:asciiTheme="majorHAnsi" w:eastAsia="Times New Roman" w:hAnsiTheme="majorHAnsi" w:cstheme="majorHAnsi"/>
          <w:lang w:eastAsia="en-US"/>
        </w:rPr>
        <w:t>considering</w:t>
      </w:r>
      <w:r w:rsidRPr="007F5042">
        <w:rPr>
          <w:rFonts w:asciiTheme="majorHAnsi" w:eastAsia="Times New Roman" w:hAnsiTheme="majorHAnsi" w:cstheme="majorHAnsi"/>
          <w:lang w:eastAsia="en-US"/>
        </w:rPr>
        <w:t xml:space="preserve"> and </w:t>
      </w:r>
      <w:r w:rsidR="007F5042" w:rsidRPr="007F5042">
        <w:rPr>
          <w:rFonts w:asciiTheme="majorHAnsi" w:eastAsia="Times New Roman" w:hAnsiTheme="majorHAnsi" w:cstheme="majorHAnsi"/>
          <w:lang w:eastAsia="en-US"/>
        </w:rPr>
        <w:t>producing</w:t>
      </w:r>
      <w:r w:rsidRPr="007F5042">
        <w:rPr>
          <w:rFonts w:asciiTheme="majorHAnsi" w:eastAsia="Times New Roman" w:hAnsiTheme="majorHAnsi" w:cstheme="majorHAnsi"/>
          <w:lang w:eastAsia="en-US"/>
        </w:rPr>
        <w:t xml:space="preserve"> </w:t>
      </w:r>
      <w:r w:rsidR="007F5042">
        <w:rPr>
          <w:rFonts w:asciiTheme="majorHAnsi" w:eastAsia="Times New Roman" w:hAnsiTheme="majorHAnsi" w:cstheme="majorHAnsi"/>
          <w:lang w:eastAsia="en-US"/>
        </w:rPr>
        <w:t xml:space="preserve">a </w:t>
      </w:r>
      <w:r w:rsidRPr="007F5042">
        <w:rPr>
          <w:rFonts w:asciiTheme="majorHAnsi" w:eastAsia="Times New Roman" w:hAnsiTheme="majorHAnsi" w:cstheme="majorHAnsi"/>
          <w:lang w:eastAsia="en-US"/>
        </w:rPr>
        <w:t xml:space="preserve">personal development plan for the </w:t>
      </w:r>
      <w:r w:rsidR="007F5042" w:rsidRPr="007F5042">
        <w:rPr>
          <w:rFonts w:asciiTheme="majorHAnsi" w:eastAsia="Times New Roman" w:hAnsiTheme="majorHAnsi" w:cstheme="majorHAnsi"/>
          <w:lang w:eastAsia="en-US"/>
        </w:rPr>
        <w:t>associates</w:t>
      </w:r>
      <w:r w:rsidR="007F5042">
        <w:rPr>
          <w:rFonts w:asciiTheme="majorHAnsi" w:eastAsia="Times New Roman" w:hAnsiTheme="majorHAnsi" w:cstheme="majorHAnsi"/>
          <w:lang w:eastAsia="en-US"/>
        </w:rPr>
        <w:t xml:space="preserve"> within J &amp; C Academy</w:t>
      </w:r>
      <w:r w:rsidRPr="007F5042">
        <w:rPr>
          <w:rFonts w:asciiTheme="majorHAnsi" w:eastAsia="Times New Roman" w:hAnsiTheme="majorHAnsi" w:cstheme="majorHAnsi"/>
          <w:lang w:eastAsia="en-US"/>
        </w:rPr>
        <w:t xml:space="preserve">, </w:t>
      </w:r>
      <w:r w:rsidR="007F5042" w:rsidRPr="007F5042">
        <w:rPr>
          <w:rFonts w:asciiTheme="majorHAnsi" w:eastAsia="Times New Roman" w:hAnsiTheme="majorHAnsi" w:cstheme="majorHAnsi"/>
          <w:lang w:eastAsia="en-US"/>
        </w:rPr>
        <w:t>involving</w:t>
      </w:r>
      <w:r w:rsidRPr="007F5042">
        <w:rPr>
          <w:rFonts w:asciiTheme="majorHAnsi" w:eastAsia="Times New Roman" w:hAnsiTheme="majorHAnsi" w:cstheme="majorHAnsi"/>
          <w:lang w:eastAsia="en-US"/>
        </w:rPr>
        <w:t xml:space="preserve"> </w:t>
      </w:r>
      <w:r w:rsidR="007F5042">
        <w:rPr>
          <w:rFonts w:asciiTheme="majorHAnsi" w:eastAsia="Times New Roman" w:hAnsiTheme="majorHAnsi" w:cstheme="majorHAnsi"/>
          <w:lang w:eastAsia="en-US"/>
        </w:rPr>
        <w:t>all sports coaches</w:t>
      </w:r>
      <w:r w:rsidRPr="007F5042">
        <w:rPr>
          <w:rFonts w:asciiTheme="majorHAnsi" w:eastAsia="Times New Roman" w:hAnsiTheme="majorHAnsi" w:cstheme="majorHAnsi"/>
          <w:lang w:eastAsia="en-US"/>
        </w:rPr>
        <w:t xml:space="preserve"> and </w:t>
      </w:r>
      <w:r w:rsidR="007F5042">
        <w:rPr>
          <w:rFonts w:asciiTheme="majorHAnsi" w:eastAsia="Times New Roman" w:hAnsiTheme="majorHAnsi" w:cstheme="majorHAnsi"/>
          <w:lang w:eastAsia="en-US"/>
        </w:rPr>
        <w:t xml:space="preserve">the </w:t>
      </w:r>
      <w:r w:rsidRPr="007F5042">
        <w:rPr>
          <w:rFonts w:asciiTheme="majorHAnsi" w:eastAsia="Times New Roman" w:hAnsiTheme="majorHAnsi" w:cstheme="majorHAnsi"/>
          <w:lang w:eastAsia="en-US"/>
        </w:rPr>
        <w:t xml:space="preserve">management </w:t>
      </w:r>
      <w:r w:rsidR="007F5042" w:rsidRPr="007F5042">
        <w:rPr>
          <w:rFonts w:asciiTheme="majorHAnsi" w:eastAsia="Times New Roman" w:hAnsiTheme="majorHAnsi" w:cstheme="majorHAnsi"/>
          <w:lang w:eastAsia="en-US"/>
        </w:rPr>
        <w:t>team</w:t>
      </w:r>
      <w:r w:rsidRPr="007F5042">
        <w:rPr>
          <w:rFonts w:asciiTheme="majorHAnsi" w:eastAsia="Times New Roman" w:hAnsiTheme="majorHAnsi" w:cstheme="majorHAnsi"/>
          <w:lang w:eastAsia="en-US"/>
        </w:rPr>
        <w:t xml:space="preserve">. </w:t>
      </w:r>
      <w:r w:rsidR="007F5042">
        <w:rPr>
          <w:rFonts w:asciiTheme="majorHAnsi" w:eastAsia="Times New Roman" w:hAnsiTheme="majorHAnsi" w:cstheme="majorHAnsi"/>
          <w:lang w:eastAsia="en-US"/>
        </w:rPr>
        <w:t xml:space="preserve">The </w:t>
      </w:r>
      <w:r w:rsidRPr="007F5042">
        <w:rPr>
          <w:rFonts w:asciiTheme="majorHAnsi" w:eastAsia="Times New Roman" w:hAnsiTheme="majorHAnsi" w:cstheme="majorHAnsi"/>
          <w:lang w:eastAsia="en-US"/>
        </w:rPr>
        <w:t xml:space="preserve">author will </w:t>
      </w:r>
      <w:r w:rsidR="007F5042">
        <w:rPr>
          <w:rFonts w:asciiTheme="majorHAnsi" w:eastAsia="Times New Roman" w:hAnsiTheme="majorHAnsi" w:cstheme="majorHAnsi"/>
          <w:lang w:eastAsia="en-US"/>
        </w:rPr>
        <w:t>attempt to</w:t>
      </w:r>
      <w:r w:rsidRPr="007F5042">
        <w:rPr>
          <w:rFonts w:asciiTheme="majorHAnsi" w:eastAsia="Times New Roman" w:hAnsiTheme="majorHAnsi" w:cstheme="majorHAnsi"/>
          <w:lang w:eastAsia="en-US"/>
        </w:rPr>
        <w:t xml:space="preserve"> </w:t>
      </w:r>
      <w:r w:rsidR="007F5042">
        <w:rPr>
          <w:rFonts w:asciiTheme="majorHAnsi" w:eastAsia="Times New Roman" w:hAnsiTheme="majorHAnsi" w:cstheme="majorHAnsi"/>
          <w:lang w:eastAsia="en-US"/>
        </w:rPr>
        <w:t xml:space="preserve">seek </w:t>
      </w:r>
      <w:r w:rsidRPr="007F5042">
        <w:rPr>
          <w:rFonts w:asciiTheme="majorHAnsi" w:eastAsia="Times New Roman" w:hAnsiTheme="majorHAnsi" w:cstheme="majorHAnsi"/>
          <w:lang w:eastAsia="en-US"/>
        </w:rPr>
        <w:t xml:space="preserve">the </w:t>
      </w:r>
      <w:r w:rsidR="007F5042" w:rsidRPr="007F5042">
        <w:rPr>
          <w:rFonts w:asciiTheme="majorHAnsi" w:eastAsia="Times New Roman" w:hAnsiTheme="majorHAnsi" w:cstheme="majorHAnsi"/>
          <w:lang w:eastAsia="en-US"/>
        </w:rPr>
        <w:t>differentiation</w:t>
      </w:r>
      <w:r w:rsidRPr="007F5042">
        <w:rPr>
          <w:rFonts w:asciiTheme="majorHAnsi" w:eastAsia="Times New Roman" w:hAnsiTheme="majorHAnsi" w:cstheme="majorHAnsi"/>
          <w:lang w:eastAsia="en-US"/>
        </w:rPr>
        <w:t xml:space="preserve"> between </w:t>
      </w:r>
      <w:r w:rsidR="007F5042">
        <w:rPr>
          <w:rFonts w:asciiTheme="majorHAnsi" w:eastAsia="Times New Roman" w:hAnsiTheme="majorHAnsi" w:cstheme="majorHAnsi"/>
          <w:lang w:eastAsia="en-US"/>
        </w:rPr>
        <w:t xml:space="preserve">the use of </w:t>
      </w:r>
      <w:r w:rsidRPr="007F5042">
        <w:rPr>
          <w:rFonts w:asciiTheme="majorHAnsi" w:eastAsia="Times New Roman" w:hAnsiTheme="majorHAnsi" w:cstheme="majorHAnsi"/>
          <w:lang w:eastAsia="en-US"/>
        </w:rPr>
        <w:t>PDP</w:t>
      </w:r>
      <w:r w:rsidR="007F5042">
        <w:rPr>
          <w:rFonts w:asciiTheme="majorHAnsi" w:eastAsia="Times New Roman" w:hAnsiTheme="majorHAnsi" w:cstheme="majorHAnsi"/>
          <w:lang w:eastAsia="en-US"/>
        </w:rPr>
        <w:t xml:space="preserve"> and training programmes</w:t>
      </w:r>
      <w:r w:rsidRPr="007F5042">
        <w:rPr>
          <w:rFonts w:asciiTheme="majorHAnsi" w:eastAsia="Times New Roman" w:hAnsiTheme="majorHAnsi" w:cstheme="majorHAnsi"/>
          <w:lang w:eastAsia="en-US"/>
        </w:rPr>
        <w:t xml:space="preserve">. </w:t>
      </w:r>
      <w:r w:rsidR="008E0B88">
        <w:rPr>
          <w:rFonts w:asciiTheme="majorHAnsi" w:eastAsia="Times New Roman" w:hAnsiTheme="majorHAnsi" w:cstheme="majorHAnsi"/>
          <w:lang w:eastAsia="en-US"/>
        </w:rPr>
        <w:t xml:space="preserve">According to </w:t>
      </w:r>
      <w:sdt>
        <w:sdtPr>
          <w:rPr>
            <w:rFonts w:asciiTheme="majorHAnsi" w:eastAsia="Times New Roman" w:hAnsiTheme="majorHAnsi" w:cstheme="majorHAnsi"/>
            <w:lang w:eastAsia="en-US"/>
          </w:rPr>
          <w:id w:val="-448704533"/>
          <w:citation/>
        </w:sdtPr>
        <w:sdtContent>
          <w:r w:rsidR="008E0B88">
            <w:rPr>
              <w:rFonts w:asciiTheme="majorHAnsi" w:eastAsia="Times New Roman" w:hAnsiTheme="majorHAnsi" w:cstheme="majorHAnsi"/>
              <w:lang w:eastAsia="en-US"/>
            </w:rPr>
            <w:fldChar w:fldCharType="begin"/>
          </w:r>
          <w:r w:rsidR="008E0B88">
            <w:rPr>
              <w:rFonts w:asciiTheme="majorHAnsi" w:eastAsia="Times New Roman" w:hAnsiTheme="majorHAnsi" w:cstheme="majorHAnsi"/>
              <w:lang w:eastAsia="en-US"/>
            </w:rPr>
            <w:instrText xml:space="preserve"> CITATION Pri18 \l 2057 </w:instrText>
          </w:r>
          <w:r w:rsidR="008E0B88">
            <w:rPr>
              <w:rFonts w:asciiTheme="majorHAnsi" w:eastAsia="Times New Roman" w:hAnsiTheme="majorHAnsi" w:cstheme="majorHAnsi"/>
              <w:lang w:eastAsia="en-US"/>
            </w:rPr>
            <w:fldChar w:fldCharType="separate"/>
          </w:r>
          <w:r w:rsidR="008A0A11" w:rsidRPr="008A0A11">
            <w:rPr>
              <w:rFonts w:asciiTheme="majorHAnsi" w:eastAsia="Times New Roman" w:hAnsiTheme="majorHAnsi" w:cstheme="majorHAnsi"/>
              <w:noProof/>
              <w:lang w:eastAsia="en-US"/>
            </w:rPr>
            <w:t>(Prifysgol Bangor University, 2018)</w:t>
          </w:r>
          <w:r w:rsidR="008E0B88">
            <w:rPr>
              <w:rFonts w:asciiTheme="majorHAnsi" w:eastAsia="Times New Roman" w:hAnsiTheme="majorHAnsi" w:cstheme="majorHAnsi"/>
              <w:lang w:eastAsia="en-US"/>
            </w:rPr>
            <w:fldChar w:fldCharType="end"/>
          </w:r>
        </w:sdtContent>
      </w:sdt>
      <w:r w:rsidR="008E0B88">
        <w:rPr>
          <w:rFonts w:asciiTheme="majorHAnsi" w:eastAsia="Times New Roman" w:hAnsiTheme="majorHAnsi" w:cstheme="majorHAnsi"/>
          <w:lang w:eastAsia="en-US"/>
        </w:rPr>
        <w:t xml:space="preserve"> it can be seen that PDP’s can be useful for individual and teams to recognise and address both long-term and short-term development objectives. Additionally, it is a systematic approach to </w:t>
      </w:r>
      <w:r w:rsidR="00B15A03">
        <w:rPr>
          <w:rFonts w:asciiTheme="majorHAnsi" w:eastAsia="Times New Roman" w:hAnsiTheme="majorHAnsi" w:cstheme="majorHAnsi"/>
          <w:lang w:eastAsia="en-US"/>
        </w:rPr>
        <w:t>co</w:t>
      </w:r>
      <w:r w:rsidR="002B1594">
        <w:rPr>
          <w:rFonts w:asciiTheme="majorHAnsi" w:eastAsia="Times New Roman" w:hAnsiTheme="majorHAnsi" w:cstheme="majorHAnsi"/>
          <w:lang w:eastAsia="en-US"/>
        </w:rPr>
        <w:t>n</w:t>
      </w:r>
      <w:r w:rsidR="00B15A03">
        <w:rPr>
          <w:rFonts w:asciiTheme="majorHAnsi" w:eastAsia="Times New Roman" w:hAnsiTheme="majorHAnsi" w:cstheme="majorHAnsi"/>
          <w:lang w:eastAsia="en-US"/>
        </w:rPr>
        <w:t>secutively enhancing personal skills to certify that individuals contain the appropriate skills and knowledge once opportunities to progress within an organisation arise. To state the differentiation between a training program and PDP the author has developed a comparison table, which can be seen below:</w:t>
      </w:r>
    </w:p>
    <w:tbl>
      <w:tblPr>
        <w:tblStyle w:val="TableGrid"/>
        <w:tblW w:w="0" w:type="auto"/>
        <w:tblLook w:val="04A0" w:firstRow="1" w:lastRow="0" w:firstColumn="1" w:lastColumn="0" w:noHBand="0" w:noVBand="1"/>
      </w:tblPr>
      <w:tblGrid>
        <w:gridCol w:w="2765"/>
        <w:gridCol w:w="2765"/>
        <w:gridCol w:w="2766"/>
      </w:tblGrid>
      <w:tr w:rsidR="002B1594" w14:paraId="7D89B611" w14:textId="77777777" w:rsidTr="002B1594">
        <w:trPr>
          <w:trHeight w:val="521"/>
        </w:trPr>
        <w:tc>
          <w:tcPr>
            <w:tcW w:w="2765" w:type="dxa"/>
          </w:tcPr>
          <w:p w14:paraId="5B44919C" w14:textId="77777777" w:rsidR="002B1594" w:rsidRPr="002B1594" w:rsidRDefault="002B1594" w:rsidP="002C0E38">
            <w:pPr>
              <w:spacing w:before="100" w:beforeAutospacing="1" w:after="100" w:afterAutospacing="1"/>
              <w:rPr>
                <w:rFonts w:asciiTheme="majorHAnsi" w:eastAsia="Times New Roman" w:hAnsiTheme="majorHAnsi" w:cstheme="majorHAnsi"/>
                <w:sz w:val="28"/>
                <w:szCs w:val="28"/>
                <w:highlight w:val="green"/>
                <w:lang w:eastAsia="en-US"/>
              </w:rPr>
            </w:pPr>
          </w:p>
        </w:tc>
        <w:tc>
          <w:tcPr>
            <w:tcW w:w="2765" w:type="dxa"/>
          </w:tcPr>
          <w:p w14:paraId="7092EF9A" w14:textId="3B87C9B8" w:rsidR="002B1594" w:rsidRPr="00515ECA" w:rsidRDefault="002B1594" w:rsidP="002B1594">
            <w:pPr>
              <w:spacing w:before="100" w:beforeAutospacing="1" w:after="100" w:afterAutospacing="1"/>
              <w:jc w:val="center"/>
              <w:rPr>
                <w:rFonts w:asciiTheme="majorHAnsi" w:eastAsia="Times New Roman" w:hAnsiTheme="majorHAnsi" w:cstheme="majorHAnsi"/>
                <w:b/>
                <w:sz w:val="28"/>
                <w:szCs w:val="28"/>
                <w:highlight w:val="yellow"/>
                <w:u w:val="single"/>
                <w:lang w:eastAsia="en-US"/>
              </w:rPr>
            </w:pPr>
            <w:r w:rsidRPr="00515ECA">
              <w:rPr>
                <w:rFonts w:asciiTheme="majorHAnsi" w:eastAsia="Times New Roman" w:hAnsiTheme="majorHAnsi" w:cstheme="majorHAnsi"/>
                <w:b/>
                <w:sz w:val="28"/>
                <w:szCs w:val="28"/>
                <w:highlight w:val="yellow"/>
                <w:u w:val="single"/>
                <w:lang w:eastAsia="en-US"/>
              </w:rPr>
              <w:t>Training Program</w:t>
            </w:r>
          </w:p>
        </w:tc>
        <w:tc>
          <w:tcPr>
            <w:tcW w:w="2766" w:type="dxa"/>
          </w:tcPr>
          <w:p w14:paraId="4FFED04B" w14:textId="68605741" w:rsidR="002B1594" w:rsidRPr="002B1594" w:rsidRDefault="002B1594" w:rsidP="002B1594">
            <w:pPr>
              <w:spacing w:before="100" w:beforeAutospacing="1" w:after="100" w:afterAutospacing="1"/>
              <w:jc w:val="center"/>
              <w:rPr>
                <w:rFonts w:asciiTheme="majorHAnsi" w:eastAsia="Times New Roman" w:hAnsiTheme="majorHAnsi" w:cstheme="majorHAnsi"/>
                <w:b/>
                <w:sz w:val="28"/>
                <w:szCs w:val="28"/>
                <w:u w:val="single"/>
                <w:lang w:eastAsia="en-US"/>
              </w:rPr>
            </w:pPr>
            <w:r w:rsidRPr="002B1594">
              <w:rPr>
                <w:rFonts w:asciiTheme="majorHAnsi" w:eastAsia="Times New Roman" w:hAnsiTheme="majorHAnsi" w:cstheme="majorHAnsi"/>
                <w:b/>
                <w:sz w:val="28"/>
                <w:szCs w:val="28"/>
                <w:highlight w:val="cyan"/>
                <w:u w:val="single"/>
                <w:lang w:eastAsia="en-US"/>
              </w:rPr>
              <w:t>PDP</w:t>
            </w:r>
          </w:p>
        </w:tc>
      </w:tr>
      <w:tr w:rsidR="002B1594" w14:paraId="07E4A73E" w14:textId="77777777" w:rsidTr="002B1594">
        <w:trPr>
          <w:trHeight w:val="557"/>
        </w:trPr>
        <w:tc>
          <w:tcPr>
            <w:tcW w:w="2765" w:type="dxa"/>
          </w:tcPr>
          <w:p w14:paraId="271AAECD" w14:textId="2E940F2C" w:rsidR="002B1594" w:rsidRPr="002B1594" w:rsidRDefault="002B1594" w:rsidP="002B1594">
            <w:pPr>
              <w:spacing w:before="100" w:beforeAutospacing="1" w:after="100" w:afterAutospacing="1"/>
              <w:jc w:val="center"/>
              <w:rPr>
                <w:rFonts w:asciiTheme="majorHAnsi" w:eastAsia="Times New Roman" w:hAnsiTheme="majorHAnsi" w:cstheme="majorHAnsi"/>
                <w:b/>
                <w:sz w:val="28"/>
                <w:szCs w:val="28"/>
                <w:highlight w:val="green"/>
                <w:lang w:eastAsia="en-US"/>
              </w:rPr>
            </w:pPr>
            <w:r w:rsidRPr="002B1594">
              <w:rPr>
                <w:rFonts w:asciiTheme="majorHAnsi" w:eastAsia="Times New Roman" w:hAnsiTheme="majorHAnsi" w:cstheme="majorHAnsi"/>
                <w:b/>
                <w:sz w:val="28"/>
                <w:szCs w:val="28"/>
                <w:highlight w:val="green"/>
                <w:lang w:eastAsia="en-US"/>
              </w:rPr>
              <w:t>Time Period</w:t>
            </w:r>
          </w:p>
        </w:tc>
        <w:tc>
          <w:tcPr>
            <w:tcW w:w="2765" w:type="dxa"/>
          </w:tcPr>
          <w:p w14:paraId="45B0B56E" w14:textId="0F5F4593" w:rsidR="002B1594" w:rsidRPr="00515ECA" w:rsidRDefault="002B1594" w:rsidP="002C0E38">
            <w:pPr>
              <w:spacing w:before="100" w:beforeAutospacing="1" w:after="100" w:afterAutospacing="1"/>
              <w:rPr>
                <w:rFonts w:asciiTheme="majorHAnsi" w:eastAsia="Times New Roman" w:hAnsiTheme="majorHAnsi" w:cstheme="majorHAnsi"/>
                <w:b/>
                <w:sz w:val="28"/>
                <w:szCs w:val="28"/>
                <w:highlight w:val="yellow"/>
                <w:lang w:eastAsia="en-US"/>
              </w:rPr>
            </w:pPr>
            <w:r w:rsidRPr="00515ECA">
              <w:rPr>
                <w:rFonts w:asciiTheme="majorHAnsi" w:eastAsia="Times New Roman" w:hAnsiTheme="majorHAnsi" w:cstheme="majorHAnsi"/>
                <w:b/>
                <w:sz w:val="28"/>
                <w:szCs w:val="28"/>
                <w:highlight w:val="yellow"/>
                <w:lang w:eastAsia="en-US"/>
              </w:rPr>
              <w:t>Short-term (less than a month)</w:t>
            </w:r>
          </w:p>
        </w:tc>
        <w:tc>
          <w:tcPr>
            <w:tcW w:w="2766" w:type="dxa"/>
          </w:tcPr>
          <w:p w14:paraId="272D1754" w14:textId="626F6C79" w:rsidR="002B1594" w:rsidRPr="00515ECA" w:rsidRDefault="002B1594" w:rsidP="002C0E38">
            <w:pPr>
              <w:spacing w:before="100" w:beforeAutospacing="1" w:after="100" w:afterAutospacing="1"/>
              <w:rPr>
                <w:rFonts w:asciiTheme="majorHAnsi" w:eastAsia="Times New Roman" w:hAnsiTheme="majorHAnsi" w:cstheme="majorHAnsi"/>
                <w:b/>
                <w:sz w:val="28"/>
                <w:szCs w:val="28"/>
                <w:lang w:eastAsia="en-US"/>
              </w:rPr>
            </w:pPr>
            <w:r w:rsidRPr="00515ECA">
              <w:rPr>
                <w:rFonts w:asciiTheme="majorHAnsi" w:eastAsia="Times New Roman" w:hAnsiTheme="majorHAnsi" w:cstheme="majorHAnsi"/>
                <w:b/>
                <w:sz w:val="28"/>
                <w:szCs w:val="28"/>
                <w:highlight w:val="cyan"/>
                <w:lang w:eastAsia="en-US"/>
              </w:rPr>
              <w:t>1 year</w:t>
            </w:r>
          </w:p>
        </w:tc>
      </w:tr>
      <w:tr w:rsidR="002B1594" w14:paraId="45FA7123" w14:textId="77777777" w:rsidTr="002B1594">
        <w:trPr>
          <w:trHeight w:val="693"/>
        </w:trPr>
        <w:tc>
          <w:tcPr>
            <w:tcW w:w="2765" w:type="dxa"/>
          </w:tcPr>
          <w:p w14:paraId="69F0B210" w14:textId="6618CFED" w:rsidR="002B1594" w:rsidRPr="002B1594" w:rsidRDefault="002B1594" w:rsidP="002B1594">
            <w:pPr>
              <w:spacing w:before="100" w:beforeAutospacing="1" w:after="100" w:afterAutospacing="1"/>
              <w:jc w:val="center"/>
              <w:rPr>
                <w:rFonts w:asciiTheme="majorHAnsi" w:eastAsia="Times New Roman" w:hAnsiTheme="majorHAnsi" w:cstheme="majorHAnsi"/>
                <w:b/>
                <w:sz w:val="28"/>
                <w:szCs w:val="28"/>
                <w:lang w:eastAsia="en-US"/>
              </w:rPr>
            </w:pPr>
            <w:r w:rsidRPr="002B1594">
              <w:rPr>
                <w:rFonts w:asciiTheme="majorHAnsi" w:eastAsia="Times New Roman" w:hAnsiTheme="majorHAnsi" w:cstheme="majorHAnsi"/>
                <w:b/>
                <w:sz w:val="28"/>
                <w:szCs w:val="28"/>
                <w:highlight w:val="green"/>
                <w:lang w:eastAsia="en-US"/>
              </w:rPr>
              <w:t>Goals</w:t>
            </w:r>
          </w:p>
        </w:tc>
        <w:tc>
          <w:tcPr>
            <w:tcW w:w="2765" w:type="dxa"/>
          </w:tcPr>
          <w:p w14:paraId="51EC0706" w14:textId="2FCC5470" w:rsidR="002B1594" w:rsidRPr="00515ECA" w:rsidRDefault="002B1594" w:rsidP="002C0E38">
            <w:pPr>
              <w:spacing w:before="100" w:beforeAutospacing="1" w:after="100" w:afterAutospacing="1"/>
              <w:rPr>
                <w:rFonts w:asciiTheme="majorHAnsi" w:eastAsia="Times New Roman" w:hAnsiTheme="majorHAnsi" w:cstheme="majorHAnsi"/>
                <w:b/>
                <w:sz w:val="28"/>
                <w:szCs w:val="28"/>
                <w:highlight w:val="yellow"/>
                <w:lang w:eastAsia="en-US"/>
              </w:rPr>
            </w:pPr>
            <w:r w:rsidRPr="00515ECA">
              <w:rPr>
                <w:rFonts w:asciiTheme="majorHAnsi" w:eastAsia="Times New Roman" w:hAnsiTheme="majorHAnsi" w:cstheme="majorHAnsi"/>
                <w:b/>
                <w:sz w:val="28"/>
                <w:szCs w:val="28"/>
                <w:highlight w:val="yellow"/>
                <w:lang w:eastAsia="en-US"/>
              </w:rPr>
              <w:t>Short-term, goals, entirely work correlated</w:t>
            </w:r>
          </w:p>
        </w:tc>
        <w:tc>
          <w:tcPr>
            <w:tcW w:w="2766" w:type="dxa"/>
          </w:tcPr>
          <w:p w14:paraId="66D64AA4" w14:textId="2595A1D0" w:rsidR="002B1594" w:rsidRPr="00515ECA" w:rsidRDefault="00515ECA" w:rsidP="002C0E38">
            <w:pPr>
              <w:spacing w:before="100" w:beforeAutospacing="1" w:after="100" w:afterAutospacing="1"/>
              <w:rPr>
                <w:rFonts w:asciiTheme="majorHAnsi" w:eastAsia="Times New Roman" w:hAnsiTheme="majorHAnsi" w:cstheme="majorHAnsi"/>
                <w:b/>
                <w:sz w:val="28"/>
                <w:szCs w:val="28"/>
                <w:lang w:eastAsia="en-US"/>
              </w:rPr>
            </w:pPr>
            <w:r w:rsidRPr="00515ECA">
              <w:rPr>
                <w:rFonts w:asciiTheme="majorHAnsi" w:eastAsia="Times New Roman" w:hAnsiTheme="majorHAnsi" w:cstheme="majorHAnsi"/>
                <w:b/>
                <w:sz w:val="28"/>
                <w:szCs w:val="28"/>
                <w:highlight w:val="cyan"/>
                <w:lang w:eastAsia="en-US"/>
              </w:rPr>
              <w:t>Long-term goals, some are not integrated with work correlated duties</w:t>
            </w:r>
          </w:p>
        </w:tc>
      </w:tr>
      <w:tr w:rsidR="002B1594" w14:paraId="393CD0EA" w14:textId="77777777" w:rsidTr="002B1594">
        <w:trPr>
          <w:trHeight w:val="693"/>
        </w:trPr>
        <w:tc>
          <w:tcPr>
            <w:tcW w:w="2765" w:type="dxa"/>
          </w:tcPr>
          <w:p w14:paraId="1D366D1D" w14:textId="793287E2" w:rsidR="002B1594" w:rsidRPr="002B1594" w:rsidRDefault="002B1594" w:rsidP="002B1594">
            <w:pPr>
              <w:spacing w:before="100" w:beforeAutospacing="1" w:after="100" w:afterAutospacing="1"/>
              <w:jc w:val="center"/>
              <w:rPr>
                <w:rFonts w:asciiTheme="majorHAnsi" w:eastAsia="Times New Roman" w:hAnsiTheme="majorHAnsi" w:cstheme="majorHAnsi"/>
                <w:b/>
                <w:sz w:val="28"/>
                <w:szCs w:val="28"/>
                <w:lang w:eastAsia="en-US"/>
              </w:rPr>
            </w:pPr>
            <w:r w:rsidRPr="002B1594">
              <w:rPr>
                <w:rFonts w:asciiTheme="majorHAnsi" w:eastAsia="Times New Roman" w:hAnsiTheme="majorHAnsi" w:cstheme="majorHAnsi"/>
                <w:b/>
                <w:sz w:val="28"/>
                <w:szCs w:val="28"/>
                <w:highlight w:val="green"/>
                <w:lang w:eastAsia="en-US"/>
              </w:rPr>
              <w:t>Benefits to the individual</w:t>
            </w:r>
          </w:p>
        </w:tc>
        <w:tc>
          <w:tcPr>
            <w:tcW w:w="2765" w:type="dxa"/>
          </w:tcPr>
          <w:p w14:paraId="4C04A11D" w14:textId="67A13DCA" w:rsidR="002B1594" w:rsidRPr="00515ECA" w:rsidRDefault="002B1594" w:rsidP="002C0E38">
            <w:pPr>
              <w:spacing w:before="100" w:beforeAutospacing="1" w:after="100" w:afterAutospacing="1"/>
              <w:rPr>
                <w:rFonts w:asciiTheme="majorHAnsi" w:eastAsia="Times New Roman" w:hAnsiTheme="majorHAnsi" w:cstheme="majorHAnsi"/>
                <w:b/>
                <w:sz w:val="28"/>
                <w:szCs w:val="28"/>
                <w:highlight w:val="yellow"/>
                <w:lang w:eastAsia="en-US"/>
              </w:rPr>
            </w:pPr>
            <w:r w:rsidRPr="00515ECA">
              <w:rPr>
                <w:rFonts w:asciiTheme="majorHAnsi" w:eastAsia="Times New Roman" w:hAnsiTheme="majorHAnsi" w:cstheme="majorHAnsi"/>
                <w:b/>
                <w:sz w:val="28"/>
                <w:szCs w:val="28"/>
                <w:highlight w:val="yellow"/>
                <w:lang w:eastAsia="en-US"/>
              </w:rPr>
              <w:t>Gain additional skills professionally from a professional and qualified trainer</w:t>
            </w:r>
          </w:p>
        </w:tc>
        <w:tc>
          <w:tcPr>
            <w:tcW w:w="2766" w:type="dxa"/>
          </w:tcPr>
          <w:p w14:paraId="68A5BC7C" w14:textId="7FA6A65F" w:rsidR="002B1594" w:rsidRPr="00515ECA" w:rsidRDefault="00515ECA" w:rsidP="002C0E38">
            <w:pPr>
              <w:spacing w:before="100" w:beforeAutospacing="1" w:after="100" w:afterAutospacing="1"/>
              <w:rPr>
                <w:rFonts w:asciiTheme="majorHAnsi" w:eastAsia="Times New Roman" w:hAnsiTheme="majorHAnsi" w:cstheme="majorHAnsi"/>
                <w:b/>
                <w:sz w:val="28"/>
                <w:szCs w:val="28"/>
                <w:lang w:eastAsia="en-US"/>
              </w:rPr>
            </w:pPr>
            <w:r w:rsidRPr="002E4D19">
              <w:rPr>
                <w:rFonts w:asciiTheme="majorHAnsi" w:eastAsia="Times New Roman" w:hAnsiTheme="majorHAnsi" w:cstheme="majorHAnsi"/>
                <w:b/>
                <w:sz w:val="28"/>
                <w:szCs w:val="28"/>
                <w:highlight w:val="cyan"/>
                <w:lang w:eastAsia="en-US"/>
              </w:rPr>
              <w:t>Can gain further self-assurance and motivation through undertaking a relevant personal development plan</w:t>
            </w:r>
          </w:p>
        </w:tc>
      </w:tr>
    </w:tbl>
    <w:p w14:paraId="3C955AAA" w14:textId="3200ADD2" w:rsidR="002B1594" w:rsidRDefault="002B1594" w:rsidP="002C0E38">
      <w:pPr>
        <w:spacing w:before="100" w:beforeAutospacing="1" w:after="100" w:afterAutospacing="1"/>
        <w:rPr>
          <w:rFonts w:asciiTheme="majorHAnsi" w:eastAsia="Times New Roman" w:hAnsiTheme="majorHAnsi" w:cstheme="majorHAnsi"/>
          <w:lang w:eastAsia="en-US"/>
        </w:rPr>
      </w:pPr>
      <w:r>
        <w:rPr>
          <w:rFonts w:asciiTheme="majorHAnsi" w:eastAsia="Times New Roman" w:hAnsiTheme="majorHAnsi" w:cstheme="majorHAnsi"/>
          <w:lang w:eastAsia="en-US"/>
        </w:rPr>
        <w:t>Table 3.1</w:t>
      </w:r>
      <w:r w:rsidR="00515ECA">
        <w:rPr>
          <w:rFonts w:asciiTheme="majorHAnsi" w:eastAsia="Times New Roman" w:hAnsiTheme="majorHAnsi" w:cstheme="majorHAnsi"/>
          <w:lang w:eastAsia="en-US"/>
        </w:rPr>
        <w:t xml:space="preserve">. Based on source: </w:t>
      </w:r>
      <w:sdt>
        <w:sdtPr>
          <w:rPr>
            <w:rFonts w:asciiTheme="majorHAnsi" w:eastAsia="Times New Roman" w:hAnsiTheme="majorHAnsi" w:cstheme="majorHAnsi"/>
            <w:lang w:eastAsia="en-US"/>
          </w:rPr>
          <w:id w:val="-1869211916"/>
          <w:citation/>
        </w:sdtPr>
        <w:sdtContent>
          <w:r w:rsidR="00515ECA">
            <w:rPr>
              <w:rFonts w:asciiTheme="majorHAnsi" w:eastAsia="Times New Roman" w:hAnsiTheme="majorHAnsi" w:cstheme="majorHAnsi"/>
              <w:lang w:eastAsia="en-US"/>
            </w:rPr>
            <w:fldChar w:fldCharType="begin"/>
          </w:r>
          <w:r w:rsidR="00515ECA">
            <w:rPr>
              <w:rFonts w:asciiTheme="majorHAnsi" w:eastAsia="Times New Roman" w:hAnsiTheme="majorHAnsi" w:cstheme="majorHAnsi"/>
              <w:lang w:eastAsia="en-US"/>
            </w:rPr>
            <w:instrText xml:space="preserve"> CITATION Pri18 \l 2057 </w:instrText>
          </w:r>
          <w:r w:rsidR="00515ECA">
            <w:rPr>
              <w:rFonts w:asciiTheme="majorHAnsi" w:eastAsia="Times New Roman" w:hAnsiTheme="majorHAnsi" w:cstheme="majorHAnsi"/>
              <w:lang w:eastAsia="en-US"/>
            </w:rPr>
            <w:fldChar w:fldCharType="separate"/>
          </w:r>
          <w:r w:rsidR="008A0A11" w:rsidRPr="008A0A11">
            <w:rPr>
              <w:rFonts w:asciiTheme="majorHAnsi" w:eastAsia="Times New Roman" w:hAnsiTheme="majorHAnsi" w:cstheme="majorHAnsi"/>
              <w:noProof/>
              <w:lang w:eastAsia="en-US"/>
            </w:rPr>
            <w:t>(Prifysgol Bangor University, 2018)</w:t>
          </w:r>
          <w:r w:rsidR="00515ECA">
            <w:rPr>
              <w:rFonts w:asciiTheme="majorHAnsi" w:eastAsia="Times New Roman" w:hAnsiTheme="majorHAnsi" w:cstheme="majorHAnsi"/>
              <w:lang w:eastAsia="en-US"/>
            </w:rPr>
            <w:fldChar w:fldCharType="end"/>
          </w:r>
        </w:sdtContent>
      </w:sdt>
    </w:p>
    <w:p w14:paraId="1A80EA0F" w14:textId="77777777" w:rsidR="00515ECA" w:rsidRDefault="00515ECA" w:rsidP="002C0E38">
      <w:pPr>
        <w:spacing w:before="100" w:beforeAutospacing="1" w:after="100" w:afterAutospacing="1"/>
        <w:rPr>
          <w:rFonts w:asciiTheme="majorHAnsi" w:eastAsia="Times New Roman" w:hAnsiTheme="majorHAnsi" w:cstheme="majorHAnsi"/>
          <w:lang w:eastAsia="en-US"/>
        </w:rPr>
      </w:pPr>
    </w:p>
    <w:p w14:paraId="3B6F83A8" w14:textId="77777777" w:rsidR="00515ECA" w:rsidRDefault="00515ECA" w:rsidP="002C0E38">
      <w:pPr>
        <w:spacing w:before="100" w:beforeAutospacing="1" w:after="100" w:afterAutospacing="1"/>
        <w:rPr>
          <w:rFonts w:asciiTheme="majorHAnsi" w:eastAsia="Times New Roman" w:hAnsiTheme="majorHAnsi" w:cstheme="majorHAnsi"/>
          <w:lang w:eastAsia="en-US"/>
        </w:rPr>
      </w:pPr>
    </w:p>
    <w:p w14:paraId="55F6BEE7" w14:textId="77777777" w:rsidR="00515ECA" w:rsidRDefault="00515ECA" w:rsidP="002C0E38">
      <w:pPr>
        <w:spacing w:before="100" w:beforeAutospacing="1" w:after="100" w:afterAutospacing="1"/>
        <w:rPr>
          <w:rFonts w:asciiTheme="majorHAnsi" w:eastAsia="Times New Roman" w:hAnsiTheme="majorHAnsi" w:cstheme="majorHAnsi"/>
          <w:lang w:eastAsia="en-US"/>
        </w:rPr>
      </w:pPr>
    </w:p>
    <w:p w14:paraId="71B4716A" w14:textId="77777777" w:rsidR="00515ECA" w:rsidRDefault="00515ECA" w:rsidP="002C0E38">
      <w:pPr>
        <w:spacing w:before="100" w:beforeAutospacing="1" w:after="100" w:afterAutospacing="1"/>
        <w:rPr>
          <w:rFonts w:asciiTheme="majorHAnsi" w:eastAsia="Times New Roman" w:hAnsiTheme="majorHAnsi" w:cstheme="majorHAnsi"/>
          <w:lang w:eastAsia="en-US"/>
        </w:rPr>
      </w:pPr>
    </w:p>
    <w:p w14:paraId="089FC9A6" w14:textId="77777777" w:rsidR="00515ECA" w:rsidRDefault="00515ECA" w:rsidP="002C0E38">
      <w:pPr>
        <w:spacing w:before="100" w:beforeAutospacing="1" w:after="100" w:afterAutospacing="1"/>
        <w:rPr>
          <w:rFonts w:asciiTheme="majorHAnsi" w:eastAsia="Times New Roman" w:hAnsiTheme="majorHAnsi" w:cstheme="majorHAnsi"/>
          <w:lang w:eastAsia="en-US"/>
        </w:rPr>
      </w:pPr>
    </w:p>
    <w:p w14:paraId="3DF8F3CA" w14:textId="77777777" w:rsidR="00515ECA" w:rsidRDefault="00515ECA" w:rsidP="002C0E38">
      <w:pPr>
        <w:spacing w:before="100" w:beforeAutospacing="1" w:after="100" w:afterAutospacing="1"/>
        <w:rPr>
          <w:rFonts w:asciiTheme="majorHAnsi" w:eastAsia="Times New Roman" w:hAnsiTheme="majorHAnsi" w:cstheme="majorHAnsi"/>
          <w:lang w:eastAsia="en-US"/>
        </w:rPr>
      </w:pPr>
    </w:p>
    <w:p w14:paraId="54F3FE54" w14:textId="0023BD16" w:rsidR="00515ECA" w:rsidRDefault="002C0E38" w:rsidP="002C0E38">
      <w:pPr>
        <w:spacing w:before="100" w:beforeAutospacing="1" w:after="100" w:afterAutospacing="1"/>
        <w:rPr>
          <w:rFonts w:asciiTheme="majorHAnsi" w:eastAsia="Times New Roman" w:hAnsiTheme="majorHAnsi" w:cstheme="majorHAnsi"/>
          <w:lang w:eastAsia="en-US"/>
        </w:rPr>
      </w:pPr>
      <w:r w:rsidRPr="002B1594">
        <w:rPr>
          <w:rFonts w:asciiTheme="majorHAnsi" w:eastAsia="Times New Roman" w:hAnsiTheme="majorHAnsi" w:cstheme="majorHAnsi"/>
          <w:lang w:eastAsia="en-US"/>
        </w:rPr>
        <w:t xml:space="preserve">After </w:t>
      </w:r>
      <w:r w:rsidR="00515ECA" w:rsidRPr="002B1594">
        <w:rPr>
          <w:rFonts w:asciiTheme="majorHAnsi" w:eastAsia="Times New Roman" w:hAnsiTheme="majorHAnsi" w:cstheme="majorHAnsi"/>
          <w:lang w:eastAsia="en-US"/>
        </w:rPr>
        <w:t>forming</w:t>
      </w:r>
      <w:r w:rsidRPr="002B1594">
        <w:rPr>
          <w:rFonts w:asciiTheme="majorHAnsi" w:eastAsia="Times New Roman" w:hAnsiTheme="majorHAnsi" w:cstheme="majorHAnsi"/>
          <w:lang w:eastAsia="en-US"/>
        </w:rPr>
        <w:t xml:space="preserve"> the </w:t>
      </w:r>
      <w:r w:rsidR="00515ECA" w:rsidRPr="002B1594">
        <w:rPr>
          <w:rFonts w:asciiTheme="majorHAnsi" w:eastAsia="Times New Roman" w:hAnsiTheme="majorHAnsi" w:cstheme="majorHAnsi"/>
          <w:lang w:eastAsia="en-US"/>
        </w:rPr>
        <w:t>variance</w:t>
      </w:r>
      <w:r w:rsidRPr="002B1594">
        <w:rPr>
          <w:rFonts w:asciiTheme="majorHAnsi" w:eastAsia="Times New Roman" w:hAnsiTheme="majorHAnsi" w:cstheme="majorHAnsi"/>
          <w:lang w:eastAsia="en-US"/>
        </w:rPr>
        <w:t xml:space="preserve"> between </w:t>
      </w:r>
      <w:r w:rsidR="00515ECA">
        <w:rPr>
          <w:rFonts w:asciiTheme="majorHAnsi" w:eastAsia="Times New Roman" w:hAnsiTheme="majorHAnsi" w:cstheme="majorHAnsi"/>
          <w:lang w:eastAsia="en-US"/>
        </w:rPr>
        <w:t xml:space="preserve">a </w:t>
      </w:r>
      <w:r w:rsidRPr="002B1594">
        <w:rPr>
          <w:rFonts w:asciiTheme="majorHAnsi" w:eastAsia="Times New Roman" w:hAnsiTheme="majorHAnsi" w:cstheme="majorHAnsi"/>
          <w:lang w:eastAsia="en-US"/>
        </w:rPr>
        <w:t xml:space="preserve">training program </w:t>
      </w:r>
      <w:r w:rsidR="00515ECA">
        <w:rPr>
          <w:rFonts w:asciiTheme="majorHAnsi" w:eastAsia="Times New Roman" w:hAnsiTheme="majorHAnsi" w:cstheme="majorHAnsi"/>
          <w:lang w:eastAsia="en-US"/>
        </w:rPr>
        <w:t xml:space="preserve">and a personal development plan </w:t>
      </w:r>
      <w:r w:rsidRPr="002B1594">
        <w:rPr>
          <w:rFonts w:asciiTheme="majorHAnsi" w:eastAsia="Times New Roman" w:hAnsiTheme="majorHAnsi" w:cstheme="majorHAnsi"/>
          <w:lang w:eastAsia="en-US"/>
        </w:rPr>
        <w:t xml:space="preserve">the author asked </w:t>
      </w:r>
      <w:r w:rsidR="00515ECA">
        <w:rPr>
          <w:rFonts w:asciiTheme="majorHAnsi" w:eastAsia="Times New Roman" w:hAnsiTheme="majorHAnsi" w:cstheme="majorHAnsi"/>
          <w:lang w:eastAsia="en-US"/>
        </w:rPr>
        <w:t>produced a question which was:</w:t>
      </w:r>
      <w:r w:rsidRPr="002B1594">
        <w:rPr>
          <w:rFonts w:asciiTheme="majorHAnsi" w:eastAsia="Times New Roman" w:hAnsiTheme="majorHAnsi" w:cstheme="majorHAnsi"/>
          <w:lang w:eastAsia="en-US"/>
        </w:rPr>
        <w:t xml:space="preserve"> who </w:t>
      </w:r>
      <w:r w:rsidR="00515ECA">
        <w:rPr>
          <w:rFonts w:asciiTheme="majorHAnsi" w:eastAsia="Times New Roman" w:hAnsiTheme="majorHAnsi" w:cstheme="majorHAnsi"/>
          <w:lang w:eastAsia="en-US"/>
        </w:rPr>
        <w:t>will require the use of a PDP within J &amp; C Academy?</w:t>
      </w:r>
      <w:r w:rsidR="00515ECA" w:rsidRPr="002B1594">
        <w:rPr>
          <w:rFonts w:asciiTheme="majorHAnsi" w:eastAsia="Times New Roman" w:hAnsiTheme="majorHAnsi" w:cstheme="majorHAnsi"/>
          <w:lang w:eastAsia="en-US"/>
        </w:rPr>
        <w:t xml:space="preserve"> </w:t>
      </w:r>
      <w:r w:rsidR="00515ECA">
        <w:rPr>
          <w:rFonts w:asciiTheme="majorHAnsi" w:eastAsia="Times New Roman" w:hAnsiTheme="majorHAnsi" w:cstheme="majorHAnsi"/>
          <w:lang w:eastAsia="en-US"/>
        </w:rPr>
        <w:t xml:space="preserve">It can be seen by </w:t>
      </w:r>
      <w:sdt>
        <w:sdtPr>
          <w:rPr>
            <w:rFonts w:asciiTheme="majorHAnsi" w:eastAsia="Times New Roman" w:hAnsiTheme="majorHAnsi" w:cstheme="majorHAnsi"/>
            <w:lang w:eastAsia="en-US"/>
          </w:rPr>
          <w:id w:val="-2141639353"/>
          <w:citation/>
        </w:sdtPr>
        <w:sdtContent>
          <w:r w:rsidR="00515ECA">
            <w:rPr>
              <w:rFonts w:asciiTheme="majorHAnsi" w:eastAsia="Times New Roman" w:hAnsiTheme="majorHAnsi" w:cstheme="majorHAnsi"/>
              <w:lang w:eastAsia="en-US"/>
            </w:rPr>
            <w:fldChar w:fldCharType="begin"/>
          </w:r>
          <w:r w:rsidR="00515ECA">
            <w:rPr>
              <w:rFonts w:asciiTheme="majorHAnsi" w:eastAsia="Times New Roman" w:hAnsiTheme="majorHAnsi" w:cstheme="majorHAnsi"/>
              <w:lang w:eastAsia="en-US"/>
            </w:rPr>
            <w:instrText xml:space="preserve"> CITATION Pri18 \l 2057 </w:instrText>
          </w:r>
          <w:r w:rsidR="00515ECA">
            <w:rPr>
              <w:rFonts w:asciiTheme="majorHAnsi" w:eastAsia="Times New Roman" w:hAnsiTheme="majorHAnsi" w:cstheme="majorHAnsi"/>
              <w:lang w:eastAsia="en-US"/>
            </w:rPr>
            <w:fldChar w:fldCharType="separate"/>
          </w:r>
          <w:r w:rsidR="008A0A11" w:rsidRPr="008A0A11">
            <w:rPr>
              <w:rFonts w:asciiTheme="majorHAnsi" w:eastAsia="Times New Roman" w:hAnsiTheme="majorHAnsi" w:cstheme="majorHAnsi"/>
              <w:noProof/>
              <w:lang w:eastAsia="en-US"/>
            </w:rPr>
            <w:t>(Prifysgol Bangor University, 2018)</w:t>
          </w:r>
          <w:r w:rsidR="00515ECA">
            <w:rPr>
              <w:rFonts w:asciiTheme="majorHAnsi" w:eastAsia="Times New Roman" w:hAnsiTheme="majorHAnsi" w:cstheme="majorHAnsi"/>
              <w:lang w:eastAsia="en-US"/>
            </w:rPr>
            <w:fldChar w:fldCharType="end"/>
          </w:r>
        </w:sdtContent>
      </w:sdt>
      <w:r w:rsidR="00515ECA">
        <w:rPr>
          <w:rFonts w:asciiTheme="majorHAnsi" w:eastAsia="Times New Roman" w:hAnsiTheme="majorHAnsi" w:cstheme="majorHAnsi"/>
          <w:lang w:eastAsia="en-US"/>
        </w:rPr>
        <w:t xml:space="preserve"> that if individuals want to be able to progress and move forward it is necessary for all individuals to undertake and produce a relevant PDP. A PDP is very supportive to new sports coaches as it will benefit them to develop themselves and progress within the organisation. All employees and Managers will require the use of a PDP to prevent effortless attitude and negative behaviour within the workplace. The author has used all this information and developed two common personal development plans to be taken on board within J &amp; C Academy. One PDP is for the higher management within the organisation, for example, Branch Managers and the other will be </w:t>
      </w:r>
      <w:r w:rsidR="00AD7893">
        <w:rPr>
          <w:rFonts w:asciiTheme="majorHAnsi" w:eastAsia="Times New Roman" w:hAnsiTheme="majorHAnsi" w:cstheme="majorHAnsi"/>
          <w:lang w:eastAsia="en-US"/>
        </w:rPr>
        <w:t xml:space="preserve">for the sports coaches within the organisation. This will support the new and existing employees and managers, supporting them with the chance to improve their individual and team skills. Additionally, errors can be avoided by the team by undergoing the use of a PDP. Table 3.2 can be seen below, demonstrating a PDP </w:t>
      </w:r>
      <w:r w:rsidR="009405C5">
        <w:rPr>
          <w:rFonts w:asciiTheme="majorHAnsi" w:eastAsia="Times New Roman" w:hAnsiTheme="majorHAnsi" w:cstheme="majorHAnsi"/>
          <w:lang w:eastAsia="en-US"/>
        </w:rPr>
        <w:t>to clearly address self-development needs</w:t>
      </w:r>
      <w:r w:rsidR="00AD7893">
        <w:rPr>
          <w:rFonts w:asciiTheme="majorHAnsi" w:eastAsia="Times New Roman" w:hAnsiTheme="majorHAnsi" w:cstheme="majorHAnsi"/>
          <w:lang w:eastAsia="en-US"/>
        </w:rPr>
        <w:t xml:space="preserve"> within J &amp; C Academy:</w:t>
      </w:r>
    </w:p>
    <w:p w14:paraId="4D892DB4" w14:textId="22AB37D8" w:rsidR="00AD7893" w:rsidRDefault="00AD7893" w:rsidP="002C0E38">
      <w:pPr>
        <w:spacing w:before="100" w:beforeAutospacing="1" w:after="100" w:afterAutospacing="1"/>
        <w:rPr>
          <w:rFonts w:asciiTheme="majorHAnsi" w:eastAsia="Times New Roman" w:hAnsiTheme="majorHAnsi" w:cstheme="majorHAnsi"/>
          <w:lang w:eastAsia="en-US"/>
        </w:rPr>
      </w:pPr>
    </w:p>
    <w:p w14:paraId="1D8A3110" w14:textId="5988F340" w:rsidR="00AD7893" w:rsidRDefault="00AD7893" w:rsidP="002C0E38">
      <w:pPr>
        <w:spacing w:before="100" w:beforeAutospacing="1" w:after="100" w:afterAutospacing="1"/>
        <w:rPr>
          <w:rFonts w:asciiTheme="majorHAnsi" w:eastAsia="Times New Roman" w:hAnsiTheme="majorHAnsi" w:cstheme="majorHAnsi"/>
          <w:lang w:eastAsia="en-US"/>
        </w:rPr>
      </w:pPr>
    </w:p>
    <w:p w14:paraId="75E8C02E" w14:textId="7D218E0F" w:rsidR="00AD7893" w:rsidRDefault="00AD7893" w:rsidP="002C0E38">
      <w:pPr>
        <w:spacing w:before="100" w:beforeAutospacing="1" w:after="100" w:afterAutospacing="1"/>
        <w:rPr>
          <w:rFonts w:asciiTheme="majorHAnsi" w:eastAsia="Times New Roman" w:hAnsiTheme="majorHAnsi" w:cstheme="majorHAnsi"/>
          <w:lang w:eastAsia="en-US"/>
        </w:rPr>
      </w:pPr>
    </w:p>
    <w:p w14:paraId="0B53BE47" w14:textId="26B761C4" w:rsidR="00AD7893" w:rsidRDefault="00AD7893" w:rsidP="002C0E38">
      <w:pPr>
        <w:spacing w:before="100" w:beforeAutospacing="1" w:after="100" w:afterAutospacing="1"/>
        <w:rPr>
          <w:rFonts w:asciiTheme="majorHAnsi" w:eastAsia="Times New Roman" w:hAnsiTheme="majorHAnsi" w:cstheme="majorHAnsi"/>
          <w:lang w:eastAsia="en-US"/>
        </w:rPr>
      </w:pPr>
    </w:p>
    <w:p w14:paraId="642E69FA" w14:textId="63A48A7D" w:rsidR="00AD7893" w:rsidRDefault="00AD7893" w:rsidP="002C0E38">
      <w:pPr>
        <w:spacing w:before="100" w:beforeAutospacing="1" w:after="100" w:afterAutospacing="1"/>
        <w:rPr>
          <w:rFonts w:asciiTheme="majorHAnsi" w:eastAsia="Times New Roman" w:hAnsiTheme="majorHAnsi" w:cstheme="majorHAnsi"/>
          <w:lang w:eastAsia="en-US"/>
        </w:rPr>
      </w:pPr>
    </w:p>
    <w:p w14:paraId="3A61C21D" w14:textId="5360B12B" w:rsidR="00AD7893" w:rsidRDefault="00AD7893" w:rsidP="002C0E38">
      <w:pPr>
        <w:spacing w:before="100" w:beforeAutospacing="1" w:after="100" w:afterAutospacing="1"/>
        <w:rPr>
          <w:rFonts w:asciiTheme="majorHAnsi" w:eastAsia="Times New Roman" w:hAnsiTheme="majorHAnsi" w:cstheme="majorHAnsi"/>
          <w:lang w:eastAsia="en-US"/>
        </w:rPr>
      </w:pPr>
    </w:p>
    <w:p w14:paraId="3F79A845" w14:textId="39393D41" w:rsidR="00AD7893" w:rsidRDefault="00AD7893" w:rsidP="002C0E38">
      <w:pPr>
        <w:spacing w:before="100" w:beforeAutospacing="1" w:after="100" w:afterAutospacing="1"/>
        <w:rPr>
          <w:rFonts w:asciiTheme="majorHAnsi" w:eastAsia="Times New Roman" w:hAnsiTheme="majorHAnsi" w:cstheme="majorHAnsi"/>
          <w:lang w:eastAsia="en-US"/>
        </w:rPr>
      </w:pPr>
    </w:p>
    <w:p w14:paraId="63EFA673" w14:textId="7BD180AF" w:rsidR="00AD7893" w:rsidRDefault="00AD7893" w:rsidP="002C0E38">
      <w:pPr>
        <w:spacing w:before="100" w:beforeAutospacing="1" w:after="100" w:afterAutospacing="1"/>
        <w:rPr>
          <w:rFonts w:asciiTheme="majorHAnsi" w:eastAsia="Times New Roman" w:hAnsiTheme="majorHAnsi" w:cstheme="majorHAnsi"/>
          <w:lang w:eastAsia="en-US"/>
        </w:rPr>
      </w:pPr>
    </w:p>
    <w:p w14:paraId="2F42C3E5" w14:textId="2F61E7A8" w:rsidR="00AD7893" w:rsidRDefault="00AD7893" w:rsidP="002C0E38">
      <w:pPr>
        <w:spacing w:before="100" w:beforeAutospacing="1" w:after="100" w:afterAutospacing="1"/>
        <w:rPr>
          <w:rFonts w:asciiTheme="majorHAnsi" w:eastAsia="Times New Roman" w:hAnsiTheme="majorHAnsi" w:cstheme="majorHAnsi"/>
          <w:lang w:eastAsia="en-US"/>
        </w:rPr>
      </w:pPr>
    </w:p>
    <w:p w14:paraId="5A00EC19" w14:textId="706E73A4" w:rsidR="00AD7893" w:rsidRDefault="00AD7893" w:rsidP="002C0E38">
      <w:pPr>
        <w:spacing w:before="100" w:beforeAutospacing="1" w:after="100" w:afterAutospacing="1"/>
        <w:rPr>
          <w:rFonts w:asciiTheme="majorHAnsi" w:eastAsia="Times New Roman" w:hAnsiTheme="majorHAnsi" w:cstheme="majorHAnsi"/>
          <w:lang w:eastAsia="en-US"/>
        </w:rPr>
      </w:pPr>
    </w:p>
    <w:p w14:paraId="58573E62" w14:textId="26010D58" w:rsidR="00AD7893" w:rsidRDefault="00AD7893" w:rsidP="002C0E38">
      <w:pPr>
        <w:spacing w:before="100" w:beforeAutospacing="1" w:after="100" w:afterAutospacing="1"/>
        <w:rPr>
          <w:rFonts w:asciiTheme="majorHAnsi" w:eastAsia="Times New Roman" w:hAnsiTheme="majorHAnsi" w:cstheme="majorHAnsi"/>
          <w:lang w:eastAsia="en-US"/>
        </w:rPr>
      </w:pPr>
    </w:p>
    <w:p w14:paraId="1169B759" w14:textId="1FAB84A9" w:rsidR="00AD7893" w:rsidRDefault="00AD7893" w:rsidP="002C0E38">
      <w:pPr>
        <w:spacing w:before="100" w:beforeAutospacing="1" w:after="100" w:afterAutospacing="1"/>
        <w:rPr>
          <w:rFonts w:asciiTheme="majorHAnsi" w:eastAsia="Times New Roman" w:hAnsiTheme="majorHAnsi" w:cstheme="majorHAnsi"/>
          <w:lang w:eastAsia="en-US"/>
        </w:rPr>
      </w:pPr>
    </w:p>
    <w:p w14:paraId="120D0B22" w14:textId="1970D29F" w:rsidR="00AD7893" w:rsidRDefault="00AD7893" w:rsidP="002C0E38">
      <w:pPr>
        <w:spacing w:before="100" w:beforeAutospacing="1" w:after="100" w:afterAutospacing="1"/>
        <w:rPr>
          <w:rFonts w:asciiTheme="majorHAnsi" w:eastAsia="Times New Roman" w:hAnsiTheme="majorHAnsi" w:cstheme="majorHAnsi"/>
          <w:lang w:eastAsia="en-US"/>
        </w:rPr>
      </w:pPr>
    </w:p>
    <w:p w14:paraId="184CEB3E" w14:textId="59E955F4" w:rsidR="00AD7893" w:rsidRDefault="00AD7893" w:rsidP="002C0E38">
      <w:pPr>
        <w:spacing w:before="100" w:beforeAutospacing="1" w:after="100" w:afterAutospacing="1"/>
        <w:rPr>
          <w:rFonts w:asciiTheme="majorHAnsi" w:eastAsia="Times New Roman" w:hAnsiTheme="majorHAnsi" w:cstheme="majorHAnsi"/>
          <w:lang w:eastAsia="en-US"/>
        </w:rPr>
      </w:pPr>
    </w:p>
    <w:p w14:paraId="679366D4" w14:textId="77777777" w:rsidR="00AD7893" w:rsidRDefault="00AD7893" w:rsidP="002C0E38">
      <w:pPr>
        <w:spacing w:before="100" w:beforeAutospacing="1" w:after="100" w:afterAutospacing="1"/>
        <w:rPr>
          <w:rFonts w:asciiTheme="majorHAnsi" w:eastAsia="Times New Roman" w:hAnsiTheme="majorHAnsi" w:cstheme="majorHAnsi"/>
          <w:lang w:eastAsia="en-US"/>
        </w:rPr>
      </w:pPr>
    </w:p>
    <w:tbl>
      <w:tblPr>
        <w:tblStyle w:val="TableGrid"/>
        <w:tblW w:w="10915" w:type="dxa"/>
        <w:tblInd w:w="-1139" w:type="dxa"/>
        <w:tblLook w:val="04A0" w:firstRow="1" w:lastRow="0" w:firstColumn="1" w:lastColumn="0" w:noHBand="0" w:noVBand="1"/>
      </w:tblPr>
      <w:tblGrid>
        <w:gridCol w:w="3233"/>
        <w:gridCol w:w="2065"/>
        <w:gridCol w:w="2073"/>
        <w:gridCol w:w="3544"/>
      </w:tblGrid>
      <w:tr w:rsidR="00606AB7" w:rsidRPr="004853C2" w14:paraId="15F1116D" w14:textId="77777777" w:rsidTr="008A0A11">
        <w:tc>
          <w:tcPr>
            <w:tcW w:w="3233" w:type="dxa"/>
            <w:shd w:val="clear" w:color="auto" w:fill="FBD4B4" w:themeFill="accent6" w:themeFillTint="66"/>
          </w:tcPr>
          <w:p w14:paraId="5CA0F8CD" w14:textId="77777777" w:rsidR="00AD7893" w:rsidRPr="002773CC" w:rsidRDefault="00AD7893" w:rsidP="009405C5">
            <w:pPr>
              <w:jc w:val="center"/>
              <w:rPr>
                <w:rFonts w:asciiTheme="majorHAnsi" w:hAnsiTheme="majorHAnsi" w:cstheme="majorHAnsi"/>
                <w:i/>
                <w:color w:val="000000" w:themeColor="text1"/>
              </w:rPr>
            </w:pPr>
          </w:p>
          <w:p w14:paraId="2675B807" w14:textId="77777777" w:rsidR="00AD7893" w:rsidRPr="002773CC" w:rsidRDefault="00AD7893" w:rsidP="009405C5">
            <w:pPr>
              <w:jc w:val="center"/>
              <w:rPr>
                <w:rFonts w:asciiTheme="majorHAnsi" w:hAnsiTheme="majorHAnsi" w:cstheme="majorHAnsi"/>
                <w:i/>
                <w:color w:val="000000" w:themeColor="text1"/>
              </w:rPr>
            </w:pPr>
            <w:r w:rsidRPr="002773CC">
              <w:rPr>
                <w:rFonts w:asciiTheme="majorHAnsi" w:hAnsiTheme="majorHAnsi" w:cstheme="majorHAnsi"/>
                <w:i/>
                <w:color w:val="000000" w:themeColor="text1"/>
              </w:rPr>
              <w:t>Objectives</w:t>
            </w:r>
          </w:p>
          <w:p w14:paraId="0D219912" w14:textId="46CAA48E" w:rsidR="00AD7893" w:rsidRPr="002773CC" w:rsidRDefault="00AD7893" w:rsidP="009405C5">
            <w:pPr>
              <w:jc w:val="center"/>
              <w:rPr>
                <w:rFonts w:asciiTheme="majorHAnsi" w:hAnsiTheme="majorHAnsi" w:cstheme="majorHAnsi"/>
                <w:b/>
                <w:color w:val="000000" w:themeColor="text1"/>
              </w:rPr>
            </w:pPr>
            <w:r w:rsidRPr="002773CC">
              <w:rPr>
                <w:rFonts w:asciiTheme="majorHAnsi" w:hAnsiTheme="majorHAnsi" w:cstheme="majorHAnsi"/>
                <w:color w:val="000000" w:themeColor="text1"/>
              </w:rPr>
              <w:t>(</w:t>
            </w:r>
            <w:r w:rsidRPr="002773CC">
              <w:rPr>
                <w:rFonts w:asciiTheme="majorHAnsi" w:hAnsiTheme="majorHAnsi" w:cstheme="majorHAnsi"/>
                <w:b/>
                <w:color w:val="000000" w:themeColor="text1"/>
              </w:rPr>
              <w:t xml:space="preserve">What </w:t>
            </w:r>
            <w:r w:rsidR="00887154" w:rsidRPr="002773CC">
              <w:rPr>
                <w:rFonts w:asciiTheme="majorHAnsi" w:hAnsiTheme="majorHAnsi" w:cstheme="majorHAnsi"/>
                <w:b/>
                <w:color w:val="000000" w:themeColor="text1"/>
              </w:rPr>
              <w:t>is</w:t>
            </w:r>
            <w:r w:rsidRPr="002773CC">
              <w:rPr>
                <w:rFonts w:asciiTheme="majorHAnsi" w:hAnsiTheme="majorHAnsi" w:cstheme="majorHAnsi"/>
                <w:b/>
                <w:color w:val="000000" w:themeColor="text1"/>
              </w:rPr>
              <w:t xml:space="preserve"> my development </w:t>
            </w:r>
            <w:r w:rsidR="00D830BA" w:rsidRPr="002773CC">
              <w:rPr>
                <w:rFonts w:asciiTheme="majorHAnsi" w:hAnsiTheme="majorHAnsi" w:cstheme="majorHAnsi"/>
                <w:b/>
                <w:color w:val="000000" w:themeColor="text1"/>
              </w:rPr>
              <w:t>aims</w:t>
            </w:r>
            <w:r w:rsidRPr="002773CC">
              <w:rPr>
                <w:rFonts w:asciiTheme="majorHAnsi" w:hAnsiTheme="majorHAnsi" w:cstheme="majorHAnsi"/>
                <w:b/>
                <w:color w:val="000000" w:themeColor="text1"/>
              </w:rPr>
              <w:t>?)</w:t>
            </w:r>
          </w:p>
        </w:tc>
        <w:tc>
          <w:tcPr>
            <w:tcW w:w="2065" w:type="dxa"/>
            <w:shd w:val="clear" w:color="auto" w:fill="FBD4B4" w:themeFill="accent6" w:themeFillTint="66"/>
          </w:tcPr>
          <w:p w14:paraId="5CFA07AD" w14:textId="77777777" w:rsidR="00AD7893" w:rsidRPr="002773CC" w:rsidRDefault="00AD7893" w:rsidP="009405C5">
            <w:pPr>
              <w:jc w:val="center"/>
              <w:rPr>
                <w:rFonts w:asciiTheme="majorHAnsi" w:hAnsiTheme="majorHAnsi" w:cstheme="majorHAnsi"/>
                <w:color w:val="000000" w:themeColor="text1"/>
              </w:rPr>
            </w:pPr>
          </w:p>
          <w:p w14:paraId="7F056444" w14:textId="77777777" w:rsidR="00AD7893" w:rsidRPr="002773CC" w:rsidRDefault="00AD7893" w:rsidP="009405C5">
            <w:pPr>
              <w:jc w:val="center"/>
              <w:rPr>
                <w:rFonts w:asciiTheme="majorHAnsi" w:hAnsiTheme="majorHAnsi" w:cstheme="majorHAnsi"/>
                <w:i/>
                <w:color w:val="000000" w:themeColor="text1"/>
              </w:rPr>
            </w:pPr>
          </w:p>
          <w:p w14:paraId="0CE47E8A" w14:textId="77777777" w:rsidR="00AD7893" w:rsidRPr="002773CC" w:rsidRDefault="00AD7893" w:rsidP="009405C5">
            <w:pPr>
              <w:jc w:val="center"/>
              <w:rPr>
                <w:rFonts w:asciiTheme="majorHAnsi" w:hAnsiTheme="majorHAnsi" w:cstheme="majorHAnsi"/>
                <w:i/>
                <w:color w:val="000000" w:themeColor="text1"/>
              </w:rPr>
            </w:pPr>
          </w:p>
          <w:p w14:paraId="34D73519" w14:textId="77777777" w:rsidR="00AD7893" w:rsidRPr="002773CC" w:rsidRDefault="00AD7893"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Priority</w:t>
            </w:r>
          </w:p>
        </w:tc>
        <w:tc>
          <w:tcPr>
            <w:tcW w:w="2073" w:type="dxa"/>
            <w:shd w:val="clear" w:color="auto" w:fill="FBD4B4" w:themeFill="accent6" w:themeFillTint="66"/>
          </w:tcPr>
          <w:p w14:paraId="3F1CC611" w14:textId="77777777" w:rsidR="00AD7893" w:rsidRPr="002773CC" w:rsidRDefault="00AD7893" w:rsidP="009405C5">
            <w:pPr>
              <w:jc w:val="center"/>
              <w:rPr>
                <w:rFonts w:asciiTheme="majorHAnsi" w:hAnsiTheme="majorHAnsi" w:cstheme="majorHAnsi"/>
                <w:i/>
                <w:color w:val="000000" w:themeColor="text1"/>
              </w:rPr>
            </w:pPr>
          </w:p>
          <w:p w14:paraId="4DE746AD" w14:textId="77777777" w:rsidR="00AD7893" w:rsidRPr="002773CC" w:rsidRDefault="00AD7893" w:rsidP="009405C5">
            <w:pPr>
              <w:jc w:val="center"/>
              <w:rPr>
                <w:rFonts w:asciiTheme="majorHAnsi" w:hAnsiTheme="majorHAnsi" w:cstheme="majorHAnsi"/>
                <w:i/>
                <w:color w:val="000000" w:themeColor="text1"/>
              </w:rPr>
            </w:pPr>
            <w:r w:rsidRPr="002773CC">
              <w:rPr>
                <w:rFonts w:asciiTheme="majorHAnsi" w:hAnsiTheme="majorHAnsi" w:cstheme="majorHAnsi"/>
                <w:i/>
                <w:color w:val="000000" w:themeColor="text1"/>
              </w:rPr>
              <w:t>Success Criteria</w:t>
            </w:r>
          </w:p>
          <w:p w14:paraId="3C8F4625" w14:textId="404F3FBB" w:rsidR="00AD7893" w:rsidRPr="002773CC" w:rsidRDefault="00AD7893" w:rsidP="009405C5">
            <w:pPr>
              <w:jc w:val="center"/>
              <w:rPr>
                <w:rFonts w:asciiTheme="majorHAnsi" w:hAnsiTheme="majorHAnsi" w:cstheme="majorHAnsi"/>
                <w:b/>
                <w:color w:val="000000" w:themeColor="text1"/>
              </w:rPr>
            </w:pPr>
            <w:r w:rsidRPr="002773CC">
              <w:rPr>
                <w:rFonts w:asciiTheme="majorHAnsi" w:hAnsiTheme="majorHAnsi" w:cstheme="majorHAnsi"/>
                <w:b/>
                <w:color w:val="000000" w:themeColor="text1"/>
              </w:rPr>
              <w:t xml:space="preserve">(How will I </w:t>
            </w:r>
            <w:r w:rsidR="00D830BA" w:rsidRPr="002773CC">
              <w:rPr>
                <w:rFonts w:asciiTheme="majorHAnsi" w:hAnsiTheme="majorHAnsi" w:cstheme="majorHAnsi"/>
                <w:b/>
                <w:color w:val="000000" w:themeColor="text1"/>
              </w:rPr>
              <w:t>identify</w:t>
            </w:r>
            <w:r w:rsidRPr="002773CC">
              <w:rPr>
                <w:rFonts w:asciiTheme="majorHAnsi" w:hAnsiTheme="majorHAnsi" w:cstheme="majorHAnsi"/>
                <w:b/>
                <w:color w:val="000000" w:themeColor="text1"/>
              </w:rPr>
              <w:t xml:space="preserve"> success?)</w:t>
            </w:r>
          </w:p>
          <w:p w14:paraId="5F82D77A" w14:textId="77777777" w:rsidR="00AD7893" w:rsidRPr="002773CC" w:rsidRDefault="00AD7893" w:rsidP="009405C5">
            <w:pPr>
              <w:jc w:val="both"/>
              <w:rPr>
                <w:rFonts w:asciiTheme="majorHAnsi" w:hAnsiTheme="majorHAnsi" w:cstheme="majorHAnsi"/>
                <w:b/>
                <w:color w:val="000000" w:themeColor="text1"/>
              </w:rPr>
            </w:pPr>
          </w:p>
          <w:p w14:paraId="39913B96" w14:textId="77777777" w:rsidR="00AD7893" w:rsidRPr="002773CC" w:rsidRDefault="00AD7893" w:rsidP="009405C5">
            <w:pPr>
              <w:jc w:val="both"/>
              <w:rPr>
                <w:rFonts w:asciiTheme="majorHAnsi" w:hAnsiTheme="majorHAnsi" w:cstheme="majorHAnsi"/>
                <w:color w:val="000000" w:themeColor="text1"/>
              </w:rPr>
            </w:pPr>
          </w:p>
        </w:tc>
        <w:tc>
          <w:tcPr>
            <w:tcW w:w="3544" w:type="dxa"/>
            <w:shd w:val="clear" w:color="auto" w:fill="FBD4B4" w:themeFill="accent6" w:themeFillTint="66"/>
          </w:tcPr>
          <w:p w14:paraId="13A7C249" w14:textId="77777777" w:rsidR="00AD7893" w:rsidRPr="002773CC" w:rsidRDefault="00AD7893" w:rsidP="009405C5">
            <w:pPr>
              <w:jc w:val="center"/>
              <w:rPr>
                <w:rFonts w:asciiTheme="majorHAnsi" w:hAnsiTheme="majorHAnsi" w:cstheme="majorHAnsi"/>
                <w:i/>
                <w:color w:val="000000" w:themeColor="text1"/>
              </w:rPr>
            </w:pPr>
          </w:p>
          <w:p w14:paraId="25D5275D" w14:textId="77777777" w:rsidR="00AD7893" w:rsidRPr="002773CC" w:rsidRDefault="00AD7893" w:rsidP="009405C5">
            <w:pPr>
              <w:jc w:val="center"/>
              <w:rPr>
                <w:rFonts w:asciiTheme="majorHAnsi" w:hAnsiTheme="majorHAnsi" w:cstheme="majorHAnsi"/>
                <w:i/>
                <w:color w:val="000000" w:themeColor="text1"/>
              </w:rPr>
            </w:pPr>
            <w:r w:rsidRPr="002773CC">
              <w:rPr>
                <w:rFonts w:asciiTheme="majorHAnsi" w:hAnsiTheme="majorHAnsi" w:cstheme="majorHAnsi"/>
                <w:i/>
                <w:color w:val="000000" w:themeColor="text1"/>
              </w:rPr>
              <w:t>Actions</w:t>
            </w:r>
          </w:p>
          <w:p w14:paraId="7D53E124" w14:textId="626171A5" w:rsidR="00AD7893" w:rsidRPr="002773CC" w:rsidRDefault="00AD7893" w:rsidP="009405C5">
            <w:pPr>
              <w:jc w:val="center"/>
              <w:rPr>
                <w:rFonts w:asciiTheme="majorHAnsi" w:hAnsiTheme="majorHAnsi" w:cstheme="majorHAnsi"/>
                <w:i/>
                <w:color w:val="000000" w:themeColor="text1"/>
              </w:rPr>
            </w:pPr>
            <w:r w:rsidRPr="002773CC">
              <w:rPr>
                <w:rFonts w:asciiTheme="majorHAnsi" w:hAnsiTheme="majorHAnsi" w:cstheme="majorHAnsi"/>
                <w:b/>
                <w:color w:val="000000" w:themeColor="text1"/>
              </w:rPr>
              <w:t xml:space="preserve">(What </w:t>
            </w:r>
            <w:r w:rsidR="00D830BA" w:rsidRPr="002773CC">
              <w:rPr>
                <w:rFonts w:asciiTheme="majorHAnsi" w:hAnsiTheme="majorHAnsi" w:cstheme="majorHAnsi"/>
                <w:b/>
                <w:color w:val="000000" w:themeColor="text1"/>
              </w:rPr>
              <w:t>approaches</w:t>
            </w:r>
            <w:r w:rsidRPr="002773CC">
              <w:rPr>
                <w:rFonts w:asciiTheme="majorHAnsi" w:hAnsiTheme="majorHAnsi" w:cstheme="majorHAnsi"/>
                <w:b/>
                <w:color w:val="000000" w:themeColor="text1"/>
              </w:rPr>
              <w:t xml:space="preserve"> will I use to </w:t>
            </w:r>
            <w:r w:rsidR="00D830BA" w:rsidRPr="002773CC">
              <w:rPr>
                <w:rFonts w:asciiTheme="majorHAnsi" w:hAnsiTheme="majorHAnsi" w:cstheme="majorHAnsi"/>
                <w:b/>
                <w:color w:val="000000" w:themeColor="text1"/>
              </w:rPr>
              <w:t>accomplish</w:t>
            </w:r>
            <w:r w:rsidRPr="002773CC">
              <w:rPr>
                <w:rFonts w:asciiTheme="majorHAnsi" w:hAnsiTheme="majorHAnsi" w:cstheme="majorHAnsi"/>
                <w:b/>
                <w:color w:val="000000" w:themeColor="text1"/>
              </w:rPr>
              <w:t xml:space="preserve"> my learning </w:t>
            </w:r>
            <w:r w:rsidR="00D830BA" w:rsidRPr="002773CC">
              <w:rPr>
                <w:rFonts w:asciiTheme="majorHAnsi" w:hAnsiTheme="majorHAnsi" w:cstheme="majorHAnsi"/>
                <w:b/>
                <w:color w:val="000000" w:themeColor="text1"/>
              </w:rPr>
              <w:t>goals</w:t>
            </w:r>
            <w:r w:rsidRPr="002773CC">
              <w:rPr>
                <w:rFonts w:asciiTheme="majorHAnsi" w:hAnsiTheme="majorHAnsi" w:cstheme="majorHAnsi"/>
                <w:b/>
                <w:color w:val="000000" w:themeColor="text1"/>
              </w:rPr>
              <w:t>)</w:t>
            </w:r>
            <w:r w:rsidRPr="002773CC">
              <w:rPr>
                <w:rFonts w:asciiTheme="majorHAnsi" w:hAnsiTheme="majorHAnsi" w:cstheme="majorHAnsi"/>
                <w:i/>
                <w:color w:val="000000" w:themeColor="text1"/>
              </w:rPr>
              <w:t xml:space="preserve"> </w:t>
            </w:r>
          </w:p>
        </w:tc>
      </w:tr>
      <w:tr w:rsidR="00606AB7" w:rsidRPr="004853C2" w14:paraId="6D0BE84E" w14:textId="77777777" w:rsidTr="008A0A11">
        <w:tc>
          <w:tcPr>
            <w:tcW w:w="3233" w:type="dxa"/>
            <w:shd w:val="clear" w:color="auto" w:fill="FBD4B4" w:themeFill="accent6" w:themeFillTint="66"/>
          </w:tcPr>
          <w:p w14:paraId="5C363313" w14:textId="77777777" w:rsidR="00AD7893" w:rsidRPr="002773CC" w:rsidRDefault="00AD7893" w:rsidP="009405C5">
            <w:pPr>
              <w:jc w:val="both"/>
              <w:rPr>
                <w:rFonts w:asciiTheme="majorHAnsi" w:hAnsiTheme="majorHAnsi" w:cstheme="majorHAnsi"/>
                <w:color w:val="000000" w:themeColor="text1"/>
              </w:rPr>
            </w:pPr>
          </w:p>
          <w:p w14:paraId="26524DC0" w14:textId="77777777" w:rsidR="00AD7893" w:rsidRPr="002773CC" w:rsidRDefault="00AD7893" w:rsidP="009405C5">
            <w:pPr>
              <w:jc w:val="both"/>
              <w:rPr>
                <w:rFonts w:asciiTheme="majorHAnsi" w:hAnsiTheme="majorHAnsi" w:cstheme="majorHAnsi"/>
                <w:color w:val="000000" w:themeColor="text1"/>
              </w:rPr>
            </w:pPr>
          </w:p>
          <w:p w14:paraId="3E7D7D2A" w14:textId="77777777" w:rsidR="00AD7893" w:rsidRPr="002773CC" w:rsidRDefault="00AD7893" w:rsidP="009405C5">
            <w:pPr>
              <w:jc w:val="both"/>
              <w:rPr>
                <w:rFonts w:asciiTheme="majorHAnsi" w:hAnsiTheme="majorHAnsi" w:cstheme="majorHAnsi"/>
                <w:color w:val="000000" w:themeColor="text1"/>
              </w:rPr>
            </w:pPr>
          </w:p>
          <w:p w14:paraId="6F3799DC" w14:textId="77777777" w:rsidR="00AD7893" w:rsidRPr="002773CC" w:rsidRDefault="00AD7893" w:rsidP="009405C5">
            <w:pPr>
              <w:jc w:val="both"/>
              <w:rPr>
                <w:rFonts w:asciiTheme="majorHAnsi" w:hAnsiTheme="majorHAnsi" w:cstheme="majorHAnsi"/>
                <w:color w:val="000000" w:themeColor="text1"/>
              </w:rPr>
            </w:pPr>
          </w:p>
          <w:p w14:paraId="43167273" w14:textId="77777777"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Communication</w:t>
            </w:r>
          </w:p>
        </w:tc>
        <w:tc>
          <w:tcPr>
            <w:tcW w:w="2065" w:type="dxa"/>
            <w:shd w:val="clear" w:color="auto" w:fill="FBD4B4" w:themeFill="accent6" w:themeFillTint="66"/>
          </w:tcPr>
          <w:p w14:paraId="4F318469" w14:textId="376FA86A"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This is very </w:t>
            </w:r>
            <w:r w:rsidR="00134A76" w:rsidRPr="002773CC">
              <w:rPr>
                <w:rFonts w:asciiTheme="majorHAnsi" w:hAnsiTheme="majorHAnsi" w:cstheme="majorHAnsi"/>
                <w:color w:val="000000" w:themeColor="text1"/>
              </w:rPr>
              <w:t>fundamental</w:t>
            </w:r>
            <w:r w:rsidR="00134A76">
              <w:rPr>
                <w:rFonts w:asciiTheme="majorHAnsi" w:hAnsiTheme="majorHAnsi" w:cstheme="majorHAnsi"/>
                <w:color w:val="000000" w:themeColor="text1"/>
              </w:rPr>
              <w:t xml:space="preserve"> skill</w:t>
            </w:r>
            <w:r w:rsidRPr="002773CC">
              <w:rPr>
                <w:rFonts w:asciiTheme="majorHAnsi" w:hAnsiTheme="majorHAnsi" w:cstheme="majorHAnsi"/>
                <w:color w:val="000000" w:themeColor="text1"/>
              </w:rPr>
              <w:t xml:space="preserve"> as </w:t>
            </w:r>
            <w:r w:rsidR="009405C5">
              <w:rPr>
                <w:rFonts w:asciiTheme="majorHAnsi" w:hAnsiTheme="majorHAnsi" w:cstheme="majorHAnsi"/>
                <w:color w:val="000000" w:themeColor="text1"/>
              </w:rPr>
              <w:t>I</w:t>
            </w:r>
            <w:r w:rsidRPr="002773CC">
              <w:rPr>
                <w:rFonts w:asciiTheme="majorHAnsi" w:hAnsiTheme="majorHAnsi" w:cstheme="majorHAnsi"/>
                <w:color w:val="000000" w:themeColor="text1"/>
              </w:rPr>
              <w:t xml:space="preserve"> must be </w:t>
            </w:r>
            <w:r w:rsidR="00134A76" w:rsidRPr="002773CC">
              <w:rPr>
                <w:rFonts w:asciiTheme="majorHAnsi" w:hAnsiTheme="majorHAnsi" w:cstheme="majorHAnsi"/>
                <w:color w:val="000000" w:themeColor="text1"/>
              </w:rPr>
              <w:t>assured</w:t>
            </w:r>
            <w:r w:rsidRPr="002773CC">
              <w:rPr>
                <w:rFonts w:asciiTheme="majorHAnsi" w:hAnsiTheme="majorHAnsi" w:cstheme="majorHAnsi"/>
                <w:color w:val="000000" w:themeColor="text1"/>
              </w:rPr>
              <w:t xml:space="preserve"> but clear when performing in teams </w:t>
            </w:r>
            <w:r w:rsidR="00134A76">
              <w:rPr>
                <w:rFonts w:asciiTheme="majorHAnsi" w:hAnsiTheme="majorHAnsi" w:cstheme="majorHAnsi"/>
                <w:color w:val="000000" w:themeColor="text1"/>
              </w:rPr>
              <w:t>(High)</w:t>
            </w:r>
          </w:p>
        </w:tc>
        <w:tc>
          <w:tcPr>
            <w:tcW w:w="2073" w:type="dxa"/>
            <w:shd w:val="clear" w:color="auto" w:fill="FBD4B4" w:themeFill="accent6" w:themeFillTint="66"/>
          </w:tcPr>
          <w:p w14:paraId="6D65DEEE" w14:textId="6B12E67C" w:rsidR="00134A76" w:rsidRPr="002773CC" w:rsidRDefault="009405C5" w:rsidP="00134A76">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I </w:t>
            </w:r>
            <w:r w:rsidR="00AD7893" w:rsidRPr="002773CC">
              <w:rPr>
                <w:rFonts w:asciiTheme="majorHAnsi" w:hAnsiTheme="majorHAnsi" w:cstheme="majorHAnsi"/>
                <w:color w:val="000000" w:themeColor="text1"/>
              </w:rPr>
              <w:t xml:space="preserve">will feel yourself getting involved in </w:t>
            </w:r>
            <w:r w:rsidR="00134A76">
              <w:rPr>
                <w:rFonts w:asciiTheme="majorHAnsi" w:hAnsiTheme="majorHAnsi" w:cstheme="majorHAnsi"/>
                <w:color w:val="000000" w:themeColor="text1"/>
              </w:rPr>
              <w:t>more tasks and communicating effectively</w:t>
            </w:r>
          </w:p>
        </w:tc>
        <w:tc>
          <w:tcPr>
            <w:tcW w:w="3544" w:type="dxa"/>
            <w:shd w:val="clear" w:color="auto" w:fill="FBD4B4" w:themeFill="accent6" w:themeFillTint="66"/>
          </w:tcPr>
          <w:p w14:paraId="4A362BEE" w14:textId="77777777" w:rsidR="009405C5" w:rsidRDefault="009405C5" w:rsidP="009405C5">
            <w:pPr>
              <w:jc w:val="center"/>
              <w:rPr>
                <w:rFonts w:asciiTheme="majorHAnsi" w:hAnsiTheme="majorHAnsi" w:cstheme="majorHAnsi"/>
                <w:color w:val="000000" w:themeColor="text1"/>
              </w:rPr>
            </w:pPr>
          </w:p>
          <w:p w14:paraId="782636A9" w14:textId="54793D6C"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Take part in group activities or in activities that help you gain self-assurance leading to effective communication</w:t>
            </w:r>
          </w:p>
        </w:tc>
      </w:tr>
      <w:tr w:rsidR="00606AB7" w:rsidRPr="004853C2" w14:paraId="66E46D54" w14:textId="77777777" w:rsidTr="008A0A11">
        <w:trPr>
          <w:trHeight w:val="1802"/>
        </w:trPr>
        <w:tc>
          <w:tcPr>
            <w:tcW w:w="3233" w:type="dxa"/>
            <w:shd w:val="clear" w:color="auto" w:fill="FBD4B4" w:themeFill="accent6" w:themeFillTint="66"/>
          </w:tcPr>
          <w:p w14:paraId="7CDBDC5D" w14:textId="77777777" w:rsidR="00AD7893" w:rsidRPr="002773CC" w:rsidRDefault="00AD7893" w:rsidP="009405C5">
            <w:pPr>
              <w:jc w:val="center"/>
              <w:rPr>
                <w:rFonts w:asciiTheme="majorHAnsi" w:hAnsiTheme="majorHAnsi" w:cstheme="majorHAnsi"/>
                <w:color w:val="000000" w:themeColor="text1"/>
              </w:rPr>
            </w:pPr>
          </w:p>
          <w:p w14:paraId="19A1C882" w14:textId="77777777" w:rsidR="00AD7893" w:rsidRPr="002773CC" w:rsidRDefault="00AD7893" w:rsidP="009405C5">
            <w:pPr>
              <w:jc w:val="center"/>
              <w:rPr>
                <w:rFonts w:asciiTheme="majorHAnsi" w:hAnsiTheme="majorHAnsi" w:cstheme="majorHAnsi"/>
                <w:color w:val="000000" w:themeColor="text1"/>
              </w:rPr>
            </w:pPr>
          </w:p>
          <w:p w14:paraId="6E95EC47" w14:textId="77777777" w:rsidR="00AD7893" w:rsidRPr="002773CC" w:rsidRDefault="00AD7893" w:rsidP="009405C5">
            <w:pPr>
              <w:jc w:val="center"/>
              <w:rPr>
                <w:rFonts w:asciiTheme="majorHAnsi" w:hAnsiTheme="majorHAnsi" w:cstheme="majorHAnsi"/>
                <w:color w:val="000000" w:themeColor="text1"/>
              </w:rPr>
            </w:pPr>
          </w:p>
          <w:p w14:paraId="089663D2" w14:textId="77777777" w:rsidR="00AD7893" w:rsidRPr="002773CC" w:rsidRDefault="00AD7893" w:rsidP="009405C5">
            <w:pPr>
              <w:jc w:val="center"/>
              <w:rPr>
                <w:rFonts w:asciiTheme="majorHAnsi" w:hAnsiTheme="majorHAnsi" w:cstheme="majorHAnsi"/>
                <w:color w:val="000000" w:themeColor="text1"/>
              </w:rPr>
            </w:pPr>
          </w:p>
          <w:p w14:paraId="0C8024DE" w14:textId="77777777" w:rsidR="00AD7893" w:rsidRPr="002773CC" w:rsidRDefault="00AD7893" w:rsidP="009405C5">
            <w:pPr>
              <w:jc w:val="center"/>
              <w:rPr>
                <w:rFonts w:asciiTheme="majorHAnsi" w:hAnsiTheme="majorHAnsi" w:cstheme="majorHAnsi"/>
                <w:color w:val="000000" w:themeColor="text1"/>
              </w:rPr>
            </w:pPr>
          </w:p>
          <w:p w14:paraId="2B130741" w14:textId="77777777"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Team Working</w:t>
            </w:r>
          </w:p>
        </w:tc>
        <w:tc>
          <w:tcPr>
            <w:tcW w:w="2065" w:type="dxa"/>
            <w:shd w:val="clear" w:color="auto" w:fill="FBD4B4" w:themeFill="accent6" w:themeFillTint="66"/>
          </w:tcPr>
          <w:p w14:paraId="140A21B5" w14:textId="5B33E82B"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This is very </w:t>
            </w:r>
            <w:r w:rsidR="00606AB7" w:rsidRPr="002773CC">
              <w:rPr>
                <w:rFonts w:asciiTheme="majorHAnsi" w:hAnsiTheme="majorHAnsi" w:cstheme="majorHAnsi"/>
                <w:color w:val="000000" w:themeColor="text1"/>
              </w:rPr>
              <w:t>significant</w:t>
            </w:r>
            <w:r w:rsidRPr="002773CC">
              <w:rPr>
                <w:rFonts w:asciiTheme="majorHAnsi" w:hAnsiTheme="majorHAnsi" w:cstheme="majorHAnsi"/>
                <w:color w:val="000000" w:themeColor="text1"/>
              </w:rPr>
              <w:t xml:space="preserve"> in day to day life </w:t>
            </w:r>
            <w:r w:rsidR="00606AB7" w:rsidRPr="002773CC">
              <w:rPr>
                <w:rFonts w:asciiTheme="majorHAnsi" w:hAnsiTheme="majorHAnsi" w:cstheme="majorHAnsi"/>
                <w:color w:val="000000" w:themeColor="text1"/>
              </w:rPr>
              <w:t>particularly</w:t>
            </w:r>
            <w:r w:rsidRPr="002773CC">
              <w:rPr>
                <w:rFonts w:asciiTheme="majorHAnsi" w:hAnsiTheme="majorHAnsi" w:cstheme="majorHAnsi"/>
                <w:color w:val="000000" w:themeColor="text1"/>
              </w:rPr>
              <w:t xml:space="preserve"> in group scenarios or as a team </w:t>
            </w:r>
            <w:r w:rsidR="00606AB7" w:rsidRPr="002773CC">
              <w:rPr>
                <w:rFonts w:asciiTheme="majorHAnsi" w:hAnsiTheme="majorHAnsi" w:cstheme="majorHAnsi"/>
                <w:color w:val="000000" w:themeColor="text1"/>
              </w:rPr>
              <w:t>since</w:t>
            </w:r>
            <w:r w:rsidRPr="002773CC">
              <w:rPr>
                <w:rFonts w:asciiTheme="majorHAnsi" w:hAnsiTheme="majorHAnsi" w:cstheme="majorHAnsi"/>
                <w:color w:val="000000" w:themeColor="text1"/>
              </w:rPr>
              <w:t xml:space="preserve"> you need to be </w:t>
            </w:r>
            <w:r w:rsidR="00606AB7" w:rsidRPr="002773CC">
              <w:rPr>
                <w:rFonts w:asciiTheme="majorHAnsi" w:hAnsiTheme="majorHAnsi" w:cstheme="majorHAnsi"/>
                <w:color w:val="000000" w:themeColor="text1"/>
              </w:rPr>
              <w:t>capable</w:t>
            </w:r>
            <w:r w:rsidRPr="002773CC">
              <w:rPr>
                <w:rFonts w:asciiTheme="majorHAnsi" w:hAnsiTheme="majorHAnsi" w:cstheme="majorHAnsi"/>
                <w:color w:val="000000" w:themeColor="text1"/>
              </w:rPr>
              <w:t xml:space="preserve"> to work well within the team and perform </w:t>
            </w:r>
            <w:r w:rsidR="00606AB7" w:rsidRPr="002773CC">
              <w:rPr>
                <w:rFonts w:asciiTheme="majorHAnsi" w:hAnsiTheme="majorHAnsi" w:cstheme="majorHAnsi"/>
                <w:color w:val="000000" w:themeColor="text1"/>
              </w:rPr>
              <w:t>efficiently</w:t>
            </w:r>
            <w:r w:rsidR="008A0A11">
              <w:rPr>
                <w:rFonts w:asciiTheme="majorHAnsi" w:hAnsiTheme="majorHAnsi" w:cstheme="majorHAnsi"/>
                <w:color w:val="000000" w:themeColor="text1"/>
              </w:rPr>
              <w:t xml:space="preserve"> (High)</w:t>
            </w:r>
          </w:p>
        </w:tc>
        <w:tc>
          <w:tcPr>
            <w:tcW w:w="2073" w:type="dxa"/>
            <w:shd w:val="clear" w:color="auto" w:fill="FBD4B4" w:themeFill="accent6" w:themeFillTint="66"/>
          </w:tcPr>
          <w:p w14:paraId="37051B0C" w14:textId="4CD2857E" w:rsidR="00AD7893" w:rsidRPr="002773CC" w:rsidRDefault="00AD7893" w:rsidP="00AD7893">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The team will be performing </w:t>
            </w:r>
            <w:r w:rsidR="00606AB7" w:rsidRPr="002773CC">
              <w:rPr>
                <w:rFonts w:asciiTheme="majorHAnsi" w:hAnsiTheme="majorHAnsi" w:cstheme="majorHAnsi"/>
                <w:color w:val="000000" w:themeColor="text1"/>
              </w:rPr>
              <w:t>efficiently</w:t>
            </w:r>
            <w:r w:rsidRPr="002773CC">
              <w:rPr>
                <w:rFonts w:asciiTheme="majorHAnsi" w:hAnsiTheme="majorHAnsi" w:cstheme="majorHAnsi"/>
                <w:color w:val="000000" w:themeColor="text1"/>
              </w:rPr>
              <w:t xml:space="preserve">, and everyone would be praising and working well within the </w:t>
            </w:r>
            <w:r w:rsidR="00606AB7" w:rsidRPr="002773CC">
              <w:rPr>
                <w:rFonts w:asciiTheme="majorHAnsi" w:hAnsiTheme="majorHAnsi" w:cstheme="majorHAnsi"/>
                <w:color w:val="000000" w:themeColor="text1"/>
              </w:rPr>
              <w:t>group</w:t>
            </w:r>
            <w:r w:rsidR="00D830BA" w:rsidRPr="002773CC">
              <w:rPr>
                <w:rFonts w:asciiTheme="majorHAnsi" w:hAnsiTheme="majorHAnsi" w:cstheme="majorHAnsi"/>
                <w:color w:val="000000" w:themeColor="text1"/>
              </w:rPr>
              <w:t xml:space="preserve"> </w:t>
            </w:r>
          </w:p>
        </w:tc>
        <w:tc>
          <w:tcPr>
            <w:tcW w:w="3544" w:type="dxa"/>
            <w:shd w:val="clear" w:color="auto" w:fill="FBD4B4" w:themeFill="accent6" w:themeFillTint="66"/>
          </w:tcPr>
          <w:p w14:paraId="05F8F9C3" w14:textId="77777777" w:rsidR="009405C5" w:rsidRDefault="009405C5" w:rsidP="00AD7893">
            <w:pPr>
              <w:jc w:val="center"/>
              <w:rPr>
                <w:rFonts w:asciiTheme="majorHAnsi" w:hAnsiTheme="majorHAnsi" w:cstheme="majorHAnsi"/>
                <w:color w:val="000000" w:themeColor="text1"/>
              </w:rPr>
            </w:pPr>
          </w:p>
          <w:p w14:paraId="7913D8F3" w14:textId="77777777" w:rsidR="009405C5" w:rsidRDefault="009405C5" w:rsidP="00AD7893">
            <w:pPr>
              <w:jc w:val="center"/>
              <w:rPr>
                <w:rFonts w:asciiTheme="majorHAnsi" w:hAnsiTheme="majorHAnsi" w:cstheme="majorHAnsi"/>
                <w:color w:val="000000" w:themeColor="text1"/>
              </w:rPr>
            </w:pPr>
          </w:p>
          <w:p w14:paraId="2F06CF70" w14:textId="77777777" w:rsidR="009405C5" w:rsidRDefault="009405C5" w:rsidP="00AD7893">
            <w:pPr>
              <w:jc w:val="center"/>
              <w:rPr>
                <w:rFonts w:asciiTheme="majorHAnsi" w:hAnsiTheme="majorHAnsi" w:cstheme="majorHAnsi"/>
                <w:color w:val="000000" w:themeColor="text1"/>
              </w:rPr>
            </w:pPr>
          </w:p>
          <w:p w14:paraId="36AEB1B6" w14:textId="0976D645" w:rsidR="00AD7893" w:rsidRPr="002773CC" w:rsidRDefault="00AD7893" w:rsidP="00AD7893">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Take part in a group activity; Learn a new skill or even taking a certain course to develop team-working skills</w:t>
            </w:r>
          </w:p>
        </w:tc>
      </w:tr>
      <w:tr w:rsidR="00606AB7" w:rsidRPr="004853C2" w14:paraId="7C64DF82" w14:textId="77777777" w:rsidTr="008A0A11">
        <w:tc>
          <w:tcPr>
            <w:tcW w:w="3233" w:type="dxa"/>
            <w:shd w:val="clear" w:color="auto" w:fill="FBD4B4" w:themeFill="accent6" w:themeFillTint="66"/>
          </w:tcPr>
          <w:p w14:paraId="64432407" w14:textId="77777777" w:rsidR="00AD7893" w:rsidRPr="002773CC" w:rsidRDefault="00AD7893" w:rsidP="009405C5">
            <w:pPr>
              <w:jc w:val="center"/>
              <w:rPr>
                <w:rFonts w:asciiTheme="majorHAnsi" w:hAnsiTheme="majorHAnsi" w:cstheme="majorHAnsi"/>
                <w:color w:val="000000" w:themeColor="text1"/>
              </w:rPr>
            </w:pPr>
          </w:p>
          <w:p w14:paraId="7ECA0BB0" w14:textId="77777777" w:rsidR="00AD7893" w:rsidRPr="002773CC" w:rsidRDefault="00AD7893" w:rsidP="009405C5">
            <w:pPr>
              <w:jc w:val="center"/>
              <w:rPr>
                <w:rFonts w:asciiTheme="majorHAnsi" w:hAnsiTheme="majorHAnsi" w:cstheme="majorHAnsi"/>
                <w:color w:val="000000" w:themeColor="text1"/>
              </w:rPr>
            </w:pPr>
          </w:p>
          <w:p w14:paraId="282F5567" w14:textId="77777777" w:rsidR="00AD7893" w:rsidRPr="002773CC" w:rsidRDefault="00AD7893" w:rsidP="009405C5">
            <w:pPr>
              <w:jc w:val="center"/>
              <w:rPr>
                <w:rFonts w:asciiTheme="majorHAnsi" w:hAnsiTheme="majorHAnsi" w:cstheme="majorHAnsi"/>
                <w:color w:val="000000" w:themeColor="text1"/>
              </w:rPr>
            </w:pPr>
          </w:p>
          <w:p w14:paraId="3AEC0AA3" w14:textId="77777777"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Gain highest coaching qualifications</w:t>
            </w:r>
          </w:p>
        </w:tc>
        <w:tc>
          <w:tcPr>
            <w:tcW w:w="2065" w:type="dxa"/>
            <w:shd w:val="clear" w:color="auto" w:fill="FBD4B4" w:themeFill="accent6" w:themeFillTint="66"/>
          </w:tcPr>
          <w:p w14:paraId="0C60EE3A" w14:textId="0ADC8AC9" w:rsidR="00AD7893" w:rsidRPr="002773CC" w:rsidRDefault="00606AB7"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Enhanced performances</w:t>
            </w:r>
            <w:r w:rsidR="00AD7893" w:rsidRPr="002773CC">
              <w:rPr>
                <w:rFonts w:asciiTheme="majorHAnsi" w:hAnsiTheme="majorHAnsi" w:cstheme="majorHAnsi"/>
                <w:color w:val="000000" w:themeColor="text1"/>
              </w:rPr>
              <w:t xml:space="preserve"> and keep up with other coaches in the sector, obtaining the experience and knowledge to perform to the best of </w:t>
            </w:r>
            <w:r w:rsidRPr="002773CC">
              <w:rPr>
                <w:rFonts w:asciiTheme="majorHAnsi" w:hAnsiTheme="majorHAnsi" w:cstheme="majorHAnsi"/>
                <w:color w:val="000000" w:themeColor="text1"/>
              </w:rPr>
              <w:t>your</w:t>
            </w:r>
            <w:r w:rsidR="00AD7893" w:rsidRPr="002773CC">
              <w:rPr>
                <w:rFonts w:asciiTheme="majorHAnsi" w:hAnsiTheme="majorHAnsi" w:cstheme="majorHAnsi"/>
                <w:color w:val="000000" w:themeColor="text1"/>
              </w:rPr>
              <w:t xml:space="preserve"> ability</w:t>
            </w:r>
            <w:r w:rsidR="008A0A11">
              <w:rPr>
                <w:rFonts w:asciiTheme="majorHAnsi" w:hAnsiTheme="majorHAnsi" w:cstheme="majorHAnsi"/>
                <w:color w:val="000000" w:themeColor="text1"/>
              </w:rPr>
              <w:t xml:space="preserve"> (High)</w:t>
            </w:r>
          </w:p>
        </w:tc>
        <w:tc>
          <w:tcPr>
            <w:tcW w:w="2073" w:type="dxa"/>
            <w:shd w:val="clear" w:color="auto" w:fill="FBD4B4" w:themeFill="accent6" w:themeFillTint="66"/>
          </w:tcPr>
          <w:p w14:paraId="5779653E" w14:textId="77777777" w:rsidR="009405C5" w:rsidRDefault="009405C5" w:rsidP="00606AB7">
            <w:pPr>
              <w:jc w:val="center"/>
              <w:rPr>
                <w:rFonts w:asciiTheme="majorHAnsi" w:hAnsiTheme="majorHAnsi" w:cstheme="majorHAnsi"/>
                <w:color w:val="000000" w:themeColor="text1"/>
              </w:rPr>
            </w:pPr>
          </w:p>
          <w:p w14:paraId="6C405703" w14:textId="111457CE"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Once </w:t>
            </w:r>
            <w:r w:rsidR="009405C5">
              <w:rPr>
                <w:rFonts w:asciiTheme="majorHAnsi" w:hAnsiTheme="majorHAnsi" w:cstheme="majorHAnsi"/>
                <w:color w:val="000000" w:themeColor="text1"/>
              </w:rPr>
              <w:t>I</w:t>
            </w:r>
            <w:r w:rsidRPr="002773CC">
              <w:rPr>
                <w:rFonts w:asciiTheme="majorHAnsi" w:hAnsiTheme="majorHAnsi" w:cstheme="majorHAnsi"/>
                <w:color w:val="000000" w:themeColor="text1"/>
              </w:rPr>
              <w:t xml:space="preserve"> </w:t>
            </w:r>
            <w:r w:rsidR="00606AB7" w:rsidRPr="002773CC">
              <w:rPr>
                <w:rFonts w:asciiTheme="majorHAnsi" w:hAnsiTheme="majorHAnsi" w:cstheme="majorHAnsi"/>
                <w:color w:val="000000" w:themeColor="text1"/>
              </w:rPr>
              <w:t xml:space="preserve">gain </w:t>
            </w:r>
            <w:r w:rsidR="009405C5">
              <w:rPr>
                <w:rFonts w:asciiTheme="majorHAnsi" w:hAnsiTheme="majorHAnsi" w:cstheme="majorHAnsi"/>
                <w:color w:val="000000" w:themeColor="text1"/>
              </w:rPr>
              <w:t>my</w:t>
            </w:r>
            <w:r w:rsidRPr="002773CC">
              <w:rPr>
                <w:rFonts w:asciiTheme="majorHAnsi" w:hAnsiTheme="majorHAnsi" w:cstheme="majorHAnsi"/>
                <w:color w:val="000000" w:themeColor="text1"/>
              </w:rPr>
              <w:t xml:space="preserve"> qualification certificates to say that </w:t>
            </w:r>
            <w:r w:rsidR="00606AB7" w:rsidRPr="002773CC">
              <w:rPr>
                <w:rFonts w:asciiTheme="majorHAnsi" w:hAnsiTheme="majorHAnsi" w:cstheme="majorHAnsi"/>
                <w:color w:val="000000" w:themeColor="text1"/>
              </w:rPr>
              <w:t>they</w:t>
            </w:r>
            <w:r w:rsidRPr="002773CC">
              <w:rPr>
                <w:rFonts w:asciiTheme="majorHAnsi" w:hAnsiTheme="majorHAnsi" w:cstheme="majorHAnsi"/>
                <w:color w:val="000000" w:themeColor="text1"/>
              </w:rPr>
              <w:t xml:space="preserve"> have passed that level/course</w:t>
            </w:r>
          </w:p>
        </w:tc>
        <w:tc>
          <w:tcPr>
            <w:tcW w:w="3544" w:type="dxa"/>
            <w:shd w:val="clear" w:color="auto" w:fill="FBD4B4" w:themeFill="accent6" w:themeFillTint="66"/>
          </w:tcPr>
          <w:p w14:paraId="15E05289" w14:textId="77777777" w:rsidR="009405C5" w:rsidRDefault="009405C5" w:rsidP="00606AB7">
            <w:pPr>
              <w:jc w:val="center"/>
              <w:rPr>
                <w:rFonts w:asciiTheme="majorHAnsi" w:hAnsiTheme="majorHAnsi" w:cstheme="majorHAnsi"/>
                <w:color w:val="000000" w:themeColor="text1"/>
              </w:rPr>
            </w:pPr>
          </w:p>
          <w:p w14:paraId="5EDF792D" w14:textId="77777777" w:rsidR="009405C5" w:rsidRDefault="009405C5" w:rsidP="00606AB7">
            <w:pPr>
              <w:jc w:val="center"/>
              <w:rPr>
                <w:rFonts w:asciiTheme="majorHAnsi" w:hAnsiTheme="majorHAnsi" w:cstheme="majorHAnsi"/>
                <w:color w:val="000000" w:themeColor="text1"/>
              </w:rPr>
            </w:pPr>
          </w:p>
          <w:p w14:paraId="53DDBB3C" w14:textId="3E389009" w:rsidR="00AD7893" w:rsidRPr="002773CC" w:rsidRDefault="00AD7893"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Taking part in a course for 6 months- 1 year: </w:t>
            </w:r>
            <w:r w:rsidR="00134A76" w:rsidRPr="002773CC">
              <w:rPr>
                <w:rFonts w:asciiTheme="majorHAnsi" w:hAnsiTheme="majorHAnsi" w:cstheme="majorHAnsi"/>
                <w:color w:val="000000" w:themeColor="text1"/>
              </w:rPr>
              <w:t>accepting</w:t>
            </w:r>
            <w:r w:rsidRPr="002773CC">
              <w:rPr>
                <w:rFonts w:asciiTheme="majorHAnsi" w:hAnsiTheme="majorHAnsi" w:cstheme="majorHAnsi"/>
                <w:color w:val="000000" w:themeColor="text1"/>
              </w:rPr>
              <w:t xml:space="preserve"> </w:t>
            </w:r>
            <w:r w:rsidR="00606AB7" w:rsidRPr="002773CC">
              <w:rPr>
                <w:rFonts w:asciiTheme="majorHAnsi" w:hAnsiTheme="majorHAnsi" w:cstheme="majorHAnsi"/>
                <w:color w:val="000000" w:themeColor="text1"/>
              </w:rPr>
              <w:t>the individual</w:t>
            </w:r>
            <w:r w:rsidRPr="002773CC">
              <w:rPr>
                <w:rFonts w:asciiTheme="majorHAnsi" w:hAnsiTheme="majorHAnsi" w:cstheme="majorHAnsi"/>
                <w:color w:val="000000" w:themeColor="text1"/>
              </w:rPr>
              <w:t xml:space="preserve"> to gain the information in order to pass that level and gain the qualification</w:t>
            </w:r>
          </w:p>
        </w:tc>
      </w:tr>
      <w:tr w:rsidR="001A4FF1" w:rsidRPr="004853C2" w14:paraId="29C159F7" w14:textId="77777777" w:rsidTr="008A0A11">
        <w:tc>
          <w:tcPr>
            <w:tcW w:w="3233" w:type="dxa"/>
            <w:shd w:val="clear" w:color="auto" w:fill="DDD9C3" w:themeFill="background2" w:themeFillShade="E6"/>
          </w:tcPr>
          <w:p w14:paraId="3893A8FD" w14:textId="6E75B968" w:rsidR="00AD7893" w:rsidRPr="002773CC" w:rsidRDefault="00D830BA"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Accomplishment</w:t>
            </w:r>
          </w:p>
        </w:tc>
        <w:tc>
          <w:tcPr>
            <w:tcW w:w="2065" w:type="dxa"/>
            <w:shd w:val="clear" w:color="auto" w:fill="DDD9C3" w:themeFill="background2" w:themeFillShade="E6"/>
          </w:tcPr>
          <w:p w14:paraId="13C6C143" w14:textId="7102D0DD" w:rsidR="00AD7893" w:rsidRPr="002773CC" w:rsidRDefault="00606AB7"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 xml:space="preserve">Start Date </w:t>
            </w:r>
          </w:p>
        </w:tc>
        <w:tc>
          <w:tcPr>
            <w:tcW w:w="2073" w:type="dxa"/>
            <w:shd w:val="clear" w:color="auto" w:fill="DDD9C3" w:themeFill="background2" w:themeFillShade="E6"/>
          </w:tcPr>
          <w:p w14:paraId="4AF0E887" w14:textId="6FFB3D45" w:rsidR="00AD7893" w:rsidRPr="002773CC" w:rsidRDefault="00606AB7"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Deadline Date</w:t>
            </w:r>
          </w:p>
        </w:tc>
        <w:tc>
          <w:tcPr>
            <w:tcW w:w="3544" w:type="dxa"/>
            <w:shd w:val="clear" w:color="auto" w:fill="DDD9C3" w:themeFill="background2" w:themeFillShade="E6"/>
          </w:tcPr>
          <w:p w14:paraId="17155DEF" w14:textId="570FCC91" w:rsidR="00AD7893" w:rsidRPr="002773CC" w:rsidRDefault="00606AB7"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Required resources</w:t>
            </w:r>
          </w:p>
        </w:tc>
      </w:tr>
      <w:tr w:rsidR="001A4FF1" w:rsidRPr="004853C2" w14:paraId="60243817" w14:textId="77777777" w:rsidTr="008A0A11">
        <w:tc>
          <w:tcPr>
            <w:tcW w:w="3233" w:type="dxa"/>
            <w:shd w:val="clear" w:color="auto" w:fill="DDD9C3" w:themeFill="background2" w:themeFillShade="E6"/>
          </w:tcPr>
          <w:p w14:paraId="5AD073C2" w14:textId="0A296F52" w:rsidR="00AD7893" w:rsidRPr="002773CC" w:rsidRDefault="00606AB7"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To be able to deliver the highest quality of sports coaching and enhanced communicational skills</w:t>
            </w:r>
          </w:p>
        </w:tc>
        <w:tc>
          <w:tcPr>
            <w:tcW w:w="2065" w:type="dxa"/>
            <w:shd w:val="clear" w:color="auto" w:fill="DDD9C3" w:themeFill="background2" w:themeFillShade="E6"/>
          </w:tcPr>
          <w:p w14:paraId="0C92C29A" w14:textId="77777777" w:rsidR="00AD7893" w:rsidRPr="002773CC" w:rsidRDefault="00AD7893" w:rsidP="009405C5">
            <w:pPr>
              <w:jc w:val="center"/>
              <w:rPr>
                <w:rFonts w:asciiTheme="majorHAnsi" w:hAnsiTheme="majorHAnsi" w:cstheme="majorHAnsi"/>
                <w:color w:val="000000" w:themeColor="text1"/>
              </w:rPr>
            </w:pPr>
          </w:p>
          <w:p w14:paraId="09F5C680" w14:textId="75D3359B" w:rsidR="00606AB7" w:rsidRPr="002773CC" w:rsidRDefault="00606AB7" w:rsidP="008A0A1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August 201</w:t>
            </w:r>
            <w:r w:rsidR="00D830BA" w:rsidRPr="002773CC">
              <w:rPr>
                <w:rFonts w:asciiTheme="majorHAnsi" w:hAnsiTheme="majorHAnsi" w:cstheme="majorHAnsi"/>
                <w:color w:val="000000" w:themeColor="text1"/>
              </w:rPr>
              <w:t>8</w:t>
            </w:r>
          </w:p>
        </w:tc>
        <w:tc>
          <w:tcPr>
            <w:tcW w:w="2073" w:type="dxa"/>
            <w:shd w:val="clear" w:color="auto" w:fill="DDD9C3" w:themeFill="background2" w:themeFillShade="E6"/>
          </w:tcPr>
          <w:p w14:paraId="2D4BDD61" w14:textId="77777777" w:rsidR="00606AB7" w:rsidRPr="002773CC" w:rsidRDefault="00606AB7" w:rsidP="009405C5">
            <w:pPr>
              <w:jc w:val="center"/>
              <w:rPr>
                <w:rFonts w:asciiTheme="majorHAnsi" w:hAnsiTheme="majorHAnsi" w:cstheme="majorHAnsi"/>
                <w:color w:val="000000" w:themeColor="text1"/>
              </w:rPr>
            </w:pPr>
          </w:p>
          <w:p w14:paraId="34CCDAFE" w14:textId="54709B9C" w:rsidR="00AD7893" w:rsidRPr="002773CC" w:rsidRDefault="00606AB7" w:rsidP="008A0A1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August 201</w:t>
            </w:r>
            <w:r w:rsidR="00D830BA" w:rsidRPr="002773CC">
              <w:rPr>
                <w:rFonts w:asciiTheme="majorHAnsi" w:hAnsiTheme="majorHAnsi" w:cstheme="majorHAnsi"/>
                <w:color w:val="000000" w:themeColor="text1"/>
              </w:rPr>
              <w:t>9</w:t>
            </w:r>
          </w:p>
        </w:tc>
        <w:tc>
          <w:tcPr>
            <w:tcW w:w="3544" w:type="dxa"/>
            <w:shd w:val="clear" w:color="auto" w:fill="DDD9C3" w:themeFill="background2" w:themeFillShade="E6"/>
          </w:tcPr>
          <w:p w14:paraId="07DAC083" w14:textId="7A62C001" w:rsidR="00606AB7" w:rsidRPr="002773CC" w:rsidRDefault="00606AB7" w:rsidP="001A4FF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-Time: 1 year</w:t>
            </w:r>
          </w:p>
          <w:p w14:paraId="31FA087C" w14:textId="108143DC" w:rsidR="00606AB7" w:rsidRPr="002773CC" w:rsidRDefault="00D830BA" w:rsidP="00D830BA">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 </w:t>
            </w:r>
            <w:r w:rsidR="00606AB7" w:rsidRPr="002773CC">
              <w:rPr>
                <w:rFonts w:asciiTheme="majorHAnsi" w:hAnsiTheme="majorHAnsi" w:cstheme="majorHAnsi"/>
                <w:color w:val="000000" w:themeColor="text1"/>
              </w:rPr>
              <w:t xml:space="preserve">Studying, reading online, books and </w:t>
            </w:r>
            <w:r w:rsidRPr="002773CC">
              <w:rPr>
                <w:rFonts w:asciiTheme="majorHAnsi" w:hAnsiTheme="majorHAnsi" w:cstheme="majorHAnsi"/>
                <w:color w:val="000000" w:themeColor="text1"/>
              </w:rPr>
              <w:t>study guides</w:t>
            </w:r>
          </w:p>
        </w:tc>
      </w:tr>
      <w:tr w:rsidR="001A4FF1" w:rsidRPr="004853C2" w14:paraId="6AB947ED" w14:textId="77777777" w:rsidTr="008A0A11">
        <w:tc>
          <w:tcPr>
            <w:tcW w:w="3233" w:type="dxa"/>
            <w:shd w:val="clear" w:color="auto" w:fill="DDD9C3" w:themeFill="background2" w:themeFillShade="E6"/>
          </w:tcPr>
          <w:p w14:paraId="06449D74" w14:textId="77777777" w:rsidR="00887154" w:rsidRPr="002773CC" w:rsidRDefault="00887154" w:rsidP="009405C5">
            <w:pPr>
              <w:jc w:val="center"/>
              <w:rPr>
                <w:rFonts w:asciiTheme="majorHAnsi" w:hAnsiTheme="majorHAnsi" w:cstheme="majorHAnsi"/>
                <w:color w:val="000000" w:themeColor="text1"/>
              </w:rPr>
            </w:pPr>
          </w:p>
          <w:p w14:paraId="397A1043" w14:textId="53DDFD20" w:rsidR="00AD7893" w:rsidRPr="002773CC" w:rsidRDefault="00D830BA"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Working exceptionally well within a team and performing at high standards as a group</w:t>
            </w:r>
          </w:p>
        </w:tc>
        <w:tc>
          <w:tcPr>
            <w:tcW w:w="2065" w:type="dxa"/>
            <w:shd w:val="clear" w:color="auto" w:fill="DDD9C3" w:themeFill="background2" w:themeFillShade="E6"/>
          </w:tcPr>
          <w:p w14:paraId="3C0BF15D" w14:textId="77777777" w:rsidR="00AD7893" w:rsidRPr="002773CC" w:rsidRDefault="00AD7893" w:rsidP="009405C5">
            <w:pPr>
              <w:jc w:val="center"/>
              <w:rPr>
                <w:rFonts w:asciiTheme="majorHAnsi" w:hAnsiTheme="majorHAnsi" w:cstheme="majorHAnsi"/>
                <w:color w:val="000000" w:themeColor="text1"/>
              </w:rPr>
            </w:pPr>
          </w:p>
          <w:p w14:paraId="31BB588B" w14:textId="77777777" w:rsidR="00D830BA" w:rsidRPr="002773CC" w:rsidRDefault="00D830BA" w:rsidP="009405C5">
            <w:pPr>
              <w:jc w:val="center"/>
              <w:rPr>
                <w:rFonts w:asciiTheme="majorHAnsi" w:hAnsiTheme="majorHAnsi" w:cstheme="majorHAnsi"/>
                <w:color w:val="000000" w:themeColor="text1"/>
              </w:rPr>
            </w:pPr>
          </w:p>
          <w:p w14:paraId="1ACE9F47" w14:textId="1159230A" w:rsidR="00D830BA" w:rsidRPr="002773CC" w:rsidRDefault="00D830BA" w:rsidP="008A0A1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September 2018</w:t>
            </w:r>
          </w:p>
        </w:tc>
        <w:tc>
          <w:tcPr>
            <w:tcW w:w="2073" w:type="dxa"/>
            <w:shd w:val="clear" w:color="auto" w:fill="DDD9C3" w:themeFill="background2" w:themeFillShade="E6"/>
          </w:tcPr>
          <w:p w14:paraId="23405146" w14:textId="77777777" w:rsidR="00AD7893" w:rsidRPr="002773CC" w:rsidRDefault="00AD7893" w:rsidP="009405C5">
            <w:pPr>
              <w:jc w:val="center"/>
              <w:rPr>
                <w:rFonts w:asciiTheme="majorHAnsi" w:hAnsiTheme="majorHAnsi" w:cstheme="majorHAnsi"/>
                <w:color w:val="000000" w:themeColor="text1"/>
              </w:rPr>
            </w:pPr>
          </w:p>
          <w:p w14:paraId="7CC3768B" w14:textId="77777777" w:rsidR="00D830BA" w:rsidRPr="002773CC" w:rsidRDefault="00D830BA" w:rsidP="009405C5">
            <w:pPr>
              <w:jc w:val="center"/>
              <w:rPr>
                <w:rFonts w:asciiTheme="majorHAnsi" w:hAnsiTheme="majorHAnsi" w:cstheme="majorHAnsi"/>
                <w:color w:val="000000" w:themeColor="text1"/>
              </w:rPr>
            </w:pPr>
          </w:p>
          <w:p w14:paraId="03C11E78" w14:textId="27045E30" w:rsidR="00D830BA" w:rsidRPr="002773CC" w:rsidRDefault="00D830BA" w:rsidP="008A0A1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December 201</w:t>
            </w:r>
            <w:r w:rsidR="00887154" w:rsidRPr="002773CC">
              <w:rPr>
                <w:rFonts w:asciiTheme="majorHAnsi" w:hAnsiTheme="majorHAnsi" w:cstheme="majorHAnsi"/>
                <w:color w:val="000000" w:themeColor="text1"/>
              </w:rPr>
              <w:t>8</w:t>
            </w:r>
          </w:p>
        </w:tc>
        <w:tc>
          <w:tcPr>
            <w:tcW w:w="3544" w:type="dxa"/>
            <w:shd w:val="clear" w:color="auto" w:fill="DDD9C3" w:themeFill="background2" w:themeFillShade="E6"/>
          </w:tcPr>
          <w:p w14:paraId="2223DF13" w14:textId="77777777" w:rsidR="00AD7893" w:rsidRPr="002773CC" w:rsidRDefault="00AD7893" w:rsidP="009405C5">
            <w:pPr>
              <w:jc w:val="center"/>
              <w:rPr>
                <w:rFonts w:asciiTheme="majorHAnsi" w:hAnsiTheme="majorHAnsi" w:cstheme="majorHAnsi"/>
                <w:color w:val="000000" w:themeColor="text1"/>
              </w:rPr>
            </w:pPr>
          </w:p>
          <w:p w14:paraId="39D73E0F" w14:textId="5BBFC1D4" w:rsidR="00D830BA" w:rsidRPr="002773CC" w:rsidRDefault="00D830BA"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-Time: 3 months</w:t>
            </w:r>
          </w:p>
          <w:p w14:paraId="22BA9380" w14:textId="28BFF130" w:rsidR="00D830BA" w:rsidRPr="002773CC" w:rsidRDefault="00D830BA" w:rsidP="00887154">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-Studying from home online</w:t>
            </w:r>
            <w:r w:rsidR="00887154" w:rsidRPr="002773CC">
              <w:rPr>
                <w:rFonts w:asciiTheme="majorHAnsi" w:hAnsiTheme="majorHAnsi" w:cstheme="majorHAnsi"/>
                <w:color w:val="000000" w:themeColor="text1"/>
              </w:rPr>
              <w:t>, working in group exercises and group presentations within clas</w:t>
            </w:r>
            <w:r w:rsidR="003949A8">
              <w:rPr>
                <w:rFonts w:asciiTheme="majorHAnsi" w:hAnsiTheme="majorHAnsi" w:cstheme="majorHAnsi"/>
                <w:color w:val="000000" w:themeColor="text1"/>
              </w:rPr>
              <w:t>s periods</w:t>
            </w:r>
          </w:p>
        </w:tc>
      </w:tr>
      <w:tr w:rsidR="001A4FF1" w:rsidRPr="004853C2" w14:paraId="12934220" w14:textId="77777777" w:rsidTr="008A0A11">
        <w:trPr>
          <w:trHeight w:val="1050"/>
        </w:trPr>
        <w:tc>
          <w:tcPr>
            <w:tcW w:w="3233" w:type="dxa"/>
            <w:shd w:val="clear" w:color="auto" w:fill="DDD9C3" w:themeFill="background2" w:themeFillShade="E6"/>
          </w:tcPr>
          <w:p w14:paraId="03EBAE9D" w14:textId="24ABD821" w:rsidR="00AD7893" w:rsidRPr="002773CC" w:rsidRDefault="00887154" w:rsidP="001A4FF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To be able to progress within the organisation and in the future with other companies</w:t>
            </w:r>
          </w:p>
        </w:tc>
        <w:tc>
          <w:tcPr>
            <w:tcW w:w="2065" w:type="dxa"/>
            <w:shd w:val="clear" w:color="auto" w:fill="DDD9C3" w:themeFill="background2" w:themeFillShade="E6"/>
          </w:tcPr>
          <w:p w14:paraId="6D431484" w14:textId="77777777" w:rsidR="00AD7893" w:rsidRPr="002773CC" w:rsidRDefault="00AD7893" w:rsidP="009405C5">
            <w:pPr>
              <w:jc w:val="center"/>
              <w:rPr>
                <w:rFonts w:asciiTheme="majorHAnsi" w:hAnsiTheme="majorHAnsi" w:cstheme="majorHAnsi"/>
                <w:color w:val="000000" w:themeColor="text1"/>
              </w:rPr>
            </w:pPr>
          </w:p>
          <w:p w14:paraId="175FE066" w14:textId="77777777" w:rsidR="001A4FF1" w:rsidRDefault="001A4FF1" w:rsidP="001A4FF1">
            <w:pPr>
              <w:jc w:val="center"/>
              <w:rPr>
                <w:rFonts w:asciiTheme="majorHAnsi" w:hAnsiTheme="majorHAnsi" w:cstheme="majorHAnsi"/>
                <w:color w:val="000000" w:themeColor="text1"/>
              </w:rPr>
            </w:pPr>
          </w:p>
          <w:p w14:paraId="039674F0" w14:textId="3107E819" w:rsidR="00887154" w:rsidRPr="002773CC" w:rsidRDefault="00887154" w:rsidP="001A4FF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December 2018</w:t>
            </w:r>
          </w:p>
        </w:tc>
        <w:tc>
          <w:tcPr>
            <w:tcW w:w="2073" w:type="dxa"/>
            <w:shd w:val="clear" w:color="auto" w:fill="DDD9C3" w:themeFill="background2" w:themeFillShade="E6"/>
          </w:tcPr>
          <w:p w14:paraId="26C99DC6" w14:textId="77777777" w:rsidR="001A4FF1" w:rsidRDefault="001A4FF1" w:rsidP="001A4FF1">
            <w:pPr>
              <w:rPr>
                <w:rFonts w:asciiTheme="majorHAnsi" w:hAnsiTheme="majorHAnsi" w:cstheme="majorHAnsi"/>
                <w:color w:val="000000" w:themeColor="text1"/>
              </w:rPr>
            </w:pPr>
          </w:p>
          <w:p w14:paraId="354B9E62" w14:textId="77777777" w:rsidR="001A4FF1" w:rsidRDefault="001A4FF1" w:rsidP="001A4FF1">
            <w:pPr>
              <w:rPr>
                <w:rFonts w:asciiTheme="majorHAnsi" w:hAnsiTheme="majorHAnsi" w:cstheme="majorHAnsi"/>
                <w:color w:val="000000" w:themeColor="text1"/>
              </w:rPr>
            </w:pPr>
          </w:p>
          <w:p w14:paraId="3E10BBA2" w14:textId="1FB6724C" w:rsidR="00887154" w:rsidRPr="002773CC" w:rsidRDefault="00887154" w:rsidP="001A4FF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June 2019</w:t>
            </w:r>
          </w:p>
        </w:tc>
        <w:tc>
          <w:tcPr>
            <w:tcW w:w="3544" w:type="dxa"/>
            <w:shd w:val="clear" w:color="auto" w:fill="DDD9C3" w:themeFill="background2" w:themeFillShade="E6"/>
          </w:tcPr>
          <w:p w14:paraId="451E0E60" w14:textId="63388E8E" w:rsidR="00887154" w:rsidRPr="002773CC" w:rsidRDefault="00887154" w:rsidP="001A4FF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-Time: 6 months</w:t>
            </w:r>
          </w:p>
          <w:p w14:paraId="0BC1C06B" w14:textId="66947416" w:rsidR="00887154" w:rsidRPr="002773CC" w:rsidRDefault="00887154" w:rsidP="00887154">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Studying, reading online, books and study guides, group exercises and assessments</w:t>
            </w:r>
          </w:p>
          <w:p w14:paraId="22FB0248" w14:textId="00CC2C2D" w:rsidR="00887154" w:rsidRPr="002773CC" w:rsidRDefault="00887154" w:rsidP="009405C5">
            <w:pPr>
              <w:jc w:val="center"/>
              <w:rPr>
                <w:rFonts w:asciiTheme="majorHAnsi" w:hAnsiTheme="majorHAnsi" w:cstheme="majorHAnsi"/>
                <w:color w:val="000000" w:themeColor="text1"/>
              </w:rPr>
            </w:pPr>
          </w:p>
        </w:tc>
      </w:tr>
    </w:tbl>
    <w:p w14:paraId="2DBDC3C1" w14:textId="2980D59D" w:rsidR="002773CC" w:rsidRPr="00CE26BB" w:rsidRDefault="002773CC" w:rsidP="002773CC">
      <w:pPr>
        <w:jc w:val="both"/>
        <w:rPr>
          <w:rFonts w:asciiTheme="majorHAnsi" w:hAnsiTheme="majorHAnsi"/>
          <w:i/>
          <w:color w:val="000000" w:themeColor="text1"/>
        </w:rPr>
      </w:pPr>
      <w:r w:rsidRPr="00CE26BB">
        <w:rPr>
          <w:rFonts w:asciiTheme="majorHAnsi" w:hAnsiTheme="majorHAnsi"/>
          <w:b/>
          <w:i/>
          <w:color w:val="000000" w:themeColor="text1"/>
          <w:u w:val="single"/>
        </w:rPr>
        <w:t>Mission statement</w:t>
      </w:r>
      <w:r w:rsidRPr="00CE26BB">
        <w:rPr>
          <w:rFonts w:asciiTheme="majorHAnsi" w:hAnsiTheme="majorHAnsi"/>
          <w:color w:val="000000" w:themeColor="text1"/>
        </w:rPr>
        <w:t xml:space="preserve">: - </w:t>
      </w:r>
      <w:r w:rsidRPr="00CE26BB">
        <w:rPr>
          <w:rFonts w:asciiTheme="majorHAnsi" w:hAnsiTheme="majorHAnsi"/>
          <w:i/>
          <w:color w:val="000000" w:themeColor="text1"/>
        </w:rPr>
        <w:t xml:space="preserve">To utilise sports coaching to all age groups, using </w:t>
      </w:r>
      <w:r>
        <w:rPr>
          <w:rFonts w:asciiTheme="majorHAnsi" w:hAnsiTheme="majorHAnsi"/>
          <w:i/>
          <w:color w:val="000000" w:themeColor="text1"/>
        </w:rPr>
        <w:t>exceptional</w:t>
      </w:r>
      <w:r w:rsidRPr="00CE26BB">
        <w:rPr>
          <w:rFonts w:asciiTheme="majorHAnsi" w:hAnsiTheme="majorHAnsi"/>
          <w:i/>
          <w:color w:val="000000" w:themeColor="text1"/>
        </w:rPr>
        <w:t xml:space="preserve"> knowledge and experience to climb to the top of the ladder </w:t>
      </w:r>
      <w:r>
        <w:rPr>
          <w:rFonts w:asciiTheme="majorHAnsi" w:hAnsiTheme="majorHAnsi"/>
          <w:i/>
          <w:color w:val="000000" w:themeColor="text1"/>
        </w:rPr>
        <w:t>within my</w:t>
      </w:r>
      <w:r w:rsidRPr="00CE26BB">
        <w:rPr>
          <w:rFonts w:asciiTheme="majorHAnsi" w:hAnsiTheme="majorHAnsi"/>
          <w:i/>
          <w:color w:val="000000" w:themeColor="text1"/>
        </w:rPr>
        <w:t xml:space="preserve"> sector.</w:t>
      </w:r>
    </w:p>
    <w:p w14:paraId="4CC44863" w14:textId="28A33BC7" w:rsidR="002773CC" w:rsidRDefault="002773CC" w:rsidP="002773CC">
      <w:pPr>
        <w:rPr>
          <w:rFonts w:asciiTheme="majorHAnsi" w:hAnsiTheme="majorHAnsi" w:cstheme="majorHAnsi"/>
          <w:lang w:eastAsia="en-US"/>
        </w:rPr>
      </w:pPr>
      <w:r w:rsidRPr="002773CC">
        <w:rPr>
          <w:rFonts w:asciiTheme="majorHAnsi" w:hAnsiTheme="majorHAnsi" w:cstheme="majorHAnsi"/>
          <w:lang w:eastAsia="en-US"/>
        </w:rPr>
        <w:t>Table 3.2.</w:t>
      </w:r>
      <w:r>
        <w:rPr>
          <w:rFonts w:asciiTheme="majorHAnsi" w:hAnsiTheme="majorHAnsi" w:cstheme="majorHAnsi"/>
          <w:lang w:eastAsia="en-US"/>
        </w:rPr>
        <w:t xml:space="preserve"> Source used to support me develop my PDP: </w:t>
      </w:r>
      <w:sdt>
        <w:sdtPr>
          <w:rPr>
            <w:rFonts w:asciiTheme="majorHAnsi" w:hAnsiTheme="majorHAnsi" w:cstheme="majorHAnsi"/>
            <w:lang w:eastAsia="en-US"/>
          </w:rPr>
          <w:id w:val="1867021546"/>
          <w:citation/>
        </w:sdtPr>
        <w:sdtContent>
          <w:r>
            <w:rPr>
              <w:rFonts w:asciiTheme="majorHAnsi" w:hAnsiTheme="majorHAnsi" w:cstheme="majorHAnsi"/>
              <w:lang w:eastAsia="en-US"/>
            </w:rPr>
            <w:fldChar w:fldCharType="begin"/>
          </w:r>
          <w:r>
            <w:rPr>
              <w:rFonts w:asciiTheme="majorHAnsi" w:hAnsiTheme="majorHAnsi" w:cstheme="majorHAnsi"/>
              <w:lang w:eastAsia="en-US"/>
            </w:rPr>
            <w:instrText xml:space="preserve"> CITATION Cot10 \l 2057 </w:instrText>
          </w:r>
          <w:r>
            <w:rPr>
              <w:rFonts w:asciiTheme="majorHAnsi" w:hAnsiTheme="majorHAnsi" w:cstheme="majorHAnsi"/>
              <w:lang w:eastAsia="en-US"/>
            </w:rPr>
            <w:fldChar w:fldCharType="separate"/>
          </w:r>
          <w:r w:rsidR="008A0A11" w:rsidRPr="008A0A11">
            <w:rPr>
              <w:rFonts w:asciiTheme="majorHAnsi" w:hAnsiTheme="majorHAnsi" w:cstheme="majorHAnsi"/>
              <w:noProof/>
              <w:lang w:eastAsia="en-US"/>
            </w:rPr>
            <w:t>(Cottrell, 2010)</w:t>
          </w:r>
          <w:r>
            <w:rPr>
              <w:rFonts w:asciiTheme="majorHAnsi" w:hAnsiTheme="majorHAnsi" w:cstheme="majorHAnsi"/>
              <w:lang w:eastAsia="en-US"/>
            </w:rPr>
            <w:fldChar w:fldCharType="end"/>
          </w:r>
        </w:sdtContent>
      </w:sdt>
    </w:p>
    <w:p w14:paraId="40D42C12" w14:textId="6DC76C5D" w:rsidR="002773CC" w:rsidRDefault="002773CC" w:rsidP="002773CC">
      <w:pPr>
        <w:rPr>
          <w:rFonts w:asciiTheme="majorHAnsi" w:hAnsiTheme="majorHAnsi" w:cstheme="majorHAnsi"/>
          <w:lang w:eastAsia="en-US"/>
        </w:rPr>
      </w:pPr>
    </w:p>
    <w:p w14:paraId="06B1FE95" w14:textId="77777777" w:rsidR="00134A76" w:rsidRDefault="00134A76" w:rsidP="002773CC">
      <w:pPr>
        <w:rPr>
          <w:rFonts w:asciiTheme="majorHAnsi" w:hAnsiTheme="majorHAnsi" w:cstheme="majorHAnsi"/>
          <w:lang w:eastAsia="en-US"/>
        </w:rPr>
      </w:pPr>
    </w:p>
    <w:p w14:paraId="16950EEB" w14:textId="4DA679E4" w:rsidR="002773CC" w:rsidRDefault="002773CC" w:rsidP="002773CC">
      <w:pPr>
        <w:rPr>
          <w:rFonts w:asciiTheme="majorHAnsi" w:hAnsiTheme="majorHAnsi" w:cstheme="majorHAnsi"/>
          <w:lang w:eastAsia="en-US"/>
        </w:rPr>
      </w:pPr>
      <w:r>
        <w:rPr>
          <w:rFonts w:asciiTheme="majorHAnsi" w:hAnsiTheme="majorHAnsi" w:cstheme="majorHAnsi"/>
          <w:lang w:eastAsia="en-US"/>
        </w:rPr>
        <w:lastRenderedPageBreak/>
        <w:t xml:space="preserve">The </w:t>
      </w:r>
      <w:r w:rsidR="00C75571">
        <w:rPr>
          <w:rFonts w:asciiTheme="majorHAnsi" w:hAnsiTheme="majorHAnsi" w:cstheme="majorHAnsi"/>
          <w:lang w:eastAsia="en-US"/>
        </w:rPr>
        <w:t xml:space="preserve">next table (Table 3.3) will be stating a </w:t>
      </w:r>
      <w:r w:rsidR="009405C5">
        <w:rPr>
          <w:rFonts w:asciiTheme="majorHAnsi" w:hAnsiTheme="majorHAnsi" w:cstheme="majorHAnsi"/>
          <w:lang w:eastAsia="en-US"/>
        </w:rPr>
        <w:t>standard</w:t>
      </w:r>
      <w:r w:rsidR="00C75571">
        <w:rPr>
          <w:rFonts w:asciiTheme="majorHAnsi" w:hAnsiTheme="majorHAnsi" w:cstheme="majorHAnsi"/>
          <w:lang w:eastAsia="en-US"/>
        </w:rPr>
        <w:t xml:space="preserve"> PDP for Area or Branch Managers:</w:t>
      </w:r>
    </w:p>
    <w:p w14:paraId="581FFE02" w14:textId="5E6071A9" w:rsidR="00C75571" w:rsidRDefault="00C75571" w:rsidP="002773CC">
      <w:pPr>
        <w:rPr>
          <w:rFonts w:asciiTheme="majorHAnsi" w:hAnsiTheme="majorHAnsi" w:cstheme="majorHAnsi"/>
          <w:lang w:eastAsia="en-US"/>
        </w:rPr>
      </w:pPr>
    </w:p>
    <w:tbl>
      <w:tblPr>
        <w:tblStyle w:val="TableGrid"/>
        <w:tblW w:w="10915" w:type="dxa"/>
        <w:tblInd w:w="-1139" w:type="dxa"/>
        <w:tblLook w:val="04A0" w:firstRow="1" w:lastRow="0" w:firstColumn="1" w:lastColumn="0" w:noHBand="0" w:noVBand="1"/>
      </w:tblPr>
      <w:tblGrid>
        <w:gridCol w:w="3233"/>
        <w:gridCol w:w="2065"/>
        <w:gridCol w:w="2057"/>
        <w:gridCol w:w="3560"/>
      </w:tblGrid>
      <w:tr w:rsidR="00C75571" w:rsidRPr="004853C2" w14:paraId="44D24599" w14:textId="77777777" w:rsidTr="009405C5">
        <w:tc>
          <w:tcPr>
            <w:tcW w:w="3233" w:type="dxa"/>
            <w:shd w:val="clear" w:color="auto" w:fill="FBD4B4" w:themeFill="accent6" w:themeFillTint="66"/>
          </w:tcPr>
          <w:p w14:paraId="3F93F849" w14:textId="77777777" w:rsidR="00C75571" w:rsidRPr="002773CC" w:rsidRDefault="00C75571" w:rsidP="009405C5">
            <w:pPr>
              <w:jc w:val="center"/>
              <w:rPr>
                <w:rFonts w:asciiTheme="majorHAnsi" w:hAnsiTheme="majorHAnsi" w:cstheme="majorHAnsi"/>
                <w:i/>
                <w:color w:val="000000" w:themeColor="text1"/>
              </w:rPr>
            </w:pPr>
          </w:p>
          <w:p w14:paraId="2AA8F039" w14:textId="77777777" w:rsidR="00C75571" w:rsidRPr="002773CC" w:rsidRDefault="00C75571" w:rsidP="009405C5">
            <w:pPr>
              <w:jc w:val="center"/>
              <w:rPr>
                <w:rFonts w:asciiTheme="majorHAnsi" w:hAnsiTheme="majorHAnsi" w:cstheme="majorHAnsi"/>
                <w:i/>
                <w:color w:val="000000" w:themeColor="text1"/>
              </w:rPr>
            </w:pPr>
            <w:r w:rsidRPr="002773CC">
              <w:rPr>
                <w:rFonts w:asciiTheme="majorHAnsi" w:hAnsiTheme="majorHAnsi" w:cstheme="majorHAnsi"/>
                <w:i/>
                <w:color w:val="000000" w:themeColor="text1"/>
              </w:rPr>
              <w:t>Objectives</w:t>
            </w:r>
          </w:p>
          <w:p w14:paraId="2E147D2B" w14:textId="77777777" w:rsidR="00C75571" w:rsidRPr="002773CC" w:rsidRDefault="00C75571" w:rsidP="009405C5">
            <w:pPr>
              <w:jc w:val="center"/>
              <w:rPr>
                <w:rFonts w:asciiTheme="majorHAnsi" w:hAnsiTheme="majorHAnsi" w:cstheme="majorHAnsi"/>
                <w:b/>
                <w:color w:val="000000" w:themeColor="text1"/>
              </w:rPr>
            </w:pPr>
            <w:r w:rsidRPr="002773CC">
              <w:rPr>
                <w:rFonts w:asciiTheme="majorHAnsi" w:hAnsiTheme="majorHAnsi" w:cstheme="majorHAnsi"/>
                <w:color w:val="000000" w:themeColor="text1"/>
              </w:rPr>
              <w:t>(</w:t>
            </w:r>
            <w:r w:rsidRPr="002773CC">
              <w:rPr>
                <w:rFonts w:asciiTheme="majorHAnsi" w:hAnsiTheme="majorHAnsi" w:cstheme="majorHAnsi"/>
                <w:b/>
                <w:color w:val="000000" w:themeColor="text1"/>
              </w:rPr>
              <w:t>What is my development aims?)</w:t>
            </w:r>
          </w:p>
        </w:tc>
        <w:tc>
          <w:tcPr>
            <w:tcW w:w="2065" w:type="dxa"/>
            <w:shd w:val="clear" w:color="auto" w:fill="FBD4B4" w:themeFill="accent6" w:themeFillTint="66"/>
          </w:tcPr>
          <w:p w14:paraId="6312B8E1" w14:textId="77777777" w:rsidR="00C75571" w:rsidRPr="002773CC" w:rsidRDefault="00C75571" w:rsidP="009405C5">
            <w:pPr>
              <w:jc w:val="center"/>
              <w:rPr>
                <w:rFonts w:asciiTheme="majorHAnsi" w:hAnsiTheme="majorHAnsi" w:cstheme="majorHAnsi"/>
                <w:color w:val="000000" w:themeColor="text1"/>
              </w:rPr>
            </w:pPr>
          </w:p>
          <w:p w14:paraId="604B7CE8" w14:textId="77777777" w:rsidR="00C75571" w:rsidRPr="002773CC" w:rsidRDefault="00C75571" w:rsidP="009405C5">
            <w:pPr>
              <w:jc w:val="center"/>
              <w:rPr>
                <w:rFonts w:asciiTheme="majorHAnsi" w:hAnsiTheme="majorHAnsi" w:cstheme="majorHAnsi"/>
                <w:i/>
                <w:color w:val="000000" w:themeColor="text1"/>
              </w:rPr>
            </w:pPr>
          </w:p>
          <w:p w14:paraId="4B03C312" w14:textId="77777777" w:rsidR="00C75571" w:rsidRPr="002773CC" w:rsidRDefault="00C75571" w:rsidP="009405C5">
            <w:pPr>
              <w:jc w:val="center"/>
              <w:rPr>
                <w:rFonts w:asciiTheme="majorHAnsi" w:hAnsiTheme="majorHAnsi" w:cstheme="majorHAnsi"/>
                <w:i/>
                <w:color w:val="000000" w:themeColor="text1"/>
              </w:rPr>
            </w:pPr>
          </w:p>
          <w:p w14:paraId="6A5F6DDE" w14:textId="77777777" w:rsidR="00C75571" w:rsidRPr="002773CC" w:rsidRDefault="00C75571"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Priority</w:t>
            </w:r>
          </w:p>
        </w:tc>
        <w:tc>
          <w:tcPr>
            <w:tcW w:w="2057" w:type="dxa"/>
            <w:shd w:val="clear" w:color="auto" w:fill="FBD4B4" w:themeFill="accent6" w:themeFillTint="66"/>
          </w:tcPr>
          <w:p w14:paraId="6A06BFCD" w14:textId="77777777" w:rsidR="00C75571" w:rsidRPr="002773CC" w:rsidRDefault="00C75571" w:rsidP="009405C5">
            <w:pPr>
              <w:jc w:val="center"/>
              <w:rPr>
                <w:rFonts w:asciiTheme="majorHAnsi" w:hAnsiTheme="majorHAnsi" w:cstheme="majorHAnsi"/>
                <w:i/>
                <w:color w:val="000000" w:themeColor="text1"/>
              </w:rPr>
            </w:pPr>
          </w:p>
          <w:p w14:paraId="1FF919BB" w14:textId="77777777" w:rsidR="00C75571" w:rsidRPr="002773CC" w:rsidRDefault="00C75571" w:rsidP="009405C5">
            <w:pPr>
              <w:jc w:val="center"/>
              <w:rPr>
                <w:rFonts w:asciiTheme="majorHAnsi" w:hAnsiTheme="majorHAnsi" w:cstheme="majorHAnsi"/>
                <w:i/>
                <w:color w:val="000000" w:themeColor="text1"/>
              </w:rPr>
            </w:pPr>
            <w:r w:rsidRPr="002773CC">
              <w:rPr>
                <w:rFonts w:asciiTheme="majorHAnsi" w:hAnsiTheme="majorHAnsi" w:cstheme="majorHAnsi"/>
                <w:i/>
                <w:color w:val="000000" w:themeColor="text1"/>
              </w:rPr>
              <w:t>Success Criteria</w:t>
            </w:r>
          </w:p>
          <w:p w14:paraId="325CD0E2" w14:textId="77777777" w:rsidR="00C75571" w:rsidRPr="002773CC" w:rsidRDefault="00C75571" w:rsidP="009405C5">
            <w:pPr>
              <w:jc w:val="center"/>
              <w:rPr>
                <w:rFonts w:asciiTheme="majorHAnsi" w:hAnsiTheme="majorHAnsi" w:cstheme="majorHAnsi"/>
                <w:b/>
                <w:color w:val="000000" w:themeColor="text1"/>
              </w:rPr>
            </w:pPr>
            <w:r w:rsidRPr="002773CC">
              <w:rPr>
                <w:rFonts w:asciiTheme="majorHAnsi" w:hAnsiTheme="majorHAnsi" w:cstheme="majorHAnsi"/>
                <w:b/>
                <w:color w:val="000000" w:themeColor="text1"/>
              </w:rPr>
              <w:t>(How will I identify success?)</w:t>
            </w:r>
          </w:p>
          <w:p w14:paraId="2DC63F8D" w14:textId="77777777" w:rsidR="00C75571" w:rsidRPr="002773CC" w:rsidRDefault="00C75571" w:rsidP="009405C5">
            <w:pPr>
              <w:jc w:val="both"/>
              <w:rPr>
                <w:rFonts w:asciiTheme="majorHAnsi" w:hAnsiTheme="majorHAnsi" w:cstheme="majorHAnsi"/>
                <w:b/>
                <w:color w:val="000000" w:themeColor="text1"/>
              </w:rPr>
            </w:pPr>
          </w:p>
          <w:p w14:paraId="2980C8B5" w14:textId="77777777" w:rsidR="00C75571" w:rsidRPr="002773CC" w:rsidRDefault="00C75571" w:rsidP="009405C5">
            <w:pPr>
              <w:jc w:val="both"/>
              <w:rPr>
                <w:rFonts w:asciiTheme="majorHAnsi" w:hAnsiTheme="majorHAnsi" w:cstheme="majorHAnsi"/>
                <w:color w:val="000000" w:themeColor="text1"/>
              </w:rPr>
            </w:pPr>
          </w:p>
        </w:tc>
        <w:tc>
          <w:tcPr>
            <w:tcW w:w="3560" w:type="dxa"/>
            <w:shd w:val="clear" w:color="auto" w:fill="FBD4B4" w:themeFill="accent6" w:themeFillTint="66"/>
          </w:tcPr>
          <w:p w14:paraId="4CA0A257" w14:textId="77777777" w:rsidR="00C75571" w:rsidRPr="002773CC" w:rsidRDefault="00C75571" w:rsidP="009405C5">
            <w:pPr>
              <w:jc w:val="center"/>
              <w:rPr>
                <w:rFonts w:asciiTheme="majorHAnsi" w:hAnsiTheme="majorHAnsi" w:cstheme="majorHAnsi"/>
                <w:i/>
                <w:color w:val="000000" w:themeColor="text1"/>
              </w:rPr>
            </w:pPr>
          </w:p>
          <w:p w14:paraId="4980D499" w14:textId="77777777" w:rsidR="00C75571" w:rsidRPr="002773CC" w:rsidRDefault="00C75571" w:rsidP="009405C5">
            <w:pPr>
              <w:jc w:val="center"/>
              <w:rPr>
                <w:rFonts w:asciiTheme="majorHAnsi" w:hAnsiTheme="majorHAnsi" w:cstheme="majorHAnsi"/>
                <w:i/>
                <w:color w:val="000000" w:themeColor="text1"/>
              </w:rPr>
            </w:pPr>
            <w:r w:rsidRPr="002773CC">
              <w:rPr>
                <w:rFonts w:asciiTheme="majorHAnsi" w:hAnsiTheme="majorHAnsi" w:cstheme="majorHAnsi"/>
                <w:i/>
                <w:color w:val="000000" w:themeColor="text1"/>
              </w:rPr>
              <w:t>Actions</w:t>
            </w:r>
          </w:p>
          <w:p w14:paraId="6E68C81F" w14:textId="77777777" w:rsidR="00C75571" w:rsidRPr="002773CC" w:rsidRDefault="00C75571" w:rsidP="009405C5">
            <w:pPr>
              <w:jc w:val="center"/>
              <w:rPr>
                <w:rFonts w:asciiTheme="majorHAnsi" w:hAnsiTheme="majorHAnsi" w:cstheme="majorHAnsi"/>
                <w:i/>
                <w:color w:val="000000" w:themeColor="text1"/>
              </w:rPr>
            </w:pPr>
            <w:r w:rsidRPr="002773CC">
              <w:rPr>
                <w:rFonts w:asciiTheme="majorHAnsi" w:hAnsiTheme="majorHAnsi" w:cstheme="majorHAnsi"/>
                <w:b/>
                <w:color w:val="000000" w:themeColor="text1"/>
              </w:rPr>
              <w:t>(What approaches will I use to accomplish my learning goals)</w:t>
            </w:r>
            <w:r w:rsidRPr="002773CC">
              <w:rPr>
                <w:rFonts w:asciiTheme="majorHAnsi" w:hAnsiTheme="majorHAnsi" w:cstheme="majorHAnsi"/>
                <w:i/>
                <w:color w:val="000000" w:themeColor="text1"/>
              </w:rPr>
              <w:t xml:space="preserve"> </w:t>
            </w:r>
          </w:p>
        </w:tc>
      </w:tr>
      <w:tr w:rsidR="00C75571" w:rsidRPr="004853C2" w14:paraId="0EBF9D55" w14:textId="77777777" w:rsidTr="009405C5">
        <w:tc>
          <w:tcPr>
            <w:tcW w:w="3233" w:type="dxa"/>
            <w:shd w:val="clear" w:color="auto" w:fill="FBD4B4" w:themeFill="accent6" w:themeFillTint="66"/>
          </w:tcPr>
          <w:p w14:paraId="51C4CDA1" w14:textId="77777777" w:rsidR="00C75571" w:rsidRPr="002773CC" w:rsidRDefault="00C75571" w:rsidP="009405C5">
            <w:pPr>
              <w:jc w:val="both"/>
              <w:rPr>
                <w:rFonts w:asciiTheme="majorHAnsi" w:hAnsiTheme="majorHAnsi" w:cstheme="majorHAnsi"/>
                <w:color w:val="000000" w:themeColor="text1"/>
              </w:rPr>
            </w:pPr>
          </w:p>
          <w:p w14:paraId="06118B88" w14:textId="77777777" w:rsidR="00C75571" w:rsidRPr="002773CC" w:rsidRDefault="00C75571" w:rsidP="009405C5">
            <w:pPr>
              <w:jc w:val="both"/>
              <w:rPr>
                <w:rFonts w:asciiTheme="majorHAnsi" w:hAnsiTheme="majorHAnsi" w:cstheme="majorHAnsi"/>
                <w:color w:val="000000" w:themeColor="text1"/>
              </w:rPr>
            </w:pPr>
          </w:p>
          <w:p w14:paraId="6A22A56A" w14:textId="77777777" w:rsidR="00C75571" w:rsidRPr="002773CC" w:rsidRDefault="00C75571" w:rsidP="009405C5">
            <w:pPr>
              <w:jc w:val="both"/>
              <w:rPr>
                <w:rFonts w:asciiTheme="majorHAnsi" w:hAnsiTheme="majorHAnsi" w:cstheme="majorHAnsi"/>
                <w:color w:val="000000" w:themeColor="text1"/>
              </w:rPr>
            </w:pPr>
          </w:p>
          <w:p w14:paraId="4E30B883" w14:textId="77777777" w:rsidR="00C75571" w:rsidRPr="002773CC" w:rsidRDefault="00C75571" w:rsidP="009405C5">
            <w:pPr>
              <w:jc w:val="both"/>
              <w:rPr>
                <w:rFonts w:asciiTheme="majorHAnsi" w:hAnsiTheme="majorHAnsi" w:cstheme="majorHAnsi"/>
                <w:color w:val="000000" w:themeColor="text1"/>
              </w:rPr>
            </w:pPr>
          </w:p>
          <w:p w14:paraId="3E234DBC" w14:textId="77777777"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Communication</w:t>
            </w:r>
          </w:p>
        </w:tc>
        <w:tc>
          <w:tcPr>
            <w:tcW w:w="2065" w:type="dxa"/>
            <w:shd w:val="clear" w:color="auto" w:fill="FBD4B4" w:themeFill="accent6" w:themeFillTint="66"/>
          </w:tcPr>
          <w:p w14:paraId="6B69FE76" w14:textId="6AB579F7"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This is very crucial as you must be confident but clear when performing in teams as well as getting through to people </w:t>
            </w:r>
            <w:r>
              <w:rPr>
                <w:rFonts w:asciiTheme="majorHAnsi" w:hAnsiTheme="majorHAnsi" w:cstheme="majorHAnsi"/>
                <w:color w:val="000000" w:themeColor="text1"/>
              </w:rPr>
              <w:t xml:space="preserve">as a manager </w:t>
            </w:r>
            <w:r w:rsidRPr="002773CC">
              <w:rPr>
                <w:rFonts w:asciiTheme="majorHAnsi" w:hAnsiTheme="majorHAnsi" w:cstheme="majorHAnsi"/>
                <w:color w:val="000000" w:themeColor="text1"/>
              </w:rPr>
              <w:t>about an objective</w:t>
            </w:r>
            <w:r>
              <w:rPr>
                <w:rFonts w:asciiTheme="majorHAnsi" w:hAnsiTheme="majorHAnsi" w:cstheme="majorHAnsi"/>
                <w:color w:val="000000" w:themeColor="text1"/>
              </w:rPr>
              <w:t xml:space="preserve"> an tasks</w:t>
            </w:r>
            <w:r w:rsidRPr="002773CC">
              <w:rPr>
                <w:rFonts w:asciiTheme="majorHAnsi" w:hAnsiTheme="majorHAnsi" w:cstheme="majorHAnsi"/>
                <w:color w:val="000000" w:themeColor="text1"/>
              </w:rPr>
              <w:t xml:space="preserve"> (High)</w:t>
            </w:r>
          </w:p>
        </w:tc>
        <w:tc>
          <w:tcPr>
            <w:tcW w:w="2057" w:type="dxa"/>
            <w:shd w:val="clear" w:color="auto" w:fill="FBD4B4" w:themeFill="accent6" w:themeFillTint="66"/>
          </w:tcPr>
          <w:p w14:paraId="5C53D48D" w14:textId="58220C6C"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You will feel yourself getting involved in things a lot more but also gaining feedback from people analysing your performance</w:t>
            </w:r>
            <w:r>
              <w:rPr>
                <w:rFonts w:asciiTheme="majorHAnsi" w:hAnsiTheme="majorHAnsi" w:cstheme="majorHAnsi"/>
                <w:color w:val="000000" w:themeColor="text1"/>
              </w:rPr>
              <w:t xml:space="preserve"> as a manager and delegating tasks</w:t>
            </w:r>
          </w:p>
        </w:tc>
        <w:tc>
          <w:tcPr>
            <w:tcW w:w="3560" w:type="dxa"/>
            <w:shd w:val="clear" w:color="auto" w:fill="FBD4B4" w:themeFill="accent6" w:themeFillTint="66"/>
          </w:tcPr>
          <w:p w14:paraId="216BFD55" w14:textId="77777777" w:rsidR="00C75571" w:rsidRDefault="00C75571" w:rsidP="009405C5">
            <w:pPr>
              <w:jc w:val="center"/>
              <w:rPr>
                <w:rFonts w:asciiTheme="majorHAnsi" w:hAnsiTheme="majorHAnsi" w:cstheme="majorHAnsi"/>
                <w:color w:val="000000" w:themeColor="text1"/>
              </w:rPr>
            </w:pPr>
          </w:p>
          <w:p w14:paraId="79984F88" w14:textId="77777777" w:rsidR="00C75571" w:rsidRDefault="00C75571" w:rsidP="009405C5">
            <w:pPr>
              <w:jc w:val="center"/>
              <w:rPr>
                <w:rFonts w:asciiTheme="majorHAnsi" w:hAnsiTheme="majorHAnsi" w:cstheme="majorHAnsi"/>
                <w:color w:val="000000" w:themeColor="text1"/>
              </w:rPr>
            </w:pPr>
          </w:p>
          <w:p w14:paraId="170DFD6B" w14:textId="1A0D8233"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Take part in group activities or in activities that help you gain self-assurance leading to effective communication</w:t>
            </w:r>
            <w:r>
              <w:rPr>
                <w:rFonts w:asciiTheme="majorHAnsi" w:hAnsiTheme="majorHAnsi" w:cstheme="majorHAnsi"/>
                <w:color w:val="000000" w:themeColor="text1"/>
              </w:rPr>
              <w:t xml:space="preserve"> and positive results within the team</w:t>
            </w:r>
          </w:p>
        </w:tc>
      </w:tr>
      <w:tr w:rsidR="00C75571" w:rsidRPr="004853C2" w14:paraId="432C042A" w14:textId="77777777" w:rsidTr="009405C5">
        <w:trPr>
          <w:trHeight w:val="1802"/>
        </w:trPr>
        <w:tc>
          <w:tcPr>
            <w:tcW w:w="3233" w:type="dxa"/>
            <w:shd w:val="clear" w:color="auto" w:fill="FBD4B4" w:themeFill="accent6" w:themeFillTint="66"/>
          </w:tcPr>
          <w:p w14:paraId="680386D7" w14:textId="77777777" w:rsidR="00C75571" w:rsidRPr="002773CC" w:rsidRDefault="00C75571" w:rsidP="009405C5">
            <w:pPr>
              <w:jc w:val="center"/>
              <w:rPr>
                <w:rFonts w:asciiTheme="majorHAnsi" w:hAnsiTheme="majorHAnsi" w:cstheme="majorHAnsi"/>
                <w:color w:val="000000" w:themeColor="text1"/>
              </w:rPr>
            </w:pPr>
          </w:p>
          <w:p w14:paraId="6A58D273" w14:textId="77777777" w:rsidR="00C75571" w:rsidRPr="002773CC" w:rsidRDefault="00C75571" w:rsidP="009405C5">
            <w:pPr>
              <w:jc w:val="center"/>
              <w:rPr>
                <w:rFonts w:asciiTheme="majorHAnsi" w:hAnsiTheme="majorHAnsi" w:cstheme="majorHAnsi"/>
                <w:color w:val="000000" w:themeColor="text1"/>
              </w:rPr>
            </w:pPr>
          </w:p>
          <w:p w14:paraId="6C8E78A4" w14:textId="77777777" w:rsidR="00C75571" w:rsidRPr="002773CC" w:rsidRDefault="00C75571" w:rsidP="009405C5">
            <w:pPr>
              <w:jc w:val="center"/>
              <w:rPr>
                <w:rFonts w:asciiTheme="majorHAnsi" w:hAnsiTheme="majorHAnsi" w:cstheme="majorHAnsi"/>
                <w:color w:val="000000" w:themeColor="text1"/>
              </w:rPr>
            </w:pPr>
          </w:p>
          <w:p w14:paraId="30B716E0" w14:textId="77777777" w:rsidR="00C75571" w:rsidRPr="002773CC" w:rsidRDefault="00C75571" w:rsidP="009405C5">
            <w:pPr>
              <w:jc w:val="center"/>
              <w:rPr>
                <w:rFonts w:asciiTheme="majorHAnsi" w:hAnsiTheme="majorHAnsi" w:cstheme="majorHAnsi"/>
                <w:color w:val="000000" w:themeColor="text1"/>
              </w:rPr>
            </w:pPr>
          </w:p>
          <w:p w14:paraId="7AF56D68" w14:textId="77777777" w:rsidR="00C75571" w:rsidRPr="002773CC" w:rsidRDefault="00C75571" w:rsidP="009405C5">
            <w:pPr>
              <w:jc w:val="center"/>
              <w:rPr>
                <w:rFonts w:asciiTheme="majorHAnsi" w:hAnsiTheme="majorHAnsi" w:cstheme="majorHAnsi"/>
                <w:color w:val="000000" w:themeColor="text1"/>
              </w:rPr>
            </w:pPr>
          </w:p>
          <w:p w14:paraId="34732D69" w14:textId="22D198BE"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Team </w:t>
            </w:r>
            <w:r>
              <w:rPr>
                <w:rFonts w:asciiTheme="majorHAnsi" w:hAnsiTheme="majorHAnsi" w:cstheme="majorHAnsi"/>
                <w:color w:val="000000" w:themeColor="text1"/>
              </w:rPr>
              <w:t>management</w:t>
            </w:r>
          </w:p>
        </w:tc>
        <w:tc>
          <w:tcPr>
            <w:tcW w:w="2065" w:type="dxa"/>
            <w:shd w:val="clear" w:color="auto" w:fill="FBD4B4" w:themeFill="accent6" w:themeFillTint="66"/>
          </w:tcPr>
          <w:p w14:paraId="41A1EE16" w14:textId="1D332003" w:rsidR="00C75571" w:rsidRPr="002773CC" w:rsidRDefault="00C75571" w:rsidP="009405C5">
            <w:pPr>
              <w:jc w:val="center"/>
              <w:rPr>
                <w:rFonts w:asciiTheme="majorHAnsi" w:hAnsiTheme="majorHAnsi" w:cstheme="majorHAnsi"/>
                <w:color w:val="000000" w:themeColor="text1"/>
              </w:rPr>
            </w:pPr>
            <w:r>
              <w:rPr>
                <w:rFonts w:asciiTheme="majorHAnsi" w:hAnsiTheme="majorHAnsi" w:cstheme="majorHAnsi"/>
                <w:color w:val="000000" w:themeColor="text1"/>
              </w:rPr>
              <w:t>This is very supportive to ensure the manager sets tasks out adequately gaining high standards of performances from individuals within the workplace</w:t>
            </w:r>
            <w:r w:rsidRPr="002773CC">
              <w:rPr>
                <w:rFonts w:asciiTheme="majorHAnsi" w:hAnsiTheme="majorHAnsi" w:cstheme="majorHAnsi"/>
                <w:color w:val="000000" w:themeColor="text1"/>
              </w:rPr>
              <w:t xml:space="preserve"> Medium - High)</w:t>
            </w:r>
          </w:p>
        </w:tc>
        <w:tc>
          <w:tcPr>
            <w:tcW w:w="2057" w:type="dxa"/>
            <w:shd w:val="clear" w:color="auto" w:fill="FBD4B4" w:themeFill="accent6" w:themeFillTint="66"/>
          </w:tcPr>
          <w:p w14:paraId="055C2510" w14:textId="77777777" w:rsidR="009405C5" w:rsidRDefault="009405C5" w:rsidP="009405C5">
            <w:pPr>
              <w:jc w:val="center"/>
              <w:rPr>
                <w:rFonts w:asciiTheme="majorHAnsi" w:hAnsiTheme="majorHAnsi" w:cstheme="majorHAnsi"/>
                <w:color w:val="000000" w:themeColor="text1"/>
              </w:rPr>
            </w:pPr>
          </w:p>
          <w:p w14:paraId="021FAB26" w14:textId="77777777" w:rsidR="009405C5" w:rsidRDefault="009405C5" w:rsidP="009405C5">
            <w:pPr>
              <w:jc w:val="center"/>
              <w:rPr>
                <w:rFonts w:asciiTheme="majorHAnsi" w:hAnsiTheme="majorHAnsi" w:cstheme="majorHAnsi"/>
                <w:color w:val="000000" w:themeColor="text1"/>
              </w:rPr>
            </w:pPr>
          </w:p>
          <w:p w14:paraId="7C378CC4" w14:textId="3B067768"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The team will be performing efficiently, and everyone would be praising and working well within the group</w:t>
            </w:r>
          </w:p>
        </w:tc>
        <w:tc>
          <w:tcPr>
            <w:tcW w:w="3560" w:type="dxa"/>
            <w:shd w:val="clear" w:color="auto" w:fill="FBD4B4" w:themeFill="accent6" w:themeFillTint="66"/>
          </w:tcPr>
          <w:p w14:paraId="7A20460B" w14:textId="483E6424"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Take part in a group activity; Learn a new skill or even taking a certain course to develop team</w:t>
            </w:r>
            <w:r w:rsidR="008A0A11">
              <w:rPr>
                <w:rFonts w:asciiTheme="majorHAnsi" w:hAnsiTheme="majorHAnsi" w:cstheme="majorHAnsi"/>
                <w:color w:val="000000" w:themeColor="text1"/>
              </w:rPr>
              <w:t xml:space="preserve"> management skills</w:t>
            </w:r>
          </w:p>
        </w:tc>
      </w:tr>
      <w:tr w:rsidR="00C75571" w:rsidRPr="004853C2" w14:paraId="768D03B5" w14:textId="77777777" w:rsidTr="009405C5">
        <w:tc>
          <w:tcPr>
            <w:tcW w:w="3233" w:type="dxa"/>
            <w:shd w:val="clear" w:color="auto" w:fill="FBD4B4" w:themeFill="accent6" w:themeFillTint="66"/>
          </w:tcPr>
          <w:p w14:paraId="0AA895F4" w14:textId="77777777" w:rsidR="00C75571" w:rsidRPr="002773CC" w:rsidRDefault="00C75571" w:rsidP="009405C5">
            <w:pPr>
              <w:jc w:val="center"/>
              <w:rPr>
                <w:rFonts w:asciiTheme="majorHAnsi" w:hAnsiTheme="majorHAnsi" w:cstheme="majorHAnsi"/>
                <w:color w:val="000000" w:themeColor="text1"/>
              </w:rPr>
            </w:pPr>
          </w:p>
          <w:p w14:paraId="008D6B31" w14:textId="77777777" w:rsidR="00C75571" w:rsidRPr="002773CC" w:rsidRDefault="00C75571" w:rsidP="009405C5">
            <w:pPr>
              <w:jc w:val="center"/>
              <w:rPr>
                <w:rFonts w:asciiTheme="majorHAnsi" w:hAnsiTheme="majorHAnsi" w:cstheme="majorHAnsi"/>
                <w:color w:val="000000" w:themeColor="text1"/>
              </w:rPr>
            </w:pPr>
          </w:p>
          <w:p w14:paraId="4C55D718" w14:textId="77777777" w:rsidR="00C75571" w:rsidRPr="002773CC" w:rsidRDefault="00C75571" w:rsidP="009405C5">
            <w:pPr>
              <w:jc w:val="center"/>
              <w:rPr>
                <w:rFonts w:asciiTheme="majorHAnsi" w:hAnsiTheme="majorHAnsi" w:cstheme="majorHAnsi"/>
                <w:color w:val="000000" w:themeColor="text1"/>
              </w:rPr>
            </w:pPr>
          </w:p>
          <w:p w14:paraId="14299894" w14:textId="437766EB" w:rsidR="00C75571" w:rsidRPr="002773CC" w:rsidRDefault="008A0A11" w:rsidP="009405C5">
            <w:pPr>
              <w:jc w:val="center"/>
              <w:rPr>
                <w:rFonts w:asciiTheme="majorHAnsi" w:hAnsiTheme="majorHAnsi" w:cstheme="majorHAnsi"/>
                <w:color w:val="000000" w:themeColor="text1"/>
              </w:rPr>
            </w:pPr>
            <w:r>
              <w:rPr>
                <w:rFonts w:asciiTheme="majorHAnsi" w:hAnsiTheme="majorHAnsi" w:cstheme="majorHAnsi"/>
                <w:color w:val="000000" w:themeColor="text1"/>
              </w:rPr>
              <w:t>Safeguarding Training</w:t>
            </w:r>
          </w:p>
        </w:tc>
        <w:tc>
          <w:tcPr>
            <w:tcW w:w="2065" w:type="dxa"/>
            <w:shd w:val="clear" w:color="auto" w:fill="FBD4B4" w:themeFill="accent6" w:themeFillTint="66"/>
          </w:tcPr>
          <w:p w14:paraId="1ACF1114" w14:textId="5FBBF788" w:rsidR="00C75571" w:rsidRPr="002773CC" w:rsidRDefault="008A0A11" w:rsidP="009405C5">
            <w:pPr>
              <w:jc w:val="center"/>
              <w:rPr>
                <w:rFonts w:asciiTheme="majorHAnsi" w:hAnsiTheme="majorHAnsi" w:cstheme="majorHAnsi"/>
                <w:color w:val="000000" w:themeColor="text1"/>
              </w:rPr>
            </w:pPr>
            <w:r>
              <w:rPr>
                <w:rFonts w:asciiTheme="majorHAnsi" w:hAnsiTheme="majorHAnsi" w:cstheme="majorHAnsi"/>
                <w:color w:val="000000" w:themeColor="text1"/>
              </w:rPr>
              <w:t>Consuming the ability to safeguard employees, coaches or children within the workplace (High)</w:t>
            </w:r>
          </w:p>
        </w:tc>
        <w:tc>
          <w:tcPr>
            <w:tcW w:w="2057" w:type="dxa"/>
            <w:shd w:val="clear" w:color="auto" w:fill="FBD4B4" w:themeFill="accent6" w:themeFillTint="66"/>
          </w:tcPr>
          <w:p w14:paraId="4D36CBF3" w14:textId="77777777" w:rsidR="009405C5" w:rsidRDefault="009405C5" w:rsidP="009405C5">
            <w:pPr>
              <w:jc w:val="center"/>
              <w:rPr>
                <w:rFonts w:asciiTheme="majorHAnsi" w:hAnsiTheme="majorHAnsi" w:cstheme="majorHAnsi"/>
                <w:color w:val="000000" w:themeColor="text1"/>
              </w:rPr>
            </w:pPr>
          </w:p>
          <w:p w14:paraId="570CEF63" w14:textId="77777777" w:rsidR="009405C5" w:rsidRDefault="009405C5" w:rsidP="009405C5">
            <w:pPr>
              <w:jc w:val="center"/>
              <w:rPr>
                <w:rFonts w:asciiTheme="majorHAnsi" w:hAnsiTheme="majorHAnsi" w:cstheme="majorHAnsi"/>
                <w:color w:val="000000" w:themeColor="text1"/>
              </w:rPr>
            </w:pPr>
          </w:p>
          <w:p w14:paraId="14CEDF4B" w14:textId="4A3B1121" w:rsidR="00C75571" w:rsidRPr="002773CC" w:rsidRDefault="008A0A11" w:rsidP="009405C5">
            <w:pPr>
              <w:jc w:val="center"/>
              <w:rPr>
                <w:rFonts w:asciiTheme="majorHAnsi" w:hAnsiTheme="majorHAnsi" w:cstheme="majorHAnsi"/>
                <w:color w:val="000000" w:themeColor="text1"/>
              </w:rPr>
            </w:pPr>
            <w:r>
              <w:rPr>
                <w:rFonts w:asciiTheme="majorHAnsi" w:hAnsiTheme="majorHAnsi" w:cstheme="majorHAnsi"/>
                <w:color w:val="000000" w:themeColor="text1"/>
              </w:rPr>
              <w:t>Passing the assessment</w:t>
            </w:r>
          </w:p>
        </w:tc>
        <w:tc>
          <w:tcPr>
            <w:tcW w:w="3560" w:type="dxa"/>
            <w:shd w:val="clear" w:color="auto" w:fill="FBD4B4" w:themeFill="accent6" w:themeFillTint="66"/>
          </w:tcPr>
          <w:p w14:paraId="463C511A" w14:textId="77777777" w:rsidR="009405C5" w:rsidRDefault="009405C5" w:rsidP="009405C5">
            <w:pPr>
              <w:jc w:val="center"/>
              <w:rPr>
                <w:rFonts w:asciiTheme="majorHAnsi" w:hAnsiTheme="majorHAnsi" w:cstheme="majorHAnsi"/>
                <w:color w:val="000000" w:themeColor="text1"/>
              </w:rPr>
            </w:pPr>
          </w:p>
          <w:p w14:paraId="0B5EBF49" w14:textId="77777777" w:rsidR="009405C5" w:rsidRDefault="009405C5" w:rsidP="009405C5">
            <w:pPr>
              <w:jc w:val="center"/>
              <w:rPr>
                <w:rFonts w:asciiTheme="majorHAnsi" w:hAnsiTheme="majorHAnsi" w:cstheme="majorHAnsi"/>
                <w:color w:val="000000" w:themeColor="text1"/>
              </w:rPr>
            </w:pPr>
          </w:p>
          <w:p w14:paraId="5F590E78" w14:textId="13003E32" w:rsidR="00C75571" w:rsidRPr="002773CC" w:rsidRDefault="001E2CE2" w:rsidP="009405C5">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Home studying and </w:t>
            </w:r>
            <w:r w:rsidR="00A82D2D">
              <w:rPr>
                <w:rFonts w:asciiTheme="majorHAnsi" w:hAnsiTheme="majorHAnsi" w:cstheme="majorHAnsi"/>
                <w:color w:val="000000" w:themeColor="text1"/>
              </w:rPr>
              <w:t>sufficient</w:t>
            </w:r>
            <w:r>
              <w:rPr>
                <w:rFonts w:asciiTheme="majorHAnsi" w:hAnsiTheme="majorHAnsi" w:cstheme="majorHAnsi"/>
                <w:color w:val="000000" w:themeColor="text1"/>
              </w:rPr>
              <w:t xml:space="preserve"> </w:t>
            </w:r>
            <w:r w:rsidR="00A82D2D">
              <w:rPr>
                <w:rFonts w:asciiTheme="majorHAnsi" w:hAnsiTheme="majorHAnsi" w:cstheme="majorHAnsi"/>
                <w:color w:val="000000" w:themeColor="text1"/>
              </w:rPr>
              <w:t xml:space="preserve">period of </w:t>
            </w:r>
            <w:r>
              <w:rPr>
                <w:rFonts w:asciiTheme="majorHAnsi" w:hAnsiTheme="majorHAnsi" w:cstheme="majorHAnsi"/>
                <w:color w:val="000000" w:themeColor="text1"/>
              </w:rPr>
              <w:t>online training</w:t>
            </w:r>
          </w:p>
        </w:tc>
      </w:tr>
      <w:tr w:rsidR="00C75571" w:rsidRPr="004853C2" w14:paraId="772EBCDB" w14:textId="77777777" w:rsidTr="009405C5">
        <w:tc>
          <w:tcPr>
            <w:tcW w:w="3233" w:type="dxa"/>
            <w:shd w:val="clear" w:color="auto" w:fill="DDD9C3" w:themeFill="background2" w:themeFillShade="E6"/>
          </w:tcPr>
          <w:p w14:paraId="1AD42919" w14:textId="77777777" w:rsidR="00C75571" w:rsidRPr="002773CC" w:rsidRDefault="00C75571"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Accomplishment</w:t>
            </w:r>
          </w:p>
        </w:tc>
        <w:tc>
          <w:tcPr>
            <w:tcW w:w="2065" w:type="dxa"/>
            <w:shd w:val="clear" w:color="auto" w:fill="DDD9C3" w:themeFill="background2" w:themeFillShade="E6"/>
          </w:tcPr>
          <w:p w14:paraId="58395EC0" w14:textId="77777777" w:rsidR="00C75571" w:rsidRPr="002773CC" w:rsidRDefault="00C75571"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 xml:space="preserve">Start Date </w:t>
            </w:r>
          </w:p>
        </w:tc>
        <w:tc>
          <w:tcPr>
            <w:tcW w:w="2057" w:type="dxa"/>
            <w:shd w:val="clear" w:color="auto" w:fill="DDD9C3" w:themeFill="background2" w:themeFillShade="E6"/>
          </w:tcPr>
          <w:p w14:paraId="2BF4CE35" w14:textId="77777777" w:rsidR="00C75571" w:rsidRPr="002773CC" w:rsidRDefault="00C75571"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Deadline Date</w:t>
            </w:r>
          </w:p>
        </w:tc>
        <w:tc>
          <w:tcPr>
            <w:tcW w:w="3560" w:type="dxa"/>
            <w:shd w:val="clear" w:color="auto" w:fill="DDD9C3" w:themeFill="background2" w:themeFillShade="E6"/>
          </w:tcPr>
          <w:p w14:paraId="699794A7" w14:textId="77777777" w:rsidR="00C75571" w:rsidRPr="002773CC" w:rsidRDefault="00C75571" w:rsidP="009405C5">
            <w:pPr>
              <w:jc w:val="center"/>
              <w:rPr>
                <w:rFonts w:asciiTheme="majorHAnsi" w:hAnsiTheme="majorHAnsi" w:cstheme="majorHAnsi"/>
                <w:b/>
                <w:i/>
                <w:color w:val="000000" w:themeColor="text1"/>
              </w:rPr>
            </w:pPr>
            <w:r w:rsidRPr="002773CC">
              <w:rPr>
                <w:rFonts w:asciiTheme="majorHAnsi" w:hAnsiTheme="majorHAnsi" w:cstheme="majorHAnsi"/>
                <w:b/>
                <w:i/>
                <w:color w:val="000000" w:themeColor="text1"/>
              </w:rPr>
              <w:t>Required resources</w:t>
            </w:r>
          </w:p>
        </w:tc>
      </w:tr>
      <w:tr w:rsidR="00C75571" w:rsidRPr="004853C2" w14:paraId="450F51DB" w14:textId="77777777" w:rsidTr="009405C5">
        <w:tc>
          <w:tcPr>
            <w:tcW w:w="3233" w:type="dxa"/>
            <w:shd w:val="clear" w:color="auto" w:fill="DDD9C3" w:themeFill="background2" w:themeFillShade="E6"/>
          </w:tcPr>
          <w:p w14:paraId="571016DE" w14:textId="77777777"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To be able to deliver the highest quality of sports coaching and enhanced communicational skills</w:t>
            </w:r>
          </w:p>
        </w:tc>
        <w:tc>
          <w:tcPr>
            <w:tcW w:w="2065" w:type="dxa"/>
            <w:shd w:val="clear" w:color="auto" w:fill="DDD9C3" w:themeFill="background2" w:themeFillShade="E6"/>
          </w:tcPr>
          <w:p w14:paraId="1F4A1F7D" w14:textId="77777777" w:rsidR="00C75571" w:rsidRPr="002773CC" w:rsidRDefault="00C75571" w:rsidP="009405C5">
            <w:pPr>
              <w:jc w:val="center"/>
              <w:rPr>
                <w:rFonts w:asciiTheme="majorHAnsi" w:hAnsiTheme="majorHAnsi" w:cstheme="majorHAnsi"/>
                <w:color w:val="000000" w:themeColor="text1"/>
              </w:rPr>
            </w:pPr>
          </w:p>
          <w:p w14:paraId="0B50BFA6" w14:textId="77777777" w:rsidR="00C75571" w:rsidRPr="002773CC" w:rsidRDefault="00C75571" w:rsidP="00C7557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August 2018</w:t>
            </w:r>
          </w:p>
        </w:tc>
        <w:tc>
          <w:tcPr>
            <w:tcW w:w="2057" w:type="dxa"/>
            <w:shd w:val="clear" w:color="auto" w:fill="DDD9C3" w:themeFill="background2" w:themeFillShade="E6"/>
          </w:tcPr>
          <w:p w14:paraId="33D4FA3A" w14:textId="77777777" w:rsidR="00C75571" w:rsidRPr="002773CC" w:rsidRDefault="00C75571" w:rsidP="009405C5">
            <w:pPr>
              <w:jc w:val="center"/>
              <w:rPr>
                <w:rFonts w:asciiTheme="majorHAnsi" w:hAnsiTheme="majorHAnsi" w:cstheme="majorHAnsi"/>
                <w:color w:val="000000" w:themeColor="text1"/>
              </w:rPr>
            </w:pPr>
          </w:p>
          <w:p w14:paraId="1A1AFEE1" w14:textId="114C6742" w:rsidR="00C75571" w:rsidRPr="002773CC" w:rsidRDefault="00C75571" w:rsidP="00C75571">
            <w:pPr>
              <w:jc w:val="center"/>
              <w:rPr>
                <w:rFonts w:asciiTheme="majorHAnsi" w:hAnsiTheme="majorHAnsi" w:cstheme="majorHAnsi"/>
                <w:color w:val="000000" w:themeColor="text1"/>
              </w:rPr>
            </w:pPr>
            <w:r>
              <w:rPr>
                <w:rFonts w:asciiTheme="majorHAnsi" w:hAnsiTheme="majorHAnsi" w:cstheme="majorHAnsi"/>
                <w:color w:val="000000" w:themeColor="text1"/>
              </w:rPr>
              <w:t>February</w:t>
            </w:r>
            <w:r w:rsidRPr="002773CC">
              <w:rPr>
                <w:rFonts w:asciiTheme="majorHAnsi" w:hAnsiTheme="majorHAnsi" w:cstheme="majorHAnsi"/>
                <w:color w:val="000000" w:themeColor="text1"/>
              </w:rPr>
              <w:t xml:space="preserve"> 2019</w:t>
            </w:r>
          </w:p>
        </w:tc>
        <w:tc>
          <w:tcPr>
            <w:tcW w:w="3560" w:type="dxa"/>
            <w:shd w:val="clear" w:color="auto" w:fill="DDD9C3" w:themeFill="background2" w:themeFillShade="E6"/>
          </w:tcPr>
          <w:p w14:paraId="18B0B6D6" w14:textId="07018D12"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-Time: </w:t>
            </w:r>
            <w:r>
              <w:rPr>
                <w:rFonts w:asciiTheme="majorHAnsi" w:hAnsiTheme="majorHAnsi" w:cstheme="majorHAnsi"/>
                <w:color w:val="000000" w:themeColor="text1"/>
              </w:rPr>
              <w:t>6 months</w:t>
            </w:r>
          </w:p>
          <w:p w14:paraId="4E62F2F4" w14:textId="35E97437"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Studying, reading online, books and study guides</w:t>
            </w:r>
            <w:r>
              <w:rPr>
                <w:rFonts w:asciiTheme="majorHAnsi" w:hAnsiTheme="majorHAnsi" w:cstheme="majorHAnsi"/>
                <w:color w:val="000000" w:themeColor="text1"/>
              </w:rPr>
              <w:t>, mentors notes</w:t>
            </w:r>
          </w:p>
        </w:tc>
      </w:tr>
      <w:tr w:rsidR="00C75571" w:rsidRPr="004853C2" w14:paraId="3989950F" w14:textId="77777777" w:rsidTr="009405C5">
        <w:tc>
          <w:tcPr>
            <w:tcW w:w="3233" w:type="dxa"/>
            <w:shd w:val="clear" w:color="auto" w:fill="DDD9C3" w:themeFill="background2" w:themeFillShade="E6"/>
          </w:tcPr>
          <w:p w14:paraId="3B613647" w14:textId="1628F2A6" w:rsidR="00C75571" w:rsidRPr="002773CC" w:rsidRDefault="00C75571" w:rsidP="008A0A1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Working exceptionally well within a team and </w:t>
            </w:r>
            <w:r>
              <w:rPr>
                <w:rFonts w:asciiTheme="majorHAnsi" w:hAnsiTheme="majorHAnsi" w:cstheme="majorHAnsi"/>
                <w:color w:val="000000" w:themeColor="text1"/>
              </w:rPr>
              <w:t>delegating tasks fairly, organising and de</w:t>
            </w:r>
            <w:r w:rsidR="008A0A11">
              <w:rPr>
                <w:rFonts w:asciiTheme="majorHAnsi" w:hAnsiTheme="majorHAnsi" w:cstheme="majorHAnsi"/>
                <w:color w:val="000000" w:themeColor="text1"/>
              </w:rPr>
              <w:t>v</w:t>
            </w:r>
            <w:r>
              <w:rPr>
                <w:rFonts w:asciiTheme="majorHAnsi" w:hAnsiTheme="majorHAnsi" w:cstheme="majorHAnsi"/>
                <w:color w:val="000000" w:themeColor="text1"/>
              </w:rPr>
              <w:t>eloping an exceptional work structure</w:t>
            </w:r>
          </w:p>
        </w:tc>
        <w:tc>
          <w:tcPr>
            <w:tcW w:w="2065" w:type="dxa"/>
            <w:shd w:val="clear" w:color="auto" w:fill="DDD9C3" w:themeFill="background2" w:themeFillShade="E6"/>
          </w:tcPr>
          <w:p w14:paraId="1B6C030F" w14:textId="77777777" w:rsidR="00C75571" w:rsidRPr="002773CC" w:rsidRDefault="00C75571" w:rsidP="009405C5">
            <w:pPr>
              <w:jc w:val="center"/>
              <w:rPr>
                <w:rFonts w:asciiTheme="majorHAnsi" w:hAnsiTheme="majorHAnsi" w:cstheme="majorHAnsi"/>
                <w:color w:val="000000" w:themeColor="text1"/>
              </w:rPr>
            </w:pPr>
          </w:p>
          <w:p w14:paraId="19BE11F2" w14:textId="77777777" w:rsidR="00C75571" w:rsidRPr="002773CC" w:rsidRDefault="00C75571" w:rsidP="009405C5">
            <w:pPr>
              <w:jc w:val="center"/>
              <w:rPr>
                <w:rFonts w:asciiTheme="majorHAnsi" w:hAnsiTheme="majorHAnsi" w:cstheme="majorHAnsi"/>
                <w:color w:val="000000" w:themeColor="text1"/>
              </w:rPr>
            </w:pPr>
          </w:p>
          <w:p w14:paraId="799F9341" w14:textId="0E6020F8" w:rsidR="00C75571" w:rsidRPr="002773CC" w:rsidRDefault="008A0A11" w:rsidP="008A0A11">
            <w:pPr>
              <w:jc w:val="center"/>
              <w:rPr>
                <w:rFonts w:asciiTheme="majorHAnsi" w:hAnsiTheme="majorHAnsi" w:cstheme="majorHAnsi"/>
                <w:color w:val="000000" w:themeColor="text1"/>
              </w:rPr>
            </w:pPr>
            <w:r>
              <w:rPr>
                <w:rFonts w:asciiTheme="majorHAnsi" w:hAnsiTheme="majorHAnsi" w:cstheme="majorHAnsi"/>
                <w:color w:val="000000" w:themeColor="text1"/>
              </w:rPr>
              <w:t>January 2019</w:t>
            </w:r>
          </w:p>
        </w:tc>
        <w:tc>
          <w:tcPr>
            <w:tcW w:w="2057" w:type="dxa"/>
            <w:shd w:val="clear" w:color="auto" w:fill="DDD9C3" w:themeFill="background2" w:themeFillShade="E6"/>
          </w:tcPr>
          <w:p w14:paraId="79E11AEC" w14:textId="77777777" w:rsidR="00C75571" w:rsidRPr="002773CC" w:rsidRDefault="00C75571" w:rsidP="009405C5">
            <w:pPr>
              <w:jc w:val="center"/>
              <w:rPr>
                <w:rFonts w:asciiTheme="majorHAnsi" w:hAnsiTheme="majorHAnsi" w:cstheme="majorHAnsi"/>
                <w:color w:val="000000" w:themeColor="text1"/>
              </w:rPr>
            </w:pPr>
          </w:p>
          <w:p w14:paraId="4BD2C8BE" w14:textId="77777777" w:rsidR="00C75571" w:rsidRPr="002773CC" w:rsidRDefault="00C75571" w:rsidP="009405C5">
            <w:pPr>
              <w:jc w:val="center"/>
              <w:rPr>
                <w:rFonts w:asciiTheme="majorHAnsi" w:hAnsiTheme="majorHAnsi" w:cstheme="majorHAnsi"/>
                <w:color w:val="000000" w:themeColor="text1"/>
              </w:rPr>
            </w:pPr>
          </w:p>
          <w:p w14:paraId="7B892AAD" w14:textId="540CC273" w:rsidR="00C75571" w:rsidRPr="002773CC" w:rsidRDefault="008A0A11" w:rsidP="008A0A11">
            <w:pPr>
              <w:jc w:val="center"/>
              <w:rPr>
                <w:rFonts w:asciiTheme="majorHAnsi" w:hAnsiTheme="majorHAnsi" w:cstheme="majorHAnsi"/>
                <w:color w:val="000000" w:themeColor="text1"/>
              </w:rPr>
            </w:pPr>
            <w:r>
              <w:rPr>
                <w:rFonts w:asciiTheme="majorHAnsi" w:hAnsiTheme="majorHAnsi" w:cstheme="majorHAnsi"/>
                <w:color w:val="000000" w:themeColor="text1"/>
              </w:rPr>
              <w:t>March 2019</w:t>
            </w:r>
          </w:p>
        </w:tc>
        <w:tc>
          <w:tcPr>
            <w:tcW w:w="3560" w:type="dxa"/>
            <w:shd w:val="clear" w:color="auto" w:fill="DDD9C3" w:themeFill="background2" w:themeFillShade="E6"/>
          </w:tcPr>
          <w:p w14:paraId="561AEE3B" w14:textId="77777777" w:rsidR="00C75571" w:rsidRPr="002773CC" w:rsidRDefault="00C75571" w:rsidP="008A0A1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-Time: 3 months</w:t>
            </w:r>
          </w:p>
          <w:p w14:paraId="62322A31" w14:textId="4613E468"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-Studying from home online, working in group exercises and group presentations within class</w:t>
            </w:r>
            <w:r w:rsidR="008A0A11">
              <w:rPr>
                <w:rFonts w:asciiTheme="majorHAnsi" w:hAnsiTheme="majorHAnsi" w:cstheme="majorHAnsi"/>
                <w:color w:val="000000" w:themeColor="text1"/>
              </w:rPr>
              <w:t>es and workplace</w:t>
            </w:r>
            <w:r w:rsidRPr="002773CC">
              <w:rPr>
                <w:rFonts w:asciiTheme="majorHAnsi" w:hAnsiTheme="majorHAnsi" w:cstheme="majorHAnsi"/>
                <w:color w:val="000000" w:themeColor="text1"/>
              </w:rPr>
              <w:t>.</w:t>
            </w:r>
          </w:p>
        </w:tc>
      </w:tr>
      <w:tr w:rsidR="00C75571" w:rsidRPr="004853C2" w14:paraId="0F1B875B" w14:textId="77777777" w:rsidTr="001E2CE2">
        <w:trPr>
          <w:trHeight w:val="843"/>
        </w:trPr>
        <w:tc>
          <w:tcPr>
            <w:tcW w:w="3233" w:type="dxa"/>
            <w:shd w:val="clear" w:color="auto" w:fill="DDD9C3" w:themeFill="background2" w:themeFillShade="E6"/>
          </w:tcPr>
          <w:p w14:paraId="6E283291" w14:textId="7CA2869F" w:rsidR="00C75571" w:rsidRPr="002773CC" w:rsidRDefault="00C75571" w:rsidP="001E2CE2">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To be able to </w:t>
            </w:r>
            <w:r w:rsidR="001E2CE2">
              <w:rPr>
                <w:rFonts w:asciiTheme="majorHAnsi" w:hAnsiTheme="majorHAnsi" w:cstheme="majorHAnsi"/>
                <w:color w:val="000000" w:themeColor="text1"/>
              </w:rPr>
              <w:t>continue work as a sports coach and manager as safeguarding is a fundamental skill required when managing or coaching</w:t>
            </w:r>
          </w:p>
        </w:tc>
        <w:tc>
          <w:tcPr>
            <w:tcW w:w="2065" w:type="dxa"/>
            <w:shd w:val="clear" w:color="auto" w:fill="DDD9C3" w:themeFill="background2" w:themeFillShade="E6"/>
          </w:tcPr>
          <w:p w14:paraId="1728E7E1" w14:textId="77777777" w:rsidR="00C75571" w:rsidRPr="002773CC" w:rsidRDefault="00C75571" w:rsidP="009405C5">
            <w:pPr>
              <w:jc w:val="center"/>
              <w:rPr>
                <w:rFonts w:asciiTheme="majorHAnsi" w:hAnsiTheme="majorHAnsi" w:cstheme="majorHAnsi"/>
                <w:color w:val="000000" w:themeColor="text1"/>
              </w:rPr>
            </w:pPr>
          </w:p>
          <w:p w14:paraId="6A4FC372" w14:textId="77777777" w:rsidR="001E2CE2" w:rsidRDefault="001E2CE2" w:rsidP="001E2CE2">
            <w:pPr>
              <w:jc w:val="center"/>
              <w:rPr>
                <w:rFonts w:asciiTheme="majorHAnsi" w:hAnsiTheme="majorHAnsi" w:cstheme="majorHAnsi"/>
                <w:color w:val="000000" w:themeColor="text1"/>
              </w:rPr>
            </w:pPr>
          </w:p>
          <w:p w14:paraId="19CCCA09" w14:textId="76FD310D" w:rsidR="00C75571" w:rsidRPr="002773CC" w:rsidRDefault="001E2CE2" w:rsidP="001E2CE2">
            <w:pPr>
              <w:jc w:val="center"/>
              <w:rPr>
                <w:rFonts w:asciiTheme="majorHAnsi" w:hAnsiTheme="majorHAnsi" w:cstheme="majorHAnsi"/>
                <w:color w:val="000000" w:themeColor="text1"/>
              </w:rPr>
            </w:pPr>
            <w:r>
              <w:rPr>
                <w:rFonts w:asciiTheme="majorHAnsi" w:hAnsiTheme="majorHAnsi" w:cstheme="majorHAnsi"/>
                <w:color w:val="000000" w:themeColor="text1"/>
              </w:rPr>
              <w:t>February 2019</w:t>
            </w:r>
          </w:p>
        </w:tc>
        <w:tc>
          <w:tcPr>
            <w:tcW w:w="2057" w:type="dxa"/>
            <w:shd w:val="clear" w:color="auto" w:fill="DDD9C3" w:themeFill="background2" w:themeFillShade="E6"/>
          </w:tcPr>
          <w:p w14:paraId="606F6DFF" w14:textId="77777777" w:rsidR="00C75571" w:rsidRDefault="00C75571" w:rsidP="009405C5">
            <w:pPr>
              <w:rPr>
                <w:rFonts w:asciiTheme="majorHAnsi" w:hAnsiTheme="majorHAnsi" w:cstheme="majorHAnsi"/>
                <w:color w:val="000000" w:themeColor="text1"/>
              </w:rPr>
            </w:pPr>
          </w:p>
          <w:p w14:paraId="40EA678F" w14:textId="77777777" w:rsidR="001E2CE2" w:rsidRDefault="001E2CE2" w:rsidP="001E2CE2">
            <w:pPr>
              <w:jc w:val="center"/>
              <w:rPr>
                <w:rFonts w:asciiTheme="majorHAnsi" w:hAnsiTheme="majorHAnsi" w:cstheme="majorHAnsi"/>
                <w:color w:val="000000" w:themeColor="text1"/>
              </w:rPr>
            </w:pPr>
          </w:p>
          <w:p w14:paraId="5ED660EE" w14:textId="3053698B" w:rsidR="00C75571" w:rsidRPr="002773CC" w:rsidRDefault="001E2CE2" w:rsidP="001E2CE2">
            <w:pPr>
              <w:jc w:val="center"/>
              <w:rPr>
                <w:rFonts w:asciiTheme="majorHAnsi" w:hAnsiTheme="majorHAnsi" w:cstheme="majorHAnsi"/>
                <w:color w:val="000000" w:themeColor="text1"/>
              </w:rPr>
            </w:pPr>
            <w:r>
              <w:rPr>
                <w:rFonts w:asciiTheme="majorHAnsi" w:hAnsiTheme="majorHAnsi" w:cstheme="majorHAnsi"/>
                <w:color w:val="000000" w:themeColor="text1"/>
              </w:rPr>
              <w:t xml:space="preserve">March </w:t>
            </w:r>
            <w:r w:rsidR="00C75571" w:rsidRPr="002773CC">
              <w:rPr>
                <w:rFonts w:asciiTheme="majorHAnsi" w:hAnsiTheme="majorHAnsi" w:cstheme="majorHAnsi"/>
                <w:color w:val="000000" w:themeColor="text1"/>
              </w:rPr>
              <w:t>2019</w:t>
            </w:r>
          </w:p>
        </w:tc>
        <w:tc>
          <w:tcPr>
            <w:tcW w:w="3560" w:type="dxa"/>
            <w:shd w:val="clear" w:color="auto" w:fill="DDD9C3" w:themeFill="background2" w:themeFillShade="E6"/>
          </w:tcPr>
          <w:p w14:paraId="61517B4D" w14:textId="7886166A" w:rsidR="00C75571" w:rsidRPr="002773CC" w:rsidRDefault="00C75571" w:rsidP="009405C5">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-Time: </w:t>
            </w:r>
            <w:r w:rsidR="001E2CE2">
              <w:rPr>
                <w:rFonts w:asciiTheme="majorHAnsi" w:hAnsiTheme="majorHAnsi" w:cstheme="majorHAnsi"/>
                <w:color w:val="000000" w:themeColor="text1"/>
              </w:rPr>
              <w:t>1</w:t>
            </w:r>
            <w:r w:rsidRPr="002773CC">
              <w:rPr>
                <w:rFonts w:asciiTheme="majorHAnsi" w:hAnsiTheme="majorHAnsi" w:cstheme="majorHAnsi"/>
                <w:color w:val="000000" w:themeColor="text1"/>
              </w:rPr>
              <w:t xml:space="preserve"> month</w:t>
            </w:r>
          </w:p>
          <w:p w14:paraId="6AAD22C3" w14:textId="31D403AE" w:rsidR="00C75571" w:rsidRPr="002773CC" w:rsidRDefault="00C75571" w:rsidP="00C75571">
            <w:pPr>
              <w:jc w:val="center"/>
              <w:rPr>
                <w:rFonts w:asciiTheme="majorHAnsi" w:hAnsiTheme="majorHAnsi" w:cstheme="majorHAnsi"/>
                <w:color w:val="000000" w:themeColor="text1"/>
              </w:rPr>
            </w:pPr>
            <w:r w:rsidRPr="002773CC">
              <w:rPr>
                <w:rFonts w:asciiTheme="majorHAnsi" w:hAnsiTheme="majorHAnsi" w:cstheme="majorHAnsi"/>
                <w:color w:val="000000" w:themeColor="text1"/>
              </w:rPr>
              <w:t xml:space="preserve">- </w:t>
            </w:r>
            <w:r w:rsidR="001E2CE2">
              <w:rPr>
                <w:rFonts w:asciiTheme="majorHAnsi" w:hAnsiTheme="majorHAnsi" w:cstheme="majorHAnsi"/>
                <w:color w:val="000000" w:themeColor="text1"/>
              </w:rPr>
              <w:t>online training</w:t>
            </w:r>
          </w:p>
        </w:tc>
      </w:tr>
    </w:tbl>
    <w:p w14:paraId="350F3C60" w14:textId="62561D26" w:rsidR="00C75571" w:rsidRPr="00CE26BB" w:rsidRDefault="00C75571" w:rsidP="00C75571">
      <w:pPr>
        <w:jc w:val="both"/>
        <w:rPr>
          <w:rFonts w:asciiTheme="majorHAnsi" w:hAnsiTheme="majorHAnsi"/>
          <w:i/>
          <w:color w:val="000000" w:themeColor="text1"/>
        </w:rPr>
      </w:pPr>
      <w:r w:rsidRPr="00CE26BB">
        <w:rPr>
          <w:rFonts w:asciiTheme="majorHAnsi" w:hAnsiTheme="majorHAnsi"/>
          <w:b/>
          <w:i/>
          <w:color w:val="000000" w:themeColor="text1"/>
          <w:u w:val="single"/>
        </w:rPr>
        <w:t>Mission statement</w:t>
      </w:r>
      <w:r w:rsidRPr="00CE26BB">
        <w:rPr>
          <w:rFonts w:asciiTheme="majorHAnsi" w:hAnsiTheme="majorHAnsi"/>
          <w:color w:val="000000" w:themeColor="text1"/>
        </w:rPr>
        <w:t xml:space="preserve">: - </w:t>
      </w:r>
      <w:r w:rsidRPr="00CE26BB">
        <w:rPr>
          <w:rFonts w:asciiTheme="majorHAnsi" w:hAnsiTheme="majorHAnsi"/>
          <w:i/>
          <w:color w:val="000000" w:themeColor="text1"/>
        </w:rPr>
        <w:t xml:space="preserve">To utilise sports coaching </w:t>
      </w:r>
      <w:r w:rsidR="008A0A11">
        <w:rPr>
          <w:rFonts w:asciiTheme="majorHAnsi" w:hAnsiTheme="majorHAnsi"/>
          <w:i/>
          <w:color w:val="000000" w:themeColor="text1"/>
        </w:rPr>
        <w:t>to all staff</w:t>
      </w:r>
      <w:r w:rsidRPr="00CE26BB">
        <w:rPr>
          <w:rFonts w:asciiTheme="majorHAnsi" w:hAnsiTheme="majorHAnsi"/>
          <w:i/>
          <w:color w:val="000000" w:themeColor="text1"/>
        </w:rPr>
        <w:t xml:space="preserve">, using </w:t>
      </w:r>
      <w:r>
        <w:rPr>
          <w:rFonts w:asciiTheme="majorHAnsi" w:hAnsiTheme="majorHAnsi"/>
          <w:i/>
          <w:color w:val="000000" w:themeColor="text1"/>
        </w:rPr>
        <w:t>exceptional</w:t>
      </w:r>
      <w:r w:rsidRPr="00CE26BB">
        <w:rPr>
          <w:rFonts w:asciiTheme="majorHAnsi" w:hAnsiTheme="majorHAnsi"/>
          <w:i/>
          <w:color w:val="000000" w:themeColor="text1"/>
        </w:rPr>
        <w:t xml:space="preserve"> knowledge and experience to </w:t>
      </w:r>
      <w:r w:rsidR="008A0A11">
        <w:rPr>
          <w:rFonts w:asciiTheme="majorHAnsi" w:hAnsiTheme="majorHAnsi"/>
          <w:i/>
          <w:color w:val="000000" w:themeColor="text1"/>
        </w:rPr>
        <w:t>develop an exceptional workforce</w:t>
      </w:r>
      <w:r w:rsidRPr="00CE26BB">
        <w:rPr>
          <w:rFonts w:asciiTheme="majorHAnsi" w:hAnsiTheme="majorHAnsi"/>
          <w:i/>
          <w:color w:val="000000" w:themeColor="text1"/>
        </w:rPr>
        <w:t>.</w:t>
      </w:r>
    </w:p>
    <w:p w14:paraId="2A3751AA" w14:textId="779DB32C" w:rsidR="00C75571" w:rsidRDefault="00C75571" w:rsidP="00C75571">
      <w:pPr>
        <w:rPr>
          <w:rFonts w:asciiTheme="majorHAnsi" w:hAnsiTheme="majorHAnsi" w:cstheme="majorHAnsi"/>
          <w:lang w:eastAsia="en-US"/>
        </w:rPr>
      </w:pPr>
      <w:r w:rsidRPr="002773CC">
        <w:rPr>
          <w:rFonts w:asciiTheme="majorHAnsi" w:hAnsiTheme="majorHAnsi" w:cstheme="majorHAnsi"/>
          <w:lang w:eastAsia="en-US"/>
        </w:rPr>
        <w:lastRenderedPageBreak/>
        <w:t>Table 3.2.</w:t>
      </w:r>
      <w:r>
        <w:rPr>
          <w:rFonts w:asciiTheme="majorHAnsi" w:hAnsiTheme="majorHAnsi" w:cstheme="majorHAnsi"/>
          <w:lang w:eastAsia="en-US"/>
        </w:rPr>
        <w:t xml:space="preserve"> Source used to support me develop my PDP: </w:t>
      </w:r>
      <w:sdt>
        <w:sdtPr>
          <w:rPr>
            <w:rFonts w:asciiTheme="majorHAnsi" w:hAnsiTheme="majorHAnsi" w:cstheme="majorHAnsi"/>
            <w:lang w:eastAsia="en-US"/>
          </w:rPr>
          <w:id w:val="-440766448"/>
          <w:citation/>
        </w:sdtPr>
        <w:sdtContent>
          <w:r>
            <w:rPr>
              <w:rFonts w:asciiTheme="majorHAnsi" w:hAnsiTheme="majorHAnsi" w:cstheme="majorHAnsi"/>
              <w:lang w:eastAsia="en-US"/>
            </w:rPr>
            <w:fldChar w:fldCharType="begin"/>
          </w:r>
          <w:r>
            <w:rPr>
              <w:rFonts w:asciiTheme="majorHAnsi" w:hAnsiTheme="majorHAnsi" w:cstheme="majorHAnsi"/>
              <w:lang w:eastAsia="en-US"/>
            </w:rPr>
            <w:instrText xml:space="preserve"> CITATION Cot10 \l 2057 </w:instrText>
          </w:r>
          <w:r>
            <w:rPr>
              <w:rFonts w:asciiTheme="majorHAnsi" w:hAnsiTheme="majorHAnsi" w:cstheme="majorHAnsi"/>
              <w:lang w:eastAsia="en-US"/>
            </w:rPr>
            <w:fldChar w:fldCharType="separate"/>
          </w:r>
          <w:r w:rsidR="008A0A11" w:rsidRPr="008A0A11">
            <w:rPr>
              <w:rFonts w:asciiTheme="majorHAnsi" w:hAnsiTheme="majorHAnsi" w:cstheme="majorHAnsi"/>
              <w:noProof/>
              <w:lang w:eastAsia="en-US"/>
            </w:rPr>
            <w:t>(Cottrell, 2010)</w:t>
          </w:r>
          <w:r>
            <w:rPr>
              <w:rFonts w:asciiTheme="majorHAnsi" w:hAnsiTheme="majorHAnsi" w:cstheme="majorHAnsi"/>
              <w:lang w:eastAsia="en-US"/>
            </w:rPr>
            <w:fldChar w:fldCharType="end"/>
          </w:r>
        </w:sdtContent>
      </w:sdt>
    </w:p>
    <w:p w14:paraId="54C0F567" w14:textId="77777777" w:rsidR="00134A76" w:rsidRDefault="00134A76" w:rsidP="002B1594">
      <w:pPr>
        <w:pStyle w:val="Heading1"/>
      </w:pPr>
    </w:p>
    <w:p w14:paraId="2F12885D" w14:textId="75804416" w:rsidR="002C0E38" w:rsidRPr="002B1594" w:rsidRDefault="002C0E38" w:rsidP="002B1594">
      <w:pPr>
        <w:pStyle w:val="Heading1"/>
      </w:pPr>
      <w:bookmarkStart w:id="6" w:name="_Toc534889699"/>
      <w:r w:rsidRPr="002B1594">
        <w:t>C</w:t>
      </w:r>
      <w:r w:rsidR="0025239E" w:rsidRPr="002B1594">
        <w:t>onclusion</w:t>
      </w:r>
      <w:bookmarkEnd w:id="6"/>
    </w:p>
    <w:p w14:paraId="274CDC5B" w14:textId="4AAE4801" w:rsidR="0025239E" w:rsidRDefault="0025239E" w:rsidP="0025239E">
      <w:pPr>
        <w:rPr>
          <w:lang w:eastAsia="en-US"/>
        </w:rPr>
      </w:pPr>
    </w:p>
    <w:p w14:paraId="1B0D2A01" w14:textId="24F4375D" w:rsidR="0025239E" w:rsidRPr="0025239E" w:rsidRDefault="0025239E" w:rsidP="0025239E">
      <w:pPr>
        <w:rPr>
          <w:rFonts w:asciiTheme="majorHAnsi" w:hAnsiTheme="majorHAnsi" w:cstheme="majorHAnsi"/>
          <w:lang w:eastAsia="en-US"/>
        </w:rPr>
      </w:pPr>
      <w:r w:rsidRPr="0025239E">
        <w:rPr>
          <w:rFonts w:asciiTheme="majorHAnsi" w:hAnsiTheme="majorHAnsi" w:cstheme="majorHAnsi"/>
          <w:lang w:eastAsia="en-US"/>
        </w:rPr>
        <w:t>After completing this report, I have gained additional self-assurance in the achievement of high success of organisational and individual development, produced to enhance organisational appearance within J &amp; C academy. I plan to use all the skills and knowledge gained within this assignment and put them in to place within my organisation, ensuring enhancements are evidently visible by the team and m</w:t>
      </w:r>
      <w:r>
        <w:rPr>
          <w:rFonts w:asciiTheme="majorHAnsi" w:hAnsiTheme="majorHAnsi" w:cstheme="majorHAnsi"/>
          <w:lang w:eastAsia="en-US"/>
        </w:rPr>
        <w:t>a</w:t>
      </w:r>
      <w:r w:rsidRPr="0025239E">
        <w:rPr>
          <w:rFonts w:asciiTheme="majorHAnsi" w:hAnsiTheme="majorHAnsi" w:cstheme="majorHAnsi"/>
          <w:lang w:eastAsia="en-US"/>
        </w:rPr>
        <w:t xml:space="preserve">nagement. </w:t>
      </w:r>
      <w:r>
        <w:rPr>
          <w:rFonts w:asciiTheme="majorHAnsi" w:hAnsiTheme="majorHAnsi" w:cstheme="majorHAnsi"/>
          <w:lang w:eastAsia="en-US"/>
        </w:rPr>
        <w:t xml:space="preserve">This report delivered an assessment of potential benefits to the organisation and the individual of personally developing colleagues within the association. A relevant framework for assessing individual’s personal development expectations were clearly evident. A comprehensive and appropriate plan was put in to place in order to address my self-development needs, using appropriate theorists and </w:t>
      </w:r>
      <w:r w:rsidR="007F5042">
        <w:rPr>
          <w:rFonts w:asciiTheme="majorHAnsi" w:hAnsiTheme="majorHAnsi" w:cstheme="majorHAnsi"/>
          <w:lang w:eastAsia="en-US"/>
        </w:rPr>
        <w:t>demonstrating that I have undertaken relevant research. Techniques for supervision and formal of appraisal was clear within the report and career development strategies were also included within this assignment</w:t>
      </w:r>
    </w:p>
    <w:p w14:paraId="6E2A9F44" w14:textId="742CE930" w:rsidR="001E05FE" w:rsidRDefault="001E05FE" w:rsidP="00AE74D6">
      <w:pPr>
        <w:jc w:val="both"/>
        <w:rPr>
          <w:rFonts w:asciiTheme="majorHAnsi" w:hAnsiTheme="majorHAnsi" w:cstheme="majorHAnsi"/>
        </w:rPr>
      </w:pPr>
    </w:p>
    <w:p w14:paraId="79FACF72" w14:textId="25F52FBE" w:rsidR="001E05FE" w:rsidRDefault="001E05FE" w:rsidP="00AE74D6">
      <w:pPr>
        <w:jc w:val="both"/>
        <w:rPr>
          <w:rFonts w:asciiTheme="majorHAnsi" w:hAnsiTheme="majorHAnsi" w:cstheme="majorHAnsi"/>
        </w:rPr>
      </w:pPr>
    </w:p>
    <w:p w14:paraId="4A355215" w14:textId="7A9AC319" w:rsidR="001E05FE" w:rsidRDefault="001E05FE" w:rsidP="00AE74D6">
      <w:pPr>
        <w:jc w:val="both"/>
        <w:rPr>
          <w:rFonts w:asciiTheme="majorHAnsi" w:hAnsiTheme="majorHAnsi" w:cstheme="majorHAnsi"/>
        </w:rPr>
      </w:pPr>
    </w:p>
    <w:p w14:paraId="3E2D2994" w14:textId="65A0F931" w:rsidR="001E05FE" w:rsidRDefault="001E05FE" w:rsidP="00AE74D6">
      <w:pPr>
        <w:jc w:val="both"/>
        <w:rPr>
          <w:rFonts w:asciiTheme="majorHAnsi" w:hAnsiTheme="majorHAnsi" w:cstheme="majorHAnsi"/>
        </w:rPr>
      </w:pPr>
    </w:p>
    <w:p w14:paraId="6B84B240" w14:textId="5CB73F34" w:rsidR="001E05FE" w:rsidRDefault="001E05FE" w:rsidP="00AE74D6">
      <w:pPr>
        <w:jc w:val="both"/>
        <w:rPr>
          <w:rFonts w:asciiTheme="majorHAnsi" w:hAnsiTheme="majorHAnsi" w:cstheme="majorHAnsi"/>
        </w:rPr>
      </w:pPr>
    </w:p>
    <w:p w14:paraId="7D0094C4" w14:textId="1A580C1B" w:rsidR="001E05FE" w:rsidRDefault="001E05FE" w:rsidP="00AE74D6">
      <w:pPr>
        <w:jc w:val="both"/>
        <w:rPr>
          <w:rFonts w:asciiTheme="majorHAnsi" w:hAnsiTheme="majorHAnsi" w:cstheme="majorHAnsi"/>
        </w:rPr>
      </w:pPr>
    </w:p>
    <w:p w14:paraId="3ED526AD" w14:textId="12397D89" w:rsidR="001E05FE" w:rsidRDefault="001E05FE" w:rsidP="00AE74D6">
      <w:pPr>
        <w:jc w:val="both"/>
        <w:rPr>
          <w:rFonts w:asciiTheme="majorHAnsi" w:hAnsiTheme="majorHAnsi" w:cstheme="majorHAnsi"/>
        </w:rPr>
      </w:pPr>
    </w:p>
    <w:p w14:paraId="4291BD92" w14:textId="6C226AD8" w:rsidR="001E05FE" w:rsidRDefault="001E05FE" w:rsidP="00AE74D6">
      <w:pPr>
        <w:jc w:val="both"/>
        <w:rPr>
          <w:rFonts w:asciiTheme="majorHAnsi" w:hAnsiTheme="majorHAnsi" w:cstheme="majorHAnsi"/>
        </w:rPr>
      </w:pPr>
    </w:p>
    <w:p w14:paraId="7F69D461" w14:textId="514C942F" w:rsidR="001E05FE" w:rsidRDefault="001E05FE" w:rsidP="00AE74D6">
      <w:pPr>
        <w:jc w:val="both"/>
        <w:rPr>
          <w:rFonts w:asciiTheme="majorHAnsi" w:hAnsiTheme="majorHAnsi" w:cstheme="majorHAnsi"/>
        </w:rPr>
      </w:pPr>
    </w:p>
    <w:p w14:paraId="01DDB7BE" w14:textId="31DEB510" w:rsidR="00E50EA4" w:rsidRDefault="00E50EA4" w:rsidP="00AE74D6">
      <w:pPr>
        <w:jc w:val="both"/>
        <w:rPr>
          <w:rFonts w:asciiTheme="majorHAnsi" w:hAnsiTheme="majorHAnsi" w:cstheme="majorHAnsi"/>
        </w:rPr>
      </w:pPr>
    </w:p>
    <w:p w14:paraId="47D4F3C4" w14:textId="4F988596" w:rsidR="00E50EA4" w:rsidRDefault="00E50EA4" w:rsidP="00AE74D6">
      <w:pPr>
        <w:jc w:val="both"/>
        <w:rPr>
          <w:rFonts w:asciiTheme="majorHAnsi" w:hAnsiTheme="majorHAnsi" w:cstheme="majorHAnsi"/>
        </w:rPr>
      </w:pPr>
    </w:p>
    <w:p w14:paraId="2949AE19" w14:textId="0AA8D06C" w:rsidR="00E50EA4" w:rsidRDefault="00E50EA4" w:rsidP="00AE74D6">
      <w:pPr>
        <w:jc w:val="both"/>
        <w:rPr>
          <w:rFonts w:asciiTheme="majorHAnsi" w:hAnsiTheme="majorHAnsi" w:cstheme="majorHAnsi"/>
        </w:rPr>
      </w:pPr>
    </w:p>
    <w:p w14:paraId="095082D3" w14:textId="70B785FB" w:rsidR="00E50EA4" w:rsidRDefault="00E50EA4" w:rsidP="00AE74D6">
      <w:pPr>
        <w:jc w:val="both"/>
        <w:rPr>
          <w:rFonts w:asciiTheme="majorHAnsi" w:hAnsiTheme="majorHAnsi" w:cstheme="majorHAnsi"/>
        </w:rPr>
      </w:pPr>
    </w:p>
    <w:p w14:paraId="4B9BEA44" w14:textId="377704C0" w:rsidR="00E50EA4" w:rsidRDefault="00E50EA4" w:rsidP="00AE74D6">
      <w:pPr>
        <w:jc w:val="both"/>
        <w:rPr>
          <w:rFonts w:asciiTheme="majorHAnsi" w:hAnsiTheme="majorHAnsi" w:cstheme="majorHAnsi"/>
        </w:rPr>
      </w:pPr>
    </w:p>
    <w:p w14:paraId="6BFE0F9E" w14:textId="0CAA0063" w:rsidR="00E50EA4" w:rsidRDefault="00E50EA4" w:rsidP="00AE74D6">
      <w:pPr>
        <w:jc w:val="both"/>
        <w:rPr>
          <w:rFonts w:asciiTheme="majorHAnsi" w:hAnsiTheme="majorHAnsi" w:cstheme="majorHAnsi"/>
        </w:rPr>
      </w:pPr>
    </w:p>
    <w:p w14:paraId="70DD7D4D" w14:textId="7C1CDAAC" w:rsidR="00E50EA4" w:rsidRDefault="00E50EA4" w:rsidP="00AE74D6">
      <w:pPr>
        <w:jc w:val="both"/>
        <w:rPr>
          <w:rFonts w:asciiTheme="majorHAnsi" w:hAnsiTheme="majorHAnsi" w:cstheme="majorHAnsi"/>
        </w:rPr>
      </w:pPr>
    </w:p>
    <w:p w14:paraId="79FDE14E" w14:textId="1BB97209" w:rsidR="00E50EA4" w:rsidRDefault="00E50EA4" w:rsidP="00AE74D6">
      <w:pPr>
        <w:jc w:val="both"/>
        <w:rPr>
          <w:rFonts w:asciiTheme="majorHAnsi" w:hAnsiTheme="majorHAnsi" w:cstheme="majorHAnsi"/>
        </w:rPr>
      </w:pPr>
    </w:p>
    <w:p w14:paraId="3458911F" w14:textId="44C42189" w:rsidR="00E50EA4" w:rsidRDefault="00E50EA4" w:rsidP="00AE74D6">
      <w:pPr>
        <w:jc w:val="both"/>
        <w:rPr>
          <w:rFonts w:asciiTheme="majorHAnsi" w:hAnsiTheme="majorHAnsi" w:cstheme="majorHAnsi"/>
        </w:rPr>
      </w:pPr>
    </w:p>
    <w:p w14:paraId="3347655A" w14:textId="55080CB4" w:rsidR="00E50EA4" w:rsidRDefault="00E50EA4" w:rsidP="00AE74D6">
      <w:pPr>
        <w:jc w:val="both"/>
        <w:rPr>
          <w:rFonts w:asciiTheme="majorHAnsi" w:hAnsiTheme="majorHAnsi" w:cstheme="majorHAnsi"/>
        </w:rPr>
      </w:pPr>
    </w:p>
    <w:p w14:paraId="18E2E55A" w14:textId="77777777" w:rsidR="00E50EA4" w:rsidRDefault="00E50EA4" w:rsidP="00AE74D6">
      <w:pPr>
        <w:jc w:val="both"/>
        <w:rPr>
          <w:rFonts w:asciiTheme="majorHAnsi" w:hAnsiTheme="majorHAnsi" w:cstheme="majorHAnsi"/>
        </w:rPr>
      </w:pPr>
    </w:p>
    <w:p w14:paraId="43BE7317" w14:textId="2CE56DA6" w:rsidR="007F5042" w:rsidRDefault="007F5042" w:rsidP="00AE74D6">
      <w:pPr>
        <w:jc w:val="both"/>
        <w:rPr>
          <w:rFonts w:asciiTheme="majorHAnsi" w:hAnsiTheme="majorHAnsi" w:cstheme="majorHAnsi"/>
        </w:rPr>
      </w:pPr>
    </w:p>
    <w:p w14:paraId="78AC3D43" w14:textId="54AAE11B" w:rsidR="007F5042" w:rsidRDefault="007F5042" w:rsidP="00AE74D6">
      <w:pPr>
        <w:jc w:val="both"/>
        <w:rPr>
          <w:rFonts w:asciiTheme="majorHAnsi" w:hAnsiTheme="majorHAnsi" w:cstheme="majorHAnsi"/>
        </w:rPr>
      </w:pPr>
    </w:p>
    <w:p w14:paraId="3A8AB00F" w14:textId="31037C0B" w:rsidR="007F5042" w:rsidRDefault="007F5042" w:rsidP="00AE74D6">
      <w:pPr>
        <w:jc w:val="both"/>
        <w:rPr>
          <w:rFonts w:asciiTheme="majorHAnsi" w:hAnsiTheme="majorHAnsi" w:cstheme="majorHAnsi"/>
        </w:rPr>
      </w:pPr>
    </w:p>
    <w:p w14:paraId="3BAF1742" w14:textId="11A07770" w:rsidR="007F5042" w:rsidRDefault="007F5042" w:rsidP="00AE74D6">
      <w:pPr>
        <w:jc w:val="both"/>
        <w:rPr>
          <w:rFonts w:asciiTheme="majorHAnsi" w:hAnsiTheme="majorHAnsi" w:cstheme="majorHAnsi"/>
        </w:rPr>
      </w:pPr>
    </w:p>
    <w:p w14:paraId="5412ACD2" w14:textId="6B7CE9C6" w:rsidR="009405C5" w:rsidRDefault="009405C5" w:rsidP="00AE74D6">
      <w:pPr>
        <w:jc w:val="both"/>
        <w:rPr>
          <w:rFonts w:asciiTheme="majorHAnsi" w:hAnsiTheme="majorHAnsi" w:cstheme="majorHAnsi"/>
        </w:rPr>
      </w:pPr>
    </w:p>
    <w:p w14:paraId="322149F1" w14:textId="421E6384" w:rsidR="009405C5" w:rsidRDefault="009405C5" w:rsidP="00AE74D6">
      <w:pPr>
        <w:jc w:val="both"/>
        <w:rPr>
          <w:rFonts w:asciiTheme="majorHAnsi" w:hAnsiTheme="majorHAnsi" w:cstheme="majorHAnsi"/>
        </w:rPr>
      </w:pPr>
    </w:p>
    <w:sdt>
      <w:sdtPr>
        <w:id w:val="1593132881"/>
        <w:docPartObj>
          <w:docPartGallery w:val="Bibliographies"/>
          <w:docPartUnique/>
        </w:docPartObj>
      </w:sdtPr>
      <w:sdtEndPr>
        <w:rPr>
          <w:rFonts w:ascii="Times New Roman" w:eastAsiaTheme="minorEastAsia" w:hAnsi="Times New Roman" w:cs="Times New Roman"/>
          <w:color w:val="auto"/>
          <w:sz w:val="24"/>
          <w:szCs w:val="24"/>
        </w:rPr>
      </w:sdtEndPr>
      <w:sdtContent>
        <w:p w14:paraId="74850275" w14:textId="77777777" w:rsidR="00B97641" w:rsidRDefault="00B97641">
          <w:pPr>
            <w:pStyle w:val="Heading1"/>
          </w:pPr>
        </w:p>
        <w:p w14:paraId="01699497" w14:textId="75D7D7F7" w:rsidR="009405C5" w:rsidRDefault="009405C5">
          <w:pPr>
            <w:pStyle w:val="Heading1"/>
          </w:pPr>
          <w:bookmarkStart w:id="7" w:name="_Toc534889700"/>
          <w:r>
            <w:t>References</w:t>
          </w:r>
          <w:bookmarkEnd w:id="7"/>
        </w:p>
        <w:p w14:paraId="61D3CDEF" w14:textId="77777777" w:rsidR="009405C5" w:rsidRDefault="009405C5" w:rsidP="009405C5">
          <w:pPr>
            <w:pStyle w:val="Bibliography"/>
            <w:rPr>
              <w:noProof/>
            </w:rPr>
          </w:pPr>
          <w:r>
            <w:fldChar w:fldCharType="begin"/>
          </w:r>
          <w:r>
            <w:instrText xml:space="preserve"> BIBLIOGRAPHY </w:instrText>
          </w:r>
          <w:r>
            <w:fldChar w:fldCharType="separate"/>
          </w:r>
          <w:r>
            <w:rPr>
              <w:noProof/>
            </w:rPr>
            <w:t xml:space="preserve">Bowman, N., 2018. </w:t>
          </w:r>
          <w:r>
            <w:rPr>
              <w:i/>
              <w:iCs/>
              <w:noProof/>
            </w:rPr>
            <w:t xml:space="preserve">Forbes. </w:t>
          </w:r>
          <w:r>
            <w:rPr>
              <w:noProof/>
            </w:rPr>
            <w:t xml:space="preserve">[Online] </w:t>
          </w:r>
          <w:r>
            <w:rPr>
              <w:noProof/>
            </w:rPr>
            <w:br/>
            <w:t xml:space="preserve">Available at: </w:t>
          </w:r>
          <w:r>
            <w:rPr>
              <w:noProof/>
              <w:u w:val="single"/>
            </w:rPr>
            <w:t>https://www.forbes.com/sites/forbescoachescouncil/2018/02/05/five-ways-to-take-charge-of-your-professional-development-in-2018/#165332964770</w:t>
          </w:r>
          <w:r>
            <w:rPr>
              <w:noProof/>
            </w:rPr>
            <w:br/>
            <w:t>[Accessed 18 12 2018].</w:t>
          </w:r>
        </w:p>
        <w:p w14:paraId="15902A7C" w14:textId="77777777" w:rsidR="009405C5" w:rsidRDefault="009405C5" w:rsidP="009405C5">
          <w:pPr>
            <w:pStyle w:val="Bibliography"/>
            <w:rPr>
              <w:noProof/>
            </w:rPr>
          </w:pPr>
          <w:r>
            <w:rPr>
              <w:noProof/>
            </w:rPr>
            <w:t xml:space="preserve">Cottrell, S., 2010. </w:t>
          </w:r>
          <w:r>
            <w:rPr>
              <w:i/>
              <w:iCs/>
              <w:noProof/>
            </w:rPr>
            <w:t xml:space="preserve">Skills for sucess: Personal Development and Employability. </w:t>
          </w:r>
          <w:r>
            <w:rPr>
              <w:noProof/>
            </w:rPr>
            <w:t>Third Edition ed. London: Red Globe Press.</w:t>
          </w:r>
        </w:p>
        <w:p w14:paraId="56BA96A9" w14:textId="77777777" w:rsidR="009405C5" w:rsidRDefault="009405C5" w:rsidP="009405C5">
          <w:pPr>
            <w:pStyle w:val="Bibliography"/>
            <w:rPr>
              <w:noProof/>
            </w:rPr>
          </w:pPr>
          <w:r>
            <w:rPr>
              <w:noProof/>
            </w:rPr>
            <w:t xml:space="preserve">Dalto, J., 2018. </w:t>
          </w:r>
          <w:r>
            <w:rPr>
              <w:i/>
              <w:iCs/>
              <w:noProof/>
            </w:rPr>
            <w:t xml:space="preserve">Convergence training. </w:t>
          </w:r>
          <w:r>
            <w:rPr>
              <w:noProof/>
            </w:rPr>
            <w:t xml:space="preserve">[Online] </w:t>
          </w:r>
          <w:r>
            <w:rPr>
              <w:noProof/>
            </w:rPr>
            <w:br/>
            <w:t xml:space="preserve">Available at: </w:t>
          </w:r>
          <w:r>
            <w:rPr>
              <w:noProof/>
              <w:u w:val="single"/>
            </w:rPr>
            <w:t>https://www.convergencetraining.com/blog/how-to-create-an-effective-training-program-8-steps-to-success</w:t>
          </w:r>
          <w:r>
            <w:rPr>
              <w:noProof/>
            </w:rPr>
            <w:br/>
            <w:t>[Accessed 18 12 2018].</w:t>
          </w:r>
        </w:p>
        <w:p w14:paraId="4F32B366" w14:textId="77777777" w:rsidR="009405C5" w:rsidRDefault="009405C5" w:rsidP="009405C5">
          <w:pPr>
            <w:pStyle w:val="Bibliography"/>
            <w:rPr>
              <w:noProof/>
            </w:rPr>
          </w:pPr>
          <w:r>
            <w:rPr>
              <w:noProof/>
            </w:rPr>
            <w:t xml:space="preserve">Danevska, M., 2018. </w:t>
          </w:r>
          <w:r>
            <w:rPr>
              <w:i/>
              <w:iCs/>
              <w:noProof/>
            </w:rPr>
            <w:t xml:space="preserve">https://haselt.com/blog/the-importance-of-business-development. </w:t>
          </w:r>
          <w:r>
            <w:rPr>
              <w:noProof/>
            </w:rPr>
            <w:t xml:space="preserve">[Online] </w:t>
          </w:r>
          <w:r>
            <w:rPr>
              <w:noProof/>
            </w:rPr>
            <w:br/>
            <w:t xml:space="preserve">Available at: </w:t>
          </w:r>
          <w:r>
            <w:rPr>
              <w:noProof/>
              <w:u w:val="single"/>
            </w:rPr>
            <w:t>HASELT</w:t>
          </w:r>
          <w:r>
            <w:rPr>
              <w:noProof/>
            </w:rPr>
            <w:br/>
            <w:t>[Accessed 18 12 2018].</w:t>
          </w:r>
        </w:p>
        <w:p w14:paraId="6719405F" w14:textId="77777777" w:rsidR="009405C5" w:rsidRDefault="009405C5" w:rsidP="009405C5">
          <w:pPr>
            <w:pStyle w:val="Bibliography"/>
            <w:rPr>
              <w:noProof/>
            </w:rPr>
          </w:pPr>
          <w:r>
            <w:rPr>
              <w:noProof/>
            </w:rPr>
            <w:t xml:space="preserve">J and C Academy, 2018. </w:t>
          </w:r>
          <w:r>
            <w:rPr>
              <w:i/>
              <w:iCs/>
              <w:noProof/>
            </w:rPr>
            <w:t xml:space="preserve">J and C. </w:t>
          </w:r>
          <w:r>
            <w:rPr>
              <w:noProof/>
            </w:rPr>
            <w:t xml:space="preserve">[Online] </w:t>
          </w:r>
          <w:r>
            <w:rPr>
              <w:noProof/>
            </w:rPr>
            <w:br/>
            <w:t xml:space="preserve">Available at: </w:t>
          </w:r>
          <w:r>
            <w:rPr>
              <w:noProof/>
              <w:u w:val="single"/>
            </w:rPr>
            <w:t>http://www.jandceducation.com/teachers/teacher-love/</w:t>
          </w:r>
          <w:r>
            <w:rPr>
              <w:noProof/>
            </w:rPr>
            <w:br/>
            <w:t>[Accessed 18 12 2018].</w:t>
          </w:r>
        </w:p>
        <w:p w14:paraId="4EC76111" w14:textId="77777777" w:rsidR="009405C5" w:rsidRDefault="009405C5" w:rsidP="009405C5">
          <w:pPr>
            <w:pStyle w:val="Bibliography"/>
            <w:rPr>
              <w:noProof/>
            </w:rPr>
          </w:pPr>
          <w:r>
            <w:rPr>
              <w:noProof/>
            </w:rPr>
            <w:t xml:space="preserve">Kirkpatrick, D. L. &amp;. K. J. D., 2006. </w:t>
          </w:r>
          <w:r>
            <w:rPr>
              <w:i/>
              <w:iCs/>
              <w:noProof/>
            </w:rPr>
            <w:t xml:space="preserve">Evaluating training programs. </w:t>
          </w:r>
          <w:r>
            <w:rPr>
              <w:noProof/>
            </w:rPr>
            <w:t>Third Edition ed. San Francisco: Kirkpatrick partner, LLC.</w:t>
          </w:r>
        </w:p>
        <w:p w14:paraId="51E399DF" w14:textId="77777777" w:rsidR="009405C5" w:rsidRDefault="009405C5" w:rsidP="009405C5">
          <w:pPr>
            <w:pStyle w:val="Bibliography"/>
            <w:rPr>
              <w:noProof/>
            </w:rPr>
          </w:pPr>
          <w:r>
            <w:rPr>
              <w:noProof/>
            </w:rPr>
            <w:t xml:space="preserve">Kirkpatrickpartners.com, 2013. </w:t>
          </w:r>
          <w:r>
            <w:rPr>
              <w:i/>
              <w:iCs/>
              <w:noProof/>
            </w:rPr>
            <w:t xml:space="preserve">Kirkpatrick four levels. </w:t>
          </w:r>
          <w:r>
            <w:rPr>
              <w:noProof/>
            </w:rPr>
            <w:t xml:space="preserve">[Online] </w:t>
          </w:r>
          <w:r>
            <w:rPr>
              <w:noProof/>
            </w:rPr>
            <w:br/>
            <w:t xml:space="preserve">Available at: </w:t>
          </w:r>
          <w:r>
            <w:rPr>
              <w:noProof/>
              <w:u w:val="single"/>
            </w:rPr>
            <w:t>https://www.kirkpatrickpartners.com/Portals/0/Products/Kirkpatrick%20Four%20Levels%20-%20Audio%20Recordings%20Study%20Guide.pdf</w:t>
          </w:r>
          <w:r>
            <w:rPr>
              <w:noProof/>
            </w:rPr>
            <w:br/>
            <w:t>[Accessed 29 12 2018].</w:t>
          </w:r>
        </w:p>
        <w:p w14:paraId="2392F1E8" w14:textId="77777777" w:rsidR="009405C5" w:rsidRDefault="009405C5" w:rsidP="009405C5">
          <w:pPr>
            <w:pStyle w:val="Bibliography"/>
            <w:rPr>
              <w:noProof/>
            </w:rPr>
          </w:pPr>
          <w:r>
            <w:rPr>
              <w:noProof/>
            </w:rPr>
            <w:t xml:space="preserve">Lu, E., 2013. </w:t>
          </w:r>
          <w:r>
            <w:rPr>
              <w:i/>
              <w:iCs/>
              <w:noProof/>
            </w:rPr>
            <w:t xml:space="preserve">Mindofwinner. </w:t>
          </w:r>
          <w:r>
            <w:rPr>
              <w:noProof/>
            </w:rPr>
            <w:t xml:space="preserve">[Online] </w:t>
          </w:r>
          <w:r>
            <w:rPr>
              <w:noProof/>
            </w:rPr>
            <w:br/>
            <w:t xml:space="preserve">Available at: </w:t>
          </w:r>
          <w:r>
            <w:rPr>
              <w:noProof/>
              <w:u w:val="single"/>
            </w:rPr>
            <w:t>http://www.mindofwinner.com/create-personal-development-plan/</w:t>
          </w:r>
          <w:r>
            <w:rPr>
              <w:noProof/>
            </w:rPr>
            <w:br/>
            <w:t>[Accessed 26 12 2018].</w:t>
          </w:r>
        </w:p>
        <w:p w14:paraId="5757085A" w14:textId="77777777" w:rsidR="009405C5" w:rsidRDefault="009405C5" w:rsidP="009405C5">
          <w:pPr>
            <w:pStyle w:val="Bibliography"/>
            <w:rPr>
              <w:noProof/>
            </w:rPr>
          </w:pPr>
          <w:r>
            <w:rPr>
              <w:noProof/>
            </w:rPr>
            <w:t xml:space="preserve">Martinelli, K., 2018. </w:t>
          </w:r>
          <w:r>
            <w:rPr>
              <w:i/>
              <w:iCs/>
              <w:noProof/>
            </w:rPr>
            <w:t xml:space="preserve">hub from high speed training. </w:t>
          </w:r>
          <w:r>
            <w:rPr>
              <w:noProof/>
            </w:rPr>
            <w:t xml:space="preserve">[Online] </w:t>
          </w:r>
          <w:r>
            <w:rPr>
              <w:noProof/>
            </w:rPr>
            <w:br/>
            <w:t xml:space="preserve">Available at: </w:t>
          </w:r>
          <w:r>
            <w:rPr>
              <w:noProof/>
              <w:u w:val="single"/>
            </w:rPr>
            <w:t>https://www.highspeedtraining.co.uk/hub/what-is-safeguarding/</w:t>
          </w:r>
          <w:r>
            <w:rPr>
              <w:noProof/>
            </w:rPr>
            <w:br/>
            <w:t>[Accessed 18 12 2018].</w:t>
          </w:r>
        </w:p>
        <w:p w14:paraId="40E851F1" w14:textId="77777777" w:rsidR="009405C5" w:rsidRDefault="009405C5" w:rsidP="009405C5">
          <w:pPr>
            <w:pStyle w:val="Bibliography"/>
            <w:rPr>
              <w:noProof/>
            </w:rPr>
          </w:pPr>
          <w:r>
            <w:rPr>
              <w:noProof/>
            </w:rPr>
            <w:t xml:space="preserve">Morrison, M., 2012. </w:t>
          </w:r>
          <w:r>
            <w:rPr>
              <w:i/>
              <w:iCs/>
              <w:noProof/>
            </w:rPr>
            <w:t xml:space="preserve">RapidBI. </w:t>
          </w:r>
          <w:r>
            <w:rPr>
              <w:noProof/>
            </w:rPr>
            <w:t xml:space="preserve">[Online] </w:t>
          </w:r>
          <w:r>
            <w:rPr>
              <w:noProof/>
            </w:rPr>
            <w:br/>
            <w:t xml:space="preserve">Available at: </w:t>
          </w:r>
          <w:r>
            <w:rPr>
              <w:noProof/>
              <w:u w:val="single"/>
            </w:rPr>
            <w:t>https://rapidbi.com/organizational-development-organizational-effectiveness/</w:t>
          </w:r>
          <w:r>
            <w:rPr>
              <w:noProof/>
            </w:rPr>
            <w:br/>
            <w:t>[Accessed 23 12 2018].</w:t>
          </w:r>
        </w:p>
        <w:p w14:paraId="2B9C5DF3" w14:textId="77777777" w:rsidR="009405C5" w:rsidRDefault="009405C5" w:rsidP="009405C5">
          <w:pPr>
            <w:pStyle w:val="Bibliography"/>
            <w:rPr>
              <w:noProof/>
            </w:rPr>
          </w:pPr>
          <w:r>
            <w:rPr>
              <w:noProof/>
            </w:rPr>
            <w:t xml:space="preserve">Prifysgol Bangor University, 2018. </w:t>
          </w:r>
          <w:r>
            <w:rPr>
              <w:i/>
              <w:iCs/>
              <w:noProof/>
            </w:rPr>
            <w:t xml:space="preserve">Prifysgol Bangor University. </w:t>
          </w:r>
          <w:r>
            <w:rPr>
              <w:noProof/>
            </w:rPr>
            <w:t xml:space="preserve">[Online] </w:t>
          </w:r>
          <w:r>
            <w:rPr>
              <w:noProof/>
            </w:rPr>
            <w:br/>
            <w:t xml:space="preserve">Available at: </w:t>
          </w:r>
          <w:r>
            <w:rPr>
              <w:noProof/>
              <w:u w:val="single"/>
            </w:rPr>
            <w:t>https://www.bangor.ac.uk/humanresources/staffdevelopment/pdr/pdp-guide.php.en</w:t>
          </w:r>
          <w:r>
            <w:rPr>
              <w:noProof/>
            </w:rPr>
            <w:br/>
            <w:t>[Accessed 31 12 2018].</w:t>
          </w:r>
        </w:p>
        <w:p w14:paraId="28CCED20" w14:textId="77777777" w:rsidR="009405C5" w:rsidRDefault="009405C5" w:rsidP="009405C5">
          <w:pPr>
            <w:pStyle w:val="Bibliography"/>
            <w:rPr>
              <w:noProof/>
            </w:rPr>
          </w:pPr>
          <w:r>
            <w:rPr>
              <w:noProof/>
            </w:rPr>
            <w:t xml:space="preserve">Shiftelearning.com, 2018. </w:t>
          </w:r>
          <w:r>
            <w:rPr>
              <w:i/>
              <w:iCs/>
              <w:noProof/>
            </w:rPr>
            <w:t xml:space="preserve">shiftelearning. </w:t>
          </w:r>
          <w:r>
            <w:rPr>
              <w:noProof/>
            </w:rPr>
            <w:t xml:space="preserve">[Online] </w:t>
          </w:r>
          <w:r>
            <w:rPr>
              <w:noProof/>
            </w:rPr>
            <w:br/>
            <w:t xml:space="preserve">Available at: </w:t>
          </w:r>
          <w:r>
            <w:rPr>
              <w:noProof/>
              <w:u w:val="single"/>
            </w:rPr>
            <w:t>https://www.shiftelearning.com/blog/improving-knowledge-transfer</w:t>
          </w:r>
          <w:r>
            <w:rPr>
              <w:noProof/>
            </w:rPr>
            <w:br/>
            <w:t>[Accessed 29 12 2018].</w:t>
          </w:r>
        </w:p>
        <w:p w14:paraId="58B1A0CB" w14:textId="77777777" w:rsidR="009405C5" w:rsidRDefault="009405C5" w:rsidP="009405C5">
          <w:pPr>
            <w:pStyle w:val="Bibliography"/>
            <w:rPr>
              <w:noProof/>
            </w:rPr>
          </w:pPr>
          <w:r>
            <w:rPr>
              <w:noProof/>
            </w:rPr>
            <w:t xml:space="preserve">Surbhi, S., 2015. </w:t>
          </w:r>
          <w:r>
            <w:rPr>
              <w:i/>
              <w:iCs/>
              <w:noProof/>
            </w:rPr>
            <w:t xml:space="preserve">Key Differences - differences between training and development. </w:t>
          </w:r>
          <w:r>
            <w:rPr>
              <w:noProof/>
            </w:rPr>
            <w:t xml:space="preserve">[Online] </w:t>
          </w:r>
          <w:r>
            <w:rPr>
              <w:noProof/>
            </w:rPr>
            <w:br/>
            <w:t xml:space="preserve">Available at: </w:t>
          </w:r>
          <w:r>
            <w:rPr>
              <w:noProof/>
              <w:u w:val="single"/>
            </w:rPr>
            <w:t>https://keydifferences.com/difference-between-training-and-development.html</w:t>
          </w:r>
          <w:r>
            <w:rPr>
              <w:noProof/>
            </w:rPr>
            <w:br/>
            <w:t>[Accessed 18 12 2018].</w:t>
          </w:r>
        </w:p>
        <w:p w14:paraId="3172601E" w14:textId="77777777" w:rsidR="009405C5" w:rsidRDefault="009405C5" w:rsidP="009405C5">
          <w:pPr>
            <w:pStyle w:val="Bibliography"/>
            <w:rPr>
              <w:noProof/>
            </w:rPr>
          </w:pPr>
          <w:r>
            <w:rPr>
              <w:noProof/>
            </w:rPr>
            <w:lastRenderedPageBreak/>
            <w:t xml:space="preserve">Swinscoe, A., 2010. </w:t>
          </w:r>
          <w:r>
            <w:rPr>
              <w:i/>
              <w:iCs/>
              <w:noProof/>
            </w:rPr>
            <w:t xml:space="preserve">Adrian Swinscoe.. </w:t>
          </w:r>
          <w:r>
            <w:rPr>
              <w:noProof/>
            </w:rPr>
            <w:t xml:space="preserve">[Online] </w:t>
          </w:r>
          <w:r>
            <w:rPr>
              <w:noProof/>
            </w:rPr>
            <w:br/>
            <w:t xml:space="preserve">Available at: </w:t>
          </w:r>
          <w:r>
            <w:rPr>
              <w:noProof/>
              <w:u w:val="single"/>
            </w:rPr>
            <w:t>http://www.adrianswinscoe.com/personal-development-important-business/</w:t>
          </w:r>
          <w:r>
            <w:rPr>
              <w:noProof/>
            </w:rPr>
            <w:br/>
            <w:t>[Accessed 10 12 2018].</w:t>
          </w:r>
        </w:p>
        <w:p w14:paraId="4A7619FB" w14:textId="647BDBA1" w:rsidR="009405C5" w:rsidRDefault="009405C5" w:rsidP="009405C5">
          <w:r>
            <w:rPr>
              <w:b/>
              <w:bCs/>
            </w:rPr>
            <w:fldChar w:fldCharType="end"/>
          </w:r>
        </w:p>
      </w:sdtContent>
    </w:sdt>
    <w:p w14:paraId="22DC84F0" w14:textId="77777777" w:rsidR="009405C5" w:rsidRDefault="009405C5" w:rsidP="00AE74D6">
      <w:pPr>
        <w:jc w:val="both"/>
        <w:rPr>
          <w:rFonts w:asciiTheme="majorHAnsi" w:hAnsiTheme="majorHAnsi" w:cstheme="majorHAnsi"/>
        </w:rPr>
      </w:pPr>
    </w:p>
    <w:sectPr w:rsidR="009405C5" w:rsidSect="00FA6F2E">
      <w:pgSz w:w="11900" w:h="16840"/>
      <w:pgMar w:top="1440" w:right="1797" w:bottom="1440" w:left="179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19516" w14:textId="77777777" w:rsidR="00916335" w:rsidRDefault="00916335" w:rsidP="00D5761F">
      <w:r>
        <w:separator/>
      </w:r>
    </w:p>
  </w:endnote>
  <w:endnote w:type="continuationSeparator" w:id="0">
    <w:p w14:paraId="5D6398E3" w14:textId="77777777" w:rsidR="00916335" w:rsidRDefault="00916335" w:rsidP="00D5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00500000000000000"/>
    <w:charset w:val="00"/>
    <w:family w:val="auto"/>
    <w:pitch w:val="variable"/>
    <w:sig w:usb0="00000003" w:usb1="00000000" w:usb2="00000000" w:usb3="00000000" w:csb0="00000007" w:csb1="00000000"/>
  </w:font>
  <w:font w:name="Lucida Grande">
    <w:altName w:val="Arial"/>
    <w:panose1 w:val="020B0600040502020204"/>
    <w:charset w:val="00"/>
    <w:family w:val="swiss"/>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5D4D1" w14:textId="77777777" w:rsidR="009405C5" w:rsidRDefault="009405C5"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BC21577" w14:textId="77777777" w:rsidR="009405C5" w:rsidRDefault="009405C5" w:rsidP="0084011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09224" w14:textId="1D7E633D" w:rsidR="009405C5" w:rsidRDefault="009405C5" w:rsidP="00D42DA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3F335342" w14:textId="77777777" w:rsidR="009405C5" w:rsidRPr="00D5761F" w:rsidRDefault="009405C5" w:rsidP="00840119">
    <w:pPr>
      <w:pStyle w:val="Footer"/>
      <w:ind w:right="360"/>
      <w:rPr>
        <w:b/>
        <w:i/>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104D52" w14:textId="77777777" w:rsidR="00916335" w:rsidRDefault="00916335" w:rsidP="00D5761F">
      <w:r>
        <w:separator/>
      </w:r>
    </w:p>
  </w:footnote>
  <w:footnote w:type="continuationSeparator" w:id="0">
    <w:p w14:paraId="2DD12FB2" w14:textId="77777777" w:rsidR="00916335" w:rsidRDefault="00916335" w:rsidP="00D57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5A45ED0"/>
    <w:multiLevelType w:val="hybridMultilevel"/>
    <w:tmpl w:val="38F0A0DE"/>
    <w:lvl w:ilvl="0" w:tplc="FA1A6A0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7A7BAE"/>
    <w:multiLevelType w:val="multilevel"/>
    <w:tmpl w:val="27CC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512F8"/>
    <w:multiLevelType w:val="hybridMultilevel"/>
    <w:tmpl w:val="755483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916CFC"/>
    <w:multiLevelType w:val="multilevel"/>
    <w:tmpl w:val="62D4FD4E"/>
    <w:lvl w:ilvl="0">
      <w:start w:val="1"/>
      <w:numFmt w:val="decimal"/>
      <w:lvlText w:val="%1."/>
      <w:lvlJc w:val="left"/>
      <w:pPr>
        <w:ind w:left="720"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2692772A"/>
    <w:multiLevelType w:val="multilevel"/>
    <w:tmpl w:val="AD204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F7978"/>
    <w:multiLevelType w:val="multilevel"/>
    <w:tmpl w:val="643025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B6253A"/>
    <w:multiLevelType w:val="hybridMultilevel"/>
    <w:tmpl w:val="A90E013C"/>
    <w:lvl w:ilvl="0" w:tplc="E8664FEC">
      <w:start w:val="1"/>
      <w:numFmt w:val="decimal"/>
      <w:lvlText w:val="%1."/>
      <w:lvlJc w:val="left"/>
      <w:pPr>
        <w:ind w:left="720" w:hanging="360"/>
      </w:pPr>
      <w:rPr>
        <w:rFonts w:ascii="ArialMT" w:hAnsi="ArialMT"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FF6BB0"/>
    <w:multiLevelType w:val="multilevel"/>
    <w:tmpl w:val="364C861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0D4486"/>
    <w:multiLevelType w:val="hybridMultilevel"/>
    <w:tmpl w:val="3CE0BE4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9D5FBE"/>
    <w:multiLevelType w:val="hybridMultilevel"/>
    <w:tmpl w:val="1DD254E0"/>
    <w:lvl w:ilvl="0" w:tplc="25C454A2">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750DEE"/>
    <w:multiLevelType w:val="hybridMultilevel"/>
    <w:tmpl w:val="2F6C9636"/>
    <w:lvl w:ilvl="0" w:tplc="04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18005FE"/>
    <w:multiLevelType w:val="multilevel"/>
    <w:tmpl w:val="0A88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F448D3"/>
    <w:multiLevelType w:val="hybridMultilevel"/>
    <w:tmpl w:val="1FB2634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145865"/>
    <w:multiLevelType w:val="hybridMultilevel"/>
    <w:tmpl w:val="B51C920C"/>
    <w:lvl w:ilvl="0" w:tplc="04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0B6241A"/>
    <w:multiLevelType w:val="hybridMultilevel"/>
    <w:tmpl w:val="464ADD9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A136F4"/>
    <w:multiLevelType w:val="multilevel"/>
    <w:tmpl w:val="F668B6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F1334E"/>
    <w:multiLevelType w:val="multilevel"/>
    <w:tmpl w:val="0994E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AFE0433"/>
    <w:multiLevelType w:val="multilevel"/>
    <w:tmpl w:val="82465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D866A5"/>
    <w:multiLevelType w:val="multilevel"/>
    <w:tmpl w:val="1CA8B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C06C15"/>
    <w:multiLevelType w:val="multilevel"/>
    <w:tmpl w:val="69E4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511B7D"/>
    <w:multiLevelType w:val="hybridMultilevel"/>
    <w:tmpl w:val="D7F8F7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DB505AA"/>
    <w:multiLevelType w:val="multilevel"/>
    <w:tmpl w:val="07C68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164512"/>
    <w:multiLevelType w:val="hybridMultilevel"/>
    <w:tmpl w:val="959ADF0E"/>
    <w:lvl w:ilvl="0" w:tplc="3D92889E">
      <w:start w:val="6"/>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4331B8B"/>
    <w:multiLevelType w:val="multilevel"/>
    <w:tmpl w:val="BA3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96594D"/>
    <w:multiLevelType w:val="hybridMultilevel"/>
    <w:tmpl w:val="17F22552"/>
    <w:lvl w:ilvl="0" w:tplc="DAE88A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6"/>
  </w:num>
  <w:num w:numId="3">
    <w:abstractNumId w:val="20"/>
  </w:num>
  <w:num w:numId="4">
    <w:abstractNumId w:val="3"/>
  </w:num>
  <w:num w:numId="5">
    <w:abstractNumId w:val="6"/>
  </w:num>
  <w:num w:numId="6">
    <w:abstractNumId w:val="23"/>
  </w:num>
  <w:num w:numId="7">
    <w:abstractNumId w:val="17"/>
  </w:num>
  <w:num w:numId="8">
    <w:abstractNumId w:val="7"/>
  </w:num>
  <w:num w:numId="9">
    <w:abstractNumId w:val="21"/>
  </w:num>
  <w:num w:numId="10">
    <w:abstractNumId w:val="13"/>
  </w:num>
  <w:num w:numId="11">
    <w:abstractNumId w:val="25"/>
  </w:num>
  <w:num w:numId="12">
    <w:abstractNumId w:val="18"/>
  </w:num>
  <w:num w:numId="13">
    <w:abstractNumId w:val="0"/>
  </w:num>
  <w:num w:numId="14">
    <w:abstractNumId w:val="1"/>
  </w:num>
  <w:num w:numId="15">
    <w:abstractNumId w:val="14"/>
  </w:num>
  <w:num w:numId="16">
    <w:abstractNumId w:val="16"/>
  </w:num>
  <w:num w:numId="17">
    <w:abstractNumId w:val="2"/>
  </w:num>
  <w:num w:numId="18">
    <w:abstractNumId w:val="4"/>
  </w:num>
  <w:num w:numId="19">
    <w:abstractNumId w:val="22"/>
  </w:num>
  <w:num w:numId="20">
    <w:abstractNumId w:val="5"/>
  </w:num>
  <w:num w:numId="21">
    <w:abstractNumId w:val="19"/>
  </w:num>
  <w:num w:numId="22">
    <w:abstractNumId w:val="12"/>
  </w:num>
  <w:num w:numId="23">
    <w:abstractNumId w:val="15"/>
  </w:num>
  <w:num w:numId="24">
    <w:abstractNumId w:val="10"/>
  </w:num>
  <w:num w:numId="25">
    <w:abstractNumId w:val="8"/>
  </w:num>
  <w:num w:numId="26">
    <w:abstractNumId w:val="1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61F"/>
    <w:rsid w:val="00001E19"/>
    <w:rsid w:val="00004C23"/>
    <w:rsid w:val="00011CE9"/>
    <w:rsid w:val="00012428"/>
    <w:rsid w:val="00013B15"/>
    <w:rsid w:val="00015B89"/>
    <w:rsid w:val="000175B5"/>
    <w:rsid w:val="00017B0F"/>
    <w:rsid w:val="00020AFE"/>
    <w:rsid w:val="000263C1"/>
    <w:rsid w:val="000373EF"/>
    <w:rsid w:val="00037504"/>
    <w:rsid w:val="00037BB7"/>
    <w:rsid w:val="00042157"/>
    <w:rsid w:val="000436BC"/>
    <w:rsid w:val="00052C40"/>
    <w:rsid w:val="00053BA7"/>
    <w:rsid w:val="00053E1D"/>
    <w:rsid w:val="00055BB9"/>
    <w:rsid w:val="000575D1"/>
    <w:rsid w:val="000618FD"/>
    <w:rsid w:val="00064194"/>
    <w:rsid w:val="00064B84"/>
    <w:rsid w:val="00067223"/>
    <w:rsid w:val="00071534"/>
    <w:rsid w:val="00074AD0"/>
    <w:rsid w:val="00075195"/>
    <w:rsid w:val="000801F2"/>
    <w:rsid w:val="00080E4A"/>
    <w:rsid w:val="00082513"/>
    <w:rsid w:val="00085148"/>
    <w:rsid w:val="00086212"/>
    <w:rsid w:val="00095ED0"/>
    <w:rsid w:val="000A65ED"/>
    <w:rsid w:val="000B7B0B"/>
    <w:rsid w:val="000B7D7A"/>
    <w:rsid w:val="000C18F0"/>
    <w:rsid w:val="000C4957"/>
    <w:rsid w:val="000C53D5"/>
    <w:rsid w:val="000C6A5E"/>
    <w:rsid w:val="000C6D27"/>
    <w:rsid w:val="000C73B7"/>
    <w:rsid w:val="000D0879"/>
    <w:rsid w:val="000D1148"/>
    <w:rsid w:val="000D759E"/>
    <w:rsid w:val="000F37D4"/>
    <w:rsid w:val="000F45E1"/>
    <w:rsid w:val="000F4966"/>
    <w:rsid w:val="000F717D"/>
    <w:rsid w:val="00102F6E"/>
    <w:rsid w:val="00106A1A"/>
    <w:rsid w:val="00110F3E"/>
    <w:rsid w:val="00112415"/>
    <w:rsid w:val="001162C4"/>
    <w:rsid w:val="001179C1"/>
    <w:rsid w:val="00125CBC"/>
    <w:rsid w:val="001264CB"/>
    <w:rsid w:val="00127A6C"/>
    <w:rsid w:val="00131F71"/>
    <w:rsid w:val="001348BE"/>
    <w:rsid w:val="00134A76"/>
    <w:rsid w:val="001428BF"/>
    <w:rsid w:val="00143366"/>
    <w:rsid w:val="0014668C"/>
    <w:rsid w:val="00146D86"/>
    <w:rsid w:val="00151D3A"/>
    <w:rsid w:val="00152C42"/>
    <w:rsid w:val="001624FB"/>
    <w:rsid w:val="00166255"/>
    <w:rsid w:val="00166940"/>
    <w:rsid w:val="00166B47"/>
    <w:rsid w:val="00171235"/>
    <w:rsid w:val="00172296"/>
    <w:rsid w:val="001726A5"/>
    <w:rsid w:val="00177473"/>
    <w:rsid w:val="001822C6"/>
    <w:rsid w:val="00187DE1"/>
    <w:rsid w:val="00192E39"/>
    <w:rsid w:val="0019367B"/>
    <w:rsid w:val="00195170"/>
    <w:rsid w:val="001957D8"/>
    <w:rsid w:val="001A18F0"/>
    <w:rsid w:val="001A1C75"/>
    <w:rsid w:val="001A43F5"/>
    <w:rsid w:val="001A4FF1"/>
    <w:rsid w:val="001A57A0"/>
    <w:rsid w:val="001A677A"/>
    <w:rsid w:val="001B215B"/>
    <w:rsid w:val="001B4075"/>
    <w:rsid w:val="001B4862"/>
    <w:rsid w:val="001B4D4E"/>
    <w:rsid w:val="001C0A60"/>
    <w:rsid w:val="001C3A03"/>
    <w:rsid w:val="001C6E44"/>
    <w:rsid w:val="001D0D93"/>
    <w:rsid w:val="001D341A"/>
    <w:rsid w:val="001D4738"/>
    <w:rsid w:val="001D7779"/>
    <w:rsid w:val="001E05FE"/>
    <w:rsid w:val="001E2CE2"/>
    <w:rsid w:val="001E38E3"/>
    <w:rsid w:val="001E3A91"/>
    <w:rsid w:val="001F1F51"/>
    <w:rsid w:val="001F3178"/>
    <w:rsid w:val="002010ED"/>
    <w:rsid w:val="002011B4"/>
    <w:rsid w:val="00201597"/>
    <w:rsid w:val="002019F9"/>
    <w:rsid w:val="00201F03"/>
    <w:rsid w:val="002026C5"/>
    <w:rsid w:val="00206B2B"/>
    <w:rsid w:val="00206CB2"/>
    <w:rsid w:val="00216AF3"/>
    <w:rsid w:val="002177B0"/>
    <w:rsid w:val="002256E0"/>
    <w:rsid w:val="00242E81"/>
    <w:rsid w:val="00247284"/>
    <w:rsid w:val="002475AB"/>
    <w:rsid w:val="0025239E"/>
    <w:rsid w:val="00253A77"/>
    <w:rsid w:val="002609B8"/>
    <w:rsid w:val="002627D3"/>
    <w:rsid w:val="002645A1"/>
    <w:rsid w:val="00272075"/>
    <w:rsid w:val="002738E6"/>
    <w:rsid w:val="00274418"/>
    <w:rsid w:val="002773CC"/>
    <w:rsid w:val="00280516"/>
    <w:rsid w:val="00281482"/>
    <w:rsid w:val="00286A78"/>
    <w:rsid w:val="002870CE"/>
    <w:rsid w:val="00295CCA"/>
    <w:rsid w:val="00296A80"/>
    <w:rsid w:val="002A3299"/>
    <w:rsid w:val="002A42C4"/>
    <w:rsid w:val="002A4DE3"/>
    <w:rsid w:val="002B1594"/>
    <w:rsid w:val="002B281A"/>
    <w:rsid w:val="002B4730"/>
    <w:rsid w:val="002B6AFC"/>
    <w:rsid w:val="002C0E38"/>
    <w:rsid w:val="002C13A4"/>
    <w:rsid w:val="002C2C61"/>
    <w:rsid w:val="002C6230"/>
    <w:rsid w:val="002D00F0"/>
    <w:rsid w:val="002E07E0"/>
    <w:rsid w:val="002E0959"/>
    <w:rsid w:val="002E4D19"/>
    <w:rsid w:val="002E604B"/>
    <w:rsid w:val="002E7361"/>
    <w:rsid w:val="002E764B"/>
    <w:rsid w:val="002F1C7C"/>
    <w:rsid w:val="002F7E4B"/>
    <w:rsid w:val="00301BE1"/>
    <w:rsid w:val="003068D8"/>
    <w:rsid w:val="00311AE3"/>
    <w:rsid w:val="003126A0"/>
    <w:rsid w:val="0031272D"/>
    <w:rsid w:val="00313A84"/>
    <w:rsid w:val="00315723"/>
    <w:rsid w:val="003221B2"/>
    <w:rsid w:val="00324AFE"/>
    <w:rsid w:val="00325484"/>
    <w:rsid w:val="003329F4"/>
    <w:rsid w:val="003422A7"/>
    <w:rsid w:val="00342CDF"/>
    <w:rsid w:val="00347712"/>
    <w:rsid w:val="003531DE"/>
    <w:rsid w:val="00357649"/>
    <w:rsid w:val="0036217B"/>
    <w:rsid w:val="00363F52"/>
    <w:rsid w:val="003642FD"/>
    <w:rsid w:val="00365DCE"/>
    <w:rsid w:val="00372468"/>
    <w:rsid w:val="00372593"/>
    <w:rsid w:val="00372EB6"/>
    <w:rsid w:val="003867CC"/>
    <w:rsid w:val="003936D1"/>
    <w:rsid w:val="003949A8"/>
    <w:rsid w:val="003960F8"/>
    <w:rsid w:val="003A2610"/>
    <w:rsid w:val="003A7847"/>
    <w:rsid w:val="003B4121"/>
    <w:rsid w:val="003B7C01"/>
    <w:rsid w:val="003C3554"/>
    <w:rsid w:val="003D0D91"/>
    <w:rsid w:val="003E4714"/>
    <w:rsid w:val="003E5A93"/>
    <w:rsid w:val="003E6A51"/>
    <w:rsid w:val="003F2586"/>
    <w:rsid w:val="003F2F0E"/>
    <w:rsid w:val="003F3C54"/>
    <w:rsid w:val="004017A3"/>
    <w:rsid w:val="004057A1"/>
    <w:rsid w:val="00406CFE"/>
    <w:rsid w:val="0040702A"/>
    <w:rsid w:val="00414D3D"/>
    <w:rsid w:val="00417C0F"/>
    <w:rsid w:val="0042123A"/>
    <w:rsid w:val="00426223"/>
    <w:rsid w:val="00427E25"/>
    <w:rsid w:val="00432845"/>
    <w:rsid w:val="00442DD8"/>
    <w:rsid w:val="00453E89"/>
    <w:rsid w:val="00456812"/>
    <w:rsid w:val="00463996"/>
    <w:rsid w:val="00466618"/>
    <w:rsid w:val="00466F69"/>
    <w:rsid w:val="004714AE"/>
    <w:rsid w:val="0047378F"/>
    <w:rsid w:val="00476DDA"/>
    <w:rsid w:val="0048106B"/>
    <w:rsid w:val="00483F0D"/>
    <w:rsid w:val="004906AF"/>
    <w:rsid w:val="004970FE"/>
    <w:rsid w:val="004A6FB3"/>
    <w:rsid w:val="004A7806"/>
    <w:rsid w:val="004B0601"/>
    <w:rsid w:val="004B1028"/>
    <w:rsid w:val="004B135D"/>
    <w:rsid w:val="004B2C4A"/>
    <w:rsid w:val="004B5BAD"/>
    <w:rsid w:val="004C0FE5"/>
    <w:rsid w:val="004C3943"/>
    <w:rsid w:val="004C7ABC"/>
    <w:rsid w:val="004D220B"/>
    <w:rsid w:val="004D4923"/>
    <w:rsid w:val="004D56EA"/>
    <w:rsid w:val="004E4733"/>
    <w:rsid w:val="004F2294"/>
    <w:rsid w:val="004F4524"/>
    <w:rsid w:val="004F7F6F"/>
    <w:rsid w:val="00504F74"/>
    <w:rsid w:val="0051135D"/>
    <w:rsid w:val="00513C0E"/>
    <w:rsid w:val="00515ECA"/>
    <w:rsid w:val="00517424"/>
    <w:rsid w:val="005204FB"/>
    <w:rsid w:val="00527D5F"/>
    <w:rsid w:val="00537391"/>
    <w:rsid w:val="00542CC9"/>
    <w:rsid w:val="00545B78"/>
    <w:rsid w:val="00546208"/>
    <w:rsid w:val="00547D9F"/>
    <w:rsid w:val="005530B8"/>
    <w:rsid w:val="00555402"/>
    <w:rsid w:val="00555625"/>
    <w:rsid w:val="0055664E"/>
    <w:rsid w:val="00562BA3"/>
    <w:rsid w:val="00567B59"/>
    <w:rsid w:val="005722D2"/>
    <w:rsid w:val="0058051E"/>
    <w:rsid w:val="00593B53"/>
    <w:rsid w:val="005A0E62"/>
    <w:rsid w:val="005A49FF"/>
    <w:rsid w:val="005B1038"/>
    <w:rsid w:val="005C4120"/>
    <w:rsid w:val="005C5DD8"/>
    <w:rsid w:val="005C6EA6"/>
    <w:rsid w:val="005D001F"/>
    <w:rsid w:val="005D0590"/>
    <w:rsid w:val="005D0F4D"/>
    <w:rsid w:val="005D1415"/>
    <w:rsid w:val="005D30F9"/>
    <w:rsid w:val="005E7635"/>
    <w:rsid w:val="005F311A"/>
    <w:rsid w:val="005F5B10"/>
    <w:rsid w:val="005F62F1"/>
    <w:rsid w:val="005F64C4"/>
    <w:rsid w:val="006008FF"/>
    <w:rsid w:val="00606AB7"/>
    <w:rsid w:val="00614709"/>
    <w:rsid w:val="00617899"/>
    <w:rsid w:val="00620865"/>
    <w:rsid w:val="00620A58"/>
    <w:rsid w:val="00622FD0"/>
    <w:rsid w:val="00623C85"/>
    <w:rsid w:val="00625DD4"/>
    <w:rsid w:val="006275C8"/>
    <w:rsid w:val="00642FCD"/>
    <w:rsid w:val="006430E1"/>
    <w:rsid w:val="00644713"/>
    <w:rsid w:val="00644778"/>
    <w:rsid w:val="006472A2"/>
    <w:rsid w:val="0064742C"/>
    <w:rsid w:val="00647B4F"/>
    <w:rsid w:val="00652742"/>
    <w:rsid w:val="006541F5"/>
    <w:rsid w:val="006573A6"/>
    <w:rsid w:val="00660031"/>
    <w:rsid w:val="006626FD"/>
    <w:rsid w:val="006729D4"/>
    <w:rsid w:val="0068033B"/>
    <w:rsid w:val="00681B14"/>
    <w:rsid w:val="00685620"/>
    <w:rsid w:val="00697786"/>
    <w:rsid w:val="006A486D"/>
    <w:rsid w:val="006A6959"/>
    <w:rsid w:val="006A6A69"/>
    <w:rsid w:val="006B37CB"/>
    <w:rsid w:val="006B4D93"/>
    <w:rsid w:val="006C46B5"/>
    <w:rsid w:val="006D009F"/>
    <w:rsid w:val="006D226C"/>
    <w:rsid w:val="006E211D"/>
    <w:rsid w:val="006E4901"/>
    <w:rsid w:val="006E7B9D"/>
    <w:rsid w:val="006F08DD"/>
    <w:rsid w:val="006F43DA"/>
    <w:rsid w:val="006F5296"/>
    <w:rsid w:val="007002FF"/>
    <w:rsid w:val="00702F7F"/>
    <w:rsid w:val="00710201"/>
    <w:rsid w:val="0072384D"/>
    <w:rsid w:val="00726481"/>
    <w:rsid w:val="007331F0"/>
    <w:rsid w:val="00734891"/>
    <w:rsid w:val="007368EA"/>
    <w:rsid w:val="00745703"/>
    <w:rsid w:val="00752F14"/>
    <w:rsid w:val="00757C6D"/>
    <w:rsid w:val="0076191E"/>
    <w:rsid w:val="00763A07"/>
    <w:rsid w:val="00770F14"/>
    <w:rsid w:val="00770F34"/>
    <w:rsid w:val="00772B48"/>
    <w:rsid w:val="007732FD"/>
    <w:rsid w:val="007764AF"/>
    <w:rsid w:val="00780126"/>
    <w:rsid w:val="007831DF"/>
    <w:rsid w:val="00784239"/>
    <w:rsid w:val="00790343"/>
    <w:rsid w:val="00791AC0"/>
    <w:rsid w:val="007A5646"/>
    <w:rsid w:val="007B01E4"/>
    <w:rsid w:val="007B78F3"/>
    <w:rsid w:val="007B7B5B"/>
    <w:rsid w:val="007D21E7"/>
    <w:rsid w:val="007D2ECB"/>
    <w:rsid w:val="007D3B5E"/>
    <w:rsid w:val="007D66A9"/>
    <w:rsid w:val="007E2521"/>
    <w:rsid w:val="007E5E58"/>
    <w:rsid w:val="007F0C63"/>
    <w:rsid w:val="007F1166"/>
    <w:rsid w:val="007F14AA"/>
    <w:rsid w:val="007F4F19"/>
    <w:rsid w:val="007F5042"/>
    <w:rsid w:val="007F7E0B"/>
    <w:rsid w:val="00811238"/>
    <w:rsid w:val="00813C23"/>
    <w:rsid w:val="0081471E"/>
    <w:rsid w:val="0081748C"/>
    <w:rsid w:val="00821592"/>
    <w:rsid w:val="00823FFA"/>
    <w:rsid w:val="008256AB"/>
    <w:rsid w:val="00825A87"/>
    <w:rsid w:val="00831A61"/>
    <w:rsid w:val="0083747D"/>
    <w:rsid w:val="00837E82"/>
    <w:rsid w:val="00840119"/>
    <w:rsid w:val="0084401D"/>
    <w:rsid w:val="00845378"/>
    <w:rsid w:val="00845550"/>
    <w:rsid w:val="0084573E"/>
    <w:rsid w:val="008507F3"/>
    <w:rsid w:val="00851713"/>
    <w:rsid w:val="0085216B"/>
    <w:rsid w:val="0085313C"/>
    <w:rsid w:val="00860999"/>
    <w:rsid w:val="008609D3"/>
    <w:rsid w:val="00861DC8"/>
    <w:rsid w:val="008735D4"/>
    <w:rsid w:val="00874E3E"/>
    <w:rsid w:val="008752EC"/>
    <w:rsid w:val="00886C8F"/>
    <w:rsid w:val="00887154"/>
    <w:rsid w:val="0088769F"/>
    <w:rsid w:val="008904B2"/>
    <w:rsid w:val="008908CC"/>
    <w:rsid w:val="00892D02"/>
    <w:rsid w:val="008A0A11"/>
    <w:rsid w:val="008A25E1"/>
    <w:rsid w:val="008A274F"/>
    <w:rsid w:val="008A3828"/>
    <w:rsid w:val="008A73F9"/>
    <w:rsid w:val="008B4C2B"/>
    <w:rsid w:val="008C46C5"/>
    <w:rsid w:val="008C5700"/>
    <w:rsid w:val="008D1023"/>
    <w:rsid w:val="008D2EBF"/>
    <w:rsid w:val="008D4118"/>
    <w:rsid w:val="008E0B88"/>
    <w:rsid w:val="008E7490"/>
    <w:rsid w:val="008F65E6"/>
    <w:rsid w:val="008F7178"/>
    <w:rsid w:val="009112C0"/>
    <w:rsid w:val="00912BB0"/>
    <w:rsid w:val="00916335"/>
    <w:rsid w:val="009169DD"/>
    <w:rsid w:val="00920DDD"/>
    <w:rsid w:val="00922304"/>
    <w:rsid w:val="009243CB"/>
    <w:rsid w:val="0092775D"/>
    <w:rsid w:val="00930326"/>
    <w:rsid w:val="009405C5"/>
    <w:rsid w:val="009428E5"/>
    <w:rsid w:val="0095127F"/>
    <w:rsid w:val="00957E10"/>
    <w:rsid w:val="009646AD"/>
    <w:rsid w:val="009723BE"/>
    <w:rsid w:val="00975B16"/>
    <w:rsid w:val="0098683C"/>
    <w:rsid w:val="00987EC0"/>
    <w:rsid w:val="009937E9"/>
    <w:rsid w:val="00993E21"/>
    <w:rsid w:val="00994DAB"/>
    <w:rsid w:val="0099589A"/>
    <w:rsid w:val="009975F4"/>
    <w:rsid w:val="009A5105"/>
    <w:rsid w:val="009A6E33"/>
    <w:rsid w:val="009B336A"/>
    <w:rsid w:val="009B6865"/>
    <w:rsid w:val="009C1EC8"/>
    <w:rsid w:val="009D03A2"/>
    <w:rsid w:val="009D2CA7"/>
    <w:rsid w:val="009E191D"/>
    <w:rsid w:val="009E3CC8"/>
    <w:rsid w:val="009E43FB"/>
    <w:rsid w:val="009E65BB"/>
    <w:rsid w:val="009E704E"/>
    <w:rsid w:val="009F4952"/>
    <w:rsid w:val="009F55B4"/>
    <w:rsid w:val="009F58BE"/>
    <w:rsid w:val="009F62D5"/>
    <w:rsid w:val="00A14FE3"/>
    <w:rsid w:val="00A17402"/>
    <w:rsid w:val="00A24327"/>
    <w:rsid w:val="00A2656D"/>
    <w:rsid w:val="00A336EC"/>
    <w:rsid w:val="00A53714"/>
    <w:rsid w:val="00A5430E"/>
    <w:rsid w:val="00A70E82"/>
    <w:rsid w:val="00A72A1F"/>
    <w:rsid w:val="00A74ECB"/>
    <w:rsid w:val="00A82D2D"/>
    <w:rsid w:val="00A82F2C"/>
    <w:rsid w:val="00A867CD"/>
    <w:rsid w:val="00A87135"/>
    <w:rsid w:val="00A916D1"/>
    <w:rsid w:val="00A937E8"/>
    <w:rsid w:val="00A966D2"/>
    <w:rsid w:val="00AB0578"/>
    <w:rsid w:val="00AB11B7"/>
    <w:rsid w:val="00AB4336"/>
    <w:rsid w:val="00AB47C6"/>
    <w:rsid w:val="00AC760D"/>
    <w:rsid w:val="00AD26AB"/>
    <w:rsid w:val="00AD41D5"/>
    <w:rsid w:val="00AD54AF"/>
    <w:rsid w:val="00AD7893"/>
    <w:rsid w:val="00AE74D6"/>
    <w:rsid w:val="00AF084C"/>
    <w:rsid w:val="00AF2588"/>
    <w:rsid w:val="00AF76C3"/>
    <w:rsid w:val="00B01980"/>
    <w:rsid w:val="00B04B21"/>
    <w:rsid w:val="00B07E83"/>
    <w:rsid w:val="00B1169F"/>
    <w:rsid w:val="00B15A03"/>
    <w:rsid w:val="00B351BD"/>
    <w:rsid w:val="00B35A90"/>
    <w:rsid w:val="00B4026C"/>
    <w:rsid w:val="00B4028F"/>
    <w:rsid w:val="00B47B7B"/>
    <w:rsid w:val="00B5029C"/>
    <w:rsid w:val="00B5655D"/>
    <w:rsid w:val="00B609FA"/>
    <w:rsid w:val="00B6154E"/>
    <w:rsid w:val="00B62328"/>
    <w:rsid w:val="00B659D8"/>
    <w:rsid w:val="00B6616E"/>
    <w:rsid w:val="00B80E62"/>
    <w:rsid w:val="00B83573"/>
    <w:rsid w:val="00B83D55"/>
    <w:rsid w:val="00B8613A"/>
    <w:rsid w:val="00B91F6E"/>
    <w:rsid w:val="00B96668"/>
    <w:rsid w:val="00B97641"/>
    <w:rsid w:val="00BA431F"/>
    <w:rsid w:val="00BB3435"/>
    <w:rsid w:val="00BB4815"/>
    <w:rsid w:val="00BB5CBB"/>
    <w:rsid w:val="00BB785A"/>
    <w:rsid w:val="00BC3B8F"/>
    <w:rsid w:val="00BC45C1"/>
    <w:rsid w:val="00BC4DFC"/>
    <w:rsid w:val="00BC5076"/>
    <w:rsid w:val="00BC7206"/>
    <w:rsid w:val="00BC7E68"/>
    <w:rsid w:val="00BD0FEB"/>
    <w:rsid w:val="00BD31CF"/>
    <w:rsid w:val="00BD7773"/>
    <w:rsid w:val="00BE7EF4"/>
    <w:rsid w:val="00BF6B9D"/>
    <w:rsid w:val="00C04C72"/>
    <w:rsid w:val="00C06E79"/>
    <w:rsid w:val="00C160D3"/>
    <w:rsid w:val="00C213B5"/>
    <w:rsid w:val="00C227FF"/>
    <w:rsid w:val="00C3063F"/>
    <w:rsid w:val="00C31275"/>
    <w:rsid w:val="00C35886"/>
    <w:rsid w:val="00C36309"/>
    <w:rsid w:val="00C36896"/>
    <w:rsid w:val="00C37370"/>
    <w:rsid w:val="00C403D8"/>
    <w:rsid w:val="00C46145"/>
    <w:rsid w:val="00C503DA"/>
    <w:rsid w:val="00C51470"/>
    <w:rsid w:val="00C53E5D"/>
    <w:rsid w:val="00C546D6"/>
    <w:rsid w:val="00C647B8"/>
    <w:rsid w:val="00C65D2C"/>
    <w:rsid w:val="00C70FE7"/>
    <w:rsid w:val="00C73C33"/>
    <w:rsid w:val="00C75571"/>
    <w:rsid w:val="00C76CA9"/>
    <w:rsid w:val="00C84B28"/>
    <w:rsid w:val="00C87591"/>
    <w:rsid w:val="00C91514"/>
    <w:rsid w:val="00C93EA1"/>
    <w:rsid w:val="00C960A8"/>
    <w:rsid w:val="00C97AE1"/>
    <w:rsid w:val="00CA3022"/>
    <w:rsid w:val="00CB077A"/>
    <w:rsid w:val="00CB0FF7"/>
    <w:rsid w:val="00CB383D"/>
    <w:rsid w:val="00CB5310"/>
    <w:rsid w:val="00CD638C"/>
    <w:rsid w:val="00CE09E9"/>
    <w:rsid w:val="00CE42AD"/>
    <w:rsid w:val="00CE6BF1"/>
    <w:rsid w:val="00CF08B7"/>
    <w:rsid w:val="00D051B0"/>
    <w:rsid w:val="00D06BBF"/>
    <w:rsid w:val="00D06DA6"/>
    <w:rsid w:val="00D0703B"/>
    <w:rsid w:val="00D16875"/>
    <w:rsid w:val="00D2202C"/>
    <w:rsid w:val="00D2525E"/>
    <w:rsid w:val="00D30375"/>
    <w:rsid w:val="00D30833"/>
    <w:rsid w:val="00D30BEA"/>
    <w:rsid w:val="00D313DE"/>
    <w:rsid w:val="00D33091"/>
    <w:rsid w:val="00D42DA5"/>
    <w:rsid w:val="00D46F27"/>
    <w:rsid w:val="00D50BC8"/>
    <w:rsid w:val="00D5761F"/>
    <w:rsid w:val="00D60354"/>
    <w:rsid w:val="00D618A5"/>
    <w:rsid w:val="00D6230F"/>
    <w:rsid w:val="00D77DA2"/>
    <w:rsid w:val="00D81C23"/>
    <w:rsid w:val="00D81C7C"/>
    <w:rsid w:val="00D830BA"/>
    <w:rsid w:val="00D837B9"/>
    <w:rsid w:val="00D903A8"/>
    <w:rsid w:val="00D90429"/>
    <w:rsid w:val="00D90811"/>
    <w:rsid w:val="00D90DA6"/>
    <w:rsid w:val="00D974A3"/>
    <w:rsid w:val="00DA0F09"/>
    <w:rsid w:val="00DA1E16"/>
    <w:rsid w:val="00DA2ED6"/>
    <w:rsid w:val="00DA3A03"/>
    <w:rsid w:val="00DB2470"/>
    <w:rsid w:val="00DB405B"/>
    <w:rsid w:val="00DB43D1"/>
    <w:rsid w:val="00DC0BC2"/>
    <w:rsid w:val="00DC0E10"/>
    <w:rsid w:val="00DC18B5"/>
    <w:rsid w:val="00DC2364"/>
    <w:rsid w:val="00DC6F40"/>
    <w:rsid w:val="00DD07B4"/>
    <w:rsid w:val="00DD14E9"/>
    <w:rsid w:val="00DD1582"/>
    <w:rsid w:val="00DD5AEE"/>
    <w:rsid w:val="00DE5C6C"/>
    <w:rsid w:val="00DF13FC"/>
    <w:rsid w:val="00DF667D"/>
    <w:rsid w:val="00E11472"/>
    <w:rsid w:val="00E35BAD"/>
    <w:rsid w:val="00E36602"/>
    <w:rsid w:val="00E36E26"/>
    <w:rsid w:val="00E412E2"/>
    <w:rsid w:val="00E42FCC"/>
    <w:rsid w:val="00E5031F"/>
    <w:rsid w:val="00E50EA4"/>
    <w:rsid w:val="00E5763B"/>
    <w:rsid w:val="00E6180E"/>
    <w:rsid w:val="00E63E66"/>
    <w:rsid w:val="00E63F40"/>
    <w:rsid w:val="00E81D78"/>
    <w:rsid w:val="00E82DA2"/>
    <w:rsid w:val="00E84DAB"/>
    <w:rsid w:val="00E92B0D"/>
    <w:rsid w:val="00E94413"/>
    <w:rsid w:val="00E963D6"/>
    <w:rsid w:val="00E97CCA"/>
    <w:rsid w:val="00EA31DA"/>
    <w:rsid w:val="00EA480E"/>
    <w:rsid w:val="00EB154B"/>
    <w:rsid w:val="00EB5127"/>
    <w:rsid w:val="00EB6602"/>
    <w:rsid w:val="00EB6A12"/>
    <w:rsid w:val="00EC0818"/>
    <w:rsid w:val="00EC15FA"/>
    <w:rsid w:val="00EC64FE"/>
    <w:rsid w:val="00ED030B"/>
    <w:rsid w:val="00ED2796"/>
    <w:rsid w:val="00ED3CE6"/>
    <w:rsid w:val="00ED5F56"/>
    <w:rsid w:val="00EE18E9"/>
    <w:rsid w:val="00EE56AC"/>
    <w:rsid w:val="00EE7632"/>
    <w:rsid w:val="00EF29B8"/>
    <w:rsid w:val="00EF2AD7"/>
    <w:rsid w:val="00F028DD"/>
    <w:rsid w:val="00F02F83"/>
    <w:rsid w:val="00F0665C"/>
    <w:rsid w:val="00F12280"/>
    <w:rsid w:val="00F122CB"/>
    <w:rsid w:val="00F14695"/>
    <w:rsid w:val="00F1490B"/>
    <w:rsid w:val="00F14BC1"/>
    <w:rsid w:val="00F25221"/>
    <w:rsid w:val="00F26256"/>
    <w:rsid w:val="00F272B5"/>
    <w:rsid w:val="00F27B57"/>
    <w:rsid w:val="00F3160A"/>
    <w:rsid w:val="00F42FB3"/>
    <w:rsid w:val="00F447E3"/>
    <w:rsid w:val="00F467D0"/>
    <w:rsid w:val="00F4690C"/>
    <w:rsid w:val="00F52B32"/>
    <w:rsid w:val="00F6028C"/>
    <w:rsid w:val="00F61EEC"/>
    <w:rsid w:val="00F66877"/>
    <w:rsid w:val="00F7080D"/>
    <w:rsid w:val="00F70BAE"/>
    <w:rsid w:val="00F70DDE"/>
    <w:rsid w:val="00F82771"/>
    <w:rsid w:val="00F90136"/>
    <w:rsid w:val="00F92165"/>
    <w:rsid w:val="00F963FC"/>
    <w:rsid w:val="00F96B44"/>
    <w:rsid w:val="00FA6F2E"/>
    <w:rsid w:val="00FA737A"/>
    <w:rsid w:val="00FA7393"/>
    <w:rsid w:val="00FB3629"/>
    <w:rsid w:val="00FB76CA"/>
    <w:rsid w:val="00FB7BF3"/>
    <w:rsid w:val="00FC7645"/>
    <w:rsid w:val="00FC7AAC"/>
    <w:rsid w:val="00FD11F5"/>
    <w:rsid w:val="00FD2571"/>
    <w:rsid w:val="00FD304E"/>
    <w:rsid w:val="00FD4904"/>
    <w:rsid w:val="00FD5484"/>
    <w:rsid w:val="00FE329A"/>
    <w:rsid w:val="00FE4F3A"/>
    <w:rsid w:val="00FE68D0"/>
    <w:rsid w:val="00FF3B92"/>
    <w:rsid w:val="00FF5E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0670AE"/>
  <w14:defaultImageDpi w14:val="300"/>
  <w15:docId w15:val="{AFC916D9-3588-482A-845D-208593757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867CD"/>
    <w:rPr>
      <w:rFonts w:ascii="Times New Roman" w:hAnsi="Times New Roman" w:cs="Times New Roman"/>
      <w:lang w:eastAsia="en-GB"/>
    </w:rPr>
  </w:style>
  <w:style w:type="paragraph" w:styleId="Heading1">
    <w:name w:val="heading 1"/>
    <w:basedOn w:val="Normal"/>
    <w:next w:val="Normal"/>
    <w:link w:val="Heading1Char"/>
    <w:uiPriority w:val="9"/>
    <w:qFormat/>
    <w:rsid w:val="006729D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BF6B9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46399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623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761F"/>
    <w:pPr>
      <w:tabs>
        <w:tab w:val="center" w:pos="4320"/>
        <w:tab w:val="right" w:pos="8640"/>
      </w:tabs>
    </w:pPr>
  </w:style>
  <w:style w:type="character" w:customStyle="1" w:styleId="HeaderChar">
    <w:name w:val="Header Char"/>
    <w:basedOn w:val="DefaultParagraphFont"/>
    <w:link w:val="Header"/>
    <w:uiPriority w:val="99"/>
    <w:rsid w:val="00D5761F"/>
  </w:style>
  <w:style w:type="paragraph" w:styleId="Footer">
    <w:name w:val="footer"/>
    <w:basedOn w:val="Normal"/>
    <w:link w:val="FooterChar"/>
    <w:uiPriority w:val="99"/>
    <w:unhideWhenUsed/>
    <w:rsid w:val="00D5761F"/>
    <w:pPr>
      <w:tabs>
        <w:tab w:val="center" w:pos="4320"/>
        <w:tab w:val="right" w:pos="8640"/>
      </w:tabs>
    </w:pPr>
  </w:style>
  <w:style w:type="character" w:customStyle="1" w:styleId="FooterChar">
    <w:name w:val="Footer Char"/>
    <w:basedOn w:val="DefaultParagraphFont"/>
    <w:link w:val="Footer"/>
    <w:uiPriority w:val="99"/>
    <w:rsid w:val="00D5761F"/>
  </w:style>
  <w:style w:type="paragraph" w:styleId="NormalWeb">
    <w:name w:val="Normal (Web)"/>
    <w:basedOn w:val="Normal"/>
    <w:uiPriority w:val="99"/>
    <w:unhideWhenUsed/>
    <w:rsid w:val="006C46B5"/>
    <w:pPr>
      <w:spacing w:before="100" w:beforeAutospacing="1" w:after="100" w:afterAutospacing="1"/>
    </w:pPr>
    <w:rPr>
      <w:rFonts w:ascii="Times" w:hAnsi="Times"/>
      <w:sz w:val="20"/>
      <w:szCs w:val="20"/>
    </w:rPr>
  </w:style>
  <w:style w:type="paragraph" w:styleId="BalloonText">
    <w:name w:val="Balloon Text"/>
    <w:basedOn w:val="Normal"/>
    <w:link w:val="BalloonTextChar"/>
    <w:uiPriority w:val="99"/>
    <w:semiHidden/>
    <w:unhideWhenUsed/>
    <w:rsid w:val="004017A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017A3"/>
    <w:rPr>
      <w:rFonts w:ascii="Lucida Grande" w:hAnsi="Lucida Grande" w:cs="Lucida Grande"/>
      <w:sz w:val="18"/>
      <w:szCs w:val="18"/>
    </w:rPr>
  </w:style>
  <w:style w:type="character" w:customStyle="1" w:styleId="Heading1Char">
    <w:name w:val="Heading 1 Char"/>
    <w:basedOn w:val="DefaultParagraphFont"/>
    <w:link w:val="Heading1"/>
    <w:uiPriority w:val="9"/>
    <w:rsid w:val="006729D4"/>
    <w:rPr>
      <w:rFonts w:asciiTheme="majorHAnsi" w:eastAsiaTheme="majorEastAsia" w:hAnsiTheme="majorHAnsi" w:cstheme="majorBidi"/>
      <w:b/>
      <w:bCs/>
      <w:color w:val="345A8A" w:themeColor="accent1" w:themeShade="B5"/>
      <w:sz w:val="32"/>
      <w:szCs w:val="32"/>
    </w:rPr>
  </w:style>
  <w:style w:type="character" w:styleId="PageNumber">
    <w:name w:val="page number"/>
    <w:basedOn w:val="DefaultParagraphFont"/>
    <w:uiPriority w:val="99"/>
    <w:semiHidden/>
    <w:unhideWhenUsed/>
    <w:rsid w:val="00840119"/>
  </w:style>
  <w:style w:type="paragraph" w:styleId="Title">
    <w:name w:val="Title"/>
    <w:basedOn w:val="Normal"/>
    <w:next w:val="Normal"/>
    <w:link w:val="TitleChar"/>
    <w:uiPriority w:val="10"/>
    <w:qFormat/>
    <w:rsid w:val="002E07E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E07E0"/>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unhideWhenUsed/>
    <w:qFormat/>
    <w:rsid w:val="002E07E0"/>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unhideWhenUsed/>
    <w:rsid w:val="002E07E0"/>
    <w:pPr>
      <w:spacing w:before="120"/>
    </w:pPr>
    <w:rPr>
      <w:b/>
    </w:rPr>
  </w:style>
  <w:style w:type="paragraph" w:styleId="TOC2">
    <w:name w:val="toc 2"/>
    <w:basedOn w:val="Normal"/>
    <w:next w:val="Normal"/>
    <w:autoRedefine/>
    <w:uiPriority w:val="39"/>
    <w:semiHidden/>
    <w:unhideWhenUsed/>
    <w:rsid w:val="002E07E0"/>
    <w:pPr>
      <w:ind w:left="240"/>
    </w:pPr>
    <w:rPr>
      <w:b/>
      <w:sz w:val="22"/>
      <w:szCs w:val="22"/>
    </w:rPr>
  </w:style>
  <w:style w:type="paragraph" w:styleId="TOC3">
    <w:name w:val="toc 3"/>
    <w:basedOn w:val="Normal"/>
    <w:next w:val="Normal"/>
    <w:autoRedefine/>
    <w:uiPriority w:val="39"/>
    <w:unhideWhenUsed/>
    <w:rsid w:val="002E07E0"/>
    <w:pPr>
      <w:ind w:left="480"/>
    </w:pPr>
    <w:rPr>
      <w:sz w:val="22"/>
      <w:szCs w:val="22"/>
    </w:rPr>
  </w:style>
  <w:style w:type="paragraph" w:styleId="TOC4">
    <w:name w:val="toc 4"/>
    <w:basedOn w:val="Normal"/>
    <w:next w:val="Normal"/>
    <w:autoRedefine/>
    <w:uiPriority w:val="39"/>
    <w:semiHidden/>
    <w:unhideWhenUsed/>
    <w:rsid w:val="002E07E0"/>
    <w:pPr>
      <w:ind w:left="720"/>
    </w:pPr>
    <w:rPr>
      <w:sz w:val="20"/>
      <w:szCs w:val="20"/>
    </w:rPr>
  </w:style>
  <w:style w:type="paragraph" w:styleId="TOC5">
    <w:name w:val="toc 5"/>
    <w:basedOn w:val="Normal"/>
    <w:next w:val="Normal"/>
    <w:autoRedefine/>
    <w:uiPriority w:val="39"/>
    <w:semiHidden/>
    <w:unhideWhenUsed/>
    <w:rsid w:val="002E07E0"/>
    <w:pPr>
      <w:ind w:left="960"/>
    </w:pPr>
    <w:rPr>
      <w:sz w:val="20"/>
      <w:szCs w:val="20"/>
    </w:rPr>
  </w:style>
  <w:style w:type="paragraph" w:styleId="TOC6">
    <w:name w:val="toc 6"/>
    <w:basedOn w:val="Normal"/>
    <w:next w:val="Normal"/>
    <w:autoRedefine/>
    <w:uiPriority w:val="39"/>
    <w:semiHidden/>
    <w:unhideWhenUsed/>
    <w:rsid w:val="002E07E0"/>
    <w:pPr>
      <w:ind w:left="1200"/>
    </w:pPr>
    <w:rPr>
      <w:sz w:val="20"/>
      <w:szCs w:val="20"/>
    </w:rPr>
  </w:style>
  <w:style w:type="paragraph" w:styleId="TOC7">
    <w:name w:val="toc 7"/>
    <w:basedOn w:val="Normal"/>
    <w:next w:val="Normal"/>
    <w:autoRedefine/>
    <w:uiPriority w:val="39"/>
    <w:semiHidden/>
    <w:unhideWhenUsed/>
    <w:rsid w:val="002E07E0"/>
    <w:pPr>
      <w:ind w:left="1440"/>
    </w:pPr>
    <w:rPr>
      <w:sz w:val="20"/>
      <w:szCs w:val="20"/>
    </w:rPr>
  </w:style>
  <w:style w:type="paragraph" w:styleId="TOC8">
    <w:name w:val="toc 8"/>
    <w:basedOn w:val="Normal"/>
    <w:next w:val="Normal"/>
    <w:autoRedefine/>
    <w:uiPriority w:val="39"/>
    <w:semiHidden/>
    <w:unhideWhenUsed/>
    <w:rsid w:val="002E07E0"/>
    <w:pPr>
      <w:ind w:left="1680"/>
    </w:pPr>
    <w:rPr>
      <w:sz w:val="20"/>
      <w:szCs w:val="20"/>
    </w:rPr>
  </w:style>
  <w:style w:type="paragraph" w:styleId="TOC9">
    <w:name w:val="toc 9"/>
    <w:basedOn w:val="Normal"/>
    <w:next w:val="Normal"/>
    <w:autoRedefine/>
    <w:uiPriority w:val="39"/>
    <w:semiHidden/>
    <w:unhideWhenUsed/>
    <w:rsid w:val="002E07E0"/>
    <w:pPr>
      <w:ind w:left="1920"/>
    </w:pPr>
    <w:rPr>
      <w:sz w:val="20"/>
      <w:szCs w:val="20"/>
    </w:rPr>
  </w:style>
  <w:style w:type="paragraph" w:styleId="NoSpacing">
    <w:name w:val="No Spacing"/>
    <w:link w:val="NoSpacingChar"/>
    <w:uiPriority w:val="1"/>
    <w:qFormat/>
    <w:rsid w:val="002E07E0"/>
  </w:style>
  <w:style w:type="paragraph" w:customStyle="1" w:styleId="first">
    <w:name w:val="first"/>
    <w:basedOn w:val="Normal"/>
    <w:rsid w:val="00A336EC"/>
    <w:pPr>
      <w:spacing w:before="100" w:beforeAutospacing="1" w:after="100" w:afterAutospacing="1"/>
    </w:pPr>
    <w:rPr>
      <w:rFonts w:ascii="Times" w:hAnsi="Times"/>
      <w:sz w:val="20"/>
      <w:szCs w:val="20"/>
    </w:rPr>
  </w:style>
  <w:style w:type="paragraph" w:styleId="ListParagraph">
    <w:name w:val="List Paragraph"/>
    <w:basedOn w:val="Normal"/>
    <w:uiPriority w:val="34"/>
    <w:qFormat/>
    <w:rsid w:val="00791AC0"/>
    <w:pPr>
      <w:ind w:left="720"/>
      <w:contextualSpacing/>
    </w:pPr>
  </w:style>
  <w:style w:type="character" w:customStyle="1" w:styleId="Heading3Char">
    <w:name w:val="Heading 3 Char"/>
    <w:basedOn w:val="DefaultParagraphFont"/>
    <w:link w:val="Heading3"/>
    <w:uiPriority w:val="9"/>
    <w:rsid w:val="00463996"/>
    <w:rPr>
      <w:rFonts w:asciiTheme="majorHAnsi" w:eastAsiaTheme="majorEastAsia" w:hAnsiTheme="majorHAnsi" w:cstheme="majorBidi"/>
      <w:b/>
      <w:bCs/>
      <w:color w:val="4F81BD" w:themeColor="accent1"/>
    </w:rPr>
  </w:style>
  <w:style w:type="character" w:customStyle="1" w:styleId="apple-converted-space">
    <w:name w:val="apple-converted-space"/>
    <w:basedOn w:val="DefaultParagraphFont"/>
    <w:rsid w:val="009A6E33"/>
  </w:style>
  <w:style w:type="character" w:styleId="Hyperlink">
    <w:name w:val="Hyperlink"/>
    <w:basedOn w:val="DefaultParagraphFont"/>
    <w:uiPriority w:val="99"/>
    <w:unhideWhenUsed/>
    <w:rsid w:val="005722D2"/>
    <w:rPr>
      <w:color w:val="0000FF"/>
      <w:u w:val="single"/>
    </w:rPr>
  </w:style>
  <w:style w:type="character" w:styleId="Emphasis">
    <w:name w:val="Emphasis"/>
    <w:basedOn w:val="DefaultParagraphFont"/>
    <w:uiPriority w:val="20"/>
    <w:qFormat/>
    <w:rsid w:val="00442DD8"/>
    <w:rPr>
      <w:i/>
      <w:iCs/>
    </w:rPr>
  </w:style>
  <w:style w:type="character" w:customStyle="1" w:styleId="NoSpacingChar">
    <w:name w:val="No Spacing Char"/>
    <w:basedOn w:val="DefaultParagraphFont"/>
    <w:link w:val="NoSpacing"/>
    <w:uiPriority w:val="1"/>
    <w:rsid w:val="002011B4"/>
  </w:style>
  <w:style w:type="character" w:styleId="CommentReference">
    <w:name w:val="annotation reference"/>
    <w:basedOn w:val="DefaultParagraphFont"/>
    <w:uiPriority w:val="99"/>
    <w:semiHidden/>
    <w:unhideWhenUsed/>
    <w:rsid w:val="00652742"/>
    <w:rPr>
      <w:sz w:val="16"/>
      <w:szCs w:val="16"/>
    </w:rPr>
  </w:style>
  <w:style w:type="paragraph" w:styleId="CommentText">
    <w:name w:val="annotation text"/>
    <w:basedOn w:val="Normal"/>
    <w:link w:val="CommentTextChar"/>
    <w:uiPriority w:val="99"/>
    <w:semiHidden/>
    <w:unhideWhenUsed/>
    <w:rsid w:val="00652742"/>
    <w:rPr>
      <w:sz w:val="20"/>
      <w:szCs w:val="20"/>
    </w:rPr>
  </w:style>
  <w:style w:type="character" w:customStyle="1" w:styleId="CommentTextChar">
    <w:name w:val="Comment Text Char"/>
    <w:basedOn w:val="DefaultParagraphFont"/>
    <w:link w:val="CommentText"/>
    <w:uiPriority w:val="99"/>
    <w:semiHidden/>
    <w:rsid w:val="00652742"/>
    <w:rPr>
      <w:sz w:val="20"/>
      <w:szCs w:val="20"/>
    </w:rPr>
  </w:style>
  <w:style w:type="paragraph" w:styleId="CommentSubject">
    <w:name w:val="annotation subject"/>
    <w:basedOn w:val="CommentText"/>
    <w:next w:val="CommentText"/>
    <w:link w:val="CommentSubjectChar"/>
    <w:uiPriority w:val="99"/>
    <w:semiHidden/>
    <w:unhideWhenUsed/>
    <w:rsid w:val="00652742"/>
    <w:rPr>
      <w:b/>
      <w:bCs/>
    </w:rPr>
  </w:style>
  <w:style w:type="character" w:customStyle="1" w:styleId="CommentSubjectChar">
    <w:name w:val="Comment Subject Char"/>
    <w:basedOn w:val="CommentTextChar"/>
    <w:link w:val="CommentSubject"/>
    <w:uiPriority w:val="99"/>
    <w:semiHidden/>
    <w:rsid w:val="00652742"/>
    <w:rPr>
      <w:b/>
      <w:bCs/>
      <w:sz w:val="20"/>
      <w:szCs w:val="20"/>
    </w:rPr>
  </w:style>
  <w:style w:type="paragraph" w:styleId="Bibliography">
    <w:name w:val="Bibliography"/>
    <w:basedOn w:val="Normal"/>
    <w:next w:val="Normal"/>
    <w:uiPriority w:val="37"/>
    <w:unhideWhenUsed/>
    <w:rsid w:val="00106A1A"/>
  </w:style>
  <w:style w:type="paragraph" w:customStyle="1" w:styleId="first-para">
    <w:name w:val="first-para"/>
    <w:basedOn w:val="Normal"/>
    <w:rsid w:val="002C6230"/>
    <w:pPr>
      <w:spacing w:before="100" w:beforeAutospacing="1" w:after="100" w:afterAutospacing="1"/>
    </w:pPr>
  </w:style>
  <w:style w:type="character" w:styleId="Strong">
    <w:name w:val="Strong"/>
    <w:basedOn w:val="DefaultParagraphFont"/>
    <w:uiPriority w:val="22"/>
    <w:qFormat/>
    <w:rsid w:val="006430E1"/>
    <w:rPr>
      <w:b/>
      <w:bCs/>
    </w:rPr>
  </w:style>
  <w:style w:type="character" w:customStyle="1" w:styleId="Heading2Char">
    <w:name w:val="Heading 2 Char"/>
    <w:basedOn w:val="DefaultParagraphFont"/>
    <w:link w:val="Heading2"/>
    <w:uiPriority w:val="9"/>
    <w:semiHidden/>
    <w:rsid w:val="00BF6B9D"/>
    <w:rPr>
      <w:rFonts w:asciiTheme="majorHAnsi" w:eastAsiaTheme="majorEastAsia" w:hAnsiTheme="majorHAnsi" w:cstheme="majorBidi"/>
      <w:color w:val="365F91" w:themeColor="accent1" w:themeShade="BF"/>
      <w:sz w:val="26"/>
      <w:szCs w:val="26"/>
      <w:lang w:eastAsia="en-GB"/>
    </w:rPr>
  </w:style>
  <w:style w:type="paragraph" w:styleId="EndnoteText">
    <w:name w:val="endnote text"/>
    <w:basedOn w:val="Normal"/>
    <w:link w:val="EndnoteTextChar"/>
    <w:uiPriority w:val="99"/>
    <w:unhideWhenUsed/>
    <w:rsid w:val="00F42FB3"/>
  </w:style>
  <w:style w:type="character" w:customStyle="1" w:styleId="EndnoteTextChar">
    <w:name w:val="Endnote Text Char"/>
    <w:basedOn w:val="DefaultParagraphFont"/>
    <w:link w:val="EndnoteText"/>
    <w:uiPriority w:val="99"/>
    <w:rsid w:val="00F42FB3"/>
    <w:rPr>
      <w:rFonts w:ascii="Times New Roman" w:hAnsi="Times New Roman" w:cs="Times New Roman"/>
      <w:lang w:eastAsia="en-GB"/>
    </w:rPr>
  </w:style>
  <w:style w:type="character" w:styleId="EndnoteReference">
    <w:name w:val="endnote reference"/>
    <w:basedOn w:val="DefaultParagraphFont"/>
    <w:uiPriority w:val="99"/>
    <w:unhideWhenUsed/>
    <w:rsid w:val="00F42FB3"/>
    <w:rPr>
      <w:vertAlign w:val="superscript"/>
    </w:rPr>
  </w:style>
  <w:style w:type="character" w:customStyle="1" w:styleId="Heading4Char">
    <w:name w:val="Heading 4 Char"/>
    <w:basedOn w:val="DefaultParagraphFont"/>
    <w:link w:val="Heading4"/>
    <w:uiPriority w:val="9"/>
    <w:rsid w:val="00D6230F"/>
    <w:rPr>
      <w:rFonts w:asciiTheme="majorHAnsi" w:eastAsiaTheme="majorEastAsia" w:hAnsiTheme="majorHAnsi" w:cstheme="majorBidi"/>
      <w:i/>
      <w:iCs/>
      <w:color w:val="365F91" w:themeColor="accent1" w:themeShade="BF"/>
      <w:lang w:eastAsia="en-GB"/>
    </w:rPr>
  </w:style>
  <w:style w:type="table" w:styleId="TableGrid">
    <w:name w:val="Table Grid"/>
    <w:basedOn w:val="TableNormal"/>
    <w:uiPriority w:val="59"/>
    <w:rsid w:val="00A1740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3">
    <w:name w:val="Grid Table 1 Light Accent 3"/>
    <w:basedOn w:val="TableNormal"/>
    <w:uiPriority w:val="46"/>
    <w:rsid w:val="00CF08B7"/>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F08B7"/>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3-Accent1">
    <w:name w:val="Grid Table 3 Accent 1"/>
    <w:basedOn w:val="TableNormal"/>
    <w:uiPriority w:val="48"/>
    <w:rsid w:val="00CF08B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GridTable4-Accent2">
    <w:name w:val="Grid Table 4 Accent 2"/>
    <w:basedOn w:val="TableNormal"/>
    <w:uiPriority w:val="49"/>
    <w:rsid w:val="00CF08B7"/>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CF08B7"/>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79505">
      <w:bodyDiv w:val="1"/>
      <w:marLeft w:val="0"/>
      <w:marRight w:val="0"/>
      <w:marTop w:val="0"/>
      <w:marBottom w:val="0"/>
      <w:divBdr>
        <w:top w:val="none" w:sz="0" w:space="0" w:color="auto"/>
        <w:left w:val="none" w:sz="0" w:space="0" w:color="auto"/>
        <w:bottom w:val="none" w:sz="0" w:space="0" w:color="auto"/>
        <w:right w:val="none" w:sz="0" w:space="0" w:color="auto"/>
      </w:divBdr>
    </w:div>
    <w:div w:id="25761838">
      <w:bodyDiv w:val="1"/>
      <w:marLeft w:val="0"/>
      <w:marRight w:val="0"/>
      <w:marTop w:val="0"/>
      <w:marBottom w:val="0"/>
      <w:divBdr>
        <w:top w:val="none" w:sz="0" w:space="0" w:color="auto"/>
        <w:left w:val="none" w:sz="0" w:space="0" w:color="auto"/>
        <w:bottom w:val="none" w:sz="0" w:space="0" w:color="auto"/>
        <w:right w:val="none" w:sz="0" w:space="0" w:color="auto"/>
      </w:divBdr>
    </w:div>
    <w:div w:id="34043390">
      <w:bodyDiv w:val="1"/>
      <w:marLeft w:val="0"/>
      <w:marRight w:val="0"/>
      <w:marTop w:val="0"/>
      <w:marBottom w:val="0"/>
      <w:divBdr>
        <w:top w:val="none" w:sz="0" w:space="0" w:color="auto"/>
        <w:left w:val="none" w:sz="0" w:space="0" w:color="auto"/>
        <w:bottom w:val="none" w:sz="0" w:space="0" w:color="auto"/>
        <w:right w:val="none" w:sz="0" w:space="0" w:color="auto"/>
      </w:divBdr>
    </w:div>
    <w:div w:id="36898402">
      <w:bodyDiv w:val="1"/>
      <w:marLeft w:val="0"/>
      <w:marRight w:val="0"/>
      <w:marTop w:val="0"/>
      <w:marBottom w:val="0"/>
      <w:divBdr>
        <w:top w:val="none" w:sz="0" w:space="0" w:color="auto"/>
        <w:left w:val="none" w:sz="0" w:space="0" w:color="auto"/>
        <w:bottom w:val="none" w:sz="0" w:space="0" w:color="auto"/>
        <w:right w:val="none" w:sz="0" w:space="0" w:color="auto"/>
      </w:divBdr>
    </w:div>
    <w:div w:id="39400199">
      <w:bodyDiv w:val="1"/>
      <w:marLeft w:val="0"/>
      <w:marRight w:val="0"/>
      <w:marTop w:val="0"/>
      <w:marBottom w:val="0"/>
      <w:divBdr>
        <w:top w:val="none" w:sz="0" w:space="0" w:color="auto"/>
        <w:left w:val="none" w:sz="0" w:space="0" w:color="auto"/>
        <w:bottom w:val="none" w:sz="0" w:space="0" w:color="auto"/>
        <w:right w:val="none" w:sz="0" w:space="0" w:color="auto"/>
      </w:divBdr>
    </w:div>
    <w:div w:id="65567146">
      <w:bodyDiv w:val="1"/>
      <w:marLeft w:val="0"/>
      <w:marRight w:val="0"/>
      <w:marTop w:val="0"/>
      <w:marBottom w:val="0"/>
      <w:divBdr>
        <w:top w:val="none" w:sz="0" w:space="0" w:color="auto"/>
        <w:left w:val="none" w:sz="0" w:space="0" w:color="auto"/>
        <w:bottom w:val="none" w:sz="0" w:space="0" w:color="auto"/>
        <w:right w:val="none" w:sz="0" w:space="0" w:color="auto"/>
      </w:divBdr>
    </w:div>
    <w:div w:id="66538090">
      <w:bodyDiv w:val="1"/>
      <w:marLeft w:val="0"/>
      <w:marRight w:val="0"/>
      <w:marTop w:val="0"/>
      <w:marBottom w:val="0"/>
      <w:divBdr>
        <w:top w:val="none" w:sz="0" w:space="0" w:color="auto"/>
        <w:left w:val="none" w:sz="0" w:space="0" w:color="auto"/>
        <w:bottom w:val="none" w:sz="0" w:space="0" w:color="auto"/>
        <w:right w:val="none" w:sz="0" w:space="0" w:color="auto"/>
      </w:divBdr>
    </w:div>
    <w:div w:id="76485045">
      <w:bodyDiv w:val="1"/>
      <w:marLeft w:val="0"/>
      <w:marRight w:val="0"/>
      <w:marTop w:val="0"/>
      <w:marBottom w:val="0"/>
      <w:divBdr>
        <w:top w:val="none" w:sz="0" w:space="0" w:color="auto"/>
        <w:left w:val="none" w:sz="0" w:space="0" w:color="auto"/>
        <w:bottom w:val="none" w:sz="0" w:space="0" w:color="auto"/>
        <w:right w:val="none" w:sz="0" w:space="0" w:color="auto"/>
      </w:divBdr>
    </w:div>
    <w:div w:id="78524246">
      <w:bodyDiv w:val="1"/>
      <w:marLeft w:val="0"/>
      <w:marRight w:val="0"/>
      <w:marTop w:val="0"/>
      <w:marBottom w:val="0"/>
      <w:divBdr>
        <w:top w:val="none" w:sz="0" w:space="0" w:color="auto"/>
        <w:left w:val="none" w:sz="0" w:space="0" w:color="auto"/>
        <w:bottom w:val="none" w:sz="0" w:space="0" w:color="auto"/>
        <w:right w:val="none" w:sz="0" w:space="0" w:color="auto"/>
      </w:divBdr>
    </w:div>
    <w:div w:id="79915112">
      <w:bodyDiv w:val="1"/>
      <w:marLeft w:val="0"/>
      <w:marRight w:val="0"/>
      <w:marTop w:val="0"/>
      <w:marBottom w:val="0"/>
      <w:divBdr>
        <w:top w:val="none" w:sz="0" w:space="0" w:color="auto"/>
        <w:left w:val="none" w:sz="0" w:space="0" w:color="auto"/>
        <w:bottom w:val="none" w:sz="0" w:space="0" w:color="auto"/>
        <w:right w:val="none" w:sz="0" w:space="0" w:color="auto"/>
      </w:divBdr>
    </w:div>
    <w:div w:id="86073418">
      <w:bodyDiv w:val="1"/>
      <w:marLeft w:val="0"/>
      <w:marRight w:val="0"/>
      <w:marTop w:val="0"/>
      <w:marBottom w:val="0"/>
      <w:divBdr>
        <w:top w:val="none" w:sz="0" w:space="0" w:color="auto"/>
        <w:left w:val="none" w:sz="0" w:space="0" w:color="auto"/>
        <w:bottom w:val="none" w:sz="0" w:space="0" w:color="auto"/>
        <w:right w:val="none" w:sz="0" w:space="0" w:color="auto"/>
      </w:divBdr>
    </w:div>
    <w:div w:id="86926309">
      <w:bodyDiv w:val="1"/>
      <w:marLeft w:val="0"/>
      <w:marRight w:val="0"/>
      <w:marTop w:val="0"/>
      <w:marBottom w:val="0"/>
      <w:divBdr>
        <w:top w:val="none" w:sz="0" w:space="0" w:color="auto"/>
        <w:left w:val="none" w:sz="0" w:space="0" w:color="auto"/>
        <w:bottom w:val="none" w:sz="0" w:space="0" w:color="auto"/>
        <w:right w:val="none" w:sz="0" w:space="0" w:color="auto"/>
      </w:divBdr>
    </w:div>
    <w:div w:id="87849728">
      <w:bodyDiv w:val="1"/>
      <w:marLeft w:val="0"/>
      <w:marRight w:val="0"/>
      <w:marTop w:val="0"/>
      <w:marBottom w:val="0"/>
      <w:divBdr>
        <w:top w:val="none" w:sz="0" w:space="0" w:color="auto"/>
        <w:left w:val="none" w:sz="0" w:space="0" w:color="auto"/>
        <w:bottom w:val="none" w:sz="0" w:space="0" w:color="auto"/>
        <w:right w:val="none" w:sz="0" w:space="0" w:color="auto"/>
      </w:divBdr>
    </w:div>
    <w:div w:id="100809379">
      <w:bodyDiv w:val="1"/>
      <w:marLeft w:val="0"/>
      <w:marRight w:val="0"/>
      <w:marTop w:val="0"/>
      <w:marBottom w:val="0"/>
      <w:divBdr>
        <w:top w:val="none" w:sz="0" w:space="0" w:color="auto"/>
        <w:left w:val="none" w:sz="0" w:space="0" w:color="auto"/>
        <w:bottom w:val="none" w:sz="0" w:space="0" w:color="auto"/>
        <w:right w:val="none" w:sz="0" w:space="0" w:color="auto"/>
      </w:divBdr>
    </w:div>
    <w:div w:id="105123854">
      <w:bodyDiv w:val="1"/>
      <w:marLeft w:val="0"/>
      <w:marRight w:val="0"/>
      <w:marTop w:val="0"/>
      <w:marBottom w:val="0"/>
      <w:divBdr>
        <w:top w:val="none" w:sz="0" w:space="0" w:color="auto"/>
        <w:left w:val="none" w:sz="0" w:space="0" w:color="auto"/>
        <w:bottom w:val="none" w:sz="0" w:space="0" w:color="auto"/>
        <w:right w:val="none" w:sz="0" w:space="0" w:color="auto"/>
      </w:divBdr>
    </w:div>
    <w:div w:id="107938163">
      <w:bodyDiv w:val="1"/>
      <w:marLeft w:val="0"/>
      <w:marRight w:val="0"/>
      <w:marTop w:val="0"/>
      <w:marBottom w:val="0"/>
      <w:divBdr>
        <w:top w:val="none" w:sz="0" w:space="0" w:color="auto"/>
        <w:left w:val="none" w:sz="0" w:space="0" w:color="auto"/>
        <w:bottom w:val="none" w:sz="0" w:space="0" w:color="auto"/>
        <w:right w:val="none" w:sz="0" w:space="0" w:color="auto"/>
      </w:divBdr>
    </w:div>
    <w:div w:id="114952405">
      <w:bodyDiv w:val="1"/>
      <w:marLeft w:val="0"/>
      <w:marRight w:val="0"/>
      <w:marTop w:val="0"/>
      <w:marBottom w:val="0"/>
      <w:divBdr>
        <w:top w:val="none" w:sz="0" w:space="0" w:color="auto"/>
        <w:left w:val="none" w:sz="0" w:space="0" w:color="auto"/>
        <w:bottom w:val="none" w:sz="0" w:space="0" w:color="auto"/>
        <w:right w:val="none" w:sz="0" w:space="0" w:color="auto"/>
      </w:divBdr>
    </w:div>
    <w:div w:id="123500515">
      <w:bodyDiv w:val="1"/>
      <w:marLeft w:val="0"/>
      <w:marRight w:val="0"/>
      <w:marTop w:val="0"/>
      <w:marBottom w:val="0"/>
      <w:divBdr>
        <w:top w:val="none" w:sz="0" w:space="0" w:color="auto"/>
        <w:left w:val="none" w:sz="0" w:space="0" w:color="auto"/>
        <w:bottom w:val="none" w:sz="0" w:space="0" w:color="auto"/>
        <w:right w:val="none" w:sz="0" w:space="0" w:color="auto"/>
      </w:divBdr>
    </w:div>
    <w:div w:id="141655754">
      <w:bodyDiv w:val="1"/>
      <w:marLeft w:val="0"/>
      <w:marRight w:val="0"/>
      <w:marTop w:val="0"/>
      <w:marBottom w:val="0"/>
      <w:divBdr>
        <w:top w:val="none" w:sz="0" w:space="0" w:color="auto"/>
        <w:left w:val="none" w:sz="0" w:space="0" w:color="auto"/>
        <w:bottom w:val="none" w:sz="0" w:space="0" w:color="auto"/>
        <w:right w:val="none" w:sz="0" w:space="0" w:color="auto"/>
      </w:divBdr>
    </w:div>
    <w:div w:id="148400886">
      <w:bodyDiv w:val="1"/>
      <w:marLeft w:val="0"/>
      <w:marRight w:val="0"/>
      <w:marTop w:val="0"/>
      <w:marBottom w:val="0"/>
      <w:divBdr>
        <w:top w:val="none" w:sz="0" w:space="0" w:color="auto"/>
        <w:left w:val="none" w:sz="0" w:space="0" w:color="auto"/>
        <w:bottom w:val="none" w:sz="0" w:space="0" w:color="auto"/>
        <w:right w:val="none" w:sz="0" w:space="0" w:color="auto"/>
      </w:divBdr>
    </w:div>
    <w:div w:id="148719429">
      <w:bodyDiv w:val="1"/>
      <w:marLeft w:val="0"/>
      <w:marRight w:val="0"/>
      <w:marTop w:val="0"/>
      <w:marBottom w:val="0"/>
      <w:divBdr>
        <w:top w:val="none" w:sz="0" w:space="0" w:color="auto"/>
        <w:left w:val="none" w:sz="0" w:space="0" w:color="auto"/>
        <w:bottom w:val="none" w:sz="0" w:space="0" w:color="auto"/>
        <w:right w:val="none" w:sz="0" w:space="0" w:color="auto"/>
      </w:divBdr>
    </w:div>
    <w:div w:id="152840822">
      <w:bodyDiv w:val="1"/>
      <w:marLeft w:val="0"/>
      <w:marRight w:val="0"/>
      <w:marTop w:val="0"/>
      <w:marBottom w:val="0"/>
      <w:divBdr>
        <w:top w:val="none" w:sz="0" w:space="0" w:color="auto"/>
        <w:left w:val="none" w:sz="0" w:space="0" w:color="auto"/>
        <w:bottom w:val="none" w:sz="0" w:space="0" w:color="auto"/>
        <w:right w:val="none" w:sz="0" w:space="0" w:color="auto"/>
      </w:divBdr>
    </w:div>
    <w:div w:id="160969966">
      <w:bodyDiv w:val="1"/>
      <w:marLeft w:val="0"/>
      <w:marRight w:val="0"/>
      <w:marTop w:val="0"/>
      <w:marBottom w:val="0"/>
      <w:divBdr>
        <w:top w:val="none" w:sz="0" w:space="0" w:color="auto"/>
        <w:left w:val="none" w:sz="0" w:space="0" w:color="auto"/>
        <w:bottom w:val="none" w:sz="0" w:space="0" w:color="auto"/>
        <w:right w:val="none" w:sz="0" w:space="0" w:color="auto"/>
      </w:divBdr>
    </w:div>
    <w:div w:id="162625561">
      <w:bodyDiv w:val="1"/>
      <w:marLeft w:val="0"/>
      <w:marRight w:val="0"/>
      <w:marTop w:val="0"/>
      <w:marBottom w:val="0"/>
      <w:divBdr>
        <w:top w:val="none" w:sz="0" w:space="0" w:color="auto"/>
        <w:left w:val="none" w:sz="0" w:space="0" w:color="auto"/>
        <w:bottom w:val="none" w:sz="0" w:space="0" w:color="auto"/>
        <w:right w:val="none" w:sz="0" w:space="0" w:color="auto"/>
      </w:divBdr>
    </w:div>
    <w:div w:id="175079376">
      <w:bodyDiv w:val="1"/>
      <w:marLeft w:val="0"/>
      <w:marRight w:val="0"/>
      <w:marTop w:val="0"/>
      <w:marBottom w:val="0"/>
      <w:divBdr>
        <w:top w:val="none" w:sz="0" w:space="0" w:color="auto"/>
        <w:left w:val="none" w:sz="0" w:space="0" w:color="auto"/>
        <w:bottom w:val="none" w:sz="0" w:space="0" w:color="auto"/>
        <w:right w:val="none" w:sz="0" w:space="0" w:color="auto"/>
      </w:divBdr>
    </w:div>
    <w:div w:id="178082034">
      <w:bodyDiv w:val="1"/>
      <w:marLeft w:val="0"/>
      <w:marRight w:val="0"/>
      <w:marTop w:val="0"/>
      <w:marBottom w:val="0"/>
      <w:divBdr>
        <w:top w:val="none" w:sz="0" w:space="0" w:color="auto"/>
        <w:left w:val="none" w:sz="0" w:space="0" w:color="auto"/>
        <w:bottom w:val="none" w:sz="0" w:space="0" w:color="auto"/>
        <w:right w:val="none" w:sz="0" w:space="0" w:color="auto"/>
      </w:divBdr>
    </w:div>
    <w:div w:id="181096301">
      <w:bodyDiv w:val="1"/>
      <w:marLeft w:val="0"/>
      <w:marRight w:val="0"/>
      <w:marTop w:val="0"/>
      <w:marBottom w:val="0"/>
      <w:divBdr>
        <w:top w:val="none" w:sz="0" w:space="0" w:color="auto"/>
        <w:left w:val="none" w:sz="0" w:space="0" w:color="auto"/>
        <w:bottom w:val="none" w:sz="0" w:space="0" w:color="auto"/>
        <w:right w:val="none" w:sz="0" w:space="0" w:color="auto"/>
      </w:divBdr>
    </w:div>
    <w:div w:id="198006682">
      <w:bodyDiv w:val="1"/>
      <w:marLeft w:val="0"/>
      <w:marRight w:val="0"/>
      <w:marTop w:val="0"/>
      <w:marBottom w:val="0"/>
      <w:divBdr>
        <w:top w:val="none" w:sz="0" w:space="0" w:color="auto"/>
        <w:left w:val="none" w:sz="0" w:space="0" w:color="auto"/>
        <w:bottom w:val="none" w:sz="0" w:space="0" w:color="auto"/>
        <w:right w:val="none" w:sz="0" w:space="0" w:color="auto"/>
      </w:divBdr>
    </w:div>
    <w:div w:id="200676464">
      <w:bodyDiv w:val="1"/>
      <w:marLeft w:val="0"/>
      <w:marRight w:val="0"/>
      <w:marTop w:val="0"/>
      <w:marBottom w:val="0"/>
      <w:divBdr>
        <w:top w:val="none" w:sz="0" w:space="0" w:color="auto"/>
        <w:left w:val="none" w:sz="0" w:space="0" w:color="auto"/>
        <w:bottom w:val="none" w:sz="0" w:space="0" w:color="auto"/>
        <w:right w:val="none" w:sz="0" w:space="0" w:color="auto"/>
      </w:divBdr>
    </w:div>
    <w:div w:id="202643329">
      <w:bodyDiv w:val="1"/>
      <w:marLeft w:val="0"/>
      <w:marRight w:val="0"/>
      <w:marTop w:val="0"/>
      <w:marBottom w:val="0"/>
      <w:divBdr>
        <w:top w:val="none" w:sz="0" w:space="0" w:color="auto"/>
        <w:left w:val="none" w:sz="0" w:space="0" w:color="auto"/>
        <w:bottom w:val="none" w:sz="0" w:space="0" w:color="auto"/>
        <w:right w:val="none" w:sz="0" w:space="0" w:color="auto"/>
      </w:divBdr>
    </w:div>
    <w:div w:id="237596235">
      <w:bodyDiv w:val="1"/>
      <w:marLeft w:val="0"/>
      <w:marRight w:val="0"/>
      <w:marTop w:val="0"/>
      <w:marBottom w:val="0"/>
      <w:divBdr>
        <w:top w:val="none" w:sz="0" w:space="0" w:color="auto"/>
        <w:left w:val="none" w:sz="0" w:space="0" w:color="auto"/>
        <w:bottom w:val="none" w:sz="0" w:space="0" w:color="auto"/>
        <w:right w:val="none" w:sz="0" w:space="0" w:color="auto"/>
      </w:divBdr>
    </w:div>
    <w:div w:id="240330538">
      <w:bodyDiv w:val="1"/>
      <w:marLeft w:val="0"/>
      <w:marRight w:val="0"/>
      <w:marTop w:val="0"/>
      <w:marBottom w:val="0"/>
      <w:divBdr>
        <w:top w:val="none" w:sz="0" w:space="0" w:color="auto"/>
        <w:left w:val="none" w:sz="0" w:space="0" w:color="auto"/>
        <w:bottom w:val="none" w:sz="0" w:space="0" w:color="auto"/>
        <w:right w:val="none" w:sz="0" w:space="0" w:color="auto"/>
      </w:divBdr>
    </w:div>
    <w:div w:id="249900271">
      <w:bodyDiv w:val="1"/>
      <w:marLeft w:val="0"/>
      <w:marRight w:val="0"/>
      <w:marTop w:val="0"/>
      <w:marBottom w:val="0"/>
      <w:divBdr>
        <w:top w:val="none" w:sz="0" w:space="0" w:color="auto"/>
        <w:left w:val="none" w:sz="0" w:space="0" w:color="auto"/>
        <w:bottom w:val="none" w:sz="0" w:space="0" w:color="auto"/>
        <w:right w:val="none" w:sz="0" w:space="0" w:color="auto"/>
      </w:divBdr>
    </w:div>
    <w:div w:id="266621780">
      <w:bodyDiv w:val="1"/>
      <w:marLeft w:val="0"/>
      <w:marRight w:val="0"/>
      <w:marTop w:val="0"/>
      <w:marBottom w:val="0"/>
      <w:divBdr>
        <w:top w:val="none" w:sz="0" w:space="0" w:color="auto"/>
        <w:left w:val="none" w:sz="0" w:space="0" w:color="auto"/>
        <w:bottom w:val="none" w:sz="0" w:space="0" w:color="auto"/>
        <w:right w:val="none" w:sz="0" w:space="0" w:color="auto"/>
      </w:divBdr>
    </w:div>
    <w:div w:id="270822242">
      <w:bodyDiv w:val="1"/>
      <w:marLeft w:val="0"/>
      <w:marRight w:val="0"/>
      <w:marTop w:val="0"/>
      <w:marBottom w:val="0"/>
      <w:divBdr>
        <w:top w:val="none" w:sz="0" w:space="0" w:color="auto"/>
        <w:left w:val="none" w:sz="0" w:space="0" w:color="auto"/>
        <w:bottom w:val="none" w:sz="0" w:space="0" w:color="auto"/>
        <w:right w:val="none" w:sz="0" w:space="0" w:color="auto"/>
      </w:divBdr>
    </w:div>
    <w:div w:id="270825259">
      <w:bodyDiv w:val="1"/>
      <w:marLeft w:val="0"/>
      <w:marRight w:val="0"/>
      <w:marTop w:val="0"/>
      <w:marBottom w:val="0"/>
      <w:divBdr>
        <w:top w:val="none" w:sz="0" w:space="0" w:color="auto"/>
        <w:left w:val="none" w:sz="0" w:space="0" w:color="auto"/>
        <w:bottom w:val="none" w:sz="0" w:space="0" w:color="auto"/>
        <w:right w:val="none" w:sz="0" w:space="0" w:color="auto"/>
      </w:divBdr>
    </w:div>
    <w:div w:id="274675438">
      <w:bodyDiv w:val="1"/>
      <w:marLeft w:val="0"/>
      <w:marRight w:val="0"/>
      <w:marTop w:val="0"/>
      <w:marBottom w:val="0"/>
      <w:divBdr>
        <w:top w:val="none" w:sz="0" w:space="0" w:color="auto"/>
        <w:left w:val="none" w:sz="0" w:space="0" w:color="auto"/>
        <w:bottom w:val="none" w:sz="0" w:space="0" w:color="auto"/>
        <w:right w:val="none" w:sz="0" w:space="0" w:color="auto"/>
      </w:divBdr>
    </w:div>
    <w:div w:id="283926887">
      <w:bodyDiv w:val="1"/>
      <w:marLeft w:val="0"/>
      <w:marRight w:val="0"/>
      <w:marTop w:val="0"/>
      <w:marBottom w:val="0"/>
      <w:divBdr>
        <w:top w:val="none" w:sz="0" w:space="0" w:color="auto"/>
        <w:left w:val="none" w:sz="0" w:space="0" w:color="auto"/>
        <w:bottom w:val="none" w:sz="0" w:space="0" w:color="auto"/>
        <w:right w:val="none" w:sz="0" w:space="0" w:color="auto"/>
      </w:divBdr>
    </w:div>
    <w:div w:id="290092385">
      <w:bodyDiv w:val="1"/>
      <w:marLeft w:val="0"/>
      <w:marRight w:val="0"/>
      <w:marTop w:val="0"/>
      <w:marBottom w:val="0"/>
      <w:divBdr>
        <w:top w:val="none" w:sz="0" w:space="0" w:color="auto"/>
        <w:left w:val="none" w:sz="0" w:space="0" w:color="auto"/>
        <w:bottom w:val="none" w:sz="0" w:space="0" w:color="auto"/>
        <w:right w:val="none" w:sz="0" w:space="0" w:color="auto"/>
      </w:divBdr>
      <w:divsChild>
        <w:div w:id="272372707">
          <w:marLeft w:val="0"/>
          <w:marRight w:val="0"/>
          <w:marTop w:val="0"/>
          <w:marBottom w:val="0"/>
          <w:divBdr>
            <w:top w:val="none" w:sz="0" w:space="0" w:color="auto"/>
            <w:left w:val="none" w:sz="0" w:space="0" w:color="auto"/>
            <w:bottom w:val="none" w:sz="0" w:space="0" w:color="auto"/>
            <w:right w:val="none" w:sz="0" w:space="0" w:color="auto"/>
          </w:divBdr>
          <w:divsChild>
            <w:div w:id="1293513781">
              <w:marLeft w:val="0"/>
              <w:marRight w:val="0"/>
              <w:marTop w:val="0"/>
              <w:marBottom w:val="0"/>
              <w:divBdr>
                <w:top w:val="none" w:sz="0" w:space="0" w:color="auto"/>
                <w:left w:val="none" w:sz="0" w:space="0" w:color="auto"/>
                <w:bottom w:val="none" w:sz="0" w:space="0" w:color="auto"/>
                <w:right w:val="none" w:sz="0" w:space="0" w:color="auto"/>
              </w:divBdr>
              <w:divsChild>
                <w:div w:id="1301764304">
                  <w:marLeft w:val="0"/>
                  <w:marRight w:val="0"/>
                  <w:marTop w:val="0"/>
                  <w:marBottom w:val="0"/>
                  <w:divBdr>
                    <w:top w:val="none" w:sz="0" w:space="0" w:color="auto"/>
                    <w:left w:val="none" w:sz="0" w:space="0" w:color="auto"/>
                    <w:bottom w:val="none" w:sz="0" w:space="0" w:color="auto"/>
                    <w:right w:val="none" w:sz="0" w:space="0" w:color="auto"/>
                  </w:divBdr>
                </w:div>
              </w:divsChild>
            </w:div>
            <w:div w:id="1029330100">
              <w:marLeft w:val="0"/>
              <w:marRight w:val="0"/>
              <w:marTop w:val="0"/>
              <w:marBottom w:val="0"/>
              <w:divBdr>
                <w:top w:val="none" w:sz="0" w:space="0" w:color="auto"/>
                <w:left w:val="none" w:sz="0" w:space="0" w:color="auto"/>
                <w:bottom w:val="none" w:sz="0" w:space="0" w:color="auto"/>
                <w:right w:val="none" w:sz="0" w:space="0" w:color="auto"/>
              </w:divBdr>
              <w:divsChild>
                <w:div w:id="81633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244722">
          <w:marLeft w:val="0"/>
          <w:marRight w:val="0"/>
          <w:marTop w:val="0"/>
          <w:marBottom w:val="0"/>
          <w:divBdr>
            <w:top w:val="none" w:sz="0" w:space="0" w:color="auto"/>
            <w:left w:val="none" w:sz="0" w:space="0" w:color="auto"/>
            <w:bottom w:val="none" w:sz="0" w:space="0" w:color="auto"/>
            <w:right w:val="none" w:sz="0" w:space="0" w:color="auto"/>
          </w:divBdr>
          <w:divsChild>
            <w:div w:id="463352900">
              <w:marLeft w:val="0"/>
              <w:marRight w:val="0"/>
              <w:marTop w:val="0"/>
              <w:marBottom w:val="0"/>
              <w:divBdr>
                <w:top w:val="none" w:sz="0" w:space="0" w:color="auto"/>
                <w:left w:val="none" w:sz="0" w:space="0" w:color="auto"/>
                <w:bottom w:val="none" w:sz="0" w:space="0" w:color="auto"/>
                <w:right w:val="none" w:sz="0" w:space="0" w:color="auto"/>
              </w:divBdr>
              <w:divsChild>
                <w:div w:id="24141921">
                  <w:marLeft w:val="0"/>
                  <w:marRight w:val="0"/>
                  <w:marTop w:val="0"/>
                  <w:marBottom w:val="0"/>
                  <w:divBdr>
                    <w:top w:val="none" w:sz="0" w:space="0" w:color="auto"/>
                    <w:left w:val="none" w:sz="0" w:space="0" w:color="auto"/>
                    <w:bottom w:val="none" w:sz="0" w:space="0" w:color="auto"/>
                    <w:right w:val="none" w:sz="0" w:space="0" w:color="auto"/>
                  </w:divBdr>
                </w:div>
              </w:divsChild>
            </w:div>
            <w:div w:id="1112825845">
              <w:marLeft w:val="0"/>
              <w:marRight w:val="0"/>
              <w:marTop w:val="0"/>
              <w:marBottom w:val="0"/>
              <w:divBdr>
                <w:top w:val="none" w:sz="0" w:space="0" w:color="auto"/>
                <w:left w:val="none" w:sz="0" w:space="0" w:color="auto"/>
                <w:bottom w:val="none" w:sz="0" w:space="0" w:color="auto"/>
                <w:right w:val="none" w:sz="0" w:space="0" w:color="auto"/>
              </w:divBdr>
              <w:divsChild>
                <w:div w:id="860438304">
                  <w:marLeft w:val="0"/>
                  <w:marRight w:val="0"/>
                  <w:marTop w:val="0"/>
                  <w:marBottom w:val="0"/>
                  <w:divBdr>
                    <w:top w:val="none" w:sz="0" w:space="0" w:color="auto"/>
                    <w:left w:val="none" w:sz="0" w:space="0" w:color="auto"/>
                    <w:bottom w:val="none" w:sz="0" w:space="0" w:color="auto"/>
                    <w:right w:val="none" w:sz="0" w:space="0" w:color="auto"/>
                  </w:divBdr>
                </w:div>
              </w:divsChild>
            </w:div>
            <w:div w:id="395930438">
              <w:marLeft w:val="0"/>
              <w:marRight w:val="0"/>
              <w:marTop w:val="0"/>
              <w:marBottom w:val="0"/>
              <w:divBdr>
                <w:top w:val="none" w:sz="0" w:space="0" w:color="auto"/>
                <w:left w:val="none" w:sz="0" w:space="0" w:color="auto"/>
                <w:bottom w:val="none" w:sz="0" w:space="0" w:color="auto"/>
                <w:right w:val="none" w:sz="0" w:space="0" w:color="auto"/>
              </w:divBdr>
              <w:divsChild>
                <w:div w:id="1493180525">
                  <w:marLeft w:val="0"/>
                  <w:marRight w:val="0"/>
                  <w:marTop w:val="0"/>
                  <w:marBottom w:val="0"/>
                  <w:divBdr>
                    <w:top w:val="none" w:sz="0" w:space="0" w:color="auto"/>
                    <w:left w:val="none" w:sz="0" w:space="0" w:color="auto"/>
                    <w:bottom w:val="none" w:sz="0" w:space="0" w:color="auto"/>
                    <w:right w:val="none" w:sz="0" w:space="0" w:color="auto"/>
                  </w:divBdr>
                </w:div>
              </w:divsChild>
            </w:div>
            <w:div w:id="2135755928">
              <w:marLeft w:val="0"/>
              <w:marRight w:val="0"/>
              <w:marTop w:val="0"/>
              <w:marBottom w:val="0"/>
              <w:divBdr>
                <w:top w:val="none" w:sz="0" w:space="0" w:color="auto"/>
                <w:left w:val="none" w:sz="0" w:space="0" w:color="auto"/>
                <w:bottom w:val="none" w:sz="0" w:space="0" w:color="auto"/>
                <w:right w:val="none" w:sz="0" w:space="0" w:color="auto"/>
              </w:divBdr>
              <w:divsChild>
                <w:div w:id="161773666">
                  <w:marLeft w:val="0"/>
                  <w:marRight w:val="0"/>
                  <w:marTop w:val="0"/>
                  <w:marBottom w:val="0"/>
                  <w:divBdr>
                    <w:top w:val="none" w:sz="0" w:space="0" w:color="auto"/>
                    <w:left w:val="none" w:sz="0" w:space="0" w:color="auto"/>
                    <w:bottom w:val="none" w:sz="0" w:space="0" w:color="auto"/>
                    <w:right w:val="none" w:sz="0" w:space="0" w:color="auto"/>
                  </w:divBdr>
                </w:div>
              </w:divsChild>
            </w:div>
            <w:div w:id="1094939732">
              <w:marLeft w:val="0"/>
              <w:marRight w:val="0"/>
              <w:marTop w:val="0"/>
              <w:marBottom w:val="0"/>
              <w:divBdr>
                <w:top w:val="none" w:sz="0" w:space="0" w:color="auto"/>
                <w:left w:val="none" w:sz="0" w:space="0" w:color="auto"/>
                <w:bottom w:val="none" w:sz="0" w:space="0" w:color="auto"/>
                <w:right w:val="none" w:sz="0" w:space="0" w:color="auto"/>
              </w:divBdr>
              <w:divsChild>
                <w:div w:id="854072477">
                  <w:marLeft w:val="0"/>
                  <w:marRight w:val="0"/>
                  <w:marTop w:val="0"/>
                  <w:marBottom w:val="0"/>
                  <w:divBdr>
                    <w:top w:val="none" w:sz="0" w:space="0" w:color="auto"/>
                    <w:left w:val="none" w:sz="0" w:space="0" w:color="auto"/>
                    <w:bottom w:val="none" w:sz="0" w:space="0" w:color="auto"/>
                    <w:right w:val="none" w:sz="0" w:space="0" w:color="auto"/>
                  </w:divBdr>
                </w:div>
              </w:divsChild>
            </w:div>
            <w:div w:id="1839347798">
              <w:marLeft w:val="0"/>
              <w:marRight w:val="0"/>
              <w:marTop w:val="0"/>
              <w:marBottom w:val="0"/>
              <w:divBdr>
                <w:top w:val="none" w:sz="0" w:space="0" w:color="auto"/>
                <w:left w:val="none" w:sz="0" w:space="0" w:color="auto"/>
                <w:bottom w:val="none" w:sz="0" w:space="0" w:color="auto"/>
                <w:right w:val="none" w:sz="0" w:space="0" w:color="auto"/>
              </w:divBdr>
              <w:divsChild>
                <w:div w:id="1795126833">
                  <w:marLeft w:val="0"/>
                  <w:marRight w:val="0"/>
                  <w:marTop w:val="0"/>
                  <w:marBottom w:val="0"/>
                  <w:divBdr>
                    <w:top w:val="none" w:sz="0" w:space="0" w:color="auto"/>
                    <w:left w:val="none" w:sz="0" w:space="0" w:color="auto"/>
                    <w:bottom w:val="none" w:sz="0" w:space="0" w:color="auto"/>
                    <w:right w:val="none" w:sz="0" w:space="0" w:color="auto"/>
                  </w:divBdr>
                </w:div>
              </w:divsChild>
            </w:div>
            <w:div w:id="2044867571">
              <w:marLeft w:val="0"/>
              <w:marRight w:val="0"/>
              <w:marTop w:val="0"/>
              <w:marBottom w:val="0"/>
              <w:divBdr>
                <w:top w:val="none" w:sz="0" w:space="0" w:color="auto"/>
                <w:left w:val="none" w:sz="0" w:space="0" w:color="auto"/>
                <w:bottom w:val="none" w:sz="0" w:space="0" w:color="auto"/>
                <w:right w:val="none" w:sz="0" w:space="0" w:color="auto"/>
              </w:divBdr>
              <w:divsChild>
                <w:div w:id="1586499428">
                  <w:marLeft w:val="0"/>
                  <w:marRight w:val="0"/>
                  <w:marTop w:val="0"/>
                  <w:marBottom w:val="0"/>
                  <w:divBdr>
                    <w:top w:val="none" w:sz="0" w:space="0" w:color="auto"/>
                    <w:left w:val="none" w:sz="0" w:space="0" w:color="auto"/>
                    <w:bottom w:val="none" w:sz="0" w:space="0" w:color="auto"/>
                    <w:right w:val="none" w:sz="0" w:space="0" w:color="auto"/>
                  </w:divBdr>
                </w:div>
              </w:divsChild>
            </w:div>
            <w:div w:id="335035269">
              <w:marLeft w:val="0"/>
              <w:marRight w:val="0"/>
              <w:marTop w:val="0"/>
              <w:marBottom w:val="0"/>
              <w:divBdr>
                <w:top w:val="none" w:sz="0" w:space="0" w:color="auto"/>
                <w:left w:val="none" w:sz="0" w:space="0" w:color="auto"/>
                <w:bottom w:val="none" w:sz="0" w:space="0" w:color="auto"/>
                <w:right w:val="none" w:sz="0" w:space="0" w:color="auto"/>
              </w:divBdr>
              <w:divsChild>
                <w:div w:id="2097432425">
                  <w:marLeft w:val="0"/>
                  <w:marRight w:val="0"/>
                  <w:marTop w:val="0"/>
                  <w:marBottom w:val="0"/>
                  <w:divBdr>
                    <w:top w:val="none" w:sz="0" w:space="0" w:color="auto"/>
                    <w:left w:val="none" w:sz="0" w:space="0" w:color="auto"/>
                    <w:bottom w:val="none" w:sz="0" w:space="0" w:color="auto"/>
                    <w:right w:val="none" w:sz="0" w:space="0" w:color="auto"/>
                  </w:divBdr>
                </w:div>
              </w:divsChild>
            </w:div>
            <w:div w:id="1674531515">
              <w:marLeft w:val="0"/>
              <w:marRight w:val="0"/>
              <w:marTop w:val="0"/>
              <w:marBottom w:val="0"/>
              <w:divBdr>
                <w:top w:val="none" w:sz="0" w:space="0" w:color="auto"/>
                <w:left w:val="none" w:sz="0" w:space="0" w:color="auto"/>
                <w:bottom w:val="none" w:sz="0" w:space="0" w:color="auto"/>
                <w:right w:val="none" w:sz="0" w:space="0" w:color="auto"/>
              </w:divBdr>
              <w:divsChild>
                <w:div w:id="1695108898">
                  <w:marLeft w:val="0"/>
                  <w:marRight w:val="0"/>
                  <w:marTop w:val="0"/>
                  <w:marBottom w:val="0"/>
                  <w:divBdr>
                    <w:top w:val="none" w:sz="0" w:space="0" w:color="auto"/>
                    <w:left w:val="none" w:sz="0" w:space="0" w:color="auto"/>
                    <w:bottom w:val="none" w:sz="0" w:space="0" w:color="auto"/>
                    <w:right w:val="none" w:sz="0" w:space="0" w:color="auto"/>
                  </w:divBdr>
                </w:div>
              </w:divsChild>
            </w:div>
            <w:div w:id="706182349">
              <w:marLeft w:val="0"/>
              <w:marRight w:val="0"/>
              <w:marTop w:val="0"/>
              <w:marBottom w:val="0"/>
              <w:divBdr>
                <w:top w:val="none" w:sz="0" w:space="0" w:color="auto"/>
                <w:left w:val="none" w:sz="0" w:space="0" w:color="auto"/>
                <w:bottom w:val="none" w:sz="0" w:space="0" w:color="auto"/>
                <w:right w:val="none" w:sz="0" w:space="0" w:color="auto"/>
              </w:divBdr>
              <w:divsChild>
                <w:div w:id="1793327579">
                  <w:marLeft w:val="0"/>
                  <w:marRight w:val="0"/>
                  <w:marTop w:val="0"/>
                  <w:marBottom w:val="0"/>
                  <w:divBdr>
                    <w:top w:val="none" w:sz="0" w:space="0" w:color="auto"/>
                    <w:left w:val="none" w:sz="0" w:space="0" w:color="auto"/>
                    <w:bottom w:val="none" w:sz="0" w:space="0" w:color="auto"/>
                    <w:right w:val="none" w:sz="0" w:space="0" w:color="auto"/>
                  </w:divBdr>
                </w:div>
              </w:divsChild>
            </w:div>
            <w:div w:id="298533944">
              <w:marLeft w:val="0"/>
              <w:marRight w:val="0"/>
              <w:marTop w:val="0"/>
              <w:marBottom w:val="0"/>
              <w:divBdr>
                <w:top w:val="none" w:sz="0" w:space="0" w:color="auto"/>
                <w:left w:val="none" w:sz="0" w:space="0" w:color="auto"/>
                <w:bottom w:val="none" w:sz="0" w:space="0" w:color="auto"/>
                <w:right w:val="none" w:sz="0" w:space="0" w:color="auto"/>
              </w:divBdr>
              <w:divsChild>
                <w:div w:id="1684160003">
                  <w:marLeft w:val="0"/>
                  <w:marRight w:val="0"/>
                  <w:marTop w:val="0"/>
                  <w:marBottom w:val="0"/>
                  <w:divBdr>
                    <w:top w:val="none" w:sz="0" w:space="0" w:color="auto"/>
                    <w:left w:val="none" w:sz="0" w:space="0" w:color="auto"/>
                    <w:bottom w:val="none" w:sz="0" w:space="0" w:color="auto"/>
                    <w:right w:val="none" w:sz="0" w:space="0" w:color="auto"/>
                  </w:divBdr>
                </w:div>
              </w:divsChild>
            </w:div>
            <w:div w:id="1493523117">
              <w:marLeft w:val="0"/>
              <w:marRight w:val="0"/>
              <w:marTop w:val="0"/>
              <w:marBottom w:val="0"/>
              <w:divBdr>
                <w:top w:val="none" w:sz="0" w:space="0" w:color="auto"/>
                <w:left w:val="none" w:sz="0" w:space="0" w:color="auto"/>
                <w:bottom w:val="none" w:sz="0" w:space="0" w:color="auto"/>
                <w:right w:val="none" w:sz="0" w:space="0" w:color="auto"/>
              </w:divBdr>
              <w:divsChild>
                <w:div w:id="747844841">
                  <w:marLeft w:val="0"/>
                  <w:marRight w:val="0"/>
                  <w:marTop w:val="0"/>
                  <w:marBottom w:val="0"/>
                  <w:divBdr>
                    <w:top w:val="none" w:sz="0" w:space="0" w:color="auto"/>
                    <w:left w:val="none" w:sz="0" w:space="0" w:color="auto"/>
                    <w:bottom w:val="none" w:sz="0" w:space="0" w:color="auto"/>
                    <w:right w:val="none" w:sz="0" w:space="0" w:color="auto"/>
                  </w:divBdr>
                </w:div>
              </w:divsChild>
            </w:div>
            <w:div w:id="72892698">
              <w:marLeft w:val="0"/>
              <w:marRight w:val="0"/>
              <w:marTop w:val="0"/>
              <w:marBottom w:val="0"/>
              <w:divBdr>
                <w:top w:val="none" w:sz="0" w:space="0" w:color="auto"/>
                <w:left w:val="none" w:sz="0" w:space="0" w:color="auto"/>
                <w:bottom w:val="none" w:sz="0" w:space="0" w:color="auto"/>
                <w:right w:val="none" w:sz="0" w:space="0" w:color="auto"/>
              </w:divBdr>
              <w:divsChild>
                <w:div w:id="1026633795">
                  <w:marLeft w:val="0"/>
                  <w:marRight w:val="0"/>
                  <w:marTop w:val="0"/>
                  <w:marBottom w:val="0"/>
                  <w:divBdr>
                    <w:top w:val="none" w:sz="0" w:space="0" w:color="auto"/>
                    <w:left w:val="none" w:sz="0" w:space="0" w:color="auto"/>
                    <w:bottom w:val="none" w:sz="0" w:space="0" w:color="auto"/>
                    <w:right w:val="none" w:sz="0" w:space="0" w:color="auto"/>
                  </w:divBdr>
                </w:div>
              </w:divsChild>
            </w:div>
            <w:div w:id="144207115">
              <w:marLeft w:val="0"/>
              <w:marRight w:val="0"/>
              <w:marTop w:val="0"/>
              <w:marBottom w:val="0"/>
              <w:divBdr>
                <w:top w:val="none" w:sz="0" w:space="0" w:color="auto"/>
                <w:left w:val="none" w:sz="0" w:space="0" w:color="auto"/>
                <w:bottom w:val="none" w:sz="0" w:space="0" w:color="auto"/>
                <w:right w:val="none" w:sz="0" w:space="0" w:color="auto"/>
              </w:divBdr>
              <w:divsChild>
                <w:div w:id="744376709">
                  <w:marLeft w:val="0"/>
                  <w:marRight w:val="0"/>
                  <w:marTop w:val="0"/>
                  <w:marBottom w:val="0"/>
                  <w:divBdr>
                    <w:top w:val="none" w:sz="0" w:space="0" w:color="auto"/>
                    <w:left w:val="none" w:sz="0" w:space="0" w:color="auto"/>
                    <w:bottom w:val="none" w:sz="0" w:space="0" w:color="auto"/>
                    <w:right w:val="none" w:sz="0" w:space="0" w:color="auto"/>
                  </w:divBdr>
                </w:div>
              </w:divsChild>
            </w:div>
            <w:div w:id="1483083439">
              <w:marLeft w:val="0"/>
              <w:marRight w:val="0"/>
              <w:marTop w:val="0"/>
              <w:marBottom w:val="0"/>
              <w:divBdr>
                <w:top w:val="none" w:sz="0" w:space="0" w:color="auto"/>
                <w:left w:val="none" w:sz="0" w:space="0" w:color="auto"/>
                <w:bottom w:val="none" w:sz="0" w:space="0" w:color="auto"/>
                <w:right w:val="none" w:sz="0" w:space="0" w:color="auto"/>
              </w:divBdr>
              <w:divsChild>
                <w:div w:id="1635797099">
                  <w:marLeft w:val="0"/>
                  <w:marRight w:val="0"/>
                  <w:marTop w:val="0"/>
                  <w:marBottom w:val="0"/>
                  <w:divBdr>
                    <w:top w:val="none" w:sz="0" w:space="0" w:color="auto"/>
                    <w:left w:val="none" w:sz="0" w:space="0" w:color="auto"/>
                    <w:bottom w:val="none" w:sz="0" w:space="0" w:color="auto"/>
                    <w:right w:val="none" w:sz="0" w:space="0" w:color="auto"/>
                  </w:divBdr>
                </w:div>
              </w:divsChild>
            </w:div>
            <w:div w:id="1762725619">
              <w:marLeft w:val="0"/>
              <w:marRight w:val="0"/>
              <w:marTop w:val="0"/>
              <w:marBottom w:val="0"/>
              <w:divBdr>
                <w:top w:val="none" w:sz="0" w:space="0" w:color="auto"/>
                <w:left w:val="none" w:sz="0" w:space="0" w:color="auto"/>
                <w:bottom w:val="none" w:sz="0" w:space="0" w:color="auto"/>
                <w:right w:val="none" w:sz="0" w:space="0" w:color="auto"/>
              </w:divBdr>
              <w:divsChild>
                <w:div w:id="1231110922">
                  <w:marLeft w:val="0"/>
                  <w:marRight w:val="0"/>
                  <w:marTop w:val="0"/>
                  <w:marBottom w:val="0"/>
                  <w:divBdr>
                    <w:top w:val="none" w:sz="0" w:space="0" w:color="auto"/>
                    <w:left w:val="none" w:sz="0" w:space="0" w:color="auto"/>
                    <w:bottom w:val="none" w:sz="0" w:space="0" w:color="auto"/>
                    <w:right w:val="none" w:sz="0" w:space="0" w:color="auto"/>
                  </w:divBdr>
                </w:div>
              </w:divsChild>
            </w:div>
            <w:div w:id="150801978">
              <w:marLeft w:val="0"/>
              <w:marRight w:val="0"/>
              <w:marTop w:val="0"/>
              <w:marBottom w:val="0"/>
              <w:divBdr>
                <w:top w:val="none" w:sz="0" w:space="0" w:color="auto"/>
                <w:left w:val="none" w:sz="0" w:space="0" w:color="auto"/>
                <w:bottom w:val="none" w:sz="0" w:space="0" w:color="auto"/>
                <w:right w:val="none" w:sz="0" w:space="0" w:color="auto"/>
              </w:divBdr>
              <w:divsChild>
                <w:div w:id="2143647853">
                  <w:marLeft w:val="0"/>
                  <w:marRight w:val="0"/>
                  <w:marTop w:val="0"/>
                  <w:marBottom w:val="0"/>
                  <w:divBdr>
                    <w:top w:val="none" w:sz="0" w:space="0" w:color="auto"/>
                    <w:left w:val="none" w:sz="0" w:space="0" w:color="auto"/>
                    <w:bottom w:val="none" w:sz="0" w:space="0" w:color="auto"/>
                    <w:right w:val="none" w:sz="0" w:space="0" w:color="auto"/>
                  </w:divBdr>
                </w:div>
              </w:divsChild>
            </w:div>
            <w:div w:id="1271428140">
              <w:marLeft w:val="0"/>
              <w:marRight w:val="0"/>
              <w:marTop w:val="0"/>
              <w:marBottom w:val="0"/>
              <w:divBdr>
                <w:top w:val="none" w:sz="0" w:space="0" w:color="auto"/>
                <w:left w:val="none" w:sz="0" w:space="0" w:color="auto"/>
                <w:bottom w:val="none" w:sz="0" w:space="0" w:color="auto"/>
                <w:right w:val="none" w:sz="0" w:space="0" w:color="auto"/>
              </w:divBdr>
              <w:divsChild>
                <w:div w:id="1295405354">
                  <w:marLeft w:val="0"/>
                  <w:marRight w:val="0"/>
                  <w:marTop w:val="0"/>
                  <w:marBottom w:val="0"/>
                  <w:divBdr>
                    <w:top w:val="none" w:sz="0" w:space="0" w:color="auto"/>
                    <w:left w:val="none" w:sz="0" w:space="0" w:color="auto"/>
                    <w:bottom w:val="none" w:sz="0" w:space="0" w:color="auto"/>
                    <w:right w:val="none" w:sz="0" w:space="0" w:color="auto"/>
                  </w:divBdr>
                </w:div>
              </w:divsChild>
            </w:div>
            <w:div w:id="1111164220">
              <w:marLeft w:val="0"/>
              <w:marRight w:val="0"/>
              <w:marTop w:val="0"/>
              <w:marBottom w:val="0"/>
              <w:divBdr>
                <w:top w:val="none" w:sz="0" w:space="0" w:color="auto"/>
                <w:left w:val="none" w:sz="0" w:space="0" w:color="auto"/>
                <w:bottom w:val="none" w:sz="0" w:space="0" w:color="auto"/>
                <w:right w:val="none" w:sz="0" w:space="0" w:color="auto"/>
              </w:divBdr>
              <w:divsChild>
                <w:div w:id="1765958885">
                  <w:marLeft w:val="0"/>
                  <w:marRight w:val="0"/>
                  <w:marTop w:val="0"/>
                  <w:marBottom w:val="0"/>
                  <w:divBdr>
                    <w:top w:val="none" w:sz="0" w:space="0" w:color="auto"/>
                    <w:left w:val="none" w:sz="0" w:space="0" w:color="auto"/>
                    <w:bottom w:val="none" w:sz="0" w:space="0" w:color="auto"/>
                    <w:right w:val="none" w:sz="0" w:space="0" w:color="auto"/>
                  </w:divBdr>
                </w:div>
              </w:divsChild>
            </w:div>
            <w:div w:id="194974620">
              <w:marLeft w:val="0"/>
              <w:marRight w:val="0"/>
              <w:marTop w:val="0"/>
              <w:marBottom w:val="0"/>
              <w:divBdr>
                <w:top w:val="none" w:sz="0" w:space="0" w:color="auto"/>
                <w:left w:val="none" w:sz="0" w:space="0" w:color="auto"/>
                <w:bottom w:val="none" w:sz="0" w:space="0" w:color="auto"/>
                <w:right w:val="none" w:sz="0" w:space="0" w:color="auto"/>
              </w:divBdr>
              <w:divsChild>
                <w:div w:id="1513686076">
                  <w:marLeft w:val="0"/>
                  <w:marRight w:val="0"/>
                  <w:marTop w:val="0"/>
                  <w:marBottom w:val="0"/>
                  <w:divBdr>
                    <w:top w:val="none" w:sz="0" w:space="0" w:color="auto"/>
                    <w:left w:val="none" w:sz="0" w:space="0" w:color="auto"/>
                    <w:bottom w:val="none" w:sz="0" w:space="0" w:color="auto"/>
                    <w:right w:val="none" w:sz="0" w:space="0" w:color="auto"/>
                  </w:divBdr>
                </w:div>
              </w:divsChild>
            </w:div>
            <w:div w:id="116534617">
              <w:marLeft w:val="0"/>
              <w:marRight w:val="0"/>
              <w:marTop w:val="0"/>
              <w:marBottom w:val="0"/>
              <w:divBdr>
                <w:top w:val="none" w:sz="0" w:space="0" w:color="auto"/>
                <w:left w:val="none" w:sz="0" w:space="0" w:color="auto"/>
                <w:bottom w:val="none" w:sz="0" w:space="0" w:color="auto"/>
                <w:right w:val="none" w:sz="0" w:space="0" w:color="auto"/>
              </w:divBdr>
              <w:divsChild>
                <w:div w:id="1656179961">
                  <w:marLeft w:val="0"/>
                  <w:marRight w:val="0"/>
                  <w:marTop w:val="0"/>
                  <w:marBottom w:val="0"/>
                  <w:divBdr>
                    <w:top w:val="none" w:sz="0" w:space="0" w:color="auto"/>
                    <w:left w:val="none" w:sz="0" w:space="0" w:color="auto"/>
                    <w:bottom w:val="none" w:sz="0" w:space="0" w:color="auto"/>
                    <w:right w:val="none" w:sz="0" w:space="0" w:color="auto"/>
                  </w:divBdr>
                </w:div>
              </w:divsChild>
            </w:div>
            <w:div w:id="764544385">
              <w:marLeft w:val="0"/>
              <w:marRight w:val="0"/>
              <w:marTop w:val="0"/>
              <w:marBottom w:val="0"/>
              <w:divBdr>
                <w:top w:val="none" w:sz="0" w:space="0" w:color="auto"/>
                <w:left w:val="none" w:sz="0" w:space="0" w:color="auto"/>
                <w:bottom w:val="none" w:sz="0" w:space="0" w:color="auto"/>
                <w:right w:val="none" w:sz="0" w:space="0" w:color="auto"/>
              </w:divBdr>
              <w:divsChild>
                <w:div w:id="1456561390">
                  <w:marLeft w:val="0"/>
                  <w:marRight w:val="0"/>
                  <w:marTop w:val="0"/>
                  <w:marBottom w:val="0"/>
                  <w:divBdr>
                    <w:top w:val="none" w:sz="0" w:space="0" w:color="auto"/>
                    <w:left w:val="none" w:sz="0" w:space="0" w:color="auto"/>
                    <w:bottom w:val="none" w:sz="0" w:space="0" w:color="auto"/>
                    <w:right w:val="none" w:sz="0" w:space="0" w:color="auto"/>
                  </w:divBdr>
                </w:div>
              </w:divsChild>
            </w:div>
            <w:div w:id="1819836273">
              <w:marLeft w:val="0"/>
              <w:marRight w:val="0"/>
              <w:marTop w:val="0"/>
              <w:marBottom w:val="0"/>
              <w:divBdr>
                <w:top w:val="none" w:sz="0" w:space="0" w:color="auto"/>
                <w:left w:val="none" w:sz="0" w:space="0" w:color="auto"/>
                <w:bottom w:val="none" w:sz="0" w:space="0" w:color="auto"/>
                <w:right w:val="none" w:sz="0" w:space="0" w:color="auto"/>
              </w:divBdr>
              <w:divsChild>
                <w:div w:id="502816607">
                  <w:marLeft w:val="0"/>
                  <w:marRight w:val="0"/>
                  <w:marTop w:val="0"/>
                  <w:marBottom w:val="0"/>
                  <w:divBdr>
                    <w:top w:val="none" w:sz="0" w:space="0" w:color="auto"/>
                    <w:left w:val="none" w:sz="0" w:space="0" w:color="auto"/>
                    <w:bottom w:val="none" w:sz="0" w:space="0" w:color="auto"/>
                    <w:right w:val="none" w:sz="0" w:space="0" w:color="auto"/>
                  </w:divBdr>
                </w:div>
              </w:divsChild>
            </w:div>
            <w:div w:id="1179390613">
              <w:marLeft w:val="0"/>
              <w:marRight w:val="0"/>
              <w:marTop w:val="0"/>
              <w:marBottom w:val="0"/>
              <w:divBdr>
                <w:top w:val="none" w:sz="0" w:space="0" w:color="auto"/>
                <w:left w:val="none" w:sz="0" w:space="0" w:color="auto"/>
                <w:bottom w:val="none" w:sz="0" w:space="0" w:color="auto"/>
                <w:right w:val="none" w:sz="0" w:space="0" w:color="auto"/>
              </w:divBdr>
              <w:divsChild>
                <w:div w:id="923881543">
                  <w:marLeft w:val="0"/>
                  <w:marRight w:val="0"/>
                  <w:marTop w:val="0"/>
                  <w:marBottom w:val="0"/>
                  <w:divBdr>
                    <w:top w:val="none" w:sz="0" w:space="0" w:color="auto"/>
                    <w:left w:val="none" w:sz="0" w:space="0" w:color="auto"/>
                    <w:bottom w:val="none" w:sz="0" w:space="0" w:color="auto"/>
                    <w:right w:val="none" w:sz="0" w:space="0" w:color="auto"/>
                  </w:divBdr>
                </w:div>
              </w:divsChild>
            </w:div>
            <w:div w:id="2111966941">
              <w:marLeft w:val="0"/>
              <w:marRight w:val="0"/>
              <w:marTop w:val="0"/>
              <w:marBottom w:val="0"/>
              <w:divBdr>
                <w:top w:val="none" w:sz="0" w:space="0" w:color="auto"/>
                <w:left w:val="none" w:sz="0" w:space="0" w:color="auto"/>
                <w:bottom w:val="none" w:sz="0" w:space="0" w:color="auto"/>
                <w:right w:val="none" w:sz="0" w:space="0" w:color="auto"/>
              </w:divBdr>
              <w:divsChild>
                <w:div w:id="1878201442">
                  <w:marLeft w:val="0"/>
                  <w:marRight w:val="0"/>
                  <w:marTop w:val="0"/>
                  <w:marBottom w:val="0"/>
                  <w:divBdr>
                    <w:top w:val="none" w:sz="0" w:space="0" w:color="auto"/>
                    <w:left w:val="none" w:sz="0" w:space="0" w:color="auto"/>
                    <w:bottom w:val="none" w:sz="0" w:space="0" w:color="auto"/>
                    <w:right w:val="none" w:sz="0" w:space="0" w:color="auto"/>
                  </w:divBdr>
                </w:div>
              </w:divsChild>
            </w:div>
            <w:div w:id="290671779">
              <w:marLeft w:val="0"/>
              <w:marRight w:val="0"/>
              <w:marTop w:val="0"/>
              <w:marBottom w:val="0"/>
              <w:divBdr>
                <w:top w:val="none" w:sz="0" w:space="0" w:color="auto"/>
                <w:left w:val="none" w:sz="0" w:space="0" w:color="auto"/>
                <w:bottom w:val="none" w:sz="0" w:space="0" w:color="auto"/>
                <w:right w:val="none" w:sz="0" w:space="0" w:color="auto"/>
              </w:divBdr>
              <w:divsChild>
                <w:div w:id="1362630891">
                  <w:marLeft w:val="0"/>
                  <w:marRight w:val="0"/>
                  <w:marTop w:val="0"/>
                  <w:marBottom w:val="0"/>
                  <w:divBdr>
                    <w:top w:val="none" w:sz="0" w:space="0" w:color="auto"/>
                    <w:left w:val="none" w:sz="0" w:space="0" w:color="auto"/>
                    <w:bottom w:val="none" w:sz="0" w:space="0" w:color="auto"/>
                    <w:right w:val="none" w:sz="0" w:space="0" w:color="auto"/>
                  </w:divBdr>
                </w:div>
              </w:divsChild>
            </w:div>
            <w:div w:id="141848629">
              <w:marLeft w:val="0"/>
              <w:marRight w:val="0"/>
              <w:marTop w:val="0"/>
              <w:marBottom w:val="0"/>
              <w:divBdr>
                <w:top w:val="none" w:sz="0" w:space="0" w:color="auto"/>
                <w:left w:val="none" w:sz="0" w:space="0" w:color="auto"/>
                <w:bottom w:val="none" w:sz="0" w:space="0" w:color="auto"/>
                <w:right w:val="none" w:sz="0" w:space="0" w:color="auto"/>
              </w:divBdr>
              <w:divsChild>
                <w:div w:id="679084809">
                  <w:marLeft w:val="0"/>
                  <w:marRight w:val="0"/>
                  <w:marTop w:val="0"/>
                  <w:marBottom w:val="0"/>
                  <w:divBdr>
                    <w:top w:val="none" w:sz="0" w:space="0" w:color="auto"/>
                    <w:left w:val="none" w:sz="0" w:space="0" w:color="auto"/>
                    <w:bottom w:val="none" w:sz="0" w:space="0" w:color="auto"/>
                    <w:right w:val="none" w:sz="0" w:space="0" w:color="auto"/>
                  </w:divBdr>
                </w:div>
              </w:divsChild>
            </w:div>
            <w:div w:id="2042395219">
              <w:marLeft w:val="0"/>
              <w:marRight w:val="0"/>
              <w:marTop w:val="0"/>
              <w:marBottom w:val="0"/>
              <w:divBdr>
                <w:top w:val="none" w:sz="0" w:space="0" w:color="auto"/>
                <w:left w:val="none" w:sz="0" w:space="0" w:color="auto"/>
                <w:bottom w:val="none" w:sz="0" w:space="0" w:color="auto"/>
                <w:right w:val="none" w:sz="0" w:space="0" w:color="auto"/>
              </w:divBdr>
              <w:divsChild>
                <w:div w:id="1492914020">
                  <w:marLeft w:val="0"/>
                  <w:marRight w:val="0"/>
                  <w:marTop w:val="0"/>
                  <w:marBottom w:val="0"/>
                  <w:divBdr>
                    <w:top w:val="none" w:sz="0" w:space="0" w:color="auto"/>
                    <w:left w:val="none" w:sz="0" w:space="0" w:color="auto"/>
                    <w:bottom w:val="none" w:sz="0" w:space="0" w:color="auto"/>
                    <w:right w:val="none" w:sz="0" w:space="0" w:color="auto"/>
                  </w:divBdr>
                </w:div>
              </w:divsChild>
            </w:div>
            <w:div w:id="1877887225">
              <w:marLeft w:val="0"/>
              <w:marRight w:val="0"/>
              <w:marTop w:val="0"/>
              <w:marBottom w:val="0"/>
              <w:divBdr>
                <w:top w:val="none" w:sz="0" w:space="0" w:color="auto"/>
                <w:left w:val="none" w:sz="0" w:space="0" w:color="auto"/>
                <w:bottom w:val="none" w:sz="0" w:space="0" w:color="auto"/>
                <w:right w:val="none" w:sz="0" w:space="0" w:color="auto"/>
              </w:divBdr>
              <w:divsChild>
                <w:div w:id="1831021691">
                  <w:marLeft w:val="0"/>
                  <w:marRight w:val="0"/>
                  <w:marTop w:val="0"/>
                  <w:marBottom w:val="0"/>
                  <w:divBdr>
                    <w:top w:val="none" w:sz="0" w:space="0" w:color="auto"/>
                    <w:left w:val="none" w:sz="0" w:space="0" w:color="auto"/>
                    <w:bottom w:val="none" w:sz="0" w:space="0" w:color="auto"/>
                    <w:right w:val="none" w:sz="0" w:space="0" w:color="auto"/>
                  </w:divBdr>
                </w:div>
              </w:divsChild>
            </w:div>
            <w:div w:id="852954740">
              <w:marLeft w:val="0"/>
              <w:marRight w:val="0"/>
              <w:marTop w:val="0"/>
              <w:marBottom w:val="0"/>
              <w:divBdr>
                <w:top w:val="none" w:sz="0" w:space="0" w:color="auto"/>
                <w:left w:val="none" w:sz="0" w:space="0" w:color="auto"/>
                <w:bottom w:val="none" w:sz="0" w:space="0" w:color="auto"/>
                <w:right w:val="none" w:sz="0" w:space="0" w:color="auto"/>
              </w:divBdr>
              <w:divsChild>
                <w:div w:id="126750052">
                  <w:marLeft w:val="0"/>
                  <w:marRight w:val="0"/>
                  <w:marTop w:val="0"/>
                  <w:marBottom w:val="0"/>
                  <w:divBdr>
                    <w:top w:val="none" w:sz="0" w:space="0" w:color="auto"/>
                    <w:left w:val="none" w:sz="0" w:space="0" w:color="auto"/>
                    <w:bottom w:val="none" w:sz="0" w:space="0" w:color="auto"/>
                    <w:right w:val="none" w:sz="0" w:space="0" w:color="auto"/>
                  </w:divBdr>
                </w:div>
              </w:divsChild>
            </w:div>
            <w:div w:id="1824347363">
              <w:marLeft w:val="0"/>
              <w:marRight w:val="0"/>
              <w:marTop w:val="0"/>
              <w:marBottom w:val="0"/>
              <w:divBdr>
                <w:top w:val="none" w:sz="0" w:space="0" w:color="auto"/>
                <w:left w:val="none" w:sz="0" w:space="0" w:color="auto"/>
                <w:bottom w:val="none" w:sz="0" w:space="0" w:color="auto"/>
                <w:right w:val="none" w:sz="0" w:space="0" w:color="auto"/>
              </w:divBdr>
              <w:divsChild>
                <w:div w:id="361366548">
                  <w:marLeft w:val="0"/>
                  <w:marRight w:val="0"/>
                  <w:marTop w:val="0"/>
                  <w:marBottom w:val="0"/>
                  <w:divBdr>
                    <w:top w:val="none" w:sz="0" w:space="0" w:color="auto"/>
                    <w:left w:val="none" w:sz="0" w:space="0" w:color="auto"/>
                    <w:bottom w:val="none" w:sz="0" w:space="0" w:color="auto"/>
                    <w:right w:val="none" w:sz="0" w:space="0" w:color="auto"/>
                  </w:divBdr>
                </w:div>
              </w:divsChild>
            </w:div>
            <w:div w:id="1243753506">
              <w:marLeft w:val="0"/>
              <w:marRight w:val="0"/>
              <w:marTop w:val="0"/>
              <w:marBottom w:val="0"/>
              <w:divBdr>
                <w:top w:val="none" w:sz="0" w:space="0" w:color="auto"/>
                <w:left w:val="none" w:sz="0" w:space="0" w:color="auto"/>
                <w:bottom w:val="none" w:sz="0" w:space="0" w:color="auto"/>
                <w:right w:val="none" w:sz="0" w:space="0" w:color="auto"/>
              </w:divBdr>
              <w:divsChild>
                <w:div w:id="644815842">
                  <w:marLeft w:val="0"/>
                  <w:marRight w:val="0"/>
                  <w:marTop w:val="0"/>
                  <w:marBottom w:val="0"/>
                  <w:divBdr>
                    <w:top w:val="none" w:sz="0" w:space="0" w:color="auto"/>
                    <w:left w:val="none" w:sz="0" w:space="0" w:color="auto"/>
                    <w:bottom w:val="none" w:sz="0" w:space="0" w:color="auto"/>
                    <w:right w:val="none" w:sz="0" w:space="0" w:color="auto"/>
                  </w:divBdr>
                </w:div>
              </w:divsChild>
            </w:div>
            <w:div w:id="732702954">
              <w:marLeft w:val="0"/>
              <w:marRight w:val="0"/>
              <w:marTop w:val="0"/>
              <w:marBottom w:val="0"/>
              <w:divBdr>
                <w:top w:val="none" w:sz="0" w:space="0" w:color="auto"/>
                <w:left w:val="none" w:sz="0" w:space="0" w:color="auto"/>
                <w:bottom w:val="none" w:sz="0" w:space="0" w:color="auto"/>
                <w:right w:val="none" w:sz="0" w:space="0" w:color="auto"/>
              </w:divBdr>
              <w:divsChild>
                <w:div w:id="641227320">
                  <w:marLeft w:val="0"/>
                  <w:marRight w:val="0"/>
                  <w:marTop w:val="0"/>
                  <w:marBottom w:val="0"/>
                  <w:divBdr>
                    <w:top w:val="none" w:sz="0" w:space="0" w:color="auto"/>
                    <w:left w:val="none" w:sz="0" w:space="0" w:color="auto"/>
                    <w:bottom w:val="none" w:sz="0" w:space="0" w:color="auto"/>
                    <w:right w:val="none" w:sz="0" w:space="0" w:color="auto"/>
                  </w:divBdr>
                </w:div>
              </w:divsChild>
            </w:div>
            <w:div w:id="695691555">
              <w:marLeft w:val="0"/>
              <w:marRight w:val="0"/>
              <w:marTop w:val="0"/>
              <w:marBottom w:val="0"/>
              <w:divBdr>
                <w:top w:val="none" w:sz="0" w:space="0" w:color="auto"/>
                <w:left w:val="none" w:sz="0" w:space="0" w:color="auto"/>
                <w:bottom w:val="none" w:sz="0" w:space="0" w:color="auto"/>
                <w:right w:val="none" w:sz="0" w:space="0" w:color="auto"/>
              </w:divBdr>
              <w:divsChild>
                <w:div w:id="948783951">
                  <w:marLeft w:val="0"/>
                  <w:marRight w:val="0"/>
                  <w:marTop w:val="0"/>
                  <w:marBottom w:val="0"/>
                  <w:divBdr>
                    <w:top w:val="none" w:sz="0" w:space="0" w:color="auto"/>
                    <w:left w:val="none" w:sz="0" w:space="0" w:color="auto"/>
                    <w:bottom w:val="none" w:sz="0" w:space="0" w:color="auto"/>
                    <w:right w:val="none" w:sz="0" w:space="0" w:color="auto"/>
                  </w:divBdr>
                </w:div>
              </w:divsChild>
            </w:div>
            <w:div w:id="1077629709">
              <w:marLeft w:val="0"/>
              <w:marRight w:val="0"/>
              <w:marTop w:val="0"/>
              <w:marBottom w:val="0"/>
              <w:divBdr>
                <w:top w:val="none" w:sz="0" w:space="0" w:color="auto"/>
                <w:left w:val="none" w:sz="0" w:space="0" w:color="auto"/>
                <w:bottom w:val="none" w:sz="0" w:space="0" w:color="auto"/>
                <w:right w:val="none" w:sz="0" w:space="0" w:color="auto"/>
              </w:divBdr>
              <w:divsChild>
                <w:div w:id="20950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641">
          <w:marLeft w:val="0"/>
          <w:marRight w:val="0"/>
          <w:marTop w:val="0"/>
          <w:marBottom w:val="0"/>
          <w:divBdr>
            <w:top w:val="none" w:sz="0" w:space="0" w:color="auto"/>
            <w:left w:val="none" w:sz="0" w:space="0" w:color="auto"/>
            <w:bottom w:val="none" w:sz="0" w:space="0" w:color="auto"/>
            <w:right w:val="none" w:sz="0" w:space="0" w:color="auto"/>
          </w:divBdr>
          <w:divsChild>
            <w:div w:id="1432817281">
              <w:marLeft w:val="0"/>
              <w:marRight w:val="0"/>
              <w:marTop w:val="0"/>
              <w:marBottom w:val="0"/>
              <w:divBdr>
                <w:top w:val="none" w:sz="0" w:space="0" w:color="auto"/>
                <w:left w:val="none" w:sz="0" w:space="0" w:color="auto"/>
                <w:bottom w:val="none" w:sz="0" w:space="0" w:color="auto"/>
                <w:right w:val="none" w:sz="0" w:space="0" w:color="auto"/>
              </w:divBdr>
              <w:divsChild>
                <w:div w:id="208804211">
                  <w:marLeft w:val="0"/>
                  <w:marRight w:val="0"/>
                  <w:marTop w:val="0"/>
                  <w:marBottom w:val="0"/>
                  <w:divBdr>
                    <w:top w:val="none" w:sz="0" w:space="0" w:color="auto"/>
                    <w:left w:val="none" w:sz="0" w:space="0" w:color="auto"/>
                    <w:bottom w:val="none" w:sz="0" w:space="0" w:color="auto"/>
                    <w:right w:val="none" w:sz="0" w:space="0" w:color="auto"/>
                  </w:divBdr>
                </w:div>
              </w:divsChild>
            </w:div>
            <w:div w:id="1432703880">
              <w:marLeft w:val="0"/>
              <w:marRight w:val="0"/>
              <w:marTop w:val="0"/>
              <w:marBottom w:val="0"/>
              <w:divBdr>
                <w:top w:val="none" w:sz="0" w:space="0" w:color="auto"/>
                <w:left w:val="none" w:sz="0" w:space="0" w:color="auto"/>
                <w:bottom w:val="none" w:sz="0" w:space="0" w:color="auto"/>
                <w:right w:val="none" w:sz="0" w:space="0" w:color="auto"/>
              </w:divBdr>
              <w:divsChild>
                <w:div w:id="164051824">
                  <w:marLeft w:val="0"/>
                  <w:marRight w:val="0"/>
                  <w:marTop w:val="0"/>
                  <w:marBottom w:val="0"/>
                  <w:divBdr>
                    <w:top w:val="none" w:sz="0" w:space="0" w:color="auto"/>
                    <w:left w:val="none" w:sz="0" w:space="0" w:color="auto"/>
                    <w:bottom w:val="none" w:sz="0" w:space="0" w:color="auto"/>
                    <w:right w:val="none" w:sz="0" w:space="0" w:color="auto"/>
                  </w:divBdr>
                </w:div>
              </w:divsChild>
            </w:div>
            <w:div w:id="1551531984">
              <w:marLeft w:val="0"/>
              <w:marRight w:val="0"/>
              <w:marTop w:val="0"/>
              <w:marBottom w:val="0"/>
              <w:divBdr>
                <w:top w:val="none" w:sz="0" w:space="0" w:color="auto"/>
                <w:left w:val="none" w:sz="0" w:space="0" w:color="auto"/>
                <w:bottom w:val="none" w:sz="0" w:space="0" w:color="auto"/>
                <w:right w:val="none" w:sz="0" w:space="0" w:color="auto"/>
              </w:divBdr>
              <w:divsChild>
                <w:div w:id="714547715">
                  <w:marLeft w:val="0"/>
                  <w:marRight w:val="0"/>
                  <w:marTop w:val="0"/>
                  <w:marBottom w:val="0"/>
                  <w:divBdr>
                    <w:top w:val="none" w:sz="0" w:space="0" w:color="auto"/>
                    <w:left w:val="none" w:sz="0" w:space="0" w:color="auto"/>
                    <w:bottom w:val="none" w:sz="0" w:space="0" w:color="auto"/>
                    <w:right w:val="none" w:sz="0" w:space="0" w:color="auto"/>
                  </w:divBdr>
                </w:div>
              </w:divsChild>
            </w:div>
            <w:div w:id="74203732">
              <w:marLeft w:val="0"/>
              <w:marRight w:val="0"/>
              <w:marTop w:val="0"/>
              <w:marBottom w:val="0"/>
              <w:divBdr>
                <w:top w:val="none" w:sz="0" w:space="0" w:color="auto"/>
                <w:left w:val="none" w:sz="0" w:space="0" w:color="auto"/>
                <w:bottom w:val="none" w:sz="0" w:space="0" w:color="auto"/>
                <w:right w:val="none" w:sz="0" w:space="0" w:color="auto"/>
              </w:divBdr>
              <w:divsChild>
                <w:div w:id="2016684445">
                  <w:marLeft w:val="0"/>
                  <w:marRight w:val="0"/>
                  <w:marTop w:val="0"/>
                  <w:marBottom w:val="0"/>
                  <w:divBdr>
                    <w:top w:val="none" w:sz="0" w:space="0" w:color="auto"/>
                    <w:left w:val="none" w:sz="0" w:space="0" w:color="auto"/>
                    <w:bottom w:val="none" w:sz="0" w:space="0" w:color="auto"/>
                    <w:right w:val="none" w:sz="0" w:space="0" w:color="auto"/>
                  </w:divBdr>
                </w:div>
              </w:divsChild>
            </w:div>
            <w:div w:id="488863844">
              <w:marLeft w:val="0"/>
              <w:marRight w:val="0"/>
              <w:marTop w:val="0"/>
              <w:marBottom w:val="0"/>
              <w:divBdr>
                <w:top w:val="none" w:sz="0" w:space="0" w:color="auto"/>
                <w:left w:val="none" w:sz="0" w:space="0" w:color="auto"/>
                <w:bottom w:val="none" w:sz="0" w:space="0" w:color="auto"/>
                <w:right w:val="none" w:sz="0" w:space="0" w:color="auto"/>
              </w:divBdr>
              <w:divsChild>
                <w:div w:id="769356999">
                  <w:marLeft w:val="0"/>
                  <w:marRight w:val="0"/>
                  <w:marTop w:val="0"/>
                  <w:marBottom w:val="0"/>
                  <w:divBdr>
                    <w:top w:val="none" w:sz="0" w:space="0" w:color="auto"/>
                    <w:left w:val="none" w:sz="0" w:space="0" w:color="auto"/>
                    <w:bottom w:val="none" w:sz="0" w:space="0" w:color="auto"/>
                    <w:right w:val="none" w:sz="0" w:space="0" w:color="auto"/>
                  </w:divBdr>
                </w:div>
              </w:divsChild>
            </w:div>
            <w:div w:id="5714720">
              <w:marLeft w:val="0"/>
              <w:marRight w:val="0"/>
              <w:marTop w:val="0"/>
              <w:marBottom w:val="0"/>
              <w:divBdr>
                <w:top w:val="none" w:sz="0" w:space="0" w:color="auto"/>
                <w:left w:val="none" w:sz="0" w:space="0" w:color="auto"/>
                <w:bottom w:val="none" w:sz="0" w:space="0" w:color="auto"/>
                <w:right w:val="none" w:sz="0" w:space="0" w:color="auto"/>
              </w:divBdr>
              <w:divsChild>
                <w:div w:id="1348487210">
                  <w:marLeft w:val="0"/>
                  <w:marRight w:val="0"/>
                  <w:marTop w:val="0"/>
                  <w:marBottom w:val="0"/>
                  <w:divBdr>
                    <w:top w:val="none" w:sz="0" w:space="0" w:color="auto"/>
                    <w:left w:val="none" w:sz="0" w:space="0" w:color="auto"/>
                    <w:bottom w:val="none" w:sz="0" w:space="0" w:color="auto"/>
                    <w:right w:val="none" w:sz="0" w:space="0" w:color="auto"/>
                  </w:divBdr>
                </w:div>
              </w:divsChild>
            </w:div>
            <w:div w:id="936058447">
              <w:marLeft w:val="0"/>
              <w:marRight w:val="0"/>
              <w:marTop w:val="0"/>
              <w:marBottom w:val="0"/>
              <w:divBdr>
                <w:top w:val="none" w:sz="0" w:space="0" w:color="auto"/>
                <w:left w:val="none" w:sz="0" w:space="0" w:color="auto"/>
                <w:bottom w:val="none" w:sz="0" w:space="0" w:color="auto"/>
                <w:right w:val="none" w:sz="0" w:space="0" w:color="auto"/>
              </w:divBdr>
              <w:divsChild>
                <w:div w:id="1676616868">
                  <w:marLeft w:val="0"/>
                  <w:marRight w:val="0"/>
                  <w:marTop w:val="0"/>
                  <w:marBottom w:val="0"/>
                  <w:divBdr>
                    <w:top w:val="none" w:sz="0" w:space="0" w:color="auto"/>
                    <w:left w:val="none" w:sz="0" w:space="0" w:color="auto"/>
                    <w:bottom w:val="none" w:sz="0" w:space="0" w:color="auto"/>
                    <w:right w:val="none" w:sz="0" w:space="0" w:color="auto"/>
                  </w:divBdr>
                </w:div>
              </w:divsChild>
            </w:div>
            <w:div w:id="468862545">
              <w:marLeft w:val="0"/>
              <w:marRight w:val="0"/>
              <w:marTop w:val="0"/>
              <w:marBottom w:val="0"/>
              <w:divBdr>
                <w:top w:val="none" w:sz="0" w:space="0" w:color="auto"/>
                <w:left w:val="none" w:sz="0" w:space="0" w:color="auto"/>
                <w:bottom w:val="none" w:sz="0" w:space="0" w:color="auto"/>
                <w:right w:val="none" w:sz="0" w:space="0" w:color="auto"/>
              </w:divBdr>
              <w:divsChild>
                <w:div w:id="1064256397">
                  <w:marLeft w:val="0"/>
                  <w:marRight w:val="0"/>
                  <w:marTop w:val="0"/>
                  <w:marBottom w:val="0"/>
                  <w:divBdr>
                    <w:top w:val="none" w:sz="0" w:space="0" w:color="auto"/>
                    <w:left w:val="none" w:sz="0" w:space="0" w:color="auto"/>
                    <w:bottom w:val="none" w:sz="0" w:space="0" w:color="auto"/>
                    <w:right w:val="none" w:sz="0" w:space="0" w:color="auto"/>
                  </w:divBdr>
                </w:div>
              </w:divsChild>
            </w:div>
            <w:div w:id="753743671">
              <w:marLeft w:val="0"/>
              <w:marRight w:val="0"/>
              <w:marTop w:val="0"/>
              <w:marBottom w:val="0"/>
              <w:divBdr>
                <w:top w:val="none" w:sz="0" w:space="0" w:color="auto"/>
                <w:left w:val="none" w:sz="0" w:space="0" w:color="auto"/>
                <w:bottom w:val="none" w:sz="0" w:space="0" w:color="auto"/>
                <w:right w:val="none" w:sz="0" w:space="0" w:color="auto"/>
              </w:divBdr>
              <w:divsChild>
                <w:div w:id="1024594893">
                  <w:marLeft w:val="0"/>
                  <w:marRight w:val="0"/>
                  <w:marTop w:val="0"/>
                  <w:marBottom w:val="0"/>
                  <w:divBdr>
                    <w:top w:val="none" w:sz="0" w:space="0" w:color="auto"/>
                    <w:left w:val="none" w:sz="0" w:space="0" w:color="auto"/>
                    <w:bottom w:val="none" w:sz="0" w:space="0" w:color="auto"/>
                    <w:right w:val="none" w:sz="0" w:space="0" w:color="auto"/>
                  </w:divBdr>
                </w:div>
              </w:divsChild>
            </w:div>
            <w:div w:id="665548587">
              <w:marLeft w:val="0"/>
              <w:marRight w:val="0"/>
              <w:marTop w:val="0"/>
              <w:marBottom w:val="0"/>
              <w:divBdr>
                <w:top w:val="none" w:sz="0" w:space="0" w:color="auto"/>
                <w:left w:val="none" w:sz="0" w:space="0" w:color="auto"/>
                <w:bottom w:val="none" w:sz="0" w:space="0" w:color="auto"/>
                <w:right w:val="none" w:sz="0" w:space="0" w:color="auto"/>
              </w:divBdr>
              <w:divsChild>
                <w:div w:id="1194076858">
                  <w:marLeft w:val="0"/>
                  <w:marRight w:val="0"/>
                  <w:marTop w:val="0"/>
                  <w:marBottom w:val="0"/>
                  <w:divBdr>
                    <w:top w:val="none" w:sz="0" w:space="0" w:color="auto"/>
                    <w:left w:val="none" w:sz="0" w:space="0" w:color="auto"/>
                    <w:bottom w:val="none" w:sz="0" w:space="0" w:color="auto"/>
                    <w:right w:val="none" w:sz="0" w:space="0" w:color="auto"/>
                  </w:divBdr>
                </w:div>
              </w:divsChild>
            </w:div>
            <w:div w:id="1950429066">
              <w:marLeft w:val="0"/>
              <w:marRight w:val="0"/>
              <w:marTop w:val="0"/>
              <w:marBottom w:val="0"/>
              <w:divBdr>
                <w:top w:val="none" w:sz="0" w:space="0" w:color="auto"/>
                <w:left w:val="none" w:sz="0" w:space="0" w:color="auto"/>
                <w:bottom w:val="none" w:sz="0" w:space="0" w:color="auto"/>
                <w:right w:val="none" w:sz="0" w:space="0" w:color="auto"/>
              </w:divBdr>
              <w:divsChild>
                <w:div w:id="1660618035">
                  <w:marLeft w:val="0"/>
                  <w:marRight w:val="0"/>
                  <w:marTop w:val="0"/>
                  <w:marBottom w:val="0"/>
                  <w:divBdr>
                    <w:top w:val="none" w:sz="0" w:space="0" w:color="auto"/>
                    <w:left w:val="none" w:sz="0" w:space="0" w:color="auto"/>
                    <w:bottom w:val="none" w:sz="0" w:space="0" w:color="auto"/>
                    <w:right w:val="none" w:sz="0" w:space="0" w:color="auto"/>
                  </w:divBdr>
                </w:div>
              </w:divsChild>
            </w:div>
            <w:div w:id="1341665154">
              <w:marLeft w:val="0"/>
              <w:marRight w:val="0"/>
              <w:marTop w:val="0"/>
              <w:marBottom w:val="0"/>
              <w:divBdr>
                <w:top w:val="none" w:sz="0" w:space="0" w:color="auto"/>
                <w:left w:val="none" w:sz="0" w:space="0" w:color="auto"/>
                <w:bottom w:val="none" w:sz="0" w:space="0" w:color="auto"/>
                <w:right w:val="none" w:sz="0" w:space="0" w:color="auto"/>
              </w:divBdr>
              <w:divsChild>
                <w:div w:id="1315526694">
                  <w:marLeft w:val="0"/>
                  <w:marRight w:val="0"/>
                  <w:marTop w:val="0"/>
                  <w:marBottom w:val="0"/>
                  <w:divBdr>
                    <w:top w:val="none" w:sz="0" w:space="0" w:color="auto"/>
                    <w:left w:val="none" w:sz="0" w:space="0" w:color="auto"/>
                    <w:bottom w:val="none" w:sz="0" w:space="0" w:color="auto"/>
                    <w:right w:val="none" w:sz="0" w:space="0" w:color="auto"/>
                  </w:divBdr>
                </w:div>
              </w:divsChild>
            </w:div>
            <w:div w:id="850486007">
              <w:marLeft w:val="0"/>
              <w:marRight w:val="0"/>
              <w:marTop w:val="0"/>
              <w:marBottom w:val="0"/>
              <w:divBdr>
                <w:top w:val="none" w:sz="0" w:space="0" w:color="auto"/>
                <w:left w:val="none" w:sz="0" w:space="0" w:color="auto"/>
                <w:bottom w:val="none" w:sz="0" w:space="0" w:color="auto"/>
                <w:right w:val="none" w:sz="0" w:space="0" w:color="auto"/>
              </w:divBdr>
              <w:divsChild>
                <w:div w:id="798916294">
                  <w:marLeft w:val="0"/>
                  <w:marRight w:val="0"/>
                  <w:marTop w:val="0"/>
                  <w:marBottom w:val="0"/>
                  <w:divBdr>
                    <w:top w:val="none" w:sz="0" w:space="0" w:color="auto"/>
                    <w:left w:val="none" w:sz="0" w:space="0" w:color="auto"/>
                    <w:bottom w:val="none" w:sz="0" w:space="0" w:color="auto"/>
                    <w:right w:val="none" w:sz="0" w:space="0" w:color="auto"/>
                  </w:divBdr>
                </w:div>
              </w:divsChild>
            </w:div>
            <w:div w:id="1004935943">
              <w:marLeft w:val="0"/>
              <w:marRight w:val="0"/>
              <w:marTop w:val="0"/>
              <w:marBottom w:val="0"/>
              <w:divBdr>
                <w:top w:val="none" w:sz="0" w:space="0" w:color="auto"/>
                <w:left w:val="none" w:sz="0" w:space="0" w:color="auto"/>
                <w:bottom w:val="none" w:sz="0" w:space="0" w:color="auto"/>
                <w:right w:val="none" w:sz="0" w:space="0" w:color="auto"/>
              </w:divBdr>
              <w:divsChild>
                <w:div w:id="818766686">
                  <w:marLeft w:val="0"/>
                  <w:marRight w:val="0"/>
                  <w:marTop w:val="0"/>
                  <w:marBottom w:val="0"/>
                  <w:divBdr>
                    <w:top w:val="none" w:sz="0" w:space="0" w:color="auto"/>
                    <w:left w:val="none" w:sz="0" w:space="0" w:color="auto"/>
                    <w:bottom w:val="none" w:sz="0" w:space="0" w:color="auto"/>
                    <w:right w:val="none" w:sz="0" w:space="0" w:color="auto"/>
                  </w:divBdr>
                </w:div>
              </w:divsChild>
            </w:div>
            <w:div w:id="297957920">
              <w:marLeft w:val="0"/>
              <w:marRight w:val="0"/>
              <w:marTop w:val="0"/>
              <w:marBottom w:val="0"/>
              <w:divBdr>
                <w:top w:val="none" w:sz="0" w:space="0" w:color="auto"/>
                <w:left w:val="none" w:sz="0" w:space="0" w:color="auto"/>
                <w:bottom w:val="none" w:sz="0" w:space="0" w:color="auto"/>
                <w:right w:val="none" w:sz="0" w:space="0" w:color="auto"/>
              </w:divBdr>
              <w:divsChild>
                <w:div w:id="2085953645">
                  <w:marLeft w:val="0"/>
                  <w:marRight w:val="0"/>
                  <w:marTop w:val="0"/>
                  <w:marBottom w:val="0"/>
                  <w:divBdr>
                    <w:top w:val="none" w:sz="0" w:space="0" w:color="auto"/>
                    <w:left w:val="none" w:sz="0" w:space="0" w:color="auto"/>
                    <w:bottom w:val="none" w:sz="0" w:space="0" w:color="auto"/>
                    <w:right w:val="none" w:sz="0" w:space="0" w:color="auto"/>
                  </w:divBdr>
                </w:div>
              </w:divsChild>
            </w:div>
            <w:div w:id="1881479213">
              <w:marLeft w:val="0"/>
              <w:marRight w:val="0"/>
              <w:marTop w:val="0"/>
              <w:marBottom w:val="0"/>
              <w:divBdr>
                <w:top w:val="none" w:sz="0" w:space="0" w:color="auto"/>
                <w:left w:val="none" w:sz="0" w:space="0" w:color="auto"/>
                <w:bottom w:val="none" w:sz="0" w:space="0" w:color="auto"/>
                <w:right w:val="none" w:sz="0" w:space="0" w:color="auto"/>
              </w:divBdr>
              <w:divsChild>
                <w:div w:id="1117220384">
                  <w:marLeft w:val="0"/>
                  <w:marRight w:val="0"/>
                  <w:marTop w:val="0"/>
                  <w:marBottom w:val="0"/>
                  <w:divBdr>
                    <w:top w:val="none" w:sz="0" w:space="0" w:color="auto"/>
                    <w:left w:val="none" w:sz="0" w:space="0" w:color="auto"/>
                    <w:bottom w:val="none" w:sz="0" w:space="0" w:color="auto"/>
                    <w:right w:val="none" w:sz="0" w:space="0" w:color="auto"/>
                  </w:divBdr>
                </w:div>
              </w:divsChild>
            </w:div>
            <w:div w:id="189953348">
              <w:marLeft w:val="0"/>
              <w:marRight w:val="0"/>
              <w:marTop w:val="0"/>
              <w:marBottom w:val="0"/>
              <w:divBdr>
                <w:top w:val="none" w:sz="0" w:space="0" w:color="auto"/>
                <w:left w:val="none" w:sz="0" w:space="0" w:color="auto"/>
                <w:bottom w:val="none" w:sz="0" w:space="0" w:color="auto"/>
                <w:right w:val="none" w:sz="0" w:space="0" w:color="auto"/>
              </w:divBdr>
              <w:divsChild>
                <w:div w:id="2067793817">
                  <w:marLeft w:val="0"/>
                  <w:marRight w:val="0"/>
                  <w:marTop w:val="0"/>
                  <w:marBottom w:val="0"/>
                  <w:divBdr>
                    <w:top w:val="none" w:sz="0" w:space="0" w:color="auto"/>
                    <w:left w:val="none" w:sz="0" w:space="0" w:color="auto"/>
                    <w:bottom w:val="none" w:sz="0" w:space="0" w:color="auto"/>
                    <w:right w:val="none" w:sz="0" w:space="0" w:color="auto"/>
                  </w:divBdr>
                </w:div>
              </w:divsChild>
            </w:div>
            <w:div w:id="1616667264">
              <w:marLeft w:val="0"/>
              <w:marRight w:val="0"/>
              <w:marTop w:val="0"/>
              <w:marBottom w:val="0"/>
              <w:divBdr>
                <w:top w:val="none" w:sz="0" w:space="0" w:color="auto"/>
                <w:left w:val="none" w:sz="0" w:space="0" w:color="auto"/>
                <w:bottom w:val="none" w:sz="0" w:space="0" w:color="auto"/>
                <w:right w:val="none" w:sz="0" w:space="0" w:color="auto"/>
              </w:divBdr>
              <w:divsChild>
                <w:div w:id="1768307291">
                  <w:marLeft w:val="0"/>
                  <w:marRight w:val="0"/>
                  <w:marTop w:val="0"/>
                  <w:marBottom w:val="0"/>
                  <w:divBdr>
                    <w:top w:val="none" w:sz="0" w:space="0" w:color="auto"/>
                    <w:left w:val="none" w:sz="0" w:space="0" w:color="auto"/>
                    <w:bottom w:val="none" w:sz="0" w:space="0" w:color="auto"/>
                    <w:right w:val="none" w:sz="0" w:space="0" w:color="auto"/>
                  </w:divBdr>
                </w:div>
              </w:divsChild>
            </w:div>
            <w:div w:id="1293825868">
              <w:marLeft w:val="0"/>
              <w:marRight w:val="0"/>
              <w:marTop w:val="0"/>
              <w:marBottom w:val="0"/>
              <w:divBdr>
                <w:top w:val="none" w:sz="0" w:space="0" w:color="auto"/>
                <w:left w:val="none" w:sz="0" w:space="0" w:color="auto"/>
                <w:bottom w:val="none" w:sz="0" w:space="0" w:color="auto"/>
                <w:right w:val="none" w:sz="0" w:space="0" w:color="auto"/>
              </w:divBdr>
              <w:divsChild>
                <w:div w:id="1667854452">
                  <w:marLeft w:val="0"/>
                  <w:marRight w:val="0"/>
                  <w:marTop w:val="0"/>
                  <w:marBottom w:val="0"/>
                  <w:divBdr>
                    <w:top w:val="none" w:sz="0" w:space="0" w:color="auto"/>
                    <w:left w:val="none" w:sz="0" w:space="0" w:color="auto"/>
                    <w:bottom w:val="none" w:sz="0" w:space="0" w:color="auto"/>
                    <w:right w:val="none" w:sz="0" w:space="0" w:color="auto"/>
                  </w:divBdr>
                </w:div>
              </w:divsChild>
            </w:div>
            <w:div w:id="1175418321">
              <w:marLeft w:val="0"/>
              <w:marRight w:val="0"/>
              <w:marTop w:val="0"/>
              <w:marBottom w:val="0"/>
              <w:divBdr>
                <w:top w:val="none" w:sz="0" w:space="0" w:color="auto"/>
                <w:left w:val="none" w:sz="0" w:space="0" w:color="auto"/>
                <w:bottom w:val="none" w:sz="0" w:space="0" w:color="auto"/>
                <w:right w:val="none" w:sz="0" w:space="0" w:color="auto"/>
              </w:divBdr>
              <w:divsChild>
                <w:div w:id="1907759041">
                  <w:marLeft w:val="0"/>
                  <w:marRight w:val="0"/>
                  <w:marTop w:val="0"/>
                  <w:marBottom w:val="0"/>
                  <w:divBdr>
                    <w:top w:val="none" w:sz="0" w:space="0" w:color="auto"/>
                    <w:left w:val="none" w:sz="0" w:space="0" w:color="auto"/>
                    <w:bottom w:val="none" w:sz="0" w:space="0" w:color="auto"/>
                    <w:right w:val="none" w:sz="0" w:space="0" w:color="auto"/>
                  </w:divBdr>
                </w:div>
              </w:divsChild>
            </w:div>
            <w:div w:id="1680697599">
              <w:marLeft w:val="0"/>
              <w:marRight w:val="0"/>
              <w:marTop w:val="0"/>
              <w:marBottom w:val="0"/>
              <w:divBdr>
                <w:top w:val="none" w:sz="0" w:space="0" w:color="auto"/>
                <w:left w:val="none" w:sz="0" w:space="0" w:color="auto"/>
                <w:bottom w:val="none" w:sz="0" w:space="0" w:color="auto"/>
                <w:right w:val="none" w:sz="0" w:space="0" w:color="auto"/>
              </w:divBdr>
              <w:divsChild>
                <w:div w:id="251277505">
                  <w:marLeft w:val="0"/>
                  <w:marRight w:val="0"/>
                  <w:marTop w:val="0"/>
                  <w:marBottom w:val="0"/>
                  <w:divBdr>
                    <w:top w:val="none" w:sz="0" w:space="0" w:color="auto"/>
                    <w:left w:val="none" w:sz="0" w:space="0" w:color="auto"/>
                    <w:bottom w:val="none" w:sz="0" w:space="0" w:color="auto"/>
                    <w:right w:val="none" w:sz="0" w:space="0" w:color="auto"/>
                  </w:divBdr>
                </w:div>
              </w:divsChild>
            </w:div>
            <w:div w:id="701709061">
              <w:marLeft w:val="0"/>
              <w:marRight w:val="0"/>
              <w:marTop w:val="0"/>
              <w:marBottom w:val="0"/>
              <w:divBdr>
                <w:top w:val="none" w:sz="0" w:space="0" w:color="auto"/>
                <w:left w:val="none" w:sz="0" w:space="0" w:color="auto"/>
                <w:bottom w:val="none" w:sz="0" w:space="0" w:color="auto"/>
                <w:right w:val="none" w:sz="0" w:space="0" w:color="auto"/>
              </w:divBdr>
              <w:divsChild>
                <w:div w:id="829755030">
                  <w:marLeft w:val="0"/>
                  <w:marRight w:val="0"/>
                  <w:marTop w:val="0"/>
                  <w:marBottom w:val="0"/>
                  <w:divBdr>
                    <w:top w:val="none" w:sz="0" w:space="0" w:color="auto"/>
                    <w:left w:val="none" w:sz="0" w:space="0" w:color="auto"/>
                    <w:bottom w:val="none" w:sz="0" w:space="0" w:color="auto"/>
                    <w:right w:val="none" w:sz="0" w:space="0" w:color="auto"/>
                  </w:divBdr>
                </w:div>
              </w:divsChild>
            </w:div>
            <w:div w:id="700908377">
              <w:marLeft w:val="0"/>
              <w:marRight w:val="0"/>
              <w:marTop w:val="0"/>
              <w:marBottom w:val="0"/>
              <w:divBdr>
                <w:top w:val="none" w:sz="0" w:space="0" w:color="auto"/>
                <w:left w:val="none" w:sz="0" w:space="0" w:color="auto"/>
                <w:bottom w:val="none" w:sz="0" w:space="0" w:color="auto"/>
                <w:right w:val="none" w:sz="0" w:space="0" w:color="auto"/>
              </w:divBdr>
              <w:divsChild>
                <w:div w:id="1176074676">
                  <w:marLeft w:val="0"/>
                  <w:marRight w:val="0"/>
                  <w:marTop w:val="0"/>
                  <w:marBottom w:val="0"/>
                  <w:divBdr>
                    <w:top w:val="none" w:sz="0" w:space="0" w:color="auto"/>
                    <w:left w:val="none" w:sz="0" w:space="0" w:color="auto"/>
                    <w:bottom w:val="none" w:sz="0" w:space="0" w:color="auto"/>
                    <w:right w:val="none" w:sz="0" w:space="0" w:color="auto"/>
                  </w:divBdr>
                </w:div>
              </w:divsChild>
            </w:div>
            <w:div w:id="105538412">
              <w:marLeft w:val="0"/>
              <w:marRight w:val="0"/>
              <w:marTop w:val="0"/>
              <w:marBottom w:val="0"/>
              <w:divBdr>
                <w:top w:val="none" w:sz="0" w:space="0" w:color="auto"/>
                <w:left w:val="none" w:sz="0" w:space="0" w:color="auto"/>
                <w:bottom w:val="none" w:sz="0" w:space="0" w:color="auto"/>
                <w:right w:val="none" w:sz="0" w:space="0" w:color="auto"/>
              </w:divBdr>
              <w:divsChild>
                <w:div w:id="1801848926">
                  <w:marLeft w:val="0"/>
                  <w:marRight w:val="0"/>
                  <w:marTop w:val="0"/>
                  <w:marBottom w:val="0"/>
                  <w:divBdr>
                    <w:top w:val="none" w:sz="0" w:space="0" w:color="auto"/>
                    <w:left w:val="none" w:sz="0" w:space="0" w:color="auto"/>
                    <w:bottom w:val="none" w:sz="0" w:space="0" w:color="auto"/>
                    <w:right w:val="none" w:sz="0" w:space="0" w:color="auto"/>
                  </w:divBdr>
                </w:div>
              </w:divsChild>
            </w:div>
            <w:div w:id="1823352077">
              <w:marLeft w:val="0"/>
              <w:marRight w:val="0"/>
              <w:marTop w:val="0"/>
              <w:marBottom w:val="0"/>
              <w:divBdr>
                <w:top w:val="none" w:sz="0" w:space="0" w:color="auto"/>
                <w:left w:val="none" w:sz="0" w:space="0" w:color="auto"/>
                <w:bottom w:val="none" w:sz="0" w:space="0" w:color="auto"/>
                <w:right w:val="none" w:sz="0" w:space="0" w:color="auto"/>
              </w:divBdr>
              <w:divsChild>
                <w:div w:id="1577399769">
                  <w:marLeft w:val="0"/>
                  <w:marRight w:val="0"/>
                  <w:marTop w:val="0"/>
                  <w:marBottom w:val="0"/>
                  <w:divBdr>
                    <w:top w:val="none" w:sz="0" w:space="0" w:color="auto"/>
                    <w:left w:val="none" w:sz="0" w:space="0" w:color="auto"/>
                    <w:bottom w:val="none" w:sz="0" w:space="0" w:color="auto"/>
                    <w:right w:val="none" w:sz="0" w:space="0" w:color="auto"/>
                  </w:divBdr>
                </w:div>
              </w:divsChild>
            </w:div>
            <w:div w:id="411662715">
              <w:marLeft w:val="0"/>
              <w:marRight w:val="0"/>
              <w:marTop w:val="0"/>
              <w:marBottom w:val="0"/>
              <w:divBdr>
                <w:top w:val="none" w:sz="0" w:space="0" w:color="auto"/>
                <w:left w:val="none" w:sz="0" w:space="0" w:color="auto"/>
                <w:bottom w:val="none" w:sz="0" w:space="0" w:color="auto"/>
                <w:right w:val="none" w:sz="0" w:space="0" w:color="auto"/>
              </w:divBdr>
              <w:divsChild>
                <w:div w:id="1941528216">
                  <w:marLeft w:val="0"/>
                  <w:marRight w:val="0"/>
                  <w:marTop w:val="0"/>
                  <w:marBottom w:val="0"/>
                  <w:divBdr>
                    <w:top w:val="none" w:sz="0" w:space="0" w:color="auto"/>
                    <w:left w:val="none" w:sz="0" w:space="0" w:color="auto"/>
                    <w:bottom w:val="none" w:sz="0" w:space="0" w:color="auto"/>
                    <w:right w:val="none" w:sz="0" w:space="0" w:color="auto"/>
                  </w:divBdr>
                </w:div>
              </w:divsChild>
            </w:div>
            <w:div w:id="1972519244">
              <w:marLeft w:val="0"/>
              <w:marRight w:val="0"/>
              <w:marTop w:val="0"/>
              <w:marBottom w:val="0"/>
              <w:divBdr>
                <w:top w:val="none" w:sz="0" w:space="0" w:color="auto"/>
                <w:left w:val="none" w:sz="0" w:space="0" w:color="auto"/>
                <w:bottom w:val="none" w:sz="0" w:space="0" w:color="auto"/>
                <w:right w:val="none" w:sz="0" w:space="0" w:color="auto"/>
              </w:divBdr>
              <w:divsChild>
                <w:div w:id="422141201">
                  <w:marLeft w:val="0"/>
                  <w:marRight w:val="0"/>
                  <w:marTop w:val="0"/>
                  <w:marBottom w:val="0"/>
                  <w:divBdr>
                    <w:top w:val="none" w:sz="0" w:space="0" w:color="auto"/>
                    <w:left w:val="none" w:sz="0" w:space="0" w:color="auto"/>
                    <w:bottom w:val="none" w:sz="0" w:space="0" w:color="auto"/>
                    <w:right w:val="none" w:sz="0" w:space="0" w:color="auto"/>
                  </w:divBdr>
                </w:div>
              </w:divsChild>
            </w:div>
            <w:div w:id="1649897375">
              <w:marLeft w:val="0"/>
              <w:marRight w:val="0"/>
              <w:marTop w:val="0"/>
              <w:marBottom w:val="0"/>
              <w:divBdr>
                <w:top w:val="none" w:sz="0" w:space="0" w:color="auto"/>
                <w:left w:val="none" w:sz="0" w:space="0" w:color="auto"/>
                <w:bottom w:val="none" w:sz="0" w:space="0" w:color="auto"/>
                <w:right w:val="none" w:sz="0" w:space="0" w:color="auto"/>
              </w:divBdr>
              <w:divsChild>
                <w:div w:id="308023820">
                  <w:marLeft w:val="0"/>
                  <w:marRight w:val="0"/>
                  <w:marTop w:val="0"/>
                  <w:marBottom w:val="0"/>
                  <w:divBdr>
                    <w:top w:val="none" w:sz="0" w:space="0" w:color="auto"/>
                    <w:left w:val="none" w:sz="0" w:space="0" w:color="auto"/>
                    <w:bottom w:val="none" w:sz="0" w:space="0" w:color="auto"/>
                    <w:right w:val="none" w:sz="0" w:space="0" w:color="auto"/>
                  </w:divBdr>
                </w:div>
              </w:divsChild>
            </w:div>
            <w:div w:id="1779829604">
              <w:marLeft w:val="0"/>
              <w:marRight w:val="0"/>
              <w:marTop w:val="0"/>
              <w:marBottom w:val="0"/>
              <w:divBdr>
                <w:top w:val="none" w:sz="0" w:space="0" w:color="auto"/>
                <w:left w:val="none" w:sz="0" w:space="0" w:color="auto"/>
                <w:bottom w:val="none" w:sz="0" w:space="0" w:color="auto"/>
                <w:right w:val="none" w:sz="0" w:space="0" w:color="auto"/>
              </w:divBdr>
              <w:divsChild>
                <w:div w:id="1136214113">
                  <w:marLeft w:val="0"/>
                  <w:marRight w:val="0"/>
                  <w:marTop w:val="0"/>
                  <w:marBottom w:val="0"/>
                  <w:divBdr>
                    <w:top w:val="none" w:sz="0" w:space="0" w:color="auto"/>
                    <w:left w:val="none" w:sz="0" w:space="0" w:color="auto"/>
                    <w:bottom w:val="none" w:sz="0" w:space="0" w:color="auto"/>
                    <w:right w:val="none" w:sz="0" w:space="0" w:color="auto"/>
                  </w:divBdr>
                </w:div>
              </w:divsChild>
            </w:div>
            <w:div w:id="543639074">
              <w:marLeft w:val="0"/>
              <w:marRight w:val="0"/>
              <w:marTop w:val="0"/>
              <w:marBottom w:val="0"/>
              <w:divBdr>
                <w:top w:val="none" w:sz="0" w:space="0" w:color="auto"/>
                <w:left w:val="none" w:sz="0" w:space="0" w:color="auto"/>
                <w:bottom w:val="none" w:sz="0" w:space="0" w:color="auto"/>
                <w:right w:val="none" w:sz="0" w:space="0" w:color="auto"/>
              </w:divBdr>
              <w:divsChild>
                <w:div w:id="2082368917">
                  <w:marLeft w:val="0"/>
                  <w:marRight w:val="0"/>
                  <w:marTop w:val="0"/>
                  <w:marBottom w:val="0"/>
                  <w:divBdr>
                    <w:top w:val="none" w:sz="0" w:space="0" w:color="auto"/>
                    <w:left w:val="none" w:sz="0" w:space="0" w:color="auto"/>
                    <w:bottom w:val="none" w:sz="0" w:space="0" w:color="auto"/>
                    <w:right w:val="none" w:sz="0" w:space="0" w:color="auto"/>
                  </w:divBdr>
                </w:div>
              </w:divsChild>
            </w:div>
            <w:div w:id="1273053812">
              <w:marLeft w:val="0"/>
              <w:marRight w:val="0"/>
              <w:marTop w:val="0"/>
              <w:marBottom w:val="0"/>
              <w:divBdr>
                <w:top w:val="none" w:sz="0" w:space="0" w:color="auto"/>
                <w:left w:val="none" w:sz="0" w:space="0" w:color="auto"/>
                <w:bottom w:val="none" w:sz="0" w:space="0" w:color="auto"/>
                <w:right w:val="none" w:sz="0" w:space="0" w:color="auto"/>
              </w:divBdr>
              <w:divsChild>
                <w:div w:id="863861801">
                  <w:marLeft w:val="0"/>
                  <w:marRight w:val="0"/>
                  <w:marTop w:val="0"/>
                  <w:marBottom w:val="0"/>
                  <w:divBdr>
                    <w:top w:val="none" w:sz="0" w:space="0" w:color="auto"/>
                    <w:left w:val="none" w:sz="0" w:space="0" w:color="auto"/>
                    <w:bottom w:val="none" w:sz="0" w:space="0" w:color="auto"/>
                    <w:right w:val="none" w:sz="0" w:space="0" w:color="auto"/>
                  </w:divBdr>
                </w:div>
              </w:divsChild>
            </w:div>
            <w:div w:id="1249272986">
              <w:marLeft w:val="0"/>
              <w:marRight w:val="0"/>
              <w:marTop w:val="0"/>
              <w:marBottom w:val="0"/>
              <w:divBdr>
                <w:top w:val="none" w:sz="0" w:space="0" w:color="auto"/>
                <w:left w:val="none" w:sz="0" w:space="0" w:color="auto"/>
                <w:bottom w:val="none" w:sz="0" w:space="0" w:color="auto"/>
                <w:right w:val="none" w:sz="0" w:space="0" w:color="auto"/>
              </w:divBdr>
              <w:divsChild>
                <w:div w:id="1768161489">
                  <w:marLeft w:val="0"/>
                  <w:marRight w:val="0"/>
                  <w:marTop w:val="0"/>
                  <w:marBottom w:val="0"/>
                  <w:divBdr>
                    <w:top w:val="none" w:sz="0" w:space="0" w:color="auto"/>
                    <w:left w:val="none" w:sz="0" w:space="0" w:color="auto"/>
                    <w:bottom w:val="none" w:sz="0" w:space="0" w:color="auto"/>
                    <w:right w:val="none" w:sz="0" w:space="0" w:color="auto"/>
                  </w:divBdr>
                </w:div>
              </w:divsChild>
            </w:div>
            <w:div w:id="95953612">
              <w:marLeft w:val="0"/>
              <w:marRight w:val="0"/>
              <w:marTop w:val="0"/>
              <w:marBottom w:val="0"/>
              <w:divBdr>
                <w:top w:val="none" w:sz="0" w:space="0" w:color="auto"/>
                <w:left w:val="none" w:sz="0" w:space="0" w:color="auto"/>
                <w:bottom w:val="none" w:sz="0" w:space="0" w:color="auto"/>
                <w:right w:val="none" w:sz="0" w:space="0" w:color="auto"/>
              </w:divBdr>
              <w:divsChild>
                <w:div w:id="532156087">
                  <w:marLeft w:val="0"/>
                  <w:marRight w:val="0"/>
                  <w:marTop w:val="0"/>
                  <w:marBottom w:val="0"/>
                  <w:divBdr>
                    <w:top w:val="none" w:sz="0" w:space="0" w:color="auto"/>
                    <w:left w:val="none" w:sz="0" w:space="0" w:color="auto"/>
                    <w:bottom w:val="none" w:sz="0" w:space="0" w:color="auto"/>
                    <w:right w:val="none" w:sz="0" w:space="0" w:color="auto"/>
                  </w:divBdr>
                </w:div>
              </w:divsChild>
            </w:div>
            <w:div w:id="1773474210">
              <w:marLeft w:val="0"/>
              <w:marRight w:val="0"/>
              <w:marTop w:val="0"/>
              <w:marBottom w:val="0"/>
              <w:divBdr>
                <w:top w:val="none" w:sz="0" w:space="0" w:color="auto"/>
                <w:left w:val="none" w:sz="0" w:space="0" w:color="auto"/>
                <w:bottom w:val="none" w:sz="0" w:space="0" w:color="auto"/>
                <w:right w:val="none" w:sz="0" w:space="0" w:color="auto"/>
              </w:divBdr>
              <w:divsChild>
                <w:div w:id="213243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461586">
          <w:marLeft w:val="0"/>
          <w:marRight w:val="0"/>
          <w:marTop w:val="0"/>
          <w:marBottom w:val="0"/>
          <w:divBdr>
            <w:top w:val="none" w:sz="0" w:space="0" w:color="auto"/>
            <w:left w:val="none" w:sz="0" w:space="0" w:color="auto"/>
            <w:bottom w:val="none" w:sz="0" w:space="0" w:color="auto"/>
            <w:right w:val="none" w:sz="0" w:space="0" w:color="auto"/>
          </w:divBdr>
          <w:divsChild>
            <w:div w:id="91244597">
              <w:marLeft w:val="0"/>
              <w:marRight w:val="0"/>
              <w:marTop w:val="0"/>
              <w:marBottom w:val="0"/>
              <w:divBdr>
                <w:top w:val="none" w:sz="0" w:space="0" w:color="auto"/>
                <w:left w:val="none" w:sz="0" w:space="0" w:color="auto"/>
                <w:bottom w:val="none" w:sz="0" w:space="0" w:color="auto"/>
                <w:right w:val="none" w:sz="0" w:space="0" w:color="auto"/>
              </w:divBdr>
              <w:divsChild>
                <w:div w:id="149141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3654">
      <w:bodyDiv w:val="1"/>
      <w:marLeft w:val="0"/>
      <w:marRight w:val="0"/>
      <w:marTop w:val="0"/>
      <w:marBottom w:val="0"/>
      <w:divBdr>
        <w:top w:val="none" w:sz="0" w:space="0" w:color="auto"/>
        <w:left w:val="none" w:sz="0" w:space="0" w:color="auto"/>
        <w:bottom w:val="none" w:sz="0" w:space="0" w:color="auto"/>
        <w:right w:val="none" w:sz="0" w:space="0" w:color="auto"/>
      </w:divBdr>
    </w:div>
    <w:div w:id="307706797">
      <w:bodyDiv w:val="1"/>
      <w:marLeft w:val="0"/>
      <w:marRight w:val="0"/>
      <w:marTop w:val="0"/>
      <w:marBottom w:val="0"/>
      <w:divBdr>
        <w:top w:val="none" w:sz="0" w:space="0" w:color="auto"/>
        <w:left w:val="none" w:sz="0" w:space="0" w:color="auto"/>
        <w:bottom w:val="none" w:sz="0" w:space="0" w:color="auto"/>
        <w:right w:val="none" w:sz="0" w:space="0" w:color="auto"/>
      </w:divBdr>
    </w:div>
    <w:div w:id="322590975">
      <w:bodyDiv w:val="1"/>
      <w:marLeft w:val="0"/>
      <w:marRight w:val="0"/>
      <w:marTop w:val="0"/>
      <w:marBottom w:val="0"/>
      <w:divBdr>
        <w:top w:val="none" w:sz="0" w:space="0" w:color="auto"/>
        <w:left w:val="none" w:sz="0" w:space="0" w:color="auto"/>
        <w:bottom w:val="none" w:sz="0" w:space="0" w:color="auto"/>
        <w:right w:val="none" w:sz="0" w:space="0" w:color="auto"/>
      </w:divBdr>
    </w:div>
    <w:div w:id="348876624">
      <w:bodyDiv w:val="1"/>
      <w:marLeft w:val="0"/>
      <w:marRight w:val="0"/>
      <w:marTop w:val="0"/>
      <w:marBottom w:val="0"/>
      <w:divBdr>
        <w:top w:val="none" w:sz="0" w:space="0" w:color="auto"/>
        <w:left w:val="none" w:sz="0" w:space="0" w:color="auto"/>
        <w:bottom w:val="none" w:sz="0" w:space="0" w:color="auto"/>
        <w:right w:val="none" w:sz="0" w:space="0" w:color="auto"/>
      </w:divBdr>
    </w:div>
    <w:div w:id="351541590">
      <w:bodyDiv w:val="1"/>
      <w:marLeft w:val="0"/>
      <w:marRight w:val="0"/>
      <w:marTop w:val="0"/>
      <w:marBottom w:val="0"/>
      <w:divBdr>
        <w:top w:val="none" w:sz="0" w:space="0" w:color="auto"/>
        <w:left w:val="none" w:sz="0" w:space="0" w:color="auto"/>
        <w:bottom w:val="none" w:sz="0" w:space="0" w:color="auto"/>
        <w:right w:val="none" w:sz="0" w:space="0" w:color="auto"/>
      </w:divBdr>
    </w:div>
    <w:div w:id="356779684">
      <w:bodyDiv w:val="1"/>
      <w:marLeft w:val="0"/>
      <w:marRight w:val="0"/>
      <w:marTop w:val="0"/>
      <w:marBottom w:val="0"/>
      <w:divBdr>
        <w:top w:val="none" w:sz="0" w:space="0" w:color="auto"/>
        <w:left w:val="none" w:sz="0" w:space="0" w:color="auto"/>
        <w:bottom w:val="none" w:sz="0" w:space="0" w:color="auto"/>
        <w:right w:val="none" w:sz="0" w:space="0" w:color="auto"/>
      </w:divBdr>
    </w:div>
    <w:div w:id="370305926">
      <w:bodyDiv w:val="1"/>
      <w:marLeft w:val="0"/>
      <w:marRight w:val="0"/>
      <w:marTop w:val="0"/>
      <w:marBottom w:val="0"/>
      <w:divBdr>
        <w:top w:val="none" w:sz="0" w:space="0" w:color="auto"/>
        <w:left w:val="none" w:sz="0" w:space="0" w:color="auto"/>
        <w:bottom w:val="none" w:sz="0" w:space="0" w:color="auto"/>
        <w:right w:val="none" w:sz="0" w:space="0" w:color="auto"/>
      </w:divBdr>
    </w:div>
    <w:div w:id="370349403">
      <w:bodyDiv w:val="1"/>
      <w:marLeft w:val="0"/>
      <w:marRight w:val="0"/>
      <w:marTop w:val="0"/>
      <w:marBottom w:val="0"/>
      <w:divBdr>
        <w:top w:val="none" w:sz="0" w:space="0" w:color="auto"/>
        <w:left w:val="none" w:sz="0" w:space="0" w:color="auto"/>
        <w:bottom w:val="none" w:sz="0" w:space="0" w:color="auto"/>
        <w:right w:val="none" w:sz="0" w:space="0" w:color="auto"/>
      </w:divBdr>
    </w:div>
    <w:div w:id="379940075">
      <w:bodyDiv w:val="1"/>
      <w:marLeft w:val="0"/>
      <w:marRight w:val="0"/>
      <w:marTop w:val="0"/>
      <w:marBottom w:val="0"/>
      <w:divBdr>
        <w:top w:val="none" w:sz="0" w:space="0" w:color="auto"/>
        <w:left w:val="none" w:sz="0" w:space="0" w:color="auto"/>
        <w:bottom w:val="none" w:sz="0" w:space="0" w:color="auto"/>
        <w:right w:val="none" w:sz="0" w:space="0" w:color="auto"/>
      </w:divBdr>
    </w:div>
    <w:div w:id="381446809">
      <w:bodyDiv w:val="1"/>
      <w:marLeft w:val="0"/>
      <w:marRight w:val="0"/>
      <w:marTop w:val="0"/>
      <w:marBottom w:val="0"/>
      <w:divBdr>
        <w:top w:val="none" w:sz="0" w:space="0" w:color="auto"/>
        <w:left w:val="none" w:sz="0" w:space="0" w:color="auto"/>
        <w:bottom w:val="none" w:sz="0" w:space="0" w:color="auto"/>
        <w:right w:val="none" w:sz="0" w:space="0" w:color="auto"/>
      </w:divBdr>
    </w:div>
    <w:div w:id="389381936">
      <w:bodyDiv w:val="1"/>
      <w:marLeft w:val="0"/>
      <w:marRight w:val="0"/>
      <w:marTop w:val="0"/>
      <w:marBottom w:val="0"/>
      <w:divBdr>
        <w:top w:val="none" w:sz="0" w:space="0" w:color="auto"/>
        <w:left w:val="none" w:sz="0" w:space="0" w:color="auto"/>
        <w:bottom w:val="none" w:sz="0" w:space="0" w:color="auto"/>
        <w:right w:val="none" w:sz="0" w:space="0" w:color="auto"/>
      </w:divBdr>
    </w:div>
    <w:div w:id="400102247">
      <w:bodyDiv w:val="1"/>
      <w:marLeft w:val="0"/>
      <w:marRight w:val="0"/>
      <w:marTop w:val="0"/>
      <w:marBottom w:val="0"/>
      <w:divBdr>
        <w:top w:val="none" w:sz="0" w:space="0" w:color="auto"/>
        <w:left w:val="none" w:sz="0" w:space="0" w:color="auto"/>
        <w:bottom w:val="none" w:sz="0" w:space="0" w:color="auto"/>
        <w:right w:val="none" w:sz="0" w:space="0" w:color="auto"/>
      </w:divBdr>
    </w:div>
    <w:div w:id="401950498">
      <w:bodyDiv w:val="1"/>
      <w:marLeft w:val="0"/>
      <w:marRight w:val="0"/>
      <w:marTop w:val="0"/>
      <w:marBottom w:val="0"/>
      <w:divBdr>
        <w:top w:val="none" w:sz="0" w:space="0" w:color="auto"/>
        <w:left w:val="none" w:sz="0" w:space="0" w:color="auto"/>
        <w:bottom w:val="none" w:sz="0" w:space="0" w:color="auto"/>
        <w:right w:val="none" w:sz="0" w:space="0" w:color="auto"/>
      </w:divBdr>
    </w:div>
    <w:div w:id="445006820">
      <w:bodyDiv w:val="1"/>
      <w:marLeft w:val="0"/>
      <w:marRight w:val="0"/>
      <w:marTop w:val="0"/>
      <w:marBottom w:val="0"/>
      <w:divBdr>
        <w:top w:val="none" w:sz="0" w:space="0" w:color="auto"/>
        <w:left w:val="none" w:sz="0" w:space="0" w:color="auto"/>
        <w:bottom w:val="none" w:sz="0" w:space="0" w:color="auto"/>
        <w:right w:val="none" w:sz="0" w:space="0" w:color="auto"/>
      </w:divBdr>
    </w:div>
    <w:div w:id="454253994">
      <w:bodyDiv w:val="1"/>
      <w:marLeft w:val="0"/>
      <w:marRight w:val="0"/>
      <w:marTop w:val="0"/>
      <w:marBottom w:val="0"/>
      <w:divBdr>
        <w:top w:val="none" w:sz="0" w:space="0" w:color="auto"/>
        <w:left w:val="none" w:sz="0" w:space="0" w:color="auto"/>
        <w:bottom w:val="none" w:sz="0" w:space="0" w:color="auto"/>
        <w:right w:val="none" w:sz="0" w:space="0" w:color="auto"/>
      </w:divBdr>
    </w:div>
    <w:div w:id="462306591">
      <w:bodyDiv w:val="1"/>
      <w:marLeft w:val="0"/>
      <w:marRight w:val="0"/>
      <w:marTop w:val="0"/>
      <w:marBottom w:val="0"/>
      <w:divBdr>
        <w:top w:val="none" w:sz="0" w:space="0" w:color="auto"/>
        <w:left w:val="none" w:sz="0" w:space="0" w:color="auto"/>
        <w:bottom w:val="none" w:sz="0" w:space="0" w:color="auto"/>
        <w:right w:val="none" w:sz="0" w:space="0" w:color="auto"/>
      </w:divBdr>
    </w:div>
    <w:div w:id="467867339">
      <w:bodyDiv w:val="1"/>
      <w:marLeft w:val="0"/>
      <w:marRight w:val="0"/>
      <w:marTop w:val="0"/>
      <w:marBottom w:val="0"/>
      <w:divBdr>
        <w:top w:val="none" w:sz="0" w:space="0" w:color="auto"/>
        <w:left w:val="none" w:sz="0" w:space="0" w:color="auto"/>
        <w:bottom w:val="none" w:sz="0" w:space="0" w:color="auto"/>
        <w:right w:val="none" w:sz="0" w:space="0" w:color="auto"/>
      </w:divBdr>
    </w:div>
    <w:div w:id="480780276">
      <w:bodyDiv w:val="1"/>
      <w:marLeft w:val="0"/>
      <w:marRight w:val="0"/>
      <w:marTop w:val="0"/>
      <w:marBottom w:val="0"/>
      <w:divBdr>
        <w:top w:val="none" w:sz="0" w:space="0" w:color="auto"/>
        <w:left w:val="none" w:sz="0" w:space="0" w:color="auto"/>
        <w:bottom w:val="none" w:sz="0" w:space="0" w:color="auto"/>
        <w:right w:val="none" w:sz="0" w:space="0" w:color="auto"/>
      </w:divBdr>
    </w:div>
    <w:div w:id="480927019">
      <w:bodyDiv w:val="1"/>
      <w:marLeft w:val="0"/>
      <w:marRight w:val="0"/>
      <w:marTop w:val="0"/>
      <w:marBottom w:val="0"/>
      <w:divBdr>
        <w:top w:val="none" w:sz="0" w:space="0" w:color="auto"/>
        <w:left w:val="none" w:sz="0" w:space="0" w:color="auto"/>
        <w:bottom w:val="none" w:sz="0" w:space="0" w:color="auto"/>
        <w:right w:val="none" w:sz="0" w:space="0" w:color="auto"/>
      </w:divBdr>
      <w:divsChild>
        <w:div w:id="1334183370">
          <w:marLeft w:val="0"/>
          <w:marRight w:val="0"/>
          <w:marTop w:val="0"/>
          <w:marBottom w:val="0"/>
          <w:divBdr>
            <w:top w:val="none" w:sz="0" w:space="0" w:color="auto"/>
            <w:left w:val="none" w:sz="0" w:space="0" w:color="auto"/>
            <w:bottom w:val="none" w:sz="0" w:space="0" w:color="auto"/>
            <w:right w:val="none" w:sz="0" w:space="0" w:color="auto"/>
          </w:divBdr>
          <w:divsChild>
            <w:div w:id="1474443580">
              <w:marLeft w:val="0"/>
              <w:marRight w:val="0"/>
              <w:marTop w:val="0"/>
              <w:marBottom w:val="0"/>
              <w:divBdr>
                <w:top w:val="none" w:sz="0" w:space="0" w:color="auto"/>
                <w:left w:val="none" w:sz="0" w:space="0" w:color="auto"/>
                <w:bottom w:val="none" w:sz="0" w:space="0" w:color="auto"/>
                <w:right w:val="none" w:sz="0" w:space="0" w:color="auto"/>
              </w:divBdr>
              <w:divsChild>
                <w:div w:id="526257552">
                  <w:marLeft w:val="0"/>
                  <w:marRight w:val="0"/>
                  <w:marTop w:val="0"/>
                  <w:marBottom w:val="0"/>
                  <w:divBdr>
                    <w:top w:val="none" w:sz="0" w:space="0" w:color="auto"/>
                    <w:left w:val="none" w:sz="0" w:space="0" w:color="auto"/>
                    <w:bottom w:val="none" w:sz="0" w:space="0" w:color="auto"/>
                    <w:right w:val="none" w:sz="0" w:space="0" w:color="auto"/>
                  </w:divBdr>
                  <w:divsChild>
                    <w:div w:id="149922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7576592">
      <w:bodyDiv w:val="1"/>
      <w:marLeft w:val="0"/>
      <w:marRight w:val="0"/>
      <w:marTop w:val="0"/>
      <w:marBottom w:val="0"/>
      <w:divBdr>
        <w:top w:val="none" w:sz="0" w:space="0" w:color="auto"/>
        <w:left w:val="none" w:sz="0" w:space="0" w:color="auto"/>
        <w:bottom w:val="none" w:sz="0" w:space="0" w:color="auto"/>
        <w:right w:val="none" w:sz="0" w:space="0" w:color="auto"/>
      </w:divBdr>
    </w:div>
    <w:div w:id="513882135">
      <w:bodyDiv w:val="1"/>
      <w:marLeft w:val="0"/>
      <w:marRight w:val="0"/>
      <w:marTop w:val="0"/>
      <w:marBottom w:val="0"/>
      <w:divBdr>
        <w:top w:val="none" w:sz="0" w:space="0" w:color="auto"/>
        <w:left w:val="none" w:sz="0" w:space="0" w:color="auto"/>
        <w:bottom w:val="none" w:sz="0" w:space="0" w:color="auto"/>
        <w:right w:val="none" w:sz="0" w:space="0" w:color="auto"/>
      </w:divBdr>
    </w:div>
    <w:div w:id="525217254">
      <w:bodyDiv w:val="1"/>
      <w:marLeft w:val="0"/>
      <w:marRight w:val="0"/>
      <w:marTop w:val="0"/>
      <w:marBottom w:val="0"/>
      <w:divBdr>
        <w:top w:val="none" w:sz="0" w:space="0" w:color="auto"/>
        <w:left w:val="none" w:sz="0" w:space="0" w:color="auto"/>
        <w:bottom w:val="none" w:sz="0" w:space="0" w:color="auto"/>
        <w:right w:val="none" w:sz="0" w:space="0" w:color="auto"/>
      </w:divBdr>
    </w:div>
    <w:div w:id="528379252">
      <w:bodyDiv w:val="1"/>
      <w:marLeft w:val="0"/>
      <w:marRight w:val="0"/>
      <w:marTop w:val="0"/>
      <w:marBottom w:val="0"/>
      <w:divBdr>
        <w:top w:val="none" w:sz="0" w:space="0" w:color="auto"/>
        <w:left w:val="none" w:sz="0" w:space="0" w:color="auto"/>
        <w:bottom w:val="none" w:sz="0" w:space="0" w:color="auto"/>
        <w:right w:val="none" w:sz="0" w:space="0" w:color="auto"/>
      </w:divBdr>
    </w:div>
    <w:div w:id="528643134">
      <w:bodyDiv w:val="1"/>
      <w:marLeft w:val="0"/>
      <w:marRight w:val="0"/>
      <w:marTop w:val="0"/>
      <w:marBottom w:val="0"/>
      <w:divBdr>
        <w:top w:val="none" w:sz="0" w:space="0" w:color="auto"/>
        <w:left w:val="none" w:sz="0" w:space="0" w:color="auto"/>
        <w:bottom w:val="none" w:sz="0" w:space="0" w:color="auto"/>
        <w:right w:val="none" w:sz="0" w:space="0" w:color="auto"/>
      </w:divBdr>
      <w:divsChild>
        <w:div w:id="1935283539">
          <w:marLeft w:val="0"/>
          <w:marRight w:val="0"/>
          <w:marTop w:val="0"/>
          <w:marBottom w:val="0"/>
          <w:divBdr>
            <w:top w:val="none" w:sz="0" w:space="0" w:color="auto"/>
            <w:left w:val="none" w:sz="0" w:space="0" w:color="auto"/>
            <w:bottom w:val="none" w:sz="0" w:space="0" w:color="auto"/>
            <w:right w:val="none" w:sz="0" w:space="0" w:color="auto"/>
          </w:divBdr>
          <w:divsChild>
            <w:div w:id="472525653">
              <w:marLeft w:val="0"/>
              <w:marRight w:val="0"/>
              <w:marTop w:val="0"/>
              <w:marBottom w:val="0"/>
              <w:divBdr>
                <w:top w:val="none" w:sz="0" w:space="0" w:color="auto"/>
                <w:left w:val="none" w:sz="0" w:space="0" w:color="auto"/>
                <w:bottom w:val="none" w:sz="0" w:space="0" w:color="auto"/>
                <w:right w:val="none" w:sz="0" w:space="0" w:color="auto"/>
              </w:divBdr>
              <w:divsChild>
                <w:div w:id="891889908">
                  <w:marLeft w:val="0"/>
                  <w:marRight w:val="0"/>
                  <w:marTop w:val="0"/>
                  <w:marBottom w:val="0"/>
                  <w:divBdr>
                    <w:top w:val="none" w:sz="0" w:space="0" w:color="auto"/>
                    <w:left w:val="none" w:sz="0" w:space="0" w:color="auto"/>
                    <w:bottom w:val="none" w:sz="0" w:space="0" w:color="auto"/>
                    <w:right w:val="none" w:sz="0" w:space="0" w:color="auto"/>
                  </w:divBdr>
                  <w:divsChild>
                    <w:div w:id="11903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073555">
      <w:bodyDiv w:val="1"/>
      <w:marLeft w:val="0"/>
      <w:marRight w:val="0"/>
      <w:marTop w:val="0"/>
      <w:marBottom w:val="0"/>
      <w:divBdr>
        <w:top w:val="none" w:sz="0" w:space="0" w:color="auto"/>
        <w:left w:val="none" w:sz="0" w:space="0" w:color="auto"/>
        <w:bottom w:val="none" w:sz="0" w:space="0" w:color="auto"/>
        <w:right w:val="none" w:sz="0" w:space="0" w:color="auto"/>
      </w:divBdr>
    </w:div>
    <w:div w:id="536624359">
      <w:bodyDiv w:val="1"/>
      <w:marLeft w:val="0"/>
      <w:marRight w:val="0"/>
      <w:marTop w:val="0"/>
      <w:marBottom w:val="0"/>
      <w:divBdr>
        <w:top w:val="none" w:sz="0" w:space="0" w:color="auto"/>
        <w:left w:val="none" w:sz="0" w:space="0" w:color="auto"/>
        <w:bottom w:val="none" w:sz="0" w:space="0" w:color="auto"/>
        <w:right w:val="none" w:sz="0" w:space="0" w:color="auto"/>
      </w:divBdr>
    </w:div>
    <w:div w:id="539245442">
      <w:bodyDiv w:val="1"/>
      <w:marLeft w:val="0"/>
      <w:marRight w:val="0"/>
      <w:marTop w:val="0"/>
      <w:marBottom w:val="0"/>
      <w:divBdr>
        <w:top w:val="none" w:sz="0" w:space="0" w:color="auto"/>
        <w:left w:val="none" w:sz="0" w:space="0" w:color="auto"/>
        <w:bottom w:val="none" w:sz="0" w:space="0" w:color="auto"/>
        <w:right w:val="none" w:sz="0" w:space="0" w:color="auto"/>
      </w:divBdr>
    </w:div>
    <w:div w:id="549195779">
      <w:bodyDiv w:val="1"/>
      <w:marLeft w:val="0"/>
      <w:marRight w:val="0"/>
      <w:marTop w:val="0"/>
      <w:marBottom w:val="0"/>
      <w:divBdr>
        <w:top w:val="none" w:sz="0" w:space="0" w:color="auto"/>
        <w:left w:val="none" w:sz="0" w:space="0" w:color="auto"/>
        <w:bottom w:val="none" w:sz="0" w:space="0" w:color="auto"/>
        <w:right w:val="none" w:sz="0" w:space="0" w:color="auto"/>
      </w:divBdr>
    </w:div>
    <w:div w:id="551574930">
      <w:bodyDiv w:val="1"/>
      <w:marLeft w:val="0"/>
      <w:marRight w:val="0"/>
      <w:marTop w:val="0"/>
      <w:marBottom w:val="0"/>
      <w:divBdr>
        <w:top w:val="none" w:sz="0" w:space="0" w:color="auto"/>
        <w:left w:val="none" w:sz="0" w:space="0" w:color="auto"/>
        <w:bottom w:val="none" w:sz="0" w:space="0" w:color="auto"/>
        <w:right w:val="none" w:sz="0" w:space="0" w:color="auto"/>
      </w:divBdr>
    </w:div>
    <w:div w:id="557014850">
      <w:bodyDiv w:val="1"/>
      <w:marLeft w:val="0"/>
      <w:marRight w:val="0"/>
      <w:marTop w:val="0"/>
      <w:marBottom w:val="0"/>
      <w:divBdr>
        <w:top w:val="none" w:sz="0" w:space="0" w:color="auto"/>
        <w:left w:val="none" w:sz="0" w:space="0" w:color="auto"/>
        <w:bottom w:val="none" w:sz="0" w:space="0" w:color="auto"/>
        <w:right w:val="none" w:sz="0" w:space="0" w:color="auto"/>
      </w:divBdr>
    </w:div>
    <w:div w:id="559825389">
      <w:bodyDiv w:val="1"/>
      <w:marLeft w:val="0"/>
      <w:marRight w:val="0"/>
      <w:marTop w:val="0"/>
      <w:marBottom w:val="0"/>
      <w:divBdr>
        <w:top w:val="none" w:sz="0" w:space="0" w:color="auto"/>
        <w:left w:val="none" w:sz="0" w:space="0" w:color="auto"/>
        <w:bottom w:val="none" w:sz="0" w:space="0" w:color="auto"/>
        <w:right w:val="none" w:sz="0" w:space="0" w:color="auto"/>
      </w:divBdr>
    </w:div>
    <w:div w:id="576138327">
      <w:bodyDiv w:val="1"/>
      <w:marLeft w:val="0"/>
      <w:marRight w:val="0"/>
      <w:marTop w:val="0"/>
      <w:marBottom w:val="0"/>
      <w:divBdr>
        <w:top w:val="none" w:sz="0" w:space="0" w:color="auto"/>
        <w:left w:val="none" w:sz="0" w:space="0" w:color="auto"/>
        <w:bottom w:val="none" w:sz="0" w:space="0" w:color="auto"/>
        <w:right w:val="none" w:sz="0" w:space="0" w:color="auto"/>
      </w:divBdr>
    </w:div>
    <w:div w:id="580481218">
      <w:bodyDiv w:val="1"/>
      <w:marLeft w:val="0"/>
      <w:marRight w:val="0"/>
      <w:marTop w:val="0"/>
      <w:marBottom w:val="0"/>
      <w:divBdr>
        <w:top w:val="none" w:sz="0" w:space="0" w:color="auto"/>
        <w:left w:val="none" w:sz="0" w:space="0" w:color="auto"/>
        <w:bottom w:val="none" w:sz="0" w:space="0" w:color="auto"/>
        <w:right w:val="none" w:sz="0" w:space="0" w:color="auto"/>
      </w:divBdr>
    </w:div>
    <w:div w:id="589042472">
      <w:bodyDiv w:val="1"/>
      <w:marLeft w:val="0"/>
      <w:marRight w:val="0"/>
      <w:marTop w:val="0"/>
      <w:marBottom w:val="0"/>
      <w:divBdr>
        <w:top w:val="none" w:sz="0" w:space="0" w:color="auto"/>
        <w:left w:val="none" w:sz="0" w:space="0" w:color="auto"/>
        <w:bottom w:val="none" w:sz="0" w:space="0" w:color="auto"/>
        <w:right w:val="none" w:sz="0" w:space="0" w:color="auto"/>
      </w:divBdr>
    </w:div>
    <w:div w:id="592249295">
      <w:bodyDiv w:val="1"/>
      <w:marLeft w:val="0"/>
      <w:marRight w:val="0"/>
      <w:marTop w:val="0"/>
      <w:marBottom w:val="0"/>
      <w:divBdr>
        <w:top w:val="none" w:sz="0" w:space="0" w:color="auto"/>
        <w:left w:val="none" w:sz="0" w:space="0" w:color="auto"/>
        <w:bottom w:val="none" w:sz="0" w:space="0" w:color="auto"/>
        <w:right w:val="none" w:sz="0" w:space="0" w:color="auto"/>
      </w:divBdr>
    </w:div>
    <w:div w:id="597980740">
      <w:bodyDiv w:val="1"/>
      <w:marLeft w:val="0"/>
      <w:marRight w:val="0"/>
      <w:marTop w:val="0"/>
      <w:marBottom w:val="0"/>
      <w:divBdr>
        <w:top w:val="none" w:sz="0" w:space="0" w:color="auto"/>
        <w:left w:val="none" w:sz="0" w:space="0" w:color="auto"/>
        <w:bottom w:val="none" w:sz="0" w:space="0" w:color="auto"/>
        <w:right w:val="none" w:sz="0" w:space="0" w:color="auto"/>
      </w:divBdr>
    </w:div>
    <w:div w:id="617220738">
      <w:bodyDiv w:val="1"/>
      <w:marLeft w:val="0"/>
      <w:marRight w:val="0"/>
      <w:marTop w:val="0"/>
      <w:marBottom w:val="0"/>
      <w:divBdr>
        <w:top w:val="none" w:sz="0" w:space="0" w:color="auto"/>
        <w:left w:val="none" w:sz="0" w:space="0" w:color="auto"/>
        <w:bottom w:val="none" w:sz="0" w:space="0" w:color="auto"/>
        <w:right w:val="none" w:sz="0" w:space="0" w:color="auto"/>
      </w:divBdr>
    </w:div>
    <w:div w:id="642546275">
      <w:bodyDiv w:val="1"/>
      <w:marLeft w:val="0"/>
      <w:marRight w:val="0"/>
      <w:marTop w:val="0"/>
      <w:marBottom w:val="0"/>
      <w:divBdr>
        <w:top w:val="none" w:sz="0" w:space="0" w:color="auto"/>
        <w:left w:val="none" w:sz="0" w:space="0" w:color="auto"/>
        <w:bottom w:val="none" w:sz="0" w:space="0" w:color="auto"/>
        <w:right w:val="none" w:sz="0" w:space="0" w:color="auto"/>
      </w:divBdr>
    </w:div>
    <w:div w:id="650672422">
      <w:bodyDiv w:val="1"/>
      <w:marLeft w:val="0"/>
      <w:marRight w:val="0"/>
      <w:marTop w:val="0"/>
      <w:marBottom w:val="0"/>
      <w:divBdr>
        <w:top w:val="none" w:sz="0" w:space="0" w:color="auto"/>
        <w:left w:val="none" w:sz="0" w:space="0" w:color="auto"/>
        <w:bottom w:val="none" w:sz="0" w:space="0" w:color="auto"/>
        <w:right w:val="none" w:sz="0" w:space="0" w:color="auto"/>
      </w:divBdr>
    </w:div>
    <w:div w:id="662589437">
      <w:bodyDiv w:val="1"/>
      <w:marLeft w:val="0"/>
      <w:marRight w:val="0"/>
      <w:marTop w:val="0"/>
      <w:marBottom w:val="0"/>
      <w:divBdr>
        <w:top w:val="none" w:sz="0" w:space="0" w:color="auto"/>
        <w:left w:val="none" w:sz="0" w:space="0" w:color="auto"/>
        <w:bottom w:val="none" w:sz="0" w:space="0" w:color="auto"/>
        <w:right w:val="none" w:sz="0" w:space="0" w:color="auto"/>
      </w:divBdr>
    </w:div>
    <w:div w:id="663356682">
      <w:bodyDiv w:val="1"/>
      <w:marLeft w:val="0"/>
      <w:marRight w:val="0"/>
      <w:marTop w:val="0"/>
      <w:marBottom w:val="0"/>
      <w:divBdr>
        <w:top w:val="none" w:sz="0" w:space="0" w:color="auto"/>
        <w:left w:val="none" w:sz="0" w:space="0" w:color="auto"/>
        <w:bottom w:val="none" w:sz="0" w:space="0" w:color="auto"/>
        <w:right w:val="none" w:sz="0" w:space="0" w:color="auto"/>
      </w:divBdr>
    </w:div>
    <w:div w:id="674578558">
      <w:bodyDiv w:val="1"/>
      <w:marLeft w:val="0"/>
      <w:marRight w:val="0"/>
      <w:marTop w:val="0"/>
      <w:marBottom w:val="0"/>
      <w:divBdr>
        <w:top w:val="none" w:sz="0" w:space="0" w:color="auto"/>
        <w:left w:val="none" w:sz="0" w:space="0" w:color="auto"/>
        <w:bottom w:val="none" w:sz="0" w:space="0" w:color="auto"/>
        <w:right w:val="none" w:sz="0" w:space="0" w:color="auto"/>
      </w:divBdr>
    </w:div>
    <w:div w:id="675620425">
      <w:bodyDiv w:val="1"/>
      <w:marLeft w:val="0"/>
      <w:marRight w:val="0"/>
      <w:marTop w:val="0"/>
      <w:marBottom w:val="0"/>
      <w:divBdr>
        <w:top w:val="none" w:sz="0" w:space="0" w:color="auto"/>
        <w:left w:val="none" w:sz="0" w:space="0" w:color="auto"/>
        <w:bottom w:val="none" w:sz="0" w:space="0" w:color="auto"/>
        <w:right w:val="none" w:sz="0" w:space="0" w:color="auto"/>
      </w:divBdr>
    </w:div>
    <w:div w:id="686255861">
      <w:bodyDiv w:val="1"/>
      <w:marLeft w:val="0"/>
      <w:marRight w:val="0"/>
      <w:marTop w:val="0"/>
      <w:marBottom w:val="0"/>
      <w:divBdr>
        <w:top w:val="none" w:sz="0" w:space="0" w:color="auto"/>
        <w:left w:val="none" w:sz="0" w:space="0" w:color="auto"/>
        <w:bottom w:val="none" w:sz="0" w:space="0" w:color="auto"/>
        <w:right w:val="none" w:sz="0" w:space="0" w:color="auto"/>
      </w:divBdr>
    </w:div>
    <w:div w:id="693267265">
      <w:bodyDiv w:val="1"/>
      <w:marLeft w:val="0"/>
      <w:marRight w:val="0"/>
      <w:marTop w:val="0"/>
      <w:marBottom w:val="0"/>
      <w:divBdr>
        <w:top w:val="none" w:sz="0" w:space="0" w:color="auto"/>
        <w:left w:val="none" w:sz="0" w:space="0" w:color="auto"/>
        <w:bottom w:val="none" w:sz="0" w:space="0" w:color="auto"/>
        <w:right w:val="none" w:sz="0" w:space="0" w:color="auto"/>
      </w:divBdr>
    </w:div>
    <w:div w:id="695155807">
      <w:bodyDiv w:val="1"/>
      <w:marLeft w:val="0"/>
      <w:marRight w:val="0"/>
      <w:marTop w:val="0"/>
      <w:marBottom w:val="0"/>
      <w:divBdr>
        <w:top w:val="none" w:sz="0" w:space="0" w:color="auto"/>
        <w:left w:val="none" w:sz="0" w:space="0" w:color="auto"/>
        <w:bottom w:val="none" w:sz="0" w:space="0" w:color="auto"/>
        <w:right w:val="none" w:sz="0" w:space="0" w:color="auto"/>
      </w:divBdr>
    </w:div>
    <w:div w:id="695735323">
      <w:bodyDiv w:val="1"/>
      <w:marLeft w:val="0"/>
      <w:marRight w:val="0"/>
      <w:marTop w:val="0"/>
      <w:marBottom w:val="0"/>
      <w:divBdr>
        <w:top w:val="none" w:sz="0" w:space="0" w:color="auto"/>
        <w:left w:val="none" w:sz="0" w:space="0" w:color="auto"/>
        <w:bottom w:val="none" w:sz="0" w:space="0" w:color="auto"/>
        <w:right w:val="none" w:sz="0" w:space="0" w:color="auto"/>
      </w:divBdr>
    </w:div>
    <w:div w:id="698701782">
      <w:bodyDiv w:val="1"/>
      <w:marLeft w:val="0"/>
      <w:marRight w:val="0"/>
      <w:marTop w:val="0"/>
      <w:marBottom w:val="0"/>
      <w:divBdr>
        <w:top w:val="none" w:sz="0" w:space="0" w:color="auto"/>
        <w:left w:val="none" w:sz="0" w:space="0" w:color="auto"/>
        <w:bottom w:val="none" w:sz="0" w:space="0" w:color="auto"/>
        <w:right w:val="none" w:sz="0" w:space="0" w:color="auto"/>
      </w:divBdr>
    </w:div>
    <w:div w:id="720833610">
      <w:bodyDiv w:val="1"/>
      <w:marLeft w:val="0"/>
      <w:marRight w:val="0"/>
      <w:marTop w:val="0"/>
      <w:marBottom w:val="0"/>
      <w:divBdr>
        <w:top w:val="none" w:sz="0" w:space="0" w:color="auto"/>
        <w:left w:val="none" w:sz="0" w:space="0" w:color="auto"/>
        <w:bottom w:val="none" w:sz="0" w:space="0" w:color="auto"/>
        <w:right w:val="none" w:sz="0" w:space="0" w:color="auto"/>
      </w:divBdr>
    </w:div>
    <w:div w:id="731847981">
      <w:bodyDiv w:val="1"/>
      <w:marLeft w:val="0"/>
      <w:marRight w:val="0"/>
      <w:marTop w:val="0"/>
      <w:marBottom w:val="0"/>
      <w:divBdr>
        <w:top w:val="none" w:sz="0" w:space="0" w:color="auto"/>
        <w:left w:val="none" w:sz="0" w:space="0" w:color="auto"/>
        <w:bottom w:val="none" w:sz="0" w:space="0" w:color="auto"/>
        <w:right w:val="none" w:sz="0" w:space="0" w:color="auto"/>
      </w:divBdr>
    </w:div>
    <w:div w:id="735393614">
      <w:bodyDiv w:val="1"/>
      <w:marLeft w:val="0"/>
      <w:marRight w:val="0"/>
      <w:marTop w:val="0"/>
      <w:marBottom w:val="0"/>
      <w:divBdr>
        <w:top w:val="none" w:sz="0" w:space="0" w:color="auto"/>
        <w:left w:val="none" w:sz="0" w:space="0" w:color="auto"/>
        <w:bottom w:val="none" w:sz="0" w:space="0" w:color="auto"/>
        <w:right w:val="none" w:sz="0" w:space="0" w:color="auto"/>
      </w:divBdr>
    </w:div>
    <w:div w:id="739641769">
      <w:bodyDiv w:val="1"/>
      <w:marLeft w:val="0"/>
      <w:marRight w:val="0"/>
      <w:marTop w:val="0"/>
      <w:marBottom w:val="0"/>
      <w:divBdr>
        <w:top w:val="none" w:sz="0" w:space="0" w:color="auto"/>
        <w:left w:val="none" w:sz="0" w:space="0" w:color="auto"/>
        <w:bottom w:val="none" w:sz="0" w:space="0" w:color="auto"/>
        <w:right w:val="none" w:sz="0" w:space="0" w:color="auto"/>
      </w:divBdr>
    </w:div>
    <w:div w:id="740562731">
      <w:bodyDiv w:val="1"/>
      <w:marLeft w:val="0"/>
      <w:marRight w:val="0"/>
      <w:marTop w:val="0"/>
      <w:marBottom w:val="0"/>
      <w:divBdr>
        <w:top w:val="none" w:sz="0" w:space="0" w:color="auto"/>
        <w:left w:val="none" w:sz="0" w:space="0" w:color="auto"/>
        <w:bottom w:val="none" w:sz="0" w:space="0" w:color="auto"/>
        <w:right w:val="none" w:sz="0" w:space="0" w:color="auto"/>
      </w:divBdr>
    </w:div>
    <w:div w:id="749499604">
      <w:bodyDiv w:val="1"/>
      <w:marLeft w:val="0"/>
      <w:marRight w:val="0"/>
      <w:marTop w:val="0"/>
      <w:marBottom w:val="0"/>
      <w:divBdr>
        <w:top w:val="none" w:sz="0" w:space="0" w:color="auto"/>
        <w:left w:val="none" w:sz="0" w:space="0" w:color="auto"/>
        <w:bottom w:val="none" w:sz="0" w:space="0" w:color="auto"/>
        <w:right w:val="none" w:sz="0" w:space="0" w:color="auto"/>
      </w:divBdr>
    </w:div>
    <w:div w:id="755326505">
      <w:bodyDiv w:val="1"/>
      <w:marLeft w:val="0"/>
      <w:marRight w:val="0"/>
      <w:marTop w:val="0"/>
      <w:marBottom w:val="0"/>
      <w:divBdr>
        <w:top w:val="none" w:sz="0" w:space="0" w:color="auto"/>
        <w:left w:val="none" w:sz="0" w:space="0" w:color="auto"/>
        <w:bottom w:val="none" w:sz="0" w:space="0" w:color="auto"/>
        <w:right w:val="none" w:sz="0" w:space="0" w:color="auto"/>
      </w:divBdr>
    </w:div>
    <w:div w:id="769349176">
      <w:bodyDiv w:val="1"/>
      <w:marLeft w:val="0"/>
      <w:marRight w:val="0"/>
      <w:marTop w:val="0"/>
      <w:marBottom w:val="0"/>
      <w:divBdr>
        <w:top w:val="none" w:sz="0" w:space="0" w:color="auto"/>
        <w:left w:val="none" w:sz="0" w:space="0" w:color="auto"/>
        <w:bottom w:val="none" w:sz="0" w:space="0" w:color="auto"/>
        <w:right w:val="none" w:sz="0" w:space="0" w:color="auto"/>
      </w:divBdr>
    </w:div>
    <w:div w:id="770198102">
      <w:bodyDiv w:val="1"/>
      <w:marLeft w:val="0"/>
      <w:marRight w:val="0"/>
      <w:marTop w:val="0"/>
      <w:marBottom w:val="0"/>
      <w:divBdr>
        <w:top w:val="none" w:sz="0" w:space="0" w:color="auto"/>
        <w:left w:val="none" w:sz="0" w:space="0" w:color="auto"/>
        <w:bottom w:val="none" w:sz="0" w:space="0" w:color="auto"/>
        <w:right w:val="none" w:sz="0" w:space="0" w:color="auto"/>
      </w:divBdr>
    </w:div>
    <w:div w:id="772673189">
      <w:bodyDiv w:val="1"/>
      <w:marLeft w:val="0"/>
      <w:marRight w:val="0"/>
      <w:marTop w:val="0"/>
      <w:marBottom w:val="0"/>
      <w:divBdr>
        <w:top w:val="none" w:sz="0" w:space="0" w:color="auto"/>
        <w:left w:val="none" w:sz="0" w:space="0" w:color="auto"/>
        <w:bottom w:val="none" w:sz="0" w:space="0" w:color="auto"/>
        <w:right w:val="none" w:sz="0" w:space="0" w:color="auto"/>
      </w:divBdr>
    </w:div>
    <w:div w:id="792673138">
      <w:bodyDiv w:val="1"/>
      <w:marLeft w:val="0"/>
      <w:marRight w:val="0"/>
      <w:marTop w:val="0"/>
      <w:marBottom w:val="0"/>
      <w:divBdr>
        <w:top w:val="none" w:sz="0" w:space="0" w:color="auto"/>
        <w:left w:val="none" w:sz="0" w:space="0" w:color="auto"/>
        <w:bottom w:val="none" w:sz="0" w:space="0" w:color="auto"/>
        <w:right w:val="none" w:sz="0" w:space="0" w:color="auto"/>
      </w:divBdr>
    </w:div>
    <w:div w:id="794563707">
      <w:bodyDiv w:val="1"/>
      <w:marLeft w:val="0"/>
      <w:marRight w:val="0"/>
      <w:marTop w:val="0"/>
      <w:marBottom w:val="0"/>
      <w:divBdr>
        <w:top w:val="none" w:sz="0" w:space="0" w:color="auto"/>
        <w:left w:val="none" w:sz="0" w:space="0" w:color="auto"/>
        <w:bottom w:val="none" w:sz="0" w:space="0" w:color="auto"/>
        <w:right w:val="none" w:sz="0" w:space="0" w:color="auto"/>
      </w:divBdr>
    </w:div>
    <w:div w:id="799999669">
      <w:bodyDiv w:val="1"/>
      <w:marLeft w:val="0"/>
      <w:marRight w:val="0"/>
      <w:marTop w:val="0"/>
      <w:marBottom w:val="0"/>
      <w:divBdr>
        <w:top w:val="none" w:sz="0" w:space="0" w:color="auto"/>
        <w:left w:val="none" w:sz="0" w:space="0" w:color="auto"/>
        <w:bottom w:val="none" w:sz="0" w:space="0" w:color="auto"/>
        <w:right w:val="none" w:sz="0" w:space="0" w:color="auto"/>
      </w:divBdr>
    </w:div>
    <w:div w:id="800807100">
      <w:bodyDiv w:val="1"/>
      <w:marLeft w:val="0"/>
      <w:marRight w:val="0"/>
      <w:marTop w:val="0"/>
      <w:marBottom w:val="0"/>
      <w:divBdr>
        <w:top w:val="none" w:sz="0" w:space="0" w:color="auto"/>
        <w:left w:val="none" w:sz="0" w:space="0" w:color="auto"/>
        <w:bottom w:val="none" w:sz="0" w:space="0" w:color="auto"/>
        <w:right w:val="none" w:sz="0" w:space="0" w:color="auto"/>
      </w:divBdr>
    </w:div>
    <w:div w:id="802113276">
      <w:bodyDiv w:val="1"/>
      <w:marLeft w:val="0"/>
      <w:marRight w:val="0"/>
      <w:marTop w:val="0"/>
      <w:marBottom w:val="0"/>
      <w:divBdr>
        <w:top w:val="none" w:sz="0" w:space="0" w:color="auto"/>
        <w:left w:val="none" w:sz="0" w:space="0" w:color="auto"/>
        <w:bottom w:val="none" w:sz="0" w:space="0" w:color="auto"/>
        <w:right w:val="none" w:sz="0" w:space="0" w:color="auto"/>
      </w:divBdr>
    </w:div>
    <w:div w:id="811291427">
      <w:bodyDiv w:val="1"/>
      <w:marLeft w:val="0"/>
      <w:marRight w:val="0"/>
      <w:marTop w:val="0"/>
      <w:marBottom w:val="0"/>
      <w:divBdr>
        <w:top w:val="none" w:sz="0" w:space="0" w:color="auto"/>
        <w:left w:val="none" w:sz="0" w:space="0" w:color="auto"/>
        <w:bottom w:val="none" w:sz="0" w:space="0" w:color="auto"/>
        <w:right w:val="none" w:sz="0" w:space="0" w:color="auto"/>
      </w:divBdr>
    </w:div>
    <w:div w:id="848367573">
      <w:bodyDiv w:val="1"/>
      <w:marLeft w:val="0"/>
      <w:marRight w:val="0"/>
      <w:marTop w:val="0"/>
      <w:marBottom w:val="0"/>
      <w:divBdr>
        <w:top w:val="none" w:sz="0" w:space="0" w:color="auto"/>
        <w:left w:val="none" w:sz="0" w:space="0" w:color="auto"/>
        <w:bottom w:val="none" w:sz="0" w:space="0" w:color="auto"/>
        <w:right w:val="none" w:sz="0" w:space="0" w:color="auto"/>
      </w:divBdr>
    </w:div>
    <w:div w:id="862519762">
      <w:bodyDiv w:val="1"/>
      <w:marLeft w:val="0"/>
      <w:marRight w:val="0"/>
      <w:marTop w:val="0"/>
      <w:marBottom w:val="0"/>
      <w:divBdr>
        <w:top w:val="none" w:sz="0" w:space="0" w:color="auto"/>
        <w:left w:val="none" w:sz="0" w:space="0" w:color="auto"/>
        <w:bottom w:val="none" w:sz="0" w:space="0" w:color="auto"/>
        <w:right w:val="none" w:sz="0" w:space="0" w:color="auto"/>
      </w:divBdr>
    </w:div>
    <w:div w:id="899441045">
      <w:bodyDiv w:val="1"/>
      <w:marLeft w:val="0"/>
      <w:marRight w:val="0"/>
      <w:marTop w:val="0"/>
      <w:marBottom w:val="0"/>
      <w:divBdr>
        <w:top w:val="none" w:sz="0" w:space="0" w:color="auto"/>
        <w:left w:val="none" w:sz="0" w:space="0" w:color="auto"/>
        <w:bottom w:val="none" w:sz="0" w:space="0" w:color="auto"/>
        <w:right w:val="none" w:sz="0" w:space="0" w:color="auto"/>
      </w:divBdr>
    </w:div>
    <w:div w:id="902445359">
      <w:bodyDiv w:val="1"/>
      <w:marLeft w:val="0"/>
      <w:marRight w:val="0"/>
      <w:marTop w:val="0"/>
      <w:marBottom w:val="0"/>
      <w:divBdr>
        <w:top w:val="none" w:sz="0" w:space="0" w:color="auto"/>
        <w:left w:val="none" w:sz="0" w:space="0" w:color="auto"/>
        <w:bottom w:val="none" w:sz="0" w:space="0" w:color="auto"/>
        <w:right w:val="none" w:sz="0" w:space="0" w:color="auto"/>
      </w:divBdr>
    </w:div>
    <w:div w:id="903180912">
      <w:bodyDiv w:val="1"/>
      <w:marLeft w:val="0"/>
      <w:marRight w:val="0"/>
      <w:marTop w:val="0"/>
      <w:marBottom w:val="0"/>
      <w:divBdr>
        <w:top w:val="none" w:sz="0" w:space="0" w:color="auto"/>
        <w:left w:val="none" w:sz="0" w:space="0" w:color="auto"/>
        <w:bottom w:val="none" w:sz="0" w:space="0" w:color="auto"/>
        <w:right w:val="none" w:sz="0" w:space="0" w:color="auto"/>
      </w:divBdr>
    </w:div>
    <w:div w:id="905720797">
      <w:bodyDiv w:val="1"/>
      <w:marLeft w:val="0"/>
      <w:marRight w:val="0"/>
      <w:marTop w:val="0"/>
      <w:marBottom w:val="0"/>
      <w:divBdr>
        <w:top w:val="none" w:sz="0" w:space="0" w:color="auto"/>
        <w:left w:val="none" w:sz="0" w:space="0" w:color="auto"/>
        <w:bottom w:val="none" w:sz="0" w:space="0" w:color="auto"/>
        <w:right w:val="none" w:sz="0" w:space="0" w:color="auto"/>
      </w:divBdr>
    </w:div>
    <w:div w:id="909390656">
      <w:bodyDiv w:val="1"/>
      <w:marLeft w:val="0"/>
      <w:marRight w:val="0"/>
      <w:marTop w:val="0"/>
      <w:marBottom w:val="0"/>
      <w:divBdr>
        <w:top w:val="none" w:sz="0" w:space="0" w:color="auto"/>
        <w:left w:val="none" w:sz="0" w:space="0" w:color="auto"/>
        <w:bottom w:val="none" w:sz="0" w:space="0" w:color="auto"/>
        <w:right w:val="none" w:sz="0" w:space="0" w:color="auto"/>
      </w:divBdr>
      <w:divsChild>
        <w:div w:id="1975283187">
          <w:marLeft w:val="0"/>
          <w:marRight w:val="0"/>
          <w:marTop w:val="0"/>
          <w:marBottom w:val="0"/>
          <w:divBdr>
            <w:top w:val="none" w:sz="0" w:space="0" w:color="auto"/>
            <w:left w:val="none" w:sz="0" w:space="0" w:color="auto"/>
            <w:bottom w:val="none" w:sz="0" w:space="0" w:color="auto"/>
            <w:right w:val="none" w:sz="0" w:space="0" w:color="auto"/>
          </w:divBdr>
          <w:divsChild>
            <w:div w:id="288048880">
              <w:marLeft w:val="0"/>
              <w:marRight w:val="0"/>
              <w:marTop w:val="0"/>
              <w:marBottom w:val="0"/>
              <w:divBdr>
                <w:top w:val="none" w:sz="0" w:space="0" w:color="auto"/>
                <w:left w:val="none" w:sz="0" w:space="0" w:color="auto"/>
                <w:bottom w:val="none" w:sz="0" w:space="0" w:color="auto"/>
                <w:right w:val="none" w:sz="0" w:space="0" w:color="auto"/>
              </w:divBdr>
              <w:divsChild>
                <w:div w:id="1568879036">
                  <w:marLeft w:val="0"/>
                  <w:marRight w:val="0"/>
                  <w:marTop w:val="0"/>
                  <w:marBottom w:val="0"/>
                  <w:divBdr>
                    <w:top w:val="none" w:sz="0" w:space="0" w:color="auto"/>
                    <w:left w:val="none" w:sz="0" w:space="0" w:color="auto"/>
                    <w:bottom w:val="none" w:sz="0" w:space="0" w:color="auto"/>
                    <w:right w:val="none" w:sz="0" w:space="0" w:color="auto"/>
                  </w:divBdr>
                  <w:divsChild>
                    <w:div w:id="130739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223630">
      <w:bodyDiv w:val="1"/>
      <w:marLeft w:val="0"/>
      <w:marRight w:val="0"/>
      <w:marTop w:val="0"/>
      <w:marBottom w:val="0"/>
      <w:divBdr>
        <w:top w:val="none" w:sz="0" w:space="0" w:color="auto"/>
        <w:left w:val="none" w:sz="0" w:space="0" w:color="auto"/>
        <w:bottom w:val="none" w:sz="0" w:space="0" w:color="auto"/>
        <w:right w:val="none" w:sz="0" w:space="0" w:color="auto"/>
      </w:divBdr>
    </w:div>
    <w:div w:id="966279981">
      <w:bodyDiv w:val="1"/>
      <w:marLeft w:val="0"/>
      <w:marRight w:val="0"/>
      <w:marTop w:val="0"/>
      <w:marBottom w:val="0"/>
      <w:divBdr>
        <w:top w:val="none" w:sz="0" w:space="0" w:color="auto"/>
        <w:left w:val="none" w:sz="0" w:space="0" w:color="auto"/>
        <w:bottom w:val="none" w:sz="0" w:space="0" w:color="auto"/>
        <w:right w:val="none" w:sz="0" w:space="0" w:color="auto"/>
      </w:divBdr>
    </w:div>
    <w:div w:id="986129139">
      <w:bodyDiv w:val="1"/>
      <w:marLeft w:val="0"/>
      <w:marRight w:val="0"/>
      <w:marTop w:val="0"/>
      <w:marBottom w:val="0"/>
      <w:divBdr>
        <w:top w:val="none" w:sz="0" w:space="0" w:color="auto"/>
        <w:left w:val="none" w:sz="0" w:space="0" w:color="auto"/>
        <w:bottom w:val="none" w:sz="0" w:space="0" w:color="auto"/>
        <w:right w:val="none" w:sz="0" w:space="0" w:color="auto"/>
      </w:divBdr>
    </w:div>
    <w:div w:id="989214481">
      <w:bodyDiv w:val="1"/>
      <w:marLeft w:val="0"/>
      <w:marRight w:val="0"/>
      <w:marTop w:val="0"/>
      <w:marBottom w:val="0"/>
      <w:divBdr>
        <w:top w:val="none" w:sz="0" w:space="0" w:color="auto"/>
        <w:left w:val="none" w:sz="0" w:space="0" w:color="auto"/>
        <w:bottom w:val="none" w:sz="0" w:space="0" w:color="auto"/>
        <w:right w:val="none" w:sz="0" w:space="0" w:color="auto"/>
      </w:divBdr>
    </w:div>
    <w:div w:id="995189372">
      <w:bodyDiv w:val="1"/>
      <w:marLeft w:val="0"/>
      <w:marRight w:val="0"/>
      <w:marTop w:val="0"/>
      <w:marBottom w:val="0"/>
      <w:divBdr>
        <w:top w:val="none" w:sz="0" w:space="0" w:color="auto"/>
        <w:left w:val="none" w:sz="0" w:space="0" w:color="auto"/>
        <w:bottom w:val="none" w:sz="0" w:space="0" w:color="auto"/>
        <w:right w:val="none" w:sz="0" w:space="0" w:color="auto"/>
      </w:divBdr>
    </w:div>
    <w:div w:id="1008823329">
      <w:bodyDiv w:val="1"/>
      <w:marLeft w:val="0"/>
      <w:marRight w:val="0"/>
      <w:marTop w:val="0"/>
      <w:marBottom w:val="0"/>
      <w:divBdr>
        <w:top w:val="none" w:sz="0" w:space="0" w:color="auto"/>
        <w:left w:val="none" w:sz="0" w:space="0" w:color="auto"/>
        <w:bottom w:val="none" w:sz="0" w:space="0" w:color="auto"/>
        <w:right w:val="none" w:sz="0" w:space="0" w:color="auto"/>
      </w:divBdr>
    </w:div>
    <w:div w:id="1012992500">
      <w:bodyDiv w:val="1"/>
      <w:marLeft w:val="0"/>
      <w:marRight w:val="0"/>
      <w:marTop w:val="0"/>
      <w:marBottom w:val="0"/>
      <w:divBdr>
        <w:top w:val="none" w:sz="0" w:space="0" w:color="auto"/>
        <w:left w:val="none" w:sz="0" w:space="0" w:color="auto"/>
        <w:bottom w:val="none" w:sz="0" w:space="0" w:color="auto"/>
        <w:right w:val="none" w:sz="0" w:space="0" w:color="auto"/>
      </w:divBdr>
      <w:divsChild>
        <w:div w:id="1969167016">
          <w:marLeft w:val="0"/>
          <w:marRight w:val="0"/>
          <w:marTop w:val="0"/>
          <w:marBottom w:val="0"/>
          <w:divBdr>
            <w:top w:val="none" w:sz="0" w:space="0" w:color="auto"/>
            <w:left w:val="none" w:sz="0" w:space="0" w:color="auto"/>
            <w:bottom w:val="none" w:sz="0" w:space="0" w:color="auto"/>
            <w:right w:val="none" w:sz="0" w:space="0" w:color="auto"/>
          </w:divBdr>
          <w:divsChild>
            <w:div w:id="1700743533">
              <w:marLeft w:val="0"/>
              <w:marRight w:val="0"/>
              <w:marTop w:val="0"/>
              <w:marBottom w:val="0"/>
              <w:divBdr>
                <w:top w:val="none" w:sz="0" w:space="0" w:color="auto"/>
                <w:left w:val="none" w:sz="0" w:space="0" w:color="auto"/>
                <w:bottom w:val="none" w:sz="0" w:space="0" w:color="auto"/>
                <w:right w:val="none" w:sz="0" w:space="0" w:color="auto"/>
              </w:divBdr>
              <w:divsChild>
                <w:div w:id="2009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3458410">
      <w:bodyDiv w:val="1"/>
      <w:marLeft w:val="0"/>
      <w:marRight w:val="0"/>
      <w:marTop w:val="0"/>
      <w:marBottom w:val="0"/>
      <w:divBdr>
        <w:top w:val="none" w:sz="0" w:space="0" w:color="auto"/>
        <w:left w:val="none" w:sz="0" w:space="0" w:color="auto"/>
        <w:bottom w:val="none" w:sz="0" w:space="0" w:color="auto"/>
        <w:right w:val="none" w:sz="0" w:space="0" w:color="auto"/>
      </w:divBdr>
    </w:div>
    <w:div w:id="1036463416">
      <w:bodyDiv w:val="1"/>
      <w:marLeft w:val="0"/>
      <w:marRight w:val="0"/>
      <w:marTop w:val="0"/>
      <w:marBottom w:val="0"/>
      <w:divBdr>
        <w:top w:val="none" w:sz="0" w:space="0" w:color="auto"/>
        <w:left w:val="none" w:sz="0" w:space="0" w:color="auto"/>
        <w:bottom w:val="none" w:sz="0" w:space="0" w:color="auto"/>
        <w:right w:val="none" w:sz="0" w:space="0" w:color="auto"/>
      </w:divBdr>
    </w:div>
    <w:div w:id="1048723320">
      <w:bodyDiv w:val="1"/>
      <w:marLeft w:val="0"/>
      <w:marRight w:val="0"/>
      <w:marTop w:val="0"/>
      <w:marBottom w:val="0"/>
      <w:divBdr>
        <w:top w:val="none" w:sz="0" w:space="0" w:color="auto"/>
        <w:left w:val="none" w:sz="0" w:space="0" w:color="auto"/>
        <w:bottom w:val="none" w:sz="0" w:space="0" w:color="auto"/>
        <w:right w:val="none" w:sz="0" w:space="0" w:color="auto"/>
      </w:divBdr>
    </w:div>
    <w:div w:id="1059285907">
      <w:bodyDiv w:val="1"/>
      <w:marLeft w:val="0"/>
      <w:marRight w:val="0"/>
      <w:marTop w:val="0"/>
      <w:marBottom w:val="0"/>
      <w:divBdr>
        <w:top w:val="none" w:sz="0" w:space="0" w:color="auto"/>
        <w:left w:val="none" w:sz="0" w:space="0" w:color="auto"/>
        <w:bottom w:val="none" w:sz="0" w:space="0" w:color="auto"/>
        <w:right w:val="none" w:sz="0" w:space="0" w:color="auto"/>
      </w:divBdr>
    </w:div>
    <w:div w:id="1059548671">
      <w:bodyDiv w:val="1"/>
      <w:marLeft w:val="0"/>
      <w:marRight w:val="0"/>
      <w:marTop w:val="0"/>
      <w:marBottom w:val="0"/>
      <w:divBdr>
        <w:top w:val="none" w:sz="0" w:space="0" w:color="auto"/>
        <w:left w:val="none" w:sz="0" w:space="0" w:color="auto"/>
        <w:bottom w:val="none" w:sz="0" w:space="0" w:color="auto"/>
        <w:right w:val="none" w:sz="0" w:space="0" w:color="auto"/>
      </w:divBdr>
    </w:div>
    <w:div w:id="1062096567">
      <w:bodyDiv w:val="1"/>
      <w:marLeft w:val="0"/>
      <w:marRight w:val="0"/>
      <w:marTop w:val="0"/>
      <w:marBottom w:val="0"/>
      <w:divBdr>
        <w:top w:val="none" w:sz="0" w:space="0" w:color="auto"/>
        <w:left w:val="none" w:sz="0" w:space="0" w:color="auto"/>
        <w:bottom w:val="none" w:sz="0" w:space="0" w:color="auto"/>
        <w:right w:val="none" w:sz="0" w:space="0" w:color="auto"/>
      </w:divBdr>
    </w:div>
    <w:div w:id="1067336162">
      <w:bodyDiv w:val="1"/>
      <w:marLeft w:val="0"/>
      <w:marRight w:val="0"/>
      <w:marTop w:val="0"/>
      <w:marBottom w:val="0"/>
      <w:divBdr>
        <w:top w:val="none" w:sz="0" w:space="0" w:color="auto"/>
        <w:left w:val="none" w:sz="0" w:space="0" w:color="auto"/>
        <w:bottom w:val="none" w:sz="0" w:space="0" w:color="auto"/>
        <w:right w:val="none" w:sz="0" w:space="0" w:color="auto"/>
      </w:divBdr>
    </w:div>
    <w:div w:id="1068575345">
      <w:bodyDiv w:val="1"/>
      <w:marLeft w:val="0"/>
      <w:marRight w:val="0"/>
      <w:marTop w:val="0"/>
      <w:marBottom w:val="0"/>
      <w:divBdr>
        <w:top w:val="none" w:sz="0" w:space="0" w:color="auto"/>
        <w:left w:val="none" w:sz="0" w:space="0" w:color="auto"/>
        <w:bottom w:val="none" w:sz="0" w:space="0" w:color="auto"/>
        <w:right w:val="none" w:sz="0" w:space="0" w:color="auto"/>
      </w:divBdr>
    </w:div>
    <w:div w:id="1070423397">
      <w:bodyDiv w:val="1"/>
      <w:marLeft w:val="0"/>
      <w:marRight w:val="0"/>
      <w:marTop w:val="0"/>
      <w:marBottom w:val="0"/>
      <w:divBdr>
        <w:top w:val="none" w:sz="0" w:space="0" w:color="auto"/>
        <w:left w:val="none" w:sz="0" w:space="0" w:color="auto"/>
        <w:bottom w:val="none" w:sz="0" w:space="0" w:color="auto"/>
        <w:right w:val="none" w:sz="0" w:space="0" w:color="auto"/>
      </w:divBdr>
      <w:divsChild>
        <w:div w:id="418478778">
          <w:marLeft w:val="0"/>
          <w:marRight w:val="0"/>
          <w:marTop w:val="0"/>
          <w:marBottom w:val="0"/>
          <w:divBdr>
            <w:top w:val="none" w:sz="0" w:space="0" w:color="auto"/>
            <w:left w:val="none" w:sz="0" w:space="0" w:color="auto"/>
            <w:bottom w:val="none" w:sz="0" w:space="0" w:color="auto"/>
            <w:right w:val="none" w:sz="0" w:space="0" w:color="auto"/>
          </w:divBdr>
        </w:div>
        <w:div w:id="759762917">
          <w:marLeft w:val="0"/>
          <w:marRight w:val="0"/>
          <w:marTop w:val="0"/>
          <w:marBottom w:val="0"/>
          <w:divBdr>
            <w:top w:val="none" w:sz="0" w:space="0" w:color="auto"/>
            <w:left w:val="none" w:sz="0" w:space="0" w:color="auto"/>
            <w:bottom w:val="none" w:sz="0" w:space="0" w:color="auto"/>
            <w:right w:val="none" w:sz="0" w:space="0" w:color="auto"/>
          </w:divBdr>
        </w:div>
      </w:divsChild>
    </w:div>
    <w:div w:id="1085343056">
      <w:bodyDiv w:val="1"/>
      <w:marLeft w:val="0"/>
      <w:marRight w:val="0"/>
      <w:marTop w:val="0"/>
      <w:marBottom w:val="0"/>
      <w:divBdr>
        <w:top w:val="none" w:sz="0" w:space="0" w:color="auto"/>
        <w:left w:val="none" w:sz="0" w:space="0" w:color="auto"/>
        <w:bottom w:val="none" w:sz="0" w:space="0" w:color="auto"/>
        <w:right w:val="none" w:sz="0" w:space="0" w:color="auto"/>
      </w:divBdr>
    </w:div>
    <w:div w:id="1097287946">
      <w:bodyDiv w:val="1"/>
      <w:marLeft w:val="0"/>
      <w:marRight w:val="0"/>
      <w:marTop w:val="0"/>
      <w:marBottom w:val="0"/>
      <w:divBdr>
        <w:top w:val="none" w:sz="0" w:space="0" w:color="auto"/>
        <w:left w:val="none" w:sz="0" w:space="0" w:color="auto"/>
        <w:bottom w:val="none" w:sz="0" w:space="0" w:color="auto"/>
        <w:right w:val="none" w:sz="0" w:space="0" w:color="auto"/>
      </w:divBdr>
    </w:div>
    <w:div w:id="1108890300">
      <w:bodyDiv w:val="1"/>
      <w:marLeft w:val="0"/>
      <w:marRight w:val="0"/>
      <w:marTop w:val="0"/>
      <w:marBottom w:val="0"/>
      <w:divBdr>
        <w:top w:val="none" w:sz="0" w:space="0" w:color="auto"/>
        <w:left w:val="none" w:sz="0" w:space="0" w:color="auto"/>
        <w:bottom w:val="none" w:sz="0" w:space="0" w:color="auto"/>
        <w:right w:val="none" w:sz="0" w:space="0" w:color="auto"/>
      </w:divBdr>
    </w:div>
    <w:div w:id="1113938834">
      <w:bodyDiv w:val="1"/>
      <w:marLeft w:val="0"/>
      <w:marRight w:val="0"/>
      <w:marTop w:val="0"/>
      <w:marBottom w:val="0"/>
      <w:divBdr>
        <w:top w:val="none" w:sz="0" w:space="0" w:color="auto"/>
        <w:left w:val="none" w:sz="0" w:space="0" w:color="auto"/>
        <w:bottom w:val="none" w:sz="0" w:space="0" w:color="auto"/>
        <w:right w:val="none" w:sz="0" w:space="0" w:color="auto"/>
      </w:divBdr>
      <w:divsChild>
        <w:div w:id="574051022">
          <w:marLeft w:val="0"/>
          <w:marRight w:val="0"/>
          <w:marTop w:val="0"/>
          <w:marBottom w:val="0"/>
          <w:divBdr>
            <w:top w:val="none" w:sz="0" w:space="0" w:color="auto"/>
            <w:left w:val="none" w:sz="0" w:space="0" w:color="auto"/>
            <w:bottom w:val="none" w:sz="0" w:space="0" w:color="auto"/>
            <w:right w:val="none" w:sz="0" w:space="0" w:color="auto"/>
          </w:divBdr>
          <w:divsChild>
            <w:div w:id="1282035895">
              <w:marLeft w:val="0"/>
              <w:marRight w:val="0"/>
              <w:marTop w:val="0"/>
              <w:marBottom w:val="0"/>
              <w:divBdr>
                <w:top w:val="none" w:sz="0" w:space="0" w:color="auto"/>
                <w:left w:val="none" w:sz="0" w:space="0" w:color="auto"/>
                <w:bottom w:val="none" w:sz="0" w:space="0" w:color="auto"/>
                <w:right w:val="none" w:sz="0" w:space="0" w:color="auto"/>
              </w:divBdr>
              <w:divsChild>
                <w:div w:id="115579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415992">
      <w:bodyDiv w:val="1"/>
      <w:marLeft w:val="0"/>
      <w:marRight w:val="0"/>
      <w:marTop w:val="0"/>
      <w:marBottom w:val="0"/>
      <w:divBdr>
        <w:top w:val="none" w:sz="0" w:space="0" w:color="auto"/>
        <w:left w:val="none" w:sz="0" w:space="0" w:color="auto"/>
        <w:bottom w:val="none" w:sz="0" w:space="0" w:color="auto"/>
        <w:right w:val="none" w:sz="0" w:space="0" w:color="auto"/>
      </w:divBdr>
    </w:div>
    <w:div w:id="1122724519">
      <w:bodyDiv w:val="1"/>
      <w:marLeft w:val="0"/>
      <w:marRight w:val="0"/>
      <w:marTop w:val="0"/>
      <w:marBottom w:val="0"/>
      <w:divBdr>
        <w:top w:val="none" w:sz="0" w:space="0" w:color="auto"/>
        <w:left w:val="none" w:sz="0" w:space="0" w:color="auto"/>
        <w:bottom w:val="none" w:sz="0" w:space="0" w:color="auto"/>
        <w:right w:val="none" w:sz="0" w:space="0" w:color="auto"/>
      </w:divBdr>
    </w:div>
    <w:div w:id="1125545850">
      <w:bodyDiv w:val="1"/>
      <w:marLeft w:val="0"/>
      <w:marRight w:val="0"/>
      <w:marTop w:val="0"/>
      <w:marBottom w:val="0"/>
      <w:divBdr>
        <w:top w:val="none" w:sz="0" w:space="0" w:color="auto"/>
        <w:left w:val="none" w:sz="0" w:space="0" w:color="auto"/>
        <w:bottom w:val="none" w:sz="0" w:space="0" w:color="auto"/>
        <w:right w:val="none" w:sz="0" w:space="0" w:color="auto"/>
      </w:divBdr>
    </w:div>
    <w:div w:id="1133601830">
      <w:bodyDiv w:val="1"/>
      <w:marLeft w:val="0"/>
      <w:marRight w:val="0"/>
      <w:marTop w:val="0"/>
      <w:marBottom w:val="0"/>
      <w:divBdr>
        <w:top w:val="none" w:sz="0" w:space="0" w:color="auto"/>
        <w:left w:val="none" w:sz="0" w:space="0" w:color="auto"/>
        <w:bottom w:val="none" w:sz="0" w:space="0" w:color="auto"/>
        <w:right w:val="none" w:sz="0" w:space="0" w:color="auto"/>
      </w:divBdr>
    </w:div>
    <w:div w:id="1134567588">
      <w:bodyDiv w:val="1"/>
      <w:marLeft w:val="0"/>
      <w:marRight w:val="0"/>
      <w:marTop w:val="0"/>
      <w:marBottom w:val="0"/>
      <w:divBdr>
        <w:top w:val="none" w:sz="0" w:space="0" w:color="auto"/>
        <w:left w:val="none" w:sz="0" w:space="0" w:color="auto"/>
        <w:bottom w:val="none" w:sz="0" w:space="0" w:color="auto"/>
        <w:right w:val="none" w:sz="0" w:space="0" w:color="auto"/>
      </w:divBdr>
    </w:div>
    <w:div w:id="1142229402">
      <w:bodyDiv w:val="1"/>
      <w:marLeft w:val="0"/>
      <w:marRight w:val="0"/>
      <w:marTop w:val="0"/>
      <w:marBottom w:val="0"/>
      <w:divBdr>
        <w:top w:val="none" w:sz="0" w:space="0" w:color="auto"/>
        <w:left w:val="none" w:sz="0" w:space="0" w:color="auto"/>
        <w:bottom w:val="none" w:sz="0" w:space="0" w:color="auto"/>
        <w:right w:val="none" w:sz="0" w:space="0" w:color="auto"/>
      </w:divBdr>
    </w:div>
    <w:div w:id="1144932836">
      <w:bodyDiv w:val="1"/>
      <w:marLeft w:val="0"/>
      <w:marRight w:val="0"/>
      <w:marTop w:val="0"/>
      <w:marBottom w:val="0"/>
      <w:divBdr>
        <w:top w:val="none" w:sz="0" w:space="0" w:color="auto"/>
        <w:left w:val="none" w:sz="0" w:space="0" w:color="auto"/>
        <w:bottom w:val="none" w:sz="0" w:space="0" w:color="auto"/>
        <w:right w:val="none" w:sz="0" w:space="0" w:color="auto"/>
      </w:divBdr>
    </w:div>
    <w:div w:id="1145001283">
      <w:bodyDiv w:val="1"/>
      <w:marLeft w:val="0"/>
      <w:marRight w:val="0"/>
      <w:marTop w:val="0"/>
      <w:marBottom w:val="0"/>
      <w:divBdr>
        <w:top w:val="none" w:sz="0" w:space="0" w:color="auto"/>
        <w:left w:val="none" w:sz="0" w:space="0" w:color="auto"/>
        <w:bottom w:val="none" w:sz="0" w:space="0" w:color="auto"/>
        <w:right w:val="none" w:sz="0" w:space="0" w:color="auto"/>
      </w:divBdr>
    </w:div>
    <w:div w:id="1168716974">
      <w:bodyDiv w:val="1"/>
      <w:marLeft w:val="0"/>
      <w:marRight w:val="0"/>
      <w:marTop w:val="0"/>
      <w:marBottom w:val="0"/>
      <w:divBdr>
        <w:top w:val="none" w:sz="0" w:space="0" w:color="auto"/>
        <w:left w:val="none" w:sz="0" w:space="0" w:color="auto"/>
        <w:bottom w:val="none" w:sz="0" w:space="0" w:color="auto"/>
        <w:right w:val="none" w:sz="0" w:space="0" w:color="auto"/>
      </w:divBdr>
    </w:div>
    <w:div w:id="1178235456">
      <w:bodyDiv w:val="1"/>
      <w:marLeft w:val="0"/>
      <w:marRight w:val="0"/>
      <w:marTop w:val="0"/>
      <w:marBottom w:val="0"/>
      <w:divBdr>
        <w:top w:val="none" w:sz="0" w:space="0" w:color="auto"/>
        <w:left w:val="none" w:sz="0" w:space="0" w:color="auto"/>
        <w:bottom w:val="none" w:sz="0" w:space="0" w:color="auto"/>
        <w:right w:val="none" w:sz="0" w:space="0" w:color="auto"/>
      </w:divBdr>
    </w:div>
    <w:div w:id="1181310682">
      <w:bodyDiv w:val="1"/>
      <w:marLeft w:val="0"/>
      <w:marRight w:val="0"/>
      <w:marTop w:val="0"/>
      <w:marBottom w:val="0"/>
      <w:divBdr>
        <w:top w:val="none" w:sz="0" w:space="0" w:color="auto"/>
        <w:left w:val="none" w:sz="0" w:space="0" w:color="auto"/>
        <w:bottom w:val="none" w:sz="0" w:space="0" w:color="auto"/>
        <w:right w:val="none" w:sz="0" w:space="0" w:color="auto"/>
      </w:divBdr>
    </w:div>
    <w:div w:id="1184049540">
      <w:bodyDiv w:val="1"/>
      <w:marLeft w:val="0"/>
      <w:marRight w:val="0"/>
      <w:marTop w:val="0"/>
      <w:marBottom w:val="0"/>
      <w:divBdr>
        <w:top w:val="none" w:sz="0" w:space="0" w:color="auto"/>
        <w:left w:val="none" w:sz="0" w:space="0" w:color="auto"/>
        <w:bottom w:val="none" w:sz="0" w:space="0" w:color="auto"/>
        <w:right w:val="none" w:sz="0" w:space="0" w:color="auto"/>
      </w:divBdr>
    </w:div>
    <w:div w:id="1189834430">
      <w:bodyDiv w:val="1"/>
      <w:marLeft w:val="0"/>
      <w:marRight w:val="0"/>
      <w:marTop w:val="0"/>
      <w:marBottom w:val="0"/>
      <w:divBdr>
        <w:top w:val="none" w:sz="0" w:space="0" w:color="auto"/>
        <w:left w:val="none" w:sz="0" w:space="0" w:color="auto"/>
        <w:bottom w:val="none" w:sz="0" w:space="0" w:color="auto"/>
        <w:right w:val="none" w:sz="0" w:space="0" w:color="auto"/>
      </w:divBdr>
    </w:div>
    <w:div w:id="1192110529">
      <w:bodyDiv w:val="1"/>
      <w:marLeft w:val="0"/>
      <w:marRight w:val="0"/>
      <w:marTop w:val="0"/>
      <w:marBottom w:val="0"/>
      <w:divBdr>
        <w:top w:val="none" w:sz="0" w:space="0" w:color="auto"/>
        <w:left w:val="none" w:sz="0" w:space="0" w:color="auto"/>
        <w:bottom w:val="none" w:sz="0" w:space="0" w:color="auto"/>
        <w:right w:val="none" w:sz="0" w:space="0" w:color="auto"/>
      </w:divBdr>
    </w:div>
    <w:div w:id="1211192284">
      <w:bodyDiv w:val="1"/>
      <w:marLeft w:val="0"/>
      <w:marRight w:val="0"/>
      <w:marTop w:val="0"/>
      <w:marBottom w:val="0"/>
      <w:divBdr>
        <w:top w:val="none" w:sz="0" w:space="0" w:color="auto"/>
        <w:left w:val="none" w:sz="0" w:space="0" w:color="auto"/>
        <w:bottom w:val="none" w:sz="0" w:space="0" w:color="auto"/>
        <w:right w:val="none" w:sz="0" w:space="0" w:color="auto"/>
      </w:divBdr>
    </w:div>
    <w:div w:id="1212231604">
      <w:bodyDiv w:val="1"/>
      <w:marLeft w:val="0"/>
      <w:marRight w:val="0"/>
      <w:marTop w:val="0"/>
      <w:marBottom w:val="0"/>
      <w:divBdr>
        <w:top w:val="none" w:sz="0" w:space="0" w:color="auto"/>
        <w:left w:val="none" w:sz="0" w:space="0" w:color="auto"/>
        <w:bottom w:val="none" w:sz="0" w:space="0" w:color="auto"/>
        <w:right w:val="none" w:sz="0" w:space="0" w:color="auto"/>
      </w:divBdr>
    </w:div>
    <w:div w:id="1221093219">
      <w:bodyDiv w:val="1"/>
      <w:marLeft w:val="0"/>
      <w:marRight w:val="0"/>
      <w:marTop w:val="0"/>
      <w:marBottom w:val="0"/>
      <w:divBdr>
        <w:top w:val="none" w:sz="0" w:space="0" w:color="auto"/>
        <w:left w:val="none" w:sz="0" w:space="0" w:color="auto"/>
        <w:bottom w:val="none" w:sz="0" w:space="0" w:color="auto"/>
        <w:right w:val="none" w:sz="0" w:space="0" w:color="auto"/>
      </w:divBdr>
    </w:div>
    <w:div w:id="1230074761">
      <w:bodyDiv w:val="1"/>
      <w:marLeft w:val="0"/>
      <w:marRight w:val="0"/>
      <w:marTop w:val="0"/>
      <w:marBottom w:val="0"/>
      <w:divBdr>
        <w:top w:val="none" w:sz="0" w:space="0" w:color="auto"/>
        <w:left w:val="none" w:sz="0" w:space="0" w:color="auto"/>
        <w:bottom w:val="none" w:sz="0" w:space="0" w:color="auto"/>
        <w:right w:val="none" w:sz="0" w:space="0" w:color="auto"/>
      </w:divBdr>
    </w:div>
    <w:div w:id="1234698697">
      <w:bodyDiv w:val="1"/>
      <w:marLeft w:val="0"/>
      <w:marRight w:val="0"/>
      <w:marTop w:val="0"/>
      <w:marBottom w:val="0"/>
      <w:divBdr>
        <w:top w:val="none" w:sz="0" w:space="0" w:color="auto"/>
        <w:left w:val="none" w:sz="0" w:space="0" w:color="auto"/>
        <w:bottom w:val="none" w:sz="0" w:space="0" w:color="auto"/>
        <w:right w:val="none" w:sz="0" w:space="0" w:color="auto"/>
      </w:divBdr>
    </w:div>
    <w:div w:id="1253472219">
      <w:bodyDiv w:val="1"/>
      <w:marLeft w:val="0"/>
      <w:marRight w:val="0"/>
      <w:marTop w:val="0"/>
      <w:marBottom w:val="0"/>
      <w:divBdr>
        <w:top w:val="none" w:sz="0" w:space="0" w:color="auto"/>
        <w:left w:val="none" w:sz="0" w:space="0" w:color="auto"/>
        <w:bottom w:val="none" w:sz="0" w:space="0" w:color="auto"/>
        <w:right w:val="none" w:sz="0" w:space="0" w:color="auto"/>
      </w:divBdr>
    </w:div>
    <w:div w:id="1254971000">
      <w:bodyDiv w:val="1"/>
      <w:marLeft w:val="0"/>
      <w:marRight w:val="0"/>
      <w:marTop w:val="0"/>
      <w:marBottom w:val="0"/>
      <w:divBdr>
        <w:top w:val="none" w:sz="0" w:space="0" w:color="auto"/>
        <w:left w:val="none" w:sz="0" w:space="0" w:color="auto"/>
        <w:bottom w:val="none" w:sz="0" w:space="0" w:color="auto"/>
        <w:right w:val="none" w:sz="0" w:space="0" w:color="auto"/>
      </w:divBdr>
    </w:div>
    <w:div w:id="1260989643">
      <w:bodyDiv w:val="1"/>
      <w:marLeft w:val="0"/>
      <w:marRight w:val="0"/>
      <w:marTop w:val="0"/>
      <w:marBottom w:val="0"/>
      <w:divBdr>
        <w:top w:val="none" w:sz="0" w:space="0" w:color="auto"/>
        <w:left w:val="none" w:sz="0" w:space="0" w:color="auto"/>
        <w:bottom w:val="none" w:sz="0" w:space="0" w:color="auto"/>
        <w:right w:val="none" w:sz="0" w:space="0" w:color="auto"/>
      </w:divBdr>
    </w:div>
    <w:div w:id="1275821137">
      <w:bodyDiv w:val="1"/>
      <w:marLeft w:val="0"/>
      <w:marRight w:val="0"/>
      <w:marTop w:val="0"/>
      <w:marBottom w:val="0"/>
      <w:divBdr>
        <w:top w:val="none" w:sz="0" w:space="0" w:color="auto"/>
        <w:left w:val="none" w:sz="0" w:space="0" w:color="auto"/>
        <w:bottom w:val="none" w:sz="0" w:space="0" w:color="auto"/>
        <w:right w:val="none" w:sz="0" w:space="0" w:color="auto"/>
      </w:divBdr>
    </w:div>
    <w:div w:id="1291128474">
      <w:bodyDiv w:val="1"/>
      <w:marLeft w:val="0"/>
      <w:marRight w:val="0"/>
      <w:marTop w:val="0"/>
      <w:marBottom w:val="0"/>
      <w:divBdr>
        <w:top w:val="none" w:sz="0" w:space="0" w:color="auto"/>
        <w:left w:val="none" w:sz="0" w:space="0" w:color="auto"/>
        <w:bottom w:val="none" w:sz="0" w:space="0" w:color="auto"/>
        <w:right w:val="none" w:sz="0" w:space="0" w:color="auto"/>
      </w:divBdr>
    </w:div>
    <w:div w:id="1294864578">
      <w:bodyDiv w:val="1"/>
      <w:marLeft w:val="0"/>
      <w:marRight w:val="0"/>
      <w:marTop w:val="0"/>
      <w:marBottom w:val="0"/>
      <w:divBdr>
        <w:top w:val="none" w:sz="0" w:space="0" w:color="auto"/>
        <w:left w:val="none" w:sz="0" w:space="0" w:color="auto"/>
        <w:bottom w:val="none" w:sz="0" w:space="0" w:color="auto"/>
        <w:right w:val="none" w:sz="0" w:space="0" w:color="auto"/>
      </w:divBdr>
    </w:div>
    <w:div w:id="1296256716">
      <w:bodyDiv w:val="1"/>
      <w:marLeft w:val="0"/>
      <w:marRight w:val="0"/>
      <w:marTop w:val="0"/>
      <w:marBottom w:val="0"/>
      <w:divBdr>
        <w:top w:val="none" w:sz="0" w:space="0" w:color="auto"/>
        <w:left w:val="none" w:sz="0" w:space="0" w:color="auto"/>
        <w:bottom w:val="none" w:sz="0" w:space="0" w:color="auto"/>
        <w:right w:val="none" w:sz="0" w:space="0" w:color="auto"/>
      </w:divBdr>
    </w:div>
    <w:div w:id="1318729392">
      <w:bodyDiv w:val="1"/>
      <w:marLeft w:val="0"/>
      <w:marRight w:val="0"/>
      <w:marTop w:val="0"/>
      <w:marBottom w:val="0"/>
      <w:divBdr>
        <w:top w:val="none" w:sz="0" w:space="0" w:color="auto"/>
        <w:left w:val="none" w:sz="0" w:space="0" w:color="auto"/>
        <w:bottom w:val="none" w:sz="0" w:space="0" w:color="auto"/>
        <w:right w:val="none" w:sz="0" w:space="0" w:color="auto"/>
      </w:divBdr>
    </w:div>
    <w:div w:id="1320814725">
      <w:bodyDiv w:val="1"/>
      <w:marLeft w:val="0"/>
      <w:marRight w:val="0"/>
      <w:marTop w:val="0"/>
      <w:marBottom w:val="0"/>
      <w:divBdr>
        <w:top w:val="none" w:sz="0" w:space="0" w:color="auto"/>
        <w:left w:val="none" w:sz="0" w:space="0" w:color="auto"/>
        <w:bottom w:val="none" w:sz="0" w:space="0" w:color="auto"/>
        <w:right w:val="none" w:sz="0" w:space="0" w:color="auto"/>
      </w:divBdr>
    </w:div>
    <w:div w:id="1322002870">
      <w:bodyDiv w:val="1"/>
      <w:marLeft w:val="0"/>
      <w:marRight w:val="0"/>
      <w:marTop w:val="0"/>
      <w:marBottom w:val="0"/>
      <w:divBdr>
        <w:top w:val="none" w:sz="0" w:space="0" w:color="auto"/>
        <w:left w:val="none" w:sz="0" w:space="0" w:color="auto"/>
        <w:bottom w:val="none" w:sz="0" w:space="0" w:color="auto"/>
        <w:right w:val="none" w:sz="0" w:space="0" w:color="auto"/>
      </w:divBdr>
    </w:div>
    <w:div w:id="1324704145">
      <w:bodyDiv w:val="1"/>
      <w:marLeft w:val="0"/>
      <w:marRight w:val="0"/>
      <w:marTop w:val="0"/>
      <w:marBottom w:val="0"/>
      <w:divBdr>
        <w:top w:val="none" w:sz="0" w:space="0" w:color="auto"/>
        <w:left w:val="none" w:sz="0" w:space="0" w:color="auto"/>
        <w:bottom w:val="none" w:sz="0" w:space="0" w:color="auto"/>
        <w:right w:val="none" w:sz="0" w:space="0" w:color="auto"/>
      </w:divBdr>
    </w:div>
    <w:div w:id="1351183687">
      <w:bodyDiv w:val="1"/>
      <w:marLeft w:val="0"/>
      <w:marRight w:val="0"/>
      <w:marTop w:val="0"/>
      <w:marBottom w:val="0"/>
      <w:divBdr>
        <w:top w:val="none" w:sz="0" w:space="0" w:color="auto"/>
        <w:left w:val="none" w:sz="0" w:space="0" w:color="auto"/>
        <w:bottom w:val="none" w:sz="0" w:space="0" w:color="auto"/>
        <w:right w:val="none" w:sz="0" w:space="0" w:color="auto"/>
      </w:divBdr>
    </w:div>
    <w:div w:id="1353654886">
      <w:bodyDiv w:val="1"/>
      <w:marLeft w:val="0"/>
      <w:marRight w:val="0"/>
      <w:marTop w:val="0"/>
      <w:marBottom w:val="0"/>
      <w:divBdr>
        <w:top w:val="none" w:sz="0" w:space="0" w:color="auto"/>
        <w:left w:val="none" w:sz="0" w:space="0" w:color="auto"/>
        <w:bottom w:val="none" w:sz="0" w:space="0" w:color="auto"/>
        <w:right w:val="none" w:sz="0" w:space="0" w:color="auto"/>
      </w:divBdr>
    </w:div>
    <w:div w:id="1357000436">
      <w:bodyDiv w:val="1"/>
      <w:marLeft w:val="0"/>
      <w:marRight w:val="0"/>
      <w:marTop w:val="0"/>
      <w:marBottom w:val="0"/>
      <w:divBdr>
        <w:top w:val="none" w:sz="0" w:space="0" w:color="auto"/>
        <w:left w:val="none" w:sz="0" w:space="0" w:color="auto"/>
        <w:bottom w:val="none" w:sz="0" w:space="0" w:color="auto"/>
        <w:right w:val="none" w:sz="0" w:space="0" w:color="auto"/>
      </w:divBdr>
    </w:div>
    <w:div w:id="1363434735">
      <w:bodyDiv w:val="1"/>
      <w:marLeft w:val="0"/>
      <w:marRight w:val="0"/>
      <w:marTop w:val="0"/>
      <w:marBottom w:val="0"/>
      <w:divBdr>
        <w:top w:val="none" w:sz="0" w:space="0" w:color="auto"/>
        <w:left w:val="none" w:sz="0" w:space="0" w:color="auto"/>
        <w:bottom w:val="none" w:sz="0" w:space="0" w:color="auto"/>
        <w:right w:val="none" w:sz="0" w:space="0" w:color="auto"/>
      </w:divBdr>
    </w:div>
    <w:div w:id="1367758778">
      <w:bodyDiv w:val="1"/>
      <w:marLeft w:val="0"/>
      <w:marRight w:val="0"/>
      <w:marTop w:val="0"/>
      <w:marBottom w:val="0"/>
      <w:divBdr>
        <w:top w:val="none" w:sz="0" w:space="0" w:color="auto"/>
        <w:left w:val="none" w:sz="0" w:space="0" w:color="auto"/>
        <w:bottom w:val="none" w:sz="0" w:space="0" w:color="auto"/>
        <w:right w:val="none" w:sz="0" w:space="0" w:color="auto"/>
      </w:divBdr>
    </w:div>
    <w:div w:id="1389306949">
      <w:bodyDiv w:val="1"/>
      <w:marLeft w:val="0"/>
      <w:marRight w:val="0"/>
      <w:marTop w:val="0"/>
      <w:marBottom w:val="0"/>
      <w:divBdr>
        <w:top w:val="none" w:sz="0" w:space="0" w:color="auto"/>
        <w:left w:val="none" w:sz="0" w:space="0" w:color="auto"/>
        <w:bottom w:val="none" w:sz="0" w:space="0" w:color="auto"/>
        <w:right w:val="none" w:sz="0" w:space="0" w:color="auto"/>
      </w:divBdr>
    </w:div>
    <w:div w:id="1396507549">
      <w:bodyDiv w:val="1"/>
      <w:marLeft w:val="0"/>
      <w:marRight w:val="0"/>
      <w:marTop w:val="0"/>
      <w:marBottom w:val="0"/>
      <w:divBdr>
        <w:top w:val="none" w:sz="0" w:space="0" w:color="auto"/>
        <w:left w:val="none" w:sz="0" w:space="0" w:color="auto"/>
        <w:bottom w:val="none" w:sz="0" w:space="0" w:color="auto"/>
        <w:right w:val="none" w:sz="0" w:space="0" w:color="auto"/>
      </w:divBdr>
    </w:div>
    <w:div w:id="1403873140">
      <w:bodyDiv w:val="1"/>
      <w:marLeft w:val="0"/>
      <w:marRight w:val="0"/>
      <w:marTop w:val="0"/>
      <w:marBottom w:val="0"/>
      <w:divBdr>
        <w:top w:val="none" w:sz="0" w:space="0" w:color="auto"/>
        <w:left w:val="none" w:sz="0" w:space="0" w:color="auto"/>
        <w:bottom w:val="none" w:sz="0" w:space="0" w:color="auto"/>
        <w:right w:val="none" w:sz="0" w:space="0" w:color="auto"/>
      </w:divBdr>
    </w:div>
    <w:div w:id="1404177912">
      <w:bodyDiv w:val="1"/>
      <w:marLeft w:val="0"/>
      <w:marRight w:val="0"/>
      <w:marTop w:val="0"/>
      <w:marBottom w:val="0"/>
      <w:divBdr>
        <w:top w:val="none" w:sz="0" w:space="0" w:color="auto"/>
        <w:left w:val="none" w:sz="0" w:space="0" w:color="auto"/>
        <w:bottom w:val="none" w:sz="0" w:space="0" w:color="auto"/>
        <w:right w:val="none" w:sz="0" w:space="0" w:color="auto"/>
      </w:divBdr>
    </w:div>
    <w:div w:id="1406226202">
      <w:bodyDiv w:val="1"/>
      <w:marLeft w:val="0"/>
      <w:marRight w:val="0"/>
      <w:marTop w:val="0"/>
      <w:marBottom w:val="0"/>
      <w:divBdr>
        <w:top w:val="none" w:sz="0" w:space="0" w:color="auto"/>
        <w:left w:val="none" w:sz="0" w:space="0" w:color="auto"/>
        <w:bottom w:val="none" w:sz="0" w:space="0" w:color="auto"/>
        <w:right w:val="none" w:sz="0" w:space="0" w:color="auto"/>
      </w:divBdr>
    </w:div>
    <w:div w:id="1409037023">
      <w:bodyDiv w:val="1"/>
      <w:marLeft w:val="0"/>
      <w:marRight w:val="0"/>
      <w:marTop w:val="0"/>
      <w:marBottom w:val="0"/>
      <w:divBdr>
        <w:top w:val="none" w:sz="0" w:space="0" w:color="auto"/>
        <w:left w:val="none" w:sz="0" w:space="0" w:color="auto"/>
        <w:bottom w:val="none" w:sz="0" w:space="0" w:color="auto"/>
        <w:right w:val="none" w:sz="0" w:space="0" w:color="auto"/>
      </w:divBdr>
    </w:div>
    <w:div w:id="1426151122">
      <w:bodyDiv w:val="1"/>
      <w:marLeft w:val="0"/>
      <w:marRight w:val="0"/>
      <w:marTop w:val="0"/>
      <w:marBottom w:val="0"/>
      <w:divBdr>
        <w:top w:val="none" w:sz="0" w:space="0" w:color="auto"/>
        <w:left w:val="none" w:sz="0" w:space="0" w:color="auto"/>
        <w:bottom w:val="none" w:sz="0" w:space="0" w:color="auto"/>
        <w:right w:val="none" w:sz="0" w:space="0" w:color="auto"/>
      </w:divBdr>
      <w:divsChild>
        <w:div w:id="146820213">
          <w:marLeft w:val="0"/>
          <w:marRight w:val="0"/>
          <w:marTop w:val="0"/>
          <w:marBottom w:val="0"/>
          <w:divBdr>
            <w:top w:val="none" w:sz="0" w:space="0" w:color="auto"/>
            <w:left w:val="none" w:sz="0" w:space="0" w:color="auto"/>
            <w:bottom w:val="none" w:sz="0" w:space="0" w:color="auto"/>
            <w:right w:val="none" w:sz="0" w:space="0" w:color="auto"/>
          </w:divBdr>
          <w:divsChild>
            <w:div w:id="125437766">
              <w:marLeft w:val="0"/>
              <w:marRight w:val="0"/>
              <w:marTop w:val="0"/>
              <w:marBottom w:val="0"/>
              <w:divBdr>
                <w:top w:val="none" w:sz="0" w:space="0" w:color="auto"/>
                <w:left w:val="none" w:sz="0" w:space="0" w:color="auto"/>
                <w:bottom w:val="none" w:sz="0" w:space="0" w:color="auto"/>
                <w:right w:val="none" w:sz="0" w:space="0" w:color="auto"/>
              </w:divBdr>
              <w:divsChild>
                <w:div w:id="12767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21114">
      <w:bodyDiv w:val="1"/>
      <w:marLeft w:val="0"/>
      <w:marRight w:val="0"/>
      <w:marTop w:val="0"/>
      <w:marBottom w:val="0"/>
      <w:divBdr>
        <w:top w:val="none" w:sz="0" w:space="0" w:color="auto"/>
        <w:left w:val="none" w:sz="0" w:space="0" w:color="auto"/>
        <w:bottom w:val="none" w:sz="0" w:space="0" w:color="auto"/>
        <w:right w:val="none" w:sz="0" w:space="0" w:color="auto"/>
      </w:divBdr>
      <w:divsChild>
        <w:div w:id="971179828">
          <w:marLeft w:val="0"/>
          <w:marRight w:val="0"/>
          <w:marTop w:val="0"/>
          <w:marBottom w:val="0"/>
          <w:divBdr>
            <w:top w:val="none" w:sz="0" w:space="0" w:color="auto"/>
            <w:left w:val="none" w:sz="0" w:space="0" w:color="auto"/>
            <w:bottom w:val="none" w:sz="0" w:space="0" w:color="auto"/>
            <w:right w:val="none" w:sz="0" w:space="0" w:color="auto"/>
          </w:divBdr>
          <w:divsChild>
            <w:div w:id="1242839135">
              <w:marLeft w:val="0"/>
              <w:marRight w:val="0"/>
              <w:marTop w:val="0"/>
              <w:marBottom w:val="0"/>
              <w:divBdr>
                <w:top w:val="none" w:sz="0" w:space="0" w:color="auto"/>
                <w:left w:val="none" w:sz="0" w:space="0" w:color="auto"/>
                <w:bottom w:val="none" w:sz="0" w:space="0" w:color="auto"/>
                <w:right w:val="none" w:sz="0" w:space="0" w:color="auto"/>
              </w:divBdr>
              <w:divsChild>
                <w:div w:id="77609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156699">
      <w:bodyDiv w:val="1"/>
      <w:marLeft w:val="0"/>
      <w:marRight w:val="0"/>
      <w:marTop w:val="0"/>
      <w:marBottom w:val="0"/>
      <w:divBdr>
        <w:top w:val="none" w:sz="0" w:space="0" w:color="auto"/>
        <w:left w:val="none" w:sz="0" w:space="0" w:color="auto"/>
        <w:bottom w:val="none" w:sz="0" w:space="0" w:color="auto"/>
        <w:right w:val="none" w:sz="0" w:space="0" w:color="auto"/>
      </w:divBdr>
      <w:divsChild>
        <w:div w:id="2145388887">
          <w:marLeft w:val="0"/>
          <w:marRight w:val="0"/>
          <w:marTop w:val="0"/>
          <w:marBottom w:val="0"/>
          <w:divBdr>
            <w:top w:val="none" w:sz="0" w:space="0" w:color="auto"/>
            <w:left w:val="none" w:sz="0" w:space="0" w:color="auto"/>
            <w:bottom w:val="none" w:sz="0" w:space="0" w:color="auto"/>
            <w:right w:val="none" w:sz="0" w:space="0" w:color="auto"/>
          </w:divBdr>
          <w:divsChild>
            <w:div w:id="1780055916">
              <w:marLeft w:val="0"/>
              <w:marRight w:val="0"/>
              <w:marTop w:val="0"/>
              <w:marBottom w:val="0"/>
              <w:divBdr>
                <w:top w:val="none" w:sz="0" w:space="0" w:color="auto"/>
                <w:left w:val="none" w:sz="0" w:space="0" w:color="auto"/>
                <w:bottom w:val="none" w:sz="0" w:space="0" w:color="auto"/>
                <w:right w:val="none" w:sz="0" w:space="0" w:color="auto"/>
              </w:divBdr>
              <w:divsChild>
                <w:div w:id="742606215">
                  <w:marLeft w:val="0"/>
                  <w:marRight w:val="0"/>
                  <w:marTop w:val="0"/>
                  <w:marBottom w:val="0"/>
                  <w:divBdr>
                    <w:top w:val="none" w:sz="0" w:space="0" w:color="auto"/>
                    <w:left w:val="none" w:sz="0" w:space="0" w:color="auto"/>
                    <w:bottom w:val="none" w:sz="0" w:space="0" w:color="auto"/>
                    <w:right w:val="none" w:sz="0" w:space="0" w:color="auto"/>
                  </w:divBdr>
                  <w:divsChild>
                    <w:div w:id="41525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3016047">
      <w:bodyDiv w:val="1"/>
      <w:marLeft w:val="0"/>
      <w:marRight w:val="0"/>
      <w:marTop w:val="0"/>
      <w:marBottom w:val="0"/>
      <w:divBdr>
        <w:top w:val="none" w:sz="0" w:space="0" w:color="auto"/>
        <w:left w:val="none" w:sz="0" w:space="0" w:color="auto"/>
        <w:bottom w:val="none" w:sz="0" w:space="0" w:color="auto"/>
        <w:right w:val="none" w:sz="0" w:space="0" w:color="auto"/>
      </w:divBdr>
    </w:div>
    <w:div w:id="1462646857">
      <w:bodyDiv w:val="1"/>
      <w:marLeft w:val="0"/>
      <w:marRight w:val="0"/>
      <w:marTop w:val="0"/>
      <w:marBottom w:val="0"/>
      <w:divBdr>
        <w:top w:val="none" w:sz="0" w:space="0" w:color="auto"/>
        <w:left w:val="none" w:sz="0" w:space="0" w:color="auto"/>
        <w:bottom w:val="none" w:sz="0" w:space="0" w:color="auto"/>
        <w:right w:val="none" w:sz="0" w:space="0" w:color="auto"/>
      </w:divBdr>
    </w:div>
    <w:div w:id="1470973304">
      <w:bodyDiv w:val="1"/>
      <w:marLeft w:val="0"/>
      <w:marRight w:val="0"/>
      <w:marTop w:val="0"/>
      <w:marBottom w:val="0"/>
      <w:divBdr>
        <w:top w:val="none" w:sz="0" w:space="0" w:color="auto"/>
        <w:left w:val="none" w:sz="0" w:space="0" w:color="auto"/>
        <w:bottom w:val="none" w:sz="0" w:space="0" w:color="auto"/>
        <w:right w:val="none" w:sz="0" w:space="0" w:color="auto"/>
      </w:divBdr>
    </w:div>
    <w:div w:id="1471363830">
      <w:bodyDiv w:val="1"/>
      <w:marLeft w:val="0"/>
      <w:marRight w:val="0"/>
      <w:marTop w:val="0"/>
      <w:marBottom w:val="0"/>
      <w:divBdr>
        <w:top w:val="none" w:sz="0" w:space="0" w:color="auto"/>
        <w:left w:val="none" w:sz="0" w:space="0" w:color="auto"/>
        <w:bottom w:val="none" w:sz="0" w:space="0" w:color="auto"/>
        <w:right w:val="none" w:sz="0" w:space="0" w:color="auto"/>
      </w:divBdr>
    </w:div>
    <w:div w:id="1482817812">
      <w:bodyDiv w:val="1"/>
      <w:marLeft w:val="0"/>
      <w:marRight w:val="0"/>
      <w:marTop w:val="0"/>
      <w:marBottom w:val="0"/>
      <w:divBdr>
        <w:top w:val="none" w:sz="0" w:space="0" w:color="auto"/>
        <w:left w:val="none" w:sz="0" w:space="0" w:color="auto"/>
        <w:bottom w:val="none" w:sz="0" w:space="0" w:color="auto"/>
        <w:right w:val="none" w:sz="0" w:space="0" w:color="auto"/>
      </w:divBdr>
    </w:div>
    <w:div w:id="1489395234">
      <w:bodyDiv w:val="1"/>
      <w:marLeft w:val="0"/>
      <w:marRight w:val="0"/>
      <w:marTop w:val="0"/>
      <w:marBottom w:val="0"/>
      <w:divBdr>
        <w:top w:val="none" w:sz="0" w:space="0" w:color="auto"/>
        <w:left w:val="none" w:sz="0" w:space="0" w:color="auto"/>
        <w:bottom w:val="none" w:sz="0" w:space="0" w:color="auto"/>
        <w:right w:val="none" w:sz="0" w:space="0" w:color="auto"/>
      </w:divBdr>
    </w:div>
    <w:div w:id="1493526576">
      <w:bodyDiv w:val="1"/>
      <w:marLeft w:val="0"/>
      <w:marRight w:val="0"/>
      <w:marTop w:val="0"/>
      <w:marBottom w:val="0"/>
      <w:divBdr>
        <w:top w:val="none" w:sz="0" w:space="0" w:color="auto"/>
        <w:left w:val="none" w:sz="0" w:space="0" w:color="auto"/>
        <w:bottom w:val="none" w:sz="0" w:space="0" w:color="auto"/>
        <w:right w:val="none" w:sz="0" w:space="0" w:color="auto"/>
      </w:divBdr>
    </w:div>
    <w:div w:id="1502426962">
      <w:bodyDiv w:val="1"/>
      <w:marLeft w:val="0"/>
      <w:marRight w:val="0"/>
      <w:marTop w:val="0"/>
      <w:marBottom w:val="0"/>
      <w:divBdr>
        <w:top w:val="none" w:sz="0" w:space="0" w:color="auto"/>
        <w:left w:val="none" w:sz="0" w:space="0" w:color="auto"/>
        <w:bottom w:val="none" w:sz="0" w:space="0" w:color="auto"/>
        <w:right w:val="none" w:sz="0" w:space="0" w:color="auto"/>
      </w:divBdr>
    </w:div>
    <w:div w:id="1508056887">
      <w:bodyDiv w:val="1"/>
      <w:marLeft w:val="0"/>
      <w:marRight w:val="0"/>
      <w:marTop w:val="0"/>
      <w:marBottom w:val="0"/>
      <w:divBdr>
        <w:top w:val="none" w:sz="0" w:space="0" w:color="auto"/>
        <w:left w:val="none" w:sz="0" w:space="0" w:color="auto"/>
        <w:bottom w:val="none" w:sz="0" w:space="0" w:color="auto"/>
        <w:right w:val="none" w:sz="0" w:space="0" w:color="auto"/>
      </w:divBdr>
    </w:div>
    <w:div w:id="1513178151">
      <w:bodyDiv w:val="1"/>
      <w:marLeft w:val="0"/>
      <w:marRight w:val="0"/>
      <w:marTop w:val="0"/>
      <w:marBottom w:val="0"/>
      <w:divBdr>
        <w:top w:val="none" w:sz="0" w:space="0" w:color="auto"/>
        <w:left w:val="none" w:sz="0" w:space="0" w:color="auto"/>
        <w:bottom w:val="none" w:sz="0" w:space="0" w:color="auto"/>
        <w:right w:val="none" w:sz="0" w:space="0" w:color="auto"/>
      </w:divBdr>
    </w:div>
    <w:div w:id="1513840585">
      <w:bodyDiv w:val="1"/>
      <w:marLeft w:val="0"/>
      <w:marRight w:val="0"/>
      <w:marTop w:val="0"/>
      <w:marBottom w:val="0"/>
      <w:divBdr>
        <w:top w:val="none" w:sz="0" w:space="0" w:color="auto"/>
        <w:left w:val="none" w:sz="0" w:space="0" w:color="auto"/>
        <w:bottom w:val="none" w:sz="0" w:space="0" w:color="auto"/>
        <w:right w:val="none" w:sz="0" w:space="0" w:color="auto"/>
      </w:divBdr>
    </w:div>
    <w:div w:id="1521166635">
      <w:bodyDiv w:val="1"/>
      <w:marLeft w:val="0"/>
      <w:marRight w:val="0"/>
      <w:marTop w:val="0"/>
      <w:marBottom w:val="0"/>
      <w:divBdr>
        <w:top w:val="none" w:sz="0" w:space="0" w:color="auto"/>
        <w:left w:val="none" w:sz="0" w:space="0" w:color="auto"/>
        <w:bottom w:val="none" w:sz="0" w:space="0" w:color="auto"/>
        <w:right w:val="none" w:sz="0" w:space="0" w:color="auto"/>
      </w:divBdr>
    </w:div>
    <w:div w:id="1524518084">
      <w:bodyDiv w:val="1"/>
      <w:marLeft w:val="0"/>
      <w:marRight w:val="0"/>
      <w:marTop w:val="0"/>
      <w:marBottom w:val="0"/>
      <w:divBdr>
        <w:top w:val="none" w:sz="0" w:space="0" w:color="auto"/>
        <w:left w:val="none" w:sz="0" w:space="0" w:color="auto"/>
        <w:bottom w:val="none" w:sz="0" w:space="0" w:color="auto"/>
        <w:right w:val="none" w:sz="0" w:space="0" w:color="auto"/>
      </w:divBdr>
    </w:div>
    <w:div w:id="1558857963">
      <w:bodyDiv w:val="1"/>
      <w:marLeft w:val="0"/>
      <w:marRight w:val="0"/>
      <w:marTop w:val="0"/>
      <w:marBottom w:val="0"/>
      <w:divBdr>
        <w:top w:val="none" w:sz="0" w:space="0" w:color="auto"/>
        <w:left w:val="none" w:sz="0" w:space="0" w:color="auto"/>
        <w:bottom w:val="none" w:sz="0" w:space="0" w:color="auto"/>
        <w:right w:val="none" w:sz="0" w:space="0" w:color="auto"/>
      </w:divBdr>
    </w:div>
    <w:div w:id="1566452059">
      <w:bodyDiv w:val="1"/>
      <w:marLeft w:val="0"/>
      <w:marRight w:val="0"/>
      <w:marTop w:val="0"/>
      <w:marBottom w:val="0"/>
      <w:divBdr>
        <w:top w:val="none" w:sz="0" w:space="0" w:color="auto"/>
        <w:left w:val="none" w:sz="0" w:space="0" w:color="auto"/>
        <w:bottom w:val="none" w:sz="0" w:space="0" w:color="auto"/>
        <w:right w:val="none" w:sz="0" w:space="0" w:color="auto"/>
      </w:divBdr>
    </w:div>
    <w:div w:id="1573661378">
      <w:bodyDiv w:val="1"/>
      <w:marLeft w:val="0"/>
      <w:marRight w:val="0"/>
      <w:marTop w:val="0"/>
      <w:marBottom w:val="0"/>
      <w:divBdr>
        <w:top w:val="none" w:sz="0" w:space="0" w:color="auto"/>
        <w:left w:val="none" w:sz="0" w:space="0" w:color="auto"/>
        <w:bottom w:val="none" w:sz="0" w:space="0" w:color="auto"/>
        <w:right w:val="none" w:sz="0" w:space="0" w:color="auto"/>
      </w:divBdr>
    </w:div>
    <w:div w:id="1581450228">
      <w:bodyDiv w:val="1"/>
      <w:marLeft w:val="0"/>
      <w:marRight w:val="0"/>
      <w:marTop w:val="0"/>
      <w:marBottom w:val="0"/>
      <w:divBdr>
        <w:top w:val="none" w:sz="0" w:space="0" w:color="auto"/>
        <w:left w:val="none" w:sz="0" w:space="0" w:color="auto"/>
        <w:bottom w:val="none" w:sz="0" w:space="0" w:color="auto"/>
        <w:right w:val="none" w:sz="0" w:space="0" w:color="auto"/>
      </w:divBdr>
    </w:div>
    <w:div w:id="1590844892">
      <w:bodyDiv w:val="1"/>
      <w:marLeft w:val="0"/>
      <w:marRight w:val="0"/>
      <w:marTop w:val="0"/>
      <w:marBottom w:val="0"/>
      <w:divBdr>
        <w:top w:val="none" w:sz="0" w:space="0" w:color="auto"/>
        <w:left w:val="none" w:sz="0" w:space="0" w:color="auto"/>
        <w:bottom w:val="none" w:sz="0" w:space="0" w:color="auto"/>
        <w:right w:val="none" w:sz="0" w:space="0" w:color="auto"/>
      </w:divBdr>
    </w:div>
    <w:div w:id="1592162543">
      <w:bodyDiv w:val="1"/>
      <w:marLeft w:val="0"/>
      <w:marRight w:val="0"/>
      <w:marTop w:val="0"/>
      <w:marBottom w:val="0"/>
      <w:divBdr>
        <w:top w:val="none" w:sz="0" w:space="0" w:color="auto"/>
        <w:left w:val="none" w:sz="0" w:space="0" w:color="auto"/>
        <w:bottom w:val="none" w:sz="0" w:space="0" w:color="auto"/>
        <w:right w:val="none" w:sz="0" w:space="0" w:color="auto"/>
      </w:divBdr>
    </w:div>
    <w:div w:id="1612010015">
      <w:bodyDiv w:val="1"/>
      <w:marLeft w:val="0"/>
      <w:marRight w:val="0"/>
      <w:marTop w:val="0"/>
      <w:marBottom w:val="0"/>
      <w:divBdr>
        <w:top w:val="none" w:sz="0" w:space="0" w:color="auto"/>
        <w:left w:val="none" w:sz="0" w:space="0" w:color="auto"/>
        <w:bottom w:val="none" w:sz="0" w:space="0" w:color="auto"/>
        <w:right w:val="none" w:sz="0" w:space="0" w:color="auto"/>
      </w:divBdr>
    </w:div>
    <w:div w:id="1612586004">
      <w:bodyDiv w:val="1"/>
      <w:marLeft w:val="0"/>
      <w:marRight w:val="0"/>
      <w:marTop w:val="0"/>
      <w:marBottom w:val="0"/>
      <w:divBdr>
        <w:top w:val="none" w:sz="0" w:space="0" w:color="auto"/>
        <w:left w:val="none" w:sz="0" w:space="0" w:color="auto"/>
        <w:bottom w:val="none" w:sz="0" w:space="0" w:color="auto"/>
        <w:right w:val="none" w:sz="0" w:space="0" w:color="auto"/>
      </w:divBdr>
    </w:div>
    <w:div w:id="1622572725">
      <w:bodyDiv w:val="1"/>
      <w:marLeft w:val="0"/>
      <w:marRight w:val="0"/>
      <w:marTop w:val="0"/>
      <w:marBottom w:val="0"/>
      <w:divBdr>
        <w:top w:val="none" w:sz="0" w:space="0" w:color="auto"/>
        <w:left w:val="none" w:sz="0" w:space="0" w:color="auto"/>
        <w:bottom w:val="none" w:sz="0" w:space="0" w:color="auto"/>
        <w:right w:val="none" w:sz="0" w:space="0" w:color="auto"/>
      </w:divBdr>
    </w:div>
    <w:div w:id="1624725929">
      <w:bodyDiv w:val="1"/>
      <w:marLeft w:val="0"/>
      <w:marRight w:val="0"/>
      <w:marTop w:val="0"/>
      <w:marBottom w:val="0"/>
      <w:divBdr>
        <w:top w:val="none" w:sz="0" w:space="0" w:color="auto"/>
        <w:left w:val="none" w:sz="0" w:space="0" w:color="auto"/>
        <w:bottom w:val="none" w:sz="0" w:space="0" w:color="auto"/>
        <w:right w:val="none" w:sz="0" w:space="0" w:color="auto"/>
      </w:divBdr>
    </w:div>
    <w:div w:id="1631207949">
      <w:bodyDiv w:val="1"/>
      <w:marLeft w:val="0"/>
      <w:marRight w:val="0"/>
      <w:marTop w:val="0"/>
      <w:marBottom w:val="0"/>
      <w:divBdr>
        <w:top w:val="none" w:sz="0" w:space="0" w:color="auto"/>
        <w:left w:val="none" w:sz="0" w:space="0" w:color="auto"/>
        <w:bottom w:val="none" w:sz="0" w:space="0" w:color="auto"/>
        <w:right w:val="none" w:sz="0" w:space="0" w:color="auto"/>
      </w:divBdr>
    </w:div>
    <w:div w:id="1635410106">
      <w:bodyDiv w:val="1"/>
      <w:marLeft w:val="0"/>
      <w:marRight w:val="0"/>
      <w:marTop w:val="0"/>
      <w:marBottom w:val="0"/>
      <w:divBdr>
        <w:top w:val="none" w:sz="0" w:space="0" w:color="auto"/>
        <w:left w:val="none" w:sz="0" w:space="0" w:color="auto"/>
        <w:bottom w:val="none" w:sz="0" w:space="0" w:color="auto"/>
        <w:right w:val="none" w:sz="0" w:space="0" w:color="auto"/>
      </w:divBdr>
    </w:div>
    <w:div w:id="1642803817">
      <w:bodyDiv w:val="1"/>
      <w:marLeft w:val="0"/>
      <w:marRight w:val="0"/>
      <w:marTop w:val="0"/>
      <w:marBottom w:val="0"/>
      <w:divBdr>
        <w:top w:val="none" w:sz="0" w:space="0" w:color="auto"/>
        <w:left w:val="none" w:sz="0" w:space="0" w:color="auto"/>
        <w:bottom w:val="none" w:sz="0" w:space="0" w:color="auto"/>
        <w:right w:val="none" w:sz="0" w:space="0" w:color="auto"/>
      </w:divBdr>
    </w:div>
    <w:div w:id="1645356533">
      <w:bodyDiv w:val="1"/>
      <w:marLeft w:val="0"/>
      <w:marRight w:val="0"/>
      <w:marTop w:val="0"/>
      <w:marBottom w:val="0"/>
      <w:divBdr>
        <w:top w:val="none" w:sz="0" w:space="0" w:color="auto"/>
        <w:left w:val="none" w:sz="0" w:space="0" w:color="auto"/>
        <w:bottom w:val="none" w:sz="0" w:space="0" w:color="auto"/>
        <w:right w:val="none" w:sz="0" w:space="0" w:color="auto"/>
      </w:divBdr>
    </w:div>
    <w:div w:id="1653438730">
      <w:bodyDiv w:val="1"/>
      <w:marLeft w:val="0"/>
      <w:marRight w:val="0"/>
      <w:marTop w:val="0"/>
      <w:marBottom w:val="0"/>
      <w:divBdr>
        <w:top w:val="none" w:sz="0" w:space="0" w:color="auto"/>
        <w:left w:val="none" w:sz="0" w:space="0" w:color="auto"/>
        <w:bottom w:val="none" w:sz="0" w:space="0" w:color="auto"/>
        <w:right w:val="none" w:sz="0" w:space="0" w:color="auto"/>
      </w:divBdr>
    </w:div>
    <w:div w:id="1656227657">
      <w:bodyDiv w:val="1"/>
      <w:marLeft w:val="0"/>
      <w:marRight w:val="0"/>
      <w:marTop w:val="0"/>
      <w:marBottom w:val="0"/>
      <w:divBdr>
        <w:top w:val="none" w:sz="0" w:space="0" w:color="auto"/>
        <w:left w:val="none" w:sz="0" w:space="0" w:color="auto"/>
        <w:bottom w:val="none" w:sz="0" w:space="0" w:color="auto"/>
        <w:right w:val="none" w:sz="0" w:space="0" w:color="auto"/>
      </w:divBdr>
    </w:div>
    <w:div w:id="1659502697">
      <w:bodyDiv w:val="1"/>
      <w:marLeft w:val="0"/>
      <w:marRight w:val="0"/>
      <w:marTop w:val="0"/>
      <w:marBottom w:val="0"/>
      <w:divBdr>
        <w:top w:val="none" w:sz="0" w:space="0" w:color="auto"/>
        <w:left w:val="none" w:sz="0" w:space="0" w:color="auto"/>
        <w:bottom w:val="none" w:sz="0" w:space="0" w:color="auto"/>
        <w:right w:val="none" w:sz="0" w:space="0" w:color="auto"/>
      </w:divBdr>
    </w:div>
    <w:div w:id="1659723853">
      <w:bodyDiv w:val="1"/>
      <w:marLeft w:val="0"/>
      <w:marRight w:val="0"/>
      <w:marTop w:val="0"/>
      <w:marBottom w:val="0"/>
      <w:divBdr>
        <w:top w:val="none" w:sz="0" w:space="0" w:color="auto"/>
        <w:left w:val="none" w:sz="0" w:space="0" w:color="auto"/>
        <w:bottom w:val="none" w:sz="0" w:space="0" w:color="auto"/>
        <w:right w:val="none" w:sz="0" w:space="0" w:color="auto"/>
      </w:divBdr>
    </w:div>
    <w:div w:id="1663046894">
      <w:bodyDiv w:val="1"/>
      <w:marLeft w:val="0"/>
      <w:marRight w:val="0"/>
      <w:marTop w:val="0"/>
      <w:marBottom w:val="0"/>
      <w:divBdr>
        <w:top w:val="none" w:sz="0" w:space="0" w:color="auto"/>
        <w:left w:val="none" w:sz="0" w:space="0" w:color="auto"/>
        <w:bottom w:val="none" w:sz="0" w:space="0" w:color="auto"/>
        <w:right w:val="none" w:sz="0" w:space="0" w:color="auto"/>
      </w:divBdr>
    </w:div>
    <w:div w:id="1666132750">
      <w:bodyDiv w:val="1"/>
      <w:marLeft w:val="0"/>
      <w:marRight w:val="0"/>
      <w:marTop w:val="0"/>
      <w:marBottom w:val="0"/>
      <w:divBdr>
        <w:top w:val="none" w:sz="0" w:space="0" w:color="auto"/>
        <w:left w:val="none" w:sz="0" w:space="0" w:color="auto"/>
        <w:bottom w:val="none" w:sz="0" w:space="0" w:color="auto"/>
        <w:right w:val="none" w:sz="0" w:space="0" w:color="auto"/>
      </w:divBdr>
    </w:div>
    <w:div w:id="1671175863">
      <w:bodyDiv w:val="1"/>
      <w:marLeft w:val="0"/>
      <w:marRight w:val="0"/>
      <w:marTop w:val="0"/>
      <w:marBottom w:val="0"/>
      <w:divBdr>
        <w:top w:val="none" w:sz="0" w:space="0" w:color="auto"/>
        <w:left w:val="none" w:sz="0" w:space="0" w:color="auto"/>
        <w:bottom w:val="none" w:sz="0" w:space="0" w:color="auto"/>
        <w:right w:val="none" w:sz="0" w:space="0" w:color="auto"/>
      </w:divBdr>
    </w:div>
    <w:div w:id="1674070939">
      <w:bodyDiv w:val="1"/>
      <w:marLeft w:val="0"/>
      <w:marRight w:val="0"/>
      <w:marTop w:val="0"/>
      <w:marBottom w:val="0"/>
      <w:divBdr>
        <w:top w:val="none" w:sz="0" w:space="0" w:color="auto"/>
        <w:left w:val="none" w:sz="0" w:space="0" w:color="auto"/>
        <w:bottom w:val="none" w:sz="0" w:space="0" w:color="auto"/>
        <w:right w:val="none" w:sz="0" w:space="0" w:color="auto"/>
      </w:divBdr>
    </w:div>
    <w:div w:id="1676151855">
      <w:bodyDiv w:val="1"/>
      <w:marLeft w:val="0"/>
      <w:marRight w:val="0"/>
      <w:marTop w:val="0"/>
      <w:marBottom w:val="0"/>
      <w:divBdr>
        <w:top w:val="none" w:sz="0" w:space="0" w:color="auto"/>
        <w:left w:val="none" w:sz="0" w:space="0" w:color="auto"/>
        <w:bottom w:val="none" w:sz="0" w:space="0" w:color="auto"/>
        <w:right w:val="none" w:sz="0" w:space="0" w:color="auto"/>
      </w:divBdr>
    </w:div>
    <w:div w:id="1678190394">
      <w:bodyDiv w:val="1"/>
      <w:marLeft w:val="0"/>
      <w:marRight w:val="0"/>
      <w:marTop w:val="0"/>
      <w:marBottom w:val="0"/>
      <w:divBdr>
        <w:top w:val="none" w:sz="0" w:space="0" w:color="auto"/>
        <w:left w:val="none" w:sz="0" w:space="0" w:color="auto"/>
        <w:bottom w:val="none" w:sz="0" w:space="0" w:color="auto"/>
        <w:right w:val="none" w:sz="0" w:space="0" w:color="auto"/>
      </w:divBdr>
    </w:div>
    <w:div w:id="1680113196">
      <w:bodyDiv w:val="1"/>
      <w:marLeft w:val="0"/>
      <w:marRight w:val="0"/>
      <w:marTop w:val="0"/>
      <w:marBottom w:val="0"/>
      <w:divBdr>
        <w:top w:val="none" w:sz="0" w:space="0" w:color="auto"/>
        <w:left w:val="none" w:sz="0" w:space="0" w:color="auto"/>
        <w:bottom w:val="none" w:sz="0" w:space="0" w:color="auto"/>
        <w:right w:val="none" w:sz="0" w:space="0" w:color="auto"/>
      </w:divBdr>
    </w:div>
    <w:div w:id="1682733667">
      <w:bodyDiv w:val="1"/>
      <w:marLeft w:val="0"/>
      <w:marRight w:val="0"/>
      <w:marTop w:val="0"/>
      <w:marBottom w:val="0"/>
      <w:divBdr>
        <w:top w:val="none" w:sz="0" w:space="0" w:color="auto"/>
        <w:left w:val="none" w:sz="0" w:space="0" w:color="auto"/>
        <w:bottom w:val="none" w:sz="0" w:space="0" w:color="auto"/>
        <w:right w:val="none" w:sz="0" w:space="0" w:color="auto"/>
      </w:divBdr>
    </w:div>
    <w:div w:id="1684087937">
      <w:bodyDiv w:val="1"/>
      <w:marLeft w:val="0"/>
      <w:marRight w:val="0"/>
      <w:marTop w:val="0"/>
      <w:marBottom w:val="0"/>
      <w:divBdr>
        <w:top w:val="none" w:sz="0" w:space="0" w:color="auto"/>
        <w:left w:val="none" w:sz="0" w:space="0" w:color="auto"/>
        <w:bottom w:val="none" w:sz="0" w:space="0" w:color="auto"/>
        <w:right w:val="none" w:sz="0" w:space="0" w:color="auto"/>
      </w:divBdr>
    </w:div>
    <w:div w:id="1685865913">
      <w:bodyDiv w:val="1"/>
      <w:marLeft w:val="0"/>
      <w:marRight w:val="0"/>
      <w:marTop w:val="0"/>
      <w:marBottom w:val="0"/>
      <w:divBdr>
        <w:top w:val="none" w:sz="0" w:space="0" w:color="auto"/>
        <w:left w:val="none" w:sz="0" w:space="0" w:color="auto"/>
        <w:bottom w:val="none" w:sz="0" w:space="0" w:color="auto"/>
        <w:right w:val="none" w:sz="0" w:space="0" w:color="auto"/>
      </w:divBdr>
    </w:div>
    <w:div w:id="1687094861">
      <w:bodyDiv w:val="1"/>
      <w:marLeft w:val="0"/>
      <w:marRight w:val="0"/>
      <w:marTop w:val="0"/>
      <w:marBottom w:val="0"/>
      <w:divBdr>
        <w:top w:val="none" w:sz="0" w:space="0" w:color="auto"/>
        <w:left w:val="none" w:sz="0" w:space="0" w:color="auto"/>
        <w:bottom w:val="none" w:sz="0" w:space="0" w:color="auto"/>
        <w:right w:val="none" w:sz="0" w:space="0" w:color="auto"/>
      </w:divBdr>
    </w:div>
    <w:div w:id="1688091351">
      <w:bodyDiv w:val="1"/>
      <w:marLeft w:val="0"/>
      <w:marRight w:val="0"/>
      <w:marTop w:val="0"/>
      <w:marBottom w:val="0"/>
      <w:divBdr>
        <w:top w:val="none" w:sz="0" w:space="0" w:color="auto"/>
        <w:left w:val="none" w:sz="0" w:space="0" w:color="auto"/>
        <w:bottom w:val="none" w:sz="0" w:space="0" w:color="auto"/>
        <w:right w:val="none" w:sz="0" w:space="0" w:color="auto"/>
      </w:divBdr>
    </w:div>
    <w:div w:id="1696425876">
      <w:bodyDiv w:val="1"/>
      <w:marLeft w:val="0"/>
      <w:marRight w:val="0"/>
      <w:marTop w:val="0"/>
      <w:marBottom w:val="0"/>
      <w:divBdr>
        <w:top w:val="none" w:sz="0" w:space="0" w:color="auto"/>
        <w:left w:val="none" w:sz="0" w:space="0" w:color="auto"/>
        <w:bottom w:val="none" w:sz="0" w:space="0" w:color="auto"/>
        <w:right w:val="none" w:sz="0" w:space="0" w:color="auto"/>
      </w:divBdr>
    </w:div>
    <w:div w:id="1703743341">
      <w:bodyDiv w:val="1"/>
      <w:marLeft w:val="0"/>
      <w:marRight w:val="0"/>
      <w:marTop w:val="0"/>
      <w:marBottom w:val="0"/>
      <w:divBdr>
        <w:top w:val="none" w:sz="0" w:space="0" w:color="auto"/>
        <w:left w:val="none" w:sz="0" w:space="0" w:color="auto"/>
        <w:bottom w:val="none" w:sz="0" w:space="0" w:color="auto"/>
        <w:right w:val="none" w:sz="0" w:space="0" w:color="auto"/>
      </w:divBdr>
    </w:div>
    <w:div w:id="1708097342">
      <w:bodyDiv w:val="1"/>
      <w:marLeft w:val="0"/>
      <w:marRight w:val="0"/>
      <w:marTop w:val="0"/>
      <w:marBottom w:val="0"/>
      <w:divBdr>
        <w:top w:val="none" w:sz="0" w:space="0" w:color="auto"/>
        <w:left w:val="none" w:sz="0" w:space="0" w:color="auto"/>
        <w:bottom w:val="none" w:sz="0" w:space="0" w:color="auto"/>
        <w:right w:val="none" w:sz="0" w:space="0" w:color="auto"/>
      </w:divBdr>
    </w:div>
    <w:div w:id="1708334229">
      <w:bodyDiv w:val="1"/>
      <w:marLeft w:val="0"/>
      <w:marRight w:val="0"/>
      <w:marTop w:val="0"/>
      <w:marBottom w:val="0"/>
      <w:divBdr>
        <w:top w:val="none" w:sz="0" w:space="0" w:color="auto"/>
        <w:left w:val="none" w:sz="0" w:space="0" w:color="auto"/>
        <w:bottom w:val="none" w:sz="0" w:space="0" w:color="auto"/>
        <w:right w:val="none" w:sz="0" w:space="0" w:color="auto"/>
      </w:divBdr>
    </w:div>
    <w:div w:id="1711958557">
      <w:bodyDiv w:val="1"/>
      <w:marLeft w:val="0"/>
      <w:marRight w:val="0"/>
      <w:marTop w:val="0"/>
      <w:marBottom w:val="0"/>
      <w:divBdr>
        <w:top w:val="none" w:sz="0" w:space="0" w:color="auto"/>
        <w:left w:val="none" w:sz="0" w:space="0" w:color="auto"/>
        <w:bottom w:val="none" w:sz="0" w:space="0" w:color="auto"/>
        <w:right w:val="none" w:sz="0" w:space="0" w:color="auto"/>
      </w:divBdr>
    </w:div>
    <w:div w:id="1716269844">
      <w:bodyDiv w:val="1"/>
      <w:marLeft w:val="0"/>
      <w:marRight w:val="0"/>
      <w:marTop w:val="0"/>
      <w:marBottom w:val="0"/>
      <w:divBdr>
        <w:top w:val="none" w:sz="0" w:space="0" w:color="auto"/>
        <w:left w:val="none" w:sz="0" w:space="0" w:color="auto"/>
        <w:bottom w:val="none" w:sz="0" w:space="0" w:color="auto"/>
        <w:right w:val="none" w:sz="0" w:space="0" w:color="auto"/>
      </w:divBdr>
    </w:div>
    <w:div w:id="1721437981">
      <w:bodyDiv w:val="1"/>
      <w:marLeft w:val="0"/>
      <w:marRight w:val="0"/>
      <w:marTop w:val="0"/>
      <w:marBottom w:val="0"/>
      <w:divBdr>
        <w:top w:val="none" w:sz="0" w:space="0" w:color="auto"/>
        <w:left w:val="none" w:sz="0" w:space="0" w:color="auto"/>
        <w:bottom w:val="none" w:sz="0" w:space="0" w:color="auto"/>
        <w:right w:val="none" w:sz="0" w:space="0" w:color="auto"/>
      </w:divBdr>
    </w:div>
    <w:div w:id="1730305930">
      <w:bodyDiv w:val="1"/>
      <w:marLeft w:val="0"/>
      <w:marRight w:val="0"/>
      <w:marTop w:val="0"/>
      <w:marBottom w:val="0"/>
      <w:divBdr>
        <w:top w:val="none" w:sz="0" w:space="0" w:color="auto"/>
        <w:left w:val="none" w:sz="0" w:space="0" w:color="auto"/>
        <w:bottom w:val="none" w:sz="0" w:space="0" w:color="auto"/>
        <w:right w:val="none" w:sz="0" w:space="0" w:color="auto"/>
      </w:divBdr>
      <w:divsChild>
        <w:div w:id="1469208301">
          <w:marLeft w:val="0"/>
          <w:marRight w:val="0"/>
          <w:marTop w:val="0"/>
          <w:marBottom w:val="0"/>
          <w:divBdr>
            <w:top w:val="none" w:sz="0" w:space="0" w:color="auto"/>
            <w:left w:val="none" w:sz="0" w:space="0" w:color="auto"/>
            <w:bottom w:val="none" w:sz="0" w:space="0" w:color="auto"/>
            <w:right w:val="none" w:sz="0" w:space="0" w:color="auto"/>
          </w:divBdr>
          <w:divsChild>
            <w:div w:id="613248637">
              <w:marLeft w:val="0"/>
              <w:marRight w:val="0"/>
              <w:marTop w:val="0"/>
              <w:marBottom w:val="0"/>
              <w:divBdr>
                <w:top w:val="none" w:sz="0" w:space="0" w:color="auto"/>
                <w:left w:val="none" w:sz="0" w:space="0" w:color="auto"/>
                <w:bottom w:val="none" w:sz="0" w:space="0" w:color="auto"/>
                <w:right w:val="none" w:sz="0" w:space="0" w:color="auto"/>
              </w:divBdr>
              <w:divsChild>
                <w:div w:id="2042779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083069">
      <w:bodyDiv w:val="1"/>
      <w:marLeft w:val="0"/>
      <w:marRight w:val="0"/>
      <w:marTop w:val="0"/>
      <w:marBottom w:val="0"/>
      <w:divBdr>
        <w:top w:val="none" w:sz="0" w:space="0" w:color="auto"/>
        <w:left w:val="none" w:sz="0" w:space="0" w:color="auto"/>
        <w:bottom w:val="none" w:sz="0" w:space="0" w:color="auto"/>
        <w:right w:val="none" w:sz="0" w:space="0" w:color="auto"/>
      </w:divBdr>
    </w:div>
    <w:div w:id="1736127775">
      <w:bodyDiv w:val="1"/>
      <w:marLeft w:val="0"/>
      <w:marRight w:val="0"/>
      <w:marTop w:val="0"/>
      <w:marBottom w:val="0"/>
      <w:divBdr>
        <w:top w:val="none" w:sz="0" w:space="0" w:color="auto"/>
        <w:left w:val="none" w:sz="0" w:space="0" w:color="auto"/>
        <w:bottom w:val="none" w:sz="0" w:space="0" w:color="auto"/>
        <w:right w:val="none" w:sz="0" w:space="0" w:color="auto"/>
      </w:divBdr>
    </w:div>
    <w:div w:id="1743212245">
      <w:bodyDiv w:val="1"/>
      <w:marLeft w:val="0"/>
      <w:marRight w:val="0"/>
      <w:marTop w:val="0"/>
      <w:marBottom w:val="0"/>
      <w:divBdr>
        <w:top w:val="none" w:sz="0" w:space="0" w:color="auto"/>
        <w:left w:val="none" w:sz="0" w:space="0" w:color="auto"/>
        <w:bottom w:val="none" w:sz="0" w:space="0" w:color="auto"/>
        <w:right w:val="none" w:sz="0" w:space="0" w:color="auto"/>
      </w:divBdr>
    </w:div>
    <w:div w:id="1751459392">
      <w:bodyDiv w:val="1"/>
      <w:marLeft w:val="0"/>
      <w:marRight w:val="0"/>
      <w:marTop w:val="0"/>
      <w:marBottom w:val="0"/>
      <w:divBdr>
        <w:top w:val="none" w:sz="0" w:space="0" w:color="auto"/>
        <w:left w:val="none" w:sz="0" w:space="0" w:color="auto"/>
        <w:bottom w:val="none" w:sz="0" w:space="0" w:color="auto"/>
        <w:right w:val="none" w:sz="0" w:space="0" w:color="auto"/>
      </w:divBdr>
    </w:div>
    <w:div w:id="1769545516">
      <w:bodyDiv w:val="1"/>
      <w:marLeft w:val="0"/>
      <w:marRight w:val="0"/>
      <w:marTop w:val="0"/>
      <w:marBottom w:val="0"/>
      <w:divBdr>
        <w:top w:val="none" w:sz="0" w:space="0" w:color="auto"/>
        <w:left w:val="none" w:sz="0" w:space="0" w:color="auto"/>
        <w:bottom w:val="none" w:sz="0" w:space="0" w:color="auto"/>
        <w:right w:val="none" w:sz="0" w:space="0" w:color="auto"/>
      </w:divBdr>
    </w:div>
    <w:div w:id="1771195288">
      <w:bodyDiv w:val="1"/>
      <w:marLeft w:val="0"/>
      <w:marRight w:val="0"/>
      <w:marTop w:val="0"/>
      <w:marBottom w:val="0"/>
      <w:divBdr>
        <w:top w:val="none" w:sz="0" w:space="0" w:color="auto"/>
        <w:left w:val="none" w:sz="0" w:space="0" w:color="auto"/>
        <w:bottom w:val="none" w:sz="0" w:space="0" w:color="auto"/>
        <w:right w:val="none" w:sz="0" w:space="0" w:color="auto"/>
      </w:divBdr>
    </w:div>
    <w:div w:id="1773238302">
      <w:bodyDiv w:val="1"/>
      <w:marLeft w:val="0"/>
      <w:marRight w:val="0"/>
      <w:marTop w:val="0"/>
      <w:marBottom w:val="0"/>
      <w:divBdr>
        <w:top w:val="none" w:sz="0" w:space="0" w:color="auto"/>
        <w:left w:val="none" w:sz="0" w:space="0" w:color="auto"/>
        <w:bottom w:val="none" w:sz="0" w:space="0" w:color="auto"/>
        <w:right w:val="none" w:sz="0" w:space="0" w:color="auto"/>
      </w:divBdr>
    </w:div>
    <w:div w:id="1780294610">
      <w:bodyDiv w:val="1"/>
      <w:marLeft w:val="0"/>
      <w:marRight w:val="0"/>
      <w:marTop w:val="0"/>
      <w:marBottom w:val="0"/>
      <w:divBdr>
        <w:top w:val="none" w:sz="0" w:space="0" w:color="auto"/>
        <w:left w:val="none" w:sz="0" w:space="0" w:color="auto"/>
        <w:bottom w:val="none" w:sz="0" w:space="0" w:color="auto"/>
        <w:right w:val="none" w:sz="0" w:space="0" w:color="auto"/>
      </w:divBdr>
    </w:div>
    <w:div w:id="1800536785">
      <w:bodyDiv w:val="1"/>
      <w:marLeft w:val="0"/>
      <w:marRight w:val="0"/>
      <w:marTop w:val="0"/>
      <w:marBottom w:val="0"/>
      <w:divBdr>
        <w:top w:val="none" w:sz="0" w:space="0" w:color="auto"/>
        <w:left w:val="none" w:sz="0" w:space="0" w:color="auto"/>
        <w:bottom w:val="none" w:sz="0" w:space="0" w:color="auto"/>
        <w:right w:val="none" w:sz="0" w:space="0" w:color="auto"/>
      </w:divBdr>
    </w:div>
    <w:div w:id="1809128356">
      <w:bodyDiv w:val="1"/>
      <w:marLeft w:val="0"/>
      <w:marRight w:val="0"/>
      <w:marTop w:val="0"/>
      <w:marBottom w:val="0"/>
      <w:divBdr>
        <w:top w:val="none" w:sz="0" w:space="0" w:color="auto"/>
        <w:left w:val="none" w:sz="0" w:space="0" w:color="auto"/>
        <w:bottom w:val="none" w:sz="0" w:space="0" w:color="auto"/>
        <w:right w:val="none" w:sz="0" w:space="0" w:color="auto"/>
      </w:divBdr>
    </w:div>
    <w:div w:id="1812021768">
      <w:bodyDiv w:val="1"/>
      <w:marLeft w:val="0"/>
      <w:marRight w:val="0"/>
      <w:marTop w:val="0"/>
      <w:marBottom w:val="0"/>
      <w:divBdr>
        <w:top w:val="none" w:sz="0" w:space="0" w:color="auto"/>
        <w:left w:val="none" w:sz="0" w:space="0" w:color="auto"/>
        <w:bottom w:val="none" w:sz="0" w:space="0" w:color="auto"/>
        <w:right w:val="none" w:sz="0" w:space="0" w:color="auto"/>
      </w:divBdr>
    </w:div>
    <w:div w:id="1818182765">
      <w:bodyDiv w:val="1"/>
      <w:marLeft w:val="0"/>
      <w:marRight w:val="0"/>
      <w:marTop w:val="0"/>
      <w:marBottom w:val="0"/>
      <w:divBdr>
        <w:top w:val="none" w:sz="0" w:space="0" w:color="auto"/>
        <w:left w:val="none" w:sz="0" w:space="0" w:color="auto"/>
        <w:bottom w:val="none" w:sz="0" w:space="0" w:color="auto"/>
        <w:right w:val="none" w:sz="0" w:space="0" w:color="auto"/>
      </w:divBdr>
    </w:div>
    <w:div w:id="1824159026">
      <w:bodyDiv w:val="1"/>
      <w:marLeft w:val="0"/>
      <w:marRight w:val="0"/>
      <w:marTop w:val="0"/>
      <w:marBottom w:val="0"/>
      <w:divBdr>
        <w:top w:val="none" w:sz="0" w:space="0" w:color="auto"/>
        <w:left w:val="none" w:sz="0" w:space="0" w:color="auto"/>
        <w:bottom w:val="none" w:sz="0" w:space="0" w:color="auto"/>
        <w:right w:val="none" w:sz="0" w:space="0" w:color="auto"/>
      </w:divBdr>
    </w:div>
    <w:div w:id="1833252051">
      <w:bodyDiv w:val="1"/>
      <w:marLeft w:val="0"/>
      <w:marRight w:val="0"/>
      <w:marTop w:val="0"/>
      <w:marBottom w:val="0"/>
      <w:divBdr>
        <w:top w:val="none" w:sz="0" w:space="0" w:color="auto"/>
        <w:left w:val="none" w:sz="0" w:space="0" w:color="auto"/>
        <w:bottom w:val="none" w:sz="0" w:space="0" w:color="auto"/>
        <w:right w:val="none" w:sz="0" w:space="0" w:color="auto"/>
      </w:divBdr>
    </w:div>
    <w:div w:id="1861578942">
      <w:bodyDiv w:val="1"/>
      <w:marLeft w:val="0"/>
      <w:marRight w:val="0"/>
      <w:marTop w:val="0"/>
      <w:marBottom w:val="0"/>
      <w:divBdr>
        <w:top w:val="none" w:sz="0" w:space="0" w:color="auto"/>
        <w:left w:val="none" w:sz="0" w:space="0" w:color="auto"/>
        <w:bottom w:val="none" w:sz="0" w:space="0" w:color="auto"/>
        <w:right w:val="none" w:sz="0" w:space="0" w:color="auto"/>
      </w:divBdr>
    </w:div>
    <w:div w:id="1861702412">
      <w:bodyDiv w:val="1"/>
      <w:marLeft w:val="0"/>
      <w:marRight w:val="0"/>
      <w:marTop w:val="0"/>
      <w:marBottom w:val="0"/>
      <w:divBdr>
        <w:top w:val="none" w:sz="0" w:space="0" w:color="auto"/>
        <w:left w:val="none" w:sz="0" w:space="0" w:color="auto"/>
        <w:bottom w:val="none" w:sz="0" w:space="0" w:color="auto"/>
        <w:right w:val="none" w:sz="0" w:space="0" w:color="auto"/>
      </w:divBdr>
    </w:div>
    <w:div w:id="1872260443">
      <w:bodyDiv w:val="1"/>
      <w:marLeft w:val="0"/>
      <w:marRight w:val="0"/>
      <w:marTop w:val="0"/>
      <w:marBottom w:val="0"/>
      <w:divBdr>
        <w:top w:val="none" w:sz="0" w:space="0" w:color="auto"/>
        <w:left w:val="none" w:sz="0" w:space="0" w:color="auto"/>
        <w:bottom w:val="none" w:sz="0" w:space="0" w:color="auto"/>
        <w:right w:val="none" w:sz="0" w:space="0" w:color="auto"/>
      </w:divBdr>
    </w:div>
    <w:div w:id="1873305582">
      <w:bodyDiv w:val="1"/>
      <w:marLeft w:val="0"/>
      <w:marRight w:val="0"/>
      <w:marTop w:val="0"/>
      <w:marBottom w:val="0"/>
      <w:divBdr>
        <w:top w:val="none" w:sz="0" w:space="0" w:color="auto"/>
        <w:left w:val="none" w:sz="0" w:space="0" w:color="auto"/>
        <w:bottom w:val="none" w:sz="0" w:space="0" w:color="auto"/>
        <w:right w:val="none" w:sz="0" w:space="0" w:color="auto"/>
      </w:divBdr>
    </w:div>
    <w:div w:id="1877693940">
      <w:bodyDiv w:val="1"/>
      <w:marLeft w:val="0"/>
      <w:marRight w:val="0"/>
      <w:marTop w:val="0"/>
      <w:marBottom w:val="0"/>
      <w:divBdr>
        <w:top w:val="none" w:sz="0" w:space="0" w:color="auto"/>
        <w:left w:val="none" w:sz="0" w:space="0" w:color="auto"/>
        <w:bottom w:val="none" w:sz="0" w:space="0" w:color="auto"/>
        <w:right w:val="none" w:sz="0" w:space="0" w:color="auto"/>
      </w:divBdr>
    </w:div>
    <w:div w:id="1891846766">
      <w:bodyDiv w:val="1"/>
      <w:marLeft w:val="0"/>
      <w:marRight w:val="0"/>
      <w:marTop w:val="0"/>
      <w:marBottom w:val="0"/>
      <w:divBdr>
        <w:top w:val="none" w:sz="0" w:space="0" w:color="auto"/>
        <w:left w:val="none" w:sz="0" w:space="0" w:color="auto"/>
        <w:bottom w:val="none" w:sz="0" w:space="0" w:color="auto"/>
        <w:right w:val="none" w:sz="0" w:space="0" w:color="auto"/>
      </w:divBdr>
    </w:div>
    <w:div w:id="1896625969">
      <w:bodyDiv w:val="1"/>
      <w:marLeft w:val="0"/>
      <w:marRight w:val="0"/>
      <w:marTop w:val="0"/>
      <w:marBottom w:val="0"/>
      <w:divBdr>
        <w:top w:val="none" w:sz="0" w:space="0" w:color="auto"/>
        <w:left w:val="none" w:sz="0" w:space="0" w:color="auto"/>
        <w:bottom w:val="none" w:sz="0" w:space="0" w:color="auto"/>
        <w:right w:val="none" w:sz="0" w:space="0" w:color="auto"/>
      </w:divBdr>
    </w:div>
    <w:div w:id="1900549439">
      <w:bodyDiv w:val="1"/>
      <w:marLeft w:val="0"/>
      <w:marRight w:val="0"/>
      <w:marTop w:val="0"/>
      <w:marBottom w:val="0"/>
      <w:divBdr>
        <w:top w:val="none" w:sz="0" w:space="0" w:color="auto"/>
        <w:left w:val="none" w:sz="0" w:space="0" w:color="auto"/>
        <w:bottom w:val="none" w:sz="0" w:space="0" w:color="auto"/>
        <w:right w:val="none" w:sz="0" w:space="0" w:color="auto"/>
      </w:divBdr>
      <w:divsChild>
        <w:div w:id="574974719">
          <w:marLeft w:val="0"/>
          <w:marRight w:val="0"/>
          <w:marTop w:val="0"/>
          <w:marBottom w:val="0"/>
          <w:divBdr>
            <w:top w:val="none" w:sz="0" w:space="0" w:color="auto"/>
            <w:left w:val="none" w:sz="0" w:space="0" w:color="auto"/>
            <w:bottom w:val="none" w:sz="0" w:space="0" w:color="auto"/>
            <w:right w:val="none" w:sz="0" w:space="0" w:color="auto"/>
          </w:divBdr>
          <w:divsChild>
            <w:div w:id="1433866192">
              <w:marLeft w:val="0"/>
              <w:marRight w:val="0"/>
              <w:marTop w:val="0"/>
              <w:marBottom w:val="0"/>
              <w:divBdr>
                <w:top w:val="none" w:sz="0" w:space="0" w:color="auto"/>
                <w:left w:val="none" w:sz="0" w:space="0" w:color="auto"/>
                <w:bottom w:val="none" w:sz="0" w:space="0" w:color="auto"/>
                <w:right w:val="none" w:sz="0" w:space="0" w:color="auto"/>
              </w:divBdr>
              <w:divsChild>
                <w:div w:id="125189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772629">
      <w:bodyDiv w:val="1"/>
      <w:marLeft w:val="0"/>
      <w:marRight w:val="0"/>
      <w:marTop w:val="0"/>
      <w:marBottom w:val="0"/>
      <w:divBdr>
        <w:top w:val="none" w:sz="0" w:space="0" w:color="auto"/>
        <w:left w:val="none" w:sz="0" w:space="0" w:color="auto"/>
        <w:bottom w:val="none" w:sz="0" w:space="0" w:color="auto"/>
        <w:right w:val="none" w:sz="0" w:space="0" w:color="auto"/>
      </w:divBdr>
    </w:div>
    <w:div w:id="1911572281">
      <w:bodyDiv w:val="1"/>
      <w:marLeft w:val="0"/>
      <w:marRight w:val="0"/>
      <w:marTop w:val="0"/>
      <w:marBottom w:val="0"/>
      <w:divBdr>
        <w:top w:val="none" w:sz="0" w:space="0" w:color="auto"/>
        <w:left w:val="none" w:sz="0" w:space="0" w:color="auto"/>
        <w:bottom w:val="none" w:sz="0" w:space="0" w:color="auto"/>
        <w:right w:val="none" w:sz="0" w:space="0" w:color="auto"/>
      </w:divBdr>
    </w:div>
    <w:div w:id="1923181989">
      <w:bodyDiv w:val="1"/>
      <w:marLeft w:val="0"/>
      <w:marRight w:val="0"/>
      <w:marTop w:val="0"/>
      <w:marBottom w:val="0"/>
      <w:divBdr>
        <w:top w:val="none" w:sz="0" w:space="0" w:color="auto"/>
        <w:left w:val="none" w:sz="0" w:space="0" w:color="auto"/>
        <w:bottom w:val="none" w:sz="0" w:space="0" w:color="auto"/>
        <w:right w:val="none" w:sz="0" w:space="0" w:color="auto"/>
      </w:divBdr>
    </w:div>
    <w:div w:id="1924139313">
      <w:bodyDiv w:val="1"/>
      <w:marLeft w:val="0"/>
      <w:marRight w:val="0"/>
      <w:marTop w:val="0"/>
      <w:marBottom w:val="0"/>
      <w:divBdr>
        <w:top w:val="none" w:sz="0" w:space="0" w:color="auto"/>
        <w:left w:val="none" w:sz="0" w:space="0" w:color="auto"/>
        <w:bottom w:val="none" w:sz="0" w:space="0" w:color="auto"/>
        <w:right w:val="none" w:sz="0" w:space="0" w:color="auto"/>
      </w:divBdr>
    </w:div>
    <w:div w:id="1930458480">
      <w:bodyDiv w:val="1"/>
      <w:marLeft w:val="0"/>
      <w:marRight w:val="0"/>
      <w:marTop w:val="0"/>
      <w:marBottom w:val="0"/>
      <w:divBdr>
        <w:top w:val="none" w:sz="0" w:space="0" w:color="auto"/>
        <w:left w:val="none" w:sz="0" w:space="0" w:color="auto"/>
        <w:bottom w:val="none" w:sz="0" w:space="0" w:color="auto"/>
        <w:right w:val="none" w:sz="0" w:space="0" w:color="auto"/>
      </w:divBdr>
    </w:div>
    <w:div w:id="1931349330">
      <w:bodyDiv w:val="1"/>
      <w:marLeft w:val="0"/>
      <w:marRight w:val="0"/>
      <w:marTop w:val="0"/>
      <w:marBottom w:val="0"/>
      <w:divBdr>
        <w:top w:val="none" w:sz="0" w:space="0" w:color="auto"/>
        <w:left w:val="none" w:sz="0" w:space="0" w:color="auto"/>
        <w:bottom w:val="none" w:sz="0" w:space="0" w:color="auto"/>
        <w:right w:val="none" w:sz="0" w:space="0" w:color="auto"/>
      </w:divBdr>
    </w:div>
    <w:div w:id="1932005435">
      <w:bodyDiv w:val="1"/>
      <w:marLeft w:val="0"/>
      <w:marRight w:val="0"/>
      <w:marTop w:val="0"/>
      <w:marBottom w:val="0"/>
      <w:divBdr>
        <w:top w:val="none" w:sz="0" w:space="0" w:color="auto"/>
        <w:left w:val="none" w:sz="0" w:space="0" w:color="auto"/>
        <w:bottom w:val="none" w:sz="0" w:space="0" w:color="auto"/>
        <w:right w:val="none" w:sz="0" w:space="0" w:color="auto"/>
      </w:divBdr>
    </w:div>
    <w:div w:id="1943955267">
      <w:bodyDiv w:val="1"/>
      <w:marLeft w:val="0"/>
      <w:marRight w:val="0"/>
      <w:marTop w:val="0"/>
      <w:marBottom w:val="0"/>
      <w:divBdr>
        <w:top w:val="none" w:sz="0" w:space="0" w:color="auto"/>
        <w:left w:val="none" w:sz="0" w:space="0" w:color="auto"/>
        <w:bottom w:val="none" w:sz="0" w:space="0" w:color="auto"/>
        <w:right w:val="none" w:sz="0" w:space="0" w:color="auto"/>
      </w:divBdr>
    </w:div>
    <w:div w:id="1948541903">
      <w:bodyDiv w:val="1"/>
      <w:marLeft w:val="0"/>
      <w:marRight w:val="0"/>
      <w:marTop w:val="0"/>
      <w:marBottom w:val="0"/>
      <w:divBdr>
        <w:top w:val="none" w:sz="0" w:space="0" w:color="auto"/>
        <w:left w:val="none" w:sz="0" w:space="0" w:color="auto"/>
        <w:bottom w:val="none" w:sz="0" w:space="0" w:color="auto"/>
        <w:right w:val="none" w:sz="0" w:space="0" w:color="auto"/>
      </w:divBdr>
    </w:div>
    <w:div w:id="1979332746">
      <w:bodyDiv w:val="1"/>
      <w:marLeft w:val="0"/>
      <w:marRight w:val="0"/>
      <w:marTop w:val="0"/>
      <w:marBottom w:val="0"/>
      <w:divBdr>
        <w:top w:val="none" w:sz="0" w:space="0" w:color="auto"/>
        <w:left w:val="none" w:sz="0" w:space="0" w:color="auto"/>
        <w:bottom w:val="none" w:sz="0" w:space="0" w:color="auto"/>
        <w:right w:val="none" w:sz="0" w:space="0" w:color="auto"/>
      </w:divBdr>
      <w:divsChild>
        <w:div w:id="938224311">
          <w:marLeft w:val="0"/>
          <w:marRight w:val="0"/>
          <w:marTop w:val="0"/>
          <w:marBottom w:val="0"/>
          <w:divBdr>
            <w:top w:val="none" w:sz="0" w:space="0" w:color="auto"/>
            <w:left w:val="none" w:sz="0" w:space="0" w:color="auto"/>
            <w:bottom w:val="none" w:sz="0" w:space="0" w:color="auto"/>
            <w:right w:val="none" w:sz="0" w:space="0" w:color="auto"/>
          </w:divBdr>
          <w:divsChild>
            <w:div w:id="1052390378">
              <w:marLeft w:val="0"/>
              <w:marRight w:val="0"/>
              <w:marTop w:val="0"/>
              <w:marBottom w:val="0"/>
              <w:divBdr>
                <w:top w:val="none" w:sz="0" w:space="0" w:color="auto"/>
                <w:left w:val="none" w:sz="0" w:space="0" w:color="auto"/>
                <w:bottom w:val="none" w:sz="0" w:space="0" w:color="auto"/>
                <w:right w:val="none" w:sz="0" w:space="0" w:color="auto"/>
              </w:divBdr>
              <w:divsChild>
                <w:div w:id="1257248845">
                  <w:marLeft w:val="0"/>
                  <w:marRight w:val="0"/>
                  <w:marTop w:val="0"/>
                  <w:marBottom w:val="0"/>
                  <w:divBdr>
                    <w:top w:val="none" w:sz="0" w:space="0" w:color="auto"/>
                    <w:left w:val="none" w:sz="0" w:space="0" w:color="auto"/>
                    <w:bottom w:val="none" w:sz="0" w:space="0" w:color="auto"/>
                    <w:right w:val="none" w:sz="0" w:space="0" w:color="auto"/>
                  </w:divBdr>
                </w:div>
              </w:divsChild>
            </w:div>
            <w:div w:id="1905288647">
              <w:marLeft w:val="0"/>
              <w:marRight w:val="0"/>
              <w:marTop w:val="0"/>
              <w:marBottom w:val="0"/>
              <w:divBdr>
                <w:top w:val="none" w:sz="0" w:space="0" w:color="auto"/>
                <w:left w:val="none" w:sz="0" w:space="0" w:color="auto"/>
                <w:bottom w:val="none" w:sz="0" w:space="0" w:color="auto"/>
                <w:right w:val="none" w:sz="0" w:space="0" w:color="auto"/>
              </w:divBdr>
              <w:divsChild>
                <w:div w:id="534736076">
                  <w:marLeft w:val="0"/>
                  <w:marRight w:val="0"/>
                  <w:marTop w:val="0"/>
                  <w:marBottom w:val="0"/>
                  <w:divBdr>
                    <w:top w:val="none" w:sz="0" w:space="0" w:color="auto"/>
                    <w:left w:val="none" w:sz="0" w:space="0" w:color="auto"/>
                    <w:bottom w:val="none" w:sz="0" w:space="0" w:color="auto"/>
                    <w:right w:val="none" w:sz="0" w:space="0" w:color="auto"/>
                  </w:divBdr>
                </w:div>
              </w:divsChild>
            </w:div>
            <w:div w:id="160196126">
              <w:marLeft w:val="0"/>
              <w:marRight w:val="0"/>
              <w:marTop w:val="0"/>
              <w:marBottom w:val="0"/>
              <w:divBdr>
                <w:top w:val="none" w:sz="0" w:space="0" w:color="auto"/>
                <w:left w:val="none" w:sz="0" w:space="0" w:color="auto"/>
                <w:bottom w:val="none" w:sz="0" w:space="0" w:color="auto"/>
                <w:right w:val="none" w:sz="0" w:space="0" w:color="auto"/>
              </w:divBdr>
              <w:divsChild>
                <w:div w:id="514655426">
                  <w:marLeft w:val="0"/>
                  <w:marRight w:val="0"/>
                  <w:marTop w:val="0"/>
                  <w:marBottom w:val="0"/>
                  <w:divBdr>
                    <w:top w:val="none" w:sz="0" w:space="0" w:color="auto"/>
                    <w:left w:val="none" w:sz="0" w:space="0" w:color="auto"/>
                    <w:bottom w:val="none" w:sz="0" w:space="0" w:color="auto"/>
                    <w:right w:val="none" w:sz="0" w:space="0" w:color="auto"/>
                  </w:divBdr>
                </w:div>
              </w:divsChild>
            </w:div>
            <w:div w:id="2050839616">
              <w:marLeft w:val="0"/>
              <w:marRight w:val="0"/>
              <w:marTop w:val="0"/>
              <w:marBottom w:val="0"/>
              <w:divBdr>
                <w:top w:val="none" w:sz="0" w:space="0" w:color="auto"/>
                <w:left w:val="none" w:sz="0" w:space="0" w:color="auto"/>
                <w:bottom w:val="none" w:sz="0" w:space="0" w:color="auto"/>
                <w:right w:val="none" w:sz="0" w:space="0" w:color="auto"/>
              </w:divBdr>
              <w:divsChild>
                <w:div w:id="827137930">
                  <w:marLeft w:val="0"/>
                  <w:marRight w:val="0"/>
                  <w:marTop w:val="0"/>
                  <w:marBottom w:val="0"/>
                  <w:divBdr>
                    <w:top w:val="none" w:sz="0" w:space="0" w:color="auto"/>
                    <w:left w:val="none" w:sz="0" w:space="0" w:color="auto"/>
                    <w:bottom w:val="none" w:sz="0" w:space="0" w:color="auto"/>
                    <w:right w:val="none" w:sz="0" w:space="0" w:color="auto"/>
                  </w:divBdr>
                </w:div>
              </w:divsChild>
            </w:div>
            <w:div w:id="1196231740">
              <w:marLeft w:val="0"/>
              <w:marRight w:val="0"/>
              <w:marTop w:val="0"/>
              <w:marBottom w:val="0"/>
              <w:divBdr>
                <w:top w:val="none" w:sz="0" w:space="0" w:color="auto"/>
                <w:left w:val="none" w:sz="0" w:space="0" w:color="auto"/>
                <w:bottom w:val="none" w:sz="0" w:space="0" w:color="auto"/>
                <w:right w:val="none" w:sz="0" w:space="0" w:color="auto"/>
              </w:divBdr>
              <w:divsChild>
                <w:div w:id="1277256085">
                  <w:marLeft w:val="0"/>
                  <w:marRight w:val="0"/>
                  <w:marTop w:val="0"/>
                  <w:marBottom w:val="0"/>
                  <w:divBdr>
                    <w:top w:val="none" w:sz="0" w:space="0" w:color="auto"/>
                    <w:left w:val="none" w:sz="0" w:space="0" w:color="auto"/>
                    <w:bottom w:val="none" w:sz="0" w:space="0" w:color="auto"/>
                    <w:right w:val="none" w:sz="0" w:space="0" w:color="auto"/>
                  </w:divBdr>
                </w:div>
              </w:divsChild>
            </w:div>
            <w:div w:id="177427770">
              <w:marLeft w:val="0"/>
              <w:marRight w:val="0"/>
              <w:marTop w:val="0"/>
              <w:marBottom w:val="0"/>
              <w:divBdr>
                <w:top w:val="none" w:sz="0" w:space="0" w:color="auto"/>
                <w:left w:val="none" w:sz="0" w:space="0" w:color="auto"/>
                <w:bottom w:val="none" w:sz="0" w:space="0" w:color="auto"/>
                <w:right w:val="none" w:sz="0" w:space="0" w:color="auto"/>
              </w:divBdr>
              <w:divsChild>
                <w:div w:id="1965575634">
                  <w:marLeft w:val="0"/>
                  <w:marRight w:val="0"/>
                  <w:marTop w:val="0"/>
                  <w:marBottom w:val="0"/>
                  <w:divBdr>
                    <w:top w:val="none" w:sz="0" w:space="0" w:color="auto"/>
                    <w:left w:val="none" w:sz="0" w:space="0" w:color="auto"/>
                    <w:bottom w:val="none" w:sz="0" w:space="0" w:color="auto"/>
                    <w:right w:val="none" w:sz="0" w:space="0" w:color="auto"/>
                  </w:divBdr>
                </w:div>
              </w:divsChild>
            </w:div>
            <w:div w:id="492258346">
              <w:marLeft w:val="0"/>
              <w:marRight w:val="0"/>
              <w:marTop w:val="0"/>
              <w:marBottom w:val="0"/>
              <w:divBdr>
                <w:top w:val="none" w:sz="0" w:space="0" w:color="auto"/>
                <w:left w:val="none" w:sz="0" w:space="0" w:color="auto"/>
                <w:bottom w:val="none" w:sz="0" w:space="0" w:color="auto"/>
                <w:right w:val="none" w:sz="0" w:space="0" w:color="auto"/>
              </w:divBdr>
              <w:divsChild>
                <w:div w:id="1083919486">
                  <w:marLeft w:val="0"/>
                  <w:marRight w:val="0"/>
                  <w:marTop w:val="0"/>
                  <w:marBottom w:val="0"/>
                  <w:divBdr>
                    <w:top w:val="none" w:sz="0" w:space="0" w:color="auto"/>
                    <w:left w:val="none" w:sz="0" w:space="0" w:color="auto"/>
                    <w:bottom w:val="none" w:sz="0" w:space="0" w:color="auto"/>
                    <w:right w:val="none" w:sz="0" w:space="0" w:color="auto"/>
                  </w:divBdr>
                </w:div>
              </w:divsChild>
            </w:div>
            <w:div w:id="1697342683">
              <w:marLeft w:val="0"/>
              <w:marRight w:val="0"/>
              <w:marTop w:val="0"/>
              <w:marBottom w:val="0"/>
              <w:divBdr>
                <w:top w:val="none" w:sz="0" w:space="0" w:color="auto"/>
                <w:left w:val="none" w:sz="0" w:space="0" w:color="auto"/>
                <w:bottom w:val="none" w:sz="0" w:space="0" w:color="auto"/>
                <w:right w:val="none" w:sz="0" w:space="0" w:color="auto"/>
              </w:divBdr>
              <w:divsChild>
                <w:div w:id="666397219">
                  <w:marLeft w:val="0"/>
                  <w:marRight w:val="0"/>
                  <w:marTop w:val="0"/>
                  <w:marBottom w:val="0"/>
                  <w:divBdr>
                    <w:top w:val="none" w:sz="0" w:space="0" w:color="auto"/>
                    <w:left w:val="none" w:sz="0" w:space="0" w:color="auto"/>
                    <w:bottom w:val="none" w:sz="0" w:space="0" w:color="auto"/>
                    <w:right w:val="none" w:sz="0" w:space="0" w:color="auto"/>
                  </w:divBdr>
                </w:div>
              </w:divsChild>
            </w:div>
            <w:div w:id="408888096">
              <w:marLeft w:val="0"/>
              <w:marRight w:val="0"/>
              <w:marTop w:val="0"/>
              <w:marBottom w:val="0"/>
              <w:divBdr>
                <w:top w:val="none" w:sz="0" w:space="0" w:color="auto"/>
                <w:left w:val="none" w:sz="0" w:space="0" w:color="auto"/>
                <w:bottom w:val="none" w:sz="0" w:space="0" w:color="auto"/>
                <w:right w:val="none" w:sz="0" w:space="0" w:color="auto"/>
              </w:divBdr>
              <w:divsChild>
                <w:div w:id="1006244752">
                  <w:marLeft w:val="0"/>
                  <w:marRight w:val="0"/>
                  <w:marTop w:val="0"/>
                  <w:marBottom w:val="0"/>
                  <w:divBdr>
                    <w:top w:val="none" w:sz="0" w:space="0" w:color="auto"/>
                    <w:left w:val="none" w:sz="0" w:space="0" w:color="auto"/>
                    <w:bottom w:val="none" w:sz="0" w:space="0" w:color="auto"/>
                    <w:right w:val="none" w:sz="0" w:space="0" w:color="auto"/>
                  </w:divBdr>
                </w:div>
              </w:divsChild>
            </w:div>
            <w:div w:id="749545909">
              <w:marLeft w:val="0"/>
              <w:marRight w:val="0"/>
              <w:marTop w:val="0"/>
              <w:marBottom w:val="0"/>
              <w:divBdr>
                <w:top w:val="none" w:sz="0" w:space="0" w:color="auto"/>
                <w:left w:val="none" w:sz="0" w:space="0" w:color="auto"/>
                <w:bottom w:val="none" w:sz="0" w:space="0" w:color="auto"/>
                <w:right w:val="none" w:sz="0" w:space="0" w:color="auto"/>
              </w:divBdr>
              <w:divsChild>
                <w:div w:id="221908107">
                  <w:marLeft w:val="0"/>
                  <w:marRight w:val="0"/>
                  <w:marTop w:val="0"/>
                  <w:marBottom w:val="0"/>
                  <w:divBdr>
                    <w:top w:val="none" w:sz="0" w:space="0" w:color="auto"/>
                    <w:left w:val="none" w:sz="0" w:space="0" w:color="auto"/>
                    <w:bottom w:val="none" w:sz="0" w:space="0" w:color="auto"/>
                    <w:right w:val="none" w:sz="0" w:space="0" w:color="auto"/>
                  </w:divBdr>
                </w:div>
              </w:divsChild>
            </w:div>
            <w:div w:id="535119895">
              <w:marLeft w:val="0"/>
              <w:marRight w:val="0"/>
              <w:marTop w:val="0"/>
              <w:marBottom w:val="0"/>
              <w:divBdr>
                <w:top w:val="none" w:sz="0" w:space="0" w:color="auto"/>
                <w:left w:val="none" w:sz="0" w:space="0" w:color="auto"/>
                <w:bottom w:val="none" w:sz="0" w:space="0" w:color="auto"/>
                <w:right w:val="none" w:sz="0" w:space="0" w:color="auto"/>
              </w:divBdr>
              <w:divsChild>
                <w:div w:id="503207746">
                  <w:marLeft w:val="0"/>
                  <w:marRight w:val="0"/>
                  <w:marTop w:val="0"/>
                  <w:marBottom w:val="0"/>
                  <w:divBdr>
                    <w:top w:val="none" w:sz="0" w:space="0" w:color="auto"/>
                    <w:left w:val="none" w:sz="0" w:space="0" w:color="auto"/>
                    <w:bottom w:val="none" w:sz="0" w:space="0" w:color="auto"/>
                    <w:right w:val="none" w:sz="0" w:space="0" w:color="auto"/>
                  </w:divBdr>
                </w:div>
              </w:divsChild>
            </w:div>
            <w:div w:id="1948655219">
              <w:marLeft w:val="0"/>
              <w:marRight w:val="0"/>
              <w:marTop w:val="0"/>
              <w:marBottom w:val="0"/>
              <w:divBdr>
                <w:top w:val="none" w:sz="0" w:space="0" w:color="auto"/>
                <w:left w:val="none" w:sz="0" w:space="0" w:color="auto"/>
                <w:bottom w:val="none" w:sz="0" w:space="0" w:color="auto"/>
                <w:right w:val="none" w:sz="0" w:space="0" w:color="auto"/>
              </w:divBdr>
              <w:divsChild>
                <w:div w:id="928123357">
                  <w:marLeft w:val="0"/>
                  <w:marRight w:val="0"/>
                  <w:marTop w:val="0"/>
                  <w:marBottom w:val="0"/>
                  <w:divBdr>
                    <w:top w:val="none" w:sz="0" w:space="0" w:color="auto"/>
                    <w:left w:val="none" w:sz="0" w:space="0" w:color="auto"/>
                    <w:bottom w:val="none" w:sz="0" w:space="0" w:color="auto"/>
                    <w:right w:val="none" w:sz="0" w:space="0" w:color="auto"/>
                  </w:divBdr>
                </w:div>
              </w:divsChild>
            </w:div>
            <w:div w:id="2050916202">
              <w:marLeft w:val="0"/>
              <w:marRight w:val="0"/>
              <w:marTop w:val="0"/>
              <w:marBottom w:val="0"/>
              <w:divBdr>
                <w:top w:val="none" w:sz="0" w:space="0" w:color="auto"/>
                <w:left w:val="none" w:sz="0" w:space="0" w:color="auto"/>
                <w:bottom w:val="none" w:sz="0" w:space="0" w:color="auto"/>
                <w:right w:val="none" w:sz="0" w:space="0" w:color="auto"/>
              </w:divBdr>
              <w:divsChild>
                <w:div w:id="1162281440">
                  <w:marLeft w:val="0"/>
                  <w:marRight w:val="0"/>
                  <w:marTop w:val="0"/>
                  <w:marBottom w:val="0"/>
                  <w:divBdr>
                    <w:top w:val="none" w:sz="0" w:space="0" w:color="auto"/>
                    <w:left w:val="none" w:sz="0" w:space="0" w:color="auto"/>
                    <w:bottom w:val="none" w:sz="0" w:space="0" w:color="auto"/>
                    <w:right w:val="none" w:sz="0" w:space="0" w:color="auto"/>
                  </w:divBdr>
                </w:div>
              </w:divsChild>
            </w:div>
            <w:div w:id="715661789">
              <w:marLeft w:val="0"/>
              <w:marRight w:val="0"/>
              <w:marTop w:val="0"/>
              <w:marBottom w:val="0"/>
              <w:divBdr>
                <w:top w:val="none" w:sz="0" w:space="0" w:color="auto"/>
                <w:left w:val="none" w:sz="0" w:space="0" w:color="auto"/>
                <w:bottom w:val="none" w:sz="0" w:space="0" w:color="auto"/>
                <w:right w:val="none" w:sz="0" w:space="0" w:color="auto"/>
              </w:divBdr>
              <w:divsChild>
                <w:div w:id="91593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19401">
          <w:marLeft w:val="0"/>
          <w:marRight w:val="0"/>
          <w:marTop w:val="0"/>
          <w:marBottom w:val="0"/>
          <w:divBdr>
            <w:top w:val="none" w:sz="0" w:space="0" w:color="auto"/>
            <w:left w:val="none" w:sz="0" w:space="0" w:color="auto"/>
            <w:bottom w:val="none" w:sz="0" w:space="0" w:color="auto"/>
            <w:right w:val="none" w:sz="0" w:space="0" w:color="auto"/>
          </w:divBdr>
          <w:divsChild>
            <w:div w:id="433939760">
              <w:marLeft w:val="0"/>
              <w:marRight w:val="0"/>
              <w:marTop w:val="0"/>
              <w:marBottom w:val="0"/>
              <w:divBdr>
                <w:top w:val="none" w:sz="0" w:space="0" w:color="auto"/>
                <w:left w:val="none" w:sz="0" w:space="0" w:color="auto"/>
                <w:bottom w:val="none" w:sz="0" w:space="0" w:color="auto"/>
                <w:right w:val="none" w:sz="0" w:space="0" w:color="auto"/>
              </w:divBdr>
              <w:divsChild>
                <w:div w:id="1449592796">
                  <w:marLeft w:val="0"/>
                  <w:marRight w:val="0"/>
                  <w:marTop w:val="0"/>
                  <w:marBottom w:val="0"/>
                  <w:divBdr>
                    <w:top w:val="none" w:sz="0" w:space="0" w:color="auto"/>
                    <w:left w:val="none" w:sz="0" w:space="0" w:color="auto"/>
                    <w:bottom w:val="none" w:sz="0" w:space="0" w:color="auto"/>
                    <w:right w:val="none" w:sz="0" w:space="0" w:color="auto"/>
                  </w:divBdr>
                </w:div>
              </w:divsChild>
            </w:div>
            <w:div w:id="684135804">
              <w:marLeft w:val="0"/>
              <w:marRight w:val="0"/>
              <w:marTop w:val="0"/>
              <w:marBottom w:val="0"/>
              <w:divBdr>
                <w:top w:val="none" w:sz="0" w:space="0" w:color="auto"/>
                <w:left w:val="none" w:sz="0" w:space="0" w:color="auto"/>
                <w:bottom w:val="none" w:sz="0" w:space="0" w:color="auto"/>
                <w:right w:val="none" w:sz="0" w:space="0" w:color="auto"/>
              </w:divBdr>
              <w:divsChild>
                <w:div w:id="90972754">
                  <w:marLeft w:val="0"/>
                  <w:marRight w:val="0"/>
                  <w:marTop w:val="0"/>
                  <w:marBottom w:val="0"/>
                  <w:divBdr>
                    <w:top w:val="none" w:sz="0" w:space="0" w:color="auto"/>
                    <w:left w:val="none" w:sz="0" w:space="0" w:color="auto"/>
                    <w:bottom w:val="none" w:sz="0" w:space="0" w:color="auto"/>
                    <w:right w:val="none" w:sz="0" w:space="0" w:color="auto"/>
                  </w:divBdr>
                </w:div>
              </w:divsChild>
            </w:div>
            <w:div w:id="334575555">
              <w:marLeft w:val="0"/>
              <w:marRight w:val="0"/>
              <w:marTop w:val="0"/>
              <w:marBottom w:val="0"/>
              <w:divBdr>
                <w:top w:val="none" w:sz="0" w:space="0" w:color="auto"/>
                <w:left w:val="none" w:sz="0" w:space="0" w:color="auto"/>
                <w:bottom w:val="none" w:sz="0" w:space="0" w:color="auto"/>
                <w:right w:val="none" w:sz="0" w:space="0" w:color="auto"/>
              </w:divBdr>
              <w:divsChild>
                <w:div w:id="1337028273">
                  <w:marLeft w:val="0"/>
                  <w:marRight w:val="0"/>
                  <w:marTop w:val="0"/>
                  <w:marBottom w:val="0"/>
                  <w:divBdr>
                    <w:top w:val="none" w:sz="0" w:space="0" w:color="auto"/>
                    <w:left w:val="none" w:sz="0" w:space="0" w:color="auto"/>
                    <w:bottom w:val="none" w:sz="0" w:space="0" w:color="auto"/>
                    <w:right w:val="none" w:sz="0" w:space="0" w:color="auto"/>
                  </w:divBdr>
                </w:div>
              </w:divsChild>
            </w:div>
            <w:div w:id="1931700275">
              <w:marLeft w:val="0"/>
              <w:marRight w:val="0"/>
              <w:marTop w:val="0"/>
              <w:marBottom w:val="0"/>
              <w:divBdr>
                <w:top w:val="none" w:sz="0" w:space="0" w:color="auto"/>
                <w:left w:val="none" w:sz="0" w:space="0" w:color="auto"/>
                <w:bottom w:val="none" w:sz="0" w:space="0" w:color="auto"/>
                <w:right w:val="none" w:sz="0" w:space="0" w:color="auto"/>
              </w:divBdr>
              <w:divsChild>
                <w:div w:id="1448888491">
                  <w:marLeft w:val="0"/>
                  <w:marRight w:val="0"/>
                  <w:marTop w:val="0"/>
                  <w:marBottom w:val="0"/>
                  <w:divBdr>
                    <w:top w:val="none" w:sz="0" w:space="0" w:color="auto"/>
                    <w:left w:val="none" w:sz="0" w:space="0" w:color="auto"/>
                    <w:bottom w:val="none" w:sz="0" w:space="0" w:color="auto"/>
                    <w:right w:val="none" w:sz="0" w:space="0" w:color="auto"/>
                  </w:divBdr>
                </w:div>
              </w:divsChild>
            </w:div>
            <w:div w:id="40981475">
              <w:marLeft w:val="0"/>
              <w:marRight w:val="0"/>
              <w:marTop w:val="0"/>
              <w:marBottom w:val="0"/>
              <w:divBdr>
                <w:top w:val="none" w:sz="0" w:space="0" w:color="auto"/>
                <w:left w:val="none" w:sz="0" w:space="0" w:color="auto"/>
                <w:bottom w:val="none" w:sz="0" w:space="0" w:color="auto"/>
                <w:right w:val="none" w:sz="0" w:space="0" w:color="auto"/>
              </w:divBdr>
              <w:divsChild>
                <w:div w:id="533273025">
                  <w:marLeft w:val="0"/>
                  <w:marRight w:val="0"/>
                  <w:marTop w:val="0"/>
                  <w:marBottom w:val="0"/>
                  <w:divBdr>
                    <w:top w:val="none" w:sz="0" w:space="0" w:color="auto"/>
                    <w:left w:val="none" w:sz="0" w:space="0" w:color="auto"/>
                    <w:bottom w:val="none" w:sz="0" w:space="0" w:color="auto"/>
                    <w:right w:val="none" w:sz="0" w:space="0" w:color="auto"/>
                  </w:divBdr>
                </w:div>
              </w:divsChild>
            </w:div>
            <w:div w:id="1358502464">
              <w:marLeft w:val="0"/>
              <w:marRight w:val="0"/>
              <w:marTop w:val="0"/>
              <w:marBottom w:val="0"/>
              <w:divBdr>
                <w:top w:val="none" w:sz="0" w:space="0" w:color="auto"/>
                <w:left w:val="none" w:sz="0" w:space="0" w:color="auto"/>
                <w:bottom w:val="none" w:sz="0" w:space="0" w:color="auto"/>
                <w:right w:val="none" w:sz="0" w:space="0" w:color="auto"/>
              </w:divBdr>
              <w:divsChild>
                <w:div w:id="1396581941">
                  <w:marLeft w:val="0"/>
                  <w:marRight w:val="0"/>
                  <w:marTop w:val="0"/>
                  <w:marBottom w:val="0"/>
                  <w:divBdr>
                    <w:top w:val="none" w:sz="0" w:space="0" w:color="auto"/>
                    <w:left w:val="none" w:sz="0" w:space="0" w:color="auto"/>
                    <w:bottom w:val="none" w:sz="0" w:space="0" w:color="auto"/>
                    <w:right w:val="none" w:sz="0" w:space="0" w:color="auto"/>
                  </w:divBdr>
                </w:div>
              </w:divsChild>
            </w:div>
            <w:div w:id="1985036536">
              <w:marLeft w:val="0"/>
              <w:marRight w:val="0"/>
              <w:marTop w:val="0"/>
              <w:marBottom w:val="0"/>
              <w:divBdr>
                <w:top w:val="none" w:sz="0" w:space="0" w:color="auto"/>
                <w:left w:val="none" w:sz="0" w:space="0" w:color="auto"/>
                <w:bottom w:val="none" w:sz="0" w:space="0" w:color="auto"/>
                <w:right w:val="none" w:sz="0" w:space="0" w:color="auto"/>
              </w:divBdr>
              <w:divsChild>
                <w:div w:id="613901242">
                  <w:marLeft w:val="0"/>
                  <w:marRight w:val="0"/>
                  <w:marTop w:val="0"/>
                  <w:marBottom w:val="0"/>
                  <w:divBdr>
                    <w:top w:val="none" w:sz="0" w:space="0" w:color="auto"/>
                    <w:left w:val="none" w:sz="0" w:space="0" w:color="auto"/>
                    <w:bottom w:val="none" w:sz="0" w:space="0" w:color="auto"/>
                    <w:right w:val="none" w:sz="0" w:space="0" w:color="auto"/>
                  </w:divBdr>
                </w:div>
              </w:divsChild>
            </w:div>
            <w:div w:id="1647321810">
              <w:marLeft w:val="0"/>
              <w:marRight w:val="0"/>
              <w:marTop w:val="0"/>
              <w:marBottom w:val="0"/>
              <w:divBdr>
                <w:top w:val="none" w:sz="0" w:space="0" w:color="auto"/>
                <w:left w:val="none" w:sz="0" w:space="0" w:color="auto"/>
                <w:bottom w:val="none" w:sz="0" w:space="0" w:color="auto"/>
                <w:right w:val="none" w:sz="0" w:space="0" w:color="auto"/>
              </w:divBdr>
              <w:divsChild>
                <w:div w:id="214783658">
                  <w:marLeft w:val="0"/>
                  <w:marRight w:val="0"/>
                  <w:marTop w:val="0"/>
                  <w:marBottom w:val="0"/>
                  <w:divBdr>
                    <w:top w:val="none" w:sz="0" w:space="0" w:color="auto"/>
                    <w:left w:val="none" w:sz="0" w:space="0" w:color="auto"/>
                    <w:bottom w:val="none" w:sz="0" w:space="0" w:color="auto"/>
                    <w:right w:val="none" w:sz="0" w:space="0" w:color="auto"/>
                  </w:divBdr>
                </w:div>
              </w:divsChild>
            </w:div>
            <w:div w:id="1869491453">
              <w:marLeft w:val="0"/>
              <w:marRight w:val="0"/>
              <w:marTop w:val="0"/>
              <w:marBottom w:val="0"/>
              <w:divBdr>
                <w:top w:val="none" w:sz="0" w:space="0" w:color="auto"/>
                <w:left w:val="none" w:sz="0" w:space="0" w:color="auto"/>
                <w:bottom w:val="none" w:sz="0" w:space="0" w:color="auto"/>
                <w:right w:val="none" w:sz="0" w:space="0" w:color="auto"/>
              </w:divBdr>
              <w:divsChild>
                <w:div w:id="1773166451">
                  <w:marLeft w:val="0"/>
                  <w:marRight w:val="0"/>
                  <w:marTop w:val="0"/>
                  <w:marBottom w:val="0"/>
                  <w:divBdr>
                    <w:top w:val="none" w:sz="0" w:space="0" w:color="auto"/>
                    <w:left w:val="none" w:sz="0" w:space="0" w:color="auto"/>
                    <w:bottom w:val="none" w:sz="0" w:space="0" w:color="auto"/>
                    <w:right w:val="none" w:sz="0" w:space="0" w:color="auto"/>
                  </w:divBdr>
                </w:div>
              </w:divsChild>
            </w:div>
            <w:div w:id="200672011">
              <w:marLeft w:val="0"/>
              <w:marRight w:val="0"/>
              <w:marTop w:val="0"/>
              <w:marBottom w:val="0"/>
              <w:divBdr>
                <w:top w:val="none" w:sz="0" w:space="0" w:color="auto"/>
                <w:left w:val="none" w:sz="0" w:space="0" w:color="auto"/>
                <w:bottom w:val="none" w:sz="0" w:space="0" w:color="auto"/>
                <w:right w:val="none" w:sz="0" w:space="0" w:color="auto"/>
              </w:divBdr>
              <w:divsChild>
                <w:div w:id="1903178919">
                  <w:marLeft w:val="0"/>
                  <w:marRight w:val="0"/>
                  <w:marTop w:val="0"/>
                  <w:marBottom w:val="0"/>
                  <w:divBdr>
                    <w:top w:val="none" w:sz="0" w:space="0" w:color="auto"/>
                    <w:left w:val="none" w:sz="0" w:space="0" w:color="auto"/>
                    <w:bottom w:val="none" w:sz="0" w:space="0" w:color="auto"/>
                    <w:right w:val="none" w:sz="0" w:space="0" w:color="auto"/>
                  </w:divBdr>
                </w:div>
              </w:divsChild>
            </w:div>
            <w:div w:id="1822967336">
              <w:marLeft w:val="0"/>
              <w:marRight w:val="0"/>
              <w:marTop w:val="0"/>
              <w:marBottom w:val="0"/>
              <w:divBdr>
                <w:top w:val="none" w:sz="0" w:space="0" w:color="auto"/>
                <w:left w:val="none" w:sz="0" w:space="0" w:color="auto"/>
                <w:bottom w:val="none" w:sz="0" w:space="0" w:color="auto"/>
                <w:right w:val="none" w:sz="0" w:space="0" w:color="auto"/>
              </w:divBdr>
              <w:divsChild>
                <w:div w:id="1444568006">
                  <w:marLeft w:val="0"/>
                  <w:marRight w:val="0"/>
                  <w:marTop w:val="0"/>
                  <w:marBottom w:val="0"/>
                  <w:divBdr>
                    <w:top w:val="none" w:sz="0" w:space="0" w:color="auto"/>
                    <w:left w:val="none" w:sz="0" w:space="0" w:color="auto"/>
                    <w:bottom w:val="none" w:sz="0" w:space="0" w:color="auto"/>
                    <w:right w:val="none" w:sz="0" w:space="0" w:color="auto"/>
                  </w:divBdr>
                </w:div>
              </w:divsChild>
            </w:div>
            <w:div w:id="1855535004">
              <w:marLeft w:val="0"/>
              <w:marRight w:val="0"/>
              <w:marTop w:val="0"/>
              <w:marBottom w:val="0"/>
              <w:divBdr>
                <w:top w:val="none" w:sz="0" w:space="0" w:color="auto"/>
                <w:left w:val="none" w:sz="0" w:space="0" w:color="auto"/>
                <w:bottom w:val="none" w:sz="0" w:space="0" w:color="auto"/>
                <w:right w:val="none" w:sz="0" w:space="0" w:color="auto"/>
              </w:divBdr>
              <w:divsChild>
                <w:div w:id="360328134">
                  <w:marLeft w:val="0"/>
                  <w:marRight w:val="0"/>
                  <w:marTop w:val="0"/>
                  <w:marBottom w:val="0"/>
                  <w:divBdr>
                    <w:top w:val="none" w:sz="0" w:space="0" w:color="auto"/>
                    <w:left w:val="none" w:sz="0" w:space="0" w:color="auto"/>
                    <w:bottom w:val="none" w:sz="0" w:space="0" w:color="auto"/>
                    <w:right w:val="none" w:sz="0" w:space="0" w:color="auto"/>
                  </w:divBdr>
                </w:div>
              </w:divsChild>
            </w:div>
            <w:div w:id="624584942">
              <w:marLeft w:val="0"/>
              <w:marRight w:val="0"/>
              <w:marTop w:val="0"/>
              <w:marBottom w:val="0"/>
              <w:divBdr>
                <w:top w:val="none" w:sz="0" w:space="0" w:color="auto"/>
                <w:left w:val="none" w:sz="0" w:space="0" w:color="auto"/>
                <w:bottom w:val="none" w:sz="0" w:space="0" w:color="auto"/>
                <w:right w:val="none" w:sz="0" w:space="0" w:color="auto"/>
              </w:divBdr>
              <w:divsChild>
                <w:div w:id="1994214316">
                  <w:marLeft w:val="0"/>
                  <w:marRight w:val="0"/>
                  <w:marTop w:val="0"/>
                  <w:marBottom w:val="0"/>
                  <w:divBdr>
                    <w:top w:val="none" w:sz="0" w:space="0" w:color="auto"/>
                    <w:left w:val="none" w:sz="0" w:space="0" w:color="auto"/>
                    <w:bottom w:val="none" w:sz="0" w:space="0" w:color="auto"/>
                    <w:right w:val="none" w:sz="0" w:space="0" w:color="auto"/>
                  </w:divBdr>
                </w:div>
              </w:divsChild>
            </w:div>
            <w:div w:id="1337879975">
              <w:marLeft w:val="0"/>
              <w:marRight w:val="0"/>
              <w:marTop w:val="0"/>
              <w:marBottom w:val="0"/>
              <w:divBdr>
                <w:top w:val="none" w:sz="0" w:space="0" w:color="auto"/>
                <w:left w:val="none" w:sz="0" w:space="0" w:color="auto"/>
                <w:bottom w:val="none" w:sz="0" w:space="0" w:color="auto"/>
                <w:right w:val="none" w:sz="0" w:space="0" w:color="auto"/>
              </w:divBdr>
              <w:divsChild>
                <w:div w:id="369259003">
                  <w:marLeft w:val="0"/>
                  <w:marRight w:val="0"/>
                  <w:marTop w:val="0"/>
                  <w:marBottom w:val="0"/>
                  <w:divBdr>
                    <w:top w:val="none" w:sz="0" w:space="0" w:color="auto"/>
                    <w:left w:val="none" w:sz="0" w:space="0" w:color="auto"/>
                    <w:bottom w:val="none" w:sz="0" w:space="0" w:color="auto"/>
                    <w:right w:val="none" w:sz="0" w:space="0" w:color="auto"/>
                  </w:divBdr>
                </w:div>
              </w:divsChild>
            </w:div>
            <w:div w:id="1165512797">
              <w:marLeft w:val="0"/>
              <w:marRight w:val="0"/>
              <w:marTop w:val="0"/>
              <w:marBottom w:val="0"/>
              <w:divBdr>
                <w:top w:val="none" w:sz="0" w:space="0" w:color="auto"/>
                <w:left w:val="none" w:sz="0" w:space="0" w:color="auto"/>
                <w:bottom w:val="none" w:sz="0" w:space="0" w:color="auto"/>
                <w:right w:val="none" w:sz="0" w:space="0" w:color="auto"/>
              </w:divBdr>
              <w:divsChild>
                <w:div w:id="952982583">
                  <w:marLeft w:val="0"/>
                  <w:marRight w:val="0"/>
                  <w:marTop w:val="0"/>
                  <w:marBottom w:val="0"/>
                  <w:divBdr>
                    <w:top w:val="none" w:sz="0" w:space="0" w:color="auto"/>
                    <w:left w:val="none" w:sz="0" w:space="0" w:color="auto"/>
                    <w:bottom w:val="none" w:sz="0" w:space="0" w:color="auto"/>
                    <w:right w:val="none" w:sz="0" w:space="0" w:color="auto"/>
                  </w:divBdr>
                </w:div>
              </w:divsChild>
            </w:div>
            <w:div w:id="1052726592">
              <w:marLeft w:val="0"/>
              <w:marRight w:val="0"/>
              <w:marTop w:val="0"/>
              <w:marBottom w:val="0"/>
              <w:divBdr>
                <w:top w:val="none" w:sz="0" w:space="0" w:color="auto"/>
                <w:left w:val="none" w:sz="0" w:space="0" w:color="auto"/>
                <w:bottom w:val="none" w:sz="0" w:space="0" w:color="auto"/>
                <w:right w:val="none" w:sz="0" w:space="0" w:color="auto"/>
              </w:divBdr>
              <w:divsChild>
                <w:div w:id="510990810">
                  <w:marLeft w:val="0"/>
                  <w:marRight w:val="0"/>
                  <w:marTop w:val="0"/>
                  <w:marBottom w:val="0"/>
                  <w:divBdr>
                    <w:top w:val="none" w:sz="0" w:space="0" w:color="auto"/>
                    <w:left w:val="none" w:sz="0" w:space="0" w:color="auto"/>
                    <w:bottom w:val="none" w:sz="0" w:space="0" w:color="auto"/>
                    <w:right w:val="none" w:sz="0" w:space="0" w:color="auto"/>
                  </w:divBdr>
                </w:div>
              </w:divsChild>
            </w:div>
            <w:div w:id="222301091">
              <w:marLeft w:val="0"/>
              <w:marRight w:val="0"/>
              <w:marTop w:val="0"/>
              <w:marBottom w:val="0"/>
              <w:divBdr>
                <w:top w:val="none" w:sz="0" w:space="0" w:color="auto"/>
                <w:left w:val="none" w:sz="0" w:space="0" w:color="auto"/>
                <w:bottom w:val="none" w:sz="0" w:space="0" w:color="auto"/>
                <w:right w:val="none" w:sz="0" w:space="0" w:color="auto"/>
              </w:divBdr>
              <w:divsChild>
                <w:div w:id="750659500">
                  <w:marLeft w:val="0"/>
                  <w:marRight w:val="0"/>
                  <w:marTop w:val="0"/>
                  <w:marBottom w:val="0"/>
                  <w:divBdr>
                    <w:top w:val="none" w:sz="0" w:space="0" w:color="auto"/>
                    <w:left w:val="none" w:sz="0" w:space="0" w:color="auto"/>
                    <w:bottom w:val="none" w:sz="0" w:space="0" w:color="auto"/>
                    <w:right w:val="none" w:sz="0" w:space="0" w:color="auto"/>
                  </w:divBdr>
                </w:div>
              </w:divsChild>
            </w:div>
            <w:div w:id="2043239809">
              <w:marLeft w:val="0"/>
              <w:marRight w:val="0"/>
              <w:marTop w:val="0"/>
              <w:marBottom w:val="0"/>
              <w:divBdr>
                <w:top w:val="none" w:sz="0" w:space="0" w:color="auto"/>
                <w:left w:val="none" w:sz="0" w:space="0" w:color="auto"/>
                <w:bottom w:val="none" w:sz="0" w:space="0" w:color="auto"/>
                <w:right w:val="none" w:sz="0" w:space="0" w:color="auto"/>
              </w:divBdr>
              <w:divsChild>
                <w:div w:id="74209586">
                  <w:marLeft w:val="0"/>
                  <w:marRight w:val="0"/>
                  <w:marTop w:val="0"/>
                  <w:marBottom w:val="0"/>
                  <w:divBdr>
                    <w:top w:val="none" w:sz="0" w:space="0" w:color="auto"/>
                    <w:left w:val="none" w:sz="0" w:space="0" w:color="auto"/>
                    <w:bottom w:val="none" w:sz="0" w:space="0" w:color="auto"/>
                    <w:right w:val="none" w:sz="0" w:space="0" w:color="auto"/>
                  </w:divBdr>
                </w:div>
              </w:divsChild>
            </w:div>
            <w:div w:id="1476336428">
              <w:marLeft w:val="0"/>
              <w:marRight w:val="0"/>
              <w:marTop w:val="0"/>
              <w:marBottom w:val="0"/>
              <w:divBdr>
                <w:top w:val="none" w:sz="0" w:space="0" w:color="auto"/>
                <w:left w:val="none" w:sz="0" w:space="0" w:color="auto"/>
                <w:bottom w:val="none" w:sz="0" w:space="0" w:color="auto"/>
                <w:right w:val="none" w:sz="0" w:space="0" w:color="auto"/>
              </w:divBdr>
              <w:divsChild>
                <w:div w:id="1116169269">
                  <w:marLeft w:val="0"/>
                  <w:marRight w:val="0"/>
                  <w:marTop w:val="0"/>
                  <w:marBottom w:val="0"/>
                  <w:divBdr>
                    <w:top w:val="none" w:sz="0" w:space="0" w:color="auto"/>
                    <w:left w:val="none" w:sz="0" w:space="0" w:color="auto"/>
                    <w:bottom w:val="none" w:sz="0" w:space="0" w:color="auto"/>
                    <w:right w:val="none" w:sz="0" w:space="0" w:color="auto"/>
                  </w:divBdr>
                </w:div>
              </w:divsChild>
            </w:div>
            <w:div w:id="553663951">
              <w:marLeft w:val="0"/>
              <w:marRight w:val="0"/>
              <w:marTop w:val="0"/>
              <w:marBottom w:val="0"/>
              <w:divBdr>
                <w:top w:val="none" w:sz="0" w:space="0" w:color="auto"/>
                <w:left w:val="none" w:sz="0" w:space="0" w:color="auto"/>
                <w:bottom w:val="none" w:sz="0" w:space="0" w:color="auto"/>
                <w:right w:val="none" w:sz="0" w:space="0" w:color="auto"/>
              </w:divBdr>
              <w:divsChild>
                <w:div w:id="1675457408">
                  <w:marLeft w:val="0"/>
                  <w:marRight w:val="0"/>
                  <w:marTop w:val="0"/>
                  <w:marBottom w:val="0"/>
                  <w:divBdr>
                    <w:top w:val="none" w:sz="0" w:space="0" w:color="auto"/>
                    <w:left w:val="none" w:sz="0" w:space="0" w:color="auto"/>
                    <w:bottom w:val="none" w:sz="0" w:space="0" w:color="auto"/>
                    <w:right w:val="none" w:sz="0" w:space="0" w:color="auto"/>
                  </w:divBdr>
                </w:div>
              </w:divsChild>
            </w:div>
            <w:div w:id="1122849227">
              <w:marLeft w:val="0"/>
              <w:marRight w:val="0"/>
              <w:marTop w:val="0"/>
              <w:marBottom w:val="0"/>
              <w:divBdr>
                <w:top w:val="none" w:sz="0" w:space="0" w:color="auto"/>
                <w:left w:val="none" w:sz="0" w:space="0" w:color="auto"/>
                <w:bottom w:val="none" w:sz="0" w:space="0" w:color="auto"/>
                <w:right w:val="none" w:sz="0" w:space="0" w:color="auto"/>
              </w:divBdr>
              <w:divsChild>
                <w:div w:id="1066803674">
                  <w:marLeft w:val="0"/>
                  <w:marRight w:val="0"/>
                  <w:marTop w:val="0"/>
                  <w:marBottom w:val="0"/>
                  <w:divBdr>
                    <w:top w:val="none" w:sz="0" w:space="0" w:color="auto"/>
                    <w:left w:val="none" w:sz="0" w:space="0" w:color="auto"/>
                    <w:bottom w:val="none" w:sz="0" w:space="0" w:color="auto"/>
                    <w:right w:val="none" w:sz="0" w:space="0" w:color="auto"/>
                  </w:divBdr>
                </w:div>
              </w:divsChild>
            </w:div>
            <w:div w:id="282736532">
              <w:marLeft w:val="0"/>
              <w:marRight w:val="0"/>
              <w:marTop w:val="0"/>
              <w:marBottom w:val="0"/>
              <w:divBdr>
                <w:top w:val="none" w:sz="0" w:space="0" w:color="auto"/>
                <w:left w:val="none" w:sz="0" w:space="0" w:color="auto"/>
                <w:bottom w:val="none" w:sz="0" w:space="0" w:color="auto"/>
                <w:right w:val="none" w:sz="0" w:space="0" w:color="auto"/>
              </w:divBdr>
              <w:divsChild>
                <w:div w:id="98373577">
                  <w:marLeft w:val="0"/>
                  <w:marRight w:val="0"/>
                  <w:marTop w:val="0"/>
                  <w:marBottom w:val="0"/>
                  <w:divBdr>
                    <w:top w:val="none" w:sz="0" w:space="0" w:color="auto"/>
                    <w:left w:val="none" w:sz="0" w:space="0" w:color="auto"/>
                    <w:bottom w:val="none" w:sz="0" w:space="0" w:color="auto"/>
                    <w:right w:val="none" w:sz="0" w:space="0" w:color="auto"/>
                  </w:divBdr>
                </w:div>
              </w:divsChild>
            </w:div>
            <w:div w:id="1532298789">
              <w:marLeft w:val="0"/>
              <w:marRight w:val="0"/>
              <w:marTop w:val="0"/>
              <w:marBottom w:val="0"/>
              <w:divBdr>
                <w:top w:val="none" w:sz="0" w:space="0" w:color="auto"/>
                <w:left w:val="none" w:sz="0" w:space="0" w:color="auto"/>
                <w:bottom w:val="none" w:sz="0" w:space="0" w:color="auto"/>
                <w:right w:val="none" w:sz="0" w:space="0" w:color="auto"/>
              </w:divBdr>
              <w:divsChild>
                <w:div w:id="1188178429">
                  <w:marLeft w:val="0"/>
                  <w:marRight w:val="0"/>
                  <w:marTop w:val="0"/>
                  <w:marBottom w:val="0"/>
                  <w:divBdr>
                    <w:top w:val="none" w:sz="0" w:space="0" w:color="auto"/>
                    <w:left w:val="none" w:sz="0" w:space="0" w:color="auto"/>
                    <w:bottom w:val="none" w:sz="0" w:space="0" w:color="auto"/>
                    <w:right w:val="none" w:sz="0" w:space="0" w:color="auto"/>
                  </w:divBdr>
                </w:div>
              </w:divsChild>
            </w:div>
            <w:div w:id="1327395177">
              <w:marLeft w:val="0"/>
              <w:marRight w:val="0"/>
              <w:marTop w:val="0"/>
              <w:marBottom w:val="0"/>
              <w:divBdr>
                <w:top w:val="none" w:sz="0" w:space="0" w:color="auto"/>
                <w:left w:val="none" w:sz="0" w:space="0" w:color="auto"/>
                <w:bottom w:val="none" w:sz="0" w:space="0" w:color="auto"/>
                <w:right w:val="none" w:sz="0" w:space="0" w:color="auto"/>
              </w:divBdr>
              <w:divsChild>
                <w:div w:id="1376274849">
                  <w:marLeft w:val="0"/>
                  <w:marRight w:val="0"/>
                  <w:marTop w:val="0"/>
                  <w:marBottom w:val="0"/>
                  <w:divBdr>
                    <w:top w:val="none" w:sz="0" w:space="0" w:color="auto"/>
                    <w:left w:val="none" w:sz="0" w:space="0" w:color="auto"/>
                    <w:bottom w:val="none" w:sz="0" w:space="0" w:color="auto"/>
                    <w:right w:val="none" w:sz="0" w:space="0" w:color="auto"/>
                  </w:divBdr>
                </w:div>
              </w:divsChild>
            </w:div>
            <w:div w:id="248345738">
              <w:marLeft w:val="0"/>
              <w:marRight w:val="0"/>
              <w:marTop w:val="0"/>
              <w:marBottom w:val="0"/>
              <w:divBdr>
                <w:top w:val="none" w:sz="0" w:space="0" w:color="auto"/>
                <w:left w:val="none" w:sz="0" w:space="0" w:color="auto"/>
                <w:bottom w:val="none" w:sz="0" w:space="0" w:color="auto"/>
                <w:right w:val="none" w:sz="0" w:space="0" w:color="auto"/>
              </w:divBdr>
              <w:divsChild>
                <w:div w:id="1637829134">
                  <w:marLeft w:val="0"/>
                  <w:marRight w:val="0"/>
                  <w:marTop w:val="0"/>
                  <w:marBottom w:val="0"/>
                  <w:divBdr>
                    <w:top w:val="none" w:sz="0" w:space="0" w:color="auto"/>
                    <w:left w:val="none" w:sz="0" w:space="0" w:color="auto"/>
                    <w:bottom w:val="none" w:sz="0" w:space="0" w:color="auto"/>
                    <w:right w:val="none" w:sz="0" w:space="0" w:color="auto"/>
                  </w:divBdr>
                </w:div>
              </w:divsChild>
            </w:div>
            <w:div w:id="2023817978">
              <w:marLeft w:val="0"/>
              <w:marRight w:val="0"/>
              <w:marTop w:val="0"/>
              <w:marBottom w:val="0"/>
              <w:divBdr>
                <w:top w:val="none" w:sz="0" w:space="0" w:color="auto"/>
                <w:left w:val="none" w:sz="0" w:space="0" w:color="auto"/>
                <w:bottom w:val="none" w:sz="0" w:space="0" w:color="auto"/>
                <w:right w:val="none" w:sz="0" w:space="0" w:color="auto"/>
              </w:divBdr>
              <w:divsChild>
                <w:div w:id="1935631040">
                  <w:marLeft w:val="0"/>
                  <w:marRight w:val="0"/>
                  <w:marTop w:val="0"/>
                  <w:marBottom w:val="0"/>
                  <w:divBdr>
                    <w:top w:val="none" w:sz="0" w:space="0" w:color="auto"/>
                    <w:left w:val="none" w:sz="0" w:space="0" w:color="auto"/>
                    <w:bottom w:val="none" w:sz="0" w:space="0" w:color="auto"/>
                    <w:right w:val="none" w:sz="0" w:space="0" w:color="auto"/>
                  </w:divBdr>
                </w:div>
              </w:divsChild>
            </w:div>
            <w:div w:id="1325427203">
              <w:marLeft w:val="0"/>
              <w:marRight w:val="0"/>
              <w:marTop w:val="0"/>
              <w:marBottom w:val="0"/>
              <w:divBdr>
                <w:top w:val="none" w:sz="0" w:space="0" w:color="auto"/>
                <w:left w:val="none" w:sz="0" w:space="0" w:color="auto"/>
                <w:bottom w:val="none" w:sz="0" w:space="0" w:color="auto"/>
                <w:right w:val="none" w:sz="0" w:space="0" w:color="auto"/>
              </w:divBdr>
              <w:divsChild>
                <w:div w:id="714282081">
                  <w:marLeft w:val="0"/>
                  <w:marRight w:val="0"/>
                  <w:marTop w:val="0"/>
                  <w:marBottom w:val="0"/>
                  <w:divBdr>
                    <w:top w:val="none" w:sz="0" w:space="0" w:color="auto"/>
                    <w:left w:val="none" w:sz="0" w:space="0" w:color="auto"/>
                    <w:bottom w:val="none" w:sz="0" w:space="0" w:color="auto"/>
                    <w:right w:val="none" w:sz="0" w:space="0" w:color="auto"/>
                  </w:divBdr>
                </w:div>
              </w:divsChild>
            </w:div>
            <w:div w:id="669139521">
              <w:marLeft w:val="0"/>
              <w:marRight w:val="0"/>
              <w:marTop w:val="0"/>
              <w:marBottom w:val="0"/>
              <w:divBdr>
                <w:top w:val="none" w:sz="0" w:space="0" w:color="auto"/>
                <w:left w:val="none" w:sz="0" w:space="0" w:color="auto"/>
                <w:bottom w:val="none" w:sz="0" w:space="0" w:color="auto"/>
                <w:right w:val="none" w:sz="0" w:space="0" w:color="auto"/>
              </w:divBdr>
              <w:divsChild>
                <w:div w:id="479033050">
                  <w:marLeft w:val="0"/>
                  <w:marRight w:val="0"/>
                  <w:marTop w:val="0"/>
                  <w:marBottom w:val="0"/>
                  <w:divBdr>
                    <w:top w:val="none" w:sz="0" w:space="0" w:color="auto"/>
                    <w:left w:val="none" w:sz="0" w:space="0" w:color="auto"/>
                    <w:bottom w:val="none" w:sz="0" w:space="0" w:color="auto"/>
                    <w:right w:val="none" w:sz="0" w:space="0" w:color="auto"/>
                  </w:divBdr>
                </w:div>
              </w:divsChild>
            </w:div>
            <w:div w:id="1231697974">
              <w:marLeft w:val="0"/>
              <w:marRight w:val="0"/>
              <w:marTop w:val="0"/>
              <w:marBottom w:val="0"/>
              <w:divBdr>
                <w:top w:val="none" w:sz="0" w:space="0" w:color="auto"/>
                <w:left w:val="none" w:sz="0" w:space="0" w:color="auto"/>
                <w:bottom w:val="none" w:sz="0" w:space="0" w:color="auto"/>
                <w:right w:val="none" w:sz="0" w:space="0" w:color="auto"/>
              </w:divBdr>
              <w:divsChild>
                <w:div w:id="1214346440">
                  <w:marLeft w:val="0"/>
                  <w:marRight w:val="0"/>
                  <w:marTop w:val="0"/>
                  <w:marBottom w:val="0"/>
                  <w:divBdr>
                    <w:top w:val="none" w:sz="0" w:space="0" w:color="auto"/>
                    <w:left w:val="none" w:sz="0" w:space="0" w:color="auto"/>
                    <w:bottom w:val="none" w:sz="0" w:space="0" w:color="auto"/>
                    <w:right w:val="none" w:sz="0" w:space="0" w:color="auto"/>
                  </w:divBdr>
                </w:div>
              </w:divsChild>
            </w:div>
            <w:div w:id="619728641">
              <w:marLeft w:val="0"/>
              <w:marRight w:val="0"/>
              <w:marTop w:val="0"/>
              <w:marBottom w:val="0"/>
              <w:divBdr>
                <w:top w:val="none" w:sz="0" w:space="0" w:color="auto"/>
                <w:left w:val="none" w:sz="0" w:space="0" w:color="auto"/>
                <w:bottom w:val="none" w:sz="0" w:space="0" w:color="auto"/>
                <w:right w:val="none" w:sz="0" w:space="0" w:color="auto"/>
              </w:divBdr>
              <w:divsChild>
                <w:div w:id="267278430">
                  <w:marLeft w:val="0"/>
                  <w:marRight w:val="0"/>
                  <w:marTop w:val="0"/>
                  <w:marBottom w:val="0"/>
                  <w:divBdr>
                    <w:top w:val="none" w:sz="0" w:space="0" w:color="auto"/>
                    <w:left w:val="none" w:sz="0" w:space="0" w:color="auto"/>
                    <w:bottom w:val="none" w:sz="0" w:space="0" w:color="auto"/>
                    <w:right w:val="none" w:sz="0" w:space="0" w:color="auto"/>
                  </w:divBdr>
                </w:div>
              </w:divsChild>
            </w:div>
            <w:div w:id="1979450546">
              <w:marLeft w:val="0"/>
              <w:marRight w:val="0"/>
              <w:marTop w:val="0"/>
              <w:marBottom w:val="0"/>
              <w:divBdr>
                <w:top w:val="none" w:sz="0" w:space="0" w:color="auto"/>
                <w:left w:val="none" w:sz="0" w:space="0" w:color="auto"/>
                <w:bottom w:val="none" w:sz="0" w:space="0" w:color="auto"/>
                <w:right w:val="none" w:sz="0" w:space="0" w:color="auto"/>
              </w:divBdr>
              <w:divsChild>
                <w:div w:id="2091192614">
                  <w:marLeft w:val="0"/>
                  <w:marRight w:val="0"/>
                  <w:marTop w:val="0"/>
                  <w:marBottom w:val="0"/>
                  <w:divBdr>
                    <w:top w:val="none" w:sz="0" w:space="0" w:color="auto"/>
                    <w:left w:val="none" w:sz="0" w:space="0" w:color="auto"/>
                    <w:bottom w:val="none" w:sz="0" w:space="0" w:color="auto"/>
                    <w:right w:val="none" w:sz="0" w:space="0" w:color="auto"/>
                  </w:divBdr>
                </w:div>
              </w:divsChild>
            </w:div>
            <w:div w:id="469439629">
              <w:marLeft w:val="0"/>
              <w:marRight w:val="0"/>
              <w:marTop w:val="0"/>
              <w:marBottom w:val="0"/>
              <w:divBdr>
                <w:top w:val="none" w:sz="0" w:space="0" w:color="auto"/>
                <w:left w:val="none" w:sz="0" w:space="0" w:color="auto"/>
                <w:bottom w:val="none" w:sz="0" w:space="0" w:color="auto"/>
                <w:right w:val="none" w:sz="0" w:space="0" w:color="auto"/>
              </w:divBdr>
              <w:divsChild>
                <w:div w:id="458185315">
                  <w:marLeft w:val="0"/>
                  <w:marRight w:val="0"/>
                  <w:marTop w:val="0"/>
                  <w:marBottom w:val="0"/>
                  <w:divBdr>
                    <w:top w:val="none" w:sz="0" w:space="0" w:color="auto"/>
                    <w:left w:val="none" w:sz="0" w:space="0" w:color="auto"/>
                    <w:bottom w:val="none" w:sz="0" w:space="0" w:color="auto"/>
                    <w:right w:val="none" w:sz="0" w:space="0" w:color="auto"/>
                  </w:divBdr>
                </w:div>
              </w:divsChild>
            </w:div>
            <w:div w:id="1584027109">
              <w:marLeft w:val="0"/>
              <w:marRight w:val="0"/>
              <w:marTop w:val="0"/>
              <w:marBottom w:val="0"/>
              <w:divBdr>
                <w:top w:val="none" w:sz="0" w:space="0" w:color="auto"/>
                <w:left w:val="none" w:sz="0" w:space="0" w:color="auto"/>
                <w:bottom w:val="none" w:sz="0" w:space="0" w:color="auto"/>
                <w:right w:val="none" w:sz="0" w:space="0" w:color="auto"/>
              </w:divBdr>
              <w:divsChild>
                <w:div w:id="2011322493">
                  <w:marLeft w:val="0"/>
                  <w:marRight w:val="0"/>
                  <w:marTop w:val="0"/>
                  <w:marBottom w:val="0"/>
                  <w:divBdr>
                    <w:top w:val="none" w:sz="0" w:space="0" w:color="auto"/>
                    <w:left w:val="none" w:sz="0" w:space="0" w:color="auto"/>
                    <w:bottom w:val="none" w:sz="0" w:space="0" w:color="auto"/>
                    <w:right w:val="none" w:sz="0" w:space="0" w:color="auto"/>
                  </w:divBdr>
                </w:div>
              </w:divsChild>
            </w:div>
            <w:div w:id="1729644305">
              <w:marLeft w:val="0"/>
              <w:marRight w:val="0"/>
              <w:marTop w:val="0"/>
              <w:marBottom w:val="0"/>
              <w:divBdr>
                <w:top w:val="none" w:sz="0" w:space="0" w:color="auto"/>
                <w:left w:val="none" w:sz="0" w:space="0" w:color="auto"/>
                <w:bottom w:val="none" w:sz="0" w:space="0" w:color="auto"/>
                <w:right w:val="none" w:sz="0" w:space="0" w:color="auto"/>
              </w:divBdr>
              <w:divsChild>
                <w:div w:id="1220820876">
                  <w:marLeft w:val="0"/>
                  <w:marRight w:val="0"/>
                  <w:marTop w:val="0"/>
                  <w:marBottom w:val="0"/>
                  <w:divBdr>
                    <w:top w:val="none" w:sz="0" w:space="0" w:color="auto"/>
                    <w:left w:val="none" w:sz="0" w:space="0" w:color="auto"/>
                    <w:bottom w:val="none" w:sz="0" w:space="0" w:color="auto"/>
                    <w:right w:val="none" w:sz="0" w:space="0" w:color="auto"/>
                  </w:divBdr>
                </w:div>
              </w:divsChild>
            </w:div>
            <w:div w:id="1922593550">
              <w:marLeft w:val="0"/>
              <w:marRight w:val="0"/>
              <w:marTop w:val="0"/>
              <w:marBottom w:val="0"/>
              <w:divBdr>
                <w:top w:val="none" w:sz="0" w:space="0" w:color="auto"/>
                <w:left w:val="none" w:sz="0" w:space="0" w:color="auto"/>
                <w:bottom w:val="none" w:sz="0" w:space="0" w:color="auto"/>
                <w:right w:val="none" w:sz="0" w:space="0" w:color="auto"/>
              </w:divBdr>
              <w:divsChild>
                <w:div w:id="1957834545">
                  <w:marLeft w:val="0"/>
                  <w:marRight w:val="0"/>
                  <w:marTop w:val="0"/>
                  <w:marBottom w:val="0"/>
                  <w:divBdr>
                    <w:top w:val="none" w:sz="0" w:space="0" w:color="auto"/>
                    <w:left w:val="none" w:sz="0" w:space="0" w:color="auto"/>
                    <w:bottom w:val="none" w:sz="0" w:space="0" w:color="auto"/>
                    <w:right w:val="none" w:sz="0" w:space="0" w:color="auto"/>
                  </w:divBdr>
                </w:div>
              </w:divsChild>
            </w:div>
            <w:div w:id="2044793321">
              <w:marLeft w:val="0"/>
              <w:marRight w:val="0"/>
              <w:marTop w:val="0"/>
              <w:marBottom w:val="0"/>
              <w:divBdr>
                <w:top w:val="none" w:sz="0" w:space="0" w:color="auto"/>
                <w:left w:val="none" w:sz="0" w:space="0" w:color="auto"/>
                <w:bottom w:val="none" w:sz="0" w:space="0" w:color="auto"/>
                <w:right w:val="none" w:sz="0" w:space="0" w:color="auto"/>
              </w:divBdr>
              <w:divsChild>
                <w:div w:id="256134930">
                  <w:marLeft w:val="0"/>
                  <w:marRight w:val="0"/>
                  <w:marTop w:val="0"/>
                  <w:marBottom w:val="0"/>
                  <w:divBdr>
                    <w:top w:val="none" w:sz="0" w:space="0" w:color="auto"/>
                    <w:left w:val="none" w:sz="0" w:space="0" w:color="auto"/>
                    <w:bottom w:val="none" w:sz="0" w:space="0" w:color="auto"/>
                    <w:right w:val="none" w:sz="0" w:space="0" w:color="auto"/>
                  </w:divBdr>
                </w:div>
              </w:divsChild>
            </w:div>
            <w:div w:id="1594435314">
              <w:marLeft w:val="0"/>
              <w:marRight w:val="0"/>
              <w:marTop w:val="0"/>
              <w:marBottom w:val="0"/>
              <w:divBdr>
                <w:top w:val="none" w:sz="0" w:space="0" w:color="auto"/>
                <w:left w:val="none" w:sz="0" w:space="0" w:color="auto"/>
                <w:bottom w:val="none" w:sz="0" w:space="0" w:color="auto"/>
                <w:right w:val="none" w:sz="0" w:space="0" w:color="auto"/>
              </w:divBdr>
              <w:divsChild>
                <w:div w:id="633678807">
                  <w:marLeft w:val="0"/>
                  <w:marRight w:val="0"/>
                  <w:marTop w:val="0"/>
                  <w:marBottom w:val="0"/>
                  <w:divBdr>
                    <w:top w:val="none" w:sz="0" w:space="0" w:color="auto"/>
                    <w:left w:val="none" w:sz="0" w:space="0" w:color="auto"/>
                    <w:bottom w:val="none" w:sz="0" w:space="0" w:color="auto"/>
                    <w:right w:val="none" w:sz="0" w:space="0" w:color="auto"/>
                  </w:divBdr>
                </w:div>
              </w:divsChild>
            </w:div>
            <w:div w:id="1955625794">
              <w:marLeft w:val="0"/>
              <w:marRight w:val="0"/>
              <w:marTop w:val="0"/>
              <w:marBottom w:val="0"/>
              <w:divBdr>
                <w:top w:val="none" w:sz="0" w:space="0" w:color="auto"/>
                <w:left w:val="none" w:sz="0" w:space="0" w:color="auto"/>
                <w:bottom w:val="none" w:sz="0" w:space="0" w:color="auto"/>
                <w:right w:val="none" w:sz="0" w:space="0" w:color="auto"/>
              </w:divBdr>
              <w:divsChild>
                <w:div w:id="572397089">
                  <w:marLeft w:val="0"/>
                  <w:marRight w:val="0"/>
                  <w:marTop w:val="0"/>
                  <w:marBottom w:val="0"/>
                  <w:divBdr>
                    <w:top w:val="none" w:sz="0" w:space="0" w:color="auto"/>
                    <w:left w:val="none" w:sz="0" w:space="0" w:color="auto"/>
                    <w:bottom w:val="none" w:sz="0" w:space="0" w:color="auto"/>
                    <w:right w:val="none" w:sz="0" w:space="0" w:color="auto"/>
                  </w:divBdr>
                </w:div>
              </w:divsChild>
            </w:div>
            <w:div w:id="455179268">
              <w:marLeft w:val="0"/>
              <w:marRight w:val="0"/>
              <w:marTop w:val="0"/>
              <w:marBottom w:val="0"/>
              <w:divBdr>
                <w:top w:val="none" w:sz="0" w:space="0" w:color="auto"/>
                <w:left w:val="none" w:sz="0" w:space="0" w:color="auto"/>
                <w:bottom w:val="none" w:sz="0" w:space="0" w:color="auto"/>
                <w:right w:val="none" w:sz="0" w:space="0" w:color="auto"/>
              </w:divBdr>
              <w:divsChild>
                <w:div w:id="897671996">
                  <w:marLeft w:val="0"/>
                  <w:marRight w:val="0"/>
                  <w:marTop w:val="0"/>
                  <w:marBottom w:val="0"/>
                  <w:divBdr>
                    <w:top w:val="none" w:sz="0" w:space="0" w:color="auto"/>
                    <w:left w:val="none" w:sz="0" w:space="0" w:color="auto"/>
                    <w:bottom w:val="none" w:sz="0" w:space="0" w:color="auto"/>
                    <w:right w:val="none" w:sz="0" w:space="0" w:color="auto"/>
                  </w:divBdr>
                </w:div>
              </w:divsChild>
            </w:div>
            <w:div w:id="191041043">
              <w:marLeft w:val="0"/>
              <w:marRight w:val="0"/>
              <w:marTop w:val="0"/>
              <w:marBottom w:val="0"/>
              <w:divBdr>
                <w:top w:val="none" w:sz="0" w:space="0" w:color="auto"/>
                <w:left w:val="none" w:sz="0" w:space="0" w:color="auto"/>
                <w:bottom w:val="none" w:sz="0" w:space="0" w:color="auto"/>
                <w:right w:val="none" w:sz="0" w:space="0" w:color="auto"/>
              </w:divBdr>
              <w:divsChild>
                <w:div w:id="1162430639">
                  <w:marLeft w:val="0"/>
                  <w:marRight w:val="0"/>
                  <w:marTop w:val="0"/>
                  <w:marBottom w:val="0"/>
                  <w:divBdr>
                    <w:top w:val="none" w:sz="0" w:space="0" w:color="auto"/>
                    <w:left w:val="none" w:sz="0" w:space="0" w:color="auto"/>
                    <w:bottom w:val="none" w:sz="0" w:space="0" w:color="auto"/>
                    <w:right w:val="none" w:sz="0" w:space="0" w:color="auto"/>
                  </w:divBdr>
                </w:div>
              </w:divsChild>
            </w:div>
            <w:div w:id="1725062578">
              <w:marLeft w:val="0"/>
              <w:marRight w:val="0"/>
              <w:marTop w:val="0"/>
              <w:marBottom w:val="0"/>
              <w:divBdr>
                <w:top w:val="none" w:sz="0" w:space="0" w:color="auto"/>
                <w:left w:val="none" w:sz="0" w:space="0" w:color="auto"/>
                <w:bottom w:val="none" w:sz="0" w:space="0" w:color="auto"/>
                <w:right w:val="none" w:sz="0" w:space="0" w:color="auto"/>
              </w:divBdr>
              <w:divsChild>
                <w:div w:id="69932870">
                  <w:marLeft w:val="0"/>
                  <w:marRight w:val="0"/>
                  <w:marTop w:val="0"/>
                  <w:marBottom w:val="0"/>
                  <w:divBdr>
                    <w:top w:val="none" w:sz="0" w:space="0" w:color="auto"/>
                    <w:left w:val="none" w:sz="0" w:space="0" w:color="auto"/>
                    <w:bottom w:val="none" w:sz="0" w:space="0" w:color="auto"/>
                    <w:right w:val="none" w:sz="0" w:space="0" w:color="auto"/>
                  </w:divBdr>
                </w:div>
              </w:divsChild>
            </w:div>
            <w:div w:id="39090261">
              <w:marLeft w:val="0"/>
              <w:marRight w:val="0"/>
              <w:marTop w:val="0"/>
              <w:marBottom w:val="0"/>
              <w:divBdr>
                <w:top w:val="none" w:sz="0" w:space="0" w:color="auto"/>
                <w:left w:val="none" w:sz="0" w:space="0" w:color="auto"/>
                <w:bottom w:val="none" w:sz="0" w:space="0" w:color="auto"/>
                <w:right w:val="none" w:sz="0" w:space="0" w:color="auto"/>
              </w:divBdr>
              <w:divsChild>
                <w:div w:id="584925462">
                  <w:marLeft w:val="0"/>
                  <w:marRight w:val="0"/>
                  <w:marTop w:val="0"/>
                  <w:marBottom w:val="0"/>
                  <w:divBdr>
                    <w:top w:val="none" w:sz="0" w:space="0" w:color="auto"/>
                    <w:left w:val="none" w:sz="0" w:space="0" w:color="auto"/>
                    <w:bottom w:val="none" w:sz="0" w:space="0" w:color="auto"/>
                    <w:right w:val="none" w:sz="0" w:space="0" w:color="auto"/>
                  </w:divBdr>
                </w:div>
              </w:divsChild>
            </w:div>
            <w:div w:id="174803523">
              <w:marLeft w:val="0"/>
              <w:marRight w:val="0"/>
              <w:marTop w:val="0"/>
              <w:marBottom w:val="0"/>
              <w:divBdr>
                <w:top w:val="none" w:sz="0" w:space="0" w:color="auto"/>
                <w:left w:val="none" w:sz="0" w:space="0" w:color="auto"/>
                <w:bottom w:val="none" w:sz="0" w:space="0" w:color="auto"/>
                <w:right w:val="none" w:sz="0" w:space="0" w:color="auto"/>
              </w:divBdr>
              <w:divsChild>
                <w:div w:id="293757425">
                  <w:marLeft w:val="0"/>
                  <w:marRight w:val="0"/>
                  <w:marTop w:val="0"/>
                  <w:marBottom w:val="0"/>
                  <w:divBdr>
                    <w:top w:val="none" w:sz="0" w:space="0" w:color="auto"/>
                    <w:left w:val="none" w:sz="0" w:space="0" w:color="auto"/>
                    <w:bottom w:val="none" w:sz="0" w:space="0" w:color="auto"/>
                    <w:right w:val="none" w:sz="0" w:space="0" w:color="auto"/>
                  </w:divBdr>
                </w:div>
              </w:divsChild>
            </w:div>
            <w:div w:id="614023753">
              <w:marLeft w:val="0"/>
              <w:marRight w:val="0"/>
              <w:marTop w:val="0"/>
              <w:marBottom w:val="0"/>
              <w:divBdr>
                <w:top w:val="none" w:sz="0" w:space="0" w:color="auto"/>
                <w:left w:val="none" w:sz="0" w:space="0" w:color="auto"/>
                <w:bottom w:val="none" w:sz="0" w:space="0" w:color="auto"/>
                <w:right w:val="none" w:sz="0" w:space="0" w:color="auto"/>
              </w:divBdr>
              <w:divsChild>
                <w:div w:id="2087072832">
                  <w:marLeft w:val="0"/>
                  <w:marRight w:val="0"/>
                  <w:marTop w:val="0"/>
                  <w:marBottom w:val="0"/>
                  <w:divBdr>
                    <w:top w:val="none" w:sz="0" w:space="0" w:color="auto"/>
                    <w:left w:val="none" w:sz="0" w:space="0" w:color="auto"/>
                    <w:bottom w:val="none" w:sz="0" w:space="0" w:color="auto"/>
                    <w:right w:val="none" w:sz="0" w:space="0" w:color="auto"/>
                  </w:divBdr>
                </w:div>
              </w:divsChild>
            </w:div>
            <w:div w:id="155925270">
              <w:marLeft w:val="0"/>
              <w:marRight w:val="0"/>
              <w:marTop w:val="0"/>
              <w:marBottom w:val="0"/>
              <w:divBdr>
                <w:top w:val="none" w:sz="0" w:space="0" w:color="auto"/>
                <w:left w:val="none" w:sz="0" w:space="0" w:color="auto"/>
                <w:bottom w:val="none" w:sz="0" w:space="0" w:color="auto"/>
                <w:right w:val="none" w:sz="0" w:space="0" w:color="auto"/>
              </w:divBdr>
              <w:divsChild>
                <w:div w:id="271087781">
                  <w:marLeft w:val="0"/>
                  <w:marRight w:val="0"/>
                  <w:marTop w:val="0"/>
                  <w:marBottom w:val="0"/>
                  <w:divBdr>
                    <w:top w:val="none" w:sz="0" w:space="0" w:color="auto"/>
                    <w:left w:val="none" w:sz="0" w:space="0" w:color="auto"/>
                    <w:bottom w:val="none" w:sz="0" w:space="0" w:color="auto"/>
                    <w:right w:val="none" w:sz="0" w:space="0" w:color="auto"/>
                  </w:divBdr>
                </w:div>
              </w:divsChild>
            </w:div>
            <w:div w:id="1043753754">
              <w:marLeft w:val="0"/>
              <w:marRight w:val="0"/>
              <w:marTop w:val="0"/>
              <w:marBottom w:val="0"/>
              <w:divBdr>
                <w:top w:val="none" w:sz="0" w:space="0" w:color="auto"/>
                <w:left w:val="none" w:sz="0" w:space="0" w:color="auto"/>
                <w:bottom w:val="none" w:sz="0" w:space="0" w:color="auto"/>
                <w:right w:val="none" w:sz="0" w:space="0" w:color="auto"/>
              </w:divBdr>
              <w:divsChild>
                <w:div w:id="1724669543">
                  <w:marLeft w:val="0"/>
                  <w:marRight w:val="0"/>
                  <w:marTop w:val="0"/>
                  <w:marBottom w:val="0"/>
                  <w:divBdr>
                    <w:top w:val="none" w:sz="0" w:space="0" w:color="auto"/>
                    <w:left w:val="none" w:sz="0" w:space="0" w:color="auto"/>
                    <w:bottom w:val="none" w:sz="0" w:space="0" w:color="auto"/>
                    <w:right w:val="none" w:sz="0" w:space="0" w:color="auto"/>
                  </w:divBdr>
                </w:div>
              </w:divsChild>
            </w:div>
            <w:div w:id="451824636">
              <w:marLeft w:val="0"/>
              <w:marRight w:val="0"/>
              <w:marTop w:val="0"/>
              <w:marBottom w:val="0"/>
              <w:divBdr>
                <w:top w:val="none" w:sz="0" w:space="0" w:color="auto"/>
                <w:left w:val="none" w:sz="0" w:space="0" w:color="auto"/>
                <w:bottom w:val="none" w:sz="0" w:space="0" w:color="auto"/>
                <w:right w:val="none" w:sz="0" w:space="0" w:color="auto"/>
              </w:divBdr>
              <w:divsChild>
                <w:div w:id="1709792513">
                  <w:marLeft w:val="0"/>
                  <w:marRight w:val="0"/>
                  <w:marTop w:val="0"/>
                  <w:marBottom w:val="0"/>
                  <w:divBdr>
                    <w:top w:val="none" w:sz="0" w:space="0" w:color="auto"/>
                    <w:left w:val="none" w:sz="0" w:space="0" w:color="auto"/>
                    <w:bottom w:val="none" w:sz="0" w:space="0" w:color="auto"/>
                    <w:right w:val="none" w:sz="0" w:space="0" w:color="auto"/>
                  </w:divBdr>
                </w:div>
              </w:divsChild>
            </w:div>
            <w:div w:id="658463575">
              <w:marLeft w:val="0"/>
              <w:marRight w:val="0"/>
              <w:marTop w:val="0"/>
              <w:marBottom w:val="0"/>
              <w:divBdr>
                <w:top w:val="none" w:sz="0" w:space="0" w:color="auto"/>
                <w:left w:val="none" w:sz="0" w:space="0" w:color="auto"/>
                <w:bottom w:val="none" w:sz="0" w:space="0" w:color="auto"/>
                <w:right w:val="none" w:sz="0" w:space="0" w:color="auto"/>
              </w:divBdr>
              <w:divsChild>
                <w:div w:id="695152971">
                  <w:marLeft w:val="0"/>
                  <w:marRight w:val="0"/>
                  <w:marTop w:val="0"/>
                  <w:marBottom w:val="0"/>
                  <w:divBdr>
                    <w:top w:val="none" w:sz="0" w:space="0" w:color="auto"/>
                    <w:left w:val="none" w:sz="0" w:space="0" w:color="auto"/>
                    <w:bottom w:val="none" w:sz="0" w:space="0" w:color="auto"/>
                    <w:right w:val="none" w:sz="0" w:space="0" w:color="auto"/>
                  </w:divBdr>
                </w:div>
              </w:divsChild>
            </w:div>
            <w:div w:id="1882159183">
              <w:marLeft w:val="0"/>
              <w:marRight w:val="0"/>
              <w:marTop w:val="0"/>
              <w:marBottom w:val="0"/>
              <w:divBdr>
                <w:top w:val="none" w:sz="0" w:space="0" w:color="auto"/>
                <w:left w:val="none" w:sz="0" w:space="0" w:color="auto"/>
                <w:bottom w:val="none" w:sz="0" w:space="0" w:color="auto"/>
                <w:right w:val="none" w:sz="0" w:space="0" w:color="auto"/>
              </w:divBdr>
              <w:divsChild>
                <w:div w:id="1077944855">
                  <w:marLeft w:val="0"/>
                  <w:marRight w:val="0"/>
                  <w:marTop w:val="0"/>
                  <w:marBottom w:val="0"/>
                  <w:divBdr>
                    <w:top w:val="none" w:sz="0" w:space="0" w:color="auto"/>
                    <w:left w:val="none" w:sz="0" w:space="0" w:color="auto"/>
                    <w:bottom w:val="none" w:sz="0" w:space="0" w:color="auto"/>
                    <w:right w:val="none" w:sz="0" w:space="0" w:color="auto"/>
                  </w:divBdr>
                </w:div>
              </w:divsChild>
            </w:div>
            <w:div w:id="494957421">
              <w:marLeft w:val="0"/>
              <w:marRight w:val="0"/>
              <w:marTop w:val="0"/>
              <w:marBottom w:val="0"/>
              <w:divBdr>
                <w:top w:val="none" w:sz="0" w:space="0" w:color="auto"/>
                <w:left w:val="none" w:sz="0" w:space="0" w:color="auto"/>
                <w:bottom w:val="none" w:sz="0" w:space="0" w:color="auto"/>
                <w:right w:val="none" w:sz="0" w:space="0" w:color="auto"/>
              </w:divBdr>
              <w:divsChild>
                <w:div w:id="735249569">
                  <w:marLeft w:val="0"/>
                  <w:marRight w:val="0"/>
                  <w:marTop w:val="0"/>
                  <w:marBottom w:val="0"/>
                  <w:divBdr>
                    <w:top w:val="none" w:sz="0" w:space="0" w:color="auto"/>
                    <w:left w:val="none" w:sz="0" w:space="0" w:color="auto"/>
                    <w:bottom w:val="none" w:sz="0" w:space="0" w:color="auto"/>
                    <w:right w:val="none" w:sz="0" w:space="0" w:color="auto"/>
                  </w:divBdr>
                </w:div>
              </w:divsChild>
            </w:div>
            <w:div w:id="1703247280">
              <w:marLeft w:val="0"/>
              <w:marRight w:val="0"/>
              <w:marTop w:val="0"/>
              <w:marBottom w:val="0"/>
              <w:divBdr>
                <w:top w:val="none" w:sz="0" w:space="0" w:color="auto"/>
                <w:left w:val="none" w:sz="0" w:space="0" w:color="auto"/>
                <w:bottom w:val="none" w:sz="0" w:space="0" w:color="auto"/>
                <w:right w:val="none" w:sz="0" w:space="0" w:color="auto"/>
              </w:divBdr>
              <w:divsChild>
                <w:div w:id="1355157694">
                  <w:marLeft w:val="0"/>
                  <w:marRight w:val="0"/>
                  <w:marTop w:val="0"/>
                  <w:marBottom w:val="0"/>
                  <w:divBdr>
                    <w:top w:val="none" w:sz="0" w:space="0" w:color="auto"/>
                    <w:left w:val="none" w:sz="0" w:space="0" w:color="auto"/>
                    <w:bottom w:val="none" w:sz="0" w:space="0" w:color="auto"/>
                    <w:right w:val="none" w:sz="0" w:space="0" w:color="auto"/>
                  </w:divBdr>
                </w:div>
              </w:divsChild>
            </w:div>
            <w:div w:id="2077043853">
              <w:marLeft w:val="0"/>
              <w:marRight w:val="0"/>
              <w:marTop w:val="0"/>
              <w:marBottom w:val="0"/>
              <w:divBdr>
                <w:top w:val="none" w:sz="0" w:space="0" w:color="auto"/>
                <w:left w:val="none" w:sz="0" w:space="0" w:color="auto"/>
                <w:bottom w:val="none" w:sz="0" w:space="0" w:color="auto"/>
                <w:right w:val="none" w:sz="0" w:space="0" w:color="auto"/>
              </w:divBdr>
              <w:divsChild>
                <w:div w:id="1735926856">
                  <w:marLeft w:val="0"/>
                  <w:marRight w:val="0"/>
                  <w:marTop w:val="0"/>
                  <w:marBottom w:val="0"/>
                  <w:divBdr>
                    <w:top w:val="none" w:sz="0" w:space="0" w:color="auto"/>
                    <w:left w:val="none" w:sz="0" w:space="0" w:color="auto"/>
                    <w:bottom w:val="none" w:sz="0" w:space="0" w:color="auto"/>
                    <w:right w:val="none" w:sz="0" w:space="0" w:color="auto"/>
                  </w:divBdr>
                </w:div>
              </w:divsChild>
            </w:div>
            <w:div w:id="1189950651">
              <w:marLeft w:val="0"/>
              <w:marRight w:val="0"/>
              <w:marTop w:val="0"/>
              <w:marBottom w:val="0"/>
              <w:divBdr>
                <w:top w:val="none" w:sz="0" w:space="0" w:color="auto"/>
                <w:left w:val="none" w:sz="0" w:space="0" w:color="auto"/>
                <w:bottom w:val="none" w:sz="0" w:space="0" w:color="auto"/>
                <w:right w:val="none" w:sz="0" w:space="0" w:color="auto"/>
              </w:divBdr>
              <w:divsChild>
                <w:div w:id="1128203499">
                  <w:marLeft w:val="0"/>
                  <w:marRight w:val="0"/>
                  <w:marTop w:val="0"/>
                  <w:marBottom w:val="0"/>
                  <w:divBdr>
                    <w:top w:val="none" w:sz="0" w:space="0" w:color="auto"/>
                    <w:left w:val="none" w:sz="0" w:space="0" w:color="auto"/>
                    <w:bottom w:val="none" w:sz="0" w:space="0" w:color="auto"/>
                    <w:right w:val="none" w:sz="0" w:space="0" w:color="auto"/>
                  </w:divBdr>
                </w:div>
              </w:divsChild>
            </w:div>
            <w:div w:id="1477259220">
              <w:marLeft w:val="0"/>
              <w:marRight w:val="0"/>
              <w:marTop w:val="0"/>
              <w:marBottom w:val="0"/>
              <w:divBdr>
                <w:top w:val="none" w:sz="0" w:space="0" w:color="auto"/>
                <w:left w:val="none" w:sz="0" w:space="0" w:color="auto"/>
                <w:bottom w:val="none" w:sz="0" w:space="0" w:color="auto"/>
                <w:right w:val="none" w:sz="0" w:space="0" w:color="auto"/>
              </w:divBdr>
              <w:divsChild>
                <w:div w:id="198589406">
                  <w:marLeft w:val="0"/>
                  <w:marRight w:val="0"/>
                  <w:marTop w:val="0"/>
                  <w:marBottom w:val="0"/>
                  <w:divBdr>
                    <w:top w:val="none" w:sz="0" w:space="0" w:color="auto"/>
                    <w:left w:val="none" w:sz="0" w:space="0" w:color="auto"/>
                    <w:bottom w:val="none" w:sz="0" w:space="0" w:color="auto"/>
                    <w:right w:val="none" w:sz="0" w:space="0" w:color="auto"/>
                  </w:divBdr>
                </w:div>
              </w:divsChild>
            </w:div>
            <w:div w:id="2138527720">
              <w:marLeft w:val="0"/>
              <w:marRight w:val="0"/>
              <w:marTop w:val="0"/>
              <w:marBottom w:val="0"/>
              <w:divBdr>
                <w:top w:val="none" w:sz="0" w:space="0" w:color="auto"/>
                <w:left w:val="none" w:sz="0" w:space="0" w:color="auto"/>
                <w:bottom w:val="none" w:sz="0" w:space="0" w:color="auto"/>
                <w:right w:val="none" w:sz="0" w:space="0" w:color="auto"/>
              </w:divBdr>
              <w:divsChild>
                <w:div w:id="1504122398">
                  <w:marLeft w:val="0"/>
                  <w:marRight w:val="0"/>
                  <w:marTop w:val="0"/>
                  <w:marBottom w:val="0"/>
                  <w:divBdr>
                    <w:top w:val="none" w:sz="0" w:space="0" w:color="auto"/>
                    <w:left w:val="none" w:sz="0" w:space="0" w:color="auto"/>
                    <w:bottom w:val="none" w:sz="0" w:space="0" w:color="auto"/>
                    <w:right w:val="none" w:sz="0" w:space="0" w:color="auto"/>
                  </w:divBdr>
                </w:div>
              </w:divsChild>
            </w:div>
            <w:div w:id="1901209342">
              <w:marLeft w:val="0"/>
              <w:marRight w:val="0"/>
              <w:marTop w:val="0"/>
              <w:marBottom w:val="0"/>
              <w:divBdr>
                <w:top w:val="none" w:sz="0" w:space="0" w:color="auto"/>
                <w:left w:val="none" w:sz="0" w:space="0" w:color="auto"/>
                <w:bottom w:val="none" w:sz="0" w:space="0" w:color="auto"/>
                <w:right w:val="none" w:sz="0" w:space="0" w:color="auto"/>
              </w:divBdr>
              <w:divsChild>
                <w:div w:id="1932658551">
                  <w:marLeft w:val="0"/>
                  <w:marRight w:val="0"/>
                  <w:marTop w:val="0"/>
                  <w:marBottom w:val="0"/>
                  <w:divBdr>
                    <w:top w:val="none" w:sz="0" w:space="0" w:color="auto"/>
                    <w:left w:val="none" w:sz="0" w:space="0" w:color="auto"/>
                    <w:bottom w:val="none" w:sz="0" w:space="0" w:color="auto"/>
                    <w:right w:val="none" w:sz="0" w:space="0" w:color="auto"/>
                  </w:divBdr>
                </w:div>
              </w:divsChild>
            </w:div>
            <w:div w:id="371735362">
              <w:marLeft w:val="0"/>
              <w:marRight w:val="0"/>
              <w:marTop w:val="0"/>
              <w:marBottom w:val="0"/>
              <w:divBdr>
                <w:top w:val="none" w:sz="0" w:space="0" w:color="auto"/>
                <w:left w:val="none" w:sz="0" w:space="0" w:color="auto"/>
                <w:bottom w:val="none" w:sz="0" w:space="0" w:color="auto"/>
                <w:right w:val="none" w:sz="0" w:space="0" w:color="auto"/>
              </w:divBdr>
            </w:div>
            <w:div w:id="840974429">
              <w:marLeft w:val="0"/>
              <w:marRight w:val="0"/>
              <w:marTop w:val="0"/>
              <w:marBottom w:val="0"/>
              <w:divBdr>
                <w:top w:val="none" w:sz="0" w:space="0" w:color="auto"/>
                <w:left w:val="none" w:sz="0" w:space="0" w:color="auto"/>
                <w:bottom w:val="none" w:sz="0" w:space="0" w:color="auto"/>
                <w:right w:val="none" w:sz="0" w:space="0" w:color="auto"/>
              </w:divBdr>
            </w:div>
            <w:div w:id="761688194">
              <w:marLeft w:val="0"/>
              <w:marRight w:val="0"/>
              <w:marTop w:val="0"/>
              <w:marBottom w:val="0"/>
              <w:divBdr>
                <w:top w:val="none" w:sz="0" w:space="0" w:color="auto"/>
                <w:left w:val="none" w:sz="0" w:space="0" w:color="auto"/>
                <w:bottom w:val="none" w:sz="0" w:space="0" w:color="auto"/>
                <w:right w:val="none" w:sz="0" w:space="0" w:color="auto"/>
              </w:divBdr>
            </w:div>
            <w:div w:id="1080785419">
              <w:marLeft w:val="0"/>
              <w:marRight w:val="0"/>
              <w:marTop w:val="0"/>
              <w:marBottom w:val="0"/>
              <w:divBdr>
                <w:top w:val="none" w:sz="0" w:space="0" w:color="auto"/>
                <w:left w:val="none" w:sz="0" w:space="0" w:color="auto"/>
                <w:bottom w:val="none" w:sz="0" w:space="0" w:color="auto"/>
                <w:right w:val="none" w:sz="0" w:space="0" w:color="auto"/>
              </w:divBdr>
            </w:div>
          </w:divsChild>
        </w:div>
        <w:div w:id="402064208">
          <w:marLeft w:val="0"/>
          <w:marRight w:val="0"/>
          <w:marTop w:val="0"/>
          <w:marBottom w:val="0"/>
          <w:divBdr>
            <w:top w:val="none" w:sz="0" w:space="0" w:color="auto"/>
            <w:left w:val="none" w:sz="0" w:space="0" w:color="auto"/>
            <w:bottom w:val="none" w:sz="0" w:space="0" w:color="auto"/>
            <w:right w:val="none" w:sz="0" w:space="0" w:color="auto"/>
          </w:divBdr>
          <w:divsChild>
            <w:div w:id="167328492">
              <w:marLeft w:val="0"/>
              <w:marRight w:val="0"/>
              <w:marTop w:val="0"/>
              <w:marBottom w:val="0"/>
              <w:divBdr>
                <w:top w:val="none" w:sz="0" w:space="0" w:color="auto"/>
                <w:left w:val="none" w:sz="0" w:space="0" w:color="auto"/>
                <w:bottom w:val="none" w:sz="0" w:space="0" w:color="auto"/>
                <w:right w:val="none" w:sz="0" w:space="0" w:color="auto"/>
              </w:divBdr>
              <w:divsChild>
                <w:div w:id="699861260">
                  <w:marLeft w:val="0"/>
                  <w:marRight w:val="0"/>
                  <w:marTop w:val="0"/>
                  <w:marBottom w:val="0"/>
                  <w:divBdr>
                    <w:top w:val="none" w:sz="0" w:space="0" w:color="auto"/>
                    <w:left w:val="none" w:sz="0" w:space="0" w:color="auto"/>
                    <w:bottom w:val="none" w:sz="0" w:space="0" w:color="auto"/>
                    <w:right w:val="none" w:sz="0" w:space="0" w:color="auto"/>
                  </w:divBdr>
                </w:div>
              </w:divsChild>
            </w:div>
            <w:div w:id="1640066308">
              <w:marLeft w:val="0"/>
              <w:marRight w:val="0"/>
              <w:marTop w:val="0"/>
              <w:marBottom w:val="0"/>
              <w:divBdr>
                <w:top w:val="none" w:sz="0" w:space="0" w:color="auto"/>
                <w:left w:val="none" w:sz="0" w:space="0" w:color="auto"/>
                <w:bottom w:val="none" w:sz="0" w:space="0" w:color="auto"/>
                <w:right w:val="none" w:sz="0" w:space="0" w:color="auto"/>
              </w:divBdr>
              <w:divsChild>
                <w:div w:id="2018847729">
                  <w:marLeft w:val="0"/>
                  <w:marRight w:val="0"/>
                  <w:marTop w:val="0"/>
                  <w:marBottom w:val="0"/>
                  <w:divBdr>
                    <w:top w:val="none" w:sz="0" w:space="0" w:color="auto"/>
                    <w:left w:val="none" w:sz="0" w:space="0" w:color="auto"/>
                    <w:bottom w:val="none" w:sz="0" w:space="0" w:color="auto"/>
                    <w:right w:val="none" w:sz="0" w:space="0" w:color="auto"/>
                  </w:divBdr>
                </w:div>
              </w:divsChild>
            </w:div>
            <w:div w:id="1297445263">
              <w:marLeft w:val="0"/>
              <w:marRight w:val="0"/>
              <w:marTop w:val="0"/>
              <w:marBottom w:val="0"/>
              <w:divBdr>
                <w:top w:val="none" w:sz="0" w:space="0" w:color="auto"/>
                <w:left w:val="none" w:sz="0" w:space="0" w:color="auto"/>
                <w:bottom w:val="none" w:sz="0" w:space="0" w:color="auto"/>
                <w:right w:val="none" w:sz="0" w:space="0" w:color="auto"/>
              </w:divBdr>
              <w:divsChild>
                <w:div w:id="1566068760">
                  <w:marLeft w:val="0"/>
                  <w:marRight w:val="0"/>
                  <w:marTop w:val="0"/>
                  <w:marBottom w:val="0"/>
                  <w:divBdr>
                    <w:top w:val="none" w:sz="0" w:space="0" w:color="auto"/>
                    <w:left w:val="none" w:sz="0" w:space="0" w:color="auto"/>
                    <w:bottom w:val="none" w:sz="0" w:space="0" w:color="auto"/>
                    <w:right w:val="none" w:sz="0" w:space="0" w:color="auto"/>
                  </w:divBdr>
                </w:div>
              </w:divsChild>
            </w:div>
            <w:div w:id="977418201">
              <w:marLeft w:val="0"/>
              <w:marRight w:val="0"/>
              <w:marTop w:val="0"/>
              <w:marBottom w:val="0"/>
              <w:divBdr>
                <w:top w:val="none" w:sz="0" w:space="0" w:color="auto"/>
                <w:left w:val="none" w:sz="0" w:space="0" w:color="auto"/>
                <w:bottom w:val="none" w:sz="0" w:space="0" w:color="auto"/>
                <w:right w:val="none" w:sz="0" w:space="0" w:color="auto"/>
              </w:divBdr>
              <w:divsChild>
                <w:div w:id="551423609">
                  <w:marLeft w:val="0"/>
                  <w:marRight w:val="0"/>
                  <w:marTop w:val="0"/>
                  <w:marBottom w:val="0"/>
                  <w:divBdr>
                    <w:top w:val="none" w:sz="0" w:space="0" w:color="auto"/>
                    <w:left w:val="none" w:sz="0" w:space="0" w:color="auto"/>
                    <w:bottom w:val="none" w:sz="0" w:space="0" w:color="auto"/>
                    <w:right w:val="none" w:sz="0" w:space="0" w:color="auto"/>
                  </w:divBdr>
                </w:div>
              </w:divsChild>
            </w:div>
            <w:div w:id="318387691">
              <w:marLeft w:val="0"/>
              <w:marRight w:val="0"/>
              <w:marTop w:val="0"/>
              <w:marBottom w:val="0"/>
              <w:divBdr>
                <w:top w:val="none" w:sz="0" w:space="0" w:color="auto"/>
                <w:left w:val="none" w:sz="0" w:space="0" w:color="auto"/>
                <w:bottom w:val="none" w:sz="0" w:space="0" w:color="auto"/>
                <w:right w:val="none" w:sz="0" w:space="0" w:color="auto"/>
              </w:divBdr>
              <w:divsChild>
                <w:div w:id="706875804">
                  <w:marLeft w:val="0"/>
                  <w:marRight w:val="0"/>
                  <w:marTop w:val="0"/>
                  <w:marBottom w:val="0"/>
                  <w:divBdr>
                    <w:top w:val="none" w:sz="0" w:space="0" w:color="auto"/>
                    <w:left w:val="none" w:sz="0" w:space="0" w:color="auto"/>
                    <w:bottom w:val="none" w:sz="0" w:space="0" w:color="auto"/>
                    <w:right w:val="none" w:sz="0" w:space="0" w:color="auto"/>
                  </w:divBdr>
                </w:div>
              </w:divsChild>
            </w:div>
            <w:div w:id="1298071860">
              <w:marLeft w:val="0"/>
              <w:marRight w:val="0"/>
              <w:marTop w:val="0"/>
              <w:marBottom w:val="0"/>
              <w:divBdr>
                <w:top w:val="none" w:sz="0" w:space="0" w:color="auto"/>
                <w:left w:val="none" w:sz="0" w:space="0" w:color="auto"/>
                <w:bottom w:val="none" w:sz="0" w:space="0" w:color="auto"/>
                <w:right w:val="none" w:sz="0" w:space="0" w:color="auto"/>
              </w:divBdr>
              <w:divsChild>
                <w:div w:id="442920342">
                  <w:marLeft w:val="0"/>
                  <w:marRight w:val="0"/>
                  <w:marTop w:val="0"/>
                  <w:marBottom w:val="0"/>
                  <w:divBdr>
                    <w:top w:val="none" w:sz="0" w:space="0" w:color="auto"/>
                    <w:left w:val="none" w:sz="0" w:space="0" w:color="auto"/>
                    <w:bottom w:val="none" w:sz="0" w:space="0" w:color="auto"/>
                    <w:right w:val="none" w:sz="0" w:space="0" w:color="auto"/>
                  </w:divBdr>
                </w:div>
              </w:divsChild>
            </w:div>
            <w:div w:id="896741498">
              <w:marLeft w:val="0"/>
              <w:marRight w:val="0"/>
              <w:marTop w:val="0"/>
              <w:marBottom w:val="0"/>
              <w:divBdr>
                <w:top w:val="none" w:sz="0" w:space="0" w:color="auto"/>
                <w:left w:val="none" w:sz="0" w:space="0" w:color="auto"/>
                <w:bottom w:val="none" w:sz="0" w:space="0" w:color="auto"/>
                <w:right w:val="none" w:sz="0" w:space="0" w:color="auto"/>
              </w:divBdr>
              <w:divsChild>
                <w:div w:id="798110018">
                  <w:marLeft w:val="0"/>
                  <w:marRight w:val="0"/>
                  <w:marTop w:val="0"/>
                  <w:marBottom w:val="0"/>
                  <w:divBdr>
                    <w:top w:val="none" w:sz="0" w:space="0" w:color="auto"/>
                    <w:left w:val="none" w:sz="0" w:space="0" w:color="auto"/>
                    <w:bottom w:val="none" w:sz="0" w:space="0" w:color="auto"/>
                    <w:right w:val="none" w:sz="0" w:space="0" w:color="auto"/>
                  </w:divBdr>
                </w:div>
              </w:divsChild>
            </w:div>
            <w:div w:id="627980304">
              <w:marLeft w:val="0"/>
              <w:marRight w:val="0"/>
              <w:marTop w:val="0"/>
              <w:marBottom w:val="0"/>
              <w:divBdr>
                <w:top w:val="none" w:sz="0" w:space="0" w:color="auto"/>
                <w:left w:val="none" w:sz="0" w:space="0" w:color="auto"/>
                <w:bottom w:val="none" w:sz="0" w:space="0" w:color="auto"/>
                <w:right w:val="none" w:sz="0" w:space="0" w:color="auto"/>
              </w:divBdr>
              <w:divsChild>
                <w:div w:id="1362895432">
                  <w:marLeft w:val="0"/>
                  <w:marRight w:val="0"/>
                  <w:marTop w:val="0"/>
                  <w:marBottom w:val="0"/>
                  <w:divBdr>
                    <w:top w:val="none" w:sz="0" w:space="0" w:color="auto"/>
                    <w:left w:val="none" w:sz="0" w:space="0" w:color="auto"/>
                    <w:bottom w:val="none" w:sz="0" w:space="0" w:color="auto"/>
                    <w:right w:val="none" w:sz="0" w:space="0" w:color="auto"/>
                  </w:divBdr>
                </w:div>
              </w:divsChild>
            </w:div>
            <w:div w:id="1164050878">
              <w:marLeft w:val="0"/>
              <w:marRight w:val="0"/>
              <w:marTop w:val="0"/>
              <w:marBottom w:val="0"/>
              <w:divBdr>
                <w:top w:val="none" w:sz="0" w:space="0" w:color="auto"/>
                <w:left w:val="none" w:sz="0" w:space="0" w:color="auto"/>
                <w:bottom w:val="none" w:sz="0" w:space="0" w:color="auto"/>
                <w:right w:val="none" w:sz="0" w:space="0" w:color="auto"/>
              </w:divBdr>
              <w:divsChild>
                <w:div w:id="1438791218">
                  <w:marLeft w:val="0"/>
                  <w:marRight w:val="0"/>
                  <w:marTop w:val="0"/>
                  <w:marBottom w:val="0"/>
                  <w:divBdr>
                    <w:top w:val="none" w:sz="0" w:space="0" w:color="auto"/>
                    <w:left w:val="none" w:sz="0" w:space="0" w:color="auto"/>
                    <w:bottom w:val="none" w:sz="0" w:space="0" w:color="auto"/>
                    <w:right w:val="none" w:sz="0" w:space="0" w:color="auto"/>
                  </w:divBdr>
                </w:div>
              </w:divsChild>
            </w:div>
            <w:div w:id="1389381788">
              <w:marLeft w:val="0"/>
              <w:marRight w:val="0"/>
              <w:marTop w:val="0"/>
              <w:marBottom w:val="0"/>
              <w:divBdr>
                <w:top w:val="none" w:sz="0" w:space="0" w:color="auto"/>
                <w:left w:val="none" w:sz="0" w:space="0" w:color="auto"/>
                <w:bottom w:val="none" w:sz="0" w:space="0" w:color="auto"/>
                <w:right w:val="none" w:sz="0" w:space="0" w:color="auto"/>
              </w:divBdr>
              <w:divsChild>
                <w:div w:id="1793548237">
                  <w:marLeft w:val="0"/>
                  <w:marRight w:val="0"/>
                  <w:marTop w:val="0"/>
                  <w:marBottom w:val="0"/>
                  <w:divBdr>
                    <w:top w:val="none" w:sz="0" w:space="0" w:color="auto"/>
                    <w:left w:val="none" w:sz="0" w:space="0" w:color="auto"/>
                    <w:bottom w:val="none" w:sz="0" w:space="0" w:color="auto"/>
                    <w:right w:val="none" w:sz="0" w:space="0" w:color="auto"/>
                  </w:divBdr>
                </w:div>
              </w:divsChild>
            </w:div>
            <w:div w:id="351684526">
              <w:marLeft w:val="0"/>
              <w:marRight w:val="0"/>
              <w:marTop w:val="0"/>
              <w:marBottom w:val="0"/>
              <w:divBdr>
                <w:top w:val="none" w:sz="0" w:space="0" w:color="auto"/>
                <w:left w:val="none" w:sz="0" w:space="0" w:color="auto"/>
                <w:bottom w:val="none" w:sz="0" w:space="0" w:color="auto"/>
                <w:right w:val="none" w:sz="0" w:space="0" w:color="auto"/>
              </w:divBdr>
              <w:divsChild>
                <w:div w:id="624435560">
                  <w:marLeft w:val="0"/>
                  <w:marRight w:val="0"/>
                  <w:marTop w:val="0"/>
                  <w:marBottom w:val="0"/>
                  <w:divBdr>
                    <w:top w:val="none" w:sz="0" w:space="0" w:color="auto"/>
                    <w:left w:val="none" w:sz="0" w:space="0" w:color="auto"/>
                    <w:bottom w:val="none" w:sz="0" w:space="0" w:color="auto"/>
                    <w:right w:val="none" w:sz="0" w:space="0" w:color="auto"/>
                  </w:divBdr>
                </w:div>
              </w:divsChild>
            </w:div>
            <w:div w:id="1098604121">
              <w:marLeft w:val="0"/>
              <w:marRight w:val="0"/>
              <w:marTop w:val="0"/>
              <w:marBottom w:val="0"/>
              <w:divBdr>
                <w:top w:val="none" w:sz="0" w:space="0" w:color="auto"/>
                <w:left w:val="none" w:sz="0" w:space="0" w:color="auto"/>
                <w:bottom w:val="none" w:sz="0" w:space="0" w:color="auto"/>
                <w:right w:val="none" w:sz="0" w:space="0" w:color="auto"/>
              </w:divBdr>
              <w:divsChild>
                <w:div w:id="59640848">
                  <w:marLeft w:val="0"/>
                  <w:marRight w:val="0"/>
                  <w:marTop w:val="0"/>
                  <w:marBottom w:val="0"/>
                  <w:divBdr>
                    <w:top w:val="none" w:sz="0" w:space="0" w:color="auto"/>
                    <w:left w:val="none" w:sz="0" w:space="0" w:color="auto"/>
                    <w:bottom w:val="none" w:sz="0" w:space="0" w:color="auto"/>
                    <w:right w:val="none" w:sz="0" w:space="0" w:color="auto"/>
                  </w:divBdr>
                </w:div>
              </w:divsChild>
            </w:div>
            <w:div w:id="1056512722">
              <w:marLeft w:val="0"/>
              <w:marRight w:val="0"/>
              <w:marTop w:val="0"/>
              <w:marBottom w:val="0"/>
              <w:divBdr>
                <w:top w:val="none" w:sz="0" w:space="0" w:color="auto"/>
                <w:left w:val="none" w:sz="0" w:space="0" w:color="auto"/>
                <w:bottom w:val="none" w:sz="0" w:space="0" w:color="auto"/>
                <w:right w:val="none" w:sz="0" w:space="0" w:color="auto"/>
              </w:divBdr>
              <w:divsChild>
                <w:div w:id="770660149">
                  <w:marLeft w:val="0"/>
                  <w:marRight w:val="0"/>
                  <w:marTop w:val="0"/>
                  <w:marBottom w:val="0"/>
                  <w:divBdr>
                    <w:top w:val="none" w:sz="0" w:space="0" w:color="auto"/>
                    <w:left w:val="none" w:sz="0" w:space="0" w:color="auto"/>
                    <w:bottom w:val="none" w:sz="0" w:space="0" w:color="auto"/>
                    <w:right w:val="none" w:sz="0" w:space="0" w:color="auto"/>
                  </w:divBdr>
                </w:div>
              </w:divsChild>
            </w:div>
            <w:div w:id="2006399429">
              <w:marLeft w:val="0"/>
              <w:marRight w:val="0"/>
              <w:marTop w:val="0"/>
              <w:marBottom w:val="0"/>
              <w:divBdr>
                <w:top w:val="none" w:sz="0" w:space="0" w:color="auto"/>
                <w:left w:val="none" w:sz="0" w:space="0" w:color="auto"/>
                <w:bottom w:val="none" w:sz="0" w:space="0" w:color="auto"/>
                <w:right w:val="none" w:sz="0" w:space="0" w:color="auto"/>
              </w:divBdr>
              <w:divsChild>
                <w:div w:id="2043048187">
                  <w:marLeft w:val="0"/>
                  <w:marRight w:val="0"/>
                  <w:marTop w:val="0"/>
                  <w:marBottom w:val="0"/>
                  <w:divBdr>
                    <w:top w:val="none" w:sz="0" w:space="0" w:color="auto"/>
                    <w:left w:val="none" w:sz="0" w:space="0" w:color="auto"/>
                    <w:bottom w:val="none" w:sz="0" w:space="0" w:color="auto"/>
                    <w:right w:val="none" w:sz="0" w:space="0" w:color="auto"/>
                  </w:divBdr>
                </w:div>
              </w:divsChild>
            </w:div>
            <w:div w:id="63575145">
              <w:marLeft w:val="0"/>
              <w:marRight w:val="0"/>
              <w:marTop w:val="0"/>
              <w:marBottom w:val="0"/>
              <w:divBdr>
                <w:top w:val="none" w:sz="0" w:space="0" w:color="auto"/>
                <w:left w:val="none" w:sz="0" w:space="0" w:color="auto"/>
                <w:bottom w:val="none" w:sz="0" w:space="0" w:color="auto"/>
                <w:right w:val="none" w:sz="0" w:space="0" w:color="auto"/>
              </w:divBdr>
              <w:divsChild>
                <w:div w:id="1254507862">
                  <w:marLeft w:val="0"/>
                  <w:marRight w:val="0"/>
                  <w:marTop w:val="0"/>
                  <w:marBottom w:val="0"/>
                  <w:divBdr>
                    <w:top w:val="none" w:sz="0" w:space="0" w:color="auto"/>
                    <w:left w:val="none" w:sz="0" w:space="0" w:color="auto"/>
                    <w:bottom w:val="none" w:sz="0" w:space="0" w:color="auto"/>
                    <w:right w:val="none" w:sz="0" w:space="0" w:color="auto"/>
                  </w:divBdr>
                </w:div>
              </w:divsChild>
            </w:div>
            <w:div w:id="935796044">
              <w:marLeft w:val="0"/>
              <w:marRight w:val="0"/>
              <w:marTop w:val="0"/>
              <w:marBottom w:val="0"/>
              <w:divBdr>
                <w:top w:val="none" w:sz="0" w:space="0" w:color="auto"/>
                <w:left w:val="none" w:sz="0" w:space="0" w:color="auto"/>
                <w:bottom w:val="none" w:sz="0" w:space="0" w:color="auto"/>
                <w:right w:val="none" w:sz="0" w:space="0" w:color="auto"/>
              </w:divBdr>
              <w:divsChild>
                <w:div w:id="530530163">
                  <w:marLeft w:val="0"/>
                  <w:marRight w:val="0"/>
                  <w:marTop w:val="0"/>
                  <w:marBottom w:val="0"/>
                  <w:divBdr>
                    <w:top w:val="none" w:sz="0" w:space="0" w:color="auto"/>
                    <w:left w:val="none" w:sz="0" w:space="0" w:color="auto"/>
                    <w:bottom w:val="none" w:sz="0" w:space="0" w:color="auto"/>
                    <w:right w:val="none" w:sz="0" w:space="0" w:color="auto"/>
                  </w:divBdr>
                </w:div>
              </w:divsChild>
            </w:div>
            <w:div w:id="1100486207">
              <w:marLeft w:val="0"/>
              <w:marRight w:val="0"/>
              <w:marTop w:val="0"/>
              <w:marBottom w:val="0"/>
              <w:divBdr>
                <w:top w:val="none" w:sz="0" w:space="0" w:color="auto"/>
                <w:left w:val="none" w:sz="0" w:space="0" w:color="auto"/>
                <w:bottom w:val="none" w:sz="0" w:space="0" w:color="auto"/>
                <w:right w:val="none" w:sz="0" w:space="0" w:color="auto"/>
              </w:divBdr>
              <w:divsChild>
                <w:div w:id="2036539646">
                  <w:marLeft w:val="0"/>
                  <w:marRight w:val="0"/>
                  <w:marTop w:val="0"/>
                  <w:marBottom w:val="0"/>
                  <w:divBdr>
                    <w:top w:val="none" w:sz="0" w:space="0" w:color="auto"/>
                    <w:left w:val="none" w:sz="0" w:space="0" w:color="auto"/>
                    <w:bottom w:val="none" w:sz="0" w:space="0" w:color="auto"/>
                    <w:right w:val="none" w:sz="0" w:space="0" w:color="auto"/>
                  </w:divBdr>
                </w:div>
              </w:divsChild>
            </w:div>
            <w:div w:id="1010985398">
              <w:marLeft w:val="0"/>
              <w:marRight w:val="0"/>
              <w:marTop w:val="0"/>
              <w:marBottom w:val="0"/>
              <w:divBdr>
                <w:top w:val="none" w:sz="0" w:space="0" w:color="auto"/>
                <w:left w:val="none" w:sz="0" w:space="0" w:color="auto"/>
                <w:bottom w:val="none" w:sz="0" w:space="0" w:color="auto"/>
                <w:right w:val="none" w:sz="0" w:space="0" w:color="auto"/>
              </w:divBdr>
              <w:divsChild>
                <w:div w:id="2013946418">
                  <w:marLeft w:val="0"/>
                  <w:marRight w:val="0"/>
                  <w:marTop w:val="0"/>
                  <w:marBottom w:val="0"/>
                  <w:divBdr>
                    <w:top w:val="none" w:sz="0" w:space="0" w:color="auto"/>
                    <w:left w:val="none" w:sz="0" w:space="0" w:color="auto"/>
                    <w:bottom w:val="none" w:sz="0" w:space="0" w:color="auto"/>
                    <w:right w:val="none" w:sz="0" w:space="0" w:color="auto"/>
                  </w:divBdr>
                </w:div>
              </w:divsChild>
            </w:div>
            <w:div w:id="793642403">
              <w:marLeft w:val="0"/>
              <w:marRight w:val="0"/>
              <w:marTop w:val="0"/>
              <w:marBottom w:val="0"/>
              <w:divBdr>
                <w:top w:val="none" w:sz="0" w:space="0" w:color="auto"/>
                <w:left w:val="none" w:sz="0" w:space="0" w:color="auto"/>
                <w:bottom w:val="none" w:sz="0" w:space="0" w:color="auto"/>
                <w:right w:val="none" w:sz="0" w:space="0" w:color="auto"/>
              </w:divBdr>
              <w:divsChild>
                <w:div w:id="459495078">
                  <w:marLeft w:val="0"/>
                  <w:marRight w:val="0"/>
                  <w:marTop w:val="0"/>
                  <w:marBottom w:val="0"/>
                  <w:divBdr>
                    <w:top w:val="none" w:sz="0" w:space="0" w:color="auto"/>
                    <w:left w:val="none" w:sz="0" w:space="0" w:color="auto"/>
                    <w:bottom w:val="none" w:sz="0" w:space="0" w:color="auto"/>
                    <w:right w:val="none" w:sz="0" w:space="0" w:color="auto"/>
                  </w:divBdr>
                </w:div>
              </w:divsChild>
            </w:div>
            <w:div w:id="1910309189">
              <w:marLeft w:val="0"/>
              <w:marRight w:val="0"/>
              <w:marTop w:val="0"/>
              <w:marBottom w:val="0"/>
              <w:divBdr>
                <w:top w:val="none" w:sz="0" w:space="0" w:color="auto"/>
                <w:left w:val="none" w:sz="0" w:space="0" w:color="auto"/>
                <w:bottom w:val="none" w:sz="0" w:space="0" w:color="auto"/>
                <w:right w:val="none" w:sz="0" w:space="0" w:color="auto"/>
              </w:divBdr>
              <w:divsChild>
                <w:div w:id="1068307620">
                  <w:marLeft w:val="0"/>
                  <w:marRight w:val="0"/>
                  <w:marTop w:val="0"/>
                  <w:marBottom w:val="0"/>
                  <w:divBdr>
                    <w:top w:val="none" w:sz="0" w:space="0" w:color="auto"/>
                    <w:left w:val="none" w:sz="0" w:space="0" w:color="auto"/>
                    <w:bottom w:val="none" w:sz="0" w:space="0" w:color="auto"/>
                    <w:right w:val="none" w:sz="0" w:space="0" w:color="auto"/>
                  </w:divBdr>
                </w:div>
              </w:divsChild>
            </w:div>
            <w:div w:id="729423068">
              <w:marLeft w:val="0"/>
              <w:marRight w:val="0"/>
              <w:marTop w:val="0"/>
              <w:marBottom w:val="0"/>
              <w:divBdr>
                <w:top w:val="none" w:sz="0" w:space="0" w:color="auto"/>
                <w:left w:val="none" w:sz="0" w:space="0" w:color="auto"/>
                <w:bottom w:val="none" w:sz="0" w:space="0" w:color="auto"/>
                <w:right w:val="none" w:sz="0" w:space="0" w:color="auto"/>
              </w:divBdr>
              <w:divsChild>
                <w:div w:id="848904995">
                  <w:marLeft w:val="0"/>
                  <w:marRight w:val="0"/>
                  <w:marTop w:val="0"/>
                  <w:marBottom w:val="0"/>
                  <w:divBdr>
                    <w:top w:val="none" w:sz="0" w:space="0" w:color="auto"/>
                    <w:left w:val="none" w:sz="0" w:space="0" w:color="auto"/>
                    <w:bottom w:val="none" w:sz="0" w:space="0" w:color="auto"/>
                    <w:right w:val="none" w:sz="0" w:space="0" w:color="auto"/>
                  </w:divBdr>
                </w:div>
              </w:divsChild>
            </w:div>
            <w:div w:id="1601642899">
              <w:marLeft w:val="0"/>
              <w:marRight w:val="0"/>
              <w:marTop w:val="0"/>
              <w:marBottom w:val="0"/>
              <w:divBdr>
                <w:top w:val="none" w:sz="0" w:space="0" w:color="auto"/>
                <w:left w:val="none" w:sz="0" w:space="0" w:color="auto"/>
                <w:bottom w:val="none" w:sz="0" w:space="0" w:color="auto"/>
                <w:right w:val="none" w:sz="0" w:space="0" w:color="auto"/>
              </w:divBdr>
              <w:divsChild>
                <w:div w:id="1044524324">
                  <w:marLeft w:val="0"/>
                  <w:marRight w:val="0"/>
                  <w:marTop w:val="0"/>
                  <w:marBottom w:val="0"/>
                  <w:divBdr>
                    <w:top w:val="none" w:sz="0" w:space="0" w:color="auto"/>
                    <w:left w:val="none" w:sz="0" w:space="0" w:color="auto"/>
                    <w:bottom w:val="none" w:sz="0" w:space="0" w:color="auto"/>
                    <w:right w:val="none" w:sz="0" w:space="0" w:color="auto"/>
                  </w:divBdr>
                </w:div>
              </w:divsChild>
            </w:div>
            <w:div w:id="1254050620">
              <w:marLeft w:val="0"/>
              <w:marRight w:val="0"/>
              <w:marTop w:val="0"/>
              <w:marBottom w:val="0"/>
              <w:divBdr>
                <w:top w:val="none" w:sz="0" w:space="0" w:color="auto"/>
                <w:left w:val="none" w:sz="0" w:space="0" w:color="auto"/>
                <w:bottom w:val="none" w:sz="0" w:space="0" w:color="auto"/>
                <w:right w:val="none" w:sz="0" w:space="0" w:color="auto"/>
              </w:divBdr>
              <w:divsChild>
                <w:div w:id="666514140">
                  <w:marLeft w:val="0"/>
                  <w:marRight w:val="0"/>
                  <w:marTop w:val="0"/>
                  <w:marBottom w:val="0"/>
                  <w:divBdr>
                    <w:top w:val="none" w:sz="0" w:space="0" w:color="auto"/>
                    <w:left w:val="none" w:sz="0" w:space="0" w:color="auto"/>
                    <w:bottom w:val="none" w:sz="0" w:space="0" w:color="auto"/>
                    <w:right w:val="none" w:sz="0" w:space="0" w:color="auto"/>
                  </w:divBdr>
                </w:div>
              </w:divsChild>
            </w:div>
            <w:div w:id="110898134">
              <w:marLeft w:val="0"/>
              <w:marRight w:val="0"/>
              <w:marTop w:val="0"/>
              <w:marBottom w:val="0"/>
              <w:divBdr>
                <w:top w:val="none" w:sz="0" w:space="0" w:color="auto"/>
                <w:left w:val="none" w:sz="0" w:space="0" w:color="auto"/>
                <w:bottom w:val="none" w:sz="0" w:space="0" w:color="auto"/>
                <w:right w:val="none" w:sz="0" w:space="0" w:color="auto"/>
              </w:divBdr>
              <w:divsChild>
                <w:div w:id="1729911264">
                  <w:marLeft w:val="0"/>
                  <w:marRight w:val="0"/>
                  <w:marTop w:val="0"/>
                  <w:marBottom w:val="0"/>
                  <w:divBdr>
                    <w:top w:val="none" w:sz="0" w:space="0" w:color="auto"/>
                    <w:left w:val="none" w:sz="0" w:space="0" w:color="auto"/>
                    <w:bottom w:val="none" w:sz="0" w:space="0" w:color="auto"/>
                    <w:right w:val="none" w:sz="0" w:space="0" w:color="auto"/>
                  </w:divBdr>
                </w:div>
              </w:divsChild>
            </w:div>
            <w:div w:id="748966091">
              <w:marLeft w:val="0"/>
              <w:marRight w:val="0"/>
              <w:marTop w:val="0"/>
              <w:marBottom w:val="0"/>
              <w:divBdr>
                <w:top w:val="none" w:sz="0" w:space="0" w:color="auto"/>
                <w:left w:val="none" w:sz="0" w:space="0" w:color="auto"/>
                <w:bottom w:val="none" w:sz="0" w:space="0" w:color="auto"/>
                <w:right w:val="none" w:sz="0" w:space="0" w:color="auto"/>
              </w:divBdr>
              <w:divsChild>
                <w:div w:id="867449457">
                  <w:marLeft w:val="0"/>
                  <w:marRight w:val="0"/>
                  <w:marTop w:val="0"/>
                  <w:marBottom w:val="0"/>
                  <w:divBdr>
                    <w:top w:val="none" w:sz="0" w:space="0" w:color="auto"/>
                    <w:left w:val="none" w:sz="0" w:space="0" w:color="auto"/>
                    <w:bottom w:val="none" w:sz="0" w:space="0" w:color="auto"/>
                    <w:right w:val="none" w:sz="0" w:space="0" w:color="auto"/>
                  </w:divBdr>
                </w:div>
              </w:divsChild>
            </w:div>
            <w:div w:id="2002388307">
              <w:marLeft w:val="0"/>
              <w:marRight w:val="0"/>
              <w:marTop w:val="0"/>
              <w:marBottom w:val="0"/>
              <w:divBdr>
                <w:top w:val="none" w:sz="0" w:space="0" w:color="auto"/>
                <w:left w:val="none" w:sz="0" w:space="0" w:color="auto"/>
                <w:bottom w:val="none" w:sz="0" w:space="0" w:color="auto"/>
                <w:right w:val="none" w:sz="0" w:space="0" w:color="auto"/>
              </w:divBdr>
              <w:divsChild>
                <w:div w:id="241987395">
                  <w:marLeft w:val="0"/>
                  <w:marRight w:val="0"/>
                  <w:marTop w:val="0"/>
                  <w:marBottom w:val="0"/>
                  <w:divBdr>
                    <w:top w:val="none" w:sz="0" w:space="0" w:color="auto"/>
                    <w:left w:val="none" w:sz="0" w:space="0" w:color="auto"/>
                    <w:bottom w:val="none" w:sz="0" w:space="0" w:color="auto"/>
                    <w:right w:val="none" w:sz="0" w:space="0" w:color="auto"/>
                  </w:divBdr>
                </w:div>
              </w:divsChild>
            </w:div>
            <w:div w:id="1410154374">
              <w:marLeft w:val="0"/>
              <w:marRight w:val="0"/>
              <w:marTop w:val="0"/>
              <w:marBottom w:val="0"/>
              <w:divBdr>
                <w:top w:val="none" w:sz="0" w:space="0" w:color="auto"/>
                <w:left w:val="none" w:sz="0" w:space="0" w:color="auto"/>
                <w:bottom w:val="none" w:sz="0" w:space="0" w:color="auto"/>
                <w:right w:val="none" w:sz="0" w:space="0" w:color="auto"/>
              </w:divBdr>
              <w:divsChild>
                <w:div w:id="1355375748">
                  <w:marLeft w:val="0"/>
                  <w:marRight w:val="0"/>
                  <w:marTop w:val="0"/>
                  <w:marBottom w:val="0"/>
                  <w:divBdr>
                    <w:top w:val="none" w:sz="0" w:space="0" w:color="auto"/>
                    <w:left w:val="none" w:sz="0" w:space="0" w:color="auto"/>
                    <w:bottom w:val="none" w:sz="0" w:space="0" w:color="auto"/>
                    <w:right w:val="none" w:sz="0" w:space="0" w:color="auto"/>
                  </w:divBdr>
                </w:div>
              </w:divsChild>
            </w:div>
            <w:div w:id="1519343579">
              <w:marLeft w:val="0"/>
              <w:marRight w:val="0"/>
              <w:marTop w:val="0"/>
              <w:marBottom w:val="0"/>
              <w:divBdr>
                <w:top w:val="none" w:sz="0" w:space="0" w:color="auto"/>
                <w:left w:val="none" w:sz="0" w:space="0" w:color="auto"/>
                <w:bottom w:val="none" w:sz="0" w:space="0" w:color="auto"/>
                <w:right w:val="none" w:sz="0" w:space="0" w:color="auto"/>
              </w:divBdr>
              <w:divsChild>
                <w:div w:id="348601450">
                  <w:marLeft w:val="0"/>
                  <w:marRight w:val="0"/>
                  <w:marTop w:val="0"/>
                  <w:marBottom w:val="0"/>
                  <w:divBdr>
                    <w:top w:val="none" w:sz="0" w:space="0" w:color="auto"/>
                    <w:left w:val="none" w:sz="0" w:space="0" w:color="auto"/>
                    <w:bottom w:val="none" w:sz="0" w:space="0" w:color="auto"/>
                    <w:right w:val="none" w:sz="0" w:space="0" w:color="auto"/>
                  </w:divBdr>
                </w:div>
              </w:divsChild>
            </w:div>
            <w:div w:id="759832766">
              <w:marLeft w:val="0"/>
              <w:marRight w:val="0"/>
              <w:marTop w:val="0"/>
              <w:marBottom w:val="0"/>
              <w:divBdr>
                <w:top w:val="none" w:sz="0" w:space="0" w:color="auto"/>
                <w:left w:val="none" w:sz="0" w:space="0" w:color="auto"/>
                <w:bottom w:val="none" w:sz="0" w:space="0" w:color="auto"/>
                <w:right w:val="none" w:sz="0" w:space="0" w:color="auto"/>
              </w:divBdr>
              <w:divsChild>
                <w:div w:id="309790371">
                  <w:marLeft w:val="0"/>
                  <w:marRight w:val="0"/>
                  <w:marTop w:val="0"/>
                  <w:marBottom w:val="0"/>
                  <w:divBdr>
                    <w:top w:val="none" w:sz="0" w:space="0" w:color="auto"/>
                    <w:left w:val="none" w:sz="0" w:space="0" w:color="auto"/>
                    <w:bottom w:val="none" w:sz="0" w:space="0" w:color="auto"/>
                    <w:right w:val="none" w:sz="0" w:space="0" w:color="auto"/>
                  </w:divBdr>
                </w:div>
              </w:divsChild>
            </w:div>
            <w:div w:id="1864780226">
              <w:marLeft w:val="0"/>
              <w:marRight w:val="0"/>
              <w:marTop w:val="0"/>
              <w:marBottom w:val="0"/>
              <w:divBdr>
                <w:top w:val="none" w:sz="0" w:space="0" w:color="auto"/>
                <w:left w:val="none" w:sz="0" w:space="0" w:color="auto"/>
                <w:bottom w:val="none" w:sz="0" w:space="0" w:color="auto"/>
                <w:right w:val="none" w:sz="0" w:space="0" w:color="auto"/>
              </w:divBdr>
              <w:divsChild>
                <w:div w:id="853615985">
                  <w:marLeft w:val="0"/>
                  <w:marRight w:val="0"/>
                  <w:marTop w:val="0"/>
                  <w:marBottom w:val="0"/>
                  <w:divBdr>
                    <w:top w:val="none" w:sz="0" w:space="0" w:color="auto"/>
                    <w:left w:val="none" w:sz="0" w:space="0" w:color="auto"/>
                    <w:bottom w:val="none" w:sz="0" w:space="0" w:color="auto"/>
                    <w:right w:val="none" w:sz="0" w:space="0" w:color="auto"/>
                  </w:divBdr>
                </w:div>
              </w:divsChild>
            </w:div>
            <w:div w:id="354892672">
              <w:marLeft w:val="0"/>
              <w:marRight w:val="0"/>
              <w:marTop w:val="0"/>
              <w:marBottom w:val="0"/>
              <w:divBdr>
                <w:top w:val="none" w:sz="0" w:space="0" w:color="auto"/>
                <w:left w:val="none" w:sz="0" w:space="0" w:color="auto"/>
                <w:bottom w:val="none" w:sz="0" w:space="0" w:color="auto"/>
                <w:right w:val="none" w:sz="0" w:space="0" w:color="auto"/>
              </w:divBdr>
              <w:divsChild>
                <w:div w:id="701856237">
                  <w:marLeft w:val="0"/>
                  <w:marRight w:val="0"/>
                  <w:marTop w:val="0"/>
                  <w:marBottom w:val="0"/>
                  <w:divBdr>
                    <w:top w:val="none" w:sz="0" w:space="0" w:color="auto"/>
                    <w:left w:val="none" w:sz="0" w:space="0" w:color="auto"/>
                    <w:bottom w:val="none" w:sz="0" w:space="0" w:color="auto"/>
                    <w:right w:val="none" w:sz="0" w:space="0" w:color="auto"/>
                  </w:divBdr>
                </w:div>
              </w:divsChild>
            </w:div>
            <w:div w:id="243805700">
              <w:marLeft w:val="0"/>
              <w:marRight w:val="0"/>
              <w:marTop w:val="0"/>
              <w:marBottom w:val="0"/>
              <w:divBdr>
                <w:top w:val="none" w:sz="0" w:space="0" w:color="auto"/>
                <w:left w:val="none" w:sz="0" w:space="0" w:color="auto"/>
                <w:bottom w:val="none" w:sz="0" w:space="0" w:color="auto"/>
                <w:right w:val="none" w:sz="0" w:space="0" w:color="auto"/>
              </w:divBdr>
              <w:divsChild>
                <w:div w:id="958417609">
                  <w:marLeft w:val="0"/>
                  <w:marRight w:val="0"/>
                  <w:marTop w:val="0"/>
                  <w:marBottom w:val="0"/>
                  <w:divBdr>
                    <w:top w:val="none" w:sz="0" w:space="0" w:color="auto"/>
                    <w:left w:val="none" w:sz="0" w:space="0" w:color="auto"/>
                    <w:bottom w:val="none" w:sz="0" w:space="0" w:color="auto"/>
                    <w:right w:val="none" w:sz="0" w:space="0" w:color="auto"/>
                  </w:divBdr>
                </w:div>
              </w:divsChild>
            </w:div>
            <w:div w:id="1639652265">
              <w:marLeft w:val="0"/>
              <w:marRight w:val="0"/>
              <w:marTop w:val="0"/>
              <w:marBottom w:val="0"/>
              <w:divBdr>
                <w:top w:val="none" w:sz="0" w:space="0" w:color="auto"/>
                <w:left w:val="none" w:sz="0" w:space="0" w:color="auto"/>
                <w:bottom w:val="none" w:sz="0" w:space="0" w:color="auto"/>
                <w:right w:val="none" w:sz="0" w:space="0" w:color="auto"/>
              </w:divBdr>
              <w:divsChild>
                <w:div w:id="1978408528">
                  <w:marLeft w:val="0"/>
                  <w:marRight w:val="0"/>
                  <w:marTop w:val="0"/>
                  <w:marBottom w:val="0"/>
                  <w:divBdr>
                    <w:top w:val="none" w:sz="0" w:space="0" w:color="auto"/>
                    <w:left w:val="none" w:sz="0" w:space="0" w:color="auto"/>
                    <w:bottom w:val="none" w:sz="0" w:space="0" w:color="auto"/>
                    <w:right w:val="none" w:sz="0" w:space="0" w:color="auto"/>
                  </w:divBdr>
                </w:div>
              </w:divsChild>
            </w:div>
            <w:div w:id="1760100475">
              <w:marLeft w:val="0"/>
              <w:marRight w:val="0"/>
              <w:marTop w:val="0"/>
              <w:marBottom w:val="0"/>
              <w:divBdr>
                <w:top w:val="none" w:sz="0" w:space="0" w:color="auto"/>
                <w:left w:val="none" w:sz="0" w:space="0" w:color="auto"/>
                <w:bottom w:val="none" w:sz="0" w:space="0" w:color="auto"/>
                <w:right w:val="none" w:sz="0" w:space="0" w:color="auto"/>
              </w:divBdr>
              <w:divsChild>
                <w:div w:id="979380306">
                  <w:marLeft w:val="0"/>
                  <w:marRight w:val="0"/>
                  <w:marTop w:val="0"/>
                  <w:marBottom w:val="0"/>
                  <w:divBdr>
                    <w:top w:val="none" w:sz="0" w:space="0" w:color="auto"/>
                    <w:left w:val="none" w:sz="0" w:space="0" w:color="auto"/>
                    <w:bottom w:val="none" w:sz="0" w:space="0" w:color="auto"/>
                    <w:right w:val="none" w:sz="0" w:space="0" w:color="auto"/>
                  </w:divBdr>
                </w:div>
              </w:divsChild>
            </w:div>
            <w:div w:id="42801321">
              <w:marLeft w:val="0"/>
              <w:marRight w:val="0"/>
              <w:marTop w:val="0"/>
              <w:marBottom w:val="0"/>
              <w:divBdr>
                <w:top w:val="none" w:sz="0" w:space="0" w:color="auto"/>
                <w:left w:val="none" w:sz="0" w:space="0" w:color="auto"/>
                <w:bottom w:val="none" w:sz="0" w:space="0" w:color="auto"/>
                <w:right w:val="none" w:sz="0" w:space="0" w:color="auto"/>
              </w:divBdr>
              <w:divsChild>
                <w:div w:id="1782607212">
                  <w:marLeft w:val="0"/>
                  <w:marRight w:val="0"/>
                  <w:marTop w:val="0"/>
                  <w:marBottom w:val="0"/>
                  <w:divBdr>
                    <w:top w:val="none" w:sz="0" w:space="0" w:color="auto"/>
                    <w:left w:val="none" w:sz="0" w:space="0" w:color="auto"/>
                    <w:bottom w:val="none" w:sz="0" w:space="0" w:color="auto"/>
                    <w:right w:val="none" w:sz="0" w:space="0" w:color="auto"/>
                  </w:divBdr>
                </w:div>
              </w:divsChild>
            </w:div>
            <w:div w:id="226838855">
              <w:marLeft w:val="0"/>
              <w:marRight w:val="0"/>
              <w:marTop w:val="0"/>
              <w:marBottom w:val="0"/>
              <w:divBdr>
                <w:top w:val="none" w:sz="0" w:space="0" w:color="auto"/>
                <w:left w:val="none" w:sz="0" w:space="0" w:color="auto"/>
                <w:bottom w:val="none" w:sz="0" w:space="0" w:color="auto"/>
                <w:right w:val="none" w:sz="0" w:space="0" w:color="auto"/>
              </w:divBdr>
              <w:divsChild>
                <w:div w:id="692802129">
                  <w:marLeft w:val="0"/>
                  <w:marRight w:val="0"/>
                  <w:marTop w:val="0"/>
                  <w:marBottom w:val="0"/>
                  <w:divBdr>
                    <w:top w:val="none" w:sz="0" w:space="0" w:color="auto"/>
                    <w:left w:val="none" w:sz="0" w:space="0" w:color="auto"/>
                    <w:bottom w:val="none" w:sz="0" w:space="0" w:color="auto"/>
                    <w:right w:val="none" w:sz="0" w:space="0" w:color="auto"/>
                  </w:divBdr>
                </w:div>
              </w:divsChild>
            </w:div>
            <w:div w:id="473256502">
              <w:marLeft w:val="0"/>
              <w:marRight w:val="0"/>
              <w:marTop w:val="0"/>
              <w:marBottom w:val="0"/>
              <w:divBdr>
                <w:top w:val="none" w:sz="0" w:space="0" w:color="auto"/>
                <w:left w:val="none" w:sz="0" w:space="0" w:color="auto"/>
                <w:bottom w:val="none" w:sz="0" w:space="0" w:color="auto"/>
                <w:right w:val="none" w:sz="0" w:space="0" w:color="auto"/>
              </w:divBdr>
              <w:divsChild>
                <w:div w:id="1486974394">
                  <w:marLeft w:val="0"/>
                  <w:marRight w:val="0"/>
                  <w:marTop w:val="0"/>
                  <w:marBottom w:val="0"/>
                  <w:divBdr>
                    <w:top w:val="none" w:sz="0" w:space="0" w:color="auto"/>
                    <w:left w:val="none" w:sz="0" w:space="0" w:color="auto"/>
                    <w:bottom w:val="none" w:sz="0" w:space="0" w:color="auto"/>
                    <w:right w:val="none" w:sz="0" w:space="0" w:color="auto"/>
                  </w:divBdr>
                </w:div>
              </w:divsChild>
            </w:div>
            <w:div w:id="863175189">
              <w:marLeft w:val="0"/>
              <w:marRight w:val="0"/>
              <w:marTop w:val="0"/>
              <w:marBottom w:val="0"/>
              <w:divBdr>
                <w:top w:val="none" w:sz="0" w:space="0" w:color="auto"/>
                <w:left w:val="none" w:sz="0" w:space="0" w:color="auto"/>
                <w:bottom w:val="none" w:sz="0" w:space="0" w:color="auto"/>
                <w:right w:val="none" w:sz="0" w:space="0" w:color="auto"/>
              </w:divBdr>
              <w:divsChild>
                <w:div w:id="1904833882">
                  <w:marLeft w:val="0"/>
                  <w:marRight w:val="0"/>
                  <w:marTop w:val="0"/>
                  <w:marBottom w:val="0"/>
                  <w:divBdr>
                    <w:top w:val="none" w:sz="0" w:space="0" w:color="auto"/>
                    <w:left w:val="none" w:sz="0" w:space="0" w:color="auto"/>
                    <w:bottom w:val="none" w:sz="0" w:space="0" w:color="auto"/>
                    <w:right w:val="none" w:sz="0" w:space="0" w:color="auto"/>
                  </w:divBdr>
                </w:div>
              </w:divsChild>
            </w:div>
            <w:div w:id="716778272">
              <w:marLeft w:val="0"/>
              <w:marRight w:val="0"/>
              <w:marTop w:val="0"/>
              <w:marBottom w:val="0"/>
              <w:divBdr>
                <w:top w:val="none" w:sz="0" w:space="0" w:color="auto"/>
                <w:left w:val="none" w:sz="0" w:space="0" w:color="auto"/>
                <w:bottom w:val="none" w:sz="0" w:space="0" w:color="auto"/>
                <w:right w:val="none" w:sz="0" w:space="0" w:color="auto"/>
              </w:divBdr>
              <w:divsChild>
                <w:div w:id="1947538074">
                  <w:marLeft w:val="0"/>
                  <w:marRight w:val="0"/>
                  <w:marTop w:val="0"/>
                  <w:marBottom w:val="0"/>
                  <w:divBdr>
                    <w:top w:val="none" w:sz="0" w:space="0" w:color="auto"/>
                    <w:left w:val="none" w:sz="0" w:space="0" w:color="auto"/>
                    <w:bottom w:val="none" w:sz="0" w:space="0" w:color="auto"/>
                    <w:right w:val="none" w:sz="0" w:space="0" w:color="auto"/>
                  </w:divBdr>
                </w:div>
              </w:divsChild>
            </w:div>
            <w:div w:id="474764410">
              <w:marLeft w:val="0"/>
              <w:marRight w:val="0"/>
              <w:marTop w:val="0"/>
              <w:marBottom w:val="0"/>
              <w:divBdr>
                <w:top w:val="none" w:sz="0" w:space="0" w:color="auto"/>
                <w:left w:val="none" w:sz="0" w:space="0" w:color="auto"/>
                <w:bottom w:val="none" w:sz="0" w:space="0" w:color="auto"/>
                <w:right w:val="none" w:sz="0" w:space="0" w:color="auto"/>
              </w:divBdr>
              <w:divsChild>
                <w:div w:id="2056586024">
                  <w:marLeft w:val="0"/>
                  <w:marRight w:val="0"/>
                  <w:marTop w:val="0"/>
                  <w:marBottom w:val="0"/>
                  <w:divBdr>
                    <w:top w:val="none" w:sz="0" w:space="0" w:color="auto"/>
                    <w:left w:val="none" w:sz="0" w:space="0" w:color="auto"/>
                    <w:bottom w:val="none" w:sz="0" w:space="0" w:color="auto"/>
                    <w:right w:val="none" w:sz="0" w:space="0" w:color="auto"/>
                  </w:divBdr>
                </w:div>
              </w:divsChild>
            </w:div>
            <w:div w:id="140772556">
              <w:marLeft w:val="0"/>
              <w:marRight w:val="0"/>
              <w:marTop w:val="0"/>
              <w:marBottom w:val="0"/>
              <w:divBdr>
                <w:top w:val="none" w:sz="0" w:space="0" w:color="auto"/>
                <w:left w:val="none" w:sz="0" w:space="0" w:color="auto"/>
                <w:bottom w:val="none" w:sz="0" w:space="0" w:color="auto"/>
                <w:right w:val="none" w:sz="0" w:space="0" w:color="auto"/>
              </w:divBdr>
              <w:divsChild>
                <w:div w:id="1943491376">
                  <w:marLeft w:val="0"/>
                  <w:marRight w:val="0"/>
                  <w:marTop w:val="0"/>
                  <w:marBottom w:val="0"/>
                  <w:divBdr>
                    <w:top w:val="none" w:sz="0" w:space="0" w:color="auto"/>
                    <w:left w:val="none" w:sz="0" w:space="0" w:color="auto"/>
                    <w:bottom w:val="none" w:sz="0" w:space="0" w:color="auto"/>
                    <w:right w:val="none" w:sz="0" w:space="0" w:color="auto"/>
                  </w:divBdr>
                </w:div>
              </w:divsChild>
            </w:div>
            <w:div w:id="1667242257">
              <w:marLeft w:val="0"/>
              <w:marRight w:val="0"/>
              <w:marTop w:val="0"/>
              <w:marBottom w:val="0"/>
              <w:divBdr>
                <w:top w:val="none" w:sz="0" w:space="0" w:color="auto"/>
                <w:left w:val="none" w:sz="0" w:space="0" w:color="auto"/>
                <w:bottom w:val="none" w:sz="0" w:space="0" w:color="auto"/>
                <w:right w:val="none" w:sz="0" w:space="0" w:color="auto"/>
              </w:divBdr>
              <w:divsChild>
                <w:div w:id="2104105958">
                  <w:marLeft w:val="0"/>
                  <w:marRight w:val="0"/>
                  <w:marTop w:val="0"/>
                  <w:marBottom w:val="0"/>
                  <w:divBdr>
                    <w:top w:val="none" w:sz="0" w:space="0" w:color="auto"/>
                    <w:left w:val="none" w:sz="0" w:space="0" w:color="auto"/>
                    <w:bottom w:val="none" w:sz="0" w:space="0" w:color="auto"/>
                    <w:right w:val="none" w:sz="0" w:space="0" w:color="auto"/>
                  </w:divBdr>
                </w:div>
              </w:divsChild>
            </w:div>
            <w:div w:id="490681288">
              <w:marLeft w:val="0"/>
              <w:marRight w:val="0"/>
              <w:marTop w:val="0"/>
              <w:marBottom w:val="0"/>
              <w:divBdr>
                <w:top w:val="none" w:sz="0" w:space="0" w:color="auto"/>
                <w:left w:val="none" w:sz="0" w:space="0" w:color="auto"/>
                <w:bottom w:val="none" w:sz="0" w:space="0" w:color="auto"/>
                <w:right w:val="none" w:sz="0" w:space="0" w:color="auto"/>
              </w:divBdr>
              <w:divsChild>
                <w:div w:id="1081832800">
                  <w:marLeft w:val="0"/>
                  <w:marRight w:val="0"/>
                  <w:marTop w:val="0"/>
                  <w:marBottom w:val="0"/>
                  <w:divBdr>
                    <w:top w:val="none" w:sz="0" w:space="0" w:color="auto"/>
                    <w:left w:val="none" w:sz="0" w:space="0" w:color="auto"/>
                    <w:bottom w:val="none" w:sz="0" w:space="0" w:color="auto"/>
                    <w:right w:val="none" w:sz="0" w:space="0" w:color="auto"/>
                  </w:divBdr>
                </w:div>
              </w:divsChild>
            </w:div>
            <w:div w:id="804473615">
              <w:marLeft w:val="0"/>
              <w:marRight w:val="0"/>
              <w:marTop w:val="0"/>
              <w:marBottom w:val="0"/>
              <w:divBdr>
                <w:top w:val="none" w:sz="0" w:space="0" w:color="auto"/>
                <w:left w:val="none" w:sz="0" w:space="0" w:color="auto"/>
                <w:bottom w:val="none" w:sz="0" w:space="0" w:color="auto"/>
                <w:right w:val="none" w:sz="0" w:space="0" w:color="auto"/>
              </w:divBdr>
              <w:divsChild>
                <w:div w:id="158354545">
                  <w:marLeft w:val="0"/>
                  <w:marRight w:val="0"/>
                  <w:marTop w:val="0"/>
                  <w:marBottom w:val="0"/>
                  <w:divBdr>
                    <w:top w:val="none" w:sz="0" w:space="0" w:color="auto"/>
                    <w:left w:val="none" w:sz="0" w:space="0" w:color="auto"/>
                    <w:bottom w:val="none" w:sz="0" w:space="0" w:color="auto"/>
                    <w:right w:val="none" w:sz="0" w:space="0" w:color="auto"/>
                  </w:divBdr>
                </w:div>
              </w:divsChild>
            </w:div>
            <w:div w:id="663749028">
              <w:marLeft w:val="0"/>
              <w:marRight w:val="0"/>
              <w:marTop w:val="0"/>
              <w:marBottom w:val="0"/>
              <w:divBdr>
                <w:top w:val="none" w:sz="0" w:space="0" w:color="auto"/>
                <w:left w:val="none" w:sz="0" w:space="0" w:color="auto"/>
                <w:bottom w:val="none" w:sz="0" w:space="0" w:color="auto"/>
                <w:right w:val="none" w:sz="0" w:space="0" w:color="auto"/>
              </w:divBdr>
              <w:divsChild>
                <w:div w:id="731078677">
                  <w:marLeft w:val="0"/>
                  <w:marRight w:val="0"/>
                  <w:marTop w:val="0"/>
                  <w:marBottom w:val="0"/>
                  <w:divBdr>
                    <w:top w:val="none" w:sz="0" w:space="0" w:color="auto"/>
                    <w:left w:val="none" w:sz="0" w:space="0" w:color="auto"/>
                    <w:bottom w:val="none" w:sz="0" w:space="0" w:color="auto"/>
                    <w:right w:val="none" w:sz="0" w:space="0" w:color="auto"/>
                  </w:divBdr>
                </w:div>
              </w:divsChild>
            </w:div>
            <w:div w:id="1704285029">
              <w:marLeft w:val="0"/>
              <w:marRight w:val="0"/>
              <w:marTop w:val="0"/>
              <w:marBottom w:val="0"/>
              <w:divBdr>
                <w:top w:val="none" w:sz="0" w:space="0" w:color="auto"/>
                <w:left w:val="none" w:sz="0" w:space="0" w:color="auto"/>
                <w:bottom w:val="none" w:sz="0" w:space="0" w:color="auto"/>
                <w:right w:val="none" w:sz="0" w:space="0" w:color="auto"/>
              </w:divBdr>
              <w:divsChild>
                <w:div w:id="2031684381">
                  <w:marLeft w:val="0"/>
                  <w:marRight w:val="0"/>
                  <w:marTop w:val="0"/>
                  <w:marBottom w:val="0"/>
                  <w:divBdr>
                    <w:top w:val="none" w:sz="0" w:space="0" w:color="auto"/>
                    <w:left w:val="none" w:sz="0" w:space="0" w:color="auto"/>
                    <w:bottom w:val="none" w:sz="0" w:space="0" w:color="auto"/>
                    <w:right w:val="none" w:sz="0" w:space="0" w:color="auto"/>
                  </w:divBdr>
                </w:div>
              </w:divsChild>
            </w:div>
            <w:div w:id="1841575323">
              <w:marLeft w:val="0"/>
              <w:marRight w:val="0"/>
              <w:marTop w:val="0"/>
              <w:marBottom w:val="0"/>
              <w:divBdr>
                <w:top w:val="none" w:sz="0" w:space="0" w:color="auto"/>
                <w:left w:val="none" w:sz="0" w:space="0" w:color="auto"/>
                <w:bottom w:val="none" w:sz="0" w:space="0" w:color="auto"/>
                <w:right w:val="none" w:sz="0" w:space="0" w:color="auto"/>
              </w:divBdr>
              <w:divsChild>
                <w:div w:id="1784766023">
                  <w:marLeft w:val="0"/>
                  <w:marRight w:val="0"/>
                  <w:marTop w:val="0"/>
                  <w:marBottom w:val="0"/>
                  <w:divBdr>
                    <w:top w:val="none" w:sz="0" w:space="0" w:color="auto"/>
                    <w:left w:val="none" w:sz="0" w:space="0" w:color="auto"/>
                    <w:bottom w:val="none" w:sz="0" w:space="0" w:color="auto"/>
                    <w:right w:val="none" w:sz="0" w:space="0" w:color="auto"/>
                  </w:divBdr>
                </w:div>
              </w:divsChild>
            </w:div>
            <w:div w:id="2077120580">
              <w:marLeft w:val="0"/>
              <w:marRight w:val="0"/>
              <w:marTop w:val="0"/>
              <w:marBottom w:val="0"/>
              <w:divBdr>
                <w:top w:val="none" w:sz="0" w:space="0" w:color="auto"/>
                <w:left w:val="none" w:sz="0" w:space="0" w:color="auto"/>
                <w:bottom w:val="none" w:sz="0" w:space="0" w:color="auto"/>
                <w:right w:val="none" w:sz="0" w:space="0" w:color="auto"/>
              </w:divBdr>
              <w:divsChild>
                <w:div w:id="628705065">
                  <w:marLeft w:val="0"/>
                  <w:marRight w:val="0"/>
                  <w:marTop w:val="0"/>
                  <w:marBottom w:val="0"/>
                  <w:divBdr>
                    <w:top w:val="none" w:sz="0" w:space="0" w:color="auto"/>
                    <w:left w:val="none" w:sz="0" w:space="0" w:color="auto"/>
                    <w:bottom w:val="none" w:sz="0" w:space="0" w:color="auto"/>
                    <w:right w:val="none" w:sz="0" w:space="0" w:color="auto"/>
                  </w:divBdr>
                </w:div>
              </w:divsChild>
            </w:div>
            <w:div w:id="1784376916">
              <w:marLeft w:val="0"/>
              <w:marRight w:val="0"/>
              <w:marTop w:val="0"/>
              <w:marBottom w:val="0"/>
              <w:divBdr>
                <w:top w:val="none" w:sz="0" w:space="0" w:color="auto"/>
                <w:left w:val="none" w:sz="0" w:space="0" w:color="auto"/>
                <w:bottom w:val="none" w:sz="0" w:space="0" w:color="auto"/>
                <w:right w:val="none" w:sz="0" w:space="0" w:color="auto"/>
              </w:divBdr>
              <w:divsChild>
                <w:div w:id="1258367295">
                  <w:marLeft w:val="0"/>
                  <w:marRight w:val="0"/>
                  <w:marTop w:val="0"/>
                  <w:marBottom w:val="0"/>
                  <w:divBdr>
                    <w:top w:val="none" w:sz="0" w:space="0" w:color="auto"/>
                    <w:left w:val="none" w:sz="0" w:space="0" w:color="auto"/>
                    <w:bottom w:val="none" w:sz="0" w:space="0" w:color="auto"/>
                    <w:right w:val="none" w:sz="0" w:space="0" w:color="auto"/>
                  </w:divBdr>
                </w:div>
              </w:divsChild>
            </w:div>
            <w:div w:id="1596552652">
              <w:marLeft w:val="0"/>
              <w:marRight w:val="0"/>
              <w:marTop w:val="0"/>
              <w:marBottom w:val="0"/>
              <w:divBdr>
                <w:top w:val="none" w:sz="0" w:space="0" w:color="auto"/>
                <w:left w:val="none" w:sz="0" w:space="0" w:color="auto"/>
                <w:bottom w:val="none" w:sz="0" w:space="0" w:color="auto"/>
                <w:right w:val="none" w:sz="0" w:space="0" w:color="auto"/>
              </w:divBdr>
              <w:divsChild>
                <w:div w:id="718893013">
                  <w:marLeft w:val="0"/>
                  <w:marRight w:val="0"/>
                  <w:marTop w:val="0"/>
                  <w:marBottom w:val="0"/>
                  <w:divBdr>
                    <w:top w:val="none" w:sz="0" w:space="0" w:color="auto"/>
                    <w:left w:val="none" w:sz="0" w:space="0" w:color="auto"/>
                    <w:bottom w:val="none" w:sz="0" w:space="0" w:color="auto"/>
                    <w:right w:val="none" w:sz="0" w:space="0" w:color="auto"/>
                  </w:divBdr>
                </w:div>
              </w:divsChild>
            </w:div>
            <w:div w:id="2094930975">
              <w:marLeft w:val="0"/>
              <w:marRight w:val="0"/>
              <w:marTop w:val="0"/>
              <w:marBottom w:val="0"/>
              <w:divBdr>
                <w:top w:val="none" w:sz="0" w:space="0" w:color="auto"/>
                <w:left w:val="none" w:sz="0" w:space="0" w:color="auto"/>
                <w:bottom w:val="none" w:sz="0" w:space="0" w:color="auto"/>
                <w:right w:val="none" w:sz="0" w:space="0" w:color="auto"/>
              </w:divBdr>
              <w:divsChild>
                <w:div w:id="1041783774">
                  <w:marLeft w:val="0"/>
                  <w:marRight w:val="0"/>
                  <w:marTop w:val="0"/>
                  <w:marBottom w:val="0"/>
                  <w:divBdr>
                    <w:top w:val="none" w:sz="0" w:space="0" w:color="auto"/>
                    <w:left w:val="none" w:sz="0" w:space="0" w:color="auto"/>
                    <w:bottom w:val="none" w:sz="0" w:space="0" w:color="auto"/>
                    <w:right w:val="none" w:sz="0" w:space="0" w:color="auto"/>
                  </w:divBdr>
                </w:div>
              </w:divsChild>
            </w:div>
            <w:div w:id="1129932226">
              <w:marLeft w:val="0"/>
              <w:marRight w:val="0"/>
              <w:marTop w:val="0"/>
              <w:marBottom w:val="0"/>
              <w:divBdr>
                <w:top w:val="none" w:sz="0" w:space="0" w:color="auto"/>
                <w:left w:val="none" w:sz="0" w:space="0" w:color="auto"/>
                <w:bottom w:val="none" w:sz="0" w:space="0" w:color="auto"/>
                <w:right w:val="none" w:sz="0" w:space="0" w:color="auto"/>
              </w:divBdr>
              <w:divsChild>
                <w:div w:id="1414475644">
                  <w:marLeft w:val="0"/>
                  <w:marRight w:val="0"/>
                  <w:marTop w:val="0"/>
                  <w:marBottom w:val="0"/>
                  <w:divBdr>
                    <w:top w:val="none" w:sz="0" w:space="0" w:color="auto"/>
                    <w:left w:val="none" w:sz="0" w:space="0" w:color="auto"/>
                    <w:bottom w:val="none" w:sz="0" w:space="0" w:color="auto"/>
                    <w:right w:val="none" w:sz="0" w:space="0" w:color="auto"/>
                  </w:divBdr>
                </w:div>
              </w:divsChild>
            </w:div>
            <w:div w:id="805197198">
              <w:marLeft w:val="0"/>
              <w:marRight w:val="0"/>
              <w:marTop w:val="0"/>
              <w:marBottom w:val="0"/>
              <w:divBdr>
                <w:top w:val="none" w:sz="0" w:space="0" w:color="auto"/>
                <w:left w:val="none" w:sz="0" w:space="0" w:color="auto"/>
                <w:bottom w:val="none" w:sz="0" w:space="0" w:color="auto"/>
                <w:right w:val="none" w:sz="0" w:space="0" w:color="auto"/>
              </w:divBdr>
              <w:divsChild>
                <w:div w:id="1796605643">
                  <w:marLeft w:val="0"/>
                  <w:marRight w:val="0"/>
                  <w:marTop w:val="0"/>
                  <w:marBottom w:val="0"/>
                  <w:divBdr>
                    <w:top w:val="none" w:sz="0" w:space="0" w:color="auto"/>
                    <w:left w:val="none" w:sz="0" w:space="0" w:color="auto"/>
                    <w:bottom w:val="none" w:sz="0" w:space="0" w:color="auto"/>
                    <w:right w:val="none" w:sz="0" w:space="0" w:color="auto"/>
                  </w:divBdr>
                </w:div>
              </w:divsChild>
            </w:div>
            <w:div w:id="1609972679">
              <w:marLeft w:val="0"/>
              <w:marRight w:val="0"/>
              <w:marTop w:val="0"/>
              <w:marBottom w:val="0"/>
              <w:divBdr>
                <w:top w:val="none" w:sz="0" w:space="0" w:color="auto"/>
                <w:left w:val="none" w:sz="0" w:space="0" w:color="auto"/>
                <w:bottom w:val="none" w:sz="0" w:space="0" w:color="auto"/>
                <w:right w:val="none" w:sz="0" w:space="0" w:color="auto"/>
              </w:divBdr>
              <w:divsChild>
                <w:div w:id="1483497805">
                  <w:marLeft w:val="0"/>
                  <w:marRight w:val="0"/>
                  <w:marTop w:val="0"/>
                  <w:marBottom w:val="0"/>
                  <w:divBdr>
                    <w:top w:val="none" w:sz="0" w:space="0" w:color="auto"/>
                    <w:left w:val="none" w:sz="0" w:space="0" w:color="auto"/>
                    <w:bottom w:val="none" w:sz="0" w:space="0" w:color="auto"/>
                    <w:right w:val="none" w:sz="0" w:space="0" w:color="auto"/>
                  </w:divBdr>
                </w:div>
              </w:divsChild>
            </w:div>
            <w:div w:id="449907690">
              <w:marLeft w:val="0"/>
              <w:marRight w:val="0"/>
              <w:marTop w:val="0"/>
              <w:marBottom w:val="0"/>
              <w:divBdr>
                <w:top w:val="none" w:sz="0" w:space="0" w:color="auto"/>
                <w:left w:val="none" w:sz="0" w:space="0" w:color="auto"/>
                <w:bottom w:val="none" w:sz="0" w:space="0" w:color="auto"/>
                <w:right w:val="none" w:sz="0" w:space="0" w:color="auto"/>
              </w:divBdr>
              <w:divsChild>
                <w:div w:id="1255015251">
                  <w:marLeft w:val="0"/>
                  <w:marRight w:val="0"/>
                  <w:marTop w:val="0"/>
                  <w:marBottom w:val="0"/>
                  <w:divBdr>
                    <w:top w:val="none" w:sz="0" w:space="0" w:color="auto"/>
                    <w:left w:val="none" w:sz="0" w:space="0" w:color="auto"/>
                    <w:bottom w:val="none" w:sz="0" w:space="0" w:color="auto"/>
                    <w:right w:val="none" w:sz="0" w:space="0" w:color="auto"/>
                  </w:divBdr>
                </w:div>
              </w:divsChild>
            </w:div>
            <w:div w:id="503984035">
              <w:marLeft w:val="0"/>
              <w:marRight w:val="0"/>
              <w:marTop w:val="0"/>
              <w:marBottom w:val="0"/>
              <w:divBdr>
                <w:top w:val="none" w:sz="0" w:space="0" w:color="auto"/>
                <w:left w:val="none" w:sz="0" w:space="0" w:color="auto"/>
                <w:bottom w:val="none" w:sz="0" w:space="0" w:color="auto"/>
                <w:right w:val="none" w:sz="0" w:space="0" w:color="auto"/>
              </w:divBdr>
              <w:divsChild>
                <w:div w:id="367336891">
                  <w:marLeft w:val="0"/>
                  <w:marRight w:val="0"/>
                  <w:marTop w:val="0"/>
                  <w:marBottom w:val="0"/>
                  <w:divBdr>
                    <w:top w:val="none" w:sz="0" w:space="0" w:color="auto"/>
                    <w:left w:val="none" w:sz="0" w:space="0" w:color="auto"/>
                    <w:bottom w:val="none" w:sz="0" w:space="0" w:color="auto"/>
                    <w:right w:val="none" w:sz="0" w:space="0" w:color="auto"/>
                  </w:divBdr>
                </w:div>
              </w:divsChild>
            </w:div>
            <w:div w:id="2129348963">
              <w:marLeft w:val="0"/>
              <w:marRight w:val="0"/>
              <w:marTop w:val="0"/>
              <w:marBottom w:val="0"/>
              <w:divBdr>
                <w:top w:val="none" w:sz="0" w:space="0" w:color="auto"/>
                <w:left w:val="none" w:sz="0" w:space="0" w:color="auto"/>
                <w:bottom w:val="none" w:sz="0" w:space="0" w:color="auto"/>
                <w:right w:val="none" w:sz="0" w:space="0" w:color="auto"/>
              </w:divBdr>
              <w:divsChild>
                <w:div w:id="276645983">
                  <w:marLeft w:val="0"/>
                  <w:marRight w:val="0"/>
                  <w:marTop w:val="0"/>
                  <w:marBottom w:val="0"/>
                  <w:divBdr>
                    <w:top w:val="none" w:sz="0" w:space="0" w:color="auto"/>
                    <w:left w:val="none" w:sz="0" w:space="0" w:color="auto"/>
                    <w:bottom w:val="none" w:sz="0" w:space="0" w:color="auto"/>
                    <w:right w:val="none" w:sz="0" w:space="0" w:color="auto"/>
                  </w:divBdr>
                </w:div>
              </w:divsChild>
            </w:div>
            <w:div w:id="1247301380">
              <w:marLeft w:val="0"/>
              <w:marRight w:val="0"/>
              <w:marTop w:val="0"/>
              <w:marBottom w:val="0"/>
              <w:divBdr>
                <w:top w:val="none" w:sz="0" w:space="0" w:color="auto"/>
                <w:left w:val="none" w:sz="0" w:space="0" w:color="auto"/>
                <w:bottom w:val="none" w:sz="0" w:space="0" w:color="auto"/>
                <w:right w:val="none" w:sz="0" w:space="0" w:color="auto"/>
              </w:divBdr>
              <w:divsChild>
                <w:div w:id="1866748215">
                  <w:marLeft w:val="0"/>
                  <w:marRight w:val="0"/>
                  <w:marTop w:val="0"/>
                  <w:marBottom w:val="0"/>
                  <w:divBdr>
                    <w:top w:val="none" w:sz="0" w:space="0" w:color="auto"/>
                    <w:left w:val="none" w:sz="0" w:space="0" w:color="auto"/>
                    <w:bottom w:val="none" w:sz="0" w:space="0" w:color="auto"/>
                    <w:right w:val="none" w:sz="0" w:space="0" w:color="auto"/>
                  </w:divBdr>
                </w:div>
              </w:divsChild>
            </w:div>
            <w:div w:id="468978327">
              <w:marLeft w:val="0"/>
              <w:marRight w:val="0"/>
              <w:marTop w:val="0"/>
              <w:marBottom w:val="0"/>
              <w:divBdr>
                <w:top w:val="none" w:sz="0" w:space="0" w:color="auto"/>
                <w:left w:val="none" w:sz="0" w:space="0" w:color="auto"/>
                <w:bottom w:val="none" w:sz="0" w:space="0" w:color="auto"/>
                <w:right w:val="none" w:sz="0" w:space="0" w:color="auto"/>
              </w:divBdr>
              <w:divsChild>
                <w:div w:id="2112553985">
                  <w:marLeft w:val="0"/>
                  <w:marRight w:val="0"/>
                  <w:marTop w:val="0"/>
                  <w:marBottom w:val="0"/>
                  <w:divBdr>
                    <w:top w:val="none" w:sz="0" w:space="0" w:color="auto"/>
                    <w:left w:val="none" w:sz="0" w:space="0" w:color="auto"/>
                    <w:bottom w:val="none" w:sz="0" w:space="0" w:color="auto"/>
                    <w:right w:val="none" w:sz="0" w:space="0" w:color="auto"/>
                  </w:divBdr>
                </w:div>
              </w:divsChild>
            </w:div>
            <w:div w:id="405688380">
              <w:marLeft w:val="0"/>
              <w:marRight w:val="0"/>
              <w:marTop w:val="0"/>
              <w:marBottom w:val="0"/>
              <w:divBdr>
                <w:top w:val="none" w:sz="0" w:space="0" w:color="auto"/>
                <w:left w:val="none" w:sz="0" w:space="0" w:color="auto"/>
                <w:bottom w:val="none" w:sz="0" w:space="0" w:color="auto"/>
                <w:right w:val="none" w:sz="0" w:space="0" w:color="auto"/>
              </w:divBdr>
              <w:divsChild>
                <w:div w:id="1519811206">
                  <w:marLeft w:val="0"/>
                  <w:marRight w:val="0"/>
                  <w:marTop w:val="0"/>
                  <w:marBottom w:val="0"/>
                  <w:divBdr>
                    <w:top w:val="none" w:sz="0" w:space="0" w:color="auto"/>
                    <w:left w:val="none" w:sz="0" w:space="0" w:color="auto"/>
                    <w:bottom w:val="none" w:sz="0" w:space="0" w:color="auto"/>
                    <w:right w:val="none" w:sz="0" w:space="0" w:color="auto"/>
                  </w:divBdr>
                </w:div>
              </w:divsChild>
            </w:div>
            <w:div w:id="1204249714">
              <w:marLeft w:val="0"/>
              <w:marRight w:val="0"/>
              <w:marTop w:val="0"/>
              <w:marBottom w:val="0"/>
              <w:divBdr>
                <w:top w:val="none" w:sz="0" w:space="0" w:color="auto"/>
                <w:left w:val="none" w:sz="0" w:space="0" w:color="auto"/>
                <w:bottom w:val="none" w:sz="0" w:space="0" w:color="auto"/>
                <w:right w:val="none" w:sz="0" w:space="0" w:color="auto"/>
              </w:divBdr>
              <w:divsChild>
                <w:div w:id="583806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96448">
          <w:marLeft w:val="0"/>
          <w:marRight w:val="0"/>
          <w:marTop w:val="0"/>
          <w:marBottom w:val="0"/>
          <w:divBdr>
            <w:top w:val="none" w:sz="0" w:space="0" w:color="auto"/>
            <w:left w:val="none" w:sz="0" w:space="0" w:color="auto"/>
            <w:bottom w:val="none" w:sz="0" w:space="0" w:color="auto"/>
            <w:right w:val="none" w:sz="0" w:space="0" w:color="auto"/>
          </w:divBdr>
          <w:divsChild>
            <w:div w:id="255872730">
              <w:marLeft w:val="0"/>
              <w:marRight w:val="0"/>
              <w:marTop w:val="0"/>
              <w:marBottom w:val="0"/>
              <w:divBdr>
                <w:top w:val="none" w:sz="0" w:space="0" w:color="auto"/>
                <w:left w:val="none" w:sz="0" w:space="0" w:color="auto"/>
                <w:bottom w:val="none" w:sz="0" w:space="0" w:color="auto"/>
                <w:right w:val="none" w:sz="0" w:space="0" w:color="auto"/>
              </w:divBdr>
              <w:divsChild>
                <w:div w:id="559052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188503">
      <w:bodyDiv w:val="1"/>
      <w:marLeft w:val="0"/>
      <w:marRight w:val="0"/>
      <w:marTop w:val="0"/>
      <w:marBottom w:val="0"/>
      <w:divBdr>
        <w:top w:val="none" w:sz="0" w:space="0" w:color="auto"/>
        <w:left w:val="none" w:sz="0" w:space="0" w:color="auto"/>
        <w:bottom w:val="none" w:sz="0" w:space="0" w:color="auto"/>
        <w:right w:val="none" w:sz="0" w:space="0" w:color="auto"/>
      </w:divBdr>
    </w:div>
    <w:div w:id="2003385173">
      <w:bodyDiv w:val="1"/>
      <w:marLeft w:val="0"/>
      <w:marRight w:val="0"/>
      <w:marTop w:val="0"/>
      <w:marBottom w:val="0"/>
      <w:divBdr>
        <w:top w:val="none" w:sz="0" w:space="0" w:color="auto"/>
        <w:left w:val="none" w:sz="0" w:space="0" w:color="auto"/>
        <w:bottom w:val="none" w:sz="0" w:space="0" w:color="auto"/>
        <w:right w:val="none" w:sz="0" w:space="0" w:color="auto"/>
      </w:divBdr>
    </w:div>
    <w:div w:id="2004620991">
      <w:bodyDiv w:val="1"/>
      <w:marLeft w:val="0"/>
      <w:marRight w:val="0"/>
      <w:marTop w:val="0"/>
      <w:marBottom w:val="0"/>
      <w:divBdr>
        <w:top w:val="none" w:sz="0" w:space="0" w:color="auto"/>
        <w:left w:val="none" w:sz="0" w:space="0" w:color="auto"/>
        <w:bottom w:val="none" w:sz="0" w:space="0" w:color="auto"/>
        <w:right w:val="none" w:sz="0" w:space="0" w:color="auto"/>
      </w:divBdr>
    </w:div>
    <w:div w:id="2021277232">
      <w:bodyDiv w:val="1"/>
      <w:marLeft w:val="0"/>
      <w:marRight w:val="0"/>
      <w:marTop w:val="0"/>
      <w:marBottom w:val="0"/>
      <w:divBdr>
        <w:top w:val="none" w:sz="0" w:space="0" w:color="auto"/>
        <w:left w:val="none" w:sz="0" w:space="0" w:color="auto"/>
        <w:bottom w:val="none" w:sz="0" w:space="0" w:color="auto"/>
        <w:right w:val="none" w:sz="0" w:space="0" w:color="auto"/>
      </w:divBdr>
    </w:div>
    <w:div w:id="2031636195">
      <w:bodyDiv w:val="1"/>
      <w:marLeft w:val="0"/>
      <w:marRight w:val="0"/>
      <w:marTop w:val="0"/>
      <w:marBottom w:val="0"/>
      <w:divBdr>
        <w:top w:val="none" w:sz="0" w:space="0" w:color="auto"/>
        <w:left w:val="none" w:sz="0" w:space="0" w:color="auto"/>
        <w:bottom w:val="none" w:sz="0" w:space="0" w:color="auto"/>
        <w:right w:val="none" w:sz="0" w:space="0" w:color="auto"/>
      </w:divBdr>
    </w:div>
    <w:div w:id="2034382763">
      <w:bodyDiv w:val="1"/>
      <w:marLeft w:val="0"/>
      <w:marRight w:val="0"/>
      <w:marTop w:val="0"/>
      <w:marBottom w:val="0"/>
      <w:divBdr>
        <w:top w:val="none" w:sz="0" w:space="0" w:color="auto"/>
        <w:left w:val="none" w:sz="0" w:space="0" w:color="auto"/>
        <w:bottom w:val="none" w:sz="0" w:space="0" w:color="auto"/>
        <w:right w:val="none" w:sz="0" w:space="0" w:color="auto"/>
      </w:divBdr>
    </w:div>
    <w:div w:id="2037001562">
      <w:bodyDiv w:val="1"/>
      <w:marLeft w:val="0"/>
      <w:marRight w:val="0"/>
      <w:marTop w:val="0"/>
      <w:marBottom w:val="0"/>
      <w:divBdr>
        <w:top w:val="none" w:sz="0" w:space="0" w:color="auto"/>
        <w:left w:val="none" w:sz="0" w:space="0" w:color="auto"/>
        <w:bottom w:val="none" w:sz="0" w:space="0" w:color="auto"/>
        <w:right w:val="none" w:sz="0" w:space="0" w:color="auto"/>
      </w:divBdr>
    </w:div>
    <w:div w:id="2047946620">
      <w:bodyDiv w:val="1"/>
      <w:marLeft w:val="0"/>
      <w:marRight w:val="0"/>
      <w:marTop w:val="0"/>
      <w:marBottom w:val="0"/>
      <w:divBdr>
        <w:top w:val="none" w:sz="0" w:space="0" w:color="auto"/>
        <w:left w:val="none" w:sz="0" w:space="0" w:color="auto"/>
        <w:bottom w:val="none" w:sz="0" w:space="0" w:color="auto"/>
        <w:right w:val="none" w:sz="0" w:space="0" w:color="auto"/>
      </w:divBdr>
    </w:div>
    <w:div w:id="2048412296">
      <w:bodyDiv w:val="1"/>
      <w:marLeft w:val="0"/>
      <w:marRight w:val="0"/>
      <w:marTop w:val="0"/>
      <w:marBottom w:val="0"/>
      <w:divBdr>
        <w:top w:val="none" w:sz="0" w:space="0" w:color="auto"/>
        <w:left w:val="none" w:sz="0" w:space="0" w:color="auto"/>
        <w:bottom w:val="none" w:sz="0" w:space="0" w:color="auto"/>
        <w:right w:val="none" w:sz="0" w:space="0" w:color="auto"/>
      </w:divBdr>
    </w:div>
    <w:div w:id="2064791639">
      <w:bodyDiv w:val="1"/>
      <w:marLeft w:val="0"/>
      <w:marRight w:val="0"/>
      <w:marTop w:val="0"/>
      <w:marBottom w:val="0"/>
      <w:divBdr>
        <w:top w:val="none" w:sz="0" w:space="0" w:color="auto"/>
        <w:left w:val="none" w:sz="0" w:space="0" w:color="auto"/>
        <w:bottom w:val="none" w:sz="0" w:space="0" w:color="auto"/>
        <w:right w:val="none" w:sz="0" w:space="0" w:color="auto"/>
      </w:divBdr>
    </w:div>
    <w:div w:id="2065717877">
      <w:bodyDiv w:val="1"/>
      <w:marLeft w:val="0"/>
      <w:marRight w:val="0"/>
      <w:marTop w:val="0"/>
      <w:marBottom w:val="0"/>
      <w:divBdr>
        <w:top w:val="none" w:sz="0" w:space="0" w:color="auto"/>
        <w:left w:val="none" w:sz="0" w:space="0" w:color="auto"/>
        <w:bottom w:val="none" w:sz="0" w:space="0" w:color="auto"/>
        <w:right w:val="none" w:sz="0" w:space="0" w:color="auto"/>
      </w:divBdr>
    </w:div>
    <w:div w:id="2068801527">
      <w:bodyDiv w:val="1"/>
      <w:marLeft w:val="0"/>
      <w:marRight w:val="0"/>
      <w:marTop w:val="0"/>
      <w:marBottom w:val="0"/>
      <w:divBdr>
        <w:top w:val="none" w:sz="0" w:space="0" w:color="auto"/>
        <w:left w:val="none" w:sz="0" w:space="0" w:color="auto"/>
        <w:bottom w:val="none" w:sz="0" w:space="0" w:color="auto"/>
        <w:right w:val="none" w:sz="0" w:space="0" w:color="auto"/>
      </w:divBdr>
    </w:div>
    <w:div w:id="2070182574">
      <w:bodyDiv w:val="1"/>
      <w:marLeft w:val="0"/>
      <w:marRight w:val="0"/>
      <w:marTop w:val="0"/>
      <w:marBottom w:val="0"/>
      <w:divBdr>
        <w:top w:val="none" w:sz="0" w:space="0" w:color="auto"/>
        <w:left w:val="none" w:sz="0" w:space="0" w:color="auto"/>
        <w:bottom w:val="none" w:sz="0" w:space="0" w:color="auto"/>
        <w:right w:val="none" w:sz="0" w:space="0" w:color="auto"/>
      </w:divBdr>
      <w:divsChild>
        <w:div w:id="1971548791">
          <w:marLeft w:val="0"/>
          <w:marRight w:val="0"/>
          <w:marTop w:val="0"/>
          <w:marBottom w:val="0"/>
          <w:divBdr>
            <w:top w:val="none" w:sz="0" w:space="0" w:color="auto"/>
            <w:left w:val="none" w:sz="0" w:space="0" w:color="auto"/>
            <w:bottom w:val="none" w:sz="0" w:space="0" w:color="auto"/>
            <w:right w:val="none" w:sz="0" w:space="0" w:color="auto"/>
          </w:divBdr>
          <w:divsChild>
            <w:div w:id="33894566">
              <w:marLeft w:val="0"/>
              <w:marRight w:val="0"/>
              <w:marTop w:val="0"/>
              <w:marBottom w:val="0"/>
              <w:divBdr>
                <w:top w:val="none" w:sz="0" w:space="0" w:color="auto"/>
                <w:left w:val="none" w:sz="0" w:space="0" w:color="auto"/>
                <w:bottom w:val="none" w:sz="0" w:space="0" w:color="auto"/>
                <w:right w:val="none" w:sz="0" w:space="0" w:color="auto"/>
              </w:divBdr>
              <w:divsChild>
                <w:div w:id="60315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224441">
      <w:bodyDiv w:val="1"/>
      <w:marLeft w:val="0"/>
      <w:marRight w:val="0"/>
      <w:marTop w:val="0"/>
      <w:marBottom w:val="0"/>
      <w:divBdr>
        <w:top w:val="none" w:sz="0" w:space="0" w:color="auto"/>
        <w:left w:val="none" w:sz="0" w:space="0" w:color="auto"/>
        <w:bottom w:val="none" w:sz="0" w:space="0" w:color="auto"/>
        <w:right w:val="none" w:sz="0" w:space="0" w:color="auto"/>
      </w:divBdr>
    </w:div>
    <w:div w:id="2076925668">
      <w:bodyDiv w:val="1"/>
      <w:marLeft w:val="0"/>
      <w:marRight w:val="0"/>
      <w:marTop w:val="0"/>
      <w:marBottom w:val="0"/>
      <w:divBdr>
        <w:top w:val="none" w:sz="0" w:space="0" w:color="auto"/>
        <w:left w:val="none" w:sz="0" w:space="0" w:color="auto"/>
        <w:bottom w:val="none" w:sz="0" w:space="0" w:color="auto"/>
        <w:right w:val="none" w:sz="0" w:space="0" w:color="auto"/>
      </w:divBdr>
      <w:divsChild>
        <w:div w:id="1981616539">
          <w:marLeft w:val="0"/>
          <w:marRight w:val="0"/>
          <w:marTop w:val="0"/>
          <w:marBottom w:val="0"/>
          <w:divBdr>
            <w:top w:val="none" w:sz="0" w:space="0" w:color="auto"/>
            <w:left w:val="none" w:sz="0" w:space="0" w:color="auto"/>
            <w:bottom w:val="none" w:sz="0" w:space="0" w:color="auto"/>
            <w:right w:val="none" w:sz="0" w:space="0" w:color="auto"/>
          </w:divBdr>
          <w:divsChild>
            <w:div w:id="827941998">
              <w:marLeft w:val="0"/>
              <w:marRight w:val="0"/>
              <w:marTop w:val="0"/>
              <w:marBottom w:val="0"/>
              <w:divBdr>
                <w:top w:val="none" w:sz="0" w:space="0" w:color="auto"/>
                <w:left w:val="none" w:sz="0" w:space="0" w:color="auto"/>
                <w:bottom w:val="none" w:sz="0" w:space="0" w:color="auto"/>
                <w:right w:val="none" w:sz="0" w:space="0" w:color="auto"/>
              </w:divBdr>
              <w:divsChild>
                <w:div w:id="81895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87529">
      <w:bodyDiv w:val="1"/>
      <w:marLeft w:val="0"/>
      <w:marRight w:val="0"/>
      <w:marTop w:val="0"/>
      <w:marBottom w:val="0"/>
      <w:divBdr>
        <w:top w:val="none" w:sz="0" w:space="0" w:color="auto"/>
        <w:left w:val="none" w:sz="0" w:space="0" w:color="auto"/>
        <w:bottom w:val="none" w:sz="0" w:space="0" w:color="auto"/>
        <w:right w:val="none" w:sz="0" w:space="0" w:color="auto"/>
      </w:divBdr>
    </w:div>
    <w:div w:id="2086223046">
      <w:bodyDiv w:val="1"/>
      <w:marLeft w:val="0"/>
      <w:marRight w:val="0"/>
      <w:marTop w:val="0"/>
      <w:marBottom w:val="0"/>
      <w:divBdr>
        <w:top w:val="none" w:sz="0" w:space="0" w:color="auto"/>
        <w:left w:val="none" w:sz="0" w:space="0" w:color="auto"/>
        <w:bottom w:val="none" w:sz="0" w:space="0" w:color="auto"/>
        <w:right w:val="none" w:sz="0" w:space="0" w:color="auto"/>
      </w:divBdr>
    </w:div>
    <w:div w:id="2086873610">
      <w:bodyDiv w:val="1"/>
      <w:marLeft w:val="0"/>
      <w:marRight w:val="0"/>
      <w:marTop w:val="0"/>
      <w:marBottom w:val="0"/>
      <w:divBdr>
        <w:top w:val="none" w:sz="0" w:space="0" w:color="auto"/>
        <w:left w:val="none" w:sz="0" w:space="0" w:color="auto"/>
        <w:bottom w:val="none" w:sz="0" w:space="0" w:color="auto"/>
        <w:right w:val="none" w:sz="0" w:space="0" w:color="auto"/>
      </w:divBdr>
    </w:div>
    <w:div w:id="2096319468">
      <w:bodyDiv w:val="1"/>
      <w:marLeft w:val="0"/>
      <w:marRight w:val="0"/>
      <w:marTop w:val="0"/>
      <w:marBottom w:val="0"/>
      <w:divBdr>
        <w:top w:val="none" w:sz="0" w:space="0" w:color="auto"/>
        <w:left w:val="none" w:sz="0" w:space="0" w:color="auto"/>
        <w:bottom w:val="none" w:sz="0" w:space="0" w:color="auto"/>
        <w:right w:val="none" w:sz="0" w:space="0" w:color="auto"/>
      </w:divBdr>
    </w:div>
    <w:div w:id="2100324810">
      <w:bodyDiv w:val="1"/>
      <w:marLeft w:val="0"/>
      <w:marRight w:val="0"/>
      <w:marTop w:val="0"/>
      <w:marBottom w:val="0"/>
      <w:divBdr>
        <w:top w:val="none" w:sz="0" w:space="0" w:color="auto"/>
        <w:left w:val="none" w:sz="0" w:space="0" w:color="auto"/>
        <w:bottom w:val="none" w:sz="0" w:space="0" w:color="auto"/>
        <w:right w:val="none" w:sz="0" w:space="0" w:color="auto"/>
      </w:divBdr>
    </w:div>
    <w:div w:id="2103069769">
      <w:bodyDiv w:val="1"/>
      <w:marLeft w:val="0"/>
      <w:marRight w:val="0"/>
      <w:marTop w:val="0"/>
      <w:marBottom w:val="0"/>
      <w:divBdr>
        <w:top w:val="none" w:sz="0" w:space="0" w:color="auto"/>
        <w:left w:val="none" w:sz="0" w:space="0" w:color="auto"/>
        <w:bottom w:val="none" w:sz="0" w:space="0" w:color="auto"/>
        <w:right w:val="none" w:sz="0" w:space="0" w:color="auto"/>
      </w:divBdr>
    </w:div>
    <w:div w:id="2109889664">
      <w:bodyDiv w:val="1"/>
      <w:marLeft w:val="0"/>
      <w:marRight w:val="0"/>
      <w:marTop w:val="0"/>
      <w:marBottom w:val="0"/>
      <w:divBdr>
        <w:top w:val="none" w:sz="0" w:space="0" w:color="auto"/>
        <w:left w:val="none" w:sz="0" w:space="0" w:color="auto"/>
        <w:bottom w:val="none" w:sz="0" w:space="0" w:color="auto"/>
        <w:right w:val="none" w:sz="0" w:space="0" w:color="auto"/>
      </w:divBdr>
    </w:div>
    <w:div w:id="2134665125">
      <w:bodyDiv w:val="1"/>
      <w:marLeft w:val="0"/>
      <w:marRight w:val="0"/>
      <w:marTop w:val="0"/>
      <w:marBottom w:val="0"/>
      <w:divBdr>
        <w:top w:val="none" w:sz="0" w:space="0" w:color="auto"/>
        <w:left w:val="none" w:sz="0" w:space="0" w:color="auto"/>
        <w:bottom w:val="none" w:sz="0" w:space="0" w:color="auto"/>
        <w:right w:val="none" w:sz="0" w:space="0" w:color="auto"/>
      </w:divBdr>
    </w:div>
    <w:div w:id="214657800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chart" Target="charts/chart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diagramData" Target="diagrams/data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microsoft.com/office/2007/relationships/diagramDrawing" Target="diagrams/drawing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NEW/Desktop/University%20work%20for%202nd%20cemista/2nd%20terms%20assignment%20October%202018%20-%20January%202019/graphs%20for%20BMSK5002%20developing%20relationships%20and%20workplace%20achieve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NEW/Desktop/University%20work%20for%202nd%20cemista/2nd%20terms%20assignment%20October%202018%20-%20January%202019/graphs%20for%20BMSK5002%20developing%20relationships%20and%20workplace%20achievement.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j-lt"/>
                <a:ea typeface="+mn-ea"/>
                <a:cs typeface="+mn-cs"/>
              </a:defRPr>
            </a:pPr>
            <a:r>
              <a:rPr lang="en-US"/>
              <a:t>Survey For Class I</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j-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Was the trainers knowledge efficient of the subject?</c:v>
                </c:pt>
                <c:pt idx="1">
                  <c:v>Did the the tutor (trainer) support people in group?</c:v>
                </c:pt>
                <c:pt idx="2">
                  <c:v>Were the trainer's presntation skills prefessional?</c:v>
                </c:pt>
                <c:pt idx="3">
                  <c:v>Were all the topics covered in the training?</c:v>
                </c:pt>
                <c:pt idx="4">
                  <c:v>Was the class appropriate and succesful ?</c:v>
                </c:pt>
                <c:pt idx="5">
                  <c:v>Did you learn any new information on the training programme?</c:v>
                </c:pt>
                <c:pt idx="6">
                  <c:v>If yes to the above question, Will the individual maintain and possess this knowledge in the workplace?</c:v>
                </c:pt>
              </c:strCache>
            </c:strRef>
          </c:cat>
          <c:val>
            <c:numRef>
              <c:f>Sheet1!$B$2:$B$8</c:f>
              <c:numCache>
                <c:formatCode>0%</c:formatCode>
                <c:ptCount val="7"/>
                <c:pt idx="0">
                  <c:v>0.08</c:v>
                </c:pt>
                <c:pt idx="1">
                  <c:v>0</c:v>
                </c:pt>
                <c:pt idx="2">
                  <c:v>0.25</c:v>
                </c:pt>
                <c:pt idx="3">
                  <c:v>0.02</c:v>
                </c:pt>
                <c:pt idx="4">
                  <c:v>0.08</c:v>
                </c:pt>
                <c:pt idx="5">
                  <c:v>0.2</c:v>
                </c:pt>
                <c:pt idx="6">
                  <c:v>0</c:v>
                </c:pt>
              </c:numCache>
            </c:numRef>
          </c:val>
          <c:extLst>
            <c:ext xmlns:c16="http://schemas.microsoft.com/office/drawing/2014/chart" uri="{C3380CC4-5D6E-409C-BE32-E72D297353CC}">
              <c16:uniqueId val="{00000000-5AE3-AA45-B7D6-EE238E86560A}"/>
            </c:ext>
          </c:extLst>
        </c:ser>
        <c:ser>
          <c:idx val="1"/>
          <c:order val="1"/>
          <c:tx>
            <c:strRef>
              <c:f>Sheet1!$C$1</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Sheet1!$A$2:$A$8</c:f>
              <c:strCache>
                <c:ptCount val="7"/>
                <c:pt idx="0">
                  <c:v>Was the trainers knowledge efficient of the subject?</c:v>
                </c:pt>
                <c:pt idx="1">
                  <c:v>Did the the tutor (trainer) support people in group?</c:v>
                </c:pt>
                <c:pt idx="2">
                  <c:v>Were the trainer's presntation skills prefessional?</c:v>
                </c:pt>
                <c:pt idx="3">
                  <c:v>Were all the topics covered in the training?</c:v>
                </c:pt>
                <c:pt idx="4">
                  <c:v>Was the class appropriate and succesful ?</c:v>
                </c:pt>
                <c:pt idx="5">
                  <c:v>Did you learn any new information on the training programme?</c:v>
                </c:pt>
                <c:pt idx="6">
                  <c:v>If yes to the above question, Will the individual maintain and possess this knowledge in the workplace?</c:v>
                </c:pt>
              </c:strCache>
            </c:strRef>
          </c:cat>
          <c:val>
            <c:numRef>
              <c:f>Sheet1!$C$2:$C$8</c:f>
              <c:numCache>
                <c:formatCode>0%</c:formatCode>
                <c:ptCount val="7"/>
                <c:pt idx="0">
                  <c:v>0.92</c:v>
                </c:pt>
                <c:pt idx="1">
                  <c:v>1</c:v>
                </c:pt>
                <c:pt idx="2">
                  <c:v>0.75</c:v>
                </c:pt>
                <c:pt idx="3" formatCode="0.00%">
                  <c:v>0.98</c:v>
                </c:pt>
                <c:pt idx="4">
                  <c:v>0.92</c:v>
                </c:pt>
                <c:pt idx="5">
                  <c:v>0.8</c:v>
                </c:pt>
                <c:pt idx="6">
                  <c:v>1</c:v>
                </c:pt>
              </c:numCache>
            </c:numRef>
          </c:val>
          <c:extLst>
            <c:ext xmlns:c16="http://schemas.microsoft.com/office/drawing/2014/chart" uri="{C3380CC4-5D6E-409C-BE32-E72D297353CC}">
              <c16:uniqueId val="{00000001-5AE3-AA45-B7D6-EE238E86560A}"/>
            </c:ext>
          </c:extLst>
        </c:ser>
        <c:dLbls>
          <c:showLegendKey val="0"/>
          <c:showVal val="0"/>
          <c:showCatName val="0"/>
          <c:showSerName val="0"/>
          <c:showPercent val="0"/>
          <c:showBubbleSize val="0"/>
        </c:dLbls>
        <c:gapWidth val="115"/>
        <c:overlap val="-20"/>
        <c:axId val="1617659616"/>
        <c:axId val="1574704000"/>
      </c:barChart>
      <c:catAx>
        <c:axId val="161765961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bg1"/>
                </a:solidFill>
                <a:latin typeface="+mj-lt"/>
                <a:ea typeface="+mn-ea"/>
                <a:cs typeface="+mn-cs"/>
              </a:defRPr>
            </a:pPr>
            <a:endParaRPr lang="en-US"/>
          </a:p>
        </c:txPr>
        <c:crossAx val="1574704000"/>
        <c:crosses val="autoZero"/>
        <c:auto val="1"/>
        <c:lblAlgn val="ctr"/>
        <c:lblOffset val="100"/>
        <c:noMultiLvlLbl val="0"/>
      </c:catAx>
      <c:valAx>
        <c:axId val="1574704000"/>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j-lt"/>
                <a:ea typeface="+mn-ea"/>
                <a:cs typeface="+mn-cs"/>
              </a:defRPr>
            </a:pPr>
            <a:endParaRPr lang="en-US"/>
          </a:p>
        </c:txPr>
        <c:crossAx val="16176596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2000" b="0" i="0" u="none" strike="noStrike" kern="1200" baseline="0">
              <a:solidFill>
                <a:schemeClr val="lt1">
                  <a:lumMod val="85000"/>
                </a:schemeClr>
              </a:solidFill>
              <a:latin typeface="+mj-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latin typeface="+mj-lt"/>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j-lt"/>
                <a:ea typeface="+mn-ea"/>
                <a:cs typeface="+mn-cs"/>
              </a:defRPr>
            </a:pPr>
            <a:r>
              <a:rPr lang="en-US">
                <a:latin typeface="+mj-lt"/>
              </a:rPr>
              <a:t>Survey</a:t>
            </a:r>
            <a:r>
              <a:rPr lang="en-US" baseline="0">
                <a:latin typeface="+mj-lt"/>
              </a:rPr>
              <a:t> For Class IV</a:t>
            </a:r>
            <a:endParaRPr lang="en-US">
              <a:latin typeface="+mj-l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j-lt"/>
              <a:ea typeface="+mn-ea"/>
              <a:cs typeface="+mn-cs"/>
            </a:defRPr>
          </a:pPr>
          <a:endParaRPr lang="en-US"/>
        </a:p>
      </c:txPr>
    </c:title>
    <c:autoTitleDeleted val="0"/>
    <c:plotArea>
      <c:layout/>
      <c:barChart>
        <c:barDir val="bar"/>
        <c:grouping val="clustered"/>
        <c:varyColors val="0"/>
        <c:ser>
          <c:idx val="0"/>
          <c:order val="0"/>
          <c:tx>
            <c:strRef>
              <c:f>Sheet1!$B$28</c:f>
              <c:strCache>
                <c:ptCount val="1"/>
                <c:pt idx="0">
                  <c:v>Disagree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Sheet1!$A$29:$A$35</c:f>
              <c:strCache>
                <c:ptCount val="7"/>
                <c:pt idx="0">
                  <c:v>Was the trainers knowledge efficient of the subject?</c:v>
                </c:pt>
                <c:pt idx="1">
                  <c:v>Did the the tutor (trainer) support people in group?</c:v>
                </c:pt>
                <c:pt idx="2">
                  <c:v>Were the trainer's presntation skills prefessional?</c:v>
                </c:pt>
                <c:pt idx="3">
                  <c:v>Were all the topics covered in the training?</c:v>
                </c:pt>
                <c:pt idx="4">
                  <c:v>Was the class appropriate and succesful ?</c:v>
                </c:pt>
                <c:pt idx="5">
                  <c:v>Did you learn any new information on the training programme?</c:v>
                </c:pt>
                <c:pt idx="6">
                  <c:v>If yes to the above question, Will the individual maintain and possess this knowledge in the workplace?</c:v>
                </c:pt>
              </c:strCache>
            </c:strRef>
          </c:cat>
          <c:val>
            <c:numRef>
              <c:f>Sheet1!$B$29:$B$35</c:f>
              <c:numCache>
                <c:formatCode>0%</c:formatCode>
                <c:ptCount val="7"/>
                <c:pt idx="0">
                  <c:v>0.18</c:v>
                </c:pt>
                <c:pt idx="1">
                  <c:v>0.25</c:v>
                </c:pt>
                <c:pt idx="2">
                  <c:v>0.15</c:v>
                </c:pt>
                <c:pt idx="3">
                  <c:v>0.2</c:v>
                </c:pt>
                <c:pt idx="4">
                  <c:v>0</c:v>
                </c:pt>
                <c:pt idx="5">
                  <c:v>0.12</c:v>
                </c:pt>
                <c:pt idx="6">
                  <c:v>0</c:v>
                </c:pt>
              </c:numCache>
            </c:numRef>
          </c:val>
          <c:extLst>
            <c:ext xmlns:c16="http://schemas.microsoft.com/office/drawing/2014/chart" uri="{C3380CC4-5D6E-409C-BE32-E72D297353CC}">
              <c16:uniqueId val="{00000000-C171-B840-989E-C910DF39E814}"/>
            </c:ext>
          </c:extLst>
        </c:ser>
        <c:ser>
          <c:idx val="1"/>
          <c:order val="1"/>
          <c:tx>
            <c:strRef>
              <c:f>Sheet1!$C$28</c:f>
              <c:strCache>
                <c:ptCount val="1"/>
                <c:pt idx="0">
                  <c:v>Agree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c:spPr>
          <c:invertIfNegative val="0"/>
          <c:cat>
            <c:strRef>
              <c:f>Sheet1!$A$29:$A$35</c:f>
              <c:strCache>
                <c:ptCount val="7"/>
                <c:pt idx="0">
                  <c:v>Was the trainers knowledge efficient of the subject?</c:v>
                </c:pt>
                <c:pt idx="1">
                  <c:v>Did the the tutor (trainer) support people in group?</c:v>
                </c:pt>
                <c:pt idx="2">
                  <c:v>Were the trainer's presntation skills prefessional?</c:v>
                </c:pt>
                <c:pt idx="3">
                  <c:v>Were all the topics covered in the training?</c:v>
                </c:pt>
                <c:pt idx="4">
                  <c:v>Was the class appropriate and succesful ?</c:v>
                </c:pt>
                <c:pt idx="5">
                  <c:v>Did you learn any new information on the training programme?</c:v>
                </c:pt>
                <c:pt idx="6">
                  <c:v>If yes to the above question, Will the individual maintain and possess this knowledge in the workplace?</c:v>
                </c:pt>
              </c:strCache>
            </c:strRef>
          </c:cat>
          <c:val>
            <c:numRef>
              <c:f>Sheet1!$C$29:$C$35</c:f>
              <c:numCache>
                <c:formatCode>0%</c:formatCode>
                <c:ptCount val="7"/>
                <c:pt idx="0">
                  <c:v>0.82</c:v>
                </c:pt>
                <c:pt idx="1">
                  <c:v>0.75</c:v>
                </c:pt>
                <c:pt idx="2">
                  <c:v>0.85</c:v>
                </c:pt>
                <c:pt idx="3" formatCode="0.00%">
                  <c:v>0.8</c:v>
                </c:pt>
                <c:pt idx="4">
                  <c:v>1</c:v>
                </c:pt>
                <c:pt idx="5">
                  <c:v>0.88</c:v>
                </c:pt>
                <c:pt idx="6">
                  <c:v>1</c:v>
                </c:pt>
              </c:numCache>
            </c:numRef>
          </c:val>
          <c:extLst>
            <c:ext xmlns:c16="http://schemas.microsoft.com/office/drawing/2014/chart" uri="{C3380CC4-5D6E-409C-BE32-E72D297353CC}">
              <c16:uniqueId val="{00000001-C171-B840-989E-C910DF39E814}"/>
            </c:ext>
          </c:extLst>
        </c:ser>
        <c:dLbls>
          <c:showLegendKey val="0"/>
          <c:showVal val="0"/>
          <c:showCatName val="0"/>
          <c:showSerName val="0"/>
          <c:showPercent val="0"/>
          <c:showBubbleSize val="0"/>
        </c:dLbls>
        <c:gapWidth val="115"/>
        <c:overlap val="-20"/>
        <c:axId val="1617759936"/>
        <c:axId val="1617207872"/>
      </c:barChart>
      <c:catAx>
        <c:axId val="161775993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1200" b="0" i="0" u="none" strike="noStrike" kern="1200" baseline="0">
                <a:solidFill>
                  <a:schemeClr val="bg1"/>
                </a:solidFill>
                <a:latin typeface="+mj-lt"/>
                <a:ea typeface="+mn-ea"/>
                <a:cs typeface="+mn-cs"/>
              </a:defRPr>
            </a:pPr>
            <a:endParaRPr lang="en-US"/>
          </a:p>
        </c:txPr>
        <c:crossAx val="1617207872"/>
        <c:crosses val="autoZero"/>
        <c:auto val="1"/>
        <c:lblAlgn val="ctr"/>
        <c:lblOffset val="100"/>
        <c:noMultiLvlLbl val="0"/>
      </c:catAx>
      <c:valAx>
        <c:axId val="161720787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6177599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2000" b="0" i="0" u="none" strike="noStrike" kern="1200" baseline="0">
              <a:solidFill>
                <a:schemeClr val="lt1">
                  <a:lumMod val="85000"/>
                </a:schemeClr>
              </a:solidFill>
              <a:latin typeface="+mj-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C5C44B-209B-4DB6-B75E-7191C7CC7D1F}" type="doc">
      <dgm:prSet loTypeId="urn:microsoft.com/office/officeart/2011/layout/HexagonRadial" loCatId="cycle" qsTypeId="urn:microsoft.com/office/officeart/2005/8/quickstyle/3d3" qsCatId="3D" csTypeId="urn:microsoft.com/office/officeart/2005/8/colors/accent1_2" csCatId="accent1" phldr="1"/>
      <dgm:spPr/>
      <dgm:t>
        <a:bodyPr/>
        <a:lstStyle/>
        <a:p>
          <a:endParaRPr lang="en-GB"/>
        </a:p>
      </dgm:t>
    </dgm:pt>
    <dgm:pt modelId="{6F86A990-B287-44FB-ABE9-1C5C91AE434D}">
      <dgm:prSet phldrT="[Text]" custT="1"/>
      <dgm:spPr/>
      <dgm:t>
        <a:bodyPr/>
        <a:lstStyle/>
        <a:p>
          <a:r>
            <a:rPr lang="en-GB" sz="1200" b="1" i="1">
              <a:latin typeface="+mj-lt"/>
              <a:cs typeface="Arial" panose="020B0604020202020204" pitchFamily="34" charset="0"/>
            </a:rPr>
            <a:t>Organisation Development Plan</a:t>
          </a:r>
        </a:p>
      </dgm:t>
    </dgm:pt>
    <dgm:pt modelId="{DCC1EE84-36A2-4C86-9B7B-D7A4209DFDC5}" type="parTrans" cxnId="{A6A740E3-D91B-43B7-A072-CFF085827B42}">
      <dgm:prSet/>
      <dgm:spPr/>
      <dgm:t>
        <a:bodyPr/>
        <a:lstStyle/>
        <a:p>
          <a:endParaRPr lang="en-GB" b="1" i="1">
            <a:latin typeface="+mj-lt"/>
          </a:endParaRPr>
        </a:p>
      </dgm:t>
    </dgm:pt>
    <dgm:pt modelId="{7A942D48-79E8-488C-B171-64EABE1BE6CD}" type="sibTrans" cxnId="{A6A740E3-D91B-43B7-A072-CFF085827B42}">
      <dgm:prSet/>
      <dgm:spPr/>
      <dgm:t>
        <a:bodyPr/>
        <a:lstStyle/>
        <a:p>
          <a:endParaRPr lang="en-GB" b="1" i="1">
            <a:latin typeface="+mj-lt"/>
          </a:endParaRPr>
        </a:p>
      </dgm:t>
    </dgm:pt>
    <dgm:pt modelId="{254F9F4B-2E31-45A5-80D0-BBC1C8A52A6B}">
      <dgm:prSet phldrT="[Text]" custT="1"/>
      <dgm:spPr/>
      <dgm:t>
        <a:bodyPr/>
        <a:lstStyle/>
        <a:p>
          <a:r>
            <a:rPr lang="en-GB" sz="1200" b="1" i="1">
              <a:latin typeface="+mj-lt"/>
              <a:cs typeface="Arial" panose="020B0604020202020204" pitchFamily="34" charset="0"/>
            </a:rPr>
            <a:t>Level 4: Developing action plans</a:t>
          </a:r>
        </a:p>
      </dgm:t>
    </dgm:pt>
    <dgm:pt modelId="{1ABACBA6-C4FF-4648-9B92-EDFF9C4DAA3E}" type="parTrans" cxnId="{A25F92D5-90F8-4113-B7DE-53F2BF5F7327}">
      <dgm:prSet/>
      <dgm:spPr/>
      <dgm:t>
        <a:bodyPr/>
        <a:lstStyle/>
        <a:p>
          <a:endParaRPr lang="en-GB" b="1" i="1">
            <a:latin typeface="+mj-lt"/>
          </a:endParaRPr>
        </a:p>
      </dgm:t>
    </dgm:pt>
    <dgm:pt modelId="{5D9490D3-2EF4-4A4E-9967-7D6BAC9265A0}" type="sibTrans" cxnId="{A25F92D5-90F8-4113-B7DE-53F2BF5F7327}">
      <dgm:prSet/>
      <dgm:spPr/>
      <dgm:t>
        <a:bodyPr/>
        <a:lstStyle/>
        <a:p>
          <a:endParaRPr lang="en-GB" b="1" i="1">
            <a:latin typeface="+mj-lt"/>
          </a:endParaRPr>
        </a:p>
      </dgm:t>
    </dgm:pt>
    <dgm:pt modelId="{9239C9A9-C302-41F8-8E78-46EE29D7E71F}">
      <dgm:prSet phldrT="[Text]" custT="1"/>
      <dgm:spPr/>
      <dgm:t>
        <a:bodyPr/>
        <a:lstStyle/>
        <a:p>
          <a:r>
            <a:rPr lang="en-GB" sz="1200" b="1" i="1">
              <a:latin typeface="+mj-lt"/>
              <a:cs typeface="Arial" panose="020B0604020202020204" pitchFamily="34" charset="0"/>
            </a:rPr>
            <a:t>Level 5:Examining and self -assessing of the progress</a:t>
          </a:r>
        </a:p>
      </dgm:t>
    </dgm:pt>
    <dgm:pt modelId="{439F5D52-9422-4537-A372-0E278381AD84}" type="parTrans" cxnId="{48F021E7-9F82-4A85-9FE7-5B51020947EE}">
      <dgm:prSet/>
      <dgm:spPr/>
      <dgm:t>
        <a:bodyPr/>
        <a:lstStyle/>
        <a:p>
          <a:endParaRPr lang="en-GB" b="1" i="1">
            <a:latin typeface="+mj-lt"/>
          </a:endParaRPr>
        </a:p>
      </dgm:t>
    </dgm:pt>
    <dgm:pt modelId="{951F3E26-9B78-47B8-8745-28B9827074F3}" type="sibTrans" cxnId="{48F021E7-9F82-4A85-9FE7-5B51020947EE}">
      <dgm:prSet/>
      <dgm:spPr/>
      <dgm:t>
        <a:bodyPr/>
        <a:lstStyle/>
        <a:p>
          <a:endParaRPr lang="en-GB" b="1" i="1">
            <a:latin typeface="+mj-lt"/>
          </a:endParaRPr>
        </a:p>
      </dgm:t>
    </dgm:pt>
    <dgm:pt modelId="{02A8DDBF-7C5B-4F57-9A9A-949427BA05E3}">
      <dgm:prSet phldrT="[Text]" custT="1"/>
      <dgm:spPr/>
      <dgm:t>
        <a:bodyPr/>
        <a:lstStyle/>
        <a:p>
          <a:r>
            <a:rPr lang="en-GB" sz="1200" b="1" i="1">
              <a:latin typeface="+mj-lt"/>
              <a:cs typeface="Arial" panose="020B0604020202020204" pitchFamily="34" charset="0"/>
            </a:rPr>
            <a:t>Level 6: Enhancement process to be sustained </a:t>
          </a:r>
        </a:p>
      </dgm:t>
    </dgm:pt>
    <dgm:pt modelId="{613E07B6-0410-4684-9EB0-6FA468142156}" type="parTrans" cxnId="{79239A87-D200-4915-ACAC-7F7688843940}">
      <dgm:prSet/>
      <dgm:spPr/>
      <dgm:t>
        <a:bodyPr/>
        <a:lstStyle/>
        <a:p>
          <a:endParaRPr lang="en-GB" b="1" i="1">
            <a:latin typeface="+mj-lt"/>
          </a:endParaRPr>
        </a:p>
      </dgm:t>
    </dgm:pt>
    <dgm:pt modelId="{0A4EB787-F307-4A29-A50A-0598854B16F5}" type="sibTrans" cxnId="{79239A87-D200-4915-ACAC-7F7688843940}">
      <dgm:prSet/>
      <dgm:spPr/>
      <dgm:t>
        <a:bodyPr/>
        <a:lstStyle/>
        <a:p>
          <a:endParaRPr lang="en-GB" b="1" i="1">
            <a:latin typeface="+mj-lt"/>
          </a:endParaRPr>
        </a:p>
      </dgm:t>
    </dgm:pt>
    <dgm:pt modelId="{72E5D12D-FB9E-45B9-8116-D4E0B2D5AACD}">
      <dgm:prSet phldrT="[Text]" custT="1"/>
      <dgm:spPr/>
      <dgm:t>
        <a:bodyPr/>
        <a:lstStyle/>
        <a:p>
          <a:r>
            <a:rPr lang="en-GB" sz="1200" b="1" i="1">
              <a:latin typeface="+mj-lt"/>
              <a:cs typeface="Arial" panose="020B0604020202020204" pitchFamily="34" charset="0"/>
            </a:rPr>
            <a:t>Level 1: Understanding the problem</a:t>
          </a:r>
        </a:p>
      </dgm:t>
    </dgm:pt>
    <dgm:pt modelId="{F214C5FB-6BCC-400A-9998-71439E584285}" type="parTrans" cxnId="{3DAB5686-3EA3-4C56-812F-D310A539C05C}">
      <dgm:prSet/>
      <dgm:spPr/>
      <dgm:t>
        <a:bodyPr/>
        <a:lstStyle/>
        <a:p>
          <a:endParaRPr lang="en-GB" b="1" i="1">
            <a:latin typeface="+mj-lt"/>
          </a:endParaRPr>
        </a:p>
      </dgm:t>
    </dgm:pt>
    <dgm:pt modelId="{AE6BA6BD-2F2C-409E-8FDF-8A40001EFA59}" type="sibTrans" cxnId="{3DAB5686-3EA3-4C56-812F-D310A539C05C}">
      <dgm:prSet/>
      <dgm:spPr/>
      <dgm:t>
        <a:bodyPr/>
        <a:lstStyle/>
        <a:p>
          <a:endParaRPr lang="en-GB" b="1" i="1">
            <a:latin typeface="+mj-lt"/>
          </a:endParaRPr>
        </a:p>
      </dgm:t>
    </dgm:pt>
    <dgm:pt modelId="{45C8E2B1-C0C2-4E5B-BED7-6EF358FFA9A7}">
      <dgm:prSet phldrT="[Text]" custT="1"/>
      <dgm:spPr/>
      <dgm:t>
        <a:bodyPr/>
        <a:lstStyle/>
        <a:p>
          <a:r>
            <a:rPr lang="en-GB" sz="1200" b="1" i="1">
              <a:latin typeface="+mj-lt"/>
              <a:cs typeface="Arial" panose="020B0604020202020204" pitchFamily="34" charset="0"/>
            </a:rPr>
            <a:t>Level 2: Developing of professionalism - Pupil relations</a:t>
          </a:r>
        </a:p>
      </dgm:t>
    </dgm:pt>
    <dgm:pt modelId="{4A23DE9C-8D62-46E2-B1C7-D8BA2B989709}" type="parTrans" cxnId="{58853DE3-37D0-415F-9BC0-6B424FF2A8CC}">
      <dgm:prSet/>
      <dgm:spPr/>
      <dgm:t>
        <a:bodyPr/>
        <a:lstStyle/>
        <a:p>
          <a:endParaRPr lang="en-GB" b="1" i="1">
            <a:latin typeface="+mj-lt"/>
          </a:endParaRPr>
        </a:p>
      </dgm:t>
    </dgm:pt>
    <dgm:pt modelId="{20680899-978C-49D7-953E-5F387D316104}" type="sibTrans" cxnId="{58853DE3-37D0-415F-9BC0-6B424FF2A8CC}">
      <dgm:prSet/>
      <dgm:spPr/>
      <dgm:t>
        <a:bodyPr/>
        <a:lstStyle/>
        <a:p>
          <a:endParaRPr lang="en-GB" b="1" i="1">
            <a:latin typeface="+mj-lt"/>
          </a:endParaRPr>
        </a:p>
      </dgm:t>
    </dgm:pt>
    <dgm:pt modelId="{A387C339-41C6-4B32-9954-4ABEF82403AF}">
      <dgm:prSet phldrT="[Text]" custT="1"/>
      <dgm:spPr/>
      <dgm:t>
        <a:bodyPr/>
        <a:lstStyle/>
        <a:p>
          <a:r>
            <a:rPr lang="en-GB" sz="1200" b="1" i="1">
              <a:latin typeface="+mj-lt"/>
              <a:cs typeface="Arial" panose="020B0604020202020204" pitchFamily="34" charset="0"/>
            </a:rPr>
            <a:t>Level 3: Diagnosis</a:t>
          </a:r>
        </a:p>
      </dgm:t>
    </dgm:pt>
    <dgm:pt modelId="{E8E074C3-04F3-430F-82AA-A56178AC886E}" type="parTrans" cxnId="{093E8B4F-7897-401E-8E8C-6DED587CB90E}">
      <dgm:prSet/>
      <dgm:spPr/>
      <dgm:t>
        <a:bodyPr/>
        <a:lstStyle/>
        <a:p>
          <a:endParaRPr lang="en-GB" b="1" i="1">
            <a:latin typeface="+mj-lt"/>
          </a:endParaRPr>
        </a:p>
      </dgm:t>
    </dgm:pt>
    <dgm:pt modelId="{7F705AB7-2313-463D-B005-DC9A21102FB7}" type="sibTrans" cxnId="{093E8B4F-7897-401E-8E8C-6DED587CB90E}">
      <dgm:prSet/>
      <dgm:spPr/>
      <dgm:t>
        <a:bodyPr/>
        <a:lstStyle/>
        <a:p>
          <a:endParaRPr lang="en-GB" b="1" i="1">
            <a:latin typeface="+mj-lt"/>
          </a:endParaRPr>
        </a:p>
      </dgm:t>
    </dgm:pt>
    <dgm:pt modelId="{D5174C19-3230-4DE2-BFC2-18DB267167E1}" type="pres">
      <dgm:prSet presAssocID="{06C5C44B-209B-4DB6-B75E-7191C7CC7D1F}" presName="Name0" presStyleCnt="0">
        <dgm:presLayoutVars>
          <dgm:chMax val="1"/>
          <dgm:chPref val="1"/>
          <dgm:dir/>
          <dgm:animOne val="branch"/>
          <dgm:animLvl val="lvl"/>
        </dgm:presLayoutVars>
      </dgm:prSet>
      <dgm:spPr/>
    </dgm:pt>
    <dgm:pt modelId="{31F413DA-3737-4076-B476-CFE6C69153B2}" type="pres">
      <dgm:prSet presAssocID="{6F86A990-B287-44FB-ABE9-1C5C91AE434D}" presName="Parent" presStyleLbl="node0" presStyleIdx="0" presStyleCnt="1" custScaleX="116110" custScaleY="105308">
        <dgm:presLayoutVars>
          <dgm:chMax val="6"/>
          <dgm:chPref val="6"/>
        </dgm:presLayoutVars>
      </dgm:prSet>
      <dgm:spPr/>
    </dgm:pt>
    <dgm:pt modelId="{DCA3BB98-A192-4180-9C19-B77A6B45F719}" type="pres">
      <dgm:prSet presAssocID="{254F9F4B-2E31-45A5-80D0-BBC1C8A52A6B}" presName="Accent1" presStyleCnt="0"/>
      <dgm:spPr/>
    </dgm:pt>
    <dgm:pt modelId="{50CD86F2-DC72-4921-9F22-5E5265AFA2F0}" type="pres">
      <dgm:prSet presAssocID="{254F9F4B-2E31-45A5-80D0-BBC1C8A52A6B}" presName="Accent" presStyleLbl="bgShp" presStyleIdx="0" presStyleCnt="6"/>
      <dgm:spPr/>
    </dgm:pt>
    <dgm:pt modelId="{0B437B0F-583B-4096-A884-BA78CFADAF72}" type="pres">
      <dgm:prSet presAssocID="{254F9F4B-2E31-45A5-80D0-BBC1C8A52A6B}" presName="Child1" presStyleLbl="node1" presStyleIdx="0" presStyleCnt="6" custScaleX="122517" custLinFactNeighborX="-5451" custLinFactNeighborY="1260">
        <dgm:presLayoutVars>
          <dgm:chMax val="0"/>
          <dgm:chPref val="0"/>
          <dgm:bulletEnabled val="1"/>
        </dgm:presLayoutVars>
      </dgm:prSet>
      <dgm:spPr/>
    </dgm:pt>
    <dgm:pt modelId="{1B314908-4578-46E2-A48B-A4902C825E1E}" type="pres">
      <dgm:prSet presAssocID="{9239C9A9-C302-41F8-8E78-46EE29D7E71F}" presName="Accent2" presStyleCnt="0"/>
      <dgm:spPr/>
    </dgm:pt>
    <dgm:pt modelId="{8627FB7F-8261-4E17-B355-DA722CB50EB9}" type="pres">
      <dgm:prSet presAssocID="{9239C9A9-C302-41F8-8E78-46EE29D7E71F}" presName="Accent" presStyleLbl="bgShp" presStyleIdx="1" presStyleCnt="6"/>
      <dgm:spPr/>
    </dgm:pt>
    <dgm:pt modelId="{53515B92-CF7C-42D5-9462-8766281C738B}" type="pres">
      <dgm:prSet presAssocID="{9239C9A9-C302-41F8-8E78-46EE29D7E71F}" presName="Child2" presStyleLbl="node1" presStyleIdx="1" presStyleCnt="6" custScaleX="135550" custLinFactNeighborX="20167" custLinFactNeighborY="-7560">
        <dgm:presLayoutVars>
          <dgm:chMax val="0"/>
          <dgm:chPref val="0"/>
          <dgm:bulletEnabled val="1"/>
        </dgm:presLayoutVars>
      </dgm:prSet>
      <dgm:spPr/>
    </dgm:pt>
    <dgm:pt modelId="{BDF6CFBF-E43E-4CAF-BA90-C90B930EDAD3}" type="pres">
      <dgm:prSet presAssocID="{02A8DDBF-7C5B-4F57-9A9A-949427BA05E3}" presName="Accent3" presStyleCnt="0"/>
      <dgm:spPr/>
    </dgm:pt>
    <dgm:pt modelId="{51C0E60A-B085-4DCA-A363-96E7EE5332A0}" type="pres">
      <dgm:prSet presAssocID="{02A8DDBF-7C5B-4F57-9A9A-949427BA05E3}" presName="Accent" presStyleLbl="bgShp" presStyleIdx="2" presStyleCnt="6"/>
      <dgm:spPr/>
    </dgm:pt>
    <dgm:pt modelId="{82F1DA0C-CEF7-478C-A384-3660FAB8F78A}" type="pres">
      <dgm:prSet presAssocID="{02A8DDBF-7C5B-4F57-9A9A-949427BA05E3}" presName="Child3" presStyleLbl="node1" presStyleIdx="2" presStyleCnt="6" custScaleX="126073" custLinFactNeighborX="21802" custLinFactNeighborY="1260">
        <dgm:presLayoutVars>
          <dgm:chMax val="0"/>
          <dgm:chPref val="0"/>
          <dgm:bulletEnabled val="1"/>
        </dgm:presLayoutVars>
      </dgm:prSet>
      <dgm:spPr/>
    </dgm:pt>
    <dgm:pt modelId="{31DC772A-0EC4-44FC-AE6D-9FFAD40DA775}" type="pres">
      <dgm:prSet presAssocID="{72E5D12D-FB9E-45B9-8116-D4E0B2D5AACD}" presName="Accent4" presStyleCnt="0"/>
      <dgm:spPr/>
    </dgm:pt>
    <dgm:pt modelId="{D9E73C9D-409A-4FDF-BEAD-4950CE3722AD}" type="pres">
      <dgm:prSet presAssocID="{72E5D12D-FB9E-45B9-8116-D4E0B2D5AACD}" presName="Accent" presStyleLbl="bgShp" presStyleIdx="3" presStyleCnt="6"/>
      <dgm:spPr/>
    </dgm:pt>
    <dgm:pt modelId="{7DB5FC24-B231-4EA2-937A-077034A7DDD9}" type="pres">
      <dgm:prSet presAssocID="{72E5D12D-FB9E-45B9-8116-D4E0B2D5AACD}" presName="Child4" presStyleLbl="node1" presStyleIdx="3" presStyleCnt="6" custScaleX="130720" custLinFactNeighborY="8820">
        <dgm:presLayoutVars>
          <dgm:chMax val="0"/>
          <dgm:chPref val="0"/>
          <dgm:bulletEnabled val="1"/>
        </dgm:presLayoutVars>
      </dgm:prSet>
      <dgm:spPr/>
    </dgm:pt>
    <dgm:pt modelId="{A464A95C-8C19-48E2-B31E-88DBE0DFA356}" type="pres">
      <dgm:prSet presAssocID="{45C8E2B1-C0C2-4E5B-BED7-6EF358FFA9A7}" presName="Accent5" presStyleCnt="0"/>
      <dgm:spPr/>
    </dgm:pt>
    <dgm:pt modelId="{70E68E42-7E5E-46B6-BDD6-230BC7A0CBF7}" type="pres">
      <dgm:prSet presAssocID="{45C8E2B1-C0C2-4E5B-BED7-6EF358FFA9A7}" presName="Accent" presStyleLbl="bgShp" presStyleIdx="4" presStyleCnt="6"/>
      <dgm:spPr/>
    </dgm:pt>
    <dgm:pt modelId="{5CCD1B46-55DE-4DEA-B6A9-7F124D7BA5C2}" type="pres">
      <dgm:prSet presAssocID="{45C8E2B1-C0C2-4E5B-BED7-6EF358FFA9A7}" presName="Child5" presStyleLbl="node1" presStyleIdx="4" presStyleCnt="6" custScaleX="137171" custLinFactNeighborX="-17442" custLinFactNeighborY="8190">
        <dgm:presLayoutVars>
          <dgm:chMax val="0"/>
          <dgm:chPref val="0"/>
          <dgm:bulletEnabled val="1"/>
        </dgm:presLayoutVars>
      </dgm:prSet>
      <dgm:spPr/>
    </dgm:pt>
    <dgm:pt modelId="{C53401D3-09A2-49D0-A289-9A2DBC775878}" type="pres">
      <dgm:prSet presAssocID="{A387C339-41C6-4B32-9954-4ABEF82403AF}" presName="Accent6" presStyleCnt="0"/>
      <dgm:spPr/>
    </dgm:pt>
    <dgm:pt modelId="{EAF907BE-612E-47A4-B53C-12C1D496E62F}" type="pres">
      <dgm:prSet presAssocID="{A387C339-41C6-4B32-9954-4ABEF82403AF}" presName="Accent" presStyleLbl="bgShp" presStyleIdx="5" presStyleCnt="6"/>
      <dgm:spPr/>
    </dgm:pt>
    <dgm:pt modelId="{75A0BF40-9993-4754-AA3D-237D6AC495B4}" type="pres">
      <dgm:prSet presAssocID="{A387C339-41C6-4B32-9954-4ABEF82403AF}" presName="Child6" presStyleLbl="node1" presStyleIdx="5" presStyleCnt="6" custScaleX="124102" custLinFactNeighborX="-20166" custLinFactNeighborY="-630">
        <dgm:presLayoutVars>
          <dgm:chMax val="0"/>
          <dgm:chPref val="0"/>
          <dgm:bulletEnabled val="1"/>
        </dgm:presLayoutVars>
      </dgm:prSet>
      <dgm:spPr/>
    </dgm:pt>
  </dgm:ptLst>
  <dgm:cxnLst>
    <dgm:cxn modelId="{B1BA5E10-568D-4567-9519-58B4503820E9}" type="presOf" srcId="{06C5C44B-209B-4DB6-B75E-7191C7CC7D1F}" destId="{D5174C19-3230-4DE2-BFC2-18DB267167E1}" srcOrd="0" destOrd="0" presId="urn:microsoft.com/office/officeart/2011/layout/HexagonRadial"/>
    <dgm:cxn modelId="{093E8B4F-7897-401E-8E8C-6DED587CB90E}" srcId="{6F86A990-B287-44FB-ABE9-1C5C91AE434D}" destId="{A387C339-41C6-4B32-9954-4ABEF82403AF}" srcOrd="5" destOrd="0" parTransId="{E8E074C3-04F3-430F-82AA-A56178AC886E}" sibTransId="{7F705AB7-2313-463D-B005-DC9A21102FB7}"/>
    <dgm:cxn modelId="{F5D19A80-9259-4D9E-9896-C2A5E42403D0}" type="presOf" srcId="{A387C339-41C6-4B32-9954-4ABEF82403AF}" destId="{75A0BF40-9993-4754-AA3D-237D6AC495B4}" srcOrd="0" destOrd="0" presId="urn:microsoft.com/office/officeart/2011/layout/HexagonRadial"/>
    <dgm:cxn modelId="{3DAB5686-3EA3-4C56-812F-D310A539C05C}" srcId="{6F86A990-B287-44FB-ABE9-1C5C91AE434D}" destId="{72E5D12D-FB9E-45B9-8116-D4E0B2D5AACD}" srcOrd="3" destOrd="0" parTransId="{F214C5FB-6BCC-400A-9998-71439E584285}" sibTransId="{AE6BA6BD-2F2C-409E-8FDF-8A40001EFA59}"/>
    <dgm:cxn modelId="{79239A87-D200-4915-ACAC-7F7688843940}" srcId="{6F86A990-B287-44FB-ABE9-1C5C91AE434D}" destId="{02A8DDBF-7C5B-4F57-9A9A-949427BA05E3}" srcOrd="2" destOrd="0" parTransId="{613E07B6-0410-4684-9EB0-6FA468142156}" sibTransId="{0A4EB787-F307-4A29-A50A-0598854B16F5}"/>
    <dgm:cxn modelId="{D3C8749F-B6FE-47CD-9CFC-2813CB7C341C}" type="presOf" srcId="{45C8E2B1-C0C2-4E5B-BED7-6EF358FFA9A7}" destId="{5CCD1B46-55DE-4DEA-B6A9-7F124D7BA5C2}" srcOrd="0" destOrd="0" presId="urn:microsoft.com/office/officeart/2011/layout/HexagonRadial"/>
    <dgm:cxn modelId="{9F178CAC-F6C4-45DC-B795-6089A0D85B4D}" type="presOf" srcId="{02A8DDBF-7C5B-4F57-9A9A-949427BA05E3}" destId="{82F1DA0C-CEF7-478C-A384-3660FAB8F78A}" srcOrd="0" destOrd="0" presId="urn:microsoft.com/office/officeart/2011/layout/HexagonRadial"/>
    <dgm:cxn modelId="{324D9AAC-B98D-4EEF-9A87-32611EF6CFBC}" type="presOf" srcId="{72E5D12D-FB9E-45B9-8116-D4E0B2D5AACD}" destId="{7DB5FC24-B231-4EA2-937A-077034A7DDD9}" srcOrd="0" destOrd="0" presId="urn:microsoft.com/office/officeart/2011/layout/HexagonRadial"/>
    <dgm:cxn modelId="{7720FFB3-14B1-4AE2-81FC-595B1765ED4E}" type="presOf" srcId="{6F86A990-B287-44FB-ABE9-1C5C91AE434D}" destId="{31F413DA-3737-4076-B476-CFE6C69153B2}" srcOrd="0" destOrd="0" presId="urn:microsoft.com/office/officeart/2011/layout/HexagonRadial"/>
    <dgm:cxn modelId="{AF0F28B8-B545-4220-9453-5B71687FBAF1}" type="presOf" srcId="{9239C9A9-C302-41F8-8E78-46EE29D7E71F}" destId="{53515B92-CF7C-42D5-9462-8766281C738B}" srcOrd="0" destOrd="0" presId="urn:microsoft.com/office/officeart/2011/layout/HexagonRadial"/>
    <dgm:cxn modelId="{69079DD0-307A-429B-8D15-B7038F270374}" type="presOf" srcId="{254F9F4B-2E31-45A5-80D0-BBC1C8A52A6B}" destId="{0B437B0F-583B-4096-A884-BA78CFADAF72}" srcOrd="0" destOrd="0" presId="urn:microsoft.com/office/officeart/2011/layout/HexagonRadial"/>
    <dgm:cxn modelId="{A25F92D5-90F8-4113-B7DE-53F2BF5F7327}" srcId="{6F86A990-B287-44FB-ABE9-1C5C91AE434D}" destId="{254F9F4B-2E31-45A5-80D0-BBC1C8A52A6B}" srcOrd="0" destOrd="0" parTransId="{1ABACBA6-C4FF-4648-9B92-EDFF9C4DAA3E}" sibTransId="{5D9490D3-2EF4-4A4E-9967-7D6BAC9265A0}"/>
    <dgm:cxn modelId="{58853DE3-37D0-415F-9BC0-6B424FF2A8CC}" srcId="{6F86A990-B287-44FB-ABE9-1C5C91AE434D}" destId="{45C8E2B1-C0C2-4E5B-BED7-6EF358FFA9A7}" srcOrd="4" destOrd="0" parTransId="{4A23DE9C-8D62-46E2-B1C7-D8BA2B989709}" sibTransId="{20680899-978C-49D7-953E-5F387D316104}"/>
    <dgm:cxn modelId="{A6A740E3-D91B-43B7-A072-CFF085827B42}" srcId="{06C5C44B-209B-4DB6-B75E-7191C7CC7D1F}" destId="{6F86A990-B287-44FB-ABE9-1C5C91AE434D}" srcOrd="0" destOrd="0" parTransId="{DCC1EE84-36A2-4C86-9B7B-D7A4209DFDC5}" sibTransId="{7A942D48-79E8-488C-B171-64EABE1BE6CD}"/>
    <dgm:cxn modelId="{48F021E7-9F82-4A85-9FE7-5B51020947EE}" srcId="{6F86A990-B287-44FB-ABE9-1C5C91AE434D}" destId="{9239C9A9-C302-41F8-8E78-46EE29D7E71F}" srcOrd="1" destOrd="0" parTransId="{439F5D52-9422-4537-A372-0E278381AD84}" sibTransId="{951F3E26-9B78-47B8-8745-28B9827074F3}"/>
    <dgm:cxn modelId="{96BD6CAA-770E-434B-A7DE-595EEF07B768}" type="presParOf" srcId="{D5174C19-3230-4DE2-BFC2-18DB267167E1}" destId="{31F413DA-3737-4076-B476-CFE6C69153B2}" srcOrd="0" destOrd="0" presId="urn:microsoft.com/office/officeart/2011/layout/HexagonRadial"/>
    <dgm:cxn modelId="{ACF13753-6D1B-458A-A776-30D685A2A9FF}" type="presParOf" srcId="{D5174C19-3230-4DE2-BFC2-18DB267167E1}" destId="{DCA3BB98-A192-4180-9C19-B77A6B45F719}" srcOrd="1" destOrd="0" presId="urn:microsoft.com/office/officeart/2011/layout/HexagonRadial"/>
    <dgm:cxn modelId="{3C78D598-104C-4C35-A10A-4F4E4A34506D}" type="presParOf" srcId="{DCA3BB98-A192-4180-9C19-B77A6B45F719}" destId="{50CD86F2-DC72-4921-9F22-5E5265AFA2F0}" srcOrd="0" destOrd="0" presId="urn:microsoft.com/office/officeart/2011/layout/HexagonRadial"/>
    <dgm:cxn modelId="{5CF9BE59-0531-42C6-BFE4-2BADE4AF4D71}" type="presParOf" srcId="{D5174C19-3230-4DE2-BFC2-18DB267167E1}" destId="{0B437B0F-583B-4096-A884-BA78CFADAF72}" srcOrd="2" destOrd="0" presId="urn:microsoft.com/office/officeart/2011/layout/HexagonRadial"/>
    <dgm:cxn modelId="{8637D93E-7C27-478D-84D0-6331BA48DA5F}" type="presParOf" srcId="{D5174C19-3230-4DE2-BFC2-18DB267167E1}" destId="{1B314908-4578-46E2-A48B-A4902C825E1E}" srcOrd="3" destOrd="0" presId="urn:microsoft.com/office/officeart/2011/layout/HexagonRadial"/>
    <dgm:cxn modelId="{8FB15A67-F04D-4EE1-B5C9-DC8191A64333}" type="presParOf" srcId="{1B314908-4578-46E2-A48B-A4902C825E1E}" destId="{8627FB7F-8261-4E17-B355-DA722CB50EB9}" srcOrd="0" destOrd="0" presId="urn:microsoft.com/office/officeart/2011/layout/HexagonRadial"/>
    <dgm:cxn modelId="{84FD8852-FCAB-4A38-8801-05CD4551D778}" type="presParOf" srcId="{D5174C19-3230-4DE2-BFC2-18DB267167E1}" destId="{53515B92-CF7C-42D5-9462-8766281C738B}" srcOrd="4" destOrd="0" presId="urn:microsoft.com/office/officeart/2011/layout/HexagonRadial"/>
    <dgm:cxn modelId="{09525224-9F88-4819-8865-669C9C5C447C}" type="presParOf" srcId="{D5174C19-3230-4DE2-BFC2-18DB267167E1}" destId="{BDF6CFBF-E43E-4CAF-BA90-C90B930EDAD3}" srcOrd="5" destOrd="0" presId="urn:microsoft.com/office/officeart/2011/layout/HexagonRadial"/>
    <dgm:cxn modelId="{7FAD06B6-A86A-461C-8D09-9FC3BF0D27E3}" type="presParOf" srcId="{BDF6CFBF-E43E-4CAF-BA90-C90B930EDAD3}" destId="{51C0E60A-B085-4DCA-A363-96E7EE5332A0}" srcOrd="0" destOrd="0" presId="urn:microsoft.com/office/officeart/2011/layout/HexagonRadial"/>
    <dgm:cxn modelId="{8E33011D-B4F5-4C7D-8068-CE0E24E0F0BE}" type="presParOf" srcId="{D5174C19-3230-4DE2-BFC2-18DB267167E1}" destId="{82F1DA0C-CEF7-478C-A384-3660FAB8F78A}" srcOrd="6" destOrd="0" presId="urn:microsoft.com/office/officeart/2011/layout/HexagonRadial"/>
    <dgm:cxn modelId="{9FF7D459-D0E4-4666-82B8-7CDF672816F1}" type="presParOf" srcId="{D5174C19-3230-4DE2-BFC2-18DB267167E1}" destId="{31DC772A-0EC4-44FC-AE6D-9FFAD40DA775}" srcOrd="7" destOrd="0" presId="urn:microsoft.com/office/officeart/2011/layout/HexagonRadial"/>
    <dgm:cxn modelId="{9AD625E6-34B5-49BA-BFC7-CBF26F3C3097}" type="presParOf" srcId="{31DC772A-0EC4-44FC-AE6D-9FFAD40DA775}" destId="{D9E73C9D-409A-4FDF-BEAD-4950CE3722AD}" srcOrd="0" destOrd="0" presId="urn:microsoft.com/office/officeart/2011/layout/HexagonRadial"/>
    <dgm:cxn modelId="{E895CB15-BC50-457C-8270-044F9013A4D8}" type="presParOf" srcId="{D5174C19-3230-4DE2-BFC2-18DB267167E1}" destId="{7DB5FC24-B231-4EA2-937A-077034A7DDD9}" srcOrd="8" destOrd="0" presId="urn:microsoft.com/office/officeart/2011/layout/HexagonRadial"/>
    <dgm:cxn modelId="{9A0E46B3-A0F9-46DB-9B63-C653A0523114}" type="presParOf" srcId="{D5174C19-3230-4DE2-BFC2-18DB267167E1}" destId="{A464A95C-8C19-48E2-B31E-88DBE0DFA356}" srcOrd="9" destOrd="0" presId="urn:microsoft.com/office/officeart/2011/layout/HexagonRadial"/>
    <dgm:cxn modelId="{D11EF43C-265E-486B-B003-960E2C9FC1F5}" type="presParOf" srcId="{A464A95C-8C19-48E2-B31E-88DBE0DFA356}" destId="{70E68E42-7E5E-46B6-BDD6-230BC7A0CBF7}" srcOrd="0" destOrd="0" presId="urn:microsoft.com/office/officeart/2011/layout/HexagonRadial"/>
    <dgm:cxn modelId="{C6FC9EFB-9A6C-4968-A11F-22291E2DCE60}" type="presParOf" srcId="{D5174C19-3230-4DE2-BFC2-18DB267167E1}" destId="{5CCD1B46-55DE-4DEA-B6A9-7F124D7BA5C2}" srcOrd="10" destOrd="0" presId="urn:microsoft.com/office/officeart/2011/layout/HexagonRadial"/>
    <dgm:cxn modelId="{310A9AF3-EDA6-414B-B469-59EE7E5517E1}" type="presParOf" srcId="{D5174C19-3230-4DE2-BFC2-18DB267167E1}" destId="{C53401D3-09A2-49D0-A289-9A2DBC775878}" srcOrd="11" destOrd="0" presId="urn:microsoft.com/office/officeart/2011/layout/HexagonRadial"/>
    <dgm:cxn modelId="{4DFBF87E-08B8-4AD8-B369-2BAB43242700}" type="presParOf" srcId="{C53401D3-09A2-49D0-A289-9A2DBC775878}" destId="{EAF907BE-612E-47A4-B53C-12C1D496E62F}" srcOrd="0" destOrd="0" presId="urn:microsoft.com/office/officeart/2011/layout/HexagonRadial"/>
    <dgm:cxn modelId="{A9C8BE5B-09C1-4A17-818E-07C6E33BE687}" type="presParOf" srcId="{D5174C19-3230-4DE2-BFC2-18DB267167E1}" destId="{75A0BF40-9993-4754-AA3D-237D6AC495B4}" srcOrd="12" destOrd="0" presId="urn:microsoft.com/office/officeart/2011/layout/HexagonRadial"/>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1F413DA-3737-4076-B476-CFE6C69153B2}">
      <dsp:nvSpPr>
        <dsp:cNvPr id="0" name=""/>
        <dsp:cNvSpPr/>
      </dsp:nvSpPr>
      <dsp:spPr>
        <a:xfrm>
          <a:off x="1985556" y="1002321"/>
          <a:ext cx="1523697" cy="1195437"/>
        </a:xfrm>
        <a:prstGeom prst="hexagon">
          <a:avLst>
            <a:gd name="adj" fmla="val 28570"/>
            <a:gd name="vf" fmla="val 11547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Organisation Development Plan</a:t>
          </a:r>
        </a:p>
      </dsp:txBody>
      <dsp:txXfrm>
        <a:off x="2226376" y="1191260"/>
        <a:ext cx="1042057" cy="817559"/>
      </dsp:txXfrm>
    </dsp:sp>
    <dsp:sp modelId="{8627FB7F-8261-4E17-B355-DA722CB50EB9}">
      <dsp:nvSpPr>
        <dsp:cNvPr id="0" name=""/>
        <dsp:cNvSpPr/>
      </dsp:nvSpPr>
      <dsp:spPr>
        <a:xfrm>
          <a:off x="2913005" y="489341"/>
          <a:ext cx="495122" cy="426613"/>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0B437B0F-583B-4096-A884-BA78CFADAF72}">
      <dsp:nvSpPr>
        <dsp:cNvPr id="0" name=""/>
        <dsp:cNvSpPr/>
      </dsp:nvSpPr>
      <dsp:spPr>
        <a:xfrm>
          <a:off x="2032446" y="11722"/>
          <a:ext cx="1317560" cy="93035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Level 4: Developing action plans</a:t>
          </a:r>
        </a:p>
      </dsp:txBody>
      <dsp:txXfrm>
        <a:off x="2230844" y="151815"/>
        <a:ext cx="920764" cy="650170"/>
      </dsp:txXfrm>
    </dsp:sp>
    <dsp:sp modelId="{51C0E60A-B085-4DCA-A363-96E7EE5332A0}">
      <dsp:nvSpPr>
        <dsp:cNvPr id="0" name=""/>
        <dsp:cNvSpPr/>
      </dsp:nvSpPr>
      <dsp:spPr>
        <a:xfrm>
          <a:off x="3490851" y="1286880"/>
          <a:ext cx="495122" cy="426613"/>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53515B92-CF7C-42D5-9462-8766281C738B}">
      <dsp:nvSpPr>
        <dsp:cNvPr id="0" name=""/>
        <dsp:cNvSpPr/>
      </dsp:nvSpPr>
      <dsp:spPr>
        <a:xfrm>
          <a:off x="3224142" y="501896"/>
          <a:ext cx="1457718" cy="93035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Level 5:Examining and self -assessing of the progress</a:t>
          </a:r>
        </a:p>
      </dsp:txBody>
      <dsp:txXfrm>
        <a:off x="3434219" y="635973"/>
        <a:ext cx="1037564" cy="662202"/>
      </dsp:txXfrm>
    </dsp:sp>
    <dsp:sp modelId="{D9E73C9D-409A-4FDF-BEAD-4950CE3722AD}">
      <dsp:nvSpPr>
        <dsp:cNvPr id="0" name=""/>
        <dsp:cNvSpPr/>
      </dsp:nvSpPr>
      <dsp:spPr>
        <a:xfrm>
          <a:off x="3089442" y="2187153"/>
          <a:ext cx="495122" cy="426613"/>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82F1DA0C-CEF7-478C-A384-3660FAB8F78A}">
      <dsp:nvSpPr>
        <dsp:cNvPr id="0" name=""/>
        <dsp:cNvSpPr/>
      </dsp:nvSpPr>
      <dsp:spPr>
        <a:xfrm>
          <a:off x="3292683" y="1708894"/>
          <a:ext cx="1355802" cy="93035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Level 6: Enhancement process to be sustained </a:t>
          </a:r>
        </a:p>
      </dsp:txBody>
      <dsp:txXfrm>
        <a:off x="3494267" y="1847222"/>
        <a:ext cx="952634" cy="653700"/>
      </dsp:txXfrm>
    </dsp:sp>
    <dsp:sp modelId="{70E68E42-7E5E-46B6-BDD6-230BC7A0CBF7}">
      <dsp:nvSpPr>
        <dsp:cNvPr id="0" name=""/>
        <dsp:cNvSpPr/>
      </dsp:nvSpPr>
      <dsp:spPr>
        <a:xfrm>
          <a:off x="2093703" y="2280605"/>
          <a:ext cx="495122" cy="426613"/>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7DB5FC24-B231-4EA2-937A-077034A7DDD9}">
      <dsp:nvSpPr>
        <dsp:cNvPr id="0" name=""/>
        <dsp:cNvSpPr/>
      </dsp:nvSpPr>
      <dsp:spPr>
        <a:xfrm>
          <a:off x="2046959" y="2270043"/>
          <a:ext cx="1405776" cy="93035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Level 1: Understanding the problem</a:t>
          </a:r>
        </a:p>
      </dsp:txBody>
      <dsp:txXfrm>
        <a:off x="2252708" y="2406210"/>
        <a:ext cx="994278" cy="658022"/>
      </dsp:txXfrm>
    </dsp:sp>
    <dsp:sp modelId="{EAF907BE-612E-47A4-B53C-12C1D496E62F}">
      <dsp:nvSpPr>
        <dsp:cNvPr id="0" name=""/>
        <dsp:cNvSpPr/>
      </dsp:nvSpPr>
      <dsp:spPr>
        <a:xfrm>
          <a:off x="1506394" y="1483385"/>
          <a:ext cx="495122" cy="426613"/>
        </a:xfrm>
        <a:prstGeom prst="hexagon">
          <a:avLst>
            <a:gd name="adj" fmla="val 28900"/>
            <a:gd name="vf" fmla="val 115470"/>
          </a:avLst>
        </a:prstGeom>
        <a:solidFill>
          <a:schemeClr val="accent1">
            <a:tint val="40000"/>
            <a:hueOff val="0"/>
            <a:satOff val="0"/>
            <a:lumOff val="0"/>
            <a:alphaOff val="0"/>
          </a:schemeClr>
        </a:solidFill>
        <a:ln w="9525" cap="flat" cmpd="sng" algn="ctr">
          <a:solidFill>
            <a:schemeClr val="accent1">
              <a:hueOff val="0"/>
              <a:satOff val="0"/>
              <a:lumOff val="0"/>
              <a:alphaOff val="0"/>
            </a:schemeClr>
          </a:solidFill>
          <a:prstDash val="solid"/>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5CCD1B46-55DE-4DEA-B6A9-7F124D7BA5C2}">
      <dsp:nvSpPr>
        <dsp:cNvPr id="0" name=""/>
        <dsp:cNvSpPr/>
      </dsp:nvSpPr>
      <dsp:spPr>
        <a:xfrm>
          <a:off x="833843" y="1774008"/>
          <a:ext cx="1475151" cy="93035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Level 2: Developing of professionalism - Pupil relations</a:t>
          </a:r>
        </a:p>
      </dsp:txBody>
      <dsp:txXfrm>
        <a:off x="1045373" y="1907417"/>
        <a:ext cx="1052091" cy="663538"/>
      </dsp:txXfrm>
    </dsp:sp>
    <dsp:sp modelId="{75A0BF40-9993-4754-AA3D-237D6AC495B4}">
      <dsp:nvSpPr>
        <dsp:cNvPr id="0" name=""/>
        <dsp:cNvSpPr/>
      </dsp:nvSpPr>
      <dsp:spPr>
        <a:xfrm>
          <a:off x="874822" y="565090"/>
          <a:ext cx="1334605" cy="930356"/>
        </a:xfrm>
        <a:prstGeom prst="hexagon">
          <a:avLst>
            <a:gd name="adj" fmla="val 28570"/>
            <a:gd name="vf" fmla="val 115470"/>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i="1" kern="1200">
              <a:latin typeface="+mj-lt"/>
              <a:cs typeface="Arial" panose="020B0604020202020204" pitchFamily="34" charset="0"/>
            </a:rPr>
            <a:t>Level 3: Diagnosis</a:t>
          </a:r>
        </a:p>
      </dsp:txBody>
      <dsp:txXfrm>
        <a:off x="1074640" y="704384"/>
        <a:ext cx="934969" cy="651768"/>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Swi10</b:Tag>
    <b:SourceType>InternetSite</b:SourceType>
    <b:Guid>{3AA03817-5AAE-C84E-B1EC-5C3F755CBB60}</b:Guid>
    <b:Author>
      <b:Author>
        <b:NameList>
          <b:Person>
            <b:Last>Swinscoe</b:Last>
            <b:First>Adrian</b:First>
          </b:Person>
        </b:NameList>
      </b:Author>
    </b:Author>
    <b:Title>Adrian Swinscoe.</b:Title>
    <b:URL>http://www.adrianswinscoe.com/personal-development-important-business/</b:URL>
    <b:Year>2010</b:Year>
    <b:YearAccessed>2018</b:YearAccessed>
    <b:MonthAccessed>12</b:MonthAccessed>
    <b:DayAccessed>10</b:DayAccessed>
    <b:RefOrder>2</b:RefOrder>
  </b:Source>
  <b:Source>
    <b:Tag>Jan18</b:Tag>
    <b:SourceType>InternetSite</b:SourceType>
    <b:Guid>{5D32C4CC-2273-024A-B3AA-E1FE9821BA67}</b:Guid>
    <b:Author>
      <b:Author>
        <b:Corporate>J and C Academy</b:Corporate>
      </b:Author>
    </b:Author>
    <b:Title>J and C </b:Title>
    <b:URL>http://www.jandceducation.com/teachers/teacher-love/</b:URL>
    <b:Year>2018</b:Year>
    <b:YearAccessed>2018</b:YearAccessed>
    <b:MonthAccessed>12</b:MonthAccessed>
    <b:DayAccessed>18</b:DayAccessed>
    <b:RefOrder>1</b:RefOrder>
  </b:Source>
  <b:Source>
    <b:Tag>Mar18</b:Tag>
    <b:SourceType>InternetSite</b:SourceType>
    <b:Guid>{5874406B-D001-C248-BA48-FC52F25BF475}</b:Guid>
    <b:Author>
      <b:Author>
        <b:NameList>
          <b:Person>
            <b:Last>Martinelli</b:Last>
            <b:First>Katie</b:First>
          </b:Person>
        </b:NameList>
      </b:Author>
    </b:Author>
    <b:Title>hub from high speed training</b:Title>
    <b:URL>https://www.highspeedtraining.co.uk/hub/what-is-safeguarding/</b:URL>
    <b:Year>2018</b:Year>
    <b:YearAccessed>2018</b:YearAccessed>
    <b:MonthAccessed>12</b:MonthAccessed>
    <b:DayAccessed>18</b:DayAccessed>
    <b:RefOrder>3</b:RefOrder>
  </b:Source>
  <b:Source>
    <b:Tag>Dal18</b:Tag>
    <b:SourceType>InternetSite</b:SourceType>
    <b:Guid>{D0D1C5D7-08FF-7345-AA7F-EFFC7407180A}</b:Guid>
    <b:Author>
      <b:Author>
        <b:NameList>
          <b:Person>
            <b:Last>Dalto</b:Last>
            <b:First>Jeffrey</b:First>
          </b:Person>
        </b:NameList>
      </b:Author>
    </b:Author>
    <b:Title>Convergence training</b:Title>
    <b:URL>https://www.convergencetraining.com/blog/how-to-create-an-effective-training-program-8-steps-to-success</b:URL>
    <b:Year>2018</b:Year>
    <b:YearAccessed>2018</b:YearAccessed>
    <b:MonthAccessed>12</b:MonthAccessed>
    <b:DayAccessed>18</b:DayAccessed>
    <b:RefOrder>4</b:RefOrder>
  </b:Source>
  <b:Source>
    <b:Tag>Dan18</b:Tag>
    <b:SourceType>InternetSite</b:SourceType>
    <b:Guid>{5DD66ABA-4C30-2845-94F2-643DBCB61CED}</b:Guid>
    <b:Author>
      <b:Author>
        <b:NameList>
          <b:Person>
            <b:Last>Danevska</b:Last>
            <b:First>Martina</b:First>
          </b:Person>
        </b:NameList>
      </b:Author>
    </b:Author>
    <b:Title>https://haselt.com/blog/the-importance-of-business-development</b:Title>
    <b:URL>HASELT</b:URL>
    <b:Year>2018</b:Year>
    <b:YearAccessed>2018</b:YearAccessed>
    <b:MonthAccessed>12</b:MonthAccessed>
    <b:DayAccessed>18</b:DayAccessed>
    <b:RefOrder>6</b:RefOrder>
  </b:Source>
  <b:Source>
    <b:Tag>Sur</b:Tag>
    <b:SourceType>InternetSite</b:SourceType>
    <b:Guid>{67EB285C-15F7-A24A-ABBA-98222D1F124E}</b:Guid>
    <b:Author>
      <b:Author>
        <b:NameList>
          <b:Person>
            <b:Last>Surbhi</b:Last>
            <b:First>S</b:First>
          </b:Person>
        </b:NameList>
      </b:Author>
    </b:Author>
    <b:Title>Key Differences - differences between training and development</b:Title>
    <b:URL>https://keydifferences.com/difference-between-training-and-development.html</b:URL>
    <b:Year>2015</b:Year>
    <b:YearAccessed>2018</b:YearAccessed>
    <b:MonthAccessed>12</b:MonthAccessed>
    <b:DayAccessed>18</b:DayAccessed>
    <b:RefOrder>5</b:RefOrder>
  </b:Source>
  <b:Source>
    <b:Tag>Bow18</b:Tag>
    <b:SourceType>InternetSite</b:SourceType>
    <b:Guid>{43212985-BEE4-0C4E-A052-9397856B0523}</b:Guid>
    <b:Author>
      <b:Author>
        <b:NameList>
          <b:Person>
            <b:Last>Bowman</b:Last>
            <b:First>Natasha</b:First>
          </b:Person>
        </b:NameList>
      </b:Author>
    </b:Author>
    <b:Title>Forbes</b:Title>
    <b:URL>https://www.forbes.com/sites/forbescoachescouncil/2018/02/05/five-ways-to-take-charge-of-your-professional-development-in-2018/#165332964770</b:URL>
    <b:Year>2018</b:Year>
    <b:YearAccessed>2018</b:YearAccessed>
    <b:MonthAccessed>12</b:MonthAccessed>
    <b:DayAccessed>18</b:DayAccessed>
    <b:RefOrder>7</b:RefOrder>
  </b:Source>
  <b:Source>
    <b:Tag>Mor12</b:Tag>
    <b:SourceType>InternetSite</b:SourceType>
    <b:Guid>{AC51ED39-89B5-6E4E-9D4E-DB97E25A4213}</b:Guid>
    <b:Author>
      <b:Author>
        <b:NameList>
          <b:Person>
            <b:Last>Morrison</b:Last>
            <b:First>Mike</b:First>
          </b:Person>
        </b:NameList>
      </b:Author>
    </b:Author>
    <b:Title>RapidBI</b:Title>
    <b:URL>https://rapidbi.com/organizational-development-organizational-effectiveness/</b:URL>
    <b:Year>2012</b:Year>
    <b:YearAccessed>2018</b:YearAccessed>
    <b:MonthAccessed>12</b:MonthAccessed>
    <b:DayAccessed>23</b:DayAccessed>
    <b:RefOrder>8</b:RefOrder>
  </b:Source>
  <b:Source>
    <b:Tag>LuE13</b:Tag>
    <b:SourceType>InternetSite</b:SourceType>
    <b:Guid>{EA6B7C41-A8F2-7C4A-ADC6-AB74B4F57A0D}</b:Guid>
    <b:Author>
      <b:Author>
        <b:NameList>
          <b:Person>
            <b:Last>Lu</b:Last>
            <b:First>Eva</b:First>
          </b:Person>
        </b:NameList>
      </b:Author>
    </b:Author>
    <b:Title>Mindofwinner</b:Title>
    <b:URL>http://www.mindofwinner.com/create-personal-development-plan/</b:URL>
    <b:Year>2013</b:Year>
    <b:YearAccessed>2018</b:YearAccessed>
    <b:MonthAccessed>12</b:MonthAccessed>
    <b:DayAccessed>26</b:DayAccessed>
    <b:RefOrder>9</b:RefOrder>
  </b:Source>
  <b:Source>
    <b:Tag>Shi18</b:Tag>
    <b:SourceType>InternetSite</b:SourceType>
    <b:Guid>{E4DB32BB-B218-6643-B168-F32FEC706FBB}</b:Guid>
    <b:Author>
      <b:Author>
        <b:Corporate>Shiftelearning.com</b:Corporate>
      </b:Author>
    </b:Author>
    <b:Title>shiftelearning</b:Title>
    <b:URL>https://www.shiftelearning.com/blog/improving-knowledge-transfer</b:URL>
    <b:Year>2018</b:Year>
    <b:YearAccessed>2018</b:YearAccessed>
    <b:MonthAccessed>12</b:MonthAccessed>
    <b:DayAccessed>29</b:DayAccessed>
    <b:RefOrder>10</b:RefOrder>
  </b:Source>
  <b:Source>
    <b:Tag>Kir131</b:Tag>
    <b:SourceType>InternetSite</b:SourceType>
    <b:Guid>{D0157453-3627-484F-825C-A630BDC03B8C}</b:Guid>
    <b:Author>
      <b:Author>
        <b:Corporate>Kirkpatrickpartners.com</b:Corporate>
      </b:Author>
    </b:Author>
    <b:Title>Kirkpatrick four levels</b:Title>
    <b:Year>2013</b:Year>
    <b:URL>https://www.kirkpatrickpartners.com/Portals/0/Products/Kirkpatrick%20Four%20Levels%20-%20Audio%20Recordings%20Study%20Guide.pdf</b:URL>
    <b:YearAccessed>2018</b:YearAccessed>
    <b:MonthAccessed>12</b:MonthAccessed>
    <b:DayAccessed>29</b:DayAccessed>
    <b:RefOrder>12</b:RefOrder>
  </b:Source>
  <b:Source>
    <b:Tag>Kir13</b:Tag>
    <b:SourceType>Book</b:SourceType>
    <b:Guid>{09FEB95A-9E05-6A4B-BB87-6CEF8707CF9D}</b:Guid>
    <b:Title>Evaluating training programs</b:Title>
    <b:Year>2006</b:Year>
    <b:Author>
      <b:Author>
        <b:NameList>
          <b:Person>
            <b:Last>Kirkpatrick</b:Last>
            <b:First>Donald,</b:First>
            <b:Middle>L &amp; Kirkpatrick, James, D</b:Middle>
          </b:Person>
        </b:NameList>
      </b:Author>
    </b:Author>
    <b:City>San Francisco</b:City>
    <b:Publisher>Kirkpatrick partner, LLC</b:Publisher>
    <b:Edition>Third Edition</b:Edition>
    <b:RefOrder>11</b:RefOrder>
  </b:Source>
  <b:Source>
    <b:Tag>Pri18</b:Tag>
    <b:SourceType>InternetSite</b:SourceType>
    <b:Guid>{37FEF422-BEA7-5E43-B833-88309A08620C}</b:Guid>
    <b:Author>
      <b:Author>
        <b:Corporate>Prifysgol Bangor University</b:Corporate>
      </b:Author>
    </b:Author>
    <b:Title>Prifysgol Bangor University</b:Title>
    <b:URL>https://www.bangor.ac.uk/humanresources/staffdevelopment/pdr/pdp-guide.php.en</b:URL>
    <b:Year>2018</b:Year>
    <b:YearAccessed>2018</b:YearAccessed>
    <b:MonthAccessed>12</b:MonthAccessed>
    <b:DayAccessed>31</b:DayAccessed>
    <b:RefOrder>13</b:RefOrder>
  </b:Source>
  <b:Source>
    <b:Tag>Cot10</b:Tag>
    <b:SourceType>Book</b:SourceType>
    <b:Guid>{86F013AC-04DB-834E-B0AD-620391A06EF2}</b:Guid>
    <b:Title>Skills for sucess: Personal Development and Employability</b:Title>
    <b:Year>2010</b:Year>
    <b:Author>
      <b:Author>
        <b:NameList>
          <b:Person>
            <b:Last>Cottrell</b:Last>
            <b:First>Stella</b:First>
          </b:Person>
        </b:NameList>
      </b:Author>
    </b:Author>
    <b:City>London</b:City>
    <b:Publisher>Red Globe Press</b:Publisher>
    <b:Edition>Third Edition</b:Edition>
    <b:RefOrder>14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0BC601-F269-E243-BD5B-8D0DFC363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768</TotalTime>
  <Pages>26</Pages>
  <Words>5917</Words>
  <Characters>33728</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Manager/>
  <Company>Lecturer: Yajesh Kumar</Company>
  <LinksUpToDate>false</LinksUpToDate>
  <CharactersWithSpaces>39566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subject>BMSK5002</dc:subject>
  <dc:creator>Arry Jaffa (1605599)</dc:creator>
  <cp:keywords/>
  <dc:description/>
  <cp:lastModifiedBy>Arry Jaffa (1605600)</cp:lastModifiedBy>
  <cp:revision>115</cp:revision>
  <cp:lastPrinted>2018-12-30T20:23:00Z</cp:lastPrinted>
  <dcterms:created xsi:type="dcterms:W3CDTF">2018-11-14T10:09:00Z</dcterms:created>
  <dcterms:modified xsi:type="dcterms:W3CDTF">2019-01-10T13:28:00Z</dcterms:modified>
  <cp:category/>
</cp:coreProperties>
</file>