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B73E1D" w14:textId="66B55FBC" w:rsidR="006477D9" w:rsidRDefault="006477D9">
      <w:pPr>
        <w:pStyle w:val="HTMLconformatoprevio"/>
        <w:shd w:val="clear" w:color="auto" w:fill="F8F9FA"/>
        <w:spacing w:line="420" w:lineRule="atLeast"/>
        <w:rPr>
          <w:rStyle w:val="y2iqfc"/>
          <w:rFonts w:ascii="inherit" w:hAnsi="inherit"/>
          <w:color w:val="196B24" w:themeColor="accent3"/>
          <w:sz w:val="36"/>
          <w:szCs w:val="36"/>
          <w:lang w:val="en"/>
        </w:rPr>
      </w:pPr>
      <w:r w:rsidRPr="00C01933">
        <w:rPr>
          <w:rStyle w:val="y2iqfc"/>
          <w:rFonts w:ascii="inherit" w:hAnsi="inherit"/>
          <w:color w:val="196B24" w:themeColor="accent3"/>
          <w:sz w:val="36"/>
          <w:szCs w:val="36"/>
          <w:lang w:val="en"/>
        </w:rPr>
        <w:t>INSTAGRA</w:t>
      </w:r>
      <w:r w:rsidR="00C01933" w:rsidRPr="00C01933">
        <w:rPr>
          <w:rStyle w:val="y2iqfc"/>
          <w:rFonts w:ascii="inherit" w:hAnsi="inherit"/>
          <w:color w:val="196B24" w:themeColor="accent3"/>
          <w:sz w:val="36"/>
          <w:szCs w:val="36"/>
          <w:lang w:val="en"/>
        </w:rPr>
        <w:t xml:space="preserve">M </w:t>
      </w:r>
      <w:r w:rsidRPr="00C01933">
        <w:rPr>
          <w:rStyle w:val="y2iqfc"/>
          <w:rFonts w:ascii="inherit" w:hAnsi="inherit"/>
          <w:color w:val="196B24" w:themeColor="accent3"/>
          <w:sz w:val="36"/>
          <w:szCs w:val="36"/>
          <w:lang w:val="en"/>
        </w:rPr>
        <w:t xml:space="preserve"> AS A RECRUITMENT TOOL FOR STUDENTS</w:t>
      </w:r>
      <w:r w:rsidR="00DC4A07">
        <w:rPr>
          <w:rStyle w:val="y2iqfc"/>
          <w:rFonts w:ascii="inherit" w:hAnsi="inherit"/>
          <w:color w:val="196B24" w:themeColor="accent3"/>
          <w:sz w:val="36"/>
          <w:szCs w:val="36"/>
          <w:lang w:val="en"/>
        </w:rPr>
        <w:t>?</w:t>
      </w:r>
    </w:p>
    <w:p w14:paraId="7445528D" w14:textId="77777777" w:rsidR="00A51727" w:rsidRPr="00C01933" w:rsidRDefault="00A51727">
      <w:pPr>
        <w:pStyle w:val="HTMLconformatoprevio"/>
        <w:shd w:val="clear" w:color="auto" w:fill="F8F9FA"/>
        <w:spacing w:line="420" w:lineRule="atLeast"/>
        <w:rPr>
          <w:rFonts w:ascii="inherit" w:hAnsi="inherit"/>
          <w:color w:val="196B24" w:themeColor="accent3"/>
          <w:sz w:val="36"/>
          <w:szCs w:val="36"/>
        </w:rPr>
      </w:pPr>
    </w:p>
    <w:p w14:paraId="37904807" w14:textId="19E9DCE7" w:rsidR="00CF1ED7" w:rsidRDefault="00CF1ED7" w:rsidP="00CF1ED7">
      <w:pPr>
        <w:divId w:val="1119573200"/>
        <w:rPr>
          <w:b/>
          <w:bCs/>
        </w:rPr>
      </w:pPr>
    </w:p>
    <w:p w14:paraId="757B20E4" w14:textId="6A1A0092" w:rsidR="00C97E6A" w:rsidRPr="00C97E6A" w:rsidRDefault="00C97E6A" w:rsidP="00CF1ED7">
      <w:pPr>
        <w:divId w:val="1119573200"/>
        <w:rPr>
          <w:rStyle w:val="Textoennegrita"/>
          <w:color w:val="000000" w:themeColor="text1"/>
        </w:rPr>
      </w:pPr>
      <w:proofErr w:type="spellStart"/>
      <w:r>
        <w:rPr>
          <w:b/>
          <w:bCs/>
          <w:color w:val="000000" w:themeColor="text1"/>
        </w:rPr>
        <w:t>Abstract</w:t>
      </w:r>
      <w:proofErr w:type="spellEnd"/>
    </w:p>
    <w:p w14:paraId="6FFE9375" w14:textId="0834B037" w:rsidR="0045118C" w:rsidRPr="00E50A94" w:rsidRDefault="0045118C" w:rsidP="00CF1ED7">
      <w:pPr>
        <w:divId w:val="1119573200"/>
        <w:rPr>
          <w:rFonts w:ascii="inherit" w:hAnsi="inherit"/>
          <w:sz w:val="36"/>
          <w:szCs w:val="36"/>
          <w:lang w:val="en"/>
        </w:rPr>
      </w:pPr>
      <w:r>
        <w:rPr>
          <w:rStyle w:val="y2iqfc"/>
          <w:rFonts w:ascii="inherit" w:hAnsi="inherit"/>
          <w:sz w:val="36"/>
          <w:szCs w:val="36"/>
          <w:lang w:val="en"/>
        </w:rPr>
        <w:t>The contribution of this thesis is to encourage university students to improve their presence on social networks as a recruiting tool. The goal of this research is to evaluate what digital strategy the team should implement to effectively recruit high school students. Conducting this research included a social media analysis of the inspire colleges program and evaluation of best practices for online high school students</w:t>
      </w:r>
      <w:r w:rsidR="00D574CA">
        <w:rPr>
          <w:rStyle w:val="y2iqfc"/>
          <w:rFonts w:ascii="inherit" w:hAnsi="inherit"/>
          <w:sz w:val="36"/>
          <w:szCs w:val="36"/>
          <w:lang w:val="en"/>
        </w:rPr>
        <w:t xml:space="preserve"> by </w:t>
      </w:r>
      <w:r w:rsidR="00991849">
        <w:rPr>
          <w:rStyle w:val="y2iqfc"/>
          <w:rFonts w:ascii="inherit" w:hAnsi="inherit"/>
          <w:sz w:val="36"/>
          <w:szCs w:val="36"/>
          <w:lang w:val="en"/>
        </w:rPr>
        <w:t>shopia Marck</w:t>
      </w:r>
      <w:r>
        <w:rPr>
          <w:rStyle w:val="y2iqfc"/>
          <w:rFonts w:ascii="inherit" w:hAnsi="inherit"/>
          <w:sz w:val="36"/>
          <w:szCs w:val="36"/>
          <w:lang w:val="en"/>
        </w:rPr>
        <w:t>. In turn, this required learning about the history of high school students and what they want to study and whether they want to start building their future.</w:t>
      </w:r>
    </w:p>
    <w:p w14:paraId="37DC3826" w14:textId="77777777" w:rsidR="009E35F6" w:rsidRDefault="009E35F6">
      <w:pPr>
        <w:pStyle w:val="HTMLconformatoprevio"/>
        <w:shd w:val="clear" w:color="auto" w:fill="F8F9FA"/>
        <w:spacing w:line="420" w:lineRule="atLeast"/>
        <w:divId w:val="1801416853"/>
        <w:rPr>
          <w:rStyle w:val="y2iqfc"/>
          <w:rFonts w:ascii="inherit" w:hAnsi="inherit"/>
          <w:sz w:val="36"/>
          <w:szCs w:val="36"/>
          <w:lang w:val="en"/>
        </w:rPr>
      </w:pPr>
    </w:p>
    <w:p w14:paraId="4192BA93" w14:textId="350C671B" w:rsidR="009E35F6" w:rsidRDefault="009E35F6">
      <w:pPr>
        <w:pStyle w:val="HTMLconformatoprevio"/>
        <w:shd w:val="clear" w:color="auto" w:fill="F8F9FA"/>
        <w:spacing w:line="420" w:lineRule="atLeast"/>
        <w:divId w:val="1801416853"/>
        <w:rPr>
          <w:rFonts w:ascii="inherit" w:hAnsi="inherit"/>
          <w:sz w:val="36"/>
          <w:szCs w:val="36"/>
        </w:rPr>
      </w:pPr>
      <w:r>
        <w:rPr>
          <w:rStyle w:val="y2iqfc"/>
          <w:rFonts w:ascii="inherit" w:hAnsi="inherit"/>
          <w:sz w:val="36"/>
          <w:szCs w:val="36"/>
          <w:lang w:val="en"/>
        </w:rPr>
        <w:t>The analysis showed that Instagram would be the most effective platform for recruiting because it is the most used social network by the target demographic of high school students. This research concluded that the use of Instagram and a variety of content, including college highlights, a tour of facilities and student videos dedicated to the academic aspect of being a college student, would be the most effective way to improve social media. university students as a recruiting tool.</w:t>
      </w:r>
    </w:p>
    <w:p w14:paraId="13265E74" w14:textId="77777777" w:rsidR="0045118C" w:rsidRDefault="0045118C"/>
    <w:p w14:paraId="017449E5" w14:textId="423AE7A4" w:rsidR="007A3012" w:rsidRDefault="00C97E6A" w:rsidP="008E37F1">
      <w:pPr>
        <w:rPr>
          <w:b/>
          <w:bCs/>
        </w:rPr>
      </w:pPr>
      <w:proofErr w:type="spellStart"/>
      <w:r>
        <w:rPr>
          <w:b/>
          <w:bCs/>
        </w:rPr>
        <w:t>Executive</w:t>
      </w:r>
      <w:proofErr w:type="spellEnd"/>
      <w:r>
        <w:rPr>
          <w:b/>
          <w:bCs/>
        </w:rPr>
        <w:t xml:space="preserve"> </w:t>
      </w:r>
      <w:proofErr w:type="spellStart"/>
      <w:r>
        <w:rPr>
          <w:b/>
          <w:bCs/>
        </w:rPr>
        <w:t>summary</w:t>
      </w:r>
      <w:proofErr w:type="spellEnd"/>
    </w:p>
    <w:p w14:paraId="6CB08655"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lastRenderedPageBreak/>
        <w:t xml:space="preserve">For this project, I developed a strategy for recruiting secondary students for the University of Saint Wales (London). </w:t>
      </w:r>
    </w:p>
    <w:p w14:paraId="4B1E6550"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university's Instagram account, leveraging and expanding its current capabilities. I focused on this like </w:t>
      </w:r>
    </w:p>
    <w:p w14:paraId="68218042"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Staff at the University of London team have discovered in recent years that Instagram is one of </w:t>
      </w:r>
    </w:p>
    <w:p w14:paraId="684247C7"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your most important recruiting tools. More generally, one of the most common forms of high </w:t>
      </w:r>
    </w:p>
    <w:p w14:paraId="51C89B66"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The way school students research potential colleges is by using social media. Most </w:t>
      </w:r>
    </w:p>
    <w:p w14:paraId="17FE666F"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Schools are active on all forms of social media, including Facebook, Twitter and Instagram. </w:t>
      </w:r>
    </w:p>
    <w:p w14:paraId="15AC63A7"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Some schools, like the University of Saint Wales, have even jumped on the TikTok train, a new </w:t>
      </w:r>
    </w:p>
    <w:p w14:paraId="1177C168"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platform whose popularity has skyrocketed since 2019. All of these social media platforms </w:t>
      </w:r>
    </w:p>
    <w:p w14:paraId="3A436E0D"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Providing a way for high school students to research colleges provides college recruiting with the</w:t>
      </w:r>
    </w:p>
    <w:p w14:paraId="47E1B633"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unique opportunity to recruit students in ways that were not possible even a decade ago. By </w:t>
      </w:r>
    </w:p>
    <w:p w14:paraId="39179553"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By showing their students general facilities and equipment, teachers can present their equipment in a </w:t>
      </w:r>
    </w:p>
    <w:p w14:paraId="58C85FFA"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a much more personal way that resonates with college students </w:t>
      </w:r>
    </w:p>
    <w:p w14:paraId="1A16D6F5"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University staff know that Instagram plays a huge role in student recruitment </w:t>
      </w:r>
    </w:p>
    <w:p w14:paraId="7941465F"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secondary schools, especially international students who do not have the opportunity to travel to London</w:t>
      </w:r>
    </w:p>
    <w:p w14:paraId="5835B4C1"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experience the campus and facilities firsthand. To achieve the social media strategy, I built </w:t>
      </w:r>
    </w:p>
    <w:p w14:paraId="1F642EE6"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of what is currently known about social media and college, recruiting practices, and the best </w:t>
      </w:r>
    </w:p>
    <w:p w14:paraId="6167FEC6"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lastRenderedPageBreak/>
        <w:t xml:space="preserve">practices on social networks. The strategy is also driven by the need for the coaching staff to have a </w:t>
      </w:r>
    </w:p>
    <w:p w14:paraId="6DA5EE3C"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structured schedule and content guidance to ensure regular publication. This schedule includes </w:t>
      </w:r>
    </w:p>
    <w:p w14:paraId="11B15AC0" w14:textId="77777777" w:rsidR="00592F04" w:rsidRDefault="00592F04">
      <w:pPr>
        <w:pStyle w:val="HTMLconformatoprevio"/>
        <w:shd w:val="clear" w:color="auto" w:fill="F8F9FA"/>
        <w:spacing w:line="420" w:lineRule="atLeast"/>
        <w:divId w:val="782455393"/>
        <w:rPr>
          <w:rStyle w:val="y2iqfc"/>
          <w:rFonts w:ascii="inherit" w:hAnsi="inherit"/>
          <w:sz w:val="36"/>
          <w:szCs w:val="36"/>
          <w:lang w:val="en"/>
        </w:rPr>
      </w:pPr>
      <w:r>
        <w:rPr>
          <w:rStyle w:val="y2iqfc"/>
          <w:rFonts w:ascii="inherit" w:hAnsi="inherit"/>
          <w:sz w:val="36"/>
          <w:szCs w:val="36"/>
          <w:lang w:val="en"/>
        </w:rPr>
        <w:t xml:space="preserve">weekly college highlights, competition highlights, creating a facility tour video, and having </w:t>
      </w:r>
    </w:p>
    <w:p w14:paraId="5BF34141" w14:textId="77777777" w:rsidR="00592F04" w:rsidRDefault="00592F04">
      <w:pPr>
        <w:pStyle w:val="HTMLconformatoprevio"/>
        <w:shd w:val="clear" w:color="auto" w:fill="F8F9FA"/>
        <w:spacing w:line="420" w:lineRule="atLeast"/>
        <w:divId w:val="782455393"/>
        <w:rPr>
          <w:rFonts w:ascii="inherit" w:hAnsi="inherit"/>
          <w:sz w:val="36"/>
          <w:szCs w:val="36"/>
        </w:rPr>
      </w:pPr>
      <w:r>
        <w:rPr>
          <w:rStyle w:val="y2iqfc"/>
          <w:rFonts w:ascii="inherit" w:hAnsi="inherit"/>
          <w:sz w:val="36"/>
          <w:szCs w:val="36"/>
          <w:lang w:val="en"/>
        </w:rPr>
        <w:t>College students talking about their home university or major to create the connection between the university and the high school student.</w:t>
      </w:r>
    </w:p>
    <w:p w14:paraId="5B409775" w14:textId="77777777" w:rsidR="00C97E6A" w:rsidRDefault="00C97E6A" w:rsidP="008E37F1">
      <w:pPr>
        <w:rPr>
          <w:b/>
          <w:bCs/>
        </w:rPr>
      </w:pPr>
    </w:p>
    <w:p w14:paraId="10B831FC" w14:textId="3B41FDE1" w:rsidR="0052193F" w:rsidRPr="007D0813" w:rsidRDefault="000666D9">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b/>
          <w:bCs/>
          <w:sz w:val="36"/>
          <w:szCs w:val="36"/>
          <w:lang w:val="en"/>
        </w:rPr>
        <w:t>Acknow</w:t>
      </w:r>
      <w:r w:rsidR="007D0813">
        <w:rPr>
          <w:rStyle w:val="y2iqfc"/>
          <w:rFonts w:ascii="inherit" w:hAnsi="inherit"/>
          <w:b/>
          <w:bCs/>
          <w:sz w:val="36"/>
          <w:szCs w:val="36"/>
          <w:lang w:val="en"/>
        </w:rPr>
        <w:t>ledgements</w:t>
      </w:r>
    </w:p>
    <w:p w14:paraId="248AFADB" w14:textId="77777777" w:rsidR="0052193F" w:rsidRDefault="0052193F">
      <w:pPr>
        <w:pStyle w:val="HTMLconformatoprevio"/>
        <w:shd w:val="clear" w:color="auto" w:fill="F8F9FA"/>
        <w:spacing w:line="420" w:lineRule="atLeast"/>
        <w:divId w:val="2076925774"/>
        <w:rPr>
          <w:rStyle w:val="y2iqfc"/>
          <w:rFonts w:ascii="inherit" w:hAnsi="inherit"/>
          <w:sz w:val="36"/>
          <w:szCs w:val="36"/>
          <w:lang w:val="en"/>
        </w:rPr>
      </w:pPr>
    </w:p>
    <w:p w14:paraId="41DDE45B" w14:textId="05623B56"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 xml:space="preserve">I would like to thank the following people for their advice, support and encouragement. </w:t>
      </w:r>
    </w:p>
    <w:p w14:paraId="788E407C"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through this process.</w:t>
      </w:r>
    </w:p>
    <w:p w14:paraId="044CD58E"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 xml:space="preserve">First, I would like to thank my family. To my parents specifically, thank you for </w:t>
      </w:r>
    </w:p>
    <w:p w14:paraId="12A9497C"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everything, beyond his support of my honors thesis. Thanks for giving me the</w:t>
      </w:r>
    </w:p>
    <w:p w14:paraId="0374C390"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 xml:space="preserve">opportunity to call Saint Walles my home for the last year, I wouldn't trade it for anything. </w:t>
      </w:r>
    </w:p>
    <w:p w14:paraId="317F108E"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Thank you, colleagues, for being great colleagues and allowing me to execute my ideas with you.</w:t>
      </w:r>
    </w:p>
    <w:p w14:paraId="72AAD5A0"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 xml:space="preserve">Thanks to the Saint Walles University program. Thank you for the opportunity throughout this year to pursue my interests both in classes and in my thesis. </w:t>
      </w:r>
    </w:p>
    <w:p w14:paraId="1ED24440"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 xml:space="preserve">Special thanks to Professor Jia miao who provided support when needed. Thank you for your help and guidance in this thesis. the things that I </w:t>
      </w:r>
    </w:p>
    <w:p w14:paraId="03911F19"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 xml:space="preserve"> I learned in your class this semester helped me lay the foundation for this project. </w:t>
      </w:r>
    </w:p>
    <w:p w14:paraId="7162BF5F"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lastRenderedPageBreak/>
        <w:t>Marketing the college team is a little different than my fantasy, but I really appreciate your help on both.</w:t>
      </w:r>
    </w:p>
    <w:p w14:paraId="74548FAD"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 xml:space="preserve">Thank you To the staff of the University of Saint Walles team, thank you for participating and </w:t>
      </w:r>
    </w:p>
    <w:p w14:paraId="6B18DCE7" w14:textId="77777777"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allowing me this opportunity to get involved in your program.</w:t>
      </w:r>
    </w:p>
    <w:p w14:paraId="33DF69E7" w14:textId="3EE71EB3" w:rsidR="005D151B" w:rsidRDefault="005D151B">
      <w:pPr>
        <w:pStyle w:val="HTMLconformatoprevio"/>
        <w:shd w:val="clear" w:color="auto" w:fill="F8F9FA"/>
        <w:spacing w:line="420" w:lineRule="atLeast"/>
        <w:divId w:val="2076925774"/>
        <w:rPr>
          <w:rStyle w:val="y2iqfc"/>
          <w:rFonts w:ascii="inherit" w:hAnsi="inherit"/>
          <w:sz w:val="36"/>
          <w:szCs w:val="36"/>
          <w:lang w:val="en"/>
        </w:rPr>
      </w:pPr>
      <w:r>
        <w:rPr>
          <w:rStyle w:val="y2iqfc"/>
          <w:rFonts w:ascii="inherit" w:hAnsi="inherit"/>
          <w:sz w:val="36"/>
          <w:szCs w:val="36"/>
          <w:lang w:val="en"/>
        </w:rPr>
        <w:t>Finally, to my roommates in reader7, we did it</w:t>
      </w:r>
      <w:r w:rsidR="0075588A">
        <w:rPr>
          <w:rStyle w:val="y2iqfc"/>
          <w:rFonts w:ascii="inherit" w:hAnsi="inherit"/>
          <w:sz w:val="36"/>
          <w:szCs w:val="36"/>
          <w:lang w:val="en"/>
        </w:rPr>
        <w:t>!</w:t>
      </w:r>
    </w:p>
    <w:p w14:paraId="47607C1B" w14:textId="77777777" w:rsidR="00661DE8" w:rsidRDefault="00661DE8">
      <w:pPr>
        <w:pStyle w:val="HTMLconformatoprevio"/>
        <w:shd w:val="clear" w:color="auto" w:fill="F8F9FA"/>
        <w:spacing w:line="420" w:lineRule="atLeast"/>
        <w:divId w:val="2076925774"/>
        <w:rPr>
          <w:rStyle w:val="y2iqfc"/>
          <w:rFonts w:ascii="inherit" w:hAnsi="inherit"/>
          <w:b/>
          <w:bCs/>
          <w:sz w:val="36"/>
          <w:szCs w:val="36"/>
          <w:lang w:val="en"/>
        </w:rPr>
      </w:pPr>
    </w:p>
    <w:p w14:paraId="3F23A17E" w14:textId="77777777" w:rsidR="00661DE8" w:rsidRDefault="00661DE8">
      <w:pPr>
        <w:pStyle w:val="HTMLconformatoprevio"/>
        <w:shd w:val="clear" w:color="auto" w:fill="F8F9FA"/>
        <w:spacing w:line="420" w:lineRule="atLeast"/>
        <w:divId w:val="2076925774"/>
        <w:rPr>
          <w:rStyle w:val="y2iqfc"/>
          <w:rFonts w:ascii="inherit" w:hAnsi="inherit"/>
          <w:b/>
          <w:bCs/>
          <w:sz w:val="36"/>
          <w:szCs w:val="36"/>
          <w:lang w:val="en"/>
        </w:rPr>
      </w:pPr>
    </w:p>
    <w:p w14:paraId="3FE7C0E9" w14:textId="5B8602BB" w:rsidR="0075588A" w:rsidRDefault="00661DE8">
      <w:pPr>
        <w:pStyle w:val="HTMLconformatoprevio"/>
        <w:shd w:val="clear" w:color="auto" w:fill="F8F9FA"/>
        <w:spacing w:line="420" w:lineRule="atLeast"/>
        <w:divId w:val="2076925774"/>
        <w:rPr>
          <w:rStyle w:val="y2iqfc"/>
          <w:rFonts w:ascii="inherit" w:hAnsi="inherit"/>
          <w:b/>
          <w:bCs/>
          <w:sz w:val="36"/>
          <w:szCs w:val="36"/>
          <w:lang w:val="en"/>
        </w:rPr>
      </w:pPr>
      <w:r>
        <w:rPr>
          <w:rStyle w:val="y2iqfc"/>
          <w:rFonts w:ascii="inherit" w:hAnsi="inherit"/>
          <w:b/>
          <w:bCs/>
          <w:sz w:val="36"/>
          <w:szCs w:val="36"/>
          <w:lang w:val="en"/>
        </w:rPr>
        <w:t>I</w:t>
      </w:r>
      <w:r w:rsidR="00192E96">
        <w:rPr>
          <w:rStyle w:val="y2iqfc"/>
          <w:rFonts w:ascii="inherit" w:hAnsi="inherit"/>
          <w:b/>
          <w:bCs/>
          <w:sz w:val="36"/>
          <w:szCs w:val="36"/>
          <w:lang w:val="en"/>
        </w:rPr>
        <w:t>ntroduction</w:t>
      </w:r>
    </w:p>
    <w:p w14:paraId="4D24AF51"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This thesis focuses on the uses of social networks by the university team at the University of Saint Walles.</w:t>
      </w:r>
    </w:p>
    <w:p w14:paraId="1366A027"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media. The goal is to provide suggestions to improve your current digital strategy in order to </w:t>
      </w:r>
    </w:p>
    <w:p w14:paraId="631AB6F5"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motivate high school students to follow their dreams and go to college. This guide is based on research into your students' uses.  </w:t>
      </w:r>
    </w:p>
    <w:p w14:paraId="12E9B717"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of social media and is driven by general best practices in recruitment marketing. First, it is important </w:t>
      </w:r>
    </w:p>
    <w:p w14:paraId="2B2197EB"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Recognize the growing influence that social media has today, particularly among teenagers, and how </w:t>
      </w:r>
    </w:p>
    <w:p w14:paraId="42CDCC71"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Universities must maintain a relevant presence on a variety of platforms. Then, we calculate in the statistics, </w:t>
      </w:r>
    </w:p>
    <w:p w14:paraId="6C28DC1F"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Recruitment marketing research and comparisons with rival programs, the most effective digital strategy. </w:t>
      </w:r>
    </w:p>
    <w:p w14:paraId="76917FA1"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for the university of saint walls team it will be </w:t>
      </w:r>
    </w:p>
    <w:p w14:paraId="374543EC" w14:textId="0D866021" w:rsidR="00CB1DAF" w:rsidRDefault="002C74C1" w:rsidP="00DB0229">
      <w:pPr>
        <w:pStyle w:val="HTMLconformatoprevio"/>
        <w:shd w:val="clear" w:color="auto" w:fill="F8F9FA"/>
        <w:spacing w:line="420" w:lineRule="atLeast"/>
        <w:rPr>
          <w:rStyle w:val="y2iqfc"/>
          <w:rFonts w:ascii="inherit" w:hAnsi="inherit"/>
          <w:sz w:val="36"/>
          <w:szCs w:val="36"/>
          <w:lang w:val="en"/>
        </w:rPr>
      </w:pPr>
      <w:r w:rsidRPr="002C74C1">
        <w:rPr>
          <w:rStyle w:val="y2iqfc"/>
          <w:rFonts w:ascii="inherit" w:hAnsi="inherit"/>
          <w:sz w:val="36"/>
          <w:szCs w:val="36"/>
          <w:lang w:val="en"/>
        </w:rPr>
        <w:t>explained and demonstrated.</w:t>
      </w:r>
      <w:r w:rsidR="00CB1DAF" w:rsidRPr="00CB1DAF">
        <w:rPr>
          <w:rStyle w:val="y2iqfc"/>
          <w:rFonts w:ascii="inherit" w:hAnsi="inherit"/>
          <w:sz w:val="36"/>
          <w:szCs w:val="36"/>
          <w:lang w:val="en"/>
        </w:rPr>
        <w:t xml:space="preserve"> </w:t>
      </w:r>
      <w:r w:rsidR="00CB1DAF" w:rsidRPr="002C74C1">
        <w:rPr>
          <w:rStyle w:val="y2iqfc"/>
          <w:rFonts w:ascii="inherit" w:hAnsi="inherit"/>
          <w:sz w:val="36"/>
          <w:szCs w:val="36"/>
          <w:lang w:val="en"/>
        </w:rPr>
        <w:t>engage per day with social platforms (BroadbandSearch, 2020).</w:t>
      </w:r>
    </w:p>
    <w:p w14:paraId="774B7971" w14:textId="77777777" w:rsidR="00CB1DAF" w:rsidRDefault="00CB1DAF" w:rsidP="00DB0229">
      <w:pPr>
        <w:ind w:left="708"/>
        <w:rPr>
          <w:rStyle w:val="y2iqfc"/>
        </w:rPr>
      </w:pPr>
    </w:p>
    <w:p w14:paraId="3BDA0C47" w14:textId="257ED38C"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This thesis focuses on managing social media platforms and understanding what </w:t>
      </w:r>
    </w:p>
    <w:p w14:paraId="3715C46E"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lastRenderedPageBreak/>
        <w:t xml:space="preserve">Content must be produced as posts. Hootsuite, an online social media management application, </w:t>
      </w:r>
    </w:p>
    <w:p w14:paraId="591D721F"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define a social media platform as “a social network or component of a social network” (Worthy </w:t>
      </w:r>
    </w:p>
    <w:p w14:paraId="59AFF803" w14:textId="66C784D5"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and Newberry, 202</w:t>
      </w:r>
      <w:r w:rsidR="00944D93">
        <w:rPr>
          <w:rStyle w:val="y2iqfc"/>
          <w:rFonts w:ascii="inherit" w:hAnsi="inherit"/>
          <w:sz w:val="36"/>
          <w:szCs w:val="36"/>
          <w:lang w:val="en"/>
        </w:rPr>
        <w:t>4</w:t>
      </w:r>
      <w:r w:rsidRPr="002C74C1">
        <w:rPr>
          <w:rStyle w:val="y2iqfc"/>
          <w:rFonts w:ascii="inherit" w:hAnsi="inherit"/>
          <w:sz w:val="36"/>
          <w:szCs w:val="36"/>
          <w:lang w:val="en"/>
        </w:rPr>
        <w:t xml:space="preserve">). Examples of platforms would be Instagram, Twitter, Facebook and </w:t>
      </w:r>
    </w:p>
    <w:p w14:paraId="4ECA6261"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Snapchat. Hootsuite also defines posts as “any social media status update, photo or video, or a </w:t>
      </w:r>
    </w:p>
    <w:p w14:paraId="452D1488"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element shared on a blog or forum” (Worthy &amp; Newberry, 2024).</w:t>
      </w:r>
    </w:p>
    <w:p w14:paraId="6D797175"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Social networks are a big part of our daily lives, for more than half of the world's inhabitants. </w:t>
      </w:r>
    </w:p>
    <w:p w14:paraId="67027D5A"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The current population uses it in some way. According to data collected by BroadbandSearch (2024), from</w:t>
      </w:r>
    </w:p>
    <w:p w14:paraId="658FDC74"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By early 2024, an estimated 3.8 billion people are using social media, with 11 people using it for the first time. </w:t>
      </w:r>
    </w:p>
    <w:p w14:paraId="5B094A85"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time every second. Every day, these 3.8 billion users are on a variety of social media platforms to </w:t>
      </w:r>
    </w:p>
    <w:p w14:paraId="0E7CBE3D" w14:textId="77777777" w:rsidR="002C74C1" w:rsidRPr="002C74C1" w:rsidRDefault="002C74C1" w:rsidP="002C74C1">
      <w:pPr>
        <w:pStyle w:val="HTMLconformatoprevio"/>
        <w:shd w:val="clear" w:color="auto" w:fill="F8F9FA"/>
        <w:spacing w:line="420" w:lineRule="atLeast"/>
        <w:divId w:val="2076925774"/>
        <w:rPr>
          <w:rStyle w:val="y2iqfc"/>
          <w:rFonts w:ascii="inherit" w:hAnsi="inherit"/>
          <w:sz w:val="36"/>
          <w:szCs w:val="36"/>
          <w:lang w:val="en"/>
        </w:rPr>
      </w:pPr>
      <w:r w:rsidRPr="002C74C1">
        <w:rPr>
          <w:rStyle w:val="y2iqfc"/>
          <w:rFonts w:ascii="inherit" w:hAnsi="inherit"/>
          <w:sz w:val="36"/>
          <w:szCs w:val="36"/>
          <w:lang w:val="en"/>
        </w:rPr>
        <w:t xml:space="preserve">an average of 144 minutes: two hours and 24 minutes. While Americans are on social media </w:t>
      </w:r>
    </w:p>
    <w:p w14:paraId="30CD1664" w14:textId="77777777" w:rsidR="0009628B" w:rsidRDefault="002C74C1">
      <w:pPr>
        <w:pStyle w:val="HTMLconformatoprevio"/>
        <w:shd w:val="clear" w:color="auto" w:fill="F8F9FA"/>
        <w:spacing w:line="420" w:lineRule="atLeast"/>
        <w:divId w:val="555358973"/>
        <w:rPr>
          <w:rStyle w:val="y2iqfc"/>
          <w:rFonts w:ascii="inherit" w:hAnsi="inherit"/>
          <w:sz w:val="36"/>
          <w:szCs w:val="36"/>
          <w:lang w:val="en"/>
        </w:rPr>
      </w:pPr>
      <w:r w:rsidRPr="002C74C1">
        <w:rPr>
          <w:rStyle w:val="y2iqfc"/>
          <w:rFonts w:ascii="inherit" w:hAnsi="inherit"/>
          <w:sz w:val="36"/>
          <w:szCs w:val="36"/>
          <w:lang w:val="en"/>
        </w:rPr>
        <w:t xml:space="preserve">media for an average of only 2 hours and 6 minutes, it is still a significant amount of time to </w:t>
      </w:r>
      <w:r w:rsidR="00444E2D">
        <w:rPr>
          <w:rStyle w:val="y2iqfc"/>
          <w:rFonts w:ascii="inherit" w:hAnsi="inherit"/>
          <w:sz w:val="36"/>
          <w:szCs w:val="36"/>
          <w:lang w:val="en"/>
        </w:rPr>
        <w:t xml:space="preserve">    </w:t>
      </w:r>
      <w:r w:rsidR="0009628B">
        <w:rPr>
          <w:rStyle w:val="y2iqfc"/>
          <w:rFonts w:ascii="inherit" w:hAnsi="inherit"/>
          <w:sz w:val="36"/>
          <w:szCs w:val="36"/>
          <w:lang w:val="en"/>
        </w:rPr>
        <w:t xml:space="preserve">This thesis continues and the next section contains a summary on </w:t>
      </w:r>
    </w:p>
    <w:p w14:paraId="46E0CF5F"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 xml:space="preserve">the rise in social media use and its role in college admissions and recruiting. The second section </w:t>
      </w:r>
    </w:p>
    <w:p w14:paraId="39804F92"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 xml:space="preserve">describes the history of university students at the University of Saint Walles. </w:t>
      </w:r>
    </w:p>
    <w:p w14:paraId="0A7968A3"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 xml:space="preserve">The section discusses choosing a platform to implement a strategy and why that platform is ideal. </w:t>
      </w:r>
    </w:p>
    <w:p w14:paraId="6EAFEB76"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 xml:space="preserve">choice. The section focuses on best practices in both social media and recruitment marketing. </w:t>
      </w:r>
    </w:p>
    <w:p w14:paraId="6DE8FB2F"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 xml:space="preserve">and why they are important. The section refers to comparisons. </w:t>
      </w:r>
    </w:p>
    <w:p w14:paraId="1DF93AE1"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lastRenderedPageBreak/>
        <w:t xml:space="preserve">programs and what could be emulated for the recruitment strategy. The section is dedicated to reality </w:t>
      </w:r>
    </w:p>
    <w:p w14:paraId="7D548680"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 xml:space="preserve">strategy created for the university team at the University of Saint Walls, which includes examples and </w:t>
      </w:r>
    </w:p>
    <w:p w14:paraId="2EB8E89E"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 xml:space="preserve">reasoning behind those decisions. The section is dedicated to the lessons learned from this, </w:t>
      </w:r>
    </w:p>
    <w:p w14:paraId="06C0C281" w14:textId="77777777" w:rsidR="0009628B" w:rsidRDefault="0009628B">
      <w:pPr>
        <w:pStyle w:val="HTMLconformatoprevio"/>
        <w:shd w:val="clear" w:color="auto" w:fill="F8F9FA"/>
        <w:spacing w:line="420" w:lineRule="atLeast"/>
        <w:divId w:val="555358973"/>
        <w:rPr>
          <w:rStyle w:val="y2iqfc"/>
          <w:rFonts w:ascii="inherit" w:hAnsi="inherit"/>
          <w:sz w:val="36"/>
          <w:szCs w:val="36"/>
          <w:lang w:val="en"/>
        </w:rPr>
      </w:pPr>
      <w:r>
        <w:rPr>
          <w:rStyle w:val="y2iqfc"/>
          <w:rFonts w:ascii="inherit" w:hAnsi="inherit"/>
          <w:sz w:val="36"/>
          <w:szCs w:val="36"/>
          <w:lang w:val="en"/>
        </w:rPr>
        <w:t>research and predictions about where social networks will be in secondary school recruitment marketing in the coming years.</w:t>
      </w:r>
    </w:p>
    <w:p w14:paraId="150C6CDE" w14:textId="128ED331" w:rsidR="00A60DA5" w:rsidRPr="00111B49" w:rsidRDefault="00A60DA5" w:rsidP="00111B49">
      <w:pPr>
        <w:shd w:val="clear" w:color="auto" w:fill="F8F9FA"/>
        <w:spacing w:line="420" w:lineRule="atLeast"/>
        <w:divId w:val="2047560645"/>
        <w:rPr>
          <w:rStyle w:val="y2iqfc"/>
          <w:rFonts w:ascii="inherit" w:eastAsiaTheme="majorEastAsia" w:hAnsi="inherit" w:cstheme="majorBidi"/>
          <w:i/>
          <w:iCs/>
          <w:color w:val="0F4761" w:themeColor="accent1" w:themeShade="BF"/>
          <w:sz w:val="36"/>
          <w:szCs w:val="36"/>
          <w:lang w:val="en"/>
        </w:rPr>
      </w:pPr>
    </w:p>
    <w:p w14:paraId="11F56A82" w14:textId="33D6595E" w:rsidR="00907C6A" w:rsidRDefault="00111B49" w:rsidP="00A60DA5">
      <w:pPr>
        <w:pStyle w:val="HTMLconformatoprevio"/>
        <w:shd w:val="clear" w:color="auto" w:fill="F8F9FA"/>
        <w:spacing w:line="420" w:lineRule="atLeast"/>
        <w:divId w:val="555358973"/>
        <w:rPr>
          <w:rStyle w:val="y2iqfc"/>
          <w:rFonts w:ascii="inherit" w:hAnsi="inherit"/>
          <w:b/>
          <w:bCs/>
          <w:sz w:val="36"/>
          <w:szCs w:val="36"/>
        </w:rPr>
      </w:pPr>
      <w:proofErr w:type="spellStart"/>
      <w:r>
        <w:rPr>
          <w:rStyle w:val="y2iqfc"/>
          <w:rFonts w:ascii="inherit" w:hAnsi="inherit"/>
          <w:b/>
          <w:bCs/>
          <w:sz w:val="36"/>
          <w:szCs w:val="36"/>
        </w:rPr>
        <w:t>References</w:t>
      </w:r>
      <w:proofErr w:type="spellEnd"/>
    </w:p>
    <w:p w14:paraId="7F088598" w14:textId="1FDB973C" w:rsidR="00111B49" w:rsidRDefault="00111B49">
      <w:pPr>
        <w:shd w:val="clear" w:color="auto" w:fill="F8F9FA"/>
        <w:spacing w:line="420" w:lineRule="atLeast"/>
        <w:divId w:val="1668630655"/>
        <w:rPr>
          <w:rStyle w:val="Ttulo4Car"/>
          <w:rFonts w:ascii="inherit" w:hAnsi="inherit"/>
          <w:sz w:val="36"/>
          <w:szCs w:val="36"/>
          <w:lang w:val="en"/>
        </w:rPr>
      </w:pPr>
      <w:r>
        <w:rPr>
          <w:rStyle w:val="Ttulo4Car"/>
          <w:rFonts w:ascii="inherit" w:hAnsi="inherit"/>
          <w:sz w:val="36"/>
          <w:szCs w:val="36"/>
          <w:lang w:val="en"/>
        </w:rPr>
        <w:t xml:space="preserve">This thesis is written by Rebeca Durac, university student from Saint Walles. </w:t>
      </w:r>
      <w:r w:rsidR="00AE0D9F">
        <w:rPr>
          <w:rStyle w:val="Ttulo4Car"/>
          <w:rFonts w:ascii="inherit" w:hAnsi="inherit"/>
          <w:sz w:val="36"/>
          <w:szCs w:val="36"/>
          <w:lang w:val="en"/>
        </w:rPr>
        <w:t>(2024)</w:t>
      </w:r>
    </w:p>
    <w:p w14:paraId="04FA1BA6" w14:textId="77777777" w:rsidR="00111B49" w:rsidRDefault="00111B49">
      <w:pPr>
        <w:shd w:val="clear" w:color="auto" w:fill="F8F9FA"/>
        <w:spacing w:line="420" w:lineRule="atLeast"/>
        <w:divId w:val="1668630655"/>
        <w:rPr>
          <w:rStyle w:val="Ttulo4Car"/>
          <w:rFonts w:ascii="inherit" w:hAnsi="inherit"/>
          <w:sz w:val="36"/>
          <w:szCs w:val="36"/>
          <w:lang w:val="en"/>
        </w:rPr>
      </w:pPr>
      <w:r>
        <w:rPr>
          <w:rStyle w:val="Ttulo4Car"/>
          <w:rFonts w:ascii="inherit" w:hAnsi="inherit"/>
          <w:sz w:val="36"/>
          <w:szCs w:val="36"/>
          <w:lang w:val="en"/>
        </w:rPr>
        <w:t>- digital skills teacher Mr. Jia Miao</w:t>
      </w:r>
    </w:p>
    <w:p w14:paraId="0A035359" w14:textId="77777777" w:rsidR="00111B49" w:rsidRDefault="00111B49">
      <w:pPr>
        <w:shd w:val="clear" w:color="auto" w:fill="F8F9FA"/>
        <w:spacing w:line="420" w:lineRule="atLeast"/>
        <w:divId w:val="1668630655"/>
        <w:rPr>
          <w:rStyle w:val="Ttulo4Car"/>
          <w:rFonts w:ascii="inherit" w:hAnsi="inherit"/>
          <w:sz w:val="36"/>
          <w:szCs w:val="36"/>
          <w:lang w:val="en"/>
        </w:rPr>
      </w:pPr>
      <w:r>
        <w:rPr>
          <w:rStyle w:val="Ttulo4Car"/>
          <w:rFonts w:ascii="inherit" w:hAnsi="inherit"/>
          <w:sz w:val="36"/>
          <w:szCs w:val="36"/>
          <w:lang w:val="en"/>
        </w:rPr>
        <w:t>-Worthy and Newberry recruiting manager</w:t>
      </w:r>
    </w:p>
    <w:p w14:paraId="3CA13EF8" w14:textId="77777777" w:rsidR="00111B49" w:rsidRDefault="00111B49">
      <w:pPr>
        <w:shd w:val="clear" w:color="auto" w:fill="F8F9FA"/>
        <w:spacing w:line="420" w:lineRule="atLeast"/>
        <w:divId w:val="1668630655"/>
        <w:rPr>
          <w:rFonts w:ascii="inherit" w:hAnsi="inherit"/>
          <w:kern w:val="0"/>
          <w:sz w:val="36"/>
          <w:szCs w:val="36"/>
          <w14:ligatures w14:val="none"/>
        </w:rPr>
      </w:pPr>
      <w:r>
        <w:rPr>
          <w:rStyle w:val="Ttulo4Car"/>
          <w:rFonts w:ascii="inherit" w:hAnsi="inherit"/>
          <w:sz w:val="36"/>
          <w:szCs w:val="36"/>
          <w:lang w:val="en"/>
        </w:rPr>
        <w:t>-Sophia Mark opened the online page on the Instagram platform for the recruitment of secondary students</w:t>
      </w:r>
    </w:p>
    <w:p w14:paraId="141DAF03" w14:textId="77777777" w:rsidR="00C11315" w:rsidRDefault="00C11315" w:rsidP="008A32DE">
      <w:pPr>
        <w:ind w:left="708"/>
        <w:rPr>
          <w:rStyle w:val="y2iqfc"/>
        </w:rPr>
      </w:pPr>
    </w:p>
    <w:p w14:paraId="3D2E6187" w14:textId="77777777" w:rsidR="00A851AD" w:rsidRPr="00BC55CE" w:rsidRDefault="00A851AD" w:rsidP="008A32DE">
      <w:pPr>
        <w:ind w:left="708"/>
        <w:rPr>
          <w:rStyle w:val="y2iqfc"/>
        </w:rPr>
      </w:pPr>
    </w:p>
    <w:sectPr w:rsidR="00A851AD" w:rsidRPr="00BC55CE">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inherit">
    <w:altName w:val="Cambria"/>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9"/>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B9"/>
    <w:rsid w:val="00050DAC"/>
    <w:rsid w:val="000666D9"/>
    <w:rsid w:val="00074BD7"/>
    <w:rsid w:val="0009628B"/>
    <w:rsid w:val="001067FB"/>
    <w:rsid w:val="00111B49"/>
    <w:rsid w:val="00175E05"/>
    <w:rsid w:val="00192E96"/>
    <w:rsid w:val="001E2AB9"/>
    <w:rsid w:val="001F0751"/>
    <w:rsid w:val="002373AD"/>
    <w:rsid w:val="00246D2C"/>
    <w:rsid w:val="002C74C1"/>
    <w:rsid w:val="002E3C29"/>
    <w:rsid w:val="002E5AA3"/>
    <w:rsid w:val="003273DC"/>
    <w:rsid w:val="00365215"/>
    <w:rsid w:val="00444E2D"/>
    <w:rsid w:val="0045118C"/>
    <w:rsid w:val="00471664"/>
    <w:rsid w:val="00477157"/>
    <w:rsid w:val="0052193F"/>
    <w:rsid w:val="00592F04"/>
    <w:rsid w:val="005C45E7"/>
    <w:rsid w:val="005D151B"/>
    <w:rsid w:val="00623F14"/>
    <w:rsid w:val="006477D9"/>
    <w:rsid w:val="00661DE8"/>
    <w:rsid w:val="0075588A"/>
    <w:rsid w:val="0077639B"/>
    <w:rsid w:val="007A3012"/>
    <w:rsid w:val="007D0813"/>
    <w:rsid w:val="0087348F"/>
    <w:rsid w:val="008A32DE"/>
    <w:rsid w:val="008C671A"/>
    <w:rsid w:val="008D306F"/>
    <w:rsid w:val="008E37F1"/>
    <w:rsid w:val="009007A4"/>
    <w:rsid w:val="009067BE"/>
    <w:rsid w:val="00907C6A"/>
    <w:rsid w:val="00932BBC"/>
    <w:rsid w:val="00944D93"/>
    <w:rsid w:val="00991849"/>
    <w:rsid w:val="009E35F6"/>
    <w:rsid w:val="00A05EE1"/>
    <w:rsid w:val="00A0614C"/>
    <w:rsid w:val="00A51727"/>
    <w:rsid w:val="00A60DA5"/>
    <w:rsid w:val="00A851AD"/>
    <w:rsid w:val="00AE0D9F"/>
    <w:rsid w:val="00B33A8A"/>
    <w:rsid w:val="00BB4AE1"/>
    <w:rsid w:val="00BC55CE"/>
    <w:rsid w:val="00BE3668"/>
    <w:rsid w:val="00C01933"/>
    <w:rsid w:val="00C11315"/>
    <w:rsid w:val="00C97E6A"/>
    <w:rsid w:val="00CB1DAF"/>
    <w:rsid w:val="00CB22FE"/>
    <w:rsid w:val="00CF1ED7"/>
    <w:rsid w:val="00D157B9"/>
    <w:rsid w:val="00D17C0E"/>
    <w:rsid w:val="00D574CA"/>
    <w:rsid w:val="00DA63F9"/>
    <w:rsid w:val="00DC4A07"/>
    <w:rsid w:val="00E50A94"/>
    <w:rsid w:val="00EA266A"/>
    <w:rsid w:val="00EB70DE"/>
    <w:rsid w:val="00EC20E4"/>
    <w:rsid w:val="00F01ADC"/>
    <w:rsid w:val="00F172D1"/>
    <w:rsid w:val="00F257A9"/>
    <w:rsid w:val="00F94993"/>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4:docId w14:val="06743DDE"/>
  <w15:chartTrackingRefBased/>
  <w15:docId w15:val="{7562D92C-C0B2-6F4F-A96B-CB558C338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s-ES" w:eastAsia="es-E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1E2A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1E2A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1E2AB9"/>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1E2AB9"/>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1E2AB9"/>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1E2AB9"/>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1E2AB9"/>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1E2AB9"/>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1E2AB9"/>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1E2AB9"/>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1E2AB9"/>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1E2AB9"/>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1E2AB9"/>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1E2AB9"/>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1E2AB9"/>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1E2AB9"/>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1E2AB9"/>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1E2AB9"/>
    <w:rPr>
      <w:rFonts w:eastAsiaTheme="majorEastAsia" w:cstheme="majorBidi"/>
      <w:color w:val="272727" w:themeColor="text1" w:themeTint="D8"/>
    </w:rPr>
  </w:style>
  <w:style w:type="paragraph" w:styleId="Ttulo">
    <w:name w:val="Title"/>
    <w:basedOn w:val="Normal"/>
    <w:next w:val="Normal"/>
    <w:link w:val="TtuloCar"/>
    <w:uiPriority w:val="10"/>
    <w:qFormat/>
    <w:rsid w:val="001E2A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1E2AB9"/>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1E2AB9"/>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1E2AB9"/>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1E2AB9"/>
    <w:pPr>
      <w:spacing w:before="160"/>
      <w:jc w:val="center"/>
    </w:pPr>
    <w:rPr>
      <w:i/>
      <w:iCs/>
      <w:color w:val="404040" w:themeColor="text1" w:themeTint="BF"/>
    </w:rPr>
  </w:style>
  <w:style w:type="character" w:customStyle="1" w:styleId="CitaCar">
    <w:name w:val="Cita Car"/>
    <w:basedOn w:val="Fuentedeprrafopredeter"/>
    <w:link w:val="Cita"/>
    <w:uiPriority w:val="29"/>
    <w:rsid w:val="001E2AB9"/>
    <w:rPr>
      <w:i/>
      <w:iCs/>
      <w:color w:val="404040" w:themeColor="text1" w:themeTint="BF"/>
    </w:rPr>
  </w:style>
  <w:style w:type="paragraph" w:styleId="Prrafodelista">
    <w:name w:val="List Paragraph"/>
    <w:basedOn w:val="Normal"/>
    <w:uiPriority w:val="34"/>
    <w:qFormat/>
    <w:rsid w:val="001E2AB9"/>
    <w:pPr>
      <w:ind w:left="720"/>
      <w:contextualSpacing/>
    </w:pPr>
  </w:style>
  <w:style w:type="character" w:styleId="nfasisintenso">
    <w:name w:val="Intense Emphasis"/>
    <w:basedOn w:val="Fuentedeprrafopredeter"/>
    <w:uiPriority w:val="21"/>
    <w:qFormat/>
    <w:rsid w:val="001E2AB9"/>
    <w:rPr>
      <w:i/>
      <w:iCs/>
      <w:color w:val="0F4761" w:themeColor="accent1" w:themeShade="BF"/>
    </w:rPr>
  </w:style>
  <w:style w:type="paragraph" w:styleId="Citadestacada">
    <w:name w:val="Intense Quote"/>
    <w:basedOn w:val="Normal"/>
    <w:next w:val="Normal"/>
    <w:link w:val="CitadestacadaCar"/>
    <w:uiPriority w:val="30"/>
    <w:qFormat/>
    <w:rsid w:val="001E2A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1E2AB9"/>
    <w:rPr>
      <w:i/>
      <w:iCs/>
      <w:color w:val="0F4761" w:themeColor="accent1" w:themeShade="BF"/>
    </w:rPr>
  </w:style>
  <w:style w:type="character" w:styleId="Referenciaintensa">
    <w:name w:val="Intense Reference"/>
    <w:basedOn w:val="Fuentedeprrafopredeter"/>
    <w:uiPriority w:val="32"/>
    <w:qFormat/>
    <w:rsid w:val="001E2AB9"/>
    <w:rPr>
      <w:b/>
      <w:bCs/>
      <w:smallCaps/>
      <w:color w:val="0F4761" w:themeColor="accent1" w:themeShade="BF"/>
      <w:spacing w:val="5"/>
    </w:rPr>
  </w:style>
  <w:style w:type="paragraph" w:styleId="HTMLconformatoprevio">
    <w:name w:val="HTML Preformatted"/>
    <w:basedOn w:val="Normal"/>
    <w:link w:val="HTMLconformatoprevioCar"/>
    <w:uiPriority w:val="99"/>
    <w:unhideWhenUsed/>
    <w:rsid w:val="00A061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14:ligatures w14:val="none"/>
    </w:rPr>
  </w:style>
  <w:style w:type="character" w:customStyle="1" w:styleId="HTMLconformatoprevioCar">
    <w:name w:val="HTML con formato previo Car"/>
    <w:basedOn w:val="Fuentedeprrafopredeter"/>
    <w:link w:val="HTMLconformatoprevio"/>
    <w:uiPriority w:val="99"/>
    <w:rsid w:val="00A0614C"/>
    <w:rPr>
      <w:rFonts w:ascii="Courier New" w:hAnsi="Courier New" w:cs="Courier New"/>
      <w:kern w:val="0"/>
      <w:sz w:val="20"/>
      <w:szCs w:val="20"/>
      <w14:ligatures w14:val="none"/>
    </w:rPr>
  </w:style>
  <w:style w:type="character" w:customStyle="1" w:styleId="y2iqfc">
    <w:name w:val="y2iqfc"/>
    <w:basedOn w:val="Fuentedeprrafopredeter"/>
    <w:rsid w:val="00A0614C"/>
  </w:style>
  <w:style w:type="character" w:styleId="Textoennegrita">
    <w:name w:val="Strong"/>
    <w:basedOn w:val="Fuentedeprrafopredeter"/>
    <w:uiPriority w:val="22"/>
    <w:qFormat/>
    <w:rsid w:val="00F172D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110789">
      <w:bodyDiv w:val="1"/>
      <w:marLeft w:val="0"/>
      <w:marRight w:val="0"/>
      <w:marTop w:val="0"/>
      <w:marBottom w:val="0"/>
      <w:divBdr>
        <w:top w:val="none" w:sz="0" w:space="0" w:color="auto"/>
        <w:left w:val="none" w:sz="0" w:space="0" w:color="auto"/>
        <w:bottom w:val="none" w:sz="0" w:space="0" w:color="auto"/>
        <w:right w:val="none" w:sz="0" w:space="0" w:color="auto"/>
      </w:divBdr>
    </w:div>
    <w:div w:id="555358973">
      <w:bodyDiv w:val="1"/>
      <w:marLeft w:val="0"/>
      <w:marRight w:val="0"/>
      <w:marTop w:val="0"/>
      <w:marBottom w:val="0"/>
      <w:divBdr>
        <w:top w:val="none" w:sz="0" w:space="0" w:color="auto"/>
        <w:left w:val="none" w:sz="0" w:space="0" w:color="auto"/>
        <w:bottom w:val="none" w:sz="0" w:space="0" w:color="auto"/>
        <w:right w:val="none" w:sz="0" w:space="0" w:color="auto"/>
      </w:divBdr>
      <w:divsChild>
        <w:div w:id="2047560645">
          <w:marLeft w:val="0"/>
          <w:marRight w:val="0"/>
          <w:marTop w:val="0"/>
          <w:marBottom w:val="0"/>
          <w:divBdr>
            <w:top w:val="none" w:sz="0" w:space="0" w:color="auto"/>
            <w:left w:val="none" w:sz="0" w:space="0" w:color="auto"/>
            <w:bottom w:val="none" w:sz="0" w:space="0" w:color="auto"/>
            <w:right w:val="none" w:sz="0" w:space="0" w:color="auto"/>
          </w:divBdr>
        </w:div>
      </w:divsChild>
    </w:div>
    <w:div w:id="782455393">
      <w:bodyDiv w:val="1"/>
      <w:marLeft w:val="0"/>
      <w:marRight w:val="0"/>
      <w:marTop w:val="0"/>
      <w:marBottom w:val="0"/>
      <w:divBdr>
        <w:top w:val="none" w:sz="0" w:space="0" w:color="auto"/>
        <w:left w:val="none" w:sz="0" w:space="0" w:color="auto"/>
        <w:bottom w:val="none" w:sz="0" w:space="0" w:color="auto"/>
        <w:right w:val="none" w:sz="0" w:space="0" w:color="auto"/>
      </w:divBdr>
    </w:div>
    <w:div w:id="810252804">
      <w:bodyDiv w:val="1"/>
      <w:marLeft w:val="0"/>
      <w:marRight w:val="0"/>
      <w:marTop w:val="0"/>
      <w:marBottom w:val="0"/>
      <w:divBdr>
        <w:top w:val="none" w:sz="0" w:space="0" w:color="auto"/>
        <w:left w:val="none" w:sz="0" w:space="0" w:color="auto"/>
        <w:bottom w:val="none" w:sz="0" w:space="0" w:color="auto"/>
        <w:right w:val="none" w:sz="0" w:space="0" w:color="auto"/>
      </w:divBdr>
    </w:div>
    <w:div w:id="1119573200">
      <w:bodyDiv w:val="1"/>
      <w:marLeft w:val="0"/>
      <w:marRight w:val="0"/>
      <w:marTop w:val="0"/>
      <w:marBottom w:val="0"/>
      <w:divBdr>
        <w:top w:val="none" w:sz="0" w:space="0" w:color="auto"/>
        <w:left w:val="none" w:sz="0" w:space="0" w:color="auto"/>
        <w:bottom w:val="none" w:sz="0" w:space="0" w:color="auto"/>
        <w:right w:val="none" w:sz="0" w:space="0" w:color="auto"/>
      </w:divBdr>
    </w:div>
    <w:div w:id="1668630655">
      <w:bodyDiv w:val="1"/>
      <w:marLeft w:val="0"/>
      <w:marRight w:val="0"/>
      <w:marTop w:val="0"/>
      <w:marBottom w:val="0"/>
      <w:divBdr>
        <w:top w:val="none" w:sz="0" w:space="0" w:color="auto"/>
        <w:left w:val="none" w:sz="0" w:space="0" w:color="auto"/>
        <w:bottom w:val="none" w:sz="0" w:space="0" w:color="auto"/>
        <w:right w:val="none" w:sz="0" w:space="0" w:color="auto"/>
      </w:divBdr>
    </w:div>
    <w:div w:id="1801416853">
      <w:bodyDiv w:val="1"/>
      <w:marLeft w:val="0"/>
      <w:marRight w:val="0"/>
      <w:marTop w:val="0"/>
      <w:marBottom w:val="0"/>
      <w:divBdr>
        <w:top w:val="none" w:sz="0" w:space="0" w:color="auto"/>
        <w:left w:val="none" w:sz="0" w:space="0" w:color="auto"/>
        <w:bottom w:val="none" w:sz="0" w:space="0" w:color="auto"/>
        <w:right w:val="none" w:sz="0" w:space="0" w:color="auto"/>
      </w:divBdr>
    </w:div>
    <w:div w:id="2076925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1160</Words>
  <Characters>6382</Characters>
  <Application>Microsoft Office Word</Application>
  <DocSecurity>0</DocSecurity>
  <Lines>53</Lines>
  <Paragraphs>15</Paragraphs>
  <ScaleCrop>false</ScaleCrop>
  <Company/>
  <LinksUpToDate>false</LinksUpToDate>
  <CharactersWithSpaces>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Durac</dc:creator>
  <cp:keywords/>
  <dc:description/>
  <cp:lastModifiedBy>Rebeca Durac</cp:lastModifiedBy>
  <cp:revision>2</cp:revision>
  <dcterms:created xsi:type="dcterms:W3CDTF">2024-08-25T21:58:00Z</dcterms:created>
  <dcterms:modified xsi:type="dcterms:W3CDTF">2024-08-25T21:58:00Z</dcterms:modified>
</cp:coreProperties>
</file>