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E562F5" w14:textId="3DB848A3" w:rsidR="00252F19" w:rsidRPr="00B041EE" w:rsidRDefault="00C67353" w:rsidP="00DB3595">
      <w:pPr>
        <w:spacing w:line="360" w:lineRule="auto"/>
        <w:ind w:left="-15" w:right="57"/>
        <w:rPr>
          <w:szCs w:val="24"/>
        </w:rPr>
      </w:pPr>
      <w:r w:rsidRPr="00B041EE">
        <w:rPr>
          <w:szCs w:val="24"/>
        </w:rPr>
        <w:t xml:space="preserve">For quantitative research, it is especially important to explain how the theoretical framework guides the identification of the variables and provides an overarching explanation for how and why one would expect one variable to explain or predict another variable, informing the research questions and hypotheses, needs to be included. Also, how theory is being tested needs to be clearly explained and demonstrated. Filling in Creswell’s (2007) script may help:  </w:t>
      </w:r>
    </w:p>
    <w:p w14:paraId="4C11F844" w14:textId="77777777" w:rsidR="00252F19" w:rsidRPr="00B041EE" w:rsidRDefault="00C67353" w:rsidP="00DB3595">
      <w:pPr>
        <w:numPr>
          <w:ilvl w:val="0"/>
          <w:numId w:val="2"/>
        </w:numPr>
        <w:spacing w:after="414" w:line="360" w:lineRule="auto"/>
        <w:ind w:right="57" w:hanging="360"/>
        <w:rPr>
          <w:szCs w:val="24"/>
        </w:rPr>
      </w:pPr>
      <w:r w:rsidRPr="00B041EE">
        <w:rPr>
          <w:szCs w:val="24"/>
        </w:rPr>
        <w:t xml:space="preserve">The theory, who used it, and </w:t>
      </w:r>
      <w:proofErr w:type="gramStart"/>
      <w:r w:rsidRPr="00B041EE">
        <w:rPr>
          <w:szCs w:val="24"/>
        </w:rPr>
        <w:t>it</w:t>
      </w:r>
      <w:proofErr w:type="gramEnd"/>
      <w:r w:rsidRPr="00B041EE">
        <w:rPr>
          <w:szCs w:val="24"/>
        </w:rPr>
        <w:t xml:space="preserve"> applicability.  </w:t>
      </w:r>
    </w:p>
    <w:p w14:paraId="26ED411A" w14:textId="77777777" w:rsidR="00B041EE" w:rsidRPr="00B041EE" w:rsidRDefault="00C67353" w:rsidP="00DB3595">
      <w:pPr>
        <w:numPr>
          <w:ilvl w:val="1"/>
          <w:numId w:val="2"/>
        </w:numPr>
        <w:spacing w:after="34" w:line="360" w:lineRule="auto"/>
        <w:ind w:right="264" w:hanging="360"/>
        <w:rPr>
          <w:szCs w:val="24"/>
        </w:rPr>
      </w:pPr>
      <w:r w:rsidRPr="00B041EE">
        <w:rPr>
          <w:szCs w:val="24"/>
        </w:rPr>
        <w:t>The theory I will use is</w:t>
      </w:r>
      <w:r w:rsidR="002A38A1" w:rsidRPr="00B041EE">
        <w:rPr>
          <w:szCs w:val="24"/>
        </w:rPr>
        <w:t xml:space="preserve"> </w:t>
      </w:r>
      <w:r w:rsidR="002A38A1" w:rsidRPr="00917B54">
        <w:rPr>
          <w:b/>
          <w:bCs/>
          <w:u w:val="single"/>
        </w:rPr>
        <w:t xml:space="preserve">PGSD </w:t>
      </w:r>
      <w:r w:rsidR="00E871C5" w:rsidRPr="00917B54">
        <w:rPr>
          <w:b/>
          <w:bCs/>
          <w:u w:val="single"/>
        </w:rPr>
        <w:t>o</w:t>
      </w:r>
      <w:r w:rsidR="002A38A1" w:rsidRPr="00917B54">
        <w:rPr>
          <w:b/>
          <w:bCs/>
          <w:u w:val="single"/>
        </w:rPr>
        <w:t xml:space="preserve">ccupational </w:t>
      </w:r>
      <w:r w:rsidR="00E871C5" w:rsidRPr="00917B54">
        <w:rPr>
          <w:b/>
          <w:bCs/>
          <w:u w:val="single"/>
        </w:rPr>
        <w:t>competence</w:t>
      </w:r>
      <w:r w:rsidR="002A38A1" w:rsidRPr="00917B54">
        <w:rPr>
          <w:b/>
          <w:bCs/>
          <w:u w:val="single"/>
        </w:rPr>
        <w:t xml:space="preserve"> </w:t>
      </w:r>
      <w:r w:rsidR="00E871C5" w:rsidRPr="00917B54">
        <w:rPr>
          <w:b/>
          <w:bCs/>
          <w:u w:val="single"/>
        </w:rPr>
        <w:t>a</w:t>
      </w:r>
      <w:r w:rsidR="002A38A1" w:rsidRPr="00917B54">
        <w:rPr>
          <w:b/>
          <w:bCs/>
          <w:u w:val="single"/>
        </w:rPr>
        <w:t xml:space="preserve">nalysis </w:t>
      </w:r>
      <w:r w:rsidR="00E871C5" w:rsidRPr="00917B54">
        <w:rPr>
          <w:b/>
          <w:bCs/>
          <w:u w:val="single"/>
        </w:rPr>
        <w:t>m</w:t>
      </w:r>
      <w:r w:rsidR="002A38A1" w:rsidRPr="00917B54">
        <w:rPr>
          <w:b/>
          <w:bCs/>
          <w:u w:val="single"/>
        </w:rPr>
        <w:t>odel</w:t>
      </w:r>
      <w:r w:rsidRPr="00B041EE">
        <w:rPr>
          <w:szCs w:val="24"/>
        </w:rPr>
        <w:t xml:space="preserve"> (theory name) </w:t>
      </w:r>
    </w:p>
    <w:p w14:paraId="686E296F" w14:textId="51B95ABC" w:rsidR="00252F19" w:rsidRPr="00B041EE" w:rsidRDefault="00C67353" w:rsidP="00DB3595">
      <w:pPr>
        <w:numPr>
          <w:ilvl w:val="1"/>
          <w:numId w:val="2"/>
        </w:numPr>
        <w:spacing w:after="34" w:line="360" w:lineRule="auto"/>
        <w:ind w:right="264" w:hanging="360"/>
        <w:rPr>
          <w:szCs w:val="24"/>
        </w:rPr>
      </w:pPr>
      <w:r w:rsidRPr="00B041EE">
        <w:rPr>
          <w:rFonts w:ascii="Arial" w:eastAsia="Arial" w:hAnsi="Arial" w:cs="Arial"/>
          <w:szCs w:val="24"/>
        </w:rPr>
        <w:t xml:space="preserve"> </w:t>
      </w:r>
      <w:r w:rsidRPr="00B041EE">
        <w:rPr>
          <w:szCs w:val="24"/>
        </w:rPr>
        <w:t>It was developed by</w:t>
      </w:r>
      <w:r w:rsidRPr="00B041EE">
        <w:rPr>
          <w:szCs w:val="24"/>
          <w:u w:val="single"/>
        </w:rPr>
        <w:t xml:space="preserve"> </w:t>
      </w:r>
      <w:r w:rsidR="00E871C5" w:rsidRPr="00917B54">
        <w:rPr>
          <w:b/>
          <w:bCs/>
          <w:u w:val="single"/>
        </w:rPr>
        <w:t>competence model</w:t>
      </w:r>
      <w:r w:rsidR="00E871C5" w:rsidRPr="00B041EE">
        <w:rPr>
          <w:szCs w:val="24"/>
        </w:rPr>
        <w:t xml:space="preserve"> </w:t>
      </w:r>
      <w:r w:rsidRPr="00B041EE">
        <w:rPr>
          <w:szCs w:val="24"/>
        </w:rPr>
        <w:t xml:space="preserve">(origin, source, developer of the theory), and it was used to study </w:t>
      </w:r>
      <w:r w:rsidR="003B5302" w:rsidRPr="003B5302">
        <w:rPr>
          <w:rFonts w:hint="eastAsia"/>
          <w:b/>
          <w:bCs/>
          <w:u w:val="single"/>
        </w:rPr>
        <w:t>skills</w:t>
      </w:r>
      <w:r w:rsidR="003B5302" w:rsidRPr="003B5302">
        <w:rPr>
          <w:b/>
          <w:bCs/>
          <w:u w:val="single"/>
        </w:rPr>
        <w:t xml:space="preserve"> of </w:t>
      </w:r>
      <w:r w:rsidR="00E871C5" w:rsidRPr="00917B54">
        <w:rPr>
          <w:b/>
          <w:bCs/>
          <w:u w:val="single"/>
        </w:rPr>
        <w:t>talents</w:t>
      </w:r>
      <w:r w:rsidRPr="00917B54">
        <w:rPr>
          <w:b/>
          <w:bCs/>
          <w:u w:val="single"/>
        </w:rPr>
        <w:t xml:space="preserve"> </w:t>
      </w:r>
      <w:r w:rsidRPr="00B041EE">
        <w:rPr>
          <w:szCs w:val="24"/>
        </w:rPr>
        <w:t xml:space="preserve">(topic where one finds the theory applies). </w:t>
      </w:r>
    </w:p>
    <w:p w14:paraId="65387445" w14:textId="77777777" w:rsidR="00252F19" w:rsidRPr="00B041EE" w:rsidRDefault="00C67353" w:rsidP="00DB3595">
      <w:pPr>
        <w:numPr>
          <w:ilvl w:val="0"/>
          <w:numId w:val="2"/>
        </w:numPr>
        <w:spacing w:after="415" w:line="360" w:lineRule="auto"/>
        <w:ind w:right="57" w:hanging="360"/>
        <w:rPr>
          <w:szCs w:val="24"/>
        </w:rPr>
      </w:pPr>
      <w:r w:rsidRPr="00B041EE">
        <w:rPr>
          <w:szCs w:val="24"/>
        </w:rPr>
        <w:t xml:space="preserve">Central hypothesis. </w:t>
      </w:r>
    </w:p>
    <w:p w14:paraId="41D158F4" w14:textId="70D8A959" w:rsidR="00252F19" w:rsidRPr="00B041EE" w:rsidRDefault="00C67353" w:rsidP="00DB3595">
      <w:pPr>
        <w:numPr>
          <w:ilvl w:val="1"/>
          <w:numId w:val="2"/>
        </w:numPr>
        <w:spacing w:after="560" w:line="360" w:lineRule="auto"/>
        <w:ind w:right="264" w:hanging="360"/>
        <w:rPr>
          <w:szCs w:val="24"/>
        </w:rPr>
      </w:pPr>
      <w:r w:rsidRPr="00B041EE">
        <w:rPr>
          <w:szCs w:val="24"/>
        </w:rPr>
        <w:t>The theory indicates that</w:t>
      </w:r>
      <w:r w:rsidR="00F849E7" w:rsidRPr="00B041EE">
        <w:rPr>
          <w:szCs w:val="24"/>
          <w:u w:val="single"/>
        </w:rPr>
        <w:t xml:space="preserve"> </w:t>
      </w:r>
      <w:r w:rsidR="009D48D2" w:rsidRPr="00917B54">
        <w:rPr>
          <w:b/>
          <w:bCs/>
          <w:u w:val="single"/>
        </w:rPr>
        <w:t>Occupational</w:t>
      </w:r>
      <w:r w:rsidR="00F849E7" w:rsidRPr="00917B54">
        <w:rPr>
          <w:b/>
          <w:bCs/>
          <w:u w:val="single"/>
        </w:rPr>
        <w:t xml:space="preserve"> Competencies are composed of </w:t>
      </w:r>
      <w:r w:rsidR="00207A62" w:rsidRPr="00917B54">
        <w:rPr>
          <w:b/>
          <w:bCs/>
          <w:u w:val="single"/>
        </w:rPr>
        <w:t>four</w:t>
      </w:r>
      <w:r w:rsidR="00F849E7" w:rsidRPr="00917B54">
        <w:rPr>
          <w:b/>
          <w:bCs/>
          <w:u w:val="single"/>
        </w:rPr>
        <w:t xml:space="preserve"> aspects: </w:t>
      </w:r>
      <w:r w:rsidR="007E1757" w:rsidRPr="00917B54">
        <w:rPr>
          <w:b/>
          <w:bCs/>
          <w:u w:val="single"/>
        </w:rPr>
        <w:t xml:space="preserve">Occupational skills, </w:t>
      </w:r>
      <w:r w:rsidR="00F849E7" w:rsidRPr="00917B54">
        <w:rPr>
          <w:b/>
          <w:bCs/>
          <w:u w:val="single"/>
        </w:rPr>
        <w:t xml:space="preserve">General </w:t>
      </w:r>
      <w:r w:rsidR="007E1757" w:rsidRPr="00917B54">
        <w:rPr>
          <w:b/>
          <w:bCs/>
          <w:u w:val="single"/>
        </w:rPr>
        <w:t>skill</w:t>
      </w:r>
      <w:r w:rsidR="00F849E7" w:rsidRPr="00917B54">
        <w:rPr>
          <w:b/>
          <w:bCs/>
          <w:u w:val="single"/>
        </w:rPr>
        <w:t xml:space="preserve">s, </w:t>
      </w:r>
      <w:proofErr w:type="gramStart"/>
      <w:r w:rsidR="00F849E7" w:rsidRPr="00917B54">
        <w:rPr>
          <w:b/>
          <w:bCs/>
          <w:u w:val="single"/>
        </w:rPr>
        <w:t>Soci</w:t>
      </w:r>
      <w:r w:rsidR="007E1757" w:rsidRPr="00917B54">
        <w:rPr>
          <w:b/>
          <w:bCs/>
          <w:u w:val="single"/>
        </w:rPr>
        <w:t>al</w:t>
      </w:r>
      <w:proofErr w:type="gramEnd"/>
      <w:r w:rsidR="00F849E7" w:rsidRPr="00917B54">
        <w:rPr>
          <w:b/>
          <w:bCs/>
          <w:u w:val="single"/>
        </w:rPr>
        <w:t xml:space="preserve"> </w:t>
      </w:r>
      <w:r w:rsidR="007E1757" w:rsidRPr="00917B54">
        <w:rPr>
          <w:b/>
          <w:bCs/>
          <w:u w:val="single"/>
        </w:rPr>
        <w:t>skill</w:t>
      </w:r>
      <w:r w:rsidR="00F849E7" w:rsidRPr="00917B54">
        <w:rPr>
          <w:b/>
          <w:bCs/>
          <w:u w:val="single"/>
        </w:rPr>
        <w:t>s and Develop</w:t>
      </w:r>
      <w:r w:rsidR="00D1279D" w:rsidRPr="00917B54">
        <w:rPr>
          <w:b/>
          <w:bCs/>
          <w:u w:val="single"/>
        </w:rPr>
        <w:t>ing</w:t>
      </w:r>
      <w:r w:rsidR="00F849E7" w:rsidRPr="00917B54">
        <w:rPr>
          <w:b/>
          <w:bCs/>
          <w:u w:val="single"/>
        </w:rPr>
        <w:t xml:space="preserve"> </w:t>
      </w:r>
      <w:r w:rsidR="007E1757" w:rsidRPr="00917B54">
        <w:rPr>
          <w:b/>
          <w:bCs/>
          <w:u w:val="single"/>
        </w:rPr>
        <w:t>skills.</w:t>
      </w:r>
      <w:r w:rsidRPr="00B041EE">
        <w:rPr>
          <w:szCs w:val="24"/>
        </w:rPr>
        <w:t xml:space="preserve"> (</w:t>
      </w:r>
      <w:r w:rsidR="007E1757" w:rsidRPr="00B041EE">
        <w:rPr>
          <w:szCs w:val="24"/>
        </w:rPr>
        <w:t>Identify</w:t>
      </w:r>
      <w:r w:rsidRPr="00B041EE">
        <w:rPr>
          <w:szCs w:val="24"/>
        </w:rPr>
        <w:t xml:space="preserve"> propositions or hypotheses). </w:t>
      </w:r>
    </w:p>
    <w:p w14:paraId="174E52F9" w14:textId="77777777" w:rsidR="00252F19" w:rsidRPr="00B041EE" w:rsidRDefault="00C67353" w:rsidP="00DB3595">
      <w:pPr>
        <w:numPr>
          <w:ilvl w:val="0"/>
          <w:numId w:val="2"/>
        </w:numPr>
        <w:spacing w:line="360" w:lineRule="auto"/>
        <w:ind w:right="57" w:hanging="360"/>
        <w:rPr>
          <w:szCs w:val="24"/>
        </w:rPr>
      </w:pPr>
      <w:r w:rsidRPr="00B041EE">
        <w:rPr>
          <w:szCs w:val="24"/>
        </w:rPr>
        <w:t xml:space="preserve">Adaption of the theory to study. </w:t>
      </w:r>
    </w:p>
    <w:p w14:paraId="32D1D521" w14:textId="531F3437" w:rsidR="00252F19" w:rsidRPr="00B041EE" w:rsidRDefault="00C67353" w:rsidP="00DB3595">
      <w:pPr>
        <w:numPr>
          <w:ilvl w:val="1"/>
          <w:numId w:val="2"/>
        </w:numPr>
        <w:spacing w:after="0" w:line="360" w:lineRule="auto"/>
        <w:ind w:left="1434" w:right="266" w:hanging="357"/>
        <w:rPr>
          <w:szCs w:val="24"/>
        </w:rPr>
      </w:pPr>
      <w:r w:rsidRPr="00B041EE">
        <w:rPr>
          <w:szCs w:val="24"/>
        </w:rPr>
        <w:t>As applied to my study, this theory holds that I would expect my independent variable(s)</w:t>
      </w:r>
      <w:r w:rsidR="009D48D2" w:rsidRPr="00B041EE">
        <w:rPr>
          <w:szCs w:val="24"/>
        </w:rPr>
        <w:t xml:space="preserve"> </w:t>
      </w:r>
      <w:r w:rsidR="00CC7866" w:rsidRPr="00917B54">
        <w:rPr>
          <w:b/>
          <w:bCs/>
          <w:u w:val="single"/>
        </w:rPr>
        <w:t>Occupation</w:t>
      </w:r>
      <w:r w:rsidR="00D1279D" w:rsidRPr="00917B54">
        <w:rPr>
          <w:b/>
          <w:bCs/>
          <w:u w:val="single"/>
        </w:rPr>
        <w:t>al</w:t>
      </w:r>
      <w:r w:rsidR="00CC7866" w:rsidRPr="00917B54">
        <w:rPr>
          <w:b/>
          <w:bCs/>
          <w:u w:val="single"/>
        </w:rPr>
        <w:t>+</w:t>
      </w:r>
      <w:r w:rsidR="009D48D2" w:rsidRPr="00917B54">
        <w:rPr>
          <w:b/>
          <w:bCs/>
          <w:u w:val="single"/>
        </w:rPr>
        <w:t>General+Soci</w:t>
      </w:r>
      <w:r w:rsidR="00D1279D" w:rsidRPr="00917B54">
        <w:rPr>
          <w:b/>
          <w:bCs/>
          <w:u w:val="single"/>
        </w:rPr>
        <w:t>al</w:t>
      </w:r>
      <w:r w:rsidR="009D48D2" w:rsidRPr="00917B54">
        <w:rPr>
          <w:b/>
          <w:bCs/>
          <w:u w:val="single"/>
        </w:rPr>
        <w:t>+Develop</w:t>
      </w:r>
      <w:r w:rsidR="00D1279D" w:rsidRPr="00917B54">
        <w:rPr>
          <w:b/>
          <w:bCs/>
          <w:u w:val="single"/>
        </w:rPr>
        <w:t>ing</w:t>
      </w:r>
      <w:r w:rsidR="00CC7866" w:rsidRPr="00917B54">
        <w:rPr>
          <w:b/>
          <w:bCs/>
          <w:u w:val="single"/>
        </w:rPr>
        <w:t xml:space="preserve"> </w:t>
      </w:r>
      <w:r w:rsidR="007E1757" w:rsidRPr="00917B54">
        <w:rPr>
          <w:b/>
          <w:bCs/>
          <w:u w:val="single"/>
        </w:rPr>
        <w:t>skills</w:t>
      </w:r>
      <w:r w:rsidRPr="00917B54">
        <w:rPr>
          <w:b/>
          <w:bCs/>
          <w:u w:val="single"/>
        </w:rPr>
        <w:t xml:space="preserve"> </w:t>
      </w:r>
      <w:r w:rsidRPr="00B041EE">
        <w:rPr>
          <w:szCs w:val="24"/>
        </w:rPr>
        <w:t>to influence or explain my dependent variables</w:t>
      </w:r>
      <w:r w:rsidR="009D48D2" w:rsidRPr="00B041EE">
        <w:rPr>
          <w:szCs w:val="24"/>
        </w:rPr>
        <w:t xml:space="preserve"> </w:t>
      </w:r>
      <w:r w:rsidR="00207A62" w:rsidRPr="00917B54">
        <w:rPr>
          <w:b/>
          <w:bCs/>
          <w:u w:val="single"/>
        </w:rPr>
        <w:t>employability</w:t>
      </w:r>
      <w:r w:rsidR="008D1EC2" w:rsidRPr="00B041EE">
        <w:rPr>
          <w:szCs w:val="24"/>
          <w:u w:val="single"/>
        </w:rPr>
        <w:t xml:space="preserve"> </w:t>
      </w:r>
      <w:r w:rsidR="008D1EC2" w:rsidRPr="00B041EE">
        <w:rPr>
          <w:szCs w:val="24"/>
        </w:rPr>
        <w:t>because</w:t>
      </w:r>
      <w:r w:rsidR="00D1279D" w:rsidRPr="00B041EE">
        <w:rPr>
          <w:szCs w:val="24"/>
        </w:rPr>
        <w:t xml:space="preserve"> </w:t>
      </w:r>
      <w:r w:rsidR="00C54EE0" w:rsidRPr="00917B54">
        <w:rPr>
          <w:b/>
          <w:bCs/>
          <w:u w:val="single"/>
        </w:rPr>
        <w:t>i</w:t>
      </w:r>
      <w:r w:rsidR="00D1279D" w:rsidRPr="00917B54">
        <w:rPr>
          <w:b/>
          <w:bCs/>
          <w:u w:val="single"/>
        </w:rPr>
        <w:t>mprove the employability of gig workers</w:t>
      </w:r>
      <w:r w:rsidR="008D1EC2" w:rsidRPr="00917B54">
        <w:rPr>
          <w:b/>
          <w:bCs/>
          <w:u w:val="single"/>
        </w:rPr>
        <w:t xml:space="preserve"> </w:t>
      </w:r>
      <w:r w:rsidRPr="00B041EE">
        <w:rPr>
          <w:szCs w:val="24"/>
        </w:rPr>
        <w:t xml:space="preserve">(provide rationale based on the logic of the theory). </w:t>
      </w:r>
    </w:p>
    <w:p w14:paraId="06C77805" w14:textId="13545368" w:rsidR="00252F19" w:rsidRDefault="00C67353" w:rsidP="00DB3595">
      <w:pPr>
        <w:spacing w:after="305" w:line="360" w:lineRule="auto"/>
        <w:ind w:left="-15" w:right="57"/>
      </w:pPr>
      <w:r>
        <w:t xml:space="preserve"> </w:t>
      </w:r>
      <w:r>
        <w:rPr>
          <w:b/>
        </w:rPr>
        <w:t xml:space="preserve">Purpose Statement </w:t>
      </w:r>
    </w:p>
    <w:p w14:paraId="2D53FF74" w14:textId="77777777" w:rsidR="00252F19" w:rsidRDefault="00C67353" w:rsidP="00DB3595">
      <w:pPr>
        <w:spacing w:line="360" w:lineRule="auto"/>
        <w:ind w:left="-15" w:right="57"/>
      </w:pPr>
      <w:r>
        <w:t xml:space="preserve">The purpose statement should follow the problem statement and clearly and succinctly state the focus and intentions of the proposed research.  “The purpose statement should provide a specific and accurate synopsis of the overall purpose of the study” (Locke, </w:t>
      </w:r>
      <w:proofErr w:type="spellStart"/>
      <w:r>
        <w:t>Spirduso</w:t>
      </w:r>
      <w:proofErr w:type="spellEnd"/>
      <w:r>
        <w:t xml:space="preserve">, &amp; </w:t>
      </w:r>
    </w:p>
    <w:p w14:paraId="0A7BE25B" w14:textId="77777777" w:rsidR="00252F19" w:rsidRDefault="00C67353" w:rsidP="00DB3595">
      <w:pPr>
        <w:spacing w:after="252" w:line="360" w:lineRule="auto"/>
        <w:ind w:left="-15" w:right="57" w:firstLine="0"/>
      </w:pPr>
      <w:r>
        <w:t xml:space="preserve">Silverman, 1987, p.  5). At minimum, the statement includes the research method (i.e., </w:t>
      </w:r>
    </w:p>
    <w:p w14:paraId="0D5D7A2B" w14:textId="01158E77" w:rsidR="00252F19" w:rsidRDefault="00C67353" w:rsidP="00DB3595">
      <w:pPr>
        <w:spacing w:line="360" w:lineRule="auto"/>
        <w:ind w:left="-15" w:right="57" w:firstLine="0"/>
      </w:pPr>
      <w:r>
        <w:lastRenderedPageBreak/>
        <w:t xml:space="preserve">Qualitative, Quantitative or Mixed); the research design(s), the variables, a brief definition of the variables, identification of the variables (i.e., Independent, Dependent, Variable of Interest, Covariate), and the specific population.  The candidate is encouraged to use the following template generated by Creswell (1994, 2003) as a guide for writing the purpose statement: The purpose of </w:t>
      </w:r>
      <w:r w:rsidR="00720828">
        <w:t>this</w:t>
      </w:r>
      <w:r w:rsidR="00720828" w:rsidRPr="00720828">
        <w:rPr>
          <w:u w:val="single"/>
        </w:rPr>
        <w:t xml:space="preserve"> </w:t>
      </w:r>
      <w:r w:rsidR="00720828" w:rsidRPr="00B041EE">
        <w:rPr>
          <w:b/>
          <w:bCs/>
          <w:u w:val="single"/>
        </w:rPr>
        <w:t xml:space="preserve">Correlational </w:t>
      </w:r>
      <w:r>
        <w:t xml:space="preserve">(true experimental? Causal comparative? Correlational? </w:t>
      </w:r>
      <w:proofErr w:type="spellStart"/>
      <w:r>
        <w:t>Pretest-postest</w:t>
      </w:r>
      <w:proofErr w:type="spellEnd"/>
      <w:r>
        <w:t xml:space="preserve"> control group</w:t>
      </w:r>
      <w:proofErr w:type="gramStart"/>
      <w:r>
        <w:t>? )</w:t>
      </w:r>
      <w:proofErr w:type="gramEnd"/>
      <w:r>
        <w:t xml:space="preserve"> study is to test the theory of </w:t>
      </w:r>
      <w:r w:rsidR="00720828">
        <w:t xml:space="preserve"> </w:t>
      </w:r>
      <w:r w:rsidR="00720828" w:rsidRPr="00B041EE">
        <w:rPr>
          <w:b/>
          <w:bCs/>
          <w:u w:val="single"/>
        </w:rPr>
        <w:t xml:space="preserve">PGSD occupational </w:t>
      </w:r>
      <w:bookmarkStart w:id="0" w:name="_Hlk102072153"/>
      <w:r w:rsidR="00720828" w:rsidRPr="00B041EE">
        <w:rPr>
          <w:b/>
          <w:bCs/>
          <w:u w:val="single"/>
        </w:rPr>
        <w:t>competence</w:t>
      </w:r>
      <w:bookmarkEnd w:id="0"/>
      <w:r w:rsidR="00720828" w:rsidRPr="00B041EE">
        <w:rPr>
          <w:b/>
          <w:bCs/>
          <w:u w:val="single"/>
        </w:rPr>
        <w:t xml:space="preserve"> </w:t>
      </w:r>
      <w:r w:rsidR="00720828">
        <w:t xml:space="preserve"> </w:t>
      </w:r>
      <w:r>
        <w:t xml:space="preserve">that </w:t>
      </w:r>
      <w:r w:rsidR="00720828" w:rsidRPr="00720828">
        <w:rPr>
          <w:u w:val="single"/>
        </w:rPr>
        <w:t xml:space="preserve">relates </w:t>
      </w:r>
      <w:r>
        <w:t xml:space="preserve"> (compares? relates?) the </w:t>
      </w:r>
      <w:bookmarkStart w:id="1" w:name="_Hlk102073346"/>
      <w:proofErr w:type="spellStart"/>
      <w:r w:rsidR="00207A62" w:rsidRPr="00B041EE">
        <w:rPr>
          <w:b/>
          <w:bCs/>
          <w:u w:val="single"/>
        </w:rPr>
        <w:t>Occupationa</w:t>
      </w:r>
      <w:r w:rsidR="007E1757" w:rsidRPr="00B041EE">
        <w:rPr>
          <w:b/>
          <w:bCs/>
          <w:u w:val="single"/>
        </w:rPr>
        <w:t>l</w:t>
      </w:r>
      <w:r w:rsidR="00207A62" w:rsidRPr="00B041EE">
        <w:rPr>
          <w:b/>
          <w:bCs/>
          <w:u w:val="single"/>
        </w:rPr>
        <w:t>+General</w:t>
      </w:r>
      <w:proofErr w:type="spellEnd"/>
      <w:r w:rsidR="00207A62" w:rsidRPr="00B041EE">
        <w:rPr>
          <w:b/>
          <w:bCs/>
          <w:u w:val="single"/>
        </w:rPr>
        <w:t>+</w:t>
      </w:r>
      <w:r w:rsidR="007E1757" w:rsidRPr="00B041EE">
        <w:rPr>
          <w:b/>
          <w:bCs/>
          <w:u w:val="single"/>
        </w:rPr>
        <w:t xml:space="preserve"> social </w:t>
      </w:r>
      <w:r w:rsidR="00207A62" w:rsidRPr="00B041EE">
        <w:rPr>
          <w:b/>
          <w:bCs/>
          <w:u w:val="single"/>
        </w:rPr>
        <w:t>+Develop</w:t>
      </w:r>
      <w:r w:rsidR="007E1757" w:rsidRPr="00B041EE">
        <w:rPr>
          <w:b/>
          <w:bCs/>
          <w:u w:val="single"/>
        </w:rPr>
        <w:t>ing</w:t>
      </w:r>
      <w:r w:rsidR="006B4823" w:rsidRPr="00B041EE">
        <w:rPr>
          <w:b/>
          <w:bCs/>
          <w:u w:val="single"/>
        </w:rPr>
        <w:t xml:space="preserve"> skills</w:t>
      </w:r>
      <w:bookmarkEnd w:id="1"/>
      <w:r w:rsidR="00207A62" w:rsidRPr="00B041EE">
        <w:rPr>
          <w:b/>
          <w:bCs/>
          <w:u w:val="single"/>
        </w:rPr>
        <w:t xml:space="preserve"> </w:t>
      </w:r>
      <w:r>
        <w:t xml:space="preserve">(independent variable, variable of interest) to </w:t>
      </w:r>
      <w:r w:rsidR="00720828" w:rsidRPr="00B041EE">
        <w:rPr>
          <w:b/>
          <w:bCs/>
          <w:u w:val="single"/>
        </w:rPr>
        <w:t xml:space="preserve"> </w:t>
      </w:r>
      <w:r w:rsidR="00905CEF" w:rsidRPr="00B041EE">
        <w:rPr>
          <w:b/>
          <w:bCs/>
          <w:u w:val="single"/>
        </w:rPr>
        <w:t>employability</w:t>
      </w:r>
      <w:r w:rsidR="00720828" w:rsidRPr="00B041EE">
        <w:rPr>
          <w:b/>
          <w:bCs/>
          <w:u w:val="single"/>
        </w:rPr>
        <w:t xml:space="preserve"> </w:t>
      </w:r>
      <w:r>
        <w:t xml:space="preserve">(dependent variable), controlling for </w:t>
      </w:r>
      <w:r w:rsidR="00C54EE0" w:rsidRPr="00B041EE">
        <w:rPr>
          <w:b/>
          <w:bCs/>
          <w:u w:val="single"/>
        </w:rPr>
        <w:t>IR4</w:t>
      </w:r>
      <w:r w:rsidR="00C54EE0">
        <w:t xml:space="preserve"> </w:t>
      </w:r>
      <w:r>
        <w:t>(control variables) for</w:t>
      </w:r>
      <w:r w:rsidRPr="00B041EE">
        <w:rPr>
          <w:b/>
          <w:bCs/>
          <w:u w:val="single"/>
        </w:rPr>
        <w:t xml:space="preserve"> </w:t>
      </w:r>
      <w:r w:rsidR="00905CEF" w:rsidRPr="00B041EE">
        <w:rPr>
          <w:b/>
          <w:bCs/>
          <w:u w:val="single"/>
        </w:rPr>
        <w:t>gig workers</w:t>
      </w:r>
      <w:r>
        <w:t xml:space="preserve"> (participants) at</w:t>
      </w:r>
      <w:r w:rsidR="00905CEF">
        <w:t xml:space="preserve"> </w:t>
      </w:r>
      <w:r w:rsidR="00905CEF" w:rsidRPr="00B041EE">
        <w:rPr>
          <w:b/>
          <w:bCs/>
          <w:u w:val="single"/>
        </w:rPr>
        <w:t>platform</w:t>
      </w:r>
      <w:r>
        <w:t xml:space="preserve"> (the research site). The independent variable(s)/ one of the variables of interest </w:t>
      </w:r>
      <w:proofErr w:type="spellStart"/>
      <w:r w:rsidR="003F5A50" w:rsidRPr="00B041EE">
        <w:rPr>
          <w:b/>
          <w:bCs/>
          <w:u w:val="single"/>
        </w:rPr>
        <w:t>Occupational+General</w:t>
      </w:r>
      <w:proofErr w:type="spellEnd"/>
      <w:r w:rsidR="003F5A50" w:rsidRPr="00B041EE">
        <w:rPr>
          <w:b/>
          <w:bCs/>
          <w:u w:val="single"/>
        </w:rPr>
        <w:t>+ social +Developing skills</w:t>
      </w:r>
      <w:r w:rsidR="003F5A50" w:rsidRPr="003F5A50">
        <w:t xml:space="preserve"> </w:t>
      </w:r>
      <w:r>
        <w:t xml:space="preserve">will be generally defined as </w:t>
      </w:r>
      <w:r w:rsidR="003F5A50" w:rsidRPr="00B041EE">
        <w:rPr>
          <w:b/>
          <w:bCs/>
          <w:u w:val="single"/>
        </w:rPr>
        <w:t>PGSD occupational competence</w:t>
      </w:r>
      <w:r>
        <w:t xml:space="preserve"> (provide a general definition). The dependent variable(s)/ other variable of interest</w:t>
      </w:r>
      <w:r w:rsidR="003F5A50" w:rsidRPr="003F5A50">
        <w:t xml:space="preserve"> </w:t>
      </w:r>
      <w:r w:rsidR="003F5A50" w:rsidRPr="003F5A50">
        <w:rPr>
          <w:u w:val="single"/>
        </w:rPr>
        <w:t>employability</w:t>
      </w:r>
      <w:r w:rsidRPr="003F5A50">
        <w:rPr>
          <w:u w:val="single"/>
        </w:rPr>
        <w:t xml:space="preserve"> </w:t>
      </w:r>
      <w:r>
        <w:t>will be generally defined as</w:t>
      </w:r>
      <w:r w:rsidRPr="003F5A50">
        <w:rPr>
          <w:u w:val="single"/>
        </w:rPr>
        <w:t xml:space="preserve"> </w:t>
      </w:r>
      <w:r w:rsidR="003F5A50" w:rsidRPr="00B041EE">
        <w:rPr>
          <w:b/>
          <w:bCs/>
          <w:u w:val="single"/>
        </w:rPr>
        <w:t>the ability to obtain initial employment, retain employment and, if necessary, obtain new employment</w:t>
      </w:r>
      <w:r w:rsidR="003F5A50" w:rsidRPr="003F5A50">
        <w:rPr>
          <w:u w:val="single"/>
        </w:rPr>
        <w:t xml:space="preserve"> </w:t>
      </w:r>
      <w:r>
        <w:t>(provide a general definition), and the control and intervening variables(s),</w:t>
      </w:r>
      <w:r w:rsidR="003F5A50">
        <w:t xml:space="preserve"> </w:t>
      </w:r>
      <w:r w:rsidR="003F5A50" w:rsidRPr="00B041EE">
        <w:rPr>
          <w:b/>
          <w:bCs/>
          <w:u w:val="single"/>
        </w:rPr>
        <w:t>IR4</w:t>
      </w:r>
      <w:r w:rsidR="003F5A50">
        <w:t xml:space="preserve"> </w:t>
      </w:r>
      <w:r>
        <w:t>(identify the control and intervening variables) will be statistically controlled in this study. The statement usually begins with “The purpose of this study is</w:t>
      </w:r>
      <w:r w:rsidR="00C54EE0">
        <w:t xml:space="preserve"> </w:t>
      </w:r>
      <w:r w:rsidR="00C54EE0" w:rsidRPr="00B041EE">
        <w:rPr>
          <w:b/>
          <w:bCs/>
          <w:u w:val="single"/>
        </w:rPr>
        <w:t>to explore the correlation between occupational competence and employability in gig economy</w:t>
      </w:r>
      <w:r w:rsidRPr="00B041EE">
        <w:rPr>
          <w:b/>
          <w:bCs/>
          <w:u w:val="single"/>
        </w:rPr>
        <w:t>.</w:t>
      </w:r>
      <w:r>
        <w:t xml:space="preserve">” It foreshadows the research question(s) and hypothesis (es).  </w:t>
      </w:r>
    </w:p>
    <w:p w14:paraId="0FF13330" w14:textId="793D1951" w:rsidR="00697E55" w:rsidRPr="00B041EE" w:rsidRDefault="00697E55" w:rsidP="00DB3595">
      <w:pPr>
        <w:pStyle w:val="a3"/>
        <w:spacing w:line="276" w:lineRule="auto"/>
        <w:rPr>
          <w:rFonts w:ascii="Times New Roman" w:eastAsia="Times New Roman" w:hAnsi="Times New Roman" w:cs="Times New Roman"/>
          <w:b/>
          <w:bCs/>
          <w:color w:val="000000"/>
          <w:szCs w:val="22"/>
          <w:lang w:val="en-GB"/>
        </w:rPr>
      </w:pPr>
      <w:r w:rsidRPr="00B041EE">
        <w:rPr>
          <w:rFonts w:ascii="Times New Roman" w:eastAsia="Times New Roman" w:hAnsi="Times New Roman" w:cs="Times New Roman"/>
          <w:b/>
          <w:bCs/>
          <w:color w:val="000000"/>
          <w:szCs w:val="22"/>
          <w:lang w:val="en-GB"/>
        </w:rPr>
        <w:t>Quants research question</w:t>
      </w:r>
    </w:p>
    <w:p w14:paraId="24D26DB7" w14:textId="6E9533C3" w:rsidR="0003209F" w:rsidRPr="003B5302" w:rsidRDefault="0003209F" w:rsidP="00DB3595">
      <w:pPr>
        <w:pStyle w:val="a3"/>
        <w:spacing w:line="276" w:lineRule="auto"/>
        <w:rPr>
          <w:rFonts w:ascii="Times New Roman" w:hAnsi="Times New Roman" w:cs="Times New Roman"/>
        </w:rPr>
      </w:pPr>
      <w:r w:rsidRPr="003B5302">
        <w:rPr>
          <w:rFonts w:ascii="Times New Roman" w:hAnsi="Times New Roman" w:cs="Times New Roman"/>
        </w:rPr>
        <w:t>Q</w:t>
      </w:r>
      <w:r w:rsidR="00697E55" w:rsidRPr="003B5302">
        <w:rPr>
          <w:rFonts w:ascii="Times New Roman" w:hAnsi="Times New Roman" w:cs="Times New Roman"/>
        </w:rPr>
        <w:t xml:space="preserve">1: </w:t>
      </w:r>
      <w:r w:rsidRPr="003B5302">
        <w:rPr>
          <w:rFonts w:ascii="Times New Roman" w:hAnsi="Times New Roman" w:cs="Times New Roman"/>
        </w:rPr>
        <w:t xml:space="preserve">Which aspects make up the </w:t>
      </w:r>
      <w:bookmarkStart w:id="2" w:name="_Hlk102073314"/>
      <w:r w:rsidRPr="003B5302">
        <w:rPr>
          <w:rFonts w:ascii="Times New Roman" w:hAnsi="Times New Roman" w:cs="Times New Roman"/>
        </w:rPr>
        <w:t>employability</w:t>
      </w:r>
      <w:bookmarkEnd w:id="2"/>
      <w:r w:rsidRPr="003B5302">
        <w:rPr>
          <w:rFonts w:ascii="Times New Roman" w:hAnsi="Times New Roman" w:cs="Times New Roman"/>
        </w:rPr>
        <w:t xml:space="preserve"> of gig workers?</w:t>
      </w:r>
    </w:p>
    <w:p w14:paraId="070E74FF" w14:textId="76CB414E" w:rsidR="004C3FC5" w:rsidRPr="003B5302" w:rsidRDefault="0003209F" w:rsidP="00DB3595">
      <w:pPr>
        <w:pStyle w:val="a3"/>
        <w:spacing w:line="276" w:lineRule="auto"/>
        <w:rPr>
          <w:rFonts w:ascii="Times New Roman" w:hAnsi="Times New Roman" w:cs="Times New Roman"/>
        </w:rPr>
      </w:pPr>
      <w:r w:rsidRPr="003B5302">
        <w:rPr>
          <w:rFonts w:ascii="Times New Roman" w:hAnsi="Times New Roman" w:cs="Times New Roman"/>
        </w:rPr>
        <w:t>Q</w:t>
      </w:r>
      <w:r w:rsidR="00697E55" w:rsidRPr="003B5302">
        <w:rPr>
          <w:rFonts w:ascii="Times New Roman" w:hAnsi="Times New Roman" w:cs="Times New Roman"/>
        </w:rPr>
        <w:t xml:space="preserve">2: </w:t>
      </w:r>
      <w:r w:rsidRPr="003B5302">
        <w:rPr>
          <w:rFonts w:ascii="Times New Roman" w:hAnsi="Times New Roman" w:cs="Times New Roman"/>
        </w:rPr>
        <w:t>What kind of skills do platform economies value most?</w:t>
      </w:r>
    </w:p>
    <w:p w14:paraId="1E5CAFD3" w14:textId="25171977" w:rsidR="00C54EE0" w:rsidRPr="003B5302" w:rsidRDefault="003B5302" w:rsidP="00DB3595">
      <w:pPr>
        <w:pStyle w:val="a3"/>
        <w:spacing w:line="276" w:lineRule="auto"/>
        <w:rPr>
          <w:rFonts w:ascii="Times New Roman" w:hAnsi="Times New Roman" w:cs="Times New Roman"/>
        </w:rPr>
      </w:pPr>
      <w:r w:rsidRPr="003B5302">
        <w:rPr>
          <w:rFonts w:ascii="Times New Roman" w:hAnsi="Times New Roman" w:cs="Times New Roman"/>
        </w:rPr>
        <w:t>Q</w:t>
      </w:r>
      <w:r w:rsidR="004C3FC5" w:rsidRPr="003B5302">
        <w:rPr>
          <w:rFonts w:ascii="Times New Roman" w:hAnsi="Times New Roman" w:cs="Times New Roman"/>
        </w:rPr>
        <w:t xml:space="preserve">3: </w:t>
      </w:r>
      <w:r w:rsidR="0003209F" w:rsidRPr="003B5302">
        <w:rPr>
          <w:rFonts w:ascii="Times New Roman" w:hAnsi="Times New Roman" w:cs="Times New Roman"/>
        </w:rPr>
        <w:t>What kind of skills most affect gig workers' employability</w:t>
      </w:r>
    </w:p>
    <w:p w14:paraId="5404A905" w14:textId="35371CE8" w:rsidR="00697E55" w:rsidRPr="003B5302" w:rsidRDefault="00697E55" w:rsidP="00DB3595">
      <w:pPr>
        <w:pStyle w:val="a3"/>
        <w:spacing w:line="276" w:lineRule="auto"/>
        <w:rPr>
          <w:rFonts w:ascii="Times New Roman" w:eastAsia="Times New Roman" w:hAnsi="Times New Roman" w:cs="Times New Roman"/>
          <w:b/>
          <w:bCs/>
          <w:color w:val="000000"/>
          <w:szCs w:val="22"/>
          <w:lang w:val="en-GB"/>
        </w:rPr>
      </w:pPr>
      <w:proofErr w:type="gramStart"/>
      <w:r w:rsidRPr="003B5302">
        <w:rPr>
          <w:rFonts w:ascii="Times New Roman" w:eastAsia="Times New Roman" w:hAnsi="Times New Roman" w:cs="Times New Roman"/>
          <w:b/>
          <w:bCs/>
          <w:color w:val="000000"/>
          <w:szCs w:val="22"/>
          <w:lang w:val="en-GB"/>
        </w:rPr>
        <w:t>Quants</w:t>
      </w:r>
      <w:proofErr w:type="gramEnd"/>
      <w:r w:rsidRPr="003B5302">
        <w:rPr>
          <w:rFonts w:ascii="Times New Roman" w:eastAsia="Times New Roman" w:hAnsi="Times New Roman" w:cs="Times New Roman"/>
          <w:b/>
          <w:bCs/>
          <w:color w:val="000000"/>
          <w:szCs w:val="22"/>
          <w:lang w:val="en-GB"/>
        </w:rPr>
        <w:t xml:space="preserve"> hypothesis</w:t>
      </w:r>
    </w:p>
    <w:p w14:paraId="538AD4C6" w14:textId="77777777" w:rsidR="004C3FC5" w:rsidRPr="003B5302" w:rsidRDefault="004C3FC5" w:rsidP="00DB3595">
      <w:pPr>
        <w:pStyle w:val="a3"/>
        <w:spacing w:line="276" w:lineRule="auto"/>
        <w:rPr>
          <w:rFonts w:ascii="Times New Roman" w:hAnsi="Times New Roman" w:cs="Times New Roman"/>
        </w:rPr>
      </w:pPr>
      <w:r w:rsidRPr="003B5302">
        <w:rPr>
          <w:rFonts w:ascii="Times New Roman" w:hAnsi="Times New Roman" w:cs="Times New Roman"/>
        </w:rPr>
        <w:t>H1: The employability of gig workers consists of four parts: occupational skills, general skills social skills and developing skills</w:t>
      </w:r>
    </w:p>
    <w:p w14:paraId="101197EF" w14:textId="77777777" w:rsidR="004C3FC5" w:rsidRPr="003B5302" w:rsidRDefault="004C3FC5" w:rsidP="00DB3595">
      <w:pPr>
        <w:pStyle w:val="a3"/>
        <w:spacing w:line="276" w:lineRule="auto"/>
        <w:rPr>
          <w:rFonts w:ascii="Times New Roman" w:hAnsi="Times New Roman" w:cs="Times New Roman"/>
        </w:rPr>
      </w:pPr>
      <w:r w:rsidRPr="003B5302">
        <w:rPr>
          <w:rFonts w:ascii="Times New Roman" w:hAnsi="Times New Roman" w:cs="Times New Roman"/>
        </w:rPr>
        <w:t>H2: Professional skills is the most valued skill on the platform economic.</w:t>
      </w:r>
    </w:p>
    <w:p w14:paraId="0DFE63CD" w14:textId="77777777" w:rsidR="004C3FC5" w:rsidRPr="003B5302" w:rsidRDefault="004C3FC5" w:rsidP="00DB3595">
      <w:pPr>
        <w:pStyle w:val="a3"/>
        <w:spacing w:line="276" w:lineRule="auto"/>
        <w:rPr>
          <w:rFonts w:ascii="Times New Roman" w:hAnsi="Times New Roman" w:cs="Times New Roman"/>
        </w:rPr>
      </w:pPr>
      <w:r w:rsidRPr="003B5302">
        <w:rPr>
          <w:rFonts w:ascii="Times New Roman" w:hAnsi="Times New Roman" w:cs="Times New Roman"/>
        </w:rPr>
        <w:t>H3: Developing skills has the biggest impact on gig workers' employability</w:t>
      </w:r>
      <w:r w:rsidRPr="003B5302">
        <w:rPr>
          <w:rFonts w:ascii="Times New Roman" w:hAnsi="Times New Roman" w:cs="Times New Roman"/>
        </w:rPr>
        <w:t>。</w:t>
      </w:r>
    </w:p>
    <w:sectPr w:rsidR="004C3FC5" w:rsidRPr="003B5302">
      <w:footerReference w:type="even" r:id="rId11"/>
      <w:footerReference w:type="default" r:id="rId12"/>
      <w:footerReference w:type="first" r:id="rId13"/>
      <w:pgSz w:w="12240" w:h="15840"/>
      <w:pgMar w:top="1411" w:right="1380" w:bottom="1465" w:left="1440" w:header="720"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FB8EA7" w14:textId="77777777" w:rsidR="001D5E83" w:rsidRDefault="001D5E83">
      <w:pPr>
        <w:spacing w:after="0" w:line="240" w:lineRule="auto"/>
      </w:pPr>
      <w:r>
        <w:separator/>
      </w:r>
    </w:p>
  </w:endnote>
  <w:endnote w:type="continuationSeparator" w:id="0">
    <w:p w14:paraId="564D2CF7" w14:textId="77777777" w:rsidR="001D5E83" w:rsidRDefault="001D5E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18F31" w14:textId="77777777" w:rsidR="00252F19" w:rsidRDefault="00C67353">
    <w:pPr>
      <w:spacing w:after="0" w:line="259" w:lineRule="auto"/>
      <w:ind w:right="60" w:firstLine="0"/>
      <w:jc w:val="center"/>
    </w:pPr>
    <w:r>
      <w:fldChar w:fldCharType="begin"/>
    </w:r>
    <w:r>
      <w:instrText xml:space="preserve"> PAGE   \* MERGEFORMAT </w:instrText>
    </w:r>
    <w:r>
      <w:fldChar w:fldCharType="separate"/>
    </w:r>
    <w:r>
      <w:t>1</w:t>
    </w:r>
    <w: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94559" w14:textId="77777777" w:rsidR="00252F19" w:rsidRDefault="00C67353">
    <w:pPr>
      <w:spacing w:after="0" w:line="259" w:lineRule="auto"/>
      <w:ind w:right="60" w:firstLine="0"/>
      <w:jc w:val="center"/>
    </w:pPr>
    <w:r>
      <w:fldChar w:fldCharType="begin"/>
    </w:r>
    <w:r>
      <w:instrText xml:space="preserve"> PAGE   \* MERGEFORMAT </w:instrText>
    </w:r>
    <w:r>
      <w:fldChar w:fldCharType="separate"/>
    </w:r>
    <w:r>
      <w:t>1</w:t>
    </w:r>
    <w:r>
      <w:fldChar w:fldCharType="end"/>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E3DAA" w14:textId="77777777" w:rsidR="00252F19" w:rsidRDefault="00C67353">
    <w:pPr>
      <w:spacing w:after="0" w:line="259" w:lineRule="auto"/>
      <w:ind w:right="60" w:firstLine="0"/>
      <w:jc w:val="center"/>
    </w:pPr>
    <w:r>
      <w:fldChar w:fldCharType="begin"/>
    </w:r>
    <w:r>
      <w:instrText xml:space="preserve"> PAGE   \* MERGEFORMAT </w:instrText>
    </w:r>
    <w:r>
      <w:fldChar w:fldCharType="separate"/>
    </w:r>
    <w:r>
      <w:t>1</w:t>
    </w:r>
    <w: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F10A01" w14:textId="77777777" w:rsidR="001D5E83" w:rsidRDefault="001D5E83">
      <w:pPr>
        <w:spacing w:after="0" w:line="240" w:lineRule="auto"/>
      </w:pPr>
      <w:r>
        <w:separator/>
      </w:r>
    </w:p>
  </w:footnote>
  <w:footnote w:type="continuationSeparator" w:id="0">
    <w:p w14:paraId="48571A42" w14:textId="77777777" w:rsidR="001D5E83" w:rsidRDefault="001D5E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849BE"/>
    <w:multiLevelType w:val="hybridMultilevel"/>
    <w:tmpl w:val="94C496DC"/>
    <w:lvl w:ilvl="0" w:tplc="1B943B6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8F8BAA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240D28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2CABEC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17A143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9A4E98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296EE8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B22E46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08E579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A751387"/>
    <w:multiLevelType w:val="hybridMultilevel"/>
    <w:tmpl w:val="9B547BC6"/>
    <w:lvl w:ilvl="0" w:tplc="B9800EC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0E4BF2C">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815E6998">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6292D71E">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16D0791A">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666A6714">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09B47A9E">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95CAD746">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435EF926">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num w:numId="1" w16cid:durableId="1224415938">
    <w:abstractNumId w:val="0"/>
  </w:num>
  <w:num w:numId="2" w16cid:durableId="5066718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2F19"/>
    <w:rsid w:val="0003209F"/>
    <w:rsid w:val="001D5E83"/>
    <w:rsid w:val="001D71BE"/>
    <w:rsid w:val="00207A62"/>
    <w:rsid w:val="00222053"/>
    <w:rsid w:val="00252F19"/>
    <w:rsid w:val="002A38A1"/>
    <w:rsid w:val="003223BA"/>
    <w:rsid w:val="0037118B"/>
    <w:rsid w:val="003B5302"/>
    <w:rsid w:val="003F5A50"/>
    <w:rsid w:val="00417EDB"/>
    <w:rsid w:val="004C3FC5"/>
    <w:rsid w:val="00697E55"/>
    <w:rsid w:val="006B4823"/>
    <w:rsid w:val="00720828"/>
    <w:rsid w:val="007E1757"/>
    <w:rsid w:val="008D1EC2"/>
    <w:rsid w:val="00905CEF"/>
    <w:rsid w:val="00917B54"/>
    <w:rsid w:val="009D48D2"/>
    <w:rsid w:val="00B041EE"/>
    <w:rsid w:val="00C54EE0"/>
    <w:rsid w:val="00C67353"/>
    <w:rsid w:val="00CC7866"/>
    <w:rsid w:val="00D1279D"/>
    <w:rsid w:val="00DB3595"/>
    <w:rsid w:val="00E871C5"/>
    <w:rsid w:val="00F849E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B7415"/>
  <w15:docId w15:val="{F53DB3D2-C973-4F1E-A293-D7CBC6F22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3" w:line="478" w:lineRule="auto"/>
      <w:ind w:right="2501" w:firstLine="710"/>
    </w:pPr>
    <w:rPr>
      <w:rFonts w:ascii="Times New Roman" w:eastAsia="Times New Roman" w:hAnsi="Times New Roman" w:cs="Times New Roman"/>
      <w:color w:val="000000"/>
      <w:sz w:val="24"/>
    </w:rPr>
  </w:style>
  <w:style w:type="paragraph" w:styleId="1">
    <w:name w:val="heading 1"/>
    <w:next w:val="a"/>
    <w:link w:val="10"/>
    <w:uiPriority w:val="9"/>
    <w:qFormat/>
    <w:pPr>
      <w:keepNext/>
      <w:keepLines/>
      <w:spacing w:after="311"/>
      <w:ind w:left="10" w:right="63" w:hanging="10"/>
      <w:jc w:val="center"/>
      <w:outlineLvl w:val="0"/>
    </w:pPr>
    <w:rPr>
      <w:rFonts w:ascii="Times New Roman" w:eastAsia="Times New Roman" w:hAnsi="Times New Roman" w:cs="Times New Roman"/>
      <w:b/>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rPr>
      <w:rFonts w:ascii="Times New Roman" w:eastAsia="Times New Roman" w:hAnsi="Times New Roman" w:cs="Times New Roman"/>
      <w:b/>
      <w:color w:val="000000"/>
      <w:sz w:val="24"/>
    </w:rPr>
  </w:style>
  <w:style w:type="paragraph" w:styleId="a3">
    <w:name w:val="Normal (Web)"/>
    <w:basedOn w:val="a"/>
    <w:uiPriority w:val="99"/>
    <w:semiHidden/>
    <w:unhideWhenUsed/>
    <w:rsid w:val="00697E55"/>
    <w:pPr>
      <w:spacing w:before="100" w:beforeAutospacing="1" w:after="100" w:afterAutospacing="1" w:line="240" w:lineRule="auto"/>
      <w:ind w:right="0" w:firstLine="0"/>
    </w:pPr>
    <w:rPr>
      <w:rFonts w:ascii="宋体" w:eastAsia="宋体" w:hAnsi="宋体" w:cs="宋体"/>
      <w:color w:val="aut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046234">
      <w:bodyDiv w:val="1"/>
      <w:marLeft w:val="0"/>
      <w:marRight w:val="0"/>
      <w:marTop w:val="0"/>
      <w:marBottom w:val="0"/>
      <w:divBdr>
        <w:top w:val="none" w:sz="0" w:space="0" w:color="auto"/>
        <w:left w:val="none" w:sz="0" w:space="0" w:color="auto"/>
        <w:bottom w:val="none" w:sz="0" w:space="0" w:color="auto"/>
        <w:right w:val="none" w:sz="0" w:space="0" w:color="auto"/>
      </w:divBdr>
    </w:div>
    <w:div w:id="12902811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D7AA9211839BE4A98E84508561A1038" ma:contentTypeVersion="14" ma:contentTypeDescription="Create a new document." ma:contentTypeScope="" ma:versionID="536a1edd437b241483a8da9b3e965871">
  <xsd:schema xmlns:xsd="http://www.w3.org/2001/XMLSchema" xmlns:xs="http://www.w3.org/2001/XMLSchema" xmlns:p="http://schemas.microsoft.com/office/2006/metadata/properties" xmlns:ns2="07e8af73-2cea-42b9-949a-5a4007d303b0" xmlns:ns3="b622e6b6-be37-4c19-996c-e7128692fbab" targetNamespace="http://schemas.microsoft.com/office/2006/metadata/properties" ma:root="true" ma:fieldsID="9326e065656fb09624c0ced8b714118e" ns2:_="" ns3:_="">
    <xsd:import namespace="07e8af73-2cea-42b9-949a-5a4007d303b0"/>
    <xsd:import namespace="b622e6b6-be37-4c19-996c-e7128692fba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e8af73-2cea-42b9-949a-5a4007d303b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01834bb6-bd9a-4cc6-a285-7689b3e389dc}" ma:internalName="TaxCatchAll" ma:showField="CatchAllData" ma:web="07e8af73-2cea-42b9-949a-5a4007d303b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622e6b6-be37-4c19-996c-e7128692fba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7e8af73-2cea-42b9-949a-5a4007d303b0" xsi:nil="true"/>
    <lcf76f155ced4ddcb4097134ff3c332f xmlns="b622e6b6-be37-4c19-996c-e7128692fbab">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15D194-E5A2-4DE8-8140-580CFAAFD5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e8af73-2cea-42b9-949a-5a4007d303b0"/>
    <ds:schemaRef ds:uri="b622e6b6-be37-4c19-996c-e7128692fb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CFC1F1-8AA3-41CE-AB98-D2F0FABA4F37}">
  <ds:schemaRefs>
    <ds:schemaRef ds:uri="http://schemas.microsoft.com/sharepoint/v3/contenttype/forms"/>
  </ds:schemaRefs>
</ds:datastoreItem>
</file>

<file path=customXml/itemProps3.xml><?xml version="1.0" encoding="utf-8"?>
<ds:datastoreItem xmlns:ds="http://schemas.openxmlformats.org/officeDocument/2006/customXml" ds:itemID="{F02A062D-28A4-4D73-A903-FAB222066AA8}">
  <ds:schemaRefs>
    <ds:schemaRef ds:uri="http://schemas.microsoft.com/office/2006/metadata/properties"/>
    <ds:schemaRef ds:uri="http://schemas.microsoft.com/office/infopath/2007/PartnerControls"/>
    <ds:schemaRef ds:uri="07e8af73-2cea-42b9-949a-5a4007d303b0"/>
    <ds:schemaRef ds:uri="b622e6b6-be37-4c19-996c-e7128692fbab"/>
  </ds:schemaRefs>
</ds:datastoreItem>
</file>

<file path=customXml/itemProps4.xml><?xml version="1.0" encoding="utf-8"?>
<ds:datastoreItem xmlns:ds="http://schemas.openxmlformats.org/officeDocument/2006/customXml" ds:itemID="{922F6920-43CF-41F1-8ACE-F457AFA23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2</Pages>
  <Words>573</Words>
  <Characters>3269</Characters>
  <Application>Microsoft Office Word</Application>
  <DocSecurity>0</DocSecurity>
  <Lines>27</Lines>
  <Paragraphs>7</Paragraphs>
  <ScaleCrop>false</ScaleCrop>
  <Company/>
  <LinksUpToDate>false</LinksUpToDate>
  <CharactersWithSpaces>3835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Watson, Scott</dc:creator>
  <cp:keywords/>
  <cp:lastModifiedBy>美 姬</cp:lastModifiedBy>
  <cp:revision>24</cp:revision>
  <dcterms:created xsi:type="dcterms:W3CDTF">2022-04-28T09:29:00Z</dcterms:created>
  <dcterms:modified xsi:type="dcterms:W3CDTF">2022-04-28T13:45:00Z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0x010100FD7AA9211839BE4A98E84508561A1038</vt:lpwstr>
  </property>
</Properties>
</file>