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172F28" w14:textId="75B56456" w:rsidR="00220B9B" w:rsidRPr="003434D3" w:rsidRDefault="00A27ACD" w:rsidP="00220B9B">
      <w:pPr>
        <w:rPr>
          <w:noProof/>
          <w:lang w:val="en-GB"/>
        </w:rPr>
      </w:pPr>
      <w:r>
        <w:rPr>
          <w:noProof/>
          <w:lang w:val="en-GB" w:bidi="en-US"/>
        </w:rPr>
        <mc:AlternateContent>
          <mc:Choice Requires="wps">
            <w:drawing>
              <wp:anchor distT="0" distB="0" distL="114300" distR="114300" simplePos="0" relativeHeight="251712512" behindDoc="1" locked="0" layoutInCell="1" allowOverlap="1" wp14:anchorId="39BC29B8" wp14:editId="08F47823">
                <wp:simplePos x="0" y="0"/>
                <wp:positionH relativeFrom="column">
                  <wp:posOffset>-523875</wp:posOffset>
                </wp:positionH>
                <wp:positionV relativeFrom="paragraph">
                  <wp:posOffset>-919246</wp:posOffset>
                </wp:positionV>
                <wp:extent cx="7772400" cy="10924674"/>
                <wp:effectExtent l="0" t="0" r="0" b="0"/>
                <wp:wrapNone/>
                <wp:docPr id="184631658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924674"/>
                        </a:xfrm>
                        <a:prstGeom prst="rect">
                          <a:avLst/>
                        </a:prstGeom>
                        <a:solidFill>
                          <a:srgbClr val="005B1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2B6524" w14:textId="773D8162" w:rsidR="004E5762" w:rsidRPr="00FD4F4E" w:rsidRDefault="004E5762" w:rsidP="00220B9B">
                            <w:pPr>
                              <w:rPr>
                                <w:color w:val="005B14"/>
                                <w14:shadow w14:blurRad="38100" w14:dist="25400" w14:dir="5400000" w14:sx="100000" w14:sy="100000" w14:kx="0" w14:ky="0" w14:algn="ctr">
                                  <w14:srgbClr w14:val="6E747A">
                                    <w14:alpha w14:val="57000"/>
                                  </w14:srgbClr>
                                </w14:shadow>
                                <w14:textOutline w14:w="9525" w14:cap="flat" w14:cmpd="sng" w14:algn="ctr">
                                  <w14:solidFill>
                                    <w14:srgbClr w14:val="005B14"/>
                                  </w14:solidFill>
                                  <w14:prstDash w14:val="solid"/>
                                  <w14:round/>
                                </w14:textOutline>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39BC29B8" id="Rectangle 1" o:spid="_x0000_s1026" alt="&quot;&quot;" style="position:absolute;margin-left:-41.25pt;margin-top:-72.4pt;width:612pt;height:860.2pt;z-index:-251603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" fillcolor="#005b14" stroked="f" strokeweight="1pt">
                <v:textbox>
                  <w:txbxContent>
                    <w:p w14:paraId="362B6524" w14:textId="773D8162" w:rsidR="004E5762" w:rsidRPr="00FD4F4E" w:rsidRDefault="004E5762" w:rsidP="00220B9B">
                      <w:pPr>
                        <w:rPr>
                          <w:color w:val="005B14"/>
                          <w14:shadow w14:blurRad="38100" w14:dist="25400" w14:dir="5400000" w14:sx="100000" w14:sy="100000" w14:kx="0" w14:ky="0" w14:algn="ctr">
                            <w14:srgbClr w14:val="6E747A">
                              <w14:alpha w14:val="57000"/>
                            </w14:srgbClr>
                          </w14:shadow>
                          <w14:textOutline w14:w="9525" w14:cap="flat" w14:cmpd="sng" w14:algn="ctr">
                            <w14:solidFill>
                              <w14:srgbClr w14:val="005B14"/>
                            </w14:solidFill>
                            <w14:prstDash w14:val="solid"/>
                            <w14:round/>
                          </w14:textOutline>
                        </w:rPr>
                      </w:pPr>
                    </w:p>
                  </w:txbxContent>
                </v:textbox>
              </v:rect>
            </w:pict>
          </mc:Fallback>
        </mc:AlternateContent>
      </w:r>
    </w:p>
    <w:tbl>
      <w:tblPr>
        <w:tblpPr w:leftFromText="180" w:rightFromText="180" w:vertAnchor="text" w:tblpY="1"/>
        <w:tblOverlap w:val="never"/>
        <w:tblW w:w="0" w:type="auto"/>
        <w:tblCellMar>
          <w:left w:w="0" w:type="dxa"/>
          <w:right w:w="0" w:type="dxa"/>
        </w:tblCellMar>
        <w:tblLook w:val="04A0" w:firstRow="1" w:lastRow="0" w:firstColumn="1" w:lastColumn="0" w:noHBand="0" w:noVBand="1"/>
      </w:tblPr>
      <w:tblGrid>
        <w:gridCol w:w="2431"/>
      </w:tblGrid>
      <w:tr w:rsidR="00434531" w:rsidRPr="00434531" w14:paraId="062B54D9" w14:textId="77777777" w:rsidTr="00BB31C5">
        <w:trPr>
          <w:trHeight w:val="3168"/>
        </w:trPr>
        <w:tc>
          <w:tcPr>
            <w:tcW w:w="2431" w:type="dxa"/>
          </w:tcPr>
          <w:p w14:paraId="7451EE2E" w14:textId="452F0FB2" w:rsidR="004848C8" w:rsidRPr="00434531" w:rsidRDefault="004848C8" w:rsidP="00BB31C5">
            <w:pPr>
              <w:pStyle w:val="Title"/>
              <w:rPr>
                <w:noProof/>
                <w:color w:val="000000" w:themeColor="text1"/>
                <w:lang w:val="en-GB"/>
              </w:rPr>
            </w:pPr>
          </w:p>
        </w:tc>
      </w:tr>
    </w:tbl>
    <w:p w14:paraId="1F7A4AF3" w14:textId="4AD72610" w:rsidR="00E84AAE" w:rsidRDefault="00AA178F">
      <w:r>
        <w:rPr>
          <w:noProof/>
        </w:rPr>
        <mc:AlternateContent>
          <mc:Choice Requires="wps">
            <w:drawing>
              <wp:anchor distT="0" distB="0" distL="114300" distR="114300" simplePos="0" relativeHeight="251731968" behindDoc="0" locked="0" layoutInCell="1" allowOverlap="1" wp14:anchorId="67216E32" wp14:editId="14171B70">
                <wp:simplePos x="0" y="0"/>
                <wp:positionH relativeFrom="column">
                  <wp:posOffset>4445</wp:posOffset>
                </wp:positionH>
                <wp:positionV relativeFrom="paragraph">
                  <wp:posOffset>129841</wp:posOffset>
                </wp:positionV>
                <wp:extent cx="6609414" cy="1467852"/>
                <wp:effectExtent l="0" t="0" r="7620" b="18415"/>
                <wp:wrapNone/>
                <wp:docPr id="688982616" name="Text Box 17"/>
                <wp:cNvGraphicFramePr/>
                <a:graphic xmlns:a="http://schemas.openxmlformats.org/drawingml/2006/main">
                  <a:graphicData uri="http://schemas.microsoft.com/office/word/2010/wordprocessingShape">
                    <wps:wsp>
                      <wps:cNvSpPr txBox="1"/>
                      <wps:spPr>
                        <a:xfrm>
                          <a:off x="0" y="0"/>
                          <a:ext cx="6609414" cy="1467852"/>
                        </a:xfrm>
                        <a:prstGeom prst="rect">
                          <a:avLst/>
                        </a:prstGeom>
                        <a:solidFill>
                          <a:schemeClr val="lt1"/>
                        </a:solidFill>
                        <a:ln w="6350">
                          <a:solidFill>
                            <a:prstClr val="black"/>
                          </a:solidFill>
                        </a:ln>
                      </wps:spPr>
                      <wps:txbx>
                        <w:txbxContent>
                          <w:p w14:paraId="596F207E" w14:textId="7507EB99" w:rsidR="00C01469" w:rsidRPr="008E5B81" w:rsidRDefault="00C01469" w:rsidP="00C01469">
                            <w:pPr>
                              <w:rPr>
                                <w:rFonts w:ascii="Arial" w:hAnsi="Arial" w:cs="Arial"/>
                                <w:b/>
                                <w:bCs/>
                                <w:color w:val="005B14"/>
                                <w:sz w:val="28"/>
                                <w:szCs w:val="28"/>
                                <w:lang w:val="en-GB"/>
                              </w:rPr>
                            </w:pPr>
                          </w:p>
                          <w:p w14:paraId="3D8F7656" w14:textId="652BCFC6" w:rsidR="008E5B81" w:rsidRPr="008E5B81" w:rsidRDefault="008E5B81" w:rsidP="008E5B81">
                            <w:pPr>
                              <w:rPr>
                                <w:rFonts w:ascii="Arial" w:hAnsi="Arial" w:cs="Arial"/>
                                <w:b/>
                                <w:bCs/>
                                <w:color w:val="005B14"/>
                                <w:sz w:val="28"/>
                                <w:szCs w:val="28"/>
                                <w:lang w:val="en-GB"/>
                              </w:rPr>
                            </w:pPr>
                            <w:r w:rsidRPr="008E5B81">
                              <w:rPr>
                                <w:rFonts w:ascii="Arial" w:hAnsi="Arial" w:cs="Arial"/>
                                <w:b/>
                                <w:bCs/>
                                <w:color w:val="005B14"/>
                                <w:sz w:val="28"/>
                                <w:szCs w:val="28"/>
                                <w:lang w:val="en-GB"/>
                              </w:rPr>
                              <w:t xml:space="preserve">    </w:t>
                            </w:r>
                            <w:r w:rsidR="00022EA8">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BA (Hons)</w:t>
                            </w:r>
                            <w:r w:rsidR="0065536C">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 xml:space="preserve">Leadership and Management </w:t>
                            </w:r>
                            <w:r w:rsidR="0065536C">
                              <w:rPr>
                                <w:rFonts w:ascii="Arial" w:hAnsi="Arial" w:cs="Arial"/>
                                <w:b/>
                                <w:bCs/>
                                <w:color w:val="005B14"/>
                                <w:sz w:val="28"/>
                                <w:szCs w:val="28"/>
                                <w:lang w:val="en-GB"/>
                              </w:rPr>
                              <w:t>S</w:t>
                            </w:r>
                            <w:r w:rsidRPr="008E5B81">
                              <w:rPr>
                                <w:rFonts w:ascii="Arial" w:hAnsi="Arial" w:cs="Arial"/>
                                <w:b/>
                                <w:bCs/>
                                <w:color w:val="005B14"/>
                                <w:sz w:val="28"/>
                                <w:szCs w:val="28"/>
                                <w:lang w:val="en-GB"/>
                              </w:rPr>
                              <w:t xml:space="preserve">kills for the </w:t>
                            </w:r>
                            <w:r w:rsidR="0065536C">
                              <w:rPr>
                                <w:rFonts w:ascii="Arial" w:hAnsi="Arial" w:cs="Arial"/>
                                <w:b/>
                                <w:bCs/>
                                <w:color w:val="005B14"/>
                                <w:sz w:val="28"/>
                                <w:szCs w:val="28"/>
                                <w:lang w:val="en-GB"/>
                              </w:rPr>
                              <w:t>W</w:t>
                            </w:r>
                            <w:r w:rsidRPr="008E5B81">
                              <w:rPr>
                                <w:rFonts w:ascii="Arial" w:hAnsi="Arial" w:cs="Arial"/>
                                <w:b/>
                                <w:bCs/>
                                <w:color w:val="005B14"/>
                                <w:sz w:val="28"/>
                                <w:szCs w:val="28"/>
                                <w:lang w:val="en-GB"/>
                              </w:rPr>
                              <w:t xml:space="preserve">orkplace </w:t>
                            </w:r>
                          </w:p>
                          <w:p w14:paraId="5C6E0645" w14:textId="295CB09C" w:rsidR="008E5B81" w:rsidRPr="008E5B81" w:rsidRDefault="00AA178F" w:rsidP="008E5B81">
                            <w:pPr>
                              <w:rPr>
                                <w:rFonts w:ascii="Arial" w:hAnsi="Arial" w:cs="Arial"/>
                                <w:b/>
                                <w:bCs/>
                                <w:color w:val="005B14"/>
                                <w:sz w:val="28"/>
                                <w:szCs w:val="28"/>
                                <w:lang w:val="en-GB"/>
                              </w:rPr>
                            </w:pPr>
                            <w:r>
                              <w:rPr>
                                <w:rFonts w:ascii="Arial" w:hAnsi="Arial" w:cs="Arial"/>
                                <w:b/>
                                <w:bCs/>
                                <w:color w:val="005B14"/>
                                <w:sz w:val="24"/>
                                <w:szCs w:val="24"/>
                                <w:lang w:val="en-GB"/>
                              </w:rPr>
                              <w:t xml:space="preserve">    </w:t>
                            </w:r>
                            <w:r w:rsidR="005745CE">
                              <w:rPr>
                                <w:rFonts w:ascii="Arial" w:hAnsi="Arial" w:cs="Arial"/>
                                <w:b/>
                                <w:bCs/>
                                <w:color w:val="005B14"/>
                                <w:sz w:val="24"/>
                                <w:szCs w:val="24"/>
                                <w:lang w:val="en-GB"/>
                              </w:rPr>
                              <w:t xml:space="preserve"> </w:t>
                            </w:r>
                            <w:r w:rsidR="00022EA8">
                              <w:rPr>
                                <w:rFonts w:ascii="Arial" w:hAnsi="Arial" w:cs="Arial"/>
                                <w:b/>
                                <w:bCs/>
                                <w:color w:val="005B14"/>
                                <w:sz w:val="24"/>
                                <w:szCs w:val="24"/>
                                <w:lang w:val="en-GB"/>
                              </w:rPr>
                              <w:t xml:space="preserve"> </w:t>
                            </w:r>
                            <w:r w:rsidR="008E5B81" w:rsidRPr="008E5B81">
                              <w:rPr>
                                <w:rFonts w:ascii="Arial" w:hAnsi="Arial" w:cs="Arial"/>
                                <w:b/>
                                <w:bCs/>
                                <w:color w:val="005B14"/>
                                <w:sz w:val="28"/>
                                <w:szCs w:val="28"/>
                                <w:lang w:val="en-GB"/>
                              </w:rPr>
                              <w:t>Module: Development and Management Individuals and Teams</w:t>
                            </w:r>
                          </w:p>
                          <w:p w14:paraId="03F37E87" w14:textId="63F00D36" w:rsidR="008E5B81" w:rsidRPr="008E5B81" w:rsidRDefault="008E5B81" w:rsidP="008E5B81">
                            <w:pPr>
                              <w:rPr>
                                <w:rFonts w:ascii="Arial" w:hAnsi="Arial" w:cs="Arial"/>
                                <w:b/>
                                <w:bCs/>
                                <w:color w:val="005B14"/>
                                <w:sz w:val="28"/>
                                <w:szCs w:val="28"/>
                                <w:lang w:val="en-GB"/>
                              </w:rPr>
                            </w:pPr>
                            <w:r w:rsidRPr="008E5B81">
                              <w:rPr>
                                <w:rFonts w:ascii="Arial" w:hAnsi="Arial" w:cs="Arial"/>
                                <w:b/>
                                <w:bCs/>
                                <w:color w:val="005B14"/>
                                <w:sz w:val="28"/>
                                <w:szCs w:val="28"/>
                                <w:lang w:val="en-GB"/>
                              </w:rPr>
                              <w:t xml:space="preserve">   </w:t>
                            </w:r>
                            <w:r w:rsidR="00022EA8">
                              <w:rPr>
                                <w:rFonts w:ascii="Arial" w:hAnsi="Arial" w:cs="Arial"/>
                                <w:b/>
                                <w:bCs/>
                                <w:color w:val="005B14"/>
                                <w:sz w:val="28"/>
                                <w:szCs w:val="28"/>
                                <w:lang w:val="en-GB"/>
                              </w:rPr>
                              <w:t xml:space="preserve"> </w:t>
                            </w:r>
                            <w:r w:rsidR="005745CE">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Module Code: LCLM5002</w:t>
                            </w:r>
                          </w:p>
                          <w:p w14:paraId="4E954479" w14:textId="7B05D553" w:rsidR="00C01469" w:rsidRPr="008E5B81" w:rsidRDefault="00C01469" w:rsidP="00C01469">
                            <w:pPr>
                              <w:rPr>
                                <w:rFonts w:ascii="Arial" w:hAnsi="Arial" w:cs="Arial"/>
                                <w:b/>
                                <w:bCs/>
                                <w:color w:val="005B14"/>
                                <w:sz w:val="28"/>
                                <w:szCs w:val="28"/>
                                <w:lang w:val="en-GB"/>
                              </w:rPr>
                            </w:pPr>
                          </w:p>
                          <w:p w14:paraId="5B806B7F" w14:textId="77777777" w:rsidR="00A52FDB" w:rsidRDefault="00A52FDB"/>
                          <w:p w14:paraId="406F5931" w14:textId="77777777" w:rsidR="0087642E" w:rsidRDefault="0087642E"/>
                          <w:p w14:paraId="50603AD3" w14:textId="77777777" w:rsidR="0087642E" w:rsidRDefault="008764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216E32" id="_x0000_t202" coordsize="21600,21600" o:spt="202" path="m,l,21600r21600,l21600,xe">
                <v:stroke joinstyle="miter"/>
                <v:path gradientshapeok="t" o:connecttype="rect"/>
              </v:shapetype>
              <v:shape id="Text Box 17" o:spid="_x0000_s1027" type="#_x0000_t202" style="position:absolute;margin-left:.35pt;margin-top:10.2pt;width:520.45pt;height:115.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" fillcolor="white [3201]" strokeweight=".5pt">
                <v:textbox>
                  <w:txbxContent>
                    <w:p w14:paraId="596F207E" w14:textId="7507EB99" w:rsidR="00C01469" w:rsidRPr="008E5B81" w:rsidRDefault="00C01469" w:rsidP="00C01469">
                      <w:pPr>
                        <w:rPr>
                          <w:rFonts w:ascii="Arial" w:hAnsi="Arial" w:cs="Arial"/>
                          <w:b/>
                          <w:bCs/>
                          <w:color w:val="005B14"/>
                          <w:sz w:val="28"/>
                          <w:szCs w:val="28"/>
                          <w:lang w:val="en-GB"/>
                        </w:rPr>
                      </w:pPr>
                    </w:p>
                    <w:p w14:paraId="3D8F7656" w14:textId="652BCFC6" w:rsidR="008E5B81" w:rsidRPr="008E5B81" w:rsidRDefault="008E5B81" w:rsidP="008E5B81">
                      <w:pPr>
                        <w:rPr>
                          <w:rFonts w:ascii="Arial" w:hAnsi="Arial" w:cs="Arial"/>
                          <w:b/>
                          <w:bCs/>
                          <w:color w:val="005B14"/>
                          <w:sz w:val="28"/>
                          <w:szCs w:val="28"/>
                          <w:lang w:val="en-GB"/>
                        </w:rPr>
                      </w:pPr>
                      <w:r w:rsidRPr="008E5B81">
                        <w:rPr>
                          <w:rFonts w:ascii="Arial" w:hAnsi="Arial" w:cs="Arial"/>
                          <w:b/>
                          <w:bCs/>
                          <w:color w:val="005B14"/>
                          <w:sz w:val="28"/>
                          <w:szCs w:val="28"/>
                          <w:lang w:val="en-GB"/>
                        </w:rPr>
                        <w:t xml:space="preserve">    </w:t>
                      </w:r>
                      <w:r w:rsidR="00022EA8">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BA (Hons)</w:t>
                      </w:r>
                      <w:r w:rsidR="0065536C">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 xml:space="preserve">Leadership and Management </w:t>
                      </w:r>
                      <w:r w:rsidR="0065536C">
                        <w:rPr>
                          <w:rFonts w:ascii="Arial" w:hAnsi="Arial" w:cs="Arial"/>
                          <w:b/>
                          <w:bCs/>
                          <w:color w:val="005B14"/>
                          <w:sz w:val="28"/>
                          <w:szCs w:val="28"/>
                          <w:lang w:val="en-GB"/>
                        </w:rPr>
                        <w:t>S</w:t>
                      </w:r>
                      <w:r w:rsidRPr="008E5B81">
                        <w:rPr>
                          <w:rFonts w:ascii="Arial" w:hAnsi="Arial" w:cs="Arial"/>
                          <w:b/>
                          <w:bCs/>
                          <w:color w:val="005B14"/>
                          <w:sz w:val="28"/>
                          <w:szCs w:val="28"/>
                          <w:lang w:val="en-GB"/>
                        </w:rPr>
                        <w:t xml:space="preserve">kills for the </w:t>
                      </w:r>
                      <w:r w:rsidR="0065536C">
                        <w:rPr>
                          <w:rFonts w:ascii="Arial" w:hAnsi="Arial" w:cs="Arial"/>
                          <w:b/>
                          <w:bCs/>
                          <w:color w:val="005B14"/>
                          <w:sz w:val="28"/>
                          <w:szCs w:val="28"/>
                          <w:lang w:val="en-GB"/>
                        </w:rPr>
                        <w:t>W</w:t>
                      </w:r>
                      <w:r w:rsidRPr="008E5B81">
                        <w:rPr>
                          <w:rFonts w:ascii="Arial" w:hAnsi="Arial" w:cs="Arial"/>
                          <w:b/>
                          <w:bCs/>
                          <w:color w:val="005B14"/>
                          <w:sz w:val="28"/>
                          <w:szCs w:val="28"/>
                          <w:lang w:val="en-GB"/>
                        </w:rPr>
                        <w:t xml:space="preserve">orkplace </w:t>
                      </w:r>
                    </w:p>
                    <w:p w14:paraId="5C6E0645" w14:textId="295CB09C" w:rsidR="008E5B81" w:rsidRPr="008E5B81" w:rsidRDefault="00AA178F" w:rsidP="008E5B81">
                      <w:pPr>
                        <w:rPr>
                          <w:rFonts w:ascii="Arial" w:hAnsi="Arial" w:cs="Arial"/>
                          <w:b/>
                          <w:bCs/>
                          <w:color w:val="005B14"/>
                          <w:sz w:val="28"/>
                          <w:szCs w:val="28"/>
                          <w:lang w:val="en-GB"/>
                        </w:rPr>
                      </w:pPr>
                      <w:r>
                        <w:rPr>
                          <w:rFonts w:ascii="Arial" w:hAnsi="Arial" w:cs="Arial"/>
                          <w:b/>
                          <w:bCs/>
                          <w:color w:val="005B14"/>
                          <w:sz w:val="24"/>
                          <w:szCs w:val="24"/>
                          <w:lang w:val="en-GB"/>
                        </w:rPr>
                        <w:t xml:space="preserve">    </w:t>
                      </w:r>
                      <w:r w:rsidR="005745CE">
                        <w:rPr>
                          <w:rFonts w:ascii="Arial" w:hAnsi="Arial" w:cs="Arial"/>
                          <w:b/>
                          <w:bCs/>
                          <w:color w:val="005B14"/>
                          <w:sz w:val="24"/>
                          <w:szCs w:val="24"/>
                          <w:lang w:val="en-GB"/>
                        </w:rPr>
                        <w:t xml:space="preserve"> </w:t>
                      </w:r>
                      <w:r w:rsidR="00022EA8">
                        <w:rPr>
                          <w:rFonts w:ascii="Arial" w:hAnsi="Arial" w:cs="Arial"/>
                          <w:b/>
                          <w:bCs/>
                          <w:color w:val="005B14"/>
                          <w:sz w:val="24"/>
                          <w:szCs w:val="24"/>
                          <w:lang w:val="en-GB"/>
                        </w:rPr>
                        <w:t xml:space="preserve"> </w:t>
                      </w:r>
                      <w:r w:rsidR="008E5B81" w:rsidRPr="008E5B81">
                        <w:rPr>
                          <w:rFonts w:ascii="Arial" w:hAnsi="Arial" w:cs="Arial"/>
                          <w:b/>
                          <w:bCs/>
                          <w:color w:val="005B14"/>
                          <w:sz w:val="28"/>
                          <w:szCs w:val="28"/>
                          <w:lang w:val="en-GB"/>
                        </w:rPr>
                        <w:t>Module: Development and Management Individuals and Teams</w:t>
                      </w:r>
                    </w:p>
                    <w:p w14:paraId="03F37E87" w14:textId="63F00D36" w:rsidR="008E5B81" w:rsidRPr="008E5B81" w:rsidRDefault="008E5B81" w:rsidP="008E5B81">
                      <w:pPr>
                        <w:rPr>
                          <w:rFonts w:ascii="Arial" w:hAnsi="Arial" w:cs="Arial"/>
                          <w:b/>
                          <w:bCs/>
                          <w:color w:val="005B14"/>
                          <w:sz w:val="28"/>
                          <w:szCs w:val="28"/>
                          <w:lang w:val="en-GB"/>
                        </w:rPr>
                      </w:pPr>
                      <w:r w:rsidRPr="008E5B81">
                        <w:rPr>
                          <w:rFonts w:ascii="Arial" w:hAnsi="Arial" w:cs="Arial"/>
                          <w:b/>
                          <w:bCs/>
                          <w:color w:val="005B14"/>
                          <w:sz w:val="28"/>
                          <w:szCs w:val="28"/>
                          <w:lang w:val="en-GB"/>
                        </w:rPr>
                        <w:t xml:space="preserve">   </w:t>
                      </w:r>
                      <w:r w:rsidR="00022EA8">
                        <w:rPr>
                          <w:rFonts w:ascii="Arial" w:hAnsi="Arial" w:cs="Arial"/>
                          <w:b/>
                          <w:bCs/>
                          <w:color w:val="005B14"/>
                          <w:sz w:val="28"/>
                          <w:szCs w:val="28"/>
                          <w:lang w:val="en-GB"/>
                        </w:rPr>
                        <w:t xml:space="preserve"> </w:t>
                      </w:r>
                      <w:r w:rsidR="005745CE">
                        <w:rPr>
                          <w:rFonts w:ascii="Arial" w:hAnsi="Arial" w:cs="Arial"/>
                          <w:b/>
                          <w:bCs/>
                          <w:color w:val="005B14"/>
                          <w:sz w:val="28"/>
                          <w:szCs w:val="28"/>
                          <w:lang w:val="en-GB"/>
                        </w:rPr>
                        <w:t xml:space="preserve"> </w:t>
                      </w:r>
                      <w:r w:rsidRPr="008E5B81">
                        <w:rPr>
                          <w:rFonts w:ascii="Arial" w:hAnsi="Arial" w:cs="Arial"/>
                          <w:b/>
                          <w:bCs/>
                          <w:color w:val="005B14"/>
                          <w:sz w:val="28"/>
                          <w:szCs w:val="28"/>
                          <w:lang w:val="en-GB"/>
                        </w:rPr>
                        <w:t>Module Code: LCLM5002</w:t>
                      </w:r>
                    </w:p>
                    <w:p w14:paraId="4E954479" w14:textId="7B05D553" w:rsidR="00C01469" w:rsidRPr="008E5B81" w:rsidRDefault="00C01469" w:rsidP="00C01469">
                      <w:pPr>
                        <w:rPr>
                          <w:rFonts w:ascii="Arial" w:hAnsi="Arial" w:cs="Arial"/>
                          <w:b/>
                          <w:bCs/>
                          <w:color w:val="005B14"/>
                          <w:sz w:val="28"/>
                          <w:szCs w:val="28"/>
                          <w:lang w:val="en-GB"/>
                        </w:rPr>
                      </w:pPr>
                    </w:p>
                    <w:p w14:paraId="5B806B7F" w14:textId="77777777" w:rsidR="00A52FDB" w:rsidRDefault="00A52FDB"/>
                    <w:p w14:paraId="406F5931" w14:textId="77777777" w:rsidR="0087642E" w:rsidRDefault="0087642E"/>
                    <w:p w14:paraId="50603AD3" w14:textId="77777777" w:rsidR="0087642E" w:rsidRDefault="0087642E"/>
                  </w:txbxContent>
                </v:textbox>
              </v:shape>
            </w:pict>
          </mc:Fallback>
        </mc:AlternateContent>
      </w:r>
      <w:r w:rsidR="00BB31C5">
        <w:br w:type="textWrapping" w:clear="all"/>
      </w:r>
    </w:p>
    <w:p w14:paraId="7FC6B4D0" w14:textId="7F2B0C2B" w:rsidR="00E84AAE" w:rsidRDefault="00AA178F">
      <w:r>
        <w:rPr>
          <w:noProof/>
          <w:lang w:val="en-GB" w:bidi="en-US"/>
        </w:rPr>
        <mc:AlternateContent>
          <mc:Choice Requires="wps">
            <w:drawing>
              <wp:anchor distT="0" distB="0" distL="114300" distR="114300" simplePos="0" relativeHeight="251723776" behindDoc="0" locked="0" layoutInCell="1" allowOverlap="1" wp14:anchorId="48723043" wp14:editId="0FF35619">
                <wp:simplePos x="0" y="0"/>
                <wp:positionH relativeFrom="column">
                  <wp:posOffset>4813</wp:posOffset>
                </wp:positionH>
                <wp:positionV relativeFrom="paragraph">
                  <wp:posOffset>4220510</wp:posOffset>
                </wp:positionV>
                <wp:extent cx="6509084" cy="2310063"/>
                <wp:effectExtent l="0" t="0" r="19050" b="14605"/>
                <wp:wrapNone/>
                <wp:docPr id="177290675" name="Text Box 13"/>
                <wp:cNvGraphicFramePr/>
                <a:graphic xmlns:a="http://schemas.openxmlformats.org/drawingml/2006/main">
                  <a:graphicData uri="http://schemas.microsoft.com/office/word/2010/wordprocessingShape">
                    <wps:wsp>
                      <wps:cNvSpPr txBox="1"/>
                      <wps:spPr>
                        <a:xfrm>
                          <a:off x="0" y="0"/>
                          <a:ext cx="6509084" cy="2310063"/>
                        </a:xfrm>
                        <a:prstGeom prst="rect">
                          <a:avLst/>
                        </a:prstGeom>
                        <a:solidFill>
                          <a:schemeClr val="lt1"/>
                        </a:solidFill>
                        <a:ln w="6350">
                          <a:solidFill>
                            <a:prstClr val="black"/>
                          </a:solidFill>
                        </a:ln>
                      </wps:spPr>
                      <wps:txbx>
                        <w:txbxContent>
                          <w:p w14:paraId="48367C1D" w14:textId="6CBCD9B0" w:rsidR="000E68A1" w:rsidRPr="00C01469" w:rsidRDefault="000E68A1">
                            <w:pPr>
                              <w:rPr>
                                <w:rFonts w:ascii="Arial" w:hAnsi="Arial" w:cs="Arial"/>
                                <w:b/>
                                <w:bCs/>
                                <w:color w:val="005B14"/>
                                <w:sz w:val="28"/>
                                <w:szCs w:val="28"/>
                                <w:lang w:val="en-GB"/>
                              </w:rPr>
                            </w:pPr>
                          </w:p>
                          <w:p w14:paraId="0DE32C4E" w14:textId="5CCECE32" w:rsidR="00422CF0" w:rsidRPr="00AA178F" w:rsidRDefault="0011295E">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Assignment </w:t>
                            </w:r>
                            <w:r w:rsidR="00C455A8" w:rsidRPr="00AA178F">
                              <w:rPr>
                                <w:rFonts w:ascii="Arial" w:hAnsi="Arial" w:cs="Arial"/>
                                <w:b/>
                                <w:bCs/>
                                <w:color w:val="005B14"/>
                                <w:sz w:val="28"/>
                                <w:szCs w:val="28"/>
                                <w:lang w:val="en-GB"/>
                              </w:rPr>
                              <w:t>Title:</w:t>
                            </w:r>
                            <w:r w:rsidR="000D3763" w:rsidRPr="00AA178F">
                              <w:rPr>
                                <w:rFonts w:ascii="Arial" w:hAnsi="Arial" w:cs="Arial"/>
                                <w:b/>
                                <w:bCs/>
                                <w:color w:val="005B14"/>
                                <w:sz w:val="28"/>
                                <w:szCs w:val="28"/>
                                <w:lang w:val="en-GB"/>
                              </w:rPr>
                              <w:t xml:space="preserve"> Component 2</w:t>
                            </w:r>
                            <w:r w:rsidR="0065536C">
                              <w:rPr>
                                <w:rFonts w:ascii="Arial" w:hAnsi="Arial" w:cs="Arial"/>
                                <w:b/>
                                <w:bCs/>
                                <w:color w:val="005B14"/>
                                <w:sz w:val="28"/>
                                <w:szCs w:val="28"/>
                                <w:lang w:val="en-GB"/>
                              </w:rPr>
                              <w:t xml:space="preserve"> </w:t>
                            </w:r>
                            <w:r w:rsidR="000D3763" w:rsidRPr="00AA178F">
                              <w:rPr>
                                <w:rFonts w:ascii="Arial" w:hAnsi="Arial" w:cs="Arial"/>
                                <w:b/>
                                <w:bCs/>
                                <w:color w:val="005B14"/>
                                <w:sz w:val="28"/>
                                <w:szCs w:val="28"/>
                                <w:lang w:val="en-GB"/>
                              </w:rPr>
                              <w:t xml:space="preserve">- Individual Report </w:t>
                            </w:r>
                          </w:p>
                          <w:p w14:paraId="654934E9" w14:textId="2DCFDD3C" w:rsidR="004848C8" w:rsidRPr="00AA178F" w:rsidRDefault="004848C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Business Transformation in HR </w:t>
                            </w:r>
                            <w:r w:rsidR="00150666" w:rsidRPr="00AA178F">
                              <w:rPr>
                                <w:rFonts w:ascii="Arial" w:hAnsi="Arial" w:cs="Arial"/>
                                <w:b/>
                                <w:bCs/>
                                <w:color w:val="005B14"/>
                                <w:sz w:val="28"/>
                                <w:szCs w:val="28"/>
                                <w:lang w:val="en-GB"/>
                              </w:rPr>
                              <w:t>Practice.</w:t>
                            </w:r>
                          </w:p>
                          <w:p w14:paraId="1D5EE14B" w14:textId="77777777" w:rsidR="00C455A8" w:rsidRPr="00434531" w:rsidRDefault="00C455A8">
                            <w:pPr>
                              <w:rPr>
                                <w:rFonts w:ascii="Arial" w:hAnsi="Arial" w:cs="Arial"/>
                                <w:b/>
                                <w:bCs/>
                                <w:color w:val="005B14"/>
                                <w:sz w:val="24"/>
                                <w:szCs w:val="24"/>
                                <w:lang w:val="en-GB"/>
                              </w:rPr>
                            </w:pPr>
                          </w:p>
                          <w:p w14:paraId="7D104D1D" w14:textId="08481E6A" w:rsidR="00C455A8" w:rsidRPr="00AA178F" w:rsidRDefault="00C455A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Lecturer </w:t>
                            </w:r>
                            <w:r w:rsidR="003A3B08" w:rsidRPr="00AA178F">
                              <w:rPr>
                                <w:rFonts w:ascii="Arial" w:hAnsi="Arial" w:cs="Arial"/>
                                <w:b/>
                                <w:bCs/>
                                <w:color w:val="005B14"/>
                                <w:sz w:val="28"/>
                                <w:szCs w:val="28"/>
                                <w:lang w:val="en-GB"/>
                              </w:rPr>
                              <w:t>Name:</w:t>
                            </w:r>
                            <w:r w:rsidRPr="00AA178F">
                              <w:rPr>
                                <w:rFonts w:ascii="Arial" w:hAnsi="Arial" w:cs="Arial"/>
                                <w:b/>
                                <w:bCs/>
                                <w:color w:val="005B14"/>
                                <w:sz w:val="28"/>
                                <w:szCs w:val="28"/>
                                <w:lang w:val="en-GB"/>
                              </w:rPr>
                              <w:t xml:space="preserve"> Dr </w:t>
                            </w:r>
                            <w:r w:rsidR="003A3B08" w:rsidRPr="00AA178F">
                              <w:rPr>
                                <w:rFonts w:ascii="Arial" w:hAnsi="Arial" w:cs="Arial"/>
                                <w:b/>
                                <w:bCs/>
                                <w:color w:val="005B14"/>
                                <w:sz w:val="28"/>
                                <w:szCs w:val="28"/>
                                <w:lang w:val="en-GB"/>
                              </w:rPr>
                              <w:t xml:space="preserve">Toyin Adisa </w:t>
                            </w:r>
                          </w:p>
                          <w:p w14:paraId="3389DAA5" w14:textId="7FFEB388" w:rsidR="003A3B08" w:rsidRPr="00AA178F" w:rsidRDefault="003A3B0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Student </w:t>
                            </w:r>
                            <w:r w:rsidR="00F56BDD" w:rsidRPr="00AA178F">
                              <w:rPr>
                                <w:rFonts w:ascii="Arial" w:hAnsi="Arial" w:cs="Arial"/>
                                <w:b/>
                                <w:bCs/>
                                <w:color w:val="005B14"/>
                                <w:sz w:val="28"/>
                                <w:szCs w:val="28"/>
                                <w:lang w:val="en-GB"/>
                              </w:rPr>
                              <w:t>Name:</w:t>
                            </w:r>
                            <w:r w:rsidRPr="00AA178F">
                              <w:rPr>
                                <w:rFonts w:ascii="Arial" w:hAnsi="Arial" w:cs="Arial"/>
                                <w:b/>
                                <w:bCs/>
                                <w:color w:val="005B14"/>
                                <w:sz w:val="28"/>
                                <w:szCs w:val="28"/>
                                <w:lang w:val="en-GB"/>
                              </w:rPr>
                              <w:t xml:space="preserve"> Lamia Ramdani</w:t>
                            </w:r>
                            <w:r w:rsidR="00F10A69">
                              <w:rPr>
                                <w:rFonts w:ascii="Arial" w:hAnsi="Arial" w:cs="Arial"/>
                                <w:b/>
                                <w:bCs/>
                                <w:color w:val="005B14"/>
                                <w:sz w:val="28"/>
                                <w:szCs w:val="28"/>
                                <w:lang w:val="en-GB"/>
                              </w:rPr>
                              <w:t>.</w:t>
                            </w:r>
                          </w:p>
                          <w:p w14:paraId="52A9B31E" w14:textId="352C98C5" w:rsidR="003A3B08" w:rsidRPr="00AA178F" w:rsidRDefault="003A3B0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Student </w:t>
                            </w:r>
                            <w:r w:rsidR="00F56BDD" w:rsidRPr="00AA178F">
                              <w:rPr>
                                <w:rFonts w:ascii="Arial" w:hAnsi="Arial" w:cs="Arial"/>
                                <w:b/>
                                <w:bCs/>
                                <w:color w:val="005B14"/>
                                <w:sz w:val="28"/>
                                <w:szCs w:val="28"/>
                                <w:lang w:val="en-GB"/>
                              </w:rPr>
                              <w:t>Number: 2411548</w:t>
                            </w:r>
                          </w:p>
                          <w:p w14:paraId="0CEC5698" w14:textId="77777777" w:rsidR="003A3B08" w:rsidRPr="00AA178F" w:rsidRDefault="003A3B08">
                            <w:pPr>
                              <w:rPr>
                                <w:rFonts w:ascii="Arial" w:hAnsi="Arial" w:cs="Arial"/>
                                <w:b/>
                                <w:bCs/>
                                <w:color w:val="005B14"/>
                                <w:sz w:val="28"/>
                                <w:szCs w:val="28"/>
                                <w:lang w:val="en-GB"/>
                              </w:rPr>
                            </w:pPr>
                          </w:p>
                          <w:p w14:paraId="1763ACA7" w14:textId="77777777" w:rsidR="00C455A8" w:rsidRPr="00434531" w:rsidRDefault="00C455A8">
                            <w:pPr>
                              <w:rPr>
                                <w:rFonts w:ascii="Arial" w:hAnsi="Arial" w:cs="Arial"/>
                                <w:b/>
                                <w:bCs/>
                                <w:color w:val="005B14"/>
                                <w:sz w:val="28"/>
                                <w:szCs w:val="28"/>
                                <w:lang w:val="en-GB"/>
                              </w:rPr>
                            </w:pPr>
                          </w:p>
                          <w:p w14:paraId="05AF5A77" w14:textId="77777777" w:rsidR="00422CF0" w:rsidRPr="00434531" w:rsidRDefault="00422CF0">
                            <w:pPr>
                              <w:rPr>
                                <w:rFonts w:ascii="Arial" w:hAnsi="Arial" w:cs="Arial"/>
                                <w:b/>
                                <w:bCs/>
                                <w:color w:val="005B14"/>
                                <w:sz w:val="28"/>
                                <w:szCs w:val="2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23043" id="Text Box 13" o:spid="_x0000_s1028" type="#_x0000_t202" style="position:absolute;margin-left:.4pt;margin-top:332.3pt;width:512.55pt;height:181.9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N3WnOwIAAIQ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" fillcolor="white [3201]" strokeweight=".5pt">
                <v:textbox>
                  <w:txbxContent>
                    <w:p w14:paraId="48367C1D" w14:textId="6CBCD9B0" w:rsidR="000E68A1" w:rsidRPr="00C01469" w:rsidRDefault="000E68A1">
                      <w:pPr>
                        <w:rPr>
                          <w:rFonts w:ascii="Arial" w:hAnsi="Arial" w:cs="Arial"/>
                          <w:b/>
                          <w:bCs/>
                          <w:color w:val="005B14"/>
                          <w:sz w:val="28"/>
                          <w:szCs w:val="28"/>
                          <w:lang w:val="en-GB"/>
                        </w:rPr>
                      </w:pPr>
                    </w:p>
                    <w:p w14:paraId="0DE32C4E" w14:textId="5CCECE32" w:rsidR="00422CF0" w:rsidRPr="00AA178F" w:rsidRDefault="0011295E">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Assignment </w:t>
                      </w:r>
                      <w:r w:rsidR="00C455A8" w:rsidRPr="00AA178F">
                        <w:rPr>
                          <w:rFonts w:ascii="Arial" w:hAnsi="Arial" w:cs="Arial"/>
                          <w:b/>
                          <w:bCs/>
                          <w:color w:val="005B14"/>
                          <w:sz w:val="28"/>
                          <w:szCs w:val="28"/>
                          <w:lang w:val="en-GB"/>
                        </w:rPr>
                        <w:t>Title:</w:t>
                      </w:r>
                      <w:r w:rsidR="000D3763" w:rsidRPr="00AA178F">
                        <w:rPr>
                          <w:rFonts w:ascii="Arial" w:hAnsi="Arial" w:cs="Arial"/>
                          <w:b/>
                          <w:bCs/>
                          <w:color w:val="005B14"/>
                          <w:sz w:val="28"/>
                          <w:szCs w:val="28"/>
                          <w:lang w:val="en-GB"/>
                        </w:rPr>
                        <w:t xml:space="preserve"> Component 2</w:t>
                      </w:r>
                      <w:r w:rsidR="0065536C">
                        <w:rPr>
                          <w:rFonts w:ascii="Arial" w:hAnsi="Arial" w:cs="Arial"/>
                          <w:b/>
                          <w:bCs/>
                          <w:color w:val="005B14"/>
                          <w:sz w:val="28"/>
                          <w:szCs w:val="28"/>
                          <w:lang w:val="en-GB"/>
                        </w:rPr>
                        <w:t xml:space="preserve"> </w:t>
                      </w:r>
                      <w:r w:rsidR="000D3763" w:rsidRPr="00AA178F">
                        <w:rPr>
                          <w:rFonts w:ascii="Arial" w:hAnsi="Arial" w:cs="Arial"/>
                          <w:b/>
                          <w:bCs/>
                          <w:color w:val="005B14"/>
                          <w:sz w:val="28"/>
                          <w:szCs w:val="28"/>
                          <w:lang w:val="en-GB"/>
                        </w:rPr>
                        <w:t xml:space="preserve">- Individual Report </w:t>
                      </w:r>
                    </w:p>
                    <w:p w14:paraId="654934E9" w14:textId="2DCFDD3C" w:rsidR="004848C8" w:rsidRPr="00AA178F" w:rsidRDefault="004848C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Business Transformation in HR </w:t>
                      </w:r>
                      <w:r w:rsidR="00150666" w:rsidRPr="00AA178F">
                        <w:rPr>
                          <w:rFonts w:ascii="Arial" w:hAnsi="Arial" w:cs="Arial"/>
                          <w:b/>
                          <w:bCs/>
                          <w:color w:val="005B14"/>
                          <w:sz w:val="28"/>
                          <w:szCs w:val="28"/>
                          <w:lang w:val="en-GB"/>
                        </w:rPr>
                        <w:t>Practice.</w:t>
                      </w:r>
                    </w:p>
                    <w:p w14:paraId="1D5EE14B" w14:textId="77777777" w:rsidR="00C455A8" w:rsidRPr="00434531" w:rsidRDefault="00C455A8">
                      <w:pPr>
                        <w:rPr>
                          <w:rFonts w:ascii="Arial" w:hAnsi="Arial" w:cs="Arial"/>
                          <w:b/>
                          <w:bCs/>
                          <w:color w:val="005B14"/>
                          <w:sz w:val="24"/>
                          <w:szCs w:val="24"/>
                          <w:lang w:val="en-GB"/>
                        </w:rPr>
                      </w:pPr>
                    </w:p>
                    <w:p w14:paraId="7D104D1D" w14:textId="08481E6A" w:rsidR="00C455A8" w:rsidRPr="00AA178F" w:rsidRDefault="00C455A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Lecturer </w:t>
                      </w:r>
                      <w:r w:rsidR="003A3B08" w:rsidRPr="00AA178F">
                        <w:rPr>
                          <w:rFonts w:ascii="Arial" w:hAnsi="Arial" w:cs="Arial"/>
                          <w:b/>
                          <w:bCs/>
                          <w:color w:val="005B14"/>
                          <w:sz w:val="28"/>
                          <w:szCs w:val="28"/>
                          <w:lang w:val="en-GB"/>
                        </w:rPr>
                        <w:t>Name:</w:t>
                      </w:r>
                      <w:r w:rsidRPr="00AA178F">
                        <w:rPr>
                          <w:rFonts w:ascii="Arial" w:hAnsi="Arial" w:cs="Arial"/>
                          <w:b/>
                          <w:bCs/>
                          <w:color w:val="005B14"/>
                          <w:sz w:val="28"/>
                          <w:szCs w:val="28"/>
                          <w:lang w:val="en-GB"/>
                        </w:rPr>
                        <w:t xml:space="preserve"> Dr </w:t>
                      </w:r>
                      <w:r w:rsidR="003A3B08" w:rsidRPr="00AA178F">
                        <w:rPr>
                          <w:rFonts w:ascii="Arial" w:hAnsi="Arial" w:cs="Arial"/>
                          <w:b/>
                          <w:bCs/>
                          <w:color w:val="005B14"/>
                          <w:sz w:val="28"/>
                          <w:szCs w:val="28"/>
                          <w:lang w:val="en-GB"/>
                        </w:rPr>
                        <w:t xml:space="preserve">Toyin Adisa </w:t>
                      </w:r>
                    </w:p>
                    <w:p w14:paraId="3389DAA5" w14:textId="7FFEB388" w:rsidR="003A3B08" w:rsidRPr="00AA178F" w:rsidRDefault="003A3B0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Student </w:t>
                      </w:r>
                      <w:r w:rsidR="00F56BDD" w:rsidRPr="00AA178F">
                        <w:rPr>
                          <w:rFonts w:ascii="Arial" w:hAnsi="Arial" w:cs="Arial"/>
                          <w:b/>
                          <w:bCs/>
                          <w:color w:val="005B14"/>
                          <w:sz w:val="28"/>
                          <w:szCs w:val="28"/>
                          <w:lang w:val="en-GB"/>
                        </w:rPr>
                        <w:t>Name:</w:t>
                      </w:r>
                      <w:r w:rsidRPr="00AA178F">
                        <w:rPr>
                          <w:rFonts w:ascii="Arial" w:hAnsi="Arial" w:cs="Arial"/>
                          <w:b/>
                          <w:bCs/>
                          <w:color w:val="005B14"/>
                          <w:sz w:val="28"/>
                          <w:szCs w:val="28"/>
                          <w:lang w:val="en-GB"/>
                        </w:rPr>
                        <w:t xml:space="preserve"> Lamia Ramdani</w:t>
                      </w:r>
                      <w:r w:rsidR="00F10A69">
                        <w:rPr>
                          <w:rFonts w:ascii="Arial" w:hAnsi="Arial" w:cs="Arial"/>
                          <w:b/>
                          <w:bCs/>
                          <w:color w:val="005B14"/>
                          <w:sz w:val="28"/>
                          <w:szCs w:val="28"/>
                          <w:lang w:val="en-GB"/>
                        </w:rPr>
                        <w:t>.</w:t>
                      </w:r>
                    </w:p>
                    <w:p w14:paraId="52A9B31E" w14:textId="352C98C5" w:rsidR="003A3B08" w:rsidRPr="00AA178F" w:rsidRDefault="003A3B08">
                      <w:pPr>
                        <w:rPr>
                          <w:rFonts w:ascii="Arial" w:hAnsi="Arial" w:cs="Arial"/>
                          <w:b/>
                          <w:bCs/>
                          <w:color w:val="005B14"/>
                          <w:sz w:val="28"/>
                          <w:szCs w:val="28"/>
                          <w:lang w:val="en-GB"/>
                        </w:rPr>
                      </w:pPr>
                      <w:r w:rsidRPr="00AA178F">
                        <w:rPr>
                          <w:rFonts w:ascii="Arial" w:hAnsi="Arial" w:cs="Arial"/>
                          <w:b/>
                          <w:bCs/>
                          <w:color w:val="005B14"/>
                          <w:sz w:val="28"/>
                          <w:szCs w:val="28"/>
                          <w:lang w:val="en-GB"/>
                        </w:rPr>
                        <w:t xml:space="preserve">Student </w:t>
                      </w:r>
                      <w:r w:rsidR="00F56BDD" w:rsidRPr="00AA178F">
                        <w:rPr>
                          <w:rFonts w:ascii="Arial" w:hAnsi="Arial" w:cs="Arial"/>
                          <w:b/>
                          <w:bCs/>
                          <w:color w:val="005B14"/>
                          <w:sz w:val="28"/>
                          <w:szCs w:val="28"/>
                          <w:lang w:val="en-GB"/>
                        </w:rPr>
                        <w:t>Number: 2411548</w:t>
                      </w:r>
                    </w:p>
                    <w:p w14:paraId="0CEC5698" w14:textId="77777777" w:rsidR="003A3B08" w:rsidRPr="00AA178F" w:rsidRDefault="003A3B08">
                      <w:pPr>
                        <w:rPr>
                          <w:rFonts w:ascii="Arial" w:hAnsi="Arial" w:cs="Arial"/>
                          <w:b/>
                          <w:bCs/>
                          <w:color w:val="005B14"/>
                          <w:sz w:val="28"/>
                          <w:szCs w:val="28"/>
                          <w:lang w:val="en-GB"/>
                        </w:rPr>
                      </w:pPr>
                    </w:p>
                    <w:p w14:paraId="1763ACA7" w14:textId="77777777" w:rsidR="00C455A8" w:rsidRPr="00434531" w:rsidRDefault="00C455A8">
                      <w:pPr>
                        <w:rPr>
                          <w:rFonts w:ascii="Arial" w:hAnsi="Arial" w:cs="Arial"/>
                          <w:b/>
                          <w:bCs/>
                          <w:color w:val="005B14"/>
                          <w:sz w:val="28"/>
                          <w:szCs w:val="28"/>
                          <w:lang w:val="en-GB"/>
                        </w:rPr>
                      </w:pPr>
                    </w:p>
                    <w:p w14:paraId="05AF5A77" w14:textId="77777777" w:rsidR="00422CF0" w:rsidRPr="00434531" w:rsidRDefault="00422CF0">
                      <w:pPr>
                        <w:rPr>
                          <w:rFonts w:ascii="Arial" w:hAnsi="Arial" w:cs="Arial"/>
                          <w:b/>
                          <w:bCs/>
                          <w:color w:val="005B14"/>
                          <w:sz w:val="28"/>
                          <w:szCs w:val="28"/>
                          <w:lang w:val="en-GB"/>
                        </w:rPr>
                      </w:pPr>
                    </w:p>
                  </w:txbxContent>
                </v:textbox>
              </v:shape>
            </w:pict>
          </mc:Fallback>
        </mc:AlternateContent>
      </w:r>
      <w:r w:rsidR="0087642E">
        <w:rPr>
          <w:noProof/>
          <w:lang w:val="en-GB" w:bidi="en-US"/>
        </w:rPr>
        <w:drawing>
          <wp:inline distT="0" distB="0" distL="0" distR="0" wp14:anchorId="4E7E8781" wp14:editId="1E15B663">
            <wp:extent cx="6617034" cy="3812139"/>
            <wp:effectExtent l="0" t="0" r="0" b="0"/>
            <wp:docPr id="1963571636" name="Picture 20" descr="Harrods Shopping Center | gadgetdud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71636" name="Picture 1963571636" descr="Harrods Shopping Center | gadgetdude | Flickr"/>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685074" cy="3851337"/>
                    </a:xfrm>
                    <a:prstGeom prst="rect">
                      <a:avLst/>
                    </a:prstGeom>
                  </pic:spPr>
                </pic:pic>
              </a:graphicData>
            </a:graphic>
          </wp:inline>
        </w:drawing>
      </w:r>
      <w:r w:rsidR="00E84AAE">
        <w:br w:type="page"/>
      </w:r>
    </w:p>
    <w:p w14:paraId="7FABEC39" w14:textId="53A26379" w:rsidR="000D25D1" w:rsidRDefault="00614918" w:rsidP="000D25D1">
      <w:pPr>
        <w:rPr>
          <w:rFonts w:ascii="Arial" w:hAnsi="Arial" w:cs="Arial"/>
          <w:b/>
          <w:bCs/>
          <w:noProof/>
          <w:sz w:val="28"/>
          <w:szCs w:val="28"/>
          <w:lang w:val="en-GB"/>
        </w:rPr>
      </w:pPr>
      <w:r w:rsidRPr="002F5EC0">
        <w:rPr>
          <w:rFonts w:ascii="Arial" w:hAnsi="Arial" w:cs="Arial"/>
          <w:b/>
          <w:bCs/>
          <w:noProof/>
          <w:color w:val="005B14"/>
          <w:sz w:val="28"/>
          <w:szCs w:val="28"/>
          <w:lang w:val="en-GB"/>
        </w:rPr>
        <w:lastRenderedPageBreak/>
        <mc:AlternateContent>
          <mc:Choice Requires="wps">
            <w:drawing>
              <wp:anchor distT="0" distB="0" distL="114300" distR="114300" simplePos="0" relativeHeight="251730944" behindDoc="0" locked="0" layoutInCell="1" allowOverlap="1" wp14:anchorId="05655221" wp14:editId="7CE92666">
                <wp:simplePos x="0" y="0"/>
                <wp:positionH relativeFrom="column">
                  <wp:posOffset>-413318</wp:posOffset>
                </wp:positionH>
                <wp:positionV relativeFrom="paragraph">
                  <wp:posOffset>-290897</wp:posOffset>
                </wp:positionV>
                <wp:extent cx="7307036" cy="261257"/>
                <wp:effectExtent l="0" t="0" r="20955" b="18415"/>
                <wp:wrapNone/>
                <wp:docPr id="2074382592" name="Pentagon 11"/>
                <wp:cNvGraphicFramePr/>
                <a:graphic xmlns:a="http://schemas.openxmlformats.org/drawingml/2006/main">
                  <a:graphicData uri="http://schemas.microsoft.com/office/word/2010/wordprocessingShape">
                    <wps:wsp>
                      <wps:cNvSpPr/>
                      <wps:spPr>
                        <a:xfrm>
                          <a:off x="0" y="0"/>
                          <a:ext cx="7307036" cy="261257"/>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4D41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1" o:spid="_x0000_s1026" type="#_x0000_t15" style="position:absolute;margin-left:-32.55pt;margin-top:-22.9pt;width:575.35pt;height:20.5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" adj="21214" fillcolor="#005b14" strokecolor="#031110 [484]" strokeweight="1pt"/>
            </w:pict>
          </mc:Fallback>
        </mc:AlternateContent>
      </w:r>
    </w:p>
    <w:p w14:paraId="019231EF" w14:textId="17542A18"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 xml:space="preserve">Table of contents </w:t>
      </w:r>
    </w:p>
    <w:p w14:paraId="4602A2EA" w14:textId="57CBB272" w:rsidR="000D25D1" w:rsidRDefault="000D25D1" w:rsidP="000D25D1">
      <w:pPr>
        <w:rPr>
          <w:rFonts w:ascii="Arial" w:hAnsi="Arial" w:cs="Arial"/>
          <w:b/>
          <w:bCs/>
          <w:noProof/>
          <w:sz w:val="28"/>
          <w:szCs w:val="28"/>
          <w:lang w:val="en-GB"/>
        </w:rPr>
      </w:pPr>
    </w:p>
    <w:p w14:paraId="098B04B2" w14:textId="7AF939BC" w:rsidR="002F5EC0" w:rsidRDefault="002F5EC0" w:rsidP="000D25D1">
      <w:pPr>
        <w:rPr>
          <w:rFonts w:ascii="Arial" w:hAnsi="Arial" w:cs="Arial"/>
          <w:b/>
          <w:bCs/>
          <w:noProof/>
          <w:sz w:val="28"/>
          <w:szCs w:val="28"/>
          <w:lang w:val="en-GB"/>
        </w:rPr>
      </w:pPr>
    </w:p>
    <w:p w14:paraId="60924E9A" w14:textId="183370CC" w:rsidR="000D25D1" w:rsidRPr="00867DA8" w:rsidRDefault="000D25D1" w:rsidP="000D25D1">
      <w:pPr>
        <w:rPr>
          <w:rFonts w:ascii="Arial" w:hAnsi="Arial" w:cs="Arial"/>
          <w:noProof/>
          <w:sz w:val="28"/>
          <w:szCs w:val="28"/>
          <w:lang w:val="en-GB"/>
        </w:rPr>
      </w:pPr>
      <w:r>
        <w:rPr>
          <w:rFonts w:ascii="Arial" w:hAnsi="Arial" w:cs="Arial"/>
          <w:b/>
          <w:bCs/>
          <w:noProof/>
          <w:sz w:val="28"/>
          <w:szCs w:val="28"/>
          <w:lang w:val="en-GB"/>
        </w:rPr>
        <w:t xml:space="preserve">1.1 </w:t>
      </w:r>
      <w:r w:rsidRPr="00ED6323">
        <w:rPr>
          <w:rFonts w:ascii="Arial" w:hAnsi="Arial" w:cs="Arial"/>
          <w:b/>
          <w:bCs/>
          <w:noProof/>
          <w:sz w:val="28"/>
          <w:szCs w:val="28"/>
          <w:lang w:val="en-GB"/>
        </w:rPr>
        <w:t>Abstract</w:t>
      </w:r>
      <w:r w:rsidR="00867DA8">
        <w:rPr>
          <w:rFonts w:ascii="Arial" w:hAnsi="Arial" w:cs="Arial"/>
          <w:b/>
          <w:bCs/>
          <w:noProof/>
          <w:sz w:val="28"/>
          <w:szCs w:val="28"/>
          <w:lang w:val="en-GB"/>
        </w:rPr>
        <w:t xml:space="preserve"> </w:t>
      </w:r>
      <w:r w:rsidR="00867DA8" w:rsidRPr="00867DA8">
        <w:rPr>
          <w:rFonts w:ascii="Arial" w:hAnsi="Arial" w:cs="Arial"/>
          <w:noProof/>
          <w:sz w:val="28"/>
          <w:szCs w:val="28"/>
          <w:lang w:val="en-GB"/>
        </w:rPr>
        <w:t>...</w:t>
      </w:r>
      <w:r w:rsidRPr="00867DA8">
        <w:rPr>
          <w:rFonts w:ascii="Arial" w:hAnsi="Arial" w:cs="Arial"/>
          <w:noProof/>
          <w:sz w:val="28"/>
          <w:szCs w:val="28"/>
          <w:lang w:val="en-GB"/>
        </w:rPr>
        <w:t>……………………………</w:t>
      </w:r>
      <w:r w:rsidR="008B0AB3">
        <w:rPr>
          <w:rFonts w:ascii="Arial" w:hAnsi="Arial" w:cs="Arial"/>
          <w:noProof/>
          <w:sz w:val="28"/>
          <w:szCs w:val="28"/>
          <w:lang w:val="en-GB"/>
        </w:rPr>
        <w:t>.......</w:t>
      </w:r>
      <w:r w:rsidR="00DC746F">
        <w:rPr>
          <w:rFonts w:ascii="Arial" w:hAnsi="Arial" w:cs="Arial"/>
          <w:noProof/>
          <w:sz w:val="28"/>
          <w:szCs w:val="28"/>
          <w:lang w:val="en-GB"/>
        </w:rPr>
        <w:t>..</w:t>
      </w:r>
      <w:r w:rsidR="00867DA8" w:rsidRPr="00867DA8">
        <w:rPr>
          <w:rFonts w:ascii="Arial" w:hAnsi="Arial" w:cs="Arial"/>
          <w:noProof/>
          <w:sz w:val="28"/>
          <w:szCs w:val="28"/>
          <w:lang w:val="en-GB"/>
        </w:rPr>
        <w:t>3</w:t>
      </w:r>
    </w:p>
    <w:p w14:paraId="67DE4D4D" w14:textId="53C00C29"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 xml:space="preserve">1.2 Introduction </w:t>
      </w:r>
      <w:r w:rsidRPr="00867DA8">
        <w:rPr>
          <w:rFonts w:ascii="Arial" w:hAnsi="Arial" w:cs="Arial"/>
          <w:noProof/>
          <w:sz w:val="28"/>
          <w:szCs w:val="28"/>
          <w:lang w:val="en-GB"/>
        </w:rPr>
        <w:t>………………………………</w:t>
      </w:r>
      <w:r w:rsidR="00D26740">
        <w:rPr>
          <w:rFonts w:ascii="Arial" w:hAnsi="Arial" w:cs="Arial"/>
          <w:noProof/>
          <w:sz w:val="28"/>
          <w:szCs w:val="28"/>
          <w:lang w:val="en-GB"/>
        </w:rPr>
        <w:t>..</w:t>
      </w:r>
      <w:r w:rsidR="00867DA8" w:rsidRPr="00867DA8">
        <w:rPr>
          <w:rFonts w:ascii="Arial" w:hAnsi="Arial" w:cs="Arial"/>
          <w:noProof/>
          <w:sz w:val="28"/>
          <w:szCs w:val="28"/>
          <w:lang w:val="en-GB"/>
        </w:rPr>
        <w:t>4</w:t>
      </w:r>
    </w:p>
    <w:p w14:paraId="564862BB" w14:textId="77777777" w:rsidR="000D25D1" w:rsidRDefault="000D25D1" w:rsidP="000D25D1">
      <w:pPr>
        <w:rPr>
          <w:rFonts w:ascii="Arial" w:hAnsi="Arial" w:cs="Arial"/>
          <w:b/>
          <w:bCs/>
          <w:noProof/>
          <w:sz w:val="28"/>
          <w:szCs w:val="28"/>
          <w:lang w:val="en-GB"/>
        </w:rPr>
      </w:pPr>
    </w:p>
    <w:p w14:paraId="32007F05" w14:textId="3E3F08DE"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2.0 Evaluating HR Practices</w:t>
      </w:r>
      <w:r w:rsidR="00FF6E7D">
        <w:rPr>
          <w:rFonts w:ascii="Arial" w:hAnsi="Arial" w:cs="Arial"/>
          <w:b/>
          <w:bCs/>
          <w:noProof/>
          <w:sz w:val="28"/>
          <w:szCs w:val="28"/>
          <w:lang w:val="en-GB"/>
        </w:rPr>
        <w:t>.</w:t>
      </w:r>
    </w:p>
    <w:p w14:paraId="5815A98C" w14:textId="4E045708"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2.1 Business Transformation (At Harrods)</w:t>
      </w:r>
      <w:r w:rsidR="00A10EAB">
        <w:rPr>
          <w:rFonts w:ascii="Arial" w:hAnsi="Arial" w:cs="Arial"/>
          <w:noProof/>
          <w:sz w:val="24"/>
          <w:szCs w:val="24"/>
          <w:lang w:val="en-GB"/>
        </w:rPr>
        <w:t>...............</w:t>
      </w:r>
      <w:r w:rsidR="00DE259A">
        <w:rPr>
          <w:rFonts w:ascii="Arial" w:hAnsi="Arial" w:cs="Arial"/>
          <w:noProof/>
          <w:sz w:val="24"/>
          <w:szCs w:val="24"/>
          <w:lang w:val="en-GB"/>
        </w:rPr>
        <w:t>5</w:t>
      </w:r>
    </w:p>
    <w:p w14:paraId="52164BAE" w14:textId="067A58F1"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2.2  Digital Trends</w:t>
      </w:r>
      <w:r w:rsidR="00C51392" w:rsidRPr="00867DA8">
        <w:rPr>
          <w:rFonts w:ascii="Arial" w:hAnsi="Arial" w:cs="Arial"/>
          <w:noProof/>
          <w:sz w:val="24"/>
          <w:szCs w:val="24"/>
          <w:lang w:val="en-GB"/>
        </w:rPr>
        <w:t xml:space="preserve"> </w:t>
      </w:r>
      <w:r w:rsidRPr="00867DA8">
        <w:rPr>
          <w:rFonts w:ascii="Arial" w:hAnsi="Arial" w:cs="Arial"/>
          <w:noProof/>
          <w:sz w:val="24"/>
          <w:szCs w:val="24"/>
          <w:lang w:val="en-GB"/>
        </w:rPr>
        <w:t>(At Harrods)</w:t>
      </w:r>
      <w:r w:rsidR="00A10EAB">
        <w:rPr>
          <w:rFonts w:ascii="Arial" w:hAnsi="Arial" w:cs="Arial"/>
          <w:noProof/>
          <w:sz w:val="24"/>
          <w:szCs w:val="24"/>
          <w:lang w:val="en-GB"/>
        </w:rPr>
        <w:t>...............................</w:t>
      </w:r>
      <w:r w:rsidR="00C3558D">
        <w:rPr>
          <w:rFonts w:ascii="Arial" w:hAnsi="Arial" w:cs="Arial"/>
          <w:noProof/>
          <w:sz w:val="24"/>
          <w:szCs w:val="24"/>
          <w:lang w:val="en-GB"/>
        </w:rPr>
        <w:t>.5</w:t>
      </w:r>
    </w:p>
    <w:p w14:paraId="1F71472E" w14:textId="4A419573"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2.3 Flexible Working Arrangement (At Harrods)</w:t>
      </w:r>
      <w:r w:rsidR="00A10EAB">
        <w:rPr>
          <w:rFonts w:ascii="Arial" w:hAnsi="Arial" w:cs="Arial"/>
          <w:noProof/>
          <w:sz w:val="24"/>
          <w:szCs w:val="24"/>
          <w:lang w:val="en-GB"/>
        </w:rPr>
        <w:t>......</w:t>
      </w:r>
      <w:r w:rsidR="00C3558D">
        <w:rPr>
          <w:rFonts w:ascii="Arial" w:hAnsi="Arial" w:cs="Arial"/>
          <w:noProof/>
          <w:sz w:val="24"/>
          <w:szCs w:val="24"/>
          <w:lang w:val="en-GB"/>
        </w:rPr>
        <w:t>.6</w:t>
      </w:r>
    </w:p>
    <w:p w14:paraId="70CCEF11" w14:textId="77777777" w:rsidR="00AF46F2" w:rsidRPr="003A1F1E" w:rsidRDefault="00AF46F2" w:rsidP="000D25D1">
      <w:pPr>
        <w:rPr>
          <w:rFonts w:ascii="Arial" w:hAnsi="Arial" w:cs="Arial"/>
          <w:noProof/>
          <w:lang w:val="en-GB"/>
        </w:rPr>
      </w:pPr>
    </w:p>
    <w:p w14:paraId="57C464C2" w14:textId="7244958D"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3.0</w:t>
      </w:r>
      <w:r w:rsidRPr="009C400E">
        <w:rPr>
          <w:rFonts w:ascii="Arial" w:hAnsi="Arial" w:cs="Arial"/>
          <w:b/>
          <w:bCs/>
          <w:noProof/>
          <w:sz w:val="28"/>
          <w:szCs w:val="28"/>
          <w:lang w:val="en-GB"/>
        </w:rPr>
        <w:t xml:space="preserve"> </w:t>
      </w:r>
      <w:r>
        <w:rPr>
          <w:rFonts w:ascii="Arial" w:hAnsi="Arial" w:cs="Arial"/>
          <w:b/>
          <w:bCs/>
          <w:noProof/>
          <w:sz w:val="28"/>
          <w:szCs w:val="28"/>
          <w:lang w:val="en-GB"/>
        </w:rPr>
        <w:t>Definning HR Roles &amp; Responsabilies</w:t>
      </w:r>
    </w:p>
    <w:p w14:paraId="245A5765" w14:textId="395B7D4C"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3.1</w:t>
      </w:r>
      <w:r w:rsidR="00867DA8" w:rsidRPr="00867DA8">
        <w:rPr>
          <w:rFonts w:ascii="Arial" w:hAnsi="Arial" w:cs="Arial"/>
          <w:noProof/>
          <w:sz w:val="24"/>
          <w:szCs w:val="24"/>
          <w:lang w:val="en-GB"/>
        </w:rPr>
        <w:t xml:space="preserve"> </w:t>
      </w:r>
      <w:r w:rsidRPr="00867DA8">
        <w:rPr>
          <w:rFonts w:ascii="Arial" w:hAnsi="Arial" w:cs="Arial"/>
          <w:noProof/>
          <w:sz w:val="24"/>
          <w:szCs w:val="24"/>
          <w:lang w:val="en-GB"/>
        </w:rPr>
        <w:t>HRM Practices  / Organasationnal Development</w:t>
      </w:r>
      <w:r w:rsidR="00F10A69">
        <w:rPr>
          <w:rFonts w:ascii="Arial" w:hAnsi="Arial" w:cs="Arial"/>
          <w:noProof/>
          <w:sz w:val="24"/>
          <w:szCs w:val="24"/>
          <w:lang w:val="en-GB"/>
        </w:rPr>
        <w:t>.</w:t>
      </w:r>
      <w:r w:rsidR="00E4115C">
        <w:rPr>
          <w:rFonts w:ascii="Arial" w:hAnsi="Arial" w:cs="Arial"/>
          <w:noProof/>
          <w:sz w:val="24"/>
          <w:szCs w:val="24"/>
          <w:lang w:val="en-GB"/>
        </w:rPr>
        <w:t>6</w:t>
      </w:r>
    </w:p>
    <w:p w14:paraId="38D78D44" w14:textId="2E8D2829"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3.2</w:t>
      </w:r>
      <w:r w:rsidR="00867DA8" w:rsidRPr="00867DA8">
        <w:rPr>
          <w:rFonts w:ascii="Arial" w:hAnsi="Arial" w:cs="Arial"/>
          <w:noProof/>
          <w:sz w:val="24"/>
          <w:szCs w:val="24"/>
          <w:lang w:val="en-GB"/>
        </w:rPr>
        <w:t xml:space="preserve">  </w:t>
      </w:r>
      <w:r w:rsidRPr="00867DA8">
        <w:rPr>
          <w:rFonts w:ascii="Arial" w:hAnsi="Arial" w:cs="Arial"/>
          <w:noProof/>
          <w:sz w:val="24"/>
          <w:szCs w:val="24"/>
          <w:lang w:val="en-GB"/>
        </w:rPr>
        <w:t xml:space="preserve">HRM Practices / Degital Trends </w:t>
      </w:r>
      <w:r w:rsidR="00B000FE">
        <w:rPr>
          <w:rFonts w:ascii="Arial" w:hAnsi="Arial" w:cs="Arial"/>
          <w:noProof/>
          <w:sz w:val="24"/>
          <w:szCs w:val="24"/>
          <w:lang w:val="en-GB"/>
        </w:rPr>
        <w:t>........................</w:t>
      </w:r>
      <w:r w:rsidR="00511A1B">
        <w:rPr>
          <w:rFonts w:ascii="Arial" w:hAnsi="Arial" w:cs="Arial"/>
          <w:noProof/>
          <w:sz w:val="24"/>
          <w:szCs w:val="24"/>
          <w:lang w:val="en-GB"/>
        </w:rPr>
        <w:t>.</w:t>
      </w:r>
      <w:r w:rsidR="00FE6F71">
        <w:rPr>
          <w:rFonts w:ascii="Arial" w:hAnsi="Arial" w:cs="Arial"/>
          <w:noProof/>
          <w:sz w:val="24"/>
          <w:szCs w:val="24"/>
          <w:lang w:val="en-GB"/>
        </w:rPr>
        <w:t>7</w:t>
      </w:r>
    </w:p>
    <w:p w14:paraId="54C343A2" w14:textId="784A83E2" w:rsidR="000D25D1" w:rsidRPr="00867DA8" w:rsidRDefault="000D25D1" w:rsidP="000D25D1">
      <w:pPr>
        <w:rPr>
          <w:rFonts w:ascii="Arial" w:hAnsi="Arial" w:cs="Arial"/>
          <w:noProof/>
          <w:sz w:val="24"/>
          <w:szCs w:val="24"/>
          <w:lang w:val="en-GB"/>
        </w:rPr>
      </w:pPr>
      <w:r w:rsidRPr="00867DA8">
        <w:rPr>
          <w:rFonts w:ascii="Arial" w:hAnsi="Arial" w:cs="Arial"/>
          <w:noProof/>
          <w:sz w:val="24"/>
          <w:szCs w:val="24"/>
          <w:lang w:val="en-GB"/>
        </w:rPr>
        <w:t xml:space="preserve">3.3  HRM Work Life Balance </w:t>
      </w:r>
      <w:r w:rsidR="00B000FE">
        <w:rPr>
          <w:rFonts w:ascii="Arial" w:hAnsi="Arial" w:cs="Arial"/>
          <w:noProof/>
          <w:sz w:val="24"/>
          <w:szCs w:val="24"/>
          <w:lang w:val="en-GB"/>
        </w:rPr>
        <w:t>....................................</w:t>
      </w:r>
      <w:r w:rsidR="00511A1B">
        <w:rPr>
          <w:rFonts w:ascii="Arial" w:hAnsi="Arial" w:cs="Arial"/>
          <w:noProof/>
          <w:sz w:val="24"/>
          <w:szCs w:val="24"/>
          <w:lang w:val="en-GB"/>
        </w:rPr>
        <w:t>.</w:t>
      </w:r>
      <w:r w:rsidR="00B000FE">
        <w:rPr>
          <w:rFonts w:ascii="Arial" w:hAnsi="Arial" w:cs="Arial"/>
          <w:noProof/>
          <w:sz w:val="24"/>
          <w:szCs w:val="24"/>
          <w:lang w:val="en-GB"/>
        </w:rPr>
        <w:t>8</w:t>
      </w:r>
    </w:p>
    <w:p w14:paraId="6206857A" w14:textId="77777777" w:rsidR="000D25D1" w:rsidRDefault="000D25D1" w:rsidP="000D25D1">
      <w:pPr>
        <w:rPr>
          <w:rFonts w:ascii="Arial" w:hAnsi="Arial" w:cs="Arial"/>
          <w:noProof/>
          <w:lang w:val="en-GB"/>
        </w:rPr>
      </w:pPr>
    </w:p>
    <w:p w14:paraId="2F3B7B2E" w14:textId="120B9822" w:rsidR="000D25D1" w:rsidRPr="00867DA8" w:rsidRDefault="000D25D1" w:rsidP="000D25D1">
      <w:pPr>
        <w:rPr>
          <w:rFonts w:ascii="Arial" w:hAnsi="Arial" w:cs="Arial"/>
          <w:noProof/>
          <w:sz w:val="28"/>
          <w:szCs w:val="28"/>
          <w:lang w:val="en-GB"/>
        </w:rPr>
      </w:pPr>
      <w:r>
        <w:rPr>
          <w:rFonts w:ascii="Arial" w:hAnsi="Arial" w:cs="Arial"/>
          <w:b/>
          <w:bCs/>
          <w:noProof/>
          <w:sz w:val="28"/>
          <w:szCs w:val="28"/>
          <w:lang w:val="en-GB"/>
        </w:rPr>
        <w:t>4. Recommandations</w:t>
      </w:r>
      <w:r w:rsidR="00867DA8">
        <w:rPr>
          <w:rFonts w:ascii="Arial" w:hAnsi="Arial" w:cs="Arial"/>
          <w:b/>
          <w:bCs/>
          <w:noProof/>
          <w:sz w:val="28"/>
          <w:szCs w:val="28"/>
          <w:lang w:val="en-GB"/>
        </w:rPr>
        <w:t xml:space="preserve"> </w:t>
      </w:r>
      <w:r w:rsidRPr="00867DA8">
        <w:rPr>
          <w:rFonts w:ascii="Arial" w:hAnsi="Arial" w:cs="Arial"/>
          <w:noProof/>
          <w:sz w:val="28"/>
          <w:szCs w:val="28"/>
          <w:lang w:val="en-GB"/>
        </w:rPr>
        <w:t>……………………………</w:t>
      </w:r>
      <w:r w:rsidR="00D57D79">
        <w:rPr>
          <w:rFonts w:ascii="Arial" w:hAnsi="Arial" w:cs="Arial"/>
          <w:noProof/>
          <w:sz w:val="28"/>
          <w:szCs w:val="28"/>
          <w:lang w:val="en-GB"/>
        </w:rPr>
        <w:t>.</w:t>
      </w:r>
      <w:r w:rsidR="005B11C2">
        <w:rPr>
          <w:rFonts w:ascii="Arial" w:hAnsi="Arial" w:cs="Arial"/>
          <w:noProof/>
          <w:sz w:val="28"/>
          <w:szCs w:val="28"/>
          <w:lang w:val="en-GB"/>
        </w:rPr>
        <w:t>....</w:t>
      </w:r>
      <w:r w:rsidR="0096213F">
        <w:rPr>
          <w:rFonts w:ascii="Arial" w:hAnsi="Arial" w:cs="Arial"/>
          <w:noProof/>
          <w:sz w:val="28"/>
          <w:szCs w:val="28"/>
          <w:lang w:val="en-GB"/>
        </w:rPr>
        <w:t>10</w:t>
      </w:r>
    </w:p>
    <w:p w14:paraId="17F14FBB" w14:textId="7AE0DBAB"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5. Conclusion</w:t>
      </w:r>
      <w:r w:rsidR="00867DA8">
        <w:rPr>
          <w:rFonts w:ascii="Arial" w:hAnsi="Arial" w:cs="Arial"/>
          <w:b/>
          <w:bCs/>
          <w:noProof/>
          <w:sz w:val="28"/>
          <w:szCs w:val="28"/>
          <w:lang w:val="en-GB"/>
        </w:rPr>
        <w:t xml:space="preserve"> </w:t>
      </w:r>
      <w:r w:rsidRPr="00867DA8">
        <w:rPr>
          <w:rFonts w:ascii="Arial" w:hAnsi="Arial" w:cs="Arial"/>
          <w:noProof/>
          <w:sz w:val="28"/>
          <w:szCs w:val="28"/>
          <w:lang w:val="en-GB"/>
        </w:rPr>
        <w:t>……………………………………</w:t>
      </w:r>
      <w:r w:rsidR="005B11C2">
        <w:rPr>
          <w:rFonts w:ascii="Arial" w:hAnsi="Arial" w:cs="Arial"/>
          <w:noProof/>
          <w:sz w:val="28"/>
          <w:szCs w:val="28"/>
          <w:lang w:val="en-GB"/>
        </w:rPr>
        <w:t>.......</w:t>
      </w:r>
      <w:r w:rsidR="0096213F">
        <w:rPr>
          <w:rFonts w:ascii="Arial" w:hAnsi="Arial" w:cs="Arial"/>
          <w:noProof/>
          <w:sz w:val="28"/>
          <w:szCs w:val="28"/>
          <w:lang w:val="en-GB"/>
        </w:rPr>
        <w:t>11</w:t>
      </w:r>
    </w:p>
    <w:p w14:paraId="1F8C7F5E" w14:textId="324A19EC" w:rsidR="000D25D1" w:rsidRDefault="000D25D1" w:rsidP="000D25D1">
      <w:pPr>
        <w:rPr>
          <w:rFonts w:ascii="Arial" w:hAnsi="Arial" w:cs="Arial"/>
          <w:b/>
          <w:bCs/>
          <w:noProof/>
          <w:sz w:val="28"/>
          <w:szCs w:val="28"/>
          <w:lang w:val="en-GB"/>
        </w:rPr>
      </w:pPr>
      <w:r>
        <w:rPr>
          <w:rFonts w:ascii="Arial" w:hAnsi="Arial" w:cs="Arial"/>
          <w:b/>
          <w:bCs/>
          <w:noProof/>
          <w:sz w:val="28"/>
          <w:szCs w:val="28"/>
          <w:lang w:val="en-GB"/>
        </w:rPr>
        <w:t>6. List of Ref</w:t>
      </w:r>
      <w:r w:rsidR="00867DA8">
        <w:rPr>
          <w:rFonts w:ascii="Arial" w:hAnsi="Arial" w:cs="Arial"/>
          <w:b/>
          <w:bCs/>
          <w:noProof/>
          <w:sz w:val="28"/>
          <w:szCs w:val="28"/>
          <w:lang w:val="en-GB"/>
        </w:rPr>
        <w:t>e</w:t>
      </w:r>
      <w:r>
        <w:rPr>
          <w:rFonts w:ascii="Arial" w:hAnsi="Arial" w:cs="Arial"/>
          <w:b/>
          <w:bCs/>
          <w:noProof/>
          <w:sz w:val="28"/>
          <w:szCs w:val="28"/>
          <w:lang w:val="en-GB"/>
        </w:rPr>
        <w:t>rences</w:t>
      </w:r>
      <w:r w:rsidR="00867DA8">
        <w:rPr>
          <w:rFonts w:ascii="Arial" w:hAnsi="Arial" w:cs="Arial"/>
          <w:b/>
          <w:bCs/>
          <w:noProof/>
          <w:sz w:val="28"/>
          <w:szCs w:val="28"/>
          <w:lang w:val="en-GB"/>
        </w:rPr>
        <w:t xml:space="preserve"> </w:t>
      </w:r>
      <w:r w:rsidRPr="00867DA8">
        <w:rPr>
          <w:rFonts w:ascii="Arial" w:hAnsi="Arial" w:cs="Arial"/>
          <w:noProof/>
          <w:sz w:val="28"/>
          <w:szCs w:val="28"/>
          <w:lang w:val="en-GB"/>
        </w:rPr>
        <w:t>……………………………</w:t>
      </w:r>
      <w:r w:rsidR="005B11C2">
        <w:rPr>
          <w:rFonts w:ascii="Arial" w:hAnsi="Arial" w:cs="Arial"/>
          <w:noProof/>
          <w:sz w:val="28"/>
          <w:szCs w:val="28"/>
          <w:lang w:val="en-GB"/>
        </w:rPr>
        <w:t>......</w:t>
      </w:r>
      <w:r w:rsidR="0096213F">
        <w:rPr>
          <w:rFonts w:ascii="Arial" w:hAnsi="Arial" w:cs="Arial"/>
          <w:noProof/>
          <w:sz w:val="28"/>
          <w:szCs w:val="28"/>
          <w:lang w:val="en-GB"/>
        </w:rPr>
        <w:t>12</w:t>
      </w:r>
    </w:p>
    <w:p w14:paraId="6BFF0918" w14:textId="77777777" w:rsidR="000D25D1" w:rsidRPr="00316E4E" w:rsidRDefault="000D25D1" w:rsidP="000D25D1">
      <w:pPr>
        <w:rPr>
          <w:rFonts w:ascii="Arial" w:hAnsi="Arial" w:cs="Arial"/>
          <w:b/>
          <w:bCs/>
          <w:noProof/>
          <w:sz w:val="28"/>
          <w:szCs w:val="28"/>
          <w:lang w:val="en-GB"/>
        </w:rPr>
      </w:pPr>
    </w:p>
    <w:p w14:paraId="320CD6A7" w14:textId="153117E3" w:rsidR="000D25D1" w:rsidRDefault="000D25D1" w:rsidP="000D25D1">
      <w:pPr>
        <w:rPr>
          <w:rFonts w:ascii="Arial" w:hAnsi="Arial" w:cs="Arial"/>
          <w:noProof/>
          <w:lang w:val="en-GB"/>
        </w:rPr>
      </w:pPr>
    </w:p>
    <w:p w14:paraId="1F6971B0" w14:textId="517AC749" w:rsidR="004848C8" w:rsidRDefault="004848C8">
      <w:r>
        <w:br w:type="page"/>
      </w:r>
    </w:p>
    <w:tbl>
      <w:tblPr>
        <w:tblW w:w="0" w:type="auto"/>
        <w:tblCellMar>
          <w:left w:w="0" w:type="dxa"/>
          <w:right w:w="0" w:type="dxa"/>
        </w:tblCellMar>
        <w:tblLook w:val="04A0" w:firstRow="1" w:lastRow="0" w:firstColumn="1" w:lastColumn="0" w:noHBand="0" w:noVBand="1"/>
      </w:tblPr>
      <w:tblGrid>
        <w:gridCol w:w="2431"/>
      </w:tblGrid>
      <w:tr w:rsidR="004848C8" w:rsidRPr="003434D3" w14:paraId="44A988D9" w14:textId="77777777" w:rsidTr="00FF2BC5">
        <w:tc>
          <w:tcPr>
            <w:tcW w:w="2431" w:type="dxa"/>
          </w:tcPr>
          <w:p w14:paraId="2FC571BF" w14:textId="77777777" w:rsidR="004848C8" w:rsidRPr="003434D3" w:rsidRDefault="004848C8" w:rsidP="00FF2BC5">
            <w:pPr>
              <w:rPr>
                <w:noProof/>
                <w:lang w:val="en-GB"/>
              </w:rPr>
            </w:pPr>
          </w:p>
        </w:tc>
      </w:tr>
    </w:tbl>
    <w:p w14:paraId="36F3CC37" w14:textId="3DF60E0E" w:rsidR="00220B9B" w:rsidRPr="003434D3" w:rsidRDefault="00DF5E45" w:rsidP="00220B9B">
      <w:pPr>
        <w:rPr>
          <w:noProof/>
          <w:lang w:val="en-GB"/>
        </w:rPr>
      </w:pPr>
      <w:r>
        <w:rPr>
          <w:noProof/>
          <w:lang w:val="en-GB"/>
        </w:rPr>
        <mc:AlternateContent>
          <mc:Choice Requires="wps">
            <w:drawing>
              <wp:anchor distT="0" distB="0" distL="114300" distR="114300" simplePos="0" relativeHeight="251724800" behindDoc="0" locked="0" layoutInCell="1" allowOverlap="1" wp14:anchorId="2385F359" wp14:editId="13368110">
                <wp:simplePos x="0" y="0"/>
                <wp:positionH relativeFrom="column">
                  <wp:posOffset>-336369</wp:posOffset>
                </wp:positionH>
                <wp:positionV relativeFrom="paragraph">
                  <wp:posOffset>-655682</wp:posOffset>
                </wp:positionV>
                <wp:extent cx="7143660" cy="400050"/>
                <wp:effectExtent l="0" t="0" r="19685" b="19050"/>
                <wp:wrapNone/>
                <wp:docPr id="2008121165" name="Pentagon 16"/>
                <wp:cNvGraphicFramePr/>
                <a:graphic xmlns:a="http://schemas.openxmlformats.org/drawingml/2006/main">
                  <a:graphicData uri="http://schemas.microsoft.com/office/word/2010/wordprocessingShape">
                    <wps:wsp>
                      <wps:cNvSpPr/>
                      <wps:spPr>
                        <a:xfrm>
                          <a:off x="0" y="0"/>
                          <a:ext cx="7143660" cy="400050"/>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FAA519"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6" o:spid="_x0000_s1026" type="#_x0000_t15" style="position:absolute;margin-left:-26.5pt;margin-top:-51.65pt;width:562.5pt;height:3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" adj="20995" fillcolor="#005b14" strokecolor="#031110 [484]" strokeweight="1pt"/>
            </w:pict>
          </mc:Fallback>
        </mc:AlternateContent>
      </w:r>
    </w:p>
    <w:p w14:paraId="48A02352" w14:textId="0EB89902" w:rsidR="007A4C0C" w:rsidRPr="005B4331" w:rsidRDefault="00833E0C" w:rsidP="005B4331">
      <w:pPr>
        <w:pStyle w:val="ListParagraph"/>
        <w:numPr>
          <w:ilvl w:val="0"/>
          <w:numId w:val="6"/>
        </w:numPr>
        <w:rPr>
          <w:rFonts w:ascii="Arial" w:hAnsi="Arial" w:cs="Arial"/>
          <w:b/>
          <w:bCs/>
          <w:noProof/>
          <w:sz w:val="28"/>
          <w:szCs w:val="28"/>
          <w:lang w:val="en-GB"/>
        </w:rPr>
      </w:pPr>
      <w:r>
        <w:rPr>
          <w:rFonts w:ascii="Arial" w:hAnsi="Arial" w:cs="Arial"/>
          <w:b/>
          <w:bCs/>
          <w:noProof/>
          <w:sz w:val="28"/>
          <w:szCs w:val="28"/>
          <w:lang w:val="en-GB"/>
        </w:rPr>
        <w:t>A</w:t>
      </w:r>
      <w:r w:rsidR="004405EC">
        <w:rPr>
          <w:rFonts w:ascii="Arial" w:hAnsi="Arial" w:cs="Arial"/>
          <w:b/>
          <w:bCs/>
          <w:noProof/>
          <w:sz w:val="28"/>
          <w:szCs w:val="28"/>
          <w:lang w:val="en-GB"/>
        </w:rPr>
        <w:t xml:space="preserve">bstract </w:t>
      </w:r>
    </w:p>
    <w:p w14:paraId="615E584B" w14:textId="77777777" w:rsidR="005B4331" w:rsidRDefault="005B4331" w:rsidP="002B645D">
      <w:pPr>
        <w:pStyle w:val="ListParagraph"/>
        <w:spacing w:line="480" w:lineRule="auto"/>
        <w:rPr>
          <w:rFonts w:ascii="Arial" w:hAnsi="Arial" w:cs="Arial"/>
          <w:b/>
          <w:bCs/>
          <w:noProof/>
          <w:sz w:val="28"/>
          <w:szCs w:val="28"/>
          <w:lang w:val="en-GB"/>
        </w:rPr>
      </w:pPr>
    </w:p>
    <w:p w14:paraId="773D163D" w14:textId="3C0EBB51" w:rsidR="00AC3FC8" w:rsidRDefault="00AC3FC8" w:rsidP="00810F58">
      <w:pPr>
        <w:spacing w:line="480" w:lineRule="auto"/>
        <w:jc w:val="both"/>
        <w:rPr>
          <w:rFonts w:ascii="Arial" w:hAnsi="Arial" w:cs="Arial"/>
          <w:noProof/>
          <w:lang w:val="en-GB"/>
        </w:rPr>
      </w:pPr>
      <w:r>
        <w:rPr>
          <w:rFonts w:ascii="Arial" w:hAnsi="Arial" w:cs="Arial"/>
          <w:noProof/>
          <w:lang w:val="en-GB"/>
        </w:rPr>
        <w:t>The report aims to outline a strategic path forward to address the underlying factors driving contemporary employee relations challenges, the rapid business transformation and the acceleration of the digital technology. In addition, while the shift towards flexible working arrangements is essential for competitiveness, it has created significant sources of staff grievances.</w:t>
      </w:r>
      <w:r w:rsidR="000F4526">
        <w:rPr>
          <w:rFonts w:ascii="Arial" w:hAnsi="Arial" w:cs="Arial"/>
          <w:noProof/>
          <w:lang w:val="en-GB"/>
        </w:rPr>
        <w:t xml:space="preserve"> T</w:t>
      </w:r>
      <w:r>
        <w:rPr>
          <w:rFonts w:ascii="Arial" w:hAnsi="Arial" w:cs="Arial"/>
          <w:noProof/>
          <w:lang w:val="en-GB"/>
        </w:rPr>
        <w:t>o analyse this landscape, a proactive and contemporary Human Resources (HR) approach is critical, which is why the core of this report is to develop a practical and urgent strategic response to these obstacles</w:t>
      </w:r>
      <w:r w:rsidR="00955EB7">
        <w:rPr>
          <w:rFonts w:ascii="Arial" w:hAnsi="Arial" w:cs="Arial"/>
          <w:noProof/>
          <w:lang w:val="en-GB"/>
        </w:rPr>
        <w:t xml:space="preserve"> </w:t>
      </w:r>
      <w:r w:rsidR="007A7A80">
        <w:rPr>
          <w:rFonts w:ascii="Arial" w:hAnsi="Arial" w:cs="Arial"/>
          <w:noProof/>
          <w:lang w:val="en-GB"/>
        </w:rPr>
        <w:t>and foster</w:t>
      </w:r>
      <w:r w:rsidR="00546CDE">
        <w:rPr>
          <w:rFonts w:ascii="Arial" w:hAnsi="Arial" w:cs="Arial"/>
          <w:noProof/>
          <w:lang w:val="en-GB"/>
        </w:rPr>
        <w:t xml:space="preserve"> a resil</w:t>
      </w:r>
      <w:r w:rsidR="00810F58">
        <w:rPr>
          <w:rFonts w:ascii="Arial" w:hAnsi="Arial" w:cs="Arial"/>
          <w:noProof/>
          <w:lang w:val="en-GB"/>
        </w:rPr>
        <w:t>i</w:t>
      </w:r>
      <w:r w:rsidR="00546CDE">
        <w:rPr>
          <w:rFonts w:ascii="Arial" w:hAnsi="Arial" w:cs="Arial"/>
          <w:noProof/>
          <w:lang w:val="en-GB"/>
        </w:rPr>
        <w:t>ent organ</w:t>
      </w:r>
      <w:r w:rsidR="00810F58">
        <w:rPr>
          <w:rFonts w:ascii="Arial" w:hAnsi="Arial" w:cs="Arial"/>
          <w:noProof/>
          <w:lang w:val="en-GB"/>
        </w:rPr>
        <w:t>i</w:t>
      </w:r>
      <w:r w:rsidR="00546CDE">
        <w:rPr>
          <w:rFonts w:ascii="Arial" w:hAnsi="Arial" w:cs="Arial"/>
          <w:noProof/>
          <w:lang w:val="en-GB"/>
        </w:rPr>
        <w:t>s</w:t>
      </w:r>
      <w:r w:rsidR="00810F58">
        <w:rPr>
          <w:rFonts w:ascii="Arial" w:hAnsi="Arial" w:cs="Arial"/>
          <w:noProof/>
          <w:lang w:val="en-GB"/>
        </w:rPr>
        <w:t>at</w:t>
      </w:r>
      <w:r w:rsidR="00546CDE">
        <w:rPr>
          <w:rFonts w:ascii="Arial" w:hAnsi="Arial" w:cs="Arial"/>
          <w:noProof/>
          <w:lang w:val="en-GB"/>
        </w:rPr>
        <w:t>ional environment</w:t>
      </w:r>
      <w:r w:rsidR="00D557FC">
        <w:rPr>
          <w:rFonts w:ascii="Arial" w:hAnsi="Arial" w:cs="Arial"/>
          <w:noProof/>
          <w:lang w:val="en-GB"/>
        </w:rPr>
        <w:t>.</w:t>
      </w:r>
    </w:p>
    <w:p w14:paraId="7D8B21E9" w14:textId="77777777" w:rsidR="00AC3FC8" w:rsidRDefault="00AC3FC8" w:rsidP="00810F58">
      <w:pPr>
        <w:spacing w:line="480" w:lineRule="auto"/>
        <w:jc w:val="both"/>
        <w:rPr>
          <w:rFonts w:ascii="Arial" w:hAnsi="Arial" w:cs="Arial"/>
          <w:noProof/>
          <w:lang w:val="en-GB"/>
        </w:rPr>
      </w:pPr>
    </w:p>
    <w:p w14:paraId="58619B39" w14:textId="77777777" w:rsidR="00FE1C0A" w:rsidRDefault="00FE1C0A" w:rsidP="00810F58">
      <w:pPr>
        <w:spacing w:line="480" w:lineRule="auto"/>
        <w:rPr>
          <w:rFonts w:ascii="Arial" w:hAnsi="Arial" w:cs="Arial"/>
          <w:b/>
          <w:bCs/>
          <w:noProof/>
          <w:sz w:val="28"/>
          <w:szCs w:val="28"/>
          <w:lang w:val="en-GB"/>
        </w:rPr>
      </w:pPr>
    </w:p>
    <w:p w14:paraId="39C21D29" w14:textId="77777777" w:rsidR="00FE1C0A" w:rsidRDefault="00FE1C0A" w:rsidP="00810F58">
      <w:pPr>
        <w:spacing w:line="480" w:lineRule="auto"/>
        <w:rPr>
          <w:rFonts w:ascii="Arial" w:hAnsi="Arial" w:cs="Arial"/>
          <w:b/>
          <w:bCs/>
          <w:noProof/>
          <w:sz w:val="28"/>
          <w:szCs w:val="28"/>
          <w:lang w:val="en-GB"/>
        </w:rPr>
      </w:pPr>
    </w:p>
    <w:p w14:paraId="0B28506B" w14:textId="77777777" w:rsidR="00FE1C0A" w:rsidRDefault="00FE1C0A" w:rsidP="00810F58">
      <w:pPr>
        <w:spacing w:line="480" w:lineRule="auto"/>
        <w:rPr>
          <w:rFonts w:ascii="Arial" w:hAnsi="Arial" w:cs="Arial"/>
          <w:b/>
          <w:bCs/>
          <w:noProof/>
          <w:sz w:val="28"/>
          <w:szCs w:val="28"/>
          <w:lang w:val="en-GB"/>
        </w:rPr>
      </w:pPr>
    </w:p>
    <w:p w14:paraId="6CBC346D" w14:textId="77777777" w:rsidR="00FE1C0A" w:rsidRDefault="00FE1C0A" w:rsidP="00810F58">
      <w:pPr>
        <w:spacing w:line="480" w:lineRule="auto"/>
        <w:rPr>
          <w:rFonts w:ascii="Arial" w:hAnsi="Arial" w:cs="Arial"/>
          <w:b/>
          <w:bCs/>
          <w:noProof/>
          <w:sz w:val="28"/>
          <w:szCs w:val="28"/>
          <w:lang w:val="en-GB"/>
        </w:rPr>
      </w:pPr>
    </w:p>
    <w:p w14:paraId="6B7AF796" w14:textId="77777777" w:rsidR="00FE1C0A" w:rsidRDefault="00FE1C0A">
      <w:pPr>
        <w:rPr>
          <w:rFonts w:ascii="Arial" w:hAnsi="Arial" w:cs="Arial"/>
          <w:b/>
          <w:bCs/>
          <w:noProof/>
          <w:sz w:val="28"/>
          <w:szCs w:val="28"/>
          <w:lang w:val="en-GB"/>
        </w:rPr>
      </w:pPr>
    </w:p>
    <w:p w14:paraId="2BFA4E48" w14:textId="77777777" w:rsidR="00FE1C0A" w:rsidRDefault="00FE1C0A">
      <w:pPr>
        <w:rPr>
          <w:rFonts w:ascii="Arial" w:hAnsi="Arial" w:cs="Arial"/>
          <w:b/>
          <w:bCs/>
          <w:noProof/>
          <w:sz w:val="28"/>
          <w:szCs w:val="28"/>
          <w:lang w:val="en-GB"/>
        </w:rPr>
      </w:pPr>
    </w:p>
    <w:p w14:paraId="79FE9E78" w14:textId="77777777" w:rsidR="00FE1C0A" w:rsidRDefault="00FE1C0A">
      <w:pPr>
        <w:rPr>
          <w:rFonts w:ascii="Arial" w:hAnsi="Arial" w:cs="Arial"/>
          <w:b/>
          <w:bCs/>
          <w:noProof/>
          <w:sz w:val="28"/>
          <w:szCs w:val="28"/>
          <w:lang w:val="en-GB"/>
        </w:rPr>
      </w:pPr>
    </w:p>
    <w:p w14:paraId="33FC83C2" w14:textId="77777777" w:rsidR="00FE1C0A" w:rsidRDefault="00FE1C0A">
      <w:pPr>
        <w:rPr>
          <w:rFonts w:ascii="Arial" w:hAnsi="Arial" w:cs="Arial"/>
          <w:b/>
          <w:bCs/>
          <w:noProof/>
          <w:sz w:val="28"/>
          <w:szCs w:val="28"/>
          <w:lang w:val="en-GB"/>
        </w:rPr>
      </w:pPr>
    </w:p>
    <w:p w14:paraId="2A394FEC" w14:textId="77777777" w:rsidR="00FE1C0A" w:rsidRDefault="00FE1C0A">
      <w:pPr>
        <w:rPr>
          <w:rFonts w:ascii="Arial" w:hAnsi="Arial" w:cs="Arial"/>
          <w:b/>
          <w:bCs/>
          <w:noProof/>
          <w:sz w:val="28"/>
          <w:szCs w:val="28"/>
          <w:lang w:val="en-GB"/>
        </w:rPr>
      </w:pPr>
    </w:p>
    <w:p w14:paraId="09AD2BE4" w14:textId="77777777" w:rsidR="00FE1C0A" w:rsidRDefault="00FE1C0A">
      <w:pPr>
        <w:rPr>
          <w:rFonts w:ascii="Arial" w:hAnsi="Arial" w:cs="Arial"/>
          <w:b/>
          <w:bCs/>
          <w:noProof/>
          <w:sz w:val="28"/>
          <w:szCs w:val="28"/>
          <w:lang w:val="en-GB"/>
        </w:rPr>
      </w:pPr>
    </w:p>
    <w:p w14:paraId="7683EE1C" w14:textId="77777777" w:rsidR="00FE1C0A" w:rsidRDefault="00FE1C0A">
      <w:pPr>
        <w:rPr>
          <w:rFonts w:ascii="Arial" w:hAnsi="Arial" w:cs="Arial"/>
          <w:b/>
          <w:bCs/>
          <w:noProof/>
          <w:sz w:val="28"/>
          <w:szCs w:val="28"/>
          <w:lang w:val="en-GB"/>
        </w:rPr>
      </w:pPr>
    </w:p>
    <w:p w14:paraId="01941956" w14:textId="77777777" w:rsidR="00FE1C0A" w:rsidRDefault="00FE1C0A">
      <w:pPr>
        <w:rPr>
          <w:rFonts w:ascii="Arial" w:hAnsi="Arial" w:cs="Arial"/>
          <w:b/>
          <w:bCs/>
          <w:noProof/>
          <w:sz w:val="28"/>
          <w:szCs w:val="28"/>
          <w:lang w:val="en-GB"/>
        </w:rPr>
      </w:pPr>
    </w:p>
    <w:p w14:paraId="7A8E6259" w14:textId="77777777" w:rsidR="00FE1C0A" w:rsidRDefault="00FE1C0A">
      <w:pPr>
        <w:rPr>
          <w:rFonts w:ascii="Arial" w:hAnsi="Arial" w:cs="Arial"/>
          <w:b/>
          <w:bCs/>
          <w:noProof/>
          <w:sz w:val="28"/>
          <w:szCs w:val="28"/>
          <w:lang w:val="en-GB"/>
        </w:rPr>
      </w:pPr>
    </w:p>
    <w:p w14:paraId="54746434" w14:textId="77777777" w:rsidR="00FE1C0A" w:rsidRDefault="00FE1C0A">
      <w:pPr>
        <w:rPr>
          <w:rFonts w:ascii="Arial" w:hAnsi="Arial" w:cs="Arial"/>
          <w:b/>
          <w:bCs/>
          <w:noProof/>
          <w:sz w:val="28"/>
          <w:szCs w:val="28"/>
          <w:lang w:val="en-GB"/>
        </w:rPr>
      </w:pPr>
    </w:p>
    <w:p w14:paraId="763FD5FF" w14:textId="298B98A1" w:rsidR="007A33E9" w:rsidRDefault="004C09A4" w:rsidP="00CF2924">
      <w:pPr>
        <w:rPr>
          <w:rFonts w:ascii="Arial" w:hAnsi="Arial" w:cs="Arial"/>
          <w:noProof/>
          <w:lang w:val="en-GB"/>
        </w:rPr>
      </w:pPr>
      <w:r>
        <w:rPr>
          <w:rFonts w:ascii="Arial" w:hAnsi="Arial" w:cs="Arial"/>
          <w:noProof/>
          <w:lang w:val="en-GB"/>
        </w:rPr>
        <w:lastRenderedPageBreak/>
        <mc:AlternateContent>
          <mc:Choice Requires="wps">
            <w:drawing>
              <wp:anchor distT="0" distB="0" distL="114300" distR="114300" simplePos="0" relativeHeight="251729920" behindDoc="0" locked="0" layoutInCell="1" allowOverlap="1" wp14:anchorId="741B73C0" wp14:editId="31032B0F">
                <wp:simplePos x="0" y="0"/>
                <wp:positionH relativeFrom="column">
                  <wp:posOffset>-426085</wp:posOffset>
                </wp:positionH>
                <wp:positionV relativeFrom="paragraph">
                  <wp:posOffset>-352425</wp:posOffset>
                </wp:positionV>
                <wp:extent cx="7111093" cy="350520"/>
                <wp:effectExtent l="0" t="0" r="26670" b="17780"/>
                <wp:wrapNone/>
                <wp:docPr id="167880002" name="Pentagon 11"/>
                <wp:cNvGraphicFramePr/>
                <a:graphic xmlns:a="http://schemas.openxmlformats.org/drawingml/2006/main">
                  <a:graphicData uri="http://schemas.microsoft.com/office/word/2010/wordprocessingShape">
                    <wps:wsp>
                      <wps:cNvSpPr/>
                      <wps:spPr>
                        <a:xfrm>
                          <a:off x="0" y="0"/>
                          <a:ext cx="7111093" cy="350520"/>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341E3"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1" o:spid="_x0000_s1026" type="#_x0000_t15" style="position:absolute;margin-left:-33.55pt;margin-top:-27.75pt;width:559.95pt;height:27.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" adj="21068" fillcolor="#005b14" strokecolor="#031110 [484]" strokeweight="1pt"/>
            </w:pict>
          </mc:Fallback>
        </mc:AlternateContent>
      </w:r>
    </w:p>
    <w:p w14:paraId="790E5194" w14:textId="7518FD3D" w:rsidR="007A33E9" w:rsidRDefault="007A33E9" w:rsidP="00CF2924">
      <w:pPr>
        <w:rPr>
          <w:rFonts w:ascii="Arial" w:hAnsi="Arial" w:cs="Arial"/>
          <w:noProof/>
          <w:lang w:val="en-GB"/>
        </w:rPr>
      </w:pPr>
    </w:p>
    <w:p w14:paraId="3A8726BA" w14:textId="49B700D2" w:rsidR="007A33E9" w:rsidRDefault="007A33E9" w:rsidP="00CF2924">
      <w:pPr>
        <w:rPr>
          <w:rFonts w:ascii="Arial" w:hAnsi="Arial" w:cs="Arial"/>
          <w:noProof/>
          <w:lang w:val="en-GB"/>
        </w:rPr>
      </w:pPr>
    </w:p>
    <w:p w14:paraId="21B5F887" w14:textId="711B1C2A" w:rsidR="00253743" w:rsidRDefault="007B28F9" w:rsidP="00CF2924">
      <w:pPr>
        <w:rPr>
          <w:rFonts w:ascii="Arial" w:hAnsi="Arial" w:cs="Arial"/>
          <w:b/>
          <w:bCs/>
          <w:noProof/>
          <w:sz w:val="28"/>
          <w:szCs w:val="28"/>
          <w:lang w:val="en-GB"/>
        </w:rPr>
      </w:pPr>
      <w:r>
        <w:rPr>
          <w:rFonts w:ascii="Arial" w:hAnsi="Arial" w:cs="Arial"/>
          <w:b/>
          <w:bCs/>
          <w:noProof/>
          <w:sz w:val="28"/>
          <w:szCs w:val="28"/>
          <w:lang w:val="en-GB"/>
        </w:rPr>
        <w:t>1.2</w:t>
      </w:r>
      <w:r w:rsidR="000019F4">
        <w:rPr>
          <w:rFonts w:ascii="Arial" w:hAnsi="Arial" w:cs="Arial"/>
          <w:b/>
          <w:bCs/>
          <w:noProof/>
          <w:sz w:val="28"/>
          <w:szCs w:val="28"/>
          <w:lang w:val="en-GB"/>
        </w:rPr>
        <w:t xml:space="preserve"> </w:t>
      </w:r>
      <w:r w:rsidR="00375DE8" w:rsidRPr="00375DE8">
        <w:rPr>
          <w:rFonts w:ascii="Arial" w:hAnsi="Arial" w:cs="Arial"/>
          <w:b/>
          <w:bCs/>
          <w:noProof/>
          <w:sz w:val="28"/>
          <w:szCs w:val="28"/>
          <w:lang w:val="en-GB"/>
        </w:rPr>
        <w:t>Introduction</w:t>
      </w:r>
    </w:p>
    <w:p w14:paraId="7375D30F" w14:textId="77777777" w:rsidR="00375DE8" w:rsidRDefault="00375DE8" w:rsidP="00810F58">
      <w:pPr>
        <w:spacing w:line="480" w:lineRule="auto"/>
        <w:rPr>
          <w:rFonts w:ascii="Arial" w:hAnsi="Arial" w:cs="Arial"/>
          <w:b/>
          <w:bCs/>
          <w:noProof/>
          <w:sz w:val="28"/>
          <w:szCs w:val="28"/>
          <w:lang w:val="en-GB"/>
        </w:rPr>
      </w:pPr>
    </w:p>
    <w:p w14:paraId="37214D31" w14:textId="099CE03B" w:rsidR="00110621" w:rsidRDefault="0045347C" w:rsidP="00810F58">
      <w:pPr>
        <w:spacing w:line="480" w:lineRule="auto"/>
        <w:jc w:val="both"/>
        <w:rPr>
          <w:rFonts w:ascii="Arial" w:hAnsi="Arial" w:cs="Arial"/>
          <w:noProof/>
          <w:lang w:val="en-GB"/>
        </w:rPr>
      </w:pPr>
      <w:r>
        <w:rPr>
          <w:rFonts w:ascii="Arial" w:hAnsi="Arial" w:cs="Arial"/>
          <w:noProof/>
          <w:lang w:val="en-GB"/>
        </w:rPr>
        <w:t>Harr</w:t>
      </w:r>
      <w:r w:rsidR="00AE59E5">
        <w:rPr>
          <w:rFonts w:ascii="Arial" w:hAnsi="Arial" w:cs="Arial"/>
          <w:noProof/>
          <w:lang w:val="en-GB"/>
        </w:rPr>
        <w:t>ods is a cornerstone of the global luxury retail market , renow</w:t>
      </w:r>
      <w:r w:rsidR="006D4919">
        <w:rPr>
          <w:rFonts w:ascii="Arial" w:hAnsi="Arial" w:cs="Arial"/>
          <w:noProof/>
          <w:lang w:val="en-GB"/>
        </w:rPr>
        <w:t>ned for setting the industry standar</w:t>
      </w:r>
      <w:r w:rsidR="00112E2E">
        <w:rPr>
          <w:rFonts w:ascii="Arial" w:hAnsi="Arial" w:cs="Arial"/>
          <w:noProof/>
          <w:lang w:val="en-GB"/>
        </w:rPr>
        <w:t xml:space="preserve">d </w:t>
      </w:r>
      <w:r w:rsidR="006D4919">
        <w:rPr>
          <w:rFonts w:ascii="Arial" w:hAnsi="Arial" w:cs="Arial"/>
          <w:noProof/>
          <w:lang w:val="en-GB"/>
        </w:rPr>
        <w:t>for fine goods and an unparalle</w:t>
      </w:r>
      <w:r w:rsidR="00D01A52">
        <w:rPr>
          <w:rFonts w:ascii="Arial" w:hAnsi="Arial" w:cs="Arial"/>
          <w:noProof/>
          <w:lang w:val="en-GB"/>
        </w:rPr>
        <w:t>led customer experience (Project One,</w:t>
      </w:r>
      <w:r w:rsidR="00112E2E">
        <w:rPr>
          <w:rFonts w:ascii="Arial" w:hAnsi="Arial" w:cs="Arial"/>
          <w:noProof/>
          <w:lang w:val="en-GB"/>
        </w:rPr>
        <w:t xml:space="preserve"> </w:t>
      </w:r>
      <w:r w:rsidR="00D01A52">
        <w:rPr>
          <w:rFonts w:ascii="Arial" w:hAnsi="Arial" w:cs="Arial"/>
          <w:noProof/>
          <w:lang w:val="en-GB"/>
        </w:rPr>
        <w:t>2025)</w:t>
      </w:r>
      <w:r w:rsidR="00903037">
        <w:rPr>
          <w:rFonts w:ascii="Arial" w:hAnsi="Arial" w:cs="Arial"/>
          <w:noProof/>
          <w:lang w:val="en-GB"/>
        </w:rPr>
        <w:t>. Historically defined by its iconic brick-and-mortar presence</w:t>
      </w:r>
      <w:r w:rsidR="00CC3F8B">
        <w:rPr>
          <w:rFonts w:ascii="Arial" w:hAnsi="Arial" w:cs="Arial"/>
          <w:noProof/>
          <w:lang w:val="en-GB"/>
        </w:rPr>
        <w:t>,</w:t>
      </w:r>
      <w:r w:rsidR="00112E2E">
        <w:rPr>
          <w:rFonts w:ascii="Arial" w:hAnsi="Arial" w:cs="Arial"/>
          <w:noProof/>
          <w:lang w:val="en-GB"/>
        </w:rPr>
        <w:t xml:space="preserve"> </w:t>
      </w:r>
      <w:r w:rsidR="00CC3F8B">
        <w:rPr>
          <w:rFonts w:ascii="Arial" w:hAnsi="Arial" w:cs="Arial"/>
          <w:noProof/>
          <w:lang w:val="en-GB"/>
        </w:rPr>
        <w:t>the company has embarked on a significant</w:t>
      </w:r>
      <w:r w:rsidR="00841B8A">
        <w:rPr>
          <w:rFonts w:ascii="Arial" w:hAnsi="Arial" w:cs="Arial"/>
          <w:noProof/>
          <w:lang w:val="en-GB"/>
        </w:rPr>
        <w:t xml:space="preserve"> strategic evolution.</w:t>
      </w:r>
      <w:r w:rsidR="00112E2E">
        <w:rPr>
          <w:rFonts w:ascii="Arial" w:hAnsi="Arial" w:cs="Arial"/>
          <w:noProof/>
          <w:lang w:val="en-GB"/>
        </w:rPr>
        <w:t xml:space="preserve"> </w:t>
      </w:r>
      <w:r w:rsidR="00841B8A">
        <w:rPr>
          <w:rFonts w:ascii="Arial" w:hAnsi="Arial" w:cs="Arial"/>
          <w:noProof/>
          <w:lang w:val="en-GB"/>
        </w:rPr>
        <w:t>Since the Qatar Investment A</w:t>
      </w:r>
      <w:r w:rsidR="00584E2B">
        <w:rPr>
          <w:rFonts w:ascii="Arial" w:hAnsi="Arial" w:cs="Arial"/>
          <w:noProof/>
          <w:lang w:val="en-GB"/>
        </w:rPr>
        <w:t>uthority (QIA) acquired the company</w:t>
      </w:r>
      <w:r w:rsidR="00C85AD7">
        <w:rPr>
          <w:rFonts w:ascii="Arial" w:hAnsi="Arial" w:cs="Arial"/>
          <w:noProof/>
          <w:lang w:val="en-GB"/>
        </w:rPr>
        <w:t xml:space="preserve"> in 201</w:t>
      </w:r>
      <w:r w:rsidR="00112E2E">
        <w:rPr>
          <w:rFonts w:ascii="Arial" w:hAnsi="Arial" w:cs="Arial"/>
          <w:noProof/>
          <w:lang w:val="en-GB"/>
        </w:rPr>
        <w:t>7</w:t>
      </w:r>
      <w:r w:rsidR="00C85AD7">
        <w:rPr>
          <w:rFonts w:ascii="Arial" w:hAnsi="Arial" w:cs="Arial"/>
          <w:noProof/>
          <w:lang w:val="en-GB"/>
        </w:rPr>
        <w:t>, there has been d</w:t>
      </w:r>
      <w:r w:rsidR="007C21D9">
        <w:rPr>
          <w:rFonts w:ascii="Arial" w:hAnsi="Arial" w:cs="Arial"/>
          <w:noProof/>
          <w:lang w:val="en-GB"/>
        </w:rPr>
        <w:t>ecisive</w:t>
      </w:r>
      <w:r w:rsidR="005A2584">
        <w:rPr>
          <w:rFonts w:ascii="Arial" w:hAnsi="Arial" w:cs="Arial"/>
          <w:noProof/>
          <w:lang w:val="en-GB"/>
        </w:rPr>
        <w:t xml:space="preserve"> support to invest in the store</w:t>
      </w:r>
      <w:r w:rsidR="00D95CC4">
        <w:rPr>
          <w:rFonts w:ascii="Arial" w:hAnsi="Arial" w:cs="Arial"/>
          <w:noProof/>
          <w:lang w:val="en-GB"/>
        </w:rPr>
        <w:t>’s future (Harrods,</w:t>
      </w:r>
      <w:r w:rsidR="00112E2E">
        <w:rPr>
          <w:rFonts w:ascii="Arial" w:hAnsi="Arial" w:cs="Arial"/>
          <w:noProof/>
          <w:lang w:val="en-GB"/>
        </w:rPr>
        <w:t xml:space="preserve"> </w:t>
      </w:r>
      <w:r w:rsidR="00D95CC4">
        <w:rPr>
          <w:rFonts w:ascii="Arial" w:hAnsi="Arial" w:cs="Arial"/>
          <w:noProof/>
          <w:lang w:val="en-GB"/>
        </w:rPr>
        <w:t xml:space="preserve">2025). The commitment </w:t>
      </w:r>
      <w:r w:rsidR="00655281">
        <w:rPr>
          <w:rFonts w:ascii="Arial" w:hAnsi="Arial" w:cs="Arial"/>
          <w:noProof/>
          <w:lang w:val="en-GB"/>
        </w:rPr>
        <w:t>culminated in 2018 with a major initiative to reimagine a digital world for Harrods,</w:t>
      </w:r>
      <w:r w:rsidR="001E6CD4">
        <w:rPr>
          <w:rFonts w:ascii="Arial" w:hAnsi="Arial" w:cs="Arial"/>
          <w:noProof/>
          <w:lang w:val="en-GB"/>
        </w:rPr>
        <w:t xml:space="preserve"> strategically pos</w:t>
      </w:r>
      <w:r w:rsidR="007C21D9">
        <w:rPr>
          <w:rFonts w:ascii="Arial" w:hAnsi="Arial" w:cs="Arial"/>
          <w:noProof/>
          <w:lang w:val="en-GB"/>
        </w:rPr>
        <w:t>i</w:t>
      </w:r>
      <w:r w:rsidR="001E6CD4">
        <w:rPr>
          <w:rFonts w:ascii="Arial" w:hAnsi="Arial" w:cs="Arial"/>
          <w:noProof/>
          <w:lang w:val="en-GB"/>
        </w:rPr>
        <w:t>tion</w:t>
      </w:r>
      <w:r w:rsidR="00532DB5">
        <w:rPr>
          <w:rFonts w:ascii="Arial" w:hAnsi="Arial" w:cs="Arial"/>
          <w:noProof/>
          <w:lang w:val="en-GB"/>
        </w:rPr>
        <w:t xml:space="preserve">ing the brand as the curator of modern luxury and envisioning an </w:t>
      </w:r>
      <w:r w:rsidR="00CA73AD">
        <w:rPr>
          <w:rFonts w:ascii="Arial" w:hAnsi="Arial" w:cs="Arial"/>
          <w:noProof/>
          <w:lang w:val="en-GB"/>
        </w:rPr>
        <w:t>online experience as magical as its in-store one (Basic Agency,</w:t>
      </w:r>
      <w:r w:rsidR="00A74EDA">
        <w:rPr>
          <w:rFonts w:ascii="Arial" w:hAnsi="Arial" w:cs="Arial"/>
          <w:noProof/>
          <w:lang w:val="en-GB"/>
        </w:rPr>
        <w:t xml:space="preserve"> </w:t>
      </w:r>
      <w:r w:rsidR="00CA73AD">
        <w:rPr>
          <w:rFonts w:ascii="Arial" w:hAnsi="Arial" w:cs="Arial"/>
          <w:noProof/>
          <w:lang w:val="en-GB"/>
        </w:rPr>
        <w:t>2025)</w:t>
      </w:r>
    </w:p>
    <w:p w14:paraId="119B716B" w14:textId="19BD7DFF" w:rsidR="001538A5" w:rsidRDefault="001538A5" w:rsidP="00810F58">
      <w:pPr>
        <w:spacing w:line="480" w:lineRule="auto"/>
        <w:jc w:val="both"/>
        <w:rPr>
          <w:rFonts w:ascii="Arial" w:hAnsi="Arial" w:cs="Arial"/>
          <w:noProof/>
          <w:lang w:val="en-GB"/>
        </w:rPr>
      </w:pPr>
      <w:r>
        <w:rPr>
          <w:rFonts w:ascii="Arial" w:hAnsi="Arial" w:cs="Arial"/>
          <w:noProof/>
          <w:lang w:val="en-GB"/>
        </w:rPr>
        <w:t xml:space="preserve">Navigating the digital shift is critical, as the brand must translate </w:t>
      </w:r>
      <w:r w:rsidR="00684279">
        <w:rPr>
          <w:rFonts w:ascii="Arial" w:hAnsi="Arial" w:cs="Arial"/>
          <w:noProof/>
          <w:lang w:val="en-GB"/>
        </w:rPr>
        <w:t>its unique</w:t>
      </w:r>
      <w:r w:rsidR="00A74EDA">
        <w:rPr>
          <w:rFonts w:ascii="Arial" w:hAnsi="Arial" w:cs="Arial"/>
          <w:noProof/>
          <w:lang w:val="en-GB"/>
        </w:rPr>
        <w:t xml:space="preserve">, </w:t>
      </w:r>
      <w:r w:rsidR="00684279">
        <w:rPr>
          <w:rFonts w:ascii="Arial" w:hAnsi="Arial" w:cs="Arial"/>
          <w:noProof/>
          <w:lang w:val="en-GB"/>
        </w:rPr>
        <w:t>inspirational ‘Wow’ factor into a virtual context</w:t>
      </w:r>
      <w:r w:rsidR="00520F01">
        <w:rPr>
          <w:rFonts w:ascii="Arial" w:hAnsi="Arial" w:cs="Arial"/>
          <w:noProof/>
          <w:lang w:val="en-GB"/>
        </w:rPr>
        <w:t xml:space="preserve"> without diluting its core values.This report will ther</w:t>
      </w:r>
      <w:r w:rsidR="00987069">
        <w:rPr>
          <w:rFonts w:ascii="Arial" w:hAnsi="Arial" w:cs="Arial"/>
          <w:noProof/>
          <w:lang w:val="en-GB"/>
        </w:rPr>
        <w:t>ef</w:t>
      </w:r>
      <w:r w:rsidR="00520F01">
        <w:rPr>
          <w:rFonts w:ascii="Arial" w:hAnsi="Arial" w:cs="Arial"/>
          <w:noProof/>
          <w:lang w:val="en-GB"/>
        </w:rPr>
        <w:t>ore</w:t>
      </w:r>
      <w:r w:rsidR="008B7377">
        <w:rPr>
          <w:rFonts w:ascii="Arial" w:hAnsi="Arial" w:cs="Arial"/>
          <w:noProof/>
          <w:lang w:val="en-GB"/>
        </w:rPr>
        <w:t>, analy</w:t>
      </w:r>
      <w:r w:rsidR="00987069">
        <w:rPr>
          <w:rFonts w:ascii="Arial" w:hAnsi="Arial" w:cs="Arial"/>
          <w:noProof/>
          <w:lang w:val="en-GB"/>
        </w:rPr>
        <w:t>s</w:t>
      </w:r>
      <w:r w:rsidR="008B7377">
        <w:rPr>
          <w:rFonts w:ascii="Arial" w:hAnsi="Arial" w:cs="Arial"/>
          <w:noProof/>
          <w:lang w:val="en-GB"/>
        </w:rPr>
        <w:t>e the key drivers behind this d</w:t>
      </w:r>
      <w:r w:rsidR="002D38AE">
        <w:rPr>
          <w:rFonts w:ascii="Arial" w:hAnsi="Arial" w:cs="Arial"/>
          <w:noProof/>
          <w:lang w:val="en-GB"/>
        </w:rPr>
        <w:t>i</w:t>
      </w:r>
      <w:r w:rsidR="008B7377">
        <w:rPr>
          <w:rFonts w:ascii="Arial" w:hAnsi="Arial" w:cs="Arial"/>
          <w:noProof/>
          <w:lang w:val="en-GB"/>
        </w:rPr>
        <w:t>gital transformation</w:t>
      </w:r>
      <w:r w:rsidR="005D5858">
        <w:rPr>
          <w:rFonts w:ascii="Arial" w:hAnsi="Arial" w:cs="Arial"/>
          <w:noProof/>
          <w:lang w:val="en-GB"/>
        </w:rPr>
        <w:t xml:space="preserve">, evaluate the subsequent challenges and opportunities </w:t>
      </w:r>
      <w:r w:rsidR="002D38AE">
        <w:rPr>
          <w:rFonts w:ascii="Arial" w:hAnsi="Arial" w:cs="Arial"/>
          <w:noProof/>
          <w:lang w:val="en-GB"/>
        </w:rPr>
        <w:t xml:space="preserve">that </w:t>
      </w:r>
      <w:r w:rsidR="005D5858">
        <w:rPr>
          <w:rFonts w:ascii="Arial" w:hAnsi="Arial" w:cs="Arial"/>
          <w:noProof/>
          <w:lang w:val="en-GB"/>
        </w:rPr>
        <w:t>Harrods faces in engaging</w:t>
      </w:r>
      <w:r w:rsidR="004810C1">
        <w:rPr>
          <w:rFonts w:ascii="Arial" w:hAnsi="Arial" w:cs="Arial"/>
          <w:noProof/>
          <w:lang w:val="en-GB"/>
        </w:rPr>
        <w:t xml:space="preserve"> the modern luxury consumers, and provide st</w:t>
      </w:r>
      <w:r w:rsidR="00382018">
        <w:rPr>
          <w:rFonts w:ascii="Arial" w:hAnsi="Arial" w:cs="Arial"/>
          <w:noProof/>
          <w:lang w:val="en-GB"/>
        </w:rPr>
        <w:t>rategic recommendation</w:t>
      </w:r>
      <w:r w:rsidR="002D38AE">
        <w:rPr>
          <w:rFonts w:ascii="Arial" w:hAnsi="Arial" w:cs="Arial"/>
          <w:noProof/>
          <w:lang w:val="en-GB"/>
        </w:rPr>
        <w:t>s</w:t>
      </w:r>
      <w:r w:rsidR="00382018">
        <w:rPr>
          <w:rFonts w:ascii="Arial" w:hAnsi="Arial" w:cs="Arial"/>
          <w:noProof/>
          <w:lang w:val="en-GB"/>
        </w:rPr>
        <w:t xml:space="preserve"> for its continue</w:t>
      </w:r>
      <w:r w:rsidR="002D38AE">
        <w:rPr>
          <w:rFonts w:ascii="Arial" w:hAnsi="Arial" w:cs="Arial"/>
          <w:noProof/>
          <w:lang w:val="en-GB"/>
        </w:rPr>
        <w:t>d</w:t>
      </w:r>
      <w:r w:rsidR="00382018">
        <w:rPr>
          <w:rFonts w:ascii="Arial" w:hAnsi="Arial" w:cs="Arial"/>
          <w:noProof/>
          <w:lang w:val="en-GB"/>
        </w:rPr>
        <w:t xml:space="preserve"> succe</w:t>
      </w:r>
      <w:r w:rsidR="002D38AE">
        <w:rPr>
          <w:rFonts w:ascii="Arial" w:hAnsi="Arial" w:cs="Arial"/>
          <w:noProof/>
          <w:lang w:val="en-GB"/>
        </w:rPr>
        <w:t>ss</w:t>
      </w:r>
      <w:r w:rsidR="00382018">
        <w:rPr>
          <w:rFonts w:ascii="Arial" w:hAnsi="Arial" w:cs="Arial"/>
          <w:noProof/>
          <w:lang w:val="en-GB"/>
        </w:rPr>
        <w:t xml:space="preserve"> in a</w:t>
      </w:r>
      <w:r w:rsidR="009332BC">
        <w:rPr>
          <w:rFonts w:ascii="Arial" w:hAnsi="Arial" w:cs="Arial"/>
          <w:noProof/>
          <w:lang w:val="en-GB"/>
        </w:rPr>
        <w:t>n increasingly omnichannel retail lan</w:t>
      </w:r>
      <w:r w:rsidR="0022787F">
        <w:rPr>
          <w:rFonts w:ascii="Arial" w:hAnsi="Arial" w:cs="Arial"/>
          <w:noProof/>
          <w:lang w:val="en-GB"/>
        </w:rPr>
        <w:t>d</w:t>
      </w:r>
      <w:r w:rsidR="009332BC">
        <w:rPr>
          <w:rFonts w:ascii="Arial" w:hAnsi="Arial" w:cs="Arial"/>
          <w:noProof/>
          <w:lang w:val="en-GB"/>
        </w:rPr>
        <w:t>scape.</w:t>
      </w:r>
    </w:p>
    <w:p w14:paraId="4A4B850F" w14:textId="77777777" w:rsidR="00A9033E" w:rsidRDefault="00A9033E" w:rsidP="00810F58">
      <w:pPr>
        <w:spacing w:line="480" w:lineRule="auto"/>
        <w:rPr>
          <w:rFonts w:ascii="Arial" w:hAnsi="Arial" w:cs="Arial"/>
          <w:noProof/>
          <w:lang w:val="en-GB"/>
        </w:rPr>
      </w:pPr>
    </w:p>
    <w:p w14:paraId="00D6F6C0" w14:textId="77777777" w:rsidR="00A9033E" w:rsidRDefault="00A9033E" w:rsidP="00810F58">
      <w:pPr>
        <w:spacing w:line="480" w:lineRule="auto"/>
        <w:rPr>
          <w:rFonts w:ascii="Arial" w:hAnsi="Arial" w:cs="Arial"/>
          <w:noProof/>
          <w:lang w:val="en-GB"/>
        </w:rPr>
      </w:pPr>
    </w:p>
    <w:p w14:paraId="0878D2A0" w14:textId="77777777" w:rsidR="00A9033E" w:rsidRDefault="00A9033E" w:rsidP="00810F58">
      <w:pPr>
        <w:spacing w:line="480" w:lineRule="auto"/>
        <w:rPr>
          <w:rFonts w:ascii="Arial" w:hAnsi="Arial" w:cs="Arial"/>
          <w:noProof/>
          <w:lang w:val="en-GB"/>
        </w:rPr>
      </w:pPr>
    </w:p>
    <w:p w14:paraId="71537D62" w14:textId="77777777" w:rsidR="00A9033E" w:rsidRDefault="00A9033E" w:rsidP="00810F58">
      <w:pPr>
        <w:spacing w:line="480" w:lineRule="auto"/>
        <w:rPr>
          <w:rFonts w:ascii="Arial" w:hAnsi="Arial" w:cs="Arial"/>
          <w:noProof/>
          <w:lang w:val="en-GB"/>
        </w:rPr>
      </w:pPr>
    </w:p>
    <w:p w14:paraId="6D0836AD" w14:textId="77777777" w:rsidR="00A9033E" w:rsidRDefault="00A9033E" w:rsidP="00810F58">
      <w:pPr>
        <w:spacing w:line="480" w:lineRule="auto"/>
        <w:rPr>
          <w:rFonts w:ascii="Arial" w:hAnsi="Arial" w:cs="Arial"/>
          <w:noProof/>
          <w:lang w:val="en-GB"/>
        </w:rPr>
      </w:pPr>
    </w:p>
    <w:p w14:paraId="30E2CF3D" w14:textId="77777777" w:rsidR="00A9033E" w:rsidRDefault="00A9033E" w:rsidP="007C00D5">
      <w:pPr>
        <w:rPr>
          <w:rFonts w:ascii="Arial" w:hAnsi="Arial" w:cs="Arial"/>
          <w:noProof/>
          <w:lang w:val="en-GB"/>
        </w:rPr>
      </w:pPr>
    </w:p>
    <w:p w14:paraId="0C11B6A9" w14:textId="77777777" w:rsidR="00810F58" w:rsidRDefault="00810F58" w:rsidP="005E7FD4">
      <w:pPr>
        <w:jc w:val="both"/>
        <w:rPr>
          <w:rFonts w:ascii="Arial" w:hAnsi="Arial" w:cs="Arial"/>
          <w:noProof/>
          <w:lang w:val="en-GB"/>
        </w:rPr>
      </w:pPr>
    </w:p>
    <w:p w14:paraId="2D5CA6B9" w14:textId="77777777" w:rsidR="004C09A4" w:rsidRDefault="004C09A4" w:rsidP="005E7FD4">
      <w:pPr>
        <w:jc w:val="both"/>
        <w:rPr>
          <w:rFonts w:ascii="Arial" w:hAnsi="Arial" w:cs="Arial"/>
          <w:noProof/>
          <w:lang w:val="en-GB"/>
        </w:rPr>
      </w:pPr>
    </w:p>
    <w:p w14:paraId="58473BF1" w14:textId="77777777" w:rsidR="004C09A4" w:rsidRDefault="004C09A4" w:rsidP="005E7FD4">
      <w:pPr>
        <w:jc w:val="both"/>
        <w:rPr>
          <w:rFonts w:ascii="Arial" w:hAnsi="Arial" w:cs="Arial"/>
          <w:noProof/>
          <w:lang w:val="en-GB"/>
        </w:rPr>
      </w:pPr>
    </w:p>
    <w:p w14:paraId="30478B3F" w14:textId="77777777" w:rsidR="004C09A4" w:rsidRDefault="004C09A4" w:rsidP="005E7FD4">
      <w:pPr>
        <w:jc w:val="both"/>
        <w:rPr>
          <w:rFonts w:ascii="Arial" w:hAnsi="Arial" w:cs="Arial"/>
          <w:noProof/>
          <w:lang w:val="en-GB"/>
        </w:rPr>
      </w:pPr>
    </w:p>
    <w:p w14:paraId="2D1A77FF" w14:textId="77777777" w:rsidR="004C09A4" w:rsidRDefault="004C09A4" w:rsidP="005E7FD4">
      <w:pPr>
        <w:jc w:val="both"/>
        <w:rPr>
          <w:rFonts w:ascii="Arial" w:hAnsi="Arial" w:cs="Arial"/>
          <w:noProof/>
          <w:lang w:val="en-GB"/>
        </w:rPr>
      </w:pPr>
    </w:p>
    <w:p w14:paraId="2FF13EFC" w14:textId="7D2EEB9C" w:rsidR="00F80C01" w:rsidRDefault="008C26E5" w:rsidP="005E7FD4">
      <w:pPr>
        <w:jc w:val="both"/>
        <w:rPr>
          <w:rFonts w:ascii="Arial" w:hAnsi="Arial" w:cs="Arial"/>
          <w:b/>
          <w:bCs/>
          <w:noProof/>
          <w:lang w:val="en-GB"/>
        </w:rPr>
      </w:pPr>
      <w:r w:rsidRPr="007C00D5">
        <w:rPr>
          <w:rFonts w:ascii="Arial" w:hAnsi="Arial" w:cs="Arial"/>
          <w:b/>
          <w:bCs/>
          <w:noProof/>
          <w:lang w:val="en-GB"/>
        </w:rPr>
        <w:lastRenderedPageBreak/>
        <w:t>Evaluation Of HR Practices</w:t>
      </w:r>
      <w:r w:rsidR="001D2025" w:rsidRPr="007C00D5">
        <w:rPr>
          <w:rFonts w:ascii="Arial" w:hAnsi="Arial" w:cs="Arial"/>
          <w:b/>
          <w:bCs/>
          <w:noProof/>
          <w:lang w:val="en-GB"/>
        </w:rPr>
        <w:t xml:space="preserve"> </w:t>
      </w:r>
    </w:p>
    <w:p w14:paraId="37688DD3" w14:textId="77777777" w:rsidR="00911099" w:rsidRPr="007C00D5" w:rsidRDefault="00911099" w:rsidP="005E7FD4">
      <w:pPr>
        <w:jc w:val="both"/>
        <w:rPr>
          <w:rFonts w:ascii="Arial" w:hAnsi="Arial" w:cs="Arial"/>
          <w:b/>
          <w:bCs/>
          <w:noProof/>
          <w:sz w:val="28"/>
          <w:szCs w:val="28"/>
          <w:lang w:val="en-GB"/>
        </w:rPr>
      </w:pPr>
    </w:p>
    <w:p w14:paraId="2E96F8AF" w14:textId="77777777" w:rsidR="001041B0" w:rsidRDefault="00A76042" w:rsidP="005E7FD4">
      <w:pPr>
        <w:spacing w:line="480" w:lineRule="auto"/>
        <w:jc w:val="both"/>
        <w:rPr>
          <w:rFonts w:ascii="Arial" w:hAnsi="Arial" w:cs="Arial"/>
          <w:noProof/>
          <w:lang w:val="en-GB"/>
        </w:rPr>
      </w:pPr>
      <w:r w:rsidRPr="002802EC">
        <w:rPr>
          <w:rFonts w:ascii="Arial" w:hAnsi="Arial" w:cs="Arial"/>
          <w:noProof/>
          <w:lang w:val="en-GB"/>
        </w:rPr>
        <w:t xml:space="preserve">2.1. </w:t>
      </w:r>
      <w:r w:rsidR="007D5AEE" w:rsidRPr="002802EC">
        <w:rPr>
          <w:rFonts w:ascii="Arial" w:hAnsi="Arial" w:cs="Arial"/>
          <w:noProof/>
          <w:lang w:val="en-GB"/>
        </w:rPr>
        <w:t xml:space="preserve">Business Transformation </w:t>
      </w:r>
      <w:r w:rsidR="002632BA" w:rsidRPr="002802EC">
        <w:rPr>
          <w:rFonts w:ascii="Arial" w:hAnsi="Arial" w:cs="Arial"/>
          <w:noProof/>
          <w:lang w:val="en-GB"/>
        </w:rPr>
        <w:t>in Harrods</w:t>
      </w:r>
    </w:p>
    <w:p w14:paraId="2FD59B59" w14:textId="4617AB30" w:rsidR="00B05D96" w:rsidRPr="002802EC" w:rsidRDefault="004F00C9" w:rsidP="005E7FD4">
      <w:pPr>
        <w:spacing w:line="480" w:lineRule="auto"/>
        <w:jc w:val="both"/>
        <w:rPr>
          <w:rFonts w:ascii="Arial" w:hAnsi="Arial" w:cs="Arial"/>
          <w:noProof/>
          <w:lang w:val="en-GB"/>
        </w:rPr>
      </w:pPr>
      <w:r w:rsidRPr="002802EC">
        <w:rPr>
          <w:rFonts w:ascii="Arial" w:hAnsi="Arial" w:cs="Arial"/>
          <w:noProof/>
          <w:lang w:val="en-GB"/>
        </w:rPr>
        <w:t xml:space="preserve">Harrods </w:t>
      </w:r>
      <w:r w:rsidR="00242110" w:rsidRPr="002802EC">
        <w:rPr>
          <w:rFonts w:ascii="Arial" w:hAnsi="Arial" w:cs="Arial"/>
          <w:noProof/>
          <w:lang w:val="en-GB"/>
        </w:rPr>
        <w:t>is under</w:t>
      </w:r>
      <w:r w:rsidR="008F754C">
        <w:rPr>
          <w:rFonts w:ascii="Arial" w:hAnsi="Arial" w:cs="Arial"/>
          <w:noProof/>
          <w:lang w:val="en-GB"/>
        </w:rPr>
        <w:t xml:space="preserve">going </w:t>
      </w:r>
      <w:r w:rsidR="00242110" w:rsidRPr="002802EC">
        <w:rPr>
          <w:rFonts w:ascii="Arial" w:hAnsi="Arial" w:cs="Arial"/>
          <w:noProof/>
          <w:lang w:val="en-GB"/>
        </w:rPr>
        <w:t xml:space="preserve"> a major business transformation</w:t>
      </w:r>
      <w:r w:rsidR="008A1722" w:rsidRPr="002802EC">
        <w:rPr>
          <w:rFonts w:ascii="Arial" w:hAnsi="Arial" w:cs="Arial"/>
          <w:noProof/>
          <w:lang w:val="en-GB"/>
        </w:rPr>
        <w:t xml:space="preserve">, </w:t>
      </w:r>
      <w:r w:rsidR="008F754C">
        <w:rPr>
          <w:rFonts w:ascii="Arial" w:hAnsi="Arial" w:cs="Arial"/>
          <w:noProof/>
          <w:lang w:val="en-GB"/>
        </w:rPr>
        <w:t xml:space="preserve">largely </w:t>
      </w:r>
      <w:r w:rsidR="008A1722" w:rsidRPr="002802EC">
        <w:rPr>
          <w:rFonts w:ascii="Arial" w:hAnsi="Arial" w:cs="Arial"/>
          <w:noProof/>
          <w:lang w:val="en-GB"/>
        </w:rPr>
        <w:t xml:space="preserve"> driven by it</w:t>
      </w:r>
      <w:r w:rsidR="002802EC">
        <w:rPr>
          <w:rFonts w:ascii="Arial" w:hAnsi="Arial" w:cs="Arial"/>
          <w:noProof/>
          <w:lang w:val="en-GB"/>
        </w:rPr>
        <w:t xml:space="preserve">s </w:t>
      </w:r>
      <w:r w:rsidR="008A1722" w:rsidRPr="002802EC">
        <w:rPr>
          <w:rFonts w:ascii="Arial" w:hAnsi="Arial" w:cs="Arial"/>
          <w:noProof/>
          <w:lang w:val="en-GB"/>
        </w:rPr>
        <w:t>supply chain</w:t>
      </w:r>
      <w:r w:rsidR="00B05D96" w:rsidRPr="002802EC">
        <w:rPr>
          <w:rFonts w:ascii="Arial" w:hAnsi="Arial" w:cs="Arial"/>
          <w:noProof/>
          <w:lang w:val="en-GB"/>
        </w:rPr>
        <w:t>.</w:t>
      </w:r>
      <w:r w:rsidR="002802EC">
        <w:rPr>
          <w:rFonts w:ascii="Arial" w:hAnsi="Arial" w:cs="Arial"/>
          <w:noProof/>
          <w:lang w:val="en-GB"/>
        </w:rPr>
        <w:t xml:space="preserve"> </w:t>
      </w:r>
      <w:r w:rsidR="00E618C1" w:rsidRPr="002802EC">
        <w:rPr>
          <w:rFonts w:ascii="Arial" w:hAnsi="Arial" w:cs="Arial"/>
          <w:noProof/>
          <w:lang w:val="en-GB"/>
        </w:rPr>
        <w:t xml:space="preserve">The </w:t>
      </w:r>
      <w:r w:rsidR="002802EC">
        <w:rPr>
          <w:rFonts w:ascii="Arial" w:hAnsi="Arial" w:cs="Arial"/>
          <w:noProof/>
          <w:lang w:val="en-GB"/>
        </w:rPr>
        <w:t>l</w:t>
      </w:r>
      <w:r w:rsidR="00E618C1" w:rsidRPr="002802EC">
        <w:rPr>
          <w:rFonts w:ascii="Arial" w:hAnsi="Arial" w:cs="Arial"/>
          <w:noProof/>
          <w:lang w:val="en-GB"/>
        </w:rPr>
        <w:t xml:space="preserve">arge </w:t>
      </w:r>
      <w:r w:rsidR="006A33D3" w:rsidRPr="002802EC">
        <w:rPr>
          <w:rFonts w:ascii="Arial" w:hAnsi="Arial" w:cs="Arial"/>
          <w:noProof/>
          <w:lang w:val="en-GB"/>
        </w:rPr>
        <w:t>increase in the international</w:t>
      </w:r>
      <w:r w:rsidR="0014127E" w:rsidRPr="002802EC">
        <w:rPr>
          <w:rFonts w:ascii="Arial" w:hAnsi="Arial" w:cs="Arial"/>
          <w:noProof/>
          <w:lang w:val="en-GB"/>
        </w:rPr>
        <w:t xml:space="preserve"> online orders </w:t>
      </w:r>
      <w:r w:rsidR="006E6C2F" w:rsidRPr="002802EC">
        <w:rPr>
          <w:rFonts w:ascii="Arial" w:hAnsi="Arial" w:cs="Arial"/>
          <w:noProof/>
          <w:lang w:val="en-GB"/>
        </w:rPr>
        <w:t>after Brexit was a key reason for this change.</w:t>
      </w:r>
      <w:r w:rsidR="002802EC">
        <w:rPr>
          <w:rFonts w:ascii="Arial" w:hAnsi="Arial" w:cs="Arial"/>
          <w:noProof/>
          <w:lang w:val="en-GB"/>
        </w:rPr>
        <w:t xml:space="preserve"> T</w:t>
      </w:r>
      <w:r w:rsidR="00076F8F" w:rsidRPr="002802EC">
        <w:rPr>
          <w:rFonts w:ascii="Arial" w:hAnsi="Arial" w:cs="Arial"/>
          <w:noProof/>
          <w:lang w:val="en-GB"/>
        </w:rPr>
        <w:t xml:space="preserve">he sudden  growth pushed </w:t>
      </w:r>
      <w:r w:rsidR="00342328">
        <w:rPr>
          <w:rFonts w:ascii="Arial" w:hAnsi="Arial" w:cs="Arial"/>
          <w:noProof/>
          <w:lang w:val="en-GB"/>
        </w:rPr>
        <w:t>H</w:t>
      </w:r>
      <w:r w:rsidR="00076F8F" w:rsidRPr="002802EC">
        <w:rPr>
          <w:rFonts w:ascii="Arial" w:hAnsi="Arial" w:cs="Arial"/>
          <w:noProof/>
          <w:lang w:val="en-GB"/>
        </w:rPr>
        <w:t xml:space="preserve">arrods to double </w:t>
      </w:r>
      <w:r w:rsidR="009A28B9" w:rsidRPr="002802EC">
        <w:rPr>
          <w:rFonts w:ascii="Arial" w:hAnsi="Arial" w:cs="Arial"/>
          <w:noProof/>
          <w:lang w:val="en-GB"/>
        </w:rPr>
        <w:t xml:space="preserve">the size of its packing area in just six weeks to handle the </w:t>
      </w:r>
      <w:r w:rsidR="009606FB" w:rsidRPr="002802EC">
        <w:rPr>
          <w:rFonts w:ascii="Arial" w:hAnsi="Arial" w:cs="Arial"/>
          <w:noProof/>
          <w:lang w:val="en-GB"/>
        </w:rPr>
        <w:t>high volume of parcels</w:t>
      </w:r>
      <w:r w:rsidR="00342328">
        <w:rPr>
          <w:rFonts w:ascii="Arial" w:hAnsi="Arial" w:cs="Arial"/>
          <w:noProof/>
          <w:lang w:val="en-GB"/>
        </w:rPr>
        <w:t xml:space="preserve">. </w:t>
      </w:r>
      <w:r w:rsidR="008663D4" w:rsidRPr="002802EC">
        <w:rPr>
          <w:rFonts w:ascii="Arial" w:hAnsi="Arial" w:cs="Arial"/>
          <w:noProof/>
          <w:lang w:val="en-GB"/>
        </w:rPr>
        <w:t xml:space="preserve">However, the transformation </w:t>
      </w:r>
      <w:r w:rsidR="005B2546">
        <w:rPr>
          <w:rFonts w:ascii="Arial" w:hAnsi="Arial" w:cs="Arial"/>
          <w:noProof/>
          <w:lang w:val="en-GB"/>
        </w:rPr>
        <w:t xml:space="preserve">was </w:t>
      </w:r>
      <w:r w:rsidR="008663D4" w:rsidRPr="002802EC">
        <w:rPr>
          <w:rFonts w:ascii="Arial" w:hAnsi="Arial" w:cs="Arial"/>
          <w:noProof/>
          <w:lang w:val="en-GB"/>
        </w:rPr>
        <w:t xml:space="preserve"> about becoming more eff</w:t>
      </w:r>
      <w:r w:rsidR="00840466">
        <w:rPr>
          <w:rFonts w:ascii="Arial" w:hAnsi="Arial" w:cs="Arial"/>
          <w:noProof/>
          <w:lang w:val="en-GB"/>
        </w:rPr>
        <w:t>i</w:t>
      </w:r>
      <w:r w:rsidR="008663D4" w:rsidRPr="002802EC">
        <w:rPr>
          <w:rFonts w:ascii="Arial" w:hAnsi="Arial" w:cs="Arial"/>
          <w:noProof/>
          <w:lang w:val="en-GB"/>
        </w:rPr>
        <w:t>cient</w:t>
      </w:r>
      <w:r w:rsidR="00840466">
        <w:rPr>
          <w:rFonts w:ascii="Arial" w:hAnsi="Arial" w:cs="Arial"/>
          <w:noProof/>
          <w:lang w:val="en-GB"/>
        </w:rPr>
        <w:t>,</w:t>
      </w:r>
      <w:r w:rsidR="005A0990" w:rsidRPr="002802EC">
        <w:rPr>
          <w:rFonts w:ascii="Arial" w:hAnsi="Arial" w:cs="Arial"/>
          <w:noProof/>
          <w:lang w:val="en-GB"/>
        </w:rPr>
        <w:t xml:space="preserve"> it wa</w:t>
      </w:r>
      <w:r w:rsidR="00D331E6">
        <w:rPr>
          <w:rFonts w:ascii="Arial" w:hAnsi="Arial" w:cs="Arial"/>
          <w:noProof/>
          <w:lang w:val="en-GB"/>
        </w:rPr>
        <w:t xml:space="preserve">s also to </w:t>
      </w:r>
      <w:r w:rsidR="005A0990" w:rsidRPr="002802EC">
        <w:rPr>
          <w:rFonts w:ascii="Arial" w:hAnsi="Arial" w:cs="Arial"/>
          <w:noProof/>
          <w:lang w:val="en-GB"/>
        </w:rPr>
        <w:t xml:space="preserve">maintain Harrods’ famous </w:t>
      </w:r>
      <w:r w:rsidR="002A40D9" w:rsidRPr="002802EC">
        <w:rPr>
          <w:rFonts w:ascii="Arial" w:hAnsi="Arial" w:cs="Arial"/>
          <w:noProof/>
          <w:lang w:val="en-GB"/>
        </w:rPr>
        <w:t xml:space="preserve">high </w:t>
      </w:r>
      <w:r w:rsidR="005B2546">
        <w:rPr>
          <w:rFonts w:ascii="Arial" w:hAnsi="Arial" w:cs="Arial"/>
          <w:noProof/>
          <w:lang w:val="en-GB"/>
        </w:rPr>
        <w:t xml:space="preserve">quality </w:t>
      </w:r>
      <w:r w:rsidR="002A40D9" w:rsidRPr="002802EC">
        <w:rPr>
          <w:rFonts w:ascii="Arial" w:hAnsi="Arial" w:cs="Arial"/>
          <w:noProof/>
          <w:lang w:val="en-GB"/>
        </w:rPr>
        <w:t xml:space="preserve"> service </w:t>
      </w:r>
      <w:r w:rsidR="00B35E94" w:rsidRPr="002802EC">
        <w:rPr>
          <w:rFonts w:ascii="Arial" w:hAnsi="Arial" w:cs="Arial"/>
          <w:noProof/>
          <w:lang w:val="en-GB"/>
        </w:rPr>
        <w:t>(</w:t>
      </w:r>
      <w:r w:rsidR="00EE03B2" w:rsidRPr="002802EC">
        <w:rPr>
          <w:rFonts w:ascii="Arial" w:hAnsi="Arial" w:cs="Arial"/>
          <w:noProof/>
          <w:lang w:val="en-GB"/>
        </w:rPr>
        <w:t>H</w:t>
      </w:r>
      <w:r w:rsidR="00CC7DE2">
        <w:rPr>
          <w:rFonts w:ascii="Arial" w:hAnsi="Arial" w:cs="Arial"/>
          <w:noProof/>
          <w:lang w:val="en-GB"/>
        </w:rPr>
        <w:t>e</w:t>
      </w:r>
      <w:r w:rsidR="00EE03B2" w:rsidRPr="002802EC">
        <w:rPr>
          <w:rFonts w:ascii="Arial" w:hAnsi="Arial" w:cs="Arial"/>
          <w:noProof/>
          <w:lang w:val="en-GB"/>
        </w:rPr>
        <w:t>r</w:t>
      </w:r>
      <w:r w:rsidR="00135D36" w:rsidRPr="002802EC">
        <w:rPr>
          <w:rFonts w:ascii="Arial" w:hAnsi="Arial" w:cs="Arial"/>
          <w:noProof/>
          <w:lang w:val="en-GB"/>
        </w:rPr>
        <w:t>rod</w:t>
      </w:r>
      <w:r w:rsidR="00DC499B" w:rsidRPr="002802EC">
        <w:rPr>
          <w:rFonts w:ascii="Arial" w:hAnsi="Arial" w:cs="Arial"/>
          <w:noProof/>
          <w:lang w:val="en-GB"/>
        </w:rPr>
        <w:t>,</w:t>
      </w:r>
      <w:r w:rsidR="00342328">
        <w:rPr>
          <w:rFonts w:ascii="Arial" w:hAnsi="Arial" w:cs="Arial"/>
          <w:noProof/>
          <w:lang w:val="en-GB"/>
        </w:rPr>
        <w:t xml:space="preserve"> </w:t>
      </w:r>
      <w:r w:rsidR="00DC499B" w:rsidRPr="002802EC">
        <w:rPr>
          <w:rFonts w:ascii="Arial" w:hAnsi="Arial" w:cs="Arial"/>
          <w:noProof/>
          <w:lang w:val="en-GB"/>
        </w:rPr>
        <w:t>2017)</w:t>
      </w:r>
    </w:p>
    <w:p w14:paraId="21BF4C59" w14:textId="7284B4D9" w:rsidR="006C194C" w:rsidRPr="0084091E" w:rsidRDefault="009A3F6F" w:rsidP="005E7FD4">
      <w:pPr>
        <w:spacing w:line="480" w:lineRule="auto"/>
        <w:jc w:val="both"/>
        <w:rPr>
          <w:rFonts w:ascii="Arial" w:hAnsi="Arial" w:cs="Arial"/>
          <w:noProof/>
          <w:lang w:val="en-GB"/>
        </w:rPr>
      </w:pPr>
      <w:r w:rsidRPr="002802EC">
        <w:rPr>
          <w:rFonts w:ascii="Arial" w:hAnsi="Arial" w:cs="Arial"/>
          <w:noProof/>
          <w:lang w:val="en-GB"/>
        </w:rPr>
        <w:t>The company is also updating its e-com</w:t>
      </w:r>
      <w:r w:rsidR="00452AE8">
        <w:rPr>
          <w:rFonts w:ascii="Arial" w:hAnsi="Arial" w:cs="Arial"/>
          <w:noProof/>
          <w:lang w:val="en-GB"/>
        </w:rPr>
        <w:t>m</w:t>
      </w:r>
      <w:r w:rsidRPr="002802EC">
        <w:rPr>
          <w:rFonts w:ascii="Arial" w:hAnsi="Arial" w:cs="Arial"/>
          <w:noProof/>
          <w:lang w:val="en-GB"/>
        </w:rPr>
        <w:t>erce technology</w:t>
      </w:r>
      <w:r w:rsidR="00F617C1">
        <w:rPr>
          <w:rFonts w:ascii="Arial" w:hAnsi="Arial" w:cs="Arial"/>
          <w:noProof/>
          <w:lang w:val="en-GB"/>
        </w:rPr>
        <w:t xml:space="preserve">, </w:t>
      </w:r>
      <w:r w:rsidR="00AD6F3C">
        <w:rPr>
          <w:rFonts w:ascii="Arial" w:hAnsi="Arial" w:cs="Arial"/>
          <w:noProof/>
          <w:lang w:val="en-GB"/>
        </w:rPr>
        <w:t xml:space="preserve">which </w:t>
      </w:r>
      <w:r w:rsidR="003E2DC6">
        <w:rPr>
          <w:rFonts w:ascii="Arial" w:hAnsi="Arial" w:cs="Arial"/>
          <w:noProof/>
          <w:lang w:val="en-GB"/>
        </w:rPr>
        <w:t xml:space="preserve">is </w:t>
      </w:r>
      <w:r w:rsidR="00AD6F3C">
        <w:rPr>
          <w:rFonts w:ascii="Arial" w:hAnsi="Arial" w:cs="Arial"/>
          <w:noProof/>
          <w:lang w:val="en-GB"/>
        </w:rPr>
        <w:t>a</w:t>
      </w:r>
      <w:r w:rsidRPr="002802EC">
        <w:rPr>
          <w:rFonts w:ascii="Arial" w:hAnsi="Arial" w:cs="Arial"/>
          <w:noProof/>
          <w:lang w:val="en-GB"/>
        </w:rPr>
        <w:t xml:space="preserve"> significant part of the </w:t>
      </w:r>
      <w:r w:rsidR="001A47CF">
        <w:rPr>
          <w:rFonts w:ascii="Arial" w:hAnsi="Arial" w:cs="Arial"/>
          <w:noProof/>
          <w:lang w:val="en-GB"/>
        </w:rPr>
        <w:t xml:space="preserve">organisational </w:t>
      </w:r>
      <w:r w:rsidRPr="002802EC">
        <w:rPr>
          <w:rFonts w:ascii="Arial" w:hAnsi="Arial" w:cs="Arial"/>
          <w:noProof/>
          <w:lang w:val="en-GB"/>
        </w:rPr>
        <w:t>change</w:t>
      </w:r>
      <w:r w:rsidR="00281DFB" w:rsidRPr="002802EC">
        <w:rPr>
          <w:rFonts w:ascii="Arial" w:hAnsi="Arial" w:cs="Arial"/>
          <w:noProof/>
          <w:lang w:val="en-GB"/>
        </w:rPr>
        <w:t>; Harrods is moving from</w:t>
      </w:r>
      <w:r w:rsidR="00555668" w:rsidRPr="002802EC">
        <w:rPr>
          <w:rFonts w:ascii="Arial" w:hAnsi="Arial" w:cs="Arial"/>
          <w:noProof/>
          <w:lang w:val="en-GB"/>
        </w:rPr>
        <w:t xml:space="preserve"> </w:t>
      </w:r>
      <w:r w:rsidR="00080A90">
        <w:rPr>
          <w:rFonts w:ascii="Arial" w:hAnsi="Arial" w:cs="Arial"/>
          <w:noProof/>
          <w:lang w:val="en-GB"/>
        </w:rPr>
        <w:t xml:space="preserve">a </w:t>
      </w:r>
      <w:r w:rsidR="00555668" w:rsidRPr="002802EC">
        <w:rPr>
          <w:rFonts w:ascii="Arial" w:hAnsi="Arial" w:cs="Arial"/>
          <w:noProof/>
          <w:lang w:val="en-GB"/>
        </w:rPr>
        <w:t xml:space="preserve">siloed structure to </w:t>
      </w:r>
      <w:r w:rsidR="00D24C2D">
        <w:rPr>
          <w:rFonts w:ascii="Arial" w:hAnsi="Arial" w:cs="Arial"/>
          <w:noProof/>
          <w:lang w:val="en-GB"/>
        </w:rPr>
        <w:t xml:space="preserve">a </w:t>
      </w:r>
      <w:r w:rsidR="00452AE8">
        <w:rPr>
          <w:rFonts w:ascii="Arial" w:hAnsi="Arial" w:cs="Arial"/>
          <w:noProof/>
          <w:lang w:val="en-GB"/>
        </w:rPr>
        <w:t>m</w:t>
      </w:r>
      <w:r w:rsidR="00555668" w:rsidRPr="002802EC">
        <w:rPr>
          <w:rFonts w:ascii="Arial" w:hAnsi="Arial" w:cs="Arial"/>
          <w:noProof/>
          <w:lang w:val="en-GB"/>
        </w:rPr>
        <w:t xml:space="preserve">atrix structure </w:t>
      </w:r>
      <w:r w:rsidR="00D24C2D">
        <w:rPr>
          <w:rFonts w:ascii="Arial" w:hAnsi="Arial" w:cs="Arial"/>
          <w:noProof/>
          <w:lang w:val="en-GB"/>
        </w:rPr>
        <w:t>t</w:t>
      </w:r>
      <w:r w:rsidR="00555668" w:rsidRPr="002802EC">
        <w:rPr>
          <w:rFonts w:ascii="Arial" w:hAnsi="Arial" w:cs="Arial"/>
          <w:noProof/>
          <w:lang w:val="en-GB"/>
        </w:rPr>
        <w:t xml:space="preserve">o ensure all teams are operating </w:t>
      </w:r>
      <w:r w:rsidR="00A27874" w:rsidRPr="002802EC">
        <w:rPr>
          <w:rFonts w:ascii="Arial" w:hAnsi="Arial" w:cs="Arial"/>
          <w:noProof/>
          <w:lang w:val="en-GB"/>
        </w:rPr>
        <w:t>towards similar goals</w:t>
      </w:r>
      <w:r w:rsidR="00D24C2D">
        <w:rPr>
          <w:rFonts w:ascii="Arial" w:hAnsi="Arial" w:cs="Arial"/>
          <w:noProof/>
          <w:lang w:val="en-GB"/>
        </w:rPr>
        <w:t>. T</w:t>
      </w:r>
      <w:r w:rsidR="00A27874" w:rsidRPr="002802EC">
        <w:rPr>
          <w:rFonts w:ascii="Arial" w:hAnsi="Arial" w:cs="Arial"/>
          <w:noProof/>
          <w:lang w:val="en-GB"/>
        </w:rPr>
        <w:t xml:space="preserve">his </w:t>
      </w:r>
      <w:r w:rsidR="00C80AAB" w:rsidRPr="002802EC">
        <w:rPr>
          <w:rFonts w:ascii="Arial" w:hAnsi="Arial" w:cs="Arial"/>
          <w:noProof/>
          <w:lang w:val="en-GB"/>
        </w:rPr>
        <w:t>man</w:t>
      </w:r>
      <w:r w:rsidR="00C24232" w:rsidRPr="002802EC">
        <w:rPr>
          <w:rFonts w:ascii="Arial" w:hAnsi="Arial" w:cs="Arial"/>
          <w:noProof/>
          <w:lang w:val="en-GB"/>
        </w:rPr>
        <w:t xml:space="preserve">agerial </w:t>
      </w:r>
      <w:r w:rsidR="00A27874" w:rsidRPr="002802EC">
        <w:rPr>
          <w:rFonts w:ascii="Arial" w:hAnsi="Arial" w:cs="Arial"/>
          <w:noProof/>
          <w:lang w:val="en-GB"/>
        </w:rPr>
        <w:t xml:space="preserve">shift </w:t>
      </w:r>
      <w:r w:rsidR="00452AE8">
        <w:rPr>
          <w:rFonts w:ascii="Arial" w:hAnsi="Arial" w:cs="Arial"/>
          <w:noProof/>
          <w:lang w:val="en-GB"/>
        </w:rPr>
        <w:t xml:space="preserve">was </w:t>
      </w:r>
      <w:r w:rsidR="00C24232" w:rsidRPr="002802EC">
        <w:rPr>
          <w:rFonts w:ascii="Arial" w:hAnsi="Arial" w:cs="Arial"/>
          <w:noProof/>
          <w:lang w:val="en-GB"/>
        </w:rPr>
        <w:t xml:space="preserve"> considered</w:t>
      </w:r>
      <w:r w:rsidR="006435A7" w:rsidRPr="002802EC">
        <w:rPr>
          <w:rFonts w:ascii="Arial" w:hAnsi="Arial" w:cs="Arial"/>
          <w:noProof/>
          <w:lang w:val="en-GB"/>
        </w:rPr>
        <w:t xml:space="preserve"> the biggest challenge because different channels used to compete with each other </w:t>
      </w:r>
      <w:r w:rsidR="00055461" w:rsidRPr="002802EC">
        <w:rPr>
          <w:rFonts w:ascii="Arial" w:hAnsi="Arial" w:cs="Arial"/>
          <w:noProof/>
          <w:lang w:val="en-GB"/>
        </w:rPr>
        <w:t>(</w:t>
      </w:r>
      <w:r w:rsidR="00135D36" w:rsidRPr="002802EC">
        <w:rPr>
          <w:rFonts w:ascii="Arial" w:hAnsi="Arial" w:cs="Arial"/>
          <w:noProof/>
          <w:lang w:val="en-GB"/>
        </w:rPr>
        <w:t>Herrod</w:t>
      </w:r>
      <w:r w:rsidR="00055461" w:rsidRPr="002802EC">
        <w:rPr>
          <w:rFonts w:ascii="Arial" w:hAnsi="Arial" w:cs="Arial"/>
          <w:noProof/>
          <w:lang w:val="en-GB"/>
        </w:rPr>
        <w:t>,</w:t>
      </w:r>
      <w:r w:rsidR="00080A90">
        <w:rPr>
          <w:rFonts w:ascii="Arial" w:hAnsi="Arial" w:cs="Arial"/>
          <w:noProof/>
          <w:lang w:val="en-GB"/>
        </w:rPr>
        <w:t xml:space="preserve"> </w:t>
      </w:r>
      <w:r w:rsidR="00055461" w:rsidRPr="002802EC">
        <w:rPr>
          <w:rFonts w:ascii="Arial" w:hAnsi="Arial" w:cs="Arial"/>
          <w:noProof/>
          <w:lang w:val="en-GB"/>
        </w:rPr>
        <w:t>2017)</w:t>
      </w:r>
    </w:p>
    <w:p w14:paraId="5C685551" w14:textId="177A6FBD" w:rsidR="00CD2DB6" w:rsidRPr="00CC70A8" w:rsidRDefault="00BE27C3" w:rsidP="005E7FD4">
      <w:pPr>
        <w:spacing w:line="480" w:lineRule="auto"/>
        <w:jc w:val="both"/>
        <w:rPr>
          <w:rFonts w:ascii="Arial" w:hAnsi="Arial" w:cs="Arial"/>
          <w:noProof/>
          <w:sz w:val="24"/>
          <w:szCs w:val="24"/>
          <w:lang w:val="en-GB"/>
        </w:rPr>
      </w:pPr>
      <w:r w:rsidRPr="00CC70A8">
        <w:rPr>
          <w:rFonts w:ascii="Arial" w:hAnsi="Arial" w:cs="Arial"/>
          <w:noProof/>
          <w:sz w:val="24"/>
          <w:szCs w:val="24"/>
          <w:lang w:val="en-GB"/>
        </w:rPr>
        <w:t>2.2. D</w:t>
      </w:r>
      <w:r w:rsidR="00080A90">
        <w:rPr>
          <w:rFonts w:ascii="Arial" w:hAnsi="Arial" w:cs="Arial"/>
          <w:noProof/>
          <w:sz w:val="24"/>
          <w:szCs w:val="24"/>
          <w:lang w:val="en-GB"/>
        </w:rPr>
        <w:t>i</w:t>
      </w:r>
      <w:r w:rsidRPr="00CC70A8">
        <w:rPr>
          <w:rFonts w:ascii="Arial" w:hAnsi="Arial" w:cs="Arial"/>
          <w:noProof/>
          <w:sz w:val="24"/>
          <w:szCs w:val="24"/>
          <w:lang w:val="en-GB"/>
        </w:rPr>
        <w:t xml:space="preserve">gital Trends At Harrods </w:t>
      </w:r>
    </w:p>
    <w:p w14:paraId="57156034" w14:textId="01F969E2" w:rsidR="00A1626D" w:rsidRDefault="001B6C75" w:rsidP="005E7FD4">
      <w:pPr>
        <w:spacing w:line="480" w:lineRule="auto"/>
        <w:jc w:val="both"/>
        <w:rPr>
          <w:rFonts w:ascii="Arial" w:hAnsi="Arial" w:cs="Arial"/>
          <w:noProof/>
          <w:lang w:val="en-GB"/>
        </w:rPr>
      </w:pPr>
      <w:r>
        <w:rPr>
          <w:rFonts w:ascii="Arial" w:hAnsi="Arial" w:cs="Arial"/>
          <w:noProof/>
          <w:lang w:val="en-GB"/>
        </w:rPr>
        <w:t>Harrods’</w:t>
      </w:r>
      <w:r w:rsidR="003D2FF2">
        <w:rPr>
          <w:rFonts w:ascii="Arial" w:hAnsi="Arial" w:cs="Arial"/>
          <w:noProof/>
          <w:lang w:val="en-GB"/>
        </w:rPr>
        <w:t xml:space="preserve"> digital transformation was a fundamental shift </w:t>
      </w:r>
      <w:r w:rsidR="00DD637D">
        <w:rPr>
          <w:rFonts w:ascii="Arial" w:hAnsi="Arial" w:cs="Arial"/>
          <w:noProof/>
          <w:lang w:val="en-GB"/>
        </w:rPr>
        <w:t xml:space="preserve">towards becoming an integrated, agile and data </w:t>
      </w:r>
      <w:r w:rsidR="00BE2EA1">
        <w:rPr>
          <w:rFonts w:ascii="Arial" w:hAnsi="Arial" w:cs="Arial"/>
          <w:noProof/>
          <w:lang w:val="en-GB"/>
        </w:rPr>
        <w:t>-</w:t>
      </w:r>
      <w:r w:rsidR="00DD637D">
        <w:rPr>
          <w:rFonts w:ascii="Arial" w:hAnsi="Arial" w:cs="Arial"/>
          <w:noProof/>
          <w:lang w:val="en-GB"/>
        </w:rPr>
        <w:t>driven</w:t>
      </w:r>
      <w:r w:rsidR="00CC7DE2">
        <w:rPr>
          <w:rFonts w:ascii="Arial" w:hAnsi="Arial" w:cs="Arial"/>
          <w:noProof/>
          <w:lang w:val="en-GB"/>
        </w:rPr>
        <w:t xml:space="preserve"> </w:t>
      </w:r>
      <w:r w:rsidR="00755104">
        <w:rPr>
          <w:rFonts w:ascii="Arial" w:hAnsi="Arial" w:cs="Arial"/>
          <w:noProof/>
          <w:lang w:val="en-GB"/>
        </w:rPr>
        <w:t xml:space="preserve">organisation. The trends </w:t>
      </w:r>
      <w:r w:rsidR="00F62349">
        <w:rPr>
          <w:rFonts w:ascii="Arial" w:hAnsi="Arial" w:cs="Arial"/>
          <w:noProof/>
          <w:lang w:val="en-GB"/>
        </w:rPr>
        <w:t>indicate the company us</w:t>
      </w:r>
      <w:r w:rsidR="00583EFF">
        <w:rPr>
          <w:rFonts w:ascii="Arial" w:hAnsi="Arial" w:cs="Arial"/>
          <w:noProof/>
          <w:lang w:val="en-GB"/>
        </w:rPr>
        <w:t>es</w:t>
      </w:r>
      <w:r w:rsidR="00F62349">
        <w:rPr>
          <w:rFonts w:ascii="Arial" w:hAnsi="Arial" w:cs="Arial"/>
          <w:noProof/>
          <w:lang w:val="en-GB"/>
        </w:rPr>
        <w:t xml:space="preserve"> technology to:</w:t>
      </w:r>
      <w:r w:rsidR="001A304F">
        <w:rPr>
          <w:rFonts w:ascii="Arial" w:hAnsi="Arial" w:cs="Arial"/>
          <w:noProof/>
          <w:lang w:val="en-GB"/>
        </w:rPr>
        <w:t xml:space="preserve"> 1. </w:t>
      </w:r>
      <w:r w:rsidR="00F62349" w:rsidRPr="001A304F">
        <w:rPr>
          <w:rFonts w:ascii="Arial" w:hAnsi="Arial" w:cs="Arial"/>
          <w:noProof/>
          <w:lang w:val="en-GB"/>
        </w:rPr>
        <w:t>Unify the customer</w:t>
      </w:r>
      <w:r w:rsidR="005754D7" w:rsidRPr="001A304F">
        <w:rPr>
          <w:rFonts w:ascii="Arial" w:hAnsi="Arial" w:cs="Arial"/>
          <w:noProof/>
          <w:lang w:val="en-GB"/>
        </w:rPr>
        <w:t xml:space="preserve"> experience (Omni </w:t>
      </w:r>
      <w:r w:rsidR="00583EFF" w:rsidRPr="001A304F">
        <w:rPr>
          <w:rFonts w:ascii="Arial" w:hAnsi="Arial" w:cs="Arial"/>
          <w:noProof/>
          <w:lang w:val="en-GB"/>
        </w:rPr>
        <w:t xml:space="preserve">- </w:t>
      </w:r>
      <w:r w:rsidR="005754D7" w:rsidRPr="001A304F">
        <w:rPr>
          <w:rFonts w:ascii="Arial" w:hAnsi="Arial" w:cs="Arial"/>
          <w:noProof/>
          <w:lang w:val="en-GB"/>
        </w:rPr>
        <w:t>Channel )</w:t>
      </w:r>
      <w:r w:rsidR="001A304F">
        <w:rPr>
          <w:rFonts w:ascii="Arial" w:hAnsi="Arial" w:cs="Arial"/>
          <w:noProof/>
          <w:lang w:val="en-GB"/>
        </w:rPr>
        <w:t>; 2.</w:t>
      </w:r>
      <w:r w:rsidR="00CC7DE2">
        <w:rPr>
          <w:rFonts w:ascii="Arial" w:hAnsi="Arial" w:cs="Arial"/>
          <w:noProof/>
          <w:lang w:val="en-GB"/>
        </w:rPr>
        <w:t xml:space="preserve"> </w:t>
      </w:r>
      <w:r w:rsidR="0064195B">
        <w:rPr>
          <w:rFonts w:ascii="Arial" w:hAnsi="Arial" w:cs="Arial"/>
          <w:noProof/>
          <w:lang w:val="en-GB"/>
        </w:rPr>
        <w:t>Explore</w:t>
      </w:r>
      <w:r w:rsidR="00933F3E" w:rsidRPr="001A304F">
        <w:rPr>
          <w:rFonts w:ascii="Arial" w:hAnsi="Arial" w:cs="Arial"/>
          <w:noProof/>
          <w:lang w:val="en-GB"/>
        </w:rPr>
        <w:t xml:space="preserve"> how it delivers value (</w:t>
      </w:r>
      <w:r w:rsidR="00583EFF" w:rsidRPr="001A304F">
        <w:rPr>
          <w:rFonts w:ascii="Arial" w:hAnsi="Arial" w:cs="Arial"/>
          <w:noProof/>
          <w:lang w:val="en-GB"/>
        </w:rPr>
        <w:t>P</w:t>
      </w:r>
      <w:r w:rsidR="00933F3E" w:rsidRPr="001A304F">
        <w:rPr>
          <w:rFonts w:ascii="Arial" w:hAnsi="Arial" w:cs="Arial"/>
          <w:noProof/>
          <w:lang w:val="en-GB"/>
        </w:rPr>
        <w:t>hased</w:t>
      </w:r>
      <w:r w:rsidR="00583EFF" w:rsidRPr="001A304F">
        <w:rPr>
          <w:rFonts w:ascii="Arial" w:hAnsi="Arial" w:cs="Arial"/>
          <w:noProof/>
          <w:lang w:val="en-GB"/>
        </w:rPr>
        <w:t xml:space="preserve"> </w:t>
      </w:r>
      <w:r w:rsidR="00933F3E" w:rsidRPr="001A304F">
        <w:rPr>
          <w:rFonts w:ascii="Arial" w:hAnsi="Arial" w:cs="Arial"/>
          <w:noProof/>
          <w:lang w:val="en-GB"/>
        </w:rPr>
        <w:t xml:space="preserve">- </w:t>
      </w:r>
      <w:r w:rsidR="00583EFF" w:rsidRPr="001A304F">
        <w:rPr>
          <w:rFonts w:ascii="Arial" w:hAnsi="Arial" w:cs="Arial"/>
          <w:noProof/>
          <w:lang w:val="en-GB"/>
        </w:rPr>
        <w:t>D</w:t>
      </w:r>
      <w:r w:rsidR="00933F3E" w:rsidRPr="001A304F">
        <w:rPr>
          <w:rFonts w:ascii="Arial" w:hAnsi="Arial" w:cs="Arial"/>
          <w:noProof/>
          <w:lang w:val="en-GB"/>
        </w:rPr>
        <w:t xml:space="preserve">elivery) </w:t>
      </w:r>
      <w:r w:rsidR="00182DAE">
        <w:rPr>
          <w:rFonts w:ascii="Arial" w:hAnsi="Arial" w:cs="Arial"/>
          <w:noProof/>
          <w:lang w:val="en-GB"/>
        </w:rPr>
        <w:t>; 3.</w:t>
      </w:r>
      <w:r w:rsidR="00CC7DE2">
        <w:rPr>
          <w:rFonts w:ascii="Arial" w:hAnsi="Arial" w:cs="Arial"/>
          <w:noProof/>
          <w:lang w:val="en-GB"/>
        </w:rPr>
        <w:t xml:space="preserve"> </w:t>
      </w:r>
      <w:r w:rsidR="003B0EFF" w:rsidRPr="00182DAE">
        <w:rPr>
          <w:rFonts w:ascii="Arial" w:hAnsi="Arial" w:cs="Arial"/>
          <w:noProof/>
          <w:lang w:val="en-GB"/>
        </w:rPr>
        <w:t xml:space="preserve">Foster collaboration and transparency </w:t>
      </w:r>
      <w:r w:rsidR="0091473E" w:rsidRPr="00182DAE">
        <w:rPr>
          <w:rFonts w:ascii="Arial" w:hAnsi="Arial" w:cs="Arial"/>
          <w:noProof/>
          <w:lang w:val="en-GB"/>
        </w:rPr>
        <w:t>(</w:t>
      </w:r>
      <w:r w:rsidR="00583EFF" w:rsidRPr="00182DAE">
        <w:rPr>
          <w:rFonts w:ascii="Arial" w:hAnsi="Arial" w:cs="Arial"/>
          <w:noProof/>
          <w:lang w:val="en-GB"/>
        </w:rPr>
        <w:t>B</w:t>
      </w:r>
      <w:r w:rsidR="0091473E" w:rsidRPr="00182DAE">
        <w:rPr>
          <w:rFonts w:ascii="Arial" w:hAnsi="Arial" w:cs="Arial"/>
          <w:noProof/>
          <w:lang w:val="en-GB"/>
        </w:rPr>
        <w:t xml:space="preserve">reaking </w:t>
      </w:r>
      <w:r w:rsidR="00583EFF" w:rsidRPr="00182DAE">
        <w:rPr>
          <w:rFonts w:ascii="Arial" w:hAnsi="Arial" w:cs="Arial"/>
          <w:noProof/>
          <w:lang w:val="en-GB"/>
        </w:rPr>
        <w:t>S</w:t>
      </w:r>
      <w:r w:rsidR="0091473E" w:rsidRPr="00182DAE">
        <w:rPr>
          <w:rFonts w:ascii="Arial" w:hAnsi="Arial" w:cs="Arial"/>
          <w:noProof/>
          <w:lang w:val="en-GB"/>
        </w:rPr>
        <w:t xml:space="preserve">ilos </w:t>
      </w:r>
      <w:r w:rsidR="00EB7BA3" w:rsidRPr="00182DAE">
        <w:rPr>
          <w:rFonts w:ascii="Arial" w:hAnsi="Arial" w:cs="Arial"/>
          <w:noProof/>
          <w:lang w:val="en-GB"/>
        </w:rPr>
        <w:t>-</w:t>
      </w:r>
      <w:r w:rsidR="00583EFF" w:rsidRPr="00182DAE">
        <w:rPr>
          <w:rFonts w:ascii="Arial" w:hAnsi="Arial" w:cs="Arial"/>
          <w:noProof/>
          <w:lang w:val="en-GB"/>
        </w:rPr>
        <w:t xml:space="preserve"> </w:t>
      </w:r>
      <w:r w:rsidR="00EB7BA3" w:rsidRPr="00182DAE">
        <w:rPr>
          <w:rFonts w:ascii="Arial" w:hAnsi="Arial" w:cs="Arial"/>
          <w:noProof/>
          <w:lang w:val="en-GB"/>
        </w:rPr>
        <w:t>Governanace)</w:t>
      </w:r>
      <w:r w:rsidR="00182DAE">
        <w:rPr>
          <w:rFonts w:ascii="Arial" w:hAnsi="Arial" w:cs="Arial"/>
          <w:noProof/>
          <w:lang w:val="en-GB"/>
        </w:rPr>
        <w:t>;</w:t>
      </w:r>
      <w:r w:rsidR="00671397">
        <w:rPr>
          <w:rFonts w:ascii="Arial" w:hAnsi="Arial" w:cs="Arial"/>
          <w:noProof/>
          <w:lang w:val="en-GB"/>
        </w:rPr>
        <w:t xml:space="preserve"> </w:t>
      </w:r>
      <w:r w:rsidR="00182DAE">
        <w:rPr>
          <w:rFonts w:ascii="Arial" w:hAnsi="Arial" w:cs="Arial"/>
          <w:noProof/>
          <w:lang w:val="en-GB"/>
        </w:rPr>
        <w:t>4.</w:t>
      </w:r>
      <w:r w:rsidR="00CC7DE2">
        <w:rPr>
          <w:rFonts w:ascii="Arial" w:hAnsi="Arial" w:cs="Arial"/>
          <w:noProof/>
          <w:lang w:val="en-GB"/>
        </w:rPr>
        <w:t xml:space="preserve"> </w:t>
      </w:r>
      <w:r w:rsidR="00EB7BA3" w:rsidRPr="00182DAE">
        <w:rPr>
          <w:rFonts w:ascii="Arial" w:hAnsi="Arial" w:cs="Arial"/>
          <w:noProof/>
          <w:lang w:val="en-GB"/>
        </w:rPr>
        <w:t xml:space="preserve">Manage </w:t>
      </w:r>
      <w:r w:rsidR="00582619">
        <w:rPr>
          <w:rFonts w:ascii="Arial" w:hAnsi="Arial" w:cs="Arial"/>
          <w:noProof/>
          <w:lang w:val="en-GB"/>
        </w:rPr>
        <w:t>e</w:t>
      </w:r>
      <w:r w:rsidR="00EB7BA3" w:rsidRPr="00182DAE">
        <w:rPr>
          <w:rFonts w:ascii="Arial" w:hAnsi="Arial" w:cs="Arial"/>
          <w:noProof/>
          <w:lang w:val="en-GB"/>
        </w:rPr>
        <w:t>xternal part</w:t>
      </w:r>
      <w:r w:rsidR="006A6BB5" w:rsidRPr="00182DAE">
        <w:rPr>
          <w:rFonts w:ascii="Arial" w:hAnsi="Arial" w:cs="Arial"/>
          <w:noProof/>
          <w:lang w:val="en-GB"/>
        </w:rPr>
        <w:t>ners more effectively (Vendor management</w:t>
      </w:r>
      <w:r w:rsidR="00D671AE" w:rsidRPr="00182DAE">
        <w:rPr>
          <w:rFonts w:ascii="Arial" w:hAnsi="Arial" w:cs="Arial"/>
          <w:noProof/>
          <w:lang w:val="en-GB"/>
        </w:rPr>
        <w:t>)</w:t>
      </w:r>
      <w:r w:rsidR="00671397">
        <w:rPr>
          <w:rFonts w:ascii="Arial" w:hAnsi="Arial" w:cs="Arial"/>
          <w:noProof/>
          <w:lang w:val="en-GB"/>
        </w:rPr>
        <w:t>; 5.</w:t>
      </w:r>
      <w:r w:rsidR="00CC7DE2">
        <w:rPr>
          <w:rFonts w:ascii="Arial" w:hAnsi="Arial" w:cs="Arial"/>
          <w:noProof/>
          <w:lang w:val="en-GB"/>
        </w:rPr>
        <w:t xml:space="preserve"> </w:t>
      </w:r>
      <w:r w:rsidR="00D671AE" w:rsidRPr="00671397">
        <w:rPr>
          <w:rFonts w:ascii="Arial" w:hAnsi="Arial" w:cs="Arial"/>
          <w:noProof/>
          <w:lang w:val="en-GB"/>
        </w:rPr>
        <w:t>Strengthen its core operational ca</w:t>
      </w:r>
      <w:r w:rsidR="003753A5" w:rsidRPr="00671397">
        <w:rPr>
          <w:rFonts w:ascii="Arial" w:hAnsi="Arial" w:cs="Arial"/>
          <w:noProof/>
          <w:lang w:val="en-GB"/>
        </w:rPr>
        <w:t>pabilities (standar</w:t>
      </w:r>
      <w:r w:rsidR="00530A96" w:rsidRPr="00671397">
        <w:rPr>
          <w:rFonts w:ascii="Arial" w:hAnsi="Arial" w:cs="Arial"/>
          <w:noProof/>
          <w:lang w:val="en-GB"/>
        </w:rPr>
        <w:t xml:space="preserve">ds </w:t>
      </w:r>
      <w:r w:rsidR="003753A5" w:rsidRPr="00671397">
        <w:rPr>
          <w:rFonts w:ascii="Arial" w:hAnsi="Arial" w:cs="Arial"/>
          <w:noProof/>
          <w:lang w:val="en-GB"/>
        </w:rPr>
        <w:t>and testing)</w:t>
      </w:r>
      <w:r w:rsidR="00E93E2F">
        <w:rPr>
          <w:rFonts w:ascii="Arial" w:hAnsi="Arial" w:cs="Arial"/>
          <w:noProof/>
          <w:lang w:val="en-GB"/>
        </w:rPr>
        <w:t>.</w:t>
      </w:r>
    </w:p>
    <w:p w14:paraId="77D7FA29" w14:textId="38D4CEFC" w:rsidR="005B118D" w:rsidRPr="008A25D8" w:rsidRDefault="0083437B" w:rsidP="005E7FD4">
      <w:pPr>
        <w:spacing w:line="480" w:lineRule="auto"/>
        <w:jc w:val="both"/>
        <w:rPr>
          <w:rFonts w:ascii="Arial" w:hAnsi="Arial" w:cs="Arial"/>
          <w:noProof/>
          <w:lang w:val="en-GB"/>
        </w:rPr>
      </w:pPr>
      <w:r w:rsidRPr="00897F43">
        <w:rPr>
          <w:rFonts w:ascii="Arial" w:hAnsi="Arial" w:cs="Arial"/>
          <w:b/>
          <w:bCs/>
          <w:noProof/>
          <w:lang w:val="en-GB"/>
        </w:rPr>
        <w:t xml:space="preserve">Key challenges </w:t>
      </w:r>
      <w:r w:rsidR="00697851" w:rsidRPr="00897F43">
        <w:rPr>
          <w:rFonts w:ascii="Arial" w:hAnsi="Arial" w:cs="Arial"/>
          <w:b/>
          <w:bCs/>
          <w:noProof/>
          <w:lang w:val="en-GB"/>
        </w:rPr>
        <w:t>faced by Harrods</w:t>
      </w:r>
      <w:r w:rsidR="00697851" w:rsidRPr="008A25D8">
        <w:rPr>
          <w:rFonts w:ascii="Arial" w:hAnsi="Arial" w:cs="Arial"/>
          <w:noProof/>
          <w:lang w:val="en-GB"/>
        </w:rPr>
        <w:t>:</w:t>
      </w:r>
    </w:p>
    <w:p w14:paraId="143D34C5" w14:textId="5298ED11" w:rsidR="00697851" w:rsidRDefault="00697851" w:rsidP="007F6A39">
      <w:pPr>
        <w:spacing w:line="480" w:lineRule="auto"/>
        <w:jc w:val="both"/>
        <w:rPr>
          <w:rFonts w:ascii="Arial" w:hAnsi="Arial" w:cs="Arial"/>
          <w:noProof/>
          <w:lang w:val="en-GB"/>
        </w:rPr>
      </w:pPr>
      <w:r w:rsidRPr="008A25D8">
        <w:rPr>
          <w:rFonts w:ascii="Arial" w:hAnsi="Arial" w:cs="Arial"/>
          <w:noProof/>
          <w:lang w:val="en-GB"/>
        </w:rPr>
        <w:t>This digital tra</w:t>
      </w:r>
      <w:r w:rsidR="003F26A5" w:rsidRPr="008A25D8">
        <w:rPr>
          <w:rFonts w:ascii="Arial" w:hAnsi="Arial" w:cs="Arial"/>
          <w:noProof/>
          <w:lang w:val="en-GB"/>
        </w:rPr>
        <w:t xml:space="preserve">nsformation faced </w:t>
      </w:r>
      <w:r w:rsidR="008B47A7" w:rsidRPr="008A25D8">
        <w:rPr>
          <w:rFonts w:ascii="Arial" w:hAnsi="Arial" w:cs="Arial"/>
          <w:noProof/>
          <w:lang w:val="en-GB"/>
        </w:rPr>
        <w:t xml:space="preserve">major </w:t>
      </w:r>
      <w:r w:rsidR="00DA6BCA" w:rsidRPr="008A25D8">
        <w:rPr>
          <w:rFonts w:ascii="Arial" w:hAnsi="Arial" w:cs="Arial"/>
          <w:noProof/>
          <w:lang w:val="en-GB"/>
        </w:rPr>
        <w:t xml:space="preserve">internal and external </w:t>
      </w:r>
      <w:r w:rsidR="009A182B" w:rsidRPr="008A25D8">
        <w:rPr>
          <w:rFonts w:ascii="Arial" w:hAnsi="Arial" w:cs="Arial"/>
          <w:noProof/>
          <w:lang w:val="en-GB"/>
        </w:rPr>
        <w:t>difficulties</w:t>
      </w:r>
      <w:r w:rsidR="0047033C" w:rsidRPr="008A25D8">
        <w:rPr>
          <w:rFonts w:ascii="Arial" w:hAnsi="Arial" w:cs="Arial"/>
          <w:noProof/>
          <w:lang w:val="en-GB"/>
        </w:rPr>
        <w:t>.</w:t>
      </w:r>
      <w:r w:rsidR="008A25D8">
        <w:rPr>
          <w:rFonts w:ascii="Arial" w:hAnsi="Arial" w:cs="Arial"/>
          <w:noProof/>
          <w:lang w:val="en-GB"/>
        </w:rPr>
        <w:t xml:space="preserve"> </w:t>
      </w:r>
      <w:r w:rsidR="0047033C" w:rsidRPr="008A25D8">
        <w:rPr>
          <w:rFonts w:ascii="Arial" w:hAnsi="Arial" w:cs="Arial"/>
          <w:noProof/>
          <w:lang w:val="en-GB"/>
        </w:rPr>
        <w:t>Internally,</w:t>
      </w:r>
      <w:r w:rsidR="008A25D8">
        <w:rPr>
          <w:rFonts w:ascii="Arial" w:hAnsi="Arial" w:cs="Arial"/>
          <w:noProof/>
          <w:lang w:val="en-GB"/>
        </w:rPr>
        <w:t xml:space="preserve"> </w:t>
      </w:r>
      <w:r w:rsidR="0047033C" w:rsidRPr="008A25D8">
        <w:rPr>
          <w:rFonts w:ascii="Arial" w:hAnsi="Arial" w:cs="Arial"/>
          <w:noProof/>
          <w:lang w:val="en-GB"/>
        </w:rPr>
        <w:t xml:space="preserve">the company had to overcome deeply </w:t>
      </w:r>
      <w:r w:rsidR="00D000FE" w:rsidRPr="008A25D8">
        <w:rPr>
          <w:rFonts w:ascii="Arial" w:hAnsi="Arial" w:cs="Arial"/>
          <w:noProof/>
          <w:lang w:val="en-GB"/>
        </w:rPr>
        <w:t>e</w:t>
      </w:r>
      <w:r w:rsidR="00FE47FC">
        <w:rPr>
          <w:rFonts w:ascii="Arial" w:hAnsi="Arial" w:cs="Arial"/>
          <w:noProof/>
          <w:lang w:val="en-GB"/>
        </w:rPr>
        <w:t>n</w:t>
      </w:r>
      <w:r w:rsidR="00C40724">
        <w:rPr>
          <w:rFonts w:ascii="Arial" w:hAnsi="Arial" w:cs="Arial"/>
          <w:noProof/>
          <w:lang w:val="en-GB"/>
        </w:rPr>
        <w:t xml:space="preserve">trenched </w:t>
      </w:r>
      <w:r w:rsidR="00D000FE" w:rsidRPr="008A25D8">
        <w:rPr>
          <w:rFonts w:ascii="Arial" w:hAnsi="Arial" w:cs="Arial"/>
          <w:noProof/>
          <w:lang w:val="en-GB"/>
        </w:rPr>
        <w:t xml:space="preserve"> </w:t>
      </w:r>
      <w:r w:rsidR="008D5CB0" w:rsidRPr="008A25D8">
        <w:rPr>
          <w:rFonts w:ascii="Arial" w:hAnsi="Arial" w:cs="Arial"/>
          <w:noProof/>
          <w:lang w:val="en-GB"/>
        </w:rPr>
        <w:t>organ</w:t>
      </w:r>
      <w:r w:rsidR="00BD595A">
        <w:rPr>
          <w:rFonts w:ascii="Arial" w:hAnsi="Arial" w:cs="Arial"/>
          <w:noProof/>
          <w:lang w:val="en-GB"/>
        </w:rPr>
        <w:t>i</w:t>
      </w:r>
      <w:r w:rsidR="008D5CB0" w:rsidRPr="008A25D8">
        <w:rPr>
          <w:rFonts w:ascii="Arial" w:hAnsi="Arial" w:cs="Arial"/>
          <w:noProof/>
          <w:lang w:val="en-GB"/>
        </w:rPr>
        <w:t xml:space="preserve">sational </w:t>
      </w:r>
      <w:r w:rsidR="00C40724">
        <w:rPr>
          <w:rFonts w:ascii="Arial" w:hAnsi="Arial" w:cs="Arial"/>
          <w:noProof/>
          <w:lang w:val="en-GB"/>
        </w:rPr>
        <w:t xml:space="preserve">silos </w:t>
      </w:r>
      <w:r w:rsidR="00452868" w:rsidRPr="008A25D8">
        <w:rPr>
          <w:rFonts w:ascii="Arial" w:hAnsi="Arial" w:cs="Arial"/>
          <w:noProof/>
          <w:lang w:val="en-GB"/>
        </w:rPr>
        <w:t>.</w:t>
      </w:r>
      <w:r w:rsidR="00480F05">
        <w:rPr>
          <w:rFonts w:ascii="Arial" w:hAnsi="Arial" w:cs="Arial"/>
          <w:noProof/>
          <w:lang w:val="en-GB"/>
        </w:rPr>
        <w:t xml:space="preserve"> </w:t>
      </w:r>
      <w:r w:rsidR="00452868" w:rsidRPr="008A25D8">
        <w:rPr>
          <w:rFonts w:ascii="Arial" w:hAnsi="Arial" w:cs="Arial"/>
          <w:noProof/>
          <w:lang w:val="en-GB"/>
        </w:rPr>
        <w:t xml:space="preserve">Externally, the program was constrained </w:t>
      </w:r>
      <w:r w:rsidR="000D289E" w:rsidRPr="008A25D8">
        <w:rPr>
          <w:rFonts w:ascii="Arial" w:hAnsi="Arial" w:cs="Arial"/>
          <w:noProof/>
          <w:lang w:val="en-GB"/>
        </w:rPr>
        <w:t>by previous technical and supplier decisions,</w:t>
      </w:r>
      <w:r w:rsidR="00480F05">
        <w:rPr>
          <w:rFonts w:ascii="Arial" w:hAnsi="Arial" w:cs="Arial"/>
          <w:noProof/>
          <w:lang w:val="en-GB"/>
        </w:rPr>
        <w:t xml:space="preserve"> </w:t>
      </w:r>
      <w:r w:rsidR="000D289E" w:rsidRPr="008A25D8">
        <w:rPr>
          <w:rFonts w:ascii="Arial" w:hAnsi="Arial" w:cs="Arial"/>
          <w:noProof/>
          <w:lang w:val="en-GB"/>
        </w:rPr>
        <w:t>which limited its option</w:t>
      </w:r>
      <w:r w:rsidR="001A381B">
        <w:rPr>
          <w:rFonts w:ascii="Arial" w:hAnsi="Arial" w:cs="Arial"/>
          <w:noProof/>
          <w:lang w:val="en-GB"/>
        </w:rPr>
        <w:t>s</w:t>
      </w:r>
      <w:r w:rsidR="000D289E" w:rsidRPr="008A25D8">
        <w:rPr>
          <w:rFonts w:ascii="Arial" w:hAnsi="Arial" w:cs="Arial"/>
          <w:noProof/>
          <w:lang w:val="en-GB"/>
        </w:rPr>
        <w:t xml:space="preserve">. The main </w:t>
      </w:r>
      <w:r w:rsidR="00480F05">
        <w:rPr>
          <w:rFonts w:ascii="Arial" w:hAnsi="Arial" w:cs="Arial"/>
          <w:noProof/>
          <w:lang w:val="en-GB"/>
        </w:rPr>
        <w:t xml:space="preserve">aim </w:t>
      </w:r>
      <w:r w:rsidR="000D289E" w:rsidRPr="008A25D8">
        <w:rPr>
          <w:rFonts w:ascii="Arial" w:hAnsi="Arial" w:cs="Arial"/>
          <w:noProof/>
          <w:lang w:val="en-GB"/>
        </w:rPr>
        <w:t>of leadership was to unite</w:t>
      </w:r>
      <w:r w:rsidR="00F64005" w:rsidRPr="008A25D8">
        <w:rPr>
          <w:rFonts w:ascii="Arial" w:hAnsi="Arial" w:cs="Arial"/>
          <w:noProof/>
          <w:lang w:val="en-GB"/>
        </w:rPr>
        <w:t xml:space="preserve"> </w:t>
      </w:r>
      <w:r w:rsidR="008F73BA">
        <w:rPr>
          <w:rFonts w:ascii="Arial" w:hAnsi="Arial" w:cs="Arial"/>
          <w:noProof/>
          <w:lang w:val="en-GB"/>
        </w:rPr>
        <w:t>these</w:t>
      </w:r>
      <w:r w:rsidR="00F64005" w:rsidRPr="008A25D8">
        <w:rPr>
          <w:rFonts w:ascii="Arial" w:hAnsi="Arial" w:cs="Arial"/>
          <w:noProof/>
          <w:lang w:val="en-GB"/>
        </w:rPr>
        <w:t xml:space="preserve"> disparate teams, ensur</w:t>
      </w:r>
      <w:r w:rsidR="008F73BA">
        <w:rPr>
          <w:rFonts w:ascii="Arial" w:hAnsi="Arial" w:cs="Arial"/>
          <w:noProof/>
          <w:lang w:val="en-GB"/>
        </w:rPr>
        <w:t>ing</w:t>
      </w:r>
      <w:r w:rsidR="00F64005" w:rsidRPr="008A25D8">
        <w:rPr>
          <w:rFonts w:ascii="Arial" w:hAnsi="Arial" w:cs="Arial"/>
          <w:noProof/>
          <w:lang w:val="en-GB"/>
        </w:rPr>
        <w:t xml:space="preserve"> the new omni-channel solution met everyone’s</w:t>
      </w:r>
      <w:r w:rsidR="00AE1B32" w:rsidRPr="008A25D8">
        <w:rPr>
          <w:rFonts w:ascii="Arial" w:hAnsi="Arial" w:cs="Arial"/>
          <w:noProof/>
          <w:lang w:val="en-GB"/>
        </w:rPr>
        <w:t xml:space="preserve"> needs,</w:t>
      </w:r>
      <w:r w:rsidR="008F73BA">
        <w:rPr>
          <w:rFonts w:ascii="Arial" w:hAnsi="Arial" w:cs="Arial"/>
          <w:noProof/>
          <w:lang w:val="en-GB"/>
        </w:rPr>
        <w:t xml:space="preserve"> </w:t>
      </w:r>
      <w:r w:rsidR="00AE1B32" w:rsidRPr="008A25D8">
        <w:rPr>
          <w:rFonts w:ascii="Arial" w:hAnsi="Arial" w:cs="Arial"/>
          <w:noProof/>
          <w:lang w:val="en-GB"/>
        </w:rPr>
        <w:t>and deliver it successfully within</w:t>
      </w:r>
      <w:r w:rsidR="00987583" w:rsidRPr="008A25D8">
        <w:rPr>
          <w:rFonts w:ascii="Arial" w:hAnsi="Arial" w:cs="Arial"/>
          <w:noProof/>
          <w:lang w:val="en-GB"/>
        </w:rPr>
        <w:t xml:space="preserve"> th</w:t>
      </w:r>
      <w:r w:rsidR="002F0F56">
        <w:rPr>
          <w:rFonts w:ascii="Arial" w:hAnsi="Arial" w:cs="Arial"/>
          <w:noProof/>
          <w:lang w:val="en-GB"/>
        </w:rPr>
        <w:t xml:space="preserve">ese </w:t>
      </w:r>
      <w:r w:rsidR="00987583" w:rsidRPr="008A25D8">
        <w:rPr>
          <w:rFonts w:ascii="Arial" w:hAnsi="Arial" w:cs="Arial"/>
          <w:noProof/>
          <w:lang w:val="en-GB"/>
        </w:rPr>
        <w:t xml:space="preserve"> legacy constraints</w:t>
      </w:r>
      <w:r w:rsidR="0024584B">
        <w:rPr>
          <w:rFonts w:ascii="Arial" w:hAnsi="Arial" w:cs="Arial"/>
          <w:noProof/>
          <w:lang w:val="en-GB"/>
        </w:rPr>
        <w:t xml:space="preserve">. </w:t>
      </w:r>
      <w:r w:rsidR="002F0F56">
        <w:rPr>
          <w:rFonts w:ascii="Arial" w:hAnsi="Arial" w:cs="Arial"/>
          <w:noProof/>
          <w:lang w:val="en-GB"/>
        </w:rPr>
        <w:t>Additionally ,</w:t>
      </w:r>
      <w:r w:rsidR="0024584B">
        <w:rPr>
          <w:rFonts w:ascii="Arial" w:hAnsi="Arial" w:cs="Arial"/>
          <w:noProof/>
          <w:lang w:val="en-GB"/>
        </w:rPr>
        <w:t>t</w:t>
      </w:r>
      <w:r w:rsidR="002F0F56">
        <w:rPr>
          <w:rFonts w:ascii="Arial" w:hAnsi="Arial" w:cs="Arial"/>
          <w:noProof/>
          <w:lang w:val="en-GB"/>
        </w:rPr>
        <w:t xml:space="preserve">hey </w:t>
      </w:r>
      <w:r w:rsidR="0024584B">
        <w:rPr>
          <w:rFonts w:ascii="Arial" w:hAnsi="Arial" w:cs="Arial"/>
          <w:noProof/>
          <w:lang w:val="en-GB"/>
        </w:rPr>
        <w:t xml:space="preserve"> </w:t>
      </w:r>
      <w:r w:rsidR="002F0F56">
        <w:rPr>
          <w:rFonts w:ascii="Arial" w:hAnsi="Arial" w:cs="Arial"/>
          <w:noProof/>
          <w:lang w:val="en-GB"/>
        </w:rPr>
        <w:t>needed to</w:t>
      </w:r>
      <w:r w:rsidR="000B4536">
        <w:rPr>
          <w:rFonts w:ascii="Arial" w:hAnsi="Arial" w:cs="Arial"/>
          <w:noProof/>
          <w:lang w:val="en-GB"/>
        </w:rPr>
        <w:t xml:space="preserve"> </w:t>
      </w:r>
      <w:r w:rsidR="005B54C0" w:rsidRPr="008A25D8">
        <w:rPr>
          <w:rFonts w:ascii="Arial" w:hAnsi="Arial" w:cs="Arial"/>
          <w:noProof/>
          <w:lang w:val="en-GB"/>
        </w:rPr>
        <w:t>rapidly</w:t>
      </w:r>
      <w:r w:rsidR="007F6A39">
        <w:rPr>
          <w:rFonts w:ascii="Arial" w:hAnsi="Arial" w:cs="Arial"/>
          <w:noProof/>
          <w:lang w:val="en-GB"/>
        </w:rPr>
        <w:t xml:space="preserve"> </w:t>
      </w:r>
      <w:r w:rsidR="005B54C0" w:rsidRPr="008A25D8">
        <w:rPr>
          <w:rFonts w:ascii="Arial" w:hAnsi="Arial" w:cs="Arial"/>
          <w:noProof/>
          <w:lang w:val="en-GB"/>
        </w:rPr>
        <w:t xml:space="preserve"> </w:t>
      </w:r>
      <w:r w:rsidR="002F0F56">
        <w:rPr>
          <w:rFonts w:ascii="Arial" w:hAnsi="Arial" w:cs="Arial"/>
          <w:noProof/>
          <w:lang w:val="en-GB"/>
        </w:rPr>
        <w:t>establish</w:t>
      </w:r>
      <w:r w:rsidR="007F6A39">
        <w:rPr>
          <w:rFonts w:ascii="Arial" w:hAnsi="Arial" w:cs="Arial"/>
          <w:noProof/>
          <w:lang w:val="en-GB"/>
        </w:rPr>
        <w:t xml:space="preserve"> </w:t>
      </w:r>
      <w:r w:rsidR="006376D2">
        <w:rPr>
          <w:rFonts w:ascii="Arial" w:hAnsi="Arial" w:cs="Arial"/>
          <w:noProof/>
          <w:lang w:val="en-GB"/>
        </w:rPr>
        <w:t xml:space="preserve"> </w:t>
      </w:r>
      <w:r w:rsidR="0038648F" w:rsidRPr="008A25D8">
        <w:rPr>
          <w:rFonts w:ascii="Arial" w:hAnsi="Arial" w:cs="Arial"/>
          <w:noProof/>
          <w:lang w:val="en-GB"/>
        </w:rPr>
        <w:t xml:space="preserve"> new operation</w:t>
      </w:r>
      <w:r w:rsidR="004B075E">
        <w:rPr>
          <w:rFonts w:ascii="Arial" w:hAnsi="Arial" w:cs="Arial"/>
          <w:noProof/>
          <w:lang w:val="en-GB"/>
        </w:rPr>
        <w:t>al</w:t>
      </w:r>
      <w:r w:rsidR="0038648F" w:rsidRPr="008A25D8">
        <w:rPr>
          <w:rFonts w:ascii="Arial" w:hAnsi="Arial" w:cs="Arial"/>
          <w:noProof/>
          <w:lang w:val="en-GB"/>
        </w:rPr>
        <w:t xml:space="preserve"> structures</w:t>
      </w:r>
      <w:r w:rsidR="00291AEA" w:rsidRPr="008A25D8">
        <w:rPr>
          <w:rFonts w:ascii="Arial" w:hAnsi="Arial" w:cs="Arial"/>
          <w:noProof/>
          <w:lang w:val="en-GB"/>
        </w:rPr>
        <w:t>,</w:t>
      </w:r>
      <w:r w:rsidR="00F16CE3">
        <w:rPr>
          <w:rFonts w:ascii="Arial" w:hAnsi="Arial" w:cs="Arial"/>
          <w:noProof/>
          <w:lang w:val="en-GB"/>
        </w:rPr>
        <w:t xml:space="preserve"> </w:t>
      </w:r>
      <w:r w:rsidR="004B075E">
        <w:rPr>
          <w:rFonts w:ascii="Arial" w:hAnsi="Arial" w:cs="Arial"/>
          <w:noProof/>
          <w:lang w:val="en-GB"/>
        </w:rPr>
        <w:t xml:space="preserve">navigate </w:t>
      </w:r>
      <w:r w:rsidR="00291AEA" w:rsidRPr="008A25D8">
        <w:rPr>
          <w:rFonts w:ascii="Arial" w:hAnsi="Arial" w:cs="Arial"/>
          <w:noProof/>
          <w:lang w:val="en-GB"/>
        </w:rPr>
        <w:t>complex governance forums, and upgrade management standart</w:t>
      </w:r>
      <w:r w:rsidR="004B075E">
        <w:rPr>
          <w:rFonts w:ascii="Arial" w:hAnsi="Arial" w:cs="Arial"/>
          <w:noProof/>
          <w:lang w:val="en-GB"/>
        </w:rPr>
        <w:t>s</w:t>
      </w:r>
      <w:r w:rsidR="00291AEA" w:rsidRPr="008A25D8">
        <w:rPr>
          <w:rFonts w:ascii="Arial" w:hAnsi="Arial" w:cs="Arial"/>
          <w:noProof/>
          <w:lang w:val="en-GB"/>
        </w:rPr>
        <w:t xml:space="preserve"> to </w:t>
      </w:r>
      <w:r w:rsidR="0057083B" w:rsidRPr="008A25D8">
        <w:rPr>
          <w:rFonts w:ascii="Arial" w:hAnsi="Arial" w:cs="Arial"/>
          <w:noProof/>
          <w:lang w:val="en-GB"/>
        </w:rPr>
        <w:t>achieve the suc</w:t>
      </w:r>
      <w:r w:rsidR="00814180" w:rsidRPr="008A25D8">
        <w:rPr>
          <w:rFonts w:ascii="Arial" w:hAnsi="Arial" w:cs="Arial"/>
          <w:noProof/>
          <w:lang w:val="en-GB"/>
        </w:rPr>
        <w:t>cess (</w:t>
      </w:r>
      <w:r w:rsidR="009F18A2" w:rsidRPr="008A25D8">
        <w:rPr>
          <w:rFonts w:ascii="Arial" w:hAnsi="Arial" w:cs="Arial"/>
          <w:noProof/>
          <w:lang w:val="en-GB"/>
        </w:rPr>
        <w:t>Project One,</w:t>
      </w:r>
      <w:r w:rsidR="008F73BA">
        <w:rPr>
          <w:rFonts w:ascii="Arial" w:hAnsi="Arial" w:cs="Arial"/>
          <w:noProof/>
          <w:lang w:val="en-GB"/>
        </w:rPr>
        <w:t xml:space="preserve"> </w:t>
      </w:r>
      <w:r w:rsidR="009F18A2" w:rsidRPr="008A25D8">
        <w:rPr>
          <w:rFonts w:ascii="Arial" w:hAnsi="Arial" w:cs="Arial"/>
          <w:noProof/>
          <w:lang w:val="en-GB"/>
        </w:rPr>
        <w:t>2025)</w:t>
      </w:r>
    </w:p>
    <w:p w14:paraId="3F8D0E72" w14:textId="77777777" w:rsidR="00A9033E" w:rsidRDefault="00A9033E" w:rsidP="00DE1AE1">
      <w:pPr>
        <w:spacing w:line="480" w:lineRule="auto"/>
        <w:jc w:val="both"/>
        <w:rPr>
          <w:rFonts w:ascii="Arial" w:hAnsi="Arial" w:cs="Arial"/>
          <w:noProof/>
          <w:lang w:val="en-GB"/>
        </w:rPr>
      </w:pPr>
    </w:p>
    <w:p w14:paraId="570FACE0" w14:textId="77777777" w:rsidR="00911099" w:rsidRDefault="00911099" w:rsidP="00DE1AE1">
      <w:pPr>
        <w:spacing w:line="480" w:lineRule="auto"/>
        <w:jc w:val="both"/>
        <w:rPr>
          <w:rFonts w:ascii="Arial" w:hAnsi="Arial" w:cs="Arial"/>
          <w:noProof/>
          <w:lang w:val="en-GB"/>
        </w:rPr>
      </w:pPr>
    </w:p>
    <w:p w14:paraId="695CC854" w14:textId="77777777" w:rsidR="0084091E" w:rsidRPr="00E33D95" w:rsidRDefault="0084091E" w:rsidP="00DE1AE1">
      <w:pPr>
        <w:spacing w:line="480" w:lineRule="auto"/>
        <w:jc w:val="both"/>
        <w:rPr>
          <w:rFonts w:ascii="Arial" w:hAnsi="Arial" w:cs="Arial"/>
          <w:noProof/>
          <w:lang w:val="en-GB"/>
        </w:rPr>
      </w:pPr>
      <w:r w:rsidRPr="00E33D95">
        <w:rPr>
          <w:rFonts w:ascii="Arial" w:hAnsi="Arial" w:cs="Arial"/>
          <w:noProof/>
          <w:lang w:val="en-GB"/>
        </w:rPr>
        <w:t xml:space="preserve">2.3.  Flexible Working at Harrods  </w:t>
      </w:r>
    </w:p>
    <w:p w14:paraId="78238137" w14:textId="0AE3BAD0" w:rsidR="005A6DAC" w:rsidRDefault="0084091E" w:rsidP="00DE1AE1">
      <w:pPr>
        <w:spacing w:line="480" w:lineRule="auto"/>
        <w:jc w:val="both"/>
        <w:rPr>
          <w:rFonts w:ascii="Arial" w:hAnsi="Arial" w:cs="Arial"/>
          <w:noProof/>
          <w:lang w:val="en-GB"/>
        </w:rPr>
      </w:pPr>
      <w:r w:rsidRPr="00E33D95">
        <w:rPr>
          <w:rFonts w:ascii="Arial" w:hAnsi="Arial" w:cs="Arial"/>
          <w:noProof/>
          <w:lang w:val="en-GB"/>
        </w:rPr>
        <w:t>At Harrods every role is special and has it</w:t>
      </w:r>
      <w:r w:rsidR="0070275A">
        <w:rPr>
          <w:rFonts w:ascii="Arial" w:hAnsi="Arial" w:cs="Arial"/>
          <w:noProof/>
          <w:lang w:val="en-GB"/>
        </w:rPr>
        <w:t>s</w:t>
      </w:r>
      <w:r w:rsidRPr="00E33D95">
        <w:rPr>
          <w:rFonts w:ascii="Arial" w:hAnsi="Arial" w:cs="Arial"/>
          <w:noProof/>
          <w:lang w:val="en-GB"/>
        </w:rPr>
        <w:t xml:space="preserve"> own priorities and considerations</w:t>
      </w:r>
      <w:r>
        <w:rPr>
          <w:rFonts w:ascii="Arial" w:hAnsi="Arial" w:cs="Arial"/>
          <w:noProof/>
          <w:lang w:val="en-GB"/>
        </w:rPr>
        <w:t>;</w:t>
      </w:r>
      <w:r w:rsidRPr="00E33D95">
        <w:rPr>
          <w:rFonts w:ascii="Arial" w:hAnsi="Arial" w:cs="Arial"/>
          <w:noProof/>
          <w:lang w:val="en-GB"/>
        </w:rPr>
        <w:t xml:space="preserve"> the hybrid working model is tailored </w:t>
      </w:r>
      <w:r w:rsidR="0070275A">
        <w:rPr>
          <w:rFonts w:ascii="Arial" w:hAnsi="Arial" w:cs="Arial"/>
          <w:noProof/>
          <w:lang w:val="en-GB"/>
        </w:rPr>
        <w:t xml:space="preserve">to the </w:t>
      </w:r>
      <w:r w:rsidRPr="00E33D95">
        <w:rPr>
          <w:rFonts w:ascii="Arial" w:hAnsi="Arial" w:cs="Arial"/>
          <w:noProof/>
          <w:lang w:val="en-GB"/>
        </w:rPr>
        <w:t xml:space="preserve"> unique needs of each business area, offering a flexible balance between on-site – collaboration and home based prod</w:t>
      </w:r>
      <w:r>
        <w:rPr>
          <w:rFonts w:ascii="Arial" w:hAnsi="Arial" w:cs="Arial"/>
          <w:noProof/>
          <w:lang w:val="en-GB"/>
        </w:rPr>
        <w:t>u</w:t>
      </w:r>
      <w:r w:rsidRPr="00E33D95">
        <w:rPr>
          <w:rFonts w:ascii="Arial" w:hAnsi="Arial" w:cs="Arial"/>
          <w:noProof/>
          <w:lang w:val="en-GB"/>
        </w:rPr>
        <w:t>ctivity.</w:t>
      </w:r>
      <w:r>
        <w:rPr>
          <w:rFonts w:ascii="Arial" w:hAnsi="Arial" w:cs="Arial"/>
          <w:noProof/>
          <w:lang w:val="en-GB"/>
        </w:rPr>
        <w:t xml:space="preserve"> A fo</w:t>
      </w:r>
      <w:r w:rsidRPr="00E33D95">
        <w:rPr>
          <w:rFonts w:ascii="Arial" w:hAnsi="Arial" w:cs="Arial"/>
          <w:noProof/>
          <w:lang w:val="en-GB"/>
        </w:rPr>
        <w:t>undational principl</w:t>
      </w:r>
      <w:r>
        <w:rPr>
          <w:rFonts w:ascii="Arial" w:hAnsi="Arial" w:cs="Arial"/>
          <w:noProof/>
          <w:lang w:val="en-GB"/>
        </w:rPr>
        <w:t xml:space="preserve">e </w:t>
      </w:r>
      <w:r w:rsidRPr="00E33D95">
        <w:rPr>
          <w:rFonts w:ascii="Arial" w:hAnsi="Arial" w:cs="Arial"/>
          <w:noProof/>
          <w:lang w:val="en-GB"/>
        </w:rPr>
        <w:t>requires colleagues to be on-site for a minimum of three days per week. The structure is designe</w:t>
      </w:r>
      <w:r>
        <w:rPr>
          <w:rFonts w:ascii="Arial" w:hAnsi="Arial" w:cs="Arial"/>
          <w:noProof/>
          <w:lang w:val="en-GB"/>
        </w:rPr>
        <w:t>d</w:t>
      </w:r>
      <w:r w:rsidRPr="00E33D95">
        <w:rPr>
          <w:rFonts w:ascii="Arial" w:hAnsi="Arial" w:cs="Arial"/>
          <w:noProof/>
          <w:lang w:val="en-GB"/>
        </w:rPr>
        <w:t xml:space="preserve"> to foster essential connection, teamwork , and learning in person, </w:t>
      </w:r>
      <w:r w:rsidR="00F62A41">
        <w:rPr>
          <w:rFonts w:ascii="Arial" w:hAnsi="Arial" w:cs="Arial"/>
          <w:noProof/>
          <w:lang w:val="en-GB"/>
        </w:rPr>
        <w:t xml:space="preserve">while </w:t>
      </w:r>
      <w:r w:rsidRPr="00E33D95">
        <w:rPr>
          <w:rFonts w:ascii="Arial" w:hAnsi="Arial" w:cs="Arial"/>
          <w:noProof/>
          <w:lang w:val="en-GB"/>
        </w:rPr>
        <w:t>a</w:t>
      </w:r>
      <w:r>
        <w:rPr>
          <w:rFonts w:ascii="Arial" w:hAnsi="Arial" w:cs="Arial"/>
          <w:noProof/>
          <w:lang w:val="en-GB"/>
        </w:rPr>
        <w:t>c</w:t>
      </w:r>
      <w:r w:rsidRPr="00E33D95">
        <w:rPr>
          <w:rFonts w:ascii="Arial" w:hAnsi="Arial" w:cs="Arial"/>
          <w:noProof/>
          <w:lang w:val="en-GB"/>
        </w:rPr>
        <w:t xml:space="preserve">knowledging the benefits of focused work </w:t>
      </w:r>
      <w:r w:rsidR="00F62A41">
        <w:rPr>
          <w:rFonts w:ascii="Arial" w:hAnsi="Arial" w:cs="Arial"/>
          <w:noProof/>
          <w:lang w:val="en-GB"/>
        </w:rPr>
        <w:t xml:space="preserve">that </w:t>
      </w:r>
      <w:r w:rsidRPr="00E33D95">
        <w:rPr>
          <w:rFonts w:ascii="Arial" w:hAnsi="Arial" w:cs="Arial"/>
          <w:noProof/>
          <w:lang w:val="en-GB"/>
        </w:rPr>
        <w:t>can be achieved remotely</w:t>
      </w:r>
      <w:r>
        <w:rPr>
          <w:rFonts w:ascii="Arial" w:hAnsi="Arial" w:cs="Arial"/>
          <w:noProof/>
          <w:lang w:val="en-GB"/>
        </w:rPr>
        <w:t xml:space="preserve">, </w:t>
      </w:r>
      <w:r w:rsidR="007F34E0">
        <w:rPr>
          <w:rFonts w:ascii="Arial" w:hAnsi="Arial" w:cs="Arial"/>
          <w:noProof/>
          <w:lang w:val="en-GB"/>
        </w:rPr>
        <w:t xml:space="preserve">Therefore, </w:t>
      </w:r>
      <w:r w:rsidRPr="00E33D95">
        <w:rPr>
          <w:rFonts w:ascii="Arial" w:hAnsi="Arial" w:cs="Arial"/>
          <w:noProof/>
          <w:lang w:val="en-GB"/>
        </w:rPr>
        <w:t>the remaini</w:t>
      </w:r>
      <w:r>
        <w:rPr>
          <w:rFonts w:ascii="Arial" w:hAnsi="Arial" w:cs="Arial"/>
          <w:noProof/>
          <w:lang w:val="en-GB"/>
        </w:rPr>
        <w:t>n</w:t>
      </w:r>
      <w:r w:rsidRPr="00E33D95">
        <w:rPr>
          <w:rFonts w:ascii="Arial" w:hAnsi="Arial" w:cs="Arial"/>
          <w:noProof/>
          <w:lang w:val="en-GB"/>
        </w:rPr>
        <w:t>g one to two days can be worked remotely (Harrods,</w:t>
      </w:r>
      <w:r>
        <w:rPr>
          <w:rFonts w:ascii="Arial" w:hAnsi="Arial" w:cs="Arial"/>
          <w:noProof/>
          <w:lang w:val="en-GB"/>
        </w:rPr>
        <w:t xml:space="preserve"> </w:t>
      </w:r>
      <w:r w:rsidRPr="00E33D95">
        <w:rPr>
          <w:rFonts w:ascii="Arial" w:hAnsi="Arial" w:cs="Arial"/>
          <w:noProof/>
          <w:lang w:val="en-GB"/>
        </w:rPr>
        <w:t>2025)</w:t>
      </w:r>
      <w:r>
        <w:rPr>
          <w:rFonts w:ascii="Arial" w:hAnsi="Arial" w:cs="Arial"/>
          <w:noProof/>
          <w:lang w:val="en-GB"/>
        </w:rPr>
        <w:t xml:space="preserve">. </w:t>
      </w:r>
      <w:r w:rsidRPr="00E33D95">
        <w:rPr>
          <w:rFonts w:ascii="Arial" w:hAnsi="Arial" w:cs="Arial"/>
          <w:noProof/>
          <w:lang w:val="en-GB"/>
        </w:rPr>
        <w:t xml:space="preserve">Harrods also offer </w:t>
      </w:r>
      <w:r>
        <w:rPr>
          <w:rFonts w:ascii="Arial" w:hAnsi="Arial" w:cs="Arial"/>
          <w:noProof/>
          <w:lang w:val="en-GB"/>
        </w:rPr>
        <w:t>p</w:t>
      </w:r>
      <w:r w:rsidRPr="00E33D95">
        <w:rPr>
          <w:rFonts w:ascii="Arial" w:hAnsi="Arial" w:cs="Arial"/>
          <w:noProof/>
          <w:lang w:val="en-GB"/>
        </w:rPr>
        <w:t>art-time roles</w:t>
      </w:r>
      <w:r>
        <w:rPr>
          <w:rFonts w:ascii="Arial" w:hAnsi="Arial" w:cs="Arial"/>
          <w:noProof/>
          <w:lang w:val="en-GB"/>
        </w:rPr>
        <w:t>,</w:t>
      </w:r>
      <w:r w:rsidRPr="00E33D95">
        <w:rPr>
          <w:rFonts w:ascii="Arial" w:hAnsi="Arial" w:cs="Arial"/>
          <w:noProof/>
          <w:lang w:val="en-GB"/>
        </w:rPr>
        <w:t xml:space="preserve"> </w:t>
      </w:r>
      <w:r w:rsidR="00F96573">
        <w:rPr>
          <w:rFonts w:ascii="Arial" w:hAnsi="Arial" w:cs="Arial"/>
          <w:noProof/>
          <w:lang w:val="en-GB"/>
        </w:rPr>
        <w:t xml:space="preserve"> which </w:t>
      </w:r>
      <w:r w:rsidR="007F34E0">
        <w:rPr>
          <w:rFonts w:ascii="Arial" w:hAnsi="Arial" w:cs="Arial"/>
          <w:noProof/>
          <w:lang w:val="en-GB"/>
        </w:rPr>
        <w:t xml:space="preserve">follow  a  </w:t>
      </w:r>
      <w:r w:rsidR="00F96573">
        <w:rPr>
          <w:rFonts w:ascii="Arial" w:hAnsi="Arial" w:cs="Arial"/>
          <w:noProof/>
          <w:lang w:val="en-GB"/>
        </w:rPr>
        <w:t xml:space="preserve"> </w:t>
      </w:r>
      <w:r w:rsidRPr="00E33D95">
        <w:rPr>
          <w:rFonts w:ascii="Arial" w:hAnsi="Arial" w:cs="Arial"/>
          <w:noProof/>
          <w:lang w:val="en-GB"/>
        </w:rPr>
        <w:t>fixed or rolling rotas and flexib</w:t>
      </w:r>
      <w:r>
        <w:rPr>
          <w:rFonts w:ascii="Arial" w:hAnsi="Arial" w:cs="Arial"/>
          <w:noProof/>
          <w:lang w:val="en-GB"/>
        </w:rPr>
        <w:t>ility</w:t>
      </w:r>
      <w:r w:rsidRPr="00E33D95">
        <w:rPr>
          <w:rFonts w:ascii="Arial" w:hAnsi="Arial" w:cs="Arial"/>
          <w:noProof/>
          <w:lang w:val="en-GB"/>
        </w:rPr>
        <w:t xml:space="preserve"> in scheduling</w:t>
      </w:r>
      <w:r w:rsidR="002740CB">
        <w:rPr>
          <w:rFonts w:ascii="Arial" w:hAnsi="Arial" w:cs="Arial"/>
          <w:noProof/>
          <w:lang w:val="en-GB"/>
        </w:rPr>
        <w:t>.</w:t>
      </w:r>
      <w:r w:rsidRPr="00E33D95">
        <w:rPr>
          <w:rFonts w:ascii="Arial" w:hAnsi="Arial" w:cs="Arial"/>
          <w:noProof/>
          <w:lang w:val="en-GB"/>
        </w:rPr>
        <w:t xml:space="preserve"> </w:t>
      </w:r>
      <w:r w:rsidR="002740CB">
        <w:rPr>
          <w:rFonts w:ascii="Arial" w:hAnsi="Arial" w:cs="Arial"/>
          <w:noProof/>
          <w:lang w:val="en-GB"/>
        </w:rPr>
        <w:t>These</w:t>
      </w:r>
      <w:r>
        <w:rPr>
          <w:rFonts w:ascii="Arial" w:hAnsi="Arial" w:cs="Arial"/>
          <w:noProof/>
          <w:lang w:val="en-GB"/>
        </w:rPr>
        <w:t xml:space="preserve"> </w:t>
      </w:r>
      <w:r w:rsidRPr="00E33D95">
        <w:rPr>
          <w:rFonts w:ascii="Arial" w:hAnsi="Arial" w:cs="Arial"/>
          <w:noProof/>
          <w:lang w:val="en-GB"/>
        </w:rPr>
        <w:t>all apply to specific roles</w:t>
      </w:r>
      <w:r>
        <w:rPr>
          <w:rFonts w:ascii="Arial" w:hAnsi="Arial" w:cs="Arial"/>
          <w:noProof/>
          <w:lang w:val="en-GB"/>
        </w:rPr>
        <w:t>,</w:t>
      </w:r>
      <w:r w:rsidRPr="00E33D95">
        <w:rPr>
          <w:rFonts w:ascii="Arial" w:hAnsi="Arial" w:cs="Arial"/>
          <w:noProof/>
          <w:lang w:val="en-GB"/>
        </w:rPr>
        <w:t xml:space="preserve"> particularly thos</w:t>
      </w:r>
      <w:r>
        <w:rPr>
          <w:rFonts w:ascii="Arial" w:hAnsi="Arial" w:cs="Arial"/>
          <w:noProof/>
          <w:lang w:val="en-GB"/>
        </w:rPr>
        <w:t>e</w:t>
      </w:r>
      <w:r w:rsidRPr="00E33D95">
        <w:rPr>
          <w:rFonts w:ascii="Arial" w:hAnsi="Arial" w:cs="Arial"/>
          <w:noProof/>
          <w:lang w:val="en-GB"/>
        </w:rPr>
        <w:t xml:space="preserve"> </w:t>
      </w:r>
      <w:r w:rsidR="00F96573">
        <w:rPr>
          <w:rFonts w:ascii="Arial" w:hAnsi="Arial" w:cs="Arial"/>
          <w:noProof/>
          <w:lang w:val="en-GB"/>
        </w:rPr>
        <w:t>in</w:t>
      </w:r>
      <w:r w:rsidRPr="00E33D95">
        <w:rPr>
          <w:rFonts w:ascii="Arial" w:hAnsi="Arial" w:cs="Arial"/>
          <w:noProof/>
          <w:lang w:val="en-GB"/>
        </w:rPr>
        <w:t xml:space="preserve"> retail, hospitality including working week-ends</w:t>
      </w:r>
      <w:r>
        <w:rPr>
          <w:rFonts w:ascii="Arial" w:hAnsi="Arial" w:cs="Arial"/>
          <w:noProof/>
          <w:lang w:val="en-GB"/>
        </w:rPr>
        <w:t>,</w:t>
      </w:r>
      <w:r w:rsidRPr="00E33D95">
        <w:rPr>
          <w:rFonts w:ascii="Arial" w:hAnsi="Arial" w:cs="Arial"/>
          <w:noProof/>
          <w:lang w:val="en-GB"/>
        </w:rPr>
        <w:t xml:space="preserve"> nights shifts and </w:t>
      </w:r>
      <w:r>
        <w:rPr>
          <w:rFonts w:ascii="Arial" w:hAnsi="Arial" w:cs="Arial"/>
          <w:noProof/>
          <w:lang w:val="en-GB"/>
        </w:rPr>
        <w:t>those</w:t>
      </w:r>
      <w:r w:rsidRPr="00E33D95">
        <w:rPr>
          <w:rFonts w:ascii="Arial" w:hAnsi="Arial" w:cs="Arial"/>
          <w:noProof/>
          <w:lang w:val="en-GB"/>
        </w:rPr>
        <w:t xml:space="preserve"> of them on 4-on, 4-off pattern</w:t>
      </w:r>
      <w:r>
        <w:rPr>
          <w:rFonts w:ascii="Arial" w:hAnsi="Arial" w:cs="Arial"/>
          <w:noProof/>
          <w:lang w:val="en-GB"/>
        </w:rPr>
        <w:t xml:space="preserve">s. </w:t>
      </w:r>
      <w:r w:rsidRPr="00E33D95">
        <w:rPr>
          <w:rFonts w:ascii="Arial" w:hAnsi="Arial" w:cs="Arial"/>
          <w:noProof/>
          <w:lang w:val="en-GB"/>
        </w:rPr>
        <w:t xml:space="preserve">Some departments </w:t>
      </w:r>
      <w:r>
        <w:rPr>
          <w:rFonts w:ascii="Arial" w:hAnsi="Arial" w:cs="Arial"/>
          <w:noProof/>
          <w:lang w:val="en-GB"/>
        </w:rPr>
        <w:t>have a</w:t>
      </w:r>
      <w:r w:rsidRPr="00E33D95">
        <w:rPr>
          <w:rFonts w:ascii="Arial" w:hAnsi="Arial" w:cs="Arial"/>
          <w:noProof/>
          <w:lang w:val="en-GB"/>
        </w:rPr>
        <w:t xml:space="preserve"> flexible </w:t>
      </w:r>
      <w:r>
        <w:rPr>
          <w:rFonts w:ascii="Arial" w:hAnsi="Arial" w:cs="Arial"/>
          <w:noProof/>
          <w:lang w:val="en-GB"/>
        </w:rPr>
        <w:t>approach</w:t>
      </w:r>
      <w:r w:rsidRPr="00E33D95">
        <w:rPr>
          <w:rFonts w:ascii="Arial" w:hAnsi="Arial" w:cs="Arial"/>
          <w:noProof/>
          <w:lang w:val="en-GB"/>
        </w:rPr>
        <w:t xml:space="preserve"> to scheduling wh</w:t>
      </w:r>
      <w:r w:rsidR="008E64A5">
        <w:rPr>
          <w:rFonts w:ascii="Arial" w:hAnsi="Arial" w:cs="Arial"/>
          <w:noProof/>
          <w:lang w:val="en-GB"/>
        </w:rPr>
        <w:t xml:space="preserve">ich may </w:t>
      </w:r>
      <w:r w:rsidRPr="00E33D95">
        <w:rPr>
          <w:rFonts w:ascii="Arial" w:hAnsi="Arial" w:cs="Arial"/>
          <w:noProof/>
          <w:lang w:val="en-GB"/>
        </w:rPr>
        <w:t xml:space="preserve"> require </w:t>
      </w:r>
      <w:r w:rsidR="008E64A5">
        <w:rPr>
          <w:rFonts w:ascii="Arial" w:hAnsi="Arial" w:cs="Arial"/>
          <w:noProof/>
          <w:lang w:val="en-GB"/>
        </w:rPr>
        <w:t xml:space="preserve">extra </w:t>
      </w:r>
      <w:r w:rsidRPr="00E33D95">
        <w:rPr>
          <w:rFonts w:ascii="Arial" w:hAnsi="Arial" w:cs="Arial"/>
          <w:noProof/>
          <w:lang w:val="en-GB"/>
        </w:rPr>
        <w:t xml:space="preserve">  hours or changes to be made with adequate</w:t>
      </w:r>
      <w:r w:rsidR="00372A08">
        <w:rPr>
          <w:rFonts w:ascii="Arial" w:hAnsi="Arial" w:cs="Arial"/>
          <w:noProof/>
          <w:lang w:val="en-GB"/>
        </w:rPr>
        <w:t xml:space="preserve"> notice .</w:t>
      </w:r>
    </w:p>
    <w:p w14:paraId="0DDB751D" w14:textId="77777777" w:rsidR="005A6DAC" w:rsidRDefault="00A9033E" w:rsidP="00DE1AE1">
      <w:pPr>
        <w:spacing w:line="480" w:lineRule="auto"/>
        <w:jc w:val="both"/>
        <w:rPr>
          <w:rFonts w:ascii="Arial" w:hAnsi="Arial" w:cs="Arial"/>
          <w:noProof/>
          <w:lang w:val="en-GB"/>
        </w:rPr>
      </w:pPr>
      <w:r w:rsidRPr="005A6DAC">
        <w:rPr>
          <w:rFonts w:ascii="Arial" w:hAnsi="Arial" w:cs="Arial"/>
          <w:b/>
          <w:bCs/>
          <w:noProof/>
          <w:lang w:val="en-GB"/>
        </w:rPr>
        <w:t xml:space="preserve">Defining HR  Roles &amp; Responsabilities </w:t>
      </w:r>
    </w:p>
    <w:p w14:paraId="29273E6F" w14:textId="33BD2156" w:rsidR="005A6DAC" w:rsidRDefault="00A9033E" w:rsidP="00DE1AE1">
      <w:pPr>
        <w:spacing w:line="480" w:lineRule="auto"/>
        <w:jc w:val="both"/>
        <w:rPr>
          <w:rFonts w:ascii="Arial" w:hAnsi="Arial" w:cs="Arial"/>
          <w:noProof/>
          <w:lang w:val="en-GB"/>
        </w:rPr>
      </w:pPr>
      <w:r w:rsidRPr="00D6274B">
        <w:rPr>
          <w:rFonts w:ascii="Arial" w:hAnsi="Arial" w:cs="Arial"/>
          <w:noProof/>
          <w:lang w:val="en-GB"/>
        </w:rPr>
        <w:t xml:space="preserve">3.1. HRM Practices  / </w:t>
      </w:r>
      <w:r w:rsidR="0077143E">
        <w:rPr>
          <w:rFonts w:ascii="Arial" w:hAnsi="Arial" w:cs="Arial"/>
          <w:noProof/>
          <w:lang w:val="en-GB"/>
        </w:rPr>
        <w:t>Organisational</w:t>
      </w:r>
      <w:r w:rsidRPr="00D6274B">
        <w:rPr>
          <w:rFonts w:ascii="Arial" w:hAnsi="Arial" w:cs="Arial"/>
          <w:noProof/>
          <w:lang w:val="en-GB"/>
        </w:rPr>
        <w:t xml:space="preserve"> Development</w:t>
      </w:r>
    </w:p>
    <w:p w14:paraId="543B7011" w14:textId="4FEA2184" w:rsidR="00A9033E" w:rsidRDefault="00A9033E" w:rsidP="00DE1AE1">
      <w:pPr>
        <w:spacing w:line="480" w:lineRule="auto"/>
        <w:jc w:val="both"/>
        <w:rPr>
          <w:rFonts w:ascii="Arial" w:hAnsi="Arial" w:cs="Arial"/>
          <w:noProof/>
          <w:lang w:val="en-GB"/>
        </w:rPr>
      </w:pPr>
      <w:r w:rsidRPr="00D6274B">
        <w:rPr>
          <w:rFonts w:ascii="Arial" w:hAnsi="Arial" w:cs="Arial"/>
          <w:noProof/>
          <w:lang w:val="en-GB"/>
        </w:rPr>
        <w:t>“Success in HR is not about managing resources, it is about inspiring and unleashing the full potential of individuals”</w:t>
      </w:r>
      <w:r>
        <w:rPr>
          <w:rFonts w:ascii="Arial" w:hAnsi="Arial" w:cs="Arial"/>
          <w:noProof/>
          <w:lang w:val="en-GB"/>
        </w:rPr>
        <w:t xml:space="preserve"> </w:t>
      </w:r>
      <w:r w:rsidRPr="00D6274B">
        <w:rPr>
          <w:rFonts w:ascii="Arial" w:hAnsi="Arial" w:cs="Arial"/>
          <w:noProof/>
          <w:lang w:val="en-GB"/>
        </w:rPr>
        <w:t>(Vulp</w:t>
      </w:r>
      <w:r w:rsidR="00995610">
        <w:rPr>
          <w:rFonts w:ascii="Arial" w:hAnsi="Arial" w:cs="Arial"/>
          <w:noProof/>
          <w:lang w:val="en-GB"/>
        </w:rPr>
        <w:t>en &amp; Verlinden,2025)</w:t>
      </w:r>
      <w:r w:rsidR="00154ADD">
        <w:rPr>
          <w:rFonts w:ascii="Arial" w:hAnsi="Arial" w:cs="Arial"/>
          <w:noProof/>
          <w:lang w:val="en-GB"/>
        </w:rPr>
        <w:t xml:space="preserve"> </w:t>
      </w:r>
      <w:r w:rsidRPr="00D6274B">
        <w:rPr>
          <w:rFonts w:ascii="Arial" w:hAnsi="Arial" w:cs="Arial"/>
          <w:noProof/>
          <w:lang w:val="en-GB"/>
        </w:rPr>
        <w:t>The HR Management is a true spark for professional organ</w:t>
      </w:r>
      <w:r w:rsidR="00805D1C">
        <w:rPr>
          <w:rFonts w:ascii="Arial" w:hAnsi="Arial" w:cs="Arial"/>
          <w:noProof/>
          <w:lang w:val="en-GB"/>
        </w:rPr>
        <w:t>i</w:t>
      </w:r>
      <w:r w:rsidRPr="00D6274B">
        <w:rPr>
          <w:rFonts w:ascii="Arial" w:hAnsi="Arial" w:cs="Arial"/>
          <w:noProof/>
          <w:lang w:val="en-GB"/>
        </w:rPr>
        <w:t>sational growth.</w:t>
      </w:r>
      <w:r>
        <w:rPr>
          <w:rFonts w:ascii="Arial" w:hAnsi="Arial" w:cs="Arial"/>
          <w:noProof/>
          <w:lang w:val="en-GB"/>
        </w:rPr>
        <w:t xml:space="preserve"> </w:t>
      </w:r>
      <w:r w:rsidRPr="00D6274B">
        <w:rPr>
          <w:rFonts w:ascii="Arial" w:hAnsi="Arial" w:cs="Arial"/>
          <w:noProof/>
          <w:lang w:val="en-GB"/>
        </w:rPr>
        <w:t>Every s</w:t>
      </w:r>
      <w:r>
        <w:rPr>
          <w:rFonts w:ascii="Arial" w:hAnsi="Arial" w:cs="Arial"/>
          <w:noProof/>
          <w:lang w:val="en-GB"/>
        </w:rPr>
        <w:t>uc</w:t>
      </w:r>
      <w:r w:rsidRPr="00D6274B">
        <w:rPr>
          <w:rFonts w:ascii="Arial" w:hAnsi="Arial" w:cs="Arial"/>
          <w:noProof/>
          <w:lang w:val="en-GB"/>
        </w:rPr>
        <w:t>cessful business relies on effective HRM</w:t>
      </w:r>
      <w:r>
        <w:rPr>
          <w:rFonts w:ascii="Arial" w:hAnsi="Arial" w:cs="Arial"/>
          <w:noProof/>
          <w:lang w:val="en-GB"/>
        </w:rPr>
        <w:t xml:space="preserve">, </w:t>
      </w:r>
      <w:r w:rsidRPr="00D6274B">
        <w:rPr>
          <w:rFonts w:ascii="Arial" w:hAnsi="Arial" w:cs="Arial"/>
          <w:noProof/>
          <w:lang w:val="en-GB"/>
        </w:rPr>
        <w:t xml:space="preserve">the </w:t>
      </w:r>
      <w:r>
        <w:rPr>
          <w:rFonts w:ascii="Arial" w:hAnsi="Arial" w:cs="Arial"/>
          <w:noProof/>
          <w:lang w:val="en-GB"/>
        </w:rPr>
        <w:t>organisational</w:t>
      </w:r>
      <w:r w:rsidRPr="00D6274B">
        <w:rPr>
          <w:rFonts w:ascii="Arial" w:hAnsi="Arial" w:cs="Arial"/>
          <w:noProof/>
          <w:lang w:val="en-GB"/>
        </w:rPr>
        <w:t xml:space="preserve"> process of managing people within the company.</w:t>
      </w:r>
      <w:r w:rsidR="0079036A">
        <w:rPr>
          <w:rFonts w:ascii="Arial" w:hAnsi="Arial" w:cs="Arial"/>
          <w:noProof/>
          <w:lang w:val="en-GB"/>
        </w:rPr>
        <w:t xml:space="preserve"> </w:t>
      </w:r>
      <w:r w:rsidRPr="00D6274B">
        <w:rPr>
          <w:rFonts w:ascii="Arial" w:hAnsi="Arial" w:cs="Arial"/>
          <w:noProof/>
          <w:lang w:val="en-GB"/>
        </w:rPr>
        <w:t>The strategic approach of H</w:t>
      </w:r>
      <w:r w:rsidR="00B97CBD">
        <w:rPr>
          <w:rFonts w:ascii="Arial" w:hAnsi="Arial" w:cs="Arial"/>
          <w:noProof/>
          <w:lang w:val="en-GB"/>
        </w:rPr>
        <w:t>RM</w:t>
      </w:r>
      <w:r w:rsidRPr="00D6274B">
        <w:rPr>
          <w:rFonts w:ascii="Arial" w:hAnsi="Arial" w:cs="Arial"/>
          <w:noProof/>
          <w:lang w:val="en-GB"/>
        </w:rPr>
        <w:t xml:space="preserve"> to manage employees to achieve better </w:t>
      </w:r>
      <w:r>
        <w:rPr>
          <w:rFonts w:ascii="Arial" w:hAnsi="Arial" w:cs="Arial"/>
          <w:noProof/>
          <w:lang w:val="en-GB"/>
        </w:rPr>
        <w:t>organisational</w:t>
      </w:r>
      <w:r w:rsidRPr="00D6274B">
        <w:rPr>
          <w:rFonts w:ascii="Arial" w:hAnsi="Arial" w:cs="Arial"/>
          <w:noProof/>
          <w:lang w:val="en-GB"/>
        </w:rPr>
        <w:t xml:space="preserve"> performance</w:t>
      </w:r>
      <w:r>
        <w:rPr>
          <w:rFonts w:ascii="Arial" w:hAnsi="Arial" w:cs="Arial"/>
          <w:noProof/>
          <w:lang w:val="en-GB"/>
        </w:rPr>
        <w:t xml:space="preserve">. </w:t>
      </w:r>
      <w:r w:rsidRPr="00D6274B">
        <w:rPr>
          <w:rFonts w:ascii="Arial" w:hAnsi="Arial" w:cs="Arial"/>
          <w:noProof/>
          <w:lang w:val="en-GB"/>
        </w:rPr>
        <w:t>In addition, it aims to attract, manage and retain the right employees who can contribute to the company’s success.</w:t>
      </w:r>
      <w:r>
        <w:rPr>
          <w:rFonts w:ascii="Arial" w:hAnsi="Arial" w:cs="Arial"/>
          <w:noProof/>
          <w:lang w:val="en-GB"/>
        </w:rPr>
        <w:t xml:space="preserve"> </w:t>
      </w:r>
      <w:r w:rsidRPr="00D6274B">
        <w:rPr>
          <w:rFonts w:ascii="Arial" w:hAnsi="Arial" w:cs="Arial"/>
          <w:noProof/>
          <w:lang w:val="en-GB"/>
        </w:rPr>
        <w:t xml:space="preserve">The fundamental purpose of Human Resource Management is to enhance </w:t>
      </w:r>
      <w:r>
        <w:rPr>
          <w:rFonts w:ascii="Arial" w:hAnsi="Arial" w:cs="Arial"/>
          <w:noProof/>
          <w:lang w:val="en-GB"/>
        </w:rPr>
        <w:t>organisational</w:t>
      </w:r>
      <w:r w:rsidRPr="00D6274B">
        <w:rPr>
          <w:rFonts w:ascii="Arial" w:hAnsi="Arial" w:cs="Arial"/>
          <w:noProof/>
          <w:lang w:val="en-GB"/>
        </w:rPr>
        <w:t xml:space="preserve"> performance  through its people.</w:t>
      </w:r>
      <w:r>
        <w:rPr>
          <w:rFonts w:ascii="Arial" w:hAnsi="Arial" w:cs="Arial"/>
          <w:noProof/>
          <w:lang w:val="en-GB"/>
        </w:rPr>
        <w:t xml:space="preserve"> </w:t>
      </w:r>
      <w:r w:rsidRPr="00D6274B">
        <w:rPr>
          <w:rFonts w:ascii="Arial" w:hAnsi="Arial" w:cs="Arial"/>
          <w:noProof/>
          <w:lang w:val="en-GB"/>
        </w:rPr>
        <w:t>To achieve this</w:t>
      </w:r>
      <w:r>
        <w:rPr>
          <w:rFonts w:ascii="Arial" w:hAnsi="Arial" w:cs="Arial"/>
          <w:noProof/>
          <w:lang w:val="en-GB"/>
        </w:rPr>
        <w:t>,</w:t>
      </w:r>
      <w:r w:rsidRPr="00D6274B">
        <w:rPr>
          <w:rFonts w:ascii="Arial" w:hAnsi="Arial" w:cs="Arial"/>
          <w:noProof/>
          <w:lang w:val="en-GB"/>
        </w:rPr>
        <w:t xml:space="preserve"> the HR </w:t>
      </w:r>
      <w:r>
        <w:rPr>
          <w:rFonts w:ascii="Arial" w:hAnsi="Arial" w:cs="Arial"/>
          <w:noProof/>
          <w:lang w:val="en-GB"/>
        </w:rPr>
        <w:t>department</w:t>
      </w:r>
      <w:r w:rsidRPr="00D6274B">
        <w:rPr>
          <w:rFonts w:ascii="Arial" w:hAnsi="Arial" w:cs="Arial"/>
          <w:noProof/>
          <w:lang w:val="en-GB"/>
        </w:rPr>
        <w:t xml:space="preserve"> provide</w:t>
      </w:r>
      <w:r w:rsidR="00A148D2">
        <w:rPr>
          <w:rFonts w:ascii="Arial" w:hAnsi="Arial" w:cs="Arial"/>
          <w:noProof/>
          <w:lang w:val="en-GB"/>
        </w:rPr>
        <w:t>s</w:t>
      </w:r>
      <w:r w:rsidRPr="00D6274B">
        <w:rPr>
          <w:rFonts w:ascii="Arial" w:hAnsi="Arial" w:cs="Arial"/>
          <w:noProof/>
          <w:lang w:val="en-GB"/>
        </w:rPr>
        <w:t xml:space="preserve"> the essential training tools </w:t>
      </w:r>
      <w:r>
        <w:rPr>
          <w:rFonts w:ascii="Arial" w:hAnsi="Arial" w:cs="Arial"/>
          <w:noProof/>
          <w:lang w:val="en-GB"/>
        </w:rPr>
        <w:t>a</w:t>
      </w:r>
      <w:r w:rsidRPr="00D6274B">
        <w:rPr>
          <w:rFonts w:ascii="Arial" w:hAnsi="Arial" w:cs="Arial"/>
          <w:noProof/>
          <w:lang w:val="en-GB"/>
        </w:rPr>
        <w:t xml:space="preserve">nd legal </w:t>
      </w:r>
      <w:r>
        <w:rPr>
          <w:rFonts w:ascii="Arial" w:hAnsi="Arial" w:cs="Arial"/>
          <w:noProof/>
          <w:lang w:val="en-GB"/>
        </w:rPr>
        <w:t xml:space="preserve">guidance </w:t>
      </w:r>
      <w:r w:rsidRPr="00D6274B">
        <w:rPr>
          <w:rFonts w:ascii="Arial" w:hAnsi="Arial" w:cs="Arial"/>
          <w:noProof/>
          <w:lang w:val="en-GB"/>
        </w:rPr>
        <w:t>and skilled management needed to support the entire company.</w:t>
      </w:r>
      <w:r w:rsidR="0079036A">
        <w:rPr>
          <w:rFonts w:ascii="Arial" w:hAnsi="Arial" w:cs="Arial"/>
          <w:noProof/>
          <w:lang w:val="en-GB"/>
        </w:rPr>
        <w:t xml:space="preserve"> </w:t>
      </w:r>
      <w:r w:rsidRPr="00D6274B">
        <w:rPr>
          <w:rFonts w:ascii="Arial" w:hAnsi="Arial" w:cs="Arial"/>
          <w:noProof/>
          <w:lang w:val="en-GB"/>
        </w:rPr>
        <w:t>There are seven HR Management Basics</w:t>
      </w:r>
      <w:r>
        <w:rPr>
          <w:rFonts w:ascii="Arial" w:hAnsi="Arial" w:cs="Arial"/>
          <w:noProof/>
          <w:lang w:val="en-GB"/>
        </w:rPr>
        <w:t>: First</w:t>
      </w:r>
      <w:r w:rsidR="00C8555B">
        <w:rPr>
          <w:rFonts w:ascii="Arial" w:hAnsi="Arial" w:cs="Arial"/>
          <w:noProof/>
          <w:lang w:val="en-GB"/>
        </w:rPr>
        <w:t>,</w:t>
      </w:r>
      <w:r>
        <w:rPr>
          <w:rFonts w:ascii="Arial" w:hAnsi="Arial" w:cs="Arial"/>
          <w:noProof/>
          <w:lang w:val="en-GB"/>
        </w:rPr>
        <w:t xml:space="preserve"> recruitment and s</w:t>
      </w:r>
      <w:r w:rsidR="0079036A">
        <w:rPr>
          <w:rFonts w:ascii="Arial" w:hAnsi="Arial" w:cs="Arial"/>
          <w:noProof/>
          <w:lang w:val="en-GB"/>
        </w:rPr>
        <w:t>e</w:t>
      </w:r>
      <w:r>
        <w:rPr>
          <w:rFonts w:ascii="Arial" w:hAnsi="Arial" w:cs="Arial"/>
          <w:noProof/>
          <w:lang w:val="en-GB"/>
        </w:rPr>
        <w:t>lection represent the most visible element of HR,</w:t>
      </w:r>
      <w:r w:rsidR="0079036A">
        <w:rPr>
          <w:rFonts w:ascii="Arial" w:hAnsi="Arial" w:cs="Arial"/>
          <w:noProof/>
          <w:lang w:val="en-GB"/>
        </w:rPr>
        <w:t xml:space="preserve"> </w:t>
      </w:r>
      <w:r>
        <w:rPr>
          <w:rFonts w:ascii="Arial" w:hAnsi="Arial" w:cs="Arial"/>
          <w:noProof/>
          <w:lang w:val="en-GB"/>
        </w:rPr>
        <w:t>while performance management serves as the second cor</w:t>
      </w:r>
      <w:r w:rsidR="005F1CBD">
        <w:rPr>
          <w:rFonts w:ascii="Arial" w:hAnsi="Arial" w:cs="Arial"/>
          <w:noProof/>
          <w:lang w:val="en-GB"/>
        </w:rPr>
        <w:t>ner</w:t>
      </w:r>
      <w:r>
        <w:rPr>
          <w:rFonts w:ascii="Arial" w:hAnsi="Arial" w:cs="Arial"/>
          <w:noProof/>
          <w:lang w:val="en-GB"/>
        </w:rPr>
        <w:t>stone of HR.</w:t>
      </w:r>
      <w:r w:rsidR="0079036A">
        <w:rPr>
          <w:rFonts w:ascii="Arial" w:hAnsi="Arial" w:cs="Arial"/>
          <w:noProof/>
          <w:lang w:val="en-GB"/>
        </w:rPr>
        <w:t xml:space="preserve"> </w:t>
      </w:r>
      <w:r w:rsidR="000A0BDC">
        <w:rPr>
          <w:rFonts w:ascii="Arial" w:hAnsi="Arial" w:cs="Arial"/>
          <w:noProof/>
          <w:lang w:val="en-GB"/>
        </w:rPr>
        <w:t>Third</w:t>
      </w:r>
      <w:r>
        <w:rPr>
          <w:rFonts w:ascii="Arial" w:hAnsi="Arial" w:cs="Arial"/>
          <w:noProof/>
          <w:lang w:val="en-GB"/>
        </w:rPr>
        <w:t>,</w:t>
      </w:r>
      <w:r w:rsidR="0079036A">
        <w:rPr>
          <w:rFonts w:ascii="Arial" w:hAnsi="Arial" w:cs="Arial"/>
          <w:noProof/>
          <w:lang w:val="en-GB"/>
        </w:rPr>
        <w:t xml:space="preserve"> </w:t>
      </w:r>
      <w:r>
        <w:rPr>
          <w:rFonts w:ascii="Arial" w:hAnsi="Arial" w:cs="Arial"/>
          <w:noProof/>
          <w:lang w:val="en-GB"/>
        </w:rPr>
        <w:t>learning and development is essential</w:t>
      </w:r>
      <w:r w:rsidR="0068784C">
        <w:rPr>
          <w:rFonts w:ascii="Arial" w:hAnsi="Arial" w:cs="Arial"/>
          <w:noProof/>
          <w:lang w:val="en-GB"/>
        </w:rPr>
        <w:t xml:space="preserve"> for</w:t>
      </w:r>
      <w:r>
        <w:rPr>
          <w:rFonts w:ascii="Arial" w:hAnsi="Arial" w:cs="Arial"/>
          <w:noProof/>
          <w:lang w:val="en-GB"/>
        </w:rPr>
        <w:t xml:space="preserve"> organisational strategy</w:t>
      </w:r>
      <w:r w:rsidR="00E42434">
        <w:rPr>
          <w:rFonts w:ascii="Arial" w:hAnsi="Arial" w:cs="Arial"/>
          <w:noProof/>
          <w:lang w:val="en-GB"/>
        </w:rPr>
        <w:t>, by building employee</w:t>
      </w:r>
      <w:r w:rsidR="001955EA">
        <w:rPr>
          <w:rFonts w:ascii="Arial" w:hAnsi="Arial" w:cs="Arial"/>
          <w:noProof/>
          <w:lang w:val="en-GB"/>
        </w:rPr>
        <w:t xml:space="preserve"> skills. This</w:t>
      </w:r>
      <w:r>
        <w:rPr>
          <w:rFonts w:ascii="Arial" w:hAnsi="Arial" w:cs="Arial"/>
          <w:noProof/>
          <w:lang w:val="en-GB"/>
        </w:rPr>
        <w:t xml:space="preserve"> is </w:t>
      </w:r>
      <w:r w:rsidR="008D2D25">
        <w:rPr>
          <w:rFonts w:ascii="Arial" w:hAnsi="Arial" w:cs="Arial"/>
          <w:noProof/>
          <w:lang w:val="en-GB"/>
        </w:rPr>
        <w:t>c</w:t>
      </w:r>
      <w:r>
        <w:rPr>
          <w:rFonts w:ascii="Arial" w:hAnsi="Arial" w:cs="Arial"/>
          <w:noProof/>
          <w:lang w:val="en-GB"/>
        </w:rPr>
        <w:t xml:space="preserve">onnected to </w:t>
      </w:r>
      <w:r w:rsidR="008D2D25">
        <w:rPr>
          <w:rFonts w:ascii="Arial" w:hAnsi="Arial" w:cs="Arial"/>
          <w:noProof/>
          <w:lang w:val="en-GB"/>
        </w:rPr>
        <w:t>the fourth</w:t>
      </w:r>
      <w:r w:rsidR="00CB368E">
        <w:rPr>
          <w:rFonts w:ascii="Arial" w:hAnsi="Arial" w:cs="Arial"/>
          <w:noProof/>
          <w:lang w:val="en-GB"/>
        </w:rPr>
        <w:t xml:space="preserve"> </w:t>
      </w:r>
      <w:r w:rsidR="001955EA">
        <w:rPr>
          <w:rFonts w:ascii="Arial" w:hAnsi="Arial" w:cs="Arial"/>
          <w:noProof/>
          <w:lang w:val="en-GB"/>
        </w:rPr>
        <w:t>pillar</w:t>
      </w:r>
      <w:r w:rsidR="00CB368E">
        <w:rPr>
          <w:rFonts w:ascii="Arial" w:hAnsi="Arial" w:cs="Arial"/>
          <w:noProof/>
          <w:lang w:val="en-GB"/>
        </w:rPr>
        <w:t xml:space="preserve"> known as </w:t>
      </w:r>
      <w:r>
        <w:rPr>
          <w:rFonts w:ascii="Arial" w:hAnsi="Arial" w:cs="Arial"/>
          <w:noProof/>
          <w:lang w:val="en-GB"/>
        </w:rPr>
        <w:t>succession planning</w:t>
      </w:r>
      <w:r w:rsidR="001955EA">
        <w:rPr>
          <w:rFonts w:ascii="Arial" w:hAnsi="Arial" w:cs="Arial"/>
          <w:noProof/>
          <w:lang w:val="en-GB"/>
        </w:rPr>
        <w:t xml:space="preserve">, which </w:t>
      </w:r>
      <w:r>
        <w:rPr>
          <w:rFonts w:ascii="Arial" w:hAnsi="Arial" w:cs="Arial"/>
          <w:noProof/>
          <w:lang w:val="en-GB"/>
        </w:rPr>
        <w:t>identi</w:t>
      </w:r>
      <w:r w:rsidR="001955EA">
        <w:rPr>
          <w:rFonts w:ascii="Arial" w:hAnsi="Arial" w:cs="Arial"/>
          <w:noProof/>
          <w:lang w:val="en-GB"/>
        </w:rPr>
        <w:t>fies</w:t>
      </w:r>
      <w:r>
        <w:rPr>
          <w:rFonts w:ascii="Arial" w:hAnsi="Arial" w:cs="Arial"/>
          <w:noProof/>
          <w:lang w:val="en-GB"/>
        </w:rPr>
        <w:t xml:space="preserve"> top performers and leaders</w:t>
      </w:r>
      <w:r w:rsidR="00537CFE">
        <w:rPr>
          <w:rFonts w:ascii="Arial" w:hAnsi="Arial" w:cs="Arial"/>
          <w:noProof/>
          <w:lang w:val="en-GB"/>
        </w:rPr>
        <w:t xml:space="preserve"> to prepare them </w:t>
      </w:r>
      <w:r w:rsidR="006C6507">
        <w:rPr>
          <w:rFonts w:ascii="Arial" w:hAnsi="Arial" w:cs="Arial"/>
          <w:noProof/>
          <w:lang w:val="en-GB"/>
        </w:rPr>
        <w:t xml:space="preserve">for advencement if </w:t>
      </w:r>
      <w:r>
        <w:rPr>
          <w:rFonts w:ascii="Arial" w:hAnsi="Arial" w:cs="Arial"/>
          <w:noProof/>
          <w:lang w:val="en-GB"/>
        </w:rPr>
        <w:t xml:space="preserve"> someone leaves.</w:t>
      </w:r>
      <w:r w:rsidR="0079036A">
        <w:rPr>
          <w:rFonts w:ascii="Arial" w:hAnsi="Arial" w:cs="Arial"/>
          <w:noProof/>
          <w:lang w:val="en-GB"/>
        </w:rPr>
        <w:t xml:space="preserve"> </w:t>
      </w:r>
      <w:r w:rsidR="006C0ECE">
        <w:rPr>
          <w:rFonts w:ascii="Arial" w:hAnsi="Arial" w:cs="Arial"/>
          <w:noProof/>
          <w:lang w:val="en-GB"/>
        </w:rPr>
        <w:t>F</w:t>
      </w:r>
      <w:r w:rsidR="00167158">
        <w:rPr>
          <w:rFonts w:ascii="Arial" w:hAnsi="Arial" w:cs="Arial"/>
          <w:noProof/>
          <w:lang w:val="en-GB"/>
        </w:rPr>
        <w:t xml:space="preserve">ifth </w:t>
      </w:r>
      <w:r w:rsidR="006C0ECE">
        <w:rPr>
          <w:rFonts w:ascii="Arial" w:hAnsi="Arial" w:cs="Arial"/>
          <w:noProof/>
          <w:lang w:val="en-GB"/>
        </w:rPr>
        <w:t>,</w:t>
      </w:r>
      <w:r>
        <w:rPr>
          <w:rFonts w:ascii="Arial" w:hAnsi="Arial" w:cs="Arial"/>
          <w:noProof/>
          <w:lang w:val="en-GB"/>
        </w:rPr>
        <w:t xml:space="preserve"> compensation and benefits </w:t>
      </w:r>
      <w:r w:rsidR="002E793B">
        <w:rPr>
          <w:rFonts w:ascii="Arial" w:hAnsi="Arial" w:cs="Arial"/>
          <w:noProof/>
          <w:lang w:val="en-GB"/>
        </w:rPr>
        <w:t xml:space="preserve">provide </w:t>
      </w:r>
      <w:r w:rsidR="006C0ECE">
        <w:rPr>
          <w:rFonts w:ascii="Arial" w:hAnsi="Arial" w:cs="Arial"/>
          <w:noProof/>
          <w:lang w:val="en-GB"/>
        </w:rPr>
        <w:t xml:space="preserve"> </w:t>
      </w:r>
      <w:r>
        <w:rPr>
          <w:rFonts w:ascii="Arial" w:hAnsi="Arial" w:cs="Arial"/>
          <w:noProof/>
          <w:lang w:val="en-GB"/>
        </w:rPr>
        <w:t xml:space="preserve"> a fair </w:t>
      </w:r>
      <w:r w:rsidR="00FB0219">
        <w:rPr>
          <w:rFonts w:ascii="Arial" w:hAnsi="Arial" w:cs="Arial"/>
          <w:noProof/>
          <w:lang w:val="en-GB"/>
        </w:rPr>
        <w:t xml:space="preserve"> </w:t>
      </w:r>
      <w:r>
        <w:rPr>
          <w:rFonts w:ascii="Arial" w:hAnsi="Arial" w:cs="Arial"/>
          <w:noProof/>
          <w:lang w:val="en-GB"/>
        </w:rPr>
        <w:t>salary and valuable reward</w:t>
      </w:r>
      <w:r w:rsidR="00FB0219">
        <w:rPr>
          <w:rFonts w:ascii="Arial" w:hAnsi="Arial" w:cs="Arial"/>
          <w:noProof/>
          <w:lang w:val="en-GB"/>
        </w:rPr>
        <w:t>s</w:t>
      </w:r>
      <w:r>
        <w:rPr>
          <w:rFonts w:ascii="Arial" w:hAnsi="Arial" w:cs="Arial"/>
          <w:noProof/>
          <w:lang w:val="en-GB"/>
        </w:rPr>
        <w:t xml:space="preserve"> for  work.</w:t>
      </w:r>
      <w:r w:rsidR="0079036A">
        <w:rPr>
          <w:rFonts w:ascii="Arial" w:hAnsi="Arial" w:cs="Arial"/>
          <w:noProof/>
          <w:lang w:val="en-GB"/>
        </w:rPr>
        <w:t xml:space="preserve"> </w:t>
      </w:r>
      <w:r w:rsidR="00FB0219">
        <w:rPr>
          <w:rFonts w:ascii="Arial" w:hAnsi="Arial" w:cs="Arial"/>
          <w:noProof/>
          <w:lang w:val="en-GB"/>
        </w:rPr>
        <w:t xml:space="preserve">The sixith pillar is the </w:t>
      </w:r>
      <w:r>
        <w:rPr>
          <w:rFonts w:ascii="Arial" w:hAnsi="Arial" w:cs="Arial"/>
          <w:noProof/>
          <w:lang w:val="en-GB"/>
        </w:rPr>
        <w:t>Human Resource Info</w:t>
      </w:r>
      <w:r w:rsidR="00FF5D5B">
        <w:rPr>
          <w:rFonts w:ascii="Arial" w:hAnsi="Arial" w:cs="Arial"/>
          <w:noProof/>
          <w:lang w:val="en-GB"/>
        </w:rPr>
        <w:t>r</w:t>
      </w:r>
      <w:r>
        <w:rPr>
          <w:rFonts w:ascii="Arial" w:hAnsi="Arial" w:cs="Arial"/>
          <w:noProof/>
          <w:lang w:val="en-GB"/>
        </w:rPr>
        <w:t>mation System(HRIS)</w:t>
      </w:r>
      <w:r w:rsidR="009B26E9">
        <w:rPr>
          <w:rFonts w:ascii="Arial" w:hAnsi="Arial" w:cs="Arial"/>
          <w:noProof/>
          <w:lang w:val="en-GB"/>
        </w:rPr>
        <w:t>,</w:t>
      </w:r>
      <w:r>
        <w:rPr>
          <w:rFonts w:ascii="Arial" w:hAnsi="Arial" w:cs="Arial"/>
          <w:noProof/>
          <w:lang w:val="en-GB"/>
        </w:rPr>
        <w:t xml:space="preserve"> </w:t>
      </w:r>
      <w:r w:rsidR="00426179">
        <w:rPr>
          <w:rFonts w:ascii="Arial" w:hAnsi="Arial" w:cs="Arial"/>
          <w:noProof/>
          <w:lang w:val="en-GB"/>
        </w:rPr>
        <w:t xml:space="preserve">  </w:t>
      </w:r>
      <w:r w:rsidR="00195976">
        <w:rPr>
          <w:rFonts w:ascii="Arial" w:hAnsi="Arial" w:cs="Arial"/>
          <w:noProof/>
          <w:lang w:val="en-GB"/>
        </w:rPr>
        <w:lastRenderedPageBreak/>
        <w:t xml:space="preserve">comprising </w:t>
      </w:r>
      <w:r w:rsidR="00426179">
        <w:rPr>
          <w:rFonts w:ascii="Arial" w:hAnsi="Arial" w:cs="Arial"/>
          <w:noProof/>
          <w:lang w:val="en-GB"/>
        </w:rPr>
        <w:t xml:space="preserve"> </w:t>
      </w:r>
      <w:r w:rsidR="001801A7">
        <w:rPr>
          <w:rFonts w:ascii="Arial" w:hAnsi="Arial" w:cs="Arial"/>
          <w:noProof/>
          <w:lang w:val="en-GB"/>
        </w:rPr>
        <w:t xml:space="preserve"> t</w:t>
      </w:r>
      <w:r>
        <w:rPr>
          <w:rFonts w:ascii="Arial" w:hAnsi="Arial" w:cs="Arial"/>
          <w:noProof/>
          <w:lang w:val="en-GB"/>
        </w:rPr>
        <w:t xml:space="preserve">he essential tools that support and improve all </w:t>
      </w:r>
      <w:r w:rsidR="00661ABD">
        <w:rPr>
          <w:rFonts w:ascii="Arial" w:hAnsi="Arial" w:cs="Arial"/>
          <w:noProof/>
          <w:lang w:val="en-GB"/>
        </w:rPr>
        <w:t>HR tasks.</w:t>
      </w:r>
      <w:r w:rsidR="00D63F68">
        <w:rPr>
          <w:rFonts w:ascii="Arial" w:hAnsi="Arial" w:cs="Arial"/>
          <w:noProof/>
          <w:lang w:val="en-GB"/>
        </w:rPr>
        <w:t xml:space="preserve"> </w:t>
      </w:r>
      <w:r w:rsidR="00993AEE">
        <w:rPr>
          <w:rFonts w:ascii="Arial" w:hAnsi="Arial" w:cs="Arial"/>
          <w:noProof/>
          <w:lang w:val="en-GB"/>
        </w:rPr>
        <w:t>The seve</w:t>
      </w:r>
      <w:r w:rsidR="0077143E">
        <w:rPr>
          <w:rFonts w:ascii="Arial" w:hAnsi="Arial" w:cs="Arial"/>
          <w:noProof/>
          <w:lang w:val="en-GB"/>
        </w:rPr>
        <w:t>n</w:t>
      </w:r>
      <w:r w:rsidR="00993AEE">
        <w:rPr>
          <w:rFonts w:ascii="Arial" w:hAnsi="Arial" w:cs="Arial"/>
          <w:noProof/>
          <w:lang w:val="en-GB"/>
        </w:rPr>
        <w:t xml:space="preserve">th </w:t>
      </w:r>
      <w:r w:rsidR="00222AA5">
        <w:rPr>
          <w:rFonts w:ascii="Arial" w:hAnsi="Arial" w:cs="Arial"/>
          <w:noProof/>
          <w:lang w:val="en-GB"/>
        </w:rPr>
        <w:t>is</w:t>
      </w:r>
      <w:r w:rsidR="0037746E">
        <w:rPr>
          <w:rFonts w:ascii="Arial" w:hAnsi="Arial" w:cs="Arial"/>
          <w:noProof/>
          <w:lang w:val="en-GB"/>
        </w:rPr>
        <w:t>,</w:t>
      </w:r>
      <w:r w:rsidR="00D63F68">
        <w:rPr>
          <w:rFonts w:ascii="Arial" w:hAnsi="Arial" w:cs="Arial"/>
          <w:noProof/>
          <w:lang w:val="en-GB"/>
        </w:rPr>
        <w:t xml:space="preserve"> </w:t>
      </w:r>
      <w:r w:rsidR="00661ABD">
        <w:rPr>
          <w:rFonts w:ascii="Arial" w:hAnsi="Arial" w:cs="Arial"/>
          <w:noProof/>
          <w:lang w:val="en-GB"/>
        </w:rPr>
        <w:t>HR data and analytics</w:t>
      </w:r>
      <w:r w:rsidR="00222AA5">
        <w:rPr>
          <w:rFonts w:ascii="Arial" w:hAnsi="Arial" w:cs="Arial"/>
          <w:noProof/>
          <w:lang w:val="en-GB"/>
        </w:rPr>
        <w:t xml:space="preserve">, which </w:t>
      </w:r>
      <w:r w:rsidR="00322A3E">
        <w:rPr>
          <w:rFonts w:ascii="Arial" w:hAnsi="Arial" w:cs="Arial"/>
          <w:noProof/>
          <w:lang w:val="en-GB"/>
        </w:rPr>
        <w:t xml:space="preserve">are </w:t>
      </w:r>
      <w:r w:rsidR="00661ABD">
        <w:rPr>
          <w:rFonts w:ascii="Arial" w:hAnsi="Arial" w:cs="Arial"/>
          <w:noProof/>
          <w:lang w:val="en-GB"/>
        </w:rPr>
        <w:t>used to measure performance, predict,future trends</w:t>
      </w:r>
      <w:r w:rsidR="00C92D23">
        <w:rPr>
          <w:rFonts w:ascii="Arial" w:hAnsi="Arial" w:cs="Arial"/>
          <w:noProof/>
          <w:lang w:val="en-GB"/>
        </w:rPr>
        <w:t xml:space="preserve">(Vulpen </w:t>
      </w:r>
      <w:r w:rsidR="00995610">
        <w:rPr>
          <w:rFonts w:ascii="Arial" w:hAnsi="Arial" w:cs="Arial"/>
          <w:noProof/>
          <w:lang w:val="en-GB"/>
        </w:rPr>
        <w:t>&amp; Verlinden,2025)</w:t>
      </w:r>
    </w:p>
    <w:p w14:paraId="3AEECCA0" w14:textId="06822329" w:rsidR="009F1ECB" w:rsidRPr="00897F43" w:rsidRDefault="009F1ECB" w:rsidP="00275AEF">
      <w:pPr>
        <w:pStyle w:val="Heading1"/>
        <w:spacing w:line="480" w:lineRule="auto"/>
        <w:jc w:val="both"/>
        <w:rPr>
          <w:rFonts w:ascii="Arial" w:hAnsi="Arial" w:cs="Arial"/>
          <w:noProof/>
          <w:color w:val="000000" w:themeColor="text1"/>
          <w:sz w:val="22"/>
          <w:szCs w:val="22"/>
          <w:lang w:val="en-GB"/>
        </w:rPr>
      </w:pPr>
      <w:r w:rsidRPr="00897F43">
        <w:rPr>
          <w:rFonts w:ascii="Arial" w:hAnsi="Arial" w:cs="Arial"/>
          <w:b w:val="0"/>
          <w:bCs/>
          <w:noProof/>
          <w:color w:val="000000" w:themeColor="text1"/>
          <w:sz w:val="22"/>
          <w:szCs w:val="22"/>
          <w:lang w:val="en-GB"/>
        </w:rPr>
        <w:t>3.2.</w:t>
      </w:r>
      <w:r w:rsidRPr="00897F43">
        <w:rPr>
          <w:rFonts w:ascii="Arial" w:hAnsi="Arial" w:cs="Arial"/>
          <w:noProof/>
          <w:color w:val="000000" w:themeColor="text1"/>
          <w:sz w:val="22"/>
          <w:szCs w:val="22"/>
          <w:lang w:val="en-GB"/>
        </w:rPr>
        <w:t xml:space="preserve">  </w:t>
      </w:r>
      <w:r w:rsidRPr="00897F43">
        <w:rPr>
          <w:rFonts w:ascii="Arial" w:hAnsi="Arial" w:cs="Arial"/>
          <w:b w:val="0"/>
          <w:bCs/>
          <w:noProof/>
          <w:color w:val="000000" w:themeColor="text1"/>
          <w:sz w:val="22"/>
          <w:szCs w:val="22"/>
          <w:lang w:val="en-GB"/>
        </w:rPr>
        <w:t xml:space="preserve">HRM Practice </w:t>
      </w:r>
      <w:r w:rsidR="00446EFE">
        <w:rPr>
          <w:rFonts w:ascii="Arial" w:hAnsi="Arial" w:cs="Arial"/>
          <w:b w:val="0"/>
          <w:bCs/>
          <w:noProof/>
          <w:color w:val="000000" w:themeColor="text1"/>
          <w:sz w:val="22"/>
          <w:szCs w:val="22"/>
          <w:lang w:val="en-GB"/>
        </w:rPr>
        <w:t xml:space="preserve">: </w:t>
      </w:r>
      <w:r w:rsidRPr="00897F43">
        <w:rPr>
          <w:rFonts w:ascii="Arial" w:hAnsi="Arial" w:cs="Arial"/>
          <w:b w:val="0"/>
          <w:bCs/>
          <w:noProof/>
          <w:color w:val="000000" w:themeColor="text1"/>
          <w:sz w:val="22"/>
          <w:szCs w:val="22"/>
          <w:lang w:val="en-GB"/>
        </w:rPr>
        <w:t>Digital Trends</w:t>
      </w:r>
    </w:p>
    <w:p w14:paraId="762CDF7A" w14:textId="3B960A5D" w:rsidR="009F1ECB" w:rsidRPr="001E0582" w:rsidRDefault="009F1ECB" w:rsidP="00275AEF">
      <w:pPr>
        <w:spacing w:after="0" w:line="480" w:lineRule="auto"/>
        <w:jc w:val="both"/>
        <w:rPr>
          <w:rFonts w:ascii="Arial" w:hAnsi="Arial" w:cs="Arial"/>
          <w:noProof/>
          <w:lang w:val="en-GB"/>
        </w:rPr>
      </w:pPr>
      <w:r w:rsidRPr="001E0582">
        <w:rPr>
          <w:rFonts w:ascii="Arial" w:hAnsi="Arial" w:cs="Arial"/>
          <w:noProof/>
          <w:lang w:val="en-GB"/>
        </w:rPr>
        <w:t xml:space="preserve">The digital transformation of Human Resource Management </w:t>
      </w:r>
      <w:r w:rsidR="00D12883">
        <w:rPr>
          <w:rFonts w:ascii="Arial" w:hAnsi="Arial" w:cs="Arial"/>
          <w:noProof/>
          <w:lang w:val="en-GB"/>
        </w:rPr>
        <w:t xml:space="preserve">is </w:t>
      </w:r>
      <w:r w:rsidRPr="001E0582">
        <w:rPr>
          <w:rFonts w:ascii="Arial" w:hAnsi="Arial" w:cs="Arial"/>
          <w:noProof/>
          <w:lang w:val="en-GB"/>
        </w:rPr>
        <w:t>redefining HR Practice shift</w:t>
      </w:r>
      <w:r>
        <w:rPr>
          <w:rFonts w:ascii="Arial" w:hAnsi="Arial" w:cs="Arial"/>
          <w:noProof/>
          <w:lang w:val="en-GB"/>
        </w:rPr>
        <w:t xml:space="preserve">s </w:t>
      </w:r>
      <w:r w:rsidRPr="001E0582">
        <w:rPr>
          <w:rFonts w:ascii="Arial" w:hAnsi="Arial" w:cs="Arial"/>
          <w:noProof/>
          <w:lang w:val="en-GB"/>
        </w:rPr>
        <w:t>the function from administrative support to a strategic partnership driven by both internal operational demands and external competitive pressures in today’s unpredict</w:t>
      </w:r>
      <w:r w:rsidR="00D12883">
        <w:rPr>
          <w:rFonts w:ascii="Arial" w:hAnsi="Arial" w:cs="Arial"/>
          <w:noProof/>
          <w:lang w:val="en-GB"/>
        </w:rPr>
        <w:t>a</w:t>
      </w:r>
      <w:r w:rsidRPr="001E0582">
        <w:rPr>
          <w:rFonts w:ascii="Arial" w:hAnsi="Arial" w:cs="Arial"/>
          <w:noProof/>
          <w:lang w:val="en-GB"/>
        </w:rPr>
        <w:t>ble economic climate.</w:t>
      </w:r>
    </w:p>
    <w:p w14:paraId="328644DB" w14:textId="77777777" w:rsidR="009F1ECB" w:rsidRPr="001E0582" w:rsidRDefault="009F1ECB" w:rsidP="00275AEF">
      <w:pPr>
        <w:spacing w:after="0" w:line="480" w:lineRule="auto"/>
        <w:jc w:val="both"/>
        <w:rPr>
          <w:rFonts w:ascii="Arial" w:hAnsi="Arial" w:cs="Arial"/>
          <w:noProof/>
          <w:lang w:val="en-GB"/>
        </w:rPr>
      </w:pPr>
      <w:r w:rsidRPr="001E0582">
        <w:rPr>
          <w:rFonts w:ascii="Arial" w:hAnsi="Arial" w:cs="Arial"/>
          <w:noProof/>
          <w:lang w:val="en-GB"/>
        </w:rPr>
        <w:t>The core of this transformatio</w:t>
      </w:r>
      <w:r>
        <w:rPr>
          <w:rFonts w:ascii="Arial" w:hAnsi="Arial" w:cs="Arial"/>
          <w:noProof/>
          <w:lang w:val="en-GB"/>
        </w:rPr>
        <w:t>n</w:t>
      </w:r>
      <w:r w:rsidRPr="001E0582">
        <w:rPr>
          <w:rFonts w:ascii="Arial" w:hAnsi="Arial" w:cs="Arial"/>
          <w:noProof/>
          <w:lang w:val="en-GB"/>
        </w:rPr>
        <w:t xml:space="preserve"> focuses on three key areas:</w:t>
      </w:r>
    </w:p>
    <w:p w14:paraId="640C50DC" w14:textId="77777777" w:rsidR="009F1ECB" w:rsidRPr="005D2B6B" w:rsidRDefault="009F1ECB" w:rsidP="00275AEF">
      <w:pPr>
        <w:spacing w:after="0" w:line="480" w:lineRule="auto"/>
        <w:jc w:val="both"/>
        <w:rPr>
          <w:rFonts w:ascii="Arial" w:hAnsi="Arial" w:cs="Arial"/>
          <w:noProof/>
          <w:lang w:val="en-GB"/>
        </w:rPr>
      </w:pPr>
      <w:r w:rsidRPr="005D2B6B">
        <w:rPr>
          <w:rFonts w:ascii="Arial" w:hAnsi="Arial" w:cs="Arial"/>
          <w:noProof/>
          <w:lang w:val="en-GB"/>
        </w:rPr>
        <w:t>First, creating a digital workplace with the tools for a modern, connected  workforce</w:t>
      </w:r>
    </w:p>
    <w:p w14:paraId="4786F6D1" w14:textId="061860C3" w:rsidR="009F1ECB" w:rsidRPr="005D2B6B" w:rsidRDefault="009F1ECB" w:rsidP="00275AEF">
      <w:pPr>
        <w:spacing w:after="0" w:line="480" w:lineRule="auto"/>
        <w:jc w:val="both"/>
        <w:rPr>
          <w:rFonts w:ascii="Arial" w:hAnsi="Arial" w:cs="Arial"/>
          <w:noProof/>
          <w:lang w:val="en-GB"/>
        </w:rPr>
      </w:pPr>
      <w:r w:rsidRPr="005D2B6B">
        <w:rPr>
          <w:rFonts w:ascii="Arial" w:hAnsi="Arial" w:cs="Arial"/>
          <w:noProof/>
          <w:lang w:val="en-GB"/>
        </w:rPr>
        <w:t xml:space="preserve">Second, digitising core HRM Processes, specifically in talent selection, learning &amp; development and performance assesement </w:t>
      </w:r>
      <w:r>
        <w:rPr>
          <w:rFonts w:ascii="Arial" w:hAnsi="Arial" w:cs="Arial"/>
          <w:noProof/>
          <w:lang w:val="en-GB"/>
        </w:rPr>
        <w:t>.</w:t>
      </w:r>
      <w:r w:rsidR="0077143E">
        <w:rPr>
          <w:rFonts w:ascii="Arial" w:hAnsi="Arial" w:cs="Arial"/>
          <w:noProof/>
          <w:lang w:val="en-GB"/>
        </w:rPr>
        <w:t xml:space="preserve"> </w:t>
      </w:r>
      <w:r w:rsidRPr="005D2B6B">
        <w:rPr>
          <w:rFonts w:ascii="Arial" w:hAnsi="Arial" w:cs="Arial"/>
          <w:noProof/>
          <w:lang w:val="en-GB"/>
        </w:rPr>
        <w:t>Third, providing streamlined digital services directly to employees</w:t>
      </w:r>
    </w:p>
    <w:p w14:paraId="1FB7832C" w14:textId="3DD901D5" w:rsidR="009F1ECB" w:rsidRPr="002A4E7D" w:rsidRDefault="009F1ECB" w:rsidP="00275AEF">
      <w:pPr>
        <w:spacing w:after="0" w:line="480" w:lineRule="auto"/>
        <w:jc w:val="both"/>
        <w:rPr>
          <w:rFonts w:ascii="Arial" w:hAnsi="Arial" w:cs="Arial"/>
          <w:noProof/>
          <w:lang w:val="en-GB"/>
        </w:rPr>
      </w:pPr>
      <w:r w:rsidRPr="001E0582">
        <w:rPr>
          <w:rFonts w:ascii="Arial" w:hAnsi="Arial" w:cs="Arial"/>
          <w:noProof/>
          <w:lang w:val="en-GB"/>
        </w:rPr>
        <w:t xml:space="preserve">However, this transformation requires careful </w:t>
      </w:r>
      <w:r>
        <w:rPr>
          <w:rFonts w:ascii="Arial" w:hAnsi="Arial" w:cs="Arial"/>
          <w:noProof/>
          <w:lang w:val="en-GB"/>
        </w:rPr>
        <w:t>a</w:t>
      </w:r>
      <w:r w:rsidRPr="001E0582">
        <w:rPr>
          <w:rFonts w:ascii="Arial" w:hAnsi="Arial" w:cs="Arial"/>
          <w:noProof/>
          <w:lang w:val="en-GB"/>
        </w:rPr>
        <w:t>ttention to</w:t>
      </w:r>
      <w:r>
        <w:rPr>
          <w:rFonts w:ascii="Arial" w:hAnsi="Arial" w:cs="Arial"/>
          <w:noProof/>
          <w:lang w:val="en-GB"/>
        </w:rPr>
        <w:t>:</w:t>
      </w:r>
      <w:r w:rsidRPr="002A4E7D">
        <w:rPr>
          <w:rFonts w:ascii="Arial" w:hAnsi="Arial" w:cs="Arial"/>
          <w:noProof/>
          <w:lang w:val="en-GB"/>
        </w:rPr>
        <w:t>Address digital ethical concerns</w:t>
      </w:r>
      <w:r>
        <w:rPr>
          <w:rFonts w:ascii="Arial" w:hAnsi="Arial" w:cs="Arial"/>
          <w:noProof/>
          <w:lang w:val="en-GB"/>
        </w:rPr>
        <w:t xml:space="preserve"> ,</w:t>
      </w:r>
      <w:r w:rsidRPr="002A4E7D">
        <w:rPr>
          <w:rFonts w:ascii="Arial" w:hAnsi="Arial" w:cs="Arial"/>
          <w:noProof/>
          <w:lang w:val="en-GB"/>
        </w:rPr>
        <w:t>Mitigate potential workforce impacts when ex</w:t>
      </w:r>
      <w:r w:rsidR="006B3959">
        <w:rPr>
          <w:rFonts w:ascii="Arial" w:hAnsi="Arial" w:cs="Arial"/>
          <w:noProof/>
          <w:lang w:val="en-GB"/>
        </w:rPr>
        <w:t>e</w:t>
      </w:r>
      <w:r w:rsidRPr="002A4E7D">
        <w:rPr>
          <w:rFonts w:ascii="Arial" w:hAnsi="Arial" w:cs="Arial"/>
          <w:noProof/>
          <w:lang w:val="en-GB"/>
        </w:rPr>
        <w:t>cuted strategically</w:t>
      </w:r>
      <w:r>
        <w:rPr>
          <w:rFonts w:ascii="Arial" w:hAnsi="Arial" w:cs="Arial"/>
          <w:noProof/>
          <w:lang w:val="en-GB"/>
        </w:rPr>
        <w:t xml:space="preserve"> </w:t>
      </w:r>
      <w:r w:rsidR="005E37B6">
        <w:rPr>
          <w:rFonts w:ascii="Arial" w:hAnsi="Arial" w:cs="Arial"/>
          <w:noProof/>
          <w:lang w:val="en-GB"/>
        </w:rPr>
        <w:t>,</w:t>
      </w:r>
      <w:r>
        <w:rPr>
          <w:rFonts w:ascii="Arial" w:hAnsi="Arial" w:cs="Arial"/>
          <w:noProof/>
          <w:lang w:val="en-GB"/>
        </w:rPr>
        <w:t>and m</w:t>
      </w:r>
      <w:r w:rsidRPr="002A4E7D">
        <w:rPr>
          <w:rFonts w:ascii="Arial" w:hAnsi="Arial" w:cs="Arial"/>
          <w:noProof/>
          <w:lang w:val="en-GB"/>
        </w:rPr>
        <w:t>anage the transition from old to new systems and proactively address the potential challenges</w:t>
      </w:r>
      <w:r>
        <w:rPr>
          <w:rFonts w:ascii="Arial" w:hAnsi="Arial" w:cs="Arial"/>
          <w:noProof/>
          <w:lang w:val="en-GB"/>
        </w:rPr>
        <w:t>.</w:t>
      </w:r>
    </w:p>
    <w:p w14:paraId="5E300141" w14:textId="0C1123A4" w:rsidR="009F1ECB" w:rsidRDefault="009F1ECB" w:rsidP="00275AEF">
      <w:pPr>
        <w:spacing w:after="0" w:line="480" w:lineRule="auto"/>
        <w:jc w:val="both"/>
        <w:rPr>
          <w:rFonts w:ascii="Arial" w:hAnsi="Arial" w:cs="Arial"/>
          <w:noProof/>
          <w:lang w:val="en-GB"/>
        </w:rPr>
      </w:pPr>
      <w:r w:rsidRPr="006061B7">
        <w:rPr>
          <w:rFonts w:ascii="Arial" w:hAnsi="Arial" w:cs="Arial"/>
          <w:noProof/>
          <w:lang w:val="en-GB"/>
        </w:rPr>
        <w:t>This strategic use of digital tools not only automates processes but also provides the rich data necessary to reinforc</w:t>
      </w:r>
      <w:r w:rsidR="006B3959">
        <w:rPr>
          <w:rFonts w:ascii="Arial" w:hAnsi="Arial" w:cs="Arial"/>
          <w:noProof/>
          <w:lang w:val="en-GB"/>
        </w:rPr>
        <w:t xml:space="preserve">e </w:t>
      </w:r>
      <w:r w:rsidRPr="006061B7">
        <w:rPr>
          <w:rFonts w:ascii="Arial" w:hAnsi="Arial" w:cs="Arial"/>
          <w:noProof/>
          <w:lang w:val="en-GB"/>
        </w:rPr>
        <w:t>HR’s role as a key architect of a modern, agile and competitive organisation (Zhang &amp; Chen, 2023).</w:t>
      </w:r>
    </w:p>
    <w:p w14:paraId="5136518F" w14:textId="77777777" w:rsidR="00CC69AB" w:rsidRDefault="00A02F9A" w:rsidP="00275AEF">
      <w:pPr>
        <w:spacing w:line="480" w:lineRule="auto"/>
        <w:jc w:val="both"/>
        <w:rPr>
          <w:rFonts w:ascii="Arial" w:hAnsi="Arial" w:cs="Arial"/>
          <w:noProof/>
          <w:lang w:val="en-GB"/>
        </w:rPr>
      </w:pPr>
      <w:r w:rsidRPr="00FF19E0">
        <w:rPr>
          <w:rFonts w:ascii="Arial" w:hAnsi="Arial" w:cs="Arial"/>
          <w:noProof/>
          <w:lang w:val="en-GB"/>
        </w:rPr>
        <w:t xml:space="preserve">3.3. HR Work Life Balance </w:t>
      </w:r>
    </w:p>
    <w:p w14:paraId="4F12DAEF" w14:textId="2EAF0FC4" w:rsidR="00A02F9A" w:rsidRPr="00FF19E0" w:rsidRDefault="00A02F9A" w:rsidP="00275AEF">
      <w:pPr>
        <w:spacing w:line="480" w:lineRule="auto"/>
        <w:jc w:val="both"/>
        <w:rPr>
          <w:rFonts w:ascii="Arial" w:hAnsi="Arial" w:cs="Arial"/>
          <w:noProof/>
          <w:lang w:val="en-GB"/>
        </w:rPr>
      </w:pPr>
      <w:r w:rsidRPr="00FF19E0">
        <w:rPr>
          <w:rFonts w:ascii="Arial" w:hAnsi="Arial" w:cs="Arial"/>
          <w:noProof/>
          <w:lang w:val="en-GB"/>
        </w:rPr>
        <w:t>According to (Demetriou,</w:t>
      </w:r>
      <w:r>
        <w:rPr>
          <w:rFonts w:ascii="Arial" w:hAnsi="Arial" w:cs="Arial"/>
          <w:noProof/>
          <w:lang w:val="en-GB"/>
        </w:rPr>
        <w:t xml:space="preserve"> </w:t>
      </w:r>
      <w:r w:rsidRPr="00FF19E0">
        <w:rPr>
          <w:rFonts w:ascii="Arial" w:hAnsi="Arial" w:cs="Arial"/>
          <w:noProof/>
          <w:lang w:val="en-GB"/>
        </w:rPr>
        <w:t>2024)</w:t>
      </w:r>
      <w:r>
        <w:rPr>
          <w:rFonts w:ascii="Arial" w:hAnsi="Arial" w:cs="Arial"/>
          <w:noProof/>
          <w:lang w:val="en-GB"/>
        </w:rPr>
        <w:t>, t</w:t>
      </w:r>
      <w:r w:rsidRPr="00FF19E0">
        <w:rPr>
          <w:rFonts w:ascii="Arial" w:hAnsi="Arial" w:cs="Arial"/>
          <w:noProof/>
          <w:lang w:val="en-GB"/>
        </w:rPr>
        <w:t xml:space="preserve">he hectic pace of modern life </w:t>
      </w:r>
      <w:r>
        <w:rPr>
          <w:rFonts w:ascii="Arial" w:hAnsi="Arial" w:cs="Arial"/>
          <w:noProof/>
          <w:lang w:val="en-GB"/>
        </w:rPr>
        <w:t xml:space="preserve">is often </w:t>
      </w:r>
      <w:r w:rsidRPr="00FF19E0">
        <w:rPr>
          <w:rFonts w:ascii="Arial" w:hAnsi="Arial" w:cs="Arial"/>
          <w:noProof/>
          <w:lang w:val="en-GB"/>
        </w:rPr>
        <w:t>overwhelm</w:t>
      </w:r>
      <w:r>
        <w:rPr>
          <w:rFonts w:ascii="Arial" w:hAnsi="Arial" w:cs="Arial"/>
          <w:noProof/>
          <w:lang w:val="en-GB"/>
        </w:rPr>
        <w:t>ing</w:t>
      </w:r>
      <w:r w:rsidRPr="00FF19E0">
        <w:rPr>
          <w:rFonts w:ascii="Arial" w:hAnsi="Arial" w:cs="Arial"/>
          <w:noProof/>
          <w:lang w:val="en-GB"/>
        </w:rPr>
        <w:t xml:space="preserve">, </w:t>
      </w:r>
      <w:r>
        <w:rPr>
          <w:rFonts w:ascii="Arial" w:hAnsi="Arial" w:cs="Arial"/>
          <w:noProof/>
          <w:lang w:val="en-GB"/>
        </w:rPr>
        <w:t xml:space="preserve"> </w:t>
      </w:r>
      <w:r w:rsidR="003C34E2">
        <w:rPr>
          <w:rFonts w:ascii="Arial" w:hAnsi="Arial" w:cs="Arial"/>
          <w:noProof/>
          <w:lang w:val="en-GB"/>
        </w:rPr>
        <w:t>offer</w:t>
      </w:r>
      <w:r w:rsidR="0064037D">
        <w:rPr>
          <w:rFonts w:ascii="Arial" w:hAnsi="Arial" w:cs="Arial"/>
          <w:noProof/>
          <w:lang w:val="en-GB"/>
        </w:rPr>
        <w:t xml:space="preserve">ing </w:t>
      </w:r>
      <w:r>
        <w:rPr>
          <w:rFonts w:ascii="Arial" w:hAnsi="Arial" w:cs="Arial"/>
          <w:noProof/>
          <w:lang w:val="en-GB"/>
        </w:rPr>
        <w:t xml:space="preserve"> </w:t>
      </w:r>
      <w:r w:rsidRPr="00FF19E0">
        <w:rPr>
          <w:rFonts w:ascii="Arial" w:hAnsi="Arial" w:cs="Arial"/>
          <w:noProof/>
          <w:lang w:val="en-GB"/>
        </w:rPr>
        <w:t>few</w:t>
      </w:r>
      <w:r>
        <w:rPr>
          <w:rFonts w:ascii="Arial" w:hAnsi="Arial" w:cs="Arial"/>
          <w:noProof/>
          <w:lang w:val="en-GB"/>
        </w:rPr>
        <w:t xml:space="preserve">er </w:t>
      </w:r>
      <w:r w:rsidRPr="00FF19E0">
        <w:rPr>
          <w:rFonts w:ascii="Arial" w:hAnsi="Arial" w:cs="Arial"/>
          <w:noProof/>
          <w:lang w:val="en-GB"/>
        </w:rPr>
        <w:t>chances to pause</w:t>
      </w:r>
      <w:r>
        <w:rPr>
          <w:rFonts w:ascii="Arial" w:hAnsi="Arial" w:cs="Arial"/>
          <w:noProof/>
          <w:lang w:val="en-GB"/>
        </w:rPr>
        <w:t>. T</w:t>
      </w:r>
      <w:r w:rsidRPr="00FF19E0">
        <w:rPr>
          <w:rFonts w:ascii="Arial" w:hAnsi="Arial" w:cs="Arial"/>
          <w:noProof/>
          <w:lang w:val="en-GB"/>
        </w:rPr>
        <w:t>his makes it vital</w:t>
      </w:r>
      <w:r w:rsidR="0064037D">
        <w:rPr>
          <w:rFonts w:ascii="Arial" w:hAnsi="Arial" w:cs="Arial"/>
          <w:noProof/>
          <w:lang w:val="en-GB"/>
        </w:rPr>
        <w:t xml:space="preserve">ly important </w:t>
      </w:r>
      <w:r w:rsidRPr="00FF19E0">
        <w:rPr>
          <w:rFonts w:ascii="Arial" w:hAnsi="Arial" w:cs="Arial"/>
          <w:noProof/>
          <w:lang w:val="en-GB"/>
        </w:rPr>
        <w:t xml:space="preserve"> to intentionally prioriti</w:t>
      </w:r>
      <w:r>
        <w:rPr>
          <w:rFonts w:ascii="Arial" w:hAnsi="Arial" w:cs="Arial"/>
          <w:noProof/>
          <w:lang w:val="en-GB"/>
        </w:rPr>
        <w:t>se</w:t>
      </w:r>
      <w:r w:rsidRPr="00FF19E0">
        <w:rPr>
          <w:rFonts w:ascii="Arial" w:hAnsi="Arial" w:cs="Arial"/>
          <w:noProof/>
          <w:lang w:val="en-GB"/>
        </w:rPr>
        <w:t xml:space="preserve"> our well-being. Cultivating a better work</w:t>
      </w:r>
      <w:r>
        <w:rPr>
          <w:rFonts w:ascii="Arial" w:hAnsi="Arial" w:cs="Arial"/>
          <w:noProof/>
          <w:lang w:val="en-GB"/>
        </w:rPr>
        <w:t>-</w:t>
      </w:r>
      <w:r w:rsidRPr="00FF19E0">
        <w:rPr>
          <w:rFonts w:ascii="Arial" w:hAnsi="Arial" w:cs="Arial"/>
          <w:noProof/>
          <w:lang w:val="en-GB"/>
        </w:rPr>
        <w:t>life balance is no longer a luxury</w:t>
      </w:r>
      <w:r>
        <w:rPr>
          <w:rFonts w:ascii="Arial" w:hAnsi="Arial" w:cs="Arial"/>
          <w:noProof/>
          <w:lang w:val="en-GB"/>
        </w:rPr>
        <w:t xml:space="preserve">, but </w:t>
      </w:r>
      <w:r w:rsidRPr="00FF19E0">
        <w:rPr>
          <w:rFonts w:ascii="Arial" w:hAnsi="Arial" w:cs="Arial"/>
          <w:noProof/>
          <w:lang w:val="en-GB"/>
        </w:rPr>
        <w:t>is a necessity for sust</w:t>
      </w:r>
      <w:r>
        <w:rPr>
          <w:rFonts w:ascii="Arial" w:hAnsi="Arial" w:cs="Arial"/>
          <w:noProof/>
          <w:lang w:val="en-GB"/>
        </w:rPr>
        <w:t>ai</w:t>
      </w:r>
      <w:r w:rsidRPr="00FF19E0">
        <w:rPr>
          <w:rFonts w:ascii="Arial" w:hAnsi="Arial" w:cs="Arial"/>
          <w:noProof/>
          <w:lang w:val="en-GB"/>
        </w:rPr>
        <w:t>nable success and peace</w:t>
      </w:r>
      <w:r>
        <w:rPr>
          <w:rFonts w:ascii="Arial" w:hAnsi="Arial" w:cs="Arial"/>
          <w:noProof/>
          <w:lang w:val="en-GB"/>
        </w:rPr>
        <w:t>.</w:t>
      </w:r>
    </w:p>
    <w:p w14:paraId="3AED1D71" w14:textId="355B0EDE" w:rsidR="00D0576B" w:rsidRPr="00FC6075" w:rsidRDefault="00A02F9A" w:rsidP="00D0576B">
      <w:pPr>
        <w:spacing w:line="480" w:lineRule="auto"/>
        <w:jc w:val="both"/>
        <w:rPr>
          <w:rFonts w:ascii="Arial" w:hAnsi="Arial" w:cs="Arial"/>
          <w:noProof/>
          <w:lang w:val="en-GB"/>
        </w:rPr>
        <w:sectPr w:rsidR="00D0576B" w:rsidRPr="00FC6075" w:rsidSect="00D0576B">
          <w:footerReference w:type="even" r:id="rId13"/>
          <w:footerReference w:type="default" r:id="rId14"/>
          <w:pgSz w:w="11906" w:h="16838" w:code="9"/>
          <w:pgMar w:top="994" w:right="864" w:bottom="720" w:left="864" w:header="706" w:footer="706" w:gutter="0"/>
          <w:cols w:space="851"/>
          <w:docGrid w:linePitch="360"/>
        </w:sectPr>
      </w:pPr>
      <w:r w:rsidRPr="00FF19E0">
        <w:rPr>
          <w:rFonts w:ascii="Arial" w:hAnsi="Arial" w:cs="Arial"/>
          <w:noProof/>
          <w:lang w:val="en-GB"/>
        </w:rPr>
        <w:t xml:space="preserve">The </w:t>
      </w:r>
      <w:r w:rsidR="00800CEB">
        <w:rPr>
          <w:rFonts w:ascii="Arial" w:hAnsi="Arial" w:cs="Arial"/>
          <w:noProof/>
          <w:lang w:val="en-GB"/>
        </w:rPr>
        <w:t>(</w:t>
      </w:r>
      <w:r w:rsidRPr="00FF19E0">
        <w:rPr>
          <w:rFonts w:ascii="Arial" w:hAnsi="Arial" w:cs="Arial"/>
          <w:noProof/>
          <w:lang w:val="en-GB"/>
        </w:rPr>
        <w:t>CIPD</w:t>
      </w:r>
      <w:r w:rsidR="00800CEB">
        <w:rPr>
          <w:rFonts w:ascii="Arial" w:hAnsi="Arial" w:cs="Arial"/>
          <w:noProof/>
          <w:lang w:val="en-GB"/>
        </w:rPr>
        <w:t>)</w:t>
      </w:r>
      <w:r w:rsidRPr="00FF19E0">
        <w:rPr>
          <w:rFonts w:ascii="Arial" w:hAnsi="Arial" w:cs="Arial"/>
          <w:noProof/>
          <w:lang w:val="en-GB"/>
        </w:rPr>
        <w:t xml:space="preserve"> Good Work Index 2024</w:t>
      </w:r>
      <w:r>
        <w:rPr>
          <w:rFonts w:ascii="Arial" w:hAnsi="Arial" w:cs="Arial"/>
          <w:noProof/>
          <w:lang w:val="en-GB"/>
        </w:rPr>
        <w:t xml:space="preserve"> </w:t>
      </w:r>
      <w:r w:rsidRPr="00FF19E0">
        <w:rPr>
          <w:rFonts w:ascii="Arial" w:hAnsi="Arial" w:cs="Arial"/>
          <w:noProof/>
          <w:lang w:val="en-GB"/>
        </w:rPr>
        <w:t>report</w:t>
      </w:r>
      <w:r w:rsidR="004C4E7A">
        <w:rPr>
          <w:rFonts w:ascii="Arial" w:hAnsi="Arial" w:cs="Arial"/>
          <w:noProof/>
          <w:lang w:val="en-GB"/>
        </w:rPr>
        <w:t>,</w:t>
      </w:r>
      <w:r w:rsidRPr="00FF19E0">
        <w:rPr>
          <w:rFonts w:ascii="Arial" w:hAnsi="Arial" w:cs="Arial"/>
          <w:noProof/>
          <w:lang w:val="en-GB"/>
        </w:rPr>
        <w:t xml:space="preserve"> identified poor work-life balance as the second most common </w:t>
      </w:r>
      <w:r>
        <w:rPr>
          <w:rFonts w:ascii="Arial" w:hAnsi="Arial" w:cs="Arial"/>
          <w:noProof/>
          <w:lang w:val="en-GB"/>
        </w:rPr>
        <w:t>reason</w:t>
      </w:r>
      <w:r w:rsidRPr="00FF19E0">
        <w:rPr>
          <w:rFonts w:ascii="Arial" w:hAnsi="Arial" w:cs="Arial"/>
          <w:noProof/>
          <w:lang w:val="en-GB"/>
        </w:rPr>
        <w:t xml:space="preserve"> why </w:t>
      </w:r>
      <w:r w:rsidR="00A618D0">
        <w:rPr>
          <w:rFonts w:ascii="Arial" w:hAnsi="Arial" w:cs="Arial"/>
          <w:noProof/>
          <w:lang w:val="en-GB"/>
        </w:rPr>
        <w:t>(</w:t>
      </w:r>
      <w:r w:rsidR="00A27BFB">
        <w:rPr>
          <w:rFonts w:ascii="Arial" w:hAnsi="Arial" w:cs="Arial"/>
          <w:noProof/>
          <w:lang w:val="en-GB"/>
        </w:rPr>
        <w:t>22</w:t>
      </w:r>
      <w:r w:rsidR="00A618D0">
        <w:rPr>
          <w:rFonts w:ascii="Arial" w:hAnsi="Arial" w:cs="Arial"/>
          <w:noProof/>
          <w:lang w:val="en-GB"/>
        </w:rPr>
        <w:t>%)</w:t>
      </w:r>
      <w:r w:rsidRPr="00FF19E0">
        <w:rPr>
          <w:rFonts w:ascii="Arial" w:hAnsi="Arial" w:cs="Arial"/>
          <w:noProof/>
          <w:lang w:val="en-GB"/>
        </w:rPr>
        <w:t>UK employees left their last job</w:t>
      </w:r>
      <w:r>
        <w:rPr>
          <w:rFonts w:ascii="Arial" w:hAnsi="Arial" w:cs="Arial"/>
          <w:noProof/>
          <w:lang w:val="en-GB"/>
        </w:rPr>
        <w:t xml:space="preserve"> . T</w:t>
      </w:r>
      <w:r w:rsidRPr="00FF19E0">
        <w:rPr>
          <w:rFonts w:ascii="Arial" w:hAnsi="Arial" w:cs="Arial"/>
          <w:noProof/>
          <w:lang w:val="en-GB"/>
        </w:rPr>
        <w:t>his reflect</w:t>
      </w:r>
      <w:r>
        <w:rPr>
          <w:rFonts w:ascii="Arial" w:hAnsi="Arial" w:cs="Arial"/>
          <w:noProof/>
          <w:lang w:val="en-GB"/>
        </w:rPr>
        <w:t>s</w:t>
      </w:r>
      <w:r w:rsidRPr="00FF19E0">
        <w:rPr>
          <w:rFonts w:ascii="Arial" w:hAnsi="Arial" w:cs="Arial"/>
          <w:noProof/>
          <w:lang w:val="en-GB"/>
        </w:rPr>
        <w:t xml:space="preserve"> </w:t>
      </w:r>
      <w:r w:rsidR="0080377B">
        <w:rPr>
          <w:rFonts w:ascii="Arial" w:hAnsi="Arial" w:cs="Arial"/>
          <w:noProof/>
          <w:lang w:val="en-GB"/>
        </w:rPr>
        <w:t xml:space="preserve">a growing trend of </w:t>
      </w:r>
      <w:r w:rsidRPr="00FF19E0">
        <w:rPr>
          <w:rFonts w:ascii="Arial" w:hAnsi="Arial" w:cs="Arial"/>
          <w:noProof/>
          <w:lang w:val="en-GB"/>
        </w:rPr>
        <w:t>people prioritising a better work-life balance as</w:t>
      </w:r>
      <w:r>
        <w:rPr>
          <w:rFonts w:ascii="Arial" w:hAnsi="Arial" w:cs="Arial"/>
          <w:noProof/>
          <w:lang w:val="en-GB"/>
        </w:rPr>
        <w:t xml:space="preserve"> an</w:t>
      </w:r>
      <w:r w:rsidRPr="00FF19E0">
        <w:rPr>
          <w:rFonts w:ascii="Arial" w:hAnsi="Arial" w:cs="Arial"/>
          <w:noProof/>
          <w:lang w:val="en-GB"/>
        </w:rPr>
        <w:t xml:space="preserve"> essential compone</w:t>
      </w:r>
      <w:r>
        <w:rPr>
          <w:rFonts w:ascii="Arial" w:hAnsi="Arial" w:cs="Arial"/>
          <w:noProof/>
          <w:lang w:val="en-GB"/>
        </w:rPr>
        <w:t>n</w:t>
      </w:r>
      <w:r w:rsidRPr="00FF19E0">
        <w:rPr>
          <w:rFonts w:ascii="Arial" w:hAnsi="Arial" w:cs="Arial"/>
          <w:noProof/>
          <w:lang w:val="en-GB"/>
        </w:rPr>
        <w:t>t for their next role.</w:t>
      </w:r>
      <w:r w:rsidR="00BE5E32" w:rsidRPr="00FC6075">
        <w:rPr>
          <w:rFonts w:ascii="Arial" w:hAnsi="Arial" w:cs="Arial"/>
          <w:noProof/>
          <w:lang w:val="en-GB"/>
        </w:rPr>
        <w:t xml:space="preserve"> </w:t>
      </w:r>
    </w:p>
    <w:tbl>
      <w:tblPr>
        <w:tblW w:w="5000" w:type="pct"/>
        <w:tblCellMar>
          <w:left w:w="0" w:type="dxa"/>
          <w:right w:w="0" w:type="dxa"/>
        </w:tblCellMar>
        <w:tblLook w:val="04A0" w:firstRow="1" w:lastRow="0" w:firstColumn="1" w:lastColumn="0" w:noHBand="0" w:noVBand="1"/>
      </w:tblPr>
      <w:tblGrid>
        <w:gridCol w:w="6437"/>
        <w:gridCol w:w="3741"/>
      </w:tblGrid>
      <w:tr w:rsidR="00D0576B" w:rsidRPr="003434D3" w14:paraId="420BC412" w14:textId="77777777" w:rsidTr="0074237B">
        <w:trPr>
          <w:trHeight w:val="71"/>
        </w:trPr>
        <w:tc>
          <w:tcPr>
            <w:tcW w:w="6437" w:type="dxa"/>
          </w:tcPr>
          <w:p w14:paraId="55F27E81" w14:textId="77777777" w:rsidR="00D0576B" w:rsidRPr="003434D3" w:rsidRDefault="00D0576B" w:rsidP="008E70BD">
            <w:pPr>
              <w:jc w:val="both"/>
              <w:rPr>
                <w:noProof/>
                <w:lang w:val="en-GB"/>
              </w:rPr>
            </w:pPr>
          </w:p>
        </w:tc>
        <w:tc>
          <w:tcPr>
            <w:tcW w:w="3741" w:type="dxa"/>
          </w:tcPr>
          <w:p w14:paraId="52EBFB12" w14:textId="77777777" w:rsidR="00D0576B" w:rsidRPr="003434D3" w:rsidRDefault="00D0576B" w:rsidP="008E70BD">
            <w:pPr>
              <w:jc w:val="both"/>
              <w:rPr>
                <w:noProof/>
                <w:lang w:val="en-GB"/>
              </w:rPr>
            </w:pPr>
          </w:p>
        </w:tc>
      </w:tr>
    </w:tbl>
    <w:p w14:paraId="586DBAE8" w14:textId="2DDA13CE" w:rsidR="00D0576B" w:rsidRPr="00945C5F" w:rsidRDefault="00D0576B" w:rsidP="008E70BD">
      <w:pPr>
        <w:spacing w:line="480" w:lineRule="auto"/>
        <w:jc w:val="both"/>
        <w:rPr>
          <w:rFonts w:ascii="Arial" w:hAnsi="Arial" w:cs="Arial"/>
          <w:b/>
          <w:bCs/>
          <w:noProof/>
          <w:lang w:val="en-GB"/>
        </w:rPr>
      </w:pPr>
      <w:r w:rsidRPr="00945C5F">
        <w:rPr>
          <w:rFonts w:ascii="Arial" w:hAnsi="Arial" w:cs="Arial"/>
          <w:b/>
          <w:bCs/>
          <w:noProof/>
          <w:lang w:val="en-GB"/>
        </w:rPr>
        <w:t>How HR Policies</w:t>
      </w:r>
      <w:r w:rsidR="00CE67EB">
        <w:rPr>
          <w:rFonts w:ascii="Arial" w:hAnsi="Arial" w:cs="Arial"/>
          <w:b/>
          <w:bCs/>
          <w:noProof/>
          <w:lang w:val="en-GB"/>
        </w:rPr>
        <w:t xml:space="preserve"> can </w:t>
      </w:r>
      <w:r w:rsidRPr="00945C5F">
        <w:rPr>
          <w:rFonts w:ascii="Arial" w:hAnsi="Arial" w:cs="Arial"/>
          <w:b/>
          <w:bCs/>
          <w:noProof/>
          <w:lang w:val="en-GB"/>
        </w:rPr>
        <w:t xml:space="preserve"> support Work-Life Balance:</w:t>
      </w:r>
    </w:p>
    <w:p w14:paraId="19A390A6" w14:textId="66028E39" w:rsidR="005A6DAC" w:rsidRDefault="00D0576B" w:rsidP="008E70BD">
      <w:pPr>
        <w:spacing w:line="480" w:lineRule="auto"/>
        <w:ind w:left="720"/>
        <w:jc w:val="both"/>
        <w:rPr>
          <w:rFonts w:ascii="Arial" w:hAnsi="Arial" w:cs="Arial"/>
          <w:noProof/>
          <w:lang w:val="en-GB"/>
        </w:rPr>
      </w:pPr>
      <w:r w:rsidRPr="00FF19E0">
        <w:rPr>
          <w:rFonts w:ascii="Arial" w:hAnsi="Arial" w:cs="Arial"/>
          <w:noProof/>
          <w:lang w:val="en-GB"/>
        </w:rPr>
        <w:t>1. Offer flexible, remote or hybrid working option</w:t>
      </w:r>
      <w:r>
        <w:rPr>
          <w:rFonts w:ascii="Arial" w:hAnsi="Arial" w:cs="Arial"/>
          <w:noProof/>
          <w:lang w:val="en-GB"/>
        </w:rPr>
        <w:t>s</w:t>
      </w:r>
      <w:r w:rsidR="00CE67EB">
        <w:rPr>
          <w:rFonts w:ascii="Arial" w:hAnsi="Arial" w:cs="Arial"/>
          <w:noProof/>
          <w:lang w:val="en-GB"/>
        </w:rPr>
        <w:t>.T</w:t>
      </w:r>
      <w:r w:rsidRPr="00FF19E0">
        <w:rPr>
          <w:rFonts w:ascii="Arial" w:hAnsi="Arial" w:cs="Arial"/>
          <w:noProof/>
          <w:lang w:val="en-GB"/>
        </w:rPr>
        <w:t xml:space="preserve">his is crucial for improving work-life balance by allowing </w:t>
      </w:r>
      <w:r w:rsidR="001C4793">
        <w:rPr>
          <w:rFonts w:ascii="Arial" w:hAnsi="Arial" w:cs="Arial"/>
          <w:noProof/>
          <w:lang w:val="en-GB"/>
        </w:rPr>
        <w:t>employees</w:t>
      </w:r>
      <w:r w:rsidRPr="00FF19E0">
        <w:rPr>
          <w:rFonts w:ascii="Arial" w:hAnsi="Arial" w:cs="Arial"/>
          <w:noProof/>
          <w:lang w:val="en-GB"/>
        </w:rPr>
        <w:t xml:space="preserve"> to manage personal commitment</w:t>
      </w:r>
      <w:r>
        <w:rPr>
          <w:rFonts w:ascii="Arial" w:hAnsi="Arial" w:cs="Arial"/>
          <w:noProof/>
          <w:lang w:val="en-GB"/>
        </w:rPr>
        <w:t xml:space="preserve">s </w:t>
      </w:r>
      <w:r w:rsidRPr="00FF19E0">
        <w:rPr>
          <w:rFonts w:ascii="Arial" w:hAnsi="Arial" w:cs="Arial"/>
          <w:noProof/>
          <w:lang w:val="en-GB"/>
        </w:rPr>
        <w:t>without the stress of a rigid schedul</w:t>
      </w:r>
      <w:r>
        <w:rPr>
          <w:rFonts w:ascii="Arial" w:hAnsi="Arial" w:cs="Arial"/>
          <w:noProof/>
          <w:lang w:val="en-GB"/>
        </w:rPr>
        <w:t>e</w:t>
      </w:r>
      <w:r w:rsidRPr="00FF19E0">
        <w:rPr>
          <w:rFonts w:ascii="Arial" w:hAnsi="Arial" w:cs="Arial"/>
          <w:noProof/>
          <w:lang w:val="en-GB"/>
        </w:rPr>
        <w:t xml:space="preserve"> or m</w:t>
      </w:r>
      <w:r>
        <w:rPr>
          <w:rFonts w:ascii="Arial" w:hAnsi="Arial" w:cs="Arial"/>
          <w:noProof/>
          <w:lang w:val="en-GB"/>
        </w:rPr>
        <w:t>a</w:t>
      </w:r>
      <w:r w:rsidRPr="00FF19E0">
        <w:rPr>
          <w:rFonts w:ascii="Arial" w:hAnsi="Arial" w:cs="Arial"/>
          <w:noProof/>
          <w:lang w:val="en-GB"/>
        </w:rPr>
        <w:t>ndatory office presence.</w:t>
      </w:r>
    </w:p>
    <w:p w14:paraId="46530404" w14:textId="3ABFB589" w:rsidR="00D0576B" w:rsidRPr="005A6DAC" w:rsidRDefault="00D0576B" w:rsidP="008E70BD">
      <w:pPr>
        <w:spacing w:line="480" w:lineRule="auto"/>
        <w:ind w:left="720"/>
        <w:jc w:val="both"/>
        <w:rPr>
          <w:rFonts w:ascii="Arial" w:hAnsi="Arial" w:cs="Arial"/>
          <w:noProof/>
          <w:lang w:val="en-GB"/>
        </w:rPr>
      </w:pPr>
      <w:r w:rsidRPr="005A6DAC">
        <w:rPr>
          <w:rFonts w:ascii="Arial" w:hAnsi="Arial" w:cs="Arial"/>
          <w:noProof/>
          <w:lang w:val="en-GB"/>
        </w:rPr>
        <w:t xml:space="preserve">2. Shift focus </w:t>
      </w:r>
      <w:r w:rsidR="001C4793">
        <w:rPr>
          <w:rFonts w:ascii="Arial" w:hAnsi="Arial" w:cs="Arial"/>
          <w:noProof/>
          <w:lang w:val="en-GB"/>
        </w:rPr>
        <w:t>from</w:t>
      </w:r>
      <w:r w:rsidRPr="005A6DAC">
        <w:rPr>
          <w:rFonts w:ascii="Arial" w:hAnsi="Arial" w:cs="Arial"/>
          <w:noProof/>
          <w:lang w:val="en-GB"/>
        </w:rPr>
        <w:t xml:space="preserve"> hours to productivity, acknowledging that daily activity naturally varies and empower employees to leverage flexible hours for peak performance, instead of enforcing a rigid, time-based presence.</w:t>
      </w:r>
    </w:p>
    <w:p w14:paraId="6B17FAF3" w14:textId="2F24AB27" w:rsidR="00D0576B" w:rsidRDefault="00D0576B" w:rsidP="008E70BD">
      <w:pPr>
        <w:pStyle w:val="ListParagraph"/>
        <w:spacing w:line="480" w:lineRule="auto"/>
        <w:jc w:val="both"/>
        <w:rPr>
          <w:rFonts w:ascii="Arial" w:hAnsi="Arial" w:cs="Arial"/>
          <w:noProof/>
          <w:lang w:val="en-GB"/>
        </w:rPr>
      </w:pPr>
      <w:r w:rsidRPr="00FF19E0">
        <w:rPr>
          <w:rFonts w:ascii="Arial" w:hAnsi="Arial" w:cs="Arial"/>
          <w:noProof/>
          <w:lang w:val="en-GB"/>
        </w:rPr>
        <w:t xml:space="preserve">3. </w:t>
      </w:r>
      <w:r w:rsidR="00703E11">
        <w:rPr>
          <w:rFonts w:ascii="Arial" w:hAnsi="Arial" w:cs="Arial"/>
          <w:noProof/>
          <w:lang w:val="en-GB"/>
        </w:rPr>
        <w:t xml:space="preserve">Emplement </w:t>
      </w:r>
      <w:r w:rsidRPr="00FF19E0">
        <w:rPr>
          <w:rFonts w:ascii="Arial" w:hAnsi="Arial" w:cs="Arial"/>
          <w:noProof/>
          <w:lang w:val="en-GB"/>
        </w:rPr>
        <w:t xml:space="preserve"> </w:t>
      </w:r>
      <w:r w:rsidR="00703E11">
        <w:rPr>
          <w:rFonts w:ascii="Arial" w:hAnsi="Arial" w:cs="Arial"/>
          <w:noProof/>
          <w:lang w:val="en-GB"/>
        </w:rPr>
        <w:t xml:space="preserve">regular reviews of </w:t>
      </w:r>
      <w:r w:rsidR="00C509F0">
        <w:rPr>
          <w:rFonts w:ascii="Arial" w:hAnsi="Arial" w:cs="Arial"/>
          <w:noProof/>
          <w:lang w:val="en-GB"/>
        </w:rPr>
        <w:t xml:space="preserve">workloads .Establishe a </w:t>
      </w:r>
      <w:r w:rsidR="00703E11">
        <w:rPr>
          <w:rFonts w:ascii="Arial" w:hAnsi="Arial" w:cs="Arial"/>
          <w:noProof/>
          <w:lang w:val="en-GB"/>
        </w:rPr>
        <w:t xml:space="preserve"> </w:t>
      </w:r>
      <w:r>
        <w:rPr>
          <w:rFonts w:ascii="Arial" w:hAnsi="Arial" w:cs="Arial"/>
          <w:noProof/>
          <w:lang w:val="en-GB"/>
        </w:rPr>
        <w:t>consistent</w:t>
      </w:r>
      <w:r w:rsidRPr="00FF19E0">
        <w:rPr>
          <w:rFonts w:ascii="Arial" w:hAnsi="Arial" w:cs="Arial"/>
          <w:noProof/>
          <w:lang w:val="en-GB"/>
        </w:rPr>
        <w:t xml:space="preserve"> process for managers to review and balance team workloads, preventing stress and burnout by ensuring tasks are achievable and </w:t>
      </w:r>
      <w:r w:rsidR="00C509F0">
        <w:rPr>
          <w:rFonts w:ascii="Arial" w:hAnsi="Arial" w:cs="Arial"/>
          <w:noProof/>
          <w:lang w:val="en-GB"/>
        </w:rPr>
        <w:t xml:space="preserve"> by </w:t>
      </w:r>
      <w:r w:rsidRPr="00FF19E0">
        <w:rPr>
          <w:rFonts w:ascii="Arial" w:hAnsi="Arial" w:cs="Arial"/>
          <w:noProof/>
          <w:lang w:val="en-GB"/>
        </w:rPr>
        <w:t>hiring additional staff when necessary, rather than pushing employees to work harder</w:t>
      </w:r>
      <w:r>
        <w:rPr>
          <w:rFonts w:ascii="Arial" w:hAnsi="Arial" w:cs="Arial"/>
          <w:noProof/>
          <w:lang w:val="en-GB"/>
        </w:rPr>
        <w:t>.</w:t>
      </w:r>
    </w:p>
    <w:p w14:paraId="2053D685" w14:textId="590934BD" w:rsidR="00D0576B" w:rsidRDefault="00D0576B" w:rsidP="008E70BD">
      <w:pPr>
        <w:pStyle w:val="ListParagraph"/>
        <w:spacing w:line="480" w:lineRule="auto"/>
        <w:jc w:val="both"/>
        <w:rPr>
          <w:rFonts w:ascii="Arial" w:hAnsi="Arial" w:cs="Arial"/>
          <w:noProof/>
          <w:lang w:val="en-GB"/>
        </w:rPr>
      </w:pPr>
      <w:r>
        <w:rPr>
          <w:rFonts w:ascii="Arial" w:hAnsi="Arial" w:cs="Arial"/>
          <w:noProof/>
          <w:lang w:val="en-GB"/>
        </w:rPr>
        <w:t xml:space="preserve">4. </w:t>
      </w:r>
      <w:r w:rsidRPr="00FF19E0">
        <w:rPr>
          <w:rFonts w:ascii="Arial" w:hAnsi="Arial" w:cs="Arial"/>
          <w:noProof/>
          <w:lang w:val="en-GB"/>
        </w:rPr>
        <w:t>Inco</w:t>
      </w:r>
      <w:r w:rsidR="00E577CA">
        <w:rPr>
          <w:rFonts w:ascii="Arial" w:hAnsi="Arial" w:cs="Arial"/>
          <w:noProof/>
          <w:lang w:val="en-GB"/>
        </w:rPr>
        <w:t>r</w:t>
      </w:r>
      <w:r w:rsidRPr="00FF19E0">
        <w:rPr>
          <w:rFonts w:ascii="Arial" w:hAnsi="Arial" w:cs="Arial"/>
          <w:noProof/>
          <w:lang w:val="en-GB"/>
        </w:rPr>
        <w:t>porat</w:t>
      </w:r>
      <w:r w:rsidR="00E577CA">
        <w:rPr>
          <w:rFonts w:ascii="Arial" w:hAnsi="Arial" w:cs="Arial"/>
          <w:noProof/>
          <w:lang w:val="en-GB"/>
        </w:rPr>
        <w:t>e</w:t>
      </w:r>
      <w:r w:rsidRPr="00FF19E0">
        <w:rPr>
          <w:rFonts w:ascii="Arial" w:hAnsi="Arial" w:cs="Arial"/>
          <w:noProof/>
          <w:lang w:val="en-GB"/>
        </w:rPr>
        <w:t xml:space="preserve"> Employee Assistance Programm</w:t>
      </w:r>
      <w:r w:rsidR="00E577CA">
        <w:rPr>
          <w:rFonts w:ascii="Arial" w:hAnsi="Arial" w:cs="Arial"/>
          <w:noProof/>
          <w:lang w:val="en-GB"/>
        </w:rPr>
        <w:t xml:space="preserve">es </w:t>
      </w:r>
      <w:r w:rsidR="00B20DC2">
        <w:rPr>
          <w:rFonts w:ascii="Arial" w:hAnsi="Arial" w:cs="Arial"/>
          <w:noProof/>
          <w:lang w:val="en-GB"/>
        </w:rPr>
        <w:t>( EAPs). P</w:t>
      </w:r>
      <w:r w:rsidRPr="00FF19E0">
        <w:rPr>
          <w:rFonts w:ascii="Arial" w:hAnsi="Arial" w:cs="Arial"/>
          <w:noProof/>
          <w:lang w:val="en-GB"/>
        </w:rPr>
        <w:t>rovide employ</w:t>
      </w:r>
      <w:r>
        <w:rPr>
          <w:rFonts w:ascii="Arial" w:hAnsi="Arial" w:cs="Arial"/>
          <w:noProof/>
          <w:lang w:val="en-GB"/>
        </w:rPr>
        <w:t>ee</w:t>
      </w:r>
      <w:r w:rsidRPr="00FF19E0">
        <w:rPr>
          <w:rFonts w:ascii="Arial" w:hAnsi="Arial" w:cs="Arial"/>
          <w:noProof/>
          <w:lang w:val="en-GB"/>
        </w:rPr>
        <w:t>s assistance programm</w:t>
      </w:r>
      <w:r>
        <w:rPr>
          <w:rFonts w:ascii="Arial" w:hAnsi="Arial" w:cs="Arial"/>
          <w:noProof/>
          <w:lang w:val="en-GB"/>
        </w:rPr>
        <w:t>e</w:t>
      </w:r>
      <w:r w:rsidRPr="00FF19E0">
        <w:rPr>
          <w:rFonts w:ascii="Arial" w:hAnsi="Arial" w:cs="Arial"/>
          <w:noProof/>
          <w:lang w:val="en-GB"/>
        </w:rPr>
        <w:t>s</w:t>
      </w:r>
      <w:r w:rsidR="00B20DC2">
        <w:rPr>
          <w:rFonts w:ascii="Arial" w:hAnsi="Arial" w:cs="Arial"/>
          <w:noProof/>
          <w:lang w:val="en-GB"/>
        </w:rPr>
        <w:t xml:space="preserve"> </w:t>
      </w:r>
      <w:r w:rsidRPr="00FF19E0">
        <w:rPr>
          <w:rFonts w:ascii="Arial" w:hAnsi="Arial" w:cs="Arial"/>
          <w:noProof/>
          <w:lang w:val="en-GB"/>
        </w:rPr>
        <w:t>to offer</w:t>
      </w:r>
      <w:r>
        <w:rPr>
          <w:rFonts w:ascii="Arial" w:hAnsi="Arial" w:cs="Arial"/>
          <w:noProof/>
          <w:lang w:val="en-GB"/>
        </w:rPr>
        <w:t xml:space="preserve"> </w:t>
      </w:r>
      <w:r w:rsidRPr="00FF19E0">
        <w:rPr>
          <w:rFonts w:ascii="Arial" w:hAnsi="Arial" w:cs="Arial"/>
          <w:noProof/>
          <w:lang w:val="en-GB"/>
        </w:rPr>
        <w:t>confidential co</w:t>
      </w:r>
      <w:r>
        <w:rPr>
          <w:rFonts w:ascii="Arial" w:hAnsi="Arial" w:cs="Arial"/>
          <w:noProof/>
          <w:lang w:val="en-GB"/>
        </w:rPr>
        <w:t>u</w:t>
      </w:r>
      <w:r w:rsidRPr="00FF19E0">
        <w:rPr>
          <w:rFonts w:ascii="Arial" w:hAnsi="Arial" w:cs="Arial"/>
          <w:noProof/>
          <w:lang w:val="en-GB"/>
        </w:rPr>
        <w:t>nselling and expert support for personal issues such as, mental healt</w:t>
      </w:r>
      <w:r>
        <w:rPr>
          <w:rFonts w:ascii="Arial" w:hAnsi="Arial" w:cs="Arial"/>
          <w:noProof/>
          <w:lang w:val="en-GB"/>
        </w:rPr>
        <w:t>h</w:t>
      </w:r>
      <w:r w:rsidRPr="00FF19E0">
        <w:rPr>
          <w:rFonts w:ascii="Arial" w:hAnsi="Arial" w:cs="Arial"/>
          <w:noProof/>
          <w:lang w:val="en-GB"/>
        </w:rPr>
        <w:t xml:space="preserve">, finances and family </w:t>
      </w:r>
      <w:r w:rsidR="001B6B75">
        <w:rPr>
          <w:rFonts w:ascii="Arial" w:hAnsi="Arial" w:cs="Arial"/>
          <w:noProof/>
          <w:lang w:val="en-GB"/>
        </w:rPr>
        <w:t xml:space="preserve">challenges </w:t>
      </w:r>
      <w:r w:rsidRPr="00FF19E0">
        <w:rPr>
          <w:rFonts w:ascii="Arial" w:hAnsi="Arial" w:cs="Arial"/>
          <w:noProof/>
          <w:lang w:val="en-GB"/>
        </w:rPr>
        <w:t>, demonstr</w:t>
      </w:r>
      <w:r>
        <w:rPr>
          <w:rFonts w:ascii="Arial" w:hAnsi="Arial" w:cs="Arial"/>
          <w:noProof/>
          <w:lang w:val="en-GB"/>
        </w:rPr>
        <w:t>a</w:t>
      </w:r>
      <w:r w:rsidRPr="00FF19E0">
        <w:rPr>
          <w:rFonts w:ascii="Arial" w:hAnsi="Arial" w:cs="Arial"/>
          <w:noProof/>
          <w:lang w:val="en-GB"/>
        </w:rPr>
        <w:t>ting a commitment to employee wellbeing and help</w:t>
      </w:r>
      <w:r w:rsidR="007A44AC">
        <w:rPr>
          <w:rFonts w:ascii="Arial" w:hAnsi="Arial" w:cs="Arial"/>
          <w:noProof/>
          <w:lang w:val="en-GB"/>
        </w:rPr>
        <w:t xml:space="preserve">ing to </w:t>
      </w:r>
      <w:r w:rsidRPr="00FF19E0">
        <w:rPr>
          <w:rFonts w:ascii="Arial" w:hAnsi="Arial" w:cs="Arial"/>
          <w:noProof/>
          <w:lang w:val="en-GB"/>
        </w:rPr>
        <w:t xml:space="preserve"> resolve </w:t>
      </w:r>
      <w:r>
        <w:rPr>
          <w:rFonts w:ascii="Arial" w:hAnsi="Arial" w:cs="Arial"/>
          <w:noProof/>
          <w:lang w:val="en-GB"/>
        </w:rPr>
        <w:t>this</w:t>
      </w:r>
      <w:r w:rsidRPr="00FF19E0">
        <w:rPr>
          <w:rFonts w:ascii="Arial" w:hAnsi="Arial" w:cs="Arial"/>
          <w:noProof/>
          <w:lang w:val="en-GB"/>
        </w:rPr>
        <w:t xml:space="preserve"> impact</w:t>
      </w:r>
      <w:r>
        <w:rPr>
          <w:rFonts w:ascii="Arial" w:hAnsi="Arial" w:cs="Arial"/>
          <w:noProof/>
          <w:lang w:val="en-GB"/>
        </w:rPr>
        <w:t xml:space="preserve"> on</w:t>
      </w:r>
      <w:r w:rsidRPr="00FF19E0">
        <w:rPr>
          <w:rFonts w:ascii="Arial" w:hAnsi="Arial" w:cs="Arial"/>
          <w:noProof/>
          <w:lang w:val="en-GB"/>
        </w:rPr>
        <w:t xml:space="preserve"> their performances.</w:t>
      </w:r>
    </w:p>
    <w:p w14:paraId="41E47C14" w14:textId="5CFC48F2" w:rsidR="00D0576B" w:rsidRDefault="00D0576B" w:rsidP="008E70BD">
      <w:pPr>
        <w:pStyle w:val="ListParagraph"/>
        <w:spacing w:line="480" w:lineRule="auto"/>
        <w:jc w:val="both"/>
        <w:rPr>
          <w:rFonts w:ascii="Arial" w:hAnsi="Arial" w:cs="Arial"/>
          <w:noProof/>
          <w:lang w:val="en-GB"/>
        </w:rPr>
      </w:pPr>
      <w:r>
        <w:rPr>
          <w:rFonts w:ascii="Arial" w:hAnsi="Arial" w:cs="Arial"/>
          <w:noProof/>
          <w:lang w:val="en-GB"/>
        </w:rPr>
        <w:t xml:space="preserve">5. </w:t>
      </w:r>
      <w:r w:rsidR="007A44AC">
        <w:rPr>
          <w:rFonts w:ascii="Arial" w:hAnsi="Arial" w:cs="Arial"/>
          <w:noProof/>
          <w:lang w:val="en-GB"/>
        </w:rPr>
        <w:t xml:space="preserve">Encourage </w:t>
      </w:r>
      <w:r w:rsidRPr="00FF19E0">
        <w:rPr>
          <w:rFonts w:ascii="Arial" w:hAnsi="Arial" w:cs="Arial"/>
          <w:noProof/>
          <w:lang w:val="en-GB"/>
        </w:rPr>
        <w:t xml:space="preserve"> </w:t>
      </w:r>
      <w:r w:rsidR="007A44AC">
        <w:rPr>
          <w:rFonts w:ascii="Arial" w:hAnsi="Arial" w:cs="Arial"/>
          <w:noProof/>
          <w:lang w:val="en-GB"/>
        </w:rPr>
        <w:t>f</w:t>
      </w:r>
      <w:r w:rsidRPr="00FF19E0">
        <w:rPr>
          <w:rFonts w:ascii="Arial" w:hAnsi="Arial" w:cs="Arial"/>
          <w:noProof/>
          <w:lang w:val="en-GB"/>
        </w:rPr>
        <w:t xml:space="preserve">requent </w:t>
      </w:r>
      <w:r w:rsidR="007A44AC">
        <w:rPr>
          <w:rFonts w:ascii="Arial" w:hAnsi="Arial" w:cs="Arial"/>
          <w:noProof/>
          <w:lang w:val="en-GB"/>
        </w:rPr>
        <w:t>b</w:t>
      </w:r>
      <w:r w:rsidRPr="00FF19E0">
        <w:rPr>
          <w:rFonts w:ascii="Arial" w:hAnsi="Arial" w:cs="Arial"/>
          <w:noProof/>
          <w:lang w:val="en-GB"/>
        </w:rPr>
        <w:t xml:space="preserve">reaks </w:t>
      </w:r>
      <w:r w:rsidR="007A44AC">
        <w:rPr>
          <w:rFonts w:ascii="Arial" w:hAnsi="Arial" w:cs="Arial"/>
          <w:noProof/>
          <w:lang w:val="en-GB"/>
        </w:rPr>
        <w:t>t</w:t>
      </w:r>
      <w:r w:rsidRPr="00FF19E0">
        <w:rPr>
          <w:rFonts w:ascii="Arial" w:hAnsi="Arial" w:cs="Arial"/>
          <w:noProof/>
          <w:lang w:val="en-GB"/>
        </w:rPr>
        <w:t xml:space="preserve">hroughout </w:t>
      </w:r>
      <w:r w:rsidR="00256DFC">
        <w:rPr>
          <w:rFonts w:ascii="Arial" w:hAnsi="Arial" w:cs="Arial"/>
          <w:noProof/>
          <w:lang w:val="en-GB"/>
        </w:rPr>
        <w:t>t</w:t>
      </w:r>
      <w:r w:rsidRPr="00FF19E0">
        <w:rPr>
          <w:rFonts w:ascii="Arial" w:hAnsi="Arial" w:cs="Arial"/>
          <w:noProof/>
          <w:lang w:val="en-GB"/>
        </w:rPr>
        <w:t>he day</w:t>
      </w:r>
      <w:r>
        <w:rPr>
          <w:rFonts w:ascii="Arial" w:hAnsi="Arial" w:cs="Arial"/>
          <w:noProof/>
          <w:lang w:val="en-GB"/>
        </w:rPr>
        <w:t xml:space="preserve"> </w:t>
      </w:r>
      <w:r w:rsidR="00A379A3">
        <w:rPr>
          <w:rFonts w:ascii="Arial" w:hAnsi="Arial" w:cs="Arial"/>
          <w:noProof/>
          <w:lang w:val="en-GB"/>
        </w:rPr>
        <w:t>,</w:t>
      </w:r>
      <w:r w:rsidRPr="00FF19E0">
        <w:rPr>
          <w:rFonts w:ascii="Arial" w:hAnsi="Arial" w:cs="Arial"/>
          <w:noProof/>
          <w:lang w:val="en-GB"/>
        </w:rPr>
        <w:t>actively encourage</w:t>
      </w:r>
      <w:r>
        <w:rPr>
          <w:rFonts w:ascii="Arial" w:hAnsi="Arial" w:cs="Arial"/>
          <w:noProof/>
          <w:lang w:val="en-GB"/>
        </w:rPr>
        <w:t>s</w:t>
      </w:r>
      <w:r w:rsidRPr="00FF19E0">
        <w:rPr>
          <w:rFonts w:ascii="Arial" w:hAnsi="Arial" w:cs="Arial"/>
          <w:noProof/>
          <w:lang w:val="en-GB"/>
        </w:rPr>
        <w:t xml:space="preserve"> employees to take shor</w:t>
      </w:r>
      <w:r>
        <w:rPr>
          <w:rFonts w:ascii="Arial" w:hAnsi="Arial" w:cs="Arial"/>
          <w:noProof/>
          <w:lang w:val="en-GB"/>
        </w:rPr>
        <w:t>t</w:t>
      </w:r>
      <w:r w:rsidRPr="00FF19E0">
        <w:rPr>
          <w:rFonts w:ascii="Arial" w:hAnsi="Arial" w:cs="Arial"/>
          <w:noProof/>
          <w:lang w:val="en-GB"/>
        </w:rPr>
        <w:t>, regular breaks to reduce burnout and boost performance through methods like providing dedicated quiet spaces, promoting walking, meetings or offering subscription to mindfulness apps.</w:t>
      </w:r>
    </w:p>
    <w:p w14:paraId="38D7BB8B" w14:textId="25EE9E8C" w:rsidR="00D0576B" w:rsidRDefault="00D0576B" w:rsidP="008E70BD">
      <w:pPr>
        <w:pStyle w:val="ListParagraph"/>
        <w:spacing w:line="480" w:lineRule="auto"/>
        <w:jc w:val="both"/>
        <w:rPr>
          <w:rFonts w:ascii="Arial" w:hAnsi="Arial" w:cs="Arial"/>
          <w:noProof/>
          <w:lang w:val="en-GB"/>
        </w:rPr>
      </w:pPr>
      <w:r>
        <w:rPr>
          <w:rFonts w:ascii="Arial" w:hAnsi="Arial" w:cs="Arial"/>
          <w:noProof/>
          <w:lang w:val="en-GB"/>
        </w:rPr>
        <w:t xml:space="preserve">6. </w:t>
      </w:r>
      <w:r w:rsidRPr="00FF19E0">
        <w:rPr>
          <w:rFonts w:ascii="Arial" w:hAnsi="Arial" w:cs="Arial"/>
          <w:noProof/>
          <w:lang w:val="en-GB"/>
        </w:rPr>
        <w:t>Encourag</w:t>
      </w:r>
      <w:r w:rsidR="007A44AC">
        <w:rPr>
          <w:rFonts w:ascii="Arial" w:hAnsi="Arial" w:cs="Arial"/>
          <w:noProof/>
          <w:lang w:val="en-GB"/>
        </w:rPr>
        <w:t xml:space="preserve">e </w:t>
      </w:r>
      <w:r w:rsidRPr="00FF19E0">
        <w:rPr>
          <w:rFonts w:ascii="Arial" w:hAnsi="Arial" w:cs="Arial"/>
          <w:noProof/>
          <w:lang w:val="en-GB"/>
        </w:rPr>
        <w:t xml:space="preserve"> Time Off</w:t>
      </w:r>
      <w:r>
        <w:rPr>
          <w:rFonts w:ascii="Arial" w:hAnsi="Arial" w:cs="Arial"/>
          <w:noProof/>
          <w:lang w:val="en-GB"/>
        </w:rPr>
        <w:t>;</w:t>
      </w:r>
      <w:r w:rsidRPr="00FF19E0">
        <w:rPr>
          <w:rFonts w:ascii="Arial" w:hAnsi="Arial" w:cs="Arial"/>
          <w:noProof/>
          <w:lang w:val="en-GB"/>
        </w:rPr>
        <w:t xml:space="preserve"> </w:t>
      </w:r>
      <w:r w:rsidR="00E20248">
        <w:rPr>
          <w:rFonts w:ascii="Arial" w:hAnsi="Arial" w:cs="Arial"/>
          <w:noProof/>
          <w:lang w:val="en-GB"/>
        </w:rPr>
        <w:t xml:space="preserve">adopt </w:t>
      </w:r>
      <w:r w:rsidR="002C3232">
        <w:rPr>
          <w:rFonts w:ascii="Arial" w:hAnsi="Arial" w:cs="Arial"/>
          <w:noProof/>
          <w:lang w:val="en-GB"/>
        </w:rPr>
        <w:t>a</w:t>
      </w:r>
      <w:r w:rsidRPr="00FF19E0">
        <w:rPr>
          <w:rFonts w:ascii="Arial" w:hAnsi="Arial" w:cs="Arial"/>
          <w:noProof/>
          <w:lang w:val="en-GB"/>
        </w:rPr>
        <w:t xml:space="preserve"> “use it or lose it” annual leav</w:t>
      </w:r>
      <w:r>
        <w:rPr>
          <w:rFonts w:ascii="Arial" w:hAnsi="Arial" w:cs="Arial"/>
          <w:noProof/>
          <w:lang w:val="en-GB"/>
        </w:rPr>
        <w:t>e</w:t>
      </w:r>
      <w:r w:rsidRPr="00FF19E0">
        <w:rPr>
          <w:rFonts w:ascii="Arial" w:hAnsi="Arial" w:cs="Arial"/>
          <w:noProof/>
          <w:lang w:val="en-GB"/>
        </w:rPr>
        <w:t xml:space="preserve"> policy to ensure employees take their full vacation </w:t>
      </w:r>
      <w:r w:rsidR="006E46D0">
        <w:rPr>
          <w:rFonts w:ascii="Arial" w:hAnsi="Arial" w:cs="Arial"/>
          <w:noProof/>
          <w:lang w:val="en-GB"/>
        </w:rPr>
        <w:t xml:space="preserve">time </w:t>
      </w:r>
      <w:r w:rsidR="00702322">
        <w:rPr>
          <w:rFonts w:ascii="Arial" w:hAnsi="Arial" w:cs="Arial"/>
          <w:noProof/>
          <w:lang w:val="en-GB"/>
        </w:rPr>
        <w:t xml:space="preserve">, helping them </w:t>
      </w:r>
      <w:r w:rsidRPr="00FF19E0">
        <w:rPr>
          <w:rFonts w:ascii="Arial" w:hAnsi="Arial" w:cs="Arial"/>
          <w:noProof/>
          <w:lang w:val="en-GB"/>
        </w:rPr>
        <w:t xml:space="preserve">avoid stress and burnout and reinforcing that time off is vital and valued </w:t>
      </w:r>
      <w:r w:rsidR="008E70BD">
        <w:rPr>
          <w:rFonts w:ascii="Arial" w:hAnsi="Arial" w:cs="Arial"/>
          <w:noProof/>
          <w:lang w:val="en-GB"/>
        </w:rPr>
        <w:t xml:space="preserve"> component  of </w:t>
      </w:r>
      <w:r w:rsidRPr="00FF19E0">
        <w:rPr>
          <w:rFonts w:ascii="Arial" w:hAnsi="Arial" w:cs="Arial"/>
          <w:noProof/>
          <w:lang w:val="en-GB"/>
        </w:rPr>
        <w:t xml:space="preserve"> a healthy work-life balance, not a perk.</w:t>
      </w:r>
    </w:p>
    <w:p w14:paraId="69B6AEAF" w14:textId="369DF9E4" w:rsidR="00A06F65" w:rsidRDefault="00A06F65" w:rsidP="008E70BD">
      <w:pPr>
        <w:pStyle w:val="ListParagraph"/>
        <w:spacing w:line="480" w:lineRule="auto"/>
        <w:jc w:val="both"/>
        <w:rPr>
          <w:rFonts w:ascii="Arial" w:hAnsi="Arial" w:cs="Arial"/>
          <w:noProof/>
          <w:lang w:val="en-GB"/>
        </w:rPr>
      </w:pPr>
      <w:r>
        <w:rPr>
          <w:rFonts w:ascii="Arial" w:hAnsi="Arial" w:cs="Arial"/>
          <w:noProof/>
          <w:lang w:val="en-GB"/>
        </w:rPr>
        <w:t xml:space="preserve">7. </w:t>
      </w:r>
      <w:r w:rsidRPr="00FF19E0">
        <w:rPr>
          <w:rFonts w:ascii="Arial" w:hAnsi="Arial" w:cs="Arial"/>
          <w:noProof/>
          <w:lang w:val="en-GB"/>
        </w:rPr>
        <w:t>Set</w:t>
      </w:r>
      <w:r w:rsidR="008E70BD">
        <w:rPr>
          <w:rFonts w:ascii="Arial" w:hAnsi="Arial" w:cs="Arial"/>
          <w:noProof/>
          <w:lang w:val="en-GB"/>
        </w:rPr>
        <w:t xml:space="preserve"> a </w:t>
      </w:r>
      <w:r w:rsidRPr="00FF19E0">
        <w:rPr>
          <w:rFonts w:ascii="Arial" w:hAnsi="Arial" w:cs="Arial"/>
          <w:noProof/>
          <w:lang w:val="en-GB"/>
        </w:rPr>
        <w:t xml:space="preserve">Clear </w:t>
      </w:r>
      <w:r w:rsidR="008E70BD">
        <w:rPr>
          <w:rFonts w:ascii="Arial" w:hAnsi="Arial" w:cs="Arial"/>
          <w:noProof/>
          <w:lang w:val="en-GB"/>
        </w:rPr>
        <w:t>b</w:t>
      </w:r>
      <w:r w:rsidRPr="00FF19E0">
        <w:rPr>
          <w:rFonts w:ascii="Arial" w:hAnsi="Arial" w:cs="Arial"/>
          <w:noProof/>
          <w:lang w:val="en-GB"/>
        </w:rPr>
        <w:t>ound</w:t>
      </w:r>
      <w:r>
        <w:rPr>
          <w:rFonts w:ascii="Arial" w:hAnsi="Arial" w:cs="Arial"/>
          <w:noProof/>
          <w:lang w:val="en-GB"/>
        </w:rPr>
        <w:t>a</w:t>
      </w:r>
      <w:r w:rsidRPr="00FF19E0">
        <w:rPr>
          <w:rFonts w:ascii="Arial" w:hAnsi="Arial" w:cs="Arial"/>
          <w:noProof/>
          <w:lang w:val="en-GB"/>
        </w:rPr>
        <w:t>ries</w:t>
      </w:r>
      <w:r w:rsidR="008E70BD">
        <w:rPr>
          <w:rFonts w:ascii="Arial" w:hAnsi="Arial" w:cs="Arial"/>
          <w:noProof/>
          <w:lang w:val="en-GB"/>
        </w:rPr>
        <w:t xml:space="preserve"> .L</w:t>
      </w:r>
      <w:r w:rsidRPr="00FF19E0">
        <w:rPr>
          <w:rFonts w:ascii="Arial" w:hAnsi="Arial" w:cs="Arial"/>
          <w:noProof/>
          <w:lang w:val="en-GB"/>
        </w:rPr>
        <w:t>eadership must lead by example, by re</w:t>
      </w:r>
      <w:r w:rsidR="008E70BD">
        <w:rPr>
          <w:rFonts w:ascii="Arial" w:hAnsi="Arial" w:cs="Arial"/>
          <w:noProof/>
          <w:lang w:val="en-GB"/>
        </w:rPr>
        <w:t xml:space="preserve">specting </w:t>
      </w:r>
      <w:r w:rsidRPr="00FF19E0">
        <w:rPr>
          <w:rFonts w:ascii="Arial" w:hAnsi="Arial" w:cs="Arial"/>
          <w:noProof/>
          <w:lang w:val="en-GB"/>
        </w:rPr>
        <w:t xml:space="preserve">non-working hours, </w:t>
      </w:r>
      <w:r>
        <w:rPr>
          <w:rFonts w:ascii="Arial" w:hAnsi="Arial" w:cs="Arial"/>
          <w:noProof/>
          <w:lang w:val="en-GB"/>
        </w:rPr>
        <w:t xml:space="preserve">        </w:t>
      </w:r>
      <w:r w:rsidRPr="00FF19E0">
        <w:rPr>
          <w:rFonts w:ascii="Arial" w:hAnsi="Arial" w:cs="Arial"/>
          <w:noProof/>
          <w:lang w:val="en-GB"/>
        </w:rPr>
        <w:t>refraining from after-hours</w:t>
      </w:r>
      <w:r w:rsidR="000960EC">
        <w:rPr>
          <w:rFonts w:ascii="Arial" w:hAnsi="Arial" w:cs="Arial"/>
          <w:noProof/>
          <w:lang w:val="en-GB"/>
        </w:rPr>
        <w:t>,</w:t>
      </w:r>
      <w:r w:rsidRPr="00FF19E0">
        <w:rPr>
          <w:rFonts w:ascii="Arial" w:hAnsi="Arial" w:cs="Arial"/>
          <w:noProof/>
          <w:lang w:val="en-GB"/>
        </w:rPr>
        <w:t xml:space="preserve"> communication and implementing</w:t>
      </w:r>
      <w:r>
        <w:rPr>
          <w:rFonts w:ascii="Arial" w:hAnsi="Arial" w:cs="Arial"/>
          <w:noProof/>
          <w:lang w:val="en-GB"/>
        </w:rPr>
        <w:t xml:space="preserve"> “</w:t>
      </w:r>
      <w:r w:rsidRPr="00FF19E0">
        <w:rPr>
          <w:rFonts w:ascii="Arial" w:hAnsi="Arial" w:cs="Arial"/>
          <w:noProof/>
          <w:lang w:val="en-GB"/>
        </w:rPr>
        <w:t>no-meeting days”</w:t>
      </w:r>
      <w:r w:rsidR="00136E72">
        <w:rPr>
          <w:rFonts w:ascii="Arial" w:hAnsi="Arial" w:cs="Arial"/>
          <w:noProof/>
          <w:lang w:val="en-GB"/>
        </w:rPr>
        <w:t>,</w:t>
      </w:r>
      <w:r w:rsidRPr="00FF19E0">
        <w:rPr>
          <w:rFonts w:ascii="Arial" w:hAnsi="Arial" w:cs="Arial"/>
          <w:noProof/>
          <w:lang w:val="en-GB"/>
        </w:rPr>
        <w:t xml:space="preserve"> to allow employees to </w:t>
      </w:r>
      <w:r>
        <w:rPr>
          <w:rFonts w:ascii="Arial" w:hAnsi="Arial" w:cs="Arial"/>
          <w:noProof/>
          <w:lang w:val="en-GB"/>
        </w:rPr>
        <w:t xml:space="preserve">  </w:t>
      </w:r>
      <w:r w:rsidRPr="00FF19E0">
        <w:rPr>
          <w:rFonts w:ascii="Arial" w:hAnsi="Arial" w:cs="Arial"/>
          <w:noProof/>
          <w:lang w:val="en-GB"/>
        </w:rPr>
        <w:t>fully disconnect, reduce stress and prevent fatig</w:t>
      </w:r>
      <w:r>
        <w:rPr>
          <w:rFonts w:ascii="Arial" w:hAnsi="Arial" w:cs="Arial"/>
          <w:noProof/>
          <w:lang w:val="en-GB"/>
        </w:rPr>
        <w:t>ue</w:t>
      </w:r>
      <w:r w:rsidR="001F07F0">
        <w:rPr>
          <w:rFonts w:ascii="Arial" w:hAnsi="Arial" w:cs="Arial"/>
          <w:noProof/>
          <w:lang w:val="en-GB"/>
        </w:rPr>
        <w:t xml:space="preserve"> (</w:t>
      </w:r>
      <w:r w:rsidR="001F7CE6">
        <w:rPr>
          <w:rFonts w:ascii="Arial" w:hAnsi="Arial" w:cs="Arial"/>
          <w:noProof/>
          <w:lang w:val="en-GB"/>
        </w:rPr>
        <w:t>Demetriou,2024)</w:t>
      </w:r>
    </w:p>
    <w:p w14:paraId="60AF0884" w14:textId="77777777" w:rsidR="00182081" w:rsidRDefault="00182081" w:rsidP="00D0576B">
      <w:pPr>
        <w:spacing w:line="480" w:lineRule="auto"/>
        <w:jc w:val="both"/>
        <w:rPr>
          <w:rFonts w:ascii="Arial" w:hAnsi="Arial" w:cs="Arial"/>
          <w:noProof/>
          <w:lang w:val="en-GB"/>
        </w:rPr>
      </w:pPr>
    </w:p>
    <w:p w14:paraId="550FAD79" w14:textId="2DB1BCE0" w:rsidR="00CA02D7" w:rsidRPr="00CA02D7" w:rsidRDefault="00CA02D7" w:rsidP="0096336F">
      <w:pPr>
        <w:spacing w:line="480" w:lineRule="auto"/>
        <w:jc w:val="both"/>
        <w:rPr>
          <w:rFonts w:ascii="Arial" w:hAnsi="Arial" w:cs="Arial"/>
          <w:sz w:val="24"/>
          <w:szCs w:val="24"/>
          <w:lang w:val="en-GB"/>
        </w:rPr>
        <w:sectPr w:rsidR="00CA02D7" w:rsidRPr="00CA02D7" w:rsidSect="00CC79C9">
          <w:pgSz w:w="11906" w:h="16838" w:code="9"/>
          <w:pgMar w:top="994" w:right="864" w:bottom="720" w:left="864" w:header="706" w:footer="706" w:gutter="0"/>
          <w:cols w:space="851"/>
          <w:docGrid w:linePitch="360"/>
        </w:sectPr>
      </w:pPr>
    </w:p>
    <w:tbl>
      <w:tblPr>
        <w:tblW w:w="5000" w:type="pct"/>
        <w:tblCellMar>
          <w:left w:w="0" w:type="dxa"/>
          <w:right w:w="0" w:type="dxa"/>
        </w:tblCellMar>
        <w:tblLook w:val="04A0" w:firstRow="1" w:lastRow="0" w:firstColumn="1" w:lastColumn="0" w:noHBand="0" w:noVBand="1"/>
      </w:tblPr>
      <w:tblGrid>
        <w:gridCol w:w="6437"/>
        <w:gridCol w:w="3741"/>
      </w:tblGrid>
      <w:tr w:rsidR="00922B8C" w:rsidRPr="003434D3" w14:paraId="7F11FE48" w14:textId="77777777" w:rsidTr="00F85231">
        <w:tc>
          <w:tcPr>
            <w:tcW w:w="6437" w:type="dxa"/>
          </w:tcPr>
          <w:p w14:paraId="53DD504D" w14:textId="448EDAE6" w:rsidR="00922B8C" w:rsidRPr="003434D3" w:rsidRDefault="00922B8C" w:rsidP="0096336F">
            <w:pPr>
              <w:spacing w:line="480" w:lineRule="auto"/>
              <w:jc w:val="both"/>
              <w:rPr>
                <w:noProof/>
                <w:lang w:val="en-GB"/>
              </w:rPr>
            </w:pPr>
          </w:p>
        </w:tc>
        <w:tc>
          <w:tcPr>
            <w:tcW w:w="3741" w:type="dxa"/>
          </w:tcPr>
          <w:p w14:paraId="6C5E7742" w14:textId="77777777" w:rsidR="00922B8C" w:rsidRPr="003434D3" w:rsidRDefault="00922B8C" w:rsidP="0096336F">
            <w:pPr>
              <w:spacing w:line="480" w:lineRule="auto"/>
              <w:jc w:val="both"/>
              <w:rPr>
                <w:noProof/>
                <w:lang w:val="en-GB"/>
              </w:rPr>
            </w:pPr>
          </w:p>
        </w:tc>
      </w:tr>
    </w:tbl>
    <w:p w14:paraId="6717D765" w14:textId="783C91D2" w:rsidR="005D0612" w:rsidRDefault="00583688" w:rsidP="0096336F">
      <w:pPr>
        <w:spacing w:line="480" w:lineRule="auto"/>
        <w:jc w:val="both"/>
        <w:rPr>
          <w:rFonts w:ascii="Arial" w:hAnsi="Arial" w:cs="Arial"/>
          <w:b/>
          <w:bCs/>
          <w:noProof/>
          <w:sz w:val="28"/>
          <w:szCs w:val="28"/>
          <w:lang w:val="en-GB"/>
        </w:rPr>
      </w:pPr>
      <w:r>
        <w:rPr>
          <w:noProof/>
          <w:lang w:val="en-GB"/>
        </w:rPr>
        <mc:AlternateContent>
          <mc:Choice Requires="wps">
            <w:drawing>
              <wp:anchor distT="0" distB="0" distL="114300" distR="114300" simplePos="0" relativeHeight="251745280" behindDoc="0" locked="0" layoutInCell="1" allowOverlap="1" wp14:anchorId="4F9B1818" wp14:editId="1941468F">
                <wp:simplePos x="0" y="0"/>
                <wp:positionH relativeFrom="column">
                  <wp:posOffset>-376112</wp:posOffset>
                </wp:positionH>
                <wp:positionV relativeFrom="paragraph">
                  <wp:posOffset>-711476</wp:posOffset>
                </wp:positionV>
                <wp:extent cx="7288886" cy="345057"/>
                <wp:effectExtent l="0" t="0" r="26670" b="10795"/>
                <wp:wrapNone/>
                <wp:docPr id="2075077400" name="Pentagon 23"/>
                <wp:cNvGraphicFramePr/>
                <a:graphic xmlns:a="http://schemas.openxmlformats.org/drawingml/2006/main">
                  <a:graphicData uri="http://schemas.microsoft.com/office/word/2010/wordprocessingShape">
                    <wps:wsp>
                      <wps:cNvSpPr/>
                      <wps:spPr>
                        <a:xfrm>
                          <a:off x="0" y="0"/>
                          <a:ext cx="7288886" cy="345057"/>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8FD3FFF" id="Pentagon 23" o:spid="_x0000_s1026" type="#_x0000_t15" style="position:absolute;margin-left:-29.6pt;margin-top:-56pt;width:573.95pt;height:27.15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" adj="21089" fillcolor="#005b14" strokecolor="#031110 [484]" strokeweight="1pt"/>
            </w:pict>
          </mc:Fallback>
        </mc:AlternateContent>
      </w:r>
      <w:r w:rsidR="005D0612">
        <w:rPr>
          <w:rFonts w:ascii="Arial" w:hAnsi="Arial" w:cs="Arial"/>
          <w:b/>
          <w:bCs/>
          <w:noProof/>
          <w:sz w:val="28"/>
          <w:szCs w:val="28"/>
          <w:lang w:val="en-GB"/>
        </w:rPr>
        <w:t>Recom</w:t>
      </w:r>
      <w:r w:rsidR="00490F85">
        <w:rPr>
          <w:rFonts w:ascii="Arial" w:hAnsi="Arial" w:cs="Arial"/>
          <w:b/>
          <w:bCs/>
          <w:noProof/>
          <w:sz w:val="28"/>
          <w:szCs w:val="28"/>
          <w:lang w:val="en-GB"/>
        </w:rPr>
        <w:t>me</w:t>
      </w:r>
      <w:r w:rsidR="005D0612">
        <w:rPr>
          <w:rFonts w:ascii="Arial" w:hAnsi="Arial" w:cs="Arial"/>
          <w:b/>
          <w:bCs/>
          <w:noProof/>
          <w:sz w:val="28"/>
          <w:szCs w:val="28"/>
          <w:lang w:val="en-GB"/>
        </w:rPr>
        <w:t>ndation</w:t>
      </w:r>
    </w:p>
    <w:p w14:paraId="169763B5" w14:textId="77777777" w:rsidR="004C09A4" w:rsidRDefault="004C09A4" w:rsidP="00D309D6">
      <w:pPr>
        <w:spacing w:line="480" w:lineRule="auto"/>
        <w:jc w:val="both"/>
        <w:rPr>
          <w:rFonts w:ascii="Arial" w:hAnsi="Arial" w:cs="Arial"/>
          <w:noProof/>
          <w:lang w:val="en-GB"/>
        </w:rPr>
      </w:pPr>
    </w:p>
    <w:p w14:paraId="542405DC" w14:textId="6902417E" w:rsidR="00F34A1D" w:rsidRDefault="003C12A5" w:rsidP="00D309D6">
      <w:pPr>
        <w:spacing w:line="480" w:lineRule="auto"/>
        <w:jc w:val="both"/>
        <w:rPr>
          <w:rFonts w:ascii="Arial" w:hAnsi="Arial" w:cs="Arial"/>
          <w:noProof/>
          <w:lang w:val="en-GB"/>
        </w:rPr>
      </w:pPr>
      <w:r>
        <w:rPr>
          <w:rFonts w:ascii="Arial" w:hAnsi="Arial" w:cs="Arial"/>
          <w:noProof/>
          <w:lang w:val="en-GB"/>
        </w:rPr>
        <w:t>After analysing th</w:t>
      </w:r>
      <w:r w:rsidR="000E67C1">
        <w:rPr>
          <w:rFonts w:ascii="Arial" w:hAnsi="Arial" w:cs="Arial"/>
          <w:noProof/>
          <w:lang w:val="en-GB"/>
        </w:rPr>
        <w:t>e</w:t>
      </w:r>
      <w:r>
        <w:rPr>
          <w:rFonts w:ascii="Arial" w:hAnsi="Arial" w:cs="Arial"/>
          <w:noProof/>
          <w:lang w:val="en-GB"/>
        </w:rPr>
        <w:t xml:space="preserve"> staff griev</w:t>
      </w:r>
      <w:r w:rsidR="003F45C7">
        <w:rPr>
          <w:rFonts w:ascii="Arial" w:hAnsi="Arial" w:cs="Arial"/>
          <w:noProof/>
          <w:lang w:val="en-GB"/>
        </w:rPr>
        <w:t>a</w:t>
      </w:r>
      <w:r>
        <w:rPr>
          <w:rFonts w:ascii="Arial" w:hAnsi="Arial" w:cs="Arial"/>
          <w:noProof/>
          <w:lang w:val="en-GB"/>
        </w:rPr>
        <w:t>nces, I have identi</w:t>
      </w:r>
      <w:r w:rsidR="00E8168B">
        <w:rPr>
          <w:rFonts w:ascii="Arial" w:hAnsi="Arial" w:cs="Arial"/>
          <w:noProof/>
          <w:lang w:val="en-GB"/>
        </w:rPr>
        <w:t>fied that the core</w:t>
      </w:r>
      <w:r w:rsidR="005C59B3">
        <w:rPr>
          <w:rFonts w:ascii="Arial" w:hAnsi="Arial" w:cs="Arial"/>
          <w:noProof/>
          <w:lang w:val="en-GB"/>
        </w:rPr>
        <w:t xml:space="preserve"> issu</w:t>
      </w:r>
      <w:r w:rsidR="00A35603">
        <w:rPr>
          <w:rFonts w:ascii="Arial" w:hAnsi="Arial" w:cs="Arial"/>
          <w:noProof/>
          <w:lang w:val="en-GB"/>
        </w:rPr>
        <w:t>e</w:t>
      </w:r>
      <w:r w:rsidR="005C59B3">
        <w:rPr>
          <w:rFonts w:ascii="Arial" w:hAnsi="Arial" w:cs="Arial"/>
          <w:noProof/>
          <w:lang w:val="en-GB"/>
        </w:rPr>
        <w:t xml:space="preserve"> is that the new technology</w:t>
      </w:r>
      <w:r w:rsidR="009D3635">
        <w:rPr>
          <w:rFonts w:ascii="Arial" w:hAnsi="Arial" w:cs="Arial"/>
          <w:noProof/>
          <w:lang w:val="en-GB"/>
        </w:rPr>
        <w:t xml:space="preserve"> is confusing without adequate training</w:t>
      </w:r>
      <w:r w:rsidR="00854D8A">
        <w:rPr>
          <w:rFonts w:ascii="Arial" w:hAnsi="Arial" w:cs="Arial"/>
          <w:noProof/>
          <w:lang w:val="en-GB"/>
        </w:rPr>
        <w:t>, and flexible</w:t>
      </w:r>
      <w:r w:rsidR="006D00FB">
        <w:rPr>
          <w:rFonts w:ascii="Arial" w:hAnsi="Arial" w:cs="Arial"/>
          <w:noProof/>
          <w:lang w:val="en-GB"/>
        </w:rPr>
        <w:t xml:space="preserve"> work policies are creating</w:t>
      </w:r>
      <w:r w:rsidR="009020B1">
        <w:rPr>
          <w:rFonts w:ascii="Arial" w:hAnsi="Arial" w:cs="Arial"/>
          <w:noProof/>
          <w:lang w:val="en-GB"/>
        </w:rPr>
        <w:t xml:space="preserve"> uncertainty.To solve these challenges , my recom</w:t>
      </w:r>
      <w:r w:rsidR="00A35603">
        <w:rPr>
          <w:rFonts w:ascii="Arial" w:hAnsi="Arial" w:cs="Arial"/>
          <w:noProof/>
          <w:lang w:val="en-GB"/>
        </w:rPr>
        <w:t>me</w:t>
      </w:r>
      <w:r w:rsidR="009020B1">
        <w:rPr>
          <w:rFonts w:ascii="Arial" w:hAnsi="Arial" w:cs="Arial"/>
          <w:noProof/>
          <w:lang w:val="en-GB"/>
        </w:rPr>
        <w:t>ndation</w:t>
      </w:r>
      <w:r w:rsidR="000567E7">
        <w:rPr>
          <w:rFonts w:ascii="Arial" w:hAnsi="Arial" w:cs="Arial"/>
          <w:noProof/>
          <w:lang w:val="en-GB"/>
        </w:rPr>
        <w:t xml:space="preserve"> is to implement a two-phase reset  centred on people.</w:t>
      </w:r>
    </w:p>
    <w:p w14:paraId="571E523B" w14:textId="292EF2BB" w:rsidR="004453C0" w:rsidRDefault="00310721" w:rsidP="00D309D6">
      <w:pPr>
        <w:spacing w:line="480" w:lineRule="auto"/>
        <w:jc w:val="both"/>
        <w:rPr>
          <w:rFonts w:ascii="Arial" w:hAnsi="Arial" w:cs="Arial"/>
          <w:noProof/>
          <w:lang w:val="en-GB"/>
        </w:rPr>
      </w:pPr>
      <w:r>
        <w:rPr>
          <w:rFonts w:ascii="Arial" w:hAnsi="Arial" w:cs="Arial"/>
          <w:noProof/>
          <w:lang w:val="en-GB"/>
        </w:rPr>
        <w:t xml:space="preserve">The first phase is to </w:t>
      </w:r>
      <w:r w:rsidR="0057326E">
        <w:rPr>
          <w:rFonts w:ascii="Arial" w:hAnsi="Arial" w:cs="Arial"/>
          <w:noProof/>
          <w:lang w:val="en-GB"/>
        </w:rPr>
        <w:t>Li</w:t>
      </w:r>
      <w:r>
        <w:rPr>
          <w:rFonts w:ascii="Arial" w:hAnsi="Arial" w:cs="Arial"/>
          <w:noProof/>
          <w:lang w:val="en-GB"/>
        </w:rPr>
        <w:t>sten</w:t>
      </w:r>
      <w:r w:rsidR="005324FF">
        <w:rPr>
          <w:rFonts w:ascii="Arial" w:hAnsi="Arial" w:cs="Arial"/>
          <w:noProof/>
          <w:lang w:val="en-GB"/>
        </w:rPr>
        <w:t xml:space="preserve"> </w:t>
      </w:r>
      <w:r>
        <w:rPr>
          <w:rFonts w:ascii="Arial" w:hAnsi="Arial" w:cs="Arial"/>
          <w:noProof/>
          <w:lang w:val="en-GB"/>
        </w:rPr>
        <w:t xml:space="preserve">&amp; </w:t>
      </w:r>
      <w:r w:rsidR="0057326E">
        <w:rPr>
          <w:rFonts w:ascii="Arial" w:hAnsi="Arial" w:cs="Arial"/>
          <w:noProof/>
          <w:lang w:val="en-GB"/>
        </w:rPr>
        <w:t>U</w:t>
      </w:r>
      <w:r>
        <w:rPr>
          <w:rFonts w:ascii="Arial" w:hAnsi="Arial" w:cs="Arial"/>
          <w:noProof/>
          <w:lang w:val="en-GB"/>
        </w:rPr>
        <w:t>nderstand by conducting a com</w:t>
      </w:r>
      <w:r w:rsidR="00FB519E">
        <w:rPr>
          <w:rFonts w:ascii="Arial" w:hAnsi="Arial" w:cs="Arial"/>
          <w:noProof/>
          <w:lang w:val="en-GB"/>
        </w:rPr>
        <w:t>pre</w:t>
      </w:r>
      <w:r>
        <w:rPr>
          <w:rFonts w:ascii="Arial" w:hAnsi="Arial" w:cs="Arial"/>
          <w:noProof/>
          <w:lang w:val="en-GB"/>
        </w:rPr>
        <w:t>hensive listening exercise</w:t>
      </w:r>
      <w:r w:rsidR="001C6AED">
        <w:rPr>
          <w:rFonts w:ascii="Arial" w:hAnsi="Arial" w:cs="Arial"/>
          <w:noProof/>
          <w:lang w:val="en-GB"/>
        </w:rPr>
        <w:t xml:space="preserve"> </w:t>
      </w:r>
      <w:r w:rsidR="00984C83">
        <w:rPr>
          <w:rFonts w:ascii="Arial" w:hAnsi="Arial" w:cs="Arial"/>
          <w:noProof/>
          <w:lang w:val="en-GB"/>
        </w:rPr>
        <w:t>,</w:t>
      </w:r>
      <w:r w:rsidR="001C6AED">
        <w:rPr>
          <w:rFonts w:ascii="Arial" w:hAnsi="Arial" w:cs="Arial"/>
          <w:noProof/>
          <w:lang w:val="en-GB"/>
        </w:rPr>
        <w:t>which will use anonymous survey</w:t>
      </w:r>
      <w:r w:rsidR="00D555CE">
        <w:rPr>
          <w:rFonts w:ascii="Arial" w:hAnsi="Arial" w:cs="Arial"/>
          <w:noProof/>
          <w:lang w:val="en-GB"/>
        </w:rPr>
        <w:t>s</w:t>
      </w:r>
      <w:r w:rsidR="001C6AED">
        <w:rPr>
          <w:rFonts w:ascii="Arial" w:hAnsi="Arial" w:cs="Arial"/>
          <w:noProof/>
          <w:lang w:val="en-GB"/>
        </w:rPr>
        <w:t xml:space="preserve"> to ident</w:t>
      </w:r>
      <w:r w:rsidR="00FB51F5">
        <w:rPr>
          <w:rFonts w:ascii="Arial" w:hAnsi="Arial" w:cs="Arial"/>
          <w:noProof/>
          <w:lang w:val="en-GB"/>
        </w:rPr>
        <w:t>ify the top three  issu</w:t>
      </w:r>
      <w:r w:rsidR="00D555CE">
        <w:rPr>
          <w:rFonts w:ascii="Arial" w:hAnsi="Arial" w:cs="Arial"/>
          <w:noProof/>
          <w:lang w:val="en-GB"/>
        </w:rPr>
        <w:t>es</w:t>
      </w:r>
      <w:r w:rsidR="00FB51F5">
        <w:rPr>
          <w:rFonts w:ascii="Arial" w:hAnsi="Arial" w:cs="Arial"/>
          <w:noProof/>
          <w:lang w:val="en-GB"/>
        </w:rPr>
        <w:t xml:space="preserve"> in each department .This will be followed by a feedback analysis report, titled “You said, We hear</w:t>
      </w:r>
      <w:r w:rsidR="009923C2">
        <w:rPr>
          <w:rFonts w:ascii="Arial" w:hAnsi="Arial" w:cs="Arial"/>
          <w:noProof/>
          <w:lang w:val="en-GB"/>
        </w:rPr>
        <w:t>d</w:t>
      </w:r>
      <w:r w:rsidR="005324FF">
        <w:rPr>
          <w:rFonts w:ascii="Arial" w:hAnsi="Arial" w:cs="Arial"/>
          <w:noProof/>
          <w:lang w:val="en-GB"/>
        </w:rPr>
        <w:t>”</w:t>
      </w:r>
      <w:r w:rsidR="009923C2">
        <w:rPr>
          <w:rFonts w:ascii="Arial" w:hAnsi="Arial" w:cs="Arial"/>
          <w:noProof/>
          <w:lang w:val="en-GB"/>
        </w:rPr>
        <w:t xml:space="preserve"> which will show that feedback is valued  and will help</w:t>
      </w:r>
      <w:r w:rsidR="004453C0">
        <w:rPr>
          <w:rFonts w:ascii="Arial" w:hAnsi="Arial" w:cs="Arial"/>
          <w:noProof/>
          <w:lang w:val="en-GB"/>
        </w:rPr>
        <w:t xml:space="preserve"> to bui</w:t>
      </w:r>
      <w:r w:rsidR="00690968">
        <w:rPr>
          <w:rFonts w:ascii="Arial" w:hAnsi="Arial" w:cs="Arial"/>
          <w:noProof/>
          <w:lang w:val="en-GB"/>
        </w:rPr>
        <w:t>ld</w:t>
      </w:r>
      <w:r w:rsidR="004453C0">
        <w:rPr>
          <w:rFonts w:ascii="Arial" w:hAnsi="Arial" w:cs="Arial"/>
          <w:noProof/>
          <w:lang w:val="en-GB"/>
        </w:rPr>
        <w:t xml:space="preserve"> trust and  solve problems.</w:t>
      </w:r>
      <w:r w:rsidR="00E34B5C">
        <w:rPr>
          <w:rFonts w:ascii="Arial" w:hAnsi="Arial" w:cs="Arial"/>
          <w:noProof/>
          <w:lang w:val="en-GB"/>
        </w:rPr>
        <w:t xml:space="preserve"> </w:t>
      </w:r>
      <w:r w:rsidR="00F67D60">
        <w:rPr>
          <w:rFonts w:ascii="Arial" w:hAnsi="Arial" w:cs="Arial"/>
          <w:noProof/>
          <w:lang w:val="en-GB"/>
        </w:rPr>
        <w:t>The second phase</w:t>
      </w:r>
      <w:r w:rsidR="0066144E">
        <w:rPr>
          <w:rFonts w:ascii="Arial" w:hAnsi="Arial" w:cs="Arial"/>
          <w:noProof/>
          <w:lang w:val="en-GB"/>
        </w:rPr>
        <w:t xml:space="preserve"> is </w:t>
      </w:r>
      <w:r w:rsidR="00BE075C">
        <w:rPr>
          <w:rFonts w:ascii="Arial" w:hAnsi="Arial" w:cs="Arial"/>
          <w:noProof/>
          <w:lang w:val="en-GB"/>
        </w:rPr>
        <w:t xml:space="preserve">to </w:t>
      </w:r>
      <w:r w:rsidR="00690968">
        <w:rPr>
          <w:rFonts w:ascii="Arial" w:hAnsi="Arial" w:cs="Arial"/>
          <w:noProof/>
          <w:lang w:val="en-GB"/>
        </w:rPr>
        <w:t>A</w:t>
      </w:r>
      <w:r w:rsidR="00BE075C">
        <w:rPr>
          <w:rFonts w:ascii="Arial" w:hAnsi="Arial" w:cs="Arial"/>
          <w:noProof/>
          <w:lang w:val="en-GB"/>
        </w:rPr>
        <w:t>ct &amp;</w:t>
      </w:r>
      <w:r w:rsidR="00E34B5C">
        <w:rPr>
          <w:rFonts w:ascii="Arial" w:hAnsi="Arial" w:cs="Arial"/>
          <w:noProof/>
          <w:lang w:val="en-GB"/>
        </w:rPr>
        <w:t xml:space="preserve"> </w:t>
      </w:r>
      <w:r w:rsidR="00690968">
        <w:rPr>
          <w:rFonts w:ascii="Arial" w:hAnsi="Arial" w:cs="Arial"/>
          <w:noProof/>
          <w:lang w:val="en-GB"/>
        </w:rPr>
        <w:t>S</w:t>
      </w:r>
      <w:r w:rsidR="00BE075C">
        <w:rPr>
          <w:rFonts w:ascii="Arial" w:hAnsi="Arial" w:cs="Arial"/>
          <w:noProof/>
          <w:lang w:val="en-GB"/>
        </w:rPr>
        <w:t>upport, which</w:t>
      </w:r>
      <w:r w:rsidR="009027D3">
        <w:rPr>
          <w:rFonts w:ascii="Arial" w:hAnsi="Arial" w:cs="Arial"/>
          <w:noProof/>
          <w:lang w:val="en-GB"/>
        </w:rPr>
        <w:t xml:space="preserve"> will involve creating a digital  assistance  programme</w:t>
      </w:r>
      <w:r w:rsidR="00212FFF">
        <w:rPr>
          <w:rFonts w:ascii="Arial" w:hAnsi="Arial" w:cs="Arial"/>
          <w:noProof/>
          <w:lang w:val="en-GB"/>
        </w:rPr>
        <w:t xml:space="preserve"> for support and training</w:t>
      </w:r>
      <w:r w:rsidR="004F6288">
        <w:rPr>
          <w:rFonts w:ascii="Arial" w:hAnsi="Arial" w:cs="Arial"/>
          <w:noProof/>
          <w:lang w:val="en-GB"/>
        </w:rPr>
        <w:t xml:space="preserve"> in order to </w:t>
      </w:r>
      <w:r w:rsidR="00CA01B6">
        <w:rPr>
          <w:rFonts w:ascii="Arial" w:hAnsi="Arial" w:cs="Arial"/>
          <w:noProof/>
          <w:lang w:val="en-GB"/>
        </w:rPr>
        <w:t xml:space="preserve">reduce </w:t>
      </w:r>
      <w:r w:rsidR="006806A0">
        <w:rPr>
          <w:rFonts w:ascii="Arial" w:hAnsi="Arial" w:cs="Arial"/>
          <w:noProof/>
          <w:lang w:val="en-GB"/>
        </w:rPr>
        <w:t xml:space="preserve"> repeated queries.This phase</w:t>
      </w:r>
      <w:r w:rsidR="007014C1">
        <w:rPr>
          <w:rFonts w:ascii="Arial" w:hAnsi="Arial" w:cs="Arial"/>
          <w:noProof/>
          <w:lang w:val="en-GB"/>
        </w:rPr>
        <w:t xml:space="preserve"> will also involve developing  clear and simple guides to form</w:t>
      </w:r>
      <w:r w:rsidR="00194DB4">
        <w:rPr>
          <w:rFonts w:ascii="Arial" w:hAnsi="Arial" w:cs="Arial"/>
          <w:noProof/>
          <w:lang w:val="en-GB"/>
        </w:rPr>
        <w:t xml:space="preserve">alise </w:t>
      </w:r>
      <w:r w:rsidR="007014C1">
        <w:rPr>
          <w:rFonts w:ascii="Arial" w:hAnsi="Arial" w:cs="Arial"/>
          <w:noProof/>
          <w:lang w:val="en-GB"/>
        </w:rPr>
        <w:t xml:space="preserve"> flexible work rules</w:t>
      </w:r>
      <w:r w:rsidR="00A54D97">
        <w:rPr>
          <w:rFonts w:ascii="Arial" w:hAnsi="Arial" w:cs="Arial"/>
          <w:noProof/>
          <w:lang w:val="en-GB"/>
        </w:rPr>
        <w:t xml:space="preserve"> and establish clear procedures </w:t>
      </w:r>
      <w:r w:rsidR="00194DB4">
        <w:rPr>
          <w:rFonts w:ascii="Arial" w:hAnsi="Arial" w:cs="Arial"/>
          <w:noProof/>
          <w:lang w:val="en-GB"/>
        </w:rPr>
        <w:t>for</w:t>
      </w:r>
      <w:r w:rsidR="00A54D97">
        <w:rPr>
          <w:rFonts w:ascii="Arial" w:hAnsi="Arial" w:cs="Arial"/>
          <w:noProof/>
          <w:lang w:val="en-GB"/>
        </w:rPr>
        <w:t xml:space="preserve"> eff</w:t>
      </w:r>
      <w:r w:rsidR="00FD228B">
        <w:rPr>
          <w:rFonts w:ascii="Arial" w:hAnsi="Arial" w:cs="Arial"/>
          <w:noProof/>
          <w:lang w:val="en-GB"/>
        </w:rPr>
        <w:t>iciency. Furthermore, providing role-specific</w:t>
      </w:r>
      <w:r w:rsidR="00494C90">
        <w:rPr>
          <w:rFonts w:ascii="Arial" w:hAnsi="Arial" w:cs="Arial"/>
          <w:noProof/>
          <w:lang w:val="en-GB"/>
        </w:rPr>
        <w:t xml:space="preserve"> training will buil</w:t>
      </w:r>
      <w:r w:rsidR="00194DB4">
        <w:rPr>
          <w:rFonts w:ascii="Arial" w:hAnsi="Arial" w:cs="Arial"/>
          <w:noProof/>
          <w:lang w:val="en-GB"/>
        </w:rPr>
        <w:t>d</w:t>
      </w:r>
      <w:r w:rsidR="00494C90">
        <w:rPr>
          <w:rFonts w:ascii="Arial" w:hAnsi="Arial" w:cs="Arial"/>
          <w:noProof/>
          <w:lang w:val="en-GB"/>
        </w:rPr>
        <w:t xml:space="preserve"> advanced competency and translate</w:t>
      </w:r>
      <w:r w:rsidR="006E4B9D">
        <w:rPr>
          <w:rFonts w:ascii="Arial" w:hAnsi="Arial" w:cs="Arial"/>
          <w:noProof/>
          <w:lang w:val="en-GB"/>
        </w:rPr>
        <w:t xml:space="preserve"> digital tools into direct work</w:t>
      </w:r>
      <w:r w:rsidR="00FF3D1E">
        <w:rPr>
          <w:rFonts w:ascii="Arial" w:hAnsi="Arial" w:cs="Arial"/>
          <w:noProof/>
          <w:lang w:val="en-GB"/>
        </w:rPr>
        <w:t>flow improvement.</w:t>
      </w:r>
    </w:p>
    <w:p w14:paraId="607B94B5" w14:textId="6482AA25" w:rsidR="00FF3D1E" w:rsidRPr="00FB51F5" w:rsidRDefault="003356D3" w:rsidP="00D309D6">
      <w:pPr>
        <w:spacing w:line="480" w:lineRule="auto"/>
        <w:jc w:val="both"/>
        <w:rPr>
          <w:rFonts w:ascii="Arial" w:hAnsi="Arial" w:cs="Arial"/>
          <w:noProof/>
          <w:lang w:val="en-GB"/>
        </w:rPr>
        <w:sectPr w:rsidR="00FF3D1E" w:rsidRPr="00FB51F5" w:rsidSect="00CC79C9">
          <w:pgSz w:w="11906" w:h="16838" w:code="9"/>
          <w:pgMar w:top="994" w:right="864" w:bottom="720" w:left="864" w:header="706" w:footer="706" w:gutter="0"/>
          <w:cols w:space="851"/>
          <w:docGrid w:linePitch="360"/>
        </w:sectPr>
      </w:pPr>
      <w:r>
        <w:rPr>
          <w:rFonts w:ascii="Arial" w:hAnsi="Arial" w:cs="Arial"/>
          <w:noProof/>
          <w:lang w:val="en-GB"/>
        </w:rPr>
        <w:t>B</w:t>
      </w:r>
      <w:r w:rsidR="00DE7D38">
        <w:rPr>
          <w:rFonts w:ascii="Arial" w:hAnsi="Arial" w:cs="Arial"/>
          <w:noProof/>
          <w:lang w:val="en-GB"/>
        </w:rPr>
        <w:t>y</w:t>
      </w:r>
      <w:r w:rsidR="00FF3D1E">
        <w:rPr>
          <w:rFonts w:ascii="Arial" w:hAnsi="Arial" w:cs="Arial"/>
          <w:noProof/>
          <w:lang w:val="en-GB"/>
        </w:rPr>
        <w:t xml:space="preserve"> implementing this two </w:t>
      </w:r>
      <w:r w:rsidR="0060043D">
        <w:rPr>
          <w:rFonts w:ascii="Arial" w:hAnsi="Arial" w:cs="Arial"/>
          <w:noProof/>
          <w:lang w:val="en-GB"/>
        </w:rPr>
        <w:t>-</w:t>
      </w:r>
      <w:r w:rsidR="00FF3D1E">
        <w:rPr>
          <w:rFonts w:ascii="Arial" w:hAnsi="Arial" w:cs="Arial"/>
          <w:noProof/>
          <w:lang w:val="en-GB"/>
        </w:rPr>
        <w:t>phase</w:t>
      </w:r>
      <w:r w:rsidR="0060043D">
        <w:rPr>
          <w:rFonts w:ascii="Arial" w:hAnsi="Arial" w:cs="Arial"/>
          <w:noProof/>
          <w:lang w:val="en-GB"/>
        </w:rPr>
        <w:t xml:space="preserve"> </w:t>
      </w:r>
      <w:r w:rsidR="00FF3D1E">
        <w:rPr>
          <w:rFonts w:ascii="Arial" w:hAnsi="Arial" w:cs="Arial"/>
          <w:noProof/>
          <w:lang w:val="en-GB"/>
        </w:rPr>
        <w:t xml:space="preserve">plan,we will foster a more confident team environment regarding digital trends </w:t>
      </w:r>
      <w:r w:rsidR="002D3676">
        <w:rPr>
          <w:rFonts w:ascii="Arial" w:hAnsi="Arial" w:cs="Arial"/>
          <w:noProof/>
          <w:lang w:val="en-GB"/>
        </w:rPr>
        <w:t>a</w:t>
      </w:r>
      <w:r w:rsidR="00FF3D1E">
        <w:rPr>
          <w:rFonts w:ascii="Arial" w:hAnsi="Arial" w:cs="Arial"/>
          <w:noProof/>
          <w:lang w:val="en-GB"/>
        </w:rPr>
        <w:t xml:space="preserve">nd successfully adapt into </w:t>
      </w:r>
      <w:r w:rsidR="00B268C9">
        <w:rPr>
          <w:rFonts w:ascii="Arial" w:hAnsi="Arial" w:cs="Arial"/>
          <w:noProof/>
          <w:lang w:val="en-GB"/>
        </w:rPr>
        <w:t xml:space="preserve">a </w:t>
      </w:r>
      <w:r w:rsidR="00FF3D1E">
        <w:rPr>
          <w:rFonts w:ascii="Arial" w:hAnsi="Arial" w:cs="Arial"/>
          <w:noProof/>
          <w:lang w:val="en-GB"/>
        </w:rPr>
        <w:t>future-</w:t>
      </w:r>
      <w:r w:rsidR="00F85C54">
        <w:rPr>
          <w:rFonts w:ascii="Arial" w:hAnsi="Arial" w:cs="Arial"/>
          <w:noProof/>
          <w:lang w:val="en-GB"/>
        </w:rPr>
        <w:t>ready workforce,which will solve the immediate crisis and also streng</w:t>
      </w:r>
      <w:r w:rsidR="00B268C9">
        <w:rPr>
          <w:rFonts w:ascii="Arial" w:hAnsi="Arial" w:cs="Arial"/>
          <w:noProof/>
          <w:lang w:val="en-GB"/>
        </w:rPr>
        <w:t>then</w:t>
      </w:r>
      <w:r w:rsidR="00F85C54">
        <w:rPr>
          <w:rFonts w:ascii="Arial" w:hAnsi="Arial" w:cs="Arial"/>
          <w:noProof/>
          <w:lang w:val="en-GB"/>
        </w:rPr>
        <w:t xml:space="preserve"> </w:t>
      </w:r>
      <w:r w:rsidR="00EF1D35">
        <w:rPr>
          <w:rFonts w:ascii="Arial" w:hAnsi="Arial" w:cs="Arial"/>
          <w:noProof/>
          <w:lang w:val="en-GB"/>
        </w:rPr>
        <w:t xml:space="preserve"> the operational foun</w:t>
      </w:r>
      <w:r w:rsidR="00CF4005">
        <w:rPr>
          <w:rFonts w:ascii="Arial" w:hAnsi="Arial" w:cs="Arial"/>
          <w:noProof/>
          <w:lang w:val="en-GB"/>
        </w:rPr>
        <w:t>d</w:t>
      </w:r>
      <w:r w:rsidR="00EF1D35">
        <w:rPr>
          <w:rFonts w:ascii="Arial" w:hAnsi="Arial" w:cs="Arial"/>
          <w:noProof/>
          <w:lang w:val="en-GB"/>
        </w:rPr>
        <w:t>ation and employee trust for the long term.</w:t>
      </w:r>
    </w:p>
    <w:p w14:paraId="24FBE96D" w14:textId="06817930" w:rsidR="004C09A4" w:rsidRDefault="004C09A4" w:rsidP="00911099">
      <w:pPr>
        <w:spacing w:line="480" w:lineRule="auto"/>
        <w:jc w:val="both"/>
        <w:rPr>
          <w:rFonts w:ascii="Arial" w:hAnsi="Arial" w:cs="Arial"/>
          <w:b/>
          <w:bCs/>
          <w:noProof/>
          <w:sz w:val="28"/>
          <w:szCs w:val="28"/>
          <w:lang w:val="en-GB"/>
        </w:rPr>
      </w:pPr>
      <w:r w:rsidRPr="00C60280">
        <w:rPr>
          <w:rFonts w:ascii="Arial" w:hAnsi="Arial" w:cs="Arial"/>
          <w:noProof/>
          <w:lang w:val="en-GB"/>
        </w:rPr>
        <w:lastRenderedPageBreak/>
        <mc:AlternateContent>
          <mc:Choice Requires="wps">
            <w:drawing>
              <wp:anchor distT="0" distB="0" distL="114300" distR="114300" simplePos="0" relativeHeight="251757568" behindDoc="0" locked="0" layoutInCell="1" allowOverlap="1" wp14:anchorId="774B2BD5" wp14:editId="4E9786B4">
                <wp:simplePos x="0" y="0"/>
                <wp:positionH relativeFrom="column">
                  <wp:posOffset>-444500</wp:posOffset>
                </wp:positionH>
                <wp:positionV relativeFrom="paragraph">
                  <wp:posOffset>-337412</wp:posOffset>
                </wp:positionV>
                <wp:extent cx="7354414" cy="414068"/>
                <wp:effectExtent l="0" t="0" r="24765" b="17780"/>
                <wp:wrapNone/>
                <wp:docPr id="1813980554" name="Pentagon 36"/>
                <wp:cNvGraphicFramePr/>
                <a:graphic xmlns:a="http://schemas.openxmlformats.org/drawingml/2006/main">
                  <a:graphicData uri="http://schemas.microsoft.com/office/word/2010/wordprocessingShape">
                    <wps:wsp>
                      <wps:cNvSpPr/>
                      <wps:spPr>
                        <a:xfrm>
                          <a:off x="0" y="0"/>
                          <a:ext cx="7354414" cy="414068"/>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B3400" id="Pentagon 36" o:spid="_x0000_s1026" type="#_x0000_t15" style="position:absolute;margin-left:-35pt;margin-top:-26.55pt;width:579.1pt;height:32.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" adj="20992" fillcolor="#005b14" strokecolor="#031110 [484]" strokeweight="1pt"/>
            </w:pict>
          </mc:Fallback>
        </mc:AlternateContent>
      </w:r>
    </w:p>
    <w:p w14:paraId="34808718" w14:textId="522F955A" w:rsidR="00163C4C" w:rsidRDefault="00C60280" w:rsidP="00911099">
      <w:pPr>
        <w:spacing w:line="480" w:lineRule="auto"/>
        <w:jc w:val="both"/>
        <w:rPr>
          <w:rFonts w:ascii="Arial" w:hAnsi="Arial" w:cs="Arial"/>
          <w:b/>
          <w:bCs/>
          <w:noProof/>
          <w:sz w:val="28"/>
          <w:szCs w:val="28"/>
          <w:lang w:val="en-GB"/>
        </w:rPr>
      </w:pPr>
      <w:r w:rsidRPr="00C60280">
        <w:rPr>
          <w:rFonts w:ascii="Arial" w:hAnsi="Arial" w:cs="Arial"/>
          <w:b/>
          <w:bCs/>
          <w:noProof/>
          <w:sz w:val="28"/>
          <w:szCs w:val="28"/>
          <w:lang w:val="en-GB"/>
        </w:rPr>
        <w:t>Conclusion</w:t>
      </w:r>
    </w:p>
    <w:p w14:paraId="4C4897B2" w14:textId="77777777" w:rsidR="004C09A4" w:rsidRDefault="004C09A4" w:rsidP="00F801AA">
      <w:pPr>
        <w:spacing w:line="480" w:lineRule="auto"/>
        <w:jc w:val="both"/>
        <w:rPr>
          <w:rFonts w:ascii="Arial" w:hAnsi="Arial" w:cs="Arial"/>
          <w:noProof/>
          <w:lang w:val="en-GB"/>
        </w:rPr>
      </w:pPr>
    </w:p>
    <w:p w14:paraId="1CC0F299" w14:textId="460F1940" w:rsidR="005C2482" w:rsidRDefault="00D858FA" w:rsidP="00F801AA">
      <w:pPr>
        <w:spacing w:line="480" w:lineRule="auto"/>
        <w:jc w:val="both"/>
        <w:rPr>
          <w:rFonts w:ascii="Arial" w:hAnsi="Arial" w:cs="Arial"/>
          <w:noProof/>
          <w:lang w:val="en-GB"/>
        </w:rPr>
      </w:pPr>
      <w:r>
        <w:rPr>
          <w:rFonts w:ascii="Arial" w:hAnsi="Arial" w:cs="Arial"/>
          <w:noProof/>
          <w:lang w:val="en-GB"/>
        </w:rPr>
        <w:t xml:space="preserve">This report has traced the path from the foundations </w:t>
      </w:r>
      <w:r w:rsidR="00F83B0B">
        <w:rPr>
          <w:rFonts w:ascii="Arial" w:hAnsi="Arial" w:cs="Arial"/>
          <w:noProof/>
          <w:lang w:val="en-GB"/>
        </w:rPr>
        <w:t xml:space="preserve"> of </w:t>
      </w:r>
      <w:r>
        <w:rPr>
          <w:rFonts w:ascii="Arial" w:hAnsi="Arial" w:cs="Arial"/>
          <w:noProof/>
          <w:lang w:val="en-GB"/>
        </w:rPr>
        <w:t>HR roles and respons</w:t>
      </w:r>
      <w:r w:rsidR="0050073F">
        <w:rPr>
          <w:rFonts w:ascii="Arial" w:hAnsi="Arial" w:cs="Arial"/>
          <w:noProof/>
          <w:lang w:val="en-GB"/>
        </w:rPr>
        <w:t xml:space="preserve">ibilities </w:t>
      </w:r>
      <w:r>
        <w:rPr>
          <w:rFonts w:ascii="Arial" w:hAnsi="Arial" w:cs="Arial"/>
          <w:noProof/>
          <w:lang w:val="en-GB"/>
        </w:rPr>
        <w:t xml:space="preserve"> to address the pressing challenges I encountered </w:t>
      </w:r>
      <w:r w:rsidR="00F83B0B">
        <w:rPr>
          <w:rFonts w:ascii="Arial" w:hAnsi="Arial" w:cs="Arial"/>
          <w:noProof/>
          <w:lang w:val="en-GB"/>
        </w:rPr>
        <w:t xml:space="preserve">as </w:t>
      </w:r>
      <w:r>
        <w:rPr>
          <w:rFonts w:ascii="Arial" w:hAnsi="Arial" w:cs="Arial"/>
          <w:noProof/>
          <w:lang w:val="en-GB"/>
        </w:rPr>
        <w:t>Harrods’ new HR Manager, specifically the  overwhelming staff griev</w:t>
      </w:r>
      <w:r w:rsidR="00B9788C">
        <w:rPr>
          <w:rFonts w:ascii="Arial" w:hAnsi="Arial" w:cs="Arial"/>
          <w:noProof/>
          <w:lang w:val="en-GB"/>
        </w:rPr>
        <w:t>a</w:t>
      </w:r>
      <w:r>
        <w:rPr>
          <w:rFonts w:ascii="Arial" w:hAnsi="Arial" w:cs="Arial"/>
          <w:noProof/>
          <w:lang w:val="en-GB"/>
        </w:rPr>
        <w:t xml:space="preserve">nces. Through a detailed assessment of the situation, rooted in analysis of Harrods’ business transformation, its embracing of digital trends and the implementation of </w:t>
      </w:r>
      <w:r w:rsidR="002651DC">
        <w:rPr>
          <w:rFonts w:ascii="Arial" w:hAnsi="Arial" w:cs="Arial"/>
          <w:noProof/>
          <w:lang w:val="en-GB"/>
        </w:rPr>
        <w:t xml:space="preserve">its </w:t>
      </w:r>
      <w:r>
        <w:rPr>
          <w:rFonts w:ascii="Arial" w:hAnsi="Arial" w:cs="Arial"/>
          <w:noProof/>
          <w:lang w:val="en-GB"/>
        </w:rPr>
        <w:t xml:space="preserve"> flexible working arrangement</w:t>
      </w:r>
      <w:r w:rsidR="00C2267E">
        <w:rPr>
          <w:rFonts w:ascii="Arial" w:hAnsi="Arial" w:cs="Arial"/>
          <w:noProof/>
          <w:lang w:val="en-GB"/>
        </w:rPr>
        <w:t>s</w:t>
      </w:r>
      <w:r>
        <w:rPr>
          <w:rFonts w:ascii="Arial" w:hAnsi="Arial" w:cs="Arial"/>
          <w:noProof/>
          <w:lang w:val="en-GB"/>
        </w:rPr>
        <w:t>, I have concluded that the issue</w:t>
      </w:r>
      <w:r w:rsidR="008639AA">
        <w:rPr>
          <w:rFonts w:ascii="Arial" w:hAnsi="Arial" w:cs="Arial"/>
          <w:noProof/>
          <w:lang w:val="en-GB"/>
        </w:rPr>
        <w:t xml:space="preserve"> </w:t>
      </w:r>
      <w:r>
        <w:rPr>
          <w:rFonts w:ascii="Arial" w:hAnsi="Arial" w:cs="Arial"/>
          <w:noProof/>
          <w:lang w:val="en-GB"/>
        </w:rPr>
        <w:t xml:space="preserve">is not the rejection of progress, but a demand for </w:t>
      </w:r>
      <w:r w:rsidR="00BF4599">
        <w:rPr>
          <w:rFonts w:ascii="Arial" w:hAnsi="Arial" w:cs="Arial"/>
          <w:noProof/>
          <w:lang w:val="en-GB"/>
        </w:rPr>
        <w:t xml:space="preserve">a </w:t>
      </w:r>
      <w:r>
        <w:rPr>
          <w:rFonts w:ascii="Arial" w:hAnsi="Arial" w:cs="Arial"/>
          <w:noProof/>
          <w:lang w:val="en-GB"/>
        </w:rPr>
        <w:t>more clear</w:t>
      </w:r>
      <w:r w:rsidR="00BF4599">
        <w:rPr>
          <w:rFonts w:ascii="Arial" w:hAnsi="Arial" w:cs="Arial"/>
          <w:noProof/>
          <w:lang w:val="en-GB"/>
        </w:rPr>
        <w:t>ly</w:t>
      </w:r>
      <w:r w:rsidR="00C10BEE">
        <w:rPr>
          <w:rFonts w:ascii="Arial" w:hAnsi="Arial" w:cs="Arial"/>
          <w:noProof/>
          <w:lang w:val="en-GB"/>
        </w:rPr>
        <w:t>-</w:t>
      </w:r>
      <w:r w:rsidR="00BF4599">
        <w:rPr>
          <w:rFonts w:ascii="Arial" w:hAnsi="Arial" w:cs="Arial"/>
          <w:noProof/>
          <w:lang w:val="en-GB"/>
        </w:rPr>
        <w:t xml:space="preserve"> </w:t>
      </w:r>
      <w:r w:rsidR="00C10BEE">
        <w:rPr>
          <w:rFonts w:ascii="Arial" w:hAnsi="Arial" w:cs="Arial"/>
          <w:noProof/>
          <w:lang w:val="en-GB"/>
        </w:rPr>
        <w:t>defined</w:t>
      </w:r>
      <w:r>
        <w:rPr>
          <w:rFonts w:ascii="Arial" w:hAnsi="Arial" w:cs="Arial"/>
          <w:noProof/>
          <w:lang w:val="en-GB"/>
        </w:rPr>
        <w:t xml:space="preserve"> human-centric approach </w:t>
      </w:r>
      <w:r w:rsidR="00C847B7">
        <w:rPr>
          <w:rFonts w:ascii="Arial" w:hAnsi="Arial" w:cs="Arial"/>
          <w:noProof/>
          <w:lang w:val="en-GB"/>
        </w:rPr>
        <w:t xml:space="preserve">that </w:t>
      </w:r>
      <w:r>
        <w:rPr>
          <w:rFonts w:ascii="Arial" w:hAnsi="Arial" w:cs="Arial"/>
          <w:noProof/>
          <w:lang w:val="en-GB"/>
        </w:rPr>
        <w:t>lead</w:t>
      </w:r>
      <w:r w:rsidR="00C847B7">
        <w:rPr>
          <w:rFonts w:ascii="Arial" w:hAnsi="Arial" w:cs="Arial"/>
          <w:noProof/>
          <w:lang w:val="en-GB"/>
        </w:rPr>
        <w:t xml:space="preserve">s </w:t>
      </w:r>
      <w:r>
        <w:rPr>
          <w:rFonts w:ascii="Arial" w:hAnsi="Arial" w:cs="Arial"/>
          <w:noProof/>
          <w:lang w:val="en-GB"/>
        </w:rPr>
        <w:t xml:space="preserve"> to more intuitive and effective solution .The two-phase plan I have designed is the answer, directly applying core HRM practices in organisational development, digital trends, and work-life balance. This was created to empower every employee, </w:t>
      </w:r>
      <w:r w:rsidR="002B757D">
        <w:rPr>
          <w:rFonts w:ascii="Arial" w:hAnsi="Arial" w:cs="Arial"/>
          <w:noProof/>
          <w:lang w:val="en-GB"/>
        </w:rPr>
        <w:t xml:space="preserve">and </w:t>
      </w:r>
      <w:r w:rsidR="00F7747E">
        <w:rPr>
          <w:rFonts w:ascii="Arial" w:hAnsi="Arial" w:cs="Arial"/>
          <w:noProof/>
          <w:lang w:val="en-GB"/>
        </w:rPr>
        <w:t xml:space="preserve">is </w:t>
      </w:r>
      <w:r>
        <w:rPr>
          <w:rFonts w:ascii="Arial" w:hAnsi="Arial" w:cs="Arial"/>
          <w:noProof/>
          <w:lang w:val="en-GB"/>
        </w:rPr>
        <w:t xml:space="preserve">built on the conviction of providing robust support. By applying this dedicated framework of care, we commit to the core Harrods belief that “What makes you different, </w:t>
      </w:r>
      <w:r w:rsidR="00F801AA">
        <w:rPr>
          <w:rFonts w:ascii="Arial" w:hAnsi="Arial" w:cs="Arial"/>
          <w:noProof/>
          <w:lang w:val="en-GB"/>
        </w:rPr>
        <w:t>M</w:t>
      </w:r>
      <w:r>
        <w:rPr>
          <w:rFonts w:ascii="Arial" w:hAnsi="Arial" w:cs="Arial"/>
          <w:noProof/>
          <w:lang w:val="en-GB"/>
        </w:rPr>
        <w:t xml:space="preserve">akes  us exceptional” (harrods,2025) Fulfilling this commitment will not only </w:t>
      </w:r>
      <w:r w:rsidR="000E6F5C">
        <w:rPr>
          <w:rFonts w:ascii="Arial" w:hAnsi="Arial" w:cs="Arial"/>
          <w:noProof/>
          <w:lang w:val="en-GB"/>
        </w:rPr>
        <w:t xml:space="preserve">help </w:t>
      </w:r>
      <w:r>
        <w:rPr>
          <w:rFonts w:ascii="Arial" w:hAnsi="Arial" w:cs="Arial"/>
          <w:noProof/>
          <w:lang w:val="en-GB"/>
        </w:rPr>
        <w:t>navig</w:t>
      </w:r>
      <w:r w:rsidR="00B938B9">
        <w:rPr>
          <w:rFonts w:ascii="Arial" w:hAnsi="Arial" w:cs="Arial"/>
          <w:noProof/>
          <w:lang w:val="en-GB"/>
        </w:rPr>
        <w:t>a</w:t>
      </w:r>
      <w:r>
        <w:rPr>
          <w:rFonts w:ascii="Arial" w:hAnsi="Arial" w:cs="Arial"/>
          <w:noProof/>
          <w:lang w:val="en-GB"/>
        </w:rPr>
        <w:t xml:space="preserve">te the current crisis but will fundamentally reinforce </w:t>
      </w:r>
      <w:r w:rsidR="005B7120">
        <w:rPr>
          <w:rFonts w:ascii="Arial" w:hAnsi="Arial" w:cs="Arial"/>
          <w:noProof/>
          <w:lang w:val="en-GB"/>
        </w:rPr>
        <w:t xml:space="preserve">our foundation </w:t>
      </w:r>
      <w:r w:rsidR="0030484F">
        <w:rPr>
          <w:rFonts w:ascii="Arial" w:hAnsi="Arial" w:cs="Arial"/>
          <w:noProof/>
          <w:lang w:val="en-GB"/>
        </w:rPr>
        <w:t xml:space="preserve">for </w:t>
      </w:r>
      <w:r w:rsidR="006D5BB5">
        <w:rPr>
          <w:rFonts w:ascii="Arial" w:hAnsi="Arial" w:cs="Arial"/>
          <w:noProof/>
          <w:lang w:val="en-GB"/>
        </w:rPr>
        <w:t>the future</w:t>
      </w:r>
      <w:r w:rsidR="00517E30">
        <w:rPr>
          <w:rFonts w:ascii="Arial" w:hAnsi="Arial" w:cs="Arial"/>
          <w:noProof/>
          <w:lang w:val="en-GB"/>
        </w:rPr>
        <w:t>.</w:t>
      </w:r>
    </w:p>
    <w:p w14:paraId="64AA42A6" w14:textId="77777777" w:rsidR="00BB3972" w:rsidRPr="00B703AE" w:rsidRDefault="00BB3972" w:rsidP="00F801AA">
      <w:pPr>
        <w:spacing w:line="480" w:lineRule="auto"/>
        <w:jc w:val="both"/>
        <w:rPr>
          <w:rFonts w:ascii="Arial" w:hAnsi="Arial" w:cs="Arial"/>
          <w:noProof/>
          <w:lang w:val="en-GB"/>
        </w:rPr>
      </w:pPr>
    </w:p>
    <w:p w14:paraId="3A51208A" w14:textId="77777777" w:rsidR="00C60280" w:rsidRPr="00C60280" w:rsidRDefault="00C60280" w:rsidP="0029393B">
      <w:pPr>
        <w:spacing w:line="480" w:lineRule="auto"/>
        <w:jc w:val="both"/>
        <w:rPr>
          <w:rFonts w:ascii="Arial" w:hAnsi="Arial" w:cs="Arial"/>
          <w:noProof/>
          <w:lang w:val="en-GB"/>
        </w:rPr>
      </w:pPr>
    </w:p>
    <w:tbl>
      <w:tblPr>
        <w:tblW w:w="5000" w:type="pct"/>
        <w:tblCellMar>
          <w:left w:w="0" w:type="dxa"/>
          <w:right w:w="0" w:type="dxa"/>
        </w:tblCellMar>
        <w:tblLook w:val="04A0" w:firstRow="1" w:lastRow="0" w:firstColumn="1" w:lastColumn="0" w:noHBand="0" w:noVBand="1"/>
      </w:tblPr>
      <w:tblGrid>
        <w:gridCol w:w="6760"/>
        <w:gridCol w:w="1709"/>
        <w:gridCol w:w="1709"/>
      </w:tblGrid>
      <w:tr w:rsidR="007E3857" w:rsidRPr="003434D3" w14:paraId="4A5096B1" w14:textId="77777777" w:rsidTr="009B39EA">
        <w:trPr>
          <w:trHeight w:val="5855"/>
        </w:trPr>
        <w:tc>
          <w:tcPr>
            <w:tcW w:w="6760" w:type="dxa"/>
          </w:tcPr>
          <w:p w14:paraId="52A4EDF9" w14:textId="77777777" w:rsidR="007E3857" w:rsidRPr="003434D3" w:rsidRDefault="007E3857" w:rsidP="004C43D2">
            <w:pPr>
              <w:rPr>
                <w:noProof/>
                <w:lang w:val="en-GB"/>
              </w:rPr>
            </w:pPr>
          </w:p>
        </w:tc>
        <w:tc>
          <w:tcPr>
            <w:tcW w:w="1709" w:type="dxa"/>
          </w:tcPr>
          <w:p w14:paraId="1C4A5462" w14:textId="77777777" w:rsidR="007E3857" w:rsidRPr="003434D3" w:rsidRDefault="007E3857" w:rsidP="004C43D2">
            <w:pPr>
              <w:rPr>
                <w:noProof/>
                <w:lang w:val="en-GB"/>
              </w:rPr>
            </w:pPr>
          </w:p>
        </w:tc>
        <w:tc>
          <w:tcPr>
            <w:tcW w:w="1709" w:type="dxa"/>
          </w:tcPr>
          <w:p w14:paraId="6A93FCA8" w14:textId="77777777" w:rsidR="007E3857" w:rsidRPr="003434D3" w:rsidRDefault="007E3857" w:rsidP="004C43D2">
            <w:pPr>
              <w:rPr>
                <w:i/>
                <w:iCs/>
                <w:noProof/>
                <w:lang w:val="en-GB"/>
              </w:rPr>
            </w:pPr>
          </w:p>
        </w:tc>
      </w:tr>
    </w:tbl>
    <w:p w14:paraId="114C0FAF" w14:textId="77777777" w:rsidR="009802BB" w:rsidRPr="003434D3" w:rsidRDefault="009802BB" w:rsidP="003D0860">
      <w:pPr>
        <w:rPr>
          <w:noProof/>
          <w:lang w:val="en-GB"/>
        </w:rPr>
        <w:sectPr w:rsidR="009802BB" w:rsidRPr="003434D3" w:rsidSect="00CC79C9">
          <w:pgSz w:w="11906" w:h="16838" w:code="9"/>
          <w:pgMar w:top="994" w:right="864" w:bottom="720" w:left="864" w:header="706" w:footer="706" w:gutter="0"/>
          <w:cols w:space="851"/>
          <w:docGrid w:linePitch="360"/>
        </w:sectPr>
      </w:pPr>
    </w:p>
    <w:p w14:paraId="7E91043C" w14:textId="06D1AC8F" w:rsidR="004C09A4" w:rsidRDefault="004C09A4" w:rsidP="00BD3476">
      <w:pPr>
        <w:rPr>
          <w:b/>
          <w:bCs/>
          <w:noProof/>
          <w:sz w:val="28"/>
          <w:szCs w:val="28"/>
          <w:lang w:val="en-GB"/>
        </w:rPr>
      </w:pPr>
      <w:r w:rsidRPr="0001616C">
        <w:rPr>
          <w:b/>
          <w:bCs/>
          <w:noProof/>
          <w:color w:val="005B14"/>
          <w:sz w:val="28"/>
          <w:szCs w:val="28"/>
          <w:lang w:val="en-GB"/>
        </w:rPr>
        <w:lastRenderedPageBreak/>
        <mc:AlternateContent>
          <mc:Choice Requires="wps">
            <w:drawing>
              <wp:anchor distT="0" distB="0" distL="114300" distR="114300" simplePos="0" relativeHeight="251760640" behindDoc="0" locked="0" layoutInCell="1" allowOverlap="1" wp14:anchorId="71BC4570" wp14:editId="2AACAC56">
                <wp:simplePos x="0" y="0"/>
                <wp:positionH relativeFrom="column">
                  <wp:posOffset>-376112</wp:posOffset>
                </wp:positionH>
                <wp:positionV relativeFrom="paragraph">
                  <wp:posOffset>-372398</wp:posOffset>
                </wp:positionV>
                <wp:extent cx="7192464" cy="396816"/>
                <wp:effectExtent l="0" t="0" r="21590" b="10160"/>
                <wp:wrapNone/>
                <wp:docPr id="1966538243" name="Pentagon 20"/>
                <wp:cNvGraphicFramePr/>
                <a:graphic xmlns:a="http://schemas.openxmlformats.org/drawingml/2006/main">
                  <a:graphicData uri="http://schemas.microsoft.com/office/word/2010/wordprocessingShape">
                    <wps:wsp>
                      <wps:cNvSpPr/>
                      <wps:spPr>
                        <a:xfrm>
                          <a:off x="0" y="0"/>
                          <a:ext cx="7192464" cy="396816"/>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72489" id="Pentagon 20" o:spid="_x0000_s1026" type="#_x0000_t15" style="position:absolute;margin-left:-29.6pt;margin-top:-29.3pt;width:566.35pt;height:31.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" adj="21004" fillcolor="#005b14" strokecolor="#031110 [484]" strokeweight="1pt"/>
            </w:pict>
          </mc:Fallback>
        </mc:AlternateContent>
      </w:r>
    </w:p>
    <w:p w14:paraId="512696D4" w14:textId="3DE1499C" w:rsidR="00867DA8" w:rsidRDefault="00867DA8" w:rsidP="00BD3476">
      <w:pPr>
        <w:rPr>
          <w:b/>
          <w:bCs/>
          <w:noProof/>
          <w:sz w:val="28"/>
          <w:szCs w:val="28"/>
          <w:lang w:val="en-GB"/>
        </w:rPr>
      </w:pPr>
      <w:r w:rsidRPr="006E01BC">
        <w:rPr>
          <w:b/>
          <w:bCs/>
          <w:noProof/>
          <w:sz w:val="28"/>
          <w:szCs w:val="28"/>
          <w:lang w:val="en-GB"/>
        </w:rPr>
        <mc:AlternateContent>
          <mc:Choice Requires="wps">
            <w:drawing>
              <wp:anchor distT="0" distB="0" distL="114300" distR="114300" simplePos="0" relativeHeight="251759616" behindDoc="0" locked="0" layoutInCell="1" allowOverlap="1" wp14:anchorId="2770F1A2" wp14:editId="32F28B00">
                <wp:simplePos x="0" y="0"/>
                <wp:positionH relativeFrom="column">
                  <wp:posOffset>-303710</wp:posOffset>
                </wp:positionH>
                <wp:positionV relativeFrom="paragraph">
                  <wp:posOffset>-9025799</wp:posOffset>
                </wp:positionV>
                <wp:extent cx="7053670" cy="408214"/>
                <wp:effectExtent l="0" t="0" r="20320" b="11430"/>
                <wp:wrapNone/>
                <wp:docPr id="1050907664" name="Pentagon 17"/>
                <wp:cNvGraphicFramePr/>
                <a:graphic xmlns:a="http://schemas.openxmlformats.org/drawingml/2006/main">
                  <a:graphicData uri="http://schemas.microsoft.com/office/word/2010/wordprocessingShape">
                    <wps:wsp>
                      <wps:cNvSpPr/>
                      <wps:spPr>
                        <a:xfrm>
                          <a:off x="0" y="0"/>
                          <a:ext cx="7053670" cy="408214"/>
                        </a:xfrm>
                        <a:prstGeom prst="homePlate">
                          <a:avLst/>
                        </a:prstGeom>
                        <a:solidFill>
                          <a:srgbClr val="005B1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8FF8E6" id="Pentagon 17" o:spid="_x0000_s1026" type="#_x0000_t15" style="position:absolute;margin-left:-23.9pt;margin-top:-710.7pt;width:555.4pt;height:32.15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" adj="20975" fillcolor="#005b14" strokecolor="#031110 [484]" strokeweight="1pt"/>
            </w:pict>
          </mc:Fallback>
        </mc:AlternateContent>
      </w:r>
      <w:r>
        <w:rPr>
          <w:b/>
          <w:bCs/>
          <w:noProof/>
          <w:sz w:val="28"/>
          <w:szCs w:val="28"/>
          <w:lang w:val="en-GB"/>
        </w:rPr>
        <w:t xml:space="preserve">List of References </w:t>
      </w:r>
    </w:p>
    <w:p w14:paraId="1BAC4F6F" w14:textId="77777777" w:rsidR="00BD3476" w:rsidRPr="006E01BC" w:rsidRDefault="00BD3476" w:rsidP="00BD3476">
      <w:pPr>
        <w:rPr>
          <w:b/>
          <w:bCs/>
          <w:noProof/>
          <w:sz w:val="28"/>
          <w:szCs w:val="28"/>
          <w:lang w:val="en-GB"/>
        </w:rPr>
      </w:pPr>
    </w:p>
    <w:p w14:paraId="4073024D" w14:textId="3AF07C44" w:rsidR="000B3301" w:rsidRPr="00671ADE" w:rsidRDefault="00EF799C" w:rsidP="00671ADE">
      <w:pPr>
        <w:spacing w:line="276" w:lineRule="auto"/>
        <w:rPr>
          <w:rStyle w:val="Hyperlink"/>
          <w:rFonts w:ascii="Arial" w:hAnsi="Arial" w:cs="Arial"/>
          <w:noProof/>
          <w:color w:val="000000" w:themeColor="text1"/>
          <w:u w:val="none"/>
          <w:lang w:val="en-GB"/>
        </w:rPr>
      </w:pPr>
      <w:r w:rsidRPr="00671ADE">
        <w:rPr>
          <w:rFonts w:ascii="Arial" w:hAnsi="Arial" w:cs="Arial"/>
          <w:noProof/>
          <w:color w:val="000000" w:themeColor="text1"/>
          <w:lang w:val="en-GB"/>
        </w:rPr>
        <w:t>Basic</w:t>
      </w:r>
      <w:r w:rsidR="00FC3455" w:rsidRPr="00671ADE">
        <w:rPr>
          <w:rFonts w:ascii="Arial" w:hAnsi="Arial" w:cs="Arial"/>
          <w:noProof/>
          <w:color w:val="000000" w:themeColor="text1"/>
          <w:lang w:val="en-GB"/>
        </w:rPr>
        <w:t xml:space="preserve"> Agency,(</w:t>
      </w:r>
      <w:r w:rsidR="00CB5E3C" w:rsidRPr="00671ADE">
        <w:rPr>
          <w:rFonts w:ascii="Arial" w:hAnsi="Arial" w:cs="Arial"/>
          <w:noProof/>
          <w:color w:val="000000" w:themeColor="text1"/>
          <w:lang w:val="en-GB"/>
        </w:rPr>
        <w:t>2025)</w:t>
      </w:r>
      <w:r w:rsidR="00671ADE">
        <w:rPr>
          <w:rFonts w:ascii="Arial" w:hAnsi="Arial" w:cs="Arial"/>
          <w:noProof/>
          <w:color w:val="000000" w:themeColor="text1"/>
          <w:lang w:val="en-GB"/>
        </w:rPr>
        <w:t xml:space="preserve"> </w:t>
      </w:r>
      <w:r w:rsidR="00CB5E3C" w:rsidRPr="00671ADE">
        <w:rPr>
          <w:rFonts w:ascii="Arial" w:hAnsi="Arial" w:cs="Arial"/>
          <w:noProof/>
          <w:color w:val="000000" w:themeColor="text1"/>
          <w:lang w:val="en-GB"/>
        </w:rPr>
        <w:t>Harrods.com:</w:t>
      </w:r>
      <w:r w:rsidR="00CB5E3C" w:rsidRPr="00671ADE">
        <w:rPr>
          <w:rFonts w:ascii="Arial" w:hAnsi="Arial" w:cs="Arial"/>
          <w:i/>
          <w:iCs/>
          <w:noProof/>
          <w:color w:val="000000" w:themeColor="text1"/>
          <w:lang w:val="en-GB"/>
        </w:rPr>
        <w:t xml:space="preserve"> A</w:t>
      </w:r>
      <w:r w:rsidR="00AE3BFF" w:rsidRPr="00671ADE">
        <w:rPr>
          <w:rFonts w:ascii="Arial" w:hAnsi="Arial" w:cs="Arial"/>
          <w:i/>
          <w:iCs/>
          <w:noProof/>
          <w:color w:val="000000" w:themeColor="text1"/>
          <w:lang w:val="en-GB"/>
        </w:rPr>
        <w:t xml:space="preserve"> </w:t>
      </w:r>
      <w:r w:rsidR="00CB5E3C" w:rsidRPr="00671ADE">
        <w:rPr>
          <w:rFonts w:ascii="Arial" w:hAnsi="Arial" w:cs="Arial"/>
          <w:i/>
          <w:iCs/>
          <w:noProof/>
          <w:color w:val="000000" w:themeColor="text1"/>
          <w:lang w:val="en-GB"/>
        </w:rPr>
        <w:t>co</w:t>
      </w:r>
      <w:r w:rsidR="00671ADE">
        <w:rPr>
          <w:rFonts w:ascii="Arial" w:hAnsi="Arial" w:cs="Arial"/>
          <w:i/>
          <w:iCs/>
          <w:noProof/>
          <w:color w:val="000000" w:themeColor="text1"/>
          <w:lang w:val="en-GB"/>
        </w:rPr>
        <w:t>n</w:t>
      </w:r>
      <w:r w:rsidR="00CB5E3C" w:rsidRPr="00671ADE">
        <w:rPr>
          <w:rFonts w:ascii="Arial" w:hAnsi="Arial" w:cs="Arial"/>
          <w:i/>
          <w:iCs/>
          <w:noProof/>
          <w:color w:val="000000" w:themeColor="text1"/>
          <w:lang w:val="en-GB"/>
        </w:rPr>
        <w:t>ceptual</w:t>
      </w:r>
      <w:r w:rsidR="00AE3BFF" w:rsidRPr="00671ADE">
        <w:rPr>
          <w:rFonts w:ascii="Arial" w:hAnsi="Arial" w:cs="Arial"/>
          <w:i/>
          <w:iCs/>
          <w:noProof/>
          <w:color w:val="000000" w:themeColor="text1"/>
          <w:lang w:val="en-GB"/>
        </w:rPr>
        <w:t xml:space="preserve"> vision</w:t>
      </w:r>
      <w:r w:rsidR="00D57F0B" w:rsidRPr="00671ADE">
        <w:rPr>
          <w:rFonts w:ascii="Arial" w:hAnsi="Arial" w:cs="Arial"/>
          <w:i/>
          <w:iCs/>
          <w:noProof/>
          <w:color w:val="000000" w:themeColor="text1"/>
          <w:lang w:val="en-GB"/>
        </w:rPr>
        <w:t xml:space="preserve"> for the future of online luxury retail.</w:t>
      </w:r>
      <w:r w:rsidR="00671ADE">
        <w:rPr>
          <w:rFonts w:ascii="Arial" w:hAnsi="Arial" w:cs="Arial"/>
          <w:i/>
          <w:iCs/>
          <w:noProof/>
          <w:color w:val="000000" w:themeColor="text1"/>
          <w:lang w:val="en-GB"/>
        </w:rPr>
        <w:t xml:space="preserve"> </w:t>
      </w:r>
      <w:r w:rsidR="00D57F0B" w:rsidRPr="00671ADE">
        <w:rPr>
          <w:rFonts w:ascii="Arial" w:hAnsi="Arial" w:cs="Arial"/>
          <w:noProof/>
          <w:color w:val="000000" w:themeColor="text1"/>
          <w:lang w:val="en-GB"/>
        </w:rPr>
        <w:t xml:space="preserve">Available At: </w:t>
      </w:r>
      <w:r w:rsidR="00442539" w:rsidRPr="00671ADE">
        <w:rPr>
          <w:rFonts w:ascii="Arial" w:hAnsi="Arial" w:cs="Arial"/>
          <w:noProof/>
          <w:color w:val="000000" w:themeColor="text1"/>
          <w:lang w:val="en-GB"/>
        </w:rPr>
        <w:t xml:space="preserve"> </w:t>
      </w:r>
      <w:hyperlink r:id="rId15" w:history="1">
        <w:r w:rsidR="00442539" w:rsidRPr="00671ADE">
          <w:rPr>
            <w:rStyle w:val="Hyperlink"/>
            <w:rFonts w:ascii="Arial" w:hAnsi="Arial" w:cs="Arial"/>
            <w:noProof/>
            <w:color w:val="000000" w:themeColor="text1"/>
            <w:lang w:val="en-GB"/>
          </w:rPr>
          <w:t>https://www.basicagency.com/case-studies/oxo-ecommerce-user-experience-design</w:t>
        </w:r>
      </w:hyperlink>
      <w:r w:rsidR="00442539" w:rsidRPr="00671ADE">
        <w:rPr>
          <w:rStyle w:val="Hyperlink"/>
          <w:rFonts w:ascii="Arial" w:hAnsi="Arial" w:cs="Arial"/>
          <w:noProof/>
          <w:color w:val="000000" w:themeColor="text1"/>
          <w:lang w:val="en-GB"/>
        </w:rPr>
        <w:t xml:space="preserve">  </w:t>
      </w:r>
      <w:r w:rsidR="007B26F5" w:rsidRPr="00671ADE">
        <w:rPr>
          <w:rStyle w:val="Hyperlink"/>
          <w:rFonts w:ascii="Arial" w:hAnsi="Arial" w:cs="Arial"/>
          <w:noProof/>
          <w:color w:val="000000" w:themeColor="text1"/>
          <w:u w:val="none"/>
          <w:lang w:val="en-GB"/>
        </w:rPr>
        <w:t xml:space="preserve"> (Accessed on </w:t>
      </w:r>
      <w:r w:rsidR="001579AD" w:rsidRPr="00671ADE">
        <w:rPr>
          <w:rStyle w:val="Hyperlink"/>
          <w:rFonts w:ascii="Arial" w:hAnsi="Arial" w:cs="Arial"/>
          <w:noProof/>
          <w:color w:val="000000" w:themeColor="text1"/>
          <w:u w:val="none"/>
          <w:lang w:val="en-GB"/>
        </w:rPr>
        <w:t>21</w:t>
      </w:r>
      <w:r w:rsidR="001579AD" w:rsidRPr="00671ADE">
        <w:rPr>
          <w:rStyle w:val="Hyperlink"/>
          <w:rFonts w:ascii="Arial" w:hAnsi="Arial" w:cs="Arial"/>
          <w:noProof/>
          <w:color w:val="000000" w:themeColor="text1"/>
          <w:u w:val="none"/>
          <w:vertAlign w:val="superscript"/>
          <w:lang w:val="en-GB"/>
        </w:rPr>
        <w:t>st</w:t>
      </w:r>
      <w:r w:rsidR="001579AD" w:rsidRPr="00671ADE">
        <w:rPr>
          <w:rStyle w:val="Hyperlink"/>
          <w:rFonts w:ascii="Arial" w:hAnsi="Arial" w:cs="Arial"/>
          <w:noProof/>
          <w:color w:val="000000" w:themeColor="text1"/>
          <w:u w:val="none"/>
          <w:lang w:val="en-GB"/>
        </w:rPr>
        <w:t xml:space="preserve"> November 2025) </w:t>
      </w:r>
    </w:p>
    <w:p w14:paraId="67B185EF" w14:textId="12CA6DBD" w:rsidR="001579AD" w:rsidRPr="00671ADE" w:rsidRDefault="00C356B5" w:rsidP="00671ADE">
      <w:pPr>
        <w:spacing w:line="276" w:lineRule="auto"/>
        <w:rPr>
          <w:rFonts w:ascii="Arial" w:hAnsi="Arial" w:cs="Arial"/>
          <w:noProof/>
          <w:color w:val="000000" w:themeColor="text1"/>
        </w:rPr>
      </w:pPr>
      <w:r w:rsidRPr="00671ADE">
        <w:rPr>
          <w:rStyle w:val="Hyperlink"/>
          <w:rFonts w:ascii="Arial" w:hAnsi="Arial" w:cs="Arial"/>
          <w:noProof/>
          <w:color w:val="000000" w:themeColor="text1"/>
          <w:u w:val="none"/>
          <w:lang w:val="en-GB"/>
        </w:rPr>
        <w:t>Demetriou,</w:t>
      </w:r>
      <w:r w:rsidR="00671ADE">
        <w:rPr>
          <w:rStyle w:val="Hyperlink"/>
          <w:rFonts w:ascii="Arial" w:hAnsi="Arial" w:cs="Arial"/>
          <w:noProof/>
          <w:color w:val="000000" w:themeColor="text1"/>
          <w:u w:val="none"/>
          <w:lang w:val="en-GB"/>
        </w:rPr>
        <w:t xml:space="preserve"> </w:t>
      </w:r>
      <w:r w:rsidRPr="00671ADE">
        <w:rPr>
          <w:rStyle w:val="Hyperlink"/>
          <w:rFonts w:ascii="Arial" w:hAnsi="Arial" w:cs="Arial"/>
          <w:noProof/>
          <w:color w:val="000000" w:themeColor="text1"/>
          <w:u w:val="none"/>
          <w:lang w:val="en-GB"/>
        </w:rPr>
        <w:t xml:space="preserve">N. (2024) Human Resource: </w:t>
      </w:r>
      <w:r w:rsidR="002825E8" w:rsidRPr="00671ADE">
        <w:rPr>
          <w:rStyle w:val="Hyperlink"/>
          <w:rFonts w:ascii="Arial" w:hAnsi="Arial" w:cs="Arial"/>
          <w:i/>
          <w:iCs/>
          <w:noProof/>
          <w:color w:val="000000" w:themeColor="text1"/>
          <w:u w:val="none"/>
          <w:lang w:val="en-GB"/>
        </w:rPr>
        <w:t>Work -Life Blance</w:t>
      </w:r>
      <w:r w:rsidR="00671ADE" w:rsidRPr="00671ADE">
        <w:rPr>
          <w:rStyle w:val="Hyperlink"/>
          <w:rFonts w:ascii="Arial" w:hAnsi="Arial" w:cs="Arial"/>
          <w:i/>
          <w:iCs/>
          <w:noProof/>
          <w:color w:val="000000" w:themeColor="text1"/>
          <w:u w:val="none"/>
          <w:lang w:val="en-GB"/>
        </w:rPr>
        <w:t xml:space="preserve">: </w:t>
      </w:r>
      <w:r w:rsidR="002825E8" w:rsidRPr="00671ADE">
        <w:rPr>
          <w:rStyle w:val="Hyperlink"/>
          <w:rFonts w:ascii="Arial" w:hAnsi="Arial" w:cs="Arial"/>
          <w:i/>
          <w:iCs/>
          <w:noProof/>
          <w:color w:val="000000" w:themeColor="text1"/>
          <w:u w:val="none"/>
          <w:lang w:val="en-GB"/>
        </w:rPr>
        <w:t>How HR Policies Can Support Employee</w:t>
      </w:r>
      <w:r w:rsidR="00B064F3" w:rsidRPr="00671ADE">
        <w:rPr>
          <w:rStyle w:val="Hyperlink"/>
          <w:rFonts w:ascii="Arial" w:hAnsi="Arial" w:cs="Arial"/>
          <w:i/>
          <w:iCs/>
          <w:noProof/>
          <w:color w:val="000000" w:themeColor="text1"/>
          <w:u w:val="none"/>
          <w:lang w:val="en-GB"/>
        </w:rPr>
        <w:t>-Wellness.</w:t>
      </w:r>
      <w:r w:rsidR="00671ADE">
        <w:rPr>
          <w:rStyle w:val="Hyperlink"/>
          <w:rFonts w:ascii="Arial" w:hAnsi="Arial" w:cs="Arial"/>
          <w:i/>
          <w:iCs/>
          <w:noProof/>
          <w:color w:val="000000" w:themeColor="text1"/>
          <w:u w:val="none"/>
          <w:lang w:val="en-GB"/>
        </w:rPr>
        <w:t xml:space="preserve"> </w:t>
      </w:r>
      <w:r w:rsidR="00B064F3" w:rsidRPr="00671ADE">
        <w:rPr>
          <w:rStyle w:val="Hyperlink"/>
          <w:rFonts w:ascii="Arial" w:hAnsi="Arial" w:cs="Arial"/>
          <w:noProof/>
          <w:color w:val="000000" w:themeColor="text1"/>
          <w:u w:val="none"/>
          <w:lang w:val="en-GB"/>
        </w:rPr>
        <w:t>ICS.Learn</w:t>
      </w:r>
      <w:r w:rsidR="001E3A30" w:rsidRPr="00671ADE">
        <w:rPr>
          <w:rStyle w:val="Hyperlink"/>
          <w:rFonts w:ascii="Arial" w:hAnsi="Arial" w:cs="Arial"/>
          <w:noProof/>
          <w:color w:val="000000" w:themeColor="text1"/>
          <w:u w:val="none"/>
          <w:lang w:val="en-GB"/>
        </w:rPr>
        <w:t xml:space="preserve">, Available At: </w:t>
      </w:r>
      <w:r w:rsidR="001E3A30" w:rsidRPr="00671ADE">
        <w:rPr>
          <w:rFonts w:ascii="Arial" w:hAnsi="Arial" w:cs="Arial"/>
          <w:noProof/>
          <w:color w:val="000000" w:themeColor="text1"/>
        </w:rPr>
        <w:t> </w:t>
      </w:r>
      <w:hyperlink r:id="rId16" w:tgtFrame="_blank" w:history="1">
        <w:r w:rsidR="001E3A30" w:rsidRPr="00671ADE">
          <w:rPr>
            <w:rStyle w:val="Hyperlink"/>
            <w:rFonts w:ascii="Arial" w:hAnsi="Arial" w:cs="Arial"/>
            <w:noProof/>
            <w:color w:val="000000" w:themeColor="text1"/>
          </w:rPr>
          <w:t>https://www.icslearn.co.uk/blog/human-resources/work-life-balance-how-hr-policies-can-support-employee-wellness/</w:t>
        </w:r>
      </w:hyperlink>
      <w:r w:rsidR="001E3A30" w:rsidRPr="00671ADE">
        <w:rPr>
          <w:rFonts w:ascii="Arial" w:hAnsi="Arial" w:cs="Arial"/>
          <w:noProof/>
          <w:color w:val="000000" w:themeColor="text1"/>
        </w:rPr>
        <w:t>  (Accessed on 25</w:t>
      </w:r>
      <w:r w:rsidR="001E3A30" w:rsidRPr="00671ADE">
        <w:rPr>
          <w:rFonts w:ascii="Arial" w:hAnsi="Arial" w:cs="Arial"/>
          <w:noProof/>
          <w:color w:val="000000" w:themeColor="text1"/>
          <w:vertAlign w:val="superscript"/>
        </w:rPr>
        <w:t>th</w:t>
      </w:r>
      <w:r w:rsidR="001E3A30" w:rsidRPr="00671ADE">
        <w:rPr>
          <w:rFonts w:ascii="Arial" w:hAnsi="Arial" w:cs="Arial"/>
          <w:noProof/>
          <w:color w:val="000000" w:themeColor="text1"/>
        </w:rPr>
        <w:t xml:space="preserve"> November 2025)</w:t>
      </w:r>
    </w:p>
    <w:p w14:paraId="224F5428" w14:textId="162ED46D" w:rsidR="001E3A30" w:rsidRPr="00671ADE" w:rsidRDefault="00371749" w:rsidP="00671ADE">
      <w:pPr>
        <w:spacing w:line="276" w:lineRule="auto"/>
        <w:rPr>
          <w:rStyle w:val="Hyperlink"/>
          <w:rFonts w:ascii="Arial" w:hAnsi="Arial" w:cs="Arial"/>
          <w:noProof/>
          <w:color w:val="000000" w:themeColor="text1"/>
          <w:u w:val="none"/>
          <w:lang w:val="en-GB"/>
        </w:rPr>
      </w:pPr>
      <w:r w:rsidRPr="00671ADE">
        <w:rPr>
          <w:rFonts w:ascii="Arial" w:hAnsi="Arial" w:cs="Arial"/>
          <w:noProof/>
          <w:color w:val="000000" w:themeColor="text1"/>
        </w:rPr>
        <w:t>Harrods,</w:t>
      </w:r>
      <w:r w:rsidR="00671ADE">
        <w:rPr>
          <w:rFonts w:ascii="Arial" w:hAnsi="Arial" w:cs="Arial"/>
          <w:noProof/>
          <w:color w:val="000000" w:themeColor="text1"/>
        </w:rPr>
        <w:t xml:space="preserve"> </w:t>
      </w:r>
      <w:r w:rsidRPr="00671ADE">
        <w:rPr>
          <w:rFonts w:ascii="Arial" w:hAnsi="Arial" w:cs="Arial"/>
          <w:noProof/>
          <w:color w:val="000000" w:themeColor="text1"/>
        </w:rPr>
        <w:t xml:space="preserve">(2025) </w:t>
      </w:r>
      <w:r w:rsidR="003A5E44" w:rsidRPr="00671ADE">
        <w:rPr>
          <w:rFonts w:ascii="Arial" w:hAnsi="Arial" w:cs="Arial"/>
          <w:i/>
          <w:iCs/>
          <w:noProof/>
          <w:color w:val="000000" w:themeColor="text1"/>
        </w:rPr>
        <w:t>Our History &amp; Believe,</w:t>
      </w:r>
      <w:r w:rsidR="00671ADE" w:rsidRPr="00671ADE">
        <w:rPr>
          <w:rFonts w:ascii="Arial" w:hAnsi="Arial" w:cs="Arial"/>
          <w:i/>
          <w:iCs/>
          <w:noProof/>
          <w:color w:val="000000" w:themeColor="text1"/>
        </w:rPr>
        <w:t xml:space="preserve"> </w:t>
      </w:r>
      <w:r w:rsidR="003A5E44" w:rsidRPr="00671ADE">
        <w:rPr>
          <w:rFonts w:ascii="Arial" w:hAnsi="Arial" w:cs="Arial"/>
          <w:noProof/>
          <w:color w:val="000000" w:themeColor="text1"/>
        </w:rPr>
        <w:t>Available At</w:t>
      </w:r>
      <w:r w:rsidR="003A5E44" w:rsidRPr="00671ADE">
        <w:rPr>
          <w:rFonts w:ascii="Arial" w:hAnsi="Arial" w:cs="Arial"/>
          <w:noProof/>
          <w:color w:val="000000" w:themeColor="text1"/>
          <w:lang w:val="en-GB"/>
        </w:rPr>
        <w:t xml:space="preserve">: </w:t>
      </w:r>
      <w:hyperlink r:id="rId17" w:history="1">
        <w:r w:rsidR="003A5E44" w:rsidRPr="00671ADE">
          <w:rPr>
            <w:rStyle w:val="Hyperlink"/>
            <w:rFonts w:ascii="Arial" w:hAnsi="Arial" w:cs="Arial"/>
            <w:noProof/>
            <w:color w:val="000000" w:themeColor="text1"/>
            <w:lang w:val="en-GB"/>
          </w:rPr>
          <w:t xml:space="preserve">https://www.harrodscareers.com/uniquely-you-together-harrods </w:t>
        </w:r>
      </w:hyperlink>
      <w:r w:rsidR="003A5E44" w:rsidRPr="00671ADE">
        <w:rPr>
          <w:rStyle w:val="Hyperlink"/>
          <w:rFonts w:ascii="Arial" w:hAnsi="Arial" w:cs="Arial"/>
          <w:noProof/>
          <w:color w:val="000000" w:themeColor="text1"/>
          <w:lang w:val="en-GB"/>
        </w:rPr>
        <w:t xml:space="preserve"> </w:t>
      </w:r>
      <w:r w:rsidR="003A5E44" w:rsidRPr="00671ADE">
        <w:rPr>
          <w:rStyle w:val="Hyperlink"/>
          <w:rFonts w:ascii="Arial" w:hAnsi="Arial" w:cs="Arial"/>
          <w:noProof/>
          <w:color w:val="000000" w:themeColor="text1"/>
          <w:u w:val="none"/>
          <w:lang w:val="en-GB"/>
        </w:rPr>
        <w:t xml:space="preserve">(Accessed on </w:t>
      </w:r>
      <w:r w:rsidR="00D42074" w:rsidRPr="00671ADE">
        <w:rPr>
          <w:rStyle w:val="Hyperlink"/>
          <w:rFonts w:ascii="Arial" w:hAnsi="Arial" w:cs="Arial"/>
          <w:noProof/>
          <w:color w:val="000000" w:themeColor="text1"/>
          <w:u w:val="none"/>
          <w:lang w:val="en-GB"/>
        </w:rPr>
        <w:t>10</w:t>
      </w:r>
      <w:r w:rsidR="00D42074" w:rsidRPr="00671ADE">
        <w:rPr>
          <w:rStyle w:val="Hyperlink"/>
          <w:rFonts w:ascii="Arial" w:hAnsi="Arial" w:cs="Arial"/>
          <w:noProof/>
          <w:color w:val="000000" w:themeColor="text1"/>
          <w:u w:val="none"/>
          <w:vertAlign w:val="superscript"/>
          <w:lang w:val="en-GB"/>
        </w:rPr>
        <w:t>th</w:t>
      </w:r>
      <w:r w:rsidR="00D42074" w:rsidRPr="00671ADE">
        <w:rPr>
          <w:rStyle w:val="Hyperlink"/>
          <w:rFonts w:ascii="Arial" w:hAnsi="Arial" w:cs="Arial"/>
          <w:noProof/>
          <w:color w:val="000000" w:themeColor="text1"/>
          <w:u w:val="none"/>
          <w:lang w:val="en-GB"/>
        </w:rPr>
        <w:t xml:space="preserve"> October 2025) </w:t>
      </w:r>
    </w:p>
    <w:p w14:paraId="64D58B6D" w14:textId="6C5A2DA9" w:rsidR="00D42074" w:rsidRPr="00671ADE" w:rsidRDefault="00D42074" w:rsidP="00671ADE">
      <w:pPr>
        <w:spacing w:line="276" w:lineRule="auto"/>
        <w:rPr>
          <w:rFonts w:ascii="Arial" w:hAnsi="Arial" w:cs="Arial"/>
          <w:noProof/>
          <w:color w:val="000000" w:themeColor="text1"/>
        </w:rPr>
      </w:pPr>
      <w:r w:rsidRPr="00671ADE">
        <w:rPr>
          <w:rStyle w:val="Hyperlink"/>
          <w:rFonts w:ascii="Arial" w:hAnsi="Arial" w:cs="Arial"/>
          <w:noProof/>
          <w:color w:val="000000" w:themeColor="text1"/>
          <w:u w:val="none"/>
          <w:lang w:val="en-GB"/>
        </w:rPr>
        <w:t xml:space="preserve">Harrods, (2025) </w:t>
      </w:r>
      <w:r w:rsidR="00B763D3" w:rsidRPr="00671ADE">
        <w:rPr>
          <w:rStyle w:val="Hyperlink"/>
          <w:rFonts w:ascii="Arial" w:hAnsi="Arial" w:cs="Arial"/>
          <w:i/>
          <w:iCs/>
          <w:noProof/>
          <w:color w:val="000000" w:themeColor="text1"/>
          <w:u w:val="none"/>
          <w:lang w:val="en-GB"/>
        </w:rPr>
        <w:t>Hybrid @</w:t>
      </w:r>
      <w:r w:rsidR="00C86B5F" w:rsidRPr="00671ADE">
        <w:rPr>
          <w:rStyle w:val="Hyperlink"/>
          <w:rFonts w:ascii="Arial" w:hAnsi="Arial" w:cs="Arial"/>
          <w:i/>
          <w:iCs/>
          <w:noProof/>
          <w:color w:val="000000" w:themeColor="text1"/>
          <w:u w:val="none"/>
          <w:lang w:val="en-GB"/>
        </w:rPr>
        <w:t xml:space="preserve"> Harrods,Available At:</w:t>
      </w:r>
      <w:r w:rsidR="00C166EE" w:rsidRPr="00671ADE">
        <w:rPr>
          <w:rFonts w:ascii="Arial" w:hAnsi="Arial" w:cs="Arial"/>
          <w:i/>
          <w:iCs/>
          <w:noProof/>
          <w:color w:val="000000" w:themeColor="text1"/>
        </w:rPr>
        <w:t> </w:t>
      </w:r>
      <w:r w:rsidR="00C166EE" w:rsidRPr="00671ADE">
        <w:rPr>
          <w:color w:val="000000" w:themeColor="text1"/>
        </w:rPr>
        <w:fldChar w:fldCharType="begin"/>
      </w:r>
      <w:r w:rsidR="00C166EE" w:rsidRPr="00671ADE">
        <w:rPr>
          <w:color w:val="000000" w:themeColor="text1"/>
        </w:rPr>
        <w:instrText>HYPERLINK "https://www.harrodscareers.com/hybrid-harrods" \t "_blank"</w:instrText>
      </w:r>
      <w:r w:rsidR="00C166EE" w:rsidRPr="00671ADE">
        <w:rPr>
          <w:color w:val="000000" w:themeColor="text1"/>
        </w:rPr>
      </w:r>
      <w:r w:rsidR="00C166EE" w:rsidRPr="00671ADE">
        <w:rPr>
          <w:color w:val="000000" w:themeColor="text1"/>
        </w:rPr>
        <w:fldChar w:fldCharType="separate"/>
      </w:r>
      <w:r w:rsidR="00C166EE" w:rsidRPr="00671ADE">
        <w:rPr>
          <w:rStyle w:val="Hyperlink"/>
          <w:rFonts w:ascii="Arial" w:hAnsi="Arial" w:cs="Arial"/>
          <w:i/>
          <w:iCs/>
          <w:noProof/>
          <w:color w:val="000000" w:themeColor="text1"/>
        </w:rPr>
        <w:t>https://www.harrodscareers.com/hybrid-harrods</w:t>
      </w:r>
      <w:r w:rsidR="00C166EE" w:rsidRPr="00671ADE">
        <w:rPr>
          <w:rStyle w:val="Hyperlink"/>
          <w:rFonts w:ascii="Arial" w:hAnsi="Arial" w:cs="Arial"/>
          <w:i/>
          <w:iCs/>
          <w:noProof/>
          <w:color w:val="000000" w:themeColor="text1"/>
        </w:rPr>
        <w:fldChar w:fldCharType="end"/>
      </w:r>
      <w:r w:rsidR="00C166EE" w:rsidRPr="00671ADE">
        <w:rPr>
          <w:rFonts w:ascii="Arial" w:hAnsi="Arial" w:cs="Arial"/>
          <w:i/>
          <w:iCs/>
          <w:noProof/>
          <w:color w:val="000000" w:themeColor="text1"/>
        </w:rPr>
        <w:t xml:space="preserve"> (</w:t>
      </w:r>
      <w:r w:rsidR="00C166EE" w:rsidRPr="00671ADE">
        <w:rPr>
          <w:rFonts w:ascii="Arial" w:hAnsi="Arial" w:cs="Arial"/>
          <w:noProof/>
          <w:color w:val="000000" w:themeColor="text1"/>
        </w:rPr>
        <w:t>Accessed on 21</w:t>
      </w:r>
      <w:r w:rsidR="00C166EE" w:rsidRPr="00671ADE">
        <w:rPr>
          <w:rFonts w:ascii="Arial" w:hAnsi="Arial" w:cs="Arial"/>
          <w:noProof/>
          <w:color w:val="000000" w:themeColor="text1"/>
          <w:vertAlign w:val="superscript"/>
        </w:rPr>
        <w:t>st</w:t>
      </w:r>
      <w:r w:rsidR="00C166EE" w:rsidRPr="00671ADE">
        <w:rPr>
          <w:rFonts w:ascii="Arial" w:hAnsi="Arial" w:cs="Arial"/>
          <w:noProof/>
          <w:color w:val="000000" w:themeColor="text1"/>
        </w:rPr>
        <w:t xml:space="preserve"> November 2025)</w:t>
      </w:r>
      <w:r w:rsidR="008C56AA" w:rsidRPr="00671ADE">
        <w:rPr>
          <w:rFonts w:ascii="Arial" w:hAnsi="Arial" w:cs="Arial"/>
          <w:noProof/>
          <w:color w:val="000000" w:themeColor="text1"/>
        </w:rPr>
        <w:t xml:space="preserve"> </w:t>
      </w:r>
    </w:p>
    <w:p w14:paraId="47B8371C" w14:textId="0A7482D3" w:rsidR="008C56AA" w:rsidRPr="00671ADE" w:rsidRDefault="008C56AA" w:rsidP="00671ADE">
      <w:pPr>
        <w:spacing w:line="276" w:lineRule="auto"/>
        <w:rPr>
          <w:rStyle w:val="Hyperlink"/>
          <w:rFonts w:ascii="Arial" w:hAnsi="Arial" w:cs="Arial"/>
          <w:noProof/>
          <w:color w:val="000000" w:themeColor="text1"/>
          <w:u w:val="none"/>
          <w:lang w:val="en-GB"/>
        </w:rPr>
      </w:pPr>
      <w:r w:rsidRPr="00671ADE">
        <w:rPr>
          <w:rFonts w:ascii="Arial" w:hAnsi="Arial" w:cs="Arial"/>
          <w:noProof/>
          <w:color w:val="000000" w:themeColor="text1"/>
        </w:rPr>
        <w:t>Herrod,</w:t>
      </w:r>
      <w:r w:rsidR="00671ADE">
        <w:rPr>
          <w:rFonts w:ascii="Arial" w:hAnsi="Arial" w:cs="Arial"/>
          <w:noProof/>
          <w:color w:val="000000" w:themeColor="text1"/>
        </w:rPr>
        <w:t xml:space="preserve"> </w:t>
      </w:r>
      <w:r w:rsidRPr="00671ADE">
        <w:rPr>
          <w:rFonts w:ascii="Arial" w:hAnsi="Arial" w:cs="Arial"/>
          <w:noProof/>
          <w:color w:val="000000" w:themeColor="text1"/>
        </w:rPr>
        <w:t>E</w:t>
      </w:r>
      <w:r w:rsidR="00760649" w:rsidRPr="00671ADE">
        <w:rPr>
          <w:rFonts w:ascii="Arial" w:hAnsi="Arial" w:cs="Arial"/>
          <w:noProof/>
          <w:color w:val="000000" w:themeColor="text1"/>
        </w:rPr>
        <w:t>.(2025)</w:t>
      </w:r>
      <w:r w:rsidR="00954570" w:rsidRPr="00671ADE">
        <w:rPr>
          <w:rFonts w:ascii="Arial" w:hAnsi="Arial" w:cs="Arial"/>
          <w:noProof/>
          <w:color w:val="000000" w:themeColor="text1"/>
        </w:rPr>
        <w:t xml:space="preserve"> Internet Retailing: </w:t>
      </w:r>
      <w:r w:rsidR="00954570" w:rsidRPr="00671ADE">
        <w:rPr>
          <w:rFonts w:ascii="Arial" w:hAnsi="Arial" w:cs="Arial"/>
          <w:i/>
          <w:iCs/>
          <w:noProof/>
          <w:color w:val="000000" w:themeColor="text1"/>
        </w:rPr>
        <w:t>Transforming Harrods</w:t>
      </w:r>
      <w:r w:rsidR="00FF02C5" w:rsidRPr="00671ADE">
        <w:rPr>
          <w:rFonts w:ascii="Arial" w:hAnsi="Arial" w:cs="Arial"/>
          <w:i/>
          <w:iCs/>
          <w:noProof/>
          <w:color w:val="000000" w:themeColor="text1"/>
        </w:rPr>
        <w:t>, Availabel At</w:t>
      </w:r>
      <w:r w:rsidR="00BD3476" w:rsidRPr="00671ADE">
        <w:rPr>
          <w:rFonts w:ascii="Arial" w:hAnsi="Arial" w:cs="Arial"/>
          <w:i/>
          <w:iCs/>
          <w:noProof/>
          <w:color w:val="000000" w:themeColor="text1"/>
        </w:rPr>
        <w:t>:</w:t>
      </w:r>
      <w:r w:rsidR="00671ADE">
        <w:rPr>
          <w:rFonts w:ascii="Arial" w:hAnsi="Arial" w:cs="Arial"/>
          <w:noProof/>
          <w:color w:val="000000" w:themeColor="text1"/>
          <w:lang w:val="en-GB"/>
        </w:rPr>
        <w:t xml:space="preserve"> </w:t>
      </w:r>
      <w:hyperlink r:id="rId18" w:history="1">
        <w:r w:rsidR="00671ADE" w:rsidRPr="00843096">
          <w:rPr>
            <w:rStyle w:val="Hyperlink"/>
            <w:rFonts w:ascii="Arial" w:hAnsi="Arial" w:cs="Arial"/>
            <w:noProof/>
            <w:lang w:val="en-GB"/>
          </w:rPr>
          <w:t>https://www.harrodscareers.com/hybrid-harrods#:~:text=At%20Harrods%2C%20every%20role%20is,to%20clarify%20this%20for%20you</w:t>
        </w:r>
      </w:hyperlink>
      <w:r w:rsidR="0062022D" w:rsidRPr="00671ADE">
        <w:rPr>
          <w:rStyle w:val="Hyperlink"/>
          <w:rFonts w:ascii="Arial" w:hAnsi="Arial" w:cs="Arial"/>
          <w:noProof/>
          <w:color w:val="000000" w:themeColor="text1"/>
          <w:lang w:val="en-GB"/>
        </w:rPr>
        <w:t xml:space="preserve">  </w:t>
      </w:r>
      <w:r w:rsidR="0062022D" w:rsidRPr="00671ADE">
        <w:rPr>
          <w:rStyle w:val="Hyperlink"/>
          <w:rFonts w:ascii="Arial" w:hAnsi="Arial" w:cs="Arial"/>
          <w:noProof/>
          <w:color w:val="000000" w:themeColor="text1"/>
          <w:u w:val="none"/>
          <w:lang w:val="en-GB"/>
        </w:rPr>
        <w:t>(</w:t>
      </w:r>
      <w:r w:rsidR="004F79C1" w:rsidRPr="00671ADE">
        <w:rPr>
          <w:rStyle w:val="Hyperlink"/>
          <w:rFonts w:ascii="Arial" w:hAnsi="Arial" w:cs="Arial"/>
          <w:noProof/>
          <w:color w:val="000000" w:themeColor="text1"/>
          <w:u w:val="none"/>
          <w:lang w:val="en-GB"/>
        </w:rPr>
        <w:t xml:space="preserve">Accessed on </w:t>
      </w:r>
      <w:r w:rsidR="00222822" w:rsidRPr="00671ADE">
        <w:rPr>
          <w:rStyle w:val="Hyperlink"/>
          <w:rFonts w:ascii="Arial" w:hAnsi="Arial" w:cs="Arial"/>
          <w:noProof/>
          <w:color w:val="000000" w:themeColor="text1"/>
          <w:u w:val="none"/>
          <w:lang w:val="en-GB"/>
        </w:rPr>
        <w:t>21</w:t>
      </w:r>
      <w:r w:rsidR="00222822" w:rsidRPr="00671ADE">
        <w:rPr>
          <w:rStyle w:val="Hyperlink"/>
          <w:rFonts w:ascii="Arial" w:hAnsi="Arial" w:cs="Arial"/>
          <w:noProof/>
          <w:color w:val="000000" w:themeColor="text1"/>
          <w:u w:val="none"/>
          <w:vertAlign w:val="superscript"/>
          <w:lang w:val="en-GB"/>
        </w:rPr>
        <w:t>st</w:t>
      </w:r>
      <w:r w:rsidR="00222822" w:rsidRPr="00671ADE">
        <w:rPr>
          <w:rStyle w:val="Hyperlink"/>
          <w:rFonts w:ascii="Arial" w:hAnsi="Arial" w:cs="Arial"/>
          <w:noProof/>
          <w:color w:val="000000" w:themeColor="text1"/>
          <w:u w:val="none"/>
          <w:lang w:val="en-GB"/>
        </w:rPr>
        <w:t xml:space="preserve"> November 2025)</w:t>
      </w:r>
    </w:p>
    <w:p w14:paraId="2759E591" w14:textId="551E8326" w:rsidR="00F408B5" w:rsidRPr="00671ADE" w:rsidRDefault="00F408B5" w:rsidP="00671ADE">
      <w:pPr>
        <w:spacing w:line="276" w:lineRule="auto"/>
        <w:rPr>
          <w:rFonts w:ascii="Arial" w:hAnsi="Arial" w:cs="Arial"/>
          <w:noProof/>
          <w:color w:val="000000" w:themeColor="text1"/>
          <w:lang w:val="en-GB"/>
        </w:rPr>
      </w:pPr>
      <w:r w:rsidRPr="00671ADE">
        <w:rPr>
          <w:rStyle w:val="Hyperlink"/>
          <w:rFonts w:ascii="Arial" w:hAnsi="Arial" w:cs="Arial"/>
          <w:noProof/>
          <w:color w:val="000000" w:themeColor="text1"/>
          <w:u w:val="none"/>
          <w:lang w:val="en-GB"/>
        </w:rPr>
        <w:t>Project One</w:t>
      </w:r>
      <w:r w:rsidR="00671ADE" w:rsidRPr="00671ADE">
        <w:rPr>
          <w:rStyle w:val="Hyperlink"/>
          <w:rFonts w:ascii="Arial" w:hAnsi="Arial" w:cs="Arial"/>
          <w:noProof/>
          <w:color w:val="000000" w:themeColor="text1"/>
          <w:u w:val="none"/>
          <w:lang w:val="en-GB"/>
        </w:rPr>
        <w:t xml:space="preserve">, </w:t>
      </w:r>
      <w:r w:rsidRPr="00671ADE">
        <w:rPr>
          <w:rStyle w:val="Hyperlink"/>
          <w:rFonts w:ascii="Arial" w:hAnsi="Arial" w:cs="Arial"/>
          <w:noProof/>
          <w:color w:val="000000" w:themeColor="text1"/>
          <w:u w:val="none"/>
          <w:lang w:val="en-GB"/>
        </w:rPr>
        <w:t>(</w:t>
      </w:r>
      <w:r w:rsidR="0000609D" w:rsidRPr="00671ADE">
        <w:rPr>
          <w:rStyle w:val="Hyperlink"/>
          <w:rFonts w:ascii="Arial" w:hAnsi="Arial" w:cs="Arial"/>
          <w:noProof/>
          <w:color w:val="000000" w:themeColor="text1"/>
          <w:u w:val="none"/>
          <w:lang w:val="en-GB"/>
        </w:rPr>
        <w:t>2025)</w:t>
      </w:r>
      <w:r w:rsidR="00AB4359" w:rsidRPr="00671ADE">
        <w:rPr>
          <w:rStyle w:val="Hyperlink"/>
          <w:rFonts w:ascii="Arial" w:hAnsi="Arial" w:cs="Arial"/>
          <w:noProof/>
          <w:color w:val="000000" w:themeColor="text1"/>
          <w:u w:val="none"/>
          <w:lang w:val="en-GB"/>
        </w:rPr>
        <w:t xml:space="preserve"> </w:t>
      </w:r>
      <w:r w:rsidR="0000609D" w:rsidRPr="00671ADE">
        <w:rPr>
          <w:rStyle w:val="Hyperlink"/>
          <w:rFonts w:ascii="Arial" w:hAnsi="Arial" w:cs="Arial"/>
          <w:i/>
          <w:iCs/>
          <w:noProof/>
          <w:color w:val="000000" w:themeColor="text1"/>
          <w:u w:val="none"/>
          <w:lang w:val="en-GB"/>
        </w:rPr>
        <w:t xml:space="preserve">Driving </w:t>
      </w:r>
      <w:r w:rsidR="00AB4359" w:rsidRPr="00671ADE">
        <w:rPr>
          <w:rStyle w:val="Hyperlink"/>
          <w:rFonts w:ascii="Arial" w:hAnsi="Arial" w:cs="Arial"/>
          <w:i/>
          <w:iCs/>
          <w:noProof/>
          <w:color w:val="000000" w:themeColor="text1"/>
          <w:u w:val="none"/>
          <w:lang w:val="en-GB"/>
        </w:rPr>
        <w:t>Digital Transformation</w:t>
      </w:r>
      <w:r w:rsidR="004169DC" w:rsidRPr="00671ADE">
        <w:rPr>
          <w:rStyle w:val="Hyperlink"/>
          <w:rFonts w:ascii="Arial" w:hAnsi="Arial" w:cs="Arial"/>
          <w:i/>
          <w:iCs/>
          <w:noProof/>
          <w:color w:val="000000" w:themeColor="text1"/>
          <w:u w:val="none"/>
          <w:lang w:val="en-GB"/>
        </w:rPr>
        <w:t xml:space="preserve"> In Harrod</w:t>
      </w:r>
      <w:r w:rsidR="00671ADE" w:rsidRPr="00671ADE">
        <w:rPr>
          <w:rStyle w:val="Hyperlink"/>
          <w:rFonts w:ascii="Arial" w:hAnsi="Arial" w:cs="Arial"/>
          <w:i/>
          <w:iCs/>
          <w:noProof/>
          <w:color w:val="000000" w:themeColor="text1"/>
          <w:u w:val="none"/>
          <w:lang w:val="en-GB"/>
        </w:rPr>
        <w:t>s</w:t>
      </w:r>
      <w:r w:rsidR="004169DC" w:rsidRPr="00671ADE">
        <w:rPr>
          <w:rStyle w:val="Hyperlink"/>
          <w:rFonts w:ascii="Arial" w:hAnsi="Arial" w:cs="Arial"/>
          <w:i/>
          <w:iCs/>
          <w:noProof/>
          <w:color w:val="000000" w:themeColor="text1"/>
          <w:u w:val="none"/>
          <w:lang w:val="en-GB"/>
        </w:rPr>
        <w:t xml:space="preserve">, </w:t>
      </w:r>
      <w:r w:rsidR="004169DC" w:rsidRPr="00671ADE">
        <w:rPr>
          <w:rStyle w:val="Hyperlink"/>
          <w:rFonts w:ascii="Arial" w:hAnsi="Arial" w:cs="Arial"/>
          <w:noProof/>
          <w:color w:val="000000" w:themeColor="text1"/>
          <w:u w:val="none"/>
          <w:lang w:val="en-GB"/>
        </w:rPr>
        <w:t xml:space="preserve">Available At: </w:t>
      </w:r>
      <w:hyperlink r:id="rId19" w:history="1">
        <w:r w:rsidR="00943398" w:rsidRPr="00671ADE">
          <w:rPr>
            <w:rStyle w:val="Hyperlink"/>
            <w:rFonts w:ascii="Arial" w:hAnsi="Arial" w:cs="Arial"/>
            <w:noProof/>
            <w:color w:val="000000" w:themeColor="text1"/>
            <w:lang w:val="en-GB"/>
          </w:rPr>
          <w:t>https://projectone.com/insights/driving-digital-transformation-for-harrods/</w:t>
        </w:r>
      </w:hyperlink>
      <w:r w:rsidR="00943398" w:rsidRPr="00671ADE">
        <w:rPr>
          <w:rFonts w:ascii="Arial" w:hAnsi="Arial" w:cs="Arial"/>
          <w:noProof/>
          <w:color w:val="000000" w:themeColor="text1"/>
          <w:lang w:val="en-GB"/>
        </w:rPr>
        <w:t xml:space="preserve">  (Accessed on </w:t>
      </w:r>
      <w:r w:rsidR="00130FFC" w:rsidRPr="00671ADE">
        <w:rPr>
          <w:rFonts w:ascii="Arial" w:hAnsi="Arial" w:cs="Arial"/>
          <w:noProof/>
          <w:color w:val="000000" w:themeColor="text1"/>
          <w:lang w:val="en-GB"/>
        </w:rPr>
        <w:t>20</w:t>
      </w:r>
      <w:r w:rsidR="00130FFC" w:rsidRPr="00671ADE">
        <w:rPr>
          <w:rFonts w:ascii="Arial" w:hAnsi="Arial" w:cs="Arial"/>
          <w:noProof/>
          <w:color w:val="000000" w:themeColor="text1"/>
          <w:vertAlign w:val="superscript"/>
          <w:lang w:val="en-GB"/>
        </w:rPr>
        <w:t>th</w:t>
      </w:r>
      <w:r w:rsidR="00130FFC" w:rsidRPr="00671ADE">
        <w:rPr>
          <w:rFonts w:ascii="Arial" w:hAnsi="Arial" w:cs="Arial"/>
          <w:noProof/>
          <w:color w:val="000000" w:themeColor="text1"/>
          <w:lang w:val="en-GB"/>
        </w:rPr>
        <w:t xml:space="preserve"> November 2025)</w:t>
      </w:r>
    </w:p>
    <w:p w14:paraId="007888A7" w14:textId="251CC4C0" w:rsidR="00130FFC" w:rsidRPr="00671ADE" w:rsidRDefault="00A06589" w:rsidP="00671ADE">
      <w:pPr>
        <w:spacing w:line="276" w:lineRule="auto"/>
        <w:rPr>
          <w:rStyle w:val="Hyperlink"/>
          <w:rFonts w:ascii="Arial" w:hAnsi="Arial" w:cs="Arial"/>
          <w:noProof/>
          <w:color w:val="000000" w:themeColor="text1"/>
          <w:u w:val="none"/>
          <w:lang w:val="en-GB"/>
        </w:rPr>
      </w:pPr>
      <w:r w:rsidRPr="00671ADE">
        <w:rPr>
          <w:rFonts w:ascii="Arial" w:hAnsi="Arial" w:cs="Arial"/>
          <w:noProof/>
          <w:color w:val="000000" w:themeColor="text1"/>
          <w:lang w:val="en-GB"/>
        </w:rPr>
        <w:t>V</w:t>
      </w:r>
      <w:r w:rsidR="008173EE" w:rsidRPr="00671ADE">
        <w:rPr>
          <w:rFonts w:ascii="Arial" w:hAnsi="Arial" w:cs="Arial"/>
          <w:noProof/>
          <w:color w:val="000000" w:themeColor="text1"/>
          <w:lang w:val="en-GB"/>
        </w:rPr>
        <w:t>ulpan,</w:t>
      </w:r>
      <w:r w:rsidR="000674A5">
        <w:rPr>
          <w:rFonts w:ascii="Arial" w:hAnsi="Arial" w:cs="Arial"/>
          <w:noProof/>
          <w:color w:val="000000" w:themeColor="text1"/>
          <w:lang w:val="en-GB"/>
        </w:rPr>
        <w:t xml:space="preserve"> </w:t>
      </w:r>
      <w:r w:rsidR="008173EE" w:rsidRPr="00671ADE">
        <w:rPr>
          <w:rFonts w:ascii="Arial" w:hAnsi="Arial" w:cs="Arial"/>
          <w:noProof/>
          <w:color w:val="000000" w:themeColor="text1"/>
          <w:lang w:val="en-GB"/>
        </w:rPr>
        <w:t>E.</w:t>
      </w:r>
      <w:r w:rsidR="00DE05B1" w:rsidRPr="00671ADE">
        <w:rPr>
          <w:rFonts w:ascii="Arial" w:hAnsi="Arial" w:cs="Arial"/>
          <w:noProof/>
          <w:color w:val="000000" w:themeColor="text1"/>
          <w:lang w:val="en-GB"/>
        </w:rPr>
        <w:t>&amp;</w:t>
      </w:r>
      <w:r w:rsidR="000E226E" w:rsidRPr="00671ADE">
        <w:rPr>
          <w:rFonts w:ascii="Arial" w:hAnsi="Arial" w:cs="Arial"/>
          <w:noProof/>
          <w:color w:val="000000" w:themeColor="text1"/>
          <w:lang w:val="en-GB"/>
        </w:rPr>
        <w:t xml:space="preserve"> Verlinden</w:t>
      </w:r>
      <w:r w:rsidR="003D7911" w:rsidRPr="00671ADE">
        <w:rPr>
          <w:rFonts w:ascii="Arial" w:hAnsi="Arial" w:cs="Arial"/>
          <w:noProof/>
          <w:color w:val="000000" w:themeColor="text1"/>
          <w:lang w:val="en-GB"/>
        </w:rPr>
        <w:t>,</w:t>
      </w:r>
      <w:r w:rsidR="000674A5">
        <w:rPr>
          <w:rFonts w:ascii="Arial" w:hAnsi="Arial" w:cs="Arial"/>
          <w:noProof/>
          <w:color w:val="000000" w:themeColor="text1"/>
          <w:lang w:val="en-GB"/>
        </w:rPr>
        <w:t xml:space="preserve"> </w:t>
      </w:r>
      <w:r w:rsidR="003D7911" w:rsidRPr="00671ADE">
        <w:rPr>
          <w:rFonts w:ascii="Arial" w:hAnsi="Arial" w:cs="Arial"/>
          <w:noProof/>
          <w:color w:val="000000" w:themeColor="text1"/>
          <w:lang w:val="en-GB"/>
        </w:rPr>
        <w:t>N(</w:t>
      </w:r>
      <w:r w:rsidR="008F2DC9" w:rsidRPr="00671ADE">
        <w:rPr>
          <w:rFonts w:ascii="Arial" w:hAnsi="Arial" w:cs="Arial"/>
          <w:noProof/>
          <w:color w:val="000000" w:themeColor="text1"/>
          <w:lang w:val="en-GB"/>
        </w:rPr>
        <w:t>2025) H</w:t>
      </w:r>
      <w:r w:rsidR="00321FF7" w:rsidRPr="00671ADE">
        <w:rPr>
          <w:rFonts w:ascii="Arial" w:hAnsi="Arial" w:cs="Arial"/>
          <w:noProof/>
          <w:color w:val="000000" w:themeColor="text1"/>
          <w:lang w:val="en-GB"/>
        </w:rPr>
        <w:t>IHR Academy to Innovate</w:t>
      </w:r>
      <w:r w:rsidR="005C7134" w:rsidRPr="00671ADE">
        <w:rPr>
          <w:rFonts w:ascii="Arial" w:hAnsi="Arial" w:cs="Arial"/>
          <w:noProof/>
          <w:color w:val="000000" w:themeColor="text1"/>
          <w:lang w:val="en-GB"/>
        </w:rPr>
        <w:t xml:space="preserve"> HR: </w:t>
      </w:r>
      <w:r w:rsidR="005C7134" w:rsidRPr="00671ADE">
        <w:rPr>
          <w:rFonts w:ascii="Arial" w:hAnsi="Arial" w:cs="Arial"/>
          <w:i/>
          <w:iCs/>
          <w:noProof/>
          <w:color w:val="000000" w:themeColor="text1"/>
          <w:lang w:val="en-GB"/>
        </w:rPr>
        <w:t>7 Human Resource Management Basics</w:t>
      </w:r>
      <w:r w:rsidR="000E60DA" w:rsidRPr="00671ADE">
        <w:rPr>
          <w:rFonts w:ascii="Arial" w:hAnsi="Arial" w:cs="Arial"/>
          <w:i/>
          <w:iCs/>
          <w:noProof/>
          <w:color w:val="000000" w:themeColor="text1"/>
          <w:lang w:val="en-GB"/>
        </w:rPr>
        <w:t xml:space="preserve"> Every HR Profesional Should Know</w:t>
      </w:r>
      <w:r w:rsidR="000E60DA" w:rsidRPr="00671ADE">
        <w:rPr>
          <w:rFonts w:ascii="Arial" w:hAnsi="Arial" w:cs="Arial"/>
          <w:noProof/>
          <w:color w:val="000000" w:themeColor="text1"/>
          <w:lang w:val="en-GB"/>
        </w:rPr>
        <w:t xml:space="preserve">, </w:t>
      </w:r>
      <w:r w:rsidR="009C5DB5" w:rsidRPr="00671ADE">
        <w:rPr>
          <w:rFonts w:ascii="Arial" w:hAnsi="Arial" w:cs="Arial"/>
          <w:noProof/>
          <w:color w:val="000000" w:themeColor="text1"/>
          <w:lang w:val="en-GB"/>
        </w:rPr>
        <w:t xml:space="preserve">Reviewed by </w:t>
      </w:r>
      <w:r w:rsidR="003B4278" w:rsidRPr="00671ADE">
        <w:rPr>
          <w:rFonts w:ascii="Arial" w:hAnsi="Arial" w:cs="Arial"/>
          <w:noProof/>
          <w:color w:val="000000" w:themeColor="text1"/>
          <w:lang w:val="en-GB"/>
        </w:rPr>
        <w:t>M,</w:t>
      </w:r>
      <w:r w:rsidR="000674A5">
        <w:rPr>
          <w:rFonts w:ascii="Arial" w:hAnsi="Arial" w:cs="Arial"/>
          <w:noProof/>
          <w:color w:val="000000" w:themeColor="text1"/>
          <w:lang w:val="en-GB"/>
        </w:rPr>
        <w:t xml:space="preserve"> </w:t>
      </w:r>
      <w:r w:rsidR="003B4278" w:rsidRPr="00671ADE">
        <w:rPr>
          <w:rFonts w:ascii="Arial" w:hAnsi="Arial" w:cs="Arial"/>
          <w:noProof/>
          <w:color w:val="000000" w:themeColor="text1"/>
          <w:lang w:val="en-GB"/>
        </w:rPr>
        <w:t>Nemcova</w:t>
      </w:r>
      <w:r w:rsidR="00B71631" w:rsidRPr="00671ADE">
        <w:rPr>
          <w:rFonts w:ascii="Arial" w:hAnsi="Arial" w:cs="Arial"/>
          <w:noProof/>
          <w:color w:val="000000" w:themeColor="text1"/>
          <w:lang w:val="en-GB"/>
        </w:rPr>
        <w:t xml:space="preserve">, Available At: </w:t>
      </w:r>
      <w:hyperlink r:id="rId20" w:history="1">
        <w:r w:rsidR="00B71631" w:rsidRPr="00671ADE">
          <w:rPr>
            <w:rStyle w:val="Hyperlink"/>
            <w:rFonts w:ascii="Arial" w:hAnsi="Arial" w:cs="Arial"/>
            <w:noProof/>
            <w:color w:val="000000" w:themeColor="text1"/>
            <w:lang w:val="en-GB"/>
          </w:rPr>
          <w:t>https://www.aihr.com/blog/human-resource-basics/</w:t>
        </w:r>
      </w:hyperlink>
      <w:r w:rsidR="00B71631" w:rsidRPr="00671ADE">
        <w:rPr>
          <w:rStyle w:val="Hyperlink"/>
          <w:rFonts w:ascii="Arial" w:hAnsi="Arial" w:cs="Arial"/>
          <w:noProof/>
          <w:color w:val="000000" w:themeColor="text1"/>
          <w:lang w:val="en-GB"/>
        </w:rPr>
        <w:t xml:space="preserve"> </w:t>
      </w:r>
      <w:r w:rsidR="00B71631" w:rsidRPr="00671ADE">
        <w:rPr>
          <w:rStyle w:val="Hyperlink"/>
          <w:rFonts w:ascii="Arial" w:hAnsi="Arial" w:cs="Arial"/>
          <w:noProof/>
          <w:color w:val="000000" w:themeColor="text1"/>
          <w:u w:val="none"/>
          <w:lang w:val="en-GB"/>
        </w:rPr>
        <w:t xml:space="preserve">(Accessed on </w:t>
      </w:r>
      <w:r w:rsidR="0023225A" w:rsidRPr="00671ADE">
        <w:rPr>
          <w:rStyle w:val="Hyperlink"/>
          <w:rFonts w:ascii="Arial" w:hAnsi="Arial" w:cs="Arial"/>
          <w:noProof/>
          <w:color w:val="000000" w:themeColor="text1"/>
          <w:u w:val="none"/>
          <w:lang w:val="en-GB"/>
        </w:rPr>
        <w:t>25</w:t>
      </w:r>
      <w:r w:rsidR="0023225A" w:rsidRPr="00671ADE">
        <w:rPr>
          <w:rStyle w:val="Hyperlink"/>
          <w:rFonts w:ascii="Arial" w:hAnsi="Arial" w:cs="Arial"/>
          <w:noProof/>
          <w:color w:val="000000" w:themeColor="text1"/>
          <w:u w:val="none"/>
          <w:vertAlign w:val="superscript"/>
          <w:lang w:val="en-GB"/>
        </w:rPr>
        <w:t>th</w:t>
      </w:r>
      <w:r w:rsidR="0023225A" w:rsidRPr="00671ADE">
        <w:rPr>
          <w:rStyle w:val="Hyperlink"/>
          <w:rFonts w:ascii="Arial" w:hAnsi="Arial" w:cs="Arial"/>
          <w:noProof/>
          <w:color w:val="000000" w:themeColor="text1"/>
          <w:u w:val="none"/>
          <w:lang w:val="en-GB"/>
        </w:rPr>
        <w:t xml:space="preserve"> November 2025) </w:t>
      </w:r>
    </w:p>
    <w:p w14:paraId="3503AC03" w14:textId="0FE49A69" w:rsidR="0023225A" w:rsidRPr="00671ADE" w:rsidRDefault="0023225A" w:rsidP="00671ADE">
      <w:pPr>
        <w:spacing w:line="276" w:lineRule="auto"/>
        <w:rPr>
          <w:rStyle w:val="Hyperlink"/>
          <w:rFonts w:ascii="Arial" w:hAnsi="Arial" w:cs="Arial"/>
          <w:noProof/>
          <w:color w:val="000000" w:themeColor="text1"/>
          <w:u w:val="none"/>
          <w:lang w:val="en-GB"/>
        </w:rPr>
      </w:pPr>
      <w:r w:rsidRPr="00671ADE">
        <w:rPr>
          <w:rFonts w:ascii="Arial" w:hAnsi="Arial" w:cs="Arial"/>
          <w:noProof/>
          <w:color w:val="000000" w:themeColor="text1"/>
          <w:lang w:val="en-GB"/>
        </w:rPr>
        <w:t>Zhang,</w:t>
      </w:r>
      <w:r w:rsidR="000674A5">
        <w:rPr>
          <w:rFonts w:ascii="Arial" w:hAnsi="Arial" w:cs="Arial"/>
          <w:noProof/>
          <w:color w:val="000000" w:themeColor="text1"/>
          <w:lang w:val="en-GB"/>
        </w:rPr>
        <w:t xml:space="preserve"> </w:t>
      </w:r>
      <w:r w:rsidRPr="00671ADE">
        <w:rPr>
          <w:rFonts w:ascii="Arial" w:hAnsi="Arial" w:cs="Arial"/>
          <w:noProof/>
          <w:color w:val="000000" w:themeColor="text1"/>
          <w:lang w:val="en-GB"/>
        </w:rPr>
        <w:t>J.,</w:t>
      </w:r>
      <w:r w:rsidR="000674A5">
        <w:rPr>
          <w:rFonts w:ascii="Arial" w:hAnsi="Arial" w:cs="Arial"/>
          <w:noProof/>
          <w:color w:val="000000" w:themeColor="text1"/>
          <w:lang w:val="en-GB"/>
        </w:rPr>
        <w:t xml:space="preserve"> </w:t>
      </w:r>
      <w:r w:rsidRPr="00671ADE">
        <w:rPr>
          <w:rFonts w:ascii="Arial" w:hAnsi="Arial" w:cs="Arial"/>
          <w:noProof/>
          <w:color w:val="000000" w:themeColor="text1"/>
          <w:lang w:val="en-GB"/>
        </w:rPr>
        <w:t>&amp;</w:t>
      </w:r>
      <w:r w:rsidR="000674A5">
        <w:rPr>
          <w:rFonts w:ascii="Arial" w:hAnsi="Arial" w:cs="Arial"/>
          <w:noProof/>
          <w:color w:val="000000" w:themeColor="text1"/>
          <w:lang w:val="en-GB"/>
        </w:rPr>
        <w:t xml:space="preserve"> </w:t>
      </w:r>
      <w:r w:rsidRPr="00671ADE">
        <w:rPr>
          <w:rFonts w:ascii="Arial" w:hAnsi="Arial" w:cs="Arial"/>
          <w:noProof/>
          <w:color w:val="000000" w:themeColor="text1"/>
          <w:lang w:val="en-GB"/>
        </w:rPr>
        <w:t>Chen,</w:t>
      </w:r>
      <w:r w:rsidR="000674A5">
        <w:rPr>
          <w:rFonts w:ascii="Arial" w:hAnsi="Arial" w:cs="Arial"/>
          <w:noProof/>
          <w:color w:val="000000" w:themeColor="text1"/>
          <w:lang w:val="en-GB"/>
        </w:rPr>
        <w:t xml:space="preserve"> </w:t>
      </w:r>
      <w:r w:rsidRPr="00671ADE">
        <w:rPr>
          <w:rFonts w:ascii="Arial" w:hAnsi="Arial" w:cs="Arial"/>
          <w:noProof/>
          <w:color w:val="000000" w:themeColor="text1"/>
          <w:lang w:val="en-GB"/>
        </w:rPr>
        <w:t>Z.</w:t>
      </w:r>
      <w:r w:rsidR="000674A5">
        <w:rPr>
          <w:rFonts w:ascii="Arial" w:hAnsi="Arial" w:cs="Arial"/>
          <w:noProof/>
          <w:color w:val="000000" w:themeColor="text1"/>
          <w:lang w:val="en-GB"/>
        </w:rPr>
        <w:t xml:space="preserve"> </w:t>
      </w:r>
      <w:r w:rsidRPr="00671ADE">
        <w:rPr>
          <w:rFonts w:ascii="Arial" w:hAnsi="Arial" w:cs="Arial"/>
          <w:noProof/>
          <w:color w:val="000000" w:themeColor="text1"/>
          <w:lang w:val="en-GB"/>
        </w:rPr>
        <w:t>(2023) ‘</w:t>
      </w:r>
      <w:r w:rsidRPr="00671ADE">
        <w:rPr>
          <w:rFonts w:ascii="Arial" w:hAnsi="Arial" w:cs="Arial"/>
          <w:i/>
          <w:iCs/>
          <w:noProof/>
          <w:color w:val="000000" w:themeColor="text1"/>
          <w:lang w:val="en-GB"/>
        </w:rPr>
        <w:t>Exploring  human resource  management digital transformation in the digital age’.Journal of Knowledge Economics,</w:t>
      </w:r>
      <w:r w:rsidRPr="00671ADE">
        <w:rPr>
          <w:rFonts w:ascii="Arial" w:hAnsi="Arial" w:cs="Arial"/>
          <w:noProof/>
          <w:color w:val="000000" w:themeColor="text1"/>
          <w:lang w:val="en-GB"/>
        </w:rPr>
        <w:t>(Advanced Online Publication), Available At</w:t>
      </w:r>
      <w:r w:rsidRPr="00671ADE">
        <w:rPr>
          <w:rFonts w:ascii="Arial" w:hAnsi="Arial" w:cs="Arial"/>
          <w:i/>
          <w:iCs/>
          <w:noProof/>
          <w:color w:val="000000" w:themeColor="text1"/>
          <w:lang w:val="en-GB"/>
        </w:rPr>
        <w:t xml:space="preserve">: </w:t>
      </w:r>
      <w:hyperlink r:id="rId21" w:history="1">
        <w:r w:rsidRPr="00671ADE">
          <w:rPr>
            <w:rStyle w:val="Hyperlink"/>
            <w:rFonts w:ascii="Arial" w:hAnsi="Arial" w:cs="Arial"/>
            <w:i/>
            <w:iCs/>
            <w:noProof/>
            <w:color w:val="000000" w:themeColor="text1"/>
            <w:lang w:val="en-GB"/>
          </w:rPr>
          <w:t>https://pmc.ncbi.nlm.nih.gov/articles/PMC9990565/</w:t>
        </w:r>
      </w:hyperlink>
      <w:r w:rsidR="009C7C8B" w:rsidRPr="00671ADE">
        <w:rPr>
          <w:rStyle w:val="Hyperlink"/>
          <w:rFonts w:ascii="Arial" w:hAnsi="Arial" w:cs="Arial"/>
          <w:i/>
          <w:iCs/>
          <w:noProof/>
          <w:color w:val="000000" w:themeColor="text1"/>
          <w:lang w:val="en-GB"/>
        </w:rPr>
        <w:t xml:space="preserve">  </w:t>
      </w:r>
      <w:r w:rsidR="000674A5">
        <w:rPr>
          <w:rStyle w:val="Hyperlink"/>
          <w:rFonts w:ascii="Arial" w:hAnsi="Arial" w:cs="Arial"/>
          <w:noProof/>
          <w:color w:val="000000" w:themeColor="text1"/>
          <w:lang w:val="en-GB"/>
        </w:rPr>
        <w:t xml:space="preserve"> (</w:t>
      </w:r>
      <w:r w:rsidR="009C7C8B" w:rsidRPr="00671ADE">
        <w:rPr>
          <w:rStyle w:val="Hyperlink"/>
          <w:rFonts w:ascii="Arial" w:hAnsi="Arial" w:cs="Arial"/>
          <w:noProof/>
          <w:color w:val="000000" w:themeColor="text1"/>
          <w:u w:val="none"/>
          <w:lang w:val="en-GB"/>
        </w:rPr>
        <w:t>Accessed on</w:t>
      </w:r>
      <w:r w:rsidR="00920286" w:rsidRPr="00671ADE">
        <w:rPr>
          <w:rStyle w:val="Hyperlink"/>
          <w:rFonts w:ascii="Arial" w:hAnsi="Arial" w:cs="Arial"/>
          <w:noProof/>
          <w:color w:val="000000" w:themeColor="text1"/>
          <w:lang w:val="en-GB"/>
        </w:rPr>
        <w:t xml:space="preserve"> </w:t>
      </w:r>
      <w:r w:rsidR="00920286" w:rsidRPr="00671ADE">
        <w:rPr>
          <w:rStyle w:val="Hyperlink"/>
          <w:rFonts w:ascii="Arial" w:hAnsi="Arial" w:cs="Arial"/>
          <w:noProof/>
          <w:color w:val="000000" w:themeColor="text1"/>
          <w:u w:val="none"/>
          <w:lang w:val="en-GB"/>
        </w:rPr>
        <w:t xml:space="preserve">25th </w:t>
      </w:r>
      <w:r w:rsidR="000D2CE6" w:rsidRPr="00671ADE">
        <w:rPr>
          <w:rStyle w:val="Hyperlink"/>
          <w:rFonts w:ascii="Arial" w:hAnsi="Arial" w:cs="Arial"/>
          <w:noProof/>
          <w:color w:val="000000" w:themeColor="text1"/>
          <w:u w:val="none"/>
          <w:lang w:val="en-GB"/>
        </w:rPr>
        <w:t>November 2025)</w:t>
      </w:r>
    </w:p>
    <w:p w14:paraId="61676771" w14:textId="77777777" w:rsidR="0023225A" w:rsidRPr="00671ADE" w:rsidRDefault="0023225A" w:rsidP="00671ADE">
      <w:pPr>
        <w:spacing w:line="240" w:lineRule="auto"/>
        <w:rPr>
          <w:rFonts w:ascii="Arial" w:hAnsi="Arial" w:cs="Arial"/>
          <w:noProof/>
          <w:color w:val="000000" w:themeColor="text1"/>
        </w:rPr>
      </w:pPr>
    </w:p>
    <w:p w14:paraId="751BBDC1" w14:textId="77777777" w:rsidR="008C56AA" w:rsidRPr="00671ADE" w:rsidRDefault="008C56AA" w:rsidP="00671ADE">
      <w:pPr>
        <w:spacing w:line="240" w:lineRule="auto"/>
        <w:rPr>
          <w:rFonts w:ascii="Arial" w:hAnsi="Arial" w:cs="Arial"/>
          <w:i/>
          <w:iCs/>
          <w:noProof/>
          <w:color w:val="000000" w:themeColor="text1"/>
          <w:lang w:val="en-GB"/>
        </w:rPr>
      </w:pPr>
    </w:p>
    <w:sectPr w:rsidR="008C56AA" w:rsidRPr="00671ADE" w:rsidSect="00CC79C9">
      <w:pgSz w:w="11906" w:h="16838" w:code="9"/>
      <w:pgMar w:top="994" w:right="864" w:bottom="720" w:left="864"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DB5435" w14:textId="77777777" w:rsidR="002A5887" w:rsidRDefault="002A5887" w:rsidP="00A63A6C">
      <w:pPr>
        <w:spacing w:after="0" w:line="240" w:lineRule="auto"/>
      </w:pPr>
      <w:r>
        <w:separator/>
      </w:r>
    </w:p>
  </w:endnote>
  <w:endnote w:type="continuationSeparator" w:id="0">
    <w:p w14:paraId="1B722EFB" w14:textId="77777777" w:rsidR="002A5887" w:rsidRDefault="002A5887"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Tw Cen MT">
    <w:panose1 w:val="020B06020201040206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95854754"/>
      <w:docPartObj>
        <w:docPartGallery w:val="Page Numbers (Bottom of Page)"/>
        <w:docPartUnique/>
      </w:docPartObj>
    </w:sdtPr>
    <w:sdtEndPr>
      <w:rPr>
        <w:rStyle w:val="PageNumber"/>
      </w:rPr>
    </w:sdtEndPr>
    <w:sdtContent>
      <w:p w14:paraId="06C5F56D" w14:textId="06B06789" w:rsidR="00B22E47" w:rsidRDefault="00B22E47" w:rsidP="00F0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2B50C2" w14:textId="77777777" w:rsidR="00B22E47" w:rsidRDefault="00B22E47" w:rsidP="00B22E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82117053"/>
      <w:docPartObj>
        <w:docPartGallery w:val="Page Numbers (Bottom of Page)"/>
        <w:docPartUnique/>
      </w:docPartObj>
    </w:sdtPr>
    <w:sdtEndPr>
      <w:rPr>
        <w:rStyle w:val="PageNumber"/>
      </w:rPr>
    </w:sdtEndPr>
    <w:sdtContent>
      <w:p w14:paraId="2F89917F" w14:textId="721F174A" w:rsidR="00B22E47" w:rsidRDefault="00B22E47" w:rsidP="00F0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16BE27" w14:textId="77777777" w:rsidR="00B22E47" w:rsidRDefault="00B22E47" w:rsidP="00B22E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347F7E" w14:textId="77777777" w:rsidR="002A5887" w:rsidRDefault="002A5887" w:rsidP="00A63A6C">
      <w:pPr>
        <w:spacing w:after="0" w:line="240" w:lineRule="auto"/>
      </w:pPr>
      <w:r>
        <w:separator/>
      </w:r>
    </w:p>
  </w:footnote>
  <w:footnote w:type="continuationSeparator" w:id="0">
    <w:p w14:paraId="6E98857C" w14:textId="77777777" w:rsidR="002A5887" w:rsidRDefault="002A5887" w:rsidP="00A63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DA5E9A"/>
    <w:multiLevelType w:val="multilevel"/>
    <w:tmpl w:val="1C74E9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B880D16"/>
    <w:multiLevelType w:val="hybridMultilevel"/>
    <w:tmpl w:val="53823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7696E"/>
    <w:multiLevelType w:val="hybridMultilevel"/>
    <w:tmpl w:val="9906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4C1BDC"/>
    <w:multiLevelType w:val="hybridMultilevel"/>
    <w:tmpl w:val="E2C2EA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14B718E"/>
    <w:multiLevelType w:val="hybridMultilevel"/>
    <w:tmpl w:val="6194E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C5CD6"/>
    <w:multiLevelType w:val="hybridMultilevel"/>
    <w:tmpl w:val="877631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D62E1C"/>
    <w:multiLevelType w:val="multilevel"/>
    <w:tmpl w:val="22DE2A5E"/>
    <w:lvl w:ilvl="0">
      <w:start w:val="1"/>
      <w:numFmt w:val="decimal"/>
      <w:lvlText w:val="%1"/>
      <w:lvlJc w:val="left"/>
      <w:pPr>
        <w:ind w:left="380" w:hanging="3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6220CFB"/>
    <w:multiLevelType w:val="hybridMultilevel"/>
    <w:tmpl w:val="7042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F2379"/>
    <w:multiLevelType w:val="hybridMultilevel"/>
    <w:tmpl w:val="BF664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442DC"/>
    <w:multiLevelType w:val="hybridMultilevel"/>
    <w:tmpl w:val="72582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5E4C90"/>
    <w:multiLevelType w:val="hybridMultilevel"/>
    <w:tmpl w:val="F3C8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E21F5F"/>
    <w:multiLevelType w:val="multilevel"/>
    <w:tmpl w:val="64BC179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4B262C84"/>
    <w:multiLevelType w:val="multilevel"/>
    <w:tmpl w:val="F9AABC4A"/>
    <w:lvl w:ilvl="0">
      <w:start w:val="1"/>
      <w:numFmt w:val="decimal"/>
      <w:lvlText w:val="%1"/>
      <w:lvlJc w:val="left"/>
      <w:pPr>
        <w:ind w:left="380" w:hanging="3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52A8410A"/>
    <w:multiLevelType w:val="hybridMultilevel"/>
    <w:tmpl w:val="DDC0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605183"/>
    <w:multiLevelType w:val="hybridMultilevel"/>
    <w:tmpl w:val="FBCE9B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C7C5488"/>
    <w:multiLevelType w:val="hybridMultilevel"/>
    <w:tmpl w:val="5F8E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AB6BFC"/>
    <w:multiLevelType w:val="hybridMultilevel"/>
    <w:tmpl w:val="7960E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BC676C"/>
    <w:multiLevelType w:val="multilevel"/>
    <w:tmpl w:val="ADE6DC5C"/>
    <w:lvl w:ilvl="0">
      <w:start w:val="1"/>
      <w:numFmt w:val="decimal"/>
      <w:lvlText w:val="%1.0"/>
      <w:lvlJc w:val="left"/>
      <w:pPr>
        <w:ind w:left="5740" w:hanging="5740"/>
      </w:pPr>
      <w:rPr>
        <w:rFonts w:hint="default"/>
      </w:rPr>
    </w:lvl>
    <w:lvl w:ilvl="1">
      <w:start w:val="1"/>
      <w:numFmt w:val="decimal"/>
      <w:lvlText w:val="%1.%2"/>
      <w:lvlJc w:val="left"/>
      <w:pPr>
        <w:ind w:left="6460" w:hanging="5740"/>
      </w:pPr>
      <w:rPr>
        <w:rFonts w:hint="default"/>
      </w:rPr>
    </w:lvl>
    <w:lvl w:ilvl="2">
      <w:start w:val="1"/>
      <w:numFmt w:val="decimal"/>
      <w:lvlText w:val="%1.%2.%3"/>
      <w:lvlJc w:val="left"/>
      <w:pPr>
        <w:ind w:left="7180" w:hanging="5740"/>
      </w:pPr>
      <w:rPr>
        <w:rFonts w:hint="default"/>
      </w:rPr>
    </w:lvl>
    <w:lvl w:ilvl="3">
      <w:start w:val="1"/>
      <w:numFmt w:val="decimal"/>
      <w:lvlText w:val="%1.%2.%3.%4"/>
      <w:lvlJc w:val="left"/>
      <w:pPr>
        <w:ind w:left="7900" w:hanging="5740"/>
      </w:pPr>
      <w:rPr>
        <w:rFonts w:hint="default"/>
      </w:rPr>
    </w:lvl>
    <w:lvl w:ilvl="4">
      <w:start w:val="1"/>
      <w:numFmt w:val="decimal"/>
      <w:lvlText w:val="%1.%2.%3.%4.%5"/>
      <w:lvlJc w:val="left"/>
      <w:pPr>
        <w:ind w:left="8620" w:hanging="5740"/>
      </w:pPr>
      <w:rPr>
        <w:rFonts w:hint="default"/>
      </w:rPr>
    </w:lvl>
    <w:lvl w:ilvl="5">
      <w:start w:val="1"/>
      <w:numFmt w:val="decimal"/>
      <w:lvlText w:val="%1.%2.%3.%4.%5.%6"/>
      <w:lvlJc w:val="left"/>
      <w:pPr>
        <w:ind w:left="9340" w:hanging="5740"/>
      </w:pPr>
      <w:rPr>
        <w:rFonts w:hint="default"/>
      </w:rPr>
    </w:lvl>
    <w:lvl w:ilvl="6">
      <w:start w:val="1"/>
      <w:numFmt w:val="decimal"/>
      <w:lvlText w:val="%1.%2.%3.%4.%5.%6.%7"/>
      <w:lvlJc w:val="left"/>
      <w:pPr>
        <w:ind w:left="10060" w:hanging="5740"/>
      </w:pPr>
      <w:rPr>
        <w:rFonts w:hint="default"/>
      </w:rPr>
    </w:lvl>
    <w:lvl w:ilvl="7">
      <w:start w:val="1"/>
      <w:numFmt w:val="decimal"/>
      <w:lvlText w:val="%1.%2.%3.%4.%5.%6.%7.%8"/>
      <w:lvlJc w:val="left"/>
      <w:pPr>
        <w:ind w:left="10780" w:hanging="5740"/>
      </w:pPr>
      <w:rPr>
        <w:rFonts w:hint="default"/>
      </w:rPr>
    </w:lvl>
    <w:lvl w:ilvl="8">
      <w:start w:val="1"/>
      <w:numFmt w:val="decimal"/>
      <w:lvlText w:val="%1.%2.%3.%4.%5.%6.%7.%8.%9"/>
      <w:lvlJc w:val="left"/>
      <w:pPr>
        <w:ind w:left="11500" w:hanging="5740"/>
      </w:pPr>
      <w:rPr>
        <w:rFonts w:hint="default"/>
      </w:rPr>
    </w:lvl>
  </w:abstractNum>
  <w:abstractNum w:abstractNumId="22" w15:restartNumberingAfterBreak="0">
    <w:nsid w:val="6C567128"/>
    <w:multiLevelType w:val="hybridMultilevel"/>
    <w:tmpl w:val="B0CC2E60"/>
    <w:lvl w:ilvl="0" w:tplc="D00E4E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F4758AA"/>
    <w:multiLevelType w:val="hybridMultilevel"/>
    <w:tmpl w:val="0FAC7848"/>
    <w:lvl w:ilvl="0" w:tplc="BDE6D19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961085"/>
    <w:multiLevelType w:val="hybridMultilevel"/>
    <w:tmpl w:val="8B62C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4A0674"/>
    <w:multiLevelType w:val="hybridMultilevel"/>
    <w:tmpl w:val="5BEE3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CE1E42"/>
    <w:multiLevelType w:val="hybridMultilevel"/>
    <w:tmpl w:val="0FCE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995717">
    <w:abstractNumId w:val="5"/>
  </w:num>
  <w:num w:numId="2" w16cid:durableId="1752390932">
    <w:abstractNumId w:val="25"/>
  </w:num>
  <w:num w:numId="3" w16cid:durableId="1327053989">
    <w:abstractNumId w:val="19"/>
  </w:num>
  <w:num w:numId="4" w16cid:durableId="1786656870">
    <w:abstractNumId w:val="0"/>
  </w:num>
  <w:num w:numId="5" w16cid:durableId="78260968">
    <w:abstractNumId w:val="1"/>
  </w:num>
  <w:num w:numId="6" w16cid:durableId="579221244">
    <w:abstractNumId w:val="14"/>
  </w:num>
  <w:num w:numId="7" w16cid:durableId="2044672023">
    <w:abstractNumId w:val="6"/>
  </w:num>
  <w:num w:numId="8" w16cid:durableId="1850294251">
    <w:abstractNumId w:val="15"/>
  </w:num>
  <w:num w:numId="9" w16cid:durableId="830368678">
    <w:abstractNumId w:val="21"/>
  </w:num>
  <w:num w:numId="10" w16cid:durableId="493380877">
    <w:abstractNumId w:val="2"/>
  </w:num>
  <w:num w:numId="11" w16cid:durableId="1364329852">
    <w:abstractNumId w:val="9"/>
  </w:num>
  <w:num w:numId="12" w16cid:durableId="2111585066">
    <w:abstractNumId w:val="26"/>
  </w:num>
  <w:num w:numId="13" w16cid:durableId="1166020839">
    <w:abstractNumId w:val="10"/>
  </w:num>
  <w:num w:numId="14" w16cid:durableId="2012100123">
    <w:abstractNumId w:val="24"/>
  </w:num>
  <w:num w:numId="15" w16cid:durableId="526261579">
    <w:abstractNumId w:val="20"/>
  </w:num>
  <w:num w:numId="16" w16cid:durableId="1438524809">
    <w:abstractNumId w:val="13"/>
  </w:num>
  <w:num w:numId="17" w16cid:durableId="60105549">
    <w:abstractNumId w:val="27"/>
  </w:num>
  <w:num w:numId="18" w16cid:durableId="1284461323">
    <w:abstractNumId w:val="3"/>
  </w:num>
  <w:num w:numId="19" w16cid:durableId="445126854">
    <w:abstractNumId w:val="7"/>
  </w:num>
  <w:num w:numId="20" w16cid:durableId="1496871173">
    <w:abstractNumId w:val="8"/>
  </w:num>
  <w:num w:numId="21" w16cid:durableId="1874541063">
    <w:abstractNumId w:val="18"/>
  </w:num>
  <w:num w:numId="22" w16cid:durableId="190193444">
    <w:abstractNumId w:val="22"/>
  </w:num>
  <w:num w:numId="23" w16cid:durableId="1336692618">
    <w:abstractNumId w:val="12"/>
  </w:num>
  <w:num w:numId="24" w16cid:durableId="1160731313">
    <w:abstractNumId w:val="4"/>
  </w:num>
  <w:num w:numId="25" w16cid:durableId="1396857574">
    <w:abstractNumId w:val="23"/>
  </w:num>
  <w:num w:numId="26" w16cid:durableId="324434233">
    <w:abstractNumId w:val="17"/>
  </w:num>
  <w:num w:numId="27" w16cid:durableId="1337539261">
    <w:abstractNumId w:val="11"/>
  </w:num>
  <w:num w:numId="28" w16cid:durableId="15102907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removePersonalInformation/>
  <w:removeDateAndTime/>
  <w:activeWritingStyle w:appName="MSWord" w:lang="en-GB" w:vendorID="64" w:dllVersion="0" w:nlCheck="1" w:checkStyle="0"/>
  <w:activeWritingStyle w:appName="MSWord" w:lang="en-US" w:vendorID="64" w:dllVersion="0" w:nlCheck="1" w:checkStyle="0"/>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F61945"/>
    <w:rsid w:val="000019F4"/>
    <w:rsid w:val="00002642"/>
    <w:rsid w:val="000043DB"/>
    <w:rsid w:val="0000609D"/>
    <w:rsid w:val="00006730"/>
    <w:rsid w:val="000070BC"/>
    <w:rsid w:val="00010399"/>
    <w:rsid w:val="0001487E"/>
    <w:rsid w:val="00015B46"/>
    <w:rsid w:val="0001616C"/>
    <w:rsid w:val="0001638A"/>
    <w:rsid w:val="00022EA8"/>
    <w:rsid w:val="00023834"/>
    <w:rsid w:val="00024F90"/>
    <w:rsid w:val="0002620A"/>
    <w:rsid w:val="000263D0"/>
    <w:rsid w:val="0003474D"/>
    <w:rsid w:val="00035100"/>
    <w:rsid w:val="00035320"/>
    <w:rsid w:val="00037F6E"/>
    <w:rsid w:val="00041F7F"/>
    <w:rsid w:val="00045888"/>
    <w:rsid w:val="00047CE7"/>
    <w:rsid w:val="0005029E"/>
    <w:rsid w:val="00050E58"/>
    <w:rsid w:val="000516BB"/>
    <w:rsid w:val="000529F1"/>
    <w:rsid w:val="00053705"/>
    <w:rsid w:val="0005379A"/>
    <w:rsid w:val="00055461"/>
    <w:rsid w:val="000558C9"/>
    <w:rsid w:val="000567E7"/>
    <w:rsid w:val="0006324A"/>
    <w:rsid w:val="00065E7B"/>
    <w:rsid w:val="000674A5"/>
    <w:rsid w:val="0007060E"/>
    <w:rsid w:val="00070B4D"/>
    <w:rsid w:val="00076D18"/>
    <w:rsid w:val="00076F8F"/>
    <w:rsid w:val="00080337"/>
    <w:rsid w:val="00080A90"/>
    <w:rsid w:val="00084333"/>
    <w:rsid w:val="00084FF8"/>
    <w:rsid w:val="0008671B"/>
    <w:rsid w:val="00087086"/>
    <w:rsid w:val="000874C9"/>
    <w:rsid w:val="00087556"/>
    <w:rsid w:val="00087ED6"/>
    <w:rsid w:val="000902B3"/>
    <w:rsid w:val="00094F32"/>
    <w:rsid w:val="000960EC"/>
    <w:rsid w:val="0009625C"/>
    <w:rsid w:val="000A0A7D"/>
    <w:rsid w:val="000A0BDC"/>
    <w:rsid w:val="000A276C"/>
    <w:rsid w:val="000A7C45"/>
    <w:rsid w:val="000B3301"/>
    <w:rsid w:val="000B3ACE"/>
    <w:rsid w:val="000B3B89"/>
    <w:rsid w:val="000B41A7"/>
    <w:rsid w:val="000B451E"/>
    <w:rsid w:val="000B4536"/>
    <w:rsid w:val="000B62C1"/>
    <w:rsid w:val="000B75A2"/>
    <w:rsid w:val="000C04BC"/>
    <w:rsid w:val="000C4474"/>
    <w:rsid w:val="000D08C2"/>
    <w:rsid w:val="000D2010"/>
    <w:rsid w:val="000D25D1"/>
    <w:rsid w:val="000D289E"/>
    <w:rsid w:val="000D2CE6"/>
    <w:rsid w:val="000D3763"/>
    <w:rsid w:val="000D4E74"/>
    <w:rsid w:val="000D5286"/>
    <w:rsid w:val="000D53DE"/>
    <w:rsid w:val="000E1318"/>
    <w:rsid w:val="000E222E"/>
    <w:rsid w:val="000E226E"/>
    <w:rsid w:val="000E382E"/>
    <w:rsid w:val="000E4110"/>
    <w:rsid w:val="000E4B6A"/>
    <w:rsid w:val="000E60DA"/>
    <w:rsid w:val="000E67C1"/>
    <w:rsid w:val="000E68A1"/>
    <w:rsid w:val="000E6F5C"/>
    <w:rsid w:val="000F244C"/>
    <w:rsid w:val="000F323E"/>
    <w:rsid w:val="000F3A8C"/>
    <w:rsid w:val="000F4526"/>
    <w:rsid w:val="00100338"/>
    <w:rsid w:val="001003ED"/>
    <w:rsid w:val="00102377"/>
    <w:rsid w:val="00103F93"/>
    <w:rsid w:val="001041B0"/>
    <w:rsid w:val="0010568F"/>
    <w:rsid w:val="00107001"/>
    <w:rsid w:val="00107A54"/>
    <w:rsid w:val="00110621"/>
    <w:rsid w:val="00112590"/>
    <w:rsid w:val="0011295E"/>
    <w:rsid w:val="00112CC4"/>
    <w:rsid w:val="00112E2E"/>
    <w:rsid w:val="00113C9E"/>
    <w:rsid w:val="00114E6F"/>
    <w:rsid w:val="001153E2"/>
    <w:rsid w:val="00120151"/>
    <w:rsid w:val="00122968"/>
    <w:rsid w:val="001237B0"/>
    <w:rsid w:val="001306D5"/>
    <w:rsid w:val="00130FFC"/>
    <w:rsid w:val="00131274"/>
    <w:rsid w:val="00135D36"/>
    <w:rsid w:val="00136140"/>
    <w:rsid w:val="001368F8"/>
    <w:rsid w:val="00136E72"/>
    <w:rsid w:val="001401F6"/>
    <w:rsid w:val="0014127E"/>
    <w:rsid w:val="00142ECE"/>
    <w:rsid w:val="00146FA9"/>
    <w:rsid w:val="00147198"/>
    <w:rsid w:val="00147314"/>
    <w:rsid w:val="00150666"/>
    <w:rsid w:val="00151E7C"/>
    <w:rsid w:val="001538A5"/>
    <w:rsid w:val="001539D9"/>
    <w:rsid w:val="00154ADD"/>
    <w:rsid w:val="00155A75"/>
    <w:rsid w:val="00156848"/>
    <w:rsid w:val="001579AD"/>
    <w:rsid w:val="00163540"/>
    <w:rsid w:val="00163C4C"/>
    <w:rsid w:val="00167158"/>
    <w:rsid w:val="0017132E"/>
    <w:rsid w:val="00171346"/>
    <w:rsid w:val="00172B6C"/>
    <w:rsid w:val="001801A7"/>
    <w:rsid w:val="00181766"/>
    <w:rsid w:val="00182081"/>
    <w:rsid w:val="00182DAE"/>
    <w:rsid w:val="00184D22"/>
    <w:rsid w:val="00194DB4"/>
    <w:rsid w:val="001955EA"/>
    <w:rsid w:val="00195976"/>
    <w:rsid w:val="00196895"/>
    <w:rsid w:val="00197414"/>
    <w:rsid w:val="00197944"/>
    <w:rsid w:val="001A1617"/>
    <w:rsid w:val="001A304F"/>
    <w:rsid w:val="001A381B"/>
    <w:rsid w:val="001A47CF"/>
    <w:rsid w:val="001B30DC"/>
    <w:rsid w:val="001B3360"/>
    <w:rsid w:val="001B6381"/>
    <w:rsid w:val="001B6B75"/>
    <w:rsid w:val="001B6C75"/>
    <w:rsid w:val="001B71E5"/>
    <w:rsid w:val="001C2E22"/>
    <w:rsid w:val="001C3F1F"/>
    <w:rsid w:val="001C4793"/>
    <w:rsid w:val="001C6AED"/>
    <w:rsid w:val="001D0736"/>
    <w:rsid w:val="001D077A"/>
    <w:rsid w:val="001D0B8D"/>
    <w:rsid w:val="001D1A76"/>
    <w:rsid w:val="001D2025"/>
    <w:rsid w:val="001D3766"/>
    <w:rsid w:val="001D405E"/>
    <w:rsid w:val="001D5FCB"/>
    <w:rsid w:val="001E0582"/>
    <w:rsid w:val="001E063F"/>
    <w:rsid w:val="001E10BA"/>
    <w:rsid w:val="001E1162"/>
    <w:rsid w:val="001E2618"/>
    <w:rsid w:val="001E3876"/>
    <w:rsid w:val="001E3A30"/>
    <w:rsid w:val="001E6CD4"/>
    <w:rsid w:val="001F07F0"/>
    <w:rsid w:val="001F1B50"/>
    <w:rsid w:val="001F44C2"/>
    <w:rsid w:val="001F5C05"/>
    <w:rsid w:val="001F7BC5"/>
    <w:rsid w:val="001F7CE6"/>
    <w:rsid w:val="001F7DF6"/>
    <w:rsid w:val="00200879"/>
    <w:rsid w:val="00201270"/>
    <w:rsid w:val="00211173"/>
    <w:rsid w:val="0021181C"/>
    <w:rsid w:val="00211FC8"/>
    <w:rsid w:val="00212FFF"/>
    <w:rsid w:val="0021311F"/>
    <w:rsid w:val="00215199"/>
    <w:rsid w:val="002160EC"/>
    <w:rsid w:val="00220B9B"/>
    <w:rsid w:val="00222822"/>
    <w:rsid w:val="00222AA5"/>
    <w:rsid w:val="002248F9"/>
    <w:rsid w:val="0022756D"/>
    <w:rsid w:val="0022787F"/>
    <w:rsid w:val="0023225A"/>
    <w:rsid w:val="002334AA"/>
    <w:rsid w:val="002402AB"/>
    <w:rsid w:val="00242110"/>
    <w:rsid w:val="00242F8E"/>
    <w:rsid w:val="0024564C"/>
    <w:rsid w:val="0024584B"/>
    <w:rsid w:val="00250960"/>
    <w:rsid w:val="00253743"/>
    <w:rsid w:val="002548BD"/>
    <w:rsid w:val="00255B34"/>
    <w:rsid w:val="00255E4E"/>
    <w:rsid w:val="00256DFC"/>
    <w:rsid w:val="00262EDC"/>
    <w:rsid w:val="002632BA"/>
    <w:rsid w:val="002651DC"/>
    <w:rsid w:val="00265908"/>
    <w:rsid w:val="002669F8"/>
    <w:rsid w:val="00271368"/>
    <w:rsid w:val="002740CB"/>
    <w:rsid w:val="00275AEF"/>
    <w:rsid w:val="00275E14"/>
    <w:rsid w:val="00277062"/>
    <w:rsid w:val="0027768C"/>
    <w:rsid w:val="002802EC"/>
    <w:rsid w:val="00280AD2"/>
    <w:rsid w:val="00281C47"/>
    <w:rsid w:val="00281DFB"/>
    <w:rsid w:val="002825E8"/>
    <w:rsid w:val="0028265E"/>
    <w:rsid w:val="002860BF"/>
    <w:rsid w:val="00290D05"/>
    <w:rsid w:val="00291694"/>
    <w:rsid w:val="00291A51"/>
    <w:rsid w:val="00291AEA"/>
    <w:rsid w:val="0029393B"/>
    <w:rsid w:val="00294E31"/>
    <w:rsid w:val="00295BA2"/>
    <w:rsid w:val="002965AE"/>
    <w:rsid w:val="00296EDA"/>
    <w:rsid w:val="002A0E28"/>
    <w:rsid w:val="002A29DF"/>
    <w:rsid w:val="002A37A3"/>
    <w:rsid w:val="002A40D9"/>
    <w:rsid w:val="002A4639"/>
    <w:rsid w:val="002A4E7D"/>
    <w:rsid w:val="002A5887"/>
    <w:rsid w:val="002B2DC5"/>
    <w:rsid w:val="002B4439"/>
    <w:rsid w:val="002B5B8F"/>
    <w:rsid w:val="002B645D"/>
    <w:rsid w:val="002B70A0"/>
    <w:rsid w:val="002B757D"/>
    <w:rsid w:val="002C3232"/>
    <w:rsid w:val="002C3B09"/>
    <w:rsid w:val="002C4F53"/>
    <w:rsid w:val="002D11B7"/>
    <w:rsid w:val="002D1BF1"/>
    <w:rsid w:val="002D3487"/>
    <w:rsid w:val="002D3676"/>
    <w:rsid w:val="002D38AE"/>
    <w:rsid w:val="002D6A0E"/>
    <w:rsid w:val="002E03A2"/>
    <w:rsid w:val="002E1695"/>
    <w:rsid w:val="002E46F6"/>
    <w:rsid w:val="002E5366"/>
    <w:rsid w:val="002E698A"/>
    <w:rsid w:val="002E6FAF"/>
    <w:rsid w:val="002E700F"/>
    <w:rsid w:val="002E793B"/>
    <w:rsid w:val="002F0F56"/>
    <w:rsid w:val="002F517F"/>
    <w:rsid w:val="002F5EC0"/>
    <w:rsid w:val="002F6588"/>
    <w:rsid w:val="002F7D5A"/>
    <w:rsid w:val="0030484F"/>
    <w:rsid w:val="00307616"/>
    <w:rsid w:val="00307646"/>
    <w:rsid w:val="00307BED"/>
    <w:rsid w:val="00310721"/>
    <w:rsid w:val="00310C8A"/>
    <w:rsid w:val="003129F0"/>
    <w:rsid w:val="00312C56"/>
    <w:rsid w:val="00313DFA"/>
    <w:rsid w:val="00314F30"/>
    <w:rsid w:val="00316E4E"/>
    <w:rsid w:val="0032122F"/>
    <w:rsid w:val="0032140F"/>
    <w:rsid w:val="00321FF7"/>
    <w:rsid w:val="003222DE"/>
    <w:rsid w:val="003229E4"/>
    <w:rsid w:val="00322A3E"/>
    <w:rsid w:val="003262B2"/>
    <w:rsid w:val="00327A7B"/>
    <w:rsid w:val="00330A5F"/>
    <w:rsid w:val="0033160C"/>
    <w:rsid w:val="00332026"/>
    <w:rsid w:val="00333AAD"/>
    <w:rsid w:val="00333F79"/>
    <w:rsid w:val="003356D3"/>
    <w:rsid w:val="00336028"/>
    <w:rsid w:val="00336093"/>
    <w:rsid w:val="0033767E"/>
    <w:rsid w:val="00341276"/>
    <w:rsid w:val="00342328"/>
    <w:rsid w:val="003434D3"/>
    <w:rsid w:val="00346FEB"/>
    <w:rsid w:val="00347BD1"/>
    <w:rsid w:val="003535DE"/>
    <w:rsid w:val="00353C49"/>
    <w:rsid w:val="00357F47"/>
    <w:rsid w:val="00366046"/>
    <w:rsid w:val="00366D79"/>
    <w:rsid w:val="003671FB"/>
    <w:rsid w:val="00367F07"/>
    <w:rsid w:val="00370FD6"/>
    <w:rsid w:val="00371749"/>
    <w:rsid w:val="0037198C"/>
    <w:rsid w:val="00372A08"/>
    <w:rsid w:val="00374DF3"/>
    <w:rsid w:val="003753A5"/>
    <w:rsid w:val="00375DE8"/>
    <w:rsid w:val="003760E9"/>
    <w:rsid w:val="0037674D"/>
    <w:rsid w:val="0037746E"/>
    <w:rsid w:val="00377C5D"/>
    <w:rsid w:val="00380D2E"/>
    <w:rsid w:val="00382018"/>
    <w:rsid w:val="00385995"/>
    <w:rsid w:val="0038648F"/>
    <w:rsid w:val="00386BAB"/>
    <w:rsid w:val="003903EB"/>
    <w:rsid w:val="00391871"/>
    <w:rsid w:val="00393474"/>
    <w:rsid w:val="003937EF"/>
    <w:rsid w:val="0039432D"/>
    <w:rsid w:val="003A050C"/>
    <w:rsid w:val="003A10FD"/>
    <w:rsid w:val="003A1F1E"/>
    <w:rsid w:val="003A290D"/>
    <w:rsid w:val="003A3B08"/>
    <w:rsid w:val="003A4801"/>
    <w:rsid w:val="003A4DDF"/>
    <w:rsid w:val="003A5E44"/>
    <w:rsid w:val="003A7DAD"/>
    <w:rsid w:val="003B0EFF"/>
    <w:rsid w:val="003B16E9"/>
    <w:rsid w:val="003B25A3"/>
    <w:rsid w:val="003B2CE5"/>
    <w:rsid w:val="003B4278"/>
    <w:rsid w:val="003B42BB"/>
    <w:rsid w:val="003B515B"/>
    <w:rsid w:val="003B526C"/>
    <w:rsid w:val="003B6609"/>
    <w:rsid w:val="003B6997"/>
    <w:rsid w:val="003C12A5"/>
    <w:rsid w:val="003C1E81"/>
    <w:rsid w:val="003C2555"/>
    <w:rsid w:val="003C2F6B"/>
    <w:rsid w:val="003C34E2"/>
    <w:rsid w:val="003C5ACF"/>
    <w:rsid w:val="003C67B4"/>
    <w:rsid w:val="003D0860"/>
    <w:rsid w:val="003D19BF"/>
    <w:rsid w:val="003D23B3"/>
    <w:rsid w:val="003D2FF2"/>
    <w:rsid w:val="003D31AE"/>
    <w:rsid w:val="003D3484"/>
    <w:rsid w:val="003D4936"/>
    <w:rsid w:val="003D7911"/>
    <w:rsid w:val="003D7B43"/>
    <w:rsid w:val="003E1D32"/>
    <w:rsid w:val="003E2DC6"/>
    <w:rsid w:val="003E3496"/>
    <w:rsid w:val="003E3C01"/>
    <w:rsid w:val="003E4D6B"/>
    <w:rsid w:val="003E5820"/>
    <w:rsid w:val="003E76BE"/>
    <w:rsid w:val="003F05F5"/>
    <w:rsid w:val="003F234D"/>
    <w:rsid w:val="003F26A5"/>
    <w:rsid w:val="003F329E"/>
    <w:rsid w:val="003F4422"/>
    <w:rsid w:val="003F45C7"/>
    <w:rsid w:val="003F4FE1"/>
    <w:rsid w:val="003F6CEC"/>
    <w:rsid w:val="004016FF"/>
    <w:rsid w:val="00403913"/>
    <w:rsid w:val="00405F1F"/>
    <w:rsid w:val="004072BC"/>
    <w:rsid w:val="00410CD5"/>
    <w:rsid w:val="004114AA"/>
    <w:rsid w:val="004135E1"/>
    <w:rsid w:val="00415DDC"/>
    <w:rsid w:val="00416909"/>
    <w:rsid w:val="004169DC"/>
    <w:rsid w:val="004215F1"/>
    <w:rsid w:val="00422CF0"/>
    <w:rsid w:val="00426179"/>
    <w:rsid w:val="00427239"/>
    <w:rsid w:val="004278DD"/>
    <w:rsid w:val="00431EE0"/>
    <w:rsid w:val="00434531"/>
    <w:rsid w:val="004405EC"/>
    <w:rsid w:val="00442539"/>
    <w:rsid w:val="00442A18"/>
    <w:rsid w:val="00442A25"/>
    <w:rsid w:val="004453C0"/>
    <w:rsid w:val="00446815"/>
    <w:rsid w:val="00446EFE"/>
    <w:rsid w:val="004512D9"/>
    <w:rsid w:val="00452868"/>
    <w:rsid w:val="00452AE8"/>
    <w:rsid w:val="0045347C"/>
    <w:rsid w:val="00453B06"/>
    <w:rsid w:val="00455ED6"/>
    <w:rsid w:val="00460591"/>
    <w:rsid w:val="004617E4"/>
    <w:rsid w:val="004653A5"/>
    <w:rsid w:val="00465A64"/>
    <w:rsid w:val="00466FD8"/>
    <w:rsid w:val="0047033C"/>
    <w:rsid w:val="00472F98"/>
    <w:rsid w:val="00474ECD"/>
    <w:rsid w:val="00475A79"/>
    <w:rsid w:val="00475BDA"/>
    <w:rsid w:val="00475E10"/>
    <w:rsid w:val="004767B3"/>
    <w:rsid w:val="00477C39"/>
    <w:rsid w:val="00480F05"/>
    <w:rsid w:val="004810C1"/>
    <w:rsid w:val="00481F18"/>
    <w:rsid w:val="00482E88"/>
    <w:rsid w:val="00483F1F"/>
    <w:rsid w:val="004848C8"/>
    <w:rsid w:val="00486D65"/>
    <w:rsid w:val="00486DD7"/>
    <w:rsid w:val="00490B9A"/>
    <w:rsid w:val="00490F85"/>
    <w:rsid w:val="004920E6"/>
    <w:rsid w:val="00492CCA"/>
    <w:rsid w:val="00493114"/>
    <w:rsid w:val="00494C90"/>
    <w:rsid w:val="004959EE"/>
    <w:rsid w:val="004A7CCE"/>
    <w:rsid w:val="004B075E"/>
    <w:rsid w:val="004B1894"/>
    <w:rsid w:val="004B19F4"/>
    <w:rsid w:val="004B59B7"/>
    <w:rsid w:val="004B62D4"/>
    <w:rsid w:val="004C09A4"/>
    <w:rsid w:val="004C0C3F"/>
    <w:rsid w:val="004C0FAD"/>
    <w:rsid w:val="004C304E"/>
    <w:rsid w:val="004C333E"/>
    <w:rsid w:val="004C43D2"/>
    <w:rsid w:val="004C4E7A"/>
    <w:rsid w:val="004C5E91"/>
    <w:rsid w:val="004C6B8A"/>
    <w:rsid w:val="004D2AFF"/>
    <w:rsid w:val="004D3D3A"/>
    <w:rsid w:val="004E04F6"/>
    <w:rsid w:val="004E4BD9"/>
    <w:rsid w:val="004E50C6"/>
    <w:rsid w:val="004E5762"/>
    <w:rsid w:val="004E6289"/>
    <w:rsid w:val="004E7D04"/>
    <w:rsid w:val="004F00C9"/>
    <w:rsid w:val="004F01A3"/>
    <w:rsid w:val="004F032E"/>
    <w:rsid w:val="004F12F9"/>
    <w:rsid w:val="004F4911"/>
    <w:rsid w:val="004F6288"/>
    <w:rsid w:val="004F7840"/>
    <w:rsid w:val="004F79C1"/>
    <w:rsid w:val="005003DD"/>
    <w:rsid w:val="0050073F"/>
    <w:rsid w:val="0050109D"/>
    <w:rsid w:val="00503541"/>
    <w:rsid w:val="00503CB7"/>
    <w:rsid w:val="00504A2E"/>
    <w:rsid w:val="005050FD"/>
    <w:rsid w:val="00506E3F"/>
    <w:rsid w:val="00507906"/>
    <w:rsid w:val="00507BAC"/>
    <w:rsid w:val="00511A1B"/>
    <w:rsid w:val="00517E30"/>
    <w:rsid w:val="00520C88"/>
    <w:rsid w:val="00520F01"/>
    <w:rsid w:val="00521337"/>
    <w:rsid w:val="00522DD6"/>
    <w:rsid w:val="0052303D"/>
    <w:rsid w:val="00526A4B"/>
    <w:rsid w:val="00530A96"/>
    <w:rsid w:val="00530E37"/>
    <w:rsid w:val="0053227A"/>
    <w:rsid w:val="005324FF"/>
    <w:rsid w:val="00532B12"/>
    <w:rsid w:val="00532DB5"/>
    <w:rsid w:val="00533DB7"/>
    <w:rsid w:val="00535F32"/>
    <w:rsid w:val="00537CFE"/>
    <w:rsid w:val="00543335"/>
    <w:rsid w:val="00546CDE"/>
    <w:rsid w:val="00550D50"/>
    <w:rsid w:val="005539BF"/>
    <w:rsid w:val="00555668"/>
    <w:rsid w:val="00556873"/>
    <w:rsid w:val="00570672"/>
    <w:rsid w:val="0057083B"/>
    <w:rsid w:val="00570E13"/>
    <w:rsid w:val="005729DE"/>
    <w:rsid w:val="00572F6A"/>
    <w:rsid w:val="0057326E"/>
    <w:rsid w:val="005745CE"/>
    <w:rsid w:val="005754D7"/>
    <w:rsid w:val="00575914"/>
    <w:rsid w:val="00582619"/>
    <w:rsid w:val="00582DE0"/>
    <w:rsid w:val="00582EB3"/>
    <w:rsid w:val="00583688"/>
    <w:rsid w:val="00583EFF"/>
    <w:rsid w:val="00584705"/>
    <w:rsid w:val="00584E2B"/>
    <w:rsid w:val="00585ADA"/>
    <w:rsid w:val="00585C49"/>
    <w:rsid w:val="00591072"/>
    <w:rsid w:val="00593F53"/>
    <w:rsid w:val="0059563B"/>
    <w:rsid w:val="005978FD"/>
    <w:rsid w:val="00597F63"/>
    <w:rsid w:val="005A0990"/>
    <w:rsid w:val="005A20B8"/>
    <w:rsid w:val="005A2584"/>
    <w:rsid w:val="005A586E"/>
    <w:rsid w:val="005A6DAC"/>
    <w:rsid w:val="005A74A7"/>
    <w:rsid w:val="005A7CD3"/>
    <w:rsid w:val="005B118D"/>
    <w:rsid w:val="005B11C2"/>
    <w:rsid w:val="005B1DED"/>
    <w:rsid w:val="005B2546"/>
    <w:rsid w:val="005B275C"/>
    <w:rsid w:val="005B4331"/>
    <w:rsid w:val="005B48F6"/>
    <w:rsid w:val="005B54C0"/>
    <w:rsid w:val="005B6BBD"/>
    <w:rsid w:val="005B7120"/>
    <w:rsid w:val="005B7948"/>
    <w:rsid w:val="005B7A66"/>
    <w:rsid w:val="005C2482"/>
    <w:rsid w:val="005C4418"/>
    <w:rsid w:val="005C51FE"/>
    <w:rsid w:val="005C59B3"/>
    <w:rsid w:val="005C7134"/>
    <w:rsid w:val="005C7B43"/>
    <w:rsid w:val="005D0021"/>
    <w:rsid w:val="005D0612"/>
    <w:rsid w:val="005D2B6B"/>
    <w:rsid w:val="005D3136"/>
    <w:rsid w:val="005D377B"/>
    <w:rsid w:val="005D5858"/>
    <w:rsid w:val="005D5B64"/>
    <w:rsid w:val="005D66E8"/>
    <w:rsid w:val="005D730D"/>
    <w:rsid w:val="005E37B6"/>
    <w:rsid w:val="005E675A"/>
    <w:rsid w:val="005E7FD4"/>
    <w:rsid w:val="005F1CBD"/>
    <w:rsid w:val="005F1F18"/>
    <w:rsid w:val="005F2468"/>
    <w:rsid w:val="005F49D6"/>
    <w:rsid w:val="005F4B01"/>
    <w:rsid w:val="005F6243"/>
    <w:rsid w:val="005F7996"/>
    <w:rsid w:val="005F7D93"/>
    <w:rsid w:val="0060043D"/>
    <w:rsid w:val="006011CD"/>
    <w:rsid w:val="00601D66"/>
    <w:rsid w:val="00602D9C"/>
    <w:rsid w:val="00604281"/>
    <w:rsid w:val="00605983"/>
    <w:rsid w:val="006061B7"/>
    <w:rsid w:val="00610017"/>
    <w:rsid w:val="00614918"/>
    <w:rsid w:val="00615258"/>
    <w:rsid w:val="006173A3"/>
    <w:rsid w:val="00617F7D"/>
    <w:rsid w:val="00617FF2"/>
    <w:rsid w:val="0062022D"/>
    <w:rsid w:val="0062220C"/>
    <w:rsid w:val="00623B25"/>
    <w:rsid w:val="00624436"/>
    <w:rsid w:val="00626765"/>
    <w:rsid w:val="00627556"/>
    <w:rsid w:val="00630247"/>
    <w:rsid w:val="00636301"/>
    <w:rsid w:val="00637287"/>
    <w:rsid w:val="006376D2"/>
    <w:rsid w:val="0064037D"/>
    <w:rsid w:val="0064195B"/>
    <w:rsid w:val="00642B92"/>
    <w:rsid w:val="0064312D"/>
    <w:rsid w:val="006435A7"/>
    <w:rsid w:val="00652A46"/>
    <w:rsid w:val="00655281"/>
    <w:rsid w:val="0065536C"/>
    <w:rsid w:val="00655F90"/>
    <w:rsid w:val="0065741B"/>
    <w:rsid w:val="00660037"/>
    <w:rsid w:val="0066144E"/>
    <w:rsid w:val="0066171F"/>
    <w:rsid w:val="00661ABD"/>
    <w:rsid w:val="00661ACE"/>
    <w:rsid w:val="006626F9"/>
    <w:rsid w:val="00662F7C"/>
    <w:rsid w:val="00663C3A"/>
    <w:rsid w:val="00666C07"/>
    <w:rsid w:val="00670519"/>
    <w:rsid w:val="00671397"/>
    <w:rsid w:val="00671ADE"/>
    <w:rsid w:val="00674831"/>
    <w:rsid w:val="00676810"/>
    <w:rsid w:val="00677FCF"/>
    <w:rsid w:val="00680422"/>
    <w:rsid w:val="006806A0"/>
    <w:rsid w:val="00684279"/>
    <w:rsid w:val="00684E1D"/>
    <w:rsid w:val="00685416"/>
    <w:rsid w:val="0068784C"/>
    <w:rsid w:val="00687CA4"/>
    <w:rsid w:val="00690968"/>
    <w:rsid w:val="00694B58"/>
    <w:rsid w:val="006950DE"/>
    <w:rsid w:val="006960F4"/>
    <w:rsid w:val="00697851"/>
    <w:rsid w:val="006A2477"/>
    <w:rsid w:val="006A33D3"/>
    <w:rsid w:val="006A3A69"/>
    <w:rsid w:val="006A3FC7"/>
    <w:rsid w:val="006A4729"/>
    <w:rsid w:val="006A6471"/>
    <w:rsid w:val="006A6BB5"/>
    <w:rsid w:val="006A7EA3"/>
    <w:rsid w:val="006B042A"/>
    <w:rsid w:val="006B130B"/>
    <w:rsid w:val="006B2CC4"/>
    <w:rsid w:val="006B3959"/>
    <w:rsid w:val="006B4453"/>
    <w:rsid w:val="006B6D4B"/>
    <w:rsid w:val="006B798F"/>
    <w:rsid w:val="006C0ECE"/>
    <w:rsid w:val="006C194C"/>
    <w:rsid w:val="006C2D62"/>
    <w:rsid w:val="006C6507"/>
    <w:rsid w:val="006C7E60"/>
    <w:rsid w:val="006D00FB"/>
    <w:rsid w:val="006D09C9"/>
    <w:rsid w:val="006D17EA"/>
    <w:rsid w:val="006D3922"/>
    <w:rsid w:val="006D4919"/>
    <w:rsid w:val="006D4E39"/>
    <w:rsid w:val="006D5079"/>
    <w:rsid w:val="006D5496"/>
    <w:rsid w:val="006D5BB5"/>
    <w:rsid w:val="006E01BC"/>
    <w:rsid w:val="006E20E5"/>
    <w:rsid w:val="006E43D3"/>
    <w:rsid w:val="006E46D0"/>
    <w:rsid w:val="006E4B9D"/>
    <w:rsid w:val="006E642C"/>
    <w:rsid w:val="006E6C2F"/>
    <w:rsid w:val="006F188A"/>
    <w:rsid w:val="006F1E09"/>
    <w:rsid w:val="006F311F"/>
    <w:rsid w:val="006F498A"/>
    <w:rsid w:val="006F6348"/>
    <w:rsid w:val="00700D15"/>
    <w:rsid w:val="007014C1"/>
    <w:rsid w:val="00701A03"/>
    <w:rsid w:val="00702322"/>
    <w:rsid w:val="007025B6"/>
    <w:rsid w:val="0070275A"/>
    <w:rsid w:val="00703E11"/>
    <w:rsid w:val="007065A2"/>
    <w:rsid w:val="007142A5"/>
    <w:rsid w:val="00716371"/>
    <w:rsid w:val="00716CF1"/>
    <w:rsid w:val="007255D1"/>
    <w:rsid w:val="0073027B"/>
    <w:rsid w:val="007339A6"/>
    <w:rsid w:val="0074237B"/>
    <w:rsid w:val="00752259"/>
    <w:rsid w:val="00753E34"/>
    <w:rsid w:val="00755104"/>
    <w:rsid w:val="007574CB"/>
    <w:rsid w:val="00760649"/>
    <w:rsid w:val="0076431B"/>
    <w:rsid w:val="00766CA7"/>
    <w:rsid w:val="00767929"/>
    <w:rsid w:val="007704E2"/>
    <w:rsid w:val="007708B6"/>
    <w:rsid w:val="00770923"/>
    <w:rsid w:val="00771151"/>
    <w:rsid w:val="0077143E"/>
    <w:rsid w:val="007735FA"/>
    <w:rsid w:val="007766B6"/>
    <w:rsid w:val="007831F1"/>
    <w:rsid w:val="00783DA9"/>
    <w:rsid w:val="0078547B"/>
    <w:rsid w:val="0079036A"/>
    <w:rsid w:val="0079119D"/>
    <w:rsid w:val="0079333E"/>
    <w:rsid w:val="00794DEF"/>
    <w:rsid w:val="00795B39"/>
    <w:rsid w:val="007A00AF"/>
    <w:rsid w:val="007A014E"/>
    <w:rsid w:val="007A33E9"/>
    <w:rsid w:val="007A44AC"/>
    <w:rsid w:val="007A4C0C"/>
    <w:rsid w:val="007A7A80"/>
    <w:rsid w:val="007B26F5"/>
    <w:rsid w:val="007B28F9"/>
    <w:rsid w:val="007B3176"/>
    <w:rsid w:val="007B3DCD"/>
    <w:rsid w:val="007C00D5"/>
    <w:rsid w:val="007C106A"/>
    <w:rsid w:val="007C21D9"/>
    <w:rsid w:val="007C37EE"/>
    <w:rsid w:val="007C455A"/>
    <w:rsid w:val="007C5DB6"/>
    <w:rsid w:val="007D3320"/>
    <w:rsid w:val="007D348D"/>
    <w:rsid w:val="007D3A06"/>
    <w:rsid w:val="007D5AEE"/>
    <w:rsid w:val="007E10BC"/>
    <w:rsid w:val="007E2AE8"/>
    <w:rsid w:val="007E3857"/>
    <w:rsid w:val="007E3C14"/>
    <w:rsid w:val="007F19C0"/>
    <w:rsid w:val="007F250D"/>
    <w:rsid w:val="007F34E0"/>
    <w:rsid w:val="007F567D"/>
    <w:rsid w:val="007F6A39"/>
    <w:rsid w:val="00800C8A"/>
    <w:rsid w:val="00800CEB"/>
    <w:rsid w:val="00801EFD"/>
    <w:rsid w:val="00802336"/>
    <w:rsid w:val="0080377B"/>
    <w:rsid w:val="008046C3"/>
    <w:rsid w:val="00805D1C"/>
    <w:rsid w:val="00810F58"/>
    <w:rsid w:val="008136C3"/>
    <w:rsid w:val="00814180"/>
    <w:rsid w:val="00816294"/>
    <w:rsid w:val="008173EE"/>
    <w:rsid w:val="00817A1F"/>
    <w:rsid w:val="00820B53"/>
    <w:rsid w:val="008230FC"/>
    <w:rsid w:val="008244CC"/>
    <w:rsid w:val="00833E0C"/>
    <w:rsid w:val="0083437B"/>
    <w:rsid w:val="00840466"/>
    <w:rsid w:val="008408DE"/>
    <w:rsid w:val="0084091E"/>
    <w:rsid w:val="00841014"/>
    <w:rsid w:val="00841B8A"/>
    <w:rsid w:val="00843766"/>
    <w:rsid w:val="00843D7E"/>
    <w:rsid w:val="00844E68"/>
    <w:rsid w:val="00846719"/>
    <w:rsid w:val="008472F0"/>
    <w:rsid w:val="00847CF0"/>
    <w:rsid w:val="008546A8"/>
    <w:rsid w:val="00854D8A"/>
    <w:rsid w:val="00855F06"/>
    <w:rsid w:val="00857787"/>
    <w:rsid w:val="00857805"/>
    <w:rsid w:val="00862F9B"/>
    <w:rsid w:val="008639AA"/>
    <w:rsid w:val="00864509"/>
    <w:rsid w:val="00864F77"/>
    <w:rsid w:val="00865B23"/>
    <w:rsid w:val="008663D4"/>
    <w:rsid w:val="0086666D"/>
    <w:rsid w:val="00867DA8"/>
    <w:rsid w:val="008728E8"/>
    <w:rsid w:val="0087525A"/>
    <w:rsid w:val="0087642E"/>
    <w:rsid w:val="0088127D"/>
    <w:rsid w:val="00885BC3"/>
    <w:rsid w:val="00887E2A"/>
    <w:rsid w:val="00887E30"/>
    <w:rsid w:val="008901B1"/>
    <w:rsid w:val="00890A8B"/>
    <w:rsid w:val="00892A3B"/>
    <w:rsid w:val="008976EC"/>
    <w:rsid w:val="00897F43"/>
    <w:rsid w:val="008A0311"/>
    <w:rsid w:val="008A1219"/>
    <w:rsid w:val="008A1722"/>
    <w:rsid w:val="008A23BD"/>
    <w:rsid w:val="008A25D8"/>
    <w:rsid w:val="008A3F74"/>
    <w:rsid w:val="008A74FE"/>
    <w:rsid w:val="008A7F31"/>
    <w:rsid w:val="008B0AB3"/>
    <w:rsid w:val="008B0B3D"/>
    <w:rsid w:val="008B1868"/>
    <w:rsid w:val="008B47A7"/>
    <w:rsid w:val="008B4BC9"/>
    <w:rsid w:val="008B7377"/>
    <w:rsid w:val="008C1A36"/>
    <w:rsid w:val="008C1FB3"/>
    <w:rsid w:val="008C2348"/>
    <w:rsid w:val="008C26E5"/>
    <w:rsid w:val="008C2A32"/>
    <w:rsid w:val="008C3979"/>
    <w:rsid w:val="008C56AA"/>
    <w:rsid w:val="008C61FB"/>
    <w:rsid w:val="008C7126"/>
    <w:rsid w:val="008C770D"/>
    <w:rsid w:val="008C774D"/>
    <w:rsid w:val="008D2D25"/>
    <w:rsid w:val="008D5CB0"/>
    <w:rsid w:val="008D7445"/>
    <w:rsid w:val="008E18D7"/>
    <w:rsid w:val="008E30BD"/>
    <w:rsid w:val="008E5B81"/>
    <w:rsid w:val="008E624F"/>
    <w:rsid w:val="008E64A5"/>
    <w:rsid w:val="008E70BD"/>
    <w:rsid w:val="008F2B87"/>
    <w:rsid w:val="008F2DC9"/>
    <w:rsid w:val="008F4FA4"/>
    <w:rsid w:val="008F6151"/>
    <w:rsid w:val="008F6ADA"/>
    <w:rsid w:val="008F73BA"/>
    <w:rsid w:val="008F754C"/>
    <w:rsid w:val="009020B1"/>
    <w:rsid w:val="009027D3"/>
    <w:rsid w:val="00903037"/>
    <w:rsid w:val="00905E85"/>
    <w:rsid w:val="00911099"/>
    <w:rsid w:val="0091220C"/>
    <w:rsid w:val="00913D25"/>
    <w:rsid w:val="0091473E"/>
    <w:rsid w:val="00920286"/>
    <w:rsid w:val="00922B8C"/>
    <w:rsid w:val="00922FCD"/>
    <w:rsid w:val="00924C17"/>
    <w:rsid w:val="00926CE3"/>
    <w:rsid w:val="0093325B"/>
    <w:rsid w:val="009332BC"/>
    <w:rsid w:val="00933F3E"/>
    <w:rsid w:val="009402EC"/>
    <w:rsid w:val="00942083"/>
    <w:rsid w:val="00943398"/>
    <w:rsid w:val="00943BB2"/>
    <w:rsid w:val="00945C5F"/>
    <w:rsid w:val="0094700D"/>
    <w:rsid w:val="009542EE"/>
    <w:rsid w:val="00954570"/>
    <w:rsid w:val="00955EB7"/>
    <w:rsid w:val="00956E8A"/>
    <w:rsid w:val="009579D0"/>
    <w:rsid w:val="009600FA"/>
    <w:rsid w:val="009606FB"/>
    <w:rsid w:val="0096213F"/>
    <w:rsid w:val="0096245B"/>
    <w:rsid w:val="009627E0"/>
    <w:rsid w:val="0096336F"/>
    <w:rsid w:val="00963669"/>
    <w:rsid w:val="00963783"/>
    <w:rsid w:val="00963C1E"/>
    <w:rsid w:val="00965DF5"/>
    <w:rsid w:val="0097378E"/>
    <w:rsid w:val="009802BB"/>
    <w:rsid w:val="00981900"/>
    <w:rsid w:val="00984C83"/>
    <w:rsid w:val="00986B10"/>
    <w:rsid w:val="00987069"/>
    <w:rsid w:val="00987228"/>
    <w:rsid w:val="00987583"/>
    <w:rsid w:val="009914E3"/>
    <w:rsid w:val="009923C2"/>
    <w:rsid w:val="00993AEE"/>
    <w:rsid w:val="00995610"/>
    <w:rsid w:val="009A182B"/>
    <w:rsid w:val="009A1E28"/>
    <w:rsid w:val="009A2361"/>
    <w:rsid w:val="009A28B9"/>
    <w:rsid w:val="009A3397"/>
    <w:rsid w:val="009A3B4E"/>
    <w:rsid w:val="009A3F6F"/>
    <w:rsid w:val="009A49C0"/>
    <w:rsid w:val="009A5276"/>
    <w:rsid w:val="009A7260"/>
    <w:rsid w:val="009A7F4F"/>
    <w:rsid w:val="009B01FE"/>
    <w:rsid w:val="009B26E9"/>
    <w:rsid w:val="009B3426"/>
    <w:rsid w:val="009B366A"/>
    <w:rsid w:val="009B39EA"/>
    <w:rsid w:val="009B771D"/>
    <w:rsid w:val="009C400E"/>
    <w:rsid w:val="009C4331"/>
    <w:rsid w:val="009C5DB5"/>
    <w:rsid w:val="009C7C8B"/>
    <w:rsid w:val="009D26A9"/>
    <w:rsid w:val="009D3635"/>
    <w:rsid w:val="009D4063"/>
    <w:rsid w:val="009D472B"/>
    <w:rsid w:val="009D47B2"/>
    <w:rsid w:val="009D793E"/>
    <w:rsid w:val="009E0AD9"/>
    <w:rsid w:val="009E22D3"/>
    <w:rsid w:val="009E59B6"/>
    <w:rsid w:val="009F18A2"/>
    <w:rsid w:val="009F1ECB"/>
    <w:rsid w:val="009F4FE7"/>
    <w:rsid w:val="009F5A60"/>
    <w:rsid w:val="00A0125C"/>
    <w:rsid w:val="00A02F9A"/>
    <w:rsid w:val="00A0363E"/>
    <w:rsid w:val="00A06589"/>
    <w:rsid w:val="00A06F65"/>
    <w:rsid w:val="00A10EAB"/>
    <w:rsid w:val="00A11C29"/>
    <w:rsid w:val="00A148D2"/>
    <w:rsid w:val="00A1626D"/>
    <w:rsid w:val="00A16A1D"/>
    <w:rsid w:val="00A2181D"/>
    <w:rsid w:val="00A2381A"/>
    <w:rsid w:val="00A26BD7"/>
    <w:rsid w:val="00A27028"/>
    <w:rsid w:val="00A27874"/>
    <w:rsid w:val="00A27ACD"/>
    <w:rsid w:val="00A27BFB"/>
    <w:rsid w:val="00A35603"/>
    <w:rsid w:val="00A36EE1"/>
    <w:rsid w:val="00A379A3"/>
    <w:rsid w:val="00A4440F"/>
    <w:rsid w:val="00A44861"/>
    <w:rsid w:val="00A44E3D"/>
    <w:rsid w:val="00A506C3"/>
    <w:rsid w:val="00A507D3"/>
    <w:rsid w:val="00A52FDB"/>
    <w:rsid w:val="00A53542"/>
    <w:rsid w:val="00A546D0"/>
    <w:rsid w:val="00A54D97"/>
    <w:rsid w:val="00A576A8"/>
    <w:rsid w:val="00A57E76"/>
    <w:rsid w:val="00A618B4"/>
    <w:rsid w:val="00A618D0"/>
    <w:rsid w:val="00A6207B"/>
    <w:rsid w:val="00A63285"/>
    <w:rsid w:val="00A63A6C"/>
    <w:rsid w:val="00A66491"/>
    <w:rsid w:val="00A67F51"/>
    <w:rsid w:val="00A70E68"/>
    <w:rsid w:val="00A7187A"/>
    <w:rsid w:val="00A74EDA"/>
    <w:rsid w:val="00A76042"/>
    <w:rsid w:val="00A76E35"/>
    <w:rsid w:val="00A76F2E"/>
    <w:rsid w:val="00A80026"/>
    <w:rsid w:val="00A82951"/>
    <w:rsid w:val="00A82F97"/>
    <w:rsid w:val="00A83580"/>
    <w:rsid w:val="00A83C20"/>
    <w:rsid w:val="00A84B52"/>
    <w:rsid w:val="00A855D2"/>
    <w:rsid w:val="00A86566"/>
    <w:rsid w:val="00A876E1"/>
    <w:rsid w:val="00A9033E"/>
    <w:rsid w:val="00A90891"/>
    <w:rsid w:val="00A91FE6"/>
    <w:rsid w:val="00A92CF3"/>
    <w:rsid w:val="00AA178F"/>
    <w:rsid w:val="00AA6222"/>
    <w:rsid w:val="00AA64D5"/>
    <w:rsid w:val="00AB2BE9"/>
    <w:rsid w:val="00AB324E"/>
    <w:rsid w:val="00AB4358"/>
    <w:rsid w:val="00AB4359"/>
    <w:rsid w:val="00AB538E"/>
    <w:rsid w:val="00AB5F32"/>
    <w:rsid w:val="00AC098B"/>
    <w:rsid w:val="00AC0B1F"/>
    <w:rsid w:val="00AC3141"/>
    <w:rsid w:val="00AC37D0"/>
    <w:rsid w:val="00AC3FC8"/>
    <w:rsid w:val="00AC41C6"/>
    <w:rsid w:val="00AC4DD7"/>
    <w:rsid w:val="00AD03D3"/>
    <w:rsid w:val="00AD0F6A"/>
    <w:rsid w:val="00AD3779"/>
    <w:rsid w:val="00AD5EA6"/>
    <w:rsid w:val="00AD6F3C"/>
    <w:rsid w:val="00AE00B5"/>
    <w:rsid w:val="00AE1B32"/>
    <w:rsid w:val="00AE2DF4"/>
    <w:rsid w:val="00AE3BFF"/>
    <w:rsid w:val="00AE3C8E"/>
    <w:rsid w:val="00AE3E82"/>
    <w:rsid w:val="00AE4F68"/>
    <w:rsid w:val="00AE59E5"/>
    <w:rsid w:val="00AE5B5A"/>
    <w:rsid w:val="00AE6FF4"/>
    <w:rsid w:val="00AE7EB2"/>
    <w:rsid w:val="00AF2763"/>
    <w:rsid w:val="00AF3026"/>
    <w:rsid w:val="00AF46F2"/>
    <w:rsid w:val="00B000FE"/>
    <w:rsid w:val="00B002DD"/>
    <w:rsid w:val="00B01B31"/>
    <w:rsid w:val="00B03C17"/>
    <w:rsid w:val="00B05D96"/>
    <w:rsid w:val="00B060F1"/>
    <w:rsid w:val="00B064F3"/>
    <w:rsid w:val="00B069D9"/>
    <w:rsid w:val="00B0794A"/>
    <w:rsid w:val="00B07FC3"/>
    <w:rsid w:val="00B1054E"/>
    <w:rsid w:val="00B11DFB"/>
    <w:rsid w:val="00B20DC2"/>
    <w:rsid w:val="00B225C1"/>
    <w:rsid w:val="00B22E47"/>
    <w:rsid w:val="00B24C2E"/>
    <w:rsid w:val="00B268C9"/>
    <w:rsid w:val="00B31872"/>
    <w:rsid w:val="00B31FA9"/>
    <w:rsid w:val="00B34415"/>
    <w:rsid w:val="00B35E94"/>
    <w:rsid w:val="00B40B71"/>
    <w:rsid w:val="00B41126"/>
    <w:rsid w:val="00B41638"/>
    <w:rsid w:val="00B44106"/>
    <w:rsid w:val="00B45050"/>
    <w:rsid w:val="00B5697D"/>
    <w:rsid w:val="00B6558F"/>
    <w:rsid w:val="00B6636E"/>
    <w:rsid w:val="00B703AE"/>
    <w:rsid w:val="00B71631"/>
    <w:rsid w:val="00B74F04"/>
    <w:rsid w:val="00B763D3"/>
    <w:rsid w:val="00B76642"/>
    <w:rsid w:val="00B76882"/>
    <w:rsid w:val="00B76BFD"/>
    <w:rsid w:val="00B77E56"/>
    <w:rsid w:val="00B81127"/>
    <w:rsid w:val="00B87B61"/>
    <w:rsid w:val="00B921CA"/>
    <w:rsid w:val="00B938B9"/>
    <w:rsid w:val="00B93C67"/>
    <w:rsid w:val="00B9482A"/>
    <w:rsid w:val="00B9788C"/>
    <w:rsid w:val="00B978DE"/>
    <w:rsid w:val="00B97CBD"/>
    <w:rsid w:val="00BA1A05"/>
    <w:rsid w:val="00BA300B"/>
    <w:rsid w:val="00BA5DFB"/>
    <w:rsid w:val="00BA7E23"/>
    <w:rsid w:val="00BB31C5"/>
    <w:rsid w:val="00BB3972"/>
    <w:rsid w:val="00BB3D17"/>
    <w:rsid w:val="00BB403B"/>
    <w:rsid w:val="00BC2D24"/>
    <w:rsid w:val="00BC6C4D"/>
    <w:rsid w:val="00BD3476"/>
    <w:rsid w:val="00BD4335"/>
    <w:rsid w:val="00BD595A"/>
    <w:rsid w:val="00BD7B4F"/>
    <w:rsid w:val="00BE075C"/>
    <w:rsid w:val="00BE0D18"/>
    <w:rsid w:val="00BE1DE4"/>
    <w:rsid w:val="00BE27C3"/>
    <w:rsid w:val="00BE2EA1"/>
    <w:rsid w:val="00BE394B"/>
    <w:rsid w:val="00BE3EEF"/>
    <w:rsid w:val="00BE5E32"/>
    <w:rsid w:val="00BF4599"/>
    <w:rsid w:val="00BF5548"/>
    <w:rsid w:val="00BF57B8"/>
    <w:rsid w:val="00BF7998"/>
    <w:rsid w:val="00C00120"/>
    <w:rsid w:val="00C00D2B"/>
    <w:rsid w:val="00C01469"/>
    <w:rsid w:val="00C034E4"/>
    <w:rsid w:val="00C10BEE"/>
    <w:rsid w:val="00C155FD"/>
    <w:rsid w:val="00C166EE"/>
    <w:rsid w:val="00C2143B"/>
    <w:rsid w:val="00C22175"/>
    <w:rsid w:val="00C2252D"/>
    <w:rsid w:val="00C2267E"/>
    <w:rsid w:val="00C24232"/>
    <w:rsid w:val="00C3039C"/>
    <w:rsid w:val="00C33407"/>
    <w:rsid w:val="00C35237"/>
    <w:rsid w:val="00C3558D"/>
    <w:rsid w:val="00C356B5"/>
    <w:rsid w:val="00C36D79"/>
    <w:rsid w:val="00C36FFF"/>
    <w:rsid w:val="00C40651"/>
    <w:rsid w:val="00C40724"/>
    <w:rsid w:val="00C41B0E"/>
    <w:rsid w:val="00C42680"/>
    <w:rsid w:val="00C44EF2"/>
    <w:rsid w:val="00C455A8"/>
    <w:rsid w:val="00C45DB5"/>
    <w:rsid w:val="00C509F0"/>
    <w:rsid w:val="00C51392"/>
    <w:rsid w:val="00C53018"/>
    <w:rsid w:val="00C54143"/>
    <w:rsid w:val="00C57A94"/>
    <w:rsid w:val="00C60280"/>
    <w:rsid w:val="00C6044C"/>
    <w:rsid w:val="00C61BF9"/>
    <w:rsid w:val="00C63B0B"/>
    <w:rsid w:val="00C6419A"/>
    <w:rsid w:val="00C64954"/>
    <w:rsid w:val="00C7220A"/>
    <w:rsid w:val="00C80AAB"/>
    <w:rsid w:val="00C80FA5"/>
    <w:rsid w:val="00C847B7"/>
    <w:rsid w:val="00C8555B"/>
    <w:rsid w:val="00C85AD7"/>
    <w:rsid w:val="00C86B5F"/>
    <w:rsid w:val="00C87C7E"/>
    <w:rsid w:val="00C91B0A"/>
    <w:rsid w:val="00C91DEB"/>
    <w:rsid w:val="00C92030"/>
    <w:rsid w:val="00C92D23"/>
    <w:rsid w:val="00C97762"/>
    <w:rsid w:val="00C97BBF"/>
    <w:rsid w:val="00CA01B6"/>
    <w:rsid w:val="00CA02D7"/>
    <w:rsid w:val="00CA098C"/>
    <w:rsid w:val="00CA2D8A"/>
    <w:rsid w:val="00CA73AD"/>
    <w:rsid w:val="00CA79F6"/>
    <w:rsid w:val="00CB1A5F"/>
    <w:rsid w:val="00CB2A12"/>
    <w:rsid w:val="00CB368E"/>
    <w:rsid w:val="00CB3F1B"/>
    <w:rsid w:val="00CB43CD"/>
    <w:rsid w:val="00CB5E3C"/>
    <w:rsid w:val="00CC02EF"/>
    <w:rsid w:val="00CC3F8B"/>
    <w:rsid w:val="00CC69AB"/>
    <w:rsid w:val="00CC70A8"/>
    <w:rsid w:val="00CC79C9"/>
    <w:rsid w:val="00CC7DE2"/>
    <w:rsid w:val="00CD2A19"/>
    <w:rsid w:val="00CD2DB6"/>
    <w:rsid w:val="00CD38D1"/>
    <w:rsid w:val="00CD4878"/>
    <w:rsid w:val="00CD5074"/>
    <w:rsid w:val="00CD7B1F"/>
    <w:rsid w:val="00CD7E5D"/>
    <w:rsid w:val="00CE191D"/>
    <w:rsid w:val="00CE1E27"/>
    <w:rsid w:val="00CE4128"/>
    <w:rsid w:val="00CE4711"/>
    <w:rsid w:val="00CE47C8"/>
    <w:rsid w:val="00CE67EB"/>
    <w:rsid w:val="00CF2924"/>
    <w:rsid w:val="00CF3BA5"/>
    <w:rsid w:val="00CF3CC0"/>
    <w:rsid w:val="00CF4005"/>
    <w:rsid w:val="00CF46F2"/>
    <w:rsid w:val="00CF4C03"/>
    <w:rsid w:val="00CF71E5"/>
    <w:rsid w:val="00D000FE"/>
    <w:rsid w:val="00D01A52"/>
    <w:rsid w:val="00D01D6D"/>
    <w:rsid w:val="00D05375"/>
    <w:rsid w:val="00D0576B"/>
    <w:rsid w:val="00D1081A"/>
    <w:rsid w:val="00D12883"/>
    <w:rsid w:val="00D24C2D"/>
    <w:rsid w:val="00D25A86"/>
    <w:rsid w:val="00D26740"/>
    <w:rsid w:val="00D27274"/>
    <w:rsid w:val="00D276A3"/>
    <w:rsid w:val="00D27805"/>
    <w:rsid w:val="00D27A3B"/>
    <w:rsid w:val="00D309D6"/>
    <w:rsid w:val="00D30E3E"/>
    <w:rsid w:val="00D331E6"/>
    <w:rsid w:val="00D3346C"/>
    <w:rsid w:val="00D35588"/>
    <w:rsid w:val="00D36D38"/>
    <w:rsid w:val="00D42074"/>
    <w:rsid w:val="00D42475"/>
    <w:rsid w:val="00D44C4D"/>
    <w:rsid w:val="00D44F12"/>
    <w:rsid w:val="00D50D13"/>
    <w:rsid w:val="00D51F86"/>
    <w:rsid w:val="00D528B9"/>
    <w:rsid w:val="00D555CE"/>
    <w:rsid w:val="00D557FC"/>
    <w:rsid w:val="00D55980"/>
    <w:rsid w:val="00D57D79"/>
    <w:rsid w:val="00D57F0B"/>
    <w:rsid w:val="00D61567"/>
    <w:rsid w:val="00D6274B"/>
    <w:rsid w:val="00D63F68"/>
    <w:rsid w:val="00D671AE"/>
    <w:rsid w:val="00D67F30"/>
    <w:rsid w:val="00D72833"/>
    <w:rsid w:val="00D81D4B"/>
    <w:rsid w:val="00D8554A"/>
    <w:rsid w:val="00D858FA"/>
    <w:rsid w:val="00D85D0D"/>
    <w:rsid w:val="00D860EA"/>
    <w:rsid w:val="00D86D3B"/>
    <w:rsid w:val="00D91887"/>
    <w:rsid w:val="00D95CC4"/>
    <w:rsid w:val="00D95DE8"/>
    <w:rsid w:val="00D964CB"/>
    <w:rsid w:val="00D96A28"/>
    <w:rsid w:val="00DA1307"/>
    <w:rsid w:val="00DA5258"/>
    <w:rsid w:val="00DA57EA"/>
    <w:rsid w:val="00DA6BCA"/>
    <w:rsid w:val="00DB1878"/>
    <w:rsid w:val="00DB31EC"/>
    <w:rsid w:val="00DB5DAB"/>
    <w:rsid w:val="00DB7814"/>
    <w:rsid w:val="00DC3B48"/>
    <w:rsid w:val="00DC499B"/>
    <w:rsid w:val="00DC49B0"/>
    <w:rsid w:val="00DC5721"/>
    <w:rsid w:val="00DC6B41"/>
    <w:rsid w:val="00DC746F"/>
    <w:rsid w:val="00DD2059"/>
    <w:rsid w:val="00DD27EC"/>
    <w:rsid w:val="00DD402D"/>
    <w:rsid w:val="00DD58CC"/>
    <w:rsid w:val="00DD637D"/>
    <w:rsid w:val="00DD67AB"/>
    <w:rsid w:val="00DE03FC"/>
    <w:rsid w:val="00DE05B1"/>
    <w:rsid w:val="00DE12CC"/>
    <w:rsid w:val="00DE16D3"/>
    <w:rsid w:val="00DE1AE1"/>
    <w:rsid w:val="00DE1E1E"/>
    <w:rsid w:val="00DE259A"/>
    <w:rsid w:val="00DE2F2B"/>
    <w:rsid w:val="00DE3223"/>
    <w:rsid w:val="00DE5B0C"/>
    <w:rsid w:val="00DE6CD4"/>
    <w:rsid w:val="00DE7D38"/>
    <w:rsid w:val="00DF0213"/>
    <w:rsid w:val="00DF1385"/>
    <w:rsid w:val="00DF4E00"/>
    <w:rsid w:val="00DF5E45"/>
    <w:rsid w:val="00DF6785"/>
    <w:rsid w:val="00E043A8"/>
    <w:rsid w:val="00E05381"/>
    <w:rsid w:val="00E11E84"/>
    <w:rsid w:val="00E142E2"/>
    <w:rsid w:val="00E15AB7"/>
    <w:rsid w:val="00E20248"/>
    <w:rsid w:val="00E203D4"/>
    <w:rsid w:val="00E210D0"/>
    <w:rsid w:val="00E21EBD"/>
    <w:rsid w:val="00E301BE"/>
    <w:rsid w:val="00E33D95"/>
    <w:rsid w:val="00E33FB2"/>
    <w:rsid w:val="00E34B5C"/>
    <w:rsid w:val="00E35269"/>
    <w:rsid w:val="00E352BF"/>
    <w:rsid w:val="00E4026F"/>
    <w:rsid w:val="00E403F2"/>
    <w:rsid w:val="00E4115C"/>
    <w:rsid w:val="00E42434"/>
    <w:rsid w:val="00E424CF"/>
    <w:rsid w:val="00E42E97"/>
    <w:rsid w:val="00E43389"/>
    <w:rsid w:val="00E46638"/>
    <w:rsid w:val="00E468B2"/>
    <w:rsid w:val="00E5570F"/>
    <w:rsid w:val="00E571A1"/>
    <w:rsid w:val="00E577CA"/>
    <w:rsid w:val="00E618C1"/>
    <w:rsid w:val="00E61A20"/>
    <w:rsid w:val="00E6258B"/>
    <w:rsid w:val="00E63931"/>
    <w:rsid w:val="00E71E76"/>
    <w:rsid w:val="00E738FF"/>
    <w:rsid w:val="00E77529"/>
    <w:rsid w:val="00E8168B"/>
    <w:rsid w:val="00E819C5"/>
    <w:rsid w:val="00E82A35"/>
    <w:rsid w:val="00E83DA9"/>
    <w:rsid w:val="00E847DE"/>
    <w:rsid w:val="00E84AAE"/>
    <w:rsid w:val="00E87855"/>
    <w:rsid w:val="00E87F90"/>
    <w:rsid w:val="00E90CA3"/>
    <w:rsid w:val="00E91500"/>
    <w:rsid w:val="00E93E2F"/>
    <w:rsid w:val="00E94F13"/>
    <w:rsid w:val="00E962F1"/>
    <w:rsid w:val="00EA05BD"/>
    <w:rsid w:val="00EA7017"/>
    <w:rsid w:val="00EA79BE"/>
    <w:rsid w:val="00EB05C5"/>
    <w:rsid w:val="00EB09AE"/>
    <w:rsid w:val="00EB2986"/>
    <w:rsid w:val="00EB3A6B"/>
    <w:rsid w:val="00EB4672"/>
    <w:rsid w:val="00EB6BB1"/>
    <w:rsid w:val="00EB6F1E"/>
    <w:rsid w:val="00EB7BA3"/>
    <w:rsid w:val="00EB7C87"/>
    <w:rsid w:val="00EC055F"/>
    <w:rsid w:val="00EC081E"/>
    <w:rsid w:val="00EC0831"/>
    <w:rsid w:val="00EC6438"/>
    <w:rsid w:val="00EC7C10"/>
    <w:rsid w:val="00ED0441"/>
    <w:rsid w:val="00ED0C70"/>
    <w:rsid w:val="00ED1B02"/>
    <w:rsid w:val="00ED1BA8"/>
    <w:rsid w:val="00ED35C5"/>
    <w:rsid w:val="00ED3CFC"/>
    <w:rsid w:val="00ED6323"/>
    <w:rsid w:val="00ED7562"/>
    <w:rsid w:val="00ED7BEE"/>
    <w:rsid w:val="00EE03B2"/>
    <w:rsid w:val="00EE23D8"/>
    <w:rsid w:val="00EE3B87"/>
    <w:rsid w:val="00EE725A"/>
    <w:rsid w:val="00EE76D2"/>
    <w:rsid w:val="00EF1D35"/>
    <w:rsid w:val="00EF570D"/>
    <w:rsid w:val="00EF799C"/>
    <w:rsid w:val="00F02F8D"/>
    <w:rsid w:val="00F05156"/>
    <w:rsid w:val="00F06BFE"/>
    <w:rsid w:val="00F10009"/>
    <w:rsid w:val="00F10A69"/>
    <w:rsid w:val="00F12ADA"/>
    <w:rsid w:val="00F13E0F"/>
    <w:rsid w:val="00F16CE3"/>
    <w:rsid w:val="00F17FBE"/>
    <w:rsid w:val="00F22FED"/>
    <w:rsid w:val="00F302DB"/>
    <w:rsid w:val="00F31F5F"/>
    <w:rsid w:val="00F32C71"/>
    <w:rsid w:val="00F34A1D"/>
    <w:rsid w:val="00F37C48"/>
    <w:rsid w:val="00F408B5"/>
    <w:rsid w:val="00F4640E"/>
    <w:rsid w:val="00F47B41"/>
    <w:rsid w:val="00F528AD"/>
    <w:rsid w:val="00F535FF"/>
    <w:rsid w:val="00F54792"/>
    <w:rsid w:val="00F56BDD"/>
    <w:rsid w:val="00F577D0"/>
    <w:rsid w:val="00F617C1"/>
    <w:rsid w:val="00F61945"/>
    <w:rsid w:val="00F62349"/>
    <w:rsid w:val="00F625A3"/>
    <w:rsid w:val="00F62A41"/>
    <w:rsid w:val="00F638E4"/>
    <w:rsid w:val="00F64005"/>
    <w:rsid w:val="00F672E7"/>
    <w:rsid w:val="00F67716"/>
    <w:rsid w:val="00F67D60"/>
    <w:rsid w:val="00F71C0F"/>
    <w:rsid w:val="00F71D00"/>
    <w:rsid w:val="00F75750"/>
    <w:rsid w:val="00F7747E"/>
    <w:rsid w:val="00F801AA"/>
    <w:rsid w:val="00F80C01"/>
    <w:rsid w:val="00F817D2"/>
    <w:rsid w:val="00F83B0B"/>
    <w:rsid w:val="00F85231"/>
    <w:rsid w:val="00F85C54"/>
    <w:rsid w:val="00F90460"/>
    <w:rsid w:val="00F91994"/>
    <w:rsid w:val="00F932E5"/>
    <w:rsid w:val="00F95364"/>
    <w:rsid w:val="00F9611B"/>
    <w:rsid w:val="00F96250"/>
    <w:rsid w:val="00F96573"/>
    <w:rsid w:val="00F97E87"/>
    <w:rsid w:val="00FA26E9"/>
    <w:rsid w:val="00FA3892"/>
    <w:rsid w:val="00FA5417"/>
    <w:rsid w:val="00FA74A7"/>
    <w:rsid w:val="00FB0219"/>
    <w:rsid w:val="00FB3357"/>
    <w:rsid w:val="00FB4668"/>
    <w:rsid w:val="00FB519E"/>
    <w:rsid w:val="00FB51F5"/>
    <w:rsid w:val="00FB5B42"/>
    <w:rsid w:val="00FB6A45"/>
    <w:rsid w:val="00FB7C1C"/>
    <w:rsid w:val="00FC0730"/>
    <w:rsid w:val="00FC3455"/>
    <w:rsid w:val="00FC3E1D"/>
    <w:rsid w:val="00FC5CE6"/>
    <w:rsid w:val="00FC6075"/>
    <w:rsid w:val="00FD090F"/>
    <w:rsid w:val="00FD228B"/>
    <w:rsid w:val="00FD3662"/>
    <w:rsid w:val="00FD4F4E"/>
    <w:rsid w:val="00FD5169"/>
    <w:rsid w:val="00FD6126"/>
    <w:rsid w:val="00FD6B46"/>
    <w:rsid w:val="00FE1C0A"/>
    <w:rsid w:val="00FE47FC"/>
    <w:rsid w:val="00FE6F71"/>
    <w:rsid w:val="00FF02C5"/>
    <w:rsid w:val="00FF0791"/>
    <w:rsid w:val="00FF1065"/>
    <w:rsid w:val="00FF19E0"/>
    <w:rsid w:val="00FF2967"/>
    <w:rsid w:val="00FF2BC5"/>
    <w:rsid w:val="00FF3D1E"/>
    <w:rsid w:val="00FF3F08"/>
    <w:rsid w:val="00FF5D5B"/>
    <w:rsid w:val="00FF6E7D"/>
    <w:rsid w:val="00FF7A9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748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semiHidden/>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4756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character" w:styleId="Hyperlink">
    <w:name w:val="Hyperlink"/>
    <w:basedOn w:val="DefaultParagraphFont"/>
    <w:uiPriority w:val="99"/>
    <w:unhideWhenUsed/>
    <w:rsid w:val="00F61945"/>
    <w:rPr>
      <w:color w:val="01B1AE" w:themeColor="hyperlink"/>
      <w:u w:val="single"/>
    </w:rPr>
  </w:style>
  <w:style w:type="character" w:styleId="UnresolvedMention">
    <w:name w:val="Unresolved Mention"/>
    <w:basedOn w:val="DefaultParagraphFont"/>
    <w:uiPriority w:val="99"/>
    <w:semiHidden/>
    <w:unhideWhenUsed/>
    <w:rsid w:val="00F61945"/>
    <w:rPr>
      <w:color w:val="605E5C"/>
      <w:shd w:val="clear" w:color="auto" w:fill="E1DFDD"/>
    </w:rPr>
  </w:style>
  <w:style w:type="character" w:styleId="FollowedHyperlink">
    <w:name w:val="FollowedHyperlink"/>
    <w:basedOn w:val="DefaultParagraphFont"/>
    <w:uiPriority w:val="99"/>
    <w:semiHidden/>
    <w:unhideWhenUsed/>
    <w:rsid w:val="0093325B"/>
    <w:rPr>
      <w:color w:val="01B1AE" w:themeColor="followedHyperlink"/>
      <w:u w:val="single"/>
    </w:rPr>
  </w:style>
  <w:style w:type="character" w:styleId="PageNumber">
    <w:name w:val="page number"/>
    <w:basedOn w:val="DefaultParagraphFont"/>
    <w:uiPriority w:val="99"/>
    <w:semiHidden/>
    <w:unhideWhenUsed/>
    <w:rsid w:val="00B22E47"/>
  </w:style>
  <w:style w:type="paragraph" w:styleId="Revision">
    <w:name w:val="Revision"/>
    <w:hidden/>
    <w:uiPriority w:val="99"/>
    <w:semiHidden/>
    <w:rsid w:val="00AA64D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853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harrodscareers.com/hybrid-harrods#:~:text=At%20Harrods%2C%20every%20role%20is,to%20clarify%20this%20for%20you" TargetMode="External"/><Relationship Id="rId3" Type="http://schemas.openxmlformats.org/officeDocument/2006/relationships/customXml" Target="../customXml/item3.xml"/><Relationship Id="rId21" Type="http://schemas.openxmlformats.org/officeDocument/2006/relationships/hyperlink" Target="https://pmc.ncbi.nlm.nih.gov/articles/PMC9990565/" TargetMode="External"/><Relationship Id="rId7" Type="http://schemas.openxmlformats.org/officeDocument/2006/relationships/settings" Target="settings.xml"/><Relationship Id="rId12" Type="http://schemas.openxmlformats.org/officeDocument/2006/relationships/hyperlink" Target="https://www.flickr.com/photos/gadgetdude/4082746254/" TargetMode="External"/><Relationship Id="rId17" Type="http://schemas.openxmlformats.org/officeDocument/2006/relationships/hyperlink" Target="https://www.harrodscareers.com/uniquely-you-together-harrods%20(Accessed" TargetMode="External"/><Relationship Id="rId2" Type="http://schemas.openxmlformats.org/officeDocument/2006/relationships/customXml" Target="../customXml/item2.xml"/><Relationship Id="rId16" Type="http://schemas.openxmlformats.org/officeDocument/2006/relationships/hyperlink" Target="https://www.icslearn.co.uk/blog/human-resources/work-life-balance-how-hr-policies-can-support-employee-wellness/" TargetMode="External"/><Relationship Id="rId20" Type="http://schemas.openxmlformats.org/officeDocument/2006/relationships/hyperlink" Target="https://www.aihr.com/blog/human-resource-bas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basicagency.com/case-studies/oxo-ecommerce-user-experience-desig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ojectone.com/insights/driving-digital-transformation-for-harro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amiaramdani/Library/Containers/com.microsoft.Word/Data/Library/Application%20Support/Microsoft/Office/16.0/DTS/Search/%7bC922725B-A0FA-7243-B7A5-26CBE7D3608B%7dtf33742482_win32.dotx"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chemeClr val="lt1"/>
        </a:solidFill>
        <a:ln w="6350">
          <a:solidFill>
            <a:prstClr val="black"/>
          </a:solidFill>
        </a:ln>
      </a:spPr>
      <a:bodyPr wrap="square" rtlCol="0"/>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TURABIAN.XSL" StyleName="Turabian" Version="6"/>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444753A9-7506-4DF0-8436-029231F1843F}">
  <ds:schemaRefs>
    <ds:schemaRef ds:uri="http://schemas.microsoft.com/sharepoint/v3/contenttype/forms"/>
  </ds:schemaRefs>
</ds:datastoreItem>
</file>

<file path=customXml/itemProps2.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customXml/itemProps4.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{C922725B-A0FA-7243-B7A5-26CBE7D3608B}tf33742482_win32.dotx</Template>
  <TotalTime>0</TotalTime>
  <Pages>12</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2025-11-20T11:09:00Z</dcterms:created>
  <dcterms:modified xsi:type="dcterms:W3CDTF">2025-12-05T21:30:00Z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