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3EB3F" w14:textId="6A625E07" w:rsidR="00D03BC9" w:rsidRPr="00776B47" w:rsidRDefault="00302BF0" w:rsidP="00302BF0">
      <w:pPr>
        <w:jc w:val="center"/>
        <w:rPr>
          <w:sz w:val="36"/>
          <w:szCs w:val="36"/>
          <w:u w:val="single"/>
        </w:rPr>
      </w:pPr>
      <w:r w:rsidRPr="00776B47">
        <w:rPr>
          <w:sz w:val="36"/>
          <w:szCs w:val="36"/>
          <w:u w:val="single"/>
        </w:rPr>
        <w:t>Reflective Report by Jose</w:t>
      </w:r>
    </w:p>
    <w:p w14:paraId="228A33C4" w14:textId="64F2DB60" w:rsidR="00302BF0" w:rsidRDefault="00302BF0" w:rsidP="00302BF0">
      <w:pPr>
        <w:rPr>
          <w:sz w:val="34"/>
          <w:szCs w:val="34"/>
        </w:rPr>
      </w:pPr>
      <w:r w:rsidRPr="00302BF0">
        <w:rPr>
          <w:sz w:val="34"/>
          <w:szCs w:val="34"/>
        </w:rPr>
        <w:t xml:space="preserve">As the title says these would be a reflection of how the learning has helped in our academic skills development. </w:t>
      </w:r>
      <w:r w:rsidR="00D42282" w:rsidRPr="00302BF0">
        <w:rPr>
          <w:sz w:val="34"/>
          <w:szCs w:val="34"/>
        </w:rPr>
        <w:t>This report</w:t>
      </w:r>
      <w:r w:rsidRPr="00302BF0">
        <w:rPr>
          <w:sz w:val="34"/>
          <w:szCs w:val="34"/>
        </w:rPr>
        <w:t xml:space="preserve"> will contain 3 key academic skills,</w:t>
      </w:r>
      <w:r w:rsidR="00120044">
        <w:rPr>
          <w:sz w:val="34"/>
          <w:szCs w:val="34"/>
        </w:rPr>
        <w:t xml:space="preserve"> is necessary to have this knowledge because we can use many of these skills in our daily basis and the objective at the end is to know the most of all these academic skills and obtain </w:t>
      </w:r>
      <w:r w:rsidR="00006C2F">
        <w:rPr>
          <w:sz w:val="34"/>
          <w:szCs w:val="34"/>
        </w:rPr>
        <w:t xml:space="preserve">all the </w:t>
      </w:r>
      <w:r w:rsidR="00120044">
        <w:rPr>
          <w:sz w:val="34"/>
          <w:szCs w:val="34"/>
        </w:rPr>
        <w:t xml:space="preserve">benefit </w:t>
      </w:r>
      <w:r w:rsidR="00006C2F">
        <w:rPr>
          <w:sz w:val="34"/>
          <w:szCs w:val="34"/>
        </w:rPr>
        <w:t xml:space="preserve">possible </w:t>
      </w:r>
      <w:r w:rsidR="00120044">
        <w:rPr>
          <w:sz w:val="34"/>
          <w:szCs w:val="34"/>
        </w:rPr>
        <w:t>from them, however on this report we would</w:t>
      </w:r>
      <w:r w:rsidR="00006C2F">
        <w:rPr>
          <w:sz w:val="34"/>
          <w:szCs w:val="34"/>
        </w:rPr>
        <w:t xml:space="preserve"> only have 3 and </w:t>
      </w:r>
      <w:r w:rsidRPr="00302BF0">
        <w:rPr>
          <w:sz w:val="34"/>
          <w:szCs w:val="34"/>
        </w:rPr>
        <w:t xml:space="preserve">those will </w:t>
      </w:r>
      <w:r w:rsidR="00D42282" w:rsidRPr="00302BF0">
        <w:rPr>
          <w:sz w:val="34"/>
          <w:szCs w:val="34"/>
        </w:rPr>
        <w:t>b</w:t>
      </w:r>
      <w:r w:rsidR="00D42282">
        <w:rPr>
          <w:sz w:val="34"/>
          <w:szCs w:val="34"/>
        </w:rPr>
        <w:t>e.</w:t>
      </w:r>
    </w:p>
    <w:p w14:paraId="795788EF" w14:textId="3DD21876" w:rsidR="00302BF0" w:rsidRDefault="00302BF0" w:rsidP="00302BF0">
      <w:pPr>
        <w:pStyle w:val="ListParagraph"/>
        <w:numPr>
          <w:ilvl w:val="0"/>
          <w:numId w:val="2"/>
        </w:numPr>
        <w:rPr>
          <w:sz w:val="34"/>
          <w:szCs w:val="34"/>
        </w:rPr>
      </w:pPr>
      <w:r>
        <w:rPr>
          <w:sz w:val="34"/>
          <w:szCs w:val="34"/>
        </w:rPr>
        <w:t>Paraphrasing Skills</w:t>
      </w:r>
    </w:p>
    <w:p w14:paraId="39FB4687" w14:textId="24B30535" w:rsidR="00302BF0" w:rsidRDefault="00302BF0" w:rsidP="00302BF0">
      <w:pPr>
        <w:pStyle w:val="ListParagraph"/>
        <w:numPr>
          <w:ilvl w:val="0"/>
          <w:numId w:val="2"/>
        </w:numPr>
        <w:rPr>
          <w:sz w:val="34"/>
          <w:szCs w:val="34"/>
        </w:rPr>
      </w:pPr>
      <w:r>
        <w:rPr>
          <w:sz w:val="34"/>
          <w:szCs w:val="34"/>
        </w:rPr>
        <w:t>Finding Information</w:t>
      </w:r>
    </w:p>
    <w:p w14:paraId="096D1BD5" w14:textId="42E6B41C" w:rsidR="00302BF0" w:rsidRDefault="00302BF0" w:rsidP="00302BF0">
      <w:pPr>
        <w:pStyle w:val="ListParagraph"/>
        <w:numPr>
          <w:ilvl w:val="0"/>
          <w:numId w:val="2"/>
        </w:numPr>
        <w:rPr>
          <w:sz w:val="34"/>
          <w:szCs w:val="34"/>
        </w:rPr>
      </w:pPr>
      <w:r>
        <w:rPr>
          <w:sz w:val="34"/>
          <w:szCs w:val="34"/>
        </w:rPr>
        <w:t xml:space="preserve">Reflective </w:t>
      </w:r>
      <w:r w:rsidR="00D42282">
        <w:rPr>
          <w:sz w:val="34"/>
          <w:szCs w:val="34"/>
        </w:rPr>
        <w:t xml:space="preserve">Writing/Skills </w:t>
      </w:r>
    </w:p>
    <w:p w14:paraId="017AD9C3" w14:textId="77777777" w:rsidR="00D42282" w:rsidRDefault="00D42282" w:rsidP="00D42282">
      <w:pPr>
        <w:ind w:left="360"/>
        <w:jc w:val="center"/>
        <w:rPr>
          <w:sz w:val="34"/>
          <w:szCs w:val="34"/>
        </w:rPr>
      </w:pPr>
    </w:p>
    <w:p w14:paraId="3D4E4CFA" w14:textId="77777777" w:rsidR="00776B47" w:rsidRDefault="00776B47" w:rsidP="00D42282">
      <w:pPr>
        <w:ind w:left="360"/>
        <w:jc w:val="center"/>
        <w:rPr>
          <w:sz w:val="34"/>
          <w:szCs w:val="34"/>
        </w:rPr>
      </w:pPr>
    </w:p>
    <w:p w14:paraId="478E97C1" w14:textId="6C0A0E5C" w:rsidR="00D42282" w:rsidRPr="00776B47" w:rsidRDefault="00D42282" w:rsidP="00776B47">
      <w:pPr>
        <w:ind w:left="360"/>
        <w:jc w:val="center"/>
        <w:rPr>
          <w:sz w:val="34"/>
          <w:szCs w:val="34"/>
          <w:u w:val="single"/>
        </w:rPr>
      </w:pPr>
      <w:r w:rsidRPr="00776B47">
        <w:rPr>
          <w:sz w:val="34"/>
          <w:szCs w:val="34"/>
          <w:u w:val="single"/>
        </w:rPr>
        <w:t>Finding Information</w:t>
      </w:r>
    </w:p>
    <w:p w14:paraId="1A2D7232" w14:textId="77777777" w:rsidR="00776B47" w:rsidRDefault="00776B47" w:rsidP="00776B47">
      <w:pPr>
        <w:ind w:left="360"/>
        <w:jc w:val="center"/>
        <w:rPr>
          <w:sz w:val="34"/>
          <w:szCs w:val="34"/>
        </w:rPr>
      </w:pPr>
    </w:p>
    <w:p w14:paraId="4967A9AF" w14:textId="31CCD073" w:rsidR="00D42282" w:rsidRDefault="00D42282" w:rsidP="00D42282">
      <w:pPr>
        <w:ind w:left="360"/>
        <w:rPr>
          <w:sz w:val="34"/>
          <w:szCs w:val="34"/>
        </w:rPr>
      </w:pPr>
      <w:r>
        <w:rPr>
          <w:sz w:val="34"/>
          <w:szCs w:val="34"/>
        </w:rPr>
        <w:t xml:space="preserve">Where do we find information to advocate our points? </w:t>
      </w:r>
    </w:p>
    <w:p w14:paraId="16FFCBE8" w14:textId="1AD47087" w:rsidR="00776B47" w:rsidRDefault="00D42282" w:rsidP="00776B47">
      <w:pPr>
        <w:ind w:left="360"/>
        <w:rPr>
          <w:sz w:val="34"/>
          <w:szCs w:val="34"/>
        </w:rPr>
      </w:pPr>
      <w:r>
        <w:rPr>
          <w:sz w:val="34"/>
          <w:szCs w:val="34"/>
        </w:rPr>
        <w:t xml:space="preserve">Is always good to gain data to support our work, with these we could </w:t>
      </w:r>
      <w:r w:rsidR="00776B47">
        <w:rPr>
          <w:sz w:val="34"/>
          <w:szCs w:val="34"/>
        </w:rPr>
        <w:t xml:space="preserve">give a </w:t>
      </w:r>
      <w:r>
        <w:rPr>
          <w:sz w:val="34"/>
          <w:szCs w:val="34"/>
        </w:rPr>
        <w:t>better understanding to the reader and our document can be more reliable, the UWTSD online library can be a good place to gather information, I recommend conferences speeches and Personal company blogs</w:t>
      </w:r>
      <w:r w:rsidR="007C07AF">
        <w:rPr>
          <w:sz w:val="34"/>
          <w:szCs w:val="34"/>
        </w:rPr>
        <w:t xml:space="preserve">. One of the ways this academic skill has help me to prove is by teaching me how is the best and proper ways of finding data, improving my speed of gaining information helps with my time management and which </w:t>
      </w:r>
      <w:r w:rsidR="00776B47">
        <w:rPr>
          <w:sz w:val="34"/>
          <w:szCs w:val="34"/>
        </w:rPr>
        <w:t xml:space="preserve">of the numerous sources </w:t>
      </w:r>
      <w:r w:rsidR="007C07AF">
        <w:rPr>
          <w:sz w:val="34"/>
          <w:szCs w:val="34"/>
        </w:rPr>
        <w:t xml:space="preserve">are the most reliable sources to find information and improve my work. </w:t>
      </w:r>
    </w:p>
    <w:p w14:paraId="3562D06C" w14:textId="77777777" w:rsidR="00776B47" w:rsidRDefault="00776B47" w:rsidP="00776B47">
      <w:pPr>
        <w:ind w:left="360"/>
        <w:rPr>
          <w:sz w:val="34"/>
          <w:szCs w:val="34"/>
        </w:rPr>
      </w:pPr>
    </w:p>
    <w:p w14:paraId="65DB4A39" w14:textId="77777777" w:rsidR="00776B47" w:rsidRDefault="00776B47" w:rsidP="00AA45DF">
      <w:pPr>
        <w:ind w:left="360"/>
        <w:rPr>
          <w:sz w:val="34"/>
          <w:szCs w:val="34"/>
        </w:rPr>
      </w:pPr>
    </w:p>
    <w:p w14:paraId="67791F57" w14:textId="741D060E" w:rsidR="00776B47" w:rsidRPr="00776B47" w:rsidRDefault="007C07AF" w:rsidP="00776B47">
      <w:pPr>
        <w:ind w:left="360"/>
        <w:rPr>
          <w:sz w:val="34"/>
          <w:szCs w:val="34"/>
        </w:rPr>
      </w:pPr>
      <w:r>
        <w:rPr>
          <w:sz w:val="34"/>
          <w:szCs w:val="34"/>
        </w:rPr>
        <w:t xml:space="preserve">Another task/activity that we did in class that help me understand </w:t>
      </w:r>
      <w:r w:rsidR="00AA45DF">
        <w:rPr>
          <w:sz w:val="34"/>
          <w:szCs w:val="34"/>
        </w:rPr>
        <w:t>these academic skills</w:t>
      </w:r>
      <w:r>
        <w:rPr>
          <w:sz w:val="34"/>
          <w:szCs w:val="34"/>
        </w:rPr>
        <w:t xml:space="preserve"> and show me all the potential these skills has and all the help this ski</w:t>
      </w:r>
      <w:r w:rsidR="00AA45DF">
        <w:rPr>
          <w:sz w:val="34"/>
          <w:szCs w:val="34"/>
        </w:rPr>
        <w:t>ll can give</w:t>
      </w:r>
      <w:r w:rsidR="00776B47">
        <w:rPr>
          <w:sz w:val="34"/>
          <w:szCs w:val="34"/>
        </w:rPr>
        <w:t xml:space="preserve"> </w:t>
      </w:r>
      <w:r w:rsidR="00AA45DF">
        <w:rPr>
          <w:sz w:val="34"/>
          <w:szCs w:val="34"/>
        </w:rPr>
        <w:t>me is the CRAAP test. Is a list of questions that’s helps me evaluate the information I gained.</w:t>
      </w:r>
    </w:p>
    <w:p w14:paraId="0E31553B" w14:textId="6A9B6B88" w:rsidR="00AA45DF" w:rsidRDefault="00AA45DF" w:rsidP="00AA45DF">
      <w:pPr>
        <w:rPr>
          <w:sz w:val="34"/>
          <w:szCs w:val="34"/>
        </w:rPr>
      </w:pPr>
      <w:r w:rsidRPr="00073239">
        <w:rPr>
          <w:noProof/>
          <w:color w:val="FF0000"/>
          <w:sz w:val="34"/>
          <w:szCs w:val="34"/>
        </w:rPr>
        <mc:AlternateContent>
          <mc:Choice Requires="wps">
            <w:drawing>
              <wp:anchor distT="0" distB="0" distL="114300" distR="114300" simplePos="0" relativeHeight="251665408" behindDoc="0" locked="0" layoutInCell="1" allowOverlap="1" wp14:anchorId="0397F29C" wp14:editId="424B267A">
                <wp:simplePos x="0" y="0"/>
                <wp:positionH relativeFrom="column">
                  <wp:posOffset>4362450</wp:posOffset>
                </wp:positionH>
                <wp:positionV relativeFrom="paragraph">
                  <wp:posOffset>76200</wp:posOffset>
                </wp:positionV>
                <wp:extent cx="219075" cy="171450"/>
                <wp:effectExtent l="0" t="19050" r="47625" b="38100"/>
                <wp:wrapNone/>
                <wp:docPr id="1681236262" name="Arrow: Right 1"/>
                <wp:cNvGraphicFramePr/>
                <a:graphic xmlns:a="http://schemas.openxmlformats.org/drawingml/2006/main">
                  <a:graphicData uri="http://schemas.microsoft.com/office/word/2010/wordprocessingShape">
                    <wps:wsp>
                      <wps:cNvSpPr/>
                      <wps:spPr>
                        <a:xfrm>
                          <a:off x="0" y="0"/>
                          <a:ext cx="219075" cy="171450"/>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8919B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343.5pt;margin-top:6pt;width:17.25pt;height: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" adj="13148" fillcolor="white [3201]" strokecolor="black [3200]" strokeweight="1pt"/>
            </w:pict>
          </mc:Fallback>
        </mc:AlternateContent>
      </w:r>
      <w:r w:rsidRPr="00073239">
        <w:rPr>
          <w:noProof/>
          <w:color w:val="FF0000"/>
          <w:sz w:val="34"/>
          <w:szCs w:val="34"/>
        </w:rPr>
        <mc:AlternateContent>
          <mc:Choice Requires="wps">
            <w:drawing>
              <wp:anchor distT="0" distB="0" distL="114300" distR="114300" simplePos="0" relativeHeight="251663360" behindDoc="0" locked="0" layoutInCell="1" allowOverlap="1" wp14:anchorId="415F4067" wp14:editId="6FD0B7C8">
                <wp:simplePos x="0" y="0"/>
                <wp:positionH relativeFrom="column">
                  <wp:posOffset>3219450</wp:posOffset>
                </wp:positionH>
                <wp:positionV relativeFrom="paragraph">
                  <wp:posOffset>57150</wp:posOffset>
                </wp:positionV>
                <wp:extent cx="219075" cy="171450"/>
                <wp:effectExtent l="0" t="19050" r="47625" b="38100"/>
                <wp:wrapNone/>
                <wp:docPr id="2010198666" name="Arrow: Right 1"/>
                <wp:cNvGraphicFramePr/>
                <a:graphic xmlns:a="http://schemas.openxmlformats.org/drawingml/2006/main">
                  <a:graphicData uri="http://schemas.microsoft.com/office/word/2010/wordprocessingShape">
                    <wps:wsp>
                      <wps:cNvSpPr/>
                      <wps:spPr>
                        <a:xfrm>
                          <a:off x="0" y="0"/>
                          <a:ext cx="219075" cy="171450"/>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B9F67" id="Arrow: Right 1" o:spid="_x0000_s1026" type="#_x0000_t13" style="position:absolute;margin-left:253.5pt;margin-top:4.5pt;width:17.25pt;height: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" adj="13148" fillcolor="white [3201]" strokecolor="black [3200]" strokeweight="1pt"/>
            </w:pict>
          </mc:Fallback>
        </mc:AlternateContent>
      </w:r>
      <w:r w:rsidRPr="00073239">
        <w:rPr>
          <w:noProof/>
          <w:color w:val="FF0000"/>
          <w:sz w:val="34"/>
          <w:szCs w:val="34"/>
        </w:rPr>
        <mc:AlternateContent>
          <mc:Choice Requires="wps">
            <w:drawing>
              <wp:anchor distT="0" distB="0" distL="114300" distR="114300" simplePos="0" relativeHeight="251661312" behindDoc="0" locked="0" layoutInCell="1" allowOverlap="1" wp14:anchorId="1A997DAB" wp14:editId="15297507">
                <wp:simplePos x="0" y="0"/>
                <wp:positionH relativeFrom="column">
                  <wp:posOffset>2105025</wp:posOffset>
                </wp:positionH>
                <wp:positionV relativeFrom="paragraph">
                  <wp:posOffset>57150</wp:posOffset>
                </wp:positionV>
                <wp:extent cx="219075" cy="171450"/>
                <wp:effectExtent l="0" t="19050" r="47625" b="38100"/>
                <wp:wrapNone/>
                <wp:docPr id="756564805" name="Arrow: Right 1"/>
                <wp:cNvGraphicFramePr/>
                <a:graphic xmlns:a="http://schemas.openxmlformats.org/drawingml/2006/main">
                  <a:graphicData uri="http://schemas.microsoft.com/office/word/2010/wordprocessingShape">
                    <wps:wsp>
                      <wps:cNvSpPr/>
                      <wps:spPr>
                        <a:xfrm>
                          <a:off x="0" y="0"/>
                          <a:ext cx="219075" cy="171450"/>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304BA" id="Arrow: Right 1" o:spid="_x0000_s1026" type="#_x0000_t13" style="position:absolute;margin-left:165.75pt;margin-top:4.5pt;width:17.25pt;height: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" adj="13148" fillcolor="white [3201]" strokecolor="black [3200]" strokeweight="1pt"/>
            </w:pict>
          </mc:Fallback>
        </mc:AlternateContent>
      </w:r>
      <w:r w:rsidRPr="00073239">
        <w:rPr>
          <w:noProof/>
          <w:color w:val="FF0000"/>
          <w:sz w:val="34"/>
          <w:szCs w:val="34"/>
        </w:rPr>
        <mc:AlternateContent>
          <mc:Choice Requires="wps">
            <w:drawing>
              <wp:anchor distT="0" distB="0" distL="114300" distR="114300" simplePos="0" relativeHeight="251659264" behindDoc="0" locked="0" layoutInCell="1" allowOverlap="1" wp14:anchorId="30D36734" wp14:editId="70BD3046">
                <wp:simplePos x="0" y="0"/>
                <wp:positionH relativeFrom="column">
                  <wp:posOffset>876300</wp:posOffset>
                </wp:positionH>
                <wp:positionV relativeFrom="paragraph">
                  <wp:posOffset>60960</wp:posOffset>
                </wp:positionV>
                <wp:extent cx="219075" cy="171450"/>
                <wp:effectExtent l="0" t="19050" r="47625" b="38100"/>
                <wp:wrapNone/>
                <wp:docPr id="1029237710" name="Arrow: Right 1"/>
                <wp:cNvGraphicFramePr/>
                <a:graphic xmlns:a="http://schemas.openxmlformats.org/drawingml/2006/main">
                  <a:graphicData uri="http://schemas.microsoft.com/office/word/2010/wordprocessingShape">
                    <wps:wsp>
                      <wps:cNvSpPr/>
                      <wps:spPr>
                        <a:xfrm>
                          <a:off x="0" y="0"/>
                          <a:ext cx="219075" cy="171450"/>
                        </a:xfrm>
                        <a:prstGeom prst="right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4FC24" id="Arrow: Right 1" o:spid="_x0000_s1026" type="#_x0000_t13" style="position:absolute;margin-left:69pt;margin-top:4.8pt;width:17.25pt;height: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" adj="13148" fillcolor="white [3201]" strokecolor="black [3200]" strokeweight="1pt"/>
            </w:pict>
          </mc:Fallback>
        </mc:AlternateContent>
      </w:r>
      <w:r w:rsidRPr="00073239">
        <w:rPr>
          <w:color w:val="FF0000"/>
          <w:sz w:val="34"/>
          <w:szCs w:val="34"/>
        </w:rPr>
        <w:t>C</w:t>
      </w:r>
      <w:r>
        <w:rPr>
          <w:sz w:val="34"/>
          <w:szCs w:val="34"/>
        </w:rPr>
        <w:t xml:space="preserve">urrency      </w:t>
      </w:r>
      <w:r w:rsidRPr="00073239">
        <w:rPr>
          <w:color w:val="3A7C22" w:themeColor="accent6" w:themeShade="BF"/>
          <w:sz w:val="34"/>
          <w:szCs w:val="34"/>
        </w:rPr>
        <w:t>R</w:t>
      </w:r>
      <w:r>
        <w:rPr>
          <w:sz w:val="34"/>
          <w:szCs w:val="34"/>
        </w:rPr>
        <w:t xml:space="preserve">elevance      </w:t>
      </w:r>
      <w:r w:rsidRPr="00073239">
        <w:rPr>
          <w:color w:val="45B0E1" w:themeColor="accent1" w:themeTint="99"/>
          <w:sz w:val="34"/>
          <w:szCs w:val="34"/>
        </w:rPr>
        <w:t>A</w:t>
      </w:r>
      <w:r>
        <w:rPr>
          <w:sz w:val="34"/>
          <w:szCs w:val="34"/>
        </w:rPr>
        <w:t xml:space="preserve">uthority      </w:t>
      </w:r>
      <w:r w:rsidRPr="00073239">
        <w:rPr>
          <w:color w:val="BF4E14" w:themeColor="accent2" w:themeShade="BF"/>
          <w:sz w:val="34"/>
          <w:szCs w:val="34"/>
        </w:rPr>
        <w:t>A</w:t>
      </w:r>
      <w:r>
        <w:rPr>
          <w:sz w:val="34"/>
          <w:szCs w:val="34"/>
        </w:rPr>
        <w:t xml:space="preserve">ccuracy      </w:t>
      </w:r>
      <w:r w:rsidRPr="00073239">
        <w:rPr>
          <w:color w:val="D86DCB" w:themeColor="accent5" w:themeTint="99"/>
          <w:sz w:val="34"/>
          <w:szCs w:val="34"/>
        </w:rPr>
        <w:t>P</w:t>
      </w:r>
      <w:r>
        <w:rPr>
          <w:sz w:val="34"/>
          <w:szCs w:val="34"/>
        </w:rPr>
        <w:t>urpose</w:t>
      </w:r>
    </w:p>
    <w:p w14:paraId="5A7D7BFC" w14:textId="77777777" w:rsidR="00776B47" w:rsidRDefault="00776B47" w:rsidP="00AA45DF">
      <w:pPr>
        <w:rPr>
          <w:color w:val="FF0000"/>
          <w:sz w:val="34"/>
          <w:szCs w:val="34"/>
          <w:u w:val="single"/>
        </w:rPr>
      </w:pPr>
    </w:p>
    <w:p w14:paraId="3FAE783D" w14:textId="1B0A5767" w:rsidR="00AA45DF" w:rsidRDefault="00AA45DF" w:rsidP="00AA45DF">
      <w:pPr>
        <w:rPr>
          <w:sz w:val="34"/>
          <w:szCs w:val="34"/>
          <w:u w:val="single"/>
        </w:rPr>
      </w:pPr>
      <w:r w:rsidRPr="0057335F">
        <w:rPr>
          <w:color w:val="FF0000"/>
          <w:sz w:val="34"/>
          <w:szCs w:val="34"/>
          <w:u w:val="single"/>
        </w:rPr>
        <w:t>C</w:t>
      </w:r>
      <w:r w:rsidRPr="00AA45DF">
        <w:rPr>
          <w:sz w:val="34"/>
          <w:szCs w:val="34"/>
          <w:u w:val="single"/>
        </w:rPr>
        <w:t>urrency</w:t>
      </w:r>
      <w:r>
        <w:rPr>
          <w:sz w:val="34"/>
          <w:szCs w:val="34"/>
          <w:u w:val="single"/>
        </w:rPr>
        <w:t xml:space="preserve"> – The timeliness of the Information</w:t>
      </w:r>
    </w:p>
    <w:p w14:paraId="106DD8D6" w14:textId="2131113C" w:rsidR="00AA45DF" w:rsidRDefault="00AA45DF" w:rsidP="00AA45DF">
      <w:pPr>
        <w:pStyle w:val="ListParagraph"/>
        <w:numPr>
          <w:ilvl w:val="0"/>
          <w:numId w:val="3"/>
        </w:numPr>
        <w:rPr>
          <w:sz w:val="34"/>
          <w:szCs w:val="34"/>
        </w:rPr>
      </w:pPr>
      <w:r w:rsidRPr="00AA45DF">
        <w:rPr>
          <w:sz w:val="34"/>
          <w:szCs w:val="34"/>
        </w:rPr>
        <w:t>When was the data published</w:t>
      </w:r>
    </w:p>
    <w:p w14:paraId="2135FD89" w14:textId="64893C60" w:rsidR="00AA45DF" w:rsidRDefault="00AA45DF" w:rsidP="00AA45DF">
      <w:pPr>
        <w:pStyle w:val="ListParagraph"/>
        <w:numPr>
          <w:ilvl w:val="0"/>
          <w:numId w:val="3"/>
        </w:numPr>
        <w:rPr>
          <w:sz w:val="34"/>
          <w:szCs w:val="34"/>
        </w:rPr>
      </w:pPr>
      <w:r>
        <w:rPr>
          <w:sz w:val="34"/>
          <w:szCs w:val="34"/>
        </w:rPr>
        <w:t>Has the data been revised or updated</w:t>
      </w:r>
    </w:p>
    <w:p w14:paraId="054317AC" w14:textId="0CD333F8" w:rsidR="00AA45DF" w:rsidRDefault="00AA45DF" w:rsidP="00AA45DF">
      <w:pPr>
        <w:pStyle w:val="ListParagraph"/>
        <w:numPr>
          <w:ilvl w:val="0"/>
          <w:numId w:val="3"/>
        </w:numPr>
        <w:rPr>
          <w:sz w:val="34"/>
          <w:szCs w:val="34"/>
        </w:rPr>
      </w:pPr>
      <w:r>
        <w:rPr>
          <w:sz w:val="34"/>
          <w:szCs w:val="34"/>
        </w:rPr>
        <w:t xml:space="preserve">Does your topic require current information or old sources will function as well </w:t>
      </w:r>
    </w:p>
    <w:p w14:paraId="4A95366A" w14:textId="5F0A9521" w:rsidR="00AA45DF" w:rsidRPr="00776B47" w:rsidRDefault="00AA45DF" w:rsidP="00AA45DF">
      <w:pPr>
        <w:pStyle w:val="ListParagraph"/>
        <w:numPr>
          <w:ilvl w:val="0"/>
          <w:numId w:val="3"/>
        </w:numPr>
        <w:rPr>
          <w:sz w:val="34"/>
          <w:szCs w:val="34"/>
        </w:rPr>
      </w:pPr>
      <w:r>
        <w:rPr>
          <w:sz w:val="34"/>
          <w:szCs w:val="34"/>
        </w:rPr>
        <w:t xml:space="preserve">Are the links still functioning </w:t>
      </w:r>
    </w:p>
    <w:p w14:paraId="5898DC86" w14:textId="3A89FA6A" w:rsidR="00AA45DF" w:rsidRDefault="0057335F" w:rsidP="00AA45DF">
      <w:pPr>
        <w:rPr>
          <w:sz w:val="34"/>
          <w:szCs w:val="34"/>
          <w:u w:val="single"/>
        </w:rPr>
      </w:pPr>
      <w:r w:rsidRPr="0057335F">
        <w:rPr>
          <w:color w:val="275317" w:themeColor="accent6" w:themeShade="80"/>
          <w:sz w:val="34"/>
          <w:szCs w:val="34"/>
          <w:u w:val="single"/>
        </w:rPr>
        <w:t>R</w:t>
      </w:r>
      <w:r>
        <w:rPr>
          <w:sz w:val="34"/>
          <w:szCs w:val="34"/>
          <w:u w:val="single"/>
        </w:rPr>
        <w:t>elevance – The importance of the information for your needs</w:t>
      </w:r>
    </w:p>
    <w:p w14:paraId="25AB7ED6" w14:textId="1AA33F7D" w:rsidR="0057335F" w:rsidRPr="0057335F" w:rsidRDefault="0057335F" w:rsidP="0057335F">
      <w:pPr>
        <w:pStyle w:val="ListParagraph"/>
        <w:numPr>
          <w:ilvl w:val="0"/>
          <w:numId w:val="4"/>
        </w:numPr>
        <w:rPr>
          <w:sz w:val="34"/>
          <w:szCs w:val="34"/>
        </w:rPr>
      </w:pPr>
      <w:r>
        <w:rPr>
          <w:sz w:val="34"/>
          <w:szCs w:val="34"/>
        </w:rPr>
        <w:t>Does the information answer your needs</w:t>
      </w:r>
    </w:p>
    <w:p w14:paraId="0C231E6F" w14:textId="1E176183" w:rsidR="0057335F" w:rsidRDefault="0057335F" w:rsidP="0057335F">
      <w:pPr>
        <w:pStyle w:val="ListParagraph"/>
        <w:numPr>
          <w:ilvl w:val="0"/>
          <w:numId w:val="4"/>
        </w:numPr>
        <w:rPr>
          <w:sz w:val="34"/>
          <w:szCs w:val="34"/>
        </w:rPr>
      </w:pPr>
      <w:r>
        <w:rPr>
          <w:sz w:val="34"/>
          <w:szCs w:val="34"/>
        </w:rPr>
        <w:t>Who is the intended audience</w:t>
      </w:r>
    </w:p>
    <w:p w14:paraId="07CE4089" w14:textId="12DB00AB" w:rsidR="0057335F" w:rsidRDefault="0057335F" w:rsidP="0057335F">
      <w:pPr>
        <w:pStyle w:val="ListParagraph"/>
        <w:numPr>
          <w:ilvl w:val="0"/>
          <w:numId w:val="4"/>
        </w:numPr>
        <w:rPr>
          <w:sz w:val="34"/>
          <w:szCs w:val="34"/>
        </w:rPr>
      </w:pPr>
      <w:r>
        <w:rPr>
          <w:sz w:val="34"/>
          <w:szCs w:val="34"/>
        </w:rPr>
        <w:t>Is the information at an appropriate high level</w:t>
      </w:r>
    </w:p>
    <w:p w14:paraId="283A84E4" w14:textId="2543BE27" w:rsidR="0057335F" w:rsidRDefault="0057335F" w:rsidP="0057335F">
      <w:pPr>
        <w:pStyle w:val="ListParagraph"/>
        <w:numPr>
          <w:ilvl w:val="0"/>
          <w:numId w:val="4"/>
        </w:numPr>
        <w:rPr>
          <w:sz w:val="34"/>
          <w:szCs w:val="34"/>
        </w:rPr>
      </w:pPr>
      <w:r>
        <w:rPr>
          <w:sz w:val="34"/>
          <w:szCs w:val="34"/>
        </w:rPr>
        <w:t xml:space="preserve">Have you use variety of sources before determining using one </w:t>
      </w:r>
      <w:r>
        <w:rPr>
          <w:sz w:val="34"/>
          <w:szCs w:val="34"/>
        </w:rPr>
        <w:tab/>
      </w:r>
    </w:p>
    <w:p w14:paraId="5644357B" w14:textId="449DC861" w:rsidR="0057335F" w:rsidRPr="00776B47" w:rsidRDefault="0057335F" w:rsidP="0057335F">
      <w:pPr>
        <w:pStyle w:val="ListParagraph"/>
        <w:numPr>
          <w:ilvl w:val="0"/>
          <w:numId w:val="4"/>
        </w:numPr>
        <w:rPr>
          <w:sz w:val="34"/>
          <w:szCs w:val="34"/>
        </w:rPr>
      </w:pPr>
      <w:r>
        <w:rPr>
          <w:sz w:val="34"/>
          <w:szCs w:val="34"/>
        </w:rPr>
        <w:t xml:space="preserve">Would you be comfortable citing this source in your work </w:t>
      </w:r>
    </w:p>
    <w:p w14:paraId="40A9A4F0" w14:textId="002A13FA" w:rsidR="0057335F" w:rsidRDefault="0057335F" w:rsidP="0057335F">
      <w:pPr>
        <w:rPr>
          <w:sz w:val="34"/>
          <w:szCs w:val="34"/>
          <w:u w:val="single"/>
        </w:rPr>
      </w:pPr>
      <w:r w:rsidRPr="0057335F">
        <w:rPr>
          <w:color w:val="074F6A" w:themeColor="accent4" w:themeShade="80"/>
          <w:sz w:val="34"/>
          <w:szCs w:val="34"/>
          <w:u w:val="single"/>
        </w:rPr>
        <w:t>A</w:t>
      </w:r>
      <w:r>
        <w:rPr>
          <w:sz w:val="34"/>
          <w:szCs w:val="34"/>
          <w:u w:val="single"/>
        </w:rPr>
        <w:t>uthority – The source of the information</w:t>
      </w:r>
    </w:p>
    <w:p w14:paraId="2DCAD27F" w14:textId="05D26EDA" w:rsidR="0057335F" w:rsidRDefault="0057335F" w:rsidP="0057335F">
      <w:pPr>
        <w:pStyle w:val="ListParagraph"/>
        <w:numPr>
          <w:ilvl w:val="0"/>
          <w:numId w:val="5"/>
        </w:numPr>
        <w:rPr>
          <w:sz w:val="34"/>
          <w:szCs w:val="34"/>
        </w:rPr>
      </w:pPr>
      <w:r>
        <w:rPr>
          <w:sz w:val="34"/>
          <w:szCs w:val="34"/>
        </w:rPr>
        <w:t>Who is the Author</w:t>
      </w:r>
    </w:p>
    <w:p w14:paraId="36EFD18D" w14:textId="0F7D4B5C" w:rsidR="0057335F" w:rsidRDefault="0057335F" w:rsidP="0057335F">
      <w:pPr>
        <w:pStyle w:val="ListParagraph"/>
        <w:numPr>
          <w:ilvl w:val="0"/>
          <w:numId w:val="5"/>
        </w:numPr>
        <w:rPr>
          <w:sz w:val="34"/>
          <w:szCs w:val="34"/>
        </w:rPr>
      </w:pPr>
      <w:r>
        <w:rPr>
          <w:sz w:val="34"/>
          <w:szCs w:val="34"/>
        </w:rPr>
        <w:t>What are the authors credentials</w:t>
      </w:r>
    </w:p>
    <w:p w14:paraId="045C310B" w14:textId="4DF9E8CD" w:rsidR="0057335F" w:rsidRDefault="0057335F" w:rsidP="0057335F">
      <w:pPr>
        <w:pStyle w:val="ListParagraph"/>
        <w:numPr>
          <w:ilvl w:val="0"/>
          <w:numId w:val="5"/>
        </w:numPr>
        <w:rPr>
          <w:sz w:val="34"/>
          <w:szCs w:val="34"/>
        </w:rPr>
      </w:pPr>
      <w:r>
        <w:rPr>
          <w:sz w:val="34"/>
          <w:szCs w:val="34"/>
        </w:rPr>
        <w:t>Is the author qualified enough to write on the topic</w:t>
      </w:r>
    </w:p>
    <w:p w14:paraId="55797F84" w14:textId="76617133" w:rsidR="0057335F" w:rsidRDefault="0057335F" w:rsidP="0057335F">
      <w:pPr>
        <w:pStyle w:val="ListParagraph"/>
        <w:numPr>
          <w:ilvl w:val="0"/>
          <w:numId w:val="5"/>
        </w:numPr>
        <w:rPr>
          <w:sz w:val="34"/>
          <w:szCs w:val="34"/>
        </w:rPr>
      </w:pPr>
      <w:r>
        <w:rPr>
          <w:sz w:val="34"/>
          <w:szCs w:val="34"/>
        </w:rPr>
        <w:t>Is there contact information</w:t>
      </w:r>
    </w:p>
    <w:p w14:paraId="6EAF0034" w14:textId="77777777" w:rsidR="00776B47" w:rsidRDefault="00776B47" w:rsidP="00073239">
      <w:pPr>
        <w:rPr>
          <w:sz w:val="34"/>
          <w:szCs w:val="34"/>
        </w:rPr>
      </w:pPr>
    </w:p>
    <w:p w14:paraId="78C0C041" w14:textId="2169B0C3" w:rsidR="00073239" w:rsidRPr="00073239" w:rsidRDefault="00073239" w:rsidP="00073239">
      <w:pPr>
        <w:rPr>
          <w:sz w:val="34"/>
          <w:szCs w:val="34"/>
          <w:u w:val="single"/>
        </w:rPr>
      </w:pPr>
      <w:r w:rsidRPr="00073239">
        <w:rPr>
          <w:color w:val="BF4E14" w:themeColor="accent2" w:themeShade="BF"/>
          <w:sz w:val="34"/>
          <w:szCs w:val="34"/>
          <w:u w:val="single"/>
        </w:rPr>
        <w:t>A</w:t>
      </w:r>
      <w:r w:rsidRPr="00073239">
        <w:rPr>
          <w:sz w:val="34"/>
          <w:szCs w:val="34"/>
          <w:u w:val="single"/>
        </w:rPr>
        <w:t>ccuracy</w:t>
      </w:r>
      <w:r>
        <w:rPr>
          <w:sz w:val="34"/>
          <w:szCs w:val="34"/>
          <w:u w:val="single"/>
        </w:rPr>
        <w:t xml:space="preserve"> - The reliability, trustworthiness and correctness of the content </w:t>
      </w:r>
    </w:p>
    <w:p w14:paraId="22EA2A9E" w14:textId="77777777" w:rsidR="00073239" w:rsidRPr="00073239" w:rsidRDefault="00073239" w:rsidP="00073239">
      <w:pPr>
        <w:pStyle w:val="ListParagraph"/>
        <w:numPr>
          <w:ilvl w:val="0"/>
          <w:numId w:val="7"/>
        </w:numPr>
        <w:rPr>
          <w:sz w:val="34"/>
          <w:szCs w:val="34"/>
        </w:rPr>
      </w:pPr>
      <w:r w:rsidRPr="00073239">
        <w:rPr>
          <w:sz w:val="34"/>
          <w:szCs w:val="34"/>
          <w:lang w:val="en-US"/>
        </w:rPr>
        <w:t>Where does the information come from?</w:t>
      </w:r>
    </w:p>
    <w:p w14:paraId="0C71AD38" w14:textId="77777777" w:rsidR="00073239" w:rsidRPr="00073239" w:rsidRDefault="00073239" w:rsidP="00073239">
      <w:pPr>
        <w:pStyle w:val="ListParagraph"/>
        <w:numPr>
          <w:ilvl w:val="0"/>
          <w:numId w:val="7"/>
        </w:numPr>
        <w:rPr>
          <w:sz w:val="34"/>
          <w:szCs w:val="34"/>
        </w:rPr>
      </w:pPr>
      <w:r w:rsidRPr="00073239">
        <w:rPr>
          <w:sz w:val="34"/>
          <w:szCs w:val="34"/>
          <w:lang w:val="en-US"/>
        </w:rPr>
        <w:t>Is the information supported by evidence?</w:t>
      </w:r>
    </w:p>
    <w:p w14:paraId="000EEB34" w14:textId="77777777" w:rsidR="00073239" w:rsidRPr="00073239" w:rsidRDefault="00073239" w:rsidP="00073239">
      <w:pPr>
        <w:pStyle w:val="ListParagraph"/>
        <w:numPr>
          <w:ilvl w:val="0"/>
          <w:numId w:val="7"/>
        </w:numPr>
        <w:rPr>
          <w:sz w:val="34"/>
          <w:szCs w:val="34"/>
        </w:rPr>
      </w:pPr>
      <w:r w:rsidRPr="00073239">
        <w:rPr>
          <w:sz w:val="34"/>
          <w:szCs w:val="34"/>
          <w:lang w:val="en-US"/>
        </w:rPr>
        <w:t>Has the information been reviewed or refereed?</w:t>
      </w:r>
    </w:p>
    <w:p w14:paraId="5761E3A9" w14:textId="77777777" w:rsidR="00073239" w:rsidRPr="00073239" w:rsidRDefault="00073239" w:rsidP="00073239">
      <w:pPr>
        <w:pStyle w:val="ListParagraph"/>
        <w:numPr>
          <w:ilvl w:val="0"/>
          <w:numId w:val="7"/>
        </w:numPr>
        <w:rPr>
          <w:sz w:val="34"/>
          <w:szCs w:val="34"/>
        </w:rPr>
      </w:pPr>
      <w:r w:rsidRPr="00073239">
        <w:rPr>
          <w:sz w:val="34"/>
          <w:szCs w:val="34"/>
          <w:lang w:val="en-US"/>
        </w:rPr>
        <w:t>Can you verify any of the information in another source or from personal knowledge?</w:t>
      </w:r>
    </w:p>
    <w:p w14:paraId="40F514BB" w14:textId="4085CFDD" w:rsidR="00073239" w:rsidRPr="00776B47" w:rsidRDefault="00073239" w:rsidP="00776B47">
      <w:pPr>
        <w:pStyle w:val="ListParagraph"/>
        <w:numPr>
          <w:ilvl w:val="0"/>
          <w:numId w:val="7"/>
        </w:numPr>
        <w:rPr>
          <w:sz w:val="34"/>
          <w:szCs w:val="34"/>
        </w:rPr>
      </w:pPr>
      <w:r w:rsidRPr="00073239">
        <w:rPr>
          <w:sz w:val="34"/>
          <w:szCs w:val="34"/>
          <w:lang w:val="en-US"/>
        </w:rPr>
        <w:t>Does the language or tone seem unbiased and free of emotion?</w:t>
      </w:r>
    </w:p>
    <w:p w14:paraId="3091ECCF" w14:textId="1100A297" w:rsidR="00073239" w:rsidRPr="00073239" w:rsidRDefault="00073239" w:rsidP="00073239">
      <w:pPr>
        <w:ind w:left="360"/>
        <w:rPr>
          <w:sz w:val="34"/>
          <w:szCs w:val="34"/>
          <w:u w:val="single"/>
        </w:rPr>
      </w:pPr>
      <w:r w:rsidRPr="00073239">
        <w:rPr>
          <w:color w:val="D86DCB" w:themeColor="accent5" w:themeTint="99"/>
          <w:sz w:val="34"/>
          <w:szCs w:val="34"/>
          <w:u w:val="single"/>
        </w:rPr>
        <w:t>P</w:t>
      </w:r>
      <w:r>
        <w:rPr>
          <w:sz w:val="34"/>
          <w:szCs w:val="34"/>
          <w:u w:val="single"/>
        </w:rPr>
        <w:t xml:space="preserve">urpose – The reason the data exists. </w:t>
      </w:r>
    </w:p>
    <w:p w14:paraId="3EDF9EE4" w14:textId="77777777" w:rsidR="00073239" w:rsidRPr="00073239" w:rsidRDefault="00073239" w:rsidP="00073239">
      <w:pPr>
        <w:pStyle w:val="ListParagraph"/>
        <w:numPr>
          <w:ilvl w:val="0"/>
          <w:numId w:val="10"/>
        </w:numPr>
        <w:rPr>
          <w:sz w:val="34"/>
          <w:szCs w:val="34"/>
        </w:rPr>
      </w:pPr>
      <w:r w:rsidRPr="00073239">
        <w:rPr>
          <w:sz w:val="34"/>
          <w:szCs w:val="34"/>
          <w:lang w:val="en-US"/>
        </w:rPr>
        <w:t>What is the purpose of the information? Is it to inform, teach, sell, entertain or persuade?</w:t>
      </w:r>
    </w:p>
    <w:p w14:paraId="23DF5F48" w14:textId="77777777" w:rsidR="00073239" w:rsidRPr="00073239" w:rsidRDefault="00073239" w:rsidP="00073239">
      <w:pPr>
        <w:pStyle w:val="ListParagraph"/>
        <w:numPr>
          <w:ilvl w:val="0"/>
          <w:numId w:val="9"/>
        </w:numPr>
        <w:rPr>
          <w:sz w:val="34"/>
          <w:szCs w:val="34"/>
        </w:rPr>
      </w:pPr>
      <w:r w:rsidRPr="00073239">
        <w:rPr>
          <w:sz w:val="34"/>
          <w:szCs w:val="34"/>
          <w:lang w:val="en-US"/>
        </w:rPr>
        <w:t>Do the authors/sponsors make their intentions or purpose clear?</w:t>
      </w:r>
    </w:p>
    <w:p w14:paraId="4B570773" w14:textId="77777777" w:rsidR="00073239" w:rsidRPr="00073239" w:rsidRDefault="00073239" w:rsidP="00073239">
      <w:pPr>
        <w:pStyle w:val="ListParagraph"/>
        <w:numPr>
          <w:ilvl w:val="0"/>
          <w:numId w:val="9"/>
        </w:numPr>
        <w:rPr>
          <w:sz w:val="34"/>
          <w:szCs w:val="34"/>
        </w:rPr>
      </w:pPr>
      <w:r w:rsidRPr="00073239">
        <w:rPr>
          <w:sz w:val="34"/>
          <w:szCs w:val="34"/>
          <w:lang w:val="en-US"/>
        </w:rPr>
        <w:t>Is the information fact, opinion or propaganda?</w:t>
      </w:r>
    </w:p>
    <w:p w14:paraId="1642F2CF" w14:textId="1C628D85" w:rsidR="00776B47" w:rsidRPr="00776B47" w:rsidRDefault="00073239" w:rsidP="00073239">
      <w:pPr>
        <w:pStyle w:val="ListParagraph"/>
        <w:numPr>
          <w:ilvl w:val="0"/>
          <w:numId w:val="9"/>
        </w:numPr>
        <w:rPr>
          <w:sz w:val="34"/>
          <w:szCs w:val="34"/>
        </w:rPr>
      </w:pPr>
      <w:r w:rsidRPr="00073239">
        <w:rPr>
          <w:sz w:val="34"/>
          <w:szCs w:val="34"/>
          <w:lang w:val="en-US"/>
        </w:rPr>
        <w:t>Does the point of view appear objective and impartial?</w:t>
      </w:r>
    </w:p>
    <w:p w14:paraId="59AC87E7" w14:textId="4AE69DE1" w:rsidR="00776B47" w:rsidRDefault="00073239" w:rsidP="00006C2F">
      <w:pPr>
        <w:rPr>
          <w:sz w:val="34"/>
          <w:szCs w:val="34"/>
        </w:rPr>
      </w:pPr>
      <w:r>
        <w:rPr>
          <w:sz w:val="34"/>
          <w:szCs w:val="34"/>
        </w:rPr>
        <w:t xml:space="preserve">We must analyse everything one by one, because they all complement each other and without one the other don’t function correctly, learning this in academic class has teach me the right ways to find data correctly and is not as simple as it seems, it takes work and dedication, however as soon as you put in practice this tools in your works, your speed will increase to find honourable and reliable information that would make your </w:t>
      </w:r>
      <w:r w:rsidR="00721E2E">
        <w:rPr>
          <w:sz w:val="34"/>
          <w:szCs w:val="34"/>
        </w:rPr>
        <w:t>work more credential, the intentions in your documents will be clear, the questions of the audience woul</w:t>
      </w:r>
      <w:r w:rsidR="00776B47">
        <w:rPr>
          <w:sz w:val="34"/>
          <w:szCs w:val="34"/>
        </w:rPr>
        <w:t xml:space="preserve">d </w:t>
      </w:r>
      <w:r w:rsidR="00776B47">
        <w:rPr>
          <w:sz w:val="34"/>
          <w:szCs w:val="34"/>
        </w:rPr>
        <w:t>be all answer and you would be with enough knowledge and qualifications and also with the help of CRAAP</w:t>
      </w:r>
      <w:r w:rsidR="00776B47">
        <w:rPr>
          <w:sz w:val="34"/>
          <w:szCs w:val="34"/>
        </w:rPr>
        <w:t xml:space="preserve">. </w:t>
      </w:r>
    </w:p>
    <w:p w14:paraId="3B6B8728" w14:textId="0BAC4CC6" w:rsidR="00006C2F" w:rsidRPr="00776B47" w:rsidRDefault="00721E2E" w:rsidP="00776B47">
      <w:pPr>
        <w:jc w:val="center"/>
        <w:rPr>
          <w:sz w:val="34"/>
          <w:szCs w:val="34"/>
          <w:u w:val="single"/>
        </w:rPr>
      </w:pPr>
      <w:r w:rsidRPr="00776B47">
        <w:rPr>
          <w:sz w:val="34"/>
          <w:szCs w:val="34"/>
          <w:u w:val="single"/>
        </w:rPr>
        <w:lastRenderedPageBreak/>
        <w:t>Paraphrasing Skill</w:t>
      </w:r>
    </w:p>
    <w:p w14:paraId="31224B74" w14:textId="68E55A46" w:rsidR="00721E2E" w:rsidRDefault="00721E2E" w:rsidP="00721E2E">
      <w:pPr>
        <w:rPr>
          <w:sz w:val="34"/>
          <w:szCs w:val="34"/>
        </w:rPr>
      </w:pPr>
      <w:r>
        <w:rPr>
          <w:sz w:val="34"/>
          <w:szCs w:val="34"/>
        </w:rPr>
        <w:t xml:space="preserve">First of </w:t>
      </w:r>
      <w:r w:rsidR="00120044">
        <w:rPr>
          <w:sz w:val="34"/>
          <w:szCs w:val="34"/>
        </w:rPr>
        <w:t>all,</w:t>
      </w:r>
      <w:r>
        <w:rPr>
          <w:sz w:val="34"/>
          <w:szCs w:val="34"/>
        </w:rPr>
        <w:t xml:space="preserve"> paraphrasing is writing the ideas of others in your own words, Paraphrasing is helpful when your using </w:t>
      </w:r>
      <w:r w:rsidR="00120044">
        <w:rPr>
          <w:sz w:val="34"/>
          <w:szCs w:val="34"/>
        </w:rPr>
        <w:t>others’</w:t>
      </w:r>
      <w:r>
        <w:rPr>
          <w:sz w:val="34"/>
          <w:szCs w:val="34"/>
        </w:rPr>
        <w:t xml:space="preserve"> </w:t>
      </w:r>
      <w:r w:rsidR="00120044">
        <w:rPr>
          <w:sz w:val="34"/>
          <w:szCs w:val="34"/>
        </w:rPr>
        <w:t>ideas and work to advocate your own view.</w:t>
      </w:r>
    </w:p>
    <w:p w14:paraId="426F6F73" w14:textId="58B46BCE" w:rsidR="00120044" w:rsidRDefault="00120044" w:rsidP="00721E2E">
      <w:pPr>
        <w:rPr>
          <w:sz w:val="34"/>
          <w:szCs w:val="34"/>
        </w:rPr>
      </w:pPr>
      <w:r>
        <w:rPr>
          <w:sz w:val="34"/>
          <w:szCs w:val="34"/>
        </w:rPr>
        <w:t>Second of all, in paraphrasing you need to change the words and the structure but always keep the same meaning never contradict. And always acknowledge the authors by giving reference to.</w:t>
      </w:r>
    </w:p>
    <w:p w14:paraId="50BDE241" w14:textId="385D4B8F" w:rsidR="001015E7" w:rsidRDefault="001015E7" w:rsidP="00721E2E">
      <w:pPr>
        <w:rPr>
          <w:sz w:val="34"/>
          <w:szCs w:val="34"/>
        </w:rPr>
      </w:pPr>
      <w:r>
        <w:rPr>
          <w:sz w:val="34"/>
          <w:szCs w:val="34"/>
        </w:rPr>
        <w:t>Third of all, paraphrasing is a valuable skill because the mental process is required to successful paraphrasing helps you to grasp the full meaning of the original document.</w:t>
      </w:r>
    </w:p>
    <w:p w14:paraId="233AEB65" w14:textId="77777777" w:rsidR="00776B47" w:rsidRDefault="00776B47" w:rsidP="00721E2E">
      <w:pPr>
        <w:rPr>
          <w:sz w:val="34"/>
          <w:szCs w:val="34"/>
        </w:rPr>
      </w:pPr>
    </w:p>
    <w:p w14:paraId="08321A1B" w14:textId="30DB80C8" w:rsidR="00006C2F" w:rsidRDefault="00006C2F" w:rsidP="00721E2E">
      <w:pPr>
        <w:rPr>
          <w:sz w:val="34"/>
          <w:szCs w:val="34"/>
        </w:rPr>
      </w:pPr>
      <w:r>
        <w:rPr>
          <w:sz w:val="34"/>
          <w:szCs w:val="34"/>
        </w:rPr>
        <w:t>We do several activities in class for every academic skill for example.</w:t>
      </w:r>
    </w:p>
    <w:p w14:paraId="284DD637" w14:textId="77777777" w:rsidR="00006C2F" w:rsidRPr="00006C2F" w:rsidRDefault="00006C2F" w:rsidP="00006C2F">
      <w:pPr>
        <w:numPr>
          <w:ilvl w:val="0"/>
          <w:numId w:val="11"/>
        </w:numPr>
        <w:rPr>
          <w:sz w:val="34"/>
          <w:szCs w:val="34"/>
        </w:rPr>
      </w:pPr>
      <w:r w:rsidRPr="00006C2F">
        <w:rPr>
          <w:b/>
          <w:bCs/>
          <w:sz w:val="34"/>
          <w:szCs w:val="34"/>
        </w:rPr>
        <w:t>Source</w:t>
      </w:r>
    </w:p>
    <w:p w14:paraId="4D1FBF91" w14:textId="742684AC" w:rsidR="00006C2F" w:rsidRPr="00006C2F" w:rsidRDefault="00006C2F" w:rsidP="00006C2F">
      <w:pPr>
        <w:rPr>
          <w:sz w:val="34"/>
          <w:szCs w:val="34"/>
        </w:rPr>
      </w:pPr>
      <w:r w:rsidRPr="00006C2F">
        <w:rPr>
          <w:sz w:val="34"/>
          <w:szCs w:val="34"/>
        </w:rPr>
        <w:t>It has long been known that Cairo is the most populous city on earth, but no-one knew exactly how populous it was until last month.</w:t>
      </w:r>
      <w:r>
        <w:rPr>
          <w:sz w:val="34"/>
          <w:szCs w:val="34"/>
        </w:rPr>
        <w:t xml:space="preserve"> </w:t>
      </w:r>
    </w:p>
    <w:p w14:paraId="5604F15F" w14:textId="77777777" w:rsidR="00006C2F" w:rsidRPr="00006C2F" w:rsidRDefault="00006C2F" w:rsidP="00006C2F">
      <w:pPr>
        <w:numPr>
          <w:ilvl w:val="0"/>
          <w:numId w:val="12"/>
        </w:numPr>
        <w:rPr>
          <w:sz w:val="34"/>
          <w:szCs w:val="34"/>
        </w:rPr>
      </w:pPr>
      <w:r w:rsidRPr="00006C2F">
        <w:rPr>
          <w:b/>
          <w:bCs/>
          <w:sz w:val="34"/>
          <w:szCs w:val="34"/>
        </w:rPr>
        <w:t>Paraphrase</w:t>
      </w:r>
    </w:p>
    <w:p w14:paraId="2AFF5C65" w14:textId="218855CD" w:rsidR="00177686" w:rsidRDefault="00006C2F" w:rsidP="00006C2F">
      <w:pPr>
        <w:rPr>
          <w:sz w:val="34"/>
          <w:szCs w:val="34"/>
        </w:rPr>
      </w:pPr>
      <w:r w:rsidRPr="00006C2F">
        <w:rPr>
          <w:sz w:val="34"/>
          <w:szCs w:val="34"/>
        </w:rPr>
        <w:t>Although Cairo has been the world's most heavily populated city for many years, the precise population was not known until four weeks ago.</w:t>
      </w:r>
    </w:p>
    <w:p w14:paraId="58B5251A" w14:textId="77777777" w:rsidR="00776B47" w:rsidRDefault="00006C2F" w:rsidP="00006C2F">
      <w:pPr>
        <w:rPr>
          <w:sz w:val="34"/>
          <w:szCs w:val="34"/>
        </w:rPr>
      </w:pPr>
      <w:r>
        <w:rPr>
          <w:sz w:val="34"/>
          <w:szCs w:val="34"/>
        </w:rPr>
        <w:t xml:space="preserve">As I said before, it crucial we don’t dissent the meaning, </w:t>
      </w:r>
      <w:r w:rsidR="00177686">
        <w:rPr>
          <w:sz w:val="34"/>
          <w:szCs w:val="34"/>
        </w:rPr>
        <w:t>even</w:t>
      </w:r>
      <w:r>
        <w:rPr>
          <w:sz w:val="34"/>
          <w:szCs w:val="34"/>
        </w:rPr>
        <w:t xml:space="preserve"> though the words and the lines are shorter than the other</w:t>
      </w:r>
      <w:r w:rsidR="00177686">
        <w:rPr>
          <w:sz w:val="34"/>
          <w:szCs w:val="34"/>
        </w:rPr>
        <w:t xml:space="preserve">, the meaning is always staying the same and the meaning in </w:t>
      </w:r>
      <w:r w:rsidR="00D5652D">
        <w:rPr>
          <w:sz w:val="34"/>
          <w:szCs w:val="34"/>
        </w:rPr>
        <w:t>these phrases</w:t>
      </w:r>
      <w:r w:rsidR="00177686">
        <w:rPr>
          <w:sz w:val="34"/>
          <w:szCs w:val="34"/>
        </w:rPr>
        <w:t xml:space="preserve"> is Cairo and we can know this because in both phrases they are talking about Cairo. </w:t>
      </w:r>
    </w:p>
    <w:p w14:paraId="2D2E5C11" w14:textId="7F4016BC" w:rsidR="001015E7" w:rsidRDefault="00D5652D" w:rsidP="00006C2F">
      <w:pPr>
        <w:rPr>
          <w:sz w:val="34"/>
          <w:szCs w:val="34"/>
        </w:rPr>
      </w:pPr>
      <w:r>
        <w:rPr>
          <w:sz w:val="34"/>
          <w:szCs w:val="34"/>
        </w:rPr>
        <w:lastRenderedPageBreak/>
        <w:t>We learn paraphrasing to demonstrate and establish our understanding, to avoid anything that seems like plagiarism, we also use paraphrasing to help clarify our ideas and to contextualise quotes and paraphrases from other authors. As well we learn techniques/strategies. Using synonyms is one of the key points in Paraphrasing and what we learn the most, we even learn to use an Online thesaurus to help us with the synonyms of words. Other techniques we discussed in class are Using Active / Passive voice and Using Positive / Negative</w:t>
      </w:r>
      <w:r w:rsidR="001015E7">
        <w:rPr>
          <w:sz w:val="34"/>
          <w:szCs w:val="34"/>
        </w:rPr>
        <w:t>, Moreover there is a lot of investigate and analyses in paraphrasing and that helps because you have to focus on finding the main point or what is the main idea to start rewriting your work and takes the 100% of your attention, it needs 100% th</w:t>
      </w:r>
      <w:r w:rsidR="00885518">
        <w:rPr>
          <w:sz w:val="34"/>
          <w:szCs w:val="34"/>
        </w:rPr>
        <w:t xml:space="preserve">e use of your brain to grab the main point as quickly as possible and improves the speed of your brain and sight. </w:t>
      </w:r>
    </w:p>
    <w:p w14:paraId="45E82BD9" w14:textId="77777777" w:rsidR="00776B47" w:rsidRDefault="00776B47" w:rsidP="00006C2F">
      <w:pPr>
        <w:rPr>
          <w:sz w:val="34"/>
          <w:szCs w:val="34"/>
        </w:rPr>
      </w:pPr>
    </w:p>
    <w:p w14:paraId="169021CE" w14:textId="1EF674D2" w:rsidR="00776B47" w:rsidRDefault="008E266D" w:rsidP="00776B47">
      <w:pPr>
        <w:jc w:val="center"/>
        <w:rPr>
          <w:sz w:val="34"/>
          <w:szCs w:val="34"/>
        </w:rPr>
      </w:pPr>
      <w:r>
        <w:rPr>
          <w:sz w:val="34"/>
          <w:szCs w:val="34"/>
        </w:rPr>
        <w:t xml:space="preserve">Reflective Skills/Writing </w:t>
      </w:r>
    </w:p>
    <w:p w14:paraId="59AB4DA1" w14:textId="77777777" w:rsidR="008E266D" w:rsidRDefault="008E266D" w:rsidP="00776B47">
      <w:pPr>
        <w:jc w:val="center"/>
        <w:rPr>
          <w:sz w:val="34"/>
          <w:szCs w:val="34"/>
        </w:rPr>
      </w:pPr>
    </w:p>
    <w:p w14:paraId="49F38D0C" w14:textId="5CB36745" w:rsidR="008E266D" w:rsidRDefault="008E266D" w:rsidP="008E266D">
      <w:pPr>
        <w:rPr>
          <w:sz w:val="34"/>
          <w:szCs w:val="34"/>
        </w:rPr>
      </w:pPr>
      <w:r>
        <w:rPr>
          <w:sz w:val="34"/>
          <w:szCs w:val="34"/>
        </w:rPr>
        <w:t xml:space="preserve">I’m convince these is one of the best and most important skill of academic skills, there will be an argument about </w:t>
      </w:r>
      <w:r w:rsidR="00F87E35">
        <w:rPr>
          <w:sz w:val="34"/>
          <w:szCs w:val="34"/>
        </w:rPr>
        <w:t>this,</w:t>
      </w:r>
      <w:r>
        <w:rPr>
          <w:sz w:val="34"/>
          <w:szCs w:val="34"/>
        </w:rPr>
        <w:t xml:space="preserve"> but we can consider that reflection is not only one thing. Its helps in more aspects, </w:t>
      </w:r>
      <w:proofErr w:type="gramStart"/>
      <w:r>
        <w:rPr>
          <w:sz w:val="34"/>
          <w:szCs w:val="34"/>
        </w:rPr>
        <w:t>Is</w:t>
      </w:r>
      <w:proofErr w:type="gramEnd"/>
      <w:r>
        <w:rPr>
          <w:sz w:val="34"/>
          <w:szCs w:val="34"/>
        </w:rPr>
        <w:t xml:space="preserve"> </w:t>
      </w:r>
      <w:r w:rsidR="00F87E35">
        <w:rPr>
          <w:sz w:val="34"/>
          <w:szCs w:val="34"/>
        </w:rPr>
        <w:t xml:space="preserve">analysing </w:t>
      </w:r>
      <w:r>
        <w:rPr>
          <w:sz w:val="34"/>
          <w:szCs w:val="34"/>
        </w:rPr>
        <w:t>experiences</w:t>
      </w:r>
      <w:r w:rsidR="00F87E35">
        <w:rPr>
          <w:sz w:val="34"/>
          <w:szCs w:val="34"/>
        </w:rPr>
        <w:t xml:space="preserve"> or your own practices/skills or responses in order to learn from them, evaluate them, check that they make sense and improve. </w:t>
      </w:r>
    </w:p>
    <w:p w14:paraId="40E22F21" w14:textId="77777777" w:rsidR="00375660" w:rsidRDefault="006C0958" w:rsidP="008E266D">
      <w:pPr>
        <w:rPr>
          <w:sz w:val="34"/>
          <w:szCs w:val="34"/>
        </w:rPr>
      </w:pPr>
      <w:r>
        <w:rPr>
          <w:sz w:val="34"/>
          <w:szCs w:val="34"/>
        </w:rPr>
        <w:t xml:space="preserve">We have </w:t>
      </w:r>
      <w:proofErr w:type="gramStart"/>
      <w:r>
        <w:rPr>
          <w:sz w:val="34"/>
          <w:szCs w:val="34"/>
        </w:rPr>
        <w:t>learn</w:t>
      </w:r>
      <w:proofErr w:type="gramEnd"/>
      <w:r>
        <w:rPr>
          <w:sz w:val="34"/>
          <w:szCs w:val="34"/>
        </w:rPr>
        <w:t xml:space="preserve"> that there is many sources of evidence for reflective writing, the personal aspirations, work-based issues</w:t>
      </w:r>
      <w:r w:rsidR="00825DCF">
        <w:rPr>
          <w:sz w:val="34"/>
          <w:szCs w:val="34"/>
        </w:rPr>
        <w:t xml:space="preserve">, the application to other modules or the academic theory. </w:t>
      </w:r>
    </w:p>
    <w:p w14:paraId="1CCC717D" w14:textId="4E0C172E" w:rsidR="00825DCF" w:rsidRDefault="00825DCF" w:rsidP="008E266D">
      <w:pPr>
        <w:rPr>
          <w:sz w:val="34"/>
          <w:szCs w:val="34"/>
        </w:rPr>
      </w:pPr>
      <w:r>
        <w:rPr>
          <w:sz w:val="34"/>
          <w:szCs w:val="34"/>
        </w:rPr>
        <w:lastRenderedPageBreak/>
        <w:t xml:space="preserve">Also, the Gibbs Reflective Cycle (1988) </w:t>
      </w:r>
    </w:p>
    <w:p w14:paraId="372077B1" w14:textId="4167DE49" w:rsidR="00825DCF" w:rsidRDefault="00825DCF" w:rsidP="00825DCF">
      <w:pPr>
        <w:jc w:val="center"/>
        <w:rPr>
          <w:sz w:val="34"/>
          <w:szCs w:val="34"/>
        </w:rPr>
      </w:pPr>
      <w:r>
        <w:rPr>
          <w:noProof/>
          <w:sz w:val="34"/>
          <w:szCs w:val="34"/>
        </w:rPr>
        <w:drawing>
          <wp:anchor distT="0" distB="0" distL="114300" distR="114300" simplePos="0" relativeHeight="251666432" behindDoc="0" locked="0" layoutInCell="1" allowOverlap="1" wp14:anchorId="3C196F0A" wp14:editId="3B7F30FB">
            <wp:simplePos x="0" y="0"/>
            <wp:positionH relativeFrom="margin">
              <wp:align>left</wp:align>
            </wp:positionH>
            <wp:positionV relativeFrom="paragraph">
              <wp:posOffset>13970</wp:posOffset>
            </wp:positionV>
            <wp:extent cx="3676650" cy="2489835"/>
            <wp:effectExtent l="0" t="0" r="0" b="5715"/>
            <wp:wrapSquare wrapText="bothSides"/>
            <wp:docPr id="1562241366" name="Picture 2" descr="Week 6 - Reflective Writing.pptx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41366" name="Picture 1562241366" descr="Week 6 - Reflective Writing.pptx  -  Protected View - PowerPoint"/>
                    <pic:cNvPicPr/>
                  </pic:nvPicPr>
                  <pic:blipFill rotWithShape="1">
                    <a:blip r:embed="rId6">
                      <a:extLst>
                        <a:ext uri="{28A0092B-C50C-407E-A947-70E740481C1C}">
                          <a14:useLocalDpi xmlns:a14="http://schemas.microsoft.com/office/drawing/2010/main" val="0"/>
                        </a:ext>
                      </a:extLst>
                    </a:blip>
                    <a:srcRect l="33694" t="29841" r="16774" b="39197"/>
                    <a:stretch/>
                  </pic:blipFill>
                  <pic:spPr bwMode="auto">
                    <a:xfrm>
                      <a:off x="0" y="0"/>
                      <a:ext cx="3679103" cy="24917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ED0644" w14:textId="1993426C" w:rsidR="00825DCF" w:rsidRDefault="00825DCF" w:rsidP="00825DCF">
      <w:pPr>
        <w:jc w:val="center"/>
        <w:rPr>
          <w:sz w:val="34"/>
          <w:szCs w:val="34"/>
        </w:rPr>
      </w:pPr>
    </w:p>
    <w:p w14:paraId="6DA5C229" w14:textId="77777777" w:rsidR="00591594" w:rsidRDefault="00591594" w:rsidP="00006C2F">
      <w:pPr>
        <w:rPr>
          <w:sz w:val="34"/>
          <w:szCs w:val="34"/>
        </w:rPr>
      </w:pPr>
    </w:p>
    <w:p w14:paraId="7D8657F7" w14:textId="77777777" w:rsidR="00591594" w:rsidRDefault="00591594" w:rsidP="00776B47">
      <w:pPr>
        <w:jc w:val="center"/>
        <w:rPr>
          <w:sz w:val="34"/>
          <w:szCs w:val="34"/>
        </w:rPr>
      </w:pPr>
    </w:p>
    <w:p w14:paraId="0058A24A" w14:textId="0F63BD68" w:rsidR="00D5652D" w:rsidRDefault="00D5652D" w:rsidP="00006C2F">
      <w:pPr>
        <w:rPr>
          <w:sz w:val="34"/>
          <w:szCs w:val="34"/>
        </w:rPr>
      </w:pPr>
      <w:r>
        <w:rPr>
          <w:sz w:val="34"/>
          <w:szCs w:val="34"/>
        </w:rPr>
        <w:t xml:space="preserve"> </w:t>
      </w:r>
    </w:p>
    <w:p w14:paraId="6864E331" w14:textId="77777777" w:rsidR="00D5652D" w:rsidRDefault="00D5652D" w:rsidP="00006C2F">
      <w:pPr>
        <w:rPr>
          <w:sz w:val="34"/>
          <w:szCs w:val="34"/>
        </w:rPr>
      </w:pPr>
    </w:p>
    <w:p w14:paraId="53CF9EFD" w14:textId="63344801" w:rsidR="00177686" w:rsidRDefault="00177686" w:rsidP="00006C2F">
      <w:pPr>
        <w:rPr>
          <w:sz w:val="34"/>
          <w:szCs w:val="34"/>
        </w:rPr>
      </w:pPr>
    </w:p>
    <w:p w14:paraId="1651F2E7" w14:textId="408A4D8E" w:rsidR="00825DCF" w:rsidRDefault="00825DCF" w:rsidP="00006C2F">
      <w:pPr>
        <w:rPr>
          <w:sz w:val="34"/>
          <w:szCs w:val="34"/>
          <w:u w:val="single"/>
        </w:rPr>
      </w:pPr>
      <w:r w:rsidRPr="00825DCF">
        <w:rPr>
          <w:sz w:val="34"/>
          <w:szCs w:val="34"/>
          <w:u w:val="single"/>
        </w:rPr>
        <w:t>Description</w:t>
      </w:r>
    </w:p>
    <w:p w14:paraId="4245D45B" w14:textId="5B31633F" w:rsidR="00825DCF" w:rsidRDefault="00825DCF" w:rsidP="00006C2F">
      <w:pPr>
        <w:rPr>
          <w:sz w:val="34"/>
          <w:szCs w:val="34"/>
        </w:rPr>
      </w:pPr>
      <w:r>
        <w:rPr>
          <w:sz w:val="34"/>
          <w:szCs w:val="34"/>
        </w:rPr>
        <w:t xml:space="preserve">As the name says, describe the problem or the experience don’t make judgements at first without thinking or with your mind full of negative things. Try to draw conclusions or just simply describe it. </w:t>
      </w:r>
    </w:p>
    <w:p w14:paraId="2EBC4700" w14:textId="65015B0F" w:rsidR="00825DCF" w:rsidRDefault="00825DCF" w:rsidP="00006C2F">
      <w:pPr>
        <w:rPr>
          <w:sz w:val="34"/>
          <w:szCs w:val="34"/>
          <w:u w:val="single"/>
        </w:rPr>
      </w:pPr>
      <w:r w:rsidRPr="00825DCF">
        <w:rPr>
          <w:sz w:val="34"/>
          <w:szCs w:val="34"/>
          <w:u w:val="single"/>
        </w:rPr>
        <w:t>Feelings</w:t>
      </w:r>
    </w:p>
    <w:p w14:paraId="4AB8712C" w14:textId="7865C026" w:rsidR="00375660" w:rsidRDefault="00825DCF" w:rsidP="00006C2F">
      <w:pPr>
        <w:rPr>
          <w:sz w:val="34"/>
          <w:szCs w:val="34"/>
        </w:rPr>
      </w:pPr>
      <w:r>
        <w:rPr>
          <w:sz w:val="34"/>
          <w:szCs w:val="34"/>
        </w:rPr>
        <w:t xml:space="preserve">Think twice before reacting and if it was done think what </w:t>
      </w:r>
      <w:r w:rsidR="00375660">
        <w:rPr>
          <w:sz w:val="34"/>
          <w:szCs w:val="34"/>
        </w:rPr>
        <w:t>your reaction and feelings were</w:t>
      </w:r>
      <w:r>
        <w:rPr>
          <w:sz w:val="34"/>
          <w:szCs w:val="34"/>
        </w:rPr>
        <w:t xml:space="preserve">, and don’t </w:t>
      </w:r>
      <w:r w:rsidR="00375660">
        <w:rPr>
          <w:sz w:val="34"/>
          <w:szCs w:val="34"/>
        </w:rPr>
        <w:t>move</w:t>
      </w:r>
      <w:r>
        <w:rPr>
          <w:sz w:val="34"/>
          <w:szCs w:val="34"/>
        </w:rPr>
        <w:t xml:space="preserve"> on </w:t>
      </w:r>
      <w:r w:rsidR="00375660">
        <w:rPr>
          <w:sz w:val="34"/>
          <w:szCs w:val="34"/>
        </w:rPr>
        <w:t>easily</w:t>
      </w:r>
      <w:r>
        <w:rPr>
          <w:sz w:val="34"/>
          <w:szCs w:val="34"/>
        </w:rPr>
        <w:t xml:space="preserve"> like it was nothing, analyse your reactions and feelings</w:t>
      </w:r>
      <w:r w:rsidR="00375660">
        <w:rPr>
          <w:sz w:val="34"/>
          <w:szCs w:val="34"/>
        </w:rPr>
        <w:t>.</w:t>
      </w:r>
    </w:p>
    <w:p w14:paraId="1EC7BE63" w14:textId="02AC081D" w:rsidR="00375660" w:rsidRDefault="00375660" w:rsidP="00006C2F">
      <w:pPr>
        <w:rPr>
          <w:sz w:val="34"/>
          <w:szCs w:val="34"/>
          <w:u w:val="single"/>
        </w:rPr>
      </w:pPr>
      <w:r w:rsidRPr="00375660">
        <w:rPr>
          <w:sz w:val="34"/>
          <w:szCs w:val="34"/>
          <w:u w:val="single"/>
        </w:rPr>
        <w:t>Evaluation</w:t>
      </w:r>
    </w:p>
    <w:p w14:paraId="772A82FD" w14:textId="77777777" w:rsidR="00375660" w:rsidRDefault="00375660" w:rsidP="00006C2F">
      <w:pPr>
        <w:rPr>
          <w:sz w:val="34"/>
          <w:szCs w:val="34"/>
        </w:rPr>
      </w:pPr>
      <w:r w:rsidRPr="00375660">
        <w:rPr>
          <w:sz w:val="34"/>
          <w:szCs w:val="34"/>
        </w:rPr>
        <w:t>Make an appraise</w:t>
      </w:r>
      <w:r>
        <w:rPr>
          <w:sz w:val="34"/>
          <w:szCs w:val="34"/>
        </w:rPr>
        <w:t xml:space="preserve"> and see and value correctly the good and bad things about the experience, Make value and fair judgements and self-judgments as well.</w:t>
      </w:r>
    </w:p>
    <w:p w14:paraId="14A1D618" w14:textId="77777777" w:rsidR="00375660" w:rsidRDefault="00375660" w:rsidP="00375660">
      <w:pPr>
        <w:rPr>
          <w:sz w:val="34"/>
          <w:szCs w:val="34"/>
          <w:u w:val="single"/>
        </w:rPr>
      </w:pPr>
      <w:r w:rsidRPr="00375660">
        <w:rPr>
          <w:sz w:val="34"/>
          <w:szCs w:val="34"/>
          <w:u w:val="single"/>
        </w:rPr>
        <w:t xml:space="preserve">Analysis </w:t>
      </w:r>
      <w:r>
        <w:rPr>
          <w:sz w:val="34"/>
          <w:szCs w:val="34"/>
          <w:u w:val="single"/>
        </w:rPr>
        <w:t xml:space="preserve"> </w:t>
      </w:r>
    </w:p>
    <w:p w14:paraId="60BF10D5" w14:textId="5F5353E0" w:rsidR="00375660" w:rsidRPr="00375660" w:rsidRDefault="00375660" w:rsidP="00375660">
      <w:pPr>
        <w:rPr>
          <w:sz w:val="34"/>
          <w:szCs w:val="34"/>
          <w:u w:val="single"/>
        </w:rPr>
      </w:pPr>
      <w:r w:rsidRPr="00375660">
        <w:rPr>
          <w:sz w:val="34"/>
          <w:szCs w:val="34"/>
        </w:rPr>
        <w:t>Wh</w:t>
      </w:r>
      <w:r>
        <w:rPr>
          <w:sz w:val="34"/>
          <w:szCs w:val="34"/>
        </w:rPr>
        <w:t>a</w:t>
      </w:r>
      <w:r w:rsidRPr="00375660">
        <w:rPr>
          <w:sz w:val="34"/>
          <w:szCs w:val="34"/>
        </w:rPr>
        <w:t>t sense can you make of the situation</w:t>
      </w:r>
      <w:r>
        <w:rPr>
          <w:sz w:val="34"/>
          <w:szCs w:val="34"/>
        </w:rPr>
        <w:t xml:space="preserve">.  </w:t>
      </w:r>
      <w:r w:rsidRPr="00375660">
        <w:rPr>
          <w:sz w:val="34"/>
          <w:szCs w:val="34"/>
        </w:rPr>
        <w:t xml:space="preserve">Bring ideas from outside the experience to help </w:t>
      </w:r>
      <w:r w:rsidRPr="00375660">
        <w:rPr>
          <w:sz w:val="34"/>
          <w:szCs w:val="34"/>
        </w:rPr>
        <w:t>you</w:t>
      </w:r>
      <w:r>
        <w:rPr>
          <w:sz w:val="34"/>
          <w:szCs w:val="34"/>
        </w:rPr>
        <w:t>,</w:t>
      </w:r>
      <w:r w:rsidRPr="00375660">
        <w:rPr>
          <w:sz w:val="34"/>
          <w:szCs w:val="34"/>
        </w:rPr>
        <w:t xml:space="preserve"> Were</w:t>
      </w:r>
      <w:r w:rsidRPr="00375660">
        <w:rPr>
          <w:sz w:val="34"/>
          <w:szCs w:val="34"/>
        </w:rPr>
        <w:t xml:space="preserve"> different people’s experiences similar or different in important ways</w:t>
      </w:r>
      <w:r>
        <w:rPr>
          <w:sz w:val="34"/>
          <w:szCs w:val="34"/>
        </w:rPr>
        <w:t>.</w:t>
      </w:r>
    </w:p>
    <w:p w14:paraId="4333613C" w14:textId="25260880" w:rsidR="00667BBC" w:rsidRDefault="00375660" w:rsidP="00006C2F">
      <w:pPr>
        <w:rPr>
          <w:sz w:val="34"/>
          <w:szCs w:val="34"/>
        </w:rPr>
      </w:pPr>
      <w:r>
        <w:rPr>
          <w:sz w:val="34"/>
          <w:szCs w:val="34"/>
        </w:rPr>
        <w:lastRenderedPageBreak/>
        <w:t xml:space="preserve">And the final part of the Reflective Cycle, the conclusion where you advance and suggests to yourself a better experience because you have improved from the past experiences. Discard anything from that past and persuade something good. </w:t>
      </w:r>
    </w:p>
    <w:p w14:paraId="0DD825F9" w14:textId="5A223E51" w:rsidR="00375660" w:rsidRDefault="00375660" w:rsidP="00006C2F">
      <w:pPr>
        <w:rPr>
          <w:sz w:val="34"/>
          <w:szCs w:val="34"/>
          <w:u w:val="single"/>
        </w:rPr>
      </w:pPr>
      <w:r w:rsidRPr="00375660">
        <w:rPr>
          <w:sz w:val="34"/>
          <w:szCs w:val="34"/>
          <w:u w:val="single"/>
        </w:rPr>
        <w:t>Conclusion</w:t>
      </w:r>
    </w:p>
    <w:p w14:paraId="79ABFEFD" w14:textId="5D526CE3" w:rsidR="00375660" w:rsidRPr="00375660" w:rsidRDefault="00375660" w:rsidP="00006C2F">
      <w:pPr>
        <w:rPr>
          <w:sz w:val="34"/>
          <w:szCs w:val="34"/>
        </w:rPr>
      </w:pPr>
      <w:r>
        <w:rPr>
          <w:sz w:val="34"/>
          <w:szCs w:val="34"/>
        </w:rPr>
        <w:t>What can be concluded, everything in general sense all from these experiences and the analyses you have undertaken.</w:t>
      </w:r>
    </w:p>
    <w:p w14:paraId="79C9AE4D" w14:textId="716D638B" w:rsidR="00825DCF" w:rsidRDefault="00667BBC" w:rsidP="00006C2F">
      <w:pPr>
        <w:rPr>
          <w:sz w:val="34"/>
          <w:szCs w:val="34"/>
        </w:rPr>
      </w:pPr>
      <w:r>
        <w:rPr>
          <w:noProof/>
          <w:sz w:val="34"/>
          <w:szCs w:val="34"/>
        </w:rPr>
        <w:drawing>
          <wp:anchor distT="0" distB="0" distL="114300" distR="114300" simplePos="0" relativeHeight="251667456" behindDoc="0" locked="0" layoutInCell="1" allowOverlap="1" wp14:anchorId="5041A652" wp14:editId="41B68B5F">
            <wp:simplePos x="0" y="0"/>
            <wp:positionH relativeFrom="margin">
              <wp:align>left</wp:align>
            </wp:positionH>
            <wp:positionV relativeFrom="paragraph">
              <wp:posOffset>10795</wp:posOffset>
            </wp:positionV>
            <wp:extent cx="3467735" cy="2143125"/>
            <wp:effectExtent l="0" t="0" r="0" b="0"/>
            <wp:wrapSquare wrapText="bothSides"/>
            <wp:docPr id="793685827" name="Picture 3" descr="Week 6 - Reflective Writing.pptx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85827" name="Picture 793685827" descr="Week 6 - Reflective Writing.pptx  -  Protected View - PowerPoint"/>
                    <pic:cNvPicPr/>
                  </pic:nvPicPr>
                  <pic:blipFill rotWithShape="1">
                    <a:blip r:embed="rId7">
                      <a:extLst>
                        <a:ext uri="{28A0092B-C50C-407E-A947-70E740481C1C}">
                          <a14:useLocalDpi xmlns:a14="http://schemas.microsoft.com/office/drawing/2010/main" val="0"/>
                        </a:ext>
                      </a:extLst>
                    </a:blip>
                    <a:srcRect l="20607" t="21324" r="4111" b="35723"/>
                    <a:stretch/>
                  </pic:blipFill>
                  <pic:spPr bwMode="auto">
                    <a:xfrm>
                      <a:off x="0" y="0"/>
                      <a:ext cx="3471663" cy="21454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5660">
        <w:rPr>
          <w:sz w:val="34"/>
          <w:szCs w:val="34"/>
        </w:rPr>
        <w:t xml:space="preserve"> </w:t>
      </w:r>
    </w:p>
    <w:p w14:paraId="2209F6C4" w14:textId="604DA421" w:rsidR="00375660" w:rsidRDefault="00375660" w:rsidP="00006C2F">
      <w:pPr>
        <w:rPr>
          <w:sz w:val="34"/>
          <w:szCs w:val="34"/>
        </w:rPr>
      </w:pPr>
    </w:p>
    <w:p w14:paraId="59DE6E9A" w14:textId="094FDAD8" w:rsidR="00375660" w:rsidRDefault="00375660" w:rsidP="00006C2F">
      <w:pPr>
        <w:rPr>
          <w:sz w:val="34"/>
          <w:szCs w:val="34"/>
        </w:rPr>
      </w:pPr>
    </w:p>
    <w:p w14:paraId="265FDAC3" w14:textId="54CF3253" w:rsidR="00375660" w:rsidRDefault="00375660" w:rsidP="00006C2F">
      <w:pPr>
        <w:rPr>
          <w:sz w:val="34"/>
          <w:szCs w:val="34"/>
        </w:rPr>
      </w:pPr>
    </w:p>
    <w:p w14:paraId="3EFA0ACE" w14:textId="43BE2A66" w:rsidR="00375660" w:rsidRDefault="00375660" w:rsidP="00006C2F">
      <w:pPr>
        <w:rPr>
          <w:noProof/>
          <w:sz w:val="34"/>
          <w:szCs w:val="34"/>
        </w:rPr>
      </w:pPr>
    </w:p>
    <w:p w14:paraId="08365141" w14:textId="77777777" w:rsidR="00667BBC" w:rsidRPr="00006C2F" w:rsidRDefault="00667BBC" w:rsidP="00006C2F">
      <w:pPr>
        <w:rPr>
          <w:sz w:val="34"/>
          <w:szCs w:val="34"/>
        </w:rPr>
      </w:pPr>
    </w:p>
    <w:p w14:paraId="11C01651" w14:textId="6639A389" w:rsidR="00006C2F" w:rsidRDefault="00825DCF" w:rsidP="00721E2E">
      <w:pPr>
        <w:rPr>
          <w:sz w:val="34"/>
          <w:szCs w:val="34"/>
        </w:rPr>
      </w:pPr>
      <w:r>
        <w:rPr>
          <w:sz w:val="34"/>
          <w:szCs w:val="34"/>
        </w:rPr>
        <w:t xml:space="preserve">Just like there is a Gibbs Reflective Cycle we have also learn there is another two </w:t>
      </w:r>
      <w:r w:rsidR="00375660">
        <w:rPr>
          <w:sz w:val="34"/>
          <w:szCs w:val="34"/>
        </w:rPr>
        <w:t>cycles’</w:t>
      </w:r>
      <w:r>
        <w:rPr>
          <w:sz w:val="34"/>
          <w:szCs w:val="34"/>
        </w:rPr>
        <w:t xml:space="preserve"> more</w:t>
      </w:r>
      <w:r w:rsidR="00375660">
        <w:rPr>
          <w:sz w:val="34"/>
          <w:szCs w:val="34"/>
        </w:rPr>
        <w:t xml:space="preserve"> just as important as Gibbs Reflective Cycle. </w:t>
      </w:r>
    </w:p>
    <w:p w14:paraId="10D178AA" w14:textId="470D0F66" w:rsidR="00825DCF" w:rsidRDefault="00375660" w:rsidP="00825DCF">
      <w:pPr>
        <w:pStyle w:val="ListParagraph"/>
        <w:numPr>
          <w:ilvl w:val="0"/>
          <w:numId w:val="13"/>
        </w:numPr>
        <w:rPr>
          <w:sz w:val="34"/>
          <w:szCs w:val="34"/>
        </w:rPr>
      </w:pPr>
      <w:r>
        <w:rPr>
          <w:sz w:val="34"/>
          <w:szCs w:val="34"/>
        </w:rPr>
        <w:t>Kolb’s</w:t>
      </w:r>
      <w:r w:rsidR="00825DCF">
        <w:rPr>
          <w:sz w:val="34"/>
          <w:szCs w:val="34"/>
        </w:rPr>
        <w:t xml:space="preserve"> </w:t>
      </w:r>
      <w:r>
        <w:rPr>
          <w:sz w:val="34"/>
          <w:szCs w:val="34"/>
        </w:rPr>
        <w:t>Experiential</w:t>
      </w:r>
      <w:r w:rsidR="00825DCF">
        <w:rPr>
          <w:sz w:val="34"/>
          <w:szCs w:val="34"/>
        </w:rPr>
        <w:t xml:space="preserve"> Learning Cycle (1984)</w:t>
      </w:r>
    </w:p>
    <w:p w14:paraId="077F5E6E" w14:textId="77A63D2A" w:rsidR="00825DCF" w:rsidRDefault="00375660" w:rsidP="00825DCF">
      <w:pPr>
        <w:pStyle w:val="ListParagraph"/>
        <w:numPr>
          <w:ilvl w:val="0"/>
          <w:numId w:val="13"/>
        </w:numPr>
        <w:rPr>
          <w:sz w:val="34"/>
          <w:szCs w:val="34"/>
        </w:rPr>
      </w:pPr>
      <w:r>
        <w:rPr>
          <w:sz w:val="34"/>
          <w:szCs w:val="34"/>
        </w:rPr>
        <w:t>Driscoll’s</w:t>
      </w:r>
      <w:r w:rsidR="00825DCF">
        <w:rPr>
          <w:sz w:val="34"/>
          <w:szCs w:val="34"/>
        </w:rPr>
        <w:t xml:space="preserve"> Model (1994,2000)</w:t>
      </w:r>
    </w:p>
    <w:p w14:paraId="1302BE3D" w14:textId="77777777" w:rsidR="00667BBC" w:rsidRDefault="00667BBC" w:rsidP="00667BBC">
      <w:pPr>
        <w:rPr>
          <w:sz w:val="34"/>
          <w:szCs w:val="34"/>
        </w:rPr>
      </w:pPr>
    </w:p>
    <w:p w14:paraId="1723F883" w14:textId="685365CB" w:rsidR="00667BBC" w:rsidRDefault="00667BBC" w:rsidP="00667BBC">
      <w:pPr>
        <w:rPr>
          <w:sz w:val="34"/>
          <w:szCs w:val="34"/>
        </w:rPr>
      </w:pPr>
      <w:r>
        <w:rPr>
          <w:sz w:val="34"/>
          <w:szCs w:val="34"/>
        </w:rPr>
        <w:t xml:space="preserve">Asking questions, Answering questions and completing activities has helped us a lot to understand this skill and how is not only helpful for the University but also for us students in our lives, where most of the times we have to go through problems in  life and we don’t know how to solve them or how to take them and because of these it gets even worse and </w:t>
      </w:r>
      <w:r>
        <w:rPr>
          <w:sz w:val="34"/>
          <w:szCs w:val="34"/>
        </w:rPr>
        <w:lastRenderedPageBreak/>
        <w:t xml:space="preserve">ends up being a mental problem, in my perspective the Gibbs reflective cycle is not only a tool just to use inside university but also outside the university were anything that is difficult to us we can break in parts with the help of this tool and because we know how to use from the knowledge we gain from the activities and lesson, this can be an excellent resource for our daily basis or any time we need help. </w:t>
      </w:r>
    </w:p>
    <w:p w14:paraId="15B30EA2" w14:textId="240B7B9C" w:rsidR="00943374" w:rsidRDefault="00943374" w:rsidP="00667BBC">
      <w:pPr>
        <w:rPr>
          <w:sz w:val="34"/>
          <w:szCs w:val="34"/>
        </w:rPr>
      </w:pPr>
    </w:p>
    <w:p w14:paraId="5F656A0D" w14:textId="4413F8DD" w:rsidR="00943374" w:rsidRDefault="00943374" w:rsidP="00667BBC">
      <w:pPr>
        <w:rPr>
          <w:sz w:val="34"/>
          <w:szCs w:val="34"/>
        </w:rPr>
      </w:pPr>
      <w:r>
        <w:rPr>
          <w:sz w:val="34"/>
          <w:szCs w:val="34"/>
        </w:rPr>
        <w:t xml:space="preserve">I’ve talked about the other two tools of cycle, Kolb’s and Driscoll’s, which are different but similar in different ways. </w:t>
      </w:r>
    </w:p>
    <w:p w14:paraId="76A83FBF" w14:textId="1FA5C605" w:rsidR="00943374" w:rsidRDefault="00943374" w:rsidP="00667BBC">
      <w:pPr>
        <w:rPr>
          <w:sz w:val="34"/>
          <w:szCs w:val="34"/>
        </w:rPr>
      </w:pPr>
    </w:p>
    <w:p w14:paraId="654C2171" w14:textId="31DCB2A6" w:rsidR="00943374" w:rsidRDefault="00943374" w:rsidP="00667BBC">
      <w:pPr>
        <w:rPr>
          <w:sz w:val="34"/>
          <w:szCs w:val="34"/>
        </w:rPr>
      </w:pPr>
      <w:r>
        <w:rPr>
          <w:sz w:val="34"/>
          <w:szCs w:val="34"/>
        </w:rPr>
        <w:t>Kolb’s Experiential Learning Cycle (1984)</w:t>
      </w:r>
    </w:p>
    <w:p w14:paraId="46DA267C" w14:textId="6F443A93" w:rsidR="00943374" w:rsidRDefault="00943374" w:rsidP="00667BBC">
      <w:pPr>
        <w:rPr>
          <w:noProof/>
          <w:sz w:val="34"/>
          <w:szCs w:val="34"/>
        </w:rPr>
      </w:pPr>
      <w:r>
        <w:rPr>
          <w:noProof/>
          <w:sz w:val="34"/>
          <w:szCs w:val="34"/>
        </w:rPr>
        <w:drawing>
          <wp:anchor distT="0" distB="0" distL="114300" distR="114300" simplePos="0" relativeHeight="251668480" behindDoc="0" locked="0" layoutInCell="1" allowOverlap="1" wp14:anchorId="5591BB7F" wp14:editId="27881F73">
            <wp:simplePos x="0" y="0"/>
            <wp:positionH relativeFrom="margin">
              <wp:align>left</wp:align>
            </wp:positionH>
            <wp:positionV relativeFrom="paragraph">
              <wp:posOffset>22225</wp:posOffset>
            </wp:positionV>
            <wp:extent cx="2281061" cy="1743075"/>
            <wp:effectExtent l="0" t="0" r="5080" b="0"/>
            <wp:wrapSquare wrapText="bothSides"/>
            <wp:docPr id="2117376334" name="Picture 4" descr="Week 6 - Reflective Writing.pptx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76334" name="Picture 2117376334" descr="Week 6 - Reflective Writing.pptx  -  Protected View - PowerPoint"/>
                    <pic:cNvPicPr/>
                  </pic:nvPicPr>
                  <pic:blipFill rotWithShape="1">
                    <a:blip r:embed="rId8">
                      <a:extLst>
                        <a:ext uri="{28A0092B-C50C-407E-A947-70E740481C1C}">
                          <a14:useLocalDpi xmlns:a14="http://schemas.microsoft.com/office/drawing/2010/main" val="0"/>
                        </a:ext>
                      </a:extLst>
                    </a:blip>
                    <a:srcRect l="32548" t="34407" r="28906" b="38402"/>
                    <a:stretch/>
                  </pic:blipFill>
                  <pic:spPr bwMode="auto">
                    <a:xfrm>
                      <a:off x="0" y="0"/>
                      <a:ext cx="2281061" cy="1743075"/>
                    </a:xfrm>
                    <a:prstGeom prst="rect">
                      <a:avLst/>
                    </a:prstGeom>
                    <a:ln>
                      <a:noFill/>
                    </a:ln>
                    <a:extLst>
                      <a:ext uri="{53640926-AAD7-44D8-BBD7-CCE9431645EC}">
                        <a14:shadowObscured xmlns:a14="http://schemas.microsoft.com/office/drawing/2010/main"/>
                      </a:ext>
                    </a:extLst>
                  </pic:spPr>
                </pic:pic>
              </a:graphicData>
            </a:graphic>
          </wp:anchor>
        </w:drawing>
      </w:r>
    </w:p>
    <w:p w14:paraId="1562B667" w14:textId="6442BC72" w:rsidR="00943374" w:rsidRDefault="00943374" w:rsidP="00667BBC">
      <w:pPr>
        <w:rPr>
          <w:sz w:val="34"/>
          <w:szCs w:val="34"/>
        </w:rPr>
      </w:pPr>
    </w:p>
    <w:p w14:paraId="75E0C7EE" w14:textId="77777777" w:rsidR="00943374" w:rsidRDefault="00943374" w:rsidP="00667BBC">
      <w:pPr>
        <w:rPr>
          <w:sz w:val="34"/>
          <w:szCs w:val="34"/>
        </w:rPr>
      </w:pPr>
    </w:p>
    <w:p w14:paraId="1784FD8C" w14:textId="77777777" w:rsidR="00943374" w:rsidRPr="00667BBC" w:rsidRDefault="00943374" w:rsidP="00667BBC">
      <w:pPr>
        <w:rPr>
          <w:sz w:val="34"/>
          <w:szCs w:val="34"/>
        </w:rPr>
      </w:pPr>
    </w:p>
    <w:p w14:paraId="41690741" w14:textId="77777777" w:rsidR="00120044" w:rsidRDefault="00120044" w:rsidP="00721E2E">
      <w:pPr>
        <w:rPr>
          <w:sz w:val="34"/>
          <w:szCs w:val="34"/>
        </w:rPr>
      </w:pPr>
    </w:p>
    <w:p w14:paraId="6DD99025" w14:textId="431D3610" w:rsidR="003651D2" w:rsidRDefault="003651D2" w:rsidP="00721E2E">
      <w:pPr>
        <w:rPr>
          <w:noProof/>
          <w:sz w:val="34"/>
          <w:szCs w:val="34"/>
        </w:rPr>
      </w:pPr>
      <w:r>
        <w:rPr>
          <w:noProof/>
          <w:sz w:val="34"/>
          <w:szCs w:val="34"/>
        </w:rPr>
        <w:drawing>
          <wp:anchor distT="0" distB="0" distL="114300" distR="114300" simplePos="0" relativeHeight="251669504" behindDoc="1" locked="0" layoutInCell="1" allowOverlap="1" wp14:anchorId="40248701" wp14:editId="49348D42">
            <wp:simplePos x="0" y="0"/>
            <wp:positionH relativeFrom="margin">
              <wp:posOffset>1504950</wp:posOffset>
            </wp:positionH>
            <wp:positionV relativeFrom="page">
              <wp:posOffset>8572500</wp:posOffset>
            </wp:positionV>
            <wp:extent cx="4486275" cy="1952625"/>
            <wp:effectExtent l="0" t="0" r="9525" b="9525"/>
            <wp:wrapTight wrapText="bothSides">
              <wp:wrapPolygon edited="0">
                <wp:start x="0" y="0"/>
                <wp:lineTo x="0" y="21495"/>
                <wp:lineTo x="21554" y="21495"/>
                <wp:lineTo x="21554" y="0"/>
                <wp:lineTo x="0" y="0"/>
              </wp:wrapPolygon>
            </wp:wrapTight>
            <wp:docPr id="1975265162" name="Picture 5" descr="Week 6 - Reflective Writing.pptx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265162" name="Picture 1975265162" descr="Week 6 - Reflective Writing.pptx  -  Protected View - PowerPoint"/>
                    <pic:cNvPicPr/>
                  </pic:nvPicPr>
                  <pic:blipFill rotWithShape="1">
                    <a:blip r:embed="rId9">
                      <a:extLst>
                        <a:ext uri="{28A0092B-C50C-407E-A947-70E740481C1C}">
                          <a14:useLocalDpi xmlns:a14="http://schemas.microsoft.com/office/drawing/2010/main" val="0"/>
                        </a:ext>
                      </a:extLst>
                    </a:blip>
                    <a:srcRect l="35896" t="29761" r="19566" b="39405"/>
                    <a:stretch/>
                  </pic:blipFill>
                  <pic:spPr bwMode="auto">
                    <a:xfrm>
                      <a:off x="0" y="0"/>
                      <a:ext cx="4486275" cy="195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34"/>
          <w:szCs w:val="34"/>
        </w:rPr>
        <w:t>Sometimes</w:t>
      </w:r>
      <w:r w:rsidR="00943374">
        <w:rPr>
          <w:sz w:val="34"/>
          <w:szCs w:val="34"/>
        </w:rPr>
        <w:t xml:space="preserve"> we found difficult to understand some types of word and that’s why we think we are looking or doing something extremely difficult but its not the case, sometimes we need to focus or found different ways if looking at something, </w:t>
      </w:r>
      <w:r w:rsidR="005609AE">
        <w:rPr>
          <w:sz w:val="34"/>
          <w:szCs w:val="34"/>
        </w:rPr>
        <w:t>by</w:t>
      </w:r>
      <w:r w:rsidR="00943374">
        <w:rPr>
          <w:sz w:val="34"/>
          <w:szCs w:val="34"/>
        </w:rPr>
        <w:t xml:space="preserve"> using the Gibbs </w:t>
      </w:r>
      <w:r>
        <w:rPr>
          <w:sz w:val="34"/>
          <w:szCs w:val="34"/>
        </w:rPr>
        <w:t xml:space="preserve">Cycle we can break in parts and see that everything is </w:t>
      </w:r>
      <w:r w:rsidR="005609AE">
        <w:rPr>
          <w:sz w:val="34"/>
          <w:szCs w:val="34"/>
        </w:rPr>
        <w:t>easier</w:t>
      </w:r>
      <w:r>
        <w:rPr>
          <w:sz w:val="34"/>
          <w:szCs w:val="34"/>
        </w:rPr>
        <w:t xml:space="preserve"> and summarize that we thought it was. </w:t>
      </w:r>
    </w:p>
    <w:p w14:paraId="15B439EB" w14:textId="4512DEE2" w:rsidR="00943374" w:rsidRDefault="00943374" w:rsidP="00721E2E">
      <w:pPr>
        <w:rPr>
          <w:sz w:val="34"/>
          <w:szCs w:val="34"/>
        </w:rPr>
      </w:pPr>
    </w:p>
    <w:p w14:paraId="5C9977C1" w14:textId="34BEE635" w:rsidR="00120044" w:rsidRDefault="00120044" w:rsidP="00721E2E">
      <w:pPr>
        <w:rPr>
          <w:sz w:val="34"/>
          <w:szCs w:val="34"/>
        </w:rPr>
      </w:pPr>
    </w:p>
    <w:p w14:paraId="266F88F8" w14:textId="1BF7604D" w:rsidR="00120044" w:rsidRDefault="005609AE" w:rsidP="005609AE">
      <w:pPr>
        <w:rPr>
          <w:noProof/>
          <w:sz w:val="34"/>
          <w:szCs w:val="34"/>
        </w:rPr>
      </w:pPr>
      <w:r>
        <w:rPr>
          <w:sz w:val="34"/>
          <w:szCs w:val="34"/>
        </w:rPr>
        <w:lastRenderedPageBreak/>
        <w:t>Driscoll’s Model (1994)</w:t>
      </w:r>
    </w:p>
    <w:p w14:paraId="616673EE" w14:textId="54B41786" w:rsidR="00120044" w:rsidRPr="00073239" w:rsidRDefault="005609AE" w:rsidP="00721E2E">
      <w:pPr>
        <w:rPr>
          <w:sz w:val="34"/>
          <w:szCs w:val="34"/>
        </w:rPr>
      </w:pPr>
      <w:r>
        <w:rPr>
          <w:noProof/>
          <w:sz w:val="34"/>
          <w:szCs w:val="34"/>
        </w:rPr>
        <w:drawing>
          <wp:anchor distT="0" distB="0" distL="114300" distR="114300" simplePos="0" relativeHeight="251670528" behindDoc="0" locked="0" layoutInCell="1" allowOverlap="1" wp14:anchorId="57A402A1" wp14:editId="0BE45D0B">
            <wp:simplePos x="0" y="0"/>
            <wp:positionH relativeFrom="margin">
              <wp:posOffset>-123825</wp:posOffset>
            </wp:positionH>
            <wp:positionV relativeFrom="paragraph">
              <wp:posOffset>85090</wp:posOffset>
            </wp:positionV>
            <wp:extent cx="4267200" cy="2533650"/>
            <wp:effectExtent l="0" t="0" r="0" b="0"/>
            <wp:wrapSquare wrapText="bothSides"/>
            <wp:docPr id="46227805" name="Picture 6" descr="Week 6 - Reflective Writing.pptx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7805" name="Picture 46227805" descr="Week 6 - Reflective Writing.pptx  -  Protected View - PowerPoint"/>
                    <pic:cNvPicPr/>
                  </pic:nvPicPr>
                  <pic:blipFill rotWithShape="1">
                    <a:blip r:embed="rId10">
                      <a:extLst>
                        <a:ext uri="{28A0092B-C50C-407E-A947-70E740481C1C}">
                          <a14:useLocalDpi xmlns:a14="http://schemas.microsoft.com/office/drawing/2010/main" val="0"/>
                        </a:ext>
                      </a:extLst>
                    </a:blip>
                    <a:srcRect l="21537" t="21195" r="3672" b="37812"/>
                    <a:stretch/>
                  </pic:blipFill>
                  <pic:spPr bwMode="auto">
                    <a:xfrm>
                      <a:off x="0" y="0"/>
                      <a:ext cx="4267200" cy="2533650"/>
                    </a:xfrm>
                    <a:prstGeom prst="rect">
                      <a:avLst/>
                    </a:prstGeom>
                    <a:ln>
                      <a:noFill/>
                    </a:ln>
                    <a:extLst>
                      <a:ext uri="{53640926-AAD7-44D8-BBD7-CCE9431645EC}">
                        <a14:shadowObscured xmlns:a14="http://schemas.microsoft.com/office/drawing/2010/main"/>
                      </a:ext>
                    </a:extLst>
                  </pic:spPr>
                </pic:pic>
              </a:graphicData>
            </a:graphic>
          </wp:anchor>
        </w:drawing>
      </w:r>
    </w:p>
    <w:p w14:paraId="5C333FA2" w14:textId="3BC6CD05" w:rsidR="00073239" w:rsidRPr="00073239" w:rsidRDefault="00073239" w:rsidP="00073239">
      <w:pPr>
        <w:ind w:left="360"/>
        <w:rPr>
          <w:sz w:val="34"/>
          <w:szCs w:val="34"/>
        </w:rPr>
      </w:pPr>
    </w:p>
    <w:p w14:paraId="423E738A" w14:textId="77777777" w:rsidR="0057335F" w:rsidRPr="0057335F" w:rsidRDefault="0057335F" w:rsidP="0057335F">
      <w:pPr>
        <w:ind w:left="360"/>
        <w:rPr>
          <w:sz w:val="34"/>
          <w:szCs w:val="34"/>
        </w:rPr>
      </w:pPr>
    </w:p>
    <w:p w14:paraId="409CE6FD" w14:textId="77777777" w:rsidR="0057335F" w:rsidRPr="0057335F" w:rsidRDefault="0057335F" w:rsidP="0057335F">
      <w:pPr>
        <w:rPr>
          <w:sz w:val="34"/>
          <w:szCs w:val="34"/>
        </w:rPr>
      </w:pPr>
    </w:p>
    <w:p w14:paraId="0B14E182" w14:textId="77777777" w:rsidR="0057335F" w:rsidRPr="0057335F" w:rsidRDefault="0057335F" w:rsidP="00AA45DF">
      <w:pPr>
        <w:rPr>
          <w:sz w:val="34"/>
          <w:szCs w:val="34"/>
        </w:rPr>
      </w:pPr>
    </w:p>
    <w:p w14:paraId="0A000209" w14:textId="77777777" w:rsidR="00AA45DF" w:rsidRDefault="00AA45DF" w:rsidP="00AA45DF">
      <w:pPr>
        <w:rPr>
          <w:sz w:val="34"/>
          <w:szCs w:val="34"/>
        </w:rPr>
      </w:pPr>
    </w:p>
    <w:p w14:paraId="5B70D54D" w14:textId="77777777" w:rsidR="00AA45DF" w:rsidRPr="00AA45DF" w:rsidRDefault="00AA45DF" w:rsidP="00AA45DF">
      <w:pPr>
        <w:rPr>
          <w:sz w:val="34"/>
          <w:szCs w:val="34"/>
        </w:rPr>
      </w:pPr>
    </w:p>
    <w:p w14:paraId="0C4015F6" w14:textId="77777777" w:rsidR="00AA45DF" w:rsidRDefault="00AA45DF" w:rsidP="00AA45DF">
      <w:pPr>
        <w:rPr>
          <w:sz w:val="34"/>
          <w:szCs w:val="34"/>
        </w:rPr>
      </w:pPr>
    </w:p>
    <w:p w14:paraId="12ADC2D6" w14:textId="77777777" w:rsidR="00AA45DF" w:rsidRPr="00AA45DF" w:rsidRDefault="00AA45DF" w:rsidP="00AA45DF">
      <w:pPr>
        <w:rPr>
          <w:sz w:val="34"/>
          <w:szCs w:val="34"/>
        </w:rPr>
      </w:pPr>
    </w:p>
    <w:p w14:paraId="44E0D63E" w14:textId="0B57B5A2" w:rsidR="005609AE" w:rsidRDefault="005609AE" w:rsidP="005609AE">
      <w:pPr>
        <w:rPr>
          <w:sz w:val="34"/>
          <w:szCs w:val="34"/>
        </w:rPr>
      </w:pPr>
      <w:r>
        <w:rPr>
          <w:sz w:val="34"/>
          <w:szCs w:val="34"/>
        </w:rPr>
        <w:t xml:space="preserve">In conclusion we’ve done a lot of activities of each academic skills we’ve seen, </w:t>
      </w:r>
      <w:r w:rsidR="00654FCB">
        <w:rPr>
          <w:sz w:val="34"/>
          <w:szCs w:val="34"/>
        </w:rPr>
        <w:t>I’ve</w:t>
      </w:r>
      <w:r>
        <w:rPr>
          <w:sz w:val="34"/>
          <w:szCs w:val="34"/>
        </w:rPr>
        <w:t xml:space="preserve"> </w:t>
      </w:r>
      <w:r w:rsidR="00654FCB">
        <w:rPr>
          <w:sz w:val="34"/>
          <w:szCs w:val="34"/>
        </w:rPr>
        <w:t>chosen</w:t>
      </w:r>
      <w:r>
        <w:rPr>
          <w:sz w:val="34"/>
          <w:szCs w:val="34"/>
        </w:rPr>
        <w:t xml:space="preserve"> this 3 because these are the ones that </w:t>
      </w:r>
      <w:r w:rsidR="00654FCB">
        <w:rPr>
          <w:sz w:val="34"/>
          <w:szCs w:val="34"/>
        </w:rPr>
        <w:t>I’ve</w:t>
      </w:r>
      <w:r>
        <w:rPr>
          <w:sz w:val="34"/>
          <w:szCs w:val="34"/>
        </w:rPr>
        <w:t xml:space="preserve"> try to used not only on the university but also outside the university and I think it can has </w:t>
      </w:r>
      <w:r w:rsidR="00654FCB">
        <w:rPr>
          <w:sz w:val="34"/>
          <w:szCs w:val="34"/>
        </w:rPr>
        <w:t xml:space="preserve">a good impact on our lives, each of them have tools to be helpful, with my time management, helping myself with better speed, even knowing more grammar and synonym’s  when it comes to paraphrasing, my objective is to learn and gain myself with more and more knowledge each day. </w:t>
      </w:r>
    </w:p>
    <w:p w14:paraId="33828612" w14:textId="77777777" w:rsidR="00AA45DF" w:rsidRPr="00AA45DF" w:rsidRDefault="00AA45DF" w:rsidP="00AA45DF">
      <w:pPr>
        <w:ind w:left="360"/>
        <w:rPr>
          <w:sz w:val="34"/>
          <w:szCs w:val="34"/>
        </w:rPr>
      </w:pPr>
    </w:p>
    <w:p w14:paraId="29E98BC8" w14:textId="77777777" w:rsidR="00AA45DF" w:rsidRPr="00AA45DF" w:rsidRDefault="00AA45DF" w:rsidP="00AA45DF">
      <w:pPr>
        <w:rPr>
          <w:sz w:val="34"/>
          <w:szCs w:val="34"/>
          <w:u w:val="single"/>
        </w:rPr>
      </w:pPr>
    </w:p>
    <w:p w14:paraId="49087CE0" w14:textId="77777777" w:rsidR="00D42282" w:rsidRPr="00D42282" w:rsidRDefault="00D42282" w:rsidP="00D42282">
      <w:pPr>
        <w:ind w:left="360"/>
        <w:rPr>
          <w:sz w:val="34"/>
          <w:szCs w:val="34"/>
        </w:rPr>
      </w:pPr>
    </w:p>
    <w:p w14:paraId="1F8C4390" w14:textId="77777777" w:rsidR="00D42282" w:rsidRPr="00D42282" w:rsidRDefault="00D42282" w:rsidP="00D42282">
      <w:pPr>
        <w:ind w:left="360"/>
        <w:rPr>
          <w:sz w:val="34"/>
          <w:szCs w:val="34"/>
        </w:rPr>
      </w:pPr>
    </w:p>
    <w:p w14:paraId="216D9B03" w14:textId="77777777" w:rsidR="00302BF0" w:rsidRDefault="00302BF0" w:rsidP="00302BF0">
      <w:pPr>
        <w:jc w:val="center"/>
        <w:rPr>
          <w:sz w:val="36"/>
          <w:szCs w:val="36"/>
        </w:rPr>
      </w:pPr>
    </w:p>
    <w:p w14:paraId="32DA040A" w14:textId="77777777" w:rsidR="00302BF0" w:rsidRPr="00302BF0" w:rsidRDefault="00302BF0" w:rsidP="00302BF0">
      <w:pPr>
        <w:jc w:val="center"/>
        <w:rPr>
          <w:sz w:val="36"/>
          <w:szCs w:val="36"/>
        </w:rPr>
      </w:pPr>
    </w:p>
    <w:sectPr w:rsidR="00302BF0" w:rsidRPr="00302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EB2"/>
    <w:multiLevelType w:val="hybridMultilevel"/>
    <w:tmpl w:val="716E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343BB"/>
    <w:multiLevelType w:val="hybridMultilevel"/>
    <w:tmpl w:val="6548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172B6"/>
    <w:multiLevelType w:val="hybridMultilevel"/>
    <w:tmpl w:val="1EB8D4C2"/>
    <w:lvl w:ilvl="0" w:tplc="D79AAB7A">
      <w:start w:val="1"/>
      <w:numFmt w:val="bullet"/>
      <w:lvlText w:val="•"/>
      <w:lvlJc w:val="left"/>
      <w:pPr>
        <w:tabs>
          <w:tab w:val="num" w:pos="720"/>
        </w:tabs>
        <w:ind w:left="720" w:hanging="360"/>
      </w:pPr>
      <w:rPr>
        <w:rFonts w:ascii="Arial" w:hAnsi="Arial" w:hint="default"/>
      </w:rPr>
    </w:lvl>
    <w:lvl w:ilvl="1" w:tplc="DC148960" w:tentative="1">
      <w:start w:val="1"/>
      <w:numFmt w:val="bullet"/>
      <w:lvlText w:val="•"/>
      <w:lvlJc w:val="left"/>
      <w:pPr>
        <w:tabs>
          <w:tab w:val="num" w:pos="1440"/>
        </w:tabs>
        <w:ind w:left="1440" w:hanging="360"/>
      </w:pPr>
      <w:rPr>
        <w:rFonts w:ascii="Arial" w:hAnsi="Arial" w:hint="default"/>
      </w:rPr>
    </w:lvl>
    <w:lvl w:ilvl="2" w:tplc="C0FC201A" w:tentative="1">
      <w:start w:val="1"/>
      <w:numFmt w:val="bullet"/>
      <w:lvlText w:val="•"/>
      <w:lvlJc w:val="left"/>
      <w:pPr>
        <w:tabs>
          <w:tab w:val="num" w:pos="2160"/>
        </w:tabs>
        <w:ind w:left="2160" w:hanging="360"/>
      </w:pPr>
      <w:rPr>
        <w:rFonts w:ascii="Arial" w:hAnsi="Arial" w:hint="default"/>
      </w:rPr>
    </w:lvl>
    <w:lvl w:ilvl="3" w:tplc="F692D1C4" w:tentative="1">
      <w:start w:val="1"/>
      <w:numFmt w:val="bullet"/>
      <w:lvlText w:val="•"/>
      <w:lvlJc w:val="left"/>
      <w:pPr>
        <w:tabs>
          <w:tab w:val="num" w:pos="2880"/>
        </w:tabs>
        <w:ind w:left="2880" w:hanging="360"/>
      </w:pPr>
      <w:rPr>
        <w:rFonts w:ascii="Arial" w:hAnsi="Arial" w:hint="default"/>
      </w:rPr>
    </w:lvl>
    <w:lvl w:ilvl="4" w:tplc="EC8415F8" w:tentative="1">
      <w:start w:val="1"/>
      <w:numFmt w:val="bullet"/>
      <w:lvlText w:val="•"/>
      <w:lvlJc w:val="left"/>
      <w:pPr>
        <w:tabs>
          <w:tab w:val="num" w:pos="3600"/>
        </w:tabs>
        <w:ind w:left="3600" w:hanging="360"/>
      </w:pPr>
      <w:rPr>
        <w:rFonts w:ascii="Arial" w:hAnsi="Arial" w:hint="default"/>
      </w:rPr>
    </w:lvl>
    <w:lvl w:ilvl="5" w:tplc="0BDAECDC" w:tentative="1">
      <w:start w:val="1"/>
      <w:numFmt w:val="bullet"/>
      <w:lvlText w:val="•"/>
      <w:lvlJc w:val="left"/>
      <w:pPr>
        <w:tabs>
          <w:tab w:val="num" w:pos="4320"/>
        </w:tabs>
        <w:ind w:left="4320" w:hanging="360"/>
      </w:pPr>
      <w:rPr>
        <w:rFonts w:ascii="Arial" w:hAnsi="Arial" w:hint="default"/>
      </w:rPr>
    </w:lvl>
    <w:lvl w:ilvl="6" w:tplc="3C4EFE1A" w:tentative="1">
      <w:start w:val="1"/>
      <w:numFmt w:val="bullet"/>
      <w:lvlText w:val="•"/>
      <w:lvlJc w:val="left"/>
      <w:pPr>
        <w:tabs>
          <w:tab w:val="num" w:pos="5040"/>
        </w:tabs>
        <w:ind w:left="5040" w:hanging="360"/>
      </w:pPr>
      <w:rPr>
        <w:rFonts w:ascii="Arial" w:hAnsi="Arial" w:hint="default"/>
      </w:rPr>
    </w:lvl>
    <w:lvl w:ilvl="7" w:tplc="D2F46110" w:tentative="1">
      <w:start w:val="1"/>
      <w:numFmt w:val="bullet"/>
      <w:lvlText w:val="•"/>
      <w:lvlJc w:val="left"/>
      <w:pPr>
        <w:tabs>
          <w:tab w:val="num" w:pos="5760"/>
        </w:tabs>
        <w:ind w:left="5760" w:hanging="360"/>
      </w:pPr>
      <w:rPr>
        <w:rFonts w:ascii="Arial" w:hAnsi="Arial" w:hint="default"/>
      </w:rPr>
    </w:lvl>
    <w:lvl w:ilvl="8" w:tplc="2FD443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470776"/>
    <w:multiLevelType w:val="hybridMultilevel"/>
    <w:tmpl w:val="E75C7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C767BE"/>
    <w:multiLevelType w:val="hybridMultilevel"/>
    <w:tmpl w:val="6CE87100"/>
    <w:lvl w:ilvl="0" w:tplc="8E8E6222">
      <w:start w:val="1"/>
      <w:numFmt w:val="bullet"/>
      <w:lvlText w:val="•"/>
      <w:lvlJc w:val="left"/>
      <w:pPr>
        <w:tabs>
          <w:tab w:val="num" w:pos="720"/>
        </w:tabs>
        <w:ind w:left="720" w:hanging="360"/>
      </w:pPr>
      <w:rPr>
        <w:rFonts w:ascii="Arial" w:hAnsi="Arial" w:hint="default"/>
      </w:rPr>
    </w:lvl>
    <w:lvl w:ilvl="1" w:tplc="39CCCED4" w:tentative="1">
      <w:start w:val="1"/>
      <w:numFmt w:val="bullet"/>
      <w:lvlText w:val="•"/>
      <w:lvlJc w:val="left"/>
      <w:pPr>
        <w:tabs>
          <w:tab w:val="num" w:pos="1440"/>
        </w:tabs>
        <w:ind w:left="1440" w:hanging="360"/>
      </w:pPr>
      <w:rPr>
        <w:rFonts w:ascii="Arial" w:hAnsi="Arial" w:hint="default"/>
      </w:rPr>
    </w:lvl>
    <w:lvl w:ilvl="2" w:tplc="37CE3C6A" w:tentative="1">
      <w:start w:val="1"/>
      <w:numFmt w:val="bullet"/>
      <w:lvlText w:val="•"/>
      <w:lvlJc w:val="left"/>
      <w:pPr>
        <w:tabs>
          <w:tab w:val="num" w:pos="2160"/>
        </w:tabs>
        <w:ind w:left="2160" w:hanging="360"/>
      </w:pPr>
      <w:rPr>
        <w:rFonts w:ascii="Arial" w:hAnsi="Arial" w:hint="default"/>
      </w:rPr>
    </w:lvl>
    <w:lvl w:ilvl="3" w:tplc="0B587096" w:tentative="1">
      <w:start w:val="1"/>
      <w:numFmt w:val="bullet"/>
      <w:lvlText w:val="•"/>
      <w:lvlJc w:val="left"/>
      <w:pPr>
        <w:tabs>
          <w:tab w:val="num" w:pos="2880"/>
        </w:tabs>
        <w:ind w:left="2880" w:hanging="360"/>
      </w:pPr>
      <w:rPr>
        <w:rFonts w:ascii="Arial" w:hAnsi="Arial" w:hint="default"/>
      </w:rPr>
    </w:lvl>
    <w:lvl w:ilvl="4" w:tplc="ACD85F9E" w:tentative="1">
      <w:start w:val="1"/>
      <w:numFmt w:val="bullet"/>
      <w:lvlText w:val="•"/>
      <w:lvlJc w:val="left"/>
      <w:pPr>
        <w:tabs>
          <w:tab w:val="num" w:pos="3600"/>
        </w:tabs>
        <w:ind w:left="3600" w:hanging="360"/>
      </w:pPr>
      <w:rPr>
        <w:rFonts w:ascii="Arial" w:hAnsi="Arial" w:hint="default"/>
      </w:rPr>
    </w:lvl>
    <w:lvl w:ilvl="5" w:tplc="B2DAED12" w:tentative="1">
      <w:start w:val="1"/>
      <w:numFmt w:val="bullet"/>
      <w:lvlText w:val="•"/>
      <w:lvlJc w:val="left"/>
      <w:pPr>
        <w:tabs>
          <w:tab w:val="num" w:pos="4320"/>
        </w:tabs>
        <w:ind w:left="4320" w:hanging="360"/>
      </w:pPr>
      <w:rPr>
        <w:rFonts w:ascii="Arial" w:hAnsi="Arial" w:hint="default"/>
      </w:rPr>
    </w:lvl>
    <w:lvl w:ilvl="6" w:tplc="9254388E" w:tentative="1">
      <w:start w:val="1"/>
      <w:numFmt w:val="bullet"/>
      <w:lvlText w:val="•"/>
      <w:lvlJc w:val="left"/>
      <w:pPr>
        <w:tabs>
          <w:tab w:val="num" w:pos="5040"/>
        </w:tabs>
        <w:ind w:left="5040" w:hanging="360"/>
      </w:pPr>
      <w:rPr>
        <w:rFonts w:ascii="Arial" w:hAnsi="Arial" w:hint="default"/>
      </w:rPr>
    </w:lvl>
    <w:lvl w:ilvl="7" w:tplc="F0A46752" w:tentative="1">
      <w:start w:val="1"/>
      <w:numFmt w:val="bullet"/>
      <w:lvlText w:val="•"/>
      <w:lvlJc w:val="left"/>
      <w:pPr>
        <w:tabs>
          <w:tab w:val="num" w:pos="5760"/>
        </w:tabs>
        <w:ind w:left="5760" w:hanging="360"/>
      </w:pPr>
      <w:rPr>
        <w:rFonts w:ascii="Arial" w:hAnsi="Arial" w:hint="default"/>
      </w:rPr>
    </w:lvl>
    <w:lvl w:ilvl="8" w:tplc="17F8CC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374A6C"/>
    <w:multiLevelType w:val="hybridMultilevel"/>
    <w:tmpl w:val="9024381E"/>
    <w:lvl w:ilvl="0" w:tplc="637C0A4C">
      <w:start w:val="1"/>
      <w:numFmt w:val="bullet"/>
      <w:lvlText w:val=""/>
      <w:lvlJc w:val="left"/>
      <w:pPr>
        <w:tabs>
          <w:tab w:val="num" w:pos="720"/>
        </w:tabs>
        <w:ind w:left="720" w:hanging="360"/>
      </w:pPr>
      <w:rPr>
        <w:rFonts w:ascii="Wingdings" w:hAnsi="Wingdings" w:hint="default"/>
      </w:rPr>
    </w:lvl>
    <w:lvl w:ilvl="1" w:tplc="4CB67B12" w:tentative="1">
      <w:start w:val="1"/>
      <w:numFmt w:val="bullet"/>
      <w:lvlText w:val=""/>
      <w:lvlJc w:val="left"/>
      <w:pPr>
        <w:tabs>
          <w:tab w:val="num" w:pos="1440"/>
        </w:tabs>
        <w:ind w:left="1440" w:hanging="360"/>
      </w:pPr>
      <w:rPr>
        <w:rFonts w:ascii="Wingdings" w:hAnsi="Wingdings" w:hint="default"/>
      </w:rPr>
    </w:lvl>
    <w:lvl w:ilvl="2" w:tplc="00FE7456" w:tentative="1">
      <w:start w:val="1"/>
      <w:numFmt w:val="bullet"/>
      <w:lvlText w:val=""/>
      <w:lvlJc w:val="left"/>
      <w:pPr>
        <w:tabs>
          <w:tab w:val="num" w:pos="2160"/>
        </w:tabs>
        <w:ind w:left="2160" w:hanging="360"/>
      </w:pPr>
      <w:rPr>
        <w:rFonts w:ascii="Wingdings" w:hAnsi="Wingdings" w:hint="default"/>
      </w:rPr>
    </w:lvl>
    <w:lvl w:ilvl="3" w:tplc="8C84211E" w:tentative="1">
      <w:start w:val="1"/>
      <w:numFmt w:val="bullet"/>
      <w:lvlText w:val=""/>
      <w:lvlJc w:val="left"/>
      <w:pPr>
        <w:tabs>
          <w:tab w:val="num" w:pos="2880"/>
        </w:tabs>
        <w:ind w:left="2880" w:hanging="360"/>
      </w:pPr>
      <w:rPr>
        <w:rFonts w:ascii="Wingdings" w:hAnsi="Wingdings" w:hint="default"/>
      </w:rPr>
    </w:lvl>
    <w:lvl w:ilvl="4" w:tplc="04466966" w:tentative="1">
      <w:start w:val="1"/>
      <w:numFmt w:val="bullet"/>
      <w:lvlText w:val=""/>
      <w:lvlJc w:val="left"/>
      <w:pPr>
        <w:tabs>
          <w:tab w:val="num" w:pos="3600"/>
        </w:tabs>
        <w:ind w:left="3600" w:hanging="360"/>
      </w:pPr>
      <w:rPr>
        <w:rFonts w:ascii="Wingdings" w:hAnsi="Wingdings" w:hint="default"/>
      </w:rPr>
    </w:lvl>
    <w:lvl w:ilvl="5" w:tplc="F4A87540" w:tentative="1">
      <w:start w:val="1"/>
      <w:numFmt w:val="bullet"/>
      <w:lvlText w:val=""/>
      <w:lvlJc w:val="left"/>
      <w:pPr>
        <w:tabs>
          <w:tab w:val="num" w:pos="4320"/>
        </w:tabs>
        <w:ind w:left="4320" w:hanging="360"/>
      </w:pPr>
      <w:rPr>
        <w:rFonts w:ascii="Wingdings" w:hAnsi="Wingdings" w:hint="default"/>
      </w:rPr>
    </w:lvl>
    <w:lvl w:ilvl="6" w:tplc="83A617A6" w:tentative="1">
      <w:start w:val="1"/>
      <w:numFmt w:val="bullet"/>
      <w:lvlText w:val=""/>
      <w:lvlJc w:val="left"/>
      <w:pPr>
        <w:tabs>
          <w:tab w:val="num" w:pos="5040"/>
        </w:tabs>
        <w:ind w:left="5040" w:hanging="360"/>
      </w:pPr>
      <w:rPr>
        <w:rFonts w:ascii="Wingdings" w:hAnsi="Wingdings" w:hint="default"/>
      </w:rPr>
    </w:lvl>
    <w:lvl w:ilvl="7" w:tplc="9672F71A" w:tentative="1">
      <w:start w:val="1"/>
      <w:numFmt w:val="bullet"/>
      <w:lvlText w:val=""/>
      <w:lvlJc w:val="left"/>
      <w:pPr>
        <w:tabs>
          <w:tab w:val="num" w:pos="5760"/>
        </w:tabs>
        <w:ind w:left="5760" w:hanging="360"/>
      </w:pPr>
      <w:rPr>
        <w:rFonts w:ascii="Wingdings" w:hAnsi="Wingdings" w:hint="default"/>
      </w:rPr>
    </w:lvl>
    <w:lvl w:ilvl="8" w:tplc="417453F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9883A67"/>
    <w:multiLevelType w:val="hybridMultilevel"/>
    <w:tmpl w:val="A7865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4B0931"/>
    <w:multiLevelType w:val="hybridMultilevel"/>
    <w:tmpl w:val="78F6F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82EA3"/>
    <w:multiLevelType w:val="hybridMultilevel"/>
    <w:tmpl w:val="D2A2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A5775"/>
    <w:multiLevelType w:val="hybridMultilevel"/>
    <w:tmpl w:val="D834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2A56C7"/>
    <w:multiLevelType w:val="hybridMultilevel"/>
    <w:tmpl w:val="98D811D2"/>
    <w:lvl w:ilvl="0" w:tplc="1138FB90">
      <w:start w:val="1"/>
      <w:numFmt w:val="bullet"/>
      <w:lvlText w:val="•"/>
      <w:lvlJc w:val="left"/>
      <w:pPr>
        <w:tabs>
          <w:tab w:val="num" w:pos="720"/>
        </w:tabs>
        <w:ind w:left="720" w:hanging="360"/>
      </w:pPr>
      <w:rPr>
        <w:rFonts w:ascii="Arial" w:hAnsi="Arial" w:hint="default"/>
      </w:rPr>
    </w:lvl>
    <w:lvl w:ilvl="1" w:tplc="693CB774" w:tentative="1">
      <w:start w:val="1"/>
      <w:numFmt w:val="bullet"/>
      <w:lvlText w:val="•"/>
      <w:lvlJc w:val="left"/>
      <w:pPr>
        <w:tabs>
          <w:tab w:val="num" w:pos="1440"/>
        </w:tabs>
        <w:ind w:left="1440" w:hanging="360"/>
      </w:pPr>
      <w:rPr>
        <w:rFonts w:ascii="Arial" w:hAnsi="Arial" w:hint="default"/>
      </w:rPr>
    </w:lvl>
    <w:lvl w:ilvl="2" w:tplc="6E84345C" w:tentative="1">
      <w:start w:val="1"/>
      <w:numFmt w:val="bullet"/>
      <w:lvlText w:val="•"/>
      <w:lvlJc w:val="left"/>
      <w:pPr>
        <w:tabs>
          <w:tab w:val="num" w:pos="2160"/>
        </w:tabs>
        <w:ind w:left="2160" w:hanging="360"/>
      </w:pPr>
      <w:rPr>
        <w:rFonts w:ascii="Arial" w:hAnsi="Arial" w:hint="default"/>
      </w:rPr>
    </w:lvl>
    <w:lvl w:ilvl="3" w:tplc="2F509224" w:tentative="1">
      <w:start w:val="1"/>
      <w:numFmt w:val="bullet"/>
      <w:lvlText w:val="•"/>
      <w:lvlJc w:val="left"/>
      <w:pPr>
        <w:tabs>
          <w:tab w:val="num" w:pos="2880"/>
        </w:tabs>
        <w:ind w:left="2880" w:hanging="360"/>
      </w:pPr>
      <w:rPr>
        <w:rFonts w:ascii="Arial" w:hAnsi="Arial" w:hint="default"/>
      </w:rPr>
    </w:lvl>
    <w:lvl w:ilvl="4" w:tplc="1070ED20" w:tentative="1">
      <w:start w:val="1"/>
      <w:numFmt w:val="bullet"/>
      <w:lvlText w:val="•"/>
      <w:lvlJc w:val="left"/>
      <w:pPr>
        <w:tabs>
          <w:tab w:val="num" w:pos="3600"/>
        </w:tabs>
        <w:ind w:left="3600" w:hanging="360"/>
      </w:pPr>
      <w:rPr>
        <w:rFonts w:ascii="Arial" w:hAnsi="Arial" w:hint="default"/>
      </w:rPr>
    </w:lvl>
    <w:lvl w:ilvl="5" w:tplc="A9D87494" w:tentative="1">
      <w:start w:val="1"/>
      <w:numFmt w:val="bullet"/>
      <w:lvlText w:val="•"/>
      <w:lvlJc w:val="left"/>
      <w:pPr>
        <w:tabs>
          <w:tab w:val="num" w:pos="4320"/>
        </w:tabs>
        <w:ind w:left="4320" w:hanging="360"/>
      </w:pPr>
      <w:rPr>
        <w:rFonts w:ascii="Arial" w:hAnsi="Arial" w:hint="default"/>
      </w:rPr>
    </w:lvl>
    <w:lvl w:ilvl="6" w:tplc="E4E01FC2" w:tentative="1">
      <w:start w:val="1"/>
      <w:numFmt w:val="bullet"/>
      <w:lvlText w:val="•"/>
      <w:lvlJc w:val="left"/>
      <w:pPr>
        <w:tabs>
          <w:tab w:val="num" w:pos="5040"/>
        </w:tabs>
        <w:ind w:left="5040" w:hanging="360"/>
      </w:pPr>
      <w:rPr>
        <w:rFonts w:ascii="Arial" w:hAnsi="Arial" w:hint="default"/>
      </w:rPr>
    </w:lvl>
    <w:lvl w:ilvl="7" w:tplc="A1A844EA" w:tentative="1">
      <w:start w:val="1"/>
      <w:numFmt w:val="bullet"/>
      <w:lvlText w:val="•"/>
      <w:lvlJc w:val="left"/>
      <w:pPr>
        <w:tabs>
          <w:tab w:val="num" w:pos="5760"/>
        </w:tabs>
        <w:ind w:left="5760" w:hanging="360"/>
      </w:pPr>
      <w:rPr>
        <w:rFonts w:ascii="Arial" w:hAnsi="Arial" w:hint="default"/>
      </w:rPr>
    </w:lvl>
    <w:lvl w:ilvl="8" w:tplc="42AE6C9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9343590"/>
    <w:multiLevelType w:val="hybridMultilevel"/>
    <w:tmpl w:val="34C283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F939DD"/>
    <w:multiLevelType w:val="hybridMultilevel"/>
    <w:tmpl w:val="FF68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A75BFF"/>
    <w:multiLevelType w:val="hybridMultilevel"/>
    <w:tmpl w:val="1B864E38"/>
    <w:lvl w:ilvl="0" w:tplc="2418182C">
      <w:start w:val="1"/>
      <w:numFmt w:val="bullet"/>
      <w:lvlText w:val=""/>
      <w:lvlJc w:val="left"/>
      <w:pPr>
        <w:tabs>
          <w:tab w:val="num" w:pos="720"/>
        </w:tabs>
        <w:ind w:left="720" w:hanging="360"/>
      </w:pPr>
      <w:rPr>
        <w:rFonts w:ascii="Wingdings" w:hAnsi="Wingdings" w:hint="default"/>
      </w:rPr>
    </w:lvl>
    <w:lvl w:ilvl="1" w:tplc="8E5620E6" w:tentative="1">
      <w:start w:val="1"/>
      <w:numFmt w:val="bullet"/>
      <w:lvlText w:val=""/>
      <w:lvlJc w:val="left"/>
      <w:pPr>
        <w:tabs>
          <w:tab w:val="num" w:pos="1440"/>
        </w:tabs>
        <w:ind w:left="1440" w:hanging="360"/>
      </w:pPr>
      <w:rPr>
        <w:rFonts w:ascii="Wingdings" w:hAnsi="Wingdings" w:hint="default"/>
      </w:rPr>
    </w:lvl>
    <w:lvl w:ilvl="2" w:tplc="6CE6452E" w:tentative="1">
      <w:start w:val="1"/>
      <w:numFmt w:val="bullet"/>
      <w:lvlText w:val=""/>
      <w:lvlJc w:val="left"/>
      <w:pPr>
        <w:tabs>
          <w:tab w:val="num" w:pos="2160"/>
        </w:tabs>
        <w:ind w:left="2160" w:hanging="360"/>
      </w:pPr>
      <w:rPr>
        <w:rFonts w:ascii="Wingdings" w:hAnsi="Wingdings" w:hint="default"/>
      </w:rPr>
    </w:lvl>
    <w:lvl w:ilvl="3" w:tplc="7C427DC4" w:tentative="1">
      <w:start w:val="1"/>
      <w:numFmt w:val="bullet"/>
      <w:lvlText w:val=""/>
      <w:lvlJc w:val="left"/>
      <w:pPr>
        <w:tabs>
          <w:tab w:val="num" w:pos="2880"/>
        </w:tabs>
        <w:ind w:left="2880" w:hanging="360"/>
      </w:pPr>
      <w:rPr>
        <w:rFonts w:ascii="Wingdings" w:hAnsi="Wingdings" w:hint="default"/>
      </w:rPr>
    </w:lvl>
    <w:lvl w:ilvl="4" w:tplc="29C488C8" w:tentative="1">
      <w:start w:val="1"/>
      <w:numFmt w:val="bullet"/>
      <w:lvlText w:val=""/>
      <w:lvlJc w:val="left"/>
      <w:pPr>
        <w:tabs>
          <w:tab w:val="num" w:pos="3600"/>
        </w:tabs>
        <w:ind w:left="3600" w:hanging="360"/>
      </w:pPr>
      <w:rPr>
        <w:rFonts w:ascii="Wingdings" w:hAnsi="Wingdings" w:hint="default"/>
      </w:rPr>
    </w:lvl>
    <w:lvl w:ilvl="5" w:tplc="D60E96DA" w:tentative="1">
      <w:start w:val="1"/>
      <w:numFmt w:val="bullet"/>
      <w:lvlText w:val=""/>
      <w:lvlJc w:val="left"/>
      <w:pPr>
        <w:tabs>
          <w:tab w:val="num" w:pos="4320"/>
        </w:tabs>
        <w:ind w:left="4320" w:hanging="360"/>
      </w:pPr>
      <w:rPr>
        <w:rFonts w:ascii="Wingdings" w:hAnsi="Wingdings" w:hint="default"/>
      </w:rPr>
    </w:lvl>
    <w:lvl w:ilvl="6" w:tplc="D2848BCC" w:tentative="1">
      <w:start w:val="1"/>
      <w:numFmt w:val="bullet"/>
      <w:lvlText w:val=""/>
      <w:lvlJc w:val="left"/>
      <w:pPr>
        <w:tabs>
          <w:tab w:val="num" w:pos="5040"/>
        </w:tabs>
        <w:ind w:left="5040" w:hanging="360"/>
      </w:pPr>
      <w:rPr>
        <w:rFonts w:ascii="Wingdings" w:hAnsi="Wingdings" w:hint="default"/>
      </w:rPr>
    </w:lvl>
    <w:lvl w:ilvl="7" w:tplc="76028D4C" w:tentative="1">
      <w:start w:val="1"/>
      <w:numFmt w:val="bullet"/>
      <w:lvlText w:val=""/>
      <w:lvlJc w:val="left"/>
      <w:pPr>
        <w:tabs>
          <w:tab w:val="num" w:pos="5760"/>
        </w:tabs>
        <w:ind w:left="5760" w:hanging="360"/>
      </w:pPr>
      <w:rPr>
        <w:rFonts w:ascii="Wingdings" w:hAnsi="Wingdings" w:hint="default"/>
      </w:rPr>
    </w:lvl>
    <w:lvl w:ilvl="8" w:tplc="2AF8F96C" w:tentative="1">
      <w:start w:val="1"/>
      <w:numFmt w:val="bullet"/>
      <w:lvlText w:val=""/>
      <w:lvlJc w:val="left"/>
      <w:pPr>
        <w:tabs>
          <w:tab w:val="num" w:pos="6480"/>
        </w:tabs>
        <w:ind w:left="6480" w:hanging="360"/>
      </w:pPr>
      <w:rPr>
        <w:rFonts w:ascii="Wingdings" w:hAnsi="Wingdings" w:hint="default"/>
      </w:rPr>
    </w:lvl>
  </w:abstractNum>
  <w:num w:numId="1" w16cid:durableId="1567378742">
    <w:abstractNumId w:val="6"/>
  </w:num>
  <w:num w:numId="2" w16cid:durableId="862747022">
    <w:abstractNumId w:val="3"/>
  </w:num>
  <w:num w:numId="3" w16cid:durableId="1530147455">
    <w:abstractNumId w:val="0"/>
  </w:num>
  <w:num w:numId="4" w16cid:durableId="1218122965">
    <w:abstractNumId w:val="7"/>
  </w:num>
  <w:num w:numId="5" w16cid:durableId="379520556">
    <w:abstractNumId w:val="1"/>
  </w:num>
  <w:num w:numId="6" w16cid:durableId="1931431925">
    <w:abstractNumId w:val="5"/>
  </w:num>
  <w:num w:numId="7" w16cid:durableId="811598783">
    <w:abstractNumId w:val="12"/>
  </w:num>
  <w:num w:numId="8" w16cid:durableId="380057606">
    <w:abstractNumId w:val="13"/>
  </w:num>
  <w:num w:numId="9" w16cid:durableId="1699813860">
    <w:abstractNumId w:val="11"/>
  </w:num>
  <w:num w:numId="10" w16cid:durableId="200367442">
    <w:abstractNumId w:val="9"/>
  </w:num>
  <w:num w:numId="11" w16cid:durableId="1119254508">
    <w:abstractNumId w:val="2"/>
  </w:num>
  <w:num w:numId="12" w16cid:durableId="169411590">
    <w:abstractNumId w:val="4"/>
  </w:num>
  <w:num w:numId="13" w16cid:durableId="1214662462">
    <w:abstractNumId w:val="8"/>
  </w:num>
  <w:num w:numId="14" w16cid:durableId="16656200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BF0"/>
    <w:rsid w:val="00006C2F"/>
    <w:rsid w:val="00073239"/>
    <w:rsid w:val="001015E7"/>
    <w:rsid w:val="00120044"/>
    <w:rsid w:val="00177686"/>
    <w:rsid w:val="00302BF0"/>
    <w:rsid w:val="003651D2"/>
    <w:rsid w:val="00375660"/>
    <w:rsid w:val="005609AE"/>
    <w:rsid w:val="0057335F"/>
    <w:rsid w:val="00591594"/>
    <w:rsid w:val="00641519"/>
    <w:rsid w:val="00654FCB"/>
    <w:rsid w:val="00667BBC"/>
    <w:rsid w:val="006C0958"/>
    <w:rsid w:val="00721E2E"/>
    <w:rsid w:val="00776B47"/>
    <w:rsid w:val="007C07AF"/>
    <w:rsid w:val="00825DCF"/>
    <w:rsid w:val="00885518"/>
    <w:rsid w:val="008E266D"/>
    <w:rsid w:val="00943374"/>
    <w:rsid w:val="00AA45DF"/>
    <w:rsid w:val="00D03BC9"/>
    <w:rsid w:val="00D041B2"/>
    <w:rsid w:val="00D42282"/>
    <w:rsid w:val="00D5652D"/>
    <w:rsid w:val="00F8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5D1AC"/>
  <w15:chartTrackingRefBased/>
  <w15:docId w15:val="{1E8D6ECB-F426-42CB-80DA-8214BD1D7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B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B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B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B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B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B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B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B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B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B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BF0"/>
    <w:rPr>
      <w:rFonts w:eastAsiaTheme="majorEastAsia" w:cstheme="majorBidi"/>
      <w:color w:val="272727" w:themeColor="text1" w:themeTint="D8"/>
    </w:rPr>
  </w:style>
  <w:style w:type="paragraph" w:styleId="Title">
    <w:name w:val="Title"/>
    <w:basedOn w:val="Normal"/>
    <w:next w:val="Normal"/>
    <w:link w:val="TitleChar"/>
    <w:uiPriority w:val="10"/>
    <w:qFormat/>
    <w:rsid w:val="00302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BF0"/>
    <w:pPr>
      <w:spacing w:before="160"/>
      <w:jc w:val="center"/>
    </w:pPr>
    <w:rPr>
      <w:i/>
      <w:iCs/>
      <w:color w:val="404040" w:themeColor="text1" w:themeTint="BF"/>
    </w:rPr>
  </w:style>
  <w:style w:type="character" w:customStyle="1" w:styleId="QuoteChar">
    <w:name w:val="Quote Char"/>
    <w:basedOn w:val="DefaultParagraphFont"/>
    <w:link w:val="Quote"/>
    <w:uiPriority w:val="29"/>
    <w:rsid w:val="00302BF0"/>
    <w:rPr>
      <w:i/>
      <w:iCs/>
      <w:color w:val="404040" w:themeColor="text1" w:themeTint="BF"/>
    </w:rPr>
  </w:style>
  <w:style w:type="paragraph" w:styleId="ListParagraph">
    <w:name w:val="List Paragraph"/>
    <w:basedOn w:val="Normal"/>
    <w:uiPriority w:val="34"/>
    <w:qFormat/>
    <w:rsid w:val="00302BF0"/>
    <w:pPr>
      <w:ind w:left="720"/>
      <w:contextualSpacing/>
    </w:pPr>
  </w:style>
  <w:style w:type="character" w:styleId="IntenseEmphasis">
    <w:name w:val="Intense Emphasis"/>
    <w:basedOn w:val="DefaultParagraphFont"/>
    <w:uiPriority w:val="21"/>
    <w:qFormat/>
    <w:rsid w:val="00302BF0"/>
    <w:rPr>
      <w:i/>
      <w:iCs/>
      <w:color w:val="0F4761" w:themeColor="accent1" w:themeShade="BF"/>
    </w:rPr>
  </w:style>
  <w:style w:type="paragraph" w:styleId="IntenseQuote">
    <w:name w:val="Intense Quote"/>
    <w:basedOn w:val="Normal"/>
    <w:next w:val="Normal"/>
    <w:link w:val="IntenseQuoteChar"/>
    <w:uiPriority w:val="30"/>
    <w:qFormat/>
    <w:rsid w:val="00302B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BF0"/>
    <w:rPr>
      <w:i/>
      <w:iCs/>
      <w:color w:val="0F4761" w:themeColor="accent1" w:themeShade="BF"/>
    </w:rPr>
  </w:style>
  <w:style w:type="character" w:styleId="IntenseReference">
    <w:name w:val="Intense Reference"/>
    <w:basedOn w:val="DefaultParagraphFont"/>
    <w:uiPriority w:val="32"/>
    <w:qFormat/>
    <w:rsid w:val="00302B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299348">
      <w:bodyDiv w:val="1"/>
      <w:marLeft w:val="0"/>
      <w:marRight w:val="0"/>
      <w:marTop w:val="0"/>
      <w:marBottom w:val="0"/>
      <w:divBdr>
        <w:top w:val="none" w:sz="0" w:space="0" w:color="auto"/>
        <w:left w:val="none" w:sz="0" w:space="0" w:color="auto"/>
        <w:bottom w:val="none" w:sz="0" w:space="0" w:color="auto"/>
        <w:right w:val="none" w:sz="0" w:space="0" w:color="auto"/>
      </w:divBdr>
      <w:divsChild>
        <w:div w:id="262343579">
          <w:marLeft w:val="547"/>
          <w:marRight w:val="0"/>
          <w:marTop w:val="23"/>
          <w:marBottom w:val="0"/>
          <w:divBdr>
            <w:top w:val="none" w:sz="0" w:space="0" w:color="auto"/>
            <w:left w:val="none" w:sz="0" w:space="0" w:color="auto"/>
            <w:bottom w:val="none" w:sz="0" w:space="0" w:color="auto"/>
            <w:right w:val="none" w:sz="0" w:space="0" w:color="auto"/>
          </w:divBdr>
        </w:div>
        <w:div w:id="154342020">
          <w:marLeft w:val="547"/>
          <w:marRight w:val="0"/>
          <w:marTop w:val="14"/>
          <w:marBottom w:val="0"/>
          <w:divBdr>
            <w:top w:val="none" w:sz="0" w:space="0" w:color="auto"/>
            <w:left w:val="none" w:sz="0" w:space="0" w:color="auto"/>
            <w:bottom w:val="none" w:sz="0" w:space="0" w:color="auto"/>
            <w:right w:val="none" w:sz="0" w:space="0" w:color="auto"/>
          </w:divBdr>
        </w:div>
        <w:div w:id="2097364539">
          <w:marLeft w:val="547"/>
          <w:marRight w:val="0"/>
          <w:marTop w:val="13"/>
          <w:marBottom w:val="0"/>
          <w:divBdr>
            <w:top w:val="none" w:sz="0" w:space="0" w:color="auto"/>
            <w:left w:val="none" w:sz="0" w:space="0" w:color="auto"/>
            <w:bottom w:val="none" w:sz="0" w:space="0" w:color="auto"/>
            <w:right w:val="none" w:sz="0" w:space="0" w:color="auto"/>
          </w:divBdr>
        </w:div>
        <w:div w:id="123814364">
          <w:marLeft w:val="547"/>
          <w:marRight w:val="0"/>
          <w:marTop w:val="14"/>
          <w:marBottom w:val="0"/>
          <w:divBdr>
            <w:top w:val="none" w:sz="0" w:space="0" w:color="auto"/>
            <w:left w:val="none" w:sz="0" w:space="0" w:color="auto"/>
            <w:bottom w:val="none" w:sz="0" w:space="0" w:color="auto"/>
            <w:right w:val="none" w:sz="0" w:space="0" w:color="auto"/>
          </w:divBdr>
        </w:div>
      </w:divsChild>
    </w:div>
    <w:div w:id="967860128">
      <w:bodyDiv w:val="1"/>
      <w:marLeft w:val="0"/>
      <w:marRight w:val="0"/>
      <w:marTop w:val="0"/>
      <w:marBottom w:val="0"/>
      <w:divBdr>
        <w:top w:val="none" w:sz="0" w:space="0" w:color="auto"/>
        <w:left w:val="none" w:sz="0" w:space="0" w:color="auto"/>
        <w:bottom w:val="none" w:sz="0" w:space="0" w:color="auto"/>
        <w:right w:val="none" w:sz="0" w:space="0" w:color="auto"/>
      </w:divBdr>
      <w:divsChild>
        <w:div w:id="11536513">
          <w:marLeft w:val="547"/>
          <w:marRight w:val="0"/>
          <w:marTop w:val="32"/>
          <w:marBottom w:val="0"/>
          <w:divBdr>
            <w:top w:val="none" w:sz="0" w:space="0" w:color="auto"/>
            <w:left w:val="none" w:sz="0" w:space="0" w:color="auto"/>
            <w:bottom w:val="none" w:sz="0" w:space="0" w:color="auto"/>
            <w:right w:val="none" w:sz="0" w:space="0" w:color="auto"/>
          </w:divBdr>
        </w:div>
        <w:div w:id="1595238301">
          <w:marLeft w:val="547"/>
          <w:marRight w:val="0"/>
          <w:marTop w:val="22"/>
          <w:marBottom w:val="0"/>
          <w:divBdr>
            <w:top w:val="none" w:sz="0" w:space="0" w:color="auto"/>
            <w:left w:val="none" w:sz="0" w:space="0" w:color="auto"/>
            <w:bottom w:val="none" w:sz="0" w:space="0" w:color="auto"/>
            <w:right w:val="none" w:sz="0" w:space="0" w:color="auto"/>
          </w:divBdr>
        </w:div>
        <w:div w:id="548421541">
          <w:marLeft w:val="547"/>
          <w:marRight w:val="0"/>
          <w:marTop w:val="24"/>
          <w:marBottom w:val="0"/>
          <w:divBdr>
            <w:top w:val="none" w:sz="0" w:space="0" w:color="auto"/>
            <w:left w:val="none" w:sz="0" w:space="0" w:color="auto"/>
            <w:bottom w:val="none" w:sz="0" w:space="0" w:color="auto"/>
            <w:right w:val="none" w:sz="0" w:space="0" w:color="auto"/>
          </w:divBdr>
        </w:div>
        <w:div w:id="593588058">
          <w:marLeft w:val="547"/>
          <w:marRight w:val="0"/>
          <w:marTop w:val="23"/>
          <w:marBottom w:val="0"/>
          <w:divBdr>
            <w:top w:val="none" w:sz="0" w:space="0" w:color="auto"/>
            <w:left w:val="none" w:sz="0" w:space="0" w:color="auto"/>
            <w:bottom w:val="none" w:sz="0" w:space="0" w:color="auto"/>
            <w:right w:val="none" w:sz="0" w:space="0" w:color="auto"/>
          </w:divBdr>
        </w:div>
        <w:div w:id="597560039">
          <w:marLeft w:val="547"/>
          <w:marRight w:val="0"/>
          <w:marTop w:val="24"/>
          <w:marBottom w:val="0"/>
          <w:divBdr>
            <w:top w:val="none" w:sz="0" w:space="0" w:color="auto"/>
            <w:left w:val="none" w:sz="0" w:space="0" w:color="auto"/>
            <w:bottom w:val="none" w:sz="0" w:space="0" w:color="auto"/>
            <w:right w:val="none" w:sz="0" w:space="0" w:color="auto"/>
          </w:divBdr>
        </w:div>
      </w:divsChild>
    </w:div>
    <w:div w:id="1673794510">
      <w:bodyDiv w:val="1"/>
      <w:marLeft w:val="0"/>
      <w:marRight w:val="0"/>
      <w:marTop w:val="0"/>
      <w:marBottom w:val="0"/>
      <w:divBdr>
        <w:top w:val="none" w:sz="0" w:space="0" w:color="auto"/>
        <w:left w:val="none" w:sz="0" w:space="0" w:color="auto"/>
        <w:bottom w:val="none" w:sz="0" w:space="0" w:color="auto"/>
        <w:right w:val="none" w:sz="0" w:space="0" w:color="auto"/>
      </w:divBdr>
      <w:divsChild>
        <w:div w:id="1537742242">
          <w:marLeft w:val="547"/>
          <w:marRight w:val="0"/>
          <w:marTop w:val="149"/>
          <w:marBottom w:val="0"/>
          <w:divBdr>
            <w:top w:val="none" w:sz="0" w:space="0" w:color="auto"/>
            <w:left w:val="none" w:sz="0" w:space="0" w:color="auto"/>
            <w:bottom w:val="none" w:sz="0" w:space="0" w:color="auto"/>
            <w:right w:val="none" w:sz="0" w:space="0" w:color="auto"/>
          </w:divBdr>
        </w:div>
      </w:divsChild>
    </w:div>
    <w:div w:id="2119325736">
      <w:bodyDiv w:val="1"/>
      <w:marLeft w:val="0"/>
      <w:marRight w:val="0"/>
      <w:marTop w:val="0"/>
      <w:marBottom w:val="0"/>
      <w:divBdr>
        <w:top w:val="none" w:sz="0" w:space="0" w:color="auto"/>
        <w:left w:val="none" w:sz="0" w:space="0" w:color="auto"/>
        <w:bottom w:val="none" w:sz="0" w:space="0" w:color="auto"/>
        <w:right w:val="none" w:sz="0" w:space="0" w:color="auto"/>
      </w:divBdr>
      <w:divsChild>
        <w:div w:id="1211724042">
          <w:marLeft w:val="547"/>
          <w:marRight w:val="0"/>
          <w:marTop w:val="115"/>
          <w:marBottom w:val="0"/>
          <w:divBdr>
            <w:top w:val="none" w:sz="0" w:space="0" w:color="auto"/>
            <w:left w:val="none" w:sz="0" w:space="0" w:color="auto"/>
            <w:bottom w:val="none" w:sz="0" w:space="0" w:color="auto"/>
            <w:right w:val="none" w:sz="0" w:space="0" w:color="auto"/>
          </w:divBdr>
        </w:div>
        <w:div w:id="128288539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tmp"/><Relationship Id="rId4" Type="http://schemas.openxmlformats.org/officeDocument/2006/relationships/settings" Target="settings.xml"/><Relationship Id="rId9" Type="http://schemas.openxmlformats.org/officeDocument/2006/relationships/image" Target="media/image4.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E4B91-CCCA-4207-8446-7FAB4E2A3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9</Pages>
  <Words>1575</Words>
  <Characters>7844</Characters>
  <Application>Microsoft Office Word</Application>
  <DocSecurity>0</DocSecurity>
  <Lines>280</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Novillo Gallego (2327654)</dc:creator>
  <cp:keywords/>
  <dc:description/>
  <cp:lastModifiedBy>Jose Novillo Gallego (2327654)</cp:lastModifiedBy>
  <cp:revision>1</cp:revision>
  <dcterms:created xsi:type="dcterms:W3CDTF">2024-05-03T10:41:00Z</dcterms:created>
  <dcterms:modified xsi:type="dcterms:W3CDTF">2024-05-03T18:24:00Z</dcterms:modified>
</cp:coreProperties>
</file>