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92F14C9" w14:textId="34DA16D0" w:rsidR="004C4224" w:rsidRDefault="00E32E8D" w:rsidP="00E32E8D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Session 2 – Sonnets and Triolets</w:t>
      </w:r>
    </w:p>
    <w:p w14:paraId="7AF123D2" w14:textId="3B755AA9" w:rsidR="00E32E8D" w:rsidRDefault="00E32E8D" w:rsidP="00E32E8D">
      <w:pPr>
        <w:spacing w:line="240" w:lineRule="auto"/>
        <w:rPr>
          <w:rFonts w:ascii="Yu Gothic UI Semibold" w:eastAsia="Yu Gothic UI Semibold" w:hAnsi="Yu Gothic UI Semibold"/>
          <w:sz w:val="24"/>
          <w:szCs w:val="24"/>
          <w:u w:val="single"/>
        </w:rPr>
      </w:pPr>
      <w:r w:rsidRPr="00E32E8D">
        <w:rPr>
          <w:rFonts w:ascii="Yu Gothic UI Semibold" w:eastAsia="Yu Gothic UI Semibold" w:hAnsi="Yu Gothic UI Semibold"/>
          <w:sz w:val="24"/>
          <w:szCs w:val="24"/>
          <w:u w:val="single"/>
        </w:rPr>
        <w:t>A Sonnet - Sins of the Father Perhaps?</w:t>
      </w:r>
    </w:p>
    <w:p w14:paraId="2023D4AC" w14:textId="19A284B5" w:rsidR="00E32E8D" w:rsidRDefault="00E32E8D" w:rsidP="00E32E8D">
      <w:pPr>
        <w:spacing w:line="240" w:lineRule="auto"/>
        <w:rPr>
          <w:rFonts w:ascii="Yu Gothic UI Semibold" w:eastAsia="Yu Gothic UI Semibold" w:hAnsi="Yu Gothic UI Semibold"/>
          <w:sz w:val="24"/>
          <w:szCs w:val="24"/>
          <w:u w:val="single"/>
        </w:rPr>
      </w:pPr>
    </w:p>
    <w:p w14:paraId="0AC9CC67" w14:textId="11BFDF94" w:rsidR="00E32E8D" w:rsidRDefault="00E32E8D" w:rsidP="00E32E8D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The seed was sown with anger, pain and hate</w:t>
      </w:r>
    </w:p>
    <w:p w14:paraId="08F0F88D" w14:textId="76F69A6D" w:rsidR="00E32E8D" w:rsidRDefault="00E32E8D" w:rsidP="00E32E8D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He was damaged, she was his supplicant.</w:t>
      </w:r>
    </w:p>
    <w:p w14:paraId="6D8F343E" w14:textId="29D4170D" w:rsidR="00E32E8D" w:rsidRDefault="00E32E8D" w:rsidP="00E32E8D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</w:p>
    <w:p w14:paraId="4885102F" w14:textId="4555C570" w:rsidR="00E32E8D" w:rsidRDefault="00E32E8D" w:rsidP="00E32E8D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Young and beautiful then, her name is Kate</w:t>
      </w:r>
    </w:p>
    <w:p w14:paraId="6BC4A74F" w14:textId="75FB16D5" w:rsidR="00E32E8D" w:rsidRDefault="00E32E8D" w:rsidP="00E32E8D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A daughter trained to be obedient.</w:t>
      </w:r>
    </w:p>
    <w:p w14:paraId="3CA7DCFE" w14:textId="0ED5E09B" w:rsidR="00E32E8D" w:rsidRDefault="00E32E8D" w:rsidP="00E32E8D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</w:p>
    <w:p w14:paraId="3E16561A" w14:textId="0A48CAE7" w:rsidR="00E32E8D" w:rsidRDefault="00E32E8D" w:rsidP="00E32E8D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Tomorrow he always said he would try</w:t>
      </w:r>
    </w:p>
    <w:p w14:paraId="259CC42E" w14:textId="7DA5381A" w:rsidR="00E32E8D" w:rsidRDefault="00E32E8D" w:rsidP="00E32E8D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 xml:space="preserve">To love </w:t>
      </w:r>
      <w:proofErr w:type="gramStart"/>
      <w:r>
        <w:rPr>
          <w:rFonts w:ascii="Yu Gothic UI Semibold" w:eastAsia="Yu Gothic UI Semibold" w:hAnsi="Yu Gothic UI Semibold"/>
          <w:sz w:val="24"/>
          <w:szCs w:val="24"/>
        </w:rPr>
        <w:t>honour</w:t>
      </w:r>
      <w:proofErr w:type="gramEnd"/>
      <w:r>
        <w:rPr>
          <w:rFonts w:ascii="Yu Gothic UI Semibold" w:eastAsia="Yu Gothic UI Semibold" w:hAnsi="Yu Gothic UI Semibold"/>
          <w:sz w:val="24"/>
          <w:szCs w:val="24"/>
        </w:rPr>
        <w:t xml:space="preserve"> cherish and protect her.</w:t>
      </w:r>
    </w:p>
    <w:p w14:paraId="46663C00" w14:textId="5B189DE5" w:rsidR="00E32E8D" w:rsidRDefault="00E32E8D" w:rsidP="00E32E8D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</w:p>
    <w:p w14:paraId="5A6E487C" w14:textId="298DCB69" w:rsidR="00E32E8D" w:rsidRDefault="00E32E8D" w:rsidP="00E32E8D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Many words he spilt but always the lie</w:t>
      </w:r>
    </w:p>
    <w:p w14:paraId="3FC13810" w14:textId="2B39541E" w:rsidR="00E32E8D" w:rsidRDefault="00E32E8D" w:rsidP="00E32E8D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She bit her tongue but would not defer.</w:t>
      </w:r>
    </w:p>
    <w:p w14:paraId="515CD6AB" w14:textId="71A43ACE" w:rsidR="00E32E8D" w:rsidRDefault="00E32E8D" w:rsidP="00E32E8D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</w:p>
    <w:p w14:paraId="4470E520" w14:textId="6AB5AC16" w:rsidR="00E32E8D" w:rsidRDefault="00E32E8D" w:rsidP="00E32E8D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Midsummer’s Eve and the child is ready</w:t>
      </w:r>
    </w:p>
    <w:p w14:paraId="5697B264" w14:textId="1BDCC1F4" w:rsidR="00E32E8D" w:rsidRDefault="00E32E8D" w:rsidP="00E32E8D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To meet parent family and the world.</w:t>
      </w:r>
    </w:p>
    <w:p w14:paraId="7F096648" w14:textId="26A5E4A6" w:rsidR="00E32E8D" w:rsidRDefault="00E32E8D" w:rsidP="00E32E8D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</w:p>
    <w:p w14:paraId="45417DF6" w14:textId="2F29A703" w:rsidR="00E32E8D" w:rsidRDefault="00E32E8D" w:rsidP="00E32E8D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He was silent clutching the blue teddy</w:t>
      </w:r>
    </w:p>
    <w:p w14:paraId="6BF8F754" w14:textId="4E85A60D" w:rsidR="00E32E8D" w:rsidRDefault="00E32E8D" w:rsidP="00E32E8D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In his mind he sees his son’s fingers curled.</w:t>
      </w:r>
    </w:p>
    <w:p w14:paraId="7840304A" w14:textId="5189727B" w:rsidR="00E32E8D" w:rsidRDefault="00E32E8D" w:rsidP="00E32E8D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</w:p>
    <w:p w14:paraId="20F9AC3B" w14:textId="2EFC7554" w:rsidR="00E32E8D" w:rsidRDefault="00E32E8D" w:rsidP="00E32E8D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But he is a she perhaps intersex</w:t>
      </w:r>
    </w:p>
    <w:p w14:paraId="262DE8E4" w14:textId="66033C0B" w:rsidR="00E32E8D" w:rsidRDefault="00E32E8D" w:rsidP="00E32E8D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Smiling the mother prays he will reject.</w:t>
      </w:r>
      <w:bookmarkStart w:id="0" w:name="_GoBack"/>
      <w:bookmarkEnd w:id="0"/>
    </w:p>
    <w:p w14:paraId="06F66053" w14:textId="77777777" w:rsidR="00E32E8D" w:rsidRDefault="00E32E8D" w:rsidP="00E32E8D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</w:p>
    <w:p w14:paraId="37115604" w14:textId="2F1DA93D" w:rsidR="00E32E8D" w:rsidRDefault="00E32E8D" w:rsidP="00E32E8D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</w:p>
    <w:p w14:paraId="1FF259C9" w14:textId="77777777" w:rsidR="00E32E8D" w:rsidRPr="00E32E8D" w:rsidRDefault="00E32E8D" w:rsidP="00E32E8D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</w:p>
    <w:sectPr w:rsidR="00E32E8D" w:rsidRPr="00E32E8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Gothic UI Semibold">
    <w:panose1 w:val="020B07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2E8D"/>
    <w:rsid w:val="004C4224"/>
    <w:rsid w:val="00E32E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B98815"/>
  <w15:chartTrackingRefBased/>
  <w15:docId w15:val="{761BFD47-8BB7-4582-8EC0-B3B7B8D3B6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</Pages>
  <Words>94</Words>
  <Characters>541</Characters>
  <Application>Microsoft Office Word</Application>
  <DocSecurity>0</DocSecurity>
  <Lines>4</Lines>
  <Paragraphs>1</Paragraphs>
  <ScaleCrop>false</ScaleCrop>
  <Company/>
  <LinksUpToDate>false</LinksUpToDate>
  <CharactersWithSpaces>634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manley</dc:creator>
  <cp:keywords/>
  <dc:description/>
  <cp:lastModifiedBy>jane manley</cp:lastModifiedBy>
  <cp:revision>1</cp:revision>
  <dcterms:created xsi:type="dcterms:W3CDTF">2019-03-20T14:02:00Z</dcterms:created>
  <dcterms:modified xsi:type="dcterms:W3CDTF">2019-03-20T14:10:00Z</dcterms:modified>
</cp:coreProperties>
</file>