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51DDC" w:rsidRDefault="00000000">
      <w:pPr>
        <w:pStyle w:val="Heading1"/>
        <w:jc w:val="center"/>
      </w:pPr>
      <w:bookmarkStart w:id="0" w:name="_suwpc1somp5s" w:colFirst="0" w:colLast="0"/>
      <w:bookmarkEnd w:id="0"/>
      <w:r>
        <w:t>BMIH4002 Food &amp; Beverage operations</w:t>
      </w:r>
    </w:p>
    <w:p w14:paraId="00000002" w14:textId="77777777" w:rsidR="00151DDC" w:rsidRDefault="00151DDC"/>
    <w:p w14:paraId="00000003" w14:textId="77777777" w:rsidR="00151DDC" w:rsidRDefault="00000000">
      <w:pPr>
        <w:pStyle w:val="Heading1"/>
        <w:jc w:val="center"/>
      </w:pPr>
      <w:bookmarkStart w:id="1" w:name="_xfkb6crxmli1" w:colFirst="0" w:colLast="0"/>
      <w:bookmarkEnd w:id="1"/>
      <w:r>
        <w:t xml:space="preserve">Lecturer: Ffion Cumberpatch </w:t>
      </w:r>
    </w:p>
    <w:p w14:paraId="00000004" w14:textId="77777777" w:rsidR="00151DDC" w:rsidRDefault="00151DDC"/>
    <w:p w14:paraId="00000005" w14:textId="77777777" w:rsidR="00151DDC" w:rsidRDefault="00000000">
      <w:pPr>
        <w:pStyle w:val="Heading1"/>
        <w:jc w:val="center"/>
      </w:pPr>
      <w:bookmarkStart w:id="2" w:name="_j0wvp8aokca3" w:colFirst="0" w:colLast="0"/>
      <w:bookmarkEnd w:id="2"/>
      <w:r>
        <w:t xml:space="preserve">Diana Georgeta Ariton </w:t>
      </w:r>
    </w:p>
    <w:p w14:paraId="00000006" w14:textId="77777777" w:rsidR="00151DDC" w:rsidRDefault="00151DDC"/>
    <w:p w14:paraId="00000007" w14:textId="77777777" w:rsidR="00151DDC" w:rsidRDefault="00000000">
      <w:pPr>
        <w:pStyle w:val="Heading1"/>
        <w:jc w:val="center"/>
      </w:pPr>
      <w:bookmarkStart w:id="3" w:name="_o7t8s3vxh7v8" w:colFirst="0" w:colLast="0"/>
      <w:bookmarkEnd w:id="3"/>
      <w:r>
        <w:t>Student Id: 2222495</w:t>
      </w:r>
    </w:p>
    <w:p w14:paraId="00000008" w14:textId="77777777" w:rsidR="00151DDC" w:rsidRDefault="00151DDC"/>
    <w:p w14:paraId="00000009" w14:textId="77777777" w:rsidR="00151DDC" w:rsidRDefault="00151DDC">
      <w:pPr>
        <w:pStyle w:val="Heading1"/>
      </w:pPr>
      <w:bookmarkStart w:id="4" w:name="_119aaxhbninb" w:colFirst="0" w:colLast="0"/>
      <w:bookmarkEnd w:id="4"/>
    </w:p>
    <w:p w14:paraId="0000000A" w14:textId="77777777" w:rsidR="00151DDC" w:rsidRDefault="00151DDC">
      <w:pPr>
        <w:pStyle w:val="Heading1"/>
        <w:jc w:val="center"/>
      </w:pPr>
      <w:bookmarkStart w:id="5" w:name="_8u1ac4stuygx" w:colFirst="0" w:colLast="0"/>
      <w:bookmarkEnd w:id="5"/>
    </w:p>
    <w:p w14:paraId="0000000B" w14:textId="77777777" w:rsidR="00151DDC" w:rsidRDefault="00151DDC">
      <w:pPr>
        <w:pStyle w:val="Heading1"/>
        <w:jc w:val="center"/>
      </w:pPr>
      <w:bookmarkStart w:id="6" w:name="_dwlp4sou9fwz" w:colFirst="0" w:colLast="0"/>
      <w:bookmarkEnd w:id="6"/>
    </w:p>
    <w:p w14:paraId="0000000C" w14:textId="77777777" w:rsidR="00151DDC" w:rsidRDefault="00151DDC">
      <w:pPr>
        <w:pStyle w:val="Heading1"/>
        <w:jc w:val="center"/>
      </w:pPr>
      <w:bookmarkStart w:id="7" w:name="_3ffsbry0ucqg" w:colFirst="0" w:colLast="0"/>
      <w:bookmarkEnd w:id="7"/>
    </w:p>
    <w:p w14:paraId="0000000D" w14:textId="77777777" w:rsidR="00151DDC" w:rsidRDefault="00151DDC">
      <w:pPr>
        <w:pStyle w:val="Heading1"/>
      </w:pPr>
      <w:bookmarkStart w:id="8" w:name="_vko8yfqxgj9t" w:colFirst="0" w:colLast="0"/>
      <w:bookmarkEnd w:id="8"/>
    </w:p>
    <w:p w14:paraId="0000000E" w14:textId="77777777" w:rsidR="00151DDC" w:rsidRDefault="00151DDC"/>
    <w:p w14:paraId="0000000F" w14:textId="77777777" w:rsidR="00151DDC" w:rsidRDefault="00151DDC"/>
    <w:p w14:paraId="00000010" w14:textId="77777777" w:rsidR="00151DDC" w:rsidRDefault="00151DDC"/>
    <w:p w14:paraId="00000011" w14:textId="77777777" w:rsidR="00151DDC" w:rsidRDefault="00151DDC"/>
    <w:p w14:paraId="00000012" w14:textId="77777777" w:rsidR="00151DDC" w:rsidRDefault="00151DDC"/>
    <w:p w14:paraId="00000013" w14:textId="77777777" w:rsidR="00151DDC" w:rsidRDefault="00151DDC"/>
    <w:p w14:paraId="00000014" w14:textId="77777777" w:rsidR="00151DDC" w:rsidRDefault="00151DDC"/>
    <w:p w14:paraId="00000015" w14:textId="77777777" w:rsidR="00151DDC" w:rsidRDefault="00151DDC"/>
    <w:p w14:paraId="00000016" w14:textId="77777777" w:rsidR="00151DDC" w:rsidRDefault="00151DDC">
      <w:pPr>
        <w:pStyle w:val="Heading1"/>
        <w:jc w:val="center"/>
        <w:rPr>
          <w:sz w:val="24"/>
          <w:szCs w:val="24"/>
        </w:rPr>
      </w:pPr>
      <w:bookmarkStart w:id="9" w:name="_rrdmg9ec123k" w:colFirst="0" w:colLast="0"/>
      <w:bookmarkEnd w:id="9"/>
    </w:p>
    <w:p w14:paraId="00000017" w14:textId="77777777" w:rsidR="00151DDC" w:rsidRDefault="00000000" w:rsidP="00606641">
      <w:pPr>
        <w:pStyle w:val="Heading1"/>
        <w:ind w:left="12240" w:firstLine="720"/>
      </w:pPr>
      <w:bookmarkStart w:id="10" w:name="_61s30p8muu3d" w:colFirst="0" w:colLast="0"/>
      <w:bookmarkEnd w:id="10"/>
      <w:r>
        <w:t>A la carte menu</w:t>
      </w:r>
    </w:p>
    <w:p w14:paraId="00000018" w14:textId="77777777" w:rsidR="00151DDC" w:rsidRDefault="00151DDC">
      <w:pPr>
        <w:rPr>
          <w:sz w:val="24"/>
          <w:szCs w:val="24"/>
        </w:rPr>
      </w:pPr>
    </w:p>
    <w:p w14:paraId="00000019" w14:textId="77777777" w:rsidR="00151DDC" w:rsidRDefault="00000000">
      <w:pPr>
        <w:pStyle w:val="Heading2"/>
        <w:jc w:val="center"/>
        <w:rPr>
          <w:sz w:val="24"/>
          <w:szCs w:val="24"/>
        </w:rPr>
      </w:pPr>
      <w:bookmarkStart w:id="11" w:name="_gff4zjl6rsqs" w:colFirst="0" w:colLast="0"/>
      <w:bookmarkEnd w:id="11"/>
      <w:r>
        <w:rPr>
          <w:sz w:val="24"/>
          <w:szCs w:val="24"/>
        </w:rPr>
        <w:t xml:space="preserve">Starters </w:t>
      </w:r>
    </w:p>
    <w:p w14:paraId="0000001A" w14:textId="77777777" w:rsidR="00151DDC" w:rsidRDefault="00151DDC">
      <w:pPr>
        <w:rPr>
          <w:sz w:val="24"/>
          <w:szCs w:val="24"/>
        </w:rPr>
      </w:pPr>
    </w:p>
    <w:p w14:paraId="0000001B" w14:textId="0B87BB38" w:rsidR="00151DDC" w:rsidRDefault="00000000">
      <w:pPr>
        <w:rPr>
          <w:sz w:val="24"/>
          <w:szCs w:val="24"/>
        </w:rPr>
      </w:pPr>
      <w:r>
        <w:rPr>
          <w:sz w:val="24"/>
          <w:szCs w:val="24"/>
        </w:rPr>
        <w:tab/>
      </w:r>
      <w:r>
        <w:rPr>
          <w:sz w:val="24"/>
          <w:szCs w:val="24"/>
        </w:rPr>
        <w:tab/>
      </w:r>
      <w:r>
        <w:rPr>
          <w:sz w:val="24"/>
          <w:szCs w:val="24"/>
        </w:rPr>
        <w:tab/>
      </w:r>
      <w:r>
        <w:rPr>
          <w:sz w:val="24"/>
          <w:szCs w:val="24"/>
        </w:rPr>
        <w:tab/>
      </w:r>
      <w:r>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Pr>
          <w:sz w:val="24"/>
          <w:szCs w:val="24"/>
        </w:rPr>
        <w:t>Garden Salad £4.49</w:t>
      </w:r>
      <w:r>
        <w:rPr>
          <w:sz w:val="24"/>
          <w:szCs w:val="24"/>
        </w:rPr>
        <w:tab/>
        <w:t>(V)</w:t>
      </w:r>
      <w:r>
        <w:rPr>
          <w:sz w:val="24"/>
          <w:szCs w:val="24"/>
        </w:rPr>
        <w:tab/>
      </w:r>
      <w:r>
        <w:rPr>
          <w:sz w:val="24"/>
          <w:szCs w:val="24"/>
        </w:rPr>
        <w:tab/>
      </w:r>
      <w:r>
        <w:rPr>
          <w:sz w:val="24"/>
          <w:szCs w:val="24"/>
        </w:rPr>
        <w:tab/>
      </w:r>
      <w:r>
        <w:rPr>
          <w:sz w:val="24"/>
          <w:szCs w:val="24"/>
        </w:rPr>
        <w:tab/>
      </w:r>
    </w:p>
    <w:p w14:paraId="0000001C" w14:textId="77777777" w:rsidR="00151DDC" w:rsidRDefault="00000000" w:rsidP="00606641">
      <w:pPr>
        <w:ind w:left="8640" w:firstLine="720"/>
        <w:rPr>
          <w:sz w:val="24"/>
          <w:szCs w:val="24"/>
        </w:rPr>
      </w:pPr>
      <w:r>
        <w:rPr>
          <w:sz w:val="24"/>
          <w:szCs w:val="24"/>
        </w:rPr>
        <w:t>Mesclun and hearts of romaine lettuce with tomatoes, cucumber, croutons and cheese.</w:t>
      </w:r>
    </w:p>
    <w:p w14:paraId="0000001D" w14:textId="77777777" w:rsidR="00151DDC" w:rsidRDefault="00151DDC">
      <w:pPr>
        <w:rPr>
          <w:sz w:val="24"/>
          <w:szCs w:val="24"/>
        </w:rPr>
      </w:pPr>
    </w:p>
    <w:p w14:paraId="0000001E" w14:textId="3ECB42CF" w:rsidR="00151DDC" w:rsidRDefault="00000000">
      <w:pPr>
        <w:rPr>
          <w:sz w:val="24"/>
          <w:szCs w:val="24"/>
        </w:rPr>
      </w:pPr>
      <w:r>
        <w:rPr>
          <w:sz w:val="24"/>
          <w:szCs w:val="24"/>
        </w:rPr>
        <w:tab/>
      </w:r>
      <w:r>
        <w:rPr>
          <w:sz w:val="24"/>
          <w:szCs w:val="24"/>
        </w:rPr>
        <w:tab/>
      </w:r>
      <w:r>
        <w:rPr>
          <w:sz w:val="24"/>
          <w:szCs w:val="24"/>
        </w:rPr>
        <w:tab/>
      </w:r>
      <w:r>
        <w:rPr>
          <w:sz w:val="24"/>
          <w:szCs w:val="24"/>
        </w:rPr>
        <w:tab/>
      </w:r>
      <w:r>
        <w:rPr>
          <w:sz w:val="24"/>
          <w:szCs w:val="24"/>
        </w:rPr>
        <w:tab/>
        <w:t xml:space="preserve">   </w:t>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sidR="00606641">
        <w:rPr>
          <w:sz w:val="24"/>
          <w:szCs w:val="24"/>
        </w:rPr>
        <w:tab/>
      </w:r>
      <w:r>
        <w:rPr>
          <w:sz w:val="24"/>
          <w:szCs w:val="24"/>
        </w:rPr>
        <w:t xml:space="preserve"> Bruschetta £3.50 (VE)</w:t>
      </w:r>
    </w:p>
    <w:p w14:paraId="0000001F" w14:textId="77777777" w:rsidR="00151DDC" w:rsidRDefault="00000000">
      <w:pPr>
        <w:jc w:val="center"/>
        <w:rPr>
          <w:sz w:val="24"/>
          <w:szCs w:val="24"/>
        </w:rPr>
      </w:pPr>
      <w:r>
        <w:rPr>
          <w:sz w:val="24"/>
          <w:szCs w:val="24"/>
        </w:rPr>
        <w:t xml:space="preserve">Tomatoes on the vine mixed with oregano, fresh basil and garlic oil nicely tucked on crispy sourdough bread slices. </w:t>
      </w:r>
    </w:p>
    <w:p w14:paraId="00000020" w14:textId="77777777" w:rsidR="00151DDC" w:rsidRDefault="00151DDC">
      <w:pPr>
        <w:jc w:val="center"/>
        <w:rPr>
          <w:sz w:val="24"/>
          <w:szCs w:val="24"/>
        </w:rPr>
      </w:pPr>
    </w:p>
    <w:p w14:paraId="00000021" w14:textId="77777777" w:rsidR="00151DDC" w:rsidRDefault="00000000">
      <w:pPr>
        <w:jc w:val="center"/>
        <w:rPr>
          <w:sz w:val="24"/>
          <w:szCs w:val="24"/>
        </w:rPr>
      </w:pPr>
      <w:r>
        <w:rPr>
          <w:sz w:val="24"/>
          <w:szCs w:val="24"/>
        </w:rPr>
        <w:t>Spartan Plate £8.90</w:t>
      </w:r>
    </w:p>
    <w:p w14:paraId="00000022" w14:textId="77777777" w:rsidR="00151DDC" w:rsidRDefault="00000000">
      <w:pPr>
        <w:jc w:val="center"/>
        <w:rPr>
          <w:sz w:val="24"/>
          <w:szCs w:val="24"/>
        </w:rPr>
      </w:pPr>
      <w:r>
        <w:rPr>
          <w:sz w:val="24"/>
          <w:szCs w:val="24"/>
        </w:rPr>
        <w:t xml:space="preserve">A bowl full of fennel salami, mortadela, spianata, and Parma ham on the outer parts, with cherry tomatoes, olive, and rocket leaves taking the centre stage, and nicely topped off with mozzarella in the middle. </w:t>
      </w:r>
    </w:p>
    <w:p w14:paraId="00000023" w14:textId="77777777" w:rsidR="00151DDC" w:rsidRDefault="00151DDC">
      <w:pPr>
        <w:jc w:val="center"/>
        <w:rPr>
          <w:sz w:val="24"/>
          <w:szCs w:val="24"/>
        </w:rPr>
      </w:pPr>
    </w:p>
    <w:p w14:paraId="00000024" w14:textId="77777777" w:rsidR="00151DDC" w:rsidRDefault="00000000">
      <w:pPr>
        <w:jc w:val="center"/>
        <w:rPr>
          <w:sz w:val="24"/>
          <w:szCs w:val="24"/>
        </w:rPr>
      </w:pPr>
      <w:r>
        <w:rPr>
          <w:sz w:val="24"/>
          <w:szCs w:val="24"/>
        </w:rPr>
        <w:t>Beef Carpaccio £5.99</w:t>
      </w:r>
    </w:p>
    <w:p w14:paraId="00000025" w14:textId="77777777" w:rsidR="00151DDC" w:rsidRDefault="00000000">
      <w:pPr>
        <w:jc w:val="center"/>
        <w:rPr>
          <w:sz w:val="24"/>
          <w:szCs w:val="24"/>
        </w:rPr>
      </w:pPr>
      <w:r>
        <w:rPr>
          <w:sz w:val="24"/>
          <w:szCs w:val="24"/>
        </w:rPr>
        <w:t>Four slices of dry bresaola beef, with rocket leaves on top. Drizzled with Lemon juice and olive oil, lightly finished off with parmesan and pine nuts.</w:t>
      </w:r>
    </w:p>
    <w:p w14:paraId="00000026" w14:textId="77777777" w:rsidR="00151DDC" w:rsidRDefault="00151DDC">
      <w:pPr>
        <w:jc w:val="center"/>
        <w:rPr>
          <w:sz w:val="24"/>
          <w:szCs w:val="24"/>
        </w:rPr>
      </w:pPr>
    </w:p>
    <w:p w14:paraId="00000027" w14:textId="77777777" w:rsidR="00151DDC" w:rsidRDefault="00000000">
      <w:pPr>
        <w:jc w:val="center"/>
        <w:rPr>
          <w:sz w:val="24"/>
          <w:szCs w:val="24"/>
        </w:rPr>
      </w:pPr>
      <w:r>
        <w:rPr>
          <w:sz w:val="24"/>
          <w:szCs w:val="24"/>
        </w:rPr>
        <w:t>Burrata £4.80 (V)</w:t>
      </w:r>
    </w:p>
    <w:p w14:paraId="00000028" w14:textId="77777777" w:rsidR="00151DDC" w:rsidRDefault="00000000">
      <w:pPr>
        <w:jc w:val="center"/>
        <w:rPr>
          <w:sz w:val="24"/>
          <w:szCs w:val="24"/>
        </w:rPr>
      </w:pPr>
      <w:r>
        <w:rPr>
          <w:sz w:val="24"/>
          <w:szCs w:val="24"/>
        </w:rPr>
        <w:t>Red and yellow peppers lightly cooked and sliced topped of with a big chunk of burrata cheese finished off with olive oil, salt &amp; pepper.</w:t>
      </w:r>
    </w:p>
    <w:p w14:paraId="00000029" w14:textId="77777777" w:rsidR="00151DDC" w:rsidRDefault="00151DDC">
      <w:pPr>
        <w:jc w:val="center"/>
        <w:rPr>
          <w:sz w:val="24"/>
          <w:szCs w:val="24"/>
        </w:rPr>
      </w:pPr>
    </w:p>
    <w:p w14:paraId="0000002A" w14:textId="77777777" w:rsidR="00151DDC" w:rsidRDefault="00000000">
      <w:pPr>
        <w:pStyle w:val="Heading2"/>
        <w:jc w:val="center"/>
        <w:rPr>
          <w:sz w:val="24"/>
          <w:szCs w:val="24"/>
        </w:rPr>
      </w:pPr>
      <w:bookmarkStart w:id="12" w:name="_ix7z325id3e0" w:colFirst="0" w:colLast="0"/>
      <w:bookmarkEnd w:id="12"/>
      <w:r>
        <w:rPr>
          <w:sz w:val="24"/>
          <w:szCs w:val="24"/>
        </w:rPr>
        <w:t xml:space="preserve">Mains </w:t>
      </w:r>
    </w:p>
    <w:p w14:paraId="0000002B" w14:textId="77777777" w:rsidR="00151DDC" w:rsidRDefault="00151DDC">
      <w:pPr>
        <w:rPr>
          <w:sz w:val="24"/>
          <w:szCs w:val="24"/>
        </w:rPr>
      </w:pPr>
    </w:p>
    <w:p w14:paraId="0000002C" w14:textId="77777777" w:rsidR="00151DDC" w:rsidRDefault="00000000">
      <w:pPr>
        <w:jc w:val="center"/>
        <w:rPr>
          <w:sz w:val="24"/>
          <w:szCs w:val="24"/>
        </w:rPr>
      </w:pPr>
      <w:r>
        <w:rPr>
          <w:sz w:val="24"/>
          <w:szCs w:val="24"/>
        </w:rPr>
        <w:t>Pizza Margherita £11.99 (V)</w:t>
      </w:r>
    </w:p>
    <w:p w14:paraId="0000002D" w14:textId="77777777" w:rsidR="00151DDC" w:rsidRDefault="00000000">
      <w:pPr>
        <w:jc w:val="center"/>
        <w:rPr>
          <w:sz w:val="24"/>
          <w:szCs w:val="24"/>
        </w:rPr>
      </w:pPr>
      <w:r>
        <w:rPr>
          <w:sz w:val="24"/>
          <w:szCs w:val="24"/>
        </w:rPr>
        <w:t xml:space="preserve">A classic Italian pizza made from fresh dough, topped off with tomato sauce, mozzarella cheese and Parmesan with a drizzle of olive oil and basil leaves. </w:t>
      </w:r>
    </w:p>
    <w:p w14:paraId="0000002E" w14:textId="77777777" w:rsidR="00151DDC" w:rsidRDefault="00151DDC">
      <w:pPr>
        <w:jc w:val="center"/>
        <w:rPr>
          <w:sz w:val="24"/>
          <w:szCs w:val="24"/>
        </w:rPr>
      </w:pPr>
    </w:p>
    <w:p w14:paraId="0000002F" w14:textId="77777777" w:rsidR="00151DDC" w:rsidRDefault="00000000">
      <w:pPr>
        <w:jc w:val="center"/>
        <w:rPr>
          <w:sz w:val="24"/>
          <w:szCs w:val="24"/>
        </w:rPr>
      </w:pPr>
      <w:r>
        <w:rPr>
          <w:sz w:val="24"/>
          <w:szCs w:val="24"/>
        </w:rPr>
        <w:t>Picante £14.99</w:t>
      </w:r>
    </w:p>
    <w:p w14:paraId="00000030" w14:textId="77777777" w:rsidR="00151DDC" w:rsidRDefault="00000000">
      <w:pPr>
        <w:jc w:val="center"/>
        <w:rPr>
          <w:sz w:val="24"/>
          <w:szCs w:val="24"/>
        </w:rPr>
      </w:pPr>
      <w:r>
        <w:rPr>
          <w:sz w:val="24"/>
          <w:szCs w:val="24"/>
        </w:rPr>
        <w:t xml:space="preserve">Fresh dough partnered with tomato sauce, mixed with red peppers, nduja spicy sausages, cooked red onion and mozzarella cheese on top. </w:t>
      </w:r>
    </w:p>
    <w:p w14:paraId="00000031" w14:textId="77777777" w:rsidR="00151DDC" w:rsidRDefault="00151DDC">
      <w:pPr>
        <w:jc w:val="center"/>
        <w:rPr>
          <w:sz w:val="24"/>
          <w:szCs w:val="24"/>
        </w:rPr>
      </w:pPr>
    </w:p>
    <w:p w14:paraId="00000032" w14:textId="77777777" w:rsidR="00151DDC" w:rsidRDefault="00000000">
      <w:pPr>
        <w:jc w:val="center"/>
        <w:rPr>
          <w:sz w:val="24"/>
          <w:szCs w:val="24"/>
        </w:rPr>
      </w:pPr>
      <w:r>
        <w:rPr>
          <w:sz w:val="24"/>
          <w:szCs w:val="24"/>
        </w:rPr>
        <w:t>Vegan Tagliatelle £13.50 (VE)</w:t>
      </w:r>
    </w:p>
    <w:p w14:paraId="00000033" w14:textId="77777777" w:rsidR="00151DDC" w:rsidRDefault="00000000">
      <w:pPr>
        <w:jc w:val="center"/>
        <w:rPr>
          <w:sz w:val="24"/>
          <w:szCs w:val="24"/>
        </w:rPr>
      </w:pPr>
      <w:r>
        <w:rPr>
          <w:sz w:val="24"/>
          <w:szCs w:val="24"/>
        </w:rPr>
        <w:t xml:space="preserve">Tagliatelle pasta cooked with cherry tomato, artichoke and olives, polished off with vegan cheese. </w:t>
      </w:r>
    </w:p>
    <w:p w14:paraId="00000034" w14:textId="77777777" w:rsidR="00151DDC" w:rsidRDefault="00151DDC">
      <w:pPr>
        <w:jc w:val="center"/>
        <w:rPr>
          <w:sz w:val="24"/>
          <w:szCs w:val="24"/>
        </w:rPr>
      </w:pPr>
    </w:p>
    <w:p w14:paraId="00000035" w14:textId="77777777" w:rsidR="00151DDC" w:rsidRDefault="00000000">
      <w:pPr>
        <w:jc w:val="center"/>
        <w:rPr>
          <w:sz w:val="24"/>
          <w:szCs w:val="24"/>
        </w:rPr>
      </w:pPr>
      <w:r>
        <w:rPr>
          <w:sz w:val="24"/>
          <w:szCs w:val="24"/>
        </w:rPr>
        <w:t>Seafood mix £9.50</w:t>
      </w:r>
    </w:p>
    <w:p w14:paraId="00000036" w14:textId="77777777" w:rsidR="00151DDC" w:rsidRDefault="00000000">
      <w:pPr>
        <w:jc w:val="center"/>
        <w:rPr>
          <w:sz w:val="24"/>
          <w:szCs w:val="24"/>
        </w:rPr>
      </w:pPr>
      <w:r>
        <w:rPr>
          <w:sz w:val="24"/>
          <w:szCs w:val="24"/>
        </w:rPr>
        <w:t xml:space="preserve">A plate with a mix of Calamari, handful of prawns, a few oysters, and clams. Topped off with lemon juice, fresh garlic, and fresh parsley. </w:t>
      </w:r>
    </w:p>
    <w:p w14:paraId="00000037" w14:textId="77777777" w:rsidR="00151DDC" w:rsidRDefault="00151DDC">
      <w:pPr>
        <w:jc w:val="center"/>
        <w:rPr>
          <w:sz w:val="24"/>
          <w:szCs w:val="24"/>
        </w:rPr>
      </w:pPr>
    </w:p>
    <w:p w14:paraId="00000038" w14:textId="77777777" w:rsidR="00151DDC" w:rsidRDefault="00000000">
      <w:pPr>
        <w:jc w:val="center"/>
        <w:rPr>
          <w:sz w:val="24"/>
          <w:szCs w:val="24"/>
        </w:rPr>
      </w:pPr>
      <w:r>
        <w:rPr>
          <w:sz w:val="24"/>
          <w:szCs w:val="24"/>
        </w:rPr>
        <w:t>Sirloin Steak £18.99</w:t>
      </w:r>
    </w:p>
    <w:p w14:paraId="00000039" w14:textId="77777777" w:rsidR="00151DDC" w:rsidRDefault="00000000">
      <w:pPr>
        <w:jc w:val="center"/>
        <w:rPr>
          <w:sz w:val="24"/>
          <w:szCs w:val="24"/>
        </w:rPr>
      </w:pPr>
      <w:r>
        <w:rPr>
          <w:sz w:val="24"/>
          <w:szCs w:val="24"/>
        </w:rPr>
        <w:t>This cut is cooked to your liking and pre-cut into pieces placed on romaine lettuce and topped off with chimichurri sauce.</w:t>
      </w:r>
    </w:p>
    <w:p w14:paraId="0000003A" w14:textId="77777777" w:rsidR="00151DDC" w:rsidRDefault="00151DDC">
      <w:pPr>
        <w:jc w:val="center"/>
        <w:rPr>
          <w:sz w:val="24"/>
          <w:szCs w:val="24"/>
        </w:rPr>
      </w:pPr>
    </w:p>
    <w:p w14:paraId="0000003B" w14:textId="77777777" w:rsidR="00151DDC" w:rsidRDefault="00000000">
      <w:pPr>
        <w:pStyle w:val="Heading2"/>
        <w:jc w:val="center"/>
        <w:rPr>
          <w:sz w:val="24"/>
          <w:szCs w:val="24"/>
        </w:rPr>
      </w:pPr>
      <w:bookmarkStart w:id="13" w:name="_8no2g0bzb6hn" w:colFirst="0" w:colLast="0"/>
      <w:bookmarkEnd w:id="13"/>
      <w:r>
        <w:rPr>
          <w:sz w:val="24"/>
          <w:szCs w:val="24"/>
        </w:rPr>
        <w:t>Desserts</w:t>
      </w:r>
    </w:p>
    <w:p w14:paraId="0000003C" w14:textId="77777777" w:rsidR="00151DDC" w:rsidRDefault="00000000">
      <w:pPr>
        <w:rPr>
          <w:sz w:val="24"/>
          <w:szCs w:val="24"/>
        </w:rPr>
      </w:pPr>
      <w:r>
        <w:rPr>
          <w:sz w:val="24"/>
          <w:szCs w:val="24"/>
        </w:rPr>
        <w:tab/>
      </w:r>
      <w:r>
        <w:rPr>
          <w:sz w:val="24"/>
          <w:szCs w:val="24"/>
        </w:rPr>
        <w:tab/>
      </w:r>
      <w:r>
        <w:rPr>
          <w:sz w:val="24"/>
          <w:szCs w:val="24"/>
        </w:rPr>
        <w:tab/>
      </w:r>
      <w:r>
        <w:rPr>
          <w:sz w:val="24"/>
          <w:szCs w:val="24"/>
        </w:rPr>
        <w:tab/>
      </w:r>
    </w:p>
    <w:p w14:paraId="0000003D" w14:textId="77777777" w:rsidR="00151DDC" w:rsidRDefault="00000000">
      <w:pPr>
        <w:jc w:val="center"/>
        <w:rPr>
          <w:sz w:val="24"/>
          <w:szCs w:val="24"/>
        </w:rPr>
      </w:pPr>
      <w:r>
        <w:rPr>
          <w:sz w:val="24"/>
          <w:szCs w:val="24"/>
        </w:rPr>
        <w:t>Gelato £4.80 (V &amp; VE)</w:t>
      </w:r>
    </w:p>
    <w:p w14:paraId="0000003E" w14:textId="77777777" w:rsidR="00151DDC" w:rsidRDefault="00000000">
      <w:pPr>
        <w:jc w:val="center"/>
        <w:rPr>
          <w:sz w:val="24"/>
          <w:szCs w:val="24"/>
        </w:rPr>
      </w:pPr>
      <w:r>
        <w:rPr>
          <w:sz w:val="24"/>
          <w:szCs w:val="24"/>
        </w:rPr>
        <w:t xml:space="preserve">Three scoops of either Strawberry, Vanilla, Pistachio, chocolate or Lemon Sorbet. </w:t>
      </w:r>
    </w:p>
    <w:p w14:paraId="0000003F" w14:textId="77777777" w:rsidR="00151DDC" w:rsidRDefault="00151DDC">
      <w:pPr>
        <w:jc w:val="center"/>
        <w:rPr>
          <w:sz w:val="24"/>
          <w:szCs w:val="24"/>
        </w:rPr>
      </w:pPr>
    </w:p>
    <w:p w14:paraId="00000040" w14:textId="77777777" w:rsidR="00151DDC" w:rsidRDefault="00000000">
      <w:pPr>
        <w:jc w:val="center"/>
        <w:rPr>
          <w:sz w:val="24"/>
          <w:szCs w:val="24"/>
        </w:rPr>
      </w:pPr>
      <w:r>
        <w:rPr>
          <w:sz w:val="24"/>
          <w:szCs w:val="24"/>
        </w:rPr>
        <w:t xml:space="preserve">Tiramisu £5.20 </w:t>
      </w:r>
    </w:p>
    <w:p w14:paraId="00000041" w14:textId="77777777" w:rsidR="00151DDC" w:rsidRDefault="00000000">
      <w:pPr>
        <w:jc w:val="center"/>
        <w:rPr>
          <w:sz w:val="24"/>
          <w:szCs w:val="24"/>
        </w:rPr>
      </w:pPr>
      <w:r>
        <w:rPr>
          <w:sz w:val="24"/>
          <w:szCs w:val="24"/>
        </w:rPr>
        <w:t xml:space="preserve">Sponge fingers made with coffee, mascarpone, cocoa powder and double cream. </w:t>
      </w:r>
    </w:p>
    <w:p w14:paraId="00000042" w14:textId="77777777" w:rsidR="00151DDC" w:rsidRDefault="00151DDC">
      <w:pPr>
        <w:jc w:val="center"/>
        <w:rPr>
          <w:sz w:val="24"/>
          <w:szCs w:val="24"/>
        </w:rPr>
      </w:pPr>
    </w:p>
    <w:p w14:paraId="00000043" w14:textId="77777777" w:rsidR="00151DDC" w:rsidRDefault="00000000">
      <w:pPr>
        <w:jc w:val="center"/>
        <w:rPr>
          <w:sz w:val="24"/>
          <w:szCs w:val="24"/>
        </w:rPr>
      </w:pPr>
      <w:r>
        <w:rPr>
          <w:sz w:val="24"/>
          <w:szCs w:val="24"/>
        </w:rPr>
        <w:t>Chocolate Mousse £5.90</w:t>
      </w:r>
    </w:p>
    <w:p w14:paraId="00000044" w14:textId="77777777" w:rsidR="00151DDC" w:rsidRDefault="00000000">
      <w:pPr>
        <w:jc w:val="center"/>
        <w:rPr>
          <w:sz w:val="24"/>
          <w:szCs w:val="24"/>
        </w:rPr>
      </w:pPr>
      <w:r>
        <w:rPr>
          <w:sz w:val="24"/>
          <w:szCs w:val="24"/>
        </w:rPr>
        <w:t>Made with a classic 70% dark chocolate, golden custard sugar, and creme fraiche.</w:t>
      </w:r>
    </w:p>
    <w:p w14:paraId="00000045" w14:textId="77777777" w:rsidR="00151DDC" w:rsidRDefault="00151DDC">
      <w:pPr>
        <w:jc w:val="center"/>
        <w:rPr>
          <w:sz w:val="24"/>
          <w:szCs w:val="24"/>
        </w:rPr>
      </w:pPr>
    </w:p>
    <w:p w14:paraId="00000046" w14:textId="77777777" w:rsidR="00151DDC" w:rsidRDefault="00000000">
      <w:pPr>
        <w:pStyle w:val="Heading2"/>
        <w:jc w:val="center"/>
        <w:rPr>
          <w:sz w:val="24"/>
          <w:szCs w:val="24"/>
        </w:rPr>
      </w:pPr>
      <w:bookmarkStart w:id="14" w:name="_rdcewyppg1yp" w:colFirst="0" w:colLast="0"/>
      <w:bookmarkEnd w:id="14"/>
      <w:r>
        <w:rPr>
          <w:sz w:val="24"/>
          <w:szCs w:val="24"/>
        </w:rPr>
        <w:t>Drinks</w:t>
      </w:r>
    </w:p>
    <w:p w14:paraId="00000047" w14:textId="77777777" w:rsidR="00151DDC" w:rsidRDefault="00000000">
      <w:pPr>
        <w:jc w:val="center"/>
        <w:rPr>
          <w:sz w:val="24"/>
          <w:szCs w:val="24"/>
        </w:rPr>
      </w:pPr>
      <w:r>
        <w:rPr>
          <w:sz w:val="24"/>
          <w:szCs w:val="24"/>
        </w:rPr>
        <w:t>Selection of soft drinks £2.10</w:t>
      </w:r>
    </w:p>
    <w:p w14:paraId="00000048" w14:textId="77777777" w:rsidR="00151DDC" w:rsidRDefault="00000000">
      <w:pPr>
        <w:jc w:val="center"/>
        <w:rPr>
          <w:sz w:val="24"/>
          <w:szCs w:val="24"/>
        </w:rPr>
      </w:pPr>
      <w:r>
        <w:rPr>
          <w:sz w:val="24"/>
          <w:szCs w:val="24"/>
        </w:rPr>
        <w:t>Choices vary from Coca-cola, sprite, fanta, lemonade or melanade.</w:t>
      </w:r>
    </w:p>
    <w:p w14:paraId="00000049" w14:textId="77777777" w:rsidR="00151DDC" w:rsidRDefault="00151DDC">
      <w:pPr>
        <w:jc w:val="center"/>
        <w:rPr>
          <w:sz w:val="24"/>
          <w:szCs w:val="24"/>
        </w:rPr>
      </w:pPr>
    </w:p>
    <w:p w14:paraId="0000004A" w14:textId="77777777" w:rsidR="00151DDC" w:rsidRDefault="00000000">
      <w:pPr>
        <w:jc w:val="center"/>
        <w:rPr>
          <w:sz w:val="24"/>
          <w:szCs w:val="24"/>
        </w:rPr>
      </w:pPr>
      <w:r>
        <w:rPr>
          <w:sz w:val="24"/>
          <w:szCs w:val="24"/>
        </w:rPr>
        <w:t>Still or sparkling water £1.00</w:t>
      </w:r>
    </w:p>
    <w:p w14:paraId="0000004B" w14:textId="77777777" w:rsidR="00151DDC" w:rsidRDefault="00151DDC">
      <w:pPr>
        <w:jc w:val="center"/>
        <w:rPr>
          <w:sz w:val="24"/>
          <w:szCs w:val="24"/>
        </w:rPr>
      </w:pPr>
    </w:p>
    <w:p w14:paraId="0000004C" w14:textId="77777777" w:rsidR="00151DDC" w:rsidRDefault="00000000">
      <w:pPr>
        <w:jc w:val="center"/>
        <w:rPr>
          <w:sz w:val="24"/>
          <w:szCs w:val="24"/>
        </w:rPr>
      </w:pPr>
      <w:r>
        <w:rPr>
          <w:sz w:val="24"/>
          <w:szCs w:val="24"/>
        </w:rPr>
        <w:t>House wine white &amp; red Glass £4.50  Bottle £19.95</w:t>
      </w:r>
    </w:p>
    <w:p w14:paraId="0000004D" w14:textId="77777777" w:rsidR="00151DDC" w:rsidRDefault="00000000">
      <w:pPr>
        <w:jc w:val="center"/>
        <w:rPr>
          <w:sz w:val="24"/>
          <w:szCs w:val="24"/>
        </w:rPr>
      </w:pPr>
      <w:r>
        <w:rPr>
          <w:sz w:val="24"/>
          <w:szCs w:val="24"/>
        </w:rPr>
        <w:t xml:space="preserve">Our finest selection of Italian wine. </w:t>
      </w:r>
    </w:p>
    <w:p w14:paraId="0000004E" w14:textId="77777777" w:rsidR="00151DDC" w:rsidRDefault="00151DDC">
      <w:pPr>
        <w:jc w:val="center"/>
        <w:rPr>
          <w:sz w:val="24"/>
          <w:szCs w:val="24"/>
        </w:rPr>
      </w:pPr>
    </w:p>
    <w:p w14:paraId="0000004F" w14:textId="77777777" w:rsidR="00151DDC" w:rsidRDefault="00000000">
      <w:pPr>
        <w:jc w:val="center"/>
        <w:rPr>
          <w:sz w:val="24"/>
          <w:szCs w:val="24"/>
        </w:rPr>
      </w:pPr>
      <w:r>
        <w:rPr>
          <w:sz w:val="24"/>
          <w:szCs w:val="24"/>
        </w:rPr>
        <w:t xml:space="preserve">Bottle of prosecco £24.95 </w:t>
      </w:r>
    </w:p>
    <w:p w14:paraId="00000050" w14:textId="77777777" w:rsidR="00151DDC" w:rsidRDefault="00000000">
      <w:pPr>
        <w:jc w:val="center"/>
        <w:rPr>
          <w:sz w:val="24"/>
          <w:szCs w:val="24"/>
        </w:rPr>
      </w:pPr>
      <w:r>
        <w:rPr>
          <w:sz w:val="24"/>
          <w:szCs w:val="24"/>
        </w:rPr>
        <w:t>Dry prosecco straight from Firenze.</w:t>
      </w:r>
    </w:p>
    <w:p w14:paraId="00000051" w14:textId="77777777" w:rsidR="00151DDC" w:rsidRDefault="00151DDC">
      <w:pPr>
        <w:jc w:val="center"/>
        <w:rPr>
          <w:sz w:val="24"/>
          <w:szCs w:val="24"/>
        </w:rPr>
      </w:pPr>
    </w:p>
    <w:p w14:paraId="00000052" w14:textId="77777777" w:rsidR="00151DDC" w:rsidRDefault="00000000">
      <w:pPr>
        <w:jc w:val="center"/>
        <w:rPr>
          <w:sz w:val="24"/>
          <w:szCs w:val="24"/>
        </w:rPr>
      </w:pPr>
      <w:r>
        <w:rPr>
          <w:sz w:val="24"/>
          <w:szCs w:val="24"/>
        </w:rPr>
        <w:t xml:space="preserve">330ml of Beer £4.40 </w:t>
      </w:r>
    </w:p>
    <w:p w14:paraId="00000053" w14:textId="77777777" w:rsidR="00151DDC" w:rsidRDefault="00000000">
      <w:pPr>
        <w:jc w:val="center"/>
        <w:rPr>
          <w:sz w:val="24"/>
          <w:szCs w:val="24"/>
        </w:rPr>
      </w:pPr>
      <w:r>
        <w:rPr>
          <w:sz w:val="24"/>
          <w:szCs w:val="24"/>
        </w:rPr>
        <w:t>A fine choice of either Morreti, Corona, Peroni or Stella artois.</w:t>
      </w:r>
    </w:p>
    <w:p w14:paraId="00000054" w14:textId="77777777" w:rsidR="00151DDC" w:rsidRDefault="00151DDC">
      <w:pPr>
        <w:jc w:val="center"/>
        <w:rPr>
          <w:sz w:val="24"/>
          <w:szCs w:val="24"/>
        </w:rPr>
      </w:pPr>
    </w:p>
    <w:p w14:paraId="00000055" w14:textId="77777777" w:rsidR="00151DDC" w:rsidRDefault="00000000">
      <w:pPr>
        <w:jc w:val="center"/>
        <w:rPr>
          <w:sz w:val="24"/>
          <w:szCs w:val="24"/>
        </w:rPr>
      </w:pPr>
      <w:r>
        <w:rPr>
          <w:sz w:val="24"/>
          <w:szCs w:val="24"/>
        </w:rPr>
        <w:t>Selection of Gin £26.23</w:t>
      </w:r>
    </w:p>
    <w:p w14:paraId="00000056" w14:textId="77777777" w:rsidR="00151DDC" w:rsidRDefault="00000000">
      <w:pPr>
        <w:jc w:val="center"/>
        <w:rPr>
          <w:sz w:val="24"/>
          <w:szCs w:val="24"/>
        </w:rPr>
      </w:pPr>
      <w:r>
        <w:rPr>
          <w:sz w:val="24"/>
          <w:szCs w:val="24"/>
        </w:rPr>
        <w:t>Selection of famous Scottish alcohol prepared with Tonic and rosemary.</w:t>
      </w:r>
    </w:p>
    <w:p w14:paraId="00000057" w14:textId="77777777" w:rsidR="00151DDC" w:rsidRDefault="00151DDC">
      <w:pPr>
        <w:jc w:val="center"/>
        <w:rPr>
          <w:sz w:val="24"/>
          <w:szCs w:val="24"/>
        </w:rPr>
      </w:pPr>
    </w:p>
    <w:p w14:paraId="00000058" w14:textId="77777777" w:rsidR="00151DDC" w:rsidRDefault="00151DDC">
      <w:pPr>
        <w:jc w:val="center"/>
        <w:rPr>
          <w:sz w:val="24"/>
          <w:szCs w:val="24"/>
        </w:rPr>
      </w:pPr>
    </w:p>
    <w:p w14:paraId="00000059" w14:textId="77777777" w:rsidR="00151DDC" w:rsidRDefault="00151DDC">
      <w:pPr>
        <w:jc w:val="center"/>
        <w:rPr>
          <w:sz w:val="24"/>
          <w:szCs w:val="24"/>
        </w:rPr>
      </w:pPr>
    </w:p>
    <w:p w14:paraId="0000005A" w14:textId="77777777" w:rsidR="00151DDC" w:rsidRDefault="00151DDC">
      <w:pPr>
        <w:jc w:val="center"/>
        <w:rPr>
          <w:sz w:val="24"/>
          <w:szCs w:val="24"/>
        </w:rPr>
      </w:pPr>
    </w:p>
    <w:p w14:paraId="0000005B" w14:textId="77777777" w:rsidR="00151DDC" w:rsidRDefault="00151DDC">
      <w:pPr>
        <w:jc w:val="center"/>
        <w:rPr>
          <w:sz w:val="24"/>
          <w:szCs w:val="24"/>
        </w:rPr>
      </w:pPr>
    </w:p>
    <w:p w14:paraId="0000005C" w14:textId="77777777" w:rsidR="00151DDC" w:rsidRDefault="00151DDC">
      <w:pPr>
        <w:jc w:val="center"/>
        <w:rPr>
          <w:sz w:val="24"/>
          <w:szCs w:val="24"/>
        </w:rPr>
      </w:pPr>
    </w:p>
    <w:p w14:paraId="0000005D" w14:textId="77777777" w:rsidR="00151DDC" w:rsidRDefault="00151DDC">
      <w:pPr>
        <w:jc w:val="center"/>
        <w:rPr>
          <w:sz w:val="24"/>
          <w:szCs w:val="24"/>
        </w:rPr>
      </w:pPr>
    </w:p>
    <w:p w14:paraId="0000005E" w14:textId="77777777" w:rsidR="00151DDC" w:rsidRDefault="00151DDC">
      <w:pPr>
        <w:jc w:val="center"/>
        <w:rPr>
          <w:sz w:val="24"/>
          <w:szCs w:val="24"/>
        </w:rPr>
      </w:pPr>
    </w:p>
    <w:p w14:paraId="0000005F" w14:textId="77777777" w:rsidR="00151DDC" w:rsidRDefault="00000000">
      <w:pPr>
        <w:pStyle w:val="Heading2"/>
        <w:jc w:val="center"/>
      </w:pPr>
      <w:bookmarkStart w:id="15" w:name="_q41zysjsy9y3" w:colFirst="0" w:colLast="0"/>
      <w:bookmarkEnd w:id="15"/>
      <w:r>
        <w:t xml:space="preserve">References: </w:t>
      </w:r>
    </w:p>
    <w:p w14:paraId="0B114BBF" w14:textId="77777777" w:rsidR="00606641" w:rsidRDefault="00606641" w:rsidP="00606641"/>
    <w:p w14:paraId="31939EC0" w14:textId="77777777" w:rsidR="00606641" w:rsidRDefault="00606641" w:rsidP="00606641"/>
    <w:p w14:paraId="073E06B7" w14:textId="77777777" w:rsidR="00606641" w:rsidRDefault="00606641" w:rsidP="00606641">
      <w:pPr>
        <w:rPr>
          <w:color w:val="222222"/>
          <w:sz w:val="24"/>
          <w:szCs w:val="24"/>
          <w:highlight w:val="white"/>
        </w:rPr>
      </w:pPr>
    </w:p>
    <w:p w14:paraId="71946196" w14:textId="77777777" w:rsidR="00606641" w:rsidRDefault="00606641" w:rsidP="00606641">
      <w:pPr>
        <w:rPr>
          <w:sz w:val="24"/>
          <w:szCs w:val="24"/>
        </w:rPr>
      </w:pPr>
      <w:r>
        <w:rPr>
          <w:sz w:val="24"/>
          <w:szCs w:val="24"/>
        </w:rPr>
        <w:t xml:space="preserve"> </w:t>
      </w:r>
    </w:p>
    <w:p w14:paraId="64709FCA" w14:textId="77777777" w:rsidR="00606641" w:rsidRDefault="00606641" w:rsidP="00606641">
      <w:pPr>
        <w:rPr>
          <w:color w:val="222222"/>
          <w:sz w:val="24"/>
          <w:szCs w:val="24"/>
          <w:highlight w:val="white"/>
        </w:rPr>
      </w:pPr>
    </w:p>
    <w:p w14:paraId="4FAF0297" w14:textId="77777777" w:rsidR="00606641" w:rsidRDefault="00606641" w:rsidP="00606641">
      <w:pPr>
        <w:rPr>
          <w:sz w:val="24"/>
          <w:szCs w:val="24"/>
        </w:rPr>
      </w:pPr>
    </w:p>
    <w:p w14:paraId="08033E84" w14:textId="77777777" w:rsidR="00606641" w:rsidRDefault="00606641" w:rsidP="00606641">
      <w:pPr>
        <w:rPr>
          <w:sz w:val="24"/>
          <w:szCs w:val="24"/>
        </w:rPr>
      </w:pPr>
    </w:p>
    <w:p w14:paraId="7F81F164" w14:textId="77777777" w:rsidR="00606641" w:rsidRDefault="00606641" w:rsidP="00606641">
      <w:pPr>
        <w:rPr>
          <w:sz w:val="24"/>
          <w:szCs w:val="24"/>
        </w:rPr>
      </w:pPr>
    </w:p>
    <w:p w14:paraId="3716864F" w14:textId="77777777" w:rsidR="00606641" w:rsidRDefault="00606641" w:rsidP="00606641">
      <w:pPr>
        <w:rPr>
          <w:sz w:val="24"/>
          <w:szCs w:val="24"/>
        </w:rPr>
      </w:pPr>
      <w:r>
        <w:rPr>
          <w:sz w:val="24"/>
          <w:szCs w:val="24"/>
        </w:rPr>
        <w:t xml:space="preserve">Cousins, J., Lillicrap, D. and Weekes, S., 2014. Food and beverage service. Hachette UK. Food Standards Agency (2022). </w:t>
      </w:r>
    </w:p>
    <w:p w14:paraId="762B5DA3" w14:textId="77777777" w:rsidR="00606641" w:rsidRDefault="00606641" w:rsidP="00606641">
      <w:pPr>
        <w:rPr>
          <w:color w:val="222222"/>
          <w:sz w:val="24"/>
          <w:szCs w:val="24"/>
          <w:highlight w:val="white"/>
        </w:rPr>
      </w:pPr>
      <w:r>
        <w:rPr>
          <w:color w:val="222222"/>
          <w:sz w:val="24"/>
          <w:szCs w:val="24"/>
          <w:highlight w:val="white"/>
        </w:rPr>
        <w:t xml:space="preserve">Davis, B., Lockwood, A., Pantelidis, I. and Alcott, P., 2013. </w:t>
      </w:r>
      <w:r>
        <w:rPr>
          <w:i/>
          <w:color w:val="222222"/>
          <w:sz w:val="24"/>
          <w:szCs w:val="24"/>
          <w:highlight w:val="white"/>
        </w:rPr>
        <w:t>Food and beverage management</w:t>
      </w:r>
      <w:r>
        <w:rPr>
          <w:color w:val="222222"/>
          <w:sz w:val="24"/>
          <w:szCs w:val="24"/>
          <w:highlight w:val="white"/>
        </w:rPr>
        <w:t>. Routledge.</w:t>
      </w:r>
    </w:p>
    <w:p w14:paraId="78B4275A" w14:textId="77777777" w:rsidR="00606641" w:rsidRDefault="00606641" w:rsidP="00606641">
      <w:pPr>
        <w:rPr>
          <w:color w:val="222222"/>
          <w:sz w:val="24"/>
          <w:szCs w:val="24"/>
          <w:highlight w:val="white"/>
        </w:rPr>
      </w:pPr>
      <w:r>
        <w:rPr>
          <w:color w:val="222222"/>
          <w:sz w:val="24"/>
          <w:szCs w:val="24"/>
          <w:highlight w:val="white"/>
        </w:rPr>
        <w:t xml:space="preserve">Gruner, J. and Ohri-Vachaspati, P., 2017 </w:t>
      </w:r>
    </w:p>
    <w:p w14:paraId="3256B2B0" w14:textId="77777777" w:rsidR="00606641" w:rsidRDefault="00606641" w:rsidP="00606641">
      <w:pPr>
        <w:rPr>
          <w:color w:val="222222"/>
          <w:sz w:val="24"/>
          <w:szCs w:val="24"/>
          <w:highlight w:val="white"/>
        </w:rPr>
      </w:pPr>
      <w:r>
        <w:rPr>
          <w:color w:val="222222"/>
          <w:sz w:val="24"/>
          <w:szCs w:val="24"/>
          <w:highlight w:val="white"/>
        </w:rPr>
        <w:t xml:space="preserve">Gruner, J. and Ohri-Vachaspati, P., 2017. Food and beverage selection patterns among menu label users and nonusers: results from a cross-sectional study. </w:t>
      </w:r>
      <w:r>
        <w:rPr>
          <w:i/>
          <w:color w:val="222222"/>
          <w:sz w:val="24"/>
          <w:szCs w:val="24"/>
          <w:highlight w:val="white"/>
        </w:rPr>
        <w:t>Journal of the Academy of Nutrition and Dietetics</w:t>
      </w:r>
      <w:r>
        <w:rPr>
          <w:color w:val="222222"/>
          <w:sz w:val="24"/>
          <w:szCs w:val="24"/>
          <w:highlight w:val="white"/>
        </w:rPr>
        <w:t xml:space="preserve">, </w:t>
      </w:r>
      <w:r>
        <w:rPr>
          <w:i/>
          <w:color w:val="222222"/>
          <w:sz w:val="24"/>
          <w:szCs w:val="24"/>
          <w:highlight w:val="white"/>
        </w:rPr>
        <w:t>117</w:t>
      </w:r>
      <w:r>
        <w:rPr>
          <w:color w:val="222222"/>
          <w:sz w:val="24"/>
          <w:szCs w:val="24"/>
          <w:highlight w:val="white"/>
        </w:rPr>
        <w:t>(6), pp.929-936.</w:t>
      </w:r>
    </w:p>
    <w:p w14:paraId="4311E1AE" w14:textId="77777777" w:rsidR="00606641" w:rsidRDefault="00606641" w:rsidP="00606641">
      <w:pPr>
        <w:rPr>
          <w:sz w:val="24"/>
          <w:szCs w:val="24"/>
        </w:rPr>
      </w:pPr>
      <w:r>
        <w:rPr>
          <w:sz w:val="24"/>
          <w:szCs w:val="24"/>
        </w:rPr>
        <w:t>https://www.theritzlondon.com/dine-with-us/the-ritz-restaurant/ritz-restaurant-menus/.#</w:t>
      </w:r>
    </w:p>
    <w:p w14:paraId="200B9E97" w14:textId="77777777" w:rsidR="00606641" w:rsidRDefault="00606641" w:rsidP="00606641">
      <w:pPr>
        <w:rPr>
          <w:sz w:val="24"/>
          <w:szCs w:val="24"/>
        </w:rPr>
      </w:pPr>
      <w:r>
        <w:rPr>
          <w:color w:val="222222"/>
          <w:sz w:val="24"/>
          <w:szCs w:val="24"/>
          <w:highlight w:val="white"/>
        </w:rPr>
        <w:t xml:space="preserve">Kerins, C., McHugh, S., McSharry, J., Reardon, C.M., Hayes, C., Perry, I.J., Geaney, F., Seery, S. and Kelly, C., 2020. Barriers and facilitators to implementation of menu labelling interventions from a food service industry perspective: a mixed methods systematic review. </w:t>
      </w:r>
      <w:r>
        <w:rPr>
          <w:i/>
          <w:color w:val="222222"/>
          <w:sz w:val="24"/>
          <w:szCs w:val="24"/>
          <w:highlight w:val="white"/>
        </w:rPr>
        <w:t>International Journal of Behavioral Nutrition and Physical Activity</w:t>
      </w:r>
      <w:r>
        <w:rPr>
          <w:color w:val="222222"/>
          <w:sz w:val="24"/>
          <w:szCs w:val="24"/>
          <w:highlight w:val="white"/>
        </w:rPr>
        <w:t xml:space="preserve">, </w:t>
      </w:r>
      <w:r>
        <w:rPr>
          <w:i/>
          <w:color w:val="222222"/>
          <w:sz w:val="24"/>
          <w:szCs w:val="24"/>
          <w:highlight w:val="white"/>
        </w:rPr>
        <w:t>17</w:t>
      </w:r>
      <w:r>
        <w:rPr>
          <w:color w:val="222222"/>
          <w:sz w:val="24"/>
          <w:szCs w:val="24"/>
          <w:highlight w:val="white"/>
        </w:rPr>
        <w:t>, pp.1-15.</w:t>
      </w:r>
      <w:r>
        <w:rPr>
          <w:sz w:val="24"/>
          <w:szCs w:val="24"/>
        </w:rPr>
        <w:t xml:space="preserve"> </w:t>
      </w:r>
    </w:p>
    <w:p w14:paraId="78CFBA2E" w14:textId="77777777" w:rsidR="00606641" w:rsidRDefault="00606641" w:rsidP="00606641">
      <w:pPr>
        <w:rPr>
          <w:color w:val="222222"/>
          <w:sz w:val="24"/>
          <w:szCs w:val="24"/>
          <w:highlight w:val="white"/>
        </w:rPr>
      </w:pPr>
      <w:r>
        <w:rPr>
          <w:color w:val="222222"/>
          <w:sz w:val="24"/>
          <w:szCs w:val="24"/>
          <w:highlight w:val="white"/>
        </w:rPr>
        <w:t xml:space="preserve">Spence, C., Youssef, J. and Kuhn, G., 2020. Magic on the menu: Where are all the magical food and </w:t>
      </w:r>
    </w:p>
    <w:sectPr w:rsidR="0060664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DDC"/>
    <w:rsid w:val="00151DDC"/>
    <w:rsid w:val="00606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2BF82"/>
  <w15:docId w15:val="{29FC1771-8E75-44C7-9388-CC595AC52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557</Words>
  <Characters>3086</Characters>
  <Application>Microsoft Office Word</Application>
  <DocSecurity>0</DocSecurity>
  <Lines>140</Lines>
  <Paragraphs>65</Paragraphs>
  <ScaleCrop>false</ScaleCrop>
  <Company/>
  <LinksUpToDate>false</LinksUpToDate>
  <CharactersWithSpaces>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 Lazar</cp:lastModifiedBy>
  <cp:revision>2</cp:revision>
  <dcterms:created xsi:type="dcterms:W3CDTF">2023-06-05T15:29:00Z</dcterms:created>
  <dcterms:modified xsi:type="dcterms:W3CDTF">2023-06-05T15:29:00Z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efef7c071a942272502e7d8a8b8e5e6ace88d1e63701ea5ed8d64cb87f831c15</vt:lpwstr>
  </property>
</Properties>
</file>