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519C5" w:rsidP="008519C5" w:rsidRDefault="008519C5" w14:paraId="30388D90" w14:textId="5DC52A40">
      <w:pPr>
        <w:pStyle w:val="Heading1"/>
        <w:jc w:val="center"/>
        <w:rPr>
          <w:lang w:val="en-US"/>
        </w:rPr>
      </w:pPr>
      <w:bookmarkStart w:name="_Toc225527676" w:id="0"/>
      <w:r>
        <w:rPr>
          <w:lang w:val="en-US"/>
        </w:rPr>
        <w:t>CertHE Computing Skills for Workplace</w:t>
      </w:r>
      <w:bookmarkEnd w:id="0"/>
    </w:p>
    <w:p w:rsidR="00AD1F8F" w:rsidP="008519C5" w:rsidRDefault="008519C5" w14:paraId="21EEC7C1" w14:textId="2BC49944">
      <w:pPr>
        <w:jc w:val="center"/>
        <w:rPr>
          <w:rFonts w:ascii="Arial" w:hAnsi="Arial" w:cs="Arial"/>
          <w:b/>
          <w:bCs/>
          <w:sz w:val="32"/>
          <w:szCs w:val="32"/>
          <w:lang w:val="en-US"/>
        </w:rPr>
      </w:pPr>
      <w:r w:rsidRPr="008519C5">
        <w:rPr>
          <w:rFonts w:ascii="Arial" w:hAnsi="Arial" w:cs="Arial"/>
          <w:b/>
          <w:bCs/>
          <w:sz w:val="32"/>
          <w:szCs w:val="32"/>
          <w:lang w:val="en-US"/>
        </w:rPr>
        <w:t>Software Solutions for Business</w:t>
      </w:r>
    </w:p>
    <w:p w:rsidR="008519C5" w:rsidP="008519C5" w:rsidRDefault="008519C5" w14:paraId="7BF6B777" w14:textId="77777777">
      <w:pPr>
        <w:rPr>
          <w:rFonts w:ascii="Arial" w:hAnsi="Arial" w:cs="Arial"/>
          <w:b/>
          <w:bCs/>
          <w:sz w:val="32"/>
          <w:szCs w:val="32"/>
          <w:lang w:val="en-US"/>
        </w:rPr>
      </w:pPr>
    </w:p>
    <w:p w:rsidR="008519C5" w:rsidP="008519C5" w:rsidRDefault="008519C5" w14:paraId="0AF92D13" w14:textId="6CC6D201">
      <w:pPr>
        <w:rPr>
          <w:rFonts w:ascii="Arial" w:hAnsi="Arial" w:cs="Arial"/>
          <w:b/>
          <w:bCs/>
          <w:sz w:val="32"/>
          <w:szCs w:val="32"/>
          <w:lang w:val="en-US"/>
        </w:rPr>
      </w:pPr>
      <w:r>
        <w:rPr>
          <w:rFonts w:ascii="Arial" w:hAnsi="Arial" w:cs="Arial"/>
          <w:b/>
          <w:bCs/>
          <w:sz w:val="32"/>
          <w:szCs w:val="32"/>
          <w:lang w:val="en-US"/>
        </w:rPr>
        <w:t>Student name: Haseeb Khan</w:t>
      </w:r>
    </w:p>
    <w:p w:rsidR="008519C5" w:rsidP="008519C5" w:rsidRDefault="008519C5" w14:paraId="0522FC9A" w14:textId="393AACDA">
      <w:pPr>
        <w:rPr>
          <w:rFonts w:ascii="Arial" w:hAnsi="Arial" w:cs="Arial"/>
          <w:b/>
          <w:bCs/>
          <w:sz w:val="32"/>
          <w:szCs w:val="32"/>
          <w:lang w:val="en-US"/>
        </w:rPr>
      </w:pPr>
      <w:r>
        <w:rPr>
          <w:rFonts w:ascii="Arial" w:hAnsi="Arial" w:cs="Arial"/>
          <w:b/>
          <w:bCs/>
          <w:sz w:val="32"/>
          <w:szCs w:val="32"/>
          <w:lang w:val="en-US"/>
        </w:rPr>
        <w:t>Student ID: 2505377</w:t>
      </w:r>
    </w:p>
    <w:p w:rsidR="008519C5" w:rsidP="008519C5" w:rsidRDefault="008519C5" w14:paraId="4D99A804" w14:textId="56D36539">
      <w:pPr>
        <w:rPr>
          <w:rFonts w:ascii="Arial" w:hAnsi="Arial" w:cs="Arial"/>
          <w:b/>
          <w:bCs/>
          <w:sz w:val="32"/>
          <w:szCs w:val="32"/>
          <w:lang w:val="en-US"/>
        </w:rPr>
      </w:pPr>
      <w:r>
        <w:rPr>
          <w:rFonts w:ascii="Arial" w:hAnsi="Arial" w:cs="Arial"/>
          <w:b/>
          <w:bCs/>
          <w:sz w:val="32"/>
          <w:szCs w:val="32"/>
          <w:lang w:val="en-US"/>
        </w:rPr>
        <w:t>Module code: ACCA4026</w:t>
      </w:r>
    </w:p>
    <w:p w:rsidR="008519C5" w:rsidP="008519C5" w:rsidRDefault="008519C5" w14:paraId="37AF0901" w14:textId="293EE4DF">
      <w:pPr>
        <w:rPr>
          <w:rFonts w:ascii="Arial" w:hAnsi="Arial" w:cs="Arial"/>
          <w:b/>
          <w:bCs/>
          <w:sz w:val="32"/>
          <w:szCs w:val="32"/>
          <w:lang w:val="en-US"/>
        </w:rPr>
      </w:pPr>
      <w:r>
        <w:rPr>
          <w:rFonts w:ascii="Arial" w:hAnsi="Arial" w:cs="Arial"/>
          <w:b/>
          <w:bCs/>
          <w:sz w:val="32"/>
          <w:szCs w:val="32"/>
          <w:lang w:val="en-US"/>
        </w:rPr>
        <w:t>Assignment title: Component 1- Coursework: Portfolio</w:t>
      </w:r>
    </w:p>
    <w:p w:rsidR="00C1746E" w:rsidP="008519C5" w:rsidRDefault="00C1746E" w14:paraId="1DDA90C1" w14:textId="11A385E3">
      <w:pPr>
        <w:rPr>
          <w:rFonts w:ascii="Arial" w:hAnsi="Arial" w:cs="Arial"/>
          <w:b/>
          <w:bCs/>
          <w:sz w:val="32"/>
          <w:szCs w:val="32"/>
          <w:lang w:val="en-US"/>
        </w:rPr>
      </w:pPr>
      <w:r>
        <w:rPr>
          <w:rFonts w:ascii="Arial" w:hAnsi="Arial" w:cs="Arial"/>
          <w:b/>
          <w:bCs/>
          <w:sz w:val="32"/>
          <w:szCs w:val="32"/>
          <w:lang w:val="en-US"/>
        </w:rPr>
        <w:t xml:space="preserve">Lecturer: Osman </w:t>
      </w:r>
      <w:proofErr w:type="spellStart"/>
      <w:r>
        <w:rPr>
          <w:rFonts w:ascii="Arial" w:hAnsi="Arial" w:cs="Arial"/>
          <w:b/>
          <w:bCs/>
          <w:sz w:val="32"/>
          <w:szCs w:val="32"/>
          <w:lang w:val="en-US"/>
        </w:rPr>
        <w:t>Elgawi</w:t>
      </w:r>
      <w:proofErr w:type="spellEnd"/>
    </w:p>
    <w:p w:rsidR="00761A35" w:rsidP="008519C5" w:rsidRDefault="00761A35" w14:paraId="5BD9E1F3" w14:textId="12F69D11">
      <w:pPr>
        <w:rPr>
          <w:rFonts w:ascii="Arial" w:hAnsi="Arial" w:cs="Arial"/>
          <w:b/>
          <w:bCs/>
          <w:sz w:val="32"/>
          <w:szCs w:val="32"/>
          <w:lang w:val="en-US"/>
        </w:rPr>
      </w:pPr>
      <w:r>
        <w:rPr>
          <w:rFonts w:ascii="Arial" w:hAnsi="Arial" w:cs="Arial"/>
          <w:b/>
          <w:bCs/>
          <w:sz w:val="32"/>
          <w:szCs w:val="32"/>
          <w:lang w:val="en-US"/>
        </w:rPr>
        <w:t>Date of submission: 2</w:t>
      </w:r>
      <w:r w:rsidR="00396686">
        <w:rPr>
          <w:rFonts w:ascii="Arial" w:hAnsi="Arial" w:cs="Arial"/>
          <w:b/>
          <w:bCs/>
          <w:sz w:val="32"/>
          <w:szCs w:val="32"/>
          <w:lang w:val="en-US"/>
        </w:rPr>
        <w:t>2</w:t>
      </w:r>
      <w:r w:rsidR="00396686">
        <w:rPr>
          <w:rFonts w:ascii="Arial" w:hAnsi="Arial" w:cs="Arial"/>
          <w:b/>
          <w:bCs/>
          <w:sz w:val="32"/>
          <w:szCs w:val="32"/>
          <w:vertAlign w:val="superscript"/>
          <w:lang w:val="en-US"/>
        </w:rPr>
        <w:t>nd</w:t>
      </w:r>
      <w:r>
        <w:rPr>
          <w:rFonts w:ascii="Arial" w:hAnsi="Arial" w:cs="Arial"/>
          <w:b/>
          <w:bCs/>
          <w:sz w:val="32"/>
          <w:szCs w:val="32"/>
          <w:lang w:val="en-US"/>
        </w:rPr>
        <w:t xml:space="preserve"> March 2026</w:t>
      </w:r>
    </w:p>
    <w:p w:rsidR="00761A35" w:rsidP="008519C5" w:rsidRDefault="00761A35" w14:paraId="093E47E9" w14:textId="2979B511">
      <w:pPr>
        <w:rPr>
          <w:rFonts w:ascii="Arial" w:hAnsi="Arial" w:cs="Arial"/>
          <w:b/>
          <w:bCs/>
          <w:sz w:val="32"/>
          <w:szCs w:val="32"/>
          <w:lang w:val="en-US"/>
        </w:rPr>
      </w:pPr>
      <w:r>
        <w:rPr>
          <w:rFonts w:ascii="Arial" w:hAnsi="Arial" w:cs="Arial"/>
          <w:b/>
          <w:bCs/>
          <w:sz w:val="32"/>
          <w:szCs w:val="32"/>
          <w:lang w:val="en-US"/>
        </w:rPr>
        <w:t xml:space="preserve">Campus: University of Wales, Birmingham Campus </w:t>
      </w:r>
    </w:p>
    <w:p w:rsidR="008519C5" w:rsidP="008519C5" w:rsidRDefault="008519C5" w14:paraId="4ED5939E" w14:textId="77777777">
      <w:pPr>
        <w:rPr>
          <w:rFonts w:ascii="Arial" w:hAnsi="Arial" w:cs="Arial"/>
          <w:b/>
          <w:bCs/>
          <w:sz w:val="32"/>
          <w:szCs w:val="32"/>
          <w:lang w:val="en-US"/>
        </w:rPr>
      </w:pPr>
    </w:p>
    <w:p w:rsidR="008519C5" w:rsidP="008519C5" w:rsidRDefault="008519C5" w14:paraId="26C1479F" w14:textId="77777777">
      <w:pPr>
        <w:rPr>
          <w:rFonts w:ascii="Arial" w:hAnsi="Arial" w:cs="Arial"/>
          <w:b/>
          <w:bCs/>
          <w:sz w:val="32"/>
          <w:szCs w:val="32"/>
          <w:lang w:val="en-US"/>
        </w:rPr>
      </w:pPr>
    </w:p>
    <w:p w:rsidR="008519C5" w:rsidP="008519C5" w:rsidRDefault="008519C5" w14:paraId="00D20350" w14:textId="726BDFF0">
      <w:pPr>
        <w:rPr>
          <w:rFonts w:ascii="Arial" w:hAnsi="Arial" w:cs="Arial"/>
          <w:b/>
          <w:bCs/>
          <w:sz w:val="32"/>
          <w:szCs w:val="32"/>
          <w:lang w:val="en-US"/>
        </w:rPr>
      </w:pPr>
      <w:r>
        <w:rPr>
          <w:noProof/>
        </w:rPr>
        <w:drawing>
          <wp:inline distT="0" distB="0" distL="0" distR="0" wp14:anchorId="2E13C932" wp14:editId="363BC6B8">
            <wp:extent cx="5731510" cy="3223895"/>
            <wp:effectExtent l="0" t="0" r="2540" b="0"/>
            <wp:docPr id="1713729993" name="Picture 1" descr="Software Development Wallpapers - Top Free Software Developm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ftware Development Wallpapers - Top Free Software Development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rsidR="008519C5" w:rsidP="47DFE4CD" w:rsidRDefault="008519C5" w14:paraId="5EE55A9F" w14:textId="5BA73593">
      <w:pPr>
        <w:pStyle w:val="Normal"/>
        <w:rPr>
          <w:rFonts w:ascii="Arial" w:hAnsi="Arial" w:cs="Arial"/>
          <w:b w:val="1"/>
          <w:bCs w:val="1"/>
          <w:sz w:val="32"/>
          <w:szCs w:val="32"/>
          <w:lang w:val="en-US"/>
        </w:rPr>
      </w:pPr>
    </w:p>
    <w:p w:rsidR="008519C5" w:rsidP="47DFE4CD" w:rsidRDefault="008519C5" w14:paraId="32BD1FF7" w14:textId="1FC60465">
      <w:pPr>
        <w:pStyle w:val="Normal"/>
        <w:rPr>
          <w:rFonts w:ascii="Arial" w:hAnsi="Arial" w:cs="Arial"/>
          <w:b w:val="1"/>
          <w:bCs w:val="1"/>
          <w:sz w:val="32"/>
          <w:szCs w:val="32"/>
          <w:lang w:val="en-US"/>
        </w:rPr>
      </w:pPr>
    </w:p>
    <w:sdt>
      <w:sdtPr>
        <w:id w:val="-761832508"/>
        <w:docPartObj>
          <w:docPartGallery w:val="Table of Contents"/>
          <w:docPartUnique/>
        </w:docPartObj>
        <w:rPr>
          <w:rFonts w:ascii="Aptos" w:hAnsi="Aptos" w:eastAsia="Aptos" w:cs="" w:asciiTheme="minorAscii" w:hAnsiTheme="minorAscii" w:eastAsiaTheme="minorAscii" w:cstheme="minorBidi"/>
          <w:color w:val="auto"/>
          <w:kern w:val="2"/>
          <w:sz w:val="22"/>
          <w:szCs w:val="22"/>
          <w:lang w:eastAsia="en-US"/>
          <w14:ligatures w14:val="standardContextual"/>
        </w:rPr>
      </w:sdtPr>
      <w:sdtEndPr>
        <w:rPr>
          <w:rFonts w:ascii="Aptos" w:hAnsi="Aptos" w:eastAsia="Aptos" w:cs="" w:asciiTheme="minorAscii" w:hAnsiTheme="minorAscii" w:eastAsiaTheme="minorAscii" w:cstheme="minorBidi"/>
          <w:b w:val="1"/>
          <w:bCs w:val="1"/>
          <w:color w:val="auto"/>
          <w:sz w:val="22"/>
          <w:szCs w:val="22"/>
          <w:lang w:eastAsia="en-US"/>
        </w:rPr>
      </w:sdtEndPr>
      <w:sdtContent>
        <w:p w:rsidR="008519C5" w:rsidRDefault="008519C5" w14:paraId="724DF2F4" w14:textId="28307F23">
          <w:pPr>
            <w:pStyle w:val="TOCHeading"/>
          </w:pPr>
          <w:r>
            <w:t>Contents</w:t>
          </w:r>
        </w:p>
        <w:p w:rsidR="00396686" w:rsidRDefault="008519C5" w14:paraId="13A7BF4A" w14:textId="64950C39">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history="1" w:anchor="_Toc225527676">
            <w:r w:rsidRPr="001E21A6" w:rsidR="00396686">
              <w:rPr>
                <w:rStyle w:val="Hyperlink"/>
                <w:noProof/>
                <w:lang w:val="en-US"/>
              </w:rPr>
              <w:t>CertHE Computing Skills for Workplace</w:t>
            </w:r>
            <w:r w:rsidR="00396686">
              <w:rPr>
                <w:noProof/>
                <w:webHidden/>
              </w:rPr>
              <w:tab/>
            </w:r>
            <w:r w:rsidR="00396686">
              <w:rPr>
                <w:noProof/>
                <w:webHidden/>
              </w:rPr>
              <w:fldChar w:fldCharType="begin"/>
            </w:r>
            <w:r w:rsidR="00396686">
              <w:rPr>
                <w:noProof/>
                <w:webHidden/>
              </w:rPr>
              <w:instrText xml:space="preserve"> PAGEREF _Toc225527676 \h </w:instrText>
            </w:r>
            <w:r w:rsidR="00396686">
              <w:rPr>
                <w:noProof/>
                <w:webHidden/>
              </w:rPr>
            </w:r>
            <w:r w:rsidR="00396686">
              <w:rPr>
                <w:noProof/>
                <w:webHidden/>
              </w:rPr>
              <w:fldChar w:fldCharType="separate"/>
            </w:r>
            <w:r w:rsidR="00396686">
              <w:rPr>
                <w:noProof/>
                <w:webHidden/>
              </w:rPr>
              <w:t>1</w:t>
            </w:r>
            <w:r w:rsidR="00396686">
              <w:rPr>
                <w:noProof/>
                <w:webHidden/>
              </w:rPr>
              <w:fldChar w:fldCharType="end"/>
            </w:r>
          </w:hyperlink>
        </w:p>
        <w:p w:rsidR="00396686" w:rsidRDefault="00396686" w14:paraId="256244BD" w14:textId="197000B1">
          <w:pPr>
            <w:pStyle w:val="TOC2"/>
            <w:tabs>
              <w:tab w:val="right" w:leader="dot" w:pos="9016"/>
            </w:tabs>
            <w:rPr>
              <w:rFonts w:eastAsiaTheme="minorEastAsia"/>
              <w:noProof/>
              <w:sz w:val="24"/>
              <w:szCs w:val="24"/>
              <w:lang w:eastAsia="en-GB"/>
            </w:rPr>
          </w:pPr>
          <w:hyperlink w:history="1" w:anchor="_Toc225527677">
            <w:r w:rsidRPr="001E21A6">
              <w:rPr>
                <w:rStyle w:val="Hyperlink"/>
                <w:noProof/>
              </w:rPr>
              <w:t>Task 1: e-Commerce Website Builders</w:t>
            </w:r>
            <w:r>
              <w:rPr>
                <w:noProof/>
                <w:webHidden/>
              </w:rPr>
              <w:tab/>
            </w:r>
            <w:r>
              <w:rPr>
                <w:noProof/>
                <w:webHidden/>
              </w:rPr>
              <w:fldChar w:fldCharType="begin"/>
            </w:r>
            <w:r>
              <w:rPr>
                <w:noProof/>
                <w:webHidden/>
              </w:rPr>
              <w:instrText xml:space="preserve"> PAGEREF _Toc225527677 \h </w:instrText>
            </w:r>
            <w:r>
              <w:rPr>
                <w:noProof/>
                <w:webHidden/>
              </w:rPr>
            </w:r>
            <w:r>
              <w:rPr>
                <w:noProof/>
                <w:webHidden/>
              </w:rPr>
              <w:fldChar w:fldCharType="separate"/>
            </w:r>
            <w:r>
              <w:rPr>
                <w:noProof/>
                <w:webHidden/>
              </w:rPr>
              <w:t>3</w:t>
            </w:r>
            <w:r>
              <w:rPr>
                <w:noProof/>
                <w:webHidden/>
              </w:rPr>
              <w:fldChar w:fldCharType="end"/>
            </w:r>
          </w:hyperlink>
        </w:p>
        <w:p w:rsidR="00396686" w:rsidRDefault="00396686" w14:paraId="45F3CBBE" w14:textId="771A9312">
          <w:pPr>
            <w:pStyle w:val="TOC2"/>
            <w:tabs>
              <w:tab w:val="right" w:leader="dot" w:pos="9016"/>
            </w:tabs>
            <w:rPr>
              <w:rFonts w:eastAsiaTheme="minorEastAsia"/>
              <w:noProof/>
              <w:sz w:val="24"/>
              <w:szCs w:val="24"/>
              <w:lang w:eastAsia="en-GB"/>
            </w:rPr>
          </w:pPr>
          <w:hyperlink w:history="1" w:anchor="_Toc225527678">
            <w:r w:rsidRPr="001E21A6">
              <w:rPr>
                <w:rStyle w:val="Hyperlink"/>
                <w:noProof/>
              </w:rPr>
              <w:t>Task 2: Mind Mapping</w:t>
            </w:r>
            <w:r>
              <w:rPr>
                <w:noProof/>
                <w:webHidden/>
              </w:rPr>
              <w:tab/>
            </w:r>
            <w:r>
              <w:rPr>
                <w:noProof/>
                <w:webHidden/>
              </w:rPr>
              <w:fldChar w:fldCharType="begin"/>
            </w:r>
            <w:r>
              <w:rPr>
                <w:noProof/>
                <w:webHidden/>
              </w:rPr>
              <w:instrText xml:space="preserve"> PAGEREF _Toc225527678 \h </w:instrText>
            </w:r>
            <w:r>
              <w:rPr>
                <w:noProof/>
                <w:webHidden/>
              </w:rPr>
            </w:r>
            <w:r>
              <w:rPr>
                <w:noProof/>
                <w:webHidden/>
              </w:rPr>
              <w:fldChar w:fldCharType="separate"/>
            </w:r>
            <w:r>
              <w:rPr>
                <w:noProof/>
                <w:webHidden/>
              </w:rPr>
              <w:t>4</w:t>
            </w:r>
            <w:r>
              <w:rPr>
                <w:noProof/>
                <w:webHidden/>
              </w:rPr>
              <w:fldChar w:fldCharType="end"/>
            </w:r>
          </w:hyperlink>
        </w:p>
        <w:p w:rsidR="00396686" w:rsidRDefault="00396686" w14:paraId="34DC23FF" w14:textId="10E47FD9">
          <w:pPr>
            <w:pStyle w:val="TOC2"/>
            <w:tabs>
              <w:tab w:val="right" w:leader="dot" w:pos="9016"/>
            </w:tabs>
            <w:rPr>
              <w:rFonts w:eastAsiaTheme="minorEastAsia"/>
              <w:noProof/>
              <w:sz w:val="24"/>
              <w:szCs w:val="24"/>
              <w:lang w:eastAsia="en-GB"/>
            </w:rPr>
          </w:pPr>
          <w:hyperlink w:history="1" w:anchor="_Toc225527679">
            <w:r w:rsidRPr="001E21A6">
              <w:rPr>
                <w:rStyle w:val="Hyperlink"/>
                <w:noProof/>
              </w:rPr>
              <w:t>Task 3: Office Applications</w:t>
            </w:r>
            <w:r>
              <w:rPr>
                <w:noProof/>
                <w:webHidden/>
              </w:rPr>
              <w:tab/>
            </w:r>
            <w:r>
              <w:rPr>
                <w:noProof/>
                <w:webHidden/>
              </w:rPr>
              <w:fldChar w:fldCharType="begin"/>
            </w:r>
            <w:r>
              <w:rPr>
                <w:noProof/>
                <w:webHidden/>
              </w:rPr>
              <w:instrText xml:space="preserve"> PAGEREF _Toc225527679 \h </w:instrText>
            </w:r>
            <w:r>
              <w:rPr>
                <w:noProof/>
                <w:webHidden/>
              </w:rPr>
            </w:r>
            <w:r>
              <w:rPr>
                <w:noProof/>
                <w:webHidden/>
              </w:rPr>
              <w:fldChar w:fldCharType="separate"/>
            </w:r>
            <w:r>
              <w:rPr>
                <w:noProof/>
                <w:webHidden/>
              </w:rPr>
              <w:t>6</w:t>
            </w:r>
            <w:r>
              <w:rPr>
                <w:noProof/>
                <w:webHidden/>
              </w:rPr>
              <w:fldChar w:fldCharType="end"/>
            </w:r>
          </w:hyperlink>
        </w:p>
        <w:p w:rsidR="00396686" w:rsidRDefault="00396686" w14:paraId="7C5DBDA8" w14:textId="65E9E3EA">
          <w:pPr>
            <w:pStyle w:val="TOC2"/>
            <w:tabs>
              <w:tab w:val="right" w:leader="dot" w:pos="9016"/>
            </w:tabs>
            <w:rPr>
              <w:rFonts w:eastAsiaTheme="minorEastAsia"/>
              <w:noProof/>
              <w:sz w:val="24"/>
              <w:szCs w:val="24"/>
              <w:lang w:eastAsia="en-GB"/>
            </w:rPr>
          </w:pPr>
          <w:hyperlink w:history="1" w:anchor="_Toc225527680">
            <w:r w:rsidRPr="001E21A6">
              <w:rPr>
                <w:rStyle w:val="Hyperlink"/>
                <w:b/>
                <w:bCs/>
                <w:noProof/>
              </w:rPr>
              <w:t>Task 4: Communication and Collaboration Applications</w:t>
            </w:r>
            <w:r>
              <w:rPr>
                <w:noProof/>
                <w:webHidden/>
              </w:rPr>
              <w:tab/>
            </w:r>
            <w:r>
              <w:rPr>
                <w:noProof/>
                <w:webHidden/>
              </w:rPr>
              <w:fldChar w:fldCharType="begin"/>
            </w:r>
            <w:r>
              <w:rPr>
                <w:noProof/>
                <w:webHidden/>
              </w:rPr>
              <w:instrText xml:space="preserve"> PAGEREF _Toc225527680 \h </w:instrText>
            </w:r>
            <w:r>
              <w:rPr>
                <w:noProof/>
                <w:webHidden/>
              </w:rPr>
            </w:r>
            <w:r>
              <w:rPr>
                <w:noProof/>
                <w:webHidden/>
              </w:rPr>
              <w:fldChar w:fldCharType="separate"/>
            </w:r>
            <w:r>
              <w:rPr>
                <w:noProof/>
                <w:webHidden/>
              </w:rPr>
              <w:t>11</w:t>
            </w:r>
            <w:r>
              <w:rPr>
                <w:noProof/>
                <w:webHidden/>
              </w:rPr>
              <w:fldChar w:fldCharType="end"/>
            </w:r>
          </w:hyperlink>
        </w:p>
        <w:p w:rsidR="008519C5" w:rsidRDefault="008519C5" w14:paraId="336E6125" w14:textId="3341D5EF">
          <w:r>
            <w:rPr>
              <w:b/>
              <w:bCs/>
            </w:rPr>
            <w:fldChar w:fldCharType="end"/>
          </w:r>
        </w:p>
      </w:sdtContent>
    </w:sdt>
    <w:p w:rsidR="008519C5" w:rsidP="008519C5" w:rsidRDefault="008519C5" w14:paraId="78632A3F" w14:textId="77777777">
      <w:pPr>
        <w:rPr>
          <w:rFonts w:ascii="Arial" w:hAnsi="Arial" w:cs="Arial"/>
          <w:b/>
          <w:bCs/>
          <w:sz w:val="32"/>
          <w:szCs w:val="32"/>
          <w:lang w:val="en-US"/>
        </w:rPr>
      </w:pPr>
    </w:p>
    <w:p w:rsidR="008519C5" w:rsidP="008519C5" w:rsidRDefault="008519C5" w14:paraId="7A1D3452" w14:textId="77777777">
      <w:pPr>
        <w:rPr>
          <w:rFonts w:ascii="Arial" w:hAnsi="Arial" w:cs="Arial"/>
          <w:b/>
          <w:bCs/>
          <w:sz w:val="32"/>
          <w:szCs w:val="32"/>
          <w:lang w:val="en-US"/>
        </w:rPr>
      </w:pPr>
    </w:p>
    <w:p w:rsidR="008519C5" w:rsidP="008519C5" w:rsidRDefault="008519C5" w14:paraId="71872FA3" w14:textId="77777777">
      <w:pPr>
        <w:rPr>
          <w:rFonts w:ascii="Arial" w:hAnsi="Arial" w:cs="Arial"/>
          <w:b/>
          <w:bCs/>
          <w:sz w:val="32"/>
          <w:szCs w:val="32"/>
          <w:lang w:val="en-US"/>
        </w:rPr>
      </w:pPr>
    </w:p>
    <w:p w:rsidR="008519C5" w:rsidP="008519C5" w:rsidRDefault="008519C5" w14:paraId="06198D73" w14:textId="77777777">
      <w:pPr>
        <w:rPr>
          <w:rFonts w:ascii="Arial" w:hAnsi="Arial" w:cs="Arial"/>
          <w:b/>
          <w:bCs/>
          <w:sz w:val="32"/>
          <w:szCs w:val="32"/>
          <w:lang w:val="en-US"/>
        </w:rPr>
      </w:pPr>
    </w:p>
    <w:p w:rsidR="008519C5" w:rsidP="008519C5" w:rsidRDefault="008519C5" w14:paraId="402EBC12" w14:textId="77777777">
      <w:pPr>
        <w:rPr>
          <w:rFonts w:ascii="Arial" w:hAnsi="Arial" w:cs="Arial"/>
          <w:b/>
          <w:bCs/>
          <w:sz w:val="32"/>
          <w:szCs w:val="32"/>
          <w:lang w:val="en-US"/>
        </w:rPr>
      </w:pPr>
    </w:p>
    <w:p w:rsidR="008519C5" w:rsidP="008519C5" w:rsidRDefault="008519C5" w14:paraId="67D0355D" w14:textId="77777777">
      <w:pPr>
        <w:rPr>
          <w:rFonts w:ascii="Arial" w:hAnsi="Arial" w:cs="Arial"/>
          <w:b/>
          <w:bCs/>
          <w:sz w:val="32"/>
          <w:szCs w:val="32"/>
          <w:lang w:val="en-US"/>
        </w:rPr>
      </w:pPr>
    </w:p>
    <w:p w:rsidR="008519C5" w:rsidP="008519C5" w:rsidRDefault="008519C5" w14:paraId="383B49A5" w14:textId="77777777">
      <w:pPr>
        <w:rPr>
          <w:rFonts w:ascii="Arial" w:hAnsi="Arial" w:cs="Arial"/>
          <w:b/>
          <w:bCs/>
          <w:sz w:val="32"/>
          <w:szCs w:val="32"/>
          <w:lang w:val="en-US"/>
        </w:rPr>
      </w:pPr>
    </w:p>
    <w:p w:rsidR="008519C5" w:rsidP="008519C5" w:rsidRDefault="008519C5" w14:paraId="6A7F8B95" w14:textId="77777777">
      <w:pPr>
        <w:rPr>
          <w:rFonts w:ascii="Arial" w:hAnsi="Arial" w:cs="Arial"/>
          <w:b/>
          <w:bCs/>
          <w:sz w:val="32"/>
          <w:szCs w:val="32"/>
          <w:lang w:val="en-US"/>
        </w:rPr>
      </w:pPr>
    </w:p>
    <w:p w:rsidR="008519C5" w:rsidP="008519C5" w:rsidRDefault="008519C5" w14:paraId="2DE306D3" w14:textId="77777777">
      <w:pPr>
        <w:rPr>
          <w:rFonts w:ascii="Arial" w:hAnsi="Arial" w:cs="Arial"/>
          <w:b/>
          <w:bCs/>
          <w:sz w:val="32"/>
          <w:szCs w:val="32"/>
          <w:lang w:val="en-US"/>
        </w:rPr>
      </w:pPr>
    </w:p>
    <w:p w:rsidR="008519C5" w:rsidP="008519C5" w:rsidRDefault="008519C5" w14:paraId="30496702" w14:textId="77777777">
      <w:pPr>
        <w:rPr>
          <w:rFonts w:ascii="Arial" w:hAnsi="Arial" w:cs="Arial"/>
          <w:b/>
          <w:bCs/>
          <w:sz w:val="32"/>
          <w:szCs w:val="32"/>
          <w:lang w:val="en-US"/>
        </w:rPr>
      </w:pPr>
    </w:p>
    <w:p w:rsidR="008519C5" w:rsidP="008519C5" w:rsidRDefault="008519C5" w14:paraId="53FB5336" w14:textId="77777777">
      <w:pPr>
        <w:rPr>
          <w:rFonts w:ascii="Arial" w:hAnsi="Arial" w:cs="Arial"/>
          <w:b/>
          <w:bCs/>
          <w:sz w:val="32"/>
          <w:szCs w:val="32"/>
          <w:lang w:val="en-US"/>
        </w:rPr>
      </w:pPr>
    </w:p>
    <w:p w:rsidR="008519C5" w:rsidP="008519C5" w:rsidRDefault="008519C5" w14:paraId="79D2B2E0" w14:textId="77777777">
      <w:pPr>
        <w:rPr>
          <w:rFonts w:ascii="Arial" w:hAnsi="Arial" w:cs="Arial"/>
          <w:b/>
          <w:bCs/>
          <w:sz w:val="32"/>
          <w:szCs w:val="32"/>
          <w:lang w:val="en-US"/>
        </w:rPr>
      </w:pPr>
    </w:p>
    <w:p w:rsidR="008519C5" w:rsidP="008519C5" w:rsidRDefault="008519C5" w14:paraId="665FEF07" w14:textId="77777777">
      <w:pPr>
        <w:rPr>
          <w:rFonts w:ascii="Arial" w:hAnsi="Arial" w:cs="Arial"/>
          <w:b/>
          <w:bCs/>
          <w:sz w:val="32"/>
          <w:szCs w:val="32"/>
          <w:lang w:val="en-US"/>
        </w:rPr>
      </w:pPr>
    </w:p>
    <w:p w:rsidR="008519C5" w:rsidP="008519C5" w:rsidRDefault="008519C5" w14:paraId="08842E93" w14:textId="77777777">
      <w:pPr>
        <w:rPr>
          <w:rFonts w:ascii="Arial" w:hAnsi="Arial" w:cs="Arial"/>
          <w:b/>
          <w:bCs/>
          <w:sz w:val="32"/>
          <w:szCs w:val="32"/>
          <w:lang w:val="en-US"/>
        </w:rPr>
      </w:pPr>
    </w:p>
    <w:p w:rsidR="008519C5" w:rsidP="008519C5" w:rsidRDefault="008519C5" w14:paraId="363498C4" w14:textId="77777777">
      <w:pPr>
        <w:rPr>
          <w:rFonts w:ascii="Arial" w:hAnsi="Arial" w:cs="Arial"/>
          <w:b/>
          <w:bCs/>
          <w:sz w:val="32"/>
          <w:szCs w:val="32"/>
          <w:lang w:val="en-US"/>
        </w:rPr>
      </w:pPr>
    </w:p>
    <w:p w:rsidR="008519C5" w:rsidP="47DFE4CD" w:rsidRDefault="008519C5" w14:paraId="40B226B0" w14:textId="3C1EAC9F">
      <w:pPr>
        <w:pStyle w:val="Normal"/>
        <w:rPr>
          <w:rFonts w:ascii="Arial" w:hAnsi="Arial" w:cs="Arial"/>
          <w:b w:val="1"/>
          <w:bCs w:val="1"/>
          <w:sz w:val="32"/>
          <w:szCs w:val="32"/>
          <w:lang w:val="en-US"/>
        </w:rPr>
      </w:pPr>
    </w:p>
    <w:p w:rsidR="47DFE4CD" w:rsidP="47DFE4CD" w:rsidRDefault="47DFE4CD" w14:paraId="521524F4" w14:textId="235B5B49">
      <w:pPr>
        <w:pStyle w:val="NoSpacing"/>
        <w:spacing w:line="360" w:lineRule="auto"/>
        <w:jc w:val="both"/>
        <w:rPr>
          <w:rFonts w:ascii="Arial" w:hAnsi="Arial" w:eastAsia="Arial" w:cs="Arial"/>
          <w:b w:val="1"/>
          <w:bCs w:val="1"/>
          <w:sz w:val="22"/>
          <w:szCs w:val="22"/>
        </w:rPr>
      </w:pPr>
    </w:p>
    <w:p w:rsidR="47DFE4CD" w:rsidP="47DFE4CD" w:rsidRDefault="47DFE4CD" w14:paraId="0820A2E4" w14:textId="7EC670E3">
      <w:pPr>
        <w:pStyle w:val="NoSpacing"/>
        <w:spacing w:line="360" w:lineRule="auto"/>
        <w:jc w:val="both"/>
        <w:rPr>
          <w:rFonts w:ascii="Arial" w:hAnsi="Arial" w:eastAsia="Arial" w:cs="Arial"/>
          <w:b w:val="1"/>
          <w:bCs w:val="1"/>
          <w:sz w:val="22"/>
          <w:szCs w:val="22"/>
        </w:rPr>
      </w:pPr>
    </w:p>
    <w:p w:rsidR="47DFE4CD" w:rsidP="47DFE4CD" w:rsidRDefault="47DFE4CD" w14:paraId="1A5E82FD" w14:textId="70B5F192">
      <w:pPr>
        <w:pStyle w:val="NoSpacing"/>
        <w:spacing w:line="360" w:lineRule="auto"/>
        <w:jc w:val="both"/>
        <w:rPr>
          <w:rFonts w:ascii="Arial" w:hAnsi="Arial" w:eastAsia="Arial" w:cs="Arial"/>
          <w:b w:val="1"/>
          <w:bCs w:val="1"/>
          <w:sz w:val="22"/>
          <w:szCs w:val="22"/>
        </w:rPr>
      </w:pPr>
    </w:p>
    <w:p w:rsidR="47DFE4CD" w:rsidP="47DFE4CD" w:rsidRDefault="47DFE4CD" w14:paraId="37E71FA4" w14:textId="2F8CFC12">
      <w:pPr>
        <w:pStyle w:val="NoSpacing"/>
        <w:spacing w:line="360" w:lineRule="auto"/>
        <w:jc w:val="both"/>
        <w:rPr>
          <w:rFonts w:ascii="Arial" w:hAnsi="Arial" w:eastAsia="Arial" w:cs="Arial"/>
          <w:b w:val="1"/>
          <w:bCs w:val="1"/>
          <w:sz w:val="22"/>
          <w:szCs w:val="22"/>
        </w:rPr>
      </w:pPr>
    </w:p>
    <w:p w:rsidR="47DFE4CD" w:rsidP="47DFE4CD" w:rsidRDefault="47DFE4CD" w14:paraId="0D0DB4ED" w14:textId="674ACD38">
      <w:pPr>
        <w:pStyle w:val="NoSpacing"/>
        <w:spacing w:line="360" w:lineRule="auto"/>
        <w:jc w:val="both"/>
        <w:rPr>
          <w:rFonts w:ascii="Arial" w:hAnsi="Arial" w:eastAsia="Arial" w:cs="Arial"/>
          <w:b w:val="1"/>
          <w:bCs w:val="1"/>
          <w:sz w:val="22"/>
          <w:szCs w:val="22"/>
        </w:rPr>
      </w:pPr>
    </w:p>
    <w:p w:rsidR="008519C5" w:rsidP="47DFE4CD" w:rsidRDefault="008519C5" w14:paraId="775548E2" w14:textId="14A4EBD4">
      <w:pPr>
        <w:pStyle w:val="NoSpacing"/>
        <w:spacing w:line="360" w:lineRule="auto"/>
        <w:jc w:val="both"/>
        <w:rPr>
          <w:rFonts w:ascii="Arial" w:hAnsi="Arial" w:eastAsia="Arial" w:cs="Arial"/>
          <w:b w:val="1"/>
          <w:bCs w:val="1"/>
          <w:sz w:val="22"/>
          <w:szCs w:val="22"/>
        </w:rPr>
      </w:pPr>
      <w:bookmarkStart w:name="_Toc225527677" w:id="1"/>
      <w:r w:rsidRPr="47DFE4CD" w:rsidR="008519C5">
        <w:rPr>
          <w:rFonts w:ascii="Arial" w:hAnsi="Arial" w:eastAsia="Arial" w:cs="Arial"/>
          <w:b w:val="1"/>
          <w:bCs w:val="1"/>
          <w:sz w:val="22"/>
          <w:szCs w:val="22"/>
        </w:rPr>
        <w:t>Task 1: e-Commerce Website Builders</w:t>
      </w:r>
      <w:bookmarkEnd w:id="1"/>
    </w:p>
    <w:p w:rsidRPr="004E51A6" w:rsidR="004E51A6" w:rsidP="47DFE4CD" w:rsidRDefault="004E51A6" w14:paraId="44A8D114" w14:textId="77777777">
      <w:pPr>
        <w:spacing w:line="360" w:lineRule="auto"/>
        <w:jc w:val="both"/>
        <w:rPr>
          <w:rFonts w:ascii="Arial" w:hAnsi="Arial" w:eastAsia="Arial" w:cs="Arial"/>
          <w:b w:val="1"/>
          <w:bCs w:val="1"/>
          <w:sz w:val="22"/>
          <w:szCs w:val="22"/>
        </w:rPr>
      </w:pPr>
    </w:p>
    <w:p w:rsidRPr="00790DBD" w:rsidR="004E51A6" w:rsidP="47DFE4CD" w:rsidRDefault="004E51A6" w14:paraId="1B69C668" w14:textId="4B8CE1FA">
      <w:pPr>
        <w:spacing w:line="360" w:lineRule="auto"/>
        <w:jc w:val="both"/>
        <w:rPr>
          <w:rFonts w:ascii="Arial" w:hAnsi="Arial" w:eastAsia="Arial" w:cs="Arial"/>
          <w:sz w:val="22"/>
          <w:szCs w:val="22"/>
        </w:rPr>
      </w:pPr>
      <w:r w:rsidRPr="47DFE4CD" w:rsidR="004E51A6">
        <w:rPr>
          <w:rFonts w:ascii="Arial" w:hAnsi="Arial" w:eastAsia="Arial" w:cs="Arial"/>
          <w:sz w:val="22"/>
          <w:szCs w:val="22"/>
        </w:rPr>
        <w:t xml:space="preserve">E-commerce web site constructors are websites that </w:t>
      </w:r>
      <w:r w:rsidRPr="47DFE4CD" w:rsidR="004E51A6">
        <w:rPr>
          <w:rFonts w:ascii="Arial" w:hAnsi="Arial" w:eastAsia="Arial" w:cs="Arial"/>
          <w:sz w:val="22"/>
          <w:szCs w:val="22"/>
        </w:rPr>
        <w:t>facilitate</w:t>
      </w:r>
      <w:r w:rsidRPr="47DFE4CD" w:rsidR="004E51A6">
        <w:rPr>
          <w:rFonts w:ascii="Arial" w:hAnsi="Arial" w:eastAsia="Arial" w:cs="Arial"/>
          <w:sz w:val="22"/>
          <w:szCs w:val="22"/>
        </w:rPr>
        <w:t xml:space="preserve"> building and operation of online stores without necessarily having advanced knowledge in programming.</w:t>
      </w:r>
      <w:r w:rsidRPr="47DFE4CD" w:rsidR="007C4AE4">
        <w:rPr>
          <w:rFonts w:ascii="Arial" w:hAnsi="Arial" w:eastAsia="Arial" w:cs="Arial"/>
          <w:sz w:val="22"/>
          <w:szCs w:val="22"/>
        </w:rPr>
        <w:t xml:space="preserve"> [3]</w:t>
      </w:r>
      <w:r w:rsidRPr="47DFE4CD" w:rsidR="004E51A6">
        <w:rPr>
          <w:rFonts w:ascii="Arial" w:hAnsi="Arial" w:eastAsia="Arial" w:cs="Arial"/>
          <w:sz w:val="22"/>
          <w:szCs w:val="22"/>
        </w:rPr>
        <w:t xml:space="preserve"> With these tools, businesses can easily create an online presence since they come with ready templates, integrated payment systems, and inventory management systems. With the advancement of digital commerce, these tools are now necessary to those companies that like to compensate broader audiences and simplify their operation.</w:t>
      </w:r>
    </w:p>
    <w:p w:rsidRPr="004E51A6" w:rsidR="004E51A6" w:rsidP="47DFE4CD" w:rsidRDefault="004E51A6" w14:paraId="43ED4AF7" w14:textId="77777777">
      <w:pPr>
        <w:spacing w:line="360" w:lineRule="auto"/>
        <w:jc w:val="both"/>
        <w:rPr>
          <w:rFonts w:ascii="Arial" w:hAnsi="Arial" w:eastAsia="Arial" w:cs="Arial"/>
          <w:b w:val="1"/>
          <w:bCs w:val="1"/>
          <w:sz w:val="22"/>
          <w:szCs w:val="22"/>
        </w:rPr>
      </w:pPr>
    </w:p>
    <w:p w:rsidRPr="004E51A6" w:rsidR="004E51A6" w:rsidP="47DFE4CD" w:rsidRDefault="004E51A6" w14:paraId="1B7572F1" w14:textId="5E0C189E">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Shopify</w:t>
      </w:r>
    </w:p>
    <w:p w:rsidRPr="00790DBD" w:rsidR="004E51A6" w:rsidP="47DFE4CD" w:rsidRDefault="004E51A6" w14:paraId="03C74539" w14:textId="6CF2EB3C">
      <w:pPr>
        <w:spacing w:line="360" w:lineRule="auto"/>
        <w:jc w:val="both"/>
        <w:rPr>
          <w:rFonts w:ascii="Arial" w:hAnsi="Arial" w:eastAsia="Arial" w:cs="Arial"/>
          <w:sz w:val="22"/>
          <w:szCs w:val="22"/>
        </w:rPr>
      </w:pPr>
      <w:r w:rsidRPr="47DFE4CD" w:rsidR="004E51A6">
        <w:rPr>
          <w:rFonts w:ascii="Arial" w:hAnsi="Arial" w:eastAsia="Arial" w:cs="Arial"/>
          <w:sz w:val="22"/>
          <w:szCs w:val="22"/>
        </w:rPr>
        <w:t xml:space="preserve">Shopify is one of the most popular online shops that enables companies of any scale to build, </w:t>
      </w:r>
      <w:r w:rsidRPr="47DFE4CD" w:rsidR="004E51A6">
        <w:rPr>
          <w:rFonts w:ascii="Arial" w:hAnsi="Arial" w:eastAsia="Arial" w:cs="Arial"/>
          <w:sz w:val="22"/>
          <w:szCs w:val="22"/>
        </w:rPr>
        <w:t>operate</w:t>
      </w:r>
      <w:r w:rsidRPr="47DFE4CD" w:rsidR="004E51A6">
        <w:rPr>
          <w:rFonts w:ascii="Arial" w:hAnsi="Arial" w:eastAsia="Arial" w:cs="Arial"/>
          <w:sz w:val="22"/>
          <w:szCs w:val="22"/>
        </w:rPr>
        <w:t xml:space="preserve"> and tailor-made online stores without the need to know the code.</w:t>
      </w:r>
      <w:r w:rsidRPr="47DFE4CD" w:rsidR="007C4AE4">
        <w:rPr>
          <w:rFonts w:ascii="Arial" w:hAnsi="Arial" w:eastAsia="Arial" w:cs="Arial"/>
          <w:sz w:val="22"/>
          <w:szCs w:val="22"/>
        </w:rPr>
        <w:t xml:space="preserve"> [1]</w:t>
      </w:r>
      <w:r w:rsidRPr="47DFE4CD" w:rsidR="004E51A6">
        <w:rPr>
          <w:rFonts w:ascii="Arial" w:hAnsi="Arial" w:eastAsia="Arial" w:cs="Arial"/>
          <w:sz w:val="22"/>
          <w:szCs w:val="22"/>
        </w:rPr>
        <w:t xml:space="preserve"> It helps in the sale of digital and tangible products, which is why it can be a universal resource to the business models of </w:t>
      </w:r>
      <w:r w:rsidRPr="47DFE4CD" w:rsidR="004E51A6">
        <w:rPr>
          <w:rFonts w:ascii="Arial" w:hAnsi="Arial" w:eastAsia="Arial" w:cs="Arial"/>
          <w:sz w:val="22"/>
          <w:szCs w:val="22"/>
        </w:rPr>
        <w:t>various types</w:t>
      </w:r>
      <w:r w:rsidRPr="47DFE4CD" w:rsidR="004E51A6">
        <w:rPr>
          <w:rFonts w:ascii="Arial" w:hAnsi="Arial" w:eastAsia="Arial" w:cs="Arial"/>
          <w:sz w:val="22"/>
          <w:szCs w:val="22"/>
        </w:rPr>
        <w:t>. Shopify has become known as a good and convenient tool that aids the companies in the development of professional online shops.</w:t>
      </w:r>
    </w:p>
    <w:p w:rsidRPr="004E51A6" w:rsidR="004E51A6" w:rsidP="47DFE4CD" w:rsidRDefault="004E51A6" w14:paraId="0EB74722" w14:textId="77777777">
      <w:pPr>
        <w:spacing w:line="360" w:lineRule="auto"/>
        <w:jc w:val="both"/>
        <w:rPr>
          <w:rFonts w:ascii="Arial" w:hAnsi="Arial" w:eastAsia="Arial" w:cs="Arial"/>
          <w:b w:val="1"/>
          <w:bCs w:val="1"/>
          <w:sz w:val="22"/>
          <w:szCs w:val="22"/>
        </w:rPr>
      </w:pPr>
    </w:p>
    <w:p w:rsidR="004E51A6" w:rsidP="47DFE4CD" w:rsidRDefault="004E51A6" w14:paraId="539DDE39" w14:textId="77777777">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Features</w:t>
      </w:r>
    </w:p>
    <w:p w:rsidRPr="00F0786A" w:rsidR="004E51A6" w:rsidP="47DFE4CD" w:rsidRDefault="004E51A6" w14:paraId="28308DA6" w14:textId="557D9325">
      <w:pPr>
        <w:spacing w:line="360" w:lineRule="auto"/>
        <w:jc w:val="both"/>
        <w:rPr>
          <w:rFonts w:ascii="Arial" w:hAnsi="Arial" w:eastAsia="Arial" w:cs="Arial"/>
          <w:sz w:val="22"/>
          <w:szCs w:val="22"/>
        </w:rPr>
      </w:pPr>
      <w:r w:rsidRPr="47DFE4CD" w:rsidR="004E51A6">
        <w:rPr>
          <w:rFonts w:ascii="Arial" w:hAnsi="Arial" w:eastAsia="Arial" w:cs="Arial"/>
          <w:sz w:val="22"/>
          <w:szCs w:val="22"/>
        </w:rPr>
        <w:t xml:space="preserve">Shopify has a drag-and-drop website builder, which is easy to use to create websites. It has inventory management tools that </w:t>
      </w:r>
      <w:r w:rsidRPr="47DFE4CD" w:rsidR="004E51A6">
        <w:rPr>
          <w:rFonts w:ascii="Arial" w:hAnsi="Arial" w:eastAsia="Arial" w:cs="Arial"/>
          <w:sz w:val="22"/>
          <w:szCs w:val="22"/>
        </w:rPr>
        <w:t>monitor</w:t>
      </w:r>
      <w:r w:rsidRPr="47DFE4CD" w:rsidR="004E51A6">
        <w:rPr>
          <w:rFonts w:ascii="Arial" w:hAnsi="Arial" w:eastAsia="Arial" w:cs="Arial"/>
          <w:sz w:val="22"/>
          <w:szCs w:val="22"/>
        </w:rPr>
        <w:t xml:space="preserve"> the product and stock </w:t>
      </w:r>
      <w:r w:rsidRPr="47DFE4CD" w:rsidR="007C4AE4">
        <w:rPr>
          <w:rFonts w:ascii="Arial" w:hAnsi="Arial" w:eastAsia="Arial" w:cs="Arial"/>
          <w:sz w:val="22"/>
          <w:szCs w:val="22"/>
        </w:rPr>
        <w:t>level,</w:t>
      </w:r>
      <w:r w:rsidRPr="47DFE4CD" w:rsidR="004E51A6">
        <w:rPr>
          <w:rFonts w:ascii="Arial" w:hAnsi="Arial" w:eastAsia="Arial" w:cs="Arial"/>
          <w:sz w:val="22"/>
          <w:szCs w:val="22"/>
        </w:rPr>
        <w:t xml:space="preserve"> and all stores are mobile friendly. Moreover, Shopify also offers an in-built payment gateway where companies </w:t>
      </w:r>
      <w:r w:rsidRPr="47DFE4CD" w:rsidR="00790DBD">
        <w:rPr>
          <w:rFonts w:ascii="Arial" w:hAnsi="Arial" w:eastAsia="Arial" w:cs="Arial"/>
          <w:sz w:val="22"/>
          <w:szCs w:val="22"/>
        </w:rPr>
        <w:t>can</w:t>
      </w:r>
      <w:r w:rsidRPr="47DFE4CD" w:rsidR="004E51A6">
        <w:rPr>
          <w:rFonts w:ascii="Arial" w:hAnsi="Arial" w:eastAsia="Arial" w:cs="Arial"/>
          <w:sz w:val="22"/>
          <w:szCs w:val="22"/>
        </w:rPr>
        <w:t xml:space="preserve"> transact their operations safely.</w:t>
      </w:r>
    </w:p>
    <w:p w:rsidRPr="004E51A6" w:rsidR="004E51A6" w:rsidP="47DFE4CD" w:rsidRDefault="004E51A6" w14:paraId="69B6F487" w14:textId="77777777">
      <w:pPr>
        <w:spacing w:line="360" w:lineRule="auto"/>
        <w:jc w:val="both"/>
        <w:rPr>
          <w:rFonts w:ascii="Arial" w:hAnsi="Arial" w:eastAsia="Arial" w:cs="Arial"/>
          <w:b w:val="1"/>
          <w:bCs w:val="1"/>
          <w:sz w:val="22"/>
          <w:szCs w:val="22"/>
        </w:rPr>
      </w:pPr>
    </w:p>
    <w:p w:rsidR="004E51A6" w:rsidP="47DFE4CD" w:rsidRDefault="004E51A6" w14:paraId="17583015" w14:textId="77777777">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Strengths</w:t>
      </w:r>
    </w:p>
    <w:p w:rsidRPr="00F0786A" w:rsidR="004E51A6" w:rsidP="47DFE4CD" w:rsidRDefault="004E51A6" w14:paraId="2ACFD1B9" w14:textId="08C3164D">
      <w:pPr>
        <w:spacing w:line="360" w:lineRule="auto"/>
        <w:jc w:val="both"/>
        <w:rPr>
          <w:rFonts w:ascii="Arial" w:hAnsi="Arial" w:eastAsia="Arial" w:cs="Arial"/>
          <w:sz w:val="22"/>
          <w:szCs w:val="22"/>
        </w:rPr>
      </w:pPr>
      <w:r w:rsidRPr="47DFE4CD" w:rsidR="004E51A6">
        <w:rPr>
          <w:rFonts w:ascii="Arial" w:hAnsi="Arial" w:eastAsia="Arial" w:cs="Arial"/>
          <w:sz w:val="22"/>
          <w:szCs w:val="22"/>
        </w:rPr>
        <w:t xml:space="preserve">The simplest part of Shopify is named among its greatest </w:t>
      </w:r>
      <w:r w:rsidRPr="47DFE4CD" w:rsidR="004E51A6">
        <w:rPr>
          <w:rFonts w:ascii="Arial" w:hAnsi="Arial" w:eastAsia="Arial" w:cs="Arial"/>
          <w:sz w:val="22"/>
          <w:szCs w:val="22"/>
        </w:rPr>
        <w:t>strengths, since</w:t>
      </w:r>
      <w:r w:rsidRPr="47DFE4CD" w:rsidR="004E51A6">
        <w:rPr>
          <w:rFonts w:ascii="Arial" w:hAnsi="Arial" w:eastAsia="Arial" w:cs="Arial"/>
          <w:sz w:val="22"/>
          <w:szCs w:val="22"/>
        </w:rPr>
        <w:t xml:space="preserve"> there is no need to know any coding. It also </w:t>
      </w:r>
      <w:r w:rsidRPr="47DFE4CD" w:rsidR="004E51A6">
        <w:rPr>
          <w:rFonts w:ascii="Arial" w:hAnsi="Arial" w:eastAsia="Arial" w:cs="Arial"/>
          <w:sz w:val="22"/>
          <w:szCs w:val="22"/>
        </w:rPr>
        <w:t>possesses</w:t>
      </w:r>
      <w:r w:rsidRPr="47DFE4CD" w:rsidR="004E51A6">
        <w:rPr>
          <w:rFonts w:ascii="Arial" w:hAnsi="Arial" w:eastAsia="Arial" w:cs="Arial"/>
          <w:sz w:val="22"/>
          <w:szCs w:val="22"/>
        </w:rPr>
        <w:t xml:space="preserve"> a robust app ecosystem, where users can add functionality </w:t>
      </w:r>
      <w:r w:rsidRPr="47DFE4CD" w:rsidR="004E51A6">
        <w:rPr>
          <w:rFonts w:ascii="Arial" w:hAnsi="Arial" w:eastAsia="Arial" w:cs="Arial"/>
          <w:sz w:val="22"/>
          <w:szCs w:val="22"/>
        </w:rPr>
        <w:t>by means of</w:t>
      </w:r>
      <w:r w:rsidRPr="47DFE4CD" w:rsidR="004E51A6">
        <w:rPr>
          <w:rFonts w:ascii="Arial" w:hAnsi="Arial" w:eastAsia="Arial" w:cs="Arial"/>
          <w:sz w:val="22"/>
          <w:szCs w:val="22"/>
        </w:rPr>
        <w:t xml:space="preserve"> extensions. Moreover, it is very </w:t>
      </w:r>
      <w:r w:rsidRPr="47DFE4CD" w:rsidR="007C4AE4">
        <w:rPr>
          <w:rFonts w:ascii="Arial" w:hAnsi="Arial" w:eastAsia="Arial" w:cs="Arial"/>
          <w:sz w:val="22"/>
          <w:szCs w:val="22"/>
        </w:rPr>
        <w:t>scalable,</w:t>
      </w:r>
      <w:r w:rsidRPr="47DFE4CD" w:rsidR="004E51A6">
        <w:rPr>
          <w:rFonts w:ascii="Arial" w:hAnsi="Arial" w:eastAsia="Arial" w:cs="Arial"/>
          <w:sz w:val="22"/>
          <w:szCs w:val="22"/>
        </w:rPr>
        <w:t xml:space="preserve"> and this ensures that it can be applied in growing businesses, which require time to expand.</w:t>
      </w:r>
    </w:p>
    <w:p w:rsidRPr="004E51A6" w:rsidR="004E51A6" w:rsidP="47DFE4CD" w:rsidRDefault="004E51A6" w14:paraId="01AD6CF2" w14:textId="77777777">
      <w:pPr>
        <w:spacing w:line="360" w:lineRule="auto"/>
        <w:jc w:val="both"/>
        <w:rPr>
          <w:rFonts w:ascii="Arial" w:hAnsi="Arial" w:eastAsia="Arial" w:cs="Arial"/>
          <w:b w:val="1"/>
          <w:bCs w:val="1"/>
          <w:sz w:val="22"/>
          <w:szCs w:val="22"/>
        </w:rPr>
      </w:pPr>
    </w:p>
    <w:p w:rsidR="47DFE4CD" w:rsidP="47DFE4CD" w:rsidRDefault="47DFE4CD" w14:paraId="3A1E56BF" w14:textId="36C70DF7">
      <w:pPr>
        <w:spacing w:line="360" w:lineRule="auto"/>
        <w:jc w:val="both"/>
        <w:rPr>
          <w:rFonts w:ascii="Arial" w:hAnsi="Arial" w:eastAsia="Arial" w:cs="Arial"/>
          <w:b w:val="1"/>
          <w:bCs w:val="1"/>
          <w:sz w:val="22"/>
          <w:szCs w:val="22"/>
        </w:rPr>
      </w:pPr>
    </w:p>
    <w:p w:rsidR="00F0786A" w:rsidP="47DFE4CD" w:rsidRDefault="004E51A6" w14:paraId="2E450BF2" w14:textId="77777777">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Weaknesses</w:t>
      </w:r>
    </w:p>
    <w:p w:rsidRPr="00F0786A" w:rsidR="004E51A6" w:rsidP="47DFE4CD" w:rsidRDefault="004E51A6" w14:paraId="75391F02" w14:textId="103DCF44">
      <w:pPr>
        <w:spacing w:line="360" w:lineRule="auto"/>
        <w:jc w:val="both"/>
        <w:rPr>
          <w:rFonts w:ascii="Arial" w:hAnsi="Arial" w:eastAsia="Arial" w:cs="Arial"/>
          <w:sz w:val="22"/>
          <w:szCs w:val="22"/>
        </w:rPr>
      </w:pPr>
      <w:r w:rsidRPr="47DFE4CD" w:rsidR="004E51A6">
        <w:rPr>
          <w:rFonts w:ascii="Arial" w:hAnsi="Arial" w:eastAsia="Arial" w:cs="Arial"/>
          <w:sz w:val="22"/>
          <w:szCs w:val="22"/>
        </w:rPr>
        <w:t xml:space="preserve">Shopify has certain disadvantages to its advantages. It has a monthly subscription </w:t>
      </w:r>
      <w:r w:rsidRPr="47DFE4CD" w:rsidR="004E51A6">
        <w:rPr>
          <w:rFonts w:ascii="Arial" w:hAnsi="Arial" w:eastAsia="Arial" w:cs="Arial"/>
          <w:sz w:val="22"/>
          <w:szCs w:val="22"/>
        </w:rPr>
        <w:t>fee</w:t>
      </w:r>
      <w:r w:rsidRPr="47DFE4CD" w:rsidR="004E51A6">
        <w:rPr>
          <w:rFonts w:ascii="Arial" w:hAnsi="Arial" w:eastAsia="Arial" w:cs="Arial"/>
          <w:sz w:val="22"/>
          <w:szCs w:val="22"/>
        </w:rPr>
        <w:t xml:space="preserve"> and this can be </w:t>
      </w:r>
      <w:r w:rsidRPr="47DFE4CD" w:rsidR="004E51A6">
        <w:rPr>
          <w:rFonts w:ascii="Arial" w:hAnsi="Arial" w:eastAsia="Arial" w:cs="Arial"/>
          <w:sz w:val="22"/>
          <w:szCs w:val="22"/>
        </w:rPr>
        <w:t>very expensive</w:t>
      </w:r>
      <w:r w:rsidRPr="47DFE4CD" w:rsidR="004E51A6">
        <w:rPr>
          <w:rFonts w:ascii="Arial" w:hAnsi="Arial" w:eastAsia="Arial" w:cs="Arial"/>
          <w:sz w:val="22"/>
          <w:szCs w:val="22"/>
        </w:rPr>
        <w:t xml:space="preserve"> to small businesses. Moreover, there can be transaction fees in case the users do not use the own Shopify payment system.</w:t>
      </w:r>
    </w:p>
    <w:p w:rsidRPr="004E51A6" w:rsidR="004E51A6" w:rsidP="47DFE4CD" w:rsidRDefault="004E51A6" w14:paraId="2B67782E" w14:textId="77777777">
      <w:pPr>
        <w:spacing w:line="360" w:lineRule="auto"/>
        <w:jc w:val="both"/>
        <w:rPr>
          <w:rFonts w:ascii="Arial" w:hAnsi="Arial" w:eastAsia="Arial" w:cs="Arial"/>
          <w:b w:val="1"/>
          <w:bCs w:val="1"/>
          <w:sz w:val="22"/>
          <w:szCs w:val="22"/>
        </w:rPr>
      </w:pPr>
    </w:p>
    <w:p w:rsidRPr="004E51A6" w:rsidR="004E51A6" w:rsidP="47DFE4CD" w:rsidRDefault="004E51A6" w14:paraId="5E3D7D91" w14:textId="29E7FBC9">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Wix</w:t>
      </w:r>
    </w:p>
    <w:p w:rsidRPr="004E51A6" w:rsidR="004E51A6" w:rsidP="47DFE4CD" w:rsidRDefault="004E51A6" w14:paraId="7807114B" w14:textId="77DFCF81">
      <w:pPr>
        <w:spacing w:line="360" w:lineRule="auto"/>
        <w:jc w:val="both"/>
        <w:rPr>
          <w:rFonts w:ascii="Arial" w:hAnsi="Arial" w:eastAsia="Arial" w:cs="Arial"/>
          <w:b w:val="1"/>
          <w:bCs w:val="1"/>
          <w:sz w:val="22"/>
          <w:szCs w:val="22"/>
        </w:rPr>
      </w:pPr>
      <w:r w:rsidRPr="47DFE4CD" w:rsidR="004E51A6">
        <w:rPr>
          <w:rFonts w:ascii="Arial" w:hAnsi="Arial" w:eastAsia="Arial" w:cs="Arial"/>
          <w:sz w:val="22"/>
          <w:szCs w:val="22"/>
        </w:rPr>
        <w:t xml:space="preserve">Wix is a widely used </w:t>
      </w:r>
      <w:r w:rsidRPr="47DFE4CD" w:rsidR="26A761E4">
        <w:rPr>
          <w:rFonts w:ascii="Arial" w:hAnsi="Arial" w:eastAsia="Arial" w:cs="Arial"/>
          <w:sz w:val="22"/>
          <w:szCs w:val="22"/>
        </w:rPr>
        <w:t>cloud-based</w:t>
      </w:r>
      <w:r w:rsidRPr="47DFE4CD" w:rsidR="004E51A6">
        <w:rPr>
          <w:rFonts w:ascii="Arial" w:hAnsi="Arial" w:eastAsia="Arial" w:cs="Arial"/>
          <w:sz w:val="22"/>
          <w:szCs w:val="22"/>
        </w:rPr>
        <w:t xml:space="preserve"> </w:t>
      </w:r>
      <w:r w:rsidRPr="47DFE4CD" w:rsidR="004E51A6">
        <w:rPr>
          <w:rFonts w:ascii="Arial" w:hAnsi="Arial" w:eastAsia="Arial" w:cs="Arial"/>
          <w:sz w:val="22"/>
          <w:szCs w:val="22"/>
        </w:rPr>
        <w:t>web-site</w:t>
      </w:r>
      <w:r w:rsidRPr="47DFE4CD" w:rsidR="004E51A6">
        <w:rPr>
          <w:rFonts w:ascii="Arial" w:hAnsi="Arial" w:eastAsia="Arial" w:cs="Arial"/>
          <w:sz w:val="22"/>
          <w:szCs w:val="22"/>
        </w:rPr>
        <w:t xml:space="preserve"> building service that enables the user to develop HTML5 and mobile-friendly </w:t>
      </w:r>
      <w:r w:rsidRPr="47DFE4CD" w:rsidR="5731A149">
        <w:rPr>
          <w:rFonts w:ascii="Arial" w:hAnsi="Arial" w:eastAsia="Arial" w:cs="Arial"/>
          <w:sz w:val="22"/>
          <w:szCs w:val="22"/>
        </w:rPr>
        <w:t>websites</w:t>
      </w:r>
      <w:r w:rsidRPr="47DFE4CD" w:rsidR="004E51A6">
        <w:rPr>
          <w:rFonts w:ascii="Arial" w:hAnsi="Arial" w:eastAsia="Arial" w:cs="Arial"/>
          <w:sz w:val="22"/>
          <w:szCs w:val="22"/>
        </w:rPr>
        <w:t xml:space="preserve"> with the help of easy drag-and-drop features.</w:t>
      </w:r>
      <w:r w:rsidRPr="47DFE4CD" w:rsidR="007C4AE4">
        <w:rPr>
          <w:rFonts w:ascii="Arial" w:hAnsi="Arial" w:eastAsia="Arial" w:cs="Arial"/>
          <w:sz w:val="22"/>
          <w:szCs w:val="22"/>
        </w:rPr>
        <w:t xml:space="preserve"> [2] </w:t>
      </w:r>
      <w:r w:rsidRPr="47DFE4CD" w:rsidR="004E51A6">
        <w:rPr>
          <w:rFonts w:ascii="Arial" w:hAnsi="Arial" w:eastAsia="Arial" w:cs="Arial"/>
          <w:sz w:val="22"/>
          <w:szCs w:val="22"/>
        </w:rPr>
        <w:t xml:space="preserve">It also </w:t>
      </w:r>
      <w:r w:rsidRPr="47DFE4CD" w:rsidR="004E51A6">
        <w:rPr>
          <w:rFonts w:ascii="Arial" w:hAnsi="Arial" w:eastAsia="Arial" w:cs="Arial"/>
          <w:sz w:val="22"/>
          <w:szCs w:val="22"/>
        </w:rPr>
        <w:t>has AI-powered design features, which makes it especially appropriate to those who are beginners and small businesses that want to have a simple means of creating an online presence</w:t>
      </w:r>
      <w:r w:rsidRPr="47DFE4CD" w:rsidR="004E51A6">
        <w:rPr>
          <w:rFonts w:ascii="Arial" w:hAnsi="Arial" w:eastAsia="Arial" w:cs="Arial"/>
          <w:b w:val="1"/>
          <w:bCs w:val="1"/>
          <w:sz w:val="22"/>
          <w:szCs w:val="22"/>
        </w:rPr>
        <w:t>.</w:t>
      </w:r>
    </w:p>
    <w:p w:rsidRPr="004E51A6" w:rsidR="004E51A6" w:rsidP="47DFE4CD" w:rsidRDefault="004E51A6" w14:paraId="422F607C" w14:textId="77777777">
      <w:pPr>
        <w:spacing w:line="360" w:lineRule="auto"/>
        <w:jc w:val="both"/>
        <w:rPr>
          <w:rFonts w:ascii="Arial" w:hAnsi="Arial" w:eastAsia="Arial" w:cs="Arial"/>
          <w:b w:val="1"/>
          <w:bCs w:val="1"/>
          <w:sz w:val="22"/>
          <w:szCs w:val="22"/>
        </w:rPr>
      </w:pPr>
    </w:p>
    <w:p w:rsidRPr="00F0786A" w:rsidR="004E51A6" w:rsidP="47DFE4CD" w:rsidRDefault="004E51A6" w14:paraId="2E9540CD" w14:textId="77777777">
      <w:pPr>
        <w:spacing w:line="360" w:lineRule="auto"/>
        <w:jc w:val="both"/>
        <w:rPr>
          <w:rFonts w:ascii="Arial" w:hAnsi="Arial" w:eastAsia="Arial" w:cs="Arial"/>
          <w:sz w:val="22"/>
          <w:szCs w:val="22"/>
        </w:rPr>
      </w:pPr>
      <w:r w:rsidRPr="47DFE4CD" w:rsidR="004E51A6">
        <w:rPr>
          <w:rFonts w:ascii="Arial" w:hAnsi="Arial" w:eastAsia="Arial" w:cs="Arial"/>
          <w:b w:val="1"/>
          <w:bCs w:val="1"/>
          <w:sz w:val="22"/>
          <w:szCs w:val="22"/>
        </w:rPr>
        <w:t xml:space="preserve">Functionality: </w:t>
      </w:r>
      <w:r w:rsidRPr="47DFE4CD" w:rsidR="004E51A6">
        <w:rPr>
          <w:rFonts w:ascii="Arial" w:hAnsi="Arial" w:eastAsia="Arial" w:cs="Arial"/>
          <w:sz w:val="22"/>
          <w:szCs w:val="22"/>
        </w:rPr>
        <w:t xml:space="preserve">Wix has a drag-and-drop interface like Shopify, and in-built marketing capabilities, including email marketing and search engine functionalities. It also offers </w:t>
      </w:r>
      <w:r w:rsidRPr="47DFE4CD" w:rsidR="004E51A6">
        <w:rPr>
          <w:rFonts w:ascii="Arial" w:hAnsi="Arial" w:eastAsia="Arial" w:cs="Arial"/>
          <w:sz w:val="22"/>
          <w:szCs w:val="22"/>
        </w:rPr>
        <w:t>numerous</w:t>
      </w:r>
      <w:r w:rsidRPr="47DFE4CD" w:rsidR="004E51A6">
        <w:rPr>
          <w:rFonts w:ascii="Arial" w:hAnsi="Arial" w:eastAsia="Arial" w:cs="Arial"/>
          <w:sz w:val="22"/>
          <w:szCs w:val="22"/>
        </w:rPr>
        <w:t xml:space="preserve"> customisable design templates so that the user can create attractive websites.</w:t>
      </w:r>
    </w:p>
    <w:p w:rsidRPr="004E51A6" w:rsidR="004E51A6" w:rsidP="47DFE4CD" w:rsidRDefault="004E51A6" w14:paraId="2EE3C474" w14:textId="77777777">
      <w:pPr>
        <w:spacing w:line="360" w:lineRule="auto"/>
        <w:jc w:val="both"/>
        <w:rPr>
          <w:rFonts w:ascii="Arial" w:hAnsi="Arial" w:eastAsia="Arial" w:cs="Arial"/>
          <w:b w:val="1"/>
          <w:bCs w:val="1"/>
          <w:sz w:val="22"/>
          <w:szCs w:val="22"/>
        </w:rPr>
      </w:pPr>
    </w:p>
    <w:p w:rsidRPr="00F0786A" w:rsidR="004E51A6" w:rsidP="47DFE4CD" w:rsidRDefault="004E51A6" w14:paraId="72F450A8" w14:textId="77777777">
      <w:pPr>
        <w:spacing w:line="360" w:lineRule="auto"/>
        <w:jc w:val="both"/>
        <w:rPr>
          <w:rFonts w:ascii="Arial" w:hAnsi="Arial" w:eastAsia="Arial" w:cs="Arial"/>
          <w:sz w:val="22"/>
          <w:szCs w:val="22"/>
        </w:rPr>
      </w:pPr>
      <w:r w:rsidRPr="47DFE4CD" w:rsidR="004E51A6">
        <w:rPr>
          <w:rFonts w:ascii="Arial" w:hAnsi="Arial" w:eastAsia="Arial" w:cs="Arial"/>
          <w:b w:val="1"/>
          <w:bCs w:val="1"/>
          <w:sz w:val="22"/>
          <w:szCs w:val="22"/>
        </w:rPr>
        <w:t xml:space="preserve">Strengths: </w:t>
      </w:r>
      <w:r w:rsidRPr="47DFE4CD" w:rsidR="004E51A6">
        <w:rPr>
          <w:rFonts w:ascii="Arial" w:hAnsi="Arial" w:eastAsia="Arial" w:cs="Arial"/>
          <w:sz w:val="22"/>
          <w:szCs w:val="22"/>
        </w:rPr>
        <w:t>Wix is very user friendly and inexpensive compared to most of the competitors. It is flexible and can be customised to enable users to create unique websites without the need of technical knowledge.</w:t>
      </w:r>
    </w:p>
    <w:p w:rsidRPr="004E51A6" w:rsidR="004E51A6" w:rsidP="47DFE4CD" w:rsidRDefault="004E51A6" w14:paraId="21C737EA" w14:textId="77777777">
      <w:pPr>
        <w:spacing w:line="360" w:lineRule="auto"/>
        <w:jc w:val="both"/>
        <w:rPr>
          <w:rFonts w:ascii="Arial" w:hAnsi="Arial" w:eastAsia="Arial" w:cs="Arial"/>
          <w:b w:val="1"/>
          <w:bCs w:val="1"/>
          <w:sz w:val="22"/>
          <w:szCs w:val="22"/>
        </w:rPr>
      </w:pPr>
    </w:p>
    <w:p w:rsidRPr="004E51A6" w:rsidR="004E51A6" w:rsidP="47DFE4CD" w:rsidRDefault="004E51A6" w14:paraId="72B8E1A6" w14:textId="77777777">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 xml:space="preserve">Weaknesses: </w:t>
      </w:r>
      <w:r w:rsidRPr="47DFE4CD" w:rsidR="004E51A6">
        <w:rPr>
          <w:rFonts w:ascii="Arial" w:hAnsi="Arial" w:eastAsia="Arial" w:cs="Arial"/>
          <w:sz w:val="22"/>
          <w:szCs w:val="22"/>
        </w:rPr>
        <w:t>Wix is however typically less scalable than Shopify and is primarily not pointed out in large or rapidly growing companies. It is also less developed in terms of advanced e-commerce features, and thus it might not be useful in more sophisticated online stores</w:t>
      </w:r>
      <w:r w:rsidRPr="47DFE4CD" w:rsidR="004E51A6">
        <w:rPr>
          <w:rFonts w:ascii="Arial" w:hAnsi="Arial" w:eastAsia="Arial" w:cs="Arial"/>
          <w:b w:val="1"/>
          <w:bCs w:val="1"/>
          <w:sz w:val="22"/>
          <w:szCs w:val="22"/>
        </w:rPr>
        <w:t>.</w:t>
      </w:r>
    </w:p>
    <w:p w:rsidRPr="004E51A6" w:rsidR="004E51A6" w:rsidP="47DFE4CD" w:rsidRDefault="004E51A6" w14:paraId="39B58EBF" w14:textId="77777777">
      <w:pPr>
        <w:spacing w:line="360" w:lineRule="auto"/>
        <w:jc w:val="both"/>
        <w:rPr>
          <w:rFonts w:ascii="Arial" w:hAnsi="Arial" w:eastAsia="Arial" w:cs="Arial"/>
          <w:b w:val="1"/>
          <w:bCs w:val="1"/>
          <w:sz w:val="22"/>
          <w:szCs w:val="22"/>
        </w:rPr>
      </w:pPr>
    </w:p>
    <w:p w:rsidRPr="004E51A6" w:rsidR="004E51A6" w:rsidP="47DFE4CD" w:rsidRDefault="004E51A6" w14:paraId="6C8A7539" w14:textId="43B322B0">
      <w:pPr>
        <w:spacing w:line="360" w:lineRule="auto"/>
        <w:jc w:val="both"/>
        <w:rPr>
          <w:rFonts w:ascii="Arial" w:hAnsi="Arial" w:eastAsia="Arial" w:cs="Arial"/>
          <w:b w:val="1"/>
          <w:bCs w:val="1"/>
          <w:sz w:val="22"/>
          <w:szCs w:val="22"/>
        </w:rPr>
      </w:pPr>
      <w:r w:rsidRPr="47DFE4CD" w:rsidR="004E51A6">
        <w:rPr>
          <w:rFonts w:ascii="Arial" w:hAnsi="Arial" w:eastAsia="Arial" w:cs="Arial"/>
          <w:b w:val="1"/>
          <w:bCs w:val="1"/>
          <w:sz w:val="22"/>
          <w:szCs w:val="22"/>
        </w:rPr>
        <w:t>Conclusion</w:t>
      </w:r>
    </w:p>
    <w:p w:rsidR="00774C54" w:rsidP="47DFE4CD" w:rsidRDefault="004E51A6" w14:paraId="68BC6DDA" w14:textId="77777777">
      <w:pPr>
        <w:spacing w:line="360" w:lineRule="auto"/>
        <w:jc w:val="both"/>
        <w:rPr>
          <w:rFonts w:ascii="Arial" w:hAnsi="Arial" w:eastAsia="Arial" w:cs="Arial"/>
          <w:sz w:val="22"/>
          <w:szCs w:val="22"/>
        </w:rPr>
      </w:pPr>
      <w:r w:rsidRPr="47DFE4CD" w:rsidR="004E51A6">
        <w:rPr>
          <w:rFonts w:ascii="Arial" w:hAnsi="Arial" w:eastAsia="Arial" w:cs="Arial"/>
          <w:sz w:val="22"/>
          <w:szCs w:val="22"/>
        </w:rPr>
        <w:t xml:space="preserve">Shopify and Wix are both important in </w:t>
      </w:r>
      <w:r w:rsidRPr="47DFE4CD" w:rsidR="004E51A6">
        <w:rPr>
          <w:rFonts w:ascii="Arial" w:hAnsi="Arial" w:eastAsia="Arial" w:cs="Arial"/>
          <w:sz w:val="22"/>
          <w:szCs w:val="22"/>
        </w:rPr>
        <w:t>assisting</w:t>
      </w:r>
      <w:r w:rsidRPr="47DFE4CD" w:rsidR="004E51A6">
        <w:rPr>
          <w:rFonts w:ascii="Arial" w:hAnsi="Arial" w:eastAsia="Arial" w:cs="Arial"/>
          <w:sz w:val="22"/>
          <w:szCs w:val="22"/>
        </w:rPr>
        <w:t xml:space="preserve"> the novice user and business to create an online presence. They make it easier to build and run online stores since they do not require coding skills to perform some of the critical tasks including transactions and inventory.</w:t>
      </w:r>
    </w:p>
    <w:p w:rsidRPr="00F0786A" w:rsidR="00D81327" w:rsidP="47DFE4CD" w:rsidRDefault="004E51A6" w14:paraId="6F49DB2A" w14:textId="1FCF2860">
      <w:pPr>
        <w:spacing w:line="360" w:lineRule="auto"/>
        <w:jc w:val="both"/>
        <w:rPr>
          <w:rFonts w:ascii="Arial" w:hAnsi="Arial" w:eastAsia="Arial" w:cs="Arial"/>
          <w:sz w:val="22"/>
          <w:szCs w:val="22"/>
        </w:rPr>
      </w:pPr>
      <w:r w:rsidRPr="47DFE4CD" w:rsidR="004E51A6">
        <w:rPr>
          <w:rFonts w:ascii="Arial" w:hAnsi="Arial" w:eastAsia="Arial" w:cs="Arial"/>
          <w:sz w:val="22"/>
          <w:szCs w:val="22"/>
        </w:rPr>
        <w:t>Whereas Shopify is more scalable and suitable to large companies, Wix is the perfect choice when one is starting out and has small operations. Altogether, the e-commerce platforms can be seen as enhancing business operations through better digital presence, greater customer engagement, and making online selling more accessible.</w:t>
      </w:r>
    </w:p>
    <w:p w:rsidR="00DA61F2" w:rsidP="47DFE4CD" w:rsidRDefault="00DA61F2" w14:paraId="3D192E80" w14:textId="77777777">
      <w:pPr>
        <w:spacing w:line="360" w:lineRule="auto"/>
        <w:jc w:val="both"/>
        <w:rPr>
          <w:rFonts w:ascii="Arial" w:hAnsi="Arial" w:eastAsia="Arial" w:cs="Arial"/>
          <w:b w:val="1"/>
          <w:bCs w:val="1"/>
          <w:sz w:val="22"/>
          <w:szCs w:val="22"/>
        </w:rPr>
      </w:pPr>
    </w:p>
    <w:p w:rsidRPr="00605EA4" w:rsidR="00D81327" w:rsidP="47DFE4CD" w:rsidRDefault="00605EA4" w14:paraId="3F70EB60" w14:textId="6E3D34A2">
      <w:pPr>
        <w:spacing w:line="360" w:lineRule="auto"/>
        <w:jc w:val="both"/>
        <w:rPr>
          <w:rFonts w:ascii="Arial" w:hAnsi="Arial" w:eastAsia="Arial" w:cs="Arial"/>
          <w:b w:val="1"/>
          <w:bCs w:val="1"/>
          <w:sz w:val="22"/>
          <w:szCs w:val="22"/>
        </w:rPr>
      </w:pPr>
      <w:r w:rsidRPr="47DFE4CD" w:rsidR="00605EA4">
        <w:rPr>
          <w:rFonts w:ascii="Arial" w:hAnsi="Arial" w:eastAsia="Arial" w:cs="Arial"/>
          <w:b w:val="1"/>
          <w:bCs w:val="1"/>
          <w:sz w:val="22"/>
          <w:szCs w:val="22"/>
        </w:rPr>
        <w:t>References:</w:t>
      </w:r>
    </w:p>
    <w:p w:rsidR="00DA61F2" w:rsidP="47DFE4CD" w:rsidRDefault="00605EA4" w14:paraId="0F261A4F" w14:textId="43CBF608">
      <w:pPr>
        <w:spacing w:line="360" w:lineRule="auto"/>
        <w:jc w:val="both"/>
        <w:rPr>
          <w:rFonts w:ascii="Arial" w:hAnsi="Arial" w:eastAsia="Arial" w:cs="Arial"/>
          <w:sz w:val="22"/>
          <w:szCs w:val="22"/>
        </w:rPr>
      </w:pPr>
      <w:r w:rsidRPr="47DFE4CD" w:rsidR="00605EA4">
        <w:rPr>
          <w:rFonts w:ascii="Arial" w:hAnsi="Arial" w:eastAsia="Arial" w:cs="Arial"/>
          <w:sz w:val="22"/>
          <w:szCs w:val="22"/>
        </w:rPr>
        <w:t>[1] Shopify Inc., "What is Shopify and How Does it Work?", 2025. [Online]. Available: https://www.shopify.com/. [Accessed: Mar. 25, 2026].</w:t>
      </w:r>
      <w:r>
        <w:br/>
      </w:r>
      <w:r>
        <w:br/>
      </w:r>
      <w:r w:rsidRPr="47DFE4CD" w:rsidR="00605EA4">
        <w:rPr>
          <w:rFonts w:ascii="Arial" w:hAnsi="Arial" w:eastAsia="Arial" w:cs="Arial"/>
          <w:sz w:val="22"/>
          <w:szCs w:val="22"/>
        </w:rPr>
        <w:t>[2] Wix.com Ltd., "Wix eCommerce: Create an Online Store", 2025. [Online]. Available: https://www.wix.com/ecommerce. [Accessed: Mar. 25, 2026].</w:t>
      </w:r>
      <w:r>
        <w:br/>
      </w:r>
      <w:r>
        <w:br/>
      </w:r>
      <w:r w:rsidRPr="47DFE4CD" w:rsidR="00605EA4">
        <w:rPr>
          <w:rFonts w:ascii="Arial" w:hAnsi="Arial" w:eastAsia="Arial" w:cs="Arial"/>
          <w:sz w:val="22"/>
          <w:szCs w:val="22"/>
        </w:rPr>
        <w:t>[3] A. Chaffey, "Digital Business and E-Commerce Management," 7th ed.,</w:t>
      </w:r>
    </w:p>
    <w:p w:rsidR="47DFE4CD" w:rsidP="47DFE4CD" w:rsidRDefault="47DFE4CD" w14:paraId="3771E9FA" w14:textId="3F9D931B">
      <w:pPr>
        <w:spacing w:line="360" w:lineRule="auto"/>
        <w:jc w:val="both"/>
        <w:rPr>
          <w:rFonts w:ascii="Arial" w:hAnsi="Arial" w:eastAsia="Arial" w:cs="Arial"/>
          <w:sz w:val="22"/>
          <w:szCs w:val="22"/>
        </w:rPr>
      </w:pPr>
    </w:p>
    <w:p w:rsidR="47DFE4CD" w:rsidP="47DFE4CD" w:rsidRDefault="47DFE4CD" w14:paraId="23CBDFCE" w14:textId="3B225875">
      <w:pPr>
        <w:spacing w:line="360" w:lineRule="auto"/>
        <w:jc w:val="both"/>
        <w:rPr>
          <w:rFonts w:ascii="Arial" w:hAnsi="Arial" w:eastAsia="Arial" w:cs="Arial"/>
          <w:sz w:val="22"/>
          <w:szCs w:val="22"/>
        </w:rPr>
      </w:pPr>
    </w:p>
    <w:p w:rsidR="47DFE4CD" w:rsidP="47DFE4CD" w:rsidRDefault="47DFE4CD" w14:paraId="146CC561" w14:textId="0D7F80F9">
      <w:pPr>
        <w:spacing w:line="360" w:lineRule="auto"/>
        <w:jc w:val="both"/>
        <w:rPr>
          <w:rFonts w:ascii="Arial" w:hAnsi="Arial" w:eastAsia="Arial" w:cs="Arial"/>
          <w:sz w:val="22"/>
          <w:szCs w:val="22"/>
        </w:rPr>
      </w:pPr>
    </w:p>
    <w:p w:rsidR="47DFE4CD" w:rsidP="47DFE4CD" w:rsidRDefault="47DFE4CD" w14:paraId="02EAA70B" w14:textId="2F89F1F7">
      <w:pPr>
        <w:spacing w:line="360" w:lineRule="auto"/>
        <w:jc w:val="both"/>
        <w:rPr>
          <w:rFonts w:ascii="Arial" w:hAnsi="Arial" w:eastAsia="Arial" w:cs="Arial"/>
          <w:sz w:val="22"/>
          <w:szCs w:val="22"/>
        </w:rPr>
      </w:pPr>
    </w:p>
    <w:p w:rsidR="47DFE4CD" w:rsidP="47DFE4CD" w:rsidRDefault="47DFE4CD" w14:paraId="7803935F" w14:textId="0B35E095">
      <w:pPr>
        <w:spacing w:line="360" w:lineRule="auto"/>
        <w:jc w:val="both"/>
        <w:rPr>
          <w:rFonts w:ascii="Arial" w:hAnsi="Arial" w:eastAsia="Arial" w:cs="Arial"/>
          <w:sz w:val="22"/>
          <w:szCs w:val="22"/>
        </w:rPr>
      </w:pPr>
    </w:p>
    <w:p w:rsidR="47DFE4CD" w:rsidP="47DFE4CD" w:rsidRDefault="47DFE4CD" w14:paraId="07F35AA5" w14:textId="38B329D9">
      <w:pPr>
        <w:spacing w:line="360" w:lineRule="auto"/>
        <w:jc w:val="both"/>
        <w:rPr>
          <w:rFonts w:ascii="Arial" w:hAnsi="Arial" w:eastAsia="Arial" w:cs="Arial"/>
          <w:sz w:val="22"/>
          <w:szCs w:val="22"/>
        </w:rPr>
      </w:pPr>
    </w:p>
    <w:p w:rsidR="47DFE4CD" w:rsidP="47DFE4CD" w:rsidRDefault="47DFE4CD" w14:paraId="013374D3" w14:textId="4BD84CCE">
      <w:pPr>
        <w:spacing w:line="360" w:lineRule="auto"/>
        <w:jc w:val="both"/>
        <w:rPr>
          <w:rFonts w:ascii="Arial" w:hAnsi="Arial" w:eastAsia="Arial" w:cs="Arial"/>
          <w:sz w:val="22"/>
          <w:szCs w:val="22"/>
        </w:rPr>
      </w:pPr>
    </w:p>
    <w:p w:rsidR="47DFE4CD" w:rsidP="47DFE4CD" w:rsidRDefault="47DFE4CD" w14:paraId="261EAAFA" w14:textId="133B752F">
      <w:pPr>
        <w:pStyle w:val="NoSpacing"/>
        <w:spacing w:line="360" w:lineRule="auto"/>
        <w:jc w:val="both"/>
        <w:rPr>
          <w:rFonts w:ascii="Arial" w:hAnsi="Arial" w:eastAsia="Arial" w:cs="Arial"/>
          <w:b w:val="1"/>
          <w:bCs w:val="1"/>
          <w:sz w:val="22"/>
          <w:szCs w:val="22"/>
        </w:rPr>
      </w:pPr>
    </w:p>
    <w:p w:rsidR="47DFE4CD" w:rsidP="47DFE4CD" w:rsidRDefault="47DFE4CD" w14:paraId="2C52E770" w14:textId="5A58DF3F">
      <w:pPr>
        <w:pStyle w:val="NoSpacing"/>
        <w:spacing w:line="360" w:lineRule="auto"/>
        <w:jc w:val="both"/>
        <w:rPr>
          <w:rFonts w:ascii="Arial" w:hAnsi="Arial" w:eastAsia="Arial" w:cs="Arial"/>
          <w:b w:val="1"/>
          <w:bCs w:val="1"/>
          <w:sz w:val="22"/>
          <w:szCs w:val="22"/>
        </w:rPr>
      </w:pPr>
    </w:p>
    <w:p w:rsidR="47DFE4CD" w:rsidP="47DFE4CD" w:rsidRDefault="47DFE4CD" w14:paraId="389F7608" w14:textId="38345E03">
      <w:pPr>
        <w:pStyle w:val="NoSpacing"/>
        <w:spacing w:line="360" w:lineRule="auto"/>
        <w:jc w:val="both"/>
        <w:rPr>
          <w:rFonts w:ascii="Arial" w:hAnsi="Arial" w:eastAsia="Arial" w:cs="Arial"/>
          <w:b w:val="1"/>
          <w:bCs w:val="1"/>
          <w:sz w:val="22"/>
          <w:szCs w:val="22"/>
        </w:rPr>
      </w:pPr>
    </w:p>
    <w:p w:rsidR="47DFE4CD" w:rsidP="47DFE4CD" w:rsidRDefault="47DFE4CD" w14:paraId="3D1B1581" w14:textId="49DBC80A">
      <w:pPr>
        <w:pStyle w:val="NoSpacing"/>
        <w:spacing w:line="360" w:lineRule="auto"/>
        <w:jc w:val="both"/>
        <w:rPr>
          <w:rFonts w:ascii="Arial" w:hAnsi="Arial" w:eastAsia="Arial" w:cs="Arial"/>
          <w:b w:val="1"/>
          <w:bCs w:val="1"/>
          <w:sz w:val="22"/>
          <w:szCs w:val="22"/>
        </w:rPr>
      </w:pPr>
    </w:p>
    <w:p w:rsidR="47DFE4CD" w:rsidP="47DFE4CD" w:rsidRDefault="47DFE4CD" w14:paraId="1E16B974" w14:textId="0BA3E139">
      <w:pPr>
        <w:pStyle w:val="NoSpacing"/>
        <w:spacing w:line="360" w:lineRule="auto"/>
        <w:jc w:val="both"/>
        <w:rPr>
          <w:rFonts w:ascii="Arial" w:hAnsi="Arial" w:eastAsia="Arial" w:cs="Arial"/>
          <w:b w:val="1"/>
          <w:bCs w:val="1"/>
          <w:sz w:val="22"/>
          <w:szCs w:val="22"/>
        </w:rPr>
      </w:pPr>
    </w:p>
    <w:p w:rsidR="47DFE4CD" w:rsidP="47DFE4CD" w:rsidRDefault="47DFE4CD" w14:paraId="5870979D" w14:textId="0D697C68">
      <w:pPr>
        <w:pStyle w:val="NoSpacing"/>
        <w:spacing w:line="360" w:lineRule="auto"/>
        <w:jc w:val="both"/>
        <w:rPr>
          <w:rFonts w:ascii="Arial" w:hAnsi="Arial" w:eastAsia="Arial" w:cs="Arial"/>
          <w:b w:val="1"/>
          <w:bCs w:val="1"/>
          <w:sz w:val="22"/>
          <w:szCs w:val="22"/>
        </w:rPr>
      </w:pPr>
    </w:p>
    <w:p w:rsidR="47DFE4CD" w:rsidP="47DFE4CD" w:rsidRDefault="47DFE4CD" w14:paraId="56AFBFC3" w14:textId="087355F3">
      <w:pPr>
        <w:pStyle w:val="NoSpacing"/>
        <w:spacing w:line="360" w:lineRule="auto"/>
        <w:jc w:val="both"/>
        <w:rPr>
          <w:rFonts w:ascii="Arial" w:hAnsi="Arial" w:eastAsia="Arial" w:cs="Arial"/>
          <w:b w:val="1"/>
          <w:bCs w:val="1"/>
          <w:sz w:val="22"/>
          <w:szCs w:val="22"/>
        </w:rPr>
      </w:pPr>
    </w:p>
    <w:p w:rsidR="47DFE4CD" w:rsidP="47DFE4CD" w:rsidRDefault="47DFE4CD" w14:paraId="1A6C2861" w14:textId="1705D2D0">
      <w:pPr>
        <w:pStyle w:val="NoSpacing"/>
        <w:spacing w:line="360" w:lineRule="auto"/>
        <w:jc w:val="both"/>
        <w:rPr>
          <w:rFonts w:ascii="Arial" w:hAnsi="Arial" w:eastAsia="Arial" w:cs="Arial"/>
          <w:b w:val="1"/>
          <w:bCs w:val="1"/>
          <w:sz w:val="22"/>
          <w:szCs w:val="22"/>
        </w:rPr>
      </w:pPr>
    </w:p>
    <w:p w:rsidR="47DFE4CD" w:rsidP="47DFE4CD" w:rsidRDefault="47DFE4CD" w14:paraId="3B6F2E88" w14:textId="548497D1">
      <w:pPr>
        <w:pStyle w:val="NoSpacing"/>
        <w:spacing w:line="360" w:lineRule="auto"/>
        <w:jc w:val="both"/>
        <w:rPr>
          <w:rFonts w:ascii="Arial" w:hAnsi="Arial" w:eastAsia="Arial" w:cs="Arial"/>
          <w:b w:val="1"/>
          <w:bCs w:val="1"/>
          <w:sz w:val="22"/>
          <w:szCs w:val="22"/>
        </w:rPr>
      </w:pPr>
    </w:p>
    <w:p w:rsidR="47DFE4CD" w:rsidP="47DFE4CD" w:rsidRDefault="47DFE4CD" w14:paraId="2AD5B298" w14:textId="17059B64">
      <w:pPr>
        <w:pStyle w:val="NoSpacing"/>
        <w:spacing w:line="360" w:lineRule="auto"/>
        <w:jc w:val="both"/>
        <w:rPr>
          <w:rFonts w:ascii="Arial" w:hAnsi="Arial" w:eastAsia="Arial" w:cs="Arial"/>
          <w:b w:val="1"/>
          <w:bCs w:val="1"/>
          <w:sz w:val="22"/>
          <w:szCs w:val="22"/>
        </w:rPr>
      </w:pPr>
    </w:p>
    <w:p w:rsidR="00DA61F2" w:rsidP="47DFE4CD" w:rsidRDefault="00DA61F2" w14:paraId="5E2FDA2C" w14:textId="37B60C34">
      <w:pPr>
        <w:pStyle w:val="NoSpacing"/>
        <w:spacing w:line="360" w:lineRule="auto"/>
        <w:jc w:val="both"/>
        <w:rPr>
          <w:rFonts w:ascii="Arial" w:hAnsi="Arial" w:eastAsia="Arial" w:cs="Arial"/>
          <w:b w:val="1"/>
          <w:bCs w:val="1"/>
          <w:sz w:val="22"/>
          <w:szCs w:val="22"/>
        </w:rPr>
      </w:pPr>
      <w:bookmarkStart w:name="_Toc225527678" w:id="2"/>
      <w:r w:rsidRPr="47DFE4CD" w:rsidR="00DA61F2">
        <w:rPr>
          <w:rFonts w:ascii="Arial" w:hAnsi="Arial" w:eastAsia="Arial" w:cs="Arial"/>
          <w:b w:val="1"/>
          <w:bCs w:val="1"/>
          <w:sz w:val="22"/>
          <w:szCs w:val="22"/>
        </w:rPr>
        <w:t>Task 2: Mind Mapping</w:t>
      </w:r>
      <w:bookmarkEnd w:id="2"/>
    </w:p>
    <w:p w:rsidR="00DA61F2" w:rsidP="47DFE4CD" w:rsidRDefault="00DA61F2" w14:paraId="78A7FAE6" w14:textId="77777777">
      <w:pPr>
        <w:spacing w:line="360" w:lineRule="auto"/>
        <w:jc w:val="both"/>
        <w:rPr>
          <w:rFonts w:ascii="Arial" w:hAnsi="Arial" w:eastAsia="Arial" w:cs="Arial"/>
          <w:sz w:val="22"/>
          <w:szCs w:val="22"/>
        </w:rPr>
      </w:pPr>
    </w:p>
    <w:p w:rsidRPr="00DA61F2" w:rsidR="00DA61F2" w:rsidP="47DFE4CD" w:rsidRDefault="00DA61F2" w14:paraId="4A905FC8" w14:textId="4D4338CC">
      <w:pPr>
        <w:spacing w:line="360" w:lineRule="auto"/>
        <w:jc w:val="both"/>
        <w:rPr>
          <w:rFonts w:ascii="Arial" w:hAnsi="Arial" w:eastAsia="Arial" w:cs="Arial"/>
          <w:b w:val="1"/>
          <w:bCs w:val="1"/>
          <w:sz w:val="22"/>
          <w:szCs w:val="22"/>
        </w:rPr>
      </w:pPr>
      <w:r w:rsidRPr="47DFE4CD" w:rsidR="00DA61F2">
        <w:rPr>
          <w:rFonts w:ascii="Arial" w:hAnsi="Arial" w:eastAsia="Arial" w:cs="Arial"/>
          <w:b w:val="1"/>
          <w:bCs w:val="1"/>
          <w:sz w:val="22"/>
          <w:szCs w:val="22"/>
        </w:rPr>
        <w:t>What is a mind map?</w:t>
      </w:r>
    </w:p>
    <w:p w:rsidR="00D5565D" w:rsidP="47DFE4CD" w:rsidRDefault="00D5565D" w14:paraId="7B6E19E4" w14:textId="3F6DC47C">
      <w:pPr>
        <w:spacing w:line="360" w:lineRule="auto"/>
        <w:jc w:val="both"/>
        <w:rPr>
          <w:rFonts w:ascii="Arial" w:hAnsi="Arial" w:eastAsia="Arial" w:cs="Arial"/>
          <w:sz w:val="22"/>
          <w:szCs w:val="22"/>
        </w:rPr>
      </w:pPr>
      <w:r w:rsidRPr="47DFE4CD" w:rsidR="00D5565D">
        <w:rPr>
          <w:rFonts w:ascii="Arial" w:hAnsi="Arial" w:eastAsia="Arial" w:cs="Arial"/>
          <w:sz w:val="22"/>
          <w:szCs w:val="22"/>
        </w:rPr>
        <w:t xml:space="preserve">Mind mapping is a pictorial method in the arrangement of information, </w:t>
      </w:r>
      <w:r w:rsidRPr="47DFE4CD" w:rsidR="00D5565D">
        <w:rPr>
          <w:rFonts w:ascii="Arial" w:hAnsi="Arial" w:eastAsia="Arial" w:cs="Arial"/>
          <w:sz w:val="22"/>
          <w:szCs w:val="22"/>
        </w:rPr>
        <w:t>ideas</w:t>
      </w:r>
      <w:r w:rsidRPr="47DFE4CD" w:rsidR="00D5565D">
        <w:rPr>
          <w:rFonts w:ascii="Arial" w:hAnsi="Arial" w:eastAsia="Arial" w:cs="Arial"/>
          <w:sz w:val="22"/>
          <w:szCs w:val="22"/>
        </w:rPr>
        <w:t xml:space="preserve"> and concepts around a central theme. It implies drawing a diagram in which the central idea is put in the middle, and subtopics which are related to it are in a hierarchical and branch form. The way </w:t>
      </w:r>
      <w:r w:rsidRPr="47DFE4CD" w:rsidR="00D5565D">
        <w:rPr>
          <w:rFonts w:ascii="Arial" w:hAnsi="Arial" w:eastAsia="Arial" w:cs="Arial"/>
          <w:sz w:val="22"/>
          <w:szCs w:val="22"/>
        </w:rPr>
        <w:t xml:space="preserve">the mind processes information is natural to the human brain, and therefore, it is easier to process the complex relationships and </w:t>
      </w:r>
      <w:r w:rsidRPr="47DFE4CD" w:rsidR="00D5565D">
        <w:rPr>
          <w:rFonts w:ascii="Arial" w:hAnsi="Arial" w:eastAsia="Arial" w:cs="Arial"/>
          <w:sz w:val="22"/>
          <w:szCs w:val="22"/>
        </w:rPr>
        <w:t>come up with</w:t>
      </w:r>
      <w:r w:rsidRPr="47DFE4CD" w:rsidR="00D5565D">
        <w:rPr>
          <w:rFonts w:ascii="Arial" w:hAnsi="Arial" w:eastAsia="Arial" w:cs="Arial"/>
          <w:sz w:val="22"/>
          <w:szCs w:val="22"/>
        </w:rPr>
        <w:t xml:space="preserve"> </w:t>
      </w:r>
      <w:r w:rsidRPr="47DFE4CD" w:rsidR="00D5565D">
        <w:rPr>
          <w:rFonts w:ascii="Arial" w:hAnsi="Arial" w:eastAsia="Arial" w:cs="Arial"/>
          <w:sz w:val="22"/>
          <w:szCs w:val="22"/>
        </w:rPr>
        <w:t>new ideas</w:t>
      </w:r>
      <w:r w:rsidRPr="47DFE4CD" w:rsidR="00D5565D">
        <w:rPr>
          <w:rFonts w:ascii="Arial" w:hAnsi="Arial" w:eastAsia="Arial" w:cs="Arial"/>
          <w:sz w:val="22"/>
          <w:szCs w:val="22"/>
        </w:rPr>
        <w:t xml:space="preserve"> using this approach. Tony Buzan popularised the concept of mind mapping and highlighted the potential of the mind mapping concept to promote creative thinking and memori</w:t>
      </w:r>
      <w:r w:rsidRPr="47DFE4CD" w:rsidR="4131B10F">
        <w:rPr>
          <w:rFonts w:ascii="Arial" w:hAnsi="Arial" w:eastAsia="Arial" w:cs="Arial"/>
          <w:sz w:val="22"/>
          <w:szCs w:val="22"/>
        </w:rPr>
        <w:t>s</w:t>
      </w:r>
      <w:r w:rsidRPr="47DFE4CD" w:rsidR="00D5565D">
        <w:rPr>
          <w:rFonts w:ascii="Arial" w:hAnsi="Arial" w:eastAsia="Arial" w:cs="Arial"/>
          <w:sz w:val="22"/>
          <w:szCs w:val="22"/>
        </w:rPr>
        <w:t xml:space="preserve">ing. </w:t>
      </w:r>
    </w:p>
    <w:p w:rsidR="00D5565D" w:rsidP="47DFE4CD" w:rsidRDefault="00D5565D" w14:paraId="5409299F" w14:textId="67E0246A">
      <w:pPr>
        <w:spacing w:line="360" w:lineRule="auto"/>
        <w:jc w:val="both"/>
        <w:rPr>
          <w:rFonts w:ascii="Arial" w:hAnsi="Arial" w:eastAsia="Arial" w:cs="Arial"/>
          <w:sz w:val="22"/>
          <w:szCs w:val="22"/>
        </w:rPr>
      </w:pPr>
      <w:r w:rsidRPr="47DFE4CD" w:rsidR="00D5565D">
        <w:rPr>
          <w:rFonts w:ascii="Arial" w:hAnsi="Arial" w:eastAsia="Arial" w:cs="Arial"/>
          <w:sz w:val="22"/>
          <w:szCs w:val="22"/>
        </w:rPr>
        <w:t>Mind mapping is also regarded as a brainstorming tool, planning and problem-solving tool that is also common in a business setting. Organisations usually handle huge volumes of information and complicated operations and mind mapping assists to divide them into manageable parts. Visualisation enables employees to find links, rank activities and build organised plans in a more efficient manner</w:t>
      </w:r>
      <w:r w:rsidRPr="47DFE4CD" w:rsidR="3C07CB9F">
        <w:rPr>
          <w:rFonts w:ascii="Arial" w:hAnsi="Arial" w:eastAsia="Arial" w:cs="Arial"/>
          <w:sz w:val="22"/>
          <w:szCs w:val="22"/>
        </w:rPr>
        <w:t xml:space="preserve"> </w:t>
      </w:r>
      <w:r w:rsidRPr="47DFE4CD" w:rsidR="0BA08DCA">
        <w:rPr>
          <w:rFonts w:ascii="Arial" w:hAnsi="Arial" w:eastAsia="Arial" w:cs="Arial"/>
          <w:sz w:val="22"/>
          <w:szCs w:val="22"/>
        </w:rPr>
        <w:t>[</w:t>
      </w:r>
      <w:r w:rsidRPr="47DFE4CD" w:rsidR="360664D1">
        <w:rPr>
          <w:rFonts w:ascii="Arial" w:hAnsi="Arial" w:eastAsia="Arial" w:cs="Arial"/>
          <w:sz w:val="22"/>
          <w:szCs w:val="22"/>
        </w:rPr>
        <w:t>4</w:t>
      </w:r>
      <w:r w:rsidRPr="47DFE4CD" w:rsidR="0BA08DCA">
        <w:rPr>
          <w:rFonts w:ascii="Arial" w:hAnsi="Arial" w:eastAsia="Arial" w:cs="Arial"/>
          <w:sz w:val="22"/>
          <w:szCs w:val="22"/>
        </w:rPr>
        <w:t>]</w:t>
      </w:r>
      <w:r w:rsidRPr="47DFE4CD" w:rsidR="670EE0AD">
        <w:rPr>
          <w:rFonts w:ascii="Arial" w:hAnsi="Arial" w:eastAsia="Arial" w:cs="Arial"/>
          <w:sz w:val="22"/>
          <w:szCs w:val="22"/>
        </w:rPr>
        <w:t>.</w:t>
      </w:r>
    </w:p>
    <w:p w:rsidR="00D5565D" w:rsidP="47DFE4CD" w:rsidRDefault="00D5565D" w14:paraId="3FA083D9" w14:textId="77777777">
      <w:pPr>
        <w:spacing w:line="360" w:lineRule="auto"/>
        <w:jc w:val="both"/>
        <w:rPr>
          <w:rFonts w:ascii="Arial" w:hAnsi="Arial" w:eastAsia="Arial" w:cs="Arial"/>
          <w:sz w:val="22"/>
          <w:szCs w:val="22"/>
        </w:rPr>
      </w:pPr>
      <w:r w:rsidRPr="47DFE4CD" w:rsidR="00D5565D">
        <w:rPr>
          <w:rFonts w:ascii="Arial" w:hAnsi="Arial" w:eastAsia="Arial" w:cs="Arial"/>
          <w:sz w:val="22"/>
          <w:szCs w:val="22"/>
        </w:rPr>
        <w:t xml:space="preserve">These are some of the main advantages of mind mapping in business operations, which are the better generation and creativity of ideas. Mind maps can be used by the team during brainstorming sessions to gather and arrange ideas in </w:t>
      </w:r>
      <w:r w:rsidRPr="47DFE4CD" w:rsidR="00D5565D">
        <w:rPr>
          <w:rFonts w:ascii="Arial" w:hAnsi="Arial" w:eastAsia="Arial" w:cs="Arial"/>
          <w:sz w:val="22"/>
          <w:szCs w:val="22"/>
        </w:rPr>
        <w:t>a short time</w:t>
      </w:r>
      <w:r w:rsidRPr="47DFE4CD" w:rsidR="00D5565D">
        <w:rPr>
          <w:rFonts w:ascii="Arial" w:hAnsi="Arial" w:eastAsia="Arial" w:cs="Arial"/>
          <w:sz w:val="22"/>
          <w:szCs w:val="22"/>
        </w:rPr>
        <w:t xml:space="preserve"> without limiting the creativity. This fosters involvement and enables a more cooperative way of solving problems. As an illustration, a mind map can be used when a team is developing a new product or service by exploring various features of the target market, features, pricing, and marketing strategies. </w:t>
      </w:r>
    </w:p>
    <w:p w:rsidR="00D5565D" w:rsidP="47DFE4CD" w:rsidRDefault="00D5565D" w14:paraId="6A8FCAEE" w14:textId="60E6AD0A">
      <w:pPr>
        <w:spacing w:line="360" w:lineRule="auto"/>
        <w:jc w:val="both"/>
        <w:rPr>
          <w:rFonts w:ascii="Arial" w:hAnsi="Arial" w:eastAsia="Arial" w:cs="Arial"/>
          <w:sz w:val="22"/>
          <w:szCs w:val="22"/>
        </w:rPr>
      </w:pPr>
      <w:r w:rsidRPr="47DFE4CD" w:rsidR="619A71F3">
        <w:rPr>
          <w:rFonts w:ascii="Arial" w:hAnsi="Arial" w:eastAsia="Arial" w:cs="Arial"/>
          <w:sz w:val="22"/>
          <w:szCs w:val="22"/>
        </w:rPr>
        <w:t>T</w:t>
      </w:r>
      <w:r w:rsidRPr="47DFE4CD" w:rsidR="00D5565D">
        <w:rPr>
          <w:rFonts w:ascii="Arial" w:hAnsi="Arial" w:eastAsia="Arial" w:cs="Arial"/>
          <w:sz w:val="22"/>
          <w:szCs w:val="22"/>
        </w:rPr>
        <w:t>he other significant benefit is that it plays a part in decision making. Mind maps give a clear picture of all the factors that are of interest and thus the managers can scrutini</w:t>
      </w:r>
      <w:r w:rsidRPr="47DFE4CD" w:rsidR="737AF639">
        <w:rPr>
          <w:rFonts w:ascii="Arial" w:hAnsi="Arial" w:eastAsia="Arial" w:cs="Arial"/>
          <w:sz w:val="22"/>
          <w:szCs w:val="22"/>
        </w:rPr>
        <w:t>s</w:t>
      </w:r>
      <w:r w:rsidRPr="47DFE4CD" w:rsidR="00D5565D">
        <w:rPr>
          <w:rFonts w:ascii="Arial" w:hAnsi="Arial" w:eastAsia="Arial" w:cs="Arial"/>
          <w:sz w:val="22"/>
          <w:szCs w:val="22"/>
        </w:rPr>
        <w:t xml:space="preserve">e all the options and make effective decisions. Decision-makers can see </w:t>
      </w:r>
      <w:r w:rsidRPr="47DFE4CD" w:rsidR="00D5565D">
        <w:rPr>
          <w:rFonts w:ascii="Arial" w:hAnsi="Arial" w:eastAsia="Arial" w:cs="Arial"/>
          <w:sz w:val="22"/>
          <w:szCs w:val="22"/>
        </w:rPr>
        <w:t>possible risks</w:t>
      </w:r>
      <w:r w:rsidRPr="47DFE4CD" w:rsidR="00D5565D">
        <w:rPr>
          <w:rFonts w:ascii="Arial" w:hAnsi="Arial" w:eastAsia="Arial" w:cs="Arial"/>
          <w:sz w:val="22"/>
          <w:szCs w:val="22"/>
        </w:rPr>
        <w:t xml:space="preserve"> and opportunities because they can visualise the relationship between various elements. It is especially handy in the strategic planning, where several variables should be taken into consideration</w:t>
      </w:r>
      <w:r w:rsidRPr="47DFE4CD" w:rsidR="5009854E">
        <w:rPr>
          <w:rFonts w:ascii="Arial" w:hAnsi="Arial" w:eastAsia="Arial" w:cs="Arial"/>
          <w:sz w:val="22"/>
          <w:szCs w:val="22"/>
        </w:rPr>
        <w:t xml:space="preserve"> </w:t>
      </w:r>
      <w:r w:rsidRPr="47DFE4CD" w:rsidR="724EC454">
        <w:rPr>
          <w:rFonts w:ascii="Arial" w:hAnsi="Arial" w:eastAsia="Arial" w:cs="Arial"/>
          <w:sz w:val="22"/>
          <w:szCs w:val="22"/>
        </w:rPr>
        <w:t>[5]</w:t>
      </w:r>
      <w:r w:rsidRPr="47DFE4CD" w:rsidR="250C1F17">
        <w:rPr>
          <w:rFonts w:ascii="Arial" w:hAnsi="Arial" w:eastAsia="Arial" w:cs="Arial"/>
          <w:sz w:val="22"/>
          <w:szCs w:val="22"/>
        </w:rPr>
        <w:t>.</w:t>
      </w:r>
    </w:p>
    <w:p w:rsidR="00D5565D" w:rsidP="47DFE4CD" w:rsidRDefault="00D5565D" w14:paraId="3954DE44" w14:textId="44423529">
      <w:pPr>
        <w:spacing w:line="360" w:lineRule="auto"/>
        <w:jc w:val="both"/>
        <w:rPr>
          <w:rFonts w:ascii="Arial" w:hAnsi="Arial" w:eastAsia="Arial" w:cs="Arial"/>
          <w:sz w:val="22"/>
          <w:szCs w:val="22"/>
        </w:rPr>
      </w:pPr>
      <w:r w:rsidRPr="47DFE4CD" w:rsidR="00D5565D">
        <w:rPr>
          <w:rFonts w:ascii="Arial" w:hAnsi="Arial" w:eastAsia="Arial" w:cs="Arial"/>
          <w:sz w:val="22"/>
          <w:szCs w:val="22"/>
        </w:rPr>
        <w:t>Mind mapping also brings more communication and understanding in organisations. Sophisticated concepts may not be easy to describe through text, but a visual image makes it easier. This is particularly useful during the presentation of information to the stakeholders or the training of the employees. An example is a mind map that an organisation can employ to map out business process or an organisational structure so that employees can find it easier to understand their roles and responsibilities</w:t>
      </w:r>
      <w:r w:rsidRPr="47DFE4CD" w:rsidR="610CC301">
        <w:rPr>
          <w:rFonts w:ascii="Arial" w:hAnsi="Arial" w:eastAsia="Arial" w:cs="Arial"/>
          <w:sz w:val="22"/>
          <w:szCs w:val="22"/>
        </w:rPr>
        <w:t xml:space="preserve"> [8].</w:t>
      </w:r>
    </w:p>
    <w:p w:rsidR="00D5565D" w:rsidP="47DFE4CD" w:rsidRDefault="00D5565D" w14:paraId="28D874F3" w14:textId="404BDBDA">
      <w:pPr>
        <w:spacing w:line="360" w:lineRule="auto"/>
        <w:jc w:val="both"/>
        <w:rPr>
          <w:rFonts w:ascii="Arial" w:hAnsi="Arial" w:eastAsia="Arial" w:cs="Arial"/>
          <w:sz w:val="22"/>
          <w:szCs w:val="22"/>
        </w:rPr>
      </w:pPr>
      <w:r w:rsidRPr="47DFE4CD" w:rsidR="00D5565D">
        <w:rPr>
          <w:rFonts w:ascii="Arial" w:hAnsi="Arial" w:eastAsia="Arial" w:cs="Arial"/>
          <w:sz w:val="22"/>
          <w:szCs w:val="22"/>
        </w:rPr>
        <w:t>Also, mind mapping enhances productivity and organisation. Organising the work and thoughts visually, the employees may rank their tasks and spend their time more efficiently. This minimi</w:t>
      </w:r>
      <w:r w:rsidRPr="47DFE4CD" w:rsidR="00774C54">
        <w:rPr>
          <w:rFonts w:ascii="Arial" w:hAnsi="Arial" w:eastAsia="Arial" w:cs="Arial"/>
          <w:sz w:val="22"/>
          <w:szCs w:val="22"/>
        </w:rPr>
        <w:t>s</w:t>
      </w:r>
      <w:r w:rsidRPr="47DFE4CD" w:rsidR="00D5565D">
        <w:rPr>
          <w:rFonts w:ascii="Arial" w:hAnsi="Arial" w:eastAsia="Arial" w:cs="Arial"/>
          <w:sz w:val="22"/>
          <w:szCs w:val="22"/>
        </w:rPr>
        <w:t xml:space="preserve">es the level of confusion and makes sure that key tasks are undertaken effectively. Moreover, digital mind mapping utilities enable users to update and </w:t>
      </w:r>
      <w:r w:rsidRPr="47DFE4CD" w:rsidR="00D5565D">
        <w:rPr>
          <w:rFonts w:ascii="Arial" w:hAnsi="Arial" w:eastAsia="Arial" w:cs="Arial"/>
          <w:sz w:val="22"/>
          <w:szCs w:val="22"/>
        </w:rPr>
        <w:t>modify</w:t>
      </w:r>
      <w:r w:rsidRPr="47DFE4CD" w:rsidR="00D5565D">
        <w:rPr>
          <w:rFonts w:ascii="Arial" w:hAnsi="Arial" w:eastAsia="Arial" w:cs="Arial"/>
          <w:sz w:val="22"/>
          <w:szCs w:val="22"/>
        </w:rPr>
        <w:t xml:space="preserve"> maps very easily, and hence, they are flexible and dynamic in their usage in business.</w:t>
      </w:r>
    </w:p>
    <w:p w:rsidR="00D5565D" w:rsidP="47DFE4CD" w:rsidRDefault="00D5565D" w14:paraId="6AF0B7C9" w14:textId="3516B60F">
      <w:pPr>
        <w:spacing w:line="360" w:lineRule="auto"/>
        <w:jc w:val="both"/>
        <w:rPr>
          <w:rFonts w:ascii="Arial" w:hAnsi="Arial" w:eastAsia="Arial" w:cs="Arial"/>
          <w:sz w:val="22"/>
          <w:szCs w:val="22"/>
        </w:rPr>
      </w:pPr>
      <w:r w:rsidRPr="47DFE4CD" w:rsidR="00D5565D">
        <w:rPr>
          <w:rFonts w:ascii="Arial" w:hAnsi="Arial" w:eastAsia="Arial" w:cs="Arial"/>
          <w:sz w:val="22"/>
          <w:szCs w:val="22"/>
        </w:rPr>
        <w:t xml:space="preserve"> The usefulness of mind mapping in business has been further advanced by the modern software applications like the </w:t>
      </w:r>
      <w:r w:rsidRPr="47DFE4CD" w:rsidR="00D5565D">
        <w:rPr>
          <w:rFonts w:ascii="Arial" w:hAnsi="Arial" w:eastAsia="Arial" w:cs="Arial"/>
          <w:sz w:val="22"/>
          <w:szCs w:val="22"/>
        </w:rPr>
        <w:t>XMind</w:t>
      </w:r>
      <w:r w:rsidRPr="47DFE4CD" w:rsidR="00D5565D">
        <w:rPr>
          <w:rFonts w:ascii="Arial" w:hAnsi="Arial" w:eastAsia="Arial" w:cs="Arial"/>
          <w:sz w:val="22"/>
          <w:szCs w:val="22"/>
        </w:rPr>
        <w:t xml:space="preserve"> and mind meister. The features these tools offer include cloud storage, real-time collaboration, and the integration with other applications giving teams the </w:t>
      </w:r>
      <w:r w:rsidRPr="47DFE4CD" w:rsidR="00D5565D">
        <w:rPr>
          <w:rFonts w:ascii="Arial" w:hAnsi="Arial" w:eastAsia="Arial" w:cs="Arial"/>
          <w:sz w:val="22"/>
          <w:szCs w:val="22"/>
        </w:rPr>
        <w:t>option</w:t>
      </w:r>
      <w:r w:rsidRPr="47DFE4CD" w:rsidR="00D5565D">
        <w:rPr>
          <w:rFonts w:ascii="Arial" w:hAnsi="Arial" w:eastAsia="Arial" w:cs="Arial"/>
          <w:sz w:val="22"/>
          <w:szCs w:val="22"/>
        </w:rPr>
        <w:t xml:space="preserve"> to work together without any problem, no matter where they are. This has made mind mapping to become a very crucial tool in any contemporary organisation to </w:t>
      </w:r>
      <w:r w:rsidRPr="47DFE4CD" w:rsidR="00D5565D">
        <w:rPr>
          <w:rFonts w:ascii="Arial" w:hAnsi="Arial" w:eastAsia="Arial" w:cs="Arial"/>
          <w:sz w:val="22"/>
          <w:szCs w:val="22"/>
        </w:rPr>
        <w:t>facilitate</w:t>
      </w:r>
      <w:r w:rsidRPr="47DFE4CD" w:rsidR="00D5565D">
        <w:rPr>
          <w:rFonts w:ascii="Arial" w:hAnsi="Arial" w:eastAsia="Arial" w:cs="Arial"/>
          <w:sz w:val="22"/>
          <w:szCs w:val="22"/>
        </w:rPr>
        <w:t xml:space="preserve"> innovation, planning, and proper communication.</w:t>
      </w:r>
    </w:p>
    <w:p w:rsidR="00DA61F2" w:rsidP="47DFE4CD" w:rsidRDefault="00DA61F2" w14:paraId="74C53B72" w14:textId="7A996CD2">
      <w:pPr>
        <w:spacing w:line="360" w:lineRule="auto"/>
        <w:jc w:val="both"/>
        <w:rPr>
          <w:rFonts w:ascii="Arial" w:hAnsi="Arial" w:eastAsia="Arial" w:cs="Arial"/>
          <w:b w:val="1"/>
          <w:bCs w:val="1"/>
          <w:sz w:val="22"/>
          <w:szCs w:val="22"/>
        </w:rPr>
      </w:pPr>
      <w:r w:rsidRPr="47DFE4CD" w:rsidR="00DA61F2">
        <w:rPr>
          <w:rFonts w:ascii="Arial" w:hAnsi="Arial" w:eastAsia="Arial" w:cs="Arial"/>
          <w:b w:val="1"/>
          <w:bCs w:val="1"/>
          <w:sz w:val="22"/>
          <w:szCs w:val="22"/>
        </w:rPr>
        <w:t>What are the benefits of using a mind map in business?</w:t>
      </w:r>
    </w:p>
    <w:p w:rsidR="00DA61F2" w:rsidP="47DFE4CD" w:rsidRDefault="00DA61F2" w14:paraId="28DAA46F" w14:textId="29527F14">
      <w:pPr>
        <w:spacing w:line="360" w:lineRule="auto"/>
        <w:jc w:val="both"/>
        <w:rPr>
          <w:rFonts w:ascii="Arial" w:hAnsi="Arial" w:eastAsia="Arial" w:cs="Arial"/>
          <w:sz w:val="22"/>
          <w:szCs w:val="22"/>
        </w:rPr>
      </w:pPr>
      <w:r w:rsidRPr="47DFE4CD" w:rsidR="00DA61F2">
        <w:rPr>
          <w:rFonts w:ascii="Arial" w:hAnsi="Arial" w:eastAsia="Arial" w:cs="Arial"/>
          <w:sz w:val="22"/>
          <w:szCs w:val="22"/>
        </w:rPr>
        <w:t xml:space="preserve">Some benefits could be enhancing decision making, organising lots or complex information, </w:t>
      </w:r>
      <w:r w:rsidRPr="47DFE4CD" w:rsidR="00DA61F2">
        <w:rPr>
          <w:rFonts w:ascii="Arial" w:hAnsi="Arial" w:eastAsia="Arial" w:cs="Arial"/>
          <w:sz w:val="22"/>
          <w:szCs w:val="22"/>
        </w:rPr>
        <w:t>greatly helps</w:t>
      </w:r>
      <w:r w:rsidRPr="47DFE4CD" w:rsidR="00DA61F2">
        <w:rPr>
          <w:rFonts w:ascii="Arial" w:hAnsi="Arial" w:eastAsia="Arial" w:cs="Arial"/>
          <w:sz w:val="22"/>
          <w:szCs w:val="22"/>
        </w:rPr>
        <w:t xml:space="preserve"> with planning and improves brainstorming ideas.</w:t>
      </w:r>
      <w:r w:rsidRPr="47DFE4CD" w:rsidR="00DA40F8">
        <w:rPr>
          <w:rFonts w:ascii="Arial" w:hAnsi="Arial" w:eastAsia="Arial" w:cs="Arial"/>
          <w:sz w:val="22"/>
          <w:szCs w:val="22"/>
        </w:rPr>
        <w:t xml:space="preserve"> </w:t>
      </w:r>
      <w:r w:rsidRPr="47DFE4CD" w:rsidR="00DA40F8">
        <w:rPr>
          <w:rFonts w:ascii="Arial" w:hAnsi="Arial" w:eastAsia="Arial" w:cs="Arial"/>
          <w:sz w:val="22"/>
          <w:szCs w:val="22"/>
        </w:rPr>
        <w:t>Businesses use mind mapping tools to plan strategies, manage projects, and visualise workflows more efficiently [6].</w:t>
      </w:r>
    </w:p>
    <w:p w:rsidR="00DA40F8" w:rsidP="47DFE4CD" w:rsidRDefault="00DA40F8" w14:paraId="0F7FC76B" w14:textId="77777777">
      <w:pPr>
        <w:spacing w:line="360" w:lineRule="auto"/>
        <w:jc w:val="both"/>
        <w:rPr>
          <w:rFonts w:ascii="Arial" w:hAnsi="Arial" w:eastAsia="Arial" w:cs="Arial"/>
          <w:sz w:val="22"/>
          <w:szCs w:val="22"/>
        </w:rPr>
      </w:pPr>
    </w:p>
    <w:p w:rsidRPr="00D5565D" w:rsidR="00DA40F8" w:rsidP="47DFE4CD" w:rsidRDefault="00DA40F8" w14:paraId="7FF18090" w14:textId="16325CF1">
      <w:pPr>
        <w:spacing w:line="360" w:lineRule="auto"/>
        <w:jc w:val="both"/>
        <w:rPr>
          <w:rFonts w:ascii="Arial" w:hAnsi="Arial" w:eastAsia="Arial" w:cs="Arial"/>
          <w:b w:val="1"/>
          <w:bCs w:val="1"/>
          <w:sz w:val="22"/>
          <w:szCs w:val="22"/>
        </w:rPr>
      </w:pPr>
      <w:r w:rsidRPr="47DFE4CD" w:rsidR="00DA40F8">
        <w:rPr>
          <w:rFonts w:ascii="Arial" w:hAnsi="Arial" w:eastAsia="Arial" w:cs="Arial"/>
          <w:b w:val="1"/>
          <w:bCs w:val="1"/>
          <w:sz w:val="22"/>
          <w:szCs w:val="22"/>
        </w:rPr>
        <w:t>References:</w:t>
      </w:r>
      <w:r>
        <w:br/>
      </w:r>
      <w:r>
        <w:br/>
      </w:r>
      <w:r w:rsidRPr="47DFE4CD" w:rsidR="00DA40F8">
        <w:rPr>
          <w:rFonts w:ascii="Arial" w:hAnsi="Arial" w:eastAsia="Arial" w:cs="Arial"/>
          <w:sz w:val="22"/>
          <w:szCs w:val="22"/>
        </w:rPr>
        <w:t>[6] A. Osterwalder and Y. Pigneur, "Business Model Generation," Wiley, 2010.</w:t>
      </w:r>
    </w:p>
    <w:p w:rsidR="00DA61F2" w:rsidP="47DFE4CD" w:rsidRDefault="00DA61F2" w14:paraId="689D678A" w14:textId="77777777">
      <w:pPr>
        <w:spacing w:line="360" w:lineRule="auto"/>
        <w:jc w:val="both"/>
        <w:rPr>
          <w:rFonts w:ascii="Arial" w:hAnsi="Arial" w:eastAsia="Arial" w:cs="Arial"/>
          <w:b w:val="1"/>
          <w:bCs w:val="1"/>
          <w:sz w:val="22"/>
          <w:szCs w:val="22"/>
        </w:rPr>
      </w:pPr>
    </w:p>
    <w:p w:rsidR="00DA40F8" w:rsidP="47DFE4CD" w:rsidRDefault="00DA40F8" w14:paraId="4F9537C6" w14:textId="23411146">
      <w:pPr>
        <w:spacing w:line="360" w:lineRule="auto"/>
        <w:jc w:val="both"/>
        <w:rPr>
          <w:rFonts w:ascii="Arial" w:hAnsi="Arial" w:eastAsia="Arial" w:cs="Arial"/>
          <w:b w:val="1"/>
          <w:bCs w:val="1"/>
          <w:sz w:val="22"/>
          <w:szCs w:val="22"/>
        </w:rPr>
      </w:pPr>
      <w:r w:rsidR="00DA40F8">
        <w:drawing>
          <wp:inline wp14:editId="485358BC" wp14:anchorId="07AF646E">
            <wp:extent cx="5486400" cy="3714750"/>
            <wp:effectExtent l="0" t="0" r="0" b="0"/>
            <wp:docPr id="1083406842"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3406842" name=""/>
                    <pic:cNvPicPr/>
                  </pic:nvPicPr>
                  <pic:blipFill>
                    <a:blip xmlns:r="http://schemas.openxmlformats.org/officeDocument/2006/relationships" r:embed="rId7"/>
                    <a:stretch>
                      <a:fillRect/>
                    </a:stretch>
                  </pic:blipFill>
                  <pic:spPr>
                    <a:xfrm>
                      <a:off x="0" y="0"/>
                      <a:ext cx="5486878" cy="3715074"/>
                    </a:xfrm>
                    <a:prstGeom prst="rect">
                      <a:avLst/>
                    </a:prstGeom>
                  </pic:spPr>
                </pic:pic>
              </a:graphicData>
            </a:graphic>
          </wp:inline>
        </w:drawing>
      </w:r>
    </w:p>
    <w:p w:rsidR="00DA40F8" w:rsidP="47DFE4CD" w:rsidRDefault="00DA40F8" w14:paraId="7AF236A5" w14:textId="18873B24">
      <w:pPr>
        <w:pStyle w:val="Normal"/>
        <w:spacing w:line="360" w:lineRule="auto"/>
        <w:jc w:val="both"/>
        <w:rPr>
          <w:rFonts w:ascii="Arial" w:hAnsi="Arial" w:eastAsia="Arial" w:cs="Arial"/>
          <w:b w:val="1"/>
          <w:bCs w:val="1"/>
          <w:sz w:val="22"/>
          <w:szCs w:val="22"/>
        </w:rPr>
      </w:pPr>
      <w:bookmarkStart w:name="_Toc225527679" w:id="3"/>
      <w:r w:rsidRPr="47DFE4CD" w:rsidR="00DA40F8">
        <w:rPr>
          <w:rFonts w:ascii="Arial" w:hAnsi="Arial" w:eastAsia="Arial" w:cs="Arial"/>
          <w:b w:val="1"/>
          <w:bCs w:val="1"/>
          <w:sz w:val="22"/>
          <w:szCs w:val="22"/>
        </w:rPr>
        <w:t>Task 3: Office Applications</w:t>
      </w:r>
      <w:bookmarkEnd w:id="3"/>
    </w:p>
    <w:p w:rsidR="00DA40F8" w:rsidP="47DFE4CD" w:rsidRDefault="00DA40F8" w14:paraId="747BF13A" w14:textId="77777777">
      <w:pPr>
        <w:spacing w:line="360" w:lineRule="auto"/>
        <w:jc w:val="both"/>
        <w:rPr>
          <w:rFonts w:ascii="Arial" w:hAnsi="Arial" w:eastAsia="Arial" w:cs="Arial"/>
          <w:sz w:val="22"/>
          <w:szCs w:val="22"/>
        </w:rPr>
      </w:pPr>
    </w:p>
    <w:p w:rsidR="0050784A" w:rsidP="47DFE4CD" w:rsidRDefault="0050784A" w14:paraId="217893DF" w14:textId="3CBA9FBF">
      <w:pPr>
        <w:spacing w:line="360" w:lineRule="auto"/>
        <w:jc w:val="both"/>
        <w:rPr>
          <w:rFonts w:ascii="Arial" w:hAnsi="Arial" w:eastAsia="Arial" w:cs="Arial"/>
          <w:b w:val="1"/>
          <w:bCs w:val="1"/>
          <w:sz w:val="22"/>
          <w:szCs w:val="22"/>
        </w:rPr>
      </w:pPr>
      <w:r w:rsidRPr="47DFE4CD" w:rsidR="0050784A">
        <w:rPr>
          <w:rFonts w:ascii="Arial" w:hAnsi="Arial" w:eastAsia="Arial" w:cs="Arial"/>
          <w:b w:val="1"/>
          <w:bCs w:val="1"/>
          <w:sz w:val="22"/>
          <w:szCs w:val="22"/>
        </w:rPr>
        <w:t>Introduction</w:t>
      </w:r>
    </w:p>
    <w:p w:rsidR="0050784A" w:rsidP="47DFE4CD" w:rsidRDefault="0050784A" w14:paraId="1DEBB507" w14:textId="5FCBA98A">
      <w:pPr>
        <w:spacing w:line="360" w:lineRule="auto"/>
        <w:jc w:val="both"/>
        <w:rPr>
          <w:rFonts w:ascii="Arial" w:hAnsi="Arial" w:eastAsia="Arial" w:cs="Arial"/>
          <w:sz w:val="22"/>
          <w:szCs w:val="22"/>
        </w:rPr>
      </w:pPr>
      <w:r w:rsidRPr="47DFE4CD" w:rsidR="0050784A">
        <w:rPr>
          <w:rFonts w:ascii="Arial" w:hAnsi="Arial" w:eastAsia="Arial" w:cs="Arial"/>
          <w:sz w:val="22"/>
          <w:szCs w:val="22"/>
        </w:rPr>
        <w:t xml:space="preserve">Office software applications are </w:t>
      </w:r>
      <w:r w:rsidRPr="47DFE4CD" w:rsidR="0050784A">
        <w:rPr>
          <w:rFonts w:ascii="Arial" w:hAnsi="Arial" w:eastAsia="Arial" w:cs="Arial"/>
          <w:sz w:val="22"/>
          <w:szCs w:val="22"/>
        </w:rPr>
        <w:t>very important</w:t>
      </w:r>
      <w:r w:rsidRPr="47DFE4CD" w:rsidR="0050784A">
        <w:rPr>
          <w:rFonts w:ascii="Arial" w:hAnsi="Arial" w:eastAsia="Arial" w:cs="Arial"/>
          <w:sz w:val="22"/>
          <w:szCs w:val="22"/>
        </w:rPr>
        <w:t xml:space="preserve"> in the current business practice, as they help organisations to generate, organise, archive, handle, and report the available information. They are used to increase the productivity and the communication and to </w:t>
      </w:r>
      <w:r w:rsidRPr="47DFE4CD" w:rsidR="0050784A">
        <w:rPr>
          <w:rFonts w:ascii="Arial" w:hAnsi="Arial" w:eastAsia="Arial" w:cs="Arial"/>
          <w:sz w:val="22"/>
          <w:szCs w:val="22"/>
        </w:rPr>
        <w:t>facilitate</w:t>
      </w:r>
      <w:r w:rsidRPr="47DFE4CD" w:rsidR="0050784A">
        <w:rPr>
          <w:rFonts w:ascii="Arial" w:hAnsi="Arial" w:eastAsia="Arial" w:cs="Arial"/>
          <w:sz w:val="22"/>
          <w:szCs w:val="22"/>
        </w:rPr>
        <w:t xml:space="preserve"> the process of decision making. Such office programs as Microsoft Word, Microsoft Excel, Microsoft PowerPoint, and Microsoft Access are among the most popular. These tools have distinct features, which </w:t>
      </w:r>
      <w:r w:rsidRPr="47DFE4CD" w:rsidR="0050784A">
        <w:rPr>
          <w:rFonts w:ascii="Arial" w:hAnsi="Arial" w:eastAsia="Arial" w:cs="Arial"/>
          <w:sz w:val="22"/>
          <w:szCs w:val="22"/>
        </w:rPr>
        <w:t>assist</w:t>
      </w:r>
      <w:r w:rsidRPr="47DFE4CD" w:rsidR="0050784A">
        <w:rPr>
          <w:rFonts w:ascii="Arial" w:hAnsi="Arial" w:eastAsia="Arial" w:cs="Arial"/>
          <w:sz w:val="22"/>
          <w:szCs w:val="22"/>
        </w:rPr>
        <w:t xml:space="preserve"> in various business functions</w:t>
      </w:r>
      <w:r w:rsidRPr="47DFE4CD" w:rsidR="75C008D6">
        <w:rPr>
          <w:rFonts w:ascii="Arial" w:hAnsi="Arial" w:eastAsia="Arial" w:cs="Arial"/>
          <w:sz w:val="22"/>
          <w:szCs w:val="22"/>
        </w:rPr>
        <w:t xml:space="preserve"> [7].</w:t>
      </w:r>
    </w:p>
    <w:p w:rsidR="0050784A" w:rsidP="47DFE4CD" w:rsidRDefault="0050784A" w14:paraId="01D9EAB0" w14:textId="7F19DACC">
      <w:pPr>
        <w:spacing w:line="360" w:lineRule="auto"/>
        <w:jc w:val="both"/>
        <w:rPr>
          <w:rFonts w:ascii="Arial" w:hAnsi="Arial" w:eastAsia="Arial" w:cs="Arial"/>
          <w:sz w:val="22"/>
          <w:szCs w:val="22"/>
        </w:rPr>
      </w:pPr>
      <w:r w:rsidRPr="47DFE4CD" w:rsidR="0050784A">
        <w:rPr>
          <w:rFonts w:ascii="Arial" w:hAnsi="Arial" w:eastAsia="Arial" w:cs="Arial"/>
          <w:sz w:val="22"/>
          <w:szCs w:val="22"/>
        </w:rPr>
        <w:t xml:space="preserve">This section will discuss these four applications in greater detail explaining their main characteristics, </w:t>
      </w:r>
      <w:r w:rsidRPr="47DFE4CD" w:rsidR="0050784A">
        <w:rPr>
          <w:rFonts w:ascii="Arial" w:hAnsi="Arial" w:eastAsia="Arial" w:cs="Arial"/>
          <w:sz w:val="22"/>
          <w:szCs w:val="22"/>
        </w:rPr>
        <w:t>advantages</w:t>
      </w:r>
      <w:r w:rsidRPr="47DFE4CD" w:rsidR="0050784A">
        <w:rPr>
          <w:rFonts w:ascii="Arial" w:hAnsi="Arial" w:eastAsia="Arial" w:cs="Arial"/>
          <w:sz w:val="22"/>
          <w:szCs w:val="22"/>
        </w:rPr>
        <w:t xml:space="preserve"> and disadvantages. It will also reveal practical application when testing chosen features in excel.</w:t>
      </w:r>
    </w:p>
    <w:p w:rsidR="0050784A" w:rsidP="47DFE4CD" w:rsidRDefault="0050784A" w14:paraId="0B773DDE" w14:textId="77777777">
      <w:pPr>
        <w:spacing w:line="360" w:lineRule="auto"/>
        <w:jc w:val="both"/>
        <w:rPr>
          <w:rFonts w:ascii="Arial" w:hAnsi="Arial" w:eastAsia="Arial" w:cs="Arial"/>
          <w:sz w:val="22"/>
          <w:szCs w:val="22"/>
        </w:rPr>
      </w:pPr>
    </w:p>
    <w:p w:rsidR="47DFE4CD" w:rsidP="47DFE4CD" w:rsidRDefault="47DFE4CD" w14:paraId="4CD20B3E" w14:textId="50DAFB60">
      <w:pPr>
        <w:spacing w:line="360" w:lineRule="auto"/>
        <w:jc w:val="both"/>
        <w:rPr>
          <w:rFonts w:ascii="Arial" w:hAnsi="Arial" w:eastAsia="Arial" w:cs="Arial"/>
          <w:b w:val="1"/>
          <w:bCs w:val="1"/>
          <w:sz w:val="22"/>
          <w:szCs w:val="22"/>
        </w:rPr>
      </w:pPr>
    </w:p>
    <w:p w:rsidR="47DFE4CD" w:rsidP="47DFE4CD" w:rsidRDefault="47DFE4CD" w14:paraId="494040E6" w14:textId="70B8EF13">
      <w:pPr>
        <w:spacing w:line="360" w:lineRule="auto"/>
        <w:jc w:val="both"/>
        <w:rPr>
          <w:rFonts w:ascii="Arial" w:hAnsi="Arial" w:eastAsia="Arial" w:cs="Arial"/>
          <w:b w:val="1"/>
          <w:bCs w:val="1"/>
          <w:sz w:val="22"/>
          <w:szCs w:val="22"/>
        </w:rPr>
      </w:pPr>
    </w:p>
    <w:p w:rsidR="47DFE4CD" w:rsidP="47DFE4CD" w:rsidRDefault="47DFE4CD" w14:paraId="20516700" w14:textId="0F38F7EF">
      <w:pPr>
        <w:spacing w:line="360" w:lineRule="auto"/>
        <w:jc w:val="both"/>
        <w:rPr>
          <w:rFonts w:ascii="Arial" w:hAnsi="Arial" w:eastAsia="Arial" w:cs="Arial"/>
          <w:b w:val="1"/>
          <w:bCs w:val="1"/>
          <w:sz w:val="22"/>
          <w:szCs w:val="22"/>
        </w:rPr>
      </w:pPr>
    </w:p>
    <w:p w:rsidRPr="00D5565D" w:rsidR="00965E2D" w:rsidP="47DFE4CD" w:rsidRDefault="00965E2D" w14:paraId="0583E97D" w14:textId="7776E604">
      <w:pPr>
        <w:spacing w:line="360" w:lineRule="auto"/>
        <w:jc w:val="both"/>
        <w:rPr>
          <w:rFonts w:ascii="Arial" w:hAnsi="Arial" w:eastAsia="Arial" w:cs="Arial"/>
          <w:b w:val="1"/>
          <w:bCs w:val="1"/>
          <w:sz w:val="22"/>
          <w:szCs w:val="22"/>
        </w:rPr>
      </w:pPr>
      <w:r w:rsidRPr="47DFE4CD" w:rsidR="00965E2D">
        <w:rPr>
          <w:rFonts w:ascii="Arial" w:hAnsi="Arial" w:eastAsia="Arial" w:cs="Arial"/>
          <w:b w:val="1"/>
          <w:bCs w:val="1"/>
          <w:sz w:val="22"/>
          <w:szCs w:val="22"/>
        </w:rPr>
        <w:t xml:space="preserve">Word in Business Operations- Microsoft. </w:t>
      </w:r>
    </w:p>
    <w:p w:rsidRPr="00D5565D" w:rsidR="00965E2D" w:rsidP="47DFE4CD" w:rsidRDefault="00965E2D" w14:paraId="50939583" w14:textId="55A4F995">
      <w:pPr>
        <w:spacing w:line="360" w:lineRule="auto"/>
        <w:jc w:val="both"/>
        <w:rPr>
          <w:rFonts w:ascii="Arial" w:hAnsi="Arial" w:eastAsia="Arial" w:cs="Arial"/>
          <w:sz w:val="22"/>
          <w:szCs w:val="22"/>
        </w:rPr>
      </w:pPr>
      <w:r w:rsidRPr="47DFE4CD" w:rsidR="00965E2D">
        <w:rPr>
          <w:rFonts w:ascii="Arial" w:hAnsi="Arial" w:eastAsia="Arial" w:cs="Arial"/>
          <w:sz w:val="22"/>
          <w:szCs w:val="22"/>
        </w:rPr>
        <w:t>One of the most widely used word processing systems in the business world is Microsoft word. It is mostly applied on the preparation of professional documents, i.e. reports, letters, contracts, and policies</w:t>
      </w:r>
      <w:r w:rsidRPr="47DFE4CD" w:rsidR="00C59A2A">
        <w:rPr>
          <w:rFonts w:ascii="Arial" w:hAnsi="Arial" w:eastAsia="Arial" w:cs="Arial"/>
          <w:sz w:val="22"/>
          <w:szCs w:val="22"/>
        </w:rPr>
        <w:t xml:space="preserve"> [</w:t>
      </w:r>
      <w:r w:rsidRPr="47DFE4CD" w:rsidR="0E88F5E0">
        <w:rPr>
          <w:rFonts w:ascii="Arial" w:hAnsi="Arial" w:eastAsia="Arial" w:cs="Arial"/>
          <w:sz w:val="22"/>
          <w:szCs w:val="22"/>
        </w:rPr>
        <w:t>8</w:t>
      </w:r>
      <w:r w:rsidRPr="47DFE4CD" w:rsidR="00C59A2A">
        <w:rPr>
          <w:rFonts w:ascii="Arial" w:hAnsi="Arial" w:eastAsia="Arial" w:cs="Arial"/>
          <w:sz w:val="22"/>
          <w:szCs w:val="22"/>
        </w:rPr>
        <w:t>].</w:t>
      </w:r>
      <w:r w:rsidRPr="47DFE4CD" w:rsidR="00965E2D">
        <w:rPr>
          <w:rFonts w:ascii="Arial" w:hAnsi="Arial" w:eastAsia="Arial" w:cs="Arial"/>
          <w:sz w:val="22"/>
          <w:szCs w:val="22"/>
        </w:rPr>
        <w:t xml:space="preserve"> </w:t>
      </w:r>
    </w:p>
    <w:p w:rsidRPr="00D5565D" w:rsidR="00965E2D" w:rsidP="47DFE4CD" w:rsidRDefault="00965E2D" w14:paraId="2DBE6610" w14:textId="31353B4D">
      <w:pPr>
        <w:spacing w:line="360" w:lineRule="auto"/>
        <w:jc w:val="both"/>
        <w:rPr>
          <w:rFonts w:ascii="Arial" w:hAnsi="Arial" w:eastAsia="Arial" w:cs="Arial"/>
          <w:sz w:val="22"/>
          <w:szCs w:val="22"/>
        </w:rPr>
      </w:pPr>
      <w:r w:rsidRPr="47DFE4CD" w:rsidR="00965E2D">
        <w:rPr>
          <w:rFonts w:ascii="Arial" w:hAnsi="Arial" w:eastAsia="Arial" w:cs="Arial"/>
          <w:sz w:val="22"/>
          <w:szCs w:val="22"/>
        </w:rPr>
        <w:t>Its popularity is</w:t>
      </w:r>
      <w:r w:rsidRPr="47DFE4CD" w:rsidR="00965E2D">
        <w:rPr>
          <w:rFonts w:ascii="Arial" w:hAnsi="Arial" w:eastAsia="Arial" w:cs="Arial"/>
          <w:sz w:val="22"/>
          <w:szCs w:val="22"/>
        </w:rPr>
        <w:t xml:space="preserve"> </w:t>
      </w:r>
      <w:r w:rsidRPr="47DFE4CD" w:rsidR="00965E2D">
        <w:rPr>
          <w:rFonts w:ascii="Arial" w:hAnsi="Arial" w:eastAsia="Arial" w:cs="Arial"/>
          <w:sz w:val="22"/>
          <w:szCs w:val="22"/>
        </w:rPr>
        <w:t>possibly base</w:t>
      </w:r>
      <w:r w:rsidRPr="47DFE4CD" w:rsidR="00965E2D">
        <w:rPr>
          <w:rFonts w:ascii="Arial" w:hAnsi="Arial" w:eastAsia="Arial" w:cs="Arial"/>
          <w:sz w:val="22"/>
          <w:szCs w:val="22"/>
        </w:rPr>
        <w:t>d</w:t>
      </w:r>
      <w:r w:rsidRPr="47DFE4CD" w:rsidR="00965E2D">
        <w:rPr>
          <w:rFonts w:ascii="Arial" w:hAnsi="Arial" w:eastAsia="Arial" w:cs="Arial"/>
          <w:sz w:val="22"/>
          <w:szCs w:val="22"/>
        </w:rPr>
        <w:t xml:space="preserve"> on easy interface and its strong formatting tools that enable the user to create organi</w:t>
      </w:r>
      <w:r w:rsidRPr="47DFE4CD" w:rsidR="00242724">
        <w:rPr>
          <w:rFonts w:ascii="Arial" w:hAnsi="Arial" w:eastAsia="Arial" w:cs="Arial"/>
          <w:sz w:val="22"/>
          <w:szCs w:val="22"/>
        </w:rPr>
        <w:t>s</w:t>
      </w:r>
      <w:r w:rsidRPr="47DFE4CD" w:rsidR="00965E2D">
        <w:rPr>
          <w:rFonts w:ascii="Arial" w:hAnsi="Arial" w:eastAsia="Arial" w:cs="Arial"/>
          <w:sz w:val="22"/>
          <w:szCs w:val="22"/>
        </w:rPr>
        <w:t xml:space="preserve">ed and appealing to the eye documents. </w:t>
      </w:r>
    </w:p>
    <w:p w:rsidRPr="00D5565D" w:rsidR="00965E2D" w:rsidP="47DFE4CD" w:rsidRDefault="00965E2D" w14:paraId="4563590B" w14:textId="3A9ADAAD">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The application of the uniform formatting with the help of styles and templates can be considered one of the most important aspects of Microsoft Word. Companies usually need documents to be designed in a certain way in terms of branding and </w:t>
      </w:r>
      <w:r w:rsidRPr="47DFE4CD" w:rsidR="00D5565D">
        <w:rPr>
          <w:rFonts w:ascii="Arial" w:hAnsi="Arial" w:eastAsia="Arial" w:cs="Arial"/>
          <w:sz w:val="22"/>
          <w:szCs w:val="22"/>
        </w:rPr>
        <w:t>formatting,</w:t>
      </w:r>
      <w:r w:rsidRPr="47DFE4CD" w:rsidR="00965E2D">
        <w:rPr>
          <w:rFonts w:ascii="Arial" w:hAnsi="Arial" w:eastAsia="Arial" w:cs="Arial"/>
          <w:sz w:val="22"/>
          <w:szCs w:val="22"/>
        </w:rPr>
        <w:t xml:space="preserve"> and Word can make this easy as one can use reusable templates. This saves time in addition to providing uniformity in all organisational documents. Furthermore, the mail merge feature is quite useful in the business case, as it allows creating personalised documents in large volumes. As an example, a firm can design hundreds of bespoke letters or emails to clients by taking a standard template and inserting information in a spreadsheet. </w:t>
      </w:r>
    </w:p>
    <w:p w:rsidRPr="00D5565D" w:rsidR="00965E2D" w:rsidP="47DFE4CD" w:rsidRDefault="00965E2D" w14:paraId="365CF575" w14:textId="1861331A">
      <w:pPr>
        <w:spacing w:line="360" w:lineRule="auto"/>
        <w:jc w:val="both"/>
        <w:rPr>
          <w:rFonts w:ascii="Arial" w:hAnsi="Arial" w:eastAsia="Arial" w:cs="Arial"/>
          <w:sz w:val="22"/>
          <w:szCs w:val="22"/>
        </w:rPr>
      </w:pPr>
      <w:r w:rsidRPr="47DFE4CD" w:rsidR="00965E2D">
        <w:rPr>
          <w:rFonts w:ascii="Arial" w:hAnsi="Arial" w:eastAsia="Arial" w:cs="Arial"/>
          <w:sz w:val="22"/>
          <w:szCs w:val="22"/>
        </w:rPr>
        <w:t>The other feature of Microsoft word is its ability to collaborate with other applications. By connecting it to cloud services and other applications such as Microsoft Teams, several attendees will be able to collaborate on one document at the same time</w:t>
      </w:r>
      <w:r w:rsidRPr="47DFE4CD" w:rsidR="150DDED3">
        <w:rPr>
          <w:rFonts w:ascii="Arial" w:hAnsi="Arial" w:eastAsia="Arial" w:cs="Arial"/>
          <w:sz w:val="22"/>
          <w:szCs w:val="22"/>
        </w:rPr>
        <w:t xml:space="preserve"> [9]. </w:t>
      </w:r>
    </w:p>
    <w:p w:rsidRPr="00D5565D" w:rsidR="00965E2D" w:rsidP="47DFE4CD" w:rsidRDefault="00965E2D" w14:paraId="50D2E97C" w14:textId="2CE03508">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This becomes particularly useful in contemporary working environments where the teams can be </w:t>
      </w:r>
      <w:r w:rsidRPr="47DFE4CD" w:rsidR="00965E2D">
        <w:rPr>
          <w:rFonts w:ascii="Arial" w:hAnsi="Arial" w:eastAsia="Arial" w:cs="Arial"/>
          <w:sz w:val="22"/>
          <w:szCs w:val="22"/>
        </w:rPr>
        <w:t>located</w:t>
      </w:r>
      <w:r w:rsidRPr="47DFE4CD" w:rsidR="00965E2D">
        <w:rPr>
          <w:rFonts w:ascii="Arial" w:hAnsi="Arial" w:eastAsia="Arial" w:cs="Arial"/>
          <w:sz w:val="22"/>
          <w:szCs w:val="22"/>
        </w:rPr>
        <w:t xml:space="preserve"> at a distance. The teamwork and document review processes can be </w:t>
      </w:r>
      <w:r w:rsidRPr="47DFE4CD" w:rsidR="00965E2D">
        <w:rPr>
          <w:rFonts w:ascii="Arial" w:hAnsi="Arial" w:eastAsia="Arial" w:cs="Arial"/>
          <w:sz w:val="22"/>
          <w:szCs w:val="22"/>
        </w:rPr>
        <w:t>facilitated</w:t>
      </w:r>
      <w:r w:rsidRPr="47DFE4CD" w:rsidR="00965E2D">
        <w:rPr>
          <w:rFonts w:ascii="Arial" w:hAnsi="Arial" w:eastAsia="Arial" w:cs="Arial"/>
          <w:sz w:val="22"/>
          <w:szCs w:val="22"/>
        </w:rPr>
        <w:t xml:space="preserve"> due to the real-time editing, commenting, and track changes features.</w:t>
      </w:r>
    </w:p>
    <w:p w:rsidRPr="00D5565D" w:rsidR="00D5565D" w:rsidP="47DFE4CD" w:rsidRDefault="00965E2D" w14:paraId="634AD06E"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 Microsoft word has some limitations despite these benefits. It is not specifically aimed at working with large data sets or doing sophisticated data analysis, which limits its application to data-driven activities. Also, when the documents are exchanged between different systems or the versions of the software, the problem of formatting can occur, which can influence document consistency.</w:t>
      </w:r>
    </w:p>
    <w:p w:rsidRPr="00D5565D" w:rsidR="00D5565D" w:rsidP="47DFE4CD" w:rsidRDefault="00965E2D" w14:paraId="34AFBC23" w14:textId="2EE7FA1D">
      <w:pPr>
        <w:spacing w:line="360" w:lineRule="auto"/>
        <w:jc w:val="both"/>
        <w:rPr>
          <w:rFonts w:ascii="Arial" w:hAnsi="Arial" w:eastAsia="Arial" w:cs="Arial"/>
          <w:sz w:val="22"/>
          <w:szCs w:val="22"/>
        </w:rPr>
      </w:pPr>
      <w:r w:rsidRPr="47DFE4CD" w:rsidR="00965E2D">
        <w:rPr>
          <w:rFonts w:ascii="Arial" w:hAnsi="Arial" w:eastAsia="Arial" w:cs="Arial"/>
          <w:b w:val="1"/>
          <w:bCs w:val="1"/>
          <w:sz w:val="22"/>
          <w:szCs w:val="22"/>
        </w:rPr>
        <w:t>Microsoft Excel in Business Operations</w:t>
      </w:r>
      <w:r w:rsidRPr="47DFE4CD" w:rsidR="00965E2D">
        <w:rPr>
          <w:rFonts w:ascii="Arial" w:hAnsi="Arial" w:eastAsia="Arial" w:cs="Arial"/>
          <w:sz w:val="22"/>
          <w:szCs w:val="22"/>
        </w:rPr>
        <w:t xml:space="preserve">. </w:t>
      </w:r>
    </w:p>
    <w:p w:rsidRPr="00D5565D" w:rsidR="00D5565D" w:rsidP="47DFE4CD" w:rsidRDefault="00965E2D" w14:paraId="00F442C9" w14:textId="2ED9D192">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Microsoft Excel is an effective data analysis and </w:t>
      </w:r>
      <w:r w:rsidRPr="47DFE4CD" w:rsidR="00965E2D">
        <w:rPr>
          <w:rFonts w:ascii="Arial" w:hAnsi="Arial" w:eastAsia="Arial" w:cs="Arial"/>
          <w:sz w:val="22"/>
          <w:szCs w:val="22"/>
        </w:rPr>
        <w:t>financial management</w:t>
      </w:r>
      <w:r w:rsidRPr="47DFE4CD" w:rsidR="00965E2D">
        <w:rPr>
          <w:rFonts w:ascii="Arial" w:hAnsi="Arial" w:eastAsia="Arial" w:cs="Arial"/>
          <w:sz w:val="22"/>
          <w:szCs w:val="22"/>
        </w:rPr>
        <w:t xml:space="preserve"> tool. Budgeting, </w:t>
      </w:r>
      <w:r w:rsidRPr="47DFE4CD" w:rsidR="00965E2D">
        <w:rPr>
          <w:rFonts w:ascii="Arial" w:hAnsi="Arial" w:eastAsia="Arial" w:cs="Arial"/>
          <w:sz w:val="22"/>
          <w:szCs w:val="22"/>
        </w:rPr>
        <w:t>forecasting</w:t>
      </w:r>
      <w:r w:rsidRPr="47DFE4CD" w:rsidR="00965E2D">
        <w:rPr>
          <w:rFonts w:ascii="Arial" w:hAnsi="Arial" w:eastAsia="Arial" w:cs="Arial"/>
          <w:sz w:val="22"/>
          <w:szCs w:val="22"/>
        </w:rPr>
        <w:t xml:space="preserve"> and performance analysis are some of the tasks that are widely used in businesses. The large capacity of Excel to process </w:t>
      </w:r>
      <w:r w:rsidRPr="47DFE4CD" w:rsidR="00965E2D">
        <w:rPr>
          <w:rFonts w:ascii="Arial" w:hAnsi="Arial" w:eastAsia="Arial" w:cs="Arial"/>
          <w:sz w:val="22"/>
          <w:szCs w:val="22"/>
        </w:rPr>
        <w:t>large amounts</w:t>
      </w:r>
      <w:r w:rsidRPr="47DFE4CD" w:rsidR="00965E2D">
        <w:rPr>
          <w:rFonts w:ascii="Arial" w:hAnsi="Arial" w:eastAsia="Arial" w:cs="Arial"/>
          <w:sz w:val="22"/>
          <w:szCs w:val="22"/>
        </w:rPr>
        <w:t xml:space="preserve"> of data and make complicated operations makes it a crucial decision-making tool</w:t>
      </w:r>
      <w:r w:rsidRPr="47DFE4CD" w:rsidR="0BD1E71D">
        <w:rPr>
          <w:rFonts w:ascii="Arial" w:hAnsi="Arial" w:eastAsia="Arial" w:cs="Arial"/>
          <w:sz w:val="22"/>
          <w:szCs w:val="22"/>
        </w:rPr>
        <w:t xml:space="preserve"> [10].</w:t>
      </w:r>
    </w:p>
    <w:p w:rsidRPr="00D5565D" w:rsidR="00D5565D" w:rsidP="47DFE4CD" w:rsidRDefault="00965E2D" w14:paraId="290282CD"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The </w:t>
      </w:r>
      <w:r w:rsidRPr="47DFE4CD" w:rsidR="00965E2D">
        <w:rPr>
          <w:rFonts w:ascii="Arial" w:hAnsi="Arial" w:eastAsia="Arial" w:cs="Arial"/>
          <w:sz w:val="22"/>
          <w:szCs w:val="22"/>
        </w:rPr>
        <w:t>large number</w:t>
      </w:r>
      <w:r w:rsidRPr="47DFE4CD" w:rsidR="00965E2D">
        <w:rPr>
          <w:rFonts w:ascii="Arial" w:hAnsi="Arial" w:eastAsia="Arial" w:cs="Arial"/>
          <w:sz w:val="22"/>
          <w:szCs w:val="22"/>
        </w:rPr>
        <w:t xml:space="preserve"> of functions and formulas is one of the strong points of Excel. There are also functions like IF, which enable the user to make logical comparisons and automate decision-making. An example of how a business can use the IF function is to classify the performance of the employees or if the sales targets are reached. This will save the human calculation and will </w:t>
      </w:r>
      <w:r w:rsidRPr="47DFE4CD" w:rsidR="00965E2D">
        <w:rPr>
          <w:rFonts w:ascii="Arial" w:hAnsi="Arial" w:eastAsia="Arial" w:cs="Arial"/>
          <w:sz w:val="22"/>
          <w:szCs w:val="22"/>
        </w:rPr>
        <w:t>greatly reduce</w:t>
      </w:r>
      <w:r w:rsidRPr="47DFE4CD" w:rsidR="00965E2D">
        <w:rPr>
          <w:rFonts w:ascii="Arial" w:hAnsi="Arial" w:eastAsia="Arial" w:cs="Arial"/>
          <w:sz w:val="22"/>
          <w:szCs w:val="22"/>
        </w:rPr>
        <w:t xml:space="preserve"> chances of human error. </w:t>
      </w:r>
    </w:p>
    <w:p w:rsidRPr="00D5565D" w:rsidR="00D5565D" w:rsidP="47DFE4CD" w:rsidRDefault="00965E2D" w14:paraId="79A54C19"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The other notable thing about excel is its ability to visualise data. The charts and graphs can be produced by the user to display the data visually and it is much easier to find the trends and patterns. This comes in handy especially when a manager </w:t>
      </w:r>
      <w:r w:rsidRPr="47DFE4CD" w:rsidR="00965E2D">
        <w:rPr>
          <w:rFonts w:ascii="Arial" w:hAnsi="Arial" w:eastAsia="Arial" w:cs="Arial"/>
          <w:sz w:val="22"/>
          <w:szCs w:val="22"/>
        </w:rPr>
        <w:t>is required to</w:t>
      </w:r>
      <w:r w:rsidRPr="47DFE4CD" w:rsidR="00965E2D">
        <w:rPr>
          <w:rFonts w:ascii="Arial" w:hAnsi="Arial" w:eastAsia="Arial" w:cs="Arial"/>
          <w:sz w:val="22"/>
          <w:szCs w:val="22"/>
        </w:rPr>
        <w:t xml:space="preserve"> analyse the performance data and make informed decisions. Moreover, Excel </w:t>
      </w:r>
      <w:r w:rsidRPr="47DFE4CD" w:rsidR="00965E2D">
        <w:rPr>
          <w:rFonts w:ascii="Arial" w:hAnsi="Arial" w:eastAsia="Arial" w:cs="Arial"/>
          <w:sz w:val="22"/>
          <w:szCs w:val="22"/>
        </w:rPr>
        <w:t>contains</w:t>
      </w:r>
      <w:r w:rsidRPr="47DFE4CD" w:rsidR="00965E2D">
        <w:rPr>
          <w:rFonts w:ascii="Arial" w:hAnsi="Arial" w:eastAsia="Arial" w:cs="Arial"/>
          <w:sz w:val="22"/>
          <w:szCs w:val="22"/>
        </w:rPr>
        <w:t xml:space="preserve"> more sophisticated applications like Pivot Tables which enable users to summarise and analyse big data in </w:t>
      </w:r>
      <w:r w:rsidRPr="47DFE4CD" w:rsidR="00965E2D">
        <w:rPr>
          <w:rFonts w:ascii="Arial" w:hAnsi="Arial" w:eastAsia="Arial" w:cs="Arial"/>
          <w:sz w:val="22"/>
          <w:szCs w:val="22"/>
        </w:rPr>
        <w:t>a short time</w:t>
      </w:r>
      <w:r w:rsidRPr="47DFE4CD" w:rsidR="00965E2D">
        <w:rPr>
          <w:rFonts w:ascii="Arial" w:hAnsi="Arial" w:eastAsia="Arial" w:cs="Arial"/>
          <w:sz w:val="22"/>
          <w:szCs w:val="22"/>
        </w:rPr>
        <w:t>.</w:t>
      </w:r>
    </w:p>
    <w:p w:rsidRPr="00D5565D" w:rsidR="00D5565D" w:rsidP="47DFE4CD" w:rsidRDefault="00965E2D" w14:paraId="2AB6E4ED" w14:textId="2B522736">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 Goal Seek, included in the What-If Analysis tools of Excel, is </w:t>
      </w:r>
      <w:r w:rsidRPr="47DFE4CD" w:rsidR="00965E2D">
        <w:rPr>
          <w:rFonts w:ascii="Arial" w:hAnsi="Arial" w:eastAsia="Arial" w:cs="Arial"/>
          <w:sz w:val="22"/>
          <w:szCs w:val="22"/>
        </w:rPr>
        <w:t>a very useful</w:t>
      </w:r>
      <w:r w:rsidRPr="47DFE4CD" w:rsidR="00965E2D">
        <w:rPr>
          <w:rFonts w:ascii="Arial" w:hAnsi="Arial" w:eastAsia="Arial" w:cs="Arial"/>
          <w:sz w:val="22"/>
          <w:szCs w:val="22"/>
        </w:rPr>
        <w:t xml:space="preserve"> feature as far as business analysis is concerned. Goal Seek enables the user to know the input value that would be needed </w:t>
      </w:r>
      <w:r w:rsidRPr="47DFE4CD" w:rsidR="00D5565D">
        <w:rPr>
          <w:rFonts w:ascii="Arial" w:hAnsi="Arial" w:eastAsia="Arial" w:cs="Arial"/>
          <w:sz w:val="22"/>
          <w:szCs w:val="22"/>
        </w:rPr>
        <w:t>to</w:t>
      </w:r>
      <w:r w:rsidRPr="47DFE4CD" w:rsidR="00965E2D">
        <w:rPr>
          <w:rFonts w:ascii="Arial" w:hAnsi="Arial" w:eastAsia="Arial" w:cs="Arial"/>
          <w:sz w:val="22"/>
          <w:szCs w:val="22"/>
        </w:rPr>
        <w:t xml:space="preserve"> reach a desired output. As an example, Goal Seek can be used by a business to </w:t>
      </w:r>
      <w:r w:rsidRPr="47DFE4CD" w:rsidR="00965E2D">
        <w:rPr>
          <w:rFonts w:ascii="Arial" w:hAnsi="Arial" w:eastAsia="Arial" w:cs="Arial"/>
          <w:sz w:val="22"/>
          <w:szCs w:val="22"/>
        </w:rPr>
        <w:t>determine</w:t>
      </w:r>
      <w:r w:rsidRPr="47DFE4CD" w:rsidR="00965E2D">
        <w:rPr>
          <w:rFonts w:ascii="Arial" w:hAnsi="Arial" w:eastAsia="Arial" w:cs="Arial"/>
          <w:sz w:val="22"/>
          <w:szCs w:val="22"/>
        </w:rPr>
        <w:t xml:space="preserve"> how many units to sell </w:t>
      </w:r>
      <w:r w:rsidRPr="47DFE4CD" w:rsidR="00D5565D">
        <w:rPr>
          <w:rFonts w:ascii="Arial" w:hAnsi="Arial" w:eastAsia="Arial" w:cs="Arial"/>
          <w:sz w:val="22"/>
          <w:szCs w:val="22"/>
        </w:rPr>
        <w:t>to</w:t>
      </w:r>
      <w:r w:rsidRPr="47DFE4CD" w:rsidR="00965E2D">
        <w:rPr>
          <w:rFonts w:ascii="Arial" w:hAnsi="Arial" w:eastAsia="Arial" w:cs="Arial"/>
          <w:sz w:val="22"/>
          <w:szCs w:val="22"/>
        </w:rPr>
        <w:t xml:space="preserve"> reach some target profit. Such an analysis is essential to strategic planning and financial forecasting. </w:t>
      </w:r>
    </w:p>
    <w:p w:rsidRPr="00D5565D" w:rsidR="00D5565D" w:rsidP="47DFE4CD" w:rsidRDefault="00965E2D" w14:paraId="529AD718"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Excel also supports Microsoft teams, which allows users to share spreadsheets and work collaboratively in real time. This will improve communication and make certain that the team members can access and update information effectively. </w:t>
      </w:r>
    </w:p>
    <w:p w:rsidRPr="00D5565D" w:rsidR="00D5565D" w:rsidP="47DFE4CD" w:rsidRDefault="00965E2D" w14:paraId="79C2312C"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Excel is not without its weaknesses though. It is also complex and may prove difficult to beginners especially in cases of advanced functions and big data. Also, feeding wrong </w:t>
      </w:r>
      <w:r w:rsidRPr="47DFE4CD" w:rsidR="00965E2D">
        <w:rPr>
          <w:rFonts w:ascii="Arial" w:hAnsi="Arial" w:eastAsia="Arial" w:cs="Arial"/>
          <w:sz w:val="22"/>
          <w:szCs w:val="22"/>
        </w:rPr>
        <w:t xml:space="preserve">formulae may produce wrong results and this can be disastrous to business decision making. Consequently, to make use of the software, the users would need to be well versed with it. </w:t>
      </w:r>
    </w:p>
    <w:p w:rsidRPr="00D5565D" w:rsidR="00D5565D" w:rsidP="47DFE4CD" w:rsidRDefault="00965E2D" w14:paraId="61B24563" w14:textId="77777777">
      <w:pPr>
        <w:spacing w:line="360" w:lineRule="auto"/>
        <w:jc w:val="both"/>
        <w:rPr>
          <w:rFonts w:ascii="Arial" w:hAnsi="Arial" w:eastAsia="Arial" w:cs="Arial"/>
          <w:b w:val="1"/>
          <w:bCs w:val="1"/>
          <w:sz w:val="22"/>
          <w:szCs w:val="22"/>
        </w:rPr>
      </w:pPr>
      <w:r w:rsidRPr="47DFE4CD" w:rsidR="00965E2D">
        <w:rPr>
          <w:rFonts w:ascii="Arial" w:hAnsi="Arial" w:eastAsia="Arial" w:cs="Arial"/>
          <w:b w:val="1"/>
          <w:bCs w:val="1"/>
          <w:sz w:val="22"/>
          <w:szCs w:val="22"/>
        </w:rPr>
        <w:t xml:space="preserve">Business Communication using Microsoft PowerPoint. </w:t>
      </w:r>
    </w:p>
    <w:p w:rsidRPr="00D5565D" w:rsidR="00D5565D" w:rsidP="47DFE4CD" w:rsidRDefault="00965E2D" w14:paraId="5D1A90A3" w14:textId="672E5D8A">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Microsoft PowerPoint is popular in making presentations used to pass across information in a visual form. It is </w:t>
      </w:r>
      <w:r w:rsidRPr="47DFE4CD" w:rsidR="00965E2D">
        <w:rPr>
          <w:rFonts w:ascii="Arial" w:hAnsi="Arial" w:eastAsia="Arial" w:cs="Arial"/>
          <w:sz w:val="22"/>
          <w:szCs w:val="22"/>
        </w:rPr>
        <w:t>a very important</w:t>
      </w:r>
      <w:r w:rsidRPr="47DFE4CD" w:rsidR="00965E2D">
        <w:rPr>
          <w:rFonts w:ascii="Arial" w:hAnsi="Arial" w:eastAsia="Arial" w:cs="Arial"/>
          <w:sz w:val="22"/>
          <w:szCs w:val="22"/>
        </w:rPr>
        <w:t xml:space="preserve"> element in the business environment where any type of communication is central to business meetings, </w:t>
      </w:r>
      <w:r w:rsidRPr="47DFE4CD" w:rsidR="00965E2D">
        <w:rPr>
          <w:rFonts w:ascii="Arial" w:hAnsi="Arial" w:eastAsia="Arial" w:cs="Arial"/>
          <w:sz w:val="22"/>
          <w:szCs w:val="22"/>
        </w:rPr>
        <w:t>training</w:t>
      </w:r>
      <w:r w:rsidRPr="47DFE4CD" w:rsidR="00965E2D">
        <w:rPr>
          <w:rFonts w:ascii="Arial" w:hAnsi="Arial" w:eastAsia="Arial" w:cs="Arial"/>
          <w:sz w:val="22"/>
          <w:szCs w:val="22"/>
        </w:rPr>
        <w:t xml:space="preserve"> and presentations to clients</w:t>
      </w:r>
      <w:r w:rsidRPr="47DFE4CD" w:rsidR="527C6752">
        <w:rPr>
          <w:rFonts w:ascii="Arial" w:hAnsi="Arial" w:eastAsia="Arial" w:cs="Arial"/>
          <w:sz w:val="22"/>
          <w:szCs w:val="22"/>
        </w:rPr>
        <w:t xml:space="preserve"> [11].</w:t>
      </w:r>
    </w:p>
    <w:p w:rsidRPr="00D5565D" w:rsidR="00D5565D" w:rsidP="47DFE4CD" w:rsidRDefault="00965E2D" w14:paraId="26DB9F6C"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PowerPoint enables one to integrate text, pictures, </w:t>
      </w:r>
      <w:r w:rsidRPr="47DFE4CD" w:rsidR="00965E2D">
        <w:rPr>
          <w:rFonts w:ascii="Arial" w:hAnsi="Arial" w:eastAsia="Arial" w:cs="Arial"/>
          <w:sz w:val="22"/>
          <w:szCs w:val="22"/>
        </w:rPr>
        <w:t>charts</w:t>
      </w:r>
      <w:r w:rsidRPr="47DFE4CD" w:rsidR="00965E2D">
        <w:rPr>
          <w:rFonts w:ascii="Arial" w:hAnsi="Arial" w:eastAsia="Arial" w:cs="Arial"/>
          <w:sz w:val="22"/>
          <w:szCs w:val="22"/>
        </w:rPr>
        <w:t xml:space="preserve"> and multimedia contents to make interesting presentations. This aids in better comprehension of the audience, especially in case of a complicated information. Templates and themes are used to make sure that the presentations look professional, which is relevant in business.</w:t>
      </w:r>
    </w:p>
    <w:p w:rsidRPr="00D5565D" w:rsidR="00D5565D" w:rsidP="47DFE4CD" w:rsidRDefault="00965E2D" w14:paraId="0A2F78D0" w14:textId="272937E4">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 PowerPoint is compatible with other Microsoft Office applications as one of its main </w:t>
      </w:r>
      <w:r w:rsidRPr="47DFE4CD" w:rsidR="00D5565D">
        <w:rPr>
          <w:rFonts w:ascii="Arial" w:hAnsi="Arial" w:eastAsia="Arial" w:cs="Arial"/>
          <w:sz w:val="22"/>
          <w:szCs w:val="22"/>
        </w:rPr>
        <w:t>strengths</w:t>
      </w:r>
      <w:r w:rsidRPr="47DFE4CD" w:rsidR="00965E2D">
        <w:rPr>
          <w:rFonts w:ascii="Arial" w:hAnsi="Arial" w:eastAsia="Arial" w:cs="Arial"/>
          <w:sz w:val="22"/>
          <w:szCs w:val="22"/>
        </w:rPr>
        <w:t>. As an illustration, the Excel data can be placed into the PowerPoint slides in either chart or table format that will give an easy and effective approach to data presentation. Also, PowerPoint is integrated with Microsoft Teams, thus giving the possibility to do the presentations remotely. This has gained more significance within the remote work and virtual meetings.</w:t>
      </w:r>
    </w:p>
    <w:p w:rsidRPr="00D5565D" w:rsidR="00D5565D" w:rsidP="47DFE4CD" w:rsidRDefault="00965E2D" w14:paraId="10BBE362"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 Although PowerPoint has its advantages, it can prove to be useless when it is not used appropriately. Stuffing too much text or too many animations may be distracting to the audience and will diminish the strength of the presentation. Moreover, the success of a PowerPoint presentation is usually </w:t>
      </w:r>
      <w:r w:rsidRPr="47DFE4CD" w:rsidR="00965E2D">
        <w:rPr>
          <w:rFonts w:ascii="Arial" w:hAnsi="Arial" w:eastAsia="Arial" w:cs="Arial"/>
          <w:sz w:val="22"/>
          <w:szCs w:val="22"/>
        </w:rPr>
        <w:t>determined</w:t>
      </w:r>
      <w:r w:rsidRPr="47DFE4CD" w:rsidR="00965E2D">
        <w:rPr>
          <w:rFonts w:ascii="Arial" w:hAnsi="Arial" w:eastAsia="Arial" w:cs="Arial"/>
          <w:sz w:val="22"/>
          <w:szCs w:val="22"/>
        </w:rPr>
        <w:t xml:space="preserve"> by the skill of the presenter, i.e. it is the way he/she delivers that will result in a successful communication.</w:t>
      </w:r>
    </w:p>
    <w:p w:rsidRPr="00D5565D" w:rsidR="00D5565D" w:rsidP="47DFE4CD" w:rsidRDefault="00965E2D" w14:paraId="3F20FCC9" w14:textId="77777777">
      <w:pPr>
        <w:spacing w:line="360" w:lineRule="auto"/>
        <w:jc w:val="both"/>
        <w:rPr>
          <w:rFonts w:ascii="Arial" w:hAnsi="Arial" w:eastAsia="Arial" w:cs="Arial"/>
          <w:sz w:val="22"/>
          <w:szCs w:val="22"/>
        </w:rPr>
      </w:pPr>
      <w:r w:rsidRPr="47DFE4CD" w:rsidR="00965E2D">
        <w:rPr>
          <w:rFonts w:ascii="Arial" w:hAnsi="Arial" w:eastAsia="Arial" w:cs="Arial"/>
          <w:b w:val="1"/>
          <w:bCs w:val="1"/>
          <w:sz w:val="22"/>
          <w:szCs w:val="22"/>
        </w:rPr>
        <w:t xml:space="preserve"> Microsoft Access in Data Management</w:t>
      </w:r>
      <w:r w:rsidRPr="47DFE4CD" w:rsidR="00965E2D">
        <w:rPr>
          <w:rFonts w:ascii="Arial" w:hAnsi="Arial" w:eastAsia="Arial" w:cs="Arial"/>
          <w:sz w:val="22"/>
          <w:szCs w:val="22"/>
        </w:rPr>
        <w:t xml:space="preserve">. </w:t>
      </w:r>
    </w:p>
    <w:p w:rsidRPr="00D5565D" w:rsidR="00D5565D" w:rsidP="47DFE4CD" w:rsidRDefault="00965E2D" w14:paraId="4B4389CE" w14:textId="77777777">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Microsoft access is a database management system that is applied to store and arrange structured data. It applies mostly in the handling of high amount of information like customer records, inventory </w:t>
      </w:r>
      <w:r w:rsidRPr="47DFE4CD" w:rsidR="00965E2D">
        <w:rPr>
          <w:rFonts w:ascii="Arial" w:hAnsi="Arial" w:eastAsia="Arial" w:cs="Arial"/>
          <w:sz w:val="22"/>
          <w:szCs w:val="22"/>
        </w:rPr>
        <w:t>information</w:t>
      </w:r>
      <w:r w:rsidRPr="47DFE4CD" w:rsidR="00965E2D">
        <w:rPr>
          <w:rFonts w:ascii="Arial" w:hAnsi="Arial" w:eastAsia="Arial" w:cs="Arial"/>
          <w:sz w:val="22"/>
          <w:szCs w:val="22"/>
        </w:rPr>
        <w:t xml:space="preserve"> and transaction records.</w:t>
      </w:r>
    </w:p>
    <w:p w:rsidRPr="00D5565D" w:rsidR="00D5565D" w:rsidP="47DFE4CD" w:rsidRDefault="00965E2D" w14:paraId="25B482CB" w14:textId="0E019B04">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 Access enables users to </w:t>
      </w:r>
      <w:r w:rsidRPr="47DFE4CD" w:rsidR="00965E2D">
        <w:rPr>
          <w:rFonts w:ascii="Arial" w:hAnsi="Arial" w:eastAsia="Arial" w:cs="Arial"/>
          <w:sz w:val="22"/>
          <w:szCs w:val="22"/>
        </w:rPr>
        <w:t>establish</w:t>
      </w:r>
      <w:r w:rsidRPr="47DFE4CD" w:rsidR="00965E2D">
        <w:rPr>
          <w:rFonts w:ascii="Arial" w:hAnsi="Arial" w:eastAsia="Arial" w:cs="Arial"/>
          <w:sz w:val="22"/>
          <w:szCs w:val="22"/>
        </w:rPr>
        <w:t xml:space="preserve"> relational databases, in which information is grouped in a variety of tables, which are interconnected. This structure enhances better data organisation and redundancy. It is simplified to analyse and control data because users can generate queries that can be used to seek specific information stored in the database. Also, there is the benefit of forms that offer intuitive user interface where user can </w:t>
      </w:r>
      <w:r w:rsidRPr="47DFE4CD" w:rsidR="00D5565D">
        <w:rPr>
          <w:rFonts w:ascii="Arial" w:hAnsi="Arial" w:eastAsia="Arial" w:cs="Arial"/>
          <w:sz w:val="22"/>
          <w:szCs w:val="22"/>
        </w:rPr>
        <w:t>input,</w:t>
      </w:r>
      <w:r w:rsidRPr="47DFE4CD" w:rsidR="00965E2D">
        <w:rPr>
          <w:rFonts w:ascii="Arial" w:hAnsi="Arial" w:eastAsia="Arial" w:cs="Arial"/>
          <w:sz w:val="22"/>
          <w:szCs w:val="22"/>
        </w:rPr>
        <w:t xml:space="preserve"> and update information and the report gives user the ability to present information in a systematic format. </w:t>
      </w:r>
    </w:p>
    <w:p w:rsidRPr="00D5565D" w:rsidR="00422749" w:rsidP="47DFE4CD" w:rsidRDefault="00965E2D" w14:paraId="7B555C19" w14:textId="431DB8BE">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The Access can be applied to create customer relationship management systems, inventory </w:t>
      </w:r>
      <w:r w:rsidRPr="47DFE4CD" w:rsidR="00965E2D">
        <w:rPr>
          <w:rFonts w:ascii="Arial" w:hAnsi="Arial" w:eastAsia="Arial" w:cs="Arial"/>
          <w:sz w:val="22"/>
          <w:szCs w:val="22"/>
        </w:rPr>
        <w:t>tracking</w:t>
      </w:r>
      <w:r w:rsidRPr="47DFE4CD" w:rsidR="00965E2D">
        <w:rPr>
          <w:rFonts w:ascii="Arial" w:hAnsi="Arial" w:eastAsia="Arial" w:cs="Arial"/>
          <w:sz w:val="22"/>
          <w:szCs w:val="22"/>
        </w:rPr>
        <w:t xml:space="preserve"> or sales tracking systems in a business environment. Its ability to integrate with other Microsoft office applications adds more functionality to it where data can be imported and exported. Access is not without </w:t>
      </w:r>
      <w:r w:rsidRPr="47DFE4CD" w:rsidR="00D5565D">
        <w:rPr>
          <w:rFonts w:ascii="Arial" w:hAnsi="Arial" w:eastAsia="Arial" w:cs="Arial"/>
          <w:sz w:val="22"/>
          <w:szCs w:val="22"/>
        </w:rPr>
        <w:t>limitations,</w:t>
      </w:r>
      <w:r w:rsidRPr="47DFE4CD" w:rsidR="00965E2D">
        <w:rPr>
          <w:rFonts w:ascii="Arial" w:hAnsi="Arial" w:eastAsia="Arial" w:cs="Arial"/>
          <w:sz w:val="22"/>
          <w:szCs w:val="22"/>
        </w:rPr>
        <w:t xml:space="preserve"> however. It needs some degree of technical skills, thus not so easy to approach by beginners. It also does not fit the needs of very </w:t>
      </w:r>
      <w:r w:rsidRPr="47DFE4CD" w:rsidR="00D5565D">
        <w:rPr>
          <w:rFonts w:ascii="Arial" w:hAnsi="Arial" w:eastAsia="Arial" w:cs="Arial"/>
          <w:sz w:val="22"/>
          <w:szCs w:val="22"/>
        </w:rPr>
        <w:t>large-scale</w:t>
      </w:r>
      <w:r w:rsidRPr="47DFE4CD" w:rsidR="00965E2D">
        <w:rPr>
          <w:rFonts w:ascii="Arial" w:hAnsi="Arial" w:eastAsia="Arial" w:cs="Arial"/>
          <w:sz w:val="22"/>
          <w:szCs w:val="22"/>
        </w:rPr>
        <w:t xml:space="preserve"> databases or systems with </w:t>
      </w:r>
      <w:r w:rsidRPr="47DFE4CD" w:rsidR="00965E2D">
        <w:rPr>
          <w:rFonts w:ascii="Arial" w:hAnsi="Arial" w:eastAsia="Arial" w:cs="Arial"/>
          <w:sz w:val="22"/>
          <w:szCs w:val="22"/>
        </w:rPr>
        <w:t>very complex</w:t>
      </w:r>
      <w:r w:rsidRPr="47DFE4CD" w:rsidR="00965E2D">
        <w:rPr>
          <w:rFonts w:ascii="Arial" w:hAnsi="Arial" w:eastAsia="Arial" w:cs="Arial"/>
          <w:sz w:val="22"/>
          <w:szCs w:val="22"/>
        </w:rPr>
        <w:t xml:space="preserve"> requirements where more sophisticated database solutions may need to be used. It also does not have the real-time collaboration functionality that it has.</w:t>
      </w:r>
    </w:p>
    <w:p w:rsidR="00422749" w:rsidP="47DFE4CD" w:rsidRDefault="00422749" w14:paraId="6BA09F74" w14:textId="79D5C507">
      <w:pPr>
        <w:spacing w:line="360" w:lineRule="auto"/>
        <w:jc w:val="both"/>
        <w:rPr>
          <w:rFonts w:ascii="Arial" w:hAnsi="Arial" w:eastAsia="Arial" w:cs="Arial"/>
          <w:b w:val="1"/>
          <w:bCs w:val="1"/>
          <w:sz w:val="22"/>
          <w:szCs w:val="22"/>
        </w:rPr>
      </w:pPr>
      <w:r w:rsidRPr="47DFE4CD" w:rsidR="00422749">
        <w:rPr>
          <w:rFonts w:ascii="Arial" w:hAnsi="Arial" w:eastAsia="Arial" w:cs="Arial"/>
          <w:b w:val="1"/>
          <w:bCs w:val="1"/>
          <w:sz w:val="22"/>
          <w:szCs w:val="22"/>
        </w:rPr>
        <w:t>Practical Application of Excel Features</w:t>
      </w:r>
    </w:p>
    <w:p w:rsidR="003B7B84" w:rsidP="47DFE4CD" w:rsidRDefault="003B7B84" w14:paraId="26986D93" w14:textId="66BC7D7B">
      <w:pPr>
        <w:spacing w:line="360" w:lineRule="auto"/>
        <w:jc w:val="both"/>
        <w:rPr>
          <w:rFonts w:ascii="Arial" w:hAnsi="Arial" w:eastAsia="Arial" w:cs="Arial"/>
          <w:b w:val="1"/>
          <w:bCs w:val="1"/>
          <w:sz w:val="22"/>
          <w:szCs w:val="22"/>
        </w:rPr>
      </w:pPr>
      <w:r w:rsidRPr="47DFE4CD" w:rsidR="003B7B84">
        <w:rPr>
          <w:rFonts w:ascii="Arial" w:hAnsi="Arial" w:eastAsia="Arial" w:cs="Arial"/>
          <w:b w:val="1"/>
          <w:bCs w:val="1"/>
          <w:sz w:val="22"/>
          <w:szCs w:val="22"/>
        </w:rPr>
        <w:t>IF function Microsoft excel</w:t>
      </w:r>
    </w:p>
    <w:p w:rsidR="003B7B84" w:rsidP="47DFE4CD" w:rsidRDefault="003B7B84" w14:paraId="328BAFCA" w14:textId="2427392F">
      <w:pPr>
        <w:spacing w:line="360" w:lineRule="auto"/>
        <w:jc w:val="both"/>
        <w:rPr>
          <w:rFonts w:ascii="Arial" w:hAnsi="Arial" w:eastAsia="Arial" w:cs="Arial"/>
          <w:sz w:val="22"/>
          <w:szCs w:val="22"/>
        </w:rPr>
      </w:pPr>
      <w:r w:rsidRPr="47DFE4CD" w:rsidR="003B7B84">
        <w:rPr>
          <w:rFonts w:ascii="Arial" w:hAnsi="Arial" w:eastAsia="Arial" w:cs="Arial"/>
          <w:sz w:val="22"/>
          <w:szCs w:val="22"/>
        </w:rPr>
        <w:t>The IF function in Microsoft Excel is one of the most flexible and commonly used functions for making decisions and analysing conditions. It allows you to take different actions or return different values depending on whether a specific condition is met.</w:t>
      </w:r>
    </w:p>
    <w:p w:rsidR="003B7B84" w:rsidP="47DFE4CD" w:rsidRDefault="003B7B84" w14:paraId="3E9C374F" w14:textId="5243D6CB">
      <w:pPr>
        <w:spacing w:line="360" w:lineRule="auto"/>
        <w:jc w:val="both"/>
        <w:rPr>
          <w:rFonts w:ascii="Arial" w:hAnsi="Arial" w:eastAsia="Arial" w:cs="Arial"/>
          <w:sz w:val="22"/>
          <w:szCs w:val="22"/>
        </w:rPr>
      </w:pPr>
      <w:r w:rsidRPr="47DFE4CD" w:rsidR="003B7B84">
        <w:rPr>
          <w:rFonts w:ascii="Arial" w:hAnsi="Arial" w:eastAsia="Arial" w:cs="Arial"/>
          <w:sz w:val="22"/>
          <w:szCs w:val="22"/>
        </w:rPr>
        <w:t>At its core, the IF function checks a logical expression or condition. This condition can include comparisons like greater than (&gt;), less than (&lt;), equal to (=), not equal to (&lt;&gt;), or combinations of these.</w:t>
      </w:r>
    </w:p>
    <w:p w:rsidR="003B7B84" w:rsidP="47DFE4CD" w:rsidRDefault="003B7B84" w14:paraId="6F281DA6" w14:textId="7D13C5DE">
      <w:pPr>
        <w:spacing w:line="360" w:lineRule="auto"/>
        <w:jc w:val="both"/>
        <w:rPr>
          <w:rFonts w:ascii="Arial" w:hAnsi="Arial" w:eastAsia="Arial" w:cs="Arial"/>
          <w:sz w:val="22"/>
          <w:szCs w:val="22"/>
        </w:rPr>
      </w:pPr>
      <w:r w:rsidR="003B7B84">
        <w:drawing>
          <wp:inline wp14:editId="73F1BAD5" wp14:anchorId="7A9AD34D">
            <wp:extent cx="5731510" cy="3973195"/>
            <wp:effectExtent l="0" t="0" r="2540" b="8255"/>
            <wp:docPr id="31031905"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031905" name=""/>
                    <pic:cNvPicPr/>
                  </pic:nvPicPr>
                  <pic:blipFill>
                    <a:blip xmlns:r="http://schemas.openxmlformats.org/officeDocument/2006/relationships" r:embed="rId8"/>
                    <a:stretch>
                      <a:fillRect/>
                    </a:stretch>
                  </pic:blipFill>
                  <pic:spPr>
                    <a:xfrm>
                      <a:off x="0" y="0"/>
                      <a:ext cx="5731510" cy="3973195"/>
                    </a:xfrm>
                    <a:prstGeom prst="rect">
                      <a:avLst/>
                    </a:prstGeom>
                  </pic:spPr>
                </pic:pic>
              </a:graphicData>
            </a:graphic>
          </wp:inline>
        </w:drawing>
      </w:r>
    </w:p>
    <w:p w:rsidR="003B7B84" w:rsidP="47DFE4CD" w:rsidRDefault="003B7B84" w14:paraId="530809F7" w14:textId="44F623AB">
      <w:pPr>
        <w:spacing w:line="360" w:lineRule="auto"/>
        <w:jc w:val="both"/>
        <w:rPr>
          <w:rFonts w:ascii="Arial" w:hAnsi="Arial" w:eastAsia="Arial" w:cs="Arial"/>
          <w:sz w:val="22"/>
          <w:szCs w:val="22"/>
        </w:rPr>
      </w:pPr>
      <w:r w:rsidRPr="47DFE4CD" w:rsidR="003B7B84">
        <w:rPr>
          <w:rFonts w:ascii="Arial" w:hAnsi="Arial" w:eastAsia="Arial" w:cs="Arial"/>
          <w:sz w:val="22"/>
          <w:szCs w:val="22"/>
        </w:rPr>
        <w:t xml:space="preserve">Here I used an example to </w:t>
      </w:r>
      <w:r w:rsidRPr="47DFE4CD" w:rsidR="003B7B84">
        <w:rPr>
          <w:rFonts w:ascii="Arial" w:hAnsi="Arial" w:eastAsia="Arial" w:cs="Arial"/>
          <w:sz w:val="22"/>
          <w:szCs w:val="22"/>
        </w:rPr>
        <w:t>demonstrate</w:t>
      </w:r>
      <w:r w:rsidRPr="47DFE4CD" w:rsidR="003B7B84">
        <w:rPr>
          <w:rFonts w:ascii="Arial" w:hAnsi="Arial" w:eastAsia="Arial" w:cs="Arial"/>
          <w:sz w:val="22"/>
          <w:szCs w:val="22"/>
        </w:rPr>
        <w:t xml:space="preserve"> the IF function.</w:t>
      </w:r>
    </w:p>
    <w:p w:rsidR="002B3EDA" w:rsidP="47DFE4CD" w:rsidRDefault="002B3EDA" w14:paraId="2ABCF60B" w14:textId="77777777">
      <w:pPr>
        <w:spacing w:line="360" w:lineRule="auto"/>
        <w:jc w:val="both"/>
        <w:rPr>
          <w:rFonts w:ascii="Arial" w:hAnsi="Arial" w:eastAsia="Arial" w:cs="Arial"/>
          <w:sz w:val="22"/>
          <w:szCs w:val="22"/>
        </w:rPr>
      </w:pPr>
    </w:p>
    <w:p w:rsidR="002B3EDA" w:rsidP="47DFE4CD" w:rsidRDefault="002B3EDA" w14:paraId="2CE7D337" w14:textId="77777777">
      <w:pPr>
        <w:spacing w:line="360" w:lineRule="auto"/>
        <w:jc w:val="both"/>
        <w:rPr>
          <w:rFonts w:ascii="Arial" w:hAnsi="Arial" w:eastAsia="Arial" w:cs="Arial"/>
          <w:sz w:val="22"/>
          <w:szCs w:val="22"/>
        </w:rPr>
      </w:pPr>
    </w:p>
    <w:p w:rsidR="002B3EDA" w:rsidP="47DFE4CD" w:rsidRDefault="002B3EDA" w14:paraId="6487C3F3" w14:textId="77777777">
      <w:pPr>
        <w:spacing w:line="360" w:lineRule="auto"/>
        <w:jc w:val="both"/>
        <w:rPr>
          <w:rFonts w:ascii="Arial" w:hAnsi="Arial" w:eastAsia="Arial" w:cs="Arial"/>
          <w:sz w:val="22"/>
          <w:szCs w:val="22"/>
        </w:rPr>
      </w:pPr>
    </w:p>
    <w:p w:rsidR="002B3EDA" w:rsidP="47DFE4CD" w:rsidRDefault="002B3EDA" w14:paraId="739B1430" w14:textId="77777777">
      <w:pPr>
        <w:spacing w:line="360" w:lineRule="auto"/>
        <w:jc w:val="both"/>
        <w:rPr>
          <w:rFonts w:ascii="Arial" w:hAnsi="Arial" w:eastAsia="Arial" w:cs="Arial"/>
          <w:sz w:val="22"/>
          <w:szCs w:val="22"/>
        </w:rPr>
      </w:pPr>
    </w:p>
    <w:p w:rsidR="002B3EDA" w:rsidP="47DFE4CD" w:rsidRDefault="002B3EDA" w14:paraId="1C9BC51B" w14:textId="77777777">
      <w:pPr>
        <w:spacing w:line="360" w:lineRule="auto"/>
        <w:jc w:val="both"/>
        <w:rPr>
          <w:rFonts w:ascii="Arial" w:hAnsi="Arial" w:eastAsia="Arial" w:cs="Arial"/>
          <w:sz w:val="22"/>
          <w:szCs w:val="22"/>
        </w:rPr>
      </w:pPr>
    </w:p>
    <w:p w:rsidR="009D1F0D" w:rsidP="47DFE4CD" w:rsidRDefault="009D1F0D" w14:paraId="24E0FCCE" w14:textId="1DB83CB1">
      <w:pPr>
        <w:pStyle w:val="Normal"/>
        <w:spacing w:line="360" w:lineRule="auto"/>
        <w:jc w:val="both"/>
        <w:rPr>
          <w:rFonts w:ascii="Arial" w:hAnsi="Arial" w:eastAsia="Arial" w:cs="Arial"/>
          <w:sz w:val="22"/>
          <w:szCs w:val="22"/>
        </w:rPr>
      </w:pPr>
    </w:p>
    <w:p w:rsidRPr="00DB2AA9" w:rsidR="002B3EDA" w:rsidP="47DFE4CD" w:rsidRDefault="003B7B84" w14:paraId="379F89A4" w14:textId="046B5678">
      <w:pPr>
        <w:spacing w:line="360" w:lineRule="auto"/>
        <w:jc w:val="both"/>
        <w:rPr>
          <w:rFonts w:ascii="Arial" w:hAnsi="Arial" w:eastAsia="Arial" w:cs="Arial"/>
          <w:b w:val="1"/>
          <w:bCs w:val="1"/>
          <w:sz w:val="22"/>
          <w:szCs w:val="22"/>
        </w:rPr>
      </w:pPr>
      <w:r w:rsidRPr="47DFE4CD" w:rsidR="003B7B84">
        <w:rPr>
          <w:rFonts w:ascii="Arial" w:hAnsi="Arial" w:eastAsia="Arial" w:cs="Arial"/>
          <w:b w:val="1"/>
          <w:bCs w:val="1"/>
          <w:sz w:val="22"/>
          <w:szCs w:val="22"/>
        </w:rPr>
        <w:t>How does this help businesses?</w:t>
      </w:r>
    </w:p>
    <w:p w:rsidR="00242724" w:rsidP="47DFE4CD" w:rsidRDefault="00242724" w14:paraId="275F90D0" w14:textId="77777777">
      <w:pPr>
        <w:spacing w:line="360" w:lineRule="auto"/>
        <w:jc w:val="both"/>
        <w:rPr>
          <w:rFonts w:ascii="Arial" w:hAnsi="Arial" w:eastAsia="Arial" w:cs="Arial"/>
          <w:b w:val="1"/>
          <w:bCs w:val="1"/>
          <w:sz w:val="22"/>
          <w:szCs w:val="22"/>
        </w:rPr>
      </w:pPr>
    </w:p>
    <w:p w:rsidRPr="00DB2AA9" w:rsidR="003B7B84" w:rsidP="47DFE4CD" w:rsidRDefault="002B3EDA" w14:paraId="7D5D94BE" w14:textId="52ABE43B">
      <w:pPr>
        <w:spacing w:line="360" w:lineRule="auto"/>
        <w:jc w:val="both"/>
        <w:rPr>
          <w:rFonts w:ascii="Arial" w:hAnsi="Arial" w:eastAsia="Arial" w:cs="Arial"/>
          <w:b w:val="1"/>
          <w:bCs w:val="1"/>
          <w:sz w:val="22"/>
          <w:szCs w:val="22"/>
        </w:rPr>
      </w:pPr>
      <w:r w:rsidRPr="47DFE4CD" w:rsidR="002B3EDA">
        <w:rPr>
          <w:rFonts w:ascii="Arial" w:hAnsi="Arial" w:eastAsia="Arial" w:cs="Arial"/>
          <w:b w:val="1"/>
          <w:bCs w:val="1"/>
          <w:sz w:val="22"/>
          <w:szCs w:val="22"/>
        </w:rPr>
        <w:t>Automating Decision Making</w:t>
      </w:r>
    </w:p>
    <w:p w:rsidR="00242724" w:rsidP="47DFE4CD" w:rsidRDefault="00396686" w14:paraId="6EC5F17E" w14:textId="483A8E78">
      <w:pPr>
        <w:spacing w:line="360" w:lineRule="auto"/>
        <w:jc w:val="both"/>
        <w:rPr>
          <w:rFonts w:ascii="Arial" w:hAnsi="Arial" w:eastAsia="Arial" w:cs="Arial"/>
          <w:sz w:val="22"/>
          <w:szCs w:val="22"/>
        </w:rPr>
      </w:pPr>
      <w:r w:rsidRPr="47DFE4CD" w:rsidR="00396686">
        <w:rPr>
          <w:rFonts w:ascii="Arial" w:hAnsi="Arial" w:eastAsia="Arial" w:cs="Arial"/>
          <w:sz w:val="22"/>
          <w:szCs w:val="22"/>
        </w:rPr>
        <w:t>Putting sales transactions in categories of Approved or Pending automatically through preset criteria is an effective means of simplifying a business process. Organi</w:t>
      </w:r>
      <w:r w:rsidRPr="47DFE4CD" w:rsidR="00242724">
        <w:rPr>
          <w:rFonts w:ascii="Arial" w:hAnsi="Arial" w:eastAsia="Arial" w:cs="Arial"/>
          <w:sz w:val="22"/>
          <w:szCs w:val="22"/>
        </w:rPr>
        <w:t>s</w:t>
      </w:r>
      <w:r w:rsidRPr="47DFE4CD" w:rsidR="00396686">
        <w:rPr>
          <w:rFonts w:ascii="Arial" w:hAnsi="Arial" w:eastAsia="Arial" w:cs="Arial"/>
          <w:sz w:val="22"/>
          <w:szCs w:val="22"/>
        </w:rPr>
        <w:t xml:space="preserve">ations </w:t>
      </w:r>
      <w:r w:rsidRPr="47DFE4CD" w:rsidR="1F33A2E5">
        <w:rPr>
          <w:rFonts w:ascii="Arial" w:hAnsi="Arial" w:eastAsia="Arial" w:cs="Arial"/>
          <w:sz w:val="22"/>
          <w:szCs w:val="22"/>
        </w:rPr>
        <w:t>can</w:t>
      </w:r>
      <w:r w:rsidRPr="47DFE4CD" w:rsidR="00396686">
        <w:rPr>
          <w:rFonts w:ascii="Arial" w:hAnsi="Arial" w:eastAsia="Arial" w:cs="Arial"/>
          <w:sz w:val="22"/>
          <w:szCs w:val="22"/>
        </w:rPr>
        <w:t xml:space="preserve"> </w:t>
      </w:r>
      <w:r w:rsidRPr="47DFE4CD" w:rsidR="00396686">
        <w:rPr>
          <w:rFonts w:ascii="Arial" w:hAnsi="Arial" w:eastAsia="Arial" w:cs="Arial"/>
          <w:sz w:val="22"/>
          <w:szCs w:val="22"/>
        </w:rPr>
        <w:t>establi</w:t>
      </w:r>
      <w:r w:rsidRPr="47DFE4CD" w:rsidR="00396686">
        <w:rPr>
          <w:rFonts w:ascii="Arial" w:hAnsi="Arial" w:eastAsia="Arial" w:cs="Arial"/>
          <w:sz w:val="22"/>
          <w:szCs w:val="22"/>
        </w:rPr>
        <w:t>s</w:t>
      </w:r>
      <w:r w:rsidRPr="47DFE4CD" w:rsidR="00396686">
        <w:rPr>
          <w:rFonts w:ascii="Arial" w:hAnsi="Arial" w:eastAsia="Arial" w:cs="Arial"/>
          <w:sz w:val="22"/>
          <w:szCs w:val="22"/>
        </w:rPr>
        <w:t>h</w:t>
      </w:r>
      <w:r w:rsidRPr="47DFE4CD" w:rsidR="00396686">
        <w:rPr>
          <w:rFonts w:ascii="Arial" w:hAnsi="Arial" w:eastAsia="Arial" w:cs="Arial"/>
          <w:sz w:val="22"/>
          <w:szCs w:val="22"/>
        </w:rPr>
        <w:t xml:space="preserve"> rules i</w:t>
      </w:r>
      <w:r w:rsidRPr="47DFE4CD" w:rsidR="00396686">
        <w:rPr>
          <w:rFonts w:ascii="Arial" w:hAnsi="Arial" w:eastAsia="Arial" w:cs="Arial"/>
          <w:sz w:val="22"/>
          <w:szCs w:val="22"/>
        </w:rPr>
        <w:t xml:space="preserve">n form of specific symbols like the IF function in spreadsheet software or systems where they </w:t>
      </w:r>
      <w:r w:rsidRPr="47DFE4CD" w:rsidR="00396686">
        <w:rPr>
          <w:rFonts w:ascii="Arial" w:hAnsi="Arial" w:eastAsia="Arial" w:cs="Arial"/>
          <w:sz w:val="22"/>
          <w:szCs w:val="22"/>
        </w:rPr>
        <w:t>can approve</w:t>
      </w:r>
      <w:r w:rsidRPr="47DFE4CD" w:rsidR="00396686">
        <w:rPr>
          <w:rFonts w:ascii="Arial" w:hAnsi="Arial" w:eastAsia="Arial" w:cs="Arial"/>
          <w:sz w:val="22"/>
          <w:szCs w:val="22"/>
        </w:rPr>
        <w:t xml:space="preserve"> transactions under a specific value or raising red flags on transactions surpassing credit limits. </w:t>
      </w:r>
    </w:p>
    <w:p w:rsidR="00242724" w:rsidP="47DFE4CD" w:rsidRDefault="00396686" w14:paraId="2389D5C2" w14:textId="77777777">
      <w:pPr>
        <w:spacing w:line="360" w:lineRule="auto"/>
        <w:jc w:val="both"/>
        <w:rPr>
          <w:rFonts w:ascii="Arial" w:hAnsi="Arial" w:eastAsia="Arial" w:cs="Arial"/>
          <w:sz w:val="22"/>
          <w:szCs w:val="22"/>
        </w:rPr>
      </w:pPr>
      <w:r w:rsidRPr="47DFE4CD" w:rsidR="00396686">
        <w:rPr>
          <w:rFonts w:ascii="Arial" w:hAnsi="Arial" w:eastAsia="Arial" w:cs="Arial"/>
          <w:sz w:val="22"/>
          <w:szCs w:val="22"/>
        </w:rPr>
        <w:t xml:space="preserve">This helps in </w:t>
      </w:r>
      <w:r w:rsidRPr="47DFE4CD" w:rsidR="00396686">
        <w:rPr>
          <w:rFonts w:ascii="Arial" w:hAnsi="Arial" w:eastAsia="Arial" w:cs="Arial"/>
          <w:sz w:val="22"/>
          <w:szCs w:val="22"/>
        </w:rPr>
        <w:t>eliminating</w:t>
      </w:r>
      <w:r w:rsidRPr="47DFE4CD" w:rsidR="00396686">
        <w:rPr>
          <w:rFonts w:ascii="Arial" w:hAnsi="Arial" w:eastAsia="Arial" w:cs="Arial"/>
          <w:sz w:val="22"/>
          <w:szCs w:val="22"/>
        </w:rPr>
        <w:t xml:space="preserve"> the manual process of reviewing all the transactions so that the employees can concentrate on the more demanding tasks that demand human skills. Besides the time saved, automation will </w:t>
      </w:r>
      <w:r w:rsidRPr="47DFE4CD" w:rsidR="00396686">
        <w:rPr>
          <w:rFonts w:ascii="Arial" w:hAnsi="Arial" w:eastAsia="Arial" w:cs="Arial"/>
          <w:sz w:val="22"/>
          <w:szCs w:val="22"/>
        </w:rPr>
        <w:t>greatly minimi</w:t>
      </w:r>
      <w:r w:rsidRPr="47DFE4CD" w:rsidR="00242724">
        <w:rPr>
          <w:rFonts w:ascii="Arial" w:hAnsi="Arial" w:eastAsia="Arial" w:cs="Arial"/>
          <w:sz w:val="22"/>
          <w:szCs w:val="22"/>
        </w:rPr>
        <w:t>s</w:t>
      </w:r>
      <w:r w:rsidRPr="47DFE4CD" w:rsidR="00396686">
        <w:rPr>
          <w:rFonts w:ascii="Arial" w:hAnsi="Arial" w:eastAsia="Arial" w:cs="Arial"/>
          <w:sz w:val="22"/>
          <w:szCs w:val="22"/>
        </w:rPr>
        <w:t>e</w:t>
      </w:r>
      <w:r w:rsidRPr="47DFE4CD" w:rsidR="00396686">
        <w:rPr>
          <w:rFonts w:ascii="Arial" w:hAnsi="Arial" w:eastAsia="Arial" w:cs="Arial"/>
          <w:sz w:val="22"/>
          <w:szCs w:val="22"/>
        </w:rPr>
        <w:t xml:space="preserve"> the chances of human error. When it comes to </w:t>
      </w:r>
      <w:r w:rsidRPr="47DFE4CD" w:rsidR="00396686">
        <w:rPr>
          <w:rFonts w:ascii="Arial" w:hAnsi="Arial" w:eastAsia="Arial" w:cs="Arial"/>
          <w:sz w:val="22"/>
          <w:szCs w:val="22"/>
        </w:rPr>
        <w:t>large amounts</w:t>
      </w:r>
      <w:r w:rsidRPr="47DFE4CD" w:rsidR="00396686">
        <w:rPr>
          <w:rFonts w:ascii="Arial" w:hAnsi="Arial" w:eastAsia="Arial" w:cs="Arial"/>
          <w:sz w:val="22"/>
          <w:szCs w:val="22"/>
        </w:rPr>
        <w:t xml:space="preserve"> of data, manual processes are also quite likely to experience inconsistencies. Under automated classification, all transactions are compared on the same basis and the accuracy and consistency at the board level is guaranteed. This comes in especially handy when it comes to financial business where even minor mistakes can be of </w:t>
      </w:r>
      <w:r w:rsidRPr="47DFE4CD" w:rsidR="00396686">
        <w:rPr>
          <w:rFonts w:ascii="Arial" w:hAnsi="Arial" w:eastAsia="Arial" w:cs="Arial"/>
          <w:sz w:val="22"/>
          <w:szCs w:val="22"/>
        </w:rPr>
        <w:t>great importance</w:t>
      </w:r>
      <w:r w:rsidRPr="47DFE4CD" w:rsidR="00396686">
        <w:rPr>
          <w:rFonts w:ascii="Arial" w:hAnsi="Arial" w:eastAsia="Arial" w:cs="Arial"/>
          <w:sz w:val="22"/>
          <w:szCs w:val="22"/>
        </w:rPr>
        <w:t xml:space="preserve">. </w:t>
      </w:r>
    </w:p>
    <w:p w:rsidR="00DB2AA9" w:rsidP="47DFE4CD" w:rsidRDefault="00396686" w14:paraId="5B305DEC" w14:textId="7CAD7A3C">
      <w:pPr>
        <w:spacing w:line="360" w:lineRule="auto"/>
        <w:jc w:val="both"/>
        <w:rPr>
          <w:rFonts w:ascii="Arial" w:hAnsi="Arial" w:eastAsia="Arial" w:cs="Arial"/>
          <w:sz w:val="22"/>
          <w:szCs w:val="22"/>
        </w:rPr>
      </w:pPr>
      <w:r w:rsidRPr="47DFE4CD" w:rsidR="00396686">
        <w:rPr>
          <w:rFonts w:ascii="Arial" w:hAnsi="Arial" w:eastAsia="Arial" w:cs="Arial"/>
          <w:sz w:val="22"/>
          <w:szCs w:val="22"/>
        </w:rPr>
        <w:t xml:space="preserve">The IF function allows businesses to </w:t>
      </w:r>
      <w:r w:rsidRPr="47DFE4CD" w:rsidR="00396686">
        <w:rPr>
          <w:rFonts w:ascii="Arial" w:hAnsi="Arial" w:eastAsia="Arial" w:cs="Arial"/>
          <w:sz w:val="22"/>
          <w:szCs w:val="22"/>
        </w:rPr>
        <w:t>operate</w:t>
      </w:r>
      <w:r w:rsidRPr="47DFE4CD" w:rsidR="00396686">
        <w:rPr>
          <w:rFonts w:ascii="Arial" w:hAnsi="Arial" w:eastAsia="Arial" w:cs="Arial"/>
          <w:sz w:val="22"/>
          <w:szCs w:val="22"/>
        </w:rPr>
        <w:t xml:space="preserve"> dynamically on using data through dynamic response to alterations in input values. The system automatically changes the status of transactions when new data are added to it without further manipulation. This real time responsiveness enables companies to track performance in a better way and make faster decisions. Moreover, routine decision automation produces actionable information. With the help of the analysis of the transactions </w:t>
      </w:r>
      <w:r w:rsidRPr="47DFE4CD" w:rsidR="00396686">
        <w:rPr>
          <w:rFonts w:ascii="Arial" w:hAnsi="Arial" w:eastAsia="Arial" w:cs="Arial"/>
          <w:sz w:val="22"/>
          <w:szCs w:val="22"/>
        </w:rPr>
        <w:t>frequently</w:t>
      </w:r>
      <w:r w:rsidRPr="47DFE4CD" w:rsidR="00396686">
        <w:rPr>
          <w:rFonts w:ascii="Arial" w:hAnsi="Arial" w:eastAsia="Arial" w:cs="Arial"/>
          <w:sz w:val="22"/>
          <w:szCs w:val="22"/>
        </w:rPr>
        <w:t xml:space="preserve"> marked as pending, businesses </w:t>
      </w:r>
      <w:r w:rsidRPr="47DFE4CD" w:rsidR="00242724">
        <w:rPr>
          <w:rFonts w:ascii="Arial" w:hAnsi="Arial" w:eastAsia="Arial" w:cs="Arial"/>
          <w:sz w:val="22"/>
          <w:szCs w:val="22"/>
        </w:rPr>
        <w:t>can</w:t>
      </w:r>
      <w:r w:rsidRPr="47DFE4CD" w:rsidR="00396686">
        <w:rPr>
          <w:rFonts w:ascii="Arial" w:hAnsi="Arial" w:eastAsia="Arial" w:cs="Arial"/>
          <w:sz w:val="22"/>
          <w:szCs w:val="22"/>
        </w:rPr>
        <w:t xml:space="preserve"> </w:t>
      </w:r>
      <w:r w:rsidRPr="47DFE4CD" w:rsidR="00396686">
        <w:rPr>
          <w:rFonts w:ascii="Arial" w:hAnsi="Arial" w:eastAsia="Arial" w:cs="Arial"/>
          <w:sz w:val="22"/>
          <w:szCs w:val="22"/>
        </w:rPr>
        <w:t>determine</w:t>
      </w:r>
      <w:r w:rsidRPr="47DFE4CD" w:rsidR="00396686">
        <w:rPr>
          <w:rFonts w:ascii="Arial" w:hAnsi="Arial" w:eastAsia="Arial" w:cs="Arial"/>
          <w:sz w:val="22"/>
          <w:szCs w:val="22"/>
        </w:rPr>
        <w:t xml:space="preserve"> patterns, amend their policies, or redefine their criteria. </w:t>
      </w:r>
      <w:r w:rsidRPr="47DFE4CD" w:rsidR="00396686">
        <w:rPr>
          <w:rFonts w:ascii="Arial" w:hAnsi="Arial" w:eastAsia="Arial" w:cs="Arial"/>
          <w:sz w:val="22"/>
          <w:szCs w:val="22"/>
        </w:rPr>
        <w:t>All in all</w:t>
      </w:r>
      <w:r w:rsidRPr="47DFE4CD" w:rsidR="00396686">
        <w:rPr>
          <w:rFonts w:ascii="Arial" w:hAnsi="Arial" w:eastAsia="Arial" w:cs="Arial"/>
          <w:sz w:val="22"/>
          <w:szCs w:val="22"/>
        </w:rPr>
        <w:t>, the use of simple logical functions increases productivity, decision-making, and helps organi</w:t>
      </w:r>
      <w:r w:rsidRPr="47DFE4CD" w:rsidR="00242724">
        <w:rPr>
          <w:rFonts w:ascii="Arial" w:hAnsi="Arial" w:eastAsia="Arial" w:cs="Arial"/>
          <w:sz w:val="22"/>
          <w:szCs w:val="22"/>
        </w:rPr>
        <w:t>s</w:t>
      </w:r>
      <w:r w:rsidRPr="47DFE4CD" w:rsidR="00396686">
        <w:rPr>
          <w:rFonts w:ascii="Arial" w:hAnsi="Arial" w:eastAsia="Arial" w:cs="Arial"/>
          <w:sz w:val="22"/>
          <w:szCs w:val="22"/>
        </w:rPr>
        <w:t>ations to survive in the rapidly evolving business environment.</w:t>
      </w:r>
    </w:p>
    <w:p w:rsidR="00D5565D" w:rsidP="47DFE4CD" w:rsidRDefault="00D5565D" w14:paraId="31C9A8C5" w14:textId="77777777">
      <w:pPr>
        <w:spacing w:line="360" w:lineRule="auto"/>
        <w:jc w:val="both"/>
        <w:rPr>
          <w:rFonts w:ascii="Arial" w:hAnsi="Arial" w:eastAsia="Arial" w:cs="Arial"/>
          <w:b w:val="1"/>
          <w:bCs w:val="1"/>
          <w:sz w:val="22"/>
          <w:szCs w:val="22"/>
        </w:rPr>
      </w:pPr>
    </w:p>
    <w:p w:rsidR="47DFE4CD" w:rsidP="47DFE4CD" w:rsidRDefault="47DFE4CD" w14:paraId="4F50291A" w14:textId="16F074D6">
      <w:pPr>
        <w:spacing w:line="360" w:lineRule="auto"/>
        <w:jc w:val="both"/>
        <w:rPr>
          <w:rFonts w:ascii="Arial" w:hAnsi="Arial" w:eastAsia="Arial" w:cs="Arial"/>
          <w:b w:val="1"/>
          <w:bCs w:val="1"/>
          <w:sz w:val="22"/>
          <w:szCs w:val="22"/>
        </w:rPr>
      </w:pPr>
    </w:p>
    <w:p w:rsidR="47DFE4CD" w:rsidP="47DFE4CD" w:rsidRDefault="47DFE4CD" w14:paraId="3C2F1A88" w14:textId="5487760D">
      <w:pPr>
        <w:spacing w:line="360" w:lineRule="auto"/>
        <w:jc w:val="both"/>
        <w:rPr>
          <w:rFonts w:ascii="Arial" w:hAnsi="Arial" w:eastAsia="Arial" w:cs="Arial"/>
          <w:b w:val="1"/>
          <w:bCs w:val="1"/>
          <w:sz w:val="22"/>
          <w:szCs w:val="22"/>
        </w:rPr>
      </w:pPr>
    </w:p>
    <w:p w:rsidR="00DB2AA9" w:rsidP="47DFE4CD" w:rsidRDefault="00DB2AA9" w14:paraId="53958308" w14:textId="407A6035">
      <w:pPr>
        <w:spacing w:line="360" w:lineRule="auto"/>
        <w:jc w:val="both"/>
        <w:rPr>
          <w:rFonts w:ascii="Arial" w:hAnsi="Arial" w:eastAsia="Arial" w:cs="Arial"/>
          <w:b w:val="1"/>
          <w:bCs w:val="1"/>
          <w:sz w:val="22"/>
          <w:szCs w:val="22"/>
        </w:rPr>
      </w:pPr>
      <w:r w:rsidRPr="47DFE4CD" w:rsidR="00DB2AA9">
        <w:rPr>
          <w:rFonts w:ascii="Arial" w:hAnsi="Arial" w:eastAsia="Arial" w:cs="Arial"/>
          <w:b w:val="1"/>
          <w:bCs w:val="1"/>
          <w:sz w:val="22"/>
          <w:szCs w:val="22"/>
        </w:rPr>
        <w:t>Goal Seek</w:t>
      </w:r>
    </w:p>
    <w:p w:rsidR="00DB2AA9" w:rsidP="47DFE4CD" w:rsidRDefault="00DB2AA9" w14:paraId="51F7773F" w14:textId="484E1865">
      <w:pPr>
        <w:spacing w:line="360" w:lineRule="auto"/>
        <w:jc w:val="both"/>
        <w:rPr>
          <w:rFonts w:ascii="Arial" w:hAnsi="Arial" w:eastAsia="Arial" w:cs="Arial"/>
          <w:sz w:val="22"/>
          <w:szCs w:val="22"/>
        </w:rPr>
      </w:pPr>
      <w:r w:rsidRPr="47DFE4CD" w:rsidR="00DB2AA9">
        <w:rPr>
          <w:rFonts w:ascii="Arial" w:hAnsi="Arial" w:eastAsia="Arial" w:cs="Arial"/>
          <w:sz w:val="22"/>
          <w:szCs w:val="22"/>
        </w:rPr>
        <w:t>Goal Seek is a tool that comes with Microsoft Excel and Google Sheets that helps you find the right input value to get a certain result in a formula. It figures out what input is needed (like unit sales) by working backward from a desired outcome (like a target profit). You can find this tool in the Data tab under "What-If Analysis." It lets you quickly and automatically tests single-variable problems repeatedly.</w:t>
      </w:r>
      <w:r w:rsidRPr="47DFE4CD" w:rsidR="00396686">
        <w:rPr>
          <w:rFonts w:ascii="Arial" w:hAnsi="Arial" w:eastAsia="Arial" w:cs="Arial"/>
          <w:sz w:val="22"/>
          <w:szCs w:val="22"/>
        </w:rPr>
        <w:t xml:space="preserve"> </w:t>
      </w:r>
    </w:p>
    <w:p w:rsidR="00DB2AA9" w:rsidP="47DFE4CD" w:rsidRDefault="00DB2AA9" w14:paraId="37CD3CF1" w14:textId="77777777">
      <w:pPr>
        <w:spacing w:line="360" w:lineRule="auto"/>
        <w:jc w:val="both"/>
        <w:rPr>
          <w:rFonts w:ascii="Arial" w:hAnsi="Arial" w:eastAsia="Arial" w:cs="Arial"/>
          <w:sz w:val="22"/>
          <w:szCs w:val="22"/>
        </w:rPr>
      </w:pPr>
    </w:p>
    <w:p w:rsidR="00DB2AA9" w:rsidP="47DFE4CD" w:rsidRDefault="00DB2AA9" w14:paraId="5B447663" w14:textId="339638A2">
      <w:pPr>
        <w:spacing w:line="360" w:lineRule="auto"/>
        <w:jc w:val="both"/>
        <w:rPr>
          <w:rFonts w:ascii="Arial" w:hAnsi="Arial" w:eastAsia="Arial" w:cs="Arial"/>
          <w:sz w:val="22"/>
          <w:szCs w:val="22"/>
        </w:rPr>
      </w:pPr>
      <w:r w:rsidR="00DB2AA9">
        <w:drawing>
          <wp:inline wp14:editId="16E87FF6" wp14:anchorId="25076EBA">
            <wp:extent cx="5731510" cy="1851660"/>
            <wp:effectExtent l="0" t="0" r="2540" b="0"/>
            <wp:docPr id="1776016069"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76016069" name=""/>
                    <pic:cNvPicPr/>
                  </pic:nvPicPr>
                  <pic:blipFill>
                    <a:blip xmlns:r="http://schemas.openxmlformats.org/officeDocument/2006/relationships" r:embed="rId9"/>
                    <a:stretch>
                      <a:fillRect/>
                    </a:stretch>
                  </pic:blipFill>
                  <pic:spPr>
                    <a:xfrm>
                      <a:off x="0" y="0"/>
                      <a:ext cx="5731510" cy="1851660"/>
                    </a:xfrm>
                    <a:prstGeom prst="rect">
                      <a:avLst/>
                    </a:prstGeom>
                  </pic:spPr>
                </pic:pic>
              </a:graphicData>
            </a:graphic>
          </wp:inline>
        </w:drawing>
      </w:r>
    </w:p>
    <w:p w:rsidR="00D5565D" w:rsidP="47DFE4CD" w:rsidRDefault="00D5565D" w14:paraId="6A3226F7" w14:textId="09A8F3E1">
      <w:pPr>
        <w:spacing w:line="360" w:lineRule="auto"/>
        <w:jc w:val="both"/>
        <w:rPr>
          <w:rFonts w:ascii="Arial" w:hAnsi="Arial" w:eastAsia="Arial" w:cs="Arial"/>
          <w:sz w:val="22"/>
          <w:szCs w:val="22"/>
        </w:rPr>
      </w:pPr>
      <w:r w:rsidRPr="47DFE4CD" w:rsidR="00D5565D">
        <w:rPr>
          <w:rFonts w:ascii="Arial" w:hAnsi="Arial" w:eastAsia="Arial" w:cs="Arial"/>
          <w:sz w:val="22"/>
          <w:szCs w:val="22"/>
        </w:rPr>
        <w:t>The practical application of Excel features illustrates the way the tools may be used within the real-world business environment. The IF command is a basic but strong program that enables users to computeri</w:t>
      </w:r>
      <w:r w:rsidRPr="47DFE4CD" w:rsidR="2AD19390">
        <w:rPr>
          <w:rFonts w:ascii="Arial" w:hAnsi="Arial" w:eastAsia="Arial" w:cs="Arial"/>
          <w:sz w:val="22"/>
          <w:szCs w:val="22"/>
        </w:rPr>
        <w:t>s</w:t>
      </w:r>
      <w:r w:rsidRPr="47DFE4CD" w:rsidR="00D5565D">
        <w:rPr>
          <w:rFonts w:ascii="Arial" w:hAnsi="Arial" w:eastAsia="Arial" w:cs="Arial"/>
          <w:sz w:val="22"/>
          <w:szCs w:val="22"/>
        </w:rPr>
        <w:t xml:space="preserve">e decision-making procedures. As an illustration, the IF function can be used by a business to measure the performance of employees according to a certain set of criteria, which can be sales targets or performance scores. Automation of such decisions helps businesses to save time and be consistent when evaluating them. </w:t>
      </w:r>
    </w:p>
    <w:p w:rsidR="00965E2D" w:rsidP="47DFE4CD" w:rsidRDefault="00D5565D" w14:paraId="52B2EC91" w14:textId="2EA77B4E">
      <w:pPr>
        <w:spacing w:line="360" w:lineRule="auto"/>
        <w:jc w:val="both"/>
        <w:rPr>
          <w:rFonts w:ascii="Arial" w:hAnsi="Arial" w:eastAsia="Arial" w:cs="Arial"/>
          <w:sz w:val="22"/>
          <w:szCs w:val="22"/>
        </w:rPr>
      </w:pPr>
      <w:r w:rsidRPr="47DFE4CD" w:rsidR="00D5565D">
        <w:rPr>
          <w:rFonts w:ascii="Arial" w:hAnsi="Arial" w:eastAsia="Arial" w:cs="Arial"/>
          <w:sz w:val="22"/>
          <w:szCs w:val="22"/>
        </w:rPr>
        <w:t xml:space="preserve">Goal Seek on the other hand is a more developed feature that helps in making strategic decisions. It enables the users to carry out What-If Analysis to </w:t>
      </w:r>
      <w:r w:rsidRPr="47DFE4CD" w:rsidR="00D5565D">
        <w:rPr>
          <w:rFonts w:ascii="Arial" w:hAnsi="Arial" w:eastAsia="Arial" w:cs="Arial"/>
          <w:sz w:val="22"/>
          <w:szCs w:val="22"/>
        </w:rPr>
        <w:t>establish</w:t>
      </w:r>
      <w:r w:rsidRPr="47DFE4CD" w:rsidR="00D5565D">
        <w:rPr>
          <w:rFonts w:ascii="Arial" w:hAnsi="Arial" w:eastAsia="Arial" w:cs="Arial"/>
          <w:sz w:val="22"/>
          <w:szCs w:val="22"/>
        </w:rPr>
        <w:t xml:space="preserve"> the input value that should be </w:t>
      </w:r>
      <w:r w:rsidRPr="47DFE4CD" w:rsidR="00D5565D">
        <w:rPr>
          <w:rFonts w:ascii="Arial" w:hAnsi="Arial" w:eastAsia="Arial" w:cs="Arial"/>
          <w:sz w:val="22"/>
          <w:szCs w:val="22"/>
        </w:rPr>
        <w:t>attained</w:t>
      </w:r>
      <w:r w:rsidRPr="47DFE4CD" w:rsidR="00D5565D">
        <w:rPr>
          <w:rFonts w:ascii="Arial" w:hAnsi="Arial" w:eastAsia="Arial" w:cs="Arial"/>
          <w:sz w:val="22"/>
          <w:szCs w:val="22"/>
        </w:rPr>
        <w:t xml:space="preserve"> to gain a specific outcome. As an example, Goal Seek can be used by a company to </w:t>
      </w:r>
      <w:r w:rsidRPr="47DFE4CD" w:rsidR="00D5565D">
        <w:rPr>
          <w:rFonts w:ascii="Arial" w:hAnsi="Arial" w:eastAsia="Arial" w:cs="Arial"/>
          <w:sz w:val="22"/>
          <w:szCs w:val="22"/>
        </w:rPr>
        <w:t>determine</w:t>
      </w:r>
      <w:r w:rsidRPr="47DFE4CD" w:rsidR="00D5565D">
        <w:rPr>
          <w:rFonts w:ascii="Arial" w:hAnsi="Arial" w:eastAsia="Arial" w:cs="Arial"/>
          <w:sz w:val="22"/>
          <w:szCs w:val="22"/>
        </w:rPr>
        <w:t xml:space="preserve"> the number of products that should be sold to make a certain profit. Such analysis is </w:t>
      </w:r>
      <w:r w:rsidRPr="47DFE4CD" w:rsidR="00D5565D">
        <w:rPr>
          <w:rFonts w:ascii="Arial" w:hAnsi="Arial" w:eastAsia="Arial" w:cs="Arial"/>
          <w:sz w:val="22"/>
          <w:szCs w:val="22"/>
        </w:rPr>
        <w:t>very critical</w:t>
      </w:r>
      <w:r w:rsidRPr="47DFE4CD" w:rsidR="00D5565D">
        <w:rPr>
          <w:rFonts w:ascii="Arial" w:hAnsi="Arial" w:eastAsia="Arial" w:cs="Arial"/>
          <w:sz w:val="22"/>
          <w:szCs w:val="22"/>
        </w:rPr>
        <w:t xml:space="preserve"> in terms of planning and forecasting since it </w:t>
      </w:r>
      <w:r w:rsidRPr="47DFE4CD" w:rsidR="00D5565D">
        <w:rPr>
          <w:rFonts w:ascii="Arial" w:hAnsi="Arial" w:eastAsia="Arial" w:cs="Arial"/>
          <w:sz w:val="22"/>
          <w:szCs w:val="22"/>
        </w:rPr>
        <w:t>assists</w:t>
      </w:r>
      <w:r w:rsidRPr="47DFE4CD" w:rsidR="00D5565D">
        <w:rPr>
          <w:rFonts w:ascii="Arial" w:hAnsi="Arial" w:eastAsia="Arial" w:cs="Arial"/>
          <w:sz w:val="22"/>
          <w:szCs w:val="22"/>
        </w:rPr>
        <w:t xml:space="preserve"> business establishments to explain the correlation between various variables and make decisions.</w:t>
      </w:r>
    </w:p>
    <w:p w:rsidR="00D5565D" w:rsidP="47DFE4CD" w:rsidRDefault="00D5565D" w14:paraId="35FD2B8D" w14:textId="77777777">
      <w:pPr>
        <w:spacing w:line="360" w:lineRule="auto"/>
        <w:jc w:val="both"/>
        <w:rPr>
          <w:rFonts w:ascii="Arial" w:hAnsi="Arial" w:eastAsia="Arial" w:cs="Arial"/>
          <w:sz w:val="22"/>
          <w:szCs w:val="22"/>
        </w:rPr>
      </w:pPr>
    </w:p>
    <w:p w:rsidR="00965E2D" w:rsidP="47DFE4CD" w:rsidRDefault="00965E2D" w14:paraId="37001FDB" w14:textId="5D0EFE5D">
      <w:pPr>
        <w:spacing w:line="360" w:lineRule="auto"/>
        <w:jc w:val="both"/>
        <w:rPr>
          <w:rFonts w:ascii="Arial" w:hAnsi="Arial" w:eastAsia="Arial" w:cs="Arial"/>
          <w:sz w:val="22"/>
          <w:szCs w:val="22"/>
        </w:rPr>
      </w:pPr>
      <w:r w:rsidRPr="47DFE4CD" w:rsidR="00965E2D">
        <w:rPr>
          <w:rFonts w:ascii="Arial" w:hAnsi="Arial" w:eastAsia="Arial" w:cs="Arial"/>
          <w:sz w:val="22"/>
          <w:szCs w:val="22"/>
        </w:rPr>
        <w:t xml:space="preserve">Finally, Microsoft Word, Excel, PowerPoint, and Access are the tools which </w:t>
      </w:r>
      <w:r w:rsidRPr="47DFE4CD" w:rsidR="00965E2D">
        <w:rPr>
          <w:rFonts w:ascii="Arial" w:hAnsi="Arial" w:eastAsia="Arial" w:cs="Arial"/>
          <w:sz w:val="22"/>
          <w:szCs w:val="22"/>
        </w:rPr>
        <w:t>facilitate</w:t>
      </w:r>
      <w:r w:rsidRPr="47DFE4CD" w:rsidR="00965E2D">
        <w:rPr>
          <w:rFonts w:ascii="Arial" w:hAnsi="Arial" w:eastAsia="Arial" w:cs="Arial"/>
          <w:sz w:val="22"/>
          <w:szCs w:val="22"/>
        </w:rPr>
        <w:t xml:space="preserve"> </w:t>
      </w:r>
      <w:r w:rsidRPr="47DFE4CD" w:rsidR="00965E2D">
        <w:rPr>
          <w:rFonts w:ascii="Arial" w:hAnsi="Arial" w:eastAsia="Arial" w:cs="Arial"/>
          <w:sz w:val="22"/>
          <w:szCs w:val="22"/>
        </w:rPr>
        <w:t>different parts</w:t>
      </w:r>
      <w:r w:rsidRPr="47DFE4CD" w:rsidR="00965E2D">
        <w:rPr>
          <w:rFonts w:ascii="Arial" w:hAnsi="Arial" w:eastAsia="Arial" w:cs="Arial"/>
          <w:sz w:val="22"/>
          <w:szCs w:val="22"/>
        </w:rPr>
        <w:t xml:space="preserve"> of business processes such as creation of documents, data analysis, presentations, and data management. Their compatibility with Microsoft Teams only makes them even more useful in terms of collaboration and communication and, thus, essential in contemporary work environments. Excel as a tool used in decision-making and efficiency enhancement is </w:t>
      </w:r>
      <w:r w:rsidRPr="47DFE4CD" w:rsidR="00965E2D">
        <w:rPr>
          <w:rFonts w:ascii="Arial" w:hAnsi="Arial" w:eastAsia="Arial" w:cs="Arial"/>
          <w:sz w:val="22"/>
          <w:szCs w:val="22"/>
        </w:rPr>
        <w:t>demonstrated</w:t>
      </w:r>
      <w:r w:rsidRPr="47DFE4CD" w:rsidR="00965E2D">
        <w:rPr>
          <w:rFonts w:ascii="Arial" w:hAnsi="Arial" w:eastAsia="Arial" w:cs="Arial"/>
          <w:sz w:val="22"/>
          <w:szCs w:val="22"/>
        </w:rPr>
        <w:t xml:space="preserve"> by practical use of the Excel features including the use of IF and Goal Seek. Although all the applications have their limitations, their integration allows the organisations to work more efficiently and address the needs of the business, which is rapidly evolving.</w:t>
      </w:r>
      <w:r w:rsidRPr="47DFE4CD" w:rsidR="00396686">
        <w:rPr>
          <w:rFonts w:ascii="Arial" w:hAnsi="Arial" w:eastAsia="Arial" w:cs="Arial"/>
          <w:sz w:val="22"/>
          <w:szCs w:val="22"/>
        </w:rPr>
        <w:t xml:space="preserve"> These apps still greatly help with business making management of products or sales or even setting up plans </w:t>
      </w:r>
      <w:r w:rsidRPr="47DFE4CD" w:rsidR="00396686">
        <w:rPr>
          <w:rFonts w:ascii="Arial" w:hAnsi="Arial" w:eastAsia="Arial" w:cs="Arial"/>
          <w:sz w:val="22"/>
          <w:szCs w:val="22"/>
        </w:rPr>
        <w:t>way easier</w:t>
      </w:r>
      <w:r w:rsidRPr="47DFE4CD" w:rsidR="00396686">
        <w:rPr>
          <w:rFonts w:ascii="Arial" w:hAnsi="Arial" w:eastAsia="Arial" w:cs="Arial"/>
          <w:sz w:val="22"/>
          <w:szCs w:val="22"/>
        </w:rPr>
        <w:t xml:space="preserve"> and since they are rapidly improving it ensures that businesses will </w:t>
      </w:r>
      <w:r w:rsidRPr="47DFE4CD" w:rsidR="00242724">
        <w:rPr>
          <w:rFonts w:ascii="Arial" w:hAnsi="Arial" w:eastAsia="Arial" w:cs="Arial"/>
          <w:sz w:val="22"/>
          <w:szCs w:val="22"/>
        </w:rPr>
        <w:t>runway</w:t>
      </w:r>
      <w:r w:rsidRPr="47DFE4CD" w:rsidR="00396686">
        <w:rPr>
          <w:rFonts w:ascii="Arial" w:hAnsi="Arial" w:eastAsia="Arial" w:cs="Arial"/>
          <w:sz w:val="22"/>
          <w:szCs w:val="22"/>
        </w:rPr>
        <w:t xml:space="preserve"> more efficiently in the coming years.</w:t>
      </w:r>
    </w:p>
    <w:p w:rsidR="00DB2AA9" w:rsidP="47DFE4CD" w:rsidRDefault="00DB2AA9" w14:paraId="11683E01" w14:textId="77777777">
      <w:pPr>
        <w:pStyle w:val="Heading2"/>
        <w:spacing w:line="360" w:lineRule="auto"/>
        <w:jc w:val="both"/>
        <w:rPr>
          <w:rFonts w:ascii="Arial" w:hAnsi="Arial" w:eastAsia="Arial" w:cs="Arial"/>
          <w:sz w:val="22"/>
          <w:szCs w:val="22"/>
        </w:rPr>
      </w:pPr>
    </w:p>
    <w:p w:rsidR="0095701D" w:rsidP="47DFE4CD" w:rsidRDefault="0095701D" w14:paraId="2CE2C580" w14:textId="11E529DC">
      <w:pPr>
        <w:pStyle w:val="Normal"/>
        <w:spacing w:line="360" w:lineRule="auto"/>
        <w:jc w:val="both"/>
        <w:rPr>
          <w:rFonts w:ascii="Arial" w:hAnsi="Arial" w:eastAsia="Arial" w:cs="Arial"/>
          <w:b w:val="1"/>
          <w:bCs w:val="1"/>
          <w:sz w:val="22"/>
          <w:szCs w:val="22"/>
        </w:rPr>
      </w:pPr>
      <w:bookmarkStart w:name="_Toc225527680" w:id="4"/>
      <w:r w:rsidRPr="47DFE4CD" w:rsidR="0095701D">
        <w:rPr>
          <w:rFonts w:ascii="Arial" w:hAnsi="Arial" w:eastAsia="Arial" w:cs="Arial"/>
          <w:b w:val="1"/>
          <w:bCs w:val="1"/>
          <w:sz w:val="22"/>
          <w:szCs w:val="22"/>
        </w:rPr>
        <w:t>Task 4: Communication and Collaboration Applications</w:t>
      </w:r>
      <w:bookmarkEnd w:id="4"/>
    </w:p>
    <w:p w:rsidRPr="0095701D" w:rsidR="0095701D" w:rsidP="47DFE4CD" w:rsidRDefault="0095701D" w14:paraId="487E7E5E" w14:textId="023A5B68">
      <w:pPr>
        <w:spacing w:line="360" w:lineRule="auto"/>
        <w:jc w:val="both"/>
        <w:rPr>
          <w:rFonts w:ascii="Arial" w:hAnsi="Arial" w:eastAsia="Arial" w:cs="Arial"/>
          <w:sz w:val="22"/>
          <w:szCs w:val="22"/>
        </w:rPr>
      </w:pPr>
      <w:r w:rsidRPr="47DFE4CD" w:rsidR="0095701D">
        <w:rPr>
          <w:rFonts w:ascii="Arial" w:hAnsi="Arial" w:eastAsia="Arial" w:cs="Arial"/>
          <w:sz w:val="22"/>
          <w:szCs w:val="22"/>
        </w:rPr>
        <w:t>Analysis of Communication and Collaboration Applications</w:t>
      </w:r>
    </w:p>
    <w:p w:rsidRPr="0095701D" w:rsidR="0095701D" w:rsidP="47DFE4CD" w:rsidRDefault="0095701D" w14:paraId="5F92C844" w14:textId="79FD67DB">
      <w:pPr>
        <w:spacing w:line="360" w:lineRule="auto"/>
        <w:jc w:val="both"/>
        <w:rPr>
          <w:rFonts w:ascii="Arial" w:hAnsi="Arial" w:eastAsia="Arial" w:cs="Arial"/>
          <w:sz w:val="22"/>
          <w:szCs w:val="22"/>
        </w:rPr>
      </w:pPr>
      <w:r w:rsidRPr="47DFE4CD" w:rsidR="0095701D">
        <w:rPr>
          <w:rFonts w:ascii="Arial" w:hAnsi="Arial" w:eastAsia="Arial" w:cs="Arial"/>
          <w:sz w:val="22"/>
          <w:szCs w:val="22"/>
        </w:rPr>
        <w:t>In contemporary business world, communication and cooperation is fundamental in organisational success</w:t>
      </w:r>
      <w:r w:rsidRPr="47DFE4CD" w:rsidR="3112B79A">
        <w:rPr>
          <w:rFonts w:ascii="Arial" w:hAnsi="Arial" w:eastAsia="Arial" w:cs="Arial"/>
          <w:sz w:val="22"/>
          <w:szCs w:val="22"/>
        </w:rPr>
        <w:t xml:space="preserve"> [12].</w:t>
      </w:r>
    </w:p>
    <w:p w:rsidRPr="0095701D" w:rsidR="0095701D" w:rsidP="47DFE4CD" w:rsidRDefault="0095701D" w14:paraId="04BC038D" w14:textId="23B955AE">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As remote and hybrid working become more prominent, digital tools have grown in importance to </w:t>
      </w:r>
      <w:r w:rsidRPr="47DFE4CD" w:rsidR="0095701D">
        <w:rPr>
          <w:rFonts w:ascii="Arial" w:hAnsi="Arial" w:eastAsia="Arial" w:cs="Arial"/>
          <w:sz w:val="22"/>
          <w:szCs w:val="22"/>
        </w:rPr>
        <w:t>facilitate</w:t>
      </w:r>
      <w:r w:rsidRPr="47DFE4CD" w:rsidR="0095701D">
        <w:rPr>
          <w:rFonts w:ascii="Arial" w:hAnsi="Arial" w:eastAsia="Arial" w:cs="Arial"/>
          <w:sz w:val="22"/>
          <w:szCs w:val="22"/>
        </w:rPr>
        <w:t xml:space="preserve"> interaction between teams and exchange information and collaborate effectively. The communication application and collaboration platform that has been widely used are WhatsApp and Microsoft Teams. The two tools are important in increasing productivity, but they are used in </w:t>
      </w:r>
      <w:r w:rsidRPr="47DFE4CD" w:rsidR="0095701D">
        <w:rPr>
          <w:rFonts w:ascii="Arial" w:hAnsi="Arial" w:eastAsia="Arial" w:cs="Arial"/>
          <w:sz w:val="22"/>
          <w:szCs w:val="22"/>
        </w:rPr>
        <w:t>various ways</w:t>
      </w:r>
      <w:r w:rsidRPr="47DFE4CD" w:rsidR="0095701D">
        <w:rPr>
          <w:rFonts w:ascii="Arial" w:hAnsi="Arial" w:eastAsia="Arial" w:cs="Arial"/>
          <w:sz w:val="22"/>
          <w:szCs w:val="22"/>
        </w:rPr>
        <w:t xml:space="preserve"> in the operations of the business.</w:t>
      </w:r>
    </w:p>
    <w:p w:rsidRPr="0095701D" w:rsidR="0095701D" w:rsidP="47DFE4CD" w:rsidRDefault="0095701D" w14:paraId="2267FC98" w14:textId="244197F9">
      <w:pPr>
        <w:spacing w:line="360" w:lineRule="auto"/>
        <w:jc w:val="both"/>
        <w:rPr>
          <w:rFonts w:ascii="Arial" w:hAnsi="Arial" w:eastAsia="Arial" w:cs="Arial"/>
          <w:sz w:val="22"/>
          <w:szCs w:val="22"/>
        </w:rPr>
      </w:pPr>
      <w:r w:rsidRPr="47DFE4CD" w:rsidR="0095701D">
        <w:rPr>
          <w:rFonts w:ascii="Arial" w:hAnsi="Arial" w:eastAsia="Arial" w:cs="Arial"/>
          <w:sz w:val="22"/>
          <w:szCs w:val="22"/>
        </w:rPr>
        <w:t>Application in Communication: WhatsApp.</w:t>
      </w:r>
    </w:p>
    <w:p w:rsidRPr="0095701D" w:rsidR="0095701D" w:rsidP="47DFE4CD" w:rsidRDefault="0095701D" w14:paraId="60FAA113" w14:textId="56F7A38C">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WhatsApp is an application that is popular in sending messaging which allows sending of text messages in real time, voice, video and sharing of files. It is especially </w:t>
      </w:r>
      <w:r w:rsidRPr="47DFE4CD" w:rsidR="0095701D">
        <w:rPr>
          <w:rFonts w:ascii="Arial" w:hAnsi="Arial" w:eastAsia="Arial" w:cs="Arial"/>
          <w:sz w:val="22"/>
          <w:szCs w:val="22"/>
        </w:rPr>
        <w:t>lokpriy</w:t>
      </w:r>
      <w:r w:rsidRPr="47DFE4CD" w:rsidR="0095701D">
        <w:rPr>
          <w:rFonts w:ascii="Arial" w:hAnsi="Arial" w:eastAsia="Arial" w:cs="Arial"/>
          <w:sz w:val="22"/>
          <w:szCs w:val="22"/>
        </w:rPr>
        <w:t xml:space="preserve"> within the business setting because of its simplicity, </w:t>
      </w:r>
      <w:r w:rsidRPr="47DFE4CD" w:rsidR="0095701D">
        <w:rPr>
          <w:rFonts w:ascii="Arial" w:hAnsi="Arial" w:eastAsia="Arial" w:cs="Arial"/>
          <w:sz w:val="22"/>
          <w:szCs w:val="22"/>
        </w:rPr>
        <w:t>accessibility</w:t>
      </w:r>
      <w:r w:rsidRPr="47DFE4CD" w:rsidR="0095701D">
        <w:rPr>
          <w:rFonts w:ascii="Arial" w:hAnsi="Arial" w:eastAsia="Arial" w:cs="Arial"/>
          <w:sz w:val="22"/>
          <w:szCs w:val="22"/>
        </w:rPr>
        <w:t xml:space="preserve"> and prevalence. WhatsApp is a quick communication tool that is used by many organisations to connect the team members where small businesses or informal work settings are involved</w:t>
      </w:r>
      <w:r w:rsidRPr="47DFE4CD" w:rsidR="33513923">
        <w:rPr>
          <w:rFonts w:ascii="Arial" w:hAnsi="Arial" w:eastAsia="Arial" w:cs="Arial"/>
          <w:sz w:val="22"/>
          <w:szCs w:val="22"/>
        </w:rPr>
        <w:t xml:space="preserve"> [13].</w:t>
      </w:r>
    </w:p>
    <w:p w:rsidRPr="0095701D" w:rsidR="0095701D" w:rsidP="47DFE4CD" w:rsidRDefault="0095701D" w14:paraId="16BD8DEF" w14:textId="2498143D">
      <w:pPr>
        <w:spacing w:line="360" w:lineRule="auto"/>
        <w:jc w:val="both"/>
        <w:rPr>
          <w:rFonts w:ascii="Arial" w:hAnsi="Arial" w:eastAsia="Arial" w:cs="Arial"/>
          <w:sz w:val="22"/>
          <w:szCs w:val="22"/>
        </w:rPr>
      </w:pPr>
      <w:r>
        <w:br/>
      </w:r>
      <w:r w:rsidRPr="47DFE4CD" w:rsidR="0095701D">
        <w:rPr>
          <w:rFonts w:ascii="Arial" w:hAnsi="Arial" w:eastAsia="Arial" w:cs="Arial"/>
          <w:sz w:val="22"/>
          <w:szCs w:val="22"/>
        </w:rPr>
        <w:t xml:space="preserve">Instant messaging is also one of the main characteristics of WhatsApp that enables people to interact in real-time. This </w:t>
      </w:r>
      <w:r w:rsidRPr="47DFE4CD" w:rsidR="0095701D">
        <w:rPr>
          <w:rFonts w:ascii="Arial" w:hAnsi="Arial" w:eastAsia="Arial" w:cs="Arial"/>
          <w:sz w:val="22"/>
          <w:szCs w:val="22"/>
        </w:rPr>
        <w:t>greatly enhances</w:t>
      </w:r>
      <w:r w:rsidRPr="47DFE4CD" w:rsidR="0095701D">
        <w:rPr>
          <w:rFonts w:ascii="Arial" w:hAnsi="Arial" w:eastAsia="Arial" w:cs="Arial"/>
          <w:sz w:val="22"/>
          <w:szCs w:val="22"/>
        </w:rPr>
        <w:t xml:space="preserve"> responses and it makes it easier than the traditional email communication to make decisions more quickly. Moreover, WhatsApp also allows group chats, meaning that teams can converse as a team, and provide updates in </w:t>
      </w:r>
      <w:r w:rsidRPr="47DFE4CD" w:rsidR="0095701D">
        <w:rPr>
          <w:rFonts w:ascii="Arial" w:hAnsi="Arial" w:eastAsia="Arial" w:cs="Arial"/>
          <w:sz w:val="22"/>
          <w:szCs w:val="22"/>
        </w:rPr>
        <w:t>one centralised location. It is a very convenient feature to arrange the work and make sure that no team members are left uninformed.</w:t>
      </w:r>
    </w:p>
    <w:p w:rsidRPr="0095701D" w:rsidR="0095701D" w:rsidP="47DFE4CD" w:rsidRDefault="0095701D" w14:paraId="77A1D553" w14:textId="67B82FB5">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File sharing is another significant attribute that allows a user to </w:t>
      </w:r>
      <w:r w:rsidRPr="47DFE4CD" w:rsidR="0095701D">
        <w:rPr>
          <w:rFonts w:ascii="Arial" w:hAnsi="Arial" w:eastAsia="Arial" w:cs="Arial"/>
          <w:sz w:val="22"/>
          <w:szCs w:val="22"/>
        </w:rPr>
        <w:t>transmit</w:t>
      </w:r>
      <w:r w:rsidRPr="47DFE4CD" w:rsidR="0095701D">
        <w:rPr>
          <w:rFonts w:ascii="Arial" w:hAnsi="Arial" w:eastAsia="Arial" w:cs="Arial"/>
          <w:sz w:val="22"/>
          <w:szCs w:val="22"/>
        </w:rPr>
        <w:t xml:space="preserve"> documents, </w:t>
      </w:r>
      <w:r w:rsidRPr="47DFE4CD" w:rsidR="0095701D">
        <w:rPr>
          <w:rFonts w:ascii="Arial" w:hAnsi="Arial" w:eastAsia="Arial" w:cs="Arial"/>
          <w:sz w:val="22"/>
          <w:szCs w:val="22"/>
        </w:rPr>
        <w:t>pictures</w:t>
      </w:r>
      <w:r w:rsidRPr="47DFE4CD" w:rsidR="0095701D">
        <w:rPr>
          <w:rFonts w:ascii="Arial" w:hAnsi="Arial" w:eastAsia="Arial" w:cs="Arial"/>
          <w:sz w:val="22"/>
          <w:szCs w:val="22"/>
        </w:rPr>
        <w:t xml:space="preserve"> and videos with ease. This </w:t>
      </w:r>
      <w:r w:rsidRPr="47DFE4CD" w:rsidR="0095701D">
        <w:rPr>
          <w:rFonts w:ascii="Arial" w:hAnsi="Arial" w:eastAsia="Arial" w:cs="Arial"/>
          <w:sz w:val="22"/>
          <w:szCs w:val="22"/>
        </w:rPr>
        <w:t>facilitates</w:t>
      </w:r>
      <w:r w:rsidRPr="47DFE4CD" w:rsidR="0095701D">
        <w:rPr>
          <w:rFonts w:ascii="Arial" w:hAnsi="Arial" w:eastAsia="Arial" w:cs="Arial"/>
          <w:sz w:val="22"/>
          <w:szCs w:val="22"/>
        </w:rPr>
        <w:t xml:space="preserve"> </w:t>
      </w:r>
      <w:r w:rsidRPr="47DFE4CD" w:rsidR="0095701D">
        <w:rPr>
          <w:rFonts w:ascii="Arial" w:hAnsi="Arial" w:eastAsia="Arial" w:cs="Arial"/>
          <w:sz w:val="22"/>
          <w:szCs w:val="22"/>
        </w:rPr>
        <w:t>teamwork, since</w:t>
      </w:r>
      <w:r w:rsidRPr="47DFE4CD" w:rsidR="0095701D">
        <w:rPr>
          <w:rFonts w:ascii="Arial" w:hAnsi="Arial" w:eastAsia="Arial" w:cs="Arial"/>
          <w:sz w:val="22"/>
          <w:szCs w:val="22"/>
        </w:rPr>
        <w:t xml:space="preserve"> employees can share information within </w:t>
      </w:r>
      <w:r w:rsidRPr="47DFE4CD" w:rsidR="0095701D">
        <w:rPr>
          <w:rFonts w:ascii="Arial" w:hAnsi="Arial" w:eastAsia="Arial" w:cs="Arial"/>
          <w:sz w:val="22"/>
          <w:szCs w:val="22"/>
        </w:rPr>
        <w:t>a short time</w:t>
      </w:r>
      <w:r w:rsidRPr="47DFE4CD" w:rsidR="0095701D">
        <w:rPr>
          <w:rFonts w:ascii="Arial" w:hAnsi="Arial" w:eastAsia="Arial" w:cs="Arial"/>
          <w:sz w:val="22"/>
          <w:szCs w:val="22"/>
        </w:rPr>
        <w:t xml:space="preserve"> without having to employ any other medium. Moreover, WhatsApp is end-to-end encrypted, and this means that messages and data are safe, and this is essential in upholding confidentiality in business communications.</w:t>
      </w:r>
    </w:p>
    <w:p w:rsidRPr="0095701D" w:rsidR="0095701D" w:rsidP="47DFE4CD" w:rsidRDefault="0095701D" w14:paraId="322FA36F" w14:textId="78F60959">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WhatsApp can also be used on multiple platforms such as smart phones and desktops hence it is a versatile communication tool. It is simple and requires minimal training and hence organisations can adopt it on </w:t>
      </w:r>
      <w:r w:rsidRPr="47DFE4CD" w:rsidR="0095701D">
        <w:rPr>
          <w:rFonts w:ascii="Arial" w:hAnsi="Arial" w:eastAsia="Arial" w:cs="Arial"/>
          <w:sz w:val="22"/>
          <w:szCs w:val="22"/>
        </w:rPr>
        <w:t>a short time</w:t>
      </w:r>
      <w:r w:rsidRPr="47DFE4CD" w:rsidR="0095701D">
        <w:rPr>
          <w:rFonts w:ascii="Arial" w:hAnsi="Arial" w:eastAsia="Arial" w:cs="Arial"/>
          <w:sz w:val="22"/>
          <w:szCs w:val="22"/>
        </w:rPr>
        <w:t>. WhatsApp productivity is also improved according to the user experiences as it improves the possibility of instant communication and lessening the delays in decision making processes.</w:t>
      </w:r>
    </w:p>
    <w:p w:rsidRPr="0095701D" w:rsidR="0095701D" w:rsidP="47DFE4CD" w:rsidRDefault="0095701D" w14:paraId="10D5E12E" w14:textId="1056A8C3">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Nonetheless, regardless of its benefits, there are several drawbacks of WhatsApp in a business environment. It does not have sophisticated organisational capabilities like organised channels, task </w:t>
      </w:r>
      <w:r w:rsidRPr="47DFE4CD" w:rsidR="0095701D">
        <w:rPr>
          <w:rFonts w:ascii="Arial" w:hAnsi="Arial" w:eastAsia="Arial" w:cs="Arial"/>
          <w:sz w:val="22"/>
          <w:szCs w:val="22"/>
        </w:rPr>
        <w:t>management</w:t>
      </w:r>
      <w:r w:rsidRPr="47DFE4CD" w:rsidR="0095701D">
        <w:rPr>
          <w:rFonts w:ascii="Arial" w:hAnsi="Arial" w:eastAsia="Arial" w:cs="Arial"/>
          <w:sz w:val="22"/>
          <w:szCs w:val="22"/>
        </w:rPr>
        <w:t xml:space="preserve"> and other business tools integration</w:t>
      </w:r>
      <w:r w:rsidRPr="47DFE4CD" w:rsidR="25E50140">
        <w:rPr>
          <w:rFonts w:ascii="Arial" w:hAnsi="Arial" w:eastAsia="Arial" w:cs="Arial"/>
          <w:sz w:val="22"/>
          <w:szCs w:val="22"/>
        </w:rPr>
        <w:t xml:space="preserve"> [14].</w:t>
      </w:r>
    </w:p>
    <w:p w:rsidRPr="0095701D" w:rsidR="0095701D" w:rsidP="47DFE4CD" w:rsidRDefault="0095701D" w14:paraId="01C0AB8D" w14:textId="514BCBB3">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Also, controlling big teams may be a challenge because of the overload of messages and valuable information may be lost in the hustle and bustle of group conversations. Thus, WhatsApp can be efficiently used to </w:t>
      </w:r>
      <w:r w:rsidRPr="47DFE4CD" w:rsidR="0095701D">
        <w:rPr>
          <w:rFonts w:ascii="Arial" w:hAnsi="Arial" w:eastAsia="Arial" w:cs="Arial"/>
          <w:sz w:val="22"/>
          <w:szCs w:val="22"/>
        </w:rPr>
        <w:t>facilitate</w:t>
      </w:r>
      <w:r w:rsidRPr="47DFE4CD" w:rsidR="0095701D">
        <w:rPr>
          <w:rFonts w:ascii="Arial" w:hAnsi="Arial" w:eastAsia="Arial" w:cs="Arial"/>
          <w:sz w:val="22"/>
          <w:szCs w:val="22"/>
        </w:rPr>
        <w:t xml:space="preserve"> fast communication, but more complicated collaboration is not yet to be supported by this application.</w:t>
      </w:r>
    </w:p>
    <w:p w:rsidRPr="0095701D" w:rsidR="0095701D" w:rsidP="47DFE4CD" w:rsidRDefault="0095701D" w14:paraId="6EE011C3" w14:textId="0E0EB5D6">
      <w:pPr>
        <w:spacing w:line="360" w:lineRule="auto"/>
        <w:jc w:val="both"/>
        <w:rPr>
          <w:rFonts w:ascii="Arial" w:hAnsi="Arial" w:eastAsia="Arial" w:cs="Arial"/>
          <w:sz w:val="22"/>
          <w:szCs w:val="22"/>
        </w:rPr>
      </w:pPr>
      <w:r w:rsidRPr="47DFE4CD" w:rsidR="0095701D">
        <w:rPr>
          <w:rFonts w:ascii="Arial" w:hAnsi="Arial" w:eastAsia="Arial" w:cs="Arial"/>
          <w:sz w:val="22"/>
          <w:szCs w:val="22"/>
        </w:rPr>
        <w:t>Collaboration Practice: Microsoft Teams.</w:t>
      </w:r>
    </w:p>
    <w:p w:rsidRPr="0095701D" w:rsidR="0095701D" w:rsidP="47DFE4CD" w:rsidRDefault="0095701D" w14:paraId="134D5B48" w14:textId="7E6948E2">
      <w:pPr>
        <w:spacing w:line="360" w:lineRule="auto"/>
        <w:jc w:val="both"/>
        <w:rPr>
          <w:rFonts w:ascii="Arial" w:hAnsi="Arial" w:eastAsia="Arial" w:cs="Arial"/>
          <w:sz w:val="22"/>
          <w:szCs w:val="22"/>
        </w:rPr>
      </w:pPr>
      <w:r w:rsidRPr="47DFE4CD" w:rsidR="0095701D">
        <w:rPr>
          <w:rFonts w:ascii="Arial" w:hAnsi="Arial" w:eastAsia="Arial" w:cs="Arial"/>
          <w:sz w:val="22"/>
          <w:szCs w:val="22"/>
        </w:rPr>
        <w:t>Microsoft Teams is an all-inclusive teamwork tool that is meant to promote team building in contemporary organisations. It is a combination of communication, file sharing and project collaboration that has been integrated into a single environment that is very suitable in business.</w:t>
      </w:r>
    </w:p>
    <w:p w:rsidRPr="0095701D" w:rsidR="0095701D" w:rsidP="47DFE4CD" w:rsidRDefault="0095701D" w14:paraId="2226F89F" w14:textId="42CFDD56">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The chat, voice calls, and video conferencing are some of the most </w:t>
      </w:r>
      <w:r w:rsidRPr="47DFE4CD" w:rsidR="0095701D">
        <w:rPr>
          <w:rFonts w:ascii="Arial" w:hAnsi="Arial" w:eastAsia="Arial" w:cs="Arial"/>
          <w:sz w:val="22"/>
          <w:szCs w:val="22"/>
        </w:rPr>
        <w:t>important features</w:t>
      </w:r>
      <w:r w:rsidRPr="47DFE4CD" w:rsidR="0095701D">
        <w:rPr>
          <w:rFonts w:ascii="Arial" w:hAnsi="Arial" w:eastAsia="Arial" w:cs="Arial"/>
          <w:sz w:val="22"/>
          <w:szCs w:val="22"/>
        </w:rPr>
        <w:t xml:space="preserve"> of Microsoft Teams that allow provision of real-time communication. This enables the communication of teams no matter where they are </w:t>
      </w:r>
      <w:r w:rsidRPr="47DFE4CD" w:rsidR="0095701D">
        <w:rPr>
          <w:rFonts w:ascii="Arial" w:hAnsi="Arial" w:eastAsia="Arial" w:cs="Arial"/>
          <w:sz w:val="22"/>
          <w:szCs w:val="22"/>
        </w:rPr>
        <w:t>located</w:t>
      </w:r>
      <w:r w:rsidRPr="47DFE4CD" w:rsidR="0095701D">
        <w:rPr>
          <w:rFonts w:ascii="Arial" w:hAnsi="Arial" w:eastAsia="Arial" w:cs="Arial"/>
          <w:sz w:val="22"/>
          <w:szCs w:val="22"/>
        </w:rPr>
        <w:t xml:space="preserve"> physically. Teams also </w:t>
      </w:r>
      <w:r w:rsidRPr="47DFE4CD" w:rsidR="0095701D">
        <w:rPr>
          <w:rFonts w:ascii="Arial" w:hAnsi="Arial" w:eastAsia="Arial" w:cs="Arial"/>
          <w:sz w:val="22"/>
          <w:szCs w:val="22"/>
        </w:rPr>
        <w:t>facilitates</w:t>
      </w:r>
      <w:r w:rsidRPr="47DFE4CD" w:rsidR="0095701D">
        <w:rPr>
          <w:rFonts w:ascii="Arial" w:hAnsi="Arial" w:eastAsia="Arial" w:cs="Arial"/>
          <w:sz w:val="22"/>
          <w:szCs w:val="22"/>
        </w:rPr>
        <w:t xml:space="preserve"> online meetings and webinars so that organisations could carry out training, </w:t>
      </w:r>
      <w:r w:rsidRPr="47DFE4CD" w:rsidR="0095701D">
        <w:rPr>
          <w:rFonts w:ascii="Arial" w:hAnsi="Arial" w:eastAsia="Arial" w:cs="Arial"/>
          <w:sz w:val="22"/>
          <w:szCs w:val="22"/>
        </w:rPr>
        <w:t>presentations</w:t>
      </w:r>
      <w:r w:rsidRPr="47DFE4CD" w:rsidR="0095701D">
        <w:rPr>
          <w:rFonts w:ascii="Arial" w:hAnsi="Arial" w:eastAsia="Arial" w:cs="Arial"/>
          <w:sz w:val="22"/>
          <w:szCs w:val="22"/>
        </w:rPr>
        <w:t xml:space="preserve"> and discussions remotely.</w:t>
      </w:r>
    </w:p>
    <w:p w:rsidRPr="0095701D" w:rsidR="0095701D" w:rsidP="47DFE4CD" w:rsidRDefault="0095701D" w14:paraId="1547F49F" w14:textId="3512847D">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File sharing and co-authoring is another important feature as it enables people to collaborate on the same document at once. This saves the necessity of having </w:t>
      </w:r>
      <w:r w:rsidRPr="47DFE4CD" w:rsidR="0095701D">
        <w:rPr>
          <w:rFonts w:ascii="Arial" w:hAnsi="Arial" w:eastAsia="Arial" w:cs="Arial"/>
          <w:sz w:val="22"/>
          <w:szCs w:val="22"/>
        </w:rPr>
        <w:t>numerous</w:t>
      </w:r>
      <w:r w:rsidRPr="47DFE4CD" w:rsidR="0095701D">
        <w:rPr>
          <w:rFonts w:ascii="Arial" w:hAnsi="Arial" w:eastAsia="Arial" w:cs="Arial"/>
          <w:sz w:val="22"/>
          <w:szCs w:val="22"/>
        </w:rPr>
        <w:t xml:space="preserve"> versions of files and helps to make sure that all members of the team are </w:t>
      </w:r>
      <w:r w:rsidRPr="47DFE4CD" w:rsidR="0095701D">
        <w:rPr>
          <w:rFonts w:ascii="Arial" w:hAnsi="Arial" w:eastAsia="Arial" w:cs="Arial"/>
          <w:sz w:val="22"/>
          <w:szCs w:val="22"/>
        </w:rPr>
        <w:t>operating</w:t>
      </w:r>
      <w:r w:rsidRPr="47DFE4CD" w:rsidR="0095701D">
        <w:rPr>
          <w:rFonts w:ascii="Arial" w:hAnsi="Arial" w:eastAsia="Arial" w:cs="Arial"/>
          <w:sz w:val="22"/>
          <w:szCs w:val="22"/>
        </w:rPr>
        <w:t xml:space="preserve"> under the latest information. Teams is also compatible with Microsoft 365 packages (Word, Excel, and PowerPoint) and this boosts productivity further.</w:t>
      </w:r>
    </w:p>
    <w:p w:rsidRPr="0095701D" w:rsidR="0095701D" w:rsidP="47DFE4CD" w:rsidRDefault="0095701D" w14:paraId="76D6A300" w14:textId="79A17732">
      <w:pPr>
        <w:spacing w:line="360" w:lineRule="auto"/>
        <w:jc w:val="both"/>
        <w:rPr>
          <w:rFonts w:ascii="Arial" w:hAnsi="Arial" w:eastAsia="Arial" w:cs="Arial"/>
          <w:sz w:val="22"/>
          <w:szCs w:val="22"/>
        </w:rPr>
      </w:pPr>
      <w:r w:rsidRPr="47DFE4CD" w:rsidR="0095701D">
        <w:rPr>
          <w:rFonts w:ascii="Arial" w:hAnsi="Arial" w:eastAsia="Arial" w:cs="Arial"/>
          <w:sz w:val="22"/>
          <w:szCs w:val="22"/>
        </w:rPr>
        <w:t>Channel and workspace are also available on Microsoft Teams, and these are useful to structure communication and collaboration by project or department. This is an ordered system that enhances clarity and minimizes confusion as opposed to the traditional messaging platforms. Besides, Teams also gives the security measures, including encryption, and access control that guarantee the safety of sensitive business information.</w:t>
      </w:r>
    </w:p>
    <w:p w:rsidRPr="0095701D" w:rsidR="0095701D" w:rsidP="47DFE4CD" w:rsidRDefault="0095701D" w14:paraId="4A025C6A" w14:textId="7786780D">
      <w:pPr>
        <w:spacing w:line="360" w:lineRule="auto"/>
        <w:jc w:val="both"/>
        <w:rPr>
          <w:rFonts w:ascii="Arial" w:hAnsi="Arial" w:eastAsia="Arial" w:cs="Arial"/>
          <w:sz w:val="22"/>
          <w:szCs w:val="22"/>
        </w:rPr>
      </w:pPr>
      <w:r w:rsidRPr="47DFE4CD" w:rsidR="0095701D">
        <w:rPr>
          <w:rFonts w:ascii="Arial" w:hAnsi="Arial" w:eastAsia="Arial" w:cs="Arial"/>
          <w:sz w:val="22"/>
          <w:szCs w:val="22"/>
        </w:rPr>
        <w:t>One of the strengths of Teams is the possibility of centralising the communication and collaboration in a single platform. Organisations can chat, conduct meetings, deal with files and tasks using a single system instead of having many tools. This decreases inefficiencies and enhances workflow.</w:t>
      </w:r>
    </w:p>
    <w:p w:rsidRPr="0095701D" w:rsidR="0095701D" w:rsidP="47DFE4CD" w:rsidRDefault="0095701D" w14:paraId="106E4A94" w14:textId="4D26E9BF">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Nonetheless, Microsoft Teams is also limited in some ways. It has </w:t>
      </w:r>
      <w:r w:rsidRPr="47DFE4CD" w:rsidR="0095701D">
        <w:rPr>
          <w:rFonts w:ascii="Arial" w:hAnsi="Arial" w:eastAsia="Arial" w:cs="Arial"/>
          <w:sz w:val="22"/>
          <w:szCs w:val="22"/>
        </w:rPr>
        <w:t>numerous</w:t>
      </w:r>
      <w:r w:rsidRPr="47DFE4CD" w:rsidR="0095701D">
        <w:rPr>
          <w:rFonts w:ascii="Arial" w:hAnsi="Arial" w:eastAsia="Arial" w:cs="Arial"/>
          <w:sz w:val="22"/>
          <w:szCs w:val="22"/>
        </w:rPr>
        <w:t xml:space="preserve"> features which may complicate usage among </w:t>
      </w:r>
      <w:r w:rsidRPr="47DFE4CD" w:rsidR="0095701D">
        <w:rPr>
          <w:rFonts w:ascii="Arial" w:hAnsi="Arial" w:eastAsia="Arial" w:cs="Arial"/>
          <w:sz w:val="22"/>
          <w:szCs w:val="22"/>
        </w:rPr>
        <w:t>new users</w:t>
      </w:r>
      <w:r w:rsidRPr="47DFE4CD" w:rsidR="0095701D">
        <w:rPr>
          <w:rFonts w:ascii="Arial" w:hAnsi="Arial" w:eastAsia="Arial" w:cs="Arial"/>
          <w:sz w:val="22"/>
          <w:szCs w:val="22"/>
        </w:rPr>
        <w:t xml:space="preserve"> </w:t>
      </w:r>
      <w:r w:rsidRPr="47DFE4CD" w:rsidR="0095701D">
        <w:rPr>
          <w:rFonts w:ascii="Arial" w:hAnsi="Arial" w:eastAsia="Arial" w:cs="Arial"/>
          <w:sz w:val="22"/>
          <w:szCs w:val="22"/>
        </w:rPr>
        <w:t>necessitating</w:t>
      </w:r>
      <w:r w:rsidRPr="47DFE4CD" w:rsidR="0095701D">
        <w:rPr>
          <w:rFonts w:ascii="Arial" w:hAnsi="Arial" w:eastAsia="Arial" w:cs="Arial"/>
          <w:sz w:val="22"/>
          <w:szCs w:val="22"/>
        </w:rPr>
        <w:t xml:space="preserve"> training and familiarisation. The </w:t>
      </w:r>
      <w:r w:rsidRPr="47DFE4CD" w:rsidR="0095701D">
        <w:rPr>
          <w:rFonts w:ascii="Arial" w:hAnsi="Arial" w:eastAsia="Arial" w:cs="Arial"/>
          <w:sz w:val="22"/>
          <w:szCs w:val="22"/>
        </w:rPr>
        <w:t>interface is also cluttered to some users especially when handling several channels and conversations. Irrespective of these difficulties, Teams is still among the most efficient collaboration tools in the contemporary companies.</w:t>
      </w:r>
    </w:p>
    <w:p w:rsidRPr="0095701D" w:rsidR="0095701D" w:rsidP="47DFE4CD" w:rsidRDefault="0095701D" w14:paraId="4FFD7F0C" w14:textId="01139538">
      <w:pPr>
        <w:spacing w:line="360" w:lineRule="auto"/>
        <w:jc w:val="both"/>
        <w:rPr>
          <w:rFonts w:ascii="Arial" w:hAnsi="Arial" w:eastAsia="Arial" w:cs="Arial"/>
          <w:sz w:val="22"/>
          <w:szCs w:val="22"/>
        </w:rPr>
      </w:pPr>
      <w:r w:rsidRPr="47DFE4CD" w:rsidR="0095701D">
        <w:rPr>
          <w:rFonts w:ascii="Arial" w:hAnsi="Arial" w:eastAsia="Arial" w:cs="Arial"/>
          <w:sz w:val="22"/>
          <w:szCs w:val="22"/>
        </w:rPr>
        <w:t>Comparison and Evaluation</w:t>
      </w:r>
    </w:p>
    <w:p w:rsidRPr="0095701D" w:rsidR="0095701D" w:rsidP="47DFE4CD" w:rsidRDefault="0095701D" w14:paraId="0C9AB6B7" w14:textId="453B6DEA">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Comparing WhatsApp with Microsoft Teams, it is </w:t>
      </w:r>
      <w:r w:rsidRPr="47DFE4CD" w:rsidR="0095701D">
        <w:rPr>
          <w:rFonts w:ascii="Arial" w:hAnsi="Arial" w:eastAsia="Arial" w:cs="Arial"/>
          <w:sz w:val="22"/>
          <w:szCs w:val="22"/>
        </w:rPr>
        <w:t>evident</w:t>
      </w:r>
      <w:r w:rsidRPr="47DFE4CD" w:rsidR="0095701D">
        <w:rPr>
          <w:rFonts w:ascii="Arial" w:hAnsi="Arial" w:eastAsia="Arial" w:cs="Arial"/>
          <w:sz w:val="22"/>
          <w:szCs w:val="22"/>
        </w:rPr>
        <w:t xml:space="preserve"> that the two are used differently while running business activities. WhatsApp is a mostly communication tool, aimed at fast and informal communication </w:t>
      </w:r>
      <w:r w:rsidRPr="47DFE4CD" w:rsidR="0095701D">
        <w:rPr>
          <w:rFonts w:ascii="Arial" w:hAnsi="Arial" w:eastAsia="Arial" w:cs="Arial"/>
          <w:sz w:val="22"/>
          <w:szCs w:val="22"/>
        </w:rPr>
        <w:t>whereas</w:t>
      </w:r>
      <w:r w:rsidRPr="47DFE4CD" w:rsidR="0095701D">
        <w:rPr>
          <w:rFonts w:ascii="Arial" w:hAnsi="Arial" w:eastAsia="Arial" w:cs="Arial"/>
          <w:sz w:val="22"/>
          <w:szCs w:val="22"/>
        </w:rPr>
        <w:t xml:space="preserve"> Microsoft Teams is a collaboration tool, aimed at organized team-play and project management.</w:t>
      </w:r>
    </w:p>
    <w:p w:rsidRPr="0095701D" w:rsidR="0095701D" w:rsidP="47DFE4CD" w:rsidRDefault="0095701D" w14:paraId="4A786D21" w14:textId="51DE83D4">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WhatsApp is </w:t>
      </w:r>
      <w:r w:rsidRPr="47DFE4CD" w:rsidR="0095701D">
        <w:rPr>
          <w:rFonts w:ascii="Arial" w:hAnsi="Arial" w:eastAsia="Arial" w:cs="Arial"/>
          <w:sz w:val="22"/>
          <w:szCs w:val="22"/>
        </w:rPr>
        <w:t>very good</w:t>
      </w:r>
      <w:r w:rsidRPr="47DFE4CD" w:rsidR="0095701D">
        <w:rPr>
          <w:rFonts w:ascii="Arial" w:hAnsi="Arial" w:eastAsia="Arial" w:cs="Arial"/>
          <w:sz w:val="22"/>
          <w:szCs w:val="22"/>
        </w:rPr>
        <w:t xml:space="preserve"> in simplicity and speed hence suitable to quick update and informal communication. Microsoft Teams, in turn, is a more holistic solution, and it includes more advanced capabilities, like document collaboration, meetings, and other integrations with other business solutions.</w:t>
      </w:r>
    </w:p>
    <w:p w:rsidR="0095701D" w:rsidP="47DFE4CD" w:rsidRDefault="0095701D" w14:paraId="66EC5117" w14:textId="387D0748">
      <w:pPr>
        <w:spacing w:line="360" w:lineRule="auto"/>
        <w:jc w:val="both"/>
        <w:rPr>
          <w:rFonts w:ascii="Arial" w:hAnsi="Arial" w:eastAsia="Arial" w:cs="Arial"/>
          <w:sz w:val="22"/>
          <w:szCs w:val="22"/>
        </w:rPr>
      </w:pPr>
      <w:r w:rsidRPr="47DFE4CD" w:rsidR="0095701D">
        <w:rPr>
          <w:rFonts w:ascii="Arial" w:hAnsi="Arial" w:eastAsia="Arial" w:cs="Arial"/>
          <w:sz w:val="22"/>
          <w:szCs w:val="22"/>
        </w:rPr>
        <w:t xml:space="preserve">Businesswise, the two tools are normally used hand in hand by organisations. Communication can be </w:t>
      </w:r>
      <w:r w:rsidRPr="47DFE4CD" w:rsidR="0095701D">
        <w:rPr>
          <w:rFonts w:ascii="Arial" w:hAnsi="Arial" w:eastAsia="Arial" w:cs="Arial"/>
          <w:sz w:val="22"/>
          <w:szCs w:val="22"/>
        </w:rPr>
        <w:t>facilitated</w:t>
      </w:r>
      <w:r w:rsidRPr="47DFE4CD" w:rsidR="0095701D">
        <w:rPr>
          <w:rFonts w:ascii="Arial" w:hAnsi="Arial" w:eastAsia="Arial" w:cs="Arial"/>
          <w:sz w:val="22"/>
          <w:szCs w:val="22"/>
        </w:rPr>
        <w:t xml:space="preserve"> with the help of WhatsApp, </w:t>
      </w:r>
      <w:r w:rsidRPr="47DFE4CD" w:rsidR="0095701D">
        <w:rPr>
          <w:rFonts w:ascii="Arial" w:hAnsi="Arial" w:eastAsia="Arial" w:cs="Arial"/>
          <w:sz w:val="22"/>
          <w:szCs w:val="22"/>
        </w:rPr>
        <w:t>whereas</w:t>
      </w:r>
      <w:r w:rsidRPr="47DFE4CD" w:rsidR="0095701D">
        <w:rPr>
          <w:rFonts w:ascii="Arial" w:hAnsi="Arial" w:eastAsia="Arial" w:cs="Arial"/>
          <w:sz w:val="22"/>
          <w:szCs w:val="22"/>
        </w:rPr>
        <w:t xml:space="preserve"> formal cooperation and management of the projects should be implemented with the help of Teams. This interface enables businesses to enjoy the merits of individual platforms.</w:t>
      </w:r>
    </w:p>
    <w:p w:rsidR="47DFE4CD" w:rsidP="47DFE4CD" w:rsidRDefault="47DFE4CD" w14:paraId="09311662" w14:textId="617343A8">
      <w:pPr>
        <w:pStyle w:val="Normal"/>
        <w:spacing w:line="360" w:lineRule="auto"/>
        <w:jc w:val="both"/>
        <w:rPr>
          <w:rFonts w:ascii="Arial" w:hAnsi="Arial" w:eastAsia="Arial" w:cs="Arial"/>
          <w:b w:val="1"/>
          <w:bCs w:val="1"/>
          <w:sz w:val="22"/>
          <w:szCs w:val="22"/>
        </w:rPr>
      </w:pPr>
    </w:p>
    <w:p w:rsidR="0095701D" w:rsidP="47DFE4CD" w:rsidRDefault="0095701D" w14:paraId="28169AA0" w14:textId="2F370B15">
      <w:pPr>
        <w:pStyle w:val="Normal"/>
        <w:spacing w:line="360" w:lineRule="auto"/>
        <w:jc w:val="both"/>
        <w:rPr>
          <w:rFonts w:ascii="Arial" w:hAnsi="Arial" w:eastAsia="Arial" w:cs="Arial"/>
          <w:b w:val="1"/>
          <w:bCs w:val="1"/>
          <w:sz w:val="22"/>
          <w:szCs w:val="22"/>
        </w:rPr>
      </w:pPr>
      <w:r w:rsidRPr="47DFE4CD" w:rsidR="0095701D">
        <w:rPr>
          <w:rFonts w:ascii="Arial" w:hAnsi="Arial" w:eastAsia="Arial" w:cs="Arial"/>
          <w:b w:val="1"/>
          <w:bCs w:val="1"/>
          <w:sz w:val="22"/>
          <w:szCs w:val="22"/>
        </w:rPr>
        <w:t>Collaboration tool features</w:t>
      </w:r>
    </w:p>
    <w:p w:rsidR="0095701D" w:rsidP="47DFE4CD" w:rsidRDefault="0095701D" w14:paraId="0D712B78" w14:textId="198DC7CA">
      <w:pPr>
        <w:spacing w:line="360" w:lineRule="auto"/>
        <w:jc w:val="both"/>
        <w:rPr>
          <w:rFonts w:ascii="Arial" w:hAnsi="Arial" w:eastAsia="Arial" w:cs="Arial"/>
          <w:b w:val="1"/>
          <w:bCs w:val="1"/>
          <w:sz w:val="22"/>
          <w:szCs w:val="22"/>
        </w:rPr>
      </w:pPr>
      <w:r w:rsidR="0095701D">
        <w:drawing>
          <wp:inline wp14:editId="2C7774E1" wp14:anchorId="6F365876">
            <wp:extent cx="5731510" cy="5454650"/>
            <wp:effectExtent l="0" t="0" r="2540" b="0"/>
            <wp:docPr id="207973074"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7973074" name=""/>
                    <pic:cNvPicPr/>
                  </pic:nvPicPr>
                  <pic:blipFill>
                    <a:blip xmlns:r="http://schemas.openxmlformats.org/officeDocument/2006/relationships" r:embed="rId10"/>
                    <a:stretch>
                      <a:fillRect/>
                    </a:stretch>
                  </pic:blipFill>
                  <pic:spPr>
                    <a:xfrm>
                      <a:off x="0" y="0"/>
                      <a:ext cx="5731510" cy="5454650"/>
                    </a:xfrm>
                    <a:prstGeom prst="rect">
                      <a:avLst/>
                    </a:prstGeom>
                  </pic:spPr>
                </pic:pic>
              </a:graphicData>
            </a:graphic>
          </wp:inline>
        </w:drawing>
      </w:r>
    </w:p>
    <w:p w:rsidRPr="0095701D" w:rsidR="0095701D" w:rsidP="47DFE4CD" w:rsidRDefault="0095701D" w14:paraId="4C91A749" w14:textId="29F785E6">
      <w:pPr>
        <w:spacing w:line="360" w:lineRule="auto"/>
        <w:jc w:val="both"/>
        <w:rPr>
          <w:rFonts w:ascii="Arial" w:hAnsi="Arial" w:eastAsia="Arial" w:cs="Arial"/>
          <w:sz w:val="22"/>
          <w:szCs w:val="22"/>
        </w:rPr>
      </w:pPr>
      <w:r w:rsidRPr="47DFE4CD" w:rsidR="0095701D">
        <w:rPr>
          <w:rFonts w:ascii="Arial" w:hAnsi="Arial" w:eastAsia="Arial" w:cs="Arial"/>
          <w:sz w:val="22"/>
          <w:szCs w:val="22"/>
        </w:rPr>
        <w:t>This is one of the features which give team members the ability to access and make changes to files in real time. The updates are automatically saved, and all users can see the changes right away.</w:t>
      </w:r>
    </w:p>
    <w:p w:rsidR="47DFE4CD" w:rsidP="47DFE4CD" w:rsidRDefault="47DFE4CD" w14:paraId="6992B08F" w14:textId="610CC437">
      <w:pPr>
        <w:spacing w:line="360" w:lineRule="auto"/>
        <w:jc w:val="both"/>
        <w:rPr>
          <w:rFonts w:ascii="Arial" w:hAnsi="Arial" w:eastAsia="Arial" w:cs="Arial"/>
          <w:sz w:val="22"/>
          <w:szCs w:val="22"/>
        </w:rPr>
      </w:pPr>
    </w:p>
    <w:p w:rsidR="47DFE4CD" w:rsidP="47DFE4CD" w:rsidRDefault="47DFE4CD" w14:paraId="2B47A3E4" w14:textId="05F83D1A">
      <w:pPr>
        <w:spacing w:line="360" w:lineRule="auto"/>
        <w:jc w:val="both"/>
        <w:rPr>
          <w:rFonts w:ascii="Arial" w:hAnsi="Arial" w:eastAsia="Arial" w:cs="Arial"/>
          <w:sz w:val="22"/>
          <w:szCs w:val="22"/>
        </w:rPr>
      </w:pPr>
    </w:p>
    <w:p w:rsidR="47DFE4CD" w:rsidP="47DFE4CD" w:rsidRDefault="47DFE4CD" w14:paraId="692248E2" w14:textId="410134CC">
      <w:pPr>
        <w:spacing w:line="360" w:lineRule="auto"/>
        <w:jc w:val="both"/>
        <w:rPr>
          <w:rFonts w:ascii="Arial" w:hAnsi="Arial" w:eastAsia="Arial" w:cs="Arial"/>
          <w:sz w:val="22"/>
          <w:szCs w:val="22"/>
        </w:rPr>
      </w:pPr>
    </w:p>
    <w:p w:rsidR="47DFE4CD" w:rsidP="47DFE4CD" w:rsidRDefault="47DFE4CD" w14:paraId="06A3A01D" w14:textId="376CADB1">
      <w:pPr>
        <w:spacing w:line="360" w:lineRule="auto"/>
        <w:jc w:val="both"/>
        <w:rPr>
          <w:rFonts w:ascii="Arial" w:hAnsi="Arial" w:eastAsia="Arial" w:cs="Arial"/>
          <w:sz w:val="22"/>
          <w:szCs w:val="22"/>
        </w:rPr>
      </w:pPr>
    </w:p>
    <w:p w:rsidR="47DFE4CD" w:rsidP="47DFE4CD" w:rsidRDefault="47DFE4CD" w14:paraId="45E7A701" w14:textId="2B81E2E7">
      <w:pPr>
        <w:pStyle w:val="Normal"/>
        <w:spacing w:line="360" w:lineRule="auto"/>
        <w:jc w:val="both"/>
        <w:rPr>
          <w:rFonts w:ascii="Arial" w:hAnsi="Arial" w:eastAsia="Arial" w:cs="Arial"/>
          <w:b w:val="1"/>
          <w:bCs w:val="1"/>
          <w:sz w:val="22"/>
          <w:szCs w:val="22"/>
        </w:rPr>
      </w:pPr>
    </w:p>
    <w:p w:rsidR="2F8EBECA" w:rsidP="47DFE4CD" w:rsidRDefault="2F8EBECA" w14:paraId="411A1F21" w14:textId="1EBC18F2">
      <w:pPr>
        <w:pStyle w:val="Normal"/>
        <w:spacing w:line="360" w:lineRule="auto"/>
        <w:jc w:val="left"/>
        <w:rPr>
          <w:rFonts w:ascii="Arial" w:hAnsi="Arial" w:eastAsia="Arial" w:cs="Arial"/>
          <w:b w:val="1"/>
          <w:bCs w:val="1"/>
          <w:sz w:val="22"/>
          <w:szCs w:val="22"/>
        </w:rPr>
      </w:pPr>
      <w:r w:rsidRPr="47DFE4CD" w:rsidR="2F8EBECA">
        <w:rPr>
          <w:rFonts w:ascii="Arial" w:hAnsi="Arial" w:eastAsia="Arial" w:cs="Arial"/>
          <w:b w:val="1"/>
          <w:bCs w:val="1"/>
          <w:sz w:val="22"/>
          <w:szCs w:val="22"/>
        </w:rPr>
        <w:t>Reference List</w:t>
      </w:r>
    </w:p>
    <w:p w:rsidR="02BC92C1" w:rsidP="47DFE4CD" w:rsidRDefault="02BC92C1" w14:paraId="21063A29" w14:textId="2AB807BD">
      <w:pPr>
        <w:spacing w:before="240" w:beforeAutospacing="off" w:after="240" w:afterAutospacing="off" w:line="360" w:lineRule="auto"/>
        <w:jc w:val="both"/>
      </w:pPr>
      <w:r w:rsidRPr="47DFE4CD" w:rsidR="02BC92C1">
        <w:rPr>
          <w:rFonts w:ascii="Arial" w:hAnsi="Arial" w:eastAsia="Arial" w:cs="Arial"/>
          <w:noProof w:val="0"/>
          <w:sz w:val="22"/>
          <w:szCs w:val="22"/>
          <w:lang w:val="en-GB"/>
        </w:rPr>
        <w:t xml:space="preserve">[1] Shopify Inc., “What is Shopify and How Does it </w:t>
      </w:r>
      <w:r w:rsidRPr="47DFE4CD" w:rsidR="45829EDB">
        <w:rPr>
          <w:rFonts w:ascii="Arial" w:hAnsi="Arial" w:eastAsia="Arial" w:cs="Arial"/>
          <w:noProof w:val="0"/>
          <w:sz w:val="22"/>
          <w:szCs w:val="22"/>
          <w:lang w:val="en-GB"/>
        </w:rPr>
        <w:t>Work?</w:t>
      </w:r>
      <w:r w:rsidRPr="47DFE4CD" w:rsidR="02BC92C1">
        <w:rPr>
          <w:rFonts w:ascii="Arial" w:hAnsi="Arial" w:eastAsia="Arial" w:cs="Arial"/>
          <w:noProof w:val="0"/>
          <w:sz w:val="22"/>
          <w:szCs w:val="22"/>
          <w:lang w:val="en-GB"/>
        </w:rPr>
        <w:t xml:space="preserve">” 2025. [Online]. Available: </w:t>
      </w:r>
      <w:hyperlink r:id="R0cdfde6b8482488f">
        <w:r w:rsidRPr="47DFE4CD" w:rsidR="02BC92C1">
          <w:rPr>
            <w:rStyle w:val="Hyperlink"/>
            <w:rFonts w:ascii="Arial" w:hAnsi="Arial" w:eastAsia="Arial" w:cs="Arial"/>
            <w:noProof w:val="0"/>
            <w:sz w:val="22"/>
            <w:szCs w:val="22"/>
            <w:lang w:val="en-GB"/>
          </w:rPr>
          <w:t>https://www.shopify.com/</w:t>
        </w:r>
      </w:hyperlink>
      <w:r w:rsidRPr="47DFE4CD" w:rsidR="02BC92C1">
        <w:rPr>
          <w:rFonts w:ascii="Arial" w:hAnsi="Arial" w:eastAsia="Arial" w:cs="Arial"/>
          <w:noProof w:val="0"/>
          <w:sz w:val="22"/>
          <w:szCs w:val="22"/>
          <w:lang w:val="en-GB"/>
        </w:rPr>
        <w:t>. [Accessed: Mar. 2</w:t>
      </w:r>
      <w:r w:rsidRPr="47DFE4CD" w:rsidR="6FAABFE5">
        <w:rPr>
          <w:rFonts w:ascii="Arial" w:hAnsi="Arial" w:eastAsia="Arial" w:cs="Arial"/>
          <w:noProof w:val="0"/>
          <w:sz w:val="22"/>
          <w:szCs w:val="22"/>
          <w:lang w:val="en-GB"/>
        </w:rPr>
        <w:t>4</w:t>
      </w:r>
      <w:r w:rsidRPr="47DFE4CD" w:rsidR="02BC92C1">
        <w:rPr>
          <w:rFonts w:ascii="Arial" w:hAnsi="Arial" w:eastAsia="Arial" w:cs="Arial"/>
          <w:noProof w:val="0"/>
          <w:sz w:val="22"/>
          <w:szCs w:val="22"/>
          <w:lang w:val="en-GB"/>
        </w:rPr>
        <w:t>, 2026].</w:t>
      </w:r>
    </w:p>
    <w:p w:rsidR="47DFE4CD" w:rsidP="47DFE4CD" w:rsidRDefault="47DFE4CD" w14:paraId="36908894" w14:textId="5A204130">
      <w:pPr>
        <w:spacing w:before="240" w:beforeAutospacing="off" w:after="240" w:afterAutospacing="off" w:line="360" w:lineRule="auto"/>
        <w:jc w:val="both"/>
        <w:rPr>
          <w:rFonts w:ascii="Arial" w:hAnsi="Arial" w:eastAsia="Arial" w:cs="Arial"/>
          <w:noProof w:val="0"/>
          <w:sz w:val="22"/>
          <w:szCs w:val="22"/>
          <w:lang w:val="en-GB"/>
        </w:rPr>
      </w:pPr>
    </w:p>
    <w:p w:rsidR="02BC92C1" w:rsidP="47DFE4CD" w:rsidRDefault="02BC92C1" w14:paraId="1DF10C60" w14:textId="0AB1195A">
      <w:pPr>
        <w:spacing w:before="240" w:beforeAutospacing="off" w:after="240" w:afterAutospacing="off" w:line="360" w:lineRule="auto"/>
        <w:jc w:val="both"/>
      </w:pPr>
      <w:r w:rsidRPr="47DFE4CD" w:rsidR="02BC92C1">
        <w:rPr>
          <w:rFonts w:ascii="Arial" w:hAnsi="Arial" w:eastAsia="Arial" w:cs="Arial"/>
          <w:noProof w:val="0"/>
          <w:sz w:val="22"/>
          <w:szCs w:val="22"/>
          <w:lang w:val="en-GB"/>
        </w:rPr>
        <w:t xml:space="preserve">[2] Wix.com Ltd., “Wix eCommerce: Create an Online Store,” 2025. [Online]. Available: </w:t>
      </w:r>
      <w:hyperlink r:id="R963e8ca714354ef4">
        <w:r w:rsidRPr="47DFE4CD" w:rsidR="02BC92C1">
          <w:rPr>
            <w:rStyle w:val="Hyperlink"/>
            <w:rFonts w:ascii="Arial" w:hAnsi="Arial" w:eastAsia="Arial" w:cs="Arial"/>
            <w:noProof w:val="0"/>
            <w:sz w:val="22"/>
            <w:szCs w:val="22"/>
            <w:lang w:val="en-GB"/>
          </w:rPr>
          <w:t>https://www.wix.com/ecommerce</w:t>
        </w:r>
      </w:hyperlink>
      <w:r w:rsidRPr="47DFE4CD" w:rsidR="02BC92C1">
        <w:rPr>
          <w:rFonts w:ascii="Arial" w:hAnsi="Arial" w:eastAsia="Arial" w:cs="Arial"/>
          <w:noProof w:val="0"/>
          <w:sz w:val="22"/>
          <w:szCs w:val="22"/>
          <w:lang w:val="en-GB"/>
        </w:rPr>
        <w:t>. [Accessed: Mar. 2</w:t>
      </w:r>
      <w:r w:rsidRPr="47DFE4CD" w:rsidR="378A9241">
        <w:rPr>
          <w:rFonts w:ascii="Arial" w:hAnsi="Arial" w:eastAsia="Arial" w:cs="Arial"/>
          <w:noProof w:val="0"/>
          <w:sz w:val="22"/>
          <w:szCs w:val="22"/>
          <w:lang w:val="en-GB"/>
        </w:rPr>
        <w:t>4</w:t>
      </w:r>
      <w:r w:rsidRPr="47DFE4CD" w:rsidR="02BC92C1">
        <w:rPr>
          <w:rFonts w:ascii="Arial" w:hAnsi="Arial" w:eastAsia="Arial" w:cs="Arial"/>
          <w:noProof w:val="0"/>
          <w:sz w:val="22"/>
          <w:szCs w:val="22"/>
          <w:lang w:val="en-GB"/>
        </w:rPr>
        <w:t>, 2026].</w:t>
      </w:r>
    </w:p>
    <w:p w:rsidR="47DFE4CD" w:rsidP="47DFE4CD" w:rsidRDefault="47DFE4CD" w14:paraId="6AA52934" w14:textId="20CF2689">
      <w:pPr>
        <w:spacing w:before="240" w:beforeAutospacing="off" w:after="240" w:afterAutospacing="off" w:line="360" w:lineRule="auto"/>
        <w:jc w:val="both"/>
        <w:rPr>
          <w:rFonts w:ascii="Arial" w:hAnsi="Arial" w:eastAsia="Arial" w:cs="Arial"/>
          <w:noProof w:val="0"/>
          <w:sz w:val="22"/>
          <w:szCs w:val="22"/>
          <w:lang w:val="en-GB"/>
        </w:rPr>
      </w:pPr>
    </w:p>
    <w:p w:rsidR="02BC92C1" w:rsidP="47DFE4CD" w:rsidRDefault="02BC92C1" w14:paraId="46D96796" w14:textId="576515C2">
      <w:pPr>
        <w:spacing w:before="240" w:beforeAutospacing="off" w:after="240" w:afterAutospacing="off" w:line="360" w:lineRule="auto"/>
        <w:jc w:val="both"/>
      </w:pPr>
      <w:r w:rsidRPr="47DFE4CD" w:rsidR="02BC92C1">
        <w:rPr>
          <w:rFonts w:ascii="Arial" w:hAnsi="Arial" w:eastAsia="Arial" w:cs="Arial"/>
          <w:noProof w:val="0"/>
          <w:sz w:val="22"/>
          <w:szCs w:val="22"/>
          <w:lang w:val="en-GB"/>
        </w:rPr>
        <w:t xml:space="preserve">[3] D. Chaffey, </w:t>
      </w:r>
      <w:r w:rsidRPr="47DFE4CD" w:rsidR="02BC92C1">
        <w:rPr>
          <w:rFonts w:ascii="Arial" w:hAnsi="Arial" w:eastAsia="Arial" w:cs="Arial"/>
          <w:i w:val="1"/>
          <w:iCs w:val="1"/>
          <w:noProof w:val="0"/>
          <w:sz w:val="22"/>
          <w:szCs w:val="22"/>
          <w:lang w:val="en-GB"/>
        </w:rPr>
        <w:t>Digital Business and E-Commerce Management</w:t>
      </w:r>
      <w:r w:rsidRPr="47DFE4CD" w:rsidR="02BC92C1">
        <w:rPr>
          <w:rFonts w:ascii="Arial" w:hAnsi="Arial" w:eastAsia="Arial" w:cs="Arial"/>
          <w:noProof w:val="0"/>
          <w:sz w:val="22"/>
          <w:szCs w:val="22"/>
          <w:lang w:val="en-GB"/>
        </w:rPr>
        <w:t>, 7th ed. Harlow, UK: Pearson, 2019.</w:t>
      </w:r>
    </w:p>
    <w:p w:rsidR="47DFE4CD" w:rsidP="47DFE4CD" w:rsidRDefault="47DFE4CD" w14:paraId="39F2C58B" w14:textId="5449F436">
      <w:pPr>
        <w:spacing w:before="240" w:beforeAutospacing="off" w:after="240" w:afterAutospacing="off"/>
        <w:jc w:val="both"/>
        <w:rPr>
          <w:rFonts w:ascii="Arial" w:hAnsi="Arial" w:eastAsia="Arial" w:cs="Arial"/>
          <w:noProof w:val="0"/>
          <w:sz w:val="22"/>
          <w:szCs w:val="22"/>
          <w:lang w:val="en-GB"/>
        </w:rPr>
      </w:pPr>
    </w:p>
    <w:p w:rsidR="05ABA91C" w:rsidP="47DFE4CD" w:rsidRDefault="05ABA91C" w14:paraId="0E81C9A6" w14:textId="3F25B1D7">
      <w:pPr>
        <w:pStyle w:val="Normal"/>
        <w:spacing w:line="360" w:lineRule="auto"/>
        <w:jc w:val="both"/>
        <w:rPr>
          <w:rFonts w:ascii="Arial" w:hAnsi="Arial" w:eastAsia="Arial" w:cs="Arial"/>
          <w:noProof w:val="0"/>
          <w:sz w:val="22"/>
          <w:szCs w:val="22"/>
          <w:lang w:val="en-GB"/>
        </w:rPr>
      </w:pPr>
      <w:r w:rsidRPr="47DFE4CD" w:rsidR="05ABA91C">
        <w:rPr>
          <w:rFonts w:ascii="Arial" w:hAnsi="Arial" w:eastAsia="Arial" w:cs="Arial"/>
          <w:noProof w:val="0"/>
          <w:sz w:val="22"/>
          <w:szCs w:val="22"/>
          <w:lang w:val="en-GB"/>
        </w:rPr>
        <w:t xml:space="preserve">4] B. Hanington and B. Martin, </w:t>
      </w:r>
      <w:r w:rsidRPr="47DFE4CD" w:rsidR="05ABA91C">
        <w:rPr>
          <w:rFonts w:ascii="Arial" w:hAnsi="Arial" w:eastAsia="Arial" w:cs="Arial"/>
          <w:i w:val="1"/>
          <w:iCs w:val="1"/>
          <w:noProof w:val="0"/>
          <w:sz w:val="22"/>
          <w:szCs w:val="22"/>
          <w:lang w:val="en-GB"/>
        </w:rPr>
        <w:t>Universal Methods of Design Expanded and Revised</w:t>
      </w:r>
      <w:r w:rsidRPr="47DFE4CD" w:rsidR="05ABA91C">
        <w:rPr>
          <w:rFonts w:ascii="Arial" w:hAnsi="Arial" w:eastAsia="Arial" w:cs="Arial"/>
          <w:noProof w:val="0"/>
          <w:sz w:val="22"/>
          <w:szCs w:val="22"/>
          <w:lang w:val="en-GB"/>
        </w:rPr>
        <w:t xml:space="preserve">. </w:t>
      </w:r>
      <w:r>
        <w:tab/>
      </w:r>
      <w:r w:rsidRPr="47DFE4CD" w:rsidR="05ABA91C">
        <w:rPr>
          <w:rFonts w:ascii="Arial" w:hAnsi="Arial" w:eastAsia="Arial" w:cs="Arial"/>
          <w:noProof w:val="0"/>
          <w:sz w:val="22"/>
          <w:szCs w:val="22"/>
          <w:lang w:val="en-GB"/>
        </w:rPr>
        <w:t xml:space="preserve">Beverly, MA, USA: Quarto Publishing Group USA, 2019. [Online]. Available: </w:t>
      </w:r>
      <w:r>
        <w:tab/>
      </w:r>
      <w:r>
        <w:tab/>
      </w:r>
      <w:r w:rsidRPr="47DFE4CD" w:rsidR="05ABA91C">
        <w:rPr>
          <w:rFonts w:ascii="Arial" w:hAnsi="Arial" w:eastAsia="Arial" w:cs="Arial"/>
          <w:noProof w:val="0"/>
          <w:sz w:val="22"/>
          <w:szCs w:val="22"/>
          <w:lang w:val="en-GB"/>
        </w:rPr>
        <w:t xml:space="preserve">ProQuest </w:t>
      </w:r>
      <w:r w:rsidRPr="47DFE4CD" w:rsidR="05ABA91C">
        <w:rPr>
          <w:rFonts w:ascii="Arial" w:hAnsi="Arial" w:eastAsia="Arial" w:cs="Arial"/>
          <w:noProof w:val="0"/>
          <w:sz w:val="22"/>
          <w:szCs w:val="22"/>
          <w:lang w:val="en-GB"/>
        </w:rPr>
        <w:t>Ebook</w:t>
      </w:r>
      <w:r w:rsidRPr="47DFE4CD" w:rsidR="05ABA91C">
        <w:rPr>
          <w:rFonts w:ascii="Arial" w:hAnsi="Arial" w:eastAsia="Arial" w:cs="Arial"/>
          <w:noProof w:val="0"/>
          <w:sz w:val="22"/>
          <w:szCs w:val="22"/>
          <w:lang w:val="en-GB"/>
        </w:rPr>
        <w:t xml:space="preserve"> Central. [Accessed: Mar. 20, 2026].</w:t>
      </w:r>
    </w:p>
    <w:p w:rsidR="47DFE4CD" w:rsidP="47DFE4CD" w:rsidRDefault="47DFE4CD" w14:paraId="77B2A332" w14:textId="3C1C409E">
      <w:pPr>
        <w:pStyle w:val="Normal"/>
        <w:spacing w:line="360" w:lineRule="auto"/>
        <w:jc w:val="both"/>
        <w:rPr>
          <w:rFonts w:ascii="Arial" w:hAnsi="Arial" w:eastAsia="Arial" w:cs="Arial"/>
          <w:noProof w:val="0"/>
          <w:sz w:val="22"/>
          <w:szCs w:val="22"/>
          <w:lang w:val="en-GB"/>
        </w:rPr>
      </w:pPr>
    </w:p>
    <w:p w:rsidR="51FF8949" w:rsidP="47DFE4CD" w:rsidRDefault="51FF8949" w14:paraId="419EC4E7" w14:textId="0543BB2F">
      <w:pPr>
        <w:pStyle w:val="Normal"/>
        <w:spacing w:line="360" w:lineRule="auto"/>
        <w:jc w:val="both"/>
        <w:rPr>
          <w:rFonts w:ascii="Arial" w:hAnsi="Arial" w:eastAsia="Arial" w:cs="Arial"/>
          <w:noProof w:val="0"/>
          <w:sz w:val="22"/>
          <w:szCs w:val="22"/>
          <w:lang w:val="en-GB"/>
        </w:rPr>
      </w:pPr>
      <w:r w:rsidRPr="47DFE4CD" w:rsidR="51FF8949">
        <w:rPr>
          <w:rFonts w:ascii="Arial" w:hAnsi="Arial" w:eastAsia="Arial" w:cs="Arial"/>
          <w:noProof w:val="0"/>
          <w:sz w:val="22"/>
          <w:szCs w:val="22"/>
          <w:lang w:val="en-GB"/>
        </w:rPr>
        <w:t xml:space="preserve">[5] I. Clarke and W. </w:t>
      </w:r>
      <w:r w:rsidRPr="47DFE4CD" w:rsidR="51FF8949">
        <w:rPr>
          <w:rFonts w:ascii="Arial" w:hAnsi="Arial" w:eastAsia="Arial" w:cs="Arial"/>
          <w:noProof w:val="0"/>
          <w:sz w:val="22"/>
          <w:szCs w:val="22"/>
          <w:lang w:val="en-GB"/>
        </w:rPr>
        <w:t>Mackaness</w:t>
      </w:r>
      <w:r w:rsidRPr="47DFE4CD" w:rsidR="51FF8949">
        <w:rPr>
          <w:rFonts w:ascii="Arial" w:hAnsi="Arial" w:eastAsia="Arial" w:cs="Arial"/>
          <w:noProof w:val="0"/>
          <w:sz w:val="22"/>
          <w:szCs w:val="22"/>
          <w:lang w:val="en-GB"/>
        </w:rPr>
        <w:t xml:space="preserve">, “Management ‘intuition’: An interpretative account of structure and content of decision schemas using cognitive maps,” </w:t>
      </w:r>
      <w:r w:rsidRPr="47DFE4CD" w:rsidR="51FF8949">
        <w:rPr>
          <w:rFonts w:ascii="Arial" w:hAnsi="Arial" w:eastAsia="Arial" w:cs="Arial"/>
          <w:i w:val="1"/>
          <w:iCs w:val="1"/>
          <w:noProof w:val="0"/>
          <w:sz w:val="22"/>
          <w:szCs w:val="22"/>
          <w:lang w:val="en-GB"/>
        </w:rPr>
        <w:t>Journal of Management Studies</w:t>
      </w:r>
      <w:r w:rsidRPr="47DFE4CD" w:rsidR="51FF8949">
        <w:rPr>
          <w:rFonts w:ascii="Arial" w:hAnsi="Arial" w:eastAsia="Arial" w:cs="Arial"/>
          <w:noProof w:val="0"/>
          <w:sz w:val="22"/>
          <w:szCs w:val="22"/>
          <w:lang w:val="en-GB"/>
        </w:rPr>
        <w:t>, vol. 38, no. 2, pp. 147–172, 2001.</w:t>
      </w:r>
    </w:p>
    <w:p w:rsidR="47DFE4CD" w:rsidP="47DFE4CD" w:rsidRDefault="47DFE4CD" w14:paraId="156A76DA" w14:textId="2CB5BF6D">
      <w:pPr>
        <w:pStyle w:val="Normal"/>
        <w:spacing w:line="360" w:lineRule="auto"/>
        <w:jc w:val="both"/>
        <w:rPr>
          <w:rFonts w:ascii="Arial" w:hAnsi="Arial" w:eastAsia="Arial" w:cs="Arial"/>
          <w:noProof w:val="0"/>
          <w:sz w:val="22"/>
          <w:szCs w:val="22"/>
          <w:lang w:val="en-GB"/>
        </w:rPr>
      </w:pPr>
    </w:p>
    <w:p w:rsidR="78A0ED8D" w:rsidP="47DFE4CD" w:rsidRDefault="78A0ED8D" w14:paraId="6F2A8CEB" w14:textId="45BA6543">
      <w:pPr>
        <w:spacing w:line="360" w:lineRule="auto"/>
        <w:jc w:val="both"/>
        <w:rPr>
          <w:rFonts w:ascii="Arial" w:hAnsi="Arial" w:eastAsia="Arial" w:cs="Arial"/>
          <w:sz w:val="22"/>
          <w:szCs w:val="22"/>
        </w:rPr>
      </w:pPr>
      <w:r w:rsidRPr="47DFE4CD" w:rsidR="78A0ED8D">
        <w:rPr>
          <w:rFonts w:ascii="Arial" w:hAnsi="Arial" w:eastAsia="Arial" w:cs="Arial"/>
          <w:sz w:val="22"/>
          <w:szCs w:val="22"/>
        </w:rPr>
        <w:t>[6] A. Osterwalder and Y. Pigneur, "Business Model Generation," Wiley, 2010.</w:t>
      </w:r>
    </w:p>
    <w:p w:rsidR="47DFE4CD" w:rsidP="47DFE4CD" w:rsidRDefault="47DFE4CD" w14:paraId="397CB2A4" w14:textId="77F0B581">
      <w:pPr>
        <w:spacing w:line="360" w:lineRule="auto"/>
        <w:jc w:val="both"/>
        <w:rPr>
          <w:rFonts w:ascii="Arial" w:hAnsi="Arial" w:eastAsia="Arial" w:cs="Arial"/>
          <w:sz w:val="22"/>
          <w:szCs w:val="22"/>
        </w:rPr>
      </w:pPr>
    </w:p>
    <w:p w:rsidR="5A89D96A" w:rsidP="47DFE4CD" w:rsidRDefault="5A89D96A" w14:paraId="6C962C49" w14:textId="5B51F111">
      <w:pPr>
        <w:spacing w:before="240" w:beforeAutospacing="off" w:after="240" w:afterAutospacing="off" w:line="360" w:lineRule="auto"/>
        <w:jc w:val="both"/>
        <w:rPr>
          <w:rFonts w:ascii="Arial" w:hAnsi="Arial" w:eastAsia="Arial" w:cs="Arial"/>
          <w:noProof w:val="0"/>
          <w:sz w:val="22"/>
          <w:szCs w:val="22"/>
          <w:lang w:val="en-GB"/>
        </w:rPr>
      </w:pPr>
      <w:r w:rsidRPr="47DFE4CD" w:rsidR="5A89D96A">
        <w:rPr>
          <w:rFonts w:ascii="Arial" w:hAnsi="Arial" w:eastAsia="Arial" w:cs="Arial"/>
          <w:noProof w:val="0"/>
          <w:sz w:val="22"/>
          <w:szCs w:val="22"/>
          <w:lang w:val="en-GB"/>
        </w:rPr>
        <w:t xml:space="preserve">[7] </w:t>
      </w:r>
      <w:r w:rsidRPr="47DFE4CD" w:rsidR="704DEECE">
        <w:rPr>
          <w:rFonts w:ascii="Arial" w:hAnsi="Arial" w:eastAsia="Arial" w:cs="Arial"/>
          <w:noProof w:val="0"/>
          <w:sz w:val="22"/>
          <w:szCs w:val="22"/>
          <w:lang w:val="en-GB"/>
        </w:rPr>
        <w:t>A. F. Tony-</w:t>
      </w:r>
      <w:r w:rsidRPr="47DFE4CD" w:rsidR="704DEECE">
        <w:rPr>
          <w:rFonts w:ascii="Arial" w:hAnsi="Arial" w:eastAsia="Arial" w:cs="Arial"/>
          <w:noProof w:val="0"/>
          <w:sz w:val="22"/>
          <w:szCs w:val="22"/>
          <w:lang w:val="en-GB"/>
        </w:rPr>
        <w:t>Okeme</w:t>
      </w:r>
      <w:r w:rsidRPr="47DFE4CD" w:rsidR="704DEECE">
        <w:rPr>
          <w:rFonts w:ascii="Arial" w:hAnsi="Arial" w:eastAsia="Arial" w:cs="Arial"/>
          <w:noProof w:val="0"/>
          <w:sz w:val="22"/>
          <w:szCs w:val="22"/>
          <w:lang w:val="en-GB"/>
        </w:rPr>
        <w:t>,</w:t>
      </w:r>
      <w:r w:rsidRPr="47DFE4CD" w:rsidR="704DEECE">
        <w:rPr>
          <w:rFonts w:ascii="Arial" w:hAnsi="Arial" w:eastAsia="Arial" w:cs="Arial"/>
          <w:i w:val="1"/>
          <w:iCs w:val="1"/>
          <w:noProof w:val="0"/>
          <w:sz w:val="22"/>
          <w:szCs w:val="22"/>
          <w:lang w:val="en-GB"/>
        </w:rPr>
        <w:t xml:space="preserve"> </w:t>
      </w:r>
      <w:r w:rsidRPr="47DFE4CD" w:rsidR="704DEECE">
        <w:rPr>
          <w:rFonts w:ascii="Arial" w:hAnsi="Arial" w:eastAsia="Arial" w:cs="Arial"/>
          <w:i w:val="0"/>
          <w:iCs w:val="0"/>
          <w:noProof w:val="0"/>
          <w:sz w:val="22"/>
          <w:szCs w:val="22"/>
          <w:lang w:val="en-GB"/>
        </w:rPr>
        <w:t xml:space="preserve">Microsoft Office Application Competencies Possessed by Office </w:t>
      </w:r>
      <w:r w:rsidRPr="47DFE4CD" w:rsidR="704DEECE">
        <w:rPr>
          <w:rFonts w:ascii="Arial" w:hAnsi="Arial" w:eastAsia="Arial" w:cs="Arial"/>
          <w:i w:val="0"/>
          <w:iCs w:val="0"/>
          <w:noProof w:val="0"/>
          <w:sz w:val="22"/>
          <w:szCs w:val="22"/>
          <w:lang w:val="en-GB"/>
        </w:rPr>
        <w:t>Technology and Management Students for Employability and Self-Reliance.</w:t>
      </w:r>
      <w:r w:rsidRPr="47DFE4CD" w:rsidR="704DEECE">
        <w:rPr>
          <w:rFonts w:ascii="Arial" w:hAnsi="Arial" w:eastAsia="Arial" w:cs="Arial"/>
          <w:i w:val="1"/>
          <w:iCs w:val="1"/>
          <w:noProof w:val="0"/>
          <w:sz w:val="22"/>
          <w:szCs w:val="22"/>
          <w:lang w:val="en-GB"/>
        </w:rPr>
        <w:t xml:space="preserve"> </w:t>
      </w:r>
      <w:r w:rsidRPr="47DFE4CD" w:rsidR="704DEECE">
        <w:rPr>
          <w:rFonts w:ascii="Arial" w:hAnsi="Arial" w:eastAsia="Arial" w:cs="Arial"/>
          <w:noProof w:val="0"/>
          <w:sz w:val="22"/>
          <w:szCs w:val="22"/>
          <w:lang w:val="en-GB"/>
        </w:rPr>
        <w:t>Ph.D. dissertation, Kwara State University, Nigeria, 2021.</w:t>
      </w:r>
    </w:p>
    <w:p w:rsidR="47DFE4CD" w:rsidP="47DFE4CD" w:rsidRDefault="47DFE4CD" w14:paraId="460B5F01" w14:textId="1028AEE1">
      <w:pPr>
        <w:spacing w:before="240" w:beforeAutospacing="off" w:after="240" w:afterAutospacing="off" w:line="360" w:lineRule="auto"/>
        <w:jc w:val="both"/>
        <w:rPr>
          <w:rFonts w:ascii="Arial" w:hAnsi="Arial" w:eastAsia="Arial" w:cs="Arial"/>
          <w:noProof w:val="0"/>
          <w:sz w:val="22"/>
          <w:szCs w:val="22"/>
          <w:lang w:val="en-GB"/>
        </w:rPr>
      </w:pPr>
    </w:p>
    <w:p w:rsidR="41E084B2" w:rsidP="47DFE4CD" w:rsidRDefault="41E084B2" w14:paraId="3ADEC9D4" w14:textId="0F041F02">
      <w:pPr>
        <w:spacing w:before="240" w:beforeAutospacing="off" w:after="240" w:afterAutospacing="off" w:line="360" w:lineRule="auto"/>
        <w:jc w:val="both"/>
        <w:rPr>
          <w:rFonts w:ascii="Arial" w:hAnsi="Arial" w:eastAsia="Arial" w:cs="Arial"/>
          <w:noProof w:val="0"/>
          <w:sz w:val="22"/>
          <w:szCs w:val="22"/>
          <w:lang w:val="en-GB"/>
        </w:rPr>
      </w:pPr>
      <w:r w:rsidRPr="47DFE4CD" w:rsidR="41E084B2">
        <w:rPr>
          <w:rFonts w:ascii="Arial" w:hAnsi="Arial" w:eastAsia="Arial" w:cs="Arial"/>
          <w:noProof w:val="0"/>
          <w:sz w:val="22"/>
          <w:szCs w:val="22"/>
          <w:lang w:val="en-GB"/>
        </w:rPr>
        <w:t xml:space="preserve">[8] </w:t>
      </w:r>
      <w:r w:rsidRPr="47DFE4CD" w:rsidR="704DEECE">
        <w:rPr>
          <w:rFonts w:ascii="Arial" w:hAnsi="Arial" w:eastAsia="Arial" w:cs="Arial"/>
          <w:noProof w:val="0"/>
          <w:sz w:val="22"/>
          <w:szCs w:val="22"/>
          <w:lang w:val="en-GB"/>
        </w:rPr>
        <w:t>B. G. Wilson, Exploration of Mind Mapping as an Organisational Change Tool. Pepperdine University, 2016.</w:t>
      </w:r>
    </w:p>
    <w:p w:rsidR="47DFE4CD" w:rsidP="47DFE4CD" w:rsidRDefault="47DFE4CD" w14:paraId="236075F8" w14:textId="6D1CE14F">
      <w:pPr>
        <w:spacing w:before="240" w:beforeAutospacing="off" w:after="240" w:afterAutospacing="off" w:line="360" w:lineRule="auto"/>
        <w:jc w:val="both"/>
        <w:rPr>
          <w:rFonts w:ascii="Arial" w:hAnsi="Arial" w:eastAsia="Arial" w:cs="Arial"/>
          <w:noProof w:val="0"/>
          <w:sz w:val="22"/>
          <w:szCs w:val="22"/>
          <w:lang w:val="en-GB"/>
        </w:rPr>
      </w:pPr>
    </w:p>
    <w:p w:rsidR="780C4580" w:rsidP="47DFE4CD" w:rsidRDefault="780C4580" w14:paraId="47796E55" w14:textId="376BC8D8">
      <w:pPr>
        <w:spacing w:before="240" w:beforeAutospacing="off" w:after="240" w:afterAutospacing="off" w:line="360" w:lineRule="auto"/>
        <w:jc w:val="left"/>
      </w:pPr>
      <w:r w:rsidRPr="47DFE4CD" w:rsidR="780C4580">
        <w:rPr>
          <w:rFonts w:ascii="Arial" w:hAnsi="Arial" w:eastAsia="Arial" w:cs="Arial"/>
          <w:noProof w:val="0"/>
          <w:sz w:val="22"/>
          <w:szCs w:val="22"/>
          <w:lang w:val="en-GB"/>
        </w:rPr>
        <w:t xml:space="preserve">[9] R. Mercurio and B. Merrill, </w:t>
      </w:r>
      <w:r w:rsidRPr="47DFE4CD" w:rsidR="780C4580">
        <w:rPr>
          <w:rFonts w:ascii="Arial" w:hAnsi="Arial" w:eastAsia="Arial" w:cs="Arial"/>
          <w:i w:val="0"/>
          <w:iCs w:val="0"/>
          <w:noProof w:val="0"/>
          <w:sz w:val="22"/>
          <w:szCs w:val="22"/>
          <w:lang w:val="en-GB"/>
        </w:rPr>
        <w:t>Beginning Microsoft 365 Collaboration Apps</w:t>
      </w:r>
      <w:r w:rsidRPr="47DFE4CD" w:rsidR="780C4580">
        <w:rPr>
          <w:rFonts w:ascii="Arial" w:hAnsi="Arial" w:eastAsia="Arial" w:cs="Arial"/>
          <w:i w:val="0"/>
          <w:iCs w:val="0"/>
          <w:noProof w:val="0"/>
          <w:sz w:val="22"/>
          <w:szCs w:val="22"/>
          <w:lang w:val="en-GB"/>
        </w:rPr>
        <w:t>.</w:t>
      </w:r>
      <w:r w:rsidRPr="47DFE4CD" w:rsidR="780C4580">
        <w:rPr>
          <w:rFonts w:ascii="Arial" w:hAnsi="Arial" w:eastAsia="Arial" w:cs="Arial"/>
          <w:noProof w:val="0"/>
          <w:sz w:val="22"/>
          <w:szCs w:val="22"/>
          <w:lang w:val="en-GB"/>
        </w:rPr>
        <w:t xml:space="preserve"> New York, NY, USA: </w:t>
      </w:r>
      <w:r w:rsidRPr="47DFE4CD" w:rsidR="780C4580">
        <w:rPr>
          <w:rFonts w:ascii="Arial" w:hAnsi="Arial" w:eastAsia="Arial" w:cs="Arial"/>
          <w:noProof w:val="0"/>
          <w:sz w:val="22"/>
          <w:szCs w:val="22"/>
          <w:lang w:val="en-GB"/>
        </w:rPr>
        <w:t>Apress</w:t>
      </w:r>
      <w:r w:rsidRPr="47DFE4CD" w:rsidR="780C4580">
        <w:rPr>
          <w:rFonts w:ascii="Arial" w:hAnsi="Arial" w:eastAsia="Arial" w:cs="Arial"/>
          <w:noProof w:val="0"/>
          <w:sz w:val="22"/>
          <w:szCs w:val="22"/>
          <w:lang w:val="en-GB"/>
        </w:rPr>
        <w:t>, 2021.</w:t>
      </w:r>
    </w:p>
    <w:p w:rsidR="47DFE4CD" w:rsidP="47DFE4CD" w:rsidRDefault="47DFE4CD" w14:paraId="4CB2254D" w14:textId="0ABAC114">
      <w:pPr>
        <w:spacing w:before="240" w:beforeAutospacing="off" w:after="240" w:afterAutospacing="off" w:line="360" w:lineRule="auto"/>
        <w:jc w:val="left"/>
        <w:rPr>
          <w:rFonts w:ascii="Arial" w:hAnsi="Arial" w:eastAsia="Arial" w:cs="Arial"/>
          <w:noProof w:val="0"/>
          <w:sz w:val="22"/>
          <w:szCs w:val="22"/>
          <w:lang w:val="en-GB"/>
        </w:rPr>
      </w:pPr>
    </w:p>
    <w:p w:rsidR="780C4580" w:rsidP="47DFE4CD" w:rsidRDefault="780C4580" w14:paraId="1B93B20F" w14:textId="3212AEED">
      <w:pPr>
        <w:spacing w:before="240" w:beforeAutospacing="off" w:after="240" w:afterAutospacing="off" w:line="360" w:lineRule="auto"/>
        <w:jc w:val="left"/>
      </w:pPr>
      <w:r w:rsidRPr="47DFE4CD" w:rsidR="780C4580">
        <w:rPr>
          <w:rFonts w:ascii="Arial" w:hAnsi="Arial" w:eastAsia="Arial" w:cs="Arial"/>
          <w:noProof w:val="0"/>
          <w:sz w:val="22"/>
          <w:szCs w:val="22"/>
          <w:lang w:val="en-GB"/>
        </w:rPr>
        <w:t xml:space="preserve">[10] M. D. Kumar, “A study on importance of Microsoft Excel data analysis statistical tools in research works,” </w:t>
      </w:r>
      <w:r w:rsidRPr="47DFE4CD" w:rsidR="780C4580">
        <w:rPr>
          <w:rFonts w:ascii="Arial" w:hAnsi="Arial" w:eastAsia="Arial" w:cs="Arial"/>
          <w:i w:val="0"/>
          <w:iCs w:val="0"/>
          <w:noProof w:val="0"/>
          <w:sz w:val="22"/>
          <w:szCs w:val="22"/>
          <w:lang w:val="en-GB"/>
        </w:rPr>
        <w:t>Journal of Management &amp; Educational Research Innovation</w:t>
      </w:r>
      <w:r w:rsidRPr="47DFE4CD" w:rsidR="780C4580">
        <w:rPr>
          <w:rFonts w:ascii="Arial" w:hAnsi="Arial" w:eastAsia="Arial" w:cs="Arial"/>
          <w:noProof w:val="0"/>
          <w:sz w:val="22"/>
          <w:szCs w:val="22"/>
          <w:lang w:val="en-GB"/>
        </w:rPr>
        <w:t>, vol. 1, no. 3, pp. 25–33, 2023.</w:t>
      </w:r>
    </w:p>
    <w:p w:rsidR="47DFE4CD" w:rsidP="47DFE4CD" w:rsidRDefault="47DFE4CD" w14:paraId="794BD31F" w14:textId="0C6E751E">
      <w:pPr>
        <w:spacing w:before="240" w:beforeAutospacing="off" w:after="240" w:afterAutospacing="off" w:line="360" w:lineRule="auto"/>
        <w:jc w:val="left"/>
        <w:rPr>
          <w:rFonts w:ascii="Arial" w:hAnsi="Arial" w:eastAsia="Arial" w:cs="Arial"/>
          <w:noProof w:val="0"/>
          <w:sz w:val="22"/>
          <w:szCs w:val="22"/>
          <w:lang w:val="en-GB"/>
        </w:rPr>
      </w:pPr>
    </w:p>
    <w:p w:rsidR="780C4580" w:rsidP="47DFE4CD" w:rsidRDefault="780C4580" w14:paraId="24D26EBA" w14:textId="1067F2A1">
      <w:pPr>
        <w:spacing w:before="240" w:beforeAutospacing="off" w:after="240" w:afterAutospacing="off" w:line="360" w:lineRule="auto"/>
        <w:jc w:val="left"/>
      </w:pPr>
      <w:r w:rsidRPr="47DFE4CD" w:rsidR="780C4580">
        <w:rPr>
          <w:rFonts w:ascii="Arial" w:hAnsi="Arial" w:eastAsia="Arial" w:cs="Arial"/>
          <w:noProof w:val="0"/>
          <w:sz w:val="22"/>
          <w:szCs w:val="22"/>
          <w:lang w:val="en-GB"/>
        </w:rPr>
        <w:t xml:space="preserve">[11] E. Knight, S. </w:t>
      </w:r>
      <w:r w:rsidRPr="47DFE4CD" w:rsidR="780C4580">
        <w:rPr>
          <w:rFonts w:ascii="Arial" w:hAnsi="Arial" w:eastAsia="Arial" w:cs="Arial"/>
          <w:noProof w:val="0"/>
          <w:sz w:val="22"/>
          <w:szCs w:val="22"/>
          <w:lang w:val="en-GB"/>
        </w:rPr>
        <w:t>Paroutis</w:t>
      </w:r>
      <w:r w:rsidRPr="47DFE4CD" w:rsidR="780C4580">
        <w:rPr>
          <w:rFonts w:ascii="Arial" w:hAnsi="Arial" w:eastAsia="Arial" w:cs="Arial"/>
          <w:noProof w:val="0"/>
          <w:sz w:val="22"/>
          <w:szCs w:val="22"/>
          <w:lang w:val="en-GB"/>
        </w:rPr>
        <w:t xml:space="preserve">, and L. </w:t>
      </w:r>
      <w:r w:rsidRPr="47DFE4CD" w:rsidR="780C4580">
        <w:rPr>
          <w:rFonts w:ascii="Arial" w:hAnsi="Arial" w:eastAsia="Arial" w:cs="Arial"/>
          <w:noProof w:val="0"/>
          <w:sz w:val="22"/>
          <w:szCs w:val="22"/>
          <w:lang w:val="en-GB"/>
        </w:rPr>
        <w:t>Heracleous</w:t>
      </w:r>
      <w:r w:rsidRPr="47DFE4CD" w:rsidR="780C4580">
        <w:rPr>
          <w:rFonts w:ascii="Arial" w:hAnsi="Arial" w:eastAsia="Arial" w:cs="Arial"/>
          <w:noProof w:val="0"/>
          <w:sz w:val="22"/>
          <w:szCs w:val="22"/>
          <w:lang w:val="en-GB"/>
        </w:rPr>
        <w:t xml:space="preserve">, “The power of PowerPoint: A visual perspective on meaning making in strategy,” </w:t>
      </w:r>
      <w:r w:rsidRPr="47DFE4CD" w:rsidR="780C4580">
        <w:rPr>
          <w:rFonts w:ascii="Arial" w:hAnsi="Arial" w:eastAsia="Arial" w:cs="Arial"/>
          <w:i w:val="0"/>
          <w:iCs w:val="0"/>
          <w:noProof w:val="0"/>
          <w:sz w:val="22"/>
          <w:szCs w:val="22"/>
          <w:lang w:val="en-GB"/>
        </w:rPr>
        <w:t>Strategic Management Journal</w:t>
      </w:r>
      <w:r w:rsidRPr="47DFE4CD" w:rsidR="780C4580">
        <w:rPr>
          <w:rFonts w:ascii="Arial" w:hAnsi="Arial" w:eastAsia="Arial" w:cs="Arial"/>
          <w:i w:val="0"/>
          <w:iCs w:val="0"/>
          <w:noProof w:val="0"/>
          <w:sz w:val="22"/>
          <w:szCs w:val="22"/>
          <w:lang w:val="en-GB"/>
        </w:rPr>
        <w:t>,</w:t>
      </w:r>
      <w:r w:rsidRPr="47DFE4CD" w:rsidR="780C4580">
        <w:rPr>
          <w:rFonts w:ascii="Arial" w:hAnsi="Arial" w:eastAsia="Arial" w:cs="Arial"/>
          <w:noProof w:val="0"/>
          <w:sz w:val="22"/>
          <w:szCs w:val="22"/>
          <w:lang w:val="en-GB"/>
        </w:rPr>
        <w:t xml:space="preserve"> vol. 39, no. 3, pp. 894–921, 2018.</w:t>
      </w:r>
    </w:p>
    <w:p w:rsidR="47DFE4CD" w:rsidP="47DFE4CD" w:rsidRDefault="47DFE4CD" w14:paraId="1FB9AEC0" w14:textId="57AE52BA">
      <w:pPr>
        <w:spacing w:before="240" w:beforeAutospacing="off" w:after="240" w:afterAutospacing="off" w:line="360" w:lineRule="auto"/>
        <w:jc w:val="left"/>
        <w:rPr>
          <w:rFonts w:ascii="Arial" w:hAnsi="Arial" w:eastAsia="Arial" w:cs="Arial"/>
          <w:noProof w:val="0"/>
          <w:sz w:val="22"/>
          <w:szCs w:val="22"/>
          <w:lang w:val="en-GB"/>
        </w:rPr>
      </w:pPr>
    </w:p>
    <w:p w:rsidR="780C4580" w:rsidP="47DFE4CD" w:rsidRDefault="780C4580" w14:paraId="67D027AC" w14:textId="1C170832">
      <w:pPr>
        <w:spacing w:before="240" w:beforeAutospacing="off" w:after="240" w:afterAutospacing="off" w:line="360" w:lineRule="auto"/>
        <w:jc w:val="left"/>
      </w:pPr>
      <w:r w:rsidRPr="47DFE4CD" w:rsidR="780C4580">
        <w:rPr>
          <w:rFonts w:ascii="Arial" w:hAnsi="Arial" w:eastAsia="Arial" w:cs="Arial"/>
          <w:noProof w:val="0"/>
          <w:sz w:val="22"/>
          <w:szCs w:val="22"/>
          <w:lang w:val="en-GB"/>
        </w:rPr>
        <w:t xml:space="preserve">[12] J. Waldeck, C. Durante, B. Helmuth, and B. Marcia, “Communication in a changing world: Contemporary perspectives on business communication competence,” </w:t>
      </w:r>
      <w:r w:rsidRPr="47DFE4CD" w:rsidR="780C4580">
        <w:rPr>
          <w:rFonts w:ascii="Arial" w:hAnsi="Arial" w:eastAsia="Arial" w:cs="Arial"/>
          <w:i w:val="0"/>
          <w:iCs w:val="0"/>
          <w:noProof w:val="0"/>
          <w:sz w:val="22"/>
          <w:szCs w:val="22"/>
          <w:lang w:val="en-GB"/>
        </w:rPr>
        <w:t>Journal of Education for Business</w:t>
      </w:r>
      <w:r w:rsidRPr="47DFE4CD" w:rsidR="780C4580">
        <w:rPr>
          <w:rFonts w:ascii="Arial" w:hAnsi="Arial" w:eastAsia="Arial" w:cs="Arial"/>
          <w:i w:val="0"/>
          <w:iCs w:val="0"/>
          <w:noProof w:val="0"/>
          <w:sz w:val="22"/>
          <w:szCs w:val="22"/>
          <w:lang w:val="en-GB"/>
        </w:rPr>
        <w:t xml:space="preserve">, </w:t>
      </w:r>
      <w:r w:rsidRPr="47DFE4CD" w:rsidR="780C4580">
        <w:rPr>
          <w:rFonts w:ascii="Arial" w:hAnsi="Arial" w:eastAsia="Arial" w:cs="Arial"/>
          <w:noProof w:val="0"/>
          <w:sz w:val="22"/>
          <w:szCs w:val="22"/>
          <w:lang w:val="en-GB"/>
        </w:rPr>
        <w:t>vol. 87, no. 4, pp. 230–240, 2012.</w:t>
      </w:r>
    </w:p>
    <w:p w:rsidR="47DFE4CD" w:rsidP="47DFE4CD" w:rsidRDefault="47DFE4CD" w14:paraId="7BD5D8D0" w14:textId="59567070">
      <w:pPr>
        <w:spacing w:before="240" w:beforeAutospacing="off" w:after="240" w:afterAutospacing="off" w:line="360" w:lineRule="auto"/>
        <w:jc w:val="left"/>
        <w:rPr>
          <w:rFonts w:ascii="Arial" w:hAnsi="Arial" w:eastAsia="Arial" w:cs="Arial"/>
          <w:noProof w:val="0"/>
          <w:sz w:val="22"/>
          <w:szCs w:val="22"/>
          <w:lang w:val="en-GB"/>
        </w:rPr>
      </w:pPr>
    </w:p>
    <w:p w:rsidR="780C4580" w:rsidP="47DFE4CD" w:rsidRDefault="780C4580" w14:paraId="7E66476F" w14:textId="0FD8B9B8">
      <w:pPr>
        <w:spacing w:before="240" w:beforeAutospacing="off" w:after="240" w:afterAutospacing="off" w:line="360" w:lineRule="auto"/>
        <w:jc w:val="left"/>
      </w:pPr>
      <w:r w:rsidRPr="47DFE4CD" w:rsidR="780C4580">
        <w:rPr>
          <w:rFonts w:ascii="Arial" w:hAnsi="Arial" w:eastAsia="Arial" w:cs="Arial"/>
          <w:noProof w:val="0"/>
          <w:sz w:val="22"/>
          <w:szCs w:val="22"/>
          <w:lang w:val="en-GB"/>
        </w:rPr>
        <w:t xml:space="preserve">[13] R. Das </w:t>
      </w:r>
      <w:r w:rsidRPr="47DFE4CD" w:rsidR="780C4580">
        <w:rPr>
          <w:rFonts w:ascii="Arial" w:hAnsi="Arial" w:eastAsia="Arial" w:cs="Arial"/>
          <w:i w:val="1"/>
          <w:iCs w:val="1"/>
          <w:noProof w:val="0"/>
          <w:sz w:val="22"/>
          <w:szCs w:val="22"/>
          <w:lang w:val="en-GB"/>
        </w:rPr>
        <w:t>et al.</w:t>
      </w:r>
      <w:r w:rsidRPr="47DFE4CD" w:rsidR="780C4580">
        <w:rPr>
          <w:rFonts w:ascii="Arial" w:hAnsi="Arial" w:eastAsia="Arial" w:cs="Arial"/>
          <w:noProof w:val="0"/>
          <w:sz w:val="22"/>
          <w:szCs w:val="22"/>
          <w:lang w:val="en-GB"/>
        </w:rPr>
        <w:t xml:space="preserve">, “Efficiency of mobile video sharing application (WhatsApp®) in live field image transmission for telepathology,” </w:t>
      </w:r>
      <w:r w:rsidRPr="47DFE4CD" w:rsidR="780C4580">
        <w:rPr>
          <w:rFonts w:ascii="Arial" w:hAnsi="Arial" w:eastAsia="Arial" w:cs="Arial"/>
          <w:i w:val="1"/>
          <w:iCs w:val="1"/>
          <w:noProof w:val="0"/>
          <w:sz w:val="22"/>
          <w:szCs w:val="22"/>
          <w:lang w:val="en-GB"/>
        </w:rPr>
        <w:t>Journal of Medical Systems</w:t>
      </w:r>
      <w:r w:rsidRPr="47DFE4CD" w:rsidR="780C4580">
        <w:rPr>
          <w:rFonts w:ascii="Arial" w:hAnsi="Arial" w:eastAsia="Arial" w:cs="Arial"/>
          <w:noProof w:val="0"/>
          <w:sz w:val="22"/>
          <w:szCs w:val="22"/>
          <w:lang w:val="en-GB"/>
        </w:rPr>
        <w:t>, vol. 44, no. 6, p. 109, 2020.</w:t>
      </w:r>
    </w:p>
    <w:p w:rsidR="47DFE4CD" w:rsidP="47DFE4CD" w:rsidRDefault="47DFE4CD" w14:paraId="5267C273" w14:textId="57011355">
      <w:pPr>
        <w:spacing w:before="240" w:beforeAutospacing="off" w:after="240" w:afterAutospacing="off" w:line="360" w:lineRule="auto"/>
        <w:jc w:val="left"/>
        <w:rPr>
          <w:rFonts w:ascii="Arial" w:hAnsi="Arial" w:eastAsia="Arial" w:cs="Arial"/>
          <w:noProof w:val="0"/>
          <w:sz w:val="22"/>
          <w:szCs w:val="22"/>
          <w:lang w:val="en-GB"/>
        </w:rPr>
      </w:pPr>
    </w:p>
    <w:p w:rsidR="780C4580" w:rsidP="47DFE4CD" w:rsidRDefault="780C4580" w14:paraId="53E024FC" w14:textId="17170773">
      <w:pPr>
        <w:spacing w:before="240" w:beforeAutospacing="off" w:after="240" w:afterAutospacing="off" w:line="360" w:lineRule="auto"/>
        <w:jc w:val="left"/>
      </w:pPr>
      <w:r w:rsidRPr="47DFE4CD" w:rsidR="780C4580">
        <w:rPr>
          <w:rFonts w:ascii="Arial" w:hAnsi="Arial" w:eastAsia="Arial" w:cs="Arial"/>
          <w:noProof w:val="0"/>
          <w:sz w:val="22"/>
          <w:szCs w:val="22"/>
          <w:lang w:val="en-GB"/>
        </w:rPr>
        <w:t xml:space="preserve">[14] M. Mars and R. E. Scott, “WhatsApp in clinical practice: A literature review,” in </w:t>
      </w:r>
      <w:r w:rsidRPr="47DFE4CD" w:rsidR="780C4580">
        <w:rPr>
          <w:rFonts w:ascii="Arial" w:hAnsi="Arial" w:eastAsia="Arial" w:cs="Arial"/>
          <w:i w:val="1"/>
          <w:iCs w:val="1"/>
          <w:noProof w:val="0"/>
          <w:sz w:val="22"/>
          <w:szCs w:val="22"/>
          <w:lang w:val="en-GB"/>
        </w:rPr>
        <w:t xml:space="preserve">The </w:t>
      </w:r>
      <w:r w:rsidRPr="47DFE4CD" w:rsidR="780C4580">
        <w:rPr>
          <w:rFonts w:ascii="Arial" w:hAnsi="Arial" w:eastAsia="Arial" w:cs="Arial"/>
          <w:i w:val="0"/>
          <w:iCs w:val="0"/>
          <w:noProof w:val="0"/>
          <w:sz w:val="22"/>
          <w:szCs w:val="22"/>
          <w:lang w:val="en-GB"/>
        </w:rPr>
        <w:t>Promise of New Technologies in an Age of New Health Challenges</w:t>
      </w:r>
      <w:r w:rsidRPr="47DFE4CD" w:rsidR="780C4580">
        <w:rPr>
          <w:rFonts w:ascii="Arial" w:hAnsi="Arial" w:eastAsia="Arial" w:cs="Arial"/>
          <w:noProof w:val="0"/>
          <w:sz w:val="22"/>
          <w:szCs w:val="22"/>
          <w:lang w:val="en-GB"/>
        </w:rPr>
        <w:t>, 2016, pp. 82–90.</w:t>
      </w:r>
    </w:p>
    <w:p w:rsidR="47DFE4CD" w:rsidP="47DFE4CD" w:rsidRDefault="47DFE4CD" w14:paraId="340A5C98" w14:textId="08A11E13">
      <w:pPr>
        <w:pStyle w:val="Normal"/>
        <w:spacing w:before="240" w:beforeAutospacing="off" w:after="240" w:afterAutospacing="off" w:line="360" w:lineRule="auto"/>
        <w:jc w:val="both"/>
        <w:rPr>
          <w:rFonts w:ascii="Arial" w:hAnsi="Arial" w:eastAsia="Arial" w:cs="Arial"/>
          <w:b w:val="0"/>
          <w:bCs w:val="0"/>
          <w:i w:val="0"/>
          <w:iCs w:val="0"/>
          <w:caps w:val="0"/>
          <w:smallCaps w:val="0"/>
          <w:noProof w:val="0"/>
          <w:color w:val="222222"/>
          <w:sz w:val="22"/>
          <w:szCs w:val="22"/>
          <w:lang w:val="en-GB"/>
        </w:rPr>
      </w:pPr>
    </w:p>
    <w:p w:rsidR="47DFE4CD" w:rsidP="47DFE4CD" w:rsidRDefault="47DFE4CD" w14:paraId="7B92EDC3" w14:textId="5364FF83">
      <w:pPr>
        <w:spacing w:line="360" w:lineRule="auto"/>
        <w:jc w:val="both"/>
        <w:rPr>
          <w:rFonts w:ascii="Arial" w:hAnsi="Arial" w:cs="Arial"/>
          <w:sz w:val="22"/>
          <w:szCs w:val="22"/>
        </w:rPr>
      </w:pPr>
    </w:p>
    <w:p w:rsidR="47DFE4CD" w:rsidP="47DFE4CD" w:rsidRDefault="47DFE4CD" w14:paraId="240EFC75" w14:textId="605DEA84">
      <w:pPr>
        <w:pStyle w:val="Normal"/>
        <w:rPr>
          <w:rFonts w:ascii="Arial" w:hAnsi="Arial" w:eastAsia="Arial" w:cs="Arial"/>
          <w:noProof w:val="0"/>
          <w:sz w:val="22"/>
          <w:szCs w:val="22"/>
          <w:lang w:val="en-GB"/>
        </w:rPr>
      </w:pPr>
    </w:p>
    <w:sectPr w:rsidRPr="0095701D" w:rsidR="0095701D">
      <w:pgSz w:w="11906" w:h="16838" w:orient="portrait"/>
      <w:pgMar w:top="1440" w:right="1440" w:bottom="1440" w:left="1440" w:header="708" w:footer="708" w:gutter="0"/>
      <w:cols w:space="708"/>
      <w:docGrid w:linePitch="360"/>
      <w:headerReference w:type="default" r:id="R4628256aa65f4784"/>
      <w:footerReference w:type="default" r:id="R89cc4c467f5a44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DFE4CD" w:rsidTr="47DFE4CD" w14:paraId="2054CE46">
      <w:trPr>
        <w:trHeight w:val="300"/>
      </w:trPr>
      <w:tc>
        <w:tcPr>
          <w:tcW w:w="3005" w:type="dxa"/>
          <w:tcMar/>
        </w:tcPr>
        <w:p w:rsidR="47DFE4CD" w:rsidP="47DFE4CD" w:rsidRDefault="47DFE4CD" w14:paraId="0073F280" w14:textId="20049680">
          <w:pPr>
            <w:pStyle w:val="Header"/>
            <w:bidi w:val="0"/>
            <w:ind w:left="-115"/>
            <w:jc w:val="left"/>
          </w:pPr>
        </w:p>
      </w:tc>
      <w:tc>
        <w:tcPr>
          <w:tcW w:w="3005" w:type="dxa"/>
          <w:tcMar/>
        </w:tcPr>
        <w:p w:rsidR="47DFE4CD" w:rsidP="47DFE4CD" w:rsidRDefault="47DFE4CD" w14:paraId="5BAE4A2C" w14:textId="1BB81AA4">
          <w:pPr>
            <w:pStyle w:val="Header"/>
            <w:bidi w:val="0"/>
            <w:jc w:val="center"/>
          </w:pPr>
        </w:p>
      </w:tc>
      <w:tc>
        <w:tcPr>
          <w:tcW w:w="3005" w:type="dxa"/>
          <w:tcMar/>
        </w:tcPr>
        <w:p w:rsidR="47DFE4CD" w:rsidP="47DFE4CD" w:rsidRDefault="47DFE4CD" w14:paraId="5C307D2C" w14:textId="7C01F15D">
          <w:pPr>
            <w:pStyle w:val="Header"/>
            <w:bidi w:val="0"/>
            <w:ind w:right="-115"/>
            <w:jc w:val="right"/>
          </w:pPr>
        </w:p>
      </w:tc>
    </w:tr>
  </w:tbl>
  <w:p w:rsidR="47DFE4CD" w:rsidRDefault="47DFE4CD" w14:paraId="74AC0860" w14:textId="3EE3C3AD"/>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7DFE4CD" w:rsidTr="47DFE4CD" w14:paraId="2830A37F">
      <w:trPr>
        <w:trHeight w:val="300"/>
      </w:trPr>
      <w:tc>
        <w:tcPr>
          <w:tcW w:w="3005" w:type="dxa"/>
          <w:tcMar/>
        </w:tcPr>
        <w:p w:rsidR="47DFE4CD" w:rsidP="47DFE4CD" w:rsidRDefault="47DFE4CD" w14:paraId="034D89D0" w14:textId="07AD3F9A">
          <w:pPr>
            <w:pStyle w:val="Header"/>
            <w:bidi w:val="0"/>
            <w:ind w:left="-115"/>
            <w:jc w:val="left"/>
          </w:pPr>
        </w:p>
      </w:tc>
      <w:tc>
        <w:tcPr>
          <w:tcW w:w="3005" w:type="dxa"/>
          <w:tcMar/>
        </w:tcPr>
        <w:p w:rsidR="47DFE4CD" w:rsidP="47DFE4CD" w:rsidRDefault="47DFE4CD" w14:paraId="517D6BC3" w14:textId="69770CA8">
          <w:pPr>
            <w:pStyle w:val="Header"/>
            <w:bidi w:val="0"/>
            <w:jc w:val="center"/>
          </w:pPr>
        </w:p>
      </w:tc>
      <w:tc>
        <w:tcPr>
          <w:tcW w:w="3005" w:type="dxa"/>
          <w:tcMar/>
        </w:tcPr>
        <w:p w:rsidR="47DFE4CD" w:rsidP="47DFE4CD" w:rsidRDefault="47DFE4CD" w14:paraId="41867E4A" w14:textId="13FDFDD0">
          <w:pPr>
            <w:pStyle w:val="Header"/>
            <w:bidi w:val="0"/>
            <w:ind w:right="-115"/>
            <w:jc w:val="right"/>
          </w:pPr>
        </w:p>
      </w:tc>
    </w:tr>
  </w:tbl>
  <w:p w:rsidR="47DFE4CD" w:rsidP="47DFE4CD" w:rsidRDefault="47DFE4CD" w14:paraId="4E418096" w14:textId="5B7C7FB5">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123E52"/>
    <w:multiLevelType w:val="hybridMultilevel"/>
    <w:tmpl w:val="570849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310688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9C5"/>
    <w:rsid w:val="00005C96"/>
    <w:rsid w:val="001D3F5A"/>
    <w:rsid w:val="00242724"/>
    <w:rsid w:val="002B3EDA"/>
    <w:rsid w:val="00396686"/>
    <w:rsid w:val="003B7B84"/>
    <w:rsid w:val="00422749"/>
    <w:rsid w:val="004906C3"/>
    <w:rsid w:val="004E51A6"/>
    <w:rsid w:val="0050784A"/>
    <w:rsid w:val="00553B26"/>
    <w:rsid w:val="00605EA4"/>
    <w:rsid w:val="006E3995"/>
    <w:rsid w:val="006E5A5E"/>
    <w:rsid w:val="00761A35"/>
    <w:rsid w:val="00774C54"/>
    <w:rsid w:val="00790DBD"/>
    <w:rsid w:val="007C4AE4"/>
    <w:rsid w:val="008519C5"/>
    <w:rsid w:val="008F0A2F"/>
    <w:rsid w:val="0095701D"/>
    <w:rsid w:val="00965E2D"/>
    <w:rsid w:val="009D1F0D"/>
    <w:rsid w:val="00AD1F8F"/>
    <w:rsid w:val="00AF6484"/>
    <w:rsid w:val="00B45794"/>
    <w:rsid w:val="00C1746E"/>
    <w:rsid w:val="00C2603B"/>
    <w:rsid w:val="00C59A2A"/>
    <w:rsid w:val="00D5565D"/>
    <w:rsid w:val="00D81327"/>
    <w:rsid w:val="00DA40F8"/>
    <w:rsid w:val="00DA61F2"/>
    <w:rsid w:val="00DB2AA9"/>
    <w:rsid w:val="00E74853"/>
    <w:rsid w:val="00EB4834"/>
    <w:rsid w:val="00F0786A"/>
    <w:rsid w:val="0279A83B"/>
    <w:rsid w:val="029FE0E5"/>
    <w:rsid w:val="02BC92C1"/>
    <w:rsid w:val="043AE6A9"/>
    <w:rsid w:val="05ABA91C"/>
    <w:rsid w:val="0610C73A"/>
    <w:rsid w:val="07B4542A"/>
    <w:rsid w:val="08D07448"/>
    <w:rsid w:val="0A5A189A"/>
    <w:rsid w:val="0B06DE07"/>
    <w:rsid w:val="0B2B67CB"/>
    <w:rsid w:val="0BA08DCA"/>
    <w:rsid w:val="0BD1E71D"/>
    <w:rsid w:val="0BFE45EC"/>
    <w:rsid w:val="0C20E63E"/>
    <w:rsid w:val="0D69780D"/>
    <w:rsid w:val="0DACB6E0"/>
    <w:rsid w:val="0E207927"/>
    <w:rsid w:val="0E88F5E0"/>
    <w:rsid w:val="11AA7E13"/>
    <w:rsid w:val="12070C99"/>
    <w:rsid w:val="12116CD0"/>
    <w:rsid w:val="150DDED3"/>
    <w:rsid w:val="15192C4B"/>
    <w:rsid w:val="19A27A17"/>
    <w:rsid w:val="1ABCFD2D"/>
    <w:rsid w:val="1B7ABB49"/>
    <w:rsid w:val="1F33A2E5"/>
    <w:rsid w:val="20A289F2"/>
    <w:rsid w:val="24724127"/>
    <w:rsid w:val="250C1F17"/>
    <w:rsid w:val="25E50140"/>
    <w:rsid w:val="26A761E4"/>
    <w:rsid w:val="28634EB6"/>
    <w:rsid w:val="291E7B9E"/>
    <w:rsid w:val="2AD19390"/>
    <w:rsid w:val="2D394BAB"/>
    <w:rsid w:val="2D98C63D"/>
    <w:rsid w:val="2F8EBECA"/>
    <w:rsid w:val="3112B79A"/>
    <w:rsid w:val="33513923"/>
    <w:rsid w:val="33C4A582"/>
    <w:rsid w:val="360664D1"/>
    <w:rsid w:val="361E3EFB"/>
    <w:rsid w:val="36301E50"/>
    <w:rsid w:val="3718F115"/>
    <w:rsid w:val="378A9241"/>
    <w:rsid w:val="3AC4753F"/>
    <w:rsid w:val="3C07CB9F"/>
    <w:rsid w:val="3C125007"/>
    <w:rsid w:val="3DAA8BA6"/>
    <w:rsid w:val="4131B10F"/>
    <w:rsid w:val="4166F237"/>
    <w:rsid w:val="41E084B2"/>
    <w:rsid w:val="43DDC740"/>
    <w:rsid w:val="44CABA6F"/>
    <w:rsid w:val="4511FDD7"/>
    <w:rsid w:val="4528C0FE"/>
    <w:rsid w:val="45829EDB"/>
    <w:rsid w:val="47CB7548"/>
    <w:rsid w:val="47DFE4CD"/>
    <w:rsid w:val="4A93CA4F"/>
    <w:rsid w:val="4BBC3AD1"/>
    <w:rsid w:val="4ECAADBB"/>
    <w:rsid w:val="5009854E"/>
    <w:rsid w:val="51FF8949"/>
    <w:rsid w:val="527C6752"/>
    <w:rsid w:val="53DE1C91"/>
    <w:rsid w:val="5508B580"/>
    <w:rsid w:val="55CDC794"/>
    <w:rsid w:val="564F007F"/>
    <w:rsid w:val="5731A149"/>
    <w:rsid w:val="587C266A"/>
    <w:rsid w:val="596DA2F6"/>
    <w:rsid w:val="5A89D96A"/>
    <w:rsid w:val="5BAA74B4"/>
    <w:rsid w:val="5C19B9B2"/>
    <w:rsid w:val="5DAE2F2B"/>
    <w:rsid w:val="5E9B059B"/>
    <w:rsid w:val="5F357E5F"/>
    <w:rsid w:val="610CC301"/>
    <w:rsid w:val="619A71F3"/>
    <w:rsid w:val="621EDCC2"/>
    <w:rsid w:val="624D27B2"/>
    <w:rsid w:val="62B8A550"/>
    <w:rsid w:val="630ACC38"/>
    <w:rsid w:val="63601649"/>
    <w:rsid w:val="6682D106"/>
    <w:rsid w:val="670EE0AD"/>
    <w:rsid w:val="685DEA98"/>
    <w:rsid w:val="6B6EBD29"/>
    <w:rsid w:val="6C5EB541"/>
    <w:rsid w:val="6DECA96D"/>
    <w:rsid w:val="6E2FD71E"/>
    <w:rsid w:val="6EA1F3CC"/>
    <w:rsid w:val="6FAABFE5"/>
    <w:rsid w:val="701066AD"/>
    <w:rsid w:val="7017A8F0"/>
    <w:rsid w:val="704DEECE"/>
    <w:rsid w:val="724EC454"/>
    <w:rsid w:val="737AF639"/>
    <w:rsid w:val="75C008D6"/>
    <w:rsid w:val="77C259CA"/>
    <w:rsid w:val="780C4580"/>
    <w:rsid w:val="7842B11F"/>
    <w:rsid w:val="78A0ED8D"/>
    <w:rsid w:val="78D2B478"/>
    <w:rsid w:val="7AEEC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FC961"/>
  <w15:chartTrackingRefBased/>
  <w15:docId w15:val="{B6BB20F4-F500-4ACB-B2B0-88657E4B4E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519C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519C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19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19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19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19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19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19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19C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519C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8519C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519C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519C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519C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519C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519C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519C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519C5"/>
    <w:rPr>
      <w:rFonts w:eastAsiaTheme="majorEastAsia" w:cstheme="majorBidi"/>
      <w:color w:val="272727" w:themeColor="text1" w:themeTint="D8"/>
    </w:rPr>
  </w:style>
  <w:style w:type="paragraph" w:styleId="Title">
    <w:name w:val="Title"/>
    <w:basedOn w:val="Normal"/>
    <w:next w:val="Normal"/>
    <w:link w:val="TitleChar"/>
    <w:uiPriority w:val="10"/>
    <w:qFormat/>
    <w:rsid w:val="008519C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519C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519C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519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19C5"/>
    <w:pPr>
      <w:spacing w:before="160"/>
      <w:jc w:val="center"/>
    </w:pPr>
    <w:rPr>
      <w:i/>
      <w:iCs/>
      <w:color w:val="404040" w:themeColor="text1" w:themeTint="BF"/>
    </w:rPr>
  </w:style>
  <w:style w:type="character" w:styleId="QuoteChar" w:customStyle="1">
    <w:name w:val="Quote Char"/>
    <w:basedOn w:val="DefaultParagraphFont"/>
    <w:link w:val="Quote"/>
    <w:uiPriority w:val="29"/>
    <w:rsid w:val="008519C5"/>
    <w:rPr>
      <w:i/>
      <w:iCs/>
      <w:color w:val="404040" w:themeColor="text1" w:themeTint="BF"/>
    </w:rPr>
  </w:style>
  <w:style w:type="paragraph" w:styleId="ListParagraph">
    <w:name w:val="List Paragraph"/>
    <w:basedOn w:val="Normal"/>
    <w:uiPriority w:val="34"/>
    <w:qFormat/>
    <w:rsid w:val="008519C5"/>
    <w:pPr>
      <w:ind w:left="720"/>
      <w:contextualSpacing/>
    </w:pPr>
  </w:style>
  <w:style w:type="character" w:styleId="IntenseEmphasis">
    <w:name w:val="Intense Emphasis"/>
    <w:basedOn w:val="DefaultParagraphFont"/>
    <w:uiPriority w:val="21"/>
    <w:qFormat/>
    <w:rsid w:val="008519C5"/>
    <w:rPr>
      <w:i/>
      <w:iCs/>
      <w:color w:val="0F4761" w:themeColor="accent1" w:themeShade="BF"/>
    </w:rPr>
  </w:style>
  <w:style w:type="paragraph" w:styleId="IntenseQuote">
    <w:name w:val="Intense Quote"/>
    <w:basedOn w:val="Normal"/>
    <w:next w:val="Normal"/>
    <w:link w:val="IntenseQuoteChar"/>
    <w:uiPriority w:val="30"/>
    <w:qFormat/>
    <w:rsid w:val="008519C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519C5"/>
    <w:rPr>
      <w:i/>
      <w:iCs/>
      <w:color w:val="0F4761" w:themeColor="accent1" w:themeShade="BF"/>
    </w:rPr>
  </w:style>
  <w:style w:type="character" w:styleId="IntenseReference">
    <w:name w:val="Intense Reference"/>
    <w:basedOn w:val="DefaultParagraphFont"/>
    <w:uiPriority w:val="32"/>
    <w:qFormat/>
    <w:rsid w:val="008519C5"/>
    <w:rPr>
      <w:b/>
      <w:bCs/>
      <w:smallCaps/>
      <w:color w:val="0F4761" w:themeColor="accent1" w:themeShade="BF"/>
      <w:spacing w:val="5"/>
    </w:rPr>
  </w:style>
  <w:style w:type="paragraph" w:styleId="TOCHeading">
    <w:name w:val="TOC Heading"/>
    <w:basedOn w:val="Heading1"/>
    <w:next w:val="Normal"/>
    <w:uiPriority w:val="39"/>
    <w:unhideWhenUsed/>
    <w:qFormat/>
    <w:rsid w:val="008519C5"/>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519C5"/>
    <w:pPr>
      <w:spacing w:after="100"/>
    </w:pPr>
  </w:style>
  <w:style w:type="character" w:styleId="Hyperlink">
    <w:name w:val="Hyperlink"/>
    <w:basedOn w:val="DefaultParagraphFont"/>
    <w:uiPriority w:val="99"/>
    <w:unhideWhenUsed/>
    <w:rsid w:val="008519C5"/>
    <w:rPr>
      <w:color w:val="467886" w:themeColor="hyperlink"/>
      <w:u w:val="single"/>
    </w:rPr>
  </w:style>
  <w:style w:type="paragraph" w:styleId="TOC2">
    <w:name w:val="toc 2"/>
    <w:basedOn w:val="Normal"/>
    <w:next w:val="Normal"/>
    <w:autoRedefine/>
    <w:uiPriority w:val="39"/>
    <w:unhideWhenUsed/>
    <w:rsid w:val="00DA61F2"/>
    <w:pPr>
      <w:spacing w:after="100"/>
      <w:ind w:left="220"/>
    </w:pPr>
  </w:style>
  <w:style w:type="paragraph" w:styleId="NoSpacing">
    <w:uiPriority w:val="1"/>
    <w:name w:val="No Spacing"/>
    <w:qFormat/>
    <w:rsid w:val="47DFE4CD"/>
    <w:pPr>
      <w:spacing w:after="0"/>
    </w:pPr>
  </w:style>
  <w:style w:type="paragraph" w:styleId="Header">
    <w:uiPriority w:val="99"/>
    <w:name w:val="header"/>
    <w:basedOn w:val="Normal"/>
    <w:unhideWhenUsed/>
    <w:rsid w:val="47DFE4C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image" Target="media/image5.png" Id="rId10"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hyperlink" Target="https://www.shopify.com/" TargetMode="External" Id="R0cdfde6b8482488f" /><Relationship Type="http://schemas.openxmlformats.org/officeDocument/2006/relationships/hyperlink" Target="https://www.wix.com/ecommerce" TargetMode="External" Id="R963e8ca714354ef4" /><Relationship Type="http://schemas.openxmlformats.org/officeDocument/2006/relationships/header" Target="header.xml" Id="R4628256aa65f4784" /><Relationship Type="http://schemas.openxmlformats.org/officeDocument/2006/relationships/footer" Target="footer.xml" Id="R89cc4c467f5a44d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82EBEA-8412-4D4F-8D1C-9067E0565A9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Saira Khan (2311851)</dc:creator>
  <keywords/>
  <dc:description/>
  <lastModifiedBy>Haseeb Khan (2505377)</lastModifiedBy>
  <revision>6</revision>
  <dcterms:created xsi:type="dcterms:W3CDTF">2026-03-25T18:22:00.0000000Z</dcterms:created>
  <dcterms:modified xsi:type="dcterms:W3CDTF">2026-03-28T16:47:24.4873071Z</dcterms:modified>
</coreProperties>
</file>