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charts/chart9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charts/chart10.xml" ContentType="application/vnd.openxmlformats-officedocument.drawingml.chart+xml"/>
  <Override PartName="/word/charts/style10.xml" ContentType="application/vnd.ms-office.chartstyle+xml"/>
  <Override PartName="/word/charts/colors10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202EB1" w14:textId="707263D4" w:rsidR="00213538" w:rsidRDefault="00213538" w:rsidP="00635E7B">
      <w:pPr>
        <w:rPr>
          <w:b/>
        </w:rPr>
      </w:pPr>
    </w:p>
    <w:p w14:paraId="5492AF01" w14:textId="77777777" w:rsidR="00213538" w:rsidRDefault="00213538">
      <w:pPr>
        <w:jc w:val="center"/>
        <w:rPr>
          <w:b/>
        </w:rPr>
      </w:pPr>
    </w:p>
    <w:p w14:paraId="1EFE3125" w14:textId="77777777" w:rsidR="00213538" w:rsidRDefault="00213538">
      <w:pPr>
        <w:jc w:val="center"/>
        <w:rPr>
          <w:b/>
        </w:rPr>
      </w:pPr>
    </w:p>
    <w:p w14:paraId="364FD654" w14:textId="77777777" w:rsidR="00213538" w:rsidRDefault="00213538">
      <w:pPr>
        <w:jc w:val="center"/>
        <w:rPr>
          <w:b/>
        </w:rPr>
      </w:pPr>
    </w:p>
    <w:p w14:paraId="7574FAF7" w14:textId="77777777" w:rsidR="00213538" w:rsidRDefault="00213538">
      <w:pPr>
        <w:jc w:val="center"/>
        <w:rPr>
          <w:b/>
        </w:rPr>
      </w:pPr>
    </w:p>
    <w:p w14:paraId="048B5FC0" w14:textId="77777777" w:rsidR="00213538" w:rsidRDefault="00213538">
      <w:pPr>
        <w:jc w:val="center"/>
        <w:rPr>
          <w:b/>
        </w:rPr>
      </w:pPr>
    </w:p>
    <w:p w14:paraId="77F23725" w14:textId="77777777" w:rsidR="00213538" w:rsidRDefault="00213538">
      <w:pPr>
        <w:jc w:val="center"/>
        <w:rPr>
          <w:b/>
        </w:rPr>
      </w:pPr>
    </w:p>
    <w:p w14:paraId="3A23FB80" w14:textId="77777777" w:rsidR="00213538" w:rsidRDefault="00213538">
      <w:pPr>
        <w:jc w:val="center"/>
        <w:rPr>
          <w:b/>
        </w:rPr>
      </w:pPr>
    </w:p>
    <w:p w14:paraId="309BCBE0" w14:textId="77777777" w:rsidR="00213538" w:rsidRDefault="00213538">
      <w:pPr>
        <w:jc w:val="center"/>
        <w:rPr>
          <w:b/>
        </w:rPr>
      </w:pPr>
    </w:p>
    <w:p w14:paraId="029AF671" w14:textId="77777777" w:rsidR="00213538" w:rsidRDefault="00213538">
      <w:pPr>
        <w:jc w:val="center"/>
        <w:rPr>
          <w:b/>
        </w:rPr>
      </w:pPr>
    </w:p>
    <w:p w14:paraId="5560C2EC" w14:textId="63E92771" w:rsidR="00776F9E" w:rsidRPr="00635E7B" w:rsidRDefault="00B57FE4">
      <w:pPr>
        <w:jc w:val="center"/>
        <w:rPr>
          <w:b/>
          <w:sz w:val="40"/>
          <w:szCs w:val="40"/>
        </w:rPr>
      </w:pPr>
      <w:r w:rsidRPr="00635E7B">
        <w:rPr>
          <w:b/>
          <w:sz w:val="40"/>
          <w:szCs w:val="40"/>
        </w:rPr>
        <w:t>DIGITAL SKILLS AND RESEARCH METHODS</w:t>
      </w:r>
    </w:p>
    <w:p w14:paraId="5560C2ED" w14:textId="77777777" w:rsidR="00776F9E" w:rsidRPr="00635E7B" w:rsidRDefault="00776F9E">
      <w:pPr>
        <w:jc w:val="center"/>
        <w:rPr>
          <w:b/>
          <w:sz w:val="40"/>
          <w:szCs w:val="40"/>
        </w:rPr>
      </w:pPr>
    </w:p>
    <w:p w14:paraId="5560C2EE" w14:textId="77777777" w:rsidR="00776F9E" w:rsidRPr="00635E7B" w:rsidRDefault="00776F9E">
      <w:pPr>
        <w:jc w:val="center"/>
        <w:rPr>
          <w:b/>
          <w:sz w:val="40"/>
          <w:szCs w:val="40"/>
        </w:rPr>
      </w:pPr>
    </w:p>
    <w:p w14:paraId="5560C2EF" w14:textId="77777777" w:rsidR="00776F9E" w:rsidRPr="00635E7B" w:rsidRDefault="00776F9E">
      <w:pPr>
        <w:jc w:val="center"/>
        <w:rPr>
          <w:b/>
          <w:sz w:val="40"/>
          <w:szCs w:val="40"/>
        </w:rPr>
      </w:pPr>
    </w:p>
    <w:p w14:paraId="5560C2F0" w14:textId="77777777" w:rsidR="00776F9E" w:rsidRPr="00635E7B" w:rsidRDefault="00B57FE4">
      <w:pPr>
        <w:jc w:val="center"/>
        <w:rPr>
          <w:b/>
          <w:sz w:val="40"/>
          <w:szCs w:val="40"/>
        </w:rPr>
      </w:pPr>
      <w:r w:rsidRPr="00635E7B">
        <w:rPr>
          <w:b/>
          <w:sz w:val="40"/>
          <w:szCs w:val="40"/>
        </w:rPr>
        <w:t>THE IMPACT OF THE VIRTUAL LEARNING INVIRONMENT - MOODLE ON STUDENTS LEARNING EXPERIENCE IN UWTSD LONDON CAMPUS</w:t>
      </w:r>
    </w:p>
    <w:p w14:paraId="5560C2F1" w14:textId="77777777" w:rsidR="00776F9E" w:rsidRPr="00635E7B" w:rsidRDefault="00776F9E">
      <w:pPr>
        <w:jc w:val="center"/>
        <w:rPr>
          <w:b/>
          <w:sz w:val="40"/>
          <w:szCs w:val="40"/>
        </w:rPr>
      </w:pPr>
    </w:p>
    <w:p w14:paraId="5560C2F2" w14:textId="77777777" w:rsidR="00776F9E" w:rsidRPr="00635E7B" w:rsidRDefault="00776F9E">
      <w:pPr>
        <w:jc w:val="center"/>
        <w:rPr>
          <w:b/>
          <w:sz w:val="40"/>
          <w:szCs w:val="40"/>
        </w:rPr>
      </w:pPr>
    </w:p>
    <w:p w14:paraId="5560C2F3" w14:textId="77777777" w:rsidR="00776F9E" w:rsidRPr="00635E7B" w:rsidRDefault="00776F9E">
      <w:pPr>
        <w:jc w:val="center"/>
        <w:rPr>
          <w:b/>
          <w:sz w:val="40"/>
          <w:szCs w:val="40"/>
        </w:rPr>
      </w:pPr>
    </w:p>
    <w:p w14:paraId="5560C2F4" w14:textId="77777777" w:rsidR="00776F9E" w:rsidRPr="00635E7B" w:rsidRDefault="00B57FE4">
      <w:pPr>
        <w:jc w:val="center"/>
        <w:rPr>
          <w:b/>
          <w:sz w:val="40"/>
          <w:szCs w:val="40"/>
        </w:rPr>
      </w:pPr>
      <w:r w:rsidRPr="00635E7B">
        <w:rPr>
          <w:b/>
          <w:sz w:val="40"/>
          <w:szCs w:val="40"/>
        </w:rPr>
        <w:t>TUTOR: JOY BOTU</w:t>
      </w:r>
    </w:p>
    <w:p w14:paraId="5560C2F5" w14:textId="77777777" w:rsidR="00776F9E" w:rsidRPr="00635E7B" w:rsidRDefault="00776F9E">
      <w:pPr>
        <w:jc w:val="center"/>
        <w:rPr>
          <w:b/>
          <w:sz w:val="40"/>
          <w:szCs w:val="40"/>
        </w:rPr>
      </w:pPr>
    </w:p>
    <w:p w14:paraId="5560C2F6" w14:textId="77777777" w:rsidR="00776F9E" w:rsidRPr="00635E7B" w:rsidRDefault="00776F9E">
      <w:pPr>
        <w:jc w:val="center"/>
        <w:rPr>
          <w:b/>
          <w:sz w:val="40"/>
          <w:szCs w:val="40"/>
        </w:rPr>
      </w:pPr>
    </w:p>
    <w:p w14:paraId="5560C2F7" w14:textId="77777777" w:rsidR="00776F9E" w:rsidRPr="00635E7B" w:rsidRDefault="00776F9E">
      <w:pPr>
        <w:jc w:val="center"/>
        <w:rPr>
          <w:b/>
          <w:sz w:val="40"/>
          <w:szCs w:val="40"/>
        </w:rPr>
      </w:pPr>
    </w:p>
    <w:p w14:paraId="5560C2F8" w14:textId="77777777" w:rsidR="00776F9E" w:rsidRPr="00635E7B" w:rsidRDefault="00B57FE4">
      <w:pPr>
        <w:jc w:val="center"/>
        <w:rPr>
          <w:b/>
          <w:sz w:val="40"/>
          <w:szCs w:val="40"/>
        </w:rPr>
      </w:pPr>
      <w:r w:rsidRPr="00635E7B">
        <w:rPr>
          <w:b/>
          <w:sz w:val="40"/>
          <w:szCs w:val="40"/>
        </w:rPr>
        <w:t>MELANIE OKINE</w:t>
      </w:r>
    </w:p>
    <w:p w14:paraId="5560C2F9" w14:textId="77777777" w:rsidR="00776F9E" w:rsidRPr="00635E7B" w:rsidRDefault="00B57FE4">
      <w:pPr>
        <w:jc w:val="center"/>
        <w:rPr>
          <w:b/>
          <w:sz w:val="40"/>
          <w:szCs w:val="40"/>
        </w:rPr>
      </w:pPr>
      <w:r w:rsidRPr="00635E7B">
        <w:rPr>
          <w:b/>
          <w:sz w:val="40"/>
          <w:szCs w:val="40"/>
        </w:rPr>
        <w:t>1907289</w:t>
      </w:r>
    </w:p>
    <w:p w14:paraId="2905D941" w14:textId="5D545AC9" w:rsidR="00BB360A" w:rsidRDefault="00BB360A" w:rsidP="003B262F">
      <w:pPr>
        <w:pStyle w:val="Heading1"/>
      </w:pPr>
    </w:p>
    <w:p w14:paraId="16FBDAB0" w14:textId="5E01F5A7" w:rsidR="00213538" w:rsidRDefault="00213538" w:rsidP="007E3412">
      <w:pPr>
        <w:rPr>
          <w:b/>
          <w:sz w:val="24"/>
          <w:szCs w:val="24"/>
        </w:rPr>
      </w:pPr>
    </w:p>
    <w:p w14:paraId="0C39F2F8" w14:textId="262ACBC4" w:rsidR="003B262F" w:rsidRDefault="003B262F" w:rsidP="007E3412">
      <w:pPr>
        <w:rPr>
          <w:b/>
          <w:sz w:val="24"/>
          <w:szCs w:val="24"/>
        </w:rPr>
      </w:pPr>
    </w:p>
    <w:p w14:paraId="52D7F678" w14:textId="42173262" w:rsidR="003B262F" w:rsidRDefault="003B262F" w:rsidP="007E3412">
      <w:pPr>
        <w:rPr>
          <w:b/>
          <w:sz w:val="24"/>
          <w:szCs w:val="24"/>
        </w:rPr>
      </w:pPr>
    </w:p>
    <w:p w14:paraId="0EF4BCCF" w14:textId="5DFC178E" w:rsidR="003B262F" w:rsidRDefault="003B262F" w:rsidP="007E3412">
      <w:pPr>
        <w:rPr>
          <w:b/>
          <w:sz w:val="24"/>
          <w:szCs w:val="24"/>
        </w:rPr>
      </w:pPr>
    </w:p>
    <w:p w14:paraId="2B2091EE" w14:textId="1B8B2E28" w:rsidR="003B262F" w:rsidRDefault="003B262F" w:rsidP="007E3412">
      <w:pPr>
        <w:rPr>
          <w:b/>
          <w:sz w:val="24"/>
          <w:szCs w:val="24"/>
        </w:rPr>
      </w:pPr>
    </w:p>
    <w:p w14:paraId="45766E14" w14:textId="6B69BBEC" w:rsidR="003B262F" w:rsidRDefault="003B262F" w:rsidP="007E3412">
      <w:pPr>
        <w:rPr>
          <w:b/>
          <w:sz w:val="24"/>
          <w:szCs w:val="24"/>
        </w:rPr>
      </w:pPr>
    </w:p>
    <w:p w14:paraId="525B3196" w14:textId="0F8A3437" w:rsidR="003B262F" w:rsidRDefault="003B262F" w:rsidP="007E3412">
      <w:pPr>
        <w:rPr>
          <w:b/>
          <w:sz w:val="24"/>
          <w:szCs w:val="24"/>
        </w:rPr>
      </w:pPr>
    </w:p>
    <w:sdt>
      <w:sdtPr>
        <w:rPr>
          <w:rFonts w:ascii="Arial" w:eastAsia="Arial" w:hAnsi="Arial" w:cs="Arial"/>
          <w:color w:val="auto"/>
          <w:sz w:val="22"/>
          <w:szCs w:val="22"/>
          <w:lang w:val="en-GB" w:eastAsia="en-GB"/>
        </w:rPr>
        <w:id w:val="129571941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2B3D469" w14:textId="3BA43BFA" w:rsidR="00D52280" w:rsidRDefault="00D52280">
          <w:pPr>
            <w:pStyle w:val="TOCHeading"/>
          </w:pPr>
          <w:r>
            <w:t>Contents</w:t>
          </w:r>
        </w:p>
        <w:p w14:paraId="1A7F7A7E" w14:textId="3381EA35" w:rsidR="000022A0" w:rsidRDefault="00D52280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 w:cstheme="minorBidi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0215885" w:history="1">
            <w:r w:rsidR="000022A0" w:rsidRPr="00921A8D">
              <w:rPr>
                <w:rStyle w:val="Hyperlink"/>
                <w:noProof/>
              </w:rPr>
              <w:t>INTRODUCTION</w:t>
            </w:r>
            <w:r w:rsidR="000022A0">
              <w:rPr>
                <w:noProof/>
                <w:webHidden/>
              </w:rPr>
              <w:tab/>
            </w:r>
            <w:r w:rsidR="000022A0">
              <w:rPr>
                <w:noProof/>
                <w:webHidden/>
              </w:rPr>
              <w:fldChar w:fldCharType="begin"/>
            </w:r>
            <w:r w:rsidR="000022A0">
              <w:rPr>
                <w:noProof/>
                <w:webHidden/>
              </w:rPr>
              <w:instrText xml:space="preserve"> PAGEREF _Toc40215885 \h </w:instrText>
            </w:r>
            <w:r w:rsidR="000022A0">
              <w:rPr>
                <w:noProof/>
                <w:webHidden/>
              </w:rPr>
            </w:r>
            <w:r w:rsidR="000022A0">
              <w:rPr>
                <w:noProof/>
                <w:webHidden/>
              </w:rPr>
              <w:fldChar w:fldCharType="separate"/>
            </w:r>
            <w:r w:rsidR="000022A0">
              <w:rPr>
                <w:noProof/>
                <w:webHidden/>
              </w:rPr>
              <w:t>1</w:t>
            </w:r>
            <w:r w:rsidR="000022A0">
              <w:rPr>
                <w:noProof/>
                <w:webHidden/>
              </w:rPr>
              <w:fldChar w:fldCharType="end"/>
            </w:r>
          </w:hyperlink>
        </w:p>
        <w:p w14:paraId="278AE6E0" w14:textId="63BE6263" w:rsidR="000022A0" w:rsidRDefault="001C7458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40215886" w:history="1">
            <w:r w:rsidR="000022A0" w:rsidRPr="00921A8D">
              <w:rPr>
                <w:rStyle w:val="Hyperlink"/>
                <w:noProof/>
              </w:rPr>
              <w:t>BACKGROUND</w:t>
            </w:r>
            <w:r w:rsidR="000022A0">
              <w:rPr>
                <w:noProof/>
                <w:webHidden/>
              </w:rPr>
              <w:tab/>
            </w:r>
            <w:r w:rsidR="000022A0">
              <w:rPr>
                <w:noProof/>
                <w:webHidden/>
              </w:rPr>
              <w:fldChar w:fldCharType="begin"/>
            </w:r>
            <w:r w:rsidR="000022A0">
              <w:rPr>
                <w:noProof/>
                <w:webHidden/>
              </w:rPr>
              <w:instrText xml:space="preserve"> PAGEREF _Toc40215886 \h </w:instrText>
            </w:r>
            <w:r w:rsidR="000022A0">
              <w:rPr>
                <w:noProof/>
                <w:webHidden/>
              </w:rPr>
            </w:r>
            <w:r w:rsidR="000022A0">
              <w:rPr>
                <w:noProof/>
                <w:webHidden/>
              </w:rPr>
              <w:fldChar w:fldCharType="separate"/>
            </w:r>
            <w:r w:rsidR="000022A0">
              <w:rPr>
                <w:noProof/>
                <w:webHidden/>
              </w:rPr>
              <w:t>1</w:t>
            </w:r>
            <w:r w:rsidR="000022A0">
              <w:rPr>
                <w:noProof/>
                <w:webHidden/>
              </w:rPr>
              <w:fldChar w:fldCharType="end"/>
            </w:r>
          </w:hyperlink>
        </w:p>
        <w:p w14:paraId="16C7F492" w14:textId="2AA3E19B" w:rsidR="000022A0" w:rsidRDefault="001C7458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40215887" w:history="1">
            <w:r w:rsidR="000022A0" w:rsidRPr="00921A8D">
              <w:rPr>
                <w:rStyle w:val="Hyperlink"/>
                <w:noProof/>
              </w:rPr>
              <w:t>AIMS AND OBJECTIVES</w:t>
            </w:r>
            <w:r w:rsidR="000022A0">
              <w:rPr>
                <w:noProof/>
                <w:webHidden/>
              </w:rPr>
              <w:tab/>
            </w:r>
            <w:r w:rsidR="000022A0">
              <w:rPr>
                <w:noProof/>
                <w:webHidden/>
              </w:rPr>
              <w:fldChar w:fldCharType="begin"/>
            </w:r>
            <w:r w:rsidR="000022A0">
              <w:rPr>
                <w:noProof/>
                <w:webHidden/>
              </w:rPr>
              <w:instrText xml:space="preserve"> PAGEREF _Toc40215887 \h </w:instrText>
            </w:r>
            <w:r w:rsidR="000022A0">
              <w:rPr>
                <w:noProof/>
                <w:webHidden/>
              </w:rPr>
            </w:r>
            <w:r w:rsidR="000022A0">
              <w:rPr>
                <w:noProof/>
                <w:webHidden/>
              </w:rPr>
              <w:fldChar w:fldCharType="separate"/>
            </w:r>
            <w:r w:rsidR="000022A0">
              <w:rPr>
                <w:noProof/>
                <w:webHidden/>
              </w:rPr>
              <w:t>1</w:t>
            </w:r>
            <w:r w:rsidR="000022A0">
              <w:rPr>
                <w:noProof/>
                <w:webHidden/>
              </w:rPr>
              <w:fldChar w:fldCharType="end"/>
            </w:r>
          </w:hyperlink>
        </w:p>
        <w:p w14:paraId="0FFE4CAC" w14:textId="7E28BA62" w:rsidR="000022A0" w:rsidRDefault="001C7458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40215888" w:history="1">
            <w:r w:rsidR="000022A0" w:rsidRPr="00921A8D">
              <w:rPr>
                <w:rStyle w:val="Hyperlink"/>
                <w:noProof/>
              </w:rPr>
              <w:t>METHOD</w:t>
            </w:r>
            <w:r w:rsidR="000022A0">
              <w:rPr>
                <w:noProof/>
                <w:webHidden/>
              </w:rPr>
              <w:tab/>
            </w:r>
            <w:r w:rsidR="000022A0">
              <w:rPr>
                <w:noProof/>
                <w:webHidden/>
              </w:rPr>
              <w:fldChar w:fldCharType="begin"/>
            </w:r>
            <w:r w:rsidR="000022A0">
              <w:rPr>
                <w:noProof/>
                <w:webHidden/>
              </w:rPr>
              <w:instrText xml:space="preserve"> PAGEREF _Toc40215888 \h </w:instrText>
            </w:r>
            <w:r w:rsidR="000022A0">
              <w:rPr>
                <w:noProof/>
                <w:webHidden/>
              </w:rPr>
            </w:r>
            <w:r w:rsidR="000022A0">
              <w:rPr>
                <w:noProof/>
                <w:webHidden/>
              </w:rPr>
              <w:fldChar w:fldCharType="separate"/>
            </w:r>
            <w:r w:rsidR="000022A0">
              <w:rPr>
                <w:noProof/>
                <w:webHidden/>
              </w:rPr>
              <w:t>1</w:t>
            </w:r>
            <w:r w:rsidR="000022A0">
              <w:rPr>
                <w:noProof/>
                <w:webHidden/>
              </w:rPr>
              <w:fldChar w:fldCharType="end"/>
            </w:r>
          </w:hyperlink>
        </w:p>
        <w:p w14:paraId="29D02ED7" w14:textId="316E2A9A" w:rsidR="000022A0" w:rsidRDefault="001C7458">
          <w:pPr>
            <w:pStyle w:val="TOC2"/>
            <w:tabs>
              <w:tab w:val="right" w:leader="dot" w:pos="9019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40215889" w:history="1">
            <w:r w:rsidR="000022A0" w:rsidRPr="00921A8D">
              <w:rPr>
                <w:rStyle w:val="Hyperlink"/>
                <w:noProof/>
              </w:rPr>
              <w:t>SECONDARY DATA</w:t>
            </w:r>
            <w:r w:rsidR="000022A0">
              <w:rPr>
                <w:noProof/>
                <w:webHidden/>
              </w:rPr>
              <w:tab/>
            </w:r>
            <w:r w:rsidR="000022A0">
              <w:rPr>
                <w:noProof/>
                <w:webHidden/>
              </w:rPr>
              <w:fldChar w:fldCharType="begin"/>
            </w:r>
            <w:r w:rsidR="000022A0">
              <w:rPr>
                <w:noProof/>
                <w:webHidden/>
              </w:rPr>
              <w:instrText xml:space="preserve"> PAGEREF _Toc40215889 \h </w:instrText>
            </w:r>
            <w:r w:rsidR="000022A0">
              <w:rPr>
                <w:noProof/>
                <w:webHidden/>
              </w:rPr>
            </w:r>
            <w:r w:rsidR="000022A0">
              <w:rPr>
                <w:noProof/>
                <w:webHidden/>
              </w:rPr>
              <w:fldChar w:fldCharType="separate"/>
            </w:r>
            <w:r w:rsidR="000022A0">
              <w:rPr>
                <w:noProof/>
                <w:webHidden/>
              </w:rPr>
              <w:t>1</w:t>
            </w:r>
            <w:r w:rsidR="000022A0">
              <w:rPr>
                <w:noProof/>
                <w:webHidden/>
              </w:rPr>
              <w:fldChar w:fldCharType="end"/>
            </w:r>
          </w:hyperlink>
        </w:p>
        <w:p w14:paraId="32A1A51B" w14:textId="717B0C27" w:rsidR="000022A0" w:rsidRDefault="001C7458">
          <w:pPr>
            <w:pStyle w:val="TOC3"/>
            <w:tabs>
              <w:tab w:val="right" w:leader="dot" w:pos="9019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40215890" w:history="1">
            <w:r w:rsidR="000022A0" w:rsidRPr="00921A8D">
              <w:rPr>
                <w:rStyle w:val="Hyperlink"/>
                <w:noProof/>
              </w:rPr>
              <w:t>PRIMARY DATA</w:t>
            </w:r>
            <w:r w:rsidR="000022A0">
              <w:rPr>
                <w:noProof/>
                <w:webHidden/>
              </w:rPr>
              <w:tab/>
            </w:r>
            <w:r w:rsidR="000022A0">
              <w:rPr>
                <w:noProof/>
                <w:webHidden/>
              </w:rPr>
              <w:fldChar w:fldCharType="begin"/>
            </w:r>
            <w:r w:rsidR="000022A0">
              <w:rPr>
                <w:noProof/>
                <w:webHidden/>
              </w:rPr>
              <w:instrText xml:space="preserve"> PAGEREF _Toc40215890 \h </w:instrText>
            </w:r>
            <w:r w:rsidR="000022A0">
              <w:rPr>
                <w:noProof/>
                <w:webHidden/>
              </w:rPr>
            </w:r>
            <w:r w:rsidR="000022A0">
              <w:rPr>
                <w:noProof/>
                <w:webHidden/>
              </w:rPr>
              <w:fldChar w:fldCharType="separate"/>
            </w:r>
            <w:r w:rsidR="000022A0">
              <w:rPr>
                <w:noProof/>
                <w:webHidden/>
              </w:rPr>
              <w:t>1</w:t>
            </w:r>
            <w:r w:rsidR="000022A0">
              <w:rPr>
                <w:noProof/>
                <w:webHidden/>
              </w:rPr>
              <w:fldChar w:fldCharType="end"/>
            </w:r>
          </w:hyperlink>
        </w:p>
        <w:p w14:paraId="7E47BCB8" w14:textId="55D4A143" w:rsidR="000022A0" w:rsidRDefault="001C7458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40215891" w:history="1">
            <w:r w:rsidR="000022A0" w:rsidRPr="00921A8D">
              <w:rPr>
                <w:rStyle w:val="Hyperlink"/>
                <w:noProof/>
              </w:rPr>
              <w:t>RESULTS</w:t>
            </w:r>
            <w:r w:rsidR="000022A0">
              <w:rPr>
                <w:noProof/>
                <w:webHidden/>
              </w:rPr>
              <w:tab/>
            </w:r>
            <w:r w:rsidR="000022A0">
              <w:rPr>
                <w:noProof/>
                <w:webHidden/>
              </w:rPr>
              <w:fldChar w:fldCharType="begin"/>
            </w:r>
            <w:r w:rsidR="000022A0">
              <w:rPr>
                <w:noProof/>
                <w:webHidden/>
              </w:rPr>
              <w:instrText xml:space="preserve"> PAGEREF _Toc40215891 \h </w:instrText>
            </w:r>
            <w:r w:rsidR="000022A0">
              <w:rPr>
                <w:noProof/>
                <w:webHidden/>
              </w:rPr>
            </w:r>
            <w:r w:rsidR="000022A0">
              <w:rPr>
                <w:noProof/>
                <w:webHidden/>
              </w:rPr>
              <w:fldChar w:fldCharType="separate"/>
            </w:r>
            <w:r w:rsidR="000022A0">
              <w:rPr>
                <w:noProof/>
                <w:webHidden/>
              </w:rPr>
              <w:t>1</w:t>
            </w:r>
            <w:r w:rsidR="000022A0">
              <w:rPr>
                <w:noProof/>
                <w:webHidden/>
              </w:rPr>
              <w:fldChar w:fldCharType="end"/>
            </w:r>
          </w:hyperlink>
        </w:p>
        <w:p w14:paraId="267323B4" w14:textId="77777777" w:rsidR="006C70CC" w:rsidRDefault="001C7458" w:rsidP="006C70CC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40215898" w:history="1">
            <w:r w:rsidR="006C70CC" w:rsidRPr="00921A8D">
              <w:rPr>
                <w:rStyle w:val="Hyperlink"/>
                <w:noProof/>
              </w:rPr>
              <w:t>DISCUSSION</w:t>
            </w:r>
            <w:r w:rsidR="006C70CC">
              <w:rPr>
                <w:noProof/>
                <w:webHidden/>
              </w:rPr>
              <w:tab/>
            </w:r>
            <w:r w:rsidR="006C70CC">
              <w:rPr>
                <w:noProof/>
                <w:webHidden/>
              </w:rPr>
              <w:fldChar w:fldCharType="begin"/>
            </w:r>
            <w:r w:rsidR="006C70CC">
              <w:rPr>
                <w:noProof/>
                <w:webHidden/>
              </w:rPr>
              <w:instrText xml:space="preserve"> PAGEREF _Toc40215898 \h </w:instrText>
            </w:r>
            <w:r w:rsidR="006C70CC">
              <w:rPr>
                <w:noProof/>
                <w:webHidden/>
              </w:rPr>
            </w:r>
            <w:r w:rsidR="006C70CC">
              <w:rPr>
                <w:noProof/>
                <w:webHidden/>
              </w:rPr>
              <w:fldChar w:fldCharType="separate"/>
            </w:r>
            <w:r w:rsidR="006C70CC">
              <w:rPr>
                <w:noProof/>
                <w:webHidden/>
              </w:rPr>
              <w:t>1</w:t>
            </w:r>
            <w:r w:rsidR="006C70CC">
              <w:rPr>
                <w:noProof/>
                <w:webHidden/>
              </w:rPr>
              <w:fldChar w:fldCharType="end"/>
            </w:r>
          </w:hyperlink>
        </w:p>
        <w:p w14:paraId="2A2D649E" w14:textId="77777777" w:rsidR="006C70CC" w:rsidRDefault="001C7458" w:rsidP="006C70CC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40215899" w:history="1">
            <w:r w:rsidR="006C70CC" w:rsidRPr="00921A8D">
              <w:rPr>
                <w:rStyle w:val="Hyperlink"/>
                <w:noProof/>
              </w:rPr>
              <w:t>CONCLUSION</w:t>
            </w:r>
            <w:r w:rsidR="006C70CC">
              <w:rPr>
                <w:noProof/>
                <w:webHidden/>
              </w:rPr>
              <w:tab/>
            </w:r>
            <w:r w:rsidR="006C70CC">
              <w:rPr>
                <w:noProof/>
                <w:webHidden/>
              </w:rPr>
              <w:fldChar w:fldCharType="begin"/>
            </w:r>
            <w:r w:rsidR="006C70CC">
              <w:rPr>
                <w:noProof/>
                <w:webHidden/>
              </w:rPr>
              <w:instrText xml:space="preserve"> PAGEREF _Toc40215899 \h </w:instrText>
            </w:r>
            <w:r w:rsidR="006C70CC">
              <w:rPr>
                <w:noProof/>
                <w:webHidden/>
              </w:rPr>
            </w:r>
            <w:r w:rsidR="006C70CC">
              <w:rPr>
                <w:noProof/>
                <w:webHidden/>
              </w:rPr>
              <w:fldChar w:fldCharType="separate"/>
            </w:r>
            <w:r w:rsidR="006C70CC">
              <w:rPr>
                <w:noProof/>
                <w:webHidden/>
              </w:rPr>
              <w:t>1</w:t>
            </w:r>
            <w:r w:rsidR="006C70CC">
              <w:rPr>
                <w:noProof/>
                <w:webHidden/>
              </w:rPr>
              <w:fldChar w:fldCharType="end"/>
            </w:r>
          </w:hyperlink>
        </w:p>
        <w:p w14:paraId="2A79CC07" w14:textId="77777777" w:rsidR="006C70CC" w:rsidRDefault="001C7458" w:rsidP="006C70CC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40215900" w:history="1">
            <w:r w:rsidR="006C70CC" w:rsidRPr="00921A8D">
              <w:rPr>
                <w:rStyle w:val="Hyperlink"/>
                <w:noProof/>
              </w:rPr>
              <w:t>REFERENCES</w:t>
            </w:r>
            <w:r w:rsidR="006C70CC">
              <w:rPr>
                <w:noProof/>
                <w:webHidden/>
              </w:rPr>
              <w:tab/>
            </w:r>
            <w:r w:rsidR="006C70CC">
              <w:rPr>
                <w:noProof/>
                <w:webHidden/>
              </w:rPr>
              <w:fldChar w:fldCharType="begin"/>
            </w:r>
            <w:r w:rsidR="006C70CC">
              <w:rPr>
                <w:noProof/>
                <w:webHidden/>
              </w:rPr>
              <w:instrText xml:space="preserve"> PAGEREF _Toc40215900 \h </w:instrText>
            </w:r>
            <w:r w:rsidR="006C70CC">
              <w:rPr>
                <w:noProof/>
                <w:webHidden/>
              </w:rPr>
            </w:r>
            <w:r w:rsidR="006C70CC">
              <w:rPr>
                <w:noProof/>
                <w:webHidden/>
              </w:rPr>
              <w:fldChar w:fldCharType="separate"/>
            </w:r>
            <w:r w:rsidR="006C70CC">
              <w:rPr>
                <w:noProof/>
                <w:webHidden/>
              </w:rPr>
              <w:t>1</w:t>
            </w:r>
            <w:r w:rsidR="006C70CC">
              <w:rPr>
                <w:noProof/>
                <w:webHidden/>
              </w:rPr>
              <w:fldChar w:fldCharType="end"/>
            </w:r>
          </w:hyperlink>
        </w:p>
        <w:p w14:paraId="211FDCBA" w14:textId="0F2EC24C" w:rsidR="000022A0" w:rsidRDefault="001C7458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40215892" w:history="1">
            <w:r w:rsidR="000022A0">
              <w:rPr>
                <w:noProof/>
                <w:webHidden/>
              </w:rPr>
              <w:tab/>
            </w:r>
            <w:r w:rsidR="000022A0">
              <w:rPr>
                <w:noProof/>
                <w:webHidden/>
              </w:rPr>
              <w:fldChar w:fldCharType="begin"/>
            </w:r>
            <w:r w:rsidR="000022A0">
              <w:rPr>
                <w:noProof/>
                <w:webHidden/>
              </w:rPr>
              <w:instrText xml:space="preserve"> PAGEREF _Toc40215892 \h </w:instrText>
            </w:r>
            <w:r w:rsidR="000022A0">
              <w:rPr>
                <w:noProof/>
                <w:webHidden/>
              </w:rPr>
            </w:r>
            <w:r w:rsidR="000022A0">
              <w:rPr>
                <w:noProof/>
                <w:webHidden/>
              </w:rPr>
              <w:fldChar w:fldCharType="separate"/>
            </w:r>
            <w:r w:rsidR="000022A0">
              <w:rPr>
                <w:noProof/>
                <w:webHidden/>
              </w:rPr>
              <w:t>1</w:t>
            </w:r>
            <w:r w:rsidR="000022A0">
              <w:rPr>
                <w:noProof/>
                <w:webHidden/>
              </w:rPr>
              <w:fldChar w:fldCharType="end"/>
            </w:r>
          </w:hyperlink>
        </w:p>
        <w:p w14:paraId="5E63850A" w14:textId="38A9E434" w:rsidR="000022A0" w:rsidRDefault="001C7458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40215893" w:history="1">
            <w:r w:rsidR="000022A0">
              <w:rPr>
                <w:noProof/>
                <w:webHidden/>
              </w:rPr>
              <w:tab/>
            </w:r>
            <w:r w:rsidR="000022A0">
              <w:rPr>
                <w:noProof/>
                <w:webHidden/>
              </w:rPr>
              <w:fldChar w:fldCharType="begin"/>
            </w:r>
            <w:r w:rsidR="000022A0">
              <w:rPr>
                <w:noProof/>
                <w:webHidden/>
              </w:rPr>
              <w:instrText xml:space="preserve"> PAGEREF _Toc40215893 \h </w:instrText>
            </w:r>
            <w:r w:rsidR="000022A0">
              <w:rPr>
                <w:noProof/>
                <w:webHidden/>
              </w:rPr>
            </w:r>
            <w:r w:rsidR="000022A0">
              <w:rPr>
                <w:noProof/>
                <w:webHidden/>
              </w:rPr>
              <w:fldChar w:fldCharType="separate"/>
            </w:r>
            <w:r w:rsidR="000022A0">
              <w:rPr>
                <w:noProof/>
                <w:webHidden/>
              </w:rPr>
              <w:t>1</w:t>
            </w:r>
            <w:r w:rsidR="000022A0">
              <w:rPr>
                <w:noProof/>
                <w:webHidden/>
              </w:rPr>
              <w:fldChar w:fldCharType="end"/>
            </w:r>
          </w:hyperlink>
        </w:p>
        <w:p w14:paraId="2AF3B6B0" w14:textId="48FF07AE" w:rsidR="000022A0" w:rsidRDefault="001C7458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40215894" w:history="1">
            <w:r w:rsidR="000022A0">
              <w:rPr>
                <w:noProof/>
                <w:webHidden/>
              </w:rPr>
              <w:tab/>
            </w:r>
            <w:r w:rsidR="000022A0">
              <w:rPr>
                <w:noProof/>
                <w:webHidden/>
              </w:rPr>
              <w:fldChar w:fldCharType="begin"/>
            </w:r>
            <w:r w:rsidR="000022A0">
              <w:rPr>
                <w:noProof/>
                <w:webHidden/>
              </w:rPr>
              <w:instrText xml:space="preserve"> PAGEREF _Toc40215894 \h </w:instrText>
            </w:r>
            <w:r w:rsidR="000022A0">
              <w:rPr>
                <w:noProof/>
                <w:webHidden/>
              </w:rPr>
            </w:r>
            <w:r w:rsidR="000022A0">
              <w:rPr>
                <w:noProof/>
                <w:webHidden/>
              </w:rPr>
              <w:fldChar w:fldCharType="separate"/>
            </w:r>
            <w:r w:rsidR="000022A0">
              <w:rPr>
                <w:noProof/>
                <w:webHidden/>
              </w:rPr>
              <w:t>1</w:t>
            </w:r>
            <w:r w:rsidR="000022A0">
              <w:rPr>
                <w:noProof/>
                <w:webHidden/>
              </w:rPr>
              <w:fldChar w:fldCharType="end"/>
            </w:r>
          </w:hyperlink>
        </w:p>
        <w:p w14:paraId="62B4408C" w14:textId="295112AB" w:rsidR="000022A0" w:rsidRDefault="001C7458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40215895" w:history="1">
            <w:r w:rsidR="000022A0">
              <w:rPr>
                <w:noProof/>
                <w:webHidden/>
              </w:rPr>
              <w:tab/>
            </w:r>
            <w:r w:rsidR="000022A0">
              <w:rPr>
                <w:noProof/>
                <w:webHidden/>
              </w:rPr>
              <w:fldChar w:fldCharType="begin"/>
            </w:r>
            <w:r w:rsidR="000022A0">
              <w:rPr>
                <w:noProof/>
                <w:webHidden/>
              </w:rPr>
              <w:instrText xml:space="preserve"> PAGEREF _Toc40215895 \h </w:instrText>
            </w:r>
            <w:r w:rsidR="000022A0">
              <w:rPr>
                <w:noProof/>
                <w:webHidden/>
              </w:rPr>
            </w:r>
            <w:r w:rsidR="000022A0">
              <w:rPr>
                <w:noProof/>
                <w:webHidden/>
              </w:rPr>
              <w:fldChar w:fldCharType="separate"/>
            </w:r>
            <w:r w:rsidR="000022A0">
              <w:rPr>
                <w:noProof/>
                <w:webHidden/>
              </w:rPr>
              <w:t>1</w:t>
            </w:r>
            <w:r w:rsidR="000022A0">
              <w:rPr>
                <w:noProof/>
                <w:webHidden/>
              </w:rPr>
              <w:fldChar w:fldCharType="end"/>
            </w:r>
          </w:hyperlink>
        </w:p>
        <w:p w14:paraId="381D270E" w14:textId="56186266" w:rsidR="000022A0" w:rsidRDefault="001C7458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40215896" w:history="1">
            <w:r w:rsidR="000022A0">
              <w:rPr>
                <w:noProof/>
                <w:webHidden/>
              </w:rPr>
              <w:tab/>
            </w:r>
            <w:r w:rsidR="000022A0">
              <w:rPr>
                <w:noProof/>
                <w:webHidden/>
              </w:rPr>
              <w:fldChar w:fldCharType="begin"/>
            </w:r>
            <w:r w:rsidR="000022A0">
              <w:rPr>
                <w:noProof/>
                <w:webHidden/>
              </w:rPr>
              <w:instrText xml:space="preserve"> PAGEREF _Toc40215896 \h </w:instrText>
            </w:r>
            <w:r w:rsidR="000022A0">
              <w:rPr>
                <w:noProof/>
                <w:webHidden/>
              </w:rPr>
            </w:r>
            <w:r w:rsidR="000022A0">
              <w:rPr>
                <w:noProof/>
                <w:webHidden/>
              </w:rPr>
              <w:fldChar w:fldCharType="separate"/>
            </w:r>
            <w:r w:rsidR="000022A0">
              <w:rPr>
                <w:noProof/>
                <w:webHidden/>
              </w:rPr>
              <w:t>1</w:t>
            </w:r>
            <w:r w:rsidR="000022A0">
              <w:rPr>
                <w:noProof/>
                <w:webHidden/>
              </w:rPr>
              <w:fldChar w:fldCharType="end"/>
            </w:r>
          </w:hyperlink>
        </w:p>
        <w:p w14:paraId="51702903" w14:textId="3B21A6B6" w:rsidR="000022A0" w:rsidRDefault="001C7458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 w:cstheme="minorBidi"/>
              <w:noProof/>
            </w:rPr>
          </w:pPr>
          <w:hyperlink w:anchor="_Toc40215897" w:history="1">
            <w:r w:rsidR="000022A0">
              <w:rPr>
                <w:noProof/>
                <w:webHidden/>
              </w:rPr>
              <w:tab/>
            </w:r>
            <w:r w:rsidR="000022A0">
              <w:rPr>
                <w:noProof/>
                <w:webHidden/>
              </w:rPr>
              <w:fldChar w:fldCharType="begin"/>
            </w:r>
            <w:r w:rsidR="000022A0">
              <w:rPr>
                <w:noProof/>
                <w:webHidden/>
              </w:rPr>
              <w:instrText xml:space="preserve"> PAGEREF _Toc40215897 \h </w:instrText>
            </w:r>
            <w:r w:rsidR="000022A0">
              <w:rPr>
                <w:noProof/>
                <w:webHidden/>
              </w:rPr>
            </w:r>
            <w:r w:rsidR="000022A0">
              <w:rPr>
                <w:noProof/>
                <w:webHidden/>
              </w:rPr>
              <w:fldChar w:fldCharType="separate"/>
            </w:r>
            <w:r w:rsidR="000022A0">
              <w:rPr>
                <w:noProof/>
                <w:webHidden/>
              </w:rPr>
              <w:t>1</w:t>
            </w:r>
            <w:r w:rsidR="000022A0">
              <w:rPr>
                <w:noProof/>
                <w:webHidden/>
              </w:rPr>
              <w:fldChar w:fldCharType="end"/>
            </w:r>
          </w:hyperlink>
        </w:p>
        <w:p w14:paraId="37E87FFC" w14:textId="7A039ACB" w:rsidR="00D52280" w:rsidRDefault="00D52280">
          <w:r>
            <w:rPr>
              <w:b/>
              <w:bCs/>
              <w:noProof/>
            </w:rPr>
            <w:fldChar w:fldCharType="end"/>
          </w:r>
        </w:p>
      </w:sdtContent>
    </w:sdt>
    <w:p w14:paraId="4401EAF6" w14:textId="22393A3A" w:rsidR="003B262F" w:rsidRDefault="003B262F" w:rsidP="007E3412">
      <w:pPr>
        <w:rPr>
          <w:b/>
          <w:sz w:val="24"/>
          <w:szCs w:val="24"/>
        </w:rPr>
      </w:pPr>
    </w:p>
    <w:p w14:paraId="087B9066" w14:textId="075F5DEB" w:rsidR="00327E39" w:rsidRDefault="00327E39" w:rsidP="007E3412">
      <w:pPr>
        <w:rPr>
          <w:b/>
          <w:sz w:val="24"/>
          <w:szCs w:val="24"/>
        </w:rPr>
      </w:pPr>
    </w:p>
    <w:p w14:paraId="70A2B112" w14:textId="2C70024A" w:rsidR="00327E39" w:rsidRDefault="00327E39" w:rsidP="007E3412">
      <w:pPr>
        <w:rPr>
          <w:b/>
          <w:sz w:val="24"/>
          <w:szCs w:val="24"/>
        </w:rPr>
      </w:pPr>
    </w:p>
    <w:p w14:paraId="6014A95F" w14:textId="13B28F36" w:rsidR="00327E39" w:rsidRDefault="00327E39" w:rsidP="007E3412">
      <w:pPr>
        <w:rPr>
          <w:b/>
          <w:sz w:val="24"/>
          <w:szCs w:val="24"/>
        </w:rPr>
      </w:pPr>
    </w:p>
    <w:p w14:paraId="442CBB19" w14:textId="03127591" w:rsidR="00327E39" w:rsidRDefault="00327E39" w:rsidP="007E3412">
      <w:pPr>
        <w:rPr>
          <w:b/>
          <w:sz w:val="24"/>
          <w:szCs w:val="24"/>
        </w:rPr>
      </w:pPr>
    </w:p>
    <w:p w14:paraId="7634FA17" w14:textId="696B29F5" w:rsidR="00327E39" w:rsidRDefault="00327E39" w:rsidP="007E3412">
      <w:pPr>
        <w:rPr>
          <w:b/>
          <w:sz w:val="24"/>
          <w:szCs w:val="24"/>
        </w:rPr>
      </w:pPr>
    </w:p>
    <w:p w14:paraId="4F35989C" w14:textId="562C7522" w:rsidR="00327E39" w:rsidRDefault="00327E39" w:rsidP="007E3412">
      <w:pPr>
        <w:rPr>
          <w:b/>
          <w:sz w:val="24"/>
          <w:szCs w:val="24"/>
        </w:rPr>
      </w:pPr>
    </w:p>
    <w:p w14:paraId="029678BD" w14:textId="61A2A6E7" w:rsidR="00327E39" w:rsidRDefault="00327E39" w:rsidP="007E3412">
      <w:pPr>
        <w:rPr>
          <w:b/>
          <w:sz w:val="24"/>
          <w:szCs w:val="24"/>
        </w:rPr>
      </w:pPr>
    </w:p>
    <w:p w14:paraId="37E9C742" w14:textId="1E8E0991" w:rsidR="00327E39" w:rsidRDefault="00327E39" w:rsidP="007E3412">
      <w:pPr>
        <w:rPr>
          <w:b/>
          <w:sz w:val="24"/>
          <w:szCs w:val="24"/>
        </w:rPr>
      </w:pPr>
    </w:p>
    <w:p w14:paraId="4A11CA4E" w14:textId="3446FE31" w:rsidR="00327E39" w:rsidRDefault="00327E39" w:rsidP="00327E39">
      <w:pPr>
        <w:pStyle w:val="Heading1"/>
      </w:pPr>
      <w:bookmarkStart w:id="0" w:name="_Toc40215885"/>
      <w:r>
        <w:t>INTRODUCTION</w:t>
      </w:r>
      <w:bookmarkEnd w:id="0"/>
    </w:p>
    <w:p w14:paraId="532117F2" w14:textId="37A08172" w:rsidR="00327E39" w:rsidRDefault="00327E39" w:rsidP="00327E39"/>
    <w:p w14:paraId="65CFC645" w14:textId="7952E42D" w:rsidR="00924EDE" w:rsidRPr="00220468" w:rsidRDefault="00C777CE" w:rsidP="00327E39">
      <w:pPr>
        <w:rPr>
          <w:sz w:val="24"/>
          <w:szCs w:val="24"/>
        </w:rPr>
      </w:pPr>
      <w:r w:rsidRPr="00220468">
        <w:rPr>
          <w:sz w:val="24"/>
          <w:szCs w:val="24"/>
        </w:rPr>
        <w:t xml:space="preserve">In this report I will be taking you through some secondary and primary data that I </w:t>
      </w:r>
      <w:r w:rsidR="005B1CCA" w:rsidRPr="00220468">
        <w:rPr>
          <w:sz w:val="24"/>
          <w:szCs w:val="24"/>
        </w:rPr>
        <w:t xml:space="preserve">collected to find out if </w:t>
      </w:r>
      <w:r w:rsidR="00924EDE" w:rsidRPr="00220468">
        <w:rPr>
          <w:sz w:val="24"/>
          <w:szCs w:val="24"/>
        </w:rPr>
        <w:t xml:space="preserve">students had a good </w:t>
      </w:r>
      <w:proofErr w:type="spellStart"/>
      <w:r w:rsidR="00924EDE" w:rsidRPr="00220468">
        <w:rPr>
          <w:sz w:val="24"/>
          <w:szCs w:val="24"/>
        </w:rPr>
        <w:t>vlr</w:t>
      </w:r>
      <w:proofErr w:type="spellEnd"/>
      <w:r w:rsidR="00924EDE" w:rsidRPr="00220468">
        <w:rPr>
          <w:sz w:val="24"/>
          <w:szCs w:val="24"/>
        </w:rPr>
        <w:t xml:space="preserve"> learning experience</w:t>
      </w:r>
      <w:r w:rsidR="0015466F">
        <w:rPr>
          <w:sz w:val="24"/>
          <w:szCs w:val="24"/>
        </w:rPr>
        <w:t xml:space="preserve">. </w:t>
      </w:r>
      <w:r w:rsidR="00D117BC">
        <w:rPr>
          <w:sz w:val="24"/>
          <w:szCs w:val="24"/>
        </w:rPr>
        <w:t xml:space="preserve">This report </w:t>
      </w:r>
      <w:r w:rsidR="00797762">
        <w:rPr>
          <w:sz w:val="24"/>
          <w:szCs w:val="24"/>
        </w:rPr>
        <w:t>investigates the impact of Moodle on students learning</w:t>
      </w:r>
      <w:r w:rsidR="000C380A">
        <w:rPr>
          <w:sz w:val="24"/>
          <w:szCs w:val="24"/>
        </w:rPr>
        <w:t xml:space="preserve">, </w:t>
      </w:r>
      <w:r w:rsidR="009A0FF7">
        <w:rPr>
          <w:sz w:val="24"/>
          <w:szCs w:val="24"/>
        </w:rPr>
        <w:t>how</w:t>
      </w:r>
      <w:r w:rsidR="000C380A">
        <w:rPr>
          <w:sz w:val="24"/>
          <w:szCs w:val="24"/>
        </w:rPr>
        <w:t xml:space="preserve"> </w:t>
      </w:r>
      <w:r w:rsidR="009A0FF7">
        <w:rPr>
          <w:sz w:val="24"/>
          <w:szCs w:val="24"/>
        </w:rPr>
        <w:t xml:space="preserve">I </w:t>
      </w:r>
      <w:r w:rsidR="000C380A">
        <w:rPr>
          <w:sz w:val="24"/>
          <w:szCs w:val="24"/>
        </w:rPr>
        <w:t>went about gathering this data and my findings.</w:t>
      </w:r>
      <w:r w:rsidR="007F759B">
        <w:rPr>
          <w:sz w:val="24"/>
          <w:szCs w:val="24"/>
        </w:rPr>
        <w:t xml:space="preserve"> </w:t>
      </w:r>
    </w:p>
    <w:p w14:paraId="5EA67816" w14:textId="20CF56F3" w:rsidR="00924EDE" w:rsidRPr="00220468" w:rsidRDefault="0050098B" w:rsidP="00327E39">
      <w:pPr>
        <w:rPr>
          <w:sz w:val="24"/>
          <w:szCs w:val="24"/>
        </w:rPr>
      </w:pPr>
      <w:r>
        <w:rPr>
          <w:sz w:val="24"/>
          <w:szCs w:val="24"/>
        </w:rPr>
        <w:t xml:space="preserve">After I </w:t>
      </w:r>
      <w:r w:rsidR="003C7AB2">
        <w:rPr>
          <w:sz w:val="24"/>
          <w:szCs w:val="24"/>
        </w:rPr>
        <w:t>c</w:t>
      </w:r>
      <w:r>
        <w:rPr>
          <w:sz w:val="24"/>
          <w:szCs w:val="24"/>
        </w:rPr>
        <w:t xml:space="preserve">ollate </w:t>
      </w:r>
      <w:proofErr w:type="gramStart"/>
      <w:r>
        <w:rPr>
          <w:sz w:val="24"/>
          <w:szCs w:val="24"/>
        </w:rPr>
        <w:t>all of</w:t>
      </w:r>
      <w:proofErr w:type="gramEnd"/>
      <w:r>
        <w:rPr>
          <w:sz w:val="24"/>
          <w:szCs w:val="24"/>
        </w:rPr>
        <w:t xml:space="preserve"> my </w:t>
      </w:r>
      <w:r w:rsidR="0015466F">
        <w:rPr>
          <w:sz w:val="24"/>
          <w:szCs w:val="24"/>
        </w:rPr>
        <w:t>data,</w:t>
      </w:r>
      <w:r>
        <w:rPr>
          <w:sz w:val="24"/>
          <w:szCs w:val="24"/>
        </w:rPr>
        <w:t xml:space="preserve"> I will be able to make an analysis to whether Moodle </w:t>
      </w:r>
      <w:r w:rsidR="004056E5">
        <w:rPr>
          <w:sz w:val="24"/>
          <w:szCs w:val="24"/>
        </w:rPr>
        <w:t>has a positive impact on student lear</w:t>
      </w:r>
      <w:r w:rsidR="0015466F">
        <w:rPr>
          <w:sz w:val="24"/>
          <w:szCs w:val="24"/>
        </w:rPr>
        <w:t>ning.</w:t>
      </w:r>
    </w:p>
    <w:p w14:paraId="15CE7ACD" w14:textId="2D49D69A" w:rsidR="00924EDE" w:rsidRDefault="00924EDE" w:rsidP="00327E39"/>
    <w:p w14:paraId="04BA9A68" w14:textId="05C22DB3" w:rsidR="00924EDE" w:rsidRDefault="00924EDE" w:rsidP="00327E39"/>
    <w:p w14:paraId="055FDC0F" w14:textId="4989EF7C" w:rsidR="00924EDE" w:rsidRDefault="00924EDE" w:rsidP="00327E39"/>
    <w:p w14:paraId="4BB53F30" w14:textId="0345F7CC" w:rsidR="00924EDE" w:rsidRDefault="00924EDE" w:rsidP="00327E39"/>
    <w:p w14:paraId="2E3FFB0B" w14:textId="678E95BC" w:rsidR="00924EDE" w:rsidRDefault="00924EDE" w:rsidP="00327E39"/>
    <w:p w14:paraId="64133BBD" w14:textId="50E7B7D2" w:rsidR="00924EDE" w:rsidRDefault="00924EDE" w:rsidP="00327E39"/>
    <w:p w14:paraId="6483DE49" w14:textId="31F37F0C" w:rsidR="00924EDE" w:rsidRDefault="00924EDE" w:rsidP="00327E39"/>
    <w:p w14:paraId="655DB1BE" w14:textId="5678C3AD" w:rsidR="00924EDE" w:rsidRDefault="00924EDE" w:rsidP="00327E39"/>
    <w:p w14:paraId="71F7B523" w14:textId="46ECF221" w:rsidR="00924EDE" w:rsidRDefault="00924EDE" w:rsidP="00327E39"/>
    <w:p w14:paraId="0B11C3EB" w14:textId="4395BF60" w:rsidR="00924EDE" w:rsidRDefault="00924EDE" w:rsidP="00327E39"/>
    <w:p w14:paraId="62DB97C5" w14:textId="43718ADF" w:rsidR="00924EDE" w:rsidRDefault="008252B7" w:rsidP="0068536F">
      <w:pPr>
        <w:pStyle w:val="Heading1"/>
      </w:pPr>
      <w:bookmarkStart w:id="1" w:name="_Toc40215886"/>
      <w:r>
        <w:t>BACKGROUND</w:t>
      </w:r>
      <w:bookmarkEnd w:id="1"/>
    </w:p>
    <w:p w14:paraId="030174E7" w14:textId="69EE837A" w:rsidR="008252B7" w:rsidRDefault="008252B7" w:rsidP="00327E39">
      <w:pPr>
        <w:rPr>
          <w:b/>
          <w:bCs/>
          <w:sz w:val="24"/>
          <w:szCs w:val="24"/>
        </w:rPr>
      </w:pPr>
    </w:p>
    <w:p w14:paraId="7E36DD0D" w14:textId="0FEEE86C" w:rsidR="008252B7" w:rsidRDefault="00C57E14" w:rsidP="00327E39">
      <w:pPr>
        <w:rPr>
          <w:sz w:val="24"/>
          <w:szCs w:val="24"/>
        </w:rPr>
      </w:pPr>
      <w:r>
        <w:rPr>
          <w:sz w:val="24"/>
          <w:szCs w:val="24"/>
        </w:rPr>
        <w:t>Moodle is</w:t>
      </w:r>
      <w:r w:rsidR="008B36EC">
        <w:rPr>
          <w:sz w:val="24"/>
          <w:szCs w:val="24"/>
        </w:rPr>
        <w:t xml:space="preserve"> an online </w:t>
      </w:r>
      <w:r w:rsidR="001C458F">
        <w:rPr>
          <w:sz w:val="24"/>
          <w:szCs w:val="24"/>
        </w:rPr>
        <w:t xml:space="preserve">learning </w:t>
      </w:r>
      <w:r w:rsidR="00E75BA3">
        <w:rPr>
          <w:sz w:val="24"/>
          <w:szCs w:val="24"/>
        </w:rPr>
        <w:t xml:space="preserve">resource </w:t>
      </w:r>
      <w:r w:rsidR="001C458F">
        <w:rPr>
          <w:sz w:val="24"/>
          <w:szCs w:val="24"/>
        </w:rPr>
        <w:t xml:space="preserve">used </w:t>
      </w:r>
      <w:r w:rsidR="00E75BA3">
        <w:rPr>
          <w:sz w:val="24"/>
          <w:szCs w:val="24"/>
        </w:rPr>
        <w:t xml:space="preserve">in universities and some colleges it enables students to be able to access learning </w:t>
      </w:r>
      <w:r w:rsidR="001C458F">
        <w:rPr>
          <w:sz w:val="24"/>
          <w:szCs w:val="24"/>
        </w:rPr>
        <w:t>materials</w:t>
      </w:r>
      <w:r w:rsidR="00E75BA3">
        <w:rPr>
          <w:sz w:val="24"/>
          <w:szCs w:val="24"/>
        </w:rPr>
        <w:t xml:space="preserve"> online outside of lectures and classes</w:t>
      </w:r>
      <w:r w:rsidR="00522381">
        <w:rPr>
          <w:sz w:val="24"/>
          <w:szCs w:val="24"/>
        </w:rPr>
        <w:t xml:space="preserve"> enabling them</w:t>
      </w:r>
      <w:r w:rsidR="00E75BA3">
        <w:rPr>
          <w:sz w:val="24"/>
          <w:szCs w:val="24"/>
        </w:rPr>
        <w:t xml:space="preserve"> </w:t>
      </w:r>
      <w:r w:rsidR="00522381">
        <w:rPr>
          <w:sz w:val="24"/>
          <w:szCs w:val="24"/>
        </w:rPr>
        <w:t>to study independently</w:t>
      </w:r>
      <w:r w:rsidR="00F2376C">
        <w:rPr>
          <w:sz w:val="24"/>
          <w:szCs w:val="24"/>
        </w:rPr>
        <w:t xml:space="preserve"> in their</w:t>
      </w:r>
      <w:r w:rsidR="00E75BA3">
        <w:rPr>
          <w:sz w:val="24"/>
          <w:szCs w:val="24"/>
        </w:rPr>
        <w:t xml:space="preserve"> own time </w:t>
      </w:r>
      <w:r w:rsidR="007C7B90">
        <w:rPr>
          <w:sz w:val="24"/>
          <w:szCs w:val="24"/>
        </w:rPr>
        <w:t>helping them to gain more knowledge and understanding of their subject matter</w:t>
      </w:r>
      <w:r w:rsidR="00F2376C">
        <w:rPr>
          <w:sz w:val="24"/>
          <w:szCs w:val="24"/>
        </w:rPr>
        <w:t>.</w:t>
      </w:r>
    </w:p>
    <w:p w14:paraId="5B571F2B" w14:textId="3853ADB5" w:rsidR="00F2376C" w:rsidRDefault="00F2376C" w:rsidP="00327E39">
      <w:pPr>
        <w:rPr>
          <w:sz w:val="24"/>
          <w:szCs w:val="24"/>
        </w:rPr>
      </w:pPr>
    </w:p>
    <w:p w14:paraId="5AFFE972" w14:textId="26AB9C0C" w:rsidR="003D4B99" w:rsidRDefault="003D4B99" w:rsidP="00B82692"/>
    <w:p w14:paraId="208E45D6" w14:textId="0D19F58B" w:rsidR="003D4B99" w:rsidRDefault="003D4B99" w:rsidP="00B82692"/>
    <w:p w14:paraId="37ED7DF5" w14:textId="2D23A85E" w:rsidR="003D4B99" w:rsidRPr="003D4B99" w:rsidRDefault="002B6868" w:rsidP="002B6868">
      <w:pPr>
        <w:pStyle w:val="Heading1"/>
      </w:pPr>
      <w:bookmarkStart w:id="2" w:name="_Toc40215887"/>
      <w:r>
        <w:t>AIMS AND OBJECTIVES</w:t>
      </w:r>
      <w:bookmarkEnd w:id="2"/>
    </w:p>
    <w:p w14:paraId="7007F8FD" w14:textId="7CE7F9CB" w:rsidR="004D47CB" w:rsidRDefault="004D47CB" w:rsidP="00B82692"/>
    <w:p w14:paraId="6A66D28F" w14:textId="3B4678C2" w:rsidR="004D47CB" w:rsidRDefault="00D055A7" w:rsidP="00B82692">
      <w:r>
        <w:t>T</w:t>
      </w:r>
      <w:r w:rsidR="00BA313C">
        <w:t xml:space="preserve">he aim of this report is to determine if Moodle is a </w:t>
      </w:r>
      <w:r w:rsidR="003C6F2D">
        <w:t xml:space="preserve">good </w:t>
      </w:r>
      <w:r w:rsidR="003C7403">
        <w:t>VLE</w:t>
      </w:r>
      <w:r w:rsidR="00BA313C">
        <w:t xml:space="preserve"> resource and the impact it has on the students learning experience</w:t>
      </w:r>
      <w:r w:rsidR="002944E6">
        <w:t xml:space="preserve">. I will come to my conclusion whether I believe Moodle has a </w:t>
      </w:r>
      <w:r w:rsidR="001636F3">
        <w:t xml:space="preserve">positive or negative </w:t>
      </w:r>
      <w:r w:rsidR="003C7403">
        <w:t>impact</w:t>
      </w:r>
      <w:r w:rsidR="001636F3">
        <w:t xml:space="preserve"> on students based on the primary </w:t>
      </w:r>
      <w:r w:rsidR="00AA740F">
        <w:t>data I collect and the findings of the secondary data.</w:t>
      </w:r>
      <w:r w:rsidR="00571E5C">
        <w:t xml:space="preserve"> This will be represented in the form of bar charts, line graphs, cluster colum</w:t>
      </w:r>
      <w:r w:rsidR="00154302">
        <w:t>ns and pie charts</w:t>
      </w:r>
      <w:r w:rsidR="00D43A42">
        <w:t xml:space="preserve"> from data that I gathered through a questionnaire</w:t>
      </w:r>
      <w:r w:rsidR="00CB5E31">
        <w:t>.</w:t>
      </w:r>
    </w:p>
    <w:p w14:paraId="37D52219" w14:textId="0689DC39" w:rsidR="00323912" w:rsidRDefault="00323912" w:rsidP="00B82692"/>
    <w:p w14:paraId="71D22097" w14:textId="25392F4D" w:rsidR="00323912" w:rsidRDefault="00323912" w:rsidP="00B82692"/>
    <w:p w14:paraId="1DD86CEC" w14:textId="12D76C4F" w:rsidR="00323912" w:rsidRDefault="00323912" w:rsidP="00B82692"/>
    <w:p w14:paraId="6D62CC9E" w14:textId="28B492F4" w:rsidR="00323912" w:rsidRPr="001D75A6" w:rsidRDefault="001D75A6" w:rsidP="001D75A6">
      <w:pPr>
        <w:pStyle w:val="Heading1"/>
      </w:pPr>
      <w:bookmarkStart w:id="3" w:name="_Toc40215888"/>
      <w:r>
        <w:t>METHOD</w:t>
      </w:r>
      <w:bookmarkEnd w:id="3"/>
    </w:p>
    <w:p w14:paraId="342F0788" w14:textId="5865B7FD" w:rsidR="004D47CB" w:rsidRDefault="004D47CB" w:rsidP="00B82692"/>
    <w:p w14:paraId="230A90C6" w14:textId="5F620A85" w:rsidR="00DF70DB" w:rsidRDefault="00950B0A" w:rsidP="00B82692">
      <w:r>
        <w:t xml:space="preserve">In order to </w:t>
      </w:r>
      <w:r w:rsidR="007A6977">
        <w:t>collect my primary data I had to create a questionnaire</w:t>
      </w:r>
      <w:r w:rsidR="00C64FB7">
        <w:t xml:space="preserve">, I had to decide on the questions I believed to be most relevant and would get me the information I needed </w:t>
      </w:r>
      <w:r w:rsidR="00CC2CE3">
        <w:t xml:space="preserve">to decide if Moodle had a positive or negative impact on students </w:t>
      </w:r>
      <w:r w:rsidR="0064414C">
        <w:t>also if it was good enough how it is or if it could be improved</w:t>
      </w:r>
      <w:r w:rsidR="00DF70DB">
        <w:t>.</w:t>
      </w:r>
      <w:r w:rsidR="0039578C">
        <w:t xml:space="preserve"> I asked 10 questions in total </w:t>
      </w:r>
      <w:r w:rsidR="00F5495F">
        <w:t>I started with the age group of the person</w:t>
      </w:r>
      <w:r w:rsidR="00B86DBF">
        <w:t xml:space="preserve"> </w:t>
      </w:r>
      <w:r w:rsidR="00B50B39">
        <w:t xml:space="preserve">I </w:t>
      </w:r>
      <w:r w:rsidR="00B86DBF">
        <w:t>the</w:t>
      </w:r>
      <w:r w:rsidR="00B50B39">
        <w:t>n</w:t>
      </w:r>
      <w:r w:rsidR="00B86DBF">
        <w:t xml:space="preserve"> went onto asking about questions that related to Moodle</w:t>
      </w:r>
      <w:r w:rsidR="00B34C7D">
        <w:t xml:space="preserve"> I used closed ended questions for all of my questions </w:t>
      </w:r>
      <w:r w:rsidR="001C647D">
        <w:t xml:space="preserve">and gave them a multiple choice answer. I asked </w:t>
      </w:r>
      <w:r w:rsidR="00736B85">
        <w:t>if Moodle had helped them with their studies</w:t>
      </w:r>
      <w:r w:rsidR="00F51BB4">
        <w:t>,</w:t>
      </w:r>
      <w:r w:rsidR="005A472A">
        <w:t xml:space="preserve"> how easy it was to access Moodle, would they recommend Moodle</w:t>
      </w:r>
      <w:r w:rsidR="003D66C6">
        <w:t xml:space="preserve">, was </w:t>
      </w:r>
      <w:r w:rsidR="00F71962">
        <w:t>M</w:t>
      </w:r>
      <w:r w:rsidR="003D66C6">
        <w:t xml:space="preserve">oodle always accessible, </w:t>
      </w:r>
      <w:r w:rsidR="00F71962">
        <w:t xml:space="preserve">are the resources on Moodle adequate, </w:t>
      </w:r>
      <w:r w:rsidR="00454F3F">
        <w:t xml:space="preserve">does more work need to be added to </w:t>
      </w:r>
      <w:r w:rsidR="0065631D">
        <w:t>M</w:t>
      </w:r>
      <w:r w:rsidR="00454F3F">
        <w:t>oodle</w:t>
      </w:r>
      <w:r w:rsidR="0065631D">
        <w:t>, should there be more learning materials on Moodle</w:t>
      </w:r>
      <w:r w:rsidR="008B43D1">
        <w:t xml:space="preserve">, were they happy with the induction they received for </w:t>
      </w:r>
      <w:r w:rsidR="00C75E63">
        <w:t>M</w:t>
      </w:r>
      <w:r w:rsidR="008B43D1">
        <w:t xml:space="preserve">oodle and </w:t>
      </w:r>
      <w:r w:rsidR="00C75E63">
        <w:t>I also asked them to rate the</w:t>
      </w:r>
      <w:r w:rsidR="00B0749F">
        <w:t xml:space="preserve"> positive impact Moodle had from 1-10</w:t>
      </w:r>
      <w:r w:rsidR="001D66F3">
        <w:t xml:space="preserve">. These questions I believed would </w:t>
      </w:r>
      <w:r w:rsidR="003E19CF">
        <w:t>give</w:t>
      </w:r>
      <w:r w:rsidR="001D66F3">
        <w:t xml:space="preserve"> me the best answers to be able to ascertain whether Moodle had a positive or negative impact on</w:t>
      </w:r>
      <w:r w:rsidR="00037806">
        <w:t xml:space="preserve"> the</w:t>
      </w:r>
      <w:r w:rsidR="001D66F3">
        <w:t xml:space="preserve"> students learning experience</w:t>
      </w:r>
      <w:r w:rsidR="00037806">
        <w:t>.</w:t>
      </w:r>
      <w:r w:rsidR="00A13BCC">
        <w:t xml:space="preserve"> I then went onto collect my secondary data</w:t>
      </w:r>
      <w:r w:rsidR="005067D2">
        <w:t xml:space="preserve"> which I found to be a little </w:t>
      </w:r>
      <w:r w:rsidR="006F0CC5">
        <w:t xml:space="preserve">trickier. Often you will discover that </w:t>
      </w:r>
      <w:r w:rsidR="002019D6">
        <w:t xml:space="preserve">good quality </w:t>
      </w:r>
      <w:r w:rsidR="006F0CC5">
        <w:t xml:space="preserve">secondary data </w:t>
      </w:r>
      <w:r w:rsidR="002019D6">
        <w:t>is har</w:t>
      </w:r>
      <w:r w:rsidR="00145888">
        <w:t>d</w:t>
      </w:r>
      <w:r w:rsidR="002019D6">
        <w:t xml:space="preserve"> to obtain</w:t>
      </w:r>
      <w:r w:rsidR="003F25D8">
        <w:t>. (</w:t>
      </w:r>
      <w:proofErr w:type="spellStart"/>
      <w:r w:rsidR="00A251AC">
        <w:t>M</w:t>
      </w:r>
      <w:r w:rsidR="003F25D8">
        <w:t>aund</w:t>
      </w:r>
      <w:proofErr w:type="spellEnd"/>
      <w:r w:rsidR="003F25D8">
        <w:t xml:space="preserve">, </w:t>
      </w:r>
      <w:proofErr w:type="spellStart"/>
      <w:r w:rsidR="00A251AC">
        <w:t>S</w:t>
      </w:r>
      <w:r w:rsidR="00F9709C">
        <w:t>chriek</w:t>
      </w:r>
      <w:proofErr w:type="spellEnd"/>
      <w:r w:rsidR="00A251AC">
        <w:t xml:space="preserve"> and </w:t>
      </w:r>
      <w:proofErr w:type="spellStart"/>
      <w:r w:rsidR="00F9709C">
        <w:t>Tinkler</w:t>
      </w:r>
      <w:proofErr w:type="spellEnd"/>
      <w:r w:rsidR="00F9709C">
        <w:t>, (2017)</w:t>
      </w:r>
      <w:r w:rsidR="00DF48F4">
        <w:t>, p. 167.</w:t>
      </w:r>
      <w:r w:rsidR="002019D6">
        <w:t xml:space="preserve"> </w:t>
      </w:r>
    </w:p>
    <w:p w14:paraId="06F32F64" w14:textId="77777777" w:rsidR="00DF70DB" w:rsidRDefault="00DF70DB" w:rsidP="00B82692"/>
    <w:p w14:paraId="543C0FE8" w14:textId="568E6618" w:rsidR="00554E31" w:rsidRDefault="00554E31" w:rsidP="00554E31">
      <w:pPr>
        <w:pStyle w:val="Heading2"/>
      </w:pPr>
      <w:bookmarkStart w:id="4" w:name="_Toc40215889"/>
      <w:r>
        <w:t>SECONDARY DATA</w:t>
      </w:r>
      <w:bookmarkEnd w:id="4"/>
    </w:p>
    <w:p w14:paraId="1F3B22A8" w14:textId="77777777" w:rsidR="00554E31" w:rsidRDefault="00554E31" w:rsidP="00554E31"/>
    <w:p w14:paraId="54540B63" w14:textId="6F0FB972" w:rsidR="00EA0B44" w:rsidRDefault="00554E31" w:rsidP="00554E31">
      <w:r>
        <w:t>To find out the impact of Moodle on students learning I had to gather secondary data,</w:t>
      </w:r>
      <w:r w:rsidR="000E2F3F">
        <w:t xml:space="preserve"> secondary data is </w:t>
      </w:r>
      <w:r w:rsidR="009B7352">
        <w:t>research that has been undertaken previously</w:t>
      </w:r>
      <w:r w:rsidR="00035895">
        <w:t xml:space="preserve"> (Rouse, 2017).</w:t>
      </w:r>
      <w:r>
        <w:t xml:space="preserve"> I gathered these from many sources, Journals, articles and </w:t>
      </w:r>
      <w:proofErr w:type="spellStart"/>
      <w:r>
        <w:t>websites.According</w:t>
      </w:r>
      <w:proofErr w:type="spellEnd"/>
      <w:r>
        <w:t xml:space="preserve"> to </w:t>
      </w:r>
      <w:proofErr w:type="spellStart"/>
      <w:r>
        <w:t>Yusniza</w:t>
      </w:r>
      <w:proofErr w:type="spellEnd"/>
      <w:r>
        <w:t xml:space="preserve"> (2010, p.163) using e-learning collectively to support their studies has had a positive impact on the students in Malaysia these findings are based on a survey that was undertaken involving 144 undergraduate students in Malaya, Malaysia. It was determined from research undertaken throughout three of the Christ the King campuses that Moodle was a beneficial learning tool it was said to support learning in more ways than one it has also been said to have improved the teaching process. (Jackson, 2015, p. 186). </w:t>
      </w:r>
      <w:r w:rsidR="00E63021">
        <w:t xml:space="preserve">According to </w:t>
      </w:r>
      <w:r w:rsidR="0085058E">
        <w:t>(Young, 2018)</w:t>
      </w:r>
      <w:r w:rsidR="007440DF">
        <w:t xml:space="preserve">There are </w:t>
      </w:r>
      <w:r w:rsidR="00233AC3">
        <w:t xml:space="preserve"> 68 million people using Moodle worldwide</w:t>
      </w:r>
      <w:r w:rsidR="00464CE2">
        <w:t xml:space="preserve"> it is the best </w:t>
      </w:r>
      <w:r w:rsidR="00C56D2E">
        <w:t xml:space="preserve">LMS </w:t>
      </w:r>
      <w:r w:rsidR="00344BEF">
        <w:t>not just because so</w:t>
      </w:r>
      <w:r w:rsidR="00C56D2E">
        <w:t xml:space="preserve"> many</w:t>
      </w:r>
      <w:r w:rsidR="00344BEF">
        <w:t xml:space="preserve"> people are using it but because</w:t>
      </w:r>
      <w:r w:rsidR="00C56D2E">
        <w:t xml:space="preserve"> it is</w:t>
      </w:r>
      <w:r w:rsidR="00344BEF">
        <w:t xml:space="preserve"> user friendly</w:t>
      </w:r>
      <w:r w:rsidR="00C56D2E">
        <w:t>, flexible and</w:t>
      </w:r>
      <w:r w:rsidR="006A6684">
        <w:t xml:space="preserve"> has great features and on top of all of this it is free</w:t>
      </w:r>
      <w:r w:rsidR="00DC2D7B">
        <w:t>.</w:t>
      </w:r>
      <w:r w:rsidR="00EA0B44">
        <w:t xml:space="preserve"> </w:t>
      </w:r>
      <w:r w:rsidR="007A27E6">
        <w:t>Studies</w:t>
      </w:r>
      <w:r w:rsidR="00C1034B">
        <w:t xml:space="preserve"> delivered in this </w:t>
      </w:r>
      <w:r w:rsidR="00CE19BD">
        <w:t>present-day</w:t>
      </w:r>
      <w:r w:rsidR="00C1034B">
        <w:t xml:space="preserve"> through</w:t>
      </w:r>
      <w:r w:rsidR="00CE19BD">
        <w:t xml:space="preserve"> online learning platforms such as Moodle</w:t>
      </w:r>
      <w:r w:rsidR="00A34B59">
        <w:t xml:space="preserve"> teach activities not </w:t>
      </w:r>
      <w:r w:rsidR="00A43A4A">
        <w:t>only</w:t>
      </w:r>
      <w:r w:rsidR="00A34B59">
        <w:t xml:space="preserve"> outside the classroom but also inside the classroom</w:t>
      </w:r>
      <w:r w:rsidR="00782A89">
        <w:t>, a questionnaire was given to 47 third year students the results of that were that Moodle was a positive</w:t>
      </w:r>
      <w:r w:rsidR="00B6740B">
        <w:t xml:space="preserve"> platform improving the students learning </w:t>
      </w:r>
      <w:r w:rsidR="00A13B1F">
        <w:t>(</w:t>
      </w:r>
      <w:proofErr w:type="spellStart"/>
      <w:r w:rsidR="00A13B1F">
        <w:t>Ianos</w:t>
      </w:r>
      <w:proofErr w:type="spellEnd"/>
      <w:r w:rsidR="00A13B1F">
        <w:t xml:space="preserve"> and</w:t>
      </w:r>
      <w:r w:rsidR="00B31682">
        <w:t xml:space="preserve"> </w:t>
      </w:r>
      <w:proofErr w:type="spellStart"/>
      <w:r w:rsidR="00B31682">
        <w:t>Oproiu</w:t>
      </w:r>
      <w:proofErr w:type="spellEnd"/>
      <w:r w:rsidR="007E2343">
        <w:t xml:space="preserve">, </w:t>
      </w:r>
      <w:r w:rsidR="00E908CC">
        <w:t xml:space="preserve">2017, p. </w:t>
      </w:r>
      <w:r w:rsidR="00DD093D">
        <w:t>37</w:t>
      </w:r>
      <w:r w:rsidR="00455C96">
        <w:t>9</w:t>
      </w:r>
      <w:r w:rsidR="00DD093D">
        <w:t>).</w:t>
      </w:r>
    </w:p>
    <w:p w14:paraId="08723973" w14:textId="77777777" w:rsidR="00EA0B44" w:rsidRDefault="00EA0B44" w:rsidP="00554E31"/>
    <w:p w14:paraId="64003A1A" w14:textId="77777777" w:rsidR="00EA0B44" w:rsidRDefault="00EA0B44" w:rsidP="00554E31"/>
    <w:p w14:paraId="639A7744" w14:textId="77777777" w:rsidR="00EA0B44" w:rsidRDefault="00EA0B44" w:rsidP="00554E31"/>
    <w:p w14:paraId="0DD59E5B" w14:textId="77777777" w:rsidR="00554E31" w:rsidRDefault="00554E31" w:rsidP="00554E31"/>
    <w:p w14:paraId="5728BACF" w14:textId="77777777" w:rsidR="00554E31" w:rsidRDefault="00554E31" w:rsidP="00554E31"/>
    <w:p w14:paraId="21163C28" w14:textId="77777777" w:rsidR="00DF70DB" w:rsidRDefault="00DF70DB" w:rsidP="00B82692"/>
    <w:p w14:paraId="4D5E8371" w14:textId="643D42A2" w:rsidR="004D47CB" w:rsidRDefault="002E2458" w:rsidP="00554E31">
      <w:pPr>
        <w:pStyle w:val="Heading3"/>
      </w:pPr>
      <w:bookmarkStart w:id="5" w:name="_Toc40215890"/>
      <w:r>
        <w:t>PRIMARY DATA</w:t>
      </w:r>
      <w:bookmarkEnd w:id="5"/>
      <w:r w:rsidR="00CC2CE3">
        <w:t xml:space="preserve"> </w:t>
      </w:r>
    </w:p>
    <w:p w14:paraId="21B9953B" w14:textId="679EAD42" w:rsidR="004D47CB" w:rsidRDefault="004D47CB" w:rsidP="00B82692"/>
    <w:p w14:paraId="5918E12D" w14:textId="792131EA" w:rsidR="00CD0590" w:rsidRDefault="00591727" w:rsidP="00B82692">
      <w:r>
        <w:t>According to</w:t>
      </w:r>
      <w:r w:rsidR="002D4CAF">
        <w:t xml:space="preserve"> </w:t>
      </w:r>
      <w:r w:rsidR="003527AF">
        <w:t>I</w:t>
      </w:r>
      <w:r w:rsidR="002D4CAF">
        <w:t xml:space="preserve">nstitute </w:t>
      </w:r>
      <w:r w:rsidR="00F80727">
        <w:t xml:space="preserve">for </w:t>
      </w:r>
      <w:r w:rsidR="003527AF">
        <w:t>W</w:t>
      </w:r>
      <w:r w:rsidR="00F80727">
        <w:t xml:space="preserve">ork and </w:t>
      </w:r>
      <w:r w:rsidR="00CF4F25">
        <w:t>H</w:t>
      </w:r>
      <w:r w:rsidR="00F80727">
        <w:t>ealth</w:t>
      </w:r>
      <w:r w:rsidR="00961A39">
        <w:t xml:space="preserve"> (</w:t>
      </w:r>
      <w:r w:rsidR="003527AF">
        <w:t>2015)</w:t>
      </w:r>
      <w:r w:rsidR="00435AD4">
        <w:t xml:space="preserve"> </w:t>
      </w:r>
      <w:r w:rsidR="004E4A6A">
        <w:t>using primary data gives you an advantage as you can collect the exact inform</w:t>
      </w:r>
      <w:r w:rsidR="000B0F25">
        <w:t xml:space="preserve">ation that you are looking for through </w:t>
      </w:r>
      <w:r w:rsidR="001336A3">
        <w:t>the use of questionnaires</w:t>
      </w:r>
      <w:r w:rsidR="00CC6F41">
        <w:t xml:space="preserve"> </w:t>
      </w:r>
      <w:r w:rsidR="0050599B">
        <w:t xml:space="preserve">or interviews which enables you collect </w:t>
      </w:r>
      <w:r w:rsidR="003461B7">
        <w:t>specific data tailored to what you want to know.</w:t>
      </w:r>
      <w:r w:rsidR="00CC6F41">
        <w:t xml:space="preserve"> </w:t>
      </w:r>
      <w:r w:rsidR="00B66077">
        <w:t xml:space="preserve">I designed a </w:t>
      </w:r>
      <w:r w:rsidR="008C75BD">
        <w:t xml:space="preserve">questionnaire with 10 questions on Survey Monkey </w:t>
      </w:r>
      <w:r w:rsidR="00D00B44">
        <w:t>and sent it out to a number of students I received back 31 replies</w:t>
      </w:r>
      <w:r w:rsidR="002F02FB">
        <w:t xml:space="preserve"> from the 50 students I had sent it to </w:t>
      </w:r>
      <w:r w:rsidR="002B2DD1">
        <w:t>so I was happy with that number as I believe that will give me enough data to come to a conclusion whether Moodle is a good learning tool for the University students of university of Wales Trinity Saint David</w:t>
      </w:r>
      <w:r w:rsidR="00A42409">
        <w:t xml:space="preserve">’s and see if it backs up the secondary data or contradicts it. </w:t>
      </w:r>
      <w:r w:rsidR="001E05D1">
        <w:t xml:space="preserve">When I received back my responses from the students who took my </w:t>
      </w:r>
      <w:r w:rsidR="00CB5E31">
        <w:t>survey,</w:t>
      </w:r>
      <w:r w:rsidR="00142C43">
        <w:t xml:space="preserve"> I put this data into excel which then created </w:t>
      </w:r>
      <w:r w:rsidR="00655545">
        <w:t>the final results which I represented using pie charts, cluster columns, bar charts and a line graph.</w:t>
      </w:r>
    </w:p>
    <w:p w14:paraId="0C733816" w14:textId="5D537E6B" w:rsidR="00CD0590" w:rsidRDefault="00CD0590" w:rsidP="00B82692"/>
    <w:p w14:paraId="6725C747" w14:textId="2F5AEB07" w:rsidR="008B6245" w:rsidRDefault="008B6245" w:rsidP="00B82692"/>
    <w:p w14:paraId="1112C6F7" w14:textId="1EC7D53A" w:rsidR="008B6245" w:rsidRDefault="008B6245" w:rsidP="008B6245">
      <w:pPr>
        <w:pStyle w:val="Heading1"/>
      </w:pPr>
      <w:bookmarkStart w:id="6" w:name="_Toc40215891"/>
      <w:r>
        <w:t>RESULTS</w:t>
      </w:r>
      <w:bookmarkEnd w:id="6"/>
    </w:p>
    <w:p w14:paraId="4DF7252A" w14:textId="1D5989E3" w:rsidR="008B6245" w:rsidRDefault="008B6245" w:rsidP="00B82692"/>
    <w:p w14:paraId="0F0B83D6" w14:textId="00763958" w:rsidR="008B6245" w:rsidRDefault="008B6245" w:rsidP="00B82692"/>
    <w:p w14:paraId="71D618AC" w14:textId="77777777" w:rsidR="00236307" w:rsidRDefault="00141C9E" w:rsidP="00B82692">
      <w:r>
        <w:rPr>
          <w:noProof/>
        </w:rPr>
        <w:drawing>
          <wp:inline distT="0" distB="0" distL="0" distR="0" wp14:anchorId="2E7FBF18" wp14:editId="10E94226">
            <wp:extent cx="4248150" cy="2729865"/>
            <wp:effectExtent l="0" t="0" r="0" b="13335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A25B4382-9B19-457D-810B-3C75EE9CF60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  <w:r>
        <w:t xml:space="preserve">        </w:t>
      </w:r>
    </w:p>
    <w:p w14:paraId="133E0E95" w14:textId="77777777" w:rsidR="00236307" w:rsidRDefault="00236307" w:rsidP="00B82692"/>
    <w:p w14:paraId="06614738" w14:textId="1D04CEF4" w:rsidR="00236307" w:rsidRDefault="00236307" w:rsidP="00B82692"/>
    <w:p w14:paraId="2AFD42CD" w14:textId="4EC2130A" w:rsidR="004D47CB" w:rsidRDefault="00E90AF3" w:rsidP="00B82692">
      <w:r>
        <w:rPr>
          <w:noProof/>
        </w:rPr>
        <w:drawing>
          <wp:inline distT="0" distB="0" distL="0" distR="0" wp14:anchorId="30C4BDCB" wp14:editId="094F8AB6">
            <wp:extent cx="4572000" cy="2743200"/>
            <wp:effectExtent l="0" t="0" r="0" b="0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22C88EFE-16F2-4F31-A60F-1B08A97E335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797C2571" w14:textId="441B0B48" w:rsidR="00F90E86" w:rsidRDefault="00F90E86" w:rsidP="00B82692"/>
    <w:p w14:paraId="5C8CAA30" w14:textId="044D2B51" w:rsidR="00D52280" w:rsidRDefault="00D52280" w:rsidP="00B82692"/>
    <w:p w14:paraId="34A29D03" w14:textId="75D75CA5" w:rsidR="00236307" w:rsidRDefault="00210615" w:rsidP="00236307">
      <w:pPr>
        <w:tabs>
          <w:tab w:val="left" w:pos="7720"/>
        </w:tabs>
      </w:pPr>
      <w:r>
        <w:rPr>
          <w:noProof/>
        </w:rPr>
        <w:drawing>
          <wp:anchor distT="0" distB="0" distL="114300" distR="114300" simplePos="0" relativeHeight="251658243" behindDoc="0" locked="0" layoutInCell="1" allowOverlap="1" wp14:anchorId="1CE56C40" wp14:editId="21E738CE">
            <wp:simplePos x="0" y="0"/>
            <wp:positionH relativeFrom="column">
              <wp:align>left</wp:align>
            </wp:positionH>
            <wp:positionV relativeFrom="paragraph">
              <wp:posOffset>35540950</wp:posOffset>
            </wp:positionV>
            <wp:extent cx="3841750" cy="2425700"/>
            <wp:effectExtent l="0" t="0" r="6350" b="12700"/>
            <wp:wrapSquare wrapText="bothSides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A1623A06-F4CA-4224-8F5A-14BE67C8646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8D5E572" w14:textId="702680A4" w:rsidR="00D52280" w:rsidRDefault="000C5AB8" w:rsidP="00B82692">
      <w:r>
        <w:t xml:space="preserve">                                                     </w:t>
      </w:r>
      <w:r w:rsidR="002529EB">
        <w:t xml:space="preserve">             </w:t>
      </w:r>
      <w:r>
        <w:t xml:space="preserve">              </w:t>
      </w:r>
      <w:r w:rsidR="001B518D">
        <w:rPr>
          <w:noProof/>
        </w:rPr>
        <w:drawing>
          <wp:anchor distT="0" distB="0" distL="114300" distR="114300" simplePos="0" relativeHeight="251658240" behindDoc="1" locked="0" layoutInCell="1" allowOverlap="1" wp14:anchorId="429E1EB4" wp14:editId="1285CE9E">
            <wp:simplePos x="0" y="0"/>
            <wp:positionH relativeFrom="column">
              <wp:posOffset>-400050</wp:posOffset>
            </wp:positionH>
            <wp:positionV relativeFrom="paragraph">
              <wp:posOffset>-29289375</wp:posOffset>
            </wp:positionV>
            <wp:extent cx="3956050" cy="2292350"/>
            <wp:effectExtent l="0" t="0" r="6350" b="12700"/>
            <wp:wrapTight wrapText="bothSides">
              <wp:wrapPolygon edited="0">
                <wp:start x="0" y="0"/>
                <wp:lineTo x="0" y="21540"/>
                <wp:lineTo x="21531" y="21540"/>
                <wp:lineTo x="21531" y="0"/>
                <wp:lineTo x="0" y="0"/>
              </wp:wrapPolygon>
            </wp:wrapTight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830F1000-2B3A-4389-8654-E0464DED9D6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A5C0E3E" w14:textId="7E7B440D" w:rsidR="00306BBA" w:rsidRDefault="00C1414B" w:rsidP="00D52280">
      <w:pPr>
        <w:pStyle w:val="Heading1"/>
      </w:pPr>
      <w:r>
        <w:t xml:space="preserve">                           </w:t>
      </w:r>
      <w:bookmarkStart w:id="7" w:name="_Toc40215892"/>
      <w:r>
        <w:rPr>
          <w:noProof/>
        </w:rPr>
        <w:drawing>
          <wp:anchor distT="0" distB="0" distL="114300" distR="114300" simplePos="0" relativeHeight="251658242" behindDoc="1" locked="0" layoutInCell="1" allowOverlap="1" wp14:anchorId="74388FA1" wp14:editId="3DC18514">
            <wp:simplePos x="0" y="0"/>
            <wp:positionH relativeFrom="column">
              <wp:posOffset>-400050</wp:posOffset>
            </wp:positionH>
            <wp:positionV relativeFrom="paragraph">
              <wp:posOffset>-36231195</wp:posOffset>
            </wp:positionV>
            <wp:extent cx="3873500" cy="2514600"/>
            <wp:effectExtent l="0" t="0" r="12700" b="0"/>
            <wp:wrapThrough wrapText="bothSides">
              <wp:wrapPolygon edited="0">
                <wp:start x="0" y="0"/>
                <wp:lineTo x="0" y="21436"/>
                <wp:lineTo x="21565" y="21436"/>
                <wp:lineTo x="21565" y="0"/>
                <wp:lineTo x="0" y="0"/>
              </wp:wrapPolygon>
            </wp:wrapThrough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5622829E-CCCF-4E33-A7D0-6778DC1A653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7"/>
    </w:p>
    <w:p w14:paraId="5C49DBF9" w14:textId="2CB46114" w:rsidR="00306BBA" w:rsidRDefault="00975ED7" w:rsidP="00D52280">
      <w:pPr>
        <w:pStyle w:val="Heading1"/>
      </w:pPr>
      <w:r>
        <w:t xml:space="preserve">                          </w:t>
      </w:r>
      <w:bookmarkStart w:id="8" w:name="_Toc40215893"/>
      <w:r>
        <w:rPr>
          <w:noProof/>
        </w:rPr>
        <w:drawing>
          <wp:anchor distT="0" distB="0" distL="114300" distR="114300" simplePos="0" relativeHeight="251658244" behindDoc="0" locked="0" layoutInCell="1" allowOverlap="1" wp14:anchorId="332F9651" wp14:editId="7AAA91C6">
            <wp:simplePos x="0" y="0"/>
            <wp:positionH relativeFrom="column">
              <wp:posOffset>-400050</wp:posOffset>
            </wp:positionH>
            <wp:positionV relativeFrom="paragraph">
              <wp:posOffset>-30147260</wp:posOffset>
            </wp:positionV>
            <wp:extent cx="3956050" cy="2743200"/>
            <wp:effectExtent l="0" t="0" r="6350" b="0"/>
            <wp:wrapSquare wrapText="bothSides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C8938170-E345-410F-ABE2-87E66E55AC6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8"/>
    </w:p>
    <w:p w14:paraId="6F018988" w14:textId="40670BFE" w:rsidR="00306BBA" w:rsidRDefault="00CB1ADE" w:rsidP="00D52280">
      <w:pPr>
        <w:pStyle w:val="Heading1"/>
      </w:pPr>
      <w:r>
        <w:t xml:space="preserve">                          </w:t>
      </w:r>
      <w:bookmarkStart w:id="9" w:name="_Toc40215894"/>
      <w:r w:rsidR="001E33C3">
        <w:rPr>
          <w:noProof/>
        </w:rPr>
        <w:drawing>
          <wp:anchor distT="0" distB="0" distL="114300" distR="114300" simplePos="0" relativeHeight="251658245" behindDoc="0" locked="0" layoutInCell="1" allowOverlap="1" wp14:anchorId="63F1C475" wp14:editId="68358DE9">
            <wp:simplePos x="0" y="0"/>
            <wp:positionH relativeFrom="column">
              <wp:posOffset>-400050</wp:posOffset>
            </wp:positionH>
            <wp:positionV relativeFrom="paragraph">
              <wp:posOffset>-30739080</wp:posOffset>
            </wp:positionV>
            <wp:extent cx="3848100" cy="2743200"/>
            <wp:effectExtent l="0" t="0" r="0" b="0"/>
            <wp:wrapSquare wrapText="bothSides"/>
            <wp:docPr id="8" name="Chart 8">
              <a:extLst xmlns:a="http://schemas.openxmlformats.org/drawingml/2006/main">
                <a:ext uri="{FF2B5EF4-FFF2-40B4-BE49-F238E27FC236}">
                  <a16:creationId xmlns:a16="http://schemas.microsoft.com/office/drawing/2014/main" id="{939AD38F-DE1B-45CC-9178-05B71D5911A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9"/>
    </w:p>
    <w:p w14:paraId="7FB68D58" w14:textId="556110BE" w:rsidR="00306BBA" w:rsidRDefault="00A15886" w:rsidP="00D52280">
      <w:pPr>
        <w:pStyle w:val="Heading1"/>
      </w:pPr>
      <w:r>
        <w:t xml:space="preserve">                          </w:t>
      </w:r>
      <w:bookmarkStart w:id="10" w:name="_Toc40215895"/>
      <w:r>
        <w:rPr>
          <w:noProof/>
        </w:rPr>
        <w:drawing>
          <wp:anchor distT="0" distB="0" distL="114300" distR="114300" simplePos="0" relativeHeight="251658246" behindDoc="0" locked="0" layoutInCell="1" allowOverlap="1" wp14:anchorId="7CE6E30D" wp14:editId="56049407">
            <wp:simplePos x="0" y="0"/>
            <wp:positionH relativeFrom="column">
              <wp:posOffset>-400050</wp:posOffset>
            </wp:positionH>
            <wp:positionV relativeFrom="paragraph">
              <wp:posOffset>-31330900</wp:posOffset>
            </wp:positionV>
            <wp:extent cx="3854450" cy="2743200"/>
            <wp:effectExtent l="0" t="0" r="12700" b="0"/>
            <wp:wrapSquare wrapText="bothSides"/>
            <wp:docPr id="9" name="Chart 9">
              <a:extLst xmlns:a="http://schemas.openxmlformats.org/drawingml/2006/main">
                <a:ext uri="{FF2B5EF4-FFF2-40B4-BE49-F238E27FC236}">
                  <a16:creationId xmlns:a16="http://schemas.microsoft.com/office/drawing/2014/main" id="{119D6599-B0D5-43D5-8829-A3F943E541F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10"/>
      <w:r w:rsidR="004E26FB">
        <w:t xml:space="preserve">   </w:t>
      </w:r>
    </w:p>
    <w:p w14:paraId="4F6B6825" w14:textId="0748D938" w:rsidR="008A562A" w:rsidRDefault="004E26FB" w:rsidP="00D52280">
      <w:pPr>
        <w:pStyle w:val="Heading1"/>
      </w:pPr>
      <w:r>
        <w:t xml:space="preserve">                          </w:t>
      </w:r>
      <w:bookmarkStart w:id="11" w:name="_Toc40215896"/>
      <w:r>
        <w:rPr>
          <w:noProof/>
        </w:rPr>
        <w:drawing>
          <wp:anchor distT="0" distB="0" distL="114300" distR="114300" simplePos="0" relativeHeight="251658247" behindDoc="0" locked="0" layoutInCell="1" allowOverlap="1" wp14:anchorId="771A290A" wp14:editId="154F2C82">
            <wp:simplePos x="0" y="0"/>
            <wp:positionH relativeFrom="column">
              <wp:posOffset>-400050</wp:posOffset>
            </wp:positionH>
            <wp:positionV relativeFrom="paragraph">
              <wp:posOffset>-31922720</wp:posOffset>
            </wp:positionV>
            <wp:extent cx="3860800" cy="2743200"/>
            <wp:effectExtent l="0" t="0" r="6350" b="0"/>
            <wp:wrapSquare wrapText="bothSides"/>
            <wp:docPr id="10" name="Chart 10">
              <a:extLst xmlns:a="http://schemas.openxmlformats.org/drawingml/2006/main">
                <a:ext uri="{FF2B5EF4-FFF2-40B4-BE49-F238E27FC236}">
                  <a16:creationId xmlns:a16="http://schemas.microsoft.com/office/drawing/2014/main" id="{058D6A8A-E42F-453E-B6BF-E2B8A336DE4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11"/>
      <w:r w:rsidR="00D67F0B">
        <w:t xml:space="preserve"> </w:t>
      </w:r>
    </w:p>
    <w:p w14:paraId="42034F17" w14:textId="34147CD5" w:rsidR="00D67F0B" w:rsidRDefault="00B54DC1" w:rsidP="00D52280">
      <w:pPr>
        <w:pStyle w:val="Heading1"/>
      </w:pPr>
      <w:r>
        <w:t xml:space="preserve">  </w:t>
      </w:r>
    </w:p>
    <w:p w14:paraId="1208D4C7" w14:textId="77777777" w:rsidR="00D67F0B" w:rsidRPr="00D67F0B" w:rsidRDefault="00D67F0B" w:rsidP="00D67F0B"/>
    <w:p w14:paraId="5E9BB76C" w14:textId="06EB9AFB" w:rsidR="008A562A" w:rsidRDefault="008A562A" w:rsidP="00D52280">
      <w:pPr>
        <w:pStyle w:val="Heading1"/>
      </w:pPr>
    </w:p>
    <w:p w14:paraId="01FD43A0" w14:textId="7D5E0C18" w:rsidR="008A562A" w:rsidRDefault="00DB7348" w:rsidP="00D52280">
      <w:pPr>
        <w:pStyle w:val="Heading1"/>
      </w:pPr>
      <w:bookmarkStart w:id="12" w:name="_Toc40215897"/>
      <w:r>
        <w:rPr>
          <w:noProof/>
        </w:rPr>
        <w:drawing>
          <wp:anchor distT="0" distB="0" distL="114300" distR="114300" simplePos="0" relativeHeight="251658241" behindDoc="1" locked="0" layoutInCell="1" allowOverlap="1" wp14:anchorId="34346678" wp14:editId="6C18AE9E">
            <wp:simplePos x="0" y="0"/>
            <wp:positionH relativeFrom="column">
              <wp:posOffset>3962400</wp:posOffset>
            </wp:positionH>
            <wp:positionV relativeFrom="paragraph">
              <wp:posOffset>-36732210</wp:posOffset>
            </wp:positionV>
            <wp:extent cx="4483100" cy="2647950"/>
            <wp:effectExtent l="0" t="0" r="12700" b="0"/>
            <wp:wrapTopAndBottom/>
            <wp:docPr id="11" name="Chart 11">
              <a:extLst xmlns:a="http://schemas.openxmlformats.org/drawingml/2006/main">
                <a:ext uri="{FF2B5EF4-FFF2-40B4-BE49-F238E27FC236}">
                  <a16:creationId xmlns:a16="http://schemas.microsoft.com/office/drawing/2014/main" id="{71A77D3A-FF82-4940-923A-4C6318646C7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12"/>
    </w:p>
    <w:p w14:paraId="4E4BC03B" w14:textId="77777777" w:rsidR="00465AEC" w:rsidRDefault="00465AEC" w:rsidP="00D52280">
      <w:pPr>
        <w:pStyle w:val="Heading1"/>
      </w:pPr>
    </w:p>
    <w:p w14:paraId="4FBD8482" w14:textId="77777777" w:rsidR="00465AEC" w:rsidRDefault="00465AEC" w:rsidP="00D52280">
      <w:pPr>
        <w:pStyle w:val="Heading1"/>
      </w:pPr>
    </w:p>
    <w:p w14:paraId="4481C4CA" w14:textId="77777777" w:rsidR="00465AEC" w:rsidRDefault="00465AEC" w:rsidP="00D52280">
      <w:pPr>
        <w:pStyle w:val="Heading1"/>
      </w:pPr>
    </w:p>
    <w:p w14:paraId="31A33DE4" w14:textId="77777777" w:rsidR="00465AEC" w:rsidRDefault="00465AEC" w:rsidP="00D52280">
      <w:pPr>
        <w:pStyle w:val="Heading1"/>
      </w:pPr>
    </w:p>
    <w:p w14:paraId="76152A25" w14:textId="77777777" w:rsidR="00465AEC" w:rsidRDefault="00465AEC" w:rsidP="00D52280">
      <w:pPr>
        <w:pStyle w:val="Heading1"/>
      </w:pPr>
    </w:p>
    <w:p w14:paraId="5AFC491A" w14:textId="77777777" w:rsidR="00465AEC" w:rsidRDefault="00465AEC" w:rsidP="00D52280">
      <w:pPr>
        <w:pStyle w:val="Heading1"/>
      </w:pPr>
    </w:p>
    <w:p w14:paraId="1897F2A1" w14:textId="12A63243" w:rsidR="00465AEC" w:rsidRPr="001B058D" w:rsidRDefault="001B058D" w:rsidP="001B058D">
      <w:pPr>
        <w:pStyle w:val="Heading1"/>
      </w:pPr>
      <w:bookmarkStart w:id="13" w:name="_Toc40215898"/>
      <w:r w:rsidRPr="001B058D">
        <w:t>DISCUSSION</w:t>
      </w:r>
      <w:bookmarkEnd w:id="13"/>
    </w:p>
    <w:p w14:paraId="62DB7EE4" w14:textId="199FD203" w:rsidR="00E25A2E" w:rsidRDefault="00E25A2E" w:rsidP="00E25A2E"/>
    <w:p w14:paraId="65FF55C7" w14:textId="1C845609" w:rsidR="004F2718" w:rsidRDefault="00E25A2E" w:rsidP="00922D49">
      <w:r>
        <w:t>From the findings</w:t>
      </w:r>
      <w:r w:rsidR="00922D49">
        <w:t xml:space="preserve"> of the secondary</w:t>
      </w:r>
      <w:r w:rsidR="00D15F4E">
        <w:t xml:space="preserve"> data</w:t>
      </w:r>
      <w:r>
        <w:t xml:space="preserve"> it would suggest that Moodle is indeed a good learning tool for students</w:t>
      </w:r>
      <w:r w:rsidR="006B6B0C">
        <w:t>,</w:t>
      </w:r>
      <w:r>
        <w:t xml:space="preserve"> supporting their learning experience</w:t>
      </w:r>
      <w:r w:rsidR="006B6B0C">
        <w:t xml:space="preserve"> outside of the classroom</w:t>
      </w:r>
      <w:r w:rsidR="00765FE0">
        <w:t>,</w:t>
      </w:r>
      <w:r>
        <w:t xml:space="preserve"> this is not only the opinion in the U</w:t>
      </w:r>
      <w:r w:rsidR="00D15F4E">
        <w:t>K</w:t>
      </w:r>
      <w:r>
        <w:t xml:space="preserve"> alone</w:t>
      </w:r>
      <w:r w:rsidR="00765FE0">
        <w:t xml:space="preserve"> according to my secondary data</w:t>
      </w:r>
      <w:r>
        <w:t xml:space="preserve"> which is very reassuring.</w:t>
      </w:r>
      <w:r w:rsidR="00922D49">
        <w:t xml:space="preserve"> My findings</w:t>
      </w:r>
      <w:r w:rsidR="00D15F4E">
        <w:t xml:space="preserve"> from my primary data</w:t>
      </w:r>
      <w:r w:rsidR="00F4737E">
        <w:t xml:space="preserve"> is </w:t>
      </w:r>
      <w:r w:rsidR="00922D49">
        <w:t xml:space="preserve">pictured </w:t>
      </w:r>
      <w:r w:rsidR="00F4737E">
        <w:t>above</w:t>
      </w:r>
      <w:r w:rsidR="00922D49">
        <w:t xml:space="preserve"> and by the look of the data </w:t>
      </w:r>
      <w:r w:rsidR="00F4737E">
        <w:t>it</w:t>
      </w:r>
      <w:r w:rsidR="00922D49">
        <w:t xml:space="preserve"> would s</w:t>
      </w:r>
      <w:r w:rsidR="00F4737E">
        <w:t>uggest</w:t>
      </w:r>
      <w:r w:rsidR="00922D49">
        <w:t xml:space="preserve"> that this backs up the secondary data.</w:t>
      </w:r>
      <w:r w:rsidR="00E94494">
        <w:t xml:space="preserve"> If you look at the charts </w:t>
      </w:r>
      <w:r w:rsidR="003D3AF3">
        <w:t>above,</w:t>
      </w:r>
      <w:r w:rsidR="00E94494">
        <w:t xml:space="preserve"> you will see that </w:t>
      </w:r>
      <w:r w:rsidR="00D42A3F">
        <w:t xml:space="preserve">most people agree that Moodle is indeed a good learning tool </w:t>
      </w:r>
      <w:r w:rsidR="0099644B">
        <w:t>for their studies</w:t>
      </w:r>
      <w:r w:rsidR="006C584B">
        <w:t>,</w:t>
      </w:r>
      <w:r w:rsidR="0099644B">
        <w:t xml:space="preserve"> so in my opinion this can only be a good thing.</w:t>
      </w:r>
      <w:r w:rsidR="003D3AF3">
        <w:t xml:space="preserve"> However</w:t>
      </w:r>
      <w:r w:rsidR="006C584B">
        <w:t>,</w:t>
      </w:r>
      <w:r w:rsidR="003D3AF3">
        <w:t xml:space="preserve"> there is more that can be done to improve </w:t>
      </w:r>
      <w:r w:rsidR="006C584B">
        <w:t>Moodle,</w:t>
      </w:r>
      <w:r w:rsidR="003D3AF3">
        <w:t xml:space="preserve"> and this is something that needs to be </w:t>
      </w:r>
      <w:r w:rsidR="00C151E7">
        <w:t>investigated</w:t>
      </w:r>
      <w:r w:rsidR="006C584B">
        <w:t xml:space="preserve"> further</w:t>
      </w:r>
      <w:r w:rsidR="006E32AA">
        <w:t>.</w:t>
      </w:r>
      <w:r w:rsidR="00504B6D">
        <w:t xml:space="preserve"> In the chart that asks for the age group in which the students fall into you can clearly see that the majority of student fall into the</w:t>
      </w:r>
      <w:r w:rsidR="006B4121">
        <w:t xml:space="preserve"> 35-44 age range closely followed by</w:t>
      </w:r>
      <w:r w:rsidR="00B46A72">
        <w:t xml:space="preserve"> 24-34 </w:t>
      </w:r>
      <w:r w:rsidR="00CB70A3">
        <w:t>and 45-54 is not far behind that</w:t>
      </w:r>
      <w:r w:rsidR="00BC3121">
        <w:t>.</w:t>
      </w:r>
      <w:r w:rsidR="00CB70A3">
        <w:t xml:space="preserve"> </w:t>
      </w:r>
      <w:r w:rsidR="00BC3121">
        <w:t>W</w:t>
      </w:r>
      <w:r w:rsidR="00F3733C">
        <w:t xml:space="preserve">e also have a small percentage that falls into the 18-24 </w:t>
      </w:r>
      <w:r w:rsidR="002D60C0">
        <w:t>category</w:t>
      </w:r>
      <w:r w:rsidR="00F3733C">
        <w:t xml:space="preserve"> and the</w:t>
      </w:r>
      <w:r w:rsidR="00B766C3">
        <w:t xml:space="preserve"> 55-64 </w:t>
      </w:r>
      <w:r w:rsidR="002D60C0">
        <w:t>category</w:t>
      </w:r>
      <w:r w:rsidR="00B766C3">
        <w:t xml:space="preserve"> so it gives a wide range of different ages</w:t>
      </w:r>
      <w:r w:rsidR="005B56D2">
        <w:t xml:space="preserve"> I believe this helps to establish the opini</w:t>
      </w:r>
      <w:r w:rsidR="008F62EF">
        <w:t>on</w:t>
      </w:r>
      <w:r w:rsidR="006020C9">
        <w:t xml:space="preserve"> of different people in different stages of </w:t>
      </w:r>
      <w:r w:rsidR="008F62EF">
        <w:t xml:space="preserve">their </w:t>
      </w:r>
      <w:r w:rsidR="006020C9">
        <w:t>li</w:t>
      </w:r>
      <w:r w:rsidR="008F62EF">
        <w:t>v</w:t>
      </w:r>
      <w:r w:rsidR="006020C9">
        <w:t>e</w:t>
      </w:r>
      <w:r w:rsidR="008F62EF">
        <w:t>s</w:t>
      </w:r>
      <w:r w:rsidR="006020C9">
        <w:t>, for example older people might find working online</w:t>
      </w:r>
      <w:r w:rsidR="00C76895">
        <w:t xml:space="preserve"> with technology a bit challenging as a lot of older people do struggle in this </w:t>
      </w:r>
      <w:r w:rsidR="008F62EF">
        <w:t xml:space="preserve">area </w:t>
      </w:r>
      <w:r w:rsidR="00C76895">
        <w:t xml:space="preserve">unlike the younger </w:t>
      </w:r>
      <w:r w:rsidR="008F62EF">
        <w:t>gener</w:t>
      </w:r>
      <w:r w:rsidR="004F2718">
        <w:t>ation</w:t>
      </w:r>
      <w:r w:rsidR="00C76895">
        <w:t xml:space="preserve"> who were basically brought up on technology</w:t>
      </w:r>
      <w:r w:rsidR="002F6360">
        <w:t xml:space="preserve"> so it </w:t>
      </w:r>
      <w:r w:rsidR="004F2718">
        <w:t xml:space="preserve">is </w:t>
      </w:r>
      <w:r w:rsidR="002F6360">
        <w:t>just like second nature to them.</w:t>
      </w:r>
      <w:r w:rsidR="00B766C3">
        <w:t xml:space="preserve"> </w:t>
      </w:r>
      <w:r w:rsidR="004F2718">
        <w:t>My second question goes straight on to ask their opinion about Moodle</w:t>
      </w:r>
      <w:r w:rsidR="00B9657E">
        <w:t xml:space="preserve"> and if i</w:t>
      </w:r>
      <w:r w:rsidR="001D3C27">
        <w:t>n their opinion do they agree or disagree that</w:t>
      </w:r>
      <w:r w:rsidR="00831BDA">
        <w:t xml:space="preserve"> </w:t>
      </w:r>
      <w:r w:rsidR="001D3C27">
        <w:t>Moodle</w:t>
      </w:r>
      <w:r w:rsidR="00B9657E">
        <w:t xml:space="preserve"> has helped their studies</w:t>
      </w:r>
      <w:r w:rsidR="001D3C27">
        <w:t>,</w:t>
      </w:r>
      <w:r w:rsidR="00B9657E">
        <w:t xml:space="preserve"> you can clearly see that</w:t>
      </w:r>
      <w:r w:rsidR="001A0645">
        <w:t xml:space="preserve"> </w:t>
      </w:r>
      <w:r w:rsidR="00C13E3B">
        <w:t>the majority of the students</w:t>
      </w:r>
      <w:r w:rsidR="00831BDA">
        <w:t xml:space="preserve"> </w:t>
      </w:r>
      <w:r w:rsidR="005109BD">
        <w:t xml:space="preserve">agree that Moodle has helped their studies with a small percentage saying they strongly agree </w:t>
      </w:r>
      <w:r w:rsidR="004E0814">
        <w:t>but not a single person has said that they disagree I think this speaks volumes</w:t>
      </w:r>
      <w:r w:rsidR="000635C6">
        <w:t>. My next question goes o</w:t>
      </w:r>
      <w:r w:rsidR="004D1B3C">
        <w:t>n</w:t>
      </w:r>
      <w:r w:rsidR="000635C6">
        <w:t xml:space="preserve"> to ask if </w:t>
      </w:r>
      <w:r w:rsidR="000E2611">
        <w:t>it is easy to access Moodle this question has gathered</w:t>
      </w:r>
      <w:r w:rsidR="00BE7141">
        <w:t xml:space="preserve"> a wider range of answers however you can still clearly see that the </w:t>
      </w:r>
      <w:r w:rsidR="007337BB">
        <w:t xml:space="preserve">percentage of people </w:t>
      </w:r>
      <w:r w:rsidR="00C13E3B">
        <w:t xml:space="preserve"> </w:t>
      </w:r>
      <w:r w:rsidR="007337BB">
        <w:t xml:space="preserve">that find it easy far outweigh the people who find it difficult </w:t>
      </w:r>
      <w:r w:rsidR="00CE2240">
        <w:t>this is very reassuring</w:t>
      </w:r>
      <w:r w:rsidR="008632BF">
        <w:t>,</w:t>
      </w:r>
      <w:r w:rsidR="00CE2240">
        <w:t xml:space="preserve"> however this may need to be looked into further to help </w:t>
      </w:r>
      <w:r w:rsidR="00824BA4">
        <w:t xml:space="preserve">some students be able to access Moodle with more ease but this is something that </w:t>
      </w:r>
      <w:r w:rsidR="00532C0C">
        <w:t>would need to be done at a later date</w:t>
      </w:r>
      <w:r w:rsidR="008632BF">
        <w:t>.</w:t>
      </w:r>
      <w:r w:rsidR="00532C0C">
        <w:t xml:space="preserve"> </w:t>
      </w:r>
      <w:r w:rsidR="008632BF">
        <w:t>I</w:t>
      </w:r>
      <w:r w:rsidR="00532C0C">
        <w:t xml:space="preserve">f we wanted to </w:t>
      </w:r>
      <w:r w:rsidR="00DA635F">
        <w:t>investigate</w:t>
      </w:r>
      <w:r w:rsidR="00532C0C">
        <w:t xml:space="preserve"> making improvements to Moodle</w:t>
      </w:r>
      <w:r w:rsidR="00D91878">
        <w:t xml:space="preserve"> this could be done through another questionnaire with open ended questions or possible </w:t>
      </w:r>
      <w:r w:rsidR="000C68BD">
        <w:t>through</w:t>
      </w:r>
      <w:r w:rsidR="00122D6A">
        <w:t xml:space="preserve"> an</w:t>
      </w:r>
      <w:r w:rsidR="000C68BD">
        <w:t xml:space="preserve"> interview</w:t>
      </w:r>
      <w:r w:rsidR="00122D6A">
        <w:t xml:space="preserve"> process</w:t>
      </w:r>
      <w:r w:rsidR="000C68BD">
        <w:t>.</w:t>
      </w:r>
      <w:r w:rsidR="00D91878">
        <w:t xml:space="preserve"> </w:t>
      </w:r>
      <w:r w:rsidR="00AC23CA">
        <w:t xml:space="preserve">My next question was if they would recommend Moodle and </w:t>
      </w:r>
      <w:r w:rsidR="00F668D4">
        <w:t>the majority of students said yes they would with a very small percentage</w:t>
      </w:r>
      <w:r w:rsidR="00572C91">
        <w:t xml:space="preserve"> saying no and an even smaller percentage saying neither yes nor no</w:t>
      </w:r>
      <w:r w:rsidR="00373413">
        <w:t xml:space="preserve">. </w:t>
      </w:r>
      <w:r w:rsidR="00D463D8">
        <w:t>my next question was</w:t>
      </w:r>
      <w:r w:rsidR="00ED7D1C">
        <w:t xml:space="preserve"> if Moodle was always accessible </w:t>
      </w:r>
      <w:r w:rsidR="00106893">
        <w:t xml:space="preserve">a very large majority </w:t>
      </w:r>
      <w:r w:rsidR="00CD4350">
        <w:t xml:space="preserve">said they agreed </w:t>
      </w:r>
      <w:r w:rsidR="00106893">
        <w:t xml:space="preserve"> </w:t>
      </w:r>
      <w:r w:rsidR="00CD4350">
        <w:t>with</w:t>
      </w:r>
      <w:r w:rsidR="00106893">
        <w:t xml:space="preserve"> this question </w:t>
      </w:r>
      <w:r w:rsidR="00CD4350">
        <w:t>with a small percentage disagreeing</w:t>
      </w:r>
      <w:r w:rsidR="00106893">
        <w:t xml:space="preserve"> </w:t>
      </w:r>
      <w:r w:rsidR="003A7515">
        <w:t xml:space="preserve">to find out the reasons why behind the minorities answer more research would need to be done with </w:t>
      </w:r>
      <w:r w:rsidR="00792211">
        <w:t xml:space="preserve">possibly a questionnaire with open ended questions to find out the specifics to see if anything could </w:t>
      </w:r>
      <w:r w:rsidR="00891A55">
        <w:t xml:space="preserve">be done to improve this. I then asked the students to rate </w:t>
      </w:r>
      <w:r w:rsidR="00EF066F">
        <w:t xml:space="preserve">the impact of Moodle on their learning experience from1-10 </w:t>
      </w:r>
      <w:r w:rsidR="00CF0408">
        <w:t xml:space="preserve">and the majority of the answers came back above 5, however there does still seem to be some dissatisfaction from some student </w:t>
      </w:r>
      <w:r w:rsidR="008D7D43">
        <w:t>meaning ther</w:t>
      </w:r>
      <w:r w:rsidR="004A43C5">
        <w:t>e</w:t>
      </w:r>
      <w:r w:rsidR="008D7D43">
        <w:t xml:space="preserve"> is still work to be done to improve the learning experience but on the whole it seems students are satisfied with the learning experience to </w:t>
      </w:r>
      <w:r w:rsidR="00133E10">
        <w:t>receive from Moodle.</w:t>
      </w:r>
      <w:r w:rsidR="00EC3F27">
        <w:t xml:space="preserve"> I then asked if the resources on Moodle</w:t>
      </w:r>
      <w:r w:rsidR="004A43C5">
        <w:t xml:space="preserve"> were adequate</w:t>
      </w:r>
      <w:r w:rsidR="00BC43B8">
        <w:t xml:space="preserve"> </w:t>
      </w:r>
      <w:proofErr w:type="gramStart"/>
      <w:r w:rsidR="00BC43B8">
        <w:t>the majority of</w:t>
      </w:r>
      <w:proofErr w:type="gramEnd"/>
      <w:r w:rsidR="00BC43B8">
        <w:t xml:space="preserve"> the students </w:t>
      </w:r>
      <w:r w:rsidR="00B6380A">
        <w:t xml:space="preserve">agreed that the resources were adequate however </w:t>
      </w:r>
      <w:r w:rsidR="000C08C1">
        <w:t>the students that said they neither agree nor disagree came a very close second.</w:t>
      </w:r>
      <w:r w:rsidR="00CD0A0E">
        <w:t xml:space="preserve"> </w:t>
      </w:r>
      <w:proofErr w:type="gramStart"/>
      <w:r w:rsidR="00CD0A0E">
        <w:t>The majority of</w:t>
      </w:r>
      <w:proofErr w:type="gramEnd"/>
      <w:r w:rsidR="00CD0A0E">
        <w:t xml:space="preserve"> students agree that more work needs to be done on Moodle</w:t>
      </w:r>
      <w:r w:rsidR="00675DFC">
        <w:t xml:space="preserve"> and that there should be more learning materials</w:t>
      </w:r>
      <w:r w:rsidR="004159A8">
        <w:t xml:space="preserve"> and the majority of students were satisfied with their induction to Moodle with not a single </w:t>
      </w:r>
      <w:r w:rsidR="00F647E6">
        <w:t xml:space="preserve">student being dissatisfied. </w:t>
      </w:r>
    </w:p>
    <w:p w14:paraId="536DB21F" w14:textId="77777777" w:rsidR="00122D6A" w:rsidRDefault="00122D6A" w:rsidP="00922D49"/>
    <w:p w14:paraId="48900144" w14:textId="77777777" w:rsidR="00922D49" w:rsidRDefault="00922D49" w:rsidP="00922D49"/>
    <w:p w14:paraId="265D2ECA" w14:textId="578D6B83" w:rsidR="00E25A2E" w:rsidRDefault="00E25A2E" w:rsidP="00E25A2E"/>
    <w:p w14:paraId="2348871F" w14:textId="77777777" w:rsidR="00E25A2E" w:rsidRPr="00E25A2E" w:rsidRDefault="00E25A2E" w:rsidP="00E25A2E"/>
    <w:p w14:paraId="55C1A802" w14:textId="77777777" w:rsidR="00465AEC" w:rsidRDefault="00465AEC" w:rsidP="00D52280">
      <w:pPr>
        <w:pStyle w:val="Heading1"/>
      </w:pPr>
    </w:p>
    <w:p w14:paraId="087CE408" w14:textId="14B2989B" w:rsidR="00465AEC" w:rsidRPr="000022A0" w:rsidRDefault="00F647E6" w:rsidP="000022A0">
      <w:pPr>
        <w:pStyle w:val="Heading1"/>
      </w:pPr>
      <w:bookmarkStart w:id="14" w:name="_Toc40215899"/>
      <w:r w:rsidRPr="000022A0">
        <w:t>CONCLUS</w:t>
      </w:r>
      <w:r w:rsidR="000022A0" w:rsidRPr="000022A0">
        <w:t>ION</w:t>
      </w:r>
      <w:bookmarkEnd w:id="14"/>
    </w:p>
    <w:p w14:paraId="7BE5654B" w14:textId="03B5AF7E" w:rsidR="00465AEC" w:rsidRPr="00FD4B74" w:rsidRDefault="00C90BF8" w:rsidP="00D52280">
      <w:pPr>
        <w:pStyle w:val="Heading1"/>
        <w:rPr>
          <w:sz w:val="24"/>
          <w:szCs w:val="24"/>
        </w:rPr>
      </w:pPr>
      <w:r>
        <w:rPr>
          <w:sz w:val="24"/>
          <w:szCs w:val="24"/>
        </w:rPr>
        <w:t xml:space="preserve">From this report </w:t>
      </w:r>
      <w:r w:rsidR="006D0B3F">
        <w:rPr>
          <w:sz w:val="24"/>
          <w:szCs w:val="24"/>
        </w:rPr>
        <w:t xml:space="preserve">it </w:t>
      </w:r>
      <w:r w:rsidR="005D1412">
        <w:rPr>
          <w:sz w:val="24"/>
          <w:szCs w:val="24"/>
        </w:rPr>
        <w:t xml:space="preserve">reflects that Moodle </w:t>
      </w:r>
      <w:r w:rsidR="001731B7">
        <w:rPr>
          <w:sz w:val="24"/>
          <w:szCs w:val="24"/>
        </w:rPr>
        <w:t>ha</w:t>
      </w:r>
      <w:r w:rsidR="005D1412">
        <w:rPr>
          <w:sz w:val="24"/>
          <w:szCs w:val="24"/>
        </w:rPr>
        <w:t>s a positive impact on students learning experience I came to this conclusion through primary and secondary data</w:t>
      </w:r>
      <w:r w:rsidR="005C0540">
        <w:rPr>
          <w:sz w:val="24"/>
          <w:szCs w:val="24"/>
        </w:rPr>
        <w:t xml:space="preserve"> from creating a </w:t>
      </w:r>
      <w:r w:rsidR="0023372B">
        <w:rPr>
          <w:sz w:val="24"/>
          <w:szCs w:val="24"/>
        </w:rPr>
        <w:t>questionnaire with closed ended questions backed up by secondary data that had been researched previously with the results showing Moodle to have a positive impact</w:t>
      </w:r>
      <w:r w:rsidR="001731B7">
        <w:rPr>
          <w:sz w:val="24"/>
          <w:szCs w:val="24"/>
        </w:rPr>
        <w:t>.</w:t>
      </w:r>
      <w:r w:rsidR="00935949">
        <w:rPr>
          <w:sz w:val="24"/>
          <w:szCs w:val="24"/>
        </w:rPr>
        <w:t xml:space="preserve"> It is quite clear that more work needs to be done </w:t>
      </w:r>
      <w:r w:rsidR="005404F1">
        <w:rPr>
          <w:sz w:val="24"/>
          <w:szCs w:val="24"/>
        </w:rPr>
        <w:t>to improve the learning experience for all students</w:t>
      </w:r>
      <w:r w:rsidR="00962AFF">
        <w:rPr>
          <w:sz w:val="24"/>
          <w:szCs w:val="24"/>
        </w:rPr>
        <w:t xml:space="preserve"> but on the </w:t>
      </w:r>
      <w:proofErr w:type="gramStart"/>
      <w:r w:rsidR="00962AFF">
        <w:rPr>
          <w:sz w:val="24"/>
          <w:szCs w:val="24"/>
        </w:rPr>
        <w:t>whole</w:t>
      </w:r>
      <w:proofErr w:type="gramEnd"/>
      <w:r w:rsidR="00962AFF">
        <w:rPr>
          <w:sz w:val="24"/>
          <w:szCs w:val="24"/>
        </w:rPr>
        <w:t xml:space="preserve"> </w:t>
      </w:r>
      <w:r w:rsidR="00A97CFB">
        <w:rPr>
          <w:sz w:val="24"/>
          <w:szCs w:val="24"/>
        </w:rPr>
        <w:t>it does have a positive impact.</w:t>
      </w:r>
      <w:r w:rsidR="009B7EE9">
        <w:rPr>
          <w:sz w:val="24"/>
          <w:szCs w:val="24"/>
        </w:rPr>
        <w:t xml:space="preserve"> </w:t>
      </w:r>
    </w:p>
    <w:p w14:paraId="0ADB15C4" w14:textId="77777777" w:rsidR="00465AEC" w:rsidRDefault="00465AEC" w:rsidP="00D52280">
      <w:pPr>
        <w:pStyle w:val="Heading1"/>
      </w:pPr>
    </w:p>
    <w:p w14:paraId="26CE1553" w14:textId="77777777" w:rsidR="00465AEC" w:rsidRDefault="00465AEC" w:rsidP="00D52280">
      <w:pPr>
        <w:pStyle w:val="Heading1"/>
      </w:pPr>
    </w:p>
    <w:p w14:paraId="7B8DCF31" w14:textId="3D4FE874" w:rsidR="00465AEC" w:rsidRDefault="0062597A" w:rsidP="00D52280">
      <w:pPr>
        <w:pStyle w:val="Heading1"/>
      </w:pPr>
      <w:r>
        <w:t>APPENDIX</w:t>
      </w:r>
    </w:p>
    <w:p w14:paraId="3D957EE3" w14:textId="2B318EA7" w:rsidR="0062597A" w:rsidRDefault="0062597A" w:rsidP="0062597A"/>
    <w:p w14:paraId="273A5B63" w14:textId="77777777" w:rsidR="0062597A" w:rsidRPr="0062597A" w:rsidRDefault="0062597A" w:rsidP="0062597A"/>
    <w:p w14:paraId="1D970113" w14:textId="77777777" w:rsidR="00465AEC" w:rsidRDefault="00465AEC" w:rsidP="00D52280">
      <w:pPr>
        <w:pStyle w:val="Heading1"/>
      </w:pPr>
    </w:p>
    <w:p w14:paraId="464C5BE4" w14:textId="77777777" w:rsidR="000F1B25" w:rsidRDefault="001A3C14" w:rsidP="00D52280">
      <w:pPr>
        <w:pStyle w:val="Heading1"/>
      </w:pPr>
      <w:r>
        <w:rPr>
          <w:noProof/>
        </w:rPr>
        <w:drawing>
          <wp:anchor distT="0" distB="0" distL="114300" distR="114300" simplePos="0" relativeHeight="251659271" behindDoc="0" locked="0" layoutInCell="1" allowOverlap="1" wp14:anchorId="0D976457" wp14:editId="19F30652">
            <wp:simplePos x="0" y="0"/>
            <wp:positionH relativeFrom="column">
              <wp:align>left</wp:align>
            </wp:positionH>
            <wp:positionV relativeFrom="paragraph">
              <wp:align>top</wp:align>
            </wp:positionV>
            <wp:extent cx="1956611" cy="3476625"/>
            <wp:effectExtent l="0" t="0" r="5715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56611" cy="3476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AE16535" w14:textId="77777777" w:rsidR="000F1B25" w:rsidRPr="000F1B25" w:rsidRDefault="000F1B25" w:rsidP="000F1B25"/>
    <w:p w14:paraId="3709E24B" w14:textId="77777777" w:rsidR="000F1B25" w:rsidRPr="000F1B25" w:rsidRDefault="000F1B25" w:rsidP="000F1B25"/>
    <w:p w14:paraId="2375B198" w14:textId="77777777" w:rsidR="000F1B25" w:rsidRPr="000F1B25" w:rsidRDefault="000F1B25" w:rsidP="000F1B25"/>
    <w:p w14:paraId="07161400" w14:textId="77777777" w:rsidR="000F1B25" w:rsidRPr="000F1B25" w:rsidRDefault="000F1B25" w:rsidP="000F1B25"/>
    <w:p w14:paraId="34BC2113" w14:textId="1C566648" w:rsidR="00465AEC" w:rsidRDefault="000F1B25" w:rsidP="000F1B25">
      <w:pPr>
        <w:pStyle w:val="Heading1"/>
        <w:tabs>
          <w:tab w:val="left" w:pos="2950"/>
        </w:tabs>
      </w:pPr>
      <w:r>
        <w:tab/>
      </w:r>
      <w:r>
        <w:rPr>
          <w:noProof/>
        </w:rPr>
        <w:drawing>
          <wp:inline distT="0" distB="0" distL="0" distR="0" wp14:anchorId="4994557D" wp14:editId="1290A035">
            <wp:extent cx="1765300" cy="3210285"/>
            <wp:effectExtent l="0" t="0" r="6350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1451" cy="32578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5632D">
        <w:t xml:space="preserve">  </w:t>
      </w:r>
      <w:r w:rsidR="00F5632D">
        <w:rPr>
          <w:noProof/>
        </w:rPr>
        <w:drawing>
          <wp:inline distT="0" distB="0" distL="0" distR="0" wp14:anchorId="22178CB4" wp14:editId="12EE60B0">
            <wp:extent cx="1793299" cy="3193415"/>
            <wp:effectExtent l="0" t="0" r="0" b="698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89" cy="32227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E6A27">
        <w:t xml:space="preserve"> </w:t>
      </w:r>
      <w:r w:rsidR="00CE6A27">
        <w:rPr>
          <w:noProof/>
        </w:rPr>
        <w:drawing>
          <wp:inline distT="0" distB="0" distL="0" distR="0" wp14:anchorId="240E995C" wp14:editId="1D5A2CB0">
            <wp:extent cx="2197100" cy="2950974"/>
            <wp:effectExtent l="0" t="0" r="0" b="190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3702" cy="29598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41C09">
        <w:t xml:space="preserve"> </w:t>
      </w:r>
      <w:r w:rsidR="00141C09">
        <w:rPr>
          <w:noProof/>
        </w:rPr>
        <w:drawing>
          <wp:inline distT="0" distB="0" distL="0" distR="0" wp14:anchorId="04E02533" wp14:editId="275313A2">
            <wp:extent cx="2056130" cy="2881059"/>
            <wp:effectExtent l="0" t="0" r="127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6320" cy="2909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textWrapping" w:clear="all"/>
      </w:r>
    </w:p>
    <w:p w14:paraId="2F19C0AC" w14:textId="77777777" w:rsidR="00465AEC" w:rsidRDefault="00465AEC" w:rsidP="00D52280">
      <w:pPr>
        <w:pStyle w:val="Heading1"/>
      </w:pPr>
    </w:p>
    <w:p w14:paraId="57C8A13F" w14:textId="733CD544" w:rsidR="00A21ED2" w:rsidRDefault="008C536F" w:rsidP="00D52280">
      <w:pPr>
        <w:pStyle w:val="Heading1"/>
      </w:pPr>
      <w:bookmarkStart w:id="15" w:name="_Toc40215900"/>
      <w:r>
        <w:rPr>
          <w:noProof/>
        </w:rPr>
        <w:drawing>
          <wp:inline distT="0" distB="0" distL="0" distR="0" wp14:anchorId="665AB5D2" wp14:editId="29C69703">
            <wp:extent cx="3993855" cy="1066682"/>
            <wp:effectExtent l="0" t="0" r="6985" b="63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81302" cy="10900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E4A05">
        <w:t xml:space="preserve"> </w:t>
      </w:r>
      <w:r w:rsidR="006E4A05">
        <w:rPr>
          <w:noProof/>
        </w:rPr>
        <w:drawing>
          <wp:inline distT="0" distB="0" distL="0" distR="0" wp14:anchorId="0E980F27" wp14:editId="5E790AB2">
            <wp:extent cx="2368550" cy="3301052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92189" cy="33339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94E4F">
        <w:t xml:space="preserve"> </w:t>
      </w:r>
      <w:r w:rsidR="00C94E4F">
        <w:rPr>
          <w:noProof/>
        </w:rPr>
        <w:drawing>
          <wp:inline distT="0" distB="0" distL="0" distR="0" wp14:anchorId="2C17FC36" wp14:editId="2FDE2CE6">
            <wp:extent cx="2292350" cy="3186222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9130" cy="31956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454C5">
        <w:t xml:space="preserve"> </w:t>
      </w:r>
      <w:r w:rsidR="008454C5">
        <w:rPr>
          <w:noProof/>
        </w:rPr>
        <w:drawing>
          <wp:inline distT="0" distB="0" distL="0" distR="0" wp14:anchorId="0248E245" wp14:editId="4FC08680">
            <wp:extent cx="2530844" cy="3251200"/>
            <wp:effectExtent l="0" t="0" r="3175" b="635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4214" cy="3268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4D747B" w14:textId="77777777" w:rsidR="00A21ED2" w:rsidRDefault="00A21ED2" w:rsidP="00D52280">
      <w:pPr>
        <w:pStyle w:val="Heading1"/>
      </w:pPr>
    </w:p>
    <w:p w14:paraId="60C13E79" w14:textId="1FE2EFFC" w:rsidR="00A21ED2" w:rsidRDefault="000E7BED" w:rsidP="00D52280">
      <w:pPr>
        <w:pStyle w:val="Heading1"/>
      </w:pPr>
      <w:r>
        <w:rPr>
          <w:noProof/>
        </w:rPr>
        <w:drawing>
          <wp:inline distT="0" distB="0" distL="0" distR="0" wp14:anchorId="4CB1A8DA" wp14:editId="407C6EE3">
            <wp:extent cx="1962150" cy="3296276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66406" cy="33034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F46C58" w14:textId="77777777" w:rsidR="00A21ED2" w:rsidRDefault="00A21ED2" w:rsidP="00D52280">
      <w:pPr>
        <w:pStyle w:val="Heading1"/>
      </w:pPr>
    </w:p>
    <w:p w14:paraId="3272A4B3" w14:textId="77777777" w:rsidR="00A21ED2" w:rsidRDefault="00A21ED2" w:rsidP="00D52280">
      <w:pPr>
        <w:pStyle w:val="Heading1"/>
      </w:pPr>
    </w:p>
    <w:p w14:paraId="733FA3F8" w14:textId="77777777" w:rsidR="00A21ED2" w:rsidRDefault="00A21ED2" w:rsidP="00D52280">
      <w:pPr>
        <w:pStyle w:val="Heading1"/>
      </w:pPr>
    </w:p>
    <w:p w14:paraId="0357384F" w14:textId="77777777" w:rsidR="00A21ED2" w:rsidRDefault="00A21ED2" w:rsidP="00D52280">
      <w:pPr>
        <w:pStyle w:val="Heading1"/>
      </w:pPr>
    </w:p>
    <w:p w14:paraId="2C436F21" w14:textId="6B825DD9" w:rsidR="00F90E86" w:rsidRPr="001B2F81" w:rsidRDefault="001B2F81" w:rsidP="00D52280">
      <w:pPr>
        <w:pStyle w:val="Heading1"/>
      </w:pPr>
      <w:r>
        <w:t>REFERENCES</w:t>
      </w:r>
      <w:bookmarkEnd w:id="15"/>
    </w:p>
    <w:p w14:paraId="6F73DF24" w14:textId="29AF3F0F" w:rsidR="00F90E86" w:rsidRPr="002453AC" w:rsidRDefault="0037337E" w:rsidP="00B82692">
      <w:pPr>
        <w:rPr>
          <w:i/>
          <w:iCs/>
        </w:rPr>
      </w:pPr>
      <w:proofErr w:type="spellStart"/>
      <w:proofErr w:type="gramStart"/>
      <w:r>
        <w:t>Jackson.E.A</w:t>
      </w:r>
      <w:proofErr w:type="spellEnd"/>
      <w:proofErr w:type="gramEnd"/>
      <w:r w:rsidR="004E31A2">
        <w:t>,</w:t>
      </w:r>
      <w:r w:rsidR="00125CA3">
        <w:t xml:space="preserve"> (2017)</w:t>
      </w:r>
      <w:r w:rsidR="004E31A2">
        <w:t xml:space="preserve"> </w:t>
      </w:r>
      <w:r w:rsidR="00DD366F">
        <w:t>‘</w:t>
      </w:r>
      <w:r w:rsidR="00725A5D">
        <w:t>I</w:t>
      </w:r>
      <w:r w:rsidR="004E31A2">
        <w:t xml:space="preserve">mpact of </w:t>
      </w:r>
      <w:r w:rsidR="00725A5D">
        <w:t>M</w:t>
      </w:r>
      <w:r w:rsidR="004E31A2">
        <w:t xml:space="preserve">oodle </w:t>
      </w:r>
      <w:r w:rsidR="009C105E">
        <w:t>P</w:t>
      </w:r>
      <w:r w:rsidR="00853CBE">
        <w:t xml:space="preserve">latform on the </w:t>
      </w:r>
      <w:r w:rsidR="009C105E">
        <w:t>P</w:t>
      </w:r>
      <w:r w:rsidR="00853CBE">
        <w:t xml:space="preserve">edagogy of </w:t>
      </w:r>
      <w:r w:rsidR="009C105E">
        <w:t>S</w:t>
      </w:r>
      <w:r w:rsidR="00853CBE">
        <w:t xml:space="preserve">tudents and </w:t>
      </w:r>
      <w:r w:rsidR="002453AC">
        <w:t>S</w:t>
      </w:r>
      <w:r w:rsidR="00853CBE">
        <w:t>taff</w:t>
      </w:r>
      <w:r w:rsidR="009C105E">
        <w:t xml:space="preserve"> </w:t>
      </w:r>
      <w:r w:rsidR="00144026">
        <w:t xml:space="preserve">Cross </w:t>
      </w:r>
      <w:r w:rsidR="002453AC">
        <w:t>C</w:t>
      </w:r>
      <w:r w:rsidR="00144026">
        <w:t>u</w:t>
      </w:r>
      <w:r w:rsidR="002453AC">
        <w:t>r</w:t>
      </w:r>
      <w:r w:rsidR="00144026">
        <w:t xml:space="preserve">ricular </w:t>
      </w:r>
      <w:r w:rsidR="002453AC">
        <w:t>C</w:t>
      </w:r>
      <w:r w:rsidR="00144026">
        <w:t>omparison</w:t>
      </w:r>
      <w:r w:rsidR="002453AC">
        <w:t>.’</w:t>
      </w:r>
      <w:r w:rsidR="00725A5D">
        <w:t xml:space="preserve"> </w:t>
      </w:r>
      <w:r w:rsidR="004501E4">
        <w:rPr>
          <w:i/>
          <w:iCs/>
        </w:rPr>
        <w:t>Education and Information Technologies</w:t>
      </w:r>
      <w:r w:rsidR="00725A5D">
        <w:rPr>
          <w:i/>
          <w:iCs/>
        </w:rPr>
        <w:t>.</w:t>
      </w:r>
      <w:r w:rsidR="00B46943">
        <w:rPr>
          <w:i/>
          <w:iCs/>
        </w:rPr>
        <w:t xml:space="preserve"> </w:t>
      </w:r>
      <w:r w:rsidR="005576EB">
        <w:rPr>
          <w:i/>
          <w:iCs/>
        </w:rPr>
        <w:t>22</w:t>
      </w:r>
      <w:r w:rsidR="00F96B0C">
        <w:rPr>
          <w:i/>
          <w:iCs/>
        </w:rPr>
        <w:t xml:space="preserve">, </w:t>
      </w:r>
      <w:r w:rsidR="007F271A">
        <w:rPr>
          <w:i/>
          <w:iCs/>
        </w:rPr>
        <w:t>pp</w:t>
      </w:r>
      <w:r w:rsidR="00F96B0C">
        <w:rPr>
          <w:i/>
          <w:iCs/>
        </w:rPr>
        <w:t xml:space="preserve">. </w:t>
      </w:r>
      <w:r w:rsidR="00344A2B">
        <w:rPr>
          <w:i/>
          <w:iCs/>
        </w:rPr>
        <w:t>177-193</w:t>
      </w:r>
      <w:r w:rsidR="003D461A">
        <w:rPr>
          <w:i/>
          <w:iCs/>
        </w:rPr>
        <w:t>. DOI 10.1007</w:t>
      </w:r>
      <w:r w:rsidR="007E7402">
        <w:rPr>
          <w:i/>
          <w:iCs/>
        </w:rPr>
        <w:t>/s10639-015-9438-</w:t>
      </w:r>
      <w:r w:rsidR="00CA3DE8">
        <w:rPr>
          <w:i/>
          <w:iCs/>
        </w:rPr>
        <w:t>9</w:t>
      </w:r>
      <w:r w:rsidR="004D6634">
        <w:rPr>
          <w:i/>
          <w:iCs/>
        </w:rPr>
        <w:t xml:space="preserve"> P.186</w:t>
      </w:r>
    </w:p>
    <w:p w14:paraId="2BA30B4C" w14:textId="232B60DF" w:rsidR="00F90E86" w:rsidRDefault="00F90E86" w:rsidP="00B82692">
      <w:pPr>
        <w:rPr>
          <w:b/>
          <w:bCs/>
          <w:sz w:val="24"/>
          <w:szCs w:val="24"/>
        </w:rPr>
      </w:pPr>
    </w:p>
    <w:p w14:paraId="52301B1C" w14:textId="3BDA7975" w:rsidR="00170360" w:rsidRDefault="00B2457F" w:rsidP="00B82692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Yusniza</w:t>
      </w:r>
      <w:proofErr w:type="spellEnd"/>
      <w:r>
        <w:rPr>
          <w:sz w:val="24"/>
          <w:szCs w:val="24"/>
        </w:rPr>
        <w:t xml:space="preserve">, </w:t>
      </w:r>
      <w:r w:rsidR="008B3AE9" w:rsidRPr="00024DAE">
        <w:rPr>
          <w:sz w:val="24"/>
          <w:szCs w:val="24"/>
        </w:rPr>
        <w:t>K</w:t>
      </w:r>
      <w:r w:rsidR="00C63230">
        <w:rPr>
          <w:sz w:val="24"/>
          <w:szCs w:val="24"/>
        </w:rPr>
        <w:t>.</w:t>
      </w:r>
      <w:r w:rsidR="0076080A">
        <w:rPr>
          <w:sz w:val="24"/>
          <w:szCs w:val="24"/>
        </w:rPr>
        <w:t xml:space="preserve"> et el</w:t>
      </w:r>
      <w:r w:rsidR="004C0ED1">
        <w:rPr>
          <w:sz w:val="24"/>
          <w:szCs w:val="24"/>
        </w:rPr>
        <w:t>.</w:t>
      </w:r>
      <w:r w:rsidR="00C63230">
        <w:rPr>
          <w:sz w:val="24"/>
          <w:szCs w:val="24"/>
        </w:rPr>
        <w:t xml:space="preserve"> (2010)</w:t>
      </w:r>
      <w:r w:rsidR="003E4E4A">
        <w:rPr>
          <w:sz w:val="24"/>
          <w:szCs w:val="24"/>
        </w:rPr>
        <w:t xml:space="preserve"> </w:t>
      </w:r>
      <w:r w:rsidR="00DB6420">
        <w:rPr>
          <w:sz w:val="24"/>
          <w:szCs w:val="24"/>
        </w:rPr>
        <w:t>‘</w:t>
      </w:r>
      <w:r w:rsidR="00F37605" w:rsidRPr="00DB6420">
        <w:rPr>
          <w:sz w:val="24"/>
          <w:szCs w:val="24"/>
        </w:rPr>
        <w:t>A</w:t>
      </w:r>
      <w:r w:rsidR="005E0C2F" w:rsidRPr="00DB6420">
        <w:rPr>
          <w:sz w:val="24"/>
          <w:szCs w:val="24"/>
        </w:rPr>
        <w:t>ttitudes</w:t>
      </w:r>
      <w:r w:rsidR="00F37605" w:rsidRPr="00DB6420">
        <w:rPr>
          <w:sz w:val="24"/>
          <w:szCs w:val="24"/>
        </w:rPr>
        <w:t xml:space="preserve"> Towards eLearning</w:t>
      </w:r>
      <w:r w:rsidR="00772C71">
        <w:rPr>
          <w:sz w:val="24"/>
          <w:szCs w:val="24"/>
        </w:rPr>
        <w:t xml:space="preserve"> </w:t>
      </w:r>
      <w:r w:rsidR="00F37605" w:rsidRPr="00DB6420">
        <w:rPr>
          <w:sz w:val="24"/>
          <w:szCs w:val="24"/>
        </w:rPr>
        <w:t>Using Moodle:</w:t>
      </w:r>
      <w:r w:rsidR="00B13E42" w:rsidRPr="00DB6420">
        <w:rPr>
          <w:sz w:val="24"/>
          <w:szCs w:val="24"/>
        </w:rPr>
        <w:t xml:space="preserve"> A qualitative.</w:t>
      </w:r>
      <w:r w:rsidR="00737025">
        <w:rPr>
          <w:i/>
          <w:iCs/>
          <w:sz w:val="24"/>
          <w:szCs w:val="24"/>
        </w:rPr>
        <w:t xml:space="preserve"> Proceedings of the International </w:t>
      </w:r>
      <w:r w:rsidR="00E272D3">
        <w:rPr>
          <w:i/>
          <w:iCs/>
          <w:sz w:val="24"/>
          <w:szCs w:val="24"/>
        </w:rPr>
        <w:t>Conference on e-Learning.</w:t>
      </w:r>
      <w:r w:rsidR="00DC141E">
        <w:rPr>
          <w:i/>
          <w:iCs/>
          <w:sz w:val="24"/>
          <w:szCs w:val="24"/>
        </w:rPr>
        <w:t xml:space="preserve"> </w:t>
      </w:r>
      <w:r w:rsidR="00E2374F">
        <w:rPr>
          <w:sz w:val="24"/>
          <w:szCs w:val="24"/>
        </w:rPr>
        <w:t>p</w:t>
      </w:r>
      <w:r w:rsidR="00FF3B0D">
        <w:rPr>
          <w:sz w:val="24"/>
          <w:szCs w:val="24"/>
        </w:rPr>
        <w:t>p</w:t>
      </w:r>
      <w:r w:rsidR="00E2374F">
        <w:rPr>
          <w:sz w:val="24"/>
          <w:szCs w:val="24"/>
        </w:rPr>
        <w:t>.163</w:t>
      </w:r>
      <w:r w:rsidR="00FF3B0D">
        <w:rPr>
          <w:sz w:val="24"/>
          <w:szCs w:val="24"/>
        </w:rPr>
        <w:t>-17</w:t>
      </w:r>
      <w:r w:rsidR="00DB3321">
        <w:rPr>
          <w:sz w:val="24"/>
          <w:szCs w:val="24"/>
        </w:rPr>
        <w:t>1</w:t>
      </w:r>
      <w:r w:rsidR="00352B64">
        <w:rPr>
          <w:sz w:val="24"/>
          <w:szCs w:val="24"/>
        </w:rPr>
        <w:t xml:space="preserve">. </w:t>
      </w:r>
    </w:p>
    <w:p w14:paraId="47724390" w14:textId="0596BEC9" w:rsidR="00417DE3" w:rsidRDefault="00417DE3" w:rsidP="00B82692">
      <w:pPr>
        <w:rPr>
          <w:sz w:val="24"/>
          <w:szCs w:val="24"/>
        </w:rPr>
      </w:pPr>
    </w:p>
    <w:p w14:paraId="0321E5D6" w14:textId="49D97F3A" w:rsidR="00417DE3" w:rsidRDefault="00E6741E" w:rsidP="00B82692">
      <w:pPr>
        <w:rPr>
          <w:sz w:val="24"/>
          <w:szCs w:val="24"/>
        </w:rPr>
      </w:pPr>
      <w:r>
        <w:rPr>
          <w:sz w:val="24"/>
          <w:szCs w:val="24"/>
        </w:rPr>
        <w:t>Young, B</w:t>
      </w:r>
      <w:r w:rsidR="005F53AF">
        <w:rPr>
          <w:sz w:val="24"/>
          <w:szCs w:val="24"/>
        </w:rPr>
        <w:t xml:space="preserve">. (2018) </w:t>
      </w:r>
      <w:r w:rsidR="00D207E5">
        <w:rPr>
          <w:i/>
          <w:iCs/>
          <w:sz w:val="24"/>
          <w:szCs w:val="24"/>
        </w:rPr>
        <w:t>Top 3 Advantages of Moodle.</w:t>
      </w:r>
      <w:r w:rsidR="00D207E5">
        <w:rPr>
          <w:sz w:val="24"/>
          <w:szCs w:val="24"/>
        </w:rPr>
        <w:t xml:space="preserve"> Available at: </w:t>
      </w:r>
      <w:hyperlink r:id="rId27" w:history="1">
        <w:r w:rsidR="000821CA" w:rsidRPr="00671E5E">
          <w:rPr>
            <w:rStyle w:val="Hyperlink"/>
            <w:sz w:val="24"/>
            <w:szCs w:val="24"/>
          </w:rPr>
          <w:t>https://elearningindustry.com/advantages-of-moodle-top-3</w:t>
        </w:r>
      </w:hyperlink>
      <w:r w:rsidR="000821CA">
        <w:rPr>
          <w:sz w:val="24"/>
          <w:szCs w:val="24"/>
        </w:rPr>
        <w:t xml:space="preserve"> </w:t>
      </w:r>
      <w:r w:rsidR="00853756">
        <w:rPr>
          <w:sz w:val="24"/>
          <w:szCs w:val="24"/>
        </w:rPr>
        <w:t>(</w:t>
      </w:r>
      <w:r w:rsidR="000821CA">
        <w:rPr>
          <w:sz w:val="24"/>
          <w:szCs w:val="24"/>
        </w:rPr>
        <w:t>Accessed: 12</w:t>
      </w:r>
      <w:r w:rsidR="000821CA" w:rsidRPr="000821CA">
        <w:rPr>
          <w:sz w:val="24"/>
          <w:szCs w:val="24"/>
          <w:vertAlign w:val="superscript"/>
        </w:rPr>
        <w:t>th</w:t>
      </w:r>
      <w:r w:rsidR="000821CA">
        <w:rPr>
          <w:sz w:val="24"/>
          <w:szCs w:val="24"/>
        </w:rPr>
        <w:t xml:space="preserve"> May 2020</w:t>
      </w:r>
      <w:r w:rsidR="00E071E9">
        <w:rPr>
          <w:sz w:val="24"/>
          <w:szCs w:val="24"/>
        </w:rPr>
        <w:t>)</w:t>
      </w:r>
      <w:r w:rsidR="000821CA">
        <w:rPr>
          <w:sz w:val="24"/>
          <w:szCs w:val="24"/>
        </w:rPr>
        <w:t>.</w:t>
      </w:r>
      <w:r w:rsidR="000821CA" w:rsidRPr="000821CA">
        <w:rPr>
          <w:sz w:val="24"/>
          <w:szCs w:val="24"/>
        </w:rPr>
        <w:cr/>
      </w:r>
    </w:p>
    <w:p w14:paraId="37F2BC99" w14:textId="72395E70" w:rsidR="00035895" w:rsidRDefault="00AD6ED3" w:rsidP="00B82692">
      <w:pPr>
        <w:rPr>
          <w:sz w:val="24"/>
          <w:szCs w:val="24"/>
        </w:rPr>
      </w:pPr>
      <w:r>
        <w:rPr>
          <w:sz w:val="24"/>
          <w:szCs w:val="24"/>
        </w:rPr>
        <w:t xml:space="preserve">Rouse, M. (2017) </w:t>
      </w:r>
      <w:r w:rsidR="008474E4">
        <w:rPr>
          <w:i/>
          <w:iCs/>
          <w:sz w:val="24"/>
          <w:szCs w:val="24"/>
        </w:rPr>
        <w:t>Secondary Data</w:t>
      </w:r>
      <w:r w:rsidR="00201756">
        <w:rPr>
          <w:i/>
          <w:iCs/>
          <w:sz w:val="24"/>
          <w:szCs w:val="24"/>
        </w:rPr>
        <w:t xml:space="preserve">. </w:t>
      </w:r>
      <w:r w:rsidR="00201756" w:rsidRPr="00201756">
        <w:rPr>
          <w:sz w:val="24"/>
          <w:szCs w:val="24"/>
        </w:rPr>
        <w:t>Available at:</w:t>
      </w:r>
      <w:r w:rsidR="00201756">
        <w:rPr>
          <w:i/>
          <w:iCs/>
          <w:sz w:val="24"/>
          <w:szCs w:val="24"/>
        </w:rPr>
        <w:t xml:space="preserve"> </w:t>
      </w:r>
      <w:r w:rsidR="00201756" w:rsidRPr="00201756">
        <w:rPr>
          <w:sz w:val="24"/>
          <w:szCs w:val="24"/>
        </w:rPr>
        <w:t>https://whatis.techtarget.com/definition/secondary-data</w:t>
      </w:r>
      <w:r w:rsidR="00201756" w:rsidRPr="00201756">
        <w:rPr>
          <w:sz w:val="24"/>
          <w:szCs w:val="24"/>
        </w:rPr>
        <w:cr/>
      </w:r>
      <w:r w:rsidR="00201756">
        <w:rPr>
          <w:sz w:val="24"/>
          <w:szCs w:val="24"/>
        </w:rPr>
        <w:t>(</w:t>
      </w:r>
      <w:proofErr w:type="spellStart"/>
      <w:r w:rsidR="00201756">
        <w:rPr>
          <w:sz w:val="24"/>
          <w:szCs w:val="24"/>
        </w:rPr>
        <w:t>Acessed</w:t>
      </w:r>
      <w:proofErr w:type="spellEnd"/>
      <w:r w:rsidR="00201756">
        <w:rPr>
          <w:sz w:val="24"/>
          <w:szCs w:val="24"/>
        </w:rPr>
        <w:t>:</w:t>
      </w:r>
      <w:r w:rsidR="00932EC3">
        <w:rPr>
          <w:sz w:val="24"/>
          <w:szCs w:val="24"/>
        </w:rPr>
        <w:t xml:space="preserve"> 12</w:t>
      </w:r>
      <w:r w:rsidR="00932EC3" w:rsidRPr="00932EC3">
        <w:rPr>
          <w:sz w:val="24"/>
          <w:szCs w:val="24"/>
          <w:vertAlign w:val="superscript"/>
        </w:rPr>
        <w:t>th</w:t>
      </w:r>
      <w:r w:rsidR="00932EC3">
        <w:rPr>
          <w:sz w:val="24"/>
          <w:szCs w:val="24"/>
        </w:rPr>
        <w:t xml:space="preserve"> May 2020).</w:t>
      </w:r>
    </w:p>
    <w:p w14:paraId="1DE8D80A" w14:textId="08B4BA19" w:rsidR="00CF4F25" w:rsidRDefault="00CF4F25" w:rsidP="00B82692">
      <w:pPr>
        <w:rPr>
          <w:sz w:val="24"/>
          <w:szCs w:val="24"/>
        </w:rPr>
      </w:pPr>
    </w:p>
    <w:p w14:paraId="185408FB" w14:textId="559C1F4D" w:rsidR="00CF4F25" w:rsidRDefault="00CF4F25" w:rsidP="00B82692">
      <w:pPr>
        <w:rPr>
          <w:sz w:val="24"/>
          <w:szCs w:val="24"/>
        </w:rPr>
      </w:pPr>
      <w:r>
        <w:rPr>
          <w:sz w:val="24"/>
          <w:szCs w:val="24"/>
        </w:rPr>
        <w:t>Institute for Work and Health</w:t>
      </w:r>
      <w:r w:rsidR="008C6A03">
        <w:rPr>
          <w:sz w:val="24"/>
          <w:szCs w:val="24"/>
        </w:rPr>
        <w:t xml:space="preserve">. (2015) </w:t>
      </w:r>
      <w:r w:rsidR="008C6A03">
        <w:rPr>
          <w:i/>
          <w:iCs/>
          <w:sz w:val="24"/>
          <w:szCs w:val="24"/>
        </w:rPr>
        <w:t>Primary Data and Secondary Data</w:t>
      </w:r>
      <w:r w:rsidR="0055167B">
        <w:rPr>
          <w:i/>
          <w:iCs/>
          <w:sz w:val="24"/>
          <w:szCs w:val="24"/>
        </w:rPr>
        <w:t xml:space="preserve">. </w:t>
      </w:r>
      <w:r w:rsidR="0055167B" w:rsidRPr="0026253E">
        <w:rPr>
          <w:sz w:val="24"/>
          <w:szCs w:val="24"/>
        </w:rPr>
        <w:t>Available at:</w:t>
      </w:r>
      <w:r w:rsidR="0026253E" w:rsidRPr="0026253E">
        <w:t xml:space="preserve"> </w:t>
      </w:r>
      <w:hyperlink r:id="rId28" w:history="1">
        <w:r w:rsidR="0026253E" w:rsidRPr="00416690">
          <w:rPr>
            <w:rStyle w:val="Hyperlink"/>
            <w:sz w:val="24"/>
            <w:szCs w:val="24"/>
          </w:rPr>
          <w:t>https://www.iwh.on.ca/what-researchers-mean-by/primary-data-and-secondary-data</w:t>
        </w:r>
      </w:hyperlink>
      <w:r w:rsidR="0026253E">
        <w:rPr>
          <w:sz w:val="24"/>
          <w:szCs w:val="24"/>
        </w:rPr>
        <w:t xml:space="preserve"> (</w:t>
      </w:r>
      <w:r w:rsidR="00CF005F">
        <w:rPr>
          <w:sz w:val="24"/>
          <w:szCs w:val="24"/>
        </w:rPr>
        <w:t>Accessed: 12</w:t>
      </w:r>
      <w:r w:rsidR="00CF005F" w:rsidRPr="00CF005F">
        <w:rPr>
          <w:sz w:val="24"/>
          <w:szCs w:val="24"/>
          <w:vertAlign w:val="superscript"/>
        </w:rPr>
        <w:t>th</w:t>
      </w:r>
      <w:r w:rsidR="00CF005F">
        <w:rPr>
          <w:sz w:val="24"/>
          <w:szCs w:val="24"/>
        </w:rPr>
        <w:t xml:space="preserve"> May 2020).</w:t>
      </w:r>
      <w:r w:rsidR="0055167B">
        <w:rPr>
          <w:i/>
          <w:iCs/>
          <w:sz w:val="24"/>
          <w:szCs w:val="24"/>
        </w:rPr>
        <w:t xml:space="preserve"> </w:t>
      </w:r>
    </w:p>
    <w:p w14:paraId="6169BC2A" w14:textId="30648661" w:rsidR="007D2756" w:rsidRDefault="007D2756" w:rsidP="00B82692">
      <w:pPr>
        <w:rPr>
          <w:sz w:val="24"/>
          <w:szCs w:val="24"/>
        </w:rPr>
      </w:pPr>
    </w:p>
    <w:p w14:paraId="1B83F907" w14:textId="2ECD42AA" w:rsidR="007D2756" w:rsidRDefault="007D2756" w:rsidP="00B82692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Maund</w:t>
      </w:r>
      <w:proofErr w:type="spellEnd"/>
      <w:r>
        <w:rPr>
          <w:sz w:val="24"/>
          <w:szCs w:val="24"/>
        </w:rPr>
        <w:t xml:space="preserve">, A, </w:t>
      </w:r>
      <w:proofErr w:type="spellStart"/>
      <w:r w:rsidR="00894EC5">
        <w:rPr>
          <w:sz w:val="24"/>
          <w:szCs w:val="24"/>
        </w:rPr>
        <w:t>Schriek</w:t>
      </w:r>
      <w:proofErr w:type="spellEnd"/>
      <w:r w:rsidR="00894EC5">
        <w:rPr>
          <w:sz w:val="24"/>
          <w:szCs w:val="24"/>
        </w:rPr>
        <w:t>, M</w:t>
      </w:r>
      <w:r w:rsidR="007861EA">
        <w:rPr>
          <w:sz w:val="24"/>
          <w:szCs w:val="24"/>
        </w:rPr>
        <w:t xml:space="preserve"> and </w:t>
      </w:r>
      <w:proofErr w:type="spellStart"/>
      <w:proofErr w:type="gramStart"/>
      <w:r w:rsidR="00894EC5">
        <w:rPr>
          <w:sz w:val="24"/>
          <w:szCs w:val="24"/>
        </w:rPr>
        <w:t>Tinkler,p</w:t>
      </w:r>
      <w:proofErr w:type="gramEnd"/>
      <w:r w:rsidR="00894EC5">
        <w:rPr>
          <w:sz w:val="24"/>
          <w:szCs w:val="24"/>
        </w:rPr>
        <w:t>,k</w:t>
      </w:r>
      <w:proofErr w:type="spellEnd"/>
      <w:r w:rsidR="002B310E">
        <w:rPr>
          <w:sz w:val="24"/>
          <w:szCs w:val="24"/>
        </w:rPr>
        <w:t xml:space="preserve"> (2017</w:t>
      </w:r>
      <w:r w:rsidR="002B310E" w:rsidRPr="00AE1179">
        <w:rPr>
          <w:i/>
          <w:iCs/>
          <w:sz w:val="24"/>
          <w:szCs w:val="24"/>
        </w:rPr>
        <w:t xml:space="preserve">) </w:t>
      </w:r>
      <w:r w:rsidR="00D37CC9" w:rsidRPr="00AE1179">
        <w:rPr>
          <w:i/>
          <w:iCs/>
          <w:sz w:val="24"/>
          <w:szCs w:val="24"/>
        </w:rPr>
        <w:t xml:space="preserve">Certificate in Higher Education: Skills for </w:t>
      </w:r>
      <w:r w:rsidR="00AE1179" w:rsidRPr="00AE1179">
        <w:rPr>
          <w:i/>
          <w:iCs/>
          <w:sz w:val="24"/>
          <w:szCs w:val="24"/>
        </w:rPr>
        <w:t>the Workplace Student Yearbook.</w:t>
      </w:r>
      <w:r w:rsidR="00F3782F">
        <w:rPr>
          <w:i/>
          <w:iCs/>
          <w:sz w:val="24"/>
          <w:szCs w:val="24"/>
        </w:rPr>
        <w:t xml:space="preserve"> </w:t>
      </w:r>
      <w:r w:rsidR="00F3782F">
        <w:rPr>
          <w:sz w:val="24"/>
          <w:szCs w:val="24"/>
        </w:rPr>
        <w:t>London: Sage Publication Ltd.</w:t>
      </w:r>
    </w:p>
    <w:p w14:paraId="13834C07" w14:textId="3CBDC3F6" w:rsidR="00992280" w:rsidRDefault="00992280" w:rsidP="00B82692">
      <w:pPr>
        <w:rPr>
          <w:sz w:val="24"/>
          <w:szCs w:val="24"/>
        </w:rPr>
      </w:pPr>
    </w:p>
    <w:p w14:paraId="57137B06" w14:textId="515F84C1" w:rsidR="004B52BC" w:rsidRPr="00071D8D" w:rsidRDefault="004B52BC" w:rsidP="00B82692">
      <w:pPr>
        <w:rPr>
          <w:sz w:val="24"/>
          <w:szCs w:val="24"/>
        </w:rPr>
      </w:pPr>
      <w:proofErr w:type="spellStart"/>
      <w:r w:rsidRPr="006C1069">
        <w:rPr>
          <w:sz w:val="24"/>
          <w:szCs w:val="24"/>
        </w:rPr>
        <w:t>Ianos</w:t>
      </w:r>
      <w:proofErr w:type="spellEnd"/>
      <w:r w:rsidR="006C1069" w:rsidRPr="006C1069">
        <w:rPr>
          <w:sz w:val="24"/>
          <w:szCs w:val="24"/>
        </w:rPr>
        <w:t xml:space="preserve">, M, G and </w:t>
      </w:r>
      <w:proofErr w:type="spellStart"/>
      <w:r w:rsidR="006C1069" w:rsidRPr="006C1069">
        <w:rPr>
          <w:sz w:val="24"/>
          <w:szCs w:val="24"/>
        </w:rPr>
        <w:t>Opou</w:t>
      </w:r>
      <w:r w:rsidR="006C1069">
        <w:rPr>
          <w:sz w:val="24"/>
          <w:szCs w:val="24"/>
        </w:rPr>
        <w:t>i</w:t>
      </w:r>
      <w:proofErr w:type="spellEnd"/>
      <w:r w:rsidR="006C1069">
        <w:rPr>
          <w:sz w:val="24"/>
          <w:szCs w:val="24"/>
        </w:rPr>
        <w:t>, G, C (2017)</w:t>
      </w:r>
      <w:r w:rsidR="000F23F6">
        <w:rPr>
          <w:sz w:val="24"/>
          <w:szCs w:val="24"/>
        </w:rPr>
        <w:t xml:space="preserve"> ‘</w:t>
      </w:r>
      <w:r w:rsidR="00153F95">
        <w:rPr>
          <w:sz w:val="24"/>
          <w:szCs w:val="24"/>
        </w:rPr>
        <w:t>Moodle Platform in Learning: Students voice’</w:t>
      </w:r>
      <w:r w:rsidR="007340D6">
        <w:rPr>
          <w:sz w:val="24"/>
          <w:szCs w:val="24"/>
        </w:rPr>
        <w:t xml:space="preserve"> </w:t>
      </w:r>
      <w:r w:rsidR="007340D6">
        <w:rPr>
          <w:i/>
          <w:iCs/>
          <w:sz w:val="24"/>
          <w:szCs w:val="24"/>
        </w:rPr>
        <w:t xml:space="preserve">eLearning and Software </w:t>
      </w:r>
      <w:r w:rsidR="00014182">
        <w:rPr>
          <w:i/>
          <w:iCs/>
          <w:sz w:val="24"/>
          <w:szCs w:val="24"/>
        </w:rPr>
        <w:t xml:space="preserve">for Education. </w:t>
      </w:r>
      <w:r w:rsidR="00DF1D3A">
        <w:rPr>
          <w:sz w:val="24"/>
          <w:szCs w:val="24"/>
        </w:rPr>
        <w:t>8 (2)</w:t>
      </w:r>
      <w:r w:rsidR="00C338BD">
        <w:rPr>
          <w:sz w:val="24"/>
          <w:szCs w:val="24"/>
        </w:rPr>
        <w:t xml:space="preserve"> pp. 379-386</w:t>
      </w:r>
      <w:r w:rsidR="0081555C">
        <w:rPr>
          <w:sz w:val="24"/>
          <w:szCs w:val="24"/>
        </w:rPr>
        <w:t xml:space="preserve">. DOI </w:t>
      </w:r>
      <w:r w:rsidR="00737A75">
        <w:rPr>
          <w:sz w:val="24"/>
          <w:szCs w:val="24"/>
        </w:rPr>
        <w:t>10.12753/2066-026</w:t>
      </w:r>
      <w:r w:rsidR="00E07A66">
        <w:rPr>
          <w:sz w:val="24"/>
          <w:szCs w:val="24"/>
        </w:rPr>
        <w:t>X-17-139</w:t>
      </w:r>
    </w:p>
    <w:p w14:paraId="063EE58A" w14:textId="77777777" w:rsidR="004B52BC" w:rsidRPr="006C1069" w:rsidRDefault="004B52BC" w:rsidP="00B82692">
      <w:pPr>
        <w:rPr>
          <w:color w:val="333333"/>
          <w:sz w:val="24"/>
          <w:szCs w:val="24"/>
          <w:shd w:val="clear" w:color="auto" w:fill="FFFFFF"/>
        </w:rPr>
      </w:pPr>
    </w:p>
    <w:p w14:paraId="19967972" w14:textId="77777777" w:rsidR="004B52BC" w:rsidRPr="006C1069" w:rsidRDefault="004B52BC" w:rsidP="00B82692">
      <w:pPr>
        <w:rPr>
          <w:color w:val="333333"/>
          <w:sz w:val="24"/>
          <w:szCs w:val="24"/>
          <w:shd w:val="clear" w:color="auto" w:fill="FFFFFF"/>
        </w:rPr>
      </w:pPr>
    </w:p>
    <w:p w14:paraId="6E96BF4C" w14:textId="75456F56" w:rsidR="00992280" w:rsidRPr="004B52BC" w:rsidRDefault="00992280" w:rsidP="00B82692">
      <w:pPr>
        <w:rPr>
          <w:sz w:val="24"/>
          <w:szCs w:val="24"/>
        </w:rPr>
      </w:pPr>
    </w:p>
    <w:p w14:paraId="7F8EC5F4" w14:textId="234D0FB6" w:rsidR="00BE3AF0" w:rsidRPr="004B52BC" w:rsidRDefault="00BE3AF0" w:rsidP="00B82692">
      <w:pPr>
        <w:rPr>
          <w:sz w:val="24"/>
          <w:szCs w:val="24"/>
        </w:rPr>
      </w:pPr>
    </w:p>
    <w:p w14:paraId="5E608C83" w14:textId="77777777" w:rsidR="00BE3AF0" w:rsidRPr="004B52BC" w:rsidRDefault="00BE3AF0" w:rsidP="00B82692">
      <w:pPr>
        <w:rPr>
          <w:sz w:val="24"/>
          <w:szCs w:val="24"/>
        </w:rPr>
      </w:pPr>
    </w:p>
    <w:sectPr w:rsidR="00BE3AF0" w:rsidRPr="004B52BC"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A13B439" w14:textId="77777777" w:rsidR="00F346FA" w:rsidRDefault="00F346FA" w:rsidP="007F764E">
      <w:pPr>
        <w:spacing w:line="240" w:lineRule="auto"/>
      </w:pPr>
      <w:r>
        <w:separator/>
      </w:r>
    </w:p>
  </w:endnote>
  <w:endnote w:type="continuationSeparator" w:id="0">
    <w:p w14:paraId="56DDE6C0" w14:textId="77777777" w:rsidR="00F346FA" w:rsidRDefault="00F346FA" w:rsidP="007F764E">
      <w:pPr>
        <w:spacing w:line="240" w:lineRule="auto"/>
      </w:pPr>
      <w:r>
        <w:continuationSeparator/>
      </w:r>
    </w:p>
  </w:endnote>
  <w:endnote w:type="continuationNotice" w:id="1">
    <w:p w14:paraId="62048093" w14:textId="77777777" w:rsidR="00D62E24" w:rsidRDefault="00D62E24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9FEE07C" w14:textId="77777777" w:rsidR="00F346FA" w:rsidRDefault="00F346FA" w:rsidP="007F764E">
      <w:pPr>
        <w:spacing w:line="240" w:lineRule="auto"/>
      </w:pPr>
      <w:r>
        <w:separator/>
      </w:r>
    </w:p>
  </w:footnote>
  <w:footnote w:type="continuationSeparator" w:id="0">
    <w:p w14:paraId="268AF3B2" w14:textId="77777777" w:rsidR="00F346FA" w:rsidRDefault="00F346FA" w:rsidP="007F764E">
      <w:pPr>
        <w:spacing w:line="240" w:lineRule="auto"/>
      </w:pPr>
      <w:r>
        <w:continuationSeparator/>
      </w:r>
    </w:p>
  </w:footnote>
  <w:footnote w:type="continuationNotice" w:id="1">
    <w:p w14:paraId="52395FEA" w14:textId="77777777" w:rsidR="00D62E24" w:rsidRDefault="00D62E24">
      <w:pPr>
        <w:spacing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100"/>
  <w:proofState w:spelling="clean" w:grammar="clean"/>
  <w:defaultTabStop w:val="720"/>
  <w:characterSpacingControl w:val="doNotCompress"/>
  <w:hdrShapeDefaults>
    <o:shapedefaults v:ext="edit" spidmax="10241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76F9E"/>
    <w:rsid w:val="000022A0"/>
    <w:rsid w:val="00014182"/>
    <w:rsid w:val="00020C21"/>
    <w:rsid w:val="00024DAE"/>
    <w:rsid w:val="00035895"/>
    <w:rsid w:val="00037806"/>
    <w:rsid w:val="00044B91"/>
    <w:rsid w:val="000533FD"/>
    <w:rsid w:val="00060514"/>
    <w:rsid w:val="000635C6"/>
    <w:rsid w:val="00071D8D"/>
    <w:rsid w:val="000821CA"/>
    <w:rsid w:val="00094883"/>
    <w:rsid w:val="000A1930"/>
    <w:rsid w:val="000B0F25"/>
    <w:rsid w:val="000C08C1"/>
    <w:rsid w:val="000C380A"/>
    <w:rsid w:val="000C3E1D"/>
    <w:rsid w:val="000C5AB8"/>
    <w:rsid w:val="000C68BD"/>
    <w:rsid w:val="000E133F"/>
    <w:rsid w:val="000E2611"/>
    <w:rsid w:val="000E2F3F"/>
    <w:rsid w:val="000E7366"/>
    <w:rsid w:val="000E7BED"/>
    <w:rsid w:val="000F1B25"/>
    <w:rsid w:val="000F23F6"/>
    <w:rsid w:val="000F3668"/>
    <w:rsid w:val="0010272B"/>
    <w:rsid w:val="00106893"/>
    <w:rsid w:val="00122D6A"/>
    <w:rsid w:val="00125CA3"/>
    <w:rsid w:val="001336A3"/>
    <w:rsid w:val="00133E10"/>
    <w:rsid w:val="00137663"/>
    <w:rsid w:val="00141C09"/>
    <w:rsid w:val="00141C9E"/>
    <w:rsid w:val="00142C43"/>
    <w:rsid w:val="00144026"/>
    <w:rsid w:val="00145888"/>
    <w:rsid w:val="00153CEE"/>
    <w:rsid w:val="00153F95"/>
    <w:rsid w:val="00154302"/>
    <w:rsid w:val="0015466F"/>
    <w:rsid w:val="001636F3"/>
    <w:rsid w:val="00166761"/>
    <w:rsid w:val="00170360"/>
    <w:rsid w:val="001731B7"/>
    <w:rsid w:val="0019395C"/>
    <w:rsid w:val="001965B6"/>
    <w:rsid w:val="001A0645"/>
    <w:rsid w:val="001A3C14"/>
    <w:rsid w:val="001B058D"/>
    <w:rsid w:val="001B2F81"/>
    <w:rsid w:val="001B518D"/>
    <w:rsid w:val="001C458F"/>
    <w:rsid w:val="001C647D"/>
    <w:rsid w:val="001D3C27"/>
    <w:rsid w:val="001D66F3"/>
    <w:rsid w:val="001D75A6"/>
    <w:rsid w:val="001E05D1"/>
    <w:rsid w:val="001E33C3"/>
    <w:rsid w:val="001F0923"/>
    <w:rsid w:val="00201756"/>
    <w:rsid w:val="002019D6"/>
    <w:rsid w:val="00210615"/>
    <w:rsid w:val="00211B29"/>
    <w:rsid w:val="00213538"/>
    <w:rsid w:val="00220468"/>
    <w:rsid w:val="002214A7"/>
    <w:rsid w:val="0022438F"/>
    <w:rsid w:val="002250E2"/>
    <w:rsid w:val="00226C32"/>
    <w:rsid w:val="0023372B"/>
    <w:rsid w:val="00233AC3"/>
    <w:rsid w:val="00236307"/>
    <w:rsid w:val="002453AC"/>
    <w:rsid w:val="00250555"/>
    <w:rsid w:val="002529EB"/>
    <w:rsid w:val="00256D57"/>
    <w:rsid w:val="0026253E"/>
    <w:rsid w:val="002625F4"/>
    <w:rsid w:val="002748B9"/>
    <w:rsid w:val="002944E6"/>
    <w:rsid w:val="002B1E98"/>
    <w:rsid w:val="002B2DD1"/>
    <w:rsid w:val="002B310E"/>
    <w:rsid w:val="002B5FD0"/>
    <w:rsid w:val="002B6868"/>
    <w:rsid w:val="002C3C78"/>
    <w:rsid w:val="002C69B2"/>
    <w:rsid w:val="002D4CAF"/>
    <w:rsid w:val="002D60C0"/>
    <w:rsid w:val="002E2458"/>
    <w:rsid w:val="002F02FB"/>
    <w:rsid w:val="002F6360"/>
    <w:rsid w:val="002F6A25"/>
    <w:rsid w:val="00306BBA"/>
    <w:rsid w:val="00323912"/>
    <w:rsid w:val="00327E39"/>
    <w:rsid w:val="003321CB"/>
    <w:rsid w:val="00344A2B"/>
    <w:rsid w:val="00344BEF"/>
    <w:rsid w:val="00345A46"/>
    <w:rsid w:val="003461B7"/>
    <w:rsid w:val="003527AF"/>
    <w:rsid w:val="00352B64"/>
    <w:rsid w:val="0037337E"/>
    <w:rsid w:val="00373413"/>
    <w:rsid w:val="00385CE3"/>
    <w:rsid w:val="0039578C"/>
    <w:rsid w:val="003A7515"/>
    <w:rsid w:val="003B262F"/>
    <w:rsid w:val="003B3BC7"/>
    <w:rsid w:val="003B7F08"/>
    <w:rsid w:val="003B7FD4"/>
    <w:rsid w:val="003C6F2D"/>
    <w:rsid w:val="003C7403"/>
    <w:rsid w:val="003C7AB2"/>
    <w:rsid w:val="003D3AF3"/>
    <w:rsid w:val="003D461A"/>
    <w:rsid w:val="003D4B99"/>
    <w:rsid w:val="003D66C6"/>
    <w:rsid w:val="003E1956"/>
    <w:rsid w:val="003E19CF"/>
    <w:rsid w:val="003E4E4A"/>
    <w:rsid w:val="003F25D8"/>
    <w:rsid w:val="004056E5"/>
    <w:rsid w:val="004159A8"/>
    <w:rsid w:val="00415AA8"/>
    <w:rsid w:val="00417DE3"/>
    <w:rsid w:val="00424522"/>
    <w:rsid w:val="00430678"/>
    <w:rsid w:val="00435AD4"/>
    <w:rsid w:val="00443D87"/>
    <w:rsid w:val="00447E06"/>
    <w:rsid w:val="004501E4"/>
    <w:rsid w:val="00454F3F"/>
    <w:rsid w:val="00455C96"/>
    <w:rsid w:val="00457C23"/>
    <w:rsid w:val="00460DB6"/>
    <w:rsid w:val="00464CE2"/>
    <w:rsid w:val="00465AEC"/>
    <w:rsid w:val="00490232"/>
    <w:rsid w:val="004920F7"/>
    <w:rsid w:val="004A43C5"/>
    <w:rsid w:val="004B52BC"/>
    <w:rsid w:val="004B7013"/>
    <w:rsid w:val="004B7F77"/>
    <w:rsid w:val="004C0ED1"/>
    <w:rsid w:val="004D1B3C"/>
    <w:rsid w:val="004D274B"/>
    <w:rsid w:val="004D2EE4"/>
    <w:rsid w:val="004D47CB"/>
    <w:rsid w:val="004D6634"/>
    <w:rsid w:val="004E0814"/>
    <w:rsid w:val="004E26FB"/>
    <w:rsid w:val="004E31A2"/>
    <w:rsid w:val="004E4A6A"/>
    <w:rsid w:val="004F2718"/>
    <w:rsid w:val="0050098B"/>
    <w:rsid w:val="0050167F"/>
    <w:rsid w:val="00504B6D"/>
    <w:rsid w:val="0050599B"/>
    <w:rsid w:val="005067D2"/>
    <w:rsid w:val="005109BD"/>
    <w:rsid w:val="00512735"/>
    <w:rsid w:val="005169B4"/>
    <w:rsid w:val="00522381"/>
    <w:rsid w:val="00532C0C"/>
    <w:rsid w:val="005404F1"/>
    <w:rsid w:val="00543560"/>
    <w:rsid w:val="0055167B"/>
    <w:rsid w:val="00554E31"/>
    <w:rsid w:val="005576EB"/>
    <w:rsid w:val="00571E5C"/>
    <w:rsid w:val="00572C91"/>
    <w:rsid w:val="00591727"/>
    <w:rsid w:val="00591800"/>
    <w:rsid w:val="005A472A"/>
    <w:rsid w:val="005B1CCA"/>
    <w:rsid w:val="005B56D2"/>
    <w:rsid w:val="005C0540"/>
    <w:rsid w:val="005D1412"/>
    <w:rsid w:val="005E0C2F"/>
    <w:rsid w:val="005F53AF"/>
    <w:rsid w:val="006020C9"/>
    <w:rsid w:val="006156AD"/>
    <w:rsid w:val="0062597A"/>
    <w:rsid w:val="00630459"/>
    <w:rsid w:val="00635E7B"/>
    <w:rsid w:val="0064414C"/>
    <w:rsid w:val="0064602B"/>
    <w:rsid w:val="00655545"/>
    <w:rsid w:val="0065631D"/>
    <w:rsid w:val="006600B1"/>
    <w:rsid w:val="00660143"/>
    <w:rsid w:val="00674CEA"/>
    <w:rsid w:val="0067510E"/>
    <w:rsid w:val="00675DFC"/>
    <w:rsid w:val="0068536F"/>
    <w:rsid w:val="006967D6"/>
    <w:rsid w:val="006A6684"/>
    <w:rsid w:val="006A6891"/>
    <w:rsid w:val="006B4121"/>
    <w:rsid w:val="006B52C0"/>
    <w:rsid w:val="006B5862"/>
    <w:rsid w:val="006B6B0C"/>
    <w:rsid w:val="006C1069"/>
    <w:rsid w:val="006C584B"/>
    <w:rsid w:val="006C70CC"/>
    <w:rsid w:val="006D0B3F"/>
    <w:rsid w:val="006D7619"/>
    <w:rsid w:val="006D7C8B"/>
    <w:rsid w:val="006E0F14"/>
    <w:rsid w:val="006E17E9"/>
    <w:rsid w:val="006E32AA"/>
    <w:rsid w:val="006E4A05"/>
    <w:rsid w:val="006F0CC5"/>
    <w:rsid w:val="00705DB9"/>
    <w:rsid w:val="007140DD"/>
    <w:rsid w:val="00716F74"/>
    <w:rsid w:val="00725A5D"/>
    <w:rsid w:val="007337BB"/>
    <w:rsid w:val="007340D6"/>
    <w:rsid w:val="00736B85"/>
    <w:rsid w:val="00737025"/>
    <w:rsid w:val="00737A75"/>
    <w:rsid w:val="00741221"/>
    <w:rsid w:val="007440DF"/>
    <w:rsid w:val="00753D00"/>
    <w:rsid w:val="0076080A"/>
    <w:rsid w:val="00765FE0"/>
    <w:rsid w:val="00772C71"/>
    <w:rsid w:val="00773AAA"/>
    <w:rsid w:val="00776F9E"/>
    <w:rsid w:val="00782A89"/>
    <w:rsid w:val="007861EA"/>
    <w:rsid w:val="00792211"/>
    <w:rsid w:val="007945AE"/>
    <w:rsid w:val="00794CCF"/>
    <w:rsid w:val="00796991"/>
    <w:rsid w:val="00797762"/>
    <w:rsid w:val="007A27E6"/>
    <w:rsid w:val="007A6977"/>
    <w:rsid w:val="007B7D4D"/>
    <w:rsid w:val="007C7B90"/>
    <w:rsid w:val="007D2756"/>
    <w:rsid w:val="007E2343"/>
    <w:rsid w:val="007E3412"/>
    <w:rsid w:val="007E7402"/>
    <w:rsid w:val="007F271A"/>
    <w:rsid w:val="007F759B"/>
    <w:rsid w:val="007F764E"/>
    <w:rsid w:val="0081555C"/>
    <w:rsid w:val="00823699"/>
    <w:rsid w:val="00824BA4"/>
    <w:rsid w:val="008252B7"/>
    <w:rsid w:val="00825ED2"/>
    <w:rsid w:val="00830B3A"/>
    <w:rsid w:val="00831BDA"/>
    <w:rsid w:val="00832CA0"/>
    <w:rsid w:val="008454C5"/>
    <w:rsid w:val="008474E4"/>
    <w:rsid w:val="0085058E"/>
    <w:rsid w:val="00853756"/>
    <w:rsid w:val="00853CBE"/>
    <w:rsid w:val="00853F1C"/>
    <w:rsid w:val="008632BF"/>
    <w:rsid w:val="008865C2"/>
    <w:rsid w:val="00891A55"/>
    <w:rsid w:val="00894EC5"/>
    <w:rsid w:val="008953E9"/>
    <w:rsid w:val="008A562A"/>
    <w:rsid w:val="008B36EC"/>
    <w:rsid w:val="008B3AE9"/>
    <w:rsid w:val="008B43D1"/>
    <w:rsid w:val="008B6245"/>
    <w:rsid w:val="008B74AF"/>
    <w:rsid w:val="008C536F"/>
    <w:rsid w:val="008C6A03"/>
    <w:rsid w:val="008C75BD"/>
    <w:rsid w:val="008D0777"/>
    <w:rsid w:val="008D6231"/>
    <w:rsid w:val="008D7D43"/>
    <w:rsid w:val="008E3C48"/>
    <w:rsid w:val="008E514B"/>
    <w:rsid w:val="008F62EF"/>
    <w:rsid w:val="008F6B7E"/>
    <w:rsid w:val="00922D49"/>
    <w:rsid w:val="00924EDE"/>
    <w:rsid w:val="00932EC3"/>
    <w:rsid w:val="00935949"/>
    <w:rsid w:val="00950B0A"/>
    <w:rsid w:val="00961A39"/>
    <w:rsid w:val="00962AFF"/>
    <w:rsid w:val="00962CA6"/>
    <w:rsid w:val="00963C36"/>
    <w:rsid w:val="00975ED7"/>
    <w:rsid w:val="00992280"/>
    <w:rsid w:val="00992940"/>
    <w:rsid w:val="0099644B"/>
    <w:rsid w:val="009A0FF7"/>
    <w:rsid w:val="009B4320"/>
    <w:rsid w:val="009B4F4E"/>
    <w:rsid w:val="009B7352"/>
    <w:rsid w:val="009B78FA"/>
    <w:rsid w:val="009B7EE9"/>
    <w:rsid w:val="009C105E"/>
    <w:rsid w:val="009C56CD"/>
    <w:rsid w:val="009E4E85"/>
    <w:rsid w:val="00A03256"/>
    <w:rsid w:val="00A04631"/>
    <w:rsid w:val="00A13B1F"/>
    <w:rsid w:val="00A13BCC"/>
    <w:rsid w:val="00A15886"/>
    <w:rsid w:val="00A21ED2"/>
    <w:rsid w:val="00A251AC"/>
    <w:rsid w:val="00A34AE8"/>
    <w:rsid w:val="00A34B59"/>
    <w:rsid w:val="00A42409"/>
    <w:rsid w:val="00A43A4A"/>
    <w:rsid w:val="00A75FD3"/>
    <w:rsid w:val="00A87E0E"/>
    <w:rsid w:val="00A97CFB"/>
    <w:rsid w:val="00AA3786"/>
    <w:rsid w:val="00AA740F"/>
    <w:rsid w:val="00AC23CA"/>
    <w:rsid w:val="00AD60B4"/>
    <w:rsid w:val="00AD6ED3"/>
    <w:rsid w:val="00AE1179"/>
    <w:rsid w:val="00AF08C1"/>
    <w:rsid w:val="00B0384B"/>
    <w:rsid w:val="00B0749F"/>
    <w:rsid w:val="00B13E42"/>
    <w:rsid w:val="00B22309"/>
    <w:rsid w:val="00B2457F"/>
    <w:rsid w:val="00B31682"/>
    <w:rsid w:val="00B34233"/>
    <w:rsid w:val="00B34C7D"/>
    <w:rsid w:val="00B409B6"/>
    <w:rsid w:val="00B46943"/>
    <w:rsid w:val="00B46A72"/>
    <w:rsid w:val="00B50B39"/>
    <w:rsid w:val="00B54DC1"/>
    <w:rsid w:val="00B57FE4"/>
    <w:rsid w:val="00B60222"/>
    <w:rsid w:val="00B6380A"/>
    <w:rsid w:val="00B66077"/>
    <w:rsid w:val="00B67347"/>
    <w:rsid w:val="00B6740B"/>
    <w:rsid w:val="00B766C3"/>
    <w:rsid w:val="00B82291"/>
    <w:rsid w:val="00B82692"/>
    <w:rsid w:val="00B86DBF"/>
    <w:rsid w:val="00B9657E"/>
    <w:rsid w:val="00BA313C"/>
    <w:rsid w:val="00BB360A"/>
    <w:rsid w:val="00BB7C69"/>
    <w:rsid w:val="00BC3121"/>
    <w:rsid w:val="00BC43B8"/>
    <w:rsid w:val="00BD428A"/>
    <w:rsid w:val="00BE3AF0"/>
    <w:rsid w:val="00BE7141"/>
    <w:rsid w:val="00C1034B"/>
    <w:rsid w:val="00C13E3B"/>
    <w:rsid w:val="00C1414B"/>
    <w:rsid w:val="00C151E7"/>
    <w:rsid w:val="00C338BD"/>
    <w:rsid w:val="00C35581"/>
    <w:rsid w:val="00C4325B"/>
    <w:rsid w:val="00C4737D"/>
    <w:rsid w:val="00C56D2E"/>
    <w:rsid w:val="00C57E14"/>
    <w:rsid w:val="00C63230"/>
    <w:rsid w:val="00C64FB7"/>
    <w:rsid w:val="00C65045"/>
    <w:rsid w:val="00C75E63"/>
    <w:rsid w:val="00C76895"/>
    <w:rsid w:val="00C777CE"/>
    <w:rsid w:val="00C90BF8"/>
    <w:rsid w:val="00C93147"/>
    <w:rsid w:val="00C94E4F"/>
    <w:rsid w:val="00CA3DE8"/>
    <w:rsid w:val="00CB1ADE"/>
    <w:rsid w:val="00CB5E31"/>
    <w:rsid w:val="00CB708C"/>
    <w:rsid w:val="00CB70A3"/>
    <w:rsid w:val="00CC2CE3"/>
    <w:rsid w:val="00CC6F41"/>
    <w:rsid w:val="00CD0590"/>
    <w:rsid w:val="00CD0A0E"/>
    <w:rsid w:val="00CD4350"/>
    <w:rsid w:val="00CE19BD"/>
    <w:rsid w:val="00CE2240"/>
    <w:rsid w:val="00CE6A27"/>
    <w:rsid w:val="00CF005F"/>
    <w:rsid w:val="00CF0408"/>
    <w:rsid w:val="00CF1B4F"/>
    <w:rsid w:val="00CF37B3"/>
    <w:rsid w:val="00CF4F25"/>
    <w:rsid w:val="00CF763B"/>
    <w:rsid w:val="00D00B44"/>
    <w:rsid w:val="00D03F2D"/>
    <w:rsid w:val="00D05354"/>
    <w:rsid w:val="00D055A7"/>
    <w:rsid w:val="00D117BC"/>
    <w:rsid w:val="00D15F4E"/>
    <w:rsid w:val="00D207E5"/>
    <w:rsid w:val="00D23935"/>
    <w:rsid w:val="00D37CC9"/>
    <w:rsid w:val="00D42A3F"/>
    <w:rsid w:val="00D43A42"/>
    <w:rsid w:val="00D463D8"/>
    <w:rsid w:val="00D52280"/>
    <w:rsid w:val="00D56C10"/>
    <w:rsid w:val="00D62E24"/>
    <w:rsid w:val="00D64A15"/>
    <w:rsid w:val="00D67F0B"/>
    <w:rsid w:val="00D83154"/>
    <w:rsid w:val="00D90041"/>
    <w:rsid w:val="00D90BFD"/>
    <w:rsid w:val="00D91878"/>
    <w:rsid w:val="00DA635F"/>
    <w:rsid w:val="00DB3321"/>
    <w:rsid w:val="00DB6420"/>
    <w:rsid w:val="00DB7348"/>
    <w:rsid w:val="00DC141E"/>
    <w:rsid w:val="00DC2D7B"/>
    <w:rsid w:val="00DD093D"/>
    <w:rsid w:val="00DD366F"/>
    <w:rsid w:val="00DF1D3A"/>
    <w:rsid w:val="00DF48F4"/>
    <w:rsid w:val="00DF70DB"/>
    <w:rsid w:val="00E071E9"/>
    <w:rsid w:val="00E07A66"/>
    <w:rsid w:val="00E2374F"/>
    <w:rsid w:val="00E25A2E"/>
    <w:rsid w:val="00E272D3"/>
    <w:rsid w:val="00E428E7"/>
    <w:rsid w:val="00E4558D"/>
    <w:rsid w:val="00E57717"/>
    <w:rsid w:val="00E63021"/>
    <w:rsid w:val="00E6741E"/>
    <w:rsid w:val="00E74C43"/>
    <w:rsid w:val="00E75BA3"/>
    <w:rsid w:val="00E908CC"/>
    <w:rsid w:val="00E90AF3"/>
    <w:rsid w:val="00E94494"/>
    <w:rsid w:val="00EA0B44"/>
    <w:rsid w:val="00EA5A93"/>
    <w:rsid w:val="00EA5BE3"/>
    <w:rsid w:val="00EC3F27"/>
    <w:rsid w:val="00ED2827"/>
    <w:rsid w:val="00ED78F9"/>
    <w:rsid w:val="00ED7D1C"/>
    <w:rsid w:val="00EF066F"/>
    <w:rsid w:val="00EF2720"/>
    <w:rsid w:val="00EF3EB2"/>
    <w:rsid w:val="00EF652B"/>
    <w:rsid w:val="00F2376C"/>
    <w:rsid w:val="00F346FA"/>
    <w:rsid w:val="00F3733C"/>
    <w:rsid w:val="00F37605"/>
    <w:rsid w:val="00F3782F"/>
    <w:rsid w:val="00F4737E"/>
    <w:rsid w:val="00F503AD"/>
    <w:rsid w:val="00F51BB4"/>
    <w:rsid w:val="00F536CB"/>
    <w:rsid w:val="00F5495F"/>
    <w:rsid w:val="00F5632D"/>
    <w:rsid w:val="00F647E6"/>
    <w:rsid w:val="00F668D4"/>
    <w:rsid w:val="00F71962"/>
    <w:rsid w:val="00F80727"/>
    <w:rsid w:val="00F90E86"/>
    <w:rsid w:val="00F96B0C"/>
    <w:rsid w:val="00F9709C"/>
    <w:rsid w:val="00FD4B74"/>
    <w:rsid w:val="00FE5E87"/>
    <w:rsid w:val="00FF3B0D"/>
    <w:rsid w:val="00FF71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5560C2EC"/>
  <w15:docId w15:val="{22BA1B60-3AB1-8344-A99E-040E50B340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Header">
    <w:name w:val="header"/>
    <w:basedOn w:val="Normal"/>
    <w:link w:val="HeaderChar"/>
    <w:uiPriority w:val="99"/>
    <w:unhideWhenUsed/>
    <w:rsid w:val="007F764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764E"/>
  </w:style>
  <w:style w:type="paragraph" w:styleId="Footer">
    <w:name w:val="footer"/>
    <w:basedOn w:val="Normal"/>
    <w:link w:val="FooterChar"/>
    <w:uiPriority w:val="99"/>
    <w:unhideWhenUsed/>
    <w:rsid w:val="007F764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764E"/>
  </w:style>
  <w:style w:type="paragraph" w:styleId="TOCHeading">
    <w:name w:val="TOC Heading"/>
    <w:basedOn w:val="Heading1"/>
    <w:next w:val="Normal"/>
    <w:uiPriority w:val="39"/>
    <w:unhideWhenUsed/>
    <w:qFormat/>
    <w:rsid w:val="00BB360A"/>
    <w:pPr>
      <w:spacing w:before="240" w:after="0" w:line="259" w:lineRule="auto"/>
      <w:outlineLvl w:val="9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327E3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27E39"/>
    <w:rPr>
      <w:color w:val="0000FF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B82692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554E31"/>
    <w:pPr>
      <w:spacing w:after="100"/>
      <w:ind w:left="440"/>
    </w:pPr>
  </w:style>
  <w:style w:type="character" w:styleId="UnresolvedMention">
    <w:name w:val="Unresolved Mention"/>
    <w:basedOn w:val="DefaultParagraphFont"/>
    <w:uiPriority w:val="99"/>
    <w:semiHidden/>
    <w:unhideWhenUsed/>
    <w:rsid w:val="000821CA"/>
    <w:rPr>
      <w:color w:val="605E5C"/>
      <w:shd w:val="clear" w:color="auto" w:fill="E1DFDD"/>
    </w:rPr>
  </w:style>
  <w:style w:type="character" w:styleId="HTMLCite">
    <w:name w:val="HTML Cite"/>
    <w:basedOn w:val="DefaultParagraphFont"/>
    <w:uiPriority w:val="99"/>
    <w:semiHidden/>
    <w:unhideWhenUsed/>
    <w:rsid w:val="00992280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207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2.xml"/><Relationship Id="rId13" Type="http://schemas.openxmlformats.org/officeDocument/2006/relationships/chart" Target="charts/chart7.xml"/><Relationship Id="rId18" Type="http://schemas.openxmlformats.org/officeDocument/2006/relationships/image" Target="media/image2.jpeg"/><Relationship Id="rId26" Type="http://schemas.openxmlformats.org/officeDocument/2006/relationships/image" Target="media/image10.jpeg"/><Relationship Id="rId3" Type="http://schemas.openxmlformats.org/officeDocument/2006/relationships/settings" Target="settings.xml"/><Relationship Id="rId21" Type="http://schemas.openxmlformats.org/officeDocument/2006/relationships/image" Target="media/image5.jpeg"/><Relationship Id="rId7" Type="http://schemas.openxmlformats.org/officeDocument/2006/relationships/chart" Target="charts/chart1.xml"/><Relationship Id="rId12" Type="http://schemas.openxmlformats.org/officeDocument/2006/relationships/chart" Target="charts/chart6.xml"/><Relationship Id="rId17" Type="http://schemas.openxmlformats.org/officeDocument/2006/relationships/image" Target="media/image1.jpeg"/><Relationship Id="rId25" Type="http://schemas.openxmlformats.org/officeDocument/2006/relationships/image" Target="media/image9.jpeg"/><Relationship Id="rId2" Type="http://schemas.openxmlformats.org/officeDocument/2006/relationships/styles" Target="styles.xml"/><Relationship Id="rId16" Type="http://schemas.openxmlformats.org/officeDocument/2006/relationships/chart" Target="charts/chart10.xml"/><Relationship Id="rId20" Type="http://schemas.openxmlformats.org/officeDocument/2006/relationships/image" Target="media/image4.jpe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chart" Target="charts/chart5.xml"/><Relationship Id="rId24" Type="http://schemas.openxmlformats.org/officeDocument/2006/relationships/image" Target="media/image8.jpeg"/><Relationship Id="rId5" Type="http://schemas.openxmlformats.org/officeDocument/2006/relationships/footnotes" Target="footnotes.xml"/><Relationship Id="rId15" Type="http://schemas.openxmlformats.org/officeDocument/2006/relationships/chart" Target="charts/chart9.xml"/><Relationship Id="rId23" Type="http://schemas.openxmlformats.org/officeDocument/2006/relationships/image" Target="media/image7.jpeg"/><Relationship Id="rId28" Type="http://schemas.openxmlformats.org/officeDocument/2006/relationships/hyperlink" Target="https://www.iwh.on.ca/what-researchers-mean-by/primary-data-and-secondary-data" TargetMode="External"/><Relationship Id="rId10" Type="http://schemas.openxmlformats.org/officeDocument/2006/relationships/chart" Target="charts/chart4.xml"/><Relationship Id="rId19" Type="http://schemas.openxmlformats.org/officeDocument/2006/relationships/image" Target="media/image3.jpeg"/><Relationship Id="rId4" Type="http://schemas.openxmlformats.org/officeDocument/2006/relationships/webSettings" Target="webSettings.xml"/><Relationship Id="rId9" Type="http://schemas.openxmlformats.org/officeDocument/2006/relationships/chart" Target="charts/chart3.xml"/><Relationship Id="rId14" Type="http://schemas.openxmlformats.org/officeDocument/2006/relationships/chart" Target="charts/chart8.xml"/><Relationship Id="rId22" Type="http://schemas.openxmlformats.org/officeDocument/2006/relationships/image" Target="media/image6.jpeg"/><Relationship Id="rId27" Type="http://schemas.openxmlformats.org/officeDocument/2006/relationships/hyperlink" Target="https://elearningindustry.com/advantages-of-moodle-top-3" TargetMode="External"/><Relationship Id="rId30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3.xlsx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4.xlsx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5.xlsx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6.xlsx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7.xlsx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8.xlsx"/><Relationship Id="rId2" Type="http://schemas.microsoft.com/office/2011/relationships/chartColorStyle" Target="colors9.xml"/><Relationship Id="rId1" Type="http://schemas.microsoft.com/office/2011/relationships/chartStyle" Target="style9.xml"/></Relationships>
</file>

<file path=word/charts/_rels/chart10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9.xlsx"/><Relationship Id="rId2" Type="http://schemas.microsoft.com/office/2011/relationships/chartColorStyle" Target="colors10.xml"/><Relationship Id="rId1" Type="http://schemas.microsoft.com/office/2011/relationships/chartStyle" Target="style10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Age</a:t>
            </a:r>
            <a:r>
              <a:rPr lang="en-GB" baseline="0"/>
              <a:t> of students using Moodle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Sheet1!$D$2</c:f>
              <c:strCache>
                <c:ptCount val="1"/>
                <c:pt idx="0">
                  <c:v>Responses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76E4-4453-A9B5-BF31FA9F6D67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76E4-4453-A9B5-BF31FA9F6D67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76E4-4453-A9B5-BF31FA9F6D67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76E4-4453-A9B5-BF31FA9F6D67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9-76E4-4453-A9B5-BF31FA9F6D67}"/>
              </c:ext>
            </c:extLst>
          </c:dPt>
          <c:dPt>
            <c:idx val="5"/>
            <c:bubble3D val="0"/>
            <c:spPr>
              <a:solidFill>
                <a:schemeClr val="accent6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B-76E4-4453-A9B5-BF31FA9F6D67}"/>
              </c:ext>
            </c:extLst>
          </c:dPt>
          <c:dPt>
            <c:idx val="6"/>
            <c:bubble3D val="0"/>
            <c:spPr>
              <a:solidFill>
                <a:schemeClr val="accent1">
                  <a:lumMod val="60000"/>
                </a:schemeClr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D-76E4-4453-A9B5-BF31FA9F6D67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bestFit"/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multiLvlStrRef>
              <c:f>Sheet1!$A$3:$C$9</c:f>
              <c:multiLvlStrCache>
                <c:ptCount val="7"/>
                <c:lvl>
                  <c:pt idx="0">
                    <c:v> </c:v>
                  </c:pt>
                </c:lvl>
                <c:lvl>
                  <c:pt idx="0">
                    <c:v>Under 18</c:v>
                  </c:pt>
                  <c:pt idx="1">
                    <c:v>18-24</c:v>
                  </c:pt>
                  <c:pt idx="2">
                    <c:v>25-34</c:v>
                  </c:pt>
                  <c:pt idx="3">
                    <c:v>35-44</c:v>
                  </c:pt>
                  <c:pt idx="4">
                    <c:v>45-54</c:v>
                  </c:pt>
                  <c:pt idx="5">
                    <c:v>55-64</c:v>
                  </c:pt>
                  <c:pt idx="6">
                    <c:v>65+</c:v>
                  </c:pt>
                </c:lvl>
              </c:multiLvlStrCache>
            </c:multiLvlStrRef>
          </c:cat>
          <c:val>
            <c:numRef>
              <c:f>Sheet1!$D$3:$D$9</c:f>
              <c:numCache>
                <c:formatCode>General</c:formatCode>
                <c:ptCount val="7"/>
                <c:pt idx="1">
                  <c:v>3</c:v>
                </c:pt>
                <c:pt idx="2">
                  <c:v>9</c:v>
                </c:pt>
                <c:pt idx="3">
                  <c:v>10</c:v>
                </c:pt>
                <c:pt idx="4">
                  <c:v>7</c:v>
                </c:pt>
                <c:pt idx="5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E-76E4-4453-A9B5-BF31FA9F6D67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[dsr (vle) assignment copy copy.xlsx]Sheet5!PivotTable5</c:name>
    <c:fmtId val="-1"/>
  </c:pivotSource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Count of has moodle helped your studies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Sheet5!$B$3</c:f>
              <c:strCache>
                <c:ptCount val="1"/>
                <c:pt idx="0">
                  <c:v>Total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Sheet5!$A$4:$A$6</c:f>
              <c:strCache>
                <c:ptCount val="3"/>
                <c:pt idx="0">
                  <c:v>0</c:v>
                </c:pt>
                <c:pt idx="1">
                  <c:v>agree</c:v>
                </c:pt>
                <c:pt idx="2">
                  <c:v>strongly agree</c:v>
                </c:pt>
              </c:strCache>
            </c:strRef>
          </c:cat>
          <c:val>
            <c:numRef>
              <c:f>Sheet5!$B$4:$B$6</c:f>
              <c:numCache>
                <c:formatCode>General</c:formatCode>
                <c:ptCount val="3"/>
                <c:pt idx="0">
                  <c:v>1</c:v>
                </c:pt>
                <c:pt idx="1">
                  <c:v>28</c:v>
                </c:pt>
                <c:pt idx="2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722-4618-9F00-6AF944EDCBE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670542143"/>
        <c:axId val="1678341039"/>
      </c:barChart>
      <c:catAx>
        <c:axId val="1670542143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78341039"/>
        <c:crosses val="autoZero"/>
        <c:auto val="1"/>
        <c:lblAlgn val="ctr"/>
        <c:lblOffset val="100"/>
        <c:noMultiLvlLbl val="0"/>
      </c:catAx>
      <c:valAx>
        <c:axId val="167834103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70542143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[dsr (vle) assignment copy copy.xlsx]Sheet8!PivotTable10</c:name>
    <c:fmtId val="-1"/>
  </c:pivotSource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Count of how easy is moodle to access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Sheet8!$B$3</c:f>
              <c:strCache>
                <c:ptCount val="1"/>
                <c:pt idx="0">
                  <c:v>Total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Sheet8!$A$4:$A$10</c:f>
              <c:strCache>
                <c:ptCount val="7"/>
                <c:pt idx="0">
                  <c:v>     </c:v>
                </c:pt>
                <c:pt idx="1">
                  <c:v>difficult</c:v>
                </c:pt>
                <c:pt idx="2">
                  <c:v>easy</c:v>
                </c:pt>
                <c:pt idx="3">
                  <c:v>neither easy nor difficult</c:v>
                </c:pt>
                <c:pt idx="4">
                  <c:v>somewhat difficult</c:v>
                </c:pt>
                <c:pt idx="5">
                  <c:v>somewhat easy</c:v>
                </c:pt>
                <c:pt idx="6">
                  <c:v>very easy</c:v>
                </c:pt>
              </c:strCache>
            </c:strRef>
          </c:cat>
          <c:val>
            <c:numRef>
              <c:f>Sheet8!$B$4:$B$10</c:f>
              <c:numCache>
                <c:formatCode>General</c:formatCode>
                <c:ptCount val="7"/>
                <c:pt idx="0">
                  <c:v>1</c:v>
                </c:pt>
                <c:pt idx="1">
                  <c:v>1</c:v>
                </c:pt>
                <c:pt idx="2">
                  <c:v>11</c:v>
                </c:pt>
                <c:pt idx="3">
                  <c:v>7</c:v>
                </c:pt>
                <c:pt idx="4">
                  <c:v>3</c:v>
                </c:pt>
                <c:pt idx="5">
                  <c:v>5</c:v>
                </c:pt>
                <c:pt idx="6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D673-4F9E-B274-389C9F4AC8D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1689394335"/>
        <c:axId val="1670412191"/>
      </c:barChart>
      <c:catAx>
        <c:axId val="1689394335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70412191"/>
        <c:crosses val="autoZero"/>
        <c:auto val="1"/>
        <c:lblAlgn val="ctr"/>
        <c:lblOffset val="100"/>
        <c:noMultiLvlLbl val="0"/>
      </c:catAx>
      <c:valAx>
        <c:axId val="1670412191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89394335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[dsr (vle) assignment copy copy.xlsx]Sheet15!PivotTable37</c:name>
    <c:fmtId val="-1"/>
  </c:pivotSource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Count of would you recommend moodle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Sheet15!$B$1</c:f>
              <c:strCache>
                <c:ptCount val="1"/>
                <c:pt idx="0">
                  <c:v>Total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Sheet15!$A$2:$A$4</c:f>
              <c:strCache>
                <c:ptCount val="3"/>
                <c:pt idx="0">
                  <c:v>neither yes nor no</c:v>
                </c:pt>
                <c:pt idx="1">
                  <c:v>no</c:v>
                </c:pt>
                <c:pt idx="2">
                  <c:v>yes</c:v>
                </c:pt>
              </c:strCache>
            </c:strRef>
          </c:cat>
          <c:val>
            <c:numRef>
              <c:f>Sheet15!$B$2:$B$4</c:f>
              <c:numCache>
                <c:formatCode>General</c:formatCode>
                <c:ptCount val="3"/>
                <c:pt idx="0">
                  <c:v>1</c:v>
                </c:pt>
                <c:pt idx="1">
                  <c:v>4</c:v>
                </c:pt>
                <c:pt idx="2">
                  <c:v>25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75FE-4CC7-8897-5D54C946B6C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1689398735"/>
        <c:axId val="1670414271"/>
      </c:barChart>
      <c:catAx>
        <c:axId val="1689398735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70414271"/>
        <c:crosses val="autoZero"/>
        <c:auto val="1"/>
        <c:lblAlgn val="ctr"/>
        <c:lblOffset val="100"/>
        <c:noMultiLvlLbl val="0"/>
      </c:catAx>
      <c:valAx>
        <c:axId val="1670414271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89398735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[dsr (vle) assignment copy copy 02.05.2020.xlsx]Sheet6!PivotTable46</c:name>
    <c:fmtId val="-1"/>
  </c:pivotSource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Count of is moodle always accessible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Sheet6!$B$1</c:f>
              <c:strCache>
                <c:ptCount val="1"/>
                <c:pt idx="0">
                  <c:v>Total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Sheet6!$A$2:$A$5</c:f>
              <c:strCache>
                <c:ptCount val="4"/>
                <c:pt idx="0">
                  <c:v>agree</c:v>
                </c:pt>
                <c:pt idx="1">
                  <c:v>disagree</c:v>
                </c:pt>
                <c:pt idx="2">
                  <c:v>strongly agree</c:v>
                </c:pt>
                <c:pt idx="3">
                  <c:v>strongly disagree</c:v>
                </c:pt>
              </c:strCache>
            </c:strRef>
          </c:cat>
          <c:val>
            <c:numRef>
              <c:f>Sheet6!$B$2:$B$5</c:f>
              <c:numCache>
                <c:formatCode>General</c:formatCode>
                <c:ptCount val="4"/>
                <c:pt idx="0">
                  <c:v>23</c:v>
                </c:pt>
                <c:pt idx="1">
                  <c:v>4</c:v>
                </c:pt>
                <c:pt idx="2">
                  <c:v>3</c:v>
                </c:pt>
                <c:pt idx="3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B614-42DE-8183-3960B75D4FA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1420856831"/>
        <c:axId val="1678357263"/>
      </c:barChart>
      <c:catAx>
        <c:axId val="1420856831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78357263"/>
        <c:crosses val="autoZero"/>
        <c:auto val="1"/>
        <c:lblAlgn val="ctr"/>
        <c:lblOffset val="100"/>
        <c:noMultiLvlLbl val="0"/>
      </c:catAx>
      <c:valAx>
        <c:axId val="1678357263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20856831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strRef>
              <c:f>Sheet3!$A$1</c:f>
              <c:strCache>
                <c:ptCount val="1"/>
                <c:pt idx="0">
                  <c:v>rate 1-10 the positive impact 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yVal>
            <c:numRef>
              <c:f>Sheet3!$A$2:$A$31</c:f>
              <c:numCache>
                <c:formatCode>General</c:formatCode>
                <c:ptCount val="30"/>
                <c:pt idx="0">
                  <c:v>7</c:v>
                </c:pt>
                <c:pt idx="1">
                  <c:v>5</c:v>
                </c:pt>
                <c:pt idx="2">
                  <c:v>7</c:v>
                </c:pt>
                <c:pt idx="3">
                  <c:v>6</c:v>
                </c:pt>
                <c:pt idx="4">
                  <c:v>5</c:v>
                </c:pt>
                <c:pt idx="5">
                  <c:v>5</c:v>
                </c:pt>
                <c:pt idx="6">
                  <c:v>4</c:v>
                </c:pt>
                <c:pt idx="7">
                  <c:v>5</c:v>
                </c:pt>
                <c:pt idx="8">
                  <c:v>8</c:v>
                </c:pt>
                <c:pt idx="9">
                  <c:v>7</c:v>
                </c:pt>
                <c:pt idx="10">
                  <c:v>6</c:v>
                </c:pt>
                <c:pt idx="11">
                  <c:v>8</c:v>
                </c:pt>
                <c:pt idx="12">
                  <c:v>10</c:v>
                </c:pt>
                <c:pt idx="13">
                  <c:v>1</c:v>
                </c:pt>
                <c:pt idx="14">
                  <c:v>5</c:v>
                </c:pt>
                <c:pt idx="15">
                  <c:v>6</c:v>
                </c:pt>
                <c:pt idx="16">
                  <c:v>5</c:v>
                </c:pt>
                <c:pt idx="17">
                  <c:v>7</c:v>
                </c:pt>
                <c:pt idx="18">
                  <c:v>7</c:v>
                </c:pt>
                <c:pt idx="19">
                  <c:v>7</c:v>
                </c:pt>
                <c:pt idx="20">
                  <c:v>8</c:v>
                </c:pt>
                <c:pt idx="21">
                  <c:v>5</c:v>
                </c:pt>
                <c:pt idx="22">
                  <c:v>8</c:v>
                </c:pt>
                <c:pt idx="23">
                  <c:v>5</c:v>
                </c:pt>
                <c:pt idx="24">
                  <c:v>1</c:v>
                </c:pt>
                <c:pt idx="25">
                  <c:v>5</c:v>
                </c:pt>
                <c:pt idx="26">
                  <c:v>6</c:v>
                </c:pt>
                <c:pt idx="27">
                  <c:v>1</c:v>
                </c:pt>
                <c:pt idx="28">
                  <c:v>1</c:v>
                </c:pt>
                <c:pt idx="29">
                  <c:v>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2B76-4D76-A9B0-310A277AB8F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839956623"/>
        <c:axId val="1684952543"/>
      </c:scatterChart>
      <c:valAx>
        <c:axId val="1839956623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84952543"/>
        <c:crosses val="autoZero"/>
        <c:crossBetween val="midCat"/>
      </c:valAx>
      <c:valAx>
        <c:axId val="168495254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39956623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[dsr (vle) assignment copy copy 02.05.2020.xlsx]Sheet7!PivotTable53</c:name>
    <c:fmtId val="-1"/>
  </c:pivotSource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Count of are the resources adequate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Sheet7!$B$1</c:f>
              <c:strCache>
                <c:ptCount val="1"/>
                <c:pt idx="0">
                  <c:v>Total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Sheet7!$A$2:$A$4</c:f>
              <c:strCache>
                <c:ptCount val="3"/>
                <c:pt idx="0">
                  <c:v>agree</c:v>
                </c:pt>
                <c:pt idx="1">
                  <c:v>neither agree nor disagree</c:v>
                </c:pt>
                <c:pt idx="2">
                  <c:v>strongly agree</c:v>
                </c:pt>
              </c:strCache>
            </c:strRef>
          </c:cat>
          <c:val>
            <c:numRef>
              <c:f>Sheet7!$B$2:$B$4</c:f>
              <c:numCache>
                <c:formatCode>General</c:formatCode>
                <c:ptCount val="3"/>
                <c:pt idx="0">
                  <c:v>16</c:v>
                </c:pt>
                <c:pt idx="1">
                  <c:v>12</c:v>
                </c:pt>
                <c:pt idx="2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49C0-46A5-8CA1-7BC11EA7B1D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1688362943"/>
        <c:axId val="1808381103"/>
      </c:barChart>
      <c:catAx>
        <c:axId val="1688362943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08381103"/>
        <c:crosses val="autoZero"/>
        <c:auto val="1"/>
        <c:lblAlgn val="ctr"/>
        <c:lblOffset val="100"/>
        <c:noMultiLvlLbl val="0"/>
      </c:catAx>
      <c:valAx>
        <c:axId val="1808381103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88362943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[dsr (vle) assignment copy copy 02.05.2020.xlsx]Sheet8!PivotTable58</c:name>
    <c:fmtId val="-1"/>
  </c:pivotSource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Count of does more work need to be added to moodle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Sheet8!$B$1</c:f>
              <c:strCache>
                <c:ptCount val="1"/>
                <c:pt idx="0">
                  <c:v>Total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Sheet8!$A$2:$A$6</c:f>
              <c:strCache>
                <c:ptCount val="5"/>
                <c:pt idx="0">
                  <c:v>agree</c:v>
                </c:pt>
                <c:pt idx="1">
                  <c:v>disagree</c:v>
                </c:pt>
                <c:pt idx="2">
                  <c:v>neither agree nor disagree</c:v>
                </c:pt>
                <c:pt idx="3">
                  <c:v>strongly agree</c:v>
                </c:pt>
                <c:pt idx="4">
                  <c:v>strongly disagree</c:v>
                </c:pt>
              </c:strCache>
            </c:strRef>
          </c:cat>
          <c:val>
            <c:numRef>
              <c:f>Sheet8!$B$2:$B$6</c:f>
              <c:numCache>
                <c:formatCode>General</c:formatCode>
                <c:ptCount val="5"/>
                <c:pt idx="0">
                  <c:v>12</c:v>
                </c:pt>
                <c:pt idx="1">
                  <c:v>2</c:v>
                </c:pt>
                <c:pt idx="2">
                  <c:v>8</c:v>
                </c:pt>
                <c:pt idx="3">
                  <c:v>8</c:v>
                </c:pt>
                <c:pt idx="4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9DA0-4270-9D01-05738909E37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1173095007"/>
        <c:axId val="1786501471"/>
      </c:barChart>
      <c:catAx>
        <c:axId val="1173095007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86501471"/>
        <c:crosses val="autoZero"/>
        <c:auto val="1"/>
        <c:lblAlgn val="ctr"/>
        <c:lblOffset val="100"/>
        <c:noMultiLvlLbl val="0"/>
      </c:catAx>
      <c:valAx>
        <c:axId val="1786501471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73095007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[dsr (vle) assignment copy copy 02.05.2020.xlsx]Sheet12!PivotTable63</c:name>
    <c:fmtId val="-1"/>
  </c:pivotSource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Count of should there be more learning materials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Sheet12!$B$1</c:f>
              <c:strCache>
                <c:ptCount val="1"/>
                <c:pt idx="0">
                  <c:v>Total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Sheet12!$A$2:$A$4</c:f>
              <c:strCache>
                <c:ptCount val="3"/>
                <c:pt idx="0">
                  <c:v>neither yes nor no</c:v>
                </c:pt>
                <c:pt idx="1">
                  <c:v>no</c:v>
                </c:pt>
                <c:pt idx="2">
                  <c:v>yes</c:v>
                </c:pt>
              </c:strCache>
            </c:strRef>
          </c:cat>
          <c:val>
            <c:numRef>
              <c:f>Sheet12!$B$2:$B$4</c:f>
              <c:numCache>
                <c:formatCode>General</c:formatCode>
                <c:ptCount val="3"/>
                <c:pt idx="0">
                  <c:v>1</c:v>
                </c:pt>
                <c:pt idx="1">
                  <c:v>4</c:v>
                </c:pt>
                <c:pt idx="2">
                  <c:v>26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D10-4C04-89DA-EA8C3345EB3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1172771887"/>
        <c:axId val="1678332303"/>
      </c:barChart>
      <c:catAx>
        <c:axId val="1172771887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78332303"/>
        <c:crosses val="autoZero"/>
        <c:auto val="1"/>
        <c:lblAlgn val="ctr"/>
        <c:lblOffset val="100"/>
        <c:noMultiLvlLbl val="0"/>
      </c:catAx>
      <c:valAx>
        <c:axId val="1678332303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72771887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10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[dsr (vle) assignment copy copy 02.05.2020.xlsx]Sheet13!PivotTable68</c:name>
    <c:fmtId val="-1"/>
  </c:pivotSource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Count of was you happy with the induction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>
        <c:manualLayout>
          <c:layoutTarget val="inner"/>
          <c:xMode val="edge"/>
          <c:yMode val="edge"/>
          <c:x val="0.39078030205240738"/>
          <c:y val="0.19173629337999418"/>
          <c:w val="0.57920614431392792"/>
          <c:h val="0.72608778069407987"/>
        </c:manualLayout>
      </c:layout>
      <c:barChart>
        <c:barDir val="bar"/>
        <c:grouping val="clustered"/>
        <c:varyColors val="0"/>
        <c:ser>
          <c:idx val="0"/>
          <c:order val="0"/>
          <c:tx>
            <c:strRef>
              <c:f>Sheet13!$B$1</c:f>
              <c:strCache>
                <c:ptCount val="1"/>
                <c:pt idx="0">
                  <c:v>Total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Sheet13!$A$2:$A$5</c:f>
              <c:strCache>
                <c:ptCount val="4"/>
                <c:pt idx="0">
                  <c:v>neither satisfied nor dissatisfied</c:v>
                </c:pt>
                <c:pt idx="1">
                  <c:v>satisfied</c:v>
                </c:pt>
                <c:pt idx="2">
                  <c:v>somewhat satisfied</c:v>
                </c:pt>
                <c:pt idx="3">
                  <c:v>very satisfied</c:v>
                </c:pt>
              </c:strCache>
            </c:strRef>
          </c:cat>
          <c:val>
            <c:numRef>
              <c:f>Sheet13!$B$2:$B$5</c:f>
              <c:numCache>
                <c:formatCode>General</c:formatCode>
                <c:ptCount val="4"/>
                <c:pt idx="0">
                  <c:v>6</c:v>
                </c:pt>
                <c:pt idx="1">
                  <c:v>13</c:v>
                </c:pt>
                <c:pt idx="2">
                  <c:v>9</c:v>
                </c:pt>
                <c:pt idx="3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D00F-4A25-818E-DABDABB056C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1779737855"/>
        <c:axId val="1686549407"/>
      </c:barChart>
      <c:catAx>
        <c:axId val="1779737855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86549407"/>
        <c:crosses val="autoZero"/>
        <c:auto val="1"/>
        <c:lblAlgn val="ctr"/>
        <c:lblOffset val="100"/>
        <c:noMultiLvlLbl val="0"/>
      </c:catAx>
      <c:valAx>
        <c:axId val="1686549407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79737855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0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6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8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9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0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377D725-D37F-4B80-975E-75DF225C09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1835</Words>
  <Characters>10460</Characters>
  <Application>Microsoft Office Word</Application>
  <DocSecurity>0</DocSecurity>
  <Lines>87</Lines>
  <Paragraphs>24</Paragraphs>
  <ScaleCrop>false</ScaleCrop>
  <Company/>
  <LinksUpToDate>false</LinksUpToDate>
  <CharactersWithSpaces>12271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Melanie Okine</dc:creator>
  <cp:lastModifiedBy>Melanie Okine</cp:lastModifiedBy>
  <cp:revision>2</cp:revision>
  <dcterms:created xsi:type="dcterms:W3CDTF">2020-05-12T22:45:00Z</dcterms:created>
  <dcterms:modified xsi:type="dcterms:W3CDTF">2020-05-12T22:45:00Z</dcterms:modified>
</cp:coreProperties>
</file>