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bookmarkStart w:name="_GoBack" w:displacedByCustomXml="next" w:id="0"/>
    <w:bookmarkEnd w:displacedByCustomXml="next" w:id="0"/>
    <w:sdt>
      <w:sdtPr>
        <w:id w:val="-1881845897"/>
        <w:docPartObj>
          <w:docPartGallery w:val="Cover Pages"/>
          <w:docPartUnique/>
        </w:docPartObj>
      </w:sdtPr>
      <w:sdtEndPr>
        <w:rPr>
          <w:caps/>
          <w:color w:val="8496B0" w:themeColor="text2" w:themeTint="99"/>
          <w:sz w:val="64"/>
          <w:szCs w:val="64"/>
        </w:rPr>
      </w:sdtEndPr>
      <w:sdtContent>
        <w:p w:rsidR="0038668F" w:rsidRDefault="0038668F" w14:paraId="2D718825" w14:textId="76E8A965">
          <w:r>
            <w:rPr>
              <w:noProof/>
              <w:lang w:eastAsia="en-GB"/>
            </w:rPr>
            <mc:AlternateContent>
              <mc:Choice Requires="wps">
                <w:drawing>
                  <wp:anchor distT="0" distB="0" distL="114300" distR="114300" simplePos="0" relativeHeight="251663360" behindDoc="1" locked="0" layoutInCell="1" allowOverlap="1" wp14:anchorId="620E9486" wp14:editId="73ACFB4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38668F" w:rsidRDefault="0038668F" w14:paraId="2413D043" w14:textId="7777777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cx1="http://schemas.microsoft.com/office/drawing/2015/9/8/chartex" xmlns:cx="http://schemas.microsoft.com/office/drawing/2014/chartex">
                <w:pict w14:anchorId="0EBFBB3D">
                  <v:rect id="Rectangle 46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color="#deeaf6 [660]" stroked="f" strokeweight="1pt" w14:anchorId="620E9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v:fill type="gradient" color2="#9cc2e5 [1940]" focus="100%" rotate="t">
                      <o:fill v:ext="view" type="gradientUnscaled"/>
                    </v:fill>
                    <v:path arrowok="t"/>
                    <v:textbox inset="21.6pt,,21.6pt">
                      <w:txbxContent>
                        <w:p w:rsidR="0038668F" w:rsidRDefault="0038668F" w14:paraId="672A6659" w14:textId="77777777"/>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413AA5EE" wp14:editId="56B776C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cx1="http://schemas.microsoft.com/office/drawing/2015/9/8/chartex" xmlns:cx="http://schemas.microsoft.com/office/drawing/2014/chartex">
                <w:pict w14:anchorId="68003B65">
                  <v:rect id="Rectangle 46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47070 [1614]" strokeweight="1.25pt" w14:anchorId="208A46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4EF30836" wp14:editId="5C8EDA0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w14:anchorId="526B2DAB">
                  <v:rect id="Rectangle 46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5b9bd5 [3204]" stroked="f" strokeweight="1pt" w14:anchorId="417FF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6F504524" wp14:editId="757972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hAnsiTheme="majorHAnsi" w:eastAsiaTheme="majorEastAsia"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38668F" w:rsidRDefault="0038668F" w14:paraId="570C1CD9" w14:textId="51CCA153">
                                    <w:pPr>
                                      <w:spacing w:line="240" w:lineRule="auto"/>
                                      <w:rPr>
                                        <w:rFonts w:asciiTheme="majorHAnsi" w:hAnsiTheme="majorHAnsi" w:eastAsiaTheme="majorEastAsia" w:cstheme="majorBidi"/>
                                        <w:noProof/>
                                        <w:color w:val="5B9BD5" w:themeColor="accent1"/>
                                        <w:sz w:val="72"/>
                                        <w:szCs w:val="144"/>
                                      </w:rPr>
                                    </w:pPr>
                                    <w:r>
                                      <w:rPr>
                                        <w:rFonts w:asciiTheme="majorHAnsi" w:hAnsiTheme="majorHAnsi" w:eastAsiaTheme="majorEastAsia" w:cstheme="majorBidi"/>
                                        <w:noProof/>
                                        <w:color w:val="5B9BD5" w:themeColor="accent1"/>
                                        <w:sz w:val="72"/>
                                        <w:szCs w:val="72"/>
                                      </w:rPr>
                                      <w:t>Fault Diagnostics and Condition Monitoring</w:t>
                                    </w:r>
                                  </w:p>
                                </w:sdtContent>
                              </w:sdt>
                              <w:sdt>
                                <w:sdtPr>
                                  <w:rPr>
                                    <w:rFonts w:asciiTheme="majorHAnsi" w:hAnsiTheme="majorHAnsi" w:eastAsiaTheme="majorEastAsia"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38668F" w:rsidRDefault="0038668F" w14:paraId="06BB941E" w14:textId="5901C801">
                                    <w:pPr>
                                      <w:rPr>
                                        <w:rFonts w:asciiTheme="majorHAnsi" w:hAnsiTheme="majorHAnsi" w:eastAsiaTheme="majorEastAsia" w:cstheme="majorBidi"/>
                                        <w:noProof/>
                                        <w:color w:val="44546A" w:themeColor="text2"/>
                                        <w:sz w:val="32"/>
                                        <w:szCs w:val="40"/>
                                      </w:rPr>
                                    </w:pPr>
                                    <w:r>
                                      <w:rPr>
                                        <w:rFonts w:asciiTheme="majorHAnsi" w:hAnsiTheme="majorHAnsi" w:eastAsiaTheme="majorEastAsia" w:cstheme="majorBidi"/>
                                        <w:noProof/>
                                        <w:color w:val="44546A" w:themeColor="text2"/>
                                        <w:sz w:val="32"/>
                                        <w:szCs w:val="32"/>
                                      </w:rPr>
                                      <w:t>The Concepts involved in Condition Based Monitoring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16se="http://schemas.microsoft.com/office/word/2015/wordml/symex" xmlns:cx1="http://schemas.microsoft.com/office/drawing/2015/9/8/chartex" xmlns:cx="http://schemas.microsoft.com/office/drawing/2014/chartex">
                <w:pict w14:anchorId="73066726">
                  <v:shapetype id="_x0000_t202" coordsize="21600,21600" o:spt="202" path="m,l,21600r21600,l21600,xe" w14:anchorId="6F504524">
                    <v:stroke joinstyle="miter"/>
                    <v:path gradientshapeok="t" o:connecttype="rect"/>
                  </v:shapetype>
                  <v:shape id="Text Box 470"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">
                    <v:textbox style="mso-fit-shape-to-text:t">
                      <w:txbxContent>
                        <w:sdt>
                          <w:sdtPr>
                            <w:rPr>
                              <w:rFonts w:asciiTheme="majorHAnsi" w:hAnsiTheme="majorHAnsi" w:eastAsiaTheme="majorEastAsia"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38668F" w:rsidRDefault="0038668F" w14:paraId="3B15C7AD" w14:textId="51CCA153">
                              <w:pPr>
                                <w:spacing w:line="240" w:lineRule="auto"/>
                                <w:rPr>
                                  <w:rFonts w:asciiTheme="majorHAnsi" w:hAnsiTheme="majorHAnsi" w:eastAsiaTheme="majorEastAsia" w:cstheme="majorBidi"/>
                                  <w:noProof/>
                                  <w:color w:val="5B9BD5" w:themeColor="accent1"/>
                                  <w:sz w:val="72"/>
                                  <w:szCs w:val="144"/>
                                </w:rPr>
                              </w:pPr>
                              <w:r>
                                <w:rPr>
                                  <w:rFonts w:asciiTheme="majorHAnsi" w:hAnsiTheme="majorHAnsi" w:eastAsiaTheme="majorEastAsia" w:cstheme="majorBidi"/>
                                  <w:noProof/>
                                  <w:color w:val="5B9BD5" w:themeColor="accent1"/>
                                  <w:sz w:val="72"/>
                                  <w:szCs w:val="72"/>
                                </w:rPr>
                                <w:t>Fault Diagnostics and Condition Monitoring</w:t>
                              </w:r>
                            </w:p>
                          </w:sdtContent>
                        </w:sdt>
                        <w:sdt>
                          <w:sdtPr>
                            <w:rPr>
                              <w:rFonts w:asciiTheme="majorHAnsi" w:hAnsiTheme="majorHAnsi" w:eastAsiaTheme="majorEastAsia"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38668F" w:rsidRDefault="0038668F" w14:paraId="2188B7C6" w14:textId="5901C801">
                              <w:pPr>
                                <w:rPr>
                                  <w:rFonts w:asciiTheme="majorHAnsi" w:hAnsiTheme="majorHAnsi" w:eastAsiaTheme="majorEastAsia" w:cstheme="majorBidi"/>
                                  <w:noProof/>
                                  <w:color w:val="44546A" w:themeColor="text2"/>
                                  <w:sz w:val="32"/>
                                  <w:szCs w:val="40"/>
                                </w:rPr>
                              </w:pPr>
                              <w:r>
                                <w:rPr>
                                  <w:rFonts w:asciiTheme="majorHAnsi" w:hAnsiTheme="majorHAnsi" w:eastAsiaTheme="majorEastAsia" w:cstheme="majorBidi"/>
                                  <w:noProof/>
                                  <w:color w:val="44546A" w:themeColor="text2"/>
                                  <w:sz w:val="32"/>
                                  <w:szCs w:val="32"/>
                                </w:rPr>
                                <w:t>The Concepts involved in Condition Based Monitoring</w:t>
                              </w:r>
                            </w:p>
                          </w:sdtContent>
                        </w:sdt>
                      </w:txbxContent>
                    </v:textbox>
                    <w10:wrap type="square" anchorx="page" anchory="page"/>
                  </v:shape>
                </w:pict>
              </mc:Fallback>
            </mc:AlternateContent>
          </w:r>
        </w:p>
        <w:p w:rsidR="0038668F" w:rsidRDefault="0038668F" w14:paraId="55A33C4F" w14:textId="02A9ADF0">
          <w:pPr>
            <w:rPr>
              <w:rFonts w:asciiTheme="majorHAnsi" w:hAnsiTheme="majorHAnsi" w:eastAsiaTheme="majorEastAsia" w:cstheme="majorBidi"/>
              <w:caps/>
              <w:color w:val="8496B0" w:themeColor="text2" w:themeTint="99"/>
              <w:sz w:val="64"/>
              <w:szCs w:val="64"/>
              <w:lang w:val="en-US"/>
            </w:rPr>
          </w:pPr>
          <w:r>
            <w:rPr>
              <w:noProof/>
              <w:lang w:eastAsia="en-GB"/>
            </w:rPr>
            <mc:AlternateContent>
              <mc:Choice Requires="wps">
                <w:drawing>
                  <wp:anchor distT="0" distB="0" distL="114300" distR="114300" simplePos="0" relativeHeight="251664384" behindDoc="0" locked="0" layoutInCell="1" allowOverlap="1" wp14:anchorId="7780CA81" wp14:editId="78740CA2">
                    <wp:simplePos x="0" y="0"/>
                    <wp:positionH relativeFrom="page">
                      <wp:posOffset>3363595</wp:posOffset>
                    </wp:positionH>
                    <wp:positionV relativeFrom="page">
                      <wp:posOffset>7481570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38668F" w:rsidRDefault="0038668F" w14:paraId="724D8C7F" w14:textId="076C0CFA">
                                <w:pPr>
                                  <w:pStyle w:val="NoSpacing"/>
                                  <w:rPr>
                                    <w:noProof/>
                                    <w:color w:val="44546A" w:themeColor="text2"/>
                                  </w:rPr>
                                </w:pPr>
                                <w:r>
                                  <w:rPr>
                                    <w:noProof/>
                                    <w:color w:val="44546A" w:themeColor="text2"/>
                                  </w:rPr>
                                  <w:t>ANG12809789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w14:anchorId="49BFBD60">
                  <v:shape id="Text Box 465" style="position:absolute;margin-left:264.85pt;margin-top:589.1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" w14:anchorId="7780CA81">
                    <v:textbox style="mso-fit-shape-to-text:t">
                      <w:txbxContent>
                        <w:p w:rsidR="0038668F" w:rsidRDefault="0038668F" w14:paraId="172A815F" w14:textId="076C0CFA">
                          <w:pPr>
                            <w:pStyle w:val="NoSpacing"/>
                            <w:rPr>
                              <w:noProof/>
                              <w:color w:val="44546A" w:themeColor="text2"/>
                            </w:rPr>
                          </w:pPr>
                          <w:r>
                            <w:rPr>
                              <w:noProof/>
                              <w:color w:val="44546A" w:themeColor="text2"/>
                            </w:rPr>
                            <w:t>ANG12809789</w:t>
                          </w:r>
                        </w:p>
                      </w:txbxContent>
                    </v:textbox>
                    <w10:wrap type="square" anchorx="page" anchory="page"/>
                  </v:shape>
                </w:pict>
              </mc:Fallback>
            </mc:AlternateContent>
          </w:r>
          <w:r>
            <w:rPr>
              <w:caps/>
              <w:color w:val="8496B0" w:themeColor="text2" w:themeTint="99"/>
              <w:sz w:val="64"/>
              <w:szCs w:val="64"/>
            </w:rPr>
            <w:br w:type="page"/>
          </w:r>
        </w:p>
      </w:sdtContent>
    </w:sdt>
    <w:sdt>
      <w:sdtPr>
        <w:rPr>
          <w:rFonts w:asciiTheme="minorHAnsi" w:hAnsiTheme="minorHAnsi" w:eastAsiaTheme="minorHAnsi" w:cstheme="minorBidi"/>
          <w:color w:val="auto"/>
          <w:sz w:val="22"/>
          <w:szCs w:val="22"/>
          <w:lang w:val="en-GB"/>
        </w:rPr>
        <w:id w:val="1164431554"/>
        <w:docPartObj>
          <w:docPartGallery w:val="Table of Contents"/>
          <w:docPartUnique/>
        </w:docPartObj>
      </w:sdtPr>
      <w:sdtEndPr>
        <w:rPr>
          <w:b/>
          <w:bCs/>
          <w:noProof/>
        </w:rPr>
      </w:sdtEndPr>
      <w:sdtContent>
        <w:p w:rsidR="00980FF8" w:rsidRDefault="00980FF8" w14:paraId="1D824C38" w14:textId="118E7F3C">
          <w:pPr>
            <w:pStyle w:val="TOCHeading"/>
          </w:pPr>
          <w:r>
            <w:t>Table of Contents</w:t>
          </w:r>
        </w:p>
        <w:p w:rsidR="006A23D6" w:rsidRDefault="00980FF8" w14:paraId="365CB35E" w14:textId="42BF894A">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history="1" w:anchor="_Toc30760166">
            <w:r w:rsidRPr="00CA7BF2" w:rsidR="006A23D6">
              <w:rPr>
                <w:rStyle w:val="Hyperlink"/>
                <w:noProof/>
              </w:rPr>
              <w:t>Introduction</w:t>
            </w:r>
            <w:r w:rsidR="006A23D6">
              <w:rPr>
                <w:noProof/>
                <w:webHidden/>
              </w:rPr>
              <w:tab/>
            </w:r>
            <w:r w:rsidR="006A23D6">
              <w:rPr>
                <w:noProof/>
                <w:webHidden/>
              </w:rPr>
              <w:fldChar w:fldCharType="begin"/>
            </w:r>
            <w:r w:rsidR="006A23D6">
              <w:rPr>
                <w:noProof/>
                <w:webHidden/>
              </w:rPr>
              <w:instrText xml:space="preserve"> PAGEREF _Toc30760166 \h </w:instrText>
            </w:r>
            <w:r w:rsidR="006A23D6">
              <w:rPr>
                <w:noProof/>
                <w:webHidden/>
              </w:rPr>
            </w:r>
            <w:r w:rsidR="006A23D6">
              <w:rPr>
                <w:noProof/>
                <w:webHidden/>
              </w:rPr>
              <w:fldChar w:fldCharType="separate"/>
            </w:r>
            <w:r w:rsidR="006A23D6">
              <w:rPr>
                <w:noProof/>
                <w:webHidden/>
              </w:rPr>
              <w:t>2</w:t>
            </w:r>
            <w:r w:rsidR="006A23D6">
              <w:rPr>
                <w:noProof/>
                <w:webHidden/>
              </w:rPr>
              <w:fldChar w:fldCharType="end"/>
            </w:r>
          </w:hyperlink>
        </w:p>
        <w:p w:rsidR="006A23D6" w:rsidRDefault="00B04ACD" w14:paraId="1D59F052" w14:textId="07315ACC">
          <w:pPr>
            <w:pStyle w:val="TOC1"/>
            <w:rPr>
              <w:rFonts w:eastAsiaTheme="minorEastAsia"/>
              <w:noProof/>
              <w:lang w:eastAsia="en-GB"/>
            </w:rPr>
          </w:pPr>
          <w:hyperlink w:history="1" w:anchor="_Toc30760167">
            <w:r w:rsidRPr="00CA7BF2" w:rsidR="006A23D6">
              <w:rPr>
                <w:rStyle w:val="Hyperlink"/>
                <w:noProof/>
              </w:rPr>
              <w:t>P-F diagrams and task frequency</w:t>
            </w:r>
            <w:r w:rsidR="006A23D6">
              <w:rPr>
                <w:noProof/>
                <w:webHidden/>
              </w:rPr>
              <w:tab/>
            </w:r>
            <w:r w:rsidR="006A23D6">
              <w:rPr>
                <w:noProof/>
                <w:webHidden/>
              </w:rPr>
              <w:fldChar w:fldCharType="begin"/>
            </w:r>
            <w:r w:rsidR="006A23D6">
              <w:rPr>
                <w:noProof/>
                <w:webHidden/>
              </w:rPr>
              <w:instrText xml:space="preserve"> PAGEREF _Toc30760167 \h </w:instrText>
            </w:r>
            <w:r w:rsidR="006A23D6">
              <w:rPr>
                <w:noProof/>
                <w:webHidden/>
              </w:rPr>
            </w:r>
            <w:r w:rsidR="006A23D6">
              <w:rPr>
                <w:noProof/>
                <w:webHidden/>
              </w:rPr>
              <w:fldChar w:fldCharType="separate"/>
            </w:r>
            <w:r w:rsidR="006A23D6">
              <w:rPr>
                <w:noProof/>
                <w:webHidden/>
              </w:rPr>
              <w:t>3</w:t>
            </w:r>
            <w:r w:rsidR="006A23D6">
              <w:rPr>
                <w:noProof/>
                <w:webHidden/>
              </w:rPr>
              <w:fldChar w:fldCharType="end"/>
            </w:r>
          </w:hyperlink>
        </w:p>
        <w:p w:rsidR="006A23D6" w:rsidRDefault="00B04ACD" w14:paraId="1E654518" w14:textId="52BD5FF9">
          <w:pPr>
            <w:pStyle w:val="TOC1"/>
            <w:rPr>
              <w:rFonts w:eastAsiaTheme="minorEastAsia"/>
              <w:noProof/>
              <w:lang w:eastAsia="en-GB"/>
            </w:rPr>
          </w:pPr>
          <w:hyperlink w:history="1" w:anchor="_Toc30760168">
            <w:r w:rsidRPr="00CA7BF2" w:rsidR="006A23D6">
              <w:rPr>
                <w:rStyle w:val="Hyperlink"/>
                <w:noProof/>
              </w:rPr>
              <w:t>Temperature measurements</w:t>
            </w:r>
            <w:r w:rsidR="006A23D6">
              <w:rPr>
                <w:noProof/>
                <w:webHidden/>
              </w:rPr>
              <w:tab/>
            </w:r>
            <w:r w:rsidR="006A23D6">
              <w:rPr>
                <w:noProof/>
                <w:webHidden/>
              </w:rPr>
              <w:fldChar w:fldCharType="begin"/>
            </w:r>
            <w:r w:rsidR="006A23D6">
              <w:rPr>
                <w:noProof/>
                <w:webHidden/>
              </w:rPr>
              <w:instrText xml:space="preserve"> PAGEREF _Toc30760168 \h </w:instrText>
            </w:r>
            <w:r w:rsidR="006A23D6">
              <w:rPr>
                <w:noProof/>
                <w:webHidden/>
              </w:rPr>
            </w:r>
            <w:r w:rsidR="006A23D6">
              <w:rPr>
                <w:noProof/>
                <w:webHidden/>
              </w:rPr>
              <w:fldChar w:fldCharType="separate"/>
            </w:r>
            <w:r w:rsidR="006A23D6">
              <w:rPr>
                <w:noProof/>
                <w:webHidden/>
              </w:rPr>
              <w:t>5</w:t>
            </w:r>
            <w:r w:rsidR="006A23D6">
              <w:rPr>
                <w:noProof/>
                <w:webHidden/>
              </w:rPr>
              <w:fldChar w:fldCharType="end"/>
            </w:r>
          </w:hyperlink>
        </w:p>
        <w:p w:rsidR="006A23D6" w:rsidRDefault="00B04ACD" w14:paraId="2E187240" w14:textId="6669A843">
          <w:pPr>
            <w:pStyle w:val="TOC1"/>
            <w:rPr>
              <w:rFonts w:eastAsiaTheme="minorEastAsia"/>
              <w:noProof/>
              <w:lang w:eastAsia="en-GB"/>
            </w:rPr>
          </w:pPr>
          <w:hyperlink w:history="1" w:anchor="_Toc30760169">
            <w:r w:rsidRPr="00CA7BF2" w:rsidR="006A23D6">
              <w:rPr>
                <w:rStyle w:val="Hyperlink"/>
                <w:noProof/>
              </w:rPr>
              <w:t>Dynamic monitoring</w:t>
            </w:r>
            <w:r w:rsidR="006A23D6">
              <w:rPr>
                <w:noProof/>
                <w:webHidden/>
              </w:rPr>
              <w:tab/>
            </w:r>
            <w:r w:rsidR="006A23D6">
              <w:rPr>
                <w:noProof/>
                <w:webHidden/>
              </w:rPr>
              <w:fldChar w:fldCharType="begin"/>
            </w:r>
            <w:r w:rsidR="006A23D6">
              <w:rPr>
                <w:noProof/>
                <w:webHidden/>
              </w:rPr>
              <w:instrText xml:space="preserve"> PAGEREF _Toc30760169 \h </w:instrText>
            </w:r>
            <w:r w:rsidR="006A23D6">
              <w:rPr>
                <w:noProof/>
                <w:webHidden/>
              </w:rPr>
            </w:r>
            <w:r w:rsidR="006A23D6">
              <w:rPr>
                <w:noProof/>
                <w:webHidden/>
              </w:rPr>
              <w:fldChar w:fldCharType="separate"/>
            </w:r>
            <w:r w:rsidR="006A23D6">
              <w:rPr>
                <w:noProof/>
                <w:webHidden/>
              </w:rPr>
              <w:t>6</w:t>
            </w:r>
            <w:r w:rsidR="006A23D6">
              <w:rPr>
                <w:noProof/>
                <w:webHidden/>
              </w:rPr>
              <w:fldChar w:fldCharType="end"/>
            </w:r>
          </w:hyperlink>
        </w:p>
        <w:p w:rsidR="006A23D6" w:rsidRDefault="00B04ACD" w14:paraId="7AE3D47E" w14:textId="78346DA7">
          <w:pPr>
            <w:pStyle w:val="TOC1"/>
            <w:rPr>
              <w:rFonts w:eastAsiaTheme="minorEastAsia"/>
              <w:noProof/>
              <w:lang w:eastAsia="en-GB"/>
            </w:rPr>
          </w:pPr>
          <w:hyperlink w:history="1" w:anchor="_Toc30760170">
            <w:r w:rsidRPr="00CA7BF2" w:rsidR="006A23D6">
              <w:rPr>
                <w:rStyle w:val="Hyperlink"/>
                <w:noProof/>
              </w:rPr>
              <w:t>Oil analysis</w:t>
            </w:r>
            <w:r w:rsidR="006A23D6">
              <w:rPr>
                <w:noProof/>
                <w:webHidden/>
              </w:rPr>
              <w:tab/>
            </w:r>
            <w:r w:rsidR="006A23D6">
              <w:rPr>
                <w:noProof/>
                <w:webHidden/>
              </w:rPr>
              <w:fldChar w:fldCharType="begin"/>
            </w:r>
            <w:r w:rsidR="006A23D6">
              <w:rPr>
                <w:noProof/>
                <w:webHidden/>
              </w:rPr>
              <w:instrText xml:space="preserve"> PAGEREF _Toc30760170 \h </w:instrText>
            </w:r>
            <w:r w:rsidR="006A23D6">
              <w:rPr>
                <w:noProof/>
                <w:webHidden/>
              </w:rPr>
            </w:r>
            <w:r w:rsidR="006A23D6">
              <w:rPr>
                <w:noProof/>
                <w:webHidden/>
              </w:rPr>
              <w:fldChar w:fldCharType="separate"/>
            </w:r>
            <w:r w:rsidR="006A23D6">
              <w:rPr>
                <w:noProof/>
                <w:webHidden/>
              </w:rPr>
              <w:t>7</w:t>
            </w:r>
            <w:r w:rsidR="006A23D6">
              <w:rPr>
                <w:noProof/>
                <w:webHidden/>
              </w:rPr>
              <w:fldChar w:fldCharType="end"/>
            </w:r>
          </w:hyperlink>
        </w:p>
        <w:p w:rsidR="006A23D6" w:rsidRDefault="00B04ACD" w14:paraId="115BDE69" w14:textId="59DB61B6">
          <w:pPr>
            <w:pStyle w:val="TOC1"/>
            <w:rPr>
              <w:rFonts w:eastAsiaTheme="minorEastAsia"/>
              <w:noProof/>
              <w:lang w:eastAsia="en-GB"/>
            </w:rPr>
          </w:pPr>
          <w:hyperlink w:history="1" w:anchor="_Toc30760171">
            <w:r w:rsidRPr="00CA7BF2" w:rsidR="006A23D6">
              <w:rPr>
                <w:rStyle w:val="Hyperlink"/>
                <w:noProof/>
              </w:rPr>
              <w:t>Corrosion monitoring and Non-Destructive testing</w:t>
            </w:r>
            <w:r w:rsidR="006A23D6">
              <w:rPr>
                <w:noProof/>
                <w:webHidden/>
              </w:rPr>
              <w:tab/>
            </w:r>
            <w:r w:rsidR="006A23D6">
              <w:rPr>
                <w:noProof/>
                <w:webHidden/>
              </w:rPr>
              <w:fldChar w:fldCharType="begin"/>
            </w:r>
            <w:r w:rsidR="006A23D6">
              <w:rPr>
                <w:noProof/>
                <w:webHidden/>
              </w:rPr>
              <w:instrText xml:space="preserve"> PAGEREF _Toc30760171 \h </w:instrText>
            </w:r>
            <w:r w:rsidR="006A23D6">
              <w:rPr>
                <w:noProof/>
                <w:webHidden/>
              </w:rPr>
            </w:r>
            <w:r w:rsidR="006A23D6">
              <w:rPr>
                <w:noProof/>
                <w:webHidden/>
              </w:rPr>
              <w:fldChar w:fldCharType="separate"/>
            </w:r>
            <w:r w:rsidR="006A23D6">
              <w:rPr>
                <w:noProof/>
                <w:webHidden/>
              </w:rPr>
              <w:t>9</w:t>
            </w:r>
            <w:r w:rsidR="006A23D6">
              <w:rPr>
                <w:noProof/>
                <w:webHidden/>
              </w:rPr>
              <w:fldChar w:fldCharType="end"/>
            </w:r>
          </w:hyperlink>
        </w:p>
        <w:p w:rsidR="006A23D6" w:rsidRDefault="00B04ACD" w14:paraId="0C7026B5" w14:textId="6263F7CE">
          <w:pPr>
            <w:pStyle w:val="TOC1"/>
            <w:rPr>
              <w:rFonts w:eastAsiaTheme="minorEastAsia"/>
              <w:noProof/>
              <w:lang w:eastAsia="en-GB"/>
            </w:rPr>
          </w:pPr>
          <w:hyperlink w:history="1" w:anchor="_Toc30760172">
            <w:r w:rsidRPr="00CA7BF2" w:rsidR="006A23D6">
              <w:rPr>
                <w:rStyle w:val="Hyperlink"/>
                <w:noProof/>
              </w:rPr>
              <w:t>Conclusion</w:t>
            </w:r>
            <w:r w:rsidR="006A23D6">
              <w:rPr>
                <w:noProof/>
                <w:webHidden/>
              </w:rPr>
              <w:tab/>
            </w:r>
            <w:r w:rsidR="006A23D6">
              <w:rPr>
                <w:noProof/>
                <w:webHidden/>
              </w:rPr>
              <w:fldChar w:fldCharType="begin"/>
            </w:r>
            <w:r w:rsidR="006A23D6">
              <w:rPr>
                <w:noProof/>
                <w:webHidden/>
              </w:rPr>
              <w:instrText xml:space="preserve"> PAGEREF _Toc30760172 \h </w:instrText>
            </w:r>
            <w:r w:rsidR="006A23D6">
              <w:rPr>
                <w:noProof/>
                <w:webHidden/>
              </w:rPr>
            </w:r>
            <w:r w:rsidR="006A23D6">
              <w:rPr>
                <w:noProof/>
                <w:webHidden/>
              </w:rPr>
              <w:fldChar w:fldCharType="separate"/>
            </w:r>
            <w:r w:rsidR="006A23D6">
              <w:rPr>
                <w:noProof/>
                <w:webHidden/>
              </w:rPr>
              <w:t>10</w:t>
            </w:r>
            <w:r w:rsidR="006A23D6">
              <w:rPr>
                <w:noProof/>
                <w:webHidden/>
              </w:rPr>
              <w:fldChar w:fldCharType="end"/>
            </w:r>
          </w:hyperlink>
        </w:p>
        <w:p w:rsidR="006A23D6" w:rsidRDefault="00B04ACD" w14:paraId="4589A8F2" w14:textId="5413F578">
          <w:pPr>
            <w:pStyle w:val="TOC3"/>
            <w:tabs>
              <w:tab w:val="right" w:leader="dot" w:pos="9016"/>
            </w:tabs>
            <w:rPr>
              <w:rFonts w:cstheme="minorBidi"/>
              <w:noProof/>
              <w:lang w:val="en-GB" w:eastAsia="en-GB"/>
            </w:rPr>
          </w:pPr>
          <w:hyperlink w:history="1" w:anchor="_Toc30760173">
            <w:r w:rsidRPr="00CA7BF2" w:rsidR="006A23D6">
              <w:rPr>
                <w:rStyle w:val="Hyperlink"/>
                <w:rFonts w:eastAsiaTheme="minorHAnsi"/>
                <w:noProof/>
              </w:rPr>
              <w:t>Advantages:</w:t>
            </w:r>
            <w:r w:rsidR="006A23D6">
              <w:rPr>
                <w:noProof/>
                <w:webHidden/>
              </w:rPr>
              <w:tab/>
            </w:r>
            <w:r w:rsidR="006A23D6">
              <w:rPr>
                <w:noProof/>
                <w:webHidden/>
              </w:rPr>
              <w:fldChar w:fldCharType="begin"/>
            </w:r>
            <w:r w:rsidR="006A23D6">
              <w:rPr>
                <w:noProof/>
                <w:webHidden/>
              </w:rPr>
              <w:instrText xml:space="preserve"> PAGEREF _Toc30760173 \h </w:instrText>
            </w:r>
            <w:r w:rsidR="006A23D6">
              <w:rPr>
                <w:noProof/>
                <w:webHidden/>
              </w:rPr>
            </w:r>
            <w:r w:rsidR="006A23D6">
              <w:rPr>
                <w:noProof/>
                <w:webHidden/>
              </w:rPr>
              <w:fldChar w:fldCharType="separate"/>
            </w:r>
            <w:r w:rsidR="006A23D6">
              <w:rPr>
                <w:noProof/>
                <w:webHidden/>
              </w:rPr>
              <w:t>10</w:t>
            </w:r>
            <w:r w:rsidR="006A23D6">
              <w:rPr>
                <w:noProof/>
                <w:webHidden/>
              </w:rPr>
              <w:fldChar w:fldCharType="end"/>
            </w:r>
          </w:hyperlink>
        </w:p>
        <w:p w:rsidR="006A23D6" w:rsidRDefault="00B04ACD" w14:paraId="4D2338C9" w14:textId="5AF1CF7C">
          <w:pPr>
            <w:pStyle w:val="TOC3"/>
            <w:tabs>
              <w:tab w:val="right" w:leader="dot" w:pos="9016"/>
            </w:tabs>
            <w:rPr>
              <w:rFonts w:cstheme="minorBidi"/>
              <w:noProof/>
              <w:lang w:val="en-GB" w:eastAsia="en-GB"/>
            </w:rPr>
          </w:pPr>
          <w:hyperlink w:history="1" w:anchor="_Toc30760174">
            <w:r w:rsidRPr="00CA7BF2" w:rsidR="006A23D6">
              <w:rPr>
                <w:rStyle w:val="Hyperlink"/>
                <w:rFonts w:eastAsiaTheme="minorHAnsi"/>
                <w:noProof/>
              </w:rPr>
              <w:t>Disadvantages:</w:t>
            </w:r>
            <w:r w:rsidR="006A23D6">
              <w:rPr>
                <w:noProof/>
                <w:webHidden/>
              </w:rPr>
              <w:tab/>
            </w:r>
            <w:r w:rsidR="006A23D6">
              <w:rPr>
                <w:noProof/>
                <w:webHidden/>
              </w:rPr>
              <w:fldChar w:fldCharType="begin"/>
            </w:r>
            <w:r w:rsidR="006A23D6">
              <w:rPr>
                <w:noProof/>
                <w:webHidden/>
              </w:rPr>
              <w:instrText xml:space="preserve"> PAGEREF _Toc30760174 \h </w:instrText>
            </w:r>
            <w:r w:rsidR="006A23D6">
              <w:rPr>
                <w:noProof/>
                <w:webHidden/>
              </w:rPr>
            </w:r>
            <w:r w:rsidR="006A23D6">
              <w:rPr>
                <w:noProof/>
                <w:webHidden/>
              </w:rPr>
              <w:fldChar w:fldCharType="separate"/>
            </w:r>
            <w:r w:rsidR="006A23D6">
              <w:rPr>
                <w:noProof/>
                <w:webHidden/>
              </w:rPr>
              <w:t>10</w:t>
            </w:r>
            <w:r w:rsidR="006A23D6">
              <w:rPr>
                <w:noProof/>
                <w:webHidden/>
              </w:rPr>
              <w:fldChar w:fldCharType="end"/>
            </w:r>
          </w:hyperlink>
        </w:p>
        <w:p w:rsidR="006A23D6" w:rsidRDefault="00B04ACD" w14:paraId="5B464DEF" w14:textId="63DD69FB">
          <w:pPr>
            <w:pStyle w:val="TOC1"/>
            <w:rPr>
              <w:rFonts w:eastAsiaTheme="minorEastAsia"/>
              <w:noProof/>
              <w:lang w:eastAsia="en-GB"/>
            </w:rPr>
          </w:pPr>
          <w:hyperlink w:history="1" w:anchor="_Toc30760175">
            <w:r w:rsidRPr="00CA7BF2" w:rsidR="006A23D6">
              <w:rPr>
                <w:rStyle w:val="Hyperlink"/>
                <w:noProof/>
              </w:rPr>
              <w:t>Bibliography</w:t>
            </w:r>
            <w:r w:rsidR="006A23D6">
              <w:rPr>
                <w:noProof/>
                <w:webHidden/>
              </w:rPr>
              <w:tab/>
            </w:r>
            <w:r w:rsidR="006A23D6">
              <w:rPr>
                <w:noProof/>
                <w:webHidden/>
              </w:rPr>
              <w:fldChar w:fldCharType="begin"/>
            </w:r>
            <w:r w:rsidR="006A23D6">
              <w:rPr>
                <w:noProof/>
                <w:webHidden/>
              </w:rPr>
              <w:instrText xml:space="preserve"> PAGEREF _Toc30760175 \h </w:instrText>
            </w:r>
            <w:r w:rsidR="006A23D6">
              <w:rPr>
                <w:noProof/>
                <w:webHidden/>
              </w:rPr>
            </w:r>
            <w:r w:rsidR="006A23D6">
              <w:rPr>
                <w:noProof/>
                <w:webHidden/>
              </w:rPr>
              <w:fldChar w:fldCharType="separate"/>
            </w:r>
            <w:r w:rsidR="006A23D6">
              <w:rPr>
                <w:noProof/>
                <w:webHidden/>
              </w:rPr>
              <w:t>11</w:t>
            </w:r>
            <w:r w:rsidR="006A23D6">
              <w:rPr>
                <w:noProof/>
                <w:webHidden/>
              </w:rPr>
              <w:fldChar w:fldCharType="end"/>
            </w:r>
          </w:hyperlink>
        </w:p>
        <w:p w:rsidR="00980FF8" w:rsidRDefault="00980FF8" w14:paraId="2AB2B804" w14:textId="46228BDF">
          <w:r>
            <w:rPr>
              <w:b/>
              <w:bCs/>
              <w:noProof/>
            </w:rPr>
            <w:fldChar w:fldCharType="end"/>
          </w:r>
        </w:p>
      </w:sdtContent>
    </w:sdt>
    <w:p w:rsidR="00EA2369" w:rsidRDefault="00EA2369" w14:paraId="63F4A3B7" w14:textId="48B1D53C"/>
    <w:p w:rsidR="00455995" w:rsidRDefault="00455995" w14:paraId="4529EA01" w14:textId="7641065B"/>
    <w:p w:rsidR="00455995" w:rsidRDefault="00455995" w14:paraId="379DCF3D" w14:textId="2190EDD5"/>
    <w:p w:rsidR="00455995" w:rsidRDefault="00455995" w14:paraId="5000D5C0" w14:textId="398507CF"/>
    <w:p w:rsidR="00455995" w:rsidRDefault="00455995" w14:paraId="3F89694A" w14:textId="3EAE2596"/>
    <w:p w:rsidR="00455995" w:rsidRDefault="00455995" w14:paraId="39E4BA3E" w14:textId="4D13340B"/>
    <w:p w:rsidR="00455995" w:rsidRDefault="00455995" w14:paraId="74C06328" w14:textId="772A7C25"/>
    <w:p w:rsidR="00455995" w:rsidRDefault="00455995" w14:paraId="33E988F5" w14:textId="3F733119"/>
    <w:p w:rsidR="00455995" w:rsidRDefault="00455995" w14:paraId="412F63C0" w14:textId="2BD4E419"/>
    <w:p w:rsidR="00455995" w:rsidRDefault="00455995" w14:paraId="213F50FA" w14:textId="09CF293E"/>
    <w:p w:rsidR="00455995" w:rsidRDefault="00455995" w14:paraId="6B6DE76B" w14:textId="48E78C95"/>
    <w:p w:rsidR="00455995" w:rsidRDefault="00455995" w14:paraId="76091C53" w14:textId="459B2623"/>
    <w:p w:rsidR="00455995" w:rsidRDefault="00455995" w14:paraId="6C12DC5C" w14:textId="2631F134"/>
    <w:p w:rsidR="00455995" w:rsidRDefault="00455995" w14:paraId="64FF27D6" w14:textId="6B916D4B"/>
    <w:p w:rsidR="00455995" w:rsidRDefault="00455995" w14:paraId="451ACBBC" w14:textId="10BB91DA"/>
    <w:p w:rsidR="00455995" w:rsidRDefault="00455995" w14:paraId="06D71378" w14:textId="05C291D9"/>
    <w:p w:rsidR="00922E2A" w:rsidRDefault="00922E2A" w14:paraId="1461F5CC" w14:textId="77777777"/>
    <w:p w:rsidR="001F204F" w:rsidRDefault="001F204F" w14:paraId="25EE9C5F" w14:textId="4DF1A43B"/>
    <w:p w:rsidR="00455995" w:rsidRDefault="00455995" w14:paraId="2920D93A" w14:textId="77777777"/>
    <w:p w:rsidR="00980FF8" w:rsidRDefault="00980FF8" w14:paraId="1935BA7C" w14:textId="77777777"/>
    <w:p w:rsidR="0063290A" w:rsidP="79865CBE" w:rsidRDefault="0063290A" w14:paraId="72B7F5F5" w14:textId="6888331C" w14:noSpellErr="1">
      <w:pPr>
        <w:pStyle w:val="Heading1"/>
        <w:rPr>
          <w:rFonts w:ascii="Calibri" w:hAnsi="Calibri" w:eastAsia="Calibri" w:cs="" w:asciiTheme="minorAscii" w:hAnsiTheme="minorAscii" w:eastAsiaTheme="minorAscii" w:cstheme="minorBidi"/>
          <w:sz w:val="22"/>
          <w:szCs w:val="22"/>
          <w:lang w:eastAsia="en-US"/>
        </w:rPr>
      </w:pPr>
      <w:bookmarkStart w:name="_Toc30760166" w:id="1"/>
      <w:r w:rsidR="0063290A">
        <w:rPr/>
        <w:t>Introduction</w:t>
      </w:r>
      <w:bookmarkEnd w:id="1"/>
    </w:p>
    <w:p w:rsidR="00EA2369" w:rsidP="79865CBE" w:rsidRDefault="00EA2369" w14:paraId="43799890" w14:textId="77777777" w14:noSpellErr="1">
      <w:pPr>
        <w:rPr>
          <w:rFonts w:ascii="Calibri" w:hAnsi="Calibri" w:eastAsia="Calibri" w:cs="" w:asciiTheme="minorAscii" w:hAnsiTheme="minorAscii" w:eastAsiaTheme="minorAscii" w:cstheme="minorBidi"/>
          <w:sz w:val="22"/>
          <w:szCs w:val="22"/>
          <w:lang w:eastAsia="en-US"/>
        </w:rPr>
      </w:pPr>
    </w:p>
    <w:p w:rsidR="002B4103" w:rsidP="79865CBE" w:rsidRDefault="00EA2369" w14:paraId="6B494F46" w14:textId="062B5746" w14:noSpellErr="1">
      <w:pPr>
        <w:rPr>
          <w:rFonts w:ascii="Calibri" w:hAnsi="Calibri" w:eastAsia="Calibri" w:cs="" w:asciiTheme="minorAscii" w:hAnsiTheme="minorAscii" w:eastAsiaTheme="minorAscii" w:cstheme="minorBidi"/>
          <w:sz w:val="22"/>
          <w:szCs w:val="22"/>
          <w:lang w:eastAsia="en-US"/>
        </w:rPr>
      </w:pPr>
      <w:r w:rsidRPr="79865CBE" w:rsidR="00EA2369">
        <w:rPr>
          <w:rFonts w:ascii="Calibri" w:hAnsi="Calibri" w:eastAsia="Calibri" w:cs="" w:asciiTheme="minorAscii" w:hAnsiTheme="minorAscii" w:eastAsiaTheme="minorAscii" w:cstheme="minorBidi"/>
          <w:sz w:val="22"/>
          <w:szCs w:val="22"/>
          <w:lang w:eastAsia="en-US"/>
        </w:rPr>
        <w:t>This report wil</w:t>
      </w:r>
      <w:r w:rsidRPr="79865CBE" w:rsidR="002B4103">
        <w:rPr>
          <w:rFonts w:ascii="Calibri" w:hAnsi="Calibri" w:eastAsia="Calibri" w:cs="" w:asciiTheme="minorAscii" w:hAnsiTheme="minorAscii" w:eastAsiaTheme="minorAscii" w:cstheme="minorBidi"/>
          <w:sz w:val="22"/>
          <w:szCs w:val="22"/>
          <w:lang w:eastAsia="en-US"/>
        </w:rPr>
        <w:t>l explain</w:t>
      </w:r>
      <w:r w:rsidRPr="79865CBE" w:rsidR="009A0C74">
        <w:rPr>
          <w:rFonts w:ascii="Calibri" w:hAnsi="Calibri" w:eastAsia="Calibri" w:cs="" w:asciiTheme="minorAscii" w:hAnsiTheme="minorAscii" w:eastAsiaTheme="minorAscii" w:cstheme="minorBidi"/>
          <w:sz w:val="22"/>
          <w:szCs w:val="22"/>
          <w:lang w:eastAsia="en-US"/>
        </w:rPr>
        <w:t xml:space="preserve"> </w:t>
      </w:r>
      <w:r w:rsidRPr="79865CBE" w:rsidR="002B4103">
        <w:rPr>
          <w:rFonts w:ascii="Calibri" w:hAnsi="Calibri" w:eastAsia="Calibri" w:cs="" w:asciiTheme="minorAscii" w:hAnsiTheme="minorAscii" w:eastAsiaTheme="minorAscii" w:cstheme="minorBidi"/>
          <w:sz w:val="22"/>
          <w:szCs w:val="22"/>
          <w:lang w:eastAsia="en-US"/>
        </w:rPr>
        <w:t xml:space="preserve">what condition based monitoring </w:t>
      </w:r>
      <w:r w:rsidRPr="79865CBE" w:rsidR="00980FF8">
        <w:rPr>
          <w:rFonts w:ascii="Calibri" w:hAnsi="Calibri" w:eastAsia="Calibri" w:cs="" w:asciiTheme="minorAscii" w:hAnsiTheme="minorAscii" w:eastAsiaTheme="minorAscii" w:cstheme="minorBidi"/>
          <w:sz w:val="22"/>
          <w:szCs w:val="22"/>
          <w:lang w:eastAsia="en-US"/>
        </w:rPr>
        <w:t xml:space="preserve">(CBM) </w:t>
      </w:r>
      <w:r w:rsidRPr="79865CBE" w:rsidR="002B4103">
        <w:rPr>
          <w:rFonts w:ascii="Calibri" w:hAnsi="Calibri" w:eastAsia="Calibri" w:cs="" w:asciiTheme="minorAscii" w:hAnsiTheme="minorAscii" w:eastAsiaTheme="minorAscii" w:cstheme="minorBidi"/>
          <w:sz w:val="22"/>
          <w:szCs w:val="22"/>
          <w:lang w:eastAsia="en-US"/>
        </w:rPr>
        <w:t>is</w:t>
      </w:r>
      <w:r w:rsidRPr="79865CBE" w:rsidR="00980FF8">
        <w:rPr>
          <w:rFonts w:ascii="Calibri" w:hAnsi="Calibri" w:eastAsia="Calibri" w:cs="" w:asciiTheme="minorAscii" w:hAnsiTheme="minorAscii" w:eastAsiaTheme="minorAscii" w:cstheme="minorBidi"/>
          <w:sz w:val="22"/>
          <w:szCs w:val="22"/>
          <w:lang w:eastAsia="en-US"/>
        </w:rPr>
        <w:t xml:space="preserve"> and the tasks involved to give warnin</w:t>
      </w:r>
      <w:r w:rsidRPr="79865CBE" w:rsidR="00980FF8">
        <w:rPr>
          <w:rFonts w:ascii="Calibri" w:hAnsi="Calibri" w:eastAsia="Calibri" w:cs="" w:asciiTheme="minorAscii" w:hAnsiTheme="minorAscii" w:eastAsiaTheme="minorAscii" w:cstheme="minorBidi"/>
          <w:sz w:val="22"/>
          <w:szCs w:val="22"/>
          <w:lang w:eastAsia="en-US"/>
        </w:rPr>
        <w:t>gs as to the catastrophic failures, so that controls can be put in place. The Report will also cover the</w:t>
      </w:r>
      <w:r w:rsidRPr="79865CBE" w:rsidR="00980FF8">
        <w:rPr>
          <w:rFonts w:ascii="Calibri" w:hAnsi="Calibri" w:eastAsia="Calibri" w:cs="" w:asciiTheme="minorAscii" w:hAnsiTheme="minorAscii" w:eastAsiaTheme="minorAscii" w:cstheme="minorBidi"/>
          <w:sz w:val="22"/>
          <w:szCs w:val="22"/>
          <w:lang w:eastAsia="en-US"/>
        </w:rPr>
        <w:t xml:space="preserve"> following points to give a detailed conclusion as to the main aspects within CBM. </w:t>
      </w:r>
    </w:p>
    <w:p w:rsidR="002B4103" w:rsidP="79865CBE" w:rsidRDefault="00980FF8" w14:paraId="372701C3" w14:textId="243212A1"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9865CBE" w:rsidR="00980FF8">
        <w:rPr>
          <w:rFonts w:ascii="Calibri" w:hAnsi="Calibri" w:eastAsia="Calibri" w:cs="" w:asciiTheme="minorAscii" w:hAnsiTheme="minorAscii" w:eastAsiaTheme="minorAscii" w:cstheme="minorBidi"/>
          <w:sz w:val="22"/>
          <w:szCs w:val="22"/>
          <w:lang w:eastAsia="en-US"/>
        </w:rPr>
        <w:t>E</w:t>
      </w:r>
      <w:r w:rsidRPr="79865CBE" w:rsidR="002B4103">
        <w:rPr>
          <w:rFonts w:ascii="Calibri" w:hAnsi="Calibri" w:eastAsia="Calibri" w:cs="" w:asciiTheme="minorAscii" w:hAnsiTheme="minorAscii" w:eastAsiaTheme="minorAscii" w:cstheme="minorBidi"/>
          <w:sz w:val="22"/>
          <w:szCs w:val="22"/>
          <w:lang w:eastAsia="en-US"/>
        </w:rPr>
        <w:t>quipment failure,</w:t>
      </w:r>
    </w:p>
    <w:p w:rsidR="002B4103" w:rsidP="79865CBE" w:rsidRDefault="00980FF8" w14:paraId="420F11F4" w14:textId="3FCF1AC8"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9865CBE" w:rsidR="00980FF8">
        <w:rPr>
          <w:rFonts w:ascii="Calibri" w:hAnsi="Calibri" w:eastAsia="Calibri" w:cs="" w:asciiTheme="minorAscii" w:hAnsiTheme="minorAscii" w:eastAsiaTheme="minorAscii" w:cstheme="minorBidi"/>
          <w:sz w:val="22"/>
          <w:szCs w:val="22"/>
          <w:lang w:eastAsia="en-US"/>
        </w:rPr>
        <w:t>P</w:t>
      </w:r>
      <w:r w:rsidRPr="79865CBE" w:rsidR="002B4103">
        <w:rPr>
          <w:rFonts w:ascii="Calibri" w:hAnsi="Calibri" w:eastAsia="Calibri" w:cs="" w:asciiTheme="minorAscii" w:hAnsiTheme="minorAscii" w:eastAsiaTheme="minorAscii" w:cstheme="minorBidi"/>
          <w:sz w:val="22"/>
          <w:szCs w:val="22"/>
          <w:lang w:eastAsia="en-US"/>
        </w:rPr>
        <w:t xml:space="preserve">otential failure and how to avoid it, </w:t>
      </w:r>
      <w:commentRangeStart w:id="1812289016"/>
    </w:p>
    <w:p w:rsidR="002B4103" w:rsidP="79865CBE" w:rsidRDefault="002B4103" w14:paraId="7DF3BE11" w14:textId="77777777" w14:noSpellErr="1">
      <w:pPr>
        <w:pStyle w:val="ListParagraph"/>
        <w:numPr>
          <w:ilvl w:val="0"/>
          <w:numId w:val="1"/>
        </w:numPr>
        <w:rPr>
          <w:rFonts w:ascii="Calibri" w:hAnsi="Calibri" w:eastAsia="Calibri" w:cs="Calibri" w:asciiTheme="minorAscii" w:hAnsiTheme="minorAscii" w:eastAsiaTheme="minorAscii" w:cstheme="minorAscii"/>
          <w:sz w:val="22"/>
          <w:szCs w:val="22"/>
          <w:lang w:eastAsia="en-US"/>
        </w:rPr>
      </w:pPr>
      <w:r w:rsidRPr="79865CBE" w:rsidR="002B4103">
        <w:rPr>
          <w:rFonts w:ascii="Calibri" w:hAnsi="Calibri" w:eastAsia="Calibri" w:cs="" w:asciiTheme="minorAscii" w:hAnsiTheme="minorAscii" w:eastAsiaTheme="minorAscii" w:cstheme="minorBidi"/>
          <w:sz w:val="22"/>
          <w:szCs w:val="22"/>
          <w:lang w:eastAsia="en-US"/>
        </w:rPr>
        <w:t xml:space="preserve">P-F diagrams and task frequency, </w:t>
      </w:r>
    </w:p>
    <w:p w:rsidR="002B4103" w:rsidP="79865CBE" w:rsidRDefault="00980FF8" w14:paraId="5996B4BE" w14:textId="3A8ACF1A"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9865CBE" w:rsidR="00980FF8">
        <w:rPr>
          <w:rFonts w:ascii="Calibri" w:hAnsi="Calibri" w:eastAsia="Calibri" w:cs="" w:asciiTheme="minorAscii" w:hAnsiTheme="minorAscii" w:eastAsiaTheme="minorAscii" w:cstheme="minorBidi"/>
          <w:sz w:val="22"/>
          <w:szCs w:val="22"/>
          <w:lang w:eastAsia="en-US"/>
        </w:rPr>
        <w:t>T</w:t>
      </w:r>
      <w:r w:rsidRPr="79865CBE" w:rsidR="002B4103">
        <w:rPr>
          <w:rFonts w:ascii="Calibri" w:hAnsi="Calibri" w:eastAsia="Calibri" w:cs="" w:asciiTheme="minorAscii" w:hAnsiTheme="minorAscii" w:eastAsiaTheme="minorAscii" w:cstheme="minorBidi"/>
          <w:sz w:val="22"/>
          <w:szCs w:val="22"/>
          <w:lang w:eastAsia="en-US"/>
        </w:rPr>
        <w:t xml:space="preserve">emperature measurements, </w:t>
      </w:r>
      <w:commentRangeEnd w:id="1812289016"/>
      <w:r>
        <w:rPr>
          <w:rStyle w:val="CommentReference"/>
        </w:rPr>
        <w:commentReference w:id="1812289016"/>
      </w:r>
    </w:p>
    <w:p w:rsidR="002B4103" w:rsidP="79865CBE" w:rsidRDefault="00980FF8" w14:paraId="04CD08D8" w14:textId="4FB2A80D"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9865CBE" w:rsidR="00980FF8">
        <w:rPr>
          <w:rFonts w:ascii="Calibri" w:hAnsi="Calibri" w:eastAsia="Calibri" w:cs="" w:asciiTheme="minorAscii" w:hAnsiTheme="minorAscii" w:eastAsiaTheme="minorAscii" w:cstheme="minorBidi"/>
          <w:sz w:val="22"/>
          <w:szCs w:val="22"/>
          <w:lang w:eastAsia="en-US"/>
        </w:rPr>
        <w:t>D</w:t>
      </w:r>
      <w:r w:rsidRPr="79865CBE" w:rsidR="002B4103">
        <w:rPr>
          <w:rFonts w:ascii="Calibri" w:hAnsi="Calibri" w:eastAsia="Calibri" w:cs="" w:asciiTheme="minorAscii" w:hAnsiTheme="minorAscii" w:eastAsiaTheme="minorAscii" w:cstheme="minorBidi"/>
          <w:sz w:val="22"/>
          <w:szCs w:val="22"/>
          <w:lang w:eastAsia="en-US"/>
        </w:rPr>
        <w:t xml:space="preserve">ynamic monitoring, </w:t>
      </w:r>
    </w:p>
    <w:p w:rsidR="002B4103" w:rsidP="79865CBE" w:rsidRDefault="00980FF8" w14:paraId="47E2601C" w14:textId="7648C541"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9865CBE" w:rsidR="00980FF8">
        <w:rPr>
          <w:rFonts w:ascii="Calibri" w:hAnsi="Calibri" w:eastAsia="Calibri" w:cs="" w:asciiTheme="minorAscii" w:hAnsiTheme="minorAscii" w:eastAsiaTheme="minorAscii" w:cstheme="minorBidi"/>
          <w:sz w:val="22"/>
          <w:szCs w:val="22"/>
          <w:lang w:eastAsia="en-US"/>
        </w:rPr>
        <w:t>O</w:t>
      </w:r>
      <w:r w:rsidRPr="79865CBE" w:rsidR="002B4103">
        <w:rPr>
          <w:rFonts w:ascii="Calibri" w:hAnsi="Calibri" w:eastAsia="Calibri" w:cs="" w:asciiTheme="minorAscii" w:hAnsiTheme="minorAscii" w:eastAsiaTheme="minorAscii" w:cstheme="minorBidi"/>
          <w:sz w:val="22"/>
          <w:szCs w:val="22"/>
          <w:lang w:eastAsia="en-US"/>
        </w:rPr>
        <w:t xml:space="preserve">il analysis, </w:t>
      </w:r>
    </w:p>
    <w:p w:rsidR="002B4103" w:rsidP="79865CBE" w:rsidRDefault="00980FF8" w14:paraId="01E9C25A" w14:textId="6313DC12"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9865CBE" w:rsidR="00980FF8">
        <w:rPr>
          <w:rFonts w:ascii="Calibri" w:hAnsi="Calibri" w:eastAsia="Calibri" w:cs="" w:asciiTheme="minorAscii" w:hAnsiTheme="minorAscii" w:eastAsiaTheme="minorAscii" w:cstheme="minorBidi"/>
          <w:sz w:val="22"/>
          <w:szCs w:val="22"/>
          <w:lang w:eastAsia="en-US"/>
        </w:rPr>
        <w:t>C</w:t>
      </w:r>
      <w:r w:rsidRPr="79865CBE" w:rsidR="002B4103">
        <w:rPr>
          <w:rFonts w:ascii="Calibri" w:hAnsi="Calibri" w:eastAsia="Calibri" w:cs="" w:asciiTheme="minorAscii" w:hAnsiTheme="minorAscii" w:eastAsiaTheme="minorAscii" w:cstheme="minorBidi"/>
          <w:sz w:val="22"/>
          <w:szCs w:val="22"/>
          <w:lang w:eastAsia="en-US"/>
        </w:rPr>
        <w:t>orrosion monitoring,</w:t>
      </w:r>
    </w:p>
    <w:p w:rsidR="007B39C8" w:rsidP="79865CBE" w:rsidRDefault="0038668F" w14:paraId="5C1C81C4" w14:textId="0527093F"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9865CBE" w:rsidR="0038668F">
        <w:rPr>
          <w:rFonts w:ascii="Calibri" w:hAnsi="Calibri" w:eastAsia="Calibri" w:cs="" w:asciiTheme="minorAscii" w:hAnsiTheme="minorAscii" w:eastAsiaTheme="minorAscii" w:cstheme="minorBidi"/>
          <w:sz w:val="22"/>
          <w:szCs w:val="22"/>
          <w:lang w:eastAsia="en-US"/>
        </w:rPr>
        <w:t>Non- destructive testing.</w:t>
      </w:r>
    </w:p>
    <w:p w:rsidR="001F354C" w:rsidP="79865CBE" w:rsidRDefault="001F354C" w14:paraId="4250C1E3" w14:textId="35A7A12D" w14:noSpellErr="1">
      <w:pPr>
        <w:rPr>
          <w:rFonts w:ascii="Calibri" w:hAnsi="Calibri" w:eastAsia="Calibri" w:cs="" w:asciiTheme="minorAscii" w:hAnsiTheme="minorAscii" w:eastAsiaTheme="minorAscii" w:cstheme="minorBidi"/>
          <w:sz w:val="22"/>
          <w:szCs w:val="22"/>
          <w:lang w:eastAsia="en-US"/>
        </w:rPr>
      </w:pPr>
    </w:p>
    <w:p w:rsidR="007F6460" w:rsidRDefault="00980FF8" w14:paraId="2713EECF" w14:textId="3C7B8F21">
      <w:r>
        <w:t>The</w:t>
      </w:r>
      <w:r w:rsidR="006F1EA0">
        <w:t xml:space="preserve"> </w:t>
      </w:r>
      <w:r w:rsidR="0000319F">
        <w:t xml:space="preserve">sources used for my </w:t>
      </w:r>
      <w:r w:rsidR="006F1EA0">
        <w:t>reference</w:t>
      </w:r>
      <w:r w:rsidR="0000319F">
        <w:t>s will</w:t>
      </w:r>
      <w:r>
        <w:t xml:space="preserve"> be listed</w:t>
      </w:r>
      <w:r w:rsidR="00D8332B">
        <w:t xml:space="preserve"> after to strengthen this report</w:t>
      </w:r>
      <w:r>
        <w:t xml:space="preserve"> and also to gi</w:t>
      </w:r>
      <w:r w:rsidR="0000319F">
        <w:t>ve a range of industrial</w:t>
      </w:r>
      <w:r w:rsidR="00DB3EC1">
        <w:t xml:space="preserve"> views</w:t>
      </w:r>
      <w:r w:rsidR="00D8332B">
        <w:t xml:space="preserve">. These sources of information will have in text </w:t>
      </w:r>
      <w:r w:rsidR="00DB3EC1">
        <w:t xml:space="preserve">reference </w:t>
      </w:r>
      <w:r w:rsidR="00D8332B">
        <w:t xml:space="preserve">citations as well as a bibliography so that </w:t>
      </w:r>
      <w:r w:rsidR="0000319F">
        <w:t>credit is given to the</w:t>
      </w:r>
      <w:r w:rsidR="00DB3EC1">
        <w:t xml:space="preserve"> information provided. </w:t>
      </w:r>
    </w:p>
    <w:p w:rsidR="00DB3EC1" w:rsidP="79865CBE" w:rsidRDefault="00DB3EC1" w14:paraId="41DA70A9" w14:textId="2AD72451" w14:noSpellErr="1">
      <w:pPr>
        <w:pStyle w:val="NormalWeb"/>
        <w:shd w:val="clear" w:color="auto" w:fill="FFFFFF" w:themeFill="background1"/>
        <w:spacing w:before="0" w:beforeAutospacing="off" w:after="300" w:afterAutospacing="off" w:line="293" w:lineRule="atLeast"/>
        <w:rPr>
          <w:rFonts w:ascii="Calibri" w:hAnsi="Calibri" w:eastAsia="Calibri" w:cs="" w:asciiTheme="minorAscii" w:hAnsiTheme="minorAscii" w:eastAsiaTheme="minorAscii" w:cstheme="minorBidi"/>
          <w:sz w:val="22"/>
          <w:szCs w:val="22"/>
          <w:lang w:eastAsia="en-US"/>
        </w:rPr>
      </w:pPr>
      <w:r w:rsidRPr="79865CBE" w:rsidR="00DB3EC1">
        <w:rPr>
          <w:rFonts w:ascii="Calibri" w:hAnsi="Calibri" w:eastAsia="Calibri" w:cs="" w:asciiTheme="minorAscii" w:hAnsiTheme="minorAscii" w:eastAsiaTheme="minorAscii" w:cstheme="minorBidi"/>
          <w:color w:val="FF0000"/>
          <w:sz w:val="22"/>
          <w:szCs w:val="22"/>
          <w:lang w:eastAsia="en-US"/>
        </w:rPr>
        <w:t>Co</w:t>
      </w:r>
      <w:r w:rsidRPr="79865CBE" w:rsidR="00DB3EC1">
        <w:rPr>
          <w:rFonts w:ascii="Calibri" w:hAnsi="Calibri" w:eastAsia="Calibri" w:cs="" w:asciiTheme="minorAscii" w:hAnsiTheme="minorAscii" w:eastAsiaTheme="minorAscii" w:cstheme="minorBidi"/>
          <w:color w:val="FF0000"/>
          <w:sz w:val="22"/>
          <w:szCs w:val="22"/>
          <w:lang w:eastAsia="en-US"/>
        </w:rPr>
        <w:t>ndit</w:t>
      </w:r>
      <w:r w:rsidRPr="79865CBE" w:rsidR="00DB3EC1">
        <w:rPr>
          <w:rFonts w:ascii="Calibri" w:hAnsi="Calibri" w:eastAsia="Calibri" w:cs="" w:asciiTheme="minorAscii" w:hAnsiTheme="minorAscii" w:eastAsiaTheme="minorAscii" w:cstheme="minorBidi"/>
          <w:color w:val="FF0000"/>
          <w:sz w:val="22"/>
          <w:szCs w:val="22"/>
          <w:lang w:eastAsia="en-US"/>
        </w:rPr>
        <w:t>ion</w:t>
      </w:r>
      <w:r w:rsidRPr="79865CBE" w:rsidR="00DB3EC1">
        <w:rPr>
          <w:rFonts w:ascii="Calibri" w:hAnsi="Calibri" w:eastAsia="Calibri" w:cs="" w:asciiTheme="minorAscii" w:hAnsiTheme="minorAscii" w:eastAsiaTheme="minorAscii" w:cstheme="minorBidi"/>
          <w:color w:val="FF0000"/>
          <w:sz w:val="22"/>
          <w:szCs w:val="22"/>
          <w:lang w:eastAsia="en-US"/>
        </w:rPr>
        <w:t xml:space="preserve"> Based Monitoring (CBM)</w:t>
      </w:r>
      <w:r w:rsidRPr="79865CBE" w:rsidR="00DB3EC1">
        <w:rPr>
          <w:rFonts w:ascii="Calibri" w:hAnsi="Calibri" w:eastAsia="Calibri" w:cs="" w:asciiTheme="minorAscii" w:hAnsiTheme="minorAscii" w:eastAsiaTheme="minorAscii" w:cstheme="minorBidi"/>
          <w:color w:val="FF0000"/>
          <w:sz w:val="22"/>
          <w:szCs w:val="22"/>
          <w:lang w:eastAsia="en-US"/>
        </w:rPr>
        <w:t xml:space="preserve"> is a type of predictive maintenance that involves using sensors to measure the status of an asset over time while it is in operation. The data collected can be used to establish trends, predict failure, and calculate remaining life of an asset.  With CBM, maintenance is only performed when the data shows that </w:t>
      </w:r>
      <w:r w:rsidRPr="79865CBE" w:rsidR="00DB3EC1">
        <w:rPr>
          <w:rFonts w:ascii="Calibri" w:hAnsi="Calibri" w:eastAsia="Calibri" w:cs="" w:asciiTheme="minorAscii" w:hAnsiTheme="minorAscii" w:eastAsiaTheme="minorAscii" w:cstheme="minorBidi"/>
          <w:color w:val="FF0000"/>
          <w:sz w:val="22"/>
          <w:szCs w:val="22"/>
          <w:lang w:eastAsia="en-US"/>
        </w:rPr>
        <w:t>“</w:t>
      </w:r>
      <w:r w:rsidRPr="79865CBE" w:rsidR="00DB3EC1">
        <w:rPr>
          <w:rFonts w:ascii="Calibri" w:hAnsi="Calibri" w:eastAsia="Calibri" w:cs="" w:asciiTheme="minorAscii" w:hAnsiTheme="minorAscii" w:eastAsiaTheme="minorAscii" w:cstheme="minorBidi"/>
          <w:color w:val="FF0000"/>
          <w:sz w:val="22"/>
          <w:szCs w:val="22"/>
          <w:lang w:eastAsia="en-US"/>
        </w:rPr>
        <w:t>performance is decreasing or a failure is likely</w:t>
      </w:r>
      <w:r w:rsidRPr="79865CBE" w:rsidR="00DB3EC1">
        <w:rPr>
          <w:rFonts w:ascii="Calibri" w:hAnsi="Calibri" w:eastAsia="Calibri" w:cs="" w:asciiTheme="minorAscii" w:hAnsiTheme="minorAscii" w:eastAsiaTheme="minorAscii" w:cstheme="minorBidi"/>
          <w:color w:val="FF0000"/>
          <w:sz w:val="22"/>
          <w:szCs w:val="22"/>
          <w:lang w:eastAsia="en-US"/>
        </w:rPr>
        <w:t>”</w:t>
      </w:r>
      <w:r w:rsidRPr="79865CBE" w:rsidR="00DB3EC1">
        <w:rPr>
          <w:rFonts w:ascii="Calibri" w:hAnsi="Calibri" w:eastAsia="Calibri" w:cs="" w:asciiTheme="minorAscii" w:hAnsiTheme="minorAscii" w:eastAsiaTheme="minorAscii" w:cstheme="minorBidi"/>
          <w:color w:val="FF0000"/>
          <w:sz w:val="22"/>
          <w:szCs w:val="22"/>
          <w:lang w:eastAsia="en-US"/>
        </w:rPr>
        <w:t>. Rather than at specified intervals like with preventive maintenance.</w:t>
      </w:r>
      <w:sdt>
        <w:sdtPr>
          <w:rPr>
            <w:rFonts w:asciiTheme="minorHAnsi" w:hAnsiTheme="minorHAnsi" w:eastAsiaTheme="minorHAnsi" w:cstheme="minorBidi"/>
            <w:sz w:val="22"/>
            <w:szCs w:val="22"/>
            <w:lang w:eastAsia="en-US"/>
          </w:rPr>
          <w:id w:val="-1443294539"/>
          <w:citation/>
        </w:sdtPr>
        <w:sdtEndPr/>
        <w:sdtContent>
          <w:r>
            <w:rPr>
              <w:rFonts w:asciiTheme="minorHAnsi" w:hAnsiTheme="minorHAnsi" w:eastAsiaTheme="minorHAnsi" w:cstheme="minorBidi"/>
              <w:sz w:val="22"/>
              <w:szCs w:val="22"/>
              <w:lang w:eastAsia="en-US"/>
            </w:rPr>
            <w:fldChar w:fldCharType="begin"/>
          </w:r>
          <w:r>
            <w:rPr>
              <w:rFonts w:asciiTheme="minorHAnsi" w:hAnsiTheme="minorHAnsi" w:eastAsiaTheme="minorHAnsi" w:cstheme="minorBidi"/>
              <w:sz w:val="22"/>
              <w:szCs w:val="22"/>
              <w:lang w:eastAsia="en-US"/>
            </w:rPr>
            <w:instrText xml:space="preserve"> CITATION Ins19 \l 2057 </w:instrText>
          </w:r>
          <w:r>
            <w:rPr>
              <w:rFonts w:asciiTheme="minorHAnsi" w:hAnsiTheme="minorHAnsi" w:eastAsiaTheme="minorHAnsi" w:cstheme="minorBidi"/>
              <w:sz w:val="22"/>
              <w:szCs w:val="22"/>
              <w:lang w:eastAsia="en-US"/>
            </w:rPr>
            <w:fldChar w:fldCharType="separate"/>
          </w:r>
          <w:r w:rsidR="00D630DB">
            <w:rPr>
              <w:rFonts w:asciiTheme="minorHAnsi" w:hAnsiTheme="minorHAnsi" w:eastAsiaTheme="minorHAnsi" w:cstheme="minorBidi"/>
              <w:noProof/>
              <w:sz w:val="22"/>
              <w:szCs w:val="22"/>
              <w:lang w:eastAsia="en-US"/>
            </w:rPr>
            <w:t xml:space="preserve"> </w:t>
          </w:r>
          <w:r w:rsidRPr="00D630DB" w:rsidR="00D630DB">
            <w:rPr>
              <w:rFonts w:asciiTheme="minorHAnsi" w:hAnsiTheme="minorHAnsi" w:eastAsiaTheme="minorHAnsi" w:cstheme="minorBidi"/>
              <w:noProof/>
              <w:sz w:val="22"/>
              <w:szCs w:val="22"/>
              <w:lang w:eastAsia="en-US"/>
            </w:rPr>
            <w:t>(Inspectioneering, 2019)</w:t>
          </w:r>
          <w:r>
            <w:rPr>
              <w:rFonts w:asciiTheme="minorHAnsi" w:hAnsiTheme="minorHAnsi" w:eastAsiaTheme="minorHAnsi" w:cstheme="minorBidi"/>
              <w:sz w:val="22"/>
              <w:szCs w:val="22"/>
              <w:lang w:eastAsia="en-US"/>
            </w:rPr>
            <w:fldChar w:fldCharType="end"/>
          </w:r>
        </w:sdtContent>
      </w:sdt>
    </w:p>
    <w:p w:rsidRPr="00DB3EC1" w:rsidR="00506A35" w:rsidP="79865CBE" w:rsidRDefault="00506A35" w14:paraId="2F71278A" w14:textId="2B19AE35" w14:noSpellErr="1">
      <w:pPr>
        <w:pStyle w:val="NormalWeb"/>
        <w:shd w:val="clear" w:color="auto" w:fill="FFFFFF" w:themeFill="background1"/>
        <w:spacing w:before="0" w:beforeAutospacing="off" w:after="300" w:afterAutospacing="off"/>
        <w:textAlignment w:val="top"/>
        <w:rPr>
          <w:rFonts w:ascii="Calibri" w:hAnsi="Calibri" w:eastAsia="Calibri" w:cs="" w:asciiTheme="minorAscii" w:hAnsiTheme="minorAscii" w:eastAsiaTheme="minorAscii" w:cstheme="minorBidi"/>
          <w:sz w:val="22"/>
          <w:szCs w:val="22"/>
          <w:lang w:eastAsia="en-US"/>
        </w:rPr>
      </w:pPr>
      <w:r w:rsidRPr="79865CBE" w:rsidR="00506A35">
        <w:rPr>
          <w:rFonts w:ascii="Calibri" w:hAnsi="Calibri" w:eastAsia="Calibri" w:cs="" w:asciiTheme="minorAscii" w:hAnsiTheme="minorAscii" w:eastAsiaTheme="minorAscii" w:cstheme="minorBidi"/>
          <w:sz w:val="22"/>
          <w:szCs w:val="22"/>
          <w:lang w:eastAsia="en-US"/>
        </w:rPr>
        <w:t>Condition data can then be gathered at certain intervals, or continuously (as is done when a machine has internal sensors). Condition-based maintenance can be applied to mission critical and non-mission critical assets.</w:t>
      </w:r>
      <w:r w:rsidRPr="79865CBE" w:rsidR="00506A35">
        <w:rPr>
          <w:rFonts w:ascii="Calibri" w:hAnsi="Calibri" w:eastAsia="Calibri" w:cs="" w:asciiTheme="minorAscii" w:hAnsiTheme="minorAscii" w:eastAsiaTheme="minorAscii" w:cstheme="minorBidi"/>
          <w:color w:val="FF0000"/>
          <w:sz w:val="22"/>
          <w:szCs w:val="22"/>
          <w:lang w:eastAsia="en-US"/>
        </w:rPr>
        <w:t xml:space="preserve"> </w:t>
      </w:r>
      <w:r w:rsidRPr="79865CBE" w:rsidR="00506A35">
        <w:rPr>
          <w:rFonts w:ascii="Calibri" w:hAnsi="Calibri" w:eastAsia="Calibri" w:cs="" w:asciiTheme="minorAscii" w:hAnsiTheme="minorAscii" w:eastAsiaTheme="minorAscii" w:cstheme="minorBidi"/>
          <w:color w:val="FF0000"/>
          <w:sz w:val="22"/>
          <w:szCs w:val="22"/>
          <w:lang w:eastAsia="en-US"/>
        </w:rPr>
        <w:t>Un</w:t>
      </w:r>
      <w:r w:rsidRPr="79865CBE" w:rsidR="00506A35">
        <w:rPr>
          <w:rFonts w:ascii="Calibri" w:hAnsi="Calibri" w:eastAsia="Calibri" w:cs="" w:asciiTheme="minorAscii" w:hAnsiTheme="minorAscii" w:eastAsiaTheme="minorAscii" w:cstheme="minorBidi"/>
          <w:color w:val="FF0000"/>
          <w:sz w:val="22"/>
          <w:szCs w:val="22"/>
          <w:lang w:eastAsia="en-US"/>
        </w:rPr>
        <w:t>like in planned maintenance (PM), where maintenance is performed based upon predefined scheduled intervals, condition-based maintenance is performed only after a decrease in the condition of the equipment has been observed</w:t>
      </w:r>
      <w:r w:rsidRPr="79865CBE" w:rsidR="00506A35">
        <w:rPr>
          <w:rFonts w:ascii="Calibri" w:hAnsi="Calibri" w:eastAsia="Calibri" w:cs="" w:asciiTheme="minorAscii" w:hAnsiTheme="minorAscii" w:eastAsiaTheme="minorAscii" w:cstheme="minorBidi"/>
          <w:color w:val="FF0000"/>
          <w:sz w:val="22"/>
          <w:szCs w:val="22"/>
          <w:lang w:eastAsia="en-US"/>
        </w:rPr>
        <w:t>.</w:t>
      </w:r>
      <w:r w:rsidRPr="79865CBE" w:rsidR="00506A35">
        <w:rPr>
          <w:rFonts w:ascii="Calibri" w:hAnsi="Calibri" w:eastAsia="Calibri" w:cs="" w:asciiTheme="minorAscii" w:hAnsiTheme="minorAscii" w:eastAsiaTheme="minorAscii" w:cstheme="minorBidi"/>
          <w:sz w:val="22"/>
          <w:szCs w:val="22"/>
          <w:lang w:eastAsia="en-US"/>
        </w:rPr>
        <w:t xml:space="preserve"> Compared with preventive maintenance, this increases the time between maintenance repairs, because maintenance is done on an as-needed basis.</w:t>
      </w:r>
    </w:p>
    <w:p w:rsidR="00DB3EC1" w:rsidP="79865CBE" w:rsidRDefault="00DB3EC1" w14:paraId="7420E326" w14:textId="4856462D" w14:noSpellErr="1">
      <w:pPr>
        <w:pStyle w:val="NormalWeb"/>
        <w:bidi w:val="0"/>
        <w:spacing w:before="0" w:beforeAutospacing="off" w:after="300" w:afterAutospacing="off"/>
        <w:ind w:left="0" w:right="0"/>
        <w:jc w:val="left"/>
        <w:rPr>
          <w:rFonts w:ascii="Calibri" w:hAnsi="Calibri" w:eastAsia="Calibri" w:cs="" w:asciiTheme="minorAscii" w:hAnsiTheme="minorAscii" w:eastAsiaTheme="minorAscii" w:cstheme="minorBidi"/>
          <w:sz w:val="22"/>
          <w:szCs w:val="22"/>
          <w:lang w:eastAsia="en-US"/>
        </w:rPr>
      </w:pPr>
      <w:r w:rsidRPr="79865CBE" w:rsidR="00DB3EC1">
        <w:rPr>
          <w:rFonts w:ascii="Calibri" w:hAnsi="Calibri" w:eastAsia="Calibri" w:cs="" w:asciiTheme="minorAscii" w:hAnsiTheme="minorAscii" w:eastAsiaTheme="minorAscii" w:cstheme="minorBidi"/>
          <w:sz w:val="22"/>
          <w:szCs w:val="22"/>
          <w:lang w:eastAsia="en-US"/>
        </w:rPr>
        <w:t>CBM has a number of benefits</w:t>
      </w:r>
      <w:r w:rsidRPr="79865CBE" w:rsidR="00953101">
        <w:rPr>
          <w:rFonts w:ascii="Calibri" w:hAnsi="Calibri" w:eastAsia="Calibri" w:cs="" w:asciiTheme="minorAscii" w:hAnsiTheme="minorAscii" w:eastAsiaTheme="minorAscii" w:cstheme="minorBidi"/>
          <w:sz w:val="22"/>
          <w:szCs w:val="22"/>
          <w:lang w:eastAsia="en-US"/>
        </w:rPr>
        <w:t xml:space="preserve"> as</w:t>
      </w:r>
      <w:r w:rsidRPr="79865CBE" w:rsidR="00DB3EC1">
        <w:rPr>
          <w:rFonts w:ascii="Calibri" w:hAnsi="Calibri" w:eastAsia="Calibri" w:cs="" w:asciiTheme="minorAscii" w:hAnsiTheme="minorAscii" w:eastAsiaTheme="minorAscii" w:cstheme="minorBidi"/>
          <w:sz w:val="22"/>
          <w:szCs w:val="22"/>
          <w:lang w:eastAsia="en-US"/>
        </w:rPr>
        <w:t xml:space="preserve"> it works while the equipment is in service, it doesn’</w:t>
      </w:r>
      <w:r w:rsidRPr="79865CBE" w:rsidR="00953101">
        <w:rPr>
          <w:rFonts w:ascii="Calibri" w:hAnsi="Calibri" w:eastAsia="Calibri" w:cs="" w:asciiTheme="minorAscii" w:hAnsiTheme="minorAscii" w:eastAsiaTheme="minorAscii" w:cstheme="minorBidi"/>
          <w:sz w:val="22"/>
          <w:szCs w:val="22"/>
          <w:lang w:eastAsia="en-US"/>
        </w:rPr>
        <w:t>t interrupt equipment operation and</w:t>
      </w:r>
      <w:r w:rsidRPr="79865CBE" w:rsidR="00DB3EC1">
        <w:rPr>
          <w:rFonts w:ascii="Calibri" w:hAnsi="Calibri" w:eastAsia="Calibri" w:cs="" w:asciiTheme="minorAscii" w:hAnsiTheme="minorAscii" w:eastAsiaTheme="minorAscii" w:cstheme="minorBidi"/>
          <w:sz w:val="22"/>
          <w:szCs w:val="22"/>
          <w:lang w:eastAsia="en-US"/>
        </w:rPr>
        <w:t xml:space="preserve"> It can </w:t>
      </w:r>
      <w:r w:rsidRPr="79865CBE" w:rsidR="00953101">
        <w:rPr>
          <w:rFonts w:ascii="Calibri" w:hAnsi="Calibri" w:eastAsia="Calibri" w:cs="" w:asciiTheme="minorAscii" w:hAnsiTheme="minorAscii" w:eastAsiaTheme="minorAscii" w:cstheme="minorBidi"/>
          <w:sz w:val="22"/>
          <w:szCs w:val="22"/>
          <w:lang w:eastAsia="en-US"/>
        </w:rPr>
        <w:t xml:space="preserve">also </w:t>
      </w:r>
      <w:r w:rsidRPr="79865CBE" w:rsidR="00DB3EC1">
        <w:rPr>
          <w:rFonts w:ascii="Calibri" w:hAnsi="Calibri" w:eastAsia="Calibri" w:cs="" w:asciiTheme="minorAscii" w:hAnsiTheme="minorAscii" w:eastAsiaTheme="minorAscii" w:cstheme="minorBidi"/>
          <w:sz w:val="22"/>
          <w:szCs w:val="22"/>
          <w:lang w:eastAsia="en-US"/>
        </w:rPr>
        <w:t>help ensure equipment reliabi</w:t>
      </w:r>
      <w:r w:rsidRPr="79865CBE" w:rsidR="00953101">
        <w:rPr>
          <w:rFonts w:ascii="Calibri" w:hAnsi="Calibri" w:eastAsia="Calibri" w:cs="" w:asciiTheme="minorAscii" w:hAnsiTheme="minorAscii" w:eastAsiaTheme="minorAscii" w:cstheme="minorBidi"/>
          <w:sz w:val="22"/>
          <w:szCs w:val="22"/>
          <w:lang w:eastAsia="en-US"/>
        </w:rPr>
        <w:t>lity and worker safety which</w:t>
      </w:r>
      <w:r w:rsidRPr="79865CBE" w:rsidR="00DB3EC1">
        <w:rPr>
          <w:rFonts w:ascii="Calibri" w:hAnsi="Calibri" w:eastAsia="Calibri" w:cs="" w:asciiTheme="minorAscii" w:hAnsiTheme="minorAscii" w:eastAsiaTheme="minorAscii" w:cstheme="minorBidi"/>
          <w:sz w:val="22"/>
          <w:szCs w:val="22"/>
          <w:lang w:eastAsia="en-US"/>
        </w:rPr>
        <w:t xml:space="preserve"> reduce</w:t>
      </w:r>
      <w:r w:rsidRPr="79865CBE" w:rsidR="00953101">
        <w:rPr>
          <w:rFonts w:ascii="Calibri" w:hAnsi="Calibri" w:eastAsia="Calibri" w:cs="" w:asciiTheme="minorAscii" w:hAnsiTheme="minorAscii" w:eastAsiaTheme="minorAscii" w:cstheme="minorBidi"/>
          <w:sz w:val="22"/>
          <w:szCs w:val="22"/>
          <w:lang w:eastAsia="en-US"/>
        </w:rPr>
        <w:t>s</w:t>
      </w:r>
      <w:r w:rsidRPr="79865CBE" w:rsidR="00DB3EC1">
        <w:rPr>
          <w:rFonts w:ascii="Calibri" w:hAnsi="Calibri" w:eastAsia="Calibri" w:cs="" w:asciiTheme="minorAscii" w:hAnsiTheme="minorAscii" w:eastAsiaTheme="minorAscii" w:cstheme="minorBidi"/>
          <w:sz w:val="22"/>
          <w:szCs w:val="22"/>
          <w:lang w:eastAsia="en-US"/>
        </w:rPr>
        <w:t xml:space="preserve"> failure rates and </w:t>
      </w:r>
      <w:r w:rsidRPr="79865CBE" w:rsidR="001129B9">
        <w:rPr>
          <w:rFonts w:ascii="Calibri" w:hAnsi="Calibri" w:eastAsia="Calibri" w:cs="" w:asciiTheme="minorAscii" w:hAnsiTheme="minorAscii" w:eastAsiaTheme="minorAscii" w:cstheme="minorBidi"/>
          <w:sz w:val="22"/>
          <w:szCs w:val="22"/>
          <w:lang w:eastAsia="en-US"/>
        </w:rPr>
        <w:t>“</w:t>
      </w:r>
      <w:r w:rsidRPr="79865CBE" w:rsidR="00DB3EC1">
        <w:rPr>
          <w:rFonts w:ascii="Calibri" w:hAnsi="Calibri" w:eastAsia="Calibri" w:cs="" w:asciiTheme="minorAscii" w:hAnsiTheme="minorAscii" w:eastAsiaTheme="minorAscii" w:cstheme="minorBidi"/>
          <w:sz w:val="22"/>
          <w:szCs w:val="22"/>
          <w:lang w:eastAsia="en-US"/>
        </w:rPr>
        <w:t>unscheduled downtimes</w:t>
      </w:r>
      <w:r w:rsidRPr="79865CBE" w:rsidR="001129B9">
        <w:rPr>
          <w:rFonts w:ascii="Calibri" w:hAnsi="Calibri" w:eastAsia="Calibri" w:cs="" w:asciiTheme="minorAscii" w:hAnsiTheme="minorAscii" w:eastAsiaTheme="minorAscii" w:cstheme="minorBidi"/>
          <w:sz w:val="22"/>
          <w:szCs w:val="22"/>
          <w:lang w:eastAsia="en-US"/>
        </w:rPr>
        <w:t>”. However</w:t>
      </w:r>
      <w:r w:rsidRPr="79865CBE" w:rsidR="00DB3EC1">
        <w:rPr>
          <w:rFonts w:ascii="Calibri" w:hAnsi="Calibri" w:eastAsia="Calibri" w:cs="" w:asciiTheme="minorAscii" w:hAnsiTheme="minorAscii" w:eastAsiaTheme="minorAscii" w:cstheme="minorBidi"/>
          <w:sz w:val="22"/>
          <w:szCs w:val="22"/>
          <w:lang w:eastAsia="en-US"/>
        </w:rPr>
        <w:t>, because maintenance activities are sc</w:t>
      </w:r>
      <w:r w:rsidRPr="79865CBE" w:rsidR="001129B9">
        <w:rPr>
          <w:rFonts w:ascii="Calibri" w:hAnsi="Calibri" w:eastAsia="Calibri" w:cs="" w:asciiTheme="minorAscii" w:hAnsiTheme="minorAscii" w:eastAsiaTheme="minorAscii" w:cstheme="minorBidi"/>
          <w:sz w:val="22"/>
          <w:szCs w:val="22"/>
          <w:lang w:eastAsia="en-US"/>
        </w:rPr>
        <w:t>heduled ahead of time, CBM is usually</w:t>
      </w:r>
      <w:r w:rsidRPr="79865CBE" w:rsidR="00DB3EC1">
        <w:rPr>
          <w:rFonts w:ascii="Calibri" w:hAnsi="Calibri" w:eastAsia="Calibri" w:cs="" w:asciiTheme="minorAscii" w:hAnsiTheme="minorAscii" w:eastAsiaTheme="minorAscii" w:cstheme="minorBidi"/>
          <w:sz w:val="22"/>
          <w:szCs w:val="22"/>
          <w:lang w:eastAsia="en-US"/>
        </w:rPr>
        <w:t xml:space="preserve"> less costly than preventive maintenance.</w:t>
      </w:r>
    </w:p>
    <w:p w:rsidR="00953101" w:rsidP="79865CBE" w:rsidRDefault="00DB3EC1" w14:paraId="30CF061D" w14:textId="19562F0B" w14:noSpellErr="1">
      <w:pPr>
        <w:pStyle w:val="Normal"/>
        <w:bidi w:val="0"/>
        <w:spacing w:before="0" w:beforeAutospacing="off" w:after="160" w:afterAutospacing="off" w:line="259" w:lineRule="auto"/>
        <w:ind w:left="0" w:right="0"/>
        <w:jc w:val="left"/>
        <w:rPr>
          <w:color w:val="FF0000"/>
        </w:rPr>
      </w:pPr>
      <w:r w:rsidRPr="79865CBE" w:rsidR="00DB3EC1">
        <w:rPr>
          <w:rFonts w:ascii="Calibri" w:hAnsi="Calibri" w:eastAsia="Calibri" w:cs="" w:asciiTheme="minorAscii" w:hAnsiTheme="minorAscii" w:eastAsiaTheme="minorAscii" w:cstheme="minorBidi"/>
          <w:sz w:val="22"/>
          <w:szCs w:val="22"/>
          <w:lang w:eastAsia="en-US"/>
        </w:rPr>
        <w:t>T</w:t>
      </w:r>
      <w:r w:rsidRPr="79865CBE" w:rsidR="00DB3EC1">
        <w:rPr>
          <w:color w:val="FF0000"/>
        </w:rPr>
        <w:t>his method</w:t>
      </w:r>
      <w:r w:rsidRPr="79865CBE" w:rsidR="001129B9">
        <w:rPr>
          <w:color w:val="FF0000"/>
        </w:rPr>
        <w:t xml:space="preserve"> also</w:t>
      </w:r>
      <w:r w:rsidRPr="79865CBE" w:rsidR="00DB3EC1">
        <w:rPr>
          <w:color w:val="FF0000"/>
        </w:rPr>
        <w:t xml:space="preserve"> has</w:t>
      </w:r>
      <w:r w:rsidRPr="79865CBE" w:rsidR="001129B9">
        <w:rPr>
          <w:color w:val="FF0000"/>
        </w:rPr>
        <w:t xml:space="preserve"> some limitations</w:t>
      </w:r>
      <w:r w:rsidRPr="79865CBE" w:rsidR="00DB3EC1">
        <w:rPr>
          <w:color w:val="FF0000"/>
        </w:rPr>
        <w:t>. The tools used to m</w:t>
      </w:r>
      <w:r w:rsidRPr="79865CBE" w:rsidR="001129B9">
        <w:rPr>
          <w:color w:val="FF0000"/>
        </w:rPr>
        <w:t xml:space="preserve">onitor equipment for CBM can have an expensive upfront </w:t>
      </w:r>
      <w:r w:rsidRPr="79865CBE" w:rsidR="00DB3EC1">
        <w:rPr>
          <w:color w:val="FF0000"/>
        </w:rPr>
        <w:t>install</w:t>
      </w:r>
      <w:r w:rsidRPr="79865CBE" w:rsidR="001129B9">
        <w:rPr>
          <w:color w:val="FF0000"/>
        </w:rPr>
        <w:t xml:space="preserve"> fee</w:t>
      </w:r>
      <w:r w:rsidRPr="79865CBE" w:rsidR="00DB3EC1">
        <w:rPr>
          <w:color w:val="FF0000"/>
        </w:rPr>
        <w:t>. Employees must be trained to use CBM technology effectively, which can cost time and money. Furthermore, the sensors employed might not work in harsher operating environments and can have trouble detecting fatigue damage</w:t>
      </w:r>
      <w:r w:rsidRPr="79865CBE" w:rsidR="00DB3EC1">
        <w:rPr>
          <w:color w:val="FF0000"/>
        </w:rPr>
        <w:t>.</w:t>
      </w:r>
      <w:r w:rsidRPr="79865CBE" w:rsidR="001129B9">
        <w:rPr>
          <w:color w:val="FF0000"/>
        </w:rPr>
        <w:t xml:space="preserve"> Evidence to back this information will be provided within the below report. </w:t>
      </w:r>
    </w:p>
    <w:p w:rsidRPr="00CA6D80" w:rsidR="0038668F" w:rsidP="00CA6D80" w:rsidRDefault="0038668F" w14:paraId="7C32B5B1" w14:textId="29C8F91F"/>
    <w:p w:rsidR="00FD0F77" w:rsidP="000C2F57" w:rsidRDefault="00FD0F77" w14:paraId="1D1E089C" w14:textId="131C6261">
      <w:pPr>
        <w:pStyle w:val="Heading1"/>
      </w:pPr>
      <w:bookmarkStart w:name="_Toc30760167" w:id="2"/>
      <w:r w:rsidRPr="00FD0F77">
        <w:lastRenderedPageBreak/>
        <w:t>P-F diagrams and task frequency</w:t>
      </w:r>
      <w:bookmarkEnd w:id="2"/>
    </w:p>
    <w:p w:rsidRPr="00C2757D" w:rsidR="00C2757D" w:rsidP="00C2757D" w:rsidRDefault="00C2757D" w14:paraId="4AE014A6" w14:textId="660BC3CA">
      <w:pPr>
        <w:shd w:val="clear" w:color="auto" w:fill="FFFFFF"/>
        <w:spacing w:after="0" w:line="240" w:lineRule="auto"/>
        <w:rPr>
          <w:rFonts w:ascii="Arial" w:hAnsi="Arial" w:eastAsia="Times New Roman" w:cs="Arial"/>
          <w:color w:val="252A2D"/>
          <w:sz w:val="21"/>
          <w:szCs w:val="21"/>
          <w:lang w:eastAsia="en-GB"/>
        </w:rPr>
      </w:pPr>
    </w:p>
    <w:p w:rsidR="00C2757D" w:rsidP="00286A76" w:rsidRDefault="00C2757D" w14:paraId="59CDF52D" w14:textId="7521B0B1">
      <w:pPr>
        <w:pStyle w:val="NormalWeb"/>
        <w:shd w:val="clear" w:color="auto" w:fill="FFFFFF"/>
        <w:spacing w:before="0" w:beforeAutospacing="0" w:after="300" w:afterAutospacing="0"/>
        <w:textAlignment w:val="top"/>
        <w:rPr>
          <w:rFonts w:asciiTheme="minorHAnsi" w:hAnsiTheme="minorHAnsi" w:eastAsiaTheme="minorHAnsi" w:cstheme="minorBidi"/>
          <w:b/>
          <w:sz w:val="22"/>
          <w:szCs w:val="22"/>
          <w:lang w:eastAsia="en-US"/>
        </w:rPr>
      </w:pPr>
      <w:r w:rsidRPr="00C2757D">
        <w:rPr>
          <w:rFonts w:asciiTheme="minorHAnsi" w:hAnsiTheme="minorHAnsi" w:eastAsiaTheme="minorHAnsi" w:cstheme="minorBidi"/>
          <w:b/>
          <w:sz w:val="22"/>
          <w:szCs w:val="22"/>
          <w:lang w:eastAsia="en-US"/>
        </w:rPr>
        <w:t>The P-F Curve and the P-F Interval</w:t>
      </w:r>
      <w:r w:rsidRPr="00286A76" w:rsidR="00286A76">
        <w:rPr>
          <w:rFonts w:asciiTheme="minorHAnsi" w:hAnsiTheme="minorHAnsi" w:eastAsiaTheme="minorHAnsi" w:cstheme="minorBidi"/>
          <w:b/>
          <w:sz w:val="22"/>
          <w:szCs w:val="22"/>
          <w:lang w:eastAsia="en-US"/>
        </w:rPr>
        <w:t>:</w:t>
      </w:r>
    </w:p>
    <w:p w:rsidRPr="00052894" w:rsidR="00052894" w:rsidP="00286A76" w:rsidRDefault="00052894" w14:paraId="076593F3" w14:textId="6F36783B">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r w:rsidRPr="00052894">
        <w:rPr>
          <w:rFonts w:asciiTheme="minorHAnsi" w:hAnsiTheme="minorHAnsi" w:eastAsiaTheme="minorHAnsi" w:cstheme="minorBidi"/>
          <w:sz w:val="22"/>
          <w:szCs w:val="22"/>
          <w:lang w:eastAsia="en-US"/>
        </w:rPr>
        <w:t>Condition-monitoring maintenance task intervals must be properly understood and task intervals should be determined based on the expected P-F interval. The P-F interval governs the frequency with which the predictive task must be done.</w:t>
      </w:r>
    </w:p>
    <w:p w:rsidRPr="00286A76" w:rsidR="00C2757D" w:rsidP="00286A76" w:rsidRDefault="00C2757D" w14:paraId="4D439298" w14:textId="618768E6">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r w:rsidRPr="00C2757D">
        <w:rPr>
          <w:rFonts w:asciiTheme="minorHAnsi" w:hAnsiTheme="minorHAnsi" w:eastAsiaTheme="minorHAnsi" w:cstheme="minorBidi"/>
          <w:sz w:val="22"/>
          <w:szCs w:val="22"/>
          <w:lang w:eastAsia="en-US"/>
        </w:rPr>
        <w:t>The horizontal (X) axis of the P-F Curve represents time-in-service for an asset, or asset component. The vertical (Y) axis represents some measu</w:t>
      </w:r>
      <w:r w:rsidRPr="00286A76">
        <w:rPr>
          <w:rFonts w:asciiTheme="minorHAnsi" w:hAnsiTheme="minorHAnsi" w:eastAsiaTheme="minorHAnsi" w:cstheme="minorBidi"/>
          <w:sz w:val="22"/>
          <w:szCs w:val="22"/>
          <w:lang w:eastAsia="en-US"/>
        </w:rPr>
        <w:t>re of performance, rate, condi</w:t>
      </w:r>
      <w:r w:rsidRPr="00C2757D">
        <w:rPr>
          <w:rFonts w:asciiTheme="minorHAnsi" w:hAnsiTheme="minorHAnsi" w:eastAsiaTheme="minorHAnsi" w:cstheme="minorBidi"/>
          <w:sz w:val="22"/>
          <w:szCs w:val="22"/>
          <w:lang w:eastAsia="en-US"/>
        </w:rPr>
        <w:t>tion or suitability for purpose. The curve shows that the performance or condition of an asset or component declines over time leading to functional failure, i.e. loss of func</w:t>
      </w:r>
      <w:r w:rsidR="00286A76">
        <w:rPr>
          <w:rFonts w:asciiTheme="minorHAnsi" w:hAnsiTheme="minorHAnsi" w:eastAsiaTheme="minorHAnsi" w:cstheme="minorBidi"/>
          <w:sz w:val="22"/>
          <w:szCs w:val="22"/>
          <w:lang w:eastAsia="en-US"/>
        </w:rPr>
        <w:t xml:space="preserve">tion for which it was intended </w:t>
      </w:r>
      <w:r w:rsidRPr="00C2757D">
        <w:rPr>
          <w:rFonts w:asciiTheme="minorHAnsi" w:hAnsiTheme="minorHAnsi" w:eastAsiaTheme="minorHAnsi" w:cstheme="minorBidi"/>
          <w:sz w:val="22"/>
          <w:szCs w:val="22"/>
          <w:lang w:eastAsia="en-US"/>
        </w:rPr>
        <w:t>as shown in Figure 1.</w:t>
      </w:r>
    </w:p>
    <w:p w:rsidRPr="00286A76" w:rsidR="00286A76" w:rsidP="00286A76" w:rsidRDefault="00286A76" w14:paraId="7174E307" w14:textId="22EAC88A">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r w:rsidRPr="00C2757D">
        <w:rPr>
          <w:rFonts w:asciiTheme="minorHAnsi" w:hAnsiTheme="minorHAnsi" w:eastAsiaTheme="minorHAnsi" w:cstheme="minorBidi"/>
          <w:noProof/>
          <w:sz w:val="22"/>
          <w:szCs w:val="22"/>
        </w:rPr>
        <w:drawing>
          <wp:anchor distT="0" distB="0" distL="114300" distR="114300" simplePos="0" relativeHeight="251666432" behindDoc="1" locked="0" layoutInCell="1" allowOverlap="1" wp14:anchorId="30D2FE64" wp14:editId="2E73D054">
            <wp:simplePos x="0" y="0"/>
            <wp:positionH relativeFrom="margin">
              <wp:align>left</wp:align>
            </wp:positionH>
            <wp:positionV relativeFrom="paragraph">
              <wp:posOffset>34345</wp:posOffset>
            </wp:positionV>
            <wp:extent cx="4184650" cy="2743200"/>
            <wp:effectExtent l="19050" t="19050" r="25400" b="19050"/>
            <wp:wrapTight wrapText="bothSides">
              <wp:wrapPolygon edited="0">
                <wp:start x="-98" y="-150"/>
                <wp:lineTo x="-98" y="21600"/>
                <wp:lineTo x="21633" y="21600"/>
                <wp:lineTo x="21633" y="-150"/>
                <wp:lineTo x="-98" y="-150"/>
              </wp:wrapPolygon>
            </wp:wrapTight>
            <wp:docPr id="3" name="Picture 3"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1">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4650" cy="27432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79865CBE">
        <w:rPr/>
        <w:t/>
      </w:r>
    </w:p>
    <w:p w:rsidRPr="00286A76" w:rsidR="00286A76" w:rsidP="00286A76" w:rsidRDefault="00286A76" w14:paraId="1A88D8AE"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00C353F0"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6077C393"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6D96D0BE"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4DD2F55F"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311C0A2A"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1BBEC022"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474FF2" w:rsidR="00286A76" w:rsidP="00474FF2" w:rsidRDefault="00286A76" w14:paraId="7F54843A" w14:textId="5E87D95E">
      <w:pPr>
        <w:pStyle w:val="Caption"/>
        <w:rPr>
          <w:color w:val="auto"/>
          <w:sz w:val="22"/>
          <w:szCs w:val="22"/>
        </w:rPr>
      </w:pPr>
      <w:r>
        <w:t xml:space="preserve">Figure </w:t>
      </w:r>
      <w:r w:rsidR="00DC32F3">
        <w:rPr>
          <w:noProof/>
        </w:rPr>
        <w:fldChar w:fldCharType="begin"/>
      </w:r>
      <w:r w:rsidR="00DC32F3">
        <w:rPr>
          <w:noProof/>
        </w:rPr>
        <w:instrText xml:space="preserve"> SEQ Figure \* ARABIC </w:instrText>
      </w:r>
      <w:r w:rsidR="00DC32F3">
        <w:rPr>
          <w:noProof/>
        </w:rPr>
        <w:fldChar w:fldCharType="separate"/>
      </w:r>
      <w:r>
        <w:rPr>
          <w:noProof/>
        </w:rPr>
        <w:t>1</w:t>
      </w:r>
      <w:r w:rsidR="00DC32F3">
        <w:rPr>
          <w:noProof/>
        </w:rPr>
        <w:fldChar w:fldCharType="end"/>
      </w:r>
    </w:p>
    <w:p w:rsidRPr="00286A76" w:rsidR="00C2757D" w:rsidP="79865CBE" w:rsidRDefault="00C2757D" w14:paraId="345BA37E" w14:textId="7BAED686" w14:noSpellErr="1">
      <w:pPr>
        <w:pStyle w:val="Normal"/>
        <w:bidi w:val="0"/>
        <w:spacing w:before="0" w:beforeAutospacing="off" w:after="160" w:afterAutospacing="off" w:line="259" w:lineRule="auto"/>
        <w:ind w:left="0" w:right="0"/>
        <w:jc w:val="left"/>
        <w:rPr>
          <w:rFonts w:ascii="Calibri" w:hAnsi="Calibri" w:eastAsia="Calibri" w:cs="" w:asciiTheme="minorAscii" w:hAnsiTheme="minorAscii" w:eastAsiaTheme="minorAscii" w:cstheme="minorBidi"/>
          <w:color w:val="FF0000"/>
          <w:sz w:val="22"/>
          <w:szCs w:val="22"/>
          <w:lang w:eastAsia="en-US"/>
        </w:rPr>
      </w:pPr>
      <w:r w:rsidRPr="79865CBE" w:rsidR="00C2757D">
        <w:rPr>
          <w:rFonts w:ascii="Calibri" w:hAnsi="Calibri" w:eastAsia="Calibri" w:cs="" w:asciiTheme="minorAscii" w:hAnsiTheme="minorAscii" w:eastAsiaTheme="minorAscii" w:cstheme="minorBidi"/>
          <w:sz w:val="22"/>
          <w:szCs w:val="22"/>
          <w:lang w:eastAsia="en-US"/>
        </w:rPr>
        <w:t>T</w:t>
      </w:r>
      <w:r w:rsidRPr="79865CBE" w:rsidR="00C2757D">
        <w:rPr>
          <w:rFonts w:ascii="Calibri" w:hAnsi="Calibri" w:eastAsia="Calibri" w:cs="" w:asciiTheme="minorAscii" w:hAnsiTheme="minorAscii" w:eastAsiaTheme="minorAscii" w:cstheme="minorBidi"/>
          <w:color w:val="FF0000"/>
          <w:sz w:val="22"/>
          <w:szCs w:val="22"/>
          <w:lang w:eastAsia="en-US"/>
        </w:rPr>
        <w:t>he P-F Interval is the key. It may be days, weeks or months, but whatever it is, it must provide a sufficient “window” of time between the latest inspection and</w:t>
      </w:r>
      <w:r w:rsidRPr="79865CBE" w:rsidR="00286A76">
        <w:rPr>
          <w:rFonts w:ascii="Calibri" w:hAnsi="Calibri" w:eastAsia="Calibri" w:cs="" w:asciiTheme="minorAscii" w:hAnsiTheme="minorAscii" w:eastAsiaTheme="minorAscii" w:cstheme="minorBidi"/>
          <w:color w:val="FF0000"/>
          <w:sz w:val="22"/>
          <w:szCs w:val="22"/>
          <w:lang w:eastAsia="en-US"/>
        </w:rPr>
        <w:t xml:space="preserve"> functional failure to prioritis</w:t>
      </w:r>
      <w:r w:rsidRPr="79865CBE" w:rsidR="00C2757D">
        <w:rPr>
          <w:rFonts w:ascii="Calibri" w:hAnsi="Calibri" w:eastAsia="Calibri" w:cs="" w:asciiTheme="minorAscii" w:hAnsiTheme="minorAscii" w:eastAsiaTheme="minorAscii" w:cstheme="minorBidi"/>
          <w:color w:val="FF0000"/>
          <w:sz w:val="22"/>
          <w:szCs w:val="22"/>
          <w:lang w:eastAsia="en-US"/>
        </w:rPr>
        <w:t xml:space="preserve">e, plan and execute the necessary maintenance activities before the failure (Figure 2). </w:t>
      </w:r>
      <w:r w:rsidRPr="79865CBE" w:rsidR="00286A76">
        <w:rPr>
          <w:rFonts w:ascii="Calibri" w:hAnsi="Calibri" w:eastAsia="Calibri" w:cs="" w:asciiTheme="minorAscii" w:hAnsiTheme="minorAscii" w:eastAsiaTheme="minorAscii" w:cstheme="minorBidi"/>
          <w:color w:val="FF0000"/>
          <w:sz w:val="22"/>
          <w:szCs w:val="22"/>
          <w:lang w:eastAsia="en-US"/>
        </w:rPr>
        <w:t>T</w:t>
      </w:r>
      <w:r w:rsidRPr="79865CBE" w:rsidR="00C2757D">
        <w:rPr>
          <w:rFonts w:ascii="Calibri" w:hAnsi="Calibri" w:eastAsia="Calibri" w:cs="" w:asciiTheme="minorAscii" w:hAnsiTheme="minorAscii" w:eastAsiaTheme="minorAscii" w:cstheme="minorBidi"/>
          <w:color w:val="FF0000"/>
          <w:sz w:val="22"/>
          <w:szCs w:val="22"/>
          <w:lang w:eastAsia="en-US"/>
        </w:rPr>
        <w:t>he longer the P-F Interval, the better it will be.</w:t>
      </w:r>
    </w:p>
    <w:p w:rsidRPr="00286A76" w:rsidR="00286A76" w:rsidP="00286A76" w:rsidRDefault="00112600" w14:paraId="27F34620" w14:textId="371925F9">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r w:rsidRPr="00C2757D">
        <w:rPr>
          <w:rFonts w:asciiTheme="minorHAnsi" w:hAnsiTheme="minorHAnsi" w:eastAsiaTheme="minorHAnsi" w:cstheme="minorBidi"/>
          <w:noProof/>
          <w:sz w:val="22"/>
          <w:szCs w:val="22"/>
        </w:rPr>
        <w:lastRenderedPageBreak/>
        <w:drawing>
          <wp:anchor distT="0" distB="0" distL="114300" distR="114300" simplePos="0" relativeHeight="251665408" behindDoc="1" locked="0" layoutInCell="1" allowOverlap="1" wp14:anchorId="2D708047" wp14:editId="09C04088">
            <wp:simplePos x="0" y="0"/>
            <wp:positionH relativeFrom="margin">
              <wp:align>left</wp:align>
            </wp:positionH>
            <wp:positionV relativeFrom="paragraph">
              <wp:posOffset>15875</wp:posOffset>
            </wp:positionV>
            <wp:extent cx="4572000" cy="2996565"/>
            <wp:effectExtent l="0" t="0" r="0" b="0"/>
            <wp:wrapTight wrapText="bothSides">
              <wp:wrapPolygon edited="0">
                <wp:start x="0" y="0"/>
                <wp:lineTo x="0" y="21421"/>
                <wp:lineTo x="21510" y="21421"/>
                <wp:lineTo x="21510" y="0"/>
                <wp:lineTo x="0" y="0"/>
              </wp:wrapPolygon>
            </wp:wrapTight>
            <wp:docPr id="7" name="Picture 7" descr="Fig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2">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996565"/>
                    </a:xfrm>
                    <a:prstGeom prst="rect">
                      <a:avLst/>
                    </a:prstGeom>
                    <a:noFill/>
                    <a:ln>
                      <a:noFill/>
                    </a:ln>
                  </pic:spPr>
                </pic:pic>
              </a:graphicData>
            </a:graphic>
            <wp14:sizeRelH relativeFrom="page">
              <wp14:pctWidth>0</wp14:pctWidth>
            </wp14:sizeRelH>
            <wp14:sizeRelV relativeFrom="page">
              <wp14:pctHeight>0</wp14:pctHeight>
            </wp14:sizeRelV>
          </wp:anchor>
        </w:drawing>
      </w:r>
      <w:r w:rsidR="00286A76">
        <w:rPr>
          <w:noProof/>
        </w:rPr>
        <mc:AlternateContent>
          <mc:Choice Requires="wps">
            <w:drawing>
              <wp:anchor distT="0" distB="0" distL="114300" distR="114300" simplePos="0" relativeHeight="251669504" behindDoc="1" locked="0" layoutInCell="1" allowOverlap="1" wp14:anchorId="1BFDB6B8" wp14:editId="5AD28FAE">
                <wp:simplePos x="0" y="0"/>
                <wp:positionH relativeFrom="column">
                  <wp:posOffset>0</wp:posOffset>
                </wp:positionH>
                <wp:positionV relativeFrom="paragraph">
                  <wp:posOffset>3157220</wp:posOffset>
                </wp:positionV>
                <wp:extent cx="45720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a:effectLst/>
                      </wps:spPr>
                      <wps:txbx>
                        <w:txbxContent>
                          <w:p w:rsidRPr="006B0D6E" w:rsidR="00286A76" w:rsidP="00286A76" w:rsidRDefault="00286A76" w14:paraId="0123B86D" w14:textId="1E33111F">
                            <w:pPr>
                              <w:pStyle w:val="Caption"/>
                            </w:pPr>
                            <w:r>
                              <w:t xml:space="preserve">Figure </w:t>
                            </w:r>
                            <w:r w:rsidR="00DC32F3">
                              <w:rPr>
                                <w:noProof/>
                              </w:rPr>
                              <w:fldChar w:fldCharType="begin"/>
                            </w:r>
                            <w:r w:rsidR="00DC32F3">
                              <w:rPr>
                                <w:noProof/>
                              </w:rPr>
                              <w:instrText xml:space="preserve"> SEQ Figure \* ARABIC </w:instrText>
                            </w:r>
                            <w:r w:rsidR="00DC32F3">
                              <w:rPr>
                                <w:noProof/>
                              </w:rPr>
                              <w:fldChar w:fldCharType="separate"/>
                            </w:r>
                            <w:r>
                              <w:rPr>
                                <w:noProof/>
                              </w:rPr>
                              <w:t>2</w:t>
                            </w:r>
                            <w:r w:rsidR="00DC32F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1="http://schemas.microsoft.com/office/drawing/2015/9/8/chartex" xmlns:cx="http://schemas.microsoft.com/office/drawing/2014/chartex">
            <w:pict w14:anchorId="052F495B">
              <v:shape id="Text Box 8" style="position:absolute;margin-left:0;margin-top:248.6pt;width:5in;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spid="_x0000_s1029"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" w14:anchorId="1BFDB6B8">
                <v:textbox style="mso-fit-shape-to-text:t" inset="0,0,0,0">
                  <w:txbxContent>
                    <w:p w:rsidRPr="006B0D6E" w:rsidR="00286A76" w:rsidP="00286A76" w:rsidRDefault="00286A76" w14:paraId="7EEBB58D" w14:textId="1E33111F">
                      <w:pPr>
                        <w:pStyle w:val="Caption"/>
                      </w:pPr>
                      <w:r>
                        <w:t xml:space="preserve">Figure </w:t>
                      </w:r>
                      <w:r w:rsidR="00DC32F3">
                        <w:rPr>
                          <w:noProof/>
                        </w:rPr>
                        <w:fldChar w:fldCharType="begin"/>
                      </w:r>
                      <w:r w:rsidR="00DC32F3">
                        <w:rPr>
                          <w:noProof/>
                        </w:rPr>
                        <w:instrText xml:space="preserve"> SEQ Figure \* ARABIC </w:instrText>
                      </w:r>
                      <w:r w:rsidR="00DC32F3">
                        <w:rPr>
                          <w:noProof/>
                        </w:rPr>
                        <w:fldChar w:fldCharType="separate"/>
                      </w:r>
                      <w:r>
                        <w:rPr>
                          <w:noProof/>
                        </w:rPr>
                        <w:t>2</w:t>
                      </w:r>
                      <w:r w:rsidR="00DC32F3">
                        <w:rPr>
                          <w:noProof/>
                        </w:rPr>
                        <w:fldChar w:fldCharType="end"/>
                      </w:r>
                    </w:p>
                  </w:txbxContent>
                </v:textbox>
                <w10:wrap type="tight"/>
              </v:shape>
            </w:pict>
          </mc:Fallback>
        </mc:AlternateContent>
      </w:r>
      <w:r w:rsidR="79865CBE">
        <w:rPr/>
        <w:t/>
      </w:r>
    </w:p>
    <w:p w:rsidRPr="00286A76" w:rsidR="00286A76" w:rsidP="00286A76" w:rsidRDefault="00286A76" w14:paraId="3AD60DB2"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40D8463F"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440BBDE5"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1180E052"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182A735F"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2F98C53A"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12D30103"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5854BCB1"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286A76" w:rsidR="00286A76" w:rsidP="00286A76" w:rsidRDefault="00286A76" w14:paraId="45D7B967" w14:textId="77777777">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p>
    <w:p w:rsidRPr="00C2757D" w:rsidR="00C2757D" w:rsidP="00286A76" w:rsidRDefault="00575E72" w14:paraId="3A9BDD2F" w14:textId="5F356505">
      <w:pPr>
        <w:pStyle w:val="NormalWeb"/>
        <w:shd w:val="clear" w:color="auto" w:fill="FFFFFF"/>
        <w:spacing w:before="0" w:beforeAutospacing="0" w:after="300" w:afterAutospacing="0"/>
        <w:textAlignment w:val="top"/>
        <w:rPr>
          <w:rFonts w:asciiTheme="minorHAnsi" w:hAnsiTheme="minorHAnsi" w:eastAsiaTheme="minorHAnsi" w:cstheme="minorBidi"/>
          <w:sz w:val="22"/>
          <w:szCs w:val="22"/>
          <w:lang w:eastAsia="en-US"/>
        </w:rPr>
      </w:pPr>
      <w:r>
        <w:rPr>
          <w:rFonts w:asciiTheme="minorHAnsi" w:hAnsiTheme="minorHAnsi" w:eastAsiaTheme="minorHAnsi" w:cstheme="minorBidi"/>
          <w:sz w:val="22"/>
          <w:szCs w:val="22"/>
          <w:lang w:eastAsia="en-US"/>
        </w:rPr>
        <w:t>Maximis</w:t>
      </w:r>
      <w:r w:rsidRPr="00C2757D" w:rsidR="00C2757D">
        <w:rPr>
          <w:rFonts w:asciiTheme="minorHAnsi" w:hAnsiTheme="minorHAnsi" w:eastAsiaTheme="minorHAnsi" w:cstheme="minorBidi"/>
          <w:sz w:val="22"/>
          <w:szCs w:val="22"/>
          <w:lang w:eastAsia="en-US"/>
        </w:rPr>
        <w:t>ing the P-F Interval Using Condition-Based Maintenance Technologies</w:t>
      </w:r>
      <w:r w:rsidR="00286A76">
        <w:rPr>
          <w:rFonts w:asciiTheme="minorHAnsi" w:hAnsiTheme="minorHAnsi" w:eastAsiaTheme="minorHAnsi" w:cstheme="minorBidi"/>
          <w:sz w:val="22"/>
          <w:szCs w:val="22"/>
          <w:lang w:eastAsia="en-US"/>
        </w:rPr>
        <w:t>:</w:t>
      </w:r>
    </w:p>
    <w:p w:rsidRPr="00C2757D" w:rsidR="00286A76" w:rsidP="79865CBE" w:rsidRDefault="00C2757D" w14:paraId="4238336E" w14:textId="759994BD" w14:noSpellErr="1">
      <w:pPr>
        <w:pStyle w:val="NormalWeb"/>
        <w:bidi w:val="0"/>
        <w:spacing w:before="0" w:beforeAutospacing="off" w:after="300" w:afterAutospacing="off" w:line="240" w:lineRule="auto"/>
        <w:ind w:left="0" w:right="0"/>
        <w:jc w:val="left"/>
        <w:rPr>
          <w:rFonts w:ascii="Calibri" w:hAnsi="Calibri" w:eastAsia="Calibri" w:cs="" w:asciiTheme="minorAscii" w:hAnsiTheme="minorAscii" w:eastAsiaTheme="minorAscii" w:cstheme="minorBidi"/>
          <w:color w:val="FF0000"/>
          <w:sz w:val="22"/>
          <w:szCs w:val="22"/>
          <w:lang w:eastAsia="en-US"/>
        </w:rPr>
      </w:pPr>
      <w:r w:rsidRPr="79865CBE" w:rsidR="00C2757D">
        <w:rPr>
          <w:rFonts w:ascii="Calibri" w:hAnsi="Calibri" w:eastAsia="Calibri" w:cs="" w:asciiTheme="minorAscii" w:hAnsiTheme="minorAscii" w:eastAsiaTheme="minorAscii" w:cstheme="minorBidi"/>
          <w:color w:val="FF0000"/>
          <w:sz w:val="22"/>
          <w:szCs w:val="22"/>
          <w:lang w:eastAsia="en-US"/>
        </w:rPr>
        <w:t>Th</w:t>
      </w:r>
      <w:r w:rsidRPr="79865CBE" w:rsidR="00C2757D">
        <w:rPr>
          <w:rFonts w:ascii="Calibri" w:hAnsi="Calibri" w:eastAsia="Calibri" w:cs="" w:asciiTheme="minorAscii" w:hAnsiTheme="minorAscii" w:eastAsiaTheme="minorAscii" w:cstheme="minorBidi"/>
          <w:color w:val="FF0000"/>
          <w:sz w:val="22"/>
          <w:szCs w:val="22"/>
          <w:lang w:eastAsia="en-US"/>
        </w:rPr>
        <w:t xml:space="preserve">e method and frequency of inspection makes a difference in the length, and therefore the utility of the P-F Interval. Generally, technologically-based Condition-Based Maintenance (CBM) methods (on-line inspections) provide the greatest P-F Intervals (Figure 3), and are less disruptive than alternative time-based, shutdown inspections. The avoidance of off-line </w:t>
      </w:r>
      <w:r w:rsidRPr="79865CBE" w:rsidR="00286A76">
        <w:rPr>
          <w:rFonts w:ascii="Calibri" w:hAnsi="Calibri" w:eastAsia="Calibri" w:cs="" w:asciiTheme="minorAscii" w:hAnsiTheme="minorAscii" w:eastAsiaTheme="minorAscii" w:cstheme="minorBidi"/>
          <w:color w:val="FF0000"/>
          <w:sz w:val="22"/>
          <w:szCs w:val="22"/>
          <w:lang w:eastAsia="en-US"/>
        </w:rPr>
        <w:t>inspections, which often cause loss of production, can make CBM methods economically feasible.</w:t>
      </w:r>
    </w:p>
    <w:p w:rsidR="00286A76" w:rsidP="00C2757D" w:rsidRDefault="000E7439" w14:paraId="66533F58" w14:textId="7FD6CA75">
      <w:pPr>
        <w:shd w:val="clear" w:color="auto" w:fill="FFFFFF"/>
        <w:spacing w:after="150" w:line="285" w:lineRule="atLeast"/>
        <w:rPr>
          <w:rFonts w:ascii="Arial" w:hAnsi="Arial" w:eastAsia="Times New Roman" w:cs="Arial"/>
          <w:color w:val="252A2D"/>
          <w:sz w:val="21"/>
          <w:szCs w:val="21"/>
          <w:lang w:eastAsia="en-GB"/>
        </w:rPr>
      </w:pPr>
      <w:r w:rsidRPr="00C2757D">
        <w:rPr>
          <w:rFonts w:ascii="Arial" w:hAnsi="Arial" w:eastAsia="Times New Roman" w:cs="Arial"/>
          <w:noProof/>
          <w:color w:val="0087A9"/>
          <w:sz w:val="21"/>
          <w:szCs w:val="21"/>
          <w:lang w:eastAsia="en-GB"/>
        </w:rPr>
        <w:drawing>
          <wp:anchor distT="0" distB="0" distL="114300" distR="114300" simplePos="0" relativeHeight="251667456" behindDoc="1" locked="0" layoutInCell="1" allowOverlap="1" wp14:anchorId="1C71C6AC" wp14:editId="512849D1">
            <wp:simplePos x="0" y="0"/>
            <wp:positionH relativeFrom="margin">
              <wp:align>left</wp:align>
            </wp:positionH>
            <wp:positionV relativeFrom="paragraph">
              <wp:posOffset>635</wp:posOffset>
            </wp:positionV>
            <wp:extent cx="4698365" cy="2948940"/>
            <wp:effectExtent l="0" t="0" r="6985" b="3810"/>
            <wp:wrapTight wrapText="bothSides">
              <wp:wrapPolygon edited="0">
                <wp:start x="0" y="0"/>
                <wp:lineTo x="0" y="21488"/>
                <wp:lineTo x="21545" y="21488"/>
                <wp:lineTo x="21545" y="0"/>
                <wp:lineTo x="0" y="0"/>
              </wp:wrapPolygon>
            </wp:wrapTight>
            <wp:docPr id="6" name="Picture 6" descr="Fig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3">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8365" cy="2948940"/>
                    </a:xfrm>
                    <a:prstGeom prst="rect">
                      <a:avLst/>
                    </a:prstGeom>
                    <a:noFill/>
                    <a:ln>
                      <a:noFill/>
                    </a:ln>
                  </pic:spPr>
                </pic:pic>
              </a:graphicData>
            </a:graphic>
            <wp14:sizeRelH relativeFrom="page">
              <wp14:pctWidth>0</wp14:pctWidth>
            </wp14:sizeRelH>
            <wp14:sizeRelV relativeFrom="page">
              <wp14:pctHeight>0</wp14:pctHeight>
            </wp14:sizeRelV>
          </wp:anchor>
        </w:drawing>
      </w:r>
      <w:r w:rsidR="79865CBE">
        <w:rPr/>
        <w:t/>
      </w:r>
    </w:p>
    <w:p w:rsidR="00286A76" w:rsidP="00C2757D" w:rsidRDefault="00286A76" w14:paraId="23B8FA9E" w14:textId="368E1784">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01F1DBDA" w14:textId="0A95C8B6">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2FC41793" w14:textId="7037798E">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368BE235" w14:textId="48EB21F2">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2F71E4F2" w14:textId="77777777">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3F68F2A7" w14:textId="77777777">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3831C93C" w14:textId="77777777">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6901D118" w14:textId="77777777">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05BF7ECF" w14:textId="77777777">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286A76" w14:paraId="1E706CB2" w14:textId="77777777">
      <w:pPr>
        <w:shd w:val="clear" w:color="auto" w:fill="FFFFFF"/>
        <w:spacing w:after="150" w:line="285" w:lineRule="atLeast"/>
        <w:rPr>
          <w:rFonts w:ascii="Arial" w:hAnsi="Arial" w:eastAsia="Times New Roman" w:cs="Arial"/>
          <w:color w:val="252A2D"/>
          <w:sz w:val="21"/>
          <w:szCs w:val="21"/>
          <w:lang w:eastAsia="en-GB"/>
        </w:rPr>
      </w:pPr>
    </w:p>
    <w:p w:rsidR="00286A76" w:rsidP="00C2757D" w:rsidRDefault="00474FF2" w14:paraId="5A06A38E" w14:textId="0428E664">
      <w:pPr>
        <w:shd w:val="clear" w:color="auto" w:fill="FFFFFF"/>
        <w:spacing w:after="150" w:line="285" w:lineRule="atLeast"/>
        <w:rPr>
          <w:rFonts w:ascii="Arial" w:hAnsi="Arial" w:eastAsia="Times New Roman" w:cs="Arial"/>
          <w:color w:val="252A2D"/>
          <w:sz w:val="21"/>
          <w:szCs w:val="21"/>
          <w:lang w:eastAsia="en-GB"/>
        </w:rPr>
      </w:pPr>
      <w:r>
        <w:rPr>
          <w:noProof/>
          <w:lang w:eastAsia="en-GB"/>
        </w:rPr>
        <mc:AlternateContent>
          <mc:Choice Requires="wps">
            <w:drawing>
              <wp:anchor distT="0" distB="0" distL="114300" distR="114300" simplePos="0" relativeHeight="251671552" behindDoc="1" locked="0" layoutInCell="1" allowOverlap="1" wp14:anchorId="1EDEB4B3" wp14:editId="1480970E">
                <wp:simplePos x="0" y="0"/>
                <wp:positionH relativeFrom="margin">
                  <wp:align>left</wp:align>
                </wp:positionH>
                <wp:positionV relativeFrom="paragraph">
                  <wp:posOffset>18415</wp:posOffset>
                </wp:positionV>
                <wp:extent cx="4698365" cy="635"/>
                <wp:effectExtent l="0" t="0" r="6985" b="0"/>
                <wp:wrapTight wrapText="bothSides">
                  <wp:wrapPolygon edited="0">
                    <wp:start x="0" y="0"/>
                    <wp:lineTo x="0" y="20057"/>
                    <wp:lineTo x="21545" y="20057"/>
                    <wp:lineTo x="21545"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4698365" cy="635"/>
                        </a:xfrm>
                        <a:prstGeom prst="rect">
                          <a:avLst/>
                        </a:prstGeom>
                        <a:solidFill>
                          <a:prstClr val="white"/>
                        </a:solidFill>
                        <a:ln>
                          <a:noFill/>
                        </a:ln>
                        <a:effectLst/>
                      </wps:spPr>
                      <wps:txbx>
                        <w:txbxContent>
                          <w:p w:rsidRPr="000407D9" w:rsidR="00286A76" w:rsidP="00286A76" w:rsidRDefault="00286A76" w14:paraId="217D4DC0" w14:textId="67F0C262">
                            <w:pPr>
                              <w:pStyle w:val="Caption"/>
                              <w:rPr>
                                <w:rFonts w:ascii="Arial" w:hAnsi="Arial" w:eastAsia="Times New Roman" w:cs="Arial"/>
                                <w:noProof/>
                                <w:color w:val="0087A9"/>
                                <w:sz w:val="21"/>
                                <w:szCs w:val="21"/>
                              </w:rPr>
                            </w:pPr>
                            <w:r>
                              <w:t xml:space="preserve">Figure </w:t>
                            </w:r>
                            <w:r w:rsidR="00DC32F3">
                              <w:rPr>
                                <w:noProof/>
                              </w:rPr>
                              <w:fldChar w:fldCharType="begin"/>
                            </w:r>
                            <w:r w:rsidR="00DC32F3">
                              <w:rPr>
                                <w:noProof/>
                              </w:rPr>
                              <w:instrText xml:space="preserve"> SEQ Figure \* ARABIC </w:instrText>
                            </w:r>
                            <w:r w:rsidR="00DC32F3">
                              <w:rPr>
                                <w:noProof/>
                              </w:rPr>
                              <w:fldChar w:fldCharType="separate"/>
                            </w:r>
                            <w:r>
                              <w:rPr>
                                <w:noProof/>
                              </w:rPr>
                              <w:t>3</w:t>
                            </w:r>
                            <w:r w:rsidR="00DC32F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1="http://schemas.microsoft.com/office/drawing/2015/9/8/chartex" xmlns:cx="http://schemas.microsoft.com/office/drawing/2014/chartex">
            <w:pict w14:anchorId="76E18F6E">
              <v:shape id="Text Box 9" style="position:absolute;margin-left:0;margin-top:1.45pt;width:369.95pt;height:.05pt;z-index:-251644928;visibility:visible;mso-wrap-style:square;mso-wrap-distance-left:9pt;mso-wrap-distance-top:0;mso-wrap-distance-right:9pt;mso-wrap-distance-bottom:0;mso-position-horizontal:left;mso-position-horizontal-relative:margin;mso-position-vertical:absolute;mso-position-vertical-relative:text;v-text-anchor:top" o:spid="_x0000_s103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" w14:anchorId="1EDEB4B3">
                <v:textbox style="mso-fit-shape-to-text:t" inset="0,0,0,0">
                  <w:txbxContent>
                    <w:p w:rsidRPr="000407D9" w:rsidR="00286A76" w:rsidP="00286A76" w:rsidRDefault="00286A76" w14:paraId="396C07ED" w14:textId="67F0C262">
                      <w:pPr>
                        <w:pStyle w:val="Caption"/>
                        <w:rPr>
                          <w:rFonts w:ascii="Arial" w:hAnsi="Arial" w:eastAsia="Times New Roman" w:cs="Arial"/>
                          <w:noProof/>
                          <w:color w:val="0087A9"/>
                          <w:sz w:val="21"/>
                          <w:szCs w:val="21"/>
                        </w:rPr>
                      </w:pPr>
                      <w:r>
                        <w:t xml:space="preserve">Figure </w:t>
                      </w:r>
                      <w:r w:rsidR="00DC32F3">
                        <w:rPr>
                          <w:noProof/>
                        </w:rPr>
                        <w:fldChar w:fldCharType="begin"/>
                      </w:r>
                      <w:r w:rsidR="00DC32F3">
                        <w:rPr>
                          <w:noProof/>
                        </w:rPr>
                        <w:instrText xml:space="preserve"> SEQ Figure \* ARABIC </w:instrText>
                      </w:r>
                      <w:r w:rsidR="00DC32F3">
                        <w:rPr>
                          <w:noProof/>
                        </w:rPr>
                        <w:fldChar w:fldCharType="separate"/>
                      </w:r>
                      <w:r>
                        <w:rPr>
                          <w:noProof/>
                        </w:rPr>
                        <w:t>3</w:t>
                      </w:r>
                      <w:r w:rsidR="00DC32F3">
                        <w:rPr>
                          <w:noProof/>
                        </w:rPr>
                        <w:fldChar w:fldCharType="end"/>
                      </w:r>
                    </w:p>
                  </w:txbxContent>
                </v:textbox>
                <w10:wrap type="tight" anchorx="margin"/>
              </v:shape>
            </w:pict>
          </mc:Fallback>
        </mc:AlternateContent>
      </w:r>
    </w:p>
    <w:p w:rsidR="007E7A10" w:rsidP="007E7A10" w:rsidRDefault="007E7A10" w14:paraId="403D65F7" w14:textId="09BF2686"/>
    <w:p w:rsidR="00FD0F77" w:rsidP="000C2F57" w:rsidRDefault="007E7A10" w14:paraId="52D00D68" w14:textId="0E7D970A">
      <w:pPr>
        <w:pStyle w:val="Heading1"/>
      </w:pPr>
      <w:bookmarkStart w:name="_Toc30760168" w:id="3"/>
      <w:r>
        <w:lastRenderedPageBreak/>
        <w:t>Temperature measurements</w:t>
      </w:r>
      <w:bookmarkEnd w:id="3"/>
    </w:p>
    <w:p w:rsidR="00852844" w:rsidP="79865CBE" w:rsidRDefault="00E66A10" w14:paraId="50195EA6" w14:textId="77777777" w14:noSpellErr="1">
      <w:pPr>
        <w:pStyle w:val="Heading1"/>
        <w:bidi w:val="0"/>
        <w:spacing w:before="240" w:beforeAutospacing="off" w:after="0" w:afterAutospacing="off" w:line="259" w:lineRule="auto"/>
        <w:ind w:left="0" w:right="0"/>
        <w:jc w:val="left"/>
        <w:rPr>
          <w:color w:val="FF0000"/>
        </w:rPr>
      </w:pPr>
      <w:r w:rsidR="00E66A10">
        <w:rPr/>
        <w:t xml:space="preserve">Temperature is one of </w:t>
      </w:r>
      <w:r w:rsidR="00E66A10">
        <w:rPr/>
        <w:t>the most frequently measured environmental variable</w:t>
      </w:r>
      <w:r w:rsidR="00E66A10">
        <w:rPr/>
        <w:t xml:space="preserve">s. Temperature sensors </w:t>
      </w:r>
      <w:r w:rsidR="00E66A10">
        <w:rPr/>
        <w:t>devices used to </w:t>
      </w:r>
      <w:r w:rsidR="00E66A10">
        <w:rPr/>
        <w:t>measure the amount of heat energy</w:t>
      </w:r>
      <w:r w:rsidR="00E66A10">
        <w:rPr/>
        <w:t> that allows to </w:t>
      </w:r>
      <w:r w:rsidR="00E66A10">
        <w:rPr/>
        <w:t>detect a physical change in temperature</w:t>
      </w:r>
      <w:r w:rsidR="00E66A10">
        <w:rPr/>
        <w:t> </w:t>
      </w:r>
      <w:r w:rsidRPr="79865CBE" w:rsidR="00E66A10">
        <w:rPr>
          <w:rFonts w:ascii="Calibri" w:hAnsi="Calibri" w:eastAsia="Calibri" w:cs="" w:asciiTheme="minorAscii" w:hAnsiTheme="minorAscii" w:eastAsiaTheme="minorAscii" w:cstheme="minorBidi"/>
          <w:sz w:val="22"/>
          <w:szCs w:val="22"/>
          <w:lang w:eastAsia="en-US"/>
        </w:rPr>
        <w:t>can be used in a wide range of applications</w:t>
      </w:r>
      <w:r w:rsidRPr="79865CBE" w:rsidR="00E66A10">
        <w:rPr>
          <w:rFonts w:ascii="Calibri" w:hAnsi="Calibri" w:eastAsia="Calibri" w:cs="" w:asciiTheme="minorAscii" w:hAnsiTheme="minorAscii" w:eastAsiaTheme="minorAscii" w:cstheme="minorBidi"/>
          <w:sz w:val="22"/>
          <w:szCs w:val="22"/>
          <w:lang w:eastAsia="en-US"/>
        </w:rPr>
        <w:t>. It has found its</w:t>
      </w:r>
      <w:r w:rsidRPr="79865CBE" w:rsidR="00E66A10">
        <w:rPr>
          <w:rFonts w:ascii="Calibri" w:hAnsi="Calibri" w:eastAsia="Calibri" w:cs="" w:asciiTheme="minorAscii" w:hAnsiTheme="minorAscii" w:eastAsiaTheme="minorAscii" w:cstheme="minorBidi"/>
          <w:sz w:val="22"/>
          <w:szCs w:val="22"/>
          <w:lang w:eastAsia="en-US"/>
        </w:rPr>
        <w:t xml:space="preserve"> way into manufacturing processes, </w:t>
      </w:r>
      <w:r w:rsidRPr="79865CBE" w:rsidR="00E66A10">
        <w:rPr>
          <w:rFonts w:ascii="Calibri" w:hAnsi="Calibri" w:eastAsia="Calibri" w:cs="" w:asciiTheme="minorAscii" w:hAnsiTheme="minorAscii" w:eastAsiaTheme="minorAscii" w:cstheme="minorBidi"/>
          <w:sz w:val="22"/>
          <w:szCs w:val="22"/>
          <w:lang w:eastAsia="en-US"/>
        </w:rPr>
        <w:t>for</w:t>
      </w:r>
      <w:r w:rsidRPr="79865CBE" w:rsidR="00E66A10">
        <w:rPr>
          <w:rFonts w:ascii="Calibri Light" w:hAnsi="Calibri Light" w:eastAsia="" w:cs="" w:asciiTheme="majorAscii" w:hAnsiTheme="majorAscii" w:eastAsiaTheme="majorEastAsia" w:cstheme="majorBidi"/>
          <w:color w:val="FF0000"/>
          <w:sz w:val="32"/>
          <w:szCs w:val="32"/>
        </w:rPr>
        <w:t xml:space="preserve"> example; </w:t>
      </w:r>
      <w:r w:rsidRPr="79865CBE" w:rsidR="00E66A10">
        <w:rPr>
          <w:rFonts w:ascii="Calibri Light" w:hAnsi="Calibri Light" w:eastAsia="" w:cs="" w:asciiTheme="majorAscii" w:hAnsiTheme="majorAscii" w:eastAsiaTheme="majorEastAsia" w:cstheme="majorBidi"/>
          <w:color w:val="FF0000"/>
          <w:sz w:val="32"/>
          <w:szCs w:val="32"/>
        </w:rPr>
        <w:t xml:space="preserve">agriculture, room automation and healthcare, among other </w:t>
      </w:r>
      <w:r w:rsidRPr="79865CBE" w:rsidR="00E66A10">
        <w:rPr>
          <w:rFonts w:ascii="Calibri Light" w:hAnsi="Calibri Light" w:eastAsia="" w:cs="" w:asciiTheme="majorAscii" w:hAnsiTheme="majorAscii" w:eastAsiaTheme="majorEastAsia" w:cstheme="majorBidi"/>
          <w:color w:val="FF0000"/>
          <w:sz w:val="32"/>
          <w:szCs w:val="32"/>
        </w:rPr>
        <w:t xml:space="preserve">main </w:t>
      </w:r>
      <w:r w:rsidRPr="79865CBE" w:rsidR="00E66A10">
        <w:rPr>
          <w:rFonts w:ascii="Calibri Light" w:hAnsi="Calibri Light" w:eastAsia="" w:cs="" w:asciiTheme="majorAscii" w:hAnsiTheme="majorAscii" w:eastAsiaTheme="majorEastAsia" w:cstheme="majorBidi"/>
          <w:color w:val="FF0000"/>
          <w:sz w:val="32"/>
          <w:szCs w:val="32"/>
        </w:rPr>
        <w:t>industries. The</w:t>
      </w:r>
      <w:r w:rsidRPr="79865CBE" w:rsidR="00E66A10">
        <w:rPr>
          <w:rFonts w:ascii="Calibri Light" w:hAnsi="Calibri Light" w:eastAsia="" w:cs="" w:asciiTheme="majorAscii" w:hAnsiTheme="majorAscii" w:eastAsiaTheme="majorEastAsia" w:cstheme="majorBidi"/>
          <w:color w:val="FF0000"/>
          <w:sz w:val="32"/>
          <w:szCs w:val="32"/>
        </w:rPr>
        <w:t>se</w:t>
      </w:r>
      <w:r w:rsidRPr="79865CBE" w:rsidR="00E66A10">
        <w:rPr>
          <w:rFonts w:ascii="Calibri Light" w:hAnsi="Calibri Light" w:eastAsia="" w:cs="" w:asciiTheme="majorAscii" w:hAnsiTheme="majorAscii" w:eastAsiaTheme="majorEastAsia" w:cstheme="majorBidi"/>
          <w:color w:val="FF0000"/>
          <w:sz w:val="32"/>
          <w:szCs w:val="32"/>
        </w:rPr>
        <w:t xml:space="preserve"> sensors can measure the temperature of solids or liquids and are available in different options, e.g. as a stand-alone device or a built-in element</w:t>
      </w:r>
      <w:r w:rsidRPr="79865CBE" w:rsidR="00E66A10">
        <w:rPr>
          <w:rFonts w:ascii="Calibri Light" w:hAnsi="Calibri Light" w:eastAsia="" w:cs="" w:asciiTheme="majorAscii" w:hAnsiTheme="majorAscii" w:eastAsiaTheme="majorEastAsia" w:cstheme="majorBidi"/>
          <w:color w:val="FF0000"/>
          <w:sz w:val="32"/>
          <w:szCs w:val="32"/>
        </w:rPr>
        <w:t>.</w:t>
      </w:r>
    </w:p>
    <w:p w:rsidR="007E7A10" w:rsidP="007E7A10" w:rsidRDefault="00E66A10" w14:paraId="03181A1A" w14:textId="67C372D6">
      <w:r>
        <w:t xml:space="preserve"> The sensors can also be placed in manufacturing environments such as automotive. Many companies such as Wall Colmonoy are using this method to determine task based frequency, and when temperatures are at certain levels a SPC approach is used to set control limits. The equipment this is monitored by is a bearing temperature rig with different loading set ups such as single load discs, two load disks and also three load disks. (As pictured below</w:t>
      </w:r>
      <w:r w:rsidR="007D5892">
        <w:t xml:space="preserve"> figure 4</w:t>
      </w:r>
      <w:r>
        <w:t>)</w:t>
      </w:r>
    </w:p>
    <w:p w:rsidRPr="00E66A10" w:rsidR="00E66A10" w:rsidP="007E7A10" w:rsidRDefault="00474FF2" w14:paraId="20D77971" w14:textId="7CC2D92E">
      <w:r>
        <w:rPr>
          <w:noProof/>
          <w:lang w:eastAsia="en-GB"/>
        </w:rPr>
        <w:drawing>
          <wp:anchor distT="0" distB="0" distL="114300" distR="114300" simplePos="0" relativeHeight="251672576" behindDoc="1" locked="0" layoutInCell="1" allowOverlap="1" wp14:anchorId="10C3E020" wp14:editId="0CEEFCFA">
            <wp:simplePos x="0" y="0"/>
            <wp:positionH relativeFrom="margin">
              <wp:align>left</wp:align>
            </wp:positionH>
            <wp:positionV relativeFrom="paragraph">
              <wp:posOffset>17145</wp:posOffset>
            </wp:positionV>
            <wp:extent cx="4693285" cy="2006600"/>
            <wp:effectExtent l="19050" t="19050" r="12065" b="12700"/>
            <wp:wrapTight wrapText="bothSides">
              <wp:wrapPolygon edited="0">
                <wp:start x="-88" y="-205"/>
                <wp:lineTo x="-88" y="21532"/>
                <wp:lineTo x="21568" y="21532"/>
                <wp:lineTo x="21568" y="-205"/>
                <wp:lineTo x="-88" y="-20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93285" cy="20066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79865CBE">
        <w:rPr/>
        <w:t/>
      </w:r>
    </w:p>
    <w:p w:rsidR="00411BAD" w:rsidP="007E7A10" w:rsidRDefault="00411BAD" w14:paraId="4730E552" w14:textId="2E604C14">
      <w:r>
        <w:tab/>
      </w:r>
    </w:p>
    <w:p w:rsidR="00E66A10" w:rsidP="007E7A10" w:rsidRDefault="00E66A10" w14:paraId="4C42C5F6" w14:textId="2C5F0756"/>
    <w:p w:rsidR="00E66A10" w:rsidP="007E7A10" w:rsidRDefault="00E66A10" w14:paraId="54A93679" w14:textId="689ECB84"/>
    <w:p w:rsidR="00E66A10" w:rsidP="007E7A10" w:rsidRDefault="00E66A10" w14:paraId="2EF26FDB" w14:textId="2187D3D2"/>
    <w:p w:rsidR="00E66A10" w:rsidP="007E7A10" w:rsidRDefault="00E66A10" w14:paraId="72D5D96E" w14:textId="3D90619D"/>
    <w:p w:rsidR="00E66A10" w:rsidP="007E7A10" w:rsidRDefault="00E66A10" w14:paraId="66FDA092" w14:textId="4D72603E"/>
    <w:p w:rsidR="00474FF2" w:rsidP="007E7A10" w:rsidRDefault="000D736B" w14:paraId="37E3051D" w14:textId="2130E1BD">
      <w:r>
        <w:rPr>
          <w:noProof/>
          <w:lang w:eastAsia="en-GB"/>
        </w:rPr>
        <mc:AlternateContent>
          <mc:Choice Requires="wps">
            <w:drawing>
              <wp:anchor distT="0" distB="0" distL="114300" distR="114300" simplePos="0" relativeHeight="251674624" behindDoc="1" locked="0" layoutInCell="1" allowOverlap="1" wp14:anchorId="514C8A7E" wp14:editId="58904E87">
                <wp:simplePos x="0" y="0"/>
                <wp:positionH relativeFrom="margin">
                  <wp:align>left</wp:align>
                </wp:positionH>
                <wp:positionV relativeFrom="paragraph">
                  <wp:posOffset>148590</wp:posOffset>
                </wp:positionV>
                <wp:extent cx="4698365" cy="635"/>
                <wp:effectExtent l="0" t="0" r="6985" b="0"/>
                <wp:wrapTight wrapText="bothSides">
                  <wp:wrapPolygon edited="0">
                    <wp:start x="0" y="0"/>
                    <wp:lineTo x="0" y="20057"/>
                    <wp:lineTo x="21545" y="20057"/>
                    <wp:lineTo x="21545"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4698365" cy="635"/>
                        </a:xfrm>
                        <a:prstGeom prst="rect">
                          <a:avLst/>
                        </a:prstGeom>
                        <a:solidFill>
                          <a:prstClr val="white"/>
                        </a:solidFill>
                        <a:ln>
                          <a:noFill/>
                        </a:ln>
                        <a:effectLst/>
                      </wps:spPr>
                      <wps:txbx>
                        <w:txbxContent>
                          <w:p w:rsidRPr="000407D9" w:rsidR="007D5892" w:rsidP="007D5892" w:rsidRDefault="007D5892" w14:paraId="2D4A637E" w14:textId="7FA1491C">
                            <w:pPr>
                              <w:pStyle w:val="Caption"/>
                              <w:rPr>
                                <w:rFonts w:ascii="Arial" w:hAnsi="Arial" w:eastAsia="Times New Roman" w:cs="Arial"/>
                                <w:noProof/>
                                <w:color w:val="0087A9"/>
                                <w:sz w:val="21"/>
                                <w:szCs w:val="21"/>
                              </w:rPr>
                            </w:pPr>
                            <w:r>
                              <w:t xml:space="preserve">Figure </w:t>
                            </w:r>
                            <w:r>
                              <w:rPr>
                                <w:noProof/>
                              </w:rPr>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1="http://schemas.microsoft.com/office/drawing/2015/9/8/chartex" xmlns:cx="http://schemas.microsoft.com/office/drawing/2014/chartex">
            <w:pict w14:anchorId="3CC0302C">
              <v:shape id="Text Box 5" style="position:absolute;margin-left:0;margin-top:11.7pt;width:369.95pt;height:.05pt;z-index:-251641856;visibility:visible;mso-wrap-style:square;mso-wrap-distance-left:9pt;mso-wrap-distance-top:0;mso-wrap-distance-right:9pt;mso-wrap-distance-bottom:0;mso-position-horizontal:left;mso-position-horizontal-relative:margin;mso-position-vertical:absolute;mso-position-vertical-relative:text;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" w14:anchorId="514C8A7E">
                <v:textbox style="mso-fit-shape-to-text:t" inset="0,0,0,0">
                  <w:txbxContent>
                    <w:p w:rsidRPr="000407D9" w:rsidR="007D5892" w:rsidP="007D5892" w:rsidRDefault="007D5892" w14:paraId="3866C293" w14:textId="7FA1491C">
                      <w:pPr>
                        <w:pStyle w:val="Caption"/>
                        <w:rPr>
                          <w:rFonts w:ascii="Arial" w:hAnsi="Arial" w:eastAsia="Times New Roman" w:cs="Arial"/>
                          <w:noProof/>
                          <w:color w:val="0087A9"/>
                          <w:sz w:val="21"/>
                          <w:szCs w:val="21"/>
                        </w:rPr>
                      </w:pPr>
                      <w:r>
                        <w:t xml:space="preserve">Figure </w:t>
                      </w:r>
                      <w:r>
                        <w:rPr>
                          <w:noProof/>
                        </w:rPr>
                        <w:t>4</w:t>
                      </w:r>
                    </w:p>
                  </w:txbxContent>
                </v:textbox>
                <w10:wrap type="tight" anchorx="margin"/>
              </v:shape>
            </w:pict>
          </mc:Fallback>
        </mc:AlternateContent>
      </w:r>
    </w:p>
    <w:p w:rsidR="00474FF2" w:rsidP="007E7A10" w:rsidRDefault="00474FF2" w14:paraId="24A7973E" w14:textId="2CD27720"/>
    <w:p w:rsidR="00474FF2" w:rsidP="007E7A10" w:rsidRDefault="00474FF2" w14:paraId="54B0CEB0" w14:textId="77777777"/>
    <w:p w:rsidR="00E66A10" w:rsidP="007E7A10" w:rsidRDefault="00FD57AE" w14:paraId="37C00FCE" w14:textId="69BE43E5">
      <w:r>
        <w:t xml:space="preserve">The importance and reasoning behind Temperature based monitoring methods are critical. Below are 3 points to give greater detail to back this up: </w:t>
      </w:r>
    </w:p>
    <w:p w:rsidR="00FD57AE" w:rsidP="007E7A10" w:rsidRDefault="00FD57AE" w14:paraId="4CB2D30B" w14:textId="38087D47" w14:noSpellErr="1">
      <w:r w:rsidR="00FD57AE">
        <w:rPr/>
        <w:t xml:space="preserve">1. The faults to be detected (e.g., the temperature based method is much more effective than the vibration method in detecting the lack of lubrication and hence much longer detection horizon, though it falls short in the detection of physical bearing damages) and the use of the bearing temperature rise curve as a health assessment method instead of using equilibrium temperature of bearing surface. In </w:t>
      </w:r>
      <w:r w:rsidRPr="79865CBE" w:rsidR="00FD57AE">
        <w:rPr>
          <w:color w:val="FF0000"/>
        </w:rPr>
        <w:t xml:space="preserve">this trend the temperature rise curve can be considered as a bearing transient thermal signature, BTTS that differs according to bearing condition. </w:t>
      </w:r>
    </w:p>
    <w:p w:rsidR="00FD57AE" w:rsidP="007E7A10" w:rsidRDefault="00FD57AE" w14:paraId="18ADD31A" w14:textId="72A18DDE">
      <w:r>
        <w:t>2. The understanding of the differences of the heat generation mechanisms due to the normal operation and malfunction of the target system.</w:t>
      </w:r>
    </w:p>
    <w:p w:rsidR="00FD57AE" w:rsidP="007E7A10" w:rsidRDefault="00FD57AE" w14:paraId="433F94EA" w14:textId="53D92BEA">
      <w:r>
        <w:t>3. The availability of temperature sensing devices with improved accuracy and response time those are able to detect the difference between bearing temperature rise curves (transient thermal signatures) in different bearing conditions.</w:t>
      </w:r>
    </w:p>
    <w:p w:rsidR="00E66A10" w:rsidP="007E7A10" w:rsidRDefault="00E66A10" w14:paraId="24B18786" w14:textId="469705A9"/>
    <w:p w:rsidRPr="007E7A10" w:rsidR="00474FF2" w:rsidP="007E7A10" w:rsidRDefault="00474FF2" w14:paraId="2AC0F684" w14:textId="77777777"/>
    <w:p w:rsidR="001129B9" w:rsidP="00FD57AE" w:rsidRDefault="00FD0F77" w14:paraId="5436E85D" w14:textId="0AB5FEB8">
      <w:pPr>
        <w:pStyle w:val="Heading1"/>
      </w:pPr>
      <w:bookmarkStart w:name="_Toc30760169" w:id="4"/>
      <w:r w:rsidRPr="00FD0F77">
        <w:lastRenderedPageBreak/>
        <w:t>Dynamic monitoring</w:t>
      </w:r>
      <w:bookmarkEnd w:id="4"/>
    </w:p>
    <w:p w:rsidRPr="007D5892" w:rsidR="007D5892" w:rsidP="007D5892" w:rsidRDefault="007D5892" w14:paraId="02F98BB9" w14:textId="77777777"/>
    <w:p w:rsidR="00411BAD" w:rsidP="00411BAD" w:rsidRDefault="001129B9" w14:paraId="0517B6F4" w14:textId="28A57D58">
      <w:r w:rsidRPr="001129B9">
        <w:t>Vibration Monitoring is a form of condition based monitoring that involves listening to vibrations in an operating piece of equipment in order to determine whether abnormal vibration patterns exist. Vibration monitoring is an important part of effective asset integrity management, because changes in vibration levels can be indicative of advanced wear and a number of other problems, including equipment coming loose from mountings or malfunctioning parts. Information gathered while monitoring for vibration inconsistencies can be used while planning predictive maintenance activities</w:t>
      </w:r>
      <w:r>
        <w:t>.</w:t>
      </w:r>
    </w:p>
    <w:p w:rsidR="007D5892" w:rsidP="79865CBE" w:rsidRDefault="00FD57AE" w14:paraId="3D1B46C4" w14:textId="32BE14E7" w14:noSpellErr="1">
      <w:pPr>
        <w:pStyle w:val="Normal"/>
        <w:bidi w:val="0"/>
        <w:spacing w:before="0" w:beforeAutospacing="off" w:after="160" w:afterAutospacing="off" w:line="259" w:lineRule="auto"/>
        <w:ind w:left="0" w:right="0"/>
        <w:jc w:val="left"/>
        <w:rPr>
          <w:color w:val="FF0000"/>
        </w:rPr>
      </w:pPr>
      <w:r w:rsidR="00FD57AE">
        <w:rPr/>
        <w:t>“Vibration-based condition monitoring systems have been used for bearing fault detection over several decades”</w:t>
      </w:r>
      <w:sdt>
        <w:sdtPr>
          <w:id w:val="445115407"/>
          <w:citation/>
        </w:sdtPr>
        <w:sdtEndPr/>
        <w:sdtContent>
          <w:r>
            <w:fldChar w:fldCharType="begin"/>
          </w:r>
          <w:r>
            <w:instrText xml:space="preserve"> CITATION Wae14 \l 2057 </w:instrText>
          </w:r>
          <w:r>
            <w:fldChar w:fldCharType="separate"/>
          </w:r>
          <w:r w:rsidR="00D630DB">
            <w:rPr>
              <w:noProof/>
            </w:rPr>
            <w:t xml:space="preserve"> </w:t>
          </w:r>
          <w:r w:rsidRPr="00D630DB" w:rsidR="00D630DB">
            <w:rPr>
              <w:noProof/>
            </w:rPr>
            <w:t>(Moussa, 2014)</w:t>
          </w:r>
          <w:r>
            <w:fldChar w:fldCharType="end"/>
          </w:r>
        </w:sdtContent>
      </w:sdt>
      <w:r w:rsidR="00FD57AE">
        <w:rPr/>
        <w:t>. Ho</w:t>
      </w:r>
      <w:r w:rsidRPr="79865CBE" w:rsidR="00FD57AE">
        <w:rPr>
          <w:color w:val="FF0000"/>
        </w:rPr>
        <w:t>wever, they are effective mainly in the detection of physical bearing damages such as cracks and spalls, and may not be easily used to detect several other undesirable conditions, in particular the lack of lubrication which eventually leads to physical damages of the bearing components.</w:t>
      </w:r>
    </w:p>
    <w:p w:rsidR="00FD57AE" w:rsidP="00FD57AE" w:rsidRDefault="00FD57AE" w14:paraId="589085F1" w14:textId="2FA8A399">
      <w:r>
        <w:t xml:space="preserve"> Even though, the vibration-based methods are still the most popular approaches whereas temperature readings are used only for complementary purposes. The most popular bearing assessment method, the envelope analysis, has proved effective for detecting localized bearing faults according to major vibration based monitoring specialists such as the Mechanical and Aerospace engineering University of Ottawa. </w:t>
      </w:r>
    </w:p>
    <w:p w:rsidR="007D5892" w:rsidP="00FD57AE" w:rsidRDefault="007D5892" w14:paraId="7398FDF8" w14:textId="77777777"/>
    <w:p w:rsidR="00474FF2" w:rsidP="00FD57AE" w:rsidRDefault="007D5892" w14:paraId="7205AE70" w14:textId="61BCFF3A">
      <w:r>
        <w:rPr>
          <w:noProof/>
          <w:lang w:eastAsia="en-GB"/>
        </w:rPr>
        <mc:AlternateContent>
          <mc:Choice Requires="wps">
            <w:drawing>
              <wp:anchor distT="0" distB="0" distL="114300" distR="114300" simplePos="0" relativeHeight="251676672" behindDoc="1" locked="0" layoutInCell="1" allowOverlap="1" wp14:anchorId="2B5F56E8" wp14:editId="21F5FE78">
                <wp:simplePos x="0" y="0"/>
                <wp:positionH relativeFrom="margin">
                  <wp:align>left</wp:align>
                </wp:positionH>
                <wp:positionV relativeFrom="paragraph">
                  <wp:posOffset>2108835</wp:posOffset>
                </wp:positionV>
                <wp:extent cx="552450" cy="635"/>
                <wp:effectExtent l="0" t="0" r="0" b="0"/>
                <wp:wrapTight wrapText="bothSides">
                  <wp:wrapPolygon edited="0">
                    <wp:start x="0" y="0"/>
                    <wp:lineTo x="0" y="20057"/>
                    <wp:lineTo x="20855" y="20057"/>
                    <wp:lineTo x="20855"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552450" cy="635"/>
                        </a:xfrm>
                        <a:prstGeom prst="rect">
                          <a:avLst/>
                        </a:prstGeom>
                        <a:solidFill>
                          <a:prstClr val="white"/>
                        </a:solidFill>
                        <a:ln>
                          <a:noFill/>
                        </a:ln>
                        <a:effectLst/>
                      </wps:spPr>
                      <wps:txbx>
                        <w:txbxContent>
                          <w:p w:rsidRPr="000407D9" w:rsidR="007D5892" w:rsidP="007D5892" w:rsidRDefault="007D5892" w14:paraId="1EA5B0D6" w14:textId="0F651B7A">
                            <w:pPr>
                              <w:pStyle w:val="Caption"/>
                              <w:rPr>
                                <w:rFonts w:ascii="Arial" w:hAnsi="Arial" w:eastAsia="Times New Roman" w:cs="Arial"/>
                                <w:noProof/>
                                <w:color w:val="0087A9"/>
                                <w:sz w:val="21"/>
                                <w:szCs w:val="21"/>
                              </w:rPr>
                            </w:pPr>
                            <w:r>
                              <w:t xml:space="preserve">Figure </w:t>
                            </w:r>
                            <w:r>
                              <w:rPr>
                                <w:noProof/>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w14:anchorId="15E48B62">
              <v:shape id="Text Box 10" style="position:absolute;margin-left:0;margin-top:166.05pt;width:43.5pt;height:.05pt;z-index:-2516398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3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" w14:anchorId="2B5F56E8">
                <v:textbox style="mso-fit-shape-to-text:t" inset="0,0,0,0">
                  <w:txbxContent>
                    <w:p w:rsidRPr="000407D9" w:rsidR="007D5892" w:rsidP="007D5892" w:rsidRDefault="007D5892" w14:paraId="6F478046" w14:textId="0F651B7A">
                      <w:pPr>
                        <w:pStyle w:val="Caption"/>
                        <w:rPr>
                          <w:rFonts w:ascii="Arial" w:hAnsi="Arial" w:eastAsia="Times New Roman" w:cs="Arial"/>
                          <w:noProof/>
                          <w:color w:val="0087A9"/>
                          <w:sz w:val="21"/>
                          <w:szCs w:val="21"/>
                        </w:rPr>
                      </w:pPr>
                      <w:r>
                        <w:t xml:space="preserve">Figure </w:t>
                      </w:r>
                      <w:r>
                        <w:rPr>
                          <w:noProof/>
                        </w:rPr>
                        <w:t>5</w:t>
                      </w:r>
                    </w:p>
                  </w:txbxContent>
                </v:textbox>
                <w10:wrap type="tight" anchorx="margin"/>
              </v:shape>
            </w:pict>
          </mc:Fallback>
        </mc:AlternateContent>
      </w:r>
      <w:r w:rsidR="00474FF2">
        <w:rPr>
          <w:noProof/>
          <w:lang w:eastAsia="en-GB"/>
        </w:rPr>
        <w:drawing>
          <wp:inline distT="0" distB="0" distL="0" distR="0" wp14:anchorId="0846746A" wp14:editId="50B45161">
            <wp:extent cx="3400425" cy="197711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ynamic-monitoring-featured.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0677" cy="1994703"/>
                    </a:xfrm>
                    <a:prstGeom prst="rect">
                      <a:avLst/>
                    </a:prstGeom>
                  </pic:spPr>
                </pic:pic>
              </a:graphicData>
            </a:graphic>
          </wp:inline>
        </w:drawing>
      </w:r>
    </w:p>
    <w:p w:rsidR="00474FF2" w:rsidP="00FD57AE" w:rsidRDefault="00B04ACD" w14:paraId="3B412201" w14:textId="22C8AC2B">
      <w:sdt>
        <w:sdtPr>
          <w:id w:val="-1505279234"/>
          <w:citation/>
        </w:sdtPr>
        <w:sdtEndPr/>
        <w:sdtContent>
          <w:r w:rsidR="00474FF2">
            <w:fldChar w:fldCharType="begin"/>
          </w:r>
          <w:r w:rsidR="00474FF2">
            <w:instrText xml:space="preserve"> CITATION Pan19 \l 2057 </w:instrText>
          </w:r>
          <w:r w:rsidR="00474FF2">
            <w:fldChar w:fldCharType="separate"/>
          </w:r>
          <w:r w:rsidRPr="00D630DB" w:rsidR="00D630DB">
            <w:rPr>
              <w:noProof/>
            </w:rPr>
            <w:t>(FMS, 2019)</w:t>
          </w:r>
          <w:r w:rsidR="00474FF2">
            <w:fldChar w:fldCharType="end"/>
          </w:r>
        </w:sdtContent>
      </w:sdt>
    </w:p>
    <w:p w:rsidR="001129B9" w:rsidP="00411BAD" w:rsidRDefault="001129B9" w14:paraId="5B6EDC1E" w14:textId="698E5761"/>
    <w:p w:rsidR="007D5892" w:rsidP="00411BAD" w:rsidRDefault="007D5892" w14:paraId="14BB11A3" w14:textId="20D52A9A"/>
    <w:p w:rsidR="007D5892" w:rsidP="00411BAD" w:rsidRDefault="007D5892" w14:paraId="2CD028D1" w14:textId="784F4231"/>
    <w:p w:rsidR="007D5892" w:rsidP="00411BAD" w:rsidRDefault="007D5892" w14:paraId="1754A16E" w14:textId="0D631F78"/>
    <w:p w:rsidR="007D5892" w:rsidP="00411BAD" w:rsidRDefault="007D5892" w14:paraId="2EBB063A" w14:textId="48E938BB"/>
    <w:p w:rsidR="007D5892" w:rsidP="00411BAD" w:rsidRDefault="007D5892" w14:paraId="36323C32" w14:textId="38F5A5C1"/>
    <w:p w:rsidR="007D5892" w:rsidP="00411BAD" w:rsidRDefault="007D5892" w14:paraId="42E4A86B" w14:textId="3BFE9A92"/>
    <w:p w:rsidRPr="00411BAD" w:rsidR="007D5892" w:rsidP="00411BAD" w:rsidRDefault="007D5892" w14:paraId="317C9BA5" w14:textId="77777777"/>
    <w:p w:rsidR="00FD0F77" w:rsidP="000C2F57" w:rsidRDefault="00FD0F77" w14:paraId="41357AB0" w14:textId="2922D0F7">
      <w:pPr>
        <w:pStyle w:val="Heading1"/>
      </w:pPr>
      <w:bookmarkStart w:name="_Toc30760170" w:id="5"/>
      <w:r w:rsidRPr="00FD0F77">
        <w:lastRenderedPageBreak/>
        <w:t>Oil analysis</w:t>
      </w:r>
      <w:bookmarkEnd w:id="5"/>
    </w:p>
    <w:p w:rsidRPr="007D5892" w:rsidR="002D6455" w:rsidP="79865CBE" w:rsidRDefault="002D6455" w14:paraId="68CB4DC6" w14:textId="37E47F8F" w14:noSpellErr="1">
      <w:pPr>
        <w:pStyle w:val="Normal"/>
        <w:bidi w:val="0"/>
        <w:spacing w:before="0" w:beforeAutospacing="off" w:after="160" w:afterAutospacing="off" w:line="259" w:lineRule="auto"/>
        <w:ind w:left="0" w:right="0"/>
        <w:jc w:val="left"/>
        <w:rPr>
          <w:rFonts w:ascii="Calibri" w:hAnsi="Calibri" w:eastAsia="Calibri" w:cs="" w:asciiTheme="minorAscii" w:hAnsiTheme="minorAscii" w:eastAsiaTheme="minorAscii" w:cstheme="minorBidi"/>
          <w:color w:val="FF0000"/>
          <w:sz w:val="22"/>
          <w:szCs w:val="22"/>
          <w:lang w:eastAsia="en-US"/>
        </w:rPr>
      </w:pPr>
      <w:r w:rsidRPr="79865CBE" w:rsidR="002D6455">
        <w:rPr>
          <w:rFonts w:ascii="Calibri" w:hAnsi="Calibri" w:eastAsia="Calibri" w:cs="" w:asciiTheme="minorAscii" w:hAnsiTheme="minorAscii" w:eastAsiaTheme="minorAscii" w:cstheme="minorBidi"/>
          <w:b w:val="1"/>
          <w:bCs w:val="1"/>
          <w:sz w:val="22"/>
          <w:szCs w:val="22"/>
          <w:lang w:eastAsia="en-US"/>
        </w:rPr>
        <w:t>Online testing</w:t>
      </w:r>
      <w:r w:rsidRPr="79865CBE" w:rsidR="002D6455">
        <w:rPr>
          <w:rFonts w:ascii="Calibri" w:hAnsi="Calibri" w:eastAsia="Calibri" w:cs="" w:asciiTheme="minorAscii" w:hAnsiTheme="minorAscii" w:eastAsiaTheme="minorAscii" w:cstheme="minorBidi"/>
          <w:b w:val="1"/>
          <w:bCs w:val="1"/>
          <w:sz w:val="22"/>
          <w:szCs w:val="22"/>
          <w:lang w:eastAsia="en-US"/>
        </w:rPr>
        <w:t>:</w:t>
      </w:r>
      <w:r w:rsidRPr="79865CBE" w:rsidR="002D6455">
        <w:rPr>
          <w:rFonts w:ascii="Calibri" w:hAnsi="Calibri" w:eastAsia="Calibri" w:cs="" w:asciiTheme="minorAscii" w:hAnsiTheme="minorAscii" w:eastAsiaTheme="minorAscii" w:cstheme="minorBidi"/>
          <w:sz w:val="22"/>
          <w:szCs w:val="22"/>
          <w:lang w:eastAsia="en-US"/>
        </w:rPr>
        <w:t xml:space="preserve"> </w:t>
      </w:r>
      <w:r w:rsidRPr="79865CBE" w:rsidR="002D6455">
        <w:rPr>
          <w:rFonts w:ascii="Calibri" w:hAnsi="Calibri" w:eastAsia="Calibri" w:cs="" w:asciiTheme="minorAscii" w:hAnsiTheme="minorAscii" w:eastAsiaTheme="minorAscii" w:cstheme="minorBidi"/>
          <w:sz w:val="22"/>
          <w:szCs w:val="22"/>
          <w:lang w:eastAsia="en-US"/>
        </w:rPr>
        <w:t>This allows for instant alerts: sensors will detect problems not readily detectable via vibration or other indicators.  Accuracy cannot be guaranteed in every case, but the early warning it provides will prompt on-site or off-site sample testing, after which the diagnostics and repairs can be dealt with on-site straightaway if the most likely fault is apparent.</w:t>
      </w:r>
      <w:r w:rsidRPr="79865CBE" w:rsidR="002D6455">
        <w:rPr>
          <w:rFonts w:ascii="Calibri" w:hAnsi="Calibri" w:eastAsia="Calibri" w:cs="" w:asciiTheme="minorAscii" w:hAnsiTheme="minorAscii" w:eastAsiaTheme="minorAscii" w:cstheme="minorBidi"/>
          <w:sz w:val="22"/>
          <w:szCs w:val="22"/>
          <w:lang w:eastAsia="en-US"/>
        </w:rPr>
        <w:t xml:space="preserve"> </w:t>
      </w:r>
      <w:r w:rsidRPr="79865CBE" w:rsidR="002D6455">
        <w:rPr>
          <w:rFonts w:ascii="Calibri" w:hAnsi="Calibri" w:eastAsia="Calibri" w:cs="" w:asciiTheme="minorAscii" w:hAnsiTheme="minorAscii" w:eastAsiaTheme="minorAscii" w:cstheme="minorBidi"/>
          <w:sz w:val="22"/>
          <w:szCs w:val="22"/>
          <w:lang w:eastAsia="en-US"/>
        </w:rPr>
        <w:t>On</w:t>
      </w:r>
      <w:r w:rsidRPr="79865CBE" w:rsidR="002D6455">
        <w:rPr>
          <w:color w:val="FF0000"/>
        </w:rPr>
        <w:t xml:space="preserve">line testing technology is relatively new, but tools such as a </w:t>
      </w:r>
      <w:hyperlink r:id="R199b36ba042e4e2c">
        <w:r w:rsidRPr="79865CBE" w:rsidR="002D6455">
          <w:rPr>
            <w:color w:val="FF0000"/>
          </w:rPr>
          <w:t>Metallic Wear Debris Sensor</w:t>
        </w:r>
      </w:hyperlink>
      <w:r w:rsidRPr="79865CBE" w:rsidR="002D6455">
        <w:rPr>
          <w:color w:val="FF0000"/>
        </w:rPr>
        <w:t xml:space="preserve"> offer advantages, including real-time analysis and highly flexible interfaces.</w:t>
      </w:r>
    </w:p>
    <w:p w:rsidR="004564EF" w:rsidP="002D6455" w:rsidRDefault="002D6455" w14:paraId="28DA358D" w14:textId="77777777">
      <w:pPr>
        <w:pStyle w:val="NormalWeb"/>
        <w:shd w:val="clear" w:color="auto" w:fill="FFFFFF"/>
        <w:rPr>
          <w:rFonts w:asciiTheme="minorHAnsi" w:hAnsiTheme="minorHAnsi" w:eastAsiaTheme="minorHAnsi" w:cstheme="minorBidi"/>
          <w:sz w:val="22"/>
          <w:szCs w:val="22"/>
          <w:lang w:eastAsia="en-US"/>
        </w:rPr>
      </w:pPr>
      <w:r w:rsidRPr="00357100">
        <w:rPr>
          <w:rFonts w:asciiTheme="minorHAnsi" w:hAnsiTheme="minorHAnsi" w:eastAsiaTheme="minorHAnsi" w:cstheme="minorBidi"/>
          <w:b/>
          <w:bCs/>
          <w:sz w:val="22"/>
          <w:szCs w:val="22"/>
          <w:lang w:eastAsia="en-US"/>
        </w:rPr>
        <w:t>On-site testing</w:t>
      </w:r>
      <w:r w:rsidRPr="00357100">
        <w:rPr>
          <w:rFonts w:asciiTheme="minorHAnsi" w:hAnsiTheme="minorHAnsi" w:eastAsiaTheme="minorHAnsi" w:cstheme="minorBidi"/>
          <w:b/>
          <w:sz w:val="22"/>
          <w:szCs w:val="22"/>
          <w:lang w:eastAsia="en-US"/>
        </w:rPr>
        <w:t>:</w:t>
      </w:r>
      <w:r>
        <w:rPr>
          <w:rFonts w:asciiTheme="minorHAnsi" w:hAnsiTheme="minorHAnsi" w:eastAsiaTheme="minorHAnsi" w:cstheme="minorBidi"/>
          <w:sz w:val="22"/>
          <w:szCs w:val="22"/>
          <w:lang w:eastAsia="en-US"/>
        </w:rPr>
        <w:t xml:space="preserve"> </w:t>
      </w:r>
      <w:r w:rsidRPr="002D6455">
        <w:rPr>
          <w:rFonts w:asciiTheme="minorHAnsi" w:hAnsiTheme="minorHAnsi" w:eastAsiaTheme="minorHAnsi" w:cstheme="minorBidi"/>
          <w:sz w:val="22"/>
          <w:szCs w:val="22"/>
          <w:lang w:eastAsia="en-US"/>
        </w:rPr>
        <w:t xml:space="preserve">This solution enables equipment to be monitored very frequently.  The best </w:t>
      </w:r>
      <w:hyperlink w:history="1" r:id="rId17">
        <w:r w:rsidRPr="002D6455">
          <w:rPr>
            <w:rFonts w:asciiTheme="minorHAnsi" w:hAnsiTheme="minorHAnsi" w:eastAsiaTheme="minorHAnsi" w:cstheme="minorBidi"/>
            <w:sz w:val="22"/>
            <w:szCs w:val="22"/>
            <w:lang w:eastAsia="en-US"/>
          </w:rPr>
          <w:t>testing kits</w:t>
        </w:r>
      </w:hyperlink>
      <w:r w:rsidRPr="002D6455">
        <w:rPr>
          <w:rFonts w:asciiTheme="minorHAnsi" w:hAnsiTheme="minorHAnsi" w:eastAsiaTheme="minorHAnsi" w:cstheme="minorBidi"/>
          <w:sz w:val="22"/>
          <w:szCs w:val="22"/>
          <w:lang w:eastAsia="en-US"/>
        </w:rPr>
        <w:t xml:space="preserve"> and portable instruments offer laboratory-like accuracy.  Sensor readings can be assessed quickly, if necessary triggering the next stage – off-site sample analysis.  Having all the testing facilities to hand at the site is the best insurance against an expensive technical failure.  Less accessible sites, especially mines, have the most to gain from this monitoring method.</w:t>
      </w:r>
    </w:p>
    <w:p w:rsidRPr="002D6455" w:rsidR="002D6455" w:rsidP="002D6455" w:rsidRDefault="00B04ACD" w14:paraId="25934844" w14:textId="470B2DEC">
      <w:pPr>
        <w:pStyle w:val="NormalWeb"/>
        <w:shd w:val="clear" w:color="auto" w:fill="FFFFFF"/>
        <w:rPr>
          <w:rFonts w:asciiTheme="minorHAnsi" w:hAnsiTheme="minorHAnsi" w:eastAsiaTheme="minorHAnsi" w:cstheme="minorBidi"/>
          <w:sz w:val="22"/>
          <w:szCs w:val="22"/>
          <w:lang w:eastAsia="en-US"/>
        </w:rPr>
      </w:pPr>
      <w:sdt>
        <w:sdtPr>
          <w:rPr>
            <w:rFonts w:asciiTheme="minorHAnsi" w:hAnsiTheme="minorHAnsi" w:eastAsiaTheme="minorHAnsi" w:cstheme="minorBidi"/>
            <w:sz w:val="22"/>
            <w:szCs w:val="22"/>
            <w:lang w:eastAsia="en-US"/>
          </w:rPr>
          <w:id w:val="226654281"/>
          <w:citation/>
        </w:sdtPr>
        <w:sdtEndPr/>
        <w:sdtContent>
          <w:r w:rsidR="004564EF">
            <w:rPr>
              <w:rFonts w:asciiTheme="minorHAnsi" w:hAnsiTheme="minorHAnsi" w:eastAsiaTheme="minorHAnsi" w:cstheme="minorBidi"/>
              <w:sz w:val="22"/>
              <w:szCs w:val="22"/>
              <w:lang w:eastAsia="en-US"/>
            </w:rPr>
            <w:fldChar w:fldCharType="begin"/>
          </w:r>
          <w:r w:rsidR="004564EF">
            <w:rPr>
              <w:rFonts w:asciiTheme="minorHAnsi" w:hAnsiTheme="minorHAnsi" w:eastAsiaTheme="minorHAnsi" w:cstheme="minorBidi"/>
              <w:sz w:val="22"/>
              <w:szCs w:val="22"/>
              <w:lang w:eastAsia="en-US"/>
            </w:rPr>
            <w:instrText xml:space="preserve"> CITATION MRT18 \l 2057 </w:instrText>
          </w:r>
          <w:r w:rsidR="004564EF">
            <w:rPr>
              <w:rFonts w:asciiTheme="minorHAnsi" w:hAnsiTheme="minorHAnsi" w:eastAsiaTheme="minorHAnsi" w:cstheme="minorBidi"/>
              <w:sz w:val="22"/>
              <w:szCs w:val="22"/>
              <w:lang w:eastAsia="en-US"/>
            </w:rPr>
            <w:fldChar w:fldCharType="separate"/>
          </w:r>
          <w:r w:rsidRPr="00D630DB" w:rsidR="00D630DB">
            <w:rPr>
              <w:rFonts w:asciiTheme="minorHAnsi" w:hAnsiTheme="minorHAnsi" w:eastAsiaTheme="minorHAnsi" w:cstheme="minorBidi"/>
              <w:noProof/>
              <w:sz w:val="22"/>
              <w:szCs w:val="22"/>
              <w:lang w:eastAsia="en-US"/>
            </w:rPr>
            <w:t>(Laboratories, 2018)</w:t>
          </w:r>
          <w:r w:rsidR="004564EF">
            <w:rPr>
              <w:rFonts w:asciiTheme="minorHAnsi" w:hAnsiTheme="minorHAnsi" w:eastAsiaTheme="minorHAnsi" w:cstheme="minorBidi"/>
              <w:sz w:val="22"/>
              <w:szCs w:val="22"/>
              <w:lang w:eastAsia="en-US"/>
            </w:rPr>
            <w:fldChar w:fldCharType="end"/>
          </w:r>
        </w:sdtContent>
      </w:sdt>
    </w:p>
    <w:p w:rsidR="00F55696" w:rsidP="002D6455" w:rsidRDefault="00B04ACD" w14:paraId="61288B53" w14:textId="6BF20E17">
      <w:pPr>
        <w:pStyle w:val="NormalWeb"/>
        <w:shd w:val="clear" w:color="auto" w:fill="FFFFFF"/>
        <w:rPr>
          <w:rFonts w:asciiTheme="minorHAnsi" w:hAnsiTheme="minorHAnsi" w:eastAsiaTheme="minorHAnsi" w:cstheme="minorBidi"/>
          <w:sz w:val="22"/>
          <w:szCs w:val="22"/>
          <w:lang w:eastAsia="en-US"/>
        </w:rPr>
      </w:pPr>
      <w:hyperlink w:history="1" r:id="rId18">
        <w:r w:rsidRPr="002D6455" w:rsidR="002D6455">
          <w:rPr>
            <w:rFonts w:asciiTheme="minorHAnsi" w:hAnsiTheme="minorHAnsi" w:eastAsiaTheme="minorHAnsi" w:cstheme="minorBidi"/>
            <w:sz w:val="22"/>
            <w:szCs w:val="22"/>
            <w:lang w:eastAsia="en-US"/>
          </w:rPr>
          <w:t>On-site fuel laboratories</w:t>
        </w:r>
      </w:hyperlink>
      <w:r w:rsidRPr="002D6455" w:rsidR="002D6455">
        <w:rPr>
          <w:rFonts w:asciiTheme="minorHAnsi" w:hAnsiTheme="minorHAnsi" w:eastAsiaTheme="minorHAnsi" w:cstheme="minorBidi"/>
          <w:sz w:val="22"/>
          <w:szCs w:val="22"/>
          <w:lang w:eastAsia="en-US"/>
        </w:rPr>
        <w:t xml:space="preserve"> enable operators to perform a range of tests, including for metal contaminants and particle count.  Parker’s </w:t>
      </w:r>
      <w:hyperlink w:history="1" r:id="rId19">
        <w:r w:rsidRPr="002D6455" w:rsidR="002D6455">
          <w:rPr>
            <w:rFonts w:asciiTheme="minorHAnsi" w:hAnsiTheme="minorHAnsi" w:eastAsiaTheme="minorHAnsi" w:cstheme="minorBidi"/>
            <w:sz w:val="22"/>
            <w:szCs w:val="22"/>
            <w:lang w:eastAsia="en-US"/>
          </w:rPr>
          <w:t>Oil check</w:t>
        </w:r>
      </w:hyperlink>
      <w:r w:rsidRPr="002D6455" w:rsidR="002D6455">
        <w:rPr>
          <w:rFonts w:asciiTheme="minorHAnsi" w:hAnsiTheme="minorHAnsi" w:eastAsiaTheme="minorHAnsi" w:cstheme="minorBidi"/>
          <w:sz w:val="22"/>
          <w:szCs w:val="22"/>
          <w:lang w:eastAsia="en-US"/>
        </w:rPr>
        <w:t xml:space="preserve"> is an example of an easily operated handheld tool for comparing new and used oils, giving the user valuable advance warning of engine failure.  Similarly, viscosity can be tested on-site using a </w:t>
      </w:r>
      <w:hyperlink w:history="1" r:id="rId20">
        <w:r w:rsidRPr="002D6455" w:rsidR="002D6455">
          <w:rPr>
            <w:rFonts w:asciiTheme="minorHAnsi" w:hAnsiTheme="minorHAnsi" w:eastAsiaTheme="minorHAnsi" w:cstheme="minorBidi"/>
            <w:sz w:val="22"/>
            <w:szCs w:val="22"/>
            <w:lang w:eastAsia="en-US"/>
          </w:rPr>
          <w:t>Heated Viscometer</w:t>
        </w:r>
      </w:hyperlink>
      <w:r w:rsidRPr="002D6455" w:rsidR="002D6455">
        <w:rPr>
          <w:rFonts w:asciiTheme="minorHAnsi" w:hAnsiTheme="minorHAnsi" w:eastAsiaTheme="minorHAnsi" w:cstheme="minorBidi"/>
          <w:sz w:val="22"/>
          <w:szCs w:val="22"/>
          <w:lang w:eastAsia="en-US"/>
        </w:rPr>
        <w:t xml:space="preserve">, which an </w:t>
      </w:r>
      <w:hyperlink w:tgtFrame="_blank" w:history="1" r:id="rId21">
        <w:r w:rsidRPr="002D6455" w:rsidR="002D6455">
          <w:rPr>
            <w:rFonts w:asciiTheme="minorHAnsi" w:hAnsiTheme="minorHAnsi" w:eastAsiaTheme="minorHAnsi" w:cstheme="minorBidi"/>
            <w:sz w:val="22"/>
            <w:szCs w:val="22"/>
            <w:lang w:eastAsia="en-US"/>
          </w:rPr>
          <w:t>independent report</w:t>
        </w:r>
      </w:hyperlink>
      <w:r w:rsidRPr="002D6455" w:rsidR="002D6455">
        <w:rPr>
          <w:rFonts w:asciiTheme="minorHAnsi" w:hAnsiTheme="minorHAnsi" w:eastAsiaTheme="minorHAnsi" w:cstheme="minorBidi"/>
          <w:sz w:val="22"/>
          <w:szCs w:val="22"/>
          <w:lang w:eastAsia="en-US"/>
        </w:rPr>
        <w:t xml:space="preserve"> has shown to be as accurate as laboratory analysis.  As well as monitoring changes in lubricating oil viscosity, it also verifies that the fuel is the correct grade for storage and purifiers.</w:t>
      </w:r>
    </w:p>
    <w:p w:rsidR="007D5892" w:rsidP="002D6455" w:rsidRDefault="00BE76F0" w14:paraId="0A4F357F" w14:textId="2E42BBCD">
      <w:pPr>
        <w:pStyle w:val="NormalWeb"/>
        <w:shd w:val="clear" w:color="auto" w:fill="FFFFFF"/>
        <w:rPr>
          <w:rFonts w:asciiTheme="minorHAnsi" w:hAnsiTheme="minorHAnsi" w:eastAsiaTheme="minorHAnsi" w:cstheme="minorBidi"/>
          <w:sz w:val="22"/>
          <w:szCs w:val="22"/>
          <w:lang w:eastAsia="en-US"/>
        </w:rPr>
      </w:pPr>
      <w:r>
        <w:rPr>
          <w:noProof/>
        </w:rPr>
        <mc:AlternateContent>
          <mc:Choice Requires="wps">
            <w:drawing>
              <wp:anchor distT="0" distB="0" distL="114300" distR="114300" simplePos="0" relativeHeight="251678720" behindDoc="1" locked="0" layoutInCell="1" allowOverlap="1" wp14:anchorId="22B3896A" wp14:editId="6B1700EB">
                <wp:simplePos x="0" y="0"/>
                <wp:positionH relativeFrom="margin">
                  <wp:align>left</wp:align>
                </wp:positionH>
                <wp:positionV relativeFrom="paragraph">
                  <wp:posOffset>2436495</wp:posOffset>
                </wp:positionV>
                <wp:extent cx="523875" cy="635"/>
                <wp:effectExtent l="0" t="0" r="9525" b="0"/>
                <wp:wrapTight wrapText="bothSides">
                  <wp:wrapPolygon edited="0">
                    <wp:start x="0" y="0"/>
                    <wp:lineTo x="0" y="20057"/>
                    <wp:lineTo x="21207" y="20057"/>
                    <wp:lineTo x="21207"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23875" cy="635"/>
                        </a:xfrm>
                        <a:prstGeom prst="rect">
                          <a:avLst/>
                        </a:prstGeom>
                        <a:solidFill>
                          <a:prstClr val="white"/>
                        </a:solidFill>
                        <a:ln>
                          <a:noFill/>
                        </a:ln>
                        <a:effectLst/>
                      </wps:spPr>
                      <wps:txbx>
                        <w:txbxContent>
                          <w:p w:rsidRPr="000407D9" w:rsidR="007D5892" w:rsidP="007D5892" w:rsidRDefault="007D5892" w14:paraId="6F5C7EFB" w14:textId="17553925">
                            <w:pPr>
                              <w:pStyle w:val="Caption"/>
                              <w:rPr>
                                <w:rFonts w:ascii="Arial" w:hAnsi="Arial" w:eastAsia="Times New Roman" w:cs="Arial"/>
                                <w:noProof/>
                                <w:color w:val="0087A9"/>
                                <w:sz w:val="21"/>
                                <w:szCs w:val="21"/>
                              </w:rPr>
                            </w:pPr>
                            <w:r>
                              <w:t xml:space="preserve">Figure </w:t>
                            </w:r>
                            <w:r>
                              <w:rPr>
                                <w:noProof/>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w14:anchorId="5AC20EB9">
              <v:shape id="Text Box 12" style="position:absolute;margin-left:0;margin-top:191.85pt;width:41.25pt;height:.05pt;z-index:-2516377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3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" w14:anchorId="22B3896A">
                <v:textbox style="mso-fit-shape-to-text:t" inset="0,0,0,0">
                  <w:txbxContent>
                    <w:p w:rsidRPr="000407D9" w:rsidR="007D5892" w:rsidP="007D5892" w:rsidRDefault="007D5892" w14:paraId="663DE003" w14:textId="17553925">
                      <w:pPr>
                        <w:pStyle w:val="Caption"/>
                        <w:rPr>
                          <w:rFonts w:ascii="Arial" w:hAnsi="Arial" w:eastAsia="Times New Roman" w:cs="Arial"/>
                          <w:noProof/>
                          <w:color w:val="0087A9"/>
                          <w:sz w:val="21"/>
                          <w:szCs w:val="21"/>
                        </w:rPr>
                      </w:pPr>
                      <w:r>
                        <w:t xml:space="preserve">Figure </w:t>
                      </w:r>
                      <w:r>
                        <w:rPr>
                          <w:noProof/>
                        </w:rPr>
                        <w:t>6</w:t>
                      </w:r>
                    </w:p>
                  </w:txbxContent>
                </v:textbox>
                <w10:wrap type="tight" anchorx="margin"/>
              </v:shape>
            </w:pict>
          </mc:Fallback>
        </mc:AlternateContent>
      </w:r>
      <w:r w:rsidR="007D5892">
        <w:rPr>
          <w:rFonts w:asciiTheme="minorHAnsi" w:hAnsiTheme="minorHAnsi" w:eastAsiaTheme="minorHAnsi" w:cstheme="minorBidi"/>
          <w:noProof/>
          <w:sz w:val="22"/>
          <w:szCs w:val="22"/>
        </w:rPr>
        <w:drawing>
          <wp:inline distT="0" distB="0" distL="0" distR="0" wp14:anchorId="5C6C4275" wp14:editId="3551B7AE">
            <wp:extent cx="2950415" cy="2212975"/>
            <wp:effectExtent l="19050" t="19050" r="21590" b="15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il-sample.png"/>
                    <pic:cNvPicPr/>
                  </pic:nvPicPr>
                  <pic:blipFill>
                    <a:blip r:embed="rId22">
                      <a:extLst>
                        <a:ext uri="{28A0092B-C50C-407E-A947-70E740481C1C}">
                          <a14:useLocalDpi xmlns:a14="http://schemas.microsoft.com/office/drawing/2010/main" val="0"/>
                        </a:ext>
                      </a:extLst>
                    </a:blip>
                    <a:stretch>
                      <a:fillRect/>
                    </a:stretch>
                  </pic:blipFill>
                  <pic:spPr>
                    <a:xfrm>
                      <a:off x="0" y="0"/>
                      <a:ext cx="2963120" cy="2222504"/>
                    </a:xfrm>
                    <a:prstGeom prst="rect">
                      <a:avLst/>
                    </a:prstGeom>
                    <a:ln>
                      <a:solidFill>
                        <a:schemeClr val="tx1"/>
                      </a:solidFill>
                    </a:ln>
                  </pic:spPr>
                </pic:pic>
              </a:graphicData>
            </a:graphic>
          </wp:inline>
        </w:drawing>
      </w:r>
    </w:p>
    <w:p w:rsidR="00BE76F0" w:rsidP="002D6455" w:rsidRDefault="00B04ACD" w14:paraId="10A5F84E" w14:textId="137728E3">
      <w:pPr>
        <w:pStyle w:val="NormalWeb"/>
        <w:shd w:val="clear" w:color="auto" w:fill="FFFFFF"/>
        <w:rPr>
          <w:rFonts w:asciiTheme="minorHAnsi" w:hAnsiTheme="minorHAnsi" w:eastAsiaTheme="minorHAnsi" w:cstheme="minorBidi"/>
          <w:sz w:val="22"/>
          <w:szCs w:val="22"/>
          <w:lang w:eastAsia="en-US"/>
        </w:rPr>
      </w:pPr>
      <w:sdt>
        <w:sdtPr>
          <w:rPr>
            <w:rFonts w:asciiTheme="minorHAnsi" w:hAnsiTheme="minorHAnsi" w:eastAsiaTheme="minorHAnsi" w:cstheme="minorBidi"/>
            <w:sz w:val="22"/>
            <w:szCs w:val="22"/>
            <w:lang w:eastAsia="en-US"/>
          </w:rPr>
          <w:id w:val="-766685998"/>
          <w:citation/>
        </w:sdtPr>
        <w:sdtEndPr/>
        <w:sdtContent>
          <w:r w:rsidR="007D5892">
            <w:rPr>
              <w:rFonts w:asciiTheme="minorHAnsi" w:hAnsiTheme="minorHAnsi" w:eastAsiaTheme="minorHAnsi" w:cstheme="minorBidi"/>
              <w:sz w:val="22"/>
              <w:szCs w:val="22"/>
              <w:lang w:eastAsia="en-US"/>
            </w:rPr>
            <w:fldChar w:fldCharType="begin"/>
          </w:r>
          <w:r w:rsidR="007D5892">
            <w:rPr>
              <w:rFonts w:asciiTheme="minorHAnsi" w:hAnsiTheme="minorHAnsi" w:eastAsiaTheme="minorHAnsi" w:cstheme="minorBidi"/>
              <w:sz w:val="22"/>
              <w:szCs w:val="22"/>
              <w:lang w:eastAsia="en-US"/>
            </w:rPr>
            <w:instrText xml:space="preserve"> CITATION MRT18 \l 2057 </w:instrText>
          </w:r>
          <w:r w:rsidR="007D5892">
            <w:rPr>
              <w:rFonts w:asciiTheme="minorHAnsi" w:hAnsiTheme="minorHAnsi" w:eastAsiaTheme="minorHAnsi" w:cstheme="minorBidi"/>
              <w:sz w:val="22"/>
              <w:szCs w:val="22"/>
              <w:lang w:eastAsia="en-US"/>
            </w:rPr>
            <w:fldChar w:fldCharType="separate"/>
          </w:r>
          <w:r w:rsidRPr="00D630DB" w:rsidR="00D630DB">
            <w:rPr>
              <w:rFonts w:asciiTheme="minorHAnsi" w:hAnsiTheme="minorHAnsi" w:eastAsiaTheme="minorHAnsi" w:cstheme="minorBidi"/>
              <w:noProof/>
              <w:sz w:val="22"/>
              <w:szCs w:val="22"/>
              <w:lang w:eastAsia="en-US"/>
            </w:rPr>
            <w:t>(Laboratories, 2018)</w:t>
          </w:r>
          <w:r w:rsidR="007D5892">
            <w:rPr>
              <w:rFonts w:asciiTheme="minorHAnsi" w:hAnsiTheme="minorHAnsi" w:eastAsiaTheme="minorHAnsi" w:cstheme="minorBidi"/>
              <w:sz w:val="22"/>
              <w:szCs w:val="22"/>
              <w:lang w:eastAsia="en-US"/>
            </w:rPr>
            <w:fldChar w:fldCharType="end"/>
          </w:r>
        </w:sdtContent>
      </w:sdt>
    </w:p>
    <w:p w:rsidR="00BE76F0" w:rsidP="002D6455" w:rsidRDefault="00BE76F0" w14:paraId="3A643D65" w14:textId="5930E7C0">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44378CFD" w14:textId="090ED9BE">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19C40C11" w14:textId="643EC715">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57684F30" w14:textId="465388AB">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0DAEE3E9" w14:textId="583D855A">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4B31ADD4" w14:textId="77777777">
      <w:pPr>
        <w:pStyle w:val="NormalWeb"/>
        <w:shd w:val="clear" w:color="auto" w:fill="FFFFFF"/>
        <w:rPr>
          <w:rFonts w:asciiTheme="minorHAnsi" w:hAnsiTheme="minorHAnsi" w:eastAsiaTheme="minorHAnsi" w:cstheme="minorBidi"/>
          <w:sz w:val="22"/>
          <w:szCs w:val="22"/>
          <w:lang w:eastAsia="en-US"/>
        </w:rPr>
      </w:pPr>
    </w:p>
    <w:p w:rsidR="00BE76F0" w:rsidP="79865CBE" w:rsidRDefault="00BD5BF7" w14:paraId="2426FC1D" w14:textId="12AB27C4" w14:noSpellErr="1">
      <w:pPr>
        <w:pStyle w:val="NormalWeb"/>
        <w:bidi w:val="0"/>
        <w:spacing w:beforeAutospacing="on" w:afterAutospacing="on" w:line="240" w:lineRule="auto"/>
        <w:ind w:left="0" w:right="0"/>
        <w:jc w:val="left"/>
        <w:rPr>
          <w:rFonts w:ascii="Calibri" w:hAnsi="Calibri" w:eastAsia="Calibri" w:cs="" w:asciiTheme="minorAscii" w:hAnsiTheme="minorAscii" w:eastAsiaTheme="minorAscii" w:cstheme="minorBidi"/>
          <w:color w:val="FF0000"/>
          <w:sz w:val="22"/>
          <w:szCs w:val="22"/>
          <w:lang w:eastAsia="en-US"/>
        </w:rPr>
      </w:pPr>
      <w:r>
        <w:rPr>
          <w:rFonts w:asciiTheme="minorHAnsi" w:hAnsiTheme="minorHAnsi" w:eastAsiaTheme="minorHAnsi" w:cstheme="minorBidi"/>
          <w:noProof/>
          <w:sz w:val="22"/>
          <w:szCs w:val="22"/>
        </w:rPr>
        <w:drawing>
          <wp:anchor distT="0" distB="0" distL="114300" distR="114300" simplePos="0" relativeHeight="251684864" behindDoc="1" locked="0" layoutInCell="1" allowOverlap="1" wp14:anchorId="1963EA11" wp14:editId="4F2E1ED9">
            <wp:simplePos x="0" y="0"/>
            <wp:positionH relativeFrom="margin">
              <wp:align>left</wp:align>
            </wp:positionH>
            <wp:positionV relativeFrom="paragraph">
              <wp:posOffset>1000125</wp:posOffset>
            </wp:positionV>
            <wp:extent cx="2657475" cy="2495550"/>
            <wp:effectExtent l="19050" t="19050" r="28575" b="19050"/>
            <wp:wrapTight wrapText="bothSides">
              <wp:wrapPolygon edited="0">
                <wp:start x="-155" y="-165"/>
                <wp:lineTo x="-155" y="21600"/>
                <wp:lineTo x="21677" y="21600"/>
                <wp:lineTo x="21677" y="-165"/>
                <wp:lineTo x="-155" y="-165"/>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hematic-diagram-of-dry-sand-rubber-wheel-abrasive-wear-test-rig.png"/>
                    <pic:cNvPicPr/>
                  </pic:nvPicPr>
                  <pic:blipFill>
                    <a:blip r:embed="rId23">
                      <a:extLst>
                        <a:ext uri="{28A0092B-C50C-407E-A947-70E740481C1C}">
                          <a14:useLocalDpi xmlns:a14="http://schemas.microsoft.com/office/drawing/2010/main" val="0"/>
                        </a:ext>
                      </a:extLst>
                    </a:blip>
                    <a:stretch>
                      <a:fillRect/>
                    </a:stretch>
                  </pic:blipFill>
                  <pic:spPr>
                    <a:xfrm>
                      <a:off x="0" y="0"/>
                      <a:ext cx="2657475" cy="24955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Theme="minorHAnsi" w:hAnsiTheme="minorHAnsi" w:eastAsiaTheme="minorHAnsi" w:cstheme="minorBidi"/>
          <w:noProof/>
          <w:sz w:val="22"/>
          <w:szCs w:val="22"/>
        </w:rPr>
        <w:drawing>
          <wp:anchor distT="0" distB="0" distL="114300" distR="114300" simplePos="0" relativeHeight="251685888" behindDoc="1" locked="0" layoutInCell="1" allowOverlap="1" wp14:anchorId="53A21F42" wp14:editId="4B02AAE6">
            <wp:simplePos x="0" y="0"/>
            <wp:positionH relativeFrom="margin">
              <wp:posOffset>2990215</wp:posOffset>
            </wp:positionH>
            <wp:positionV relativeFrom="paragraph">
              <wp:posOffset>1019175</wp:posOffset>
            </wp:positionV>
            <wp:extent cx="3114675" cy="2438400"/>
            <wp:effectExtent l="19050" t="19050" r="28575" b="19050"/>
            <wp:wrapTight wrapText="bothSides">
              <wp:wrapPolygon edited="0">
                <wp:start x="-132" y="-169"/>
                <wp:lineTo x="-132" y="21600"/>
                <wp:lineTo x="21666" y="21600"/>
                <wp:lineTo x="21666" y="-169"/>
                <wp:lineTo x="-132" y="-169"/>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dn1-13.gif"/>
                    <pic:cNvPicPr/>
                  </pic:nvPicPr>
                  <pic:blipFill>
                    <a:blip r:embed="rId24">
                      <a:extLst>
                        <a:ext uri="{28A0092B-C50C-407E-A947-70E740481C1C}">
                          <a14:useLocalDpi xmlns:a14="http://schemas.microsoft.com/office/drawing/2010/main" val="0"/>
                        </a:ext>
                      </a:extLst>
                    </a:blip>
                    <a:stretch>
                      <a:fillRect/>
                    </a:stretch>
                  </pic:blipFill>
                  <pic:spPr>
                    <a:xfrm>
                      <a:off x="0" y="0"/>
                      <a:ext cx="3114675" cy="2438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79865CBE" w:rsidR="00BE76F0">
        <w:rPr>
          <w:rFonts w:ascii="Calibri" w:hAnsi="Calibri" w:eastAsia="Calibri" w:cs="" w:asciiTheme="minorAscii" w:hAnsiTheme="minorAscii" w:eastAsiaTheme="minorAscii" w:cstheme="minorBidi"/>
          <w:sz w:val="22"/>
          <w:szCs w:val="22"/>
          <w:lang w:eastAsia="en-US"/>
        </w:rPr>
        <w:t xml:space="preserve">There are also other methods of metallic wear such as the “dry sand/rubber wheel method” </w:t>
      </w:r>
      <w:sdt>
        <w:sdtPr>
          <w:rPr>
            <w:rFonts w:asciiTheme="minorHAnsi" w:hAnsiTheme="minorHAnsi" w:eastAsiaTheme="minorHAnsi" w:cstheme="minorBidi"/>
            <w:sz w:val="22"/>
            <w:szCs w:val="22"/>
            <w:lang w:eastAsia="en-US"/>
          </w:rPr>
          <w:id w:val="1393851288"/>
          <w:citation/>
        </w:sdtPr>
        <w:sdtEndPr/>
        <w:sdtContent>
          <w:r w:rsidR="00BE76F0">
            <w:rPr>
              <w:rFonts w:asciiTheme="minorHAnsi" w:hAnsiTheme="minorHAnsi" w:eastAsiaTheme="minorHAnsi" w:cstheme="minorBidi"/>
              <w:sz w:val="22"/>
              <w:szCs w:val="22"/>
              <w:lang w:eastAsia="en-US"/>
            </w:rPr>
            <w:fldChar w:fldCharType="begin"/>
          </w:r>
          <w:r w:rsidR="00BE76F0">
            <w:rPr>
              <w:rFonts w:asciiTheme="minorHAnsi" w:hAnsiTheme="minorHAnsi" w:eastAsiaTheme="minorHAnsi" w:cstheme="minorBidi"/>
              <w:sz w:val="22"/>
              <w:szCs w:val="22"/>
              <w:lang w:eastAsia="en-US"/>
            </w:rPr>
            <w:instrText xml:space="preserve"> CITATION AST16 \l 2057 </w:instrText>
          </w:r>
          <w:r w:rsidR="00BE76F0">
            <w:rPr>
              <w:rFonts w:asciiTheme="minorHAnsi" w:hAnsiTheme="minorHAnsi" w:eastAsiaTheme="minorHAnsi" w:cstheme="minorBidi"/>
              <w:sz w:val="22"/>
              <w:szCs w:val="22"/>
              <w:lang w:eastAsia="en-US"/>
            </w:rPr>
            <w:fldChar w:fldCharType="separate"/>
          </w:r>
          <w:r w:rsidRPr="00D630DB" w:rsidR="00D630DB">
            <w:rPr>
              <w:rFonts w:asciiTheme="minorHAnsi" w:hAnsiTheme="minorHAnsi" w:eastAsiaTheme="minorHAnsi" w:cstheme="minorBidi"/>
              <w:noProof/>
              <w:sz w:val="22"/>
              <w:szCs w:val="22"/>
              <w:lang w:eastAsia="en-US"/>
            </w:rPr>
            <w:t>(International, 2016)</w:t>
          </w:r>
          <w:r w:rsidR="00BE76F0">
            <w:rPr>
              <w:rFonts w:asciiTheme="minorHAnsi" w:hAnsiTheme="minorHAnsi" w:eastAsiaTheme="minorHAnsi" w:cstheme="minorBidi"/>
              <w:sz w:val="22"/>
              <w:szCs w:val="22"/>
              <w:lang w:eastAsia="en-US"/>
            </w:rPr>
            <w:fldChar w:fldCharType="end"/>
          </w:r>
        </w:sdtContent>
      </w:sdt>
      <w:r w:rsidRPr="79865CBE" w:rsidR="00BE76F0">
        <w:rPr>
          <w:rFonts w:ascii="Calibri" w:hAnsi="Calibri" w:eastAsia="Calibri" w:cs="" w:asciiTheme="minorAscii" w:hAnsiTheme="minorAscii" w:eastAsiaTheme="minorAscii" w:cstheme="minorBidi"/>
          <w:sz w:val="22"/>
          <w:szCs w:val="22"/>
          <w:lang w:eastAsia="en-US"/>
        </w:rPr>
        <w:t xml:space="preserve"> wh</w:t>
      </w:r>
      <w:r w:rsidRPr="79865CBE" w:rsidR="00BE76F0">
        <w:rPr>
          <w:rFonts w:ascii="Calibri" w:hAnsi="Calibri" w:eastAsia="Calibri" w:cs="" w:asciiTheme="minorAscii" w:hAnsiTheme="minorAscii" w:eastAsiaTheme="minorAscii" w:cstheme="minorBidi"/>
          <w:color w:val="FF0000"/>
          <w:sz w:val="22"/>
          <w:szCs w:val="22"/>
          <w:lang w:eastAsia="en-US"/>
        </w:rPr>
        <w:t xml:space="preserve">ere the laboratory in Wall Colmonoy utilise an International standard </w:t>
      </w:r>
      <w:r w:rsidRPr="79865CBE" w:rsidR="00BD5BF7">
        <w:rPr>
          <w:rFonts w:ascii="Calibri" w:hAnsi="Calibri" w:eastAsia="Calibri" w:cs="" w:asciiTheme="minorAscii" w:hAnsiTheme="minorAscii" w:eastAsiaTheme="minorAscii" w:cstheme="minorBidi"/>
          <w:color w:val="FF0000"/>
          <w:sz w:val="22"/>
          <w:szCs w:val="22"/>
          <w:lang w:eastAsia="en-US"/>
        </w:rPr>
        <w:t xml:space="preserve">procedure to ensure that the test method specifies all of the set conditions needed to verify actual metallic wear data to customers in the automotive and aerospace industries all over the world. </w:t>
      </w:r>
    </w:p>
    <w:p w:rsidR="00BD5BF7" w:rsidP="00BD5BF7" w:rsidRDefault="00B04ACD" w14:paraId="68EBE10B" w14:textId="2F2A6327">
      <w:pPr>
        <w:pStyle w:val="NormalWeb"/>
        <w:shd w:val="clear" w:color="auto" w:fill="FFFFFF"/>
        <w:rPr>
          <w:rFonts w:asciiTheme="minorHAnsi" w:hAnsiTheme="minorHAnsi" w:eastAsiaTheme="minorHAnsi" w:cstheme="minorBidi"/>
          <w:sz w:val="22"/>
          <w:szCs w:val="22"/>
          <w:lang w:eastAsia="en-US"/>
        </w:rPr>
      </w:pPr>
      <w:sdt>
        <w:sdtPr>
          <w:rPr>
            <w:rFonts w:asciiTheme="minorHAnsi" w:hAnsiTheme="minorHAnsi" w:eastAsiaTheme="minorHAnsi" w:cstheme="minorBidi"/>
            <w:sz w:val="22"/>
            <w:szCs w:val="22"/>
            <w:lang w:eastAsia="en-US"/>
          </w:rPr>
          <w:id w:val="-1640562608"/>
          <w:citation/>
        </w:sdtPr>
        <w:sdtEndPr/>
        <w:sdtContent>
          <w:r w:rsidR="00BD5BF7">
            <w:rPr>
              <w:rFonts w:asciiTheme="minorHAnsi" w:hAnsiTheme="minorHAnsi" w:eastAsiaTheme="minorHAnsi" w:cstheme="minorBidi"/>
              <w:sz w:val="22"/>
              <w:szCs w:val="22"/>
              <w:lang w:eastAsia="en-US"/>
            </w:rPr>
            <w:fldChar w:fldCharType="begin"/>
          </w:r>
          <w:r w:rsidR="00BD5BF7">
            <w:rPr>
              <w:rFonts w:asciiTheme="minorHAnsi" w:hAnsiTheme="minorHAnsi" w:eastAsiaTheme="minorHAnsi" w:cstheme="minorBidi"/>
              <w:sz w:val="22"/>
              <w:szCs w:val="22"/>
              <w:lang w:eastAsia="en-US"/>
            </w:rPr>
            <w:instrText xml:space="preserve"> CITATION AST16 \l 2057 </w:instrText>
          </w:r>
          <w:r w:rsidR="00BD5BF7">
            <w:rPr>
              <w:rFonts w:asciiTheme="minorHAnsi" w:hAnsiTheme="minorHAnsi" w:eastAsiaTheme="minorHAnsi" w:cstheme="minorBidi"/>
              <w:sz w:val="22"/>
              <w:szCs w:val="22"/>
              <w:lang w:eastAsia="en-US"/>
            </w:rPr>
            <w:fldChar w:fldCharType="separate"/>
          </w:r>
          <w:r w:rsidRPr="00D630DB" w:rsidR="00D630DB">
            <w:rPr>
              <w:rFonts w:asciiTheme="minorHAnsi" w:hAnsiTheme="minorHAnsi" w:eastAsiaTheme="minorHAnsi" w:cstheme="minorBidi"/>
              <w:noProof/>
              <w:sz w:val="22"/>
              <w:szCs w:val="22"/>
              <w:lang w:eastAsia="en-US"/>
            </w:rPr>
            <w:t>(International, 2016)</w:t>
          </w:r>
          <w:r w:rsidR="00BD5BF7">
            <w:rPr>
              <w:rFonts w:asciiTheme="minorHAnsi" w:hAnsiTheme="minorHAnsi" w:eastAsiaTheme="minorHAnsi" w:cstheme="minorBidi"/>
              <w:sz w:val="22"/>
              <w:szCs w:val="22"/>
              <w:lang w:eastAsia="en-US"/>
            </w:rPr>
            <w:fldChar w:fldCharType="end"/>
          </w:r>
        </w:sdtContent>
      </w:sdt>
    </w:p>
    <w:p w:rsidR="00BE76F0" w:rsidP="002D6455" w:rsidRDefault="00BD5BF7" w14:paraId="593EE200" w14:textId="3FAAAB46">
      <w:pPr>
        <w:pStyle w:val="NormalWeb"/>
        <w:shd w:val="clear" w:color="auto" w:fill="FFFFFF"/>
        <w:rPr>
          <w:rFonts w:asciiTheme="minorHAnsi" w:hAnsiTheme="minorHAnsi" w:eastAsiaTheme="minorHAnsi" w:cstheme="minorBidi"/>
          <w:sz w:val="22"/>
          <w:szCs w:val="22"/>
          <w:lang w:eastAsia="en-US"/>
        </w:rPr>
      </w:pPr>
      <w:r>
        <w:rPr>
          <w:noProof/>
        </w:rPr>
        <mc:AlternateContent>
          <mc:Choice Requires="wps">
            <w:drawing>
              <wp:anchor distT="0" distB="0" distL="114300" distR="114300" simplePos="0" relativeHeight="251689984" behindDoc="1" locked="0" layoutInCell="1" allowOverlap="1" wp14:anchorId="6B4D83CD" wp14:editId="5F463D69">
                <wp:simplePos x="0" y="0"/>
                <wp:positionH relativeFrom="margin">
                  <wp:posOffset>3009900</wp:posOffset>
                </wp:positionH>
                <wp:positionV relativeFrom="paragraph">
                  <wp:posOffset>-336550</wp:posOffset>
                </wp:positionV>
                <wp:extent cx="523875" cy="635"/>
                <wp:effectExtent l="0" t="0" r="9525" b="0"/>
                <wp:wrapTight wrapText="bothSides">
                  <wp:wrapPolygon edited="0">
                    <wp:start x="0" y="0"/>
                    <wp:lineTo x="0" y="20057"/>
                    <wp:lineTo x="21207" y="20057"/>
                    <wp:lineTo x="21207"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523875" cy="635"/>
                        </a:xfrm>
                        <a:prstGeom prst="rect">
                          <a:avLst/>
                        </a:prstGeom>
                        <a:solidFill>
                          <a:prstClr val="white"/>
                        </a:solidFill>
                        <a:ln>
                          <a:noFill/>
                        </a:ln>
                        <a:effectLst/>
                      </wps:spPr>
                      <wps:txbx>
                        <w:txbxContent>
                          <w:p w:rsidRPr="000407D9" w:rsidR="00BD5BF7" w:rsidP="00BD5BF7" w:rsidRDefault="00BD5BF7" w14:paraId="19EE4B71" w14:textId="00D6AF47">
                            <w:pPr>
                              <w:pStyle w:val="Caption"/>
                              <w:rPr>
                                <w:rFonts w:ascii="Arial" w:hAnsi="Arial" w:eastAsia="Times New Roman" w:cs="Arial"/>
                                <w:noProof/>
                                <w:color w:val="0087A9"/>
                                <w:sz w:val="21"/>
                                <w:szCs w:val="21"/>
                              </w:rPr>
                            </w:pPr>
                            <w:r>
                              <w:t xml:space="preserve">Figure </w:t>
                            </w:r>
                            <w:r>
                              <w:rPr>
                                <w:noProof/>
                              </w:rPr>
                              <w:t>6.2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w14:anchorId="2C7A94C1">
              <v:shape id="Text Box 20" style="position:absolute;margin-left:237pt;margin-top:-26.5pt;width:41.25pt;height:.05pt;z-index:-2516264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3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" w14:anchorId="6B4D83CD">
                <v:textbox style="mso-fit-shape-to-text:t" inset="0,0,0,0">
                  <w:txbxContent>
                    <w:p w:rsidRPr="000407D9" w:rsidR="00BD5BF7" w:rsidP="00BD5BF7" w:rsidRDefault="00BD5BF7" w14:paraId="033CA332" w14:textId="00D6AF47">
                      <w:pPr>
                        <w:pStyle w:val="Caption"/>
                        <w:rPr>
                          <w:rFonts w:ascii="Arial" w:hAnsi="Arial" w:eastAsia="Times New Roman" w:cs="Arial"/>
                          <w:noProof/>
                          <w:color w:val="0087A9"/>
                          <w:sz w:val="21"/>
                          <w:szCs w:val="21"/>
                        </w:rPr>
                      </w:pPr>
                      <w:r>
                        <w:t xml:space="preserve">Figure </w:t>
                      </w:r>
                      <w:r>
                        <w:rPr>
                          <w:noProof/>
                        </w:rPr>
                        <w:t>6</w:t>
                      </w:r>
                      <w:r>
                        <w:rPr>
                          <w:noProof/>
                        </w:rPr>
                        <w:t>.2</w:t>
                      </w:r>
                    </w:p>
                  </w:txbxContent>
                </v:textbox>
                <w10:wrap type="tight" anchorx="margin"/>
              </v:shape>
            </w:pict>
          </mc:Fallback>
        </mc:AlternateContent>
      </w:r>
      <w:r>
        <w:rPr>
          <w:noProof/>
        </w:rPr>
        <mc:AlternateContent>
          <mc:Choice Requires="wps">
            <w:drawing>
              <wp:anchor distT="0" distB="0" distL="114300" distR="114300" simplePos="0" relativeHeight="251687936" behindDoc="1" locked="0" layoutInCell="1" allowOverlap="1" wp14:anchorId="48F029C3" wp14:editId="4AF095B0">
                <wp:simplePos x="0" y="0"/>
                <wp:positionH relativeFrom="margin">
                  <wp:posOffset>1295400</wp:posOffset>
                </wp:positionH>
                <wp:positionV relativeFrom="paragraph">
                  <wp:posOffset>-337820</wp:posOffset>
                </wp:positionV>
                <wp:extent cx="523875" cy="635"/>
                <wp:effectExtent l="0" t="0" r="9525" b="0"/>
                <wp:wrapTight wrapText="bothSides">
                  <wp:wrapPolygon edited="0">
                    <wp:start x="0" y="0"/>
                    <wp:lineTo x="0" y="20057"/>
                    <wp:lineTo x="21207" y="20057"/>
                    <wp:lineTo x="21207"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523875" cy="635"/>
                        </a:xfrm>
                        <a:prstGeom prst="rect">
                          <a:avLst/>
                        </a:prstGeom>
                        <a:solidFill>
                          <a:prstClr val="white"/>
                        </a:solidFill>
                        <a:ln>
                          <a:noFill/>
                        </a:ln>
                        <a:effectLst/>
                      </wps:spPr>
                      <wps:txbx>
                        <w:txbxContent>
                          <w:p w:rsidRPr="000407D9" w:rsidR="00BD5BF7" w:rsidP="00BD5BF7" w:rsidRDefault="00BD5BF7" w14:paraId="53112EC1" w14:textId="1B4F0E7A">
                            <w:pPr>
                              <w:pStyle w:val="Caption"/>
                              <w:rPr>
                                <w:rFonts w:ascii="Arial" w:hAnsi="Arial" w:eastAsia="Times New Roman" w:cs="Arial"/>
                                <w:noProof/>
                                <w:color w:val="0087A9"/>
                                <w:sz w:val="21"/>
                                <w:szCs w:val="21"/>
                              </w:rPr>
                            </w:pPr>
                            <w:r>
                              <w:t xml:space="preserve">Figure </w:t>
                            </w:r>
                            <w:r>
                              <w:rPr>
                                <w:noProof/>
                              </w:rPr>
                              <w:t>6.1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w14:anchorId="69906B75">
              <v:shape id="Text Box 19" style="position:absolute;margin-left:102pt;margin-top:-26.6pt;width:41.25pt;height:.05pt;z-index:-2516285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3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" w14:anchorId="48F029C3">
                <v:textbox style="mso-fit-shape-to-text:t" inset="0,0,0,0">
                  <w:txbxContent>
                    <w:p w:rsidRPr="000407D9" w:rsidR="00BD5BF7" w:rsidP="00BD5BF7" w:rsidRDefault="00BD5BF7" w14:paraId="3AC812CF" w14:textId="1B4F0E7A">
                      <w:pPr>
                        <w:pStyle w:val="Caption"/>
                        <w:rPr>
                          <w:rFonts w:ascii="Arial" w:hAnsi="Arial" w:eastAsia="Times New Roman" w:cs="Arial"/>
                          <w:noProof/>
                          <w:color w:val="0087A9"/>
                          <w:sz w:val="21"/>
                          <w:szCs w:val="21"/>
                        </w:rPr>
                      </w:pPr>
                      <w:r>
                        <w:t xml:space="preserve">Figure </w:t>
                      </w:r>
                      <w:r>
                        <w:rPr>
                          <w:noProof/>
                        </w:rPr>
                        <w:t>6</w:t>
                      </w:r>
                      <w:r>
                        <w:rPr>
                          <w:noProof/>
                        </w:rPr>
                        <w:t>.1</w:t>
                      </w:r>
                    </w:p>
                  </w:txbxContent>
                </v:textbox>
                <w10:wrap type="tight" anchorx="margin"/>
              </v:shape>
            </w:pict>
          </mc:Fallback>
        </mc:AlternateContent>
      </w:r>
      <w:r>
        <w:rPr>
          <w:rFonts w:asciiTheme="minorHAnsi" w:hAnsiTheme="minorHAnsi" w:eastAsiaTheme="minorHAnsi" w:cstheme="minorBidi"/>
          <w:sz w:val="22"/>
          <w:szCs w:val="22"/>
          <w:lang w:eastAsia="en-US"/>
        </w:rPr>
        <w:t>Due to the International standard certain details of the procedure cannot be shared, but ultimately the adjusted volume loss (AVL) is as follows</w:t>
      </w:r>
      <w:r w:rsidR="004564EF">
        <w:rPr>
          <w:rFonts w:asciiTheme="minorHAnsi" w:hAnsiTheme="minorHAnsi" w:eastAsiaTheme="minorHAnsi" w:cstheme="minorBidi"/>
          <w:sz w:val="22"/>
          <w:szCs w:val="22"/>
          <w:lang w:eastAsia="en-US"/>
        </w:rPr>
        <w:t>, this will determine the metallic wear</w:t>
      </w:r>
      <w:r>
        <w:rPr>
          <w:rFonts w:asciiTheme="minorHAnsi" w:hAnsiTheme="minorHAnsi" w:eastAsiaTheme="minorHAnsi" w:cstheme="minorBidi"/>
          <w:sz w:val="22"/>
          <w:szCs w:val="22"/>
          <w:lang w:eastAsia="en-US"/>
        </w:rPr>
        <w:t xml:space="preserve">: </w:t>
      </w:r>
    </w:p>
    <w:p w:rsidR="00BD5BF7" w:rsidP="002D6455" w:rsidRDefault="004564EF" w14:paraId="2BAAE400" w14:textId="63CF4B6B">
      <w:pPr>
        <w:pStyle w:val="NormalWeb"/>
        <w:shd w:val="clear" w:color="auto" w:fill="FFFFFF"/>
        <w:rPr>
          <w:rFonts w:asciiTheme="minorHAnsi" w:hAnsiTheme="minorHAnsi" w:eastAsiaTheme="minorHAnsi" w:cstheme="minorBidi"/>
          <w:sz w:val="22"/>
          <w:szCs w:val="22"/>
          <w:lang w:eastAsia="en-US"/>
        </w:rPr>
      </w:pPr>
      <w:r>
        <w:rPr>
          <w:rFonts w:asciiTheme="minorHAnsi" w:hAnsiTheme="minorHAnsi" w:eastAsiaTheme="minorHAnsi" w:cstheme="minorBidi"/>
          <w:noProof/>
          <w:sz w:val="22"/>
          <w:szCs w:val="22"/>
        </w:rPr>
        <w:drawing>
          <wp:anchor distT="0" distB="0" distL="114300" distR="114300" simplePos="0" relativeHeight="251691008" behindDoc="1" locked="0" layoutInCell="1" allowOverlap="1" wp14:anchorId="7FA9CF80" wp14:editId="4A58B48A">
            <wp:simplePos x="0" y="0"/>
            <wp:positionH relativeFrom="margin">
              <wp:posOffset>873125</wp:posOffset>
            </wp:positionH>
            <wp:positionV relativeFrom="paragraph">
              <wp:posOffset>128270</wp:posOffset>
            </wp:positionV>
            <wp:extent cx="1965325" cy="3705860"/>
            <wp:effectExtent l="25083" t="13017" r="21907" b="21908"/>
            <wp:wrapTight wrapText="bothSides">
              <wp:wrapPolygon edited="0">
                <wp:start x="21743" y="-146"/>
                <wp:lineTo x="-31" y="-146"/>
                <wp:lineTo x="-31" y="21617"/>
                <wp:lineTo x="21743" y="21617"/>
                <wp:lineTo x="21743" y="-146"/>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250.jpg"/>
                    <pic:cNvPicPr/>
                  </pic:nvPicPr>
                  <pic:blipFill rotWithShape="1">
                    <a:blip r:embed="rId25">
                      <a:extLst>
                        <a:ext uri="{28A0092B-C50C-407E-A947-70E740481C1C}">
                          <a14:useLocalDpi xmlns:a14="http://schemas.microsoft.com/office/drawing/2010/main" val="0"/>
                        </a:ext>
                      </a:extLst>
                    </a:blip>
                    <a:srcRect l="29278"/>
                    <a:stretch/>
                  </pic:blipFill>
                  <pic:spPr bwMode="auto">
                    <a:xfrm rot="16200000">
                      <a:off x="0" y="0"/>
                      <a:ext cx="1965325" cy="370586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79865CBE" w:rsidR="00BD5BF7">
        <w:rPr>
          <w:rFonts w:ascii="Calibri" w:hAnsi="Calibri" w:eastAsia="Calibri" w:cs="" w:asciiTheme="minorAscii" w:hAnsiTheme="minorAscii" w:eastAsiaTheme="minorAscii" w:cstheme="minorBidi"/>
          <w:sz w:val="22"/>
          <w:szCs w:val="22"/>
          <w:lang w:eastAsia="en-US"/>
        </w:rPr>
        <w:t xml:space="preserve">AVL = Measured volume loss X 228.6mm </w:t>
      </w:r>
      <w:r w:rsidRPr="79865CBE" w:rsidR="004564EF">
        <w:rPr>
          <w:rFonts w:ascii="Calibri" w:hAnsi="Calibri" w:eastAsia="Calibri" w:cs="" w:asciiTheme="minorAscii" w:hAnsiTheme="minorAscii" w:eastAsiaTheme="minorAscii" w:cstheme="minorBidi"/>
          <w:sz w:val="22"/>
          <w:szCs w:val="22"/>
          <w:lang w:eastAsia="en-US"/>
        </w:rPr>
        <w:t>/ Wheel diameter after use</w:t>
      </w:r>
    </w:p>
    <w:p w:rsidR="004564EF" w:rsidP="002D6455" w:rsidRDefault="004564EF" w14:paraId="45C7BA5C" w14:textId="1A23A074">
      <w:pPr>
        <w:pStyle w:val="NormalWeb"/>
        <w:shd w:val="clear" w:color="auto" w:fill="FFFFFF"/>
        <w:rPr>
          <w:rFonts w:asciiTheme="minorHAnsi" w:hAnsiTheme="minorHAnsi" w:eastAsiaTheme="minorHAnsi" w:cstheme="minorBidi"/>
          <w:sz w:val="22"/>
          <w:szCs w:val="22"/>
          <w:lang w:eastAsia="en-US"/>
        </w:rPr>
      </w:pPr>
      <w:r>
        <w:rPr>
          <w:rFonts w:asciiTheme="minorHAnsi" w:hAnsiTheme="minorHAnsi" w:eastAsiaTheme="minorHAnsi" w:cstheme="minorBidi"/>
          <w:sz w:val="22"/>
          <w:szCs w:val="22"/>
          <w:lang w:eastAsia="en-US"/>
        </w:rPr>
        <w:t xml:space="preserve">Volume Loss, mm3 = Mass loss (g) / Density (g/cm3) x1000 </w:t>
      </w:r>
    </w:p>
    <w:p w:rsidR="004564EF" w:rsidP="002D6455" w:rsidRDefault="004564EF" w14:paraId="2905D73F" w14:textId="7F4030F7">
      <w:pPr>
        <w:pStyle w:val="NormalWeb"/>
        <w:shd w:val="clear" w:color="auto" w:fill="FFFFFF"/>
        <w:rPr>
          <w:rFonts w:asciiTheme="minorHAnsi" w:hAnsiTheme="minorHAnsi" w:eastAsiaTheme="minorHAnsi" w:cstheme="minorBidi"/>
          <w:sz w:val="22"/>
          <w:szCs w:val="22"/>
          <w:lang w:eastAsia="en-US"/>
        </w:rPr>
      </w:pPr>
      <w:r>
        <w:rPr>
          <w:rFonts w:asciiTheme="minorHAnsi" w:hAnsiTheme="minorHAnsi" w:eastAsiaTheme="minorHAnsi" w:cstheme="minorBidi"/>
          <w:sz w:val="22"/>
          <w:szCs w:val="22"/>
          <w:lang w:eastAsia="en-US"/>
        </w:rPr>
        <w:t xml:space="preserve">See below table of the test results: </w:t>
      </w:r>
    </w:p>
    <w:p w:rsidR="004564EF" w:rsidP="002D6455" w:rsidRDefault="004564EF" w14:paraId="73E31ABB" w14:textId="58947E10">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53E7B721" w14:textId="72E681FD">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01529B3D" w14:textId="476BA16A">
      <w:pPr>
        <w:pStyle w:val="NormalWeb"/>
        <w:shd w:val="clear" w:color="auto" w:fill="FFFFFF"/>
        <w:rPr>
          <w:rFonts w:asciiTheme="minorHAnsi" w:hAnsiTheme="minorHAnsi" w:eastAsiaTheme="minorHAnsi" w:cstheme="minorBidi"/>
          <w:sz w:val="22"/>
          <w:szCs w:val="22"/>
          <w:lang w:eastAsia="en-US"/>
        </w:rPr>
      </w:pPr>
    </w:p>
    <w:p w:rsidR="00BD5BF7" w:rsidP="002D6455" w:rsidRDefault="00BD5BF7" w14:paraId="69717295" w14:textId="5F397BE1">
      <w:pPr>
        <w:pStyle w:val="NormalWeb"/>
        <w:shd w:val="clear" w:color="auto" w:fill="FFFFFF"/>
        <w:rPr>
          <w:rFonts w:asciiTheme="minorHAnsi" w:hAnsiTheme="minorHAnsi" w:eastAsiaTheme="minorHAnsi" w:cstheme="minorBidi"/>
          <w:sz w:val="22"/>
          <w:szCs w:val="22"/>
          <w:lang w:eastAsia="en-US"/>
        </w:rPr>
      </w:pPr>
    </w:p>
    <w:p w:rsidR="007D5892" w:rsidP="002D6455" w:rsidRDefault="007D5892" w14:paraId="432B23D9" w14:textId="21DEEB7E">
      <w:pPr>
        <w:pStyle w:val="NormalWeb"/>
        <w:shd w:val="clear" w:color="auto" w:fill="FFFFFF"/>
        <w:rPr>
          <w:rFonts w:asciiTheme="minorHAnsi" w:hAnsiTheme="minorHAnsi" w:eastAsiaTheme="minorHAnsi" w:cstheme="minorBidi"/>
          <w:sz w:val="22"/>
          <w:szCs w:val="22"/>
          <w:lang w:eastAsia="en-US"/>
        </w:rPr>
      </w:pPr>
    </w:p>
    <w:p w:rsidR="007D5892" w:rsidP="002D6455" w:rsidRDefault="007D5892" w14:paraId="5BAB3B70" w14:textId="76747229">
      <w:pPr>
        <w:pStyle w:val="NormalWeb"/>
        <w:shd w:val="clear" w:color="auto" w:fill="FFFFFF"/>
        <w:rPr>
          <w:rFonts w:asciiTheme="minorHAnsi" w:hAnsiTheme="minorHAnsi" w:eastAsiaTheme="minorHAnsi" w:cstheme="minorBidi"/>
          <w:sz w:val="22"/>
          <w:szCs w:val="22"/>
          <w:lang w:eastAsia="en-US"/>
        </w:rPr>
      </w:pPr>
    </w:p>
    <w:p w:rsidR="002D6455" w:rsidP="002D6455" w:rsidRDefault="00B04ACD" w14:paraId="18393579" w14:textId="2E18CD50">
      <w:pPr>
        <w:pStyle w:val="NormalWeb"/>
        <w:shd w:val="clear" w:color="auto" w:fill="FFFFFF"/>
        <w:rPr>
          <w:rFonts w:asciiTheme="minorHAnsi" w:hAnsiTheme="minorHAnsi" w:eastAsiaTheme="minorHAnsi" w:cstheme="minorBidi"/>
          <w:sz w:val="22"/>
          <w:szCs w:val="22"/>
          <w:lang w:eastAsia="en-US"/>
        </w:rPr>
      </w:pPr>
      <w:sdt>
        <w:sdtPr>
          <w:rPr>
            <w:rFonts w:asciiTheme="minorHAnsi" w:hAnsiTheme="minorHAnsi" w:eastAsiaTheme="minorHAnsi" w:cstheme="minorBidi"/>
            <w:sz w:val="22"/>
            <w:szCs w:val="22"/>
            <w:lang w:eastAsia="en-US"/>
          </w:rPr>
          <w:id w:val="1764029325"/>
          <w:citation/>
        </w:sdtPr>
        <w:sdtEndPr/>
        <w:sdtContent>
          <w:r w:rsidR="004564EF">
            <w:rPr>
              <w:rFonts w:asciiTheme="minorHAnsi" w:hAnsiTheme="minorHAnsi" w:eastAsiaTheme="minorHAnsi" w:cstheme="minorBidi"/>
              <w:sz w:val="22"/>
              <w:szCs w:val="22"/>
              <w:lang w:eastAsia="en-US"/>
            </w:rPr>
            <w:fldChar w:fldCharType="begin"/>
          </w:r>
          <w:r w:rsidR="004564EF">
            <w:rPr>
              <w:rFonts w:asciiTheme="minorHAnsi" w:hAnsiTheme="minorHAnsi" w:eastAsiaTheme="minorHAnsi" w:cstheme="minorBidi"/>
              <w:sz w:val="22"/>
              <w:szCs w:val="22"/>
              <w:lang w:eastAsia="en-US"/>
            </w:rPr>
            <w:instrText xml:space="preserve"> CITATION AST16 \l 2057 </w:instrText>
          </w:r>
          <w:r w:rsidR="004564EF">
            <w:rPr>
              <w:rFonts w:asciiTheme="minorHAnsi" w:hAnsiTheme="minorHAnsi" w:eastAsiaTheme="minorHAnsi" w:cstheme="minorBidi"/>
              <w:sz w:val="22"/>
              <w:szCs w:val="22"/>
              <w:lang w:eastAsia="en-US"/>
            </w:rPr>
            <w:fldChar w:fldCharType="separate"/>
          </w:r>
          <w:r w:rsidRPr="00D630DB" w:rsidR="00D630DB">
            <w:rPr>
              <w:rFonts w:asciiTheme="minorHAnsi" w:hAnsiTheme="minorHAnsi" w:eastAsiaTheme="minorHAnsi" w:cstheme="minorBidi"/>
              <w:noProof/>
              <w:sz w:val="22"/>
              <w:szCs w:val="22"/>
              <w:lang w:eastAsia="en-US"/>
            </w:rPr>
            <w:t>(International, 2016)</w:t>
          </w:r>
          <w:r w:rsidR="004564EF">
            <w:rPr>
              <w:rFonts w:asciiTheme="minorHAnsi" w:hAnsiTheme="minorHAnsi" w:eastAsiaTheme="minorHAnsi" w:cstheme="minorBidi"/>
              <w:sz w:val="22"/>
              <w:szCs w:val="22"/>
              <w:lang w:eastAsia="en-US"/>
            </w:rPr>
            <w:fldChar w:fldCharType="end"/>
          </w:r>
        </w:sdtContent>
      </w:sdt>
    </w:p>
    <w:p w:rsidR="007D5892" w:rsidP="002D6455" w:rsidRDefault="007D5892" w14:paraId="04051508" w14:textId="49F40885">
      <w:pPr>
        <w:pStyle w:val="NormalWeb"/>
        <w:shd w:val="clear" w:color="auto" w:fill="FFFFFF"/>
        <w:rPr>
          <w:rFonts w:asciiTheme="minorHAnsi" w:hAnsiTheme="minorHAnsi" w:eastAsiaTheme="minorHAnsi" w:cstheme="minorBidi"/>
          <w:sz w:val="22"/>
          <w:szCs w:val="22"/>
          <w:lang w:eastAsia="en-US"/>
        </w:rPr>
      </w:pPr>
    </w:p>
    <w:p w:rsidR="007D5892" w:rsidP="002D6455" w:rsidRDefault="007D5892" w14:paraId="53DE78F4" w14:textId="16FD8C3B">
      <w:pPr>
        <w:pStyle w:val="NormalWeb"/>
        <w:shd w:val="clear" w:color="auto" w:fill="FFFFFF"/>
        <w:rPr>
          <w:rFonts w:asciiTheme="minorHAnsi" w:hAnsiTheme="minorHAnsi" w:eastAsiaTheme="minorHAnsi" w:cstheme="minorBidi"/>
          <w:sz w:val="22"/>
          <w:szCs w:val="22"/>
          <w:lang w:eastAsia="en-US"/>
        </w:rPr>
      </w:pPr>
    </w:p>
    <w:p w:rsidR="007D5892" w:rsidP="002D6455" w:rsidRDefault="007D5892" w14:paraId="734FDB70" w14:textId="1F109866">
      <w:pPr>
        <w:pStyle w:val="NormalWeb"/>
        <w:shd w:val="clear" w:color="auto" w:fill="FFFFFF"/>
        <w:rPr>
          <w:rFonts w:asciiTheme="minorHAnsi" w:hAnsiTheme="minorHAnsi" w:eastAsiaTheme="minorHAnsi" w:cstheme="minorBidi"/>
          <w:sz w:val="22"/>
          <w:szCs w:val="22"/>
          <w:lang w:eastAsia="en-US"/>
        </w:rPr>
      </w:pPr>
    </w:p>
    <w:p w:rsidRPr="002D6455" w:rsidR="007D5892" w:rsidP="002D6455" w:rsidRDefault="007D5892" w14:paraId="1E347F26" w14:textId="2A8ABDE6">
      <w:pPr>
        <w:pStyle w:val="NormalWeb"/>
        <w:shd w:val="clear" w:color="auto" w:fill="FFFFFF"/>
        <w:rPr>
          <w:rFonts w:asciiTheme="minorHAnsi" w:hAnsiTheme="minorHAnsi" w:eastAsiaTheme="minorHAnsi" w:cstheme="minorBidi"/>
          <w:sz w:val="22"/>
          <w:szCs w:val="22"/>
          <w:lang w:eastAsia="en-US"/>
        </w:rPr>
      </w:pPr>
    </w:p>
    <w:p w:rsidR="00FD0F77" w:rsidP="000C2F57" w:rsidRDefault="00FD0F77" w14:paraId="00733183" w14:textId="1802E1E1">
      <w:pPr>
        <w:pStyle w:val="Heading1"/>
      </w:pPr>
      <w:bookmarkStart w:name="_Toc30760171" w:id="6"/>
      <w:r w:rsidRPr="00FD0F77">
        <w:t>Corrosion monitoring</w:t>
      </w:r>
      <w:r w:rsidR="00357100">
        <w:t xml:space="preserve"> and Non-Destructive testing</w:t>
      </w:r>
      <w:bookmarkEnd w:id="6"/>
    </w:p>
    <w:p w:rsidRPr="007D5892" w:rsidR="007D5892" w:rsidP="007D5892" w:rsidRDefault="007D5892" w14:paraId="2CF8DF7A" w14:textId="4DFC1D15"/>
    <w:p w:rsidRPr="00CF12D0" w:rsidR="00411BAD" w:rsidP="00411BAD" w:rsidRDefault="00CF12D0" w14:paraId="48D8A2A2" w14:textId="5CB4B8EC">
      <w:r w:rsidRPr="00CF12D0">
        <w:rPr>
          <w:bCs/>
        </w:rPr>
        <w:t>Corrosion Monitoring</w:t>
      </w:r>
      <w:r w:rsidRPr="00CF12D0">
        <w:t xml:space="preserve"> is a process that evaluates and monitors equipment components, structures, process units, and facilities for signs of corrosion. Monitoring programs aim to identify certain conditions in order to extend the life and serviceability of assets while increasing safety and reducing replacement costs. Corrosion monitoring covers all types of corrosion and materials.</w:t>
      </w:r>
    </w:p>
    <w:p w:rsidRPr="00357100" w:rsidR="00357100" w:rsidP="00357100" w:rsidRDefault="00CF12D0" w14:paraId="05E171F0" w14:textId="2733E8C9">
      <w:r w:rsidRPr="00CF12D0">
        <w:t>It is important as Corrosion is a major threat to the oil and gas, petrochemical and other process-intensive industries and is resp</w:t>
      </w:r>
      <w:r>
        <w:t>onsible for countless of pounds</w:t>
      </w:r>
      <w:r w:rsidRPr="00CF12D0">
        <w:t xml:space="preserve"> in damage and </w:t>
      </w:r>
      <w:hyperlink w:history="1" r:id="rId26">
        <w:r w:rsidRPr="00CF12D0">
          <w:rPr>
            <w:bCs/>
          </w:rPr>
          <w:t>maintenance</w:t>
        </w:r>
      </w:hyperlink>
      <w:r w:rsidRPr="00CF12D0">
        <w:t xml:space="preserve"> costs. Additionally, ageing equipment becomes more susceptible to corrosion and loses its ability to withstand harsh operating environments (e.g. high temperature and pressure). The purpose of a strong corrosion monitoring program is to improve safety, reduce maintenance a</w:t>
      </w:r>
      <w:r>
        <w:t>nd inspection costs, and maximis</w:t>
      </w:r>
      <w:r w:rsidRPr="00CF12D0">
        <w:t>e efficiency.</w:t>
      </w:r>
      <w:sdt>
        <w:sdtPr>
          <w:id w:val="-501288339"/>
          <w:citation/>
        </w:sdtPr>
        <w:sdtEndPr/>
        <w:sdtContent>
          <w:r w:rsidR="004564EF">
            <w:fldChar w:fldCharType="begin"/>
          </w:r>
          <w:r w:rsidR="004564EF">
            <w:instrText xml:space="preserve"> CITATION NDT18 \l 2057 </w:instrText>
          </w:r>
          <w:r w:rsidR="004564EF">
            <w:fldChar w:fldCharType="separate"/>
          </w:r>
          <w:r w:rsidR="00D630DB">
            <w:rPr>
              <w:noProof/>
            </w:rPr>
            <w:t xml:space="preserve"> </w:t>
          </w:r>
          <w:r w:rsidRPr="00D630DB" w:rsidR="00D630DB">
            <w:rPr>
              <w:noProof/>
            </w:rPr>
            <w:t>(Global, 2018)</w:t>
          </w:r>
          <w:r w:rsidR="004564EF">
            <w:fldChar w:fldCharType="end"/>
          </w:r>
        </w:sdtContent>
      </w:sdt>
    </w:p>
    <w:p w:rsidR="00357100" w:rsidP="00357100" w:rsidRDefault="00357100" w14:paraId="6023CB29" w14:textId="6B1A9500">
      <w:pPr>
        <w:shd w:val="clear" w:color="auto" w:fill="FFFFFF"/>
        <w:spacing w:after="0" w:line="240" w:lineRule="auto"/>
      </w:pPr>
      <w:r w:rsidRPr="00357100">
        <w:t xml:space="preserve">How corrosion </w:t>
      </w:r>
      <w:r w:rsidRPr="004564EF">
        <w:t>monitoring performed</w:t>
      </w:r>
      <w:r w:rsidRPr="00357100">
        <w:t>: Corrosion monitoring covers a broad range of techniques that involve measuring, controlling, and mitigating corrosion. These techniques can be broadly classified into two types: inspection and monitoring.</w:t>
      </w:r>
    </w:p>
    <w:p w:rsidRPr="00357100" w:rsidR="00357100" w:rsidP="00357100" w:rsidRDefault="00357100" w14:paraId="75D3155C" w14:textId="77777777">
      <w:pPr>
        <w:shd w:val="clear" w:color="auto" w:fill="FFFFFF"/>
        <w:spacing w:after="0" w:line="240" w:lineRule="auto"/>
      </w:pPr>
    </w:p>
    <w:p w:rsidR="00357100" w:rsidP="00357100" w:rsidRDefault="00357100" w14:paraId="3D2D9A50" w14:textId="25F2C975">
      <w:pPr>
        <w:shd w:val="clear" w:color="auto" w:fill="FFFFFF"/>
        <w:spacing w:after="0" w:line="240" w:lineRule="auto"/>
      </w:pPr>
      <w:r w:rsidRPr="00357100">
        <w:rPr>
          <w:b/>
        </w:rPr>
        <w:t>Inspection Techniques:</w:t>
      </w:r>
      <w:r w:rsidRPr="00357100">
        <w:t xml:space="preserve"> Before inspection techniques are applied, it’s important to document the operating parameters of equipment that may be increasing the likelihood of corrosion development. These parameters include, but are not limited to, pH, flow rate (velocity), pressure, and temperature of the system.</w:t>
      </w:r>
    </w:p>
    <w:p w:rsidRPr="00357100" w:rsidR="00357100" w:rsidP="00357100" w:rsidRDefault="00357100" w14:paraId="6E275728" w14:textId="77777777">
      <w:pPr>
        <w:shd w:val="clear" w:color="auto" w:fill="FFFFFF"/>
        <w:spacing w:after="0" w:line="240" w:lineRule="auto"/>
      </w:pPr>
    </w:p>
    <w:p w:rsidR="00357100" w:rsidP="00357100" w:rsidRDefault="00357100" w14:paraId="318BD723" w14:textId="77777777">
      <w:pPr>
        <w:shd w:val="clear" w:color="auto" w:fill="FFFFFF"/>
        <w:spacing w:after="0" w:line="240" w:lineRule="auto"/>
      </w:pPr>
      <w:r>
        <w:t>N</w:t>
      </w:r>
      <w:r w:rsidRPr="00357100">
        <w:t>on</w:t>
      </w:r>
      <w:r>
        <w:t>-</w:t>
      </w:r>
      <w:r w:rsidRPr="00357100">
        <w:t xml:space="preserve">destructive testing (NDT) and inspection techniques are performed to locate and identify the type of corrosion damage. Common NDT methods used to detect corrosion include ultrasonic testing, radiographic testing, and magnetic flux leakage. </w:t>
      </w:r>
    </w:p>
    <w:p w:rsidR="00357100" w:rsidP="00357100" w:rsidRDefault="00357100" w14:paraId="18990291" w14:textId="77777777">
      <w:pPr>
        <w:shd w:val="clear" w:color="auto" w:fill="FFFFFF"/>
        <w:spacing w:after="0" w:line="240" w:lineRule="auto"/>
      </w:pPr>
    </w:p>
    <w:p w:rsidRPr="00357100" w:rsidR="00357100" w:rsidP="00357100" w:rsidRDefault="00357100" w14:paraId="1CEFA5C6" w14:textId="11DCA7A0">
      <w:pPr>
        <w:shd w:val="clear" w:color="auto" w:fill="FFFFFF"/>
        <w:spacing w:after="0" w:line="240" w:lineRule="auto"/>
      </w:pPr>
      <w:r w:rsidRPr="00357100">
        <w:rPr>
          <w:b/>
        </w:rPr>
        <w:t>Monitoring Techniques:</w:t>
      </w:r>
      <w:r>
        <w:t xml:space="preserve"> </w:t>
      </w:r>
      <w:r w:rsidRPr="00357100">
        <w:t xml:space="preserve">Once corrosion is identified, corrosion measurement techniques may be used to gather information about the corrosive environment. This is accomplished by the use of probes, which can be mechanical, electrical, or electrochemical devices that monitor changes in corrosivity during operation. Furthermore, corrosion measurement techniques can be used to provide direct and indirect information about a process while on-stream (i.e. during operation) or off-stream. </w:t>
      </w:r>
      <w:sdt>
        <w:sdtPr>
          <w:id w:val="130765078"/>
          <w:citation/>
        </w:sdtPr>
        <w:sdtEndPr/>
        <w:sdtContent>
          <w:r w:rsidR="000D736B">
            <w:fldChar w:fldCharType="begin"/>
          </w:r>
          <w:r w:rsidR="000D736B">
            <w:instrText xml:space="preserve"> CITATION NDT18 \l 2057 </w:instrText>
          </w:r>
          <w:r w:rsidR="000D736B">
            <w:fldChar w:fldCharType="separate"/>
          </w:r>
          <w:r w:rsidRPr="00D630DB" w:rsidR="00D630DB">
            <w:rPr>
              <w:noProof/>
            </w:rPr>
            <w:t>(Global, 2018)</w:t>
          </w:r>
          <w:r w:rsidR="000D736B">
            <w:fldChar w:fldCharType="end"/>
          </w:r>
        </w:sdtContent>
      </w:sdt>
    </w:p>
    <w:p w:rsidR="00411BAD" w:rsidP="00411BAD" w:rsidRDefault="00411BAD" w14:paraId="26BBC11D" w14:textId="1820EFA4">
      <w:r>
        <w:tab/>
      </w:r>
    </w:p>
    <w:p w:rsidR="00BD6546" w:rsidP="00411BAD" w:rsidRDefault="007D5892" w14:paraId="192292F8" w14:textId="429614A9">
      <w:r>
        <w:rPr>
          <w:noProof/>
          <w:lang w:eastAsia="en-GB"/>
        </w:rPr>
        <w:lastRenderedPageBreak/>
        <w:drawing>
          <wp:anchor distT="0" distB="0" distL="114300" distR="114300" simplePos="0" relativeHeight="251679744" behindDoc="1" locked="0" layoutInCell="1" allowOverlap="1" wp14:anchorId="326657DE" wp14:editId="26F7D873">
            <wp:simplePos x="0" y="0"/>
            <wp:positionH relativeFrom="margin">
              <wp:posOffset>3076575</wp:posOffset>
            </wp:positionH>
            <wp:positionV relativeFrom="paragraph">
              <wp:posOffset>30480</wp:posOffset>
            </wp:positionV>
            <wp:extent cx="3123565" cy="1993900"/>
            <wp:effectExtent l="19050" t="19050" r="19685" b="25400"/>
            <wp:wrapTight wrapText="bothSides">
              <wp:wrapPolygon edited="0">
                <wp:start x="-132" y="-206"/>
                <wp:lineTo x="-132" y="21669"/>
                <wp:lineTo x="21604" y="21669"/>
                <wp:lineTo x="21604" y="-206"/>
                <wp:lineTo x="-132" y="-206"/>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inciple_UM_1760x860.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23565" cy="19939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8733FB3" wp14:editId="4B026D46">
            <wp:extent cx="2828925" cy="2003905"/>
            <wp:effectExtent l="19050" t="19050" r="9525" b="15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33826a67be66a810b23a263230da62e_XL.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33521" cy="2007161"/>
                    </a:xfrm>
                    <a:prstGeom prst="rect">
                      <a:avLst/>
                    </a:prstGeom>
                    <a:ln>
                      <a:solidFill>
                        <a:schemeClr val="tx1"/>
                      </a:solidFill>
                    </a:ln>
                  </pic:spPr>
                </pic:pic>
              </a:graphicData>
            </a:graphic>
          </wp:inline>
        </w:drawing>
      </w:r>
    </w:p>
    <w:p w:rsidR="007D5892" w:rsidP="00411BAD" w:rsidRDefault="007D5892" w14:paraId="0D61E6D6" w14:textId="55D86065">
      <w:r>
        <w:rPr>
          <w:noProof/>
          <w:lang w:eastAsia="en-GB"/>
        </w:rPr>
        <mc:AlternateContent>
          <mc:Choice Requires="wps">
            <w:drawing>
              <wp:anchor distT="0" distB="0" distL="114300" distR="114300" simplePos="0" relativeHeight="251683840" behindDoc="1" locked="0" layoutInCell="1" allowOverlap="1" wp14:anchorId="68F6ED3D" wp14:editId="73455B24">
                <wp:simplePos x="0" y="0"/>
                <wp:positionH relativeFrom="margin">
                  <wp:posOffset>3122762</wp:posOffset>
                </wp:positionH>
                <wp:positionV relativeFrom="paragraph">
                  <wp:posOffset>4864</wp:posOffset>
                </wp:positionV>
                <wp:extent cx="523875" cy="635"/>
                <wp:effectExtent l="0" t="0" r="9525" b="0"/>
                <wp:wrapTight wrapText="bothSides">
                  <wp:wrapPolygon edited="0">
                    <wp:start x="0" y="0"/>
                    <wp:lineTo x="0" y="20057"/>
                    <wp:lineTo x="21207" y="20057"/>
                    <wp:lineTo x="21207"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523875" cy="635"/>
                        </a:xfrm>
                        <a:prstGeom prst="rect">
                          <a:avLst/>
                        </a:prstGeom>
                        <a:solidFill>
                          <a:prstClr val="white"/>
                        </a:solidFill>
                        <a:ln>
                          <a:noFill/>
                        </a:ln>
                        <a:effectLst/>
                      </wps:spPr>
                      <wps:txbx>
                        <w:txbxContent>
                          <w:p w:rsidRPr="000407D9" w:rsidR="007D5892" w:rsidP="007D5892" w:rsidRDefault="007D5892" w14:paraId="6A4E7672" w14:textId="7A10BCFB">
                            <w:pPr>
                              <w:pStyle w:val="Caption"/>
                              <w:rPr>
                                <w:rFonts w:ascii="Arial" w:hAnsi="Arial" w:eastAsia="Times New Roman" w:cs="Arial"/>
                                <w:noProof/>
                                <w:color w:val="0087A9"/>
                                <w:sz w:val="21"/>
                                <w:szCs w:val="21"/>
                              </w:rPr>
                            </w:pPr>
                            <w:r>
                              <w:t xml:space="preserve">Figure </w:t>
                            </w:r>
                            <w:r>
                              <w:rPr>
                                <w:noProof/>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w14:anchorId="12FA9A2F">
              <v:shape id="Text Box 16" style="position:absolute;margin-left:245.9pt;margin-top:.4pt;width:41.25pt;height:.05pt;z-index:-2516326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3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" w14:anchorId="68F6ED3D">
                <v:textbox style="mso-fit-shape-to-text:t" inset="0,0,0,0">
                  <w:txbxContent>
                    <w:p w:rsidRPr="000407D9" w:rsidR="007D5892" w:rsidP="007D5892" w:rsidRDefault="007D5892" w14:paraId="4934054E" w14:textId="7A10BCFB">
                      <w:pPr>
                        <w:pStyle w:val="Caption"/>
                        <w:rPr>
                          <w:rFonts w:ascii="Arial" w:hAnsi="Arial" w:eastAsia="Times New Roman" w:cs="Arial"/>
                          <w:noProof/>
                          <w:color w:val="0087A9"/>
                          <w:sz w:val="21"/>
                          <w:szCs w:val="21"/>
                        </w:rPr>
                      </w:pPr>
                      <w:r>
                        <w:t xml:space="preserve">Figure </w:t>
                      </w:r>
                      <w:r>
                        <w:rPr>
                          <w:noProof/>
                        </w:rPr>
                        <w:t>8</w:t>
                      </w:r>
                    </w:p>
                  </w:txbxContent>
                </v:textbox>
                <w10:wrap type="tight" anchorx="margin"/>
              </v:shape>
            </w:pict>
          </mc:Fallback>
        </mc:AlternateContent>
      </w:r>
      <w:r>
        <w:rPr>
          <w:noProof/>
          <w:lang w:eastAsia="en-GB"/>
        </w:rPr>
        <mc:AlternateContent>
          <mc:Choice Requires="wps">
            <w:drawing>
              <wp:anchor distT="0" distB="0" distL="114300" distR="114300" simplePos="0" relativeHeight="251681792" behindDoc="1" locked="0" layoutInCell="1" allowOverlap="1" wp14:anchorId="5F411158" wp14:editId="67C457A0">
                <wp:simplePos x="0" y="0"/>
                <wp:positionH relativeFrom="margin">
                  <wp:align>left</wp:align>
                </wp:positionH>
                <wp:positionV relativeFrom="paragraph">
                  <wp:posOffset>42941</wp:posOffset>
                </wp:positionV>
                <wp:extent cx="523875" cy="635"/>
                <wp:effectExtent l="0" t="0" r="9525" b="0"/>
                <wp:wrapTight wrapText="bothSides">
                  <wp:wrapPolygon edited="0">
                    <wp:start x="0" y="0"/>
                    <wp:lineTo x="0" y="20057"/>
                    <wp:lineTo x="21207" y="20057"/>
                    <wp:lineTo x="21207"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23875" cy="635"/>
                        </a:xfrm>
                        <a:prstGeom prst="rect">
                          <a:avLst/>
                        </a:prstGeom>
                        <a:solidFill>
                          <a:prstClr val="white"/>
                        </a:solidFill>
                        <a:ln>
                          <a:noFill/>
                        </a:ln>
                        <a:effectLst/>
                      </wps:spPr>
                      <wps:txbx>
                        <w:txbxContent>
                          <w:p w:rsidRPr="000407D9" w:rsidR="007D5892" w:rsidP="007D5892" w:rsidRDefault="007D5892" w14:paraId="0EF29649" w14:textId="66286EF3">
                            <w:pPr>
                              <w:pStyle w:val="Caption"/>
                              <w:rPr>
                                <w:rFonts w:ascii="Arial" w:hAnsi="Arial" w:eastAsia="Times New Roman" w:cs="Arial"/>
                                <w:noProof/>
                                <w:color w:val="0087A9"/>
                                <w:sz w:val="21"/>
                                <w:szCs w:val="21"/>
                              </w:rPr>
                            </w:pPr>
                            <w:r>
                              <w:t xml:space="preserve">Figure </w:t>
                            </w:r>
                            <w:r>
                              <w:rPr>
                                <w:noProof/>
                              </w:rP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w14:anchorId="349D917A">
              <v:shape id="Text Box 15" style="position:absolute;margin-left:0;margin-top:3.4pt;width:41.25pt;height:.05pt;z-index:-2516346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3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" w14:anchorId="5F411158">
                <v:textbox style="mso-fit-shape-to-text:t" inset="0,0,0,0">
                  <w:txbxContent>
                    <w:p w:rsidRPr="000407D9" w:rsidR="007D5892" w:rsidP="007D5892" w:rsidRDefault="007D5892" w14:paraId="2159B611" w14:textId="66286EF3">
                      <w:pPr>
                        <w:pStyle w:val="Caption"/>
                        <w:rPr>
                          <w:rFonts w:ascii="Arial" w:hAnsi="Arial" w:eastAsia="Times New Roman" w:cs="Arial"/>
                          <w:noProof/>
                          <w:color w:val="0087A9"/>
                          <w:sz w:val="21"/>
                          <w:szCs w:val="21"/>
                        </w:rPr>
                      </w:pPr>
                      <w:r>
                        <w:t xml:space="preserve">Figure </w:t>
                      </w:r>
                      <w:r>
                        <w:rPr>
                          <w:noProof/>
                        </w:rPr>
                        <w:t>7</w:t>
                      </w:r>
                    </w:p>
                  </w:txbxContent>
                </v:textbox>
                <w10:wrap type="tight" anchorx="margin"/>
              </v:shape>
            </w:pict>
          </mc:Fallback>
        </mc:AlternateContent>
      </w:r>
    </w:p>
    <w:p w:rsidRPr="00411BAD" w:rsidR="007D5892" w:rsidP="00411BAD" w:rsidRDefault="007D5892" w14:paraId="6D0F2D20" w14:textId="0A3AF293"/>
    <w:p w:rsidR="00AB3638" w:rsidP="00AB3638" w:rsidRDefault="00AB3638" w14:paraId="00F2D1AD" w14:textId="0A5F8FB9">
      <w:pPr>
        <w:pStyle w:val="Heading1"/>
      </w:pPr>
      <w:bookmarkStart w:name="_Toc8910365" w:id="7"/>
      <w:bookmarkStart w:name="_Toc30760172" w:id="8"/>
      <w:r>
        <w:t>Conclusion</w:t>
      </w:r>
      <w:bookmarkEnd w:id="7"/>
      <w:bookmarkEnd w:id="8"/>
    </w:p>
    <w:p w:rsidR="00953101" w:rsidP="00953101" w:rsidRDefault="00953101" w14:paraId="03CE38CB" w14:textId="02FBB7A8">
      <w:pPr>
        <w:pStyle w:val="NormalWeb"/>
        <w:shd w:val="clear" w:color="auto" w:fill="FFFFFF"/>
        <w:spacing w:before="0" w:beforeAutospacing="0" w:after="0" w:afterAutospacing="0"/>
        <w:textAlignment w:val="top"/>
        <w:rPr>
          <w:rFonts w:asciiTheme="minorHAnsi" w:hAnsiTheme="minorHAnsi" w:eastAsiaTheme="minorHAnsi" w:cstheme="minorBidi"/>
          <w:sz w:val="22"/>
          <w:szCs w:val="22"/>
          <w:lang w:eastAsia="en-US"/>
        </w:rPr>
      </w:pPr>
      <w:r w:rsidRPr="00F72E1C">
        <w:rPr>
          <w:rFonts w:asciiTheme="minorHAnsi" w:hAnsiTheme="minorHAnsi" w:eastAsiaTheme="minorHAnsi" w:cstheme="minorBidi"/>
          <w:sz w:val="22"/>
          <w:szCs w:val="22"/>
          <w:lang w:eastAsia="en-US"/>
        </w:rPr>
        <w:t>The goal of condition based maintenance is to monitor and spot upcoming equipment failure so maintenance can be proactively scheduled when it is needed – and not before. Asset conditions need to trigger maintenance within a long enough time period before failure, so work can be finished before the asset fails or performance falls below the optimal level.</w:t>
      </w:r>
    </w:p>
    <w:p w:rsidR="00852844" w:rsidP="00953101" w:rsidRDefault="00852844" w14:paraId="3FF1CF73" w14:textId="0EB6D9F8">
      <w:pPr>
        <w:pStyle w:val="NormalWeb"/>
        <w:shd w:val="clear" w:color="auto" w:fill="FFFFFF"/>
        <w:spacing w:before="0" w:beforeAutospacing="0" w:after="0" w:afterAutospacing="0"/>
        <w:textAlignment w:val="top"/>
        <w:rPr>
          <w:rFonts w:asciiTheme="minorHAnsi" w:hAnsiTheme="minorHAnsi" w:eastAsiaTheme="minorHAnsi" w:cstheme="minorBidi"/>
          <w:sz w:val="22"/>
          <w:szCs w:val="22"/>
          <w:lang w:eastAsia="en-US"/>
        </w:rPr>
      </w:pPr>
    </w:p>
    <w:p w:rsidRPr="00F72E1C" w:rsidR="00852844" w:rsidP="00953101" w:rsidRDefault="00852844" w14:paraId="17D4B0ED" w14:textId="4D7B7B93">
      <w:pPr>
        <w:pStyle w:val="NormalWeb"/>
        <w:shd w:val="clear" w:color="auto" w:fill="FFFFFF"/>
        <w:spacing w:before="0" w:beforeAutospacing="0" w:after="0" w:afterAutospacing="0"/>
        <w:textAlignment w:val="top"/>
        <w:rPr>
          <w:rFonts w:asciiTheme="minorHAnsi" w:hAnsiTheme="minorHAnsi" w:eastAsiaTheme="minorHAnsi" w:cstheme="minorBidi"/>
          <w:sz w:val="22"/>
          <w:szCs w:val="22"/>
          <w:lang w:eastAsia="en-US"/>
        </w:rPr>
      </w:pPr>
      <w:r w:rsidRPr="00852844">
        <w:rPr>
          <w:rFonts w:asciiTheme="minorHAnsi" w:hAnsiTheme="minorHAnsi" w:eastAsiaTheme="minorHAnsi" w:cstheme="minorBidi"/>
          <w:sz w:val="22"/>
          <w:szCs w:val="22"/>
          <w:lang w:eastAsia="en-US"/>
        </w:rPr>
        <w:t xml:space="preserve">When carried out correctly, condition-based maintenance is a minimally disruptive form of maintenance that lessens overhead costs, risk to workers, and downtime due to unexpected breakdowns. Maintenance managers should be aware, however, that setting up a CBM program can be costly, and the changes required to set up the strategy could be met with resistance or confusion. </w:t>
      </w:r>
      <w:r>
        <w:rPr>
          <w:rFonts w:asciiTheme="minorHAnsi" w:hAnsiTheme="minorHAnsi" w:eastAsiaTheme="minorHAnsi" w:cstheme="minorBidi"/>
          <w:sz w:val="22"/>
          <w:szCs w:val="22"/>
          <w:lang w:eastAsia="en-US"/>
        </w:rPr>
        <w:t>To conclude all strategies</w:t>
      </w:r>
      <w:r w:rsidRPr="00852844">
        <w:rPr>
          <w:rFonts w:asciiTheme="minorHAnsi" w:hAnsiTheme="minorHAnsi" w:eastAsiaTheme="minorHAnsi" w:cstheme="minorBidi"/>
          <w:sz w:val="22"/>
          <w:szCs w:val="22"/>
          <w:lang w:eastAsia="en-US"/>
        </w:rPr>
        <w:t xml:space="preserve"> requires a great deal of expertise to analyse the data and condition information presented.</w:t>
      </w:r>
    </w:p>
    <w:p w:rsidRPr="00953101" w:rsidR="00BD6546" w:rsidP="00953101" w:rsidRDefault="00BD6546" w14:paraId="75270764" w14:textId="53A32B08">
      <w:pPr>
        <w:shd w:val="clear" w:color="auto" w:fill="FFFFFF"/>
        <w:textAlignment w:val="top"/>
      </w:pPr>
    </w:p>
    <w:p w:rsidRPr="00953101" w:rsidR="00953101" w:rsidP="00953101" w:rsidRDefault="00953101" w14:paraId="64289C8D" w14:textId="6D8256A1">
      <w:pPr>
        <w:pStyle w:val="Heading3"/>
        <w:shd w:val="clear" w:color="auto" w:fill="FFFFFF"/>
        <w:spacing w:before="0" w:after="300"/>
        <w:textAlignment w:val="top"/>
        <w:rPr>
          <w:rFonts w:asciiTheme="minorHAnsi" w:hAnsiTheme="minorHAnsi" w:eastAsiaTheme="minorHAnsi" w:cstheme="minorBidi"/>
          <w:color w:val="auto"/>
          <w:sz w:val="22"/>
          <w:szCs w:val="22"/>
        </w:rPr>
      </w:pPr>
      <w:bookmarkStart w:name="_Toc30760173" w:id="9"/>
      <w:r w:rsidRPr="00953101">
        <w:rPr>
          <w:rFonts w:asciiTheme="minorHAnsi" w:hAnsiTheme="minorHAnsi" w:eastAsiaTheme="minorHAnsi" w:cstheme="minorBidi"/>
          <w:color w:val="auto"/>
          <w:sz w:val="22"/>
          <w:szCs w:val="22"/>
        </w:rPr>
        <w:t>Advantages</w:t>
      </w:r>
      <w:r w:rsidR="00852844">
        <w:rPr>
          <w:rFonts w:asciiTheme="minorHAnsi" w:hAnsiTheme="minorHAnsi" w:eastAsiaTheme="minorHAnsi" w:cstheme="minorBidi"/>
          <w:color w:val="auto"/>
          <w:sz w:val="22"/>
          <w:szCs w:val="22"/>
        </w:rPr>
        <w:t>:</w:t>
      </w:r>
      <w:bookmarkEnd w:id="9"/>
    </w:p>
    <w:p w:rsidRPr="00953101" w:rsidR="00953101" w:rsidP="00852844" w:rsidRDefault="00953101" w14:paraId="050AB201" w14:textId="77777777">
      <w:pPr>
        <w:numPr>
          <w:ilvl w:val="0"/>
          <w:numId w:val="2"/>
        </w:numPr>
        <w:shd w:val="clear" w:color="auto" w:fill="FFFFFF"/>
        <w:spacing w:after="0" w:line="240" w:lineRule="auto"/>
        <w:ind w:left="375"/>
        <w:textAlignment w:val="top"/>
      </w:pPr>
      <w:r w:rsidRPr="00953101">
        <w:t>CBM is performed while the asset is working, which lessens the chances of disruption to normal operations</w:t>
      </w:r>
    </w:p>
    <w:p w:rsidRPr="00953101" w:rsidR="00953101" w:rsidP="00852844" w:rsidRDefault="00953101" w14:paraId="065B8F9B" w14:textId="77777777">
      <w:pPr>
        <w:numPr>
          <w:ilvl w:val="0"/>
          <w:numId w:val="2"/>
        </w:numPr>
        <w:shd w:val="clear" w:color="auto" w:fill="FFFFFF"/>
        <w:spacing w:after="0" w:line="240" w:lineRule="auto"/>
        <w:ind w:left="375"/>
        <w:textAlignment w:val="top"/>
      </w:pPr>
      <w:r w:rsidRPr="00953101">
        <w:t>Reduces the cost of asset failures</w:t>
      </w:r>
    </w:p>
    <w:p w:rsidRPr="00953101" w:rsidR="00953101" w:rsidP="00852844" w:rsidRDefault="00953101" w14:paraId="01A0EC7A" w14:textId="77777777">
      <w:pPr>
        <w:numPr>
          <w:ilvl w:val="0"/>
          <w:numId w:val="2"/>
        </w:numPr>
        <w:shd w:val="clear" w:color="auto" w:fill="FFFFFF"/>
        <w:spacing w:after="0" w:line="240" w:lineRule="auto"/>
        <w:ind w:left="375"/>
        <w:textAlignment w:val="top"/>
      </w:pPr>
      <w:r w:rsidRPr="00953101">
        <w:t>Improves equipment reliability</w:t>
      </w:r>
    </w:p>
    <w:p w:rsidRPr="00953101" w:rsidR="00953101" w:rsidP="00852844" w:rsidRDefault="00852844" w14:paraId="159CBC85" w14:textId="28C70357">
      <w:pPr>
        <w:numPr>
          <w:ilvl w:val="0"/>
          <w:numId w:val="2"/>
        </w:numPr>
        <w:shd w:val="clear" w:color="auto" w:fill="FFFFFF"/>
        <w:spacing w:after="0" w:line="240" w:lineRule="auto"/>
        <w:ind w:left="375"/>
        <w:textAlignment w:val="top"/>
      </w:pPr>
      <w:r>
        <w:t>Minimis</w:t>
      </w:r>
      <w:r w:rsidRPr="00953101" w:rsidR="00953101">
        <w:t>es unscheduled downtime due to catastrophic failure</w:t>
      </w:r>
    </w:p>
    <w:p w:rsidRPr="00953101" w:rsidR="00953101" w:rsidP="00852844" w:rsidRDefault="00852844" w14:paraId="38F8F6A3" w14:textId="427CE1D7">
      <w:pPr>
        <w:numPr>
          <w:ilvl w:val="0"/>
          <w:numId w:val="2"/>
        </w:numPr>
        <w:shd w:val="clear" w:color="auto" w:fill="FFFFFF"/>
        <w:spacing w:after="0" w:line="240" w:lineRule="auto"/>
        <w:ind w:left="375"/>
        <w:textAlignment w:val="top"/>
      </w:pPr>
      <w:r>
        <w:t>Minimis</w:t>
      </w:r>
      <w:r w:rsidRPr="00953101" w:rsidR="00953101">
        <w:t>es time spent on maintenance</w:t>
      </w:r>
    </w:p>
    <w:p w:rsidRPr="00953101" w:rsidR="00953101" w:rsidP="00852844" w:rsidRDefault="00852844" w14:paraId="421A92A9" w14:textId="65FB2C40">
      <w:pPr>
        <w:numPr>
          <w:ilvl w:val="0"/>
          <w:numId w:val="2"/>
        </w:numPr>
        <w:shd w:val="clear" w:color="auto" w:fill="FFFFFF"/>
        <w:spacing w:after="0" w:line="240" w:lineRule="auto"/>
        <w:ind w:left="375"/>
        <w:textAlignment w:val="top"/>
      </w:pPr>
      <w:r>
        <w:t>Minimis</w:t>
      </w:r>
      <w:r w:rsidRPr="00953101" w:rsidR="00953101">
        <w:t>es overtime costs by scheduling the activities</w:t>
      </w:r>
    </w:p>
    <w:p w:rsidRPr="00953101" w:rsidR="00953101" w:rsidP="00852844" w:rsidRDefault="00852844" w14:paraId="10792B79" w14:textId="7B244926">
      <w:pPr>
        <w:numPr>
          <w:ilvl w:val="0"/>
          <w:numId w:val="2"/>
        </w:numPr>
        <w:shd w:val="clear" w:color="auto" w:fill="FFFFFF"/>
        <w:spacing w:after="0" w:line="240" w:lineRule="auto"/>
        <w:ind w:left="375"/>
        <w:textAlignment w:val="top"/>
      </w:pPr>
      <w:r>
        <w:t>Minimis</w:t>
      </w:r>
      <w:r w:rsidRPr="00953101" w:rsidR="00953101">
        <w:t>es requirement for emergency spare parts</w:t>
      </w:r>
    </w:p>
    <w:p w:rsidRPr="00953101" w:rsidR="00953101" w:rsidP="00852844" w:rsidRDefault="00852844" w14:paraId="13857EC7" w14:textId="1911937B">
      <w:pPr>
        <w:numPr>
          <w:ilvl w:val="0"/>
          <w:numId w:val="2"/>
        </w:numPr>
        <w:shd w:val="clear" w:color="auto" w:fill="FFFFFF"/>
        <w:spacing w:after="0" w:line="240" w:lineRule="auto"/>
        <w:ind w:left="375"/>
        <w:textAlignment w:val="top"/>
      </w:pPr>
      <w:r>
        <w:t>Optimis</w:t>
      </w:r>
      <w:r w:rsidRPr="00953101" w:rsidR="00953101">
        <w:t>es maintenance intervals (more optimal than manufacturer recommendations)</w:t>
      </w:r>
    </w:p>
    <w:p w:rsidRPr="00953101" w:rsidR="00953101" w:rsidP="00852844" w:rsidRDefault="00953101" w14:paraId="035D4627" w14:textId="77777777">
      <w:pPr>
        <w:numPr>
          <w:ilvl w:val="0"/>
          <w:numId w:val="2"/>
        </w:numPr>
        <w:shd w:val="clear" w:color="auto" w:fill="FFFFFF"/>
        <w:spacing w:after="0" w:line="240" w:lineRule="auto"/>
        <w:ind w:left="375"/>
        <w:textAlignment w:val="top"/>
      </w:pPr>
      <w:r w:rsidRPr="00953101">
        <w:t>Improves worker safety</w:t>
      </w:r>
    </w:p>
    <w:p w:rsidR="00953101" w:rsidP="00852844" w:rsidRDefault="00953101" w14:paraId="2C58FFF0" w14:textId="77777777">
      <w:pPr>
        <w:numPr>
          <w:ilvl w:val="0"/>
          <w:numId w:val="2"/>
        </w:numPr>
        <w:shd w:val="clear" w:color="auto" w:fill="FFFFFF"/>
        <w:spacing w:after="0" w:line="240" w:lineRule="auto"/>
        <w:ind w:left="375"/>
        <w:textAlignment w:val="top"/>
      </w:pPr>
      <w:r w:rsidRPr="00953101">
        <w:t>Reduces the chances of collateral damage to the system</w:t>
      </w:r>
    </w:p>
    <w:p w:rsidRPr="00953101" w:rsidR="00BD6546" w:rsidP="00953101" w:rsidRDefault="00BD6546" w14:paraId="7BE083B0" w14:textId="1A299764">
      <w:pPr>
        <w:shd w:val="clear" w:color="auto" w:fill="FFFFFF"/>
        <w:spacing w:after="0"/>
        <w:textAlignment w:val="top"/>
      </w:pPr>
    </w:p>
    <w:p w:rsidRPr="00953101" w:rsidR="00953101" w:rsidP="00953101" w:rsidRDefault="00953101" w14:paraId="02351F3F" w14:textId="569B2373">
      <w:pPr>
        <w:pStyle w:val="Heading3"/>
        <w:shd w:val="clear" w:color="auto" w:fill="FFFFFF"/>
        <w:spacing w:before="0" w:after="300"/>
        <w:textAlignment w:val="top"/>
        <w:rPr>
          <w:rFonts w:asciiTheme="minorHAnsi" w:hAnsiTheme="minorHAnsi" w:eastAsiaTheme="minorHAnsi" w:cstheme="minorBidi"/>
          <w:color w:val="auto"/>
          <w:sz w:val="22"/>
          <w:szCs w:val="22"/>
        </w:rPr>
      </w:pPr>
      <w:bookmarkStart w:name="_Toc30760174" w:id="10"/>
      <w:r w:rsidRPr="00953101">
        <w:rPr>
          <w:rFonts w:asciiTheme="minorHAnsi" w:hAnsiTheme="minorHAnsi" w:eastAsiaTheme="minorHAnsi" w:cstheme="minorBidi"/>
          <w:color w:val="auto"/>
          <w:sz w:val="22"/>
          <w:szCs w:val="22"/>
        </w:rPr>
        <w:t>Disadvantages</w:t>
      </w:r>
      <w:r w:rsidR="00852844">
        <w:rPr>
          <w:rFonts w:asciiTheme="minorHAnsi" w:hAnsiTheme="minorHAnsi" w:eastAsiaTheme="minorHAnsi" w:cstheme="minorBidi"/>
          <w:color w:val="auto"/>
          <w:sz w:val="22"/>
          <w:szCs w:val="22"/>
        </w:rPr>
        <w:t>:</w:t>
      </w:r>
      <w:bookmarkEnd w:id="10"/>
    </w:p>
    <w:p w:rsidRPr="00953101" w:rsidR="00953101" w:rsidP="00852844" w:rsidRDefault="00953101" w14:paraId="4AFC54EE" w14:textId="4FF8BFF1">
      <w:pPr>
        <w:numPr>
          <w:ilvl w:val="0"/>
          <w:numId w:val="3"/>
        </w:numPr>
        <w:shd w:val="clear" w:color="auto" w:fill="FFFFFF"/>
        <w:spacing w:after="0" w:line="240" w:lineRule="auto"/>
        <w:ind w:left="375"/>
        <w:textAlignment w:val="top"/>
      </w:pPr>
      <w:r w:rsidRPr="00953101">
        <w:t>Condition monitoring test equipment is expensive to install, and databases cost money to analyse</w:t>
      </w:r>
    </w:p>
    <w:p w:rsidRPr="00953101" w:rsidR="00953101" w:rsidP="00852844" w:rsidRDefault="00953101" w14:paraId="4D530C46" w14:textId="300BC992">
      <w:pPr>
        <w:numPr>
          <w:ilvl w:val="0"/>
          <w:numId w:val="3"/>
        </w:numPr>
        <w:shd w:val="clear" w:color="auto" w:fill="FFFFFF"/>
        <w:spacing w:after="0" w:line="240" w:lineRule="auto"/>
        <w:ind w:left="375"/>
        <w:textAlignment w:val="top"/>
      </w:pPr>
      <w:r w:rsidRPr="00953101">
        <w:t>Cost to train staff–you need a knowledgeable professional to analyse the data and perform the work</w:t>
      </w:r>
    </w:p>
    <w:p w:rsidRPr="00953101" w:rsidR="00953101" w:rsidP="00852844" w:rsidRDefault="00953101" w14:paraId="060AB3CC" w14:textId="77777777">
      <w:pPr>
        <w:numPr>
          <w:ilvl w:val="0"/>
          <w:numId w:val="3"/>
        </w:numPr>
        <w:shd w:val="clear" w:color="auto" w:fill="FFFFFF"/>
        <w:spacing w:after="0" w:line="240" w:lineRule="auto"/>
        <w:ind w:left="375"/>
        <w:textAlignment w:val="top"/>
      </w:pPr>
      <w:r w:rsidRPr="00953101">
        <w:lastRenderedPageBreak/>
        <w:t>Fatigue or uniform wear failures are not easily detected with CBM measurements</w:t>
      </w:r>
    </w:p>
    <w:p w:rsidRPr="00953101" w:rsidR="00953101" w:rsidP="00852844" w:rsidRDefault="00953101" w14:paraId="63A04ED5" w14:textId="77777777">
      <w:pPr>
        <w:numPr>
          <w:ilvl w:val="0"/>
          <w:numId w:val="3"/>
        </w:numPr>
        <w:shd w:val="clear" w:color="auto" w:fill="FFFFFF"/>
        <w:spacing w:after="0" w:line="240" w:lineRule="auto"/>
        <w:ind w:left="375"/>
        <w:textAlignment w:val="top"/>
      </w:pPr>
      <w:r w:rsidRPr="00953101">
        <w:t>Condition sensors may not survive in the operating environment</w:t>
      </w:r>
    </w:p>
    <w:p w:rsidRPr="00953101" w:rsidR="00953101" w:rsidP="00852844" w:rsidRDefault="00953101" w14:paraId="17FD2449" w14:textId="77777777">
      <w:pPr>
        <w:numPr>
          <w:ilvl w:val="0"/>
          <w:numId w:val="3"/>
        </w:numPr>
        <w:shd w:val="clear" w:color="auto" w:fill="FFFFFF"/>
        <w:spacing w:after="0" w:line="240" w:lineRule="auto"/>
        <w:ind w:left="375"/>
        <w:textAlignment w:val="top"/>
      </w:pPr>
      <w:r w:rsidRPr="00953101">
        <w:t>May require asset modifications to retrofit the system with sensors</w:t>
      </w:r>
    </w:p>
    <w:p w:rsidR="00953101" w:rsidP="00852844" w:rsidRDefault="00953101" w14:paraId="6565D55D" w14:textId="527D2213">
      <w:pPr>
        <w:numPr>
          <w:ilvl w:val="0"/>
          <w:numId w:val="3"/>
        </w:numPr>
        <w:shd w:val="clear" w:color="auto" w:fill="FFFFFF"/>
        <w:spacing w:after="0" w:line="240" w:lineRule="auto"/>
        <w:ind w:left="375"/>
        <w:textAlignment w:val="top"/>
      </w:pPr>
      <w:r w:rsidRPr="00953101">
        <w:t>Unpredictable maintenance periods</w:t>
      </w:r>
    </w:p>
    <w:p w:rsidRPr="00953101" w:rsidR="00852844" w:rsidP="00852844" w:rsidRDefault="00852844" w14:paraId="2F402B8C" w14:textId="1BCB4934">
      <w:pPr>
        <w:shd w:val="clear" w:color="auto" w:fill="FFFFFF"/>
        <w:spacing w:after="0" w:line="240" w:lineRule="auto"/>
        <w:textAlignment w:val="top"/>
      </w:pPr>
    </w:p>
    <w:p w:rsidR="00953101" w:rsidP="00AB3638" w:rsidRDefault="00DF08E0" w14:paraId="31C9AC89" w14:textId="41BEDC68">
      <w:r>
        <w:t xml:space="preserve">To conclude in a continuous growing market globally productivity is playing a huge role to stay competitive, and for many manufacturing companies productivity can be achieved through availability and this can be increased through adopting the efficient maintenance practices, by focusing on different types of strategies of maintenance. </w:t>
      </w:r>
    </w:p>
    <w:p w:rsidR="00073D99" w:rsidP="00AB3638" w:rsidRDefault="00073D99" w14:paraId="4604CF62" w14:textId="060BEB3E"/>
    <w:p w:rsidR="00BD6546" w:rsidP="00AB3638" w:rsidRDefault="00BD6546" w14:paraId="124C52D0" w14:textId="40C87106"/>
    <w:p w:rsidR="00BD6546" w:rsidP="00AB3638" w:rsidRDefault="00BD6546" w14:paraId="64A4D183" w14:textId="330F260A"/>
    <w:p w:rsidRPr="00AB3638" w:rsidR="0038668F" w:rsidP="00AB3638" w:rsidRDefault="0038668F" w14:paraId="27AC8E57" w14:textId="4AAF41C0"/>
    <w:bookmarkStart w:name="_Toc30760175" w:displacedByCustomXml="next" w:id="11"/>
    <w:sdt>
      <w:sdtPr>
        <w:rPr>
          <w:rFonts w:asciiTheme="minorHAnsi" w:hAnsiTheme="minorHAnsi" w:eastAsiaTheme="minorHAnsi" w:cstheme="minorBidi"/>
          <w:color w:val="auto"/>
          <w:sz w:val="22"/>
          <w:szCs w:val="22"/>
        </w:rPr>
        <w:id w:val="1375969021"/>
        <w:docPartObj>
          <w:docPartGallery w:val="Bibliographies"/>
          <w:docPartUnique/>
        </w:docPartObj>
      </w:sdtPr>
      <w:sdtEndPr/>
      <w:sdtContent>
        <w:p w:rsidR="00CA6D80" w:rsidRDefault="00CA6D80" w14:paraId="0D2FFF40" w14:textId="73156049">
          <w:pPr>
            <w:pStyle w:val="Heading1"/>
          </w:pPr>
          <w:r>
            <w:t>Bibliography</w:t>
          </w:r>
          <w:bookmarkEnd w:id="11"/>
        </w:p>
        <w:sdt>
          <w:sdtPr>
            <w:id w:val="111145805"/>
            <w:bibliography/>
          </w:sdtPr>
          <w:sdtEndPr/>
          <w:sdtContent>
            <w:p w:rsidR="00D630DB" w:rsidP="00D630DB" w:rsidRDefault="00CA6D80" w14:paraId="68E4077F" w14:textId="77777777">
              <w:pPr>
                <w:pStyle w:val="Bibliography"/>
                <w:rPr>
                  <w:noProof/>
                  <w:sz w:val="24"/>
                  <w:szCs w:val="24"/>
                </w:rPr>
              </w:pPr>
              <w:r>
                <w:fldChar w:fldCharType="begin"/>
              </w:r>
              <w:r>
                <w:instrText xml:space="preserve"> BIBLIOGRAPHY </w:instrText>
              </w:r>
              <w:r>
                <w:fldChar w:fldCharType="separate"/>
              </w:r>
              <w:r w:rsidR="00D630DB">
                <w:rPr>
                  <w:noProof/>
                </w:rPr>
                <w:t xml:space="preserve">Anon., 2020. </w:t>
              </w:r>
              <w:r w:rsidR="00D630DB">
                <w:rPr>
                  <w:i/>
                  <w:iCs/>
                  <w:noProof/>
                </w:rPr>
                <w:t xml:space="preserve">Asset management , </w:t>
              </w:r>
              <w:r w:rsidR="00D630DB">
                <w:rPr>
                  <w:noProof/>
                </w:rPr>
                <w:t>file:///C:/Users/kaineangus/Downloads/Asset_Management_Council_1702_eBook1%20(1).pdf: s.n.</w:t>
              </w:r>
            </w:p>
            <w:p w:rsidR="00D630DB" w:rsidP="00D630DB" w:rsidRDefault="00D630DB" w14:paraId="0F008F99" w14:textId="77777777">
              <w:pPr>
                <w:pStyle w:val="Bibliography"/>
                <w:rPr>
                  <w:noProof/>
                </w:rPr>
              </w:pPr>
              <w:r>
                <w:rPr>
                  <w:noProof/>
                </w:rPr>
                <w:t xml:space="preserve">Anon., n.d. </w:t>
              </w:r>
              <w:r>
                <w:rPr>
                  <w:i/>
                  <w:iCs/>
                  <w:noProof/>
                </w:rPr>
                <w:t xml:space="preserve">Condition based maintenance and monitoring software. </w:t>
              </w:r>
              <w:r>
                <w:rPr>
                  <w:noProof/>
                </w:rPr>
                <w:t xml:space="preserve">[Online] </w:t>
              </w:r>
              <w:r>
                <w:rPr>
                  <w:noProof/>
                </w:rPr>
                <w:br/>
              </w:r>
              <w:r>
                <w:rPr>
                  <w:noProof/>
                </w:rPr>
                <w:t xml:space="preserve">Available at: </w:t>
              </w:r>
              <w:r>
                <w:rPr>
                  <w:noProof/>
                  <w:u w:val="single"/>
                </w:rPr>
                <w:t>https://www.fiixsoftware.com/condition-based-maintenance/</w:t>
              </w:r>
            </w:p>
            <w:p w:rsidR="00D630DB" w:rsidP="00D630DB" w:rsidRDefault="00D630DB" w14:paraId="239188BF" w14:textId="77777777">
              <w:pPr>
                <w:pStyle w:val="Bibliography"/>
                <w:rPr>
                  <w:noProof/>
                </w:rPr>
              </w:pPr>
              <w:r>
                <w:rPr>
                  <w:noProof/>
                </w:rPr>
                <w:t xml:space="preserve">Anon., n.d. </w:t>
              </w:r>
              <w:r>
                <w:rPr>
                  <w:i/>
                  <w:iCs/>
                  <w:noProof/>
                </w:rPr>
                <w:t xml:space="preserve">Overview of Corrosion Monitoring. </w:t>
              </w:r>
              <w:r>
                <w:rPr>
                  <w:noProof/>
                </w:rPr>
                <w:t xml:space="preserve">[Online] </w:t>
              </w:r>
              <w:r>
                <w:rPr>
                  <w:noProof/>
                </w:rPr>
                <w:br/>
              </w:r>
              <w:r>
                <w:rPr>
                  <w:noProof/>
                </w:rPr>
                <w:t xml:space="preserve">Available at: </w:t>
              </w:r>
              <w:r>
                <w:rPr>
                  <w:noProof/>
                  <w:u w:val="single"/>
                </w:rPr>
                <w:t>https://inspectioneering.com/tag/corrosion+monitoring</w:t>
              </w:r>
            </w:p>
            <w:p w:rsidR="00D630DB" w:rsidP="00D630DB" w:rsidRDefault="00D630DB" w14:paraId="2137C8A7" w14:textId="77777777">
              <w:pPr>
                <w:pStyle w:val="Bibliography"/>
                <w:rPr>
                  <w:noProof/>
                </w:rPr>
              </w:pPr>
              <w:r>
                <w:rPr>
                  <w:noProof/>
                </w:rPr>
                <w:t xml:space="preserve">BLANN, D. R., n.d. </w:t>
              </w:r>
              <w:r>
                <w:rPr>
                  <w:i/>
                  <w:iCs/>
                  <w:noProof/>
                </w:rPr>
                <w:t xml:space="preserve">Maximizing the P-F Interval Through Condition-Based Maintenance. </w:t>
              </w:r>
              <w:r>
                <w:rPr>
                  <w:noProof/>
                </w:rPr>
                <w:t xml:space="preserve">[Online] </w:t>
              </w:r>
              <w:r>
                <w:rPr>
                  <w:noProof/>
                </w:rPr>
                <w:br/>
              </w:r>
              <w:r>
                <w:rPr>
                  <w:noProof/>
                </w:rPr>
                <w:t xml:space="preserve">Available at: </w:t>
              </w:r>
              <w:r>
                <w:rPr>
                  <w:noProof/>
                  <w:u w:val="single"/>
                </w:rPr>
                <w:t>https://www.maintworld.com/Applications/Maximizing-the-P-F-Interval-Through-Condition-Based-Maintenance</w:t>
              </w:r>
            </w:p>
            <w:p w:rsidR="00D630DB" w:rsidP="00D630DB" w:rsidRDefault="00D630DB" w14:paraId="74196A28" w14:textId="77777777">
              <w:pPr>
                <w:pStyle w:val="Bibliography"/>
                <w:rPr>
                  <w:noProof/>
                </w:rPr>
              </w:pPr>
              <w:r>
                <w:rPr>
                  <w:noProof/>
                </w:rPr>
                <w:t xml:space="preserve">Dekys, V., n.d. </w:t>
              </w:r>
              <w:r>
                <w:rPr>
                  <w:i/>
                  <w:iCs/>
                  <w:noProof/>
                </w:rPr>
                <w:t xml:space="preserve">Condition Monitoring and Fault Diagnosis. </w:t>
              </w:r>
              <w:r>
                <w:rPr>
                  <w:noProof/>
                </w:rPr>
                <w:t xml:space="preserve">[Online] </w:t>
              </w:r>
              <w:r>
                <w:rPr>
                  <w:noProof/>
                </w:rPr>
                <w:br/>
              </w:r>
              <w:r>
                <w:rPr>
                  <w:noProof/>
                </w:rPr>
                <w:t xml:space="preserve">Available at: </w:t>
              </w:r>
              <w:r>
                <w:rPr>
                  <w:noProof/>
                  <w:u w:val="single"/>
                </w:rPr>
                <w:t>https://www.researchgate.net/publication/314717337_Condition_Monitoring_and_Fault_Diagnosis</w:t>
              </w:r>
            </w:p>
            <w:p w:rsidR="00D630DB" w:rsidP="00D630DB" w:rsidRDefault="00D630DB" w14:paraId="0E0A8947" w14:textId="77777777">
              <w:pPr>
                <w:pStyle w:val="Bibliography"/>
                <w:rPr>
                  <w:noProof/>
                </w:rPr>
              </w:pPr>
              <w:r>
                <w:rPr>
                  <w:noProof/>
                </w:rPr>
                <w:t xml:space="preserve">FMS, P., 2019. </w:t>
              </w:r>
              <w:r>
                <w:rPr>
                  <w:i/>
                  <w:iCs/>
                  <w:noProof/>
                </w:rPr>
                <w:t xml:space="preserve">Dynamic Monitoring. </w:t>
              </w:r>
              <w:r>
                <w:rPr>
                  <w:noProof/>
                </w:rPr>
                <w:t xml:space="preserve">[Online] </w:t>
              </w:r>
              <w:r>
                <w:rPr>
                  <w:noProof/>
                </w:rPr>
                <w:br/>
              </w:r>
              <w:r>
                <w:rPr>
                  <w:noProof/>
                </w:rPr>
                <w:t xml:space="preserve">Available at: </w:t>
              </w:r>
              <w:r>
                <w:rPr>
                  <w:noProof/>
                  <w:u w:val="single"/>
                </w:rPr>
                <w:t>https://www.google.co.uk/search?q=dynamic+monitoring&amp;rlz=1C1GCEB_enGB884&amp;source=lnms&amp;tbm=isch&amp;sa=X&amp;ved=2ahUKEwiCq6iEwYrnAhWStHEKHZU3CooQ_AUoAXoECA0QAw&amp;biw=843&amp;bih=959#imgrc=qGQ08MSXKbhwuM:</w:t>
              </w:r>
              <w:r>
                <w:rPr>
                  <w:noProof/>
                </w:rPr>
                <w:br/>
              </w:r>
              <w:r>
                <w:rPr>
                  <w:noProof/>
                </w:rPr>
                <w:t>[Accessed 17 Jan 2020].</w:t>
              </w:r>
            </w:p>
            <w:p w:rsidR="00D630DB" w:rsidP="00D630DB" w:rsidRDefault="00D630DB" w14:paraId="45412F4D" w14:textId="77777777">
              <w:pPr>
                <w:pStyle w:val="Bibliography"/>
                <w:rPr>
                  <w:noProof/>
                </w:rPr>
              </w:pPr>
              <w:r>
                <w:rPr>
                  <w:noProof/>
                </w:rPr>
                <w:t xml:space="preserve">Global, N., 2018. </w:t>
              </w:r>
              <w:r>
                <w:rPr>
                  <w:i/>
                  <w:iCs/>
                  <w:noProof/>
                </w:rPr>
                <w:t xml:space="preserve">Iltrasonic tech. </w:t>
              </w:r>
              <w:r>
                <w:rPr>
                  <w:noProof/>
                </w:rPr>
                <w:t xml:space="preserve">[Online] </w:t>
              </w:r>
              <w:r>
                <w:rPr>
                  <w:noProof/>
                </w:rPr>
                <w:br/>
              </w:r>
              <w:r>
                <w:rPr>
                  <w:noProof/>
                </w:rPr>
                <w:t xml:space="preserve">Available at: </w:t>
              </w:r>
              <w:r>
                <w:rPr>
                  <w:noProof/>
                  <w:u w:val="single"/>
                </w:rPr>
                <w:t>https://www.google.co.uk/search?rlz=1C1GCEB_enGB884&amp;biw=843&amp;bih=910&amp;tbm=isch&amp;sa=1&amp;ei=LZohXpjGL8W68gKlpbXICw&amp;q=detect+corrosion+include+ultrasonic+testing&amp;oq=detect+corrosion+include+ultrasonic+testing&amp;gs_l=img.3...62044.88821..89801...2.0..0.106.251.2j1..</w:t>
              </w:r>
              <w:r>
                <w:rPr>
                  <w:noProof/>
                </w:rPr>
                <w:br/>
              </w:r>
              <w:r>
                <w:rPr>
                  <w:noProof/>
                </w:rPr>
                <w:t>[Accessed 17 Jan 2020].</w:t>
              </w:r>
            </w:p>
            <w:p w:rsidR="00D630DB" w:rsidP="00D630DB" w:rsidRDefault="00D630DB" w14:paraId="70C073E3" w14:textId="77777777">
              <w:pPr>
                <w:pStyle w:val="Bibliography"/>
                <w:rPr>
                  <w:noProof/>
                </w:rPr>
              </w:pPr>
              <w:r>
                <w:rPr>
                  <w:noProof/>
                </w:rPr>
                <w:t xml:space="preserve">Inspectioneering, 2019. Overview of Condidtion Based Monitoring. </w:t>
              </w:r>
              <w:r>
                <w:rPr>
                  <w:i/>
                  <w:iCs/>
                  <w:noProof/>
                </w:rPr>
                <w:t xml:space="preserve">Integripedia, </w:t>
              </w:r>
              <w:r>
                <w:rPr>
                  <w:noProof/>
                </w:rPr>
                <w:t>pp. 1-2.</w:t>
              </w:r>
            </w:p>
            <w:p w:rsidR="00D630DB" w:rsidP="00D630DB" w:rsidRDefault="00D630DB" w14:paraId="222AC048" w14:textId="77777777">
              <w:pPr>
                <w:pStyle w:val="Bibliography"/>
                <w:rPr>
                  <w:noProof/>
                </w:rPr>
              </w:pPr>
              <w:r>
                <w:rPr>
                  <w:noProof/>
                </w:rPr>
                <w:lastRenderedPageBreak/>
                <w:t xml:space="preserve">International, A., 2016. </w:t>
              </w:r>
              <w:r>
                <w:rPr>
                  <w:i/>
                  <w:iCs/>
                  <w:noProof/>
                </w:rPr>
                <w:t xml:space="preserve">Standard Test Method for Measuring Abrasion Using the Dry Sand/Rubber Wheel Apparatus, </w:t>
              </w:r>
              <w:r>
                <w:rPr>
                  <w:noProof/>
                </w:rPr>
                <w:t>West Conshohocken: G65-16.</w:t>
              </w:r>
            </w:p>
            <w:p w:rsidR="00D630DB" w:rsidP="00D630DB" w:rsidRDefault="00D630DB" w14:paraId="5D1F4486" w14:textId="77777777">
              <w:pPr>
                <w:pStyle w:val="Bibliography"/>
                <w:rPr>
                  <w:noProof/>
                </w:rPr>
              </w:pPr>
              <w:r>
                <w:rPr>
                  <w:noProof/>
                </w:rPr>
                <w:t xml:space="preserve">Laboratories, M., 2018. </w:t>
              </w:r>
              <w:r>
                <w:rPr>
                  <w:i/>
                  <w:iCs/>
                  <w:noProof/>
                </w:rPr>
                <w:t xml:space="preserve">Routine Oil Analysis. </w:t>
              </w:r>
              <w:r>
                <w:rPr>
                  <w:noProof/>
                </w:rPr>
                <w:t xml:space="preserve">[Online] </w:t>
              </w:r>
              <w:r>
                <w:rPr>
                  <w:noProof/>
                </w:rPr>
                <w:br/>
              </w:r>
              <w:r>
                <w:rPr>
                  <w:noProof/>
                </w:rPr>
                <w:t xml:space="preserve">Available at: </w:t>
              </w:r>
              <w:r>
                <w:rPr>
                  <w:noProof/>
                  <w:u w:val="single"/>
                </w:rPr>
                <w:t>https://www.google.co.uk/search?rlz=1C1GCEB_enGB884&amp;biw=843&amp;bih=959&amp;tbm=isch&amp;sa=1&amp;ei=aZchXu2XOsfOgQbty7zQDw&amp;q=oil+analysis&amp;oq=oil+an&amp;gs_l=img.3.0.0i67l2j0l8.417961.419365..420988...0.0..0.104.435.6j1......0....1..gws-wiz-img.......0i24.XXUnTnhMzAQ#imgrc=p</w:t>
              </w:r>
              <w:r>
                <w:rPr>
                  <w:noProof/>
                </w:rPr>
                <w:br/>
              </w:r>
              <w:r>
                <w:rPr>
                  <w:noProof/>
                </w:rPr>
                <w:t>[Accessed 17 Jan 2020].</w:t>
              </w:r>
            </w:p>
            <w:p w:rsidR="00D630DB" w:rsidP="00D630DB" w:rsidRDefault="00D630DB" w14:paraId="1394B5A1" w14:textId="77777777">
              <w:pPr>
                <w:pStyle w:val="Bibliography"/>
                <w:rPr>
                  <w:noProof/>
                </w:rPr>
              </w:pPr>
              <w:r>
                <w:rPr>
                  <w:noProof/>
                </w:rPr>
                <w:t xml:space="preserve">Looney, M., n.d. </w:t>
              </w:r>
              <w:r>
                <w:rPr>
                  <w:i/>
                  <w:iCs/>
                  <w:noProof/>
                </w:rPr>
                <w:t xml:space="preserve">An Introduction to MEMS Vibration Monitoring. </w:t>
              </w:r>
              <w:r>
                <w:rPr>
                  <w:noProof/>
                </w:rPr>
                <w:t xml:space="preserve">[Online] </w:t>
              </w:r>
              <w:r>
                <w:rPr>
                  <w:noProof/>
                </w:rPr>
                <w:br/>
              </w:r>
              <w:r>
                <w:rPr>
                  <w:noProof/>
                </w:rPr>
                <w:t xml:space="preserve">Available at: </w:t>
              </w:r>
              <w:r>
                <w:rPr>
                  <w:noProof/>
                  <w:u w:val="single"/>
                </w:rPr>
                <w:t>https://www.analog.com/en/analog-dialogue/articles/intro-to-mems-vibration-monitoring.html#</w:t>
              </w:r>
            </w:p>
            <w:p w:rsidR="00D630DB" w:rsidP="00D630DB" w:rsidRDefault="00D630DB" w14:paraId="4B089903" w14:textId="77777777">
              <w:pPr>
                <w:pStyle w:val="Bibliography"/>
                <w:rPr>
                  <w:noProof/>
                </w:rPr>
              </w:pPr>
              <w:r>
                <w:rPr>
                  <w:noProof/>
                </w:rPr>
                <w:t xml:space="preserve">Moussa, W., 2014. </w:t>
              </w:r>
              <w:r>
                <w:rPr>
                  <w:i/>
                  <w:iCs/>
                  <w:noProof/>
                </w:rPr>
                <w:t xml:space="preserve">Thermography-Assisted Bearing Condition. </w:t>
              </w:r>
              <w:r>
                <w:rPr>
                  <w:noProof/>
                </w:rPr>
                <w:t>Ottawa, Canada: s.n.</w:t>
              </w:r>
            </w:p>
            <w:p w:rsidR="00D630DB" w:rsidP="00D630DB" w:rsidRDefault="00D630DB" w14:paraId="23E2D26C" w14:textId="77777777">
              <w:pPr>
                <w:pStyle w:val="Bibliography"/>
                <w:rPr>
                  <w:noProof/>
                </w:rPr>
              </w:pPr>
              <w:r>
                <w:rPr>
                  <w:noProof/>
                </w:rPr>
                <w:t xml:space="preserve">S.K.Sethiya, 2017. </w:t>
              </w:r>
              <w:r>
                <w:rPr>
                  <w:i/>
                  <w:iCs/>
                  <w:noProof/>
                </w:rPr>
                <w:t xml:space="preserve">Condition Based Maintenance (CBM). </w:t>
              </w:r>
              <w:r>
                <w:rPr>
                  <w:noProof/>
                </w:rPr>
                <w:t xml:space="preserve">[Online] </w:t>
              </w:r>
              <w:r>
                <w:rPr>
                  <w:noProof/>
                </w:rPr>
                <w:br/>
              </w:r>
              <w:r>
                <w:rPr>
                  <w:noProof/>
                </w:rPr>
                <w:t xml:space="preserve">Available at: </w:t>
              </w:r>
              <w:r>
                <w:rPr>
                  <w:noProof/>
                  <w:u w:val="single"/>
                </w:rPr>
                <w:t>http://citeseerx.ist.psu.edu/viewdoc/download?doi=10.1.1.120.2857&amp;rep=rep1&amp;type=pdf</w:t>
              </w:r>
              <w:r>
                <w:rPr>
                  <w:noProof/>
                </w:rPr>
                <w:br/>
              </w:r>
              <w:r>
                <w:rPr>
                  <w:noProof/>
                </w:rPr>
                <w:t>[Accessed 2020].</w:t>
              </w:r>
            </w:p>
            <w:p w:rsidR="005202D8" w:rsidP="00D630DB" w:rsidRDefault="00CA6D80" w14:paraId="13102D8A" w14:textId="45F4C449">
              <w:r>
                <w:rPr>
                  <w:b/>
                  <w:bCs/>
                  <w:noProof/>
                </w:rPr>
                <w:fldChar w:fldCharType="end"/>
              </w:r>
            </w:p>
          </w:sdtContent>
        </w:sdt>
      </w:sdtContent>
    </w:sdt>
    <w:sectPr w:rsidR="005202D8" w:rsidSect="00CC1F61">
      <w:headerReference w:type="default" r:id="rId29"/>
      <w:footerReference w:type="default" r:id="rId30"/>
      <w:pgSz w:w="11906" w:h="16838" w:orient="portrait"/>
      <w:pgMar w:top="1440" w:right="1440" w:bottom="1440" w:left="1440" w:header="708" w:footer="708" w:gutter="0"/>
      <w:pgNumType w:start="0"/>
      <w:cols w:space="708"/>
      <w:titlePg/>
      <w:docGrid w:linePitch="360"/>
    </w:sectPr>
  </w:body>
</w:document>
</file>

<file path=word/comments.xml><?xml version="1.0" encoding="utf-8"?>
<w:comments xmlns:w14="http://schemas.microsoft.com/office/word/2010/wordml" xmlns:w="http://schemas.openxmlformats.org/wordprocessingml/2006/main">
  <w:comment w:initials="NE" w:author="Nigel Evans" w:date="2020-06-19T10:24:32" w:id="1812289016">
    <w:p w:rsidR="79865CBE" w:rsidRDefault="79865CBE" w14:paraId="4354037B" w14:textId="08A27D90">
      <w:pPr>
        <w:pStyle w:val="CommentText"/>
      </w:pPr>
      <w:r w:rsidR="79865CBE">
        <w:rPr/>
        <w:t>Good explanation</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4354037B"/>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0B4EE45" w16cex:dateUtc="2020-06-19T09:24:32.818Z"/>
</w16cex:commentsExtensible>
</file>

<file path=word/commentsIds.xml><?xml version="1.0" encoding="utf-8"?>
<w16cid:commentsIds xmlns:mc="http://schemas.openxmlformats.org/markup-compatibility/2006" xmlns:w16cid="http://schemas.microsoft.com/office/word/2016/wordml/cid" mc:Ignorable="w16cid">
  <w16cid:commentId w16cid:paraId="4354037B" w16cid:durableId="70B4EE4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90A" w:rsidP="0063290A" w:rsidRDefault="0063290A" w14:paraId="3F9D2E23" w14:textId="77777777">
      <w:pPr>
        <w:spacing w:after="0" w:line="240" w:lineRule="auto"/>
      </w:pPr>
      <w:r>
        <w:separator/>
      </w:r>
    </w:p>
  </w:endnote>
  <w:endnote w:type="continuationSeparator" w:id="0">
    <w:p w:rsidR="0063290A" w:rsidP="0063290A" w:rsidRDefault="0063290A" w14:paraId="69AB65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68F" w:rsidRDefault="0038668F" w14:paraId="0652BD34" w14:textId="59A71A4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B04ACD">
      <w:rPr>
        <w:caps/>
        <w:noProof/>
        <w:color w:val="5B9BD5" w:themeColor="accent1"/>
      </w:rPr>
      <w:t>1</w:t>
    </w:r>
    <w:r>
      <w:rPr>
        <w:caps/>
        <w:noProof/>
        <w:color w:val="5B9BD5" w:themeColor="accent1"/>
      </w:rPr>
      <w:fldChar w:fldCharType="end"/>
    </w:r>
  </w:p>
  <w:p w:rsidR="0063290A" w:rsidRDefault="0063290A" w14:paraId="729D3773"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90A" w:rsidP="0063290A" w:rsidRDefault="0063290A" w14:paraId="019AACD4" w14:textId="77777777">
      <w:pPr>
        <w:spacing w:after="0" w:line="240" w:lineRule="auto"/>
      </w:pPr>
      <w:r>
        <w:separator/>
      </w:r>
    </w:p>
  </w:footnote>
  <w:footnote w:type="continuationSeparator" w:id="0">
    <w:p w:rsidR="0063290A" w:rsidP="0063290A" w:rsidRDefault="0063290A" w14:paraId="2E4DFBF6"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FF8" w:rsidRDefault="0038668F" w14:paraId="64A89F04" w14:textId="33E95384">
    <w:pPr>
      <w:pStyle w:val="Header"/>
    </w:pPr>
    <w:r>
      <w:t>Kaine Angus</w:t>
    </w:r>
    <w:r w:rsidR="00980FF8">
      <w:t xml:space="preserve"> (ANG12809789)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80AFB"/>
    <w:multiLevelType w:val="multilevel"/>
    <w:tmpl w:val="EB4C55F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BE251CB"/>
    <w:multiLevelType w:val="multilevel"/>
    <w:tmpl w:val="40E62AB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B074ABB"/>
    <w:multiLevelType w:val="hybridMultilevel"/>
    <w:tmpl w:val="7AB03A9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734A354F"/>
    <w:multiLevelType w:val="multilevel"/>
    <w:tmpl w:val="CAE09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lvlOverride w:ilvl="0">
      <w:lvl w:ilvl="0">
        <w:numFmt w:val="bullet"/>
        <w:lvlText w:val=""/>
        <w:lvlJc w:val="left"/>
        <w:pPr>
          <w:tabs>
            <w:tab w:val="num" w:pos="720"/>
          </w:tabs>
          <w:ind w:left="720" w:hanging="360"/>
        </w:pPr>
        <w:rPr>
          <w:rFonts w:hint="default" w:ascii="Symbol" w:hAnsi="Symbol"/>
          <w:sz w:val="20"/>
        </w:rPr>
      </w:lvl>
    </w:lvlOverride>
  </w:num>
  <w:num w:numId="3">
    <w:abstractNumId w:val="1"/>
    <w:lvlOverride w:ilvl="0">
      <w:lvl w:ilvl="0">
        <w:numFmt w:val="bullet"/>
        <w:lvlText w:val=""/>
        <w:lvlJc w:val="left"/>
        <w:pPr>
          <w:tabs>
            <w:tab w:val="num" w:pos="720"/>
          </w:tabs>
          <w:ind w:left="720" w:hanging="360"/>
        </w:pPr>
        <w:rPr>
          <w:rFonts w:hint="default" w:ascii="Symbol" w:hAnsi="Symbol"/>
          <w:sz w:val="20"/>
        </w:rPr>
      </w:lvl>
    </w:lvlOverride>
  </w:num>
  <w:num w:numId="4">
    <w:abstractNumId w:val="3"/>
  </w:num>
</w:numbering>
</file>

<file path=word/people.xml><?xml version="1.0" encoding="utf-8"?>
<w15:people xmlns:mc="http://schemas.openxmlformats.org/markup-compatibility/2006" xmlns:w15="http://schemas.microsoft.com/office/word/2012/wordml" mc:Ignorable="w15">
  <w15:person w15:author="Nigel Evans">
    <w15:presenceInfo w15:providerId="AD" w15:userId="S::n.evans@gcs.ac.uk::32d24a4d-b79b-4939-9b03-28864a2cce64"/>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proofState w:spelling="clean" w:grammar="dirty"/>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F22"/>
    <w:rsid w:val="0000319F"/>
    <w:rsid w:val="000069E2"/>
    <w:rsid w:val="00007DA7"/>
    <w:rsid w:val="00052894"/>
    <w:rsid w:val="000567FD"/>
    <w:rsid w:val="00073D99"/>
    <w:rsid w:val="000816E4"/>
    <w:rsid w:val="00091BF4"/>
    <w:rsid w:val="000B19A5"/>
    <w:rsid w:val="000C2F57"/>
    <w:rsid w:val="000D736B"/>
    <w:rsid w:val="000E7439"/>
    <w:rsid w:val="000E7B06"/>
    <w:rsid w:val="00106940"/>
    <w:rsid w:val="00112600"/>
    <w:rsid w:val="001129B9"/>
    <w:rsid w:val="00152AEF"/>
    <w:rsid w:val="0015572A"/>
    <w:rsid w:val="001B5747"/>
    <w:rsid w:val="001B71DE"/>
    <w:rsid w:val="001D2A9D"/>
    <w:rsid w:val="001F204F"/>
    <w:rsid w:val="001F354C"/>
    <w:rsid w:val="0021637F"/>
    <w:rsid w:val="00230F49"/>
    <w:rsid w:val="0025241C"/>
    <w:rsid w:val="00260C91"/>
    <w:rsid w:val="00286A76"/>
    <w:rsid w:val="00291776"/>
    <w:rsid w:val="002B4103"/>
    <w:rsid w:val="002C32B8"/>
    <w:rsid w:val="002C633E"/>
    <w:rsid w:val="002D6455"/>
    <w:rsid w:val="003071A4"/>
    <w:rsid w:val="0032342F"/>
    <w:rsid w:val="0034116E"/>
    <w:rsid w:val="00352BCD"/>
    <w:rsid w:val="00357100"/>
    <w:rsid w:val="0038668F"/>
    <w:rsid w:val="003D6FD3"/>
    <w:rsid w:val="003F4D4C"/>
    <w:rsid w:val="004027AE"/>
    <w:rsid w:val="00411BAD"/>
    <w:rsid w:val="00455995"/>
    <w:rsid w:val="0045607A"/>
    <w:rsid w:val="004564EF"/>
    <w:rsid w:val="00470412"/>
    <w:rsid w:val="00474F69"/>
    <w:rsid w:val="00474FF2"/>
    <w:rsid w:val="004A3C50"/>
    <w:rsid w:val="004E51D3"/>
    <w:rsid w:val="00506A35"/>
    <w:rsid w:val="005115E6"/>
    <w:rsid w:val="00511D5B"/>
    <w:rsid w:val="005172D2"/>
    <w:rsid w:val="005202D8"/>
    <w:rsid w:val="00575E72"/>
    <w:rsid w:val="00583CFB"/>
    <w:rsid w:val="005B10EE"/>
    <w:rsid w:val="005F4940"/>
    <w:rsid w:val="00600360"/>
    <w:rsid w:val="00601386"/>
    <w:rsid w:val="0063290A"/>
    <w:rsid w:val="00641B10"/>
    <w:rsid w:val="00645C0B"/>
    <w:rsid w:val="00651E4D"/>
    <w:rsid w:val="00652941"/>
    <w:rsid w:val="0065355D"/>
    <w:rsid w:val="00676C6F"/>
    <w:rsid w:val="0069430D"/>
    <w:rsid w:val="006A23D6"/>
    <w:rsid w:val="006A3844"/>
    <w:rsid w:val="006F1EA0"/>
    <w:rsid w:val="006F4C4C"/>
    <w:rsid w:val="00704317"/>
    <w:rsid w:val="00716115"/>
    <w:rsid w:val="00726879"/>
    <w:rsid w:val="007622E3"/>
    <w:rsid w:val="007B39C8"/>
    <w:rsid w:val="007C2C65"/>
    <w:rsid w:val="007D5892"/>
    <w:rsid w:val="007D66EC"/>
    <w:rsid w:val="007D6A94"/>
    <w:rsid w:val="007E7A10"/>
    <w:rsid w:val="007F6460"/>
    <w:rsid w:val="008055A4"/>
    <w:rsid w:val="00823CCB"/>
    <w:rsid w:val="00840FD0"/>
    <w:rsid w:val="0085128B"/>
    <w:rsid w:val="00852844"/>
    <w:rsid w:val="008E2DC9"/>
    <w:rsid w:val="008F679A"/>
    <w:rsid w:val="00905965"/>
    <w:rsid w:val="009121EB"/>
    <w:rsid w:val="00916405"/>
    <w:rsid w:val="00922E2A"/>
    <w:rsid w:val="009351EF"/>
    <w:rsid w:val="00945746"/>
    <w:rsid w:val="00946BEB"/>
    <w:rsid w:val="00953101"/>
    <w:rsid w:val="009716CE"/>
    <w:rsid w:val="00980FF8"/>
    <w:rsid w:val="009A0C74"/>
    <w:rsid w:val="009D57EB"/>
    <w:rsid w:val="009E3DE1"/>
    <w:rsid w:val="00A2325B"/>
    <w:rsid w:val="00A33B8B"/>
    <w:rsid w:val="00A35B08"/>
    <w:rsid w:val="00A572D6"/>
    <w:rsid w:val="00A62B34"/>
    <w:rsid w:val="00AA1840"/>
    <w:rsid w:val="00AB26DF"/>
    <w:rsid w:val="00AB2AB6"/>
    <w:rsid w:val="00AB3638"/>
    <w:rsid w:val="00AC517D"/>
    <w:rsid w:val="00AD0596"/>
    <w:rsid w:val="00B04ACD"/>
    <w:rsid w:val="00B452F1"/>
    <w:rsid w:val="00B515D0"/>
    <w:rsid w:val="00B52F3F"/>
    <w:rsid w:val="00B53B57"/>
    <w:rsid w:val="00BA576A"/>
    <w:rsid w:val="00BC4C70"/>
    <w:rsid w:val="00BC4D46"/>
    <w:rsid w:val="00BD5BF7"/>
    <w:rsid w:val="00BD6546"/>
    <w:rsid w:val="00BE76F0"/>
    <w:rsid w:val="00BF005E"/>
    <w:rsid w:val="00BF14B9"/>
    <w:rsid w:val="00C2757D"/>
    <w:rsid w:val="00C61CE9"/>
    <w:rsid w:val="00CA4DE4"/>
    <w:rsid w:val="00CA6D80"/>
    <w:rsid w:val="00CC1261"/>
    <w:rsid w:val="00CC1F61"/>
    <w:rsid w:val="00CC3B9D"/>
    <w:rsid w:val="00CE3010"/>
    <w:rsid w:val="00CF12D0"/>
    <w:rsid w:val="00CF65E9"/>
    <w:rsid w:val="00D05C62"/>
    <w:rsid w:val="00D14D5F"/>
    <w:rsid w:val="00D3180E"/>
    <w:rsid w:val="00D46E9F"/>
    <w:rsid w:val="00D47C0A"/>
    <w:rsid w:val="00D630DB"/>
    <w:rsid w:val="00D66E80"/>
    <w:rsid w:val="00D8332B"/>
    <w:rsid w:val="00D96730"/>
    <w:rsid w:val="00DA010C"/>
    <w:rsid w:val="00DA7A21"/>
    <w:rsid w:val="00DB3EC1"/>
    <w:rsid w:val="00DB50EC"/>
    <w:rsid w:val="00DC163D"/>
    <w:rsid w:val="00DC32F3"/>
    <w:rsid w:val="00DD1AE4"/>
    <w:rsid w:val="00DD6F21"/>
    <w:rsid w:val="00DF08E0"/>
    <w:rsid w:val="00DF0E48"/>
    <w:rsid w:val="00E66A10"/>
    <w:rsid w:val="00E75D8F"/>
    <w:rsid w:val="00E97D95"/>
    <w:rsid w:val="00EA2369"/>
    <w:rsid w:val="00EB2F22"/>
    <w:rsid w:val="00EB3D7A"/>
    <w:rsid w:val="00EC37D4"/>
    <w:rsid w:val="00ED3C7B"/>
    <w:rsid w:val="00EF4E5F"/>
    <w:rsid w:val="00F10BD9"/>
    <w:rsid w:val="00F1314A"/>
    <w:rsid w:val="00F55696"/>
    <w:rsid w:val="00F61797"/>
    <w:rsid w:val="00F65BA3"/>
    <w:rsid w:val="00F72E1C"/>
    <w:rsid w:val="00FB37D9"/>
    <w:rsid w:val="00FC4513"/>
    <w:rsid w:val="00FD0F77"/>
    <w:rsid w:val="00FD57AE"/>
    <w:rsid w:val="00FE26EF"/>
    <w:rsid w:val="0722C221"/>
    <w:rsid w:val="138B8C7F"/>
    <w:rsid w:val="138B8C7F"/>
    <w:rsid w:val="1526CFD0"/>
    <w:rsid w:val="26EB2DF2"/>
    <w:rsid w:val="3C59A1D8"/>
    <w:rsid w:val="3D9A48E4"/>
    <w:rsid w:val="3E6975B2"/>
    <w:rsid w:val="503F0344"/>
    <w:rsid w:val="503F0344"/>
    <w:rsid w:val="555DA426"/>
    <w:rsid w:val="58F3F139"/>
    <w:rsid w:val="5F5B6DA0"/>
    <w:rsid w:val="6CECB88B"/>
    <w:rsid w:val="6D1AC7FB"/>
    <w:rsid w:val="6D1AC7FB"/>
    <w:rsid w:val="72E656D8"/>
    <w:rsid w:val="79865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D0ADD"/>
  <w15:chartTrackingRefBased/>
  <w15:docId w15:val="{908220E5-296E-4E60-A42F-AD7C2E09D8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63290A"/>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53101"/>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2757D"/>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EB2F22"/>
    <w:rPr>
      <w:color w:val="0563C1" w:themeColor="hyperlink"/>
      <w:u w:val="single"/>
    </w:rPr>
  </w:style>
  <w:style w:type="paragraph" w:styleId="NoSpacing">
    <w:name w:val="No Spacing"/>
    <w:link w:val="NoSpacingChar"/>
    <w:uiPriority w:val="1"/>
    <w:qFormat/>
    <w:rsid w:val="00CC1F6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CC1F61"/>
    <w:rPr>
      <w:rFonts w:eastAsiaTheme="minorEastAsia"/>
      <w:lang w:val="en-US"/>
    </w:rPr>
  </w:style>
  <w:style w:type="paragraph" w:styleId="BalloonText">
    <w:name w:val="Balloon Text"/>
    <w:basedOn w:val="Normal"/>
    <w:link w:val="BalloonTextChar"/>
    <w:uiPriority w:val="99"/>
    <w:semiHidden/>
    <w:unhideWhenUsed/>
    <w:rsid w:val="00CC1F6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C1F61"/>
    <w:rPr>
      <w:rFonts w:ascii="Segoe UI" w:hAnsi="Segoe UI" w:cs="Segoe UI"/>
      <w:sz w:val="18"/>
      <w:szCs w:val="18"/>
    </w:rPr>
  </w:style>
  <w:style w:type="character" w:styleId="Heading1Char" w:customStyle="1">
    <w:name w:val="Heading 1 Char"/>
    <w:basedOn w:val="DefaultParagraphFont"/>
    <w:link w:val="Heading1"/>
    <w:uiPriority w:val="9"/>
    <w:rsid w:val="0063290A"/>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63290A"/>
    <w:pPr>
      <w:outlineLvl w:val="9"/>
    </w:pPr>
    <w:rPr>
      <w:lang w:val="en-US"/>
    </w:rPr>
  </w:style>
  <w:style w:type="paragraph" w:styleId="Header">
    <w:name w:val="header"/>
    <w:basedOn w:val="Normal"/>
    <w:link w:val="HeaderChar"/>
    <w:uiPriority w:val="99"/>
    <w:unhideWhenUsed/>
    <w:rsid w:val="0063290A"/>
    <w:pPr>
      <w:tabs>
        <w:tab w:val="center" w:pos="4513"/>
        <w:tab w:val="right" w:pos="9026"/>
      </w:tabs>
      <w:spacing w:after="0" w:line="240" w:lineRule="auto"/>
    </w:pPr>
  </w:style>
  <w:style w:type="character" w:styleId="HeaderChar" w:customStyle="1">
    <w:name w:val="Header Char"/>
    <w:basedOn w:val="DefaultParagraphFont"/>
    <w:link w:val="Header"/>
    <w:uiPriority w:val="99"/>
    <w:rsid w:val="0063290A"/>
  </w:style>
  <w:style w:type="paragraph" w:styleId="Footer">
    <w:name w:val="footer"/>
    <w:basedOn w:val="Normal"/>
    <w:link w:val="FooterChar"/>
    <w:uiPriority w:val="99"/>
    <w:unhideWhenUsed/>
    <w:rsid w:val="0063290A"/>
    <w:pPr>
      <w:tabs>
        <w:tab w:val="center" w:pos="4513"/>
        <w:tab w:val="right" w:pos="9026"/>
      </w:tabs>
      <w:spacing w:after="0" w:line="240" w:lineRule="auto"/>
    </w:pPr>
  </w:style>
  <w:style w:type="character" w:styleId="FooterChar" w:customStyle="1">
    <w:name w:val="Footer Char"/>
    <w:basedOn w:val="DefaultParagraphFont"/>
    <w:link w:val="Footer"/>
    <w:uiPriority w:val="99"/>
    <w:rsid w:val="0063290A"/>
  </w:style>
  <w:style w:type="paragraph" w:styleId="TOC1">
    <w:name w:val="toc 1"/>
    <w:basedOn w:val="Normal"/>
    <w:next w:val="Normal"/>
    <w:autoRedefine/>
    <w:uiPriority w:val="39"/>
    <w:unhideWhenUsed/>
    <w:rsid w:val="00852844"/>
    <w:pPr>
      <w:tabs>
        <w:tab w:val="right" w:leader="dot" w:pos="9016"/>
      </w:tabs>
      <w:spacing w:after="100"/>
    </w:pPr>
  </w:style>
  <w:style w:type="paragraph" w:styleId="Bibliography">
    <w:name w:val="Bibliography"/>
    <w:basedOn w:val="Normal"/>
    <w:next w:val="Normal"/>
    <w:uiPriority w:val="37"/>
    <w:unhideWhenUsed/>
    <w:rsid w:val="00EA2369"/>
  </w:style>
  <w:style w:type="paragraph" w:styleId="ListParagraph">
    <w:name w:val="List Paragraph"/>
    <w:basedOn w:val="Normal"/>
    <w:uiPriority w:val="34"/>
    <w:qFormat/>
    <w:rsid w:val="0038668F"/>
    <w:pPr>
      <w:ind w:left="720"/>
      <w:contextualSpacing/>
    </w:pPr>
  </w:style>
  <w:style w:type="paragraph" w:styleId="TOC2">
    <w:name w:val="toc 2"/>
    <w:basedOn w:val="Normal"/>
    <w:next w:val="Normal"/>
    <w:autoRedefine/>
    <w:uiPriority w:val="39"/>
    <w:unhideWhenUsed/>
    <w:rsid w:val="00980FF8"/>
    <w:pPr>
      <w:spacing w:after="100"/>
      <w:ind w:left="220"/>
    </w:pPr>
    <w:rPr>
      <w:rFonts w:cs="Times New Roman" w:eastAsiaTheme="minorEastAsia"/>
      <w:lang w:val="en-US"/>
    </w:rPr>
  </w:style>
  <w:style w:type="paragraph" w:styleId="TOC3">
    <w:name w:val="toc 3"/>
    <w:basedOn w:val="Normal"/>
    <w:next w:val="Normal"/>
    <w:autoRedefine/>
    <w:uiPriority w:val="39"/>
    <w:unhideWhenUsed/>
    <w:rsid w:val="00980FF8"/>
    <w:pPr>
      <w:spacing w:after="100"/>
      <w:ind w:left="440"/>
    </w:pPr>
    <w:rPr>
      <w:rFonts w:cs="Times New Roman" w:eastAsiaTheme="minorEastAsia"/>
      <w:lang w:val="en-US"/>
    </w:rPr>
  </w:style>
  <w:style w:type="paragraph" w:styleId="NormalWeb">
    <w:name w:val="Normal (Web)"/>
    <w:basedOn w:val="Normal"/>
    <w:uiPriority w:val="99"/>
    <w:unhideWhenUsed/>
    <w:rsid w:val="00DB3EC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DB3EC1"/>
    <w:rPr>
      <w:b/>
      <w:bCs/>
    </w:rPr>
  </w:style>
  <w:style w:type="character" w:styleId="Heading3Char" w:customStyle="1">
    <w:name w:val="Heading 3 Char"/>
    <w:basedOn w:val="DefaultParagraphFont"/>
    <w:link w:val="Heading3"/>
    <w:uiPriority w:val="9"/>
    <w:semiHidden/>
    <w:rsid w:val="00953101"/>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
    <w:semiHidden/>
    <w:rsid w:val="00C2757D"/>
    <w:rPr>
      <w:rFonts w:asciiTheme="majorHAnsi" w:hAnsiTheme="majorHAnsi" w:eastAsiaTheme="majorEastAsia" w:cstheme="majorBidi"/>
      <w:i/>
      <w:iCs/>
      <w:color w:val="2E74B5" w:themeColor="accent1" w:themeShade="BF"/>
    </w:rPr>
  </w:style>
  <w:style w:type="paragraph" w:styleId="FootnoteText">
    <w:name w:val="footnote text"/>
    <w:basedOn w:val="Normal"/>
    <w:link w:val="FootnoteTextChar"/>
    <w:uiPriority w:val="99"/>
    <w:semiHidden/>
    <w:unhideWhenUsed/>
    <w:rsid w:val="00286A76"/>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286A76"/>
    <w:rPr>
      <w:sz w:val="20"/>
      <w:szCs w:val="20"/>
    </w:rPr>
  </w:style>
  <w:style w:type="character" w:styleId="FootnoteReference">
    <w:name w:val="footnote reference"/>
    <w:basedOn w:val="DefaultParagraphFont"/>
    <w:uiPriority w:val="99"/>
    <w:semiHidden/>
    <w:unhideWhenUsed/>
    <w:rsid w:val="00286A76"/>
    <w:rPr>
      <w:vertAlign w:val="superscript"/>
    </w:rPr>
  </w:style>
  <w:style w:type="paragraph" w:styleId="Caption">
    <w:name w:val="caption"/>
    <w:basedOn w:val="Normal"/>
    <w:next w:val="Normal"/>
    <w:uiPriority w:val="35"/>
    <w:unhideWhenUsed/>
    <w:qFormat/>
    <w:rsid w:val="00286A7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474F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448">
      <w:bodyDiv w:val="1"/>
      <w:marLeft w:val="0"/>
      <w:marRight w:val="0"/>
      <w:marTop w:val="0"/>
      <w:marBottom w:val="0"/>
      <w:divBdr>
        <w:top w:val="none" w:sz="0" w:space="0" w:color="auto"/>
        <w:left w:val="none" w:sz="0" w:space="0" w:color="auto"/>
        <w:bottom w:val="none" w:sz="0" w:space="0" w:color="auto"/>
        <w:right w:val="none" w:sz="0" w:space="0" w:color="auto"/>
      </w:divBdr>
    </w:div>
    <w:div w:id="1592472">
      <w:bodyDiv w:val="1"/>
      <w:marLeft w:val="0"/>
      <w:marRight w:val="0"/>
      <w:marTop w:val="0"/>
      <w:marBottom w:val="0"/>
      <w:divBdr>
        <w:top w:val="none" w:sz="0" w:space="0" w:color="auto"/>
        <w:left w:val="none" w:sz="0" w:space="0" w:color="auto"/>
        <w:bottom w:val="none" w:sz="0" w:space="0" w:color="auto"/>
        <w:right w:val="none" w:sz="0" w:space="0" w:color="auto"/>
      </w:divBdr>
    </w:div>
    <w:div w:id="6636093">
      <w:bodyDiv w:val="1"/>
      <w:marLeft w:val="0"/>
      <w:marRight w:val="0"/>
      <w:marTop w:val="0"/>
      <w:marBottom w:val="0"/>
      <w:divBdr>
        <w:top w:val="none" w:sz="0" w:space="0" w:color="auto"/>
        <w:left w:val="none" w:sz="0" w:space="0" w:color="auto"/>
        <w:bottom w:val="none" w:sz="0" w:space="0" w:color="auto"/>
        <w:right w:val="none" w:sz="0" w:space="0" w:color="auto"/>
      </w:divBdr>
    </w:div>
    <w:div w:id="8795595">
      <w:bodyDiv w:val="1"/>
      <w:marLeft w:val="0"/>
      <w:marRight w:val="0"/>
      <w:marTop w:val="0"/>
      <w:marBottom w:val="0"/>
      <w:divBdr>
        <w:top w:val="none" w:sz="0" w:space="0" w:color="auto"/>
        <w:left w:val="none" w:sz="0" w:space="0" w:color="auto"/>
        <w:bottom w:val="none" w:sz="0" w:space="0" w:color="auto"/>
        <w:right w:val="none" w:sz="0" w:space="0" w:color="auto"/>
      </w:divBdr>
    </w:div>
    <w:div w:id="13507693">
      <w:bodyDiv w:val="1"/>
      <w:marLeft w:val="0"/>
      <w:marRight w:val="0"/>
      <w:marTop w:val="0"/>
      <w:marBottom w:val="0"/>
      <w:divBdr>
        <w:top w:val="none" w:sz="0" w:space="0" w:color="auto"/>
        <w:left w:val="none" w:sz="0" w:space="0" w:color="auto"/>
        <w:bottom w:val="none" w:sz="0" w:space="0" w:color="auto"/>
        <w:right w:val="none" w:sz="0" w:space="0" w:color="auto"/>
      </w:divBdr>
    </w:div>
    <w:div w:id="16930829">
      <w:bodyDiv w:val="1"/>
      <w:marLeft w:val="0"/>
      <w:marRight w:val="0"/>
      <w:marTop w:val="0"/>
      <w:marBottom w:val="0"/>
      <w:divBdr>
        <w:top w:val="none" w:sz="0" w:space="0" w:color="auto"/>
        <w:left w:val="none" w:sz="0" w:space="0" w:color="auto"/>
        <w:bottom w:val="none" w:sz="0" w:space="0" w:color="auto"/>
        <w:right w:val="none" w:sz="0" w:space="0" w:color="auto"/>
      </w:divBdr>
    </w:div>
    <w:div w:id="21827055">
      <w:bodyDiv w:val="1"/>
      <w:marLeft w:val="0"/>
      <w:marRight w:val="0"/>
      <w:marTop w:val="0"/>
      <w:marBottom w:val="0"/>
      <w:divBdr>
        <w:top w:val="none" w:sz="0" w:space="0" w:color="auto"/>
        <w:left w:val="none" w:sz="0" w:space="0" w:color="auto"/>
        <w:bottom w:val="none" w:sz="0" w:space="0" w:color="auto"/>
        <w:right w:val="none" w:sz="0" w:space="0" w:color="auto"/>
      </w:divBdr>
    </w:div>
    <w:div w:id="21901829">
      <w:bodyDiv w:val="1"/>
      <w:marLeft w:val="0"/>
      <w:marRight w:val="0"/>
      <w:marTop w:val="0"/>
      <w:marBottom w:val="0"/>
      <w:divBdr>
        <w:top w:val="none" w:sz="0" w:space="0" w:color="auto"/>
        <w:left w:val="none" w:sz="0" w:space="0" w:color="auto"/>
        <w:bottom w:val="none" w:sz="0" w:space="0" w:color="auto"/>
        <w:right w:val="none" w:sz="0" w:space="0" w:color="auto"/>
      </w:divBdr>
    </w:div>
    <w:div w:id="27804391">
      <w:bodyDiv w:val="1"/>
      <w:marLeft w:val="0"/>
      <w:marRight w:val="0"/>
      <w:marTop w:val="0"/>
      <w:marBottom w:val="0"/>
      <w:divBdr>
        <w:top w:val="none" w:sz="0" w:space="0" w:color="auto"/>
        <w:left w:val="none" w:sz="0" w:space="0" w:color="auto"/>
        <w:bottom w:val="none" w:sz="0" w:space="0" w:color="auto"/>
        <w:right w:val="none" w:sz="0" w:space="0" w:color="auto"/>
      </w:divBdr>
    </w:div>
    <w:div w:id="31224530">
      <w:bodyDiv w:val="1"/>
      <w:marLeft w:val="0"/>
      <w:marRight w:val="0"/>
      <w:marTop w:val="0"/>
      <w:marBottom w:val="0"/>
      <w:divBdr>
        <w:top w:val="none" w:sz="0" w:space="0" w:color="auto"/>
        <w:left w:val="none" w:sz="0" w:space="0" w:color="auto"/>
        <w:bottom w:val="none" w:sz="0" w:space="0" w:color="auto"/>
        <w:right w:val="none" w:sz="0" w:space="0" w:color="auto"/>
      </w:divBdr>
    </w:div>
    <w:div w:id="38945230">
      <w:bodyDiv w:val="1"/>
      <w:marLeft w:val="0"/>
      <w:marRight w:val="0"/>
      <w:marTop w:val="0"/>
      <w:marBottom w:val="0"/>
      <w:divBdr>
        <w:top w:val="none" w:sz="0" w:space="0" w:color="auto"/>
        <w:left w:val="none" w:sz="0" w:space="0" w:color="auto"/>
        <w:bottom w:val="none" w:sz="0" w:space="0" w:color="auto"/>
        <w:right w:val="none" w:sz="0" w:space="0" w:color="auto"/>
      </w:divBdr>
    </w:div>
    <w:div w:id="40252843">
      <w:bodyDiv w:val="1"/>
      <w:marLeft w:val="0"/>
      <w:marRight w:val="0"/>
      <w:marTop w:val="0"/>
      <w:marBottom w:val="0"/>
      <w:divBdr>
        <w:top w:val="none" w:sz="0" w:space="0" w:color="auto"/>
        <w:left w:val="none" w:sz="0" w:space="0" w:color="auto"/>
        <w:bottom w:val="none" w:sz="0" w:space="0" w:color="auto"/>
        <w:right w:val="none" w:sz="0" w:space="0" w:color="auto"/>
      </w:divBdr>
    </w:div>
    <w:div w:id="41486091">
      <w:bodyDiv w:val="1"/>
      <w:marLeft w:val="0"/>
      <w:marRight w:val="0"/>
      <w:marTop w:val="0"/>
      <w:marBottom w:val="0"/>
      <w:divBdr>
        <w:top w:val="none" w:sz="0" w:space="0" w:color="auto"/>
        <w:left w:val="none" w:sz="0" w:space="0" w:color="auto"/>
        <w:bottom w:val="none" w:sz="0" w:space="0" w:color="auto"/>
        <w:right w:val="none" w:sz="0" w:space="0" w:color="auto"/>
      </w:divBdr>
    </w:div>
    <w:div w:id="44720913">
      <w:bodyDiv w:val="1"/>
      <w:marLeft w:val="0"/>
      <w:marRight w:val="0"/>
      <w:marTop w:val="0"/>
      <w:marBottom w:val="0"/>
      <w:divBdr>
        <w:top w:val="none" w:sz="0" w:space="0" w:color="auto"/>
        <w:left w:val="none" w:sz="0" w:space="0" w:color="auto"/>
        <w:bottom w:val="none" w:sz="0" w:space="0" w:color="auto"/>
        <w:right w:val="none" w:sz="0" w:space="0" w:color="auto"/>
      </w:divBdr>
    </w:div>
    <w:div w:id="50810864">
      <w:bodyDiv w:val="1"/>
      <w:marLeft w:val="0"/>
      <w:marRight w:val="0"/>
      <w:marTop w:val="0"/>
      <w:marBottom w:val="0"/>
      <w:divBdr>
        <w:top w:val="none" w:sz="0" w:space="0" w:color="auto"/>
        <w:left w:val="none" w:sz="0" w:space="0" w:color="auto"/>
        <w:bottom w:val="none" w:sz="0" w:space="0" w:color="auto"/>
        <w:right w:val="none" w:sz="0" w:space="0" w:color="auto"/>
      </w:divBdr>
    </w:div>
    <w:div w:id="52126942">
      <w:bodyDiv w:val="1"/>
      <w:marLeft w:val="0"/>
      <w:marRight w:val="0"/>
      <w:marTop w:val="0"/>
      <w:marBottom w:val="0"/>
      <w:divBdr>
        <w:top w:val="none" w:sz="0" w:space="0" w:color="auto"/>
        <w:left w:val="none" w:sz="0" w:space="0" w:color="auto"/>
        <w:bottom w:val="none" w:sz="0" w:space="0" w:color="auto"/>
        <w:right w:val="none" w:sz="0" w:space="0" w:color="auto"/>
      </w:divBdr>
    </w:div>
    <w:div w:id="56247312">
      <w:bodyDiv w:val="1"/>
      <w:marLeft w:val="0"/>
      <w:marRight w:val="0"/>
      <w:marTop w:val="0"/>
      <w:marBottom w:val="0"/>
      <w:divBdr>
        <w:top w:val="none" w:sz="0" w:space="0" w:color="auto"/>
        <w:left w:val="none" w:sz="0" w:space="0" w:color="auto"/>
        <w:bottom w:val="none" w:sz="0" w:space="0" w:color="auto"/>
        <w:right w:val="none" w:sz="0" w:space="0" w:color="auto"/>
      </w:divBdr>
    </w:div>
    <w:div w:id="56248612">
      <w:bodyDiv w:val="1"/>
      <w:marLeft w:val="0"/>
      <w:marRight w:val="0"/>
      <w:marTop w:val="0"/>
      <w:marBottom w:val="0"/>
      <w:divBdr>
        <w:top w:val="none" w:sz="0" w:space="0" w:color="auto"/>
        <w:left w:val="none" w:sz="0" w:space="0" w:color="auto"/>
        <w:bottom w:val="none" w:sz="0" w:space="0" w:color="auto"/>
        <w:right w:val="none" w:sz="0" w:space="0" w:color="auto"/>
      </w:divBdr>
    </w:div>
    <w:div w:id="57561459">
      <w:bodyDiv w:val="1"/>
      <w:marLeft w:val="0"/>
      <w:marRight w:val="0"/>
      <w:marTop w:val="0"/>
      <w:marBottom w:val="0"/>
      <w:divBdr>
        <w:top w:val="none" w:sz="0" w:space="0" w:color="auto"/>
        <w:left w:val="none" w:sz="0" w:space="0" w:color="auto"/>
        <w:bottom w:val="none" w:sz="0" w:space="0" w:color="auto"/>
        <w:right w:val="none" w:sz="0" w:space="0" w:color="auto"/>
      </w:divBdr>
    </w:div>
    <w:div w:id="63454557">
      <w:bodyDiv w:val="1"/>
      <w:marLeft w:val="0"/>
      <w:marRight w:val="0"/>
      <w:marTop w:val="0"/>
      <w:marBottom w:val="0"/>
      <w:divBdr>
        <w:top w:val="none" w:sz="0" w:space="0" w:color="auto"/>
        <w:left w:val="none" w:sz="0" w:space="0" w:color="auto"/>
        <w:bottom w:val="none" w:sz="0" w:space="0" w:color="auto"/>
        <w:right w:val="none" w:sz="0" w:space="0" w:color="auto"/>
      </w:divBdr>
    </w:div>
    <w:div w:id="65884377">
      <w:bodyDiv w:val="1"/>
      <w:marLeft w:val="0"/>
      <w:marRight w:val="0"/>
      <w:marTop w:val="0"/>
      <w:marBottom w:val="0"/>
      <w:divBdr>
        <w:top w:val="none" w:sz="0" w:space="0" w:color="auto"/>
        <w:left w:val="none" w:sz="0" w:space="0" w:color="auto"/>
        <w:bottom w:val="none" w:sz="0" w:space="0" w:color="auto"/>
        <w:right w:val="none" w:sz="0" w:space="0" w:color="auto"/>
      </w:divBdr>
    </w:div>
    <w:div w:id="69155547">
      <w:bodyDiv w:val="1"/>
      <w:marLeft w:val="0"/>
      <w:marRight w:val="0"/>
      <w:marTop w:val="0"/>
      <w:marBottom w:val="0"/>
      <w:divBdr>
        <w:top w:val="none" w:sz="0" w:space="0" w:color="auto"/>
        <w:left w:val="none" w:sz="0" w:space="0" w:color="auto"/>
        <w:bottom w:val="none" w:sz="0" w:space="0" w:color="auto"/>
        <w:right w:val="none" w:sz="0" w:space="0" w:color="auto"/>
      </w:divBdr>
    </w:div>
    <w:div w:id="74282496">
      <w:bodyDiv w:val="1"/>
      <w:marLeft w:val="0"/>
      <w:marRight w:val="0"/>
      <w:marTop w:val="0"/>
      <w:marBottom w:val="0"/>
      <w:divBdr>
        <w:top w:val="none" w:sz="0" w:space="0" w:color="auto"/>
        <w:left w:val="none" w:sz="0" w:space="0" w:color="auto"/>
        <w:bottom w:val="none" w:sz="0" w:space="0" w:color="auto"/>
        <w:right w:val="none" w:sz="0" w:space="0" w:color="auto"/>
      </w:divBdr>
    </w:div>
    <w:div w:id="74717224">
      <w:bodyDiv w:val="1"/>
      <w:marLeft w:val="0"/>
      <w:marRight w:val="0"/>
      <w:marTop w:val="0"/>
      <w:marBottom w:val="0"/>
      <w:divBdr>
        <w:top w:val="none" w:sz="0" w:space="0" w:color="auto"/>
        <w:left w:val="none" w:sz="0" w:space="0" w:color="auto"/>
        <w:bottom w:val="none" w:sz="0" w:space="0" w:color="auto"/>
        <w:right w:val="none" w:sz="0" w:space="0" w:color="auto"/>
      </w:divBdr>
    </w:div>
    <w:div w:id="74784640">
      <w:bodyDiv w:val="1"/>
      <w:marLeft w:val="0"/>
      <w:marRight w:val="0"/>
      <w:marTop w:val="0"/>
      <w:marBottom w:val="0"/>
      <w:divBdr>
        <w:top w:val="none" w:sz="0" w:space="0" w:color="auto"/>
        <w:left w:val="none" w:sz="0" w:space="0" w:color="auto"/>
        <w:bottom w:val="none" w:sz="0" w:space="0" w:color="auto"/>
        <w:right w:val="none" w:sz="0" w:space="0" w:color="auto"/>
      </w:divBdr>
    </w:div>
    <w:div w:id="78910892">
      <w:bodyDiv w:val="1"/>
      <w:marLeft w:val="0"/>
      <w:marRight w:val="0"/>
      <w:marTop w:val="0"/>
      <w:marBottom w:val="0"/>
      <w:divBdr>
        <w:top w:val="none" w:sz="0" w:space="0" w:color="auto"/>
        <w:left w:val="none" w:sz="0" w:space="0" w:color="auto"/>
        <w:bottom w:val="none" w:sz="0" w:space="0" w:color="auto"/>
        <w:right w:val="none" w:sz="0" w:space="0" w:color="auto"/>
      </w:divBdr>
    </w:div>
    <w:div w:id="79640628">
      <w:bodyDiv w:val="1"/>
      <w:marLeft w:val="0"/>
      <w:marRight w:val="0"/>
      <w:marTop w:val="0"/>
      <w:marBottom w:val="0"/>
      <w:divBdr>
        <w:top w:val="none" w:sz="0" w:space="0" w:color="auto"/>
        <w:left w:val="none" w:sz="0" w:space="0" w:color="auto"/>
        <w:bottom w:val="none" w:sz="0" w:space="0" w:color="auto"/>
        <w:right w:val="none" w:sz="0" w:space="0" w:color="auto"/>
      </w:divBdr>
    </w:div>
    <w:div w:id="83579021">
      <w:bodyDiv w:val="1"/>
      <w:marLeft w:val="0"/>
      <w:marRight w:val="0"/>
      <w:marTop w:val="0"/>
      <w:marBottom w:val="0"/>
      <w:divBdr>
        <w:top w:val="none" w:sz="0" w:space="0" w:color="auto"/>
        <w:left w:val="none" w:sz="0" w:space="0" w:color="auto"/>
        <w:bottom w:val="none" w:sz="0" w:space="0" w:color="auto"/>
        <w:right w:val="none" w:sz="0" w:space="0" w:color="auto"/>
      </w:divBdr>
    </w:div>
    <w:div w:id="86773532">
      <w:bodyDiv w:val="1"/>
      <w:marLeft w:val="0"/>
      <w:marRight w:val="0"/>
      <w:marTop w:val="0"/>
      <w:marBottom w:val="0"/>
      <w:divBdr>
        <w:top w:val="none" w:sz="0" w:space="0" w:color="auto"/>
        <w:left w:val="none" w:sz="0" w:space="0" w:color="auto"/>
        <w:bottom w:val="none" w:sz="0" w:space="0" w:color="auto"/>
        <w:right w:val="none" w:sz="0" w:space="0" w:color="auto"/>
      </w:divBdr>
    </w:div>
    <w:div w:id="90519221">
      <w:bodyDiv w:val="1"/>
      <w:marLeft w:val="0"/>
      <w:marRight w:val="0"/>
      <w:marTop w:val="0"/>
      <w:marBottom w:val="0"/>
      <w:divBdr>
        <w:top w:val="none" w:sz="0" w:space="0" w:color="auto"/>
        <w:left w:val="none" w:sz="0" w:space="0" w:color="auto"/>
        <w:bottom w:val="none" w:sz="0" w:space="0" w:color="auto"/>
        <w:right w:val="none" w:sz="0" w:space="0" w:color="auto"/>
      </w:divBdr>
    </w:div>
    <w:div w:id="92479384">
      <w:bodyDiv w:val="1"/>
      <w:marLeft w:val="0"/>
      <w:marRight w:val="0"/>
      <w:marTop w:val="0"/>
      <w:marBottom w:val="0"/>
      <w:divBdr>
        <w:top w:val="none" w:sz="0" w:space="0" w:color="auto"/>
        <w:left w:val="none" w:sz="0" w:space="0" w:color="auto"/>
        <w:bottom w:val="none" w:sz="0" w:space="0" w:color="auto"/>
        <w:right w:val="none" w:sz="0" w:space="0" w:color="auto"/>
      </w:divBdr>
    </w:div>
    <w:div w:id="94980668">
      <w:bodyDiv w:val="1"/>
      <w:marLeft w:val="0"/>
      <w:marRight w:val="0"/>
      <w:marTop w:val="0"/>
      <w:marBottom w:val="0"/>
      <w:divBdr>
        <w:top w:val="none" w:sz="0" w:space="0" w:color="auto"/>
        <w:left w:val="none" w:sz="0" w:space="0" w:color="auto"/>
        <w:bottom w:val="none" w:sz="0" w:space="0" w:color="auto"/>
        <w:right w:val="none" w:sz="0" w:space="0" w:color="auto"/>
      </w:divBdr>
    </w:div>
    <w:div w:id="102187606">
      <w:bodyDiv w:val="1"/>
      <w:marLeft w:val="0"/>
      <w:marRight w:val="0"/>
      <w:marTop w:val="0"/>
      <w:marBottom w:val="0"/>
      <w:divBdr>
        <w:top w:val="none" w:sz="0" w:space="0" w:color="auto"/>
        <w:left w:val="none" w:sz="0" w:space="0" w:color="auto"/>
        <w:bottom w:val="none" w:sz="0" w:space="0" w:color="auto"/>
        <w:right w:val="none" w:sz="0" w:space="0" w:color="auto"/>
      </w:divBdr>
    </w:div>
    <w:div w:id="103501595">
      <w:bodyDiv w:val="1"/>
      <w:marLeft w:val="0"/>
      <w:marRight w:val="0"/>
      <w:marTop w:val="0"/>
      <w:marBottom w:val="0"/>
      <w:divBdr>
        <w:top w:val="none" w:sz="0" w:space="0" w:color="auto"/>
        <w:left w:val="none" w:sz="0" w:space="0" w:color="auto"/>
        <w:bottom w:val="none" w:sz="0" w:space="0" w:color="auto"/>
        <w:right w:val="none" w:sz="0" w:space="0" w:color="auto"/>
      </w:divBdr>
    </w:div>
    <w:div w:id="111368269">
      <w:bodyDiv w:val="1"/>
      <w:marLeft w:val="0"/>
      <w:marRight w:val="0"/>
      <w:marTop w:val="0"/>
      <w:marBottom w:val="0"/>
      <w:divBdr>
        <w:top w:val="none" w:sz="0" w:space="0" w:color="auto"/>
        <w:left w:val="none" w:sz="0" w:space="0" w:color="auto"/>
        <w:bottom w:val="none" w:sz="0" w:space="0" w:color="auto"/>
        <w:right w:val="none" w:sz="0" w:space="0" w:color="auto"/>
      </w:divBdr>
    </w:div>
    <w:div w:id="112290883">
      <w:bodyDiv w:val="1"/>
      <w:marLeft w:val="0"/>
      <w:marRight w:val="0"/>
      <w:marTop w:val="0"/>
      <w:marBottom w:val="0"/>
      <w:divBdr>
        <w:top w:val="none" w:sz="0" w:space="0" w:color="auto"/>
        <w:left w:val="none" w:sz="0" w:space="0" w:color="auto"/>
        <w:bottom w:val="none" w:sz="0" w:space="0" w:color="auto"/>
        <w:right w:val="none" w:sz="0" w:space="0" w:color="auto"/>
      </w:divBdr>
    </w:div>
    <w:div w:id="114373183">
      <w:bodyDiv w:val="1"/>
      <w:marLeft w:val="0"/>
      <w:marRight w:val="0"/>
      <w:marTop w:val="0"/>
      <w:marBottom w:val="0"/>
      <w:divBdr>
        <w:top w:val="none" w:sz="0" w:space="0" w:color="auto"/>
        <w:left w:val="none" w:sz="0" w:space="0" w:color="auto"/>
        <w:bottom w:val="none" w:sz="0" w:space="0" w:color="auto"/>
        <w:right w:val="none" w:sz="0" w:space="0" w:color="auto"/>
      </w:divBdr>
    </w:div>
    <w:div w:id="115295856">
      <w:bodyDiv w:val="1"/>
      <w:marLeft w:val="0"/>
      <w:marRight w:val="0"/>
      <w:marTop w:val="0"/>
      <w:marBottom w:val="0"/>
      <w:divBdr>
        <w:top w:val="none" w:sz="0" w:space="0" w:color="auto"/>
        <w:left w:val="none" w:sz="0" w:space="0" w:color="auto"/>
        <w:bottom w:val="none" w:sz="0" w:space="0" w:color="auto"/>
        <w:right w:val="none" w:sz="0" w:space="0" w:color="auto"/>
      </w:divBdr>
    </w:div>
    <w:div w:id="116071516">
      <w:bodyDiv w:val="1"/>
      <w:marLeft w:val="0"/>
      <w:marRight w:val="0"/>
      <w:marTop w:val="0"/>
      <w:marBottom w:val="0"/>
      <w:divBdr>
        <w:top w:val="none" w:sz="0" w:space="0" w:color="auto"/>
        <w:left w:val="none" w:sz="0" w:space="0" w:color="auto"/>
        <w:bottom w:val="none" w:sz="0" w:space="0" w:color="auto"/>
        <w:right w:val="none" w:sz="0" w:space="0" w:color="auto"/>
      </w:divBdr>
    </w:div>
    <w:div w:id="116991581">
      <w:bodyDiv w:val="1"/>
      <w:marLeft w:val="0"/>
      <w:marRight w:val="0"/>
      <w:marTop w:val="0"/>
      <w:marBottom w:val="0"/>
      <w:divBdr>
        <w:top w:val="none" w:sz="0" w:space="0" w:color="auto"/>
        <w:left w:val="none" w:sz="0" w:space="0" w:color="auto"/>
        <w:bottom w:val="none" w:sz="0" w:space="0" w:color="auto"/>
        <w:right w:val="none" w:sz="0" w:space="0" w:color="auto"/>
      </w:divBdr>
    </w:div>
    <w:div w:id="118841693">
      <w:bodyDiv w:val="1"/>
      <w:marLeft w:val="0"/>
      <w:marRight w:val="0"/>
      <w:marTop w:val="0"/>
      <w:marBottom w:val="0"/>
      <w:divBdr>
        <w:top w:val="none" w:sz="0" w:space="0" w:color="auto"/>
        <w:left w:val="none" w:sz="0" w:space="0" w:color="auto"/>
        <w:bottom w:val="none" w:sz="0" w:space="0" w:color="auto"/>
        <w:right w:val="none" w:sz="0" w:space="0" w:color="auto"/>
      </w:divBdr>
    </w:div>
    <w:div w:id="120193981">
      <w:bodyDiv w:val="1"/>
      <w:marLeft w:val="0"/>
      <w:marRight w:val="0"/>
      <w:marTop w:val="0"/>
      <w:marBottom w:val="0"/>
      <w:divBdr>
        <w:top w:val="none" w:sz="0" w:space="0" w:color="auto"/>
        <w:left w:val="none" w:sz="0" w:space="0" w:color="auto"/>
        <w:bottom w:val="none" w:sz="0" w:space="0" w:color="auto"/>
        <w:right w:val="none" w:sz="0" w:space="0" w:color="auto"/>
      </w:divBdr>
    </w:div>
    <w:div w:id="120657078">
      <w:bodyDiv w:val="1"/>
      <w:marLeft w:val="0"/>
      <w:marRight w:val="0"/>
      <w:marTop w:val="0"/>
      <w:marBottom w:val="0"/>
      <w:divBdr>
        <w:top w:val="none" w:sz="0" w:space="0" w:color="auto"/>
        <w:left w:val="none" w:sz="0" w:space="0" w:color="auto"/>
        <w:bottom w:val="none" w:sz="0" w:space="0" w:color="auto"/>
        <w:right w:val="none" w:sz="0" w:space="0" w:color="auto"/>
      </w:divBdr>
    </w:div>
    <w:div w:id="123277170">
      <w:bodyDiv w:val="1"/>
      <w:marLeft w:val="0"/>
      <w:marRight w:val="0"/>
      <w:marTop w:val="0"/>
      <w:marBottom w:val="0"/>
      <w:divBdr>
        <w:top w:val="none" w:sz="0" w:space="0" w:color="auto"/>
        <w:left w:val="none" w:sz="0" w:space="0" w:color="auto"/>
        <w:bottom w:val="none" w:sz="0" w:space="0" w:color="auto"/>
        <w:right w:val="none" w:sz="0" w:space="0" w:color="auto"/>
      </w:divBdr>
    </w:div>
    <w:div w:id="124587201">
      <w:bodyDiv w:val="1"/>
      <w:marLeft w:val="0"/>
      <w:marRight w:val="0"/>
      <w:marTop w:val="0"/>
      <w:marBottom w:val="0"/>
      <w:divBdr>
        <w:top w:val="none" w:sz="0" w:space="0" w:color="auto"/>
        <w:left w:val="none" w:sz="0" w:space="0" w:color="auto"/>
        <w:bottom w:val="none" w:sz="0" w:space="0" w:color="auto"/>
        <w:right w:val="none" w:sz="0" w:space="0" w:color="auto"/>
      </w:divBdr>
    </w:div>
    <w:div w:id="128405318">
      <w:bodyDiv w:val="1"/>
      <w:marLeft w:val="0"/>
      <w:marRight w:val="0"/>
      <w:marTop w:val="0"/>
      <w:marBottom w:val="0"/>
      <w:divBdr>
        <w:top w:val="none" w:sz="0" w:space="0" w:color="auto"/>
        <w:left w:val="none" w:sz="0" w:space="0" w:color="auto"/>
        <w:bottom w:val="none" w:sz="0" w:space="0" w:color="auto"/>
        <w:right w:val="none" w:sz="0" w:space="0" w:color="auto"/>
      </w:divBdr>
    </w:div>
    <w:div w:id="128672569">
      <w:bodyDiv w:val="1"/>
      <w:marLeft w:val="0"/>
      <w:marRight w:val="0"/>
      <w:marTop w:val="0"/>
      <w:marBottom w:val="0"/>
      <w:divBdr>
        <w:top w:val="none" w:sz="0" w:space="0" w:color="auto"/>
        <w:left w:val="none" w:sz="0" w:space="0" w:color="auto"/>
        <w:bottom w:val="none" w:sz="0" w:space="0" w:color="auto"/>
        <w:right w:val="none" w:sz="0" w:space="0" w:color="auto"/>
      </w:divBdr>
    </w:div>
    <w:div w:id="128743308">
      <w:bodyDiv w:val="1"/>
      <w:marLeft w:val="0"/>
      <w:marRight w:val="0"/>
      <w:marTop w:val="0"/>
      <w:marBottom w:val="0"/>
      <w:divBdr>
        <w:top w:val="none" w:sz="0" w:space="0" w:color="auto"/>
        <w:left w:val="none" w:sz="0" w:space="0" w:color="auto"/>
        <w:bottom w:val="none" w:sz="0" w:space="0" w:color="auto"/>
        <w:right w:val="none" w:sz="0" w:space="0" w:color="auto"/>
      </w:divBdr>
    </w:div>
    <w:div w:id="131096990">
      <w:bodyDiv w:val="1"/>
      <w:marLeft w:val="0"/>
      <w:marRight w:val="0"/>
      <w:marTop w:val="0"/>
      <w:marBottom w:val="0"/>
      <w:divBdr>
        <w:top w:val="none" w:sz="0" w:space="0" w:color="auto"/>
        <w:left w:val="none" w:sz="0" w:space="0" w:color="auto"/>
        <w:bottom w:val="none" w:sz="0" w:space="0" w:color="auto"/>
        <w:right w:val="none" w:sz="0" w:space="0" w:color="auto"/>
      </w:divBdr>
    </w:div>
    <w:div w:id="132717450">
      <w:bodyDiv w:val="1"/>
      <w:marLeft w:val="0"/>
      <w:marRight w:val="0"/>
      <w:marTop w:val="0"/>
      <w:marBottom w:val="0"/>
      <w:divBdr>
        <w:top w:val="none" w:sz="0" w:space="0" w:color="auto"/>
        <w:left w:val="none" w:sz="0" w:space="0" w:color="auto"/>
        <w:bottom w:val="none" w:sz="0" w:space="0" w:color="auto"/>
        <w:right w:val="none" w:sz="0" w:space="0" w:color="auto"/>
      </w:divBdr>
    </w:div>
    <w:div w:id="137118049">
      <w:bodyDiv w:val="1"/>
      <w:marLeft w:val="0"/>
      <w:marRight w:val="0"/>
      <w:marTop w:val="0"/>
      <w:marBottom w:val="0"/>
      <w:divBdr>
        <w:top w:val="none" w:sz="0" w:space="0" w:color="auto"/>
        <w:left w:val="none" w:sz="0" w:space="0" w:color="auto"/>
        <w:bottom w:val="none" w:sz="0" w:space="0" w:color="auto"/>
        <w:right w:val="none" w:sz="0" w:space="0" w:color="auto"/>
      </w:divBdr>
    </w:div>
    <w:div w:id="140200588">
      <w:bodyDiv w:val="1"/>
      <w:marLeft w:val="0"/>
      <w:marRight w:val="0"/>
      <w:marTop w:val="0"/>
      <w:marBottom w:val="0"/>
      <w:divBdr>
        <w:top w:val="none" w:sz="0" w:space="0" w:color="auto"/>
        <w:left w:val="none" w:sz="0" w:space="0" w:color="auto"/>
        <w:bottom w:val="none" w:sz="0" w:space="0" w:color="auto"/>
        <w:right w:val="none" w:sz="0" w:space="0" w:color="auto"/>
      </w:divBdr>
    </w:div>
    <w:div w:id="143282575">
      <w:bodyDiv w:val="1"/>
      <w:marLeft w:val="0"/>
      <w:marRight w:val="0"/>
      <w:marTop w:val="0"/>
      <w:marBottom w:val="0"/>
      <w:divBdr>
        <w:top w:val="none" w:sz="0" w:space="0" w:color="auto"/>
        <w:left w:val="none" w:sz="0" w:space="0" w:color="auto"/>
        <w:bottom w:val="none" w:sz="0" w:space="0" w:color="auto"/>
        <w:right w:val="none" w:sz="0" w:space="0" w:color="auto"/>
      </w:divBdr>
    </w:div>
    <w:div w:id="143398712">
      <w:bodyDiv w:val="1"/>
      <w:marLeft w:val="0"/>
      <w:marRight w:val="0"/>
      <w:marTop w:val="0"/>
      <w:marBottom w:val="0"/>
      <w:divBdr>
        <w:top w:val="none" w:sz="0" w:space="0" w:color="auto"/>
        <w:left w:val="none" w:sz="0" w:space="0" w:color="auto"/>
        <w:bottom w:val="none" w:sz="0" w:space="0" w:color="auto"/>
        <w:right w:val="none" w:sz="0" w:space="0" w:color="auto"/>
      </w:divBdr>
    </w:div>
    <w:div w:id="146214123">
      <w:bodyDiv w:val="1"/>
      <w:marLeft w:val="0"/>
      <w:marRight w:val="0"/>
      <w:marTop w:val="0"/>
      <w:marBottom w:val="0"/>
      <w:divBdr>
        <w:top w:val="none" w:sz="0" w:space="0" w:color="auto"/>
        <w:left w:val="none" w:sz="0" w:space="0" w:color="auto"/>
        <w:bottom w:val="none" w:sz="0" w:space="0" w:color="auto"/>
        <w:right w:val="none" w:sz="0" w:space="0" w:color="auto"/>
      </w:divBdr>
    </w:div>
    <w:div w:id="146217014">
      <w:bodyDiv w:val="1"/>
      <w:marLeft w:val="0"/>
      <w:marRight w:val="0"/>
      <w:marTop w:val="0"/>
      <w:marBottom w:val="0"/>
      <w:divBdr>
        <w:top w:val="none" w:sz="0" w:space="0" w:color="auto"/>
        <w:left w:val="none" w:sz="0" w:space="0" w:color="auto"/>
        <w:bottom w:val="none" w:sz="0" w:space="0" w:color="auto"/>
        <w:right w:val="none" w:sz="0" w:space="0" w:color="auto"/>
      </w:divBdr>
    </w:div>
    <w:div w:id="146670658">
      <w:bodyDiv w:val="1"/>
      <w:marLeft w:val="0"/>
      <w:marRight w:val="0"/>
      <w:marTop w:val="0"/>
      <w:marBottom w:val="0"/>
      <w:divBdr>
        <w:top w:val="none" w:sz="0" w:space="0" w:color="auto"/>
        <w:left w:val="none" w:sz="0" w:space="0" w:color="auto"/>
        <w:bottom w:val="none" w:sz="0" w:space="0" w:color="auto"/>
        <w:right w:val="none" w:sz="0" w:space="0" w:color="auto"/>
      </w:divBdr>
    </w:div>
    <w:div w:id="150677808">
      <w:bodyDiv w:val="1"/>
      <w:marLeft w:val="0"/>
      <w:marRight w:val="0"/>
      <w:marTop w:val="0"/>
      <w:marBottom w:val="0"/>
      <w:divBdr>
        <w:top w:val="none" w:sz="0" w:space="0" w:color="auto"/>
        <w:left w:val="none" w:sz="0" w:space="0" w:color="auto"/>
        <w:bottom w:val="none" w:sz="0" w:space="0" w:color="auto"/>
        <w:right w:val="none" w:sz="0" w:space="0" w:color="auto"/>
      </w:divBdr>
    </w:div>
    <w:div w:id="150874164">
      <w:bodyDiv w:val="1"/>
      <w:marLeft w:val="0"/>
      <w:marRight w:val="0"/>
      <w:marTop w:val="0"/>
      <w:marBottom w:val="0"/>
      <w:divBdr>
        <w:top w:val="none" w:sz="0" w:space="0" w:color="auto"/>
        <w:left w:val="none" w:sz="0" w:space="0" w:color="auto"/>
        <w:bottom w:val="none" w:sz="0" w:space="0" w:color="auto"/>
        <w:right w:val="none" w:sz="0" w:space="0" w:color="auto"/>
      </w:divBdr>
    </w:div>
    <w:div w:id="163208648">
      <w:bodyDiv w:val="1"/>
      <w:marLeft w:val="0"/>
      <w:marRight w:val="0"/>
      <w:marTop w:val="0"/>
      <w:marBottom w:val="0"/>
      <w:divBdr>
        <w:top w:val="none" w:sz="0" w:space="0" w:color="auto"/>
        <w:left w:val="none" w:sz="0" w:space="0" w:color="auto"/>
        <w:bottom w:val="none" w:sz="0" w:space="0" w:color="auto"/>
        <w:right w:val="none" w:sz="0" w:space="0" w:color="auto"/>
      </w:divBdr>
    </w:div>
    <w:div w:id="165092908">
      <w:bodyDiv w:val="1"/>
      <w:marLeft w:val="0"/>
      <w:marRight w:val="0"/>
      <w:marTop w:val="0"/>
      <w:marBottom w:val="0"/>
      <w:divBdr>
        <w:top w:val="none" w:sz="0" w:space="0" w:color="auto"/>
        <w:left w:val="none" w:sz="0" w:space="0" w:color="auto"/>
        <w:bottom w:val="none" w:sz="0" w:space="0" w:color="auto"/>
        <w:right w:val="none" w:sz="0" w:space="0" w:color="auto"/>
      </w:divBdr>
    </w:div>
    <w:div w:id="166218184">
      <w:bodyDiv w:val="1"/>
      <w:marLeft w:val="0"/>
      <w:marRight w:val="0"/>
      <w:marTop w:val="0"/>
      <w:marBottom w:val="0"/>
      <w:divBdr>
        <w:top w:val="none" w:sz="0" w:space="0" w:color="auto"/>
        <w:left w:val="none" w:sz="0" w:space="0" w:color="auto"/>
        <w:bottom w:val="none" w:sz="0" w:space="0" w:color="auto"/>
        <w:right w:val="none" w:sz="0" w:space="0" w:color="auto"/>
      </w:divBdr>
    </w:div>
    <w:div w:id="167671140">
      <w:bodyDiv w:val="1"/>
      <w:marLeft w:val="0"/>
      <w:marRight w:val="0"/>
      <w:marTop w:val="0"/>
      <w:marBottom w:val="0"/>
      <w:divBdr>
        <w:top w:val="none" w:sz="0" w:space="0" w:color="auto"/>
        <w:left w:val="none" w:sz="0" w:space="0" w:color="auto"/>
        <w:bottom w:val="none" w:sz="0" w:space="0" w:color="auto"/>
        <w:right w:val="none" w:sz="0" w:space="0" w:color="auto"/>
      </w:divBdr>
    </w:div>
    <w:div w:id="168956852">
      <w:bodyDiv w:val="1"/>
      <w:marLeft w:val="0"/>
      <w:marRight w:val="0"/>
      <w:marTop w:val="0"/>
      <w:marBottom w:val="0"/>
      <w:divBdr>
        <w:top w:val="none" w:sz="0" w:space="0" w:color="auto"/>
        <w:left w:val="none" w:sz="0" w:space="0" w:color="auto"/>
        <w:bottom w:val="none" w:sz="0" w:space="0" w:color="auto"/>
        <w:right w:val="none" w:sz="0" w:space="0" w:color="auto"/>
      </w:divBdr>
    </w:div>
    <w:div w:id="170461162">
      <w:bodyDiv w:val="1"/>
      <w:marLeft w:val="0"/>
      <w:marRight w:val="0"/>
      <w:marTop w:val="0"/>
      <w:marBottom w:val="0"/>
      <w:divBdr>
        <w:top w:val="none" w:sz="0" w:space="0" w:color="auto"/>
        <w:left w:val="none" w:sz="0" w:space="0" w:color="auto"/>
        <w:bottom w:val="none" w:sz="0" w:space="0" w:color="auto"/>
        <w:right w:val="none" w:sz="0" w:space="0" w:color="auto"/>
      </w:divBdr>
    </w:div>
    <w:div w:id="170490391">
      <w:bodyDiv w:val="1"/>
      <w:marLeft w:val="0"/>
      <w:marRight w:val="0"/>
      <w:marTop w:val="0"/>
      <w:marBottom w:val="0"/>
      <w:divBdr>
        <w:top w:val="none" w:sz="0" w:space="0" w:color="auto"/>
        <w:left w:val="none" w:sz="0" w:space="0" w:color="auto"/>
        <w:bottom w:val="none" w:sz="0" w:space="0" w:color="auto"/>
        <w:right w:val="none" w:sz="0" w:space="0" w:color="auto"/>
      </w:divBdr>
    </w:div>
    <w:div w:id="174853371">
      <w:bodyDiv w:val="1"/>
      <w:marLeft w:val="0"/>
      <w:marRight w:val="0"/>
      <w:marTop w:val="0"/>
      <w:marBottom w:val="0"/>
      <w:divBdr>
        <w:top w:val="none" w:sz="0" w:space="0" w:color="auto"/>
        <w:left w:val="none" w:sz="0" w:space="0" w:color="auto"/>
        <w:bottom w:val="none" w:sz="0" w:space="0" w:color="auto"/>
        <w:right w:val="none" w:sz="0" w:space="0" w:color="auto"/>
      </w:divBdr>
    </w:div>
    <w:div w:id="179200436">
      <w:bodyDiv w:val="1"/>
      <w:marLeft w:val="0"/>
      <w:marRight w:val="0"/>
      <w:marTop w:val="0"/>
      <w:marBottom w:val="0"/>
      <w:divBdr>
        <w:top w:val="none" w:sz="0" w:space="0" w:color="auto"/>
        <w:left w:val="none" w:sz="0" w:space="0" w:color="auto"/>
        <w:bottom w:val="none" w:sz="0" w:space="0" w:color="auto"/>
        <w:right w:val="none" w:sz="0" w:space="0" w:color="auto"/>
      </w:divBdr>
    </w:div>
    <w:div w:id="185606834">
      <w:bodyDiv w:val="1"/>
      <w:marLeft w:val="0"/>
      <w:marRight w:val="0"/>
      <w:marTop w:val="0"/>
      <w:marBottom w:val="0"/>
      <w:divBdr>
        <w:top w:val="none" w:sz="0" w:space="0" w:color="auto"/>
        <w:left w:val="none" w:sz="0" w:space="0" w:color="auto"/>
        <w:bottom w:val="none" w:sz="0" w:space="0" w:color="auto"/>
        <w:right w:val="none" w:sz="0" w:space="0" w:color="auto"/>
      </w:divBdr>
    </w:div>
    <w:div w:id="186607379">
      <w:bodyDiv w:val="1"/>
      <w:marLeft w:val="0"/>
      <w:marRight w:val="0"/>
      <w:marTop w:val="0"/>
      <w:marBottom w:val="0"/>
      <w:divBdr>
        <w:top w:val="none" w:sz="0" w:space="0" w:color="auto"/>
        <w:left w:val="none" w:sz="0" w:space="0" w:color="auto"/>
        <w:bottom w:val="none" w:sz="0" w:space="0" w:color="auto"/>
        <w:right w:val="none" w:sz="0" w:space="0" w:color="auto"/>
      </w:divBdr>
      <w:divsChild>
        <w:div w:id="734552853">
          <w:marLeft w:val="0"/>
          <w:marRight w:val="0"/>
          <w:marTop w:val="0"/>
          <w:marBottom w:val="0"/>
          <w:divBdr>
            <w:top w:val="none" w:sz="0" w:space="0" w:color="auto"/>
            <w:left w:val="none" w:sz="0" w:space="0" w:color="auto"/>
            <w:bottom w:val="single" w:sz="6" w:space="31" w:color="E1E1E1"/>
            <w:right w:val="none" w:sz="0" w:space="0" w:color="auto"/>
          </w:divBdr>
        </w:div>
        <w:div w:id="877662149">
          <w:marLeft w:val="0"/>
          <w:marRight w:val="0"/>
          <w:marTop w:val="0"/>
          <w:marBottom w:val="0"/>
          <w:divBdr>
            <w:top w:val="none" w:sz="0" w:space="0" w:color="auto"/>
            <w:left w:val="none" w:sz="0" w:space="0" w:color="auto"/>
            <w:bottom w:val="none" w:sz="0" w:space="0" w:color="auto"/>
            <w:right w:val="none" w:sz="0" w:space="0" w:color="auto"/>
          </w:divBdr>
          <w:divsChild>
            <w:div w:id="130245967">
              <w:marLeft w:val="0"/>
              <w:marRight w:val="0"/>
              <w:marTop w:val="0"/>
              <w:marBottom w:val="0"/>
              <w:divBdr>
                <w:top w:val="none" w:sz="0" w:space="0" w:color="auto"/>
                <w:left w:val="none" w:sz="0" w:space="0" w:color="auto"/>
                <w:bottom w:val="none" w:sz="0" w:space="0" w:color="auto"/>
                <w:right w:val="none" w:sz="0" w:space="0" w:color="auto"/>
              </w:divBdr>
              <w:divsChild>
                <w:div w:id="812455170">
                  <w:marLeft w:val="0"/>
                  <w:marRight w:val="0"/>
                  <w:marTop w:val="900"/>
                  <w:marBottom w:val="900"/>
                  <w:divBdr>
                    <w:top w:val="none" w:sz="0" w:space="0" w:color="auto"/>
                    <w:left w:val="none" w:sz="0" w:space="0" w:color="auto"/>
                    <w:bottom w:val="none" w:sz="0" w:space="0" w:color="auto"/>
                    <w:right w:val="none" w:sz="0" w:space="0" w:color="auto"/>
                  </w:divBdr>
                  <w:divsChild>
                    <w:div w:id="2118256209">
                      <w:marLeft w:val="0"/>
                      <w:marRight w:val="0"/>
                      <w:marTop w:val="0"/>
                      <w:marBottom w:val="0"/>
                      <w:divBdr>
                        <w:top w:val="none" w:sz="0" w:space="0" w:color="auto"/>
                        <w:left w:val="none" w:sz="0" w:space="0" w:color="auto"/>
                        <w:bottom w:val="none" w:sz="0" w:space="0" w:color="auto"/>
                        <w:right w:val="none" w:sz="0" w:space="0" w:color="auto"/>
                      </w:divBdr>
                    </w:div>
                    <w:div w:id="39678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66698">
      <w:bodyDiv w:val="1"/>
      <w:marLeft w:val="0"/>
      <w:marRight w:val="0"/>
      <w:marTop w:val="0"/>
      <w:marBottom w:val="0"/>
      <w:divBdr>
        <w:top w:val="none" w:sz="0" w:space="0" w:color="auto"/>
        <w:left w:val="none" w:sz="0" w:space="0" w:color="auto"/>
        <w:bottom w:val="none" w:sz="0" w:space="0" w:color="auto"/>
        <w:right w:val="none" w:sz="0" w:space="0" w:color="auto"/>
      </w:divBdr>
    </w:div>
    <w:div w:id="188957392">
      <w:bodyDiv w:val="1"/>
      <w:marLeft w:val="0"/>
      <w:marRight w:val="0"/>
      <w:marTop w:val="0"/>
      <w:marBottom w:val="0"/>
      <w:divBdr>
        <w:top w:val="none" w:sz="0" w:space="0" w:color="auto"/>
        <w:left w:val="none" w:sz="0" w:space="0" w:color="auto"/>
        <w:bottom w:val="none" w:sz="0" w:space="0" w:color="auto"/>
        <w:right w:val="none" w:sz="0" w:space="0" w:color="auto"/>
      </w:divBdr>
    </w:div>
    <w:div w:id="195702144">
      <w:bodyDiv w:val="1"/>
      <w:marLeft w:val="0"/>
      <w:marRight w:val="0"/>
      <w:marTop w:val="0"/>
      <w:marBottom w:val="0"/>
      <w:divBdr>
        <w:top w:val="none" w:sz="0" w:space="0" w:color="auto"/>
        <w:left w:val="none" w:sz="0" w:space="0" w:color="auto"/>
        <w:bottom w:val="none" w:sz="0" w:space="0" w:color="auto"/>
        <w:right w:val="none" w:sz="0" w:space="0" w:color="auto"/>
      </w:divBdr>
    </w:div>
    <w:div w:id="205026456">
      <w:bodyDiv w:val="1"/>
      <w:marLeft w:val="0"/>
      <w:marRight w:val="0"/>
      <w:marTop w:val="0"/>
      <w:marBottom w:val="0"/>
      <w:divBdr>
        <w:top w:val="none" w:sz="0" w:space="0" w:color="auto"/>
        <w:left w:val="none" w:sz="0" w:space="0" w:color="auto"/>
        <w:bottom w:val="none" w:sz="0" w:space="0" w:color="auto"/>
        <w:right w:val="none" w:sz="0" w:space="0" w:color="auto"/>
      </w:divBdr>
    </w:div>
    <w:div w:id="205140031">
      <w:bodyDiv w:val="1"/>
      <w:marLeft w:val="0"/>
      <w:marRight w:val="0"/>
      <w:marTop w:val="0"/>
      <w:marBottom w:val="0"/>
      <w:divBdr>
        <w:top w:val="none" w:sz="0" w:space="0" w:color="auto"/>
        <w:left w:val="none" w:sz="0" w:space="0" w:color="auto"/>
        <w:bottom w:val="none" w:sz="0" w:space="0" w:color="auto"/>
        <w:right w:val="none" w:sz="0" w:space="0" w:color="auto"/>
      </w:divBdr>
    </w:div>
    <w:div w:id="208736271">
      <w:bodyDiv w:val="1"/>
      <w:marLeft w:val="0"/>
      <w:marRight w:val="0"/>
      <w:marTop w:val="0"/>
      <w:marBottom w:val="0"/>
      <w:divBdr>
        <w:top w:val="none" w:sz="0" w:space="0" w:color="auto"/>
        <w:left w:val="none" w:sz="0" w:space="0" w:color="auto"/>
        <w:bottom w:val="none" w:sz="0" w:space="0" w:color="auto"/>
        <w:right w:val="none" w:sz="0" w:space="0" w:color="auto"/>
      </w:divBdr>
    </w:div>
    <w:div w:id="211507917">
      <w:bodyDiv w:val="1"/>
      <w:marLeft w:val="0"/>
      <w:marRight w:val="0"/>
      <w:marTop w:val="0"/>
      <w:marBottom w:val="0"/>
      <w:divBdr>
        <w:top w:val="none" w:sz="0" w:space="0" w:color="auto"/>
        <w:left w:val="none" w:sz="0" w:space="0" w:color="auto"/>
        <w:bottom w:val="none" w:sz="0" w:space="0" w:color="auto"/>
        <w:right w:val="none" w:sz="0" w:space="0" w:color="auto"/>
      </w:divBdr>
    </w:div>
    <w:div w:id="211815270">
      <w:bodyDiv w:val="1"/>
      <w:marLeft w:val="0"/>
      <w:marRight w:val="0"/>
      <w:marTop w:val="0"/>
      <w:marBottom w:val="0"/>
      <w:divBdr>
        <w:top w:val="none" w:sz="0" w:space="0" w:color="auto"/>
        <w:left w:val="none" w:sz="0" w:space="0" w:color="auto"/>
        <w:bottom w:val="none" w:sz="0" w:space="0" w:color="auto"/>
        <w:right w:val="none" w:sz="0" w:space="0" w:color="auto"/>
      </w:divBdr>
    </w:div>
    <w:div w:id="213005898">
      <w:bodyDiv w:val="1"/>
      <w:marLeft w:val="0"/>
      <w:marRight w:val="0"/>
      <w:marTop w:val="0"/>
      <w:marBottom w:val="0"/>
      <w:divBdr>
        <w:top w:val="none" w:sz="0" w:space="0" w:color="auto"/>
        <w:left w:val="none" w:sz="0" w:space="0" w:color="auto"/>
        <w:bottom w:val="none" w:sz="0" w:space="0" w:color="auto"/>
        <w:right w:val="none" w:sz="0" w:space="0" w:color="auto"/>
      </w:divBdr>
    </w:div>
    <w:div w:id="217208775">
      <w:bodyDiv w:val="1"/>
      <w:marLeft w:val="0"/>
      <w:marRight w:val="0"/>
      <w:marTop w:val="0"/>
      <w:marBottom w:val="0"/>
      <w:divBdr>
        <w:top w:val="none" w:sz="0" w:space="0" w:color="auto"/>
        <w:left w:val="none" w:sz="0" w:space="0" w:color="auto"/>
        <w:bottom w:val="none" w:sz="0" w:space="0" w:color="auto"/>
        <w:right w:val="none" w:sz="0" w:space="0" w:color="auto"/>
      </w:divBdr>
    </w:div>
    <w:div w:id="217477504">
      <w:bodyDiv w:val="1"/>
      <w:marLeft w:val="0"/>
      <w:marRight w:val="0"/>
      <w:marTop w:val="0"/>
      <w:marBottom w:val="0"/>
      <w:divBdr>
        <w:top w:val="none" w:sz="0" w:space="0" w:color="auto"/>
        <w:left w:val="none" w:sz="0" w:space="0" w:color="auto"/>
        <w:bottom w:val="none" w:sz="0" w:space="0" w:color="auto"/>
        <w:right w:val="none" w:sz="0" w:space="0" w:color="auto"/>
      </w:divBdr>
    </w:div>
    <w:div w:id="219560905">
      <w:bodyDiv w:val="1"/>
      <w:marLeft w:val="0"/>
      <w:marRight w:val="0"/>
      <w:marTop w:val="0"/>
      <w:marBottom w:val="0"/>
      <w:divBdr>
        <w:top w:val="none" w:sz="0" w:space="0" w:color="auto"/>
        <w:left w:val="none" w:sz="0" w:space="0" w:color="auto"/>
        <w:bottom w:val="none" w:sz="0" w:space="0" w:color="auto"/>
        <w:right w:val="none" w:sz="0" w:space="0" w:color="auto"/>
      </w:divBdr>
    </w:div>
    <w:div w:id="220211643">
      <w:bodyDiv w:val="1"/>
      <w:marLeft w:val="0"/>
      <w:marRight w:val="0"/>
      <w:marTop w:val="0"/>
      <w:marBottom w:val="0"/>
      <w:divBdr>
        <w:top w:val="none" w:sz="0" w:space="0" w:color="auto"/>
        <w:left w:val="none" w:sz="0" w:space="0" w:color="auto"/>
        <w:bottom w:val="none" w:sz="0" w:space="0" w:color="auto"/>
        <w:right w:val="none" w:sz="0" w:space="0" w:color="auto"/>
      </w:divBdr>
    </w:div>
    <w:div w:id="221720490">
      <w:bodyDiv w:val="1"/>
      <w:marLeft w:val="0"/>
      <w:marRight w:val="0"/>
      <w:marTop w:val="0"/>
      <w:marBottom w:val="0"/>
      <w:divBdr>
        <w:top w:val="none" w:sz="0" w:space="0" w:color="auto"/>
        <w:left w:val="none" w:sz="0" w:space="0" w:color="auto"/>
        <w:bottom w:val="none" w:sz="0" w:space="0" w:color="auto"/>
        <w:right w:val="none" w:sz="0" w:space="0" w:color="auto"/>
      </w:divBdr>
    </w:div>
    <w:div w:id="222108636">
      <w:bodyDiv w:val="1"/>
      <w:marLeft w:val="0"/>
      <w:marRight w:val="0"/>
      <w:marTop w:val="0"/>
      <w:marBottom w:val="0"/>
      <w:divBdr>
        <w:top w:val="none" w:sz="0" w:space="0" w:color="auto"/>
        <w:left w:val="none" w:sz="0" w:space="0" w:color="auto"/>
        <w:bottom w:val="none" w:sz="0" w:space="0" w:color="auto"/>
        <w:right w:val="none" w:sz="0" w:space="0" w:color="auto"/>
      </w:divBdr>
    </w:div>
    <w:div w:id="225846018">
      <w:bodyDiv w:val="1"/>
      <w:marLeft w:val="0"/>
      <w:marRight w:val="0"/>
      <w:marTop w:val="0"/>
      <w:marBottom w:val="0"/>
      <w:divBdr>
        <w:top w:val="none" w:sz="0" w:space="0" w:color="auto"/>
        <w:left w:val="none" w:sz="0" w:space="0" w:color="auto"/>
        <w:bottom w:val="none" w:sz="0" w:space="0" w:color="auto"/>
        <w:right w:val="none" w:sz="0" w:space="0" w:color="auto"/>
      </w:divBdr>
    </w:div>
    <w:div w:id="228854804">
      <w:bodyDiv w:val="1"/>
      <w:marLeft w:val="0"/>
      <w:marRight w:val="0"/>
      <w:marTop w:val="0"/>
      <w:marBottom w:val="0"/>
      <w:divBdr>
        <w:top w:val="none" w:sz="0" w:space="0" w:color="auto"/>
        <w:left w:val="none" w:sz="0" w:space="0" w:color="auto"/>
        <w:bottom w:val="none" w:sz="0" w:space="0" w:color="auto"/>
        <w:right w:val="none" w:sz="0" w:space="0" w:color="auto"/>
      </w:divBdr>
    </w:div>
    <w:div w:id="229274504">
      <w:bodyDiv w:val="1"/>
      <w:marLeft w:val="0"/>
      <w:marRight w:val="0"/>
      <w:marTop w:val="0"/>
      <w:marBottom w:val="0"/>
      <w:divBdr>
        <w:top w:val="none" w:sz="0" w:space="0" w:color="auto"/>
        <w:left w:val="none" w:sz="0" w:space="0" w:color="auto"/>
        <w:bottom w:val="none" w:sz="0" w:space="0" w:color="auto"/>
        <w:right w:val="none" w:sz="0" w:space="0" w:color="auto"/>
      </w:divBdr>
    </w:div>
    <w:div w:id="229393468">
      <w:bodyDiv w:val="1"/>
      <w:marLeft w:val="0"/>
      <w:marRight w:val="0"/>
      <w:marTop w:val="0"/>
      <w:marBottom w:val="0"/>
      <w:divBdr>
        <w:top w:val="none" w:sz="0" w:space="0" w:color="auto"/>
        <w:left w:val="none" w:sz="0" w:space="0" w:color="auto"/>
        <w:bottom w:val="none" w:sz="0" w:space="0" w:color="auto"/>
        <w:right w:val="none" w:sz="0" w:space="0" w:color="auto"/>
      </w:divBdr>
    </w:div>
    <w:div w:id="235676352">
      <w:bodyDiv w:val="1"/>
      <w:marLeft w:val="0"/>
      <w:marRight w:val="0"/>
      <w:marTop w:val="0"/>
      <w:marBottom w:val="0"/>
      <w:divBdr>
        <w:top w:val="none" w:sz="0" w:space="0" w:color="auto"/>
        <w:left w:val="none" w:sz="0" w:space="0" w:color="auto"/>
        <w:bottom w:val="none" w:sz="0" w:space="0" w:color="auto"/>
        <w:right w:val="none" w:sz="0" w:space="0" w:color="auto"/>
      </w:divBdr>
    </w:div>
    <w:div w:id="238830266">
      <w:bodyDiv w:val="1"/>
      <w:marLeft w:val="0"/>
      <w:marRight w:val="0"/>
      <w:marTop w:val="0"/>
      <w:marBottom w:val="0"/>
      <w:divBdr>
        <w:top w:val="none" w:sz="0" w:space="0" w:color="auto"/>
        <w:left w:val="none" w:sz="0" w:space="0" w:color="auto"/>
        <w:bottom w:val="none" w:sz="0" w:space="0" w:color="auto"/>
        <w:right w:val="none" w:sz="0" w:space="0" w:color="auto"/>
      </w:divBdr>
    </w:div>
    <w:div w:id="249235275">
      <w:bodyDiv w:val="1"/>
      <w:marLeft w:val="0"/>
      <w:marRight w:val="0"/>
      <w:marTop w:val="0"/>
      <w:marBottom w:val="0"/>
      <w:divBdr>
        <w:top w:val="none" w:sz="0" w:space="0" w:color="auto"/>
        <w:left w:val="none" w:sz="0" w:space="0" w:color="auto"/>
        <w:bottom w:val="none" w:sz="0" w:space="0" w:color="auto"/>
        <w:right w:val="none" w:sz="0" w:space="0" w:color="auto"/>
      </w:divBdr>
    </w:div>
    <w:div w:id="249387220">
      <w:bodyDiv w:val="1"/>
      <w:marLeft w:val="0"/>
      <w:marRight w:val="0"/>
      <w:marTop w:val="0"/>
      <w:marBottom w:val="0"/>
      <w:divBdr>
        <w:top w:val="none" w:sz="0" w:space="0" w:color="auto"/>
        <w:left w:val="none" w:sz="0" w:space="0" w:color="auto"/>
        <w:bottom w:val="none" w:sz="0" w:space="0" w:color="auto"/>
        <w:right w:val="none" w:sz="0" w:space="0" w:color="auto"/>
      </w:divBdr>
    </w:div>
    <w:div w:id="251477725">
      <w:bodyDiv w:val="1"/>
      <w:marLeft w:val="0"/>
      <w:marRight w:val="0"/>
      <w:marTop w:val="0"/>
      <w:marBottom w:val="0"/>
      <w:divBdr>
        <w:top w:val="none" w:sz="0" w:space="0" w:color="auto"/>
        <w:left w:val="none" w:sz="0" w:space="0" w:color="auto"/>
        <w:bottom w:val="none" w:sz="0" w:space="0" w:color="auto"/>
        <w:right w:val="none" w:sz="0" w:space="0" w:color="auto"/>
      </w:divBdr>
    </w:div>
    <w:div w:id="253247016">
      <w:bodyDiv w:val="1"/>
      <w:marLeft w:val="0"/>
      <w:marRight w:val="0"/>
      <w:marTop w:val="0"/>
      <w:marBottom w:val="0"/>
      <w:divBdr>
        <w:top w:val="none" w:sz="0" w:space="0" w:color="auto"/>
        <w:left w:val="none" w:sz="0" w:space="0" w:color="auto"/>
        <w:bottom w:val="none" w:sz="0" w:space="0" w:color="auto"/>
        <w:right w:val="none" w:sz="0" w:space="0" w:color="auto"/>
      </w:divBdr>
    </w:div>
    <w:div w:id="257567797">
      <w:bodyDiv w:val="1"/>
      <w:marLeft w:val="0"/>
      <w:marRight w:val="0"/>
      <w:marTop w:val="0"/>
      <w:marBottom w:val="0"/>
      <w:divBdr>
        <w:top w:val="none" w:sz="0" w:space="0" w:color="auto"/>
        <w:left w:val="none" w:sz="0" w:space="0" w:color="auto"/>
        <w:bottom w:val="none" w:sz="0" w:space="0" w:color="auto"/>
        <w:right w:val="none" w:sz="0" w:space="0" w:color="auto"/>
      </w:divBdr>
    </w:div>
    <w:div w:id="260064866">
      <w:bodyDiv w:val="1"/>
      <w:marLeft w:val="0"/>
      <w:marRight w:val="0"/>
      <w:marTop w:val="0"/>
      <w:marBottom w:val="0"/>
      <w:divBdr>
        <w:top w:val="none" w:sz="0" w:space="0" w:color="auto"/>
        <w:left w:val="none" w:sz="0" w:space="0" w:color="auto"/>
        <w:bottom w:val="none" w:sz="0" w:space="0" w:color="auto"/>
        <w:right w:val="none" w:sz="0" w:space="0" w:color="auto"/>
      </w:divBdr>
    </w:div>
    <w:div w:id="260452830">
      <w:bodyDiv w:val="1"/>
      <w:marLeft w:val="0"/>
      <w:marRight w:val="0"/>
      <w:marTop w:val="0"/>
      <w:marBottom w:val="0"/>
      <w:divBdr>
        <w:top w:val="none" w:sz="0" w:space="0" w:color="auto"/>
        <w:left w:val="none" w:sz="0" w:space="0" w:color="auto"/>
        <w:bottom w:val="none" w:sz="0" w:space="0" w:color="auto"/>
        <w:right w:val="none" w:sz="0" w:space="0" w:color="auto"/>
      </w:divBdr>
    </w:div>
    <w:div w:id="261451905">
      <w:bodyDiv w:val="1"/>
      <w:marLeft w:val="0"/>
      <w:marRight w:val="0"/>
      <w:marTop w:val="0"/>
      <w:marBottom w:val="0"/>
      <w:divBdr>
        <w:top w:val="none" w:sz="0" w:space="0" w:color="auto"/>
        <w:left w:val="none" w:sz="0" w:space="0" w:color="auto"/>
        <w:bottom w:val="none" w:sz="0" w:space="0" w:color="auto"/>
        <w:right w:val="none" w:sz="0" w:space="0" w:color="auto"/>
      </w:divBdr>
    </w:div>
    <w:div w:id="266043272">
      <w:bodyDiv w:val="1"/>
      <w:marLeft w:val="0"/>
      <w:marRight w:val="0"/>
      <w:marTop w:val="0"/>
      <w:marBottom w:val="0"/>
      <w:divBdr>
        <w:top w:val="none" w:sz="0" w:space="0" w:color="auto"/>
        <w:left w:val="none" w:sz="0" w:space="0" w:color="auto"/>
        <w:bottom w:val="none" w:sz="0" w:space="0" w:color="auto"/>
        <w:right w:val="none" w:sz="0" w:space="0" w:color="auto"/>
      </w:divBdr>
    </w:div>
    <w:div w:id="267085801">
      <w:bodyDiv w:val="1"/>
      <w:marLeft w:val="0"/>
      <w:marRight w:val="0"/>
      <w:marTop w:val="0"/>
      <w:marBottom w:val="0"/>
      <w:divBdr>
        <w:top w:val="none" w:sz="0" w:space="0" w:color="auto"/>
        <w:left w:val="none" w:sz="0" w:space="0" w:color="auto"/>
        <w:bottom w:val="none" w:sz="0" w:space="0" w:color="auto"/>
        <w:right w:val="none" w:sz="0" w:space="0" w:color="auto"/>
      </w:divBdr>
    </w:div>
    <w:div w:id="271935793">
      <w:bodyDiv w:val="1"/>
      <w:marLeft w:val="0"/>
      <w:marRight w:val="0"/>
      <w:marTop w:val="0"/>
      <w:marBottom w:val="0"/>
      <w:divBdr>
        <w:top w:val="none" w:sz="0" w:space="0" w:color="auto"/>
        <w:left w:val="none" w:sz="0" w:space="0" w:color="auto"/>
        <w:bottom w:val="none" w:sz="0" w:space="0" w:color="auto"/>
        <w:right w:val="none" w:sz="0" w:space="0" w:color="auto"/>
      </w:divBdr>
    </w:div>
    <w:div w:id="273371055">
      <w:bodyDiv w:val="1"/>
      <w:marLeft w:val="0"/>
      <w:marRight w:val="0"/>
      <w:marTop w:val="0"/>
      <w:marBottom w:val="0"/>
      <w:divBdr>
        <w:top w:val="none" w:sz="0" w:space="0" w:color="auto"/>
        <w:left w:val="none" w:sz="0" w:space="0" w:color="auto"/>
        <w:bottom w:val="none" w:sz="0" w:space="0" w:color="auto"/>
        <w:right w:val="none" w:sz="0" w:space="0" w:color="auto"/>
      </w:divBdr>
    </w:div>
    <w:div w:id="278798880">
      <w:bodyDiv w:val="1"/>
      <w:marLeft w:val="0"/>
      <w:marRight w:val="0"/>
      <w:marTop w:val="0"/>
      <w:marBottom w:val="0"/>
      <w:divBdr>
        <w:top w:val="none" w:sz="0" w:space="0" w:color="auto"/>
        <w:left w:val="none" w:sz="0" w:space="0" w:color="auto"/>
        <w:bottom w:val="none" w:sz="0" w:space="0" w:color="auto"/>
        <w:right w:val="none" w:sz="0" w:space="0" w:color="auto"/>
      </w:divBdr>
    </w:div>
    <w:div w:id="281811627">
      <w:bodyDiv w:val="1"/>
      <w:marLeft w:val="0"/>
      <w:marRight w:val="0"/>
      <w:marTop w:val="0"/>
      <w:marBottom w:val="0"/>
      <w:divBdr>
        <w:top w:val="none" w:sz="0" w:space="0" w:color="auto"/>
        <w:left w:val="none" w:sz="0" w:space="0" w:color="auto"/>
        <w:bottom w:val="none" w:sz="0" w:space="0" w:color="auto"/>
        <w:right w:val="none" w:sz="0" w:space="0" w:color="auto"/>
      </w:divBdr>
    </w:div>
    <w:div w:id="281965477">
      <w:bodyDiv w:val="1"/>
      <w:marLeft w:val="0"/>
      <w:marRight w:val="0"/>
      <w:marTop w:val="0"/>
      <w:marBottom w:val="0"/>
      <w:divBdr>
        <w:top w:val="none" w:sz="0" w:space="0" w:color="auto"/>
        <w:left w:val="none" w:sz="0" w:space="0" w:color="auto"/>
        <w:bottom w:val="none" w:sz="0" w:space="0" w:color="auto"/>
        <w:right w:val="none" w:sz="0" w:space="0" w:color="auto"/>
      </w:divBdr>
    </w:div>
    <w:div w:id="290747188">
      <w:bodyDiv w:val="1"/>
      <w:marLeft w:val="0"/>
      <w:marRight w:val="0"/>
      <w:marTop w:val="0"/>
      <w:marBottom w:val="0"/>
      <w:divBdr>
        <w:top w:val="none" w:sz="0" w:space="0" w:color="auto"/>
        <w:left w:val="none" w:sz="0" w:space="0" w:color="auto"/>
        <w:bottom w:val="none" w:sz="0" w:space="0" w:color="auto"/>
        <w:right w:val="none" w:sz="0" w:space="0" w:color="auto"/>
      </w:divBdr>
    </w:div>
    <w:div w:id="300769730">
      <w:bodyDiv w:val="1"/>
      <w:marLeft w:val="0"/>
      <w:marRight w:val="0"/>
      <w:marTop w:val="0"/>
      <w:marBottom w:val="0"/>
      <w:divBdr>
        <w:top w:val="none" w:sz="0" w:space="0" w:color="auto"/>
        <w:left w:val="none" w:sz="0" w:space="0" w:color="auto"/>
        <w:bottom w:val="none" w:sz="0" w:space="0" w:color="auto"/>
        <w:right w:val="none" w:sz="0" w:space="0" w:color="auto"/>
      </w:divBdr>
    </w:div>
    <w:div w:id="301472418">
      <w:bodyDiv w:val="1"/>
      <w:marLeft w:val="0"/>
      <w:marRight w:val="0"/>
      <w:marTop w:val="0"/>
      <w:marBottom w:val="0"/>
      <w:divBdr>
        <w:top w:val="none" w:sz="0" w:space="0" w:color="auto"/>
        <w:left w:val="none" w:sz="0" w:space="0" w:color="auto"/>
        <w:bottom w:val="none" w:sz="0" w:space="0" w:color="auto"/>
        <w:right w:val="none" w:sz="0" w:space="0" w:color="auto"/>
      </w:divBdr>
    </w:div>
    <w:div w:id="302008767">
      <w:bodyDiv w:val="1"/>
      <w:marLeft w:val="0"/>
      <w:marRight w:val="0"/>
      <w:marTop w:val="0"/>
      <w:marBottom w:val="0"/>
      <w:divBdr>
        <w:top w:val="none" w:sz="0" w:space="0" w:color="auto"/>
        <w:left w:val="none" w:sz="0" w:space="0" w:color="auto"/>
        <w:bottom w:val="none" w:sz="0" w:space="0" w:color="auto"/>
        <w:right w:val="none" w:sz="0" w:space="0" w:color="auto"/>
      </w:divBdr>
    </w:div>
    <w:div w:id="304162838">
      <w:bodyDiv w:val="1"/>
      <w:marLeft w:val="0"/>
      <w:marRight w:val="0"/>
      <w:marTop w:val="0"/>
      <w:marBottom w:val="0"/>
      <w:divBdr>
        <w:top w:val="none" w:sz="0" w:space="0" w:color="auto"/>
        <w:left w:val="none" w:sz="0" w:space="0" w:color="auto"/>
        <w:bottom w:val="none" w:sz="0" w:space="0" w:color="auto"/>
        <w:right w:val="none" w:sz="0" w:space="0" w:color="auto"/>
      </w:divBdr>
    </w:div>
    <w:div w:id="309016185">
      <w:bodyDiv w:val="1"/>
      <w:marLeft w:val="0"/>
      <w:marRight w:val="0"/>
      <w:marTop w:val="0"/>
      <w:marBottom w:val="0"/>
      <w:divBdr>
        <w:top w:val="none" w:sz="0" w:space="0" w:color="auto"/>
        <w:left w:val="none" w:sz="0" w:space="0" w:color="auto"/>
        <w:bottom w:val="none" w:sz="0" w:space="0" w:color="auto"/>
        <w:right w:val="none" w:sz="0" w:space="0" w:color="auto"/>
      </w:divBdr>
    </w:div>
    <w:div w:id="310714293">
      <w:bodyDiv w:val="1"/>
      <w:marLeft w:val="0"/>
      <w:marRight w:val="0"/>
      <w:marTop w:val="0"/>
      <w:marBottom w:val="0"/>
      <w:divBdr>
        <w:top w:val="none" w:sz="0" w:space="0" w:color="auto"/>
        <w:left w:val="none" w:sz="0" w:space="0" w:color="auto"/>
        <w:bottom w:val="none" w:sz="0" w:space="0" w:color="auto"/>
        <w:right w:val="none" w:sz="0" w:space="0" w:color="auto"/>
      </w:divBdr>
    </w:div>
    <w:div w:id="312105459">
      <w:bodyDiv w:val="1"/>
      <w:marLeft w:val="0"/>
      <w:marRight w:val="0"/>
      <w:marTop w:val="0"/>
      <w:marBottom w:val="0"/>
      <w:divBdr>
        <w:top w:val="none" w:sz="0" w:space="0" w:color="auto"/>
        <w:left w:val="none" w:sz="0" w:space="0" w:color="auto"/>
        <w:bottom w:val="none" w:sz="0" w:space="0" w:color="auto"/>
        <w:right w:val="none" w:sz="0" w:space="0" w:color="auto"/>
      </w:divBdr>
    </w:div>
    <w:div w:id="312956643">
      <w:bodyDiv w:val="1"/>
      <w:marLeft w:val="0"/>
      <w:marRight w:val="0"/>
      <w:marTop w:val="0"/>
      <w:marBottom w:val="0"/>
      <w:divBdr>
        <w:top w:val="none" w:sz="0" w:space="0" w:color="auto"/>
        <w:left w:val="none" w:sz="0" w:space="0" w:color="auto"/>
        <w:bottom w:val="none" w:sz="0" w:space="0" w:color="auto"/>
        <w:right w:val="none" w:sz="0" w:space="0" w:color="auto"/>
      </w:divBdr>
    </w:div>
    <w:div w:id="315304789">
      <w:bodyDiv w:val="1"/>
      <w:marLeft w:val="0"/>
      <w:marRight w:val="0"/>
      <w:marTop w:val="0"/>
      <w:marBottom w:val="0"/>
      <w:divBdr>
        <w:top w:val="none" w:sz="0" w:space="0" w:color="auto"/>
        <w:left w:val="none" w:sz="0" w:space="0" w:color="auto"/>
        <w:bottom w:val="none" w:sz="0" w:space="0" w:color="auto"/>
        <w:right w:val="none" w:sz="0" w:space="0" w:color="auto"/>
      </w:divBdr>
    </w:div>
    <w:div w:id="319963094">
      <w:bodyDiv w:val="1"/>
      <w:marLeft w:val="0"/>
      <w:marRight w:val="0"/>
      <w:marTop w:val="0"/>
      <w:marBottom w:val="0"/>
      <w:divBdr>
        <w:top w:val="none" w:sz="0" w:space="0" w:color="auto"/>
        <w:left w:val="none" w:sz="0" w:space="0" w:color="auto"/>
        <w:bottom w:val="none" w:sz="0" w:space="0" w:color="auto"/>
        <w:right w:val="none" w:sz="0" w:space="0" w:color="auto"/>
      </w:divBdr>
    </w:div>
    <w:div w:id="320276078">
      <w:bodyDiv w:val="1"/>
      <w:marLeft w:val="0"/>
      <w:marRight w:val="0"/>
      <w:marTop w:val="0"/>
      <w:marBottom w:val="0"/>
      <w:divBdr>
        <w:top w:val="none" w:sz="0" w:space="0" w:color="auto"/>
        <w:left w:val="none" w:sz="0" w:space="0" w:color="auto"/>
        <w:bottom w:val="none" w:sz="0" w:space="0" w:color="auto"/>
        <w:right w:val="none" w:sz="0" w:space="0" w:color="auto"/>
      </w:divBdr>
    </w:div>
    <w:div w:id="326131788">
      <w:bodyDiv w:val="1"/>
      <w:marLeft w:val="0"/>
      <w:marRight w:val="0"/>
      <w:marTop w:val="0"/>
      <w:marBottom w:val="0"/>
      <w:divBdr>
        <w:top w:val="none" w:sz="0" w:space="0" w:color="auto"/>
        <w:left w:val="none" w:sz="0" w:space="0" w:color="auto"/>
        <w:bottom w:val="none" w:sz="0" w:space="0" w:color="auto"/>
        <w:right w:val="none" w:sz="0" w:space="0" w:color="auto"/>
      </w:divBdr>
    </w:div>
    <w:div w:id="328947291">
      <w:bodyDiv w:val="1"/>
      <w:marLeft w:val="0"/>
      <w:marRight w:val="0"/>
      <w:marTop w:val="0"/>
      <w:marBottom w:val="0"/>
      <w:divBdr>
        <w:top w:val="none" w:sz="0" w:space="0" w:color="auto"/>
        <w:left w:val="none" w:sz="0" w:space="0" w:color="auto"/>
        <w:bottom w:val="none" w:sz="0" w:space="0" w:color="auto"/>
        <w:right w:val="none" w:sz="0" w:space="0" w:color="auto"/>
      </w:divBdr>
    </w:div>
    <w:div w:id="332340072">
      <w:bodyDiv w:val="1"/>
      <w:marLeft w:val="0"/>
      <w:marRight w:val="0"/>
      <w:marTop w:val="0"/>
      <w:marBottom w:val="0"/>
      <w:divBdr>
        <w:top w:val="none" w:sz="0" w:space="0" w:color="auto"/>
        <w:left w:val="none" w:sz="0" w:space="0" w:color="auto"/>
        <w:bottom w:val="none" w:sz="0" w:space="0" w:color="auto"/>
        <w:right w:val="none" w:sz="0" w:space="0" w:color="auto"/>
      </w:divBdr>
    </w:div>
    <w:div w:id="333068827">
      <w:bodyDiv w:val="1"/>
      <w:marLeft w:val="0"/>
      <w:marRight w:val="0"/>
      <w:marTop w:val="0"/>
      <w:marBottom w:val="0"/>
      <w:divBdr>
        <w:top w:val="none" w:sz="0" w:space="0" w:color="auto"/>
        <w:left w:val="none" w:sz="0" w:space="0" w:color="auto"/>
        <w:bottom w:val="none" w:sz="0" w:space="0" w:color="auto"/>
        <w:right w:val="none" w:sz="0" w:space="0" w:color="auto"/>
      </w:divBdr>
    </w:div>
    <w:div w:id="333189177">
      <w:bodyDiv w:val="1"/>
      <w:marLeft w:val="0"/>
      <w:marRight w:val="0"/>
      <w:marTop w:val="0"/>
      <w:marBottom w:val="0"/>
      <w:divBdr>
        <w:top w:val="none" w:sz="0" w:space="0" w:color="auto"/>
        <w:left w:val="none" w:sz="0" w:space="0" w:color="auto"/>
        <w:bottom w:val="none" w:sz="0" w:space="0" w:color="auto"/>
        <w:right w:val="none" w:sz="0" w:space="0" w:color="auto"/>
      </w:divBdr>
    </w:div>
    <w:div w:id="333536116">
      <w:bodyDiv w:val="1"/>
      <w:marLeft w:val="0"/>
      <w:marRight w:val="0"/>
      <w:marTop w:val="0"/>
      <w:marBottom w:val="0"/>
      <w:divBdr>
        <w:top w:val="none" w:sz="0" w:space="0" w:color="auto"/>
        <w:left w:val="none" w:sz="0" w:space="0" w:color="auto"/>
        <w:bottom w:val="none" w:sz="0" w:space="0" w:color="auto"/>
        <w:right w:val="none" w:sz="0" w:space="0" w:color="auto"/>
      </w:divBdr>
    </w:div>
    <w:div w:id="333847201">
      <w:bodyDiv w:val="1"/>
      <w:marLeft w:val="0"/>
      <w:marRight w:val="0"/>
      <w:marTop w:val="0"/>
      <w:marBottom w:val="0"/>
      <w:divBdr>
        <w:top w:val="none" w:sz="0" w:space="0" w:color="auto"/>
        <w:left w:val="none" w:sz="0" w:space="0" w:color="auto"/>
        <w:bottom w:val="none" w:sz="0" w:space="0" w:color="auto"/>
        <w:right w:val="none" w:sz="0" w:space="0" w:color="auto"/>
      </w:divBdr>
    </w:div>
    <w:div w:id="334916546">
      <w:bodyDiv w:val="1"/>
      <w:marLeft w:val="0"/>
      <w:marRight w:val="0"/>
      <w:marTop w:val="0"/>
      <w:marBottom w:val="0"/>
      <w:divBdr>
        <w:top w:val="none" w:sz="0" w:space="0" w:color="auto"/>
        <w:left w:val="none" w:sz="0" w:space="0" w:color="auto"/>
        <w:bottom w:val="none" w:sz="0" w:space="0" w:color="auto"/>
        <w:right w:val="none" w:sz="0" w:space="0" w:color="auto"/>
      </w:divBdr>
    </w:div>
    <w:div w:id="337852209">
      <w:bodyDiv w:val="1"/>
      <w:marLeft w:val="0"/>
      <w:marRight w:val="0"/>
      <w:marTop w:val="0"/>
      <w:marBottom w:val="0"/>
      <w:divBdr>
        <w:top w:val="none" w:sz="0" w:space="0" w:color="auto"/>
        <w:left w:val="none" w:sz="0" w:space="0" w:color="auto"/>
        <w:bottom w:val="none" w:sz="0" w:space="0" w:color="auto"/>
        <w:right w:val="none" w:sz="0" w:space="0" w:color="auto"/>
      </w:divBdr>
      <w:divsChild>
        <w:div w:id="643118304">
          <w:marLeft w:val="0"/>
          <w:marRight w:val="0"/>
          <w:marTop w:val="120"/>
          <w:marBottom w:val="120"/>
          <w:divBdr>
            <w:top w:val="none" w:sz="0" w:space="0" w:color="auto"/>
            <w:left w:val="none" w:sz="0" w:space="0" w:color="auto"/>
            <w:bottom w:val="none" w:sz="0" w:space="0" w:color="auto"/>
            <w:right w:val="none" w:sz="0" w:space="0" w:color="auto"/>
          </w:divBdr>
          <w:divsChild>
            <w:div w:id="353699084">
              <w:marLeft w:val="0"/>
              <w:marRight w:val="0"/>
              <w:marTop w:val="0"/>
              <w:marBottom w:val="0"/>
              <w:divBdr>
                <w:top w:val="none" w:sz="0" w:space="0" w:color="auto"/>
                <w:left w:val="none" w:sz="0" w:space="0" w:color="auto"/>
                <w:bottom w:val="none" w:sz="0" w:space="0" w:color="auto"/>
                <w:right w:val="none" w:sz="0" w:space="0" w:color="auto"/>
              </w:divBdr>
              <w:divsChild>
                <w:div w:id="9458321">
                  <w:marLeft w:val="0"/>
                  <w:marRight w:val="-26"/>
                  <w:marTop w:val="0"/>
                  <w:marBottom w:val="0"/>
                  <w:divBdr>
                    <w:top w:val="none" w:sz="0" w:space="0" w:color="auto"/>
                    <w:left w:val="none" w:sz="0" w:space="0" w:color="auto"/>
                    <w:bottom w:val="none" w:sz="0" w:space="0" w:color="auto"/>
                    <w:right w:val="none" w:sz="0" w:space="0" w:color="auto"/>
                  </w:divBdr>
                  <w:divsChild>
                    <w:div w:id="1394768381">
                      <w:marLeft w:val="7"/>
                      <w:marRight w:val="34"/>
                      <w:marTop w:val="0"/>
                      <w:marBottom w:val="0"/>
                      <w:divBdr>
                        <w:top w:val="none" w:sz="0" w:space="0" w:color="auto"/>
                        <w:left w:val="none" w:sz="0" w:space="0" w:color="auto"/>
                        <w:bottom w:val="none" w:sz="0" w:space="0" w:color="auto"/>
                        <w:right w:val="none" w:sz="0" w:space="0" w:color="auto"/>
                      </w:divBdr>
                      <w:divsChild>
                        <w:div w:id="135518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086676">
      <w:bodyDiv w:val="1"/>
      <w:marLeft w:val="0"/>
      <w:marRight w:val="0"/>
      <w:marTop w:val="0"/>
      <w:marBottom w:val="0"/>
      <w:divBdr>
        <w:top w:val="none" w:sz="0" w:space="0" w:color="auto"/>
        <w:left w:val="none" w:sz="0" w:space="0" w:color="auto"/>
        <w:bottom w:val="none" w:sz="0" w:space="0" w:color="auto"/>
        <w:right w:val="none" w:sz="0" w:space="0" w:color="auto"/>
      </w:divBdr>
    </w:div>
    <w:div w:id="340939683">
      <w:bodyDiv w:val="1"/>
      <w:marLeft w:val="0"/>
      <w:marRight w:val="0"/>
      <w:marTop w:val="0"/>
      <w:marBottom w:val="0"/>
      <w:divBdr>
        <w:top w:val="none" w:sz="0" w:space="0" w:color="auto"/>
        <w:left w:val="none" w:sz="0" w:space="0" w:color="auto"/>
        <w:bottom w:val="none" w:sz="0" w:space="0" w:color="auto"/>
        <w:right w:val="none" w:sz="0" w:space="0" w:color="auto"/>
      </w:divBdr>
    </w:div>
    <w:div w:id="346755446">
      <w:bodyDiv w:val="1"/>
      <w:marLeft w:val="0"/>
      <w:marRight w:val="0"/>
      <w:marTop w:val="0"/>
      <w:marBottom w:val="0"/>
      <w:divBdr>
        <w:top w:val="none" w:sz="0" w:space="0" w:color="auto"/>
        <w:left w:val="none" w:sz="0" w:space="0" w:color="auto"/>
        <w:bottom w:val="none" w:sz="0" w:space="0" w:color="auto"/>
        <w:right w:val="none" w:sz="0" w:space="0" w:color="auto"/>
      </w:divBdr>
    </w:div>
    <w:div w:id="346980235">
      <w:bodyDiv w:val="1"/>
      <w:marLeft w:val="0"/>
      <w:marRight w:val="0"/>
      <w:marTop w:val="0"/>
      <w:marBottom w:val="0"/>
      <w:divBdr>
        <w:top w:val="none" w:sz="0" w:space="0" w:color="auto"/>
        <w:left w:val="none" w:sz="0" w:space="0" w:color="auto"/>
        <w:bottom w:val="none" w:sz="0" w:space="0" w:color="auto"/>
        <w:right w:val="none" w:sz="0" w:space="0" w:color="auto"/>
      </w:divBdr>
    </w:div>
    <w:div w:id="348801750">
      <w:bodyDiv w:val="1"/>
      <w:marLeft w:val="0"/>
      <w:marRight w:val="0"/>
      <w:marTop w:val="0"/>
      <w:marBottom w:val="0"/>
      <w:divBdr>
        <w:top w:val="none" w:sz="0" w:space="0" w:color="auto"/>
        <w:left w:val="none" w:sz="0" w:space="0" w:color="auto"/>
        <w:bottom w:val="none" w:sz="0" w:space="0" w:color="auto"/>
        <w:right w:val="none" w:sz="0" w:space="0" w:color="auto"/>
      </w:divBdr>
    </w:div>
    <w:div w:id="352462318">
      <w:bodyDiv w:val="1"/>
      <w:marLeft w:val="0"/>
      <w:marRight w:val="0"/>
      <w:marTop w:val="0"/>
      <w:marBottom w:val="0"/>
      <w:divBdr>
        <w:top w:val="none" w:sz="0" w:space="0" w:color="auto"/>
        <w:left w:val="none" w:sz="0" w:space="0" w:color="auto"/>
        <w:bottom w:val="none" w:sz="0" w:space="0" w:color="auto"/>
        <w:right w:val="none" w:sz="0" w:space="0" w:color="auto"/>
      </w:divBdr>
    </w:div>
    <w:div w:id="358898348">
      <w:bodyDiv w:val="1"/>
      <w:marLeft w:val="0"/>
      <w:marRight w:val="0"/>
      <w:marTop w:val="0"/>
      <w:marBottom w:val="0"/>
      <w:divBdr>
        <w:top w:val="none" w:sz="0" w:space="0" w:color="auto"/>
        <w:left w:val="none" w:sz="0" w:space="0" w:color="auto"/>
        <w:bottom w:val="none" w:sz="0" w:space="0" w:color="auto"/>
        <w:right w:val="none" w:sz="0" w:space="0" w:color="auto"/>
      </w:divBdr>
    </w:div>
    <w:div w:id="360282425">
      <w:bodyDiv w:val="1"/>
      <w:marLeft w:val="0"/>
      <w:marRight w:val="0"/>
      <w:marTop w:val="0"/>
      <w:marBottom w:val="0"/>
      <w:divBdr>
        <w:top w:val="none" w:sz="0" w:space="0" w:color="auto"/>
        <w:left w:val="none" w:sz="0" w:space="0" w:color="auto"/>
        <w:bottom w:val="none" w:sz="0" w:space="0" w:color="auto"/>
        <w:right w:val="none" w:sz="0" w:space="0" w:color="auto"/>
      </w:divBdr>
    </w:div>
    <w:div w:id="362677536">
      <w:bodyDiv w:val="1"/>
      <w:marLeft w:val="0"/>
      <w:marRight w:val="0"/>
      <w:marTop w:val="0"/>
      <w:marBottom w:val="0"/>
      <w:divBdr>
        <w:top w:val="none" w:sz="0" w:space="0" w:color="auto"/>
        <w:left w:val="none" w:sz="0" w:space="0" w:color="auto"/>
        <w:bottom w:val="none" w:sz="0" w:space="0" w:color="auto"/>
        <w:right w:val="none" w:sz="0" w:space="0" w:color="auto"/>
      </w:divBdr>
    </w:div>
    <w:div w:id="364643741">
      <w:bodyDiv w:val="1"/>
      <w:marLeft w:val="0"/>
      <w:marRight w:val="0"/>
      <w:marTop w:val="0"/>
      <w:marBottom w:val="0"/>
      <w:divBdr>
        <w:top w:val="none" w:sz="0" w:space="0" w:color="auto"/>
        <w:left w:val="none" w:sz="0" w:space="0" w:color="auto"/>
        <w:bottom w:val="none" w:sz="0" w:space="0" w:color="auto"/>
        <w:right w:val="none" w:sz="0" w:space="0" w:color="auto"/>
      </w:divBdr>
    </w:div>
    <w:div w:id="369914473">
      <w:bodyDiv w:val="1"/>
      <w:marLeft w:val="0"/>
      <w:marRight w:val="0"/>
      <w:marTop w:val="0"/>
      <w:marBottom w:val="0"/>
      <w:divBdr>
        <w:top w:val="none" w:sz="0" w:space="0" w:color="auto"/>
        <w:left w:val="none" w:sz="0" w:space="0" w:color="auto"/>
        <w:bottom w:val="none" w:sz="0" w:space="0" w:color="auto"/>
        <w:right w:val="none" w:sz="0" w:space="0" w:color="auto"/>
      </w:divBdr>
    </w:div>
    <w:div w:id="374159921">
      <w:bodyDiv w:val="1"/>
      <w:marLeft w:val="0"/>
      <w:marRight w:val="0"/>
      <w:marTop w:val="0"/>
      <w:marBottom w:val="0"/>
      <w:divBdr>
        <w:top w:val="none" w:sz="0" w:space="0" w:color="auto"/>
        <w:left w:val="none" w:sz="0" w:space="0" w:color="auto"/>
        <w:bottom w:val="none" w:sz="0" w:space="0" w:color="auto"/>
        <w:right w:val="none" w:sz="0" w:space="0" w:color="auto"/>
      </w:divBdr>
    </w:div>
    <w:div w:id="375812853">
      <w:bodyDiv w:val="1"/>
      <w:marLeft w:val="0"/>
      <w:marRight w:val="0"/>
      <w:marTop w:val="0"/>
      <w:marBottom w:val="0"/>
      <w:divBdr>
        <w:top w:val="none" w:sz="0" w:space="0" w:color="auto"/>
        <w:left w:val="none" w:sz="0" w:space="0" w:color="auto"/>
        <w:bottom w:val="none" w:sz="0" w:space="0" w:color="auto"/>
        <w:right w:val="none" w:sz="0" w:space="0" w:color="auto"/>
      </w:divBdr>
    </w:div>
    <w:div w:id="376054348">
      <w:bodyDiv w:val="1"/>
      <w:marLeft w:val="0"/>
      <w:marRight w:val="0"/>
      <w:marTop w:val="0"/>
      <w:marBottom w:val="0"/>
      <w:divBdr>
        <w:top w:val="none" w:sz="0" w:space="0" w:color="auto"/>
        <w:left w:val="none" w:sz="0" w:space="0" w:color="auto"/>
        <w:bottom w:val="none" w:sz="0" w:space="0" w:color="auto"/>
        <w:right w:val="none" w:sz="0" w:space="0" w:color="auto"/>
      </w:divBdr>
    </w:div>
    <w:div w:id="380595280">
      <w:bodyDiv w:val="1"/>
      <w:marLeft w:val="0"/>
      <w:marRight w:val="0"/>
      <w:marTop w:val="0"/>
      <w:marBottom w:val="0"/>
      <w:divBdr>
        <w:top w:val="none" w:sz="0" w:space="0" w:color="auto"/>
        <w:left w:val="none" w:sz="0" w:space="0" w:color="auto"/>
        <w:bottom w:val="none" w:sz="0" w:space="0" w:color="auto"/>
        <w:right w:val="none" w:sz="0" w:space="0" w:color="auto"/>
      </w:divBdr>
    </w:div>
    <w:div w:id="382142156">
      <w:bodyDiv w:val="1"/>
      <w:marLeft w:val="0"/>
      <w:marRight w:val="0"/>
      <w:marTop w:val="0"/>
      <w:marBottom w:val="0"/>
      <w:divBdr>
        <w:top w:val="none" w:sz="0" w:space="0" w:color="auto"/>
        <w:left w:val="none" w:sz="0" w:space="0" w:color="auto"/>
        <w:bottom w:val="none" w:sz="0" w:space="0" w:color="auto"/>
        <w:right w:val="none" w:sz="0" w:space="0" w:color="auto"/>
      </w:divBdr>
    </w:div>
    <w:div w:id="385689000">
      <w:bodyDiv w:val="1"/>
      <w:marLeft w:val="0"/>
      <w:marRight w:val="0"/>
      <w:marTop w:val="0"/>
      <w:marBottom w:val="0"/>
      <w:divBdr>
        <w:top w:val="none" w:sz="0" w:space="0" w:color="auto"/>
        <w:left w:val="none" w:sz="0" w:space="0" w:color="auto"/>
        <w:bottom w:val="none" w:sz="0" w:space="0" w:color="auto"/>
        <w:right w:val="none" w:sz="0" w:space="0" w:color="auto"/>
      </w:divBdr>
    </w:div>
    <w:div w:id="387342476">
      <w:bodyDiv w:val="1"/>
      <w:marLeft w:val="0"/>
      <w:marRight w:val="0"/>
      <w:marTop w:val="0"/>
      <w:marBottom w:val="0"/>
      <w:divBdr>
        <w:top w:val="none" w:sz="0" w:space="0" w:color="auto"/>
        <w:left w:val="none" w:sz="0" w:space="0" w:color="auto"/>
        <w:bottom w:val="none" w:sz="0" w:space="0" w:color="auto"/>
        <w:right w:val="none" w:sz="0" w:space="0" w:color="auto"/>
      </w:divBdr>
    </w:div>
    <w:div w:id="389422794">
      <w:bodyDiv w:val="1"/>
      <w:marLeft w:val="0"/>
      <w:marRight w:val="0"/>
      <w:marTop w:val="0"/>
      <w:marBottom w:val="0"/>
      <w:divBdr>
        <w:top w:val="none" w:sz="0" w:space="0" w:color="auto"/>
        <w:left w:val="none" w:sz="0" w:space="0" w:color="auto"/>
        <w:bottom w:val="none" w:sz="0" w:space="0" w:color="auto"/>
        <w:right w:val="none" w:sz="0" w:space="0" w:color="auto"/>
      </w:divBdr>
    </w:div>
    <w:div w:id="391660723">
      <w:bodyDiv w:val="1"/>
      <w:marLeft w:val="0"/>
      <w:marRight w:val="0"/>
      <w:marTop w:val="0"/>
      <w:marBottom w:val="0"/>
      <w:divBdr>
        <w:top w:val="none" w:sz="0" w:space="0" w:color="auto"/>
        <w:left w:val="none" w:sz="0" w:space="0" w:color="auto"/>
        <w:bottom w:val="none" w:sz="0" w:space="0" w:color="auto"/>
        <w:right w:val="none" w:sz="0" w:space="0" w:color="auto"/>
      </w:divBdr>
    </w:div>
    <w:div w:id="394860658">
      <w:bodyDiv w:val="1"/>
      <w:marLeft w:val="0"/>
      <w:marRight w:val="0"/>
      <w:marTop w:val="0"/>
      <w:marBottom w:val="0"/>
      <w:divBdr>
        <w:top w:val="none" w:sz="0" w:space="0" w:color="auto"/>
        <w:left w:val="none" w:sz="0" w:space="0" w:color="auto"/>
        <w:bottom w:val="none" w:sz="0" w:space="0" w:color="auto"/>
        <w:right w:val="none" w:sz="0" w:space="0" w:color="auto"/>
      </w:divBdr>
    </w:div>
    <w:div w:id="395320778">
      <w:bodyDiv w:val="1"/>
      <w:marLeft w:val="0"/>
      <w:marRight w:val="0"/>
      <w:marTop w:val="0"/>
      <w:marBottom w:val="0"/>
      <w:divBdr>
        <w:top w:val="none" w:sz="0" w:space="0" w:color="auto"/>
        <w:left w:val="none" w:sz="0" w:space="0" w:color="auto"/>
        <w:bottom w:val="none" w:sz="0" w:space="0" w:color="auto"/>
        <w:right w:val="none" w:sz="0" w:space="0" w:color="auto"/>
      </w:divBdr>
    </w:div>
    <w:div w:id="395931483">
      <w:bodyDiv w:val="1"/>
      <w:marLeft w:val="0"/>
      <w:marRight w:val="0"/>
      <w:marTop w:val="0"/>
      <w:marBottom w:val="0"/>
      <w:divBdr>
        <w:top w:val="none" w:sz="0" w:space="0" w:color="auto"/>
        <w:left w:val="none" w:sz="0" w:space="0" w:color="auto"/>
        <w:bottom w:val="none" w:sz="0" w:space="0" w:color="auto"/>
        <w:right w:val="none" w:sz="0" w:space="0" w:color="auto"/>
      </w:divBdr>
    </w:div>
    <w:div w:id="398752021">
      <w:bodyDiv w:val="1"/>
      <w:marLeft w:val="0"/>
      <w:marRight w:val="0"/>
      <w:marTop w:val="0"/>
      <w:marBottom w:val="0"/>
      <w:divBdr>
        <w:top w:val="none" w:sz="0" w:space="0" w:color="auto"/>
        <w:left w:val="none" w:sz="0" w:space="0" w:color="auto"/>
        <w:bottom w:val="none" w:sz="0" w:space="0" w:color="auto"/>
        <w:right w:val="none" w:sz="0" w:space="0" w:color="auto"/>
      </w:divBdr>
    </w:div>
    <w:div w:id="399333633">
      <w:bodyDiv w:val="1"/>
      <w:marLeft w:val="0"/>
      <w:marRight w:val="0"/>
      <w:marTop w:val="0"/>
      <w:marBottom w:val="0"/>
      <w:divBdr>
        <w:top w:val="none" w:sz="0" w:space="0" w:color="auto"/>
        <w:left w:val="none" w:sz="0" w:space="0" w:color="auto"/>
        <w:bottom w:val="none" w:sz="0" w:space="0" w:color="auto"/>
        <w:right w:val="none" w:sz="0" w:space="0" w:color="auto"/>
      </w:divBdr>
    </w:div>
    <w:div w:id="399404041">
      <w:bodyDiv w:val="1"/>
      <w:marLeft w:val="0"/>
      <w:marRight w:val="0"/>
      <w:marTop w:val="0"/>
      <w:marBottom w:val="0"/>
      <w:divBdr>
        <w:top w:val="none" w:sz="0" w:space="0" w:color="auto"/>
        <w:left w:val="none" w:sz="0" w:space="0" w:color="auto"/>
        <w:bottom w:val="none" w:sz="0" w:space="0" w:color="auto"/>
        <w:right w:val="none" w:sz="0" w:space="0" w:color="auto"/>
      </w:divBdr>
    </w:div>
    <w:div w:id="404453515">
      <w:bodyDiv w:val="1"/>
      <w:marLeft w:val="0"/>
      <w:marRight w:val="0"/>
      <w:marTop w:val="0"/>
      <w:marBottom w:val="0"/>
      <w:divBdr>
        <w:top w:val="none" w:sz="0" w:space="0" w:color="auto"/>
        <w:left w:val="none" w:sz="0" w:space="0" w:color="auto"/>
        <w:bottom w:val="none" w:sz="0" w:space="0" w:color="auto"/>
        <w:right w:val="none" w:sz="0" w:space="0" w:color="auto"/>
      </w:divBdr>
    </w:div>
    <w:div w:id="411466231">
      <w:bodyDiv w:val="1"/>
      <w:marLeft w:val="0"/>
      <w:marRight w:val="0"/>
      <w:marTop w:val="0"/>
      <w:marBottom w:val="0"/>
      <w:divBdr>
        <w:top w:val="none" w:sz="0" w:space="0" w:color="auto"/>
        <w:left w:val="none" w:sz="0" w:space="0" w:color="auto"/>
        <w:bottom w:val="none" w:sz="0" w:space="0" w:color="auto"/>
        <w:right w:val="none" w:sz="0" w:space="0" w:color="auto"/>
      </w:divBdr>
    </w:div>
    <w:div w:id="411466615">
      <w:bodyDiv w:val="1"/>
      <w:marLeft w:val="0"/>
      <w:marRight w:val="0"/>
      <w:marTop w:val="0"/>
      <w:marBottom w:val="0"/>
      <w:divBdr>
        <w:top w:val="none" w:sz="0" w:space="0" w:color="auto"/>
        <w:left w:val="none" w:sz="0" w:space="0" w:color="auto"/>
        <w:bottom w:val="none" w:sz="0" w:space="0" w:color="auto"/>
        <w:right w:val="none" w:sz="0" w:space="0" w:color="auto"/>
      </w:divBdr>
    </w:div>
    <w:div w:id="412968434">
      <w:bodyDiv w:val="1"/>
      <w:marLeft w:val="0"/>
      <w:marRight w:val="0"/>
      <w:marTop w:val="0"/>
      <w:marBottom w:val="0"/>
      <w:divBdr>
        <w:top w:val="none" w:sz="0" w:space="0" w:color="auto"/>
        <w:left w:val="none" w:sz="0" w:space="0" w:color="auto"/>
        <w:bottom w:val="none" w:sz="0" w:space="0" w:color="auto"/>
        <w:right w:val="none" w:sz="0" w:space="0" w:color="auto"/>
      </w:divBdr>
    </w:div>
    <w:div w:id="417292736">
      <w:bodyDiv w:val="1"/>
      <w:marLeft w:val="0"/>
      <w:marRight w:val="0"/>
      <w:marTop w:val="0"/>
      <w:marBottom w:val="0"/>
      <w:divBdr>
        <w:top w:val="none" w:sz="0" w:space="0" w:color="auto"/>
        <w:left w:val="none" w:sz="0" w:space="0" w:color="auto"/>
        <w:bottom w:val="none" w:sz="0" w:space="0" w:color="auto"/>
        <w:right w:val="none" w:sz="0" w:space="0" w:color="auto"/>
      </w:divBdr>
    </w:div>
    <w:div w:id="417869460">
      <w:bodyDiv w:val="1"/>
      <w:marLeft w:val="0"/>
      <w:marRight w:val="0"/>
      <w:marTop w:val="0"/>
      <w:marBottom w:val="0"/>
      <w:divBdr>
        <w:top w:val="none" w:sz="0" w:space="0" w:color="auto"/>
        <w:left w:val="none" w:sz="0" w:space="0" w:color="auto"/>
        <w:bottom w:val="none" w:sz="0" w:space="0" w:color="auto"/>
        <w:right w:val="none" w:sz="0" w:space="0" w:color="auto"/>
      </w:divBdr>
    </w:div>
    <w:div w:id="419983643">
      <w:bodyDiv w:val="1"/>
      <w:marLeft w:val="0"/>
      <w:marRight w:val="0"/>
      <w:marTop w:val="0"/>
      <w:marBottom w:val="0"/>
      <w:divBdr>
        <w:top w:val="none" w:sz="0" w:space="0" w:color="auto"/>
        <w:left w:val="none" w:sz="0" w:space="0" w:color="auto"/>
        <w:bottom w:val="none" w:sz="0" w:space="0" w:color="auto"/>
        <w:right w:val="none" w:sz="0" w:space="0" w:color="auto"/>
      </w:divBdr>
    </w:div>
    <w:div w:id="421612744">
      <w:bodyDiv w:val="1"/>
      <w:marLeft w:val="0"/>
      <w:marRight w:val="0"/>
      <w:marTop w:val="0"/>
      <w:marBottom w:val="0"/>
      <w:divBdr>
        <w:top w:val="none" w:sz="0" w:space="0" w:color="auto"/>
        <w:left w:val="none" w:sz="0" w:space="0" w:color="auto"/>
        <w:bottom w:val="none" w:sz="0" w:space="0" w:color="auto"/>
        <w:right w:val="none" w:sz="0" w:space="0" w:color="auto"/>
      </w:divBdr>
    </w:div>
    <w:div w:id="425728749">
      <w:bodyDiv w:val="1"/>
      <w:marLeft w:val="0"/>
      <w:marRight w:val="0"/>
      <w:marTop w:val="0"/>
      <w:marBottom w:val="0"/>
      <w:divBdr>
        <w:top w:val="none" w:sz="0" w:space="0" w:color="auto"/>
        <w:left w:val="none" w:sz="0" w:space="0" w:color="auto"/>
        <w:bottom w:val="none" w:sz="0" w:space="0" w:color="auto"/>
        <w:right w:val="none" w:sz="0" w:space="0" w:color="auto"/>
      </w:divBdr>
    </w:div>
    <w:div w:id="426848133">
      <w:bodyDiv w:val="1"/>
      <w:marLeft w:val="0"/>
      <w:marRight w:val="0"/>
      <w:marTop w:val="0"/>
      <w:marBottom w:val="0"/>
      <w:divBdr>
        <w:top w:val="none" w:sz="0" w:space="0" w:color="auto"/>
        <w:left w:val="none" w:sz="0" w:space="0" w:color="auto"/>
        <w:bottom w:val="none" w:sz="0" w:space="0" w:color="auto"/>
        <w:right w:val="none" w:sz="0" w:space="0" w:color="auto"/>
      </w:divBdr>
    </w:div>
    <w:div w:id="426931019">
      <w:bodyDiv w:val="1"/>
      <w:marLeft w:val="0"/>
      <w:marRight w:val="0"/>
      <w:marTop w:val="0"/>
      <w:marBottom w:val="0"/>
      <w:divBdr>
        <w:top w:val="none" w:sz="0" w:space="0" w:color="auto"/>
        <w:left w:val="none" w:sz="0" w:space="0" w:color="auto"/>
        <w:bottom w:val="none" w:sz="0" w:space="0" w:color="auto"/>
        <w:right w:val="none" w:sz="0" w:space="0" w:color="auto"/>
      </w:divBdr>
    </w:div>
    <w:div w:id="429467219">
      <w:bodyDiv w:val="1"/>
      <w:marLeft w:val="0"/>
      <w:marRight w:val="0"/>
      <w:marTop w:val="0"/>
      <w:marBottom w:val="0"/>
      <w:divBdr>
        <w:top w:val="none" w:sz="0" w:space="0" w:color="auto"/>
        <w:left w:val="none" w:sz="0" w:space="0" w:color="auto"/>
        <w:bottom w:val="none" w:sz="0" w:space="0" w:color="auto"/>
        <w:right w:val="none" w:sz="0" w:space="0" w:color="auto"/>
      </w:divBdr>
    </w:div>
    <w:div w:id="435060084">
      <w:bodyDiv w:val="1"/>
      <w:marLeft w:val="0"/>
      <w:marRight w:val="0"/>
      <w:marTop w:val="0"/>
      <w:marBottom w:val="0"/>
      <w:divBdr>
        <w:top w:val="none" w:sz="0" w:space="0" w:color="auto"/>
        <w:left w:val="none" w:sz="0" w:space="0" w:color="auto"/>
        <w:bottom w:val="none" w:sz="0" w:space="0" w:color="auto"/>
        <w:right w:val="none" w:sz="0" w:space="0" w:color="auto"/>
      </w:divBdr>
    </w:div>
    <w:div w:id="436103647">
      <w:bodyDiv w:val="1"/>
      <w:marLeft w:val="0"/>
      <w:marRight w:val="0"/>
      <w:marTop w:val="0"/>
      <w:marBottom w:val="0"/>
      <w:divBdr>
        <w:top w:val="none" w:sz="0" w:space="0" w:color="auto"/>
        <w:left w:val="none" w:sz="0" w:space="0" w:color="auto"/>
        <w:bottom w:val="none" w:sz="0" w:space="0" w:color="auto"/>
        <w:right w:val="none" w:sz="0" w:space="0" w:color="auto"/>
      </w:divBdr>
    </w:div>
    <w:div w:id="440345531">
      <w:bodyDiv w:val="1"/>
      <w:marLeft w:val="0"/>
      <w:marRight w:val="0"/>
      <w:marTop w:val="0"/>
      <w:marBottom w:val="0"/>
      <w:divBdr>
        <w:top w:val="none" w:sz="0" w:space="0" w:color="auto"/>
        <w:left w:val="none" w:sz="0" w:space="0" w:color="auto"/>
        <w:bottom w:val="none" w:sz="0" w:space="0" w:color="auto"/>
        <w:right w:val="none" w:sz="0" w:space="0" w:color="auto"/>
      </w:divBdr>
    </w:div>
    <w:div w:id="445124821">
      <w:bodyDiv w:val="1"/>
      <w:marLeft w:val="0"/>
      <w:marRight w:val="0"/>
      <w:marTop w:val="0"/>
      <w:marBottom w:val="0"/>
      <w:divBdr>
        <w:top w:val="none" w:sz="0" w:space="0" w:color="auto"/>
        <w:left w:val="none" w:sz="0" w:space="0" w:color="auto"/>
        <w:bottom w:val="none" w:sz="0" w:space="0" w:color="auto"/>
        <w:right w:val="none" w:sz="0" w:space="0" w:color="auto"/>
      </w:divBdr>
    </w:div>
    <w:div w:id="447555271">
      <w:bodyDiv w:val="1"/>
      <w:marLeft w:val="0"/>
      <w:marRight w:val="0"/>
      <w:marTop w:val="0"/>
      <w:marBottom w:val="0"/>
      <w:divBdr>
        <w:top w:val="none" w:sz="0" w:space="0" w:color="auto"/>
        <w:left w:val="none" w:sz="0" w:space="0" w:color="auto"/>
        <w:bottom w:val="none" w:sz="0" w:space="0" w:color="auto"/>
        <w:right w:val="none" w:sz="0" w:space="0" w:color="auto"/>
      </w:divBdr>
    </w:div>
    <w:div w:id="448083457">
      <w:bodyDiv w:val="1"/>
      <w:marLeft w:val="0"/>
      <w:marRight w:val="0"/>
      <w:marTop w:val="0"/>
      <w:marBottom w:val="0"/>
      <w:divBdr>
        <w:top w:val="none" w:sz="0" w:space="0" w:color="auto"/>
        <w:left w:val="none" w:sz="0" w:space="0" w:color="auto"/>
        <w:bottom w:val="none" w:sz="0" w:space="0" w:color="auto"/>
        <w:right w:val="none" w:sz="0" w:space="0" w:color="auto"/>
      </w:divBdr>
    </w:div>
    <w:div w:id="449666068">
      <w:bodyDiv w:val="1"/>
      <w:marLeft w:val="0"/>
      <w:marRight w:val="0"/>
      <w:marTop w:val="0"/>
      <w:marBottom w:val="0"/>
      <w:divBdr>
        <w:top w:val="none" w:sz="0" w:space="0" w:color="auto"/>
        <w:left w:val="none" w:sz="0" w:space="0" w:color="auto"/>
        <w:bottom w:val="none" w:sz="0" w:space="0" w:color="auto"/>
        <w:right w:val="none" w:sz="0" w:space="0" w:color="auto"/>
      </w:divBdr>
    </w:div>
    <w:div w:id="453015916">
      <w:bodyDiv w:val="1"/>
      <w:marLeft w:val="0"/>
      <w:marRight w:val="0"/>
      <w:marTop w:val="0"/>
      <w:marBottom w:val="0"/>
      <w:divBdr>
        <w:top w:val="none" w:sz="0" w:space="0" w:color="auto"/>
        <w:left w:val="none" w:sz="0" w:space="0" w:color="auto"/>
        <w:bottom w:val="none" w:sz="0" w:space="0" w:color="auto"/>
        <w:right w:val="none" w:sz="0" w:space="0" w:color="auto"/>
      </w:divBdr>
    </w:div>
    <w:div w:id="457842206">
      <w:bodyDiv w:val="1"/>
      <w:marLeft w:val="0"/>
      <w:marRight w:val="0"/>
      <w:marTop w:val="0"/>
      <w:marBottom w:val="0"/>
      <w:divBdr>
        <w:top w:val="none" w:sz="0" w:space="0" w:color="auto"/>
        <w:left w:val="none" w:sz="0" w:space="0" w:color="auto"/>
        <w:bottom w:val="none" w:sz="0" w:space="0" w:color="auto"/>
        <w:right w:val="none" w:sz="0" w:space="0" w:color="auto"/>
      </w:divBdr>
    </w:div>
    <w:div w:id="465322824">
      <w:bodyDiv w:val="1"/>
      <w:marLeft w:val="0"/>
      <w:marRight w:val="0"/>
      <w:marTop w:val="0"/>
      <w:marBottom w:val="0"/>
      <w:divBdr>
        <w:top w:val="none" w:sz="0" w:space="0" w:color="auto"/>
        <w:left w:val="none" w:sz="0" w:space="0" w:color="auto"/>
        <w:bottom w:val="none" w:sz="0" w:space="0" w:color="auto"/>
        <w:right w:val="none" w:sz="0" w:space="0" w:color="auto"/>
      </w:divBdr>
    </w:div>
    <w:div w:id="467403198">
      <w:bodyDiv w:val="1"/>
      <w:marLeft w:val="0"/>
      <w:marRight w:val="0"/>
      <w:marTop w:val="0"/>
      <w:marBottom w:val="0"/>
      <w:divBdr>
        <w:top w:val="none" w:sz="0" w:space="0" w:color="auto"/>
        <w:left w:val="none" w:sz="0" w:space="0" w:color="auto"/>
        <w:bottom w:val="none" w:sz="0" w:space="0" w:color="auto"/>
        <w:right w:val="none" w:sz="0" w:space="0" w:color="auto"/>
      </w:divBdr>
    </w:div>
    <w:div w:id="467404653">
      <w:bodyDiv w:val="1"/>
      <w:marLeft w:val="0"/>
      <w:marRight w:val="0"/>
      <w:marTop w:val="0"/>
      <w:marBottom w:val="0"/>
      <w:divBdr>
        <w:top w:val="none" w:sz="0" w:space="0" w:color="auto"/>
        <w:left w:val="none" w:sz="0" w:space="0" w:color="auto"/>
        <w:bottom w:val="none" w:sz="0" w:space="0" w:color="auto"/>
        <w:right w:val="none" w:sz="0" w:space="0" w:color="auto"/>
      </w:divBdr>
    </w:div>
    <w:div w:id="477186189">
      <w:bodyDiv w:val="1"/>
      <w:marLeft w:val="0"/>
      <w:marRight w:val="0"/>
      <w:marTop w:val="0"/>
      <w:marBottom w:val="0"/>
      <w:divBdr>
        <w:top w:val="none" w:sz="0" w:space="0" w:color="auto"/>
        <w:left w:val="none" w:sz="0" w:space="0" w:color="auto"/>
        <w:bottom w:val="none" w:sz="0" w:space="0" w:color="auto"/>
        <w:right w:val="none" w:sz="0" w:space="0" w:color="auto"/>
      </w:divBdr>
    </w:div>
    <w:div w:id="480586620">
      <w:bodyDiv w:val="1"/>
      <w:marLeft w:val="0"/>
      <w:marRight w:val="0"/>
      <w:marTop w:val="0"/>
      <w:marBottom w:val="0"/>
      <w:divBdr>
        <w:top w:val="none" w:sz="0" w:space="0" w:color="auto"/>
        <w:left w:val="none" w:sz="0" w:space="0" w:color="auto"/>
        <w:bottom w:val="none" w:sz="0" w:space="0" w:color="auto"/>
        <w:right w:val="none" w:sz="0" w:space="0" w:color="auto"/>
      </w:divBdr>
    </w:div>
    <w:div w:id="482889480">
      <w:bodyDiv w:val="1"/>
      <w:marLeft w:val="0"/>
      <w:marRight w:val="0"/>
      <w:marTop w:val="0"/>
      <w:marBottom w:val="0"/>
      <w:divBdr>
        <w:top w:val="none" w:sz="0" w:space="0" w:color="auto"/>
        <w:left w:val="none" w:sz="0" w:space="0" w:color="auto"/>
        <w:bottom w:val="none" w:sz="0" w:space="0" w:color="auto"/>
        <w:right w:val="none" w:sz="0" w:space="0" w:color="auto"/>
      </w:divBdr>
    </w:div>
    <w:div w:id="483665039">
      <w:bodyDiv w:val="1"/>
      <w:marLeft w:val="0"/>
      <w:marRight w:val="0"/>
      <w:marTop w:val="0"/>
      <w:marBottom w:val="0"/>
      <w:divBdr>
        <w:top w:val="none" w:sz="0" w:space="0" w:color="auto"/>
        <w:left w:val="none" w:sz="0" w:space="0" w:color="auto"/>
        <w:bottom w:val="none" w:sz="0" w:space="0" w:color="auto"/>
        <w:right w:val="none" w:sz="0" w:space="0" w:color="auto"/>
      </w:divBdr>
    </w:div>
    <w:div w:id="484128067">
      <w:bodyDiv w:val="1"/>
      <w:marLeft w:val="0"/>
      <w:marRight w:val="0"/>
      <w:marTop w:val="0"/>
      <w:marBottom w:val="0"/>
      <w:divBdr>
        <w:top w:val="none" w:sz="0" w:space="0" w:color="auto"/>
        <w:left w:val="none" w:sz="0" w:space="0" w:color="auto"/>
        <w:bottom w:val="none" w:sz="0" w:space="0" w:color="auto"/>
        <w:right w:val="none" w:sz="0" w:space="0" w:color="auto"/>
      </w:divBdr>
    </w:div>
    <w:div w:id="493957639">
      <w:bodyDiv w:val="1"/>
      <w:marLeft w:val="0"/>
      <w:marRight w:val="0"/>
      <w:marTop w:val="0"/>
      <w:marBottom w:val="0"/>
      <w:divBdr>
        <w:top w:val="none" w:sz="0" w:space="0" w:color="auto"/>
        <w:left w:val="none" w:sz="0" w:space="0" w:color="auto"/>
        <w:bottom w:val="none" w:sz="0" w:space="0" w:color="auto"/>
        <w:right w:val="none" w:sz="0" w:space="0" w:color="auto"/>
      </w:divBdr>
    </w:div>
    <w:div w:id="504244211">
      <w:bodyDiv w:val="1"/>
      <w:marLeft w:val="0"/>
      <w:marRight w:val="0"/>
      <w:marTop w:val="0"/>
      <w:marBottom w:val="0"/>
      <w:divBdr>
        <w:top w:val="none" w:sz="0" w:space="0" w:color="auto"/>
        <w:left w:val="none" w:sz="0" w:space="0" w:color="auto"/>
        <w:bottom w:val="none" w:sz="0" w:space="0" w:color="auto"/>
        <w:right w:val="none" w:sz="0" w:space="0" w:color="auto"/>
      </w:divBdr>
    </w:div>
    <w:div w:id="506209879">
      <w:bodyDiv w:val="1"/>
      <w:marLeft w:val="0"/>
      <w:marRight w:val="0"/>
      <w:marTop w:val="0"/>
      <w:marBottom w:val="0"/>
      <w:divBdr>
        <w:top w:val="none" w:sz="0" w:space="0" w:color="auto"/>
        <w:left w:val="none" w:sz="0" w:space="0" w:color="auto"/>
        <w:bottom w:val="none" w:sz="0" w:space="0" w:color="auto"/>
        <w:right w:val="none" w:sz="0" w:space="0" w:color="auto"/>
      </w:divBdr>
    </w:div>
    <w:div w:id="506404326">
      <w:bodyDiv w:val="1"/>
      <w:marLeft w:val="0"/>
      <w:marRight w:val="0"/>
      <w:marTop w:val="0"/>
      <w:marBottom w:val="0"/>
      <w:divBdr>
        <w:top w:val="none" w:sz="0" w:space="0" w:color="auto"/>
        <w:left w:val="none" w:sz="0" w:space="0" w:color="auto"/>
        <w:bottom w:val="none" w:sz="0" w:space="0" w:color="auto"/>
        <w:right w:val="none" w:sz="0" w:space="0" w:color="auto"/>
      </w:divBdr>
    </w:div>
    <w:div w:id="509494932">
      <w:bodyDiv w:val="1"/>
      <w:marLeft w:val="0"/>
      <w:marRight w:val="0"/>
      <w:marTop w:val="0"/>
      <w:marBottom w:val="0"/>
      <w:divBdr>
        <w:top w:val="none" w:sz="0" w:space="0" w:color="auto"/>
        <w:left w:val="none" w:sz="0" w:space="0" w:color="auto"/>
        <w:bottom w:val="none" w:sz="0" w:space="0" w:color="auto"/>
        <w:right w:val="none" w:sz="0" w:space="0" w:color="auto"/>
      </w:divBdr>
    </w:div>
    <w:div w:id="509830711">
      <w:bodyDiv w:val="1"/>
      <w:marLeft w:val="0"/>
      <w:marRight w:val="0"/>
      <w:marTop w:val="0"/>
      <w:marBottom w:val="0"/>
      <w:divBdr>
        <w:top w:val="none" w:sz="0" w:space="0" w:color="auto"/>
        <w:left w:val="none" w:sz="0" w:space="0" w:color="auto"/>
        <w:bottom w:val="none" w:sz="0" w:space="0" w:color="auto"/>
        <w:right w:val="none" w:sz="0" w:space="0" w:color="auto"/>
      </w:divBdr>
    </w:div>
    <w:div w:id="514464858">
      <w:bodyDiv w:val="1"/>
      <w:marLeft w:val="0"/>
      <w:marRight w:val="0"/>
      <w:marTop w:val="0"/>
      <w:marBottom w:val="0"/>
      <w:divBdr>
        <w:top w:val="none" w:sz="0" w:space="0" w:color="auto"/>
        <w:left w:val="none" w:sz="0" w:space="0" w:color="auto"/>
        <w:bottom w:val="none" w:sz="0" w:space="0" w:color="auto"/>
        <w:right w:val="none" w:sz="0" w:space="0" w:color="auto"/>
      </w:divBdr>
    </w:div>
    <w:div w:id="520120471">
      <w:bodyDiv w:val="1"/>
      <w:marLeft w:val="0"/>
      <w:marRight w:val="0"/>
      <w:marTop w:val="0"/>
      <w:marBottom w:val="0"/>
      <w:divBdr>
        <w:top w:val="none" w:sz="0" w:space="0" w:color="auto"/>
        <w:left w:val="none" w:sz="0" w:space="0" w:color="auto"/>
        <w:bottom w:val="none" w:sz="0" w:space="0" w:color="auto"/>
        <w:right w:val="none" w:sz="0" w:space="0" w:color="auto"/>
      </w:divBdr>
    </w:div>
    <w:div w:id="525217035">
      <w:bodyDiv w:val="1"/>
      <w:marLeft w:val="0"/>
      <w:marRight w:val="0"/>
      <w:marTop w:val="0"/>
      <w:marBottom w:val="0"/>
      <w:divBdr>
        <w:top w:val="none" w:sz="0" w:space="0" w:color="auto"/>
        <w:left w:val="none" w:sz="0" w:space="0" w:color="auto"/>
        <w:bottom w:val="none" w:sz="0" w:space="0" w:color="auto"/>
        <w:right w:val="none" w:sz="0" w:space="0" w:color="auto"/>
      </w:divBdr>
    </w:div>
    <w:div w:id="526483365">
      <w:bodyDiv w:val="1"/>
      <w:marLeft w:val="0"/>
      <w:marRight w:val="0"/>
      <w:marTop w:val="0"/>
      <w:marBottom w:val="0"/>
      <w:divBdr>
        <w:top w:val="none" w:sz="0" w:space="0" w:color="auto"/>
        <w:left w:val="none" w:sz="0" w:space="0" w:color="auto"/>
        <w:bottom w:val="none" w:sz="0" w:space="0" w:color="auto"/>
        <w:right w:val="none" w:sz="0" w:space="0" w:color="auto"/>
      </w:divBdr>
    </w:div>
    <w:div w:id="526676015">
      <w:bodyDiv w:val="1"/>
      <w:marLeft w:val="0"/>
      <w:marRight w:val="0"/>
      <w:marTop w:val="0"/>
      <w:marBottom w:val="0"/>
      <w:divBdr>
        <w:top w:val="none" w:sz="0" w:space="0" w:color="auto"/>
        <w:left w:val="none" w:sz="0" w:space="0" w:color="auto"/>
        <w:bottom w:val="none" w:sz="0" w:space="0" w:color="auto"/>
        <w:right w:val="none" w:sz="0" w:space="0" w:color="auto"/>
      </w:divBdr>
    </w:div>
    <w:div w:id="527107064">
      <w:bodyDiv w:val="1"/>
      <w:marLeft w:val="0"/>
      <w:marRight w:val="0"/>
      <w:marTop w:val="0"/>
      <w:marBottom w:val="0"/>
      <w:divBdr>
        <w:top w:val="none" w:sz="0" w:space="0" w:color="auto"/>
        <w:left w:val="none" w:sz="0" w:space="0" w:color="auto"/>
        <w:bottom w:val="none" w:sz="0" w:space="0" w:color="auto"/>
        <w:right w:val="none" w:sz="0" w:space="0" w:color="auto"/>
      </w:divBdr>
    </w:div>
    <w:div w:id="527838729">
      <w:bodyDiv w:val="1"/>
      <w:marLeft w:val="0"/>
      <w:marRight w:val="0"/>
      <w:marTop w:val="0"/>
      <w:marBottom w:val="0"/>
      <w:divBdr>
        <w:top w:val="none" w:sz="0" w:space="0" w:color="auto"/>
        <w:left w:val="none" w:sz="0" w:space="0" w:color="auto"/>
        <w:bottom w:val="none" w:sz="0" w:space="0" w:color="auto"/>
        <w:right w:val="none" w:sz="0" w:space="0" w:color="auto"/>
      </w:divBdr>
    </w:div>
    <w:div w:id="529993529">
      <w:bodyDiv w:val="1"/>
      <w:marLeft w:val="0"/>
      <w:marRight w:val="0"/>
      <w:marTop w:val="0"/>
      <w:marBottom w:val="0"/>
      <w:divBdr>
        <w:top w:val="none" w:sz="0" w:space="0" w:color="auto"/>
        <w:left w:val="none" w:sz="0" w:space="0" w:color="auto"/>
        <w:bottom w:val="none" w:sz="0" w:space="0" w:color="auto"/>
        <w:right w:val="none" w:sz="0" w:space="0" w:color="auto"/>
      </w:divBdr>
    </w:div>
    <w:div w:id="532620841">
      <w:bodyDiv w:val="1"/>
      <w:marLeft w:val="0"/>
      <w:marRight w:val="0"/>
      <w:marTop w:val="0"/>
      <w:marBottom w:val="0"/>
      <w:divBdr>
        <w:top w:val="none" w:sz="0" w:space="0" w:color="auto"/>
        <w:left w:val="none" w:sz="0" w:space="0" w:color="auto"/>
        <w:bottom w:val="none" w:sz="0" w:space="0" w:color="auto"/>
        <w:right w:val="none" w:sz="0" w:space="0" w:color="auto"/>
      </w:divBdr>
    </w:div>
    <w:div w:id="541941627">
      <w:bodyDiv w:val="1"/>
      <w:marLeft w:val="0"/>
      <w:marRight w:val="0"/>
      <w:marTop w:val="0"/>
      <w:marBottom w:val="0"/>
      <w:divBdr>
        <w:top w:val="none" w:sz="0" w:space="0" w:color="auto"/>
        <w:left w:val="none" w:sz="0" w:space="0" w:color="auto"/>
        <w:bottom w:val="none" w:sz="0" w:space="0" w:color="auto"/>
        <w:right w:val="none" w:sz="0" w:space="0" w:color="auto"/>
      </w:divBdr>
    </w:div>
    <w:div w:id="542865784">
      <w:bodyDiv w:val="1"/>
      <w:marLeft w:val="0"/>
      <w:marRight w:val="0"/>
      <w:marTop w:val="0"/>
      <w:marBottom w:val="0"/>
      <w:divBdr>
        <w:top w:val="none" w:sz="0" w:space="0" w:color="auto"/>
        <w:left w:val="none" w:sz="0" w:space="0" w:color="auto"/>
        <w:bottom w:val="none" w:sz="0" w:space="0" w:color="auto"/>
        <w:right w:val="none" w:sz="0" w:space="0" w:color="auto"/>
      </w:divBdr>
    </w:div>
    <w:div w:id="543173544">
      <w:bodyDiv w:val="1"/>
      <w:marLeft w:val="0"/>
      <w:marRight w:val="0"/>
      <w:marTop w:val="0"/>
      <w:marBottom w:val="0"/>
      <w:divBdr>
        <w:top w:val="none" w:sz="0" w:space="0" w:color="auto"/>
        <w:left w:val="none" w:sz="0" w:space="0" w:color="auto"/>
        <w:bottom w:val="none" w:sz="0" w:space="0" w:color="auto"/>
        <w:right w:val="none" w:sz="0" w:space="0" w:color="auto"/>
      </w:divBdr>
    </w:div>
    <w:div w:id="551816320">
      <w:bodyDiv w:val="1"/>
      <w:marLeft w:val="0"/>
      <w:marRight w:val="0"/>
      <w:marTop w:val="0"/>
      <w:marBottom w:val="0"/>
      <w:divBdr>
        <w:top w:val="none" w:sz="0" w:space="0" w:color="auto"/>
        <w:left w:val="none" w:sz="0" w:space="0" w:color="auto"/>
        <w:bottom w:val="none" w:sz="0" w:space="0" w:color="auto"/>
        <w:right w:val="none" w:sz="0" w:space="0" w:color="auto"/>
      </w:divBdr>
    </w:div>
    <w:div w:id="554662917">
      <w:bodyDiv w:val="1"/>
      <w:marLeft w:val="0"/>
      <w:marRight w:val="0"/>
      <w:marTop w:val="0"/>
      <w:marBottom w:val="0"/>
      <w:divBdr>
        <w:top w:val="none" w:sz="0" w:space="0" w:color="auto"/>
        <w:left w:val="none" w:sz="0" w:space="0" w:color="auto"/>
        <w:bottom w:val="none" w:sz="0" w:space="0" w:color="auto"/>
        <w:right w:val="none" w:sz="0" w:space="0" w:color="auto"/>
      </w:divBdr>
    </w:div>
    <w:div w:id="555167873">
      <w:bodyDiv w:val="1"/>
      <w:marLeft w:val="0"/>
      <w:marRight w:val="0"/>
      <w:marTop w:val="0"/>
      <w:marBottom w:val="0"/>
      <w:divBdr>
        <w:top w:val="none" w:sz="0" w:space="0" w:color="auto"/>
        <w:left w:val="none" w:sz="0" w:space="0" w:color="auto"/>
        <w:bottom w:val="none" w:sz="0" w:space="0" w:color="auto"/>
        <w:right w:val="none" w:sz="0" w:space="0" w:color="auto"/>
      </w:divBdr>
    </w:div>
    <w:div w:id="560292050">
      <w:bodyDiv w:val="1"/>
      <w:marLeft w:val="0"/>
      <w:marRight w:val="0"/>
      <w:marTop w:val="0"/>
      <w:marBottom w:val="0"/>
      <w:divBdr>
        <w:top w:val="none" w:sz="0" w:space="0" w:color="auto"/>
        <w:left w:val="none" w:sz="0" w:space="0" w:color="auto"/>
        <w:bottom w:val="none" w:sz="0" w:space="0" w:color="auto"/>
        <w:right w:val="none" w:sz="0" w:space="0" w:color="auto"/>
      </w:divBdr>
    </w:div>
    <w:div w:id="561524385">
      <w:bodyDiv w:val="1"/>
      <w:marLeft w:val="0"/>
      <w:marRight w:val="0"/>
      <w:marTop w:val="0"/>
      <w:marBottom w:val="0"/>
      <w:divBdr>
        <w:top w:val="none" w:sz="0" w:space="0" w:color="auto"/>
        <w:left w:val="none" w:sz="0" w:space="0" w:color="auto"/>
        <w:bottom w:val="none" w:sz="0" w:space="0" w:color="auto"/>
        <w:right w:val="none" w:sz="0" w:space="0" w:color="auto"/>
      </w:divBdr>
    </w:div>
    <w:div w:id="564409998">
      <w:bodyDiv w:val="1"/>
      <w:marLeft w:val="0"/>
      <w:marRight w:val="0"/>
      <w:marTop w:val="0"/>
      <w:marBottom w:val="0"/>
      <w:divBdr>
        <w:top w:val="none" w:sz="0" w:space="0" w:color="auto"/>
        <w:left w:val="none" w:sz="0" w:space="0" w:color="auto"/>
        <w:bottom w:val="none" w:sz="0" w:space="0" w:color="auto"/>
        <w:right w:val="none" w:sz="0" w:space="0" w:color="auto"/>
      </w:divBdr>
    </w:div>
    <w:div w:id="567694414">
      <w:bodyDiv w:val="1"/>
      <w:marLeft w:val="0"/>
      <w:marRight w:val="0"/>
      <w:marTop w:val="0"/>
      <w:marBottom w:val="0"/>
      <w:divBdr>
        <w:top w:val="none" w:sz="0" w:space="0" w:color="auto"/>
        <w:left w:val="none" w:sz="0" w:space="0" w:color="auto"/>
        <w:bottom w:val="none" w:sz="0" w:space="0" w:color="auto"/>
        <w:right w:val="none" w:sz="0" w:space="0" w:color="auto"/>
      </w:divBdr>
    </w:div>
    <w:div w:id="568661047">
      <w:bodyDiv w:val="1"/>
      <w:marLeft w:val="0"/>
      <w:marRight w:val="0"/>
      <w:marTop w:val="0"/>
      <w:marBottom w:val="0"/>
      <w:divBdr>
        <w:top w:val="none" w:sz="0" w:space="0" w:color="auto"/>
        <w:left w:val="none" w:sz="0" w:space="0" w:color="auto"/>
        <w:bottom w:val="none" w:sz="0" w:space="0" w:color="auto"/>
        <w:right w:val="none" w:sz="0" w:space="0" w:color="auto"/>
      </w:divBdr>
    </w:div>
    <w:div w:id="574049048">
      <w:bodyDiv w:val="1"/>
      <w:marLeft w:val="0"/>
      <w:marRight w:val="0"/>
      <w:marTop w:val="0"/>
      <w:marBottom w:val="0"/>
      <w:divBdr>
        <w:top w:val="none" w:sz="0" w:space="0" w:color="auto"/>
        <w:left w:val="none" w:sz="0" w:space="0" w:color="auto"/>
        <w:bottom w:val="none" w:sz="0" w:space="0" w:color="auto"/>
        <w:right w:val="none" w:sz="0" w:space="0" w:color="auto"/>
      </w:divBdr>
    </w:div>
    <w:div w:id="583533097">
      <w:bodyDiv w:val="1"/>
      <w:marLeft w:val="0"/>
      <w:marRight w:val="0"/>
      <w:marTop w:val="0"/>
      <w:marBottom w:val="0"/>
      <w:divBdr>
        <w:top w:val="none" w:sz="0" w:space="0" w:color="auto"/>
        <w:left w:val="none" w:sz="0" w:space="0" w:color="auto"/>
        <w:bottom w:val="none" w:sz="0" w:space="0" w:color="auto"/>
        <w:right w:val="none" w:sz="0" w:space="0" w:color="auto"/>
      </w:divBdr>
    </w:div>
    <w:div w:id="584344216">
      <w:bodyDiv w:val="1"/>
      <w:marLeft w:val="0"/>
      <w:marRight w:val="0"/>
      <w:marTop w:val="0"/>
      <w:marBottom w:val="0"/>
      <w:divBdr>
        <w:top w:val="none" w:sz="0" w:space="0" w:color="auto"/>
        <w:left w:val="none" w:sz="0" w:space="0" w:color="auto"/>
        <w:bottom w:val="none" w:sz="0" w:space="0" w:color="auto"/>
        <w:right w:val="none" w:sz="0" w:space="0" w:color="auto"/>
      </w:divBdr>
    </w:div>
    <w:div w:id="589236546">
      <w:bodyDiv w:val="1"/>
      <w:marLeft w:val="0"/>
      <w:marRight w:val="0"/>
      <w:marTop w:val="0"/>
      <w:marBottom w:val="0"/>
      <w:divBdr>
        <w:top w:val="none" w:sz="0" w:space="0" w:color="auto"/>
        <w:left w:val="none" w:sz="0" w:space="0" w:color="auto"/>
        <w:bottom w:val="none" w:sz="0" w:space="0" w:color="auto"/>
        <w:right w:val="none" w:sz="0" w:space="0" w:color="auto"/>
      </w:divBdr>
    </w:div>
    <w:div w:id="591285295">
      <w:bodyDiv w:val="1"/>
      <w:marLeft w:val="0"/>
      <w:marRight w:val="0"/>
      <w:marTop w:val="0"/>
      <w:marBottom w:val="0"/>
      <w:divBdr>
        <w:top w:val="none" w:sz="0" w:space="0" w:color="auto"/>
        <w:left w:val="none" w:sz="0" w:space="0" w:color="auto"/>
        <w:bottom w:val="none" w:sz="0" w:space="0" w:color="auto"/>
        <w:right w:val="none" w:sz="0" w:space="0" w:color="auto"/>
      </w:divBdr>
    </w:div>
    <w:div w:id="593058082">
      <w:bodyDiv w:val="1"/>
      <w:marLeft w:val="0"/>
      <w:marRight w:val="0"/>
      <w:marTop w:val="0"/>
      <w:marBottom w:val="0"/>
      <w:divBdr>
        <w:top w:val="none" w:sz="0" w:space="0" w:color="auto"/>
        <w:left w:val="none" w:sz="0" w:space="0" w:color="auto"/>
        <w:bottom w:val="none" w:sz="0" w:space="0" w:color="auto"/>
        <w:right w:val="none" w:sz="0" w:space="0" w:color="auto"/>
      </w:divBdr>
    </w:div>
    <w:div w:id="593245198">
      <w:bodyDiv w:val="1"/>
      <w:marLeft w:val="0"/>
      <w:marRight w:val="0"/>
      <w:marTop w:val="0"/>
      <w:marBottom w:val="0"/>
      <w:divBdr>
        <w:top w:val="none" w:sz="0" w:space="0" w:color="auto"/>
        <w:left w:val="none" w:sz="0" w:space="0" w:color="auto"/>
        <w:bottom w:val="none" w:sz="0" w:space="0" w:color="auto"/>
        <w:right w:val="none" w:sz="0" w:space="0" w:color="auto"/>
      </w:divBdr>
    </w:div>
    <w:div w:id="595987624">
      <w:bodyDiv w:val="1"/>
      <w:marLeft w:val="0"/>
      <w:marRight w:val="0"/>
      <w:marTop w:val="0"/>
      <w:marBottom w:val="0"/>
      <w:divBdr>
        <w:top w:val="none" w:sz="0" w:space="0" w:color="auto"/>
        <w:left w:val="none" w:sz="0" w:space="0" w:color="auto"/>
        <w:bottom w:val="none" w:sz="0" w:space="0" w:color="auto"/>
        <w:right w:val="none" w:sz="0" w:space="0" w:color="auto"/>
      </w:divBdr>
    </w:div>
    <w:div w:id="597520978">
      <w:bodyDiv w:val="1"/>
      <w:marLeft w:val="0"/>
      <w:marRight w:val="0"/>
      <w:marTop w:val="0"/>
      <w:marBottom w:val="0"/>
      <w:divBdr>
        <w:top w:val="none" w:sz="0" w:space="0" w:color="auto"/>
        <w:left w:val="none" w:sz="0" w:space="0" w:color="auto"/>
        <w:bottom w:val="none" w:sz="0" w:space="0" w:color="auto"/>
        <w:right w:val="none" w:sz="0" w:space="0" w:color="auto"/>
      </w:divBdr>
    </w:div>
    <w:div w:id="598222250">
      <w:bodyDiv w:val="1"/>
      <w:marLeft w:val="0"/>
      <w:marRight w:val="0"/>
      <w:marTop w:val="0"/>
      <w:marBottom w:val="0"/>
      <w:divBdr>
        <w:top w:val="none" w:sz="0" w:space="0" w:color="auto"/>
        <w:left w:val="none" w:sz="0" w:space="0" w:color="auto"/>
        <w:bottom w:val="none" w:sz="0" w:space="0" w:color="auto"/>
        <w:right w:val="none" w:sz="0" w:space="0" w:color="auto"/>
      </w:divBdr>
    </w:div>
    <w:div w:id="601037779">
      <w:bodyDiv w:val="1"/>
      <w:marLeft w:val="0"/>
      <w:marRight w:val="0"/>
      <w:marTop w:val="0"/>
      <w:marBottom w:val="0"/>
      <w:divBdr>
        <w:top w:val="none" w:sz="0" w:space="0" w:color="auto"/>
        <w:left w:val="none" w:sz="0" w:space="0" w:color="auto"/>
        <w:bottom w:val="none" w:sz="0" w:space="0" w:color="auto"/>
        <w:right w:val="none" w:sz="0" w:space="0" w:color="auto"/>
      </w:divBdr>
    </w:div>
    <w:div w:id="604726942">
      <w:bodyDiv w:val="1"/>
      <w:marLeft w:val="0"/>
      <w:marRight w:val="0"/>
      <w:marTop w:val="0"/>
      <w:marBottom w:val="0"/>
      <w:divBdr>
        <w:top w:val="none" w:sz="0" w:space="0" w:color="auto"/>
        <w:left w:val="none" w:sz="0" w:space="0" w:color="auto"/>
        <w:bottom w:val="none" w:sz="0" w:space="0" w:color="auto"/>
        <w:right w:val="none" w:sz="0" w:space="0" w:color="auto"/>
      </w:divBdr>
    </w:div>
    <w:div w:id="607586738">
      <w:bodyDiv w:val="1"/>
      <w:marLeft w:val="0"/>
      <w:marRight w:val="0"/>
      <w:marTop w:val="0"/>
      <w:marBottom w:val="0"/>
      <w:divBdr>
        <w:top w:val="none" w:sz="0" w:space="0" w:color="auto"/>
        <w:left w:val="none" w:sz="0" w:space="0" w:color="auto"/>
        <w:bottom w:val="none" w:sz="0" w:space="0" w:color="auto"/>
        <w:right w:val="none" w:sz="0" w:space="0" w:color="auto"/>
      </w:divBdr>
    </w:div>
    <w:div w:id="612253587">
      <w:bodyDiv w:val="1"/>
      <w:marLeft w:val="0"/>
      <w:marRight w:val="0"/>
      <w:marTop w:val="0"/>
      <w:marBottom w:val="0"/>
      <w:divBdr>
        <w:top w:val="none" w:sz="0" w:space="0" w:color="auto"/>
        <w:left w:val="none" w:sz="0" w:space="0" w:color="auto"/>
        <w:bottom w:val="none" w:sz="0" w:space="0" w:color="auto"/>
        <w:right w:val="none" w:sz="0" w:space="0" w:color="auto"/>
      </w:divBdr>
    </w:div>
    <w:div w:id="613367626">
      <w:bodyDiv w:val="1"/>
      <w:marLeft w:val="0"/>
      <w:marRight w:val="0"/>
      <w:marTop w:val="0"/>
      <w:marBottom w:val="0"/>
      <w:divBdr>
        <w:top w:val="none" w:sz="0" w:space="0" w:color="auto"/>
        <w:left w:val="none" w:sz="0" w:space="0" w:color="auto"/>
        <w:bottom w:val="none" w:sz="0" w:space="0" w:color="auto"/>
        <w:right w:val="none" w:sz="0" w:space="0" w:color="auto"/>
      </w:divBdr>
    </w:div>
    <w:div w:id="617879539">
      <w:bodyDiv w:val="1"/>
      <w:marLeft w:val="0"/>
      <w:marRight w:val="0"/>
      <w:marTop w:val="0"/>
      <w:marBottom w:val="0"/>
      <w:divBdr>
        <w:top w:val="none" w:sz="0" w:space="0" w:color="auto"/>
        <w:left w:val="none" w:sz="0" w:space="0" w:color="auto"/>
        <w:bottom w:val="none" w:sz="0" w:space="0" w:color="auto"/>
        <w:right w:val="none" w:sz="0" w:space="0" w:color="auto"/>
      </w:divBdr>
    </w:div>
    <w:div w:id="619074481">
      <w:bodyDiv w:val="1"/>
      <w:marLeft w:val="0"/>
      <w:marRight w:val="0"/>
      <w:marTop w:val="0"/>
      <w:marBottom w:val="0"/>
      <w:divBdr>
        <w:top w:val="none" w:sz="0" w:space="0" w:color="auto"/>
        <w:left w:val="none" w:sz="0" w:space="0" w:color="auto"/>
        <w:bottom w:val="none" w:sz="0" w:space="0" w:color="auto"/>
        <w:right w:val="none" w:sz="0" w:space="0" w:color="auto"/>
      </w:divBdr>
    </w:div>
    <w:div w:id="621307925">
      <w:bodyDiv w:val="1"/>
      <w:marLeft w:val="0"/>
      <w:marRight w:val="0"/>
      <w:marTop w:val="0"/>
      <w:marBottom w:val="0"/>
      <w:divBdr>
        <w:top w:val="none" w:sz="0" w:space="0" w:color="auto"/>
        <w:left w:val="none" w:sz="0" w:space="0" w:color="auto"/>
        <w:bottom w:val="none" w:sz="0" w:space="0" w:color="auto"/>
        <w:right w:val="none" w:sz="0" w:space="0" w:color="auto"/>
      </w:divBdr>
    </w:div>
    <w:div w:id="621958043">
      <w:bodyDiv w:val="1"/>
      <w:marLeft w:val="0"/>
      <w:marRight w:val="0"/>
      <w:marTop w:val="0"/>
      <w:marBottom w:val="0"/>
      <w:divBdr>
        <w:top w:val="none" w:sz="0" w:space="0" w:color="auto"/>
        <w:left w:val="none" w:sz="0" w:space="0" w:color="auto"/>
        <w:bottom w:val="none" w:sz="0" w:space="0" w:color="auto"/>
        <w:right w:val="none" w:sz="0" w:space="0" w:color="auto"/>
      </w:divBdr>
    </w:div>
    <w:div w:id="624702765">
      <w:bodyDiv w:val="1"/>
      <w:marLeft w:val="0"/>
      <w:marRight w:val="0"/>
      <w:marTop w:val="0"/>
      <w:marBottom w:val="0"/>
      <w:divBdr>
        <w:top w:val="none" w:sz="0" w:space="0" w:color="auto"/>
        <w:left w:val="none" w:sz="0" w:space="0" w:color="auto"/>
        <w:bottom w:val="none" w:sz="0" w:space="0" w:color="auto"/>
        <w:right w:val="none" w:sz="0" w:space="0" w:color="auto"/>
      </w:divBdr>
    </w:div>
    <w:div w:id="625627344">
      <w:bodyDiv w:val="1"/>
      <w:marLeft w:val="0"/>
      <w:marRight w:val="0"/>
      <w:marTop w:val="0"/>
      <w:marBottom w:val="0"/>
      <w:divBdr>
        <w:top w:val="none" w:sz="0" w:space="0" w:color="auto"/>
        <w:left w:val="none" w:sz="0" w:space="0" w:color="auto"/>
        <w:bottom w:val="none" w:sz="0" w:space="0" w:color="auto"/>
        <w:right w:val="none" w:sz="0" w:space="0" w:color="auto"/>
      </w:divBdr>
    </w:div>
    <w:div w:id="626399187">
      <w:bodyDiv w:val="1"/>
      <w:marLeft w:val="0"/>
      <w:marRight w:val="0"/>
      <w:marTop w:val="0"/>
      <w:marBottom w:val="0"/>
      <w:divBdr>
        <w:top w:val="none" w:sz="0" w:space="0" w:color="auto"/>
        <w:left w:val="none" w:sz="0" w:space="0" w:color="auto"/>
        <w:bottom w:val="none" w:sz="0" w:space="0" w:color="auto"/>
        <w:right w:val="none" w:sz="0" w:space="0" w:color="auto"/>
      </w:divBdr>
    </w:div>
    <w:div w:id="627930206">
      <w:bodyDiv w:val="1"/>
      <w:marLeft w:val="0"/>
      <w:marRight w:val="0"/>
      <w:marTop w:val="0"/>
      <w:marBottom w:val="0"/>
      <w:divBdr>
        <w:top w:val="none" w:sz="0" w:space="0" w:color="auto"/>
        <w:left w:val="none" w:sz="0" w:space="0" w:color="auto"/>
        <w:bottom w:val="none" w:sz="0" w:space="0" w:color="auto"/>
        <w:right w:val="none" w:sz="0" w:space="0" w:color="auto"/>
      </w:divBdr>
    </w:div>
    <w:div w:id="633877808">
      <w:bodyDiv w:val="1"/>
      <w:marLeft w:val="0"/>
      <w:marRight w:val="0"/>
      <w:marTop w:val="0"/>
      <w:marBottom w:val="0"/>
      <w:divBdr>
        <w:top w:val="none" w:sz="0" w:space="0" w:color="auto"/>
        <w:left w:val="none" w:sz="0" w:space="0" w:color="auto"/>
        <w:bottom w:val="none" w:sz="0" w:space="0" w:color="auto"/>
        <w:right w:val="none" w:sz="0" w:space="0" w:color="auto"/>
      </w:divBdr>
    </w:div>
    <w:div w:id="634600377">
      <w:bodyDiv w:val="1"/>
      <w:marLeft w:val="0"/>
      <w:marRight w:val="0"/>
      <w:marTop w:val="0"/>
      <w:marBottom w:val="0"/>
      <w:divBdr>
        <w:top w:val="none" w:sz="0" w:space="0" w:color="auto"/>
        <w:left w:val="none" w:sz="0" w:space="0" w:color="auto"/>
        <w:bottom w:val="none" w:sz="0" w:space="0" w:color="auto"/>
        <w:right w:val="none" w:sz="0" w:space="0" w:color="auto"/>
      </w:divBdr>
    </w:div>
    <w:div w:id="634870999">
      <w:bodyDiv w:val="1"/>
      <w:marLeft w:val="0"/>
      <w:marRight w:val="0"/>
      <w:marTop w:val="0"/>
      <w:marBottom w:val="0"/>
      <w:divBdr>
        <w:top w:val="none" w:sz="0" w:space="0" w:color="auto"/>
        <w:left w:val="none" w:sz="0" w:space="0" w:color="auto"/>
        <w:bottom w:val="none" w:sz="0" w:space="0" w:color="auto"/>
        <w:right w:val="none" w:sz="0" w:space="0" w:color="auto"/>
      </w:divBdr>
    </w:div>
    <w:div w:id="637535557">
      <w:bodyDiv w:val="1"/>
      <w:marLeft w:val="0"/>
      <w:marRight w:val="0"/>
      <w:marTop w:val="0"/>
      <w:marBottom w:val="0"/>
      <w:divBdr>
        <w:top w:val="none" w:sz="0" w:space="0" w:color="auto"/>
        <w:left w:val="none" w:sz="0" w:space="0" w:color="auto"/>
        <w:bottom w:val="none" w:sz="0" w:space="0" w:color="auto"/>
        <w:right w:val="none" w:sz="0" w:space="0" w:color="auto"/>
      </w:divBdr>
    </w:div>
    <w:div w:id="639455109">
      <w:bodyDiv w:val="1"/>
      <w:marLeft w:val="0"/>
      <w:marRight w:val="0"/>
      <w:marTop w:val="0"/>
      <w:marBottom w:val="0"/>
      <w:divBdr>
        <w:top w:val="none" w:sz="0" w:space="0" w:color="auto"/>
        <w:left w:val="none" w:sz="0" w:space="0" w:color="auto"/>
        <w:bottom w:val="none" w:sz="0" w:space="0" w:color="auto"/>
        <w:right w:val="none" w:sz="0" w:space="0" w:color="auto"/>
      </w:divBdr>
    </w:div>
    <w:div w:id="642587588">
      <w:bodyDiv w:val="1"/>
      <w:marLeft w:val="0"/>
      <w:marRight w:val="0"/>
      <w:marTop w:val="0"/>
      <w:marBottom w:val="0"/>
      <w:divBdr>
        <w:top w:val="none" w:sz="0" w:space="0" w:color="auto"/>
        <w:left w:val="none" w:sz="0" w:space="0" w:color="auto"/>
        <w:bottom w:val="none" w:sz="0" w:space="0" w:color="auto"/>
        <w:right w:val="none" w:sz="0" w:space="0" w:color="auto"/>
      </w:divBdr>
    </w:div>
    <w:div w:id="653527526">
      <w:bodyDiv w:val="1"/>
      <w:marLeft w:val="0"/>
      <w:marRight w:val="0"/>
      <w:marTop w:val="0"/>
      <w:marBottom w:val="0"/>
      <w:divBdr>
        <w:top w:val="none" w:sz="0" w:space="0" w:color="auto"/>
        <w:left w:val="none" w:sz="0" w:space="0" w:color="auto"/>
        <w:bottom w:val="none" w:sz="0" w:space="0" w:color="auto"/>
        <w:right w:val="none" w:sz="0" w:space="0" w:color="auto"/>
      </w:divBdr>
    </w:div>
    <w:div w:id="658464962">
      <w:bodyDiv w:val="1"/>
      <w:marLeft w:val="0"/>
      <w:marRight w:val="0"/>
      <w:marTop w:val="0"/>
      <w:marBottom w:val="0"/>
      <w:divBdr>
        <w:top w:val="none" w:sz="0" w:space="0" w:color="auto"/>
        <w:left w:val="none" w:sz="0" w:space="0" w:color="auto"/>
        <w:bottom w:val="none" w:sz="0" w:space="0" w:color="auto"/>
        <w:right w:val="none" w:sz="0" w:space="0" w:color="auto"/>
      </w:divBdr>
    </w:div>
    <w:div w:id="660041825">
      <w:bodyDiv w:val="1"/>
      <w:marLeft w:val="0"/>
      <w:marRight w:val="0"/>
      <w:marTop w:val="0"/>
      <w:marBottom w:val="0"/>
      <w:divBdr>
        <w:top w:val="none" w:sz="0" w:space="0" w:color="auto"/>
        <w:left w:val="none" w:sz="0" w:space="0" w:color="auto"/>
        <w:bottom w:val="none" w:sz="0" w:space="0" w:color="auto"/>
        <w:right w:val="none" w:sz="0" w:space="0" w:color="auto"/>
      </w:divBdr>
    </w:div>
    <w:div w:id="662977954">
      <w:bodyDiv w:val="1"/>
      <w:marLeft w:val="0"/>
      <w:marRight w:val="0"/>
      <w:marTop w:val="0"/>
      <w:marBottom w:val="0"/>
      <w:divBdr>
        <w:top w:val="none" w:sz="0" w:space="0" w:color="auto"/>
        <w:left w:val="none" w:sz="0" w:space="0" w:color="auto"/>
        <w:bottom w:val="none" w:sz="0" w:space="0" w:color="auto"/>
        <w:right w:val="none" w:sz="0" w:space="0" w:color="auto"/>
      </w:divBdr>
    </w:div>
    <w:div w:id="664018504">
      <w:bodyDiv w:val="1"/>
      <w:marLeft w:val="0"/>
      <w:marRight w:val="0"/>
      <w:marTop w:val="0"/>
      <w:marBottom w:val="0"/>
      <w:divBdr>
        <w:top w:val="none" w:sz="0" w:space="0" w:color="auto"/>
        <w:left w:val="none" w:sz="0" w:space="0" w:color="auto"/>
        <w:bottom w:val="none" w:sz="0" w:space="0" w:color="auto"/>
        <w:right w:val="none" w:sz="0" w:space="0" w:color="auto"/>
      </w:divBdr>
    </w:div>
    <w:div w:id="669061139">
      <w:bodyDiv w:val="1"/>
      <w:marLeft w:val="0"/>
      <w:marRight w:val="0"/>
      <w:marTop w:val="0"/>
      <w:marBottom w:val="0"/>
      <w:divBdr>
        <w:top w:val="none" w:sz="0" w:space="0" w:color="auto"/>
        <w:left w:val="none" w:sz="0" w:space="0" w:color="auto"/>
        <w:bottom w:val="none" w:sz="0" w:space="0" w:color="auto"/>
        <w:right w:val="none" w:sz="0" w:space="0" w:color="auto"/>
      </w:divBdr>
    </w:div>
    <w:div w:id="669329080">
      <w:bodyDiv w:val="1"/>
      <w:marLeft w:val="0"/>
      <w:marRight w:val="0"/>
      <w:marTop w:val="0"/>
      <w:marBottom w:val="0"/>
      <w:divBdr>
        <w:top w:val="none" w:sz="0" w:space="0" w:color="auto"/>
        <w:left w:val="none" w:sz="0" w:space="0" w:color="auto"/>
        <w:bottom w:val="none" w:sz="0" w:space="0" w:color="auto"/>
        <w:right w:val="none" w:sz="0" w:space="0" w:color="auto"/>
      </w:divBdr>
    </w:div>
    <w:div w:id="669992126">
      <w:bodyDiv w:val="1"/>
      <w:marLeft w:val="0"/>
      <w:marRight w:val="0"/>
      <w:marTop w:val="0"/>
      <w:marBottom w:val="0"/>
      <w:divBdr>
        <w:top w:val="none" w:sz="0" w:space="0" w:color="auto"/>
        <w:left w:val="none" w:sz="0" w:space="0" w:color="auto"/>
        <w:bottom w:val="none" w:sz="0" w:space="0" w:color="auto"/>
        <w:right w:val="none" w:sz="0" w:space="0" w:color="auto"/>
      </w:divBdr>
    </w:div>
    <w:div w:id="679889377">
      <w:bodyDiv w:val="1"/>
      <w:marLeft w:val="0"/>
      <w:marRight w:val="0"/>
      <w:marTop w:val="0"/>
      <w:marBottom w:val="0"/>
      <w:divBdr>
        <w:top w:val="none" w:sz="0" w:space="0" w:color="auto"/>
        <w:left w:val="none" w:sz="0" w:space="0" w:color="auto"/>
        <w:bottom w:val="none" w:sz="0" w:space="0" w:color="auto"/>
        <w:right w:val="none" w:sz="0" w:space="0" w:color="auto"/>
      </w:divBdr>
    </w:div>
    <w:div w:id="680006407">
      <w:bodyDiv w:val="1"/>
      <w:marLeft w:val="0"/>
      <w:marRight w:val="0"/>
      <w:marTop w:val="0"/>
      <w:marBottom w:val="0"/>
      <w:divBdr>
        <w:top w:val="none" w:sz="0" w:space="0" w:color="auto"/>
        <w:left w:val="none" w:sz="0" w:space="0" w:color="auto"/>
        <w:bottom w:val="none" w:sz="0" w:space="0" w:color="auto"/>
        <w:right w:val="none" w:sz="0" w:space="0" w:color="auto"/>
      </w:divBdr>
    </w:div>
    <w:div w:id="682588602">
      <w:bodyDiv w:val="1"/>
      <w:marLeft w:val="0"/>
      <w:marRight w:val="0"/>
      <w:marTop w:val="0"/>
      <w:marBottom w:val="0"/>
      <w:divBdr>
        <w:top w:val="none" w:sz="0" w:space="0" w:color="auto"/>
        <w:left w:val="none" w:sz="0" w:space="0" w:color="auto"/>
        <w:bottom w:val="none" w:sz="0" w:space="0" w:color="auto"/>
        <w:right w:val="none" w:sz="0" w:space="0" w:color="auto"/>
      </w:divBdr>
    </w:div>
    <w:div w:id="682973697">
      <w:bodyDiv w:val="1"/>
      <w:marLeft w:val="0"/>
      <w:marRight w:val="0"/>
      <w:marTop w:val="0"/>
      <w:marBottom w:val="0"/>
      <w:divBdr>
        <w:top w:val="none" w:sz="0" w:space="0" w:color="auto"/>
        <w:left w:val="none" w:sz="0" w:space="0" w:color="auto"/>
        <w:bottom w:val="none" w:sz="0" w:space="0" w:color="auto"/>
        <w:right w:val="none" w:sz="0" w:space="0" w:color="auto"/>
      </w:divBdr>
    </w:div>
    <w:div w:id="685332018">
      <w:bodyDiv w:val="1"/>
      <w:marLeft w:val="0"/>
      <w:marRight w:val="0"/>
      <w:marTop w:val="0"/>
      <w:marBottom w:val="0"/>
      <w:divBdr>
        <w:top w:val="none" w:sz="0" w:space="0" w:color="auto"/>
        <w:left w:val="none" w:sz="0" w:space="0" w:color="auto"/>
        <w:bottom w:val="none" w:sz="0" w:space="0" w:color="auto"/>
        <w:right w:val="none" w:sz="0" w:space="0" w:color="auto"/>
      </w:divBdr>
    </w:div>
    <w:div w:id="685443407">
      <w:bodyDiv w:val="1"/>
      <w:marLeft w:val="0"/>
      <w:marRight w:val="0"/>
      <w:marTop w:val="0"/>
      <w:marBottom w:val="0"/>
      <w:divBdr>
        <w:top w:val="none" w:sz="0" w:space="0" w:color="auto"/>
        <w:left w:val="none" w:sz="0" w:space="0" w:color="auto"/>
        <w:bottom w:val="none" w:sz="0" w:space="0" w:color="auto"/>
        <w:right w:val="none" w:sz="0" w:space="0" w:color="auto"/>
      </w:divBdr>
    </w:div>
    <w:div w:id="694506165">
      <w:bodyDiv w:val="1"/>
      <w:marLeft w:val="0"/>
      <w:marRight w:val="0"/>
      <w:marTop w:val="0"/>
      <w:marBottom w:val="0"/>
      <w:divBdr>
        <w:top w:val="none" w:sz="0" w:space="0" w:color="auto"/>
        <w:left w:val="none" w:sz="0" w:space="0" w:color="auto"/>
        <w:bottom w:val="none" w:sz="0" w:space="0" w:color="auto"/>
        <w:right w:val="none" w:sz="0" w:space="0" w:color="auto"/>
      </w:divBdr>
    </w:div>
    <w:div w:id="694771738">
      <w:bodyDiv w:val="1"/>
      <w:marLeft w:val="0"/>
      <w:marRight w:val="0"/>
      <w:marTop w:val="0"/>
      <w:marBottom w:val="0"/>
      <w:divBdr>
        <w:top w:val="none" w:sz="0" w:space="0" w:color="auto"/>
        <w:left w:val="none" w:sz="0" w:space="0" w:color="auto"/>
        <w:bottom w:val="none" w:sz="0" w:space="0" w:color="auto"/>
        <w:right w:val="none" w:sz="0" w:space="0" w:color="auto"/>
      </w:divBdr>
    </w:div>
    <w:div w:id="695424412">
      <w:bodyDiv w:val="1"/>
      <w:marLeft w:val="0"/>
      <w:marRight w:val="0"/>
      <w:marTop w:val="0"/>
      <w:marBottom w:val="0"/>
      <w:divBdr>
        <w:top w:val="none" w:sz="0" w:space="0" w:color="auto"/>
        <w:left w:val="none" w:sz="0" w:space="0" w:color="auto"/>
        <w:bottom w:val="none" w:sz="0" w:space="0" w:color="auto"/>
        <w:right w:val="none" w:sz="0" w:space="0" w:color="auto"/>
      </w:divBdr>
    </w:div>
    <w:div w:id="695690130">
      <w:bodyDiv w:val="1"/>
      <w:marLeft w:val="0"/>
      <w:marRight w:val="0"/>
      <w:marTop w:val="0"/>
      <w:marBottom w:val="0"/>
      <w:divBdr>
        <w:top w:val="none" w:sz="0" w:space="0" w:color="auto"/>
        <w:left w:val="none" w:sz="0" w:space="0" w:color="auto"/>
        <w:bottom w:val="none" w:sz="0" w:space="0" w:color="auto"/>
        <w:right w:val="none" w:sz="0" w:space="0" w:color="auto"/>
      </w:divBdr>
    </w:div>
    <w:div w:id="704258473">
      <w:bodyDiv w:val="1"/>
      <w:marLeft w:val="0"/>
      <w:marRight w:val="0"/>
      <w:marTop w:val="0"/>
      <w:marBottom w:val="0"/>
      <w:divBdr>
        <w:top w:val="none" w:sz="0" w:space="0" w:color="auto"/>
        <w:left w:val="none" w:sz="0" w:space="0" w:color="auto"/>
        <w:bottom w:val="none" w:sz="0" w:space="0" w:color="auto"/>
        <w:right w:val="none" w:sz="0" w:space="0" w:color="auto"/>
      </w:divBdr>
    </w:div>
    <w:div w:id="706368677">
      <w:bodyDiv w:val="1"/>
      <w:marLeft w:val="0"/>
      <w:marRight w:val="0"/>
      <w:marTop w:val="0"/>
      <w:marBottom w:val="0"/>
      <w:divBdr>
        <w:top w:val="none" w:sz="0" w:space="0" w:color="auto"/>
        <w:left w:val="none" w:sz="0" w:space="0" w:color="auto"/>
        <w:bottom w:val="none" w:sz="0" w:space="0" w:color="auto"/>
        <w:right w:val="none" w:sz="0" w:space="0" w:color="auto"/>
      </w:divBdr>
    </w:div>
    <w:div w:id="706415213">
      <w:bodyDiv w:val="1"/>
      <w:marLeft w:val="0"/>
      <w:marRight w:val="0"/>
      <w:marTop w:val="0"/>
      <w:marBottom w:val="0"/>
      <w:divBdr>
        <w:top w:val="none" w:sz="0" w:space="0" w:color="auto"/>
        <w:left w:val="none" w:sz="0" w:space="0" w:color="auto"/>
        <w:bottom w:val="none" w:sz="0" w:space="0" w:color="auto"/>
        <w:right w:val="none" w:sz="0" w:space="0" w:color="auto"/>
      </w:divBdr>
    </w:div>
    <w:div w:id="707417852">
      <w:bodyDiv w:val="1"/>
      <w:marLeft w:val="0"/>
      <w:marRight w:val="0"/>
      <w:marTop w:val="0"/>
      <w:marBottom w:val="0"/>
      <w:divBdr>
        <w:top w:val="none" w:sz="0" w:space="0" w:color="auto"/>
        <w:left w:val="none" w:sz="0" w:space="0" w:color="auto"/>
        <w:bottom w:val="none" w:sz="0" w:space="0" w:color="auto"/>
        <w:right w:val="none" w:sz="0" w:space="0" w:color="auto"/>
      </w:divBdr>
    </w:div>
    <w:div w:id="708070238">
      <w:bodyDiv w:val="1"/>
      <w:marLeft w:val="0"/>
      <w:marRight w:val="0"/>
      <w:marTop w:val="0"/>
      <w:marBottom w:val="0"/>
      <w:divBdr>
        <w:top w:val="none" w:sz="0" w:space="0" w:color="auto"/>
        <w:left w:val="none" w:sz="0" w:space="0" w:color="auto"/>
        <w:bottom w:val="none" w:sz="0" w:space="0" w:color="auto"/>
        <w:right w:val="none" w:sz="0" w:space="0" w:color="auto"/>
      </w:divBdr>
    </w:div>
    <w:div w:id="711267401">
      <w:bodyDiv w:val="1"/>
      <w:marLeft w:val="0"/>
      <w:marRight w:val="0"/>
      <w:marTop w:val="0"/>
      <w:marBottom w:val="0"/>
      <w:divBdr>
        <w:top w:val="none" w:sz="0" w:space="0" w:color="auto"/>
        <w:left w:val="none" w:sz="0" w:space="0" w:color="auto"/>
        <w:bottom w:val="none" w:sz="0" w:space="0" w:color="auto"/>
        <w:right w:val="none" w:sz="0" w:space="0" w:color="auto"/>
      </w:divBdr>
    </w:div>
    <w:div w:id="716978220">
      <w:bodyDiv w:val="1"/>
      <w:marLeft w:val="0"/>
      <w:marRight w:val="0"/>
      <w:marTop w:val="0"/>
      <w:marBottom w:val="0"/>
      <w:divBdr>
        <w:top w:val="none" w:sz="0" w:space="0" w:color="auto"/>
        <w:left w:val="none" w:sz="0" w:space="0" w:color="auto"/>
        <w:bottom w:val="none" w:sz="0" w:space="0" w:color="auto"/>
        <w:right w:val="none" w:sz="0" w:space="0" w:color="auto"/>
      </w:divBdr>
    </w:div>
    <w:div w:id="719521033">
      <w:bodyDiv w:val="1"/>
      <w:marLeft w:val="0"/>
      <w:marRight w:val="0"/>
      <w:marTop w:val="0"/>
      <w:marBottom w:val="0"/>
      <w:divBdr>
        <w:top w:val="none" w:sz="0" w:space="0" w:color="auto"/>
        <w:left w:val="none" w:sz="0" w:space="0" w:color="auto"/>
        <w:bottom w:val="none" w:sz="0" w:space="0" w:color="auto"/>
        <w:right w:val="none" w:sz="0" w:space="0" w:color="auto"/>
      </w:divBdr>
    </w:div>
    <w:div w:id="730232145">
      <w:bodyDiv w:val="1"/>
      <w:marLeft w:val="0"/>
      <w:marRight w:val="0"/>
      <w:marTop w:val="0"/>
      <w:marBottom w:val="0"/>
      <w:divBdr>
        <w:top w:val="none" w:sz="0" w:space="0" w:color="auto"/>
        <w:left w:val="none" w:sz="0" w:space="0" w:color="auto"/>
        <w:bottom w:val="none" w:sz="0" w:space="0" w:color="auto"/>
        <w:right w:val="none" w:sz="0" w:space="0" w:color="auto"/>
      </w:divBdr>
    </w:div>
    <w:div w:id="733236374">
      <w:bodyDiv w:val="1"/>
      <w:marLeft w:val="0"/>
      <w:marRight w:val="0"/>
      <w:marTop w:val="0"/>
      <w:marBottom w:val="0"/>
      <w:divBdr>
        <w:top w:val="none" w:sz="0" w:space="0" w:color="auto"/>
        <w:left w:val="none" w:sz="0" w:space="0" w:color="auto"/>
        <w:bottom w:val="none" w:sz="0" w:space="0" w:color="auto"/>
        <w:right w:val="none" w:sz="0" w:space="0" w:color="auto"/>
      </w:divBdr>
    </w:div>
    <w:div w:id="733548818">
      <w:bodyDiv w:val="1"/>
      <w:marLeft w:val="0"/>
      <w:marRight w:val="0"/>
      <w:marTop w:val="0"/>
      <w:marBottom w:val="0"/>
      <w:divBdr>
        <w:top w:val="none" w:sz="0" w:space="0" w:color="auto"/>
        <w:left w:val="none" w:sz="0" w:space="0" w:color="auto"/>
        <w:bottom w:val="none" w:sz="0" w:space="0" w:color="auto"/>
        <w:right w:val="none" w:sz="0" w:space="0" w:color="auto"/>
      </w:divBdr>
    </w:div>
    <w:div w:id="736905930">
      <w:bodyDiv w:val="1"/>
      <w:marLeft w:val="0"/>
      <w:marRight w:val="0"/>
      <w:marTop w:val="0"/>
      <w:marBottom w:val="0"/>
      <w:divBdr>
        <w:top w:val="none" w:sz="0" w:space="0" w:color="auto"/>
        <w:left w:val="none" w:sz="0" w:space="0" w:color="auto"/>
        <w:bottom w:val="none" w:sz="0" w:space="0" w:color="auto"/>
        <w:right w:val="none" w:sz="0" w:space="0" w:color="auto"/>
      </w:divBdr>
    </w:div>
    <w:div w:id="739837100">
      <w:bodyDiv w:val="1"/>
      <w:marLeft w:val="0"/>
      <w:marRight w:val="0"/>
      <w:marTop w:val="0"/>
      <w:marBottom w:val="0"/>
      <w:divBdr>
        <w:top w:val="none" w:sz="0" w:space="0" w:color="auto"/>
        <w:left w:val="none" w:sz="0" w:space="0" w:color="auto"/>
        <w:bottom w:val="none" w:sz="0" w:space="0" w:color="auto"/>
        <w:right w:val="none" w:sz="0" w:space="0" w:color="auto"/>
      </w:divBdr>
    </w:div>
    <w:div w:id="740832989">
      <w:bodyDiv w:val="1"/>
      <w:marLeft w:val="0"/>
      <w:marRight w:val="0"/>
      <w:marTop w:val="0"/>
      <w:marBottom w:val="0"/>
      <w:divBdr>
        <w:top w:val="none" w:sz="0" w:space="0" w:color="auto"/>
        <w:left w:val="none" w:sz="0" w:space="0" w:color="auto"/>
        <w:bottom w:val="none" w:sz="0" w:space="0" w:color="auto"/>
        <w:right w:val="none" w:sz="0" w:space="0" w:color="auto"/>
      </w:divBdr>
    </w:div>
    <w:div w:id="745538038">
      <w:bodyDiv w:val="1"/>
      <w:marLeft w:val="0"/>
      <w:marRight w:val="0"/>
      <w:marTop w:val="0"/>
      <w:marBottom w:val="0"/>
      <w:divBdr>
        <w:top w:val="none" w:sz="0" w:space="0" w:color="auto"/>
        <w:left w:val="none" w:sz="0" w:space="0" w:color="auto"/>
        <w:bottom w:val="none" w:sz="0" w:space="0" w:color="auto"/>
        <w:right w:val="none" w:sz="0" w:space="0" w:color="auto"/>
      </w:divBdr>
    </w:div>
    <w:div w:id="747265075">
      <w:bodyDiv w:val="1"/>
      <w:marLeft w:val="0"/>
      <w:marRight w:val="0"/>
      <w:marTop w:val="0"/>
      <w:marBottom w:val="0"/>
      <w:divBdr>
        <w:top w:val="none" w:sz="0" w:space="0" w:color="auto"/>
        <w:left w:val="none" w:sz="0" w:space="0" w:color="auto"/>
        <w:bottom w:val="none" w:sz="0" w:space="0" w:color="auto"/>
        <w:right w:val="none" w:sz="0" w:space="0" w:color="auto"/>
      </w:divBdr>
    </w:div>
    <w:div w:id="748817516">
      <w:bodyDiv w:val="1"/>
      <w:marLeft w:val="0"/>
      <w:marRight w:val="0"/>
      <w:marTop w:val="0"/>
      <w:marBottom w:val="0"/>
      <w:divBdr>
        <w:top w:val="none" w:sz="0" w:space="0" w:color="auto"/>
        <w:left w:val="none" w:sz="0" w:space="0" w:color="auto"/>
        <w:bottom w:val="none" w:sz="0" w:space="0" w:color="auto"/>
        <w:right w:val="none" w:sz="0" w:space="0" w:color="auto"/>
      </w:divBdr>
    </w:div>
    <w:div w:id="754975478">
      <w:bodyDiv w:val="1"/>
      <w:marLeft w:val="0"/>
      <w:marRight w:val="0"/>
      <w:marTop w:val="0"/>
      <w:marBottom w:val="0"/>
      <w:divBdr>
        <w:top w:val="none" w:sz="0" w:space="0" w:color="auto"/>
        <w:left w:val="none" w:sz="0" w:space="0" w:color="auto"/>
        <w:bottom w:val="none" w:sz="0" w:space="0" w:color="auto"/>
        <w:right w:val="none" w:sz="0" w:space="0" w:color="auto"/>
      </w:divBdr>
    </w:div>
    <w:div w:id="756247130">
      <w:bodyDiv w:val="1"/>
      <w:marLeft w:val="0"/>
      <w:marRight w:val="0"/>
      <w:marTop w:val="0"/>
      <w:marBottom w:val="0"/>
      <w:divBdr>
        <w:top w:val="none" w:sz="0" w:space="0" w:color="auto"/>
        <w:left w:val="none" w:sz="0" w:space="0" w:color="auto"/>
        <w:bottom w:val="none" w:sz="0" w:space="0" w:color="auto"/>
        <w:right w:val="none" w:sz="0" w:space="0" w:color="auto"/>
      </w:divBdr>
    </w:div>
    <w:div w:id="763065880">
      <w:bodyDiv w:val="1"/>
      <w:marLeft w:val="0"/>
      <w:marRight w:val="0"/>
      <w:marTop w:val="0"/>
      <w:marBottom w:val="0"/>
      <w:divBdr>
        <w:top w:val="none" w:sz="0" w:space="0" w:color="auto"/>
        <w:left w:val="none" w:sz="0" w:space="0" w:color="auto"/>
        <w:bottom w:val="none" w:sz="0" w:space="0" w:color="auto"/>
        <w:right w:val="none" w:sz="0" w:space="0" w:color="auto"/>
      </w:divBdr>
    </w:div>
    <w:div w:id="769591274">
      <w:bodyDiv w:val="1"/>
      <w:marLeft w:val="0"/>
      <w:marRight w:val="0"/>
      <w:marTop w:val="0"/>
      <w:marBottom w:val="0"/>
      <w:divBdr>
        <w:top w:val="none" w:sz="0" w:space="0" w:color="auto"/>
        <w:left w:val="none" w:sz="0" w:space="0" w:color="auto"/>
        <w:bottom w:val="none" w:sz="0" w:space="0" w:color="auto"/>
        <w:right w:val="none" w:sz="0" w:space="0" w:color="auto"/>
      </w:divBdr>
    </w:div>
    <w:div w:id="774523677">
      <w:bodyDiv w:val="1"/>
      <w:marLeft w:val="0"/>
      <w:marRight w:val="0"/>
      <w:marTop w:val="0"/>
      <w:marBottom w:val="0"/>
      <w:divBdr>
        <w:top w:val="none" w:sz="0" w:space="0" w:color="auto"/>
        <w:left w:val="none" w:sz="0" w:space="0" w:color="auto"/>
        <w:bottom w:val="none" w:sz="0" w:space="0" w:color="auto"/>
        <w:right w:val="none" w:sz="0" w:space="0" w:color="auto"/>
      </w:divBdr>
    </w:div>
    <w:div w:id="777137833">
      <w:bodyDiv w:val="1"/>
      <w:marLeft w:val="0"/>
      <w:marRight w:val="0"/>
      <w:marTop w:val="0"/>
      <w:marBottom w:val="0"/>
      <w:divBdr>
        <w:top w:val="none" w:sz="0" w:space="0" w:color="auto"/>
        <w:left w:val="none" w:sz="0" w:space="0" w:color="auto"/>
        <w:bottom w:val="none" w:sz="0" w:space="0" w:color="auto"/>
        <w:right w:val="none" w:sz="0" w:space="0" w:color="auto"/>
      </w:divBdr>
    </w:div>
    <w:div w:id="779179891">
      <w:bodyDiv w:val="1"/>
      <w:marLeft w:val="0"/>
      <w:marRight w:val="0"/>
      <w:marTop w:val="0"/>
      <w:marBottom w:val="0"/>
      <w:divBdr>
        <w:top w:val="none" w:sz="0" w:space="0" w:color="auto"/>
        <w:left w:val="none" w:sz="0" w:space="0" w:color="auto"/>
        <w:bottom w:val="none" w:sz="0" w:space="0" w:color="auto"/>
        <w:right w:val="none" w:sz="0" w:space="0" w:color="auto"/>
      </w:divBdr>
    </w:div>
    <w:div w:id="782578529">
      <w:bodyDiv w:val="1"/>
      <w:marLeft w:val="0"/>
      <w:marRight w:val="0"/>
      <w:marTop w:val="0"/>
      <w:marBottom w:val="0"/>
      <w:divBdr>
        <w:top w:val="none" w:sz="0" w:space="0" w:color="auto"/>
        <w:left w:val="none" w:sz="0" w:space="0" w:color="auto"/>
        <w:bottom w:val="none" w:sz="0" w:space="0" w:color="auto"/>
        <w:right w:val="none" w:sz="0" w:space="0" w:color="auto"/>
      </w:divBdr>
    </w:div>
    <w:div w:id="784620624">
      <w:bodyDiv w:val="1"/>
      <w:marLeft w:val="0"/>
      <w:marRight w:val="0"/>
      <w:marTop w:val="0"/>
      <w:marBottom w:val="0"/>
      <w:divBdr>
        <w:top w:val="none" w:sz="0" w:space="0" w:color="auto"/>
        <w:left w:val="none" w:sz="0" w:space="0" w:color="auto"/>
        <w:bottom w:val="none" w:sz="0" w:space="0" w:color="auto"/>
        <w:right w:val="none" w:sz="0" w:space="0" w:color="auto"/>
      </w:divBdr>
    </w:div>
    <w:div w:id="787431934">
      <w:bodyDiv w:val="1"/>
      <w:marLeft w:val="0"/>
      <w:marRight w:val="0"/>
      <w:marTop w:val="0"/>
      <w:marBottom w:val="0"/>
      <w:divBdr>
        <w:top w:val="none" w:sz="0" w:space="0" w:color="auto"/>
        <w:left w:val="none" w:sz="0" w:space="0" w:color="auto"/>
        <w:bottom w:val="none" w:sz="0" w:space="0" w:color="auto"/>
        <w:right w:val="none" w:sz="0" w:space="0" w:color="auto"/>
      </w:divBdr>
    </w:div>
    <w:div w:id="789476514">
      <w:bodyDiv w:val="1"/>
      <w:marLeft w:val="0"/>
      <w:marRight w:val="0"/>
      <w:marTop w:val="0"/>
      <w:marBottom w:val="0"/>
      <w:divBdr>
        <w:top w:val="none" w:sz="0" w:space="0" w:color="auto"/>
        <w:left w:val="none" w:sz="0" w:space="0" w:color="auto"/>
        <w:bottom w:val="none" w:sz="0" w:space="0" w:color="auto"/>
        <w:right w:val="none" w:sz="0" w:space="0" w:color="auto"/>
      </w:divBdr>
    </w:div>
    <w:div w:id="790170888">
      <w:bodyDiv w:val="1"/>
      <w:marLeft w:val="0"/>
      <w:marRight w:val="0"/>
      <w:marTop w:val="0"/>
      <w:marBottom w:val="0"/>
      <w:divBdr>
        <w:top w:val="none" w:sz="0" w:space="0" w:color="auto"/>
        <w:left w:val="none" w:sz="0" w:space="0" w:color="auto"/>
        <w:bottom w:val="none" w:sz="0" w:space="0" w:color="auto"/>
        <w:right w:val="none" w:sz="0" w:space="0" w:color="auto"/>
      </w:divBdr>
    </w:div>
    <w:div w:id="790317556">
      <w:bodyDiv w:val="1"/>
      <w:marLeft w:val="0"/>
      <w:marRight w:val="0"/>
      <w:marTop w:val="0"/>
      <w:marBottom w:val="0"/>
      <w:divBdr>
        <w:top w:val="none" w:sz="0" w:space="0" w:color="auto"/>
        <w:left w:val="none" w:sz="0" w:space="0" w:color="auto"/>
        <w:bottom w:val="none" w:sz="0" w:space="0" w:color="auto"/>
        <w:right w:val="none" w:sz="0" w:space="0" w:color="auto"/>
      </w:divBdr>
    </w:div>
    <w:div w:id="792017287">
      <w:bodyDiv w:val="1"/>
      <w:marLeft w:val="0"/>
      <w:marRight w:val="0"/>
      <w:marTop w:val="0"/>
      <w:marBottom w:val="0"/>
      <w:divBdr>
        <w:top w:val="none" w:sz="0" w:space="0" w:color="auto"/>
        <w:left w:val="none" w:sz="0" w:space="0" w:color="auto"/>
        <w:bottom w:val="none" w:sz="0" w:space="0" w:color="auto"/>
        <w:right w:val="none" w:sz="0" w:space="0" w:color="auto"/>
      </w:divBdr>
    </w:div>
    <w:div w:id="793065557">
      <w:bodyDiv w:val="1"/>
      <w:marLeft w:val="0"/>
      <w:marRight w:val="0"/>
      <w:marTop w:val="0"/>
      <w:marBottom w:val="0"/>
      <w:divBdr>
        <w:top w:val="none" w:sz="0" w:space="0" w:color="auto"/>
        <w:left w:val="none" w:sz="0" w:space="0" w:color="auto"/>
        <w:bottom w:val="none" w:sz="0" w:space="0" w:color="auto"/>
        <w:right w:val="none" w:sz="0" w:space="0" w:color="auto"/>
      </w:divBdr>
    </w:div>
    <w:div w:id="796484994">
      <w:bodyDiv w:val="1"/>
      <w:marLeft w:val="0"/>
      <w:marRight w:val="0"/>
      <w:marTop w:val="0"/>
      <w:marBottom w:val="0"/>
      <w:divBdr>
        <w:top w:val="none" w:sz="0" w:space="0" w:color="auto"/>
        <w:left w:val="none" w:sz="0" w:space="0" w:color="auto"/>
        <w:bottom w:val="none" w:sz="0" w:space="0" w:color="auto"/>
        <w:right w:val="none" w:sz="0" w:space="0" w:color="auto"/>
      </w:divBdr>
    </w:div>
    <w:div w:id="801075251">
      <w:bodyDiv w:val="1"/>
      <w:marLeft w:val="0"/>
      <w:marRight w:val="0"/>
      <w:marTop w:val="0"/>
      <w:marBottom w:val="0"/>
      <w:divBdr>
        <w:top w:val="none" w:sz="0" w:space="0" w:color="auto"/>
        <w:left w:val="none" w:sz="0" w:space="0" w:color="auto"/>
        <w:bottom w:val="none" w:sz="0" w:space="0" w:color="auto"/>
        <w:right w:val="none" w:sz="0" w:space="0" w:color="auto"/>
      </w:divBdr>
    </w:div>
    <w:div w:id="805196126">
      <w:bodyDiv w:val="1"/>
      <w:marLeft w:val="0"/>
      <w:marRight w:val="0"/>
      <w:marTop w:val="0"/>
      <w:marBottom w:val="0"/>
      <w:divBdr>
        <w:top w:val="none" w:sz="0" w:space="0" w:color="auto"/>
        <w:left w:val="none" w:sz="0" w:space="0" w:color="auto"/>
        <w:bottom w:val="none" w:sz="0" w:space="0" w:color="auto"/>
        <w:right w:val="none" w:sz="0" w:space="0" w:color="auto"/>
      </w:divBdr>
    </w:div>
    <w:div w:id="806820024">
      <w:bodyDiv w:val="1"/>
      <w:marLeft w:val="0"/>
      <w:marRight w:val="0"/>
      <w:marTop w:val="0"/>
      <w:marBottom w:val="0"/>
      <w:divBdr>
        <w:top w:val="none" w:sz="0" w:space="0" w:color="auto"/>
        <w:left w:val="none" w:sz="0" w:space="0" w:color="auto"/>
        <w:bottom w:val="none" w:sz="0" w:space="0" w:color="auto"/>
        <w:right w:val="none" w:sz="0" w:space="0" w:color="auto"/>
      </w:divBdr>
    </w:div>
    <w:div w:id="807554397">
      <w:bodyDiv w:val="1"/>
      <w:marLeft w:val="0"/>
      <w:marRight w:val="0"/>
      <w:marTop w:val="0"/>
      <w:marBottom w:val="0"/>
      <w:divBdr>
        <w:top w:val="none" w:sz="0" w:space="0" w:color="auto"/>
        <w:left w:val="none" w:sz="0" w:space="0" w:color="auto"/>
        <w:bottom w:val="none" w:sz="0" w:space="0" w:color="auto"/>
        <w:right w:val="none" w:sz="0" w:space="0" w:color="auto"/>
      </w:divBdr>
    </w:div>
    <w:div w:id="811363069">
      <w:bodyDiv w:val="1"/>
      <w:marLeft w:val="0"/>
      <w:marRight w:val="0"/>
      <w:marTop w:val="0"/>
      <w:marBottom w:val="0"/>
      <w:divBdr>
        <w:top w:val="none" w:sz="0" w:space="0" w:color="auto"/>
        <w:left w:val="none" w:sz="0" w:space="0" w:color="auto"/>
        <w:bottom w:val="none" w:sz="0" w:space="0" w:color="auto"/>
        <w:right w:val="none" w:sz="0" w:space="0" w:color="auto"/>
      </w:divBdr>
    </w:div>
    <w:div w:id="813064023">
      <w:bodyDiv w:val="1"/>
      <w:marLeft w:val="0"/>
      <w:marRight w:val="0"/>
      <w:marTop w:val="0"/>
      <w:marBottom w:val="0"/>
      <w:divBdr>
        <w:top w:val="none" w:sz="0" w:space="0" w:color="auto"/>
        <w:left w:val="none" w:sz="0" w:space="0" w:color="auto"/>
        <w:bottom w:val="none" w:sz="0" w:space="0" w:color="auto"/>
        <w:right w:val="none" w:sz="0" w:space="0" w:color="auto"/>
      </w:divBdr>
    </w:div>
    <w:div w:id="815029703">
      <w:bodyDiv w:val="1"/>
      <w:marLeft w:val="0"/>
      <w:marRight w:val="0"/>
      <w:marTop w:val="0"/>
      <w:marBottom w:val="0"/>
      <w:divBdr>
        <w:top w:val="none" w:sz="0" w:space="0" w:color="auto"/>
        <w:left w:val="none" w:sz="0" w:space="0" w:color="auto"/>
        <w:bottom w:val="none" w:sz="0" w:space="0" w:color="auto"/>
        <w:right w:val="none" w:sz="0" w:space="0" w:color="auto"/>
      </w:divBdr>
    </w:div>
    <w:div w:id="824122394">
      <w:bodyDiv w:val="1"/>
      <w:marLeft w:val="0"/>
      <w:marRight w:val="0"/>
      <w:marTop w:val="0"/>
      <w:marBottom w:val="0"/>
      <w:divBdr>
        <w:top w:val="none" w:sz="0" w:space="0" w:color="auto"/>
        <w:left w:val="none" w:sz="0" w:space="0" w:color="auto"/>
        <w:bottom w:val="none" w:sz="0" w:space="0" w:color="auto"/>
        <w:right w:val="none" w:sz="0" w:space="0" w:color="auto"/>
      </w:divBdr>
    </w:div>
    <w:div w:id="828639571">
      <w:bodyDiv w:val="1"/>
      <w:marLeft w:val="0"/>
      <w:marRight w:val="0"/>
      <w:marTop w:val="0"/>
      <w:marBottom w:val="0"/>
      <w:divBdr>
        <w:top w:val="none" w:sz="0" w:space="0" w:color="auto"/>
        <w:left w:val="none" w:sz="0" w:space="0" w:color="auto"/>
        <w:bottom w:val="none" w:sz="0" w:space="0" w:color="auto"/>
        <w:right w:val="none" w:sz="0" w:space="0" w:color="auto"/>
      </w:divBdr>
    </w:div>
    <w:div w:id="830020739">
      <w:bodyDiv w:val="1"/>
      <w:marLeft w:val="0"/>
      <w:marRight w:val="0"/>
      <w:marTop w:val="0"/>
      <w:marBottom w:val="0"/>
      <w:divBdr>
        <w:top w:val="none" w:sz="0" w:space="0" w:color="auto"/>
        <w:left w:val="none" w:sz="0" w:space="0" w:color="auto"/>
        <w:bottom w:val="none" w:sz="0" w:space="0" w:color="auto"/>
        <w:right w:val="none" w:sz="0" w:space="0" w:color="auto"/>
      </w:divBdr>
    </w:div>
    <w:div w:id="835266688">
      <w:bodyDiv w:val="1"/>
      <w:marLeft w:val="0"/>
      <w:marRight w:val="0"/>
      <w:marTop w:val="0"/>
      <w:marBottom w:val="0"/>
      <w:divBdr>
        <w:top w:val="none" w:sz="0" w:space="0" w:color="auto"/>
        <w:left w:val="none" w:sz="0" w:space="0" w:color="auto"/>
        <w:bottom w:val="none" w:sz="0" w:space="0" w:color="auto"/>
        <w:right w:val="none" w:sz="0" w:space="0" w:color="auto"/>
      </w:divBdr>
    </w:div>
    <w:div w:id="841704071">
      <w:bodyDiv w:val="1"/>
      <w:marLeft w:val="0"/>
      <w:marRight w:val="0"/>
      <w:marTop w:val="0"/>
      <w:marBottom w:val="0"/>
      <w:divBdr>
        <w:top w:val="none" w:sz="0" w:space="0" w:color="auto"/>
        <w:left w:val="none" w:sz="0" w:space="0" w:color="auto"/>
        <w:bottom w:val="none" w:sz="0" w:space="0" w:color="auto"/>
        <w:right w:val="none" w:sz="0" w:space="0" w:color="auto"/>
      </w:divBdr>
    </w:div>
    <w:div w:id="850487408">
      <w:bodyDiv w:val="1"/>
      <w:marLeft w:val="0"/>
      <w:marRight w:val="0"/>
      <w:marTop w:val="0"/>
      <w:marBottom w:val="0"/>
      <w:divBdr>
        <w:top w:val="none" w:sz="0" w:space="0" w:color="auto"/>
        <w:left w:val="none" w:sz="0" w:space="0" w:color="auto"/>
        <w:bottom w:val="none" w:sz="0" w:space="0" w:color="auto"/>
        <w:right w:val="none" w:sz="0" w:space="0" w:color="auto"/>
      </w:divBdr>
    </w:div>
    <w:div w:id="857088466">
      <w:bodyDiv w:val="1"/>
      <w:marLeft w:val="0"/>
      <w:marRight w:val="0"/>
      <w:marTop w:val="0"/>
      <w:marBottom w:val="0"/>
      <w:divBdr>
        <w:top w:val="none" w:sz="0" w:space="0" w:color="auto"/>
        <w:left w:val="none" w:sz="0" w:space="0" w:color="auto"/>
        <w:bottom w:val="none" w:sz="0" w:space="0" w:color="auto"/>
        <w:right w:val="none" w:sz="0" w:space="0" w:color="auto"/>
      </w:divBdr>
    </w:div>
    <w:div w:id="857544033">
      <w:bodyDiv w:val="1"/>
      <w:marLeft w:val="0"/>
      <w:marRight w:val="0"/>
      <w:marTop w:val="0"/>
      <w:marBottom w:val="0"/>
      <w:divBdr>
        <w:top w:val="none" w:sz="0" w:space="0" w:color="auto"/>
        <w:left w:val="none" w:sz="0" w:space="0" w:color="auto"/>
        <w:bottom w:val="none" w:sz="0" w:space="0" w:color="auto"/>
        <w:right w:val="none" w:sz="0" w:space="0" w:color="auto"/>
      </w:divBdr>
    </w:div>
    <w:div w:id="858735477">
      <w:bodyDiv w:val="1"/>
      <w:marLeft w:val="0"/>
      <w:marRight w:val="0"/>
      <w:marTop w:val="0"/>
      <w:marBottom w:val="0"/>
      <w:divBdr>
        <w:top w:val="none" w:sz="0" w:space="0" w:color="auto"/>
        <w:left w:val="none" w:sz="0" w:space="0" w:color="auto"/>
        <w:bottom w:val="none" w:sz="0" w:space="0" w:color="auto"/>
        <w:right w:val="none" w:sz="0" w:space="0" w:color="auto"/>
      </w:divBdr>
    </w:div>
    <w:div w:id="860751716">
      <w:bodyDiv w:val="1"/>
      <w:marLeft w:val="0"/>
      <w:marRight w:val="0"/>
      <w:marTop w:val="0"/>
      <w:marBottom w:val="0"/>
      <w:divBdr>
        <w:top w:val="none" w:sz="0" w:space="0" w:color="auto"/>
        <w:left w:val="none" w:sz="0" w:space="0" w:color="auto"/>
        <w:bottom w:val="none" w:sz="0" w:space="0" w:color="auto"/>
        <w:right w:val="none" w:sz="0" w:space="0" w:color="auto"/>
      </w:divBdr>
    </w:div>
    <w:div w:id="864094383">
      <w:bodyDiv w:val="1"/>
      <w:marLeft w:val="0"/>
      <w:marRight w:val="0"/>
      <w:marTop w:val="0"/>
      <w:marBottom w:val="0"/>
      <w:divBdr>
        <w:top w:val="none" w:sz="0" w:space="0" w:color="auto"/>
        <w:left w:val="none" w:sz="0" w:space="0" w:color="auto"/>
        <w:bottom w:val="none" w:sz="0" w:space="0" w:color="auto"/>
        <w:right w:val="none" w:sz="0" w:space="0" w:color="auto"/>
      </w:divBdr>
    </w:div>
    <w:div w:id="878124091">
      <w:bodyDiv w:val="1"/>
      <w:marLeft w:val="0"/>
      <w:marRight w:val="0"/>
      <w:marTop w:val="0"/>
      <w:marBottom w:val="0"/>
      <w:divBdr>
        <w:top w:val="none" w:sz="0" w:space="0" w:color="auto"/>
        <w:left w:val="none" w:sz="0" w:space="0" w:color="auto"/>
        <w:bottom w:val="none" w:sz="0" w:space="0" w:color="auto"/>
        <w:right w:val="none" w:sz="0" w:space="0" w:color="auto"/>
      </w:divBdr>
    </w:div>
    <w:div w:id="886186316">
      <w:bodyDiv w:val="1"/>
      <w:marLeft w:val="0"/>
      <w:marRight w:val="0"/>
      <w:marTop w:val="0"/>
      <w:marBottom w:val="0"/>
      <w:divBdr>
        <w:top w:val="none" w:sz="0" w:space="0" w:color="auto"/>
        <w:left w:val="none" w:sz="0" w:space="0" w:color="auto"/>
        <w:bottom w:val="none" w:sz="0" w:space="0" w:color="auto"/>
        <w:right w:val="none" w:sz="0" w:space="0" w:color="auto"/>
      </w:divBdr>
    </w:div>
    <w:div w:id="887494366">
      <w:bodyDiv w:val="1"/>
      <w:marLeft w:val="0"/>
      <w:marRight w:val="0"/>
      <w:marTop w:val="0"/>
      <w:marBottom w:val="0"/>
      <w:divBdr>
        <w:top w:val="none" w:sz="0" w:space="0" w:color="auto"/>
        <w:left w:val="none" w:sz="0" w:space="0" w:color="auto"/>
        <w:bottom w:val="none" w:sz="0" w:space="0" w:color="auto"/>
        <w:right w:val="none" w:sz="0" w:space="0" w:color="auto"/>
      </w:divBdr>
    </w:div>
    <w:div w:id="894201483">
      <w:bodyDiv w:val="1"/>
      <w:marLeft w:val="0"/>
      <w:marRight w:val="0"/>
      <w:marTop w:val="0"/>
      <w:marBottom w:val="0"/>
      <w:divBdr>
        <w:top w:val="none" w:sz="0" w:space="0" w:color="auto"/>
        <w:left w:val="none" w:sz="0" w:space="0" w:color="auto"/>
        <w:bottom w:val="none" w:sz="0" w:space="0" w:color="auto"/>
        <w:right w:val="none" w:sz="0" w:space="0" w:color="auto"/>
      </w:divBdr>
    </w:div>
    <w:div w:id="898904343">
      <w:bodyDiv w:val="1"/>
      <w:marLeft w:val="0"/>
      <w:marRight w:val="0"/>
      <w:marTop w:val="0"/>
      <w:marBottom w:val="0"/>
      <w:divBdr>
        <w:top w:val="none" w:sz="0" w:space="0" w:color="auto"/>
        <w:left w:val="none" w:sz="0" w:space="0" w:color="auto"/>
        <w:bottom w:val="none" w:sz="0" w:space="0" w:color="auto"/>
        <w:right w:val="none" w:sz="0" w:space="0" w:color="auto"/>
      </w:divBdr>
    </w:div>
    <w:div w:id="902258736">
      <w:bodyDiv w:val="1"/>
      <w:marLeft w:val="0"/>
      <w:marRight w:val="0"/>
      <w:marTop w:val="0"/>
      <w:marBottom w:val="0"/>
      <w:divBdr>
        <w:top w:val="none" w:sz="0" w:space="0" w:color="auto"/>
        <w:left w:val="none" w:sz="0" w:space="0" w:color="auto"/>
        <w:bottom w:val="none" w:sz="0" w:space="0" w:color="auto"/>
        <w:right w:val="none" w:sz="0" w:space="0" w:color="auto"/>
      </w:divBdr>
    </w:div>
    <w:div w:id="906767549">
      <w:bodyDiv w:val="1"/>
      <w:marLeft w:val="0"/>
      <w:marRight w:val="0"/>
      <w:marTop w:val="0"/>
      <w:marBottom w:val="0"/>
      <w:divBdr>
        <w:top w:val="none" w:sz="0" w:space="0" w:color="auto"/>
        <w:left w:val="none" w:sz="0" w:space="0" w:color="auto"/>
        <w:bottom w:val="none" w:sz="0" w:space="0" w:color="auto"/>
        <w:right w:val="none" w:sz="0" w:space="0" w:color="auto"/>
      </w:divBdr>
    </w:div>
    <w:div w:id="908930310">
      <w:bodyDiv w:val="1"/>
      <w:marLeft w:val="0"/>
      <w:marRight w:val="0"/>
      <w:marTop w:val="0"/>
      <w:marBottom w:val="0"/>
      <w:divBdr>
        <w:top w:val="none" w:sz="0" w:space="0" w:color="auto"/>
        <w:left w:val="none" w:sz="0" w:space="0" w:color="auto"/>
        <w:bottom w:val="none" w:sz="0" w:space="0" w:color="auto"/>
        <w:right w:val="none" w:sz="0" w:space="0" w:color="auto"/>
      </w:divBdr>
    </w:div>
    <w:div w:id="912272626">
      <w:bodyDiv w:val="1"/>
      <w:marLeft w:val="0"/>
      <w:marRight w:val="0"/>
      <w:marTop w:val="0"/>
      <w:marBottom w:val="0"/>
      <w:divBdr>
        <w:top w:val="none" w:sz="0" w:space="0" w:color="auto"/>
        <w:left w:val="none" w:sz="0" w:space="0" w:color="auto"/>
        <w:bottom w:val="none" w:sz="0" w:space="0" w:color="auto"/>
        <w:right w:val="none" w:sz="0" w:space="0" w:color="auto"/>
      </w:divBdr>
    </w:div>
    <w:div w:id="914781446">
      <w:bodyDiv w:val="1"/>
      <w:marLeft w:val="0"/>
      <w:marRight w:val="0"/>
      <w:marTop w:val="0"/>
      <w:marBottom w:val="0"/>
      <w:divBdr>
        <w:top w:val="none" w:sz="0" w:space="0" w:color="auto"/>
        <w:left w:val="none" w:sz="0" w:space="0" w:color="auto"/>
        <w:bottom w:val="none" w:sz="0" w:space="0" w:color="auto"/>
        <w:right w:val="none" w:sz="0" w:space="0" w:color="auto"/>
      </w:divBdr>
    </w:div>
    <w:div w:id="915093229">
      <w:bodyDiv w:val="1"/>
      <w:marLeft w:val="0"/>
      <w:marRight w:val="0"/>
      <w:marTop w:val="0"/>
      <w:marBottom w:val="0"/>
      <w:divBdr>
        <w:top w:val="none" w:sz="0" w:space="0" w:color="auto"/>
        <w:left w:val="none" w:sz="0" w:space="0" w:color="auto"/>
        <w:bottom w:val="none" w:sz="0" w:space="0" w:color="auto"/>
        <w:right w:val="none" w:sz="0" w:space="0" w:color="auto"/>
      </w:divBdr>
    </w:div>
    <w:div w:id="917442092">
      <w:bodyDiv w:val="1"/>
      <w:marLeft w:val="0"/>
      <w:marRight w:val="0"/>
      <w:marTop w:val="0"/>
      <w:marBottom w:val="0"/>
      <w:divBdr>
        <w:top w:val="none" w:sz="0" w:space="0" w:color="auto"/>
        <w:left w:val="none" w:sz="0" w:space="0" w:color="auto"/>
        <w:bottom w:val="none" w:sz="0" w:space="0" w:color="auto"/>
        <w:right w:val="none" w:sz="0" w:space="0" w:color="auto"/>
      </w:divBdr>
    </w:div>
    <w:div w:id="923074662">
      <w:bodyDiv w:val="1"/>
      <w:marLeft w:val="0"/>
      <w:marRight w:val="0"/>
      <w:marTop w:val="0"/>
      <w:marBottom w:val="0"/>
      <w:divBdr>
        <w:top w:val="none" w:sz="0" w:space="0" w:color="auto"/>
        <w:left w:val="none" w:sz="0" w:space="0" w:color="auto"/>
        <w:bottom w:val="none" w:sz="0" w:space="0" w:color="auto"/>
        <w:right w:val="none" w:sz="0" w:space="0" w:color="auto"/>
      </w:divBdr>
    </w:div>
    <w:div w:id="926693241">
      <w:bodyDiv w:val="1"/>
      <w:marLeft w:val="0"/>
      <w:marRight w:val="0"/>
      <w:marTop w:val="0"/>
      <w:marBottom w:val="0"/>
      <w:divBdr>
        <w:top w:val="none" w:sz="0" w:space="0" w:color="auto"/>
        <w:left w:val="none" w:sz="0" w:space="0" w:color="auto"/>
        <w:bottom w:val="none" w:sz="0" w:space="0" w:color="auto"/>
        <w:right w:val="none" w:sz="0" w:space="0" w:color="auto"/>
      </w:divBdr>
    </w:div>
    <w:div w:id="927808477">
      <w:bodyDiv w:val="1"/>
      <w:marLeft w:val="0"/>
      <w:marRight w:val="0"/>
      <w:marTop w:val="0"/>
      <w:marBottom w:val="0"/>
      <w:divBdr>
        <w:top w:val="none" w:sz="0" w:space="0" w:color="auto"/>
        <w:left w:val="none" w:sz="0" w:space="0" w:color="auto"/>
        <w:bottom w:val="none" w:sz="0" w:space="0" w:color="auto"/>
        <w:right w:val="none" w:sz="0" w:space="0" w:color="auto"/>
      </w:divBdr>
    </w:div>
    <w:div w:id="928923705">
      <w:bodyDiv w:val="1"/>
      <w:marLeft w:val="0"/>
      <w:marRight w:val="0"/>
      <w:marTop w:val="0"/>
      <w:marBottom w:val="0"/>
      <w:divBdr>
        <w:top w:val="none" w:sz="0" w:space="0" w:color="auto"/>
        <w:left w:val="none" w:sz="0" w:space="0" w:color="auto"/>
        <w:bottom w:val="none" w:sz="0" w:space="0" w:color="auto"/>
        <w:right w:val="none" w:sz="0" w:space="0" w:color="auto"/>
      </w:divBdr>
    </w:div>
    <w:div w:id="931008998">
      <w:bodyDiv w:val="1"/>
      <w:marLeft w:val="0"/>
      <w:marRight w:val="0"/>
      <w:marTop w:val="0"/>
      <w:marBottom w:val="0"/>
      <w:divBdr>
        <w:top w:val="none" w:sz="0" w:space="0" w:color="auto"/>
        <w:left w:val="none" w:sz="0" w:space="0" w:color="auto"/>
        <w:bottom w:val="none" w:sz="0" w:space="0" w:color="auto"/>
        <w:right w:val="none" w:sz="0" w:space="0" w:color="auto"/>
      </w:divBdr>
    </w:div>
    <w:div w:id="931354529">
      <w:bodyDiv w:val="1"/>
      <w:marLeft w:val="0"/>
      <w:marRight w:val="0"/>
      <w:marTop w:val="0"/>
      <w:marBottom w:val="0"/>
      <w:divBdr>
        <w:top w:val="none" w:sz="0" w:space="0" w:color="auto"/>
        <w:left w:val="none" w:sz="0" w:space="0" w:color="auto"/>
        <w:bottom w:val="none" w:sz="0" w:space="0" w:color="auto"/>
        <w:right w:val="none" w:sz="0" w:space="0" w:color="auto"/>
      </w:divBdr>
    </w:div>
    <w:div w:id="934092361">
      <w:bodyDiv w:val="1"/>
      <w:marLeft w:val="0"/>
      <w:marRight w:val="0"/>
      <w:marTop w:val="0"/>
      <w:marBottom w:val="0"/>
      <w:divBdr>
        <w:top w:val="none" w:sz="0" w:space="0" w:color="auto"/>
        <w:left w:val="none" w:sz="0" w:space="0" w:color="auto"/>
        <w:bottom w:val="none" w:sz="0" w:space="0" w:color="auto"/>
        <w:right w:val="none" w:sz="0" w:space="0" w:color="auto"/>
      </w:divBdr>
    </w:div>
    <w:div w:id="934287132">
      <w:bodyDiv w:val="1"/>
      <w:marLeft w:val="0"/>
      <w:marRight w:val="0"/>
      <w:marTop w:val="0"/>
      <w:marBottom w:val="0"/>
      <w:divBdr>
        <w:top w:val="none" w:sz="0" w:space="0" w:color="auto"/>
        <w:left w:val="none" w:sz="0" w:space="0" w:color="auto"/>
        <w:bottom w:val="none" w:sz="0" w:space="0" w:color="auto"/>
        <w:right w:val="none" w:sz="0" w:space="0" w:color="auto"/>
      </w:divBdr>
    </w:div>
    <w:div w:id="936715310">
      <w:bodyDiv w:val="1"/>
      <w:marLeft w:val="0"/>
      <w:marRight w:val="0"/>
      <w:marTop w:val="0"/>
      <w:marBottom w:val="0"/>
      <w:divBdr>
        <w:top w:val="none" w:sz="0" w:space="0" w:color="auto"/>
        <w:left w:val="none" w:sz="0" w:space="0" w:color="auto"/>
        <w:bottom w:val="none" w:sz="0" w:space="0" w:color="auto"/>
        <w:right w:val="none" w:sz="0" w:space="0" w:color="auto"/>
      </w:divBdr>
    </w:div>
    <w:div w:id="937449697">
      <w:bodyDiv w:val="1"/>
      <w:marLeft w:val="0"/>
      <w:marRight w:val="0"/>
      <w:marTop w:val="0"/>
      <w:marBottom w:val="0"/>
      <w:divBdr>
        <w:top w:val="none" w:sz="0" w:space="0" w:color="auto"/>
        <w:left w:val="none" w:sz="0" w:space="0" w:color="auto"/>
        <w:bottom w:val="none" w:sz="0" w:space="0" w:color="auto"/>
        <w:right w:val="none" w:sz="0" w:space="0" w:color="auto"/>
      </w:divBdr>
    </w:div>
    <w:div w:id="937761612">
      <w:bodyDiv w:val="1"/>
      <w:marLeft w:val="0"/>
      <w:marRight w:val="0"/>
      <w:marTop w:val="0"/>
      <w:marBottom w:val="0"/>
      <w:divBdr>
        <w:top w:val="none" w:sz="0" w:space="0" w:color="auto"/>
        <w:left w:val="none" w:sz="0" w:space="0" w:color="auto"/>
        <w:bottom w:val="none" w:sz="0" w:space="0" w:color="auto"/>
        <w:right w:val="none" w:sz="0" w:space="0" w:color="auto"/>
      </w:divBdr>
    </w:div>
    <w:div w:id="938103594">
      <w:bodyDiv w:val="1"/>
      <w:marLeft w:val="0"/>
      <w:marRight w:val="0"/>
      <w:marTop w:val="0"/>
      <w:marBottom w:val="0"/>
      <w:divBdr>
        <w:top w:val="none" w:sz="0" w:space="0" w:color="auto"/>
        <w:left w:val="none" w:sz="0" w:space="0" w:color="auto"/>
        <w:bottom w:val="none" w:sz="0" w:space="0" w:color="auto"/>
        <w:right w:val="none" w:sz="0" w:space="0" w:color="auto"/>
      </w:divBdr>
    </w:div>
    <w:div w:id="941837414">
      <w:bodyDiv w:val="1"/>
      <w:marLeft w:val="0"/>
      <w:marRight w:val="0"/>
      <w:marTop w:val="0"/>
      <w:marBottom w:val="0"/>
      <w:divBdr>
        <w:top w:val="none" w:sz="0" w:space="0" w:color="auto"/>
        <w:left w:val="none" w:sz="0" w:space="0" w:color="auto"/>
        <w:bottom w:val="none" w:sz="0" w:space="0" w:color="auto"/>
        <w:right w:val="none" w:sz="0" w:space="0" w:color="auto"/>
      </w:divBdr>
    </w:div>
    <w:div w:id="942146789">
      <w:bodyDiv w:val="1"/>
      <w:marLeft w:val="0"/>
      <w:marRight w:val="0"/>
      <w:marTop w:val="0"/>
      <w:marBottom w:val="0"/>
      <w:divBdr>
        <w:top w:val="none" w:sz="0" w:space="0" w:color="auto"/>
        <w:left w:val="none" w:sz="0" w:space="0" w:color="auto"/>
        <w:bottom w:val="none" w:sz="0" w:space="0" w:color="auto"/>
        <w:right w:val="none" w:sz="0" w:space="0" w:color="auto"/>
      </w:divBdr>
    </w:div>
    <w:div w:id="942612151">
      <w:bodyDiv w:val="1"/>
      <w:marLeft w:val="0"/>
      <w:marRight w:val="0"/>
      <w:marTop w:val="0"/>
      <w:marBottom w:val="0"/>
      <w:divBdr>
        <w:top w:val="none" w:sz="0" w:space="0" w:color="auto"/>
        <w:left w:val="none" w:sz="0" w:space="0" w:color="auto"/>
        <w:bottom w:val="none" w:sz="0" w:space="0" w:color="auto"/>
        <w:right w:val="none" w:sz="0" w:space="0" w:color="auto"/>
      </w:divBdr>
    </w:div>
    <w:div w:id="943464308">
      <w:bodyDiv w:val="1"/>
      <w:marLeft w:val="0"/>
      <w:marRight w:val="0"/>
      <w:marTop w:val="0"/>
      <w:marBottom w:val="0"/>
      <w:divBdr>
        <w:top w:val="none" w:sz="0" w:space="0" w:color="auto"/>
        <w:left w:val="none" w:sz="0" w:space="0" w:color="auto"/>
        <w:bottom w:val="none" w:sz="0" w:space="0" w:color="auto"/>
        <w:right w:val="none" w:sz="0" w:space="0" w:color="auto"/>
      </w:divBdr>
    </w:div>
    <w:div w:id="944072671">
      <w:bodyDiv w:val="1"/>
      <w:marLeft w:val="0"/>
      <w:marRight w:val="0"/>
      <w:marTop w:val="0"/>
      <w:marBottom w:val="0"/>
      <w:divBdr>
        <w:top w:val="none" w:sz="0" w:space="0" w:color="auto"/>
        <w:left w:val="none" w:sz="0" w:space="0" w:color="auto"/>
        <w:bottom w:val="none" w:sz="0" w:space="0" w:color="auto"/>
        <w:right w:val="none" w:sz="0" w:space="0" w:color="auto"/>
      </w:divBdr>
    </w:div>
    <w:div w:id="947388479">
      <w:bodyDiv w:val="1"/>
      <w:marLeft w:val="0"/>
      <w:marRight w:val="0"/>
      <w:marTop w:val="0"/>
      <w:marBottom w:val="0"/>
      <w:divBdr>
        <w:top w:val="none" w:sz="0" w:space="0" w:color="auto"/>
        <w:left w:val="none" w:sz="0" w:space="0" w:color="auto"/>
        <w:bottom w:val="none" w:sz="0" w:space="0" w:color="auto"/>
        <w:right w:val="none" w:sz="0" w:space="0" w:color="auto"/>
      </w:divBdr>
    </w:div>
    <w:div w:id="956375780">
      <w:bodyDiv w:val="1"/>
      <w:marLeft w:val="0"/>
      <w:marRight w:val="0"/>
      <w:marTop w:val="0"/>
      <w:marBottom w:val="0"/>
      <w:divBdr>
        <w:top w:val="none" w:sz="0" w:space="0" w:color="auto"/>
        <w:left w:val="none" w:sz="0" w:space="0" w:color="auto"/>
        <w:bottom w:val="none" w:sz="0" w:space="0" w:color="auto"/>
        <w:right w:val="none" w:sz="0" w:space="0" w:color="auto"/>
      </w:divBdr>
    </w:div>
    <w:div w:id="957225687">
      <w:bodyDiv w:val="1"/>
      <w:marLeft w:val="0"/>
      <w:marRight w:val="0"/>
      <w:marTop w:val="0"/>
      <w:marBottom w:val="0"/>
      <w:divBdr>
        <w:top w:val="none" w:sz="0" w:space="0" w:color="auto"/>
        <w:left w:val="none" w:sz="0" w:space="0" w:color="auto"/>
        <w:bottom w:val="none" w:sz="0" w:space="0" w:color="auto"/>
        <w:right w:val="none" w:sz="0" w:space="0" w:color="auto"/>
      </w:divBdr>
    </w:div>
    <w:div w:id="957679936">
      <w:bodyDiv w:val="1"/>
      <w:marLeft w:val="0"/>
      <w:marRight w:val="0"/>
      <w:marTop w:val="0"/>
      <w:marBottom w:val="0"/>
      <w:divBdr>
        <w:top w:val="none" w:sz="0" w:space="0" w:color="auto"/>
        <w:left w:val="none" w:sz="0" w:space="0" w:color="auto"/>
        <w:bottom w:val="none" w:sz="0" w:space="0" w:color="auto"/>
        <w:right w:val="none" w:sz="0" w:space="0" w:color="auto"/>
      </w:divBdr>
    </w:div>
    <w:div w:id="960916691">
      <w:bodyDiv w:val="1"/>
      <w:marLeft w:val="0"/>
      <w:marRight w:val="0"/>
      <w:marTop w:val="0"/>
      <w:marBottom w:val="0"/>
      <w:divBdr>
        <w:top w:val="none" w:sz="0" w:space="0" w:color="auto"/>
        <w:left w:val="none" w:sz="0" w:space="0" w:color="auto"/>
        <w:bottom w:val="none" w:sz="0" w:space="0" w:color="auto"/>
        <w:right w:val="none" w:sz="0" w:space="0" w:color="auto"/>
      </w:divBdr>
    </w:div>
    <w:div w:id="962614113">
      <w:bodyDiv w:val="1"/>
      <w:marLeft w:val="0"/>
      <w:marRight w:val="0"/>
      <w:marTop w:val="0"/>
      <w:marBottom w:val="0"/>
      <w:divBdr>
        <w:top w:val="none" w:sz="0" w:space="0" w:color="auto"/>
        <w:left w:val="none" w:sz="0" w:space="0" w:color="auto"/>
        <w:bottom w:val="none" w:sz="0" w:space="0" w:color="auto"/>
        <w:right w:val="none" w:sz="0" w:space="0" w:color="auto"/>
      </w:divBdr>
    </w:div>
    <w:div w:id="965965538">
      <w:bodyDiv w:val="1"/>
      <w:marLeft w:val="0"/>
      <w:marRight w:val="0"/>
      <w:marTop w:val="0"/>
      <w:marBottom w:val="0"/>
      <w:divBdr>
        <w:top w:val="none" w:sz="0" w:space="0" w:color="auto"/>
        <w:left w:val="none" w:sz="0" w:space="0" w:color="auto"/>
        <w:bottom w:val="none" w:sz="0" w:space="0" w:color="auto"/>
        <w:right w:val="none" w:sz="0" w:space="0" w:color="auto"/>
      </w:divBdr>
    </w:div>
    <w:div w:id="966199993">
      <w:bodyDiv w:val="1"/>
      <w:marLeft w:val="0"/>
      <w:marRight w:val="0"/>
      <w:marTop w:val="0"/>
      <w:marBottom w:val="0"/>
      <w:divBdr>
        <w:top w:val="none" w:sz="0" w:space="0" w:color="auto"/>
        <w:left w:val="none" w:sz="0" w:space="0" w:color="auto"/>
        <w:bottom w:val="none" w:sz="0" w:space="0" w:color="auto"/>
        <w:right w:val="none" w:sz="0" w:space="0" w:color="auto"/>
      </w:divBdr>
    </w:div>
    <w:div w:id="966929858">
      <w:bodyDiv w:val="1"/>
      <w:marLeft w:val="0"/>
      <w:marRight w:val="0"/>
      <w:marTop w:val="0"/>
      <w:marBottom w:val="0"/>
      <w:divBdr>
        <w:top w:val="none" w:sz="0" w:space="0" w:color="auto"/>
        <w:left w:val="none" w:sz="0" w:space="0" w:color="auto"/>
        <w:bottom w:val="none" w:sz="0" w:space="0" w:color="auto"/>
        <w:right w:val="none" w:sz="0" w:space="0" w:color="auto"/>
      </w:divBdr>
    </w:div>
    <w:div w:id="969482585">
      <w:bodyDiv w:val="1"/>
      <w:marLeft w:val="0"/>
      <w:marRight w:val="0"/>
      <w:marTop w:val="0"/>
      <w:marBottom w:val="0"/>
      <w:divBdr>
        <w:top w:val="none" w:sz="0" w:space="0" w:color="auto"/>
        <w:left w:val="none" w:sz="0" w:space="0" w:color="auto"/>
        <w:bottom w:val="none" w:sz="0" w:space="0" w:color="auto"/>
        <w:right w:val="none" w:sz="0" w:space="0" w:color="auto"/>
      </w:divBdr>
    </w:div>
    <w:div w:id="971980612">
      <w:bodyDiv w:val="1"/>
      <w:marLeft w:val="0"/>
      <w:marRight w:val="0"/>
      <w:marTop w:val="0"/>
      <w:marBottom w:val="0"/>
      <w:divBdr>
        <w:top w:val="none" w:sz="0" w:space="0" w:color="auto"/>
        <w:left w:val="none" w:sz="0" w:space="0" w:color="auto"/>
        <w:bottom w:val="none" w:sz="0" w:space="0" w:color="auto"/>
        <w:right w:val="none" w:sz="0" w:space="0" w:color="auto"/>
      </w:divBdr>
    </w:div>
    <w:div w:id="972176703">
      <w:bodyDiv w:val="1"/>
      <w:marLeft w:val="0"/>
      <w:marRight w:val="0"/>
      <w:marTop w:val="0"/>
      <w:marBottom w:val="0"/>
      <w:divBdr>
        <w:top w:val="none" w:sz="0" w:space="0" w:color="auto"/>
        <w:left w:val="none" w:sz="0" w:space="0" w:color="auto"/>
        <w:bottom w:val="none" w:sz="0" w:space="0" w:color="auto"/>
        <w:right w:val="none" w:sz="0" w:space="0" w:color="auto"/>
      </w:divBdr>
    </w:div>
    <w:div w:id="973369366">
      <w:bodyDiv w:val="1"/>
      <w:marLeft w:val="0"/>
      <w:marRight w:val="0"/>
      <w:marTop w:val="0"/>
      <w:marBottom w:val="0"/>
      <w:divBdr>
        <w:top w:val="none" w:sz="0" w:space="0" w:color="auto"/>
        <w:left w:val="none" w:sz="0" w:space="0" w:color="auto"/>
        <w:bottom w:val="none" w:sz="0" w:space="0" w:color="auto"/>
        <w:right w:val="none" w:sz="0" w:space="0" w:color="auto"/>
      </w:divBdr>
    </w:div>
    <w:div w:id="977104298">
      <w:bodyDiv w:val="1"/>
      <w:marLeft w:val="0"/>
      <w:marRight w:val="0"/>
      <w:marTop w:val="0"/>
      <w:marBottom w:val="0"/>
      <w:divBdr>
        <w:top w:val="none" w:sz="0" w:space="0" w:color="auto"/>
        <w:left w:val="none" w:sz="0" w:space="0" w:color="auto"/>
        <w:bottom w:val="none" w:sz="0" w:space="0" w:color="auto"/>
        <w:right w:val="none" w:sz="0" w:space="0" w:color="auto"/>
      </w:divBdr>
    </w:div>
    <w:div w:id="977223622">
      <w:bodyDiv w:val="1"/>
      <w:marLeft w:val="0"/>
      <w:marRight w:val="0"/>
      <w:marTop w:val="0"/>
      <w:marBottom w:val="0"/>
      <w:divBdr>
        <w:top w:val="none" w:sz="0" w:space="0" w:color="auto"/>
        <w:left w:val="none" w:sz="0" w:space="0" w:color="auto"/>
        <w:bottom w:val="none" w:sz="0" w:space="0" w:color="auto"/>
        <w:right w:val="none" w:sz="0" w:space="0" w:color="auto"/>
      </w:divBdr>
    </w:div>
    <w:div w:id="979925513">
      <w:bodyDiv w:val="1"/>
      <w:marLeft w:val="0"/>
      <w:marRight w:val="0"/>
      <w:marTop w:val="0"/>
      <w:marBottom w:val="0"/>
      <w:divBdr>
        <w:top w:val="none" w:sz="0" w:space="0" w:color="auto"/>
        <w:left w:val="none" w:sz="0" w:space="0" w:color="auto"/>
        <w:bottom w:val="none" w:sz="0" w:space="0" w:color="auto"/>
        <w:right w:val="none" w:sz="0" w:space="0" w:color="auto"/>
      </w:divBdr>
    </w:div>
    <w:div w:id="980112384">
      <w:bodyDiv w:val="1"/>
      <w:marLeft w:val="0"/>
      <w:marRight w:val="0"/>
      <w:marTop w:val="0"/>
      <w:marBottom w:val="0"/>
      <w:divBdr>
        <w:top w:val="none" w:sz="0" w:space="0" w:color="auto"/>
        <w:left w:val="none" w:sz="0" w:space="0" w:color="auto"/>
        <w:bottom w:val="none" w:sz="0" w:space="0" w:color="auto"/>
        <w:right w:val="none" w:sz="0" w:space="0" w:color="auto"/>
      </w:divBdr>
    </w:div>
    <w:div w:id="982850102">
      <w:bodyDiv w:val="1"/>
      <w:marLeft w:val="0"/>
      <w:marRight w:val="0"/>
      <w:marTop w:val="0"/>
      <w:marBottom w:val="0"/>
      <w:divBdr>
        <w:top w:val="none" w:sz="0" w:space="0" w:color="auto"/>
        <w:left w:val="none" w:sz="0" w:space="0" w:color="auto"/>
        <w:bottom w:val="none" w:sz="0" w:space="0" w:color="auto"/>
        <w:right w:val="none" w:sz="0" w:space="0" w:color="auto"/>
      </w:divBdr>
    </w:div>
    <w:div w:id="983850919">
      <w:bodyDiv w:val="1"/>
      <w:marLeft w:val="0"/>
      <w:marRight w:val="0"/>
      <w:marTop w:val="0"/>
      <w:marBottom w:val="0"/>
      <w:divBdr>
        <w:top w:val="none" w:sz="0" w:space="0" w:color="auto"/>
        <w:left w:val="none" w:sz="0" w:space="0" w:color="auto"/>
        <w:bottom w:val="none" w:sz="0" w:space="0" w:color="auto"/>
        <w:right w:val="none" w:sz="0" w:space="0" w:color="auto"/>
      </w:divBdr>
    </w:div>
    <w:div w:id="985667168">
      <w:bodyDiv w:val="1"/>
      <w:marLeft w:val="0"/>
      <w:marRight w:val="0"/>
      <w:marTop w:val="0"/>
      <w:marBottom w:val="0"/>
      <w:divBdr>
        <w:top w:val="none" w:sz="0" w:space="0" w:color="auto"/>
        <w:left w:val="none" w:sz="0" w:space="0" w:color="auto"/>
        <w:bottom w:val="none" w:sz="0" w:space="0" w:color="auto"/>
        <w:right w:val="none" w:sz="0" w:space="0" w:color="auto"/>
      </w:divBdr>
    </w:div>
    <w:div w:id="987124241">
      <w:bodyDiv w:val="1"/>
      <w:marLeft w:val="0"/>
      <w:marRight w:val="0"/>
      <w:marTop w:val="0"/>
      <w:marBottom w:val="0"/>
      <w:divBdr>
        <w:top w:val="none" w:sz="0" w:space="0" w:color="auto"/>
        <w:left w:val="none" w:sz="0" w:space="0" w:color="auto"/>
        <w:bottom w:val="none" w:sz="0" w:space="0" w:color="auto"/>
        <w:right w:val="none" w:sz="0" w:space="0" w:color="auto"/>
      </w:divBdr>
    </w:div>
    <w:div w:id="987707786">
      <w:bodyDiv w:val="1"/>
      <w:marLeft w:val="0"/>
      <w:marRight w:val="0"/>
      <w:marTop w:val="0"/>
      <w:marBottom w:val="0"/>
      <w:divBdr>
        <w:top w:val="none" w:sz="0" w:space="0" w:color="auto"/>
        <w:left w:val="none" w:sz="0" w:space="0" w:color="auto"/>
        <w:bottom w:val="none" w:sz="0" w:space="0" w:color="auto"/>
        <w:right w:val="none" w:sz="0" w:space="0" w:color="auto"/>
      </w:divBdr>
    </w:div>
    <w:div w:id="994335471">
      <w:bodyDiv w:val="1"/>
      <w:marLeft w:val="0"/>
      <w:marRight w:val="0"/>
      <w:marTop w:val="0"/>
      <w:marBottom w:val="0"/>
      <w:divBdr>
        <w:top w:val="none" w:sz="0" w:space="0" w:color="auto"/>
        <w:left w:val="none" w:sz="0" w:space="0" w:color="auto"/>
        <w:bottom w:val="none" w:sz="0" w:space="0" w:color="auto"/>
        <w:right w:val="none" w:sz="0" w:space="0" w:color="auto"/>
      </w:divBdr>
    </w:div>
    <w:div w:id="995760337">
      <w:bodyDiv w:val="1"/>
      <w:marLeft w:val="0"/>
      <w:marRight w:val="0"/>
      <w:marTop w:val="0"/>
      <w:marBottom w:val="0"/>
      <w:divBdr>
        <w:top w:val="none" w:sz="0" w:space="0" w:color="auto"/>
        <w:left w:val="none" w:sz="0" w:space="0" w:color="auto"/>
        <w:bottom w:val="none" w:sz="0" w:space="0" w:color="auto"/>
        <w:right w:val="none" w:sz="0" w:space="0" w:color="auto"/>
      </w:divBdr>
    </w:div>
    <w:div w:id="996345253">
      <w:bodyDiv w:val="1"/>
      <w:marLeft w:val="0"/>
      <w:marRight w:val="0"/>
      <w:marTop w:val="0"/>
      <w:marBottom w:val="0"/>
      <w:divBdr>
        <w:top w:val="none" w:sz="0" w:space="0" w:color="auto"/>
        <w:left w:val="none" w:sz="0" w:space="0" w:color="auto"/>
        <w:bottom w:val="none" w:sz="0" w:space="0" w:color="auto"/>
        <w:right w:val="none" w:sz="0" w:space="0" w:color="auto"/>
      </w:divBdr>
    </w:div>
    <w:div w:id="999117173">
      <w:bodyDiv w:val="1"/>
      <w:marLeft w:val="0"/>
      <w:marRight w:val="0"/>
      <w:marTop w:val="0"/>
      <w:marBottom w:val="0"/>
      <w:divBdr>
        <w:top w:val="none" w:sz="0" w:space="0" w:color="auto"/>
        <w:left w:val="none" w:sz="0" w:space="0" w:color="auto"/>
        <w:bottom w:val="none" w:sz="0" w:space="0" w:color="auto"/>
        <w:right w:val="none" w:sz="0" w:space="0" w:color="auto"/>
      </w:divBdr>
    </w:div>
    <w:div w:id="1000277890">
      <w:bodyDiv w:val="1"/>
      <w:marLeft w:val="0"/>
      <w:marRight w:val="0"/>
      <w:marTop w:val="0"/>
      <w:marBottom w:val="0"/>
      <w:divBdr>
        <w:top w:val="none" w:sz="0" w:space="0" w:color="auto"/>
        <w:left w:val="none" w:sz="0" w:space="0" w:color="auto"/>
        <w:bottom w:val="none" w:sz="0" w:space="0" w:color="auto"/>
        <w:right w:val="none" w:sz="0" w:space="0" w:color="auto"/>
      </w:divBdr>
    </w:div>
    <w:div w:id="1003823662">
      <w:bodyDiv w:val="1"/>
      <w:marLeft w:val="0"/>
      <w:marRight w:val="0"/>
      <w:marTop w:val="0"/>
      <w:marBottom w:val="0"/>
      <w:divBdr>
        <w:top w:val="none" w:sz="0" w:space="0" w:color="auto"/>
        <w:left w:val="none" w:sz="0" w:space="0" w:color="auto"/>
        <w:bottom w:val="none" w:sz="0" w:space="0" w:color="auto"/>
        <w:right w:val="none" w:sz="0" w:space="0" w:color="auto"/>
      </w:divBdr>
    </w:div>
    <w:div w:id="1004356002">
      <w:bodyDiv w:val="1"/>
      <w:marLeft w:val="0"/>
      <w:marRight w:val="0"/>
      <w:marTop w:val="0"/>
      <w:marBottom w:val="0"/>
      <w:divBdr>
        <w:top w:val="none" w:sz="0" w:space="0" w:color="auto"/>
        <w:left w:val="none" w:sz="0" w:space="0" w:color="auto"/>
        <w:bottom w:val="none" w:sz="0" w:space="0" w:color="auto"/>
        <w:right w:val="none" w:sz="0" w:space="0" w:color="auto"/>
      </w:divBdr>
    </w:div>
    <w:div w:id="1006053541">
      <w:bodyDiv w:val="1"/>
      <w:marLeft w:val="0"/>
      <w:marRight w:val="0"/>
      <w:marTop w:val="0"/>
      <w:marBottom w:val="0"/>
      <w:divBdr>
        <w:top w:val="none" w:sz="0" w:space="0" w:color="auto"/>
        <w:left w:val="none" w:sz="0" w:space="0" w:color="auto"/>
        <w:bottom w:val="none" w:sz="0" w:space="0" w:color="auto"/>
        <w:right w:val="none" w:sz="0" w:space="0" w:color="auto"/>
      </w:divBdr>
    </w:div>
    <w:div w:id="1006438810">
      <w:bodyDiv w:val="1"/>
      <w:marLeft w:val="0"/>
      <w:marRight w:val="0"/>
      <w:marTop w:val="0"/>
      <w:marBottom w:val="0"/>
      <w:divBdr>
        <w:top w:val="none" w:sz="0" w:space="0" w:color="auto"/>
        <w:left w:val="none" w:sz="0" w:space="0" w:color="auto"/>
        <w:bottom w:val="none" w:sz="0" w:space="0" w:color="auto"/>
        <w:right w:val="none" w:sz="0" w:space="0" w:color="auto"/>
      </w:divBdr>
    </w:div>
    <w:div w:id="1007682714">
      <w:bodyDiv w:val="1"/>
      <w:marLeft w:val="0"/>
      <w:marRight w:val="0"/>
      <w:marTop w:val="0"/>
      <w:marBottom w:val="0"/>
      <w:divBdr>
        <w:top w:val="none" w:sz="0" w:space="0" w:color="auto"/>
        <w:left w:val="none" w:sz="0" w:space="0" w:color="auto"/>
        <w:bottom w:val="none" w:sz="0" w:space="0" w:color="auto"/>
        <w:right w:val="none" w:sz="0" w:space="0" w:color="auto"/>
      </w:divBdr>
    </w:div>
    <w:div w:id="1007756350">
      <w:bodyDiv w:val="1"/>
      <w:marLeft w:val="0"/>
      <w:marRight w:val="0"/>
      <w:marTop w:val="0"/>
      <w:marBottom w:val="0"/>
      <w:divBdr>
        <w:top w:val="none" w:sz="0" w:space="0" w:color="auto"/>
        <w:left w:val="none" w:sz="0" w:space="0" w:color="auto"/>
        <w:bottom w:val="none" w:sz="0" w:space="0" w:color="auto"/>
        <w:right w:val="none" w:sz="0" w:space="0" w:color="auto"/>
      </w:divBdr>
    </w:div>
    <w:div w:id="1010369751">
      <w:bodyDiv w:val="1"/>
      <w:marLeft w:val="0"/>
      <w:marRight w:val="0"/>
      <w:marTop w:val="0"/>
      <w:marBottom w:val="0"/>
      <w:divBdr>
        <w:top w:val="none" w:sz="0" w:space="0" w:color="auto"/>
        <w:left w:val="none" w:sz="0" w:space="0" w:color="auto"/>
        <w:bottom w:val="none" w:sz="0" w:space="0" w:color="auto"/>
        <w:right w:val="none" w:sz="0" w:space="0" w:color="auto"/>
      </w:divBdr>
    </w:div>
    <w:div w:id="1011220627">
      <w:bodyDiv w:val="1"/>
      <w:marLeft w:val="0"/>
      <w:marRight w:val="0"/>
      <w:marTop w:val="0"/>
      <w:marBottom w:val="0"/>
      <w:divBdr>
        <w:top w:val="none" w:sz="0" w:space="0" w:color="auto"/>
        <w:left w:val="none" w:sz="0" w:space="0" w:color="auto"/>
        <w:bottom w:val="none" w:sz="0" w:space="0" w:color="auto"/>
        <w:right w:val="none" w:sz="0" w:space="0" w:color="auto"/>
      </w:divBdr>
    </w:div>
    <w:div w:id="1012799493">
      <w:bodyDiv w:val="1"/>
      <w:marLeft w:val="0"/>
      <w:marRight w:val="0"/>
      <w:marTop w:val="0"/>
      <w:marBottom w:val="0"/>
      <w:divBdr>
        <w:top w:val="none" w:sz="0" w:space="0" w:color="auto"/>
        <w:left w:val="none" w:sz="0" w:space="0" w:color="auto"/>
        <w:bottom w:val="none" w:sz="0" w:space="0" w:color="auto"/>
        <w:right w:val="none" w:sz="0" w:space="0" w:color="auto"/>
      </w:divBdr>
    </w:div>
    <w:div w:id="1014771774">
      <w:bodyDiv w:val="1"/>
      <w:marLeft w:val="0"/>
      <w:marRight w:val="0"/>
      <w:marTop w:val="0"/>
      <w:marBottom w:val="0"/>
      <w:divBdr>
        <w:top w:val="none" w:sz="0" w:space="0" w:color="auto"/>
        <w:left w:val="none" w:sz="0" w:space="0" w:color="auto"/>
        <w:bottom w:val="none" w:sz="0" w:space="0" w:color="auto"/>
        <w:right w:val="none" w:sz="0" w:space="0" w:color="auto"/>
      </w:divBdr>
    </w:div>
    <w:div w:id="1017849781">
      <w:bodyDiv w:val="1"/>
      <w:marLeft w:val="0"/>
      <w:marRight w:val="0"/>
      <w:marTop w:val="0"/>
      <w:marBottom w:val="0"/>
      <w:divBdr>
        <w:top w:val="none" w:sz="0" w:space="0" w:color="auto"/>
        <w:left w:val="none" w:sz="0" w:space="0" w:color="auto"/>
        <w:bottom w:val="none" w:sz="0" w:space="0" w:color="auto"/>
        <w:right w:val="none" w:sz="0" w:space="0" w:color="auto"/>
      </w:divBdr>
    </w:div>
    <w:div w:id="1024136628">
      <w:bodyDiv w:val="1"/>
      <w:marLeft w:val="0"/>
      <w:marRight w:val="0"/>
      <w:marTop w:val="0"/>
      <w:marBottom w:val="0"/>
      <w:divBdr>
        <w:top w:val="none" w:sz="0" w:space="0" w:color="auto"/>
        <w:left w:val="none" w:sz="0" w:space="0" w:color="auto"/>
        <w:bottom w:val="none" w:sz="0" w:space="0" w:color="auto"/>
        <w:right w:val="none" w:sz="0" w:space="0" w:color="auto"/>
      </w:divBdr>
    </w:div>
    <w:div w:id="1025404060">
      <w:bodyDiv w:val="1"/>
      <w:marLeft w:val="0"/>
      <w:marRight w:val="0"/>
      <w:marTop w:val="0"/>
      <w:marBottom w:val="0"/>
      <w:divBdr>
        <w:top w:val="none" w:sz="0" w:space="0" w:color="auto"/>
        <w:left w:val="none" w:sz="0" w:space="0" w:color="auto"/>
        <w:bottom w:val="none" w:sz="0" w:space="0" w:color="auto"/>
        <w:right w:val="none" w:sz="0" w:space="0" w:color="auto"/>
      </w:divBdr>
    </w:div>
    <w:div w:id="1026370335">
      <w:bodyDiv w:val="1"/>
      <w:marLeft w:val="0"/>
      <w:marRight w:val="0"/>
      <w:marTop w:val="0"/>
      <w:marBottom w:val="0"/>
      <w:divBdr>
        <w:top w:val="none" w:sz="0" w:space="0" w:color="auto"/>
        <w:left w:val="none" w:sz="0" w:space="0" w:color="auto"/>
        <w:bottom w:val="none" w:sz="0" w:space="0" w:color="auto"/>
        <w:right w:val="none" w:sz="0" w:space="0" w:color="auto"/>
      </w:divBdr>
    </w:div>
    <w:div w:id="1029523633">
      <w:bodyDiv w:val="1"/>
      <w:marLeft w:val="0"/>
      <w:marRight w:val="0"/>
      <w:marTop w:val="0"/>
      <w:marBottom w:val="0"/>
      <w:divBdr>
        <w:top w:val="none" w:sz="0" w:space="0" w:color="auto"/>
        <w:left w:val="none" w:sz="0" w:space="0" w:color="auto"/>
        <w:bottom w:val="none" w:sz="0" w:space="0" w:color="auto"/>
        <w:right w:val="none" w:sz="0" w:space="0" w:color="auto"/>
      </w:divBdr>
    </w:div>
    <w:div w:id="1035346142">
      <w:bodyDiv w:val="1"/>
      <w:marLeft w:val="0"/>
      <w:marRight w:val="0"/>
      <w:marTop w:val="0"/>
      <w:marBottom w:val="0"/>
      <w:divBdr>
        <w:top w:val="none" w:sz="0" w:space="0" w:color="auto"/>
        <w:left w:val="none" w:sz="0" w:space="0" w:color="auto"/>
        <w:bottom w:val="none" w:sz="0" w:space="0" w:color="auto"/>
        <w:right w:val="none" w:sz="0" w:space="0" w:color="auto"/>
      </w:divBdr>
    </w:div>
    <w:div w:id="1036001645">
      <w:bodyDiv w:val="1"/>
      <w:marLeft w:val="0"/>
      <w:marRight w:val="0"/>
      <w:marTop w:val="0"/>
      <w:marBottom w:val="0"/>
      <w:divBdr>
        <w:top w:val="none" w:sz="0" w:space="0" w:color="auto"/>
        <w:left w:val="none" w:sz="0" w:space="0" w:color="auto"/>
        <w:bottom w:val="none" w:sz="0" w:space="0" w:color="auto"/>
        <w:right w:val="none" w:sz="0" w:space="0" w:color="auto"/>
      </w:divBdr>
    </w:div>
    <w:div w:id="1036197501">
      <w:bodyDiv w:val="1"/>
      <w:marLeft w:val="0"/>
      <w:marRight w:val="0"/>
      <w:marTop w:val="0"/>
      <w:marBottom w:val="0"/>
      <w:divBdr>
        <w:top w:val="none" w:sz="0" w:space="0" w:color="auto"/>
        <w:left w:val="none" w:sz="0" w:space="0" w:color="auto"/>
        <w:bottom w:val="none" w:sz="0" w:space="0" w:color="auto"/>
        <w:right w:val="none" w:sz="0" w:space="0" w:color="auto"/>
      </w:divBdr>
    </w:div>
    <w:div w:id="1036348402">
      <w:bodyDiv w:val="1"/>
      <w:marLeft w:val="0"/>
      <w:marRight w:val="0"/>
      <w:marTop w:val="0"/>
      <w:marBottom w:val="0"/>
      <w:divBdr>
        <w:top w:val="none" w:sz="0" w:space="0" w:color="auto"/>
        <w:left w:val="none" w:sz="0" w:space="0" w:color="auto"/>
        <w:bottom w:val="none" w:sz="0" w:space="0" w:color="auto"/>
        <w:right w:val="none" w:sz="0" w:space="0" w:color="auto"/>
      </w:divBdr>
    </w:div>
    <w:div w:id="1039814373">
      <w:bodyDiv w:val="1"/>
      <w:marLeft w:val="0"/>
      <w:marRight w:val="0"/>
      <w:marTop w:val="0"/>
      <w:marBottom w:val="0"/>
      <w:divBdr>
        <w:top w:val="none" w:sz="0" w:space="0" w:color="auto"/>
        <w:left w:val="none" w:sz="0" w:space="0" w:color="auto"/>
        <w:bottom w:val="none" w:sz="0" w:space="0" w:color="auto"/>
        <w:right w:val="none" w:sz="0" w:space="0" w:color="auto"/>
      </w:divBdr>
    </w:div>
    <w:div w:id="1041322996">
      <w:bodyDiv w:val="1"/>
      <w:marLeft w:val="0"/>
      <w:marRight w:val="0"/>
      <w:marTop w:val="0"/>
      <w:marBottom w:val="0"/>
      <w:divBdr>
        <w:top w:val="none" w:sz="0" w:space="0" w:color="auto"/>
        <w:left w:val="none" w:sz="0" w:space="0" w:color="auto"/>
        <w:bottom w:val="none" w:sz="0" w:space="0" w:color="auto"/>
        <w:right w:val="none" w:sz="0" w:space="0" w:color="auto"/>
      </w:divBdr>
    </w:div>
    <w:div w:id="1041518126">
      <w:bodyDiv w:val="1"/>
      <w:marLeft w:val="0"/>
      <w:marRight w:val="0"/>
      <w:marTop w:val="0"/>
      <w:marBottom w:val="0"/>
      <w:divBdr>
        <w:top w:val="none" w:sz="0" w:space="0" w:color="auto"/>
        <w:left w:val="none" w:sz="0" w:space="0" w:color="auto"/>
        <w:bottom w:val="none" w:sz="0" w:space="0" w:color="auto"/>
        <w:right w:val="none" w:sz="0" w:space="0" w:color="auto"/>
      </w:divBdr>
    </w:div>
    <w:div w:id="1041636174">
      <w:bodyDiv w:val="1"/>
      <w:marLeft w:val="0"/>
      <w:marRight w:val="0"/>
      <w:marTop w:val="0"/>
      <w:marBottom w:val="0"/>
      <w:divBdr>
        <w:top w:val="none" w:sz="0" w:space="0" w:color="auto"/>
        <w:left w:val="none" w:sz="0" w:space="0" w:color="auto"/>
        <w:bottom w:val="none" w:sz="0" w:space="0" w:color="auto"/>
        <w:right w:val="none" w:sz="0" w:space="0" w:color="auto"/>
      </w:divBdr>
    </w:div>
    <w:div w:id="1043094859">
      <w:bodyDiv w:val="1"/>
      <w:marLeft w:val="0"/>
      <w:marRight w:val="0"/>
      <w:marTop w:val="0"/>
      <w:marBottom w:val="0"/>
      <w:divBdr>
        <w:top w:val="none" w:sz="0" w:space="0" w:color="auto"/>
        <w:left w:val="none" w:sz="0" w:space="0" w:color="auto"/>
        <w:bottom w:val="none" w:sz="0" w:space="0" w:color="auto"/>
        <w:right w:val="none" w:sz="0" w:space="0" w:color="auto"/>
      </w:divBdr>
    </w:div>
    <w:div w:id="1044525031">
      <w:bodyDiv w:val="1"/>
      <w:marLeft w:val="0"/>
      <w:marRight w:val="0"/>
      <w:marTop w:val="0"/>
      <w:marBottom w:val="0"/>
      <w:divBdr>
        <w:top w:val="none" w:sz="0" w:space="0" w:color="auto"/>
        <w:left w:val="none" w:sz="0" w:space="0" w:color="auto"/>
        <w:bottom w:val="none" w:sz="0" w:space="0" w:color="auto"/>
        <w:right w:val="none" w:sz="0" w:space="0" w:color="auto"/>
      </w:divBdr>
    </w:div>
    <w:div w:id="1045568365">
      <w:bodyDiv w:val="1"/>
      <w:marLeft w:val="0"/>
      <w:marRight w:val="0"/>
      <w:marTop w:val="0"/>
      <w:marBottom w:val="0"/>
      <w:divBdr>
        <w:top w:val="none" w:sz="0" w:space="0" w:color="auto"/>
        <w:left w:val="none" w:sz="0" w:space="0" w:color="auto"/>
        <w:bottom w:val="none" w:sz="0" w:space="0" w:color="auto"/>
        <w:right w:val="none" w:sz="0" w:space="0" w:color="auto"/>
      </w:divBdr>
    </w:div>
    <w:div w:id="1051032908">
      <w:bodyDiv w:val="1"/>
      <w:marLeft w:val="0"/>
      <w:marRight w:val="0"/>
      <w:marTop w:val="0"/>
      <w:marBottom w:val="0"/>
      <w:divBdr>
        <w:top w:val="none" w:sz="0" w:space="0" w:color="auto"/>
        <w:left w:val="none" w:sz="0" w:space="0" w:color="auto"/>
        <w:bottom w:val="none" w:sz="0" w:space="0" w:color="auto"/>
        <w:right w:val="none" w:sz="0" w:space="0" w:color="auto"/>
      </w:divBdr>
    </w:div>
    <w:div w:id="1051805000">
      <w:bodyDiv w:val="1"/>
      <w:marLeft w:val="0"/>
      <w:marRight w:val="0"/>
      <w:marTop w:val="0"/>
      <w:marBottom w:val="0"/>
      <w:divBdr>
        <w:top w:val="none" w:sz="0" w:space="0" w:color="auto"/>
        <w:left w:val="none" w:sz="0" w:space="0" w:color="auto"/>
        <w:bottom w:val="none" w:sz="0" w:space="0" w:color="auto"/>
        <w:right w:val="none" w:sz="0" w:space="0" w:color="auto"/>
      </w:divBdr>
    </w:div>
    <w:div w:id="1056777978">
      <w:bodyDiv w:val="1"/>
      <w:marLeft w:val="0"/>
      <w:marRight w:val="0"/>
      <w:marTop w:val="0"/>
      <w:marBottom w:val="0"/>
      <w:divBdr>
        <w:top w:val="none" w:sz="0" w:space="0" w:color="auto"/>
        <w:left w:val="none" w:sz="0" w:space="0" w:color="auto"/>
        <w:bottom w:val="none" w:sz="0" w:space="0" w:color="auto"/>
        <w:right w:val="none" w:sz="0" w:space="0" w:color="auto"/>
      </w:divBdr>
    </w:div>
    <w:div w:id="1059136777">
      <w:bodyDiv w:val="1"/>
      <w:marLeft w:val="0"/>
      <w:marRight w:val="0"/>
      <w:marTop w:val="0"/>
      <w:marBottom w:val="0"/>
      <w:divBdr>
        <w:top w:val="none" w:sz="0" w:space="0" w:color="auto"/>
        <w:left w:val="none" w:sz="0" w:space="0" w:color="auto"/>
        <w:bottom w:val="none" w:sz="0" w:space="0" w:color="auto"/>
        <w:right w:val="none" w:sz="0" w:space="0" w:color="auto"/>
      </w:divBdr>
    </w:div>
    <w:div w:id="1061514291">
      <w:bodyDiv w:val="1"/>
      <w:marLeft w:val="0"/>
      <w:marRight w:val="0"/>
      <w:marTop w:val="0"/>
      <w:marBottom w:val="0"/>
      <w:divBdr>
        <w:top w:val="none" w:sz="0" w:space="0" w:color="auto"/>
        <w:left w:val="none" w:sz="0" w:space="0" w:color="auto"/>
        <w:bottom w:val="none" w:sz="0" w:space="0" w:color="auto"/>
        <w:right w:val="none" w:sz="0" w:space="0" w:color="auto"/>
      </w:divBdr>
    </w:div>
    <w:div w:id="1067729362">
      <w:bodyDiv w:val="1"/>
      <w:marLeft w:val="0"/>
      <w:marRight w:val="0"/>
      <w:marTop w:val="0"/>
      <w:marBottom w:val="0"/>
      <w:divBdr>
        <w:top w:val="none" w:sz="0" w:space="0" w:color="auto"/>
        <w:left w:val="none" w:sz="0" w:space="0" w:color="auto"/>
        <w:bottom w:val="none" w:sz="0" w:space="0" w:color="auto"/>
        <w:right w:val="none" w:sz="0" w:space="0" w:color="auto"/>
      </w:divBdr>
    </w:div>
    <w:div w:id="1069159164">
      <w:bodyDiv w:val="1"/>
      <w:marLeft w:val="0"/>
      <w:marRight w:val="0"/>
      <w:marTop w:val="0"/>
      <w:marBottom w:val="0"/>
      <w:divBdr>
        <w:top w:val="none" w:sz="0" w:space="0" w:color="auto"/>
        <w:left w:val="none" w:sz="0" w:space="0" w:color="auto"/>
        <w:bottom w:val="none" w:sz="0" w:space="0" w:color="auto"/>
        <w:right w:val="none" w:sz="0" w:space="0" w:color="auto"/>
      </w:divBdr>
    </w:div>
    <w:div w:id="1070881295">
      <w:bodyDiv w:val="1"/>
      <w:marLeft w:val="0"/>
      <w:marRight w:val="0"/>
      <w:marTop w:val="0"/>
      <w:marBottom w:val="0"/>
      <w:divBdr>
        <w:top w:val="none" w:sz="0" w:space="0" w:color="auto"/>
        <w:left w:val="none" w:sz="0" w:space="0" w:color="auto"/>
        <w:bottom w:val="none" w:sz="0" w:space="0" w:color="auto"/>
        <w:right w:val="none" w:sz="0" w:space="0" w:color="auto"/>
      </w:divBdr>
    </w:div>
    <w:div w:id="1075323800">
      <w:bodyDiv w:val="1"/>
      <w:marLeft w:val="0"/>
      <w:marRight w:val="0"/>
      <w:marTop w:val="0"/>
      <w:marBottom w:val="0"/>
      <w:divBdr>
        <w:top w:val="none" w:sz="0" w:space="0" w:color="auto"/>
        <w:left w:val="none" w:sz="0" w:space="0" w:color="auto"/>
        <w:bottom w:val="none" w:sz="0" w:space="0" w:color="auto"/>
        <w:right w:val="none" w:sz="0" w:space="0" w:color="auto"/>
      </w:divBdr>
    </w:div>
    <w:div w:id="1075930240">
      <w:bodyDiv w:val="1"/>
      <w:marLeft w:val="0"/>
      <w:marRight w:val="0"/>
      <w:marTop w:val="0"/>
      <w:marBottom w:val="0"/>
      <w:divBdr>
        <w:top w:val="none" w:sz="0" w:space="0" w:color="auto"/>
        <w:left w:val="none" w:sz="0" w:space="0" w:color="auto"/>
        <w:bottom w:val="none" w:sz="0" w:space="0" w:color="auto"/>
        <w:right w:val="none" w:sz="0" w:space="0" w:color="auto"/>
      </w:divBdr>
    </w:div>
    <w:div w:id="1076363729">
      <w:bodyDiv w:val="1"/>
      <w:marLeft w:val="0"/>
      <w:marRight w:val="0"/>
      <w:marTop w:val="0"/>
      <w:marBottom w:val="0"/>
      <w:divBdr>
        <w:top w:val="none" w:sz="0" w:space="0" w:color="auto"/>
        <w:left w:val="none" w:sz="0" w:space="0" w:color="auto"/>
        <w:bottom w:val="none" w:sz="0" w:space="0" w:color="auto"/>
        <w:right w:val="none" w:sz="0" w:space="0" w:color="auto"/>
      </w:divBdr>
      <w:divsChild>
        <w:div w:id="1515813">
          <w:marLeft w:val="0"/>
          <w:marRight w:val="0"/>
          <w:marTop w:val="0"/>
          <w:marBottom w:val="0"/>
          <w:divBdr>
            <w:top w:val="none" w:sz="0" w:space="0" w:color="auto"/>
            <w:left w:val="none" w:sz="0" w:space="0" w:color="auto"/>
            <w:bottom w:val="none" w:sz="0" w:space="0" w:color="auto"/>
            <w:right w:val="none" w:sz="0" w:space="0" w:color="auto"/>
          </w:divBdr>
          <w:divsChild>
            <w:div w:id="1517772713">
              <w:marLeft w:val="0"/>
              <w:marRight w:val="0"/>
              <w:marTop w:val="0"/>
              <w:marBottom w:val="0"/>
              <w:divBdr>
                <w:top w:val="none" w:sz="0" w:space="0" w:color="auto"/>
                <w:left w:val="none" w:sz="0" w:space="0" w:color="auto"/>
                <w:bottom w:val="none" w:sz="0" w:space="0" w:color="auto"/>
                <w:right w:val="none" w:sz="0" w:space="0" w:color="auto"/>
              </w:divBdr>
              <w:divsChild>
                <w:div w:id="180816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461875">
          <w:marLeft w:val="0"/>
          <w:marRight w:val="0"/>
          <w:marTop w:val="0"/>
          <w:marBottom w:val="0"/>
          <w:divBdr>
            <w:top w:val="none" w:sz="0" w:space="0" w:color="auto"/>
            <w:left w:val="none" w:sz="0" w:space="0" w:color="auto"/>
            <w:bottom w:val="none" w:sz="0" w:space="0" w:color="auto"/>
            <w:right w:val="none" w:sz="0" w:space="0" w:color="auto"/>
          </w:divBdr>
          <w:divsChild>
            <w:div w:id="569584434">
              <w:marLeft w:val="0"/>
              <w:marRight w:val="0"/>
              <w:marTop w:val="0"/>
              <w:marBottom w:val="0"/>
              <w:divBdr>
                <w:top w:val="none" w:sz="0" w:space="0" w:color="auto"/>
                <w:left w:val="none" w:sz="0" w:space="0" w:color="auto"/>
                <w:bottom w:val="none" w:sz="0" w:space="0" w:color="auto"/>
                <w:right w:val="none" w:sz="0" w:space="0" w:color="auto"/>
              </w:divBdr>
              <w:divsChild>
                <w:div w:id="550845281">
                  <w:marLeft w:val="0"/>
                  <w:marRight w:val="0"/>
                  <w:marTop w:val="0"/>
                  <w:marBottom w:val="0"/>
                  <w:divBdr>
                    <w:top w:val="none" w:sz="0" w:space="0" w:color="auto"/>
                    <w:left w:val="none" w:sz="0" w:space="0" w:color="auto"/>
                    <w:bottom w:val="none" w:sz="0" w:space="0" w:color="auto"/>
                    <w:right w:val="none" w:sz="0" w:space="0" w:color="auto"/>
                  </w:divBdr>
                  <w:divsChild>
                    <w:div w:id="73597539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453717672">
          <w:marLeft w:val="0"/>
          <w:marRight w:val="0"/>
          <w:marTop w:val="0"/>
          <w:marBottom w:val="0"/>
          <w:divBdr>
            <w:top w:val="none" w:sz="0" w:space="0" w:color="auto"/>
            <w:left w:val="none" w:sz="0" w:space="0" w:color="auto"/>
            <w:bottom w:val="none" w:sz="0" w:space="0" w:color="auto"/>
            <w:right w:val="none" w:sz="0" w:space="0" w:color="auto"/>
          </w:divBdr>
          <w:divsChild>
            <w:div w:id="1832410439">
              <w:marLeft w:val="0"/>
              <w:marRight w:val="0"/>
              <w:marTop w:val="0"/>
              <w:marBottom w:val="0"/>
              <w:divBdr>
                <w:top w:val="none" w:sz="0" w:space="0" w:color="auto"/>
                <w:left w:val="none" w:sz="0" w:space="0" w:color="auto"/>
                <w:bottom w:val="none" w:sz="0" w:space="0" w:color="auto"/>
                <w:right w:val="none" w:sz="0" w:space="0" w:color="auto"/>
              </w:divBdr>
              <w:divsChild>
                <w:div w:id="1477455771">
                  <w:marLeft w:val="0"/>
                  <w:marRight w:val="0"/>
                  <w:marTop w:val="0"/>
                  <w:marBottom w:val="0"/>
                  <w:divBdr>
                    <w:top w:val="none" w:sz="0" w:space="0" w:color="auto"/>
                    <w:left w:val="none" w:sz="0" w:space="0" w:color="auto"/>
                    <w:bottom w:val="none" w:sz="0" w:space="0" w:color="auto"/>
                    <w:right w:val="none" w:sz="0" w:space="0" w:color="auto"/>
                  </w:divBdr>
                  <w:divsChild>
                    <w:div w:id="95174171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079710580">
      <w:bodyDiv w:val="1"/>
      <w:marLeft w:val="0"/>
      <w:marRight w:val="0"/>
      <w:marTop w:val="0"/>
      <w:marBottom w:val="0"/>
      <w:divBdr>
        <w:top w:val="none" w:sz="0" w:space="0" w:color="auto"/>
        <w:left w:val="none" w:sz="0" w:space="0" w:color="auto"/>
        <w:bottom w:val="none" w:sz="0" w:space="0" w:color="auto"/>
        <w:right w:val="none" w:sz="0" w:space="0" w:color="auto"/>
      </w:divBdr>
    </w:div>
    <w:div w:id="1080828630">
      <w:bodyDiv w:val="1"/>
      <w:marLeft w:val="0"/>
      <w:marRight w:val="0"/>
      <w:marTop w:val="0"/>
      <w:marBottom w:val="0"/>
      <w:divBdr>
        <w:top w:val="none" w:sz="0" w:space="0" w:color="auto"/>
        <w:left w:val="none" w:sz="0" w:space="0" w:color="auto"/>
        <w:bottom w:val="none" w:sz="0" w:space="0" w:color="auto"/>
        <w:right w:val="none" w:sz="0" w:space="0" w:color="auto"/>
      </w:divBdr>
    </w:div>
    <w:div w:id="1081759726">
      <w:bodyDiv w:val="1"/>
      <w:marLeft w:val="0"/>
      <w:marRight w:val="0"/>
      <w:marTop w:val="0"/>
      <w:marBottom w:val="0"/>
      <w:divBdr>
        <w:top w:val="none" w:sz="0" w:space="0" w:color="auto"/>
        <w:left w:val="none" w:sz="0" w:space="0" w:color="auto"/>
        <w:bottom w:val="none" w:sz="0" w:space="0" w:color="auto"/>
        <w:right w:val="none" w:sz="0" w:space="0" w:color="auto"/>
      </w:divBdr>
    </w:div>
    <w:div w:id="1082604357">
      <w:bodyDiv w:val="1"/>
      <w:marLeft w:val="0"/>
      <w:marRight w:val="0"/>
      <w:marTop w:val="0"/>
      <w:marBottom w:val="0"/>
      <w:divBdr>
        <w:top w:val="none" w:sz="0" w:space="0" w:color="auto"/>
        <w:left w:val="none" w:sz="0" w:space="0" w:color="auto"/>
        <w:bottom w:val="none" w:sz="0" w:space="0" w:color="auto"/>
        <w:right w:val="none" w:sz="0" w:space="0" w:color="auto"/>
      </w:divBdr>
    </w:div>
    <w:div w:id="1084181742">
      <w:bodyDiv w:val="1"/>
      <w:marLeft w:val="0"/>
      <w:marRight w:val="0"/>
      <w:marTop w:val="0"/>
      <w:marBottom w:val="0"/>
      <w:divBdr>
        <w:top w:val="none" w:sz="0" w:space="0" w:color="auto"/>
        <w:left w:val="none" w:sz="0" w:space="0" w:color="auto"/>
        <w:bottom w:val="none" w:sz="0" w:space="0" w:color="auto"/>
        <w:right w:val="none" w:sz="0" w:space="0" w:color="auto"/>
      </w:divBdr>
    </w:div>
    <w:div w:id="1085348388">
      <w:bodyDiv w:val="1"/>
      <w:marLeft w:val="0"/>
      <w:marRight w:val="0"/>
      <w:marTop w:val="0"/>
      <w:marBottom w:val="0"/>
      <w:divBdr>
        <w:top w:val="none" w:sz="0" w:space="0" w:color="auto"/>
        <w:left w:val="none" w:sz="0" w:space="0" w:color="auto"/>
        <w:bottom w:val="none" w:sz="0" w:space="0" w:color="auto"/>
        <w:right w:val="none" w:sz="0" w:space="0" w:color="auto"/>
      </w:divBdr>
    </w:div>
    <w:div w:id="1085881530">
      <w:bodyDiv w:val="1"/>
      <w:marLeft w:val="0"/>
      <w:marRight w:val="0"/>
      <w:marTop w:val="0"/>
      <w:marBottom w:val="0"/>
      <w:divBdr>
        <w:top w:val="none" w:sz="0" w:space="0" w:color="auto"/>
        <w:left w:val="none" w:sz="0" w:space="0" w:color="auto"/>
        <w:bottom w:val="none" w:sz="0" w:space="0" w:color="auto"/>
        <w:right w:val="none" w:sz="0" w:space="0" w:color="auto"/>
      </w:divBdr>
    </w:div>
    <w:div w:id="1086422447">
      <w:bodyDiv w:val="1"/>
      <w:marLeft w:val="0"/>
      <w:marRight w:val="0"/>
      <w:marTop w:val="0"/>
      <w:marBottom w:val="0"/>
      <w:divBdr>
        <w:top w:val="none" w:sz="0" w:space="0" w:color="auto"/>
        <w:left w:val="none" w:sz="0" w:space="0" w:color="auto"/>
        <w:bottom w:val="none" w:sz="0" w:space="0" w:color="auto"/>
        <w:right w:val="none" w:sz="0" w:space="0" w:color="auto"/>
      </w:divBdr>
    </w:div>
    <w:div w:id="1087533871">
      <w:bodyDiv w:val="1"/>
      <w:marLeft w:val="0"/>
      <w:marRight w:val="0"/>
      <w:marTop w:val="0"/>
      <w:marBottom w:val="0"/>
      <w:divBdr>
        <w:top w:val="none" w:sz="0" w:space="0" w:color="auto"/>
        <w:left w:val="none" w:sz="0" w:space="0" w:color="auto"/>
        <w:bottom w:val="none" w:sz="0" w:space="0" w:color="auto"/>
        <w:right w:val="none" w:sz="0" w:space="0" w:color="auto"/>
      </w:divBdr>
    </w:div>
    <w:div w:id="1088042543">
      <w:bodyDiv w:val="1"/>
      <w:marLeft w:val="0"/>
      <w:marRight w:val="0"/>
      <w:marTop w:val="0"/>
      <w:marBottom w:val="0"/>
      <w:divBdr>
        <w:top w:val="none" w:sz="0" w:space="0" w:color="auto"/>
        <w:left w:val="none" w:sz="0" w:space="0" w:color="auto"/>
        <w:bottom w:val="none" w:sz="0" w:space="0" w:color="auto"/>
        <w:right w:val="none" w:sz="0" w:space="0" w:color="auto"/>
      </w:divBdr>
    </w:div>
    <w:div w:id="1096437555">
      <w:bodyDiv w:val="1"/>
      <w:marLeft w:val="0"/>
      <w:marRight w:val="0"/>
      <w:marTop w:val="0"/>
      <w:marBottom w:val="0"/>
      <w:divBdr>
        <w:top w:val="none" w:sz="0" w:space="0" w:color="auto"/>
        <w:left w:val="none" w:sz="0" w:space="0" w:color="auto"/>
        <w:bottom w:val="none" w:sz="0" w:space="0" w:color="auto"/>
        <w:right w:val="none" w:sz="0" w:space="0" w:color="auto"/>
      </w:divBdr>
    </w:div>
    <w:div w:id="1096488195">
      <w:bodyDiv w:val="1"/>
      <w:marLeft w:val="0"/>
      <w:marRight w:val="0"/>
      <w:marTop w:val="0"/>
      <w:marBottom w:val="0"/>
      <w:divBdr>
        <w:top w:val="none" w:sz="0" w:space="0" w:color="auto"/>
        <w:left w:val="none" w:sz="0" w:space="0" w:color="auto"/>
        <w:bottom w:val="none" w:sz="0" w:space="0" w:color="auto"/>
        <w:right w:val="none" w:sz="0" w:space="0" w:color="auto"/>
      </w:divBdr>
    </w:div>
    <w:div w:id="1097018347">
      <w:bodyDiv w:val="1"/>
      <w:marLeft w:val="0"/>
      <w:marRight w:val="0"/>
      <w:marTop w:val="0"/>
      <w:marBottom w:val="0"/>
      <w:divBdr>
        <w:top w:val="none" w:sz="0" w:space="0" w:color="auto"/>
        <w:left w:val="none" w:sz="0" w:space="0" w:color="auto"/>
        <w:bottom w:val="none" w:sz="0" w:space="0" w:color="auto"/>
        <w:right w:val="none" w:sz="0" w:space="0" w:color="auto"/>
      </w:divBdr>
    </w:div>
    <w:div w:id="1099065997">
      <w:bodyDiv w:val="1"/>
      <w:marLeft w:val="0"/>
      <w:marRight w:val="0"/>
      <w:marTop w:val="0"/>
      <w:marBottom w:val="0"/>
      <w:divBdr>
        <w:top w:val="none" w:sz="0" w:space="0" w:color="auto"/>
        <w:left w:val="none" w:sz="0" w:space="0" w:color="auto"/>
        <w:bottom w:val="none" w:sz="0" w:space="0" w:color="auto"/>
        <w:right w:val="none" w:sz="0" w:space="0" w:color="auto"/>
      </w:divBdr>
    </w:div>
    <w:div w:id="1099906228">
      <w:bodyDiv w:val="1"/>
      <w:marLeft w:val="0"/>
      <w:marRight w:val="0"/>
      <w:marTop w:val="0"/>
      <w:marBottom w:val="0"/>
      <w:divBdr>
        <w:top w:val="none" w:sz="0" w:space="0" w:color="auto"/>
        <w:left w:val="none" w:sz="0" w:space="0" w:color="auto"/>
        <w:bottom w:val="none" w:sz="0" w:space="0" w:color="auto"/>
        <w:right w:val="none" w:sz="0" w:space="0" w:color="auto"/>
      </w:divBdr>
    </w:div>
    <w:div w:id="1100375984">
      <w:bodyDiv w:val="1"/>
      <w:marLeft w:val="0"/>
      <w:marRight w:val="0"/>
      <w:marTop w:val="0"/>
      <w:marBottom w:val="0"/>
      <w:divBdr>
        <w:top w:val="none" w:sz="0" w:space="0" w:color="auto"/>
        <w:left w:val="none" w:sz="0" w:space="0" w:color="auto"/>
        <w:bottom w:val="none" w:sz="0" w:space="0" w:color="auto"/>
        <w:right w:val="none" w:sz="0" w:space="0" w:color="auto"/>
      </w:divBdr>
    </w:div>
    <w:div w:id="1102801042">
      <w:bodyDiv w:val="1"/>
      <w:marLeft w:val="0"/>
      <w:marRight w:val="0"/>
      <w:marTop w:val="0"/>
      <w:marBottom w:val="0"/>
      <w:divBdr>
        <w:top w:val="none" w:sz="0" w:space="0" w:color="auto"/>
        <w:left w:val="none" w:sz="0" w:space="0" w:color="auto"/>
        <w:bottom w:val="none" w:sz="0" w:space="0" w:color="auto"/>
        <w:right w:val="none" w:sz="0" w:space="0" w:color="auto"/>
      </w:divBdr>
    </w:div>
    <w:div w:id="1110666403">
      <w:bodyDiv w:val="1"/>
      <w:marLeft w:val="0"/>
      <w:marRight w:val="0"/>
      <w:marTop w:val="0"/>
      <w:marBottom w:val="0"/>
      <w:divBdr>
        <w:top w:val="none" w:sz="0" w:space="0" w:color="auto"/>
        <w:left w:val="none" w:sz="0" w:space="0" w:color="auto"/>
        <w:bottom w:val="none" w:sz="0" w:space="0" w:color="auto"/>
        <w:right w:val="none" w:sz="0" w:space="0" w:color="auto"/>
      </w:divBdr>
    </w:div>
    <w:div w:id="1111126904">
      <w:bodyDiv w:val="1"/>
      <w:marLeft w:val="0"/>
      <w:marRight w:val="0"/>
      <w:marTop w:val="0"/>
      <w:marBottom w:val="0"/>
      <w:divBdr>
        <w:top w:val="none" w:sz="0" w:space="0" w:color="auto"/>
        <w:left w:val="none" w:sz="0" w:space="0" w:color="auto"/>
        <w:bottom w:val="none" w:sz="0" w:space="0" w:color="auto"/>
        <w:right w:val="none" w:sz="0" w:space="0" w:color="auto"/>
      </w:divBdr>
    </w:div>
    <w:div w:id="1111243772">
      <w:bodyDiv w:val="1"/>
      <w:marLeft w:val="0"/>
      <w:marRight w:val="0"/>
      <w:marTop w:val="0"/>
      <w:marBottom w:val="0"/>
      <w:divBdr>
        <w:top w:val="none" w:sz="0" w:space="0" w:color="auto"/>
        <w:left w:val="none" w:sz="0" w:space="0" w:color="auto"/>
        <w:bottom w:val="none" w:sz="0" w:space="0" w:color="auto"/>
        <w:right w:val="none" w:sz="0" w:space="0" w:color="auto"/>
      </w:divBdr>
    </w:div>
    <w:div w:id="1111822016">
      <w:bodyDiv w:val="1"/>
      <w:marLeft w:val="0"/>
      <w:marRight w:val="0"/>
      <w:marTop w:val="0"/>
      <w:marBottom w:val="0"/>
      <w:divBdr>
        <w:top w:val="none" w:sz="0" w:space="0" w:color="auto"/>
        <w:left w:val="none" w:sz="0" w:space="0" w:color="auto"/>
        <w:bottom w:val="none" w:sz="0" w:space="0" w:color="auto"/>
        <w:right w:val="none" w:sz="0" w:space="0" w:color="auto"/>
      </w:divBdr>
    </w:div>
    <w:div w:id="1115563028">
      <w:bodyDiv w:val="1"/>
      <w:marLeft w:val="0"/>
      <w:marRight w:val="0"/>
      <w:marTop w:val="0"/>
      <w:marBottom w:val="0"/>
      <w:divBdr>
        <w:top w:val="none" w:sz="0" w:space="0" w:color="auto"/>
        <w:left w:val="none" w:sz="0" w:space="0" w:color="auto"/>
        <w:bottom w:val="none" w:sz="0" w:space="0" w:color="auto"/>
        <w:right w:val="none" w:sz="0" w:space="0" w:color="auto"/>
      </w:divBdr>
    </w:div>
    <w:div w:id="1118988804">
      <w:bodyDiv w:val="1"/>
      <w:marLeft w:val="0"/>
      <w:marRight w:val="0"/>
      <w:marTop w:val="0"/>
      <w:marBottom w:val="0"/>
      <w:divBdr>
        <w:top w:val="none" w:sz="0" w:space="0" w:color="auto"/>
        <w:left w:val="none" w:sz="0" w:space="0" w:color="auto"/>
        <w:bottom w:val="none" w:sz="0" w:space="0" w:color="auto"/>
        <w:right w:val="none" w:sz="0" w:space="0" w:color="auto"/>
      </w:divBdr>
    </w:div>
    <w:div w:id="1119377280">
      <w:bodyDiv w:val="1"/>
      <w:marLeft w:val="0"/>
      <w:marRight w:val="0"/>
      <w:marTop w:val="0"/>
      <w:marBottom w:val="0"/>
      <w:divBdr>
        <w:top w:val="none" w:sz="0" w:space="0" w:color="auto"/>
        <w:left w:val="none" w:sz="0" w:space="0" w:color="auto"/>
        <w:bottom w:val="none" w:sz="0" w:space="0" w:color="auto"/>
        <w:right w:val="none" w:sz="0" w:space="0" w:color="auto"/>
      </w:divBdr>
    </w:div>
    <w:div w:id="1120607199">
      <w:bodyDiv w:val="1"/>
      <w:marLeft w:val="0"/>
      <w:marRight w:val="0"/>
      <w:marTop w:val="0"/>
      <w:marBottom w:val="0"/>
      <w:divBdr>
        <w:top w:val="none" w:sz="0" w:space="0" w:color="auto"/>
        <w:left w:val="none" w:sz="0" w:space="0" w:color="auto"/>
        <w:bottom w:val="none" w:sz="0" w:space="0" w:color="auto"/>
        <w:right w:val="none" w:sz="0" w:space="0" w:color="auto"/>
      </w:divBdr>
    </w:div>
    <w:div w:id="1122653083">
      <w:bodyDiv w:val="1"/>
      <w:marLeft w:val="0"/>
      <w:marRight w:val="0"/>
      <w:marTop w:val="0"/>
      <w:marBottom w:val="0"/>
      <w:divBdr>
        <w:top w:val="none" w:sz="0" w:space="0" w:color="auto"/>
        <w:left w:val="none" w:sz="0" w:space="0" w:color="auto"/>
        <w:bottom w:val="none" w:sz="0" w:space="0" w:color="auto"/>
        <w:right w:val="none" w:sz="0" w:space="0" w:color="auto"/>
      </w:divBdr>
    </w:div>
    <w:div w:id="1123159754">
      <w:bodyDiv w:val="1"/>
      <w:marLeft w:val="0"/>
      <w:marRight w:val="0"/>
      <w:marTop w:val="0"/>
      <w:marBottom w:val="0"/>
      <w:divBdr>
        <w:top w:val="none" w:sz="0" w:space="0" w:color="auto"/>
        <w:left w:val="none" w:sz="0" w:space="0" w:color="auto"/>
        <w:bottom w:val="none" w:sz="0" w:space="0" w:color="auto"/>
        <w:right w:val="none" w:sz="0" w:space="0" w:color="auto"/>
      </w:divBdr>
    </w:div>
    <w:div w:id="1125656840">
      <w:bodyDiv w:val="1"/>
      <w:marLeft w:val="0"/>
      <w:marRight w:val="0"/>
      <w:marTop w:val="0"/>
      <w:marBottom w:val="0"/>
      <w:divBdr>
        <w:top w:val="none" w:sz="0" w:space="0" w:color="auto"/>
        <w:left w:val="none" w:sz="0" w:space="0" w:color="auto"/>
        <w:bottom w:val="none" w:sz="0" w:space="0" w:color="auto"/>
        <w:right w:val="none" w:sz="0" w:space="0" w:color="auto"/>
      </w:divBdr>
    </w:div>
    <w:div w:id="1128470655">
      <w:bodyDiv w:val="1"/>
      <w:marLeft w:val="0"/>
      <w:marRight w:val="0"/>
      <w:marTop w:val="0"/>
      <w:marBottom w:val="0"/>
      <w:divBdr>
        <w:top w:val="none" w:sz="0" w:space="0" w:color="auto"/>
        <w:left w:val="none" w:sz="0" w:space="0" w:color="auto"/>
        <w:bottom w:val="none" w:sz="0" w:space="0" w:color="auto"/>
        <w:right w:val="none" w:sz="0" w:space="0" w:color="auto"/>
      </w:divBdr>
    </w:div>
    <w:div w:id="1132820205">
      <w:bodyDiv w:val="1"/>
      <w:marLeft w:val="0"/>
      <w:marRight w:val="0"/>
      <w:marTop w:val="0"/>
      <w:marBottom w:val="0"/>
      <w:divBdr>
        <w:top w:val="none" w:sz="0" w:space="0" w:color="auto"/>
        <w:left w:val="none" w:sz="0" w:space="0" w:color="auto"/>
        <w:bottom w:val="none" w:sz="0" w:space="0" w:color="auto"/>
        <w:right w:val="none" w:sz="0" w:space="0" w:color="auto"/>
      </w:divBdr>
    </w:div>
    <w:div w:id="1132943849">
      <w:bodyDiv w:val="1"/>
      <w:marLeft w:val="0"/>
      <w:marRight w:val="0"/>
      <w:marTop w:val="0"/>
      <w:marBottom w:val="0"/>
      <w:divBdr>
        <w:top w:val="none" w:sz="0" w:space="0" w:color="auto"/>
        <w:left w:val="none" w:sz="0" w:space="0" w:color="auto"/>
        <w:bottom w:val="none" w:sz="0" w:space="0" w:color="auto"/>
        <w:right w:val="none" w:sz="0" w:space="0" w:color="auto"/>
      </w:divBdr>
    </w:div>
    <w:div w:id="1136337557">
      <w:bodyDiv w:val="1"/>
      <w:marLeft w:val="0"/>
      <w:marRight w:val="0"/>
      <w:marTop w:val="0"/>
      <w:marBottom w:val="0"/>
      <w:divBdr>
        <w:top w:val="none" w:sz="0" w:space="0" w:color="auto"/>
        <w:left w:val="none" w:sz="0" w:space="0" w:color="auto"/>
        <w:bottom w:val="none" w:sz="0" w:space="0" w:color="auto"/>
        <w:right w:val="none" w:sz="0" w:space="0" w:color="auto"/>
      </w:divBdr>
    </w:div>
    <w:div w:id="1137911910">
      <w:bodyDiv w:val="1"/>
      <w:marLeft w:val="0"/>
      <w:marRight w:val="0"/>
      <w:marTop w:val="0"/>
      <w:marBottom w:val="0"/>
      <w:divBdr>
        <w:top w:val="none" w:sz="0" w:space="0" w:color="auto"/>
        <w:left w:val="none" w:sz="0" w:space="0" w:color="auto"/>
        <w:bottom w:val="none" w:sz="0" w:space="0" w:color="auto"/>
        <w:right w:val="none" w:sz="0" w:space="0" w:color="auto"/>
      </w:divBdr>
    </w:div>
    <w:div w:id="1139490641">
      <w:bodyDiv w:val="1"/>
      <w:marLeft w:val="0"/>
      <w:marRight w:val="0"/>
      <w:marTop w:val="0"/>
      <w:marBottom w:val="0"/>
      <w:divBdr>
        <w:top w:val="none" w:sz="0" w:space="0" w:color="auto"/>
        <w:left w:val="none" w:sz="0" w:space="0" w:color="auto"/>
        <w:bottom w:val="none" w:sz="0" w:space="0" w:color="auto"/>
        <w:right w:val="none" w:sz="0" w:space="0" w:color="auto"/>
      </w:divBdr>
    </w:div>
    <w:div w:id="1145663495">
      <w:bodyDiv w:val="1"/>
      <w:marLeft w:val="0"/>
      <w:marRight w:val="0"/>
      <w:marTop w:val="0"/>
      <w:marBottom w:val="0"/>
      <w:divBdr>
        <w:top w:val="none" w:sz="0" w:space="0" w:color="auto"/>
        <w:left w:val="none" w:sz="0" w:space="0" w:color="auto"/>
        <w:bottom w:val="none" w:sz="0" w:space="0" w:color="auto"/>
        <w:right w:val="none" w:sz="0" w:space="0" w:color="auto"/>
      </w:divBdr>
    </w:div>
    <w:div w:id="1147631740">
      <w:bodyDiv w:val="1"/>
      <w:marLeft w:val="0"/>
      <w:marRight w:val="0"/>
      <w:marTop w:val="0"/>
      <w:marBottom w:val="0"/>
      <w:divBdr>
        <w:top w:val="none" w:sz="0" w:space="0" w:color="auto"/>
        <w:left w:val="none" w:sz="0" w:space="0" w:color="auto"/>
        <w:bottom w:val="none" w:sz="0" w:space="0" w:color="auto"/>
        <w:right w:val="none" w:sz="0" w:space="0" w:color="auto"/>
      </w:divBdr>
    </w:div>
    <w:div w:id="1148788155">
      <w:bodyDiv w:val="1"/>
      <w:marLeft w:val="0"/>
      <w:marRight w:val="0"/>
      <w:marTop w:val="0"/>
      <w:marBottom w:val="0"/>
      <w:divBdr>
        <w:top w:val="none" w:sz="0" w:space="0" w:color="auto"/>
        <w:left w:val="none" w:sz="0" w:space="0" w:color="auto"/>
        <w:bottom w:val="none" w:sz="0" w:space="0" w:color="auto"/>
        <w:right w:val="none" w:sz="0" w:space="0" w:color="auto"/>
      </w:divBdr>
    </w:div>
    <w:div w:id="1155150605">
      <w:bodyDiv w:val="1"/>
      <w:marLeft w:val="0"/>
      <w:marRight w:val="0"/>
      <w:marTop w:val="0"/>
      <w:marBottom w:val="0"/>
      <w:divBdr>
        <w:top w:val="none" w:sz="0" w:space="0" w:color="auto"/>
        <w:left w:val="none" w:sz="0" w:space="0" w:color="auto"/>
        <w:bottom w:val="none" w:sz="0" w:space="0" w:color="auto"/>
        <w:right w:val="none" w:sz="0" w:space="0" w:color="auto"/>
      </w:divBdr>
    </w:div>
    <w:div w:id="1158611991">
      <w:bodyDiv w:val="1"/>
      <w:marLeft w:val="0"/>
      <w:marRight w:val="0"/>
      <w:marTop w:val="0"/>
      <w:marBottom w:val="0"/>
      <w:divBdr>
        <w:top w:val="none" w:sz="0" w:space="0" w:color="auto"/>
        <w:left w:val="none" w:sz="0" w:space="0" w:color="auto"/>
        <w:bottom w:val="none" w:sz="0" w:space="0" w:color="auto"/>
        <w:right w:val="none" w:sz="0" w:space="0" w:color="auto"/>
      </w:divBdr>
    </w:div>
    <w:div w:id="1158958198">
      <w:bodyDiv w:val="1"/>
      <w:marLeft w:val="0"/>
      <w:marRight w:val="0"/>
      <w:marTop w:val="0"/>
      <w:marBottom w:val="0"/>
      <w:divBdr>
        <w:top w:val="none" w:sz="0" w:space="0" w:color="auto"/>
        <w:left w:val="none" w:sz="0" w:space="0" w:color="auto"/>
        <w:bottom w:val="none" w:sz="0" w:space="0" w:color="auto"/>
        <w:right w:val="none" w:sz="0" w:space="0" w:color="auto"/>
      </w:divBdr>
    </w:div>
    <w:div w:id="1164321600">
      <w:bodyDiv w:val="1"/>
      <w:marLeft w:val="0"/>
      <w:marRight w:val="0"/>
      <w:marTop w:val="0"/>
      <w:marBottom w:val="0"/>
      <w:divBdr>
        <w:top w:val="none" w:sz="0" w:space="0" w:color="auto"/>
        <w:left w:val="none" w:sz="0" w:space="0" w:color="auto"/>
        <w:bottom w:val="none" w:sz="0" w:space="0" w:color="auto"/>
        <w:right w:val="none" w:sz="0" w:space="0" w:color="auto"/>
      </w:divBdr>
    </w:div>
    <w:div w:id="1173451114">
      <w:bodyDiv w:val="1"/>
      <w:marLeft w:val="0"/>
      <w:marRight w:val="0"/>
      <w:marTop w:val="0"/>
      <w:marBottom w:val="0"/>
      <w:divBdr>
        <w:top w:val="none" w:sz="0" w:space="0" w:color="auto"/>
        <w:left w:val="none" w:sz="0" w:space="0" w:color="auto"/>
        <w:bottom w:val="none" w:sz="0" w:space="0" w:color="auto"/>
        <w:right w:val="none" w:sz="0" w:space="0" w:color="auto"/>
      </w:divBdr>
    </w:div>
    <w:div w:id="1174413637">
      <w:bodyDiv w:val="1"/>
      <w:marLeft w:val="0"/>
      <w:marRight w:val="0"/>
      <w:marTop w:val="0"/>
      <w:marBottom w:val="0"/>
      <w:divBdr>
        <w:top w:val="none" w:sz="0" w:space="0" w:color="auto"/>
        <w:left w:val="none" w:sz="0" w:space="0" w:color="auto"/>
        <w:bottom w:val="none" w:sz="0" w:space="0" w:color="auto"/>
        <w:right w:val="none" w:sz="0" w:space="0" w:color="auto"/>
      </w:divBdr>
    </w:div>
    <w:div w:id="1175266385">
      <w:bodyDiv w:val="1"/>
      <w:marLeft w:val="0"/>
      <w:marRight w:val="0"/>
      <w:marTop w:val="0"/>
      <w:marBottom w:val="0"/>
      <w:divBdr>
        <w:top w:val="none" w:sz="0" w:space="0" w:color="auto"/>
        <w:left w:val="none" w:sz="0" w:space="0" w:color="auto"/>
        <w:bottom w:val="none" w:sz="0" w:space="0" w:color="auto"/>
        <w:right w:val="none" w:sz="0" w:space="0" w:color="auto"/>
      </w:divBdr>
    </w:div>
    <w:div w:id="1175919804">
      <w:bodyDiv w:val="1"/>
      <w:marLeft w:val="0"/>
      <w:marRight w:val="0"/>
      <w:marTop w:val="0"/>
      <w:marBottom w:val="0"/>
      <w:divBdr>
        <w:top w:val="none" w:sz="0" w:space="0" w:color="auto"/>
        <w:left w:val="none" w:sz="0" w:space="0" w:color="auto"/>
        <w:bottom w:val="none" w:sz="0" w:space="0" w:color="auto"/>
        <w:right w:val="none" w:sz="0" w:space="0" w:color="auto"/>
      </w:divBdr>
    </w:div>
    <w:div w:id="1177617556">
      <w:bodyDiv w:val="1"/>
      <w:marLeft w:val="0"/>
      <w:marRight w:val="0"/>
      <w:marTop w:val="0"/>
      <w:marBottom w:val="0"/>
      <w:divBdr>
        <w:top w:val="none" w:sz="0" w:space="0" w:color="auto"/>
        <w:left w:val="none" w:sz="0" w:space="0" w:color="auto"/>
        <w:bottom w:val="none" w:sz="0" w:space="0" w:color="auto"/>
        <w:right w:val="none" w:sz="0" w:space="0" w:color="auto"/>
      </w:divBdr>
    </w:div>
    <w:div w:id="1178084027">
      <w:bodyDiv w:val="1"/>
      <w:marLeft w:val="0"/>
      <w:marRight w:val="0"/>
      <w:marTop w:val="0"/>
      <w:marBottom w:val="0"/>
      <w:divBdr>
        <w:top w:val="none" w:sz="0" w:space="0" w:color="auto"/>
        <w:left w:val="none" w:sz="0" w:space="0" w:color="auto"/>
        <w:bottom w:val="none" w:sz="0" w:space="0" w:color="auto"/>
        <w:right w:val="none" w:sz="0" w:space="0" w:color="auto"/>
      </w:divBdr>
    </w:div>
    <w:div w:id="1178691002">
      <w:bodyDiv w:val="1"/>
      <w:marLeft w:val="0"/>
      <w:marRight w:val="0"/>
      <w:marTop w:val="0"/>
      <w:marBottom w:val="0"/>
      <w:divBdr>
        <w:top w:val="none" w:sz="0" w:space="0" w:color="auto"/>
        <w:left w:val="none" w:sz="0" w:space="0" w:color="auto"/>
        <w:bottom w:val="none" w:sz="0" w:space="0" w:color="auto"/>
        <w:right w:val="none" w:sz="0" w:space="0" w:color="auto"/>
      </w:divBdr>
    </w:div>
    <w:div w:id="1180005308">
      <w:bodyDiv w:val="1"/>
      <w:marLeft w:val="0"/>
      <w:marRight w:val="0"/>
      <w:marTop w:val="0"/>
      <w:marBottom w:val="0"/>
      <w:divBdr>
        <w:top w:val="none" w:sz="0" w:space="0" w:color="auto"/>
        <w:left w:val="none" w:sz="0" w:space="0" w:color="auto"/>
        <w:bottom w:val="none" w:sz="0" w:space="0" w:color="auto"/>
        <w:right w:val="none" w:sz="0" w:space="0" w:color="auto"/>
      </w:divBdr>
    </w:div>
    <w:div w:id="1183320611">
      <w:bodyDiv w:val="1"/>
      <w:marLeft w:val="0"/>
      <w:marRight w:val="0"/>
      <w:marTop w:val="0"/>
      <w:marBottom w:val="0"/>
      <w:divBdr>
        <w:top w:val="none" w:sz="0" w:space="0" w:color="auto"/>
        <w:left w:val="none" w:sz="0" w:space="0" w:color="auto"/>
        <w:bottom w:val="none" w:sz="0" w:space="0" w:color="auto"/>
        <w:right w:val="none" w:sz="0" w:space="0" w:color="auto"/>
      </w:divBdr>
    </w:div>
    <w:div w:id="1185828239">
      <w:bodyDiv w:val="1"/>
      <w:marLeft w:val="0"/>
      <w:marRight w:val="0"/>
      <w:marTop w:val="0"/>
      <w:marBottom w:val="0"/>
      <w:divBdr>
        <w:top w:val="none" w:sz="0" w:space="0" w:color="auto"/>
        <w:left w:val="none" w:sz="0" w:space="0" w:color="auto"/>
        <w:bottom w:val="none" w:sz="0" w:space="0" w:color="auto"/>
        <w:right w:val="none" w:sz="0" w:space="0" w:color="auto"/>
      </w:divBdr>
    </w:div>
    <w:div w:id="1186792870">
      <w:bodyDiv w:val="1"/>
      <w:marLeft w:val="0"/>
      <w:marRight w:val="0"/>
      <w:marTop w:val="0"/>
      <w:marBottom w:val="0"/>
      <w:divBdr>
        <w:top w:val="none" w:sz="0" w:space="0" w:color="auto"/>
        <w:left w:val="none" w:sz="0" w:space="0" w:color="auto"/>
        <w:bottom w:val="none" w:sz="0" w:space="0" w:color="auto"/>
        <w:right w:val="none" w:sz="0" w:space="0" w:color="auto"/>
      </w:divBdr>
    </w:div>
    <w:div w:id="1186795123">
      <w:bodyDiv w:val="1"/>
      <w:marLeft w:val="0"/>
      <w:marRight w:val="0"/>
      <w:marTop w:val="0"/>
      <w:marBottom w:val="0"/>
      <w:divBdr>
        <w:top w:val="none" w:sz="0" w:space="0" w:color="auto"/>
        <w:left w:val="none" w:sz="0" w:space="0" w:color="auto"/>
        <w:bottom w:val="none" w:sz="0" w:space="0" w:color="auto"/>
        <w:right w:val="none" w:sz="0" w:space="0" w:color="auto"/>
      </w:divBdr>
    </w:div>
    <w:div w:id="1189218844">
      <w:bodyDiv w:val="1"/>
      <w:marLeft w:val="0"/>
      <w:marRight w:val="0"/>
      <w:marTop w:val="0"/>
      <w:marBottom w:val="0"/>
      <w:divBdr>
        <w:top w:val="none" w:sz="0" w:space="0" w:color="auto"/>
        <w:left w:val="none" w:sz="0" w:space="0" w:color="auto"/>
        <w:bottom w:val="none" w:sz="0" w:space="0" w:color="auto"/>
        <w:right w:val="none" w:sz="0" w:space="0" w:color="auto"/>
      </w:divBdr>
    </w:div>
    <w:div w:id="1189294152">
      <w:bodyDiv w:val="1"/>
      <w:marLeft w:val="0"/>
      <w:marRight w:val="0"/>
      <w:marTop w:val="0"/>
      <w:marBottom w:val="0"/>
      <w:divBdr>
        <w:top w:val="none" w:sz="0" w:space="0" w:color="auto"/>
        <w:left w:val="none" w:sz="0" w:space="0" w:color="auto"/>
        <w:bottom w:val="none" w:sz="0" w:space="0" w:color="auto"/>
        <w:right w:val="none" w:sz="0" w:space="0" w:color="auto"/>
      </w:divBdr>
    </w:div>
    <w:div w:id="1190143702">
      <w:bodyDiv w:val="1"/>
      <w:marLeft w:val="0"/>
      <w:marRight w:val="0"/>
      <w:marTop w:val="0"/>
      <w:marBottom w:val="0"/>
      <w:divBdr>
        <w:top w:val="none" w:sz="0" w:space="0" w:color="auto"/>
        <w:left w:val="none" w:sz="0" w:space="0" w:color="auto"/>
        <w:bottom w:val="none" w:sz="0" w:space="0" w:color="auto"/>
        <w:right w:val="none" w:sz="0" w:space="0" w:color="auto"/>
      </w:divBdr>
    </w:div>
    <w:div w:id="1192494216">
      <w:bodyDiv w:val="1"/>
      <w:marLeft w:val="0"/>
      <w:marRight w:val="0"/>
      <w:marTop w:val="0"/>
      <w:marBottom w:val="0"/>
      <w:divBdr>
        <w:top w:val="none" w:sz="0" w:space="0" w:color="auto"/>
        <w:left w:val="none" w:sz="0" w:space="0" w:color="auto"/>
        <w:bottom w:val="none" w:sz="0" w:space="0" w:color="auto"/>
        <w:right w:val="none" w:sz="0" w:space="0" w:color="auto"/>
      </w:divBdr>
    </w:div>
    <w:div w:id="1194080211">
      <w:bodyDiv w:val="1"/>
      <w:marLeft w:val="0"/>
      <w:marRight w:val="0"/>
      <w:marTop w:val="0"/>
      <w:marBottom w:val="0"/>
      <w:divBdr>
        <w:top w:val="none" w:sz="0" w:space="0" w:color="auto"/>
        <w:left w:val="none" w:sz="0" w:space="0" w:color="auto"/>
        <w:bottom w:val="none" w:sz="0" w:space="0" w:color="auto"/>
        <w:right w:val="none" w:sz="0" w:space="0" w:color="auto"/>
      </w:divBdr>
    </w:div>
    <w:div w:id="1195969535">
      <w:bodyDiv w:val="1"/>
      <w:marLeft w:val="0"/>
      <w:marRight w:val="0"/>
      <w:marTop w:val="0"/>
      <w:marBottom w:val="0"/>
      <w:divBdr>
        <w:top w:val="none" w:sz="0" w:space="0" w:color="auto"/>
        <w:left w:val="none" w:sz="0" w:space="0" w:color="auto"/>
        <w:bottom w:val="none" w:sz="0" w:space="0" w:color="auto"/>
        <w:right w:val="none" w:sz="0" w:space="0" w:color="auto"/>
      </w:divBdr>
    </w:div>
    <w:div w:id="1203324452">
      <w:bodyDiv w:val="1"/>
      <w:marLeft w:val="0"/>
      <w:marRight w:val="0"/>
      <w:marTop w:val="0"/>
      <w:marBottom w:val="0"/>
      <w:divBdr>
        <w:top w:val="none" w:sz="0" w:space="0" w:color="auto"/>
        <w:left w:val="none" w:sz="0" w:space="0" w:color="auto"/>
        <w:bottom w:val="none" w:sz="0" w:space="0" w:color="auto"/>
        <w:right w:val="none" w:sz="0" w:space="0" w:color="auto"/>
      </w:divBdr>
    </w:div>
    <w:div w:id="1204293217">
      <w:bodyDiv w:val="1"/>
      <w:marLeft w:val="0"/>
      <w:marRight w:val="0"/>
      <w:marTop w:val="0"/>
      <w:marBottom w:val="0"/>
      <w:divBdr>
        <w:top w:val="none" w:sz="0" w:space="0" w:color="auto"/>
        <w:left w:val="none" w:sz="0" w:space="0" w:color="auto"/>
        <w:bottom w:val="none" w:sz="0" w:space="0" w:color="auto"/>
        <w:right w:val="none" w:sz="0" w:space="0" w:color="auto"/>
      </w:divBdr>
    </w:div>
    <w:div w:id="1210456411">
      <w:bodyDiv w:val="1"/>
      <w:marLeft w:val="0"/>
      <w:marRight w:val="0"/>
      <w:marTop w:val="0"/>
      <w:marBottom w:val="0"/>
      <w:divBdr>
        <w:top w:val="none" w:sz="0" w:space="0" w:color="auto"/>
        <w:left w:val="none" w:sz="0" w:space="0" w:color="auto"/>
        <w:bottom w:val="none" w:sz="0" w:space="0" w:color="auto"/>
        <w:right w:val="none" w:sz="0" w:space="0" w:color="auto"/>
      </w:divBdr>
    </w:div>
    <w:div w:id="1212183220">
      <w:bodyDiv w:val="1"/>
      <w:marLeft w:val="0"/>
      <w:marRight w:val="0"/>
      <w:marTop w:val="0"/>
      <w:marBottom w:val="0"/>
      <w:divBdr>
        <w:top w:val="none" w:sz="0" w:space="0" w:color="auto"/>
        <w:left w:val="none" w:sz="0" w:space="0" w:color="auto"/>
        <w:bottom w:val="none" w:sz="0" w:space="0" w:color="auto"/>
        <w:right w:val="none" w:sz="0" w:space="0" w:color="auto"/>
      </w:divBdr>
    </w:div>
    <w:div w:id="1216434482">
      <w:bodyDiv w:val="1"/>
      <w:marLeft w:val="0"/>
      <w:marRight w:val="0"/>
      <w:marTop w:val="0"/>
      <w:marBottom w:val="0"/>
      <w:divBdr>
        <w:top w:val="none" w:sz="0" w:space="0" w:color="auto"/>
        <w:left w:val="none" w:sz="0" w:space="0" w:color="auto"/>
        <w:bottom w:val="none" w:sz="0" w:space="0" w:color="auto"/>
        <w:right w:val="none" w:sz="0" w:space="0" w:color="auto"/>
      </w:divBdr>
    </w:div>
    <w:div w:id="1220021131">
      <w:bodyDiv w:val="1"/>
      <w:marLeft w:val="0"/>
      <w:marRight w:val="0"/>
      <w:marTop w:val="0"/>
      <w:marBottom w:val="0"/>
      <w:divBdr>
        <w:top w:val="none" w:sz="0" w:space="0" w:color="auto"/>
        <w:left w:val="none" w:sz="0" w:space="0" w:color="auto"/>
        <w:bottom w:val="none" w:sz="0" w:space="0" w:color="auto"/>
        <w:right w:val="none" w:sz="0" w:space="0" w:color="auto"/>
      </w:divBdr>
    </w:div>
    <w:div w:id="1220750943">
      <w:bodyDiv w:val="1"/>
      <w:marLeft w:val="0"/>
      <w:marRight w:val="0"/>
      <w:marTop w:val="0"/>
      <w:marBottom w:val="0"/>
      <w:divBdr>
        <w:top w:val="none" w:sz="0" w:space="0" w:color="auto"/>
        <w:left w:val="none" w:sz="0" w:space="0" w:color="auto"/>
        <w:bottom w:val="none" w:sz="0" w:space="0" w:color="auto"/>
        <w:right w:val="none" w:sz="0" w:space="0" w:color="auto"/>
      </w:divBdr>
    </w:div>
    <w:div w:id="1223902187">
      <w:bodyDiv w:val="1"/>
      <w:marLeft w:val="0"/>
      <w:marRight w:val="0"/>
      <w:marTop w:val="0"/>
      <w:marBottom w:val="0"/>
      <w:divBdr>
        <w:top w:val="none" w:sz="0" w:space="0" w:color="auto"/>
        <w:left w:val="none" w:sz="0" w:space="0" w:color="auto"/>
        <w:bottom w:val="none" w:sz="0" w:space="0" w:color="auto"/>
        <w:right w:val="none" w:sz="0" w:space="0" w:color="auto"/>
      </w:divBdr>
    </w:div>
    <w:div w:id="1229224213">
      <w:bodyDiv w:val="1"/>
      <w:marLeft w:val="0"/>
      <w:marRight w:val="0"/>
      <w:marTop w:val="0"/>
      <w:marBottom w:val="0"/>
      <w:divBdr>
        <w:top w:val="none" w:sz="0" w:space="0" w:color="auto"/>
        <w:left w:val="none" w:sz="0" w:space="0" w:color="auto"/>
        <w:bottom w:val="none" w:sz="0" w:space="0" w:color="auto"/>
        <w:right w:val="none" w:sz="0" w:space="0" w:color="auto"/>
      </w:divBdr>
    </w:div>
    <w:div w:id="1232543701">
      <w:bodyDiv w:val="1"/>
      <w:marLeft w:val="0"/>
      <w:marRight w:val="0"/>
      <w:marTop w:val="0"/>
      <w:marBottom w:val="0"/>
      <w:divBdr>
        <w:top w:val="none" w:sz="0" w:space="0" w:color="auto"/>
        <w:left w:val="none" w:sz="0" w:space="0" w:color="auto"/>
        <w:bottom w:val="none" w:sz="0" w:space="0" w:color="auto"/>
        <w:right w:val="none" w:sz="0" w:space="0" w:color="auto"/>
      </w:divBdr>
    </w:div>
    <w:div w:id="1235117214">
      <w:bodyDiv w:val="1"/>
      <w:marLeft w:val="0"/>
      <w:marRight w:val="0"/>
      <w:marTop w:val="0"/>
      <w:marBottom w:val="0"/>
      <w:divBdr>
        <w:top w:val="none" w:sz="0" w:space="0" w:color="auto"/>
        <w:left w:val="none" w:sz="0" w:space="0" w:color="auto"/>
        <w:bottom w:val="none" w:sz="0" w:space="0" w:color="auto"/>
        <w:right w:val="none" w:sz="0" w:space="0" w:color="auto"/>
      </w:divBdr>
    </w:div>
    <w:div w:id="1243566616">
      <w:bodyDiv w:val="1"/>
      <w:marLeft w:val="0"/>
      <w:marRight w:val="0"/>
      <w:marTop w:val="0"/>
      <w:marBottom w:val="0"/>
      <w:divBdr>
        <w:top w:val="none" w:sz="0" w:space="0" w:color="auto"/>
        <w:left w:val="none" w:sz="0" w:space="0" w:color="auto"/>
        <w:bottom w:val="none" w:sz="0" w:space="0" w:color="auto"/>
        <w:right w:val="none" w:sz="0" w:space="0" w:color="auto"/>
      </w:divBdr>
    </w:div>
    <w:div w:id="1243831123">
      <w:bodyDiv w:val="1"/>
      <w:marLeft w:val="0"/>
      <w:marRight w:val="0"/>
      <w:marTop w:val="0"/>
      <w:marBottom w:val="0"/>
      <w:divBdr>
        <w:top w:val="none" w:sz="0" w:space="0" w:color="auto"/>
        <w:left w:val="none" w:sz="0" w:space="0" w:color="auto"/>
        <w:bottom w:val="none" w:sz="0" w:space="0" w:color="auto"/>
        <w:right w:val="none" w:sz="0" w:space="0" w:color="auto"/>
      </w:divBdr>
    </w:div>
    <w:div w:id="1243955305">
      <w:bodyDiv w:val="1"/>
      <w:marLeft w:val="0"/>
      <w:marRight w:val="0"/>
      <w:marTop w:val="0"/>
      <w:marBottom w:val="0"/>
      <w:divBdr>
        <w:top w:val="none" w:sz="0" w:space="0" w:color="auto"/>
        <w:left w:val="none" w:sz="0" w:space="0" w:color="auto"/>
        <w:bottom w:val="none" w:sz="0" w:space="0" w:color="auto"/>
        <w:right w:val="none" w:sz="0" w:space="0" w:color="auto"/>
      </w:divBdr>
    </w:div>
    <w:div w:id="1247228351">
      <w:bodyDiv w:val="1"/>
      <w:marLeft w:val="0"/>
      <w:marRight w:val="0"/>
      <w:marTop w:val="0"/>
      <w:marBottom w:val="0"/>
      <w:divBdr>
        <w:top w:val="none" w:sz="0" w:space="0" w:color="auto"/>
        <w:left w:val="none" w:sz="0" w:space="0" w:color="auto"/>
        <w:bottom w:val="none" w:sz="0" w:space="0" w:color="auto"/>
        <w:right w:val="none" w:sz="0" w:space="0" w:color="auto"/>
      </w:divBdr>
      <w:divsChild>
        <w:div w:id="804154961">
          <w:marLeft w:val="0"/>
          <w:marRight w:val="0"/>
          <w:marTop w:val="0"/>
          <w:marBottom w:val="0"/>
          <w:divBdr>
            <w:top w:val="none" w:sz="0" w:space="0" w:color="auto"/>
            <w:left w:val="none" w:sz="0" w:space="0" w:color="auto"/>
            <w:bottom w:val="none" w:sz="0" w:space="0" w:color="auto"/>
            <w:right w:val="none" w:sz="0" w:space="0" w:color="auto"/>
          </w:divBdr>
          <w:divsChild>
            <w:div w:id="670067017">
              <w:marLeft w:val="0"/>
              <w:marRight w:val="0"/>
              <w:marTop w:val="0"/>
              <w:marBottom w:val="0"/>
              <w:divBdr>
                <w:top w:val="none" w:sz="0" w:space="0" w:color="auto"/>
                <w:left w:val="none" w:sz="0" w:space="0" w:color="auto"/>
                <w:bottom w:val="none" w:sz="0" w:space="0" w:color="auto"/>
                <w:right w:val="none" w:sz="0" w:space="0" w:color="auto"/>
              </w:divBdr>
              <w:divsChild>
                <w:div w:id="264309335">
                  <w:marLeft w:val="0"/>
                  <w:marRight w:val="0"/>
                  <w:marTop w:val="0"/>
                  <w:marBottom w:val="0"/>
                  <w:divBdr>
                    <w:top w:val="none" w:sz="0" w:space="0" w:color="auto"/>
                    <w:left w:val="none" w:sz="0" w:space="0" w:color="auto"/>
                    <w:bottom w:val="none" w:sz="0" w:space="0" w:color="auto"/>
                    <w:right w:val="none" w:sz="0" w:space="0" w:color="auto"/>
                  </w:divBdr>
                  <w:divsChild>
                    <w:div w:id="836268414">
                      <w:marLeft w:val="-225"/>
                      <w:marRight w:val="-225"/>
                      <w:marTop w:val="0"/>
                      <w:marBottom w:val="0"/>
                      <w:divBdr>
                        <w:top w:val="none" w:sz="0" w:space="0" w:color="auto"/>
                        <w:left w:val="none" w:sz="0" w:space="0" w:color="auto"/>
                        <w:bottom w:val="none" w:sz="0" w:space="0" w:color="auto"/>
                        <w:right w:val="none" w:sz="0" w:space="0" w:color="auto"/>
                      </w:divBdr>
                      <w:divsChild>
                        <w:div w:id="1651127765">
                          <w:marLeft w:val="0"/>
                          <w:marRight w:val="0"/>
                          <w:marTop w:val="0"/>
                          <w:marBottom w:val="0"/>
                          <w:divBdr>
                            <w:top w:val="none" w:sz="0" w:space="0" w:color="auto"/>
                            <w:left w:val="none" w:sz="0" w:space="0" w:color="auto"/>
                            <w:bottom w:val="none" w:sz="0" w:space="0" w:color="auto"/>
                            <w:right w:val="none" w:sz="0" w:space="0" w:color="auto"/>
                          </w:divBdr>
                          <w:divsChild>
                            <w:div w:id="462116646">
                              <w:marLeft w:val="0"/>
                              <w:marRight w:val="0"/>
                              <w:marTop w:val="0"/>
                              <w:marBottom w:val="0"/>
                              <w:divBdr>
                                <w:top w:val="none" w:sz="0" w:space="0" w:color="auto"/>
                                <w:left w:val="none" w:sz="0" w:space="0" w:color="auto"/>
                                <w:bottom w:val="none" w:sz="0" w:space="0" w:color="auto"/>
                                <w:right w:val="none" w:sz="0" w:space="0" w:color="auto"/>
                              </w:divBdr>
                              <w:divsChild>
                                <w:div w:id="1343321430">
                                  <w:marLeft w:val="0"/>
                                  <w:marRight w:val="0"/>
                                  <w:marTop w:val="0"/>
                                  <w:marBottom w:val="0"/>
                                  <w:divBdr>
                                    <w:top w:val="none" w:sz="0" w:space="0" w:color="auto"/>
                                    <w:left w:val="none" w:sz="0" w:space="0" w:color="auto"/>
                                    <w:bottom w:val="none" w:sz="0" w:space="0" w:color="auto"/>
                                    <w:right w:val="none" w:sz="0" w:space="0" w:color="auto"/>
                                  </w:divBdr>
                                  <w:divsChild>
                                    <w:div w:id="1531797993">
                                      <w:marLeft w:val="0"/>
                                      <w:marRight w:val="0"/>
                                      <w:marTop w:val="0"/>
                                      <w:marBottom w:val="225"/>
                                      <w:divBdr>
                                        <w:top w:val="single" w:sz="36" w:space="0" w:color="D0D3D5"/>
                                        <w:left w:val="single" w:sz="6" w:space="0" w:color="D0D3D5"/>
                                        <w:bottom w:val="single" w:sz="6" w:space="0" w:color="D0D3D5"/>
                                        <w:right w:val="single" w:sz="6" w:space="0" w:color="D0D3D5"/>
                                      </w:divBdr>
                                      <w:divsChild>
                                        <w:div w:id="101916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9189386">
      <w:bodyDiv w:val="1"/>
      <w:marLeft w:val="0"/>
      <w:marRight w:val="0"/>
      <w:marTop w:val="0"/>
      <w:marBottom w:val="0"/>
      <w:divBdr>
        <w:top w:val="none" w:sz="0" w:space="0" w:color="auto"/>
        <w:left w:val="none" w:sz="0" w:space="0" w:color="auto"/>
        <w:bottom w:val="none" w:sz="0" w:space="0" w:color="auto"/>
        <w:right w:val="none" w:sz="0" w:space="0" w:color="auto"/>
      </w:divBdr>
    </w:div>
    <w:div w:id="1252540683">
      <w:bodyDiv w:val="1"/>
      <w:marLeft w:val="0"/>
      <w:marRight w:val="0"/>
      <w:marTop w:val="0"/>
      <w:marBottom w:val="0"/>
      <w:divBdr>
        <w:top w:val="none" w:sz="0" w:space="0" w:color="auto"/>
        <w:left w:val="none" w:sz="0" w:space="0" w:color="auto"/>
        <w:bottom w:val="none" w:sz="0" w:space="0" w:color="auto"/>
        <w:right w:val="none" w:sz="0" w:space="0" w:color="auto"/>
      </w:divBdr>
    </w:div>
    <w:div w:id="1255285099">
      <w:bodyDiv w:val="1"/>
      <w:marLeft w:val="0"/>
      <w:marRight w:val="0"/>
      <w:marTop w:val="0"/>
      <w:marBottom w:val="0"/>
      <w:divBdr>
        <w:top w:val="none" w:sz="0" w:space="0" w:color="auto"/>
        <w:left w:val="none" w:sz="0" w:space="0" w:color="auto"/>
        <w:bottom w:val="none" w:sz="0" w:space="0" w:color="auto"/>
        <w:right w:val="none" w:sz="0" w:space="0" w:color="auto"/>
      </w:divBdr>
    </w:div>
    <w:div w:id="1255628425">
      <w:bodyDiv w:val="1"/>
      <w:marLeft w:val="0"/>
      <w:marRight w:val="0"/>
      <w:marTop w:val="0"/>
      <w:marBottom w:val="0"/>
      <w:divBdr>
        <w:top w:val="none" w:sz="0" w:space="0" w:color="auto"/>
        <w:left w:val="none" w:sz="0" w:space="0" w:color="auto"/>
        <w:bottom w:val="none" w:sz="0" w:space="0" w:color="auto"/>
        <w:right w:val="none" w:sz="0" w:space="0" w:color="auto"/>
      </w:divBdr>
    </w:div>
    <w:div w:id="1255744541">
      <w:bodyDiv w:val="1"/>
      <w:marLeft w:val="0"/>
      <w:marRight w:val="0"/>
      <w:marTop w:val="0"/>
      <w:marBottom w:val="0"/>
      <w:divBdr>
        <w:top w:val="none" w:sz="0" w:space="0" w:color="auto"/>
        <w:left w:val="none" w:sz="0" w:space="0" w:color="auto"/>
        <w:bottom w:val="none" w:sz="0" w:space="0" w:color="auto"/>
        <w:right w:val="none" w:sz="0" w:space="0" w:color="auto"/>
      </w:divBdr>
    </w:div>
    <w:div w:id="1257055378">
      <w:bodyDiv w:val="1"/>
      <w:marLeft w:val="0"/>
      <w:marRight w:val="0"/>
      <w:marTop w:val="0"/>
      <w:marBottom w:val="0"/>
      <w:divBdr>
        <w:top w:val="none" w:sz="0" w:space="0" w:color="auto"/>
        <w:left w:val="none" w:sz="0" w:space="0" w:color="auto"/>
        <w:bottom w:val="none" w:sz="0" w:space="0" w:color="auto"/>
        <w:right w:val="none" w:sz="0" w:space="0" w:color="auto"/>
      </w:divBdr>
    </w:div>
    <w:div w:id="1259172942">
      <w:bodyDiv w:val="1"/>
      <w:marLeft w:val="0"/>
      <w:marRight w:val="0"/>
      <w:marTop w:val="0"/>
      <w:marBottom w:val="0"/>
      <w:divBdr>
        <w:top w:val="none" w:sz="0" w:space="0" w:color="auto"/>
        <w:left w:val="none" w:sz="0" w:space="0" w:color="auto"/>
        <w:bottom w:val="none" w:sz="0" w:space="0" w:color="auto"/>
        <w:right w:val="none" w:sz="0" w:space="0" w:color="auto"/>
      </w:divBdr>
    </w:div>
    <w:div w:id="1259798802">
      <w:bodyDiv w:val="1"/>
      <w:marLeft w:val="0"/>
      <w:marRight w:val="0"/>
      <w:marTop w:val="0"/>
      <w:marBottom w:val="0"/>
      <w:divBdr>
        <w:top w:val="none" w:sz="0" w:space="0" w:color="auto"/>
        <w:left w:val="none" w:sz="0" w:space="0" w:color="auto"/>
        <w:bottom w:val="none" w:sz="0" w:space="0" w:color="auto"/>
        <w:right w:val="none" w:sz="0" w:space="0" w:color="auto"/>
      </w:divBdr>
    </w:div>
    <w:div w:id="1259800510">
      <w:bodyDiv w:val="1"/>
      <w:marLeft w:val="0"/>
      <w:marRight w:val="0"/>
      <w:marTop w:val="0"/>
      <w:marBottom w:val="0"/>
      <w:divBdr>
        <w:top w:val="none" w:sz="0" w:space="0" w:color="auto"/>
        <w:left w:val="none" w:sz="0" w:space="0" w:color="auto"/>
        <w:bottom w:val="none" w:sz="0" w:space="0" w:color="auto"/>
        <w:right w:val="none" w:sz="0" w:space="0" w:color="auto"/>
      </w:divBdr>
    </w:div>
    <w:div w:id="1261913304">
      <w:bodyDiv w:val="1"/>
      <w:marLeft w:val="0"/>
      <w:marRight w:val="0"/>
      <w:marTop w:val="0"/>
      <w:marBottom w:val="0"/>
      <w:divBdr>
        <w:top w:val="none" w:sz="0" w:space="0" w:color="auto"/>
        <w:left w:val="none" w:sz="0" w:space="0" w:color="auto"/>
        <w:bottom w:val="none" w:sz="0" w:space="0" w:color="auto"/>
        <w:right w:val="none" w:sz="0" w:space="0" w:color="auto"/>
      </w:divBdr>
    </w:div>
    <w:div w:id="1262496769">
      <w:bodyDiv w:val="1"/>
      <w:marLeft w:val="0"/>
      <w:marRight w:val="0"/>
      <w:marTop w:val="0"/>
      <w:marBottom w:val="0"/>
      <w:divBdr>
        <w:top w:val="none" w:sz="0" w:space="0" w:color="auto"/>
        <w:left w:val="none" w:sz="0" w:space="0" w:color="auto"/>
        <w:bottom w:val="none" w:sz="0" w:space="0" w:color="auto"/>
        <w:right w:val="none" w:sz="0" w:space="0" w:color="auto"/>
      </w:divBdr>
    </w:div>
    <w:div w:id="1263032735">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5358691">
      <w:bodyDiv w:val="1"/>
      <w:marLeft w:val="0"/>
      <w:marRight w:val="0"/>
      <w:marTop w:val="0"/>
      <w:marBottom w:val="0"/>
      <w:divBdr>
        <w:top w:val="none" w:sz="0" w:space="0" w:color="auto"/>
        <w:left w:val="none" w:sz="0" w:space="0" w:color="auto"/>
        <w:bottom w:val="none" w:sz="0" w:space="0" w:color="auto"/>
        <w:right w:val="none" w:sz="0" w:space="0" w:color="auto"/>
      </w:divBdr>
    </w:div>
    <w:div w:id="1278676819">
      <w:bodyDiv w:val="1"/>
      <w:marLeft w:val="0"/>
      <w:marRight w:val="0"/>
      <w:marTop w:val="0"/>
      <w:marBottom w:val="0"/>
      <w:divBdr>
        <w:top w:val="none" w:sz="0" w:space="0" w:color="auto"/>
        <w:left w:val="none" w:sz="0" w:space="0" w:color="auto"/>
        <w:bottom w:val="none" w:sz="0" w:space="0" w:color="auto"/>
        <w:right w:val="none" w:sz="0" w:space="0" w:color="auto"/>
      </w:divBdr>
    </w:div>
    <w:div w:id="1278827824">
      <w:bodyDiv w:val="1"/>
      <w:marLeft w:val="0"/>
      <w:marRight w:val="0"/>
      <w:marTop w:val="0"/>
      <w:marBottom w:val="0"/>
      <w:divBdr>
        <w:top w:val="none" w:sz="0" w:space="0" w:color="auto"/>
        <w:left w:val="none" w:sz="0" w:space="0" w:color="auto"/>
        <w:bottom w:val="none" w:sz="0" w:space="0" w:color="auto"/>
        <w:right w:val="none" w:sz="0" w:space="0" w:color="auto"/>
      </w:divBdr>
    </w:div>
    <w:div w:id="1282033151">
      <w:bodyDiv w:val="1"/>
      <w:marLeft w:val="0"/>
      <w:marRight w:val="0"/>
      <w:marTop w:val="0"/>
      <w:marBottom w:val="0"/>
      <w:divBdr>
        <w:top w:val="none" w:sz="0" w:space="0" w:color="auto"/>
        <w:left w:val="none" w:sz="0" w:space="0" w:color="auto"/>
        <w:bottom w:val="none" w:sz="0" w:space="0" w:color="auto"/>
        <w:right w:val="none" w:sz="0" w:space="0" w:color="auto"/>
      </w:divBdr>
    </w:div>
    <w:div w:id="1282104546">
      <w:bodyDiv w:val="1"/>
      <w:marLeft w:val="0"/>
      <w:marRight w:val="0"/>
      <w:marTop w:val="0"/>
      <w:marBottom w:val="0"/>
      <w:divBdr>
        <w:top w:val="none" w:sz="0" w:space="0" w:color="auto"/>
        <w:left w:val="none" w:sz="0" w:space="0" w:color="auto"/>
        <w:bottom w:val="none" w:sz="0" w:space="0" w:color="auto"/>
        <w:right w:val="none" w:sz="0" w:space="0" w:color="auto"/>
      </w:divBdr>
    </w:div>
    <w:div w:id="1291284357">
      <w:bodyDiv w:val="1"/>
      <w:marLeft w:val="0"/>
      <w:marRight w:val="0"/>
      <w:marTop w:val="0"/>
      <w:marBottom w:val="0"/>
      <w:divBdr>
        <w:top w:val="none" w:sz="0" w:space="0" w:color="auto"/>
        <w:left w:val="none" w:sz="0" w:space="0" w:color="auto"/>
        <w:bottom w:val="none" w:sz="0" w:space="0" w:color="auto"/>
        <w:right w:val="none" w:sz="0" w:space="0" w:color="auto"/>
      </w:divBdr>
    </w:div>
    <w:div w:id="1291588196">
      <w:bodyDiv w:val="1"/>
      <w:marLeft w:val="0"/>
      <w:marRight w:val="0"/>
      <w:marTop w:val="0"/>
      <w:marBottom w:val="0"/>
      <w:divBdr>
        <w:top w:val="none" w:sz="0" w:space="0" w:color="auto"/>
        <w:left w:val="none" w:sz="0" w:space="0" w:color="auto"/>
        <w:bottom w:val="none" w:sz="0" w:space="0" w:color="auto"/>
        <w:right w:val="none" w:sz="0" w:space="0" w:color="auto"/>
      </w:divBdr>
    </w:div>
    <w:div w:id="1294872941">
      <w:bodyDiv w:val="1"/>
      <w:marLeft w:val="0"/>
      <w:marRight w:val="0"/>
      <w:marTop w:val="0"/>
      <w:marBottom w:val="0"/>
      <w:divBdr>
        <w:top w:val="none" w:sz="0" w:space="0" w:color="auto"/>
        <w:left w:val="none" w:sz="0" w:space="0" w:color="auto"/>
        <w:bottom w:val="none" w:sz="0" w:space="0" w:color="auto"/>
        <w:right w:val="none" w:sz="0" w:space="0" w:color="auto"/>
      </w:divBdr>
    </w:div>
    <w:div w:id="1295139012">
      <w:bodyDiv w:val="1"/>
      <w:marLeft w:val="0"/>
      <w:marRight w:val="0"/>
      <w:marTop w:val="0"/>
      <w:marBottom w:val="0"/>
      <w:divBdr>
        <w:top w:val="none" w:sz="0" w:space="0" w:color="auto"/>
        <w:left w:val="none" w:sz="0" w:space="0" w:color="auto"/>
        <w:bottom w:val="none" w:sz="0" w:space="0" w:color="auto"/>
        <w:right w:val="none" w:sz="0" w:space="0" w:color="auto"/>
      </w:divBdr>
    </w:div>
    <w:div w:id="1295719757">
      <w:bodyDiv w:val="1"/>
      <w:marLeft w:val="0"/>
      <w:marRight w:val="0"/>
      <w:marTop w:val="0"/>
      <w:marBottom w:val="0"/>
      <w:divBdr>
        <w:top w:val="none" w:sz="0" w:space="0" w:color="auto"/>
        <w:left w:val="none" w:sz="0" w:space="0" w:color="auto"/>
        <w:bottom w:val="none" w:sz="0" w:space="0" w:color="auto"/>
        <w:right w:val="none" w:sz="0" w:space="0" w:color="auto"/>
      </w:divBdr>
    </w:div>
    <w:div w:id="1298804838">
      <w:bodyDiv w:val="1"/>
      <w:marLeft w:val="0"/>
      <w:marRight w:val="0"/>
      <w:marTop w:val="0"/>
      <w:marBottom w:val="0"/>
      <w:divBdr>
        <w:top w:val="none" w:sz="0" w:space="0" w:color="auto"/>
        <w:left w:val="none" w:sz="0" w:space="0" w:color="auto"/>
        <w:bottom w:val="none" w:sz="0" w:space="0" w:color="auto"/>
        <w:right w:val="none" w:sz="0" w:space="0" w:color="auto"/>
      </w:divBdr>
    </w:div>
    <w:div w:id="1299872526">
      <w:bodyDiv w:val="1"/>
      <w:marLeft w:val="0"/>
      <w:marRight w:val="0"/>
      <w:marTop w:val="0"/>
      <w:marBottom w:val="0"/>
      <w:divBdr>
        <w:top w:val="none" w:sz="0" w:space="0" w:color="auto"/>
        <w:left w:val="none" w:sz="0" w:space="0" w:color="auto"/>
        <w:bottom w:val="none" w:sz="0" w:space="0" w:color="auto"/>
        <w:right w:val="none" w:sz="0" w:space="0" w:color="auto"/>
      </w:divBdr>
    </w:div>
    <w:div w:id="1303194372">
      <w:bodyDiv w:val="1"/>
      <w:marLeft w:val="0"/>
      <w:marRight w:val="0"/>
      <w:marTop w:val="0"/>
      <w:marBottom w:val="0"/>
      <w:divBdr>
        <w:top w:val="none" w:sz="0" w:space="0" w:color="auto"/>
        <w:left w:val="none" w:sz="0" w:space="0" w:color="auto"/>
        <w:bottom w:val="none" w:sz="0" w:space="0" w:color="auto"/>
        <w:right w:val="none" w:sz="0" w:space="0" w:color="auto"/>
      </w:divBdr>
    </w:div>
    <w:div w:id="1304114888">
      <w:bodyDiv w:val="1"/>
      <w:marLeft w:val="0"/>
      <w:marRight w:val="0"/>
      <w:marTop w:val="0"/>
      <w:marBottom w:val="0"/>
      <w:divBdr>
        <w:top w:val="none" w:sz="0" w:space="0" w:color="auto"/>
        <w:left w:val="none" w:sz="0" w:space="0" w:color="auto"/>
        <w:bottom w:val="none" w:sz="0" w:space="0" w:color="auto"/>
        <w:right w:val="none" w:sz="0" w:space="0" w:color="auto"/>
      </w:divBdr>
    </w:div>
    <w:div w:id="1307737001">
      <w:bodyDiv w:val="1"/>
      <w:marLeft w:val="0"/>
      <w:marRight w:val="0"/>
      <w:marTop w:val="0"/>
      <w:marBottom w:val="0"/>
      <w:divBdr>
        <w:top w:val="none" w:sz="0" w:space="0" w:color="auto"/>
        <w:left w:val="none" w:sz="0" w:space="0" w:color="auto"/>
        <w:bottom w:val="none" w:sz="0" w:space="0" w:color="auto"/>
        <w:right w:val="none" w:sz="0" w:space="0" w:color="auto"/>
      </w:divBdr>
    </w:div>
    <w:div w:id="1308046613">
      <w:bodyDiv w:val="1"/>
      <w:marLeft w:val="0"/>
      <w:marRight w:val="0"/>
      <w:marTop w:val="0"/>
      <w:marBottom w:val="0"/>
      <w:divBdr>
        <w:top w:val="none" w:sz="0" w:space="0" w:color="auto"/>
        <w:left w:val="none" w:sz="0" w:space="0" w:color="auto"/>
        <w:bottom w:val="none" w:sz="0" w:space="0" w:color="auto"/>
        <w:right w:val="none" w:sz="0" w:space="0" w:color="auto"/>
      </w:divBdr>
    </w:div>
    <w:div w:id="1310356821">
      <w:bodyDiv w:val="1"/>
      <w:marLeft w:val="0"/>
      <w:marRight w:val="0"/>
      <w:marTop w:val="0"/>
      <w:marBottom w:val="0"/>
      <w:divBdr>
        <w:top w:val="none" w:sz="0" w:space="0" w:color="auto"/>
        <w:left w:val="none" w:sz="0" w:space="0" w:color="auto"/>
        <w:bottom w:val="none" w:sz="0" w:space="0" w:color="auto"/>
        <w:right w:val="none" w:sz="0" w:space="0" w:color="auto"/>
      </w:divBdr>
    </w:div>
    <w:div w:id="1311668724">
      <w:bodyDiv w:val="1"/>
      <w:marLeft w:val="0"/>
      <w:marRight w:val="0"/>
      <w:marTop w:val="0"/>
      <w:marBottom w:val="0"/>
      <w:divBdr>
        <w:top w:val="none" w:sz="0" w:space="0" w:color="auto"/>
        <w:left w:val="none" w:sz="0" w:space="0" w:color="auto"/>
        <w:bottom w:val="none" w:sz="0" w:space="0" w:color="auto"/>
        <w:right w:val="none" w:sz="0" w:space="0" w:color="auto"/>
      </w:divBdr>
    </w:div>
    <w:div w:id="1312098029">
      <w:bodyDiv w:val="1"/>
      <w:marLeft w:val="0"/>
      <w:marRight w:val="0"/>
      <w:marTop w:val="0"/>
      <w:marBottom w:val="0"/>
      <w:divBdr>
        <w:top w:val="none" w:sz="0" w:space="0" w:color="auto"/>
        <w:left w:val="none" w:sz="0" w:space="0" w:color="auto"/>
        <w:bottom w:val="none" w:sz="0" w:space="0" w:color="auto"/>
        <w:right w:val="none" w:sz="0" w:space="0" w:color="auto"/>
      </w:divBdr>
    </w:div>
    <w:div w:id="1314799750">
      <w:bodyDiv w:val="1"/>
      <w:marLeft w:val="0"/>
      <w:marRight w:val="0"/>
      <w:marTop w:val="0"/>
      <w:marBottom w:val="0"/>
      <w:divBdr>
        <w:top w:val="none" w:sz="0" w:space="0" w:color="auto"/>
        <w:left w:val="none" w:sz="0" w:space="0" w:color="auto"/>
        <w:bottom w:val="none" w:sz="0" w:space="0" w:color="auto"/>
        <w:right w:val="none" w:sz="0" w:space="0" w:color="auto"/>
      </w:divBdr>
    </w:div>
    <w:div w:id="1317492573">
      <w:bodyDiv w:val="1"/>
      <w:marLeft w:val="0"/>
      <w:marRight w:val="0"/>
      <w:marTop w:val="0"/>
      <w:marBottom w:val="0"/>
      <w:divBdr>
        <w:top w:val="none" w:sz="0" w:space="0" w:color="auto"/>
        <w:left w:val="none" w:sz="0" w:space="0" w:color="auto"/>
        <w:bottom w:val="none" w:sz="0" w:space="0" w:color="auto"/>
        <w:right w:val="none" w:sz="0" w:space="0" w:color="auto"/>
      </w:divBdr>
    </w:div>
    <w:div w:id="1319188858">
      <w:bodyDiv w:val="1"/>
      <w:marLeft w:val="0"/>
      <w:marRight w:val="0"/>
      <w:marTop w:val="0"/>
      <w:marBottom w:val="0"/>
      <w:divBdr>
        <w:top w:val="none" w:sz="0" w:space="0" w:color="auto"/>
        <w:left w:val="none" w:sz="0" w:space="0" w:color="auto"/>
        <w:bottom w:val="none" w:sz="0" w:space="0" w:color="auto"/>
        <w:right w:val="none" w:sz="0" w:space="0" w:color="auto"/>
      </w:divBdr>
    </w:div>
    <w:div w:id="1330405530">
      <w:bodyDiv w:val="1"/>
      <w:marLeft w:val="0"/>
      <w:marRight w:val="0"/>
      <w:marTop w:val="0"/>
      <w:marBottom w:val="0"/>
      <w:divBdr>
        <w:top w:val="none" w:sz="0" w:space="0" w:color="auto"/>
        <w:left w:val="none" w:sz="0" w:space="0" w:color="auto"/>
        <w:bottom w:val="none" w:sz="0" w:space="0" w:color="auto"/>
        <w:right w:val="none" w:sz="0" w:space="0" w:color="auto"/>
      </w:divBdr>
    </w:div>
    <w:div w:id="1331641484">
      <w:bodyDiv w:val="1"/>
      <w:marLeft w:val="0"/>
      <w:marRight w:val="0"/>
      <w:marTop w:val="0"/>
      <w:marBottom w:val="0"/>
      <w:divBdr>
        <w:top w:val="none" w:sz="0" w:space="0" w:color="auto"/>
        <w:left w:val="none" w:sz="0" w:space="0" w:color="auto"/>
        <w:bottom w:val="none" w:sz="0" w:space="0" w:color="auto"/>
        <w:right w:val="none" w:sz="0" w:space="0" w:color="auto"/>
      </w:divBdr>
    </w:div>
    <w:div w:id="1332873133">
      <w:bodyDiv w:val="1"/>
      <w:marLeft w:val="0"/>
      <w:marRight w:val="0"/>
      <w:marTop w:val="0"/>
      <w:marBottom w:val="0"/>
      <w:divBdr>
        <w:top w:val="none" w:sz="0" w:space="0" w:color="auto"/>
        <w:left w:val="none" w:sz="0" w:space="0" w:color="auto"/>
        <w:bottom w:val="none" w:sz="0" w:space="0" w:color="auto"/>
        <w:right w:val="none" w:sz="0" w:space="0" w:color="auto"/>
      </w:divBdr>
    </w:div>
    <w:div w:id="1333534833">
      <w:bodyDiv w:val="1"/>
      <w:marLeft w:val="0"/>
      <w:marRight w:val="0"/>
      <w:marTop w:val="0"/>
      <w:marBottom w:val="0"/>
      <w:divBdr>
        <w:top w:val="none" w:sz="0" w:space="0" w:color="auto"/>
        <w:left w:val="none" w:sz="0" w:space="0" w:color="auto"/>
        <w:bottom w:val="none" w:sz="0" w:space="0" w:color="auto"/>
        <w:right w:val="none" w:sz="0" w:space="0" w:color="auto"/>
      </w:divBdr>
    </w:div>
    <w:div w:id="1339113962">
      <w:bodyDiv w:val="1"/>
      <w:marLeft w:val="0"/>
      <w:marRight w:val="0"/>
      <w:marTop w:val="0"/>
      <w:marBottom w:val="0"/>
      <w:divBdr>
        <w:top w:val="none" w:sz="0" w:space="0" w:color="auto"/>
        <w:left w:val="none" w:sz="0" w:space="0" w:color="auto"/>
        <w:bottom w:val="none" w:sz="0" w:space="0" w:color="auto"/>
        <w:right w:val="none" w:sz="0" w:space="0" w:color="auto"/>
      </w:divBdr>
    </w:div>
    <w:div w:id="1340811894">
      <w:bodyDiv w:val="1"/>
      <w:marLeft w:val="0"/>
      <w:marRight w:val="0"/>
      <w:marTop w:val="0"/>
      <w:marBottom w:val="0"/>
      <w:divBdr>
        <w:top w:val="none" w:sz="0" w:space="0" w:color="auto"/>
        <w:left w:val="none" w:sz="0" w:space="0" w:color="auto"/>
        <w:bottom w:val="none" w:sz="0" w:space="0" w:color="auto"/>
        <w:right w:val="none" w:sz="0" w:space="0" w:color="auto"/>
      </w:divBdr>
    </w:div>
    <w:div w:id="1343363948">
      <w:bodyDiv w:val="1"/>
      <w:marLeft w:val="0"/>
      <w:marRight w:val="0"/>
      <w:marTop w:val="0"/>
      <w:marBottom w:val="0"/>
      <w:divBdr>
        <w:top w:val="none" w:sz="0" w:space="0" w:color="auto"/>
        <w:left w:val="none" w:sz="0" w:space="0" w:color="auto"/>
        <w:bottom w:val="none" w:sz="0" w:space="0" w:color="auto"/>
        <w:right w:val="none" w:sz="0" w:space="0" w:color="auto"/>
      </w:divBdr>
    </w:div>
    <w:div w:id="1343976090">
      <w:bodyDiv w:val="1"/>
      <w:marLeft w:val="0"/>
      <w:marRight w:val="0"/>
      <w:marTop w:val="0"/>
      <w:marBottom w:val="0"/>
      <w:divBdr>
        <w:top w:val="none" w:sz="0" w:space="0" w:color="auto"/>
        <w:left w:val="none" w:sz="0" w:space="0" w:color="auto"/>
        <w:bottom w:val="none" w:sz="0" w:space="0" w:color="auto"/>
        <w:right w:val="none" w:sz="0" w:space="0" w:color="auto"/>
      </w:divBdr>
    </w:div>
    <w:div w:id="1345783105">
      <w:bodyDiv w:val="1"/>
      <w:marLeft w:val="0"/>
      <w:marRight w:val="0"/>
      <w:marTop w:val="0"/>
      <w:marBottom w:val="0"/>
      <w:divBdr>
        <w:top w:val="none" w:sz="0" w:space="0" w:color="auto"/>
        <w:left w:val="none" w:sz="0" w:space="0" w:color="auto"/>
        <w:bottom w:val="none" w:sz="0" w:space="0" w:color="auto"/>
        <w:right w:val="none" w:sz="0" w:space="0" w:color="auto"/>
      </w:divBdr>
    </w:div>
    <w:div w:id="1351834556">
      <w:bodyDiv w:val="1"/>
      <w:marLeft w:val="0"/>
      <w:marRight w:val="0"/>
      <w:marTop w:val="0"/>
      <w:marBottom w:val="0"/>
      <w:divBdr>
        <w:top w:val="none" w:sz="0" w:space="0" w:color="auto"/>
        <w:left w:val="none" w:sz="0" w:space="0" w:color="auto"/>
        <w:bottom w:val="none" w:sz="0" w:space="0" w:color="auto"/>
        <w:right w:val="none" w:sz="0" w:space="0" w:color="auto"/>
      </w:divBdr>
    </w:div>
    <w:div w:id="1353724816">
      <w:bodyDiv w:val="1"/>
      <w:marLeft w:val="0"/>
      <w:marRight w:val="0"/>
      <w:marTop w:val="0"/>
      <w:marBottom w:val="0"/>
      <w:divBdr>
        <w:top w:val="none" w:sz="0" w:space="0" w:color="auto"/>
        <w:left w:val="none" w:sz="0" w:space="0" w:color="auto"/>
        <w:bottom w:val="none" w:sz="0" w:space="0" w:color="auto"/>
        <w:right w:val="none" w:sz="0" w:space="0" w:color="auto"/>
      </w:divBdr>
    </w:div>
    <w:div w:id="1356731677">
      <w:bodyDiv w:val="1"/>
      <w:marLeft w:val="0"/>
      <w:marRight w:val="0"/>
      <w:marTop w:val="0"/>
      <w:marBottom w:val="0"/>
      <w:divBdr>
        <w:top w:val="none" w:sz="0" w:space="0" w:color="auto"/>
        <w:left w:val="none" w:sz="0" w:space="0" w:color="auto"/>
        <w:bottom w:val="none" w:sz="0" w:space="0" w:color="auto"/>
        <w:right w:val="none" w:sz="0" w:space="0" w:color="auto"/>
      </w:divBdr>
    </w:div>
    <w:div w:id="1359160357">
      <w:bodyDiv w:val="1"/>
      <w:marLeft w:val="0"/>
      <w:marRight w:val="0"/>
      <w:marTop w:val="0"/>
      <w:marBottom w:val="0"/>
      <w:divBdr>
        <w:top w:val="none" w:sz="0" w:space="0" w:color="auto"/>
        <w:left w:val="none" w:sz="0" w:space="0" w:color="auto"/>
        <w:bottom w:val="none" w:sz="0" w:space="0" w:color="auto"/>
        <w:right w:val="none" w:sz="0" w:space="0" w:color="auto"/>
      </w:divBdr>
    </w:div>
    <w:div w:id="1360204126">
      <w:bodyDiv w:val="1"/>
      <w:marLeft w:val="0"/>
      <w:marRight w:val="0"/>
      <w:marTop w:val="0"/>
      <w:marBottom w:val="0"/>
      <w:divBdr>
        <w:top w:val="none" w:sz="0" w:space="0" w:color="auto"/>
        <w:left w:val="none" w:sz="0" w:space="0" w:color="auto"/>
        <w:bottom w:val="none" w:sz="0" w:space="0" w:color="auto"/>
        <w:right w:val="none" w:sz="0" w:space="0" w:color="auto"/>
      </w:divBdr>
    </w:div>
    <w:div w:id="1361975327">
      <w:bodyDiv w:val="1"/>
      <w:marLeft w:val="0"/>
      <w:marRight w:val="0"/>
      <w:marTop w:val="0"/>
      <w:marBottom w:val="0"/>
      <w:divBdr>
        <w:top w:val="none" w:sz="0" w:space="0" w:color="auto"/>
        <w:left w:val="none" w:sz="0" w:space="0" w:color="auto"/>
        <w:bottom w:val="none" w:sz="0" w:space="0" w:color="auto"/>
        <w:right w:val="none" w:sz="0" w:space="0" w:color="auto"/>
      </w:divBdr>
    </w:div>
    <w:div w:id="1365522573">
      <w:bodyDiv w:val="1"/>
      <w:marLeft w:val="0"/>
      <w:marRight w:val="0"/>
      <w:marTop w:val="0"/>
      <w:marBottom w:val="0"/>
      <w:divBdr>
        <w:top w:val="none" w:sz="0" w:space="0" w:color="auto"/>
        <w:left w:val="none" w:sz="0" w:space="0" w:color="auto"/>
        <w:bottom w:val="none" w:sz="0" w:space="0" w:color="auto"/>
        <w:right w:val="none" w:sz="0" w:space="0" w:color="auto"/>
      </w:divBdr>
    </w:div>
    <w:div w:id="1368721381">
      <w:bodyDiv w:val="1"/>
      <w:marLeft w:val="0"/>
      <w:marRight w:val="0"/>
      <w:marTop w:val="0"/>
      <w:marBottom w:val="0"/>
      <w:divBdr>
        <w:top w:val="none" w:sz="0" w:space="0" w:color="auto"/>
        <w:left w:val="none" w:sz="0" w:space="0" w:color="auto"/>
        <w:bottom w:val="none" w:sz="0" w:space="0" w:color="auto"/>
        <w:right w:val="none" w:sz="0" w:space="0" w:color="auto"/>
      </w:divBdr>
    </w:div>
    <w:div w:id="1370253836">
      <w:bodyDiv w:val="1"/>
      <w:marLeft w:val="0"/>
      <w:marRight w:val="0"/>
      <w:marTop w:val="0"/>
      <w:marBottom w:val="0"/>
      <w:divBdr>
        <w:top w:val="none" w:sz="0" w:space="0" w:color="auto"/>
        <w:left w:val="none" w:sz="0" w:space="0" w:color="auto"/>
        <w:bottom w:val="none" w:sz="0" w:space="0" w:color="auto"/>
        <w:right w:val="none" w:sz="0" w:space="0" w:color="auto"/>
      </w:divBdr>
    </w:div>
    <w:div w:id="1370954985">
      <w:bodyDiv w:val="1"/>
      <w:marLeft w:val="0"/>
      <w:marRight w:val="0"/>
      <w:marTop w:val="0"/>
      <w:marBottom w:val="0"/>
      <w:divBdr>
        <w:top w:val="none" w:sz="0" w:space="0" w:color="auto"/>
        <w:left w:val="none" w:sz="0" w:space="0" w:color="auto"/>
        <w:bottom w:val="none" w:sz="0" w:space="0" w:color="auto"/>
        <w:right w:val="none" w:sz="0" w:space="0" w:color="auto"/>
      </w:divBdr>
    </w:div>
    <w:div w:id="1377466367">
      <w:bodyDiv w:val="1"/>
      <w:marLeft w:val="0"/>
      <w:marRight w:val="0"/>
      <w:marTop w:val="0"/>
      <w:marBottom w:val="0"/>
      <w:divBdr>
        <w:top w:val="none" w:sz="0" w:space="0" w:color="auto"/>
        <w:left w:val="none" w:sz="0" w:space="0" w:color="auto"/>
        <w:bottom w:val="none" w:sz="0" w:space="0" w:color="auto"/>
        <w:right w:val="none" w:sz="0" w:space="0" w:color="auto"/>
      </w:divBdr>
    </w:div>
    <w:div w:id="1378119840">
      <w:bodyDiv w:val="1"/>
      <w:marLeft w:val="0"/>
      <w:marRight w:val="0"/>
      <w:marTop w:val="0"/>
      <w:marBottom w:val="0"/>
      <w:divBdr>
        <w:top w:val="none" w:sz="0" w:space="0" w:color="auto"/>
        <w:left w:val="none" w:sz="0" w:space="0" w:color="auto"/>
        <w:bottom w:val="none" w:sz="0" w:space="0" w:color="auto"/>
        <w:right w:val="none" w:sz="0" w:space="0" w:color="auto"/>
      </w:divBdr>
    </w:div>
    <w:div w:id="1383334542">
      <w:bodyDiv w:val="1"/>
      <w:marLeft w:val="0"/>
      <w:marRight w:val="0"/>
      <w:marTop w:val="0"/>
      <w:marBottom w:val="0"/>
      <w:divBdr>
        <w:top w:val="none" w:sz="0" w:space="0" w:color="auto"/>
        <w:left w:val="none" w:sz="0" w:space="0" w:color="auto"/>
        <w:bottom w:val="none" w:sz="0" w:space="0" w:color="auto"/>
        <w:right w:val="none" w:sz="0" w:space="0" w:color="auto"/>
      </w:divBdr>
    </w:div>
    <w:div w:id="1385062920">
      <w:bodyDiv w:val="1"/>
      <w:marLeft w:val="0"/>
      <w:marRight w:val="0"/>
      <w:marTop w:val="0"/>
      <w:marBottom w:val="0"/>
      <w:divBdr>
        <w:top w:val="none" w:sz="0" w:space="0" w:color="auto"/>
        <w:left w:val="none" w:sz="0" w:space="0" w:color="auto"/>
        <w:bottom w:val="none" w:sz="0" w:space="0" w:color="auto"/>
        <w:right w:val="none" w:sz="0" w:space="0" w:color="auto"/>
      </w:divBdr>
    </w:div>
    <w:div w:id="1388145904">
      <w:bodyDiv w:val="1"/>
      <w:marLeft w:val="0"/>
      <w:marRight w:val="0"/>
      <w:marTop w:val="0"/>
      <w:marBottom w:val="0"/>
      <w:divBdr>
        <w:top w:val="none" w:sz="0" w:space="0" w:color="auto"/>
        <w:left w:val="none" w:sz="0" w:space="0" w:color="auto"/>
        <w:bottom w:val="none" w:sz="0" w:space="0" w:color="auto"/>
        <w:right w:val="none" w:sz="0" w:space="0" w:color="auto"/>
      </w:divBdr>
    </w:div>
    <w:div w:id="1390574962">
      <w:bodyDiv w:val="1"/>
      <w:marLeft w:val="0"/>
      <w:marRight w:val="0"/>
      <w:marTop w:val="0"/>
      <w:marBottom w:val="0"/>
      <w:divBdr>
        <w:top w:val="none" w:sz="0" w:space="0" w:color="auto"/>
        <w:left w:val="none" w:sz="0" w:space="0" w:color="auto"/>
        <w:bottom w:val="none" w:sz="0" w:space="0" w:color="auto"/>
        <w:right w:val="none" w:sz="0" w:space="0" w:color="auto"/>
      </w:divBdr>
    </w:div>
    <w:div w:id="1390686092">
      <w:bodyDiv w:val="1"/>
      <w:marLeft w:val="0"/>
      <w:marRight w:val="0"/>
      <w:marTop w:val="0"/>
      <w:marBottom w:val="0"/>
      <w:divBdr>
        <w:top w:val="none" w:sz="0" w:space="0" w:color="auto"/>
        <w:left w:val="none" w:sz="0" w:space="0" w:color="auto"/>
        <w:bottom w:val="none" w:sz="0" w:space="0" w:color="auto"/>
        <w:right w:val="none" w:sz="0" w:space="0" w:color="auto"/>
      </w:divBdr>
    </w:div>
    <w:div w:id="1393624795">
      <w:bodyDiv w:val="1"/>
      <w:marLeft w:val="0"/>
      <w:marRight w:val="0"/>
      <w:marTop w:val="0"/>
      <w:marBottom w:val="0"/>
      <w:divBdr>
        <w:top w:val="none" w:sz="0" w:space="0" w:color="auto"/>
        <w:left w:val="none" w:sz="0" w:space="0" w:color="auto"/>
        <w:bottom w:val="none" w:sz="0" w:space="0" w:color="auto"/>
        <w:right w:val="none" w:sz="0" w:space="0" w:color="auto"/>
      </w:divBdr>
    </w:div>
    <w:div w:id="1398285717">
      <w:bodyDiv w:val="1"/>
      <w:marLeft w:val="0"/>
      <w:marRight w:val="0"/>
      <w:marTop w:val="0"/>
      <w:marBottom w:val="0"/>
      <w:divBdr>
        <w:top w:val="none" w:sz="0" w:space="0" w:color="auto"/>
        <w:left w:val="none" w:sz="0" w:space="0" w:color="auto"/>
        <w:bottom w:val="none" w:sz="0" w:space="0" w:color="auto"/>
        <w:right w:val="none" w:sz="0" w:space="0" w:color="auto"/>
      </w:divBdr>
    </w:div>
    <w:div w:id="1405494605">
      <w:bodyDiv w:val="1"/>
      <w:marLeft w:val="0"/>
      <w:marRight w:val="0"/>
      <w:marTop w:val="0"/>
      <w:marBottom w:val="0"/>
      <w:divBdr>
        <w:top w:val="none" w:sz="0" w:space="0" w:color="auto"/>
        <w:left w:val="none" w:sz="0" w:space="0" w:color="auto"/>
        <w:bottom w:val="none" w:sz="0" w:space="0" w:color="auto"/>
        <w:right w:val="none" w:sz="0" w:space="0" w:color="auto"/>
      </w:divBdr>
    </w:div>
    <w:div w:id="1409302529">
      <w:bodyDiv w:val="1"/>
      <w:marLeft w:val="0"/>
      <w:marRight w:val="0"/>
      <w:marTop w:val="0"/>
      <w:marBottom w:val="0"/>
      <w:divBdr>
        <w:top w:val="none" w:sz="0" w:space="0" w:color="auto"/>
        <w:left w:val="none" w:sz="0" w:space="0" w:color="auto"/>
        <w:bottom w:val="none" w:sz="0" w:space="0" w:color="auto"/>
        <w:right w:val="none" w:sz="0" w:space="0" w:color="auto"/>
      </w:divBdr>
    </w:div>
    <w:div w:id="1414549361">
      <w:bodyDiv w:val="1"/>
      <w:marLeft w:val="0"/>
      <w:marRight w:val="0"/>
      <w:marTop w:val="0"/>
      <w:marBottom w:val="0"/>
      <w:divBdr>
        <w:top w:val="none" w:sz="0" w:space="0" w:color="auto"/>
        <w:left w:val="none" w:sz="0" w:space="0" w:color="auto"/>
        <w:bottom w:val="none" w:sz="0" w:space="0" w:color="auto"/>
        <w:right w:val="none" w:sz="0" w:space="0" w:color="auto"/>
      </w:divBdr>
    </w:div>
    <w:div w:id="1417479853">
      <w:bodyDiv w:val="1"/>
      <w:marLeft w:val="0"/>
      <w:marRight w:val="0"/>
      <w:marTop w:val="0"/>
      <w:marBottom w:val="0"/>
      <w:divBdr>
        <w:top w:val="none" w:sz="0" w:space="0" w:color="auto"/>
        <w:left w:val="none" w:sz="0" w:space="0" w:color="auto"/>
        <w:bottom w:val="none" w:sz="0" w:space="0" w:color="auto"/>
        <w:right w:val="none" w:sz="0" w:space="0" w:color="auto"/>
      </w:divBdr>
    </w:div>
    <w:div w:id="1427313842">
      <w:bodyDiv w:val="1"/>
      <w:marLeft w:val="0"/>
      <w:marRight w:val="0"/>
      <w:marTop w:val="0"/>
      <w:marBottom w:val="0"/>
      <w:divBdr>
        <w:top w:val="none" w:sz="0" w:space="0" w:color="auto"/>
        <w:left w:val="none" w:sz="0" w:space="0" w:color="auto"/>
        <w:bottom w:val="none" w:sz="0" w:space="0" w:color="auto"/>
        <w:right w:val="none" w:sz="0" w:space="0" w:color="auto"/>
      </w:divBdr>
    </w:div>
    <w:div w:id="1428118112">
      <w:bodyDiv w:val="1"/>
      <w:marLeft w:val="0"/>
      <w:marRight w:val="0"/>
      <w:marTop w:val="0"/>
      <w:marBottom w:val="0"/>
      <w:divBdr>
        <w:top w:val="none" w:sz="0" w:space="0" w:color="auto"/>
        <w:left w:val="none" w:sz="0" w:space="0" w:color="auto"/>
        <w:bottom w:val="none" w:sz="0" w:space="0" w:color="auto"/>
        <w:right w:val="none" w:sz="0" w:space="0" w:color="auto"/>
      </w:divBdr>
    </w:div>
    <w:div w:id="1434209759">
      <w:bodyDiv w:val="1"/>
      <w:marLeft w:val="0"/>
      <w:marRight w:val="0"/>
      <w:marTop w:val="0"/>
      <w:marBottom w:val="0"/>
      <w:divBdr>
        <w:top w:val="none" w:sz="0" w:space="0" w:color="auto"/>
        <w:left w:val="none" w:sz="0" w:space="0" w:color="auto"/>
        <w:bottom w:val="none" w:sz="0" w:space="0" w:color="auto"/>
        <w:right w:val="none" w:sz="0" w:space="0" w:color="auto"/>
      </w:divBdr>
    </w:div>
    <w:div w:id="1434934083">
      <w:bodyDiv w:val="1"/>
      <w:marLeft w:val="0"/>
      <w:marRight w:val="0"/>
      <w:marTop w:val="0"/>
      <w:marBottom w:val="0"/>
      <w:divBdr>
        <w:top w:val="none" w:sz="0" w:space="0" w:color="auto"/>
        <w:left w:val="none" w:sz="0" w:space="0" w:color="auto"/>
        <w:bottom w:val="none" w:sz="0" w:space="0" w:color="auto"/>
        <w:right w:val="none" w:sz="0" w:space="0" w:color="auto"/>
      </w:divBdr>
    </w:div>
    <w:div w:id="1435789143">
      <w:bodyDiv w:val="1"/>
      <w:marLeft w:val="0"/>
      <w:marRight w:val="0"/>
      <w:marTop w:val="0"/>
      <w:marBottom w:val="0"/>
      <w:divBdr>
        <w:top w:val="none" w:sz="0" w:space="0" w:color="auto"/>
        <w:left w:val="none" w:sz="0" w:space="0" w:color="auto"/>
        <w:bottom w:val="none" w:sz="0" w:space="0" w:color="auto"/>
        <w:right w:val="none" w:sz="0" w:space="0" w:color="auto"/>
      </w:divBdr>
    </w:div>
    <w:div w:id="1440181854">
      <w:bodyDiv w:val="1"/>
      <w:marLeft w:val="0"/>
      <w:marRight w:val="0"/>
      <w:marTop w:val="0"/>
      <w:marBottom w:val="0"/>
      <w:divBdr>
        <w:top w:val="none" w:sz="0" w:space="0" w:color="auto"/>
        <w:left w:val="none" w:sz="0" w:space="0" w:color="auto"/>
        <w:bottom w:val="none" w:sz="0" w:space="0" w:color="auto"/>
        <w:right w:val="none" w:sz="0" w:space="0" w:color="auto"/>
      </w:divBdr>
    </w:div>
    <w:div w:id="1446073341">
      <w:bodyDiv w:val="1"/>
      <w:marLeft w:val="0"/>
      <w:marRight w:val="0"/>
      <w:marTop w:val="0"/>
      <w:marBottom w:val="0"/>
      <w:divBdr>
        <w:top w:val="none" w:sz="0" w:space="0" w:color="auto"/>
        <w:left w:val="none" w:sz="0" w:space="0" w:color="auto"/>
        <w:bottom w:val="none" w:sz="0" w:space="0" w:color="auto"/>
        <w:right w:val="none" w:sz="0" w:space="0" w:color="auto"/>
      </w:divBdr>
    </w:div>
    <w:div w:id="1448431836">
      <w:bodyDiv w:val="1"/>
      <w:marLeft w:val="0"/>
      <w:marRight w:val="0"/>
      <w:marTop w:val="0"/>
      <w:marBottom w:val="0"/>
      <w:divBdr>
        <w:top w:val="none" w:sz="0" w:space="0" w:color="auto"/>
        <w:left w:val="none" w:sz="0" w:space="0" w:color="auto"/>
        <w:bottom w:val="none" w:sz="0" w:space="0" w:color="auto"/>
        <w:right w:val="none" w:sz="0" w:space="0" w:color="auto"/>
      </w:divBdr>
    </w:div>
    <w:div w:id="1450079916">
      <w:bodyDiv w:val="1"/>
      <w:marLeft w:val="0"/>
      <w:marRight w:val="0"/>
      <w:marTop w:val="0"/>
      <w:marBottom w:val="0"/>
      <w:divBdr>
        <w:top w:val="none" w:sz="0" w:space="0" w:color="auto"/>
        <w:left w:val="none" w:sz="0" w:space="0" w:color="auto"/>
        <w:bottom w:val="none" w:sz="0" w:space="0" w:color="auto"/>
        <w:right w:val="none" w:sz="0" w:space="0" w:color="auto"/>
      </w:divBdr>
    </w:div>
    <w:div w:id="1457874894">
      <w:bodyDiv w:val="1"/>
      <w:marLeft w:val="0"/>
      <w:marRight w:val="0"/>
      <w:marTop w:val="0"/>
      <w:marBottom w:val="0"/>
      <w:divBdr>
        <w:top w:val="none" w:sz="0" w:space="0" w:color="auto"/>
        <w:left w:val="none" w:sz="0" w:space="0" w:color="auto"/>
        <w:bottom w:val="none" w:sz="0" w:space="0" w:color="auto"/>
        <w:right w:val="none" w:sz="0" w:space="0" w:color="auto"/>
      </w:divBdr>
    </w:div>
    <w:div w:id="1460490251">
      <w:bodyDiv w:val="1"/>
      <w:marLeft w:val="0"/>
      <w:marRight w:val="0"/>
      <w:marTop w:val="0"/>
      <w:marBottom w:val="0"/>
      <w:divBdr>
        <w:top w:val="none" w:sz="0" w:space="0" w:color="auto"/>
        <w:left w:val="none" w:sz="0" w:space="0" w:color="auto"/>
        <w:bottom w:val="none" w:sz="0" w:space="0" w:color="auto"/>
        <w:right w:val="none" w:sz="0" w:space="0" w:color="auto"/>
      </w:divBdr>
    </w:div>
    <w:div w:id="1463502853">
      <w:bodyDiv w:val="1"/>
      <w:marLeft w:val="0"/>
      <w:marRight w:val="0"/>
      <w:marTop w:val="0"/>
      <w:marBottom w:val="0"/>
      <w:divBdr>
        <w:top w:val="none" w:sz="0" w:space="0" w:color="auto"/>
        <w:left w:val="none" w:sz="0" w:space="0" w:color="auto"/>
        <w:bottom w:val="none" w:sz="0" w:space="0" w:color="auto"/>
        <w:right w:val="none" w:sz="0" w:space="0" w:color="auto"/>
      </w:divBdr>
    </w:div>
    <w:div w:id="1464225540">
      <w:bodyDiv w:val="1"/>
      <w:marLeft w:val="0"/>
      <w:marRight w:val="0"/>
      <w:marTop w:val="0"/>
      <w:marBottom w:val="0"/>
      <w:divBdr>
        <w:top w:val="none" w:sz="0" w:space="0" w:color="auto"/>
        <w:left w:val="none" w:sz="0" w:space="0" w:color="auto"/>
        <w:bottom w:val="none" w:sz="0" w:space="0" w:color="auto"/>
        <w:right w:val="none" w:sz="0" w:space="0" w:color="auto"/>
      </w:divBdr>
    </w:div>
    <w:div w:id="1471703865">
      <w:bodyDiv w:val="1"/>
      <w:marLeft w:val="0"/>
      <w:marRight w:val="0"/>
      <w:marTop w:val="0"/>
      <w:marBottom w:val="0"/>
      <w:divBdr>
        <w:top w:val="none" w:sz="0" w:space="0" w:color="auto"/>
        <w:left w:val="none" w:sz="0" w:space="0" w:color="auto"/>
        <w:bottom w:val="none" w:sz="0" w:space="0" w:color="auto"/>
        <w:right w:val="none" w:sz="0" w:space="0" w:color="auto"/>
      </w:divBdr>
    </w:div>
    <w:div w:id="1472597588">
      <w:bodyDiv w:val="1"/>
      <w:marLeft w:val="0"/>
      <w:marRight w:val="0"/>
      <w:marTop w:val="0"/>
      <w:marBottom w:val="0"/>
      <w:divBdr>
        <w:top w:val="none" w:sz="0" w:space="0" w:color="auto"/>
        <w:left w:val="none" w:sz="0" w:space="0" w:color="auto"/>
        <w:bottom w:val="none" w:sz="0" w:space="0" w:color="auto"/>
        <w:right w:val="none" w:sz="0" w:space="0" w:color="auto"/>
      </w:divBdr>
    </w:div>
    <w:div w:id="1473791414">
      <w:bodyDiv w:val="1"/>
      <w:marLeft w:val="0"/>
      <w:marRight w:val="0"/>
      <w:marTop w:val="0"/>
      <w:marBottom w:val="0"/>
      <w:divBdr>
        <w:top w:val="none" w:sz="0" w:space="0" w:color="auto"/>
        <w:left w:val="none" w:sz="0" w:space="0" w:color="auto"/>
        <w:bottom w:val="none" w:sz="0" w:space="0" w:color="auto"/>
        <w:right w:val="none" w:sz="0" w:space="0" w:color="auto"/>
      </w:divBdr>
    </w:div>
    <w:div w:id="1475101241">
      <w:bodyDiv w:val="1"/>
      <w:marLeft w:val="0"/>
      <w:marRight w:val="0"/>
      <w:marTop w:val="0"/>
      <w:marBottom w:val="0"/>
      <w:divBdr>
        <w:top w:val="none" w:sz="0" w:space="0" w:color="auto"/>
        <w:left w:val="none" w:sz="0" w:space="0" w:color="auto"/>
        <w:bottom w:val="none" w:sz="0" w:space="0" w:color="auto"/>
        <w:right w:val="none" w:sz="0" w:space="0" w:color="auto"/>
      </w:divBdr>
    </w:div>
    <w:div w:id="1479376729">
      <w:bodyDiv w:val="1"/>
      <w:marLeft w:val="0"/>
      <w:marRight w:val="0"/>
      <w:marTop w:val="0"/>
      <w:marBottom w:val="0"/>
      <w:divBdr>
        <w:top w:val="none" w:sz="0" w:space="0" w:color="auto"/>
        <w:left w:val="none" w:sz="0" w:space="0" w:color="auto"/>
        <w:bottom w:val="none" w:sz="0" w:space="0" w:color="auto"/>
        <w:right w:val="none" w:sz="0" w:space="0" w:color="auto"/>
      </w:divBdr>
    </w:div>
    <w:div w:id="1480538065">
      <w:bodyDiv w:val="1"/>
      <w:marLeft w:val="0"/>
      <w:marRight w:val="0"/>
      <w:marTop w:val="0"/>
      <w:marBottom w:val="0"/>
      <w:divBdr>
        <w:top w:val="none" w:sz="0" w:space="0" w:color="auto"/>
        <w:left w:val="none" w:sz="0" w:space="0" w:color="auto"/>
        <w:bottom w:val="none" w:sz="0" w:space="0" w:color="auto"/>
        <w:right w:val="none" w:sz="0" w:space="0" w:color="auto"/>
      </w:divBdr>
    </w:div>
    <w:div w:id="1483080234">
      <w:bodyDiv w:val="1"/>
      <w:marLeft w:val="0"/>
      <w:marRight w:val="0"/>
      <w:marTop w:val="0"/>
      <w:marBottom w:val="0"/>
      <w:divBdr>
        <w:top w:val="none" w:sz="0" w:space="0" w:color="auto"/>
        <w:left w:val="none" w:sz="0" w:space="0" w:color="auto"/>
        <w:bottom w:val="none" w:sz="0" w:space="0" w:color="auto"/>
        <w:right w:val="none" w:sz="0" w:space="0" w:color="auto"/>
      </w:divBdr>
    </w:div>
    <w:div w:id="1488594359">
      <w:bodyDiv w:val="1"/>
      <w:marLeft w:val="0"/>
      <w:marRight w:val="0"/>
      <w:marTop w:val="0"/>
      <w:marBottom w:val="0"/>
      <w:divBdr>
        <w:top w:val="none" w:sz="0" w:space="0" w:color="auto"/>
        <w:left w:val="none" w:sz="0" w:space="0" w:color="auto"/>
        <w:bottom w:val="none" w:sz="0" w:space="0" w:color="auto"/>
        <w:right w:val="none" w:sz="0" w:space="0" w:color="auto"/>
      </w:divBdr>
    </w:div>
    <w:div w:id="1494177454">
      <w:bodyDiv w:val="1"/>
      <w:marLeft w:val="0"/>
      <w:marRight w:val="0"/>
      <w:marTop w:val="0"/>
      <w:marBottom w:val="0"/>
      <w:divBdr>
        <w:top w:val="none" w:sz="0" w:space="0" w:color="auto"/>
        <w:left w:val="none" w:sz="0" w:space="0" w:color="auto"/>
        <w:bottom w:val="none" w:sz="0" w:space="0" w:color="auto"/>
        <w:right w:val="none" w:sz="0" w:space="0" w:color="auto"/>
      </w:divBdr>
    </w:div>
    <w:div w:id="1494374379">
      <w:bodyDiv w:val="1"/>
      <w:marLeft w:val="0"/>
      <w:marRight w:val="0"/>
      <w:marTop w:val="0"/>
      <w:marBottom w:val="0"/>
      <w:divBdr>
        <w:top w:val="none" w:sz="0" w:space="0" w:color="auto"/>
        <w:left w:val="none" w:sz="0" w:space="0" w:color="auto"/>
        <w:bottom w:val="none" w:sz="0" w:space="0" w:color="auto"/>
        <w:right w:val="none" w:sz="0" w:space="0" w:color="auto"/>
      </w:divBdr>
    </w:div>
    <w:div w:id="1495679044">
      <w:bodyDiv w:val="1"/>
      <w:marLeft w:val="0"/>
      <w:marRight w:val="0"/>
      <w:marTop w:val="0"/>
      <w:marBottom w:val="0"/>
      <w:divBdr>
        <w:top w:val="none" w:sz="0" w:space="0" w:color="auto"/>
        <w:left w:val="none" w:sz="0" w:space="0" w:color="auto"/>
        <w:bottom w:val="none" w:sz="0" w:space="0" w:color="auto"/>
        <w:right w:val="none" w:sz="0" w:space="0" w:color="auto"/>
      </w:divBdr>
    </w:div>
    <w:div w:id="1500316766">
      <w:bodyDiv w:val="1"/>
      <w:marLeft w:val="0"/>
      <w:marRight w:val="0"/>
      <w:marTop w:val="0"/>
      <w:marBottom w:val="0"/>
      <w:divBdr>
        <w:top w:val="none" w:sz="0" w:space="0" w:color="auto"/>
        <w:left w:val="none" w:sz="0" w:space="0" w:color="auto"/>
        <w:bottom w:val="none" w:sz="0" w:space="0" w:color="auto"/>
        <w:right w:val="none" w:sz="0" w:space="0" w:color="auto"/>
      </w:divBdr>
    </w:div>
    <w:div w:id="1502890623">
      <w:bodyDiv w:val="1"/>
      <w:marLeft w:val="0"/>
      <w:marRight w:val="0"/>
      <w:marTop w:val="0"/>
      <w:marBottom w:val="0"/>
      <w:divBdr>
        <w:top w:val="none" w:sz="0" w:space="0" w:color="auto"/>
        <w:left w:val="none" w:sz="0" w:space="0" w:color="auto"/>
        <w:bottom w:val="none" w:sz="0" w:space="0" w:color="auto"/>
        <w:right w:val="none" w:sz="0" w:space="0" w:color="auto"/>
      </w:divBdr>
    </w:div>
    <w:div w:id="1516649686">
      <w:bodyDiv w:val="1"/>
      <w:marLeft w:val="0"/>
      <w:marRight w:val="0"/>
      <w:marTop w:val="0"/>
      <w:marBottom w:val="0"/>
      <w:divBdr>
        <w:top w:val="none" w:sz="0" w:space="0" w:color="auto"/>
        <w:left w:val="none" w:sz="0" w:space="0" w:color="auto"/>
        <w:bottom w:val="none" w:sz="0" w:space="0" w:color="auto"/>
        <w:right w:val="none" w:sz="0" w:space="0" w:color="auto"/>
      </w:divBdr>
    </w:div>
    <w:div w:id="1517570679">
      <w:bodyDiv w:val="1"/>
      <w:marLeft w:val="0"/>
      <w:marRight w:val="0"/>
      <w:marTop w:val="0"/>
      <w:marBottom w:val="0"/>
      <w:divBdr>
        <w:top w:val="none" w:sz="0" w:space="0" w:color="auto"/>
        <w:left w:val="none" w:sz="0" w:space="0" w:color="auto"/>
        <w:bottom w:val="none" w:sz="0" w:space="0" w:color="auto"/>
        <w:right w:val="none" w:sz="0" w:space="0" w:color="auto"/>
      </w:divBdr>
    </w:div>
    <w:div w:id="1518349265">
      <w:bodyDiv w:val="1"/>
      <w:marLeft w:val="0"/>
      <w:marRight w:val="0"/>
      <w:marTop w:val="0"/>
      <w:marBottom w:val="0"/>
      <w:divBdr>
        <w:top w:val="none" w:sz="0" w:space="0" w:color="auto"/>
        <w:left w:val="none" w:sz="0" w:space="0" w:color="auto"/>
        <w:bottom w:val="none" w:sz="0" w:space="0" w:color="auto"/>
        <w:right w:val="none" w:sz="0" w:space="0" w:color="auto"/>
      </w:divBdr>
    </w:div>
    <w:div w:id="1519392646">
      <w:bodyDiv w:val="1"/>
      <w:marLeft w:val="0"/>
      <w:marRight w:val="0"/>
      <w:marTop w:val="0"/>
      <w:marBottom w:val="0"/>
      <w:divBdr>
        <w:top w:val="none" w:sz="0" w:space="0" w:color="auto"/>
        <w:left w:val="none" w:sz="0" w:space="0" w:color="auto"/>
        <w:bottom w:val="none" w:sz="0" w:space="0" w:color="auto"/>
        <w:right w:val="none" w:sz="0" w:space="0" w:color="auto"/>
      </w:divBdr>
    </w:div>
    <w:div w:id="1520241864">
      <w:bodyDiv w:val="1"/>
      <w:marLeft w:val="0"/>
      <w:marRight w:val="0"/>
      <w:marTop w:val="0"/>
      <w:marBottom w:val="0"/>
      <w:divBdr>
        <w:top w:val="none" w:sz="0" w:space="0" w:color="auto"/>
        <w:left w:val="none" w:sz="0" w:space="0" w:color="auto"/>
        <w:bottom w:val="none" w:sz="0" w:space="0" w:color="auto"/>
        <w:right w:val="none" w:sz="0" w:space="0" w:color="auto"/>
      </w:divBdr>
    </w:div>
    <w:div w:id="1523738336">
      <w:bodyDiv w:val="1"/>
      <w:marLeft w:val="0"/>
      <w:marRight w:val="0"/>
      <w:marTop w:val="0"/>
      <w:marBottom w:val="0"/>
      <w:divBdr>
        <w:top w:val="none" w:sz="0" w:space="0" w:color="auto"/>
        <w:left w:val="none" w:sz="0" w:space="0" w:color="auto"/>
        <w:bottom w:val="none" w:sz="0" w:space="0" w:color="auto"/>
        <w:right w:val="none" w:sz="0" w:space="0" w:color="auto"/>
      </w:divBdr>
    </w:div>
    <w:div w:id="1533378397">
      <w:bodyDiv w:val="1"/>
      <w:marLeft w:val="0"/>
      <w:marRight w:val="0"/>
      <w:marTop w:val="0"/>
      <w:marBottom w:val="0"/>
      <w:divBdr>
        <w:top w:val="none" w:sz="0" w:space="0" w:color="auto"/>
        <w:left w:val="none" w:sz="0" w:space="0" w:color="auto"/>
        <w:bottom w:val="none" w:sz="0" w:space="0" w:color="auto"/>
        <w:right w:val="none" w:sz="0" w:space="0" w:color="auto"/>
      </w:divBdr>
    </w:div>
    <w:div w:id="1533566178">
      <w:bodyDiv w:val="1"/>
      <w:marLeft w:val="0"/>
      <w:marRight w:val="0"/>
      <w:marTop w:val="0"/>
      <w:marBottom w:val="0"/>
      <w:divBdr>
        <w:top w:val="none" w:sz="0" w:space="0" w:color="auto"/>
        <w:left w:val="none" w:sz="0" w:space="0" w:color="auto"/>
        <w:bottom w:val="none" w:sz="0" w:space="0" w:color="auto"/>
        <w:right w:val="none" w:sz="0" w:space="0" w:color="auto"/>
      </w:divBdr>
    </w:div>
    <w:div w:id="1534492324">
      <w:bodyDiv w:val="1"/>
      <w:marLeft w:val="0"/>
      <w:marRight w:val="0"/>
      <w:marTop w:val="0"/>
      <w:marBottom w:val="0"/>
      <w:divBdr>
        <w:top w:val="none" w:sz="0" w:space="0" w:color="auto"/>
        <w:left w:val="none" w:sz="0" w:space="0" w:color="auto"/>
        <w:bottom w:val="none" w:sz="0" w:space="0" w:color="auto"/>
        <w:right w:val="none" w:sz="0" w:space="0" w:color="auto"/>
      </w:divBdr>
    </w:div>
    <w:div w:id="1541085927">
      <w:bodyDiv w:val="1"/>
      <w:marLeft w:val="0"/>
      <w:marRight w:val="0"/>
      <w:marTop w:val="0"/>
      <w:marBottom w:val="0"/>
      <w:divBdr>
        <w:top w:val="none" w:sz="0" w:space="0" w:color="auto"/>
        <w:left w:val="none" w:sz="0" w:space="0" w:color="auto"/>
        <w:bottom w:val="none" w:sz="0" w:space="0" w:color="auto"/>
        <w:right w:val="none" w:sz="0" w:space="0" w:color="auto"/>
      </w:divBdr>
    </w:div>
    <w:div w:id="1546792434">
      <w:bodyDiv w:val="1"/>
      <w:marLeft w:val="0"/>
      <w:marRight w:val="0"/>
      <w:marTop w:val="0"/>
      <w:marBottom w:val="0"/>
      <w:divBdr>
        <w:top w:val="none" w:sz="0" w:space="0" w:color="auto"/>
        <w:left w:val="none" w:sz="0" w:space="0" w:color="auto"/>
        <w:bottom w:val="none" w:sz="0" w:space="0" w:color="auto"/>
        <w:right w:val="none" w:sz="0" w:space="0" w:color="auto"/>
      </w:divBdr>
    </w:div>
    <w:div w:id="1548295261">
      <w:bodyDiv w:val="1"/>
      <w:marLeft w:val="0"/>
      <w:marRight w:val="0"/>
      <w:marTop w:val="0"/>
      <w:marBottom w:val="0"/>
      <w:divBdr>
        <w:top w:val="none" w:sz="0" w:space="0" w:color="auto"/>
        <w:left w:val="none" w:sz="0" w:space="0" w:color="auto"/>
        <w:bottom w:val="none" w:sz="0" w:space="0" w:color="auto"/>
        <w:right w:val="none" w:sz="0" w:space="0" w:color="auto"/>
      </w:divBdr>
    </w:div>
    <w:div w:id="1550920523">
      <w:bodyDiv w:val="1"/>
      <w:marLeft w:val="0"/>
      <w:marRight w:val="0"/>
      <w:marTop w:val="0"/>
      <w:marBottom w:val="0"/>
      <w:divBdr>
        <w:top w:val="none" w:sz="0" w:space="0" w:color="auto"/>
        <w:left w:val="none" w:sz="0" w:space="0" w:color="auto"/>
        <w:bottom w:val="none" w:sz="0" w:space="0" w:color="auto"/>
        <w:right w:val="none" w:sz="0" w:space="0" w:color="auto"/>
      </w:divBdr>
    </w:div>
    <w:div w:id="1552613381">
      <w:bodyDiv w:val="1"/>
      <w:marLeft w:val="0"/>
      <w:marRight w:val="0"/>
      <w:marTop w:val="0"/>
      <w:marBottom w:val="0"/>
      <w:divBdr>
        <w:top w:val="none" w:sz="0" w:space="0" w:color="auto"/>
        <w:left w:val="none" w:sz="0" w:space="0" w:color="auto"/>
        <w:bottom w:val="none" w:sz="0" w:space="0" w:color="auto"/>
        <w:right w:val="none" w:sz="0" w:space="0" w:color="auto"/>
      </w:divBdr>
    </w:div>
    <w:div w:id="1557202404">
      <w:bodyDiv w:val="1"/>
      <w:marLeft w:val="0"/>
      <w:marRight w:val="0"/>
      <w:marTop w:val="0"/>
      <w:marBottom w:val="0"/>
      <w:divBdr>
        <w:top w:val="none" w:sz="0" w:space="0" w:color="auto"/>
        <w:left w:val="none" w:sz="0" w:space="0" w:color="auto"/>
        <w:bottom w:val="none" w:sz="0" w:space="0" w:color="auto"/>
        <w:right w:val="none" w:sz="0" w:space="0" w:color="auto"/>
      </w:divBdr>
    </w:div>
    <w:div w:id="1561745154">
      <w:bodyDiv w:val="1"/>
      <w:marLeft w:val="0"/>
      <w:marRight w:val="0"/>
      <w:marTop w:val="0"/>
      <w:marBottom w:val="0"/>
      <w:divBdr>
        <w:top w:val="none" w:sz="0" w:space="0" w:color="auto"/>
        <w:left w:val="none" w:sz="0" w:space="0" w:color="auto"/>
        <w:bottom w:val="none" w:sz="0" w:space="0" w:color="auto"/>
        <w:right w:val="none" w:sz="0" w:space="0" w:color="auto"/>
      </w:divBdr>
    </w:div>
    <w:div w:id="1563831393">
      <w:bodyDiv w:val="1"/>
      <w:marLeft w:val="0"/>
      <w:marRight w:val="0"/>
      <w:marTop w:val="0"/>
      <w:marBottom w:val="0"/>
      <w:divBdr>
        <w:top w:val="none" w:sz="0" w:space="0" w:color="auto"/>
        <w:left w:val="none" w:sz="0" w:space="0" w:color="auto"/>
        <w:bottom w:val="none" w:sz="0" w:space="0" w:color="auto"/>
        <w:right w:val="none" w:sz="0" w:space="0" w:color="auto"/>
      </w:divBdr>
    </w:div>
    <w:div w:id="1564216697">
      <w:bodyDiv w:val="1"/>
      <w:marLeft w:val="0"/>
      <w:marRight w:val="0"/>
      <w:marTop w:val="0"/>
      <w:marBottom w:val="0"/>
      <w:divBdr>
        <w:top w:val="none" w:sz="0" w:space="0" w:color="auto"/>
        <w:left w:val="none" w:sz="0" w:space="0" w:color="auto"/>
        <w:bottom w:val="none" w:sz="0" w:space="0" w:color="auto"/>
        <w:right w:val="none" w:sz="0" w:space="0" w:color="auto"/>
      </w:divBdr>
    </w:div>
    <w:div w:id="1565794553">
      <w:bodyDiv w:val="1"/>
      <w:marLeft w:val="0"/>
      <w:marRight w:val="0"/>
      <w:marTop w:val="0"/>
      <w:marBottom w:val="0"/>
      <w:divBdr>
        <w:top w:val="none" w:sz="0" w:space="0" w:color="auto"/>
        <w:left w:val="none" w:sz="0" w:space="0" w:color="auto"/>
        <w:bottom w:val="none" w:sz="0" w:space="0" w:color="auto"/>
        <w:right w:val="none" w:sz="0" w:space="0" w:color="auto"/>
      </w:divBdr>
    </w:div>
    <w:div w:id="1573154125">
      <w:bodyDiv w:val="1"/>
      <w:marLeft w:val="0"/>
      <w:marRight w:val="0"/>
      <w:marTop w:val="0"/>
      <w:marBottom w:val="0"/>
      <w:divBdr>
        <w:top w:val="none" w:sz="0" w:space="0" w:color="auto"/>
        <w:left w:val="none" w:sz="0" w:space="0" w:color="auto"/>
        <w:bottom w:val="none" w:sz="0" w:space="0" w:color="auto"/>
        <w:right w:val="none" w:sz="0" w:space="0" w:color="auto"/>
      </w:divBdr>
    </w:div>
    <w:div w:id="1575697034">
      <w:bodyDiv w:val="1"/>
      <w:marLeft w:val="0"/>
      <w:marRight w:val="0"/>
      <w:marTop w:val="0"/>
      <w:marBottom w:val="0"/>
      <w:divBdr>
        <w:top w:val="none" w:sz="0" w:space="0" w:color="auto"/>
        <w:left w:val="none" w:sz="0" w:space="0" w:color="auto"/>
        <w:bottom w:val="none" w:sz="0" w:space="0" w:color="auto"/>
        <w:right w:val="none" w:sz="0" w:space="0" w:color="auto"/>
      </w:divBdr>
    </w:div>
    <w:div w:id="1576164964">
      <w:bodyDiv w:val="1"/>
      <w:marLeft w:val="0"/>
      <w:marRight w:val="0"/>
      <w:marTop w:val="0"/>
      <w:marBottom w:val="0"/>
      <w:divBdr>
        <w:top w:val="none" w:sz="0" w:space="0" w:color="auto"/>
        <w:left w:val="none" w:sz="0" w:space="0" w:color="auto"/>
        <w:bottom w:val="none" w:sz="0" w:space="0" w:color="auto"/>
        <w:right w:val="none" w:sz="0" w:space="0" w:color="auto"/>
      </w:divBdr>
    </w:div>
    <w:div w:id="1576671796">
      <w:bodyDiv w:val="1"/>
      <w:marLeft w:val="0"/>
      <w:marRight w:val="0"/>
      <w:marTop w:val="0"/>
      <w:marBottom w:val="0"/>
      <w:divBdr>
        <w:top w:val="none" w:sz="0" w:space="0" w:color="auto"/>
        <w:left w:val="none" w:sz="0" w:space="0" w:color="auto"/>
        <w:bottom w:val="none" w:sz="0" w:space="0" w:color="auto"/>
        <w:right w:val="none" w:sz="0" w:space="0" w:color="auto"/>
      </w:divBdr>
    </w:div>
    <w:div w:id="1579752799">
      <w:bodyDiv w:val="1"/>
      <w:marLeft w:val="0"/>
      <w:marRight w:val="0"/>
      <w:marTop w:val="0"/>
      <w:marBottom w:val="0"/>
      <w:divBdr>
        <w:top w:val="none" w:sz="0" w:space="0" w:color="auto"/>
        <w:left w:val="none" w:sz="0" w:space="0" w:color="auto"/>
        <w:bottom w:val="none" w:sz="0" w:space="0" w:color="auto"/>
        <w:right w:val="none" w:sz="0" w:space="0" w:color="auto"/>
      </w:divBdr>
    </w:div>
    <w:div w:id="1580363801">
      <w:bodyDiv w:val="1"/>
      <w:marLeft w:val="0"/>
      <w:marRight w:val="0"/>
      <w:marTop w:val="0"/>
      <w:marBottom w:val="0"/>
      <w:divBdr>
        <w:top w:val="none" w:sz="0" w:space="0" w:color="auto"/>
        <w:left w:val="none" w:sz="0" w:space="0" w:color="auto"/>
        <w:bottom w:val="none" w:sz="0" w:space="0" w:color="auto"/>
        <w:right w:val="none" w:sz="0" w:space="0" w:color="auto"/>
      </w:divBdr>
    </w:div>
    <w:div w:id="1593005065">
      <w:bodyDiv w:val="1"/>
      <w:marLeft w:val="0"/>
      <w:marRight w:val="0"/>
      <w:marTop w:val="0"/>
      <w:marBottom w:val="0"/>
      <w:divBdr>
        <w:top w:val="none" w:sz="0" w:space="0" w:color="auto"/>
        <w:left w:val="none" w:sz="0" w:space="0" w:color="auto"/>
        <w:bottom w:val="none" w:sz="0" w:space="0" w:color="auto"/>
        <w:right w:val="none" w:sz="0" w:space="0" w:color="auto"/>
      </w:divBdr>
    </w:div>
    <w:div w:id="1595896079">
      <w:bodyDiv w:val="1"/>
      <w:marLeft w:val="0"/>
      <w:marRight w:val="0"/>
      <w:marTop w:val="0"/>
      <w:marBottom w:val="0"/>
      <w:divBdr>
        <w:top w:val="none" w:sz="0" w:space="0" w:color="auto"/>
        <w:left w:val="none" w:sz="0" w:space="0" w:color="auto"/>
        <w:bottom w:val="none" w:sz="0" w:space="0" w:color="auto"/>
        <w:right w:val="none" w:sz="0" w:space="0" w:color="auto"/>
      </w:divBdr>
    </w:div>
    <w:div w:id="1596864815">
      <w:bodyDiv w:val="1"/>
      <w:marLeft w:val="0"/>
      <w:marRight w:val="0"/>
      <w:marTop w:val="0"/>
      <w:marBottom w:val="0"/>
      <w:divBdr>
        <w:top w:val="none" w:sz="0" w:space="0" w:color="auto"/>
        <w:left w:val="none" w:sz="0" w:space="0" w:color="auto"/>
        <w:bottom w:val="none" w:sz="0" w:space="0" w:color="auto"/>
        <w:right w:val="none" w:sz="0" w:space="0" w:color="auto"/>
      </w:divBdr>
    </w:div>
    <w:div w:id="1607300227">
      <w:bodyDiv w:val="1"/>
      <w:marLeft w:val="0"/>
      <w:marRight w:val="0"/>
      <w:marTop w:val="0"/>
      <w:marBottom w:val="0"/>
      <w:divBdr>
        <w:top w:val="none" w:sz="0" w:space="0" w:color="auto"/>
        <w:left w:val="none" w:sz="0" w:space="0" w:color="auto"/>
        <w:bottom w:val="none" w:sz="0" w:space="0" w:color="auto"/>
        <w:right w:val="none" w:sz="0" w:space="0" w:color="auto"/>
      </w:divBdr>
    </w:div>
    <w:div w:id="1608390446">
      <w:bodyDiv w:val="1"/>
      <w:marLeft w:val="0"/>
      <w:marRight w:val="0"/>
      <w:marTop w:val="0"/>
      <w:marBottom w:val="0"/>
      <w:divBdr>
        <w:top w:val="none" w:sz="0" w:space="0" w:color="auto"/>
        <w:left w:val="none" w:sz="0" w:space="0" w:color="auto"/>
        <w:bottom w:val="none" w:sz="0" w:space="0" w:color="auto"/>
        <w:right w:val="none" w:sz="0" w:space="0" w:color="auto"/>
      </w:divBdr>
    </w:div>
    <w:div w:id="1609852263">
      <w:bodyDiv w:val="1"/>
      <w:marLeft w:val="0"/>
      <w:marRight w:val="0"/>
      <w:marTop w:val="0"/>
      <w:marBottom w:val="0"/>
      <w:divBdr>
        <w:top w:val="none" w:sz="0" w:space="0" w:color="auto"/>
        <w:left w:val="none" w:sz="0" w:space="0" w:color="auto"/>
        <w:bottom w:val="none" w:sz="0" w:space="0" w:color="auto"/>
        <w:right w:val="none" w:sz="0" w:space="0" w:color="auto"/>
      </w:divBdr>
    </w:div>
    <w:div w:id="1610351144">
      <w:bodyDiv w:val="1"/>
      <w:marLeft w:val="0"/>
      <w:marRight w:val="0"/>
      <w:marTop w:val="0"/>
      <w:marBottom w:val="0"/>
      <w:divBdr>
        <w:top w:val="none" w:sz="0" w:space="0" w:color="auto"/>
        <w:left w:val="none" w:sz="0" w:space="0" w:color="auto"/>
        <w:bottom w:val="none" w:sz="0" w:space="0" w:color="auto"/>
        <w:right w:val="none" w:sz="0" w:space="0" w:color="auto"/>
      </w:divBdr>
    </w:div>
    <w:div w:id="1613174047">
      <w:bodyDiv w:val="1"/>
      <w:marLeft w:val="0"/>
      <w:marRight w:val="0"/>
      <w:marTop w:val="0"/>
      <w:marBottom w:val="0"/>
      <w:divBdr>
        <w:top w:val="none" w:sz="0" w:space="0" w:color="auto"/>
        <w:left w:val="none" w:sz="0" w:space="0" w:color="auto"/>
        <w:bottom w:val="none" w:sz="0" w:space="0" w:color="auto"/>
        <w:right w:val="none" w:sz="0" w:space="0" w:color="auto"/>
      </w:divBdr>
    </w:div>
    <w:div w:id="1615400443">
      <w:bodyDiv w:val="1"/>
      <w:marLeft w:val="0"/>
      <w:marRight w:val="0"/>
      <w:marTop w:val="0"/>
      <w:marBottom w:val="0"/>
      <w:divBdr>
        <w:top w:val="none" w:sz="0" w:space="0" w:color="auto"/>
        <w:left w:val="none" w:sz="0" w:space="0" w:color="auto"/>
        <w:bottom w:val="none" w:sz="0" w:space="0" w:color="auto"/>
        <w:right w:val="none" w:sz="0" w:space="0" w:color="auto"/>
      </w:divBdr>
    </w:div>
    <w:div w:id="1616592141">
      <w:bodyDiv w:val="1"/>
      <w:marLeft w:val="0"/>
      <w:marRight w:val="0"/>
      <w:marTop w:val="0"/>
      <w:marBottom w:val="0"/>
      <w:divBdr>
        <w:top w:val="none" w:sz="0" w:space="0" w:color="auto"/>
        <w:left w:val="none" w:sz="0" w:space="0" w:color="auto"/>
        <w:bottom w:val="none" w:sz="0" w:space="0" w:color="auto"/>
        <w:right w:val="none" w:sz="0" w:space="0" w:color="auto"/>
      </w:divBdr>
    </w:div>
    <w:div w:id="1625965349">
      <w:bodyDiv w:val="1"/>
      <w:marLeft w:val="0"/>
      <w:marRight w:val="0"/>
      <w:marTop w:val="0"/>
      <w:marBottom w:val="0"/>
      <w:divBdr>
        <w:top w:val="none" w:sz="0" w:space="0" w:color="auto"/>
        <w:left w:val="none" w:sz="0" w:space="0" w:color="auto"/>
        <w:bottom w:val="none" w:sz="0" w:space="0" w:color="auto"/>
        <w:right w:val="none" w:sz="0" w:space="0" w:color="auto"/>
      </w:divBdr>
    </w:div>
    <w:div w:id="1630092201">
      <w:bodyDiv w:val="1"/>
      <w:marLeft w:val="0"/>
      <w:marRight w:val="0"/>
      <w:marTop w:val="0"/>
      <w:marBottom w:val="0"/>
      <w:divBdr>
        <w:top w:val="none" w:sz="0" w:space="0" w:color="auto"/>
        <w:left w:val="none" w:sz="0" w:space="0" w:color="auto"/>
        <w:bottom w:val="none" w:sz="0" w:space="0" w:color="auto"/>
        <w:right w:val="none" w:sz="0" w:space="0" w:color="auto"/>
      </w:divBdr>
    </w:div>
    <w:div w:id="1630549636">
      <w:bodyDiv w:val="1"/>
      <w:marLeft w:val="0"/>
      <w:marRight w:val="0"/>
      <w:marTop w:val="0"/>
      <w:marBottom w:val="0"/>
      <w:divBdr>
        <w:top w:val="none" w:sz="0" w:space="0" w:color="auto"/>
        <w:left w:val="none" w:sz="0" w:space="0" w:color="auto"/>
        <w:bottom w:val="none" w:sz="0" w:space="0" w:color="auto"/>
        <w:right w:val="none" w:sz="0" w:space="0" w:color="auto"/>
      </w:divBdr>
    </w:div>
    <w:div w:id="1631132008">
      <w:bodyDiv w:val="1"/>
      <w:marLeft w:val="0"/>
      <w:marRight w:val="0"/>
      <w:marTop w:val="0"/>
      <w:marBottom w:val="0"/>
      <w:divBdr>
        <w:top w:val="none" w:sz="0" w:space="0" w:color="auto"/>
        <w:left w:val="none" w:sz="0" w:space="0" w:color="auto"/>
        <w:bottom w:val="none" w:sz="0" w:space="0" w:color="auto"/>
        <w:right w:val="none" w:sz="0" w:space="0" w:color="auto"/>
      </w:divBdr>
    </w:div>
    <w:div w:id="1632712463">
      <w:bodyDiv w:val="1"/>
      <w:marLeft w:val="0"/>
      <w:marRight w:val="0"/>
      <w:marTop w:val="0"/>
      <w:marBottom w:val="0"/>
      <w:divBdr>
        <w:top w:val="none" w:sz="0" w:space="0" w:color="auto"/>
        <w:left w:val="none" w:sz="0" w:space="0" w:color="auto"/>
        <w:bottom w:val="none" w:sz="0" w:space="0" w:color="auto"/>
        <w:right w:val="none" w:sz="0" w:space="0" w:color="auto"/>
      </w:divBdr>
    </w:div>
    <w:div w:id="1634285823">
      <w:bodyDiv w:val="1"/>
      <w:marLeft w:val="0"/>
      <w:marRight w:val="0"/>
      <w:marTop w:val="0"/>
      <w:marBottom w:val="0"/>
      <w:divBdr>
        <w:top w:val="none" w:sz="0" w:space="0" w:color="auto"/>
        <w:left w:val="none" w:sz="0" w:space="0" w:color="auto"/>
        <w:bottom w:val="none" w:sz="0" w:space="0" w:color="auto"/>
        <w:right w:val="none" w:sz="0" w:space="0" w:color="auto"/>
      </w:divBdr>
    </w:div>
    <w:div w:id="1636910894">
      <w:bodyDiv w:val="1"/>
      <w:marLeft w:val="0"/>
      <w:marRight w:val="0"/>
      <w:marTop w:val="0"/>
      <w:marBottom w:val="0"/>
      <w:divBdr>
        <w:top w:val="none" w:sz="0" w:space="0" w:color="auto"/>
        <w:left w:val="none" w:sz="0" w:space="0" w:color="auto"/>
        <w:bottom w:val="none" w:sz="0" w:space="0" w:color="auto"/>
        <w:right w:val="none" w:sz="0" w:space="0" w:color="auto"/>
      </w:divBdr>
    </w:div>
    <w:div w:id="1641111787">
      <w:bodyDiv w:val="1"/>
      <w:marLeft w:val="0"/>
      <w:marRight w:val="0"/>
      <w:marTop w:val="0"/>
      <w:marBottom w:val="0"/>
      <w:divBdr>
        <w:top w:val="none" w:sz="0" w:space="0" w:color="auto"/>
        <w:left w:val="none" w:sz="0" w:space="0" w:color="auto"/>
        <w:bottom w:val="none" w:sz="0" w:space="0" w:color="auto"/>
        <w:right w:val="none" w:sz="0" w:space="0" w:color="auto"/>
      </w:divBdr>
    </w:div>
    <w:div w:id="1643735807">
      <w:bodyDiv w:val="1"/>
      <w:marLeft w:val="0"/>
      <w:marRight w:val="0"/>
      <w:marTop w:val="0"/>
      <w:marBottom w:val="0"/>
      <w:divBdr>
        <w:top w:val="none" w:sz="0" w:space="0" w:color="auto"/>
        <w:left w:val="none" w:sz="0" w:space="0" w:color="auto"/>
        <w:bottom w:val="none" w:sz="0" w:space="0" w:color="auto"/>
        <w:right w:val="none" w:sz="0" w:space="0" w:color="auto"/>
      </w:divBdr>
    </w:div>
    <w:div w:id="1644770824">
      <w:bodyDiv w:val="1"/>
      <w:marLeft w:val="0"/>
      <w:marRight w:val="0"/>
      <w:marTop w:val="0"/>
      <w:marBottom w:val="0"/>
      <w:divBdr>
        <w:top w:val="none" w:sz="0" w:space="0" w:color="auto"/>
        <w:left w:val="none" w:sz="0" w:space="0" w:color="auto"/>
        <w:bottom w:val="none" w:sz="0" w:space="0" w:color="auto"/>
        <w:right w:val="none" w:sz="0" w:space="0" w:color="auto"/>
      </w:divBdr>
    </w:div>
    <w:div w:id="1646347694">
      <w:bodyDiv w:val="1"/>
      <w:marLeft w:val="0"/>
      <w:marRight w:val="0"/>
      <w:marTop w:val="0"/>
      <w:marBottom w:val="0"/>
      <w:divBdr>
        <w:top w:val="none" w:sz="0" w:space="0" w:color="auto"/>
        <w:left w:val="none" w:sz="0" w:space="0" w:color="auto"/>
        <w:bottom w:val="none" w:sz="0" w:space="0" w:color="auto"/>
        <w:right w:val="none" w:sz="0" w:space="0" w:color="auto"/>
      </w:divBdr>
    </w:div>
    <w:div w:id="1646424242">
      <w:bodyDiv w:val="1"/>
      <w:marLeft w:val="0"/>
      <w:marRight w:val="0"/>
      <w:marTop w:val="0"/>
      <w:marBottom w:val="0"/>
      <w:divBdr>
        <w:top w:val="none" w:sz="0" w:space="0" w:color="auto"/>
        <w:left w:val="none" w:sz="0" w:space="0" w:color="auto"/>
        <w:bottom w:val="none" w:sz="0" w:space="0" w:color="auto"/>
        <w:right w:val="none" w:sz="0" w:space="0" w:color="auto"/>
      </w:divBdr>
    </w:div>
    <w:div w:id="1653102923">
      <w:bodyDiv w:val="1"/>
      <w:marLeft w:val="0"/>
      <w:marRight w:val="0"/>
      <w:marTop w:val="0"/>
      <w:marBottom w:val="0"/>
      <w:divBdr>
        <w:top w:val="none" w:sz="0" w:space="0" w:color="auto"/>
        <w:left w:val="none" w:sz="0" w:space="0" w:color="auto"/>
        <w:bottom w:val="none" w:sz="0" w:space="0" w:color="auto"/>
        <w:right w:val="none" w:sz="0" w:space="0" w:color="auto"/>
      </w:divBdr>
    </w:div>
    <w:div w:id="1654330473">
      <w:bodyDiv w:val="1"/>
      <w:marLeft w:val="0"/>
      <w:marRight w:val="0"/>
      <w:marTop w:val="0"/>
      <w:marBottom w:val="0"/>
      <w:divBdr>
        <w:top w:val="none" w:sz="0" w:space="0" w:color="auto"/>
        <w:left w:val="none" w:sz="0" w:space="0" w:color="auto"/>
        <w:bottom w:val="none" w:sz="0" w:space="0" w:color="auto"/>
        <w:right w:val="none" w:sz="0" w:space="0" w:color="auto"/>
      </w:divBdr>
    </w:div>
    <w:div w:id="1656109204">
      <w:bodyDiv w:val="1"/>
      <w:marLeft w:val="0"/>
      <w:marRight w:val="0"/>
      <w:marTop w:val="0"/>
      <w:marBottom w:val="0"/>
      <w:divBdr>
        <w:top w:val="none" w:sz="0" w:space="0" w:color="auto"/>
        <w:left w:val="none" w:sz="0" w:space="0" w:color="auto"/>
        <w:bottom w:val="none" w:sz="0" w:space="0" w:color="auto"/>
        <w:right w:val="none" w:sz="0" w:space="0" w:color="auto"/>
      </w:divBdr>
    </w:div>
    <w:div w:id="1658536134">
      <w:bodyDiv w:val="1"/>
      <w:marLeft w:val="0"/>
      <w:marRight w:val="0"/>
      <w:marTop w:val="0"/>
      <w:marBottom w:val="0"/>
      <w:divBdr>
        <w:top w:val="none" w:sz="0" w:space="0" w:color="auto"/>
        <w:left w:val="none" w:sz="0" w:space="0" w:color="auto"/>
        <w:bottom w:val="none" w:sz="0" w:space="0" w:color="auto"/>
        <w:right w:val="none" w:sz="0" w:space="0" w:color="auto"/>
      </w:divBdr>
    </w:div>
    <w:div w:id="1667126428">
      <w:bodyDiv w:val="1"/>
      <w:marLeft w:val="0"/>
      <w:marRight w:val="0"/>
      <w:marTop w:val="0"/>
      <w:marBottom w:val="0"/>
      <w:divBdr>
        <w:top w:val="none" w:sz="0" w:space="0" w:color="auto"/>
        <w:left w:val="none" w:sz="0" w:space="0" w:color="auto"/>
        <w:bottom w:val="none" w:sz="0" w:space="0" w:color="auto"/>
        <w:right w:val="none" w:sz="0" w:space="0" w:color="auto"/>
      </w:divBdr>
    </w:div>
    <w:div w:id="1668052964">
      <w:bodyDiv w:val="1"/>
      <w:marLeft w:val="0"/>
      <w:marRight w:val="0"/>
      <w:marTop w:val="0"/>
      <w:marBottom w:val="0"/>
      <w:divBdr>
        <w:top w:val="none" w:sz="0" w:space="0" w:color="auto"/>
        <w:left w:val="none" w:sz="0" w:space="0" w:color="auto"/>
        <w:bottom w:val="none" w:sz="0" w:space="0" w:color="auto"/>
        <w:right w:val="none" w:sz="0" w:space="0" w:color="auto"/>
      </w:divBdr>
    </w:div>
    <w:div w:id="1671446754">
      <w:bodyDiv w:val="1"/>
      <w:marLeft w:val="0"/>
      <w:marRight w:val="0"/>
      <w:marTop w:val="0"/>
      <w:marBottom w:val="0"/>
      <w:divBdr>
        <w:top w:val="none" w:sz="0" w:space="0" w:color="auto"/>
        <w:left w:val="none" w:sz="0" w:space="0" w:color="auto"/>
        <w:bottom w:val="none" w:sz="0" w:space="0" w:color="auto"/>
        <w:right w:val="none" w:sz="0" w:space="0" w:color="auto"/>
      </w:divBdr>
    </w:div>
    <w:div w:id="1674063167">
      <w:bodyDiv w:val="1"/>
      <w:marLeft w:val="0"/>
      <w:marRight w:val="0"/>
      <w:marTop w:val="0"/>
      <w:marBottom w:val="0"/>
      <w:divBdr>
        <w:top w:val="none" w:sz="0" w:space="0" w:color="auto"/>
        <w:left w:val="none" w:sz="0" w:space="0" w:color="auto"/>
        <w:bottom w:val="none" w:sz="0" w:space="0" w:color="auto"/>
        <w:right w:val="none" w:sz="0" w:space="0" w:color="auto"/>
      </w:divBdr>
    </w:div>
    <w:div w:id="1674650768">
      <w:bodyDiv w:val="1"/>
      <w:marLeft w:val="0"/>
      <w:marRight w:val="0"/>
      <w:marTop w:val="0"/>
      <w:marBottom w:val="0"/>
      <w:divBdr>
        <w:top w:val="none" w:sz="0" w:space="0" w:color="auto"/>
        <w:left w:val="none" w:sz="0" w:space="0" w:color="auto"/>
        <w:bottom w:val="none" w:sz="0" w:space="0" w:color="auto"/>
        <w:right w:val="none" w:sz="0" w:space="0" w:color="auto"/>
      </w:divBdr>
    </w:div>
    <w:div w:id="1676037422">
      <w:bodyDiv w:val="1"/>
      <w:marLeft w:val="0"/>
      <w:marRight w:val="0"/>
      <w:marTop w:val="0"/>
      <w:marBottom w:val="0"/>
      <w:divBdr>
        <w:top w:val="none" w:sz="0" w:space="0" w:color="auto"/>
        <w:left w:val="none" w:sz="0" w:space="0" w:color="auto"/>
        <w:bottom w:val="none" w:sz="0" w:space="0" w:color="auto"/>
        <w:right w:val="none" w:sz="0" w:space="0" w:color="auto"/>
      </w:divBdr>
    </w:div>
    <w:div w:id="1676567059">
      <w:bodyDiv w:val="1"/>
      <w:marLeft w:val="0"/>
      <w:marRight w:val="0"/>
      <w:marTop w:val="0"/>
      <w:marBottom w:val="0"/>
      <w:divBdr>
        <w:top w:val="none" w:sz="0" w:space="0" w:color="auto"/>
        <w:left w:val="none" w:sz="0" w:space="0" w:color="auto"/>
        <w:bottom w:val="none" w:sz="0" w:space="0" w:color="auto"/>
        <w:right w:val="none" w:sz="0" w:space="0" w:color="auto"/>
      </w:divBdr>
    </w:div>
    <w:div w:id="1676957923">
      <w:bodyDiv w:val="1"/>
      <w:marLeft w:val="0"/>
      <w:marRight w:val="0"/>
      <w:marTop w:val="0"/>
      <w:marBottom w:val="0"/>
      <w:divBdr>
        <w:top w:val="none" w:sz="0" w:space="0" w:color="auto"/>
        <w:left w:val="none" w:sz="0" w:space="0" w:color="auto"/>
        <w:bottom w:val="none" w:sz="0" w:space="0" w:color="auto"/>
        <w:right w:val="none" w:sz="0" w:space="0" w:color="auto"/>
      </w:divBdr>
    </w:div>
    <w:div w:id="1681857302">
      <w:bodyDiv w:val="1"/>
      <w:marLeft w:val="0"/>
      <w:marRight w:val="0"/>
      <w:marTop w:val="0"/>
      <w:marBottom w:val="0"/>
      <w:divBdr>
        <w:top w:val="none" w:sz="0" w:space="0" w:color="auto"/>
        <w:left w:val="none" w:sz="0" w:space="0" w:color="auto"/>
        <w:bottom w:val="none" w:sz="0" w:space="0" w:color="auto"/>
        <w:right w:val="none" w:sz="0" w:space="0" w:color="auto"/>
      </w:divBdr>
    </w:div>
    <w:div w:id="1683895500">
      <w:bodyDiv w:val="1"/>
      <w:marLeft w:val="0"/>
      <w:marRight w:val="0"/>
      <w:marTop w:val="0"/>
      <w:marBottom w:val="0"/>
      <w:divBdr>
        <w:top w:val="none" w:sz="0" w:space="0" w:color="auto"/>
        <w:left w:val="none" w:sz="0" w:space="0" w:color="auto"/>
        <w:bottom w:val="none" w:sz="0" w:space="0" w:color="auto"/>
        <w:right w:val="none" w:sz="0" w:space="0" w:color="auto"/>
      </w:divBdr>
    </w:div>
    <w:div w:id="1685356336">
      <w:bodyDiv w:val="1"/>
      <w:marLeft w:val="0"/>
      <w:marRight w:val="0"/>
      <w:marTop w:val="0"/>
      <w:marBottom w:val="0"/>
      <w:divBdr>
        <w:top w:val="none" w:sz="0" w:space="0" w:color="auto"/>
        <w:left w:val="none" w:sz="0" w:space="0" w:color="auto"/>
        <w:bottom w:val="none" w:sz="0" w:space="0" w:color="auto"/>
        <w:right w:val="none" w:sz="0" w:space="0" w:color="auto"/>
      </w:divBdr>
    </w:div>
    <w:div w:id="1687899586">
      <w:bodyDiv w:val="1"/>
      <w:marLeft w:val="0"/>
      <w:marRight w:val="0"/>
      <w:marTop w:val="0"/>
      <w:marBottom w:val="0"/>
      <w:divBdr>
        <w:top w:val="none" w:sz="0" w:space="0" w:color="auto"/>
        <w:left w:val="none" w:sz="0" w:space="0" w:color="auto"/>
        <w:bottom w:val="none" w:sz="0" w:space="0" w:color="auto"/>
        <w:right w:val="none" w:sz="0" w:space="0" w:color="auto"/>
      </w:divBdr>
    </w:div>
    <w:div w:id="1688483391">
      <w:bodyDiv w:val="1"/>
      <w:marLeft w:val="0"/>
      <w:marRight w:val="0"/>
      <w:marTop w:val="0"/>
      <w:marBottom w:val="0"/>
      <w:divBdr>
        <w:top w:val="none" w:sz="0" w:space="0" w:color="auto"/>
        <w:left w:val="none" w:sz="0" w:space="0" w:color="auto"/>
        <w:bottom w:val="none" w:sz="0" w:space="0" w:color="auto"/>
        <w:right w:val="none" w:sz="0" w:space="0" w:color="auto"/>
      </w:divBdr>
    </w:div>
    <w:div w:id="1691443211">
      <w:bodyDiv w:val="1"/>
      <w:marLeft w:val="0"/>
      <w:marRight w:val="0"/>
      <w:marTop w:val="0"/>
      <w:marBottom w:val="0"/>
      <w:divBdr>
        <w:top w:val="none" w:sz="0" w:space="0" w:color="auto"/>
        <w:left w:val="none" w:sz="0" w:space="0" w:color="auto"/>
        <w:bottom w:val="none" w:sz="0" w:space="0" w:color="auto"/>
        <w:right w:val="none" w:sz="0" w:space="0" w:color="auto"/>
      </w:divBdr>
    </w:div>
    <w:div w:id="1696466297">
      <w:bodyDiv w:val="1"/>
      <w:marLeft w:val="0"/>
      <w:marRight w:val="0"/>
      <w:marTop w:val="0"/>
      <w:marBottom w:val="0"/>
      <w:divBdr>
        <w:top w:val="none" w:sz="0" w:space="0" w:color="auto"/>
        <w:left w:val="none" w:sz="0" w:space="0" w:color="auto"/>
        <w:bottom w:val="none" w:sz="0" w:space="0" w:color="auto"/>
        <w:right w:val="none" w:sz="0" w:space="0" w:color="auto"/>
      </w:divBdr>
    </w:div>
    <w:div w:id="1703509983">
      <w:bodyDiv w:val="1"/>
      <w:marLeft w:val="0"/>
      <w:marRight w:val="0"/>
      <w:marTop w:val="0"/>
      <w:marBottom w:val="0"/>
      <w:divBdr>
        <w:top w:val="none" w:sz="0" w:space="0" w:color="auto"/>
        <w:left w:val="none" w:sz="0" w:space="0" w:color="auto"/>
        <w:bottom w:val="none" w:sz="0" w:space="0" w:color="auto"/>
        <w:right w:val="none" w:sz="0" w:space="0" w:color="auto"/>
      </w:divBdr>
    </w:div>
    <w:div w:id="1705252745">
      <w:bodyDiv w:val="1"/>
      <w:marLeft w:val="0"/>
      <w:marRight w:val="0"/>
      <w:marTop w:val="0"/>
      <w:marBottom w:val="0"/>
      <w:divBdr>
        <w:top w:val="none" w:sz="0" w:space="0" w:color="auto"/>
        <w:left w:val="none" w:sz="0" w:space="0" w:color="auto"/>
        <w:bottom w:val="none" w:sz="0" w:space="0" w:color="auto"/>
        <w:right w:val="none" w:sz="0" w:space="0" w:color="auto"/>
      </w:divBdr>
    </w:div>
    <w:div w:id="1705520070">
      <w:bodyDiv w:val="1"/>
      <w:marLeft w:val="0"/>
      <w:marRight w:val="0"/>
      <w:marTop w:val="0"/>
      <w:marBottom w:val="0"/>
      <w:divBdr>
        <w:top w:val="none" w:sz="0" w:space="0" w:color="auto"/>
        <w:left w:val="none" w:sz="0" w:space="0" w:color="auto"/>
        <w:bottom w:val="none" w:sz="0" w:space="0" w:color="auto"/>
        <w:right w:val="none" w:sz="0" w:space="0" w:color="auto"/>
      </w:divBdr>
    </w:div>
    <w:div w:id="1708527261">
      <w:bodyDiv w:val="1"/>
      <w:marLeft w:val="0"/>
      <w:marRight w:val="0"/>
      <w:marTop w:val="0"/>
      <w:marBottom w:val="0"/>
      <w:divBdr>
        <w:top w:val="none" w:sz="0" w:space="0" w:color="auto"/>
        <w:left w:val="none" w:sz="0" w:space="0" w:color="auto"/>
        <w:bottom w:val="none" w:sz="0" w:space="0" w:color="auto"/>
        <w:right w:val="none" w:sz="0" w:space="0" w:color="auto"/>
      </w:divBdr>
    </w:div>
    <w:div w:id="1711496847">
      <w:bodyDiv w:val="1"/>
      <w:marLeft w:val="0"/>
      <w:marRight w:val="0"/>
      <w:marTop w:val="0"/>
      <w:marBottom w:val="0"/>
      <w:divBdr>
        <w:top w:val="none" w:sz="0" w:space="0" w:color="auto"/>
        <w:left w:val="none" w:sz="0" w:space="0" w:color="auto"/>
        <w:bottom w:val="none" w:sz="0" w:space="0" w:color="auto"/>
        <w:right w:val="none" w:sz="0" w:space="0" w:color="auto"/>
      </w:divBdr>
    </w:div>
    <w:div w:id="1712801079">
      <w:bodyDiv w:val="1"/>
      <w:marLeft w:val="0"/>
      <w:marRight w:val="0"/>
      <w:marTop w:val="0"/>
      <w:marBottom w:val="0"/>
      <w:divBdr>
        <w:top w:val="none" w:sz="0" w:space="0" w:color="auto"/>
        <w:left w:val="none" w:sz="0" w:space="0" w:color="auto"/>
        <w:bottom w:val="none" w:sz="0" w:space="0" w:color="auto"/>
        <w:right w:val="none" w:sz="0" w:space="0" w:color="auto"/>
      </w:divBdr>
    </w:div>
    <w:div w:id="1714306523">
      <w:bodyDiv w:val="1"/>
      <w:marLeft w:val="0"/>
      <w:marRight w:val="0"/>
      <w:marTop w:val="0"/>
      <w:marBottom w:val="0"/>
      <w:divBdr>
        <w:top w:val="none" w:sz="0" w:space="0" w:color="auto"/>
        <w:left w:val="none" w:sz="0" w:space="0" w:color="auto"/>
        <w:bottom w:val="none" w:sz="0" w:space="0" w:color="auto"/>
        <w:right w:val="none" w:sz="0" w:space="0" w:color="auto"/>
      </w:divBdr>
    </w:div>
    <w:div w:id="1716731810">
      <w:bodyDiv w:val="1"/>
      <w:marLeft w:val="0"/>
      <w:marRight w:val="0"/>
      <w:marTop w:val="0"/>
      <w:marBottom w:val="0"/>
      <w:divBdr>
        <w:top w:val="none" w:sz="0" w:space="0" w:color="auto"/>
        <w:left w:val="none" w:sz="0" w:space="0" w:color="auto"/>
        <w:bottom w:val="none" w:sz="0" w:space="0" w:color="auto"/>
        <w:right w:val="none" w:sz="0" w:space="0" w:color="auto"/>
      </w:divBdr>
    </w:div>
    <w:div w:id="1717506363">
      <w:bodyDiv w:val="1"/>
      <w:marLeft w:val="0"/>
      <w:marRight w:val="0"/>
      <w:marTop w:val="0"/>
      <w:marBottom w:val="0"/>
      <w:divBdr>
        <w:top w:val="none" w:sz="0" w:space="0" w:color="auto"/>
        <w:left w:val="none" w:sz="0" w:space="0" w:color="auto"/>
        <w:bottom w:val="none" w:sz="0" w:space="0" w:color="auto"/>
        <w:right w:val="none" w:sz="0" w:space="0" w:color="auto"/>
      </w:divBdr>
    </w:div>
    <w:div w:id="1718317134">
      <w:bodyDiv w:val="1"/>
      <w:marLeft w:val="0"/>
      <w:marRight w:val="0"/>
      <w:marTop w:val="0"/>
      <w:marBottom w:val="0"/>
      <w:divBdr>
        <w:top w:val="none" w:sz="0" w:space="0" w:color="auto"/>
        <w:left w:val="none" w:sz="0" w:space="0" w:color="auto"/>
        <w:bottom w:val="none" w:sz="0" w:space="0" w:color="auto"/>
        <w:right w:val="none" w:sz="0" w:space="0" w:color="auto"/>
      </w:divBdr>
    </w:div>
    <w:div w:id="1725374099">
      <w:bodyDiv w:val="1"/>
      <w:marLeft w:val="0"/>
      <w:marRight w:val="0"/>
      <w:marTop w:val="0"/>
      <w:marBottom w:val="0"/>
      <w:divBdr>
        <w:top w:val="none" w:sz="0" w:space="0" w:color="auto"/>
        <w:left w:val="none" w:sz="0" w:space="0" w:color="auto"/>
        <w:bottom w:val="none" w:sz="0" w:space="0" w:color="auto"/>
        <w:right w:val="none" w:sz="0" w:space="0" w:color="auto"/>
      </w:divBdr>
    </w:div>
    <w:div w:id="1731535394">
      <w:bodyDiv w:val="1"/>
      <w:marLeft w:val="0"/>
      <w:marRight w:val="0"/>
      <w:marTop w:val="0"/>
      <w:marBottom w:val="0"/>
      <w:divBdr>
        <w:top w:val="none" w:sz="0" w:space="0" w:color="auto"/>
        <w:left w:val="none" w:sz="0" w:space="0" w:color="auto"/>
        <w:bottom w:val="none" w:sz="0" w:space="0" w:color="auto"/>
        <w:right w:val="none" w:sz="0" w:space="0" w:color="auto"/>
      </w:divBdr>
    </w:div>
    <w:div w:id="1732927492">
      <w:bodyDiv w:val="1"/>
      <w:marLeft w:val="0"/>
      <w:marRight w:val="0"/>
      <w:marTop w:val="0"/>
      <w:marBottom w:val="0"/>
      <w:divBdr>
        <w:top w:val="none" w:sz="0" w:space="0" w:color="auto"/>
        <w:left w:val="none" w:sz="0" w:space="0" w:color="auto"/>
        <w:bottom w:val="none" w:sz="0" w:space="0" w:color="auto"/>
        <w:right w:val="none" w:sz="0" w:space="0" w:color="auto"/>
      </w:divBdr>
    </w:div>
    <w:div w:id="1732995793">
      <w:bodyDiv w:val="1"/>
      <w:marLeft w:val="0"/>
      <w:marRight w:val="0"/>
      <w:marTop w:val="0"/>
      <w:marBottom w:val="0"/>
      <w:divBdr>
        <w:top w:val="none" w:sz="0" w:space="0" w:color="auto"/>
        <w:left w:val="none" w:sz="0" w:space="0" w:color="auto"/>
        <w:bottom w:val="none" w:sz="0" w:space="0" w:color="auto"/>
        <w:right w:val="none" w:sz="0" w:space="0" w:color="auto"/>
      </w:divBdr>
    </w:div>
    <w:div w:id="1738431326">
      <w:bodyDiv w:val="1"/>
      <w:marLeft w:val="0"/>
      <w:marRight w:val="0"/>
      <w:marTop w:val="0"/>
      <w:marBottom w:val="0"/>
      <w:divBdr>
        <w:top w:val="none" w:sz="0" w:space="0" w:color="auto"/>
        <w:left w:val="none" w:sz="0" w:space="0" w:color="auto"/>
        <w:bottom w:val="none" w:sz="0" w:space="0" w:color="auto"/>
        <w:right w:val="none" w:sz="0" w:space="0" w:color="auto"/>
      </w:divBdr>
    </w:div>
    <w:div w:id="1740665740">
      <w:bodyDiv w:val="1"/>
      <w:marLeft w:val="0"/>
      <w:marRight w:val="0"/>
      <w:marTop w:val="0"/>
      <w:marBottom w:val="0"/>
      <w:divBdr>
        <w:top w:val="none" w:sz="0" w:space="0" w:color="auto"/>
        <w:left w:val="none" w:sz="0" w:space="0" w:color="auto"/>
        <w:bottom w:val="none" w:sz="0" w:space="0" w:color="auto"/>
        <w:right w:val="none" w:sz="0" w:space="0" w:color="auto"/>
      </w:divBdr>
    </w:div>
    <w:div w:id="1741125929">
      <w:bodyDiv w:val="1"/>
      <w:marLeft w:val="0"/>
      <w:marRight w:val="0"/>
      <w:marTop w:val="0"/>
      <w:marBottom w:val="0"/>
      <w:divBdr>
        <w:top w:val="none" w:sz="0" w:space="0" w:color="auto"/>
        <w:left w:val="none" w:sz="0" w:space="0" w:color="auto"/>
        <w:bottom w:val="none" w:sz="0" w:space="0" w:color="auto"/>
        <w:right w:val="none" w:sz="0" w:space="0" w:color="auto"/>
      </w:divBdr>
    </w:div>
    <w:div w:id="1754204705">
      <w:bodyDiv w:val="1"/>
      <w:marLeft w:val="0"/>
      <w:marRight w:val="0"/>
      <w:marTop w:val="0"/>
      <w:marBottom w:val="0"/>
      <w:divBdr>
        <w:top w:val="none" w:sz="0" w:space="0" w:color="auto"/>
        <w:left w:val="none" w:sz="0" w:space="0" w:color="auto"/>
        <w:bottom w:val="none" w:sz="0" w:space="0" w:color="auto"/>
        <w:right w:val="none" w:sz="0" w:space="0" w:color="auto"/>
      </w:divBdr>
    </w:div>
    <w:div w:id="1755396464">
      <w:bodyDiv w:val="1"/>
      <w:marLeft w:val="0"/>
      <w:marRight w:val="0"/>
      <w:marTop w:val="0"/>
      <w:marBottom w:val="0"/>
      <w:divBdr>
        <w:top w:val="none" w:sz="0" w:space="0" w:color="auto"/>
        <w:left w:val="none" w:sz="0" w:space="0" w:color="auto"/>
        <w:bottom w:val="none" w:sz="0" w:space="0" w:color="auto"/>
        <w:right w:val="none" w:sz="0" w:space="0" w:color="auto"/>
      </w:divBdr>
    </w:div>
    <w:div w:id="1758944350">
      <w:bodyDiv w:val="1"/>
      <w:marLeft w:val="0"/>
      <w:marRight w:val="0"/>
      <w:marTop w:val="0"/>
      <w:marBottom w:val="0"/>
      <w:divBdr>
        <w:top w:val="none" w:sz="0" w:space="0" w:color="auto"/>
        <w:left w:val="none" w:sz="0" w:space="0" w:color="auto"/>
        <w:bottom w:val="none" w:sz="0" w:space="0" w:color="auto"/>
        <w:right w:val="none" w:sz="0" w:space="0" w:color="auto"/>
      </w:divBdr>
    </w:div>
    <w:div w:id="1759013292">
      <w:bodyDiv w:val="1"/>
      <w:marLeft w:val="0"/>
      <w:marRight w:val="0"/>
      <w:marTop w:val="0"/>
      <w:marBottom w:val="0"/>
      <w:divBdr>
        <w:top w:val="none" w:sz="0" w:space="0" w:color="auto"/>
        <w:left w:val="none" w:sz="0" w:space="0" w:color="auto"/>
        <w:bottom w:val="none" w:sz="0" w:space="0" w:color="auto"/>
        <w:right w:val="none" w:sz="0" w:space="0" w:color="auto"/>
      </w:divBdr>
    </w:div>
    <w:div w:id="1759710233">
      <w:bodyDiv w:val="1"/>
      <w:marLeft w:val="0"/>
      <w:marRight w:val="0"/>
      <w:marTop w:val="0"/>
      <w:marBottom w:val="0"/>
      <w:divBdr>
        <w:top w:val="none" w:sz="0" w:space="0" w:color="auto"/>
        <w:left w:val="none" w:sz="0" w:space="0" w:color="auto"/>
        <w:bottom w:val="none" w:sz="0" w:space="0" w:color="auto"/>
        <w:right w:val="none" w:sz="0" w:space="0" w:color="auto"/>
      </w:divBdr>
    </w:div>
    <w:div w:id="1773895204">
      <w:bodyDiv w:val="1"/>
      <w:marLeft w:val="0"/>
      <w:marRight w:val="0"/>
      <w:marTop w:val="0"/>
      <w:marBottom w:val="0"/>
      <w:divBdr>
        <w:top w:val="none" w:sz="0" w:space="0" w:color="auto"/>
        <w:left w:val="none" w:sz="0" w:space="0" w:color="auto"/>
        <w:bottom w:val="none" w:sz="0" w:space="0" w:color="auto"/>
        <w:right w:val="none" w:sz="0" w:space="0" w:color="auto"/>
      </w:divBdr>
    </w:div>
    <w:div w:id="1773935139">
      <w:bodyDiv w:val="1"/>
      <w:marLeft w:val="0"/>
      <w:marRight w:val="0"/>
      <w:marTop w:val="0"/>
      <w:marBottom w:val="0"/>
      <w:divBdr>
        <w:top w:val="none" w:sz="0" w:space="0" w:color="auto"/>
        <w:left w:val="none" w:sz="0" w:space="0" w:color="auto"/>
        <w:bottom w:val="none" w:sz="0" w:space="0" w:color="auto"/>
        <w:right w:val="none" w:sz="0" w:space="0" w:color="auto"/>
      </w:divBdr>
    </w:div>
    <w:div w:id="1774469993">
      <w:bodyDiv w:val="1"/>
      <w:marLeft w:val="0"/>
      <w:marRight w:val="0"/>
      <w:marTop w:val="0"/>
      <w:marBottom w:val="0"/>
      <w:divBdr>
        <w:top w:val="none" w:sz="0" w:space="0" w:color="auto"/>
        <w:left w:val="none" w:sz="0" w:space="0" w:color="auto"/>
        <w:bottom w:val="none" w:sz="0" w:space="0" w:color="auto"/>
        <w:right w:val="none" w:sz="0" w:space="0" w:color="auto"/>
      </w:divBdr>
    </w:div>
    <w:div w:id="1776289583">
      <w:bodyDiv w:val="1"/>
      <w:marLeft w:val="0"/>
      <w:marRight w:val="0"/>
      <w:marTop w:val="0"/>
      <w:marBottom w:val="0"/>
      <w:divBdr>
        <w:top w:val="none" w:sz="0" w:space="0" w:color="auto"/>
        <w:left w:val="none" w:sz="0" w:space="0" w:color="auto"/>
        <w:bottom w:val="none" w:sz="0" w:space="0" w:color="auto"/>
        <w:right w:val="none" w:sz="0" w:space="0" w:color="auto"/>
      </w:divBdr>
    </w:div>
    <w:div w:id="1782601423">
      <w:bodyDiv w:val="1"/>
      <w:marLeft w:val="0"/>
      <w:marRight w:val="0"/>
      <w:marTop w:val="0"/>
      <w:marBottom w:val="0"/>
      <w:divBdr>
        <w:top w:val="none" w:sz="0" w:space="0" w:color="auto"/>
        <w:left w:val="none" w:sz="0" w:space="0" w:color="auto"/>
        <w:bottom w:val="none" w:sz="0" w:space="0" w:color="auto"/>
        <w:right w:val="none" w:sz="0" w:space="0" w:color="auto"/>
      </w:divBdr>
    </w:div>
    <w:div w:id="1782604667">
      <w:bodyDiv w:val="1"/>
      <w:marLeft w:val="0"/>
      <w:marRight w:val="0"/>
      <w:marTop w:val="0"/>
      <w:marBottom w:val="0"/>
      <w:divBdr>
        <w:top w:val="none" w:sz="0" w:space="0" w:color="auto"/>
        <w:left w:val="none" w:sz="0" w:space="0" w:color="auto"/>
        <w:bottom w:val="none" w:sz="0" w:space="0" w:color="auto"/>
        <w:right w:val="none" w:sz="0" w:space="0" w:color="auto"/>
      </w:divBdr>
    </w:div>
    <w:div w:id="1787843112">
      <w:bodyDiv w:val="1"/>
      <w:marLeft w:val="0"/>
      <w:marRight w:val="0"/>
      <w:marTop w:val="0"/>
      <w:marBottom w:val="0"/>
      <w:divBdr>
        <w:top w:val="none" w:sz="0" w:space="0" w:color="auto"/>
        <w:left w:val="none" w:sz="0" w:space="0" w:color="auto"/>
        <w:bottom w:val="none" w:sz="0" w:space="0" w:color="auto"/>
        <w:right w:val="none" w:sz="0" w:space="0" w:color="auto"/>
      </w:divBdr>
    </w:div>
    <w:div w:id="1788768088">
      <w:bodyDiv w:val="1"/>
      <w:marLeft w:val="0"/>
      <w:marRight w:val="0"/>
      <w:marTop w:val="0"/>
      <w:marBottom w:val="0"/>
      <w:divBdr>
        <w:top w:val="none" w:sz="0" w:space="0" w:color="auto"/>
        <w:left w:val="none" w:sz="0" w:space="0" w:color="auto"/>
        <w:bottom w:val="none" w:sz="0" w:space="0" w:color="auto"/>
        <w:right w:val="none" w:sz="0" w:space="0" w:color="auto"/>
      </w:divBdr>
    </w:div>
    <w:div w:id="1793404076">
      <w:bodyDiv w:val="1"/>
      <w:marLeft w:val="0"/>
      <w:marRight w:val="0"/>
      <w:marTop w:val="0"/>
      <w:marBottom w:val="0"/>
      <w:divBdr>
        <w:top w:val="none" w:sz="0" w:space="0" w:color="auto"/>
        <w:left w:val="none" w:sz="0" w:space="0" w:color="auto"/>
        <w:bottom w:val="none" w:sz="0" w:space="0" w:color="auto"/>
        <w:right w:val="none" w:sz="0" w:space="0" w:color="auto"/>
      </w:divBdr>
    </w:div>
    <w:div w:id="1795640335">
      <w:bodyDiv w:val="1"/>
      <w:marLeft w:val="0"/>
      <w:marRight w:val="0"/>
      <w:marTop w:val="0"/>
      <w:marBottom w:val="0"/>
      <w:divBdr>
        <w:top w:val="none" w:sz="0" w:space="0" w:color="auto"/>
        <w:left w:val="none" w:sz="0" w:space="0" w:color="auto"/>
        <w:bottom w:val="none" w:sz="0" w:space="0" w:color="auto"/>
        <w:right w:val="none" w:sz="0" w:space="0" w:color="auto"/>
      </w:divBdr>
    </w:div>
    <w:div w:id="1806000792">
      <w:bodyDiv w:val="1"/>
      <w:marLeft w:val="0"/>
      <w:marRight w:val="0"/>
      <w:marTop w:val="0"/>
      <w:marBottom w:val="0"/>
      <w:divBdr>
        <w:top w:val="none" w:sz="0" w:space="0" w:color="auto"/>
        <w:left w:val="none" w:sz="0" w:space="0" w:color="auto"/>
        <w:bottom w:val="none" w:sz="0" w:space="0" w:color="auto"/>
        <w:right w:val="none" w:sz="0" w:space="0" w:color="auto"/>
      </w:divBdr>
    </w:div>
    <w:div w:id="1811706053">
      <w:bodyDiv w:val="1"/>
      <w:marLeft w:val="0"/>
      <w:marRight w:val="0"/>
      <w:marTop w:val="0"/>
      <w:marBottom w:val="0"/>
      <w:divBdr>
        <w:top w:val="none" w:sz="0" w:space="0" w:color="auto"/>
        <w:left w:val="none" w:sz="0" w:space="0" w:color="auto"/>
        <w:bottom w:val="none" w:sz="0" w:space="0" w:color="auto"/>
        <w:right w:val="none" w:sz="0" w:space="0" w:color="auto"/>
      </w:divBdr>
    </w:div>
    <w:div w:id="1819807240">
      <w:bodyDiv w:val="1"/>
      <w:marLeft w:val="0"/>
      <w:marRight w:val="0"/>
      <w:marTop w:val="0"/>
      <w:marBottom w:val="0"/>
      <w:divBdr>
        <w:top w:val="none" w:sz="0" w:space="0" w:color="auto"/>
        <w:left w:val="none" w:sz="0" w:space="0" w:color="auto"/>
        <w:bottom w:val="none" w:sz="0" w:space="0" w:color="auto"/>
        <w:right w:val="none" w:sz="0" w:space="0" w:color="auto"/>
      </w:divBdr>
    </w:div>
    <w:div w:id="1820534136">
      <w:bodyDiv w:val="1"/>
      <w:marLeft w:val="0"/>
      <w:marRight w:val="0"/>
      <w:marTop w:val="0"/>
      <w:marBottom w:val="0"/>
      <w:divBdr>
        <w:top w:val="none" w:sz="0" w:space="0" w:color="auto"/>
        <w:left w:val="none" w:sz="0" w:space="0" w:color="auto"/>
        <w:bottom w:val="none" w:sz="0" w:space="0" w:color="auto"/>
        <w:right w:val="none" w:sz="0" w:space="0" w:color="auto"/>
      </w:divBdr>
    </w:div>
    <w:div w:id="1823353927">
      <w:bodyDiv w:val="1"/>
      <w:marLeft w:val="0"/>
      <w:marRight w:val="0"/>
      <w:marTop w:val="0"/>
      <w:marBottom w:val="0"/>
      <w:divBdr>
        <w:top w:val="none" w:sz="0" w:space="0" w:color="auto"/>
        <w:left w:val="none" w:sz="0" w:space="0" w:color="auto"/>
        <w:bottom w:val="none" w:sz="0" w:space="0" w:color="auto"/>
        <w:right w:val="none" w:sz="0" w:space="0" w:color="auto"/>
      </w:divBdr>
    </w:div>
    <w:div w:id="1829440056">
      <w:bodyDiv w:val="1"/>
      <w:marLeft w:val="0"/>
      <w:marRight w:val="0"/>
      <w:marTop w:val="0"/>
      <w:marBottom w:val="0"/>
      <w:divBdr>
        <w:top w:val="none" w:sz="0" w:space="0" w:color="auto"/>
        <w:left w:val="none" w:sz="0" w:space="0" w:color="auto"/>
        <w:bottom w:val="none" w:sz="0" w:space="0" w:color="auto"/>
        <w:right w:val="none" w:sz="0" w:space="0" w:color="auto"/>
      </w:divBdr>
    </w:div>
    <w:div w:id="1830294158">
      <w:bodyDiv w:val="1"/>
      <w:marLeft w:val="0"/>
      <w:marRight w:val="0"/>
      <w:marTop w:val="0"/>
      <w:marBottom w:val="0"/>
      <w:divBdr>
        <w:top w:val="none" w:sz="0" w:space="0" w:color="auto"/>
        <w:left w:val="none" w:sz="0" w:space="0" w:color="auto"/>
        <w:bottom w:val="none" w:sz="0" w:space="0" w:color="auto"/>
        <w:right w:val="none" w:sz="0" w:space="0" w:color="auto"/>
      </w:divBdr>
    </w:div>
    <w:div w:id="1830319912">
      <w:bodyDiv w:val="1"/>
      <w:marLeft w:val="0"/>
      <w:marRight w:val="0"/>
      <w:marTop w:val="0"/>
      <w:marBottom w:val="0"/>
      <w:divBdr>
        <w:top w:val="none" w:sz="0" w:space="0" w:color="auto"/>
        <w:left w:val="none" w:sz="0" w:space="0" w:color="auto"/>
        <w:bottom w:val="none" w:sz="0" w:space="0" w:color="auto"/>
        <w:right w:val="none" w:sz="0" w:space="0" w:color="auto"/>
      </w:divBdr>
    </w:div>
    <w:div w:id="1830562032">
      <w:bodyDiv w:val="1"/>
      <w:marLeft w:val="0"/>
      <w:marRight w:val="0"/>
      <w:marTop w:val="0"/>
      <w:marBottom w:val="0"/>
      <w:divBdr>
        <w:top w:val="none" w:sz="0" w:space="0" w:color="auto"/>
        <w:left w:val="none" w:sz="0" w:space="0" w:color="auto"/>
        <w:bottom w:val="none" w:sz="0" w:space="0" w:color="auto"/>
        <w:right w:val="none" w:sz="0" w:space="0" w:color="auto"/>
      </w:divBdr>
    </w:div>
    <w:div w:id="1831822379">
      <w:bodyDiv w:val="1"/>
      <w:marLeft w:val="0"/>
      <w:marRight w:val="0"/>
      <w:marTop w:val="0"/>
      <w:marBottom w:val="0"/>
      <w:divBdr>
        <w:top w:val="none" w:sz="0" w:space="0" w:color="auto"/>
        <w:left w:val="none" w:sz="0" w:space="0" w:color="auto"/>
        <w:bottom w:val="none" w:sz="0" w:space="0" w:color="auto"/>
        <w:right w:val="none" w:sz="0" w:space="0" w:color="auto"/>
      </w:divBdr>
    </w:div>
    <w:div w:id="1838153888">
      <w:bodyDiv w:val="1"/>
      <w:marLeft w:val="0"/>
      <w:marRight w:val="0"/>
      <w:marTop w:val="0"/>
      <w:marBottom w:val="0"/>
      <w:divBdr>
        <w:top w:val="none" w:sz="0" w:space="0" w:color="auto"/>
        <w:left w:val="none" w:sz="0" w:space="0" w:color="auto"/>
        <w:bottom w:val="none" w:sz="0" w:space="0" w:color="auto"/>
        <w:right w:val="none" w:sz="0" w:space="0" w:color="auto"/>
      </w:divBdr>
    </w:div>
    <w:div w:id="1838643296">
      <w:bodyDiv w:val="1"/>
      <w:marLeft w:val="0"/>
      <w:marRight w:val="0"/>
      <w:marTop w:val="0"/>
      <w:marBottom w:val="0"/>
      <w:divBdr>
        <w:top w:val="none" w:sz="0" w:space="0" w:color="auto"/>
        <w:left w:val="none" w:sz="0" w:space="0" w:color="auto"/>
        <w:bottom w:val="none" w:sz="0" w:space="0" w:color="auto"/>
        <w:right w:val="none" w:sz="0" w:space="0" w:color="auto"/>
      </w:divBdr>
    </w:div>
    <w:div w:id="1840846190">
      <w:bodyDiv w:val="1"/>
      <w:marLeft w:val="0"/>
      <w:marRight w:val="0"/>
      <w:marTop w:val="0"/>
      <w:marBottom w:val="0"/>
      <w:divBdr>
        <w:top w:val="none" w:sz="0" w:space="0" w:color="auto"/>
        <w:left w:val="none" w:sz="0" w:space="0" w:color="auto"/>
        <w:bottom w:val="none" w:sz="0" w:space="0" w:color="auto"/>
        <w:right w:val="none" w:sz="0" w:space="0" w:color="auto"/>
      </w:divBdr>
    </w:div>
    <w:div w:id="1842622892">
      <w:bodyDiv w:val="1"/>
      <w:marLeft w:val="0"/>
      <w:marRight w:val="0"/>
      <w:marTop w:val="0"/>
      <w:marBottom w:val="0"/>
      <w:divBdr>
        <w:top w:val="none" w:sz="0" w:space="0" w:color="auto"/>
        <w:left w:val="none" w:sz="0" w:space="0" w:color="auto"/>
        <w:bottom w:val="none" w:sz="0" w:space="0" w:color="auto"/>
        <w:right w:val="none" w:sz="0" w:space="0" w:color="auto"/>
      </w:divBdr>
    </w:div>
    <w:div w:id="1843664508">
      <w:bodyDiv w:val="1"/>
      <w:marLeft w:val="0"/>
      <w:marRight w:val="0"/>
      <w:marTop w:val="0"/>
      <w:marBottom w:val="0"/>
      <w:divBdr>
        <w:top w:val="none" w:sz="0" w:space="0" w:color="auto"/>
        <w:left w:val="none" w:sz="0" w:space="0" w:color="auto"/>
        <w:bottom w:val="none" w:sz="0" w:space="0" w:color="auto"/>
        <w:right w:val="none" w:sz="0" w:space="0" w:color="auto"/>
      </w:divBdr>
    </w:div>
    <w:div w:id="1850871476">
      <w:bodyDiv w:val="1"/>
      <w:marLeft w:val="0"/>
      <w:marRight w:val="0"/>
      <w:marTop w:val="0"/>
      <w:marBottom w:val="0"/>
      <w:divBdr>
        <w:top w:val="none" w:sz="0" w:space="0" w:color="auto"/>
        <w:left w:val="none" w:sz="0" w:space="0" w:color="auto"/>
        <w:bottom w:val="none" w:sz="0" w:space="0" w:color="auto"/>
        <w:right w:val="none" w:sz="0" w:space="0" w:color="auto"/>
      </w:divBdr>
    </w:div>
    <w:div w:id="1854800947">
      <w:bodyDiv w:val="1"/>
      <w:marLeft w:val="0"/>
      <w:marRight w:val="0"/>
      <w:marTop w:val="0"/>
      <w:marBottom w:val="0"/>
      <w:divBdr>
        <w:top w:val="none" w:sz="0" w:space="0" w:color="auto"/>
        <w:left w:val="none" w:sz="0" w:space="0" w:color="auto"/>
        <w:bottom w:val="none" w:sz="0" w:space="0" w:color="auto"/>
        <w:right w:val="none" w:sz="0" w:space="0" w:color="auto"/>
      </w:divBdr>
    </w:div>
    <w:div w:id="1856991540">
      <w:bodyDiv w:val="1"/>
      <w:marLeft w:val="0"/>
      <w:marRight w:val="0"/>
      <w:marTop w:val="0"/>
      <w:marBottom w:val="0"/>
      <w:divBdr>
        <w:top w:val="none" w:sz="0" w:space="0" w:color="auto"/>
        <w:left w:val="none" w:sz="0" w:space="0" w:color="auto"/>
        <w:bottom w:val="none" w:sz="0" w:space="0" w:color="auto"/>
        <w:right w:val="none" w:sz="0" w:space="0" w:color="auto"/>
      </w:divBdr>
    </w:div>
    <w:div w:id="1857190560">
      <w:bodyDiv w:val="1"/>
      <w:marLeft w:val="0"/>
      <w:marRight w:val="0"/>
      <w:marTop w:val="0"/>
      <w:marBottom w:val="0"/>
      <w:divBdr>
        <w:top w:val="none" w:sz="0" w:space="0" w:color="auto"/>
        <w:left w:val="none" w:sz="0" w:space="0" w:color="auto"/>
        <w:bottom w:val="none" w:sz="0" w:space="0" w:color="auto"/>
        <w:right w:val="none" w:sz="0" w:space="0" w:color="auto"/>
      </w:divBdr>
    </w:div>
    <w:div w:id="1857383951">
      <w:bodyDiv w:val="1"/>
      <w:marLeft w:val="0"/>
      <w:marRight w:val="0"/>
      <w:marTop w:val="0"/>
      <w:marBottom w:val="0"/>
      <w:divBdr>
        <w:top w:val="none" w:sz="0" w:space="0" w:color="auto"/>
        <w:left w:val="none" w:sz="0" w:space="0" w:color="auto"/>
        <w:bottom w:val="none" w:sz="0" w:space="0" w:color="auto"/>
        <w:right w:val="none" w:sz="0" w:space="0" w:color="auto"/>
      </w:divBdr>
    </w:div>
    <w:div w:id="1859735697">
      <w:bodyDiv w:val="1"/>
      <w:marLeft w:val="0"/>
      <w:marRight w:val="0"/>
      <w:marTop w:val="0"/>
      <w:marBottom w:val="0"/>
      <w:divBdr>
        <w:top w:val="none" w:sz="0" w:space="0" w:color="auto"/>
        <w:left w:val="none" w:sz="0" w:space="0" w:color="auto"/>
        <w:bottom w:val="none" w:sz="0" w:space="0" w:color="auto"/>
        <w:right w:val="none" w:sz="0" w:space="0" w:color="auto"/>
      </w:divBdr>
    </w:div>
    <w:div w:id="1860001544">
      <w:bodyDiv w:val="1"/>
      <w:marLeft w:val="0"/>
      <w:marRight w:val="0"/>
      <w:marTop w:val="0"/>
      <w:marBottom w:val="0"/>
      <w:divBdr>
        <w:top w:val="none" w:sz="0" w:space="0" w:color="auto"/>
        <w:left w:val="none" w:sz="0" w:space="0" w:color="auto"/>
        <w:bottom w:val="none" w:sz="0" w:space="0" w:color="auto"/>
        <w:right w:val="none" w:sz="0" w:space="0" w:color="auto"/>
      </w:divBdr>
    </w:div>
    <w:div w:id="1861816877">
      <w:bodyDiv w:val="1"/>
      <w:marLeft w:val="0"/>
      <w:marRight w:val="0"/>
      <w:marTop w:val="0"/>
      <w:marBottom w:val="0"/>
      <w:divBdr>
        <w:top w:val="none" w:sz="0" w:space="0" w:color="auto"/>
        <w:left w:val="none" w:sz="0" w:space="0" w:color="auto"/>
        <w:bottom w:val="none" w:sz="0" w:space="0" w:color="auto"/>
        <w:right w:val="none" w:sz="0" w:space="0" w:color="auto"/>
      </w:divBdr>
    </w:div>
    <w:div w:id="1862864269">
      <w:bodyDiv w:val="1"/>
      <w:marLeft w:val="0"/>
      <w:marRight w:val="0"/>
      <w:marTop w:val="0"/>
      <w:marBottom w:val="0"/>
      <w:divBdr>
        <w:top w:val="none" w:sz="0" w:space="0" w:color="auto"/>
        <w:left w:val="none" w:sz="0" w:space="0" w:color="auto"/>
        <w:bottom w:val="none" w:sz="0" w:space="0" w:color="auto"/>
        <w:right w:val="none" w:sz="0" w:space="0" w:color="auto"/>
      </w:divBdr>
    </w:div>
    <w:div w:id="1863743175">
      <w:bodyDiv w:val="1"/>
      <w:marLeft w:val="0"/>
      <w:marRight w:val="0"/>
      <w:marTop w:val="0"/>
      <w:marBottom w:val="0"/>
      <w:divBdr>
        <w:top w:val="none" w:sz="0" w:space="0" w:color="auto"/>
        <w:left w:val="none" w:sz="0" w:space="0" w:color="auto"/>
        <w:bottom w:val="none" w:sz="0" w:space="0" w:color="auto"/>
        <w:right w:val="none" w:sz="0" w:space="0" w:color="auto"/>
      </w:divBdr>
    </w:div>
    <w:div w:id="1866282153">
      <w:bodyDiv w:val="1"/>
      <w:marLeft w:val="0"/>
      <w:marRight w:val="0"/>
      <w:marTop w:val="0"/>
      <w:marBottom w:val="0"/>
      <w:divBdr>
        <w:top w:val="none" w:sz="0" w:space="0" w:color="auto"/>
        <w:left w:val="none" w:sz="0" w:space="0" w:color="auto"/>
        <w:bottom w:val="none" w:sz="0" w:space="0" w:color="auto"/>
        <w:right w:val="none" w:sz="0" w:space="0" w:color="auto"/>
      </w:divBdr>
    </w:div>
    <w:div w:id="1869903075">
      <w:bodyDiv w:val="1"/>
      <w:marLeft w:val="0"/>
      <w:marRight w:val="0"/>
      <w:marTop w:val="0"/>
      <w:marBottom w:val="0"/>
      <w:divBdr>
        <w:top w:val="none" w:sz="0" w:space="0" w:color="auto"/>
        <w:left w:val="none" w:sz="0" w:space="0" w:color="auto"/>
        <w:bottom w:val="none" w:sz="0" w:space="0" w:color="auto"/>
        <w:right w:val="none" w:sz="0" w:space="0" w:color="auto"/>
      </w:divBdr>
    </w:div>
    <w:div w:id="1875842485">
      <w:bodyDiv w:val="1"/>
      <w:marLeft w:val="0"/>
      <w:marRight w:val="0"/>
      <w:marTop w:val="0"/>
      <w:marBottom w:val="0"/>
      <w:divBdr>
        <w:top w:val="none" w:sz="0" w:space="0" w:color="auto"/>
        <w:left w:val="none" w:sz="0" w:space="0" w:color="auto"/>
        <w:bottom w:val="none" w:sz="0" w:space="0" w:color="auto"/>
        <w:right w:val="none" w:sz="0" w:space="0" w:color="auto"/>
      </w:divBdr>
    </w:div>
    <w:div w:id="1879464445">
      <w:bodyDiv w:val="1"/>
      <w:marLeft w:val="0"/>
      <w:marRight w:val="0"/>
      <w:marTop w:val="0"/>
      <w:marBottom w:val="0"/>
      <w:divBdr>
        <w:top w:val="none" w:sz="0" w:space="0" w:color="auto"/>
        <w:left w:val="none" w:sz="0" w:space="0" w:color="auto"/>
        <w:bottom w:val="none" w:sz="0" w:space="0" w:color="auto"/>
        <w:right w:val="none" w:sz="0" w:space="0" w:color="auto"/>
      </w:divBdr>
    </w:div>
    <w:div w:id="1883320147">
      <w:bodyDiv w:val="1"/>
      <w:marLeft w:val="0"/>
      <w:marRight w:val="0"/>
      <w:marTop w:val="0"/>
      <w:marBottom w:val="0"/>
      <w:divBdr>
        <w:top w:val="none" w:sz="0" w:space="0" w:color="auto"/>
        <w:left w:val="none" w:sz="0" w:space="0" w:color="auto"/>
        <w:bottom w:val="none" w:sz="0" w:space="0" w:color="auto"/>
        <w:right w:val="none" w:sz="0" w:space="0" w:color="auto"/>
      </w:divBdr>
    </w:div>
    <w:div w:id="1886480482">
      <w:bodyDiv w:val="1"/>
      <w:marLeft w:val="0"/>
      <w:marRight w:val="0"/>
      <w:marTop w:val="0"/>
      <w:marBottom w:val="0"/>
      <w:divBdr>
        <w:top w:val="none" w:sz="0" w:space="0" w:color="auto"/>
        <w:left w:val="none" w:sz="0" w:space="0" w:color="auto"/>
        <w:bottom w:val="none" w:sz="0" w:space="0" w:color="auto"/>
        <w:right w:val="none" w:sz="0" w:space="0" w:color="auto"/>
      </w:divBdr>
    </w:div>
    <w:div w:id="1887330625">
      <w:bodyDiv w:val="1"/>
      <w:marLeft w:val="0"/>
      <w:marRight w:val="0"/>
      <w:marTop w:val="0"/>
      <w:marBottom w:val="0"/>
      <w:divBdr>
        <w:top w:val="none" w:sz="0" w:space="0" w:color="auto"/>
        <w:left w:val="none" w:sz="0" w:space="0" w:color="auto"/>
        <w:bottom w:val="none" w:sz="0" w:space="0" w:color="auto"/>
        <w:right w:val="none" w:sz="0" w:space="0" w:color="auto"/>
      </w:divBdr>
    </w:div>
    <w:div w:id="1890418488">
      <w:bodyDiv w:val="1"/>
      <w:marLeft w:val="0"/>
      <w:marRight w:val="0"/>
      <w:marTop w:val="0"/>
      <w:marBottom w:val="0"/>
      <w:divBdr>
        <w:top w:val="none" w:sz="0" w:space="0" w:color="auto"/>
        <w:left w:val="none" w:sz="0" w:space="0" w:color="auto"/>
        <w:bottom w:val="none" w:sz="0" w:space="0" w:color="auto"/>
        <w:right w:val="none" w:sz="0" w:space="0" w:color="auto"/>
      </w:divBdr>
    </w:div>
    <w:div w:id="1890915580">
      <w:bodyDiv w:val="1"/>
      <w:marLeft w:val="0"/>
      <w:marRight w:val="0"/>
      <w:marTop w:val="0"/>
      <w:marBottom w:val="0"/>
      <w:divBdr>
        <w:top w:val="none" w:sz="0" w:space="0" w:color="auto"/>
        <w:left w:val="none" w:sz="0" w:space="0" w:color="auto"/>
        <w:bottom w:val="none" w:sz="0" w:space="0" w:color="auto"/>
        <w:right w:val="none" w:sz="0" w:space="0" w:color="auto"/>
      </w:divBdr>
    </w:div>
    <w:div w:id="1891913608">
      <w:bodyDiv w:val="1"/>
      <w:marLeft w:val="0"/>
      <w:marRight w:val="0"/>
      <w:marTop w:val="0"/>
      <w:marBottom w:val="0"/>
      <w:divBdr>
        <w:top w:val="none" w:sz="0" w:space="0" w:color="auto"/>
        <w:left w:val="none" w:sz="0" w:space="0" w:color="auto"/>
        <w:bottom w:val="none" w:sz="0" w:space="0" w:color="auto"/>
        <w:right w:val="none" w:sz="0" w:space="0" w:color="auto"/>
      </w:divBdr>
    </w:div>
    <w:div w:id="1910577210">
      <w:bodyDiv w:val="1"/>
      <w:marLeft w:val="0"/>
      <w:marRight w:val="0"/>
      <w:marTop w:val="0"/>
      <w:marBottom w:val="0"/>
      <w:divBdr>
        <w:top w:val="none" w:sz="0" w:space="0" w:color="auto"/>
        <w:left w:val="none" w:sz="0" w:space="0" w:color="auto"/>
        <w:bottom w:val="none" w:sz="0" w:space="0" w:color="auto"/>
        <w:right w:val="none" w:sz="0" w:space="0" w:color="auto"/>
      </w:divBdr>
    </w:div>
    <w:div w:id="1913806295">
      <w:bodyDiv w:val="1"/>
      <w:marLeft w:val="0"/>
      <w:marRight w:val="0"/>
      <w:marTop w:val="0"/>
      <w:marBottom w:val="0"/>
      <w:divBdr>
        <w:top w:val="none" w:sz="0" w:space="0" w:color="auto"/>
        <w:left w:val="none" w:sz="0" w:space="0" w:color="auto"/>
        <w:bottom w:val="none" w:sz="0" w:space="0" w:color="auto"/>
        <w:right w:val="none" w:sz="0" w:space="0" w:color="auto"/>
      </w:divBdr>
    </w:div>
    <w:div w:id="1917322683">
      <w:bodyDiv w:val="1"/>
      <w:marLeft w:val="0"/>
      <w:marRight w:val="0"/>
      <w:marTop w:val="0"/>
      <w:marBottom w:val="0"/>
      <w:divBdr>
        <w:top w:val="none" w:sz="0" w:space="0" w:color="auto"/>
        <w:left w:val="none" w:sz="0" w:space="0" w:color="auto"/>
        <w:bottom w:val="none" w:sz="0" w:space="0" w:color="auto"/>
        <w:right w:val="none" w:sz="0" w:space="0" w:color="auto"/>
      </w:divBdr>
    </w:div>
    <w:div w:id="1919318643">
      <w:bodyDiv w:val="1"/>
      <w:marLeft w:val="0"/>
      <w:marRight w:val="0"/>
      <w:marTop w:val="0"/>
      <w:marBottom w:val="0"/>
      <w:divBdr>
        <w:top w:val="none" w:sz="0" w:space="0" w:color="auto"/>
        <w:left w:val="none" w:sz="0" w:space="0" w:color="auto"/>
        <w:bottom w:val="none" w:sz="0" w:space="0" w:color="auto"/>
        <w:right w:val="none" w:sz="0" w:space="0" w:color="auto"/>
      </w:divBdr>
    </w:div>
    <w:div w:id="1919631108">
      <w:bodyDiv w:val="1"/>
      <w:marLeft w:val="0"/>
      <w:marRight w:val="0"/>
      <w:marTop w:val="0"/>
      <w:marBottom w:val="0"/>
      <w:divBdr>
        <w:top w:val="none" w:sz="0" w:space="0" w:color="auto"/>
        <w:left w:val="none" w:sz="0" w:space="0" w:color="auto"/>
        <w:bottom w:val="none" w:sz="0" w:space="0" w:color="auto"/>
        <w:right w:val="none" w:sz="0" w:space="0" w:color="auto"/>
      </w:divBdr>
    </w:div>
    <w:div w:id="1921981564">
      <w:bodyDiv w:val="1"/>
      <w:marLeft w:val="0"/>
      <w:marRight w:val="0"/>
      <w:marTop w:val="0"/>
      <w:marBottom w:val="0"/>
      <w:divBdr>
        <w:top w:val="none" w:sz="0" w:space="0" w:color="auto"/>
        <w:left w:val="none" w:sz="0" w:space="0" w:color="auto"/>
        <w:bottom w:val="none" w:sz="0" w:space="0" w:color="auto"/>
        <w:right w:val="none" w:sz="0" w:space="0" w:color="auto"/>
      </w:divBdr>
    </w:div>
    <w:div w:id="1924874974">
      <w:bodyDiv w:val="1"/>
      <w:marLeft w:val="0"/>
      <w:marRight w:val="0"/>
      <w:marTop w:val="0"/>
      <w:marBottom w:val="0"/>
      <w:divBdr>
        <w:top w:val="none" w:sz="0" w:space="0" w:color="auto"/>
        <w:left w:val="none" w:sz="0" w:space="0" w:color="auto"/>
        <w:bottom w:val="none" w:sz="0" w:space="0" w:color="auto"/>
        <w:right w:val="none" w:sz="0" w:space="0" w:color="auto"/>
      </w:divBdr>
    </w:div>
    <w:div w:id="1928146923">
      <w:bodyDiv w:val="1"/>
      <w:marLeft w:val="0"/>
      <w:marRight w:val="0"/>
      <w:marTop w:val="0"/>
      <w:marBottom w:val="0"/>
      <w:divBdr>
        <w:top w:val="none" w:sz="0" w:space="0" w:color="auto"/>
        <w:left w:val="none" w:sz="0" w:space="0" w:color="auto"/>
        <w:bottom w:val="none" w:sz="0" w:space="0" w:color="auto"/>
        <w:right w:val="none" w:sz="0" w:space="0" w:color="auto"/>
      </w:divBdr>
    </w:div>
    <w:div w:id="1928465707">
      <w:bodyDiv w:val="1"/>
      <w:marLeft w:val="0"/>
      <w:marRight w:val="0"/>
      <w:marTop w:val="0"/>
      <w:marBottom w:val="0"/>
      <w:divBdr>
        <w:top w:val="none" w:sz="0" w:space="0" w:color="auto"/>
        <w:left w:val="none" w:sz="0" w:space="0" w:color="auto"/>
        <w:bottom w:val="none" w:sz="0" w:space="0" w:color="auto"/>
        <w:right w:val="none" w:sz="0" w:space="0" w:color="auto"/>
      </w:divBdr>
    </w:div>
    <w:div w:id="1934240497">
      <w:bodyDiv w:val="1"/>
      <w:marLeft w:val="0"/>
      <w:marRight w:val="0"/>
      <w:marTop w:val="0"/>
      <w:marBottom w:val="0"/>
      <w:divBdr>
        <w:top w:val="none" w:sz="0" w:space="0" w:color="auto"/>
        <w:left w:val="none" w:sz="0" w:space="0" w:color="auto"/>
        <w:bottom w:val="none" w:sz="0" w:space="0" w:color="auto"/>
        <w:right w:val="none" w:sz="0" w:space="0" w:color="auto"/>
      </w:divBdr>
    </w:div>
    <w:div w:id="1938709701">
      <w:bodyDiv w:val="1"/>
      <w:marLeft w:val="0"/>
      <w:marRight w:val="0"/>
      <w:marTop w:val="0"/>
      <w:marBottom w:val="0"/>
      <w:divBdr>
        <w:top w:val="none" w:sz="0" w:space="0" w:color="auto"/>
        <w:left w:val="none" w:sz="0" w:space="0" w:color="auto"/>
        <w:bottom w:val="none" w:sz="0" w:space="0" w:color="auto"/>
        <w:right w:val="none" w:sz="0" w:space="0" w:color="auto"/>
      </w:divBdr>
    </w:div>
    <w:div w:id="1939605144">
      <w:bodyDiv w:val="1"/>
      <w:marLeft w:val="0"/>
      <w:marRight w:val="0"/>
      <w:marTop w:val="0"/>
      <w:marBottom w:val="0"/>
      <w:divBdr>
        <w:top w:val="none" w:sz="0" w:space="0" w:color="auto"/>
        <w:left w:val="none" w:sz="0" w:space="0" w:color="auto"/>
        <w:bottom w:val="none" w:sz="0" w:space="0" w:color="auto"/>
        <w:right w:val="none" w:sz="0" w:space="0" w:color="auto"/>
      </w:divBdr>
    </w:div>
    <w:div w:id="1945185859">
      <w:bodyDiv w:val="1"/>
      <w:marLeft w:val="0"/>
      <w:marRight w:val="0"/>
      <w:marTop w:val="0"/>
      <w:marBottom w:val="0"/>
      <w:divBdr>
        <w:top w:val="none" w:sz="0" w:space="0" w:color="auto"/>
        <w:left w:val="none" w:sz="0" w:space="0" w:color="auto"/>
        <w:bottom w:val="none" w:sz="0" w:space="0" w:color="auto"/>
        <w:right w:val="none" w:sz="0" w:space="0" w:color="auto"/>
      </w:divBdr>
    </w:div>
    <w:div w:id="1945458174">
      <w:bodyDiv w:val="1"/>
      <w:marLeft w:val="0"/>
      <w:marRight w:val="0"/>
      <w:marTop w:val="0"/>
      <w:marBottom w:val="0"/>
      <w:divBdr>
        <w:top w:val="none" w:sz="0" w:space="0" w:color="auto"/>
        <w:left w:val="none" w:sz="0" w:space="0" w:color="auto"/>
        <w:bottom w:val="none" w:sz="0" w:space="0" w:color="auto"/>
        <w:right w:val="none" w:sz="0" w:space="0" w:color="auto"/>
      </w:divBdr>
    </w:div>
    <w:div w:id="1947420435">
      <w:bodyDiv w:val="1"/>
      <w:marLeft w:val="0"/>
      <w:marRight w:val="0"/>
      <w:marTop w:val="0"/>
      <w:marBottom w:val="0"/>
      <w:divBdr>
        <w:top w:val="none" w:sz="0" w:space="0" w:color="auto"/>
        <w:left w:val="none" w:sz="0" w:space="0" w:color="auto"/>
        <w:bottom w:val="none" w:sz="0" w:space="0" w:color="auto"/>
        <w:right w:val="none" w:sz="0" w:space="0" w:color="auto"/>
      </w:divBdr>
    </w:div>
    <w:div w:id="1947420974">
      <w:bodyDiv w:val="1"/>
      <w:marLeft w:val="0"/>
      <w:marRight w:val="0"/>
      <w:marTop w:val="0"/>
      <w:marBottom w:val="0"/>
      <w:divBdr>
        <w:top w:val="none" w:sz="0" w:space="0" w:color="auto"/>
        <w:left w:val="none" w:sz="0" w:space="0" w:color="auto"/>
        <w:bottom w:val="none" w:sz="0" w:space="0" w:color="auto"/>
        <w:right w:val="none" w:sz="0" w:space="0" w:color="auto"/>
      </w:divBdr>
    </w:div>
    <w:div w:id="1948613984">
      <w:bodyDiv w:val="1"/>
      <w:marLeft w:val="0"/>
      <w:marRight w:val="0"/>
      <w:marTop w:val="0"/>
      <w:marBottom w:val="0"/>
      <w:divBdr>
        <w:top w:val="none" w:sz="0" w:space="0" w:color="auto"/>
        <w:left w:val="none" w:sz="0" w:space="0" w:color="auto"/>
        <w:bottom w:val="none" w:sz="0" w:space="0" w:color="auto"/>
        <w:right w:val="none" w:sz="0" w:space="0" w:color="auto"/>
      </w:divBdr>
    </w:div>
    <w:div w:id="1951205483">
      <w:bodyDiv w:val="1"/>
      <w:marLeft w:val="0"/>
      <w:marRight w:val="0"/>
      <w:marTop w:val="0"/>
      <w:marBottom w:val="0"/>
      <w:divBdr>
        <w:top w:val="none" w:sz="0" w:space="0" w:color="auto"/>
        <w:left w:val="none" w:sz="0" w:space="0" w:color="auto"/>
        <w:bottom w:val="none" w:sz="0" w:space="0" w:color="auto"/>
        <w:right w:val="none" w:sz="0" w:space="0" w:color="auto"/>
      </w:divBdr>
    </w:div>
    <w:div w:id="1952934373">
      <w:bodyDiv w:val="1"/>
      <w:marLeft w:val="0"/>
      <w:marRight w:val="0"/>
      <w:marTop w:val="0"/>
      <w:marBottom w:val="0"/>
      <w:divBdr>
        <w:top w:val="none" w:sz="0" w:space="0" w:color="auto"/>
        <w:left w:val="none" w:sz="0" w:space="0" w:color="auto"/>
        <w:bottom w:val="none" w:sz="0" w:space="0" w:color="auto"/>
        <w:right w:val="none" w:sz="0" w:space="0" w:color="auto"/>
      </w:divBdr>
    </w:div>
    <w:div w:id="1953710965">
      <w:bodyDiv w:val="1"/>
      <w:marLeft w:val="0"/>
      <w:marRight w:val="0"/>
      <w:marTop w:val="0"/>
      <w:marBottom w:val="0"/>
      <w:divBdr>
        <w:top w:val="none" w:sz="0" w:space="0" w:color="auto"/>
        <w:left w:val="none" w:sz="0" w:space="0" w:color="auto"/>
        <w:bottom w:val="none" w:sz="0" w:space="0" w:color="auto"/>
        <w:right w:val="none" w:sz="0" w:space="0" w:color="auto"/>
      </w:divBdr>
    </w:div>
    <w:div w:id="1956129277">
      <w:bodyDiv w:val="1"/>
      <w:marLeft w:val="0"/>
      <w:marRight w:val="0"/>
      <w:marTop w:val="0"/>
      <w:marBottom w:val="0"/>
      <w:divBdr>
        <w:top w:val="none" w:sz="0" w:space="0" w:color="auto"/>
        <w:left w:val="none" w:sz="0" w:space="0" w:color="auto"/>
        <w:bottom w:val="none" w:sz="0" w:space="0" w:color="auto"/>
        <w:right w:val="none" w:sz="0" w:space="0" w:color="auto"/>
      </w:divBdr>
    </w:div>
    <w:div w:id="1957636291">
      <w:bodyDiv w:val="1"/>
      <w:marLeft w:val="0"/>
      <w:marRight w:val="0"/>
      <w:marTop w:val="0"/>
      <w:marBottom w:val="0"/>
      <w:divBdr>
        <w:top w:val="none" w:sz="0" w:space="0" w:color="auto"/>
        <w:left w:val="none" w:sz="0" w:space="0" w:color="auto"/>
        <w:bottom w:val="none" w:sz="0" w:space="0" w:color="auto"/>
        <w:right w:val="none" w:sz="0" w:space="0" w:color="auto"/>
      </w:divBdr>
    </w:div>
    <w:div w:id="1957827054">
      <w:bodyDiv w:val="1"/>
      <w:marLeft w:val="0"/>
      <w:marRight w:val="0"/>
      <w:marTop w:val="0"/>
      <w:marBottom w:val="0"/>
      <w:divBdr>
        <w:top w:val="none" w:sz="0" w:space="0" w:color="auto"/>
        <w:left w:val="none" w:sz="0" w:space="0" w:color="auto"/>
        <w:bottom w:val="none" w:sz="0" w:space="0" w:color="auto"/>
        <w:right w:val="none" w:sz="0" w:space="0" w:color="auto"/>
      </w:divBdr>
    </w:div>
    <w:div w:id="1959409908">
      <w:bodyDiv w:val="1"/>
      <w:marLeft w:val="0"/>
      <w:marRight w:val="0"/>
      <w:marTop w:val="0"/>
      <w:marBottom w:val="0"/>
      <w:divBdr>
        <w:top w:val="none" w:sz="0" w:space="0" w:color="auto"/>
        <w:left w:val="none" w:sz="0" w:space="0" w:color="auto"/>
        <w:bottom w:val="none" w:sz="0" w:space="0" w:color="auto"/>
        <w:right w:val="none" w:sz="0" w:space="0" w:color="auto"/>
      </w:divBdr>
    </w:div>
    <w:div w:id="1961253641">
      <w:bodyDiv w:val="1"/>
      <w:marLeft w:val="0"/>
      <w:marRight w:val="0"/>
      <w:marTop w:val="0"/>
      <w:marBottom w:val="0"/>
      <w:divBdr>
        <w:top w:val="none" w:sz="0" w:space="0" w:color="auto"/>
        <w:left w:val="none" w:sz="0" w:space="0" w:color="auto"/>
        <w:bottom w:val="none" w:sz="0" w:space="0" w:color="auto"/>
        <w:right w:val="none" w:sz="0" w:space="0" w:color="auto"/>
      </w:divBdr>
    </w:div>
    <w:div w:id="1964653896">
      <w:bodyDiv w:val="1"/>
      <w:marLeft w:val="0"/>
      <w:marRight w:val="0"/>
      <w:marTop w:val="0"/>
      <w:marBottom w:val="0"/>
      <w:divBdr>
        <w:top w:val="none" w:sz="0" w:space="0" w:color="auto"/>
        <w:left w:val="none" w:sz="0" w:space="0" w:color="auto"/>
        <w:bottom w:val="none" w:sz="0" w:space="0" w:color="auto"/>
        <w:right w:val="none" w:sz="0" w:space="0" w:color="auto"/>
      </w:divBdr>
    </w:div>
    <w:div w:id="1970671558">
      <w:bodyDiv w:val="1"/>
      <w:marLeft w:val="0"/>
      <w:marRight w:val="0"/>
      <w:marTop w:val="0"/>
      <w:marBottom w:val="0"/>
      <w:divBdr>
        <w:top w:val="none" w:sz="0" w:space="0" w:color="auto"/>
        <w:left w:val="none" w:sz="0" w:space="0" w:color="auto"/>
        <w:bottom w:val="none" w:sz="0" w:space="0" w:color="auto"/>
        <w:right w:val="none" w:sz="0" w:space="0" w:color="auto"/>
      </w:divBdr>
    </w:div>
    <w:div w:id="1973558363">
      <w:bodyDiv w:val="1"/>
      <w:marLeft w:val="0"/>
      <w:marRight w:val="0"/>
      <w:marTop w:val="0"/>
      <w:marBottom w:val="0"/>
      <w:divBdr>
        <w:top w:val="none" w:sz="0" w:space="0" w:color="auto"/>
        <w:left w:val="none" w:sz="0" w:space="0" w:color="auto"/>
        <w:bottom w:val="none" w:sz="0" w:space="0" w:color="auto"/>
        <w:right w:val="none" w:sz="0" w:space="0" w:color="auto"/>
      </w:divBdr>
    </w:div>
    <w:div w:id="1981644132">
      <w:bodyDiv w:val="1"/>
      <w:marLeft w:val="0"/>
      <w:marRight w:val="0"/>
      <w:marTop w:val="0"/>
      <w:marBottom w:val="0"/>
      <w:divBdr>
        <w:top w:val="none" w:sz="0" w:space="0" w:color="auto"/>
        <w:left w:val="none" w:sz="0" w:space="0" w:color="auto"/>
        <w:bottom w:val="none" w:sz="0" w:space="0" w:color="auto"/>
        <w:right w:val="none" w:sz="0" w:space="0" w:color="auto"/>
      </w:divBdr>
    </w:div>
    <w:div w:id="1982955139">
      <w:bodyDiv w:val="1"/>
      <w:marLeft w:val="0"/>
      <w:marRight w:val="0"/>
      <w:marTop w:val="0"/>
      <w:marBottom w:val="0"/>
      <w:divBdr>
        <w:top w:val="none" w:sz="0" w:space="0" w:color="auto"/>
        <w:left w:val="none" w:sz="0" w:space="0" w:color="auto"/>
        <w:bottom w:val="none" w:sz="0" w:space="0" w:color="auto"/>
        <w:right w:val="none" w:sz="0" w:space="0" w:color="auto"/>
      </w:divBdr>
    </w:div>
    <w:div w:id="1986616466">
      <w:bodyDiv w:val="1"/>
      <w:marLeft w:val="0"/>
      <w:marRight w:val="0"/>
      <w:marTop w:val="0"/>
      <w:marBottom w:val="0"/>
      <w:divBdr>
        <w:top w:val="none" w:sz="0" w:space="0" w:color="auto"/>
        <w:left w:val="none" w:sz="0" w:space="0" w:color="auto"/>
        <w:bottom w:val="none" w:sz="0" w:space="0" w:color="auto"/>
        <w:right w:val="none" w:sz="0" w:space="0" w:color="auto"/>
      </w:divBdr>
    </w:div>
    <w:div w:id="1987859756">
      <w:bodyDiv w:val="1"/>
      <w:marLeft w:val="0"/>
      <w:marRight w:val="0"/>
      <w:marTop w:val="0"/>
      <w:marBottom w:val="0"/>
      <w:divBdr>
        <w:top w:val="none" w:sz="0" w:space="0" w:color="auto"/>
        <w:left w:val="none" w:sz="0" w:space="0" w:color="auto"/>
        <w:bottom w:val="none" w:sz="0" w:space="0" w:color="auto"/>
        <w:right w:val="none" w:sz="0" w:space="0" w:color="auto"/>
      </w:divBdr>
    </w:div>
    <w:div w:id="1989674627">
      <w:bodyDiv w:val="1"/>
      <w:marLeft w:val="0"/>
      <w:marRight w:val="0"/>
      <w:marTop w:val="0"/>
      <w:marBottom w:val="0"/>
      <w:divBdr>
        <w:top w:val="none" w:sz="0" w:space="0" w:color="auto"/>
        <w:left w:val="none" w:sz="0" w:space="0" w:color="auto"/>
        <w:bottom w:val="none" w:sz="0" w:space="0" w:color="auto"/>
        <w:right w:val="none" w:sz="0" w:space="0" w:color="auto"/>
      </w:divBdr>
    </w:div>
    <w:div w:id="1989741716">
      <w:bodyDiv w:val="1"/>
      <w:marLeft w:val="0"/>
      <w:marRight w:val="0"/>
      <w:marTop w:val="0"/>
      <w:marBottom w:val="0"/>
      <w:divBdr>
        <w:top w:val="none" w:sz="0" w:space="0" w:color="auto"/>
        <w:left w:val="none" w:sz="0" w:space="0" w:color="auto"/>
        <w:bottom w:val="none" w:sz="0" w:space="0" w:color="auto"/>
        <w:right w:val="none" w:sz="0" w:space="0" w:color="auto"/>
      </w:divBdr>
    </w:div>
    <w:div w:id="1994791686">
      <w:bodyDiv w:val="1"/>
      <w:marLeft w:val="0"/>
      <w:marRight w:val="0"/>
      <w:marTop w:val="0"/>
      <w:marBottom w:val="0"/>
      <w:divBdr>
        <w:top w:val="none" w:sz="0" w:space="0" w:color="auto"/>
        <w:left w:val="none" w:sz="0" w:space="0" w:color="auto"/>
        <w:bottom w:val="none" w:sz="0" w:space="0" w:color="auto"/>
        <w:right w:val="none" w:sz="0" w:space="0" w:color="auto"/>
      </w:divBdr>
    </w:div>
    <w:div w:id="1996638357">
      <w:bodyDiv w:val="1"/>
      <w:marLeft w:val="0"/>
      <w:marRight w:val="0"/>
      <w:marTop w:val="0"/>
      <w:marBottom w:val="0"/>
      <w:divBdr>
        <w:top w:val="none" w:sz="0" w:space="0" w:color="auto"/>
        <w:left w:val="none" w:sz="0" w:space="0" w:color="auto"/>
        <w:bottom w:val="none" w:sz="0" w:space="0" w:color="auto"/>
        <w:right w:val="none" w:sz="0" w:space="0" w:color="auto"/>
      </w:divBdr>
    </w:div>
    <w:div w:id="1998535525">
      <w:bodyDiv w:val="1"/>
      <w:marLeft w:val="0"/>
      <w:marRight w:val="0"/>
      <w:marTop w:val="0"/>
      <w:marBottom w:val="0"/>
      <w:divBdr>
        <w:top w:val="none" w:sz="0" w:space="0" w:color="auto"/>
        <w:left w:val="none" w:sz="0" w:space="0" w:color="auto"/>
        <w:bottom w:val="none" w:sz="0" w:space="0" w:color="auto"/>
        <w:right w:val="none" w:sz="0" w:space="0" w:color="auto"/>
      </w:divBdr>
    </w:div>
    <w:div w:id="1998610878">
      <w:bodyDiv w:val="1"/>
      <w:marLeft w:val="0"/>
      <w:marRight w:val="0"/>
      <w:marTop w:val="0"/>
      <w:marBottom w:val="0"/>
      <w:divBdr>
        <w:top w:val="none" w:sz="0" w:space="0" w:color="auto"/>
        <w:left w:val="none" w:sz="0" w:space="0" w:color="auto"/>
        <w:bottom w:val="none" w:sz="0" w:space="0" w:color="auto"/>
        <w:right w:val="none" w:sz="0" w:space="0" w:color="auto"/>
      </w:divBdr>
    </w:div>
    <w:div w:id="2003121427">
      <w:bodyDiv w:val="1"/>
      <w:marLeft w:val="0"/>
      <w:marRight w:val="0"/>
      <w:marTop w:val="0"/>
      <w:marBottom w:val="0"/>
      <w:divBdr>
        <w:top w:val="none" w:sz="0" w:space="0" w:color="auto"/>
        <w:left w:val="none" w:sz="0" w:space="0" w:color="auto"/>
        <w:bottom w:val="none" w:sz="0" w:space="0" w:color="auto"/>
        <w:right w:val="none" w:sz="0" w:space="0" w:color="auto"/>
      </w:divBdr>
    </w:div>
    <w:div w:id="2003462400">
      <w:bodyDiv w:val="1"/>
      <w:marLeft w:val="0"/>
      <w:marRight w:val="0"/>
      <w:marTop w:val="0"/>
      <w:marBottom w:val="0"/>
      <w:divBdr>
        <w:top w:val="none" w:sz="0" w:space="0" w:color="auto"/>
        <w:left w:val="none" w:sz="0" w:space="0" w:color="auto"/>
        <w:bottom w:val="none" w:sz="0" w:space="0" w:color="auto"/>
        <w:right w:val="none" w:sz="0" w:space="0" w:color="auto"/>
      </w:divBdr>
    </w:div>
    <w:div w:id="2004816931">
      <w:bodyDiv w:val="1"/>
      <w:marLeft w:val="0"/>
      <w:marRight w:val="0"/>
      <w:marTop w:val="0"/>
      <w:marBottom w:val="0"/>
      <w:divBdr>
        <w:top w:val="none" w:sz="0" w:space="0" w:color="auto"/>
        <w:left w:val="none" w:sz="0" w:space="0" w:color="auto"/>
        <w:bottom w:val="none" w:sz="0" w:space="0" w:color="auto"/>
        <w:right w:val="none" w:sz="0" w:space="0" w:color="auto"/>
      </w:divBdr>
    </w:div>
    <w:div w:id="2010018652">
      <w:bodyDiv w:val="1"/>
      <w:marLeft w:val="0"/>
      <w:marRight w:val="0"/>
      <w:marTop w:val="0"/>
      <w:marBottom w:val="0"/>
      <w:divBdr>
        <w:top w:val="none" w:sz="0" w:space="0" w:color="auto"/>
        <w:left w:val="none" w:sz="0" w:space="0" w:color="auto"/>
        <w:bottom w:val="none" w:sz="0" w:space="0" w:color="auto"/>
        <w:right w:val="none" w:sz="0" w:space="0" w:color="auto"/>
      </w:divBdr>
    </w:div>
    <w:div w:id="2010055573">
      <w:bodyDiv w:val="1"/>
      <w:marLeft w:val="0"/>
      <w:marRight w:val="0"/>
      <w:marTop w:val="0"/>
      <w:marBottom w:val="0"/>
      <w:divBdr>
        <w:top w:val="none" w:sz="0" w:space="0" w:color="auto"/>
        <w:left w:val="none" w:sz="0" w:space="0" w:color="auto"/>
        <w:bottom w:val="none" w:sz="0" w:space="0" w:color="auto"/>
        <w:right w:val="none" w:sz="0" w:space="0" w:color="auto"/>
      </w:divBdr>
    </w:div>
    <w:div w:id="2011565668">
      <w:bodyDiv w:val="1"/>
      <w:marLeft w:val="0"/>
      <w:marRight w:val="0"/>
      <w:marTop w:val="0"/>
      <w:marBottom w:val="0"/>
      <w:divBdr>
        <w:top w:val="none" w:sz="0" w:space="0" w:color="auto"/>
        <w:left w:val="none" w:sz="0" w:space="0" w:color="auto"/>
        <w:bottom w:val="none" w:sz="0" w:space="0" w:color="auto"/>
        <w:right w:val="none" w:sz="0" w:space="0" w:color="auto"/>
      </w:divBdr>
    </w:div>
    <w:div w:id="2019234917">
      <w:bodyDiv w:val="1"/>
      <w:marLeft w:val="0"/>
      <w:marRight w:val="0"/>
      <w:marTop w:val="0"/>
      <w:marBottom w:val="0"/>
      <w:divBdr>
        <w:top w:val="none" w:sz="0" w:space="0" w:color="auto"/>
        <w:left w:val="none" w:sz="0" w:space="0" w:color="auto"/>
        <w:bottom w:val="none" w:sz="0" w:space="0" w:color="auto"/>
        <w:right w:val="none" w:sz="0" w:space="0" w:color="auto"/>
      </w:divBdr>
    </w:div>
    <w:div w:id="2021544933">
      <w:bodyDiv w:val="1"/>
      <w:marLeft w:val="0"/>
      <w:marRight w:val="0"/>
      <w:marTop w:val="0"/>
      <w:marBottom w:val="0"/>
      <w:divBdr>
        <w:top w:val="none" w:sz="0" w:space="0" w:color="auto"/>
        <w:left w:val="none" w:sz="0" w:space="0" w:color="auto"/>
        <w:bottom w:val="none" w:sz="0" w:space="0" w:color="auto"/>
        <w:right w:val="none" w:sz="0" w:space="0" w:color="auto"/>
      </w:divBdr>
    </w:div>
    <w:div w:id="2025474711">
      <w:bodyDiv w:val="1"/>
      <w:marLeft w:val="0"/>
      <w:marRight w:val="0"/>
      <w:marTop w:val="0"/>
      <w:marBottom w:val="0"/>
      <w:divBdr>
        <w:top w:val="none" w:sz="0" w:space="0" w:color="auto"/>
        <w:left w:val="none" w:sz="0" w:space="0" w:color="auto"/>
        <w:bottom w:val="none" w:sz="0" w:space="0" w:color="auto"/>
        <w:right w:val="none" w:sz="0" w:space="0" w:color="auto"/>
      </w:divBdr>
    </w:div>
    <w:div w:id="2026707234">
      <w:bodyDiv w:val="1"/>
      <w:marLeft w:val="0"/>
      <w:marRight w:val="0"/>
      <w:marTop w:val="0"/>
      <w:marBottom w:val="0"/>
      <w:divBdr>
        <w:top w:val="none" w:sz="0" w:space="0" w:color="auto"/>
        <w:left w:val="none" w:sz="0" w:space="0" w:color="auto"/>
        <w:bottom w:val="none" w:sz="0" w:space="0" w:color="auto"/>
        <w:right w:val="none" w:sz="0" w:space="0" w:color="auto"/>
      </w:divBdr>
    </w:div>
    <w:div w:id="2027559354">
      <w:bodyDiv w:val="1"/>
      <w:marLeft w:val="0"/>
      <w:marRight w:val="0"/>
      <w:marTop w:val="0"/>
      <w:marBottom w:val="0"/>
      <w:divBdr>
        <w:top w:val="none" w:sz="0" w:space="0" w:color="auto"/>
        <w:left w:val="none" w:sz="0" w:space="0" w:color="auto"/>
        <w:bottom w:val="none" w:sz="0" w:space="0" w:color="auto"/>
        <w:right w:val="none" w:sz="0" w:space="0" w:color="auto"/>
      </w:divBdr>
    </w:div>
    <w:div w:id="2036539561">
      <w:bodyDiv w:val="1"/>
      <w:marLeft w:val="0"/>
      <w:marRight w:val="0"/>
      <w:marTop w:val="0"/>
      <w:marBottom w:val="0"/>
      <w:divBdr>
        <w:top w:val="none" w:sz="0" w:space="0" w:color="auto"/>
        <w:left w:val="none" w:sz="0" w:space="0" w:color="auto"/>
        <w:bottom w:val="none" w:sz="0" w:space="0" w:color="auto"/>
        <w:right w:val="none" w:sz="0" w:space="0" w:color="auto"/>
      </w:divBdr>
    </w:div>
    <w:div w:id="2041465235">
      <w:bodyDiv w:val="1"/>
      <w:marLeft w:val="0"/>
      <w:marRight w:val="0"/>
      <w:marTop w:val="0"/>
      <w:marBottom w:val="0"/>
      <w:divBdr>
        <w:top w:val="none" w:sz="0" w:space="0" w:color="auto"/>
        <w:left w:val="none" w:sz="0" w:space="0" w:color="auto"/>
        <w:bottom w:val="none" w:sz="0" w:space="0" w:color="auto"/>
        <w:right w:val="none" w:sz="0" w:space="0" w:color="auto"/>
      </w:divBdr>
    </w:div>
    <w:div w:id="2041474308">
      <w:bodyDiv w:val="1"/>
      <w:marLeft w:val="0"/>
      <w:marRight w:val="0"/>
      <w:marTop w:val="0"/>
      <w:marBottom w:val="0"/>
      <w:divBdr>
        <w:top w:val="none" w:sz="0" w:space="0" w:color="auto"/>
        <w:left w:val="none" w:sz="0" w:space="0" w:color="auto"/>
        <w:bottom w:val="none" w:sz="0" w:space="0" w:color="auto"/>
        <w:right w:val="none" w:sz="0" w:space="0" w:color="auto"/>
      </w:divBdr>
    </w:div>
    <w:div w:id="2042850894">
      <w:bodyDiv w:val="1"/>
      <w:marLeft w:val="0"/>
      <w:marRight w:val="0"/>
      <w:marTop w:val="0"/>
      <w:marBottom w:val="0"/>
      <w:divBdr>
        <w:top w:val="none" w:sz="0" w:space="0" w:color="auto"/>
        <w:left w:val="none" w:sz="0" w:space="0" w:color="auto"/>
        <w:bottom w:val="none" w:sz="0" w:space="0" w:color="auto"/>
        <w:right w:val="none" w:sz="0" w:space="0" w:color="auto"/>
      </w:divBdr>
    </w:div>
    <w:div w:id="2045789743">
      <w:bodyDiv w:val="1"/>
      <w:marLeft w:val="0"/>
      <w:marRight w:val="0"/>
      <w:marTop w:val="0"/>
      <w:marBottom w:val="0"/>
      <w:divBdr>
        <w:top w:val="none" w:sz="0" w:space="0" w:color="auto"/>
        <w:left w:val="none" w:sz="0" w:space="0" w:color="auto"/>
        <w:bottom w:val="none" w:sz="0" w:space="0" w:color="auto"/>
        <w:right w:val="none" w:sz="0" w:space="0" w:color="auto"/>
      </w:divBdr>
    </w:div>
    <w:div w:id="2052026445">
      <w:bodyDiv w:val="1"/>
      <w:marLeft w:val="0"/>
      <w:marRight w:val="0"/>
      <w:marTop w:val="0"/>
      <w:marBottom w:val="0"/>
      <w:divBdr>
        <w:top w:val="none" w:sz="0" w:space="0" w:color="auto"/>
        <w:left w:val="none" w:sz="0" w:space="0" w:color="auto"/>
        <w:bottom w:val="none" w:sz="0" w:space="0" w:color="auto"/>
        <w:right w:val="none" w:sz="0" w:space="0" w:color="auto"/>
      </w:divBdr>
    </w:div>
    <w:div w:id="2062707595">
      <w:bodyDiv w:val="1"/>
      <w:marLeft w:val="0"/>
      <w:marRight w:val="0"/>
      <w:marTop w:val="0"/>
      <w:marBottom w:val="0"/>
      <w:divBdr>
        <w:top w:val="none" w:sz="0" w:space="0" w:color="auto"/>
        <w:left w:val="none" w:sz="0" w:space="0" w:color="auto"/>
        <w:bottom w:val="none" w:sz="0" w:space="0" w:color="auto"/>
        <w:right w:val="none" w:sz="0" w:space="0" w:color="auto"/>
      </w:divBdr>
    </w:div>
    <w:div w:id="2062749498">
      <w:bodyDiv w:val="1"/>
      <w:marLeft w:val="0"/>
      <w:marRight w:val="0"/>
      <w:marTop w:val="0"/>
      <w:marBottom w:val="0"/>
      <w:divBdr>
        <w:top w:val="none" w:sz="0" w:space="0" w:color="auto"/>
        <w:left w:val="none" w:sz="0" w:space="0" w:color="auto"/>
        <w:bottom w:val="none" w:sz="0" w:space="0" w:color="auto"/>
        <w:right w:val="none" w:sz="0" w:space="0" w:color="auto"/>
      </w:divBdr>
    </w:div>
    <w:div w:id="2065056768">
      <w:bodyDiv w:val="1"/>
      <w:marLeft w:val="0"/>
      <w:marRight w:val="0"/>
      <w:marTop w:val="0"/>
      <w:marBottom w:val="0"/>
      <w:divBdr>
        <w:top w:val="none" w:sz="0" w:space="0" w:color="auto"/>
        <w:left w:val="none" w:sz="0" w:space="0" w:color="auto"/>
        <w:bottom w:val="none" w:sz="0" w:space="0" w:color="auto"/>
        <w:right w:val="none" w:sz="0" w:space="0" w:color="auto"/>
      </w:divBdr>
    </w:div>
    <w:div w:id="2071075517">
      <w:bodyDiv w:val="1"/>
      <w:marLeft w:val="0"/>
      <w:marRight w:val="0"/>
      <w:marTop w:val="0"/>
      <w:marBottom w:val="0"/>
      <w:divBdr>
        <w:top w:val="none" w:sz="0" w:space="0" w:color="auto"/>
        <w:left w:val="none" w:sz="0" w:space="0" w:color="auto"/>
        <w:bottom w:val="none" w:sz="0" w:space="0" w:color="auto"/>
        <w:right w:val="none" w:sz="0" w:space="0" w:color="auto"/>
      </w:divBdr>
    </w:div>
    <w:div w:id="2071805614">
      <w:bodyDiv w:val="1"/>
      <w:marLeft w:val="0"/>
      <w:marRight w:val="0"/>
      <w:marTop w:val="0"/>
      <w:marBottom w:val="0"/>
      <w:divBdr>
        <w:top w:val="none" w:sz="0" w:space="0" w:color="auto"/>
        <w:left w:val="none" w:sz="0" w:space="0" w:color="auto"/>
        <w:bottom w:val="none" w:sz="0" w:space="0" w:color="auto"/>
        <w:right w:val="none" w:sz="0" w:space="0" w:color="auto"/>
      </w:divBdr>
    </w:div>
    <w:div w:id="2074621940">
      <w:bodyDiv w:val="1"/>
      <w:marLeft w:val="0"/>
      <w:marRight w:val="0"/>
      <w:marTop w:val="0"/>
      <w:marBottom w:val="0"/>
      <w:divBdr>
        <w:top w:val="none" w:sz="0" w:space="0" w:color="auto"/>
        <w:left w:val="none" w:sz="0" w:space="0" w:color="auto"/>
        <w:bottom w:val="none" w:sz="0" w:space="0" w:color="auto"/>
        <w:right w:val="none" w:sz="0" w:space="0" w:color="auto"/>
      </w:divBdr>
    </w:div>
    <w:div w:id="2081830539">
      <w:bodyDiv w:val="1"/>
      <w:marLeft w:val="0"/>
      <w:marRight w:val="0"/>
      <w:marTop w:val="0"/>
      <w:marBottom w:val="0"/>
      <w:divBdr>
        <w:top w:val="none" w:sz="0" w:space="0" w:color="auto"/>
        <w:left w:val="none" w:sz="0" w:space="0" w:color="auto"/>
        <w:bottom w:val="none" w:sz="0" w:space="0" w:color="auto"/>
        <w:right w:val="none" w:sz="0" w:space="0" w:color="auto"/>
      </w:divBdr>
    </w:div>
    <w:div w:id="2082678318">
      <w:bodyDiv w:val="1"/>
      <w:marLeft w:val="0"/>
      <w:marRight w:val="0"/>
      <w:marTop w:val="0"/>
      <w:marBottom w:val="0"/>
      <w:divBdr>
        <w:top w:val="none" w:sz="0" w:space="0" w:color="auto"/>
        <w:left w:val="none" w:sz="0" w:space="0" w:color="auto"/>
        <w:bottom w:val="none" w:sz="0" w:space="0" w:color="auto"/>
        <w:right w:val="none" w:sz="0" w:space="0" w:color="auto"/>
      </w:divBdr>
    </w:div>
    <w:div w:id="2084716038">
      <w:bodyDiv w:val="1"/>
      <w:marLeft w:val="0"/>
      <w:marRight w:val="0"/>
      <w:marTop w:val="0"/>
      <w:marBottom w:val="0"/>
      <w:divBdr>
        <w:top w:val="none" w:sz="0" w:space="0" w:color="auto"/>
        <w:left w:val="none" w:sz="0" w:space="0" w:color="auto"/>
        <w:bottom w:val="none" w:sz="0" w:space="0" w:color="auto"/>
        <w:right w:val="none" w:sz="0" w:space="0" w:color="auto"/>
      </w:divBdr>
    </w:div>
    <w:div w:id="2090272739">
      <w:bodyDiv w:val="1"/>
      <w:marLeft w:val="0"/>
      <w:marRight w:val="0"/>
      <w:marTop w:val="0"/>
      <w:marBottom w:val="0"/>
      <w:divBdr>
        <w:top w:val="none" w:sz="0" w:space="0" w:color="auto"/>
        <w:left w:val="none" w:sz="0" w:space="0" w:color="auto"/>
        <w:bottom w:val="none" w:sz="0" w:space="0" w:color="auto"/>
        <w:right w:val="none" w:sz="0" w:space="0" w:color="auto"/>
      </w:divBdr>
    </w:div>
    <w:div w:id="2092579905">
      <w:bodyDiv w:val="1"/>
      <w:marLeft w:val="0"/>
      <w:marRight w:val="0"/>
      <w:marTop w:val="0"/>
      <w:marBottom w:val="0"/>
      <w:divBdr>
        <w:top w:val="none" w:sz="0" w:space="0" w:color="auto"/>
        <w:left w:val="none" w:sz="0" w:space="0" w:color="auto"/>
        <w:bottom w:val="none" w:sz="0" w:space="0" w:color="auto"/>
        <w:right w:val="none" w:sz="0" w:space="0" w:color="auto"/>
      </w:divBdr>
    </w:div>
    <w:div w:id="2095348399">
      <w:bodyDiv w:val="1"/>
      <w:marLeft w:val="0"/>
      <w:marRight w:val="0"/>
      <w:marTop w:val="0"/>
      <w:marBottom w:val="0"/>
      <w:divBdr>
        <w:top w:val="none" w:sz="0" w:space="0" w:color="auto"/>
        <w:left w:val="none" w:sz="0" w:space="0" w:color="auto"/>
        <w:bottom w:val="none" w:sz="0" w:space="0" w:color="auto"/>
        <w:right w:val="none" w:sz="0" w:space="0" w:color="auto"/>
      </w:divBdr>
    </w:div>
    <w:div w:id="2096701206">
      <w:bodyDiv w:val="1"/>
      <w:marLeft w:val="0"/>
      <w:marRight w:val="0"/>
      <w:marTop w:val="0"/>
      <w:marBottom w:val="0"/>
      <w:divBdr>
        <w:top w:val="none" w:sz="0" w:space="0" w:color="auto"/>
        <w:left w:val="none" w:sz="0" w:space="0" w:color="auto"/>
        <w:bottom w:val="none" w:sz="0" w:space="0" w:color="auto"/>
        <w:right w:val="none" w:sz="0" w:space="0" w:color="auto"/>
      </w:divBdr>
    </w:div>
    <w:div w:id="2099864327">
      <w:bodyDiv w:val="1"/>
      <w:marLeft w:val="0"/>
      <w:marRight w:val="0"/>
      <w:marTop w:val="0"/>
      <w:marBottom w:val="0"/>
      <w:divBdr>
        <w:top w:val="none" w:sz="0" w:space="0" w:color="auto"/>
        <w:left w:val="none" w:sz="0" w:space="0" w:color="auto"/>
        <w:bottom w:val="none" w:sz="0" w:space="0" w:color="auto"/>
        <w:right w:val="none" w:sz="0" w:space="0" w:color="auto"/>
      </w:divBdr>
    </w:div>
    <w:div w:id="2100321648">
      <w:bodyDiv w:val="1"/>
      <w:marLeft w:val="0"/>
      <w:marRight w:val="0"/>
      <w:marTop w:val="0"/>
      <w:marBottom w:val="0"/>
      <w:divBdr>
        <w:top w:val="none" w:sz="0" w:space="0" w:color="auto"/>
        <w:left w:val="none" w:sz="0" w:space="0" w:color="auto"/>
        <w:bottom w:val="none" w:sz="0" w:space="0" w:color="auto"/>
        <w:right w:val="none" w:sz="0" w:space="0" w:color="auto"/>
      </w:divBdr>
    </w:div>
    <w:div w:id="2103379371">
      <w:bodyDiv w:val="1"/>
      <w:marLeft w:val="0"/>
      <w:marRight w:val="0"/>
      <w:marTop w:val="0"/>
      <w:marBottom w:val="0"/>
      <w:divBdr>
        <w:top w:val="none" w:sz="0" w:space="0" w:color="auto"/>
        <w:left w:val="none" w:sz="0" w:space="0" w:color="auto"/>
        <w:bottom w:val="none" w:sz="0" w:space="0" w:color="auto"/>
        <w:right w:val="none" w:sz="0" w:space="0" w:color="auto"/>
      </w:divBdr>
    </w:div>
    <w:div w:id="2107577428">
      <w:bodyDiv w:val="1"/>
      <w:marLeft w:val="0"/>
      <w:marRight w:val="0"/>
      <w:marTop w:val="0"/>
      <w:marBottom w:val="0"/>
      <w:divBdr>
        <w:top w:val="none" w:sz="0" w:space="0" w:color="auto"/>
        <w:left w:val="none" w:sz="0" w:space="0" w:color="auto"/>
        <w:bottom w:val="none" w:sz="0" w:space="0" w:color="auto"/>
        <w:right w:val="none" w:sz="0" w:space="0" w:color="auto"/>
      </w:divBdr>
    </w:div>
    <w:div w:id="2110467691">
      <w:bodyDiv w:val="1"/>
      <w:marLeft w:val="0"/>
      <w:marRight w:val="0"/>
      <w:marTop w:val="0"/>
      <w:marBottom w:val="0"/>
      <w:divBdr>
        <w:top w:val="none" w:sz="0" w:space="0" w:color="auto"/>
        <w:left w:val="none" w:sz="0" w:space="0" w:color="auto"/>
        <w:bottom w:val="none" w:sz="0" w:space="0" w:color="auto"/>
        <w:right w:val="none" w:sz="0" w:space="0" w:color="auto"/>
      </w:divBdr>
    </w:div>
    <w:div w:id="2112316392">
      <w:bodyDiv w:val="1"/>
      <w:marLeft w:val="0"/>
      <w:marRight w:val="0"/>
      <w:marTop w:val="0"/>
      <w:marBottom w:val="0"/>
      <w:divBdr>
        <w:top w:val="none" w:sz="0" w:space="0" w:color="auto"/>
        <w:left w:val="none" w:sz="0" w:space="0" w:color="auto"/>
        <w:bottom w:val="none" w:sz="0" w:space="0" w:color="auto"/>
        <w:right w:val="none" w:sz="0" w:space="0" w:color="auto"/>
      </w:divBdr>
    </w:div>
    <w:div w:id="2113696721">
      <w:bodyDiv w:val="1"/>
      <w:marLeft w:val="0"/>
      <w:marRight w:val="0"/>
      <w:marTop w:val="0"/>
      <w:marBottom w:val="0"/>
      <w:divBdr>
        <w:top w:val="none" w:sz="0" w:space="0" w:color="auto"/>
        <w:left w:val="none" w:sz="0" w:space="0" w:color="auto"/>
        <w:bottom w:val="none" w:sz="0" w:space="0" w:color="auto"/>
        <w:right w:val="none" w:sz="0" w:space="0" w:color="auto"/>
      </w:divBdr>
    </w:div>
    <w:div w:id="2114788466">
      <w:bodyDiv w:val="1"/>
      <w:marLeft w:val="0"/>
      <w:marRight w:val="0"/>
      <w:marTop w:val="0"/>
      <w:marBottom w:val="0"/>
      <w:divBdr>
        <w:top w:val="none" w:sz="0" w:space="0" w:color="auto"/>
        <w:left w:val="none" w:sz="0" w:space="0" w:color="auto"/>
        <w:bottom w:val="none" w:sz="0" w:space="0" w:color="auto"/>
        <w:right w:val="none" w:sz="0" w:space="0" w:color="auto"/>
      </w:divBdr>
    </w:div>
    <w:div w:id="2117290565">
      <w:bodyDiv w:val="1"/>
      <w:marLeft w:val="0"/>
      <w:marRight w:val="0"/>
      <w:marTop w:val="0"/>
      <w:marBottom w:val="0"/>
      <w:divBdr>
        <w:top w:val="none" w:sz="0" w:space="0" w:color="auto"/>
        <w:left w:val="none" w:sz="0" w:space="0" w:color="auto"/>
        <w:bottom w:val="none" w:sz="0" w:space="0" w:color="auto"/>
        <w:right w:val="none" w:sz="0" w:space="0" w:color="auto"/>
      </w:divBdr>
    </w:div>
    <w:div w:id="2117403072">
      <w:bodyDiv w:val="1"/>
      <w:marLeft w:val="0"/>
      <w:marRight w:val="0"/>
      <w:marTop w:val="0"/>
      <w:marBottom w:val="0"/>
      <w:divBdr>
        <w:top w:val="none" w:sz="0" w:space="0" w:color="auto"/>
        <w:left w:val="none" w:sz="0" w:space="0" w:color="auto"/>
        <w:bottom w:val="none" w:sz="0" w:space="0" w:color="auto"/>
        <w:right w:val="none" w:sz="0" w:space="0" w:color="auto"/>
      </w:divBdr>
    </w:div>
    <w:div w:id="2118982275">
      <w:bodyDiv w:val="1"/>
      <w:marLeft w:val="0"/>
      <w:marRight w:val="0"/>
      <w:marTop w:val="0"/>
      <w:marBottom w:val="0"/>
      <w:divBdr>
        <w:top w:val="none" w:sz="0" w:space="0" w:color="auto"/>
        <w:left w:val="none" w:sz="0" w:space="0" w:color="auto"/>
        <w:bottom w:val="none" w:sz="0" w:space="0" w:color="auto"/>
        <w:right w:val="none" w:sz="0" w:space="0" w:color="auto"/>
      </w:divBdr>
    </w:div>
    <w:div w:id="2121532644">
      <w:bodyDiv w:val="1"/>
      <w:marLeft w:val="0"/>
      <w:marRight w:val="0"/>
      <w:marTop w:val="0"/>
      <w:marBottom w:val="0"/>
      <w:divBdr>
        <w:top w:val="none" w:sz="0" w:space="0" w:color="auto"/>
        <w:left w:val="none" w:sz="0" w:space="0" w:color="auto"/>
        <w:bottom w:val="none" w:sz="0" w:space="0" w:color="auto"/>
        <w:right w:val="none" w:sz="0" w:space="0" w:color="auto"/>
      </w:divBdr>
    </w:div>
    <w:div w:id="2125077615">
      <w:bodyDiv w:val="1"/>
      <w:marLeft w:val="0"/>
      <w:marRight w:val="0"/>
      <w:marTop w:val="0"/>
      <w:marBottom w:val="0"/>
      <w:divBdr>
        <w:top w:val="none" w:sz="0" w:space="0" w:color="auto"/>
        <w:left w:val="none" w:sz="0" w:space="0" w:color="auto"/>
        <w:bottom w:val="none" w:sz="0" w:space="0" w:color="auto"/>
        <w:right w:val="none" w:sz="0" w:space="0" w:color="auto"/>
      </w:divBdr>
    </w:div>
    <w:div w:id="2133203298">
      <w:bodyDiv w:val="1"/>
      <w:marLeft w:val="0"/>
      <w:marRight w:val="0"/>
      <w:marTop w:val="0"/>
      <w:marBottom w:val="0"/>
      <w:divBdr>
        <w:top w:val="none" w:sz="0" w:space="0" w:color="auto"/>
        <w:left w:val="none" w:sz="0" w:space="0" w:color="auto"/>
        <w:bottom w:val="none" w:sz="0" w:space="0" w:color="auto"/>
        <w:right w:val="none" w:sz="0" w:space="0" w:color="auto"/>
      </w:divBdr>
    </w:div>
    <w:div w:id="2135054228">
      <w:bodyDiv w:val="1"/>
      <w:marLeft w:val="0"/>
      <w:marRight w:val="0"/>
      <w:marTop w:val="0"/>
      <w:marBottom w:val="0"/>
      <w:divBdr>
        <w:top w:val="none" w:sz="0" w:space="0" w:color="auto"/>
        <w:left w:val="none" w:sz="0" w:space="0" w:color="auto"/>
        <w:bottom w:val="none" w:sz="0" w:space="0" w:color="auto"/>
        <w:right w:val="none" w:sz="0" w:space="0" w:color="auto"/>
      </w:divBdr>
    </w:div>
    <w:div w:id="2135248844">
      <w:bodyDiv w:val="1"/>
      <w:marLeft w:val="0"/>
      <w:marRight w:val="0"/>
      <w:marTop w:val="0"/>
      <w:marBottom w:val="0"/>
      <w:divBdr>
        <w:top w:val="none" w:sz="0" w:space="0" w:color="auto"/>
        <w:left w:val="none" w:sz="0" w:space="0" w:color="auto"/>
        <w:bottom w:val="none" w:sz="0" w:space="0" w:color="auto"/>
        <w:right w:val="none" w:sz="0" w:space="0" w:color="auto"/>
      </w:divBdr>
    </w:div>
    <w:div w:id="2139882365">
      <w:bodyDiv w:val="1"/>
      <w:marLeft w:val="0"/>
      <w:marRight w:val="0"/>
      <w:marTop w:val="0"/>
      <w:marBottom w:val="0"/>
      <w:divBdr>
        <w:top w:val="none" w:sz="0" w:space="0" w:color="auto"/>
        <w:left w:val="none" w:sz="0" w:space="0" w:color="auto"/>
        <w:bottom w:val="none" w:sz="0" w:space="0" w:color="auto"/>
        <w:right w:val="none" w:sz="0" w:space="0" w:color="auto"/>
      </w:divBdr>
    </w:div>
    <w:div w:id="2139909960">
      <w:bodyDiv w:val="1"/>
      <w:marLeft w:val="0"/>
      <w:marRight w:val="0"/>
      <w:marTop w:val="0"/>
      <w:marBottom w:val="0"/>
      <w:divBdr>
        <w:top w:val="none" w:sz="0" w:space="0" w:color="auto"/>
        <w:left w:val="none" w:sz="0" w:space="0" w:color="auto"/>
        <w:bottom w:val="none" w:sz="0" w:space="0" w:color="auto"/>
        <w:right w:val="none" w:sz="0" w:space="0" w:color="auto"/>
      </w:divBdr>
    </w:div>
    <w:div w:id="214179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hyperlink" Target="https://www.kittiwake.com/news/2015/01/quick-reliable-on-vessel-fuel-testing/" TargetMode="External" Id="rId18" /><Relationship Type="http://schemas.openxmlformats.org/officeDocument/2006/relationships/hyperlink" Target="https://inspectioneering.com/tag/maintenance" TargetMode="External" Id="rId26" /><Relationship Type="http://schemas.openxmlformats.org/officeDocument/2006/relationships/styles" Target="styles.xml" Id="rId3" /><Relationship Type="http://schemas.openxmlformats.org/officeDocument/2006/relationships/hyperlink" Target="https://www.kittiwake.com/sites/default/files/Saybolt%20Calibration%20Certificate%20Density%20Meter%20and%20Viscometer%20-%20English.pdf" TargetMode="External" Id="rId21" /><Relationship Type="http://schemas.openxmlformats.org/officeDocument/2006/relationships/customXml" Target="../customXml/item3.xml" Id="rId34" /><Relationship Type="http://schemas.openxmlformats.org/officeDocument/2006/relationships/endnotes" Target="endnotes.xml" Id="rId7" /><Relationship Type="http://schemas.openxmlformats.org/officeDocument/2006/relationships/hyperlink" Target="https://www.maintworld.com/var/ezwebin_site/storage/images/media/images/figure-323/2230-1-eng-GB/Figure-3.png" TargetMode="External" Id="rId12" /><Relationship Type="http://schemas.openxmlformats.org/officeDocument/2006/relationships/hyperlink" Target="https://www.kittiwake.com/oil-test-kits" TargetMode="External" Id="rId17" /><Relationship Type="http://schemas.openxmlformats.org/officeDocument/2006/relationships/image" Target="media/image9.jpg" Id="rId25" /><Relationship Type="http://schemas.openxmlformats.org/officeDocument/2006/relationships/customXml" Target="../customXml/item2.xml" Id="rId33" /><Relationship Type="http://schemas.openxmlformats.org/officeDocument/2006/relationships/numbering" Target="numbering.xml" Id="rId2" /><Relationship Type="http://schemas.openxmlformats.org/officeDocument/2006/relationships/hyperlink" Target="https://www.kittiwake.com/heated-viscometer" TargetMode="External"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image" Target="media/image8.gif" Id="rId24"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image" Target="media/image5.png" Id="rId15" /><Relationship Type="http://schemas.openxmlformats.org/officeDocument/2006/relationships/image" Target="media/image7.png" Id="rId23" /><Relationship Type="http://schemas.openxmlformats.org/officeDocument/2006/relationships/image" Target="media/image11.jpeg" Id="rId28" /><Relationship Type="http://schemas.openxmlformats.org/officeDocument/2006/relationships/hyperlink" Target="https://www.maintworld.com/var/ezwebin_site/storage/images/media/images/figure-227/2226-1-eng-GB/Figure-2.png" TargetMode="External" Id="rId10" /><Relationship Type="http://schemas.openxmlformats.org/officeDocument/2006/relationships/hyperlink" Target="https://www.kittiwake.com/news/three-different-types-of-oil-analysis-for-condition-monitoring/www.kittiwake.com/oilcheck-condition-monitor" TargetMode="External" Id="rId19"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image" Target="media/image4.png" Id="rId14" /><Relationship Type="http://schemas.openxmlformats.org/officeDocument/2006/relationships/image" Target="media/image6.png" Id="rId22" /><Relationship Type="http://schemas.openxmlformats.org/officeDocument/2006/relationships/image" Target="media/image10.jpeg" Id="rId27" /><Relationship Type="http://schemas.openxmlformats.org/officeDocument/2006/relationships/footer" Target="footer1.xml" Id="rId30" /><Relationship Type="http://schemas.openxmlformats.org/officeDocument/2006/relationships/customXml" Target="../customXml/item4.xml" Id="rId35" /><Relationship Type="http://schemas.openxmlformats.org/officeDocument/2006/relationships/hyperlink" Target="https://www.maintworld.com/var/ezwebin_site/storage/images/media/images/figure-130/2222-1-eng-GB/Figure-1.png" TargetMode="External" Id="rId8" /><Relationship Type="http://schemas.openxmlformats.org/officeDocument/2006/relationships/comments" Target="/word/comments.xml" Id="Rfda6380aecf14b02" /><Relationship Type="http://schemas.microsoft.com/office/2011/relationships/people" Target="/word/people.xml" Id="Rbdeb92dcad3944dd" /><Relationship Type="http://schemas.microsoft.com/office/2011/relationships/commentsExtended" Target="/word/commentsExtended.xml" Id="R7699d521ab5645a8" /><Relationship Type="http://schemas.microsoft.com/office/2016/09/relationships/commentsIds" Target="/word/commentsIds.xml" Id="Rb32270c969f5475f" /><Relationship Type="http://schemas.microsoft.com/office/2018/08/relationships/commentsExtensible" Target="/word/commentsExtensible.xml" Id="R4eeb94d9a70748d0" /><Relationship Type="http://schemas.openxmlformats.org/officeDocument/2006/relationships/hyperlink" Target="https://www.kittiwake.com/metallic-wear-debris-sensor" TargetMode="External" Id="R199b36ba042e4e2c" /><Relationship Type="http://schemas.openxmlformats.org/officeDocument/2006/relationships/glossaryDocument" Target="/word/glossary/document.xml" Id="R03ebb373b48e4af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c6768ec-a3aa-4b6f-b21b-192bbace9765}"/>
      </w:docPartPr>
      <w:docPartBody>
        <w:p w14:paraId="1BC8AA2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Ins19</b:Tag>
    <b:SourceType>JournalArticle</b:SourceType>
    <b:Guid>{7B89FE22-1660-4C44-8969-D643DB54C687}</b:Guid>
    <b:Title>Overview of Condidtion Based Monitoring </b:Title>
    <b:Year>2019</b:Year>
    <b:Author>
      <b:Author>
        <b:NameList>
          <b:Person>
            <b:Last>Inspectioneering</b:Last>
          </b:Person>
        </b:NameList>
      </b:Author>
    </b:Author>
    <b:JournalName>Integripedia</b:JournalName>
    <b:Pages>1-2</b:Pages>
    <b:RefOrder>1</b:RefOrder>
  </b:Source>
  <b:Source>
    <b:Tag>Wae14</b:Tag>
    <b:SourceType>Book</b:SourceType>
    <b:Guid>{89BAADF7-5E0A-45C1-AD12-3438B0B0B938}</b:Guid>
    <b:Author>
      <b:Author>
        <b:NameList>
          <b:Person>
            <b:Last>Moussa</b:Last>
            <b:First>Wael</b:First>
          </b:Person>
        </b:NameList>
      </b:Author>
    </b:Author>
    <b:Title>Thermography-Assisted Bearing Condition</b:Title>
    <b:Year>2014</b:Year>
    <b:City>Ottawa, Canada</b:City>
    <b:RefOrder>2</b:RefOrder>
  </b:Source>
  <b:Source>
    <b:Tag>Pan19</b:Tag>
    <b:SourceType>InternetSite</b:SourceType>
    <b:Guid>{82E9E0C3-EC02-45D5-9AF1-78F54184769D}</b:Guid>
    <b:Title>Dynamic Monitoring </b:Title>
    <b:Year>2019</b:Year>
    <b:Author>
      <b:Author>
        <b:NameList>
          <b:Person>
            <b:Last>FMS</b:Last>
            <b:First>Pandora</b:First>
          </b:Person>
        </b:NameList>
      </b:Author>
    </b:Author>
    <b:YearAccessed>2020</b:YearAccessed>
    <b:MonthAccessed>Jan</b:MonthAccessed>
    <b:DayAccessed>17</b:DayAccessed>
    <b:URL>https://www.google.co.uk/search?q=dynamic+monitoring&amp;rlz=1C1GCEB_enGB884&amp;source=lnms&amp;tbm=isch&amp;sa=X&amp;ved=2ahUKEwiCq6iEwYrnAhWStHEKHZU3CooQ_AUoAXoECA0QAw&amp;biw=843&amp;bih=959#imgrc=qGQ08MSXKbhwuM:</b:URL>
    <b:RefOrder>3</b:RefOrder>
  </b:Source>
  <b:Source>
    <b:Tag>MRT18</b:Tag>
    <b:SourceType>InternetSite</b:SourceType>
    <b:Guid>{094CA317-3EAD-44B1-BB13-B2ADE7D1CFB9}</b:Guid>
    <b:Author>
      <b:Author>
        <b:NameList>
          <b:Person>
            <b:Last>Laboratories</b:Last>
            <b:First>MRT</b:First>
          </b:Person>
        </b:NameList>
      </b:Author>
    </b:Author>
    <b:Title>Routine Oil Analysis</b:Title>
    <b:Year>2018</b:Year>
    <b:YearAccessed>2020</b:YearAccessed>
    <b:MonthAccessed>Jan</b:MonthAccessed>
    <b:DayAccessed>17</b:DayAccessed>
    <b:URL>https://www.google.co.uk/search?rlz=1C1GCEB_enGB884&amp;biw=843&amp;bih=959&amp;tbm=isch&amp;sa=1&amp;ei=aZchXu2XOsfOgQbty7zQDw&amp;q=oil+analysis&amp;oq=oil+an&amp;gs_l=img.3.0.0i67l2j0l8.417961.419365..420988...0.0..0.104.435.6j1......0....1..gws-wiz-img.......0i24.XXUnTnhMzAQ#imgrc=p</b:URL>
    <b:RefOrder>4</b:RefOrder>
  </b:Source>
  <b:Source>
    <b:Tag>NDT18</b:Tag>
    <b:SourceType>InternetSite</b:SourceType>
    <b:Guid>{31144807-77F7-4405-BD72-CB2CBFE6D173}</b:Guid>
    <b:Author>
      <b:Author>
        <b:NameList>
          <b:Person>
            <b:Last>Global</b:Last>
            <b:First>NDT</b:First>
          </b:Person>
        </b:NameList>
      </b:Author>
    </b:Author>
    <b:Title>Iltrasonic tech</b:Title>
    <b:Year>2018</b:Year>
    <b:YearAccessed>2020</b:YearAccessed>
    <b:MonthAccessed>Jan</b:MonthAccessed>
    <b:DayAccessed>17</b:DayAccessed>
    <b:URL>https://www.google.co.uk/search?rlz=1C1GCEB_enGB884&amp;biw=843&amp;bih=910&amp;tbm=isch&amp;sa=1&amp;ei=LZohXpjGL8W68gKlpbXICw&amp;q=detect+corrosion+include+ultrasonic+testing&amp;oq=detect+corrosion+include+ultrasonic+testing&amp;gs_l=img.3...62044.88821..89801...2.0..0.106.251.2j1..</b:URL>
    <b:RefOrder>6</b:RefOrder>
  </b:Source>
  <b:Source>
    <b:Tag>SKS17</b:Tag>
    <b:SourceType>InternetSite</b:SourceType>
    <b:Guid>{05DDFDEB-ECD6-4983-88C3-31968CBF9563}</b:Guid>
    <b:Author>
      <b:Author>
        <b:NameList>
          <b:Person>
            <b:Last>S.K.Sethiya</b:Last>
          </b:Person>
        </b:NameList>
      </b:Author>
    </b:Author>
    <b:Title>Condition Based Maintenance (CBM)</b:Title>
    <b:Year>2017</b:Year>
    <b:YearAccessed>2020</b:YearAccessed>
    <b:URL>http://citeseerx.ist.psu.edu/viewdoc/download?doi=10.1.1.120.2857&amp;rep=rep1&amp;type=pdf</b:URL>
    <b:RefOrder>7</b:RefOrder>
  </b:Source>
  <b:Source>
    <b:Tag>Ass20</b:Tag>
    <b:SourceType>Report</b:SourceType>
    <b:Guid>{AE93452B-8C9F-4AA1-8E00-8339EC0EB46F}</b:Guid>
    <b:Title>Asset management </b:Title>
    <b:Year>2020</b:Year>
    <b:City>file:///C:/Users/kaineangus/Downloads/Asset_Management_Council_1702_eBook1%20(1).pdf</b:City>
    <b:RefOrder>8</b:RefOrder>
  </b:Source>
  <b:Source>
    <b:Tag>Con</b:Tag>
    <b:SourceType>InternetSite</b:SourceType>
    <b:Guid>{72290E72-3B2E-4EAB-A268-F822A6B47342}</b:Guid>
    <b:Title>Condition based maintenance and monitoring software</b:Title>
    <b:URL>https://www.fiixsoftware.com/condition-based-maintenance/</b:URL>
    <b:RefOrder>9</b:RefOrder>
  </b:Source>
  <b:Source>
    <b:Tag>DAL</b:Tag>
    <b:SourceType>InternetSite</b:SourceType>
    <b:Guid>{0EE27E3E-2C71-4CE4-A3CE-C72106195E6C}</b:Guid>
    <b:Author>
      <b:Author>
        <b:NameList>
          <b:Person>
            <b:Last>BLANN</b:Last>
            <b:First>DALE</b:First>
            <b:Middle>R.</b:Middle>
          </b:Person>
        </b:NameList>
      </b:Author>
    </b:Author>
    <b:Title>Maximizing the P-F Interval Through Condition-Based Maintenance</b:Title>
    <b:URL>https://www.maintworld.com/Applications/Maximizing-the-P-F-Interval-Through-Condition-Based-Maintenance</b:URL>
    <b:RefOrder>10</b:RefOrder>
  </b:Source>
  <b:Source>
    <b:Tag>Vla</b:Tag>
    <b:SourceType>InternetSite</b:SourceType>
    <b:Guid>{A7188E11-7EAA-42D6-A0B3-C30868094CB9}</b:Guid>
    <b:Author>
      <b:Author>
        <b:NameList>
          <b:Person>
            <b:Last>Dekys</b:Last>
            <b:First>Vladimir</b:First>
          </b:Person>
        </b:NameList>
      </b:Author>
    </b:Author>
    <b:Title>Condition Monitoring and Fault Diagnosis</b:Title>
    <b:URL>https://www.researchgate.net/publication/314717337_Condition_Monitoring_and_Fault_Diagnosis</b:URL>
    <b:RefOrder>11</b:RefOrder>
  </b:Source>
  <b:Source>
    <b:Tag>Mar</b:Tag>
    <b:SourceType>InternetSite</b:SourceType>
    <b:Guid>{F9276BAE-9779-43E1-B515-D8D759CCF817}</b:Guid>
    <b:Author>
      <b:Author>
        <b:NameList>
          <b:Person>
            <b:Last>Looney</b:Last>
            <b:First>Mark</b:First>
          </b:Person>
        </b:NameList>
      </b:Author>
    </b:Author>
    <b:Title>An Introduction to MEMS Vibration Monitoring</b:Title>
    <b:URL>https://www.analog.com/en/analog-dialogue/articles/intro-to-mems-vibration-monitoring.html#</b:URL>
    <b:RefOrder>12</b:RefOrder>
  </b:Source>
  <b:Source>
    <b:Tag>Ove</b:Tag>
    <b:SourceType>InternetSite</b:SourceType>
    <b:Guid>{8333F1FD-FF43-4953-B64F-AD59C0E779E6}</b:Guid>
    <b:Title>Overview of Corrosion Monitoring</b:Title>
    <b:URL>https://inspectioneering.com/tag/corrosion+monitoring</b:URL>
    <b:RefOrder>13</b:RefOrder>
  </b:Source>
  <b:Source>
    <b:Tag>AST16</b:Tag>
    <b:SourceType>Report</b:SourceType>
    <b:Guid>{ECA1FA44-7B5A-4036-B44F-4A4FEFBE475A}</b:Guid>
    <b:Title>Standard Test Method for Measuring Abrasion Using the Dry Sand/Rubber Wheel Apparatus</b:Title>
    <b:Year>2016</b:Year>
    <b:City>West Conshohocken</b:City>
    <b:Publisher>G65-16</b:Publisher>
    <b:Author>
      <b:Author>
        <b:NameList>
          <b:Person>
            <b:Last>International</b:Last>
            <b:First>ASTM</b:First>
          </b:Person>
        </b:NameList>
      </b:Author>
    </b:Autho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6D422C-CBEE-4A87-BC19-78F0369C849A}">
  <ds:schemaRefs>
    <ds:schemaRef ds:uri="http://schemas.openxmlformats.org/officeDocument/2006/bibliography"/>
  </ds:schemaRefs>
</ds:datastoreItem>
</file>

<file path=customXml/itemProps2.xml><?xml version="1.0" encoding="utf-8"?>
<ds:datastoreItem xmlns:ds="http://schemas.openxmlformats.org/officeDocument/2006/customXml" ds:itemID="{F2D5043F-9101-4A1E-BF22-F602C75AFC9D}"/>
</file>

<file path=customXml/itemProps3.xml><?xml version="1.0" encoding="utf-8"?>
<ds:datastoreItem xmlns:ds="http://schemas.openxmlformats.org/officeDocument/2006/customXml" ds:itemID="{1D30A4CB-ED24-4409-802C-67A17A6A3317}"/>
</file>

<file path=customXml/itemProps4.xml><?xml version="1.0" encoding="utf-8"?>
<ds:datastoreItem xmlns:ds="http://schemas.openxmlformats.org/officeDocument/2006/customXml" ds:itemID="{0851EB63-B696-4757-9FD8-7E0A30FE26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Finn Rees</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Fault Diagnostics and Condition Monitoring</dc:title>
  <dc:subject>The Concepts involved in Condition Based Monitoring</dc:subject>
  <dc:creator>useraccount</dc:creator>
  <cp:keywords/>
  <dc:description/>
  <cp:lastModifiedBy>Nigel Evans</cp:lastModifiedBy>
  <cp:revision>14</cp:revision>
  <dcterms:created xsi:type="dcterms:W3CDTF">2020-01-10T12:28:00Z</dcterms:created>
  <dcterms:modified xsi:type="dcterms:W3CDTF">2020-06-19T09:57:01Z</dcterms:modified>
  <cp:category>16/01/20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