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5275EE" w:rsidRPr="005275EE" w14:paraId="1E83EC37" w14:textId="77777777" w:rsidTr="005275EE">
        <w:tc>
          <w:tcPr>
            <w:tcW w:w="4508" w:type="dxa"/>
          </w:tcPr>
          <w:p w14:paraId="4373EDDB"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Student Name</w:t>
            </w:r>
          </w:p>
        </w:tc>
        <w:tc>
          <w:tcPr>
            <w:tcW w:w="4508" w:type="dxa"/>
          </w:tcPr>
          <w:p w14:paraId="5178B350"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Mariyam Rubah</w:t>
            </w:r>
          </w:p>
        </w:tc>
      </w:tr>
      <w:tr w:rsidR="005275EE" w:rsidRPr="005275EE" w14:paraId="2371DFD8" w14:textId="77777777" w:rsidTr="005275EE">
        <w:tc>
          <w:tcPr>
            <w:tcW w:w="4508" w:type="dxa"/>
          </w:tcPr>
          <w:p w14:paraId="4609BFE3"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Student ID</w:t>
            </w:r>
          </w:p>
        </w:tc>
        <w:tc>
          <w:tcPr>
            <w:tcW w:w="4508" w:type="dxa"/>
          </w:tcPr>
          <w:p w14:paraId="7F13535C"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2321256</w:t>
            </w:r>
          </w:p>
        </w:tc>
      </w:tr>
      <w:tr w:rsidR="005275EE" w:rsidRPr="005275EE" w14:paraId="6AC42B32" w14:textId="77777777" w:rsidTr="005275EE">
        <w:tc>
          <w:tcPr>
            <w:tcW w:w="4508" w:type="dxa"/>
          </w:tcPr>
          <w:p w14:paraId="62A518D7"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Module Name</w:t>
            </w:r>
          </w:p>
        </w:tc>
        <w:tc>
          <w:tcPr>
            <w:tcW w:w="4508" w:type="dxa"/>
          </w:tcPr>
          <w:p w14:paraId="72B6D2DC"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Professional Development within Health and Social Care</w:t>
            </w:r>
          </w:p>
        </w:tc>
      </w:tr>
      <w:tr w:rsidR="005275EE" w:rsidRPr="005275EE" w14:paraId="3D1CF1F1" w14:textId="77777777" w:rsidTr="005275EE">
        <w:tc>
          <w:tcPr>
            <w:tcW w:w="4508" w:type="dxa"/>
          </w:tcPr>
          <w:p w14:paraId="02B9FEF3"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Module Code</w:t>
            </w:r>
          </w:p>
        </w:tc>
        <w:tc>
          <w:tcPr>
            <w:tcW w:w="4508" w:type="dxa"/>
          </w:tcPr>
          <w:p w14:paraId="34766567"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LCHS4009</w:t>
            </w:r>
          </w:p>
        </w:tc>
      </w:tr>
      <w:tr w:rsidR="005275EE" w:rsidRPr="005275EE" w14:paraId="5801E4D1" w14:textId="77777777" w:rsidTr="005275EE">
        <w:tc>
          <w:tcPr>
            <w:tcW w:w="4508" w:type="dxa"/>
          </w:tcPr>
          <w:p w14:paraId="1A7A8D02"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Assignment Title</w:t>
            </w:r>
          </w:p>
        </w:tc>
        <w:tc>
          <w:tcPr>
            <w:tcW w:w="4508" w:type="dxa"/>
          </w:tcPr>
          <w:p w14:paraId="6A805320"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Personal Development Portfolio</w:t>
            </w:r>
          </w:p>
        </w:tc>
      </w:tr>
      <w:tr w:rsidR="005275EE" w:rsidRPr="005275EE" w14:paraId="3FEA03D3" w14:textId="77777777" w:rsidTr="005275EE">
        <w:tc>
          <w:tcPr>
            <w:tcW w:w="4508" w:type="dxa"/>
          </w:tcPr>
          <w:p w14:paraId="5BB3F8DF"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Lecturer Name</w:t>
            </w:r>
          </w:p>
        </w:tc>
        <w:tc>
          <w:tcPr>
            <w:tcW w:w="4508" w:type="dxa"/>
          </w:tcPr>
          <w:p w14:paraId="225F5FC6" w14:textId="77777777" w:rsidR="005275EE" w:rsidRPr="005275EE" w:rsidRDefault="00055B1C" w:rsidP="00055B1C">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Olufemi</w:t>
            </w:r>
            <w:r w:rsidR="005275EE" w:rsidRPr="005275EE">
              <w:rPr>
                <w:rFonts w:ascii="Arial" w:eastAsia="Times New Roman" w:hAnsi="Arial" w:cs="Arial"/>
                <w:b/>
                <w:bCs/>
                <w:kern w:val="36"/>
                <w:sz w:val="48"/>
                <w:szCs w:val="48"/>
                <w:lang w:eastAsia="en-GB"/>
              </w:rPr>
              <w:t xml:space="preserve"> </w:t>
            </w:r>
            <w:r>
              <w:rPr>
                <w:rFonts w:ascii="Arial" w:eastAsia="Times New Roman" w:hAnsi="Arial" w:cs="Arial"/>
                <w:b/>
                <w:bCs/>
                <w:kern w:val="36"/>
                <w:sz w:val="48"/>
                <w:szCs w:val="48"/>
                <w:lang w:eastAsia="en-GB"/>
              </w:rPr>
              <w:t>Oluranti</w:t>
            </w:r>
            <w:r w:rsidR="005275EE" w:rsidRPr="005275EE">
              <w:rPr>
                <w:rFonts w:ascii="Arial" w:eastAsia="Times New Roman" w:hAnsi="Arial" w:cs="Arial"/>
                <w:b/>
                <w:bCs/>
                <w:kern w:val="36"/>
                <w:sz w:val="48"/>
                <w:szCs w:val="48"/>
                <w:lang w:eastAsia="en-GB"/>
              </w:rPr>
              <w:t xml:space="preserve"> </w:t>
            </w:r>
          </w:p>
        </w:tc>
      </w:tr>
      <w:tr w:rsidR="005275EE" w:rsidRPr="005275EE" w14:paraId="094BA212" w14:textId="77777777" w:rsidTr="005275EE">
        <w:tc>
          <w:tcPr>
            <w:tcW w:w="4508" w:type="dxa"/>
          </w:tcPr>
          <w:p w14:paraId="0FA187C7"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Submission Date</w:t>
            </w:r>
          </w:p>
        </w:tc>
        <w:tc>
          <w:tcPr>
            <w:tcW w:w="4508" w:type="dxa"/>
          </w:tcPr>
          <w:p w14:paraId="42E293C4" w14:textId="77777777" w:rsidR="005275EE" w:rsidRPr="005275EE" w:rsidRDefault="005275EE">
            <w:pPr>
              <w:rPr>
                <w:rFonts w:ascii="Arial" w:eastAsia="Times New Roman" w:hAnsi="Arial" w:cs="Arial"/>
                <w:b/>
                <w:bCs/>
                <w:kern w:val="36"/>
                <w:sz w:val="48"/>
                <w:szCs w:val="48"/>
                <w:lang w:eastAsia="en-GB"/>
              </w:rPr>
            </w:pPr>
            <w:r w:rsidRPr="005275EE">
              <w:rPr>
                <w:rFonts w:ascii="Arial" w:eastAsia="Times New Roman" w:hAnsi="Arial" w:cs="Arial"/>
                <w:b/>
                <w:bCs/>
                <w:kern w:val="36"/>
                <w:sz w:val="48"/>
                <w:szCs w:val="48"/>
                <w:lang w:eastAsia="en-GB"/>
              </w:rPr>
              <w:t>21st November 2025</w:t>
            </w:r>
          </w:p>
        </w:tc>
      </w:tr>
    </w:tbl>
    <w:p w14:paraId="3595342D" w14:textId="77777777" w:rsidR="005275EE" w:rsidRDefault="005275EE">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sdt>
      <w:sdtPr>
        <w:rPr>
          <w:rFonts w:asciiTheme="minorHAnsi" w:eastAsiaTheme="minorHAnsi" w:hAnsiTheme="minorHAnsi" w:cstheme="minorBidi"/>
          <w:color w:val="auto"/>
          <w:sz w:val="22"/>
          <w:szCs w:val="22"/>
          <w:lang w:val="en-GB"/>
        </w:rPr>
        <w:id w:val="-728772028"/>
        <w:docPartObj>
          <w:docPartGallery w:val="Table of Contents"/>
          <w:docPartUnique/>
        </w:docPartObj>
      </w:sdtPr>
      <w:sdtEndPr>
        <w:rPr>
          <w:b/>
          <w:bCs/>
          <w:noProof/>
        </w:rPr>
      </w:sdtEndPr>
      <w:sdtContent>
        <w:p w14:paraId="37FF7F8F" w14:textId="77777777" w:rsidR="001E0E45" w:rsidRDefault="001E0E45">
          <w:pPr>
            <w:pStyle w:val="TOCHeading"/>
          </w:pPr>
          <w:r>
            <w:t>Table of Contents</w:t>
          </w:r>
        </w:p>
        <w:p w14:paraId="5FCD694A" w14:textId="77777777" w:rsidR="001E0E45" w:rsidRDefault="001E0E4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444127" w:history="1">
            <w:r w:rsidRPr="00242BAD">
              <w:rPr>
                <w:rStyle w:val="Hyperlink"/>
                <w:rFonts w:ascii="Arial" w:eastAsia="Times New Roman" w:hAnsi="Arial" w:cs="Arial"/>
                <w:b/>
                <w:bCs/>
                <w:noProof/>
                <w:lang w:eastAsia="en-GB"/>
              </w:rPr>
              <w:t>Task 1: Personal Action Plan</w:t>
            </w:r>
            <w:r>
              <w:rPr>
                <w:noProof/>
                <w:webHidden/>
              </w:rPr>
              <w:tab/>
            </w:r>
            <w:r>
              <w:rPr>
                <w:noProof/>
                <w:webHidden/>
              </w:rPr>
              <w:fldChar w:fldCharType="begin"/>
            </w:r>
            <w:r>
              <w:rPr>
                <w:noProof/>
                <w:webHidden/>
              </w:rPr>
              <w:instrText xml:space="preserve"> PAGEREF _Toc213444127 \h </w:instrText>
            </w:r>
            <w:r>
              <w:rPr>
                <w:noProof/>
                <w:webHidden/>
              </w:rPr>
            </w:r>
            <w:r>
              <w:rPr>
                <w:noProof/>
                <w:webHidden/>
              </w:rPr>
              <w:fldChar w:fldCharType="separate"/>
            </w:r>
            <w:r>
              <w:rPr>
                <w:noProof/>
                <w:webHidden/>
              </w:rPr>
              <w:t>3</w:t>
            </w:r>
            <w:r>
              <w:rPr>
                <w:noProof/>
                <w:webHidden/>
              </w:rPr>
              <w:fldChar w:fldCharType="end"/>
            </w:r>
          </w:hyperlink>
        </w:p>
        <w:p w14:paraId="664D1BA4" w14:textId="77777777" w:rsidR="001E0E45" w:rsidRDefault="001E0E45">
          <w:pPr>
            <w:pStyle w:val="TOC3"/>
            <w:tabs>
              <w:tab w:val="right" w:leader="dot" w:pos="9016"/>
            </w:tabs>
            <w:rPr>
              <w:rFonts w:eastAsiaTheme="minorEastAsia"/>
              <w:noProof/>
              <w:lang w:eastAsia="en-GB"/>
            </w:rPr>
          </w:pPr>
          <w:hyperlink w:anchor="_Toc213444128" w:history="1">
            <w:r w:rsidRPr="00242BAD">
              <w:rPr>
                <w:rStyle w:val="Hyperlink"/>
                <w:rFonts w:ascii="Arial" w:eastAsia="Times New Roman" w:hAnsi="Arial" w:cs="Arial"/>
                <w:b/>
                <w:bCs/>
                <w:noProof/>
                <w:lang w:eastAsia="en-GB"/>
              </w:rPr>
              <w:t>Chosen Job Role: Health Care Assistant (HCA)</w:t>
            </w:r>
            <w:r>
              <w:rPr>
                <w:noProof/>
                <w:webHidden/>
              </w:rPr>
              <w:tab/>
            </w:r>
            <w:r>
              <w:rPr>
                <w:noProof/>
                <w:webHidden/>
              </w:rPr>
              <w:fldChar w:fldCharType="begin"/>
            </w:r>
            <w:r>
              <w:rPr>
                <w:noProof/>
                <w:webHidden/>
              </w:rPr>
              <w:instrText xml:space="preserve"> PAGEREF _Toc213444128 \h </w:instrText>
            </w:r>
            <w:r>
              <w:rPr>
                <w:noProof/>
                <w:webHidden/>
              </w:rPr>
            </w:r>
            <w:r>
              <w:rPr>
                <w:noProof/>
                <w:webHidden/>
              </w:rPr>
              <w:fldChar w:fldCharType="separate"/>
            </w:r>
            <w:r>
              <w:rPr>
                <w:noProof/>
                <w:webHidden/>
              </w:rPr>
              <w:t>3</w:t>
            </w:r>
            <w:r>
              <w:rPr>
                <w:noProof/>
                <w:webHidden/>
              </w:rPr>
              <w:fldChar w:fldCharType="end"/>
            </w:r>
          </w:hyperlink>
        </w:p>
        <w:p w14:paraId="372A41AA" w14:textId="77777777" w:rsidR="001E0E45" w:rsidRDefault="001E0E45">
          <w:pPr>
            <w:pStyle w:val="TOC3"/>
            <w:tabs>
              <w:tab w:val="right" w:leader="dot" w:pos="9016"/>
            </w:tabs>
            <w:rPr>
              <w:rFonts w:eastAsiaTheme="minorEastAsia"/>
              <w:noProof/>
              <w:lang w:eastAsia="en-GB"/>
            </w:rPr>
          </w:pPr>
          <w:hyperlink w:anchor="_Toc213444129" w:history="1">
            <w:r w:rsidRPr="00242BAD">
              <w:rPr>
                <w:rStyle w:val="Hyperlink"/>
                <w:rFonts w:ascii="Arial" w:eastAsia="Times New Roman" w:hAnsi="Arial" w:cs="Arial"/>
                <w:b/>
                <w:bCs/>
                <w:noProof/>
                <w:lang w:eastAsia="en-GB"/>
              </w:rPr>
              <w:t>Found Skills Gap</w:t>
            </w:r>
            <w:r>
              <w:rPr>
                <w:noProof/>
                <w:webHidden/>
              </w:rPr>
              <w:tab/>
            </w:r>
            <w:r>
              <w:rPr>
                <w:noProof/>
                <w:webHidden/>
              </w:rPr>
              <w:fldChar w:fldCharType="begin"/>
            </w:r>
            <w:r>
              <w:rPr>
                <w:noProof/>
                <w:webHidden/>
              </w:rPr>
              <w:instrText xml:space="preserve"> PAGEREF _Toc213444129 \h </w:instrText>
            </w:r>
            <w:r>
              <w:rPr>
                <w:noProof/>
                <w:webHidden/>
              </w:rPr>
            </w:r>
            <w:r>
              <w:rPr>
                <w:noProof/>
                <w:webHidden/>
              </w:rPr>
              <w:fldChar w:fldCharType="separate"/>
            </w:r>
            <w:r>
              <w:rPr>
                <w:noProof/>
                <w:webHidden/>
              </w:rPr>
              <w:t>4</w:t>
            </w:r>
            <w:r>
              <w:rPr>
                <w:noProof/>
                <w:webHidden/>
              </w:rPr>
              <w:fldChar w:fldCharType="end"/>
            </w:r>
          </w:hyperlink>
        </w:p>
        <w:p w14:paraId="6B25DD7D" w14:textId="77777777" w:rsidR="001E0E45" w:rsidRDefault="001E0E45">
          <w:pPr>
            <w:pStyle w:val="TOC3"/>
            <w:tabs>
              <w:tab w:val="right" w:leader="dot" w:pos="9016"/>
            </w:tabs>
            <w:rPr>
              <w:rFonts w:eastAsiaTheme="minorEastAsia"/>
              <w:noProof/>
              <w:lang w:eastAsia="en-GB"/>
            </w:rPr>
          </w:pPr>
          <w:hyperlink w:anchor="_Toc213444130" w:history="1">
            <w:r w:rsidRPr="00242BAD">
              <w:rPr>
                <w:rStyle w:val="Hyperlink"/>
                <w:rFonts w:ascii="Arial" w:eastAsia="Times New Roman" w:hAnsi="Arial" w:cs="Arial"/>
                <w:b/>
                <w:bCs/>
                <w:noProof/>
                <w:lang w:eastAsia="en-GB"/>
              </w:rPr>
              <w:t>Personal Development Plan (PDP)</w:t>
            </w:r>
            <w:r>
              <w:rPr>
                <w:noProof/>
                <w:webHidden/>
              </w:rPr>
              <w:tab/>
            </w:r>
            <w:r>
              <w:rPr>
                <w:noProof/>
                <w:webHidden/>
              </w:rPr>
              <w:fldChar w:fldCharType="begin"/>
            </w:r>
            <w:r>
              <w:rPr>
                <w:noProof/>
                <w:webHidden/>
              </w:rPr>
              <w:instrText xml:space="preserve"> PAGEREF _Toc213444130 \h </w:instrText>
            </w:r>
            <w:r>
              <w:rPr>
                <w:noProof/>
                <w:webHidden/>
              </w:rPr>
            </w:r>
            <w:r>
              <w:rPr>
                <w:noProof/>
                <w:webHidden/>
              </w:rPr>
              <w:fldChar w:fldCharType="separate"/>
            </w:r>
            <w:r>
              <w:rPr>
                <w:noProof/>
                <w:webHidden/>
              </w:rPr>
              <w:t>4</w:t>
            </w:r>
            <w:r>
              <w:rPr>
                <w:noProof/>
                <w:webHidden/>
              </w:rPr>
              <w:fldChar w:fldCharType="end"/>
            </w:r>
          </w:hyperlink>
        </w:p>
        <w:p w14:paraId="26AEF03C" w14:textId="77777777" w:rsidR="001E0E45" w:rsidRDefault="001E0E45">
          <w:pPr>
            <w:pStyle w:val="TOC3"/>
            <w:tabs>
              <w:tab w:val="right" w:leader="dot" w:pos="9016"/>
            </w:tabs>
            <w:rPr>
              <w:rFonts w:eastAsiaTheme="minorEastAsia"/>
              <w:noProof/>
              <w:lang w:eastAsia="en-GB"/>
            </w:rPr>
          </w:pPr>
          <w:hyperlink w:anchor="_Toc213444131" w:history="1">
            <w:r w:rsidRPr="00242BAD">
              <w:rPr>
                <w:rStyle w:val="Hyperlink"/>
                <w:rFonts w:ascii="Arial" w:eastAsia="Times New Roman" w:hAnsi="Arial" w:cs="Arial"/>
                <w:b/>
                <w:bCs/>
                <w:noProof/>
                <w:lang w:eastAsia="en-GB"/>
              </w:rPr>
              <w:t>Three Possible Interview Questions and Responses</w:t>
            </w:r>
            <w:r>
              <w:rPr>
                <w:noProof/>
                <w:webHidden/>
              </w:rPr>
              <w:tab/>
            </w:r>
            <w:r>
              <w:rPr>
                <w:noProof/>
                <w:webHidden/>
              </w:rPr>
              <w:fldChar w:fldCharType="begin"/>
            </w:r>
            <w:r>
              <w:rPr>
                <w:noProof/>
                <w:webHidden/>
              </w:rPr>
              <w:instrText xml:space="preserve"> PAGEREF _Toc213444131 \h </w:instrText>
            </w:r>
            <w:r>
              <w:rPr>
                <w:noProof/>
                <w:webHidden/>
              </w:rPr>
            </w:r>
            <w:r>
              <w:rPr>
                <w:noProof/>
                <w:webHidden/>
              </w:rPr>
              <w:fldChar w:fldCharType="separate"/>
            </w:r>
            <w:r>
              <w:rPr>
                <w:noProof/>
                <w:webHidden/>
              </w:rPr>
              <w:t>4</w:t>
            </w:r>
            <w:r>
              <w:rPr>
                <w:noProof/>
                <w:webHidden/>
              </w:rPr>
              <w:fldChar w:fldCharType="end"/>
            </w:r>
          </w:hyperlink>
        </w:p>
        <w:p w14:paraId="2042EFF6" w14:textId="77777777" w:rsidR="001E0E45" w:rsidRDefault="001E0E45">
          <w:pPr>
            <w:pStyle w:val="TOC2"/>
            <w:tabs>
              <w:tab w:val="right" w:leader="dot" w:pos="9016"/>
            </w:tabs>
            <w:rPr>
              <w:rFonts w:eastAsiaTheme="minorEastAsia"/>
              <w:noProof/>
              <w:lang w:eastAsia="en-GB"/>
            </w:rPr>
          </w:pPr>
          <w:hyperlink w:anchor="_Toc213444132" w:history="1">
            <w:r w:rsidRPr="00242BAD">
              <w:rPr>
                <w:rStyle w:val="Hyperlink"/>
                <w:rFonts w:ascii="Arial" w:hAnsi="Arial" w:cs="Arial"/>
                <w:noProof/>
              </w:rPr>
              <w:t>Task 2: Academic Report on Communication</w:t>
            </w:r>
            <w:r>
              <w:rPr>
                <w:noProof/>
                <w:webHidden/>
              </w:rPr>
              <w:tab/>
            </w:r>
            <w:r>
              <w:rPr>
                <w:noProof/>
                <w:webHidden/>
              </w:rPr>
              <w:fldChar w:fldCharType="begin"/>
            </w:r>
            <w:r>
              <w:rPr>
                <w:noProof/>
                <w:webHidden/>
              </w:rPr>
              <w:instrText xml:space="preserve"> PAGEREF _Toc213444132 \h </w:instrText>
            </w:r>
            <w:r>
              <w:rPr>
                <w:noProof/>
                <w:webHidden/>
              </w:rPr>
            </w:r>
            <w:r>
              <w:rPr>
                <w:noProof/>
                <w:webHidden/>
              </w:rPr>
              <w:fldChar w:fldCharType="separate"/>
            </w:r>
            <w:r>
              <w:rPr>
                <w:noProof/>
                <w:webHidden/>
              </w:rPr>
              <w:t>5</w:t>
            </w:r>
            <w:r>
              <w:rPr>
                <w:noProof/>
                <w:webHidden/>
              </w:rPr>
              <w:fldChar w:fldCharType="end"/>
            </w:r>
          </w:hyperlink>
        </w:p>
        <w:p w14:paraId="42FC72C1" w14:textId="77777777" w:rsidR="001E0E45" w:rsidRDefault="001E0E45">
          <w:pPr>
            <w:pStyle w:val="TOC2"/>
            <w:tabs>
              <w:tab w:val="right" w:leader="dot" w:pos="9016"/>
            </w:tabs>
            <w:rPr>
              <w:rFonts w:eastAsiaTheme="minorEastAsia"/>
              <w:noProof/>
              <w:lang w:eastAsia="en-GB"/>
            </w:rPr>
          </w:pPr>
          <w:hyperlink w:anchor="_Toc213444133" w:history="1">
            <w:r w:rsidRPr="00242BA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_Toc213444133 \h </w:instrText>
            </w:r>
            <w:r>
              <w:rPr>
                <w:noProof/>
                <w:webHidden/>
              </w:rPr>
            </w:r>
            <w:r>
              <w:rPr>
                <w:noProof/>
                <w:webHidden/>
              </w:rPr>
              <w:fldChar w:fldCharType="separate"/>
            </w:r>
            <w:r>
              <w:rPr>
                <w:noProof/>
                <w:webHidden/>
              </w:rPr>
              <w:t>5</w:t>
            </w:r>
            <w:r>
              <w:rPr>
                <w:noProof/>
                <w:webHidden/>
              </w:rPr>
              <w:fldChar w:fldCharType="end"/>
            </w:r>
          </w:hyperlink>
        </w:p>
        <w:p w14:paraId="69CB2D67" w14:textId="77777777" w:rsidR="001E0E45" w:rsidRDefault="001E0E45">
          <w:pPr>
            <w:pStyle w:val="TOC3"/>
            <w:tabs>
              <w:tab w:val="right" w:leader="dot" w:pos="9016"/>
            </w:tabs>
            <w:rPr>
              <w:rFonts w:eastAsiaTheme="minorEastAsia"/>
              <w:noProof/>
              <w:lang w:eastAsia="en-GB"/>
            </w:rPr>
          </w:pPr>
          <w:hyperlink w:anchor="_Toc213444134" w:history="1">
            <w:r w:rsidRPr="00242BAD">
              <w:rPr>
                <w:rStyle w:val="Hyperlink"/>
                <w:rFonts w:ascii="Arial" w:hAnsi="Arial" w:cs="Arial"/>
                <w:noProof/>
              </w:rPr>
              <w:t>Benefits of Effective Communication</w:t>
            </w:r>
            <w:r>
              <w:rPr>
                <w:noProof/>
                <w:webHidden/>
              </w:rPr>
              <w:tab/>
            </w:r>
            <w:r>
              <w:rPr>
                <w:noProof/>
                <w:webHidden/>
              </w:rPr>
              <w:fldChar w:fldCharType="begin"/>
            </w:r>
            <w:r>
              <w:rPr>
                <w:noProof/>
                <w:webHidden/>
              </w:rPr>
              <w:instrText xml:space="preserve"> PAGEREF _Toc213444134 \h </w:instrText>
            </w:r>
            <w:r>
              <w:rPr>
                <w:noProof/>
                <w:webHidden/>
              </w:rPr>
            </w:r>
            <w:r>
              <w:rPr>
                <w:noProof/>
                <w:webHidden/>
              </w:rPr>
              <w:fldChar w:fldCharType="separate"/>
            </w:r>
            <w:r>
              <w:rPr>
                <w:noProof/>
                <w:webHidden/>
              </w:rPr>
              <w:t>5</w:t>
            </w:r>
            <w:r>
              <w:rPr>
                <w:noProof/>
                <w:webHidden/>
              </w:rPr>
              <w:fldChar w:fldCharType="end"/>
            </w:r>
          </w:hyperlink>
        </w:p>
        <w:p w14:paraId="3299B9B6" w14:textId="77777777" w:rsidR="001E0E45" w:rsidRDefault="001E0E45">
          <w:pPr>
            <w:pStyle w:val="TOC3"/>
            <w:tabs>
              <w:tab w:val="right" w:leader="dot" w:pos="9016"/>
            </w:tabs>
            <w:rPr>
              <w:rFonts w:eastAsiaTheme="minorEastAsia"/>
              <w:noProof/>
              <w:lang w:eastAsia="en-GB"/>
            </w:rPr>
          </w:pPr>
          <w:hyperlink w:anchor="_Toc213444135" w:history="1">
            <w:r w:rsidRPr="00242BAD">
              <w:rPr>
                <w:rStyle w:val="Hyperlink"/>
                <w:rFonts w:ascii="Arial" w:hAnsi="Arial" w:cs="Arial"/>
                <w:noProof/>
              </w:rPr>
              <w:t>Theoretical Perception</w:t>
            </w:r>
            <w:r>
              <w:rPr>
                <w:noProof/>
                <w:webHidden/>
              </w:rPr>
              <w:tab/>
            </w:r>
            <w:r>
              <w:rPr>
                <w:noProof/>
                <w:webHidden/>
              </w:rPr>
              <w:fldChar w:fldCharType="begin"/>
            </w:r>
            <w:r>
              <w:rPr>
                <w:noProof/>
                <w:webHidden/>
              </w:rPr>
              <w:instrText xml:space="preserve"> PAGEREF _Toc213444135 \h </w:instrText>
            </w:r>
            <w:r>
              <w:rPr>
                <w:noProof/>
                <w:webHidden/>
              </w:rPr>
            </w:r>
            <w:r>
              <w:rPr>
                <w:noProof/>
                <w:webHidden/>
              </w:rPr>
              <w:fldChar w:fldCharType="separate"/>
            </w:r>
            <w:r>
              <w:rPr>
                <w:noProof/>
                <w:webHidden/>
              </w:rPr>
              <w:t>6</w:t>
            </w:r>
            <w:r>
              <w:rPr>
                <w:noProof/>
                <w:webHidden/>
              </w:rPr>
              <w:fldChar w:fldCharType="end"/>
            </w:r>
          </w:hyperlink>
        </w:p>
        <w:p w14:paraId="4E76472B" w14:textId="77777777" w:rsidR="001E0E45" w:rsidRDefault="001E0E45">
          <w:pPr>
            <w:pStyle w:val="TOC3"/>
            <w:tabs>
              <w:tab w:val="right" w:leader="dot" w:pos="9016"/>
            </w:tabs>
            <w:rPr>
              <w:rFonts w:eastAsiaTheme="minorEastAsia"/>
              <w:noProof/>
              <w:lang w:eastAsia="en-GB"/>
            </w:rPr>
          </w:pPr>
          <w:hyperlink w:anchor="_Toc213444136" w:history="1">
            <w:r w:rsidRPr="00242BAD">
              <w:rPr>
                <w:rStyle w:val="Hyperlink"/>
                <w:rFonts w:ascii="Arial" w:hAnsi="Arial" w:cs="Arial"/>
                <w:noProof/>
              </w:rPr>
              <w:t>Obstacles and Improvement Strategies</w:t>
            </w:r>
            <w:r>
              <w:rPr>
                <w:noProof/>
                <w:webHidden/>
              </w:rPr>
              <w:tab/>
            </w:r>
            <w:r>
              <w:rPr>
                <w:noProof/>
                <w:webHidden/>
              </w:rPr>
              <w:fldChar w:fldCharType="begin"/>
            </w:r>
            <w:r>
              <w:rPr>
                <w:noProof/>
                <w:webHidden/>
              </w:rPr>
              <w:instrText xml:space="preserve"> PAGEREF _Toc213444136 \h </w:instrText>
            </w:r>
            <w:r>
              <w:rPr>
                <w:noProof/>
                <w:webHidden/>
              </w:rPr>
            </w:r>
            <w:r>
              <w:rPr>
                <w:noProof/>
                <w:webHidden/>
              </w:rPr>
              <w:fldChar w:fldCharType="separate"/>
            </w:r>
            <w:r>
              <w:rPr>
                <w:noProof/>
                <w:webHidden/>
              </w:rPr>
              <w:t>6</w:t>
            </w:r>
            <w:r>
              <w:rPr>
                <w:noProof/>
                <w:webHidden/>
              </w:rPr>
              <w:fldChar w:fldCharType="end"/>
            </w:r>
          </w:hyperlink>
        </w:p>
        <w:p w14:paraId="2A952479" w14:textId="77777777" w:rsidR="001E0E45" w:rsidRDefault="001E0E45">
          <w:pPr>
            <w:pStyle w:val="TOC3"/>
            <w:tabs>
              <w:tab w:val="right" w:leader="dot" w:pos="9016"/>
            </w:tabs>
            <w:rPr>
              <w:rFonts w:eastAsiaTheme="minorEastAsia"/>
              <w:noProof/>
              <w:lang w:eastAsia="en-GB"/>
            </w:rPr>
          </w:pPr>
          <w:hyperlink w:anchor="_Toc213444137" w:history="1">
            <w:r w:rsidRPr="00242BAD">
              <w:rPr>
                <w:rStyle w:val="Hyperlink"/>
                <w:noProof/>
              </w:rPr>
              <w:t>Summary Task 2</w:t>
            </w:r>
            <w:r>
              <w:rPr>
                <w:noProof/>
                <w:webHidden/>
              </w:rPr>
              <w:tab/>
            </w:r>
            <w:r>
              <w:rPr>
                <w:noProof/>
                <w:webHidden/>
              </w:rPr>
              <w:fldChar w:fldCharType="begin"/>
            </w:r>
            <w:r>
              <w:rPr>
                <w:noProof/>
                <w:webHidden/>
              </w:rPr>
              <w:instrText xml:space="preserve"> PAGEREF _Toc213444137 \h </w:instrText>
            </w:r>
            <w:r>
              <w:rPr>
                <w:noProof/>
                <w:webHidden/>
              </w:rPr>
            </w:r>
            <w:r>
              <w:rPr>
                <w:noProof/>
                <w:webHidden/>
              </w:rPr>
              <w:fldChar w:fldCharType="separate"/>
            </w:r>
            <w:r>
              <w:rPr>
                <w:noProof/>
                <w:webHidden/>
              </w:rPr>
              <w:t>6</w:t>
            </w:r>
            <w:r>
              <w:rPr>
                <w:noProof/>
                <w:webHidden/>
              </w:rPr>
              <w:fldChar w:fldCharType="end"/>
            </w:r>
          </w:hyperlink>
        </w:p>
        <w:p w14:paraId="36A5065B" w14:textId="77777777" w:rsidR="001E0E45" w:rsidRDefault="001E0E45">
          <w:pPr>
            <w:pStyle w:val="TOC2"/>
            <w:tabs>
              <w:tab w:val="right" w:leader="dot" w:pos="9016"/>
            </w:tabs>
            <w:rPr>
              <w:rFonts w:eastAsiaTheme="minorEastAsia"/>
              <w:noProof/>
              <w:lang w:eastAsia="en-GB"/>
            </w:rPr>
          </w:pPr>
          <w:hyperlink w:anchor="_Toc213444138" w:history="1">
            <w:r w:rsidRPr="00242BAD">
              <w:rPr>
                <w:rStyle w:val="Hyperlink"/>
                <w:rFonts w:ascii="Arial" w:hAnsi="Arial" w:cs="Arial"/>
                <w:noProof/>
              </w:rPr>
              <w:t>Task 3: Reflective Analysis (ERA Model)</w:t>
            </w:r>
            <w:r>
              <w:rPr>
                <w:noProof/>
                <w:webHidden/>
              </w:rPr>
              <w:tab/>
            </w:r>
            <w:r>
              <w:rPr>
                <w:noProof/>
                <w:webHidden/>
              </w:rPr>
              <w:fldChar w:fldCharType="begin"/>
            </w:r>
            <w:r>
              <w:rPr>
                <w:noProof/>
                <w:webHidden/>
              </w:rPr>
              <w:instrText xml:space="preserve"> PAGEREF _Toc213444138 \h </w:instrText>
            </w:r>
            <w:r>
              <w:rPr>
                <w:noProof/>
                <w:webHidden/>
              </w:rPr>
            </w:r>
            <w:r>
              <w:rPr>
                <w:noProof/>
                <w:webHidden/>
              </w:rPr>
              <w:fldChar w:fldCharType="separate"/>
            </w:r>
            <w:r>
              <w:rPr>
                <w:noProof/>
                <w:webHidden/>
              </w:rPr>
              <w:t>7</w:t>
            </w:r>
            <w:r>
              <w:rPr>
                <w:noProof/>
                <w:webHidden/>
              </w:rPr>
              <w:fldChar w:fldCharType="end"/>
            </w:r>
          </w:hyperlink>
        </w:p>
        <w:p w14:paraId="73F1A713" w14:textId="77777777" w:rsidR="001E0E45" w:rsidRDefault="001E0E45">
          <w:pPr>
            <w:pStyle w:val="TOC3"/>
            <w:tabs>
              <w:tab w:val="right" w:leader="dot" w:pos="9016"/>
            </w:tabs>
            <w:rPr>
              <w:rFonts w:eastAsiaTheme="minorEastAsia"/>
              <w:noProof/>
              <w:lang w:eastAsia="en-GB"/>
            </w:rPr>
          </w:pPr>
          <w:hyperlink w:anchor="_Toc213444139" w:history="1">
            <w:r w:rsidRPr="00242BAD">
              <w:rPr>
                <w:rStyle w:val="Hyperlink"/>
                <w:rFonts w:ascii="Arial" w:hAnsi="Arial" w:cs="Arial"/>
                <w:noProof/>
              </w:rPr>
              <w:t>Experience</w:t>
            </w:r>
            <w:r>
              <w:rPr>
                <w:noProof/>
                <w:webHidden/>
              </w:rPr>
              <w:tab/>
            </w:r>
            <w:r>
              <w:rPr>
                <w:noProof/>
                <w:webHidden/>
              </w:rPr>
              <w:fldChar w:fldCharType="begin"/>
            </w:r>
            <w:r>
              <w:rPr>
                <w:noProof/>
                <w:webHidden/>
              </w:rPr>
              <w:instrText xml:space="preserve"> PAGEREF _Toc213444139 \h </w:instrText>
            </w:r>
            <w:r>
              <w:rPr>
                <w:noProof/>
                <w:webHidden/>
              </w:rPr>
            </w:r>
            <w:r>
              <w:rPr>
                <w:noProof/>
                <w:webHidden/>
              </w:rPr>
              <w:fldChar w:fldCharType="separate"/>
            </w:r>
            <w:r>
              <w:rPr>
                <w:noProof/>
                <w:webHidden/>
              </w:rPr>
              <w:t>7</w:t>
            </w:r>
            <w:r>
              <w:rPr>
                <w:noProof/>
                <w:webHidden/>
              </w:rPr>
              <w:fldChar w:fldCharType="end"/>
            </w:r>
          </w:hyperlink>
        </w:p>
        <w:p w14:paraId="18A371D3" w14:textId="77777777" w:rsidR="001E0E45" w:rsidRDefault="001E0E45">
          <w:pPr>
            <w:pStyle w:val="TOC3"/>
            <w:tabs>
              <w:tab w:val="right" w:leader="dot" w:pos="9016"/>
            </w:tabs>
            <w:rPr>
              <w:rFonts w:eastAsiaTheme="minorEastAsia"/>
              <w:noProof/>
              <w:lang w:eastAsia="en-GB"/>
            </w:rPr>
          </w:pPr>
          <w:hyperlink w:anchor="_Toc213444140" w:history="1">
            <w:r w:rsidRPr="00242BAD">
              <w:rPr>
                <w:rStyle w:val="Hyperlink"/>
                <w:rFonts w:ascii="Arial" w:hAnsi="Arial" w:cs="Arial"/>
                <w:noProof/>
              </w:rPr>
              <w:t>Reflection</w:t>
            </w:r>
            <w:r>
              <w:rPr>
                <w:noProof/>
                <w:webHidden/>
              </w:rPr>
              <w:tab/>
            </w:r>
            <w:r>
              <w:rPr>
                <w:noProof/>
                <w:webHidden/>
              </w:rPr>
              <w:fldChar w:fldCharType="begin"/>
            </w:r>
            <w:r>
              <w:rPr>
                <w:noProof/>
                <w:webHidden/>
              </w:rPr>
              <w:instrText xml:space="preserve"> PAGEREF _Toc213444140 \h </w:instrText>
            </w:r>
            <w:r>
              <w:rPr>
                <w:noProof/>
                <w:webHidden/>
              </w:rPr>
            </w:r>
            <w:r>
              <w:rPr>
                <w:noProof/>
                <w:webHidden/>
              </w:rPr>
              <w:fldChar w:fldCharType="separate"/>
            </w:r>
            <w:r>
              <w:rPr>
                <w:noProof/>
                <w:webHidden/>
              </w:rPr>
              <w:t>8</w:t>
            </w:r>
            <w:r>
              <w:rPr>
                <w:noProof/>
                <w:webHidden/>
              </w:rPr>
              <w:fldChar w:fldCharType="end"/>
            </w:r>
          </w:hyperlink>
        </w:p>
        <w:p w14:paraId="5152711C" w14:textId="77777777" w:rsidR="001E0E45" w:rsidRDefault="001E0E45">
          <w:pPr>
            <w:pStyle w:val="TOC3"/>
            <w:tabs>
              <w:tab w:val="right" w:leader="dot" w:pos="9016"/>
            </w:tabs>
            <w:rPr>
              <w:rFonts w:eastAsiaTheme="minorEastAsia"/>
              <w:noProof/>
              <w:lang w:eastAsia="en-GB"/>
            </w:rPr>
          </w:pPr>
          <w:hyperlink w:anchor="_Toc213444141" w:history="1">
            <w:r w:rsidRPr="00242BAD">
              <w:rPr>
                <w:rStyle w:val="Hyperlink"/>
                <w:rFonts w:ascii="Arial" w:hAnsi="Arial" w:cs="Arial"/>
                <w:noProof/>
              </w:rPr>
              <w:t>Action</w:t>
            </w:r>
            <w:r>
              <w:rPr>
                <w:noProof/>
                <w:webHidden/>
              </w:rPr>
              <w:tab/>
            </w:r>
            <w:r>
              <w:rPr>
                <w:noProof/>
                <w:webHidden/>
              </w:rPr>
              <w:fldChar w:fldCharType="begin"/>
            </w:r>
            <w:r>
              <w:rPr>
                <w:noProof/>
                <w:webHidden/>
              </w:rPr>
              <w:instrText xml:space="preserve"> PAGEREF _Toc213444141 \h </w:instrText>
            </w:r>
            <w:r>
              <w:rPr>
                <w:noProof/>
                <w:webHidden/>
              </w:rPr>
            </w:r>
            <w:r>
              <w:rPr>
                <w:noProof/>
                <w:webHidden/>
              </w:rPr>
              <w:fldChar w:fldCharType="separate"/>
            </w:r>
            <w:r>
              <w:rPr>
                <w:noProof/>
                <w:webHidden/>
              </w:rPr>
              <w:t>8</w:t>
            </w:r>
            <w:r>
              <w:rPr>
                <w:noProof/>
                <w:webHidden/>
              </w:rPr>
              <w:fldChar w:fldCharType="end"/>
            </w:r>
          </w:hyperlink>
        </w:p>
        <w:p w14:paraId="62CA279F" w14:textId="77777777" w:rsidR="001E0E45" w:rsidRDefault="001E0E45">
          <w:pPr>
            <w:pStyle w:val="TOC3"/>
            <w:tabs>
              <w:tab w:val="right" w:leader="dot" w:pos="9016"/>
            </w:tabs>
            <w:rPr>
              <w:rFonts w:eastAsiaTheme="minorEastAsia"/>
              <w:noProof/>
              <w:lang w:eastAsia="en-GB"/>
            </w:rPr>
          </w:pPr>
          <w:hyperlink w:anchor="_Toc213444142" w:history="1">
            <w:r w:rsidRPr="00242BAD">
              <w:rPr>
                <w:rStyle w:val="Hyperlink"/>
                <w:rFonts w:ascii="Arial" w:hAnsi="Arial" w:cs="Arial"/>
                <w:noProof/>
              </w:rPr>
              <w:t>Summary Task 3</w:t>
            </w:r>
            <w:r>
              <w:rPr>
                <w:noProof/>
                <w:webHidden/>
              </w:rPr>
              <w:tab/>
            </w:r>
            <w:r>
              <w:rPr>
                <w:noProof/>
                <w:webHidden/>
              </w:rPr>
              <w:fldChar w:fldCharType="begin"/>
            </w:r>
            <w:r>
              <w:rPr>
                <w:noProof/>
                <w:webHidden/>
              </w:rPr>
              <w:instrText xml:space="preserve"> PAGEREF _Toc213444142 \h </w:instrText>
            </w:r>
            <w:r>
              <w:rPr>
                <w:noProof/>
                <w:webHidden/>
              </w:rPr>
            </w:r>
            <w:r>
              <w:rPr>
                <w:noProof/>
                <w:webHidden/>
              </w:rPr>
              <w:fldChar w:fldCharType="separate"/>
            </w:r>
            <w:r>
              <w:rPr>
                <w:noProof/>
                <w:webHidden/>
              </w:rPr>
              <w:t>9</w:t>
            </w:r>
            <w:r>
              <w:rPr>
                <w:noProof/>
                <w:webHidden/>
              </w:rPr>
              <w:fldChar w:fldCharType="end"/>
            </w:r>
          </w:hyperlink>
        </w:p>
        <w:p w14:paraId="005EE08C" w14:textId="77777777" w:rsidR="001E0E45" w:rsidRDefault="001E0E45">
          <w:pPr>
            <w:pStyle w:val="TOC2"/>
            <w:tabs>
              <w:tab w:val="right" w:leader="dot" w:pos="9016"/>
            </w:tabs>
            <w:rPr>
              <w:rFonts w:eastAsiaTheme="minorEastAsia"/>
              <w:noProof/>
              <w:lang w:eastAsia="en-GB"/>
            </w:rPr>
          </w:pPr>
          <w:hyperlink w:anchor="_Toc213444143" w:history="1">
            <w:r w:rsidRPr="00242BAD">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_Toc213444143 \h </w:instrText>
            </w:r>
            <w:r>
              <w:rPr>
                <w:noProof/>
                <w:webHidden/>
              </w:rPr>
            </w:r>
            <w:r>
              <w:rPr>
                <w:noProof/>
                <w:webHidden/>
              </w:rPr>
              <w:fldChar w:fldCharType="separate"/>
            </w:r>
            <w:r>
              <w:rPr>
                <w:noProof/>
                <w:webHidden/>
              </w:rPr>
              <w:t>9</w:t>
            </w:r>
            <w:r>
              <w:rPr>
                <w:noProof/>
                <w:webHidden/>
              </w:rPr>
              <w:fldChar w:fldCharType="end"/>
            </w:r>
          </w:hyperlink>
        </w:p>
        <w:p w14:paraId="52D90FE8" w14:textId="77777777" w:rsidR="001E0E45" w:rsidRDefault="001E0E45">
          <w:pPr>
            <w:pStyle w:val="TOC2"/>
            <w:tabs>
              <w:tab w:val="right" w:leader="dot" w:pos="9016"/>
            </w:tabs>
            <w:rPr>
              <w:rFonts w:eastAsiaTheme="minorEastAsia"/>
              <w:noProof/>
              <w:lang w:eastAsia="en-GB"/>
            </w:rPr>
          </w:pPr>
          <w:hyperlink w:anchor="_Toc213444144" w:history="1">
            <w:r w:rsidRPr="00242BAD">
              <w:rPr>
                <w:rStyle w:val="Hyperlink"/>
                <w:rFonts w:ascii="Arial" w:eastAsia="Times New Roman" w:hAnsi="Arial" w:cs="Arial"/>
                <w:b/>
                <w:bCs/>
                <w:noProof/>
                <w:lang w:eastAsia="en-GB"/>
              </w:rPr>
              <w:t>Reference List</w:t>
            </w:r>
            <w:r>
              <w:rPr>
                <w:noProof/>
                <w:webHidden/>
              </w:rPr>
              <w:tab/>
            </w:r>
            <w:r>
              <w:rPr>
                <w:noProof/>
                <w:webHidden/>
              </w:rPr>
              <w:fldChar w:fldCharType="begin"/>
            </w:r>
            <w:r>
              <w:rPr>
                <w:noProof/>
                <w:webHidden/>
              </w:rPr>
              <w:instrText xml:space="preserve"> PAGEREF _Toc213444144 \h </w:instrText>
            </w:r>
            <w:r>
              <w:rPr>
                <w:noProof/>
                <w:webHidden/>
              </w:rPr>
            </w:r>
            <w:r>
              <w:rPr>
                <w:noProof/>
                <w:webHidden/>
              </w:rPr>
              <w:fldChar w:fldCharType="separate"/>
            </w:r>
            <w:r>
              <w:rPr>
                <w:noProof/>
                <w:webHidden/>
              </w:rPr>
              <w:t>11</w:t>
            </w:r>
            <w:r>
              <w:rPr>
                <w:noProof/>
                <w:webHidden/>
              </w:rPr>
              <w:fldChar w:fldCharType="end"/>
            </w:r>
          </w:hyperlink>
        </w:p>
        <w:p w14:paraId="6C442833" w14:textId="77777777" w:rsidR="001E0E45" w:rsidRDefault="001E0E45">
          <w:r>
            <w:rPr>
              <w:b/>
              <w:bCs/>
              <w:noProof/>
            </w:rPr>
            <w:fldChar w:fldCharType="end"/>
          </w:r>
        </w:p>
      </w:sdtContent>
    </w:sdt>
    <w:p w14:paraId="0DC70A7E" w14:textId="77777777" w:rsidR="007C0D98" w:rsidRDefault="007C0D98">
      <w:pPr>
        <w:rPr>
          <w:rFonts w:ascii="Arial" w:eastAsia="Times New Roman" w:hAnsi="Arial" w:cs="Arial"/>
          <w:b/>
          <w:bCs/>
          <w:sz w:val="36"/>
          <w:szCs w:val="36"/>
          <w:lang w:eastAsia="en-GB"/>
        </w:rPr>
      </w:pPr>
      <w:r>
        <w:rPr>
          <w:rFonts w:ascii="Arial" w:eastAsia="Times New Roman" w:hAnsi="Arial" w:cs="Arial"/>
          <w:b/>
          <w:bCs/>
          <w:sz w:val="36"/>
          <w:szCs w:val="36"/>
          <w:lang w:eastAsia="en-GB"/>
        </w:rPr>
        <w:br w:type="page"/>
      </w:r>
    </w:p>
    <w:p w14:paraId="27EA2EDC" w14:textId="77777777" w:rsidR="005E3445" w:rsidRPr="005275EE" w:rsidRDefault="005E3445" w:rsidP="005E3445">
      <w:pPr>
        <w:spacing w:before="100" w:beforeAutospacing="1" w:after="100" w:afterAutospacing="1" w:line="240" w:lineRule="auto"/>
        <w:outlineLvl w:val="1"/>
        <w:rPr>
          <w:rFonts w:ascii="Arial" w:eastAsia="Times New Roman" w:hAnsi="Arial" w:cs="Arial"/>
          <w:b/>
          <w:bCs/>
          <w:sz w:val="36"/>
          <w:szCs w:val="36"/>
          <w:lang w:eastAsia="en-GB"/>
        </w:rPr>
      </w:pPr>
      <w:bookmarkStart w:id="0" w:name="_Toc213183321"/>
      <w:bookmarkStart w:id="1" w:name="_Toc213184500"/>
      <w:bookmarkStart w:id="2" w:name="_Toc213444127"/>
      <w:r w:rsidRPr="005275EE">
        <w:rPr>
          <w:rFonts w:ascii="Arial" w:eastAsia="Times New Roman" w:hAnsi="Arial" w:cs="Arial"/>
          <w:b/>
          <w:bCs/>
          <w:sz w:val="36"/>
          <w:szCs w:val="36"/>
          <w:lang w:eastAsia="en-GB"/>
        </w:rPr>
        <w:lastRenderedPageBreak/>
        <w:t>Task 1: Personal Action Plan</w:t>
      </w:r>
      <w:bookmarkEnd w:id="0"/>
      <w:bookmarkEnd w:id="1"/>
      <w:bookmarkEnd w:id="2"/>
      <w:r w:rsidRPr="005275EE">
        <w:rPr>
          <w:rFonts w:ascii="Arial" w:eastAsia="Times New Roman" w:hAnsi="Arial" w:cs="Arial"/>
          <w:b/>
          <w:bCs/>
          <w:sz w:val="36"/>
          <w:szCs w:val="36"/>
          <w:lang w:eastAsia="en-GB"/>
        </w:rPr>
        <w:t xml:space="preserve"> </w:t>
      </w:r>
    </w:p>
    <w:p w14:paraId="5E147268" w14:textId="77777777" w:rsidR="005E3445" w:rsidRPr="005275EE" w:rsidRDefault="005E3445" w:rsidP="005E3445">
      <w:pPr>
        <w:spacing w:before="100" w:beforeAutospacing="1" w:after="100" w:afterAutospacing="1" w:line="240" w:lineRule="auto"/>
        <w:outlineLvl w:val="2"/>
        <w:rPr>
          <w:rFonts w:ascii="Arial" w:eastAsia="Times New Roman" w:hAnsi="Arial" w:cs="Arial"/>
          <w:b/>
          <w:bCs/>
          <w:sz w:val="27"/>
          <w:szCs w:val="27"/>
          <w:lang w:eastAsia="en-GB"/>
        </w:rPr>
      </w:pPr>
      <w:bookmarkStart w:id="3" w:name="_Toc213183322"/>
      <w:bookmarkStart w:id="4" w:name="_Toc213184501"/>
      <w:bookmarkStart w:id="5" w:name="_Toc213444128"/>
      <w:r w:rsidRPr="005275EE">
        <w:rPr>
          <w:rFonts w:ascii="Arial" w:eastAsia="Times New Roman" w:hAnsi="Arial" w:cs="Arial"/>
          <w:b/>
          <w:bCs/>
          <w:sz w:val="27"/>
          <w:szCs w:val="27"/>
          <w:lang w:eastAsia="en-GB"/>
        </w:rPr>
        <w:t>Chosen Job Role: Health Care Assistant (HCA)</w:t>
      </w:r>
      <w:bookmarkEnd w:id="3"/>
      <w:bookmarkEnd w:id="4"/>
      <w:bookmarkEnd w:id="5"/>
    </w:p>
    <w:p w14:paraId="5175DA5E" w14:textId="77777777" w:rsidR="005E3445" w:rsidRPr="007C0D98" w:rsidRDefault="0059235B" w:rsidP="005275EE">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 xml:space="preserve">A Health Care Assistant (HCA) takes care of people in hospitals, assisted living homes, and community places, following the guidance of trained medical professionals. HCAs help people with daily activities such as offering emotional support, mobility, and taking care of personal needs. They work with doctors, nurses, and social workers to protect the right of </w:t>
      </w:r>
      <w:r w:rsidR="00C72ACC" w:rsidRPr="007C0D98">
        <w:rPr>
          <w:rFonts w:ascii="Arial" w:eastAsia="Times New Roman" w:hAnsi="Arial" w:cs="Arial"/>
          <w:szCs w:val="24"/>
          <w:lang w:eastAsia="en-GB"/>
        </w:rPr>
        <w:t>patients’</w:t>
      </w:r>
      <w:r w:rsidRPr="007C0D98">
        <w:rPr>
          <w:rFonts w:ascii="Arial" w:eastAsia="Times New Roman" w:hAnsi="Arial" w:cs="Arial"/>
          <w:szCs w:val="24"/>
          <w:lang w:eastAsia="en-GB"/>
        </w:rPr>
        <w:t xml:space="preserve"> autonomy and respect.</w:t>
      </w:r>
    </w:p>
    <w:p w14:paraId="31473924" w14:textId="77777777" w:rsidR="00C72ACC" w:rsidRDefault="00C72ACC" w:rsidP="00C72ACC">
      <w:pPr>
        <w:spacing w:before="100" w:beforeAutospacing="1" w:after="100" w:afterAutospacing="1" w:line="240" w:lineRule="auto"/>
        <w:rPr>
          <w:rFonts w:ascii="Arial" w:eastAsia="Times New Roman" w:hAnsi="Arial" w:cs="Arial"/>
          <w:b/>
          <w:bCs/>
          <w:sz w:val="27"/>
          <w:szCs w:val="27"/>
          <w:lang w:eastAsia="en-GB"/>
        </w:rPr>
      </w:pPr>
      <w:r w:rsidRPr="00C72ACC">
        <w:rPr>
          <w:rFonts w:ascii="Arial" w:eastAsia="Times New Roman" w:hAnsi="Arial" w:cs="Arial"/>
          <w:b/>
          <w:bCs/>
          <w:sz w:val="27"/>
          <w:szCs w:val="27"/>
          <w:lang w:eastAsia="en-GB"/>
        </w:rPr>
        <w:t>Essential Skills Needed and How I Accomplish Them</w:t>
      </w:r>
    </w:p>
    <w:p w14:paraId="1467F0A0" w14:textId="77777777" w:rsidR="005E3445" w:rsidRDefault="002B5D50" w:rsidP="009565E6">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 xml:space="preserve">According to </w:t>
      </w:r>
      <w:r w:rsidR="00B930CB" w:rsidRPr="007C0D98">
        <w:rPr>
          <w:rFonts w:ascii="Arial" w:eastAsia="Times New Roman" w:hAnsi="Arial" w:cs="Arial"/>
          <w:szCs w:val="24"/>
          <w:lang w:eastAsia="en-GB"/>
        </w:rPr>
        <w:t xml:space="preserve">the </w:t>
      </w:r>
      <w:r w:rsidRPr="007C0D98">
        <w:rPr>
          <w:rFonts w:ascii="Arial" w:eastAsia="Times New Roman" w:hAnsi="Arial" w:cs="Arial"/>
          <w:szCs w:val="24"/>
          <w:lang w:eastAsia="en-GB"/>
        </w:rPr>
        <w:t>NHS Careers (2024) website, healthcare assistants need to have good communication, understanding of others, teamwork, keeping records, and managing their time effectively</w:t>
      </w:r>
      <w:r w:rsidR="005E3445" w:rsidRPr="007C0D98">
        <w:rPr>
          <w:rFonts w:ascii="Arial" w:eastAsia="Times New Roman" w:hAnsi="Arial" w:cs="Arial"/>
          <w:szCs w:val="24"/>
          <w:lang w:eastAsia="en-GB"/>
        </w:rPr>
        <w:t>.</w:t>
      </w:r>
    </w:p>
    <w:p w14:paraId="54AE1CE8" w14:textId="77777777" w:rsidR="00BC43F8" w:rsidRPr="007C0D98" w:rsidRDefault="00BC43F8" w:rsidP="009565E6">
      <w:pPr>
        <w:spacing w:before="100" w:beforeAutospacing="1" w:after="100" w:afterAutospacing="1" w:line="360" w:lineRule="auto"/>
        <w:jc w:val="both"/>
        <w:rPr>
          <w:rFonts w:ascii="Arial" w:eastAsia="Times New Roman" w:hAnsi="Arial" w:cs="Arial"/>
          <w:szCs w:val="24"/>
          <w:lang w:eastAsia="en-GB"/>
        </w:rPr>
      </w:pPr>
    </w:p>
    <w:p w14:paraId="7286D5BB" w14:textId="77777777" w:rsidR="00347237" w:rsidRPr="00CC31DD" w:rsidRDefault="005E3445" w:rsidP="00CC31DD">
      <w:pPr>
        <w:pStyle w:val="ListParagraph"/>
        <w:numPr>
          <w:ilvl w:val="0"/>
          <w:numId w:val="3"/>
        </w:numPr>
        <w:spacing w:before="100" w:beforeAutospacing="1" w:after="100" w:afterAutospacing="1" w:line="240" w:lineRule="auto"/>
        <w:jc w:val="both"/>
        <w:rPr>
          <w:rFonts w:ascii="Arial" w:eastAsia="Times New Roman" w:hAnsi="Arial" w:cs="Arial"/>
          <w:b/>
          <w:bCs/>
          <w:sz w:val="24"/>
          <w:szCs w:val="24"/>
          <w:lang w:eastAsia="en-GB"/>
        </w:rPr>
      </w:pPr>
      <w:r w:rsidRPr="00CC31DD">
        <w:rPr>
          <w:rFonts w:ascii="Arial" w:eastAsia="Times New Roman" w:hAnsi="Arial" w:cs="Arial"/>
          <w:b/>
          <w:bCs/>
          <w:sz w:val="24"/>
          <w:szCs w:val="24"/>
          <w:lang w:eastAsia="en-GB"/>
        </w:rPr>
        <w:t>Communication Skills:</w:t>
      </w:r>
    </w:p>
    <w:p w14:paraId="39C25C32" w14:textId="77777777" w:rsidR="005E3445" w:rsidRPr="007C0D98" w:rsidRDefault="00B930CB" w:rsidP="00347237">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I have excellent written and verbal communication skills because of my job as a Community Support Assistant at Smart Citizen Charitable Foundation and my studies in Health and Social Care at UWTSD. I use understanding and clear communication to connect effectively with people from different cultures and languages</w:t>
      </w:r>
      <w:r w:rsidR="005E3445" w:rsidRPr="007C0D98">
        <w:rPr>
          <w:rFonts w:ascii="Arial" w:eastAsia="Times New Roman" w:hAnsi="Arial" w:cs="Arial"/>
          <w:szCs w:val="24"/>
          <w:lang w:eastAsia="en-GB"/>
        </w:rPr>
        <w:t>.</w:t>
      </w:r>
    </w:p>
    <w:p w14:paraId="7057CE57" w14:textId="77777777" w:rsidR="00347237" w:rsidRPr="00CC31DD" w:rsidRDefault="005E3445" w:rsidP="00CC31DD">
      <w:pPr>
        <w:pStyle w:val="ListParagraph"/>
        <w:numPr>
          <w:ilvl w:val="0"/>
          <w:numId w:val="3"/>
        </w:numPr>
        <w:spacing w:before="100" w:beforeAutospacing="1" w:after="100" w:afterAutospacing="1" w:line="240" w:lineRule="auto"/>
        <w:rPr>
          <w:rFonts w:ascii="Arial" w:eastAsia="Times New Roman" w:hAnsi="Arial" w:cs="Arial"/>
          <w:b/>
          <w:bCs/>
          <w:sz w:val="24"/>
          <w:szCs w:val="24"/>
          <w:lang w:eastAsia="en-GB"/>
        </w:rPr>
      </w:pPr>
      <w:r w:rsidRPr="00CC31DD">
        <w:rPr>
          <w:rFonts w:ascii="Arial" w:eastAsia="Times New Roman" w:hAnsi="Arial" w:cs="Arial"/>
          <w:b/>
          <w:bCs/>
          <w:sz w:val="24"/>
          <w:szCs w:val="24"/>
          <w:lang w:eastAsia="en-GB"/>
        </w:rPr>
        <w:t>Empathy and Compassion:</w:t>
      </w:r>
    </w:p>
    <w:p w14:paraId="7393DA2F" w14:textId="77777777" w:rsidR="005E3445" w:rsidRPr="007C0D98" w:rsidRDefault="00FD4A3D" w:rsidP="00FD4A3D">
      <w:pPr>
        <w:spacing w:before="100" w:beforeAutospacing="1" w:after="100" w:afterAutospacing="1" w:line="360" w:lineRule="auto"/>
        <w:jc w:val="both"/>
        <w:rPr>
          <w:rFonts w:ascii="Arial" w:eastAsia="Times New Roman" w:hAnsi="Arial" w:cs="Arial"/>
          <w:bCs/>
          <w:sz w:val="20"/>
          <w:szCs w:val="24"/>
          <w:lang w:eastAsia="en-GB"/>
        </w:rPr>
      </w:pPr>
      <w:r w:rsidRPr="007C0D98">
        <w:rPr>
          <w:rFonts w:ascii="Arial" w:eastAsia="Times New Roman" w:hAnsi="Arial" w:cs="Arial"/>
          <w:bCs/>
          <w:sz w:val="20"/>
          <w:szCs w:val="24"/>
          <w:lang w:eastAsia="en-GB"/>
        </w:rPr>
        <w:t>I naturally feel for others and am sensitive to their emotions. These qualities help me connect with clients on a personal level, giving them emotional support and understanding, which are important parts of care that focus on the individual</w:t>
      </w:r>
      <w:r w:rsidR="000C1BEC" w:rsidRPr="007C0D98">
        <w:rPr>
          <w:rFonts w:ascii="Arial" w:eastAsia="Times New Roman" w:hAnsi="Arial" w:cs="Arial"/>
          <w:bCs/>
          <w:sz w:val="20"/>
          <w:szCs w:val="24"/>
          <w:lang w:eastAsia="en-GB"/>
        </w:rPr>
        <w:t xml:space="preserve"> (NHS, 2025</w:t>
      </w:r>
      <w:r w:rsidR="005E3445" w:rsidRPr="007C0D98">
        <w:rPr>
          <w:rFonts w:ascii="Arial" w:eastAsia="Times New Roman" w:hAnsi="Arial" w:cs="Arial"/>
          <w:bCs/>
          <w:sz w:val="20"/>
          <w:szCs w:val="24"/>
          <w:lang w:eastAsia="en-GB"/>
        </w:rPr>
        <w:t>).</w:t>
      </w:r>
    </w:p>
    <w:p w14:paraId="0A264393" w14:textId="77777777" w:rsidR="00347237" w:rsidRPr="00CC31DD" w:rsidRDefault="005E3445" w:rsidP="00CC31DD">
      <w:pPr>
        <w:pStyle w:val="ListParagraph"/>
        <w:numPr>
          <w:ilvl w:val="0"/>
          <w:numId w:val="3"/>
        </w:numPr>
        <w:spacing w:before="100" w:beforeAutospacing="1" w:after="100" w:afterAutospacing="1" w:line="240" w:lineRule="auto"/>
        <w:jc w:val="both"/>
        <w:rPr>
          <w:rFonts w:ascii="Arial" w:eastAsia="Times New Roman" w:hAnsi="Arial" w:cs="Arial"/>
          <w:b/>
          <w:bCs/>
          <w:sz w:val="24"/>
          <w:szCs w:val="24"/>
          <w:lang w:eastAsia="en-GB"/>
        </w:rPr>
      </w:pPr>
      <w:r w:rsidRPr="00CC31DD">
        <w:rPr>
          <w:rFonts w:ascii="Arial" w:eastAsia="Times New Roman" w:hAnsi="Arial" w:cs="Arial"/>
          <w:b/>
          <w:bCs/>
          <w:sz w:val="24"/>
          <w:szCs w:val="24"/>
          <w:lang w:eastAsia="en-GB"/>
        </w:rPr>
        <w:t>Teamwork:</w:t>
      </w:r>
    </w:p>
    <w:p w14:paraId="78FB13AC" w14:textId="77777777" w:rsidR="005E3445" w:rsidRPr="007C0D98" w:rsidRDefault="0014426E" w:rsidP="00347237">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 xml:space="preserve">Working with my co-workers on community projects has shown me how important it is </w:t>
      </w:r>
      <w:r w:rsidR="00DC3F68" w:rsidRPr="007C0D98">
        <w:rPr>
          <w:rFonts w:ascii="Arial" w:eastAsia="Times New Roman" w:hAnsi="Arial" w:cs="Arial"/>
          <w:szCs w:val="24"/>
          <w:lang w:eastAsia="en-GB"/>
        </w:rPr>
        <w:t xml:space="preserve">to </w:t>
      </w:r>
      <w:r w:rsidRPr="007C0D98">
        <w:rPr>
          <w:rFonts w:ascii="Arial" w:eastAsia="Times New Roman" w:hAnsi="Arial" w:cs="Arial"/>
          <w:szCs w:val="24"/>
          <w:lang w:eastAsia="en-GB"/>
        </w:rPr>
        <w:t>work in teams and</w:t>
      </w:r>
      <w:r w:rsidR="00DC3F68" w:rsidRPr="007C0D98">
        <w:rPr>
          <w:rFonts w:ascii="Arial" w:eastAsia="Times New Roman" w:hAnsi="Arial" w:cs="Arial"/>
          <w:szCs w:val="24"/>
          <w:lang w:eastAsia="en-GB"/>
        </w:rPr>
        <w:t xml:space="preserve"> the</w:t>
      </w:r>
      <w:r w:rsidRPr="007C0D98">
        <w:rPr>
          <w:rFonts w:ascii="Arial" w:eastAsia="Times New Roman" w:hAnsi="Arial" w:cs="Arial"/>
          <w:szCs w:val="24"/>
          <w:lang w:eastAsia="en-GB"/>
        </w:rPr>
        <w:t xml:space="preserve"> benefits of collaboration with others</w:t>
      </w:r>
      <w:r w:rsidR="00DC3F68" w:rsidRPr="007C0D98">
        <w:rPr>
          <w:rFonts w:ascii="Arial" w:eastAsia="Times New Roman" w:hAnsi="Arial" w:cs="Arial"/>
          <w:szCs w:val="24"/>
          <w:lang w:eastAsia="en-GB"/>
        </w:rPr>
        <w:t>,</w:t>
      </w:r>
      <w:r w:rsidRPr="007C0D98">
        <w:rPr>
          <w:rFonts w:ascii="Arial" w:eastAsia="Times New Roman" w:hAnsi="Arial" w:cs="Arial"/>
          <w:szCs w:val="24"/>
          <w:lang w:eastAsia="en-GB"/>
        </w:rPr>
        <w:t xml:space="preserve"> because it helps in learning flexibility and reliability. I now understand how to share information and work together to reach common goals, which fits with the Care Certificate Standards</w:t>
      </w:r>
      <w:r w:rsidR="005E3445" w:rsidRPr="007C0D98">
        <w:rPr>
          <w:rFonts w:ascii="Arial" w:eastAsia="Times New Roman" w:hAnsi="Arial" w:cs="Arial"/>
          <w:szCs w:val="24"/>
          <w:lang w:eastAsia="en-GB"/>
        </w:rPr>
        <w:t xml:space="preserve"> (Skills for Care, 202</w:t>
      </w:r>
      <w:r w:rsidR="00805DEC" w:rsidRPr="007C0D98">
        <w:rPr>
          <w:rFonts w:ascii="Arial" w:eastAsia="Times New Roman" w:hAnsi="Arial" w:cs="Arial"/>
          <w:szCs w:val="24"/>
          <w:lang w:eastAsia="en-GB"/>
        </w:rPr>
        <w:t>5</w:t>
      </w:r>
      <w:r w:rsidR="005E3445" w:rsidRPr="007C0D98">
        <w:rPr>
          <w:rFonts w:ascii="Arial" w:eastAsia="Times New Roman" w:hAnsi="Arial" w:cs="Arial"/>
          <w:szCs w:val="24"/>
          <w:lang w:eastAsia="en-GB"/>
        </w:rPr>
        <w:t>).</w:t>
      </w:r>
    </w:p>
    <w:p w14:paraId="532EB34E" w14:textId="77777777" w:rsidR="00347237" w:rsidRPr="00CC31DD" w:rsidRDefault="005E3445" w:rsidP="00CC31DD">
      <w:pPr>
        <w:pStyle w:val="ListParagraph"/>
        <w:numPr>
          <w:ilvl w:val="0"/>
          <w:numId w:val="3"/>
        </w:numPr>
        <w:spacing w:before="100" w:beforeAutospacing="1" w:after="100" w:afterAutospacing="1" w:line="240" w:lineRule="auto"/>
        <w:rPr>
          <w:rFonts w:ascii="Arial" w:eastAsia="Times New Roman" w:hAnsi="Arial" w:cs="Arial"/>
          <w:b/>
          <w:bCs/>
          <w:sz w:val="24"/>
          <w:szCs w:val="24"/>
          <w:lang w:eastAsia="en-GB"/>
        </w:rPr>
      </w:pPr>
      <w:r w:rsidRPr="00CC31DD">
        <w:rPr>
          <w:rFonts w:ascii="Arial" w:eastAsia="Times New Roman" w:hAnsi="Arial" w:cs="Arial"/>
          <w:b/>
          <w:bCs/>
          <w:sz w:val="24"/>
          <w:szCs w:val="24"/>
          <w:lang w:eastAsia="en-GB"/>
        </w:rPr>
        <w:t>Record-Keeping and Confidentiality:</w:t>
      </w:r>
    </w:p>
    <w:p w14:paraId="41A1A10F" w14:textId="77777777" w:rsidR="005E3445" w:rsidRPr="007C0D98" w:rsidRDefault="00D75DB5" w:rsidP="00347237">
      <w:pPr>
        <w:spacing w:before="100" w:beforeAutospacing="1" w:after="100" w:afterAutospacing="1" w:line="360" w:lineRule="auto"/>
        <w:rPr>
          <w:rFonts w:ascii="Arial" w:eastAsia="Times New Roman" w:hAnsi="Arial" w:cs="Arial"/>
          <w:szCs w:val="24"/>
          <w:lang w:eastAsia="en-GB"/>
        </w:rPr>
      </w:pPr>
      <w:r w:rsidRPr="007C0D98">
        <w:rPr>
          <w:rFonts w:ascii="Arial" w:eastAsia="Times New Roman" w:hAnsi="Arial" w:cs="Arial"/>
          <w:szCs w:val="24"/>
          <w:lang w:eastAsia="en-GB"/>
        </w:rPr>
        <w:lastRenderedPageBreak/>
        <w:t>Through my studies and professional experience I am aware of the GDPR and the Data Protection Act of 2018, which helps me keep users' records safe and private, following the right ethical standards</w:t>
      </w:r>
      <w:r w:rsidR="005E3445" w:rsidRPr="007C0D98">
        <w:rPr>
          <w:rFonts w:ascii="Arial" w:eastAsia="Times New Roman" w:hAnsi="Arial" w:cs="Arial"/>
          <w:szCs w:val="24"/>
          <w:lang w:eastAsia="en-GB"/>
        </w:rPr>
        <w:t>.</w:t>
      </w:r>
    </w:p>
    <w:p w14:paraId="70ACA19A" w14:textId="77777777" w:rsidR="00347237" w:rsidRPr="00CC31DD" w:rsidRDefault="005E3445" w:rsidP="00CC31DD">
      <w:pPr>
        <w:pStyle w:val="ListParagraph"/>
        <w:numPr>
          <w:ilvl w:val="0"/>
          <w:numId w:val="3"/>
        </w:numPr>
        <w:spacing w:before="100" w:beforeAutospacing="1" w:after="100" w:afterAutospacing="1" w:line="240" w:lineRule="auto"/>
        <w:jc w:val="both"/>
        <w:rPr>
          <w:rFonts w:ascii="Arial" w:eastAsia="Times New Roman" w:hAnsi="Arial" w:cs="Arial"/>
          <w:b/>
          <w:bCs/>
          <w:sz w:val="24"/>
          <w:szCs w:val="24"/>
          <w:lang w:eastAsia="en-GB"/>
        </w:rPr>
      </w:pPr>
      <w:r w:rsidRPr="00CC31DD">
        <w:rPr>
          <w:rFonts w:ascii="Arial" w:eastAsia="Times New Roman" w:hAnsi="Arial" w:cs="Arial"/>
          <w:b/>
          <w:bCs/>
          <w:sz w:val="24"/>
          <w:szCs w:val="24"/>
          <w:lang w:eastAsia="en-GB"/>
        </w:rPr>
        <w:t>Organisational and IT Skills:</w:t>
      </w:r>
    </w:p>
    <w:p w14:paraId="29C07307" w14:textId="77777777" w:rsidR="005E3445" w:rsidRPr="007C0D98" w:rsidRDefault="00286478" w:rsidP="00347237">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 xml:space="preserve">I have developed my Digital Skills through doing useful IT courses, such as </w:t>
      </w:r>
      <w:r w:rsidR="00D75DB5" w:rsidRPr="007C0D98">
        <w:rPr>
          <w:rFonts w:ascii="Arial" w:eastAsia="Times New Roman" w:hAnsi="Arial" w:cs="Arial"/>
          <w:szCs w:val="24"/>
          <w:lang w:eastAsia="en-GB"/>
        </w:rPr>
        <w:t>MS Office</w:t>
      </w:r>
      <w:r w:rsidRPr="007C0D98">
        <w:rPr>
          <w:rFonts w:ascii="Arial" w:eastAsia="Times New Roman" w:hAnsi="Arial" w:cs="Arial"/>
          <w:szCs w:val="24"/>
          <w:lang w:eastAsia="en-GB"/>
        </w:rPr>
        <w:t>,</w:t>
      </w:r>
      <w:r w:rsidR="00D75DB5" w:rsidRPr="007C0D98">
        <w:rPr>
          <w:rFonts w:ascii="Arial" w:eastAsia="Times New Roman" w:hAnsi="Arial" w:cs="Arial"/>
          <w:szCs w:val="24"/>
          <w:lang w:eastAsia="en-GB"/>
        </w:rPr>
        <w:t xml:space="preserve"> </w:t>
      </w:r>
      <w:r w:rsidRPr="007C0D98">
        <w:rPr>
          <w:rFonts w:ascii="Arial" w:eastAsia="Times New Roman" w:hAnsi="Arial" w:cs="Arial"/>
          <w:szCs w:val="24"/>
          <w:lang w:eastAsia="en-GB"/>
        </w:rPr>
        <w:t xml:space="preserve">from credible institutions. Also, my work experience boosted my ability to manage digital systems confidently for record management and documentation, which is necessary for contemporary health and care settings. </w:t>
      </w:r>
    </w:p>
    <w:p w14:paraId="5709A48A" w14:textId="77777777" w:rsidR="005E3445" w:rsidRPr="005275EE" w:rsidRDefault="00CA0C52" w:rsidP="005E3445">
      <w:pPr>
        <w:spacing w:before="100" w:beforeAutospacing="1" w:after="100" w:afterAutospacing="1" w:line="240" w:lineRule="auto"/>
        <w:outlineLvl w:val="2"/>
        <w:rPr>
          <w:rFonts w:ascii="Arial" w:eastAsia="Times New Roman" w:hAnsi="Arial" w:cs="Arial"/>
          <w:b/>
          <w:bCs/>
          <w:sz w:val="27"/>
          <w:szCs w:val="27"/>
          <w:lang w:eastAsia="en-GB"/>
        </w:rPr>
      </w:pPr>
      <w:bookmarkStart w:id="6" w:name="_Toc213183323"/>
      <w:bookmarkStart w:id="7" w:name="_Toc213184502"/>
      <w:bookmarkStart w:id="8" w:name="_Toc213444129"/>
      <w:r>
        <w:rPr>
          <w:rFonts w:ascii="Arial" w:eastAsia="Times New Roman" w:hAnsi="Arial" w:cs="Arial"/>
          <w:b/>
          <w:bCs/>
          <w:sz w:val="27"/>
          <w:szCs w:val="27"/>
          <w:lang w:eastAsia="en-GB"/>
        </w:rPr>
        <w:t>Found Skills Gap</w:t>
      </w:r>
      <w:bookmarkEnd w:id="6"/>
      <w:bookmarkEnd w:id="7"/>
      <w:bookmarkEnd w:id="8"/>
    </w:p>
    <w:p w14:paraId="27FA2989" w14:textId="77777777" w:rsidR="005E3445" w:rsidRPr="007C0D98" w:rsidRDefault="00CA0C52" w:rsidP="00CA0C52">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Even with my strengths, I have noticed some areas where I need to improve my skills</w:t>
      </w:r>
      <w:r w:rsidR="005E3445" w:rsidRPr="007C0D98">
        <w:rPr>
          <w:rFonts w:ascii="Arial" w:eastAsia="Times New Roman" w:hAnsi="Arial" w:cs="Arial"/>
          <w:szCs w:val="24"/>
          <w:lang w:eastAsia="en-GB"/>
        </w:rPr>
        <w:t>:</w:t>
      </w:r>
    </w:p>
    <w:p w14:paraId="431839B9" w14:textId="77777777" w:rsidR="005E3445" w:rsidRPr="007C0D98" w:rsidRDefault="00072178" w:rsidP="00862D43">
      <w:pPr>
        <w:numPr>
          <w:ilvl w:val="0"/>
          <w:numId w:val="2"/>
        </w:numPr>
        <w:spacing w:before="100" w:beforeAutospacing="1" w:after="100" w:afterAutospacing="1" w:line="360" w:lineRule="auto"/>
        <w:rPr>
          <w:rFonts w:ascii="Arial" w:eastAsia="Times New Roman" w:hAnsi="Arial" w:cs="Arial"/>
          <w:szCs w:val="24"/>
          <w:lang w:eastAsia="en-GB"/>
        </w:rPr>
      </w:pPr>
      <w:r w:rsidRPr="007C0D98">
        <w:rPr>
          <w:rFonts w:ascii="Arial" w:eastAsia="Times New Roman" w:hAnsi="Arial" w:cs="Arial"/>
          <w:b/>
          <w:bCs/>
          <w:szCs w:val="24"/>
          <w:lang w:eastAsia="en-GB"/>
        </w:rPr>
        <w:t>Insufficient clinical expertise:</w:t>
      </w:r>
      <w:r w:rsidR="005E3445" w:rsidRPr="007C0D98">
        <w:rPr>
          <w:rFonts w:ascii="Arial" w:eastAsia="Times New Roman" w:hAnsi="Arial" w:cs="Arial"/>
          <w:szCs w:val="24"/>
          <w:lang w:eastAsia="en-GB"/>
        </w:rPr>
        <w:t xml:space="preserve"> </w:t>
      </w:r>
      <w:r w:rsidRPr="007C0D98">
        <w:rPr>
          <w:rFonts w:ascii="Arial" w:eastAsia="Times New Roman" w:hAnsi="Arial" w:cs="Arial"/>
          <w:szCs w:val="24"/>
          <w:lang w:eastAsia="en-GB"/>
        </w:rPr>
        <w:t>In professional life</w:t>
      </w:r>
      <w:r w:rsidR="00862D43" w:rsidRPr="007C0D98">
        <w:rPr>
          <w:rFonts w:ascii="Arial" w:eastAsia="Times New Roman" w:hAnsi="Arial" w:cs="Arial"/>
          <w:szCs w:val="24"/>
          <w:lang w:eastAsia="en-GB"/>
        </w:rPr>
        <w:t>,</w:t>
      </w:r>
      <w:r w:rsidRPr="007C0D98">
        <w:rPr>
          <w:rFonts w:ascii="Arial" w:eastAsia="Times New Roman" w:hAnsi="Arial" w:cs="Arial"/>
          <w:szCs w:val="24"/>
          <w:lang w:eastAsia="en-GB"/>
        </w:rPr>
        <w:t xml:space="preserve"> I have not worked directly </w:t>
      </w:r>
      <w:r w:rsidR="00862D43" w:rsidRPr="007C0D98">
        <w:rPr>
          <w:rFonts w:ascii="Arial" w:eastAsia="Times New Roman" w:hAnsi="Arial" w:cs="Arial"/>
          <w:szCs w:val="24"/>
          <w:lang w:eastAsia="en-GB"/>
        </w:rPr>
        <w:t>in</w:t>
      </w:r>
      <w:r w:rsidRPr="007C0D98">
        <w:rPr>
          <w:rFonts w:ascii="Arial" w:eastAsia="Times New Roman" w:hAnsi="Arial" w:cs="Arial"/>
          <w:szCs w:val="24"/>
          <w:lang w:eastAsia="en-GB"/>
        </w:rPr>
        <w:t xml:space="preserve"> a hospital or care home setting</w:t>
      </w:r>
      <w:r w:rsidR="005E3445" w:rsidRPr="007C0D98">
        <w:rPr>
          <w:rFonts w:ascii="Arial" w:eastAsia="Times New Roman" w:hAnsi="Arial" w:cs="Arial"/>
          <w:szCs w:val="24"/>
          <w:lang w:eastAsia="en-GB"/>
        </w:rPr>
        <w:t>.</w:t>
      </w:r>
    </w:p>
    <w:p w14:paraId="136B3697" w14:textId="77777777" w:rsidR="005E3445" w:rsidRPr="007C0D98" w:rsidRDefault="005E3445" w:rsidP="00862D43">
      <w:pPr>
        <w:numPr>
          <w:ilvl w:val="0"/>
          <w:numId w:val="2"/>
        </w:numPr>
        <w:spacing w:before="100" w:beforeAutospacing="1" w:after="100" w:afterAutospacing="1" w:line="360" w:lineRule="auto"/>
        <w:rPr>
          <w:rFonts w:ascii="Arial" w:eastAsia="Times New Roman" w:hAnsi="Arial" w:cs="Arial"/>
          <w:szCs w:val="24"/>
          <w:lang w:eastAsia="en-GB"/>
        </w:rPr>
      </w:pPr>
      <w:r w:rsidRPr="007C0D98">
        <w:rPr>
          <w:rFonts w:ascii="Arial" w:eastAsia="Times New Roman" w:hAnsi="Arial" w:cs="Arial"/>
          <w:b/>
          <w:bCs/>
          <w:szCs w:val="24"/>
          <w:lang w:eastAsia="en-GB"/>
        </w:rPr>
        <w:t xml:space="preserve">Emotional </w:t>
      </w:r>
      <w:r w:rsidR="00072178" w:rsidRPr="007C0D98">
        <w:rPr>
          <w:rFonts w:ascii="Arial" w:eastAsia="Times New Roman" w:hAnsi="Arial" w:cs="Arial"/>
          <w:b/>
          <w:bCs/>
          <w:szCs w:val="24"/>
          <w:lang w:eastAsia="en-GB"/>
        </w:rPr>
        <w:t>flexibility</w:t>
      </w:r>
      <w:r w:rsidR="00072178" w:rsidRPr="007C0D98">
        <w:rPr>
          <w:rFonts w:ascii="Arial" w:eastAsia="Times New Roman" w:hAnsi="Arial" w:cs="Arial"/>
          <w:b/>
          <w:szCs w:val="24"/>
          <w:lang w:eastAsia="en-GB"/>
        </w:rPr>
        <w:t>:</w:t>
      </w:r>
      <w:r w:rsidRPr="007C0D98">
        <w:rPr>
          <w:rFonts w:ascii="Arial" w:eastAsia="Times New Roman" w:hAnsi="Arial" w:cs="Arial"/>
          <w:szCs w:val="24"/>
          <w:lang w:eastAsia="en-GB"/>
        </w:rPr>
        <w:t xml:space="preserve"> </w:t>
      </w:r>
      <w:r w:rsidR="00862D43" w:rsidRPr="007C0D98">
        <w:rPr>
          <w:rFonts w:ascii="Arial" w:eastAsia="Times New Roman" w:hAnsi="Arial" w:cs="Arial"/>
          <w:szCs w:val="24"/>
          <w:lang w:eastAsia="en-GB"/>
        </w:rPr>
        <w:t>Seeing other people in pain can make me upset</w:t>
      </w:r>
      <w:r w:rsidRPr="007C0D98">
        <w:rPr>
          <w:rFonts w:ascii="Arial" w:eastAsia="Times New Roman" w:hAnsi="Arial" w:cs="Arial"/>
          <w:szCs w:val="24"/>
          <w:lang w:eastAsia="en-GB"/>
        </w:rPr>
        <w:t>.</w:t>
      </w:r>
    </w:p>
    <w:p w14:paraId="131A042B" w14:textId="77777777" w:rsidR="005E3445" w:rsidRPr="007C0D98" w:rsidRDefault="00072178" w:rsidP="00862D43">
      <w:pPr>
        <w:numPr>
          <w:ilvl w:val="0"/>
          <w:numId w:val="2"/>
        </w:numPr>
        <w:spacing w:before="100" w:beforeAutospacing="1" w:after="100" w:afterAutospacing="1" w:line="360" w:lineRule="auto"/>
        <w:rPr>
          <w:rFonts w:ascii="Arial" w:eastAsia="Times New Roman" w:hAnsi="Arial" w:cs="Arial"/>
          <w:szCs w:val="24"/>
          <w:lang w:eastAsia="en-GB"/>
        </w:rPr>
      </w:pPr>
      <w:r w:rsidRPr="007C0D98">
        <w:rPr>
          <w:rFonts w:ascii="Arial" w:eastAsia="Times New Roman" w:hAnsi="Arial" w:cs="Arial"/>
          <w:b/>
          <w:bCs/>
          <w:szCs w:val="24"/>
          <w:lang w:eastAsia="en-GB"/>
        </w:rPr>
        <w:t>Self-assurance in difficult tasks:</w:t>
      </w:r>
      <w:r w:rsidR="005E3445" w:rsidRPr="007C0D98">
        <w:rPr>
          <w:rFonts w:ascii="Arial" w:eastAsia="Times New Roman" w:hAnsi="Arial" w:cs="Arial"/>
          <w:szCs w:val="24"/>
          <w:lang w:eastAsia="en-GB"/>
        </w:rPr>
        <w:t xml:space="preserve"> </w:t>
      </w:r>
      <w:r w:rsidR="00862D43" w:rsidRPr="007C0D98">
        <w:rPr>
          <w:rFonts w:ascii="Arial" w:eastAsia="Times New Roman" w:hAnsi="Arial" w:cs="Arial"/>
          <w:szCs w:val="24"/>
          <w:lang w:eastAsia="en-GB"/>
        </w:rPr>
        <w:t>More expertise I needed in performing clinical tasks, like giving medicine or checking vital signs</w:t>
      </w:r>
      <w:r w:rsidR="005E3445" w:rsidRPr="007C0D98">
        <w:rPr>
          <w:rFonts w:ascii="Arial" w:eastAsia="Times New Roman" w:hAnsi="Arial" w:cs="Arial"/>
          <w:szCs w:val="24"/>
          <w:lang w:eastAsia="en-GB"/>
        </w:rPr>
        <w:t>.</w:t>
      </w:r>
    </w:p>
    <w:p w14:paraId="681E99C5" w14:textId="77777777" w:rsidR="005E3445" w:rsidRPr="005275EE" w:rsidRDefault="005E3445" w:rsidP="005E3445">
      <w:pPr>
        <w:spacing w:before="100" w:beforeAutospacing="1" w:after="100" w:afterAutospacing="1" w:line="240" w:lineRule="auto"/>
        <w:outlineLvl w:val="2"/>
        <w:rPr>
          <w:rFonts w:ascii="Arial" w:eastAsia="Times New Roman" w:hAnsi="Arial" w:cs="Arial"/>
          <w:b/>
          <w:bCs/>
          <w:sz w:val="27"/>
          <w:szCs w:val="27"/>
          <w:lang w:eastAsia="en-GB"/>
        </w:rPr>
      </w:pPr>
      <w:bookmarkStart w:id="9" w:name="_Toc213183324"/>
      <w:bookmarkStart w:id="10" w:name="_Toc213184503"/>
      <w:bookmarkStart w:id="11" w:name="_Toc213444130"/>
      <w:r w:rsidRPr="005275EE">
        <w:rPr>
          <w:rFonts w:ascii="Arial" w:eastAsia="Times New Roman" w:hAnsi="Arial" w:cs="Arial"/>
          <w:b/>
          <w:bCs/>
          <w:sz w:val="27"/>
          <w:szCs w:val="27"/>
          <w:lang w:eastAsia="en-GB"/>
        </w:rPr>
        <w:t>Personal Development Plan (PDP)</w:t>
      </w:r>
      <w:bookmarkEnd w:id="9"/>
      <w:bookmarkEnd w:id="10"/>
      <w:bookmarkEnd w:id="1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5"/>
        <w:gridCol w:w="3306"/>
        <w:gridCol w:w="1982"/>
        <w:gridCol w:w="1613"/>
      </w:tblGrid>
      <w:tr w:rsidR="00C45310" w:rsidRPr="005275EE" w14:paraId="0A413B18" w14:textId="77777777" w:rsidTr="00CA0C52">
        <w:trPr>
          <w:tblHeader/>
          <w:tblCellSpacing w:w="15" w:type="dxa"/>
        </w:trPr>
        <w:tc>
          <w:tcPr>
            <w:tcW w:w="0" w:type="auto"/>
            <w:vAlign w:val="center"/>
            <w:hideMark/>
          </w:tcPr>
          <w:p w14:paraId="78FE0496" w14:textId="77777777" w:rsidR="005E3445" w:rsidRPr="005275EE" w:rsidRDefault="005E3445" w:rsidP="005E3445">
            <w:pPr>
              <w:spacing w:after="0" w:line="240" w:lineRule="auto"/>
              <w:jc w:val="center"/>
              <w:rPr>
                <w:rFonts w:ascii="Arial" w:eastAsia="Times New Roman" w:hAnsi="Arial" w:cs="Arial"/>
                <w:b/>
                <w:bCs/>
                <w:sz w:val="24"/>
                <w:szCs w:val="24"/>
                <w:lang w:eastAsia="en-GB"/>
              </w:rPr>
            </w:pPr>
            <w:r w:rsidRPr="005275EE">
              <w:rPr>
                <w:rFonts w:ascii="Arial" w:eastAsia="Times New Roman" w:hAnsi="Arial" w:cs="Arial"/>
                <w:b/>
                <w:bCs/>
                <w:sz w:val="24"/>
                <w:szCs w:val="24"/>
                <w:lang w:eastAsia="en-GB"/>
              </w:rPr>
              <w:t>Goal</w:t>
            </w:r>
          </w:p>
        </w:tc>
        <w:tc>
          <w:tcPr>
            <w:tcW w:w="0" w:type="auto"/>
            <w:vAlign w:val="center"/>
            <w:hideMark/>
          </w:tcPr>
          <w:p w14:paraId="4402EF85" w14:textId="77777777" w:rsidR="005E3445" w:rsidRPr="005275EE" w:rsidRDefault="005E3445" w:rsidP="005E3445">
            <w:pPr>
              <w:spacing w:after="0" w:line="240" w:lineRule="auto"/>
              <w:jc w:val="center"/>
              <w:rPr>
                <w:rFonts w:ascii="Arial" w:eastAsia="Times New Roman" w:hAnsi="Arial" w:cs="Arial"/>
                <w:b/>
                <w:bCs/>
                <w:sz w:val="24"/>
                <w:szCs w:val="24"/>
                <w:lang w:eastAsia="en-GB"/>
              </w:rPr>
            </w:pPr>
            <w:r w:rsidRPr="005275EE">
              <w:rPr>
                <w:rFonts w:ascii="Arial" w:eastAsia="Times New Roman" w:hAnsi="Arial" w:cs="Arial"/>
                <w:b/>
                <w:bCs/>
                <w:sz w:val="24"/>
                <w:szCs w:val="24"/>
                <w:lang w:eastAsia="en-GB"/>
              </w:rPr>
              <w:t>Action Steps</w:t>
            </w:r>
          </w:p>
        </w:tc>
        <w:tc>
          <w:tcPr>
            <w:tcW w:w="0" w:type="auto"/>
            <w:vAlign w:val="center"/>
            <w:hideMark/>
          </w:tcPr>
          <w:p w14:paraId="3FAB9310" w14:textId="77777777" w:rsidR="005E3445" w:rsidRPr="005275EE" w:rsidRDefault="005E3445" w:rsidP="005E3445">
            <w:pPr>
              <w:spacing w:after="0" w:line="240" w:lineRule="auto"/>
              <w:jc w:val="center"/>
              <w:rPr>
                <w:rFonts w:ascii="Arial" w:eastAsia="Times New Roman" w:hAnsi="Arial" w:cs="Arial"/>
                <w:b/>
                <w:bCs/>
                <w:sz w:val="24"/>
                <w:szCs w:val="24"/>
                <w:lang w:eastAsia="en-GB"/>
              </w:rPr>
            </w:pPr>
            <w:r w:rsidRPr="005275EE">
              <w:rPr>
                <w:rFonts w:ascii="Arial" w:eastAsia="Times New Roman" w:hAnsi="Arial" w:cs="Arial"/>
                <w:b/>
                <w:bCs/>
                <w:sz w:val="24"/>
                <w:szCs w:val="24"/>
                <w:lang w:eastAsia="en-GB"/>
              </w:rPr>
              <w:t>Resources Needed</w:t>
            </w:r>
          </w:p>
        </w:tc>
        <w:tc>
          <w:tcPr>
            <w:tcW w:w="0" w:type="auto"/>
            <w:vAlign w:val="center"/>
            <w:hideMark/>
          </w:tcPr>
          <w:p w14:paraId="3435AD2C" w14:textId="77777777" w:rsidR="005E3445" w:rsidRPr="005275EE" w:rsidRDefault="005E3445" w:rsidP="005E3445">
            <w:pPr>
              <w:spacing w:after="0" w:line="240" w:lineRule="auto"/>
              <w:jc w:val="center"/>
              <w:rPr>
                <w:rFonts w:ascii="Arial" w:eastAsia="Times New Roman" w:hAnsi="Arial" w:cs="Arial"/>
                <w:b/>
                <w:bCs/>
                <w:sz w:val="24"/>
                <w:szCs w:val="24"/>
                <w:lang w:eastAsia="en-GB"/>
              </w:rPr>
            </w:pPr>
            <w:r w:rsidRPr="005275EE">
              <w:rPr>
                <w:rFonts w:ascii="Arial" w:eastAsia="Times New Roman" w:hAnsi="Arial" w:cs="Arial"/>
                <w:b/>
                <w:bCs/>
                <w:sz w:val="24"/>
                <w:szCs w:val="24"/>
                <w:lang w:eastAsia="en-GB"/>
              </w:rPr>
              <w:t>Timeframe</w:t>
            </w:r>
          </w:p>
        </w:tc>
      </w:tr>
      <w:tr w:rsidR="00C45310" w:rsidRPr="005275EE" w14:paraId="59484BFE" w14:textId="77777777" w:rsidTr="00CA0C52">
        <w:trPr>
          <w:tblCellSpacing w:w="15" w:type="dxa"/>
        </w:trPr>
        <w:tc>
          <w:tcPr>
            <w:tcW w:w="0" w:type="auto"/>
            <w:vAlign w:val="center"/>
            <w:hideMark/>
          </w:tcPr>
          <w:p w14:paraId="0384AD7D" w14:textId="77777777" w:rsidR="005E3445" w:rsidRPr="005275EE" w:rsidRDefault="007E2BBB" w:rsidP="005E3445">
            <w:pPr>
              <w:spacing w:after="0" w:line="240" w:lineRule="auto"/>
              <w:rPr>
                <w:rFonts w:ascii="Arial" w:eastAsia="Times New Roman" w:hAnsi="Arial" w:cs="Arial"/>
                <w:sz w:val="24"/>
                <w:szCs w:val="24"/>
                <w:lang w:eastAsia="en-GB"/>
              </w:rPr>
            </w:pPr>
            <w:r w:rsidRPr="007E2BBB">
              <w:rPr>
                <w:rFonts w:ascii="Arial" w:eastAsia="Times New Roman" w:hAnsi="Arial" w:cs="Arial"/>
                <w:sz w:val="24"/>
                <w:szCs w:val="24"/>
                <w:lang w:eastAsia="en-GB"/>
              </w:rPr>
              <w:t>Acquire clinical expertise</w:t>
            </w:r>
          </w:p>
        </w:tc>
        <w:tc>
          <w:tcPr>
            <w:tcW w:w="0" w:type="auto"/>
            <w:vAlign w:val="center"/>
            <w:hideMark/>
          </w:tcPr>
          <w:p w14:paraId="14003681" w14:textId="77777777" w:rsidR="005E3445" w:rsidRPr="005275EE" w:rsidRDefault="00A06880"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Do voluntary work</w:t>
            </w:r>
            <w:r w:rsidRPr="00A06880">
              <w:rPr>
                <w:rFonts w:ascii="Arial" w:eastAsia="Times New Roman" w:hAnsi="Arial" w:cs="Arial"/>
                <w:sz w:val="24"/>
                <w:szCs w:val="24"/>
                <w:lang w:eastAsia="en-GB"/>
              </w:rPr>
              <w:t xml:space="preserve"> at local care centres or look for part-time jobs as a healthcare assistant.</w:t>
            </w:r>
          </w:p>
        </w:tc>
        <w:tc>
          <w:tcPr>
            <w:tcW w:w="0" w:type="auto"/>
            <w:vAlign w:val="center"/>
            <w:hideMark/>
          </w:tcPr>
          <w:p w14:paraId="6737BF23" w14:textId="77777777" w:rsidR="005E3445" w:rsidRPr="005275EE" w:rsidRDefault="005E3445" w:rsidP="00C45310">
            <w:pPr>
              <w:spacing w:after="0" w:line="240" w:lineRule="auto"/>
              <w:rPr>
                <w:rFonts w:ascii="Arial" w:eastAsia="Times New Roman" w:hAnsi="Arial" w:cs="Arial"/>
                <w:sz w:val="24"/>
                <w:szCs w:val="24"/>
                <w:lang w:eastAsia="en-GB"/>
              </w:rPr>
            </w:pPr>
            <w:r w:rsidRPr="005275EE">
              <w:rPr>
                <w:rFonts w:ascii="Arial" w:eastAsia="Times New Roman" w:hAnsi="Arial" w:cs="Arial"/>
                <w:sz w:val="24"/>
                <w:szCs w:val="24"/>
                <w:lang w:eastAsia="en-GB"/>
              </w:rPr>
              <w:t xml:space="preserve">UWTSD </w:t>
            </w:r>
            <w:r w:rsidR="00C45310">
              <w:rPr>
                <w:rFonts w:ascii="Arial" w:eastAsia="Times New Roman" w:hAnsi="Arial" w:cs="Arial"/>
                <w:sz w:val="24"/>
                <w:szCs w:val="24"/>
                <w:lang w:eastAsia="en-GB"/>
              </w:rPr>
              <w:t>career</w:t>
            </w:r>
            <w:r w:rsidRPr="005275EE">
              <w:rPr>
                <w:rFonts w:ascii="Arial" w:eastAsia="Times New Roman" w:hAnsi="Arial" w:cs="Arial"/>
                <w:sz w:val="24"/>
                <w:szCs w:val="24"/>
                <w:lang w:eastAsia="en-GB"/>
              </w:rPr>
              <w:t xml:space="preserve"> office, NHS Jobs</w:t>
            </w:r>
          </w:p>
        </w:tc>
        <w:tc>
          <w:tcPr>
            <w:tcW w:w="0" w:type="auto"/>
            <w:vAlign w:val="center"/>
            <w:hideMark/>
          </w:tcPr>
          <w:p w14:paraId="60AC9E78" w14:textId="77777777" w:rsidR="005E3445" w:rsidRPr="005275EE" w:rsidRDefault="00C45310"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Between 5 to 6 months</w:t>
            </w:r>
          </w:p>
        </w:tc>
      </w:tr>
      <w:tr w:rsidR="00C45310" w:rsidRPr="005275EE" w14:paraId="259D20F6" w14:textId="77777777" w:rsidTr="00CA0C52">
        <w:trPr>
          <w:tblCellSpacing w:w="15" w:type="dxa"/>
        </w:trPr>
        <w:tc>
          <w:tcPr>
            <w:tcW w:w="0" w:type="auto"/>
            <w:vAlign w:val="center"/>
            <w:hideMark/>
          </w:tcPr>
          <w:p w14:paraId="4598266A" w14:textId="77777777" w:rsidR="005E3445" w:rsidRPr="005275EE" w:rsidRDefault="007E2BBB" w:rsidP="007E2BBB">
            <w:pPr>
              <w:spacing w:after="0" w:line="240" w:lineRule="auto"/>
              <w:rPr>
                <w:rFonts w:ascii="Arial" w:eastAsia="Times New Roman" w:hAnsi="Arial" w:cs="Arial"/>
                <w:sz w:val="24"/>
                <w:szCs w:val="24"/>
                <w:lang w:eastAsia="en-GB"/>
              </w:rPr>
            </w:pPr>
            <w:r w:rsidRPr="007E2BBB">
              <w:rPr>
                <w:rFonts w:ascii="Arial" w:eastAsia="Times New Roman" w:hAnsi="Arial" w:cs="Arial"/>
                <w:sz w:val="24"/>
                <w:szCs w:val="24"/>
                <w:lang w:eastAsia="en-GB"/>
              </w:rPr>
              <w:t xml:space="preserve">Boost </w:t>
            </w:r>
            <w:r>
              <w:rPr>
                <w:rFonts w:ascii="Arial" w:eastAsia="Times New Roman" w:hAnsi="Arial" w:cs="Arial"/>
                <w:sz w:val="24"/>
                <w:szCs w:val="24"/>
                <w:lang w:eastAsia="en-GB"/>
              </w:rPr>
              <w:t xml:space="preserve">my </w:t>
            </w:r>
            <w:r w:rsidRPr="007E2BBB">
              <w:rPr>
                <w:rFonts w:ascii="Arial" w:eastAsia="Times New Roman" w:hAnsi="Arial" w:cs="Arial"/>
                <w:sz w:val="24"/>
                <w:szCs w:val="24"/>
                <w:lang w:eastAsia="en-GB"/>
              </w:rPr>
              <w:t>emotional strength</w:t>
            </w:r>
          </w:p>
        </w:tc>
        <w:tc>
          <w:tcPr>
            <w:tcW w:w="0" w:type="auto"/>
            <w:vAlign w:val="center"/>
            <w:hideMark/>
          </w:tcPr>
          <w:p w14:paraId="790693DC" w14:textId="77777777" w:rsidR="005E3445" w:rsidRPr="005275EE" w:rsidRDefault="00A06880"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Take</w:t>
            </w:r>
            <w:r w:rsidRPr="00A06880">
              <w:rPr>
                <w:rFonts w:ascii="Arial" w:eastAsia="Times New Roman" w:hAnsi="Arial" w:cs="Arial"/>
                <w:sz w:val="24"/>
                <w:szCs w:val="24"/>
                <w:lang w:eastAsia="en-GB"/>
              </w:rPr>
              <w:t xml:space="preserve"> workshops about reducing stress and being mindful.</w:t>
            </w:r>
          </w:p>
        </w:tc>
        <w:tc>
          <w:tcPr>
            <w:tcW w:w="0" w:type="auto"/>
            <w:vAlign w:val="center"/>
            <w:hideMark/>
          </w:tcPr>
          <w:p w14:paraId="0C635995" w14:textId="77777777" w:rsidR="005E3445" w:rsidRPr="005275EE" w:rsidRDefault="005E3445" w:rsidP="005E3445">
            <w:pPr>
              <w:spacing w:after="0" w:line="240" w:lineRule="auto"/>
              <w:rPr>
                <w:rFonts w:ascii="Arial" w:eastAsia="Times New Roman" w:hAnsi="Arial" w:cs="Arial"/>
                <w:sz w:val="24"/>
                <w:szCs w:val="24"/>
                <w:lang w:eastAsia="en-GB"/>
              </w:rPr>
            </w:pPr>
            <w:r w:rsidRPr="005275EE">
              <w:rPr>
                <w:rFonts w:ascii="Arial" w:eastAsia="Times New Roman" w:hAnsi="Arial" w:cs="Arial"/>
                <w:sz w:val="24"/>
                <w:szCs w:val="24"/>
                <w:lang w:eastAsia="en-GB"/>
              </w:rPr>
              <w:t>Online NHS Learning Hub</w:t>
            </w:r>
          </w:p>
        </w:tc>
        <w:tc>
          <w:tcPr>
            <w:tcW w:w="0" w:type="auto"/>
            <w:vAlign w:val="center"/>
            <w:hideMark/>
          </w:tcPr>
          <w:p w14:paraId="5A7069F1" w14:textId="77777777" w:rsidR="005E3445" w:rsidRPr="005275EE" w:rsidRDefault="00C45310" w:rsidP="00C4531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Between 4 to </w:t>
            </w:r>
            <w:r w:rsidR="005E3445" w:rsidRPr="005275EE">
              <w:rPr>
                <w:rFonts w:ascii="Arial" w:eastAsia="Times New Roman" w:hAnsi="Arial" w:cs="Arial"/>
                <w:sz w:val="24"/>
                <w:szCs w:val="24"/>
                <w:lang w:eastAsia="en-GB"/>
              </w:rPr>
              <w:t>6 months</w:t>
            </w:r>
          </w:p>
        </w:tc>
      </w:tr>
      <w:tr w:rsidR="00C45310" w:rsidRPr="005275EE" w14:paraId="4321D76F" w14:textId="77777777" w:rsidTr="00CA0C52">
        <w:trPr>
          <w:tblCellSpacing w:w="15" w:type="dxa"/>
        </w:trPr>
        <w:tc>
          <w:tcPr>
            <w:tcW w:w="0" w:type="auto"/>
            <w:vAlign w:val="center"/>
            <w:hideMark/>
          </w:tcPr>
          <w:p w14:paraId="1806521D" w14:textId="77777777" w:rsidR="005E3445" w:rsidRPr="007E2BBB" w:rsidRDefault="007E2BBB"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Improve my practical care skills</w:t>
            </w:r>
          </w:p>
        </w:tc>
        <w:tc>
          <w:tcPr>
            <w:tcW w:w="0" w:type="auto"/>
            <w:vAlign w:val="center"/>
            <w:hideMark/>
          </w:tcPr>
          <w:p w14:paraId="4588E6B8" w14:textId="77777777" w:rsidR="00A06880" w:rsidRPr="00A06880" w:rsidRDefault="00A06880" w:rsidP="00A06880">
            <w:pPr>
              <w:spacing w:after="0" w:line="240" w:lineRule="auto"/>
              <w:rPr>
                <w:rFonts w:ascii="Arial" w:eastAsia="Times New Roman" w:hAnsi="Arial" w:cs="Arial"/>
                <w:sz w:val="24"/>
                <w:szCs w:val="24"/>
                <w:lang w:eastAsia="en-GB"/>
              </w:rPr>
            </w:pPr>
          </w:p>
          <w:p w14:paraId="300805EC" w14:textId="77777777" w:rsidR="005E3445" w:rsidRPr="005275EE" w:rsidRDefault="00A06880" w:rsidP="00A06880">
            <w:pPr>
              <w:spacing w:after="0" w:line="240" w:lineRule="auto"/>
              <w:rPr>
                <w:rFonts w:ascii="Arial" w:eastAsia="Times New Roman" w:hAnsi="Arial" w:cs="Arial"/>
                <w:sz w:val="24"/>
                <w:szCs w:val="24"/>
                <w:lang w:eastAsia="en-GB"/>
              </w:rPr>
            </w:pPr>
            <w:r w:rsidRPr="00A06880">
              <w:rPr>
                <w:rFonts w:ascii="Arial" w:eastAsia="Times New Roman" w:hAnsi="Arial" w:cs="Arial"/>
                <w:sz w:val="24"/>
                <w:szCs w:val="24"/>
                <w:lang w:eastAsia="en-GB"/>
              </w:rPr>
              <w:t>Get a "Care Certificate" and learn first aid.</w:t>
            </w:r>
          </w:p>
        </w:tc>
        <w:tc>
          <w:tcPr>
            <w:tcW w:w="0" w:type="auto"/>
            <w:vAlign w:val="center"/>
            <w:hideMark/>
          </w:tcPr>
          <w:p w14:paraId="3ED809D9" w14:textId="77777777" w:rsidR="005E3445" w:rsidRPr="005275EE" w:rsidRDefault="005E3445" w:rsidP="005E3445">
            <w:pPr>
              <w:spacing w:after="0" w:line="240" w:lineRule="auto"/>
              <w:rPr>
                <w:rFonts w:ascii="Arial" w:eastAsia="Times New Roman" w:hAnsi="Arial" w:cs="Arial"/>
                <w:sz w:val="24"/>
                <w:szCs w:val="24"/>
                <w:lang w:eastAsia="en-GB"/>
              </w:rPr>
            </w:pPr>
            <w:r w:rsidRPr="005275EE">
              <w:rPr>
                <w:rFonts w:ascii="Arial" w:eastAsia="Times New Roman" w:hAnsi="Arial" w:cs="Arial"/>
                <w:sz w:val="24"/>
                <w:szCs w:val="24"/>
                <w:lang w:eastAsia="en-GB"/>
              </w:rPr>
              <w:t>Skills for Care, CPD Online College</w:t>
            </w:r>
          </w:p>
        </w:tc>
        <w:tc>
          <w:tcPr>
            <w:tcW w:w="0" w:type="auto"/>
            <w:vAlign w:val="center"/>
            <w:hideMark/>
          </w:tcPr>
          <w:p w14:paraId="00FE9EE1" w14:textId="77777777" w:rsidR="005E3445" w:rsidRPr="005275EE" w:rsidRDefault="00C45310"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Between 8 to </w:t>
            </w:r>
            <w:r w:rsidR="005E3445" w:rsidRPr="005275EE">
              <w:rPr>
                <w:rFonts w:ascii="Arial" w:eastAsia="Times New Roman" w:hAnsi="Arial" w:cs="Arial"/>
                <w:sz w:val="24"/>
                <w:szCs w:val="24"/>
                <w:lang w:eastAsia="en-GB"/>
              </w:rPr>
              <w:t>9 months</w:t>
            </w:r>
          </w:p>
        </w:tc>
      </w:tr>
      <w:tr w:rsidR="00C45310" w:rsidRPr="005275EE" w14:paraId="7574A92D" w14:textId="77777777" w:rsidTr="00CA0C52">
        <w:trPr>
          <w:tblCellSpacing w:w="15" w:type="dxa"/>
        </w:trPr>
        <w:tc>
          <w:tcPr>
            <w:tcW w:w="0" w:type="auto"/>
            <w:vAlign w:val="center"/>
            <w:hideMark/>
          </w:tcPr>
          <w:p w14:paraId="045291EC" w14:textId="77777777" w:rsidR="005E3445" w:rsidRPr="005275EE" w:rsidRDefault="007E2BBB" w:rsidP="005E344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Develop my </w:t>
            </w:r>
            <w:r w:rsidRPr="007E2BBB">
              <w:rPr>
                <w:rFonts w:ascii="Arial" w:eastAsia="Times New Roman" w:hAnsi="Arial" w:cs="Arial"/>
                <w:sz w:val="24"/>
                <w:szCs w:val="24"/>
                <w:lang w:eastAsia="en-GB"/>
              </w:rPr>
              <w:t>professional self-assurance</w:t>
            </w:r>
          </w:p>
        </w:tc>
        <w:tc>
          <w:tcPr>
            <w:tcW w:w="0" w:type="auto"/>
            <w:vAlign w:val="center"/>
            <w:hideMark/>
          </w:tcPr>
          <w:p w14:paraId="6EB4CC72" w14:textId="77777777" w:rsidR="005E3445" w:rsidRPr="005275EE" w:rsidRDefault="00EF3955" w:rsidP="00EF3955">
            <w:pPr>
              <w:spacing w:after="0" w:line="240" w:lineRule="auto"/>
              <w:rPr>
                <w:rFonts w:ascii="Arial" w:eastAsia="Times New Roman" w:hAnsi="Arial" w:cs="Arial"/>
                <w:sz w:val="24"/>
                <w:szCs w:val="24"/>
                <w:lang w:eastAsia="en-GB"/>
              </w:rPr>
            </w:pPr>
            <w:r w:rsidRPr="00EF3955">
              <w:rPr>
                <w:rFonts w:ascii="Arial" w:eastAsia="Times New Roman" w:hAnsi="Arial" w:cs="Arial"/>
                <w:sz w:val="24"/>
                <w:szCs w:val="24"/>
                <w:lang w:eastAsia="en-GB"/>
              </w:rPr>
              <w:t>Join</w:t>
            </w:r>
            <w:r>
              <w:rPr>
                <w:rFonts w:ascii="Arial" w:eastAsia="Times New Roman" w:hAnsi="Arial" w:cs="Arial"/>
                <w:sz w:val="24"/>
                <w:szCs w:val="24"/>
                <w:lang w:eastAsia="en-GB"/>
              </w:rPr>
              <w:t xml:space="preserve"> meetings to reflect on my</w:t>
            </w:r>
            <w:r w:rsidRPr="00EF3955">
              <w:rPr>
                <w:rFonts w:ascii="Arial" w:eastAsia="Times New Roman" w:hAnsi="Arial" w:cs="Arial"/>
                <w:sz w:val="24"/>
                <w:szCs w:val="24"/>
                <w:lang w:eastAsia="en-GB"/>
              </w:rPr>
              <w:t xml:space="preserve"> work and </w:t>
            </w:r>
            <w:r>
              <w:rPr>
                <w:rFonts w:ascii="Arial" w:eastAsia="Times New Roman" w:hAnsi="Arial" w:cs="Arial"/>
                <w:sz w:val="24"/>
                <w:szCs w:val="24"/>
                <w:lang w:eastAsia="en-GB"/>
              </w:rPr>
              <w:t>get</w:t>
            </w:r>
            <w:r w:rsidRPr="00EF3955">
              <w:rPr>
                <w:rFonts w:ascii="Arial" w:eastAsia="Times New Roman" w:hAnsi="Arial" w:cs="Arial"/>
                <w:sz w:val="24"/>
                <w:szCs w:val="24"/>
                <w:lang w:eastAsia="en-GB"/>
              </w:rPr>
              <w:t xml:space="preserve"> feedback.</w:t>
            </w:r>
          </w:p>
        </w:tc>
        <w:tc>
          <w:tcPr>
            <w:tcW w:w="0" w:type="auto"/>
            <w:vAlign w:val="center"/>
            <w:hideMark/>
          </w:tcPr>
          <w:p w14:paraId="291416B8" w14:textId="77777777" w:rsidR="005E3445" w:rsidRPr="005275EE" w:rsidRDefault="005E3445" w:rsidP="00C45310">
            <w:pPr>
              <w:spacing w:after="0" w:line="240" w:lineRule="auto"/>
              <w:rPr>
                <w:rFonts w:ascii="Arial" w:eastAsia="Times New Roman" w:hAnsi="Arial" w:cs="Arial"/>
                <w:sz w:val="24"/>
                <w:szCs w:val="24"/>
                <w:lang w:eastAsia="en-GB"/>
              </w:rPr>
            </w:pPr>
            <w:r w:rsidRPr="005275EE">
              <w:rPr>
                <w:rFonts w:ascii="Arial" w:eastAsia="Times New Roman" w:hAnsi="Arial" w:cs="Arial"/>
                <w:sz w:val="24"/>
                <w:szCs w:val="24"/>
                <w:lang w:eastAsia="en-GB"/>
              </w:rPr>
              <w:t xml:space="preserve">Tutor and </w:t>
            </w:r>
            <w:r w:rsidR="00C45310">
              <w:rPr>
                <w:rFonts w:ascii="Arial" w:eastAsia="Times New Roman" w:hAnsi="Arial" w:cs="Arial"/>
                <w:sz w:val="24"/>
                <w:szCs w:val="24"/>
                <w:lang w:eastAsia="en-GB"/>
              </w:rPr>
              <w:t xml:space="preserve">professional </w:t>
            </w:r>
            <w:r w:rsidRPr="005275EE">
              <w:rPr>
                <w:rFonts w:ascii="Arial" w:eastAsia="Times New Roman" w:hAnsi="Arial" w:cs="Arial"/>
                <w:sz w:val="24"/>
                <w:szCs w:val="24"/>
                <w:lang w:eastAsia="en-GB"/>
              </w:rPr>
              <w:t>mentor</w:t>
            </w:r>
          </w:p>
        </w:tc>
        <w:tc>
          <w:tcPr>
            <w:tcW w:w="0" w:type="auto"/>
            <w:vAlign w:val="center"/>
            <w:hideMark/>
          </w:tcPr>
          <w:p w14:paraId="02B85A81" w14:textId="77777777" w:rsidR="005E3445" w:rsidRPr="005275EE" w:rsidRDefault="00C45310" w:rsidP="005E3445">
            <w:pPr>
              <w:spacing w:after="0" w:line="240" w:lineRule="auto"/>
              <w:rPr>
                <w:rFonts w:ascii="Arial" w:eastAsia="Times New Roman" w:hAnsi="Arial" w:cs="Arial"/>
                <w:sz w:val="24"/>
                <w:szCs w:val="24"/>
                <w:lang w:eastAsia="en-GB"/>
              </w:rPr>
            </w:pPr>
            <w:r w:rsidRPr="005275EE">
              <w:rPr>
                <w:rFonts w:ascii="Arial" w:eastAsia="Times New Roman" w:hAnsi="Arial" w:cs="Arial"/>
                <w:sz w:val="24"/>
                <w:szCs w:val="24"/>
                <w:lang w:eastAsia="en-GB"/>
              </w:rPr>
              <w:t>Continuing</w:t>
            </w:r>
          </w:p>
        </w:tc>
      </w:tr>
    </w:tbl>
    <w:p w14:paraId="178B2AE6" w14:textId="77777777" w:rsidR="005E3445" w:rsidRPr="005275EE" w:rsidRDefault="005E3445" w:rsidP="005E3445">
      <w:pPr>
        <w:spacing w:before="100" w:beforeAutospacing="1" w:after="100" w:afterAutospacing="1" w:line="240" w:lineRule="auto"/>
        <w:outlineLvl w:val="2"/>
        <w:rPr>
          <w:rFonts w:ascii="Arial" w:eastAsia="Times New Roman" w:hAnsi="Arial" w:cs="Arial"/>
          <w:b/>
          <w:bCs/>
          <w:sz w:val="27"/>
          <w:szCs w:val="27"/>
          <w:lang w:eastAsia="en-GB"/>
        </w:rPr>
      </w:pPr>
      <w:bookmarkStart w:id="12" w:name="_Toc213183325"/>
      <w:bookmarkStart w:id="13" w:name="_Toc213184504"/>
      <w:bookmarkStart w:id="14" w:name="_Toc213444131"/>
      <w:r w:rsidRPr="005275EE">
        <w:rPr>
          <w:rFonts w:ascii="Arial" w:eastAsia="Times New Roman" w:hAnsi="Arial" w:cs="Arial"/>
          <w:b/>
          <w:bCs/>
          <w:sz w:val="27"/>
          <w:szCs w:val="27"/>
          <w:lang w:eastAsia="en-GB"/>
        </w:rPr>
        <w:t>Three Possible Interview Questions and Responses</w:t>
      </w:r>
      <w:bookmarkEnd w:id="12"/>
      <w:bookmarkEnd w:id="13"/>
      <w:bookmarkEnd w:id="14"/>
    </w:p>
    <w:p w14:paraId="50F97439" w14:textId="77777777" w:rsidR="00375E5D" w:rsidRDefault="00C45310" w:rsidP="00375E5D">
      <w:pPr>
        <w:spacing w:before="100" w:beforeAutospacing="1" w:after="100" w:afterAutospacing="1"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Q</w:t>
      </w:r>
      <w:r w:rsidR="005E3445" w:rsidRPr="005275EE">
        <w:rPr>
          <w:rFonts w:ascii="Arial" w:eastAsia="Times New Roman" w:hAnsi="Arial" w:cs="Arial"/>
          <w:b/>
          <w:bCs/>
          <w:sz w:val="24"/>
          <w:szCs w:val="24"/>
          <w:lang w:eastAsia="en-GB"/>
        </w:rPr>
        <w:t xml:space="preserve">1. </w:t>
      </w:r>
      <w:r w:rsidRPr="00C45310">
        <w:rPr>
          <w:rFonts w:ascii="Arial" w:eastAsia="Times New Roman" w:hAnsi="Arial" w:cs="Arial"/>
          <w:b/>
          <w:bCs/>
          <w:sz w:val="24"/>
          <w:szCs w:val="24"/>
          <w:lang w:eastAsia="en-GB"/>
        </w:rPr>
        <w:t>Could you give an example of a time you helped someone who was in need?</w:t>
      </w:r>
    </w:p>
    <w:p w14:paraId="0CEC912B" w14:textId="77777777" w:rsidR="005E3445" w:rsidRPr="007C0D98" w:rsidRDefault="00C45310" w:rsidP="00B6405E">
      <w:pPr>
        <w:spacing w:before="100" w:beforeAutospacing="1" w:after="100" w:afterAutospacing="1" w:line="360" w:lineRule="auto"/>
        <w:jc w:val="both"/>
        <w:rPr>
          <w:rFonts w:ascii="Arial" w:eastAsia="Times New Roman" w:hAnsi="Arial" w:cs="Arial"/>
          <w:szCs w:val="24"/>
          <w:lang w:eastAsia="en-GB"/>
        </w:rPr>
      </w:pPr>
      <w:r w:rsidRPr="005275EE">
        <w:rPr>
          <w:rFonts w:ascii="Arial" w:eastAsia="Times New Roman" w:hAnsi="Arial" w:cs="Arial"/>
          <w:i/>
          <w:iCs/>
          <w:sz w:val="24"/>
          <w:szCs w:val="24"/>
          <w:lang w:eastAsia="en-GB"/>
        </w:rPr>
        <w:lastRenderedPageBreak/>
        <w:t>Answer</w:t>
      </w:r>
      <w:r w:rsidR="00B6405E" w:rsidRPr="005275EE">
        <w:rPr>
          <w:rFonts w:ascii="Arial" w:eastAsia="Times New Roman" w:hAnsi="Arial" w:cs="Arial"/>
          <w:i/>
          <w:iCs/>
          <w:sz w:val="24"/>
          <w:szCs w:val="24"/>
          <w:lang w:eastAsia="en-GB"/>
        </w:rPr>
        <w:t xml:space="preserve">: </w:t>
      </w:r>
      <w:r w:rsidR="005E3445" w:rsidRPr="005275EE">
        <w:rPr>
          <w:rFonts w:ascii="Arial" w:eastAsia="Times New Roman" w:hAnsi="Arial" w:cs="Arial"/>
          <w:sz w:val="24"/>
          <w:szCs w:val="24"/>
          <w:lang w:eastAsia="en-GB"/>
        </w:rPr>
        <w:br/>
      </w:r>
      <w:r w:rsidR="00B6405E" w:rsidRPr="007C0D98">
        <w:rPr>
          <w:rFonts w:ascii="Arial" w:eastAsia="Times New Roman" w:hAnsi="Arial" w:cs="Arial"/>
          <w:szCs w:val="24"/>
          <w:lang w:eastAsia="en-GB"/>
        </w:rPr>
        <w:t xml:space="preserve">I helped someone in my community who was feeling lonely. After carefully listening to them, I connected them with a support group nearby. From this experience, I </w:t>
      </w:r>
      <w:r w:rsidR="002A3732" w:rsidRPr="007C0D98">
        <w:rPr>
          <w:rFonts w:ascii="Arial" w:eastAsia="Times New Roman" w:hAnsi="Arial" w:cs="Arial"/>
          <w:szCs w:val="24"/>
          <w:lang w:eastAsia="en-GB"/>
        </w:rPr>
        <w:t>realised</w:t>
      </w:r>
      <w:r w:rsidR="00B6405E" w:rsidRPr="007C0D98">
        <w:rPr>
          <w:rFonts w:ascii="Arial" w:eastAsia="Times New Roman" w:hAnsi="Arial" w:cs="Arial"/>
          <w:szCs w:val="24"/>
          <w:lang w:eastAsia="en-GB"/>
        </w:rPr>
        <w:t xml:space="preserve"> how important it is to be kind and listen carefully to others to help them feel good</w:t>
      </w:r>
      <w:r w:rsidR="005E3445" w:rsidRPr="007C0D98">
        <w:rPr>
          <w:rFonts w:ascii="Arial" w:eastAsia="Times New Roman" w:hAnsi="Arial" w:cs="Arial"/>
          <w:szCs w:val="24"/>
          <w:lang w:eastAsia="en-GB"/>
        </w:rPr>
        <w:t>.</w:t>
      </w:r>
    </w:p>
    <w:p w14:paraId="6A89C5A8" w14:textId="77777777" w:rsidR="00375E5D" w:rsidRDefault="00C45310" w:rsidP="00375E5D">
      <w:pPr>
        <w:spacing w:before="100" w:beforeAutospacing="1" w:after="100" w:afterAutospacing="1"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Q</w:t>
      </w:r>
      <w:r w:rsidR="005E3445" w:rsidRPr="005275EE">
        <w:rPr>
          <w:rFonts w:ascii="Arial" w:eastAsia="Times New Roman" w:hAnsi="Arial" w:cs="Arial"/>
          <w:b/>
          <w:bCs/>
          <w:sz w:val="24"/>
          <w:szCs w:val="24"/>
          <w:lang w:eastAsia="en-GB"/>
        </w:rPr>
        <w:t xml:space="preserve">2. </w:t>
      </w:r>
      <w:r w:rsidRPr="00C45310">
        <w:rPr>
          <w:rFonts w:ascii="Arial" w:eastAsia="Times New Roman" w:hAnsi="Arial" w:cs="Arial"/>
          <w:b/>
          <w:bCs/>
          <w:sz w:val="24"/>
          <w:szCs w:val="24"/>
          <w:lang w:eastAsia="en-GB"/>
        </w:rPr>
        <w:t>How can you make sure your work is confidential?</w:t>
      </w:r>
    </w:p>
    <w:p w14:paraId="4270B039" w14:textId="77777777" w:rsidR="005E3445" w:rsidRDefault="00C45310" w:rsidP="002A3732">
      <w:pPr>
        <w:spacing w:before="100" w:beforeAutospacing="1" w:after="100" w:afterAutospacing="1" w:line="360" w:lineRule="auto"/>
        <w:jc w:val="both"/>
        <w:rPr>
          <w:rFonts w:ascii="Arial" w:eastAsia="Times New Roman" w:hAnsi="Arial" w:cs="Arial"/>
          <w:sz w:val="24"/>
          <w:szCs w:val="24"/>
          <w:lang w:eastAsia="en-GB"/>
        </w:rPr>
      </w:pPr>
      <w:r w:rsidRPr="005275EE">
        <w:rPr>
          <w:rFonts w:ascii="Arial" w:eastAsia="Times New Roman" w:hAnsi="Arial" w:cs="Arial"/>
          <w:i/>
          <w:iCs/>
          <w:sz w:val="24"/>
          <w:szCs w:val="24"/>
          <w:lang w:eastAsia="en-GB"/>
        </w:rPr>
        <w:t>Answer</w:t>
      </w:r>
      <w:r w:rsidR="00B6405E" w:rsidRPr="005275EE">
        <w:rPr>
          <w:rFonts w:ascii="Arial" w:eastAsia="Times New Roman" w:hAnsi="Arial" w:cs="Arial"/>
          <w:i/>
          <w:iCs/>
          <w:sz w:val="24"/>
          <w:szCs w:val="24"/>
          <w:lang w:eastAsia="en-GB"/>
        </w:rPr>
        <w:t xml:space="preserve">: </w:t>
      </w:r>
      <w:r w:rsidR="005E3445" w:rsidRPr="005275EE">
        <w:rPr>
          <w:rFonts w:ascii="Arial" w:eastAsia="Times New Roman" w:hAnsi="Arial" w:cs="Arial"/>
          <w:sz w:val="24"/>
          <w:szCs w:val="24"/>
          <w:lang w:eastAsia="en-GB"/>
        </w:rPr>
        <w:br/>
      </w:r>
      <w:r w:rsidR="002A3732" w:rsidRPr="007C0D98">
        <w:rPr>
          <w:rFonts w:ascii="Arial" w:eastAsia="Times New Roman" w:hAnsi="Arial" w:cs="Arial"/>
          <w:szCs w:val="24"/>
          <w:lang w:eastAsia="en-GB"/>
        </w:rPr>
        <w:t xml:space="preserve">I follow the Data Protection Act of 2018 by keeping all records safe, only sharing private information with approved </w:t>
      </w:r>
      <w:r w:rsidR="00B739B7" w:rsidRPr="007C0D98">
        <w:rPr>
          <w:rFonts w:ascii="Arial" w:eastAsia="Times New Roman" w:hAnsi="Arial" w:cs="Arial"/>
          <w:szCs w:val="24"/>
          <w:lang w:eastAsia="en-GB"/>
        </w:rPr>
        <w:t>co-workers</w:t>
      </w:r>
      <w:r w:rsidR="002A3732" w:rsidRPr="007C0D98">
        <w:rPr>
          <w:rFonts w:ascii="Arial" w:eastAsia="Times New Roman" w:hAnsi="Arial" w:cs="Arial"/>
          <w:szCs w:val="24"/>
          <w:lang w:eastAsia="en-GB"/>
        </w:rPr>
        <w:t>, and respecting privacy when giving treatment</w:t>
      </w:r>
      <w:r w:rsidR="005E3445" w:rsidRPr="007C0D98">
        <w:rPr>
          <w:rFonts w:ascii="Arial" w:eastAsia="Times New Roman" w:hAnsi="Arial" w:cs="Arial"/>
          <w:szCs w:val="24"/>
          <w:lang w:eastAsia="en-GB"/>
        </w:rPr>
        <w:t>.</w:t>
      </w:r>
    </w:p>
    <w:p w14:paraId="78254DA6" w14:textId="77777777" w:rsidR="00375E5D" w:rsidRDefault="00C45310" w:rsidP="00375E5D">
      <w:pPr>
        <w:spacing w:before="100" w:beforeAutospacing="1" w:after="100" w:afterAutospacing="1" w:line="240" w:lineRule="auto"/>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Q</w:t>
      </w:r>
      <w:r w:rsidR="005E3445" w:rsidRPr="005275EE">
        <w:rPr>
          <w:rFonts w:ascii="Arial" w:eastAsia="Times New Roman" w:hAnsi="Arial" w:cs="Arial"/>
          <w:b/>
          <w:bCs/>
          <w:sz w:val="24"/>
          <w:szCs w:val="24"/>
          <w:lang w:eastAsia="en-GB"/>
        </w:rPr>
        <w:t xml:space="preserve">3. </w:t>
      </w:r>
      <w:r w:rsidRPr="00C45310">
        <w:rPr>
          <w:rFonts w:ascii="Arial" w:eastAsia="Times New Roman" w:hAnsi="Arial" w:cs="Arial"/>
          <w:b/>
          <w:bCs/>
          <w:sz w:val="24"/>
          <w:szCs w:val="24"/>
          <w:lang w:eastAsia="en-GB"/>
        </w:rPr>
        <w:t>How would you respond to a difficult circumstance involving a service user?</w:t>
      </w:r>
    </w:p>
    <w:p w14:paraId="4A20DC6E" w14:textId="77777777" w:rsidR="005E3445" w:rsidRPr="005275EE" w:rsidRDefault="00C45310" w:rsidP="00B739B7">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i/>
          <w:iCs/>
          <w:sz w:val="24"/>
          <w:szCs w:val="24"/>
          <w:lang w:eastAsia="en-GB"/>
        </w:rPr>
        <w:t>Answer</w:t>
      </w:r>
      <w:r w:rsidR="002A3732" w:rsidRPr="005275EE">
        <w:rPr>
          <w:rFonts w:ascii="Arial" w:eastAsia="Times New Roman" w:hAnsi="Arial" w:cs="Arial"/>
          <w:i/>
          <w:iCs/>
          <w:sz w:val="24"/>
          <w:szCs w:val="24"/>
          <w:lang w:eastAsia="en-GB"/>
        </w:rPr>
        <w:t xml:space="preserve">: </w:t>
      </w:r>
      <w:r w:rsidR="005E3445" w:rsidRPr="005275EE">
        <w:rPr>
          <w:rFonts w:ascii="Arial" w:eastAsia="Times New Roman" w:hAnsi="Arial" w:cs="Arial"/>
          <w:sz w:val="24"/>
          <w:szCs w:val="24"/>
          <w:lang w:eastAsia="en-GB"/>
        </w:rPr>
        <w:br/>
      </w:r>
      <w:r w:rsidR="00B739B7" w:rsidRPr="007C0D98">
        <w:rPr>
          <w:rFonts w:ascii="Arial" w:eastAsia="Times New Roman" w:hAnsi="Arial" w:cs="Arial"/>
          <w:szCs w:val="24"/>
          <w:lang w:eastAsia="en-GB"/>
        </w:rPr>
        <w:t>I would stay calm, listen to their concerns, and use understanding and clear words to ease the situation. To be professional and safe, I would ask my supervisors for help if I need it</w:t>
      </w:r>
      <w:r w:rsidR="005E3445" w:rsidRPr="005275EE">
        <w:rPr>
          <w:rFonts w:ascii="Arial" w:eastAsia="Times New Roman" w:hAnsi="Arial" w:cs="Arial"/>
          <w:sz w:val="24"/>
          <w:szCs w:val="24"/>
          <w:lang w:eastAsia="en-GB"/>
        </w:rPr>
        <w:t>.</w:t>
      </w:r>
    </w:p>
    <w:p w14:paraId="69B53D01" w14:textId="77777777" w:rsidR="00317CC0" w:rsidRDefault="00AF75D9" w:rsidP="00317CC0">
      <w:pPr>
        <w:pStyle w:val="Heading2"/>
        <w:rPr>
          <w:rStyle w:val="Strong"/>
          <w:rFonts w:ascii="Arial" w:hAnsi="Arial" w:cs="Arial"/>
          <w:b/>
          <w:bCs/>
        </w:rPr>
      </w:pPr>
      <w:bookmarkStart w:id="15" w:name="_Toc213183326"/>
      <w:bookmarkStart w:id="16" w:name="_Toc213184505"/>
      <w:bookmarkStart w:id="17" w:name="_Toc213444132"/>
      <w:r w:rsidRPr="005275EE">
        <w:rPr>
          <w:rStyle w:val="Strong"/>
          <w:rFonts w:ascii="Arial" w:hAnsi="Arial" w:cs="Arial"/>
          <w:b/>
          <w:bCs/>
        </w:rPr>
        <w:t>Task 2: Academic Report on Communication</w:t>
      </w:r>
      <w:bookmarkEnd w:id="15"/>
      <w:bookmarkEnd w:id="16"/>
      <w:bookmarkEnd w:id="17"/>
      <w:r w:rsidRPr="005275EE">
        <w:rPr>
          <w:rStyle w:val="Strong"/>
          <w:rFonts w:ascii="Arial" w:hAnsi="Arial" w:cs="Arial"/>
          <w:b/>
          <w:bCs/>
        </w:rPr>
        <w:t xml:space="preserve"> </w:t>
      </w:r>
    </w:p>
    <w:p w14:paraId="68F22F6B" w14:textId="77777777" w:rsidR="00AF75D9" w:rsidRDefault="00AF75D9" w:rsidP="008564A2">
      <w:pPr>
        <w:pStyle w:val="Heading2"/>
        <w:rPr>
          <w:rStyle w:val="Strong"/>
          <w:rFonts w:ascii="Arial" w:hAnsi="Arial" w:cs="Arial"/>
          <w:b/>
          <w:bCs/>
        </w:rPr>
      </w:pPr>
      <w:bookmarkStart w:id="18" w:name="_Toc213183327"/>
      <w:bookmarkStart w:id="19" w:name="_Toc213184506"/>
      <w:bookmarkStart w:id="20" w:name="_Toc213444133"/>
      <w:r w:rsidRPr="005275EE">
        <w:rPr>
          <w:rStyle w:val="Strong"/>
          <w:rFonts w:ascii="Arial" w:hAnsi="Arial" w:cs="Arial"/>
          <w:b/>
          <w:bCs/>
        </w:rPr>
        <w:t>Introduction</w:t>
      </w:r>
      <w:bookmarkEnd w:id="18"/>
      <w:bookmarkEnd w:id="19"/>
      <w:bookmarkEnd w:id="20"/>
    </w:p>
    <w:p w14:paraId="2E1216D4" w14:textId="77777777" w:rsidR="00AF75D9" w:rsidRPr="007C0D98" w:rsidRDefault="008564A2" w:rsidP="008564A2">
      <w:pPr>
        <w:pStyle w:val="NormalWeb"/>
        <w:spacing w:line="360" w:lineRule="auto"/>
        <w:jc w:val="both"/>
        <w:rPr>
          <w:rFonts w:ascii="Arial" w:hAnsi="Arial" w:cs="Arial"/>
          <w:sz w:val="22"/>
        </w:rPr>
      </w:pPr>
      <w:r w:rsidRPr="007C0D98">
        <w:rPr>
          <w:rFonts w:ascii="Arial" w:hAnsi="Arial" w:cs="Arial"/>
          <w:sz w:val="22"/>
        </w:rPr>
        <w:t xml:space="preserve">One of the most important skills in health and social care is effective communication. It helps professionals share accurate information, understand what service users need, and build trust—all of which support care focused on the person.  According to </w:t>
      </w:r>
      <w:r w:rsidR="00805DEC" w:rsidRPr="007C0D98">
        <w:rPr>
          <w:rFonts w:ascii="Arial" w:hAnsi="Arial" w:cs="Arial"/>
          <w:sz w:val="22"/>
        </w:rPr>
        <w:t>Naughton</w:t>
      </w:r>
      <w:r w:rsidR="007E6B05">
        <w:rPr>
          <w:rFonts w:ascii="Arial" w:hAnsi="Arial" w:cs="Arial"/>
          <w:sz w:val="22"/>
        </w:rPr>
        <w:t xml:space="preserve"> (</w:t>
      </w:r>
      <w:r w:rsidRPr="007C0D98">
        <w:rPr>
          <w:rFonts w:ascii="Arial" w:hAnsi="Arial" w:cs="Arial"/>
          <w:sz w:val="22"/>
        </w:rPr>
        <w:t>20</w:t>
      </w:r>
      <w:r w:rsidR="00805DEC" w:rsidRPr="007C0D98">
        <w:rPr>
          <w:rFonts w:ascii="Arial" w:hAnsi="Arial" w:cs="Arial"/>
          <w:sz w:val="22"/>
        </w:rPr>
        <w:t>18</w:t>
      </w:r>
      <w:r w:rsidRPr="007C0D98">
        <w:rPr>
          <w:rFonts w:ascii="Arial" w:hAnsi="Arial" w:cs="Arial"/>
          <w:sz w:val="22"/>
        </w:rPr>
        <w:t xml:space="preserve">), poor communication can lead to mistakes, unhappiness, and harm, while good communication makes things safer, better in quality, and improves emotional well-being. So, to perform better and act ethically, health and social care workers need to keep getting better </w:t>
      </w:r>
      <w:r w:rsidR="009866C7" w:rsidRPr="007C0D98">
        <w:rPr>
          <w:rFonts w:ascii="Arial" w:hAnsi="Arial" w:cs="Arial"/>
          <w:sz w:val="22"/>
        </w:rPr>
        <w:t xml:space="preserve">at </w:t>
      </w:r>
      <w:r w:rsidRPr="007C0D98">
        <w:rPr>
          <w:rFonts w:ascii="Arial" w:hAnsi="Arial" w:cs="Arial"/>
          <w:sz w:val="22"/>
        </w:rPr>
        <w:t xml:space="preserve">communicating </w:t>
      </w:r>
      <w:r w:rsidR="009866C7" w:rsidRPr="007C0D98">
        <w:rPr>
          <w:rFonts w:ascii="Arial" w:hAnsi="Arial" w:cs="Arial"/>
          <w:sz w:val="22"/>
        </w:rPr>
        <w:t xml:space="preserve">with </w:t>
      </w:r>
      <w:r w:rsidRPr="007C0D98">
        <w:rPr>
          <w:rFonts w:ascii="Arial" w:hAnsi="Arial" w:cs="Arial"/>
          <w:sz w:val="22"/>
        </w:rPr>
        <w:t>people</w:t>
      </w:r>
      <w:r w:rsidR="00AF75D9" w:rsidRPr="007C0D98">
        <w:rPr>
          <w:rFonts w:ascii="Arial" w:hAnsi="Arial" w:cs="Arial"/>
          <w:sz w:val="22"/>
        </w:rPr>
        <w:t>.</w:t>
      </w:r>
    </w:p>
    <w:p w14:paraId="07029FA1" w14:textId="77777777" w:rsidR="00AF75D9" w:rsidRPr="007C0D98" w:rsidRDefault="00FC1328" w:rsidP="00FC1328">
      <w:pPr>
        <w:pStyle w:val="Heading3"/>
        <w:rPr>
          <w:rFonts w:ascii="Arial" w:hAnsi="Arial" w:cs="Arial"/>
          <w:sz w:val="25"/>
        </w:rPr>
      </w:pPr>
      <w:bookmarkStart w:id="21" w:name="_Toc213183328"/>
      <w:bookmarkStart w:id="22" w:name="_Toc213184507"/>
      <w:bookmarkStart w:id="23" w:name="_Toc213444134"/>
      <w:r w:rsidRPr="007C0D98">
        <w:rPr>
          <w:rStyle w:val="Strong"/>
          <w:rFonts w:ascii="Arial" w:hAnsi="Arial" w:cs="Arial"/>
          <w:b/>
          <w:bCs/>
          <w:sz w:val="25"/>
        </w:rPr>
        <w:t xml:space="preserve">Benefits </w:t>
      </w:r>
      <w:r w:rsidR="00AF75D9" w:rsidRPr="007C0D98">
        <w:rPr>
          <w:rStyle w:val="Strong"/>
          <w:rFonts w:ascii="Arial" w:hAnsi="Arial" w:cs="Arial"/>
          <w:b/>
          <w:bCs/>
          <w:sz w:val="25"/>
        </w:rPr>
        <w:t xml:space="preserve">of </w:t>
      </w:r>
      <w:r w:rsidRPr="007C0D98">
        <w:rPr>
          <w:rStyle w:val="Strong"/>
          <w:rFonts w:ascii="Arial" w:hAnsi="Arial" w:cs="Arial"/>
          <w:b/>
          <w:bCs/>
          <w:sz w:val="25"/>
        </w:rPr>
        <w:t xml:space="preserve">Effective </w:t>
      </w:r>
      <w:r w:rsidR="00AF75D9" w:rsidRPr="007C0D98">
        <w:rPr>
          <w:rStyle w:val="Strong"/>
          <w:rFonts w:ascii="Arial" w:hAnsi="Arial" w:cs="Arial"/>
          <w:b/>
          <w:bCs/>
          <w:sz w:val="25"/>
        </w:rPr>
        <w:t>Communication</w:t>
      </w:r>
      <w:bookmarkEnd w:id="21"/>
      <w:bookmarkEnd w:id="22"/>
      <w:bookmarkEnd w:id="23"/>
    </w:p>
    <w:p w14:paraId="0AB2AA73" w14:textId="77777777" w:rsidR="00AF75D9" w:rsidRPr="007C0D98" w:rsidRDefault="009866C7" w:rsidP="00FC1328">
      <w:pPr>
        <w:pStyle w:val="NormalWeb"/>
        <w:spacing w:line="360" w:lineRule="auto"/>
        <w:jc w:val="both"/>
        <w:rPr>
          <w:rFonts w:ascii="Arial" w:hAnsi="Arial" w:cs="Arial"/>
          <w:sz w:val="22"/>
        </w:rPr>
      </w:pPr>
      <w:r w:rsidRPr="007C0D98">
        <w:rPr>
          <w:rFonts w:ascii="Arial" w:hAnsi="Arial" w:cs="Arial"/>
          <w:sz w:val="22"/>
        </w:rPr>
        <w:t>Written, digital messages, body language, and verbal speaking are all forms used for communication. It ensures that service users, their families, and professionals share clear and polite information. According to Lee (2021), when service users are included in decisions about their care, good communication helps them feel more in control. In my current job helping the community, I have seen how paying close attention and sharing information clearly builds trust and confidence in people, especially those from different cultures</w:t>
      </w:r>
      <w:r w:rsidR="00AF75D9" w:rsidRPr="007C0D98">
        <w:rPr>
          <w:rFonts w:ascii="Arial" w:hAnsi="Arial" w:cs="Arial"/>
          <w:sz w:val="22"/>
        </w:rPr>
        <w:t>.</w:t>
      </w:r>
    </w:p>
    <w:p w14:paraId="0341B1C8" w14:textId="77777777" w:rsidR="00AF75D9" w:rsidRPr="007C0D98" w:rsidRDefault="00850146" w:rsidP="00850146">
      <w:pPr>
        <w:pStyle w:val="NormalWeb"/>
        <w:spacing w:line="360" w:lineRule="auto"/>
        <w:jc w:val="both"/>
        <w:rPr>
          <w:rFonts w:ascii="Arial" w:hAnsi="Arial" w:cs="Arial"/>
          <w:sz w:val="22"/>
        </w:rPr>
      </w:pPr>
      <w:r w:rsidRPr="007C0D98">
        <w:rPr>
          <w:rFonts w:ascii="Arial" w:hAnsi="Arial" w:cs="Arial"/>
          <w:sz w:val="22"/>
        </w:rPr>
        <w:lastRenderedPageBreak/>
        <w:t xml:space="preserve">Teamwork is also supported by effective communication. </w:t>
      </w:r>
      <w:r w:rsidR="00AF2249" w:rsidRPr="007C0D98">
        <w:rPr>
          <w:rFonts w:ascii="Arial" w:hAnsi="Arial" w:cs="Arial"/>
          <w:sz w:val="22"/>
        </w:rPr>
        <w:t>NHS</w:t>
      </w:r>
      <w:r w:rsidRPr="007C0D98">
        <w:rPr>
          <w:rFonts w:ascii="Arial" w:hAnsi="Arial" w:cs="Arial"/>
          <w:sz w:val="22"/>
        </w:rPr>
        <w:t xml:space="preserve"> England (2023) states that sharing information correctly is very important for collaborative working in a team. It helps avoid misunderstandings and makes sure everyone gets the same level of care. Inclusion and respect are important for equality and diversity in care. These values can be encouraged by adapting ways of communication to fit different languages, beliefs, and ways of understanding.</w:t>
      </w:r>
    </w:p>
    <w:p w14:paraId="0A4DFB62" w14:textId="77777777" w:rsidR="00AF75D9" w:rsidRPr="005275EE" w:rsidRDefault="00AF75D9" w:rsidP="00AF75D9">
      <w:pPr>
        <w:pStyle w:val="Heading3"/>
        <w:rPr>
          <w:rFonts w:ascii="Arial" w:hAnsi="Arial" w:cs="Arial"/>
        </w:rPr>
      </w:pPr>
      <w:bookmarkStart w:id="24" w:name="_Toc213183329"/>
      <w:bookmarkStart w:id="25" w:name="_Toc213184508"/>
      <w:bookmarkStart w:id="26" w:name="_Toc213444135"/>
      <w:r w:rsidRPr="005275EE">
        <w:rPr>
          <w:rStyle w:val="Strong"/>
          <w:rFonts w:ascii="Arial" w:hAnsi="Arial" w:cs="Arial"/>
          <w:b/>
          <w:bCs/>
        </w:rPr>
        <w:t xml:space="preserve">Theoretical </w:t>
      </w:r>
      <w:r w:rsidR="006F23D0" w:rsidRPr="005275EE">
        <w:rPr>
          <w:rStyle w:val="Strong"/>
          <w:rFonts w:ascii="Arial" w:hAnsi="Arial" w:cs="Arial"/>
          <w:b/>
          <w:bCs/>
        </w:rPr>
        <w:t>Perception</w:t>
      </w:r>
      <w:bookmarkEnd w:id="24"/>
      <w:bookmarkEnd w:id="25"/>
      <w:bookmarkEnd w:id="26"/>
    </w:p>
    <w:p w14:paraId="6CB19B25" w14:textId="77777777" w:rsidR="00AF75D9" w:rsidRPr="007C0D98" w:rsidRDefault="007E272B" w:rsidP="007E272B">
      <w:pPr>
        <w:pStyle w:val="NormalWeb"/>
        <w:spacing w:line="360" w:lineRule="auto"/>
        <w:jc w:val="both"/>
        <w:rPr>
          <w:rFonts w:ascii="Arial" w:hAnsi="Arial" w:cs="Arial"/>
          <w:i/>
          <w:sz w:val="22"/>
        </w:rPr>
      </w:pPr>
      <w:r w:rsidRPr="007C0D98">
        <w:rPr>
          <w:rStyle w:val="Emphasis"/>
          <w:rFonts w:ascii="Arial" w:hAnsi="Arial" w:cs="Arial"/>
          <w:i w:val="0"/>
          <w:sz w:val="22"/>
        </w:rPr>
        <w:t>Berlo's SMCR Model of Communication (1960) helps to understand how communication works. There are four parts: Source, Message, Channel, and Receiver. Effective communication depends on how well the receiver understands and responds, how the message is delivered, and how clearly it is expressed. Feedback helps make sure everyone understands the message correctly</w:t>
      </w:r>
      <w:r w:rsidR="00AF75D9" w:rsidRPr="007C0D98">
        <w:rPr>
          <w:rFonts w:ascii="Arial" w:hAnsi="Arial" w:cs="Arial"/>
          <w:i/>
          <w:sz w:val="22"/>
        </w:rPr>
        <w:t>.</w:t>
      </w:r>
    </w:p>
    <w:p w14:paraId="7499C248" w14:textId="77777777" w:rsidR="00AF75D9" w:rsidRPr="007C0D98" w:rsidRDefault="00682137" w:rsidP="00682137">
      <w:pPr>
        <w:pStyle w:val="NormalWeb"/>
        <w:spacing w:line="360" w:lineRule="auto"/>
        <w:jc w:val="both"/>
        <w:rPr>
          <w:rFonts w:ascii="Arial" w:hAnsi="Arial" w:cs="Arial"/>
          <w:sz w:val="22"/>
        </w:rPr>
      </w:pPr>
      <w:r w:rsidRPr="007C0D98">
        <w:rPr>
          <w:rFonts w:ascii="Arial" w:hAnsi="Arial" w:cs="Arial"/>
          <w:sz w:val="22"/>
        </w:rPr>
        <w:t>This method stresses the importance of adjusting messages to fit the needs of different people who use health and social services.  For example, to make sure an older person with hearing problems understands, a helper can use written notes or gestures along with speaking. Berlo's idea shows how important feedback, understanding, and caring are when we talk to each other</w:t>
      </w:r>
      <w:r w:rsidR="00AF75D9" w:rsidRPr="007C0D98">
        <w:rPr>
          <w:rFonts w:ascii="Arial" w:hAnsi="Arial" w:cs="Arial"/>
          <w:sz w:val="22"/>
        </w:rPr>
        <w:t>.</w:t>
      </w:r>
    </w:p>
    <w:p w14:paraId="49BF2BC8" w14:textId="77777777" w:rsidR="00AF75D9" w:rsidRPr="005275EE" w:rsidRDefault="007F03C6" w:rsidP="007F03C6">
      <w:pPr>
        <w:pStyle w:val="Heading3"/>
        <w:rPr>
          <w:rFonts w:ascii="Arial" w:hAnsi="Arial" w:cs="Arial"/>
        </w:rPr>
      </w:pPr>
      <w:bookmarkStart w:id="27" w:name="_Toc213183330"/>
      <w:bookmarkStart w:id="28" w:name="_Toc213184509"/>
      <w:bookmarkStart w:id="29" w:name="_Toc213444136"/>
      <w:r w:rsidRPr="007F03C6">
        <w:rPr>
          <w:rStyle w:val="Strong"/>
          <w:rFonts w:ascii="Arial" w:hAnsi="Arial" w:cs="Arial"/>
          <w:b/>
          <w:bCs/>
        </w:rPr>
        <w:t xml:space="preserve">Obstacles and Improvement </w:t>
      </w:r>
      <w:r>
        <w:rPr>
          <w:rStyle w:val="Strong"/>
          <w:rFonts w:ascii="Arial" w:hAnsi="Arial" w:cs="Arial"/>
          <w:b/>
          <w:bCs/>
        </w:rPr>
        <w:t>Strategies</w:t>
      </w:r>
      <w:bookmarkEnd w:id="27"/>
      <w:bookmarkEnd w:id="28"/>
      <w:bookmarkEnd w:id="29"/>
    </w:p>
    <w:p w14:paraId="45FF7996" w14:textId="77777777" w:rsidR="00AF75D9" w:rsidRPr="007C0D98" w:rsidRDefault="00204954" w:rsidP="00204954">
      <w:pPr>
        <w:pStyle w:val="NormalWeb"/>
        <w:spacing w:line="360" w:lineRule="auto"/>
        <w:jc w:val="both"/>
        <w:rPr>
          <w:rFonts w:ascii="Arial" w:hAnsi="Arial" w:cs="Arial"/>
          <w:sz w:val="22"/>
        </w:rPr>
      </w:pPr>
      <w:r w:rsidRPr="007C0D98">
        <w:rPr>
          <w:rFonts w:ascii="Arial" w:hAnsi="Arial" w:cs="Arial"/>
          <w:sz w:val="22"/>
        </w:rPr>
        <w:t xml:space="preserve">Language differences, trouble hearing, feeling uncomfortable, and noise in the background can make it hard to communicate properly. For example, people getting help might feel like they don't understand if a caregiver talks too fast or uses complicated words. People need to pay attention and be flexible because cultural rules can change how someone understands tone, body language, and eye contact. To </w:t>
      </w:r>
      <w:r w:rsidR="00F17B9F" w:rsidRPr="007C0D98">
        <w:rPr>
          <w:rFonts w:ascii="Arial" w:hAnsi="Arial" w:cs="Arial"/>
          <w:sz w:val="22"/>
        </w:rPr>
        <w:t>communicate better, listen</w:t>
      </w:r>
      <w:r w:rsidRPr="007C0D98">
        <w:rPr>
          <w:rFonts w:ascii="Arial" w:hAnsi="Arial" w:cs="Arial"/>
          <w:sz w:val="22"/>
        </w:rPr>
        <w:t xml:space="preserve"> carefully, understand </w:t>
      </w:r>
      <w:r w:rsidR="00F17B9F" w:rsidRPr="007C0D98">
        <w:rPr>
          <w:rFonts w:ascii="Arial" w:hAnsi="Arial" w:cs="Arial"/>
          <w:sz w:val="22"/>
        </w:rPr>
        <w:t>the feelings of others</w:t>
      </w:r>
      <w:r w:rsidRPr="007C0D98">
        <w:rPr>
          <w:rFonts w:ascii="Arial" w:hAnsi="Arial" w:cs="Arial"/>
          <w:sz w:val="22"/>
        </w:rPr>
        <w:t>, and think about own experiences. Understanding each other is made easier by using strategies like rephrasing, speaking in plain English, and asking open questions. Since many medical records are now shared online,</w:t>
      </w:r>
      <w:r w:rsidR="00F17B9F" w:rsidRPr="007C0D98">
        <w:rPr>
          <w:rFonts w:ascii="Arial" w:hAnsi="Arial" w:cs="Arial"/>
          <w:sz w:val="22"/>
        </w:rPr>
        <w:t xml:space="preserve"> organisations need to be</w:t>
      </w:r>
      <w:r w:rsidRPr="007C0D98">
        <w:rPr>
          <w:rFonts w:ascii="Arial" w:hAnsi="Arial" w:cs="Arial"/>
          <w:sz w:val="22"/>
        </w:rPr>
        <w:t xml:space="preserve"> skilled with digital technology. </w:t>
      </w:r>
      <w:r w:rsidR="00F17B9F" w:rsidRPr="007C0D98">
        <w:rPr>
          <w:rFonts w:ascii="Arial" w:hAnsi="Arial" w:cs="Arial"/>
          <w:sz w:val="22"/>
        </w:rPr>
        <w:t>According to t</w:t>
      </w:r>
      <w:r w:rsidRPr="007C0D98">
        <w:rPr>
          <w:rFonts w:ascii="Arial" w:hAnsi="Arial" w:cs="Arial"/>
          <w:sz w:val="22"/>
        </w:rPr>
        <w:t>he Information Commissioner's Office (ICO, 2021)</w:t>
      </w:r>
      <w:r w:rsidR="00F17B9F" w:rsidRPr="007C0D98">
        <w:rPr>
          <w:rFonts w:ascii="Arial" w:hAnsi="Arial" w:cs="Arial"/>
          <w:sz w:val="22"/>
        </w:rPr>
        <w:t>,</w:t>
      </w:r>
      <w:r w:rsidRPr="007C0D98">
        <w:rPr>
          <w:rFonts w:ascii="Arial" w:hAnsi="Arial" w:cs="Arial"/>
          <w:sz w:val="22"/>
        </w:rPr>
        <w:t xml:space="preserve"> </w:t>
      </w:r>
      <w:r w:rsidR="000D59B5" w:rsidRPr="007C0D98">
        <w:rPr>
          <w:rFonts w:ascii="Arial" w:hAnsi="Arial" w:cs="Arial"/>
          <w:sz w:val="22"/>
        </w:rPr>
        <w:t>this guarantees</w:t>
      </w:r>
      <w:r w:rsidRPr="007C0D98">
        <w:rPr>
          <w:rFonts w:ascii="Arial" w:hAnsi="Arial" w:cs="Arial"/>
          <w:sz w:val="22"/>
        </w:rPr>
        <w:t xml:space="preserve"> </w:t>
      </w:r>
      <w:r w:rsidR="00F17B9F" w:rsidRPr="007C0D98">
        <w:rPr>
          <w:rFonts w:ascii="Arial" w:hAnsi="Arial" w:cs="Arial"/>
          <w:sz w:val="22"/>
        </w:rPr>
        <w:t>efficiency, accuracy, and data confidentiality</w:t>
      </w:r>
      <w:r w:rsidR="00AF75D9" w:rsidRPr="007C0D98">
        <w:rPr>
          <w:rFonts w:ascii="Arial" w:hAnsi="Arial" w:cs="Arial"/>
          <w:sz w:val="22"/>
        </w:rPr>
        <w:t>.</w:t>
      </w:r>
    </w:p>
    <w:p w14:paraId="74E858D7" w14:textId="77777777" w:rsidR="00AF75D9" w:rsidRPr="007C0D98" w:rsidRDefault="0013076D" w:rsidP="0013076D">
      <w:pPr>
        <w:pStyle w:val="NormalWeb"/>
        <w:spacing w:line="360" w:lineRule="auto"/>
        <w:jc w:val="both"/>
        <w:rPr>
          <w:rFonts w:ascii="Arial" w:hAnsi="Arial" w:cs="Arial"/>
          <w:sz w:val="22"/>
        </w:rPr>
      </w:pPr>
      <w:r w:rsidRPr="007C0D98">
        <w:rPr>
          <w:rStyle w:val="Emphasis"/>
          <w:rFonts w:ascii="Arial" w:hAnsi="Arial" w:cs="Arial"/>
          <w:i w:val="0"/>
          <w:sz w:val="22"/>
        </w:rPr>
        <w:t>Gibbs' (1988) reflective cycle helps people think about their experiences and learn for the future. It also improves communication skills. For example, remembering a conversation with a scared client can show how being understanding and changing your voice can lead to better outcomes. I want to take courses at the NHS Learning Hub to get better at talking with others and to learn how to adapt in tough situations</w:t>
      </w:r>
      <w:r w:rsidR="00AF75D9" w:rsidRPr="007C0D98">
        <w:rPr>
          <w:rFonts w:ascii="Arial" w:hAnsi="Arial" w:cs="Arial"/>
          <w:i/>
          <w:sz w:val="22"/>
        </w:rPr>
        <w:t>.</w:t>
      </w:r>
    </w:p>
    <w:p w14:paraId="10A518C9" w14:textId="77777777" w:rsidR="00031F9C" w:rsidRPr="007C0D98" w:rsidRDefault="00031F9C" w:rsidP="007C0D98">
      <w:pPr>
        <w:pStyle w:val="Heading3"/>
        <w:rPr>
          <w:rStyle w:val="Strong"/>
          <w:b/>
        </w:rPr>
      </w:pPr>
      <w:bookmarkStart w:id="30" w:name="_Toc213184510"/>
      <w:bookmarkStart w:id="31" w:name="_Toc213444137"/>
      <w:r w:rsidRPr="007C0D98">
        <w:rPr>
          <w:rStyle w:val="Strong"/>
          <w:b/>
        </w:rPr>
        <w:lastRenderedPageBreak/>
        <w:t>Summary Task 2</w:t>
      </w:r>
      <w:bookmarkEnd w:id="30"/>
      <w:bookmarkEnd w:id="31"/>
    </w:p>
    <w:p w14:paraId="28B4810E" w14:textId="77777777" w:rsidR="00AF75D9" w:rsidRPr="007C0D98" w:rsidRDefault="004769FF" w:rsidP="004769FF">
      <w:pPr>
        <w:pStyle w:val="NormalWeb"/>
        <w:spacing w:line="360" w:lineRule="auto"/>
        <w:jc w:val="both"/>
        <w:rPr>
          <w:rFonts w:ascii="Arial" w:hAnsi="Arial" w:cs="Arial"/>
          <w:sz w:val="22"/>
        </w:rPr>
      </w:pPr>
      <w:r w:rsidRPr="007C0D98">
        <w:rPr>
          <w:rFonts w:ascii="Arial" w:hAnsi="Arial" w:cs="Arial"/>
          <w:sz w:val="22"/>
        </w:rPr>
        <w:t>Efficient, safe, and caring practices to provide health and social care rely on clear communication. It helps people communicate with each other, builds relationships, and promotes teamwork between workers and clients. As a future healthcare assistant, I will use understanding, clear communication, and respect for different cultures to ensure that everyone feels valued and listened to. To help improve care for people in the UK's health and social care, I want to keep getting better at communicating through learning from my experiences and developing my skills</w:t>
      </w:r>
      <w:r w:rsidR="00AF75D9" w:rsidRPr="007C0D98">
        <w:rPr>
          <w:rFonts w:ascii="Arial" w:hAnsi="Arial" w:cs="Arial"/>
          <w:sz w:val="22"/>
        </w:rPr>
        <w:t>.</w:t>
      </w:r>
    </w:p>
    <w:p w14:paraId="2FC7CC1B" w14:textId="77777777" w:rsidR="00AF75D9" w:rsidRDefault="00AF75D9" w:rsidP="00AF75D9">
      <w:pPr>
        <w:pStyle w:val="Heading2"/>
        <w:rPr>
          <w:rStyle w:val="Strong"/>
          <w:rFonts w:ascii="Arial" w:hAnsi="Arial" w:cs="Arial"/>
          <w:b/>
          <w:bCs/>
        </w:rPr>
      </w:pPr>
      <w:bookmarkStart w:id="32" w:name="_Toc213183331"/>
      <w:bookmarkStart w:id="33" w:name="_Toc213184511"/>
      <w:bookmarkStart w:id="34" w:name="_Toc213444138"/>
      <w:r w:rsidRPr="005275EE">
        <w:rPr>
          <w:rStyle w:val="Strong"/>
          <w:rFonts w:ascii="Arial" w:hAnsi="Arial" w:cs="Arial"/>
          <w:b/>
          <w:bCs/>
        </w:rPr>
        <w:t>Task 3:</w:t>
      </w:r>
      <w:r w:rsidR="00CB27A0">
        <w:rPr>
          <w:rStyle w:val="Strong"/>
          <w:rFonts w:ascii="Arial" w:hAnsi="Arial" w:cs="Arial"/>
          <w:b/>
          <w:bCs/>
        </w:rPr>
        <w:t xml:space="preserve"> Reflective Analysis (ERA Model</w:t>
      </w:r>
      <w:r w:rsidRPr="005275EE">
        <w:rPr>
          <w:rStyle w:val="Strong"/>
          <w:rFonts w:ascii="Arial" w:hAnsi="Arial" w:cs="Arial"/>
          <w:b/>
          <w:bCs/>
        </w:rPr>
        <w:t>)</w:t>
      </w:r>
      <w:bookmarkEnd w:id="32"/>
      <w:bookmarkEnd w:id="33"/>
      <w:bookmarkEnd w:id="34"/>
    </w:p>
    <w:p w14:paraId="1EEDEF5E" w14:textId="77777777" w:rsidR="000B3803" w:rsidRDefault="000B3803" w:rsidP="000B3803">
      <w:pPr>
        <w:spacing w:line="360" w:lineRule="auto"/>
        <w:jc w:val="both"/>
        <w:rPr>
          <w:rFonts w:ascii="Arial" w:hAnsi="Arial" w:cs="Arial"/>
        </w:rPr>
      </w:pPr>
      <w:r w:rsidRPr="000B3803">
        <w:rPr>
          <w:rFonts w:ascii="Arial" w:hAnsi="Arial" w:cs="Arial"/>
        </w:rPr>
        <w:t xml:space="preserve">Jasper (2013) </w:t>
      </w:r>
      <w:r>
        <w:rPr>
          <w:rFonts w:ascii="Arial" w:hAnsi="Arial" w:cs="Arial"/>
        </w:rPr>
        <w:t xml:space="preserve">developed </w:t>
      </w:r>
      <w:r w:rsidRPr="000B3803">
        <w:rPr>
          <w:rFonts w:ascii="Arial" w:hAnsi="Arial" w:cs="Arial"/>
        </w:rPr>
        <w:t>the ERA model (Experience, Reflection, Action) to help people learn from their experiences. This method encourages them to think about what happened, understand why it matters, and take specific steps to do better in their work and grow as individuals.</w:t>
      </w:r>
    </w:p>
    <w:p w14:paraId="2904AE89" w14:textId="77777777" w:rsidR="000B3803" w:rsidRDefault="000B3803" w:rsidP="000B3803">
      <w:pPr>
        <w:spacing w:line="360" w:lineRule="auto"/>
        <w:jc w:val="center"/>
        <w:rPr>
          <w:rFonts w:ascii="Arial" w:hAnsi="Arial" w:cs="Arial"/>
        </w:rPr>
      </w:pPr>
      <w:r>
        <w:rPr>
          <w:noProof/>
          <w:lang w:eastAsia="en-GB"/>
        </w:rPr>
        <w:drawing>
          <wp:inline distT="0" distB="0" distL="0" distR="0" wp14:anchorId="69B3AEBB" wp14:editId="2D4326EF">
            <wp:extent cx="5731510" cy="34270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27095"/>
                    </a:xfrm>
                    <a:prstGeom prst="rect">
                      <a:avLst/>
                    </a:prstGeom>
                  </pic:spPr>
                </pic:pic>
              </a:graphicData>
            </a:graphic>
          </wp:inline>
        </w:drawing>
      </w:r>
    </w:p>
    <w:p w14:paraId="33A878E4" w14:textId="77777777" w:rsidR="000B3803" w:rsidRDefault="000B3803" w:rsidP="000B3803">
      <w:pPr>
        <w:spacing w:line="360" w:lineRule="auto"/>
        <w:jc w:val="center"/>
        <w:rPr>
          <w:rFonts w:ascii="Arial" w:hAnsi="Arial" w:cs="Arial"/>
        </w:rPr>
      </w:pPr>
      <w:r>
        <w:rPr>
          <w:rFonts w:ascii="Arial" w:hAnsi="Arial" w:cs="Arial"/>
        </w:rPr>
        <w:t>Figure 1: ERA Model Accessed from (Crowjack.com 2023)</w:t>
      </w:r>
    </w:p>
    <w:p w14:paraId="6132825E" w14:textId="77777777" w:rsidR="000B3803" w:rsidRPr="000B3803" w:rsidRDefault="000B3803" w:rsidP="000B3803">
      <w:pPr>
        <w:spacing w:line="360" w:lineRule="auto"/>
        <w:jc w:val="center"/>
        <w:rPr>
          <w:rFonts w:ascii="Arial" w:hAnsi="Arial" w:cs="Arial"/>
        </w:rPr>
      </w:pPr>
    </w:p>
    <w:p w14:paraId="69C02B2F" w14:textId="77777777" w:rsidR="00AF75D9" w:rsidRPr="005275EE" w:rsidRDefault="00AF75D9" w:rsidP="00AF75D9">
      <w:pPr>
        <w:pStyle w:val="Heading3"/>
        <w:rPr>
          <w:rFonts w:ascii="Arial" w:hAnsi="Arial" w:cs="Arial"/>
        </w:rPr>
      </w:pPr>
      <w:bookmarkStart w:id="35" w:name="_Toc213183332"/>
      <w:bookmarkStart w:id="36" w:name="_Toc213184512"/>
      <w:bookmarkStart w:id="37" w:name="_Toc213444139"/>
      <w:r w:rsidRPr="005275EE">
        <w:rPr>
          <w:rStyle w:val="Strong"/>
          <w:rFonts w:ascii="Arial" w:hAnsi="Arial" w:cs="Arial"/>
          <w:b/>
          <w:bCs/>
        </w:rPr>
        <w:t>Experience</w:t>
      </w:r>
      <w:bookmarkEnd w:id="35"/>
      <w:bookmarkEnd w:id="36"/>
      <w:bookmarkEnd w:id="37"/>
    </w:p>
    <w:p w14:paraId="0C459E84" w14:textId="2A699AA3" w:rsidR="00AF75D9" w:rsidRPr="007C0D98" w:rsidRDefault="00687B4B" w:rsidP="00687B4B">
      <w:pPr>
        <w:pStyle w:val="NormalWeb"/>
        <w:spacing w:line="360" w:lineRule="auto"/>
        <w:jc w:val="both"/>
        <w:rPr>
          <w:rFonts w:ascii="Arial" w:hAnsi="Arial" w:cs="Arial"/>
          <w:sz w:val="22"/>
        </w:rPr>
      </w:pPr>
      <w:r w:rsidRPr="007C0D98">
        <w:rPr>
          <w:rFonts w:ascii="Arial" w:hAnsi="Arial" w:cs="Arial"/>
          <w:sz w:val="22"/>
        </w:rPr>
        <w:lastRenderedPageBreak/>
        <w:t>For component 1 of this module, I gave a presentation</w:t>
      </w:r>
      <w:r w:rsidR="00596D7F">
        <w:rPr>
          <w:rFonts w:ascii="Arial" w:hAnsi="Arial" w:cs="Arial"/>
          <w:sz w:val="22"/>
        </w:rPr>
        <w:t xml:space="preserve"> on SWOT analysis where I analyse my strength, weakness, opportunity and threat for my professional development.</w:t>
      </w:r>
      <w:r w:rsidRPr="007C0D98">
        <w:rPr>
          <w:rFonts w:ascii="Arial" w:hAnsi="Arial" w:cs="Arial"/>
          <w:sz w:val="22"/>
        </w:rPr>
        <w:t xml:space="preserve"> To get ready for this presentation, I looked up academic articles, made slides, and practised many times to feel </w:t>
      </w:r>
      <w:proofErr w:type="gramStart"/>
      <w:r w:rsidRPr="007C0D98">
        <w:rPr>
          <w:rFonts w:ascii="Arial" w:hAnsi="Arial" w:cs="Arial"/>
          <w:sz w:val="22"/>
        </w:rPr>
        <w:t>more confident and clear</w:t>
      </w:r>
      <w:proofErr w:type="gramEnd"/>
      <w:r w:rsidR="00AF75D9" w:rsidRPr="007C0D98">
        <w:rPr>
          <w:rFonts w:ascii="Arial" w:hAnsi="Arial" w:cs="Arial"/>
          <w:sz w:val="22"/>
        </w:rPr>
        <w:t>.</w:t>
      </w:r>
    </w:p>
    <w:p w14:paraId="65DEEBC4" w14:textId="2F08911A" w:rsidR="00AF75D9" w:rsidRPr="007C0D98" w:rsidRDefault="00927A34" w:rsidP="00927A34">
      <w:pPr>
        <w:pStyle w:val="NormalWeb"/>
        <w:spacing w:line="360" w:lineRule="auto"/>
        <w:jc w:val="both"/>
        <w:rPr>
          <w:rFonts w:ascii="Arial" w:hAnsi="Arial" w:cs="Arial"/>
          <w:sz w:val="22"/>
        </w:rPr>
      </w:pPr>
      <w:r w:rsidRPr="007C0D98">
        <w:rPr>
          <w:rFonts w:ascii="Arial" w:hAnsi="Arial" w:cs="Arial"/>
          <w:sz w:val="22"/>
        </w:rPr>
        <w:t xml:space="preserve">Giving a presentation </w:t>
      </w:r>
      <w:r w:rsidR="00657F3C" w:rsidRPr="007C0D98">
        <w:rPr>
          <w:rFonts w:ascii="Arial" w:hAnsi="Arial" w:cs="Arial"/>
          <w:sz w:val="22"/>
        </w:rPr>
        <w:t>at</w:t>
      </w:r>
      <w:r w:rsidRPr="007C0D98">
        <w:rPr>
          <w:rFonts w:ascii="Arial" w:hAnsi="Arial" w:cs="Arial"/>
          <w:sz w:val="22"/>
        </w:rPr>
        <w:t xml:space="preserve"> </w:t>
      </w:r>
      <w:r w:rsidR="00657F3C" w:rsidRPr="007C0D98">
        <w:rPr>
          <w:rFonts w:ascii="Arial" w:hAnsi="Arial" w:cs="Arial"/>
          <w:sz w:val="22"/>
        </w:rPr>
        <w:t xml:space="preserve">the </w:t>
      </w:r>
      <w:r w:rsidRPr="007C0D98">
        <w:rPr>
          <w:rFonts w:ascii="Arial" w:hAnsi="Arial" w:cs="Arial"/>
          <w:sz w:val="22"/>
        </w:rPr>
        <w:t xml:space="preserve">University was a new experience for me, even though I </w:t>
      </w:r>
      <w:r w:rsidR="00657F3C" w:rsidRPr="007C0D98">
        <w:rPr>
          <w:rFonts w:ascii="Arial" w:hAnsi="Arial" w:cs="Arial"/>
          <w:sz w:val="22"/>
        </w:rPr>
        <w:t xml:space="preserve">interacted with </w:t>
      </w:r>
      <w:r w:rsidRPr="007C0D98">
        <w:rPr>
          <w:rFonts w:ascii="Arial" w:hAnsi="Arial" w:cs="Arial"/>
          <w:sz w:val="22"/>
        </w:rPr>
        <w:t xml:space="preserve">people in my community support job. Since English isn’t my first language, I felt nervous about speaking in front of people. I was worried that my nerves might change how I </w:t>
      </w:r>
      <w:r w:rsidR="00657F3C" w:rsidRPr="007C0D98">
        <w:rPr>
          <w:rFonts w:ascii="Arial" w:hAnsi="Arial" w:cs="Arial"/>
          <w:sz w:val="22"/>
        </w:rPr>
        <w:t>spoke</w:t>
      </w:r>
      <w:r w:rsidRPr="007C0D98">
        <w:rPr>
          <w:rFonts w:ascii="Arial" w:hAnsi="Arial" w:cs="Arial"/>
          <w:sz w:val="22"/>
        </w:rPr>
        <w:t xml:space="preserve">. I recorded my practice sessions and changed the speed and sound to prepare. On the day of the presentation, I felt confident, looked at the audience the whole time, and explained the main ideas clearly. Sometimes, when people asked me more questions, I talked too quickly and forgot what I was saying. Even so, I was able to clearly explain the main points of the </w:t>
      </w:r>
      <w:r w:rsidR="00596D7F">
        <w:rPr>
          <w:rFonts w:ascii="Arial" w:hAnsi="Arial" w:cs="Arial"/>
          <w:sz w:val="22"/>
        </w:rPr>
        <w:t>analysis.</w:t>
      </w:r>
    </w:p>
    <w:p w14:paraId="3407B8C9" w14:textId="77777777" w:rsidR="00AF75D9" w:rsidRPr="005275EE" w:rsidRDefault="00AF75D9" w:rsidP="00AF75D9">
      <w:pPr>
        <w:pStyle w:val="Heading3"/>
        <w:rPr>
          <w:rFonts w:ascii="Arial" w:hAnsi="Arial" w:cs="Arial"/>
        </w:rPr>
      </w:pPr>
      <w:bookmarkStart w:id="38" w:name="_Toc213183333"/>
      <w:bookmarkStart w:id="39" w:name="_Toc213184513"/>
      <w:bookmarkStart w:id="40" w:name="_Toc213444140"/>
      <w:r w:rsidRPr="005275EE">
        <w:rPr>
          <w:rStyle w:val="Strong"/>
          <w:rFonts w:ascii="Arial" w:hAnsi="Arial" w:cs="Arial"/>
          <w:b/>
          <w:bCs/>
        </w:rPr>
        <w:t>Reflection</w:t>
      </w:r>
      <w:bookmarkEnd w:id="38"/>
      <w:bookmarkEnd w:id="39"/>
      <w:bookmarkEnd w:id="40"/>
    </w:p>
    <w:p w14:paraId="2748D728" w14:textId="77777777" w:rsidR="00AF75D9" w:rsidRPr="007C0D98" w:rsidRDefault="005C5D15" w:rsidP="005C5D15">
      <w:pPr>
        <w:pStyle w:val="NormalWeb"/>
        <w:spacing w:line="360" w:lineRule="auto"/>
        <w:jc w:val="both"/>
        <w:rPr>
          <w:rFonts w:ascii="Arial" w:hAnsi="Arial" w:cs="Arial"/>
          <w:sz w:val="22"/>
        </w:rPr>
      </w:pPr>
      <w:r w:rsidRPr="007C0D98">
        <w:rPr>
          <w:rFonts w:ascii="Arial" w:hAnsi="Arial" w:cs="Arial"/>
          <w:sz w:val="22"/>
        </w:rPr>
        <w:t xml:space="preserve">I was able to see my strengths and opportunities by reflecting </w:t>
      </w:r>
      <w:r w:rsidR="00AF2249" w:rsidRPr="007C0D98">
        <w:rPr>
          <w:rFonts w:ascii="Arial" w:hAnsi="Arial" w:cs="Arial"/>
          <w:sz w:val="22"/>
        </w:rPr>
        <w:t>on</w:t>
      </w:r>
      <w:r w:rsidRPr="007C0D98">
        <w:rPr>
          <w:rFonts w:ascii="Arial" w:hAnsi="Arial" w:cs="Arial"/>
          <w:sz w:val="22"/>
        </w:rPr>
        <w:t xml:space="preserve"> this experience. </w:t>
      </w:r>
      <w:r w:rsidR="00F60642">
        <w:rPr>
          <w:rFonts w:ascii="Arial" w:hAnsi="Arial" w:cs="Arial"/>
          <w:sz w:val="22"/>
        </w:rPr>
        <w:t>R</w:t>
      </w:r>
      <w:r w:rsidRPr="007C0D98">
        <w:rPr>
          <w:rFonts w:ascii="Arial" w:hAnsi="Arial" w:cs="Arial"/>
          <w:sz w:val="22"/>
        </w:rPr>
        <w:t xml:space="preserve">eflection means looking back at what happened, how </w:t>
      </w:r>
      <w:r w:rsidR="00350A95">
        <w:rPr>
          <w:rFonts w:ascii="Arial" w:hAnsi="Arial" w:cs="Arial"/>
          <w:sz w:val="22"/>
        </w:rPr>
        <w:t xml:space="preserve">you </w:t>
      </w:r>
      <w:r w:rsidRPr="007C0D98">
        <w:rPr>
          <w:rFonts w:ascii="Arial" w:hAnsi="Arial" w:cs="Arial"/>
          <w:sz w:val="22"/>
        </w:rPr>
        <w:t xml:space="preserve">felt about it, and what </w:t>
      </w:r>
      <w:r w:rsidR="00F60642">
        <w:rPr>
          <w:rFonts w:ascii="Arial" w:hAnsi="Arial" w:cs="Arial"/>
          <w:sz w:val="22"/>
        </w:rPr>
        <w:t xml:space="preserve">can be </w:t>
      </w:r>
      <w:r w:rsidRPr="007C0D98">
        <w:rPr>
          <w:rFonts w:ascii="Arial" w:hAnsi="Arial" w:cs="Arial"/>
          <w:sz w:val="22"/>
        </w:rPr>
        <w:t>learn</w:t>
      </w:r>
      <w:r w:rsidR="00F60642">
        <w:rPr>
          <w:rFonts w:ascii="Arial" w:hAnsi="Arial" w:cs="Arial"/>
          <w:sz w:val="22"/>
        </w:rPr>
        <w:t>ed</w:t>
      </w:r>
      <w:r w:rsidRPr="007C0D98">
        <w:rPr>
          <w:rFonts w:ascii="Arial" w:hAnsi="Arial" w:cs="Arial"/>
          <w:sz w:val="22"/>
        </w:rPr>
        <w:t xml:space="preserve"> from it for the future</w:t>
      </w:r>
      <w:r w:rsidR="00350A95">
        <w:rPr>
          <w:rFonts w:ascii="Arial" w:hAnsi="Arial" w:cs="Arial"/>
          <w:sz w:val="22"/>
        </w:rPr>
        <w:t xml:space="preserve"> (Jasper and Rosser, 2013)</w:t>
      </w:r>
      <w:r w:rsidRPr="007C0D98">
        <w:rPr>
          <w:rFonts w:ascii="Arial" w:hAnsi="Arial" w:cs="Arial"/>
          <w:sz w:val="22"/>
        </w:rPr>
        <w:t>.  My teacher gave me</w:t>
      </w:r>
      <w:r w:rsidR="007E6B05">
        <w:rPr>
          <w:rFonts w:ascii="Arial" w:hAnsi="Arial" w:cs="Arial"/>
          <w:sz w:val="22"/>
        </w:rPr>
        <w:t xml:space="preserve"> valuable f</w:t>
      </w:r>
      <w:r w:rsidRPr="007C0D98">
        <w:rPr>
          <w:rFonts w:ascii="Arial" w:hAnsi="Arial" w:cs="Arial"/>
          <w:sz w:val="22"/>
        </w:rPr>
        <w:t>e</w:t>
      </w:r>
      <w:r w:rsidR="007C4AD4" w:rsidRPr="007C0D98">
        <w:rPr>
          <w:rFonts w:ascii="Arial" w:hAnsi="Arial" w:cs="Arial"/>
          <w:sz w:val="22"/>
        </w:rPr>
        <w:t>edback</w:t>
      </w:r>
      <w:r w:rsidR="007E6B05">
        <w:rPr>
          <w:rFonts w:ascii="Arial" w:hAnsi="Arial" w:cs="Arial"/>
          <w:sz w:val="22"/>
        </w:rPr>
        <w:t>,</w:t>
      </w:r>
      <w:r w:rsidR="00350A95">
        <w:rPr>
          <w:rFonts w:ascii="Arial" w:hAnsi="Arial" w:cs="Arial"/>
          <w:sz w:val="22"/>
        </w:rPr>
        <w:t xml:space="preserve"> </w:t>
      </w:r>
      <w:r w:rsidR="007E6B05">
        <w:rPr>
          <w:rFonts w:ascii="Arial" w:hAnsi="Arial" w:cs="Arial"/>
          <w:sz w:val="22"/>
        </w:rPr>
        <w:t xml:space="preserve">mentioning my strengths she found in the presentation also identified the areas where improvement is needed. According to my tutor, I have covered most of the relevant areas of the task to a moderate extent and made good use of slides in the presentation. </w:t>
      </w:r>
      <w:r w:rsidR="0028001C">
        <w:rPr>
          <w:rFonts w:ascii="Arial" w:hAnsi="Arial" w:cs="Arial"/>
          <w:sz w:val="22"/>
        </w:rPr>
        <w:t>H</w:t>
      </w:r>
      <w:r w:rsidR="007E6B05">
        <w:rPr>
          <w:rFonts w:ascii="Arial" w:hAnsi="Arial" w:cs="Arial"/>
          <w:sz w:val="22"/>
        </w:rPr>
        <w:t xml:space="preserve">e further mentioned, I need improvement in familiarisation with the topic, doing more practice before the presentation for fluency in speaking and numbering the slides properly. </w:t>
      </w:r>
    </w:p>
    <w:p w14:paraId="3072CEBB" w14:textId="77777777" w:rsidR="00AF75D9" w:rsidRPr="007C0D98" w:rsidRDefault="00BC7545" w:rsidP="00BC7545">
      <w:pPr>
        <w:pStyle w:val="NormalWeb"/>
        <w:spacing w:line="360" w:lineRule="auto"/>
        <w:jc w:val="both"/>
        <w:rPr>
          <w:rFonts w:ascii="Arial" w:hAnsi="Arial" w:cs="Arial"/>
          <w:sz w:val="22"/>
        </w:rPr>
      </w:pPr>
      <w:r w:rsidRPr="007C0D98">
        <w:rPr>
          <w:rFonts w:ascii="Arial" w:hAnsi="Arial" w:cs="Arial"/>
          <w:sz w:val="22"/>
        </w:rPr>
        <w:t xml:space="preserve">After completing the task and managing my concerns, I felt emotionally satisfied </w:t>
      </w:r>
      <w:r w:rsidR="001A41CF" w:rsidRPr="007C0D98">
        <w:rPr>
          <w:rFonts w:ascii="Arial" w:hAnsi="Arial" w:cs="Arial"/>
          <w:sz w:val="22"/>
        </w:rPr>
        <w:t>with</w:t>
      </w:r>
      <w:r w:rsidRPr="007C0D98">
        <w:rPr>
          <w:rFonts w:ascii="Arial" w:hAnsi="Arial" w:cs="Arial"/>
          <w:sz w:val="22"/>
        </w:rPr>
        <w:t xml:space="preserve"> myself. However, I could also notice signs of anxiety in my body, like feeling stiff and </w:t>
      </w:r>
      <w:r w:rsidR="001A41CF" w:rsidRPr="007C0D98">
        <w:rPr>
          <w:rFonts w:ascii="Arial" w:hAnsi="Arial" w:cs="Arial"/>
          <w:sz w:val="22"/>
        </w:rPr>
        <w:t>speaking</w:t>
      </w:r>
      <w:r w:rsidRPr="007C0D98">
        <w:rPr>
          <w:rFonts w:ascii="Arial" w:hAnsi="Arial" w:cs="Arial"/>
          <w:sz w:val="22"/>
        </w:rPr>
        <w:t xml:space="preserve"> </w:t>
      </w:r>
      <w:r w:rsidR="001A41CF" w:rsidRPr="007C0D98">
        <w:rPr>
          <w:rFonts w:ascii="Arial" w:hAnsi="Arial" w:cs="Arial"/>
          <w:sz w:val="22"/>
        </w:rPr>
        <w:t>quickly</w:t>
      </w:r>
      <w:r w:rsidRPr="007C0D98">
        <w:rPr>
          <w:rFonts w:ascii="Arial" w:hAnsi="Arial" w:cs="Arial"/>
          <w:sz w:val="22"/>
        </w:rPr>
        <w:t xml:space="preserve">. This event supports Schon’s (1983) </w:t>
      </w:r>
      <w:r w:rsidR="001A41CF" w:rsidRPr="007C0D98">
        <w:rPr>
          <w:rFonts w:ascii="Arial" w:hAnsi="Arial" w:cs="Arial"/>
          <w:sz w:val="22"/>
        </w:rPr>
        <w:t>concept</w:t>
      </w:r>
      <w:r w:rsidRPr="007C0D98">
        <w:rPr>
          <w:rFonts w:ascii="Arial" w:hAnsi="Arial" w:cs="Arial"/>
          <w:sz w:val="22"/>
        </w:rPr>
        <w:t xml:space="preserve"> of a reflective practitioner, which is someone who improves and learns by looking closely at their own work. I reali</w:t>
      </w:r>
      <w:r w:rsidR="001A41CF" w:rsidRPr="007C0D98">
        <w:rPr>
          <w:rFonts w:ascii="Arial" w:hAnsi="Arial" w:cs="Arial"/>
          <w:sz w:val="22"/>
        </w:rPr>
        <w:t>s</w:t>
      </w:r>
      <w:r w:rsidRPr="007C0D98">
        <w:rPr>
          <w:rFonts w:ascii="Arial" w:hAnsi="Arial" w:cs="Arial"/>
          <w:sz w:val="22"/>
        </w:rPr>
        <w:t>ed that building confidence takes time and practice, along with supportive feedback, instead of happening all at once</w:t>
      </w:r>
      <w:r w:rsidR="00AF75D9" w:rsidRPr="007C0D98">
        <w:rPr>
          <w:rFonts w:ascii="Arial" w:hAnsi="Arial" w:cs="Arial"/>
          <w:sz w:val="22"/>
        </w:rPr>
        <w:t>.</w:t>
      </w:r>
    </w:p>
    <w:p w14:paraId="3F71B46D" w14:textId="77777777" w:rsidR="00AF75D9" w:rsidRPr="007C0D98" w:rsidRDefault="00EA6819" w:rsidP="00EA6819">
      <w:pPr>
        <w:pStyle w:val="NormalWeb"/>
        <w:spacing w:line="360" w:lineRule="auto"/>
        <w:jc w:val="both"/>
        <w:rPr>
          <w:rFonts w:ascii="Arial" w:hAnsi="Arial" w:cs="Arial"/>
          <w:sz w:val="22"/>
        </w:rPr>
      </w:pPr>
      <w:r w:rsidRPr="007C0D98">
        <w:rPr>
          <w:rFonts w:ascii="Arial" w:hAnsi="Arial" w:cs="Arial"/>
          <w:sz w:val="22"/>
        </w:rPr>
        <w:t>The presentation helped me understand communication as an important skill in health and social care. To create trust and understanding among workers, clients, and co-workers, it's important to communicate well with words and body language. Being aware of my feelings and other people's feelings shows that I have emotional intelligence. This helps me change how I communicate. So, it's really important to be clear, understanding, and confident to give care that focuses on the person</w:t>
      </w:r>
      <w:r w:rsidR="00AF75D9" w:rsidRPr="007C0D98">
        <w:rPr>
          <w:rFonts w:ascii="Arial" w:hAnsi="Arial" w:cs="Arial"/>
          <w:sz w:val="22"/>
        </w:rPr>
        <w:t>.</w:t>
      </w:r>
    </w:p>
    <w:p w14:paraId="082380EF" w14:textId="77777777" w:rsidR="00AF75D9" w:rsidRPr="005275EE" w:rsidRDefault="00AF75D9" w:rsidP="00AF75D9">
      <w:pPr>
        <w:pStyle w:val="Heading3"/>
        <w:rPr>
          <w:rFonts w:ascii="Arial" w:hAnsi="Arial" w:cs="Arial"/>
        </w:rPr>
      </w:pPr>
      <w:bookmarkStart w:id="41" w:name="_Toc213183334"/>
      <w:bookmarkStart w:id="42" w:name="_Toc213184514"/>
      <w:bookmarkStart w:id="43" w:name="_Toc213444141"/>
      <w:r w:rsidRPr="005275EE">
        <w:rPr>
          <w:rStyle w:val="Strong"/>
          <w:rFonts w:ascii="Arial" w:hAnsi="Arial" w:cs="Arial"/>
          <w:b/>
          <w:bCs/>
        </w:rPr>
        <w:lastRenderedPageBreak/>
        <w:t>Action</w:t>
      </w:r>
      <w:bookmarkEnd w:id="41"/>
      <w:bookmarkEnd w:id="42"/>
      <w:bookmarkEnd w:id="43"/>
    </w:p>
    <w:p w14:paraId="5516014D" w14:textId="77777777" w:rsidR="00AF75D9" w:rsidRPr="007C0D98" w:rsidRDefault="00EA6819" w:rsidP="00EA6819">
      <w:pPr>
        <w:pStyle w:val="NormalWeb"/>
        <w:spacing w:line="360" w:lineRule="auto"/>
        <w:jc w:val="both"/>
        <w:rPr>
          <w:rFonts w:ascii="Arial" w:hAnsi="Arial" w:cs="Arial"/>
          <w:sz w:val="22"/>
        </w:rPr>
      </w:pPr>
      <w:r w:rsidRPr="007C0D98">
        <w:rPr>
          <w:rFonts w:ascii="Arial" w:hAnsi="Arial" w:cs="Arial"/>
          <w:sz w:val="22"/>
        </w:rPr>
        <w:t xml:space="preserve">I made a plan to improve my communication and presentation skills using the final step of the ERA model. My main goal is to get more involved in class discussions, group work, and volunteer </w:t>
      </w:r>
      <w:r w:rsidR="007E6B05" w:rsidRPr="007C0D98">
        <w:rPr>
          <w:rFonts w:ascii="Arial" w:hAnsi="Arial" w:cs="Arial"/>
          <w:sz w:val="22"/>
        </w:rPr>
        <w:t>discussions</w:t>
      </w:r>
      <w:r w:rsidRPr="007C0D98">
        <w:rPr>
          <w:rFonts w:ascii="Arial" w:hAnsi="Arial" w:cs="Arial"/>
          <w:sz w:val="22"/>
        </w:rPr>
        <w:t xml:space="preserve"> to help me feel more confident when speaking in front of others. I will keep recording myself to see how I'm improving, focusing on my body language, voice, and pacing</w:t>
      </w:r>
      <w:r w:rsidR="00AF75D9" w:rsidRPr="007C0D98">
        <w:rPr>
          <w:rFonts w:ascii="Arial" w:hAnsi="Arial" w:cs="Arial"/>
          <w:sz w:val="22"/>
        </w:rPr>
        <w:t>.</w:t>
      </w:r>
    </w:p>
    <w:p w14:paraId="483CD4D1" w14:textId="77777777" w:rsidR="00AF75D9" w:rsidRPr="007C0D98" w:rsidRDefault="0073711C" w:rsidP="0073711C">
      <w:pPr>
        <w:pStyle w:val="NormalWeb"/>
        <w:spacing w:line="360" w:lineRule="auto"/>
        <w:jc w:val="both"/>
        <w:rPr>
          <w:rFonts w:ascii="Arial" w:hAnsi="Arial" w:cs="Arial"/>
          <w:sz w:val="22"/>
        </w:rPr>
      </w:pPr>
      <w:r w:rsidRPr="007C0D98">
        <w:rPr>
          <w:rFonts w:ascii="Arial" w:hAnsi="Arial" w:cs="Arial"/>
          <w:sz w:val="22"/>
        </w:rPr>
        <w:t>I plan to use the Interview 360 tool from Indeed that we learned about in Week 9, and I will join the online communication classes offered by the UWTSD Career Centre. I can learn to handle my fears and improve how I speak by using the interview practice features of this tool. These methods will help me prepare for job interviews in health and social care, as well as for school presentations</w:t>
      </w:r>
      <w:r w:rsidR="00AF75D9" w:rsidRPr="007C0D98">
        <w:rPr>
          <w:rFonts w:ascii="Arial" w:hAnsi="Arial" w:cs="Arial"/>
          <w:sz w:val="22"/>
        </w:rPr>
        <w:t>.</w:t>
      </w:r>
    </w:p>
    <w:p w14:paraId="60BD3AB4" w14:textId="77777777" w:rsidR="00AF75D9" w:rsidRPr="007C0D98" w:rsidRDefault="0010753D" w:rsidP="0010753D">
      <w:pPr>
        <w:pStyle w:val="NormalWeb"/>
        <w:spacing w:line="360" w:lineRule="auto"/>
        <w:jc w:val="both"/>
        <w:rPr>
          <w:rFonts w:ascii="Arial" w:hAnsi="Arial" w:cs="Arial"/>
          <w:sz w:val="22"/>
        </w:rPr>
      </w:pPr>
      <w:r w:rsidRPr="007C0D98">
        <w:rPr>
          <w:rFonts w:ascii="Arial" w:hAnsi="Arial" w:cs="Arial"/>
          <w:sz w:val="22"/>
        </w:rPr>
        <w:t xml:space="preserve">Moreover, I aim to consistently engage in reflective practice after each interaction. By jotting down quick reflection notes, I will be able to identify my achievements and challenges. According to </w:t>
      </w:r>
      <w:r w:rsidR="00AF2249" w:rsidRPr="007C0D98">
        <w:rPr>
          <w:rFonts w:ascii="Arial" w:hAnsi="Arial" w:cs="Arial"/>
          <w:sz w:val="22"/>
        </w:rPr>
        <w:t>NHS</w:t>
      </w:r>
      <w:r w:rsidRPr="007C0D98">
        <w:rPr>
          <w:rFonts w:ascii="Arial" w:hAnsi="Arial" w:cs="Arial"/>
          <w:sz w:val="22"/>
        </w:rPr>
        <w:t xml:space="preserve"> England (2023), reflection fosters professional competence by promoting continuous learning and responsibility. Through this process, I aspire to cultivate resilience and self-awareness, which are vital attributes for a thriving career in health and social care</w:t>
      </w:r>
      <w:r w:rsidR="00AF75D9" w:rsidRPr="007C0D98">
        <w:rPr>
          <w:rFonts w:ascii="Arial" w:hAnsi="Arial" w:cs="Arial"/>
          <w:sz w:val="22"/>
        </w:rPr>
        <w:t>.</w:t>
      </w:r>
    </w:p>
    <w:p w14:paraId="5681F0FE" w14:textId="77777777" w:rsidR="00AF75D9" w:rsidRPr="007C0D98" w:rsidRDefault="004530AD" w:rsidP="004530AD">
      <w:pPr>
        <w:pStyle w:val="NormalWeb"/>
        <w:spacing w:line="360" w:lineRule="auto"/>
        <w:jc w:val="both"/>
        <w:rPr>
          <w:rFonts w:ascii="Arial" w:hAnsi="Arial" w:cs="Arial"/>
          <w:sz w:val="22"/>
        </w:rPr>
      </w:pPr>
      <w:r w:rsidRPr="007C0D98">
        <w:rPr>
          <w:rFonts w:ascii="Arial" w:hAnsi="Arial" w:cs="Arial"/>
          <w:sz w:val="22"/>
        </w:rPr>
        <w:t>From this reflection, I real</w:t>
      </w:r>
      <w:r w:rsidR="00031F9C" w:rsidRPr="007C0D98">
        <w:rPr>
          <w:rFonts w:ascii="Arial" w:hAnsi="Arial" w:cs="Arial"/>
          <w:sz w:val="22"/>
        </w:rPr>
        <w:t>i</w:t>
      </w:r>
      <w:r w:rsidRPr="007C0D98">
        <w:rPr>
          <w:rFonts w:ascii="Arial" w:hAnsi="Arial" w:cs="Arial"/>
          <w:sz w:val="22"/>
        </w:rPr>
        <w:t>sed that confidence is a skill that can be developed through practice, preparation, and constructive feedback. I now view constructive criticism not as something to fear, but as an opportunity for growth. I will continue to enhance my communication, self-confidence, and overall professional readiness by consistently engaging in reflection and taking action</w:t>
      </w:r>
      <w:r w:rsidR="00AF75D9" w:rsidRPr="007C0D98">
        <w:rPr>
          <w:rFonts w:ascii="Arial" w:hAnsi="Arial" w:cs="Arial"/>
          <w:sz w:val="22"/>
        </w:rPr>
        <w:t>.</w:t>
      </w:r>
    </w:p>
    <w:p w14:paraId="520725CD" w14:textId="77777777" w:rsidR="00AF75D9" w:rsidRPr="005275EE" w:rsidRDefault="00031F9C" w:rsidP="00AF75D9">
      <w:pPr>
        <w:pStyle w:val="Heading3"/>
        <w:rPr>
          <w:rFonts w:ascii="Arial" w:hAnsi="Arial" w:cs="Arial"/>
        </w:rPr>
      </w:pPr>
      <w:bookmarkStart w:id="44" w:name="_Toc213183335"/>
      <w:bookmarkStart w:id="45" w:name="_Toc213184515"/>
      <w:bookmarkStart w:id="46" w:name="_Toc213444142"/>
      <w:r>
        <w:rPr>
          <w:rStyle w:val="Strong"/>
          <w:rFonts w:ascii="Arial" w:hAnsi="Arial" w:cs="Arial"/>
          <w:b/>
          <w:bCs/>
        </w:rPr>
        <w:t>Summary Task 3</w:t>
      </w:r>
      <w:bookmarkEnd w:id="44"/>
      <w:bookmarkEnd w:id="45"/>
      <w:bookmarkEnd w:id="46"/>
    </w:p>
    <w:p w14:paraId="77420807" w14:textId="77777777" w:rsidR="00031F9C" w:rsidRPr="007C0D98" w:rsidRDefault="00031F9C" w:rsidP="00031F9C">
      <w:pPr>
        <w:spacing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t xml:space="preserve">I have been able to evaluate my performance impartially and create plans for personal growth by </w:t>
      </w:r>
      <w:r w:rsidR="007C0D98" w:rsidRPr="007C0D98">
        <w:rPr>
          <w:rFonts w:ascii="Arial" w:eastAsia="Times New Roman" w:hAnsi="Arial" w:cs="Arial"/>
          <w:szCs w:val="24"/>
          <w:lang w:eastAsia="en-GB"/>
        </w:rPr>
        <w:t>utilising</w:t>
      </w:r>
      <w:r w:rsidRPr="007C0D98">
        <w:rPr>
          <w:rFonts w:ascii="Arial" w:eastAsia="Times New Roman" w:hAnsi="Arial" w:cs="Arial"/>
          <w:szCs w:val="24"/>
          <w:lang w:eastAsia="en-GB"/>
        </w:rPr>
        <w:t xml:space="preserve"> the ERA model. My confidence, comprehension, and self-awareness have all grown as a direct result of delivering my presentation. I have come to understand that both theoretical knowledge and emotional intelligence are essential for health and social care professionals to be effective. To enhance my skills and employability in the field moving forward, I will actively seek feedback, engage in continuous education, and maintain a habit of reflective practice.</w:t>
      </w:r>
    </w:p>
    <w:p w14:paraId="3B3AFD96" w14:textId="77777777" w:rsidR="005E3445" w:rsidRPr="005275EE" w:rsidRDefault="005E3445" w:rsidP="00031F9C">
      <w:pPr>
        <w:spacing w:before="100" w:beforeAutospacing="1" w:after="100" w:afterAutospacing="1" w:line="240" w:lineRule="auto"/>
        <w:outlineLvl w:val="1"/>
        <w:rPr>
          <w:rFonts w:ascii="Arial" w:eastAsia="Times New Roman" w:hAnsi="Arial" w:cs="Arial"/>
          <w:b/>
          <w:bCs/>
          <w:sz w:val="36"/>
          <w:szCs w:val="36"/>
          <w:lang w:eastAsia="en-GB"/>
        </w:rPr>
      </w:pPr>
      <w:bookmarkStart w:id="47" w:name="_Toc213183336"/>
      <w:bookmarkStart w:id="48" w:name="_Toc213184516"/>
      <w:bookmarkStart w:id="49" w:name="_Toc213444143"/>
      <w:r w:rsidRPr="005275EE">
        <w:rPr>
          <w:rFonts w:ascii="Arial" w:eastAsia="Times New Roman" w:hAnsi="Arial" w:cs="Arial"/>
          <w:b/>
          <w:bCs/>
          <w:sz w:val="36"/>
          <w:szCs w:val="36"/>
          <w:lang w:eastAsia="en-GB"/>
        </w:rPr>
        <w:t>Conclusion</w:t>
      </w:r>
      <w:bookmarkEnd w:id="47"/>
      <w:bookmarkEnd w:id="48"/>
      <w:bookmarkEnd w:id="49"/>
      <w:r w:rsidRPr="005275EE">
        <w:rPr>
          <w:rFonts w:ascii="Arial" w:eastAsia="Times New Roman" w:hAnsi="Arial" w:cs="Arial"/>
          <w:b/>
          <w:bCs/>
          <w:sz w:val="36"/>
          <w:szCs w:val="36"/>
          <w:lang w:eastAsia="en-GB"/>
        </w:rPr>
        <w:t xml:space="preserve"> </w:t>
      </w:r>
    </w:p>
    <w:p w14:paraId="611F45DF" w14:textId="77777777" w:rsidR="005E3445" w:rsidRPr="007C0D98" w:rsidRDefault="00F6592D" w:rsidP="00F6592D">
      <w:pPr>
        <w:spacing w:before="100" w:beforeAutospacing="1" w:after="100" w:afterAutospacing="1" w:line="360" w:lineRule="auto"/>
        <w:jc w:val="both"/>
        <w:rPr>
          <w:rFonts w:ascii="Arial" w:eastAsia="Times New Roman" w:hAnsi="Arial" w:cs="Arial"/>
          <w:szCs w:val="24"/>
          <w:lang w:eastAsia="en-GB"/>
        </w:rPr>
      </w:pPr>
      <w:r w:rsidRPr="007C0D98">
        <w:rPr>
          <w:rFonts w:ascii="Arial" w:eastAsia="Times New Roman" w:hAnsi="Arial" w:cs="Arial"/>
          <w:szCs w:val="24"/>
          <w:lang w:eastAsia="en-GB"/>
        </w:rPr>
        <w:lastRenderedPageBreak/>
        <w:t xml:space="preserve">My commitment to advancing my career in the UK's health and social care sector is clearly shown in my portfolio. I have identified my strengths, opportunities for improvement, and future learning goals through a personal action plan, academic analysis, and reflective assessment. </w:t>
      </w:r>
      <w:r w:rsidR="002066C8" w:rsidRPr="007C0D98">
        <w:rPr>
          <w:rFonts w:ascii="Arial" w:eastAsia="Times New Roman" w:hAnsi="Arial" w:cs="Arial"/>
          <w:szCs w:val="24"/>
          <w:lang w:eastAsia="en-GB"/>
        </w:rPr>
        <w:t>I aim</w:t>
      </w:r>
      <w:r w:rsidRPr="007C0D98">
        <w:rPr>
          <w:rFonts w:ascii="Arial" w:eastAsia="Times New Roman" w:hAnsi="Arial" w:cs="Arial"/>
          <w:szCs w:val="24"/>
          <w:lang w:eastAsia="en-GB"/>
        </w:rPr>
        <w:t xml:space="preserve"> to become a skilled, confident, and empathetic practitioner who excels in collaboration and communication. I will achieve my goal of becoming a certified health care assistant and positively influence others' well-being by consistently applying reflection, feedback, and a commitment to lifelong learning</w:t>
      </w:r>
      <w:r w:rsidR="005E3445" w:rsidRPr="007C0D98">
        <w:rPr>
          <w:rFonts w:ascii="Arial" w:eastAsia="Times New Roman" w:hAnsi="Arial" w:cs="Arial"/>
          <w:szCs w:val="24"/>
          <w:lang w:eastAsia="en-GB"/>
        </w:rPr>
        <w:t>.</w:t>
      </w:r>
    </w:p>
    <w:p w14:paraId="07C868D0" w14:textId="77777777" w:rsidR="005275EE" w:rsidRDefault="005275EE">
      <w:pPr>
        <w:rPr>
          <w:rFonts w:ascii="Arial" w:eastAsia="Times New Roman" w:hAnsi="Arial" w:cs="Arial"/>
          <w:b/>
          <w:bCs/>
          <w:sz w:val="36"/>
          <w:szCs w:val="36"/>
          <w:lang w:eastAsia="en-GB"/>
        </w:rPr>
      </w:pPr>
      <w:r>
        <w:rPr>
          <w:rFonts w:ascii="Arial" w:eastAsia="Times New Roman" w:hAnsi="Arial" w:cs="Arial"/>
          <w:b/>
          <w:bCs/>
          <w:sz w:val="36"/>
          <w:szCs w:val="36"/>
          <w:lang w:eastAsia="en-GB"/>
        </w:rPr>
        <w:br w:type="page"/>
      </w:r>
    </w:p>
    <w:p w14:paraId="2E699D26" w14:textId="77777777" w:rsidR="005E3445" w:rsidRPr="005275EE" w:rsidRDefault="005E3445" w:rsidP="005E3445">
      <w:pPr>
        <w:spacing w:before="100" w:beforeAutospacing="1" w:after="100" w:afterAutospacing="1" w:line="240" w:lineRule="auto"/>
        <w:outlineLvl w:val="1"/>
        <w:rPr>
          <w:rFonts w:ascii="Arial" w:eastAsia="Times New Roman" w:hAnsi="Arial" w:cs="Arial"/>
          <w:b/>
          <w:bCs/>
          <w:sz w:val="36"/>
          <w:szCs w:val="36"/>
          <w:lang w:eastAsia="en-GB"/>
        </w:rPr>
      </w:pPr>
      <w:bookmarkStart w:id="50" w:name="_Toc213183337"/>
      <w:bookmarkStart w:id="51" w:name="_Toc213184517"/>
      <w:bookmarkStart w:id="52" w:name="_Toc213444144"/>
      <w:r w:rsidRPr="005275EE">
        <w:rPr>
          <w:rFonts w:ascii="Arial" w:eastAsia="Times New Roman" w:hAnsi="Arial" w:cs="Arial"/>
          <w:b/>
          <w:bCs/>
          <w:sz w:val="36"/>
          <w:szCs w:val="36"/>
          <w:lang w:eastAsia="en-GB"/>
        </w:rPr>
        <w:lastRenderedPageBreak/>
        <w:t>Reference List</w:t>
      </w:r>
      <w:bookmarkEnd w:id="50"/>
      <w:bookmarkEnd w:id="51"/>
      <w:bookmarkEnd w:id="52"/>
      <w:r w:rsidRPr="005275EE">
        <w:rPr>
          <w:rFonts w:ascii="Arial" w:eastAsia="Times New Roman" w:hAnsi="Arial" w:cs="Arial"/>
          <w:b/>
          <w:bCs/>
          <w:sz w:val="36"/>
          <w:szCs w:val="36"/>
          <w:lang w:eastAsia="en-GB"/>
        </w:rPr>
        <w:t xml:space="preserve"> </w:t>
      </w:r>
    </w:p>
    <w:p w14:paraId="24BE8D61" w14:textId="77777777" w:rsidR="005E3445" w:rsidRPr="00805DEC" w:rsidRDefault="00C078AC"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 xml:space="preserve">Berlo, D. K. (1960) </w:t>
      </w:r>
      <w:r w:rsidRPr="00805DEC">
        <w:rPr>
          <w:rFonts w:ascii="Arial" w:eastAsia="Times New Roman" w:hAnsi="Arial" w:cs="Arial"/>
          <w:i/>
          <w:lang w:eastAsia="en-GB"/>
        </w:rPr>
        <w:t>The Process of Communication: An Introduction to Theory and Practice.</w:t>
      </w:r>
      <w:r w:rsidRPr="00805DEC">
        <w:rPr>
          <w:rFonts w:ascii="Arial" w:eastAsia="Times New Roman" w:hAnsi="Arial" w:cs="Arial"/>
          <w:lang w:eastAsia="en-GB"/>
        </w:rPr>
        <w:t xml:space="preserve"> New York: Holt, Rinehart and Winston</w:t>
      </w:r>
      <w:r w:rsidR="005E3445" w:rsidRPr="00805DEC">
        <w:rPr>
          <w:rFonts w:ascii="Arial" w:eastAsia="Times New Roman" w:hAnsi="Arial" w:cs="Arial"/>
          <w:lang w:eastAsia="en-GB"/>
        </w:rPr>
        <w:t>.</w:t>
      </w:r>
    </w:p>
    <w:p w14:paraId="3D427C29" w14:textId="77777777" w:rsidR="000B3803" w:rsidRDefault="000B3803" w:rsidP="000B3803">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Crowjack.com (2023) </w:t>
      </w:r>
      <w:r w:rsidRPr="000B3803">
        <w:rPr>
          <w:rFonts w:ascii="Arial" w:eastAsia="Times New Roman" w:hAnsi="Arial" w:cs="Arial"/>
          <w:i/>
          <w:lang w:eastAsia="en-GB"/>
        </w:rPr>
        <w:t>Self-introspection and Improvement with ERA Reflective Cycle.</w:t>
      </w:r>
      <w:r>
        <w:rPr>
          <w:rFonts w:ascii="Arial" w:eastAsia="Times New Roman" w:hAnsi="Arial" w:cs="Arial"/>
          <w:lang w:eastAsia="en-GB"/>
        </w:rPr>
        <w:t xml:space="preserve"> Available at: </w:t>
      </w:r>
      <w:hyperlink r:id="rId9" w:history="1">
        <w:r w:rsidRPr="00BE7A5A">
          <w:rPr>
            <w:rStyle w:val="Hyperlink"/>
            <w:rFonts w:ascii="Arial" w:eastAsia="Times New Roman" w:hAnsi="Arial" w:cs="Arial"/>
            <w:lang w:eastAsia="en-GB"/>
          </w:rPr>
          <w:t>https://crowjack.com/blog/strategy/reflection-models/era-cycle</w:t>
        </w:r>
      </w:hyperlink>
      <w:r>
        <w:rPr>
          <w:rFonts w:ascii="Arial" w:eastAsia="Times New Roman" w:hAnsi="Arial" w:cs="Arial"/>
          <w:lang w:eastAsia="en-GB"/>
        </w:rPr>
        <w:t xml:space="preserve"> (Accessed: 12 Oct 2025).</w:t>
      </w:r>
    </w:p>
    <w:p w14:paraId="3AA1F408" w14:textId="77777777" w:rsidR="005E3445" w:rsidRDefault="005E3445"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 xml:space="preserve">Indeed, </w:t>
      </w:r>
      <w:r w:rsidR="00AF2249" w:rsidRPr="00805DEC">
        <w:rPr>
          <w:rFonts w:ascii="Arial" w:eastAsia="Times New Roman" w:hAnsi="Arial" w:cs="Arial"/>
          <w:lang w:eastAsia="en-GB"/>
        </w:rPr>
        <w:t>(</w:t>
      </w:r>
      <w:r w:rsidRPr="00805DEC">
        <w:rPr>
          <w:rFonts w:ascii="Arial" w:eastAsia="Times New Roman" w:hAnsi="Arial" w:cs="Arial"/>
          <w:lang w:eastAsia="en-GB"/>
        </w:rPr>
        <w:t>2025</w:t>
      </w:r>
      <w:r w:rsidR="00AF2249" w:rsidRPr="00805DEC">
        <w:rPr>
          <w:rFonts w:ascii="Arial" w:eastAsia="Times New Roman" w:hAnsi="Arial" w:cs="Arial"/>
          <w:lang w:eastAsia="en-GB"/>
        </w:rPr>
        <w:t>)</w:t>
      </w:r>
      <w:r w:rsidRPr="00805DEC">
        <w:rPr>
          <w:rFonts w:ascii="Arial" w:eastAsia="Times New Roman" w:hAnsi="Arial" w:cs="Arial"/>
          <w:lang w:eastAsia="en-GB"/>
        </w:rPr>
        <w:t xml:space="preserve"> </w:t>
      </w:r>
      <w:r w:rsidRPr="00805DEC">
        <w:rPr>
          <w:rFonts w:ascii="Arial" w:eastAsia="Times New Roman" w:hAnsi="Arial" w:cs="Arial"/>
          <w:i/>
          <w:iCs/>
          <w:lang w:eastAsia="en-GB"/>
        </w:rPr>
        <w:t>What to Expect in an Interview and 10 Steps to Prepare.</w:t>
      </w:r>
      <w:r w:rsidRPr="00805DEC">
        <w:rPr>
          <w:rFonts w:ascii="Arial" w:eastAsia="Times New Roman" w:hAnsi="Arial" w:cs="Arial"/>
          <w:lang w:eastAsia="en-GB"/>
        </w:rPr>
        <w:t xml:space="preserve"> Available at: </w:t>
      </w:r>
      <w:hyperlink r:id="rId10" w:history="1">
        <w:r w:rsidR="00AF2249" w:rsidRPr="00805DEC">
          <w:rPr>
            <w:rStyle w:val="Hyperlink"/>
            <w:rFonts w:ascii="Arial" w:eastAsia="Times New Roman" w:hAnsi="Arial" w:cs="Arial"/>
            <w:lang w:eastAsia="en-GB"/>
          </w:rPr>
          <w:t>https://www.indeed.com/career-advice/interviewing/what-to-expect-in-an-interview</w:t>
        </w:r>
      </w:hyperlink>
      <w:r w:rsidR="00AF2249" w:rsidRPr="00805DEC">
        <w:rPr>
          <w:rFonts w:ascii="Arial" w:eastAsia="Times New Roman" w:hAnsi="Arial" w:cs="Arial"/>
          <w:lang w:eastAsia="en-GB"/>
        </w:rPr>
        <w:t xml:space="preserve"> </w:t>
      </w:r>
      <w:r w:rsidR="00AF2249" w:rsidRPr="00805DEC">
        <w:rPr>
          <w:rFonts w:ascii="Arial" w:hAnsi="Arial" w:cs="Arial"/>
        </w:rPr>
        <w:t xml:space="preserve"> (</w:t>
      </w:r>
      <w:r w:rsidR="00AF2249" w:rsidRPr="00805DEC">
        <w:rPr>
          <w:rFonts w:ascii="Arial" w:eastAsia="Times New Roman" w:hAnsi="Arial" w:cs="Arial"/>
          <w:lang w:eastAsia="en-GB"/>
        </w:rPr>
        <w:t>Accessed 15 October</w:t>
      </w:r>
      <w:r w:rsidRPr="00805DEC">
        <w:rPr>
          <w:rFonts w:ascii="Arial" w:eastAsia="Times New Roman" w:hAnsi="Arial" w:cs="Arial"/>
          <w:lang w:eastAsia="en-GB"/>
        </w:rPr>
        <w:t xml:space="preserve"> 2025</w:t>
      </w:r>
      <w:r w:rsidR="00AF2249" w:rsidRPr="00805DEC">
        <w:rPr>
          <w:rFonts w:ascii="Arial" w:eastAsia="Times New Roman" w:hAnsi="Arial" w:cs="Arial"/>
          <w:lang w:eastAsia="en-GB"/>
        </w:rPr>
        <w:t>)</w:t>
      </w:r>
      <w:r w:rsidRPr="00805DEC">
        <w:rPr>
          <w:rFonts w:ascii="Arial" w:eastAsia="Times New Roman" w:hAnsi="Arial" w:cs="Arial"/>
          <w:lang w:eastAsia="en-GB"/>
        </w:rPr>
        <w:t>.</w:t>
      </w:r>
    </w:p>
    <w:p w14:paraId="721BA727" w14:textId="77777777" w:rsidR="00350A95" w:rsidRPr="00350A95" w:rsidRDefault="00350A95" w:rsidP="000B3803">
      <w:pPr>
        <w:spacing w:before="100" w:beforeAutospacing="1" w:after="100" w:afterAutospacing="1" w:line="360" w:lineRule="auto"/>
        <w:jc w:val="both"/>
        <w:rPr>
          <w:rFonts w:ascii="Arial" w:eastAsia="Times New Roman" w:hAnsi="Arial" w:cs="Arial"/>
          <w:lang w:eastAsia="en-GB"/>
        </w:rPr>
      </w:pPr>
      <w:r>
        <w:rPr>
          <w:rFonts w:ascii="Arial" w:hAnsi="Arial" w:cs="Arial"/>
          <w:color w:val="222222"/>
          <w:shd w:val="clear" w:color="auto" w:fill="FFFFFF"/>
        </w:rPr>
        <w:t>Jasper, M. and Rosser, M. (2013)</w:t>
      </w:r>
      <w:r w:rsidRPr="00350A95">
        <w:rPr>
          <w:rFonts w:ascii="Arial" w:hAnsi="Arial" w:cs="Arial"/>
          <w:color w:val="222222"/>
          <w:shd w:val="clear" w:color="auto" w:fill="FFFFFF"/>
        </w:rPr>
        <w:t xml:space="preserve"> </w:t>
      </w:r>
      <w:r>
        <w:rPr>
          <w:rFonts w:ascii="Arial" w:hAnsi="Arial" w:cs="Arial"/>
          <w:color w:val="222222"/>
          <w:shd w:val="clear" w:color="auto" w:fill="FFFFFF"/>
        </w:rPr>
        <w:t>‘</w:t>
      </w:r>
      <w:r w:rsidRPr="00350A95">
        <w:rPr>
          <w:rFonts w:ascii="Arial" w:hAnsi="Arial" w:cs="Arial"/>
          <w:color w:val="222222"/>
          <w:shd w:val="clear" w:color="auto" w:fill="FFFFFF"/>
        </w:rPr>
        <w:t>Reflection and reflective practice</w:t>
      </w:r>
      <w:r>
        <w:rPr>
          <w:rFonts w:ascii="Arial" w:hAnsi="Arial" w:cs="Arial"/>
          <w:color w:val="222222"/>
          <w:shd w:val="clear" w:color="auto" w:fill="FFFFFF"/>
        </w:rPr>
        <w:t>’,</w:t>
      </w:r>
      <w:r w:rsidRPr="00350A95">
        <w:rPr>
          <w:rFonts w:ascii="Arial" w:hAnsi="Arial" w:cs="Arial"/>
          <w:color w:val="222222"/>
          <w:shd w:val="clear" w:color="auto" w:fill="FFFFFF"/>
        </w:rPr>
        <w:t> </w:t>
      </w:r>
      <w:r w:rsidRPr="00350A95">
        <w:rPr>
          <w:rFonts w:ascii="Arial" w:hAnsi="Arial" w:cs="Arial"/>
          <w:i/>
          <w:iCs/>
          <w:color w:val="222222"/>
          <w:shd w:val="clear" w:color="auto" w:fill="FFFFFF"/>
        </w:rPr>
        <w:t>Professional development, reflection and decision-making in nursing and healthcare</w:t>
      </w:r>
      <w:r w:rsidRPr="00350A95">
        <w:rPr>
          <w:rFonts w:ascii="Arial" w:hAnsi="Arial" w:cs="Arial"/>
          <w:color w:val="222222"/>
          <w:shd w:val="clear" w:color="auto" w:fill="FFFFFF"/>
        </w:rPr>
        <w:t>, pp.41-82.</w:t>
      </w:r>
    </w:p>
    <w:p w14:paraId="29E8719D" w14:textId="77777777" w:rsidR="005E3445" w:rsidRPr="00805DEC" w:rsidRDefault="000C1BEC"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Lee, E.</w:t>
      </w:r>
      <w:r w:rsidR="005E3445" w:rsidRPr="00805DEC">
        <w:rPr>
          <w:rFonts w:ascii="Arial" w:eastAsia="Times New Roman" w:hAnsi="Arial" w:cs="Arial"/>
          <w:lang w:eastAsia="en-GB"/>
        </w:rPr>
        <w:t xml:space="preserve"> </w:t>
      </w:r>
      <w:r w:rsidRPr="00805DEC">
        <w:rPr>
          <w:rFonts w:ascii="Arial" w:eastAsia="Times New Roman" w:hAnsi="Arial" w:cs="Arial"/>
          <w:lang w:eastAsia="en-GB"/>
        </w:rPr>
        <w:t>(</w:t>
      </w:r>
      <w:r w:rsidR="005E3445" w:rsidRPr="00805DEC">
        <w:rPr>
          <w:rFonts w:ascii="Arial" w:eastAsia="Times New Roman" w:hAnsi="Arial" w:cs="Arial"/>
          <w:lang w:eastAsia="en-GB"/>
        </w:rPr>
        <w:t>2021</w:t>
      </w:r>
      <w:r w:rsidRPr="00805DEC">
        <w:rPr>
          <w:rFonts w:ascii="Arial" w:eastAsia="Times New Roman" w:hAnsi="Arial" w:cs="Arial"/>
          <w:lang w:eastAsia="en-GB"/>
        </w:rPr>
        <w:t>)</w:t>
      </w:r>
      <w:r w:rsidR="005E3445" w:rsidRPr="00805DEC">
        <w:rPr>
          <w:rFonts w:ascii="Arial" w:eastAsia="Times New Roman" w:hAnsi="Arial" w:cs="Arial"/>
          <w:lang w:eastAsia="en-GB"/>
        </w:rPr>
        <w:t xml:space="preserve">. </w:t>
      </w:r>
      <w:r w:rsidRPr="00805DEC">
        <w:rPr>
          <w:rFonts w:ascii="Arial" w:eastAsia="Times New Roman" w:hAnsi="Arial" w:cs="Arial"/>
          <w:i/>
          <w:iCs/>
          <w:lang w:eastAsia="en-GB"/>
        </w:rPr>
        <w:t>Effective Communication in Health and Social Care</w:t>
      </w:r>
      <w:r w:rsidR="005E3445" w:rsidRPr="00805DEC">
        <w:rPr>
          <w:rFonts w:ascii="Arial" w:eastAsia="Times New Roman" w:hAnsi="Arial" w:cs="Arial"/>
          <w:i/>
          <w:iCs/>
          <w:lang w:eastAsia="en-GB"/>
        </w:rPr>
        <w:t>.</w:t>
      </w:r>
      <w:r w:rsidR="005E3445" w:rsidRPr="00805DEC">
        <w:rPr>
          <w:rFonts w:ascii="Arial" w:eastAsia="Times New Roman" w:hAnsi="Arial" w:cs="Arial"/>
          <w:lang w:eastAsia="en-GB"/>
        </w:rPr>
        <w:t xml:space="preserve"> CPD Online College. Available at: </w:t>
      </w:r>
      <w:hyperlink r:id="rId11" w:history="1">
        <w:r w:rsidRPr="00805DEC">
          <w:rPr>
            <w:rStyle w:val="Hyperlink"/>
            <w:rFonts w:ascii="Arial" w:hAnsi="Arial" w:cs="Arial"/>
          </w:rPr>
          <w:t>https://cpdonline.co.uk/knowledge-base/care/effective-communication/</w:t>
        </w:r>
      </w:hyperlink>
      <w:r w:rsidRPr="00805DEC">
        <w:rPr>
          <w:rFonts w:ascii="Arial" w:hAnsi="Arial" w:cs="Arial"/>
        </w:rPr>
        <w:t xml:space="preserve"> </w:t>
      </w:r>
      <w:r w:rsidR="005E3445" w:rsidRPr="00805DEC">
        <w:rPr>
          <w:rFonts w:ascii="Arial" w:eastAsia="Times New Roman" w:hAnsi="Arial" w:cs="Arial"/>
          <w:lang w:eastAsia="en-GB"/>
        </w:rPr>
        <w:t xml:space="preserve"> </w:t>
      </w:r>
      <w:r w:rsidRPr="00805DEC">
        <w:rPr>
          <w:rFonts w:ascii="Arial" w:eastAsia="Times New Roman" w:hAnsi="Arial" w:cs="Arial"/>
          <w:lang w:eastAsia="en-GB"/>
        </w:rPr>
        <w:t>(</w:t>
      </w:r>
      <w:r w:rsidR="005E3445" w:rsidRPr="00805DEC">
        <w:rPr>
          <w:rFonts w:ascii="Arial" w:eastAsia="Times New Roman" w:hAnsi="Arial" w:cs="Arial"/>
          <w:lang w:eastAsia="en-GB"/>
        </w:rPr>
        <w:t xml:space="preserve">Accessed </w:t>
      </w:r>
      <w:r w:rsidRPr="00805DEC">
        <w:rPr>
          <w:rFonts w:ascii="Arial" w:eastAsia="Times New Roman" w:hAnsi="Arial" w:cs="Arial"/>
          <w:lang w:eastAsia="en-GB"/>
        </w:rPr>
        <w:t>14 October</w:t>
      </w:r>
      <w:r w:rsidR="005E3445" w:rsidRPr="00805DEC">
        <w:rPr>
          <w:rFonts w:ascii="Arial" w:eastAsia="Times New Roman" w:hAnsi="Arial" w:cs="Arial"/>
          <w:lang w:eastAsia="en-GB"/>
        </w:rPr>
        <w:t xml:space="preserve"> 2025</w:t>
      </w:r>
      <w:r w:rsidRPr="00805DEC">
        <w:rPr>
          <w:rFonts w:ascii="Arial" w:eastAsia="Times New Roman" w:hAnsi="Arial" w:cs="Arial"/>
          <w:lang w:eastAsia="en-GB"/>
        </w:rPr>
        <w:t>)</w:t>
      </w:r>
      <w:r w:rsidR="005E3445" w:rsidRPr="00805DEC">
        <w:rPr>
          <w:rFonts w:ascii="Arial" w:eastAsia="Times New Roman" w:hAnsi="Arial" w:cs="Arial"/>
          <w:lang w:eastAsia="en-GB"/>
        </w:rPr>
        <w:t>.</w:t>
      </w:r>
    </w:p>
    <w:p w14:paraId="555B63FC" w14:textId="77777777" w:rsidR="00172AAB" w:rsidRPr="00805DEC" w:rsidRDefault="00172AAB" w:rsidP="000B3803">
      <w:pPr>
        <w:spacing w:before="100" w:beforeAutospacing="1" w:after="100" w:afterAutospacing="1" w:line="360" w:lineRule="auto"/>
        <w:jc w:val="both"/>
        <w:rPr>
          <w:rFonts w:ascii="Arial" w:eastAsia="Times New Roman" w:hAnsi="Arial" w:cs="Arial"/>
          <w:lang w:eastAsia="en-GB"/>
        </w:rPr>
      </w:pPr>
      <w:r w:rsidRPr="00805DEC">
        <w:rPr>
          <w:rFonts w:ascii="Arial" w:hAnsi="Arial" w:cs="Arial"/>
          <w:color w:val="1B1B1B"/>
          <w:shd w:val="clear" w:color="auto" w:fill="FFFFFF"/>
        </w:rPr>
        <w:t>Naughton C. A. (2018). Patient-</w:t>
      </w:r>
      <w:proofErr w:type="spellStart"/>
      <w:r w:rsidRPr="00805DEC">
        <w:rPr>
          <w:rFonts w:ascii="Arial" w:hAnsi="Arial" w:cs="Arial"/>
          <w:color w:val="1B1B1B"/>
          <w:shd w:val="clear" w:color="auto" w:fill="FFFFFF"/>
        </w:rPr>
        <w:t>Centered</w:t>
      </w:r>
      <w:proofErr w:type="spellEnd"/>
      <w:r w:rsidRPr="00805DEC">
        <w:rPr>
          <w:rFonts w:ascii="Arial" w:hAnsi="Arial" w:cs="Arial"/>
          <w:color w:val="1B1B1B"/>
          <w:shd w:val="clear" w:color="auto" w:fill="FFFFFF"/>
        </w:rPr>
        <w:t xml:space="preserve"> Communication. </w:t>
      </w:r>
      <w:r w:rsidRPr="00805DEC">
        <w:rPr>
          <w:rFonts w:ascii="Arial" w:hAnsi="Arial" w:cs="Arial"/>
          <w:i/>
          <w:iCs/>
          <w:color w:val="1B1B1B"/>
          <w:shd w:val="clear" w:color="auto" w:fill="FFFFFF"/>
        </w:rPr>
        <w:t>Pharmacy (Basel, Switzerland)</w:t>
      </w:r>
      <w:r w:rsidRPr="00805DEC">
        <w:rPr>
          <w:rFonts w:ascii="Arial" w:hAnsi="Arial" w:cs="Arial"/>
          <w:color w:val="1B1B1B"/>
          <w:shd w:val="clear" w:color="auto" w:fill="FFFFFF"/>
        </w:rPr>
        <w:t>, </w:t>
      </w:r>
      <w:r w:rsidRPr="00805DEC">
        <w:rPr>
          <w:rFonts w:ascii="Arial" w:hAnsi="Arial" w:cs="Arial"/>
          <w:iCs/>
          <w:color w:val="1B1B1B"/>
          <w:shd w:val="clear" w:color="auto" w:fill="FFFFFF"/>
        </w:rPr>
        <w:t>6</w:t>
      </w:r>
      <w:r w:rsidRPr="00805DEC">
        <w:rPr>
          <w:rFonts w:ascii="Arial" w:hAnsi="Arial" w:cs="Arial"/>
          <w:color w:val="1B1B1B"/>
          <w:shd w:val="clear" w:color="auto" w:fill="FFFFFF"/>
        </w:rPr>
        <w:t>(1), 18.</w:t>
      </w:r>
    </w:p>
    <w:p w14:paraId="2E178D1F" w14:textId="77777777" w:rsidR="00172AAB" w:rsidRPr="00805DEC" w:rsidRDefault="00172AAB"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 xml:space="preserve">NHS England, (2023) </w:t>
      </w:r>
      <w:r w:rsidRPr="00805DEC">
        <w:rPr>
          <w:rFonts w:ascii="Arial" w:eastAsia="Times New Roman" w:hAnsi="Arial" w:cs="Arial"/>
          <w:i/>
          <w:iCs/>
          <w:lang w:eastAsia="en-GB"/>
        </w:rPr>
        <w:t>Good communication with patients waiting for care.</w:t>
      </w:r>
      <w:r w:rsidRPr="00805DEC">
        <w:rPr>
          <w:rFonts w:ascii="Arial" w:eastAsia="Times New Roman" w:hAnsi="Arial" w:cs="Arial"/>
          <w:lang w:eastAsia="en-GB"/>
        </w:rPr>
        <w:t xml:space="preserve"> Available at: </w:t>
      </w:r>
      <w:hyperlink r:id="rId12" w:history="1">
        <w:r w:rsidRPr="00805DEC">
          <w:rPr>
            <w:rStyle w:val="Hyperlink"/>
            <w:rFonts w:ascii="Arial" w:hAnsi="Arial" w:cs="Arial"/>
          </w:rPr>
          <w:t>https://www.england.nhs.uk/long-read/good-communication-with-patients-waiting-for-care/</w:t>
        </w:r>
      </w:hyperlink>
      <w:r w:rsidRPr="00805DEC">
        <w:rPr>
          <w:rFonts w:ascii="Arial" w:hAnsi="Arial" w:cs="Arial"/>
        </w:rPr>
        <w:t xml:space="preserve"> </w:t>
      </w:r>
      <w:r w:rsidRPr="00805DEC">
        <w:rPr>
          <w:rFonts w:ascii="Arial" w:eastAsia="Times New Roman" w:hAnsi="Arial" w:cs="Arial"/>
          <w:lang w:eastAsia="en-GB"/>
        </w:rPr>
        <w:t xml:space="preserve"> (Accessed 11 October 2025).</w:t>
      </w:r>
    </w:p>
    <w:p w14:paraId="588D982E" w14:textId="77777777" w:rsidR="005E3445" w:rsidRDefault="000C1BEC"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NHS, (2025)</w:t>
      </w:r>
      <w:r w:rsidR="005E3445" w:rsidRPr="00805DEC">
        <w:rPr>
          <w:rFonts w:ascii="Arial" w:eastAsia="Times New Roman" w:hAnsi="Arial" w:cs="Arial"/>
          <w:lang w:eastAsia="en-GB"/>
        </w:rPr>
        <w:t xml:space="preserve">. </w:t>
      </w:r>
      <w:r w:rsidR="005E3445" w:rsidRPr="00805DEC">
        <w:rPr>
          <w:rFonts w:ascii="Arial" w:eastAsia="Times New Roman" w:hAnsi="Arial" w:cs="Arial"/>
          <w:i/>
          <w:iCs/>
          <w:lang w:eastAsia="en-GB"/>
        </w:rPr>
        <w:t>Health Care Assistant Job Profile.</w:t>
      </w:r>
      <w:r w:rsidRPr="00805DEC">
        <w:rPr>
          <w:rFonts w:ascii="Arial" w:eastAsia="Times New Roman" w:hAnsi="Arial" w:cs="Arial"/>
          <w:lang w:eastAsia="en-GB"/>
        </w:rPr>
        <w:t xml:space="preserve"> Ava</w:t>
      </w:r>
      <w:r w:rsidR="005E3445" w:rsidRPr="00805DEC">
        <w:rPr>
          <w:rFonts w:ascii="Arial" w:eastAsia="Times New Roman" w:hAnsi="Arial" w:cs="Arial"/>
          <w:lang w:eastAsia="en-GB"/>
        </w:rPr>
        <w:t xml:space="preserve">ilable at: </w:t>
      </w:r>
      <w:hyperlink r:id="rId13" w:history="1">
        <w:r w:rsidRPr="00805DEC">
          <w:rPr>
            <w:rStyle w:val="Hyperlink"/>
            <w:rFonts w:ascii="Arial" w:hAnsi="Arial" w:cs="Arial"/>
          </w:rPr>
          <w:t>https://www.healthcareers.nhs.uk/explore-roles/healthcare-support-worker/roles-healthcare-support-worker/healthcare-assistant</w:t>
        </w:r>
      </w:hyperlink>
      <w:r w:rsidRPr="00805DEC">
        <w:rPr>
          <w:rFonts w:ascii="Arial" w:hAnsi="Arial" w:cs="Arial"/>
        </w:rPr>
        <w:t xml:space="preserve"> </w:t>
      </w:r>
      <w:r w:rsidRPr="00805DEC">
        <w:rPr>
          <w:rFonts w:ascii="Arial" w:eastAsia="Times New Roman" w:hAnsi="Arial" w:cs="Arial"/>
          <w:lang w:eastAsia="en-GB"/>
        </w:rPr>
        <w:t>(</w:t>
      </w:r>
      <w:r w:rsidR="005E3445" w:rsidRPr="00805DEC">
        <w:rPr>
          <w:rFonts w:ascii="Arial" w:eastAsia="Times New Roman" w:hAnsi="Arial" w:cs="Arial"/>
          <w:lang w:eastAsia="en-GB"/>
        </w:rPr>
        <w:t xml:space="preserve">Accessed </w:t>
      </w:r>
      <w:r w:rsidRPr="00805DEC">
        <w:rPr>
          <w:rFonts w:ascii="Arial" w:eastAsia="Times New Roman" w:hAnsi="Arial" w:cs="Arial"/>
          <w:lang w:eastAsia="en-GB"/>
        </w:rPr>
        <w:t>16 October</w:t>
      </w:r>
      <w:r w:rsidR="005E3445" w:rsidRPr="00805DEC">
        <w:rPr>
          <w:rFonts w:ascii="Arial" w:eastAsia="Times New Roman" w:hAnsi="Arial" w:cs="Arial"/>
          <w:lang w:eastAsia="en-GB"/>
        </w:rPr>
        <w:t xml:space="preserve"> 2025</w:t>
      </w:r>
      <w:r w:rsidRPr="00805DEC">
        <w:rPr>
          <w:rFonts w:ascii="Arial" w:eastAsia="Times New Roman" w:hAnsi="Arial" w:cs="Arial"/>
          <w:lang w:eastAsia="en-GB"/>
        </w:rPr>
        <w:t>)</w:t>
      </w:r>
      <w:r w:rsidR="005E3445" w:rsidRPr="00805DEC">
        <w:rPr>
          <w:rFonts w:ascii="Arial" w:eastAsia="Times New Roman" w:hAnsi="Arial" w:cs="Arial"/>
          <w:lang w:eastAsia="en-GB"/>
        </w:rPr>
        <w:t>.</w:t>
      </w:r>
    </w:p>
    <w:p w14:paraId="4B140636" w14:textId="77777777" w:rsidR="007C0D98" w:rsidRPr="007C0D98" w:rsidRDefault="007C0D98" w:rsidP="000B3803">
      <w:pPr>
        <w:spacing w:before="100" w:beforeAutospacing="1" w:after="100" w:afterAutospacing="1" w:line="360" w:lineRule="auto"/>
        <w:jc w:val="both"/>
        <w:rPr>
          <w:rFonts w:ascii="Arial" w:eastAsia="Times New Roman" w:hAnsi="Arial" w:cs="Arial"/>
          <w:sz w:val="24"/>
          <w:lang w:eastAsia="en-GB"/>
        </w:rPr>
      </w:pPr>
      <w:r>
        <w:rPr>
          <w:rFonts w:ascii="Arial" w:hAnsi="Arial" w:cs="Arial"/>
          <w:color w:val="222222"/>
          <w:szCs w:val="20"/>
          <w:shd w:val="clear" w:color="auto" w:fill="FFFFFF"/>
        </w:rPr>
        <w:t>Schön, D.A. (2017)</w:t>
      </w:r>
      <w:r w:rsidRPr="007C0D98">
        <w:rPr>
          <w:rFonts w:ascii="Arial" w:hAnsi="Arial" w:cs="Arial"/>
          <w:color w:val="222222"/>
          <w:szCs w:val="20"/>
          <w:shd w:val="clear" w:color="auto" w:fill="FFFFFF"/>
        </w:rPr>
        <w:t> </w:t>
      </w:r>
      <w:r w:rsidRPr="007C0D98">
        <w:rPr>
          <w:rFonts w:ascii="Arial" w:hAnsi="Arial" w:cs="Arial"/>
          <w:i/>
          <w:iCs/>
          <w:color w:val="222222"/>
          <w:szCs w:val="20"/>
          <w:shd w:val="clear" w:color="auto" w:fill="FFFFFF"/>
        </w:rPr>
        <w:t>The reflective practitioner: How professionals think in action</w:t>
      </w:r>
      <w:r w:rsidRPr="007C0D98">
        <w:rPr>
          <w:rFonts w:ascii="Arial" w:hAnsi="Arial" w:cs="Arial"/>
          <w:color w:val="222222"/>
          <w:szCs w:val="20"/>
          <w:shd w:val="clear" w:color="auto" w:fill="FFFFFF"/>
        </w:rPr>
        <w:t xml:space="preserve">. </w:t>
      </w:r>
      <w:r w:rsidR="003E63FD" w:rsidRPr="003E63FD">
        <w:rPr>
          <w:rFonts w:ascii="Arial" w:hAnsi="Arial" w:cs="Arial"/>
          <w:color w:val="222222"/>
          <w:szCs w:val="20"/>
          <w:shd w:val="clear" w:color="auto" w:fill="FFFFFF"/>
        </w:rPr>
        <w:t>Oxfordshire</w:t>
      </w:r>
      <w:r>
        <w:rPr>
          <w:rFonts w:ascii="Arial" w:hAnsi="Arial" w:cs="Arial"/>
          <w:color w:val="222222"/>
          <w:szCs w:val="20"/>
          <w:shd w:val="clear" w:color="auto" w:fill="FFFFFF"/>
        </w:rPr>
        <w:t xml:space="preserve">: </w:t>
      </w:r>
      <w:r w:rsidRPr="007C0D98">
        <w:rPr>
          <w:rFonts w:ascii="Arial" w:hAnsi="Arial" w:cs="Arial"/>
          <w:color w:val="222222"/>
          <w:szCs w:val="20"/>
          <w:shd w:val="clear" w:color="auto" w:fill="FFFFFF"/>
        </w:rPr>
        <w:t>Routledge.</w:t>
      </w:r>
    </w:p>
    <w:p w14:paraId="5A3F15DD" w14:textId="77777777" w:rsidR="005E3445" w:rsidRPr="00805DEC" w:rsidRDefault="00805DEC" w:rsidP="000B3803">
      <w:pPr>
        <w:spacing w:before="100" w:beforeAutospacing="1" w:after="100" w:afterAutospacing="1" w:line="360" w:lineRule="auto"/>
        <w:jc w:val="both"/>
        <w:rPr>
          <w:rFonts w:ascii="Arial" w:eastAsia="Times New Roman" w:hAnsi="Arial" w:cs="Arial"/>
          <w:lang w:eastAsia="en-GB"/>
        </w:rPr>
      </w:pPr>
      <w:r w:rsidRPr="00805DEC">
        <w:rPr>
          <w:rFonts w:ascii="Arial" w:eastAsia="Times New Roman" w:hAnsi="Arial" w:cs="Arial"/>
          <w:lang w:eastAsia="en-GB"/>
        </w:rPr>
        <w:t xml:space="preserve">Skills for Care, </w:t>
      </w:r>
      <w:r>
        <w:rPr>
          <w:rFonts w:ascii="Arial" w:eastAsia="Times New Roman" w:hAnsi="Arial" w:cs="Arial"/>
          <w:lang w:eastAsia="en-GB"/>
        </w:rPr>
        <w:t>(</w:t>
      </w:r>
      <w:r w:rsidRPr="00805DEC">
        <w:rPr>
          <w:rFonts w:ascii="Arial" w:eastAsia="Times New Roman" w:hAnsi="Arial" w:cs="Arial"/>
          <w:lang w:eastAsia="en-GB"/>
        </w:rPr>
        <w:t>2025</w:t>
      </w:r>
      <w:r>
        <w:rPr>
          <w:rFonts w:ascii="Arial" w:eastAsia="Times New Roman" w:hAnsi="Arial" w:cs="Arial"/>
          <w:lang w:eastAsia="en-GB"/>
        </w:rPr>
        <w:t>)</w:t>
      </w:r>
      <w:r w:rsidR="005E3445" w:rsidRPr="00805DEC">
        <w:rPr>
          <w:rFonts w:ascii="Arial" w:eastAsia="Times New Roman" w:hAnsi="Arial" w:cs="Arial"/>
          <w:lang w:eastAsia="en-GB"/>
        </w:rPr>
        <w:t xml:space="preserve">. </w:t>
      </w:r>
      <w:r w:rsidR="005E3445" w:rsidRPr="00805DEC">
        <w:rPr>
          <w:rFonts w:ascii="Arial" w:eastAsia="Times New Roman" w:hAnsi="Arial" w:cs="Arial"/>
          <w:i/>
          <w:iCs/>
          <w:lang w:eastAsia="en-GB"/>
        </w:rPr>
        <w:t>The Care Certificate Standards.</w:t>
      </w:r>
      <w:r w:rsidR="005E3445" w:rsidRPr="00805DEC">
        <w:rPr>
          <w:rFonts w:ascii="Arial" w:eastAsia="Times New Roman" w:hAnsi="Arial" w:cs="Arial"/>
          <w:lang w:eastAsia="en-GB"/>
        </w:rPr>
        <w:t xml:space="preserve"> Available at: </w:t>
      </w:r>
      <w:hyperlink r:id="rId14" w:history="1">
        <w:r w:rsidRPr="00805DEC">
          <w:rPr>
            <w:rStyle w:val="Hyperlink"/>
            <w:rFonts w:ascii="Arial" w:hAnsi="Arial" w:cs="Arial"/>
          </w:rPr>
          <w:t>https://www.skillsforcare.org.uk/Developing-your-workforce/Care-Certificate/Care-Certificate-standards.aspx</w:t>
        </w:r>
      </w:hyperlink>
      <w:r w:rsidRPr="00805DEC">
        <w:rPr>
          <w:rFonts w:ascii="Arial" w:hAnsi="Arial" w:cs="Arial"/>
        </w:rPr>
        <w:t xml:space="preserve"> (</w:t>
      </w:r>
      <w:r w:rsidRPr="00805DEC">
        <w:rPr>
          <w:rFonts w:ascii="Arial" w:eastAsia="Times New Roman" w:hAnsi="Arial" w:cs="Arial"/>
          <w:lang w:eastAsia="en-GB"/>
        </w:rPr>
        <w:t>Accessed 28 October 2025)</w:t>
      </w:r>
      <w:r w:rsidR="005E3445" w:rsidRPr="00805DEC">
        <w:rPr>
          <w:rFonts w:ascii="Arial" w:eastAsia="Times New Roman" w:hAnsi="Arial" w:cs="Arial"/>
          <w:lang w:eastAsia="en-GB"/>
        </w:rPr>
        <w:t>.</w:t>
      </w:r>
    </w:p>
    <w:p w14:paraId="4136ADBB" w14:textId="77777777" w:rsidR="00000000" w:rsidRDefault="00000000"/>
    <w:sectPr w:rsidR="00735F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2216E" w14:textId="77777777" w:rsidR="00A13EAB" w:rsidRDefault="00A13EAB" w:rsidP="00596D7F">
      <w:pPr>
        <w:spacing w:after="0" w:line="240" w:lineRule="auto"/>
      </w:pPr>
      <w:r>
        <w:separator/>
      </w:r>
    </w:p>
  </w:endnote>
  <w:endnote w:type="continuationSeparator" w:id="0">
    <w:p w14:paraId="1B913828" w14:textId="77777777" w:rsidR="00A13EAB" w:rsidRDefault="00A13EAB" w:rsidP="0059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953595"/>
      <w:docPartObj>
        <w:docPartGallery w:val="Page Numbers (Bottom of Page)"/>
        <w:docPartUnique/>
      </w:docPartObj>
    </w:sdtPr>
    <w:sdtContent>
      <w:p w14:paraId="7B20BCAF" w14:textId="2866DC86" w:rsidR="00596D7F" w:rsidRDefault="00596D7F">
        <w:pPr>
          <w:pStyle w:val="Footer"/>
          <w:jc w:val="center"/>
        </w:pPr>
        <w:r>
          <w:fldChar w:fldCharType="begin"/>
        </w:r>
        <w:r>
          <w:instrText>PAGE   \* MERGEFORMAT</w:instrText>
        </w:r>
        <w:r>
          <w:fldChar w:fldCharType="separate"/>
        </w:r>
        <w:r>
          <w:t>2</w:t>
        </w:r>
        <w:r>
          <w:fldChar w:fldCharType="end"/>
        </w:r>
      </w:p>
    </w:sdtContent>
  </w:sdt>
  <w:p w14:paraId="1F6B5D3D" w14:textId="77777777" w:rsidR="00596D7F" w:rsidRDefault="00596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78F47" w14:textId="77777777" w:rsidR="00A13EAB" w:rsidRDefault="00A13EAB" w:rsidP="00596D7F">
      <w:pPr>
        <w:spacing w:after="0" w:line="240" w:lineRule="auto"/>
      </w:pPr>
      <w:r>
        <w:separator/>
      </w:r>
    </w:p>
  </w:footnote>
  <w:footnote w:type="continuationSeparator" w:id="0">
    <w:p w14:paraId="0B92A464" w14:textId="77777777" w:rsidR="00A13EAB" w:rsidRDefault="00A13EAB" w:rsidP="00596D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41580"/>
    <w:multiLevelType w:val="multilevel"/>
    <w:tmpl w:val="05AE3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B78E0"/>
    <w:multiLevelType w:val="hybridMultilevel"/>
    <w:tmpl w:val="15301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D26811"/>
    <w:multiLevelType w:val="multilevel"/>
    <w:tmpl w:val="48FC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0525947">
    <w:abstractNumId w:val="2"/>
  </w:num>
  <w:num w:numId="2" w16cid:durableId="418596245">
    <w:abstractNumId w:val="0"/>
  </w:num>
  <w:num w:numId="3" w16cid:durableId="1762531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B2F"/>
    <w:rsid w:val="00031F9C"/>
    <w:rsid w:val="00055B1C"/>
    <w:rsid w:val="00072178"/>
    <w:rsid w:val="000A78AE"/>
    <w:rsid w:val="000B3803"/>
    <w:rsid w:val="000C1BEC"/>
    <w:rsid w:val="000D59B5"/>
    <w:rsid w:val="000F72C3"/>
    <w:rsid w:val="0010753D"/>
    <w:rsid w:val="0013076D"/>
    <w:rsid w:val="0014426E"/>
    <w:rsid w:val="00172AAB"/>
    <w:rsid w:val="001A41CF"/>
    <w:rsid w:val="001B3DEC"/>
    <w:rsid w:val="001E0E45"/>
    <w:rsid w:val="00204954"/>
    <w:rsid w:val="002066C8"/>
    <w:rsid w:val="002655DC"/>
    <w:rsid w:val="0028001C"/>
    <w:rsid w:val="00286478"/>
    <w:rsid w:val="002971E9"/>
    <w:rsid w:val="002A3732"/>
    <w:rsid w:val="002B5D50"/>
    <w:rsid w:val="002D5E88"/>
    <w:rsid w:val="00317CC0"/>
    <w:rsid w:val="00347237"/>
    <w:rsid w:val="00350A95"/>
    <w:rsid w:val="00367BED"/>
    <w:rsid w:val="00373360"/>
    <w:rsid w:val="00375E5D"/>
    <w:rsid w:val="003E63FD"/>
    <w:rsid w:val="00416C91"/>
    <w:rsid w:val="00445743"/>
    <w:rsid w:val="004530AD"/>
    <w:rsid w:val="004769FF"/>
    <w:rsid w:val="005275EE"/>
    <w:rsid w:val="0059235B"/>
    <w:rsid w:val="00596D7F"/>
    <w:rsid w:val="005C5D15"/>
    <w:rsid w:val="005D2A92"/>
    <w:rsid w:val="005E3445"/>
    <w:rsid w:val="00657F3C"/>
    <w:rsid w:val="00682137"/>
    <w:rsid w:val="00687B4B"/>
    <w:rsid w:val="006F23D0"/>
    <w:rsid w:val="007062C8"/>
    <w:rsid w:val="0071514F"/>
    <w:rsid w:val="0073711C"/>
    <w:rsid w:val="007B7B0A"/>
    <w:rsid w:val="007C0D98"/>
    <w:rsid w:val="007C4AD4"/>
    <w:rsid w:val="007E272B"/>
    <w:rsid w:val="007E2BBB"/>
    <w:rsid w:val="007E6B05"/>
    <w:rsid w:val="007E7BB0"/>
    <w:rsid w:val="007F03C6"/>
    <w:rsid w:val="00805DEC"/>
    <w:rsid w:val="00850146"/>
    <w:rsid w:val="008564A2"/>
    <w:rsid w:val="00862D43"/>
    <w:rsid w:val="008731FB"/>
    <w:rsid w:val="00905150"/>
    <w:rsid w:val="00927A34"/>
    <w:rsid w:val="00952244"/>
    <w:rsid w:val="009565E6"/>
    <w:rsid w:val="00962E40"/>
    <w:rsid w:val="009866C7"/>
    <w:rsid w:val="009E1DD3"/>
    <w:rsid w:val="00A06880"/>
    <w:rsid w:val="00A13EAB"/>
    <w:rsid w:val="00AF2249"/>
    <w:rsid w:val="00AF75D9"/>
    <w:rsid w:val="00B20361"/>
    <w:rsid w:val="00B6405E"/>
    <w:rsid w:val="00B739B7"/>
    <w:rsid w:val="00B930CB"/>
    <w:rsid w:val="00B95177"/>
    <w:rsid w:val="00BC43F8"/>
    <w:rsid w:val="00BC7545"/>
    <w:rsid w:val="00C078AC"/>
    <w:rsid w:val="00C13DF4"/>
    <w:rsid w:val="00C15A64"/>
    <w:rsid w:val="00C206FD"/>
    <w:rsid w:val="00C24A09"/>
    <w:rsid w:val="00C45310"/>
    <w:rsid w:val="00C72ACC"/>
    <w:rsid w:val="00CA0C52"/>
    <w:rsid w:val="00CB27A0"/>
    <w:rsid w:val="00CC31DD"/>
    <w:rsid w:val="00D30372"/>
    <w:rsid w:val="00D75C46"/>
    <w:rsid w:val="00D75DB5"/>
    <w:rsid w:val="00D84B2F"/>
    <w:rsid w:val="00D94559"/>
    <w:rsid w:val="00DB2BA3"/>
    <w:rsid w:val="00DC3F68"/>
    <w:rsid w:val="00DC6EF1"/>
    <w:rsid w:val="00E55699"/>
    <w:rsid w:val="00EA6819"/>
    <w:rsid w:val="00EC3BD7"/>
    <w:rsid w:val="00EF3955"/>
    <w:rsid w:val="00F010DF"/>
    <w:rsid w:val="00F17B9F"/>
    <w:rsid w:val="00F37019"/>
    <w:rsid w:val="00F40900"/>
    <w:rsid w:val="00F60642"/>
    <w:rsid w:val="00F6592D"/>
    <w:rsid w:val="00FA03F6"/>
    <w:rsid w:val="00FC1328"/>
    <w:rsid w:val="00FD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C66D9"/>
  <w15:chartTrackingRefBased/>
  <w15:docId w15:val="{3F6AAAEF-C6DC-44E0-81B3-C79CA3E03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34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E34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E34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44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E344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E344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E3445"/>
    <w:rPr>
      <w:b/>
      <w:bCs/>
    </w:rPr>
  </w:style>
  <w:style w:type="paragraph" w:styleId="NormalWeb">
    <w:name w:val="Normal (Web)"/>
    <w:basedOn w:val="Normal"/>
    <w:uiPriority w:val="99"/>
    <w:semiHidden/>
    <w:unhideWhenUsed/>
    <w:rsid w:val="005E34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E3445"/>
    <w:rPr>
      <w:i/>
      <w:iCs/>
    </w:rPr>
  </w:style>
  <w:style w:type="character" w:styleId="Hyperlink">
    <w:name w:val="Hyperlink"/>
    <w:basedOn w:val="DefaultParagraphFont"/>
    <w:uiPriority w:val="99"/>
    <w:unhideWhenUsed/>
    <w:rsid w:val="005E3445"/>
    <w:rPr>
      <w:color w:val="0000FF"/>
      <w:u w:val="single"/>
    </w:rPr>
  </w:style>
  <w:style w:type="table" w:styleId="TableGrid">
    <w:name w:val="Table Grid"/>
    <w:basedOn w:val="TableNormal"/>
    <w:uiPriority w:val="39"/>
    <w:rsid w:val="0052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31DD"/>
    <w:pPr>
      <w:ind w:left="720"/>
      <w:contextualSpacing/>
    </w:pPr>
  </w:style>
  <w:style w:type="paragraph" w:styleId="TOCHeading">
    <w:name w:val="TOC Heading"/>
    <w:basedOn w:val="Heading1"/>
    <w:next w:val="Normal"/>
    <w:uiPriority w:val="39"/>
    <w:unhideWhenUsed/>
    <w:qFormat/>
    <w:rsid w:val="007C0D9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7C0D98"/>
    <w:pPr>
      <w:spacing w:after="100"/>
      <w:ind w:left="220"/>
    </w:pPr>
  </w:style>
  <w:style w:type="paragraph" w:styleId="TOC3">
    <w:name w:val="toc 3"/>
    <w:basedOn w:val="Normal"/>
    <w:next w:val="Normal"/>
    <w:autoRedefine/>
    <w:uiPriority w:val="39"/>
    <w:unhideWhenUsed/>
    <w:rsid w:val="007C0D98"/>
    <w:pPr>
      <w:spacing w:after="100"/>
      <w:ind w:left="440"/>
    </w:pPr>
  </w:style>
  <w:style w:type="paragraph" w:styleId="Header">
    <w:name w:val="header"/>
    <w:basedOn w:val="Normal"/>
    <w:link w:val="HeaderChar"/>
    <w:uiPriority w:val="99"/>
    <w:unhideWhenUsed/>
    <w:rsid w:val="0059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D7F"/>
  </w:style>
  <w:style w:type="paragraph" w:styleId="Footer">
    <w:name w:val="footer"/>
    <w:basedOn w:val="Normal"/>
    <w:link w:val="FooterChar"/>
    <w:uiPriority w:val="99"/>
    <w:unhideWhenUsed/>
    <w:rsid w:val="0059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4005">
      <w:bodyDiv w:val="1"/>
      <w:marLeft w:val="0"/>
      <w:marRight w:val="0"/>
      <w:marTop w:val="0"/>
      <w:marBottom w:val="0"/>
      <w:divBdr>
        <w:top w:val="none" w:sz="0" w:space="0" w:color="auto"/>
        <w:left w:val="none" w:sz="0" w:space="0" w:color="auto"/>
        <w:bottom w:val="none" w:sz="0" w:space="0" w:color="auto"/>
        <w:right w:val="none" w:sz="0" w:space="0" w:color="auto"/>
      </w:divBdr>
    </w:div>
    <w:div w:id="119031644">
      <w:bodyDiv w:val="1"/>
      <w:marLeft w:val="0"/>
      <w:marRight w:val="0"/>
      <w:marTop w:val="0"/>
      <w:marBottom w:val="0"/>
      <w:divBdr>
        <w:top w:val="none" w:sz="0" w:space="0" w:color="auto"/>
        <w:left w:val="none" w:sz="0" w:space="0" w:color="auto"/>
        <w:bottom w:val="none" w:sz="0" w:space="0" w:color="auto"/>
        <w:right w:val="none" w:sz="0" w:space="0" w:color="auto"/>
      </w:divBdr>
    </w:div>
    <w:div w:id="216283554">
      <w:bodyDiv w:val="1"/>
      <w:marLeft w:val="0"/>
      <w:marRight w:val="0"/>
      <w:marTop w:val="0"/>
      <w:marBottom w:val="0"/>
      <w:divBdr>
        <w:top w:val="none" w:sz="0" w:space="0" w:color="auto"/>
        <w:left w:val="none" w:sz="0" w:space="0" w:color="auto"/>
        <w:bottom w:val="none" w:sz="0" w:space="0" w:color="auto"/>
        <w:right w:val="none" w:sz="0" w:space="0" w:color="auto"/>
      </w:divBdr>
    </w:div>
    <w:div w:id="640043158">
      <w:bodyDiv w:val="1"/>
      <w:marLeft w:val="0"/>
      <w:marRight w:val="0"/>
      <w:marTop w:val="0"/>
      <w:marBottom w:val="0"/>
      <w:divBdr>
        <w:top w:val="none" w:sz="0" w:space="0" w:color="auto"/>
        <w:left w:val="none" w:sz="0" w:space="0" w:color="auto"/>
        <w:bottom w:val="none" w:sz="0" w:space="0" w:color="auto"/>
        <w:right w:val="none" w:sz="0" w:space="0" w:color="auto"/>
      </w:divBdr>
    </w:div>
    <w:div w:id="676689317">
      <w:bodyDiv w:val="1"/>
      <w:marLeft w:val="0"/>
      <w:marRight w:val="0"/>
      <w:marTop w:val="0"/>
      <w:marBottom w:val="0"/>
      <w:divBdr>
        <w:top w:val="none" w:sz="0" w:space="0" w:color="auto"/>
        <w:left w:val="none" w:sz="0" w:space="0" w:color="auto"/>
        <w:bottom w:val="none" w:sz="0" w:space="0" w:color="auto"/>
        <w:right w:val="none" w:sz="0" w:space="0" w:color="auto"/>
      </w:divBdr>
    </w:div>
    <w:div w:id="678393174">
      <w:bodyDiv w:val="1"/>
      <w:marLeft w:val="0"/>
      <w:marRight w:val="0"/>
      <w:marTop w:val="0"/>
      <w:marBottom w:val="0"/>
      <w:divBdr>
        <w:top w:val="none" w:sz="0" w:space="0" w:color="auto"/>
        <w:left w:val="none" w:sz="0" w:space="0" w:color="auto"/>
        <w:bottom w:val="none" w:sz="0" w:space="0" w:color="auto"/>
        <w:right w:val="none" w:sz="0" w:space="0" w:color="auto"/>
      </w:divBdr>
    </w:div>
    <w:div w:id="767696588">
      <w:bodyDiv w:val="1"/>
      <w:marLeft w:val="0"/>
      <w:marRight w:val="0"/>
      <w:marTop w:val="0"/>
      <w:marBottom w:val="0"/>
      <w:divBdr>
        <w:top w:val="none" w:sz="0" w:space="0" w:color="auto"/>
        <w:left w:val="none" w:sz="0" w:space="0" w:color="auto"/>
        <w:bottom w:val="none" w:sz="0" w:space="0" w:color="auto"/>
        <w:right w:val="none" w:sz="0" w:space="0" w:color="auto"/>
      </w:divBdr>
    </w:div>
    <w:div w:id="798843171">
      <w:bodyDiv w:val="1"/>
      <w:marLeft w:val="0"/>
      <w:marRight w:val="0"/>
      <w:marTop w:val="0"/>
      <w:marBottom w:val="0"/>
      <w:divBdr>
        <w:top w:val="none" w:sz="0" w:space="0" w:color="auto"/>
        <w:left w:val="none" w:sz="0" w:space="0" w:color="auto"/>
        <w:bottom w:val="none" w:sz="0" w:space="0" w:color="auto"/>
        <w:right w:val="none" w:sz="0" w:space="0" w:color="auto"/>
      </w:divBdr>
    </w:div>
    <w:div w:id="917832855">
      <w:bodyDiv w:val="1"/>
      <w:marLeft w:val="0"/>
      <w:marRight w:val="0"/>
      <w:marTop w:val="0"/>
      <w:marBottom w:val="0"/>
      <w:divBdr>
        <w:top w:val="none" w:sz="0" w:space="0" w:color="auto"/>
        <w:left w:val="none" w:sz="0" w:space="0" w:color="auto"/>
        <w:bottom w:val="none" w:sz="0" w:space="0" w:color="auto"/>
        <w:right w:val="none" w:sz="0" w:space="0" w:color="auto"/>
      </w:divBdr>
    </w:div>
    <w:div w:id="1292052857">
      <w:bodyDiv w:val="1"/>
      <w:marLeft w:val="0"/>
      <w:marRight w:val="0"/>
      <w:marTop w:val="0"/>
      <w:marBottom w:val="0"/>
      <w:divBdr>
        <w:top w:val="none" w:sz="0" w:space="0" w:color="auto"/>
        <w:left w:val="none" w:sz="0" w:space="0" w:color="auto"/>
        <w:bottom w:val="none" w:sz="0" w:space="0" w:color="auto"/>
        <w:right w:val="none" w:sz="0" w:space="0" w:color="auto"/>
      </w:divBdr>
    </w:div>
    <w:div w:id="1348025537">
      <w:bodyDiv w:val="1"/>
      <w:marLeft w:val="0"/>
      <w:marRight w:val="0"/>
      <w:marTop w:val="0"/>
      <w:marBottom w:val="0"/>
      <w:divBdr>
        <w:top w:val="none" w:sz="0" w:space="0" w:color="auto"/>
        <w:left w:val="none" w:sz="0" w:space="0" w:color="auto"/>
        <w:bottom w:val="none" w:sz="0" w:space="0" w:color="auto"/>
        <w:right w:val="none" w:sz="0" w:space="0" w:color="auto"/>
      </w:divBdr>
    </w:div>
    <w:div w:id="1462261688">
      <w:bodyDiv w:val="1"/>
      <w:marLeft w:val="0"/>
      <w:marRight w:val="0"/>
      <w:marTop w:val="0"/>
      <w:marBottom w:val="0"/>
      <w:divBdr>
        <w:top w:val="none" w:sz="0" w:space="0" w:color="auto"/>
        <w:left w:val="none" w:sz="0" w:space="0" w:color="auto"/>
        <w:bottom w:val="none" w:sz="0" w:space="0" w:color="auto"/>
        <w:right w:val="none" w:sz="0" w:space="0" w:color="auto"/>
      </w:divBdr>
    </w:div>
    <w:div w:id="1596864948">
      <w:bodyDiv w:val="1"/>
      <w:marLeft w:val="0"/>
      <w:marRight w:val="0"/>
      <w:marTop w:val="0"/>
      <w:marBottom w:val="0"/>
      <w:divBdr>
        <w:top w:val="none" w:sz="0" w:space="0" w:color="auto"/>
        <w:left w:val="none" w:sz="0" w:space="0" w:color="auto"/>
        <w:bottom w:val="none" w:sz="0" w:space="0" w:color="auto"/>
        <w:right w:val="none" w:sz="0" w:space="0" w:color="auto"/>
      </w:divBdr>
    </w:div>
    <w:div w:id="1688288299">
      <w:bodyDiv w:val="1"/>
      <w:marLeft w:val="0"/>
      <w:marRight w:val="0"/>
      <w:marTop w:val="0"/>
      <w:marBottom w:val="0"/>
      <w:divBdr>
        <w:top w:val="none" w:sz="0" w:space="0" w:color="auto"/>
        <w:left w:val="none" w:sz="0" w:space="0" w:color="auto"/>
        <w:bottom w:val="none" w:sz="0" w:space="0" w:color="auto"/>
        <w:right w:val="none" w:sz="0" w:space="0" w:color="auto"/>
      </w:divBdr>
    </w:div>
    <w:div w:id="1703749824">
      <w:bodyDiv w:val="1"/>
      <w:marLeft w:val="0"/>
      <w:marRight w:val="0"/>
      <w:marTop w:val="0"/>
      <w:marBottom w:val="0"/>
      <w:divBdr>
        <w:top w:val="none" w:sz="0" w:space="0" w:color="auto"/>
        <w:left w:val="none" w:sz="0" w:space="0" w:color="auto"/>
        <w:bottom w:val="none" w:sz="0" w:space="0" w:color="auto"/>
        <w:right w:val="none" w:sz="0" w:space="0" w:color="auto"/>
      </w:divBdr>
    </w:div>
    <w:div w:id="1726291890">
      <w:bodyDiv w:val="1"/>
      <w:marLeft w:val="0"/>
      <w:marRight w:val="0"/>
      <w:marTop w:val="0"/>
      <w:marBottom w:val="0"/>
      <w:divBdr>
        <w:top w:val="none" w:sz="0" w:space="0" w:color="auto"/>
        <w:left w:val="none" w:sz="0" w:space="0" w:color="auto"/>
        <w:bottom w:val="none" w:sz="0" w:space="0" w:color="auto"/>
        <w:right w:val="none" w:sz="0" w:space="0" w:color="auto"/>
      </w:divBdr>
    </w:div>
    <w:div w:id="1728797194">
      <w:bodyDiv w:val="1"/>
      <w:marLeft w:val="0"/>
      <w:marRight w:val="0"/>
      <w:marTop w:val="0"/>
      <w:marBottom w:val="0"/>
      <w:divBdr>
        <w:top w:val="none" w:sz="0" w:space="0" w:color="auto"/>
        <w:left w:val="none" w:sz="0" w:space="0" w:color="auto"/>
        <w:bottom w:val="none" w:sz="0" w:space="0" w:color="auto"/>
        <w:right w:val="none" w:sz="0" w:space="0" w:color="auto"/>
      </w:divBdr>
    </w:div>
    <w:div w:id="2064329250">
      <w:bodyDiv w:val="1"/>
      <w:marLeft w:val="0"/>
      <w:marRight w:val="0"/>
      <w:marTop w:val="0"/>
      <w:marBottom w:val="0"/>
      <w:divBdr>
        <w:top w:val="none" w:sz="0" w:space="0" w:color="auto"/>
        <w:left w:val="none" w:sz="0" w:space="0" w:color="auto"/>
        <w:bottom w:val="none" w:sz="0" w:space="0" w:color="auto"/>
        <w:right w:val="none" w:sz="0" w:space="0" w:color="auto"/>
      </w:divBdr>
      <w:divsChild>
        <w:div w:id="313341198">
          <w:marLeft w:val="0"/>
          <w:marRight w:val="0"/>
          <w:marTop w:val="0"/>
          <w:marBottom w:val="0"/>
          <w:divBdr>
            <w:top w:val="none" w:sz="0" w:space="0" w:color="auto"/>
            <w:left w:val="none" w:sz="0" w:space="0" w:color="auto"/>
            <w:bottom w:val="none" w:sz="0" w:space="0" w:color="auto"/>
            <w:right w:val="none" w:sz="0" w:space="0" w:color="auto"/>
          </w:divBdr>
          <w:divsChild>
            <w:div w:id="129591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4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careers.nhs.uk/explore-roles/healthcare-support-worker/roles-healthcare-support-worker/healthcare-assista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good-communication-with-patients-waiting-for-c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donline.co.uk/knowledge-base/care/effective-commun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ndeed.com/career-advice/interviewing/what-to-expect-in-an-interview" TargetMode="External"/><Relationship Id="rId4" Type="http://schemas.openxmlformats.org/officeDocument/2006/relationships/settings" Target="settings.xml"/><Relationship Id="rId9" Type="http://schemas.openxmlformats.org/officeDocument/2006/relationships/hyperlink" Target="https://crowjack.com/blog/strategy/reflection-models/era-cycle" TargetMode="External"/><Relationship Id="rId14" Type="http://schemas.openxmlformats.org/officeDocument/2006/relationships/hyperlink" Target="https://www.skillsforcare.org.uk/Developing-your-workforce/Care-Certificate/Care-Certificate-standard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367C-7C09-4132-A099-D4EF8A10D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Mariyam Rubah</cp:lastModifiedBy>
  <cp:revision>2</cp:revision>
  <dcterms:created xsi:type="dcterms:W3CDTF">2025-11-10T10:17:00Z</dcterms:created>
  <dcterms:modified xsi:type="dcterms:W3CDTF">2025-11-10T10:17:00Z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803055db-978c-463e-ba6e-b3fa1cb4bf2c</vt:lpwstr>
  </property>
</Properties>
</file>