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144E9" w14:textId="77777777" w:rsidR="009F173B" w:rsidRDefault="009F173B" w:rsidP="001834FC">
      <w:pPr>
        <w:pStyle w:val="Title"/>
        <w:jc w:val="center"/>
      </w:pPr>
    </w:p>
    <w:p w14:paraId="42F04FDA" w14:textId="6522B25F" w:rsidR="009F173B" w:rsidRPr="009F173B" w:rsidRDefault="009F173B" w:rsidP="001834FC">
      <w:pPr>
        <w:pStyle w:val="Title"/>
        <w:jc w:val="center"/>
        <w:rPr>
          <w:rFonts w:ascii="Arial" w:hAnsi="Arial" w:cs="Arial"/>
          <w:b/>
          <w:bCs/>
          <w:sz w:val="44"/>
          <w:szCs w:val="44"/>
        </w:rPr>
      </w:pPr>
      <w:r w:rsidRPr="009F173B">
        <w:rPr>
          <w:rFonts w:ascii="Arial" w:hAnsi="Arial" w:cs="Arial"/>
          <w:b/>
          <w:bCs/>
          <w:sz w:val="44"/>
          <w:szCs w:val="44"/>
        </w:rPr>
        <w:t>BMSK6001</w:t>
      </w:r>
    </w:p>
    <w:p w14:paraId="18A90AD5" w14:textId="494DA644" w:rsidR="00913C8F" w:rsidRPr="009F173B" w:rsidRDefault="00BE34FD" w:rsidP="001834FC">
      <w:pPr>
        <w:pStyle w:val="Title"/>
        <w:jc w:val="center"/>
        <w:rPr>
          <w:rFonts w:ascii="Arial" w:hAnsi="Arial" w:cs="Arial"/>
          <w:b/>
          <w:bCs/>
          <w:sz w:val="44"/>
          <w:szCs w:val="44"/>
        </w:rPr>
      </w:pPr>
      <w:r w:rsidRPr="009F173B">
        <w:rPr>
          <w:rFonts w:ascii="Arial" w:hAnsi="Arial" w:cs="Arial"/>
          <w:b/>
          <w:bCs/>
          <w:sz w:val="44"/>
          <w:szCs w:val="44"/>
        </w:rPr>
        <w:t>Emergent Leadership Skills for the Workplace</w:t>
      </w:r>
    </w:p>
    <w:p w14:paraId="28113CF6" w14:textId="77777777" w:rsidR="009F173B" w:rsidRDefault="009F173B" w:rsidP="009F173B"/>
    <w:p w14:paraId="385C69F5" w14:textId="4CABDA0D" w:rsidR="009F173B" w:rsidRPr="009F173B" w:rsidRDefault="009F173B" w:rsidP="009F173B">
      <w:pPr>
        <w:rPr>
          <w:b/>
          <w:bCs/>
          <w:sz w:val="28"/>
          <w:szCs w:val="28"/>
        </w:rPr>
      </w:pPr>
      <w:r>
        <w:rPr>
          <w:b/>
          <w:bCs/>
          <w:sz w:val="28"/>
          <w:szCs w:val="28"/>
        </w:rPr>
        <w:t xml:space="preserve">                                             </w:t>
      </w:r>
      <w:r w:rsidRPr="009F173B">
        <w:rPr>
          <w:b/>
          <w:bCs/>
          <w:sz w:val="28"/>
          <w:szCs w:val="28"/>
        </w:rPr>
        <w:t>Student Name: Marlena Lungu</w:t>
      </w:r>
    </w:p>
    <w:p w14:paraId="107D9528" w14:textId="2F401036" w:rsidR="009F173B" w:rsidRPr="009F173B" w:rsidRDefault="009F173B" w:rsidP="009F173B">
      <w:pPr>
        <w:rPr>
          <w:b/>
          <w:bCs/>
          <w:sz w:val="28"/>
          <w:szCs w:val="28"/>
        </w:rPr>
      </w:pPr>
      <w:r>
        <w:rPr>
          <w:b/>
          <w:bCs/>
          <w:sz w:val="28"/>
          <w:szCs w:val="28"/>
        </w:rPr>
        <w:t xml:space="preserve">                                             </w:t>
      </w:r>
      <w:r w:rsidRPr="009F173B">
        <w:rPr>
          <w:b/>
          <w:bCs/>
          <w:sz w:val="28"/>
          <w:szCs w:val="28"/>
        </w:rPr>
        <w:t>Student Number: 1703949</w:t>
      </w:r>
    </w:p>
    <w:p w14:paraId="77EF4F13" w14:textId="72565462" w:rsidR="009F173B" w:rsidRPr="009F173B" w:rsidRDefault="009F173B" w:rsidP="009F173B">
      <w:pPr>
        <w:rPr>
          <w:b/>
          <w:bCs/>
          <w:sz w:val="28"/>
          <w:szCs w:val="28"/>
        </w:rPr>
      </w:pPr>
      <w:r>
        <w:rPr>
          <w:b/>
          <w:bCs/>
          <w:sz w:val="28"/>
          <w:szCs w:val="28"/>
        </w:rPr>
        <w:t xml:space="preserve">                                             </w:t>
      </w:r>
      <w:r w:rsidRPr="009F173B">
        <w:rPr>
          <w:b/>
          <w:bCs/>
          <w:sz w:val="28"/>
          <w:szCs w:val="28"/>
        </w:rPr>
        <w:t xml:space="preserve">Lecturer Name: </w:t>
      </w:r>
      <w:proofErr w:type="spellStart"/>
      <w:r w:rsidRPr="009F173B">
        <w:rPr>
          <w:b/>
          <w:bCs/>
          <w:sz w:val="28"/>
          <w:szCs w:val="28"/>
        </w:rPr>
        <w:t>Yajesh</w:t>
      </w:r>
      <w:proofErr w:type="spellEnd"/>
      <w:r w:rsidRPr="009F173B">
        <w:rPr>
          <w:b/>
          <w:bCs/>
          <w:sz w:val="28"/>
          <w:szCs w:val="28"/>
        </w:rPr>
        <w:t xml:space="preserve"> Kumar</w:t>
      </w:r>
      <w:bookmarkStart w:id="0" w:name="_GoBack"/>
      <w:bookmarkEnd w:id="0"/>
    </w:p>
    <w:p w14:paraId="4C59A582" w14:textId="77777777" w:rsidR="001834FC" w:rsidRDefault="001834FC"/>
    <w:p w14:paraId="262F4D56" w14:textId="77777777" w:rsidR="001834FC" w:rsidRDefault="001834FC">
      <w:r>
        <w:br w:type="page"/>
      </w:r>
    </w:p>
    <w:sdt>
      <w:sdtPr>
        <w:rPr>
          <w:rFonts w:ascii="Times New Roman" w:eastAsiaTheme="minorHAnsi" w:hAnsi="Times New Roman" w:cstheme="minorBidi"/>
          <w:color w:val="000000" w:themeColor="text1"/>
          <w:sz w:val="24"/>
          <w:szCs w:val="22"/>
          <w:lang w:val="en-GB"/>
        </w:rPr>
        <w:id w:val="-363906512"/>
        <w:docPartObj>
          <w:docPartGallery w:val="Table of Contents"/>
          <w:docPartUnique/>
        </w:docPartObj>
      </w:sdtPr>
      <w:sdtEndPr>
        <w:rPr>
          <w:b/>
          <w:bCs/>
          <w:noProof/>
        </w:rPr>
      </w:sdtEndPr>
      <w:sdtContent>
        <w:p w14:paraId="7FB69F4D" w14:textId="77777777" w:rsidR="00ED2DB3" w:rsidRDefault="00ED2DB3">
          <w:pPr>
            <w:pStyle w:val="TOCHeading"/>
          </w:pPr>
          <w:r>
            <w:t>Table of Contents</w:t>
          </w:r>
        </w:p>
        <w:p w14:paraId="1C0A3C9E" w14:textId="77777777" w:rsidR="00ED2DB3" w:rsidRDefault="007C7550">
          <w:pPr>
            <w:pStyle w:val="TOC1"/>
            <w:tabs>
              <w:tab w:val="right" w:leader="dot" w:pos="9350"/>
            </w:tabs>
            <w:rPr>
              <w:rFonts w:asciiTheme="minorHAnsi" w:eastAsiaTheme="minorEastAsia" w:hAnsiTheme="minorHAnsi"/>
              <w:noProof/>
              <w:color w:val="auto"/>
              <w:sz w:val="22"/>
              <w:lang w:val="en-US"/>
            </w:rPr>
          </w:pPr>
          <w:r>
            <w:rPr>
              <w:b/>
              <w:bCs/>
              <w:noProof/>
            </w:rPr>
            <w:fldChar w:fldCharType="begin"/>
          </w:r>
          <w:r w:rsidR="00ED2DB3">
            <w:rPr>
              <w:b/>
              <w:bCs/>
              <w:noProof/>
            </w:rPr>
            <w:instrText xml:space="preserve"> TOC \o "1-3" \h \z \u </w:instrText>
          </w:r>
          <w:r>
            <w:rPr>
              <w:b/>
              <w:bCs/>
              <w:noProof/>
            </w:rPr>
            <w:fldChar w:fldCharType="separate"/>
          </w:r>
          <w:hyperlink w:anchor="_Toc15406654" w:history="1">
            <w:r w:rsidR="00ED2DB3" w:rsidRPr="00FC1468">
              <w:rPr>
                <w:rStyle w:val="Hyperlink"/>
                <w:noProof/>
              </w:rPr>
              <w:t>Introduction</w:t>
            </w:r>
            <w:r w:rsidR="00ED2DB3">
              <w:rPr>
                <w:noProof/>
                <w:webHidden/>
              </w:rPr>
              <w:tab/>
            </w:r>
            <w:r>
              <w:rPr>
                <w:noProof/>
                <w:webHidden/>
              </w:rPr>
              <w:fldChar w:fldCharType="begin"/>
            </w:r>
            <w:r w:rsidR="00ED2DB3">
              <w:rPr>
                <w:noProof/>
                <w:webHidden/>
              </w:rPr>
              <w:instrText xml:space="preserve"> PAGEREF _Toc15406654 \h </w:instrText>
            </w:r>
            <w:r>
              <w:rPr>
                <w:noProof/>
                <w:webHidden/>
              </w:rPr>
            </w:r>
            <w:r>
              <w:rPr>
                <w:noProof/>
                <w:webHidden/>
              </w:rPr>
              <w:fldChar w:fldCharType="separate"/>
            </w:r>
            <w:r w:rsidR="00ED2DB3">
              <w:rPr>
                <w:noProof/>
                <w:webHidden/>
              </w:rPr>
              <w:t>1</w:t>
            </w:r>
            <w:r>
              <w:rPr>
                <w:noProof/>
                <w:webHidden/>
              </w:rPr>
              <w:fldChar w:fldCharType="end"/>
            </w:r>
          </w:hyperlink>
        </w:p>
        <w:p w14:paraId="4FC445C0" w14:textId="77777777" w:rsidR="00ED2DB3" w:rsidRDefault="005C477E">
          <w:pPr>
            <w:pStyle w:val="TOC1"/>
            <w:tabs>
              <w:tab w:val="right" w:leader="dot" w:pos="9350"/>
            </w:tabs>
            <w:rPr>
              <w:rFonts w:asciiTheme="minorHAnsi" w:eastAsiaTheme="minorEastAsia" w:hAnsiTheme="minorHAnsi"/>
              <w:noProof/>
              <w:color w:val="auto"/>
              <w:sz w:val="22"/>
              <w:lang w:val="en-US"/>
            </w:rPr>
          </w:pPr>
          <w:hyperlink w:anchor="_Toc15406655" w:history="1">
            <w:r w:rsidR="00ED2DB3" w:rsidRPr="00FC1468">
              <w:rPr>
                <w:rStyle w:val="Hyperlink"/>
                <w:rFonts w:asciiTheme="majorHAnsi" w:eastAsiaTheme="majorEastAsia" w:hAnsiTheme="majorHAnsi" w:cstheme="majorBidi"/>
                <w:b/>
                <w:noProof/>
              </w:rPr>
              <w:t>1. The idea and necessity of the critical evaluation of personal ability for fulfilling the major responsibilities of the leadership role in the context of leadership styles with the discussion of strengths and weaknesses according to leadership models or theories in Unilever.</w:t>
            </w:r>
            <w:r w:rsidR="00ED2DB3">
              <w:rPr>
                <w:noProof/>
                <w:webHidden/>
              </w:rPr>
              <w:tab/>
            </w:r>
            <w:r w:rsidR="007C7550">
              <w:rPr>
                <w:noProof/>
                <w:webHidden/>
              </w:rPr>
              <w:fldChar w:fldCharType="begin"/>
            </w:r>
            <w:r w:rsidR="00ED2DB3">
              <w:rPr>
                <w:noProof/>
                <w:webHidden/>
              </w:rPr>
              <w:instrText xml:space="preserve"> PAGEREF _Toc15406655 \h </w:instrText>
            </w:r>
            <w:r w:rsidR="007C7550">
              <w:rPr>
                <w:noProof/>
                <w:webHidden/>
              </w:rPr>
            </w:r>
            <w:r w:rsidR="007C7550">
              <w:rPr>
                <w:noProof/>
                <w:webHidden/>
              </w:rPr>
              <w:fldChar w:fldCharType="separate"/>
            </w:r>
            <w:r w:rsidR="00ED2DB3">
              <w:rPr>
                <w:noProof/>
                <w:webHidden/>
              </w:rPr>
              <w:t>2</w:t>
            </w:r>
            <w:r w:rsidR="007C7550">
              <w:rPr>
                <w:noProof/>
                <w:webHidden/>
              </w:rPr>
              <w:fldChar w:fldCharType="end"/>
            </w:r>
          </w:hyperlink>
        </w:p>
        <w:p w14:paraId="37B4B41D" w14:textId="77777777" w:rsidR="00ED2DB3" w:rsidRDefault="005C477E">
          <w:pPr>
            <w:pStyle w:val="TOC1"/>
            <w:tabs>
              <w:tab w:val="right" w:leader="dot" w:pos="9350"/>
            </w:tabs>
            <w:rPr>
              <w:rFonts w:asciiTheme="minorHAnsi" w:eastAsiaTheme="minorEastAsia" w:hAnsiTheme="minorHAnsi"/>
              <w:noProof/>
              <w:color w:val="auto"/>
              <w:sz w:val="22"/>
              <w:lang w:val="en-US"/>
            </w:rPr>
          </w:pPr>
          <w:hyperlink w:anchor="_Toc15406656" w:history="1">
            <w:r w:rsidR="00ED2DB3" w:rsidRPr="00FC1468">
              <w:rPr>
                <w:rStyle w:val="Hyperlink"/>
                <w:rFonts w:asciiTheme="majorHAnsi" w:eastAsiaTheme="majorEastAsia" w:hAnsiTheme="majorHAnsi" w:cstheme="majorBidi"/>
                <w:b/>
                <w:noProof/>
              </w:rPr>
              <w:t>2. Critical analysis of the Whitbread Annual Report 2018 and comparison between the leadership styles of the CEO of Whitbread and Unilever.</w:t>
            </w:r>
            <w:r w:rsidR="00ED2DB3">
              <w:rPr>
                <w:noProof/>
                <w:webHidden/>
              </w:rPr>
              <w:tab/>
            </w:r>
            <w:r w:rsidR="007C7550">
              <w:rPr>
                <w:noProof/>
                <w:webHidden/>
              </w:rPr>
              <w:fldChar w:fldCharType="begin"/>
            </w:r>
            <w:r w:rsidR="00ED2DB3">
              <w:rPr>
                <w:noProof/>
                <w:webHidden/>
              </w:rPr>
              <w:instrText xml:space="preserve"> PAGEREF _Toc15406656 \h </w:instrText>
            </w:r>
            <w:r w:rsidR="007C7550">
              <w:rPr>
                <w:noProof/>
                <w:webHidden/>
              </w:rPr>
            </w:r>
            <w:r w:rsidR="007C7550">
              <w:rPr>
                <w:noProof/>
                <w:webHidden/>
              </w:rPr>
              <w:fldChar w:fldCharType="separate"/>
            </w:r>
            <w:r w:rsidR="00ED2DB3">
              <w:rPr>
                <w:noProof/>
                <w:webHidden/>
              </w:rPr>
              <w:t>8</w:t>
            </w:r>
            <w:r w:rsidR="007C7550">
              <w:rPr>
                <w:noProof/>
                <w:webHidden/>
              </w:rPr>
              <w:fldChar w:fldCharType="end"/>
            </w:r>
          </w:hyperlink>
        </w:p>
        <w:p w14:paraId="2A6E7C73" w14:textId="77777777" w:rsidR="00ED2DB3" w:rsidRDefault="005C477E">
          <w:pPr>
            <w:pStyle w:val="TOC1"/>
            <w:tabs>
              <w:tab w:val="right" w:leader="dot" w:pos="9350"/>
            </w:tabs>
            <w:rPr>
              <w:rFonts w:asciiTheme="minorHAnsi" w:eastAsiaTheme="minorEastAsia" w:hAnsiTheme="minorHAnsi"/>
              <w:noProof/>
              <w:color w:val="auto"/>
              <w:sz w:val="22"/>
              <w:lang w:val="en-US"/>
            </w:rPr>
          </w:pPr>
          <w:hyperlink w:anchor="_Toc15406657" w:history="1">
            <w:r w:rsidR="00ED2DB3" w:rsidRPr="00FC1468">
              <w:rPr>
                <w:rStyle w:val="Hyperlink"/>
                <w:noProof/>
              </w:rPr>
              <w:t>Conclusion</w:t>
            </w:r>
            <w:r w:rsidR="00ED2DB3">
              <w:rPr>
                <w:noProof/>
                <w:webHidden/>
              </w:rPr>
              <w:tab/>
            </w:r>
            <w:r w:rsidR="007C7550">
              <w:rPr>
                <w:noProof/>
                <w:webHidden/>
              </w:rPr>
              <w:fldChar w:fldCharType="begin"/>
            </w:r>
            <w:r w:rsidR="00ED2DB3">
              <w:rPr>
                <w:noProof/>
                <w:webHidden/>
              </w:rPr>
              <w:instrText xml:space="preserve"> PAGEREF _Toc15406657 \h </w:instrText>
            </w:r>
            <w:r w:rsidR="007C7550">
              <w:rPr>
                <w:noProof/>
                <w:webHidden/>
              </w:rPr>
            </w:r>
            <w:r w:rsidR="007C7550">
              <w:rPr>
                <w:noProof/>
                <w:webHidden/>
              </w:rPr>
              <w:fldChar w:fldCharType="separate"/>
            </w:r>
            <w:r w:rsidR="00ED2DB3">
              <w:rPr>
                <w:noProof/>
                <w:webHidden/>
              </w:rPr>
              <w:t>13</w:t>
            </w:r>
            <w:r w:rsidR="007C7550">
              <w:rPr>
                <w:noProof/>
                <w:webHidden/>
              </w:rPr>
              <w:fldChar w:fldCharType="end"/>
            </w:r>
          </w:hyperlink>
        </w:p>
        <w:p w14:paraId="6BA91F4B" w14:textId="77777777" w:rsidR="00ED2DB3" w:rsidRDefault="005C477E">
          <w:pPr>
            <w:pStyle w:val="TOC1"/>
            <w:tabs>
              <w:tab w:val="right" w:leader="dot" w:pos="9350"/>
            </w:tabs>
            <w:rPr>
              <w:rFonts w:asciiTheme="minorHAnsi" w:eastAsiaTheme="minorEastAsia" w:hAnsiTheme="minorHAnsi"/>
              <w:noProof/>
              <w:color w:val="auto"/>
              <w:sz w:val="22"/>
              <w:lang w:val="en-US"/>
            </w:rPr>
          </w:pPr>
          <w:hyperlink w:anchor="_Toc15406658" w:history="1">
            <w:r w:rsidR="00ED2DB3" w:rsidRPr="00FC1468">
              <w:rPr>
                <w:rStyle w:val="Hyperlink"/>
                <w:noProof/>
              </w:rPr>
              <w:t>Reference</w:t>
            </w:r>
            <w:r w:rsidR="00ED2DB3">
              <w:rPr>
                <w:noProof/>
                <w:webHidden/>
              </w:rPr>
              <w:tab/>
            </w:r>
            <w:r w:rsidR="007C7550">
              <w:rPr>
                <w:noProof/>
                <w:webHidden/>
              </w:rPr>
              <w:fldChar w:fldCharType="begin"/>
            </w:r>
            <w:r w:rsidR="00ED2DB3">
              <w:rPr>
                <w:noProof/>
                <w:webHidden/>
              </w:rPr>
              <w:instrText xml:space="preserve"> PAGEREF _Toc15406658 \h </w:instrText>
            </w:r>
            <w:r w:rsidR="007C7550">
              <w:rPr>
                <w:noProof/>
                <w:webHidden/>
              </w:rPr>
            </w:r>
            <w:r w:rsidR="007C7550">
              <w:rPr>
                <w:noProof/>
                <w:webHidden/>
              </w:rPr>
              <w:fldChar w:fldCharType="separate"/>
            </w:r>
            <w:r w:rsidR="00ED2DB3">
              <w:rPr>
                <w:noProof/>
                <w:webHidden/>
              </w:rPr>
              <w:t>14</w:t>
            </w:r>
            <w:r w:rsidR="007C7550">
              <w:rPr>
                <w:noProof/>
                <w:webHidden/>
              </w:rPr>
              <w:fldChar w:fldCharType="end"/>
            </w:r>
          </w:hyperlink>
        </w:p>
        <w:p w14:paraId="52226014" w14:textId="77777777" w:rsidR="00ED2DB3" w:rsidRDefault="007C7550">
          <w:r>
            <w:rPr>
              <w:b/>
              <w:bCs/>
              <w:noProof/>
            </w:rPr>
            <w:fldChar w:fldCharType="end"/>
          </w:r>
        </w:p>
      </w:sdtContent>
    </w:sdt>
    <w:p w14:paraId="0BCCC565" w14:textId="77777777" w:rsidR="001834FC" w:rsidRDefault="001834FC"/>
    <w:p w14:paraId="49BD7D45" w14:textId="77777777" w:rsidR="001834FC" w:rsidRDefault="001834FC">
      <w:r>
        <w:br w:type="page"/>
      </w:r>
    </w:p>
    <w:p w14:paraId="057BA825" w14:textId="77777777" w:rsidR="001834FC" w:rsidRDefault="001834FC" w:rsidP="001834FC">
      <w:pPr>
        <w:pStyle w:val="Heading1"/>
        <w:sectPr w:rsidR="001834FC" w:rsidSect="001834FC">
          <w:footerReference w:type="default" r:id="rId7"/>
          <w:pgSz w:w="12240" w:h="15840"/>
          <w:pgMar w:top="1440" w:right="1440" w:bottom="1440" w:left="1440" w:header="720" w:footer="720" w:gutter="0"/>
          <w:pgNumType w:fmt="lowerRoman"/>
          <w:cols w:space="720"/>
          <w:docGrid w:linePitch="360"/>
        </w:sectPr>
      </w:pPr>
    </w:p>
    <w:p w14:paraId="73EE5261" w14:textId="77777777" w:rsidR="008D13C3" w:rsidRDefault="001834FC" w:rsidP="008D13C3">
      <w:pPr>
        <w:pStyle w:val="Heading1"/>
      </w:pPr>
      <w:bookmarkStart w:id="1" w:name="_Toc15406654"/>
      <w:r>
        <w:lastRenderedPageBreak/>
        <w:t>Introduction</w:t>
      </w:r>
      <w:bookmarkEnd w:id="1"/>
    </w:p>
    <w:p w14:paraId="18DB4342" w14:textId="77777777" w:rsidR="008D13C3" w:rsidRPr="008D13C3" w:rsidRDefault="00907911" w:rsidP="008D13C3">
      <w:r w:rsidRPr="00907911">
        <w:t xml:space="preserve">Leadership is the process of motivating some group of people to make them work for a common </w:t>
      </w:r>
      <w:proofErr w:type="gramStart"/>
      <w:r w:rsidRPr="00907911">
        <w:t>goal</w:t>
      </w:r>
      <w:r w:rsidR="009E1508">
        <w:t>(</w:t>
      </w:r>
      <w:proofErr w:type="gramEnd"/>
      <w:r w:rsidR="009E1508">
        <w:t xml:space="preserve">Burns, </w:t>
      </w:r>
      <w:r w:rsidR="009E1508" w:rsidRPr="009E1508">
        <w:t>2014)</w:t>
      </w:r>
      <w:r w:rsidRPr="00907911">
        <w:t>.</w:t>
      </w:r>
      <w:r>
        <w:t xml:space="preserve"> Leadership skills are skills that are needed by the leaders to lead their followers. </w:t>
      </w:r>
      <w:r w:rsidR="00ED2DB3">
        <w:t>In this report, the idea and necessity</w:t>
      </w:r>
      <w:r w:rsidRPr="00907911">
        <w:t xml:space="preserve"> of c</w:t>
      </w:r>
      <w:r w:rsidR="00ED2DB3">
        <w:t>ritical evaluation of personal</w:t>
      </w:r>
      <w:r w:rsidRPr="00907911">
        <w:t xml:space="preserve"> ability in fulfilling the responsibilit</w:t>
      </w:r>
      <w:r>
        <w:t xml:space="preserve">ies of leadership role </w:t>
      </w:r>
      <w:proofErr w:type="spellStart"/>
      <w:r>
        <w:t>willbe</w:t>
      </w:r>
      <w:proofErr w:type="spellEnd"/>
      <w:r>
        <w:t xml:space="preserve"> </w:t>
      </w:r>
      <w:r w:rsidRPr="00907911">
        <w:t xml:space="preserve">discussed. </w:t>
      </w:r>
      <w:r>
        <w:t>This will be</w:t>
      </w:r>
      <w:r w:rsidRPr="00907911">
        <w:t xml:space="preserve"> discussed in the context of established leadership styles. </w:t>
      </w:r>
      <w:r>
        <w:t>The critical evaluation will be</w:t>
      </w:r>
      <w:r w:rsidR="00ED2DB3">
        <w:t xml:space="preserve"> discussed</w:t>
      </w:r>
      <w:r w:rsidRPr="00907911">
        <w:t xml:space="preserve"> with both pe</w:t>
      </w:r>
      <w:r w:rsidR="00ED2DB3">
        <w:t xml:space="preserve">rsonal strengths and </w:t>
      </w:r>
      <w:proofErr w:type="spellStart"/>
      <w:r w:rsidR="00ED2DB3">
        <w:t>weaknesseswith</w:t>
      </w:r>
      <w:proofErr w:type="spellEnd"/>
      <w:r w:rsidR="00ED2DB3">
        <w:t xml:space="preserve"> the </w:t>
      </w:r>
      <w:r w:rsidRPr="00907911">
        <w:t>appropriate references to</w:t>
      </w:r>
      <w:r w:rsidR="00ED2DB3">
        <w:t xml:space="preserve"> leadership</w:t>
      </w:r>
      <w:r w:rsidRPr="00907911">
        <w:t xml:space="preserve"> models and theories</w:t>
      </w:r>
      <w:r w:rsidR="00ED2DB3">
        <w:t xml:space="preserve"> in an organization</w:t>
      </w:r>
      <w:r>
        <w:t>.</w:t>
      </w:r>
      <w:r w:rsidRPr="00907911">
        <w:t xml:space="preserve"> Then the Whitbread Annual Report 2018 which is uploaded on M</w:t>
      </w:r>
      <w:r>
        <w:t>oodle will be</w:t>
      </w:r>
      <w:r w:rsidRPr="00907911">
        <w:t xml:space="preserve"> analysed critically. Whitbread plc is the leading company of the </w:t>
      </w:r>
      <w:r>
        <w:t xml:space="preserve">hospitality industry of the UK. </w:t>
      </w:r>
      <w:r w:rsidRPr="00907911">
        <w:t>After the analysis, a comparison of the leadership styles and approaches of the CEO of</w:t>
      </w:r>
      <w:r>
        <w:t xml:space="preserve"> Whitbread and Unilever will be</w:t>
      </w:r>
      <w:r w:rsidRPr="00907911">
        <w:t xml:space="preserve"> shown.</w:t>
      </w:r>
      <w:r>
        <w:t xml:space="preserve"> Unilever has been chosen for this report which is a </w:t>
      </w:r>
      <w:r w:rsidRPr="00907911">
        <w:t>transnational consumer goods company</w:t>
      </w:r>
      <w:r>
        <w:t xml:space="preserve">. It is a </w:t>
      </w:r>
      <w:r w:rsidRPr="00907911">
        <w:t>British-Dutch</w:t>
      </w:r>
      <w:r>
        <w:t xml:space="preserve"> company and it has headquarters both in the UK and </w:t>
      </w:r>
      <w:r w:rsidRPr="00907911">
        <w:t>Netherlands</w:t>
      </w:r>
      <w:r>
        <w:t xml:space="preserve">. So, the headquarters of Unilever is in </w:t>
      </w:r>
      <w:r w:rsidRPr="00907911">
        <w:t>London, United Kingdom, and Rotterdam, Netherlands</w:t>
      </w:r>
      <w:r>
        <w:t xml:space="preserve">. It was founded on 2 September 1929 almost </w:t>
      </w:r>
      <w:r w:rsidRPr="00907911">
        <w:t>89 years ago</w:t>
      </w:r>
      <w:r>
        <w:t>. It serves worldwide.</w:t>
      </w:r>
    </w:p>
    <w:p w14:paraId="2EB003BC" w14:textId="77777777" w:rsidR="008D13C3" w:rsidRDefault="008D13C3" w:rsidP="008D13C3"/>
    <w:p w14:paraId="318C0516" w14:textId="77777777" w:rsidR="008D13C3" w:rsidRDefault="008D13C3" w:rsidP="008D13C3"/>
    <w:p w14:paraId="63ABE2E6" w14:textId="77777777" w:rsidR="008D13C3" w:rsidRDefault="008D13C3" w:rsidP="008D13C3"/>
    <w:p w14:paraId="542C7D73" w14:textId="77777777" w:rsidR="008D13C3" w:rsidRDefault="008D13C3" w:rsidP="008D13C3"/>
    <w:p w14:paraId="49D59432" w14:textId="77777777" w:rsidR="008D13C3" w:rsidRDefault="008D13C3" w:rsidP="008D13C3"/>
    <w:p w14:paraId="21A31FD4" w14:textId="77777777" w:rsidR="008D13C3" w:rsidRDefault="008D13C3" w:rsidP="008D13C3"/>
    <w:p w14:paraId="0A08BD71" w14:textId="77777777" w:rsidR="008D13C3" w:rsidRDefault="008D13C3" w:rsidP="008D13C3"/>
    <w:p w14:paraId="0C585F16" w14:textId="77777777" w:rsidR="008D13C3" w:rsidRDefault="008D13C3" w:rsidP="008D13C3"/>
    <w:p w14:paraId="354489F6" w14:textId="77777777" w:rsidR="008D13C3" w:rsidRDefault="008D13C3" w:rsidP="008D13C3"/>
    <w:p w14:paraId="216D7A56" w14:textId="77777777" w:rsidR="008D13C3" w:rsidRDefault="008D13C3" w:rsidP="008D13C3"/>
    <w:p w14:paraId="7FFAF228" w14:textId="77777777" w:rsidR="008D13C3" w:rsidRDefault="008D13C3" w:rsidP="008D13C3"/>
    <w:p w14:paraId="5928DC38" w14:textId="77777777" w:rsidR="00ED2DB3" w:rsidRPr="00ED2DB3" w:rsidRDefault="008D13C3" w:rsidP="008D13C3">
      <w:pPr>
        <w:keepNext/>
        <w:keepLines/>
        <w:spacing w:before="240" w:after="0"/>
        <w:outlineLvl w:val="0"/>
        <w:rPr>
          <w:rStyle w:val="Heading1Char"/>
        </w:rPr>
      </w:pPr>
      <w:bookmarkStart w:id="2" w:name="_Toc15406655"/>
      <w:r w:rsidRPr="008D13C3">
        <w:rPr>
          <w:rFonts w:asciiTheme="majorHAnsi" w:eastAsiaTheme="majorEastAsia" w:hAnsiTheme="majorHAnsi" w:cstheme="majorBidi"/>
          <w:b/>
          <w:sz w:val="32"/>
          <w:szCs w:val="32"/>
        </w:rPr>
        <w:lastRenderedPageBreak/>
        <w:t xml:space="preserve">1. </w:t>
      </w:r>
      <w:r w:rsidR="00ED2DB3" w:rsidRPr="00ED2DB3">
        <w:rPr>
          <w:rStyle w:val="Heading1Char"/>
        </w:rPr>
        <w:t>The idea</w:t>
      </w:r>
      <w:r w:rsidRPr="00ED2DB3">
        <w:rPr>
          <w:rStyle w:val="Heading1Char"/>
        </w:rPr>
        <w:t xml:space="preserve"> and </w:t>
      </w:r>
      <w:r w:rsidR="00ED2DB3" w:rsidRPr="00ED2DB3">
        <w:rPr>
          <w:rStyle w:val="Heading1Char"/>
        </w:rPr>
        <w:t>necessity</w:t>
      </w:r>
      <w:r w:rsidRPr="00ED2DB3">
        <w:rPr>
          <w:rStyle w:val="Heading1Char"/>
        </w:rPr>
        <w:t xml:space="preserve"> of </w:t>
      </w:r>
      <w:r w:rsidR="00ED2DB3" w:rsidRPr="00ED2DB3">
        <w:rPr>
          <w:rStyle w:val="Heading1Char"/>
        </w:rPr>
        <w:t xml:space="preserve">the critical evaluation of </w:t>
      </w:r>
      <w:r w:rsidRPr="00ED2DB3">
        <w:rPr>
          <w:rStyle w:val="Heading1Char"/>
        </w:rPr>
        <w:t>per</w:t>
      </w:r>
      <w:r w:rsidR="00ED2DB3" w:rsidRPr="00ED2DB3">
        <w:rPr>
          <w:rStyle w:val="Heading1Char"/>
        </w:rPr>
        <w:t>sonal ability for</w:t>
      </w:r>
      <w:r w:rsidRPr="00ED2DB3">
        <w:rPr>
          <w:rStyle w:val="Heading1Char"/>
        </w:rPr>
        <w:t xml:space="preserve"> fulfil</w:t>
      </w:r>
      <w:r w:rsidR="00ED2DB3" w:rsidRPr="00ED2DB3">
        <w:rPr>
          <w:rStyle w:val="Heading1Char"/>
        </w:rPr>
        <w:t>ling the major</w:t>
      </w:r>
      <w:r w:rsidRPr="00ED2DB3">
        <w:rPr>
          <w:rStyle w:val="Heading1Char"/>
        </w:rPr>
        <w:t xml:space="preserve"> responsibiliti</w:t>
      </w:r>
      <w:r w:rsidR="00ED2DB3" w:rsidRPr="00ED2DB3">
        <w:rPr>
          <w:rStyle w:val="Heading1Char"/>
        </w:rPr>
        <w:t xml:space="preserve">es of the leadership role </w:t>
      </w:r>
      <w:r w:rsidR="00ED2DB3">
        <w:rPr>
          <w:rStyle w:val="Heading1Char"/>
        </w:rPr>
        <w:t>i</w:t>
      </w:r>
      <w:r w:rsidR="00ED2DB3" w:rsidRPr="00ED2DB3">
        <w:rPr>
          <w:rStyle w:val="Heading1Char"/>
        </w:rPr>
        <w:t xml:space="preserve">n the context of leadership styles with the discussion of strengths and weaknesses according to leadership models or theories in </w:t>
      </w:r>
      <w:r w:rsidR="00ED2DB3">
        <w:rPr>
          <w:rStyle w:val="Heading1Char"/>
        </w:rPr>
        <w:t>Unilever</w:t>
      </w:r>
      <w:r w:rsidR="00ED2DB3" w:rsidRPr="00ED2DB3">
        <w:rPr>
          <w:rStyle w:val="Heading1Char"/>
        </w:rPr>
        <w:t>.</w:t>
      </w:r>
      <w:bookmarkEnd w:id="2"/>
    </w:p>
    <w:p w14:paraId="0F953B92" w14:textId="77777777" w:rsidR="00907911" w:rsidRPr="009E1508" w:rsidRDefault="00C66973" w:rsidP="008D13C3">
      <w:r w:rsidRPr="00C66973">
        <w:t>Leadership is the process of motivating some group of people to make them work for a common goal. In the case of business leadership, the process may influence and provide direction to the employees or workers to attain the firm’s</w:t>
      </w:r>
      <w:r>
        <w:t xml:space="preserve"> needs. The person who does this</w:t>
      </w:r>
      <w:r w:rsidRPr="00C66973">
        <w:t xml:space="preserve"> kind of works is called a </w:t>
      </w:r>
      <w:proofErr w:type="gramStart"/>
      <w:r w:rsidRPr="00C66973">
        <w:t>leader</w:t>
      </w:r>
      <w:r w:rsidR="009E1508">
        <w:t>(</w:t>
      </w:r>
      <w:proofErr w:type="gramEnd"/>
      <w:r w:rsidR="009E1508" w:rsidRPr="009E1508">
        <w:t>Dugan</w:t>
      </w:r>
      <w:r w:rsidR="009E1508">
        <w:t xml:space="preserve">, </w:t>
      </w:r>
      <w:r w:rsidR="009E1508" w:rsidRPr="009E1508">
        <w:t>2017)</w:t>
      </w:r>
      <w:r w:rsidRPr="00C66973">
        <w:t>.</w:t>
      </w:r>
      <w:r>
        <w:t xml:space="preserve"> A leader may be by born </w:t>
      </w:r>
      <w:r w:rsidRPr="00C66973">
        <w:t>or some may attain it.</w:t>
      </w:r>
    </w:p>
    <w:p w14:paraId="6B1B00BD" w14:textId="77777777" w:rsidR="00907911" w:rsidRPr="00907911" w:rsidRDefault="00907911" w:rsidP="008D13C3">
      <w:r>
        <w:t xml:space="preserve">Critical evaluation is a </w:t>
      </w:r>
      <w:r w:rsidR="00ED2DB3">
        <w:t xml:space="preserve">measure of evaluating </w:t>
      </w:r>
      <w:r>
        <w:t xml:space="preserve">personal ability. In this </w:t>
      </w:r>
      <w:r w:rsidR="00ED2DB3">
        <w:t>report, the idea and necessity</w:t>
      </w:r>
      <w:r>
        <w:t xml:space="preserve"> of c</w:t>
      </w:r>
      <w:r w:rsidR="00ED2DB3">
        <w:t>ritical evaluation of personal</w:t>
      </w:r>
      <w:r>
        <w:t xml:space="preserve"> ability in fulfilling the responsibilities of leadership role will</w:t>
      </w:r>
      <w:r w:rsidR="00360CC9">
        <w:t xml:space="preserve"> be discussed i</w:t>
      </w:r>
      <w:r>
        <w:t xml:space="preserve">n the context of established leadership styles. </w:t>
      </w:r>
      <w:r w:rsidR="009E1508" w:rsidRPr="009E1508">
        <w:t>The critical evaluat</w:t>
      </w:r>
      <w:r w:rsidR="00ED2DB3">
        <w:t xml:space="preserve">ion will be discussed </w:t>
      </w:r>
      <w:r w:rsidR="009E1508" w:rsidRPr="009E1508">
        <w:t>with both perso</w:t>
      </w:r>
      <w:r w:rsidR="00ED2DB3">
        <w:t>nal strengths and limitations with</w:t>
      </w:r>
      <w:r w:rsidR="009E1508" w:rsidRPr="009E1508">
        <w:t xml:space="preserve"> the references to </w:t>
      </w:r>
      <w:r w:rsidR="00ED2DB3">
        <w:t xml:space="preserve">leadership </w:t>
      </w:r>
      <w:r w:rsidR="009E1508" w:rsidRPr="009E1508">
        <w:t xml:space="preserve">models and theories in </w:t>
      </w:r>
      <w:proofErr w:type="spellStart"/>
      <w:r w:rsidR="00ED2DB3">
        <w:t>Unilever</w:t>
      </w:r>
      <w:r w:rsidR="009E1508" w:rsidRPr="009E1508">
        <w:t>.</w:t>
      </w:r>
      <w:r>
        <w:t>So</w:t>
      </w:r>
      <w:proofErr w:type="spellEnd"/>
      <w:r>
        <w:t xml:space="preserve">, at first, it is important to know what </w:t>
      </w:r>
      <w:proofErr w:type="gramStart"/>
      <w:r>
        <w:t>are the key responsibilities of a leadership r</w:t>
      </w:r>
      <w:r w:rsidRPr="00907911">
        <w:t>ole</w:t>
      </w:r>
      <w:proofErr w:type="gramEnd"/>
      <w:r w:rsidR="009E1508">
        <w:t xml:space="preserve">, </w:t>
      </w:r>
      <w:r>
        <w:t>leaders</w:t>
      </w:r>
      <w:r w:rsidR="009E1508">
        <w:t>hip styles and leadership theories.</w:t>
      </w:r>
    </w:p>
    <w:p w14:paraId="05F8556A" w14:textId="77777777" w:rsidR="00907911" w:rsidRPr="00907911" w:rsidRDefault="00907911" w:rsidP="00907911">
      <w:pPr>
        <w:rPr>
          <w:b/>
        </w:rPr>
      </w:pPr>
      <w:r>
        <w:rPr>
          <w:b/>
        </w:rPr>
        <w:t>R</w:t>
      </w:r>
      <w:r w:rsidRPr="00907911">
        <w:rPr>
          <w:b/>
        </w:rPr>
        <w:t>esponsibilities</w:t>
      </w:r>
      <w:r>
        <w:rPr>
          <w:b/>
        </w:rPr>
        <w:t xml:space="preserve"> of Leadership Role</w:t>
      </w:r>
    </w:p>
    <w:p w14:paraId="22F175A3" w14:textId="77777777" w:rsidR="00907911" w:rsidRDefault="00ED2DB3" w:rsidP="00907911">
      <w:r>
        <w:t>Like every team, organization or</w:t>
      </w:r>
      <w:r w:rsidR="00907911">
        <w:t xml:space="preserve"> business</w:t>
      </w:r>
      <w:r>
        <w:t>,</w:t>
      </w:r>
      <w:r w:rsidR="00907911">
        <w:t xml:space="preserve"> the role of leadership is</w:t>
      </w:r>
      <w:r>
        <w:t xml:space="preserve"> also</w:t>
      </w:r>
      <w:r w:rsidR="00907911">
        <w:t xml:space="preserve"> very important</w:t>
      </w:r>
      <w:r>
        <w:t xml:space="preserve"> in Unilever</w:t>
      </w:r>
      <w:r w:rsidR="00907911">
        <w:t>. It was proved that many businesses incurred a loss because of very poor leadership. The leader hardly provided and had concerned about his responsibility. The success of a team depends on how it is lead. There are some roles and responsibility that a leader</w:t>
      </w:r>
      <w:r>
        <w:t xml:space="preserve"> of Unilever</w:t>
      </w:r>
      <w:r w:rsidR="00907911">
        <w:t xml:space="preserve"> needs to maintain in his leadership process.</w:t>
      </w:r>
    </w:p>
    <w:p w14:paraId="243AB58C" w14:textId="77777777" w:rsidR="00907911" w:rsidRDefault="00907911" w:rsidP="00907911">
      <w:r>
        <w:t>The leader</w:t>
      </w:r>
      <w:r w:rsidR="00ED2DB3">
        <w:t xml:space="preserve"> of Unilever</w:t>
      </w:r>
      <w:r>
        <w:t xml:space="preserve"> should trust all the members under his team. On the other hand, he </w:t>
      </w:r>
      <w:proofErr w:type="gramStart"/>
      <w:r>
        <w:t>has to</w:t>
      </w:r>
      <w:proofErr w:type="gramEnd"/>
      <w:r>
        <w:t xml:space="preserve"> work in a manner by which everyone will trust him. When this trust issue will be established successfully, then the leader can able to take some projects to </w:t>
      </w:r>
      <w:proofErr w:type="gramStart"/>
      <w:r>
        <w:t>complete</w:t>
      </w:r>
      <w:r w:rsidR="00ED2DB3" w:rsidRPr="00ED2DB3">
        <w:t>(</w:t>
      </w:r>
      <w:proofErr w:type="spellStart"/>
      <w:proofErr w:type="gramEnd"/>
      <w:r w:rsidR="00ED2DB3" w:rsidRPr="00ED2DB3">
        <w:t>Cadwell</w:t>
      </w:r>
      <w:proofErr w:type="spellEnd"/>
      <w:r w:rsidR="00ED2DB3" w:rsidRPr="00ED2DB3">
        <w:t>, 2014)</w:t>
      </w:r>
      <w:r>
        <w:t xml:space="preserve">. At first, he will take some small projects and assigned to it by creating a team. In this case, he </w:t>
      </w:r>
      <w:proofErr w:type="gramStart"/>
      <w:r>
        <w:t>has to</w:t>
      </w:r>
      <w:proofErr w:type="gramEnd"/>
      <w:r>
        <w:t xml:space="preserve"> choose those who are capable of doing so or </w:t>
      </w:r>
      <w:r w:rsidR="009E1508">
        <w:t xml:space="preserve">else failure chances will grow. </w:t>
      </w:r>
      <w:r>
        <w:t>Communication is very important in every spare of life. When working with a team and leading them, the leader</w:t>
      </w:r>
      <w:r w:rsidR="00ED2DB3">
        <w:t xml:space="preserve"> of Unilever</w:t>
      </w:r>
      <w:r>
        <w:t xml:space="preserve"> cannot just pass his time by providing the task to his subordinates. It is not the end of his job. He </w:t>
      </w:r>
      <w:proofErr w:type="gramStart"/>
      <w:r>
        <w:t>has to</w:t>
      </w:r>
      <w:proofErr w:type="gramEnd"/>
      <w:r>
        <w:t xml:space="preserve"> look after whether he could able to communicate with them, team members </w:t>
      </w:r>
      <w:r>
        <w:lastRenderedPageBreak/>
        <w:t xml:space="preserve">understood the task or not. He should properly discuss the projects and give a brief about the task. Another important aspect is, whether the subordinates </w:t>
      </w:r>
      <w:proofErr w:type="gramStart"/>
      <w:r>
        <w:t>are able to</w:t>
      </w:r>
      <w:proofErr w:type="gramEnd"/>
      <w:r>
        <w:t xml:space="preserve"> communicate with him or not when they are in trouble with their given task. If these all are not available in an organization, then the success of the or</w:t>
      </w:r>
      <w:r w:rsidR="009E1508">
        <w:t xml:space="preserve">ganization will be lack behind. </w:t>
      </w:r>
      <w:r>
        <w:t xml:space="preserve">If the employees don’t get the proper resources that they want to complete the given task, then the task will </w:t>
      </w:r>
      <w:proofErr w:type="gramStart"/>
      <w:r>
        <w:t>lag behind</w:t>
      </w:r>
      <w:proofErr w:type="gramEnd"/>
      <w:r>
        <w:t xml:space="preserve">. So it is his responsibility to watch and provide what his team </w:t>
      </w:r>
      <w:proofErr w:type="gramStart"/>
      <w:r>
        <w:t>members</w:t>
      </w:r>
      <w:r w:rsidR="00ED2DB3" w:rsidRPr="00ED2DB3">
        <w:t>(</w:t>
      </w:r>
      <w:proofErr w:type="gramEnd"/>
      <w:r w:rsidR="00ED2DB3" w:rsidRPr="00ED2DB3">
        <w:t>Blackwell, 2017)</w:t>
      </w:r>
      <w:r>
        <w:t>.</w:t>
      </w:r>
      <w:r w:rsidR="009E1508">
        <w:t xml:space="preserve"> Leaders</w:t>
      </w:r>
      <w:r w:rsidR="00ED2DB3">
        <w:t xml:space="preserve"> of Unilever</w:t>
      </w:r>
      <w:r w:rsidR="009E1508">
        <w:t xml:space="preserve"> should encourage their followers to be innovative. Leaders </w:t>
      </w:r>
      <w:r w:rsidR="00ED2DB3">
        <w:t xml:space="preserve">of Unilever </w:t>
      </w:r>
      <w:r w:rsidR="009E1508">
        <w:t>arrange meeting and seminars where team members can share their opinions about business plans. Arranging training sessions are an important role of the leader by which the leaders can accelerate the skills of the team members. Motivation is also one of the key roles of leadership. Leaders</w:t>
      </w:r>
      <w:r w:rsidR="00ED2DB3">
        <w:t xml:space="preserve"> of Unilever</w:t>
      </w:r>
      <w:r w:rsidR="009E1508">
        <w:t xml:space="preserve"> should motivate their followers so that they become keen to work their level best for the improvement of the company. Minimizing risk and cost is another role of the leaders, they should make plans from which a high rate of revenue can be </w:t>
      </w:r>
      <w:proofErr w:type="gramStart"/>
      <w:r w:rsidR="009E1508">
        <w:t>earned</w:t>
      </w:r>
      <w:proofErr w:type="gramEnd"/>
      <w:r w:rsidR="009E1508">
        <w:t xml:space="preserve"> and the risk is also comparatively lower. The cost is also</w:t>
      </w:r>
      <w:r w:rsidR="00ED2DB3">
        <w:t xml:space="preserve"> less than the profit earned. </w:t>
      </w:r>
      <w:proofErr w:type="spellStart"/>
      <w:proofErr w:type="gramStart"/>
      <w:r w:rsidR="00ED2DB3">
        <w:t>So,the</w:t>
      </w:r>
      <w:proofErr w:type="spellEnd"/>
      <w:proofErr w:type="gramEnd"/>
      <w:r w:rsidR="00ED2DB3">
        <w:t xml:space="preserve"> </w:t>
      </w:r>
      <w:r w:rsidR="009E1508">
        <w:t xml:space="preserve">responsibility of the leaders </w:t>
      </w:r>
      <w:r w:rsidR="00ED2DB3">
        <w:t xml:space="preserve">of </w:t>
      </w:r>
      <w:proofErr w:type="spellStart"/>
      <w:r w:rsidR="00ED2DB3">
        <w:t>Unilver</w:t>
      </w:r>
      <w:r w:rsidR="009E1508">
        <w:t>is</w:t>
      </w:r>
      <w:proofErr w:type="spellEnd"/>
      <w:r w:rsidR="009E1508">
        <w:t xml:space="preserve"> they should care about their team members. So, they need to treat them according to their needs.</w:t>
      </w:r>
    </w:p>
    <w:p w14:paraId="7B5392B3" w14:textId="77777777" w:rsidR="00907911" w:rsidRDefault="00907911" w:rsidP="00907911">
      <w:pPr>
        <w:rPr>
          <w:b/>
        </w:rPr>
      </w:pPr>
      <w:r w:rsidRPr="00907911">
        <w:rPr>
          <w:b/>
        </w:rPr>
        <w:t>Leadership Styles</w:t>
      </w:r>
    </w:p>
    <w:p w14:paraId="502FCADF" w14:textId="77777777" w:rsidR="00ED2DB3" w:rsidRDefault="00ED2DB3" w:rsidP="00907911">
      <w:r w:rsidRPr="00ED2DB3">
        <w:t>There are variations in the thoughts of individual leaders of Unilever. So, experts talked about some various leadership styles that are described below.</w:t>
      </w:r>
    </w:p>
    <w:p w14:paraId="5486B1F0" w14:textId="77777777" w:rsidR="00ED2DB3" w:rsidRDefault="00ED2DB3" w:rsidP="00ED2DB3">
      <w:pPr>
        <w:jc w:val="center"/>
      </w:pPr>
      <w:r>
        <w:rPr>
          <w:noProof/>
          <w:lang w:eastAsia="en-GB"/>
        </w:rPr>
        <w:drawing>
          <wp:inline distT="0" distB="0" distL="0" distR="0" wp14:anchorId="00CBA9FD" wp14:editId="2044F367">
            <wp:extent cx="4762500" cy="1488558"/>
            <wp:effectExtent l="3810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E6537BA" w14:textId="77777777" w:rsidR="00ED2DB3" w:rsidRDefault="00ED2DB3" w:rsidP="00ED2DB3">
      <w:pPr>
        <w:jc w:val="center"/>
      </w:pPr>
      <w:r>
        <w:t>Figure 1: Leadership Styles</w:t>
      </w:r>
    </w:p>
    <w:p w14:paraId="1C17B7DC" w14:textId="77777777" w:rsidR="00ED2DB3" w:rsidRDefault="00ED2DB3" w:rsidP="00ED2DB3">
      <w:pPr>
        <w:jc w:val="center"/>
      </w:pPr>
      <w:r>
        <w:t xml:space="preserve">Source: (Glanz, </w:t>
      </w:r>
      <w:r w:rsidRPr="00ED2DB3">
        <w:t>2014)</w:t>
      </w:r>
    </w:p>
    <w:p w14:paraId="54F52BDE" w14:textId="77777777" w:rsidR="00907911" w:rsidRDefault="00907911" w:rsidP="00907911">
      <w:r w:rsidRPr="00907911">
        <w:rPr>
          <w:b/>
        </w:rPr>
        <w:t xml:space="preserve">Transformational </w:t>
      </w:r>
      <w:proofErr w:type="spellStart"/>
      <w:r w:rsidRPr="00907911">
        <w:rPr>
          <w:b/>
        </w:rPr>
        <w:t>Leadership</w:t>
      </w:r>
      <w:r w:rsidR="009E1508" w:rsidRPr="009E1508">
        <w:rPr>
          <w:b/>
        </w:rPr>
        <w:t>Style</w:t>
      </w:r>
      <w:proofErr w:type="spellEnd"/>
      <w:r w:rsidRPr="00907911">
        <w:rPr>
          <w:b/>
        </w:rPr>
        <w:t>:</w:t>
      </w:r>
      <w:r>
        <w:t xml:space="preserve"> In this style of leadership, a leader</w:t>
      </w:r>
      <w:r w:rsidR="00ED2DB3">
        <w:t xml:space="preserve"> of Unilever</w:t>
      </w:r>
      <w:r>
        <w:t xml:space="preserve"> wants to change or develop the current thought philosophy and working level of the organization for </w:t>
      </w:r>
      <w:r>
        <w:lastRenderedPageBreak/>
        <w:t xml:space="preserve">improving its working </w:t>
      </w:r>
      <w:proofErr w:type="gramStart"/>
      <w:r>
        <w:t>ability</w:t>
      </w:r>
      <w:r w:rsidR="009E1508">
        <w:t>(</w:t>
      </w:r>
      <w:proofErr w:type="gramEnd"/>
      <w:r w:rsidR="009E1508">
        <w:t xml:space="preserve">Bonnici, </w:t>
      </w:r>
      <w:r w:rsidR="009E1508" w:rsidRPr="009E1508">
        <w:t>2016)</w:t>
      </w:r>
      <w:r>
        <w:t>. So, in this case, there are some qualities that a leader should obtain, innovative, empathetic, and motivational.</w:t>
      </w:r>
    </w:p>
    <w:p w14:paraId="5CA0BF49" w14:textId="77777777" w:rsidR="00907911" w:rsidRDefault="00907911" w:rsidP="00907911">
      <w:r w:rsidRPr="00907911">
        <w:rPr>
          <w:b/>
        </w:rPr>
        <w:t xml:space="preserve">Democratic </w:t>
      </w:r>
      <w:proofErr w:type="spellStart"/>
      <w:r w:rsidRPr="00907911">
        <w:rPr>
          <w:b/>
        </w:rPr>
        <w:t>Leadership</w:t>
      </w:r>
      <w:r w:rsidR="009E1508" w:rsidRPr="009E1508">
        <w:rPr>
          <w:b/>
        </w:rPr>
        <w:t>Style</w:t>
      </w:r>
      <w:proofErr w:type="spellEnd"/>
      <w:r w:rsidRPr="00907911">
        <w:rPr>
          <w:b/>
        </w:rPr>
        <w:t>:</w:t>
      </w:r>
      <w:r>
        <w:t xml:space="preserve"> In thin leadership, a leader </w:t>
      </w:r>
      <w:r w:rsidR="00ED2DB3">
        <w:t xml:space="preserve">of Unilever </w:t>
      </w:r>
      <w:r>
        <w:t>believes in participation and empowers his subordinates.</w:t>
      </w:r>
      <w:r w:rsidR="00ED2DB3">
        <w:t xml:space="preserve"> So, employees can also take part in the decision making of the company.</w:t>
      </w:r>
      <w:r>
        <w:t xml:space="preserve"> The qualities that this kind of leadership wants, properly engaged, supportive, accountable.</w:t>
      </w:r>
      <w:r w:rsidR="00ED2DB3">
        <w:t xml:space="preserve"> Power is decentralised in this leadership style.</w:t>
      </w:r>
    </w:p>
    <w:p w14:paraId="1DD732FB" w14:textId="77777777" w:rsidR="00907911" w:rsidRDefault="00907911" w:rsidP="00907911">
      <w:r w:rsidRPr="00907911">
        <w:rPr>
          <w:b/>
        </w:rPr>
        <w:t xml:space="preserve">Autocratic </w:t>
      </w:r>
      <w:proofErr w:type="spellStart"/>
      <w:r w:rsidRPr="00907911">
        <w:rPr>
          <w:b/>
        </w:rPr>
        <w:t>Leadership</w:t>
      </w:r>
      <w:r w:rsidR="009E1508" w:rsidRPr="009E1508">
        <w:rPr>
          <w:b/>
        </w:rPr>
        <w:t>Style</w:t>
      </w:r>
      <w:proofErr w:type="spellEnd"/>
      <w:r w:rsidRPr="00907911">
        <w:rPr>
          <w:b/>
        </w:rPr>
        <w:t>:</w:t>
      </w:r>
      <w:r>
        <w:t xml:space="preserve"> It is the most common </w:t>
      </w:r>
      <w:r w:rsidR="00ED2DB3">
        <w:t>type of leadership. Unilever</w:t>
      </w:r>
      <w:r>
        <w:t xml:space="preserve"> prefers to maintain this kind of leadership. The authority is a single type. The members </w:t>
      </w:r>
      <w:proofErr w:type="gramStart"/>
      <w:r>
        <w:t>have to</w:t>
      </w:r>
      <w:proofErr w:type="gramEnd"/>
      <w:r>
        <w:t xml:space="preserve"> answer to the higher authorities. Some qualities needed for this leadership, disciplined, decisive and confident.</w:t>
      </w:r>
      <w:r w:rsidR="00ED2DB3">
        <w:t xml:space="preserve"> Power is centralized to the Boss in this leadership style.</w:t>
      </w:r>
    </w:p>
    <w:p w14:paraId="63CB8A64" w14:textId="77777777" w:rsidR="00ED2DB3" w:rsidRDefault="00907911" w:rsidP="00907911">
      <w:r w:rsidRPr="00907911">
        <w:rPr>
          <w:b/>
        </w:rPr>
        <w:t xml:space="preserve">Laissez-Faire </w:t>
      </w:r>
      <w:proofErr w:type="spellStart"/>
      <w:r w:rsidRPr="00907911">
        <w:rPr>
          <w:b/>
        </w:rPr>
        <w:t>Leadership</w:t>
      </w:r>
      <w:r w:rsidR="009E1508" w:rsidRPr="009E1508">
        <w:rPr>
          <w:b/>
        </w:rPr>
        <w:t>Style</w:t>
      </w:r>
      <w:proofErr w:type="spellEnd"/>
      <w:r w:rsidRPr="00907911">
        <w:rPr>
          <w:b/>
        </w:rPr>
        <w:t>:</w:t>
      </w:r>
      <w:r>
        <w:t xml:space="preserve"> In this leadership, the leader </w:t>
      </w:r>
      <w:r w:rsidR="00ED2DB3">
        <w:t xml:space="preserve">of Unilever </w:t>
      </w:r>
      <w:r>
        <w:t xml:space="preserve">is optimistic about his employees and gives them opportunities or rights when the project </w:t>
      </w:r>
      <w:proofErr w:type="gramStart"/>
      <w:r>
        <w:t>arises</w:t>
      </w:r>
      <w:r w:rsidR="009E1508">
        <w:t>(</w:t>
      </w:r>
      <w:proofErr w:type="gramEnd"/>
      <w:r w:rsidR="009E1508">
        <w:t xml:space="preserve">Glanz, </w:t>
      </w:r>
      <w:r w:rsidR="009E1508" w:rsidRPr="009E1508">
        <w:t>2014)</w:t>
      </w:r>
      <w:r>
        <w:t xml:space="preserve">. </w:t>
      </w:r>
      <w:proofErr w:type="gramStart"/>
      <w:r>
        <w:t>Actually, project</w:t>
      </w:r>
      <w:proofErr w:type="gramEnd"/>
      <w:r>
        <w:t xml:space="preserve"> completion is the main purpose of this process. A leader has a trust upon his employees. The leader should be open-minded and communicative for this job.</w:t>
      </w:r>
    </w:p>
    <w:p w14:paraId="12891BE9" w14:textId="77777777" w:rsidR="00907911" w:rsidRDefault="00907911" w:rsidP="00907911">
      <w:r w:rsidRPr="00907911">
        <w:rPr>
          <w:b/>
        </w:rPr>
        <w:t xml:space="preserve">Bureaucratic </w:t>
      </w:r>
      <w:proofErr w:type="spellStart"/>
      <w:r w:rsidRPr="00907911">
        <w:rPr>
          <w:b/>
        </w:rPr>
        <w:t>Leadership</w:t>
      </w:r>
      <w:r w:rsidR="009E1508" w:rsidRPr="009E1508">
        <w:rPr>
          <w:b/>
        </w:rPr>
        <w:t>Style</w:t>
      </w:r>
      <w:proofErr w:type="spellEnd"/>
      <w:r w:rsidRPr="00907911">
        <w:rPr>
          <w:b/>
        </w:rPr>
        <w:t>:</w:t>
      </w:r>
      <w:r>
        <w:t xml:space="preserve"> It is the most formal type of leadership. A full complete range of rules, regulations, process and procedures are set for the employees to do their task. The leader </w:t>
      </w:r>
      <w:r w:rsidR="00ED2DB3">
        <w:t xml:space="preserve">of Unilever </w:t>
      </w:r>
      <w:r>
        <w:t>has the chain of command and the employees are bound to obey him as per the rules. The leader should be organized and focused on his job.</w:t>
      </w:r>
    </w:p>
    <w:p w14:paraId="31007D9B" w14:textId="77777777" w:rsidR="00907911" w:rsidRDefault="00907911" w:rsidP="00907911">
      <w:r w:rsidRPr="00907911">
        <w:rPr>
          <w:b/>
        </w:rPr>
        <w:t xml:space="preserve">Servant </w:t>
      </w:r>
      <w:proofErr w:type="spellStart"/>
      <w:r w:rsidRPr="00907911">
        <w:rPr>
          <w:b/>
        </w:rPr>
        <w:t>Leadership</w:t>
      </w:r>
      <w:r w:rsidR="009E1508" w:rsidRPr="009E1508">
        <w:rPr>
          <w:b/>
        </w:rPr>
        <w:t>Style</w:t>
      </w:r>
      <w:proofErr w:type="spellEnd"/>
      <w:r w:rsidRPr="00907911">
        <w:rPr>
          <w:b/>
        </w:rPr>
        <w:t>:</w:t>
      </w:r>
      <w:r>
        <w:t xml:space="preserve"> In this case, the </w:t>
      </w:r>
      <w:r w:rsidR="00ED2DB3">
        <w:t xml:space="preserve">leaders of Unilever of this </w:t>
      </w:r>
      <w:r>
        <w:t>leadership</w:t>
      </w:r>
      <w:r w:rsidR="00ED2DB3">
        <w:t xml:space="preserve"> style</w:t>
      </w:r>
      <w:r>
        <w:t xml:space="preserve"> sacrifices his leading for the benefits of the stakeholders.</w:t>
      </w:r>
      <w:r w:rsidR="009E1508">
        <w:t xml:space="preserve"> He does work for the development of others. He is dedicated to the company and the stakeholders.</w:t>
      </w:r>
      <w:r w:rsidR="00ED2DB3">
        <w:t xml:space="preserve"> The main purpose of this type of leaders in Unilever is the benefit of the company and its related parties.</w:t>
      </w:r>
    </w:p>
    <w:p w14:paraId="7ADF737B" w14:textId="77777777" w:rsidR="009E1508" w:rsidRDefault="009E1508" w:rsidP="00907911">
      <w:r w:rsidRPr="009E1508">
        <w:rPr>
          <w:b/>
        </w:rPr>
        <w:t>Charismatic Leadership Style:</w:t>
      </w:r>
      <w:r>
        <w:t xml:space="preserve"> this type of leadership style follower leaders </w:t>
      </w:r>
      <w:r w:rsidR="00ED2DB3">
        <w:t xml:space="preserve">of Unilever </w:t>
      </w:r>
      <w:proofErr w:type="gramStart"/>
      <w:r>
        <w:t>actually motivates</w:t>
      </w:r>
      <w:proofErr w:type="gramEnd"/>
      <w:r>
        <w:t xml:space="preserve"> the team members at a great extent. Motivation and inspiration are the main components of this leadership style.</w:t>
      </w:r>
      <w:r w:rsidR="00ED2DB3">
        <w:t xml:space="preserve"> This type of leaders is </w:t>
      </w:r>
      <w:proofErr w:type="gramStart"/>
      <w:r w:rsidR="00ED2DB3">
        <w:t xml:space="preserve">actually </w:t>
      </w:r>
      <w:proofErr w:type="spellStart"/>
      <w:r w:rsidR="00ED2DB3">
        <w:t>by</w:t>
      </w:r>
      <w:proofErr w:type="spellEnd"/>
      <w:proofErr w:type="gramEnd"/>
      <w:r w:rsidR="00ED2DB3">
        <w:t xml:space="preserve"> born leaders. Sometimes it can be attained.</w:t>
      </w:r>
    </w:p>
    <w:p w14:paraId="695E1D28" w14:textId="77777777" w:rsidR="009E1508" w:rsidRDefault="009E1508" w:rsidP="00907911">
      <w:r>
        <w:t>T</w:t>
      </w:r>
      <w:r w:rsidRPr="009E1508">
        <w:t>ransactional leadership, situational leadership</w:t>
      </w:r>
      <w:r>
        <w:t>, cross-cultural leadership are also some other important leadership styles.</w:t>
      </w:r>
    </w:p>
    <w:p w14:paraId="5A9181E3" w14:textId="77777777" w:rsidR="009E1508" w:rsidRPr="009E1508" w:rsidRDefault="009E1508" w:rsidP="00907911">
      <w:pPr>
        <w:rPr>
          <w:b/>
        </w:rPr>
      </w:pPr>
      <w:r w:rsidRPr="009E1508">
        <w:rPr>
          <w:b/>
        </w:rPr>
        <w:lastRenderedPageBreak/>
        <w:t>Leadership</w:t>
      </w:r>
      <w:r w:rsidR="005607F4">
        <w:rPr>
          <w:b/>
        </w:rPr>
        <w:t xml:space="preserve"> Models and</w:t>
      </w:r>
      <w:r w:rsidRPr="009E1508">
        <w:rPr>
          <w:b/>
        </w:rPr>
        <w:t xml:space="preserve"> Theories</w:t>
      </w:r>
    </w:p>
    <w:p w14:paraId="1B30D30F" w14:textId="77777777" w:rsidR="005607F4" w:rsidRDefault="005607F4" w:rsidP="005607F4">
      <w:r>
        <w:t xml:space="preserve">In leadership theory, the traits, behaviour and the ability to influence other defines whether someone </w:t>
      </w:r>
      <w:proofErr w:type="gramStart"/>
      <w:r>
        <w:t>is able to</w:t>
      </w:r>
      <w:proofErr w:type="gramEnd"/>
      <w:r>
        <w:t xml:space="preserve"> be a good leader or not. Leadership styles whether will be suited or not depends on the type or model. Not every type of leadership model will be suited for some specific model. Let’s see some leadership model.</w:t>
      </w:r>
    </w:p>
    <w:p w14:paraId="3B1DA803" w14:textId="77777777" w:rsidR="00ED2DB3" w:rsidRDefault="00ED2DB3" w:rsidP="00ED2DB3">
      <w:pPr>
        <w:jc w:val="center"/>
      </w:pPr>
      <w:r>
        <w:rPr>
          <w:noProof/>
          <w:lang w:eastAsia="en-GB"/>
        </w:rPr>
        <w:drawing>
          <wp:inline distT="0" distB="0" distL="0" distR="0" wp14:anchorId="103A7B82" wp14:editId="2EA0D4F9">
            <wp:extent cx="4762500" cy="1807535"/>
            <wp:effectExtent l="3810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BC35274" w14:textId="77777777" w:rsidR="00ED2DB3" w:rsidRDefault="00ED2DB3" w:rsidP="00ED2DB3">
      <w:pPr>
        <w:jc w:val="center"/>
      </w:pPr>
      <w:r>
        <w:t>Figure 2: Leadership Models and Theories</w:t>
      </w:r>
    </w:p>
    <w:p w14:paraId="0F3F2467" w14:textId="77777777" w:rsidR="00ED2DB3" w:rsidRDefault="00ED2DB3" w:rsidP="00ED2DB3">
      <w:pPr>
        <w:jc w:val="center"/>
      </w:pPr>
      <w:r>
        <w:t xml:space="preserve">Source: (Blackwell, </w:t>
      </w:r>
      <w:r w:rsidRPr="00ED2DB3">
        <w:t>2017)</w:t>
      </w:r>
    </w:p>
    <w:p w14:paraId="04644B6E" w14:textId="77777777" w:rsidR="005607F4" w:rsidRDefault="005607F4" w:rsidP="005607F4">
      <w:r w:rsidRPr="005607F4">
        <w:rPr>
          <w:b/>
        </w:rPr>
        <w:t>Traits and behavio</w:t>
      </w:r>
      <w:r>
        <w:rPr>
          <w:b/>
        </w:rPr>
        <w:t>u</w:t>
      </w:r>
      <w:r w:rsidRPr="005607F4">
        <w:rPr>
          <w:b/>
        </w:rPr>
        <w:t>r:</w:t>
      </w:r>
      <w:r>
        <w:t xml:space="preserve"> Traits leadership and models focus on the individual qualities and characteristics of a leader. These kinds of leaders are born with these kinds of skills. The behavioural model shows how a leader mainly works and behaves. Behavioural leadership theories say that this kind of leadership quality is gained by the learning process.</w:t>
      </w:r>
    </w:p>
    <w:p w14:paraId="16AE5D6E" w14:textId="77777777" w:rsidR="005607F4" w:rsidRDefault="005607F4" w:rsidP="005607F4">
      <w:r w:rsidRPr="005607F4">
        <w:rPr>
          <w:b/>
        </w:rPr>
        <w:t xml:space="preserve">Employee and Production Oriented Leadership: </w:t>
      </w:r>
      <w:r>
        <w:t xml:space="preserve">Employee oriented leadership is a kind of behavioural leadership. In this leadership process, a leader mainly focuses on the interpersonal relationship with his subordinates </w:t>
      </w:r>
      <w:r w:rsidRPr="005607F4">
        <w:t>(</w:t>
      </w:r>
      <w:proofErr w:type="spellStart"/>
      <w:r w:rsidRPr="005607F4">
        <w:t>Grint</w:t>
      </w:r>
      <w:proofErr w:type="spellEnd"/>
      <w:r w:rsidRPr="005607F4">
        <w:t>, 2014)</w:t>
      </w:r>
      <w:r>
        <w:t>. Basically, he is concerned about the needs of the workers while solving any problems or doing the assigned task.</w:t>
      </w:r>
    </w:p>
    <w:p w14:paraId="3A430DB8" w14:textId="77777777" w:rsidR="005607F4" w:rsidRDefault="005607F4" w:rsidP="005607F4">
      <w:r>
        <w:t>Production-oriented leaders are so technical and focused on completing the task at the right time and project outcomes. In this leadership model, the leader is less concerned about the employees and relationship with them and about their interest.</w:t>
      </w:r>
    </w:p>
    <w:p w14:paraId="39720DA2" w14:textId="77777777" w:rsidR="005607F4" w:rsidRDefault="005607F4" w:rsidP="005607F4">
      <w:r w:rsidRPr="005607F4">
        <w:rPr>
          <w:b/>
        </w:rPr>
        <w:t>Path-Goal Theory:</w:t>
      </w:r>
      <w:r>
        <w:t xml:space="preserve"> The path-goal theory defines how a leadership style creates impact and influential to employees for motivation and much productivity. There are some behaviours that help path-goal theory, directive, helpful, participative and goal-oriented. In directive and goal-</w:t>
      </w:r>
      <w:r>
        <w:lastRenderedPageBreak/>
        <w:t>oriented leadership, the leader doesn’t work for the progress of the employees. Supportive and helpful leadership are more concerned about maintaining a proper relationship with the employees.</w:t>
      </w:r>
    </w:p>
    <w:p w14:paraId="6781C5C2" w14:textId="77777777" w:rsidR="009E1508" w:rsidRDefault="009E1508" w:rsidP="00907911">
      <w:r>
        <w:t xml:space="preserve">There are </w:t>
      </w:r>
      <w:r w:rsidR="005607F4">
        <w:t xml:space="preserve">also </w:t>
      </w:r>
      <w:r>
        <w:t xml:space="preserve">many </w:t>
      </w:r>
      <w:r w:rsidR="005607F4">
        <w:t xml:space="preserve">other </w:t>
      </w:r>
      <w:r>
        <w:t xml:space="preserve">leadership theories by which leaders can lead their followers properly. These theories </w:t>
      </w:r>
      <w:r w:rsidR="005607F4">
        <w:t xml:space="preserve">also </w:t>
      </w:r>
      <w:r>
        <w:t>help to increase leadership skills.</w:t>
      </w:r>
      <w:r w:rsidR="005607F4">
        <w:t xml:space="preserve"> They are </w:t>
      </w:r>
      <w:r>
        <w:t>Great Man Theories</w:t>
      </w:r>
      <w:r w:rsidR="005607F4">
        <w:t xml:space="preserve">, </w:t>
      </w:r>
      <w:r>
        <w:t>Contingency Theori</w:t>
      </w:r>
      <w:r w:rsidR="005607F4">
        <w:t xml:space="preserve">es, </w:t>
      </w:r>
      <w:r>
        <w:t>Situational Theor</w:t>
      </w:r>
      <w:r w:rsidR="005607F4">
        <w:t xml:space="preserve">ies, </w:t>
      </w:r>
      <w:r>
        <w:t>Behavioural Theories</w:t>
      </w:r>
      <w:r w:rsidR="005607F4">
        <w:t xml:space="preserve">, </w:t>
      </w:r>
      <w:r>
        <w:t>Participative Theories</w:t>
      </w:r>
      <w:r w:rsidR="005607F4">
        <w:t xml:space="preserve">, </w:t>
      </w:r>
      <w:r>
        <w:t>Management Theories</w:t>
      </w:r>
      <w:r w:rsidR="005607F4">
        <w:t xml:space="preserve">, </w:t>
      </w:r>
      <w:r>
        <w:t>Relationship T</w:t>
      </w:r>
      <w:r w:rsidRPr="009E1508">
        <w:t>heories</w:t>
      </w:r>
      <w:r w:rsidR="005607F4">
        <w:t>.</w:t>
      </w:r>
    </w:p>
    <w:p w14:paraId="788C8F5F" w14:textId="77777777" w:rsidR="009E1508" w:rsidRDefault="009E1508" w:rsidP="008D13C3">
      <w:pPr>
        <w:rPr>
          <w:b/>
        </w:rPr>
      </w:pPr>
      <w:r w:rsidRPr="009E1508">
        <w:rPr>
          <w:b/>
        </w:rPr>
        <w:t>The Concept and Impor</w:t>
      </w:r>
      <w:r w:rsidR="00ED2DB3">
        <w:rPr>
          <w:b/>
        </w:rPr>
        <w:t xml:space="preserve">tance of Critical Evaluation of </w:t>
      </w:r>
      <w:r w:rsidRPr="009E1508">
        <w:rPr>
          <w:b/>
        </w:rPr>
        <w:t>Personal Ability to Fulfil the Key Responsibilities of the Leadership Role within the Context of Established Leadership Styles</w:t>
      </w:r>
    </w:p>
    <w:p w14:paraId="43651EEE" w14:textId="77777777" w:rsidR="009E1508" w:rsidRDefault="00ED2DB3" w:rsidP="009E1508">
      <w:r>
        <w:t xml:space="preserve">A leader of Unilever </w:t>
      </w:r>
      <w:r w:rsidR="009E1508">
        <w:t>maintain</w:t>
      </w:r>
      <w:r>
        <w:t>s</w:t>
      </w:r>
      <w:r w:rsidR="009E1508">
        <w:t xml:space="preserve"> the t</w:t>
      </w:r>
      <w:r>
        <w:t>rust of all the members under his</w:t>
      </w:r>
      <w:r w:rsidR="009E1508" w:rsidRPr="009E1508">
        <w:t xml:space="preserve"> te</w:t>
      </w:r>
      <w:r>
        <w:t>am. On the other hand, he</w:t>
      </w:r>
      <w:r w:rsidR="009E1508" w:rsidRPr="009E1508">
        <w:t xml:space="preserve"> work</w:t>
      </w:r>
      <w:r>
        <w:t>s</w:t>
      </w:r>
      <w:r w:rsidR="009E1508" w:rsidRPr="009E1508">
        <w:t xml:space="preserve"> in a manner </w:t>
      </w:r>
      <w:r>
        <w:t>by which everyone will trust him</w:t>
      </w:r>
      <w:r w:rsidR="009E1508">
        <w:t xml:space="preserve"> also. When this trust issue is</w:t>
      </w:r>
      <w:r w:rsidR="009E1508" w:rsidRPr="009E1508">
        <w:t xml:space="preserve"> establish</w:t>
      </w:r>
      <w:r>
        <w:t>ed successfully, then he</w:t>
      </w:r>
      <w:r w:rsidR="009E1508" w:rsidRPr="009E1508">
        <w:t xml:space="preserve"> can take some project</w:t>
      </w:r>
      <w:r>
        <w:t>s to complete. At first, he</w:t>
      </w:r>
      <w:r w:rsidR="009E1508" w:rsidRPr="009E1508">
        <w:t xml:space="preserve"> take</w:t>
      </w:r>
      <w:r>
        <w:t>s</w:t>
      </w:r>
      <w:r w:rsidR="009E1508" w:rsidRPr="009E1508">
        <w:t xml:space="preserve"> some small projects and assigned to it by creat</w:t>
      </w:r>
      <w:r>
        <w:t>ing a team. He</w:t>
      </w:r>
      <w:r w:rsidR="009E1508">
        <w:t xml:space="preserve"> choose</w:t>
      </w:r>
      <w:r>
        <w:t>s</w:t>
      </w:r>
      <w:r w:rsidR="009E1508">
        <w:t xml:space="preserve"> the team members</w:t>
      </w:r>
      <w:r w:rsidR="009E1508" w:rsidRPr="009E1508">
        <w:t xml:space="preserve"> who </w:t>
      </w:r>
      <w:proofErr w:type="gramStart"/>
      <w:r w:rsidR="009E1508" w:rsidRPr="009E1508">
        <w:t>are capable of doing</w:t>
      </w:r>
      <w:proofErr w:type="gramEnd"/>
      <w:r w:rsidR="009E1508" w:rsidRPr="009E1508">
        <w:t xml:space="preserve"> so or else failure chances</w:t>
      </w:r>
      <w:r w:rsidR="009E1508">
        <w:t xml:space="preserve"> may </w:t>
      </w:r>
      <w:r w:rsidR="009E1508" w:rsidRPr="009E1508">
        <w:t xml:space="preserve">grow. </w:t>
      </w:r>
      <w:r w:rsidR="009E1508">
        <w:t xml:space="preserve">As communication is very important in every spare of </w:t>
      </w:r>
      <w:proofErr w:type="gramStart"/>
      <w:r w:rsidR="009E1508">
        <w:t>life(</w:t>
      </w:r>
      <w:proofErr w:type="gramEnd"/>
      <w:r w:rsidR="009E1508">
        <w:t xml:space="preserve">Joyner, </w:t>
      </w:r>
      <w:r w:rsidR="009E1508" w:rsidRPr="009E1508">
        <w:t>2015)</w:t>
      </w:r>
      <w:r w:rsidR="009E1508">
        <w:t xml:space="preserve"> so when working</w:t>
      </w:r>
      <w:r>
        <w:t xml:space="preserve"> with a team and leading them, he</w:t>
      </w:r>
      <w:r w:rsidR="009E1508">
        <w:t xml:space="preserve"> cannot just pass my </w:t>
      </w:r>
      <w:r>
        <w:t>time by providing the task to his</w:t>
      </w:r>
      <w:r w:rsidR="009E1508">
        <w:t xml:space="preserve"> subordinates. It is not the </w:t>
      </w:r>
      <w:r>
        <w:t xml:space="preserve">end of his job. He looks after whether he </w:t>
      </w:r>
      <w:proofErr w:type="gramStart"/>
      <w:r>
        <w:t>is</w:t>
      </w:r>
      <w:r w:rsidR="009E1508">
        <w:t xml:space="preserve"> able to</w:t>
      </w:r>
      <w:proofErr w:type="gramEnd"/>
      <w:r w:rsidR="009E1508">
        <w:t xml:space="preserve"> communicate with them, team members ha</w:t>
      </w:r>
      <w:r>
        <w:t>ve understood the task or not. He</w:t>
      </w:r>
      <w:r w:rsidR="009E1508">
        <w:t xml:space="preserve"> properly discus</w:t>
      </w:r>
      <w:r>
        <w:t>se</w:t>
      </w:r>
      <w:r w:rsidR="009E1508">
        <w:t>s the projects and give</w:t>
      </w:r>
      <w:r>
        <w:t>s</w:t>
      </w:r>
      <w:r w:rsidR="009E1508">
        <w:t xml:space="preserve"> a brief about the task. Another important aspect is, whether the subordinates </w:t>
      </w:r>
      <w:proofErr w:type="gramStart"/>
      <w:r w:rsidR="009E1508">
        <w:t>are able to</w:t>
      </w:r>
      <w:proofErr w:type="gramEnd"/>
      <w:r w:rsidR="009E1508">
        <w:t xml:space="preserve"> communicate with me or not when they are in trouble with their given task. If the employees don’t get the proper resources that they want to complete the given task, then the t</w:t>
      </w:r>
      <w:r>
        <w:t xml:space="preserve">ask will </w:t>
      </w:r>
      <w:proofErr w:type="gramStart"/>
      <w:r>
        <w:t>lag behind</w:t>
      </w:r>
      <w:proofErr w:type="gramEnd"/>
      <w:r>
        <w:t xml:space="preserve">. </w:t>
      </w:r>
      <w:proofErr w:type="gramStart"/>
      <w:r>
        <w:t>So</w:t>
      </w:r>
      <w:proofErr w:type="gramEnd"/>
      <w:r>
        <w:t xml:space="preserve"> it is his</w:t>
      </w:r>
      <w:r w:rsidR="009E1508">
        <w:t xml:space="preserve"> responsibil</w:t>
      </w:r>
      <w:r>
        <w:t>ity to watch and provide what his</w:t>
      </w:r>
      <w:r w:rsidR="009E1508">
        <w:t xml:space="preserve"> team members need.</w:t>
      </w:r>
    </w:p>
    <w:p w14:paraId="19606E33" w14:textId="77777777" w:rsidR="009E1508" w:rsidRDefault="00ED2DB3" w:rsidP="009E1508">
      <w:r>
        <w:t>He</w:t>
      </w:r>
      <w:r w:rsidR="009E1508">
        <w:t xml:space="preserve"> follow</w:t>
      </w:r>
      <w:r>
        <w:t>s</w:t>
      </w:r>
      <w:r w:rsidR="009E1508">
        <w:t xml:space="preserve"> an established leadership style which is a d</w:t>
      </w:r>
      <w:r w:rsidR="009E1508" w:rsidRPr="009E1508">
        <w:t>emocratic leadership style</w:t>
      </w:r>
      <w:r w:rsidR="009E1508">
        <w:t xml:space="preserve">. It </w:t>
      </w:r>
      <w:r w:rsidR="009E1508" w:rsidRPr="009E1508">
        <w:t>is a leadership style where managers and employees both can take part in the decision-making process for the development of the company.</w:t>
      </w:r>
      <w:r>
        <w:t xml:space="preserve"> He</w:t>
      </w:r>
      <w:r w:rsidR="009E1508">
        <w:t xml:space="preserve"> arrange</w:t>
      </w:r>
      <w:r>
        <w:t>s</w:t>
      </w:r>
      <w:r w:rsidR="009E1508" w:rsidRPr="009E1508">
        <w:t xml:space="preserve"> meetings and conferences where all team members can attend. </w:t>
      </w:r>
      <w:r>
        <w:t>He</w:t>
      </w:r>
      <w:r w:rsidR="009E1508">
        <w:t xml:space="preserve"> distribute</w:t>
      </w:r>
      <w:r>
        <w:t>s</w:t>
      </w:r>
      <w:r w:rsidR="009E1508" w:rsidRPr="009E1508">
        <w:t xml:space="preserve"> powers of decision mak</w:t>
      </w:r>
      <w:r>
        <w:t xml:space="preserve">ing to all team members. He </w:t>
      </w:r>
      <w:r w:rsidR="009E1508" w:rsidRPr="009E1508">
        <w:t>explain</w:t>
      </w:r>
      <w:r>
        <w:t>s</w:t>
      </w:r>
      <w:r w:rsidR="009E1508" w:rsidRPr="009E1508">
        <w:t xml:space="preserve"> plans to the team members and discuss the difficulties which can be faced while executing those plans. </w:t>
      </w:r>
      <w:r>
        <w:t xml:space="preserve">His </w:t>
      </w:r>
      <w:r w:rsidR="009E1508">
        <w:t>t</w:t>
      </w:r>
      <w:r w:rsidR="009E1508" w:rsidRPr="009E1508">
        <w:t>eam members are always motivated because they feel that they are getting importance from</w:t>
      </w:r>
      <w:r>
        <w:t xml:space="preserve"> him who is</w:t>
      </w:r>
      <w:r w:rsidR="009E1508">
        <w:t xml:space="preserve"> their leader</w:t>
      </w:r>
      <w:r w:rsidR="009E1508" w:rsidRPr="009E1508">
        <w:t>. So, they work their level best for executin</w:t>
      </w:r>
      <w:r>
        <w:t>g plans. He is</w:t>
      </w:r>
      <w:r w:rsidR="009E1508" w:rsidRPr="009E1508">
        <w:t xml:space="preserve"> applying th</w:t>
      </w:r>
      <w:r>
        <w:t>is leadership style because he</w:t>
      </w:r>
      <w:r w:rsidR="009E1508">
        <w:t xml:space="preserve"> </w:t>
      </w:r>
      <w:proofErr w:type="spellStart"/>
      <w:r w:rsidR="009E1508">
        <w:t>know</w:t>
      </w:r>
      <w:r>
        <w:t>s</w:t>
      </w:r>
      <w:r w:rsidR="009E1508" w:rsidRPr="009E1508">
        <w:t>it</w:t>
      </w:r>
      <w:proofErr w:type="spellEnd"/>
      <w:r w:rsidR="009E1508" w:rsidRPr="009E1508">
        <w:t xml:space="preserve"> is the most popular leaders</w:t>
      </w:r>
      <w:r w:rsidR="009E1508">
        <w:t xml:space="preserve">hip </w:t>
      </w:r>
      <w:r w:rsidR="009E1508">
        <w:lastRenderedPageBreak/>
        <w:t>style and applicable to any</w:t>
      </w:r>
      <w:r w:rsidR="009E1508" w:rsidRPr="009E1508">
        <w:t xml:space="preserve"> kind of business </w:t>
      </w:r>
      <w:r w:rsidR="009E1508">
        <w:t xml:space="preserve">(Parry and </w:t>
      </w:r>
      <w:proofErr w:type="spellStart"/>
      <w:r w:rsidR="009E1508">
        <w:t>Meindl</w:t>
      </w:r>
      <w:proofErr w:type="spellEnd"/>
      <w:r w:rsidR="009E1508">
        <w:t xml:space="preserve">, </w:t>
      </w:r>
      <w:r w:rsidR="009E1508" w:rsidRPr="009E1508">
        <w:t xml:space="preserve">2014). </w:t>
      </w:r>
      <w:r>
        <w:t>He</w:t>
      </w:r>
      <w:r w:rsidR="009E1508">
        <w:t xml:space="preserve"> </w:t>
      </w:r>
      <w:proofErr w:type="spellStart"/>
      <w:r w:rsidR="009E1508">
        <w:t>get</w:t>
      </w:r>
      <w:r>
        <w:t>s</w:t>
      </w:r>
      <w:r w:rsidR="009E1508" w:rsidRPr="009E1508">
        <w:t>effective</w:t>
      </w:r>
      <w:proofErr w:type="spellEnd"/>
      <w:r w:rsidR="009E1508" w:rsidRPr="009E1508">
        <w:t xml:space="preserve"> solution</w:t>
      </w:r>
      <w:r w:rsidR="009E1508">
        <w:t>s</w:t>
      </w:r>
      <w:r w:rsidR="009E1508" w:rsidRPr="009E1508">
        <w:t xml:space="preserve"> for the existing problems from the other team members. So, it is seen that solving complex problems is easier now in this leadership style. </w:t>
      </w:r>
      <w:proofErr w:type="spellStart"/>
      <w:r>
        <w:t>He</w:t>
      </w:r>
      <w:r w:rsidR="009E1508" w:rsidRPr="009E1508">
        <w:t>prefer</w:t>
      </w:r>
      <w:r>
        <w:t>s</w:t>
      </w:r>
      <w:proofErr w:type="spellEnd"/>
      <w:r w:rsidR="009E1508" w:rsidRPr="009E1508">
        <w:t xml:space="preserve"> creativity so </w:t>
      </w:r>
      <w:r>
        <w:t xml:space="preserve">he </w:t>
      </w:r>
      <w:proofErr w:type="spellStart"/>
      <w:r w:rsidR="009E1508">
        <w:t>say</w:t>
      </w:r>
      <w:r>
        <w:t>s</w:t>
      </w:r>
      <w:r w:rsidR="009E1508" w:rsidRPr="009E1508">
        <w:t>the</w:t>
      </w:r>
      <w:proofErr w:type="spellEnd"/>
      <w:r w:rsidR="009E1508" w:rsidRPr="009E1508">
        <w:t xml:space="preserve"> </w:t>
      </w:r>
      <w:r w:rsidR="009E1508">
        <w:t xml:space="preserve">team members </w:t>
      </w:r>
      <w:r>
        <w:t>to be creative. He</w:t>
      </w:r>
      <w:r w:rsidR="009E1508">
        <w:t xml:space="preserve"> focu</w:t>
      </w:r>
      <w:r>
        <w:t>se</w:t>
      </w:r>
      <w:r w:rsidR="009E1508">
        <w:t>s</w:t>
      </w:r>
      <w:r w:rsidR="009E1508" w:rsidRPr="009E1508">
        <w:t xml:space="preserve"> on pr</w:t>
      </w:r>
      <w:r w:rsidR="009E1508">
        <w:t>oviding unique serv</w:t>
      </w:r>
      <w:r>
        <w:t>ices to the customers so that they</w:t>
      </w:r>
      <w:r w:rsidR="009E1508" w:rsidRPr="009E1508">
        <w:t xml:space="preserve"> can survive in th</w:t>
      </w:r>
      <w:r>
        <w:t>e competition and increase their</w:t>
      </w:r>
      <w:r w:rsidR="009E1508" w:rsidRPr="009E1508">
        <w:t xml:space="preserve"> revenue in an improper market con</w:t>
      </w:r>
      <w:r>
        <w:t>dition too. He</w:t>
      </w:r>
      <w:r w:rsidR="009E1508" w:rsidRPr="009E1508">
        <w:t xml:space="preserve"> ensure</w:t>
      </w:r>
      <w:r>
        <w:t>s</w:t>
      </w:r>
      <w:r w:rsidR="009E1508" w:rsidRPr="009E1508">
        <w:t xml:space="preserve"> strong connectivity among all team members. This strong connectivity is created through the meetings and conferences where all can share their opinions</w:t>
      </w:r>
      <w:r w:rsidR="009E1508">
        <w:t xml:space="preserve"> about the plans </w:t>
      </w:r>
      <w:r w:rsidR="009E1508" w:rsidRPr="009E1508">
        <w:t>and get an opportunity of working in a unified manner.</w:t>
      </w:r>
    </w:p>
    <w:p w14:paraId="237056EC" w14:textId="77777777" w:rsidR="009E1508" w:rsidRDefault="00ED2DB3" w:rsidP="009E1508">
      <w:r>
        <w:t>He</w:t>
      </w:r>
      <w:r w:rsidR="005607F4">
        <w:t xml:space="preserve"> usually prefer</w:t>
      </w:r>
      <w:r>
        <w:t>s</w:t>
      </w:r>
      <w:r w:rsidR="005607F4">
        <w:t xml:space="preserve"> the trait and behaviour theory of leadership. So, acco</w:t>
      </w:r>
      <w:r>
        <w:t>rding to the model and theory, he has</w:t>
      </w:r>
      <w:r w:rsidR="005607F4">
        <w:t xml:space="preserve"> some</w:t>
      </w:r>
      <w:r w:rsidR="005607F4" w:rsidRPr="005607F4">
        <w:t xml:space="preserve"> individual qualities a</w:t>
      </w:r>
      <w:r w:rsidR="005607F4">
        <w:t>nd characteristics. As t</w:t>
      </w:r>
      <w:r w:rsidR="005607F4" w:rsidRPr="005607F4">
        <w:t>hese kinds of leaders are born with these kinds of skills</w:t>
      </w:r>
      <w:r>
        <w:t xml:space="preserve"> so he is</w:t>
      </w:r>
      <w:r w:rsidR="005607F4">
        <w:t xml:space="preserve"> also born with this kind of skills. As the b</w:t>
      </w:r>
      <w:r w:rsidR="005607F4" w:rsidRPr="005607F4">
        <w:t xml:space="preserve">ehavioural leadership theories say that this kind of leadership quality is gained by the learning </w:t>
      </w:r>
      <w:proofErr w:type="gramStart"/>
      <w:r w:rsidR="005607F4" w:rsidRPr="005607F4">
        <w:t>process</w:t>
      </w:r>
      <w:proofErr w:type="gramEnd"/>
      <w:r>
        <w:t xml:space="preserve"> so he is</w:t>
      </w:r>
      <w:r w:rsidR="005607F4">
        <w:t xml:space="preserve"> trying to attain those leadership skills</w:t>
      </w:r>
      <w:r w:rsidR="005607F4" w:rsidRPr="005607F4">
        <w:t>.</w:t>
      </w:r>
    </w:p>
    <w:p w14:paraId="27C35EA6" w14:textId="77777777" w:rsidR="005607F4" w:rsidRDefault="00ED2DB3" w:rsidP="005607F4">
      <w:r>
        <w:t>He has</w:t>
      </w:r>
      <w:r w:rsidR="005607F4" w:rsidRPr="005607F4">
        <w:t xml:space="preserve"> some strengths and weaknesses wh</w:t>
      </w:r>
      <w:r>
        <w:t xml:space="preserve">ile playing leadership roles. He </w:t>
      </w:r>
      <w:r w:rsidR="005607F4" w:rsidRPr="005607F4">
        <w:t xml:space="preserve">can </w:t>
      </w:r>
      <w:r>
        <w:t xml:space="preserve">be </w:t>
      </w:r>
      <w:r w:rsidR="005607F4" w:rsidRPr="005607F4">
        <w:t>able to fin</w:t>
      </w:r>
      <w:r>
        <w:t>d proper ways to do something. He has</w:t>
      </w:r>
      <w:r w:rsidR="005607F4" w:rsidRPr="005607F4">
        <w:t xml:space="preserve"> an idea about how to anything more easily which will be convenient fo</w:t>
      </w:r>
      <w:r>
        <w:t>r the team members. He has a vision that will make him one step ahead of his competitors. He</w:t>
      </w:r>
      <w:r w:rsidR="005607F4" w:rsidRPr="005607F4">
        <w:t xml:space="preserve"> make</w:t>
      </w:r>
      <w:r>
        <w:t>s his</w:t>
      </w:r>
      <w:r w:rsidR="005607F4" w:rsidRPr="005607F4">
        <w:t xml:space="preserve"> team members creative, independent and can able to go throu</w:t>
      </w:r>
      <w:r>
        <w:t>gh their task. This will help him to create future leaders. He</w:t>
      </w:r>
      <w:r w:rsidR="005607F4" w:rsidRPr="005607F4">
        <w:t xml:space="preserve"> do</w:t>
      </w:r>
      <w:r>
        <w:t>es</w:t>
      </w:r>
      <w:r w:rsidR="005607F4" w:rsidRPr="005607F4">
        <w:t xml:space="preserve"> great in the crisis moment and can get the task done. On the other </w:t>
      </w:r>
      <w:proofErr w:type="spellStart"/>
      <w:proofErr w:type="gramStart"/>
      <w:r w:rsidR="005607F4" w:rsidRPr="005607F4">
        <w:t>hand,</w:t>
      </w:r>
      <w:r>
        <w:t>Sometimes</w:t>
      </w:r>
      <w:proofErr w:type="spellEnd"/>
      <w:proofErr w:type="gramEnd"/>
      <w:r>
        <w:t xml:space="preserve"> people might doubt his</w:t>
      </w:r>
      <w:r w:rsidR="005607F4" w:rsidRPr="005607F4">
        <w:t xml:space="preserve"> work as there is a huge risk involved. Even people</w:t>
      </w:r>
      <w:r>
        <w:t xml:space="preserve"> might create conflicts about his</w:t>
      </w:r>
      <w:r w:rsidR="005607F4" w:rsidRPr="005607F4">
        <w:t xml:space="preserve"> changing habits. Employees might g</w:t>
      </w:r>
      <w:r>
        <w:t>et it tough to keep pace with him</w:t>
      </w:r>
      <w:r w:rsidR="005607F4" w:rsidRPr="005607F4">
        <w:t>. Employees who need extra care or understanding might befall (</w:t>
      </w:r>
      <w:proofErr w:type="spellStart"/>
      <w:r w:rsidR="005607F4" w:rsidRPr="005607F4">
        <w:t>Krzakiewicz</w:t>
      </w:r>
      <w:proofErr w:type="spellEnd"/>
      <w:r w:rsidR="005607F4" w:rsidRPr="005607F4">
        <w:t xml:space="preserve"> and </w:t>
      </w:r>
      <w:proofErr w:type="spellStart"/>
      <w:r w:rsidR="005607F4" w:rsidRPr="005607F4">
        <w:t>Cyfert</w:t>
      </w:r>
      <w:proofErr w:type="spellEnd"/>
      <w:r w:rsidR="005607F4" w:rsidRPr="005607F4">
        <w:t>, 2015). Team members need a high level of motivation to work through the direction which is someti</w:t>
      </w:r>
      <w:r>
        <w:t>mes so painful for completing his</w:t>
      </w:r>
      <w:r w:rsidR="005607F4" w:rsidRPr="005607F4">
        <w:t xml:space="preserve"> task. The direction might be painful or fearsome for the team members sometimes </w:t>
      </w:r>
      <w:r>
        <w:t>when more pressure is upon to him</w:t>
      </w:r>
      <w:r w:rsidR="005607F4" w:rsidRPr="005607F4">
        <w:t>.</w:t>
      </w:r>
    </w:p>
    <w:p w14:paraId="0D12C1A7" w14:textId="77777777" w:rsidR="00682691" w:rsidRDefault="00682691" w:rsidP="005607F4"/>
    <w:p w14:paraId="239BD1C0" w14:textId="77777777" w:rsidR="00682691" w:rsidRDefault="00682691" w:rsidP="005607F4"/>
    <w:p w14:paraId="2BCA816D" w14:textId="77777777" w:rsidR="00682691" w:rsidRDefault="00682691" w:rsidP="005607F4"/>
    <w:p w14:paraId="12D401CD" w14:textId="77777777" w:rsidR="00682691" w:rsidRPr="009E1508" w:rsidRDefault="00682691" w:rsidP="005607F4"/>
    <w:p w14:paraId="6A55C8B9" w14:textId="77777777" w:rsidR="00ED2DB3" w:rsidRDefault="008D13C3" w:rsidP="008D13C3">
      <w:pPr>
        <w:keepNext/>
        <w:keepLines/>
        <w:spacing w:before="240" w:after="0"/>
        <w:outlineLvl w:val="0"/>
        <w:rPr>
          <w:rFonts w:asciiTheme="majorHAnsi" w:eastAsiaTheme="majorEastAsia" w:hAnsiTheme="majorHAnsi" w:cstheme="majorBidi"/>
          <w:b/>
          <w:sz w:val="32"/>
          <w:szCs w:val="32"/>
        </w:rPr>
      </w:pPr>
      <w:bookmarkStart w:id="3" w:name="_Toc15406656"/>
      <w:r w:rsidRPr="008D13C3">
        <w:rPr>
          <w:rFonts w:asciiTheme="majorHAnsi" w:eastAsiaTheme="majorEastAsia" w:hAnsiTheme="majorHAnsi" w:cstheme="majorBidi"/>
          <w:b/>
          <w:sz w:val="32"/>
          <w:szCs w:val="32"/>
        </w:rPr>
        <w:lastRenderedPageBreak/>
        <w:t xml:space="preserve">2. </w:t>
      </w:r>
      <w:r w:rsidR="00ED2DB3">
        <w:rPr>
          <w:rFonts w:asciiTheme="majorHAnsi" w:eastAsiaTheme="majorEastAsia" w:hAnsiTheme="majorHAnsi" w:cstheme="majorBidi"/>
          <w:b/>
          <w:sz w:val="32"/>
          <w:szCs w:val="32"/>
        </w:rPr>
        <w:t xml:space="preserve">Critical analysis of </w:t>
      </w:r>
      <w:r w:rsidR="00ED2DB3" w:rsidRPr="00ED2DB3">
        <w:rPr>
          <w:rFonts w:asciiTheme="majorHAnsi" w:eastAsiaTheme="majorEastAsia" w:hAnsiTheme="majorHAnsi" w:cstheme="majorBidi"/>
          <w:b/>
          <w:sz w:val="32"/>
          <w:szCs w:val="32"/>
        </w:rPr>
        <w:t>the Whitbread Annual Report 2018</w:t>
      </w:r>
      <w:r w:rsidR="00ED2DB3">
        <w:rPr>
          <w:rFonts w:asciiTheme="majorHAnsi" w:eastAsiaTheme="majorEastAsia" w:hAnsiTheme="majorHAnsi" w:cstheme="majorBidi"/>
          <w:b/>
          <w:sz w:val="32"/>
          <w:szCs w:val="32"/>
        </w:rPr>
        <w:t xml:space="preserve"> and comparison between the leadership styles of the CEO of Whitbread and Unilever.</w:t>
      </w:r>
      <w:bookmarkEnd w:id="3"/>
    </w:p>
    <w:p w14:paraId="78024456" w14:textId="77777777" w:rsidR="00C53FBB" w:rsidRPr="00C53FBB" w:rsidRDefault="00C53FBB" w:rsidP="00C53FBB">
      <w:r w:rsidRPr="00C53FBB">
        <w:t>Whitbread</w:t>
      </w:r>
      <w:r>
        <w:t xml:space="preserve"> plc is the leading company of the </w:t>
      </w:r>
      <w:r w:rsidRPr="00C53FBB">
        <w:t xml:space="preserve">hospitality </w:t>
      </w:r>
      <w:r>
        <w:t xml:space="preserve">industry of the UK. It is basically a hotel and restaurant company who is </w:t>
      </w:r>
      <w:proofErr w:type="gramStart"/>
      <w:r>
        <w:t>actually a</w:t>
      </w:r>
      <w:proofErr w:type="gramEnd"/>
      <w:r>
        <w:t xml:space="preserve"> multinational company. The company was founded in 1742 almost 277 years ago in London, England. The headquarters of </w:t>
      </w:r>
      <w:r w:rsidRPr="00C53FBB">
        <w:t xml:space="preserve">Whitbread plc </w:t>
      </w:r>
      <w:r>
        <w:t xml:space="preserve">is in </w:t>
      </w:r>
      <w:r w:rsidRPr="00C53FBB">
        <w:t>Houghton Regis, Bedfordshire, United Kingdom.</w:t>
      </w:r>
      <w:r>
        <w:t xml:space="preserve"> It serves </w:t>
      </w:r>
      <w:r w:rsidRPr="00C53FBB">
        <w:t>China, Dubai, Europe, Ind</w:t>
      </w:r>
      <w:r>
        <w:t xml:space="preserve">ia, Republic of Ireland, Russia </w:t>
      </w:r>
      <w:proofErr w:type="spellStart"/>
      <w:r>
        <w:t>andthe</w:t>
      </w:r>
      <w:proofErr w:type="spellEnd"/>
      <w:r>
        <w:t xml:space="preserve"> </w:t>
      </w:r>
      <w:r w:rsidRPr="00C53FBB">
        <w:t>United Kingdom</w:t>
      </w:r>
      <w:r>
        <w:t xml:space="preserve">. </w:t>
      </w:r>
      <w:r w:rsidRPr="00C53FBB">
        <w:t>Richard Baker</w:t>
      </w:r>
      <w:r>
        <w:t xml:space="preserve"> is the chairman and </w:t>
      </w:r>
      <w:r w:rsidRPr="00C53FBB">
        <w:t xml:space="preserve">Alison </w:t>
      </w:r>
      <w:proofErr w:type="spellStart"/>
      <w:r w:rsidRPr="00C53FBB">
        <w:t>Brittain</w:t>
      </w:r>
      <w:r>
        <w:t>is</w:t>
      </w:r>
      <w:proofErr w:type="spellEnd"/>
      <w:r>
        <w:t xml:space="preserve"> the </w:t>
      </w:r>
      <w:proofErr w:type="spellStart"/>
      <w:r>
        <w:t>CEOof</w:t>
      </w:r>
      <w:proofErr w:type="spellEnd"/>
      <w:r>
        <w:t xml:space="preserve"> this company now.</w:t>
      </w:r>
      <w:r w:rsidRPr="00C53FBB">
        <w:t xml:space="preserve"> It is a listed company of the London Stock Exchange.</w:t>
      </w:r>
      <w:r>
        <w:t xml:space="preserve"> So, it is a </w:t>
      </w:r>
      <w:r w:rsidRPr="00C53FBB">
        <w:t>Public limited company</w:t>
      </w:r>
      <w:r>
        <w:t>.</w:t>
      </w:r>
    </w:p>
    <w:p w14:paraId="0A047D00" w14:textId="77777777" w:rsidR="0058617C" w:rsidRPr="0058617C" w:rsidRDefault="0058617C" w:rsidP="003B2370">
      <w:pPr>
        <w:rPr>
          <w:b/>
        </w:rPr>
      </w:pPr>
      <w:r w:rsidRPr="0058617C">
        <w:rPr>
          <w:b/>
        </w:rPr>
        <w:t>Critical Analysis of the Whitbread Annual Report 2018</w:t>
      </w:r>
    </w:p>
    <w:p w14:paraId="693C0FE3" w14:textId="77777777" w:rsidR="00C53FBB" w:rsidRDefault="0053739A" w:rsidP="00C53FBB">
      <w:r>
        <w:t xml:space="preserve">According to the </w:t>
      </w:r>
      <w:r w:rsidRPr="0053739A">
        <w:t>Whitbread Annual Report 2018</w:t>
      </w:r>
      <w:r w:rsidR="00D47FFC">
        <w:t xml:space="preserve">, it is learnt </w:t>
      </w:r>
      <w:proofErr w:type="spellStart"/>
      <w:r w:rsidR="00D47FFC">
        <w:t>that</w:t>
      </w:r>
      <w:r w:rsidR="00C53FBB" w:rsidRPr="00C53FBB">
        <w:t>Whitbread</w:t>
      </w:r>
      <w:proofErr w:type="spellEnd"/>
      <w:r w:rsidR="00C53FBB">
        <w:t xml:space="preserve"> has earned £3,295m as revenue which has been increased by 6.1%. They have Underlying profit before tax £591m which has been increased by 4.5%. Statutory profit before tax is £548m</w:t>
      </w:r>
      <w:r w:rsidR="00C53FBB" w:rsidRPr="00C53FBB">
        <w:t xml:space="preserve"> which has been increased by</w:t>
      </w:r>
      <w:r w:rsidR="00C53FBB">
        <w:t xml:space="preserve"> 6.4%. Their Underlying operating profit is £622m which has been increased by 5.0%. Group return on capital is 15.4% which has been increased by 20 bps. Their Dividend per share is 101.15p which has been increased by 5.6%. Discretionary free cash flow is from £532m to £585m. Capital expenditure is from £610m to £555m. Their Statutory basic EPS is 240p which has been increased by 3.6% and underlying basic EPS is 260p</w:t>
      </w:r>
      <w:r w:rsidR="00C53FBB" w:rsidRPr="00C53FBB">
        <w:t xml:space="preserve"> which has been increased by</w:t>
      </w:r>
      <w:r w:rsidR="00C53FBB">
        <w:t xml:space="preserve"> 5.6%.</w:t>
      </w:r>
    </w:p>
    <w:p w14:paraId="403A5BB8" w14:textId="77777777" w:rsidR="001D60D7" w:rsidRDefault="001D60D7" w:rsidP="001D60D7">
      <w:r w:rsidRPr="001D60D7">
        <w:t>Whitbread</w:t>
      </w:r>
      <w:r>
        <w:t xml:space="preserve"> measures their progress through five measurements. The measurements are a force for good, winning teams, everyday efficiency, profitable growth and customer heartbeat. A force for good is a </w:t>
      </w:r>
      <w:r w:rsidRPr="001D60D7">
        <w:t>sustainability program which is forward-looking and ambitious</w:t>
      </w:r>
      <w:r>
        <w:t xml:space="preserve"> which has been </w:t>
      </w:r>
      <w:r w:rsidRPr="001D60D7">
        <w:t>launched a</w:t>
      </w:r>
      <w:r>
        <w:t>s a</w:t>
      </w:r>
      <w:r w:rsidRPr="001D60D7">
        <w:t xml:space="preserve"> vision in 2017 to enable everyone to live and work well</w:t>
      </w:r>
      <w:r>
        <w:t xml:space="preserve">. Winning teams the team members of the company who are expert in providing services to </w:t>
      </w:r>
      <w:proofErr w:type="gramStart"/>
      <w:r>
        <w:t>a large number of</w:t>
      </w:r>
      <w:proofErr w:type="gramEnd"/>
      <w:r>
        <w:t xml:space="preserve"> customers and they are already serving efficiently. Everyday efficiency is a measure of success whether the company is doing their job more successfully than the previous day or </w:t>
      </w:r>
      <w:proofErr w:type="gramStart"/>
      <w:r>
        <w:t>not</w:t>
      </w:r>
      <w:r w:rsidR="009E1508" w:rsidRPr="009E1508">
        <w:t>(</w:t>
      </w:r>
      <w:proofErr w:type="spellStart"/>
      <w:proofErr w:type="gramEnd"/>
      <w:r w:rsidR="009E1508" w:rsidRPr="009E1508">
        <w:t>Grint</w:t>
      </w:r>
      <w:proofErr w:type="spellEnd"/>
      <w:r w:rsidR="009E1508" w:rsidRPr="009E1508">
        <w:t>, 2014)</w:t>
      </w:r>
      <w:r>
        <w:t xml:space="preserve">. Profitable growth shows the financial growth of the company which indicates the profit. The </w:t>
      </w:r>
      <w:proofErr w:type="gramStart"/>
      <w:r>
        <w:t>companies</w:t>
      </w:r>
      <w:proofErr w:type="gramEnd"/>
      <w:r>
        <w:t xml:space="preserve"> profitable growth rate is getting higher day by day. C</w:t>
      </w:r>
      <w:r w:rsidRPr="001D60D7">
        <w:t>ustomer heartbeat</w:t>
      </w:r>
      <w:r>
        <w:t xml:space="preserve"> is measured from the customer feedback where the satisfaction level of </w:t>
      </w:r>
      <w:r w:rsidR="006776E0">
        <w:t xml:space="preserve">the </w:t>
      </w:r>
      <w:r>
        <w:t>customer can be known.</w:t>
      </w:r>
    </w:p>
    <w:p w14:paraId="19DD7D09" w14:textId="77777777" w:rsidR="004D42FA" w:rsidRDefault="0053739A" w:rsidP="003B2370">
      <w:r w:rsidRPr="0053739A">
        <w:lastRenderedPageBreak/>
        <w:t>Whitbread</w:t>
      </w:r>
      <w:r>
        <w:t xml:space="preserve"> is focusing on the growth of the UK. So, they are increasing their revenue, cash flow</w:t>
      </w:r>
      <w:r w:rsidRPr="0053739A">
        <w:t>, profits</w:t>
      </w:r>
      <w:r>
        <w:t xml:space="preserve">, dividends and return on capital although the market condition is not suitable. </w:t>
      </w:r>
      <w:proofErr w:type="gramStart"/>
      <w:r>
        <w:t>So</w:t>
      </w:r>
      <w:proofErr w:type="gramEnd"/>
      <w:r>
        <w:t xml:space="preserve"> they do a disciplined investment. They also care</w:t>
      </w:r>
      <w:r w:rsidR="00B10EE7">
        <w:t xml:space="preserve"> about</w:t>
      </w:r>
      <w:r>
        <w:t xml:space="preserve"> their progress internationally as well as they are cautious about consumer environment for sustainable development growth in their </w:t>
      </w:r>
      <w:r w:rsidRPr="0053739A">
        <w:t>revenue, cash flow, profits, dividends and return on capital</w:t>
      </w:r>
      <w:r>
        <w:t xml:space="preserve">. </w:t>
      </w:r>
      <w:r w:rsidR="003B2370">
        <w:t xml:space="preserve">As they are maintaining a very good balance sheet and gaining a satisfactory cash </w:t>
      </w:r>
      <w:proofErr w:type="gramStart"/>
      <w:r w:rsidR="003B2370">
        <w:t>flow</w:t>
      </w:r>
      <w:proofErr w:type="gramEnd"/>
      <w:r w:rsidR="003B2370">
        <w:t xml:space="preserve"> they are increasing their dividend. Because of their efficiency in maintaining balance sheet and gaining cash flow</w:t>
      </w:r>
      <w:r w:rsidR="00B10EE7">
        <w:t>,</w:t>
      </w:r>
      <w:r w:rsidR="003B2370">
        <w:t xml:space="preserve"> they have ensured a strong position in the market and they are ambitious about the future of</w:t>
      </w:r>
      <w:r w:rsidR="003B2370" w:rsidRPr="003B2370">
        <w:t xml:space="preserve"> Whitbread</w:t>
      </w:r>
      <w:r w:rsidR="003B2370">
        <w:t xml:space="preserve">. This strong position of them in the market making them more trustworthy to the people or stakeholders of </w:t>
      </w:r>
      <w:r w:rsidR="003B2370" w:rsidRPr="003B2370">
        <w:t>Whitbread</w:t>
      </w:r>
      <w:r w:rsidR="003B2370">
        <w:t xml:space="preserve">. They are going to get a group structure which will ensure their diversified activities by which they will be able to provide diversified services to the </w:t>
      </w:r>
      <w:proofErr w:type="gramStart"/>
      <w:r w:rsidR="003B2370">
        <w:t>people</w:t>
      </w:r>
      <w:r w:rsidR="009E1508" w:rsidRPr="009E1508">
        <w:t>(</w:t>
      </w:r>
      <w:proofErr w:type="gramEnd"/>
      <w:r w:rsidR="009E1508" w:rsidRPr="009E1508">
        <w:t>Bonnici, 2016)</w:t>
      </w:r>
      <w:r w:rsidR="003B2370">
        <w:t xml:space="preserve">. They have already launched a vision in 2017 which is </w:t>
      </w:r>
      <w:r w:rsidR="00B10EE7">
        <w:t xml:space="preserve">a </w:t>
      </w:r>
      <w:r w:rsidR="003B2370">
        <w:t xml:space="preserve">force for good. This vision is to enable everyone </w:t>
      </w:r>
      <w:r w:rsidR="00B10EE7">
        <w:t xml:space="preserve">to </w:t>
      </w:r>
      <w:r w:rsidR="003B2370">
        <w:t>liv</w:t>
      </w:r>
      <w:r w:rsidR="00B10EE7">
        <w:t>e</w:t>
      </w:r>
      <w:r w:rsidR="003B2370">
        <w:t xml:space="preserve"> and work well. This is a sustainability program which is forward</w:t>
      </w:r>
      <w:r w:rsidR="00B10EE7">
        <w:t>-</w:t>
      </w:r>
      <w:r w:rsidR="003B2370">
        <w:t xml:space="preserve">looking and ambitious. </w:t>
      </w:r>
      <w:r w:rsidR="00963CE7">
        <w:t xml:space="preserve">They consider their team as a winning team who are delivering their services efficiently to </w:t>
      </w:r>
      <w:proofErr w:type="gramStart"/>
      <w:r w:rsidR="00963CE7">
        <w:t>a large number of</w:t>
      </w:r>
      <w:proofErr w:type="gramEnd"/>
      <w:r w:rsidR="00963CE7">
        <w:t xml:space="preserve"> people.</w:t>
      </w:r>
    </w:p>
    <w:p w14:paraId="611277EB" w14:textId="77777777" w:rsidR="00B10EE7" w:rsidRDefault="00963CE7" w:rsidP="00B10EE7">
      <w:r w:rsidRPr="00963CE7">
        <w:t>Whitbread</w:t>
      </w:r>
      <w:r>
        <w:t xml:space="preserve"> tr</w:t>
      </w:r>
      <w:r w:rsidR="00D47FFC">
        <w:t>ies</w:t>
      </w:r>
      <w:r>
        <w:t xml:space="preserve"> to engage their winning teams in </w:t>
      </w:r>
      <w:r w:rsidR="00B10EE7">
        <w:t xml:space="preserve">a </w:t>
      </w:r>
      <w:r>
        <w:t>two-way dialogue. They work for creating a good customer relation</w:t>
      </w:r>
      <w:r w:rsidR="00B10EE7">
        <w:t>ship</w:t>
      </w:r>
      <w:r>
        <w:t xml:space="preserve"> with them through their field operations team and support centre. They arrange meetings, conferences on </w:t>
      </w:r>
      <w:r w:rsidR="00B10EE7">
        <w:t xml:space="preserve">a </w:t>
      </w:r>
      <w:r>
        <w:t xml:space="preserve">regular basis where they discuss this issue. They apply their leadership approaches through convincing their team members for working according to their plan of making much more customer relation through gaining customer satisfaction by providing better quality services. They made done an annual survey by their team members of field operations team and support centre which is called </w:t>
      </w:r>
      <w:proofErr w:type="spellStart"/>
      <w:r>
        <w:t>YourSay</w:t>
      </w:r>
      <w:proofErr w:type="spellEnd"/>
      <w:r>
        <w:t xml:space="preserve"> survey. By this survey</w:t>
      </w:r>
      <w:r w:rsidR="00B10EE7">
        <w:t>,</w:t>
      </w:r>
      <w:r>
        <w:t xml:space="preserve"> they collect feedback and lead the team members to work accordingly for increasing customer satisfaction. They follow fair and transparent strategies while giving reward to their team members for motivating them. So, the team members are always interested in doing their tasks more efficiently and start competing with the other team members for being </w:t>
      </w:r>
      <w:proofErr w:type="gramStart"/>
      <w:r>
        <w:t>rewarded</w:t>
      </w:r>
      <w:r w:rsidR="009E1508" w:rsidRPr="009E1508">
        <w:t>(</w:t>
      </w:r>
      <w:proofErr w:type="gramEnd"/>
      <w:r w:rsidR="009E1508" w:rsidRPr="009E1508">
        <w:t>Blackwell, 2017)</w:t>
      </w:r>
      <w:r>
        <w:t xml:space="preserve">. </w:t>
      </w:r>
      <w:proofErr w:type="spellStart"/>
      <w:r w:rsidRPr="00963CE7">
        <w:t>Whitbread</w:t>
      </w:r>
      <w:r w:rsidR="007C4826">
        <w:t>provides</w:t>
      </w:r>
      <w:proofErr w:type="spellEnd"/>
      <w:r w:rsidR="007C4826">
        <w:t xml:space="preserve"> training to their team members for developing their technological skills </w:t>
      </w:r>
      <w:r w:rsidR="00B10EE7">
        <w:t>by</w:t>
      </w:r>
      <w:r w:rsidR="007C4826">
        <w:t xml:space="preserve"> teaching them about new technologies. They also ensure a great working place for their team members so that their team members can do their job without facing any problems. </w:t>
      </w:r>
      <w:r w:rsidR="00B10EE7">
        <w:t xml:space="preserve">This ensures a </w:t>
      </w:r>
      <w:proofErr w:type="gramStart"/>
      <w:r w:rsidR="00B10EE7">
        <w:t>better quality</w:t>
      </w:r>
      <w:proofErr w:type="gramEnd"/>
      <w:r w:rsidR="00B10EE7">
        <w:t xml:space="preserve"> service from the team members. They make their team members ambitious. For making them ambitious they try to build an environment where there are no limits </w:t>
      </w:r>
      <w:r w:rsidR="00B10EE7">
        <w:lastRenderedPageBreak/>
        <w:t xml:space="preserve">to ambition. So, the team members become more motivated to do their tasks efficiently and provide better quality services to gain a sustainable development growth of the company. </w:t>
      </w:r>
      <w:r w:rsidR="00B10EE7" w:rsidRPr="00B10EE7">
        <w:t>Whitbread</w:t>
      </w:r>
      <w:r w:rsidR="00B10EE7">
        <w:t xml:space="preserve"> leads to innovation. They want to raise the growth of their company by innovating new ideas. These new ideas make them more demandable to the </w:t>
      </w:r>
      <w:proofErr w:type="gramStart"/>
      <w:r w:rsidR="00B10EE7">
        <w:t>customers</w:t>
      </w:r>
      <w:r w:rsidR="009E1508" w:rsidRPr="009E1508">
        <w:t>(</w:t>
      </w:r>
      <w:proofErr w:type="spellStart"/>
      <w:proofErr w:type="gramEnd"/>
      <w:r w:rsidR="009E1508" w:rsidRPr="009E1508">
        <w:t>Cadwell</w:t>
      </w:r>
      <w:proofErr w:type="spellEnd"/>
      <w:r w:rsidR="009E1508" w:rsidRPr="009E1508">
        <w:t>, 2014)</w:t>
      </w:r>
      <w:r w:rsidR="00B10EE7">
        <w:t xml:space="preserve">. This is also needed for surviving in the competitive market. They made their team members focused on their strengths by which they can grow internationally. In this era of globalization, they want to capture the international market too and this will contribute to the economy of the UK. </w:t>
      </w:r>
      <w:r w:rsidR="00B10EE7" w:rsidRPr="00B10EE7">
        <w:t>Whitbread</w:t>
      </w:r>
      <w:r w:rsidR="00B10EE7">
        <w:t xml:space="preserve"> wants to build capability among their team members so that they can support long term and sustainable growth of the company. So, they train their team members and motivate them.</w:t>
      </w:r>
    </w:p>
    <w:p w14:paraId="1C8F4E50" w14:textId="77777777" w:rsidR="00D47FFC" w:rsidRPr="00D47FFC" w:rsidRDefault="00D47FFC" w:rsidP="00B10EE7">
      <w:pPr>
        <w:rPr>
          <w:b/>
        </w:rPr>
      </w:pPr>
      <w:r w:rsidRPr="00D47FFC">
        <w:rPr>
          <w:b/>
        </w:rPr>
        <w:t>Comparison between the leadership styles and approaches of the CEO of Whitbread and Unilever</w:t>
      </w:r>
    </w:p>
    <w:p w14:paraId="40BC01AB" w14:textId="77777777" w:rsidR="00672485" w:rsidRDefault="00D47FFC" w:rsidP="00B10EE7">
      <w:r>
        <w:t xml:space="preserve">The CEOs of </w:t>
      </w:r>
      <w:r w:rsidRPr="00D47FFC">
        <w:t>Whitbread and Unilever</w:t>
      </w:r>
      <w:r>
        <w:t xml:space="preserve"> have two different leadership styles and approaches.</w:t>
      </w:r>
      <w:r w:rsidR="00037B17">
        <w:t xml:space="preserve"> Whitbread follows a </w:t>
      </w:r>
      <w:r w:rsidR="00037B17" w:rsidRPr="00037B17">
        <w:t xml:space="preserve">democratic leadership </w:t>
      </w:r>
      <w:r w:rsidR="00037B17">
        <w:t xml:space="preserve">style. </w:t>
      </w:r>
      <w:r w:rsidR="00672485">
        <w:t xml:space="preserve">On the other hand, Unilever follows a </w:t>
      </w:r>
      <w:r w:rsidR="00672485" w:rsidRPr="00672485">
        <w:t>transformational leadership</w:t>
      </w:r>
      <w:r w:rsidR="00672485">
        <w:t xml:space="preserve"> style.</w:t>
      </w:r>
    </w:p>
    <w:p w14:paraId="0798D637" w14:textId="77777777" w:rsidR="00672485" w:rsidRPr="00672485" w:rsidRDefault="00672485" w:rsidP="00B10EE7">
      <w:pPr>
        <w:rPr>
          <w:b/>
        </w:rPr>
      </w:pPr>
      <w:r w:rsidRPr="00672485">
        <w:rPr>
          <w:b/>
        </w:rPr>
        <w:t>Democratic leadership</w:t>
      </w:r>
      <w:r>
        <w:rPr>
          <w:b/>
        </w:rPr>
        <w:t xml:space="preserve"> S</w:t>
      </w:r>
      <w:r w:rsidRPr="00672485">
        <w:rPr>
          <w:b/>
        </w:rPr>
        <w:t>tyle and Whitbread</w:t>
      </w:r>
    </w:p>
    <w:p w14:paraId="0D5EAE56" w14:textId="77777777" w:rsidR="00672485" w:rsidRDefault="00037B17" w:rsidP="00B10EE7">
      <w:r>
        <w:t xml:space="preserve">Democratic leadership style is a leadership style where managers and employees both can take part in </w:t>
      </w:r>
      <w:r w:rsidR="00447C44">
        <w:t xml:space="preserve">the </w:t>
      </w:r>
      <w:r>
        <w:t xml:space="preserve">decision-making process for the development of the company. The power is distributed among the managers and employees in this leadership style. This type of leadership is the most popular leadership as employees can also share their views and opinions by taking part in the decision-making process and feel proud to be an important part of the company. The employees become more motivated and try to do their tasks properly. This type of leadership style is applicable to kinds of businesses. Complex problems can also be solved with the use of this leadership </w:t>
      </w:r>
      <w:proofErr w:type="gramStart"/>
      <w:r>
        <w:t>style</w:t>
      </w:r>
      <w:r w:rsidR="009E1508">
        <w:t>(</w:t>
      </w:r>
      <w:proofErr w:type="gramEnd"/>
      <w:r w:rsidR="009E1508" w:rsidRPr="009E1508">
        <w:t>Prob</w:t>
      </w:r>
      <w:r w:rsidR="009E1508">
        <w:t xml:space="preserve">ert and Turnbull James, </w:t>
      </w:r>
      <w:r w:rsidR="009E1508" w:rsidRPr="009E1508">
        <w:t>2015)</w:t>
      </w:r>
      <w:r>
        <w:t xml:space="preserve">. Because there are more than one people for decision making and decisions are taken as a unified manner so the solution of an existing problem can arise from any one of the team members. This type of leadership promotes creativity. </w:t>
      </w:r>
      <w:r w:rsidR="00672485">
        <w:t xml:space="preserve">In this leadership style, the team members who are creative are more preferred. Because creative team members can provide a unique design for the company. Because of this leadership style, strong connectivity is created among </w:t>
      </w:r>
      <w:r w:rsidR="002D7749">
        <w:t xml:space="preserve">all </w:t>
      </w:r>
      <w:r w:rsidR="00672485">
        <w:t>team members. As everyone can take part in the decision-making process and share their opinions with the other team members.</w:t>
      </w:r>
    </w:p>
    <w:p w14:paraId="0452CF1F" w14:textId="77777777" w:rsidR="002D7749" w:rsidRDefault="002D7749" w:rsidP="00B10EE7">
      <w:r>
        <w:lastRenderedPageBreak/>
        <w:t xml:space="preserve">According to the </w:t>
      </w:r>
      <w:r w:rsidRPr="002D7749">
        <w:t>Whitbread Annual Report 2018</w:t>
      </w:r>
      <w:r>
        <w:t xml:space="preserve">, the CEO of </w:t>
      </w:r>
      <w:r w:rsidRPr="002D7749">
        <w:t>Whitbread</w:t>
      </w:r>
      <w:r>
        <w:t xml:space="preserve"> arranges meetings and conferences where all team members can attend. </w:t>
      </w:r>
      <w:r w:rsidRPr="002D7749">
        <w:t>The CEO of Whitbread has been distributed powers of decision making to all team members.</w:t>
      </w:r>
      <w:r>
        <w:t xml:space="preserve"> The CEO explains plans to the team members and discuss the difficulties which can be faced while executing those plans. Then the other team members share their opinions about those plans and difficulties. So, the plans become more effective and ways of solving those difficulties are also </w:t>
      </w:r>
      <w:proofErr w:type="gramStart"/>
      <w:r>
        <w:t>found</w:t>
      </w:r>
      <w:r w:rsidR="009E1508" w:rsidRPr="009E1508">
        <w:t>(</w:t>
      </w:r>
      <w:proofErr w:type="gramEnd"/>
      <w:r w:rsidR="009E1508" w:rsidRPr="009E1508">
        <w:t>Dugan, 2017)</w:t>
      </w:r>
      <w:r>
        <w:t xml:space="preserve">. Team members of </w:t>
      </w:r>
      <w:r w:rsidRPr="002D7749">
        <w:t>Whitbread</w:t>
      </w:r>
      <w:r>
        <w:t xml:space="preserve"> are always motivated because they feel that they are getting importance from their company. So, they work their level best for executing plans. The CEO of </w:t>
      </w:r>
      <w:r w:rsidRPr="002D7749">
        <w:t>Whitbread</w:t>
      </w:r>
      <w:r>
        <w:t xml:space="preserve"> is applying this leadership style because she knows it is the most popular leadership style and applicable to this kind of business. The CEO of </w:t>
      </w:r>
      <w:r w:rsidRPr="002D7749">
        <w:t>Whitbread</w:t>
      </w:r>
      <w:r>
        <w:t xml:space="preserve"> gets an effective solution for the existing problems from the other team members. So, it is seen that solving complex problems is easier now in this leadership style. The CEO of </w:t>
      </w:r>
      <w:r w:rsidRPr="002D7749">
        <w:t>Whitbread</w:t>
      </w:r>
      <w:r>
        <w:t xml:space="preserve"> prefers </w:t>
      </w:r>
      <w:proofErr w:type="gramStart"/>
      <w:r>
        <w:t>creativity</w:t>
      </w:r>
      <w:proofErr w:type="gramEnd"/>
      <w:r>
        <w:t xml:space="preserve"> so she offers the team members to be creative. She focuses on providing unique services to their customers so that they can survive in the competition and increase their revenue in an improper market condition too. The CEO of </w:t>
      </w:r>
      <w:r w:rsidRPr="002D7749">
        <w:t>Whitbread</w:t>
      </w:r>
      <w:r>
        <w:t xml:space="preserve"> ensures strong connectivity among all team members. This strong connectivity is created through the meetings and conferences where all can share their opinions about the plans of the company and get an opportunity of working in a unified manner. </w:t>
      </w:r>
    </w:p>
    <w:p w14:paraId="77E07C60" w14:textId="77777777" w:rsidR="00672485" w:rsidRPr="00672485" w:rsidRDefault="00672485" w:rsidP="00B10EE7">
      <w:pPr>
        <w:rPr>
          <w:b/>
        </w:rPr>
      </w:pPr>
      <w:r w:rsidRPr="00672485">
        <w:rPr>
          <w:b/>
        </w:rPr>
        <w:t>Transformational Leadership Style and Unilever</w:t>
      </w:r>
    </w:p>
    <w:p w14:paraId="7A105DD7" w14:textId="77777777" w:rsidR="00447C44" w:rsidRDefault="00672485" w:rsidP="00B10EE7">
      <w:r>
        <w:t>Transformational l</w:t>
      </w:r>
      <w:r w:rsidRPr="00672485">
        <w:t xml:space="preserve">eadership </w:t>
      </w:r>
      <w:proofErr w:type="spellStart"/>
      <w:r>
        <w:t>style</w:t>
      </w:r>
      <w:r w:rsidR="00270CDB">
        <w:t>is</w:t>
      </w:r>
      <w:proofErr w:type="spellEnd"/>
      <w:r w:rsidR="00270CDB">
        <w:t xml:space="preserve"> a style of leadership where</w:t>
      </w:r>
      <w:r w:rsidR="00270CDB" w:rsidRPr="00270CDB">
        <w:t xml:space="preserve"> a leader wants to change or develop the current thought philosophy and working level of the organization for improving its working ability. </w:t>
      </w:r>
      <w:r w:rsidR="0058617C">
        <w:t xml:space="preserve">In this leadership style, a leader considers the need of each and every team </w:t>
      </w:r>
      <w:proofErr w:type="gramStart"/>
      <w:r w:rsidR="0058617C">
        <w:t>members</w:t>
      </w:r>
      <w:proofErr w:type="gramEnd"/>
      <w:r w:rsidR="0058617C">
        <w:t xml:space="preserve">. He shows empathy to them individually. With this individual care, the skills of every team member increase at the same rate. Every team member becomes efficient in their job at the same time. They also feel motivated as their leader is nursing them individually and taking care of them with the same importance. In this leadership style, a leader usually identifies the individual needs of the team members and treats them accordingly. By this type of leadership, talents remaining in every team member are utilized properly. So, the utilization of human resources is much more possible in this leadership style. In this leadership style, the leader provides inspirational motivation to the team members. </w:t>
      </w:r>
      <w:proofErr w:type="gramStart"/>
      <w:r w:rsidR="0058617C">
        <w:t>So</w:t>
      </w:r>
      <w:proofErr w:type="gramEnd"/>
      <w:r w:rsidR="0058617C">
        <w:t xml:space="preserve"> the team members become inspired and motivated to do their level best in their job for executing the plans of the company. The </w:t>
      </w:r>
      <w:r w:rsidR="0058617C">
        <w:lastRenderedPageBreak/>
        <w:t>leader motivates the team members by giving financial rewards or psychological satisfaction. Financial rewards are provided by giving promotion, bonus, increasing salary, allowances etc. to the team members. On the other psychological satisfaction are provided by ensuring a good working place, well behaviour, priority while decision making etc. In this case, also a leader provides inspirational motivation to the team members according to their individual needs. As the leader take</w:t>
      </w:r>
      <w:r w:rsidR="00BE4F75">
        <w:t>s</w:t>
      </w:r>
      <w:r w:rsidR="0058617C">
        <w:t xml:space="preserve"> individual care</w:t>
      </w:r>
      <w:r w:rsidR="00BE4F75">
        <w:t xml:space="preserve"> so</w:t>
      </w:r>
      <w:r w:rsidR="0058617C">
        <w:t xml:space="preserve"> he knows</w:t>
      </w:r>
      <w:r w:rsidR="00BE4F75">
        <w:t xml:space="preserve"> that</w:t>
      </w:r>
      <w:r w:rsidR="0058617C">
        <w:t xml:space="preserve"> who needs what kind of inspirational motivation for upgrading the working skills. In this leadership style, the team members are influenced by the leader’s </w:t>
      </w:r>
      <w:proofErr w:type="gramStart"/>
      <w:r w:rsidR="0058617C" w:rsidRPr="0058617C">
        <w:t>ideology</w:t>
      </w:r>
      <w:r w:rsidR="009E1508" w:rsidRPr="009E1508">
        <w:t>(</w:t>
      </w:r>
      <w:proofErr w:type="gramEnd"/>
      <w:r w:rsidR="009E1508" w:rsidRPr="009E1508">
        <w:t>Burns, 2014)</w:t>
      </w:r>
      <w:r w:rsidR="0058617C">
        <w:t xml:space="preserve">. They follow their leader in ethical issues too. </w:t>
      </w:r>
      <w:proofErr w:type="gramStart"/>
      <w:r w:rsidR="0058617C">
        <w:t>So</w:t>
      </w:r>
      <w:proofErr w:type="gramEnd"/>
      <w:r w:rsidR="0058617C">
        <w:t xml:space="preserve"> it is necessary for this leadership style to be an ideal leader ethically and morally and influence the team members to be ethical too. The leader who is ethically strong </w:t>
      </w:r>
      <w:r w:rsidR="00447C44">
        <w:t>is</w:t>
      </w:r>
      <w:r w:rsidR="0058617C">
        <w:t xml:space="preserve"> respected and trusted by the team members. Team members get </w:t>
      </w:r>
      <w:r w:rsidR="00447C44">
        <w:t xml:space="preserve">the </w:t>
      </w:r>
      <w:r w:rsidR="0058617C">
        <w:t xml:space="preserve">motivation to work under this type of leader who presents himself as an ideal to his followers. </w:t>
      </w:r>
      <w:r w:rsidR="00447C44">
        <w:t xml:space="preserve">In this leadership style, a leader involves team members in decision making for the company and focuses on creativity while </w:t>
      </w:r>
      <w:proofErr w:type="gramStart"/>
      <w:r w:rsidR="00447C44">
        <w:t>making a decision</w:t>
      </w:r>
      <w:proofErr w:type="gramEnd"/>
      <w:r w:rsidR="00447C44">
        <w:t>. He values the team members’ opinions and solicits their opinions. The leader challenges assumption and love to take the risk. He encourages his followers to think about the plans and problems arisen to execute the plans independently and innovatively.</w:t>
      </w:r>
    </w:p>
    <w:p w14:paraId="60ED01C1" w14:textId="77777777" w:rsidR="006776E0" w:rsidRDefault="00BE4F75" w:rsidP="006776E0">
      <w:r>
        <w:t xml:space="preserve">The CEO of Unilever considers the need of </w:t>
      </w:r>
      <w:r w:rsidRPr="00BE4F75">
        <w:t xml:space="preserve">each and every team </w:t>
      </w:r>
      <w:proofErr w:type="gramStart"/>
      <w:r w:rsidRPr="00BE4F75">
        <w:t>members</w:t>
      </w:r>
      <w:r w:rsidR="009E1508">
        <w:t>(</w:t>
      </w:r>
      <w:proofErr w:type="gramEnd"/>
      <w:r w:rsidR="009E1508">
        <w:t xml:space="preserve">Are, </w:t>
      </w:r>
      <w:r w:rsidR="009E1508" w:rsidRPr="009E1508">
        <w:t>2019)</w:t>
      </w:r>
      <w:r w:rsidRPr="00BE4F75">
        <w:t xml:space="preserve">. He shows empathy to them individually. With this individual care, </w:t>
      </w:r>
      <w:r>
        <w:t xml:space="preserve">he increases </w:t>
      </w:r>
      <w:r w:rsidRPr="00BE4F75">
        <w:t>the skills of every team member at the same rate</w:t>
      </w:r>
      <w:r>
        <w:t xml:space="preserve"> and time</w:t>
      </w:r>
      <w:r w:rsidRPr="00BE4F75">
        <w:t>.</w:t>
      </w:r>
      <w:r>
        <w:t xml:space="preserve"> He </w:t>
      </w:r>
      <w:r w:rsidRPr="00BE4F75">
        <w:t>identifies the individual needs of the team members and treats them accordingly.</w:t>
      </w:r>
      <w:r>
        <w:t xml:space="preserve"> The CEO</w:t>
      </w:r>
      <w:r w:rsidRPr="00BE4F75">
        <w:t xml:space="preserve"> provides inspirational motivation to the team members.</w:t>
      </w:r>
      <w:r>
        <w:t xml:space="preserve"> He </w:t>
      </w:r>
      <w:r w:rsidRPr="00BE4F75">
        <w:t>motivates the team members by giving financial rewards or psychological satisfaction.</w:t>
      </w:r>
      <w:r>
        <w:t xml:space="preserve"> He </w:t>
      </w:r>
      <w:r w:rsidRPr="00BE4F75">
        <w:t>provides inspirational motivation to the team members according to their</w:t>
      </w:r>
      <w:r>
        <w:t xml:space="preserve"> individual needs. As he</w:t>
      </w:r>
      <w:r w:rsidRPr="00BE4F75">
        <w:t xml:space="preserve"> take</w:t>
      </w:r>
      <w:r>
        <w:t>s</w:t>
      </w:r>
      <w:r w:rsidRPr="00BE4F75">
        <w:t xml:space="preserve"> individual </w:t>
      </w:r>
      <w:proofErr w:type="gramStart"/>
      <w:r w:rsidRPr="00BE4F75">
        <w:t>care</w:t>
      </w:r>
      <w:proofErr w:type="gramEnd"/>
      <w:r w:rsidRPr="00BE4F75">
        <w:t xml:space="preserve"> </w:t>
      </w:r>
      <w:r>
        <w:t xml:space="preserve">so </w:t>
      </w:r>
      <w:r w:rsidRPr="00BE4F75">
        <w:t xml:space="preserve">he knows </w:t>
      </w:r>
      <w:r>
        <w:t xml:space="preserve">that </w:t>
      </w:r>
      <w:r w:rsidRPr="00BE4F75">
        <w:t>who needs what kind of inspirational motivation for upgrading the working skills.</w:t>
      </w:r>
      <w:r>
        <w:t xml:space="preserve"> So, he offers financial rewards or </w:t>
      </w:r>
      <w:r w:rsidR="00C53FBB">
        <w:t>tries</w:t>
      </w:r>
      <w:r>
        <w:t xml:space="preserve"> to provide psychological satisfaction to the team members. The CEO of Unilever is ethically </w:t>
      </w:r>
      <w:proofErr w:type="gramStart"/>
      <w:r>
        <w:t>strong</w:t>
      </w:r>
      <w:proofErr w:type="gramEnd"/>
      <w:r>
        <w:t xml:space="preserve"> so he is </w:t>
      </w:r>
      <w:r w:rsidRPr="00BE4F75">
        <w:t>respected and trusted by the team members</w:t>
      </w:r>
      <w:r>
        <w:t xml:space="preserve">. He influences his ideology to the team members who are </w:t>
      </w:r>
      <w:proofErr w:type="gramStart"/>
      <w:r>
        <w:t>actually his</w:t>
      </w:r>
      <w:proofErr w:type="gramEnd"/>
      <w:r>
        <w:t xml:space="preserve"> followers. He </w:t>
      </w:r>
      <w:r w:rsidRPr="00BE4F75">
        <w:t xml:space="preserve">involves team members in decision making for the company and focuses on creativity while </w:t>
      </w:r>
      <w:proofErr w:type="gramStart"/>
      <w:r w:rsidRPr="00BE4F75">
        <w:t>making a decision</w:t>
      </w:r>
      <w:proofErr w:type="gramEnd"/>
      <w:r w:rsidRPr="00BE4F75">
        <w:t>. He values the team members’ opinions and sol</w:t>
      </w:r>
      <w:r>
        <w:t>icits their opinions. The CEO</w:t>
      </w:r>
      <w:r w:rsidRPr="00BE4F75">
        <w:t xml:space="preserve"> challenges assumption </w:t>
      </w:r>
      <w:r>
        <w:t>and risk</w:t>
      </w:r>
      <w:r w:rsidR="001D60D7">
        <w:t>-</w:t>
      </w:r>
      <w:r>
        <w:t>taker. He encourages the team members</w:t>
      </w:r>
      <w:r w:rsidRPr="00BE4F75">
        <w:t xml:space="preserve"> to think independently and innovatively</w:t>
      </w:r>
      <w:r>
        <w:t xml:space="preserve"> so that the team members can take decisions by themselves </w:t>
      </w:r>
      <w:r>
        <w:lastRenderedPageBreak/>
        <w:t xml:space="preserve">and develop their innovation power. He does </w:t>
      </w:r>
      <w:r w:rsidRPr="00BE4F75">
        <w:t>the utilization of human resources</w:t>
      </w:r>
      <w:r>
        <w:t xml:space="preserve"> in the company prop</w:t>
      </w:r>
      <w:r w:rsidR="006776E0">
        <w:t>erly.</w:t>
      </w:r>
    </w:p>
    <w:p w14:paraId="7F6944AB" w14:textId="77777777" w:rsidR="001834FC" w:rsidRDefault="001834FC" w:rsidP="006776E0">
      <w:pPr>
        <w:pStyle w:val="Heading1"/>
      </w:pPr>
      <w:bookmarkStart w:id="4" w:name="_Toc15406657"/>
      <w:r>
        <w:t>Conclusion</w:t>
      </w:r>
      <w:bookmarkEnd w:id="4"/>
    </w:p>
    <w:p w14:paraId="047C421F" w14:textId="77777777" w:rsidR="001834FC" w:rsidRDefault="00ED2DB3" w:rsidP="00907911">
      <w:r w:rsidRPr="00ED2DB3">
        <w:t>In this report, the idea and necessity of critical evaluation of personal ability in fulfilling the responsibilities of le</w:t>
      </w:r>
      <w:r>
        <w:t xml:space="preserve">adership role will be discussed. </w:t>
      </w:r>
      <w:r w:rsidR="00907911" w:rsidRPr="00907911">
        <w:t>Maintain trust</w:t>
      </w:r>
      <w:r w:rsidR="00907911">
        <w:t>, communication and availability of resources are related to the responsibilities of a leadership role. This has been</w:t>
      </w:r>
      <w:r w:rsidR="00907911" w:rsidRPr="00907911">
        <w:t xml:space="preserve"> discussed in the context of established leadership styles.</w:t>
      </w:r>
      <w:r w:rsidR="00907911">
        <w:t xml:space="preserve"> Transformational leadership, democratic leadership, autocratic leadership, laissez-faire leadership, bureaucratic leadership, servant leadership, transactional leadership, situational leadership, cross-cultural leadership and charismatic leadership are different types of leadership styles which are discussed briefly in this report. The critical evaluati</w:t>
      </w:r>
      <w:r>
        <w:t xml:space="preserve">on has been discussed </w:t>
      </w:r>
      <w:r w:rsidR="00907911">
        <w:t>with both perso</w:t>
      </w:r>
      <w:r>
        <w:t>nal strengths and weaknesses with</w:t>
      </w:r>
      <w:r w:rsidR="00907911">
        <w:t xml:space="preserve"> the </w:t>
      </w:r>
      <w:r>
        <w:t xml:space="preserve">help of appropriate references from leadership </w:t>
      </w:r>
      <w:r w:rsidR="00907911">
        <w:t xml:space="preserve">models and theories in </w:t>
      </w:r>
      <w:r>
        <w:t>an organisation</w:t>
      </w:r>
      <w:r w:rsidR="00907911">
        <w:t xml:space="preserve">. Great Man, Trait, Contingency, Situational, </w:t>
      </w:r>
      <w:proofErr w:type="spellStart"/>
      <w:r w:rsidR="00907911">
        <w:t>Behavioral</w:t>
      </w:r>
      <w:proofErr w:type="spellEnd"/>
      <w:r w:rsidR="00907911">
        <w:t xml:space="preserve">, Participative, Management, Relationship theories are the major leadership theories. Then the Whitbread Annual Report 2018 which is uploaded on Moodle is analysed critically. </w:t>
      </w:r>
      <w:r w:rsidR="00907911" w:rsidRPr="00907911">
        <w:t>Whitbread plc is the leading company of the hospitality industry of the UK</w:t>
      </w:r>
      <w:r w:rsidR="00907911">
        <w:t xml:space="preserve">. After the analysis, a comparison of the leadership styles and approaches of the CEO of Whitbread and Unilever has been shown. </w:t>
      </w:r>
      <w:r w:rsidR="001834FC">
        <w:br w:type="page"/>
      </w:r>
    </w:p>
    <w:p w14:paraId="2E014540" w14:textId="77777777" w:rsidR="001834FC" w:rsidRDefault="001834FC" w:rsidP="001834FC">
      <w:pPr>
        <w:pStyle w:val="Heading1"/>
      </w:pPr>
      <w:bookmarkStart w:id="5" w:name="_Toc15406658"/>
      <w:r>
        <w:lastRenderedPageBreak/>
        <w:t>Reference</w:t>
      </w:r>
      <w:bookmarkEnd w:id="5"/>
    </w:p>
    <w:p w14:paraId="01CA859D" w14:textId="77777777" w:rsidR="00C66973" w:rsidRPr="009E1508" w:rsidRDefault="00C66973" w:rsidP="00DB713F">
      <w:pPr>
        <w:rPr>
          <w:color w:val="auto"/>
        </w:rPr>
      </w:pPr>
      <w:r w:rsidRPr="009E1508">
        <w:rPr>
          <w:color w:val="auto"/>
        </w:rPr>
        <w:t>Are, W. (2019). Our leadership. [online] Unilever global company website. Available at: https://www.unilever.com/about/who-we-are/our-leadership/ [Accessed 29 Jul. 2019].</w:t>
      </w:r>
    </w:p>
    <w:p w14:paraId="517497F3" w14:textId="77777777" w:rsidR="00DB713F" w:rsidRPr="009E1508" w:rsidRDefault="00DB713F" w:rsidP="00DB713F">
      <w:pPr>
        <w:rPr>
          <w:color w:val="auto"/>
        </w:rPr>
      </w:pPr>
      <w:r w:rsidRPr="009E1508">
        <w:rPr>
          <w:color w:val="auto"/>
        </w:rPr>
        <w:t>Blackwell, C. (2017). Leadership Theory and Education. Journal of Leadership Education, 8(1), pp.238-243.</w:t>
      </w:r>
    </w:p>
    <w:p w14:paraId="00F61CCD" w14:textId="77777777" w:rsidR="00C66973" w:rsidRPr="009E1508" w:rsidRDefault="00C12065" w:rsidP="00DB713F">
      <w:pPr>
        <w:rPr>
          <w:color w:val="auto"/>
        </w:rPr>
      </w:pPr>
      <w:r w:rsidRPr="009E1508">
        <w:rPr>
          <w:color w:val="auto"/>
        </w:rPr>
        <w:t>Bonnici, C. (2016</w:t>
      </w:r>
      <w:r w:rsidR="00C66973" w:rsidRPr="009E1508">
        <w:rPr>
          <w:color w:val="auto"/>
        </w:rPr>
        <w:t>). Creating a successful leadership style. Lanham: Rowman &amp; Littlefield Education.</w:t>
      </w:r>
    </w:p>
    <w:p w14:paraId="7CBB8E94" w14:textId="77777777" w:rsidR="000F02BF" w:rsidRPr="009E1508" w:rsidRDefault="00DB713F" w:rsidP="00DB713F">
      <w:pPr>
        <w:rPr>
          <w:color w:val="auto"/>
        </w:rPr>
      </w:pPr>
      <w:r w:rsidRPr="009E1508">
        <w:rPr>
          <w:color w:val="auto"/>
        </w:rPr>
        <w:t>Burns, J. (2014). Leadership. New York, NY: Open Road Integrated Media.</w:t>
      </w:r>
    </w:p>
    <w:p w14:paraId="4259C71E" w14:textId="77777777" w:rsidR="00C66973" w:rsidRPr="009E1508" w:rsidRDefault="00C12065" w:rsidP="00DB713F">
      <w:pPr>
        <w:rPr>
          <w:color w:val="auto"/>
        </w:rPr>
      </w:pPr>
      <w:proofErr w:type="spellStart"/>
      <w:r w:rsidRPr="009E1508">
        <w:rPr>
          <w:color w:val="auto"/>
        </w:rPr>
        <w:t>Cadwell</w:t>
      </w:r>
      <w:proofErr w:type="spellEnd"/>
      <w:r w:rsidRPr="009E1508">
        <w:rPr>
          <w:color w:val="auto"/>
        </w:rPr>
        <w:t>, C. (201</w:t>
      </w:r>
      <w:r w:rsidR="00C66973" w:rsidRPr="009E1508">
        <w:rPr>
          <w:color w:val="auto"/>
        </w:rPr>
        <w:t>4). Leadership skills for managers. [New York]: American Management Association.</w:t>
      </w:r>
    </w:p>
    <w:p w14:paraId="093898F4" w14:textId="77777777" w:rsidR="00DB713F" w:rsidRPr="009E1508" w:rsidRDefault="00DB713F" w:rsidP="00DB713F">
      <w:pPr>
        <w:rPr>
          <w:color w:val="auto"/>
        </w:rPr>
      </w:pPr>
      <w:r w:rsidRPr="009E1508">
        <w:rPr>
          <w:color w:val="auto"/>
        </w:rPr>
        <w:t>Dugan, J. (2017). Leadership theory.</w:t>
      </w:r>
    </w:p>
    <w:p w14:paraId="5B506DF4" w14:textId="77777777" w:rsidR="00C66973" w:rsidRPr="009E1508" w:rsidRDefault="00C12065" w:rsidP="00DB713F">
      <w:pPr>
        <w:rPr>
          <w:color w:val="auto"/>
        </w:rPr>
      </w:pPr>
      <w:r w:rsidRPr="009E1508">
        <w:rPr>
          <w:color w:val="auto"/>
        </w:rPr>
        <w:t>Glanz, J. (201</w:t>
      </w:r>
      <w:r w:rsidR="00C66973" w:rsidRPr="009E1508">
        <w:rPr>
          <w:color w:val="auto"/>
        </w:rPr>
        <w:t>4). Finding your leadership style. Moorabbin, Vic.: Hawker Brownlow Education.</w:t>
      </w:r>
    </w:p>
    <w:p w14:paraId="37971504" w14:textId="77777777" w:rsidR="00DB713F" w:rsidRDefault="00DB713F" w:rsidP="00DB713F">
      <w:proofErr w:type="spellStart"/>
      <w:r w:rsidRPr="009E1508">
        <w:rPr>
          <w:color w:val="auto"/>
        </w:rPr>
        <w:t>Grint</w:t>
      </w:r>
      <w:proofErr w:type="spellEnd"/>
      <w:r w:rsidRPr="009E1508">
        <w:rPr>
          <w:color w:val="auto"/>
        </w:rPr>
        <w:t>, K. (2014). Leadership</w:t>
      </w:r>
      <w:r>
        <w:t>, management and command. [Place of publication not identified]: Palgrave Macmillan.</w:t>
      </w:r>
    </w:p>
    <w:p w14:paraId="3A0DF918" w14:textId="77777777" w:rsidR="00DB713F" w:rsidRDefault="00DB713F" w:rsidP="00DB713F">
      <w:r>
        <w:t xml:space="preserve">Joyner, R. (2015). Leadership, management and the five essentials for success. Charlotte, NC: </w:t>
      </w:r>
      <w:proofErr w:type="spellStart"/>
      <w:r>
        <w:t>MorningStar</w:t>
      </w:r>
      <w:proofErr w:type="spellEnd"/>
      <w:r>
        <w:t xml:space="preserve"> Publications.</w:t>
      </w:r>
    </w:p>
    <w:p w14:paraId="4519E1DD" w14:textId="77777777" w:rsidR="00C66973" w:rsidRDefault="00C66973" w:rsidP="00DB713F">
      <w:proofErr w:type="spellStart"/>
      <w:r w:rsidRPr="00C66973">
        <w:t>Krza</w:t>
      </w:r>
      <w:r w:rsidR="00C12065">
        <w:t>kiewicz</w:t>
      </w:r>
      <w:proofErr w:type="spellEnd"/>
      <w:r w:rsidR="00C12065">
        <w:t xml:space="preserve">, K. and </w:t>
      </w:r>
      <w:proofErr w:type="spellStart"/>
      <w:r w:rsidR="00C12065">
        <w:t>Cyfert</w:t>
      </w:r>
      <w:proofErr w:type="spellEnd"/>
      <w:r w:rsidR="00C12065">
        <w:t>, S. (2015</w:t>
      </w:r>
      <w:r w:rsidRPr="00C66973">
        <w:t>). The Role of Leaders in Managing Organisation Boundaries. Management, 16(1).</w:t>
      </w:r>
    </w:p>
    <w:p w14:paraId="0CFAB474" w14:textId="77777777" w:rsidR="00DB713F" w:rsidRDefault="00DB713F" w:rsidP="00DB713F">
      <w:r>
        <w:t xml:space="preserve">Parry, K. and </w:t>
      </w:r>
      <w:proofErr w:type="spellStart"/>
      <w:r>
        <w:t>Meindl</w:t>
      </w:r>
      <w:proofErr w:type="spellEnd"/>
      <w:r>
        <w:t>, J. (2014). Grounding leadership theory and research. Greenwich, Conn.: Information Age Pub.</w:t>
      </w:r>
    </w:p>
    <w:p w14:paraId="08E97F77" w14:textId="77777777" w:rsidR="00DB713F" w:rsidRDefault="00DB713F" w:rsidP="00DB713F">
      <w:r>
        <w:t>Probert, J. and Turnbull James, K. (2015). Leadership development: Crisis, opportunities and the leadership concept. Leadership, 7(2), pp.137-150.</w:t>
      </w:r>
    </w:p>
    <w:sectPr w:rsidR="00DB713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3DA31" w14:textId="77777777" w:rsidR="005C477E" w:rsidRDefault="005C477E" w:rsidP="001834FC">
      <w:pPr>
        <w:spacing w:after="0" w:line="240" w:lineRule="auto"/>
      </w:pPr>
      <w:r>
        <w:separator/>
      </w:r>
    </w:p>
  </w:endnote>
  <w:endnote w:type="continuationSeparator" w:id="0">
    <w:p w14:paraId="7E1155DF" w14:textId="77777777" w:rsidR="005C477E" w:rsidRDefault="005C477E"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14:paraId="6B425E86" w14:textId="77777777" w:rsidR="0058617C" w:rsidRDefault="007C7550">
        <w:pPr>
          <w:pStyle w:val="Footer"/>
          <w:jc w:val="right"/>
        </w:pPr>
        <w:r>
          <w:fldChar w:fldCharType="begin"/>
        </w:r>
        <w:r w:rsidR="0058617C">
          <w:instrText xml:space="preserve"> PAGE   \* MERGEFORMAT </w:instrText>
        </w:r>
        <w:r>
          <w:fldChar w:fldCharType="separate"/>
        </w:r>
        <w:r w:rsidR="00160F50">
          <w:rPr>
            <w:noProof/>
          </w:rPr>
          <w:t>14</w:t>
        </w:r>
        <w:r>
          <w:rPr>
            <w:noProof/>
          </w:rPr>
          <w:fldChar w:fldCharType="end"/>
        </w:r>
      </w:p>
    </w:sdtContent>
  </w:sdt>
  <w:p w14:paraId="6C311DCF" w14:textId="77777777" w:rsidR="0058617C" w:rsidRDefault="005861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725AC" w14:textId="77777777" w:rsidR="005C477E" w:rsidRDefault="005C477E" w:rsidP="001834FC">
      <w:pPr>
        <w:spacing w:after="0" w:line="240" w:lineRule="auto"/>
      </w:pPr>
      <w:r>
        <w:separator/>
      </w:r>
    </w:p>
  </w:footnote>
  <w:footnote w:type="continuationSeparator" w:id="0">
    <w:p w14:paraId="729AFBDE" w14:textId="77777777" w:rsidR="005C477E" w:rsidRDefault="005C477E"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qwUAzy9IRywAAAA="/>
  </w:docVars>
  <w:rsids>
    <w:rsidRoot w:val="00A60069"/>
    <w:rsid w:val="00021739"/>
    <w:rsid w:val="00037B17"/>
    <w:rsid w:val="000B5296"/>
    <w:rsid w:val="000E047C"/>
    <w:rsid w:val="000F02BF"/>
    <w:rsid w:val="001579D4"/>
    <w:rsid w:val="00160F50"/>
    <w:rsid w:val="001834FC"/>
    <w:rsid w:val="001D16F6"/>
    <w:rsid w:val="001D60D7"/>
    <w:rsid w:val="002228F2"/>
    <w:rsid w:val="00270CDB"/>
    <w:rsid w:val="002D7749"/>
    <w:rsid w:val="003303D8"/>
    <w:rsid w:val="00360CC9"/>
    <w:rsid w:val="003B2370"/>
    <w:rsid w:val="00447C44"/>
    <w:rsid w:val="004B1E43"/>
    <w:rsid w:val="004D42FA"/>
    <w:rsid w:val="0053739A"/>
    <w:rsid w:val="005607F4"/>
    <w:rsid w:val="0058617C"/>
    <w:rsid w:val="005C477E"/>
    <w:rsid w:val="00672485"/>
    <w:rsid w:val="006776E0"/>
    <w:rsid w:val="00682691"/>
    <w:rsid w:val="0073712E"/>
    <w:rsid w:val="007C4826"/>
    <w:rsid w:val="007C7550"/>
    <w:rsid w:val="008D13C3"/>
    <w:rsid w:val="008F3436"/>
    <w:rsid w:val="00907911"/>
    <w:rsid w:val="00913C8F"/>
    <w:rsid w:val="00963CE7"/>
    <w:rsid w:val="009E1508"/>
    <w:rsid w:val="009F173B"/>
    <w:rsid w:val="00A60069"/>
    <w:rsid w:val="00B10EE7"/>
    <w:rsid w:val="00B5218F"/>
    <w:rsid w:val="00BE34FD"/>
    <w:rsid w:val="00BE4F75"/>
    <w:rsid w:val="00C12065"/>
    <w:rsid w:val="00C53FBB"/>
    <w:rsid w:val="00C66973"/>
    <w:rsid w:val="00D47FFC"/>
    <w:rsid w:val="00DB713F"/>
    <w:rsid w:val="00EB7A2D"/>
    <w:rsid w:val="00EC16C3"/>
    <w:rsid w:val="00ED1540"/>
    <w:rsid w:val="00ED2DB3"/>
    <w:rsid w:val="00FA0F6B"/>
    <w:rsid w:val="00FC4C72"/>
    <w:rsid w:val="00FD0440"/>
    <w:rsid w:val="00FE756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44CC6"/>
  <w15:docId w15:val="{36EBFBCE-F9AD-493B-8809-837AEC03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BalloonText">
    <w:name w:val="Balloon Text"/>
    <w:basedOn w:val="Normal"/>
    <w:link w:val="BalloonTextChar"/>
    <w:uiPriority w:val="99"/>
    <w:semiHidden/>
    <w:unhideWhenUsed/>
    <w:rsid w:val="00160F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F50"/>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3B7435-CB24-47C6-A6CA-3501FD53B50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06D93B11-C163-42BA-ACF0-484C7B2EEC4F}">
      <dgm:prSet phldrT="[Text]" custT="1"/>
      <dgm:spPr/>
      <dgm:t>
        <a:bodyPr/>
        <a:lstStyle/>
        <a:p>
          <a:r>
            <a:rPr lang="en-US" sz="1100">
              <a:latin typeface="+mn-lt"/>
              <a:cs typeface="Times New Roman" panose="02020603050405020304" pitchFamily="18" charset="0"/>
            </a:rPr>
            <a:t>Leadership Styles</a:t>
          </a:r>
        </a:p>
      </dgm:t>
    </dgm:pt>
    <dgm:pt modelId="{CCF2A3A2-7E4F-48C3-B9FE-B3B82FBC8DD9}" type="parTrans" cxnId="{D6C314FB-4075-4388-BF9D-E528487D272D}">
      <dgm:prSet/>
      <dgm:spPr/>
      <dgm:t>
        <a:bodyPr/>
        <a:lstStyle/>
        <a:p>
          <a:endParaRPr lang="en-US" sz="1100">
            <a:latin typeface="+mn-lt"/>
            <a:cs typeface="Times New Roman" panose="02020603050405020304" pitchFamily="18" charset="0"/>
          </a:endParaRPr>
        </a:p>
      </dgm:t>
    </dgm:pt>
    <dgm:pt modelId="{7B8A1016-7F66-497F-8378-1719605B0F1F}" type="sibTrans" cxnId="{D6C314FB-4075-4388-BF9D-E528487D272D}">
      <dgm:prSet/>
      <dgm:spPr/>
      <dgm:t>
        <a:bodyPr/>
        <a:lstStyle/>
        <a:p>
          <a:endParaRPr lang="en-US" sz="1100">
            <a:latin typeface="+mn-lt"/>
            <a:cs typeface="Times New Roman" panose="02020603050405020304" pitchFamily="18" charset="0"/>
          </a:endParaRPr>
        </a:p>
      </dgm:t>
    </dgm:pt>
    <dgm:pt modelId="{38ED7BA0-7338-4EA9-8C34-43BAC7334442}">
      <dgm:prSet phldrT="[Text]" custT="1"/>
      <dgm:spPr/>
      <dgm:t>
        <a:bodyPr/>
        <a:lstStyle/>
        <a:p>
          <a:r>
            <a:rPr lang="en-US" sz="1100">
              <a:latin typeface="+mn-lt"/>
              <a:cs typeface="Times New Roman" panose="02020603050405020304" pitchFamily="18" charset="0"/>
            </a:rPr>
            <a:t>Laissez-Faire Leadership Style</a:t>
          </a:r>
        </a:p>
      </dgm:t>
    </dgm:pt>
    <dgm:pt modelId="{0EA381BB-4F5A-4D49-830A-EDB86D8E96FA}" type="parTrans" cxnId="{D9A6B5C6-5758-4A02-B178-F894711E5E14}">
      <dgm:prSet/>
      <dgm:spPr/>
      <dgm:t>
        <a:bodyPr/>
        <a:lstStyle/>
        <a:p>
          <a:endParaRPr lang="en-US" sz="1100">
            <a:latin typeface="+mn-lt"/>
            <a:cs typeface="Times New Roman" panose="02020603050405020304" pitchFamily="18" charset="0"/>
          </a:endParaRPr>
        </a:p>
      </dgm:t>
    </dgm:pt>
    <dgm:pt modelId="{273FC845-AB63-49DF-8BA6-04EDC81E33A6}" type="sibTrans" cxnId="{D9A6B5C6-5758-4A02-B178-F894711E5E14}">
      <dgm:prSet/>
      <dgm:spPr/>
      <dgm:t>
        <a:bodyPr/>
        <a:lstStyle/>
        <a:p>
          <a:endParaRPr lang="en-US" sz="1100">
            <a:latin typeface="+mn-lt"/>
            <a:cs typeface="Times New Roman" panose="02020603050405020304" pitchFamily="18" charset="0"/>
          </a:endParaRPr>
        </a:p>
      </dgm:t>
    </dgm:pt>
    <dgm:pt modelId="{4B2DA54D-30A5-42CE-9A0E-34C64AFEA0BF}">
      <dgm:prSet custT="1"/>
      <dgm:spPr/>
      <dgm:t>
        <a:bodyPr/>
        <a:lstStyle/>
        <a:p>
          <a:r>
            <a:rPr lang="en-US" sz="1100">
              <a:latin typeface="+mn-lt"/>
              <a:cs typeface="Times New Roman" panose="02020603050405020304" pitchFamily="18" charset="0"/>
            </a:rPr>
            <a:t>Transformational Leadership Style</a:t>
          </a:r>
        </a:p>
      </dgm:t>
    </dgm:pt>
    <dgm:pt modelId="{ED944C06-504C-4CBC-8621-B87FE1DD8A0A}" type="parTrans" cxnId="{AC306187-B012-4C56-BAD0-487732AF16C8}">
      <dgm:prSet/>
      <dgm:spPr/>
      <dgm:t>
        <a:bodyPr/>
        <a:lstStyle/>
        <a:p>
          <a:endParaRPr lang="en-US" sz="1100">
            <a:latin typeface="+mn-lt"/>
            <a:cs typeface="Times New Roman" panose="02020603050405020304" pitchFamily="18" charset="0"/>
          </a:endParaRPr>
        </a:p>
      </dgm:t>
    </dgm:pt>
    <dgm:pt modelId="{81E290C0-6940-4804-A91E-E4B041F4CCAD}" type="sibTrans" cxnId="{AC306187-B012-4C56-BAD0-487732AF16C8}">
      <dgm:prSet/>
      <dgm:spPr/>
      <dgm:t>
        <a:bodyPr/>
        <a:lstStyle/>
        <a:p>
          <a:endParaRPr lang="en-US" sz="1100">
            <a:latin typeface="+mn-lt"/>
            <a:cs typeface="Times New Roman" panose="02020603050405020304" pitchFamily="18" charset="0"/>
          </a:endParaRPr>
        </a:p>
      </dgm:t>
    </dgm:pt>
    <dgm:pt modelId="{5741F73D-FB63-496B-AFD9-2F33D9CB328D}">
      <dgm:prSet custT="1"/>
      <dgm:spPr/>
      <dgm:t>
        <a:bodyPr/>
        <a:lstStyle/>
        <a:p>
          <a:r>
            <a:rPr lang="en-US" sz="1100">
              <a:latin typeface="+mn-lt"/>
              <a:cs typeface="Times New Roman" panose="02020603050405020304" pitchFamily="18" charset="0"/>
            </a:rPr>
            <a:t>Democratic Leadership Style</a:t>
          </a:r>
        </a:p>
      </dgm:t>
    </dgm:pt>
    <dgm:pt modelId="{E2793945-F9E0-4A21-B58E-B466CE9EB6C3}" type="parTrans" cxnId="{6B1131D1-FA36-42CD-99D1-81839F50C77A}">
      <dgm:prSet/>
      <dgm:spPr/>
      <dgm:t>
        <a:bodyPr/>
        <a:lstStyle/>
        <a:p>
          <a:endParaRPr lang="en-US" sz="1100">
            <a:latin typeface="+mn-lt"/>
            <a:cs typeface="Times New Roman" panose="02020603050405020304" pitchFamily="18" charset="0"/>
          </a:endParaRPr>
        </a:p>
      </dgm:t>
    </dgm:pt>
    <dgm:pt modelId="{44D177E5-0C2C-4004-AC4E-BD63DA720341}" type="sibTrans" cxnId="{6B1131D1-FA36-42CD-99D1-81839F50C77A}">
      <dgm:prSet/>
      <dgm:spPr/>
      <dgm:t>
        <a:bodyPr/>
        <a:lstStyle/>
        <a:p>
          <a:endParaRPr lang="en-US" sz="1100">
            <a:latin typeface="+mn-lt"/>
            <a:cs typeface="Times New Roman" panose="02020603050405020304" pitchFamily="18" charset="0"/>
          </a:endParaRPr>
        </a:p>
      </dgm:t>
    </dgm:pt>
    <dgm:pt modelId="{1821FDDA-FCE0-48B3-9417-5B34D731A70D}">
      <dgm:prSet custT="1"/>
      <dgm:spPr/>
      <dgm:t>
        <a:bodyPr/>
        <a:lstStyle/>
        <a:p>
          <a:r>
            <a:rPr lang="en-US" sz="1100">
              <a:latin typeface="+mn-lt"/>
              <a:cs typeface="Times New Roman" panose="02020603050405020304" pitchFamily="18" charset="0"/>
            </a:rPr>
            <a:t>Autocratic Leadership Style</a:t>
          </a:r>
        </a:p>
      </dgm:t>
    </dgm:pt>
    <dgm:pt modelId="{7E7596C3-74A2-41F3-B624-34D93784BE5A}" type="parTrans" cxnId="{01887C32-C197-40D5-BF12-D52417519870}">
      <dgm:prSet/>
      <dgm:spPr/>
      <dgm:t>
        <a:bodyPr/>
        <a:lstStyle/>
        <a:p>
          <a:endParaRPr lang="en-US" sz="1100">
            <a:latin typeface="+mn-lt"/>
            <a:cs typeface="Times New Roman" panose="02020603050405020304" pitchFamily="18" charset="0"/>
          </a:endParaRPr>
        </a:p>
      </dgm:t>
    </dgm:pt>
    <dgm:pt modelId="{98D5653C-08B6-4A01-B5E5-3F2BBDF976E9}" type="sibTrans" cxnId="{01887C32-C197-40D5-BF12-D52417519870}">
      <dgm:prSet/>
      <dgm:spPr/>
      <dgm:t>
        <a:bodyPr/>
        <a:lstStyle/>
        <a:p>
          <a:endParaRPr lang="en-US" sz="1100">
            <a:latin typeface="+mn-lt"/>
            <a:cs typeface="Times New Roman" panose="02020603050405020304" pitchFamily="18" charset="0"/>
          </a:endParaRPr>
        </a:p>
      </dgm:t>
    </dgm:pt>
    <dgm:pt modelId="{BEA1C7FE-C037-4304-8D19-E529679CB790}" type="pres">
      <dgm:prSet presAssocID="{513B7435-CB24-47C6-A6CA-3501FD53B50E}" presName="hierChild1" presStyleCnt="0">
        <dgm:presLayoutVars>
          <dgm:orgChart val="1"/>
          <dgm:chPref val="1"/>
          <dgm:dir/>
          <dgm:animOne val="branch"/>
          <dgm:animLvl val="lvl"/>
          <dgm:resizeHandles/>
        </dgm:presLayoutVars>
      </dgm:prSet>
      <dgm:spPr/>
    </dgm:pt>
    <dgm:pt modelId="{11C80A23-2439-4845-90FC-28BA74E64E7A}" type="pres">
      <dgm:prSet presAssocID="{06D93B11-C163-42BA-ACF0-484C7B2EEC4F}" presName="hierRoot1" presStyleCnt="0">
        <dgm:presLayoutVars>
          <dgm:hierBranch val="init"/>
        </dgm:presLayoutVars>
      </dgm:prSet>
      <dgm:spPr/>
    </dgm:pt>
    <dgm:pt modelId="{DDD9061E-4594-49CB-BE15-4B87E313C877}" type="pres">
      <dgm:prSet presAssocID="{06D93B11-C163-42BA-ACF0-484C7B2EEC4F}" presName="rootComposite1" presStyleCnt="0"/>
      <dgm:spPr/>
    </dgm:pt>
    <dgm:pt modelId="{F67C6184-39CA-4D3E-8662-6080F212A8F3}" type="pres">
      <dgm:prSet presAssocID="{06D93B11-C163-42BA-ACF0-484C7B2EEC4F}" presName="rootText1" presStyleLbl="node0" presStyleIdx="0" presStyleCnt="1">
        <dgm:presLayoutVars>
          <dgm:chPref val="3"/>
        </dgm:presLayoutVars>
      </dgm:prSet>
      <dgm:spPr/>
    </dgm:pt>
    <dgm:pt modelId="{5801C3B5-B1F7-444B-A7D9-821987CAC143}" type="pres">
      <dgm:prSet presAssocID="{06D93B11-C163-42BA-ACF0-484C7B2EEC4F}" presName="rootConnector1" presStyleLbl="node1" presStyleIdx="0" presStyleCnt="0"/>
      <dgm:spPr/>
    </dgm:pt>
    <dgm:pt modelId="{6E821B02-DB2E-4A66-9BF9-D4C5C755787E}" type="pres">
      <dgm:prSet presAssocID="{06D93B11-C163-42BA-ACF0-484C7B2EEC4F}" presName="hierChild2" presStyleCnt="0"/>
      <dgm:spPr/>
    </dgm:pt>
    <dgm:pt modelId="{04C28852-55CD-4D4B-B8ED-3F93A23ABF82}" type="pres">
      <dgm:prSet presAssocID="{7E7596C3-74A2-41F3-B624-34D93784BE5A}" presName="Name37" presStyleLbl="parChTrans1D2" presStyleIdx="0" presStyleCnt="4"/>
      <dgm:spPr/>
    </dgm:pt>
    <dgm:pt modelId="{59A0826E-4D37-46F7-B88D-3888BE3775B9}" type="pres">
      <dgm:prSet presAssocID="{1821FDDA-FCE0-48B3-9417-5B34D731A70D}" presName="hierRoot2" presStyleCnt="0">
        <dgm:presLayoutVars>
          <dgm:hierBranch val="init"/>
        </dgm:presLayoutVars>
      </dgm:prSet>
      <dgm:spPr/>
    </dgm:pt>
    <dgm:pt modelId="{803EB7D4-EA3E-4A99-A947-E74E3D53B140}" type="pres">
      <dgm:prSet presAssocID="{1821FDDA-FCE0-48B3-9417-5B34D731A70D}" presName="rootComposite" presStyleCnt="0"/>
      <dgm:spPr/>
    </dgm:pt>
    <dgm:pt modelId="{5353ED06-49C9-4FB8-8E8C-395A51E2A4C2}" type="pres">
      <dgm:prSet presAssocID="{1821FDDA-FCE0-48B3-9417-5B34D731A70D}" presName="rootText" presStyleLbl="node2" presStyleIdx="0" presStyleCnt="4">
        <dgm:presLayoutVars>
          <dgm:chPref val="3"/>
        </dgm:presLayoutVars>
      </dgm:prSet>
      <dgm:spPr/>
    </dgm:pt>
    <dgm:pt modelId="{353C37A7-1273-4FE8-8F10-E04AD0C729B9}" type="pres">
      <dgm:prSet presAssocID="{1821FDDA-FCE0-48B3-9417-5B34D731A70D}" presName="rootConnector" presStyleLbl="node2" presStyleIdx="0" presStyleCnt="4"/>
      <dgm:spPr/>
    </dgm:pt>
    <dgm:pt modelId="{DC2B713F-528A-4767-B973-565F82C174CF}" type="pres">
      <dgm:prSet presAssocID="{1821FDDA-FCE0-48B3-9417-5B34D731A70D}" presName="hierChild4" presStyleCnt="0"/>
      <dgm:spPr/>
    </dgm:pt>
    <dgm:pt modelId="{9E62B3A6-756D-4888-8180-21EEDFBA34FD}" type="pres">
      <dgm:prSet presAssocID="{1821FDDA-FCE0-48B3-9417-5B34D731A70D}" presName="hierChild5" presStyleCnt="0"/>
      <dgm:spPr/>
    </dgm:pt>
    <dgm:pt modelId="{4E9BC671-9207-4AAC-BF79-54C5437BC8C6}" type="pres">
      <dgm:prSet presAssocID="{E2793945-F9E0-4A21-B58E-B466CE9EB6C3}" presName="Name37" presStyleLbl="parChTrans1D2" presStyleIdx="1" presStyleCnt="4"/>
      <dgm:spPr/>
    </dgm:pt>
    <dgm:pt modelId="{CB842CAF-9A65-40C3-A812-ECB50CA97057}" type="pres">
      <dgm:prSet presAssocID="{5741F73D-FB63-496B-AFD9-2F33D9CB328D}" presName="hierRoot2" presStyleCnt="0">
        <dgm:presLayoutVars>
          <dgm:hierBranch val="init"/>
        </dgm:presLayoutVars>
      </dgm:prSet>
      <dgm:spPr/>
    </dgm:pt>
    <dgm:pt modelId="{6897C96A-C0EE-43AA-9A1D-60656704E5C5}" type="pres">
      <dgm:prSet presAssocID="{5741F73D-FB63-496B-AFD9-2F33D9CB328D}" presName="rootComposite" presStyleCnt="0"/>
      <dgm:spPr/>
    </dgm:pt>
    <dgm:pt modelId="{9931735B-78FD-4DA2-AF7C-D4DB866ECA2A}" type="pres">
      <dgm:prSet presAssocID="{5741F73D-FB63-496B-AFD9-2F33D9CB328D}" presName="rootText" presStyleLbl="node2" presStyleIdx="1" presStyleCnt="4">
        <dgm:presLayoutVars>
          <dgm:chPref val="3"/>
        </dgm:presLayoutVars>
      </dgm:prSet>
      <dgm:spPr/>
    </dgm:pt>
    <dgm:pt modelId="{30E6E73C-A352-4CC6-9745-A7E37543EEBD}" type="pres">
      <dgm:prSet presAssocID="{5741F73D-FB63-496B-AFD9-2F33D9CB328D}" presName="rootConnector" presStyleLbl="node2" presStyleIdx="1" presStyleCnt="4"/>
      <dgm:spPr/>
    </dgm:pt>
    <dgm:pt modelId="{5198CD9C-5D1E-46A8-9291-9CA7E95B40EF}" type="pres">
      <dgm:prSet presAssocID="{5741F73D-FB63-496B-AFD9-2F33D9CB328D}" presName="hierChild4" presStyleCnt="0"/>
      <dgm:spPr/>
    </dgm:pt>
    <dgm:pt modelId="{F0D35667-C8A9-4697-B7C2-AF1567C1CE7B}" type="pres">
      <dgm:prSet presAssocID="{5741F73D-FB63-496B-AFD9-2F33D9CB328D}" presName="hierChild5" presStyleCnt="0"/>
      <dgm:spPr/>
    </dgm:pt>
    <dgm:pt modelId="{3C8626F6-1E9D-44A1-B9F1-2F18401697D0}" type="pres">
      <dgm:prSet presAssocID="{ED944C06-504C-4CBC-8621-B87FE1DD8A0A}" presName="Name37" presStyleLbl="parChTrans1D2" presStyleIdx="2" presStyleCnt="4"/>
      <dgm:spPr/>
    </dgm:pt>
    <dgm:pt modelId="{1330FBFC-9459-463F-BF3B-24820095FB0A}" type="pres">
      <dgm:prSet presAssocID="{4B2DA54D-30A5-42CE-9A0E-34C64AFEA0BF}" presName="hierRoot2" presStyleCnt="0">
        <dgm:presLayoutVars>
          <dgm:hierBranch val="init"/>
        </dgm:presLayoutVars>
      </dgm:prSet>
      <dgm:spPr/>
    </dgm:pt>
    <dgm:pt modelId="{5D4480A2-B6C7-4200-A087-2622EA683438}" type="pres">
      <dgm:prSet presAssocID="{4B2DA54D-30A5-42CE-9A0E-34C64AFEA0BF}" presName="rootComposite" presStyleCnt="0"/>
      <dgm:spPr/>
    </dgm:pt>
    <dgm:pt modelId="{42687C84-034D-40D6-964E-78B633C860E7}" type="pres">
      <dgm:prSet presAssocID="{4B2DA54D-30A5-42CE-9A0E-34C64AFEA0BF}" presName="rootText" presStyleLbl="node2" presStyleIdx="2" presStyleCnt="4">
        <dgm:presLayoutVars>
          <dgm:chPref val="3"/>
        </dgm:presLayoutVars>
      </dgm:prSet>
      <dgm:spPr/>
    </dgm:pt>
    <dgm:pt modelId="{7FD4AE62-4299-4CCB-9106-C7AED083ED83}" type="pres">
      <dgm:prSet presAssocID="{4B2DA54D-30A5-42CE-9A0E-34C64AFEA0BF}" presName="rootConnector" presStyleLbl="node2" presStyleIdx="2" presStyleCnt="4"/>
      <dgm:spPr/>
    </dgm:pt>
    <dgm:pt modelId="{8EBFB1F6-4B68-4285-A1F3-A6C3CC233BB3}" type="pres">
      <dgm:prSet presAssocID="{4B2DA54D-30A5-42CE-9A0E-34C64AFEA0BF}" presName="hierChild4" presStyleCnt="0"/>
      <dgm:spPr/>
    </dgm:pt>
    <dgm:pt modelId="{6693E2F7-5572-44D9-BDEE-7518FD27F1F7}" type="pres">
      <dgm:prSet presAssocID="{4B2DA54D-30A5-42CE-9A0E-34C64AFEA0BF}" presName="hierChild5" presStyleCnt="0"/>
      <dgm:spPr/>
    </dgm:pt>
    <dgm:pt modelId="{FDB2A66A-CD9A-463B-B844-3A81C55D32A9}" type="pres">
      <dgm:prSet presAssocID="{0EA381BB-4F5A-4D49-830A-EDB86D8E96FA}" presName="Name37" presStyleLbl="parChTrans1D2" presStyleIdx="3" presStyleCnt="4"/>
      <dgm:spPr/>
    </dgm:pt>
    <dgm:pt modelId="{D2686406-9859-40CA-BD39-1E44DEF9FEBF}" type="pres">
      <dgm:prSet presAssocID="{38ED7BA0-7338-4EA9-8C34-43BAC7334442}" presName="hierRoot2" presStyleCnt="0">
        <dgm:presLayoutVars>
          <dgm:hierBranch val="init"/>
        </dgm:presLayoutVars>
      </dgm:prSet>
      <dgm:spPr/>
    </dgm:pt>
    <dgm:pt modelId="{B14D4A9A-7387-41BC-AC0C-24C0FB9DDBF8}" type="pres">
      <dgm:prSet presAssocID="{38ED7BA0-7338-4EA9-8C34-43BAC7334442}" presName="rootComposite" presStyleCnt="0"/>
      <dgm:spPr/>
    </dgm:pt>
    <dgm:pt modelId="{01BBD1CB-DC74-40E9-8AC0-A6BD03DA2548}" type="pres">
      <dgm:prSet presAssocID="{38ED7BA0-7338-4EA9-8C34-43BAC7334442}" presName="rootText" presStyleLbl="node2" presStyleIdx="3" presStyleCnt="4">
        <dgm:presLayoutVars>
          <dgm:chPref val="3"/>
        </dgm:presLayoutVars>
      </dgm:prSet>
      <dgm:spPr/>
    </dgm:pt>
    <dgm:pt modelId="{4585915B-0170-4F33-BE3B-B0AFD6B2D85C}" type="pres">
      <dgm:prSet presAssocID="{38ED7BA0-7338-4EA9-8C34-43BAC7334442}" presName="rootConnector" presStyleLbl="node2" presStyleIdx="3" presStyleCnt="4"/>
      <dgm:spPr/>
    </dgm:pt>
    <dgm:pt modelId="{6127D212-C134-483C-AA21-64E6E6ADF688}" type="pres">
      <dgm:prSet presAssocID="{38ED7BA0-7338-4EA9-8C34-43BAC7334442}" presName="hierChild4" presStyleCnt="0"/>
      <dgm:spPr/>
    </dgm:pt>
    <dgm:pt modelId="{65A11FBD-2CE2-4584-969D-825EBB9DDA97}" type="pres">
      <dgm:prSet presAssocID="{38ED7BA0-7338-4EA9-8C34-43BAC7334442}" presName="hierChild5" presStyleCnt="0"/>
      <dgm:spPr/>
    </dgm:pt>
    <dgm:pt modelId="{248C43E9-E3F3-4DD7-8C78-636BBE06287C}" type="pres">
      <dgm:prSet presAssocID="{06D93B11-C163-42BA-ACF0-484C7B2EEC4F}" presName="hierChild3" presStyleCnt="0"/>
      <dgm:spPr/>
    </dgm:pt>
  </dgm:ptLst>
  <dgm:cxnLst>
    <dgm:cxn modelId="{10C4630A-13A0-44A5-BE73-1BE09BB7B321}" type="presOf" srcId="{7E7596C3-74A2-41F3-B624-34D93784BE5A}" destId="{04C28852-55CD-4D4B-B8ED-3F93A23ABF82}" srcOrd="0" destOrd="0" presId="urn:microsoft.com/office/officeart/2005/8/layout/orgChart1"/>
    <dgm:cxn modelId="{C0D2D325-B3D4-4C32-8F82-D34FB056B9A7}" type="presOf" srcId="{E2793945-F9E0-4A21-B58E-B466CE9EB6C3}" destId="{4E9BC671-9207-4AAC-BF79-54C5437BC8C6}" srcOrd="0" destOrd="0" presId="urn:microsoft.com/office/officeart/2005/8/layout/orgChart1"/>
    <dgm:cxn modelId="{01887C32-C197-40D5-BF12-D52417519870}" srcId="{06D93B11-C163-42BA-ACF0-484C7B2EEC4F}" destId="{1821FDDA-FCE0-48B3-9417-5B34D731A70D}" srcOrd="0" destOrd="0" parTransId="{7E7596C3-74A2-41F3-B624-34D93784BE5A}" sibTransId="{98D5653C-08B6-4A01-B5E5-3F2BBDF976E9}"/>
    <dgm:cxn modelId="{9B16A671-A4EA-4433-911D-3BF77AC9B8CD}" type="presOf" srcId="{1821FDDA-FCE0-48B3-9417-5B34D731A70D}" destId="{5353ED06-49C9-4FB8-8E8C-395A51E2A4C2}" srcOrd="0" destOrd="0" presId="urn:microsoft.com/office/officeart/2005/8/layout/orgChart1"/>
    <dgm:cxn modelId="{D273FA57-DD39-440F-B565-748C7359E2D4}" type="presOf" srcId="{5741F73D-FB63-496B-AFD9-2F33D9CB328D}" destId="{30E6E73C-A352-4CC6-9745-A7E37543EEBD}" srcOrd="1" destOrd="0" presId="urn:microsoft.com/office/officeart/2005/8/layout/orgChart1"/>
    <dgm:cxn modelId="{14688E83-A1F2-4A63-B741-382CF2A55631}" type="presOf" srcId="{4B2DA54D-30A5-42CE-9A0E-34C64AFEA0BF}" destId="{42687C84-034D-40D6-964E-78B633C860E7}" srcOrd="0" destOrd="0" presId="urn:microsoft.com/office/officeart/2005/8/layout/orgChart1"/>
    <dgm:cxn modelId="{AC306187-B012-4C56-BAD0-487732AF16C8}" srcId="{06D93B11-C163-42BA-ACF0-484C7B2EEC4F}" destId="{4B2DA54D-30A5-42CE-9A0E-34C64AFEA0BF}" srcOrd="2" destOrd="0" parTransId="{ED944C06-504C-4CBC-8621-B87FE1DD8A0A}" sibTransId="{81E290C0-6940-4804-A91E-E4B041F4CCAD}"/>
    <dgm:cxn modelId="{12B2758C-349F-4DB7-B2F1-5A33D605B839}" type="presOf" srcId="{513B7435-CB24-47C6-A6CA-3501FD53B50E}" destId="{BEA1C7FE-C037-4304-8D19-E529679CB790}" srcOrd="0" destOrd="0" presId="urn:microsoft.com/office/officeart/2005/8/layout/orgChart1"/>
    <dgm:cxn modelId="{4F18EC98-83EE-47C0-88B0-CB9DBBB5061E}" type="presOf" srcId="{06D93B11-C163-42BA-ACF0-484C7B2EEC4F}" destId="{5801C3B5-B1F7-444B-A7D9-821987CAC143}" srcOrd="1" destOrd="0" presId="urn:microsoft.com/office/officeart/2005/8/layout/orgChart1"/>
    <dgm:cxn modelId="{F7F9D599-9869-4100-ADB0-740CBED36246}" type="presOf" srcId="{38ED7BA0-7338-4EA9-8C34-43BAC7334442}" destId="{4585915B-0170-4F33-BE3B-B0AFD6B2D85C}" srcOrd="1" destOrd="0" presId="urn:microsoft.com/office/officeart/2005/8/layout/orgChart1"/>
    <dgm:cxn modelId="{C9BF9E9D-90E1-4E22-9B33-EAE533473163}" type="presOf" srcId="{1821FDDA-FCE0-48B3-9417-5B34D731A70D}" destId="{353C37A7-1273-4FE8-8F10-E04AD0C729B9}" srcOrd="1" destOrd="0" presId="urn:microsoft.com/office/officeart/2005/8/layout/orgChart1"/>
    <dgm:cxn modelId="{0B65FBA8-32CA-46BC-8884-947D3B8F37B3}" type="presOf" srcId="{0EA381BB-4F5A-4D49-830A-EDB86D8E96FA}" destId="{FDB2A66A-CD9A-463B-B844-3A81C55D32A9}" srcOrd="0" destOrd="0" presId="urn:microsoft.com/office/officeart/2005/8/layout/orgChart1"/>
    <dgm:cxn modelId="{C83211AA-DABF-4355-A6C5-63CD57798227}" type="presOf" srcId="{ED944C06-504C-4CBC-8621-B87FE1DD8A0A}" destId="{3C8626F6-1E9D-44A1-B9F1-2F18401697D0}" srcOrd="0" destOrd="0" presId="urn:microsoft.com/office/officeart/2005/8/layout/orgChart1"/>
    <dgm:cxn modelId="{478DA9AC-96CD-4A8B-86E2-4F168AFE046B}" type="presOf" srcId="{06D93B11-C163-42BA-ACF0-484C7B2EEC4F}" destId="{F67C6184-39CA-4D3E-8662-6080F212A8F3}" srcOrd="0" destOrd="0" presId="urn:microsoft.com/office/officeart/2005/8/layout/orgChart1"/>
    <dgm:cxn modelId="{E9A628B1-DC28-4E45-B969-0ABAA6402127}" type="presOf" srcId="{4B2DA54D-30A5-42CE-9A0E-34C64AFEA0BF}" destId="{7FD4AE62-4299-4CCB-9106-C7AED083ED83}" srcOrd="1" destOrd="0" presId="urn:microsoft.com/office/officeart/2005/8/layout/orgChart1"/>
    <dgm:cxn modelId="{D9A6B5C6-5758-4A02-B178-F894711E5E14}" srcId="{06D93B11-C163-42BA-ACF0-484C7B2EEC4F}" destId="{38ED7BA0-7338-4EA9-8C34-43BAC7334442}" srcOrd="3" destOrd="0" parTransId="{0EA381BB-4F5A-4D49-830A-EDB86D8E96FA}" sibTransId="{273FC845-AB63-49DF-8BA6-04EDC81E33A6}"/>
    <dgm:cxn modelId="{6B1131D1-FA36-42CD-99D1-81839F50C77A}" srcId="{06D93B11-C163-42BA-ACF0-484C7B2EEC4F}" destId="{5741F73D-FB63-496B-AFD9-2F33D9CB328D}" srcOrd="1" destOrd="0" parTransId="{E2793945-F9E0-4A21-B58E-B466CE9EB6C3}" sibTransId="{44D177E5-0C2C-4004-AC4E-BD63DA720341}"/>
    <dgm:cxn modelId="{2227BFF6-DAB8-4522-AB99-5E81B7EA7788}" type="presOf" srcId="{38ED7BA0-7338-4EA9-8C34-43BAC7334442}" destId="{01BBD1CB-DC74-40E9-8AC0-A6BD03DA2548}" srcOrd="0" destOrd="0" presId="urn:microsoft.com/office/officeart/2005/8/layout/orgChart1"/>
    <dgm:cxn modelId="{EC7A0EF8-15FC-45E7-A2FC-9D5BAFC6FDA6}" type="presOf" srcId="{5741F73D-FB63-496B-AFD9-2F33D9CB328D}" destId="{9931735B-78FD-4DA2-AF7C-D4DB866ECA2A}" srcOrd="0" destOrd="0" presId="urn:microsoft.com/office/officeart/2005/8/layout/orgChart1"/>
    <dgm:cxn modelId="{D6C314FB-4075-4388-BF9D-E528487D272D}" srcId="{513B7435-CB24-47C6-A6CA-3501FD53B50E}" destId="{06D93B11-C163-42BA-ACF0-484C7B2EEC4F}" srcOrd="0" destOrd="0" parTransId="{CCF2A3A2-7E4F-48C3-B9FE-B3B82FBC8DD9}" sibTransId="{7B8A1016-7F66-497F-8378-1719605B0F1F}"/>
    <dgm:cxn modelId="{789F5B1A-A9C4-4718-A542-B46666FCF0A3}" type="presParOf" srcId="{BEA1C7FE-C037-4304-8D19-E529679CB790}" destId="{11C80A23-2439-4845-90FC-28BA74E64E7A}" srcOrd="0" destOrd="0" presId="urn:microsoft.com/office/officeart/2005/8/layout/orgChart1"/>
    <dgm:cxn modelId="{8BDE9176-B371-42F7-BBFA-54425B5EA01E}" type="presParOf" srcId="{11C80A23-2439-4845-90FC-28BA74E64E7A}" destId="{DDD9061E-4594-49CB-BE15-4B87E313C877}" srcOrd="0" destOrd="0" presId="urn:microsoft.com/office/officeart/2005/8/layout/orgChart1"/>
    <dgm:cxn modelId="{F18DAD34-6FA6-495B-B5FC-1141B46B003A}" type="presParOf" srcId="{DDD9061E-4594-49CB-BE15-4B87E313C877}" destId="{F67C6184-39CA-4D3E-8662-6080F212A8F3}" srcOrd="0" destOrd="0" presId="urn:microsoft.com/office/officeart/2005/8/layout/orgChart1"/>
    <dgm:cxn modelId="{A8F35EC0-310F-4CF6-B1B3-407D47613CDA}" type="presParOf" srcId="{DDD9061E-4594-49CB-BE15-4B87E313C877}" destId="{5801C3B5-B1F7-444B-A7D9-821987CAC143}" srcOrd="1" destOrd="0" presId="urn:microsoft.com/office/officeart/2005/8/layout/orgChart1"/>
    <dgm:cxn modelId="{2E268023-E095-480C-AC97-C57EF09FB3A7}" type="presParOf" srcId="{11C80A23-2439-4845-90FC-28BA74E64E7A}" destId="{6E821B02-DB2E-4A66-9BF9-D4C5C755787E}" srcOrd="1" destOrd="0" presId="urn:microsoft.com/office/officeart/2005/8/layout/orgChart1"/>
    <dgm:cxn modelId="{8F1F17A6-857A-458E-8682-D5EB81CAFB2E}" type="presParOf" srcId="{6E821B02-DB2E-4A66-9BF9-D4C5C755787E}" destId="{04C28852-55CD-4D4B-B8ED-3F93A23ABF82}" srcOrd="0" destOrd="0" presId="urn:microsoft.com/office/officeart/2005/8/layout/orgChart1"/>
    <dgm:cxn modelId="{B92AA8FF-F84E-49FB-89AF-23EC59C3BE30}" type="presParOf" srcId="{6E821B02-DB2E-4A66-9BF9-D4C5C755787E}" destId="{59A0826E-4D37-46F7-B88D-3888BE3775B9}" srcOrd="1" destOrd="0" presId="urn:microsoft.com/office/officeart/2005/8/layout/orgChart1"/>
    <dgm:cxn modelId="{2126FEE4-4184-4129-9DCE-8F7F1A7E6452}" type="presParOf" srcId="{59A0826E-4D37-46F7-B88D-3888BE3775B9}" destId="{803EB7D4-EA3E-4A99-A947-E74E3D53B140}" srcOrd="0" destOrd="0" presId="urn:microsoft.com/office/officeart/2005/8/layout/orgChart1"/>
    <dgm:cxn modelId="{A87C03C1-E888-43B3-99E3-3F038C461CA1}" type="presParOf" srcId="{803EB7D4-EA3E-4A99-A947-E74E3D53B140}" destId="{5353ED06-49C9-4FB8-8E8C-395A51E2A4C2}" srcOrd="0" destOrd="0" presId="urn:microsoft.com/office/officeart/2005/8/layout/orgChart1"/>
    <dgm:cxn modelId="{6224CC58-4C44-4646-A948-FC0D27BC78C8}" type="presParOf" srcId="{803EB7D4-EA3E-4A99-A947-E74E3D53B140}" destId="{353C37A7-1273-4FE8-8F10-E04AD0C729B9}" srcOrd="1" destOrd="0" presId="urn:microsoft.com/office/officeart/2005/8/layout/orgChart1"/>
    <dgm:cxn modelId="{F080A330-63EE-41DB-BBAA-A8918AFB03F9}" type="presParOf" srcId="{59A0826E-4D37-46F7-B88D-3888BE3775B9}" destId="{DC2B713F-528A-4767-B973-565F82C174CF}" srcOrd="1" destOrd="0" presId="urn:microsoft.com/office/officeart/2005/8/layout/orgChart1"/>
    <dgm:cxn modelId="{C2849D2C-AF8D-4756-BB43-560B4C04A6F7}" type="presParOf" srcId="{59A0826E-4D37-46F7-B88D-3888BE3775B9}" destId="{9E62B3A6-756D-4888-8180-21EEDFBA34FD}" srcOrd="2" destOrd="0" presId="urn:microsoft.com/office/officeart/2005/8/layout/orgChart1"/>
    <dgm:cxn modelId="{67A1C3FA-708F-4AA2-9DEE-21D263C3FDEA}" type="presParOf" srcId="{6E821B02-DB2E-4A66-9BF9-D4C5C755787E}" destId="{4E9BC671-9207-4AAC-BF79-54C5437BC8C6}" srcOrd="2" destOrd="0" presId="urn:microsoft.com/office/officeart/2005/8/layout/orgChart1"/>
    <dgm:cxn modelId="{2028934B-8ED4-4E67-A594-2AE0FB5D6D6C}" type="presParOf" srcId="{6E821B02-DB2E-4A66-9BF9-D4C5C755787E}" destId="{CB842CAF-9A65-40C3-A812-ECB50CA97057}" srcOrd="3" destOrd="0" presId="urn:microsoft.com/office/officeart/2005/8/layout/orgChart1"/>
    <dgm:cxn modelId="{C7F5D294-6BFF-40EF-A513-34FF1D0AA456}" type="presParOf" srcId="{CB842CAF-9A65-40C3-A812-ECB50CA97057}" destId="{6897C96A-C0EE-43AA-9A1D-60656704E5C5}" srcOrd="0" destOrd="0" presId="urn:microsoft.com/office/officeart/2005/8/layout/orgChart1"/>
    <dgm:cxn modelId="{D112C84D-53C4-491A-9781-44587319BED9}" type="presParOf" srcId="{6897C96A-C0EE-43AA-9A1D-60656704E5C5}" destId="{9931735B-78FD-4DA2-AF7C-D4DB866ECA2A}" srcOrd="0" destOrd="0" presId="urn:microsoft.com/office/officeart/2005/8/layout/orgChart1"/>
    <dgm:cxn modelId="{CFB5AE80-1AC1-4FAA-82EA-99E4B0CB7C19}" type="presParOf" srcId="{6897C96A-C0EE-43AA-9A1D-60656704E5C5}" destId="{30E6E73C-A352-4CC6-9745-A7E37543EEBD}" srcOrd="1" destOrd="0" presId="urn:microsoft.com/office/officeart/2005/8/layout/orgChart1"/>
    <dgm:cxn modelId="{D8D67611-5D03-4011-B4D1-9CFCB1586E58}" type="presParOf" srcId="{CB842CAF-9A65-40C3-A812-ECB50CA97057}" destId="{5198CD9C-5D1E-46A8-9291-9CA7E95B40EF}" srcOrd="1" destOrd="0" presId="urn:microsoft.com/office/officeart/2005/8/layout/orgChart1"/>
    <dgm:cxn modelId="{F6EE51E3-642C-490E-9627-0AB891267C23}" type="presParOf" srcId="{CB842CAF-9A65-40C3-A812-ECB50CA97057}" destId="{F0D35667-C8A9-4697-B7C2-AF1567C1CE7B}" srcOrd="2" destOrd="0" presId="urn:microsoft.com/office/officeart/2005/8/layout/orgChart1"/>
    <dgm:cxn modelId="{2EE01D59-2C02-4E7A-B3C3-27F37F920DC7}" type="presParOf" srcId="{6E821B02-DB2E-4A66-9BF9-D4C5C755787E}" destId="{3C8626F6-1E9D-44A1-B9F1-2F18401697D0}" srcOrd="4" destOrd="0" presId="urn:microsoft.com/office/officeart/2005/8/layout/orgChart1"/>
    <dgm:cxn modelId="{662CD30E-32B6-4C25-9364-2304326A4C15}" type="presParOf" srcId="{6E821B02-DB2E-4A66-9BF9-D4C5C755787E}" destId="{1330FBFC-9459-463F-BF3B-24820095FB0A}" srcOrd="5" destOrd="0" presId="urn:microsoft.com/office/officeart/2005/8/layout/orgChart1"/>
    <dgm:cxn modelId="{7DEACADE-1D07-42F5-90DD-EC5AAC6014CC}" type="presParOf" srcId="{1330FBFC-9459-463F-BF3B-24820095FB0A}" destId="{5D4480A2-B6C7-4200-A087-2622EA683438}" srcOrd="0" destOrd="0" presId="urn:microsoft.com/office/officeart/2005/8/layout/orgChart1"/>
    <dgm:cxn modelId="{E936ADAB-56F5-47D9-9678-AFEBCCD32AD3}" type="presParOf" srcId="{5D4480A2-B6C7-4200-A087-2622EA683438}" destId="{42687C84-034D-40D6-964E-78B633C860E7}" srcOrd="0" destOrd="0" presId="urn:microsoft.com/office/officeart/2005/8/layout/orgChart1"/>
    <dgm:cxn modelId="{598D8E7B-79F9-4A80-9B27-868EB983EE92}" type="presParOf" srcId="{5D4480A2-B6C7-4200-A087-2622EA683438}" destId="{7FD4AE62-4299-4CCB-9106-C7AED083ED83}" srcOrd="1" destOrd="0" presId="urn:microsoft.com/office/officeart/2005/8/layout/orgChart1"/>
    <dgm:cxn modelId="{3D77DA5A-08A1-414E-A40F-F91734BA19E6}" type="presParOf" srcId="{1330FBFC-9459-463F-BF3B-24820095FB0A}" destId="{8EBFB1F6-4B68-4285-A1F3-A6C3CC233BB3}" srcOrd="1" destOrd="0" presId="urn:microsoft.com/office/officeart/2005/8/layout/orgChart1"/>
    <dgm:cxn modelId="{6A1BCAB5-0092-46BD-89DA-73A21F3ECDDF}" type="presParOf" srcId="{1330FBFC-9459-463F-BF3B-24820095FB0A}" destId="{6693E2F7-5572-44D9-BDEE-7518FD27F1F7}" srcOrd="2" destOrd="0" presId="urn:microsoft.com/office/officeart/2005/8/layout/orgChart1"/>
    <dgm:cxn modelId="{0E05240C-4FF9-47C3-9D88-E4B99752CAC0}" type="presParOf" srcId="{6E821B02-DB2E-4A66-9BF9-D4C5C755787E}" destId="{FDB2A66A-CD9A-463B-B844-3A81C55D32A9}" srcOrd="6" destOrd="0" presId="urn:microsoft.com/office/officeart/2005/8/layout/orgChart1"/>
    <dgm:cxn modelId="{A7DEF0FE-D8D9-45C5-A230-EAC8DE061530}" type="presParOf" srcId="{6E821B02-DB2E-4A66-9BF9-D4C5C755787E}" destId="{D2686406-9859-40CA-BD39-1E44DEF9FEBF}" srcOrd="7" destOrd="0" presId="urn:microsoft.com/office/officeart/2005/8/layout/orgChart1"/>
    <dgm:cxn modelId="{5665464B-7A73-449A-A2A5-EEABC93CCF09}" type="presParOf" srcId="{D2686406-9859-40CA-BD39-1E44DEF9FEBF}" destId="{B14D4A9A-7387-41BC-AC0C-24C0FB9DDBF8}" srcOrd="0" destOrd="0" presId="urn:microsoft.com/office/officeart/2005/8/layout/orgChart1"/>
    <dgm:cxn modelId="{036FEEE8-09AC-4F3D-AF50-77986746F723}" type="presParOf" srcId="{B14D4A9A-7387-41BC-AC0C-24C0FB9DDBF8}" destId="{01BBD1CB-DC74-40E9-8AC0-A6BD03DA2548}" srcOrd="0" destOrd="0" presId="urn:microsoft.com/office/officeart/2005/8/layout/orgChart1"/>
    <dgm:cxn modelId="{B2836D65-EB3D-417D-9665-F3684B276C52}" type="presParOf" srcId="{B14D4A9A-7387-41BC-AC0C-24C0FB9DDBF8}" destId="{4585915B-0170-4F33-BE3B-B0AFD6B2D85C}" srcOrd="1" destOrd="0" presId="urn:microsoft.com/office/officeart/2005/8/layout/orgChart1"/>
    <dgm:cxn modelId="{EC6C8EAF-8156-4DBA-A068-432E955A4D19}" type="presParOf" srcId="{D2686406-9859-40CA-BD39-1E44DEF9FEBF}" destId="{6127D212-C134-483C-AA21-64E6E6ADF688}" srcOrd="1" destOrd="0" presId="urn:microsoft.com/office/officeart/2005/8/layout/orgChart1"/>
    <dgm:cxn modelId="{D8C9DBE4-E6B4-40DC-B22E-ACCFAABA689C}" type="presParOf" srcId="{D2686406-9859-40CA-BD39-1E44DEF9FEBF}" destId="{65A11FBD-2CE2-4584-969D-825EBB9DDA97}" srcOrd="2" destOrd="0" presId="urn:microsoft.com/office/officeart/2005/8/layout/orgChart1"/>
    <dgm:cxn modelId="{817F90D1-25F9-40AB-BBCA-DAA88FDA5B66}" type="presParOf" srcId="{11C80A23-2439-4845-90FC-28BA74E64E7A}" destId="{248C43E9-E3F3-4DD7-8C78-636BBE06287C}"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13B7435-CB24-47C6-A6CA-3501FD53B50E}"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06D93B11-C163-42BA-ACF0-484C7B2EEC4F}">
      <dgm:prSet phldrT="[Text]" custT="1"/>
      <dgm:spPr>
        <a:xfrm>
          <a:off x="1867473" y="487992"/>
          <a:ext cx="1027553" cy="513776"/>
        </a:xfrm>
      </dgm:spPr>
      <dgm:t>
        <a:bodyPr/>
        <a:lstStyle/>
        <a:p>
          <a:r>
            <a:rPr lang="en-US" sz="1200">
              <a:latin typeface="Times New Roman" panose="02020603050405020304" pitchFamily="18" charset="0"/>
              <a:ea typeface="+mn-ea"/>
              <a:cs typeface="Times New Roman" panose="02020603050405020304" pitchFamily="18" charset="0"/>
            </a:rPr>
            <a:t>Leadership Models and Theories</a:t>
          </a:r>
        </a:p>
      </dgm:t>
    </dgm:pt>
    <dgm:pt modelId="{CCF2A3A2-7E4F-48C3-B9FE-B3B82FBC8DD9}" type="parTrans" cxnId="{D6C314FB-4075-4388-BF9D-E528487D272D}">
      <dgm:prSet/>
      <dgm:spPr/>
      <dgm:t>
        <a:bodyPr/>
        <a:lstStyle/>
        <a:p>
          <a:endParaRPr lang="en-US" sz="1200">
            <a:latin typeface="Times New Roman" panose="02020603050405020304" pitchFamily="18" charset="0"/>
            <a:cs typeface="Times New Roman" panose="02020603050405020304" pitchFamily="18" charset="0"/>
          </a:endParaRPr>
        </a:p>
      </dgm:t>
    </dgm:pt>
    <dgm:pt modelId="{7B8A1016-7F66-497F-8378-1719605B0F1F}" type="sibTrans" cxnId="{D6C314FB-4075-4388-BF9D-E528487D272D}">
      <dgm:prSet/>
      <dgm:spPr/>
      <dgm:t>
        <a:bodyPr/>
        <a:lstStyle/>
        <a:p>
          <a:endParaRPr lang="en-US" sz="1200">
            <a:latin typeface="Times New Roman" panose="02020603050405020304" pitchFamily="18" charset="0"/>
            <a:cs typeface="Times New Roman" panose="02020603050405020304" pitchFamily="18" charset="0"/>
          </a:endParaRPr>
        </a:p>
      </dgm:t>
    </dgm:pt>
    <dgm:pt modelId="{EDA6F0A3-94F2-4F0A-B04C-3ABAC161B1BF}">
      <dgm:prSet custT="1"/>
      <dgm:spPr/>
      <dgm:t>
        <a:bodyPr/>
        <a:lstStyle/>
        <a:p>
          <a:r>
            <a:rPr lang="en-US" sz="1200">
              <a:latin typeface="Times New Roman" panose="02020603050405020304" pitchFamily="18" charset="0"/>
              <a:ea typeface="+mn-ea"/>
              <a:cs typeface="Times New Roman" panose="02020603050405020304" pitchFamily="18" charset="0"/>
            </a:rPr>
            <a:t>Traits and behaviour</a:t>
          </a:r>
        </a:p>
      </dgm:t>
    </dgm:pt>
    <dgm:pt modelId="{E0053CF1-7052-4F00-8638-BE2D3DDE9428}" type="parTrans" cxnId="{E8CE7C01-E54B-413B-9B55-7F0A4E0784FC}">
      <dgm:prSet/>
      <dgm:spPr/>
      <dgm:t>
        <a:bodyPr/>
        <a:lstStyle/>
        <a:p>
          <a:endParaRPr lang="en-US" sz="1200">
            <a:latin typeface="Times New Roman" panose="02020603050405020304" pitchFamily="18" charset="0"/>
            <a:cs typeface="Times New Roman" panose="02020603050405020304" pitchFamily="18" charset="0"/>
          </a:endParaRPr>
        </a:p>
      </dgm:t>
    </dgm:pt>
    <dgm:pt modelId="{492E774E-98F2-476C-9932-0B1989278749}" type="sibTrans" cxnId="{E8CE7C01-E54B-413B-9B55-7F0A4E0784FC}">
      <dgm:prSet/>
      <dgm:spPr/>
      <dgm:t>
        <a:bodyPr/>
        <a:lstStyle/>
        <a:p>
          <a:endParaRPr lang="en-US" sz="1200">
            <a:latin typeface="Times New Roman" panose="02020603050405020304" pitchFamily="18" charset="0"/>
            <a:cs typeface="Times New Roman" panose="02020603050405020304" pitchFamily="18" charset="0"/>
          </a:endParaRPr>
        </a:p>
      </dgm:t>
    </dgm:pt>
    <dgm:pt modelId="{2D89C246-63B9-450B-BD4D-80B7D4DA1690}">
      <dgm:prSet custT="1"/>
      <dgm:spPr/>
      <dgm:t>
        <a:bodyPr/>
        <a:lstStyle/>
        <a:p>
          <a:r>
            <a:rPr lang="en-US" sz="1200">
              <a:latin typeface="Times New Roman" panose="02020603050405020304" pitchFamily="18" charset="0"/>
              <a:ea typeface="+mn-ea"/>
              <a:cs typeface="Times New Roman" panose="02020603050405020304" pitchFamily="18" charset="0"/>
            </a:rPr>
            <a:t>Employee and Production Oriented Leadership</a:t>
          </a:r>
        </a:p>
      </dgm:t>
    </dgm:pt>
    <dgm:pt modelId="{731420F4-E6BA-449A-9D5F-80E1C93CEB27}" type="parTrans" cxnId="{3938B4FD-567C-4267-9740-1232B3C982A8}">
      <dgm:prSet/>
      <dgm:spPr/>
      <dgm:t>
        <a:bodyPr/>
        <a:lstStyle/>
        <a:p>
          <a:endParaRPr lang="en-US" sz="1200">
            <a:latin typeface="Times New Roman" panose="02020603050405020304" pitchFamily="18" charset="0"/>
            <a:cs typeface="Times New Roman" panose="02020603050405020304" pitchFamily="18" charset="0"/>
          </a:endParaRPr>
        </a:p>
      </dgm:t>
    </dgm:pt>
    <dgm:pt modelId="{6D21BF30-68E5-4BEC-9581-0138F066BFEF}" type="sibTrans" cxnId="{3938B4FD-567C-4267-9740-1232B3C982A8}">
      <dgm:prSet/>
      <dgm:spPr/>
      <dgm:t>
        <a:bodyPr/>
        <a:lstStyle/>
        <a:p>
          <a:endParaRPr lang="en-US" sz="1200">
            <a:latin typeface="Times New Roman" panose="02020603050405020304" pitchFamily="18" charset="0"/>
            <a:cs typeface="Times New Roman" panose="02020603050405020304" pitchFamily="18" charset="0"/>
          </a:endParaRPr>
        </a:p>
      </dgm:t>
    </dgm:pt>
    <dgm:pt modelId="{DA1F604C-68F8-480E-90C1-91068C7A3D23}">
      <dgm:prSet custT="1"/>
      <dgm:spPr/>
      <dgm:t>
        <a:bodyPr/>
        <a:lstStyle/>
        <a:p>
          <a:r>
            <a:rPr lang="en-US" sz="1200">
              <a:latin typeface="Times New Roman" panose="02020603050405020304" pitchFamily="18" charset="0"/>
              <a:ea typeface="+mn-ea"/>
              <a:cs typeface="Times New Roman" panose="02020603050405020304" pitchFamily="18" charset="0"/>
            </a:rPr>
            <a:t>Path-Goal Theory</a:t>
          </a:r>
        </a:p>
      </dgm:t>
    </dgm:pt>
    <dgm:pt modelId="{B9D7E09F-D331-436A-B7FF-1A99B62AD5C7}" type="parTrans" cxnId="{9F6F062C-53BB-4052-BAAB-B8117299345E}">
      <dgm:prSet/>
      <dgm:spPr/>
      <dgm:t>
        <a:bodyPr/>
        <a:lstStyle/>
        <a:p>
          <a:endParaRPr lang="en-US" sz="1200">
            <a:latin typeface="Times New Roman" panose="02020603050405020304" pitchFamily="18" charset="0"/>
            <a:cs typeface="Times New Roman" panose="02020603050405020304" pitchFamily="18" charset="0"/>
          </a:endParaRPr>
        </a:p>
      </dgm:t>
    </dgm:pt>
    <dgm:pt modelId="{8DF70D10-681E-4E33-9969-C0DB8A7A3281}" type="sibTrans" cxnId="{9F6F062C-53BB-4052-BAAB-B8117299345E}">
      <dgm:prSet/>
      <dgm:spPr/>
      <dgm:t>
        <a:bodyPr/>
        <a:lstStyle/>
        <a:p>
          <a:endParaRPr lang="en-US" sz="1200">
            <a:latin typeface="Times New Roman" panose="02020603050405020304" pitchFamily="18" charset="0"/>
            <a:cs typeface="Times New Roman" panose="02020603050405020304" pitchFamily="18" charset="0"/>
          </a:endParaRPr>
        </a:p>
      </dgm:t>
    </dgm:pt>
    <dgm:pt modelId="{BEA1C7FE-C037-4304-8D19-E529679CB790}" type="pres">
      <dgm:prSet presAssocID="{513B7435-CB24-47C6-A6CA-3501FD53B50E}" presName="hierChild1" presStyleCnt="0">
        <dgm:presLayoutVars>
          <dgm:orgChart val="1"/>
          <dgm:chPref val="1"/>
          <dgm:dir/>
          <dgm:animOne val="branch"/>
          <dgm:animLvl val="lvl"/>
          <dgm:resizeHandles/>
        </dgm:presLayoutVars>
      </dgm:prSet>
      <dgm:spPr/>
    </dgm:pt>
    <dgm:pt modelId="{11C80A23-2439-4845-90FC-28BA74E64E7A}" type="pres">
      <dgm:prSet presAssocID="{06D93B11-C163-42BA-ACF0-484C7B2EEC4F}" presName="hierRoot1" presStyleCnt="0">
        <dgm:presLayoutVars>
          <dgm:hierBranch val="init"/>
        </dgm:presLayoutVars>
      </dgm:prSet>
      <dgm:spPr/>
    </dgm:pt>
    <dgm:pt modelId="{DDD9061E-4594-49CB-BE15-4B87E313C877}" type="pres">
      <dgm:prSet presAssocID="{06D93B11-C163-42BA-ACF0-484C7B2EEC4F}" presName="rootComposite1" presStyleCnt="0"/>
      <dgm:spPr/>
    </dgm:pt>
    <dgm:pt modelId="{F67C6184-39CA-4D3E-8662-6080F212A8F3}" type="pres">
      <dgm:prSet presAssocID="{06D93B11-C163-42BA-ACF0-484C7B2EEC4F}" presName="rootText1" presStyleLbl="node0" presStyleIdx="0" presStyleCnt="1">
        <dgm:presLayoutVars>
          <dgm:chPref val="3"/>
        </dgm:presLayoutVars>
      </dgm:prSet>
      <dgm:spPr>
        <a:prstGeom prst="rect">
          <a:avLst/>
        </a:prstGeom>
      </dgm:spPr>
    </dgm:pt>
    <dgm:pt modelId="{5801C3B5-B1F7-444B-A7D9-821987CAC143}" type="pres">
      <dgm:prSet presAssocID="{06D93B11-C163-42BA-ACF0-484C7B2EEC4F}" presName="rootConnector1" presStyleLbl="node1" presStyleIdx="0" presStyleCnt="0"/>
      <dgm:spPr/>
    </dgm:pt>
    <dgm:pt modelId="{6E821B02-DB2E-4A66-9BF9-D4C5C755787E}" type="pres">
      <dgm:prSet presAssocID="{06D93B11-C163-42BA-ACF0-484C7B2EEC4F}" presName="hierChild2" presStyleCnt="0"/>
      <dgm:spPr/>
    </dgm:pt>
    <dgm:pt modelId="{5C0BA4C1-8177-48BD-BBDB-1EE2624EC64B}" type="pres">
      <dgm:prSet presAssocID="{E0053CF1-7052-4F00-8638-BE2D3DDE9428}" presName="Name37" presStyleLbl="parChTrans1D2" presStyleIdx="0" presStyleCnt="3"/>
      <dgm:spPr/>
    </dgm:pt>
    <dgm:pt modelId="{12021D16-D02D-41F3-B049-102E09698780}" type="pres">
      <dgm:prSet presAssocID="{EDA6F0A3-94F2-4F0A-B04C-3ABAC161B1BF}" presName="hierRoot2" presStyleCnt="0">
        <dgm:presLayoutVars>
          <dgm:hierBranch val="init"/>
        </dgm:presLayoutVars>
      </dgm:prSet>
      <dgm:spPr/>
    </dgm:pt>
    <dgm:pt modelId="{5D3EE3C0-DC9B-404D-9FDE-4C86E4CBB38B}" type="pres">
      <dgm:prSet presAssocID="{EDA6F0A3-94F2-4F0A-B04C-3ABAC161B1BF}" presName="rootComposite" presStyleCnt="0"/>
      <dgm:spPr/>
    </dgm:pt>
    <dgm:pt modelId="{74D1DD8D-AE91-4380-B6C3-F68EBCF54150}" type="pres">
      <dgm:prSet presAssocID="{EDA6F0A3-94F2-4F0A-B04C-3ABAC161B1BF}" presName="rootText" presStyleLbl="node2" presStyleIdx="0" presStyleCnt="3">
        <dgm:presLayoutVars>
          <dgm:chPref val="3"/>
        </dgm:presLayoutVars>
      </dgm:prSet>
      <dgm:spPr/>
    </dgm:pt>
    <dgm:pt modelId="{4BF64385-25F3-4275-A0EE-2E469F19601E}" type="pres">
      <dgm:prSet presAssocID="{EDA6F0A3-94F2-4F0A-B04C-3ABAC161B1BF}" presName="rootConnector" presStyleLbl="node2" presStyleIdx="0" presStyleCnt="3"/>
      <dgm:spPr/>
    </dgm:pt>
    <dgm:pt modelId="{87FD4C50-EDB8-440A-912F-29B3F84085DA}" type="pres">
      <dgm:prSet presAssocID="{EDA6F0A3-94F2-4F0A-B04C-3ABAC161B1BF}" presName="hierChild4" presStyleCnt="0"/>
      <dgm:spPr/>
    </dgm:pt>
    <dgm:pt modelId="{72236700-005E-4ABA-9D05-42C419817C1C}" type="pres">
      <dgm:prSet presAssocID="{EDA6F0A3-94F2-4F0A-B04C-3ABAC161B1BF}" presName="hierChild5" presStyleCnt="0"/>
      <dgm:spPr/>
    </dgm:pt>
    <dgm:pt modelId="{43FA3071-C93E-4C94-AE58-E964567D9E4B}" type="pres">
      <dgm:prSet presAssocID="{731420F4-E6BA-449A-9D5F-80E1C93CEB27}" presName="Name37" presStyleLbl="parChTrans1D2" presStyleIdx="1" presStyleCnt="3"/>
      <dgm:spPr/>
    </dgm:pt>
    <dgm:pt modelId="{E4E44293-1B4F-4387-82B6-3AC78F059D0F}" type="pres">
      <dgm:prSet presAssocID="{2D89C246-63B9-450B-BD4D-80B7D4DA1690}" presName="hierRoot2" presStyleCnt="0">
        <dgm:presLayoutVars>
          <dgm:hierBranch val="init"/>
        </dgm:presLayoutVars>
      </dgm:prSet>
      <dgm:spPr/>
    </dgm:pt>
    <dgm:pt modelId="{46754B92-D440-4FD4-8C49-640327A63467}" type="pres">
      <dgm:prSet presAssocID="{2D89C246-63B9-450B-BD4D-80B7D4DA1690}" presName="rootComposite" presStyleCnt="0"/>
      <dgm:spPr/>
    </dgm:pt>
    <dgm:pt modelId="{55E09C90-B701-41BC-899F-79D205D2BA4C}" type="pres">
      <dgm:prSet presAssocID="{2D89C246-63B9-450B-BD4D-80B7D4DA1690}" presName="rootText" presStyleLbl="node2" presStyleIdx="1" presStyleCnt="3">
        <dgm:presLayoutVars>
          <dgm:chPref val="3"/>
        </dgm:presLayoutVars>
      </dgm:prSet>
      <dgm:spPr/>
    </dgm:pt>
    <dgm:pt modelId="{A618E059-29FF-44D8-8F00-BF5AC606FF5E}" type="pres">
      <dgm:prSet presAssocID="{2D89C246-63B9-450B-BD4D-80B7D4DA1690}" presName="rootConnector" presStyleLbl="node2" presStyleIdx="1" presStyleCnt="3"/>
      <dgm:spPr/>
    </dgm:pt>
    <dgm:pt modelId="{DC7A6DF2-CE14-47F0-9CCE-2189B44C2FCF}" type="pres">
      <dgm:prSet presAssocID="{2D89C246-63B9-450B-BD4D-80B7D4DA1690}" presName="hierChild4" presStyleCnt="0"/>
      <dgm:spPr/>
    </dgm:pt>
    <dgm:pt modelId="{51AF84E6-5236-451B-990D-5ED540E62502}" type="pres">
      <dgm:prSet presAssocID="{2D89C246-63B9-450B-BD4D-80B7D4DA1690}" presName="hierChild5" presStyleCnt="0"/>
      <dgm:spPr/>
    </dgm:pt>
    <dgm:pt modelId="{496A8CC5-213C-4F0A-A9E4-8BE99839289F}" type="pres">
      <dgm:prSet presAssocID="{B9D7E09F-D331-436A-B7FF-1A99B62AD5C7}" presName="Name37" presStyleLbl="parChTrans1D2" presStyleIdx="2" presStyleCnt="3"/>
      <dgm:spPr/>
    </dgm:pt>
    <dgm:pt modelId="{723CDFE3-B27D-464F-9FE3-C8BAC8E7D618}" type="pres">
      <dgm:prSet presAssocID="{DA1F604C-68F8-480E-90C1-91068C7A3D23}" presName="hierRoot2" presStyleCnt="0">
        <dgm:presLayoutVars>
          <dgm:hierBranch val="init"/>
        </dgm:presLayoutVars>
      </dgm:prSet>
      <dgm:spPr/>
    </dgm:pt>
    <dgm:pt modelId="{1950CAA2-F9DF-4175-9D2D-4C571A1A390D}" type="pres">
      <dgm:prSet presAssocID="{DA1F604C-68F8-480E-90C1-91068C7A3D23}" presName="rootComposite" presStyleCnt="0"/>
      <dgm:spPr/>
    </dgm:pt>
    <dgm:pt modelId="{50EBE5DE-8785-4543-A9A7-CD1C1ED4795F}" type="pres">
      <dgm:prSet presAssocID="{DA1F604C-68F8-480E-90C1-91068C7A3D23}" presName="rootText" presStyleLbl="node2" presStyleIdx="2" presStyleCnt="3">
        <dgm:presLayoutVars>
          <dgm:chPref val="3"/>
        </dgm:presLayoutVars>
      </dgm:prSet>
      <dgm:spPr/>
    </dgm:pt>
    <dgm:pt modelId="{8D790817-7D08-46CF-AF71-BC707AEA2DAF}" type="pres">
      <dgm:prSet presAssocID="{DA1F604C-68F8-480E-90C1-91068C7A3D23}" presName="rootConnector" presStyleLbl="node2" presStyleIdx="2" presStyleCnt="3"/>
      <dgm:spPr/>
    </dgm:pt>
    <dgm:pt modelId="{3FC5C8D9-B6DF-440E-A20E-5712928FFC06}" type="pres">
      <dgm:prSet presAssocID="{DA1F604C-68F8-480E-90C1-91068C7A3D23}" presName="hierChild4" presStyleCnt="0"/>
      <dgm:spPr/>
    </dgm:pt>
    <dgm:pt modelId="{44E63994-4BCB-46B9-A9C3-D41F103B4EAF}" type="pres">
      <dgm:prSet presAssocID="{DA1F604C-68F8-480E-90C1-91068C7A3D23}" presName="hierChild5" presStyleCnt="0"/>
      <dgm:spPr/>
    </dgm:pt>
    <dgm:pt modelId="{248C43E9-E3F3-4DD7-8C78-636BBE06287C}" type="pres">
      <dgm:prSet presAssocID="{06D93B11-C163-42BA-ACF0-484C7B2EEC4F}" presName="hierChild3" presStyleCnt="0"/>
      <dgm:spPr/>
    </dgm:pt>
  </dgm:ptLst>
  <dgm:cxnLst>
    <dgm:cxn modelId="{E8CE7C01-E54B-413B-9B55-7F0A4E0784FC}" srcId="{06D93B11-C163-42BA-ACF0-484C7B2EEC4F}" destId="{EDA6F0A3-94F2-4F0A-B04C-3ABAC161B1BF}" srcOrd="0" destOrd="0" parTransId="{E0053CF1-7052-4F00-8638-BE2D3DDE9428}" sibTransId="{492E774E-98F2-476C-9932-0B1989278749}"/>
    <dgm:cxn modelId="{0CA65408-5CD8-47FE-8EEA-48B8A09617E4}" type="presOf" srcId="{2D89C246-63B9-450B-BD4D-80B7D4DA1690}" destId="{55E09C90-B701-41BC-899F-79D205D2BA4C}" srcOrd="0" destOrd="0" presId="urn:microsoft.com/office/officeart/2005/8/layout/orgChart1"/>
    <dgm:cxn modelId="{1062AF17-8E3E-470A-8CC4-1702EF6042C6}" type="presOf" srcId="{2D89C246-63B9-450B-BD4D-80B7D4DA1690}" destId="{A618E059-29FF-44D8-8F00-BF5AC606FF5E}" srcOrd="1" destOrd="0" presId="urn:microsoft.com/office/officeart/2005/8/layout/orgChart1"/>
    <dgm:cxn modelId="{1EDCF026-F1E3-437F-968C-0F10A5577543}" type="presOf" srcId="{EDA6F0A3-94F2-4F0A-B04C-3ABAC161B1BF}" destId="{74D1DD8D-AE91-4380-B6C3-F68EBCF54150}" srcOrd="0" destOrd="0" presId="urn:microsoft.com/office/officeart/2005/8/layout/orgChart1"/>
    <dgm:cxn modelId="{1ED93A2B-B210-4CD8-BD50-C39BA5273B3F}" type="presOf" srcId="{EDA6F0A3-94F2-4F0A-B04C-3ABAC161B1BF}" destId="{4BF64385-25F3-4275-A0EE-2E469F19601E}" srcOrd="1" destOrd="0" presId="urn:microsoft.com/office/officeart/2005/8/layout/orgChart1"/>
    <dgm:cxn modelId="{9F6F062C-53BB-4052-BAAB-B8117299345E}" srcId="{06D93B11-C163-42BA-ACF0-484C7B2EEC4F}" destId="{DA1F604C-68F8-480E-90C1-91068C7A3D23}" srcOrd="2" destOrd="0" parTransId="{B9D7E09F-D331-436A-B7FF-1A99B62AD5C7}" sibTransId="{8DF70D10-681E-4E33-9969-C0DB8A7A3281}"/>
    <dgm:cxn modelId="{8350DF44-2E2C-4484-893B-3700DA172298}" type="presOf" srcId="{E0053CF1-7052-4F00-8638-BE2D3DDE9428}" destId="{5C0BA4C1-8177-48BD-BBDB-1EE2624EC64B}" srcOrd="0" destOrd="0" presId="urn:microsoft.com/office/officeart/2005/8/layout/orgChart1"/>
    <dgm:cxn modelId="{D0410347-1F69-48B9-B1FC-4D4E28530188}" type="presOf" srcId="{06D93B11-C163-42BA-ACF0-484C7B2EEC4F}" destId="{5801C3B5-B1F7-444B-A7D9-821987CAC143}" srcOrd="1" destOrd="0" presId="urn:microsoft.com/office/officeart/2005/8/layout/orgChart1"/>
    <dgm:cxn modelId="{F7A84456-CE14-43A1-963C-6D22140501AD}" type="presOf" srcId="{DA1F604C-68F8-480E-90C1-91068C7A3D23}" destId="{50EBE5DE-8785-4543-A9A7-CD1C1ED4795F}" srcOrd="0" destOrd="0" presId="urn:microsoft.com/office/officeart/2005/8/layout/orgChart1"/>
    <dgm:cxn modelId="{7F5F05AA-1F7A-47CD-A886-51D63303BFB3}" type="presOf" srcId="{513B7435-CB24-47C6-A6CA-3501FD53B50E}" destId="{BEA1C7FE-C037-4304-8D19-E529679CB790}" srcOrd="0" destOrd="0" presId="urn:microsoft.com/office/officeart/2005/8/layout/orgChart1"/>
    <dgm:cxn modelId="{E6AB96BF-59EA-46E6-95F8-6BD7CFC42084}" type="presOf" srcId="{731420F4-E6BA-449A-9D5F-80E1C93CEB27}" destId="{43FA3071-C93E-4C94-AE58-E964567D9E4B}" srcOrd="0" destOrd="0" presId="urn:microsoft.com/office/officeart/2005/8/layout/orgChart1"/>
    <dgm:cxn modelId="{71A554C7-E80D-448B-9618-146C8E8DED2E}" type="presOf" srcId="{DA1F604C-68F8-480E-90C1-91068C7A3D23}" destId="{8D790817-7D08-46CF-AF71-BC707AEA2DAF}" srcOrd="1" destOrd="0" presId="urn:microsoft.com/office/officeart/2005/8/layout/orgChart1"/>
    <dgm:cxn modelId="{0F4307CE-429C-456E-815C-3C5999B1FF81}" type="presOf" srcId="{B9D7E09F-D331-436A-B7FF-1A99B62AD5C7}" destId="{496A8CC5-213C-4F0A-A9E4-8BE99839289F}" srcOrd="0" destOrd="0" presId="urn:microsoft.com/office/officeart/2005/8/layout/orgChart1"/>
    <dgm:cxn modelId="{41F887F2-39F0-41DC-9847-0E1D24157C4F}" type="presOf" srcId="{06D93B11-C163-42BA-ACF0-484C7B2EEC4F}" destId="{F67C6184-39CA-4D3E-8662-6080F212A8F3}" srcOrd="0" destOrd="0" presId="urn:microsoft.com/office/officeart/2005/8/layout/orgChart1"/>
    <dgm:cxn modelId="{D6C314FB-4075-4388-BF9D-E528487D272D}" srcId="{513B7435-CB24-47C6-A6CA-3501FD53B50E}" destId="{06D93B11-C163-42BA-ACF0-484C7B2EEC4F}" srcOrd="0" destOrd="0" parTransId="{CCF2A3A2-7E4F-48C3-B9FE-B3B82FBC8DD9}" sibTransId="{7B8A1016-7F66-497F-8378-1719605B0F1F}"/>
    <dgm:cxn modelId="{3938B4FD-567C-4267-9740-1232B3C982A8}" srcId="{06D93B11-C163-42BA-ACF0-484C7B2EEC4F}" destId="{2D89C246-63B9-450B-BD4D-80B7D4DA1690}" srcOrd="1" destOrd="0" parTransId="{731420F4-E6BA-449A-9D5F-80E1C93CEB27}" sibTransId="{6D21BF30-68E5-4BEC-9581-0138F066BFEF}"/>
    <dgm:cxn modelId="{37A19521-3EA9-46B1-8458-3B74675D0CCB}" type="presParOf" srcId="{BEA1C7FE-C037-4304-8D19-E529679CB790}" destId="{11C80A23-2439-4845-90FC-28BA74E64E7A}" srcOrd="0" destOrd="0" presId="urn:microsoft.com/office/officeart/2005/8/layout/orgChart1"/>
    <dgm:cxn modelId="{BBF63832-FEDE-4327-8915-EDB5FBD95410}" type="presParOf" srcId="{11C80A23-2439-4845-90FC-28BA74E64E7A}" destId="{DDD9061E-4594-49CB-BE15-4B87E313C877}" srcOrd="0" destOrd="0" presId="urn:microsoft.com/office/officeart/2005/8/layout/orgChart1"/>
    <dgm:cxn modelId="{2B2BB2F5-5C3C-4B42-BA84-850ADD102E5D}" type="presParOf" srcId="{DDD9061E-4594-49CB-BE15-4B87E313C877}" destId="{F67C6184-39CA-4D3E-8662-6080F212A8F3}" srcOrd="0" destOrd="0" presId="urn:microsoft.com/office/officeart/2005/8/layout/orgChart1"/>
    <dgm:cxn modelId="{7DCC98F2-B5AA-4279-B309-F688D6A38106}" type="presParOf" srcId="{DDD9061E-4594-49CB-BE15-4B87E313C877}" destId="{5801C3B5-B1F7-444B-A7D9-821987CAC143}" srcOrd="1" destOrd="0" presId="urn:microsoft.com/office/officeart/2005/8/layout/orgChart1"/>
    <dgm:cxn modelId="{E51AD4F7-91AD-4EE7-B467-9BA35F148773}" type="presParOf" srcId="{11C80A23-2439-4845-90FC-28BA74E64E7A}" destId="{6E821B02-DB2E-4A66-9BF9-D4C5C755787E}" srcOrd="1" destOrd="0" presId="urn:microsoft.com/office/officeart/2005/8/layout/orgChart1"/>
    <dgm:cxn modelId="{4FE667CD-DDD1-4C43-9CFA-878199B88209}" type="presParOf" srcId="{6E821B02-DB2E-4A66-9BF9-D4C5C755787E}" destId="{5C0BA4C1-8177-48BD-BBDB-1EE2624EC64B}" srcOrd="0" destOrd="0" presId="urn:microsoft.com/office/officeart/2005/8/layout/orgChart1"/>
    <dgm:cxn modelId="{C63B9D21-E792-49BC-8CE9-6FBC9C9C958A}" type="presParOf" srcId="{6E821B02-DB2E-4A66-9BF9-D4C5C755787E}" destId="{12021D16-D02D-41F3-B049-102E09698780}" srcOrd="1" destOrd="0" presId="urn:microsoft.com/office/officeart/2005/8/layout/orgChart1"/>
    <dgm:cxn modelId="{EB836959-A057-4A6F-A63D-BE1DDAE35BBD}" type="presParOf" srcId="{12021D16-D02D-41F3-B049-102E09698780}" destId="{5D3EE3C0-DC9B-404D-9FDE-4C86E4CBB38B}" srcOrd="0" destOrd="0" presId="urn:microsoft.com/office/officeart/2005/8/layout/orgChart1"/>
    <dgm:cxn modelId="{5CCB85BA-8F59-4BE7-BDC1-F8F11520D98A}" type="presParOf" srcId="{5D3EE3C0-DC9B-404D-9FDE-4C86E4CBB38B}" destId="{74D1DD8D-AE91-4380-B6C3-F68EBCF54150}" srcOrd="0" destOrd="0" presId="urn:microsoft.com/office/officeart/2005/8/layout/orgChart1"/>
    <dgm:cxn modelId="{0290CBBC-1ABD-409F-ADFB-F90DC5737A6C}" type="presParOf" srcId="{5D3EE3C0-DC9B-404D-9FDE-4C86E4CBB38B}" destId="{4BF64385-25F3-4275-A0EE-2E469F19601E}" srcOrd="1" destOrd="0" presId="urn:microsoft.com/office/officeart/2005/8/layout/orgChart1"/>
    <dgm:cxn modelId="{BE9E8048-2229-48C9-BD89-9D8EF6C5AE4A}" type="presParOf" srcId="{12021D16-D02D-41F3-B049-102E09698780}" destId="{87FD4C50-EDB8-440A-912F-29B3F84085DA}" srcOrd="1" destOrd="0" presId="urn:microsoft.com/office/officeart/2005/8/layout/orgChart1"/>
    <dgm:cxn modelId="{785828C2-77D7-401F-889F-BFAE739368A2}" type="presParOf" srcId="{12021D16-D02D-41F3-B049-102E09698780}" destId="{72236700-005E-4ABA-9D05-42C419817C1C}" srcOrd="2" destOrd="0" presId="urn:microsoft.com/office/officeart/2005/8/layout/orgChart1"/>
    <dgm:cxn modelId="{FC88FE0B-7EF4-4994-B493-35E7830A90B9}" type="presParOf" srcId="{6E821B02-DB2E-4A66-9BF9-D4C5C755787E}" destId="{43FA3071-C93E-4C94-AE58-E964567D9E4B}" srcOrd="2" destOrd="0" presId="urn:microsoft.com/office/officeart/2005/8/layout/orgChart1"/>
    <dgm:cxn modelId="{D5D9F21D-E786-4C01-847C-56603E5A5C74}" type="presParOf" srcId="{6E821B02-DB2E-4A66-9BF9-D4C5C755787E}" destId="{E4E44293-1B4F-4387-82B6-3AC78F059D0F}" srcOrd="3" destOrd="0" presId="urn:microsoft.com/office/officeart/2005/8/layout/orgChart1"/>
    <dgm:cxn modelId="{69B59307-3370-4855-BE76-942DA7A2B6AD}" type="presParOf" srcId="{E4E44293-1B4F-4387-82B6-3AC78F059D0F}" destId="{46754B92-D440-4FD4-8C49-640327A63467}" srcOrd="0" destOrd="0" presId="urn:microsoft.com/office/officeart/2005/8/layout/orgChart1"/>
    <dgm:cxn modelId="{4B0692DB-D1B7-44B0-B571-52458990B4B3}" type="presParOf" srcId="{46754B92-D440-4FD4-8C49-640327A63467}" destId="{55E09C90-B701-41BC-899F-79D205D2BA4C}" srcOrd="0" destOrd="0" presId="urn:microsoft.com/office/officeart/2005/8/layout/orgChart1"/>
    <dgm:cxn modelId="{DDC74312-5D9C-496F-BE9A-C258EE40CA16}" type="presParOf" srcId="{46754B92-D440-4FD4-8C49-640327A63467}" destId="{A618E059-29FF-44D8-8F00-BF5AC606FF5E}" srcOrd="1" destOrd="0" presId="urn:microsoft.com/office/officeart/2005/8/layout/orgChart1"/>
    <dgm:cxn modelId="{5BEB750E-4B33-4748-87C6-4F2576484AE5}" type="presParOf" srcId="{E4E44293-1B4F-4387-82B6-3AC78F059D0F}" destId="{DC7A6DF2-CE14-47F0-9CCE-2189B44C2FCF}" srcOrd="1" destOrd="0" presId="urn:microsoft.com/office/officeart/2005/8/layout/orgChart1"/>
    <dgm:cxn modelId="{34AC10E3-E310-49C1-8ACE-EC23234EDDE5}" type="presParOf" srcId="{E4E44293-1B4F-4387-82B6-3AC78F059D0F}" destId="{51AF84E6-5236-451B-990D-5ED540E62502}" srcOrd="2" destOrd="0" presId="urn:microsoft.com/office/officeart/2005/8/layout/orgChart1"/>
    <dgm:cxn modelId="{FFF8AE81-EEDA-484E-9837-67002BCB204F}" type="presParOf" srcId="{6E821B02-DB2E-4A66-9BF9-D4C5C755787E}" destId="{496A8CC5-213C-4F0A-A9E4-8BE99839289F}" srcOrd="4" destOrd="0" presId="urn:microsoft.com/office/officeart/2005/8/layout/orgChart1"/>
    <dgm:cxn modelId="{AE42C05E-0C74-419F-B542-6053CC5148AF}" type="presParOf" srcId="{6E821B02-DB2E-4A66-9BF9-D4C5C755787E}" destId="{723CDFE3-B27D-464F-9FE3-C8BAC8E7D618}" srcOrd="5" destOrd="0" presId="urn:microsoft.com/office/officeart/2005/8/layout/orgChart1"/>
    <dgm:cxn modelId="{96784A9B-01D0-4221-9AE7-6D9EF01B7C0C}" type="presParOf" srcId="{723CDFE3-B27D-464F-9FE3-C8BAC8E7D618}" destId="{1950CAA2-F9DF-4175-9D2D-4C571A1A390D}" srcOrd="0" destOrd="0" presId="urn:microsoft.com/office/officeart/2005/8/layout/orgChart1"/>
    <dgm:cxn modelId="{921F2017-3A11-46F2-89E7-6C2D76499529}" type="presParOf" srcId="{1950CAA2-F9DF-4175-9D2D-4C571A1A390D}" destId="{50EBE5DE-8785-4543-A9A7-CD1C1ED4795F}" srcOrd="0" destOrd="0" presId="urn:microsoft.com/office/officeart/2005/8/layout/orgChart1"/>
    <dgm:cxn modelId="{D894BD02-0082-41F8-AB25-C34B4052B863}" type="presParOf" srcId="{1950CAA2-F9DF-4175-9D2D-4C571A1A390D}" destId="{8D790817-7D08-46CF-AF71-BC707AEA2DAF}" srcOrd="1" destOrd="0" presId="urn:microsoft.com/office/officeart/2005/8/layout/orgChart1"/>
    <dgm:cxn modelId="{CC773A7E-342B-4974-87DA-64C90C2FE1B3}" type="presParOf" srcId="{723CDFE3-B27D-464F-9FE3-C8BAC8E7D618}" destId="{3FC5C8D9-B6DF-440E-A20E-5712928FFC06}" srcOrd="1" destOrd="0" presId="urn:microsoft.com/office/officeart/2005/8/layout/orgChart1"/>
    <dgm:cxn modelId="{85581F26-299A-4B22-967A-058897243272}" type="presParOf" srcId="{723CDFE3-B27D-464F-9FE3-C8BAC8E7D618}" destId="{44E63994-4BCB-46B9-A9C3-D41F103B4EAF}" srcOrd="2" destOrd="0" presId="urn:microsoft.com/office/officeart/2005/8/layout/orgChart1"/>
    <dgm:cxn modelId="{1655914F-AEE2-4AC3-B2C6-80952092B489}" type="presParOf" srcId="{11C80A23-2439-4845-90FC-28BA74E64E7A}" destId="{248C43E9-E3F3-4DD7-8C78-636BBE06287C}"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B2A66A-CD9A-463B-B844-3A81C55D32A9}">
      <dsp:nvSpPr>
        <dsp:cNvPr id="0" name=""/>
        <dsp:cNvSpPr/>
      </dsp:nvSpPr>
      <dsp:spPr>
        <a:xfrm>
          <a:off x="2381250" y="636385"/>
          <a:ext cx="1865009" cy="215786"/>
        </a:xfrm>
        <a:custGeom>
          <a:avLst/>
          <a:gdLst/>
          <a:ahLst/>
          <a:cxnLst/>
          <a:rect l="0" t="0" r="0" b="0"/>
          <a:pathLst>
            <a:path>
              <a:moveTo>
                <a:pt x="0" y="0"/>
              </a:moveTo>
              <a:lnTo>
                <a:pt x="0" y="107893"/>
              </a:lnTo>
              <a:lnTo>
                <a:pt x="1865009" y="107893"/>
              </a:lnTo>
              <a:lnTo>
                <a:pt x="1865009" y="2157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8626F6-1E9D-44A1-B9F1-2F18401697D0}">
      <dsp:nvSpPr>
        <dsp:cNvPr id="0" name=""/>
        <dsp:cNvSpPr/>
      </dsp:nvSpPr>
      <dsp:spPr>
        <a:xfrm>
          <a:off x="2381250" y="636385"/>
          <a:ext cx="621669" cy="215786"/>
        </a:xfrm>
        <a:custGeom>
          <a:avLst/>
          <a:gdLst/>
          <a:ahLst/>
          <a:cxnLst/>
          <a:rect l="0" t="0" r="0" b="0"/>
          <a:pathLst>
            <a:path>
              <a:moveTo>
                <a:pt x="0" y="0"/>
              </a:moveTo>
              <a:lnTo>
                <a:pt x="0" y="107893"/>
              </a:lnTo>
              <a:lnTo>
                <a:pt x="621669" y="107893"/>
              </a:lnTo>
              <a:lnTo>
                <a:pt x="621669" y="2157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9BC671-9207-4AAC-BF79-54C5437BC8C6}">
      <dsp:nvSpPr>
        <dsp:cNvPr id="0" name=""/>
        <dsp:cNvSpPr/>
      </dsp:nvSpPr>
      <dsp:spPr>
        <a:xfrm>
          <a:off x="1759580" y="636385"/>
          <a:ext cx="621669" cy="215786"/>
        </a:xfrm>
        <a:custGeom>
          <a:avLst/>
          <a:gdLst/>
          <a:ahLst/>
          <a:cxnLst/>
          <a:rect l="0" t="0" r="0" b="0"/>
          <a:pathLst>
            <a:path>
              <a:moveTo>
                <a:pt x="621669" y="0"/>
              </a:moveTo>
              <a:lnTo>
                <a:pt x="621669" y="107893"/>
              </a:lnTo>
              <a:lnTo>
                <a:pt x="0" y="107893"/>
              </a:lnTo>
              <a:lnTo>
                <a:pt x="0" y="2157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C28852-55CD-4D4B-B8ED-3F93A23ABF82}">
      <dsp:nvSpPr>
        <dsp:cNvPr id="0" name=""/>
        <dsp:cNvSpPr/>
      </dsp:nvSpPr>
      <dsp:spPr>
        <a:xfrm>
          <a:off x="516240" y="636385"/>
          <a:ext cx="1865009" cy="215786"/>
        </a:xfrm>
        <a:custGeom>
          <a:avLst/>
          <a:gdLst/>
          <a:ahLst/>
          <a:cxnLst/>
          <a:rect l="0" t="0" r="0" b="0"/>
          <a:pathLst>
            <a:path>
              <a:moveTo>
                <a:pt x="1865009" y="0"/>
              </a:moveTo>
              <a:lnTo>
                <a:pt x="1865009" y="107893"/>
              </a:lnTo>
              <a:lnTo>
                <a:pt x="0" y="107893"/>
              </a:lnTo>
              <a:lnTo>
                <a:pt x="0" y="2157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7C6184-39CA-4D3E-8662-6080F212A8F3}">
      <dsp:nvSpPr>
        <dsp:cNvPr id="0" name=""/>
        <dsp:cNvSpPr/>
      </dsp:nvSpPr>
      <dsp:spPr>
        <a:xfrm>
          <a:off x="1867473" y="122609"/>
          <a:ext cx="1027553" cy="5137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mn-lt"/>
              <a:cs typeface="Times New Roman" panose="02020603050405020304" pitchFamily="18" charset="0"/>
            </a:rPr>
            <a:t>Leadership Styles</a:t>
          </a:r>
        </a:p>
      </dsp:txBody>
      <dsp:txXfrm>
        <a:off x="1867473" y="122609"/>
        <a:ext cx="1027553" cy="513776"/>
      </dsp:txXfrm>
    </dsp:sp>
    <dsp:sp modelId="{5353ED06-49C9-4FB8-8E8C-395A51E2A4C2}">
      <dsp:nvSpPr>
        <dsp:cNvPr id="0" name=""/>
        <dsp:cNvSpPr/>
      </dsp:nvSpPr>
      <dsp:spPr>
        <a:xfrm>
          <a:off x="2463" y="852172"/>
          <a:ext cx="1027553" cy="5137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mn-lt"/>
              <a:cs typeface="Times New Roman" panose="02020603050405020304" pitchFamily="18" charset="0"/>
            </a:rPr>
            <a:t>Autocratic Leadership Style</a:t>
          </a:r>
        </a:p>
      </dsp:txBody>
      <dsp:txXfrm>
        <a:off x="2463" y="852172"/>
        <a:ext cx="1027553" cy="513776"/>
      </dsp:txXfrm>
    </dsp:sp>
    <dsp:sp modelId="{9931735B-78FD-4DA2-AF7C-D4DB866ECA2A}">
      <dsp:nvSpPr>
        <dsp:cNvPr id="0" name=""/>
        <dsp:cNvSpPr/>
      </dsp:nvSpPr>
      <dsp:spPr>
        <a:xfrm>
          <a:off x="1245803" y="852172"/>
          <a:ext cx="1027553" cy="5137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mn-lt"/>
              <a:cs typeface="Times New Roman" panose="02020603050405020304" pitchFamily="18" charset="0"/>
            </a:rPr>
            <a:t>Democratic Leadership Style</a:t>
          </a:r>
        </a:p>
      </dsp:txBody>
      <dsp:txXfrm>
        <a:off x="1245803" y="852172"/>
        <a:ext cx="1027553" cy="513776"/>
      </dsp:txXfrm>
    </dsp:sp>
    <dsp:sp modelId="{42687C84-034D-40D6-964E-78B633C860E7}">
      <dsp:nvSpPr>
        <dsp:cNvPr id="0" name=""/>
        <dsp:cNvSpPr/>
      </dsp:nvSpPr>
      <dsp:spPr>
        <a:xfrm>
          <a:off x="2489143" y="852172"/>
          <a:ext cx="1027553" cy="5137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mn-lt"/>
              <a:cs typeface="Times New Roman" panose="02020603050405020304" pitchFamily="18" charset="0"/>
            </a:rPr>
            <a:t>Transformational Leadership Style</a:t>
          </a:r>
        </a:p>
      </dsp:txBody>
      <dsp:txXfrm>
        <a:off x="2489143" y="852172"/>
        <a:ext cx="1027553" cy="513776"/>
      </dsp:txXfrm>
    </dsp:sp>
    <dsp:sp modelId="{01BBD1CB-DC74-40E9-8AC0-A6BD03DA2548}">
      <dsp:nvSpPr>
        <dsp:cNvPr id="0" name=""/>
        <dsp:cNvSpPr/>
      </dsp:nvSpPr>
      <dsp:spPr>
        <a:xfrm>
          <a:off x="3732482" y="852172"/>
          <a:ext cx="1027553" cy="5137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mn-lt"/>
              <a:cs typeface="Times New Roman" panose="02020603050405020304" pitchFamily="18" charset="0"/>
            </a:rPr>
            <a:t>Laissez-Faire Leadership Style</a:t>
          </a:r>
        </a:p>
      </dsp:txBody>
      <dsp:txXfrm>
        <a:off x="3732482" y="852172"/>
        <a:ext cx="1027553" cy="5137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6A8CC5-213C-4F0A-A9E4-8BE99839289F}">
      <dsp:nvSpPr>
        <dsp:cNvPr id="0" name=""/>
        <dsp:cNvSpPr/>
      </dsp:nvSpPr>
      <dsp:spPr>
        <a:xfrm>
          <a:off x="2381250" y="757570"/>
          <a:ext cx="1684751" cy="292394"/>
        </a:xfrm>
        <a:custGeom>
          <a:avLst/>
          <a:gdLst/>
          <a:ahLst/>
          <a:cxnLst/>
          <a:rect l="0" t="0" r="0" b="0"/>
          <a:pathLst>
            <a:path>
              <a:moveTo>
                <a:pt x="0" y="0"/>
              </a:moveTo>
              <a:lnTo>
                <a:pt x="0" y="146197"/>
              </a:lnTo>
              <a:lnTo>
                <a:pt x="1684751" y="146197"/>
              </a:lnTo>
              <a:lnTo>
                <a:pt x="1684751" y="29239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FA3071-C93E-4C94-AE58-E964567D9E4B}">
      <dsp:nvSpPr>
        <dsp:cNvPr id="0" name=""/>
        <dsp:cNvSpPr/>
      </dsp:nvSpPr>
      <dsp:spPr>
        <a:xfrm>
          <a:off x="2335530" y="757570"/>
          <a:ext cx="91440" cy="292394"/>
        </a:xfrm>
        <a:custGeom>
          <a:avLst/>
          <a:gdLst/>
          <a:ahLst/>
          <a:cxnLst/>
          <a:rect l="0" t="0" r="0" b="0"/>
          <a:pathLst>
            <a:path>
              <a:moveTo>
                <a:pt x="45720" y="0"/>
              </a:moveTo>
              <a:lnTo>
                <a:pt x="45720" y="29239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0BA4C1-8177-48BD-BBDB-1EE2624EC64B}">
      <dsp:nvSpPr>
        <dsp:cNvPr id="0" name=""/>
        <dsp:cNvSpPr/>
      </dsp:nvSpPr>
      <dsp:spPr>
        <a:xfrm>
          <a:off x="696498" y="757570"/>
          <a:ext cx="1684751" cy="292394"/>
        </a:xfrm>
        <a:custGeom>
          <a:avLst/>
          <a:gdLst/>
          <a:ahLst/>
          <a:cxnLst/>
          <a:rect l="0" t="0" r="0" b="0"/>
          <a:pathLst>
            <a:path>
              <a:moveTo>
                <a:pt x="1684751" y="0"/>
              </a:moveTo>
              <a:lnTo>
                <a:pt x="1684751" y="146197"/>
              </a:lnTo>
              <a:lnTo>
                <a:pt x="0" y="146197"/>
              </a:lnTo>
              <a:lnTo>
                <a:pt x="0" y="29239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7C6184-39CA-4D3E-8662-6080F212A8F3}">
      <dsp:nvSpPr>
        <dsp:cNvPr id="0" name=""/>
        <dsp:cNvSpPr/>
      </dsp:nvSpPr>
      <dsp:spPr>
        <a:xfrm>
          <a:off x="1685071" y="61391"/>
          <a:ext cx="1392356" cy="69617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ea typeface="+mn-ea"/>
              <a:cs typeface="Times New Roman" panose="02020603050405020304" pitchFamily="18" charset="0"/>
            </a:rPr>
            <a:t>Leadership Models and Theories</a:t>
          </a:r>
        </a:p>
      </dsp:txBody>
      <dsp:txXfrm>
        <a:off x="1685071" y="61391"/>
        <a:ext cx="1392356" cy="696178"/>
      </dsp:txXfrm>
    </dsp:sp>
    <dsp:sp modelId="{74D1DD8D-AE91-4380-B6C3-F68EBCF54150}">
      <dsp:nvSpPr>
        <dsp:cNvPr id="0" name=""/>
        <dsp:cNvSpPr/>
      </dsp:nvSpPr>
      <dsp:spPr>
        <a:xfrm>
          <a:off x="319" y="1049964"/>
          <a:ext cx="1392356" cy="69617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ea typeface="+mn-ea"/>
              <a:cs typeface="Times New Roman" panose="02020603050405020304" pitchFamily="18" charset="0"/>
            </a:rPr>
            <a:t>Traits and behaviour</a:t>
          </a:r>
        </a:p>
      </dsp:txBody>
      <dsp:txXfrm>
        <a:off x="319" y="1049964"/>
        <a:ext cx="1392356" cy="696178"/>
      </dsp:txXfrm>
    </dsp:sp>
    <dsp:sp modelId="{55E09C90-B701-41BC-899F-79D205D2BA4C}">
      <dsp:nvSpPr>
        <dsp:cNvPr id="0" name=""/>
        <dsp:cNvSpPr/>
      </dsp:nvSpPr>
      <dsp:spPr>
        <a:xfrm>
          <a:off x="1685071" y="1049964"/>
          <a:ext cx="1392356" cy="69617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ea typeface="+mn-ea"/>
              <a:cs typeface="Times New Roman" panose="02020603050405020304" pitchFamily="18" charset="0"/>
            </a:rPr>
            <a:t>Employee and Production Oriented Leadership</a:t>
          </a:r>
        </a:p>
      </dsp:txBody>
      <dsp:txXfrm>
        <a:off x="1685071" y="1049964"/>
        <a:ext cx="1392356" cy="696178"/>
      </dsp:txXfrm>
    </dsp:sp>
    <dsp:sp modelId="{50EBE5DE-8785-4543-A9A7-CD1C1ED4795F}">
      <dsp:nvSpPr>
        <dsp:cNvPr id="0" name=""/>
        <dsp:cNvSpPr/>
      </dsp:nvSpPr>
      <dsp:spPr>
        <a:xfrm>
          <a:off x="3369823" y="1049964"/>
          <a:ext cx="1392356" cy="69617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ea typeface="+mn-ea"/>
              <a:cs typeface="Times New Roman" panose="02020603050405020304" pitchFamily="18" charset="0"/>
            </a:rPr>
            <a:t>Path-Goal Theory</a:t>
          </a:r>
        </a:p>
      </dsp:txBody>
      <dsp:txXfrm>
        <a:off x="3369823" y="1049964"/>
        <a:ext cx="1392356" cy="69617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4E86A4-E1A6-4821-8700-8C377CED0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4667</Words>
  <Characters>26607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bahme</dc:creator>
  <cp:lastModifiedBy>Cristian Tudor</cp:lastModifiedBy>
  <cp:revision>3</cp:revision>
  <dcterms:created xsi:type="dcterms:W3CDTF">2019-08-01T19:05:00Z</dcterms:created>
  <dcterms:modified xsi:type="dcterms:W3CDTF">2019-08-23T10:16:00Z</dcterms:modified>
</cp:coreProperties>
</file>