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5262A3" w14:textId="77777777" w:rsidR="00930BDF" w:rsidRPr="00CF6B2F" w:rsidRDefault="00930BDF" w:rsidP="00930BDF">
      <w:pPr>
        <w:rPr>
          <w:rFonts w:ascii="Arial" w:hAnsi="Arial" w:cs="Arial"/>
          <w:sz w:val="40"/>
          <w:szCs w:val="40"/>
        </w:rPr>
      </w:pPr>
      <w:r w:rsidRPr="00CF6B2F">
        <w:rPr>
          <w:rFonts w:ascii="Arial" w:hAnsi="Arial" w:cs="Arial"/>
          <w:sz w:val="40"/>
          <w:szCs w:val="40"/>
        </w:rPr>
        <w:t>Student ID:</w:t>
      </w:r>
      <w:r>
        <w:rPr>
          <w:rFonts w:ascii="Arial" w:hAnsi="Arial" w:cs="Arial"/>
          <w:sz w:val="40"/>
          <w:szCs w:val="40"/>
        </w:rPr>
        <w:t xml:space="preserve"> 1917207</w:t>
      </w:r>
    </w:p>
    <w:p w14:paraId="5C9EF249" w14:textId="77777777" w:rsidR="00930BDF" w:rsidRPr="00CF6B2F" w:rsidRDefault="00930BDF" w:rsidP="00930BDF">
      <w:pPr>
        <w:rPr>
          <w:rFonts w:ascii="Arial" w:hAnsi="Arial" w:cs="Arial"/>
          <w:sz w:val="40"/>
          <w:szCs w:val="40"/>
        </w:rPr>
      </w:pPr>
      <w:r w:rsidRPr="00CF6B2F">
        <w:rPr>
          <w:rFonts w:ascii="Arial" w:hAnsi="Arial" w:cs="Arial"/>
          <w:sz w:val="40"/>
          <w:szCs w:val="40"/>
        </w:rPr>
        <w:t>Student Name: Clement Ununamon Ehiosun</w:t>
      </w:r>
    </w:p>
    <w:p w14:paraId="58C1CA16" w14:textId="3161BB85" w:rsidR="00930BDF" w:rsidRPr="00CF6B2F" w:rsidRDefault="00930BDF" w:rsidP="00930BDF">
      <w:pPr>
        <w:rPr>
          <w:rFonts w:ascii="Arial" w:hAnsi="Arial" w:cs="Arial"/>
          <w:sz w:val="40"/>
          <w:szCs w:val="40"/>
        </w:rPr>
      </w:pPr>
      <w:r w:rsidRPr="00CF6B2F">
        <w:rPr>
          <w:rFonts w:ascii="Arial" w:hAnsi="Arial" w:cs="Arial"/>
          <w:sz w:val="40"/>
          <w:szCs w:val="40"/>
        </w:rPr>
        <w:t xml:space="preserve">Module Name: </w:t>
      </w:r>
      <w:r>
        <w:rPr>
          <w:rFonts w:ascii="Arial" w:hAnsi="Arial" w:cs="Arial"/>
          <w:sz w:val="40"/>
          <w:szCs w:val="40"/>
        </w:rPr>
        <w:t xml:space="preserve">Health, Wellbeing and </w:t>
      </w:r>
      <w:r w:rsidR="00A54032">
        <w:rPr>
          <w:rFonts w:ascii="Arial" w:hAnsi="Arial" w:cs="Arial"/>
          <w:sz w:val="40"/>
          <w:szCs w:val="40"/>
        </w:rPr>
        <w:t>sustainable Development</w:t>
      </w:r>
      <w:r>
        <w:rPr>
          <w:rFonts w:ascii="Arial" w:hAnsi="Arial" w:cs="Arial"/>
          <w:sz w:val="40"/>
          <w:szCs w:val="40"/>
        </w:rPr>
        <w:t xml:space="preserve"> - Component 2 (Report)</w:t>
      </w:r>
    </w:p>
    <w:p w14:paraId="1D729997" w14:textId="75B4949E" w:rsidR="00930BDF" w:rsidRPr="00CF6B2F" w:rsidRDefault="00930BDF" w:rsidP="00930BDF">
      <w:pPr>
        <w:rPr>
          <w:rFonts w:ascii="Arial" w:hAnsi="Arial" w:cs="Arial"/>
          <w:sz w:val="40"/>
          <w:szCs w:val="40"/>
        </w:rPr>
      </w:pPr>
      <w:r w:rsidRPr="00CF6B2F">
        <w:rPr>
          <w:rFonts w:ascii="Arial" w:hAnsi="Arial" w:cs="Arial"/>
          <w:sz w:val="40"/>
          <w:szCs w:val="40"/>
        </w:rPr>
        <w:t>Module Code: BMHP60</w:t>
      </w:r>
      <w:r>
        <w:rPr>
          <w:rFonts w:ascii="Arial" w:hAnsi="Arial" w:cs="Arial"/>
          <w:sz w:val="40"/>
          <w:szCs w:val="40"/>
        </w:rPr>
        <w:t>3</w:t>
      </w:r>
      <w:r w:rsidRPr="00CF6B2F">
        <w:rPr>
          <w:rFonts w:ascii="Arial" w:hAnsi="Arial" w:cs="Arial"/>
          <w:sz w:val="40"/>
          <w:szCs w:val="40"/>
        </w:rPr>
        <w:t>0_LON</w:t>
      </w:r>
    </w:p>
    <w:p w14:paraId="507B0966" w14:textId="567EEBEC" w:rsidR="00930BDF" w:rsidRDefault="00930BDF" w:rsidP="00930BDF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Lecturer Name</w:t>
      </w:r>
      <w:r w:rsidRPr="00CF6B2F">
        <w:rPr>
          <w:rFonts w:ascii="Arial" w:hAnsi="Arial" w:cs="Arial"/>
          <w:sz w:val="40"/>
          <w:szCs w:val="40"/>
        </w:rPr>
        <w:t xml:space="preserve">: </w:t>
      </w:r>
      <w:r>
        <w:rPr>
          <w:rFonts w:ascii="Arial" w:hAnsi="Arial" w:cs="Arial"/>
          <w:sz w:val="40"/>
          <w:szCs w:val="40"/>
        </w:rPr>
        <w:t>Dr. Shepherd Ziko</w:t>
      </w:r>
    </w:p>
    <w:p w14:paraId="078B83CB" w14:textId="77777777" w:rsidR="00930BDF" w:rsidRDefault="00930BDF"/>
    <w:p w14:paraId="40BD3D54" w14:textId="1D8C2783" w:rsidR="00930BDF" w:rsidRDefault="00930BDF"/>
    <w:p w14:paraId="43DB3DB2" w14:textId="77777777" w:rsidR="00A54032" w:rsidRDefault="00A54032"/>
    <w:p w14:paraId="7E8E4262" w14:textId="77777777" w:rsidR="00A54032" w:rsidRDefault="00A54032"/>
    <w:p w14:paraId="313E856B" w14:textId="77777777" w:rsidR="00A54032" w:rsidRDefault="00A54032"/>
    <w:p w14:paraId="46E1F3AF" w14:textId="77777777" w:rsidR="00A54032" w:rsidRDefault="00A54032"/>
    <w:p w14:paraId="097F4B3A" w14:textId="77777777" w:rsidR="00A54032" w:rsidRDefault="00A54032"/>
    <w:p w14:paraId="041597C4" w14:textId="77777777" w:rsidR="00A54032" w:rsidRDefault="00A54032"/>
    <w:p w14:paraId="07C62FA9" w14:textId="77777777" w:rsidR="00A54032" w:rsidRDefault="00A54032"/>
    <w:p w14:paraId="068E8D7A" w14:textId="77777777" w:rsidR="00891BC1" w:rsidRDefault="00891BC1"/>
    <w:p w14:paraId="490786CC" w14:textId="0A4DDE56" w:rsidR="00A54032" w:rsidRDefault="0001017F">
      <w:r>
        <w:lastRenderedPageBreak/>
        <w:t>Table of Content</w:t>
      </w:r>
      <w:r w:rsidR="00EB695E" w:rsidRPr="00EB695E">
        <w:t>s</w:t>
      </w:r>
    </w:p>
    <w:p w14:paraId="4ADDB837" w14:textId="1AB53291" w:rsidR="0001017F" w:rsidRPr="00AA5329" w:rsidRDefault="0001017F" w:rsidP="009A25AC">
      <w:pPr>
        <w:spacing w:line="360" w:lineRule="auto"/>
        <w:rPr>
          <w:rFonts w:ascii="Arial" w:hAnsi="Arial" w:cs="Arial"/>
          <w:b w:val="0"/>
          <w:bCs/>
          <w:sz w:val="22"/>
        </w:rPr>
      </w:pPr>
      <w:r w:rsidRPr="00AA5329">
        <w:rPr>
          <w:rFonts w:ascii="Arial" w:hAnsi="Arial" w:cs="Arial"/>
          <w:b w:val="0"/>
          <w:bCs/>
          <w:sz w:val="22"/>
        </w:rPr>
        <w:t>Introduction</w:t>
      </w:r>
      <w:r w:rsidR="00A335DF" w:rsidRPr="00AA5329">
        <w:rPr>
          <w:rFonts w:ascii="Arial" w:hAnsi="Arial" w:cs="Arial"/>
          <w:b w:val="0"/>
          <w:bCs/>
          <w:sz w:val="22"/>
        </w:rPr>
        <w:t xml:space="preserve"> </w:t>
      </w:r>
      <w:r w:rsidR="00336542" w:rsidRPr="00AA5329">
        <w:rPr>
          <w:rFonts w:ascii="Arial" w:hAnsi="Arial" w:cs="Arial"/>
          <w:b w:val="0"/>
          <w:bCs/>
          <w:sz w:val="22"/>
        </w:rPr>
        <w:t>……………………………………………………………………………….</w:t>
      </w:r>
      <w:r w:rsidR="00FB32AD">
        <w:rPr>
          <w:rFonts w:ascii="Arial" w:hAnsi="Arial" w:cs="Arial"/>
          <w:b w:val="0"/>
          <w:bCs/>
          <w:sz w:val="22"/>
        </w:rPr>
        <w:t>3</w:t>
      </w:r>
    </w:p>
    <w:p w14:paraId="5591C642" w14:textId="01F2AD4D" w:rsidR="0001017F" w:rsidRPr="00AA5329" w:rsidRDefault="00E0086A" w:rsidP="009A25AC">
      <w:pPr>
        <w:spacing w:line="360" w:lineRule="auto"/>
        <w:rPr>
          <w:rFonts w:ascii="Arial" w:hAnsi="Arial" w:cs="Arial"/>
          <w:b w:val="0"/>
          <w:bCs/>
          <w:sz w:val="22"/>
        </w:rPr>
      </w:pPr>
      <w:r w:rsidRPr="00AA5329">
        <w:rPr>
          <w:rFonts w:ascii="Arial" w:hAnsi="Arial" w:cs="Arial"/>
          <w:b w:val="0"/>
          <w:bCs/>
          <w:sz w:val="22"/>
        </w:rPr>
        <w:t xml:space="preserve">Sustainable </w:t>
      </w:r>
      <w:r w:rsidR="00E62FCA">
        <w:rPr>
          <w:rFonts w:ascii="Arial" w:hAnsi="Arial" w:cs="Arial"/>
          <w:b w:val="0"/>
          <w:bCs/>
          <w:sz w:val="22"/>
        </w:rPr>
        <w:t>D</w:t>
      </w:r>
      <w:r w:rsidRPr="00AA5329">
        <w:rPr>
          <w:rFonts w:ascii="Arial" w:hAnsi="Arial" w:cs="Arial"/>
          <w:b w:val="0"/>
          <w:bCs/>
          <w:sz w:val="22"/>
        </w:rPr>
        <w:t>evelopment Goal 3</w:t>
      </w:r>
      <w:r w:rsidR="005B1DFE" w:rsidRPr="00AA5329">
        <w:rPr>
          <w:rFonts w:ascii="Arial" w:hAnsi="Arial" w:cs="Arial"/>
          <w:b w:val="0"/>
          <w:bCs/>
          <w:sz w:val="22"/>
        </w:rPr>
        <w:t>………………………………………………………</w:t>
      </w:r>
      <w:r w:rsidR="0026609F">
        <w:rPr>
          <w:rFonts w:ascii="Arial" w:hAnsi="Arial" w:cs="Arial"/>
          <w:b w:val="0"/>
          <w:bCs/>
          <w:sz w:val="22"/>
        </w:rPr>
        <w:t>.</w:t>
      </w:r>
      <w:r w:rsidR="00581360">
        <w:rPr>
          <w:rFonts w:ascii="Arial" w:hAnsi="Arial" w:cs="Arial"/>
          <w:b w:val="0"/>
          <w:bCs/>
          <w:sz w:val="22"/>
        </w:rPr>
        <w:t>3 - 5</w:t>
      </w:r>
    </w:p>
    <w:p w14:paraId="0F3F8BAB" w14:textId="30D916E9" w:rsidR="00C57F9D" w:rsidRPr="00AA5329" w:rsidRDefault="00C57F9D" w:rsidP="009A25AC">
      <w:pPr>
        <w:spacing w:line="360" w:lineRule="auto"/>
        <w:rPr>
          <w:rFonts w:ascii="Arial" w:hAnsi="Arial" w:cs="Arial"/>
          <w:b w:val="0"/>
          <w:bCs/>
          <w:sz w:val="22"/>
        </w:rPr>
      </w:pPr>
      <w:r w:rsidRPr="00AA5329">
        <w:rPr>
          <w:rFonts w:ascii="Arial" w:hAnsi="Arial" w:cs="Arial"/>
          <w:b w:val="0"/>
          <w:bCs/>
          <w:sz w:val="22"/>
        </w:rPr>
        <w:t>S</w:t>
      </w:r>
      <w:r w:rsidR="00193520">
        <w:rPr>
          <w:rFonts w:ascii="Arial" w:hAnsi="Arial" w:cs="Arial"/>
          <w:b w:val="0"/>
          <w:bCs/>
          <w:sz w:val="22"/>
        </w:rPr>
        <w:t>ustainable Development Goal</w:t>
      </w:r>
      <w:r w:rsidR="00666146">
        <w:rPr>
          <w:rFonts w:ascii="Arial" w:hAnsi="Arial" w:cs="Arial"/>
          <w:b w:val="0"/>
          <w:bCs/>
          <w:sz w:val="22"/>
        </w:rPr>
        <w:t xml:space="preserve"> 5</w:t>
      </w:r>
      <w:r w:rsidR="00DE4714" w:rsidRPr="00AA5329">
        <w:rPr>
          <w:rFonts w:ascii="Arial" w:hAnsi="Arial" w:cs="Arial"/>
          <w:b w:val="0"/>
          <w:bCs/>
          <w:sz w:val="22"/>
        </w:rPr>
        <w:t>…………………………………………………………</w:t>
      </w:r>
      <w:r w:rsidR="00581360">
        <w:rPr>
          <w:rFonts w:ascii="Arial" w:hAnsi="Arial" w:cs="Arial"/>
          <w:b w:val="0"/>
          <w:bCs/>
          <w:sz w:val="22"/>
        </w:rPr>
        <w:t>5</w:t>
      </w:r>
      <w:r w:rsidR="00677182">
        <w:rPr>
          <w:rFonts w:ascii="Arial" w:hAnsi="Arial" w:cs="Arial"/>
          <w:b w:val="0"/>
          <w:bCs/>
          <w:sz w:val="22"/>
        </w:rPr>
        <w:t xml:space="preserve"> - 6</w:t>
      </w:r>
    </w:p>
    <w:p w14:paraId="1FE8A020" w14:textId="1EF3B677" w:rsidR="00C57F9D" w:rsidRPr="00AA5329" w:rsidRDefault="009E7E19" w:rsidP="009A25AC">
      <w:pPr>
        <w:spacing w:line="360" w:lineRule="auto"/>
        <w:rPr>
          <w:rFonts w:ascii="Arial" w:hAnsi="Arial" w:cs="Arial"/>
          <w:b w:val="0"/>
          <w:bCs/>
          <w:sz w:val="22"/>
        </w:rPr>
      </w:pPr>
      <w:r w:rsidRPr="00AA5329">
        <w:rPr>
          <w:rFonts w:ascii="Arial" w:hAnsi="Arial" w:cs="Arial"/>
          <w:b w:val="0"/>
          <w:bCs/>
          <w:sz w:val="22"/>
        </w:rPr>
        <w:t>Nationa</w:t>
      </w:r>
      <w:r w:rsidR="00A335DF" w:rsidRPr="00AA5329">
        <w:rPr>
          <w:rFonts w:ascii="Arial" w:hAnsi="Arial" w:cs="Arial"/>
          <w:b w:val="0"/>
          <w:bCs/>
          <w:sz w:val="22"/>
        </w:rPr>
        <w:t>l</w:t>
      </w:r>
      <w:r w:rsidRPr="00AA5329">
        <w:rPr>
          <w:rFonts w:ascii="Arial" w:hAnsi="Arial" w:cs="Arial"/>
          <w:b w:val="0"/>
          <w:bCs/>
          <w:sz w:val="22"/>
        </w:rPr>
        <w:t xml:space="preserve"> </w:t>
      </w:r>
      <w:r w:rsidR="00A335DF" w:rsidRPr="00AA5329">
        <w:rPr>
          <w:rFonts w:ascii="Arial" w:hAnsi="Arial" w:cs="Arial"/>
          <w:b w:val="0"/>
          <w:bCs/>
          <w:sz w:val="22"/>
        </w:rPr>
        <w:t>wellbeing</w:t>
      </w:r>
      <w:r w:rsidRPr="00AA5329">
        <w:rPr>
          <w:rFonts w:ascii="Arial" w:hAnsi="Arial" w:cs="Arial"/>
          <w:b w:val="0"/>
          <w:bCs/>
          <w:sz w:val="22"/>
        </w:rPr>
        <w:t xml:space="preserve"> </w:t>
      </w:r>
      <w:r w:rsidR="00BC7BEF" w:rsidRPr="00AA5329">
        <w:rPr>
          <w:rFonts w:ascii="Arial" w:hAnsi="Arial" w:cs="Arial"/>
          <w:b w:val="0"/>
          <w:bCs/>
          <w:sz w:val="22"/>
        </w:rPr>
        <w:t>initiatives</w:t>
      </w:r>
      <w:r w:rsidR="00AA5329" w:rsidRPr="00AA5329">
        <w:rPr>
          <w:rFonts w:ascii="Arial" w:hAnsi="Arial" w:cs="Arial"/>
          <w:b w:val="0"/>
          <w:bCs/>
          <w:sz w:val="22"/>
        </w:rPr>
        <w:t>………………………………………………………………</w:t>
      </w:r>
      <w:r w:rsidR="00C8159C">
        <w:rPr>
          <w:rFonts w:ascii="Arial" w:hAnsi="Arial" w:cs="Arial"/>
          <w:b w:val="0"/>
          <w:bCs/>
          <w:sz w:val="22"/>
        </w:rPr>
        <w:t>.</w:t>
      </w:r>
      <w:r w:rsidR="002B4D43">
        <w:rPr>
          <w:rFonts w:ascii="Arial" w:hAnsi="Arial" w:cs="Arial"/>
          <w:b w:val="0"/>
          <w:bCs/>
          <w:sz w:val="22"/>
        </w:rPr>
        <w:t>7</w:t>
      </w:r>
      <w:r w:rsidR="00D25E11">
        <w:rPr>
          <w:rFonts w:ascii="Arial" w:hAnsi="Arial" w:cs="Arial"/>
          <w:b w:val="0"/>
          <w:bCs/>
          <w:sz w:val="22"/>
        </w:rPr>
        <w:t xml:space="preserve"> - </w:t>
      </w:r>
      <w:r w:rsidR="002B4D43">
        <w:rPr>
          <w:rFonts w:ascii="Arial" w:hAnsi="Arial" w:cs="Arial"/>
          <w:b w:val="0"/>
          <w:bCs/>
          <w:sz w:val="22"/>
        </w:rPr>
        <w:t>8</w:t>
      </w:r>
    </w:p>
    <w:p w14:paraId="1DBF70DF" w14:textId="3B53971B" w:rsidR="00BC7BEF" w:rsidRPr="00AA5329" w:rsidRDefault="00FA45CF" w:rsidP="009A25AC">
      <w:pPr>
        <w:spacing w:line="360" w:lineRule="auto"/>
        <w:rPr>
          <w:rFonts w:ascii="Arial" w:hAnsi="Arial" w:cs="Arial"/>
          <w:sz w:val="22"/>
        </w:rPr>
      </w:pPr>
      <w:r w:rsidRPr="00AA5329">
        <w:rPr>
          <w:rFonts w:ascii="Arial" w:hAnsi="Arial" w:cs="Arial"/>
          <w:b w:val="0"/>
          <w:bCs/>
          <w:sz w:val="22"/>
        </w:rPr>
        <w:t>Local wellbeing initiatives</w:t>
      </w:r>
      <w:r w:rsidR="00AA5329" w:rsidRPr="00AA5329">
        <w:rPr>
          <w:rFonts w:ascii="Arial" w:hAnsi="Arial" w:cs="Arial"/>
          <w:b w:val="0"/>
          <w:bCs/>
          <w:sz w:val="22"/>
        </w:rPr>
        <w:t>…………………………………………………………………</w:t>
      </w:r>
      <w:r w:rsidR="0001199B">
        <w:rPr>
          <w:rFonts w:ascii="Arial" w:hAnsi="Arial" w:cs="Arial"/>
          <w:b w:val="0"/>
          <w:bCs/>
          <w:sz w:val="22"/>
        </w:rPr>
        <w:t>…</w:t>
      </w:r>
      <w:r w:rsidR="002B4D43">
        <w:rPr>
          <w:rFonts w:ascii="Arial" w:hAnsi="Arial" w:cs="Arial"/>
          <w:b w:val="0"/>
          <w:bCs/>
          <w:sz w:val="22"/>
        </w:rPr>
        <w:t>8 - 9</w:t>
      </w:r>
    </w:p>
    <w:p w14:paraId="4805977B" w14:textId="352DB03C" w:rsidR="00FA45CF" w:rsidRDefault="00566320" w:rsidP="009A25AC">
      <w:pPr>
        <w:spacing w:line="360" w:lineRule="auto"/>
        <w:rPr>
          <w:rFonts w:ascii="Arial" w:hAnsi="Arial" w:cs="Arial"/>
          <w:b w:val="0"/>
          <w:bCs/>
          <w:sz w:val="22"/>
        </w:rPr>
      </w:pPr>
      <w:r w:rsidRPr="00AA5329">
        <w:rPr>
          <w:rFonts w:ascii="Arial" w:hAnsi="Arial" w:cs="Arial"/>
          <w:b w:val="0"/>
          <w:bCs/>
          <w:sz w:val="22"/>
        </w:rPr>
        <w:t>Conclusion</w:t>
      </w:r>
      <w:r w:rsidR="00E11DC5">
        <w:rPr>
          <w:rFonts w:ascii="Arial" w:hAnsi="Arial" w:cs="Arial"/>
          <w:b w:val="0"/>
          <w:bCs/>
          <w:sz w:val="22"/>
        </w:rPr>
        <w:t>……………………………………………………………………………………</w:t>
      </w:r>
      <w:r w:rsidR="00C8159C">
        <w:rPr>
          <w:rFonts w:ascii="Arial" w:hAnsi="Arial" w:cs="Arial"/>
          <w:b w:val="0"/>
          <w:bCs/>
          <w:sz w:val="22"/>
        </w:rPr>
        <w:t>.</w:t>
      </w:r>
      <w:r w:rsidR="0073657A">
        <w:rPr>
          <w:rFonts w:ascii="Arial" w:hAnsi="Arial" w:cs="Arial"/>
          <w:b w:val="0"/>
          <w:bCs/>
          <w:sz w:val="22"/>
        </w:rPr>
        <w:t>10</w:t>
      </w:r>
    </w:p>
    <w:p w14:paraId="2BC5B729" w14:textId="1EE2C14B" w:rsidR="006A13B4" w:rsidRPr="00AA5329" w:rsidRDefault="006A13B4" w:rsidP="009A25AC">
      <w:pPr>
        <w:spacing w:line="360" w:lineRule="auto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>References……………………………………………………………………………………</w:t>
      </w:r>
      <w:r w:rsidR="00831314">
        <w:rPr>
          <w:rFonts w:ascii="Arial" w:hAnsi="Arial" w:cs="Arial"/>
          <w:b w:val="0"/>
          <w:bCs/>
          <w:sz w:val="22"/>
        </w:rPr>
        <w:t xml:space="preserve"> </w:t>
      </w:r>
      <w:r w:rsidR="0073657A">
        <w:rPr>
          <w:rFonts w:ascii="Arial" w:hAnsi="Arial" w:cs="Arial"/>
          <w:b w:val="0"/>
          <w:bCs/>
          <w:sz w:val="22"/>
        </w:rPr>
        <w:t>11</w:t>
      </w:r>
      <w:r w:rsidR="0086667F">
        <w:rPr>
          <w:rFonts w:ascii="Arial" w:hAnsi="Arial" w:cs="Arial"/>
          <w:b w:val="0"/>
          <w:bCs/>
          <w:sz w:val="22"/>
        </w:rPr>
        <w:t xml:space="preserve"> - 12</w:t>
      </w:r>
    </w:p>
    <w:p w14:paraId="7EC58BB0" w14:textId="77777777" w:rsidR="00EF20FC" w:rsidRDefault="00EF20FC"/>
    <w:p w14:paraId="65E07F41" w14:textId="77777777" w:rsidR="00EF20FC" w:rsidRDefault="00EF20FC"/>
    <w:p w14:paraId="4CB1D88C" w14:textId="77777777" w:rsidR="00EF20FC" w:rsidRDefault="00EF20FC"/>
    <w:p w14:paraId="2A4326D6" w14:textId="77777777" w:rsidR="00EF20FC" w:rsidRDefault="00EF20FC"/>
    <w:p w14:paraId="3E433BA6" w14:textId="77777777" w:rsidR="00EF20FC" w:rsidRDefault="00EF20FC"/>
    <w:p w14:paraId="1D4DB003" w14:textId="77777777" w:rsidR="00EF20FC" w:rsidRDefault="00EF20FC"/>
    <w:p w14:paraId="0F31CDB7" w14:textId="77777777" w:rsidR="00EF20FC" w:rsidRDefault="00EF20FC"/>
    <w:p w14:paraId="118FCF2A" w14:textId="77777777" w:rsidR="00EF20FC" w:rsidRDefault="00EF20FC"/>
    <w:p w14:paraId="299C89AD" w14:textId="77777777" w:rsidR="00EF20FC" w:rsidRDefault="00EF20FC"/>
    <w:p w14:paraId="2D2F364D" w14:textId="77777777" w:rsidR="00EF20FC" w:rsidRDefault="00EF20FC"/>
    <w:p w14:paraId="2F0B6CDC" w14:textId="77777777" w:rsidR="00EF20FC" w:rsidRDefault="00EF20FC"/>
    <w:p w14:paraId="3769A777" w14:textId="77777777" w:rsidR="00EF20FC" w:rsidRDefault="00EF20FC"/>
    <w:p w14:paraId="781D6BFB" w14:textId="77777777" w:rsidR="00641A4B" w:rsidRDefault="00641A4B" w:rsidP="00A918FE">
      <w:pPr>
        <w:jc w:val="both"/>
        <w:rPr>
          <w:rFonts w:ascii="Arial" w:hAnsi="Arial" w:cs="Arial"/>
          <w:sz w:val="28"/>
          <w:szCs w:val="28"/>
        </w:rPr>
      </w:pPr>
    </w:p>
    <w:p w14:paraId="55F7508A" w14:textId="6839451E" w:rsidR="00DB564F" w:rsidRDefault="0050559E" w:rsidP="000F58C2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50F9B">
        <w:rPr>
          <w:rFonts w:ascii="Arial" w:hAnsi="Arial" w:cs="Arial"/>
          <w:sz w:val="28"/>
          <w:szCs w:val="28"/>
        </w:rPr>
        <w:lastRenderedPageBreak/>
        <w:t>Introduct</w:t>
      </w:r>
      <w:r w:rsidR="005B6CBB" w:rsidRPr="00650F9B">
        <w:rPr>
          <w:rFonts w:ascii="Arial" w:hAnsi="Arial" w:cs="Arial"/>
          <w:sz w:val="28"/>
          <w:szCs w:val="28"/>
        </w:rPr>
        <w:t>ion</w:t>
      </w:r>
    </w:p>
    <w:p w14:paraId="5046E3CF" w14:textId="77461096" w:rsidR="00E14D75" w:rsidRPr="00DB564F" w:rsidRDefault="005B6CBB" w:rsidP="000F58C2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1D5887">
        <w:rPr>
          <w:rFonts w:ascii="Arial" w:hAnsi="Arial" w:cs="Arial"/>
          <w:b w:val="0"/>
          <w:bCs/>
          <w:sz w:val="22"/>
        </w:rPr>
        <w:t xml:space="preserve">This report </w:t>
      </w:r>
      <w:r w:rsidR="00F3230A" w:rsidRPr="001D5887">
        <w:rPr>
          <w:rFonts w:ascii="Arial" w:hAnsi="Arial" w:cs="Arial"/>
          <w:b w:val="0"/>
          <w:bCs/>
          <w:sz w:val="22"/>
        </w:rPr>
        <w:t xml:space="preserve">will </w:t>
      </w:r>
      <w:r w:rsidR="00A621B1">
        <w:rPr>
          <w:rFonts w:ascii="Arial" w:hAnsi="Arial" w:cs="Arial"/>
          <w:b w:val="0"/>
          <w:bCs/>
          <w:sz w:val="22"/>
        </w:rPr>
        <w:t>focus</w:t>
      </w:r>
      <w:r w:rsidR="00BD420E">
        <w:rPr>
          <w:rFonts w:ascii="Arial" w:hAnsi="Arial" w:cs="Arial"/>
          <w:b w:val="0"/>
          <w:bCs/>
          <w:sz w:val="22"/>
        </w:rPr>
        <w:t xml:space="preserve"> on</w:t>
      </w:r>
      <w:r w:rsidR="00E012A6" w:rsidRPr="001D5887">
        <w:rPr>
          <w:rFonts w:ascii="Arial" w:hAnsi="Arial" w:cs="Arial"/>
          <w:b w:val="0"/>
          <w:bCs/>
          <w:sz w:val="22"/>
        </w:rPr>
        <w:t xml:space="preserve"> </w:t>
      </w:r>
      <w:bookmarkStart w:id="0" w:name="_Hlk216168307"/>
      <w:r w:rsidR="00887AD2">
        <w:rPr>
          <w:rFonts w:ascii="Arial" w:hAnsi="Arial" w:cs="Arial"/>
          <w:b w:val="0"/>
          <w:bCs/>
          <w:sz w:val="22"/>
        </w:rPr>
        <w:t xml:space="preserve">how </w:t>
      </w:r>
      <w:r w:rsidR="0027479C">
        <w:rPr>
          <w:rFonts w:ascii="Arial" w:hAnsi="Arial" w:cs="Arial"/>
          <w:b w:val="0"/>
          <w:bCs/>
          <w:sz w:val="22"/>
        </w:rPr>
        <w:t>the</w:t>
      </w:r>
      <w:bookmarkEnd w:id="0"/>
      <w:r w:rsidR="0027479C">
        <w:rPr>
          <w:rFonts w:ascii="Arial" w:hAnsi="Arial" w:cs="Arial"/>
          <w:b w:val="0"/>
          <w:bCs/>
          <w:sz w:val="22"/>
        </w:rPr>
        <w:t xml:space="preserve"> </w:t>
      </w:r>
      <w:r w:rsidR="00183389">
        <w:rPr>
          <w:rFonts w:ascii="Arial" w:hAnsi="Arial" w:cs="Arial"/>
          <w:b w:val="0"/>
          <w:bCs/>
          <w:sz w:val="22"/>
        </w:rPr>
        <w:t xml:space="preserve">UN </w:t>
      </w:r>
      <w:r w:rsidR="009B6930">
        <w:rPr>
          <w:rFonts w:ascii="Arial" w:hAnsi="Arial" w:cs="Arial"/>
          <w:b w:val="0"/>
          <w:bCs/>
          <w:sz w:val="22"/>
        </w:rPr>
        <w:t>Sustainable</w:t>
      </w:r>
      <w:r w:rsidR="004146A6">
        <w:rPr>
          <w:rFonts w:ascii="Arial" w:hAnsi="Arial" w:cs="Arial"/>
          <w:b w:val="0"/>
          <w:bCs/>
          <w:sz w:val="22"/>
        </w:rPr>
        <w:t xml:space="preserve"> Development </w:t>
      </w:r>
      <w:r w:rsidR="009B6930">
        <w:rPr>
          <w:rFonts w:ascii="Arial" w:hAnsi="Arial" w:cs="Arial"/>
          <w:b w:val="0"/>
          <w:bCs/>
          <w:sz w:val="22"/>
        </w:rPr>
        <w:t>Goal</w:t>
      </w:r>
      <w:r w:rsidR="007B1C60">
        <w:rPr>
          <w:rFonts w:ascii="Arial" w:hAnsi="Arial" w:cs="Arial"/>
          <w:b w:val="0"/>
          <w:bCs/>
          <w:sz w:val="22"/>
        </w:rPr>
        <w:t>s</w:t>
      </w:r>
      <w:r w:rsidR="009B6930">
        <w:rPr>
          <w:rFonts w:ascii="Arial" w:hAnsi="Arial" w:cs="Arial"/>
          <w:b w:val="0"/>
          <w:bCs/>
          <w:sz w:val="22"/>
        </w:rPr>
        <w:t xml:space="preserve"> </w:t>
      </w:r>
      <w:r w:rsidR="007B39FA">
        <w:rPr>
          <w:rFonts w:ascii="Arial" w:hAnsi="Arial" w:cs="Arial"/>
          <w:b w:val="0"/>
          <w:bCs/>
          <w:sz w:val="22"/>
        </w:rPr>
        <w:t>can affect</w:t>
      </w:r>
      <w:r w:rsidR="007B39FA" w:rsidRPr="007B39FA">
        <w:rPr>
          <w:rFonts w:ascii="Arial" w:hAnsi="Arial" w:cs="Arial"/>
          <w:b w:val="0"/>
          <w:bCs/>
          <w:sz w:val="22"/>
        </w:rPr>
        <w:t xml:space="preserve"> </w:t>
      </w:r>
      <w:r w:rsidR="007B39FA">
        <w:rPr>
          <w:rFonts w:ascii="Arial" w:hAnsi="Arial" w:cs="Arial"/>
          <w:b w:val="0"/>
          <w:bCs/>
          <w:sz w:val="22"/>
        </w:rPr>
        <w:t xml:space="preserve">the health </w:t>
      </w:r>
      <w:r w:rsidR="00506CEA">
        <w:rPr>
          <w:rFonts w:ascii="Arial" w:hAnsi="Arial" w:cs="Arial"/>
          <w:b w:val="0"/>
          <w:bCs/>
          <w:sz w:val="22"/>
        </w:rPr>
        <w:t xml:space="preserve">and </w:t>
      </w:r>
      <w:r w:rsidR="007B39FA">
        <w:rPr>
          <w:rFonts w:ascii="Arial" w:hAnsi="Arial" w:cs="Arial"/>
          <w:b w:val="0"/>
          <w:bCs/>
          <w:sz w:val="22"/>
        </w:rPr>
        <w:t xml:space="preserve">wellbeing of the </w:t>
      </w:r>
      <w:r w:rsidR="00544132">
        <w:rPr>
          <w:rFonts w:ascii="Arial" w:hAnsi="Arial" w:cs="Arial"/>
          <w:b w:val="0"/>
          <w:bCs/>
          <w:sz w:val="22"/>
        </w:rPr>
        <w:t xml:space="preserve">people. </w:t>
      </w:r>
      <w:r w:rsidR="000F0E34">
        <w:rPr>
          <w:rFonts w:ascii="Arial" w:hAnsi="Arial" w:cs="Arial"/>
          <w:b w:val="0"/>
          <w:bCs/>
          <w:sz w:val="22"/>
        </w:rPr>
        <w:t>According to W</w:t>
      </w:r>
      <w:r w:rsidR="0009391B">
        <w:rPr>
          <w:rFonts w:ascii="Arial" w:hAnsi="Arial" w:cs="Arial"/>
          <w:b w:val="0"/>
          <w:bCs/>
          <w:sz w:val="22"/>
        </w:rPr>
        <w:t xml:space="preserve">HO </w:t>
      </w:r>
      <w:r w:rsidR="008A1E4F">
        <w:rPr>
          <w:rFonts w:ascii="Arial" w:hAnsi="Arial" w:cs="Arial"/>
          <w:b w:val="0"/>
          <w:bCs/>
          <w:sz w:val="22"/>
        </w:rPr>
        <w:t>(</w:t>
      </w:r>
      <w:r w:rsidR="0009391B">
        <w:rPr>
          <w:rFonts w:ascii="Arial" w:hAnsi="Arial" w:cs="Arial"/>
          <w:b w:val="0"/>
          <w:bCs/>
          <w:sz w:val="22"/>
        </w:rPr>
        <w:t>2025)</w:t>
      </w:r>
      <w:r w:rsidR="00100A4B">
        <w:rPr>
          <w:rFonts w:ascii="Arial" w:hAnsi="Arial" w:cs="Arial"/>
          <w:b w:val="0"/>
          <w:bCs/>
          <w:sz w:val="22"/>
        </w:rPr>
        <w:t>,</w:t>
      </w:r>
      <w:r w:rsidR="0009391B">
        <w:rPr>
          <w:rFonts w:ascii="Arial" w:hAnsi="Arial" w:cs="Arial"/>
          <w:b w:val="0"/>
          <w:bCs/>
          <w:sz w:val="22"/>
        </w:rPr>
        <w:t xml:space="preserve"> </w:t>
      </w:r>
      <w:r w:rsidR="00F42718">
        <w:rPr>
          <w:rFonts w:ascii="Arial" w:hAnsi="Arial" w:cs="Arial"/>
          <w:b w:val="0"/>
          <w:bCs/>
          <w:sz w:val="22"/>
        </w:rPr>
        <w:t>‘</w:t>
      </w:r>
      <w:r w:rsidR="00544132">
        <w:rPr>
          <w:rFonts w:ascii="Arial" w:hAnsi="Arial" w:cs="Arial"/>
          <w:b w:val="0"/>
          <w:bCs/>
          <w:sz w:val="22"/>
        </w:rPr>
        <w:t>Sustainable</w:t>
      </w:r>
      <w:r w:rsidR="009332EF">
        <w:rPr>
          <w:rFonts w:ascii="Arial" w:hAnsi="Arial" w:cs="Arial"/>
          <w:b w:val="0"/>
          <w:bCs/>
          <w:sz w:val="22"/>
        </w:rPr>
        <w:t xml:space="preserve"> Development </w:t>
      </w:r>
      <w:r w:rsidR="00544132">
        <w:rPr>
          <w:rFonts w:ascii="Arial" w:hAnsi="Arial" w:cs="Arial"/>
          <w:b w:val="0"/>
          <w:bCs/>
          <w:sz w:val="22"/>
        </w:rPr>
        <w:t>G</w:t>
      </w:r>
      <w:r w:rsidR="009332EF">
        <w:rPr>
          <w:rFonts w:ascii="Arial" w:hAnsi="Arial" w:cs="Arial"/>
          <w:b w:val="0"/>
          <w:bCs/>
          <w:sz w:val="22"/>
        </w:rPr>
        <w:t>oals</w:t>
      </w:r>
      <w:r w:rsidR="00544132">
        <w:rPr>
          <w:rFonts w:ascii="Arial" w:hAnsi="Arial" w:cs="Arial"/>
          <w:b w:val="0"/>
          <w:bCs/>
          <w:sz w:val="22"/>
        </w:rPr>
        <w:t xml:space="preserve"> </w:t>
      </w:r>
      <w:r w:rsidR="00F42718">
        <w:rPr>
          <w:rFonts w:ascii="Arial" w:hAnsi="Arial" w:cs="Arial"/>
          <w:b w:val="0"/>
          <w:bCs/>
          <w:sz w:val="22"/>
        </w:rPr>
        <w:t>is</w:t>
      </w:r>
      <w:r w:rsidR="00475EFE">
        <w:rPr>
          <w:rFonts w:ascii="Arial" w:hAnsi="Arial" w:cs="Arial"/>
          <w:b w:val="0"/>
          <w:bCs/>
          <w:sz w:val="22"/>
        </w:rPr>
        <w:t xml:space="preserve"> </w:t>
      </w:r>
      <w:r w:rsidR="00136D7A" w:rsidRPr="001D5887">
        <w:rPr>
          <w:rFonts w:ascii="Arial" w:hAnsi="Arial" w:cs="Arial"/>
          <w:b w:val="0"/>
          <w:bCs/>
          <w:sz w:val="22"/>
        </w:rPr>
        <w:t>provision</w:t>
      </w:r>
      <w:r w:rsidR="009B6930" w:rsidRPr="009B6930">
        <w:rPr>
          <w:rFonts w:ascii="Arial" w:hAnsi="Arial" w:cs="Arial"/>
          <w:b w:val="0"/>
          <w:bCs/>
          <w:sz w:val="22"/>
        </w:rPr>
        <w:t xml:space="preserve"> of benefits through policies, projects and investments without </w:t>
      </w:r>
      <w:r w:rsidR="00963082" w:rsidRPr="009B6930">
        <w:rPr>
          <w:rFonts w:ascii="Arial" w:hAnsi="Arial" w:cs="Arial"/>
          <w:b w:val="0"/>
          <w:bCs/>
          <w:sz w:val="22"/>
        </w:rPr>
        <w:t>compromising personal</w:t>
      </w:r>
      <w:r w:rsidR="009B6930" w:rsidRPr="009B6930">
        <w:rPr>
          <w:rFonts w:ascii="Arial" w:hAnsi="Arial" w:cs="Arial"/>
          <w:b w:val="0"/>
          <w:bCs/>
          <w:sz w:val="22"/>
        </w:rPr>
        <w:t xml:space="preserve"> health, environmental and social factors</w:t>
      </w:r>
      <w:r w:rsidR="00704AB4">
        <w:rPr>
          <w:rFonts w:ascii="Arial" w:hAnsi="Arial" w:cs="Arial"/>
          <w:b w:val="0"/>
          <w:bCs/>
          <w:sz w:val="22"/>
        </w:rPr>
        <w:t>’</w:t>
      </w:r>
    </w:p>
    <w:p w14:paraId="1671E57E" w14:textId="6494CB32" w:rsidR="008A2D8A" w:rsidRDefault="00887AD2" w:rsidP="000F58C2">
      <w:p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>T</w:t>
      </w:r>
      <w:r w:rsidR="00796ABB">
        <w:rPr>
          <w:rFonts w:ascii="Arial" w:hAnsi="Arial" w:cs="Arial"/>
          <w:b w:val="0"/>
          <w:bCs/>
          <w:sz w:val="22"/>
        </w:rPr>
        <w:t xml:space="preserve">he report </w:t>
      </w:r>
      <w:r>
        <w:rPr>
          <w:rFonts w:ascii="Arial" w:hAnsi="Arial" w:cs="Arial"/>
          <w:b w:val="0"/>
          <w:bCs/>
          <w:sz w:val="22"/>
        </w:rPr>
        <w:t xml:space="preserve">will </w:t>
      </w:r>
      <w:r w:rsidR="00796ABB">
        <w:rPr>
          <w:rFonts w:ascii="Arial" w:hAnsi="Arial" w:cs="Arial"/>
          <w:b w:val="0"/>
          <w:bCs/>
          <w:sz w:val="22"/>
        </w:rPr>
        <w:t>further</w:t>
      </w:r>
      <w:r w:rsidR="009F6158">
        <w:rPr>
          <w:rFonts w:ascii="Arial" w:hAnsi="Arial" w:cs="Arial"/>
          <w:b w:val="0"/>
          <w:bCs/>
          <w:sz w:val="22"/>
        </w:rPr>
        <w:t xml:space="preserve"> outline</w:t>
      </w:r>
      <w:r w:rsidR="006163EF">
        <w:rPr>
          <w:rFonts w:ascii="Arial" w:hAnsi="Arial" w:cs="Arial"/>
          <w:b w:val="0"/>
          <w:bCs/>
          <w:sz w:val="22"/>
        </w:rPr>
        <w:t xml:space="preserve"> </w:t>
      </w:r>
      <w:r w:rsidR="00C32089">
        <w:rPr>
          <w:rFonts w:ascii="Arial" w:hAnsi="Arial" w:cs="Arial"/>
          <w:b w:val="0"/>
          <w:bCs/>
          <w:sz w:val="22"/>
        </w:rPr>
        <w:t xml:space="preserve">the main </w:t>
      </w:r>
      <w:r w:rsidR="006163EF">
        <w:rPr>
          <w:rFonts w:ascii="Arial" w:hAnsi="Arial" w:cs="Arial"/>
          <w:b w:val="0"/>
          <w:bCs/>
          <w:sz w:val="22"/>
        </w:rPr>
        <w:t xml:space="preserve">objectives of </w:t>
      </w:r>
      <w:r w:rsidR="0044455B">
        <w:rPr>
          <w:rFonts w:ascii="Arial" w:hAnsi="Arial" w:cs="Arial"/>
          <w:b w:val="0"/>
          <w:bCs/>
          <w:sz w:val="22"/>
        </w:rPr>
        <w:t xml:space="preserve">Goal </w:t>
      </w:r>
      <w:r w:rsidR="000B3444">
        <w:rPr>
          <w:rFonts w:ascii="Arial" w:hAnsi="Arial" w:cs="Arial"/>
          <w:b w:val="0"/>
          <w:bCs/>
          <w:sz w:val="22"/>
        </w:rPr>
        <w:t>3</w:t>
      </w:r>
      <w:r w:rsidR="00E71459">
        <w:rPr>
          <w:rFonts w:ascii="Arial" w:hAnsi="Arial" w:cs="Arial"/>
          <w:b w:val="0"/>
          <w:bCs/>
          <w:sz w:val="22"/>
        </w:rPr>
        <w:t xml:space="preserve"> </w:t>
      </w:r>
      <w:r w:rsidR="009B7F17">
        <w:rPr>
          <w:rFonts w:ascii="Arial" w:hAnsi="Arial" w:cs="Arial"/>
          <w:b w:val="0"/>
          <w:bCs/>
          <w:sz w:val="22"/>
        </w:rPr>
        <w:t>which</w:t>
      </w:r>
      <w:r w:rsidR="007B1C60">
        <w:rPr>
          <w:rFonts w:ascii="Arial" w:hAnsi="Arial" w:cs="Arial"/>
          <w:b w:val="0"/>
          <w:bCs/>
          <w:sz w:val="22"/>
        </w:rPr>
        <w:t xml:space="preserve"> </w:t>
      </w:r>
      <w:r w:rsidR="0085123A">
        <w:rPr>
          <w:rFonts w:ascii="Arial" w:hAnsi="Arial" w:cs="Arial"/>
          <w:b w:val="0"/>
          <w:bCs/>
          <w:sz w:val="22"/>
        </w:rPr>
        <w:t>deal</w:t>
      </w:r>
      <w:r w:rsidR="006866C9">
        <w:rPr>
          <w:rFonts w:ascii="Arial" w:hAnsi="Arial" w:cs="Arial"/>
          <w:b w:val="0"/>
          <w:bCs/>
          <w:sz w:val="22"/>
        </w:rPr>
        <w:t>s</w:t>
      </w:r>
      <w:r w:rsidR="0085123A">
        <w:rPr>
          <w:rFonts w:ascii="Arial" w:hAnsi="Arial" w:cs="Arial"/>
          <w:b w:val="0"/>
          <w:bCs/>
          <w:sz w:val="22"/>
        </w:rPr>
        <w:t xml:space="preserve"> </w:t>
      </w:r>
      <w:r w:rsidR="006866C9">
        <w:rPr>
          <w:rFonts w:ascii="Arial" w:hAnsi="Arial" w:cs="Arial"/>
          <w:b w:val="0"/>
          <w:bCs/>
          <w:sz w:val="22"/>
        </w:rPr>
        <w:t>with</w:t>
      </w:r>
      <w:r w:rsidR="00AB6A6B">
        <w:rPr>
          <w:rFonts w:ascii="Arial" w:hAnsi="Arial" w:cs="Arial"/>
          <w:b w:val="0"/>
          <w:bCs/>
          <w:sz w:val="22"/>
        </w:rPr>
        <w:t xml:space="preserve"> the promotion </w:t>
      </w:r>
      <w:r w:rsidR="00136D7A">
        <w:rPr>
          <w:rFonts w:ascii="Arial" w:hAnsi="Arial" w:cs="Arial"/>
          <w:b w:val="0"/>
          <w:bCs/>
          <w:sz w:val="22"/>
        </w:rPr>
        <w:t>of ‘</w:t>
      </w:r>
      <w:r w:rsidR="00CC5548">
        <w:rPr>
          <w:rFonts w:ascii="Arial" w:hAnsi="Arial" w:cs="Arial"/>
          <w:b w:val="0"/>
          <w:bCs/>
          <w:sz w:val="22"/>
        </w:rPr>
        <w:t xml:space="preserve">Good Health </w:t>
      </w:r>
      <w:r w:rsidR="00FB7718">
        <w:rPr>
          <w:rFonts w:ascii="Arial" w:hAnsi="Arial" w:cs="Arial"/>
          <w:b w:val="0"/>
          <w:bCs/>
          <w:sz w:val="22"/>
        </w:rPr>
        <w:t>and</w:t>
      </w:r>
      <w:r w:rsidR="00CC5548">
        <w:rPr>
          <w:rFonts w:ascii="Arial" w:hAnsi="Arial" w:cs="Arial"/>
          <w:b w:val="0"/>
          <w:bCs/>
          <w:sz w:val="22"/>
        </w:rPr>
        <w:t xml:space="preserve"> Wellbeing</w:t>
      </w:r>
      <w:r w:rsidR="00963082">
        <w:rPr>
          <w:rFonts w:ascii="Arial" w:hAnsi="Arial" w:cs="Arial"/>
          <w:b w:val="0"/>
          <w:bCs/>
          <w:sz w:val="22"/>
        </w:rPr>
        <w:t>’</w:t>
      </w:r>
      <w:r w:rsidR="00B7190E">
        <w:rPr>
          <w:rFonts w:ascii="Arial" w:hAnsi="Arial" w:cs="Arial"/>
          <w:b w:val="0"/>
          <w:bCs/>
          <w:sz w:val="22"/>
        </w:rPr>
        <w:t xml:space="preserve"> </w:t>
      </w:r>
      <w:r w:rsidR="0085123A">
        <w:rPr>
          <w:rFonts w:ascii="Arial" w:hAnsi="Arial" w:cs="Arial"/>
          <w:b w:val="0"/>
          <w:bCs/>
          <w:sz w:val="22"/>
        </w:rPr>
        <w:t>(</w:t>
      </w:r>
      <w:r w:rsidR="00F526AA">
        <w:rPr>
          <w:rFonts w:ascii="Arial" w:hAnsi="Arial" w:cs="Arial"/>
          <w:b w:val="0"/>
          <w:bCs/>
          <w:sz w:val="22"/>
        </w:rPr>
        <w:t>U</w:t>
      </w:r>
      <w:r w:rsidR="00CE5F7A">
        <w:rPr>
          <w:rFonts w:ascii="Arial" w:hAnsi="Arial" w:cs="Arial"/>
          <w:b w:val="0"/>
          <w:bCs/>
          <w:sz w:val="22"/>
        </w:rPr>
        <w:t xml:space="preserve">nited </w:t>
      </w:r>
      <w:r w:rsidR="00F526AA">
        <w:rPr>
          <w:rFonts w:ascii="Arial" w:hAnsi="Arial" w:cs="Arial"/>
          <w:b w:val="0"/>
          <w:bCs/>
          <w:sz w:val="22"/>
        </w:rPr>
        <w:t>N</w:t>
      </w:r>
      <w:r w:rsidR="00CE5F7A">
        <w:rPr>
          <w:rFonts w:ascii="Arial" w:hAnsi="Arial" w:cs="Arial"/>
          <w:b w:val="0"/>
          <w:bCs/>
          <w:sz w:val="22"/>
        </w:rPr>
        <w:t>ations</w:t>
      </w:r>
      <w:r w:rsidR="00B51C91">
        <w:rPr>
          <w:rFonts w:ascii="Arial" w:hAnsi="Arial" w:cs="Arial"/>
          <w:b w:val="0"/>
          <w:bCs/>
          <w:sz w:val="22"/>
        </w:rPr>
        <w:t>,</w:t>
      </w:r>
      <w:r w:rsidR="004208CF">
        <w:rPr>
          <w:rFonts w:ascii="Arial" w:hAnsi="Arial" w:cs="Arial"/>
          <w:b w:val="0"/>
          <w:bCs/>
          <w:sz w:val="22"/>
        </w:rPr>
        <w:t xml:space="preserve"> </w:t>
      </w:r>
      <w:r w:rsidR="00B51C91">
        <w:rPr>
          <w:rFonts w:ascii="Arial" w:hAnsi="Arial" w:cs="Arial"/>
          <w:b w:val="0"/>
          <w:bCs/>
          <w:sz w:val="22"/>
        </w:rPr>
        <w:t>2025</w:t>
      </w:r>
      <w:r w:rsidR="00CE5F7A">
        <w:rPr>
          <w:rFonts w:ascii="Arial" w:hAnsi="Arial" w:cs="Arial"/>
          <w:b w:val="0"/>
          <w:bCs/>
          <w:sz w:val="22"/>
        </w:rPr>
        <w:t>)</w:t>
      </w:r>
      <w:r w:rsidR="00FB7718">
        <w:rPr>
          <w:rFonts w:ascii="Arial" w:hAnsi="Arial" w:cs="Arial"/>
          <w:b w:val="0"/>
          <w:bCs/>
          <w:sz w:val="22"/>
        </w:rPr>
        <w:t xml:space="preserve"> </w:t>
      </w:r>
      <w:r w:rsidR="00C917A3">
        <w:rPr>
          <w:rFonts w:ascii="Arial" w:hAnsi="Arial" w:cs="Arial"/>
          <w:b w:val="0"/>
          <w:bCs/>
          <w:sz w:val="22"/>
        </w:rPr>
        <w:t xml:space="preserve">as well </w:t>
      </w:r>
      <w:r w:rsidR="00215F3C">
        <w:rPr>
          <w:rFonts w:ascii="Arial" w:hAnsi="Arial" w:cs="Arial"/>
          <w:b w:val="0"/>
          <w:bCs/>
          <w:sz w:val="22"/>
        </w:rPr>
        <w:t>as goal</w:t>
      </w:r>
      <w:r w:rsidR="00B51C91">
        <w:rPr>
          <w:rFonts w:ascii="Arial" w:hAnsi="Arial" w:cs="Arial"/>
          <w:b w:val="0"/>
          <w:bCs/>
          <w:sz w:val="22"/>
        </w:rPr>
        <w:t xml:space="preserve"> 5</w:t>
      </w:r>
      <w:r w:rsidR="006C0D9A">
        <w:rPr>
          <w:rFonts w:ascii="Arial" w:hAnsi="Arial" w:cs="Arial"/>
          <w:b w:val="0"/>
          <w:bCs/>
          <w:sz w:val="22"/>
        </w:rPr>
        <w:t xml:space="preserve"> </w:t>
      </w:r>
      <w:r w:rsidR="00C917A3">
        <w:rPr>
          <w:rFonts w:ascii="Arial" w:hAnsi="Arial" w:cs="Arial"/>
          <w:b w:val="0"/>
          <w:bCs/>
          <w:sz w:val="22"/>
        </w:rPr>
        <w:t>which is abou</w:t>
      </w:r>
      <w:r w:rsidR="00421801">
        <w:rPr>
          <w:rFonts w:ascii="Arial" w:hAnsi="Arial" w:cs="Arial"/>
          <w:b w:val="0"/>
          <w:bCs/>
          <w:sz w:val="22"/>
        </w:rPr>
        <w:t>t</w:t>
      </w:r>
      <w:r w:rsidR="00686509">
        <w:rPr>
          <w:rFonts w:ascii="Arial" w:hAnsi="Arial" w:cs="Arial"/>
          <w:b w:val="0"/>
          <w:bCs/>
          <w:sz w:val="22"/>
        </w:rPr>
        <w:t xml:space="preserve"> </w:t>
      </w:r>
      <w:r w:rsidR="00A34E26">
        <w:rPr>
          <w:rFonts w:ascii="Arial" w:hAnsi="Arial" w:cs="Arial"/>
          <w:b w:val="0"/>
          <w:bCs/>
          <w:sz w:val="22"/>
        </w:rPr>
        <w:t>‘</w:t>
      </w:r>
      <w:r w:rsidR="00686509">
        <w:rPr>
          <w:rFonts w:ascii="Arial" w:hAnsi="Arial" w:cs="Arial"/>
          <w:b w:val="0"/>
          <w:bCs/>
          <w:sz w:val="22"/>
        </w:rPr>
        <w:t xml:space="preserve">Gender </w:t>
      </w:r>
      <w:r w:rsidR="00A34E26">
        <w:rPr>
          <w:rFonts w:ascii="Arial" w:hAnsi="Arial" w:cs="Arial"/>
          <w:b w:val="0"/>
          <w:bCs/>
          <w:sz w:val="22"/>
        </w:rPr>
        <w:t>Equality’</w:t>
      </w:r>
      <w:bookmarkStart w:id="1" w:name="_Hlk215657638"/>
      <w:r w:rsidR="00BC0B7A">
        <w:rPr>
          <w:rFonts w:ascii="Arial" w:hAnsi="Arial" w:cs="Arial"/>
          <w:b w:val="0"/>
          <w:bCs/>
          <w:sz w:val="22"/>
        </w:rPr>
        <w:t xml:space="preserve">. </w:t>
      </w:r>
    </w:p>
    <w:bookmarkEnd w:id="1"/>
    <w:p w14:paraId="09C80F7C" w14:textId="6DE379A2" w:rsidR="009B6930" w:rsidRPr="009B6930" w:rsidRDefault="009E5A82" w:rsidP="000F58C2">
      <w:p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>Finally</w:t>
      </w:r>
      <w:r w:rsidR="00C750C9">
        <w:rPr>
          <w:rFonts w:ascii="Arial" w:hAnsi="Arial" w:cs="Arial"/>
          <w:b w:val="0"/>
          <w:bCs/>
          <w:sz w:val="22"/>
        </w:rPr>
        <w:t>, t</w:t>
      </w:r>
      <w:r w:rsidR="000B5B2C">
        <w:rPr>
          <w:rFonts w:ascii="Arial" w:hAnsi="Arial" w:cs="Arial"/>
          <w:b w:val="0"/>
          <w:bCs/>
          <w:sz w:val="22"/>
        </w:rPr>
        <w:t xml:space="preserve">he </w:t>
      </w:r>
      <w:r w:rsidR="00092249">
        <w:rPr>
          <w:rFonts w:ascii="Arial" w:hAnsi="Arial" w:cs="Arial"/>
          <w:b w:val="0"/>
          <w:bCs/>
          <w:sz w:val="22"/>
        </w:rPr>
        <w:t xml:space="preserve">report </w:t>
      </w:r>
      <w:r w:rsidR="00F12EEF">
        <w:rPr>
          <w:rFonts w:ascii="Arial" w:hAnsi="Arial" w:cs="Arial"/>
          <w:b w:val="0"/>
          <w:bCs/>
          <w:sz w:val="22"/>
        </w:rPr>
        <w:t>will also</w:t>
      </w:r>
      <w:r w:rsidR="00A52CA5">
        <w:rPr>
          <w:rFonts w:ascii="Arial" w:hAnsi="Arial" w:cs="Arial"/>
          <w:b w:val="0"/>
          <w:bCs/>
          <w:sz w:val="22"/>
        </w:rPr>
        <w:t xml:space="preserve"> critically analyse</w:t>
      </w:r>
      <w:r w:rsidR="005000C7">
        <w:rPr>
          <w:rFonts w:ascii="Arial" w:hAnsi="Arial" w:cs="Arial"/>
          <w:b w:val="0"/>
          <w:bCs/>
          <w:sz w:val="22"/>
        </w:rPr>
        <w:t xml:space="preserve"> </w:t>
      </w:r>
      <w:r w:rsidR="00EA72E9">
        <w:rPr>
          <w:rFonts w:ascii="Arial" w:hAnsi="Arial" w:cs="Arial"/>
          <w:b w:val="0"/>
          <w:bCs/>
          <w:sz w:val="22"/>
        </w:rPr>
        <w:t>the</w:t>
      </w:r>
      <w:r w:rsidR="003A422B">
        <w:rPr>
          <w:rFonts w:ascii="Arial" w:hAnsi="Arial" w:cs="Arial"/>
          <w:b w:val="0"/>
          <w:bCs/>
          <w:sz w:val="22"/>
        </w:rPr>
        <w:t xml:space="preserve"> effectiveness</w:t>
      </w:r>
      <w:r w:rsidR="00141E6B">
        <w:rPr>
          <w:rFonts w:ascii="Arial" w:hAnsi="Arial" w:cs="Arial"/>
          <w:b w:val="0"/>
          <w:bCs/>
          <w:sz w:val="22"/>
        </w:rPr>
        <w:t>,</w:t>
      </w:r>
      <w:r w:rsidR="008432D1">
        <w:rPr>
          <w:rFonts w:ascii="Arial" w:hAnsi="Arial" w:cs="Arial"/>
          <w:b w:val="0"/>
          <w:bCs/>
          <w:sz w:val="22"/>
        </w:rPr>
        <w:t xml:space="preserve"> impact, challenges</w:t>
      </w:r>
      <w:r w:rsidR="00C62ECE">
        <w:rPr>
          <w:rFonts w:ascii="Arial" w:hAnsi="Arial" w:cs="Arial"/>
          <w:b w:val="0"/>
          <w:bCs/>
          <w:sz w:val="22"/>
        </w:rPr>
        <w:t>,</w:t>
      </w:r>
      <w:r w:rsidR="00415158">
        <w:rPr>
          <w:rFonts w:ascii="Arial" w:hAnsi="Arial" w:cs="Arial"/>
          <w:b w:val="0"/>
          <w:bCs/>
          <w:sz w:val="22"/>
        </w:rPr>
        <w:t xml:space="preserve"> </w:t>
      </w:r>
      <w:r w:rsidR="00836845">
        <w:rPr>
          <w:rFonts w:ascii="Arial" w:hAnsi="Arial" w:cs="Arial"/>
          <w:b w:val="0"/>
          <w:bCs/>
          <w:sz w:val="22"/>
        </w:rPr>
        <w:t xml:space="preserve">and </w:t>
      </w:r>
      <w:r w:rsidR="00415158">
        <w:rPr>
          <w:rFonts w:ascii="Arial" w:hAnsi="Arial" w:cs="Arial"/>
          <w:b w:val="0"/>
          <w:bCs/>
          <w:sz w:val="22"/>
        </w:rPr>
        <w:t>proffer possible recommendations</w:t>
      </w:r>
      <w:r w:rsidR="00AC0AF6" w:rsidRPr="00AC0AF6">
        <w:rPr>
          <w:rFonts w:ascii="Arial" w:hAnsi="Arial" w:cs="Arial"/>
          <w:b w:val="0"/>
          <w:bCs/>
          <w:sz w:val="22"/>
        </w:rPr>
        <w:t xml:space="preserve"> </w:t>
      </w:r>
      <w:r w:rsidR="00AC0AF6">
        <w:rPr>
          <w:rFonts w:ascii="Arial" w:hAnsi="Arial" w:cs="Arial"/>
          <w:b w:val="0"/>
          <w:bCs/>
          <w:sz w:val="22"/>
        </w:rPr>
        <w:t xml:space="preserve">in relation to the </w:t>
      </w:r>
      <w:r w:rsidR="00712717">
        <w:rPr>
          <w:rFonts w:ascii="Arial" w:hAnsi="Arial" w:cs="Arial"/>
          <w:b w:val="0"/>
          <w:bCs/>
          <w:sz w:val="22"/>
        </w:rPr>
        <w:t>various</w:t>
      </w:r>
      <w:r w:rsidR="00E51F3D">
        <w:rPr>
          <w:rFonts w:ascii="Arial" w:hAnsi="Arial" w:cs="Arial"/>
          <w:b w:val="0"/>
          <w:bCs/>
          <w:sz w:val="22"/>
        </w:rPr>
        <w:t xml:space="preserve"> national and local </w:t>
      </w:r>
      <w:r w:rsidR="009876AF">
        <w:rPr>
          <w:rFonts w:ascii="Arial" w:hAnsi="Arial" w:cs="Arial"/>
          <w:b w:val="0"/>
          <w:bCs/>
          <w:sz w:val="22"/>
        </w:rPr>
        <w:t xml:space="preserve">initiatives </w:t>
      </w:r>
      <w:r w:rsidR="00712717">
        <w:rPr>
          <w:rFonts w:ascii="Arial" w:hAnsi="Arial" w:cs="Arial"/>
          <w:b w:val="0"/>
          <w:bCs/>
          <w:sz w:val="22"/>
        </w:rPr>
        <w:t xml:space="preserve">adopted </w:t>
      </w:r>
      <w:r w:rsidR="003D3DE5" w:rsidRPr="001D5887">
        <w:rPr>
          <w:rFonts w:ascii="Arial" w:hAnsi="Arial" w:cs="Arial"/>
          <w:b w:val="0"/>
          <w:bCs/>
          <w:sz w:val="22"/>
        </w:rPr>
        <w:t xml:space="preserve">on </w:t>
      </w:r>
      <w:r w:rsidR="006569F4">
        <w:rPr>
          <w:rFonts w:ascii="Arial" w:hAnsi="Arial" w:cs="Arial"/>
          <w:b w:val="0"/>
          <w:bCs/>
          <w:sz w:val="22"/>
        </w:rPr>
        <w:t xml:space="preserve">the </w:t>
      </w:r>
      <w:r w:rsidR="00E012A6" w:rsidRPr="001D5887">
        <w:rPr>
          <w:rFonts w:ascii="Arial" w:hAnsi="Arial" w:cs="Arial"/>
          <w:b w:val="0"/>
          <w:bCs/>
          <w:sz w:val="22"/>
        </w:rPr>
        <w:t>health and wellbeing</w:t>
      </w:r>
      <w:r w:rsidR="007B1E80" w:rsidRPr="001D5887">
        <w:rPr>
          <w:rFonts w:ascii="Arial" w:hAnsi="Arial" w:cs="Arial"/>
          <w:b w:val="0"/>
          <w:bCs/>
          <w:sz w:val="22"/>
        </w:rPr>
        <w:t xml:space="preserve"> </w:t>
      </w:r>
      <w:r w:rsidR="0028497E">
        <w:rPr>
          <w:rFonts w:ascii="Arial" w:hAnsi="Arial" w:cs="Arial"/>
          <w:b w:val="0"/>
          <w:bCs/>
          <w:sz w:val="22"/>
        </w:rPr>
        <w:t>of the people</w:t>
      </w:r>
      <w:r w:rsidR="00777B61">
        <w:rPr>
          <w:rFonts w:ascii="Arial" w:hAnsi="Arial" w:cs="Arial"/>
          <w:b w:val="0"/>
          <w:bCs/>
          <w:sz w:val="22"/>
        </w:rPr>
        <w:t xml:space="preserve"> and </w:t>
      </w:r>
      <w:r w:rsidR="00E52B37">
        <w:rPr>
          <w:rFonts w:ascii="Arial" w:hAnsi="Arial" w:cs="Arial"/>
          <w:b w:val="0"/>
          <w:bCs/>
          <w:sz w:val="22"/>
        </w:rPr>
        <w:t>conclude</w:t>
      </w:r>
      <w:r w:rsidR="00852195">
        <w:rPr>
          <w:rFonts w:ascii="Arial" w:hAnsi="Arial" w:cs="Arial"/>
          <w:b w:val="0"/>
          <w:bCs/>
          <w:sz w:val="22"/>
        </w:rPr>
        <w:t xml:space="preserve"> with </w:t>
      </w:r>
      <w:r w:rsidR="00A07E9E">
        <w:rPr>
          <w:rFonts w:ascii="Arial" w:hAnsi="Arial" w:cs="Arial"/>
          <w:b w:val="0"/>
          <w:bCs/>
          <w:sz w:val="22"/>
        </w:rPr>
        <w:t>a summary</w:t>
      </w:r>
      <w:r w:rsidR="00187446">
        <w:rPr>
          <w:rFonts w:ascii="Arial" w:hAnsi="Arial" w:cs="Arial"/>
          <w:b w:val="0"/>
          <w:bCs/>
          <w:sz w:val="22"/>
        </w:rPr>
        <w:t xml:space="preserve"> of </w:t>
      </w:r>
      <w:r w:rsidR="00852195">
        <w:rPr>
          <w:rFonts w:ascii="Arial" w:hAnsi="Arial" w:cs="Arial"/>
          <w:b w:val="0"/>
          <w:bCs/>
          <w:sz w:val="22"/>
        </w:rPr>
        <w:t xml:space="preserve">the </w:t>
      </w:r>
      <w:r w:rsidR="00460C86">
        <w:rPr>
          <w:rFonts w:ascii="Arial" w:hAnsi="Arial" w:cs="Arial"/>
          <w:b w:val="0"/>
          <w:bCs/>
          <w:sz w:val="22"/>
        </w:rPr>
        <w:t>main</w:t>
      </w:r>
      <w:r w:rsidR="00187446">
        <w:rPr>
          <w:rFonts w:ascii="Arial" w:hAnsi="Arial" w:cs="Arial"/>
          <w:b w:val="0"/>
          <w:bCs/>
          <w:sz w:val="22"/>
        </w:rPr>
        <w:t xml:space="preserve"> points</w:t>
      </w:r>
      <w:r w:rsidR="00F0356A">
        <w:rPr>
          <w:rFonts w:ascii="Arial" w:hAnsi="Arial" w:cs="Arial"/>
          <w:b w:val="0"/>
          <w:bCs/>
          <w:sz w:val="22"/>
        </w:rPr>
        <w:t>.</w:t>
      </w:r>
    </w:p>
    <w:p w14:paraId="779D1986" w14:textId="77777777" w:rsidR="00B1039A" w:rsidRDefault="00C030EE" w:rsidP="000F58C2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50F9B">
        <w:rPr>
          <w:rFonts w:ascii="Arial" w:hAnsi="Arial" w:cs="Arial"/>
          <w:sz w:val="28"/>
          <w:szCs w:val="28"/>
        </w:rPr>
        <w:t>Sustainable Development Goal</w:t>
      </w:r>
      <w:r w:rsidR="001D5887" w:rsidRPr="00650F9B">
        <w:rPr>
          <w:rFonts w:ascii="Arial" w:hAnsi="Arial" w:cs="Arial"/>
          <w:sz w:val="28"/>
          <w:szCs w:val="28"/>
        </w:rPr>
        <w:t xml:space="preserve"> 3</w:t>
      </w:r>
    </w:p>
    <w:p w14:paraId="5E26BBF7" w14:textId="0D021B35" w:rsidR="00160EDD" w:rsidRPr="00B1039A" w:rsidRDefault="00274152" w:rsidP="000F58C2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eastAsia="Times New Roman" w:hAnsi="Arial" w:cs="Arial"/>
          <w:b w:val="0"/>
          <w:color w:val="000000" w:themeColor="text1"/>
          <w:sz w:val="22"/>
          <w:lang w:eastAsia="en-GB"/>
        </w:rPr>
        <w:t>‘</w:t>
      </w:r>
      <w:r w:rsidR="00D41114" w:rsidRPr="00391A16">
        <w:rPr>
          <w:rFonts w:ascii="Arial" w:eastAsia="Times New Roman" w:hAnsi="Arial" w:cs="Arial"/>
          <w:b w:val="0"/>
          <w:color w:val="000000" w:themeColor="text1"/>
          <w:sz w:val="22"/>
          <w:lang w:eastAsia="en-GB"/>
        </w:rPr>
        <w:t>The</w:t>
      </w:r>
      <w:r w:rsidR="00D41114" w:rsidRPr="00391A16">
        <w:rPr>
          <w:rFonts w:ascii="Arial" w:eastAsia="Times New Roman" w:hAnsi="Arial" w:cs="Arial"/>
          <w:b w:val="0"/>
          <w:color w:val="90C226"/>
          <w:sz w:val="22"/>
          <w:lang w:eastAsia="en-GB"/>
        </w:rPr>
        <w:t xml:space="preserve"> </w:t>
      </w:r>
      <w:r w:rsidR="000A0E08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seventeen </w:t>
      </w:r>
      <w:r w:rsidR="00D41114" w:rsidRPr="00D41114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Sustainable Development Goals (SDGs) for 2030 Agenda was adopted in 2015 and started on 01 January 2016</w:t>
      </w:r>
      <w:r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’</w:t>
      </w:r>
      <w:r w:rsidR="00D41114" w:rsidRPr="00D41114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(United Nations, N.D.)</w:t>
      </w:r>
      <w:r w:rsidR="005C4A56">
        <w:t>.</w:t>
      </w:r>
      <w:r w:rsidR="000F4D9B">
        <w:t xml:space="preserve"> </w:t>
      </w:r>
      <w:r w:rsidR="006624AA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The </w:t>
      </w:r>
      <w:r w:rsidR="00021AD4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objective of</w:t>
      </w:r>
      <w:r w:rsidR="004D66F7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</w:t>
      </w:r>
      <w:r w:rsidR="0017339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the </w:t>
      </w:r>
      <w:r w:rsidR="00021AD4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S</w:t>
      </w:r>
      <w:r w:rsidR="00FE39CC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ustainable </w:t>
      </w:r>
      <w:r w:rsidR="00021AD4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D</w:t>
      </w:r>
      <w:r w:rsidR="00FE39CC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evelopment </w:t>
      </w:r>
      <w:r w:rsidR="00021AD4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G</w:t>
      </w:r>
      <w:r w:rsidR="00FE39CC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oals</w:t>
      </w:r>
      <w:r w:rsidR="00CD5B8F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</w:t>
      </w:r>
      <w:r w:rsidR="000B3982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is </w:t>
      </w:r>
      <w:r w:rsidR="00021AD4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to</w:t>
      </w:r>
      <w:r w:rsidR="00391A16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</w:t>
      </w:r>
      <w:r w:rsidR="00FE39CC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p</w:t>
      </w:r>
      <w:r w:rsidR="00D41114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rovi</w:t>
      </w:r>
      <w:r w:rsidR="00FE39CC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de</w:t>
      </w:r>
      <w:r w:rsidR="00D41114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benefits through policies, projects and investments without </w:t>
      </w:r>
      <w:r w:rsidR="00391A16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compromising personal</w:t>
      </w:r>
      <w:r w:rsidR="00D41114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health, environmental and social factors (WHO, 2025)</w:t>
      </w:r>
      <w:r w:rsidR="00C21336" w:rsidRPr="009D0415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. </w:t>
      </w:r>
      <w:r w:rsidR="00BF78E1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The goals</w:t>
      </w:r>
      <w:r w:rsidR="00943B68" w:rsidRPr="009D0415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 xml:space="preserve"> w</w:t>
      </w:r>
      <w:r w:rsidR="00BF78E1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>ere</w:t>
      </w:r>
      <w:r w:rsidR="00943B68" w:rsidRPr="009D0415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 xml:space="preserve"> meant to address </w:t>
      </w:r>
      <w:r w:rsidR="001B3569" w:rsidRPr="009D0415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 xml:space="preserve">worldwide </w:t>
      </w:r>
      <w:r w:rsidR="00943B68" w:rsidRPr="009D0415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>problems</w:t>
      </w:r>
      <w:r w:rsidR="000B3982" w:rsidRPr="009D0415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 xml:space="preserve"> which includes </w:t>
      </w:r>
      <w:r w:rsidR="00943B68" w:rsidRPr="009D0415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 xml:space="preserve">poverty, inequality, climate change, </w:t>
      </w:r>
      <w:r w:rsidR="00F94C4F" w:rsidRPr="009D0415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 xml:space="preserve">promote </w:t>
      </w:r>
      <w:r w:rsidR="00E71A8E" w:rsidRPr="009D0415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>good</w:t>
      </w:r>
      <w:r w:rsidR="00943B68" w:rsidRPr="009D0415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 xml:space="preserve"> health</w:t>
      </w:r>
      <w:r w:rsidR="00E71A8E" w:rsidRPr="009D0415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 xml:space="preserve"> and wellbeing</w:t>
      </w:r>
      <w:r w:rsidR="00AA3FE1">
        <w:t>.</w:t>
      </w:r>
    </w:p>
    <w:p w14:paraId="2AC9053F" w14:textId="7EAD2F41" w:rsidR="009A5E90" w:rsidRDefault="00160EDD" w:rsidP="000F58C2">
      <w:pPr>
        <w:spacing w:line="360" w:lineRule="auto"/>
        <w:jc w:val="both"/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</w:pPr>
      <w:r w:rsidRPr="006D1EEA">
        <w:rPr>
          <w:rFonts w:ascii="Arial" w:hAnsi="Arial" w:cs="Arial"/>
          <w:b w:val="0"/>
          <w:bCs/>
          <w:sz w:val="22"/>
        </w:rPr>
        <w:t>However</w:t>
      </w:r>
      <w:r w:rsidRPr="000D0E9D">
        <w:rPr>
          <w:b w:val="0"/>
          <w:bCs/>
        </w:rPr>
        <w:t>,</w:t>
      </w:r>
      <w:r w:rsidR="00AA3FE1">
        <w:t xml:space="preserve"> </w:t>
      </w:r>
      <w:r w:rsidR="006D1EEA" w:rsidRPr="000D0E9D">
        <w:rPr>
          <w:rFonts w:ascii="Arial" w:hAnsi="Arial" w:cs="Arial"/>
          <w:b w:val="0"/>
          <w:bCs/>
          <w:sz w:val="22"/>
        </w:rPr>
        <w:t>o</w:t>
      </w:r>
      <w:r w:rsidR="00F94C4F" w:rsidRPr="006D1EEA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ne</w:t>
      </w:r>
      <w:r w:rsidR="00F94C4F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of </w:t>
      </w:r>
      <w:r w:rsidR="002923C1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these goals </w:t>
      </w:r>
      <w:r w:rsidR="00323739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is</w:t>
      </w:r>
      <w:r w:rsidR="002923C1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</w:t>
      </w:r>
      <w:r w:rsidR="00C876CF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SDG</w:t>
      </w:r>
      <w:r w:rsidR="002E1B97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3</w:t>
      </w:r>
      <w:r w:rsidR="00F57DCE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- </w:t>
      </w:r>
      <w:r w:rsidR="00B0054A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Health and Wellbeing</w:t>
      </w:r>
      <w:r w:rsidR="00B1358B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.</w:t>
      </w:r>
      <w:r w:rsidR="00E37AD9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The</w:t>
      </w:r>
      <w:r w:rsidR="000F6EAE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</w:t>
      </w:r>
      <w:r w:rsidR="00182D46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main </w:t>
      </w:r>
      <w:r w:rsidR="00FF6417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trust</w:t>
      </w:r>
      <w:r w:rsidR="00182D46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of this goal</w:t>
      </w:r>
      <w:r w:rsidR="008D7E7C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</w:t>
      </w:r>
      <w:r w:rsidR="00182D46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is </w:t>
      </w:r>
      <w:r w:rsidR="00CD4A2F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to promote </w:t>
      </w:r>
      <w:r w:rsidR="00F51832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healthy live</w:t>
      </w:r>
      <w:r w:rsidR="00EE6B1E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s </w:t>
      </w:r>
      <w:r w:rsidR="001C19B6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and wellbeing </w:t>
      </w:r>
      <w:r w:rsidR="00EE6B1E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of all </w:t>
      </w:r>
      <w:r w:rsidR="00125376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ages through</w:t>
      </w:r>
      <w:r w:rsidR="00EE6B1E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</w:t>
      </w:r>
      <w:r w:rsidR="00600F03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 xml:space="preserve">the </w:t>
      </w:r>
      <w:r w:rsidR="00600F03" w:rsidRPr="009A5E90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>reduction</w:t>
      </w:r>
      <w:r w:rsidR="009A5E90" w:rsidRPr="009A5E90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 xml:space="preserve"> </w:t>
      </w:r>
      <w:r w:rsidR="005D0D6B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 xml:space="preserve">of </w:t>
      </w:r>
      <w:r w:rsidR="009A5E90" w:rsidRPr="009A5E90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>maternal mortality, ending epidemics, and achieving universal health coverage</w:t>
      </w:r>
      <w:r w:rsidR="00600F03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 xml:space="preserve"> (United Nations</w:t>
      </w:r>
      <w:r w:rsidR="00FC44C7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>,</w:t>
      </w:r>
      <w:r w:rsidR="007E7038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 xml:space="preserve"> </w:t>
      </w:r>
      <w:r w:rsidR="00FC44C7">
        <w:rPr>
          <w:rFonts w:ascii="Arial" w:eastAsia="+mn-ea" w:hAnsi="Arial" w:cs="Arial"/>
          <w:b w:val="0"/>
          <w:color w:val="000000"/>
          <w:kern w:val="24"/>
          <w:sz w:val="22"/>
          <w:lang w:val="en-US" w:eastAsia="en-GB"/>
        </w:rPr>
        <w:t>2025).</w:t>
      </w:r>
    </w:p>
    <w:p w14:paraId="77FC55E4" w14:textId="3FDE47E6" w:rsidR="00DC6490" w:rsidRDefault="0053471F" w:rsidP="000F58C2">
      <w:pPr>
        <w:spacing w:line="360" w:lineRule="auto"/>
        <w:jc w:val="both"/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</w:pPr>
      <w:r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Unfortunaley</w:t>
      </w:r>
      <w:r w:rsidR="00585B47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, a large proportion of the world po</w:t>
      </w:r>
      <w:r w:rsidR="00E24728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pulation</w:t>
      </w:r>
      <w:r w:rsidR="00537991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</w:t>
      </w:r>
      <w:r w:rsidR="00E24728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still </w:t>
      </w:r>
      <w:r w:rsidR="002D2152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cannot </w:t>
      </w:r>
      <w:r w:rsidR="00E24728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access</w:t>
      </w:r>
      <w:r w:rsidR="00C364C9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the</w:t>
      </w:r>
      <w:r w:rsidR="00DC6490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</w:t>
      </w:r>
      <w:r w:rsidR="00924B91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basic</w:t>
      </w:r>
      <w:r w:rsidR="00DC6490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healthcare services. To </w:t>
      </w:r>
      <w:r w:rsidR="00F72CA8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close</w:t>
      </w:r>
      <w:r w:rsidR="00DC6490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this gap</w:t>
      </w:r>
      <w:r w:rsidR="00BD7DEC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, </w:t>
      </w:r>
      <w:r w:rsidR="004855C6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pr</w:t>
      </w:r>
      <w:r w:rsidR="00343CBF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oviding</w:t>
      </w:r>
      <w:r w:rsidR="004855C6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equal opportunities</w:t>
      </w:r>
      <w:r w:rsidR="00DC6490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is critical.</w:t>
      </w:r>
      <w:r w:rsidR="00C0631F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</w:t>
      </w:r>
      <w:r w:rsidR="00537991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‘</w:t>
      </w:r>
      <w:r w:rsidR="00FA140C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T</w:t>
      </w:r>
      <w:r w:rsidR="00C0631F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he</w:t>
      </w:r>
      <w:r w:rsidR="00DE62A7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</w:t>
      </w:r>
      <w:r w:rsidR="00DC6490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need</w:t>
      </w:r>
      <w:r w:rsidR="00FA140C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s</w:t>
      </w:r>
      <w:r w:rsidR="00DC6490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</w:t>
      </w:r>
      <w:r w:rsidR="00C0631F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and </w:t>
      </w:r>
      <w:r w:rsidR="00DC6490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attention </w:t>
      </w:r>
      <w:r w:rsidR="0082040A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should </w:t>
      </w:r>
      <w:r w:rsidR="003027FE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g</w:t>
      </w:r>
      <w:r w:rsidR="003027FE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ear</w:t>
      </w:r>
      <w:r w:rsidR="00DC6490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</w:t>
      </w:r>
      <w:r w:rsidR="00251726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towards</w:t>
      </w:r>
      <w:r w:rsidR="00DC6490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</w:t>
      </w:r>
      <w:r w:rsidR="00F11F35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acceptable</w:t>
      </w:r>
      <w:r w:rsidR="00DC6490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objective of Health for </w:t>
      </w:r>
      <w:r w:rsidR="003D3AEC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everyone</w:t>
      </w:r>
      <w:r w:rsidR="00D2450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through</w:t>
      </w:r>
      <w:r w:rsidR="003D3AEC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</w:t>
      </w:r>
      <w:r w:rsidR="00DC6490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>achieving the Sustainable Development Goal targets</w:t>
      </w:r>
      <w:r w:rsidR="00607896" w:rsidRPr="00E9331B"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  <w:t xml:space="preserve"> (United Nations, N.D.)</w:t>
      </w:r>
    </w:p>
    <w:p w14:paraId="61623166" w14:textId="77777777" w:rsidR="00B304F1" w:rsidRDefault="00B304F1" w:rsidP="000F58C2">
      <w:pPr>
        <w:spacing w:line="360" w:lineRule="auto"/>
        <w:jc w:val="both"/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</w:pPr>
    </w:p>
    <w:p w14:paraId="27B59377" w14:textId="77777777" w:rsidR="00B304F1" w:rsidRDefault="00B304F1" w:rsidP="000F58C2">
      <w:pPr>
        <w:spacing w:line="360" w:lineRule="auto"/>
        <w:jc w:val="both"/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</w:pPr>
    </w:p>
    <w:p w14:paraId="67E82902" w14:textId="77777777" w:rsidR="00B304F1" w:rsidRDefault="00B304F1" w:rsidP="000F58C2">
      <w:pPr>
        <w:spacing w:line="360" w:lineRule="auto"/>
        <w:jc w:val="both"/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</w:pPr>
    </w:p>
    <w:p w14:paraId="765C7CDC" w14:textId="77777777" w:rsidR="00B304F1" w:rsidRDefault="00B304F1" w:rsidP="000F58C2">
      <w:pPr>
        <w:spacing w:line="360" w:lineRule="auto"/>
        <w:jc w:val="both"/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</w:pPr>
    </w:p>
    <w:p w14:paraId="077ED439" w14:textId="0FF8A7C1" w:rsidR="00B304F1" w:rsidRPr="009A3202" w:rsidRDefault="00B304F1" w:rsidP="000F58C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u w:val="single"/>
          <w:shd w:val="clear" w:color="auto" w:fill="FFFFFF"/>
        </w:rPr>
      </w:pPr>
      <w:bookmarkStart w:id="2" w:name="_Hlk216898532"/>
    </w:p>
    <w:bookmarkEnd w:id="2"/>
    <w:p w14:paraId="65242B32" w14:textId="77777777" w:rsidR="000F58C2" w:rsidRPr="009A3202" w:rsidRDefault="000F58C2" w:rsidP="000F58C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u w:val="single"/>
          <w:shd w:val="clear" w:color="auto" w:fill="FFFFFF"/>
        </w:rPr>
      </w:pPr>
      <w:r w:rsidRPr="009A3202">
        <w:rPr>
          <w:rFonts w:ascii="Arial" w:hAnsi="Arial" w:cs="Arial"/>
          <w:color w:val="000000" w:themeColor="text1"/>
          <w:sz w:val="22"/>
          <w:u w:val="single"/>
          <w:shd w:val="clear" w:color="auto" w:fill="FFFFFF"/>
        </w:rPr>
        <w:lastRenderedPageBreak/>
        <w:t>Social Determinants of Health</w:t>
      </w:r>
    </w:p>
    <w:p w14:paraId="6A9EDBB5" w14:textId="77777777" w:rsidR="000F58C2" w:rsidRDefault="000F58C2" w:rsidP="000F58C2">
      <w:pPr>
        <w:spacing w:line="360" w:lineRule="auto"/>
        <w:jc w:val="both"/>
        <w:rPr>
          <w:rFonts w:ascii="Arial" w:hAnsi="Arial" w:cs="Arial"/>
          <w:b w:val="0"/>
          <w:bCs/>
          <w:noProof/>
          <w:color w:val="000000" w:themeColor="text1"/>
          <w:sz w:val="22"/>
          <w:shd w:val="clear" w:color="auto" w:fill="FFFFFF"/>
        </w:rPr>
      </w:pPr>
    </w:p>
    <w:p w14:paraId="32335893" w14:textId="51454CC4" w:rsidR="00446319" w:rsidRDefault="001B7DA0" w:rsidP="000F58C2">
      <w:pPr>
        <w:spacing w:line="360" w:lineRule="auto"/>
        <w:jc w:val="both"/>
        <w:rPr>
          <w:rFonts w:ascii="Arial" w:hAnsi="Arial" w:cs="Arial"/>
          <w:b w:val="0"/>
          <w:bCs/>
          <w:color w:val="000000" w:themeColor="text1"/>
          <w:sz w:val="22"/>
          <w:shd w:val="clear" w:color="auto" w:fill="FFFFFF"/>
        </w:rPr>
      </w:pPr>
      <w:r>
        <w:rPr>
          <w:rFonts w:ascii="Arial" w:hAnsi="Arial" w:cs="Arial"/>
          <w:b w:val="0"/>
          <w:bCs/>
          <w:noProof/>
          <w:color w:val="000000" w:themeColor="text1"/>
          <w:sz w:val="22"/>
          <w:shd w:val="clear" w:color="auto" w:fill="FFFFFF"/>
        </w:rPr>
        <w:drawing>
          <wp:inline distT="0" distB="0" distL="0" distR="0" wp14:anchorId="4D25D150" wp14:editId="253A46FA">
            <wp:extent cx="4876800" cy="3552825"/>
            <wp:effectExtent l="0" t="0" r="0" b="9525"/>
            <wp:docPr id="15969054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800" cy="35528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E46EEF" w14:textId="206013AF" w:rsidR="00F56FF6" w:rsidRPr="003819FC" w:rsidRDefault="00931BA5" w:rsidP="000F58C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u w:val="single"/>
        </w:rPr>
      </w:pPr>
      <w:r w:rsidRPr="00650F9B">
        <w:rPr>
          <w:rFonts w:ascii="Arial" w:hAnsi="Arial" w:cs="Arial"/>
          <w:color w:val="000000" w:themeColor="text1"/>
          <w:sz w:val="22"/>
          <w:u w:val="single"/>
        </w:rPr>
        <w:t>Impact of SDG 3</w:t>
      </w:r>
      <w:r w:rsidR="003819FC">
        <w:rPr>
          <w:rFonts w:ascii="Arial" w:hAnsi="Arial" w:cs="Arial"/>
          <w:color w:val="000000" w:themeColor="text1"/>
          <w:sz w:val="22"/>
          <w:u w:val="single"/>
        </w:rPr>
        <w:t xml:space="preserve"> </w:t>
      </w:r>
      <w:r w:rsidR="00944621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The </w:t>
      </w:r>
      <w:r w:rsidR="009E00FB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following are</w:t>
      </w:r>
      <w:r w:rsidR="0033724D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the various</w:t>
      </w:r>
      <w:r w:rsidR="009E00FB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ways </w:t>
      </w:r>
      <w:r w:rsidR="00F56FF6">
        <w:rPr>
          <w:rFonts w:ascii="Arial" w:hAnsi="Arial" w:cs="Arial"/>
          <w:b w:val="0"/>
          <w:bCs/>
          <w:color w:val="000000" w:themeColor="text1"/>
          <w:sz w:val="22"/>
        </w:rPr>
        <w:t xml:space="preserve">sustainable development goal 3 </w:t>
      </w:r>
      <w:r w:rsidR="00777061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has impacted on</w:t>
      </w:r>
      <w:r w:rsidR="00C258EC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</w:t>
      </w:r>
      <w:r w:rsidR="00EF18F4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the health</w:t>
      </w:r>
      <w:r w:rsidR="00777061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and wellbeing</w:t>
      </w:r>
      <w:r w:rsidR="004F4F5F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of </w:t>
      </w:r>
      <w:r w:rsidR="00F56FF6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the people</w:t>
      </w:r>
      <w:r w:rsidR="00C85FBC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.</w:t>
      </w:r>
    </w:p>
    <w:p w14:paraId="7F78816E" w14:textId="334F424C" w:rsidR="009D5F14" w:rsidRPr="007D2F30" w:rsidRDefault="00D47ED8" w:rsidP="000F58C2">
      <w:pPr>
        <w:pStyle w:val="ListParagraph"/>
        <w:numPr>
          <w:ilvl w:val="0"/>
          <w:numId w:val="42"/>
        </w:numPr>
        <w:spacing w:after="0" w:line="360" w:lineRule="auto"/>
        <w:jc w:val="both"/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</w:pPr>
      <w:r w:rsidRPr="007D2F30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Reduction in mortality</w:t>
      </w:r>
      <w:r w:rsidR="00362FF0" w:rsidRPr="007D2F30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</w:t>
      </w:r>
      <w:r w:rsidR="008432A4" w:rsidRPr="007D2F30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through prevention of disease in both in children and mothers</w:t>
      </w:r>
      <w:r w:rsidR="00B9418E" w:rsidRPr="007D2F30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thereby helping to </w:t>
      </w:r>
      <w:r w:rsidR="004D226D" w:rsidRPr="007D2F30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reduce</w:t>
      </w:r>
      <w:r w:rsidR="005E32CB" w:rsidRPr="007D2F30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 deaths, </w:t>
      </w:r>
      <w:r w:rsidR="00B9418E" w:rsidRPr="007D2F30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promote </w:t>
      </w:r>
      <w:r w:rsidR="00185D3A" w:rsidRPr="007D2F30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 xml:space="preserve">good </w:t>
      </w:r>
      <w:r w:rsidR="00300D7D" w:rsidRPr="007D2F30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health</w:t>
      </w:r>
      <w:r w:rsidR="009F5DF8" w:rsidRPr="007D2F30">
        <w:rPr>
          <w:rFonts w:ascii="Arial" w:eastAsiaTheme="minorEastAsia" w:hAnsi="Arial" w:cs="Arial"/>
          <w:b w:val="0"/>
          <w:color w:val="0D0D0D" w:themeColor="text1" w:themeTint="F2"/>
          <w:kern w:val="24"/>
          <w:sz w:val="22"/>
          <w:lang w:eastAsia="en-GB"/>
        </w:rPr>
        <w:t>.</w:t>
      </w:r>
    </w:p>
    <w:p w14:paraId="6228B1D0" w14:textId="06E11760" w:rsidR="005B5ADB" w:rsidRPr="001F6382" w:rsidRDefault="00300D7D" w:rsidP="000F58C2">
      <w:pPr>
        <w:pStyle w:val="ListParagraph"/>
        <w:numPr>
          <w:ilvl w:val="0"/>
          <w:numId w:val="42"/>
        </w:numPr>
        <w:spacing w:after="0" w:line="360" w:lineRule="auto"/>
        <w:jc w:val="both"/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</w:pPr>
      <w:r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Addressing</w:t>
      </w:r>
      <w:r w:rsidR="00944621"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</w:t>
      </w:r>
      <w:r w:rsidR="00F007A1"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chronic diseases</w:t>
      </w:r>
      <w:r w:rsidR="008673B4"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</w:t>
      </w:r>
      <w:r w:rsidR="00392E17"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such </w:t>
      </w:r>
      <w:r w:rsidR="008673B4"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as </w:t>
      </w:r>
      <w:r w:rsidR="00711595"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tuberculosis, </w:t>
      </w:r>
      <w:r w:rsidR="00B85269"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malaria</w:t>
      </w:r>
      <w:r w:rsidR="00711595"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, </w:t>
      </w:r>
      <w:r w:rsidR="00B85269"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HIV-</w:t>
      </w:r>
      <w:r w:rsidR="00711595"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AIDS as well as </w:t>
      </w:r>
      <w:r w:rsidR="00920FC1"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non-communicable</w:t>
      </w:r>
      <w:r w:rsidR="00711595"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diseases</w:t>
      </w:r>
      <w:r w:rsidR="000C251F"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as diabetes,</w:t>
      </w:r>
      <w:r w:rsidR="00B55DEA"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obesity</w:t>
      </w:r>
      <w:r w:rsidR="00895ECB" w:rsidRPr="007D2F30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etc</w:t>
      </w:r>
    </w:p>
    <w:p w14:paraId="3F6527B1" w14:textId="3BC5B1D0" w:rsidR="006578CB" w:rsidRPr="00860591" w:rsidRDefault="00256B0C" w:rsidP="000F58C2">
      <w:pPr>
        <w:pStyle w:val="ListParagraph"/>
        <w:numPr>
          <w:ilvl w:val="0"/>
          <w:numId w:val="42"/>
        </w:numPr>
        <w:spacing w:after="0" w:line="360" w:lineRule="auto"/>
        <w:jc w:val="both"/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</w:pPr>
      <w:r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Accessibility</w:t>
      </w:r>
      <w:r w:rsidR="00C5790E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to care</w:t>
      </w:r>
      <w:r w:rsidR="00DE05B6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</w:t>
      </w:r>
      <w:r w:rsidR="009F7CA2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by</w:t>
      </w:r>
      <w:r w:rsidR="00EB2B45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provi</w:t>
      </w:r>
      <w:r w:rsidR="009F7CA2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ding</w:t>
      </w:r>
      <w:r w:rsidR="00765379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</w:t>
      </w:r>
      <w:r w:rsidR="00C94925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quality health</w:t>
      </w:r>
      <w:r w:rsidR="00F17F49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care to all</w:t>
      </w:r>
      <w:r w:rsidR="00DE53BF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through the universal </w:t>
      </w:r>
      <w:r w:rsidR="001C542B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health coverage</w:t>
      </w:r>
      <w:r w:rsidR="00EE526B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service</w:t>
      </w:r>
      <w:r w:rsidR="00F17F49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. </w:t>
      </w:r>
      <w:r w:rsidR="00F42F15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Th</w:t>
      </w:r>
      <w:r w:rsidR="000946D1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is</w:t>
      </w:r>
      <w:r w:rsidR="00F75859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will remove inequalities</w:t>
      </w:r>
      <w:r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and </w:t>
      </w:r>
      <w:r w:rsidR="0055040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enhan</w:t>
      </w:r>
      <w:r w:rsidR="0036326D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ce life expectancy</w:t>
      </w:r>
      <w:r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.</w:t>
      </w:r>
    </w:p>
    <w:p w14:paraId="15E1E660" w14:textId="6AECB9EB" w:rsidR="00DA5EFC" w:rsidRPr="00860591" w:rsidRDefault="00DA5EFC" w:rsidP="000F58C2">
      <w:pPr>
        <w:pStyle w:val="ListParagraph"/>
        <w:numPr>
          <w:ilvl w:val="0"/>
          <w:numId w:val="42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Promote mental </w:t>
      </w:r>
      <w:r w:rsidR="00FA25C4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health</w:t>
      </w:r>
      <w:r w:rsidR="000A6F29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by</w:t>
      </w:r>
      <w:r w:rsidR="008E708A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provid</w:t>
      </w:r>
      <w:r w:rsidR="000A6F29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ing</w:t>
      </w:r>
      <w:r w:rsidR="003A54EA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quality </w:t>
      </w:r>
      <w:r w:rsidR="00894F8E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mental </w:t>
      </w:r>
      <w:r w:rsidR="003A54EA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health care services </w:t>
      </w:r>
      <w:r w:rsidR="00463BDF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which will </w:t>
      </w:r>
      <w:r w:rsidR="005D3594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reduc</w:t>
      </w:r>
      <w:r w:rsidR="00463BDF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e</w:t>
      </w:r>
      <w:r w:rsidR="00363C66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the stigma</w:t>
      </w:r>
      <w:r w:rsidR="00FA25C4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</w:t>
      </w:r>
      <w:r w:rsidR="00D72783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thereby</w:t>
      </w:r>
      <w:r w:rsidR="005D3594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improv</w:t>
      </w:r>
      <w:r w:rsidR="00D72783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ing</w:t>
      </w:r>
      <w:r w:rsidR="005D3594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mental wellbeing</w:t>
      </w:r>
      <w:r w:rsidR="00021903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</w:t>
      </w:r>
      <w:r w:rsidR="00021903" w:rsidRPr="00860591">
        <w:rPr>
          <w:rFonts w:ascii="Arial" w:hAnsi="Arial" w:cs="Arial"/>
          <w:b w:val="0"/>
          <w:bCs/>
          <w:sz w:val="22"/>
        </w:rPr>
        <w:t xml:space="preserve">especially in </w:t>
      </w:r>
      <w:r w:rsidR="00C44919">
        <w:rPr>
          <w:rFonts w:ascii="Arial" w:hAnsi="Arial" w:cs="Arial"/>
          <w:b w:val="0"/>
          <w:bCs/>
          <w:sz w:val="22"/>
        </w:rPr>
        <w:t xml:space="preserve">the </w:t>
      </w:r>
      <w:r w:rsidR="00021903" w:rsidRPr="00860591">
        <w:rPr>
          <w:rFonts w:ascii="Arial" w:hAnsi="Arial" w:cs="Arial"/>
          <w:b w:val="0"/>
          <w:bCs/>
          <w:sz w:val="22"/>
        </w:rPr>
        <w:t>Third world countries where mental health is considered as being ‘Madness’</w:t>
      </w:r>
    </w:p>
    <w:p w14:paraId="05A1FCFE" w14:textId="1B01E34A" w:rsidR="001C323B" w:rsidRPr="00860591" w:rsidRDefault="00710994" w:rsidP="000F58C2">
      <w:pPr>
        <w:pStyle w:val="ListParagraph"/>
        <w:numPr>
          <w:ilvl w:val="0"/>
          <w:numId w:val="42"/>
        </w:numPr>
        <w:spacing w:after="0" w:line="360" w:lineRule="auto"/>
        <w:jc w:val="both"/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</w:pPr>
      <w:r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Strength</w:t>
      </w:r>
      <w:r w:rsidR="002104C6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ening the health systems</w:t>
      </w:r>
      <w:r w:rsidR="008E708A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by providing </w:t>
      </w:r>
      <w:r w:rsidR="00772B20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quality</w:t>
      </w:r>
      <w:r w:rsidR="002663D1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and reliable infra</w:t>
      </w:r>
      <w:r w:rsidR="00AD762E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structure such as </w:t>
      </w:r>
      <w:r w:rsidR="00B40FDC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hospitals</w:t>
      </w:r>
      <w:r w:rsidR="00F926AC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,</w:t>
      </w:r>
      <w:r w:rsidR="00B40FDC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</w:t>
      </w:r>
      <w:r w:rsidR="00AD762E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clinics</w:t>
      </w:r>
      <w:r w:rsidR="00A61370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and</w:t>
      </w:r>
      <w:r w:rsidR="00B40FDC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healthcare professionals</w:t>
      </w:r>
      <w:r w:rsidR="00667718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</w:t>
      </w:r>
      <w:r w:rsidR="00B70AD1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for efficient healthcare delivery services</w:t>
      </w:r>
      <w:r w:rsidR="00B70AD1" w:rsidRPr="00B55EB8">
        <w:rPr>
          <w:rFonts w:ascii="Arial" w:eastAsiaTheme="minorEastAsia" w:hAnsi="Arial" w:cs="Arial"/>
          <w:b w:val="0"/>
          <w:color w:val="EE0000"/>
          <w:kern w:val="24"/>
          <w:sz w:val="22"/>
          <w:lang w:eastAsia="en-GB"/>
        </w:rPr>
        <w:t>.</w:t>
      </w:r>
      <w:r w:rsidR="00B55EB8" w:rsidRPr="00B55EB8">
        <w:rPr>
          <w:rFonts w:ascii="Arial" w:eastAsiaTheme="minorEastAsia" w:hAnsi="Arial" w:cs="Arial"/>
          <w:b w:val="0"/>
          <w:color w:val="EE0000"/>
          <w:kern w:val="24"/>
          <w:sz w:val="22"/>
          <w:lang w:eastAsia="en-GB"/>
        </w:rPr>
        <w:t xml:space="preserve"> </w:t>
      </w:r>
    </w:p>
    <w:p w14:paraId="21D6EE74" w14:textId="3ED4C8F1" w:rsidR="00C62138" w:rsidRPr="00860591" w:rsidRDefault="00C62138" w:rsidP="000F58C2">
      <w:pPr>
        <w:pStyle w:val="ListParagraph"/>
        <w:numPr>
          <w:ilvl w:val="0"/>
          <w:numId w:val="42"/>
        </w:numPr>
        <w:spacing w:after="0" w:line="360" w:lineRule="auto"/>
        <w:jc w:val="both"/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</w:pPr>
      <w:r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Promotion of healthy lifestyles</w:t>
      </w:r>
      <w:r w:rsidR="00267559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</w:t>
      </w:r>
      <w:r w:rsidR="00D56175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through public health campaigns</w:t>
      </w:r>
      <w:r w:rsidR="002F104F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that </w:t>
      </w:r>
      <w:r w:rsidR="00D56175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will help to</w:t>
      </w:r>
      <w:r w:rsidR="00267559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encourag</w:t>
      </w:r>
      <w:r w:rsidR="000A6F29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e</w:t>
      </w:r>
      <w:r w:rsidR="00267559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</w:t>
      </w:r>
      <w:r w:rsidR="000D0F22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citizens to</w:t>
      </w:r>
      <w:r w:rsidR="007E7038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practice</w:t>
      </w:r>
      <w:r w:rsidR="00D171EE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</w:t>
      </w:r>
      <w:r w:rsidR="00A602F3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healthy lifestyle</w:t>
      </w:r>
      <w:r w:rsidR="007E7038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s</w:t>
      </w:r>
      <w:r w:rsidR="00FF1738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 xml:space="preserve"> and make informed choices</w:t>
      </w:r>
      <w:r w:rsidR="008A10FF" w:rsidRPr="00860591">
        <w:rPr>
          <w:rFonts w:ascii="Arial" w:eastAsiaTheme="minorEastAsia" w:hAnsi="Arial" w:cs="Arial"/>
          <w:b w:val="0"/>
          <w:color w:val="000000" w:themeColor="text1"/>
          <w:kern w:val="24"/>
          <w:sz w:val="22"/>
          <w:lang w:eastAsia="en-GB"/>
        </w:rPr>
        <w:t>.</w:t>
      </w:r>
    </w:p>
    <w:p w14:paraId="5929EEDA" w14:textId="77777777" w:rsidR="00532956" w:rsidRDefault="00460087" w:rsidP="000F58C2">
      <w:pPr>
        <w:spacing w:line="360" w:lineRule="auto"/>
        <w:jc w:val="both"/>
        <w:rPr>
          <w:rFonts w:ascii="Arial" w:hAnsi="Arial" w:cs="Arial"/>
          <w:b w:val="0"/>
          <w:bCs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 xml:space="preserve">                                                                              </w:t>
      </w:r>
      <w:r w:rsidR="001938C7">
        <w:rPr>
          <w:rFonts w:ascii="Arial" w:hAnsi="Arial" w:cs="Arial"/>
          <w:color w:val="000000" w:themeColor="text1"/>
          <w:sz w:val="22"/>
        </w:rPr>
        <w:t xml:space="preserve">                                     </w:t>
      </w:r>
      <w:r w:rsidR="00A27E56">
        <w:rPr>
          <w:rFonts w:ascii="Arial" w:hAnsi="Arial" w:cs="Arial"/>
          <w:color w:val="000000" w:themeColor="text1"/>
          <w:sz w:val="22"/>
        </w:rPr>
        <w:t>(</w:t>
      </w:r>
      <w:r w:rsidR="00A27E56" w:rsidRPr="00A27E56">
        <w:rPr>
          <w:rFonts w:ascii="Arial" w:hAnsi="Arial" w:cs="Arial"/>
          <w:b w:val="0"/>
          <w:bCs/>
          <w:color w:val="000000" w:themeColor="text1"/>
          <w:sz w:val="22"/>
        </w:rPr>
        <w:t>W</w:t>
      </w:r>
      <w:r w:rsidR="00A8714E" w:rsidRPr="001938C7">
        <w:rPr>
          <w:rFonts w:ascii="Arial" w:hAnsi="Arial" w:cs="Arial"/>
          <w:b w:val="0"/>
          <w:bCs/>
          <w:color w:val="000000" w:themeColor="text1"/>
          <w:sz w:val="22"/>
        </w:rPr>
        <w:t>HO</w:t>
      </w:r>
      <w:r w:rsidR="00AD4484" w:rsidRPr="001938C7">
        <w:rPr>
          <w:rFonts w:ascii="Arial" w:hAnsi="Arial" w:cs="Arial"/>
          <w:b w:val="0"/>
          <w:bCs/>
          <w:color w:val="000000" w:themeColor="text1"/>
          <w:sz w:val="22"/>
        </w:rPr>
        <w:t xml:space="preserve">, </w:t>
      </w:r>
      <w:r w:rsidR="00C030EE" w:rsidRPr="001938C7">
        <w:rPr>
          <w:rFonts w:ascii="Arial" w:hAnsi="Arial" w:cs="Arial"/>
          <w:b w:val="0"/>
          <w:bCs/>
          <w:color w:val="000000" w:themeColor="text1"/>
          <w:sz w:val="22"/>
        </w:rPr>
        <w:t>2025)</w:t>
      </w:r>
      <w:r w:rsidR="006663F4">
        <w:rPr>
          <w:rFonts w:ascii="Arial" w:hAnsi="Arial" w:cs="Arial"/>
          <w:b w:val="0"/>
          <w:bCs/>
          <w:color w:val="000000" w:themeColor="text1"/>
          <w:sz w:val="22"/>
        </w:rPr>
        <w:t xml:space="preserve">  </w:t>
      </w:r>
    </w:p>
    <w:p w14:paraId="29D17BF6" w14:textId="4F53B3EA" w:rsidR="003D34C4" w:rsidRPr="00D02834" w:rsidRDefault="00A27E56" w:rsidP="000F58C2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u w:val="single"/>
        </w:rPr>
      </w:pPr>
      <w:r w:rsidRPr="00D02834">
        <w:rPr>
          <w:rFonts w:ascii="Arial" w:hAnsi="Arial" w:cs="Arial"/>
          <w:color w:val="000000" w:themeColor="text1"/>
          <w:sz w:val="22"/>
          <w:u w:val="single"/>
        </w:rPr>
        <w:lastRenderedPageBreak/>
        <w:t>How</w:t>
      </w:r>
      <w:r w:rsidR="00EC4D59" w:rsidRPr="00D02834">
        <w:rPr>
          <w:rFonts w:ascii="Arial" w:hAnsi="Arial" w:cs="Arial"/>
          <w:color w:val="000000" w:themeColor="text1"/>
          <w:sz w:val="22"/>
          <w:u w:val="single"/>
        </w:rPr>
        <w:t xml:space="preserve"> </w:t>
      </w:r>
      <w:r w:rsidR="003D34C4" w:rsidRPr="00D02834">
        <w:rPr>
          <w:rFonts w:ascii="Arial" w:hAnsi="Arial" w:cs="Arial"/>
          <w:color w:val="000000" w:themeColor="text1"/>
          <w:sz w:val="22"/>
          <w:u w:val="single"/>
        </w:rPr>
        <w:t>SDG 3 affects Government policy</w:t>
      </w:r>
    </w:p>
    <w:p w14:paraId="5F089941" w14:textId="5C451480" w:rsidR="00596659" w:rsidRPr="00E0450F" w:rsidRDefault="000839D0" w:rsidP="000F58C2">
      <w:p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 xml:space="preserve">In </w:t>
      </w:r>
      <w:r w:rsidR="00BC19E5" w:rsidRPr="00E0450F">
        <w:rPr>
          <w:rFonts w:ascii="Arial" w:hAnsi="Arial" w:cs="Arial"/>
          <w:b w:val="0"/>
          <w:bCs/>
          <w:sz w:val="22"/>
        </w:rPr>
        <w:t>U</w:t>
      </w:r>
      <w:r w:rsidR="006B244E" w:rsidRPr="00E0450F">
        <w:rPr>
          <w:rFonts w:ascii="Arial" w:hAnsi="Arial" w:cs="Arial"/>
          <w:b w:val="0"/>
          <w:bCs/>
          <w:sz w:val="22"/>
        </w:rPr>
        <w:t>K</w:t>
      </w:r>
      <w:r w:rsidR="00437155" w:rsidRPr="00E0450F">
        <w:rPr>
          <w:rFonts w:ascii="Arial" w:hAnsi="Arial" w:cs="Arial"/>
          <w:b w:val="0"/>
          <w:bCs/>
          <w:sz w:val="22"/>
        </w:rPr>
        <w:t xml:space="preserve"> </w:t>
      </w:r>
      <w:r>
        <w:rPr>
          <w:rFonts w:ascii="Arial" w:hAnsi="Arial" w:cs="Arial"/>
          <w:b w:val="0"/>
          <w:bCs/>
          <w:sz w:val="22"/>
        </w:rPr>
        <w:t xml:space="preserve">for example, </w:t>
      </w:r>
      <w:r w:rsidR="001B0A1B">
        <w:rPr>
          <w:rFonts w:ascii="Arial" w:hAnsi="Arial" w:cs="Arial"/>
          <w:b w:val="0"/>
          <w:bCs/>
          <w:sz w:val="22"/>
        </w:rPr>
        <w:t xml:space="preserve">the national </w:t>
      </w:r>
      <w:r w:rsidR="00E97FB1" w:rsidRPr="00E0450F">
        <w:rPr>
          <w:rFonts w:ascii="Arial" w:hAnsi="Arial" w:cs="Arial"/>
          <w:b w:val="0"/>
          <w:bCs/>
          <w:sz w:val="22"/>
        </w:rPr>
        <w:t>implement</w:t>
      </w:r>
      <w:r w:rsidR="001B0A1B">
        <w:rPr>
          <w:rFonts w:ascii="Arial" w:hAnsi="Arial" w:cs="Arial"/>
          <w:b w:val="0"/>
          <w:bCs/>
          <w:sz w:val="22"/>
        </w:rPr>
        <w:t>ation of</w:t>
      </w:r>
      <w:r w:rsidR="00437155" w:rsidRPr="00E0450F">
        <w:rPr>
          <w:rFonts w:ascii="Arial" w:hAnsi="Arial" w:cs="Arial"/>
          <w:b w:val="0"/>
          <w:bCs/>
          <w:sz w:val="22"/>
        </w:rPr>
        <w:t xml:space="preserve"> this goal </w:t>
      </w:r>
      <w:r w:rsidR="001B0A1B">
        <w:rPr>
          <w:rFonts w:ascii="Arial" w:hAnsi="Arial" w:cs="Arial"/>
          <w:b w:val="0"/>
          <w:bCs/>
          <w:sz w:val="22"/>
        </w:rPr>
        <w:t xml:space="preserve">will be made possible </w:t>
      </w:r>
      <w:r w:rsidR="00437155" w:rsidRPr="00E0450F">
        <w:rPr>
          <w:rFonts w:ascii="Arial" w:hAnsi="Arial" w:cs="Arial"/>
          <w:b w:val="0"/>
          <w:bCs/>
          <w:sz w:val="22"/>
        </w:rPr>
        <w:t xml:space="preserve">through the formulation of </w:t>
      </w:r>
      <w:r w:rsidR="005D07C0" w:rsidRPr="00E0450F">
        <w:rPr>
          <w:rFonts w:ascii="Arial" w:hAnsi="Arial" w:cs="Arial"/>
          <w:b w:val="0"/>
          <w:bCs/>
          <w:sz w:val="22"/>
        </w:rPr>
        <w:t>various</w:t>
      </w:r>
      <w:r w:rsidR="00437155" w:rsidRPr="00E0450F">
        <w:rPr>
          <w:rFonts w:ascii="Arial" w:hAnsi="Arial" w:cs="Arial"/>
          <w:b w:val="0"/>
          <w:bCs/>
          <w:sz w:val="22"/>
        </w:rPr>
        <w:t xml:space="preserve"> policies and </w:t>
      </w:r>
      <w:r w:rsidR="00E97FB1" w:rsidRPr="00E0450F">
        <w:rPr>
          <w:rFonts w:ascii="Arial" w:hAnsi="Arial" w:cs="Arial"/>
          <w:b w:val="0"/>
          <w:bCs/>
          <w:sz w:val="22"/>
        </w:rPr>
        <w:t>legislations. This</w:t>
      </w:r>
      <w:r w:rsidR="00596659" w:rsidRPr="00E0450F">
        <w:rPr>
          <w:rFonts w:ascii="Arial" w:hAnsi="Arial" w:cs="Arial"/>
          <w:b w:val="0"/>
          <w:bCs/>
          <w:sz w:val="22"/>
        </w:rPr>
        <w:t xml:space="preserve"> </w:t>
      </w:r>
      <w:r w:rsidR="006B244E" w:rsidRPr="00E0450F">
        <w:rPr>
          <w:rFonts w:ascii="Arial" w:hAnsi="Arial" w:cs="Arial"/>
          <w:b w:val="0"/>
          <w:bCs/>
          <w:sz w:val="22"/>
        </w:rPr>
        <w:t>includes</w:t>
      </w:r>
    </w:p>
    <w:p w14:paraId="30E733E2" w14:textId="77777777" w:rsidR="003819FC" w:rsidRDefault="00596659" w:rsidP="000F58C2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F80EFB">
        <w:rPr>
          <w:rFonts w:ascii="Arial" w:hAnsi="Arial" w:cs="Arial"/>
          <w:b w:val="0"/>
          <w:bCs/>
          <w:sz w:val="22"/>
        </w:rPr>
        <w:t>Care A</w:t>
      </w:r>
      <w:r w:rsidR="00BB56F8" w:rsidRPr="00F80EFB">
        <w:rPr>
          <w:rFonts w:ascii="Arial" w:hAnsi="Arial" w:cs="Arial"/>
          <w:b w:val="0"/>
          <w:bCs/>
          <w:sz w:val="22"/>
        </w:rPr>
        <w:t>c</w:t>
      </w:r>
      <w:r w:rsidR="007C0712" w:rsidRPr="00F80EFB">
        <w:rPr>
          <w:rFonts w:ascii="Arial" w:hAnsi="Arial" w:cs="Arial"/>
          <w:b w:val="0"/>
          <w:bCs/>
          <w:sz w:val="22"/>
        </w:rPr>
        <w:t>t 201</w:t>
      </w:r>
      <w:r w:rsidR="00ED3D4A" w:rsidRPr="00F80EFB">
        <w:rPr>
          <w:rFonts w:ascii="Arial" w:hAnsi="Arial" w:cs="Arial"/>
          <w:b w:val="0"/>
          <w:bCs/>
          <w:sz w:val="22"/>
        </w:rPr>
        <w:t>4</w:t>
      </w:r>
      <w:r w:rsidR="009E7743" w:rsidRPr="00F80EFB">
        <w:rPr>
          <w:rFonts w:ascii="Arial" w:hAnsi="Arial" w:cs="Arial"/>
          <w:b w:val="0"/>
          <w:bCs/>
          <w:sz w:val="22"/>
        </w:rPr>
        <w:t>,</w:t>
      </w:r>
    </w:p>
    <w:p w14:paraId="3A04A80D" w14:textId="0AD88EB4" w:rsidR="00E05642" w:rsidRPr="003819FC" w:rsidRDefault="00BB56F8" w:rsidP="000F58C2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3819FC">
        <w:rPr>
          <w:rStyle w:val="Strong"/>
          <w:rFonts w:ascii="Arial" w:hAnsi="Arial" w:cs="Arial"/>
          <w:color w:val="0A0A0A"/>
          <w:sz w:val="22"/>
          <w:shd w:val="clear" w:color="auto" w:fill="FFFFFF"/>
        </w:rPr>
        <w:t xml:space="preserve">Health and Social Care Act </w:t>
      </w:r>
      <w:r w:rsidR="00A71D07" w:rsidRPr="003819FC">
        <w:rPr>
          <w:rStyle w:val="Strong"/>
          <w:rFonts w:ascii="Arial" w:hAnsi="Arial" w:cs="Arial"/>
          <w:color w:val="0A0A0A"/>
          <w:sz w:val="22"/>
          <w:shd w:val="clear" w:color="auto" w:fill="FFFFFF"/>
        </w:rPr>
        <w:t xml:space="preserve">2008 &amp; </w:t>
      </w:r>
      <w:r w:rsidRPr="003819FC">
        <w:rPr>
          <w:rStyle w:val="Strong"/>
          <w:rFonts w:ascii="Arial" w:hAnsi="Arial" w:cs="Arial"/>
          <w:color w:val="0A0A0A"/>
          <w:sz w:val="22"/>
          <w:shd w:val="clear" w:color="auto" w:fill="FFFFFF"/>
        </w:rPr>
        <w:t>2</w:t>
      </w:r>
      <w:r w:rsidR="006B244E" w:rsidRPr="003819FC">
        <w:rPr>
          <w:rStyle w:val="Strong"/>
          <w:rFonts w:ascii="Arial" w:hAnsi="Arial" w:cs="Arial"/>
          <w:color w:val="0A0A0A"/>
          <w:sz w:val="22"/>
          <w:shd w:val="clear" w:color="auto" w:fill="FFFFFF"/>
        </w:rPr>
        <w:t>012</w:t>
      </w:r>
      <w:r w:rsidR="00F80EFB" w:rsidRPr="003819FC">
        <w:rPr>
          <w:rStyle w:val="Strong"/>
          <w:rFonts w:ascii="Arial" w:hAnsi="Arial" w:cs="Arial"/>
          <w:color w:val="0A0A0A"/>
          <w:sz w:val="22"/>
          <w:shd w:val="clear" w:color="auto" w:fill="FFFFFF"/>
        </w:rPr>
        <w:t xml:space="preserve">, </w:t>
      </w:r>
      <w:r w:rsidRPr="003819FC">
        <w:rPr>
          <w:rFonts w:ascii="Arial" w:hAnsi="Arial" w:cs="Arial"/>
          <w:color w:val="0A0A0A"/>
          <w:sz w:val="22"/>
          <w:shd w:val="clear" w:color="auto" w:fill="FFFFFF"/>
        </w:rPr>
        <w:t> </w:t>
      </w:r>
    </w:p>
    <w:p w14:paraId="1A322EFA" w14:textId="77777777" w:rsidR="000B2049" w:rsidRPr="000B2049" w:rsidRDefault="00BB56F8" w:rsidP="000F58C2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F80EFB">
        <w:rPr>
          <w:rStyle w:val="Strong"/>
          <w:rFonts w:ascii="Arial" w:hAnsi="Arial" w:cs="Arial"/>
          <w:color w:val="0A0A0A"/>
          <w:sz w:val="22"/>
          <w:shd w:val="clear" w:color="auto" w:fill="FFFFFF"/>
        </w:rPr>
        <w:t>Mental Health Act 1983</w:t>
      </w:r>
      <w:r w:rsidRPr="00F80EFB">
        <w:rPr>
          <w:rFonts w:ascii="Arial" w:hAnsi="Arial" w:cs="Arial"/>
          <w:color w:val="0A0A0A"/>
          <w:sz w:val="22"/>
          <w:shd w:val="clear" w:color="auto" w:fill="FFFFFF"/>
        </w:rPr>
        <w:t>,</w:t>
      </w:r>
    </w:p>
    <w:p w14:paraId="30A592F8" w14:textId="5C50935D" w:rsidR="00D73A4B" w:rsidRPr="000B2049" w:rsidRDefault="0034070C" w:rsidP="000F58C2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0B2049">
        <w:rPr>
          <w:rFonts w:ascii="Arial" w:hAnsi="Arial" w:cs="Arial"/>
          <w:b w:val="0"/>
          <w:bCs/>
          <w:sz w:val="22"/>
        </w:rPr>
        <w:t>Children Act 1989 and 2004</w:t>
      </w:r>
    </w:p>
    <w:p w14:paraId="3ED48B0A" w14:textId="136F7BB6" w:rsidR="006663F4" w:rsidRPr="00837CE4" w:rsidRDefault="000B2049" w:rsidP="000F58C2">
      <w:pPr>
        <w:pStyle w:val="ListParagraph"/>
        <w:spacing w:line="360" w:lineRule="auto"/>
        <w:ind w:left="780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 xml:space="preserve">                                                 </w:t>
      </w:r>
      <w:r w:rsidR="00837CE4">
        <w:rPr>
          <w:rFonts w:ascii="Arial" w:hAnsi="Arial" w:cs="Arial"/>
          <w:b w:val="0"/>
          <w:bCs/>
          <w:sz w:val="22"/>
        </w:rPr>
        <w:t>(</w:t>
      </w:r>
      <w:r>
        <w:rPr>
          <w:rFonts w:ascii="Arial" w:hAnsi="Arial" w:cs="Arial"/>
          <w:b w:val="0"/>
          <w:bCs/>
          <w:sz w:val="22"/>
        </w:rPr>
        <w:t xml:space="preserve">NHS </w:t>
      </w:r>
      <w:r w:rsidR="00837CE4">
        <w:rPr>
          <w:rFonts w:ascii="Arial" w:hAnsi="Arial" w:cs="Arial"/>
          <w:b w:val="0"/>
          <w:bCs/>
          <w:sz w:val="22"/>
        </w:rPr>
        <w:t>England, 2023)</w:t>
      </w:r>
    </w:p>
    <w:p w14:paraId="44020DBB" w14:textId="4B6B793B" w:rsidR="00D73A4B" w:rsidRPr="00837CE4" w:rsidRDefault="00D73A4B" w:rsidP="000F58C2">
      <w:p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837CE4">
        <w:rPr>
          <w:rFonts w:ascii="Arial" w:hAnsi="Arial" w:cs="Arial"/>
          <w:b w:val="0"/>
          <w:bCs/>
          <w:sz w:val="22"/>
        </w:rPr>
        <w:t xml:space="preserve">However, the implementation of the above </w:t>
      </w:r>
      <w:r w:rsidR="00FC6649" w:rsidRPr="00837CE4">
        <w:rPr>
          <w:rFonts w:ascii="Arial" w:hAnsi="Arial" w:cs="Arial"/>
          <w:b w:val="0"/>
          <w:bCs/>
          <w:sz w:val="22"/>
        </w:rPr>
        <w:t>policies</w:t>
      </w:r>
      <w:r w:rsidR="00FC6649">
        <w:rPr>
          <w:rFonts w:ascii="Arial" w:hAnsi="Arial" w:cs="Arial"/>
          <w:b w:val="0"/>
          <w:bCs/>
          <w:sz w:val="22"/>
        </w:rPr>
        <w:t xml:space="preserve"> and legislations</w:t>
      </w:r>
      <w:r w:rsidR="009A7777" w:rsidRPr="00837CE4">
        <w:rPr>
          <w:rFonts w:ascii="Arial" w:hAnsi="Arial" w:cs="Arial"/>
          <w:b w:val="0"/>
          <w:bCs/>
          <w:sz w:val="22"/>
        </w:rPr>
        <w:t xml:space="preserve"> will depend</w:t>
      </w:r>
      <w:r w:rsidR="00F94ED8" w:rsidRPr="00837CE4">
        <w:rPr>
          <w:rFonts w:ascii="Arial" w:hAnsi="Arial" w:cs="Arial"/>
          <w:b w:val="0"/>
          <w:bCs/>
          <w:sz w:val="22"/>
        </w:rPr>
        <w:t xml:space="preserve"> on the following:</w:t>
      </w:r>
    </w:p>
    <w:p w14:paraId="271EA8D4" w14:textId="77777777" w:rsidR="003819FC" w:rsidRDefault="00BB09E0" w:rsidP="000F58C2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>Adequate p</w:t>
      </w:r>
      <w:r w:rsidR="003D34C4" w:rsidRPr="0034070C">
        <w:rPr>
          <w:rFonts w:ascii="Arial" w:hAnsi="Arial" w:cs="Arial"/>
          <w:b w:val="0"/>
          <w:bCs/>
          <w:sz w:val="22"/>
        </w:rPr>
        <w:t xml:space="preserve">rovision of quality </w:t>
      </w:r>
      <w:r w:rsidR="00EC4D59" w:rsidRPr="0034070C">
        <w:rPr>
          <w:rFonts w:ascii="Arial" w:hAnsi="Arial" w:cs="Arial"/>
          <w:b w:val="0"/>
          <w:bCs/>
          <w:sz w:val="22"/>
        </w:rPr>
        <w:t>and accessible</w:t>
      </w:r>
      <w:r w:rsidR="00051943" w:rsidRPr="0034070C">
        <w:rPr>
          <w:rFonts w:ascii="Arial" w:hAnsi="Arial" w:cs="Arial"/>
          <w:b w:val="0"/>
          <w:bCs/>
          <w:sz w:val="22"/>
        </w:rPr>
        <w:t xml:space="preserve"> health care service to all</w:t>
      </w:r>
    </w:p>
    <w:p w14:paraId="712D224E" w14:textId="521FFC2E" w:rsidR="0079533B" w:rsidRDefault="0079533B" w:rsidP="000F58C2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>Rec</w:t>
      </w:r>
      <w:r w:rsidR="00EC4D59">
        <w:rPr>
          <w:rFonts w:ascii="Arial" w:hAnsi="Arial" w:cs="Arial"/>
          <w:b w:val="0"/>
          <w:bCs/>
          <w:sz w:val="22"/>
        </w:rPr>
        <w:t>ruitment and training of</w:t>
      </w:r>
      <w:r w:rsidR="008B3ACB">
        <w:rPr>
          <w:rFonts w:ascii="Arial" w:hAnsi="Arial" w:cs="Arial"/>
          <w:b w:val="0"/>
          <w:bCs/>
          <w:sz w:val="22"/>
        </w:rPr>
        <w:t xml:space="preserve"> qualified</w:t>
      </w:r>
      <w:r w:rsidR="00EC4D59">
        <w:rPr>
          <w:rFonts w:ascii="Arial" w:hAnsi="Arial" w:cs="Arial"/>
          <w:b w:val="0"/>
          <w:bCs/>
          <w:sz w:val="22"/>
        </w:rPr>
        <w:t xml:space="preserve"> healthcare professionals at various levels.</w:t>
      </w:r>
    </w:p>
    <w:p w14:paraId="52A37E88" w14:textId="198948EC" w:rsidR="001F1509" w:rsidRPr="003D34C4" w:rsidRDefault="00532D91" w:rsidP="000F58C2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>Availability of funds</w:t>
      </w:r>
      <w:r w:rsidR="00F94ED8">
        <w:rPr>
          <w:rFonts w:ascii="Arial" w:hAnsi="Arial" w:cs="Arial"/>
          <w:b w:val="0"/>
          <w:bCs/>
          <w:sz w:val="22"/>
        </w:rPr>
        <w:t xml:space="preserve"> </w:t>
      </w:r>
      <w:r w:rsidR="00DC005B">
        <w:rPr>
          <w:rFonts w:ascii="Arial" w:hAnsi="Arial" w:cs="Arial"/>
          <w:b w:val="0"/>
          <w:bCs/>
          <w:sz w:val="22"/>
        </w:rPr>
        <w:t>– adequate p</w:t>
      </w:r>
      <w:r>
        <w:rPr>
          <w:rFonts w:ascii="Arial" w:hAnsi="Arial" w:cs="Arial"/>
          <w:b w:val="0"/>
          <w:bCs/>
          <w:sz w:val="22"/>
        </w:rPr>
        <w:t>rovision</w:t>
      </w:r>
      <w:r w:rsidR="0074291D">
        <w:rPr>
          <w:rFonts w:ascii="Arial" w:hAnsi="Arial" w:cs="Arial"/>
          <w:b w:val="0"/>
          <w:bCs/>
          <w:sz w:val="22"/>
        </w:rPr>
        <w:t xml:space="preserve"> of funds</w:t>
      </w:r>
      <w:r>
        <w:rPr>
          <w:rFonts w:ascii="Arial" w:hAnsi="Arial" w:cs="Arial"/>
          <w:b w:val="0"/>
          <w:bCs/>
          <w:sz w:val="22"/>
        </w:rPr>
        <w:t xml:space="preserve"> to </w:t>
      </w:r>
      <w:r w:rsidR="000145D6">
        <w:rPr>
          <w:rFonts w:ascii="Arial" w:hAnsi="Arial" w:cs="Arial"/>
          <w:b w:val="0"/>
          <w:bCs/>
          <w:sz w:val="22"/>
        </w:rPr>
        <w:t>accommodate these areas</w:t>
      </w:r>
      <w:r w:rsidR="00DC005B">
        <w:rPr>
          <w:rFonts w:ascii="Arial" w:hAnsi="Arial" w:cs="Arial"/>
          <w:b w:val="0"/>
          <w:bCs/>
          <w:sz w:val="22"/>
        </w:rPr>
        <w:t xml:space="preserve"> in</w:t>
      </w:r>
      <w:r w:rsidR="0074291D">
        <w:rPr>
          <w:rFonts w:ascii="Arial" w:hAnsi="Arial" w:cs="Arial"/>
          <w:b w:val="0"/>
          <w:bCs/>
          <w:sz w:val="22"/>
        </w:rPr>
        <w:t xml:space="preserve"> both</w:t>
      </w:r>
      <w:r w:rsidR="00DC005B">
        <w:rPr>
          <w:rFonts w:ascii="Arial" w:hAnsi="Arial" w:cs="Arial"/>
          <w:b w:val="0"/>
          <w:bCs/>
          <w:sz w:val="22"/>
        </w:rPr>
        <w:t xml:space="preserve"> the National</w:t>
      </w:r>
      <w:r w:rsidR="00B643ED">
        <w:rPr>
          <w:rFonts w:ascii="Arial" w:hAnsi="Arial" w:cs="Arial"/>
          <w:b w:val="0"/>
          <w:bCs/>
          <w:sz w:val="22"/>
        </w:rPr>
        <w:t xml:space="preserve"> and local budgets.</w:t>
      </w:r>
    </w:p>
    <w:p w14:paraId="7F0CFCD0" w14:textId="036CC724" w:rsidR="00D66338" w:rsidRPr="00650F9B" w:rsidRDefault="00D66338" w:rsidP="000F58C2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50F9B">
        <w:rPr>
          <w:rFonts w:ascii="Arial" w:hAnsi="Arial" w:cs="Arial"/>
          <w:sz w:val="28"/>
          <w:szCs w:val="28"/>
        </w:rPr>
        <w:t xml:space="preserve">Sustainable Development Goal </w:t>
      </w:r>
      <w:r w:rsidR="00F964A0">
        <w:rPr>
          <w:rFonts w:ascii="Arial" w:hAnsi="Arial" w:cs="Arial"/>
          <w:sz w:val="28"/>
          <w:szCs w:val="28"/>
        </w:rPr>
        <w:t xml:space="preserve">5 </w:t>
      </w:r>
      <w:r w:rsidRPr="00650F9B">
        <w:rPr>
          <w:rFonts w:ascii="Arial" w:hAnsi="Arial" w:cs="Arial"/>
          <w:sz w:val="28"/>
          <w:szCs w:val="28"/>
        </w:rPr>
        <w:t>– Gender Equality</w:t>
      </w:r>
    </w:p>
    <w:p w14:paraId="5E5CEA2D" w14:textId="20A4E797" w:rsidR="00261B80" w:rsidRDefault="00D66338" w:rsidP="000F58C2">
      <w:p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EA4BBA">
        <w:rPr>
          <w:rFonts w:ascii="Arial" w:hAnsi="Arial" w:cs="Arial"/>
          <w:b w:val="0"/>
          <w:bCs/>
          <w:sz w:val="22"/>
        </w:rPr>
        <w:t>The Sustainable Development Goal of my choice</w:t>
      </w:r>
      <w:r>
        <w:rPr>
          <w:rFonts w:ascii="Arial" w:hAnsi="Arial" w:cs="Arial"/>
          <w:b w:val="0"/>
          <w:bCs/>
          <w:sz w:val="22"/>
        </w:rPr>
        <w:t xml:space="preserve"> is Goal number 5 – Gender Equality. This Goal is centred on bridging the gender gap by ensuring that equal opportunity is given </w:t>
      </w:r>
      <w:r w:rsidR="00122B25">
        <w:rPr>
          <w:rFonts w:ascii="Arial" w:hAnsi="Arial" w:cs="Arial"/>
          <w:b w:val="0"/>
          <w:bCs/>
          <w:sz w:val="22"/>
        </w:rPr>
        <w:t>to women</w:t>
      </w:r>
      <w:r w:rsidR="007932FB">
        <w:rPr>
          <w:rFonts w:ascii="Arial" w:hAnsi="Arial" w:cs="Arial"/>
          <w:b w:val="0"/>
          <w:bCs/>
          <w:sz w:val="22"/>
        </w:rPr>
        <w:t xml:space="preserve"> </w:t>
      </w:r>
      <w:r w:rsidR="00122B25">
        <w:rPr>
          <w:rFonts w:ascii="Arial" w:hAnsi="Arial" w:cs="Arial"/>
          <w:b w:val="0"/>
          <w:bCs/>
          <w:sz w:val="22"/>
        </w:rPr>
        <w:t xml:space="preserve">and </w:t>
      </w:r>
      <w:r w:rsidR="007932FB">
        <w:rPr>
          <w:rFonts w:ascii="Arial" w:hAnsi="Arial" w:cs="Arial"/>
          <w:b w:val="0"/>
          <w:bCs/>
          <w:sz w:val="22"/>
        </w:rPr>
        <w:t>girls</w:t>
      </w:r>
      <w:r w:rsidR="00382A9B">
        <w:rPr>
          <w:rFonts w:ascii="Arial" w:hAnsi="Arial" w:cs="Arial"/>
          <w:b w:val="0"/>
          <w:bCs/>
          <w:sz w:val="22"/>
        </w:rPr>
        <w:t xml:space="preserve">. </w:t>
      </w:r>
      <w:r>
        <w:rPr>
          <w:rFonts w:ascii="Arial" w:hAnsi="Arial" w:cs="Arial"/>
          <w:b w:val="0"/>
          <w:bCs/>
          <w:sz w:val="22"/>
        </w:rPr>
        <w:t xml:space="preserve"> </w:t>
      </w:r>
      <w:r w:rsidR="006F1F9B">
        <w:rPr>
          <w:rFonts w:ascii="Arial" w:hAnsi="Arial" w:cs="Arial"/>
          <w:b w:val="0"/>
          <w:bCs/>
          <w:sz w:val="22"/>
        </w:rPr>
        <w:t>According to</w:t>
      </w:r>
      <w:r w:rsidR="006F1F9B" w:rsidRPr="006F1F9B">
        <w:rPr>
          <w:rFonts w:ascii="Arial" w:hAnsi="Arial" w:cs="Arial"/>
          <w:b w:val="0"/>
          <w:bCs/>
          <w:sz w:val="22"/>
        </w:rPr>
        <w:t xml:space="preserve"> </w:t>
      </w:r>
      <w:r w:rsidR="006F1F9B">
        <w:rPr>
          <w:rFonts w:ascii="Arial" w:hAnsi="Arial" w:cs="Arial"/>
          <w:b w:val="0"/>
          <w:bCs/>
          <w:sz w:val="22"/>
        </w:rPr>
        <w:t xml:space="preserve">United Nations </w:t>
      </w:r>
      <w:r w:rsidR="00B5193F">
        <w:rPr>
          <w:rFonts w:ascii="Arial" w:hAnsi="Arial" w:cs="Arial"/>
          <w:b w:val="0"/>
          <w:bCs/>
          <w:sz w:val="22"/>
        </w:rPr>
        <w:t>(</w:t>
      </w:r>
      <w:r w:rsidR="006F1F9B">
        <w:rPr>
          <w:rFonts w:ascii="Arial" w:hAnsi="Arial" w:cs="Arial"/>
          <w:b w:val="0"/>
          <w:bCs/>
          <w:sz w:val="22"/>
        </w:rPr>
        <w:t>2025</w:t>
      </w:r>
      <w:r w:rsidR="00B5193F">
        <w:rPr>
          <w:rFonts w:ascii="Arial" w:hAnsi="Arial" w:cs="Arial"/>
          <w:b w:val="0"/>
          <w:bCs/>
          <w:sz w:val="22"/>
        </w:rPr>
        <w:t>)</w:t>
      </w:r>
      <w:r w:rsidR="006F1F9B">
        <w:rPr>
          <w:rFonts w:ascii="Arial" w:hAnsi="Arial" w:cs="Arial"/>
          <w:b w:val="0"/>
          <w:bCs/>
          <w:sz w:val="22"/>
        </w:rPr>
        <w:t xml:space="preserve">, </w:t>
      </w:r>
      <w:r>
        <w:rPr>
          <w:rFonts w:ascii="Arial" w:hAnsi="Arial" w:cs="Arial"/>
          <w:b w:val="0"/>
          <w:bCs/>
          <w:sz w:val="22"/>
        </w:rPr>
        <w:t>‘The main aim of this Goal is to achieve Gender Equality and Empowerment as well as end discrimination in whatever form for all women and girls.</w:t>
      </w:r>
      <w:r w:rsidR="00B5193F">
        <w:rPr>
          <w:rFonts w:ascii="Arial" w:hAnsi="Arial" w:cs="Arial"/>
          <w:b w:val="0"/>
          <w:bCs/>
          <w:sz w:val="22"/>
        </w:rPr>
        <w:t>’</w:t>
      </w:r>
    </w:p>
    <w:p w14:paraId="62BBF89F" w14:textId="7B3B2548" w:rsidR="00D66338" w:rsidRDefault="00D66338" w:rsidP="000F58C2">
      <w:p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 xml:space="preserve"> </w:t>
      </w:r>
      <w:r w:rsidR="00BD3D52">
        <w:rPr>
          <w:rFonts w:ascii="Arial" w:hAnsi="Arial" w:cs="Arial"/>
          <w:b w:val="0"/>
          <w:bCs/>
          <w:sz w:val="22"/>
        </w:rPr>
        <w:t>However</w:t>
      </w:r>
      <w:r w:rsidR="006E5105">
        <w:rPr>
          <w:rFonts w:ascii="Arial" w:hAnsi="Arial" w:cs="Arial"/>
          <w:b w:val="0"/>
          <w:bCs/>
          <w:sz w:val="22"/>
        </w:rPr>
        <w:t>, the achievement for</w:t>
      </w:r>
      <w:r w:rsidR="00337DFD" w:rsidRPr="00337DFD">
        <w:rPr>
          <w:rFonts w:ascii="Arial" w:hAnsi="Arial" w:cs="Arial"/>
          <w:b w:val="0"/>
          <w:bCs/>
          <w:sz w:val="22"/>
        </w:rPr>
        <w:t xml:space="preserve"> gender equality and empower</w:t>
      </w:r>
      <w:r w:rsidR="00FA074F">
        <w:rPr>
          <w:rFonts w:ascii="Arial" w:hAnsi="Arial" w:cs="Arial"/>
          <w:b w:val="0"/>
          <w:bCs/>
          <w:sz w:val="22"/>
        </w:rPr>
        <w:t>ment</w:t>
      </w:r>
      <w:r w:rsidR="00337DFD" w:rsidRPr="00337DFD">
        <w:rPr>
          <w:rFonts w:ascii="Arial" w:hAnsi="Arial" w:cs="Arial"/>
          <w:b w:val="0"/>
          <w:bCs/>
          <w:sz w:val="22"/>
        </w:rPr>
        <w:t xml:space="preserve"> </w:t>
      </w:r>
      <w:r w:rsidR="00AE6256">
        <w:rPr>
          <w:rFonts w:ascii="Arial" w:hAnsi="Arial" w:cs="Arial"/>
          <w:b w:val="0"/>
          <w:bCs/>
          <w:sz w:val="22"/>
        </w:rPr>
        <w:t>for all</w:t>
      </w:r>
      <w:r w:rsidR="00337DFD" w:rsidRPr="00337DFD">
        <w:rPr>
          <w:rFonts w:ascii="Arial" w:hAnsi="Arial" w:cs="Arial"/>
          <w:b w:val="0"/>
          <w:bCs/>
          <w:sz w:val="22"/>
        </w:rPr>
        <w:t xml:space="preserve"> women and girls</w:t>
      </w:r>
      <w:r w:rsidR="00351918">
        <w:rPr>
          <w:rFonts w:ascii="Arial" w:hAnsi="Arial" w:cs="Arial"/>
          <w:b w:val="0"/>
          <w:bCs/>
          <w:sz w:val="22"/>
        </w:rPr>
        <w:t xml:space="preserve"> </w:t>
      </w:r>
      <w:r w:rsidR="00785880">
        <w:rPr>
          <w:rFonts w:ascii="Arial" w:hAnsi="Arial" w:cs="Arial"/>
          <w:b w:val="0"/>
          <w:bCs/>
          <w:sz w:val="22"/>
        </w:rPr>
        <w:t xml:space="preserve">is </w:t>
      </w:r>
      <w:r w:rsidR="00337DFD" w:rsidRPr="00337DFD">
        <w:rPr>
          <w:rFonts w:ascii="Arial" w:hAnsi="Arial" w:cs="Arial"/>
          <w:b w:val="0"/>
          <w:bCs/>
          <w:sz w:val="22"/>
        </w:rPr>
        <w:t>generally low</w:t>
      </w:r>
      <w:r w:rsidR="0021510B">
        <w:rPr>
          <w:rFonts w:ascii="Arial" w:hAnsi="Arial" w:cs="Arial"/>
          <w:b w:val="0"/>
          <w:bCs/>
          <w:sz w:val="22"/>
        </w:rPr>
        <w:t xml:space="preserve"> with</w:t>
      </w:r>
      <w:r w:rsidR="00337DFD" w:rsidRPr="00337DFD">
        <w:rPr>
          <w:rFonts w:ascii="Arial" w:hAnsi="Arial" w:cs="Arial"/>
          <w:b w:val="0"/>
          <w:bCs/>
          <w:sz w:val="22"/>
        </w:rPr>
        <w:t xml:space="preserve"> </w:t>
      </w:r>
      <w:r w:rsidR="008E2C83" w:rsidRPr="00337DFD">
        <w:rPr>
          <w:rFonts w:ascii="Arial" w:hAnsi="Arial" w:cs="Arial"/>
          <w:b w:val="0"/>
          <w:bCs/>
          <w:sz w:val="22"/>
        </w:rPr>
        <w:t>un</w:t>
      </w:r>
      <w:r w:rsidR="008E2C83">
        <w:rPr>
          <w:rFonts w:ascii="Arial" w:hAnsi="Arial" w:cs="Arial"/>
          <w:b w:val="0"/>
          <w:bCs/>
          <w:sz w:val="22"/>
        </w:rPr>
        <w:t>steady</w:t>
      </w:r>
      <w:r w:rsidR="0021510B">
        <w:rPr>
          <w:rFonts w:ascii="Arial" w:hAnsi="Arial" w:cs="Arial"/>
          <w:b w:val="0"/>
          <w:bCs/>
          <w:sz w:val="22"/>
        </w:rPr>
        <w:t xml:space="preserve"> </w:t>
      </w:r>
      <w:r w:rsidR="00337DFD" w:rsidRPr="00337DFD">
        <w:rPr>
          <w:rFonts w:ascii="Arial" w:hAnsi="Arial" w:cs="Arial"/>
          <w:b w:val="0"/>
          <w:bCs/>
          <w:sz w:val="22"/>
        </w:rPr>
        <w:t>slow progress</w:t>
      </w:r>
      <w:r w:rsidR="0021510B">
        <w:rPr>
          <w:rFonts w:ascii="Arial" w:hAnsi="Arial" w:cs="Arial"/>
          <w:b w:val="0"/>
          <w:bCs/>
          <w:sz w:val="22"/>
        </w:rPr>
        <w:t xml:space="preserve"> globally</w:t>
      </w:r>
      <w:r w:rsidR="00337DFD" w:rsidRPr="00337DFD">
        <w:rPr>
          <w:rFonts w:ascii="Arial" w:hAnsi="Arial" w:cs="Arial"/>
          <w:b w:val="0"/>
          <w:bCs/>
          <w:sz w:val="22"/>
        </w:rPr>
        <w:t xml:space="preserve">. </w:t>
      </w:r>
      <w:r>
        <w:rPr>
          <w:rFonts w:ascii="Arial" w:hAnsi="Arial" w:cs="Arial"/>
          <w:b w:val="0"/>
          <w:bCs/>
          <w:sz w:val="22"/>
        </w:rPr>
        <w:t xml:space="preserve"> </w:t>
      </w:r>
      <w:r w:rsidR="003C7704">
        <w:rPr>
          <w:rFonts w:ascii="Arial" w:hAnsi="Arial" w:cs="Arial"/>
          <w:b w:val="0"/>
          <w:bCs/>
          <w:sz w:val="22"/>
        </w:rPr>
        <w:t>W</w:t>
      </w:r>
      <w:r>
        <w:rPr>
          <w:rFonts w:ascii="Arial" w:hAnsi="Arial" w:cs="Arial"/>
          <w:b w:val="0"/>
          <w:bCs/>
          <w:sz w:val="22"/>
        </w:rPr>
        <w:t xml:space="preserve">omen </w:t>
      </w:r>
      <w:r w:rsidR="00615BB7">
        <w:rPr>
          <w:rFonts w:ascii="Arial" w:hAnsi="Arial" w:cs="Arial"/>
          <w:b w:val="0"/>
          <w:bCs/>
          <w:sz w:val="22"/>
        </w:rPr>
        <w:t xml:space="preserve">and girls are believed to </w:t>
      </w:r>
      <w:r>
        <w:rPr>
          <w:rFonts w:ascii="Arial" w:hAnsi="Arial" w:cs="Arial"/>
          <w:b w:val="0"/>
          <w:bCs/>
          <w:sz w:val="22"/>
        </w:rPr>
        <w:t xml:space="preserve">constitute half of the </w:t>
      </w:r>
      <w:r w:rsidR="003C7704">
        <w:rPr>
          <w:rFonts w:ascii="Arial" w:hAnsi="Arial" w:cs="Arial"/>
          <w:b w:val="0"/>
          <w:bCs/>
          <w:sz w:val="22"/>
        </w:rPr>
        <w:t xml:space="preserve">global </w:t>
      </w:r>
      <w:r>
        <w:rPr>
          <w:rFonts w:ascii="Arial" w:hAnsi="Arial" w:cs="Arial"/>
          <w:b w:val="0"/>
          <w:bCs/>
          <w:sz w:val="22"/>
        </w:rPr>
        <w:t xml:space="preserve">population. This means </w:t>
      </w:r>
      <w:r w:rsidR="002603AD">
        <w:rPr>
          <w:rFonts w:ascii="Arial" w:hAnsi="Arial" w:cs="Arial"/>
          <w:b w:val="0"/>
          <w:bCs/>
          <w:sz w:val="22"/>
        </w:rPr>
        <w:t xml:space="preserve">that </w:t>
      </w:r>
      <w:r>
        <w:rPr>
          <w:rFonts w:ascii="Arial" w:hAnsi="Arial" w:cs="Arial"/>
          <w:b w:val="0"/>
          <w:bCs/>
          <w:sz w:val="22"/>
        </w:rPr>
        <w:t xml:space="preserve">women cannot be ignored, and all forms of discrimination against them should be discouraged by ensuring equal opportunities </w:t>
      </w:r>
      <w:r w:rsidR="00AB323A">
        <w:rPr>
          <w:rFonts w:ascii="Arial" w:hAnsi="Arial" w:cs="Arial"/>
          <w:b w:val="0"/>
          <w:bCs/>
          <w:sz w:val="22"/>
        </w:rPr>
        <w:t xml:space="preserve">is given to them </w:t>
      </w:r>
      <w:r w:rsidR="00D4364D">
        <w:rPr>
          <w:rFonts w:ascii="Arial" w:hAnsi="Arial" w:cs="Arial"/>
          <w:b w:val="0"/>
          <w:bCs/>
          <w:sz w:val="22"/>
        </w:rPr>
        <w:t xml:space="preserve">not </w:t>
      </w:r>
      <w:r w:rsidR="00AB323A">
        <w:rPr>
          <w:rFonts w:ascii="Arial" w:hAnsi="Arial" w:cs="Arial"/>
          <w:b w:val="0"/>
          <w:bCs/>
          <w:sz w:val="22"/>
        </w:rPr>
        <w:t>as</w:t>
      </w:r>
      <w:r w:rsidR="00C73F28">
        <w:rPr>
          <w:rFonts w:ascii="Arial" w:hAnsi="Arial" w:cs="Arial"/>
          <w:b w:val="0"/>
          <w:bCs/>
          <w:sz w:val="22"/>
        </w:rPr>
        <w:t xml:space="preserve"> a</w:t>
      </w:r>
      <w:r w:rsidR="002A04DD" w:rsidRPr="002A04DD">
        <w:rPr>
          <w:rFonts w:ascii="Arial" w:hAnsi="Arial" w:cs="Arial"/>
          <w:b w:val="0"/>
          <w:bCs/>
          <w:sz w:val="22"/>
        </w:rPr>
        <w:t xml:space="preserve"> </w:t>
      </w:r>
      <w:r w:rsidR="002A04DD">
        <w:rPr>
          <w:rFonts w:ascii="Arial" w:hAnsi="Arial" w:cs="Arial"/>
          <w:b w:val="0"/>
          <w:bCs/>
          <w:sz w:val="22"/>
        </w:rPr>
        <w:t>privilege but</w:t>
      </w:r>
      <w:r w:rsidR="00AB323A">
        <w:rPr>
          <w:rFonts w:ascii="Arial" w:hAnsi="Arial" w:cs="Arial"/>
          <w:b w:val="0"/>
          <w:bCs/>
          <w:sz w:val="22"/>
        </w:rPr>
        <w:t xml:space="preserve"> as </w:t>
      </w:r>
      <w:bookmarkStart w:id="3" w:name="_Hlk216526881"/>
      <w:r w:rsidR="002A04DD">
        <w:rPr>
          <w:rFonts w:ascii="Arial" w:hAnsi="Arial" w:cs="Arial"/>
          <w:b w:val="0"/>
          <w:bCs/>
          <w:sz w:val="22"/>
        </w:rPr>
        <w:t>a right</w:t>
      </w:r>
      <w:bookmarkEnd w:id="3"/>
      <w:r>
        <w:rPr>
          <w:rFonts w:ascii="Arial" w:hAnsi="Arial" w:cs="Arial"/>
          <w:b w:val="0"/>
          <w:bCs/>
          <w:sz w:val="22"/>
        </w:rPr>
        <w:t xml:space="preserve">. </w:t>
      </w:r>
    </w:p>
    <w:p w14:paraId="603DE059" w14:textId="77777777" w:rsidR="00D66338" w:rsidRPr="00650F9B" w:rsidRDefault="00D66338" w:rsidP="000F58C2">
      <w:pPr>
        <w:spacing w:line="360" w:lineRule="auto"/>
        <w:jc w:val="both"/>
        <w:rPr>
          <w:rFonts w:ascii="Arial" w:hAnsi="Arial" w:cs="Arial"/>
          <w:sz w:val="22"/>
          <w:u w:val="single"/>
        </w:rPr>
      </w:pPr>
      <w:r w:rsidRPr="00650F9B">
        <w:rPr>
          <w:rFonts w:ascii="Arial" w:hAnsi="Arial" w:cs="Arial"/>
          <w:sz w:val="22"/>
          <w:u w:val="single"/>
        </w:rPr>
        <w:t>The main targets of SDG - 5</w:t>
      </w:r>
    </w:p>
    <w:p w14:paraId="40D4A873" w14:textId="5EE344DA" w:rsidR="00D66338" w:rsidRPr="00215C9C" w:rsidRDefault="00D66338" w:rsidP="000F58C2">
      <w:pPr>
        <w:pStyle w:val="ListParagraph"/>
        <w:numPr>
          <w:ilvl w:val="0"/>
          <w:numId w:val="41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215C9C">
        <w:rPr>
          <w:rFonts w:ascii="Arial" w:hAnsi="Arial" w:cs="Arial"/>
          <w:b w:val="0"/>
          <w:bCs/>
          <w:sz w:val="22"/>
        </w:rPr>
        <w:t xml:space="preserve">Ending discrimination against women and girls. This means any </w:t>
      </w:r>
      <w:r w:rsidR="007D5B51">
        <w:rPr>
          <w:rFonts w:ascii="Arial" w:hAnsi="Arial" w:cs="Arial"/>
          <w:b w:val="0"/>
          <w:bCs/>
          <w:sz w:val="22"/>
        </w:rPr>
        <w:t xml:space="preserve">form of </w:t>
      </w:r>
      <w:r w:rsidRPr="00215C9C">
        <w:rPr>
          <w:rFonts w:ascii="Arial" w:hAnsi="Arial" w:cs="Arial"/>
          <w:b w:val="0"/>
          <w:bCs/>
          <w:sz w:val="22"/>
        </w:rPr>
        <w:t xml:space="preserve">discrimination against women </w:t>
      </w:r>
      <w:r w:rsidR="00BB0B84">
        <w:rPr>
          <w:rFonts w:ascii="Arial" w:hAnsi="Arial" w:cs="Arial"/>
          <w:b w:val="0"/>
          <w:bCs/>
          <w:sz w:val="22"/>
        </w:rPr>
        <w:t>including</w:t>
      </w:r>
      <w:r w:rsidR="006C55E1">
        <w:rPr>
          <w:rFonts w:ascii="Arial" w:hAnsi="Arial" w:cs="Arial"/>
          <w:b w:val="0"/>
          <w:bCs/>
          <w:sz w:val="22"/>
        </w:rPr>
        <w:t xml:space="preserve"> </w:t>
      </w:r>
      <w:r w:rsidR="006C55E1" w:rsidRPr="00477E49">
        <w:rPr>
          <w:rFonts w:ascii="Arial" w:hAnsi="Arial" w:cs="Arial"/>
          <w:b w:val="0"/>
          <w:bCs/>
          <w:sz w:val="22"/>
        </w:rPr>
        <w:t xml:space="preserve">unfettered access to reproductive health care </w:t>
      </w:r>
      <w:r w:rsidRPr="00215C9C">
        <w:rPr>
          <w:rFonts w:ascii="Arial" w:hAnsi="Arial" w:cs="Arial"/>
          <w:b w:val="0"/>
          <w:bCs/>
          <w:sz w:val="22"/>
        </w:rPr>
        <w:t xml:space="preserve">girls should be </w:t>
      </w:r>
      <w:r w:rsidR="00504E12">
        <w:rPr>
          <w:rFonts w:ascii="Arial" w:hAnsi="Arial" w:cs="Arial"/>
          <w:b w:val="0"/>
          <w:bCs/>
          <w:sz w:val="22"/>
        </w:rPr>
        <w:t>dis</w:t>
      </w:r>
      <w:r w:rsidRPr="00215C9C">
        <w:rPr>
          <w:rFonts w:ascii="Arial" w:hAnsi="Arial" w:cs="Arial"/>
          <w:b w:val="0"/>
          <w:bCs/>
          <w:sz w:val="22"/>
        </w:rPr>
        <w:t>couraged.</w:t>
      </w:r>
    </w:p>
    <w:p w14:paraId="394F0FC1" w14:textId="5D0C0C95" w:rsidR="00D66338" w:rsidRPr="00215C9C" w:rsidRDefault="00D66338" w:rsidP="000F58C2">
      <w:pPr>
        <w:pStyle w:val="ListParagraph"/>
        <w:numPr>
          <w:ilvl w:val="0"/>
          <w:numId w:val="41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215C9C">
        <w:rPr>
          <w:rFonts w:ascii="Arial" w:hAnsi="Arial" w:cs="Arial"/>
          <w:b w:val="0"/>
          <w:bCs/>
          <w:sz w:val="22"/>
        </w:rPr>
        <w:t xml:space="preserve">Eradication of forced marriages and </w:t>
      </w:r>
      <w:r w:rsidR="00D701BE" w:rsidRPr="00215C9C">
        <w:rPr>
          <w:rFonts w:ascii="Arial" w:hAnsi="Arial" w:cs="Arial"/>
          <w:b w:val="0"/>
          <w:bCs/>
          <w:sz w:val="22"/>
        </w:rPr>
        <w:t>Female G</w:t>
      </w:r>
      <w:r w:rsidRPr="00215C9C">
        <w:rPr>
          <w:rFonts w:ascii="Arial" w:hAnsi="Arial" w:cs="Arial"/>
          <w:b w:val="0"/>
          <w:bCs/>
          <w:sz w:val="22"/>
        </w:rPr>
        <w:t xml:space="preserve">ender mutilation – No girl child should be forced to go into early marriages </w:t>
      </w:r>
      <w:r w:rsidR="00DB25DA">
        <w:rPr>
          <w:rFonts w:ascii="Arial" w:hAnsi="Arial" w:cs="Arial"/>
          <w:b w:val="0"/>
          <w:bCs/>
          <w:sz w:val="22"/>
        </w:rPr>
        <w:t xml:space="preserve">including </w:t>
      </w:r>
      <w:r w:rsidRPr="00215C9C">
        <w:rPr>
          <w:rFonts w:ascii="Arial" w:hAnsi="Arial" w:cs="Arial"/>
          <w:b w:val="0"/>
          <w:bCs/>
          <w:sz w:val="22"/>
        </w:rPr>
        <w:t>carry</w:t>
      </w:r>
      <w:r w:rsidR="00DB25DA">
        <w:rPr>
          <w:rFonts w:ascii="Arial" w:hAnsi="Arial" w:cs="Arial"/>
          <w:b w:val="0"/>
          <w:bCs/>
          <w:sz w:val="22"/>
        </w:rPr>
        <w:t>ing</w:t>
      </w:r>
      <w:r w:rsidRPr="00215C9C">
        <w:rPr>
          <w:rFonts w:ascii="Arial" w:hAnsi="Arial" w:cs="Arial"/>
          <w:b w:val="0"/>
          <w:bCs/>
          <w:sz w:val="22"/>
        </w:rPr>
        <w:t xml:space="preserve"> out</w:t>
      </w:r>
      <w:r w:rsidR="003C168D" w:rsidRPr="00215C9C">
        <w:rPr>
          <w:rFonts w:ascii="Arial" w:hAnsi="Arial" w:cs="Arial"/>
          <w:b w:val="0"/>
          <w:bCs/>
          <w:sz w:val="22"/>
        </w:rPr>
        <w:t xml:space="preserve"> </w:t>
      </w:r>
      <w:r w:rsidR="00F10D91" w:rsidRPr="00215C9C">
        <w:rPr>
          <w:rFonts w:ascii="Arial" w:hAnsi="Arial" w:cs="Arial"/>
          <w:b w:val="0"/>
          <w:bCs/>
          <w:sz w:val="22"/>
        </w:rPr>
        <w:t>F</w:t>
      </w:r>
      <w:r w:rsidR="003C168D" w:rsidRPr="00215C9C">
        <w:rPr>
          <w:rFonts w:ascii="Arial" w:hAnsi="Arial" w:cs="Arial"/>
          <w:b w:val="0"/>
          <w:bCs/>
          <w:sz w:val="22"/>
        </w:rPr>
        <w:t xml:space="preserve">emale </w:t>
      </w:r>
      <w:r w:rsidR="00F10D91" w:rsidRPr="00215C9C">
        <w:rPr>
          <w:rFonts w:ascii="Arial" w:hAnsi="Arial" w:cs="Arial"/>
          <w:b w:val="0"/>
          <w:bCs/>
          <w:sz w:val="22"/>
        </w:rPr>
        <w:t>Genital</w:t>
      </w:r>
      <w:r w:rsidR="003C168D" w:rsidRPr="00215C9C">
        <w:rPr>
          <w:rFonts w:ascii="Arial" w:hAnsi="Arial" w:cs="Arial"/>
          <w:b w:val="0"/>
          <w:bCs/>
          <w:sz w:val="22"/>
        </w:rPr>
        <w:t xml:space="preserve"> </w:t>
      </w:r>
      <w:r w:rsidR="00F10D91" w:rsidRPr="00215C9C">
        <w:rPr>
          <w:rFonts w:ascii="Arial" w:hAnsi="Arial" w:cs="Arial"/>
          <w:b w:val="0"/>
          <w:bCs/>
          <w:sz w:val="22"/>
        </w:rPr>
        <w:t>M</w:t>
      </w:r>
      <w:r w:rsidRPr="00215C9C">
        <w:rPr>
          <w:rFonts w:ascii="Arial" w:hAnsi="Arial" w:cs="Arial"/>
          <w:b w:val="0"/>
          <w:bCs/>
          <w:sz w:val="22"/>
        </w:rPr>
        <w:t xml:space="preserve">utilation </w:t>
      </w:r>
      <w:r w:rsidR="00E94723" w:rsidRPr="00215C9C">
        <w:rPr>
          <w:rFonts w:ascii="Arial" w:hAnsi="Arial" w:cs="Arial"/>
          <w:b w:val="0"/>
          <w:bCs/>
          <w:sz w:val="22"/>
        </w:rPr>
        <w:t>(FGM)</w:t>
      </w:r>
      <w:r w:rsidR="00F10D91" w:rsidRPr="00215C9C">
        <w:rPr>
          <w:rFonts w:ascii="Arial" w:hAnsi="Arial" w:cs="Arial"/>
          <w:b w:val="0"/>
          <w:bCs/>
          <w:sz w:val="22"/>
        </w:rPr>
        <w:t>.</w:t>
      </w:r>
    </w:p>
    <w:p w14:paraId="291C3FFF" w14:textId="5398B0A1" w:rsidR="00D66338" w:rsidRPr="00215C9C" w:rsidRDefault="00D66338" w:rsidP="000F58C2">
      <w:pPr>
        <w:pStyle w:val="ListParagraph"/>
        <w:numPr>
          <w:ilvl w:val="0"/>
          <w:numId w:val="41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215C9C">
        <w:rPr>
          <w:rFonts w:ascii="Arial" w:hAnsi="Arial" w:cs="Arial"/>
          <w:b w:val="0"/>
          <w:bCs/>
          <w:sz w:val="22"/>
        </w:rPr>
        <w:lastRenderedPageBreak/>
        <w:t xml:space="preserve">Women should be given equal opportunity </w:t>
      </w:r>
      <w:r w:rsidR="008F4718" w:rsidRPr="00215C9C">
        <w:rPr>
          <w:rFonts w:ascii="Arial" w:hAnsi="Arial" w:cs="Arial"/>
          <w:b w:val="0"/>
          <w:bCs/>
          <w:sz w:val="22"/>
        </w:rPr>
        <w:t>to</w:t>
      </w:r>
      <w:r w:rsidRPr="00215C9C">
        <w:rPr>
          <w:rFonts w:ascii="Arial" w:hAnsi="Arial" w:cs="Arial"/>
          <w:b w:val="0"/>
          <w:bCs/>
          <w:sz w:val="22"/>
        </w:rPr>
        <w:t xml:space="preserve"> participat</w:t>
      </w:r>
      <w:r w:rsidR="0012394D" w:rsidRPr="00215C9C">
        <w:rPr>
          <w:rFonts w:ascii="Arial" w:hAnsi="Arial" w:cs="Arial"/>
          <w:b w:val="0"/>
          <w:bCs/>
          <w:sz w:val="22"/>
        </w:rPr>
        <w:t>e</w:t>
      </w:r>
      <w:r w:rsidRPr="00215C9C">
        <w:rPr>
          <w:rFonts w:ascii="Arial" w:hAnsi="Arial" w:cs="Arial"/>
          <w:b w:val="0"/>
          <w:bCs/>
          <w:sz w:val="22"/>
        </w:rPr>
        <w:t xml:space="preserve"> in leadership and decision-making roles. In this way, women will be allowed to be elected to p</w:t>
      </w:r>
      <w:r w:rsidR="00651041" w:rsidRPr="00215C9C">
        <w:rPr>
          <w:rFonts w:ascii="Arial" w:hAnsi="Arial" w:cs="Arial"/>
          <w:b w:val="0"/>
          <w:bCs/>
          <w:sz w:val="22"/>
        </w:rPr>
        <w:t xml:space="preserve">ositions </w:t>
      </w:r>
      <w:r w:rsidRPr="00215C9C">
        <w:rPr>
          <w:rFonts w:ascii="Arial" w:hAnsi="Arial" w:cs="Arial"/>
          <w:b w:val="0"/>
          <w:bCs/>
          <w:sz w:val="22"/>
        </w:rPr>
        <w:t xml:space="preserve">such as National parliament </w:t>
      </w:r>
      <w:r w:rsidR="00651041" w:rsidRPr="00215C9C">
        <w:rPr>
          <w:rFonts w:ascii="Arial" w:hAnsi="Arial" w:cs="Arial"/>
          <w:b w:val="0"/>
          <w:bCs/>
          <w:sz w:val="22"/>
        </w:rPr>
        <w:t xml:space="preserve">as well as </w:t>
      </w:r>
      <w:r w:rsidR="00281CFF" w:rsidRPr="00215C9C">
        <w:rPr>
          <w:rFonts w:ascii="Arial" w:hAnsi="Arial" w:cs="Arial"/>
          <w:b w:val="0"/>
          <w:bCs/>
          <w:sz w:val="22"/>
        </w:rPr>
        <w:t xml:space="preserve">being </w:t>
      </w:r>
      <w:r w:rsidRPr="00215C9C">
        <w:rPr>
          <w:rFonts w:ascii="Arial" w:hAnsi="Arial" w:cs="Arial"/>
          <w:b w:val="0"/>
          <w:bCs/>
          <w:sz w:val="22"/>
        </w:rPr>
        <w:t xml:space="preserve">appointed to </w:t>
      </w:r>
      <w:r w:rsidR="00B55AD2" w:rsidRPr="00215C9C">
        <w:rPr>
          <w:rFonts w:ascii="Arial" w:hAnsi="Arial" w:cs="Arial"/>
          <w:b w:val="0"/>
          <w:bCs/>
          <w:sz w:val="22"/>
        </w:rPr>
        <w:t xml:space="preserve">other </w:t>
      </w:r>
      <w:r w:rsidRPr="00215C9C">
        <w:rPr>
          <w:rFonts w:ascii="Arial" w:hAnsi="Arial" w:cs="Arial"/>
          <w:b w:val="0"/>
          <w:bCs/>
          <w:sz w:val="22"/>
        </w:rPr>
        <w:t xml:space="preserve">leadership </w:t>
      </w:r>
      <w:r w:rsidR="006C5E87">
        <w:rPr>
          <w:rFonts w:ascii="Arial" w:hAnsi="Arial" w:cs="Arial"/>
          <w:b w:val="0"/>
          <w:bCs/>
          <w:sz w:val="22"/>
        </w:rPr>
        <w:t>role</w:t>
      </w:r>
      <w:r w:rsidRPr="00215C9C">
        <w:rPr>
          <w:rFonts w:ascii="Arial" w:hAnsi="Arial" w:cs="Arial"/>
          <w:b w:val="0"/>
          <w:bCs/>
          <w:sz w:val="22"/>
        </w:rPr>
        <w:t>.</w:t>
      </w:r>
    </w:p>
    <w:p w14:paraId="475A6B6D" w14:textId="1B269C97" w:rsidR="00D66338" w:rsidRPr="00477E49" w:rsidRDefault="00D66338" w:rsidP="000F58C2">
      <w:pPr>
        <w:pStyle w:val="ListParagraph"/>
        <w:numPr>
          <w:ilvl w:val="0"/>
          <w:numId w:val="41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477E49">
        <w:rPr>
          <w:rFonts w:ascii="Arial" w:hAnsi="Arial" w:cs="Arial"/>
          <w:b w:val="0"/>
          <w:bCs/>
          <w:sz w:val="22"/>
        </w:rPr>
        <w:t xml:space="preserve">Encourage women in the use of technology as a weapon </w:t>
      </w:r>
      <w:r w:rsidR="00403C0F" w:rsidRPr="00477E49">
        <w:rPr>
          <w:rFonts w:ascii="Arial" w:hAnsi="Arial" w:cs="Arial"/>
          <w:b w:val="0"/>
          <w:bCs/>
          <w:sz w:val="22"/>
        </w:rPr>
        <w:t>for</w:t>
      </w:r>
      <w:r w:rsidRPr="00477E49">
        <w:rPr>
          <w:rFonts w:ascii="Arial" w:hAnsi="Arial" w:cs="Arial"/>
          <w:b w:val="0"/>
          <w:bCs/>
          <w:sz w:val="22"/>
        </w:rPr>
        <w:t xml:space="preserve"> empowerment. </w:t>
      </w:r>
    </w:p>
    <w:p w14:paraId="72D80E95" w14:textId="77777777" w:rsidR="00D66338" w:rsidRDefault="00D66338" w:rsidP="000F58C2">
      <w:pPr>
        <w:pStyle w:val="ListParagraph"/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 xml:space="preserve">                                                                                                (The Global Goals, N.D.)</w:t>
      </w:r>
    </w:p>
    <w:p w14:paraId="65288481" w14:textId="77777777" w:rsidR="001C3B42" w:rsidRDefault="001C3B42" w:rsidP="000F58C2">
      <w:pPr>
        <w:pStyle w:val="ListParagraph"/>
        <w:spacing w:line="360" w:lineRule="auto"/>
        <w:jc w:val="both"/>
        <w:rPr>
          <w:rFonts w:ascii="Arial" w:hAnsi="Arial" w:cs="Arial"/>
          <w:b w:val="0"/>
          <w:bCs/>
          <w:sz w:val="22"/>
        </w:rPr>
      </w:pPr>
    </w:p>
    <w:p w14:paraId="5BD39B76" w14:textId="6FC5702D" w:rsidR="00BC5718" w:rsidRPr="00D02834" w:rsidRDefault="00D66338" w:rsidP="00D02834">
      <w:p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D02834">
        <w:rPr>
          <w:rFonts w:ascii="Arial" w:hAnsi="Arial" w:cs="Arial"/>
          <w:b w:val="0"/>
          <w:bCs/>
          <w:sz w:val="22"/>
        </w:rPr>
        <w:t>Furthermore, according to United Nations</w:t>
      </w:r>
      <w:r w:rsidR="00102EA7">
        <w:rPr>
          <w:rFonts w:ascii="Arial" w:hAnsi="Arial" w:cs="Arial"/>
          <w:b w:val="0"/>
          <w:bCs/>
          <w:sz w:val="22"/>
        </w:rPr>
        <w:t xml:space="preserve"> (</w:t>
      </w:r>
      <w:r w:rsidR="00102EA7" w:rsidRPr="00D02834">
        <w:rPr>
          <w:rFonts w:ascii="Arial" w:hAnsi="Arial" w:cs="Arial"/>
          <w:b w:val="0"/>
          <w:bCs/>
          <w:sz w:val="22"/>
        </w:rPr>
        <w:t>2025</w:t>
      </w:r>
      <w:r w:rsidRPr="00D02834">
        <w:rPr>
          <w:rFonts w:ascii="Arial" w:hAnsi="Arial" w:cs="Arial"/>
          <w:b w:val="0"/>
          <w:bCs/>
          <w:sz w:val="22"/>
        </w:rPr>
        <w:t>), ‘</w:t>
      </w:r>
      <w:r w:rsidR="00621C34" w:rsidRPr="00D02834">
        <w:rPr>
          <w:rFonts w:ascii="Arial" w:hAnsi="Arial" w:cs="Arial"/>
          <w:b w:val="0"/>
          <w:bCs/>
          <w:sz w:val="22"/>
        </w:rPr>
        <w:t xml:space="preserve">In </w:t>
      </w:r>
      <w:r w:rsidRPr="00D02834">
        <w:rPr>
          <w:rFonts w:ascii="Arial" w:hAnsi="Arial" w:cs="Arial"/>
          <w:b w:val="0"/>
          <w:bCs/>
          <w:sz w:val="22"/>
        </w:rPr>
        <w:t>2023, it will take up to 300 years for child marriage to end, 286 years to bridge the gap for all legal protection, 140</w:t>
      </w:r>
      <w:r w:rsidR="009C4273" w:rsidRPr="00D02834">
        <w:rPr>
          <w:rFonts w:ascii="Arial" w:hAnsi="Arial" w:cs="Arial"/>
          <w:b w:val="0"/>
          <w:bCs/>
          <w:sz w:val="22"/>
        </w:rPr>
        <w:t xml:space="preserve"> </w:t>
      </w:r>
      <w:r w:rsidRPr="00D02834">
        <w:rPr>
          <w:rFonts w:ascii="Arial" w:hAnsi="Arial" w:cs="Arial"/>
          <w:b w:val="0"/>
          <w:bCs/>
          <w:sz w:val="22"/>
        </w:rPr>
        <w:t xml:space="preserve">years for women to be placed in </w:t>
      </w:r>
      <w:r w:rsidR="00005BBB" w:rsidRPr="00D02834">
        <w:rPr>
          <w:rFonts w:ascii="Arial" w:hAnsi="Arial" w:cs="Arial"/>
          <w:b w:val="0"/>
          <w:bCs/>
          <w:sz w:val="22"/>
        </w:rPr>
        <w:t xml:space="preserve">an </w:t>
      </w:r>
      <w:r w:rsidRPr="00D02834">
        <w:rPr>
          <w:rFonts w:ascii="Arial" w:hAnsi="Arial" w:cs="Arial"/>
          <w:b w:val="0"/>
          <w:bCs/>
          <w:sz w:val="22"/>
        </w:rPr>
        <w:t xml:space="preserve">equal position of power and leadership while 47 years to </w:t>
      </w:r>
      <w:r w:rsidR="009B42A8" w:rsidRPr="00D02834">
        <w:rPr>
          <w:rFonts w:ascii="Arial" w:hAnsi="Arial" w:cs="Arial"/>
          <w:b w:val="0"/>
          <w:bCs/>
          <w:sz w:val="22"/>
        </w:rPr>
        <w:t>a</w:t>
      </w:r>
      <w:r w:rsidRPr="00D02834">
        <w:rPr>
          <w:rFonts w:ascii="Arial" w:hAnsi="Arial" w:cs="Arial"/>
          <w:b w:val="0"/>
          <w:bCs/>
          <w:sz w:val="22"/>
        </w:rPr>
        <w:t>chieve equal representation</w:t>
      </w:r>
      <w:r w:rsidR="006E0CD2" w:rsidRPr="00D02834">
        <w:rPr>
          <w:rFonts w:ascii="Arial" w:hAnsi="Arial" w:cs="Arial"/>
          <w:b w:val="0"/>
          <w:bCs/>
          <w:sz w:val="22"/>
        </w:rPr>
        <w:t>.’</w:t>
      </w:r>
    </w:p>
    <w:p w14:paraId="0C95A432" w14:textId="38347E33" w:rsidR="00D66338" w:rsidRPr="00BC5718" w:rsidRDefault="00D66338" w:rsidP="000F58C2">
      <w:p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BC5718">
        <w:rPr>
          <w:rFonts w:ascii="Arial" w:hAnsi="Arial" w:cs="Arial"/>
          <w:sz w:val="22"/>
          <w:u w:val="single"/>
        </w:rPr>
        <w:t xml:space="preserve">Challenges       </w:t>
      </w:r>
      <w:r w:rsidRPr="00BC5718">
        <w:rPr>
          <w:rFonts w:ascii="Arial" w:hAnsi="Arial" w:cs="Arial"/>
          <w:b w:val="0"/>
          <w:bCs/>
          <w:sz w:val="22"/>
        </w:rPr>
        <w:t xml:space="preserve">                                                                                     </w:t>
      </w:r>
    </w:p>
    <w:p w14:paraId="6C9A0FEF" w14:textId="5E703BE0" w:rsidR="007F43B0" w:rsidRDefault="00D66338" w:rsidP="000F58C2">
      <w:p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>Even though,</w:t>
      </w:r>
      <w:r w:rsidRPr="00CA21F0">
        <w:rPr>
          <w:rFonts w:ascii="Arial" w:hAnsi="Arial" w:cs="Arial"/>
          <w:b w:val="0"/>
          <w:bCs/>
          <w:sz w:val="22"/>
        </w:rPr>
        <w:t xml:space="preserve"> significant progress has been made in meeting these set targets</w:t>
      </w:r>
      <w:r>
        <w:rPr>
          <w:rFonts w:ascii="Arial" w:hAnsi="Arial" w:cs="Arial"/>
          <w:b w:val="0"/>
          <w:bCs/>
          <w:sz w:val="22"/>
        </w:rPr>
        <w:t xml:space="preserve">, </w:t>
      </w:r>
      <w:r w:rsidRPr="00CA21F0">
        <w:rPr>
          <w:rFonts w:ascii="Arial" w:hAnsi="Arial" w:cs="Arial"/>
          <w:b w:val="0"/>
          <w:bCs/>
          <w:sz w:val="22"/>
        </w:rPr>
        <w:t xml:space="preserve">there still exist a lot of hurdles and bottlenecks.  </w:t>
      </w:r>
      <w:r w:rsidR="00F44094">
        <w:rPr>
          <w:rFonts w:ascii="Arial" w:hAnsi="Arial" w:cs="Arial"/>
          <w:b w:val="0"/>
          <w:bCs/>
          <w:sz w:val="22"/>
        </w:rPr>
        <w:t xml:space="preserve">This </w:t>
      </w:r>
      <w:r w:rsidR="007F43B0">
        <w:rPr>
          <w:rFonts w:ascii="Arial" w:hAnsi="Arial" w:cs="Arial"/>
          <w:b w:val="0"/>
          <w:bCs/>
          <w:sz w:val="22"/>
        </w:rPr>
        <w:t>includes</w:t>
      </w:r>
      <w:r w:rsidR="00B31B92">
        <w:rPr>
          <w:rFonts w:ascii="Arial" w:hAnsi="Arial" w:cs="Arial"/>
          <w:b w:val="0"/>
          <w:bCs/>
          <w:sz w:val="22"/>
        </w:rPr>
        <w:t>,</w:t>
      </w:r>
    </w:p>
    <w:p w14:paraId="063DDA7E" w14:textId="77777777" w:rsidR="006A45D1" w:rsidRDefault="00D66338" w:rsidP="000F58C2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7F43B0">
        <w:rPr>
          <w:rFonts w:ascii="Arial" w:hAnsi="Arial" w:cs="Arial"/>
          <w:b w:val="0"/>
          <w:bCs/>
          <w:sz w:val="22"/>
        </w:rPr>
        <w:t xml:space="preserve">Poor representation of women in leadership position such as national parliament. For example, ‘The </w:t>
      </w:r>
      <w:r w:rsidR="0031675F" w:rsidRPr="007F43B0">
        <w:rPr>
          <w:rFonts w:ascii="Arial" w:hAnsi="Arial" w:cs="Arial"/>
          <w:b w:val="0"/>
          <w:bCs/>
          <w:sz w:val="22"/>
        </w:rPr>
        <w:t xml:space="preserve">1995 </w:t>
      </w:r>
      <w:r w:rsidR="00DD590C" w:rsidRPr="007F43B0">
        <w:rPr>
          <w:rFonts w:ascii="Arial" w:hAnsi="Arial" w:cs="Arial"/>
          <w:b w:val="0"/>
          <w:bCs/>
          <w:sz w:val="22"/>
        </w:rPr>
        <w:t>‘</w:t>
      </w:r>
      <w:r w:rsidRPr="007F43B0">
        <w:rPr>
          <w:rFonts w:ascii="Arial" w:hAnsi="Arial" w:cs="Arial"/>
          <w:b w:val="0"/>
          <w:bCs/>
          <w:sz w:val="22"/>
        </w:rPr>
        <w:t>Beijing</w:t>
      </w:r>
      <w:r w:rsidR="00DC6CD9" w:rsidRPr="007F43B0">
        <w:rPr>
          <w:rFonts w:ascii="Arial" w:hAnsi="Arial" w:cs="Arial"/>
          <w:b w:val="0"/>
          <w:bCs/>
          <w:sz w:val="22"/>
        </w:rPr>
        <w:t>, China</w:t>
      </w:r>
      <w:r w:rsidRPr="007F43B0">
        <w:rPr>
          <w:rFonts w:ascii="Arial" w:hAnsi="Arial" w:cs="Arial"/>
          <w:b w:val="0"/>
          <w:bCs/>
          <w:sz w:val="22"/>
        </w:rPr>
        <w:t xml:space="preserve"> Declaration’ of 35% inclusion of women in elective position</w:t>
      </w:r>
      <w:r w:rsidR="007F43B0">
        <w:rPr>
          <w:rFonts w:ascii="Arial" w:hAnsi="Arial" w:cs="Arial"/>
          <w:b w:val="0"/>
          <w:bCs/>
          <w:sz w:val="22"/>
        </w:rPr>
        <w:t>s</w:t>
      </w:r>
      <w:r w:rsidRPr="007F43B0">
        <w:rPr>
          <w:rFonts w:ascii="Arial" w:hAnsi="Arial" w:cs="Arial"/>
          <w:b w:val="0"/>
          <w:bCs/>
          <w:sz w:val="22"/>
        </w:rPr>
        <w:t xml:space="preserve"> </w:t>
      </w:r>
      <w:r w:rsidR="003A3B4B" w:rsidRPr="007F43B0">
        <w:rPr>
          <w:rFonts w:ascii="Arial" w:hAnsi="Arial" w:cs="Arial"/>
          <w:b w:val="0"/>
          <w:bCs/>
          <w:sz w:val="22"/>
        </w:rPr>
        <w:t>(United Nations</w:t>
      </w:r>
      <w:r w:rsidR="00A560A1" w:rsidRPr="007F43B0">
        <w:rPr>
          <w:rFonts w:ascii="Arial" w:hAnsi="Arial" w:cs="Arial"/>
          <w:b w:val="0"/>
          <w:bCs/>
          <w:sz w:val="22"/>
        </w:rPr>
        <w:t>,</w:t>
      </w:r>
      <w:r w:rsidR="00D76040" w:rsidRPr="007F43B0">
        <w:rPr>
          <w:rFonts w:ascii="Arial" w:hAnsi="Arial" w:cs="Arial"/>
          <w:b w:val="0"/>
          <w:bCs/>
          <w:sz w:val="22"/>
        </w:rPr>
        <w:t>1995)</w:t>
      </w:r>
      <w:r w:rsidR="007117EB" w:rsidRPr="007F43B0">
        <w:rPr>
          <w:rFonts w:ascii="Arial" w:hAnsi="Arial" w:cs="Arial"/>
          <w:b w:val="0"/>
          <w:bCs/>
          <w:sz w:val="22"/>
        </w:rPr>
        <w:t xml:space="preserve"> </w:t>
      </w:r>
      <w:r w:rsidR="00B017CA">
        <w:rPr>
          <w:rFonts w:ascii="Arial" w:hAnsi="Arial" w:cs="Arial"/>
          <w:b w:val="0"/>
          <w:bCs/>
          <w:sz w:val="22"/>
        </w:rPr>
        <w:t xml:space="preserve">which </w:t>
      </w:r>
      <w:r w:rsidRPr="007F43B0">
        <w:rPr>
          <w:rFonts w:ascii="Arial" w:hAnsi="Arial" w:cs="Arial"/>
          <w:b w:val="0"/>
          <w:bCs/>
          <w:sz w:val="22"/>
        </w:rPr>
        <w:t>has not been fully carried</w:t>
      </w:r>
      <w:r w:rsidR="00DC6CD9" w:rsidRPr="007F43B0">
        <w:rPr>
          <w:rFonts w:ascii="Arial" w:hAnsi="Arial" w:cs="Arial"/>
          <w:b w:val="0"/>
          <w:bCs/>
          <w:sz w:val="22"/>
        </w:rPr>
        <w:t xml:space="preserve"> out</w:t>
      </w:r>
      <w:r w:rsidRPr="007F43B0">
        <w:rPr>
          <w:rFonts w:ascii="Arial" w:hAnsi="Arial" w:cs="Arial"/>
          <w:b w:val="0"/>
          <w:bCs/>
          <w:sz w:val="22"/>
        </w:rPr>
        <w:t xml:space="preserve"> especially in the developing countries.</w:t>
      </w:r>
    </w:p>
    <w:p w14:paraId="0ACB374B" w14:textId="1FC290E8" w:rsidR="008C5D1B" w:rsidRPr="007F43B0" w:rsidRDefault="00844F1A" w:rsidP="000F58C2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7F43B0">
        <w:rPr>
          <w:rFonts w:ascii="Arial" w:hAnsi="Arial" w:cs="Arial"/>
          <w:b w:val="0"/>
          <w:bCs/>
          <w:sz w:val="22"/>
        </w:rPr>
        <w:t xml:space="preserve"> </w:t>
      </w:r>
      <w:r w:rsidR="00D66338" w:rsidRPr="007F43B0">
        <w:rPr>
          <w:rFonts w:ascii="Arial" w:hAnsi="Arial" w:cs="Arial"/>
          <w:b w:val="0"/>
          <w:bCs/>
          <w:sz w:val="22"/>
        </w:rPr>
        <w:t xml:space="preserve">Girl-child especially in the third world countries are forced to early marriages though the number has drastically reduced </w:t>
      </w:r>
      <w:r w:rsidR="0079735E" w:rsidRPr="007F43B0">
        <w:rPr>
          <w:rFonts w:ascii="Arial" w:hAnsi="Arial" w:cs="Arial"/>
          <w:b w:val="0"/>
          <w:bCs/>
          <w:sz w:val="22"/>
        </w:rPr>
        <w:t>worldwide in</w:t>
      </w:r>
      <w:r w:rsidR="002C13EC" w:rsidRPr="007F43B0">
        <w:rPr>
          <w:rFonts w:ascii="Arial" w:hAnsi="Arial" w:cs="Arial"/>
          <w:b w:val="0"/>
          <w:bCs/>
          <w:sz w:val="22"/>
        </w:rPr>
        <w:t xml:space="preserve"> re</w:t>
      </w:r>
      <w:r w:rsidR="008C5D1B" w:rsidRPr="007F43B0">
        <w:rPr>
          <w:rFonts w:ascii="Arial" w:hAnsi="Arial" w:cs="Arial"/>
          <w:b w:val="0"/>
          <w:bCs/>
          <w:sz w:val="22"/>
        </w:rPr>
        <w:t>cent times</w:t>
      </w:r>
      <w:r w:rsidR="001C1AFF" w:rsidRPr="007F43B0">
        <w:rPr>
          <w:rFonts w:ascii="Arial" w:hAnsi="Arial" w:cs="Arial"/>
          <w:b w:val="0"/>
          <w:bCs/>
          <w:sz w:val="22"/>
        </w:rPr>
        <w:t xml:space="preserve">. </w:t>
      </w:r>
    </w:p>
    <w:p w14:paraId="303D4671" w14:textId="4F021EB0" w:rsidR="00D66338" w:rsidRPr="009209F6" w:rsidRDefault="008A6946" w:rsidP="000F58C2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cs="Arial"/>
          <w:b w:val="0"/>
          <w:bCs/>
          <w:color w:val="EE0000"/>
          <w:sz w:val="22"/>
        </w:rPr>
      </w:pPr>
      <w:r w:rsidRPr="009209F6">
        <w:rPr>
          <w:rFonts w:ascii="Arial" w:hAnsi="Arial" w:cs="Arial"/>
          <w:b w:val="0"/>
          <w:bCs/>
          <w:sz w:val="22"/>
        </w:rPr>
        <w:t>W</w:t>
      </w:r>
      <w:r w:rsidR="00D66338" w:rsidRPr="009209F6">
        <w:rPr>
          <w:rFonts w:ascii="Arial" w:hAnsi="Arial" w:cs="Arial"/>
          <w:b w:val="0"/>
          <w:bCs/>
          <w:sz w:val="22"/>
        </w:rPr>
        <w:t xml:space="preserve">omen and girls </w:t>
      </w:r>
      <w:r w:rsidR="00070857">
        <w:rPr>
          <w:rFonts w:ascii="Arial" w:hAnsi="Arial" w:cs="Arial"/>
          <w:b w:val="0"/>
          <w:bCs/>
          <w:sz w:val="22"/>
        </w:rPr>
        <w:t>still</w:t>
      </w:r>
      <w:r w:rsidR="00D66338" w:rsidRPr="009209F6">
        <w:rPr>
          <w:rFonts w:ascii="Arial" w:hAnsi="Arial" w:cs="Arial"/>
          <w:b w:val="0"/>
          <w:bCs/>
          <w:sz w:val="22"/>
        </w:rPr>
        <w:t xml:space="preserve"> experience female genital mutilation (FGM) globally which can lead to excessive bleeding thereby exposing them to infection </w:t>
      </w:r>
    </w:p>
    <w:p w14:paraId="40E070FA" w14:textId="7C8C442F" w:rsidR="002E3F42" w:rsidRPr="00571793" w:rsidRDefault="009642C7" w:rsidP="000F58C2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bookmarkStart w:id="4" w:name="_Hlk216172096"/>
      <w:r>
        <w:rPr>
          <w:rFonts w:ascii="Arial" w:hAnsi="Arial" w:cs="Arial"/>
          <w:b w:val="0"/>
          <w:bCs/>
          <w:sz w:val="22"/>
        </w:rPr>
        <w:t>L</w:t>
      </w:r>
      <w:r w:rsidR="00D66338" w:rsidRPr="002F26F3">
        <w:rPr>
          <w:rFonts w:ascii="Arial" w:hAnsi="Arial" w:cs="Arial"/>
          <w:b w:val="0"/>
          <w:bCs/>
          <w:sz w:val="22"/>
        </w:rPr>
        <w:t xml:space="preserve">ack </w:t>
      </w:r>
      <w:r w:rsidR="00B112BB">
        <w:rPr>
          <w:rFonts w:ascii="Arial" w:hAnsi="Arial" w:cs="Arial"/>
          <w:b w:val="0"/>
          <w:bCs/>
          <w:sz w:val="22"/>
        </w:rPr>
        <w:t xml:space="preserve">of </w:t>
      </w:r>
      <w:r w:rsidR="00D66338" w:rsidRPr="002F26F3">
        <w:rPr>
          <w:rFonts w:ascii="Arial" w:hAnsi="Arial" w:cs="Arial"/>
          <w:b w:val="0"/>
          <w:bCs/>
          <w:sz w:val="22"/>
        </w:rPr>
        <w:t>decision-making power over their sexual and reproductive health and rights.</w:t>
      </w:r>
      <w:bookmarkEnd w:id="4"/>
      <w:r w:rsidR="002E3F42" w:rsidRPr="00571793">
        <w:rPr>
          <w:rFonts w:ascii="Arial" w:hAnsi="Arial" w:cs="Arial"/>
          <w:b w:val="0"/>
          <w:bCs/>
          <w:sz w:val="22"/>
        </w:rPr>
        <w:t xml:space="preserve">  </w:t>
      </w:r>
    </w:p>
    <w:p w14:paraId="34B77A51" w14:textId="362ED8FC" w:rsidR="00D66338" w:rsidRPr="00667718" w:rsidRDefault="008A6946" w:rsidP="000F58C2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667718">
        <w:rPr>
          <w:rFonts w:ascii="Arial" w:hAnsi="Arial" w:cs="Arial"/>
          <w:b w:val="0"/>
          <w:bCs/>
          <w:sz w:val="22"/>
        </w:rPr>
        <w:t xml:space="preserve">There </w:t>
      </w:r>
      <w:r w:rsidR="00D733C4" w:rsidRPr="00667718">
        <w:rPr>
          <w:rFonts w:ascii="Arial" w:hAnsi="Arial" w:cs="Arial"/>
          <w:b w:val="0"/>
          <w:bCs/>
          <w:sz w:val="22"/>
        </w:rPr>
        <w:t>has</w:t>
      </w:r>
      <w:r w:rsidR="00D35958" w:rsidRPr="00667718">
        <w:rPr>
          <w:rFonts w:ascii="Arial" w:hAnsi="Arial" w:cs="Arial"/>
          <w:b w:val="0"/>
          <w:bCs/>
          <w:sz w:val="22"/>
        </w:rPr>
        <w:t xml:space="preserve"> </w:t>
      </w:r>
      <w:r w:rsidRPr="00667718">
        <w:rPr>
          <w:rFonts w:ascii="Arial" w:hAnsi="Arial" w:cs="Arial"/>
          <w:b w:val="0"/>
          <w:bCs/>
          <w:sz w:val="22"/>
        </w:rPr>
        <w:t xml:space="preserve">been </w:t>
      </w:r>
      <w:r w:rsidR="00D35958" w:rsidRPr="00667718">
        <w:rPr>
          <w:rFonts w:ascii="Arial" w:hAnsi="Arial" w:cs="Arial"/>
          <w:b w:val="0"/>
          <w:bCs/>
          <w:sz w:val="22"/>
        </w:rPr>
        <w:t xml:space="preserve">campaign for </w:t>
      </w:r>
      <w:r w:rsidR="00B813CC" w:rsidRPr="00667718">
        <w:rPr>
          <w:rFonts w:ascii="Arial" w:hAnsi="Arial" w:cs="Arial"/>
          <w:b w:val="0"/>
          <w:bCs/>
          <w:sz w:val="22"/>
        </w:rPr>
        <w:t xml:space="preserve">harmonization of </w:t>
      </w:r>
      <w:r w:rsidR="009D6C66" w:rsidRPr="00667718">
        <w:rPr>
          <w:rFonts w:ascii="Arial" w:hAnsi="Arial" w:cs="Arial"/>
          <w:b w:val="0"/>
          <w:bCs/>
          <w:sz w:val="22"/>
        </w:rPr>
        <w:t xml:space="preserve">salary </w:t>
      </w:r>
      <w:r w:rsidR="008C5D02" w:rsidRPr="00667718">
        <w:rPr>
          <w:rFonts w:ascii="Arial" w:hAnsi="Arial" w:cs="Arial"/>
          <w:b w:val="0"/>
          <w:bCs/>
          <w:sz w:val="22"/>
        </w:rPr>
        <w:t xml:space="preserve">and wages </w:t>
      </w:r>
      <w:r w:rsidR="009D6C66" w:rsidRPr="00667718">
        <w:rPr>
          <w:rFonts w:ascii="Arial" w:hAnsi="Arial" w:cs="Arial"/>
          <w:b w:val="0"/>
          <w:bCs/>
          <w:sz w:val="22"/>
        </w:rPr>
        <w:t>for</w:t>
      </w:r>
      <w:r w:rsidR="00901CA4" w:rsidRPr="00667718">
        <w:rPr>
          <w:rFonts w:ascii="Arial" w:hAnsi="Arial" w:cs="Arial"/>
          <w:b w:val="0"/>
          <w:bCs/>
          <w:sz w:val="22"/>
        </w:rPr>
        <w:t xml:space="preserve"> </w:t>
      </w:r>
      <w:r w:rsidR="003D6076" w:rsidRPr="00667718">
        <w:rPr>
          <w:rFonts w:ascii="Arial" w:hAnsi="Arial" w:cs="Arial"/>
          <w:b w:val="0"/>
          <w:bCs/>
          <w:sz w:val="22"/>
        </w:rPr>
        <w:t xml:space="preserve">women in employment </w:t>
      </w:r>
      <w:r w:rsidR="00527D73" w:rsidRPr="00667718">
        <w:rPr>
          <w:rFonts w:ascii="Arial" w:hAnsi="Arial" w:cs="Arial"/>
          <w:b w:val="0"/>
          <w:bCs/>
          <w:sz w:val="22"/>
        </w:rPr>
        <w:t xml:space="preserve">to be equal </w:t>
      </w:r>
      <w:r w:rsidR="003D6076" w:rsidRPr="00667718">
        <w:rPr>
          <w:rFonts w:ascii="Arial" w:hAnsi="Arial" w:cs="Arial"/>
          <w:b w:val="0"/>
          <w:bCs/>
          <w:sz w:val="22"/>
        </w:rPr>
        <w:t>with their ma</w:t>
      </w:r>
      <w:r w:rsidRPr="00667718">
        <w:rPr>
          <w:rFonts w:ascii="Arial" w:hAnsi="Arial" w:cs="Arial"/>
          <w:b w:val="0"/>
          <w:bCs/>
          <w:sz w:val="22"/>
        </w:rPr>
        <w:t>le</w:t>
      </w:r>
      <w:r w:rsidR="003D6076" w:rsidRPr="00667718">
        <w:rPr>
          <w:rFonts w:ascii="Arial" w:hAnsi="Arial" w:cs="Arial"/>
          <w:b w:val="0"/>
          <w:bCs/>
          <w:sz w:val="22"/>
        </w:rPr>
        <w:t xml:space="preserve"> </w:t>
      </w:r>
      <w:r w:rsidR="00D733C4" w:rsidRPr="00667718">
        <w:rPr>
          <w:rFonts w:ascii="Arial" w:hAnsi="Arial" w:cs="Arial"/>
          <w:b w:val="0"/>
          <w:bCs/>
          <w:sz w:val="22"/>
        </w:rPr>
        <w:t>counterparts</w:t>
      </w:r>
      <w:r w:rsidR="003D6076" w:rsidRPr="00667718">
        <w:rPr>
          <w:rFonts w:ascii="Arial" w:hAnsi="Arial" w:cs="Arial"/>
          <w:b w:val="0"/>
          <w:bCs/>
          <w:sz w:val="22"/>
        </w:rPr>
        <w:t xml:space="preserve"> </w:t>
      </w:r>
    </w:p>
    <w:p w14:paraId="5D33AD95" w14:textId="7F3B4328" w:rsidR="00D66338" w:rsidRPr="00667718" w:rsidRDefault="00D66338" w:rsidP="000F58C2">
      <w:pPr>
        <w:pStyle w:val="ListParagraph"/>
        <w:numPr>
          <w:ilvl w:val="0"/>
          <w:numId w:val="28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667718">
        <w:rPr>
          <w:rFonts w:ascii="Arial" w:hAnsi="Arial" w:cs="Arial"/>
          <w:b w:val="0"/>
          <w:bCs/>
          <w:sz w:val="22"/>
        </w:rPr>
        <w:t xml:space="preserve">Political decisions, investments, detailed policy and legislative reforms is </w:t>
      </w:r>
      <w:r w:rsidR="00945BAF" w:rsidRPr="00667718">
        <w:rPr>
          <w:rFonts w:ascii="Arial" w:hAnsi="Arial" w:cs="Arial"/>
          <w:b w:val="0"/>
          <w:bCs/>
          <w:sz w:val="22"/>
        </w:rPr>
        <w:t>required to</w:t>
      </w:r>
      <w:r w:rsidRPr="00667718">
        <w:rPr>
          <w:rFonts w:ascii="Arial" w:hAnsi="Arial" w:cs="Arial"/>
          <w:b w:val="0"/>
          <w:bCs/>
          <w:sz w:val="22"/>
        </w:rPr>
        <w:t xml:space="preserve"> pull down the barriers towards achieving Goal 5</w:t>
      </w:r>
    </w:p>
    <w:p w14:paraId="4F5F48BC" w14:textId="56CBB766" w:rsidR="00222440" w:rsidRPr="00865E3A" w:rsidRDefault="003204BD" w:rsidP="000F58C2">
      <w:pPr>
        <w:spacing w:line="360" w:lineRule="auto"/>
        <w:ind w:left="360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>However</w:t>
      </w:r>
      <w:r w:rsidR="00825C1E">
        <w:rPr>
          <w:rFonts w:ascii="Arial" w:hAnsi="Arial" w:cs="Arial"/>
          <w:b w:val="0"/>
          <w:bCs/>
          <w:sz w:val="22"/>
        </w:rPr>
        <w:t>,</w:t>
      </w:r>
      <w:r w:rsidR="00FC1B13">
        <w:rPr>
          <w:rFonts w:ascii="Arial" w:hAnsi="Arial" w:cs="Arial"/>
          <w:b w:val="0"/>
          <w:bCs/>
          <w:sz w:val="22"/>
        </w:rPr>
        <w:t xml:space="preserve"> </w:t>
      </w:r>
      <w:r w:rsidR="00C737A4">
        <w:rPr>
          <w:rFonts w:ascii="Arial" w:hAnsi="Arial" w:cs="Arial"/>
          <w:b w:val="0"/>
          <w:bCs/>
          <w:sz w:val="22"/>
        </w:rPr>
        <w:t>sin</w:t>
      </w:r>
      <w:r w:rsidR="00EA3534">
        <w:rPr>
          <w:rFonts w:ascii="Arial" w:hAnsi="Arial" w:cs="Arial"/>
          <w:b w:val="0"/>
          <w:bCs/>
          <w:sz w:val="22"/>
        </w:rPr>
        <w:t>c</w:t>
      </w:r>
      <w:r w:rsidR="00C737A4">
        <w:rPr>
          <w:rFonts w:ascii="Arial" w:hAnsi="Arial" w:cs="Arial"/>
          <w:b w:val="0"/>
          <w:bCs/>
          <w:sz w:val="22"/>
        </w:rPr>
        <w:t>e t</w:t>
      </w:r>
      <w:r w:rsidR="005E3756">
        <w:rPr>
          <w:rFonts w:ascii="Arial" w:hAnsi="Arial" w:cs="Arial"/>
          <w:b w:val="0"/>
          <w:bCs/>
          <w:sz w:val="22"/>
        </w:rPr>
        <w:t>he seventeen S</w:t>
      </w:r>
      <w:r w:rsidR="004E063A">
        <w:rPr>
          <w:rFonts w:ascii="Arial" w:hAnsi="Arial" w:cs="Arial"/>
          <w:b w:val="0"/>
          <w:bCs/>
          <w:sz w:val="22"/>
        </w:rPr>
        <w:t xml:space="preserve">ustainable </w:t>
      </w:r>
      <w:r w:rsidR="00FC1B13">
        <w:rPr>
          <w:rFonts w:ascii="Arial" w:hAnsi="Arial" w:cs="Arial"/>
          <w:b w:val="0"/>
          <w:bCs/>
          <w:sz w:val="22"/>
        </w:rPr>
        <w:t>D</w:t>
      </w:r>
      <w:r w:rsidR="00F964A0">
        <w:rPr>
          <w:rFonts w:ascii="Arial" w:hAnsi="Arial" w:cs="Arial"/>
          <w:b w:val="0"/>
          <w:bCs/>
          <w:sz w:val="22"/>
        </w:rPr>
        <w:t xml:space="preserve">evelopment </w:t>
      </w:r>
      <w:r w:rsidR="005E3756">
        <w:rPr>
          <w:rFonts w:ascii="Arial" w:hAnsi="Arial" w:cs="Arial"/>
          <w:b w:val="0"/>
          <w:bCs/>
          <w:sz w:val="22"/>
        </w:rPr>
        <w:t>G</w:t>
      </w:r>
      <w:r w:rsidR="004E063A">
        <w:rPr>
          <w:rFonts w:ascii="Arial" w:hAnsi="Arial" w:cs="Arial"/>
          <w:b w:val="0"/>
          <w:bCs/>
          <w:sz w:val="22"/>
        </w:rPr>
        <w:t>oals h</w:t>
      </w:r>
      <w:r w:rsidR="005124E7">
        <w:rPr>
          <w:rFonts w:ascii="Arial" w:hAnsi="Arial" w:cs="Arial"/>
          <w:b w:val="0"/>
          <w:bCs/>
          <w:sz w:val="22"/>
        </w:rPr>
        <w:t>as be</w:t>
      </w:r>
      <w:r w:rsidR="005E3756">
        <w:rPr>
          <w:rFonts w:ascii="Arial" w:hAnsi="Arial" w:cs="Arial"/>
          <w:b w:val="0"/>
          <w:bCs/>
          <w:sz w:val="22"/>
        </w:rPr>
        <w:t>en</w:t>
      </w:r>
      <w:r w:rsidR="005124E7">
        <w:rPr>
          <w:rFonts w:ascii="Arial" w:hAnsi="Arial" w:cs="Arial"/>
          <w:b w:val="0"/>
          <w:bCs/>
          <w:sz w:val="22"/>
        </w:rPr>
        <w:t xml:space="preserve"> domesticated</w:t>
      </w:r>
      <w:r w:rsidR="00C73632">
        <w:rPr>
          <w:rFonts w:ascii="Arial" w:hAnsi="Arial" w:cs="Arial"/>
          <w:b w:val="0"/>
          <w:bCs/>
          <w:sz w:val="22"/>
        </w:rPr>
        <w:t xml:space="preserve"> in the UK</w:t>
      </w:r>
      <w:r w:rsidR="003D3E43">
        <w:rPr>
          <w:rFonts w:ascii="Arial" w:hAnsi="Arial" w:cs="Arial"/>
          <w:b w:val="0"/>
          <w:bCs/>
          <w:sz w:val="22"/>
        </w:rPr>
        <w:t xml:space="preserve">, there </w:t>
      </w:r>
      <w:r w:rsidR="00C62D04">
        <w:rPr>
          <w:rFonts w:ascii="Arial" w:hAnsi="Arial" w:cs="Arial"/>
          <w:b w:val="0"/>
          <w:bCs/>
          <w:sz w:val="22"/>
        </w:rPr>
        <w:t>should</w:t>
      </w:r>
      <w:r w:rsidR="003D3E43">
        <w:rPr>
          <w:rFonts w:ascii="Arial" w:hAnsi="Arial" w:cs="Arial"/>
          <w:b w:val="0"/>
          <w:bCs/>
          <w:sz w:val="22"/>
        </w:rPr>
        <w:t xml:space="preserve"> be</w:t>
      </w:r>
      <w:r w:rsidR="0052282E">
        <w:rPr>
          <w:rFonts w:ascii="Arial" w:hAnsi="Arial" w:cs="Arial"/>
          <w:b w:val="0"/>
          <w:bCs/>
          <w:sz w:val="22"/>
        </w:rPr>
        <w:t xml:space="preserve"> incorporat</w:t>
      </w:r>
      <w:r w:rsidR="00CA18E2">
        <w:rPr>
          <w:rFonts w:ascii="Arial" w:hAnsi="Arial" w:cs="Arial"/>
          <w:b w:val="0"/>
          <w:bCs/>
          <w:sz w:val="22"/>
        </w:rPr>
        <w:t>ed</w:t>
      </w:r>
      <w:r w:rsidR="00025408">
        <w:rPr>
          <w:rFonts w:ascii="Arial" w:hAnsi="Arial" w:cs="Arial"/>
          <w:b w:val="0"/>
          <w:bCs/>
          <w:sz w:val="22"/>
        </w:rPr>
        <w:t xml:space="preserve"> </w:t>
      </w:r>
      <w:r w:rsidR="00FF72B7">
        <w:rPr>
          <w:rFonts w:ascii="Arial" w:hAnsi="Arial" w:cs="Arial"/>
          <w:b w:val="0"/>
          <w:bCs/>
          <w:sz w:val="22"/>
        </w:rPr>
        <w:t xml:space="preserve">into the </w:t>
      </w:r>
      <w:r w:rsidR="003D3E43">
        <w:rPr>
          <w:rFonts w:ascii="Arial" w:hAnsi="Arial" w:cs="Arial"/>
          <w:b w:val="0"/>
          <w:bCs/>
          <w:sz w:val="22"/>
        </w:rPr>
        <w:t xml:space="preserve">enabling </w:t>
      </w:r>
      <w:r w:rsidR="00C62D04">
        <w:rPr>
          <w:rFonts w:ascii="Arial" w:hAnsi="Arial" w:cs="Arial"/>
          <w:b w:val="0"/>
          <w:bCs/>
          <w:sz w:val="22"/>
        </w:rPr>
        <w:t xml:space="preserve">local </w:t>
      </w:r>
      <w:r w:rsidR="003D3E43">
        <w:rPr>
          <w:rFonts w:ascii="Arial" w:hAnsi="Arial" w:cs="Arial"/>
          <w:b w:val="0"/>
          <w:bCs/>
          <w:sz w:val="22"/>
        </w:rPr>
        <w:t xml:space="preserve">laws </w:t>
      </w:r>
      <w:r w:rsidR="00C62D04">
        <w:rPr>
          <w:rFonts w:ascii="Arial" w:hAnsi="Arial" w:cs="Arial"/>
          <w:b w:val="0"/>
          <w:bCs/>
          <w:sz w:val="22"/>
        </w:rPr>
        <w:t xml:space="preserve">and </w:t>
      </w:r>
      <w:r w:rsidR="00BE1CA3">
        <w:rPr>
          <w:rFonts w:ascii="Arial" w:hAnsi="Arial" w:cs="Arial"/>
          <w:b w:val="0"/>
          <w:bCs/>
          <w:sz w:val="22"/>
        </w:rPr>
        <w:t>legislations</w:t>
      </w:r>
      <w:r w:rsidR="00D3739E">
        <w:rPr>
          <w:rFonts w:ascii="Arial" w:hAnsi="Arial" w:cs="Arial"/>
          <w:b w:val="0"/>
          <w:bCs/>
          <w:sz w:val="22"/>
        </w:rPr>
        <w:t>.</w:t>
      </w:r>
      <w:r w:rsidR="002D5622">
        <w:rPr>
          <w:rFonts w:ascii="Arial" w:hAnsi="Arial" w:cs="Arial"/>
          <w:b w:val="0"/>
          <w:bCs/>
          <w:sz w:val="22"/>
        </w:rPr>
        <w:t xml:space="preserve"> One of these policies is the ‘Equality Act 2010’ which ‘’seeks to give legal</w:t>
      </w:r>
      <w:r w:rsidR="002D5622" w:rsidRPr="0021191E">
        <w:rPr>
          <w:rFonts w:ascii="Arial" w:hAnsi="Arial" w:cs="Arial"/>
          <w:b w:val="0"/>
          <w:bCs/>
          <w:sz w:val="22"/>
        </w:rPr>
        <w:t xml:space="preserve"> protect</w:t>
      </w:r>
      <w:r w:rsidR="002D5622">
        <w:rPr>
          <w:rFonts w:ascii="Arial" w:hAnsi="Arial" w:cs="Arial"/>
          <w:b w:val="0"/>
          <w:bCs/>
          <w:sz w:val="22"/>
        </w:rPr>
        <w:t>ion to all</w:t>
      </w:r>
      <w:r w:rsidR="002D5622" w:rsidRPr="0021191E">
        <w:rPr>
          <w:rFonts w:ascii="Arial" w:hAnsi="Arial" w:cs="Arial"/>
          <w:b w:val="0"/>
          <w:bCs/>
          <w:sz w:val="22"/>
        </w:rPr>
        <w:t xml:space="preserve"> people from</w:t>
      </w:r>
      <w:r w:rsidR="002D5622">
        <w:rPr>
          <w:rFonts w:ascii="Arial" w:hAnsi="Arial" w:cs="Arial"/>
          <w:b w:val="0"/>
          <w:bCs/>
          <w:sz w:val="22"/>
        </w:rPr>
        <w:t xml:space="preserve"> all forms of</w:t>
      </w:r>
      <w:r w:rsidR="002D5622" w:rsidRPr="0021191E">
        <w:rPr>
          <w:rFonts w:ascii="Arial" w:hAnsi="Arial" w:cs="Arial"/>
          <w:b w:val="0"/>
          <w:bCs/>
          <w:sz w:val="22"/>
        </w:rPr>
        <w:t xml:space="preserve"> discrimination in the workplace and in wider society</w:t>
      </w:r>
      <w:r w:rsidR="002D5622">
        <w:rPr>
          <w:rFonts w:ascii="Arial" w:hAnsi="Arial" w:cs="Arial"/>
          <w:b w:val="0"/>
          <w:bCs/>
          <w:sz w:val="22"/>
        </w:rPr>
        <w:t>’’ (GOV.UK, 2015)</w:t>
      </w:r>
      <w:r w:rsidR="002D5622" w:rsidRPr="0021191E">
        <w:rPr>
          <w:rFonts w:ascii="Arial" w:hAnsi="Arial" w:cs="Arial"/>
          <w:b w:val="0"/>
          <w:bCs/>
          <w:sz w:val="22"/>
        </w:rPr>
        <w:t>.</w:t>
      </w:r>
      <w:r w:rsidR="00133F89">
        <w:rPr>
          <w:rFonts w:ascii="Arial" w:hAnsi="Arial" w:cs="Arial"/>
          <w:b w:val="0"/>
          <w:bCs/>
          <w:sz w:val="22"/>
        </w:rPr>
        <w:t xml:space="preserve"> </w:t>
      </w:r>
      <w:r w:rsidR="00DF72E1">
        <w:rPr>
          <w:rFonts w:ascii="Arial" w:hAnsi="Arial" w:cs="Arial"/>
          <w:b w:val="0"/>
          <w:bCs/>
          <w:sz w:val="22"/>
        </w:rPr>
        <w:t xml:space="preserve">There should be a consisted effort to follow up with </w:t>
      </w:r>
      <w:r w:rsidR="000751BD">
        <w:rPr>
          <w:rFonts w:ascii="Arial" w:hAnsi="Arial" w:cs="Arial"/>
          <w:b w:val="0"/>
          <w:bCs/>
          <w:sz w:val="22"/>
        </w:rPr>
        <w:t>this policy</w:t>
      </w:r>
      <w:r w:rsidR="00DF72E1">
        <w:rPr>
          <w:rFonts w:ascii="Arial" w:hAnsi="Arial" w:cs="Arial"/>
          <w:b w:val="0"/>
          <w:bCs/>
          <w:sz w:val="22"/>
        </w:rPr>
        <w:t xml:space="preserve"> geared towards the realization and execution of the SDG 5 goal</w:t>
      </w:r>
      <w:r w:rsidR="00B25723">
        <w:rPr>
          <w:rFonts w:ascii="Arial" w:hAnsi="Arial" w:cs="Arial"/>
          <w:b w:val="0"/>
          <w:bCs/>
          <w:sz w:val="22"/>
        </w:rPr>
        <w:t xml:space="preserve">. </w:t>
      </w:r>
    </w:p>
    <w:p w14:paraId="663CEAB1" w14:textId="77777777" w:rsidR="00B961C4" w:rsidRDefault="00B961C4" w:rsidP="000F58C2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7FC54F8" w14:textId="35F07ECA" w:rsidR="00EC27E1" w:rsidRPr="00BC5718" w:rsidRDefault="007D1587" w:rsidP="000F58C2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C5718">
        <w:rPr>
          <w:rFonts w:ascii="Arial" w:hAnsi="Arial" w:cs="Arial"/>
          <w:sz w:val="28"/>
          <w:szCs w:val="28"/>
        </w:rPr>
        <w:lastRenderedPageBreak/>
        <w:t>The national wellbeing initiatives</w:t>
      </w:r>
    </w:p>
    <w:p w14:paraId="2543CE27" w14:textId="77777777" w:rsidR="000C3DDC" w:rsidRDefault="0083109C" w:rsidP="000F58C2">
      <w:p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sz w:val="22"/>
        </w:rPr>
        <w:t xml:space="preserve"> </w:t>
      </w:r>
      <w:r w:rsidR="00EC27E1" w:rsidRPr="005C14AA">
        <w:rPr>
          <w:rFonts w:ascii="Arial" w:hAnsi="Arial" w:cs="Arial"/>
          <w:b w:val="0"/>
          <w:bCs/>
          <w:sz w:val="22"/>
        </w:rPr>
        <w:t>The national</w:t>
      </w:r>
      <w:r w:rsidR="00EC27E1">
        <w:rPr>
          <w:rFonts w:ascii="Arial" w:hAnsi="Arial" w:cs="Arial"/>
          <w:b w:val="0"/>
          <w:bCs/>
          <w:sz w:val="22"/>
        </w:rPr>
        <w:t xml:space="preserve"> initiatives are purposeful action taking by the government to </w:t>
      </w:r>
      <w:r w:rsidR="00855AC8">
        <w:rPr>
          <w:rFonts w:ascii="Arial" w:hAnsi="Arial" w:cs="Arial"/>
          <w:b w:val="0"/>
          <w:bCs/>
          <w:sz w:val="22"/>
        </w:rPr>
        <w:t>access the pro</w:t>
      </w:r>
      <w:r w:rsidR="000B5388">
        <w:rPr>
          <w:rFonts w:ascii="Arial" w:hAnsi="Arial" w:cs="Arial"/>
          <w:b w:val="0"/>
          <w:bCs/>
          <w:sz w:val="22"/>
        </w:rPr>
        <w:t>gress</w:t>
      </w:r>
      <w:r w:rsidR="00F62D9D">
        <w:rPr>
          <w:rFonts w:ascii="Arial" w:hAnsi="Arial" w:cs="Arial"/>
          <w:b w:val="0"/>
          <w:bCs/>
          <w:sz w:val="22"/>
        </w:rPr>
        <w:t xml:space="preserve"> of a </w:t>
      </w:r>
      <w:r w:rsidR="00156929">
        <w:rPr>
          <w:rFonts w:ascii="Arial" w:hAnsi="Arial" w:cs="Arial"/>
          <w:b w:val="0"/>
          <w:bCs/>
          <w:sz w:val="22"/>
        </w:rPr>
        <w:t>country</w:t>
      </w:r>
      <w:r w:rsidR="00A506C3">
        <w:rPr>
          <w:rFonts w:ascii="Arial" w:hAnsi="Arial" w:cs="Arial"/>
          <w:b w:val="0"/>
          <w:bCs/>
          <w:sz w:val="22"/>
        </w:rPr>
        <w:t xml:space="preserve"> </w:t>
      </w:r>
      <w:r w:rsidR="00A506C3" w:rsidRPr="00EE2A65">
        <w:rPr>
          <w:rFonts w:ascii="Arial" w:hAnsi="Arial" w:cs="Arial"/>
          <w:b w:val="0"/>
          <w:bCs/>
          <w:sz w:val="22"/>
        </w:rPr>
        <w:t>with the main objective of promoting wellbeing and sustainable development goals</w:t>
      </w:r>
      <w:r w:rsidR="001354F9">
        <w:rPr>
          <w:rFonts w:ascii="Arial" w:hAnsi="Arial" w:cs="Arial"/>
          <w:b w:val="0"/>
          <w:bCs/>
          <w:sz w:val="22"/>
        </w:rPr>
        <w:t xml:space="preserve">. </w:t>
      </w:r>
      <w:r w:rsidR="00EC3483" w:rsidRPr="005E18D4">
        <w:rPr>
          <w:rFonts w:ascii="Arial" w:hAnsi="Arial" w:cs="Arial"/>
          <w:b w:val="0"/>
          <w:bCs/>
          <w:sz w:val="22"/>
        </w:rPr>
        <w:t>Th</w:t>
      </w:r>
      <w:r w:rsidR="00090553">
        <w:rPr>
          <w:rFonts w:ascii="Arial" w:hAnsi="Arial" w:cs="Arial"/>
          <w:b w:val="0"/>
          <w:bCs/>
          <w:sz w:val="22"/>
        </w:rPr>
        <w:t>ese are</w:t>
      </w:r>
      <w:r w:rsidR="00EC3483" w:rsidRPr="005E18D4">
        <w:rPr>
          <w:rFonts w:ascii="Arial" w:hAnsi="Arial" w:cs="Arial"/>
          <w:b w:val="0"/>
          <w:bCs/>
          <w:sz w:val="22"/>
        </w:rPr>
        <w:t xml:space="preserve"> platform</w:t>
      </w:r>
      <w:r w:rsidR="00090553">
        <w:rPr>
          <w:rFonts w:ascii="Arial" w:hAnsi="Arial" w:cs="Arial"/>
          <w:b w:val="0"/>
          <w:bCs/>
          <w:sz w:val="22"/>
        </w:rPr>
        <w:t>s</w:t>
      </w:r>
      <w:r w:rsidR="00EC3483" w:rsidRPr="005E18D4">
        <w:rPr>
          <w:rFonts w:ascii="Arial" w:hAnsi="Arial" w:cs="Arial"/>
          <w:b w:val="0"/>
          <w:bCs/>
          <w:sz w:val="22"/>
        </w:rPr>
        <w:t xml:space="preserve"> where the wellbeing of individuals, community, </w:t>
      </w:r>
      <w:r w:rsidR="00090553">
        <w:rPr>
          <w:rFonts w:ascii="Arial" w:hAnsi="Arial" w:cs="Arial"/>
          <w:b w:val="0"/>
          <w:bCs/>
          <w:sz w:val="22"/>
        </w:rPr>
        <w:t>both</w:t>
      </w:r>
      <w:r w:rsidR="00312689">
        <w:rPr>
          <w:rFonts w:ascii="Arial" w:hAnsi="Arial" w:cs="Arial"/>
          <w:b w:val="0"/>
          <w:bCs/>
          <w:sz w:val="22"/>
        </w:rPr>
        <w:t xml:space="preserve"> at</w:t>
      </w:r>
      <w:r w:rsidR="00EC3483" w:rsidRPr="005E18D4">
        <w:rPr>
          <w:rFonts w:ascii="Arial" w:hAnsi="Arial" w:cs="Arial"/>
          <w:b w:val="0"/>
          <w:bCs/>
          <w:sz w:val="22"/>
        </w:rPr>
        <w:t xml:space="preserve"> national </w:t>
      </w:r>
      <w:r w:rsidR="00312689">
        <w:rPr>
          <w:rFonts w:ascii="Arial" w:hAnsi="Arial" w:cs="Arial"/>
          <w:b w:val="0"/>
          <w:bCs/>
          <w:sz w:val="22"/>
        </w:rPr>
        <w:t xml:space="preserve">and local </w:t>
      </w:r>
      <w:r w:rsidR="00EC3483" w:rsidRPr="005E18D4">
        <w:rPr>
          <w:rFonts w:ascii="Arial" w:hAnsi="Arial" w:cs="Arial"/>
          <w:b w:val="0"/>
          <w:bCs/>
          <w:sz w:val="22"/>
        </w:rPr>
        <w:t>levels are measures in relation to the changes in the set-out parameters</w:t>
      </w:r>
      <w:r w:rsidR="00312689">
        <w:rPr>
          <w:rFonts w:ascii="Arial" w:hAnsi="Arial" w:cs="Arial"/>
          <w:b w:val="0"/>
          <w:bCs/>
          <w:sz w:val="22"/>
        </w:rPr>
        <w:t xml:space="preserve"> in the UK. </w:t>
      </w:r>
      <w:r w:rsidR="00EC3483">
        <w:rPr>
          <w:rFonts w:ascii="Arial" w:hAnsi="Arial" w:cs="Arial"/>
          <w:b w:val="0"/>
          <w:bCs/>
          <w:sz w:val="22"/>
        </w:rPr>
        <w:t xml:space="preserve"> </w:t>
      </w:r>
      <w:r w:rsidR="001354F9">
        <w:rPr>
          <w:rFonts w:ascii="Arial" w:hAnsi="Arial" w:cs="Arial"/>
          <w:b w:val="0"/>
          <w:bCs/>
          <w:sz w:val="22"/>
        </w:rPr>
        <w:t xml:space="preserve">According to </w:t>
      </w:r>
      <w:r w:rsidR="006C4418">
        <w:rPr>
          <w:rFonts w:ascii="Arial" w:hAnsi="Arial" w:cs="Arial"/>
          <w:b w:val="0"/>
          <w:bCs/>
          <w:sz w:val="22"/>
        </w:rPr>
        <w:t>GOV.UK (</w:t>
      </w:r>
      <w:r w:rsidR="00346FEA">
        <w:rPr>
          <w:rFonts w:ascii="Arial" w:hAnsi="Arial" w:cs="Arial"/>
          <w:b w:val="0"/>
          <w:bCs/>
          <w:sz w:val="22"/>
        </w:rPr>
        <w:t xml:space="preserve">2013) </w:t>
      </w:r>
      <w:r w:rsidR="001354F9">
        <w:rPr>
          <w:rFonts w:ascii="Arial" w:hAnsi="Arial" w:cs="Arial"/>
          <w:b w:val="0"/>
          <w:bCs/>
          <w:sz w:val="22"/>
        </w:rPr>
        <w:t>it entails</w:t>
      </w:r>
      <w:r w:rsidR="00D24747">
        <w:rPr>
          <w:rFonts w:ascii="Arial" w:hAnsi="Arial" w:cs="Arial"/>
          <w:b w:val="0"/>
          <w:bCs/>
          <w:sz w:val="22"/>
        </w:rPr>
        <w:t xml:space="preserve"> </w:t>
      </w:r>
      <w:r w:rsidR="00156929">
        <w:rPr>
          <w:rFonts w:ascii="Arial" w:hAnsi="Arial" w:cs="Arial"/>
          <w:b w:val="0"/>
          <w:bCs/>
          <w:sz w:val="22"/>
        </w:rPr>
        <w:t>‘</w:t>
      </w:r>
      <w:r w:rsidR="00D24747">
        <w:rPr>
          <w:rFonts w:ascii="Arial" w:hAnsi="Arial" w:cs="Arial"/>
          <w:b w:val="0"/>
          <w:bCs/>
          <w:sz w:val="22"/>
        </w:rPr>
        <w:t>how the</w:t>
      </w:r>
      <w:r w:rsidR="007807EA">
        <w:rPr>
          <w:rFonts w:ascii="Arial" w:hAnsi="Arial" w:cs="Arial"/>
          <w:b w:val="0"/>
          <w:bCs/>
          <w:sz w:val="22"/>
        </w:rPr>
        <w:t xml:space="preserve"> economy is growing</w:t>
      </w:r>
      <w:r w:rsidR="00050DE1">
        <w:rPr>
          <w:rFonts w:ascii="Arial" w:hAnsi="Arial" w:cs="Arial"/>
          <w:b w:val="0"/>
          <w:bCs/>
          <w:sz w:val="22"/>
        </w:rPr>
        <w:t>,</w:t>
      </w:r>
      <w:r w:rsidR="00F839BA">
        <w:rPr>
          <w:rFonts w:ascii="Arial" w:hAnsi="Arial" w:cs="Arial"/>
          <w:b w:val="0"/>
          <w:bCs/>
          <w:sz w:val="22"/>
        </w:rPr>
        <w:t xml:space="preserve"> standard of livin</w:t>
      </w:r>
      <w:r w:rsidR="00C679C7">
        <w:rPr>
          <w:rFonts w:ascii="Arial" w:hAnsi="Arial" w:cs="Arial"/>
          <w:b w:val="0"/>
          <w:bCs/>
          <w:sz w:val="22"/>
        </w:rPr>
        <w:t>g</w:t>
      </w:r>
      <w:r w:rsidR="00C93715">
        <w:rPr>
          <w:rFonts w:ascii="Arial" w:hAnsi="Arial" w:cs="Arial"/>
          <w:b w:val="0"/>
          <w:bCs/>
          <w:sz w:val="22"/>
        </w:rPr>
        <w:t xml:space="preserve"> as well as quality of life</w:t>
      </w:r>
      <w:r w:rsidR="00050DE1">
        <w:rPr>
          <w:rFonts w:ascii="Arial" w:hAnsi="Arial" w:cs="Arial"/>
          <w:b w:val="0"/>
          <w:bCs/>
          <w:sz w:val="22"/>
        </w:rPr>
        <w:t xml:space="preserve"> </w:t>
      </w:r>
      <w:r w:rsidR="006C4418">
        <w:rPr>
          <w:rFonts w:ascii="Arial" w:hAnsi="Arial" w:cs="Arial"/>
          <w:b w:val="0"/>
          <w:bCs/>
          <w:sz w:val="22"/>
        </w:rPr>
        <w:t xml:space="preserve">of </w:t>
      </w:r>
      <w:r w:rsidR="00156929">
        <w:rPr>
          <w:rFonts w:ascii="Arial" w:hAnsi="Arial" w:cs="Arial"/>
          <w:b w:val="0"/>
          <w:bCs/>
          <w:sz w:val="22"/>
        </w:rPr>
        <w:t>the people</w:t>
      </w:r>
      <w:r w:rsidR="00FE1553">
        <w:rPr>
          <w:rFonts w:ascii="Arial" w:hAnsi="Arial" w:cs="Arial"/>
          <w:b w:val="0"/>
          <w:bCs/>
          <w:sz w:val="22"/>
        </w:rPr>
        <w:t xml:space="preserve"> is accessed</w:t>
      </w:r>
      <w:r w:rsidR="00156929">
        <w:rPr>
          <w:rFonts w:ascii="Arial" w:hAnsi="Arial" w:cs="Arial"/>
          <w:b w:val="0"/>
          <w:bCs/>
          <w:sz w:val="22"/>
        </w:rPr>
        <w:t>.</w:t>
      </w:r>
      <w:r w:rsidR="00346FEA">
        <w:rPr>
          <w:rFonts w:ascii="Arial" w:hAnsi="Arial" w:cs="Arial"/>
          <w:b w:val="0"/>
          <w:bCs/>
          <w:sz w:val="22"/>
        </w:rPr>
        <w:t>’</w:t>
      </w:r>
      <w:r w:rsidR="00EC27E1">
        <w:rPr>
          <w:rFonts w:ascii="Arial" w:hAnsi="Arial" w:cs="Arial"/>
          <w:b w:val="0"/>
          <w:bCs/>
          <w:sz w:val="22"/>
        </w:rPr>
        <w:t xml:space="preserve"> </w:t>
      </w:r>
      <w:bookmarkStart w:id="5" w:name="_Hlk216693050"/>
      <w:r w:rsidR="004F67AD" w:rsidRPr="005E18D4">
        <w:rPr>
          <w:rFonts w:ascii="Arial" w:hAnsi="Arial" w:cs="Arial"/>
          <w:b w:val="0"/>
          <w:bCs/>
          <w:sz w:val="22"/>
        </w:rPr>
        <w:t xml:space="preserve"> </w:t>
      </w:r>
      <w:bookmarkEnd w:id="5"/>
    </w:p>
    <w:p w14:paraId="48EC7384" w14:textId="53B6C22B" w:rsidR="008E490A" w:rsidRDefault="00E529EA" w:rsidP="000F58C2">
      <w:p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>Two</w:t>
      </w:r>
      <w:r w:rsidR="00803608">
        <w:rPr>
          <w:rFonts w:ascii="Arial" w:hAnsi="Arial" w:cs="Arial"/>
          <w:b w:val="0"/>
          <w:bCs/>
          <w:sz w:val="22"/>
        </w:rPr>
        <w:t xml:space="preserve"> of the </w:t>
      </w:r>
      <w:r w:rsidR="00805658">
        <w:rPr>
          <w:rFonts w:ascii="Arial" w:hAnsi="Arial" w:cs="Arial"/>
          <w:b w:val="0"/>
          <w:bCs/>
          <w:sz w:val="22"/>
        </w:rPr>
        <w:t xml:space="preserve">national initiatives embarked upon by the United Kingdom (UK) in recent </w:t>
      </w:r>
      <w:r w:rsidR="00655572">
        <w:rPr>
          <w:rFonts w:ascii="Arial" w:hAnsi="Arial" w:cs="Arial"/>
          <w:b w:val="0"/>
          <w:bCs/>
          <w:sz w:val="22"/>
        </w:rPr>
        <w:t>times</w:t>
      </w:r>
      <w:r w:rsidR="004A34B7">
        <w:rPr>
          <w:rFonts w:ascii="Arial" w:hAnsi="Arial" w:cs="Arial"/>
          <w:b w:val="0"/>
          <w:bCs/>
          <w:sz w:val="22"/>
        </w:rPr>
        <w:t xml:space="preserve"> </w:t>
      </w:r>
      <w:r w:rsidR="00D76AED" w:rsidRPr="005E18D4">
        <w:rPr>
          <w:rFonts w:ascii="Arial" w:hAnsi="Arial" w:cs="Arial"/>
          <w:b w:val="0"/>
          <w:bCs/>
          <w:sz w:val="22"/>
        </w:rPr>
        <w:t>includes</w:t>
      </w:r>
      <w:r w:rsidR="000E1C2E">
        <w:rPr>
          <w:rFonts w:ascii="Arial" w:hAnsi="Arial" w:cs="Arial"/>
          <w:b w:val="0"/>
          <w:bCs/>
          <w:sz w:val="22"/>
        </w:rPr>
        <w:t>:</w:t>
      </w:r>
    </w:p>
    <w:p w14:paraId="78C087CE" w14:textId="54A0C09B" w:rsidR="00077DBD" w:rsidRPr="008E490A" w:rsidRDefault="00F07FEF" w:rsidP="000F58C2">
      <w:pPr>
        <w:pStyle w:val="ListParagraph"/>
        <w:numPr>
          <w:ilvl w:val="0"/>
          <w:numId w:val="47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8E490A">
        <w:rPr>
          <w:rFonts w:ascii="Arial" w:hAnsi="Arial" w:cs="Arial"/>
          <w:sz w:val="22"/>
          <w:u w:val="single"/>
        </w:rPr>
        <w:t xml:space="preserve">NHS Long </w:t>
      </w:r>
      <w:r w:rsidR="00077DBD" w:rsidRPr="008E490A">
        <w:rPr>
          <w:rFonts w:ascii="Arial" w:hAnsi="Arial" w:cs="Arial"/>
          <w:sz w:val="22"/>
          <w:u w:val="single"/>
        </w:rPr>
        <w:t>Term</w:t>
      </w:r>
      <w:r w:rsidRPr="008E490A">
        <w:rPr>
          <w:rFonts w:ascii="Arial" w:hAnsi="Arial" w:cs="Arial"/>
          <w:sz w:val="22"/>
          <w:u w:val="single"/>
        </w:rPr>
        <w:t xml:space="preserve"> Plan </w:t>
      </w:r>
      <w:r w:rsidR="00077DBD" w:rsidRPr="008E490A">
        <w:rPr>
          <w:rFonts w:ascii="Arial" w:hAnsi="Arial" w:cs="Arial"/>
          <w:sz w:val="22"/>
          <w:u w:val="single"/>
        </w:rPr>
        <w:t>(</w:t>
      </w:r>
      <w:r w:rsidRPr="008E490A">
        <w:rPr>
          <w:rFonts w:ascii="Arial" w:hAnsi="Arial" w:cs="Arial"/>
          <w:sz w:val="22"/>
          <w:u w:val="single"/>
        </w:rPr>
        <w:t>2019</w:t>
      </w:r>
      <w:r w:rsidR="00077DBD" w:rsidRPr="008E490A">
        <w:rPr>
          <w:rFonts w:ascii="Arial" w:hAnsi="Arial" w:cs="Arial"/>
          <w:sz w:val="22"/>
          <w:u w:val="single"/>
        </w:rPr>
        <w:t>)</w:t>
      </w:r>
      <w:r w:rsidR="00945969" w:rsidRPr="008E490A">
        <w:rPr>
          <w:rFonts w:ascii="Arial" w:hAnsi="Arial" w:cs="Arial"/>
          <w:sz w:val="22"/>
          <w:u w:val="single"/>
        </w:rPr>
        <w:t xml:space="preserve"> </w:t>
      </w:r>
      <w:r w:rsidR="00D0722F" w:rsidRPr="008E490A">
        <w:rPr>
          <w:rFonts w:ascii="Arial" w:hAnsi="Arial" w:cs="Arial"/>
          <w:b w:val="0"/>
          <w:bCs/>
          <w:sz w:val="22"/>
        </w:rPr>
        <w:t xml:space="preserve">This is a </w:t>
      </w:r>
      <w:r w:rsidR="00362DE9" w:rsidRPr="008E490A">
        <w:rPr>
          <w:rFonts w:ascii="Arial" w:hAnsi="Arial" w:cs="Arial"/>
          <w:b w:val="0"/>
          <w:bCs/>
          <w:sz w:val="22"/>
        </w:rPr>
        <w:t>ten-year</w:t>
      </w:r>
      <w:r w:rsidR="00500D46" w:rsidRPr="008E490A">
        <w:rPr>
          <w:rFonts w:ascii="Arial" w:hAnsi="Arial" w:cs="Arial"/>
          <w:b w:val="0"/>
          <w:bCs/>
          <w:sz w:val="22"/>
        </w:rPr>
        <w:t xml:space="preserve"> </w:t>
      </w:r>
      <w:r w:rsidR="009166CB" w:rsidRPr="008E490A">
        <w:rPr>
          <w:rFonts w:ascii="Arial" w:hAnsi="Arial" w:cs="Arial"/>
          <w:b w:val="0"/>
          <w:bCs/>
          <w:sz w:val="22"/>
        </w:rPr>
        <w:t>program</w:t>
      </w:r>
      <w:r w:rsidR="00500D46" w:rsidRPr="008E490A">
        <w:rPr>
          <w:rFonts w:ascii="Arial" w:hAnsi="Arial" w:cs="Arial"/>
          <w:b w:val="0"/>
          <w:bCs/>
          <w:sz w:val="22"/>
        </w:rPr>
        <w:t xml:space="preserve"> set out by the NHS</w:t>
      </w:r>
      <w:r w:rsidR="0057443C" w:rsidRPr="008E490A">
        <w:rPr>
          <w:rFonts w:ascii="Arial" w:hAnsi="Arial" w:cs="Arial"/>
          <w:b w:val="0"/>
          <w:bCs/>
          <w:sz w:val="22"/>
        </w:rPr>
        <w:t xml:space="preserve"> with the main objectives</w:t>
      </w:r>
      <w:r w:rsidR="00DE7613" w:rsidRPr="008E490A">
        <w:rPr>
          <w:rFonts w:ascii="Arial" w:hAnsi="Arial" w:cs="Arial"/>
          <w:b w:val="0"/>
          <w:bCs/>
          <w:sz w:val="22"/>
        </w:rPr>
        <w:t xml:space="preserve"> to carry out </w:t>
      </w:r>
      <w:r w:rsidR="00362DE9" w:rsidRPr="008E490A">
        <w:rPr>
          <w:rFonts w:ascii="Arial" w:hAnsi="Arial" w:cs="Arial"/>
          <w:b w:val="0"/>
          <w:bCs/>
          <w:sz w:val="22"/>
        </w:rPr>
        <w:t>Prevention, promotion</w:t>
      </w:r>
      <w:r w:rsidR="004718A8" w:rsidRPr="008E490A">
        <w:rPr>
          <w:rFonts w:ascii="Arial" w:hAnsi="Arial" w:cs="Arial"/>
          <w:b w:val="0"/>
          <w:bCs/>
          <w:sz w:val="22"/>
        </w:rPr>
        <w:t xml:space="preserve"> of digital technology</w:t>
      </w:r>
      <w:r w:rsidR="00883238" w:rsidRPr="008E490A">
        <w:rPr>
          <w:rFonts w:ascii="Arial" w:hAnsi="Arial" w:cs="Arial"/>
          <w:b w:val="0"/>
          <w:bCs/>
          <w:sz w:val="22"/>
        </w:rPr>
        <w:t xml:space="preserve"> and reduction of </w:t>
      </w:r>
      <w:r w:rsidR="00063E55" w:rsidRPr="008E490A">
        <w:rPr>
          <w:rFonts w:ascii="Arial" w:hAnsi="Arial" w:cs="Arial"/>
          <w:b w:val="0"/>
          <w:bCs/>
          <w:sz w:val="22"/>
        </w:rPr>
        <w:t>health inequalities</w:t>
      </w:r>
      <w:r w:rsidR="00362DE9" w:rsidRPr="008E490A">
        <w:rPr>
          <w:rFonts w:ascii="Arial" w:hAnsi="Arial" w:cs="Arial"/>
          <w:b w:val="0"/>
          <w:bCs/>
          <w:sz w:val="22"/>
        </w:rPr>
        <w:t xml:space="preserve">. </w:t>
      </w:r>
    </w:p>
    <w:p w14:paraId="0A662BFD" w14:textId="77777777" w:rsidR="00FC7E65" w:rsidRPr="008E490A" w:rsidRDefault="00EC527B" w:rsidP="000F58C2">
      <w:pPr>
        <w:pStyle w:val="ListParagraph"/>
        <w:numPr>
          <w:ilvl w:val="0"/>
          <w:numId w:val="48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8E490A">
        <w:rPr>
          <w:rFonts w:ascii="Arial" w:hAnsi="Arial" w:cs="Arial"/>
          <w:sz w:val="22"/>
        </w:rPr>
        <w:t>Prevention</w:t>
      </w:r>
      <w:r w:rsidR="00857AF9" w:rsidRPr="008E490A">
        <w:rPr>
          <w:rFonts w:ascii="Arial" w:hAnsi="Arial" w:cs="Arial"/>
          <w:sz w:val="22"/>
        </w:rPr>
        <w:t>:</w:t>
      </w:r>
      <w:r w:rsidR="00692BB9" w:rsidRPr="008E490A">
        <w:rPr>
          <w:rFonts w:ascii="Arial" w:hAnsi="Arial" w:cs="Arial"/>
          <w:b w:val="0"/>
          <w:bCs/>
          <w:sz w:val="22"/>
        </w:rPr>
        <w:t xml:space="preserve"> By e</w:t>
      </w:r>
      <w:r w:rsidR="00943FD1" w:rsidRPr="008E490A">
        <w:rPr>
          <w:rFonts w:ascii="Arial" w:hAnsi="Arial" w:cs="Arial"/>
          <w:b w:val="0"/>
          <w:bCs/>
          <w:sz w:val="22"/>
        </w:rPr>
        <w:t>nsuring th</w:t>
      </w:r>
      <w:r w:rsidR="007D39EF" w:rsidRPr="008E490A">
        <w:rPr>
          <w:rFonts w:ascii="Arial" w:hAnsi="Arial" w:cs="Arial"/>
          <w:b w:val="0"/>
          <w:bCs/>
          <w:sz w:val="22"/>
        </w:rPr>
        <w:t xml:space="preserve">at </w:t>
      </w:r>
      <w:r w:rsidR="00943FD1" w:rsidRPr="008E490A">
        <w:rPr>
          <w:rFonts w:ascii="Arial" w:hAnsi="Arial" w:cs="Arial"/>
          <w:b w:val="0"/>
          <w:bCs/>
          <w:sz w:val="22"/>
        </w:rPr>
        <w:t>diseases are prevented</w:t>
      </w:r>
      <w:r w:rsidR="007D39EF" w:rsidRPr="008E490A">
        <w:rPr>
          <w:rFonts w:ascii="Arial" w:hAnsi="Arial" w:cs="Arial"/>
          <w:b w:val="0"/>
          <w:bCs/>
          <w:sz w:val="22"/>
        </w:rPr>
        <w:t xml:space="preserve"> </w:t>
      </w:r>
      <w:r w:rsidR="001F7617" w:rsidRPr="008E490A">
        <w:rPr>
          <w:rFonts w:ascii="Arial" w:hAnsi="Arial" w:cs="Arial"/>
          <w:b w:val="0"/>
          <w:bCs/>
          <w:sz w:val="22"/>
        </w:rPr>
        <w:t xml:space="preserve">as early as possible before it </w:t>
      </w:r>
      <w:r w:rsidR="00284F17" w:rsidRPr="008E490A">
        <w:rPr>
          <w:rFonts w:ascii="Arial" w:hAnsi="Arial" w:cs="Arial"/>
          <w:b w:val="0"/>
          <w:bCs/>
          <w:sz w:val="22"/>
        </w:rPr>
        <w:t>manifests. B</w:t>
      </w:r>
      <w:r w:rsidR="0049657B" w:rsidRPr="008E490A">
        <w:rPr>
          <w:rFonts w:ascii="Arial" w:hAnsi="Arial" w:cs="Arial"/>
          <w:b w:val="0"/>
          <w:bCs/>
          <w:sz w:val="22"/>
        </w:rPr>
        <w:t>y carrying out</w:t>
      </w:r>
      <w:r w:rsidR="001F7617" w:rsidRPr="008E490A">
        <w:rPr>
          <w:rFonts w:ascii="Arial" w:hAnsi="Arial" w:cs="Arial"/>
          <w:b w:val="0"/>
          <w:bCs/>
          <w:sz w:val="22"/>
        </w:rPr>
        <w:t xml:space="preserve"> rapid</w:t>
      </w:r>
      <w:r w:rsidR="0049657B" w:rsidRPr="008E490A">
        <w:rPr>
          <w:rFonts w:ascii="Arial" w:hAnsi="Arial" w:cs="Arial"/>
          <w:b w:val="0"/>
          <w:bCs/>
          <w:sz w:val="22"/>
        </w:rPr>
        <w:t xml:space="preserve"> and regular</w:t>
      </w:r>
      <w:r w:rsidR="00FC098E" w:rsidRPr="008E490A">
        <w:rPr>
          <w:rFonts w:ascii="Arial" w:hAnsi="Arial" w:cs="Arial"/>
          <w:b w:val="0"/>
          <w:bCs/>
          <w:sz w:val="22"/>
        </w:rPr>
        <w:t xml:space="preserve"> screening through</w:t>
      </w:r>
      <w:r w:rsidR="00D436D1" w:rsidRPr="008E490A">
        <w:rPr>
          <w:rFonts w:ascii="Arial" w:hAnsi="Arial" w:cs="Arial"/>
          <w:b w:val="0"/>
          <w:bCs/>
          <w:sz w:val="22"/>
        </w:rPr>
        <w:t xml:space="preserve"> diagnosis</w:t>
      </w:r>
      <w:r w:rsidR="002C6BFC" w:rsidRPr="008E490A">
        <w:rPr>
          <w:rFonts w:ascii="Arial" w:hAnsi="Arial" w:cs="Arial"/>
          <w:b w:val="0"/>
          <w:bCs/>
          <w:sz w:val="22"/>
        </w:rPr>
        <w:t>,</w:t>
      </w:r>
      <w:r w:rsidR="00564F04" w:rsidRPr="008E490A">
        <w:rPr>
          <w:rFonts w:ascii="Arial" w:hAnsi="Arial" w:cs="Arial"/>
          <w:b w:val="0"/>
          <w:bCs/>
          <w:sz w:val="22"/>
        </w:rPr>
        <w:t xml:space="preserve"> promote </w:t>
      </w:r>
      <w:r w:rsidR="004C03AB" w:rsidRPr="008E490A">
        <w:rPr>
          <w:rFonts w:ascii="Arial" w:hAnsi="Arial" w:cs="Arial"/>
          <w:b w:val="0"/>
          <w:bCs/>
          <w:sz w:val="22"/>
        </w:rPr>
        <w:t xml:space="preserve">healthy </w:t>
      </w:r>
      <w:r w:rsidR="00EF3B83" w:rsidRPr="008E490A">
        <w:rPr>
          <w:rFonts w:ascii="Arial" w:hAnsi="Arial" w:cs="Arial"/>
          <w:b w:val="0"/>
          <w:bCs/>
          <w:sz w:val="22"/>
        </w:rPr>
        <w:t>lifestyle</w:t>
      </w:r>
      <w:r w:rsidR="00D436D1" w:rsidRPr="008E490A">
        <w:rPr>
          <w:rFonts w:ascii="Arial" w:hAnsi="Arial" w:cs="Arial"/>
          <w:b w:val="0"/>
          <w:bCs/>
          <w:sz w:val="22"/>
        </w:rPr>
        <w:t xml:space="preserve"> campaigns</w:t>
      </w:r>
      <w:r w:rsidR="002C6BFC" w:rsidRPr="008E490A">
        <w:rPr>
          <w:rFonts w:ascii="Arial" w:hAnsi="Arial" w:cs="Arial"/>
          <w:b w:val="0"/>
          <w:bCs/>
          <w:sz w:val="22"/>
        </w:rPr>
        <w:t xml:space="preserve"> and sensitization</w:t>
      </w:r>
      <w:r w:rsidR="00D74A3E" w:rsidRPr="008E490A">
        <w:rPr>
          <w:rFonts w:ascii="Arial" w:hAnsi="Arial" w:cs="Arial"/>
          <w:b w:val="0"/>
          <w:bCs/>
          <w:sz w:val="22"/>
        </w:rPr>
        <w:t xml:space="preserve"> will </w:t>
      </w:r>
      <w:r w:rsidR="004C03AB" w:rsidRPr="008E490A">
        <w:rPr>
          <w:rFonts w:ascii="Arial" w:hAnsi="Arial" w:cs="Arial"/>
          <w:b w:val="0"/>
          <w:bCs/>
          <w:sz w:val="22"/>
        </w:rPr>
        <w:t>reduc</w:t>
      </w:r>
      <w:r w:rsidR="00D74A3E" w:rsidRPr="008E490A">
        <w:rPr>
          <w:rFonts w:ascii="Arial" w:hAnsi="Arial" w:cs="Arial"/>
          <w:b w:val="0"/>
          <w:bCs/>
          <w:sz w:val="22"/>
        </w:rPr>
        <w:t>e</w:t>
      </w:r>
      <w:r w:rsidR="00D35C15" w:rsidRPr="008E490A">
        <w:rPr>
          <w:rFonts w:ascii="Arial" w:hAnsi="Arial" w:cs="Arial"/>
          <w:b w:val="0"/>
          <w:bCs/>
          <w:sz w:val="22"/>
        </w:rPr>
        <w:t xml:space="preserve"> long </w:t>
      </w:r>
      <w:r w:rsidR="00CE4947" w:rsidRPr="008E490A">
        <w:rPr>
          <w:rFonts w:ascii="Arial" w:hAnsi="Arial" w:cs="Arial"/>
          <w:b w:val="0"/>
          <w:bCs/>
          <w:sz w:val="22"/>
        </w:rPr>
        <w:t>term diseases</w:t>
      </w:r>
      <w:r w:rsidR="00FC7E65" w:rsidRPr="008E490A">
        <w:rPr>
          <w:rFonts w:ascii="Arial" w:hAnsi="Arial" w:cs="Arial"/>
          <w:b w:val="0"/>
          <w:bCs/>
          <w:sz w:val="22"/>
        </w:rPr>
        <w:t>.</w:t>
      </w:r>
    </w:p>
    <w:p w14:paraId="4EC50413" w14:textId="2FA1DC04" w:rsidR="002C6BFC" w:rsidRPr="00862899" w:rsidRDefault="002C6BFC" w:rsidP="000F58C2">
      <w:pPr>
        <w:pStyle w:val="ListParagraph"/>
        <w:numPr>
          <w:ilvl w:val="0"/>
          <w:numId w:val="48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862899">
        <w:rPr>
          <w:rFonts w:ascii="Arial" w:hAnsi="Arial" w:cs="Arial"/>
          <w:sz w:val="22"/>
        </w:rPr>
        <w:t xml:space="preserve">Digital </w:t>
      </w:r>
      <w:r w:rsidR="005B46C6" w:rsidRPr="00862899">
        <w:rPr>
          <w:rFonts w:ascii="Arial" w:hAnsi="Arial" w:cs="Arial"/>
          <w:sz w:val="22"/>
        </w:rPr>
        <w:t>Technology:</w:t>
      </w:r>
      <w:r w:rsidR="00D35C15" w:rsidRPr="00862899">
        <w:rPr>
          <w:rFonts w:ascii="Arial" w:hAnsi="Arial" w:cs="Arial"/>
          <w:b w:val="0"/>
          <w:bCs/>
          <w:sz w:val="22"/>
        </w:rPr>
        <w:t xml:space="preserve"> To ensure digital equipment are pr</w:t>
      </w:r>
      <w:r w:rsidR="00DB3D29" w:rsidRPr="00862899">
        <w:rPr>
          <w:rFonts w:ascii="Arial" w:hAnsi="Arial" w:cs="Arial"/>
          <w:b w:val="0"/>
          <w:bCs/>
          <w:sz w:val="22"/>
        </w:rPr>
        <w:t xml:space="preserve">ovided to all patients </w:t>
      </w:r>
      <w:r w:rsidR="00E60D8A" w:rsidRPr="00862899">
        <w:rPr>
          <w:rFonts w:ascii="Arial" w:hAnsi="Arial" w:cs="Arial"/>
          <w:b w:val="0"/>
          <w:bCs/>
          <w:sz w:val="22"/>
        </w:rPr>
        <w:t>to</w:t>
      </w:r>
      <w:r w:rsidR="00DB3D29" w:rsidRPr="00862899">
        <w:rPr>
          <w:rFonts w:ascii="Arial" w:hAnsi="Arial" w:cs="Arial"/>
          <w:b w:val="0"/>
          <w:bCs/>
          <w:sz w:val="22"/>
        </w:rPr>
        <w:t xml:space="preserve"> enable </w:t>
      </w:r>
      <w:r w:rsidR="00732B4C" w:rsidRPr="00862899">
        <w:rPr>
          <w:rFonts w:ascii="Arial" w:hAnsi="Arial" w:cs="Arial"/>
          <w:b w:val="0"/>
          <w:bCs/>
          <w:sz w:val="22"/>
        </w:rPr>
        <w:t xml:space="preserve">them </w:t>
      </w:r>
      <w:r w:rsidR="00DB3D29" w:rsidRPr="00862899">
        <w:rPr>
          <w:rFonts w:ascii="Arial" w:hAnsi="Arial" w:cs="Arial"/>
          <w:b w:val="0"/>
          <w:bCs/>
          <w:sz w:val="22"/>
        </w:rPr>
        <w:t xml:space="preserve">get access </w:t>
      </w:r>
      <w:r w:rsidR="00C1709B" w:rsidRPr="00862899">
        <w:rPr>
          <w:rFonts w:ascii="Arial" w:hAnsi="Arial" w:cs="Arial"/>
          <w:b w:val="0"/>
          <w:bCs/>
          <w:sz w:val="22"/>
        </w:rPr>
        <w:t>and manage disease</w:t>
      </w:r>
      <w:r w:rsidR="00732B4C" w:rsidRPr="00862899">
        <w:rPr>
          <w:rFonts w:ascii="Arial" w:hAnsi="Arial" w:cs="Arial"/>
          <w:b w:val="0"/>
          <w:bCs/>
          <w:sz w:val="22"/>
        </w:rPr>
        <w:t>s</w:t>
      </w:r>
      <w:r w:rsidR="00C1709B" w:rsidRPr="00862899">
        <w:rPr>
          <w:rFonts w:ascii="Arial" w:hAnsi="Arial" w:cs="Arial"/>
          <w:b w:val="0"/>
          <w:bCs/>
          <w:sz w:val="22"/>
        </w:rPr>
        <w:t>.</w:t>
      </w:r>
      <w:r w:rsidR="00991521" w:rsidRPr="00862899">
        <w:rPr>
          <w:rFonts w:ascii="Arial" w:hAnsi="Arial" w:cs="Arial"/>
          <w:b w:val="0"/>
          <w:bCs/>
          <w:sz w:val="22"/>
        </w:rPr>
        <w:t xml:space="preserve"> In this </w:t>
      </w:r>
      <w:r w:rsidR="00E60D8A" w:rsidRPr="00862899">
        <w:rPr>
          <w:rFonts w:ascii="Arial" w:hAnsi="Arial" w:cs="Arial"/>
          <w:b w:val="0"/>
          <w:bCs/>
          <w:sz w:val="22"/>
        </w:rPr>
        <w:t>way, patients</w:t>
      </w:r>
      <w:r w:rsidR="00991521" w:rsidRPr="00862899">
        <w:rPr>
          <w:rFonts w:ascii="Arial" w:hAnsi="Arial" w:cs="Arial"/>
          <w:b w:val="0"/>
          <w:bCs/>
          <w:sz w:val="22"/>
        </w:rPr>
        <w:t xml:space="preserve"> can have access to thei</w:t>
      </w:r>
      <w:r w:rsidR="00E60D8A" w:rsidRPr="00862899">
        <w:rPr>
          <w:rFonts w:ascii="Arial" w:hAnsi="Arial" w:cs="Arial"/>
          <w:b w:val="0"/>
          <w:bCs/>
          <w:sz w:val="22"/>
        </w:rPr>
        <w:t xml:space="preserve">r </w:t>
      </w:r>
      <w:r w:rsidR="00265713" w:rsidRPr="00862899">
        <w:rPr>
          <w:rFonts w:ascii="Arial" w:hAnsi="Arial" w:cs="Arial"/>
          <w:b w:val="0"/>
          <w:bCs/>
          <w:sz w:val="22"/>
        </w:rPr>
        <w:t>medical records</w:t>
      </w:r>
      <w:r w:rsidR="00C400CB" w:rsidRPr="00862899">
        <w:rPr>
          <w:rFonts w:ascii="Arial" w:hAnsi="Arial" w:cs="Arial"/>
          <w:b w:val="0"/>
          <w:bCs/>
          <w:sz w:val="22"/>
        </w:rPr>
        <w:t xml:space="preserve"> and access</w:t>
      </w:r>
      <w:r w:rsidR="00E60D8A" w:rsidRPr="00862899">
        <w:rPr>
          <w:rFonts w:ascii="Arial" w:hAnsi="Arial" w:cs="Arial"/>
          <w:b w:val="0"/>
          <w:bCs/>
          <w:sz w:val="22"/>
        </w:rPr>
        <w:t xml:space="preserve"> GP Surgery</w:t>
      </w:r>
      <w:r w:rsidR="00732B4C" w:rsidRPr="00862899">
        <w:rPr>
          <w:rFonts w:ascii="Arial" w:hAnsi="Arial" w:cs="Arial"/>
          <w:b w:val="0"/>
          <w:bCs/>
          <w:sz w:val="22"/>
        </w:rPr>
        <w:t xml:space="preserve"> through </w:t>
      </w:r>
      <w:r w:rsidR="00323029" w:rsidRPr="00862899">
        <w:rPr>
          <w:rFonts w:ascii="Arial" w:hAnsi="Arial" w:cs="Arial"/>
          <w:b w:val="0"/>
          <w:bCs/>
          <w:sz w:val="22"/>
        </w:rPr>
        <w:t>zoom or video consultation</w:t>
      </w:r>
      <w:r w:rsidR="00264064" w:rsidRPr="00862899">
        <w:rPr>
          <w:rFonts w:ascii="Arial" w:hAnsi="Arial" w:cs="Arial"/>
          <w:b w:val="0"/>
          <w:bCs/>
          <w:sz w:val="22"/>
        </w:rPr>
        <w:t>s</w:t>
      </w:r>
      <w:r w:rsidR="00323029" w:rsidRPr="00862899">
        <w:rPr>
          <w:rFonts w:ascii="Arial" w:hAnsi="Arial" w:cs="Arial"/>
          <w:b w:val="0"/>
          <w:bCs/>
          <w:sz w:val="22"/>
        </w:rPr>
        <w:t xml:space="preserve"> </w:t>
      </w:r>
      <w:r w:rsidR="00941B6F" w:rsidRPr="00862899">
        <w:rPr>
          <w:rFonts w:ascii="Arial" w:hAnsi="Arial" w:cs="Arial"/>
          <w:b w:val="0"/>
          <w:bCs/>
          <w:sz w:val="22"/>
        </w:rPr>
        <w:t>including e</w:t>
      </w:r>
      <w:r w:rsidR="00323029" w:rsidRPr="00862899">
        <w:rPr>
          <w:rFonts w:ascii="Arial" w:hAnsi="Arial" w:cs="Arial"/>
          <w:b w:val="0"/>
          <w:bCs/>
          <w:sz w:val="22"/>
        </w:rPr>
        <w:t>-</w:t>
      </w:r>
      <w:r w:rsidR="00467659" w:rsidRPr="00862899">
        <w:rPr>
          <w:rFonts w:ascii="Arial" w:hAnsi="Arial" w:cs="Arial"/>
          <w:b w:val="0"/>
          <w:bCs/>
          <w:sz w:val="22"/>
        </w:rPr>
        <w:t>prescription</w:t>
      </w:r>
      <w:r w:rsidR="00AD3154" w:rsidRPr="00862899">
        <w:rPr>
          <w:rFonts w:ascii="Arial" w:hAnsi="Arial" w:cs="Arial"/>
          <w:b w:val="0"/>
          <w:bCs/>
          <w:sz w:val="22"/>
        </w:rPr>
        <w:t xml:space="preserve"> without face</w:t>
      </w:r>
      <w:r w:rsidR="00265713" w:rsidRPr="00862899">
        <w:rPr>
          <w:rFonts w:ascii="Arial" w:hAnsi="Arial" w:cs="Arial"/>
          <w:b w:val="0"/>
          <w:bCs/>
          <w:sz w:val="22"/>
        </w:rPr>
        <w:t>-face meeting</w:t>
      </w:r>
      <w:r w:rsidR="00323029" w:rsidRPr="00862899">
        <w:rPr>
          <w:rFonts w:ascii="Arial" w:hAnsi="Arial" w:cs="Arial"/>
          <w:b w:val="0"/>
          <w:bCs/>
          <w:sz w:val="22"/>
        </w:rPr>
        <w:t xml:space="preserve">, </w:t>
      </w:r>
    </w:p>
    <w:p w14:paraId="10B09D59" w14:textId="077EF13B" w:rsidR="00E66B2A" w:rsidRPr="00682F32" w:rsidRDefault="009A5D0F" w:rsidP="000F58C2">
      <w:pPr>
        <w:pStyle w:val="ListParagraph"/>
        <w:numPr>
          <w:ilvl w:val="0"/>
          <w:numId w:val="40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091386">
        <w:rPr>
          <w:rFonts w:ascii="Arial" w:hAnsi="Arial" w:cs="Arial"/>
          <w:sz w:val="22"/>
        </w:rPr>
        <w:t xml:space="preserve">Reduction of </w:t>
      </w:r>
      <w:r w:rsidR="004560A7" w:rsidRPr="00091386">
        <w:rPr>
          <w:rFonts w:ascii="Arial" w:hAnsi="Arial" w:cs="Arial"/>
          <w:sz w:val="22"/>
        </w:rPr>
        <w:t>inequalities:</w:t>
      </w:r>
      <w:r w:rsidR="004560A7" w:rsidRPr="00682F32">
        <w:rPr>
          <w:rFonts w:ascii="Arial" w:hAnsi="Arial" w:cs="Arial"/>
          <w:b w:val="0"/>
          <w:bCs/>
          <w:sz w:val="22"/>
        </w:rPr>
        <w:t xml:space="preserve"> Making</w:t>
      </w:r>
      <w:r w:rsidR="00507999" w:rsidRPr="00682F32">
        <w:rPr>
          <w:rFonts w:ascii="Arial" w:hAnsi="Arial" w:cs="Arial"/>
          <w:b w:val="0"/>
          <w:bCs/>
          <w:sz w:val="22"/>
        </w:rPr>
        <w:t xml:space="preserve"> consented </w:t>
      </w:r>
      <w:r w:rsidR="00DD70A5" w:rsidRPr="00682F32">
        <w:rPr>
          <w:rFonts w:ascii="Arial" w:hAnsi="Arial" w:cs="Arial"/>
          <w:b w:val="0"/>
          <w:bCs/>
          <w:sz w:val="22"/>
        </w:rPr>
        <w:t>effort to bri</w:t>
      </w:r>
      <w:r w:rsidR="007D0819" w:rsidRPr="00682F32">
        <w:rPr>
          <w:rFonts w:ascii="Arial" w:hAnsi="Arial" w:cs="Arial"/>
          <w:b w:val="0"/>
          <w:bCs/>
          <w:sz w:val="22"/>
        </w:rPr>
        <w:t xml:space="preserve">dge the gap </w:t>
      </w:r>
      <w:r w:rsidR="009C0F50" w:rsidRPr="00682F32">
        <w:rPr>
          <w:rFonts w:ascii="Arial" w:hAnsi="Arial" w:cs="Arial"/>
          <w:b w:val="0"/>
          <w:bCs/>
          <w:sz w:val="22"/>
        </w:rPr>
        <w:t>between communities</w:t>
      </w:r>
      <w:r w:rsidR="0029668D" w:rsidRPr="00682F32">
        <w:rPr>
          <w:rFonts w:ascii="Arial" w:hAnsi="Arial" w:cs="Arial"/>
          <w:b w:val="0"/>
          <w:bCs/>
          <w:sz w:val="22"/>
        </w:rPr>
        <w:t xml:space="preserve"> </w:t>
      </w:r>
      <w:r w:rsidR="003E3BAE">
        <w:rPr>
          <w:rFonts w:ascii="Arial" w:hAnsi="Arial" w:cs="Arial"/>
          <w:b w:val="0"/>
          <w:bCs/>
          <w:sz w:val="22"/>
        </w:rPr>
        <w:t>by</w:t>
      </w:r>
      <w:r w:rsidR="007D0819" w:rsidRPr="00682F32">
        <w:rPr>
          <w:rFonts w:ascii="Arial" w:hAnsi="Arial" w:cs="Arial"/>
          <w:b w:val="0"/>
          <w:bCs/>
          <w:sz w:val="22"/>
        </w:rPr>
        <w:t xml:space="preserve"> address</w:t>
      </w:r>
      <w:r w:rsidR="003E3BAE">
        <w:rPr>
          <w:rFonts w:ascii="Arial" w:hAnsi="Arial" w:cs="Arial"/>
          <w:b w:val="0"/>
          <w:bCs/>
          <w:sz w:val="22"/>
        </w:rPr>
        <w:t>ing</w:t>
      </w:r>
      <w:r w:rsidR="009623AA" w:rsidRPr="00682F32">
        <w:rPr>
          <w:rFonts w:ascii="Arial" w:hAnsi="Arial" w:cs="Arial"/>
          <w:b w:val="0"/>
          <w:bCs/>
          <w:sz w:val="22"/>
        </w:rPr>
        <w:t xml:space="preserve"> health inequalities that </w:t>
      </w:r>
      <w:r w:rsidR="00941B6F" w:rsidRPr="00682F32">
        <w:rPr>
          <w:rFonts w:ascii="Arial" w:hAnsi="Arial" w:cs="Arial"/>
          <w:b w:val="0"/>
          <w:bCs/>
          <w:sz w:val="22"/>
        </w:rPr>
        <w:t>exist particularly</w:t>
      </w:r>
      <w:r w:rsidR="004560A7" w:rsidRPr="00682F32">
        <w:rPr>
          <w:rFonts w:ascii="Arial" w:hAnsi="Arial" w:cs="Arial"/>
          <w:b w:val="0"/>
          <w:bCs/>
          <w:sz w:val="22"/>
        </w:rPr>
        <w:t xml:space="preserve"> in the </w:t>
      </w:r>
      <w:r w:rsidR="009C0F50" w:rsidRPr="00682F32">
        <w:rPr>
          <w:rFonts w:ascii="Arial" w:hAnsi="Arial" w:cs="Arial"/>
          <w:b w:val="0"/>
          <w:bCs/>
          <w:sz w:val="22"/>
        </w:rPr>
        <w:t xml:space="preserve">rural </w:t>
      </w:r>
      <w:r w:rsidR="00CE6745" w:rsidRPr="00682F32">
        <w:rPr>
          <w:rFonts w:ascii="Arial" w:hAnsi="Arial" w:cs="Arial"/>
          <w:b w:val="0"/>
          <w:bCs/>
          <w:sz w:val="22"/>
        </w:rPr>
        <w:t>areas.</w:t>
      </w:r>
      <w:r w:rsidR="00103324" w:rsidRPr="00682F32">
        <w:rPr>
          <w:rFonts w:ascii="Arial" w:hAnsi="Arial" w:cs="Arial"/>
          <w:b w:val="0"/>
          <w:bCs/>
          <w:sz w:val="22"/>
        </w:rPr>
        <w:t xml:space="preserve"> This has been effective through the introduction of</w:t>
      </w:r>
      <w:r w:rsidR="00A82B27" w:rsidRPr="00682F32">
        <w:rPr>
          <w:rFonts w:ascii="Arial" w:hAnsi="Arial" w:cs="Arial"/>
          <w:b w:val="0"/>
          <w:bCs/>
          <w:sz w:val="22"/>
        </w:rPr>
        <w:t xml:space="preserve"> universal </w:t>
      </w:r>
      <w:r w:rsidR="008268B1" w:rsidRPr="00682F32">
        <w:rPr>
          <w:rFonts w:ascii="Arial" w:hAnsi="Arial" w:cs="Arial"/>
          <w:b w:val="0"/>
          <w:bCs/>
          <w:sz w:val="22"/>
        </w:rPr>
        <w:t xml:space="preserve">health </w:t>
      </w:r>
      <w:r w:rsidR="00A82B27" w:rsidRPr="00682F32">
        <w:rPr>
          <w:rFonts w:ascii="Arial" w:hAnsi="Arial" w:cs="Arial"/>
          <w:b w:val="0"/>
          <w:bCs/>
          <w:sz w:val="22"/>
        </w:rPr>
        <w:t>coverage such as the NHS</w:t>
      </w:r>
      <w:r w:rsidR="002F4718" w:rsidRPr="00682F32">
        <w:rPr>
          <w:rFonts w:ascii="Arial" w:hAnsi="Arial" w:cs="Arial"/>
          <w:b w:val="0"/>
          <w:bCs/>
          <w:sz w:val="22"/>
        </w:rPr>
        <w:t xml:space="preserve">. </w:t>
      </w:r>
    </w:p>
    <w:p w14:paraId="692D7D2F" w14:textId="6BF64333" w:rsidR="00831A4D" w:rsidRDefault="00B961C4" w:rsidP="000F58C2">
      <w:pPr>
        <w:pStyle w:val="ListParagraph"/>
        <w:numPr>
          <w:ilvl w:val="0"/>
          <w:numId w:val="47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705785">
        <w:rPr>
          <w:rFonts w:ascii="Arial" w:hAnsi="Arial" w:cs="Arial"/>
          <w:sz w:val="22"/>
          <w:u w:val="single"/>
        </w:rPr>
        <w:t>Covid-19 vaccination Programme</w:t>
      </w:r>
      <w:r w:rsidRPr="00705785">
        <w:rPr>
          <w:rFonts w:ascii="Arial" w:hAnsi="Arial" w:cs="Arial"/>
          <w:b w:val="0"/>
          <w:bCs/>
          <w:sz w:val="22"/>
        </w:rPr>
        <w:t xml:space="preserve"> This was a national program </w:t>
      </w:r>
      <w:r w:rsidR="007C297B" w:rsidRPr="00705785">
        <w:rPr>
          <w:rFonts w:ascii="Arial" w:hAnsi="Arial" w:cs="Arial"/>
          <w:b w:val="0"/>
          <w:bCs/>
          <w:sz w:val="22"/>
        </w:rPr>
        <w:t>that</w:t>
      </w:r>
      <w:r w:rsidRPr="00705785">
        <w:rPr>
          <w:rFonts w:ascii="Arial" w:hAnsi="Arial" w:cs="Arial"/>
          <w:b w:val="0"/>
          <w:bCs/>
          <w:sz w:val="22"/>
        </w:rPr>
        <w:t xml:space="preserve"> started after the </w:t>
      </w:r>
      <w:r w:rsidR="00BC3214" w:rsidRPr="00705785">
        <w:rPr>
          <w:rFonts w:ascii="Arial" w:hAnsi="Arial" w:cs="Arial"/>
          <w:b w:val="0"/>
          <w:bCs/>
          <w:sz w:val="22"/>
        </w:rPr>
        <w:t>outbreak</w:t>
      </w:r>
      <w:r w:rsidR="00DE57AA" w:rsidRPr="00705785">
        <w:rPr>
          <w:rFonts w:ascii="Arial" w:hAnsi="Arial" w:cs="Arial"/>
          <w:b w:val="0"/>
          <w:bCs/>
          <w:sz w:val="22"/>
        </w:rPr>
        <w:t xml:space="preserve"> of Covid-19 pandemic in 2020</w:t>
      </w:r>
      <w:r w:rsidR="004B5577" w:rsidRPr="00705785">
        <w:rPr>
          <w:rFonts w:ascii="Arial" w:hAnsi="Arial" w:cs="Arial"/>
          <w:b w:val="0"/>
          <w:bCs/>
          <w:sz w:val="22"/>
        </w:rPr>
        <w:t xml:space="preserve">. It was </w:t>
      </w:r>
      <w:r w:rsidR="00A01CD6" w:rsidRPr="00705785">
        <w:rPr>
          <w:rFonts w:ascii="Arial" w:hAnsi="Arial" w:cs="Arial"/>
          <w:b w:val="0"/>
          <w:bCs/>
          <w:sz w:val="22"/>
        </w:rPr>
        <w:t xml:space="preserve">an </w:t>
      </w:r>
      <w:r w:rsidR="004B5577" w:rsidRPr="00705785">
        <w:rPr>
          <w:rFonts w:ascii="Arial" w:hAnsi="Arial" w:cs="Arial"/>
          <w:b w:val="0"/>
          <w:bCs/>
          <w:sz w:val="22"/>
        </w:rPr>
        <w:t xml:space="preserve">initiative </w:t>
      </w:r>
      <w:r w:rsidR="00A01CD6" w:rsidRPr="00705785">
        <w:rPr>
          <w:rFonts w:ascii="Arial" w:hAnsi="Arial" w:cs="Arial"/>
          <w:b w:val="0"/>
          <w:bCs/>
          <w:sz w:val="22"/>
        </w:rPr>
        <w:t>o</w:t>
      </w:r>
      <w:r w:rsidR="004B5577" w:rsidRPr="00705785">
        <w:rPr>
          <w:rFonts w:ascii="Arial" w:hAnsi="Arial" w:cs="Arial"/>
          <w:b w:val="0"/>
          <w:bCs/>
          <w:sz w:val="22"/>
        </w:rPr>
        <w:t xml:space="preserve">f the government in collaboration with </w:t>
      </w:r>
      <w:r w:rsidR="00EA13BD" w:rsidRPr="00705785">
        <w:rPr>
          <w:rFonts w:ascii="Arial" w:hAnsi="Arial" w:cs="Arial"/>
          <w:b w:val="0"/>
          <w:bCs/>
          <w:sz w:val="22"/>
        </w:rPr>
        <w:t xml:space="preserve">the </w:t>
      </w:r>
      <w:r w:rsidR="004B5577" w:rsidRPr="00705785">
        <w:rPr>
          <w:rFonts w:ascii="Arial" w:hAnsi="Arial" w:cs="Arial"/>
          <w:b w:val="0"/>
          <w:bCs/>
          <w:sz w:val="22"/>
        </w:rPr>
        <w:t xml:space="preserve">NHS </w:t>
      </w:r>
      <w:r w:rsidR="00FB2AF6" w:rsidRPr="00705785">
        <w:rPr>
          <w:rFonts w:ascii="Arial" w:hAnsi="Arial" w:cs="Arial"/>
          <w:b w:val="0"/>
          <w:bCs/>
          <w:sz w:val="22"/>
        </w:rPr>
        <w:t>and U</w:t>
      </w:r>
      <w:r w:rsidR="00451876" w:rsidRPr="00705785">
        <w:rPr>
          <w:rFonts w:ascii="Arial" w:hAnsi="Arial" w:cs="Arial"/>
          <w:b w:val="0"/>
          <w:bCs/>
          <w:sz w:val="22"/>
        </w:rPr>
        <w:t>nited Kingdo</w:t>
      </w:r>
      <w:r w:rsidR="009F2ECE" w:rsidRPr="00705785">
        <w:rPr>
          <w:rFonts w:ascii="Arial" w:hAnsi="Arial" w:cs="Arial"/>
          <w:b w:val="0"/>
          <w:bCs/>
          <w:sz w:val="22"/>
        </w:rPr>
        <w:t xml:space="preserve">m </w:t>
      </w:r>
      <w:r w:rsidR="009552FB" w:rsidRPr="00705785">
        <w:rPr>
          <w:rFonts w:ascii="Arial" w:hAnsi="Arial" w:cs="Arial"/>
          <w:b w:val="0"/>
          <w:bCs/>
          <w:sz w:val="22"/>
        </w:rPr>
        <w:t>H</w:t>
      </w:r>
      <w:r w:rsidR="00451876" w:rsidRPr="00705785">
        <w:rPr>
          <w:rFonts w:ascii="Arial" w:hAnsi="Arial" w:cs="Arial"/>
          <w:b w:val="0"/>
          <w:bCs/>
          <w:sz w:val="22"/>
        </w:rPr>
        <w:t xml:space="preserve">ealth and </w:t>
      </w:r>
      <w:r w:rsidR="009552FB" w:rsidRPr="00705785">
        <w:rPr>
          <w:rFonts w:ascii="Arial" w:hAnsi="Arial" w:cs="Arial"/>
          <w:b w:val="0"/>
          <w:bCs/>
          <w:sz w:val="22"/>
        </w:rPr>
        <w:t>S</w:t>
      </w:r>
      <w:r w:rsidR="00451876" w:rsidRPr="00705785">
        <w:rPr>
          <w:rFonts w:ascii="Arial" w:hAnsi="Arial" w:cs="Arial"/>
          <w:b w:val="0"/>
          <w:bCs/>
          <w:sz w:val="22"/>
        </w:rPr>
        <w:t xml:space="preserve">ecurity </w:t>
      </w:r>
      <w:r w:rsidR="009552FB" w:rsidRPr="00705785">
        <w:rPr>
          <w:rFonts w:ascii="Arial" w:hAnsi="Arial" w:cs="Arial"/>
          <w:b w:val="0"/>
          <w:bCs/>
          <w:sz w:val="22"/>
        </w:rPr>
        <w:t>Agency (</w:t>
      </w:r>
      <w:r w:rsidR="00C2447C" w:rsidRPr="00705785">
        <w:rPr>
          <w:rFonts w:ascii="Arial" w:hAnsi="Arial" w:cs="Arial"/>
          <w:b w:val="0"/>
          <w:bCs/>
          <w:sz w:val="22"/>
        </w:rPr>
        <w:t>UKSA)</w:t>
      </w:r>
      <w:r w:rsidR="005E79FE" w:rsidRPr="00705785">
        <w:rPr>
          <w:rFonts w:ascii="Arial" w:hAnsi="Arial" w:cs="Arial"/>
          <w:b w:val="0"/>
          <w:bCs/>
          <w:sz w:val="22"/>
        </w:rPr>
        <w:t xml:space="preserve"> as</w:t>
      </w:r>
      <w:r w:rsidR="00CF2D59" w:rsidRPr="00705785">
        <w:rPr>
          <w:rFonts w:ascii="Arial" w:hAnsi="Arial" w:cs="Arial"/>
          <w:b w:val="0"/>
          <w:bCs/>
          <w:sz w:val="22"/>
        </w:rPr>
        <w:t xml:space="preserve"> </w:t>
      </w:r>
      <w:r w:rsidR="00A93E1F" w:rsidRPr="00705785">
        <w:rPr>
          <w:rFonts w:ascii="Arial" w:hAnsi="Arial" w:cs="Arial"/>
          <w:b w:val="0"/>
          <w:bCs/>
          <w:sz w:val="22"/>
        </w:rPr>
        <w:t xml:space="preserve">a </w:t>
      </w:r>
      <w:r w:rsidR="00053BB0" w:rsidRPr="00705785">
        <w:rPr>
          <w:rFonts w:ascii="Arial" w:hAnsi="Arial" w:cs="Arial"/>
          <w:b w:val="0"/>
          <w:bCs/>
          <w:sz w:val="22"/>
        </w:rPr>
        <w:t>long</w:t>
      </w:r>
      <w:r w:rsidR="00BD54AC">
        <w:rPr>
          <w:rFonts w:ascii="Arial" w:hAnsi="Arial" w:cs="Arial"/>
          <w:b w:val="0"/>
          <w:bCs/>
          <w:sz w:val="22"/>
        </w:rPr>
        <w:t xml:space="preserve"> and </w:t>
      </w:r>
      <w:r w:rsidR="00785331">
        <w:rPr>
          <w:rFonts w:ascii="Arial" w:hAnsi="Arial" w:cs="Arial"/>
          <w:b w:val="0"/>
          <w:bCs/>
          <w:sz w:val="22"/>
        </w:rPr>
        <w:t xml:space="preserve">short - </w:t>
      </w:r>
      <w:r w:rsidR="00053BB0" w:rsidRPr="00705785">
        <w:rPr>
          <w:rFonts w:ascii="Arial" w:hAnsi="Arial" w:cs="Arial"/>
          <w:b w:val="0"/>
          <w:bCs/>
          <w:sz w:val="22"/>
        </w:rPr>
        <w:t>term</w:t>
      </w:r>
      <w:r w:rsidR="00B75E3F" w:rsidRPr="00705785">
        <w:rPr>
          <w:rFonts w:ascii="Arial" w:hAnsi="Arial" w:cs="Arial"/>
          <w:b w:val="0"/>
          <w:bCs/>
          <w:sz w:val="22"/>
        </w:rPr>
        <w:t xml:space="preserve"> plan</w:t>
      </w:r>
      <w:r w:rsidR="00785331">
        <w:rPr>
          <w:rFonts w:ascii="Arial" w:hAnsi="Arial" w:cs="Arial"/>
          <w:b w:val="0"/>
          <w:bCs/>
          <w:sz w:val="22"/>
        </w:rPr>
        <w:t>s</w:t>
      </w:r>
      <w:r w:rsidR="00B75E3F" w:rsidRPr="00705785">
        <w:rPr>
          <w:rFonts w:ascii="Arial" w:hAnsi="Arial" w:cs="Arial"/>
          <w:b w:val="0"/>
          <w:bCs/>
          <w:sz w:val="22"/>
        </w:rPr>
        <w:t xml:space="preserve"> to </w:t>
      </w:r>
      <w:r w:rsidR="00A01CD6" w:rsidRPr="00705785">
        <w:rPr>
          <w:rFonts w:ascii="Arial" w:hAnsi="Arial" w:cs="Arial"/>
          <w:b w:val="0"/>
          <w:bCs/>
          <w:sz w:val="22"/>
        </w:rPr>
        <w:t xml:space="preserve">provide </w:t>
      </w:r>
      <w:r w:rsidR="007B3260" w:rsidRPr="00705785">
        <w:rPr>
          <w:rFonts w:ascii="Arial" w:hAnsi="Arial" w:cs="Arial"/>
          <w:b w:val="0"/>
          <w:bCs/>
          <w:sz w:val="22"/>
        </w:rPr>
        <w:t>all citizens</w:t>
      </w:r>
      <w:r w:rsidR="00984CFD" w:rsidRPr="00705785">
        <w:rPr>
          <w:rFonts w:ascii="Arial" w:hAnsi="Arial" w:cs="Arial"/>
          <w:b w:val="0"/>
          <w:bCs/>
          <w:sz w:val="22"/>
        </w:rPr>
        <w:t>,</w:t>
      </w:r>
      <w:r w:rsidR="007B3260" w:rsidRPr="00705785">
        <w:rPr>
          <w:rFonts w:ascii="Arial" w:hAnsi="Arial" w:cs="Arial"/>
          <w:b w:val="0"/>
          <w:bCs/>
          <w:sz w:val="22"/>
        </w:rPr>
        <w:t xml:space="preserve"> </w:t>
      </w:r>
      <w:r w:rsidR="0048379D" w:rsidRPr="00705785">
        <w:rPr>
          <w:rFonts w:ascii="Arial" w:hAnsi="Arial" w:cs="Arial"/>
          <w:b w:val="0"/>
          <w:bCs/>
          <w:sz w:val="22"/>
        </w:rPr>
        <w:t xml:space="preserve">equal access to vaccines </w:t>
      </w:r>
      <w:r w:rsidR="00B835B3" w:rsidRPr="00705785">
        <w:rPr>
          <w:rFonts w:ascii="Arial" w:hAnsi="Arial" w:cs="Arial"/>
          <w:b w:val="0"/>
          <w:bCs/>
          <w:sz w:val="22"/>
        </w:rPr>
        <w:t xml:space="preserve">notwithstanding </w:t>
      </w:r>
      <w:r w:rsidR="001A7B4B" w:rsidRPr="00705785">
        <w:rPr>
          <w:rFonts w:ascii="Arial" w:hAnsi="Arial" w:cs="Arial"/>
          <w:b w:val="0"/>
          <w:bCs/>
          <w:sz w:val="22"/>
        </w:rPr>
        <w:t>the social</w:t>
      </w:r>
      <w:r w:rsidR="0064077D" w:rsidRPr="00705785">
        <w:rPr>
          <w:rFonts w:ascii="Arial" w:hAnsi="Arial" w:cs="Arial"/>
          <w:b w:val="0"/>
          <w:bCs/>
          <w:sz w:val="22"/>
        </w:rPr>
        <w:t>, economic status</w:t>
      </w:r>
      <w:r w:rsidR="00A93E1F" w:rsidRPr="00705785">
        <w:rPr>
          <w:rFonts w:ascii="Arial" w:hAnsi="Arial" w:cs="Arial"/>
          <w:b w:val="0"/>
          <w:bCs/>
          <w:sz w:val="22"/>
        </w:rPr>
        <w:t xml:space="preserve"> </w:t>
      </w:r>
      <w:r w:rsidR="005E79FE" w:rsidRPr="00705785">
        <w:rPr>
          <w:rFonts w:ascii="Arial" w:hAnsi="Arial" w:cs="Arial"/>
          <w:b w:val="0"/>
          <w:bCs/>
          <w:sz w:val="22"/>
        </w:rPr>
        <w:t xml:space="preserve">of </w:t>
      </w:r>
      <w:r w:rsidR="00A93E1F" w:rsidRPr="00705785">
        <w:rPr>
          <w:rFonts w:ascii="Arial" w:hAnsi="Arial" w:cs="Arial"/>
          <w:b w:val="0"/>
          <w:bCs/>
          <w:sz w:val="22"/>
        </w:rPr>
        <w:t>the individual</w:t>
      </w:r>
      <w:r w:rsidR="00FA5F14" w:rsidRPr="00705785">
        <w:rPr>
          <w:rFonts w:ascii="Arial" w:hAnsi="Arial" w:cs="Arial"/>
          <w:b w:val="0"/>
          <w:bCs/>
          <w:sz w:val="22"/>
        </w:rPr>
        <w:t xml:space="preserve">. </w:t>
      </w:r>
    </w:p>
    <w:p w14:paraId="04D9F6DC" w14:textId="1BF26DBF" w:rsidR="009B796C" w:rsidRPr="00831A4D" w:rsidRDefault="00DC18C2" w:rsidP="000F58C2">
      <w:p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831A4D">
        <w:rPr>
          <w:rFonts w:ascii="Arial" w:hAnsi="Arial" w:cs="Arial"/>
          <w:b w:val="0"/>
          <w:bCs/>
          <w:sz w:val="22"/>
        </w:rPr>
        <w:t>Similarly, t</w:t>
      </w:r>
      <w:r w:rsidR="00B23D3D" w:rsidRPr="00831A4D">
        <w:rPr>
          <w:rFonts w:ascii="Arial" w:hAnsi="Arial" w:cs="Arial"/>
          <w:b w:val="0"/>
          <w:bCs/>
          <w:sz w:val="22"/>
        </w:rPr>
        <w:t xml:space="preserve">he effectiveness of </w:t>
      </w:r>
      <w:r w:rsidR="00256067" w:rsidRPr="00831A4D">
        <w:rPr>
          <w:rFonts w:ascii="Arial" w:hAnsi="Arial" w:cs="Arial"/>
          <w:b w:val="0"/>
          <w:bCs/>
          <w:sz w:val="22"/>
        </w:rPr>
        <w:t xml:space="preserve">the </w:t>
      </w:r>
      <w:r w:rsidR="00B23D3D" w:rsidRPr="00831A4D">
        <w:rPr>
          <w:rFonts w:ascii="Arial" w:hAnsi="Arial" w:cs="Arial"/>
          <w:b w:val="0"/>
          <w:bCs/>
          <w:sz w:val="22"/>
        </w:rPr>
        <w:t xml:space="preserve">two </w:t>
      </w:r>
      <w:r w:rsidRPr="00831A4D">
        <w:rPr>
          <w:rFonts w:ascii="Arial" w:hAnsi="Arial" w:cs="Arial"/>
          <w:b w:val="0"/>
          <w:bCs/>
          <w:sz w:val="22"/>
        </w:rPr>
        <w:t xml:space="preserve">national initiatives </w:t>
      </w:r>
      <w:r w:rsidR="009B796C" w:rsidRPr="00831A4D">
        <w:rPr>
          <w:rFonts w:ascii="Arial" w:hAnsi="Arial" w:cs="Arial"/>
          <w:b w:val="0"/>
          <w:bCs/>
          <w:sz w:val="22"/>
        </w:rPr>
        <w:t>are follows</w:t>
      </w:r>
      <w:r w:rsidR="00CC0A16">
        <w:rPr>
          <w:rFonts w:ascii="Arial" w:hAnsi="Arial" w:cs="Arial"/>
          <w:b w:val="0"/>
          <w:bCs/>
          <w:sz w:val="22"/>
        </w:rPr>
        <w:t>:</w:t>
      </w:r>
    </w:p>
    <w:p w14:paraId="0B6E1515" w14:textId="51512A0D" w:rsidR="00EC58AF" w:rsidRPr="00CC0A16" w:rsidRDefault="006C68B1" w:rsidP="000F58C2">
      <w:pPr>
        <w:pStyle w:val="ListParagraph"/>
        <w:numPr>
          <w:ilvl w:val="0"/>
          <w:numId w:val="40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CC0A16">
        <w:rPr>
          <w:rFonts w:ascii="Arial" w:hAnsi="Arial" w:cs="Arial"/>
          <w:b w:val="0"/>
          <w:bCs/>
          <w:sz w:val="22"/>
        </w:rPr>
        <w:t xml:space="preserve">Help people to live a healthy lifestyle thereby reducing both communicable and non-communicable diseases such as HIV-Aids, Malaria, </w:t>
      </w:r>
      <w:r w:rsidR="00000590">
        <w:rPr>
          <w:rFonts w:ascii="Arial" w:hAnsi="Arial" w:cs="Arial"/>
          <w:b w:val="0"/>
          <w:bCs/>
          <w:sz w:val="22"/>
        </w:rPr>
        <w:t>polio</w:t>
      </w:r>
      <w:r w:rsidRPr="00CC0A16">
        <w:rPr>
          <w:rFonts w:ascii="Arial" w:hAnsi="Arial" w:cs="Arial"/>
          <w:b w:val="0"/>
          <w:bCs/>
          <w:sz w:val="22"/>
        </w:rPr>
        <w:t xml:space="preserve"> and</w:t>
      </w:r>
      <w:r w:rsidR="00153746">
        <w:rPr>
          <w:rFonts w:ascii="Arial" w:hAnsi="Arial" w:cs="Arial"/>
          <w:b w:val="0"/>
          <w:bCs/>
          <w:sz w:val="22"/>
        </w:rPr>
        <w:t xml:space="preserve"> Diabetes</w:t>
      </w:r>
      <w:r w:rsidR="000669E5">
        <w:rPr>
          <w:rFonts w:ascii="Arial" w:hAnsi="Arial" w:cs="Arial"/>
          <w:b w:val="0"/>
          <w:bCs/>
          <w:sz w:val="22"/>
        </w:rPr>
        <w:t>,</w:t>
      </w:r>
      <w:r w:rsidRPr="00CC0A16">
        <w:rPr>
          <w:rFonts w:ascii="Arial" w:hAnsi="Arial" w:cs="Arial"/>
          <w:b w:val="0"/>
          <w:bCs/>
          <w:sz w:val="22"/>
        </w:rPr>
        <w:t xml:space="preserve"> Cardiovascular diseases </w:t>
      </w:r>
      <w:r w:rsidR="00CC0A16" w:rsidRPr="00CC0A16">
        <w:rPr>
          <w:rFonts w:ascii="Arial" w:hAnsi="Arial" w:cs="Arial"/>
          <w:b w:val="0"/>
          <w:bCs/>
          <w:sz w:val="22"/>
        </w:rPr>
        <w:t>respectively</w:t>
      </w:r>
      <w:r w:rsidR="00130822">
        <w:rPr>
          <w:rFonts w:ascii="Arial" w:hAnsi="Arial" w:cs="Arial"/>
          <w:b w:val="0"/>
          <w:bCs/>
          <w:sz w:val="22"/>
        </w:rPr>
        <w:t>.</w:t>
      </w:r>
    </w:p>
    <w:p w14:paraId="49A909CA" w14:textId="2198B8AD" w:rsidR="00464C2E" w:rsidRPr="009F3A2F" w:rsidRDefault="00AE0959" w:rsidP="000F58C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>T</w:t>
      </w:r>
      <w:r w:rsidR="00A001B8" w:rsidRPr="009F3A2F">
        <w:rPr>
          <w:rFonts w:ascii="Arial" w:hAnsi="Arial" w:cs="Arial"/>
          <w:b w:val="0"/>
          <w:bCs/>
          <w:sz w:val="22"/>
        </w:rPr>
        <w:t>he introduction of</w:t>
      </w:r>
      <w:r w:rsidR="00ED6C39" w:rsidRPr="009F3A2F">
        <w:rPr>
          <w:rFonts w:ascii="Arial" w:hAnsi="Arial" w:cs="Arial"/>
          <w:b w:val="0"/>
          <w:bCs/>
          <w:sz w:val="22"/>
        </w:rPr>
        <w:t xml:space="preserve"> mRNA</w:t>
      </w:r>
      <w:r w:rsidR="00A001B8" w:rsidRPr="009F3A2F">
        <w:rPr>
          <w:rFonts w:ascii="Arial" w:hAnsi="Arial" w:cs="Arial"/>
          <w:b w:val="0"/>
          <w:bCs/>
          <w:sz w:val="22"/>
        </w:rPr>
        <w:t xml:space="preserve"> vaccine</w:t>
      </w:r>
      <w:r w:rsidR="00256067">
        <w:rPr>
          <w:rFonts w:ascii="Arial" w:hAnsi="Arial" w:cs="Arial"/>
          <w:b w:val="0"/>
          <w:bCs/>
          <w:sz w:val="22"/>
        </w:rPr>
        <w:t xml:space="preserve"> as this </w:t>
      </w:r>
      <w:r>
        <w:rPr>
          <w:rFonts w:ascii="Arial" w:hAnsi="Arial" w:cs="Arial"/>
          <w:b w:val="0"/>
          <w:bCs/>
          <w:sz w:val="22"/>
        </w:rPr>
        <w:t xml:space="preserve">has </w:t>
      </w:r>
      <w:r w:rsidR="00ED6C39" w:rsidRPr="009F3A2F">
        <w:rPr>
          <w:rFonts w:ascii="Arial" w:hAnsi="Arial" w:cs="Arial"/>
          <w:b w:val="0"/>
          <w:bCs/>
          <w:sz w:val="22"/>
        </w:rPr>
        <w:t>help</w:t>
      </w:r>
      <w:r w:rsidR="00F82289">
        <w:rPr>
          <w:rFonts w:ascii="Arial" w:hAnsi="Arial" w:cs="Arial"/>
          <w:b w:val="0"/>
          <w:bCs/>
          <w:sz w:val="22"/>
        </w:rPr>
        <w:t>ed</w:t>
      </w:r>
      <w:r w:rsidR="00ED6C39" w:rsidRPr="009F3A2F">
        <w:rPr>
          <w:rFonts w:ascii="Arial" w:hAnsi="Arial" w:cs="Arial"/>
          <w:b w:val="0"/>
          <w:bCs/>
          <w:sz w:val="22"/>
        </w:rPr>
        <w:t xml:space="preserve"> to </w:t>
      </w:r>
      <w:r w:rsidR="00A001B8" w:rsidRPr="009F3A2F">
        <w:rPr>
          <w:rFonts w:ascii="Arial" w:hAnsi="Arial" w:cs="Arial"/>
          <w:b w:val="0"/>
          <w:bCs/>
          <w:sz w:val="22"/>
        </w:rPr>
        <w:t>reduce</w:t>
      </w:r>
      <w:r w:rsidR="00901A49">
        <w:rPr>
          <w:rFonts w:ascii="Arial" w:hAnsi="Arial" w:cs="Arial"/>
          <w:b w:val="0"/>
          <w:bCs/>
          <w:sz w:val="22"/>
        </w:rPr>
        <w:t xml:space="preserve"> the risk of </w:t>
      </w:r>
      <w:r w:rsidR="00EF14B4">
        <w:rPr>
          <w:rFonts w:ascii="Arial" w:hAnsi="Arial" w:cs="Arial"/>
          <w:b w:val="0"/>
          <w:bCs/>
          <w:sz w:val="22"/>
        </w:rPr>
        <w:t>spread</w:t>
      </w:r>
      <w:r w:rsidR="00831A4D">
        <w:rPr>
          <w:rFonts w:ascii="Arial" w:hAnsi="Arial" w:cs="Arial"/>
          <w:b w:val="0"/>
          <w:bCs/>
          <w:sz w:val="22"/>
        </w:rPr>
        <w:t xml:space="preserve"> </w:t>
      </w:r>
      <w:r w:rsidR="00CC0A16">
        <w:rPr>
          <w:rFonts w:ascii="Arial" w:hAnsi="Arial" w:cs="Arial"/>
          <w:b w:val="0"/>
          <w:bCs/>
          <w:sz w:val="22"/>
        </w:rPr>
        <w:t>of infection</w:t>
      </w:r>
      <w:r w:rsidR="00F82289">
        <w:rPr>
          <w:rFonts w:ascii="Arial" w:hAnsi="Arial" w:cs="Arial"/>
          <w:b w:val="0"/>
          <w:bCs/>
          <w:sz w:val="22"/>
        </w:rPr>
        <w:t>.</w:t>
      </w:r>
    </w:p>
    <w:p w14:paraId="4C935E35" w14:textId="4993B505" w:rsidR="00464C2E" w:rsidRDefault="00AE0959" w:rsidP="000F58C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lastRenderedPageBreak/>
        <w:t>H</w:t>
      </w:r>
      <w:r w:rsidR="00012B63">
        <w:rPr>
          <w:rFonts w:ascii="Arial" w:hAnsi="Arial" w:cs="Arial"/>
          <w:b w:val="0"/>
          <w:bCs/>
          <w:sz w:val="22"/>
        </w:rPr>
        <w:t xml:space="preserve">igh </w:t>
      </w:r>
      <w:r w:rsidR="00E95A12">
        <w:rPr>
          <w:rFonts w:ascii="Arial" w:hAnsi="Arial" w:cs="Arial"/>
          <w:b w:val="0"/>
          <w:bCs/>
          <w:sz w:val="22"/>
        </w:rPr>
        <w:t>protection for</w:t>
      </w:r>
      <w:r w:rsidR="00B56D6F">
        <w:rPr>
          <w:rFonts w:ascii="Arial" w:hAnsi="Arial" w:cs="Arial"/>
          <w:b w:val="0"/>
          <w:bCs/>
          <w:sz w:val="22"/>
        </w:rPr>
        <w:t xml:space="preserve"> those </w:t>
      </w:r>
      <w:r w:rsidR="00A44B47">
        <w:rPr>
          <w:rFonts w:ascii="Arial" w:hAnsi="Arial" w:cs="Arial"/>
          <w:b w:val="0"/>
          <w:bCs/>
          <w:sz w:val="22"/>
        </w:rPr>
        <w:t>particularly</w:t>
      </w:r>
      <w:r w:rsidR="00B56D6F">
        <w:rPr>
          <w:rFonts w:ascii="Arial" w:hAnsi="Arial" w:cs="Arial"/>
          <w:b w:val="0"/>
          <w:bCs/>
          <w:sz w:val="22"/>
        </w:rPr>
        <w:t xml:space="preserve"> </w:t>
      </w:r>
      <w:r w:rsidR="008A6202">
        <w:rPr>
          <w:rFonts w:ascii="Arial" w:hAnsi="Arial" w:cs="Arial"/>
          <w:b w:val="0"/>
          <w:bCs/>
          <w:sz w:val="22"/>
        </w:rPr>
        <w:t xml:space="preserve">the </w:t>
      </w:r>
      <w:r w:rsidR="00F82289">
        <w:rPr>
          <w:rFonts w:ascii="Arial" w:hAnsi="Arial" w:cs="Arial"/>
          <w:b w:val="0"/>
          <w:bCs/>
          <w:sz w:val="22"/>
        </w:rPr>
        <w:t>elderly</w:t>
      </w:r>
      <w:r w:rsidR="003238EE">
        <w:rPr>
          <w:rFonts w:ascii="Arial" w:hAnsi="Arial" w:cs="Arial"/>
          <w:b w:val="0"/>
          <w:bCs/>
          <w:sz w:val="22"/>
        </w:rPr>
        <w:t xml:space="preserve"> </w:t>
      </w:r>
      <w:r w:rsidR="009D2ECF">
        <w:rPr>
          <w:rFonts w:ascii="Arial" w:hAnsi="Arial" w:cs="Arial"/>
          <w:b w:val="0"/>
          <w:bCs/>
          <w:sz w:val="22"/>
        </w:rPr>
        <w:t>and dis</w:t>
      </w:r>
      <w:r w:rsidR="0007041D">
        <w:rPr>
          <w:rFonts w:ascii="Arial" w:hAnsi="Arial" w:cs="Arial"/>
          <w:b w:val="0"/>
          <w:bCs/>
          <w:sz w:val="22"/>
        </w:rPr>
        <w:t>a</w:t>
      </w:r>
      <w:r w:rsidR="009D2ECF">
        <w:rPr>
          <w:rFonts w:ascii="Arial" w:hAnsi="Arial" w:cs="Arial"/>
          <w:b w:val="0"/>
          <w:bCs/>
          <w:sz w:val="22"/>
        </w:rPr>
        <w:t>b</w:t>
      </w:r>
      <w:r w:rsidR="0007041D">
        <w:rPr>
          <w:rFonts w:ascii="Arial" w:hAnsi="Arial" w:cs="Arial"/>
          <w:b w:val="0"/>
          <w:bCs/>
          <w:sz w:val="22"/>
        </w:rPr>
        <w:t xml:space="preserve">led </w:t>
      </w:r>
      <w:r w:rsidR="003238EE">
        <w:rPr>
          <w:rFonts w:ascii="Arial" w:hAnsi="Arial" w:cs="Arial"/>
          <w:b w:val="0"/>
          <w:bCs/>
          <w:sz w:val="22"/>
        </w:rPr>
        <w:t>including</w:t>
      </w:r>
      <w:r w:rsidR="008A6202">
        <w:rPr>
          <w:rFonts w:ascii="Arial" w:hAnsi="Arial" w:cs="Arial"/>
          <w:b w:val="0"/>
          <w:bCs/>
          <w:sz w:val="22"/>
        </w:rPr>
        <w:t xml:space="preserve"> people with co-mor</w:t>
      </w:r>
      <w:r w:rsidR="00A44B47">
        <w:rPr>
          <w:rFonts w:ascii="Arial" w:hAnsi="Arial" w:cs="Arial"/>
          <w:b w:val="0"/>
          <w:bCs/>
          <w:sz w:val="22"/>
        </w:rPr>
        <w:t>bidity</w:t>
      </w:r>
    </w:p>
    <w:p w14:paraId="6A2B4D41" w14:textId="4D69C066" w:rsidR="005539FA" w:rsidRDefault="005C5E99" w:rsidP="000F58C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>Vaccination</w:t>
      </w:r>
      <w:r w:rsidR="009945A3">
        <w:rPr>
          <w:rFonts w:ascii="Arial" w:hAnsi="Arial" w:cs="Arial"/>
          <w:b w:val="0"/>
          <w:bCs/>
          <w:sz w:val="22"/>
        </w:rPr>
        <w:t xml:space="preserve"> helps to stop the spread of the dise</w:t>
      </w:r>
      <w:r w:rsidR="007A12E3">
        <w:rPr>
          <w:rFonts w:ascii="Arial" w:hAnsi="Arial" w:cs="Arial"/>
          <w:b w:val="0"/>
          <w:bCs/>
          <w:sz w:val="22"/>
        </w:rPr>
        <w:t>ase resulting in l</w:t>
      </w:r>
      <w:r w:rsidR="00FC567C">
        <w:rPr>
          <w:rFonts w:ascii="Arial" w:hAnsi="Arial" w:cs="Arial"/>
          <w:b w:val="0"/>
          <w:bCs/>
          <w:sz w:val="22"/>
        </w:rPr>
        <w:t xml:space="preserve">ess </w:t>
      </w:r>
      <w:r w:rsidR="00644222">
        <w:rPr>
          <w:rFonts w:ascii="Arial" w:hAnsi="Arial" w:cs="Arial"/>
          <w:b w:val="0"/>
          <w:bCs/>
          <w:sz w:val="22"/>
        </w:rPr>
        <w:t>hospital admissions</w:t>
      </w:r>
      <w:r w:rsidR="00FC567C">
        <w:rPr>
          <w:rFonts w:ascii="Arial" w:hAnsi="Arial" w:cs="Arial"/>
          <w:b w:val="0"/>
          <w:bCs/>
          <w:sz w:val="22"/>
        </w:rPr>
        <w:t xml:space="preserve"> and deaths</w:t>
      </w:r>
      <w:r w:rsidR="00644222">
        <w:rPr>
          <w:rFonts w:ascii="Arial" w:hAnsi="Arial" w:cs="Arial"/>
          <w:b w:val="0"/>
          <w:bCs/>
          <w:sz w:val="22"/>
        </w:rPr>
        <w:t>.</w:t>
      </w:r>
    </w:p>
    <w:p w14:paraId="5E7EC0A6" w14:textId="20265E72" w:rsidR="00A82BC8" w:rsidRDefault="00E41C50" w:rsidP="000F58C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>P</w:t>
      </w:r>
      <w:r w:rsidR="00EF16C7">
        <w:rPr>
          <w:rFonts w:ascii="Arial" w:hAnsi="Arial" w:cs="Arial"/>
          <w:b w:val="0"/>
          <w:bCs/>
          <w:sz w:val="22"/>
        </w:rPr>
        <w:t>romote</w:t>
      </w:r>
      <w:r>
        <w:rPr>
          <w:rFonts w:ascii="Arial" w:hAnsi="Arial" w:cs="Arial"/>
          <w:b w:val="0"/>
          <w:bCs/>
          <w:sz w:val="22"/>
        </w:rPr>
        <w:t xml:space="preserve"> </w:t>
      </w:r>
      <w:r w:rsidR="0095758C">
        <w:rPr>
          <w:rFonts w:ascii="Arial" w:hAnsi="Arial" w:cs="Arial"/>
          <w:b w:val="0"/>
          <w:bCs/>
          <w:sz w:val="22"/>
        </w:rPr>
        <w:t xml:space="preserve">social interaction </w:t>
      </w:r>
      <w:r w:rsidR="00795AAB">
        <w:rPr>
          <w:rFonts w:ascii="Arial" w:hAnsi="Arial" w:cs="Arial"/>
          <w:b w:val="0"/>
          <w:bCs/>
          <w:sz w:val="22"/>
        </w:rPr>
        <w:t>thereby improv</w:t>
      </w:r>
      <w:r w:rsidR="00E37566">
        <w:rPr>
          <w:rFonts w:ascii="Arial" w:hAnsi="Arial" w:cs="Arial"/>
          <w:b w:val="0"/>
          <w:bCs/>
          <w:sz w:val="22"/>
        </w:rPr>
        <w:t>ing</w:t>
      </w:r>
      <w:r w:rsidR="00795AAB">
        <w:rPr>
          <w:rFonts w:ascii="Arial" w:hAnsi="Arial" w:cs="Arial"/>
          <w:b w:val="0"/>
          <w:bCs/>
          <w:sz w:val="22"/>
        </w:rPr>
        <w:t xml:space="preserve"> </w:t>
      </w:r>
      <w:r w:rsidR="00EF16C7">
        <w:rPr>
          <w:rFonts w:ascii="Arial" w:hAnsi="Arial" w:cs="Arial"/>
          <w:b w:val="0"/>
          <w:bCs/>
          <w:sz w:val="22"/>
        </w:rPr>
        <w:t>Mental health</w:t>
      </w:r>
      <w:r w:rsidR="009D5800">
        <w:rPr>
          <w:rFonts w:ascii="Arial" w:hAnsi="Arial" w:cs="Arial"/>
          <w:b w:val="0"/>
          <w:bCs/>
          <w:sz w:val="22"/>
        </w:rPr>
        <w:t>care</w:t>
      </w:r>
      <w:r w:rsidR="000A51DA">
        <w:rPr>
          <w:rFonts w:ascii="Arial" w:hAnsi="Arial" w:cs="Arial"/>
          <w:b w:val="0"/>
          <w:bCs/>
          <w:sz w:val="22"/>
        </w:rPr>
        <w:t xml:space="preserve"> services.</w:t>
      </w:r>
    </w:p>
    <w:p w14:paraId="49150694" w14:textId="2C1B5CC9" w:rsidR="00E41C50" w:rsidRPr="006F6A6E" w:rsidRDefault="000E1C1F" w:rsidP="000F58C2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b w:val="0"/>
          <w:bCs/>
          <w:color w:val="EE0000"/>
          <w:sz w:val="22"/>
        </w:rPr>
      </w:pPr>
      <w:r>
        <w:rPr>
          <w:rFonts w:ascii="Arial" w:hAnsi="Arial" w:cs="Arial"/>
          <w:b w:val="0"/>
          <w:bCs/>
          <w:sz w:val="22"/>
        </w:rPr>
        <w:t>Introduction of</w:t>
      </w:r>
      <w:r w:rsidR="00FA470E">
        <w:rPr>
          <w:rFonts w:ascii="Arial" w:hAnsi="Arial" w:cs="Arial"/>
          <w:b w:val="0"/>
          <w:bCs/>
          <w:sz w:val="22"/>
        </w:rPr>
        <w:t xml:space="preserve"> </w:t>
      </w:r>
      <w:r>
        <w:rPr>
          <w:rFonts w:ascii="Arial" w:hAnsi="Arial" w:cs="Arial"/>
          <w:b w:val="0"/>
          <w:bCs/>
          <w:sz w:val="22"/>
        </w:rPr>
        <w:t>‘B</w:t>
      </w:r>
      <w:r w:rsidR="00FA470E">
        <w:rPr>
          <w:rFonts w:ascii="Arial" w:hAnsi="Arial" w:cs="Arial"/>
          <w:b w:val="0"/>
          <w:bCs/>
          <w:sz w:val="22"/>
        </w:rPr>
        <w:t xml:space="preserve">ooster </w:t>
      </w:r>
      <w:r w:rsidR="00320692">
        <w:rPr>
          <w:rFonts w:ascii="Arial" w:hAnsi="Arial" w:cs="Arial"/>
          <w:b w:val="0"/>
          <w:bCs/>
          <w:sz w:val="22"/>
        </w:rPr>
        <w:t>Covid</w:t>
      </w:r>
      <w:r w:rsidR="008B58EC">
        <w:rPr>
          <w:rFonts w:ascii="Arial" w:hAnsi="Arial" w:cs="Arial"/>
          <w:b w:val="0"/>
          <w:bCs/>
          <w:sz w:val="22"/>
        </w:rPr>
        <w:t xml:space="preserve">-19 </w:t>
      </w:r>
      <w:r w:rsidR="00FA470E">
        <w:rPr>
          <w:rFonts w:ascii="Arial" w:hAnsi="Arial" w:cs="Arial"/>
          <w:b w:val="0"/>
          <w:bCs/>
          <w:sz w:val="22"/>
        </w:rPr>
        <w:t>vaccination</w:t>
      </w:r>
      <w:r>
        <w:rPr>
          <w:rFonts w:ascii="Arial" w:hAnsi="Arial" w:cs="Arial"/>
          <w:b w:val="0"/>
          <w:bCs/>
          <w:sz w:val="22"/>
        </w:rPr>
        <w:t>’</w:t>
      </w:r>
      <w:r w:rsidR="00FA470E">
        <w:rPr>
          <w:rFonts w:ascii="Arial" w:hAnsi="Arial" w:cs="Arial"/>
          <w:b w:val="0"/>
          <w:bCs/>
          <w:sz w:val="22"/>
        </w:rPr>
        <w:t xml:space="preserve"> </w:t>
      </w:r>
      <w:r w:rsidR="00851744">
        <w:rPr>
          <w:rFonts w:ascii="Arial" w:hAnsi="Arial" w:cs="Arial"/>
          <w:b w:val="0"/>
          <w:bCs/>
          <w:sz w:val="22"/>
        </w:rPr>
        <w:t xml:space="preserve">gives </w:t>
      </w:r>
      <w:r w:rsidR="001978DA">
        <w:rPr>
          <w:rFonts w:ascii="Arial" w:hAnsi="Arial" w:cs="Arial"/>
          <w:b w:val="0"/>
          <w:bCs/>
          <w:sz w:val="22"/>
        </w:rPr>
        <w:t>maximum</w:t>
      </w:r>
      <w:r w:rsidR="00851744">
        <w:rPr>
          <w:rFonts w:ascii="Arial" w:hAnsi="Arial" w:cs="Arial"/>
          <w:b w:val="0"/>
          <w:bCs/>
          <w:sz w:val="22"/>
        </w:rPr>
        <w:t xml:space="preserve"> protection </w:t>
      </w:r>
      <w:r w:rsidR="00320692">
        <w:rPr>
          <w:rFonts w:ascii="Arial" w:hAnsi="Arial" w:cs="Arial"/>
          <w:b w:val="0"/>
          <w:bCs/>
          <w:sz w:val="22"/>
        </w:rPr>
        <w:t>though this</w:t>
      </w:r>
      <w:r w:rsidR="0083109C">
        <w:rPr>
          <w:rFonts w:ascii="Arial" w:hAnsi="Arial" w:cs="Arial"/>
          <w:b w:val="0"/>
          <w:bCs/>
          <w:sz w:val="22"/>
        </w:rPr>
        <w:t xml:space="preserve"> protection</w:t>
      </w:r>
      <w:r w:rsidR="00CD0F5E">
        <w:rPr>
          <w:rFonts w:ascii="Arial" w:hAnsi="Arial" w:cs="Arial"/>
          <w:b w:val="0"/>
          <w:bCs/>
          <w:sz w:val="22"/>
        </w:rPr>
        <w:t xml:space="preserve"> starts going away within few </w:t>
      </w:r>
      <w:r w:rsidR="00320692">
        <w:rPr>
          <w:rFonts w:ascii="Arial" w:hAnsi="Arial" w:cs="Arial"/>
          <w:b w:val="0"/>
          <w:bCs/>
          <w:sz w:val="22"/>
        </w:rPr>
        <w:t xml:space="preserve">months. </w:t>
      </w:r>
    </w:p>
    <w:p w14:paraId="75376AD3" w14:textId="2F98352F" w:rsidR="009426D7" w:rsidRPr="00214E19" w:rsidRDefault="00E51DBB" w:rsidP="000F58C2">
      <w:pPr>
        <w:spacing w:line="360" w:lineRule="auto"/>
        <w:jc w:val="both"/>
        <w:rPr>
          <w:rFonts w:ascii="Arial" w:hAnsi="Arial" w:cs="Arial"/>
          <w:b w:val="0"/>
          <w:bCs/>
          <w:sz w:val="22"/>
          <w:u w:val="single"/>
        </w:rPr>
      </w:pPr>
      <w:bookmarkStart w:id="6" w:name="_Hlk215659138"/>
      <w:r w:rsidRPr="00214E19">
        <w:rPr>
          <w:rFonts w:ascii="Arial" w:hAnsi="Arial" w:cs="Arial"/>
          <w:sz w:val="22"/>
          <w:u w:val="single"/>
        </w:rPr>
        <w:t>Recommendation</w:t>
      </w:r>
      <w:r w:rsidR="00C64ECC" w:rsidRPr="00214E19">
        <w:rPr>
          <w:rFonts w:ascii="Arial" w:hAnsi="Arial" w:cs="Arial"/>
          <w:sz w:val="22"/>
          <w:u w:val="single"/>
        </w:rPr>
        <w:t>s</w:t>
      </w:r>
    </w:p>
    <w:p w14:paraId="004AB2A3" w14:textId="49EEA9E4" w:rsidR="00914B92" w:rsidRPr="009D56F0" w:rsidRDefault="00641F2F" w:rsidP="000F58C2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9D56F0">
        <w:rPr>
          <w:rFonts w:ascii="Arial" w:hAnsi="Arial" w:cs="Arial"/>
          <w:b w:val="0"/>
          <w:bCs/>
          <w:sz w:val="22"/>
        </w:rPr>
        <w:t>Periodic but c</w:t>
      </w:r>
      <w:r w:rsidR="00624B17" w:rsidRPr="009D56F0">
        <w:rPr>
          <w:rFonts w:ascii="Arial" w:hAnsi="Arial" w:cs="Arial"/>
          <w:b w:val="0"/>
          <w:bCs/>
          <w:sz w:val="22"/>
        </w:rPr>
        <w:t xml:space="preserve">onsistent </w:t>
      </w:r>
      <w:r w:rsidR="00275BFC" w:rsidRPr="009D56F0">
        <w:rPr>
          <w:rFonts w:ascii="Arial" w:hAnsi="Arial" w:cs="Arial"/>
          <w:b w:val="0"/>
          <w:bCs/>
          <w:sz w:val="22"/>
        </w:rPr>
        <w:t xml:space="preserve">public </w:t>
      </w:r>
      <w:r w:rsidR="00624B17" w:rsidRPr="009D56F0">
        <w:rPr>
          <w:rFonts w:ascii="Arial" w:hAnsi="Arial" w:cs="Arial"/>
          <w:b w:val="0"/>
          <w:bCs/>
          <w:sz w:val="22"/>
        </w:rPr>
        <w:t>health c</w:t>
      </w:r>
      <w:r w:rsidR="009632FE" w:rsidRPr="009D56F0">
        <w:rPr>
          <w:rFonts w:ascii="Arial" w:hAnsi="Arial" w:cs="Arial"/>
          <w:b w:val="0"/>
          <w:bCs/>
          <w:sz w:val="22"/>
        </w:rPr>
        <w:t xml:space="preserve">ampaign </w:t>
      </w:r>
      <w:r w:rsidR="00624B17" w:rsidRPr="009D56F0">
        <w:rPr>
          <w:rFonts w:ascii="Arial" w:hAnsi="Arial" w:cs="Arial"/>
          <w:b w:val="0"/>
          <w:bCs/>
          <w:sz w:val="22"/>
        </w:rPr>
        <w:t xml:space="preserve">should be </w:t>
      </w:r>
      <w:r w:rsidR="00954DEF">
        <w:rPr>
          <w:rFonts w:ascii="Arial" w:hAnsi="Arial" w:cs="Arial"/>
          <w:b w:val="0"/>
          <w:bCs/>
          <w:sz w:val="22"/>
        </w:rPr>
        <w:t xml:space="preserve">encouraged and </w:t>
      </w:r>
      <w:r w:rsidR="00624B17" w:rsidRPr="009D56F0">
        <w:rPr>
          <w:rFonts w:ascii="Arial" w:hAnsi="Arial" w:cs="Arial"/>
          <w:b w:val="0"/>
          <w:bCs/>
          <w:sz w:val="22"/>
        </w:rPr>
        <w:t>carried out</w:t>
      </w:r>
      <w:r w:rsidR="00680038" w:rsidRPr="009D56F0">
        <w:rPr>
          <w:rFonts w:ascii="Arial" w:hAnsi="Arial" w:cs="Arial"/>
          <w:b w:val="0"/>
          <w:bCs/>
          <w:sz w:val="22"/>
        </w:rPr>
        <w:t xml:space="preserve"> </w:t>
      </w:r>
      <w:r w:rsidR="001402DC" w:rsidRPr="009D56F0">
        <w:rPr>
          <w:rFonts w:ascii="Arial" w:hAnsi="Arial" w:cs="Arial"/>
          <w:b w:val="0"/>
          <w:bCs/>
          <w:sz w:val="22"/>
        </w:rPr>
        <w:t xml:space="preserve">on the need for </w:t>
      </w:r>
      <w:r w:rsidR="00302283">
        <w:rPr>
          <w:rFonts w:ascii="Arial" w:hAnsi="Arial" w:cs="Arial"/>
          <w:b w:val="0"/>
          <w:bCs/>
          <w:sz w:val="22"/>
        </w:rPr>
        <w:t>healthy lifestyles</w:t>
      </w:r>
      <w:r w:rsidR="00F0203C">
        <w:rPr>
          <w:rFonts w:ascii="Arial" w:hAnsi="Arial" w:cs="Arial"/>
          <w:b w:val="0"/>
          <w:bCs/>
          <w:sz w:val="22"/>
        </w:rPr>
        <w:t>.</w:t>
      </w:r>
    </w:p>
    <w:p w14:paraId="5E8EDD02" w14:textId="2BC03F72" w:rsidR="00DB717D" w:rsidRPr="009D56F0" w:rsidRDefault="00AA6BAC" w:rsidP="000F58C2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9D56F0">
        <w:rPr>
          <w:rFonts w:ascii="Arial" w:hAnsi="Arial" w:cs="Arial"/>
          <w:b w:val="0"/>
          <w:bCs/>
          <w:sz w:val="22"/>
        </w:rPr>
        <w:t>P</w:t>
      </w:r>
      <w:r w:rsidR="00AE3966" w:rsidRPr="009D56F0">
        <w:rPr>
          <w:rFonts w:ascii="Arial" w:hAnsi="Arial" w:cs="Arial"/>
          <w:b w:val="0"/>
          <w:bCs/>
          <w:sz w:val="22"/>
        </w:rPr>
        <w:t>rovi</w:t>
      </w:r>
      <w:r w:rsidR="000053BA" w:rsidRPr="009D56F0">
        <w:rPr>
          <w:rFonts w:ascii="Arial" w:hAnsi="Arial" w:cs="Arial"/>
          <w:b w:val="0"/>
          <w:bCs/>
          <w:sz w:val="22"/>
        </w:rPr>
        <w:t>de</w:t>
      </w:r>
      <w:r w:rsidR="00C81C32">
        <w:rPr>
          <w:rFonts w:ascii="Arial" w:hAnsi="Arial" w:cs="Arial"/>
          <w:b w:val="0"/>
          <w:bCs/>
          <w:sz w:val="22"/>
        </w:rPr>
        <w:t xml:space="preserve"> enabling</w:t>
      </w:r>
      <w:r w:rsidR="00661B83" w:rsidRPr="009D56F0">
        <w:rPr>
          <w:rFonts w:ascii="Arial" w:hAnsi="Arial" w:cs="Arial"/>
          <w:b w:val="0"/>
          <w:bCs/>
          <w:sz w:val="22"/>
        </w:rPr>
        <w:t xml:space="preserve"> environment</w:t>
      </w:r>
      <w:r w:rsidR="007019D0" w:rsidRPr="009D56F0">
        <w:rPr>
          <w:rFonts w:ascii="Arial" w:hAnsi="Arial" w:cs="Arial"/>
          <w:b w:val="0"/>
          <w:bCs/>
          <w:sz w:val="22"/>
        </w:rPr>
        <w:t xml:space="preserve"> as well as </w:t>
      </w:r>
      <w:r w:rsidR="00DB717D" w:rsidRPr="009D56F0">
        <w:rPr>
          <w:rFonts w:ascii="Arial" w:hAnsi="Arial" w:cs="Arial"/>
          <w:b w:val="0"/>
          <w:bCs/>
          <w:sz w:val="22"/>
        </w:rPr>
        <w:t>employment opportunities for all</w:t>
      </w:r>
      <w:r w:rsidR="00D47503">
        <w:rPr>
          <w:rFonts w:ascii="Arial" w:hAnsi="Arial" w:cs="Arial"/>
          <w:b w:val="0"/>
          <w:bCs/>
          <w:sz w:val="22"/>
        </w:rPr>
        <w:t xml:space="preserve"> </w:t>
      </w:r>
      <w:r w:rsidR="00221403">
        <w:rPr>
          <w:rFonts w:ascii="Arial" w:hAnsi="Arial" w:cs="Arial"/>
          <w:b w:val="0"/>
          <w:bCs/>
          <w:sz w:val="22"/>
        </w:rPr>
        <w:t>to close</w:t>
      </w:r>
      <w:r w:rsidR="00D47503">
        <w:rPr>
          <w:rFonts w:ascii="Arial" w:hAnsi="Arial" w:cs="Arial"/>
          <w:b w:val="0"/>
          <w:bCs/>
          <w:sz w:val="22"/>
        </w:rPr>
        <w:t xml:space="preserve"> the gap for inequalities</w:t>
      </w:r>
    </w:p>
    <w:bookmarkEnd w:id="6"/>
    <w:p w14:paraId="23295513" w14:textId="2B69C3F4" w:rsidR="007C7211" w:rsidRPr="002C38A9" w:rsidRDefault="00AC2A09" w:rsidP="000F58C2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2C38A9">
        <w:rPr>
          <w:rFonts w:ascii="Arial" w:hAnsi="Arial" w:cs="Arial"/>
          <w:b w:val="0"/>
          <w:bCs/>
          <w:sz w:val="22"/>
        </w:rPr>
        <w:t>There should be sufficient budg</w:t>
      </w:r>
      <w:r w:rsidR="00C9484A" w:rsidRPr="002C38A9">
        <w:rPr>
          <w:rFonts w:ascii="Arial" w:hAnsi="Arial" w:cs="Arial"/>
          <w:b w:val="0"/>
          <w:bCs/>
          <w:sz w:val="22"/>
        </w:rPr>
        <w:t xml:space="preserve">etary allocation </w:t>
      </w:r>
      <w:r w:rsidR="00AC465C" w:rsidRPr="002C38A9">
        <w:rPr>
          <w:rFonts w:ascii="Arial" w:hAnsi="Arial" w:cs="Arial"/>
          <w:b w:val="0"/>
          <w:bCs/>
          <w:sz w:val="22"/>
        </w:rPr>
        <w:t xml:space="preserve">for </w:t>
      </w:r>
      <w:r w:rsidR="00DB1846" w:rsidRPr="002C38A9">
        <w:rPr>
          <w:rFonts w:ascii="Arial" w:hAnsi="Arial" w:cs="Arial"/>
          <w:b w:val="0"/>
          <w:bCs/>
          <w:sz w:val="22"/>
        </w:rPr>
        <w:t>health</w:t>
      </w:r>
      <w:r w:rsidR="00AC465C" w:rsidRPr="002C38A9">
        <w:rPr>
          <w:rFonts w:ascii="Arial" w:hAnsi="Arial" w:cs="Arial"/>
          <w:b w:val="0"/>
          <w:bCs/>
          <w:sz w:val="22"/>
        </w:rPr>
        <w:t xml:space="preserve"> </w:t>
      </w:r>
      <w:r w:rsidR="006B43EF">
        <w:rPr>
          <w:rFonts w:ascii="Arial" w:hAnsi="Arial" w:cs="Arial"/>
          <w:b w:val="0"/>
          <w:bCs/>
          <w:sz w:val="22"/>
        </w:rPr>
        <w:t xml:space="preserve">initiatives </w:t>
      </w:r>
      <w:r w:rsidR="00AC465C" w:rsidRPr="002C38A9">
        <w:rPr>
          <w:rFonts w:ascii="Arial" w:hAnsi="Arial" w:cs="Arial"/>
          <w:b w:val="0"/>
          <w:bCs/>
          <w:sz w:val="22"/>
        </w:rPr>
        <w:t>programme</w:t>
      </w:r>
      <w:r w:rsidR="00DB1846" w:rsidRPr="002C38A9">
        <w:rPr>
          <w:rFonts w:ascii="Arial" w:hAnsi="Arial" w:cs="Arial"/>
          <w:b w:val="0"/>
          <w:bCs/>
          <w:sz w:val="22"/>
        </w:rPr>
        <w:t>s</w:t>
      </w:r>
      <w:r w:rsidR="00AC465C" w:rsidRPr="002C38A9">
        <w:rPr>
          <w:rFonts w:ascii="Arial" w:hAnsi="Arial" w:cs="Arial"/>
          <w:b w:val="0"/>
          <w:bCs/>
          <w:sz w:val="22"/>
        </w:rPr>
        <w:t>.</w:t>
      </w:r>
    </w:p>
    <w:p w14:paraId="2CAC96D9" w14:textId="2F301DD4" w:rsidR="006A78F1" w:rsidRPr="002C38A9" w:rsidRDefault="00A7352D" w:rsidP="000F58C2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bookmarkStart w:id="7" w:name="_Hlk216529670"/>
      <w:r w:rsidRPr="002C38A9">
        <w:rPr>
          <w:rFonts w:ascii="Arial" w:hAnsi="Arial" w:cs="Arial"/>
          <w:b w:val="0"/>
          <w:bCs/>
          <w:sz w:val="22"/>
        </w:rPr>
        <w:t>Recruitment and training of qualified health</w:t>
      </w:r>
      <w:r w:rsidR="00AD27B0" w:rsidRPr="002C38A9">
        <w:rPr>
          <w:rFonts w:ascii="Arial" w:hAnsi="Arial" w:cs="Arial"/>
          <w:b w:val="0"/>
          <w:bCs/>
          <w:sz w:val="22"/>
        </w:rPr>
        <w:t>care</w:t>
      </w:r>
      <w:r w:rsidRPr="002C38A9">
        <w:rPr>
          <w:rFonts w:ascii="Arial" w:hAnsi="Arial" w:cs="Arial"/>
          <w:b w:val="0"/>
          <w:bCs/>
          <w:sz w:val="22"/>
        </w:rPr>
        <w:t xml:space="preserve"> pro</w:t>
      </w:r>
      <w:r w:rsidR="00AD27B0" w:rsidRPr="002C38A9">
        <w:rPr>
          <w:rFonts w:ascii="Arial" w:hAnsi="Arial" w:cs="Arial"/>
          <w:b w:val="0"/>
          <w:bCs/>
          <w:sz w:val="22"/>
        </w:rPr>
        <w:t>fessionals</w:t>
      </w:r>
      <w:r w:rsidR="00281CD4" w:rsidRPr="002C38A9">
        <w:rPr>
          <w:rFonts w:ascii="Arial" w:hAnsi="Arial" w:cs="Arial"/>
          <w:b w:val="0"/>
          <w:bCs/>
          <w:sz w:val="22"/>
        </w:rPr>
        <w:t>.</w:t>
      </w:r>
    </w:p>
    <w:p w14:paraId="585D5C01" w14:textId="50830045" w:rsidR="00281CD4" w:rsidRDefault="00281CD4" w:rsidP="000F58C2">
      <w:pPr>
        <w:pStyle w:val="ListParagraph"/>
        <w:numPr>
          <w:ilvl w:val="0"/>
          <w:numId w:val="30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2C38A9">
        <w:rPr>
          <w:rFonts w:ascii="Arial" w:hAnsi="Arial" w:cs="Arial"/>
          <w:b w:val="0"/>
          <w:bCs/>
          <w:sz w:val="22"/>
        </w:rPr>
        <w:t xml:space="preserve">Provide social centres where people </w:t>
      </w:r>
      <w:r w:rsidR="00B87259">
        <w:rPr>
          <w:rFonts w:ascii="Arial" w:hAnsi="Arial" w:cs="Arial"/>
          <w:b w:val="0"/>
          <w:bCs/>
          <w:sz w:val="22"/>
        </w:rPr>
        <w:t xml:space="preserve">such as the elderly </w:t>
      </w:r>
      <w:r w:rsidR="00E5376C">
        <w:rPr>
          <w:rFonts w:ascii="Arial" w:hAnsi="Arial" w:cs="Arial"/>
          <w:b w:val="0"/>
          <w:bCs/>
          <w:sz w:val="22"/>
        </w:rPr>
        <w:t>and persons with disability</w:t>
      </w:r>
      <w:r w:rsidR="00165085">
        <w:rPr>
          <w:rFonts w:ascii="Arial" w:hAnsi="Arial" w:cs="Arial"/>
          <w:b w:val="0"/>
          <w:bCs/>
          <w:sz w:val="22"/>
        </w:rPr>
        <w:t xml:space="preserve"> </w:t>
      </w:r>
      <w:r w:rsidRPr="002C38A9">
        <w:rPr>
          <w:rFonts w:ascii="Arial" w:hAnsi="Arial" w:cs="Arial"/>
          <w:b w:val="0"/>
          <w:bCs/>
          <w:sz w:val="22"/>
        </w:rPr>
        <w:t>can come together for relaxation and networking</w:t>
      </w:r>
    </w:p>
    <w:p w14:paraId="184ED1CE" w14:textId="573B53CA" w:rsidR="00165085" w:rsidRDefault="003976B4" w:rsidP="000F58C2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7871DB">
        <w:rPr>
          <w:rFonts w:ascii="Arial" w:hAnsi="Arial" w:cs="Arial"/>
          <w:sz w:val="28"/>
          <w:szCs w:val="28"/>
        </w:rPr>
        <w:t xml:space="preserve">Local </w:t>
      </w:r>
      <w:r w:rsidR="00077FAD" w:rsidRPr="007871DB">
        <w:rPr>
          <w:rFonts w:ascii="Arial" w:hAnsi="Arial" w:cs="Arial"/>
          <w:sz w:val="28"/>
          <w:szCs w:val="28"/>
        </w:rPr>
        <w:t>wellbeing</w:t>
      </w:r>
      <w:r w:rsidRPr="007871DB">
        <w:rPr>
          <w:rFonts w:ascii="Arial" w:hAnsi="Arial" w:cs="Arial"/>
          <w:sz w:val="28"/>
          <w:szCs w:val="28"/>
        </w:rPr>
        <w:t xml:space="preserve"> initiatives</w:t>
      </w:r>
    </w:p>
    <w:p w14:paraId="29A7A576" w14:textId="0A254839" w:rsidR="003213F4" w:rsidRPr="00165085" w:rsidRDefault="00F323F0" w:rsidP="000F58C2">
      <w:pPr>
        <w:spacing w:line="360" w:lineRule="auto"/>
        <w:ind w:left="360"/>
        <w:jc w:val="both"/>
        <w:rPr>
          <w:rFonts w:ascii="Arial" w:hAnsi="Arial" w:cs="Arial"/>
          <w:sz w:val="28"/>
          <w:szCs w:val="28"/>
        </w:rPr>
      </w:pPr>
      <w:r w:rsidRPr="0037561C">
        <w:rPr>
          <w:rFonts w:ascii="Arial" w:hAnsi="Arial" w:cs="Arial"/>
          <w:b w:val="0"/>
          <w:bCs/>
          <w:sz w:val="22"/>
        </w:rPr>
        <w:t xml:space="preserve">Local </w:t>
      </w:r>
      <w:r w:rsidR="00D15C3D" w:rsidRPr="0037561C">
        <w:rPr>
          <w:rFonts w:ascii="Arial" w:hAnsi="Arial" w:cs="Arial"/>
          <w:b w:val="0"/>
          <w:bCs/>
          <w:sz w:val="22"/>
        </w:rPr>
        <w:t>wellbeing</w:t>
      </w:r>
      <w:r w:rsidRPr="0037561C">
        <w:rPr>
          <w:rFonts w:ascii="Arial" w:hAnsi="Arial" w:cs="Arial"/>
          <w:b w:val="0"/>
          <w:bCs/>
          <w:sz w:val="22"/>
        </w:rPr>
        <w:t xml:space="preserve"> </w:t>
      </w:r>
      <w:r w:rsidR="00D15C3D" w:rsidRPr="0037561C">
        <w:rPr>
          <w:rFonts w:ascii="Arial" w:hAnsi="Arial" w:cs="Arial"/>
          <w:b w:val="0"/>
          <w:bCs/>
          <w:sz w:val="22"/>
        </w:rPr>
        <w:t>initiatives</w:t>
      </w:r>
      <w:r w:rsidRPr="0037561C">
        <w:rPr>
          <w:rFonts w:ascii="Arial" w:hAnsi="Arial" w:cs="Arial"/>
          <w:b w:val="0"/>
          <w:bCs/>
          <w:sz w:val="22"/>
        </w:rPr>
        <w:t xml:space="preserve"> are targeted programmes and services</w:t>
      </w:r>
      <w:r w:rsidR="006A1D60" w:rsidRPr="0037561C">
        <w:rPr>
          <w:rFonts w:ascii="Arial" w:hAnsi="Arial" w:cs="Arial"/>
          <w:b w:val="0"/>
          <w:bCs/>
          <w:sz w:val="22"/>
        </w:rPr>
        <w:t xml:space="preserve"> designed to help and improve the</w:t>
      </w:r>
      <w:r w:rsidR="005F5C44" w:rsidRPr="0037561C">
        <w:rPr>
          <w:rFonts w:ascii="Arial" w:hAnsi="Arial" w:cs="Arial"/>
          <w:b w:val="0"/>
          <w:bCs/>
          <w:sz w:val="22"/>
        </w:rPr>
        <w:t xml:space="preserve"> health of the local </w:t>
      </w:r>
      <w:r w:rsidR="00E139B1" w:rsidRPr="0037561C">
        <w:rPr>
          <w:rFonts w:ascii="Arial" w:hAnsi="Arial" w:cs="Arial"/>
          <w:b w:val="0"/>
          <w:bCs/>
          <w:sz w:val="22"/>
        </w:rPr>
        <w:t xml:space="preserve">people. </w:t>
      </w:r>
      <w:r w:rsidR="007B1347" w:rsidRPr="0037561C">
        <w:rPr>
          <w:rFonts w:ascii="Arial" w:hAnsi="Arial" w:cs="Arial"/>
          <w:b w:val="0"/>
          <w:bCs/>
          <w:sz w:val="22"/>
        </w:rPr>
        <w:t>These projects</w:t>
      </w:r>
      <w:r w:rsidR="00DF419C" w:rsidRPr="0037561C">
        <w:rPr>
          <w:rFonts w:ascii="Arial" w:hAnsi="Arial" w:cs="Arial"/>
          <w:b w:val="0"/>
          <w:bCs/>
          <w:sz w:val="22"/>
        </w:rPr>
        <w:t xml:space="preserve"> are provided </w:t>
      </w:r>
      <w:r w:rsidR="00E139B1" w:rsidRPr="0037561C">
        <w:rPr>
          <w:rFonts w:ascii="Arial" w:hAnsi="Arial" w:cs="Arial"/>
          <w:b w:val="0"/>
          <w:bCs/>
          <w:sz w:val="22"/>
        </w:rPr>
        <w:t>and implemented by</w:t>
      </w:r>
      <w:r w:rsidR="00F77677">
        <w:rPr>
          <w:rFonts w:ascii="Arial" w:hAnsi="Arial" w:cs="Arial"/>
          <w:b w:val="0"/>
          <w:bCs/>
          <w:sz w:val="22"/>
        </w:rPr>
        <w:t xml:space="preserve"> </w:t>
      </w:r>
      <w:r w:rsidR="008016E3" w:rsidRPr="0037561C">
        <w:rPr>
          <w:rFonts w:ascii="Arial" w:hAnsi="Arial" w:cs="Arial"/>
          <w:b w:val="0"/>
          <w:bCs/>
          <w:sz w:val="22"/>
        </w:rPr>
        <w:t>or through</w:t>
      </w:r>
      <w:r w:rsidR="00E139B1" w:rsidRPr="0037561C">
        <w:rPr>
          <w:rFonts w:ascii="Arial" w:hAnsi="Arial" w:cs="Arial"/>
          <w:b w:val="0"/>
          <w:bCs/>
          <w:sz w:val="22"/>
        </w:rPr>
        <w:t xml:space="preserve"> the local authority</w:t>
      </w:r>
      <w:r w:rsidR="00903075" w:rsidRPr="0037561C">
        <w:rPr>
          <w:rFonts w:ascii="Arial" w:hAnsi="Arial" w:cs="Arial"/>
          <w:b w:val="0"/>
          <w:bCs/>
          <w:sz w:val="22"/>
        </w:rPr>
        <w:t xml:space="preserve">. </w:t>
      </w:r>
      <w:r w:rsidR="00D2789B" w:rsidRPr="0037561C">
        <w:rPr>
          <w:rFonts w:ascii="Arial" w:hAnsi="Arial" w:cs="Arial"/>
          <w:b w:val="0"/>
          <w:bCs/>
          <w:sz w:val="22"/>
        </w:rPr>
        <w:t xml:space="preserve">This </w:t>
      </w:r>
      <w:r w:rsidR="000C22E0" w:rsidRPr="0037561C">
        <w:rPr>
          <w:rFonts w:ascii="Arial" w:hAnsi="Arial" w:cs="Arial"/>
          <w:b w:val="0"/>
          <w:bCs/>
          <w:sz w:val="22"/>
        </w:rPr>
        <w:t>includes</w:t>
      </w:r>
      <w:r w:rsidR="00D2789B" w:rsidRPr="0037561C">
        <w:rPr>
          <w:rFonts w:ascii="Arial" w:hAnsi="Arial" w:cs="Arial"/>
          <w:b w:val="0"/>
          <w:bCs/>
          <w:sz w:val="22"/>
        </w:rPr>
        <w:t xml:space="preserve"> a</w:t>
      </w:r>
      <w:r w:rsidR="00903075" w:rsidRPr="0037561C">
        <w:rPr>
          <w:rFonts w:ascii="Arial" w:hAnsi="Arial" w:cs="Arial"/>
          <w:b w:val="0"/>
          <w:bCs/>
          <w:sz w:val="22"/>
        </w:rPr>
        <w:t xml:space="preserve">ccording to </w:t>
      </w:r>
      <w:r w:rsidR="008603CF" w:rsidRPr="0037561C">
        <w:rPr>
          <w:rFonts w:ascii="Arial" w:hAnsi="Arial" w:cs="Arial"/>
          <w:b w:val="0"/>
          <w:bCs/>
          <w:sz w:val="22"/>
        </w:rPr>
        <w:t>Public Health England (2018)</w:t>
      </w:r>
      <w:r w:rsidR="006D7283" w:rsidRPr="0037561C">
        <w:rPr>
          <w:rFonts w:ascii="Arial" w:hAnsi="Arial" w:cs="Arial"/>
          <w:b w:val="0"/>
          <w:bCs/>
          <w:sz w:val="22"/>
        </w:rPr>
        <w:t>,</w:t>
      </w:r>
      <w:r w:rsidR="0090036B" w:rsidRPr="0037561C">
        <w:rPr>
          <w:rFonts w:ascii="Arial" w:hAnsi="Arial" w:cs="Arial"/>
          <w:b w:val="0"/>
          <w:bCs/>
          <w:sz w:val="22"/>
        </w:rPr>
        <w:t xml:space="preserve"> </w:t>
      </w:r>
      <w:r w:rsidR="006D7283" w:rsidRPr="0037561C">
        <w:rPr>
          <w:rFonts w:ascii="Arial" w:hAnsi="Arial" w:cs="Arial"/>
          <w:b w:val="0"/>
          <w:bCs/>
          <w:sz w:val="22"/>
        </w:rPr>
        <w:t>‘</w:t>
      </w:r>
      <w:r w:rsidR="0090036B" w:rsidRPr="0037561C">
        <w:rPr>
          <w:rFonts w:ascii="Arial" w:hAnsi="Arial" w:cs="Arial"/>
          <w:b w:val="0"/>
          <w:bCs/>
          <w:sz w:val="22"/>
        </w:rPr>
        <w:t xml:space="preserve">Support for mental </w:t>
      </w:r>
      <w:r w:rsidR="006C78D6" w:rsidRPr="0037561C">
        <w:rPr>
          <w:rFonts w:ascii="Arial" w:hAnsi="Arial" w:cs="Arial"/>
          <w:b w:val="0"/>
          <w:bCs/>
          <w:sz w:val="22"/>
        </w:rPr>
        <w:t>Health, stop</w:t>
      </w:r>
      <w:r w:rsidR="00D830CD" w:rsidRPr="0037561C">
        <w:rPr>
          <w:rFonts w:ascii="Arial" w:hAnsi="Arial" w:cs="Arial"/>
          <w:b w:val="0"/>
          <w:bCs/>
          <w:sz w:val="22"/>
        </w:rPr>
        <w:t xml:space="preserve"> smoking</w:t>
      </w:r>
      <w:r w:rsidR="005728B9" w:rsidRPr="0037561C">
        <w:rPr>
          <w:rFonts w:ascii="Arial" w:hAnsi="Arial" w:cs="Arial"/>
          <w:b w:val="0"/>
          <w:bCs/>
          <w:sz w:val="22"/>
        </w:rPr>
        <w:t xml:space="preserve">, </w:t>
      </w:r>
      <w:r w:rsidR="00F41D6B" w:rsidRPr="0037561C">
        <w:rPr>
          <w:rFonts w:ascii="Arial" w:hAnsi="Arial" w:cs="Arial"/>
          <w:b w:val="0"/>
          <w:bCs/>
          <w:sz w:val="22"/>
        </w:rPr>
        <w:t>fitness-based</w:t>
      </w:r>
      <w:r w:rsidR="005728B9" w:rsidRPr="0037561C">
        <w:rPr>
          <w:rFonts w:ascii="Arial" w:hAnsi="Arial" w:cs="Arial"/>
          <w:b w:val="0"/>
          <w:bCs/>
          <w:sz w:val="22"/>
        </w:rPr>
        <w:t xml:space="preserve"> activities</w:t>
      </w:r>
      <w:r w:rsidR="006C78D6" w:rsidRPr="0037561C">
        <w:rPr>
          <w:rFonts w:ascii="Arial" w:hAnsi="Arial" w:cs="Arial"/>
          <w:b w:val="0"/>
          <w:bCs/>
          <w:sz w:val="22"/>
        </w:rPr>
        <w:t>.’</w:t>
      </w:r>
      <w:r w:rsidR="00735136" w:rsidRPr="0037561C">
        <w:rPr>
          <w:rFonts w:ascii="Arial" w:hAnsi="Arial" w:cs="Arial"/>
          <w:b w:val="0"/>
          <w:bCs/>
          <w:sz w:val="22"/>
        </w:rPr>
        <w:t xml:space="preserve"> </w:t>
      </w:r>
      <w:r w:rsidR="00715837">
        <w:rPr>
          <w:rFonts w:ascii="Arial" w:hAnsi="Arial" w:cs="Arial"/>
          <w:b w:val="0"/>
          <w:bCs/>
          <w:sz w:val="22"/>
        </w:rPr>
        <w:t>a</w:t>
      </w:r>
      <w:r w:rsidR="00A81BED">
        <w:rPr>
          <w:rFonts w:ascii="Arial" w:hAnsi="Arial" w:cs="Arial"/>
          <w:b w:val="0"/>
          <w:bCs/>
          <w:sz w:val="22"/>
        </w:rPr>
        <w:t>mong others</w:t>
      </w:r>
      <w:r w:rsidR="00715837">
        <w:rPr>
          <w:rFonts w:ascii="Arial" w:hAnsi="Arial" w:cs="Arial"/>
          <w:b w:val="0"/>
          <w:bCs/>
          <w:sz w:val="22"/>
        </w:rPr>
        <w:t>.</w:t>
      </w:r>
    </w:p>
    <w:p w14:paraId="0AF99528" w14:textId="3CBA5C2A" w:rsidR="001E1D94" w:rsidRPr="001E1D94" w:rsidRDefault="00DC6583" w:rsidP="000F58C2">
      <w:p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1E1D94">
        <w:rPr>
          <w:rFonts w:ascii="Arial" w:hAnsi="Arial" w:cs="Arial"/>
          <w:b w:val="0"/>
          <w:bCs/>
          <w:sz w:val="22"/>
        </w:rPr>
        <w:t>Similar</w:t>
      </w:r>
      <w:r w:rsidR="0012405D" w:rsidRPr="001E1D94">
        <w:rPr>
          <w:rFonts w:ascii="Arial" w:hAnsi="Arial" w:cs="Arial"/>
          <w:b w:val="0"/>
          <w:bCs/>
          <w:sz w:val="22"/>
        </w:rPr>
        <w:t>ly,</w:t>
      </w:r>
      <w:r w:rsidR="00042B31">
        <w:rPr>
          <w:rFonts w:ascii="Arial" w:hAnsi="Arial" w:cs="Arial"/>
          <w:b w:val="0"/>
          <w:bCs/>
          <w:sz w:val="22"/>
        </w:rPr>
        <w:t xml:space="preserve"> </w:t>
      </w:r>
      <w:r w:rsidR="00F20387">
        <w:rPr>
          <w:rFonts w:ascii="Arial" w:hAnsi="Arial" w:cs="Arial"/>
          <w:b w:val="0"/>
          <w:bCs/>
          <w:sz w:val="22"/>
        </w:rPr>
        <w:t xml:space="preserve">the </w:t>
      </w:r>
      <w:r w:rsidR="00C10A0C">
        <w:rPr>
          <w:rFonts w:ascii="Arial" w:hAnsi="Arial" w:cs="Arial"/>
          <w:b w:val="0"/>
          <w:bCs/>
          <w:sz w:val="22"/>
        </w:rPr>
        <w:t>importance of the initiative include</w:t>
      </w:r>
      <w:r w:rsidR="009374F3">
        <w:rPr>
          <w:rFonts w:ascii="Arial" w:hAnsi="Arial" w:cs="Arial"/>
          <w:b w:val="0"/>
          <w:bCs/>
          <w:sz w:val="22"/>
        </w:rPr>
        <w:t>s</w:t>
      </w:r>
    </w:p>
    <w:p w14:paraId="6A75468A" w14:textId="02B5CE63" w:rsidR="00C93F70" w:rsidRPr="0031514F" w:rsidRDefault="00C10A0C" w:rsidP="000F58C2">
      <w:pPr>
        <w:pStyle w:val="ListParagraph"/>
        <w:numPr>
          <w:ilvl w:val="0"/>
          <w:numId w:val="45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>E</w:t>
      </w:r>
      <w:r w:rsidR="0031514F" w:rsidRPr="0031514F">
        <w:rPr>
          <w:rFonts w:ascii="Arial" w:hAnsi="Arial" w:cs="Arial"/>
          <w:b w:val="0"/>
          <w:bCs/>
          <w:sz w:val="22"/>
        </w:rPr>
        <w:t>mphas</w:t>
      </w:r>
      <w:r w:rsidR="001E3160">
        <w:rPr>
          <w:rFonts w:ascii="Arial" w:hAnsi="Arial" w:cs="Arial"/>
          <w:b w:val="0"/>
          <w:bCs/>
          <w:sz w:val="22"/>
        </w:rPr>
        <w:t>ize</w:t>
      </w:r>
      <w:r w:rsidR="0037561C" w:rsidRPr="0031514F">
        <w:rPr>
          <w:rFonts w:ascii="Arial" w:hAnsi="Arial" w:cs="Arial"/>
          <w:b w:val="0"/>
          <w:bCs/>
          <w:sz w:val="22"/>
        </w:rPr>
        <w:t xml:space="preserve"> on</w:t>
      </w:r>
      <w:r w:rsidR="009374F3">
        <w:rPr>
          <w:rFonts w:ascii="Arial" w:hAnsi="Arial" w:cs="Arial"/>
          <w:b w:val="0"/>
          <w:bCs/>
          <w:sz w:val="22"/>
        </w:rPr>
        <w:t xml:space="preserve"> the</w:t>
      </w:r>
      <w:r w:rsidR="00E7747F" w:rsidRPr="0031514F">
        <w:rPr>
          <w:rFonts w:ascii="Arial" w:hAnsi="Arial" w:cs="Arial"/>
          <w:b w:val="0"/>
          <w:bCs/>
          <w:sz w:val="22"/>
        </w:rPr>
        <w:t xml:space="preserve"> </w:t>
      </w:r>
      <w:r w:rsidR="00735136" w:rsidRPr="0031514F">
        <w:rPr>
          <w:rFonts w:ascii="Arial" w:hAnsi="Arial" w:cs="Arial"/>
          <w:b w:val="0"/>
          <w:bCs/>
          <w:sz w:val="22"/>
        </w:rPr>
        <w:t xml:space="preserve">prevention </w:t>
      </w:r>
      <w:r w:rsidR="00F41D6B" w:rsidRPr="0031514F">
        <w:rPr>
          <w:rFonts w:ascii="Arial" w:hAnsi="Arial" w:cs="Arial"/>
          <w:b w:val="0"/>
          <w:bCs/>
          <w:sz w:val="22"/>
        </w:rPr>
        <w:t>of diseases</w:t>
      </w:r>
      <w:r w:rsidR="003213F4" w:rsidRPr="0031514F">
        <w:rPr>
          <w:rFonts w:ascii="Arial" w:hAnsi="Arial" w:cs="Arial"/>
          <w:b w:val="0"/>
          <w:bCs/>
          <w:sz w:val="22"/>
        </w:rPr>
        <w:t xml:space="preserve"> rather than treat</w:t>
      </w:r>
      <w:r w:rsidR="00D729FC" w:rsidRPr="0031514F">
        <w:rPr>
          <w:rFonts w:ascii="Arial" w:hAnsi="Arial" w:cs="Arial"/>
          <w:b w:val="0"/>
          <w:bCs/>
          <w:sz w:val="22"/>
        </w:rPr>
        <w:t>ment</w:t>
      </w:r>
      <w:r w:rsidR="00F41D6B" w:rsidRPr="0031514F">
        <w:rPr>
          <w:rFonts w:ascii="Arial" w:hAnsi="Arial" w:cs="Arial"/>
          <w:b w:val="0"/>
          <w:bCs/>
          <w:sz w:val="22"/>
        </w:rPr>
        <w:t>,</w:t>
      </w:r>
    </w:p>
    <w:p w14:paraId="53CCC8E4" w14:textId="245E64E6" w:rsidR="00BF131B" w:rsidRPr="0031514F" w:rsidRDefault="00D729FC" w:rsidP="000F58C2">
      <w:pPr>
        <w:pStyle w:val="ListParagraph"/>
        <w:numPr>
          <w:ilvl w:val="0"/>
          <w:numId w:val="45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31514F">
        <w:rPr>
          <w:rFonts w:ascii="Arial" w:hAnsi="Arial" w:cs="Arial"/>
          <w:b w:val="0"/>
          <w:bCs/>
          <w:sz w:val="22"/>
        </w:rPr>
        <w:t>Solve the specific problems of the com</w:t>
      </w:r>
      <w:r w:rsidR="00BF131B" w:rsidRPr="0031514F">
        <w:rPr>
          <w:rFonts w:ascii="Arial" w:hAnsi="Arial" w:cs="Arial"/>
          <w:b w:val="0"/>
          <w:bCs/>
          <w:sz w:val="22"/>
        </w:rPr>
        <w:t xml:space="preserve">munity </w:t>
      </w:r>
      <w:r w:rsidR="00E104AD" w:rsidRPr="0031514F">
        <w:rPr>
          <w:rFonts w:ascii="Arial" w:hAnsi="Arial" w:cs="Arial"/>
          <w:b w:val="0"/>
          <w:bCs/>
          <w:sz w:val="22"/>
        </w:rPr>
        <w:t>including reducing inequalities</w:t>
      </w:r>
    </w:p>
    <w:p w14:paraId="451C659D" w14:textId="7B1E2DA5" w:rsidR="00CD2DBD" w:rsidRPr="0031514F" w:rsidRDefault="00CD2DBD" w:rsidP="000F58C2">
      <w:pPr>
        <w:pStyle w:val="ListParagraph"/>
        <w:numPr>
          <w:ilvl w:val="0"/>
          <w:numId w:val="45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31514F">
        <w:rPr>
          <w:rFonts w:ascii="Arial" w:hAnsi="Arial" w:cs="Arial"/>
          <w:b w:val="0"/>
          <w:bCs/>
          <w:sz w:val="22"/>
        </w:rPr>
        <w:t xml:space="preserve">Help </w:t>
      </w:r>
      <w:r w:rsidR="00124FA0" w:rsidRPr="0031514F">
        <w:rPr>
          <w:rFonts w:ascii="Arial" w:hAnsi="Arial" w:cs="Arial"/>
          <w:b w:val="0"/>
          <w:bCs/>
          <w:sz w:val="22"/>
        </w:rPr>
        <w:t xml:space="preserve">the local authority and NHS to collaborate and </w:t>
      </w:r>
      <w:r w:rsidR="0035719A" w:rsidRPr="0031514F">
        <w:rPr>
          <w:rFonts w:ascii="Arial" w:hAnsi="Arial" w:cs="Arial"/>
          <w:b w:val="0"/>
          <w:bCs/>
          <w:sz w:val="22"/>
        </w:rPr>
        <w:t xml:space="preserve">give </w:t>
      </w:r>
      <w:r w:rsidR="00124FA0" w:rsidRPr="0031514F">
        <w:rPr>
          <w:rFonts w:ascii="Arial" w:hAnsi="Arial" w:cs="Arial"/>
          <w:b w:val="0"/>
          <w:bCs/>
          <w:sz w:val="22"/>
        </w:rPr>
        <w:t>prio</w:t>
      </w:r>
      <w:r w:rsidR="00F929F1" w:rsidRPr="0031514F">
        <w:rPr>
          <w:rFonts w:ascii="Arial" w:hAnsi="Arial" w:cs="Arial"/>
          <w:b w:val="0"/>
          <w:bCs/>
          <w:sz w:val="22"/>
        </w:rPr>
        <w:t>rity to diseases</w:t>
      </w:r>
    </w:p>
    <w:p w14:paraId="15A5E1B9" w14:textId="77777777" w:rsidR="00042B31" w:rsidRDefault="002F497E" w:rsidP="000F58C2">
      <w:pPr>
        <w:pStyle w:val="ListParagraph"/>
        <w:numPr>
          <w:ilvl w:val="0"/>
          <w:numId w:val="45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042B31">
        <w:rPr>
          <w:rFonts w:ascii="Arial" w:hAnsi="Arial" w:cs="Arial"/>
          <w:b w:val="0"/>
          <w:bCs/>
          <w:sz w:val="22"/>
        </w:rPr>
        <w:t>Help to promote national health goals as it</w:t>
      </w:r>
      <w:r w:rsidR="005636EC" w:rsidRPr="00042B31">
        <w:rPr>
          <w:rFonts w:ascii="Arial" w:hAnsi="Arial" w:cs="Arial"/>
          <w:b w:val="0"/>
          <w:bCs/>
          <w:sz w:val="22"/>
        </w:rPr>
        <w:t xml:space="preserve"> relates to UN Sustainable </w:t>
      </w:r>
      <w:r w:rsidR="00701BA8" w:rsidRPr="00042B31">
        <w:rPr>
          <w:rFonts w:ascii="Arial" w:hAnsi="Arial" w:cs="Arial"/>
          <w:b w:val="0"/>
          <w:bCs/>
          <w:sz w:val="22"/>
        </w:rPr>
        <w:t>Development</w:t>
      </w:r>
      <w:r w:rsidR="005636EC" w:rsidRPr="00042B31">
        <w:rPr>
          <w:rFonts w:ascii="Arial" w:hAnsi="Arial" w:cs="Arial"/>
          <w:b w:val="0"/>
          <w:bCs/>
          <w:sz w:val="22"/>
        </w:rPr>
        <w:t xml:space="preserve"> </w:t>
      </w:r>
      <w:r w:rsidR="00701BA8" w:rsidRPr="00042B31">
        <w:rPr>
          <w:rFonts w:ascii="Arial" w:hAnsi="Arial" w:cs="Arial"/>
          <w:b w:val="0"/>
          <w:bCs/>
          <w:sz w:val="22"/>
        </w:rPr>
        <w:t>G</w:t>
      </w:r>
      <w:r w:rsidR="005636EC" w:rsidRPr="00042B31">
        <w:rPr>
          <w:rFonts w:ascii="Arial" w:hAnsi="Arial" w:cs="Arial"/>
          <w:b w:val="0"/>
          <w:bCs/>
          <w:sz w:val="22"/>
        </w:rPr>
        <w:t>oal</w:t>
      </w:r>
      <w:r w:rsidR="00701BA8" w:rsidRPr="00042B31">
        <w:rPr>
          <w:rFonts w:ascii="Arial" w:hAnsi="Arial" w:cs="Arial"/>
          <w:b w:val="0"/>
          <w:bCs/>
          <w:sz w:val="22"/>
        </w:rPr>
        <w:t xml:space="preserve"> 3 of which Uk is </w:t>
      </w:r>
      <w:r w:rsidR="00BD5C50" w:rsidRPr="00042B31">
        <w:rPr>
          <w:rFonts w:ascii="Arial" w:hAnsi="Arial" w:cs="Arial"/>
          <w:b w:val="0"/>
          <w:bCs/>
          <w:sz w:val="22"/>
        </w:rPr>
        <w:t>a signatory</w:t>
      </w:r>
      <w:r w:rsidR="006C1DD3" w:rsidRPr="00042B31">
        <w:rPr>
          <w:rFonts w:ascii="Arial" w:hAnsi="Arial" w:cs="Arial"/>
          <w:b w:val="0"/>
          <w:bCs/>
          <w:sz w:val="22"/>
        </w:rPr>
        <w:t>.</w:t>
      </w:r>
    </w:p>
    <w:p w14:paraId="6FE10C87" w14:textId="6E8F9722" w:rsidR="006C1DD3" w:rsidRPr="00042B31" w:rsidRDefault="006C1DD3" w:rsidP="000F58C2">
      <w:pPr>
        <w:pStyle w:val="ListParagraph"/>
        <w:numPr>
          <w:ilvl w:val="0"/>
          <w:numId w:val="45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042B31">
        <w:rPr>
          <w:rFonts w:ascii="Arial" w:hAnsi="Arial" w:cs="Arial"/>
          <w:b w:val="0"/>
          <w:bCs/>
          <w:sz w:val="22"/>
        </w:rPr>
        <w:t xml:space="preserve">Help to encourage community to be engaged and </w:t>
      </w:r>
      <w:r w:rsidR="008A1418" w:rsidRPr="00042B31">
        <w:rPr>
          <w:rFonts w:ascii="Arial" w:hAnsi="Arial" w:cs="Arial"/>
          <w:b w:val="0"/>
          <w:bCs/>
          <w:sz w:val="22"/>
        </w:rPr>
        <w:t>empowered</w:t>
      </w:r>
      <w:r w:rsidR="00125149" w:rsidRPr="00042B31">
        <w:rPr>
          <w:rFonts w:ascii="Arial" w:hAnsi="Arial" w:cs="Arial"/>
          <w:b w:val="0"/>
          <w:bCs/>
          <w:sz w:val="22"/>
        </w:rPr>
        <w:t>.</w:t>
      </w:r>
    </w:p>
    <w:p w14:paraId="58ED0043" w14:textId="435CBC8F" w:rsidR="00E104AD" w:rsidRDefault="00E104AD" w:rsidP="000F58C2">
      <w:pPr>
        <w:spacing w:line="360" w:lineRule="auto"/>
        <w:ind w:left="360"/>
        <w:jc w:val="both"/>
        <w:rPr>
          <w:rFonts w:ascii="Arial" w:hAnsi="Arial" w:cs="Arial"/>
          <w:b w:val="0"/>
          <w:bCs/>
          <w:sz w:val="22"/>
        </w:rPr>
      </w:pPr>
      <w:r w:rsidRPr="0037561C">
        <w:rPr>
          <w:rFonts w:ascii="Arial" w:hAnsi="Arial" w:cs="Arial"/>
          <w:b w:val="0"/>
          <w:bCs/>
          <w:sz w:val="22"/>
        </w:rPr>
        <w:t xml:space="preserve">                                                                          </w:t>
      </w:r>
      <w:r w:rsidR="00155A10" w:rsidRPr="0037561C">
        <w:rPr>
          <w:rFonts w:ascii="Arial" w:hAnsi="Arial" w:cs="Arial"/>
          <w:b w:val="0"/>
          <w:bCs/>
          <w:sz w:val="22"/>
        </w:rPr>
        <w:t>(</w:t>
      </w:r>
      <w:r w:rsidRPr="0037561C">
        <w:rPr>
          <w:rFonts w:ascii="Arial" w:hAnsi="Arial" w:cs="Arial"/>
          <w:b w:val="0"/>
          <w:bCs/>
          <w:sz w:val="22"/>
        </w:rPr>
        <w:t xml:space="preserve">The Health </w:t>
      </w:r>
      <w:r w:rsidR="0037561C" w:rsidRPr="0037561C">
        <w:rPr>
          <w:rFonts w:ascii="Arial" w:hAnsi="Arial" w:cs="Arial"/>
          <w:b w:val="0"/>
          <w:bCs/>
          <w:sz w:val="22"/>
        </w:rPr>
        <w:t>F</w:t>
      </w:r>
      <w:r w:rsidRPr="0037561C">
        <w:rPr>
          <w:rFonts w:ascii="Arial" w:hAnsi="Arial" w:cs="Arial"/>
          <w:b w:val="0"/>
          <w:bCs/>
          <w:sz w:val="22"/>
        </w:rPr>
        <w:t>oundation</w:t>
      </w:r>
      <w:r w:rsidR="00155A10" w:rsidRPr="0037561C">
        <w:rPr>
          <w:rFonts w:ascii="Arial" w:hAnsi="Arial" w:cs="Arial"/>
          <w:b w:val="0"/>
          <w:bCs/>
          <w:sz w:val="22"/>
        </w:rPr>
        <w:t>,</w:t>
      </w:r>
      <w:r w:rsidR="0037561C" w:rsidRPr="0037561C">
        <w:rPr>
          <w:rFonts w:ascii="Arial" w:hAnsi="Arial" w:cs="Arial"/>
          <w:b w:val="0"/>
          <w:bCs/>
          <w:sz w:val="22"/>
        </w:rPr>
        <w:t xml:space="preserve"> </w:t>
      </w:r>
      <w:r w:rsidR="00155A10" w:rsidRPr="0037561C">
        <w:rPr>
          <w:rFonts w:ascii="Arial" w:hAnsi="Arial" w:cs="Arial"/>
          <w:b w:val="0"/>
          <w:bCs/>
          <w:sz w:val="22"/>
        </w:rPr>
        <w:t>2</w:t>
      </w:r>
      <w:r w:rsidR="0037561C" w:rsidRPr="0037561C">
        <w:rPr>
          <w:rFonts w:ascii="Arial" w:hAnsi="Arial" w:cs="Arial"/>
          <w:b w:val="0"/>
          <w:bCs/>
          <w:sz w:val="22"/>
        </w:rPr>
        <w:t>0</w:t>
      </w:r>
      <w:r w:rsidR="00155A10" w:rsidRPr="0037561C">
        <w:rPr>
          <w:rFonts w:ascii="Arial" w:hAnsi="Arial" w:cs="Arial"/>
          <w:b w:val="0"/>
          <w:bCs/>
          <w:sz w:val="22"/>
        </w:rPr>
        <w:t>24)</w:t>
      </w:r>
    </w:p>
    <w:p w14:paraId="3481B27D" w14:textId="3198C6EE" w:rsidR="00B7084B" w:rsidRDefault="00857344" w:rsidP="000F58C2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Arial" w:hAnsi="Arial" w:cs="Arial"/>
          <w:b w:val="0"/>
          <w:sz w:val="22"/>
        </w:rPr>
      </w:pPr>
      <w:r w:rsidRPr="00D36798">
        <w:rPr>
          <w:rFonts w:ascii="Arial" w:hAnsi="Arial" w:cs="Arial"/>
          <w:sz w:val="22"/>
        </w:rPr>
        <w:t>The</w:t>
      </w:r>
      <w:r w:rsidR="00053CF7" w:rsidRPr="00D36798">
        <w:rPr>
          <w:rFonts w:ascii="Arial" w:hAnsi="Arial" w:cs="Arial"/>
          <w:sz w:val="22"/>
        </w:rPr>
        <w:t xml:space="preserve"> </w:t>
      </w:r>
      <w:r w:rsidR="00695B42" w:rsidRPr="00D36798">
        <w:rPr>
          <w:rFonts w:ascii="Arial" w:hAnsi="Arial" w:cs="Arial"/>
          <w:sz w:val="22"/>
        </w:rPr>
        <w:t xml:space="preserve">NHS </w:t>
      </w:r>
      <w:r w:rsidRPr="00D36798">
        <w:rPr>
          <w:rFonts w:ascii="Arial" w:hAnsi="Arial" w:cs="Arial"/>
          <w:sz w:val="22"/>
        </w:rPr>
        <w:t>S</w:t>
      </w:r>
      <w:r w:rsidR="00053CF7" w:rsidRPr="00D36798">
        <w:rPr>
          <w:rFonts w:ascii="Arial" w:hAnsi="Arial" w:cs="Arial"/>
          <w:sz w:val="22"/>
        </w:rPr>
        <w:t>moke</w:t>
      </w:r>
      <w:r w:rsidR="001006D9" w:rsidRPr="00D36798">
        <w:rPr>
          <w:rFonts w:ascii="Arial" w:hAnsi="Arial" w:cs="Arial"/>
          <w:sz w:val="22"/>
        </w:rPr>
        <w:t xml:space="preserve"> - </w:t>
      </w:r>
      <w:r w:rsidRPr="00D36798">
        <w:rPr>
          <w:rFonts w:ascii="Arial" w:hAnsi="Arial" w:cs="Arial"/>
          <w:sz w:val="22"/>
        </w:rPr>
        <w:t>F</w:t>
      </w:r>
      <w:r w:rsidR="00053CF7" w:rsidRPr="00D36798">
        <w:rPr>
          <w:rFonts w:ascii="Arial" w:hAnsi="Arial" w:cs="Arial"/>
          <w:sz w:val="22"/>
        </w:rPr>
        <w:t>ree</w:t>
      </w:r>
      <w:r w:rsidR="004A7615" w:rsidRPr="00D36798">
        <w:rPr>
          <w:rFonts w:ascii="Arial" w:hAnsi="Arial" w:cs="Arial"/>
          <w:sz w:val="22"/>
        </w:rPr>
        <w:t xml:space="preserve"> program</w:t>
      </w:r>
      <w:r w:rsidR="009A0B2F" w:rsidRPr="00D36798">
        <w:rPr>
          <w:rFonts w:ascii="Arial" w:hAnsi="Arial" w:cs="Arial"/>
          <w:b w:val="0"/>
          <w:bCs/>
          <w:sz w:val="22"/>
        </w:rPr>
        <w:t xml:space="preserve">: </w:t>
      </w:r>
      <w:r w:rsidR="004A7615" w:rsidRPr="00D36798">
        <w:rPr>
          <w:rFonts w:ascii="Arial" w:hAnsi="Arial" w:cs="Arial"/>
          <w:b w:val="0"/>
          <w:bCs/>
          <w:sz w:val="22"/>
        </w:rPr>
        <w:t xml:space="preserve">This is </w:t>
      </w:r>
      <w:r w:rsidR="00A44F78" w:rsidRPr="00D36798">
        <w:rPr>
          <w:rFonts w:ascii="Arial" w:hAnsi="Arial" w:cs="Arial"/>
          <w:b w:val="0"/>
          <w:bCs/>
          <w:sz w:val="22"/>
        </w:rPr>
        <w:t>designed to</w:t>
      </w:r>
      <w:r w:rsidR="0012665A" w:rsidRPr="00D36798">
        <w:rPr>
          <w:rFonts w:ascii="Arial" w:hAnsi="Arial" w:cs="Arial"/>
          <w:b w:val="0"/>
          <w:bCs/>
          <w:sz w:val="22"/>
        </w:rPr>
        <w:t xml:space="preserve"> encourage people to stop</w:t>
      </w:r>
      <w:r w:rsidR="002D3A75" w:rsidRPr="00D36798">
        <w:rPr>
          <w:rFonts w:ascii="Arial" w:hAnsi="Arial" w:cs="Arial"/>
          <w:b w:val="0"/>
          <w:bCs/>
          <w:sz w:val="22"/>
        </w:rPr>
        <w:t xml:space="preserve"> smoking </w:t>
      </w:r>
      <w:r w:rsidR="0006669F">
        <w:rPr>
          <w:rFonts w:ascii="Arial" w:hAnsi="Arial" w:cs="Arial"/>
          <w:b w:val="0"/>
          <w:bCs/>
          <w:sz w:val="22"/>
        </w:rPr>
        <w:t>and</w:t>
      </w:r>
      <w:r w:rsidR="002D3A75" w:rsidRPr="00D36798">
        <w:rPr>
          <w:rFonts w:ascii="Arial" w:hAnsi="Arial" w:cs="Arial"/>
          <w:b w:val="0"/>
          <w:bCs/>
          <w:sz w:val="22"/>
        </w:rPr>
        <w:t xml:space="preserve"> reduce </w:t>
      </w:r>
      <w:r w:rsidRPr="00D36798">
        <w:rPr>
          <w:rFonts w:ascii="Arial" w:hAnsi="Arial" w:cs="Arial"/>
          <w:b w:val="0"/>
          <w:bCs/>
          <w:sz w:val="22"/>
        </w:rPr>
        <w:t>s</w:t>
      </w:r>
      <w:r w:rsidR="002D3A75" w:rsidRPr="00D36798">
        <w:rPr>
          <w:rFonts w:ascii="Arial" w:hAnsi="Arial" w:cs="Arial"/>
          <w:b w:val="0"/>
          <w:bCs/>
          <w:sz w:val="22"/>
        </w:rPr>
        <w:t xml:space="preserve">moking </w:t>
      </w:r>
      <w:r w:rsidRPr="00D36798">
        <w:rPr>
          <w:rFonts w:ascii="Arial" w:hAnsi="Arial" w:cs="Arial"/>
          <w:b w:val="0"/>
          <w:bCs/>
          <w:sz w:val="22"/>
        </w:rPr>
        <w:t xml:space="preserve">related </w:t>
      </w:r>
      <w:r w:rsidR="00E96185" w:rsidRPr="00D36798">
        <w:rPr>
          <w:rFonts w:ascii="Arial" w:hAnsi="Arial" w:cs="Arial"/>
          <w:b w:val="0"/>
          <w:bCs/>
          <w:sz w:val="22"/>
        </w:rPr>
        <w:t>ailment</w:t>
      </w:r>
      <w:r w:rsidR="0095134A" w:rsidRPr="00D36798">
        <w:rPr>
          <w:rFonts w:ascii="Arial" w:hAnsi="Arial" w:cs="Arial"/>
          <w:b w:val="0"/>
          <w:bCs/>
          <w:sz w:val="22"/>
        </w:rPr>
        <w:t xml:space="preserve"> such as lung</w:t>
      </w:r>
      <w:r w:rsidR="0006669F">
        <w:rPr>
          <w:rFonts w:ascii="Arial" w:hAnsi="Arial" w:cs="Arial"/>
          <w:b w:val="0"/>
          <w:bCs/>
          <w:sz w:val="22"/>
        </w:rPr>
        <w:t xml:space="preserve">, </w:t>
      </w:r>
      <w:r w:rsidR="00D47F9B" w:rsidRPr="00D36798">
        <w:rPr>
          <w:rFonts w:ascii="Arial" w:hAnsi="Arial" w:cs="Arial"/>
          <w:b w:val="0"/>
          <w:bCs/>
          <w:sz w:val="22"/>
        </w:rPr>
        <w:t xml:space="preserve">throat cancer and </w:t>
      </w:r>
      <w:r w:rsidR="00E96185" w:rsidRPr="00D36798">
        <w:rPr>
          <w:rFonts w:ascii="Arial" w:hAnsi="Arial" w:cs="Arial"/>
          <w:b w:val="0"/>
          <w:bCs/>
          <w:sz w:val="22"/>
        </w:rPr>
        <w:t>cardiovascular diseases</w:t>
      </w:r>
      <w:r w:rsidR="00B43626">
        <w:rPr>
          <w:rFonts w:ascii="Arial" w:hAnsi="Arial" w:cs="Arial"/>
          <w:b w:val="0"/>
          <w:bCs/>
          <w:sz w:val="22"/>
        </w:rPr>
        <w:t>.</w:t>
      </w:r>
      <w:r w:rsidR="00053CF7" w:rsidRPr="00D36798">
        <w:rPr>
          <w:rFonts w:ascii="Arial" w:hAnsi="Arial" w:cs="Arial"/>
          <w:b w:val="0"/>
          <w:bCs/>
          <w:sz w:val="22"/>
        </w:rPr>
        <w:t xml:space="preserve"> </w:t>
      </w:r>
      <w:r w:rsidR="00E147DB" w:rsidRPr="00D36798">
        <w:rPr>
          <w:rFonts w:ascii="Arial" w:hAnsi="Arial" w:cs="Arial"/>
          <w:b w:val="0"/>
          <w:bCs/>
          <w:sz w:val="22"/>
        </w:rPr>
        <w:t>This</w:t>
      </w:r>
      <w:r w:rsidR="004C3040" w:rsidRPr="00D36798">
        <w:rPr>
          <w:rFonts w:ascii="Arial" w:hAnsi="Arial" w:cs="Arial"/>
          <w:b w:val="0"/>
          <w:bCs/>
          <w:sz w:val="22"/>
        </w:rPr>
        <w:t xml:space="preserve"> is </w:t>
      </w:r>
      <w:r w:rsidR="004C6D07" w:rsidRPr="00D36798">
        <w:rPr>
          <w:rFonts w:ascii="Arial" w:hAnsi="Arial" w:cs="Arial"/>
          <w:b w:val="0"/>
          <w:bCs/>
          <w:sz w:val="22"/>
        </w:rPr>
        <w:t xml:space="preserve">an </w:t>
      </w:r>
      <w:r w:rsidR="004C3040" w:rsidRPr="00D36798">
        <w:rPr>
          <w:rFonts w:ascii="Arial" w:hAnsi="Arial" w:cs="Arial"/>
          <w:b w:val="0"/>
          <w:bCs/>
          <w:sz w:val="22"/>
        </w:rPr>
        <w:t>initiative</w:t>
      </w:r>
      <w:r w:rsidR="00CE79FD" w:rsidRPr="00D36798">
        <w:rPr>
          <w:rFonts w:ascii="Arial" w:hAnsi="Arial" w:cs="Arial"/>
          <w:b w:val="0"/>
          <w:bCs/>
          <w:sz w:val="22"/>
        </w:rPr>
        <w:t xml:space="preserve"> to</w:t>
      </w:r>
      <w:r w:rsidR="004C3040" w:rsidRPr="00D36798">
        <w:rPr>
          <w:rFonts w:ascii="Arial" w:hAnsi="Arial" w:cs="Arial"/>
          <w:b w:val="0"/>
          <w:bCs/>
          <w:sz w:val="22"/>
        </w:rPr>
        <w:t xml:space="preserve"> </w:t>
      </w:r>
      <w:r w:rsidR="00E4204F" w:rsidRPr="00D36798">
        <w:rPr>
          <w:rFonts w:ascii="Arial" w:hAnsi="Arial" w:cs="Arial"/>
          <w:b w:val="0"/>
          <w:bCs/>
          <w:sz w:val="22"/>
        </w:rPr>
        <w:t>primarily help</w:t>
      </w:r>
      <w:r w:rsidR="00180B33" w:rsidRPr="00D36798">
        <w:rPr>
          <w:rFonts w:ascii="Arial" w:hAnsi="Arial" w:cs="Arial"/>
          <w:b w:val="0"/>
          <w:bCs/>
          <w:sz w:val="22"/>
        </w:rPr>
        <w:t xml:space="preserve"> </w:t>
      </w:r>
      <w:r w:rsidR="001C2F15" w:rsidRPr="00D36798">
        <w:rPr>
          <w:rFonts w:ascii="Arial" w:hAnsi="Arial" w:cs="Arial"/>
          <w:b w:val="0"/>
          <w:bCs/>
          <w:sz w:val="22"/>
        </w:rPr>
        <w:t>‘</w:t>
      </w:r>
      <w:r w:rsidR="004C6D07" w:rsidRPr="00D36798">
        <w:rPr>
          <w:rFonts w:ascii="Arial" w:hAnsi="Arial" w:cs="Arial"/>
          <w:b w:val="0"/>
          <w:bCs/>
          <w:sz w:val="22"/>
        </w:rPr>
        <w:t>‘</w:t>
      </w:r>
      <w:r w:rsidR="00871E89" w:rsidRPr="00D36798">
        <w:rPr>
          <w:rFonts w:ascii="Arial" w:hAnsi="Arial" w:cs="Arial"/>
          <w:b w:val="0"/>
          <w:bCs/>
          <w:sz w:val="22"/>
        </w:rPr>
        <w:t>P</w:t>
      </w:r>
      <w:r w:rsidR="00180B33" w:rsidRPr="00D36798">
        <w:rPr>
          <w:rFonts w:ascii="Arial" w:hAnsi="Arial" w:cs="Arial"/>
          <w:b w:val="0"/>
          <w:bCs/>
          <w:sz w:val="22"/>
        </w:rPr>
        <w:t xml:space="preserve">eople to stop </w:t>
      </w:r>
      <w:r w:rsidR="004C6D07" w:rsidRPr="00D36798">
        <w:rPr>
          <w:rFonts w:ascii="Arial" w:hAnsi="Arial" w:cs="Arial"/>
          <w:b w:val="0"/>
          <w:bCs/>
          <w:sz w:val="22"/>
        </w:rPr>
        <w:lastRenderedPageBreak/>
        <w:t xml:space="preserve">smoking by </w:t>
      </w:r>
      <w:r w:rsidR="0067380B" w:rsidRPr="00D36798">
        <w:rPr>
          <w:rFonts w:ascii="Arial" w:hAnsi="Arial" w:cs="Arial"/>
          <w:b w:val="0"/>
          <w:sz w:val="22"/>
        </w:rPr>
        <w:t>giving accurate information and advice</w:t>
      </w:r>
      <w:r w:rsidR="00DE0CF2" w:rsidRPr="00D36798">
        <w:rPr>
          <w:rFonts w:ascii="Arial" w:hAnsi="Arial" w:cs="Arial"/>
          <w:b w:val="0"/>
          <w:sz w:val="22"/>
        </w:rPr>
        <w:t xml:space="preserve"> including </w:t>
      </w:r>
      <w:r w:rsidR="0067380B" w:rsidRPr="00D36798">
        <w:rPr>
          <w:rFonts w:ascii="Arial" w:hAnsi="Arial" w:cs="Arial"/>
          <w:b w:val="0"/>
          <w:sz w:val="22"/>
        </w:rPr>
        <w:t xml:space="preserve">professional support during the first few months </w:t>
      </w:r>
      <w:r w:rsidR="00DE0CF2" w:rsidRPr="00D36798">
        <w:rPr>
          <w:rFonts w:ascii="Arial" w:hAnsi="Arial" w:cs="Arial"/>
          <w:b w:val="0"/>
          <w:sz w:val="22"/>
        </w:rPr>
        <w:t xml:space="preserve">of </w:t>
      </w:r>
      <w:r w:rsidR="0067380B" w:rsidRPr="00D36798">
        <w:rPr>
          <w:rFonts w:ascii="Arial" w:hAnsi="Arial" w:cs="Arial"/>
          <w:b w:val="0"/>
          <w:sz w:val="22"/>
        </w:rPr>
        <w:t>stop</w:t>
      </w:r>
      <w:r w:rsidR="00DE0CF2" w:rsidRPr="00D36798">
        <w:rPr>
          <w:rFonts w:ascii="Arial" w:hAnsi="Arial" w:cs="Arial"/>
          <w:b w:val="0"/>
          <w:sz w:val="22"/>
        </w:rPr>
        <w:t>ping</w:t>
      </w:r>
      <w:r w:rsidR="0067380B" w:rsidRPr="00D36798">
        <w:rPr>
          <w:rFonts w:ascii="Arial" w:hAnsi="Arial" w:cs="Arial"/>
          <w:b w:val="0"/>
          <w:sz w:val="22"/>
        </w:rPr>
        <w:t xml:space="preserve"> smoking</w:t>
      </w:r>
      <w:r w:rsidR="004C1DBC" w:rsidRPr="00D36798">
        <w:rPr>
          <w:rFonts w:ascii="Arial" w:hAnsi="Arial" w:cs="Arial"/>
          <w:b w:val="0"/>
          <w:sz w:val="22"/>
        </w:rPr>
        <w:t>’’</w:t>
      </w:r>
      <w:r w:rsidR="001C2F15" w:rsidRPr="00D36798">
        <w:rPr>
          <w:rFonts w:ascii="Arial" w:hAnsi="Arial" w:cs="Arial"/>
          <w:b w:val="0"/>
          <w:sz w:val="22"/>
        </w:rPr>
        <w:t xml:space="preserve"> (NHS</w:t>
      </w:r>
      <w:r w:rsidR="00A67124" w:rsidRPr="00D36798">
        <w:rPr>
          <w:rFonts w:ascii="Arial" w:hAnsi="Arial" w:cs="Arial"/>
          <w:b w:val="0"/>
          <w:sz w:val="22"/>
        </w:rPr>
        <w:t xml:space="preserve">, </w:t>
      </w:r>
      <w:r w:rsidR="001C2F15" w:rsidRPr="00D36798">
        <w:rPr>
          <w:rFonts w:ascii="Arial" w:hAnsi="Arial" w:cs="Arial"/>
          <w:b w:val="0"/>
          <w:sz w:val="22"/>
        </w:rPr>
        <w:t>2025</w:t>
      </w:r>
      <w:r w:rsidR="00A67124" w:rsidRPr="00D36798">
        <w:rPr>
          <w:rFonts w:ascii="Arial" w:hAnsi="Arial" w:cs="Arial"/>
          <w:b w:val="0"/>
          <w:sz w:val="22"/>
        </w:rPr>
        <w:t>)</w:t>
      </w:r>
      <w:r w:rsidR="0067380B" w:rsidRPr="00D36798">
        <w:rPr>
          <w:rFonts w:ascii="Arial" w:hAnsi="Arial" w:cs="Arial"/>
          <w:b w:val="0"/>
          <w:sz w:val="22"/>
        </w:rPr>
        <w:t>.</w:t>
      </w:r>
      <w:r w:rsidR="00E4204F" w:rsidRPr="00D36798">
        <w:rPr>
          <w:rFonts w:ascii="Arial" w:hAnsi="Arial" w:cs="Arial"/>
          <w:b w:val="0"/>
          <w:sz w:val="22"/>
        </w:rPr>
        <w:t xml:space="preserve"> </w:t>
      </w:r>
      <w:r w:rsidR="007E4B6C">
        <w:rPr>
          <w:rFonts w:ascii="Arial" w:hAnsi="Arial" w:cs="Arial"/>
          <w:b w:val="0"/>
          <w:sz w:val="22"/>
        </w:rPr>
        <w:t>For example</w:t>
      </w:r>
      <w:r w:rsidR="00774DA6">
        <w:rPr>
          <w:rFonts w:ascii="Arial" w:hAnsi="Arial" w:cs="Arial"/>
          <w:b w:val="0"/>
          <w:sz w:val="22"/>
        </w:rPr>
        <w:t>,</w:t>
      </w:r>
      <w:r w:rsidR="007E4B6C">
        <w:rPr>
          <w:rFonts w:ascii="Arial" w:hAnsi="Arial" w:cs="Arial"/>
          <w:b w:val="0"/>
          <w:sz w:val="22"/>
        </w:rPr>
        <w:t xml:space="preserve"> </w:t>
      </w:r>
      <w:r w:rsidR="00774DA6">
        <w:rPr>
          <w:rFonts w:ascii="Arial" w:hAnsi="Arial" w:cs="Arial"/>
          <w:b w:val="0"/>
          <w:sz w:val="22"/>
        </w:rPr>
        <w:t>‘</w:t>
      </w:r>
      <w:r w:rsidR="007E4B6C">
        <w:rPr>
          <w:rFonts w:ascii="Arial" w:hAnsi="Arial" w:cs="Arial"/>
          <w:b w:val="0"/>
          <w:sz w:val="22"/>
        </w:rPr>
        <w:t>Stoptober</w:t>
      </w:r>
      <w:r w:rsidR="00774DA6">
        <w:rPr>
          <w:rFonts w:ascii="Arial" w:hAnsi="Arial" w:cs="Arial"/>
          <w:b w:val="0"/>
          <w:sz w:val="22"/>
        </w:rPr>
        <w:t>’</w:t>
      </w:r>
      <w:r w:rsidR="007E4B6C">
        <w:rPr>
          <w:rFonts w:ascii="Arial" w:hAnsi="Arial" w:cs="Arial"/>
          <w:b w:val="0"/>
          <w:sz w:val="22"/>
        </w:rPr>
        <w:t xml:space="preserve"> is an initiative </w:t>
      </w:r>
      <w:r w:rsidR="00AE3A45">
        <w:rPr>
          <w:rFonts w:ascii="Arial" w:hAnsi="Arial" w:cs="Arial"/>
          <w:b w:val="0"/>
          <w:sz w:val="22"/>
        </w:rPr>
        <w:t>carried out every year to encourage people to sto</w:t>
      </w:r>
      <w:r w:rsidR="00774DA6">
        <w:rPr>
          <w:rFonts w:ascii="Arial" w:hAnsi="Arial" w:cs="Arial"/>
          <w:b w:val="0"/>
          <w:sz w:val="22"/>
        </w:rPr>
        <w:t xml:space="preserve">p smoking. </w:t>
      </w:r>
      <w:r w:rsidR="00D36798" w:rsidRPr="005A2C06">
        <w:rPr>
          <w:rFonts w:ascii="Arial" w:hAnsi="Arial" w:cs="Arial"/>
          <w:b w:val="0"/>
          <w:sz w:val="22"/>
        </w:rPr>
        <w:t xml:space="preserve">The aim of this campaign </w:t>
      </w:r>
      <w:r w:rsidR="0050406E">
        <w:rPr>
          <w:rFonts w:ascii="Arial" w:hAnsi="Arial" w:cs="Arial"/>
          <w:b w:val="0"/>
          <w:sz w:val="22"/>
        </w:rPr>
        <w:t>is</w:t>
      </w:r>
      <w:r w:rsidR="008E15FB">
        <w:rPr>
          <w:rFonts w:ascii="Arial" w:hAnsi="Arial" w:cs="Arial"/>
          <w:b w:val="0"/>
          <w:sz w:val="22"/>
        </w:rPr>
        <w:t xml:space="preserve"> to</w:t>
      </w:r>
      <w:r w:rsidR="00D36798" w:rsidRPr="005A2C06">
        <w:rPr>
          <w:rFonts w:ascii="Arial" w:hAnsi="Arial" w:cs="Arial"/>
          <w:b w:val="0"/>
          <w:sz w:val="22"/>
        </w:rPr>
        <w:t xml:space="preserve"> ‘‘Encourage many smokers to try to quit smoking from 1 October and maintain it for at least 28</w:t>
      </w:r>
      <w:r w:rsidR="00D36798" w:rsidRPr="00D214EB">
        <w:t xml:space="preserve"> </w:t>
      </w:r>
      <w:r w:rsidR="00D36798" w:rsidRPr="005A2C06">
        <w:rPr>
          <w:rFonts w:ascii="Arial" w:hAnsi="Arial" w:cs="Arial"/>
          <w:b w:val="0"/>
          <w:sz w:val="22"/>
        </w:rPr>
        <w:t>days as it has driven over 2.3 million quit attempts since 2012’’ (Public Health England, 2020).</w:t>
      </w:r>
      <w:r w:rsidR="002A386D" w:rsidRPr="002A386D">
        <w:rPr>
          <w:rFonts w:ascii="Arial" w:hAnsi="Arial" w:cs="Arial"/>
          <w:b w:val="0"/>
          <w:sz w:val="22"/>
        </w:rPr>
        <w:t xml:space="preserve"> </w:t>
      </w:r>
      <w:r w:rsidR="002A386D" w:rsidRPr="005A2C06">
        <w:rPr>
          <w:rFonts w:ascii="Arial" w:hAnsi="Arial" w:cs="Arial"/>
          <w:b w:val="0"/>
          <w:sz w:val="22"/>
        </w:rPr>
        <w:t>NHS has saved a lot of money through this campaign giving the facts available that for every £1 spent on this initiative, NHS will be able to save £10 cost for treatment which goes to affirm the popular saying that ‘prevention is better than cure.’</w:t>
      </w:r>
    </w:p>
    <w:p w14:paraId="0F01096B" w14:textId="032E605E" w:rsidR="00B40987" w:rsidRPr="00B7084B" w:rsidRDefault="005C6643" w:rsidP="000F58C2">
      <w:pPr>
        <w:pStyle w:val="ListParagraph"/>
        <w:numPr>
          <w:ilvl w:val="0"/>
          <w:numId w:val="50"/>
        </w:numPr>
        <w:spacing w:line="360" w:lineRule="auto"/>
        <w:jc w:val="both"/>
        <w:rPr>
          <w:rFonts w:ascii="Arial" w:hAnsi="Arial" w:cs="Arial"/>
          <w:b w:val="0"/>
          <w:sz w:val="22"/>
        </w:rPr>
      </w:pPr>
      <w:r w:rsidRPr="00B7084B">
        <w:rPr>
          <w:rStyle w:val="Strong"/>
          <w:rFonts w:ascii="Arial" w:hAnsi="Arial" w:cs="Arial"/>
          <w:b/>
          <w:bCs w:val="0"/>
          <w:color w:val="0A0A0A"/>
          <w:shd w:val="clear" w:color="auto" w:fill="FFFFFF"/>
        </w:rPr>
        <w:t>Social Prescribing</w:t>
      </w:r>
      <w:r w:rsidR="00E51A9E" w:rsidRPr="00B7084B">
        <w:rPr>
          <w:rFonts w:ascii="Arial" w:hAnsi="Arial" w:cs="Arial"/>
          <w:bCs/>
          <w:sz w:val="22"/>
        </w:rPr>
        <w:t>:</w:t>
      </w:r>
      <w:r w:rsidR="004D59BC" w:rsidRPr="00B7084B">
        <w:rPr>
          <w:rFonts w:ascii="Arial" w:hAnsi="Arial" w:cs="Arial"/>
          <w:b w:val="0"/>
          <w:sz w:val="22"/>
        </w:rPr>
        <w:t xml:space="preserve"> </w:t>
      </w:r>
      <w:r w:rsidR="00DC4EED" w:rsidRPr="00B7084B">
        <w:rPr>
          <w:rFonts w:ascii="Arial" w:hAnsi="Arial" w:cs="Arial"/>
          <w:b w:val="0"/>
          <w:sz w:val="22"/>
        </w:rPr>
        <w:t xml:space="preserve">This </w:t>
      </w:r>
      <w:r w:rsidR="007B299E" w:rsidRPr="00B7084B">
        <w:rPr>
          <w:rFonts w:ascii="Arial" w:hAnsi="Arial" w:cs="Arial"/>
          <w:b w:val="0"/>
          <w:sz w:val="22"/>
        </w:rPr>
        <w:t>is</w:t>
      </w:r>
      <w:r w:rsidR="000B7226">
        <w:rPr>
          <w:rFonts w:ascii="Arial" w:hAnsi="Arial" w:cs="Arial"/>
          <w:b w:val="0"/>
          <w:sz w:val="22"/>
        </w:rPr>
        <w:t xml:space="preserve"> an</w:t>
      </w:r>
      <w:r w:rsidR="007B299E" w:rsidRPr="00B7084B">
        <w:rPr>
          <w:rFonts w:ascii="Arial" w:hAnsi="Arial" w:cs="Arial"/>
          <w:b w:val="0"/>
          <w:sz w:val="22"/>
        </w:rPr>
        <w:t xml:space="preserve"> </w:t>
      </w:r>
      <w:r w:rsidR="007F3E0F" w:rsidRPr="00B7084B">
        <w:rPr>
          <w:rFonts w:ascii="Arial" w:hAnsi="Arial" w:cs="Arial"/>
          <w:b w:val="0"/>
          <w:sz w:val="22"/>
        </w:rPr>
        <w:t>activi</w:t>
      </w:r>
      <w:r w:rsidR="007F3E0F">
        <w:rPr>
          <w:rFonts w:ascii="Arial" w:hAnsi="Arial" w:cs="Arial"/>
          <w:b w:val="0"/>
          <w:sz w:val="22"/>
        </w:rPr>
        <w:t>ty</w:t>
      </w:r>
      <w:r w:rsidR="007F3E0F" w:rsidRPr="00B7084B">
        <w:rPr>
          <w:rFonts w:ascii="Arial" w:hAnsi="Arial" w:cs="Arial"/>
          <w:b w:val="0"/>
          <w:sz w:val="22"/>
        </w:rPr>
        <w:t>-based</w:t>
      </w:r>
      <w:r w:rsidR="007B299E" w:rsidRPr="00B7084B">
        <w:rPr>
          <w:rFonts w:ascii="Arial" w:hAnsi="Arial" w:cs="Arial"/>
          <w:b w:val="0"/>
          <w:sz w:val="22"/>
        </w:rPr>
        <w:t xml:space="preserve"> initiative </w:t>
      </w:r>
      <w:r w:rsidR="000A0CD2" w:rsidRPr="00B7084B">
        <w:rPr>
          <w:rFonts w:ascii="Arial" w:hAnsi="Arial" w:cs="Arial"/>
          <w:b w:val="0"/>
          <w:sz w:val="22"/>
        </w:rPr>
        <w:t>whereby people</w:t>
      </w:r>
      <w:r w:rsidR="007B299E" w:rsidRPr="00B7084B">
        <w:rPr>
          <w:rFonts w:ascii="Arial" w:hAnsi="Arial" w:cs="Arial"/>
          <w:b w:val="0"/>
          <w:sz w:val="22"/>
        </w:rPr>
        <w:t xml:space="preserve"> are </w:t>
      </w:r>
      <w:r w:rsidR="00267072" w:rsidRPr="00B7084B">
        <w:rPr>
          <w:rFonts w:ascii="Arial" w:hAnsi="Arial" w:cs="Arial"/>
          <w:b w:val="0"/>
          <w:sz w:val="22"/>
        </w:rPr>
        <w:t>brought together for community activities</w:t>
      </w:r>
      <w:r w:rsidR="00700FA8" w:rsidRPr="00B7084B">
        <w:rPr>
          <w:rFonts w:ascii="Arial" w:hAnsi="Arial" w:cs="Arial"/>
          <w:b w:val="0"/>
          <w:sz w:val="22"/>
        </w:rPr>
        <w:t>. It in</w:t>
      </w:r>
      <w:r w:rsidR="006B00A5" w:rsidRPr="00B7084B">
        <w:rPr>
          <w:rFonts w:ascii="Arial" w:hAnsi="Arial" w:cs="Arial"/>
          <w:b w:val="0"/>
          <w:sz w:val="22"/>
        </w:rPr>
        <w:t>volves bringing together</w:t>
      </w:r>
      <w:r w:rsidR="006B032C" w:rsidRPr="00B7084B">
        <w:rPr>
          <w:rFonts w:ascii="Arial" w:hAnsi="Arial" w:cs="Arial"/>
          <w:b w:val="0"/>
          <w:sz w:val="22"/>
        </w:rPr>
        <w:t xml:space="preserve"> volunteers </w:t>
      </w:r>
      <w:r w:rsidR="00931CC9">
        <w:rPr>
          <w:rFonts w:ascii="Arial" w:hAnsi="Arial" w:cs="Arial"/>
          <w:b w:val="0"/>
          <w:sz w:val="22"/>
        </w:rPr>
        <w:t>as</w:t>
      </w:r>
      <w:r w:rsidR="006B032C" w:rsidRPr="00B7084B">
        <w:rPr>
          <w:rFonts w:ascii="Arial" w:hAnsi="Arial" w:cs="Arial"/>
          <w:b w:val="0"/>
          <w:sz w:val="22"/>
        </w:rPr>
        <w:t xml:space="preserve"> </w:t>
      </w:r>
      <w:r w:rsidR="009472EF">
        <w:rPr>
          <w:rFonts w:ascii="Arial" w:hAnsi="Arial" w:cs="Arial"/>
          <w:b w:val="0"/>
          <w:sz w:val="22"/>
        </w:rPr>
        <w:t xml:space="preserve">a </w:t>
      </w:r>
      <w:r w:rsidR="006B032C" w:rsidRPr="00B7084B">
        <w:rPr>
          <w:rFonts w:ascii="Arial" w:hAnsi="Arial" w:cs="Arial"/>
          <w:b w:val="0"/>
          <w:sz w:val="22"/>
        </w:rPr>
        <w:t>group</w:t>
      </w:r>
      <w:r w:rsidR="00BF69E8" w:rsidRPr="00B7084B">
        <w:rPr>
          <w:rFonts w:ascii="Arial" w:hAnsi="Arial" w:cs="Arial"/>
          <w:b w:val="0"/>
          <w:sz w:val="22"/>
        </w:rPr>
        <w:t xml:space="preserve"> </w:t>
      </w:r>
      <w:r w:rsidR="00931CC9">
        <w:rPr>
          <w:rFonts w:ascii="Arial" w:hAnsi="Arial" w:cs="Arial"/>
          <w:b w:val="0"/>
          <w:sz w:val="22"/>
        </w:rPr>
        <w:t xml:space="preserve">for </w:t>
      </w:r>
      <w:r w:rsidR="00BF69E8" w:rsidRPr="00B7084B">
        <w:rPr>
          <w:rFonts w:ascii="Arial" w:hAnsi="Arial" w:cs="Arial"/>
          <w:b w:val="0"/>
          <w:sz w:val="22"/>
        </w:rPr>
        <w:t>physical</w:t>
      </w:r>
      <w:r w:rsidR="006B032C" w:rsidRPr="00B7084B">
        <w:rPr>
          <w:rFonts w:ascii="Arial" w:hAnsi="Arial" w:cs="Arial"/>
          <w:b w:val="0"/>
          <w:sz w:val="22"/>
        </w:rPr>
        <w:t xml:space="preserve"> activit</w:t>
      </w:r>
      <w:r w:rsidR="00AA2ED1" w:rsidRPr="00B7084B">
        <w:rPr>
          <w:rFonts w:ascii="Arial" w:hAnsi="Arial" w:cs="Arial"/>
          <w:b w:val="0"/>
          <w:sz w:val="22"/>
        </w:rPr>
        <w:t>y</w:t>
      </w:r>
      <w:r w:rsidR="0004735D" w:rsidRPr="00B7084B">
        <w:rPr>
          <w:rFonts w:ascii="Arial" w:hAnsi="Arial" w:cs="Arial"/>
          <w:b w:val="0"/>
          <w:sz w:val="22"/>
        </w:rPr>
        <w:t xml:space="preserve">. This initiative </w:t>
      </w:r>
      <w:r w:rsidR="000A0CD2" w:rsidRPr="00B7084B">
        <w:rPr>
          <w:rFonts w:ascii="Arial" w:hAnsi="Arial" w:cs="Arial"/>
          <w:b w:val="0"/>
          <w:sz w:val="22"/>
        </w:rPr>
        <w:t>helps</w:t>
      </w:r>
      <w:r w:rsidR="00AC6D50" w:rsidRPr="00B7084B">
        <w:rPr>
          <w:rFonts w:ascii="Arial" w:hAnsi="Arial" w:cs="Arial"/>
          <w:b w:val="0"/>
          <w:sz w:val="22"/>
        </w:rPr>
        <w:t xml:space="preserve"> to </w:t>
      </w:r>
      <w:r w:rsidR="00931CC9">
        <w:rPr>
          <w:rFonts w:ascii="Arial" w:hAnsi="Arial" w:cs="Arial"/>
          <w:b w:val="0"/>
          <w:sz w:val="22"/>
        </w:rPr>
        <w:t xml:space="preserve">improve </w:t>
      </w:r>
      <w:r w:rsidR="00AC6D50" w:rsidRPr="00B7084B">
        <w:rPr>
          <w:rFonts w:ascii="Arial" w:hAnsi="Arial" w:cs="Arial"/>
          <w:b w:val="0"/>
          <w:sz w:val="22"/>
        </w:rPr>
        <w:t>mental</w:t>
      </w:r>
      <w:r w:rsidR="0053224F" w:rsidRPr="00B7084B">
        <w:rPr>
          <w:rFonts w:ascii="Arial" w:hAnsi="Arial" w:cs="Arial"/>
          <w:b w:val="0"/>
          <w:sz w:val="22"/>
        </w:rPr>
        <w:t xml:space="preserve"> </w:t>
      </w:r>
      <w:r w:rsidR="002A386D" w:rsidRPr="00B7084B">
        <w:rPr>
          <w:rFonts w:ascii="Arial" w:hAnsi="Arial" w:cs="Arial"/>
          <w:b w:val="0"/>
          <w:sz w:val="22"/>
        </w:rPr>
        <w:t xml:space="preserve">health </w:t>
      </w:r>
      <w:r w:rsidR="0053224F" w:rsidRPr="00B7084B">
        <w:rPr>
          <w:rFonts w:ascii="Arial" w:hAnsi="Arial" w:cs="Arial"/>
          <w:b w:val="0"/>
          <w:sz w:val="22"/>
        </w:rPr>
        <w:t>as well as</w:t>
      </w:r>
      <w:r w:rsidR="00FA5F38" w:rsidRPr="00B7084B">
        <w:rPr>
          <w:rFonts w:ascii="Arial" w:hAnsi="Arial" w:cs="Arial"/>
          <w:b w:val="0"/>
          <w:color w:val="0A0A0A"/>
          <w:shd w:val="clear" w:color="auto" w:fill="FFFFFF"/>
        </w:rPr>
        <w:t xml:space="preserve"> improve </w:t>
      </w:r>
      <w:r w:rsidR="00947E01">
        <w:rPr>
          <w:rFonts w:ascii="Arial" w:hAnsi="Arial" w:cs="Arial"/>
          <w:b w:val="0"/>
          <w:color w:val="0A0A0A"/>
          <w:shd w:val="clear" w:color="auto" w:fill="FFFFFF"/>
        </w:rPr>
        <w:t>general</w:t>
      </w:r>
      <w:r w:rsidR="006456A4" w:rsidRPr="00B7084B">
        <w:rPr>
          <w:rFonts w:ascii="Arial" w:hAnsi="Arial" w:cs="Arial"/>
          <w:b w:val="0"/>
          <w:color w:val="0A0A0A"/>
          <w:shd w:val="clear" w:color="auto" w:fill="FFFFFF"/>
        </w:rPr>
        <w:t xml:space="preserve"> </w:t>
      </w:r>
      <w:r w:rsidR="00FA5F38" w:rsidRPr="00B7084B">
        <w:rPr>
          <w:rFonts w:ascii="Arial" w:hAnsi="Arial" w:cs="Arial"/>
          <w:b w:val="0"/>
          <w:color w:val="0A0A0A"/>
          <w:shd w:val="clear" w:color="auto" w:fill="FFFFFF"/>
        </w:rPr>
        <w:t>health and wellbeing and reduce social isolatio</w:t>
      </w:r>
      <w:r w:rsidR="00DB6995" w:rsidRPr="00B7084B">
        <w:rPr>
          <w:rFonts w:ascii="Arial" w:hAnsi="Arial" w:cs="Arial"/>
          <w:b w:val="0"/>
          <w:color w:val="0A0A0A"/>
          <w:shd w:val="clear" w:color="auto" w:fill="FFFFFF"/>
        </w:rPr>
        <w:t>n of the people</w:t>
      </w:r>
      <w:r w:rsidR="00DB6995" w:rsidRPr="00B7084B">
        <w:rPr>
          <w:rFonts w:ascii="Arial" w:hAnsi="Arial" w:cs="Arial"/>
          <w:bCs/>
          <w:color w:val="0A0A0A"/>
          <w:shd w:val="clear" w:color="auto" w:fill="FFFFFF"/>
        </w:rPr>
        <w:t>.</w:t>
      </w:r>
      <w:r w:rsidR="00D36798" w:rsidRPr="00B7084B">
        <w:rPr>
          <w:rFonts w:ascii="Arial" w:hAnsi="Arial" w:cs="Arial"/>
          <w:bCs/>
          <w:color w:val="0A0A0A"/>
          <w:shd w:val="clear" w:color="auto" w:fill="FFFFFF"/>
        </w:rPr>
        <w:t xml:space="preserve"> </w:t>
      </w:r>
    </w:p>
    <w:p w14:paraId="59D7C119" w14:textId="77D01179" w:rsidR="0065028C" w:rsidRDefault="00B40987" w:rsidP="000F58C2">
      <w:pPr>
        <w:spacing w:line="360" w:lineRule="auto"/>
        <w:ind w:left="360"/>
        <w:jc w:val="both"/>
        <w:rPr>
          <w:rFonts w:ascii="Arial" w:hAnsi="Arial" w:cs="Arial"/>
          <w:b w:val="0"/>
          <w:sz w:val="22"/>
        </w:rPr>
      </w:pPr>
      <w:r>
        <w:rPr>
          <w:rFonts w:ascii="Arial" w:hAnsi="Arial" w:cs="Arial"/>
          <w:b w:val="0"/>
          <w:sz w:val="22"/>
        </w:rPr>
        <w:t xml:space="preserve"> </w:t>
      </w:r>
      <w:r w:rsidR="00643B33">
        <w:rPr>
          <w:rFonts w:ascii="Arial" w:hAnsi="Arial" w:cs="Arial"/>
          <w:b w:val="0"/>
          <w:sz w:val="22"/>
        </w:rPr>
        <w:t>T</w:t>
      </w:r>
      <w:r w:rsidR="005466E2">
        <w:rPr>
          <w:rFonts w:ascii="Arial" w:hAnsi="Arial" w:cs="Arial"/>
          <w:b w:val="0"/>
          <w:sz w:val="22"/>
        </w:rPr>
        <w:t>his</w:t>
      </w:r>
      <w:r w:rsidR="00B00F75">
        <w:rPr>
          <w:rFonts w:ascii="Arial" w:hAnsi="Arial" w:cs="Arial"/>
          <w:b w:val="0"/>
          <w:sz w:val="22"/>
        </w:rPr>
        <w:t xml:space="preserve"> </w:t>
      </w:r>
      <w:r w:rsidR="00B50D40">
        <w:rPr>
          <w:rFonts w:ascii="Arial" w:hAnsi="Arial" w:cs="Arial"/>
          <w:b w:val="0"/>
          <w:sz w:val="22"/>
        </w:rPr>
        <w:t>effectiveness</w:t>
      </w:r>
      <w:r w:rsidR="00F16965">
        <w:rPr>
          <w:rFonts w:ascii="Arial" w:hAnsi="Arial" w:cs="Arial"/>
          <w:b w:val="0"/>
          <w:sz w:val="22"/>
        </w:rPr>
        <w:t xml:space="preserve"> of </w:t>
      </w:r>
      <w:r w:rsidR="00B50D40">
        <w:rPr>
          <w:rFonts w:ascii="Arial" w:hAnsi="Arial" w:cs="Arial"/>
          <w:b w:val="0"/>
          <w:sz w:val="22"/>
        </w:rPr>
        <w:t>these initiatives</w:t>
      </w:r>
      <w:r w:rsidR="005A3875">
        <w:rPr>
          <w:rFonts w:ascii="Arial" w:hAnsi="Arial" w:cs="Arial"/>
          <w:b w:val="0"/>
          <w:sz w:val="22"/>
        </w:rPr>
        <w:t xml:space="preserve"> will be largely</w:t>
      </w:r>
      <w:r w:rsidR="00DE0100">
        <w:rPr>
          <w:rFonts w:ascii="Arial" w:hAnsi="Arial" w:cs="Arial"/>
          <w:b w:val="0"/>
          <w:sz w:val="22"/>
        </w:rPr>
        <w:t xml:space="preserve"> </w:t>
      </w:r>
      <w:r w:rsidR="005A3875">
        <w:rPr>
          <w:rFonts w:ascii="Arial" w:hAnsi="Arial" w:cs="Arial"/>
          <w:b w:val="0"/>
          <w:sz w:val="22"/>
        </w:rPr>
        <w:t>dependent on</w:t>
      </w:r>
      <w:r w:rsidR="000E64B4">
        <w:rPr>
          <w:rFonts w:ascii="Arial" w:hAnsi="Arial" w:cs="Arial"/>
          <w:b w:val="0"/>
          <w:sz w:val="22"/>
        </w:rPr>
        <w:t xml:space="preserve"> </w:t>
      </w:r>
      <w:r w:rsidR="00C75F77">
        <w:rPr>
          <w:rFonts w:ascii="Arial" w:hAnsi="Arial" w:cs="Arial"/>
          <w:b w:val="0"/>
          <w:sz w:val="22"/>
        </w:rPr>
        <w:t>the following</w:t>
      </w:r>
    </w:p>
    <w:p w14:paraId="34F90641" w14:textId="20786D37" w:rsidR="00BA6FE0" w:rsidRPr="00973A5B" w:rsidRDefault="00560AB8" w:rsidP="000F58C2">
      <w:pPr>
        <w:pStyle w:val="ListParagraph"/>
        <w:numPr>
          <w:ilvl w:val="0"/>
          <w:numId w:val="49"/>
        </w:numPr>
        <w:spacing w:line="360" w:lineRule="auto"/>
        <w:jc w:val="both"/>
        <w:rPr>
          <w:rFonts w:ascii="Arial" w:hAnsi="Arial" w:cs="Arial"/>
          <w:b w:val="0"/>
          <w:sz w:val="22"/>
        </w:rPr>
      </w:pPr>
      <w:r>
        <w:rPr>
          <w:rFonts w:ascii="Arial" w:hAnsi="Arial" w:cs="Arial"/>
          <w:b w:val="0"/>
          <w:sz w:val="22"/>
        </w:rPr>
        <w:t>T</w:t>
      </w:r>
      <w:r w:rsidR="00DE2807" w:rsidRPr="00973A5B">
        <w:rPr>
          <w:rFonts w:ascii="Arial" w:hAnsi="Arial" w:cs="Arial"/>
          <w:b w:val="0"/>
          <w:sz w:val="22"/>
        </w:rPr>
        <w:t>he</w:t>
      </w:r>
      <w:r w:rsidR="0065028C" w:rsidRPr="00973A5B">
        <w:rPr>
          <w:rFonts w:ascii="Arial" w:hAnsi="Arial" w:cs="Arial"/>
          <w:b w:val="0"/>
          <w:sz w:val="22"/>
        </w:rPr>
        <w:t xml:space="preserve"> health</w:t>
      </w:r>
      <w:r w:rsidR="007F0946" w:rsidRPr="00973A5B">
        <w:rPr>
          <w:rFonts w:ascii="Arial" w:hAnsi="Arial" w:cs="Arial"/>
          <w:b w:val="0"/>
          <w:sz w:val="22"/>
        </w:rPr>
        <w:t xml:space="preserve"> outcome</w:t>
      </w:r>
      <w:r>
        <w:rPr>
          <w:rFonts w:ascii="Arial" w:hAnsi="Arial" w:cs="Arial"/>
          <w:b w:val="0"/>
          <w:sz w:val="22"/>
        </w:rPr>
        <w:t>s</w:t>
      </w:r>
      <w:r w:rsidR="007F0946" w:rsidRPr="00973A5B">
        <w:rPr>
          <w:rFonts w:ascii="Arial" w:hAnsi="Arial" w:cs="Arial"/>
          <w:b w:val="0"/>
          <w:sz w:val="22"/>
        </w:rPr>
        <w:t xml:space="preserve"> </w:t>
      </w:r>
      <w:r w:rsidR="0057763F" w:rsidRPr="00973A5B">
        <w:rPr>
          <w:rFonts w:ascii="Arial" w:hAnsi="Arial" w:cs="Arial"/>
          <w:b w:val="0"/>
          <w:sz w:val="22"/>
        </w:rPr>
        <w:t>(</w:t>
      </w:r>
      <w:r w:rsidR="00CD58FC" w:rsidRPr="00973A5B">
        <w:rPr>
          <w:rFonts w:ascii="Arial" w:hAnsi="Arial" w:cs="Arial"/>
          <w:b w:val="0"/>
          <w:sz w:val="22"/>
        </w:rPr>
        <w:t>aim</w:t>
      </w:r>
      <w:r w:rsidR="00437986" w:rsidRPr="00973A5B">
        <w:rPr>
          <w:rFonts w:ascii="Arial" w:hAnsi="Arial" w:cs="Arial"/>
          <w:b w:val="0"/>
          <w:sz w:val="22"/>
        </w:rPr>
        <w:t>)</w:t>
      </w:r>
      <w:r w:rsidR="0057763F" w:rsidRPr="00973A5B">
        <w:rPr>
          <w:rFonts w:ascii="Arial" w:hAnsi="Arial" w:cs="Arial"/>
          <w:b w:val="0"/>
          <w:sz w:val="22"/>
        </w:rPr>
        <w:t xml:space="preserve"> </w:t>
      </w:r>
      <w:r w:rsidR="007F0946" w:rsidRPr="00973A5B">
        <w:rPr>
          <w:rFonts w:ascii="Arial" w:hAnsi="Arial" w:cs="Arial"/>
          <w:b w:val="0"/>
          <w:sz w:val="22"/>
        </w:rPr>
        <w:t xml:space="preserve">of the </w:t>
      </w:r>
      <w:r w:rsidR="007C6156" w:rsidRPr="00973A5B">
        <w:rPr>
          <w:rFonts w:ascii="Arial" w:hAnsi="Arial" w:cs="Arial"/>
          <w:b w:val="0"/>
          <w:sz w:val="22"/>
        </w:rPr>
        <w:t>campaign such</w:t>
      </w:r>
      <w:r w:rsidR="00DB18CA">
        <w:rPr>
          <w:rFonts w:ascii="Arial" w:hAnsi="Arial" w:cs="Arial"/>
          <w:b w:val="0"/>
          <w:sz w:val="22"/>
        </w:rPr>
        <w:t xml:space="preserve"> as reduction </w:t>
      </w:r>
      <w:r w:rsidR="00F9203D">
        <w:rPr>
          <w:rFonts w:ascii="Arial" w:hAnsi="Arial" w:cs="Arial"/>
          <w:b w:val="0"/>
          <w:sz w:val="22"/>
        </w:rPr>
        <w:t>of diseases.</w:t>
      </w:r>
    </w:p>
    <w:p w14:paraId="4782838A" w14:textId="697C5BE6" w:rsidR="006B3B8C" w:rsidRPr="00973A5B" w:rsidRDefault="0057763F" w:rsidP="000F58C2">
      <w:pPr>
        <w:pStyle w:val="ListParagraph"/>
        <w:numPr>
          <w:ilvl w:val="0"/>
          <w:numId w:val="49"/>
        </w:numPr>
        <w:spacing w:line="360" w:lineRule="auto"/>
        <w:jc w:val="both"/>
        <w:rPr>
          <w:rFonts w:ascii="Arial" w:hAnsi="Arial" w:cs="Arial"/>
          <w:b w:val="0"/>
          <w:sz w:val="22"/>
        </w:rPr>
      </w:pPr>
      <w:r w:rsidRPr="00973A5B">
        <w:rPr>
          <w:rFonts w:ascii="Arial" w:hAnsi="Arial" w:cs="Arial"/>
          <w:b w:val="0"/>
          <w:sz w:val="22"/>
        </w:rPr>
        <w:t>C</w:t>
      </w:r>
      <w:r w:rsidR="00BA6FE0" w:rsidRPr="00973A5B">
        <w:rPr>
          <w:rFonts w:ascii="Arial" w:hAnsi="Arial" w:cs="Arial"/>
          <w:b w:val="0"/>
          <w:sz w:val="22"/>
        </w:rPr>
        <w:t xml:space="preserve">ampaign </w:t>
      </w:r>
      <w:r w:rsidR="001E7F5C" w:rsidRPr="00973A5B">
        <w:rPr>
          <w:rFonts w:ascii="Arial" w:hAnsi="Arial" w:cs="Arial"/>
          <w:b w:val="0"/>
          <w:sz w:val="22"/>
        </w:rPr>
        <w:t>produces</w:t>
      </w:r>
      <w:r w:rsidR="00790F56" w:rsidRPr="00973A5B">
        <w:rPr>
          <w:rFonts w:ascii="Arial" w:hAnsi="Arial" w:cs="Arial"/>
          <w:b w:val="0"/>
          <w:sz w:val="22"/>
        </w:rPr>
        <w:t xml:space="preserve"> changes in behaviour</w:t>
      </w:r>
      <w:r w:rsidR="00DE0100" w:rsidRPr="00973A5B">
        <w:rPr>
          <w:rFonts w:ascii="Arial" w:hAnsi="Arial" w:cs="Arial"/>
          <w:b w:val="0"/>
          <w:sz w:val="22"/>
        </w:rPr>
        <w:t xml:space="preserve"> </w:t>
      </w:r>
      <w:r w:rsidR="002835C6" w:rsidRPr="00973A5B">
        <w:rPr>
          <w:rFonts w:ascii="Arial" w:hAnsi="Arial" w:cs="Arial"/>
          <w:b w:val="0"/>
          <w:sz w:val="22"/>
        </w:rPr>
        <w:t>in the participants</w:t>
      </w:r>
      <w:r w:rsidR="0091222E" w:rsidRPr="00973A5B">
        <w:rPr>
          <w:rFonts w:ascii="Arial" w:hAnsi="Arial" w:cs="Arial"/>
          <w:b w:val="0"/>
          <w:sz w:val="22"/>
        </w:rPr>
        <w:t xml:space="preserve"> </w:t>
      </w:r>
      <w:r w:rsidR="00790F56" w:rsidRPr="00973A5B">
        <w:rPr>
          <w:rFonts w:ascii="Arial" w:hAnsi="Arial" w:cs="Arial"/>
          <w:b w:val="0"/>
          <w:sz w:val="22"/>
        </w:rPr>
        <w:t xml:space="preserve">such </w:t>
      </w:r>
      <w:r w:rsidR="0056207A" w:rsidRPr="00973A5B">
        <w:rPr>
          <w:rFonts w:ascii="Arial" w:hAnsi="Arial" w:cs="Arial"/>
          <w:b w:val="0"/>
          <w:sz w:val="22"/>
        </w:rPr>
        <w:t xml:space="preserve">as </w:t>
      </w:r>
      <w:r w:rsidR="007C6156">
        <w:rPr>
          <w:rFonts w:ascii="Arial" w:hAnsi="Arial" w:cs="Arial"/>
          <w:b w:val="0"/>
          <w:sz w:val="22"/>
        </w:rPr>
        <w:t>working to</w:t>
      </w:r>
      <w:r w:rsidR="00571FAE">
        <w:rPr>
          <w:rFonts w:ascii="Arial" w:hAnsi="Arial" w:cs="Arial"/>
          <w:b w:val="0"/>
          <w:sz w:val="22"/>
        </w:rPr>
        <w:t xml:space="preserve">wards </w:t>
      </w:r>
      <w:r w:rsidR="006B3B8C" w:rsidRPr="00973A5B">
        <w:rPr>
          <w:rFonts w:ascii="Arial" w:hAnsi="Arial" w:cs="Arial"/>
          <w:b w:val="0"/>
          <w:sz w:val="22"/>
        </w:rPr>
        <w:t>stopping</w:t>
      </w:r>
      <w:r w:rsidR="0056207A" w:rsidRPr="00973A5B">
        <w:rPr>
          <w:rFonts w:ascii="Arial" w:hAnsi="Arial" w:cs="Arial"/>
          <w:b w:val="0"/>
          <w:sz w:val="22"/>
        </w:rPr>
        <w:t xml:space="preserve"> to </w:t>
      </w:r>
      <w:r w:rsidR="00790F56" w:rsidRPr="00973A5B">
        <w:rPr>
          <w:rFonts w:ascii="Arial" w:hAnsi="Arial" w:cs="Arial"/>
          <w:b w:val="0"/>
          <w:sz w:val="22"/>
        </w:rPr>
        <w:t>smo</w:t>
      </w:r>
      <w:r w:rsidR="0056207A" w:rsidRPr="00973A5B">
        <w:rPr>
          <w:rFonts w:ascii="Arial" w:hAnsi="Arial" w:cs="Arial"/>
          <w:b w:val="0"/>
          <w:sz w:val="22"/>
        </w:rPr>
        <w:t>k</w:t>
      </w:r>
      <w:r w:rsidR="003A5820" w:rsidRPr="00973A5B">
        <w:rPr>
          <w:rFonts w:ascii="Arial" w:hAnsi="Arial" w:cs="Arial"/>
          <w:b w:val="0"/>
          <w:sz w:val="22"/>
        </w:rPr>
        <w:t>e</w:t>
      </w:r>
    </w:p>
    <w:p w14:paraId="3333CB94" w14:textId="0A1BF4BD" w:rsidR="003A5820" w:rsidRDefault="001E7F5C" w:rsidP="000F58C2">
      <w:pPr>
        <w:pStyle w:val="ListParagraph"/>
        <w:numPr>
          <w:ilvl w:val="0"/>
          <w:numId w:val="49"/>
        </w:numPr>
        <w:spacing w:line="360" w:lineRule="auto"/>
        <w:jc w:val="both"/>
        <w:rPr>
          <w:rFonts w:ascii="Arial" w:hAnsi="Arial" w:cs="Arial"/>
          <w:b w:val="0"/>
          <w:sz w:val="22"/>
        </w:rPr>
      </w:pPr>
      <w:r>
        <w:rPr>
          <w:rFonts w:ascii="Arial" w:hAnsi="Arial" w:cs="Arial"/>
          <w:b w:val="0"/>
          <w:sz w:val="22"/>
        </w:rPr>
        <w:t xml:space="preserve">Able to </w:t>
      </w:r>
      <w:r w:rsidR="0091222E" w:rsidRPr="00973A5B">
        <w:rPr>
          <w:rFonts w:ascii="Arial" w:hAnsi="Arial" w:cs="Arial"/>
          <w:b w:val="0"/>
          <w:sz w:val="22"/>
        </w:rPr>
        <w:t>M</w:t>
      </w:r>
      <w:r w:rsidR="00DE2807" w:rsidRPr="00973A5B">
        <w:rPr>
          <w:rFonts w:ascii="Arial" w:hAnsi="Arial" w:cs="Arial"/>
          <w:b w:val="0"/>
          <w:sz w:val="22"/>
        </w:rPr>
        <w:t>ea</w:t>
      </w:r>
      <w:r w:rsidR="009A50B2" w:rsidRPr="00973A5B">
        <w:rPr>
          <w:rFonts w:ascii="Arial" w:hAnsi="Arial" w:cs="Arial"/>
          <w:b w:val="0"/>
          <w:sz w:val="22"/>
        </w:rPr>
        <w:t xml:space="preserve">sure the </w:t>
      </w:r>
      <w:r w:rsidR="00E96DBB" w:rsidRPr="00973A5B">
        <w:rPr>
          <w:rFonts w:ascii="Arial" w:hAnsi="Arial" w:cs="Arial"/>
          <w:b w:val="0"/>
          <w:sz w:val="22"/>
        </w:rPr>
        <w:t xml:space="preserve">rate of </w:t>
      </w:r>
      <w:r w:rsidR="00B50D40" w:rsidRPr="00973A5B">
        <w:rPr>
          <w:rFonts w:ascii="Arial" w:hAnsi="Arial" w:cs="Arial"/>
          <w:b w:val="0"/>
          <w:sz w:val="22"/>
        </w:rPr>
        <w:t>engagement</w:t>
      </w:r>
      <w:r w:rsidR="00E96DBB" w:rsidRPr="00973A5B">
        <w:rPr>
          <w:rFonts w:ascii="Arial" w:hAnsi="Arial" w:cs="Arial"/>
          <w:b w:val="0"/>
          <w:sz w:val="22"/>
        </w:rPr>
        <w:t xml:space="preserve"> </w:t>
      </w:r>
      <w:r w:rsidR="00973A5B" w:rsidRPr="00973A5B">
        <w:rPr>
          <w:rFonts w:ascii="Arial" w:hAnsi="Arial" w:cs="Arial"/>
          <w:b w:val="0"/>
          <w:sz w:val="22"/>
        </w:rPr>
        <w:t>and</w:t>
      </w:r>
      <w:r w:rsidR="00E96DBB" w:rsidRPr="00973A5B">
        <w:rPr>
          <w:rFonts w:ascii="Arial" w:hAnsi="Arial" w:cs="Arial"/>
          <w:b w:val="0"/>
          <w:sz w:val="22"/>
        </w:rPr>
        <w:t xml:space="preserve"> </w:t>
      </w:r>
      <w:r w:rsidR="00B50D40" w:rsidRPr="00973A5B">
        <w:rPr>
          <w:rFonts w:ascii="Arial" w:hAnsi="Arial" w:cs="Arial"/>
          <w:b w:val="0"/>
          <w:sz w:val="22"/>
        </w:rPr>
        <w:t>participa</w:t>
      </w:r>
      <w:r w:rsidR="00973A5B" w:rsidRPr="00973A5B">
        <w:rPr>
          <w:rFonts w:ascii="Arial" w:hAnsi="Arial" w:cs="Arial"/>
          <w:b w:val="0"/>
          <w:sz w:val="22"/>
        </w:rPr>
        <w:t>tion</w:t>
      </w:r>
      <w:r w:rsidR="00E96DBB" w:rsidRPr="00973A5B">
        <w:rPr>
          <w:rFonts w:ascii="Arial" w:hAnsi="Arial" w:cs="Arial"/>
          <w:b w:val="0"/>
          <w:sz w:val="22"/>
        </w:rPr>
        <w:t xml:space="preserve"> </w:t>
      </w:r>
      <w:r w:rsidR="00973A5B" w:rsidRPr="00973A5B">
        <w:rPr>
          <w:rFonts w:ascii="Arial" w:hAnsi="Arial" w:cs="Arial"/>
          <w:b w:val="0"/>
          <w:sz w:val="22"/>
        </w:rPr>
        <w:t>includ</w:t>
      </w:r>
      <w:r w:rsidR="00571FAE">
        <w:rPr>
          <w:rFonts w:ascii="Arial" w:hAnsi="Arial" w:cs="Arial"/>
          <w:b w:val="0"/>
          <w:sz w:val="22"/>
        </w:rPr>
        <w:t>ing</w:t>
      </w:r>
      <w:r w:rsidR="00DF632B" w:rsidRPr="00973A5B">
        <w:rPr>
          <w:rFonts w:ascii="Arial" w:hAnsi="Arial" w:cs="Arial"/>
          <w:b w:val="0"/>
          <w:sz w:val="22"/>
        </w:rPr>
        <w:t xml:space="preserve"> </w:t>
      </w:r>
      <w:r w:rsidR="00B50D40" w:rsidRPr="00973A5B">
        <w:rPr>
          <w:rFonts w:ascii="Arial" w:hAnsi="Arial" w:cs="Arial"/>
          <w:b w:val="0"/>
          <w:sz w:val="22"/>
        </w:rPr>
        <w:t>feedback</w:t>
      </w:r>
    </w:p>
    <w:p w14:paraId="75A112BF" w14:textId="397D637F" w:rsidR="000758C6" w:rsidRPr="00973A5B" w:rsidRDefault="000758C6" w:rsidP="000F58C2">
      <w:pPr>
        <w:pStyle w:val="ListParagraph"/>
        <w:numPr>
          <w:ilvl w:val="0"/>
          <w:numId w:val="49"/>
        </w:numPr>
        <w:spacing w:line="360" w:lineRule="auto"/>
        <w:jc w:val="both"/>
        <w:rPr>
          <w:rFonts w:ascii="Arial" w:hAnsi="Arial" w:cs="Arial"/>
          <w:b w:val="0"/>
          <w:sz w:val="22"/>
        </w:rPr>
      </w:pPr>
      <w:r>
        <w:rPr>
          <w:rFonts w:ascii="Arial" w:hAnsi="Arial" w:cs="Arial"/>
          <w:b w:val="0"/>
          <w:sz w:val="22"/>
        </w:rPr>
        <w:t>Help to improve mental health care</w:t>
      </w:r>
      <w:r w:rsidR="00810598">
        <w:rPr>
          <w:rFonts w:ascii="Arial" w:hAnsi="Arial" w:cs="Arial"/>
          <w:b w:val="0"/>
          <w:sz w:val="22"/>
        </w:rPr>
        <w:t xml:space="preserve"> service delivery</w:t>
      </w:r>
    </w:p>
    <w:p w14:paraId="5506D77D" w14:textId="5CF52126" w:rsidR="00DF632B" w:rsidRDefault="00DF632B" w:rsidP="000F58C2">
      <w:pPr>
        <w:pStyle w:val="ListParagraph"/>
        <w:numPr>
          <w:ilvl w:val="0"/>
          <w:numId w:val="49"/>
        </w:numPr>
        <w:spacing w:line="360" w:lineRule="auto"/>
        <w:jc w:val="both"/>
        <w:rPr>
          <w:rFonts w:ascii="Arial" w:hAnsi="Arial" w:cs="Arial"/>
          <w:b w:val="0"/>
          <w:sz w:val="22"/>
        </w:rPr>
      </w:pPr>
      <w:r w:rsidRPr="00973A5B">
        <w:rPr>
          <w:rFonts w:ascii="Arial" w:hAnsi="Arial" w:cs="Arial"/>
          <w:b w:val="0"/>
          <w:sz w:val="22"/>
        </w:rPr>
        <w:t>Th</w:t>
      </w:r>
      <w:r w:rsidR="009A50B2" w:rsidRPr="00973A5B">
        <w:rPr>
          <w:rFonts w:ascii="Arial" w:hAnsi="Arial" w:cs="Arial"/>
          <w:b w:val="0"/>
          <w:sz w:val="22"/>
        </w:rPr>
        <w:t>at the</w:t>
      </w:r>
      <w:r w:rsidRPr="00973A5B">
        <w:rPr>
          <w:rFonts w:ascii="Arial" w:hAnsi="Arial" w:cs="Arial"/>
          <w:b w:val="0"/>
          <w:sz w:val="22"/>
        </w:rPr>
        <w:t xml:space="preserve"> campaign is worthwhile </w:t>
      </w:r>
      <w:r w:rsidR="007E08CC" w:rsidRPr="00973A5B">
        <w:rPr>
          <w:rFonts w:ascii="Arial" w:hAnsi="Arial" w:cs="Arial"/>
          <w:b w:val="0"/>
          <w:sz w:val="22"/>
        </w:rPr>
        <w:t xml:space="preserve">with improvement </w:t>
      </w:r>
      <w:r w:rsidR="00340AF8" w:rsidRPr="00973A5B">
        <w:rPr>
          <w:rFonts w:ascii="Arial" w:hAnsi="Arial" w:cs="Arial"/>
          <w:b w:val="0"/>
          <w:sz w:val="22"/>
        </w:rPr>
        <w:t xml:space="preserve">in </w:t>
      </w:r>
      <w:r w:rsidR="007E08CC" w:rsidRPr="00973A5B">
        <w:rPr>
          <w:rFonts w:ascii="Arial" w:hAnsi="Arial" w:cs="Arial"/>
          <w:b w:val="0"/>
          <w:sz w:val="22"/>
        </w:rPr>
        <w:t xml:space="preserve">quality of </w:t>
      </w:r>
      <w:r w:rsidR="00340AF8" w:rsidRPr="00973A5B">
        <w:rPr>
          <w:rFonts w:ascii="Arial" w:hAnsi="Arial" w:cs="Arial"/>
          <w:b w:val="0"/>
          <w:sz w:val="22"/>
        </w:rPr>
        <w:t>life with</w:t>
      </w:r>
      <w:r w:rsidR="00B50D40" w:rsidRPr="00973A5B">
        <w:rPr>
          <w:rFonts w:ascii="Arial" w:hAnsi="Arial" w:cs="Arial"/>
          <w:b w:val="0"/>
          <w:sz w:val="22"/>
        </w:rPr>
        <w:t xml:space="preserve"> financial savings</w:t>
      </w:r>
      <w:r w:rsidR="00003D78" w:rsidRPr="00973A5B">
        <w:rPr>
          <w:rFonts w:ascii="Arial" w:hAnsi="Arial" w:cs="Arial"/>
          <w:b w:val="0"/>
          <w:sz w:val="22"/>
        </w:rPr>
        <w:t xml:space="preserve"> for local authority health care service</w:t>
      </w:r>
      <w:r w:rsidR="00CD4B6A">
        <w:rPr>
          <w:rFonts w:ascii="Arial" w:hAnsi="Arial" w:cs="Arial"/>
          <w:b w:val="0"/>
          <w:sz w:val="22"/>
        </w:rPr>
        <w:t>.</w:t>
      </w:r>
    </w:p>
    <w:p w14:paraId="59817727" w14:textId="1C11F4E1" w:rsidR="00973A5B" w:rsidRPr="00973A5B" w:rsidRDefault="00973A5B" w:rsidP="000F58C2">
      <w:pPr>
        <w:pStyle w:val="ListParagraph"/>
        <w:spacing w:line="360" w:lineRule="auto"/>
        <w:ind w:left="1080"/>
        <w:jc w:val="both"/>
        <w:rPr>
          <w:rFonts w:ascii="Arial" w:hAnsi="Arial" w:cs="Arial"/>
          <w:b w:val="0"/>
          <w:sz w:val="22"/>
        </w:rPr>
      </w:pPr>
      <w:r>
        <w:rPr>
          <w:rFonts w:ascii="Arial" w:hAnsi="Arial" w:cs="Arial"/>
          <w:b w:val="0"/>
          <w:sz w:val="22"/>
        </w:rPr>
        <w:t xml:space="preserve">                        </w:t>
      </w:r>
      <w:r w:rsidR="00CD4B6A">
        <w:rPr>
          <w:rFonts w:ascii="Arial" w:hAnsi="Arial" w:cs="Arial"/>
          <w:b w:val="0"/>
          <w:sz w:val="22"/>
        </w:rPr>
        <w:t xml:space="preserve">                                            (Local Government, 2011)</w:t>
      </w:r>
      <w:r>
        <w:rPr>
          <w:rFonts w:ascii="Arial" w:hAnsi="Arial" w:cs="Arial"/>
          <w:b w:val="0"/>
          <w:sz w:val="22"/>
        </w:rPr>
        <w:t xml:space="preserve">                                      </w:t>
      </w:r>
    </w:p>
    <w:p w14:paraId="212B8F37" w14:textId="2A5D9A6A" w:rsidR="002D02BB" w:rsidRPr="00A93954" w:rsidRDefault="00003D78" w:rsidP="000F58C2">
      <w:pPr>
        <w:spacing w:line="360" w:lineRule="auto"/>
        <w:ind w:left="360"/>
        <w:jc w:val="both"/>
        <w:rPr>
          <w:rFonts w:ascii="Arial" w:hAnsi="Arial" w:cs="Arial"/>
          <w:b w:val="0"/>
          <w:sz w:val="22"/>
        </w:rPr>
      </w:pPr>
      <w:r>
        <w:rPr>
          <w:rFonts w:ascii="Arial" w:hAnsi="Arial" w:cs="Arial"/>
          <w:b w:val="0"/>
          <w:sz w:val="22"/>
        </w:rPr>
        <w:t xml:space="preserve">     </w:t>
      </w:r>
      <w:r w:rsidR="002D02BB" w:rsidRPr="00214E19">
        <w:rPr>
          <w:rFonts w:ascii="Arial" w:hAnsi="Arial" w:cs="Arial"/>
          <w:bCs/>
          <w:sz w:val="22"/>
          <w:u w:val="single"/>
        </w:rPr>
        <w:t>Recommendations</w:t>
      </w:r>
    </w:p>
    <w:p w14:paraId="460DAF92" w14:textId="5E34A607" w:rsidR="00E3272D" w:rsidRPr="001B5EA9" w:rsidRDefault="002F117A" w:rsidP="000F58C2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Arial" w:hAnsi="Arial" w:cs="Arial"/>
          <w:bCs/>
          <w:sz w:val="22"/>
          <w:u w:val="single"/>
        </w:rPr>
      </w:pPr>
      <w:r w:rsidRPr="002C38A9">
        <w:rPr>
          <w:rFonts w:ascii="Arial" w:hAnsi="Arial" w:cs="Arial"/>
          <w:b w:val="0"/>
          <w:bCs/>
          <w:sz w:val="22"/>
        </w:rPr>
        <w:t>Recruitment and training of qualified healthcare professionals</w:t>
      </w:r>
    </w:p>
    <w:p w14:paraId="2ABF6A5E" w14:textId="084505AC" w:rsidR="001B5EA9" w:rsidRPr="00B91E92" w:rsidRDefault="00D51DF2" w:rsidP="000F58C2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Arial" w:hAnsi="Arial" w:cs="Arial"/>
          <w:bCs/>
          <w:sz w:val="22"/>
          <w:u w:val="single"/>
        </w:rPr>
      </w:pPr>
      <w:r w:rsidRPr="00D64648">
        <w:rPr>
          <w:rFonts w:ascii="Arial" w:hAnsi="Arial" w:cs="Arial"/>
          <w:b w:val="0"/>
          <w:bCs/>
          <w:sz w:val="22"/>
        </w:rPr>
        <w:t>Organize</w:t>
      </w:r>
      <w:r w:rsidR="006A5F11" w:rsidRPr="00D64648">
        <w:rPr>
          <w:rFonts w:ascii="Arial" w:hAnsi="Arial" w:cs="Arial"/>
          <w:b w:val="0"/>
          <w:bCs/>
          <w:sz w:val="22"/>
        </w:rPr>
        <w:t xml:space="preserve"> consistent </w:t>
      </w:r>
      <w:r w:rsidR="002C1125">
        <w:rPr>
          <w:rFonts w:ascii="Arial" w:hAnsi="Arial" w:cs="Arial"/>
          <w:b w:val="0"/>
          <w:bCs/>
          <w:sz w:val="22"/>
        </w:rPr>
        <w:t>‘H</w:t>
      </w:r>
      <w:r w:rsidR="0011526B">
        <w:rPr>
          <w:rFonts w:ascii="Arial" w:hAnsi="Arial" w:cs="Arial"/>
          <w:b w:val="0"/>
          <w:bCs/>
          <w:sz w:val="22"/>
        </w:rPr>
        <w:t xml:space="preserve">ealth </w:t>
      </w:r>
      <w:r w:rsidR="002C1125">
        <w:rPr>
          <w:rFonts w:ascii="Arial" w:hAnsi="Arial" w:cs="Arial"/>
          <w:b w:val="0"/>
          <w:bCs/>
          <w:sz w:val="22"/>
        </w:rPr>
        <w:t>T</w:t>
      </w:r>
      <w:r w:rsidR="0011526B">
        <w:rPr>
          <w:rFonts w:ascii="Arial" w:hAnsi="Arial" w:cs="Arial"/>
          <w:b w:val="0"/>
          <w:bCs/>
          <w:sz w:val="22"/>
        </w:rPr>
        <w:t>alk</w:t>
      </w:r>
      <w:r w:rsidR="002C1125">
        <w:rPr>
          <w:rFonts w:ascii="Arial" w:hAnsi="Arial" w:cs="Arial"/>
          <w:b w:val="0"/>
          <w:bCs/>
          <w:sz w:val="22"/>
        </w:rPr>
        <w:t xml:space="preserve">’ </w:t>
      </w:r>
      <w:r w:rsidR="006A5F11" w:rsidRPr="00D64648">
        <w:rPr>
          <w:rFonts w:ascii="Arial" w:hAnsi="Arial" w:cs="Arial"/>
          <w:b w:val="0"/>
          <w:bCs/>
          <w:sz w:val="22"/>
        </w:rPr>
        <w:t xml:space="preserve">campaign on </w:t>
      </w:r>
      <w:r w:rsidR="00413BD2" w:rsidRPr="00D64648">
        <w:rPr>
          <w:rFonts w:ascii="Arial" w:hAnsi="Arial" w:cs="Arial"/>
          <w:b w:val="0"/>
          <w:bCs/>
          <w:sz w:val="22"/>
        </w:rPr>
        <w:t>‘</w:t>
      </w:r>
      <w:r w:rsidR="006A5F11" w:rsidRPr="00D64648">
        <w:rPr>
          <w:rFonts w:ascii="Arial" w:hAnsi="Arial" w:cs="Arial"/>
          <w:b w:val="0"/>
          <w:bCs/>
          <w:sz w:val="22"/>
        </w:rPr>
        <w:t>Quit</w:t>
      </w:r>
      <w:r w:rsidR="00A94173" w:rsidRPr="00D64648">
        <w:rPr>
          <w:rFonts w:ascii="Arial" w:hAnsi="Arial" w:cs="Arial"/>
          <w:b w:val="0"/>
          <w:bCs/>
          <w:sz w:val="22"/>
        </w:rPr>
        <w:t xml:space="preserve"> Smoking</w:t>
      </w:r>
      <w:r w:rsidR="00B91E92" w:rsidRPr="00D64648">
        <w:rPr>
          <w:rFonts w:ascii="Arial" w:hAnsi="Arial" w:cs="Arial"/>
          <w:b w:val="0"/>
          <w:bCs/>
          <w:sz w:val="22"/>
        </w:rPr>
        <w:t>’ on</w:t>
      </w:r>
      <w:r w:rsidR="00AF51D8" w:rsidRPr="00D64648">
        <w:rPr>
          <w:rFonts w:ascii="Arial" w:hAnsi="Arial" w:cs="Arial"/>
          <w:b w:val="0"/>
          <w:bCs/>
          <w:sz w:val="22"/>
        </w:rPr>
        <w:t xml:space="preserve"> regular basis </w:t>
      </w:r>
      <w:r w:rsidR="00977798" w:rsidRPr="00D64648">
        <w:rPr>
          <w:rFonts w:ascii="Arial" w:hAnsi="Arial" w:cs="Arial"/>
          <w:b w:val="0"/>
          <w:bCs/>
          <w:sz w:val="22"/>
        </w:rPr>
        <w:t>to raise</w:t>
      </w:r>
      <w:r w:rsidR="00AF51D8" w:rsidRPr="00D64648">
        <w:rPr>
          <w:rFonts w:ascii="Arial" w:hAnsi="Arial" w:cs="Arial"/>
          <w:b w:val="0"/>
          <w:bCs/>
          <w:sz w:val="22"/>
        </w:rPr>
        <w:t xml:space="preserve"> </w:t>
      </w:r>
      <w:r w:rsidR="00B65E7C" w:rsidRPr="00D64648">
        <w:rPr>
          <w:rFonts w:ascii="Arial" w:hAnsi="Arial" w:cs="Arial"/>
          <w:b w:val="0"/>
          <w:bCs/>
          <w:sz w:val="22"/>
        </w:rPr>
        <w:t>awareness</w:t>
      </w:r>
    </w:p>
    <w:p w14:paraId="43D90879" w14:textId="7AEB97BD" w:rsidR="00B91E92" w:rsidRPr="00643B33" w:rsidRDefault="00B91E92" w:rsidP="000F58C2">
      <w:pPr>
        <w:pStyle w:val="ListParagraph"/>
        <w:numPr>
          <w:ilvl w:val="0"/>
          <w:numId w:val="34"/>
        </w:numPr>
        <w:spacing w:line="360" w:lineRule="auto"/>
        <w:jc w:val="both"/>
        <w:rPr>
          <w:rFonts w:ascii="Arial" w:hAnsi="Arial" w:cs="Arial"/>
          <w:b w:val="0"/>
          <w:sz w:val="22"/>
        </w:rPr>
      </w:pPr>
      <w:r>
        <w:rPr>
          <w:rFonts w:ascii="Arial" w:hAnsi="Arial" w:cs="Arial"/>
          <w:b w:val="0"/>
          <w:sz w:val="22"/>
        </w:rPr>
        <w:t>P</w:t>
      </w:r>
      <w:r w:rsidRPr="00643B33">
        <w:rPr>
          <w:rFonts w:ascii="Arial" w:hAnsi="Arial" w:cs="Arial"/>
          <w:b w:val="0"/>
          <w:sz w:val="22"/>
        </w:rPr>
        <w:t>rovi</w:t>
      </w:r>
      <w:r w:rsidR="00A6374F">
        <w:rPr>
          <w:rFonts w:ascii="Arial" w:hAnsi="Arial" w:cs="Arial"/>
          <w:b w:val="0"/>
          <w:sz w:val="22"/>
        </w:rPr>
        <w:t>de</w:t>
      </w:r>
      <w:r w:rsidRPr="00643B33">
        <w:rPr>
          <w:rFonts w:ascii="Arial" w:hAnsi="Arial" w:cs="Arial"/>
          <w:bCs/>
          <w:sz w:val="22"/>
        </w:rPr>
        <w:t> </w:t>
      </w:r>
      <w:r w:rsidRPr="00643B33">
        <w:rPr>
          <w:rFonts w:ascii="Arial" w:hAnsi="Arial" w:cs="Arial"/>
          <w:b w:val="0"/>
          <w:sz w:val="22"/>
        </w:rPr>
        <w:t>one-on-one or group therapeutic treatment</w:t>
      </w:r>
      <w:r w:rsidRPr="00B91E92">
        <w:rPr>
          <w:rFonts w:ascii="Arial" w:hAnsi="Arial" w:cs="Arial"/>
          <w:b w:val="0"/>
          <w:sz w:val="22"/>
        </w:rPr>
        <w:t xml:space="preserve"> </w:t>
      </w:r>
      <w:r w:rsidR="00A6374F">
        <w:rPr>
          <w:rFonts w:ascii="Arial" w:hAnsi="Arial" w:cs="Arial"/>
          <w:b w:val="0"/>
          <w:sz w:val="22"/>
        </w:rPr>
        <w:t>as well as</w:t>
      </w:r>
      <w:r w:rsidRPr="00643B33">
        <w:rPr>
          <w:rFonts w:ascii="Arial" w:hAnsi="Arial" w:cs="Arial"/>
          <w:b w:val="0"/>
          <w:sz w:val="22"/>
        </w:rPr>
        <w:t xml:space="preserve"> alternative</w:t>
      </w:r>
      <w:r w:rsidR="0040416A">
        <w:rPr>
          <w:rFonts w:ascii="Arial" w:hAnsi="Arial" w:cs="Arial"/>
          <w:b w:val="0"/>
          <w:sz w:val="22"/>
        </w:rPr>
        <w:t>s</w:t>
      </w:r>
      <w:r w:rsidRPr="00643B33">
        <w:rPr>
          <w:rFonts w:ascii="Arial" w:hAnsi="Arial" w:cs="Arial"/>
          <w:b w:val="0"/>
          <w:sz w:val="22"/>
        </w:rPr>
        <w:t xml:space="preserve"> to smo</w:t>
      </w:r>
      <w:r w:rsidR="0040416A">
        <w:rPr>
          <w:rFonts w:ascii="Arial" w:hAnsi="Arial" w:cs="Arial"/>
          <w:b w:val="0"/>
          <w:sz w:val="22"/>
        </w:rPr>
        <w:t>king such as</w:t>
      </w:r>
      <w:r w:rsidRPr="00643B33">
        <w:rPr>
          <w:rFonts w:ascii="Arial" w:hAnsi="Arial" w:cs="Arial"/>
          <w:b w:val="0"/>
          <w:sz w:val="22"/>
        </w:rPr>
        <w:t xml:space="preserve"> e-cigarette </w:t>
      </w:r>
      <w:r w:rsidR="00B65397">
        <w:rPr>
          <w:rFonts w:ascii="Arial" w:hAnsi="Arial" w:cs="Arial"/>
          <w:b w:val="0"/>
          <w:sz w:val="22"/>
        </w:rPr>
        <w:t>like</w:t>
      </w:r>
      <w:r w:rsidRPr="00643B33">
        <w:rPr>
          <w:rFonts w:ascii="Arial" w:hAnsi="Arial" w:cs="Arial"/>
          <w:b w:val="0"/>
          <w:sz w:val="22"/>
        </w:rPr>
        <w:t xml:space="preserve"> vape,</w:t>
      </w:r>
      <w:r>
        <w:rPr>
          <w:rFonts w:ascii="Arial" w:hAnsi="Arial" w:cs="Arial"/>
          <w:b w:val="0"/>
          <w:sz w:val="22"/>
        </w:rPr>
        <w:t xml:space="preserve"> </w:t>
      </w:r>
      <w:r w:rsidRPr="00643B33">
        <w:rPr>
          <w:rFonts w:ascii="Arial" w:hAnsi="Arial" w:cs="Arial"/>
          <w:b w:val="0"/>
          <w:sz w:val="22"/>
        </w:rPr>
        <w:t xml:space="preserve">chewing </w:t>
      </w:r>
      <w:r>
        <w:rPr>
          <w:rFonts w:ascii="Arial" w:hAnsi="Arial" w:cs="Arial"/>
          <w:b w:val="0"/>
          <w:sz w:val="22"/>
        </w:rPr>
        <w:t>gum</w:t>
      </w:r>
      <w:r w:rsidR="00B65397">
        <w:rPr>
          <w:rFonts w:ascii="Arial" w:hAnsi="Arial" w:cs="Arial"/>
          <w:b w:val="0"/>
          <w:sz w:val="22"/>
        </w:rPr>
        <w:t xml:space="preserve"> etc</w:t>
      </w:r>
    </w:p>
    <w:p w14:paraId="17170C8F" w14:textId="77777777" w:rsidR="00304BCA" w:rsidRDefault="00AB38B6" w:rsidP="000F58C2">
      <w:pPr>
        <w:pStyle w:val="ListParagraph"/>
        <w:spacing w:line="360" w:lineRule="auto"/>
        <w:ind w:left="1140"/>
        <w:jc w:val="both"/>
        <w:rPr>
          <w:rFonts w:ascii="Arial" w:hAnsi="Arial" w:cs="Arial"/>
          <w:b w:val="0"/>
          <w:sz w:val="22"/>
        </w:rPr>
      </w:pPr>
      <w:r>
        <w:rPr>
          <w:rFonts w:ascii="Arial" w:hAnsi="Arial" w:cs="Arial"/>
          <w:b w:val="0"/>
          <w:sz w:val="22"/>
        </w:rPr>
        <w:t>Provide more fundin</w:t>
      </w:r>
      <w:bookmarkStart w:id="8" w:name="_Hlk216808298"/>
      <w:r w:rsidR="00F74B75">
        <w:rPr>
          <w:rFonts w:ascii="Arial" w:hAnsi="Arial" w:cs="Arial"/>
          <w:b w:val="0"/>
          <w:sz w:val="22"/>
        </w:rPr>
        <w:t>g,</w:t>
      </w:r>
      <w:r w:rsidR="00B65E7C" w:rsidRPr="00B65397">
        <w:rPr>
          <w:rFonts w:ascii="Arial" w:hAnsi="Arial" w:cs="Arial"/>
          <w:b w:val="0"/>
          <w:sz w:val="22"/>
        </w:rPr>
        <w:t xml:space="preserve"> </w:t>
      </w:r>
      <w:r w:rsidR="00BA1334" w:rsidRPr="00B65397">
        <w:rPr>
          <w:rFonts w:ascii="Arial" w:hAnsi="Arial" w:cs="Arial"/>
          <w:b w:val="0"/>
          <w:sz w:val="22"/>
        </w:rPr>
        <w:t xml:space="preserve">hand bills (leaflets) and other </w:t>
      </w:r>
      <w:r w:rsidR="00B61369" w:rsidRPr="00B65397">
        <w:rPr>
          <w:rFonts w:ascii="Arial" w:hAnsi="Arial" w:cs="Arial"/>
          <w:b w:val="0"/>
          <w:sz w:val="22"/>
        </w:rPr>
        <w:t xml:space="preserve">communication outlets </w:t>
      </w:r>
      <w:bookmarkEnd w:id="8"/>
      <w:r w:rsidR="00B61369" w:rsidRPr="00B65397">
        <w:rPr>
          <w:rFonts w:ascii="Arial" w:hAnsi="Arial" w:cs="Arial"/>
          <w:b w:val="0"/>
          <w:sz w:val="22"/>
        </w:rPr>
        <w:t>such as the traditional medi</w:t>
      </w:r>
      <w:r w:rsidR="00537EBF" w:rsidRPr="00B65397">
        <w:rPr>
          <w:rFonts w:ascii="Arial" w:hAnsi="Arial" w:cs="Arial"/>
          <w:b w:val="0"/>
          <w:sz w:val="22"/>
        </w:rPr>
        <w:t xml:space="preserve">a </w:t>
      </w:r>
      <w:r w:rsidR="006B7F6B">
        <w:rPr>
          <w:rFonts w:ascii="Arial" w:hAnsi="Arial" w:cs="Arial"/>
          <w:b w:val="0"/>
          <w:sz w:val="22"/>
        </w:rPr>
        <w:t>(</w:t>
      </w:r>
      <w:r w:rsidR="00C85E16">
        <w:rPr>
          <w:rFonts w:ascii="Arial" w:hAnsi="Arial" w:cs="Arial"/>
          <w:b w:val="0"/>
          <w:sz w:val="22"/>
        </w:rPr>
        <w:t>radio and t</w:t>
      </w:r>
      <w:r w:rsidR="00537EBF" w:rsidRPr="00B65397">
        <w:rPr>
          <w:rFonts w:ascii="Arial" w:hAnsi="Arial" w:cs="Arial"/>
          <w:b w:val="0"/>
          <w:sz w:val="22"/>
        </w:rPr>
        <w:t>elevision</w:t>
      </w:r>
      <w:r w:rsidR="00C85E16">
        <w:rPr>
          <w:rFonts w:ascii="Arial" w:hAnsi="Arial" w:cs="Arial"/>
          <w:b w:val="0"/>
          <w:sz w:val="22"/>
        </w:rPr>
        <w:t>)</w:t>
      </w:r>
      <w:r w:rsidR="00537EBF" w:rsidRPr="00B65397">
        <w:rPr>
          <w:rFonts w:ascii="Arial" w:hAnsi="Arial" w:cs="Arial"/>
          <w:b w:val="0"/>
          <w:sz w:val="22"/>
        </w:rPr>
        <w:t xml:space="preserve"> and social media for a wider reach</w:t>
      </w:r>
      <w:r w:rsidR="00B16940">
        <w:rPr>
          <w:rFonts w:ascii="Arial" w:hAnsi="Arial" w:cs="Arial"/>
          <w:b w:val="0"/>
          <w:sz w:val="22"/>
        </w:rPr>
        <w:t>.</w:t>
      </w:r>
      <w:bookmarkEnd w:id="7"/>
    </w:p>
    <w:p w14:paraId="1B438C86" w14:textId="77777777" w:rsidR="00F84ED8" w:rsidRDefault="00F84ED8" w:rsidP="000F58C2">
      <w:pPr>
        <w:spacing w:line="360" w:lineRule="auto"/>
        <w:jc w:val="both"/>
        <w:rPr>
          <w:rFonts w:ascii="Arial" w:hAnsi="Arial" w:cs="Arial"/>
          <w:sz w:val="22"/>
        </w:rPr>
      </w:pPr>
    </w:p>
    <w:p w14:paraId="75417165" w14:textId="77777777" w:rsidR="007D3E60" w:rsidRDefault="007D3E60" w:rsidP="000F58C2">
      <w:pPr>
        <w:spacing w:line="360" w:lineRule="auto"/>
        <w:jc w:val="both"/>
        <w:rPr>
          <w:rFonts w:ascii="Arial" w:hAnsi="Arial" w:cs="Arial"/>
          <w:sz w:val="22"/>
        </w:rPr>
      </w:pPr>
    </w:p>
    <w:p w14:paraId="1A63B0DF" w14:textId="51318ED5" w:rsidR="002957D6" w:rsidRPr="00304BCA" w:rsidRDefault="007960B3" w:rsidP="000F58C2">
      <w:pPr>
        <w:spacing w:line="360" w:lineRule="auto"/>
        <w:jc w:val="both"/>
        <w:rPr>
          <w:rFonts w:ascii="Arial" w:hAnsi="Arial" w:cs="Arial"/>
          <w:b w:val="0"/>
          <w:sz w:val="22"/>
        </w:rPr>
      </w:pPr>
      <w:r w:rsidRPr="00304BCA">
        <w:rPr>
          <w:rFonts w:ascii="Arial" w:hAnsi="Arial" w:cs="Arial"/>
          <w:sz w:val="22"/>
        </w:rPr>
        <w:lastRenderedPageBreak/>
        <w:t>Conclusion</w:t>
      </w:r>
    </w:p>
    <w:p w14:paraId="4299DAF8" w14:textId="797F8A03" w:rsidR="00482C85" w:rsidRPr="00F84ED8" w:rsidRDefault="00EF5705" w:rsidP="000F58C2">
      <w:pPr>
        <w:pStyle w:val="ListParagraph"/>
        <w:numPr>
          <w:ilvl w:val="0"/>
          <w:numId w:val="52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F84ED8">
        <w:rPr>
          <w:rFonts w:ascii="Arial" w:hAnsi="Arial" w:cs="Arial"/>
          <w:b w:val="0"/>
          <w:bCs/>
          <w:sz w:val="22"/>
        </w:rPr>
        <w:t>The overall h</w:t>
      </w:r>
      <w:r w:rsidR="00047E8D" w:rsidRPr="00F84ED8">
        <w:rPr>
          <w:rFonts w:ascii="Arial" w:hAnsi="Arial" w:cs="Arial"/>
          <w:b w:val="0"/>
          <w:bCs/>
          <w:sz w:val="22"/>
        </w:rPr>
        <w:t xml:space="preserve">ealth and </w:t>
      </w:r>
      <w:r w:rsidRPr="00F84ED8">
        <w:rPr>
          <w:rFonts w:ascii="Arial" w:hAnsi="Arial" w:cs="Arial"/>
          <w:b w:val="0"/>
          <w:bCs/>
          <w:sz w:val="22"/>
        </w:rPr>
        <w:t>w</w:t>
      </w:r>
      <w:r w:rsidR="00047E8D" w:rsidRPr="00F84ED8">
        <w:rPr>
          <w:rFonts w:ascii="Arial" w:hAnsi="Arial" w:cs="Arial"/>
          <w:b w:val="0"/>
          <w:bCs/>
          <w:sz w:val="22"/>
        </w:rPr>
        <w:t>ellbeing of the</w:t>
      </w:r>
      <w:r w:rsidRPr="00F84ED8">
        <w:rPr>
          <w:rFonts w:ascii="Arial" w:hAnsi="Arial" w:cs="Arial"/>
          <w:b w:val="0"/>
          <w:bCs/>
          <w:sz w:val="22"/>
        </w:rPr>
        <w:t xml:space="preserve"> </w:t>
      </w:r>
      <w:r w:rsidR="00047E8D" w:rsidRPr="00F84ED8">
        <w:rPr>
          <w:rFonts w:ascii="Arial" w:hAnsi="Arial" w:cs="Arial"/>
          <w:b w:val="0"/>
          <w:bCs/>
          <w:sz w:val="22"/>
        </w:rPr>
        <w:t xml:space="preserve">people is </w:t>
      </w:r>
      <w:r w:rsidR="004A4077" w:rsidRPr="00F84ED8">
        <w:rPr>
          <w:rFonts w:ascii="Arial" w:hAnsi="Arial" w:cs="Arial"/>
          <w:b w:val="0"/>
          <w:bCs/>
          <w:sz w:val="22"/>
        </w:rPr>
        <w:t>measured</w:t>
      </w:r>
      <w:r w:rsidR="00047E8D" w:rsidRPr="00F84ED8">
        <w:rPr>
          <w:rFonts w:ascii="Arial" w:hAnsi="Arial" w:cs="Arial"/>
          <w:b w:val="0"/>
          <w:bCs/>
          <w:sz w:val="22"/>
        </w:rPr>
        <w:t xml:space="preserve"> towards the </w:t>
      </w:r>
      <w:r w:rsidR="00B424A4" w:rsidRPr="00F84ED8">
        <w:rPr>
          <w:rFonts w:ascii="Arial" w:hAnsi="Arial" w:cs="Arial"/>
          <w:b w:val="0"/>
          <w:bCs/>
          <w:sz w:val="22"/>
        </w:rPr>
        <w:t>success and failures</w:t>
      </w:r>
      <w:r w:rsidR="006056FC" w:rsidRPr="00F84ED8">
        <w:rPr>
          <w:rFonts w:ascii="Arial" w:hAnsi="Arial" w:cs="Arial"/>
          <w:b w:val="0"/>
          <w:bCs/>
          <w:sz w:val="22"/>
        </w:rPr>
        <w:t xml:space="preserve"> of</w:t>
      </w:r>
      <w:r w:rsidR="00002ADC" w:rsidRPr="00F84ED8">
        <w:rPr>
          <w:rFonts w:ascii="Arial" w:hAnsi="Arial" w:cs="Arial"/>
          <w:b w:val="0"/>
          <w:bCs/>
          <w:sz w:val="22"/>
        </w:rPr>
        <w:t xml:space="preserve"> the</w:t>
      </w:r>
      <w:r w:rsidR="006056FC" w:rsidRPr="00F84ED8">
        <w:rPr>
          <w:rFonts w:ascii="Arial" w:hAnsi="Arial" w:cs="Arial"/>
          <w:b w:val="0"/>
          <w:bCs/>
          <w:sz w:val="22"/>
        </w:rPr>
        <w:t xml:space="preserve"> </w:t>
      </w:r>
      <w:r w:rsidR="00DC07D1" w:rsidRPr="00F84ED8">
        <w:rPr>
          <w:rFonts w:ascii="Arial" w:hAnsi="Arial" w:cs="Arial"/>
          <w:b w:val="0"/>
          <w:bCs/>
          <w:sz w:val="22"/>
        </w:rPr>
        <w:t xml:space="preserve">implementation of </w:t>
      </w:r>
      <w:r w:rsidR="006056FC" w:rsidRPr="00F84ED8">
        <w:rPr>
          <w:rFonts w:ascii="Arial" w:hAnsi="Arial" w:cs="Arial"/>
          <w:b w:val="0"/>
          <w:bCs/>
          <w:sz w:val="22"/>
        </w:rPr>
        <w:t xml:space="preserve">UN </w:t>
      </w:r>
      <w:r w:rsidR="00DC07D1" w:rsidRPr="00F84ED8">
        <w:rPr>
          <w:rFonts w:ascii="Arial" w:hAnsi="Arial" w:cs="Arial"/>
          <w:b w:val="0"/>
          <w:bCs/>
          <w:sz w:val="22"/>
        </w:rPr>
        <w:t>Sustainable Developmen</w:t>
      </w:r>
      <w:r w:rsidR="00B424A4" w:rsidRPr="00F84ED8">
        <w:rPr>
          <w:rFonts w:ascii="Arial" w:hAnsi="Arial" w:cs="Arial"/>
          <w:b w:val="0"/>
          <w:bCs/>
          <w:sz w:val="22"/>
        </w:rPr>
        <w:t>t Goals</w:t>
      </w:r>
      <w:r w:rsidR="006056FC" w:rsidRPr="00F84ED8">
        <w:rPr>
          <w:rFonts w:ascii="Arial" w:hAnsi="Arial" w:cs="Arial"/>
          <w:b w:val="0"/>
          <w:bCs/>
          <w:sz w:val="22"/>
        </w:rPr>
        <w:t>.</w:t>
      </w:r>
    </w:p>
    <w:p w14:paraId="5AC5640B" w14:textId="0E6CFA80" w:rsidR="00B71F55" w:rsidRPr="00482C85" w:rsidRDefault="00B71F55" w:rsidP="000F58C2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482C85">
        <w:rPr>
          <w:rFonts w:ascii="Arial" w:hAnsi="Arial" w:cs="Arial"/>
          <w:b w:val="0"/>
          <w:bCs/>
          <w:sz w:val="22"/>
        </w:rPr>
        <w:t xml:space="preserve">The </w:t>
      </w:r>
      <w:r w:rsidR="00C727BD" w:rsidRPr="00482C85">
        <w:rPr>
          <w:rFonts w:ascii="Arial" w:hAnsi="Arial" w:cs="Arial"/>
          <w:b w:val="0"/>
          <w:bCs/>
          <w:sz w:val="22"/>
        </w:rPr>
        <w:t>way</w:t>
      </w:r>
      <w:r w:rsidR="006D5764" w:rsidRPr="00482C85">
        <w:rPr>
          <w:rFonts w:ascii="Arial" w:hAnsi="Arial" w:cs="Arial"/>
          <w:b w:val="0"/>
          <w:bCs/>
          <w:sz w:val="22"/>
        </w:rPr>
        <w:t xml:space="preserve"> the people</w:t>
      </w:r>
      <w:r w:rsidR="00C727BD" w:rsidRPr="00482C85">
        <w:rPr>
          <w:rFonts w:ascii="Arial" w:hAnsi="Arial" w:cs="Arial"/>
          <w:b w:val="0"/>
          <w:bCs/>
          <w:sz w:val="22"/>
        </w:rPr>
        <w:t xml:space="preserve"> perceived </w:t>
      </w:r>
      <w:r w:rsidR="00F8595E" w:rsidRPr="00482C85">
        <w:rPr>
          <w:rFonts w:ascii="Arial" w:hAnsi="Arial" w:cs="Arial"/>
          <w:b w:val="0"/>
          <w:bCs/>
          <w:sz w:val="22"/>
        </w:rPr>
        <w:t>their health</w:t>
      </w:r>
      <w:r w:rsidR="008F60F7" w:rsidRPr="00482C85">
        <w:rPr>
          <w:rFonts w:ascii="Arial" w:hAnsi="Arial" w:cs="Arial"/>
          <w:b w:val="0"/>
          <w:bCs/>
          <w:sz w:val="22"/>
        </w:rPr>
        <w:t xml:space="preserve"> outcomes</w:t>
      </w:r>
      <w:r w:rsidR="00EC2E46" w:rsidRPr="00482C85">
        <w:rPr>
          <w:rFonts w:ascii="Arial" w:hAnsi="Arial" w:cs="Arial"/>
          <w:b w:val="0"/>
          <w:bCs/>
          <w:sz w:val="22"/>
        </w:rPr>
        <w:t xml:space="preserve"> </w:t>
      </w:r>
      <w:r w:rsidR="006D5764" w:rsidRPr="00482C85">
        <w:rPr>
          <w:rFonts w:ascii="Arial" w:hAnsi="Arial" w:cs="Arial"/>
          <w:b w:val="0"/>
          <w:bCs/>
          <w:sz w:val="22"/>
        </w:rPr>
        <w:t>wi</w:t>
      </w:r>
      <w:r w:rsidR="004B749C" w:rsidRPr="00482C85">
        <w:rPr>
          <w:rFonts w:ascii="Arial" w:hAnsi="Arial" w:cs="Arial"/>
          <w:b w:val="0"/>
          <w:bCs/>
          <w:sz w:val="22"/>
        </w:rPr>
        <w:t xml:space="preserve">ll </w:t>
      </w:r>
      <w:r w:rsidR="005C287C">
        <w:rPr>
          <w:rFonts w:ascii="Arial" w:hAnsi="Arial" w:cs="Arial"/>
          <w:b w:val="0"/>
          <w:bCs/>
          <w:sz w:val="22"/>
        </w:rPr>
        <w:t xml:space="preserve">be influenced </w:t>
      </w:r>
      <w:r w:rsidR="006D5764" w:rsidRPr="00482C85">
        <w:rPr>
          <w:rFonts w:ascii="Arial" w:hAnsi="Arial" w:cs="Arial"/>
          <w:b w:val="0"/>
          <w:bCs/>
          <w:sz w:val="22"/>
        </w:rPr>
        <w:t>large</w:t>
      </w:r>
      <w:r w:rsidR="00BA636E" w:rsidRPr="00482C85">
        <w:rPr>
          <w:rFonts w:ascii="Arial" w:hAnsi="Arial" w:cs="Arial"/>
          <w:b w:val="0"/>
          <w:bCs/>
          <w:sz w:val="22"/>
        </w:rPr>
        <w:t>ly</w:t>
      </w:r>
      <w:r w:rsidR="006D5764" w:rsidRPr="00482C85">
        <w:rPr>
          <w:rFonts w:ascii="Arial" w:hAnsi="Arial" w:cs="Arial"/>
          <w:b w:val="0"/>
          <w:bCs/>
          <w:sz w:val="22"/>
        </w:rPr>
        <w:t xml:space="preserve"> </w:t>
      </w:r>
      <w:r w:rsidR="004B749C" w:rsidRPr="00482C85">
        <w:rPr>
          <w:rFonts w:ascii="Arial" w:hAnsi="Arial" w:cs="Arial"/>
          <w:b w:val="0"/>
          <w:bCs/>
          <w:sz w:val="22"/>
        </w:rPr>
        <w:t>on the role play</w:t>
      </w:r>
      <w:r w:rsidR="00EC2E46" w:rsidRPr="00482C85">
        <w:rPr>
          <w:rFonts w:ascii="Arial" w:hAnsi="Arial" w:cs="Arial"/>
          <w:b w:val="0"/>
          <w:bCs/>
          <w:sz w:val="22"/>
        </w:rPr>
        <w:t>ed</w:t>
      </w:r>
      <w:r w:rsidR="004B749C" w:rsidRPr="00482C85">
        <w:rPr>
          <w:rFonts w:ascii="Arial" w:hAnsi="Arial" w:cs="Arial"/>
          <w:b w:val="0"/>
          <w:bCs/>
          <w:sz w:val="22"/>
        </w:rPr>
        <w:t xml:space="preserve"> by the media.</w:t>
      </w:r>
    </w:p>
    <w:p w14:paraId="65D18546" w14:textId="6B19C7FE" w:rsidR="004B749C" w:rsidRPr="00482C85" w:rsidRDefault="0015290A" w:rsidP="000F58C2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482C85">
        <w:rPr>
          <w:rFonts w:ascii="Arial" w:hAnsi="Arial" w:cs="Arial"/>
          <w:b w:val="0"/>
          <w:bCs/>
          <w:sz w:val="22"/>
        </w:rPr>
        <w:t>S</w:t>
      </w:r>
      <w:r w:rsidR="00916B5F" w:rsidRPr="00482C85">
        <w:rPr>
          <w:rFonts w:ascii="Arial" w:hAnsi="Arial" w:cs="Arial"/>
          <w:b w:val="0"/>
          <w:bCs/>
          <w:sz w:val="22"/>
        </w:rPr>
        <w:t xml:space="preserve">ocial </w:t>
      </w:r>
      <w:r w:rsidR="00A10B9C" w:rsidRPr="00482C85">
        <w:rPr>
          <w:rFonts w:ascii="Arial" w:hAnsi="Arial" w:cs="Arial"/>
          <w:b w:val="0"/>
          <w:bCs/>
          <w:sz w:val="22"/>
        </w:rPr>
        <w:t>D</w:t>
      </w:r>
      <w:r w:rsidR="00916B5F" w:rsidRPr="00482C85">
        <w:rPr>
          <w:rFonts w:ascii="Arial" w:hAnsi="Arial" w:cs="Arial"/>
          <w:b w:val="0"/>
          <w:bCs/>
          <w:sz w:val="22"/>
        </w:rPr>
        <w:t xml:space="preserve">eterminants of </w:t>
      </w:r>
      <w:r w:rsidR="00A10B9C" w:rsidRPr="00482C85">
        <w:rPr>
          <w:rFonts w:ascii="Arial" w:hAnsi="Arial" w:cs="Arial"/>
          <w:b w:val="0"/>
          <w:bCs/>
          <w:sz w:val="22"/>
        </w:rPr>
        <w:t>H</w:t>
      </w:r>
      <w:r w:rsidR="00916B5F" w:rsidRPr="00482C85">
        <w:rPr>
          <w:rFonts w:ascii="Arial" w:hAnsi="Arial" w:cs="Arial"/>
          <w:b w:val="0"/>
          <w:bCs/>
          <w:sz w:val="22"/>
        </w:rPr>
        <w:t xml:space="preserve">ealth </w:t>
      </w:r>
      <w:r w:rsidR="00AC36FB" w:rsidRPr="00482C85">
        <w:rPr>
          <w:rFonts w:ascii="Arial" w:hAnsi="Arial" w:cs="Arial"/>
          <w:b w:val="0"/>
          <w:bCs/>
          <w:sz w:val="22"/>
        </w:rPr>
        <w:t xml:space="preserve">such as inequalities, </w:t>
      </w:r>
      <w:r w:rsidR="00A10B9C" w:rsidRPr="00482C85">
        <w:rPr>
          <w:rFonts w:ascii="Arial" w:hAnsi="Arial" w:cs="Arial"/>
          <w:b w:val="0"/>
          <w:bCs/>
          <w:sz w:val="22"/>
        </w:rPr>
        <w:t>environment</w:t>
      </w:r>
      <w:r w:rsidR="00AC36FB" w:rsidRPr="00482C85">
        <w:rPr>
          <w:rFonts w:ascii="Arial" w:hAnsi="Arial" w:cs="Arial"/>
          <w:b w:val="0"/>
          <w:bCs/>
          <w:sz w:val="22"/>
        </w:rPr>
        <w:t>,</w:t>
      </w:r>
      <w:r w:rsidR="00A10B9C" w:rsidRPr="00482C85">
        <w:rPr>
          <w:rFonts w:ascii="Arial" w:hAnsi="Arial" w:cs="Arial"/>
          <w:b w:val="0"/>
          <w:bCs/>
          <w:sz w:val="22"/>
        </w:rPr>
        <w:t xml:space="preserve"> </w:t>
      </w:r>
      <w:r w:rsidR="00AC36FB" w:rsidRPr="00482C85">
        <w:rPr>
          <w:rFonts w:ascii="Arial" w:hAnsi="Arial" w:cs="Arial"/>
          <w:b w:val="0"/>
          <w:bCs/>
          <w:sz w:val="22"/>
        </w:rPr>
        <w:t>Education, housing etc</w:t>
      </w:r>
      <w:r w:rsidR="00916B5F" w:rsidRPr="00482C85">
        <w:rPr>
          <w:rFonts w:ascii="Arial" w:hAnsi="Arial" w:cs="Arial"/>
          <w:b w:val="0"/>
          <w:bCs/>
          <w:sz w:val="22"/>
        </w:rPr>
        <w:t xml:space="preserve"> </w:t>
      </w:r>
      <w:r w:rsidR="00A10B9C" w:rsidRPr="00482C85">
        <w:rPr>
          <w:rFonts w:ascii="Arial" w:hAnsi="Arial" w:cs="Arial"/>
          <w:b w:val="0"/>
          <w:bCs/>
          <w:sz w:val="22"/>
        </w:rPr>
        <w:t>will</w:t>
      </w:r>
      <w:r w:rsidRPr="00482C85">
        <w:rPr>
          <w:rFonts w:ascii="Arial" w:hAnsi="Arial" w:cs="Arial"/>
          <w:b w:val="0"/>
          <w:bCs/>
          <w:sz w:val="22"/>
        </w:rPr>
        <w:t xml:space="preserve"> affect the health</w:t>
      </w:r>
      <w:r w:rsidR="00BD533D" w:rsidRPr="00482C85">
        <w:rPr>
          <w:rFonts w:ascii="Arial" w:hAnsi="Arial" w:cs="Arial"/>
          <w:b w:val="0"/>
          <w:bCs/>
          <w:sz w:val="22"/>
        </w:rPr>
        <w:t xml:space="preserve"> and wellbeing</w:t>
      </w:r>
      <w:r w:rsidRPr="00482C85">
        <w:rPr>
          <w:rFonts w:ascii="Arial" w:hAnsi="Arial" w:cs="Arial"/>
          <w:b w:val="0"/>
          <w:bCs/>
          <w:sz w:val="22"/>
        </w:rPr>
        <w:t xml:space="preserve"> of the people.</w:t>
      </w:r>
    </w:p>
    <w:p w14:paraId="78BFCABF" w14:textId="77777777" w:rsidR="00130310" w:rsidRDefault="004166D8" w:rsidP="000F58C2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482C85">
        <w:rPr>
          <w:rFonts w:ascii="Arial" w:hAnsi="Arial" w:cs="Arial"/>
          <w:b w:val="0"/>
          <w:bCs/>
          <w:sz w:val="22"/>
        </w:rPr>
        <w:t>The</w:t>
      </w:r>
      <w:r w:rsidR="00877EA8" w:rsidRPr="00482C85">
        <w:rPr>
          <w:rFonts w:ascii="Arial" w:hAnsi="Arial" w:cs="Arial"/>
          <w:b w:val="0"/>
          <w:bCs/>
          <w:sz w:val="22"/>
        </w:rPr>
        <w:t>re should be</w:t>
      </w:r>
      <w:r w:rsidRPr="00482C85">
        <w:rPr>
          <w:rFonts w:ascii="Arial" w:hAnsi="Arial" w:cs="Arial"/>
          <w:b w:val="0"/>
          <w:bCs/>
          <w:sz w:val="22"/>
        </w:rPr>
        <w:t xml:space="preserve"> </w:t>
      </w:r>
      <w:r w:rsidR="001256B7" w:rsidRPr="00482C85">
        <w:rPr>
          <w:rFonts w:ascii="Arial" w:hAnsi="Arial" w:cs="Arial"/>
          <w:b w:val="0"/>
          <w:bCs/>
          <w:sz w:val="22"/>
        </w:rPr>
        <w:t>effective</w:t>
      </w:r>
      <w:r w:rsidR="00877EA8" w:rsidRPr="00482C85">
        <w:rPr>
          <w:rFonts w:ascii="Arial" w:hAnsi="Arial" w:cs="Arial"/>
          <w:b w:val="0"/>
          <w:bCs/>
          <w:sz w:val="22"/>
        </w:rPr>
        <w:t xml:space="preserve"> </w:t>
      </w:r>
      <w:r w:rsidR="00110C2F" w:rsidRPr="00482C85">
        <w:rPr>
          <w:rFonts w:ascii="Arial" w:hAnsi="Arial" w:cs="Arial"/>
          <w:b w:val="0"/>
          <w:bCs/>
          <w:sz w:val="22"/>
        </w:rPr>
        <w:t>global, n</w:t>
      </w:r>
      <w:r w:rsidRPr="00482C85">
        <w:rPr>
          <w:rFonts w:ascii="Arial" w:hAnsi="Arial" w:cs="Arial"/>
          <w:b w:val="0"/>
          <w:bCs/>
          <w:sz w:val="22"/>
        </w:rPr>
        <w:t>ational and local</w:t>
      </w:r>
      <w:r w:rsidR="00144D99">
        <w:rPr>
          <w:rFonts w:ascii="Arial" w:hAnsi="Arial" w:cs="Arial"/>
          <w:b w:val="0"/>
          <w:bCs/>
          <w:sz w:val="22"/>
        </w:rPr>
        <w:t xml:space="preserve"> </w:t>
      </w:r>
      <w:r w:rsidR="001028DB">
        <w:rPr>
          <w:rFonts w:ascii="Arial" w:hAnsi="Arial" w:cs="Arial"/>
          <w:b w:val="0"/>
          <w:bCs/>
          <w:sz w:val="22"/>
        </w:rPr>
        <w:t>initiatives on</w:t>
      </w:r>
      <w:r w:rsidRPr="00482C85">
        <w:rPr>
          <w:rFonts w:ascii="Arial" w:hAnsi="Arial" w:cs="Arial"/>
          <w:b w:val="0"/>
          <w:bCs/>
          <w:sz w:val="22"/>
        </w:rPr>
        <w:t xml:space="preserve"> </w:t>
      </w:r>
      <w:r w:rsidR="0052004A" w:rsidRPr="00482C85">
        <w:rPr>
          <w:rFonts w:ascii="Arial" w:hAnsi="Arial" w:cs="Arial"/>
          <w:b w:val="0"/>
          <w:bCs/>
          <w:sz w:val="22"/>
        </w:rPr>
        <w:t xml:space="preserve">health, wellbeing and sustainable </w:t>
      </w:r>
      <w:r w:rsidR="00846B21" w:rsidRPr="00482C85">
        <w:rPr>
          <w:rFonts w:ascii="Arial" w:hAnsi="Arial" w:cs="Arial"/>
          <w:b w:val="0"/>
          <w:bCs/>
          <w:sz w:val="22"/>
        </w:rPr>
        <w:t>development through</w:t>
      </w:r>
      <w:r w:rsidR="00C62D7B" w:rsidRPr="00482C85">
        <w:rPr>
          <w:rFonts w:ascii="Arial" w:hAnsi="Arial" w:cs="Arial"/>
          <w:b w:val="0"/>
          <w:bCs/>
          <w:sz w:val="22"/>
        </w:rPr>
        <w:t xml:space="preserve"> a </w:t>
      </w:r>
      <w:r w:rsidR="00EA7CB9" w:rsidRPr="00482C85">
        <w:rPr>
          <w:rFonts w:ascii="Arial" w:hAnsi="Arial" w:cs="Arial"/>
          <w:b w:val="0"/>
          <w:bCs/>
          <w:sz w:val="22"/>
        </w:rPr>
        <w:t xml:space="preserve">well-coordinated policies and </w:t>
      </w:r>
      <w:r w:rsidR="0061689F" w:rsidRPr="00482C85">
        <w:rPr>
          <w:rFonts w:ascii="Arial" w:hAnsi="Arial" w:cs="Arial"/>
          <w:b w:val="0"/>
          <w:bCs/>
          <w:sz w:val="22"/>
        </w:rPr>
        <w:t>programs</w:t>
      </w:r>
      <w:r w:rsidR="00840D5F" w:rsidRPr="00482C85">
        <w:rPr>
          <w:rFonts w:ascii="Arial" w:hAnsi="Arial" w:cs="Arial"/>
          <w:b w:val="0"/>
          <w:bCs/>
          <w:sz w:val="22"/>
        </w:rPr>
        <w:t>.</w:t>
      </w:r>
    </w:p>
    <w:p w14:paraId="442AAA89" w14:textId="77777777" w:rsidR="00C75F77" w:rsidRDefault="00E84320" w:rsidP="000F58C2">
      <w:pPr>
        <w:pStyle w:val="ListParagraph"/>
        <w:numPr>
          <w:ilvl w:val="0"/>
          <w:numId w:val="31"/>
        </w:numPr>
        <w:spacing w:line="360" w:lineRule="auto"/>
        <w:jc w:val="both"/>
        <w:rPr>
          <w:rFonts w:ascii="Arial" w:hAnsi="Arial" w:cs="Arial"/>
          <w:b w:val="0"/>
          <w:bCs/>
          <w:sz w:val="22"/>
        </w:rPr>
      </w:pPr>
      <w:r w:rsidRPr="00A93954">
        <w:rPr>
          <w:rFonts w:ascii="Arial" w:hAnsi="Arial" w:cs="Arial"/>
          <w:b w:val="0"/>
          <w:bCs/>
          <w:sz w:val="22"/>
        </w:rPr>
        <w:t>Design</w:t>
      </w:r>
      <w:r w:rsidR="002633B2" w:rsidRPr="00A93954">
        <w:rPr>
          <w:rFonts w:ascii="Arial" w:hAnsi="Arial" w:cs="Arial"/>
          <w:b w:val="0"/>
          <w:bCs/>
          <w:sz w:val="22"/>
        </w:rPr>
        <w:t xml:space="preserve"> strategies</w:t>
      </w:r>
      <w:r w:rsidR="00804645" w:rsidRPr="00A93954">
        <w:rPr>
          <w:rFonts w:ascii="Arial" w:hAnsi="Arial" w:cs="Arial"/>
          <w:b w:val="0"/>
          <w:bCs/>
          <w:sz w:val="22"/>
        </w:rPr>
        <w:t xml:space="preserve"> to </w:t>
      </w:r>
      <w:r w:rsidR="00776C46" w:rsidRPr="00A93954">
        <w:rPr>
          <w:rFonts w:ascii="Arial" w:hAnsi="Arial" w:cs="Arial"/>
          <w:b w:val="0"/>
          <w:bCs/>
          <w:sz w:val="22"/>
        </w:rPr>
        <w:t xml:space="preserve">address </w:t>
      </w:r>
      <w:r w:rsidRPr="00A93954">
        <w:rPr>
          <w:rFonts w:ascii="Arial" w:hAnsi="Arial" w:cs="Arial"/>
          <w:b w:val="0"/>
          <w:bCs/>
          <w:sz w:val="22"/>
        </w:rPr>
        <w:t xml:space="preserve">any </w:t>
      </w:r>
      <w:r w:rsidR="0008054B" w:rsidRPr="00A93954">
        <w:rPr>
          <w:rFonts w:ascii="Arial" w:hAnsi="Arial" w:cs="Arial"/>
          <w:b w:val="0"/>
          <w:bCs/>
          <w:sz w:val="22"/>
        </w:rPr>
        <w:t>challenges</w:t>
      </w:r>
      <w:r w:rsidR="00776C46" w:rsidRPr="00A93954">
        <w:rPr>
          <w:rFonts w:ascii="Arial" w:hAnsi="Arial" w:cs="Arial"/>
          <w:b w:val="0"/>
          <w:bCs/>
          <w:sz w:val="22"/>
        </w:rPr>
        <w:t xml:space="preserve"> </w:t>
      </w:r>
      <w:r w:rsidRPr="00A93954">
        <w:rPr>
          <w:rFonts w:ascii="Arial" w:hAnsi="Arial" w:cs="Arial"/>
          <w:b w:val="0"/>
          <w:bCs/>
          <w:sz w:val="22"/>
        </w:rPr>
        <w:t xml:space="preserve">that </w:t>
      </w:r>
      <w:r w:rsidR="000F0333" w:rsidRPr="00A93954">
        <w:rPr>
          <w:rFonts w:ascii="Arial" w:hAnsi="Arial" w:cs="Arial"/>
          <w:b w:val="0"/>
          <w:bCs/>
          <w:sz w:val="22"/>
        </w:rPr>
        <w:t>will help to improve</w:t>
      </w:r>
      <w:r w:rsidR="00776C46" w:rsidRPr="00A93954">
        <w:rPr>
          <w:rFonts w:ascii="Arial" w:hAnsi="Arial" w:cs="Arial"/>
          <w:b w:val="0"/>
          <w:bCs/>
          <w:sz w:val="22"/>
        </w:rPr>
        <w:t xml:space="preserve"> </w:t>
      </w:r>
      <w:r w:rsidR="000F0333" w:rsidRPr="00A93954">
        <w:rPr>
          <w:rFonts w:ascii="Arial" w:hAnsi="Arial" w:cs="Arial"/>
          <w:b w:val="0"/>
          <w:bCs/>
          <w:sz w:val="22"/>
        </w:rPr>
        <w:t xml:space="preserve">healthcare </w:t>
      </w:r>
      <w:r w:rsidR="00B92D12" w:rsidRPr="00A93954">
        <w:rPr>
          <w:rFonts w:ascii="Arial" w:hAnsi="Arial" w:cs="Arial"/>
          <w:b w:val="0"/>
          <w:bCs/>
          <w:sz w:val="22"/>
        </w:rPr>
        <w:t>service delivery and outcomes</w:t>
      </w:r>
      <w:r w:rsidR="000F0333" w:rsidRPr="00A93954">
        <w:rPr>
          <w:rFonts w:ascii="Arial" w:hAnsi="Arial" w:cs="Arial"/>
          <w:b w:val="0"/>
          <w:bCs/>
          <w:sz w:val="22"/>
        </w:rPr>
        <w:t>.</w:t>
      </w:r>
    </w:p>
    <w:p w14:paraId="5C63A4B9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748C0D6D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67EFB803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4BBD722F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4B3DD53E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637B6DBA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15827801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1851F189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4B78A732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65A6821A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29AD26A4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69833BFA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38F8CD9D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38159D8D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2359A22D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21725E84" w14:textId="77777777" w:rsidR="006475D1" w:rsidRDefault="006475D1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306E62C6" w14:textId="77777777" w:rsidR="00F84ED8" w:rsidRDefault="00F84ED8" w:rsidP="00C75F77">
      <w:pPr>
        <w:spacing w:line="360" w:lineRule="auto"/>
        <w:jc w:val="both"/>
        <w:rPr>
          <w:rFonts w:ascii="Arial" w:hAnsi="Arial" w:cs="Arial"/>
          <w:sz w:val="22"/>
        </w:rPr>
      </w:pPr>
    </w:p>
    <w:p w14:paraId="5646AFA3" w14:textId="591C5ED1" w:rsidR="00483DD6" w:rsidRPr="00B204D4" w:rsidRDefault="00483DD6" w:rsidP="00C75F77">
      <w:pPr>
        <w:spacing w:line="360" w:lineRule="auto"/>
        <w:jc w:val="both"/>
        <w:rPr>
          <w:rFonts w:ascii="Arial" w:hAnsi="Arial" w:cs="Arial"/>
          <w:b w:val="0"/>
          <w:bCs/>
          <w:sz w:val="28"/>
          <w:szCs w:val="28"/>
        </w:rPr>
      </w:pPr>
      <w:r w:rsidRPr="00B204D4">
        <w:rPr>
          <w:rFonts w:ascii="Arial" w:hAnsi="Arial" w:cs="Arial"/>
          <w:sz w:val="28"/>
          <w:szCs w:val="28"/>
        </w:rPr>
        <w:lastRenderedPageBreak/>
        <w:t>References</w:t>
      </w:r>
    </w:p>
    <w:p w14:paraId="25B62E74" w14:textId="77777777" w:rsidR="006475D1" w:rsidRDefault="00BA246C" w:rsidP="00A33B80">
      <w:pPr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>G</w:t>
      </w:r>
      <w:r w:rsidR="00A27EA8">
        <w:rPr>
          <w:rFonts w:ascii="Arial" w:hAnsi="Arial" w:cs="Arial"/>
          <w:b w:val="0"/>
          <w:bCs/>
          <w:sz w:val="22"/>
        </w:rPr>
        <w:t>OV.</w:t>
      </w:r>
      <w:r w:rsidR="002A25D5">
        <w:rPr>
          <w:rFonts w:ascii="Arial" w:hAnsi="Arial" w:cs="Arial"/>
          <w:b w:val="0"/>
          <w:bCs/>
          <w:sz w:val="22"/>
        </w:rPr>
        <w:t>UK (2013</w:t>
      </w:r>
      <w:r w:rsidR="002A25D5" w:rsidRPr="00CF3C4E">
        <w:rPr>
          <w:rFonts w:ascii="Arial" w:hAnsi="Arial" w:cs="Arial"/>
          <w:b w:val="0"/>
          <w:bCs/>
          <w:sz w:val="22"/>
        </w:rPr>
        <w:t xml:space="preserve">) </w:t>
      </w:r>
      <w:r w:rsidR="005B584F" w:rsidRPr="00CF3C4E">
        <w:rPr>
          <w:rFonts w:ascii="Arial" w:hAnsi="Arial" w:cs="Arial"/>
          <w:b w:val="0"/>
          <w:bCs/>
          <w:i/>
          <w:iCs/>
          <w:sz w:val="22"/>
        </w:rPr>
        <w:t xml:space="preserve">National </w:t>
      </w:r>
      <w:r w:rsidR="00B83484" w:rsidRPr="00CF3C4E">
        <w:rPr>
          <w:rFonts w:ascii="Arial" w:hAnsi="Arial" w:cs="Arial"/>
          <w:b w:val="0"/>
          <w:bCs/>
          <w:i/>
          <w:iCs/>
          <w:sz w:val="22"/>
        </w:rPr>
        <w:t>we</w:t>
      </w:r>
      <w:r w:rsidRPr="00CF3C4E">
        <w:rPr>
          <w:rFonts w:ascii="Arial" w:hAnsi="Arial" w:cs="Arial"/>
          <w:b w:val="0"/>
          <w:bCs/>
          <w:i/>
          <w:iCs/>
          <w:sz w:val="22"/>
        </w:rPr>
        <w:t>llbeing</w:t>
      </w:r>
      <w:r>
        <w:rPr>
          <w:rFonts w:ascii="Arial" w:hAnsi="Arial" w:cs="Arial"/>
          <w:b w:val="0"/>
          <w:bCs/>
          <w:sz w:val="22"/>
        </w:rPr>
        <w:t>. Available at:</w:t>
      </w:r>
      <w:r w:rsidR="00CF3C4E">
        <w:rPr>
          <w:rFonts w:ascii="Arial" w:hAnsi="Arial" w:cs="Arial"/>
          <w:b w:val="0"/>
          <w:bCs/>
          <w:sz w:val="22"/>
        </w:rPr>
        <w:t xml:space="preserve"> </w:t>
      </w:r>
      <w:hyperlink r:id="rId9" w:history="1">
        <w:r w:rsidR="00CF3C4E" w:rsidRPr="00CE7722">
          <w:rPr>
            <w:rStyle w:val="Hyperlink"/>
            <w:rFonts w:ascii="Arial" w:hAnsi="Arial" w:cs="Arial"/>
            <w:b w:val="0"/>
            <w:bCs/>
            <w:sz w:val="22"/>
          </w:rPr>
          <w:t>https://www.gov.uk/government/collections/national-wellbeing</w:t>
        </w:r>
      </w:hyperlink>
      <w:r w:rsidR="002A25D5">
        <w:rPr>
          <w:rFonts w:ascii="Arial" w:hAnsi="Arial" w:cs="Arial"/>
          <w:b w:val="0"/>
          <w:bCs/>
          <w:sz w:val="22"/>
        </w:rPr>
        <w:t xml:space="preserve"> (Accessed: 13 December 2025)</w:t>
      </w:r>
      <w:r w:rsidR="00A27EA8">
        <w:rPr>
          <w:rFonts w:ascii="Arial" w:hAnsi="Arial" w:cs="Arial"/>
          <w:b w:val="0"/>
          <w:bCs/>
          <w:sz w:val="22"/>
        </w:rPr>
        <w:t>.</w:t>
      </w:r>
    </w:p>
    <w:p w14:paraId="5D4CFE45" w14:textId="71D8D026" w:rsidR="00276FD3" w:rsidRDefault="00C75E65" w:rsidP="00A33B80">
      <w:pPr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>G</w:t>
      </w:r>
      <w:r w:rsidR="003C0BDB">
        <w:rPr>
          <w:rFonts w:ascii="Arial" w:hAnsi="Arial" w:cs="Arial"/>
          <w:b w:val="0"/>
          <w:bCs/>
          <w:sz w:val="22"/>
        </w:rPr>
        <w:t xml:space="preserve">ov.UK (2015) </w:t>
      </w:r>
      <w:r w:rsidRPr="00333E66">
        <w:rPr>
          <w:rFonts w:ascii="Arial" w:hAnsi="Arial" w:cs="Arial"/>
          <w:b w:val="0"/>
          <w:bCs/>
          <w:i/>
          <w:iCs/>
          <w:sz w:val="22"/>
        </w:rPr>
        <w:t>Equality Act 2010: guidance</w:t>
      </w:r>
      <w:r w:rsidR="003C0BDB">
        <w:rPr>
          <w:rFonts w:ascii="Arial" w:hAnsi="Arial" w:cs="Arial"/>
          <w:b w:val="0"/>
          <w:bCs/>
          <w:sz w:val="22"/>
        </w:rPr>
        <w:t xml:space="preserve">. Available at: </w:t>
      </w:r>
      <w:hyperlink r:id="rId10" w:history="1">
        <w:r w:rsidR="003C0BDB" w:rsidRPr="006F2D0D">
          <w:rPr>
            <w:rStyle w:val="Hyperlink"/>
            <w:rFonts w:ascii="Arial" w:hAnsi="Arial" w:cs="Arial"/>
            <w:b w:val="0"/>
            <w:bCs/>
            <w:sz w:val="22"/>
          </w:rPr>
          <w:t>https://www.gov.uk/guidance/equality-act-2010-guidance</w:t>
        </w:r>
      </w:hyperlink>
      <w:r w:rsidR="003C0BDB">
        <w:rPr>
          <w:rFonts w:ascii="Arial" w:hAnsi="Arial" w:cs="Arial"/>
          <w:b w:val="0"/>
          <w:bCs/>
          <w:sz w:val="22"/>
        </w:rPr>
        <w:t xml:space="preserve"> </w:t>
      </w:r>
      <w:r w:rsidR="0046054D">
        <w:rPr>
          <w:rFonts w:ascii="Arial" w:hAnsi="Arial" w:cs="Arial"/>
          <w:b w:val="0"/>
          <w:bCs/>
          <w:sz w:val="22"/>
        </w:rPr>
        <w:t>(Accessed: 8 December 2025)</w:t>
      </w:r>
      <w:r w:rsidR="00276FD3">
        <w:rPr>
          <w:rFonts w:ascii="Arial" w:hAnsi="Arial" w:cs="Arial"/>
          <w:b w:val="0"/>
          <w:bCs/>
          <w:sz w:val="22"/>
        </w:rPr>
        <w:t>.</w:t>
      </w:r>
    </w:p>
    <w:p w14:paraId="7CB6AE5F" w14:textId="77777777" w:rsidR="009F05CC" w:rsidRDefault="009F05CC" w:rsidP="009F05CC">
      <w:pPr>
        <w:rPr>
          <w:rFonts w:ascii="Arial" w:hAnsi="Arial" w:cs="Arial"/>
          <w:b w:val="0"/>
          <w:bCs/>
          <w:sz w:val="22"/>
          <w:lang w:val="en-US"/>
        </w:rPr>
      </w:pPr>
      <w:r w:rsidRPr="00907946">
        <w:rPr>
          <w:rFonts w:ascii="Arial" w:hAnsi="Arial" w:cs="Arial"/>
          <w:b w:val="0"/>
          <w:bCs/>
          <w:sz w:val="22"/>
          <w:lang w:val="en-US"/>
        </w:rPr>
        <w:t xml:space="preserve">GOV.UK. Available at: </w:t>
      </w:r>
      <w:hyperlink r:id="rId11" w:history="1">
        <w:r w:rsidRPr="00907946">
          <w:rPr>
            <w:rStyle w:val="Hyperlink"/>
            <w:rFonts w:ascii="Arial" w:hAnsi="Arial" w:cs="Arial"/>
            <w:b w:val="0"/>
            <w:bCs/>
            <w:sz w:val="22"/>
            <w:lang w:val="en-US"/>
          </w:rPr>
          <w:t>https://www.gov.uk/government/publications/community-centred-practice-applying-all-our-health/community-centred-practice-applying-all-our-health</w:t>
        </w:r>
      </w:hyperlink>
      <w:r w:rsidRPr="00907946">
        <w:rPr>
          <w:rFonts w:ascii="Arial" w:hAnsi="Arial" w:cs="Arial"/>
          <w:b w:val="0"/>
          <w:bCs/>
          <w:sz w:val="22"/>
          <w:lang w:val="en-US"/>
        </w:rPr>
        <w:t xml:space="preserve"> (Accessed: 1</w:t>
      </w:r>
      <w:r>
        <w:rPr>
          <w:rFonts w:ascii="Arial" w:hAnsi="Arial" w:cs="Arial"/>
          <w:b w:val="0"/>
          <w:bCs/>
          <w:sz w:val="22"/>
          <w:lang w:val="en-US"/>
        </w:rPr>
        <w:t>5</w:t>
      </w:r>
      <w:r w:rsidRPr="00907946">
        <w:rPr>
          <w:rFonts w:ascii="Arial" w:hAnsi="Arial" w:cs="Arial"/>
          <w:b w:val="0"/>
          <w:bCs/>
          <w:sz w:val="22"/>
          <w:lang w:val="en-US"/>
        </w:rPr>
        <w:t xml:space="preserve"> December 202</w:t>
      </w:r>
      <w:r>
        <w:rPr>
          <w:rFonts w:ascii="Arial" w:hAnsi="Arial" w:cs="Arial"/>
          <w:b w:val="0"/>
          <w:bCs/>
          <w:sz w:val="22"/>
          <w:lang w:val="en-US"/>
        </w:rPr>
        <w:t>5</w:t>
      </w:r>
      <w:r w:rsidRPr="00907946">
        <w:rPr>
          <w:rFonts w:ascii="Arial" w:hAnsi="Arial" w:cs="Arial"/>
          <w:b w:val="0"/>
          <w:bCs/>
          <w:sz w:val="22"/>
          <w:lang w:val="en-US"/>
        </w:rPr>
        <w:t>).</w:t>
      </w:r>
    </w:p>
    <w:p w14:paraId="700ABFE4" w14:textId="60BC1224" w:rsidR="0021666E" w:rsidRPr="0086785E" w:rsidRDefault="0021666E" w:rsidP="00A33B80">
      <w:pPr>
        <w:rPr>
          <w:rFonts w:ascii="Arial" w:hAnsi="Arial" w:cs="Arial"/>
          <w:b w:val="0"/>
          <w:bCs/>
          <w:color w:val="EE0000"/>
          <w:sz w:val="22"/>
        </w:rPr>
      </w:pPr>
      <w:r>
        <w:rPr>
          <w:rFonts w:ascii="Arial" w:hAnsi="Arial" w:cs="Arial"/>
          <w:b w:val="0"/>
          <w:bCs/>
          <w:sz w:val="22"/>
        </w:rPr>
        <w:t>NHS</w:t>
      </w:r>
      <w:r w:rsidR="00BF4B57">
        <w:rPr>
          <w:rFonts w:ascii="Arial" w:hAnsi="Arial" w:cs="Arial"/>
          <w:b w:val="0"/>
          <w:bCs/>
          <w:sz w:val="22"/>
        </w:rPr>
        <w:t xml:space="preserve"> (2025) </w:t>
      </w:r>
      <w:r w:rsidR="00E20095" w:rsidRPr="00745619">
        <w:rPr>
          <w:rFonts w:ascii="Arial" w:hAnsi="Arial" w:cs="Arial"/>
          <w:b w:val="0"/>
          <w:bCs/>
          <w:i/>
          <w:iCs/>
          <w:sz w:val="22"/>
        </w:rPr>
        <w:t>NHS stop smoking services help you quit</w:t>
      </w:r>
      <w:r w:rsidR="00E20095">
        <w:rPr>
          <w:rFonts w:ascii="Arial" w:hAnsi="Arial" w:cs="Arial"/>
          <w:b w:val="0"/>
          <w:bCs/>
          <w:sz w:val="22"/>
        </w:rPr>
        <w:t>. Available at:</w:t>
      </w:r>
      <w:r w:rsidR="00E20095" w:rsidRPr="00E20095">
        <w:rPr>
          <w:rFonts w:ascii="Arial" w:hAnsi="Arial" w:cs="Arial"/>
          <w:b w:val="0"/>
          <w:bCs/>
          <w:sz w:val="22"/>
        </w:rPr>
        <w:t xml:space="preserve"> </w:t>
      </w:r>
      <w:hyperlink r:id="rId12" w:history="1">
        <w:r w:rsidR="00A14FEB" w:rsidRPr="003520F4">
          <w:rPr>
            <w:rStyle w:val="Hyperlink"/>
            <w:rFonts w:ascii="Arial" w:hAnsi="Arial" w:cs="Arial"/>
            <w:b w:val="0"/>
            <w:bCs/>
            <w:sz w:val="22"/>
          </w:rPr>
          <w:t>https://www.nhs.uk/live-well/quit-smoking/nhs-stop-smoking-services-help-you-quit/</w:t>
        </w:r>
      </w:hyperlink>
      <w:r w:rsidR="00A14FEB">
        <w:rPr>
          <w:rFonts w:ascii="Arial" w:hAnsi="Arial" w:cs="Arial"/>
          <w:b w:val="0"/>
          <w:bCs/>
          <w:sz w:val="22"/>
        </w:rPr>
        <w:t xml:space="preserve"> (Accessed: 15 December, 2025)</w:t>
      </w:r>
    </w:p>
    <w:p w14:paraId="6E125BFF" w14:textId="77777777" w:rsidR="00CB1B8D" w:rsidRDefault="00283DDA" w:rsidP="00907946">
      <w:pPr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 xml:space="preserve">NHS England (2023) </w:t>
      </w:r>
      <w:r w:rsidR="004C13F0" w:rsidRPr="00283DDA">
        <w:rPr>
          <w:rFonts w:ascii="Arial" w:hAnsi="Arial" w:cs="Arial"/>
          <w:b w:val="0"/>
          <w:bCs/>
          <w:i/>
          <w:iCs/>
          <w:sz w:val="22"/>
        </w:rPr>
        <w:t>The laws that health and care organisations rely on when using your information</w:t>
      </w:r>
      <w:r w:rsidR="00853D5D">
        <w:rPr>
          <w:rFonts w:ascii="Arial" w:hAnsi="Arial" w:cs="Arial"/>
          <w:b w:val="0"/>
          <w:bCs/>
          <w:sz w:val="22"/>
        </w:rPr>
        <w:t xml:space="preserve">. Available at: </w:t>
      </w:r>
      <w:r w:rsidR="00853D5D" w:rsidRPr="00853D5D">
        <w:t xml:space="preserve"> </w:t>
      </w:r>
      <w:hyperlink r:id="rId13" w:history="1">
        <w:r w:rsidR="00853D5D" w:rsidRPr="00623F32">
          <w:rPr>
            <w:rStyle w:val="Hyperlink"/>
            <w:rFonts w:ascii="Arial" w:hAnsi="Arial" w:cs="Arial"/>
            <w:b w:val="0"/>
            <w:bCs/>
            <w:sz w:val="22"/>
          </w:rPr>
          <w:t>https://transform.england.nhs.uk/information-governance/the-laws-that-health-and-care-organisations-rely-on-when-using-your-information/</w:t>
        </w:r>
      </w:hyperlink>
      <w:r w:rsidR="00853D5D">
        <w:rPr>
          <w:rFonts w:ascii="Arial" w:hAnsi="Arial" w:cs="Arial"/>
          <w:b w:val="0"/>
          <w:bCs/>
          <w:sz w:val="22"/>
        </w:rPr>
        <w:t xml:space="preserve"> (Accessed: 4 Dece</w:t>
      </w:r>
      <w:r w:rsidR="006F7A2F">
        <w:rPr>
          <w:rFonts w:ascii="Arial" w:hAnsi="Arial" w:cs="Arial"/>
          <w:b w:val="0"/>
          <w:bCs/>
          <w:sz w:val="22"/>
        </w:rPr>
        <w:t>mber</w:t>
      </w:r>
      <w:r w:rsidR="00CB1B8D">
        <w:rPr>
          <w:rFonts w:ascii="Arial" w:hAnsi="Arial" w:cs="Arial"/>
          <w:b w:val="0"/>
          <w:bCs/>
          <w:sz w:val="22"/>
        </w:rPr>
        <w:t xml:space="preserve"> 2025).</w:t>
      </w:r>
    </w:p>
    <w:p w14:paraId="47F6849B" w14:textId="27767DB5" w:rsidR="00592A7A" w:rsidRDefault="008E56E0" w:rsidP="005E4BCD">
      <w:pPr>
        <w:rPr>
          <w:rFonts w:ascii="Arial" w:hAnsi="Arial" w:cs="Arial"/>
          <w:b w:val="0"/>
          <w:bCs/>
          <w:sz w:val="22"/>
        </w:rPr>
      </w:pPr>
      <w:r>
        <w:rPr>
          <w:rFonts w:ascii="Arial" w:hAnsi="Arial" w:cs="Arial"/>
          <w:b w:val="0"/>
          <w:bCs/>
          <w:sz w:val="22"/>
        </w:rPr>
        <w:t xml:space="preserve">Public Health England (2020) </w:t>
      </w:r>
      <w:r w:rsidR="005E4BCD" w:rsidRPr="008E56E0">
        <w:rPr>
          <w:rFonts w:ascii="Arial" w:hAnsi="Arial" w:cs="Arial"/>
          <w:b w:val="0"/>
          <w:bCs/>
          <w:i/>
          <w:iCs/>
          <w:sz w:val="22"/>
        </w:rPr>
        <w:t>Stoptober 2020 Campaign evaluation</w:t>
      </w:r>
      <w:r w:rsidR="00E949FE">
        <w:t xml:space="preserve">. </w:t>
      </w:r>
      <w:r w:rsidR="00E949FE" w:rsidRPr="008E56E0">
        <w:rPr>
          <w:b w:val="0"/>
          <w:bCs/>
        </w:rPr>
        <w:t>Available at:</w:t>
      </w:r>
      <w:r>
        <w:t xml:space="preserve"> </w:t>
      </w:r>
      <w:hyperlink r:id="rId14" w:history="1">
        <w:r w:rsidR="00DE4311" w:rsidRPr="003520F4">
          <w:rPr>
            <w:rStyle w:val="Hyperlink"/>
            <w:rFonts w:ascii="Arial" w:hAnsi="Arial" w:cs="Arial"/>
            <w:b w:val="0"/>
            <w:bCs/>
            <w:sz w:val="22"/>
          </w:rPr>
          <w:t>https://assets.publishing.service.gov.uk/media/614201f88fa8f503c4b20926/Stoptober_2020_Evaluation.pdf</w:t>
        </w:r>
      </w:hyperlink>
      <w:r w:rsidR="00DE4311">
        <w:rPr>
          <w:rFonts w:ascii="Arial" w:hAnsi="Arial" w:cs="Arial"/>
          <w:b w:val="0"/>
          <w:bCs/>
          <w:sz w:val="22"/>
        </w:rPr>
        <w:t xml:space="preserve"> (Accessed:15 December 2025).</w:t>
      </w:r>
    </w:p>
    <w:p w14:paraId="4D31FA04" w14:textId="1BC2F12B" w:rsidR="00F432AD" w:rsidRDefault="00907946" w:rsidP="00A33B80">
      <w:pPr>
        <w:rPr>
          <w:rFonts w:ascii="Arial" w:hAnsi="Arial" w:cs="Arial"/>
          <w:b w:val="0"/>
          <w:bCs/>
          <w:sz w:val="22"/>
          <w:lang w:val="en-US"/>
        </w:rPr>
      </w:pPr>
      <w:r w:rsidRPr="00907946">
        <w:rPr>
          <w:rFonts w:ascii="Aptos" w:eastAsiaTheme="minorEastAsia" w:hAnsi="Aptos" w:cs="Times New Roman"/>
          <w:b w:val="0"/>
          <w:color w:val="000000" w:themeColor="text1"/>
          <w:kern w:val="24"/>
          <w:sz w:val="28"/>
          <w:szCs w:val="28"/>
          <w:lang w:val="en-US" w:eastAsia="en-GB"/>
        </w:rPr>
        <w:t xml:space="preserve"> </w:t>
      </w:r>
      <w:r w:rsidRPr="00907946">
        <w:rPr>
          <w:rFonts w:ascii="Arial" w:hAnsi="Arial" w:cs="Arial"/>
          <w:b w:val="0"/>
          <w:bCs/>
          <w:sz w:val="22"/>
          <w:lang w:val="en-US"/>
        </w:rPr>
        <w:t xml:space="preserve">Public Health England (2018). </w:t>
      </w:r>
      <w:r w:rsidRPr="00907946">
        <w:rPr>
          <w:rFonts w:ascii="Arial" w:hAnsi="Arial" w:cs="Arial"/>
          <w:b w:val="0"/>
          <w:bCs/>
          <w:i/>
          <w:iCs/>
          <w:sz w:val="22"/>
          <w:lang w:val="en-US"/>
        </w:rPr>
        <w:t>Community-</w:t>
      </w:r>
      <w:r w:rsidR="006B5777" w:rsidRPr="00907946">
        <w:rPr>
          <w:rFonts w:ascii="Arial" w:hAnsi="Arial" w:cs="Arial"/>
          <w:b w:val="0"/>
          <w:bCs/>
          <w:i/>
          <w:iCs/>
          <w:sz w:val="22"/>
          <w:lang w:val="en-US"/>
        </w:rPr>
        <w:t>centered</w:t>
      </w:r>
      <w:r w:rsidRPr="00907946">
        <w:rPr>
          <w:rFonts w:ascii="Arial" w:hAnsi="Arial" w:cs="Arial"/>
          <w:b w:val="0"/>
          <w:bCs/>
          <w:i/>
          <w:iCs/>
          <w:sz w:val="22"/>
          <w:lang w:val="en-US"/>
        </w:rPr>
        <w:t xml:space="preserve"> practice: applying All Our Health</w:t>
      </w:r>
      <w:r w:rsidRPr="00907946">
        <w:rPr>
          <w:rFonts w:ascii="Arial" w:hAnsi="Arial" w:cs="Arial"/>
          <w:b w:val="0"/>
          <w:bCs/>
          <w:sz w:val="22"/>
          <w:lang w:val="en-US"/>
        </w:rPr>
        <w:t xml:space="preserve">. [online] </w:t>
      </w:r>
      <w:bookmarkStart w:id="9" w:name="_Hlk216870855"/>
    </w:p>
    <w:bookmarkEnd w:id="9"/>
    <w:p w14:paraId="4474C776" w14:textId="77777777" w:rsidR="00444C20" w:rsidRPr="00AA3481" w:rsidRDefault="00444C20" w:rsidP="00444C20">
      <w:pPr>
        <w:spacing w:line="360" w:lineRule="auto"/>
        <w:rPr>
          <w:rFonts w:ascii="Arial" w:hAnsi="Arial" w:cs="Arial"/>
          <w:b w:val="0"/>
          <w:bCs/>
          <w:sz w:val="22"/>
        </w:rPr>
      </w:pPr>
      <w:r w:rsidRPr="00AA3481">
        <w:rPr>
          <w:rFonts w:ascii="Arial" w:hAnsi="Arial" w:cs="Arial"/>
          <w:b w:val="0"/>
          <w:bCs/>
          <w:sz w:val="22"/>
          <w:lang w:val="en-US"/>
        </w:rPr>
        <w:t>The Health Foundation (2024).</w:t>
      </w:r>
      <w:r>
        <w:rPr>
          <w:rFonts w:ascii="Arial" w:hAnsi="Arial" w:cs="Arial"/>
          <w:b w:val="0"/>
          <w:bCs/>
          <w:sz w:val="22"/>
          <w:lang w:val="en-US"/>
        </w:rPr>
        <w:t xml:space="preserve"> </w:t>
      </w:r>
      <w:r w:rsidRPr="00AA3481">
        <w:rPr>
          <w:rFonts w:ascii="Arial" w:hAnsi="Arial" w:cs="Arial"/>
          <w:b w:val="0"/>
          <w:bCs/>
          <w:i/>
          <w:iCs/>
          <w:sz w:val="22"/>
          <w:lang w:val="en-US"/>
        </w:rPr>
        <w:t>Programs, services, or projects implemented at a local level to improve citizens’ health and wellbeing. - Bing</w:t>
      </w:r>
      <w:r w:rsidRPr="00AA3481">
        <w:rPr>
          <w:rFonts w:ascii="Arial" w:hAnsi="Arial" w:cs="Arial"/>
          <w:b w:val="0"/>
          <w:bCs/>
          <w:sz w:val="22"/>
          <w:lang w:val="en-US"/>
        </w:rPr>
        <w:t xml:space="preserve">. [online] Bing. Available at: </w:t>
      </w:r>
      <w:hyperlink r:id="rId15" w:history="1">
        <w:r w:rsidRPr="00AA3481">
          <w:rPr>
            <w:rStyle w:val="Hyperlink"/>
            <w:rFonts w:ascii="Arial" w:hAnsi="Arial" w:cs="Arial"/>
            <w:b w:val="0"/>
            <w:bCs/>
            <w:sz w:val="22"/>
            <w:lang w:val="en-US"/>
          </w:rPr>
          <w:t>https://www.bing.com/search?pglt=2083&amp;q=Programmes%2C+services%2C+or+projects+implemented+at+a+local+level+to+improve+citizens%27+health+and+wellbeing.&amp;cvid=6a2d5462b8264c87abcb264c4655f94e&amp;gs_lcrp=EgRlZGdlKgYIABBFGDkyBggAEEUYOTIICAEQ6QcY_FXSAQc3OTFqMGoxqAIAsAIA&amp;FORM=ANNAB1&amp;PC=U531</w:t>
        </w:r>
      </w:hyperlink>
      <w:r>
        <w:t xml:space="preserve"> </w:t>
      </w:r>
      <w:r w:rsidRPr="00AA3481">
        <w:rPr>
          <w:rFonts w:ascii="Arial" w:hAnsi="Arial" w:cs="Arial"/>
          <w:b w:val="0"/>
          <w:bCs/>
          <w:sz w:val="22"/>
          <w:lang w:val="en-US"/>
        </w:rPr>
        <w:t>(Accessed:1</w:t>
      </w:r>
      <w:r>
        <w:rPr>
          <w:rFonts w:ascii="Arial" w:hAnsi="Arial" w:cs="Arial"/>
          <w:b w:val="0"/>
          <w:bCs/>
          <w:sz w:val="22"/>
          <w:lang w:val="en-US"/>
        </w:rPr>
        <w:t>5</w:t>
      </w:r>
      <w:r w:rsidRPr="00AA3481">
        <w:rPr>
          <w:rFonts w:ascii="Arial" w:hAnsi="Arial" w:cs="Arial"/>
          <w:b w:val="0"/>
          <w:bCs/>
          <w:sz w:val="22"/>
          <w:lang w:val="en-US"/>
        </w:rPr>
        <w:t xml:space="preserve"> December 202</w:t>
      </w:r>
      <w:r>
        <w:rPr>
          <w:rFonts w:ascii="Arial" w:hAnsi="Arial" w:cs="Arial"/>
          <w:b w:val="0"/>
          <w:bCs/>
          <w:sz w:val="22"/>
          <w:lang w:val="en-US"/>
        </w:rPr>
        <w:t>5</w:t>
      </w:r>
      <w:r w:rsidRPr="00AA3481">
        <w:rPr>
          <w:rFonts w:ascii="Arial" w:hAnsi="Arial" w:cs="Arial"/>
          <w:b w:val="0"/>
          <w:bCs/>
          <w:sz w:val="22"/>
          <w:lang w:val="en-US"/>
        </w:rPr>
        <w:t>).</w:t>
      </w:r>
    </w:p>
    <w:p w14:paraId="4F14E3BE" w14:textId="1271D325" w:rsidR="00444C20" w:rsidRPr="00A2460E" w:rsidRDefault="00444C20" w:rsidP="00444C20">
      <w:pPr>
        <w:spacing w:line="360" w:lineRule="auto"/>
        <w:rPr>
          <w:rFonts w:ascii="Arial" w:hAnsi="Arial" w:cs="Arial"/>
          <w:b w:val="0"/>
          <w:bCs/>
          <w:sz w:val="22"/>
        </w:rPr>
      </w:pPr>
      <w:r w:rsidRPr="00A2460E">
        <w:rPr>
          <w:rFonts w:ascii="Arial" w:hAnsi="Arial" w:cs="Arial"/>
          <w:b w:val="0"/>
          <w:bCs/>
          <w:sz w:val="22"/>
        </w:rPr>
        <w:lastRenderedPageBreak/>
        <w:t xml:space="preserve">The Global Goals (N.D.) </w:t>
      </w:r>
      <w:r w:rsidRPr="00A2460E">
        <w:rPr>
          <w:rFonts w:ascii="Arial" w:hAnsi="Arial" w:cs="Arial"/>
          <w:b w:val="0"/>
          <w:bCs/>
          <w:i/>
          <w:iCs/>
          <w:sz w:val="22"/>
        </w:rPr>
        <w:t>The Targets</w:t>
      </w:r>
      <w:r w:rsidRPr="00A2460E">
        <w:rPr>
          <w:rFonts w:ascii="Arial" w:hAnsi="Arial" w:cs="Arial"/>
          <w:b w:val="0"/>
          <w:bCs/>
          <w:sz w:val="22"/>
        </w:rPr>
        <w:t xml:space="preserve">. Available at: </w:t>
      </w:r>
      <w:hyperlink r:id="rId16" w:history="1">
        <w:r w:rsidR="00E21A1C" w:rsidRPr="00A70B8D">
          <w:rPr>
            <w:rStyle w:val="Hyperlink"/>
            <w:rFonts w:ascii="Arial" w:hAnsi="Arial" w:cs="Arial"/>
            <w:b w:val="0"/>
            <w:bCs/>
            <w:sz w:val="22"/>
          </w:rPr>
          <w:t xml:space="preserve">https://globalgoals.org/goals/5-gender-equality/. </w:t>
        </w:r>
        <w:r w:rsidR="00E21A1C" w:rsidRPr="00A70B8D">
          <w:rPr>
            <w:rStyle w:val="Hyperlink"/>
            <w:b w:val="0"/>
            <w:bCs/>
          </w:rPr>
          <w:t>(</w:t>
        </w:r>
        <w:r w:rsidR="00E21A1C" w:rsidRPr="00A70B8D">
          <w:rPr>
            <w:rStyle w:val="Hyperlink"/>
            <w:rFonts w:ascii="Arial" w:hAnsi="Arial" w:cs="Arial"/>
            <w:b w:val="0"/>
            <w:bCs/>
            <w:sz w:val="22"/>
          </w:rPr>
          <w:t>Accessed: 1 December 2025).</w:t>
        </w:r>
        <w:r w:rsidR="00E21A1C" w:rsidRPr="00A70B8D">
          <w:rPr>
            <w:rStyle w:val="Hyperlink"/>
          </w:rPr>
          <w:t xml:space="preserve">    </w:t>
        </w:r>
      </w:hyperlink>
    </w:p>
    <w:p w14:paraId="6F71BCBF" w14:textId="77777777" w:rsidR="00444C20" w:rsidRDefault="00444C20" w:rsidP="00444C20">
      <w:pPr>
        <w:rPr>
          <w:rFonts w:ascii="Arial" w:hAnsi="Arial" w:cs="Arial"/>
          <w:b w:val="0"/>
          <w:bCs/>
          <w:sz w:val="22"/>
        </w:rPr>
      </w:pPr>
      <w:r w:rsidRPr="00A11C10">
        <w:rPr>
          <w:rFonts w:ascii="Arial" w:hAnsi="Arial" w:cs="Arial"/>
          <w:b w:val="0"/>
          <w:bCs/>
          <w:sz w:val="22"/>
        </w:rPr>
        <w:t>The open university (2025</w:t>
      </w:r>
      <w:r w:rsidRPr="00A11C10">
        <w:rPr>
          <w:rFonts w:ascii="Arial" w:hAnsi="Arial" w:cs="Arial"/>
          <w:b w:val="0"/>
          <w:bCs/>
          <w:i/>
          <w:iCs/>
          <w:sz w:val="22"/>
        </w:rPr>
        <w:t>) Open Learn</w:t>
      </w:r>
      <w:r w:rsidRPr="00A11C10">
        <w:rPr>
          <w:rFonts w:ascii="Arial" w:hAnsi="Arial" w:cs="Arial"/>
          <w:b w:val="0"/>
          <w:bCs/>
          <w:sz w:val="22"/>
        </w:rPr>
        <w:t>. Available at:</w:t>
      </w:r>
      <w:r>
        <w:rPr>
          <w:rFonts w:ascii="Arial" w:hAnsi="Arial" w:cs="Arial"/>
          <w:b w:val="0"/>
          <w:bCs/>
          <w:sz w:val="22"/>
        </w:rPr>
        <w:t xml:space="preserve"> </w:t>
      </w:r>
      <w:hyperlink r:id="rId17" w:history="1">
        <w:r w:rsidRPr="003520F4">
          <w:rPr>
            <w:rStyle w:val="Hyperlink"/>
            <w:rFonts w:ascii="Arial" w:hAnsi="Arial" w:cs="Arial"/>
            <w:b w:val="0"/>
            <w:bCs/>
            <w:sz w:val="22"/>
          </w:rPr>
          <w:t>https://www.open.edu/openlearn/mod/oucontent/view.php?id=166863&amp;section=_unit2.3.1.1</w:t>
        </w:r>
      </w:hyperlink>
      <w:r>
        <w:rPr>
          <w:rFonts w:ascii="Arial" w:hAnsi="Arial" w:cs="Arial"/>
          <w:b w:val="0"/>
          <w:bCs/>
          <w:sz w:val="22"/>
        </w:rPr>
        <w:t xml:space="preserve"> (Accessed: 11 December 2025).</w:t>
      </w:r>
    </w:p>
    <w:p w14:paraId="6C861EBA" w14:textId="77777777" w:rsidR="00F432AD" w:rsidRDefault="00DB0D1A" w:rsidP="00F432AD">
      <w:pPr>
        <w:rPr>
          <w:rFonts w:ascii="Arial" w:hAnsi="Arial" w:cs="Arial"/>
          <w:b w:val="0"/>
          <w:bCs/>
          <w:sz w:val="22"/>
        </w:rPr>
      </w:pPr>
      <w:r w:rsidRPr="00A33B80">
        <w:rPr>
          <w:rFonts w:ascii="Arial" w:hAnsi="Arial" w:cs="Arial"/>
          <w:b w:val="0"/>
          <w:bCs/>
          <w:sz w:val="22"/>
        </w:rPr>
        <w:t>United Nations</w:t>
      </w:r>
      <w:r w:rsidR="00265F8B" w:rsidRPr="00A33B80">
        <w:rPr>
          <w:rFonts w:ascii="Arial" w:hAnsi="Arial" w:cs="Arial"/>
          <w:b w:val="0"/>
          <w:bCs/>
          <w:sz w:val="22"/>
        </w:rPr>
        <w:t xml:space="preserve"> (N.D.) </w:t>
      </w:r>
      <w:r w:rsidR="008F6C3C" w:rsidRPr="00A33B80">
        <w:rPr>
          <w:rFonts w:ascii="Arial" w:hAnsi="Arial" w:cs="Arial"/>
          <w:b w:val="0"/>
          <w:bCs/>
          <w:i/>
          <w:iCs/>
          <w:sz w:val="22"/>
        </w:rPr>
        <w:t>Good H</w:t>
      </w:r>
      <w:r w:rsidR="00C80FF2" w:rsidRPr="00A33B80">
        <w:rPr>
          <w:rFonts w:ascii="Arial" w:hAnsi="Arial" w:cs="Arial"/>
          <w:b w:val="0"/>
          <w:bCs/>
          <w:i/>
          <w:iCs/>
          <w:sz w:val="22"/>
        </w:rPr>
        <w:t>e</w:t>
      </w:r>
      <w:r w:rsidR="008F6C3C" w:rsidRPr="00A33B80">
        <w:rPr>
          <w:rFonts w:ascii="Arial" w:hAnsi="Arial" w:cs="Arial"/>
          <w:b w:val="0"/>
          <w:bCs/>
          <w:i/>
          <w:iCs/>
          <w:sz w:val="22"/>
        </w:rPr>
        <w:t>alth</w:t>
      </w:r>
      <w:r w:rsidR="00C80FF2" w:rsidRPr="00A33B80">
        <w:rPr>
          <w:rFonts w:ascii="Arial" w:hAnsi="Arial" w:cs="Arial"/>
          <w:b w:val="0"/>
          <w:bCs/>
          <w:i/>
          <w:iCs/>
          <w:sz w:val="22"/>
        </w:rPr>
        <w:t xml:space="preserve"> and wellbeing</w:t>
      </w:r>
      <w:r w:rsidR="00C80FF2" w:rsidRPr="00A33B80">
        <w:rPr>
          <w:rFonts w:ascii="Arial" w:hAnsi="Arial" w:cs="Arial"/>
          <w:b w:val="0"/>
          <w:bCs/>
          <w:sz w:val="22"/>
        </w:rPr>
        <w:t xml:space="preserve">. </w:t>
      </w:r>
      <w:r w:rsidR="00FC3034" w:rsidRPr="00A33B80">
        <w:rPr>
          <w:rFonts w:ascii="Arial" w:hAnsi="Arial" w:cs="Arial"/>
          <w:b w:val="0"/>
          <w:bCs/>
          <w:sz w:val="22"/>
        </w:rPr>
        <w:t>Available at</w:t>
      </w:r>
      <w:r w:rsidR="00C80FF2" w:rsidRPr="00A33B80">
        <w:rPr>
          <w:rFonts w:ascii="Arial" w:hAnsi="Arial" w:cs="Arial"/>
          <w:b w:val="0"/>
          <w:bCs/>
          <w:sz w:val="22"/>
        </w:rPr>
        <w:t>:</w:t>
      </w:r>
      <w:r w:rsidR="00FC3034" w:rsidRPr="00A33B80">
        <w:rPr>
          <w:rFonts w:ascii="Arial" w:hAnsi="Arial" w:cs="Arial"/>
          <w:b w:val="0"/>
          <w:bCs/>
          <w:sz w:val="22"/>
        </w:rPr>
        <w:t xml:space="preserve"> </w:t>
      </w:r>
      <w:hyperlink r:id="rId18" w:history="1">
        <w:r w:rsidR="00265F8B" w:rsidRPr="00A33B80">
          <w:rPr>
            <w:rStyle w:val="Hyperlink"/>
            <w:rFonts w:ascii="Arial" w:hAnsi="Arial" w:cs="Arial"/>
            <w:b w:val="0"/>
            <w:bCs/>
            <w:sz w:val="22"/>
          </w:rPr>
          <w:t>https://www.un.org/sustainabledevelopment/health</w:t>
        </w:r>
        <w:r w:rsidR="00265F8B" w:rsidRPr="00A33B80">
          <w:rPr>
            <w:rStyle w:val="Hyperlink"/>
            <w:rFonts w:ascii="Arial" w:hAnsi="Arial" w:cs="Arial"/>
            <w:sz w:val="22"/>
          </w:rPr>
          <w:t>/</w:t>
        </w:r>
      </w:hyperlink>
      <w:r w:rsidR="00265F8B" w:rsidRPr="00A33B80">
        <w:rPr>
          <w:rFonts w:ascii="Arial" w:hAnsi="Arial" w:cs="Arial"/>
          <w:sz w:val="22"/>
        </w:rPr>
        <w:t xml:space="preserve"> </w:t>
      </w:r>
      <w:r w:rsidR="00265F8B" w:rsidRPr="00A33B80">
        <w:rPr>
          <w:rFonts w:ascii="Arial" w:hAnsi="Arial" w:cs="Arial"/>
          <w:b w:val="0"/>
          <w:bCs/>
          <w:sz w:val="22"/>
        </w:rPr>
        <w:t>(Accessed: 4 December 2025).</w:t>
      </w:r>
    </w:p>
    <w:p w14:paraId="7D46D8B3" w14:textId="1ADEB302" w:rsidR="00181D16" w:rsidRPr="00F432AD" w:rsidRDefault="00181D16" w:rsidP="00F432AD">
      <w:pPr>
        <w:rPr>
          <w:rFonts w:ascii="Arial" w:hAnsi="Arial" w:cs="Arial"/>
          <w:b w:val="0"/>
          <w:bCs/>
          <w:sz w:val="22"/>
        </w:rPr>
      </w:pPr>
      <w:r w:rsidRPr="00A33B80">
        <w:rPr>
          <w:rFonts w:ascii="Arial" w:eastAsia="+mn-ea" w:hAnsi="Arial" w:cs="Arial"/>
          <w:b w:val="0"/>
          <w:color w:val="000000"/>
          <w:kern w:val="24"/>
          <w:sz w:val="22"/>
          <w:lang w:eastAsia="en-GB"/>
        </w:rPr>
        <w:t xml:space="preserve">United Nations (2024). </w:t>
      </w:r>
      <w:r w:rsidRPr="00A33B80">
        <w:rPr>
          <w:rFonts w:ascii="Arial" w:eastAsia="+mn-ea" w:hAnsi="Arial" w:cs="Arial"/>
          <w:b w:val="0"/>
          <w:i/>
          <w:iCs/>
          <w:color w:val="000000"/>
          <w:kern w:val="24"/>
          <w:sz w:val="22"/>
          <w:lang w:eastAsia="en-GB"/>
        </w:rPr>
        <w:t>The 17 Sustainable Development Goals</w:t>
      </w:r>
      <w:r w:rsidRPr="00A33B80">
        <w:rPr>
          <w:rFonts w:ascii="Arial" w:eastAsia="+mn-ea" w:hAnsi="Arial" w:cs="Arial"/>
          <w:b w:val="0"/>
          <w:color w:val="000000"/>
          <w:kern w:val="24"/>
          <w:sz w:val="22"/>
          <w:lang w:eastAsia="en-GB"/>
        </w:rPr>
        <w:t xml:space="preserve">. [online] United Nations. Available at: </w:t>
      </w:r>
      <w:hyperlink r:id="rId19" w:history="1">
        <w:r w:rsidRPr="00A33B80">
          <w:rPr>
            <w:rFonts w:ascii="Arial" w:eastAsia="+mn-ea" w:hAnsi="Arial" w:cs="Arial"/>
            <w:b w:val="0"/>
            <w:color w:val="000000"/>
            <w:kern w:val="24"/>
            <w:sz w:val="22"/>
            <w:u w:val="single"/>
            <w:lang w:eastAsia="en-GB"/>
          </w:rPr>
          <w:t>https://sdgs.un.org/goals</w:t>
        </w:r>
      </w:hyperlink>
      <w:r w:rsidRPr="00A33B80">
        <w:rPr>
          <w:rFonts w:ascii="Arial" w:eastAsia="+mn-ea" w:hAnsi="Arial" w:cs="Arial"/>
          <w:b w:val="0"/>
          <w:color w:val="000000"/>
          <w:kern w:val="24"/>
          <w:sz w:val="22"/>
          <w:lang w:eastAsia="en-GB"/>
        </w:rPr>
        <w:t xml:space="preserve"> (Accessed: 29 November 2025).</w:t>
      </w:r>
    </w:p>
    <w:p w14:paraId="104CE281" w14:textId="77777777" w:rsidR="00F164F1" w:rsidRPr="00F164F1" w:rsidRDefault="00F164F1" w:rsidP="00F164F1">
      <w:pPr>
        <w:spacing w:line="360" w:lineRule="auto"/>
        <w:rPr>
          <w:rFonts w:ascii="Arial" w:hAnsi="Arial" w:cs="Arial"/>
          <w:b w:val="0"/>
          <w:sz w:val="22"/>
        </w:rPr>
      </w:pPr>
      <w:r w:rsidRPr="00F164F1">
        <w:rPr>
          <w:rFonts w:ascii="Arial" w:hAnsi="Arial" w:cs="Arial"/>
          <w:b w:val="0"/>
          <w:sz w:val="22"/>
        </w:rPr>
        <w:t xml:space="preserve">United Nations (1995) </w:t>
      </w:r>
      <w:r w:rsidRPr="00F164F1">
        <w:rPr>
          <w:rFonts w:ascii="Arial" w:hAnsi="Arial" w:cs="Arial"/>
          <w:b w:val="0"/>
          <w:i/>
          <w:iCs/>
          <w:sz w:val="22"/>
        </w:rPr>
        <w:t xml:space="preserve">Fourth World Conference on Women. </w:t>
      </w:r>
      <w:r w:rsidRPr="00F164F1">
        <w:rPr>
          <w:rFonts w:ascii="Arial" w:hAnsi="Arial" w:cs="Arial"/>
          <w:b w:val="0"/>
          <w:sz w:val="22"/>
        </w:rPr>
        <w:t>Available at:</w:t>
      </w:r>
      <w:r w:rsidRPr="006F35E7">
        <w:t xml:space="preserve"> </w:t>
      </w:r>
      <w:hyperlink r:id="rId20" w:history="1">
        <w:r w:rsidRPr="00F164F1">
          <w:rPr>
            <w:rStyle w:val="Hyperlink"/>
            <w:rFonts w:ascii="Arial" w:hAnsi="Arial" w:cs="Arial"/>
            <w:b w:val="0"/>
            <w:sz w:val="22"/>
          </w:rPr>
          <w:t>https://www.un.org/en/conferences/women/beijing1995</w:t>
        </w:r>
      </w:hyperlink>
      <w:r w:rsidRPr="00F164F1">
        <w:rPr>
          <w:rFonts w:ascii="Arial" w:hAnsi="Arial" w:cs="Arial"/>
          <w:b w:val="0"/>
          <w:sz w:val="22"/>
        </w:rPr>
        <w:t xml:space="preserve"> (Accessed: 3 December 2025)</w:t>
      </w:r>
    </w:p>
    <w:p w14:paraId="21836A4C" w14:textId="77777777" w:rsidR="009E53BF" w:rsidRDefault="00A33B80" w:rsidP="009E53BF">
      <w:pPr>
        <w:spacing w:line="360" w:lineRule="auto"/>
        <w:rPr>
          <w:rFonts w:ascii="Arial" w:hAnsi="Arial" w:cs="Arial"/>
          <w:b w:val="0"/>
          <w:bCs/>
          <w:sz w:val="22"/>
        </w:rPr>
      </w:pPr>
      <w:r w:rsidRPr="009E53BF">
        <w:rPr>
          <w:rFonts w:ascii="Arial" w:hAnsi="Arial" w:cs="Arial"/>
          <w:b w:val="0"/>
          <w:bCs/>
          <w:sz w:val="22"/>
        </w:rPr>
        <w:t xml:space="preserve">United Nations (2025) </w:t>
      </w:r>
      <w:r w:rsidRPr="009E53BF">
        <w:rPr>
          <w:rFonts w:ascii="Arial" w:hAnsi="Arial" w:cs="Arial"/>
          <w:b w:val="0"/>
          <w:bCs/>
          <w:i/>
          <w:iCs/>
          <w:sz w:val="22"/>
        </w:rPr>
        <w:t>Gender Equality</w:t>
      </w:r>
      <w:r w:rsidRPr="009E53BF">
        <w:rPr>
          <w:rFonts w:ascii="Arial" w:hAnsi="Arial" w:cs="Arial"/>
          <w:b w:val="0"/>
          <w:bCs/>
          <w:sz w:val="22"/>
        </w:rPr>
        <w:t xml:space="preserve"> Available at: </w:t>
      </w:r>
      <w:hyperlink r:id="rId21" w:history="1">
        <w:r w:rsidRPr="009E53BF">
          <w:rPr>
            <w:rStyle w:val="Hyperlink"/>
            <w:rFonts w:ascii="Arial" w:hAnsi="Arial" w:cs="Arial"/>
            <w:b w:val="0"/>
            <w:bCs/>
            <w:sz w:val="22"/>
          </w:rPr>
          <w:t>https://www.un.org/sustainabledevelopment/gender-equality/</w:t>
        </w:r>
      </w:hyperlink>
      <w:r w:rsidRPr="009E53BF">
        <w:rPr>
          <w:rFonts w:ascii="Arial" w:hAnsi="Arial" w:cs="Arial"/>
          <w:b w:val="0"/>
          <w:bCs/>
          <w:sz w:val="22"/>
        </w:rPr>
        <w:t xml:space="preserve"> (Accessed: 1 December 2025).</w:t>
      </w:r>
    </w:p>
    <w:p w14:paraId="01E53AAA" w14:textId="511DB19D" w:rsidR="00EE4106" w:rsidRPr="009E53BF" w:rsidRDefault="0069604B" w:rsidP="009E53BF">
      <w:pPr>
        <w:spacing w:line="360" w:lineRule="auto"/>
        <w:rPr>
          <w:rFonts w:ascii="Arial" w:hAnsi="Arial" w:cs="Arial"/>
          <w:b w:val="0"/>
          <w:bCs/>
          <w:sz w:val="22"/>
        </w:rPr>
      </w:pPr>
      <w:r w:rsidRPr="009E53BF">
        <w:rPr>
          <w:rFonts w:ascii="Arial" w:hAnsi="Arial" w:cs="Arial"/>
          <w:b w:val="0"/>
          <w:bCs/>
          <w:sz w:val="22"/>
        </w:rPr>
        <w:t>World Health Organization (2024)</w:t>
      </w:r>
      <w:r w:rsidR="00BF4827" w:rsidRPr="009E53BF">
        <w:rPr>
          <w:rFonts w:ascii="Arial" w:hAnsi="Arial" w:cs="Arial"/>
          <w:b w:val="0"/>
          <w:bCs/>
          <w:sz w:val="22"/>
        </w:rPr>
        <w:t xml:space="preserve"> </w:t>
      </w:r>
      <w:r w:rsidRPr="009E53BF">
        <w:rPr>
          <w:rFonts w:ascii="Arial" w:hAnsi="Arial" w:cs="Arial"/>
          <w:b w:val="0"/>
          <w:bCs/>
          <w:sz w:val="22"/>
        </w:rPr>
        <w:t xml:space="preserve">Sustainable Development Goals 3 - The Global Action Plan for Healthy Lives and Well-being for All [online]. Available at: </w:t>
      </w:r>
      <w:r w:rsidR="00EE4106" w:rsidRPr="009E53BF">
        <w:rPr>
          <w:rFonts w:ascii="Arial" w:hAnsi="Arial" w:cs="Arial"/>
          <w:b w:val="0"/>
          <w:bCs/>
          <w:sz w:val="22"/>
        </w:rPr>
        <w:t xml:space="preserve">Available at: </w:t>
      </w:r>
      <w:hyperlink r:id="rId22" w:history="1">
        <w:r w:rsidR="00EE4106" w:rsidRPr="009E53BF">
          <w:rPr>
            <w:rStyle w:val="Hyperlink"/>
            <w:rFonts w:ascii="Arial" w:hAnsi="Arial" w:cs="Arial"/>
            <w:b w:val="0"/>
            <w:bCs/>
            <w:sz w:val="22"/>
          </w:rPr>
          <w:t>https://www.who.int/initiatives/sdg3-global-action-plan</w:t>
        </w:r>
      </w:hyperlink>
      <w:r w:rsidR="00EE4106" w:rsidRPr="009E53BF">
        <w:rPr>
          <w:rFonts w:ascii="Arial" w:hAnsi="Arial" w:cs="Arial"/>
          <w:b w:val="0"/>
          <w:bCs/>
          <w:sz w:val="22"/>
        </w:rPr>
        <w:t xml:space="preserve"> (Accessed 29 November 2025).</w:t>
      </w:r>
    </w:p>
    <w:p w14:paraId="56C53E1D" w14:textId="0144971D" w:rsidR="00056ADB" w:rsidRPr="0086785E" w:rsidRDefault="00DD6A19" w:rsidP="0086785E">
      <w:pPr>
        <w:spacing w:line="360" w:lineRule="auto"/>
        <w:rPr>
          <w:rFonts w:ascii="Arial" w:hAnsi="Arial" w:cs="Arial"/>
          <w:b w:val="0"/>
          <w:sz w:val="22"/>
        </w:rPr>
      </w:pPr>
      <w:r w:rsidRPr="0086785E">
        <w:rPr>
          <w:rFonts w:ascii="Arial" w:hAnsi="Arial" w:cs="Arial"/>
          <w:b w:val="0"/>
          <w:sz w:val="22"/>
        </w:rPr>
        <w:t>World Health Organization (2025)</w:t>
      </w:r>
      <w:r w:rsidR="008E2667" w:rsidRPr="0086785E">
        <w:rPr>
          <w:rFonts w:ascii="Arial" w:hAnsi="Arial" w:cs="Arial"/>
          <w:b w:val="0"/>
          <w:sz w:val="22"/>
        </w:rPr>
        <w:t xml:space="preserve"> </w:t>
      </w:r>
      <w:r w:rsidR="008E2667" w:rsidRPr="0086785E">
        <w:rPr>
          <w:rFonts w:ascii="Arial" w:hAnsi="Arial" w:cs="Arial"/>
          <w:b w:val="0"/>
          <w:i/>
          <w:iCs/>
          <w:sz w:val="22"/>
        </w:rPr>
        <w:t>Sustainable development</w:t>
      </w:r>
      <w:r w:rsidR="008E2667" w:rsidRPr="0086785E">
        <w:rPr>
          <w:rFonts w:ascii="Arial" w:hAnsi="Arial" w:cs="Arial"/>
          <w:b w:val="0"/>
          <w:sz w:val="22"/>
        </w:rPr>
        <w:t xml:space="preserve">. Available at: </w:t>
      </w:r>
      <w:r w:rsidR="00056ADB" w:rsidRPr="0086785E">
        <w:rPr>
          <w:rFonts w:ascii="Arial" w:hAnsi="Arial" w:cs="Arial"/>
          <w:b w:val="0"/>
          <w:sz w:val="22"/>
        </w:rPr>
        <w:t>https://www.who.int/health-topics/sustainable-development#tab=tab_1 (Accessed: 3 December 2025).</w:t>
      </w:r>
    </w:p>
    <w:p w14:paraId="6901D619" w14:textId="52083292" w:rsidR="00181D16" w:rsidRPr="005156BF" w:rsidRDefault="00181D16" w:rsidP="009A7F88">
      <w:pPr>
        <w:pStyle w:val="ListParagraph"/>
        <w:spacing w:line="360" w:lineRule="auto"/>
        <w:jc w:val="both"/>
        <w:rPr>
          <w:rFonts w:ascii="Arial" w:hAnsi="Arial" w:cs="Arial"/>
          <w:b w:val="0"/>
          <w:sz w:val="22"/>
        </w:rPr>
      </w:pPr>
    </w:p>
    <w:p w14:paraId="4E439284" w14:textId="46725324" w:rsidR="00D30DFE" w:rsidRPr="005156BF" w:rsidRDefault="00D30DFE" w:rsidP="009A7F88">
      <w:pPr>
        <w:spacing w:line="360" w:lineRule="auto"/>
        <w:ind w:left="360"/>
        <w:jc w:val="both"/>
        <w:rPr>
          <w:rFonts w:ascii="Arial" w:hAnsi="Arial" w:cs="Arial"/>
          <w:b w:val="0"/>
          <w:sz w:val="22"/>
        </w:rPr>
      </w:pPr>
    </w:p>
    <w:sectPr w:rsidR="00D30DFE" w:rsidRPr="005156BF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C244E6" w14:textId="77777777" w:rsidR="00792DA8" w:rsidRDefault="00792DA8" w:rsidP="0040188E">
      <w:pPr>
        <w:spacing w:after="0" w:line="240" w:lineRule="auto"/>
      </w:pPr>
      <w:r>
        <w:separator/>
      </w:r>
    </w:p>
  </w:endnote>
  <w:endnote w:type="continuationSeparator" w:id="0">
    <w:p w14:paraId="274FE264" w14:textId="77777777" w:rsidR="00792DA8" w:rsidRDefault="00792DA8" w:rsidP="004018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801573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EA107D" w14:textId="00894255" w:rsidR="0040188E" w:rsidRDefault="0040188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7C13B53" w14:textId="77777777" w:rsidR="0040188E" w:rsidRDefault="004018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271DFB" w14:textId="77777777" w:rsidR="00792DA8" w:rsidRDefault="00792DA8" w:rsidP="0040188E">
      <w:pPr>
        <w:spacing w:after="0" w:line="240" w:lineRule="auto"/>
      </w:pPr>
      <w:r>
        <w:separator/>
      </w:r>
    </w:p>
  </w:footnote>
  <w:footnote w:type="continuationSeparator" w:id="0">
    <w:p w14:paraId="01565363" w14:textId="77777777" w:rsidR="00792DA8" w:rsidRDefault="00792DA8" w:rsidP="0040188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66741"/>
    <w:multiLevelType w:val="hybridMultilevel"/>
    <w:tmpl w:val="10A00A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47563B"/>
    <w:multiLevelType w:val="hybridMultilevel"/>
    <w:tmpl w:val="DB42111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2E75AC"/>
    <w:multiLevelType w:val="hybridMultilevel"/>
    <w:tmpl w:val="16425E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AA17F4B"/>
    <w:multiLevelType w:val="hybridMultilevel"/>
    <w:tmpl w:val="770099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D757BF0"/>
    <w:multiLevelType w:val="hybridMultilevel"/>
    <w:tmpl w:val="EBDCE4F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5" w15:restartNumberingAfterBreak="0">
    <w:nsid w:val="0F415B28"/>
    <w:multiLevelType w:val="hybridMultilevel"/>
    <w:tmpl w:val="C98A47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0640213"/>
    <w:multiLevelType w:val="hybridMultilevel"/>
    <w:tmpl w:val="E9DC313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13DA4D87"/>
    <w:multiLevelType w:val="hybridMultilevel"/>
    <w:tmpl w:val="3DC04F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4A23426"/>
    <w:multiLevelType w:val="hybridMultilevel"/>
    <w:tmpl w:val="0FA215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4C74DF2"/>
    <w:multiLevelType w:val="hybridMultilevel"/>
    <w:tmpl w:val="0A6ACA7A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10" w15:restartNumberingAfterBreak="0">
    <w:nsid w:val="14DC7373"/>
    <w:multiLevelType w:val="hybridMultilevel"/>
    <w:tmpl w:val="A21EEDEC"/>
    <w:lvl w:ilvl="0" w:tplc="972861F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6062A94"/>
    <w:multiLevelType w:val="hybridMultilevel"/>
    <w:tmpl w:val="051E92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77339EE"/>
    <w:multiLevelType w:val="hybridMultilevel"/>
    <w:tmpl w:val="38A69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89E1FDA"/>
    <w:multiLevelType w:val="hybridMultilevel"/>
    <w:tmpl w:val="476079DC"/>
    <w:lvl w:ilvl="0" w:tplc="850CAA92">
      <w:start w:val="1"/>
      <w:numFmt w:val="lowerLetter"/>
      <w:lvlText w:val="(%1)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1A0D0AC0"/>
    <w:multiLevelType w:val="hybridMultilevel"/>
    <w:tmpl w:val="5C1C2A64"/>
    <w:lvl w:ilvl="0" w:tplc="72C8CED6">
      <w:start w:val="1"/>
      <w:numFmt w:val="lowerLetter"/>
      <w:lvlText w:val="(%1)"/>
      <w:lvlJc w:val="left"/>
      <w:pPr>
        <w:ind w:left="432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CBD2620"/>
    <w:multiLevelType w:val="hybridMultilevel"/>
    <w:tmpl w:val="8F60F14E"/>
    <w:lvl w:ilvl="0" w:tplc="08090001">
      <w:start w:val="1"/>
      <w:numFmt w:val="bullet"/>
      <w:lvlText w:val=""/>
      <w:lvlJc w:val="left"/>
      <w:pPr>
        <w:ind w:left="31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E6C4662"/>
    <w:multiLevelType w:val="hybridMultilevel"/>
    <w:tmpl w:val="DA3A697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1F5000A6"/>
    <w:multiLevelType w:val="hybridMultilevel"/>
    <w:tmpl w:val="0584F130"/>
    <w:lvl w:ilvl="0" w:tplc="A5820E40">
      <w:start w:val="2"/>
      <w:numFmt w:val="lowerLetter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D055F90"/>
    <w:multiLevelType w:val="hybridMultilevel"/>
    <w:tmpl w:val="24E81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D611897"/>
    <w:multiLevelType w:val="hybridMultilevel"/>
    <w:tmpl w:val="B01A7A66"/>
    <w:lvl w:ilvl="0" w:tplc="0D082E5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D927F31"/>
    <w:multiLevelType w:val="hybridMultilevel"/>
    <w:tmpl w:val="EC0E677C"/>
    <w:lvl w:ilvl="0" w:tplc="864ECEB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2EA1157B"/>
    <w:multiLevelType w:val="hybridMultilevel"/>
    <w:tmpl w:val="E022FCE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2FC13314"/>
    <w:multiLevelType w:val="hybridMultilevel"/>
    <w:tmpl w:val="7F52DA76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2FD11192"/>
    <w:multiLevelType w:val="hybridMultilevel"/>
    <w:tmpl w:val="B5368A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0557AE1"/>
    <w:multiLevelType w:val="hybridMultilevel"/>
    <w:tmpl w:val="A31C177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5" w15:restartNumberingAfterBreak="0">
    <w:nsid w:val="30846A7E"/>
    <w:multiLevelType w:val="hybridMultilevel"/>
    <w:tmpl w:val="62722D48"/>
    <w:lvl w:ilvl="0" w:tplc="9912C5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314D6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E6A6D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C9641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71484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9125F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FE7C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7129D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B204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31C475CF"/>
    <w:multiLevelType w:val="hybridMultilevel"/>
    <w:tmpl w:val="C88E7ED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2E94826"/>
    <w:multiLevelType w:val="hybridMultilevel"/>
    <w:tmpl w:val="4CB8829C"/>
    <w:lvl w:ilvl="0" w:tplc="21C2972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34D207E8"/>
    <w:multiLevelType w:val="hybridMultilevel"/>
    <w:tmpl w:val="18223F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3E7A018D"/>
    <w:multiLevelType w:val="hybridMultilevel"/>
    <w:tmpl w:val="574461C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3F3509F4"/>
    <w:multiLevelType w:val="hybridMultilevel"/>
    <w:tmpl w:val="19BA7D9C"/>
    <w:lvl w:ilvl="0" w:tplc="6EE4A928">
      <w:start w:val="1"/>
      <w:numFmt w:val="lowerLetter"/>
      <w:lvlText w:val="(%1)"/>
      <w:lvlJc w:val="left"/>
      <w:pPr>
        <w:ind w:left="360" w:hanging="360"/>
      </w:pPr>
      <w:rPr>
        <w:rFonts w:hint="default"/>
        <w:b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43A842A7"/>
    <w:multiLevelType w:val="hybridMultilevel"/>
    <w:tmpl w:val="D908BFC4"/>
    <w:lvl w:ilvl="0" w:tplc="EC0C439A">
      <w:start w:val="1"/>
      <w:numFmt w:val="lowerLetter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4583799A"/>
    <w:multiLevelType w:val="hybridMultilevel"/>
    <w:tmpl w:val="C8B6A02E"/>
    <w:lvl w:ilvl="0" w:tplc="96E685B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C8667BE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98EBEC6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43E98C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1D80FC6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A9E4F0A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72264DA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274608E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F7C8A00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6822D76"/>
    <w:multiLevelType w:val="hybridMultilevel"/>
    <w:tmpl w:val="9BDE03F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4" w15:restartNumberingAfterBreak="0">
    <w:nsid w:val="47985966"/>
    <w:multiLevelType w:val="hybridMultilevel"/>
    <w:tmpl w:val="BAD6593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5" w15:restartNumberingAfterBreak="0">
    <w:nsid w:val="4C2D16C4"/>
    <w:multiLevelType w:val="hybridMultilevel"/>
    <w:tmpl w:val="1DEC4DE0"/>
    <w:lvl w:ilvl="0" w:tplc="E0FEF7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466E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5CEEB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A52C9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F0A2A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4DED0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60B2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58C2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B472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6" w15:restartNumberingAfterBreak="0">
    <w:nsid w:val="4E7A68DD"/>
    <w:multiLevelType w:val="hybridMultilevel"/>
    <w:tmpl w:val="66CAE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4ED762C4"/>
    <w:multiLevelType w:val="hybridMultilevel"/>
    <w:tmpl w:val="8EF8229C"/>
    <w:lvl w:ilvl="0" w:tplc="421A3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740BF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B685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0BA5B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BE9A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7DCE6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44C7E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88499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260C1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8" w15:restartNumberingAfterBreak="0">
    <w:nsid w:val="50BE59D9"/>
    <w:multiLevelType w:val="hybridMultilevel"/>
    <w:tmpl w:val="D9729B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525F4C94"/>
    <w:multiLevelType w:val="hybridMultilevel"/>
    <w:tmpl w:val="72DA754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0" w15:restartNumberingAfterBreak="0">
    <w:nsid w:val="52DF00F3"/>
    <w:multiLevelType w:val="hybridMultilevel"/>
    <w:tmpl w:val="54EC59DE"/>
    <w:lvl w:ilvl="0" w:tplc="2B1C533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5440DB6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BDEE96C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A9C5FA2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5F8D0C4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2D084D8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6AE51E0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5A87B1A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00C104E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59BB25F1"/>
    <w:multiLevelType w:val="hybridMultilevel"/>
    <w:tmpl w:val="905464FA"/>
    <w:lvl w:ilvl="0" w:tplc="5AE20C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26AC3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3C496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9B22AE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758EF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E8CA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7202D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96CD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6D8B6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2" w15:restartNumberingAfterBreak="0">
    <w:nsid w:val="59F26FF3"/>
    <w:multiLevelType w:val="hybridMultilevel"/>
    <w:tmpl w:val="1FA0BE98"/>
    <w:lvl w:ilvl="0" w:tplc="3D3C8D7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1A2DFA6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6222790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2BC566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C40094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08C5D0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9D07A7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FFCCDB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3A2883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3" w15:restartNumberingAfterBreak="0">
    <w:nsid w:val="5C1670E6"/>
    <w:multiLevelType w:val="hybridMultilevel"/>
    <w:tmpl w:val="00180D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4" w15:restartNumberingAfterBreak="0">
    <w:nsid w:val="65006EE2"/>
    <w:multiLevelType w:val="hybridMultilevel"/>
    <w:tmpl w:val="4C9EAE78"/>
    <w:lvl w:ilvl="0" w:tplc="A16E98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868D0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F4E6E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3144C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F011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550C2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2468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E9812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206E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5" w15:restartNumberingAfterBreak="0">
    <w:nsid w:val="66ED65F8"/>
    <w:multiLevelType w:val="hybridMultilevel"/>
    <w:tmpl w:val="664AB46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6" w15:restartNumberingAfterBreak="0">
    <w:nsid w:val="6D051505"/>
    <w:multiLevelType w:val="hybridMultilevel"/>
    <w:tmpl w:val="198A25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3142368"/>
    <w:multiLevelType w:val="hybridMultilevel"/>
    <w:tmpl w:val="4B742B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4DE3595"/>
    <w:multiLevelType w:val="hybridMultilevel"/>
    <w:tmpl w:val="6C7A1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CB916F5"/>
    <w:multiLevelType w:val="hybridMultilevel"/>
    <w:tmpl w:val="26060B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0" w15:restartNumberingAfterBreak="0">
    <w:nsid w:val="7E375397"/>
    <w:multiLevelType w:val="hybridMultilevel"/>
    <w:tmpl w:val="BD5863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FC046F1"/>
    <w:multiLevelType w:val="hybridMultilevel"/>
    <w:tmpl w:val="A150281C"/>
    <w:lvl w:ilvl="0" w:tplc="1E3A06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362F8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B6CDB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430E3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B0F3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60F5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12DC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05620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ED226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44539259">
    <w:abstractNumId w:val="42"/>
  </w:num>
  <w:num w:numId="2" w16cid:durableId="1486967650">
    <w:abstractNumId w:val="32"/>
  </w:num>
  <w:num w:numId="3" w16cid:durableId="428236140">
    <w:abstractNumId w:val="35"/>
  </w:num>
  <w:num w:numId="4" w16cid:durableId="1020661921">
    <w:abstractNumId w:val="51"/>
  </w:num>
  <w:num w:numId="5" w16cid:durableId="153957562">
    <w:abstractNumId w:val="25"/>
  </w:num>
  <w:num w:numId="6" w16cid:durableId="550118975">
    <w:abstractNumId w:val="41"/>
  </w:num>
  <w:num w:numId="7" w16cid:durableId="1837380835">
    <w:abstractNumId w:val="26"/>
  </w:num>
  <w:num w:numId="8" w16cid:durableId="1734235677">
    <w:abstractNumId w:val="45"/>
  </w:num>
  <w:num w:numId="9" w16cid:durableId="2094426462">
    <w:abstractNumId w:val="2"/>
  </w:num>
  <w:num w:numId="10" w16cid:durableId="1753702955">
    <w:abstractNumId w:val="37"/>
  </w:num>
  <w:num w:numId="11" w16cid:durableId="469589431">
    <w:abstractNumId w:val="0"/>
  </w:num>
  <w:num w:numId="12" w16cid:durableId="1878160432">
    <w:abstractNumId w:val="15"/>
  </w:num>
  <w:num w:numId="13" w16cid:durableId="136651081">
    <w:abstractNumId w:val="23"/>
  </w:num>
  <w:num w:numId="14" w16cid:durableId="173423780">
    <w:abstractNumId w:val="27"/>
  </w:num>
  <w:num w:numId="15" w16cid:durableId="1077480137">
    <w:abstractNumId w:val="31"/>
  </w:num>
  <w:num w:numId="16" w16cid:durableId="1702394219">
    <w:abstractNumId w:val="40"/>
  </w:num>
  <w:num w:numId="17" w16cid:durableId="1565288755">
    <w:abstractNumId w:val="3"/>
  </w:num>
  <w:num w:numId="18" w16cid:durableId="430323161">
    <w:abstractNumId w:val="7"/>
  </w:num>
  <w:num w:numId="19" w16cid:durableId="1476533440">
    <w:abstractNumId w:val="24"/>
  </w:num>
  <w:num w:numId="20" w16cid:durableId="645822143">
    <w:abstractNumId w:val="33"/>
  </w:num>
  <w:num w:numId="21" w16cid:durableId="901215489">
    <w:abstractNumId w:val="46"/>
  </w:num>
  <w:num w:numId="22" w16cid:durableId="829980275">
    <w:abstractNumId w:val="17"/>
  </w:num>
  <w:num w:numId="23" w16cid:durableId="616790056">
    <w:abstractNumId w:val="44"/>
  </w:num>
  <w:num w:numId="24" w16cid:durableId="640499466">
    <w:abstractNumId w:val="21"/>
  </w:num>
  <w:num w:numId="25" w16cid:durableId="1778716172">
    <w:abstractNumId w:val="5"/>
  </w:num>
  <w:num w:numId="26" w16cid:durableId="1524171573">
    <w:abstractNumId w:val="28"/>
  </w:num>
  <w:num w:numId="27" w16cid:durableId="1669481501">
    <w:abstractNumId w:val="34"/>
  </w:num>
  <w:num w:numId="28" w16cid:durableId="1468743494">
    <w:abstractNumId w:val="8"/>
  </w:num>
  <w:num w:numId="29" w16cid:durableId="924412222">
    <w:abstractNumId w:val="18"/>
  </w:num>
  <w:num w:numId="30" w16cid:durableId="1730422503">
    <w:abstractNumId w:val="11"/>
  </w:num>
  <w:num w:numId="31" w16cid:durableId="1067148611">
    <w:abstractNumId w:val="48"/>
  </w:num>
  <w:num w:numId="32" w16cid:durableId="1057627854">
    <w:abstractNumId w:val="19"/>
  </w:num>
  <w:num w:numId="33" w16cid:durableId="285739052">
    <w:abstractNumId w:val="14"/>
  </w:num>
  <w:num w:numId="34" w16cid:durableId="1375234552">
    <w:abstractNumId w:val="9"/>
  </w:num>
  <w:num w:numId="35" w16cid:durableId="1561016217">
    <w:abstractNumId w:val="16"/>
  </w:num>
  <w:num w:numId="36" w16cid:durableId="53822154">
    <w:abstractNumId w:val="1"/>
  </w:num>
  <w:num w:numId="37" w16cid:durableId="1832406362">
    <w:abstractNumId w:val="22"/>
  </w:num>
  <w:num w:numId="38" w16cid:durableId="450438521">
    <w:abstractNumId w:val="29"/>
  </w:num>
  <w:num w:numId="39" w16cid:durableId="945504315">
    <w:abstractNumId w:val="30"/>
  </w:num>
  <w:num w:numId="40" w16cid:durableId="404230814">
    <w:abstractNumId w:val="50"/>
  </w:num>
  <w:num w:numId="41" w16cid:durableId="2131052980">
    <w:abstractNumId w:val="38"/>
  </w:num>
  <w:num w:numId="42" w16cid:durableId="897203219">
    <w:abstractNumId w:val="47"/>
  </w:num>
  <w:num w:numId="43" w16cid:durableId="357391324">
    <w:abstractNumId w:val="39"/>
  </w:num>
  <w:num w:numId="44" w16cid:durableId="545525767">
    <w:abstractNumId w:val="12"/>
  </w:num>
  <w:num w:numId="45" w16cid:durableId="212665253">
    <w:abstractNumId w:val="4"/>
  </w:num>
  <w:num w:numId="46" w16cid:durableId="1789154527">
    <w:abstractNumId w:val="20"/>
  </w:num>
  <w:num w:numId="47" w16cid:durableId="761148784">
    <w:abstractNumId w:val="10"/>
  </w:num>
  <w:num w:numId="48" w16cid:durableId="1133715640">
    <w:abstractNumId w:val="49"/>
  </w:num>
  <w:num w:numId="49" w16cid:durableId="1323970983">
    <w:abstractNumId w:val="6"/>
  </w:num>
  <w:num w:numId="50" w16cid:durableId="1115324039">
    <w:abstractNumId w:val="13"/>
  </w:num>
  <w:num w:numId="51" w16cid:durableId="83843293">
    <w:abstractNumId w:val="43"/>
  </w:num>
  <w:num w:numId="52" w16cid:durableId="1709720872">
    <w:abstractNumId w:val="3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BDF"/>
    <w:rsid w:val="00000590"/>
    <w:rsid w:val="00000FD4"/>
    <w:rsid w:val="00002ADC"/>
    <w:rsid w:val="00002EB9"/>
    <w:rsid w:val="00003D78"/>
    <w:rsid w:val="00005026"/>
    <w:rsid w:val="000053BA"/>
    <w:rsid w:val="0000587D"/>
    <w:rsid w:val="00005BBB"/>
    <w:rsid w:val="0000613D"/>
    <w:rsid w:val="00006439"/>
    <w:rsid w:val="0001017F"/>
    <w:rsid w:val="0001199B"/>
    <w:rsid w:val="00012B63"/>
    <w:rsid w:val="00012ECF"/>
    <w:rsid w:val="000145D6"/>
    <w:rsid w:val="00021903"/>
    <w:rsid w:val="00021AD4"/>
    <w:rsid w:val="00023511"/>
    <w:rsid w:val="000239E2"/>
    <w:rsid w:val="00025408"/>
    <w:rsid w:val="00027C38"/>
    <w:rsid w:val="0003132C"/>
    <w:rsid w:val="000337B9"/>
    <w:rsid w:val="000349C6"/>
    <w:rsid w:val="00037FEC"/>
    <w:rsid w:val="0004102D"/>
    <w:rsid w:val="000420DB"/>
    <w:rsid w:val="00042B31"/>
    <w:rsid w:val="000438BB"/>
    <w:rsid w:val="000441CF"/>
    <w:rsid w:val="00045F01"/>
    <w:rsid w:val="0004735D"/>
    <w:rsid w:val="00047E8D"/>
    <w:rsid w:val="00047F06"/>
    <w:rsid w:val="0005090C"/>
    <w:rsid w:val="00050DE1"/>
    <w:rsid w:val="00051943"/>
    <w:rsid w:val="000526B4"/>
    <w:rsid w:val="00053BB0"/>
    <w:rsid w:val="00053CF7"/>
    <w:rsid w:val="00056ADB"/>
    <w:rsid w:val="00057060"/>
    <w:rsid w:val="00062D8E"/>
    <w:rsid w:val="000633F2"/>
    <w:rsid w:val="00063E55"/>
    <w:rsid w:val="0006669F"/>
    <w:rsid w:val="000669E5"/>
    <w:rsid w:val="00066DD8"/>
    <w:rsid w:val="0007041D"/>
    <w:rsid w:val="00070857"/>
    <w:rsid w:val="00071A97"/>
    <w:rsid w:val="00072C2B"/>
    <w:rsid w:val="00072EA7"/>
    <w:rsid w:val="00072FDC"/>
    <w:rsid w:val="000732BA"/>
    <w:rsid w:val="00074515"/>
    <w:rsid w:val="000751BD"/>
    <w:rsid w:val="000758C6"/>
    <w:rsid w:val="00076A66"/>
    <w:rsid w:val="00077DBD"/>
    <w:rsid w:val="00077FAD"/>
    <w:rsid w:val="0008054B"/>
    <w:rsid w:val="00080ED9"/>
    <w:rsid w:val="000839D0"/>
    <w:rsid w:val="00084A18"/>
    <w:rsid w:val="00084CB9"/>
    <w:rsid w:val="000865C1"/>
    <w:rsid w:val="00087112"/>
    <w:rsid w:val="00090553"/>
    <w:rsid w:val="00091386"/>
    <w:rsid w:val="00092249"/>
    <w:rsid w:val="00092ADD"/>
    <w:rsid w:val="0009391B"/>
    <w:rsid w:val="00093DAC"/>
    <w:rsid w:val="000946D1"/>
    <w:rsid w:val="00094ADA"/>
    <w:rsid w:val="000A0CD2"/>
    <w:rsid w:val="000A0E08"/>
    <w:rsid w:val="000A1A26"/>
    <w:rsid w:val="000A2D38"/>
    <w:rsid w:val="000A30B4"/>
    <w:rsid w:val="000A4E4E"/>
    <w:rsid w:val="000A51DA"/>
    <w:rsid w:val="000A577D"/>
    <w:rsid w:val="000A5F97"/>
    <w:rsid w:val="000A6F29"/>
    <w:rsid w:val="000B2049"/>
    <w:rsid w:val="000B3444"/>
    <w:rsid w:val="000B3982"/>
    <w:rsid w:val="000B3AC4"/>
    <w:rsid w:val="000B5388"/>
    <w:rsid w:val="000B5B2C"/>
    <w:rsid w:val="000B5BB4"/>
    <w:rsid w:val="000B7226"/>
    <w:rsid w:val="000B7548"/>
    <w:rsid w:val="000C0A4C"/>
    <w:rsid w:val="000C14D5"/>
    <w:rsid w:val="000C22E0"/>
    <w:rsid w:val="000C251F"/>
    <w:rsid w:val="000C2A12"/>
    <w:rsid w:val="000C3AFA"/>
    <w:rsid w:val="000C3DDC"/>
    <w:rsid w:val="000D0E9D"/>
    <w:rsid w:val="000D0F22"/>
    <w:rsid w:val="000D45D0"/>
    <w:rsid w:val="000D4BED"/>
    <w:rsid w:val="000D7834"/>
    <w:rsid w:val="000E1C1F"/>
    <w:rsid w:val="000E1C2E"/>
    <w:rsid w:val="000E230B"/>
    <w:rsid w:val="000E2486"/>
    <w:rsid w:val="000E4ED8"/>
    <w:rsid w:val="000E64B4"/>
    <w:rsid w:val="000F0333"/>
    <w:rsid w:val="000F0E34"/>
    <w:rsid w:val="000F4634"/>
    <w:rsid w:val="000F4D9B"/>
    <w:rsid w:val="000F58C2"/>
    <w:rsid w:val="000F6EAE"/>
    <w:rsid w:val="001006D9"/>
    <w:rsid w:val="00100A4B"/>
    <w:rsid w:val="001028DB"/>
    <w:rsid w:val="00102BC5"/>
    <w:rsid w:val="00102EA7"/>
    <w:rsid w:val="00103324"/>
    <w:rsid w:val="00103673"/>
    <w:rsid w:val="00105007"/>
    <w:rsid w:val="00105B4C"/>
    <w:rsid w:val="00107BEC"/>
    <w:rsid w:val="00110C2F"/>
    <w:rsid w:val="001136AE"/>
    <w:rsid w:val="00113701"/>
    <w:rsid w:val="0011497C"/>
    <w:rsid w:val="0011526B"/>
    <w:rsid w:val="00116118"/>
    <w:rsid w:val="00116360"/>
    <w:rsid w:val="00117CBB"/>
    <w:rsid w:val="00117D58"/>
    <w:rsid w:val="0012077B"/>
    <w:rsid w:val="001217AB"/>
    <w:rsid w:val="00122B25"/>
    <w:rsid w:val="0012394D"/>
    <w:rsid w:val="0012405D"/>
    <w:rsid w:val="00124697"/>
    <w:rsid w:val="00124C8E"/>
    <w:rsid w:val="00124FA0"/>
    <w:rsid w:val="00125149"/>
    <w:rsid w:val="00125376"/>
    <w:rsid w:val="001256B7"/>
    <w:rsid w:val="0012665A"/>
    <w:rsid w:val="001269CA"/>
    <w:rsid w:val="00127712"/>
    <w:rsid w:val="001277AB"/>
    <w:rsid w:val="00130310"/>
    <w:rsid w:val="00130822"/>
    <w:rsid w:val="001332AC"/>
    <w:rsid w:val="00133F89"/>
    <w:rsid w:val="001354F9"/>
    <w:rsid w:val="00135B96"/>
    <w:rsid w:val="00136234"/>
    <w:rsid w:val="00136D7A"/>
    <w:rsid w:val="001402DC"/>
    <w:rsid w:val="00141084"/>
    <w:rsid w:val="00141E6B"/>
    <w:rsid w:val="0014383E"/>
    <w:rsid w:val="00144D99"/>
    <w:rsid w:val="001457F6"/>
    <w:rsid w:val="00145E7F"/>
    <w:rsid w:val="00146306"/>
    <w:rsid w:val="00151202"/>
    <w:rsid w:val="00151B5E"/>
    <w:rsid w:val="00151E5F"/>
    <w:rsid w:val="0015290A"/>
    <w:rsid w:val="00153746"/>
    <w:rsid w:val="0015383E"/>
    <w:rsid w:val="00153D69"/>
    <w:rsid w:val="00154F41"/>
    <w:rsid w:val="00155A10"/>
    <w:rsid w:val="00156529"/>
    <w:rsid w:val="00156929"/>
    <w:rsid w:val="0016021F"/>
    <w:rsid w:val="0016029D"/>
    <w:rsid w:val="00160EDD"/>
    <w:rsid w:val="00163C47"/>
    <w:rsid w:val="00164A40"/>
    <w:rsid w:val="00165085"/>
    <w:rsid w:val="00166FFB"/>
    <w:rsid w:val="001674DD"/>
    <w:rsid w:val="00173395"/>
    <w:rsid w:val="00176C58"/>
    <w:rsid w:val="00176FBF"/>
    <w:rsid w:val="00176FF6"/>
    <w:rsid w:val="00177E8E"/>
    <w:rsid w:val="00180B33"/>
    <w:rsid w:val="0018106D"/>
    <w:rsid w:val="00181D16"/>
    <w:rsid w:val="00182D46"/>
    <w:rsid w:val="00183389"/>
    <w:rsid w:val="0018420A"/>
    <w:rsid w:val="00185D3A"/>
    <w:rsid w:val="00187446"/>
    <w:rsid w:val="00192C34"/>
    <w:rsid w:val="00192CF4"/>
    <w:rsid w:val="00192EEF"/>
    <w:rsid w:val="00193520"/>
    <w:rsid w:val="001938C7"/>
    <w:rsid w:val="00193957"/>
    <w:rsid w:val="001943FB"/>
    <w:rsid w:val="001963DD"/>
    <w:rsid w:val="001978DA"/>
    <w:rsid w:val="001A0C3C"/>
    <w:rsid w:val="001A52C1"/>
    <w:rsid w:val="001A7B4B"/>
    <w:rsid w:val="001A7EB2"/>
    <w:rsid w:val="001B0A1B"/>
    <w:rsid w:val="001B3569"/>
    <w:rsid w:val="001B5EA9"/>
    <w:rsid w:val="001B7DA0"/>
    <w:rsid w:val="001B7E37"/>
    <w:rsid w:val="001C19B6"/>
    <w:rsid w:val="001C1AFF"/>
    <w:rsid w:val="001C2F15"/>
    <w:rsid w:val="001C323B"/>
    <w:rsid w:val="001C3B42"/>
    <w:rsid w:val="001C4264"/>
    <w:rsid w:val="001C542B"/>
    <w:rsid w:val="001C6242"/>
    <w:rsid w:val="001C685B"/>
    <w:rsid w:val="001D44C3"/>
    <w:rsid w:val="001D52D3"/>
    <w:rsid w:val="001D5887"/>
    <w:rsid w:val="001D5D66"/>
    <w:rsid w:val="001D7DF9"/>
    <w:rsid w:val="001E047D"/>
    <w:rsid w:val="001E1D94"/>
    <w:rsid w:val="001E2745"/>
    <w:rsid w:val="001E3160"/>
    <w:rsid w:val="001E48D1"/>
    <w:rsid w:val="001E51AA"/>
    <w:rsid w:val="001E7F5C"/>
    <w:rsid w:val="001F103C"/>
    <w:rsid w:val="001F1509"/>
    <w:rsid w:val="001F3568"/>
    <w:rsid w:val="001F3F10"/>
    <w:rsid w:val="001F3F19"/>
    <w:rsid w:val="001F5254"/>
    <w:rsid w:val="001F6382"/>
    <w:rsid w:val="001F6ABD"/>
    <w:rsid w:val="001F7611"/>
    <w:rsid w:val="001F7617"/>
    <w:rsid w:val="00203C1C"/>
    <w:rsid w:val="00205A27"/>
    <w:rsid w:val="00207C58"/>
    <w:rsid w:val="002104C6"/>
    <w:rsid w:val="0021191E"/>
    <w:rsid w:val="00214E19"/>
    <w:rsid w:val="0021510B"/>
    <w:rsid w:val="00215134"/>
    <w:rsid w:val="00215C9C"/>
    <w:rsid w:val="00215F3C"/>
    <w:rsid w:val="0021648C"/>
    <w:rsid w:val="0021666E"/>
    <w:rsid w:val="002172D1"/>
    <w:rsid w:val="0021745A"/>
    <w:rsid w:val="00221403"/>
    <w:rsid w:val="00221DA8"/>
    <w:rsid w:val="00222440"/>
    <w:rsid w:val="002231C0"/>
    <w:rsid w:val="00224B02"/>
    <w:rsid w:val="00225B2B"/>
    <w:rsid w:val="00225DF7"/>
    <w:rsid w:val="00231063"/>
    <w:rsid w:val="00232EA9"/>
    <w:rsid w:val="0023374F"/>
    <w:rsid w:val="00235622"/>
    <w:rsid w:val="002379C3"/>
    <w:rsid w:val="00237ECA"/>
    <w:rsid w:val="00237FA7"/>
    <w:rsid w:val="0024481B"/>
    <w:rsid w:val="00246A18"/>
    <w:rsid w:val="00246A76"/>
    <w:rsid w:val="00247685"/>
    <w:rsid w:val="0024771C"/>
    <w:rsid w:val="002512B9"/>
    <w:rsid w:val="002516B1"/>
    <w:rsid w:val="00251726"/>
    <w:rsid w:val="00252371"/>
    <w:rsid w:val="00256067"/>
    <w:rsid w:val="00256B0C"/>
    <w:rsid w:val="002603AD"/>
    <w:rsid w:val="00261B80"/>
    <w:rsid w:val="00261EF2"/>
    <w:rsid w:val="0026238C"/>
    <w:rsid w:val="002633B2"/>
    <w:rsid w:val="00264064"/>
    <w:rsid w:val="00265713"/>
    <w:rsid w:val="00265F8B"/>
    <w:rsid w:val="0026609F"/>
    <w:rsid w:val="002663D1"/>
    <w:rsid w:val="00266CA5"/>
    <w:rsid w:val="00267072"/>
    <w:rsid w:val="00267559"/>
    <w:rsid w:val="00267668"/>
    <w:rsid w:val="00270617"/>
    <w:rsid w:val="0027280C"/>
    <w:rsid w:val="00274152"/>
    <w:rsid w:val="0027479C"/>
    <w:rsid w:val="00275BFC"/>
    <w:rsid w:val="00276B10"/>
    <w:rsid w:val="00276DC2"/>
    <w:rsid w:val="00276FD3"/>
    <w:rsid w:val="0028111D"/>
    <w:rsid w:val="00281938"/>
    <w:rsid w:val="00281CD4"/>
    <w:rsid w:val="00281CFF"/>
    <w:rsid w:val="002834F4"/>
    <w:rsid w:val="0028350E"/>
    <w:rsid w:val="002835C6"/>
    <w:rsid w:val="00283DDA"/>
    <w:rsid w:val="0028497E"/>
    <w:rsid w:val="00284F17"/>
    <w:rsid w:val="00285D77"/>
    <w:rsid w:val="002861D8"/>
    <w:rsid w:val="00290CB2"/>
    <w:rsid w:val="002917DD"/>
    <w:rsid w:val="002923C1"/>
    <w:rsid w:val="00293973"/>
    <w:rsid w:val="00294B4A"/>
    <w:rsid w:val="002957D6"/>
    <w:rsid w:val="0029668D"/>
    <w:rsid w:val="00297C40"/>
    <w:rsid w:val="002A04DD"/>
    <w:rsid w:val="002A1DF2"/>
    <w:rsid w:val="002A23D9"/>
    <w:rsid w:val="002A25D5"/>
    <w:rsid w:val="002A386D"/>
    <w:rsid w:val="002A49E4"/>
    <w:rsid w:val="002A6291"/>
    <w:rsid w:val="002A6CAE"/>
    <w:rsid w:val="002A74C0"/>
    <w:rsid w:val="002A791F"/>
    <w:rsid w:val="002B15CB"/>
    <w:rsid w:val="002B1B95"/>
    <w:rsid w:val="002B1C1D"/>
    <w:rsid w:val="002B4D43"/>
    <w:rsid w:val="002C04FA"/>
    <w:rsid w:val="002C1125"/>
    <w:rsid w:val="002C13EC"/>
    <w:rsid w:val="002C38A9"/>
    <w:rsid w:val="002C4294"/>
    <w:rsid w:val="002C45BC"/>
    <w:rsid w:val="002C4C64"/>
    <w:rsid w:val="002C4F82"/>
    <w:rsid w:val="002C6BFC"/>
    <w:rsid w:val="002C7AAD"/>
    <w:rsid w:val="002D0208"/>
    <w:rsid w:val="002D02BB"/>
    <w:rsid w:val="002D161B"/>
    <w:rsid w:val="002D1ED5"/>
    <w:rsid w:val="002D2152"/>
    <w:rsid w:val="002D3A75"/>
    <w:rsid w:val="002D4915"/>
    <w:rsid w:val="002D55A1"/>
    <w:rsid w:val="002D5622"/>
    <w:rsid w:val="002D6D24"/>
    <w:rsid w:val="002E0AB4"/>
    <w:rsid w:val="002E0C64"/>
    <w:rsid w:val="002E0D7B"/>
    <w:rsid w:val="002E1B97"/>
    <w:rsid w:val="002E3F42"/>
    <w:rsid w:val="002E7DD5"/>
    <w:rsid w:val="002F104F"/>
    <w:rsid w:val="002F117A"/>
    <w:rsid w:val="002F181A"/>
    <w:rsid w:val="002F1F4E"/>
    <w:rsid w:val="002F26F3"/>
    <w:rsid w:val="002F2EF0"/>
    <w:rsid w:val="002F4718"/>
    <w:rsid w:val="002F497E"/>
    <w:rsid w:val="002F6D0B"/>
    <w:rsid w:val="00300D7D"/>
    <w:rsid w:val="00302283"/>
    <w:rsid w:val="003027FE"/>
    <w:rsid w:val="0030388D"/>
    <w:rsid w:val="00304BCA"/>
    <w:rsid w:val="0030726C"/>
    <w:rsid w:val="00307AB1"/>
    <w:rsid w:val="00310D46"/>
    <w:rsid w:val="00311037"/>
    <w:rsid w:val="00312689"/>
    <w:rsid w:val="0031514F"/>
    <w:rsid w:val="00315AAD"/>
    <w:rsid w:val="0031675F"/>
    <w:rsid w:val="00316EF7"/>
    <w:rsid w:val="003204BD"/>
    <w:rsid w:val="00320692"/>
    <w:rsid w:val="003212F5"/>
    <w:rsid w:val="003213F4"/>
    <w:rsid w:val="00321749"/>
    <w:rsid w:val="00322D83"/>
    <w:rsid w:val="00322ED8"/>
    <w:rsid w:val="00323029"/>
    <w:rsid w:val="00323739"/>
    <w:rsid w:val="003238EE"/>
    <w:rsid w:val="00325966"/>
    <w:rsid w:val="0033068F"/>
    <w:rsid w:val="00330D8F"/>
    <w:rsid w:val="00332B07"/>
    <w:rsid w:val="00333E66"/>
    <w:rsid w:val="003347EB"/>
    <w:rsid w:val="00336542"/>
    <w:rsid w:val="0033724D"/>
    <w:rsid w:val="00337DFD"/>
    <w:rsid w:val="0034070C"/>
    <w:rsid w:val="003409E9"/>
    <w:rsid w:val="00340AF8"/>
    <w:rsid w:val="00340B93"/>
    <w:rsid w:val="00341156"/>
    <w:rsid w:val="00343CBF"/>
    <w:rsid w:val="00344F84"/>
    <w:rsid w:val="0034508A"/>
    <w:rsid w:val="00346FEA"/>
    <w:rsid w:val="00347BA2"/>
    <w:rsid w:val="00351918"/>
    <w:rsid w:val="00353BEE"/>
    <w:rsid w:val="0035719A"/>
    <w:rsid w:val="00362DE9"/>
    <w:rsid w:val="00362FF0"/>
    <w:rsid w:val="0036326D"/>
    <w:rsid w:val="00363927"/>
    <w:rsid w:val="00363C66"/>
    <w:rsid w:val="00364457"/>
    <w:rsid w:val="00370793"/>
    <w:rsid w:val="00370B89"/>
    <w:rsid w:val="00370E2B"/>
    <w:rsid w:val="00371BA8"/>
    <w:rsid w:val="0037561C"/>
    <w:rsid w:val="00375B12"/>
    <w:rsid w:val="003762F3"/>
    <w:rsid w:val="00381291"/>
    <w:rsid w:val="003819FC"/>
    <w:rsid w:val="00381A46"/>
    <w:rsid w:val="00382543"/>
    <w:rsid w:val="003825A0"/>
    <w:rsid w:val="00382798"/>
    <w:rsid w:val="00382A9B"/>
    <w:rsid w:val="00384C42"/>
    <w:rsid w:val="00386EF3"/>
    <w:rsid w:val="00391A16"/>
    <w:rsid w:val="00392535"/>
    <w:rsid w:val="003928CF"/>
    <w:rsid w:val="00392E17"/>
    <w:rsid w:val="00394664"/>
    <w:rsid w:val="003976B4"/>
    <w:rsid w:val="00397830"/>
    <w:rsid w:val="003A3B4B"/>
    <w:rsid w:val="003A4088"/>
    <w:rsid w:val="003A422B"/>
    <w:rsid w:val="003A54EA"/>
    <w:rsid w:val="003A574A"/>
    <w:rsid w:val="003A5820"/>
    <w:rsid w:val="003A60CE"/>
    <w:rsid w:val="003A6F19"/>
    <w:rsid w:val="003A75EE"/>
    <w:rsid w:val="003A7934"/>
    <w:rsid w:val="003A7D68"/>
    <w:rsid w:val="003B0814"/>
    <w:rsid w:val="003B148C"/>
    <w:rsid w:val="003B2239"/>
    <w:rsid w:val="003B23DA"/>
    <w:rsid w:val="003C0BDB"/>
    <w:rsid w:val="003C168D"/>
    <w:rsid w:val="003C1CEC"/>
    <w:rsid w:val="003C302D"/>
    <w:rsid w:val="003C412A"/>
    <w:rsid w:val="003C6E6F"/>
    <w:rsid w:val="003C7704"/>
    <w:rsid w:val="003C7DEA"/>
    <w:rsid w:val="003D05D5"/>
    <w:rsid w:val="003D1936"/>
    <w:rsid w:val="003D2FFE"/>
    <w:rsid w:val="003D34C4"/>
    <w:rsid w:val="003D3AEC"/>
    <w:rsid w:val="003D3DE5"/>
    <w:rsid w:val="003D3E43"/>
    <w:rsid w:val="003D6076"/>
    <w:rsid w:val="003D7B06"/>
    <w:rsid w:val="003E119E"/>
    <w:rsid w:val="003E1252"/>
    <w:rsid w:val="003E17E3"/>
    <w:rsid w:val="003E2C88"/>
    <w:rsid w:val="003E3BAE"/>
    <w:rsid w:val="003E3FD1"/>
    <w:rsid w:val="003E525B"/>
    <w:rsid w:val="003F16B5"/>
    <w:rsid w:val="003F1A94"/>
    <w:rsid w:val="0040188E"/>
    <w:rsid w:val="004035C0"/>
    <w:rsid w:val="00403C0F"/>
    <w:rsid w:val="0040416A"/>
    <w:rsid w:val="004069EC"/>
    <w:rsid w:val="00411B9A"/>
    <w:rsid w:val="00413569"/>
    <w:rsid w:val="00413BD2"/>
    <w:rsid w:val="00413CE0"/>
    <w:rsid w:val="004146A6"/>
    <w:rsid w:val="00415158"/>
    <w:rsid w:val="00415BFE"/>
    <w:rsid w:val="004166D8"/>
    <w:rsid w:val="004174EC"/>
    <w:rsid w:val="004208CF"/>
    <w:rsid w:val="00420DE1"/>
    <w:rsid w:val="00421801"/>
    <w:rsid w:val="00424E47"/>
    <w:rsid w:val="004253C3"/>
    <w:rsid w:val="004259FB"/>
    <w:rsid w:val="00425D5E"/>
    <w:rsid w:val="0043001C"/>
    <w:rsid w:val="00430323"/>
    <w:rsid w:val="00431E5F"/>
    <w:rsid w:val="004322AF"/>
    <w:rsid w:val="004323AB"/>
    <w:rsid w:val="00432679"/>
    <w:rsid w:val="004347B6"/>
    <w:rsid w:val="00434BF7"/>
    <w:rsid w:val="00436942"/>
    <w:rsid w:val="00437155"/>
    <w:rsid w:val="00437986"/>
    <w:rsid w:val="0044027B"/>
    <w:rsid w:val="00440AB3"/>
    <w:rsid w:val="00441FAE"/>
    <w:rsid w:val="00444279"/>
    <w:rsid w:val="0044455B"/>
    <w:rsid w:val="00444C20"/>
    <w:rsid w:val="00446319"/>
    <w:rsid w:val="00450A7E"/>
    <w:rsid w:val="00451876"/>
    <w:rsid w:val="00452999"/>
    <w:rsid w:val="00452B1C"/>
    <w:rsid w:val="00452B58"/>
    <w:rsid w:val="00455393"/>
    <w:rsid w:val="00455DAA"/>
    <w:rsid w:val="004560A7"/>
    <w:rsid w:val="0045690D"/>
    <w:rsid w:val="00460087"/>
    <w:rsid w:val="0046054D"/>
    <w:rsid w:val="00460C86"/>
    <w:rsid w:val="00463BDF"/>
    <w:rsid w:val="00464ABB"/>
    <w:rsid w:val="00464C2E"/>
    <w:rsid w:val="0046647A"/>
    <w:rsid w:val="00467659"/>
    <w:rsid w:val="004718A8"/>
    <w:rsid w:val="004745A5"/>
    <w:rsid w:val="00475EFE"/>
    <w:rsid w:val="00477E49"/>
    <w:rsid w:val="004801DB"/>
    <w:rsid w:val="00480D9F"/>
    <w:rsid w:val="00482C85"/>
    <w:rsid w:val="0048379D"/>
    <w:rsid w:val="00483DD6"/>
    <w:rsid w:val="00483E92"/>
    <w:rsid w:val="0048474D"/>
    <w:rsid w:val="004855C6"/>
    <w:rsid w:val="004874A1"/>
    <w:rsid w:val="004907EB"/>
    <w:rsid w:val="00491B31"/>
    <w:rsid w:val="00495F6F"/>
    <w:rsid w:val="0049657B"/>
    <w:rsid w:val="00497C38"/>
    <w:rsid w:val="004A1095"/>
    <w:rsid w:val="004A19BD"/>
    <w:rsid w:val="004A34B7"/>
    <w:rsid w:val="004A3EF2"/>
    <w:rsid w:val="004A4077"/>
    <w:rsid w:val="004A6344"/>
    <w:rsid w:val="004A6951"/>
    <w:rsid w:val="004A7615"/>
    <w:rsid w:val="004B44D9"/>
    <w:rsid w:val="004B5577"/>
    <w:rsid w:val="004B749C"/>
    <w:rsid w:val="004C03AB"/>
    <w:rsid w:val="004C13F0"/>
    <w:rsid w:val="004C1694"/>
    <w:rsid w:val="004C1DBC"/>
    <w:rsid w:val="004C2383"/>
    <w:rsid w:val="004C24C8"/>
    <w:rsid w:val="004C26B9"/>
    <w:rsid w:val="004C3040"/>
    <w:rsid w:val="004C47BA"/>
    <w:rsid w:val="004C52CE"/>
    <w:rsid w:val="004C5609"/>
    <w:rsid w:val="004C5D75"/>
    <w:rsid w:val="004C610B"/>
    <w:rsid w:val="004C63FE"/>
    <w:rsid w:val="004C6D07"/>
    <w:rsid w:val="004D02D0"/>
    <w:rsid w:val="004D1104"/>
    <w:rsid w:val="004D14A9"/>
    <w:rsid w:val="004D226D"/>
    <w:rsid w:val="004D2317"/>
    <w:rsid w:val="004D23AB"/>
    <w:rsid w:val="004D2C12"/>
    <w:rsid w:val="004D39FC"/>
    <w:rsid w:val="004D4C5C"/>
    <w:rsid w:val="004D59BC"/>
    <w:rsid w:val="004D5A4E"/>
    <w:rsid w:val="004D5DFF"/>
    <w:rsid w:val="004D6222"/>
    <w:rsid w:val="004D64B9"/>
    <w:rsid w:val="004D66F7"/>
    <w:rsid w:val="004D70E2"/>
    <w:rsid w:val="004D7563"/>
    <w:rsid w:val="004D7D59"/>
    <w:rsid w:val="004E063A"/>
    <w:rsid w:val="004E117C"/>
    <w:rsid w:val="004E1655"/>
    <w:rsid w:val="004E582A"/>
    <w:rsid w:val="004E6DAC"/>
    <w:rsid w:val="004E76FF"/>
    <w:rsid w:val="004E79C6"/>
    <w:rsid w:val="004F3397"/>
    <w:rsid w:val="004F36B0"/>
    <w:rsid w:val="004F41E8"/>
    <w:rsid w:val="004F4F5F"/>
    <w:rsid w:val="004F5448"/>
    <w:rsid w:val="004F54E5"/>
    <w:rsid w:val="004F5935"/>
    <w:rsid w:val="004F5D29"/>
    <w:rsid w:val="004F5E8A"/>
    <w:rsid w:val="004F67AD"/>
    <w:rsid w:val="004F6F5A"/>
    <w:rsid w:val="005000C7"/>
    <w:rsid w:val="00500851"/>
    <w:rsid w:val="00500D46"/>
    <w:rsid w:val="0050406E"/>
    <w:rsid w:val="00504CC1"/>
    <w:rsid w:val="00504E12"/>
    <w:rsid w:val="0050559E"/>
    <w:rsid w:val="00505959"/>
    <w:rsid w:val="00506CEA"/>
    <w:rsid w:val="0050766B"/>
    <w:rsid w:val="00507999"/>
    <w:rsid w:val="00510290"/>
    <w:rsid w:val="00510FB5"/>
    <w:rsid w:val="005112D1"/>
    <w:rsid w:val="005117DC"/>
    <w:rsid w:val="005124E7"/>
    <w:rsid w:val="00513EB4"/>
    <w:rsid w:val="005156BF"/>
    <w:rsid w:val="0052004A"/>
    <w:rsid w:val="0052282E"/>
    <w:rsid w:val="00527D73"/>
    <w:rsid w:val="0053045F"/>
    <w:rsid w:val="0053224F"/>
    <w:rsid w:val="00532956"/>
    <w:rsid w:val="00532D91"/>
    <w:rsid w:val="005338D0"/>
    <w:rsid w:val="0053471F"/>
    <w:rsid w:val="00536364"/>
    <w:rsid w:val="00537991"/>
    <w:rsid w:val="00537EBF"/>
    <w:rsid w:val="005407E8"/>
    <w:rsid w:val="00541C80"/>
    <w:rsid w:val="0054267B"/>
    <w:rsid w:val="00542995"/>
    <w:rsid w:val="00544132"/>
    <w:rsid w:val="005441AC"/>
    <w:rsid w:val="005462A8"/>
    <w:rsid w:val="005466E2"/>
    <w:rsid w:val="00546891"/>
    <w:rsid w:val="0054736E"/>
    <w:rsid w:val="00547906"/>
    <w:rsid w:val="00550401"/>
    <w:rsid w:val="00551DCD"/>
    <w:rsid w:val="00551FD5"/>
    <w:rsid w:val="005531CA"/>
    <w:rsid w:val="00553770"/>
    <w:rsid w:val="005539FA"/>
    <w:rsid w:val="00554EB3"/>
    <w:rsid w:val="005563BA"/>
    <w:rsid w:val="005564CE"/>
    <w:rsid w:val="00560AB8"/>
    <w:rsid w:val="00560C65"/>
    <w:rsid w:val="0056207A"/>
    <w:rsid w:val="005636EC"/>
    <w:rsid w:val="0056372C"/>
    <w:rsid w:val="00564F04"/>
    <w:rsid w:val="00566320"/>
    <w:rsid w:val="00566473"/>
    <w:rsid w:val="00566EAB"/>
    <w:rsid w:val="00567527"/>
    <w:rsid w:val="00571793"/>
    <w:rsid w:val="00571C85"/>
    <w:rsid w:val="00571FAE"/>
    <w:rsid w:val="005728B9"/>
    <w:rsid w:val="0057300B"/>
    <w:rsid w:val="0057443C"/>
    <w:rsid w:val="0057763F"/>
    <w:rsid w:val="005805EC"/>
    <w:rsid w:val="00581360"/>
    <w:rsid w:val="00585298"/>
    <w:rsid w:val="00585B47"/>
    <w:rsid w:val="005862F1"/>
    <w:rsid w:val="00587BEC"/>
    <w:rsid w:val="005918A7"/>
    <w:rsid w:val="00592A7A"/>
    <w:rsid w:val="00593065"/>
    <w:rsid w:val="00593D9A"/>
    <w:rsid w:val="0059414B"/>
    <w:rsid w:val="00596659"/>
    <w:rsid w:val="005A02BE"/>
    <w:rsid w:val="005A2C06"/>
    <w:rsid w:val="005A3875"/>
    <w:rsid w:val="005A4518"/>
    <w:rsid w:val="005A5800"/>
    <w:rsid w:val="005A6529"/>
    <w:rsid w:val="005A7774"/>
    <w:rsid w:val="005A7CF6"/>
    <w:rsid w:val="005B03EA"/>
    <w:rsid w:val="005B1DFE"/>
    <w:rsid w:val="005B3CE5"/>
    <w:rsid w:val="005B433C"/>
    <w:rsid w:val="005B46C6"/>
    <w:rsid w:val="005B584F"/>
    <w:rsid w:val="005B5ADB"/>
    <w:rsid w:val="005B63B5"/>
    <w:rsid w:val="005B6CBB"/>
    <w:rsid w:val="005B729C"/>
    <w:rsid w:val="005C14AA"/>
    <w:rsid w:val="005C17DA"/>
    <w:rsid w:val="005C287C"/>
    <w:rsid w:val="005C31CC"/>
    <w:rsid w:val="005C420B"/>
    <w:rsid w:val="005C4A56"/>
    <w:rsid w:val="005C5E99"/>
    <w:rsid w:val="005C6643"/>
    <w:rsid w:val="005D01D0"/>
    <w:rsid w:val="005D05D8"/>
    <w:rsid w:val="005D0736"/>
    <w:rsid w:val="005D07C0"/>
    <w:rsid w:val="005D0B61"/>
    <w:rsid w:val="005D0D6B"/>
    <w:rsid w:val="005D0F13"/>
    <w:rsid w:val="005D3594"/>
    <w:rsid w:val="005D3A48"/>
    <w:rsid w:val="005D3E67"/>
    <w:rsid w:val="005D5E9E"/>
    <w:rsid w:val="005D7CC3"/>
    <w:rsid w:val="005D7CD3"/>
    <w:rsid w:val="005D7D9D"/>
    <w:rsid w:val="005E0191"/>
    <w:rsid w:val="005E1734"/>
    <w:rsid w:val="005E18D4"/>
    <w:rsid w:val="005E32CB"/>
    <w:rsid w:val="005E3756"/>
    <w:rsid w:val="005E4BCD"/>
    <w:rsid w:val="005E6C53"/>
    <w:rsid w:val="005E79FE"/>
    <w:rsid w:val="005F13F5"/>
    <w:rsid w:val="005F4349"/>
    <w:rsid w:val="005F5C44"/>
    <w:rsid w:val="00600F03"/>
    <w:rsid w:val="00603BCC"/>
    <w:rsid w:val="006052FA"/>
    <w:rsid w:val="006056FC"/>
    <w:rsid w:val="00606AF9"/>
    <w:rsid w:val="00607896"/>
    <w:rsid w:val="00607E90"/>
    <w:rsid w:val="00610568"/>
    <w:rsid w:val="0061158E"/>
    <w:rsid w:val="0061321A"/>
    <w:rsid w:val="006133B7"/>
    <w:rsid w:val="00615BB7"/>
    <w:rsid w:val="006163EF"/>
    <w:rsid w:val="0061689F"/>
    <w:rsid w:val="006178FC"/>
    <w:rsid w:val="00617BD6"/>
    <w:rsid w:val="00620EC2"/>
    <w:rsid w:val="00621C34"/>
    <w:rsid w:val="00622CD7"/>
    <w:rsid w:val="0062392E"/>
    <w:rsid w:val="00624B17"/>
    <w:rsid w:val="00625AFB"/>
    <w:rsid w:val="00630302"/>
    <w:rsid w:val="00632A37"/>
    <w:rsid w:val="00637057"/>
    <w:rsid w:val="0064077D"/>
    <w:rsid w:val="00641A4B"/>
    <w:rsid w:val="00641F2F"/>
    <w:rsid w:val="00642302"/>
    <w:rsid w:val="00643B33"/>
    <w:rsid w:val="00644222"/>
    <w:rsid w:val="006456A4"/>
    <w:rsid w:val="00645FF8"/>
    <w:rsid w:val="00646E35"/>
    <w:rsid w:val="006475D1"/>
    <w:rsid w:val="0065028C"/>
    <w:rsid w:val="00650F9B"/>
    <w:rsid w:val="00651041"/>
    <w:rsid w:val="006510D7"/>
    <w:rsid w:val="006513BA"/>
    <w:rsid w:val="006526FD"/>
    <w:rsid w:val="00654454"/>
    <w:rsid w:val="00655572"/>
    <w:rsid w:val="006569F4"/>
    <w:rsid w:val="00657689"/>
    <w:rsid w:val="006578CB"/>
    <w:rsid w:val="00661B83"/>
    <w:rsid w:val="006624AA"/>
    <w:rsid w:val="00662DA1"/>
    <w:rsid w:val="00663056"/>
    <w:rsid w:val="00664452"/>
    <w:rsid w:val="006645FF"/>
    <w:rsid w:val="0066554D"/>
    <w:rsid w:val="00665AE0"/>
    <w:rsid w:val="00666146"/>
    <w:rsid w:val="006663F4"/>
    <w:rsid w:val="00667718"/>
    <w:rsid w:val="00670905"/>
    <w:rsid w:val="00672283"/>
    <w:rsid w:val="00672F8D"/>
    <w:rsid w:val="0067380B"/>
    <w:rsid w:val="006741E9"/>
    <w:rsid w:val="00675EC2"/>
    <w:rsid w:val="006761B2"/>
    <w:rsid w:val="00677182"/>
    <w:rsid w:val="006772EF"/>
    <w:rsid w:val="00680038"/>
    <w:rsid w:val="00682F32"/>
    <w:rsid w:val="00683160"/>
    <w:rsid w:val="00685C2E"/>
    <w:rsid w:val="00686509"/>
    <w:rsid w:val="006866C9"/>
    <w:rsid w:val="006874E8"/>
    <w:rsid w:val="00687562"/>
    <w:rsid w:val="006909C5"/>
    <w:rsid w:val="00692BB9"/>
    <w:rsid w:val="00695ACB"/>
    <w:rsid w:val="00695B42"/>
    <w:rsid w:val="0069604B"/>
    <w:rsid w:val="006A13B4"/>
    <w:rsid w:val="006A1D60"/>
    <w:rsid w:val="006A2524"/>
    <w:rsid w:val="006A25B2"/>
    <w:rsid w:val="006A45D1"/>
    <w:rsid w:val="006A5F11"/>
    <w:rsid w:val="006A78F1"/>
    <w:rsid w:val="006B00A5"/>
    <w:rsid w:val="006B032C"/>
    <w:rsid w:val="006B21A2"/>
    <w:rsid w:val="006B244E"/>
    <w:rsid w:val="006B2631"/>
    <w:rsid w:val="006B30ED"/>
    <w:rsid w:val="006B3B8C"/>
    <w:rsid w:val="006B43EF"/>
    <w:rsid w:val="006B48A1"/>
    <w:rsid w:val="006B4F3A"/>
    <w:rsid w:val="006B534F"/>
    <w:rsid w:val="006B5777"/>
    <w:rsid w:val="006B7F6B"/>
    <w:rsid w:val="006C0930"/>
    <w:rsid w:val="006C0D9A"/>
    <w:rsid w:val="006C18F0"/>
    <w:rsid w:val="006C1DD3"/>
    <w:rsid w:val="006C1FD9"/>
    <w:rsid w:val="006C4418"/>
    <w:rsid w:val="006C512E"/>
    <w:rsid w:val="006C51D3"/>
    <w:rsid w:val="006C55E1"/>
    <w:rsid w:val="006C5E87"/>
    <w:rsid w:val="006C5EBF"/>
    <w:rsid w:val="006C6479"/>
    <w:rsid w:val="006C6640"/>
    <w:rsid w:val="006C68B1"/>
    <w:rsid w:val="006C78D6"/>
    <w:rsid w:val="006D1EEA"/>
    <w:rsid w:val="006D3754"/>
    <w:rsid w:val="006D486D"/>
    <w:rsid w:val="006D4AE2"/>
    <w:rsid w:val="006D50AE"/>
    <w:rsid w:val="006D5764"/>
    <w:rsid w:val="006D6A93"/>
    <w:rsid w:val="006D7283"/>
    <w:rsid w:val="006D7727"/>
    <w:rsid w:val="006E0CD2"/>
    <w:rsid w:val="006E28B7"/>
    <w:rsid w:val="006E3CC1"/>
    <w:rsid w:val="006E4D0D"/>
    <w:rsid w:val="006E5105"/>
    <w:rsid w:val="006F1F9B"/>
    <w:rsid w:val="006F2CCF"/>
    <w:rsid w:val="006F35E7"/>
    <w:rsid w:val="006F3DD8"/>
    <w:rsid w:val="006F6A6E"/>
    <w:rsid w:val="006F7A2F"/>
    <w:rsid w:val="00700FA8"/>
    <w:rsid w:val="007019D0"/>
    <w:rsid w:val="00701BA8"/>
    <w:rsid w:val="007021DB"/>
    <w:rsid w:val="00704AB4"/>
    <w:rsid w:val="00705785"/>
    <w:rsid w:val="00705BE2"/>
    <w:rsid w:val="0070788D"/>
    <w:rsid w:val="00710994"/>
    <w:rsid w:val="00711595"/>
    <w:rsid w:val="007117EB"/>
    <w:rsid w:val="00712717"/>
    <w:rsid w:val="00713B0C"/>
    <w:rsid w:val="00714BF7"/>
    <w:rsid w:val="00715837"/>
    <w:rsid w:val="007171BB"/>
    <w:rsid w:val="00722536"/>
    <w:rsid w:val="007274BC"/>
    <w:rsid w:val="007303A1"/>
    <w:rsid w:val="007315FA"/>
    <w:rsid w:val="00732B4C"/>
    <w:rsid w:val="00732C12"/>
    <w:rsid w:val="00735136"/>
    <w:rsid w:val="00735436"/>
    <w:rsid w:val="0073657A"/>
    <w:rsid w:val="00737643"/>
    <w:rsid w:val="00740E5D"/>
    <w:rsid w:val="0074291D"/>
    <w:rsid w:val="00745619"/>
    <w:rsid w:val="007476B7"/>
    <w:rsid w:val="00750147"/>
    <w:rsid w:val="0075038E"/>
    <w:rsid w:val="007512A7"/>
    <w:rsid w:val="00754D69"/>
    <w:rsid w:val="00755415"/>
    <w:rsid w:val="00760C7C"/>
    <w:rsid w:val="007627E8"/>
    <w:rsid w:val="00763FDA"/>
    <w:rsid w:val="0076431F"/>
    <w:rsid w:val="00764480"/>
    <w:rsid w:val="0076464F"/>
    <w:rsid w:val="00764D5E"/>
    <w:rsid w:val="00765379"/>
    <w:rsid w:val="00765A43"/>
    <w:rsid w:val="00765FDD"/>
    <w:rsid w:val="00770DCD"/>
    <w:rsid w:val="00772B20"/>
    <w:rsid w:val="00773ED0"/>
    <w:rsid w:val="007749C8"/>
    <w:rsid w:val="00774D9D"/>
    <w:rsid w:val="00774DA6"/>
    <w:rsid w:val="00774E7A"/>
    <w:rsid w:val="00775027"/>
    <w:rsid w:val="00776C46"/>
    <w:rsid w:val="00777061"/>
    <w:rsid w:val="00777B61"/>
    <w:rsid w:val="007801C6"/>
    <w:rsid w:val="007807EA"/>
    <w:rsid w:val="0078091A"/>
    <w:rsid w:val="00781FB1"/>
    <w:rsid w:val="00782584"/>
    <w:rsid w:val="00785331"/>
    <w:rsid w:val="00785880"/>
    <w:rsid w:val="007871DB"/>
    <w:rsid w:val="00790F56"/>
    <w:rsid w:val="007928CD"/>
    <w:rsid w:val="00792DA8"/>
    <w:rsid w:val="007932FB"/>
    <w:rsid w:val="0079533B"/>
    <w:rsid w:val="00795AAB"/>
    <w:rsid w:val="007960B3"/>
    <w:rsid w:val="007967A9"/>
    <w:rsid w:val="00796ABB"/>
    <w:rsid w:val="0079735E"/>
    <w:rsid w:val="007A0798"/>
    <w:rsid w:val="007A12E3"/>
    <w:rsid w:val="007A15C2"/>
    <w:rsid w:val="007A30DE"/>
    <w:rsid w:val="007A65AF"/>
    <w:rsid w:val="007B0CC7"/>
    <w:rsid w:val="007B1347"/>
    <w:rsid w:val="007B1C60"/>
    <w:rsid w:val="007B1E80"/>
    <w:rsid w:val="007B2918"/>
    <w:rsid w:val="007B299E"/>
    <w:rsid w:val="007B2F14"/>
    <w:rsid w:val="007B3260"/>
    <w:rsid w:val="007B37B2"/>
    <w:rsid w:val="007B39FA"/>
    <w:rsid w:val="007B5019"/>
    <w:rsid w:val="007B69C7"/>
    <w:rsid w:val="007B723B"/>
    <w:rsid w:val="007C0712"/>
    <w:rsid w:val="007C297B"/>
    <w:rsid w:val="007C42CE"/>
    <w:rsid w:val="007C5BAD"/>
    <w:rsid w:val="007C6156"/>
    <w:rsid w:val="007C6800"/>
    <w:rsid w:val="007C7211"/>
    <w:rsid w:val="007C7A99"/>
    <w:rsid w:val="007C7ACC"/>
    <w:rsid w:val="007D0819"/>
    <w:rsid w:val="007D1587"/>
    <w:rsid w:val="007D1DF8"/>
    <w:rsid w:val="007D2F30"/>
    <w:rsid w:val="007D3003"/>
    <w:rsid w:val="007D3925"/>
    <w:rsid w:val="007D39EF"/>
    <w:rsid w:val="007D3E60"/>
    <w:rsid w:val="007D5383"/>
    <w:rsid w:val="007D5B51"/>
    <w:rsid w:val="007D6582"/>
    <w:rsid w:val="007D68FE"/>
    <w:rsid w:val="007E08CC"/>
    <w:rsid w:val="007E099F"/>
    <w:rsid w:val="007E126E"/>
    <w:rsid w:val="007E1FBA"/>
    <w:rsid w:val="007E4B6C"/>
    <w:rsid w:val="007E52D1"/>
    <w:rsid w:val="007E685C"/>
    <w:rsid w:val="007E7038"/>
    <w:rsid w:val="007E7598"/>
    <w:rsid w:val="007F0946"/>
    <w:rsid w:val="007F132B"/>
    <w:rsid w:val="007F3E0F"/>
    <w:rsid w:val="007F43B0"/>
    <w:rsid w:val="007F4E9F"/>
    <w:rsid w:val="007F7A17"/>
    <w:rsid w:val="00800409"/>
    <w:rsid w:val="0080071A"/>
    <w:rsid w:val="00800F46"/>
    <w:rsid w:val="008016E3"/>
    <w:rsid w:val="00803293"/>
    <w:rsid w:val="00803608"/>
    <w:rsid w:val="00804645"/>
    <w:rsid w:val="00805658"/>
    <w:rsid w:val="00805EE1"/>
    <w:rsid w:val="008064BF"/>
    <w:rsid w:val="00810598"/>
    <w:rsid w:val="008115B0"/>
    <w:rsid w:val="0081167D"/>
    <w:rsid w:val="00815881"/>
    <w:rsid w:val="008163E9"/>
    <w:rsid w:val="00816C9F"/>
    <w:rsid w:val="008170B8"/>
    <w:rsid w:val="0082040A"/>
    <w:rsid w:val="00821AB4"/>
    <w:rsid w:val="00822959"/>
    <w:rsid w:val="0082473A"/>
    <w:rsid w:val="00825C1E"/>
    <w:rsid w:val="00825FE6"/>
    <w:rsid w:val="008268B1"/>
    <w:rsid w:val="00830DB0"/>
    <w:rsid w:val="0083109C"/>
    <w:rsid w:val="00831314"/>
    <w:rsid w:val="00831A4D"/>
    <w:rsid w:val="00832744"/>
    <w:rsid w:val="00833989"/>
    <w:rsid w:val="0083410E"/>
    <w:rsid w:val="00834322"/>
    <w:rsid w:val="00834353"/>
    <w:rsid w:val="008344AD"/>
    <w:rsid w:val="00836845"/>
    <w:rsid w:val="00837CE4"/>
    <w:rsid w:val="00837E62"/>
    <w:rsid w:val="00840D5F"/>
    <w:rsid w:val="008432A4"/>
    <w:rsid w:val="008432D1"/>
    <w:rsid w:val="00844F1A"/>
    <w:rsid w:val="008465A5"/>
    <w:rsid w:val="00846B21"/>
    <w:rsid w:val="00850155"/>
    <w:rsid w:val="00850D0F"/>
    <w:rsid w:val="0085123A"/>
    <w:rsid w:val="0085145D"/>
    <w:rsid w:val="00851744"/>
    <w:rsid w:val="00852195"/>
    <w:rsid w:val="00853D5D"/>
    <w:rsid w:val="008553AD"/>
    <w:rsid w:val="00855AC8"/>
    <w:rsid w:val="00856F2E"/>
    <w:rsid w:val="00857344"/>
    <w:rsid w:val="00857AF9"/>
    <w:rsid w:val="008603CF"/>
    <w:rsid w:val="00860591"/>
    <w:rsid w:val="00860B67"/>
    <w:rsid w:val="00862899"/>
    <w:rsid w:val="00862BA9"/>
    <w:rsid w:val="0086391C"/>
    <w:rsid w:val="00865E3A"/>
    <w:rsid w:val="0086667F"/>
    <w:rsid w:val="008673B4"/>
    <w:rsid w:val="0086785E"/>
    <w:rsid w:val="00871E89"/>
    <w:rsid w:val="00872C8D"/>
    <w:rsid w:val="0087498F"/>
    <w:rsid w:val="00877EA8"/>
    <w:rsid w:val="0088018E"/>
    <w:rsid w:val="0088075F"/>
    <w:rsid w:val="00883238"/>
    <w:rsid w:val="00883F9C"/>
    <w:rsid w:val="008840B3"/>
    <w:rsid w:val="00884300"/>
    <w:rsid w:val="00884AC7"/>
    <w:rsid w:val="008868B4"/>
    <w:rsid w:val="008876AF"/>
    <w:rsid w:val="00887AD2"/>
    <w:rsid w:val="008911B3"/>
    <w:rsid w:val="00891BC1"/>
    <w:rsid w:val="008926FF"/>
    <w:rsid w:val="00894F8E"/>
    <w:rsid w:val="0089513B"/>
    <w:rsid w:val="008958D6"/>
    <w:rsid w:val="00895ECB"/>
    <w:rsid w:val="0089605E"/>
    <w:rsid w:val="00897333"/>
    <w:rsid w:val="008A10FF"/>
    <w:rsid w:val="008A1418"/>
    <w:rsid w:val="008A1E4F"/>
    <w:rsid w:val="008A2D8A"/>
    <w:rsid w:val="008A5DFC"/>
    <w:rsid w:val="008A6202"/>
    <w:rsid w:val="008A6625"/>
    <w:rsid w:val="008A6946"/>
    <w:rsid w:val="008B2AF7"/>
    <w:rsid w:val="008B3ACB"/>
    <w:rsid w:val="008B3CA0"/>
    <w:rsid w:val="008B41CF"/>
    <w:rsid w:val="008B5176"/>
    <w:rsid w:val="008B51F3"/>
    <w:rsid w:val="008B58EC"/>
    <w:rsid w:val="008B77E5"/>
    <w:rsid w:val="008B7B4C"/>
    <w:rsid w:val="008B7C2C"/>
    <w:rsid w:val="008C0FC9"/>
    <w:rsid w:val="008C1F0C"/>
    <w:rsid w:val="008C31DF"/>
    <w:rsid w:val="008C4A86"/>
    <w:rsid w:val="008C4E24"/>
    <w:rsid w:val="008C5D02"/>
    <w:rsid w:val="008C5D1B"/>
    <w:rsid w:val="008C6230"/>
    <w:rsid w:val="008D3901"/>
    <w:rsid w:val="008D61D4"/>
    <w:rsid w:val="008D7E7C"/>
    <w:rsid w:val="008E124D"/>
    <w:rsid w:val="008E14D9"/>
    <w:rsid w:val="008E15FB"/>
    <w:rsid w:val="008E2667"/>
    <w:rsid w:val="008E27E7"/>
    <w:rsid w:val="008E285B"/>
    <w:rsid w:val="008E2C83"/>
    <w:rsid w:val="008E3BB0"/>
    <w:rsid w:val="008E490A"/>
    <w:rsid w:val="008E56E0"/>
    <w:rsid w:val="008E5A34"/>
    <w:rsid w:val="008E708A"/>
    <w:rsid w:val="008E7408"/>
    <w:rsid w:val="008F1FD5"/>
    <w:rsid w:val="008F2EA4"/>
    <w:rsid w:val="008F3733"/>
    <w:rsid w:val="008F4718"/>
    <w:rsid w:val="008F60F7"/>
    <w:rsid w:val="008F6C3C"/>
    <w:rsid w:val="008F7CCD"/>
    <w:rsid w:val="0090036B"/>
    <w:rsid w:val="00900657"/>
    <w:rsid w:val="00900798"/>
    <w:rsid w:val="00901A49"/>
    <w:rsid w:val="00901CA4"/>
    <w:rsid w:val="009020B7"/>
    <w:rsid w:val="009023E4"/>
    <w:rsid w:val="00903075"/>
    <w:rsid w:val="00907217"/>
    <w:rsid w:val="00907946"/>
    <w:rsid w:val="0091025B"/>
    <w:rsid w:val="0091222E"/>
    <w:rsid w:val="00914758"/>
    <w:rsid w:val="00914B92"/>
    <w:rsid w:val="00915BDC"/>
    <w:rsid w:val="009166CB"/>
    <w:rsid w:val="00916B5F"/>
    <w:rsid w:val="0091715A"/>
    <w:rsid w:val="009171E2"/>
    <w:rsid w:val="009175CF"/>
    <w:rsid w:val="009209F6"/>
    <w:rsid w:val="00920FC1"/>
    <w:rsid w:val="00924B91"/>
    <w:rsid w:val="00926CA0"/>
    <w:rsid w:val="009275CF"/>
    <w:rsid w:val="00930BDF"/>
    <w:rsid w:val="00931B28"/>
    <w:rsid w:val="00931BA5"/>
    <w:rsid w:val="00931CC9"/>
    <w:rsid w:val="009332EF"/>
    <w:rsid w:val="0093598D"/>
    <w:rsid w:val="0093748A"/>
    <w:rsid w:val="009374F3"/>
    <w:rsid w:val="00937A9E"/>
    <w:rsid w:val="0094046C"/>
    <w:rsid w:val="009409E9"/>
    <w:rsid w:val="009410BA"/>
    <w:rsid w:val="00941B6F"/>
    <w:rsid w:val="009426D7"/>
    <w:rsid w:val="00943336"/>
    <w:rsid w:val="00943B49"/>
    <w:rsid w:val="00943B68"/>
    <w:rsid w:val="00943FD1"/>
    <w:rsid w:val="00944621"/>
    <w:rsid w:val="00944B53"/>
    <w:rsid w:val="00945969"/>
    <w:rsid w:val="00945BAF"/>
    <w:rsid w:val="00946EDD"/>
    <w:rsid w:val="009472EF"/>
    <w:rsid w:val="00947E01"/>
    <w:rsid w:val="00950524"/>
    <w:rsid w:val="00951349"/>
    <w:rsid w:val="0095134A"/>
    <w:rsid w:val="009536A5"/>
    <w:rsid w:val="00954D9B"/>
    <w:rsid w:val="00954DEF"/>
    <w:rsid w:val="009552FB"/>
    <w:rsid w:val="0095758C"/>
    <w:rsid w:val="009623AA"/>
    <w:rsid w:val="00963082"/>
    <w:rsid w:val="009632FE"/>
    <w:rsid w:val="009642C7"/>
    <w:rsid w:val="00965993"/>
    <w:rsid w:val="00971857"/>
    <w:rsid w:val="0097389A"/>
    <w:rsid w:val="00973A5B"/>
    <w:rsid w:val="0097435C"/>
    <w:rsid w:val="00974652"/>
    <w:rsid w:val="0097757E"/>
    <w:rsid w:val="00977798"/>
    <w:rsid w:val="00977965"/>
    <w:rsid w:val="00980788"/>
    <w:rsid w:val="00984CFD"/>
    <w:rsid w:val="00984D9D"/>
    <w:rsid w:val="009865C0"/>
    <w:rsid w:val="009876AF"/>
    <w:rsid w:val="00987E98"/>
    <w:rsid w:val="0099086D"/>
    <w:rsid w:val="00991509"/>
    <w:rsid w:val="00991521"/>
    <w:rsid w:val="009945A3"/>
    <w:rsid w:val="009950C5"/>
    <w:rsid w:val="00995CBF"/>
    <w:rsid w:val="009960C2"/>
    <w:rsid w:val="00996532"/>
    <w:rsid w:val="009A0B2F"/>
    <w:rsid w:val="009A1C89"/>
    <w:rsid w:val="009A1D07"/>
    <w:rsid w:val="009A25AC"/>
    <w:rsid w:val="009A2F69"/>
    <w:rsid w:val="009A3202"/>
    <w:rsid w:val="009A50B2"/>
    <w:rsid w:val="009A5753"/>
    <w:rsid w:val="009A5B2F"/>
    <w:rsid w:val="009A5D0F"/>
    <w:rsid w:val="009A5E90"/>
    <w:rsid w:val="009A6D19"/>
    <w:rsid w:val="009A769D"/>
    <w:rsid w:val="009A7777"/>
    <w:rsid w:val="009A7F88"/>
    <w:rsid w:val="009B381A"/>
    <w:rsid w:val="009B42A8"/>
    <w:rsid w:val="009B6930"/>
    <w:rsid w:val="009B796C"/>
    <w:rsid w:val="009B7F17"/>
    <w:rsid w:val="009C0317"/>
    <w:rsid w:val="009C085C"/>
    <w:rsid w:val="009C0F2C"/>
    <w:rsid w:val="009C0F50"/>
    <w:rsid w:val="009C2A66"/>
    <w:rsid w:val="009C33D6"/>
    <w:rsid w:val="009C4273"/>
    <w:rsid w:val="009C4387"/>
    <w:rsid w:val="009D0076"/>
    <w:rsid w:val="009D0239"/>
    <w:rsid w:val="009D0415"/>
    <w:rsid w:val="009D2ECF"/>
    <w:rsid w:val="009D3352"/>
    <w:rsid w:val="009D56F0"/>
    <w:rsid w:val="009D5800"/>
    <w:rsid w:val="009D5F14"/>
    <w:rsid w:val="009D60B8"/>
    <w:rsid w:val="009D6C66"/>
    <w:rsid w:val="009D73A8"/>
    <w:rsid w:val="009D7C2F"/>
    <w:rsid w:val="009D7D43"/>
    <w:rsid w:val="009E00FB"/>
    <w:rsid w:val="009E0410"/>
    <w:rsid w:val="009E1A28"/>
    <w:rsid w:val="009E53BF"/>
    <w:rsid w:val="009E55CE"/>
    <w:rsid w:val="009E5A82"/>
    <w:rsid w:val="009E5F22"/>
    <w:rsid w:val="009E67C1"/>
    <w:rsid w:val="009E727C"/>
    <w:rsid w:val="009E7743"/>
    <w:rsid w:val="009E7E19"/>
    <w:rsid w:val="009E7FF5"/>
    <w:rsid w:val="009F05CC"/>
    <w:rsid w:val="009F1218"/>
    <w:rsid w:val="009F2ECE"/>
    <w:rsid w:val="009F3513"/>
    <w:rsid w:val="009F3A2F"/>
    <w:rsid w:val="009F565F"/>
    <w:rsid w:val="009F5DF8"/>
    <w:rsid w:val="009F6158"/>
    <w:rsid w:val="009F6FA5"/>
    <w:rsid w:val="009F7CA2"/>
    <w:rsid w:val="00A001B8"/>
    <w:rsid w:val="00A005BC"/>
    <w:rsid w:val="00A01971"/>
    <w:rsid w:val="00A01C58"/>
    <w:rsid w:val="00A01CD6"/>
    <w:rsid w:val="00A023AA"/>
    <w:rsid w:val="00A05FCD"/>
    <w:rsid w:val="00A064B5"/>
    <w:rsid w:val="00A07E9E"/>
    <w:rsid w:val="00A105C1"/>
    <w:rsid w:val="00A10B9C"/>
    <w:rsid w:val="00A11C10"/>
    <w:rsid w:val="00A12D3E"/>
    <w:rsid w:val="00A1340F"/>
    <w:rsid w:val="00A144A6"/>
    <w:rsid w:val="00A14999"/>
    <w:rsid w:val="00A14FEB"/>
    <w:rsid w:val="00A1569E"/>
    <w:rsid w:val="00A22C5A"/>
    <w:rsid w:val="00A23AF8"/>
    <w:rsid w:val="00A2460E"/>
    <w:rsid w:val="00A273D0"/>
    <w:rsid w:val="00A27439"/>
    <w:rsid w:val="00A27E56"/>
    <w:rsid w:val="00A27EA8"/>
    <w:rsid w:val="00A307D2"/>
    <w:rsid w:val="00A319BA"/>
    <w:rsid w:val="00A335DF"/>
    <w:rsid w:val="00A33B80"/>
    <w:rsid w:val="00A34E26"/>
    <w:rsid w:val="00A37D85"/>
    <w:rsid w:val="00A4297C"/>
    <w:rsid w:val="00A44B01"/>
    <w:rsid w:val="00A44B47"/>
    <w:rsid w:val="00A44F78"/>
    <w:rsid w:val="00A45703"/>
    <w:rsid w:val="00A46BC1"/>
    <w:rsid w:val="00A50163"/>
    <w:rsid w:val="00A50559"/>
    <w:rsid w:val="00A506C3"/>
    <w:rsid w:val="00A52CA5"/>
    <w:rsid w:val="00A54032"/>
    <w:rsid w:val="00A5527F"/>
    <w:rsid w:val="00A560A1"/>
    <w:rsid w:val="00A602F3"/>
    <w:rsid w:val="00A60582"/>
    <w:rsid w:val="00A60D10"/>
    <w:rsid w:val="00A61370"/>
    <w:rsid w:val="00A61541"/>
    <w:rsid w:val="00A621B1"/>
    <w:rsid w:val="00A6374F"/>
    <w:rsid w:val="00A67124"/>
    <w:rsid w:val="00A67424"/>
    <w:rsid w:val="00A71D07"/>
    <w:rsid w:val="00A7221F"/>
    <w:rsid w:val="00A7352D"/>
    <w:rsid w:val="00A73C08"/>
    <w:rsid w:val="00A74940"/>
    <w:rsid w:val="00A7504A"/>
    <w:rsid w:val="00A7558C"/>
    <w:rsid w:val="00A760BE"/>
    <w:rsid w:val="00A77E63"/>
    <w:rsid w:val="00A80BF6"/>
    <w:rsid w:val="00A81BED"/>
    <w:rsid w:val="00A821CA"/>
    <w:rsid w:val="00A82B27"/>
    <w:rsid w:val="00A82BC8"/>
    <w:rsid w:val="00A83CA8"/>
    <w:rsid w:val="00A83DFD"/>
    <w:rsid w:val="00A86C74"/>
    <w:rsid w:val="00A8714E"/>
    <w:rsid w:val="00A878C2"/>
    <w:rsid w:val="00A903B0"/>
    <w:rsid w:val="00A90964"/>
    <w:rsid w:val="00A918FE"/>
    <w:rsid w:val="00A91AC0"/>
    <w:rsid w:val="00A931EE"/>
    <w:rsid w:val="00A93954"/>
    <w:rsid w:val="00A93ACD"/>
    <w:rsid w:val="00A93E1F"/>
    <w:rsid w:val="00A94173"/>
    <w:rsid w:val="00A943EF"/>
    <w:rsid w:val="00A94857"/>
    <w:rsid w:val="00A94F19"/>
    <w:rsid w:val="00A95015"/>
    <w:rsid w:val="00A96BE3"/>
    <w:rsid w:val="00AA17C4"/>
    <w:rsid w:val="00AA2ED1"/>
    <w:rsid w:val="00AA3481"/>
    <w:rsid w:val="00AA3FE1"/>
    <w:rsid w:val="00AA4C37"/>
    <w:rsid w:val="00AA5329"/>
    <w:rsid w:val="00AA566A"/>
    <w:rsid w:val="00AA6233"/>
    <w:rsid w:val="00AA6BAC"/>
    <w:rsid w:val="00AB182D"/>
    <w:rsid w:val="00AB1E6F"/>
    <w:rsid w:val="00AB323A"/>
    <w:rsid w:val="00AB326B"/>
    <w:rsid w:val="00AB38B6"/>
    <w:rsid w:val="00AB3FC2"/>
    <w:rsid w:val="00AB627C"/>
    <w:rsid w:val="00AB6A6B"/>
    <w:rsid w:val="00AC075B"/>
    <w:rsid w:val="00AC0964"/>
    <w:rsid w:val="00AC0AF6"/>
    <w:rsid w:val="00AC2A09"/>
    <w:rsid w:val="00AC36FB"/>
    <w:rsid w:val="00AC465C"/>
    <w:rsid w:val="00AC5400"/>
    <w:rsid w:val="00AC6D50"/>
    <w:rsid w:val="00AC7476"/>
    <w:rsid w:val="00AC7CFC"/>
    <w:rsid w:val="00AD27B0"/>
    <w:rsid w:val="00AD3154"/>
    <w:rsid w:val="00AD3620"/>
    <w:rsid w:val="00AD4484"/>
    <w:rsid w:val="00AD5B85"/>
    <w:rsid w:val="00AD6F4C"/>
    <w:rsid w:val="00AD762E"/>
    <w:rsid w:val="00AE0959"/>
    <w:rsid w:val="00AE27E5"/>
    <w:rsid w:val="00AE3966"/>
    <w:rsid w:val="00AE3A45"/>
    <w:rsid w:val="00AE3FA3"/>
    <w:rsid w:val="00AE6256"/>
    <w:rsid w:val="00AF35ED"/>
    <w:rsid w:val="00AF3BBE"/>
    <w:rsid w:val="00AF3C08"/>
    <w:rsid w:val="00AF4129"/>
    <w:rsid w:val="00AF51D8"/>
    <w:rsid w:val="00B0054A"/>
    <w:rsid w:val="00B00F75"/>
    <w:rsid w:val="00B017CA"/>
    <w:rsid w:val="00B06168"/>
    <w:rsid w:val="00B1039A"/>
    <w:rsid w:val="00B112BB"/>
    <w:rsid w:val="00B1358B"/>
    <w:rsid w:val="00B15900"/>
    <w:rsid w:val="00B16940"/>
    <w:rsid w:val="00B202CC"/>
    <w:rsid w:val="00B204D4"/>
    <w:rsid w:val="00B23D3D"/>
    <w:rsid w:val="00B24646"/>
    <w:rsid w:val="00B25723"/>
    <w:rsid w:val="00B26179"/>
    <w:rsid w:val="00B27931"/>
    <w:rsid w:val="00B304F1"/>
    <w:rsid w:val="00B30815"/>
    <w:rsid w:val="00B31004"/>
    <w:rsid w:val="00B31B92"/>
    <w:rsid w:val="00B32E80"/>
    <w:rsid w:val="00B34405"/>
    <w:rsid w:val="00B36B18"/>
    <w:rsid w:val="00B372FD"/>
    <w:rsid w:val="00B40987"/>
    <w:rsid w:val="00B40FDC"/>
    <w:rsid w:val="00B424A4"/>
    <w:rsid w:val="00B43626"/>
    <w:rsid w:val="00B45ADD"/>
    <w:rsid w:val="00B4690F"/>
    <w:rsid w:val="00B4797E"/>
    <w:rsid w:val="00B47CC7"/>
    <w:rsid w:val="00B50548"/>
    <w:rsid w:val="00B50CC1"/>
    <w:rsid w:val="00B50D40"/>
    <w:rsid w:val="00B50E59"/>
    <w:rsid w:val="00B51116"/>
    <w:rsid w:val="00B51319"/>
    <w:rsid w:val="00B51770"/>
    <w:rsid w:val="00B5193F"/>
    <w:rsid w:val="00B51C91"/>
    <w:rsid w:val="00B542B5"/>
    <w:rsid w:val="00B558F7"/>
    <w:rsid w:val="00B55AD2"/>
    <w:rsid w:val="00B55DEA"/>
    <w:rsid w:val="00B55EB8"/>
    <w:rsid w:val="00B55FFC"/>
    <w:rsid w:val="00B56452"/>
    <w:rsid w:val="00B56D6F"/>
    <w:rsid w:val="00B5788A"/>
    <w:rsid w:val="00B57AB9"/>
    <w:rsid w:val="00B57FAC"/>
    <w:rsid w:val="00B602BC"/>
    <w:rsid w:val="00B61369"/>
    <w:rsid w:val="00B643ED"/>
    <w:rsid w:val="00B650BE"/>
    <w:rsid w:val="00B65397"/>
    <w:rsid w:val="00B65E7C"/>
    <w:rsid w:val="00B66314"/>
    <w:rsid w:val="00B666F9"/>
    <w:rsid w:val="00B66DA5"/>
    <w:rsid w:val="00B67282"/>
    <w:rsid w:val="00B7084B"/>
    <w:rsid w:val="00B70AD1"/>
    <w:rsid w:val="00B71400"/>
    <w:rsid w:val="00B7190E"/>
    <w:rsid w:val="00B71F55"/>
    <w:rsid w:val="00B72E82"/>
    <w:rsid w:val="00B75E3F"/>
    <w:rsid w:val="00B813CC"/>
    <w:rsid w:val="00B83484"/>
    <w:rsid w:val="00B835B3"/>
    <w:rsid w:val="00B8435D"/>
    <w:rsid w:val="00B85257"/>
    <w:rsid w:val="00B85269"/>
    <w:rsid w:val="00B85883"/>
    <w:rsid w:val="00B87259"/>
    <w:rsid w:val="00B873DD"/>
    <w:rsid w:val="00B914D6"/>
    <w:rsid w:val="00B91E92"/>
    <w:rsid w:val="00B92D12"/>
    <w:rsid w:val="00B9418E"/>
    <w:rsid w:val="00B961C4"/>
    <w:rsid w:val="00B97681"/>
    <w:rsid w:val="00BA1334"/>
    <w:rsid w:val="00BA246C"/>
    <w:rsid w:val="00BA636E"/>
    <w:rsid w:val="00BA6FE0"/>
    <w:rsid w:val="00BB09E0"/>
    <w:rsid w:val="00BB0B84"/>
    <w:rsid w:val="00BB1967"/>
    <w:rsid w:val="00BB1A44"/>
    <w:rsid w:val="00BB543A"/>
    <w:rsid w:val="00BB56F8"/>
    <w:rsid w:val="00BB5C68"/>
    <w:rsid w:val="00BB5CD3"/>
    <w:rsid w:val="00BB6052"/>
    <w:rsid w:val="00BC0B7A"/>
    <w:rsid w:val="00BC19E5"/>
    <w:rsid w:val="00BC3214"/>
    <w:rsid w:val="00BC43FC"/>
    <w:rsid w:val="00BC5718"/>
    <w:rsid w:val="00BC6F8C"/>
    <w:rsid w:val="00BC7BEF"/>
    <w:rsid w:val="00BD0732"/>
    <w:rsid w:val="00BD152B"/>
    <w:rsid w:val="00BD351F"/>
    <w:rsid w:val="00BD3D52"/>
    <w:rsid w:val="00BD3D60"/>
    <w:rsid w:val="00BD420E"/>
    <w:rsid w:val="00BD533D"/>
    <w:rsid w:val="00BD54AC"/>
    <w:rsid w:val="00BD597B"/>
    <w:rsid w:val="00BD5B99"/>
    <w:rsid w:val="00BD5C50"/>
    <w:rsid w:val="00BD6A55"/>
    <w:rsid w:val="00BD7DEC"/>
    <w:rsid w:val="00BE12FF"/>
    <w:rsid w:val="00BE1CA3"/>
    <w:rsid w:val="00BE4FF6"/>
    <w:rsid w:val="00BE6788"/>
    <w:rsid w:val="00BF131B"/>
    <w:rsid w:val="00BF14E6"/>
    <w:rsid w:val="00BF330F"/>
    <w:rsid w:val="00BF4827"/>
    <w:rsid w:val="00BF4B57"/>
    <w:rsid w:val="00BF5584"/>
    <w:rsid w:val="00BF69E8"/>
    <w:rsid w:val="00BF78E1"/>
    <w:rsid w:val="00C003A1"/>
    <w:rsid w:val="00C00714"/>
    <w:rsid w:val="00C00A4A"/>
    <w:rsid w:val="00C030EE"/>
    <w:rsid w:val="00C05E37"/>
    <w:rsid w:val="00C0631F"/>
    <w:rsid w:val="00C06FB2"/>
    <w:rsid w:val="00C10A0C"/>
    <w:rsid w:val="00C12166"/>
    <w:rsid w:val="00C13882"/>
    <w:rsid w:val="00C13ECF"/>
    <w:rsid w:val="00C14555"/>
    <w:rsid w:val="00C167AA"/>
    <w:rsid w:val="00C1709B"/>
    <w:rsid w:val="00C202D8"/>
    <w:rsid w:val="00C20303"/>
    <w:rsid w:val="00C2121E"/>
    <w:rsid w:val="00C21336"/>
    <w:rsid w:val="00C21A50"/>
    <w:rsid w:val="00C22766"/>
    <w:rsid w:val="00C23E22"/>
    <w:rsid w:val="00C2447C"/>
    <w:rsid w:val="00C24B52"/>
    <w:rsid w:val="00C258EC"/>
    <w:rsid w:val="00C26A37"/>
    <w:rsid w:val="00C275BD"/>
    <w:rsid w:val="00C30868"/>
    <w:rsid w:val="00C3092B"/>
    <w:rsid w:val="00C32089"/>
    <w:rsid w:val="00C33875"/>
    <w:rsid w:val="00C345C1"/>
    <w:rsid w:val="00C364C9"/>
    <w:rsid w:val="00C400CB"/>
    <w:rsid w:val="00C44919"/>
    <w:rsid w:val="00C45631"/>
    <w:rsid w:val="00C47172"/>
    <w:rsid w:val="00C47F69"/>
    <w:rsid w:val="00C5026E"/>
    <w:rsid w:val="00C5223D"/>
    <w:rsid w:val="00C52E55"/>
    <w:rsid w:val="00C53A97"/>
    <w:rsid w:val="00C567F7"/>
    <w:rsid w:val="00C5790E"/>
    <w:rsid w:val="00C57F9D"/>
    <w:rsid w:val="00C616D0"/>
    <w:rsid w:val="00C62138"/>
    <w:rsid w:val="00C62D04"/>
    <w:rsid w:val="00C62D7B"/>
    <w:rsid w:val="00C62ECE"/>
    <w:rsid w:val="00C62F4D"/>
    <w:rsid w:val="00C6377B"/>
    <w:rsid w:val="00C6394F"/>
    <w:rsid w:val="00C63E6E"/>
    <w:rsid w:val="00C64A91"/>
    <w:rsid w:val="00C64ECC"/>
    <w:rsid w:val="00C679C7"/>
    <w:rsid w:val="00C727BD"/>
    <w:rsid w:val="00C72B8F"/>
    <w:rsid w:val="00C73632"/>
    <w:rsid w:val="00C737A4"/>
    <w:rsid w:val="00C7392C"/>
    <w:rsid w:val="00C73F28"/>
    <w:rsid w:val="00C7493C"/>
    <w:rsid w:val="00C750C9"/>
    <w:rsid w:val="00C756A3"/>
    <w:rsid w:val="00C75E65"/>
    <w:rsid w:val="00C75F77"/>
    <w:rsid w:val="00C76DCE"/>
    <w:rsid w:val="00C802CD"/>
    <w:rsid w:val="00C80FF2"/>
    <w:rsid w:val="00C811F9"/>
    <w:rsid w:val="00C8137C"/>
    <w:rsid w:val="00C8159C"/>
    <w:rsid w:val="00C81C32"/>
    <w:rsid w:val="00C82002"/>
    <w:rsid w:val="00C85E16"/>
    <w:rsid w:val="00C85FBC"/>
    <w:rsid w:val="00C86234"/>
    <w:rsid w:val="00C86922"/>
    <w:rsid w:val="00C876CF"/>
    <w:rsid w:val="00C91638"/>
    <w:rsid w:val="00C917A3"/>
    <w:rsid w:val="00C932EB"/>
    <w:rsid w:val="00C93715"/>
    <w:rsid w:val="00C93F70"/>
    <w:rsid w:val="00C9484A"/>
    <w:rsid w:val="00C94925"/>
    <w:rsid w:val="00C96737"/>
    <w:rsid w:val="00CA0CD2"/>
    <w:rsid w:val="00CA18E2"/>
    <w:rsid w:val="00CA21F0"/>
    <w:rsid w:val="00CA2978"/>
    <w:rsid w:val="00CA3625"/>
    <w:rsid w:val="00CA42C6"/>
    <w:rsid w:val="00CA547F"/>
    <w:rsid w:val="00CA6FF4"/>
    <w:rsid w:val="00CA774C"/>
    <w:rsid w:val="00CA7C41"/>
    <w:rsid w:val="00CB1B8D"/>
    <w:rsid w:val="00CB2783"/>
    <w:rsid w:val="00CB3579"/>
    <w:rsid w:val="00CB5622"/>
    <w:rsid w:val="00CB6C07"/>
    <w:rsid w:val="00CB6DCA"/>
    <w:rsid w:val="00CB7697"/>
    <w:rsid w:val="00CB7A19"/>
    <w:rsid w:val="00CC0A16"/>
    <w:rsid w:val="00CC3662"/>
    <w:rsid w:val="00CC5548"/>
    <w:rsid w:val="00CC7BB2"/>
    <w:rsid w:val="00CD019B"/>
    <w:rsid w:val="00CD0F5E"/>
    <w:rsid w:val="00CD164A"/>
    <w:rsid w:val="00CD2105"/>
    <w:rsid w:val="00CD2839"/>
    <w:rsid w:val="00CD2DBD"/>
    <w:rsid w:val="00CD2E8D"/>
    <w:rsid w:val="00CD4A2F"/>
    <w:rsid w:val="00CD4B6A"/>
    <w:rsid w:val="00CD58FC"/>
    <w:rsid w:val="00CD5B8F"/>
    <w:rsid w:val="00CD712B"/>
    <w:rsid w:val="00CD75D4"/>
    <w:rsid w:val="00CE122A"/>
    <w:rsid w:val="00CE1FB4"/>
    <w:rsid w:val="00CE267A"/>
    <w:rsid w:val="00CE454C"/>
    <w:rsid w:val="00CE4947"/>
    <w:rsid w:val="00CE5F7A"/>
    <w:rsid w:val="00CE6745"/>
    <w:rsid w:val="00CE76F6"/>
    <w:rsid w:val="00CE79FD"/>
    <w:rsid w:val="00CF1078"/>
    <w:rsid w:val="00CF2D59"/>
    <w:rsid w:val="00CF3C4E"/>
    <w:rsid w:val="00CF4ADE"/>
    <w:rsid w:val="00CF5063"/>
    <w:rsid w:val="00D01869"/>
    <w:rsid w:val="00D02834"/>
    <w:rsid w:val="00D04803"/>
    <w:rsid w:val="00D050D3"/>
    <w:rsid w:val="00D0722F"/>
    <w:rsid w:val="00D10661"/>
    <w:rsid w:val="00D10AA6"/>
    <w:rsid w:val="00D10ADE"/>
    <w:rsid w:val="00D11CBF"/>
    <w:rsid w:val="00D123FC"/>
    <w:rsid w:val="00D15C3D"/>
    <w:rsid w:val="00D16546"/>
    <w:rsid w:val="00D16B3A"/>
    <w:rsid w:val="00D171EE"/>
    <w:rsid w:val="00D17908"/>
    <w:rsid w:val="00D20E73"/>
    <w:rsid w:val="00D214EB"/>
    <w:rsid w:val="00D226F8"/>
    <w:rsid w:val="00D236F2"/>
    <w:rsid w:val="00D23736"/>
    <w:rsid w:val="00D2450B"/>
    <w:rsid w:val="00D24747"/>
    <w:rsid w:val="00D24F0A"/>
    <w:rsid w:val="00D2525A"/>
    <w:rsid w:val="00D25E11"/>
    <w:rsid w:val="00D2784A"/>
    <w:rsid w:val="00D2789B"/>
    <w:rsid w:val="00D30DFE"/>
    <w:rsid w:val="00D31226"/>
    <w:rsid w:val="00D33C54"/>
    <w:rsid w:val="00D35958"/>
    <w:rsid w:val="00D35C15"/>
    <w:rsid w:val="00D36798"/>
    <w:rsid w:val="00D36835"/>
    <w:rsid w:val="00D3739E"/>
    <w:rsid w:val="00D41114"/>
    <w:rsid w:val="00D42E6F"/>
    <w:rsid w:val="00D4364D"/>
    <w:rsid w:val="00D436D1"/>
    <w:rsid w:val="00D439FA"/>
    <w:rsid w:val="00D46378"/>
    <w:rsid w:val="00D46712"/>
    <w:rsid w:val="00D46AD3"/>
    <w:rsid w:val="00D47503"/>
    <w:rsid w:val="00D47ED8"/>
    <w:rsid w:val="00D47F9B"/>
    <w:rsid w:val="00D51DF2"/>
    <w:rsid w:val="00D5258E"/>
    <w:rsid w:val="00D550BB"/>
    <w:rsid w:val="00D56175"/>
    <w:rsid w:val="00D56230"/>
    <w:rsid w:val="00D57A51"/>
    <w:rsid w:val="00D60ECB"/>
    <w:rsid w:val="00D61AF1"/>
    <w:rsid w:val="00D6432C"/>
    <w:rsid w:val="00D64648"/>
    <w:rsid w:val="00D6574E"/>
    <w:rsid w:val="00D65818"/>
    <w:rsid w:val="00D66338"/>
    <w:rsid w:val="00D67EB2"/>
    <w:rsid w:val="00D701BE"/>
    <w:rsid w:val="00D72783"/>
    <w:rsid w:val="00D729FC"/>
    <w:rsid w:val="00D733C4"/>
    <w:rsid w:val="00D73A4B"/>
    <w:rsid w:val="00D74A3E"/>
    <w:rsid w:val="00D74BD3"/>
    <w:rsid w:val="00D76040"/>
    <w:rsid w:val="00D76AED"/>
    <w:rsid w:val="00D771AD"/>
    <w:rsid w:val="00D830CD"/>
    <w:rsid w:val="00D9051F"/>
    <w:rsid w:val="00D93FD7"/>
    <w:rsid w:val="00D9470A"/>
    <w:rsid w:val="00D952EF"/>
    <w:rsid w:val="00D971F9"/>
    <w:rsid w:val="00D973B1"/>
    <w:rsid w:val="00DA1AE6"/>
    <w:rsid w:val="00DA1F19"/>
    <w:rsid w:val="00DA2DED"/>
    <w:rsid w:val="00DA3A85"/>
    <w:rsid w:val="00DA582F"/>
    <w:rsid w:val="00DA5EFC"/>
    <w:rsid w:val="00DA79DD"/>
    <w:rsid w:val="00DB0646"/>
    <w:rsid w:val="00DB0D1A"/>
    <w:rsid w:val="00DB0F7B"/>
    <w:rsid w:val="00DB1846"/>
    <w:rsid w:val="00DB18CA"/>
    <w:rsid w:val="00DB25DA"/>
    <w:rsid w:val="00DB3D29"/>
    <w:rsid w:val="00DB564F"/>
    <w:rsid w:val="00DB6995"/>
    <w:rsid w:val="00DB717D"/>
    <w:rsid w:val="00DC005B"/>
    <w:rsid w:val="00DC0616"/>
    <w:rsid w:val="00DC07D1"/>
    <w:rsid w:val="00DC18C2"/>
    <w:rsid w:val="00DC3066"/>
    <w:rsid w:val="00DC3E3D"/>
    <w:rsid w:val="00DC4AC7"/>
    <w:rsid w:val="00DC4D4A"/>
    <w:rsid w:val="00DC4EED"/>
    <w:rsid w:val="00DC6490"/>
    <w:rsid w:val="00DC6583"/>
    <w:rsid w:val="00DC682F"/>
    <w:rsid w:val="00DC6951"/>
    <w:rsid w:val="00DC6CD9"/>
    <w:rsid w:val="00DC7EB3"/>
    <w:rsid w:val="00DD281C"/>
    <w:rsid w:val="00DD35B2"/>
    <w:rsid w:val="00DD590C"/>
    <w:rsid w:val="00DD6A19"/>
    <w:rsid w:val="00DD6BA8"/>
    <w:rsid w:val="00DD70A5"/>
    <w:rsid w:val="00DE0100"/>
    <w:rsid w:val="00DE05B6"/>
    <w:rsid w:val="00DE09E1"/>
    <w:rsid w:val="00DE0CF2"/>
    <w:rsid w:val="00DE0EFD"/>
    <w:rsid w:val="00DE0F66"/>
    <w:rsid w:val="00DE13CE"/>
    <w:rsid w:val="00DE2807"/>
    <w:rsid w:val="00DE2838"/>
    <w:rsid w:val="00DE2CA5"/>
    <w:rsid w:val="00DE4311"/>
    <w:rsid w:val="00DE4714"/>
    <w:rsid w:val="00DE4ACE"/>
    <w:rsid w:val="00DE53BF"/>
    <w:rsid w:val="00DE57AA"/>
    <w:rsid w:val="00DE62A7"/>
    <w:rsid w:val="00DE7613"/>
    <w:rsid w:val="00DE77D6"/>
    <w:rsid w:val="00DF084E"/>
    <w:rsid w:val="00DF14B3"/>
    <w:rsid w:val="00DF419C"/>
    <w:rsid w:val="00DF479A"/>
    <w:rsid w:val="00DF60C4"/>
    <w:rsid w:val="00DF611B"/>
    <w:rsid w:val="00DF632B"/>
    <w:rsid w:val="00DF72E1"/>
    <w:rsid w:val="00E0086A"/>
    <w:rsid w:val="00E012A6"/>
    <w:rsid w:val="00E01911"/>
    <w:rsid w:val="00E041B5"/>
    <w:rsid w:val="00E042BD"/>
    <w:rsid w:val="00E0450F"/>
    <w:rsid w:val="00E0534E"/>
    <w:rsid w:val="00E05642"/>
    <w:rsid w:val="00E067F2"/>
    <w:rsid w:val="00E104AD"/>
    <w:rsid w:val="00E10DD4"/>
    <w:rsid w:val="00E10E01"/>
    <w:rsid w:val="00E111FE"/>
    <w:rsid w:val="00E11DC5"/>
    <w:rsid w:val="00E12B8E"/>
    <w:rsid w:val="00E139B1"/>
    <w:rsid w:val="00E147DB"/>
    <w:rsid w:val="00E14D75"/>
    <w:rsid w:val="00E20095"/>
    <w:rsid w:val="00E20355"/>
    <w:rsid w:val="00E21A1C"/>
    <w:rsid w:val="00E22F14"/>
    <w:rsid w:val="00E24728"/>
    <w:rsid w:val="00E2666B"/>
    <w:rsid w:val="00E3101F"/>
    <w:rsid w:val="00E312A2"/>
    <w:rsid w:val="00E3272D"/>
    <w:rsid w:val="00E32CEE"/>
    <w:rsid w:val="00E33376"/>
    <w:rsid w:val="00E3535C"/>
    <w:rsid w:val="00E37566"/>
    <w:rsid w:val="00E37614"/>
    <w:rsid w:val="00E37AD9"/>
    <w:rsid w:val="00E410A6"/>
    <w:rsid w:val="00E41C50"/>
    <w:rsid w:val="00E4204F"/>
    <w:rsid w:val="00E44E0D"/>
    <w:rsid w:val="00E45A7D"/>
    <w:rsid w:val="00E461A1"/>
    <w:rsid w:val="00E51A9E"/>
    <w:rsid w:val="00E51DBB"/>
    <w:rsid w:val="00E51F3D"/>
    <w:rsid w:val="00E529EA"/>
    <w:rsid w:val="00E52B37"/>
    <w:rsid w:val="00E5376C"/>
    <w:rsid w:val="00E56168"/>
    <w:rsid w:val="00E60D8A"/>
    <w:rsid w:val="00E62FCA"/>
    <w:rsid w:val="00E662BB"/>
    <w:rsid w:val="00E66B2A"/>
    <w:rsid w:val="00E70B4F"/>
    <w:rsid w:val="00E70EFF"/>
    <w:rsid w:val="00E71459"/>
    <w:rsid w:val="00E71A8E"/>
    <w:rsid w:val="00E75498"/>
    <w:rsid w:val="00E7747F"/>
    <w:rsid w:val="00E803B8"/>
    <w:rsid w:val="00E825E2"/>
    <w:rsid w:val="00E84320"/>
    <w:rsid w:val="00E90FA0"/>
    <w:rsid w:val="00E92146"/>
    <w:rsid w:val="00E92ECF"/>
    <w:rsid w:val="00E9331B"/>
    <w:rsid w:val="00E94723"/>
    <w:rsid w:val="00E949FE"/>
    <w:rsid w:val="00E95A12"/>
    <w:rsid w:val="00E960D9"/>
    <w:rsid w:val="00E96185"/>
    <w:rsid w:val="00E96DBB"/>
    <w:rsid w:val="00E97FB1"/>
    <w:rsid w:val="00EA13BD"/>
    <w:rsid w:val="00EA190A"/>
    <w:rsid w:val="00EA275C"/>
    <w:rsid w:val="00EA3534"/>
    <w:rsid w:val="00EA3E81"/>
    <w:rsid w:val="00EA4BBA"/>
    <w:rsid w:val="00EA6BB9"/>
    <w:rsid w:val="00EA72E9"/>
    <w:rsid w:val="00EA7CB9"/>
    <w:rsid w:val="00EB2B45"/>
    <w:rsid w:val="00EB695E"/>
    <w:rsid w:val="00EC0BD5"/>
    <w:rsid w:val="00EC10D8"/>
    <w:rsid w:val="00EC1B70"/>
    <w:rsid w:val="00EC25AC"/>
    <w:rsid w:val="00EC27E1"/>
    <w:rsid w:val="00EC2E46"/>
    <w:rsid w:val="00EC3483"/>
    <w:rsid w:val="00EC4D59"/>
    <w:rsid w:val="00EC527B"/>
    <w:rsid w:val="00EC58AF"/>
    <w:rsid w:val="00EC5F0F"/>
    <w:rsid w:val="00EC6316"/>
    <w:rsid w:val="00ED19CB"/>
    <w:rsid w:val="00ED1ED3"/>
    <w:rsid w:val="00ED23C8"/>
    <w:rsid w:val="00ED2564"/>
    <w:rsid w:val="00ED3D4A"/>
    <w:rsid w:val="00ED447D"/>
    <w:rsid w:val="00ED4D6F"/>
    <w:rsid w:val="00ED6B56"/>
    <w:rsid w:val="00ED6C39"/>
    <w:rsid w:val="00ED754E"/>
    <w:rsid w:val="00EE0907"/>
    <w:rsid w:val="00EE2A65"/>
    <w:rsid w:val="00EE4106"/>
    <w:rsid w:val="00EE526B"/>
    <w:rsid w:val="00EE6A84"/>
    <w:rsid w:val="00EE6B1E"/>
    <w:rsid w:val="00EF01B9"/>
    <w:rsid w:val="00EF02BB"/>
    <w:rsid w:val="00EF14B4"/>
    <w:rsid w:val="00EF16C7"/>
    <w:rsid w:val="00EF18F4"/>
    <w:rsid w:val="00EF20FC"/>
    <w:rsid w:val="00EF3B83"/>
    <w:rsid w:val="00EF42C3"/>
    <w:rsid w:val="00EF5705"/>
    <w:rsid w:val="00EF698B"/>
    <w:rsid w:val="00EF70FD"/>
    <w:rsid w:val="00F007A1"/>
    <w:rsid w:val="00F008D2"/>
    <w:rsid w:val="00F0203C"/>
    <w:rsid w:val="00F02339"/>
    <w:rsid w:val="00F0356A"/>
    <w:rsid w:val="00F04FA0"/>
    <w:rsid w:val="00F05409"/>
    <w:rsid w:val="00F07FEF"/>
    <w:rsid w:val="00F10555"/>
    <w:rsid w:val="00F1055E"/>
    <w:rsid w:val="00F10D91"/>
    <w:rsid w:val="00F11F35"/>
    <w:rsid w:val="00F12EEF"/>
    <w:rsid w:val="00F14C88"/>
    <w:rsid w:val="00F15E18"/>
    <w:rsid w:val="00F16437"/>
    <w:rsid w:val="00F164F1"/>
    <w:rsid w:val="00F16965"/>
    <w:rsid w:val="00F17F49"/>
    <w:rsid w:val="00F20387"/>
    <w:rsid w:val="00F205EC"/>
    <w:rsid w:val="00F21299"/>
    <w:rsid w:val="00F22BB9"/>
    <w:rsid w:val="00F321A4"/>
    <w:rsid w:val="00F3230A"/>
    <w:rsid w:val="00F323F0"/>
    <w:rsid w:val="00F3378E"/>
    <w:rsid w:val="00F34C2F"/>
    <w:rsid w:val="00F35682"/>
    <w:rsid w:val="00F36DFB"/>
    <w:rsid w:val="00F371E4"/>
    <w:rsid w:val="00F37570"/>
    <w:rsid w:val="00F37E41"/>
    <w:rsid w:val="00F40F77"/>
    <w:rsid w:val="00F40FFB"/>
    <w:rsid w:val="00F41D55"/>
    <w:rsid w:val="00F41D6B"/>
    <w:rsid w:val="00F42118"/>
    <w:rsid w:val="00F42718"/>
    <w:rsid w:val="00F42F15"/>
    <w:rsid w:val="00F432AD"/>
    <w:rsid w:val="00F44094"/>
    <w:rsid w:val="00F46C31"/>
    <w:rsid w:val="00F5181E"/>
    <w:rsid w:val="00F51832"/>
    <w:rsid w:val="00F51D65"/>
    <w:rsid w:val="00F526AA"/>
    <w:rsid w:val="00F56FF6"/>
    <w:rsid w:val="00F57005"/>
    <w:rsid w:val="00F577F6"/>
    <w:rsid w:val="00F57DCE"/>
    <w:rsid w:val="00F60325"/>
    <w:rsid w:val="00F60510"/>
    <w:rsid w:val="00F60A53"/>
    <w:rsid w:val="00F60FF2"/>
    <w:rsid w:val="00F62D9D"/>
    <w:rsid w:val="00F63ACA"/>
    <w:rsid w:val="00F67591"/>
    <w:rsid w:val="00F6783C"/>
    <w:rsid w:val="00F72CA8"/>
    <w:rsid w:val="00F74B75"/>
    <w:rsid w:val="00F75402"/>
    <w:rsid w:val="00F75859"/>
    <w:rsid w:val="00F76273"/>
    <w:rsid w:val="00F77677"/>
    <w:rsid w:val="00F77BEC"/>
    <w:rsid w:val="00F80EFB"/>
    <w:rsid w:val="00F82289"/>
    <w:rsid w:val="00F82DC4"/>
    <w:rsid w:val="00F83833"/>
    <w:rsid w:val="00F839BA"/>
    <w:rsid w:val="00F84ED8"/>
    <w:rsid w:val="00F8595E"/>
    <w:rsid w:val="00F9203D"/>
    <w:rsid w:val="00F926AC"/>
    <w:rsid w:val="00F929F1"/>
    <w:rsid w:val="00F936B7"/>
    <w:rsid w:val="00F93E8C"/>
    <w:rsid w:val="00F945F8"/>
    <w:rsid w:val="00F94A6F"/>
    <w:rsid w:val="00F94C4F"/>
    <w:rsid w:val="00F94ED8"/>
    <w:rsid w:val="00F959A8"/>
    <w:rsid w:val="00F964A0"/>
    <w:rsid w:val="00F977FC"/>
    <w:rsid w:val="00FA074F"/>
    <w:rsid w:val="00FA140C"/>
    <w:rsid w:val="00FA25C4"/>
    <w:rsid w:val="00FA45CF"/>
    <w:rsid w:val="00FA470E"/>
    <w:rsid w:val="00FA5863"/>
    <w:rsid w:val="00FA5F14"/>
    <w:rsid w:val="00FA5F38"/>
    <w:rsid w:val="00FA6C63"/>
    <w:rsid w:val="00FA7520"/>
    <w:rsid w:val="00FB0495"/>
    <w:rsid w:val="00FB2AF6"/>
    <w:rsid w:val="00FB32AD"/>
    <w:rsid w:val="00FB3995"/>
    <w:rsid w:val="00FB7718"/>
    <w:rsid w:val="00FC022F"/>
    <w:rsid w:val="00FC098E"/>
    <w:rsid w:val="00FC1B13"/>
    <w:rsid w:val="00FC2D7D"/>
    <w:rsid w:val="00FC2E07"/>
    <w:rsid w:val="00FC3034"/>
    <w:rsid w:val="00FC42A7"/>
    <w:rsid w:val="00FC44C7"/>
    <w:rsid w:val="00FC567C"/>
    <w:rsid w:val="00FC62BC"/>
    <w:rsid w:val="00FC6649"/>
    <w:rsid w:val="00FC7E65"/>
    <w:rsid w:val="00FD0BE3"/>
    <w:rsid w:val="00FD116F"/>
    <w:rsid w:val="00FD2183"/>
    <w:rsid w:val="00FD3AA5"/>
    <w:rsid w:val="00FD3B18"/>
    <w:rsid w:val="00FD45E6"/>
    <w:rsid w:val="00FD46FD"/>
    <w:rsid w:val="00FD521A"/>
    <w:rsid w:val="00FD537E"/>
    <w:rsid w:val="00FD70BB"/>
    <w:rsid w:val="00FD773A"/>
    <w:rsid w:val="00FE1040"/>
    <w:rsid w:val="00FE1553"/>
    <w:rsid w:val="00FE29A1"/>
    <w:rsid w:val="00FE39B3"/>
    <w:rsid w:val="00FE39CC"/>
    <w:rsid w:val="00FE4233"/>
    <w:rsid w:val="00FE7040"/>
    <w:rsid w:val="00FF00DF"/>
    <w:rsid w:val="00FF10A7"/>
    <w:rsid w:val="00FF1738"/>
    <w:rsid w:val="00FF1AB2"/>
    <w:rsid w:val="00FF4878"/>
    <w:rsid w:val="00FF4ABA"/>
    <w:rsid w:val="00FF6417"/>
    <w:rsid w:val="00FF6E5C"/>
    <w:rsid w:val="00FF6EC0"/>
    <w:rsid w:val="00FF6FFB"/>
    <w:rsid w:val="00FF72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37DA6A"/>
  <w15:chartTrackingRefBased/>
  <w15:docId w15:val="{8FFD3E23-2DE8-41F1-930D-3DCC84CA16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0BDF"/>
    <w:pPr>
      <w:spacing w:line="480" w:lineRule="auto"/>
    </w:pPr>
    <w:rPr>
      <w:rFonts w:ascii="Times New Roman" w:hAnsi="Times New Roman"/>
      <w:b/>
      <w:kern w:val="0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30B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0B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0B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0B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0B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0B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0B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0B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0B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0B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0B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0B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0B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0B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0B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0B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0B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0B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0B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0B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0B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0B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0B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0B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0B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0B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0B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0B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0BD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04CC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4CC1"/>
    <w:rPr>
      <w:color w:val="605E5C"/>
      <w:shd w:val="clear" w:color="auto" w:fill="E1DFDD"/>
    </w:rPr>
  </w:style>
  <w:style w:type="paragraph" w:customStyle="1" w:styleId="gem-c-inverse-headersubtext">
    <w:name w:val="gem-c-inverse-header__subtext"/>
    <w:basedOn w:val="Normal"/>
    <w:rsid w:val="00ED4D6F"/>
    <w:pPr>
      <w:spacing w:before="100" w:beforeAutospacing="1" w:after="100" w:afterAutospacing="1" w:line="240" w:lineRule="auto"/>
    </w:pPr>
    <w:rPr>
      <w:rFonts w:eastAsia="Times New Roman" w:cs="Times New Roman"/>
      <w:b w:val="0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EE0907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BB56F8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907946"/>
    <w:rPr>
      <w:rFonts w:cs="Times New Roman"/>
      <w:szCs w:val="24"/>
    </w:rPr>
  </w:style>
  <w:style w:type="paragraph" w:styleId="Header">
    <w:name w:val="header"/>
    <w:basedOn w:val="Normal"/>
    <w:link w:val="HeaderChar"/>
    <w:uiPriority w:val="99"/>
    <w:unhideWhenUsed/>
    <w:rsid w:val="004018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188E"/>
    <w:rPr>
      <w:rFonts w:ascii="Times New Roman" w:hAnsi="Times New Roman"/>
      <w:b/>
      <w:kern w:val="0"/>
      <w:szCs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018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188E"/>
    <w:rPr>
      <w:rFonts w:ascii="Times New Roman" w:hAnsi="Times New Roman"/>
      <w:b/>
      <w:kern w:val="0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transform.england.nhs.uk/information-governance/the-laws-that-health-and-care-organisations-rely-on-when-using-your-information/" TargetMode="External"/><Relationship Id="rId18" Type="http://schemas.openxmlformats.org/officeDocument/2006/relationships/hyperlink" Target="https://www.un.org/sustainabledevelopment/health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un.org/sustainabledevelopment/gender-equality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nhs.uk/live-well/quit-smoking/nhs-stop-smoking-services-help-you-quit/" TargetMode="External"/><Relationship Id="rId17" Type="http://schemas.openxmlformats.org/officeDocument/2006/relationships/hyperlink" Target="https://www.open.edu/openlearn/mod/oucontent/view.php?id=166863&amp;section=_unit2.3.1.1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globalgoals.org/goals/5-gender-equality/.%20(Accessed:%201%20December%202025).%20%20%20%20" TargetMode="External"/><Relationship Id="rId20" Type="http://schemas.openxmlformats.org/officeDocument/2006/relationships/hyperlink" Target="https://www.un.org/en/conferences/women/beijing1995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government/publications/community-centred-practice-applying-all-our-health/community-centred-practice-applying-all-our-health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bing.com/search?pglt=2083&amp;q=Programmes%2C+services%2C+or+projects+implemented+at+a+local+level+to+improve+citizens%27+health+and+wellbeing.&amp;cvid=6a2d5462b8264c87abcb264c4655f94e&amp;gs_lcrp=EgRlZGdlKgYIABBFGDkyBggAEEUYOTIICAEQ6QcY_FXSAQc3OTFqMGoxqAIAsAIA&amp;FORM=ANNAB1&amp;PC=U531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gov.uk/guidance/equality-act-2010-guidance" TargetMode="External"/><Relationship Id="rId19" Type="http://schemas.openxmlformats.org/officeDocument/2006/relationships/hyperlink" Target="https://sdgs.un.org/goal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v.uk/government/collections/national-wellbeing" TargetMode="External"/><Relationship Id="rId14" Type="http://schemas.openxmlformats.org/officeDocument/2006/relationships/hyperlink" Target="https://assets.publishing.service.gov.uk/media/614201f88fa8f503c4b20926/Stoptober_2020_Evaluation.pdf" TargetMode="External"/><Relationship Id="rId22" Type="http://schemas.openxmlformats.org/officeDocument/2006/relationships/hyperlink" Target="https://www.who.int/initiatives/sdg3-global-action-pl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FF087C-0CE5-46CE-924F-1650F4491C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2915</TotalTime>
  <Pages>12</Pages>
  <Words>3006</Words>
  <Characters>17138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Clement Ehiosun</dc:creator>
  <cp:keywords/>
  <dc:description/>
  <cp:lastModifiedBy>Clement Ehiosun</cp:lastModifiedBy>
  <cp:revision>2083</cp:revision>
  <dcterms:created xsi:type="dcterms:W3CDTF">2025-11-29T11:50:00Z</dcterms:created>
  <dcterms:modified xsi:type="dcterms:W3CDTF">2025-12-19T09:50:00Z</dcterms:modified>
</cp:coreProperties>
</file>