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62518959"/>
        <w:docPartObj>
          <w:docPartGallery w:val="Cover Pages"/>
          <w:docPartUnique/>
        </w:docPartObj>
      </w:sdtPr>
      <w:sdtEndPr/>
      <w:sdtContent>
        <w:p w14:paraId="61FCFF6A" w14:textId="4602EEB3" w:rsidR="003C3488" w:rsidRDefault="003C3488">
          <w:pPr>
            <w:pStyle w:val="NoSpacing"/>
          </w:pPr>
          <w:r>
            <w:rPr>
              <w:noProof/>
            </w:rPr>
            <w:drawing>
              <wp:anchor distT="0" distB="0" distL="114300" distR="114300" simplePos="0" relativeHeight="251674624" behindDoc="0" locked="0" layoutInCell="1" allowOverlap="1" wp14:anchorId="0CC4CF7E" wp14:editId="4F880A11">
                <wp:simplePos x="0" y="0"/>
                <wp:positionH relativeFrom="column">
                  <wp:posOffset>121920</wp:posOffset>
                </wp:positionH>
                <wp:positionV relativeFrom="paragraph">
                  <wp:posOffset>-121920</wp:posOffset>
                </wp:positionV>
                <wp:extent cx="2857500" cy="571500"/>
                <wp:effectExtent l="0" t="0" r="0" b="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Pr>
              <w:noProof/>
            </w:rPr>
            <mc:AlternateContent>
              <mc:Choice Requires="wps">
                <w:drawing>
                  <wp:anchor distT="0" distB="0" distL="114300" distR="114300" simplePos="0" relativeHeight="251669504" behindDoc="1" locked="0" layoutInCell="1" allowOverlap="1" wp14:anchorId="6444075E" wp14:editId="7CC68BDD">
                    <wp:simplePos x="0" y="0"/>
                    <wp:positionH relativeFrom="margin">
                      <wp:align>center</wp:align>
                    </wp:positionH>
                    <wp:positionV relativeFrom="margin">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223BB" w14:textId="77777777" w:rsidR="004168AD" w:rsidRDefault="004168A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44075E" id="Rectangle 466" o:spid="_x0000_s1026" style="position:absolute;margin-left:0;margin-top:0;width:581.4pt;height:752.4pt;z-index:-25164697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629223BB" w14:textId="77777777" w:rsidR="004168AD" w:rsidRDefault="004168AD"/>
                      </w:txbxContent>
                    </v:textbox>
                    <w10:wrap anchorx="margin" anchory="margin"/>
                  </v:rect>
                </w:pict>
              </mc:Fallback>
            </mc:AlternateContent>
          </w:r>
          <w:r>
            <w:rPr>
              <w:noProof/>
            </w:rPr>
            <mc:AlternateContent>
              <mc:Choice Requires="wpg">
                <w:drawing>
                  <wp:anchor distT="0" distB="0" distL="114300" distR="114300" simplePos="0" relativeHeight="251671552" behindDoc="1" locked="0" layoutInCell="1" allowOverlap="1" wp14:anchorId="41DF5EBF" wp14:editId="6B601E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58CE" w14:textId="7F6F1036" w:rsidR="004168AD" w:rsidRPr="005E303D" w:rsidRDefault="004168AD">
                                  <w:pPr>
                                    <w:pStyle w:val="NoSpacing"/>
                                    <w:jc w:val="right"/>
                                    <w:rPr>
                                      <w:color w:val="FFFFFF" w:themeColor="background1"/>
                                      <w:sz w:val="32"/>
                                      <w:szCs w:val="32"/>
                                    </w:rPr>
                                  </w:pPr>
                                  <w:r w:rsidRPr="005E303D">
                                    <w:rPr>
                                      <w:color w:val="FFFFFF" w:themeColor="background1"/>
                                      <w:sz w:val="32"/>
                                      <w:szCs w:val="32"/>
                                      <w:lang w:val="en-GB"/>
                                    </w:rPr>
                                    <w:t xml:space="preserve">Due date: </w:t>
                                  </w:r>
                                  <w:r>
                                    <w:rPr>
                                      <w:color w:val="FFFFFF" w:themeColor="background1"/>
                                      <w:sz w:val="32"/>
                                      <w:szCs w:val="32"/>
                                      <w:lang w:val="en-GB"/>
                                    </w:rPr>
                                    <w:t>12/01/2024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DF5EBF" id="Group 2" o:spid="_x0000_s1027"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azVyQAAJgEAQAOAAAAZHJzL2Uyb0RvYy54bWzsXW1vIzeS/n7A/QfBHw+4jPpFLcnYySLI&#10;Gw7I7gYbH/azIstj42RJJ2niyf36e6qKbBWbRbZiabKbmc6HyB6VnyaryaqnikXyT3/+8Lwe/bLa&#10;H562m7c3xRfjm9Fqs9zeP23evb3577vv/nN2MzocF5v7xXq7Wb29+XV1uPnzl//+b3962d2uyu3j&#10;dn2/2o8Asjncvuze3jwej7vbN28Oy8fV8+LwxXa32uDLh+3+eXHEr/t3b+73ixegP6/flONx8+Zl&#10;u7/f7bfL1eGAf/1Gvrz5kvEfHlbL498eHg6r42j99gZtO/L/9/z/n+n/b7780+L23X6xe3xaumYs&#10;XtGK58XTBg9tob5ZHBej9/unCOr5abnfHrYPxy+W2+c324eHp+WK+4DeFONOb77fb9/vuC/vbl/e&#10;7Vo1QbUdPb0advnXX77f737a/biHJl5276AL/o368uFh/0yfaOXoA6vs11Zlqw/H0RL/WBbzetJA&#10;s0t8Ny/KybQoRanLR2g++rvl47c9f/nGP/hN0JyXHQbI4aSDw2U6+OlxsVuxag+30MGP+9HT/dub&#10;6ma0WTxjmP4dA2exebdejSrqDT0cUq2aDrcHaOxcHZGKqkmkoraji9vd/nD8frV9HtEPb2/2eDqP&#10;psUvPxyOeD5EvQg99LBdP91/97Re8y80VVZfr/ejXxYY5McPrH/8RSC13pDsZkt/JYD0L1Cx7wr/&#10;dPx1vSK59ebvqwdohF4wN4Tn4+khi+VytTkW8tXj4n4lz56M8R/pi57um8W/MSAhP+D5LbYD8JIC&#10;4rEFxsnTn654Ord/PM41TP64/Qt+8nZzbP/4+Wmz3VsAa/TKPVnkvZJENaSln7f3v2K87LdiTA67&#10;5XdPeG0/LA7HHxd7WA/MBlhEfPu43f/fzegF1uXtzeF/3y/2q5vR+r82GLrzoq7JHPEv9WRa4pe9&#10;/uZn/c3m/fPXW7zbArZ0t+QfSf649j8+7LfP/4Ah/Iqeiq8WmyWe/fZmedz7X74+itWDKV2uvvqK&#10;xWCCdovjD5ufdksCJy3RMLv78I/FfufG4hEz/a9bP10Wt50hKbL0l5vtV++P24cnHq8nPTn9YerK&#10;NProc7j2c/hHDNHFu+1mVL9iChd108wmzj+Yxm4yKceTiRss3lT6WeqU97h9Xv24XhzJ0kSqowlP&#10;/xzM03baDLP57U1oCj7ObD5++PkD236e96dxe8X53c7tYlbOZvhNJjd++HQmtiMOwiFODhVeTxwq&#10;U5kRTxdy67+Bdkwb8LybEehFXRbjcTQnx5NpTQJEQOp5Ma7KGU3KxW1LQGbjpkZDBKGYnQiKpyJF&#10;NW7KKZw/YVQFHlM2wcTuUpFEb5uwt4wR9pbaxQzrh+3yfw6jzfbrR9CM1VeHHVw+2WDyPd0/CXiQ&#10;Z0ctLSvqAq2Pu+eNVjGup1Nords5paAUxImspUBaDtPV0O9A1shnyuD6br9aUYgwwj9BgTSJHVtj&#10;+7pjZYtm1TckRjRu9PPLX7b3IH0L+C821N6aO+JbNfPGabgpi2ZW8jAGIXFMtphXzdTxu2YOr+E5&#10;kMdZvhd6R63x/hPj4B7kjgfEvevHHXr08LwGhfiPN6Px6GVUlI5Mv2tFwAGUyOOIeAQP95MIBkMr&#10;Us1tGAz2VqaYlCMTCK60FZrVNhD63cpU49oGwsRohdAnG2mqhOpiaiMhnOxHmish6MdGKrSyp43d&#10;pkKrG1YiAXWOxotA5bNUq7TOU43SOp9UiTZpnafGkla5ahBmdTs4F48SgsBcfNi4AYufQDERhQoH&#10;320PFOfR6IX9vPMEGlI0uhPCYrHuOLzC8/LCUAohe7aVF0bHSXjqLHheGOOJhOdnCdOQ4R6e10U4&#10;GhE/r5OF62VxXjcL188i6Kio0r0niiO7iY896Mfbm5/FZoD90+ul10Q/jl7ggmByRo9wpbAr9O/P&#10;219Wd1uWOHaieTzr9O16o6UqTEFoCpbFKdZ/7T93DDaTLsNuZMW4TYCDVThPTmwi2ucf5z/lsVNR&#10;HeZzFs53ApSNnEcKTcAm/iX7R/lPeaSMnC7Qcr09rASb9M8Pad8JvUrlOF4VJtAbdYHyb88ZUDDz&#10;zeLwKKEIP58UsbhFWmpzzz89rhb337qfj4untfzMqnKBnyRKFK/+aKGxD3qP3ZD3imEuJ0wkAeD6&#10;9/sFtiV8UZfvtEHLNfkO0hEzz3fm48lM+IziO7O68ISyLqfjigk3XvrlfAdGjcfVicxoB0wuqmzY&#10;VpOH8qwJBqvlBDPy4zFK4HvnNgxsUQtTTW0c7Xnn5HmN5sAetDhNAkc73gJCJlDAdQomA3HPNNdB&#10;Y2ykgOsU44SSArKTxtLqbphZxK0KyU6yWYHKU1CBzmeJDmqlF/a7g/M4vZhykgDSSk+1SOtcjUnM&#10;gIE2GbzwD0CbkjS1cASxCBgiueaWDb+KZWHKEMsi8/F6liVta5vmGYf/FOZRYdiDO83z/KQRKdii&#10;LNch00pozuyxoxfeFz4UNuYsOVo5Ip4oRj0JV4nY3Dsa/zD/KT2Fq6Cmefrsv/SfAxHbS27ELWAM&#10;RKx3AdYve7iMklslpAipS8Q4zrl24imVl/OJpxL/eSKG5eN5dcXMU5xW6jKxopxG2SnNDdh7xjCa&#10;ipHztGA0L2BvHsNoVjAl2mPhaFZQESuIcTQpKCYpIM0KCs5fxUiaFVScv7KaFFCxMtGogInVSE7Z&#10;3aMEQ0s1JdMXNyugYk1FGTqzXVrnE2aIBlaodUobmlha77NUH7Xm5zUROxMrUP2Y+bTRMK18OJ+U&#10;xihn3GqsqCb2mKBI6yRV4i3ZbSNDcJJDotEcYaUe8dTFFJp+A0WVeAVwb+qZZZNE0++gGKd6ql9C&#10;gYWEVNv0W5gmXkKpX8K8Ts0lcuat1pC+NJVW6Vcwnad6Wek3kHqdlX4B6RlQaf2XiZdJdRxt49Mz&#10;s9La5xR8PGaJmLVQaYOB6PokljA9lKlqodJWDG04iSU6WIeKT4yHWus9haTVri39ECfZ+fNPL05K&#10;hlVkh8HV72BpJf2Zz9KToWVxH8T0iGMms7gPBXrEMVlZ3Mc+PeKYkCwehITJrrrY5Q4W7ZyukkUj&#10;dBits8RdV2GXzhJ3XYXtOUvcdRX25Rxxsi/UdtiQs8RdV+ugq5fH1tQMxNbMJl4fXEtfuhn7MJiE&#10;rUR/p147/kv/6QJwFoJVdkrx3/pPF7yKMuAHsmJEJvBIeJ6smFu6gLPLik3k/cK/ZsVm8lCQtKxY&#10;MYZHQ+OIf+UFyYuSIKhVXtCNKE8MkwkC0CWHiMS1jD2vXv/p1Dx2jwbXyQpOpS+gMVkxLPvIEMg/&#10;1nW47304s9j3duHtob3eoSIa6Rl3Msx7hrA9F4bVqysWdn7yq1eYKN2kCU/+aydNKtRDzWTy1rMG&#10;MY2rj/FJk2lRk7GgUi8EgFjr8p7zotWrmgIsVJnB9uilKU2miQLPJmyQtQjsfkvdEyhQXSuSQNGx&#10;C8dBcVt05NJQoGc0RoctJa04xTA6aikqCo0NHCi4bXFBlUMxjg5ZSl4CM3CCbIndnjBXMi7sBoWp&#10;ErNBQaJkwokSq0Va04kWhZqmONgC0rpO6ChYspqNE8qmNYqTtilvEGsbiwQnGbTGblOYHrGRguTI&#10;bJLQd5AaoQA4blKQF5lBA6aaSq3vRIu0vpNaQknnSQOUVDRapMd2w6uWxotDfekJiGJfA0hrOzmU&#10;gkQI5UFioCANUqcGd5AF4fSkgaSNSHK+hTkQ26YFKZCiotSMoaUgA4LJZPYu1HcCSKs7ZSC1vpWF&#10;HDINQ6ZBuOuQaYjKNf8AmYaLcwGwg5QKIPtkZQLoa/BAH+Snqhk7Yj6i9J8uzBesJh9Wkhdi5tkX&#10;+LIY7HQ2+hQw+IWslISocENZKcGC18tKuSJVeNm8GIw2uun8Qjps92L5DsC6ExienQvtHVZfyxir&#10;r5tiNPpUJortU78rA+57l7SwwyOjJ5MgCb+eYZYYsUPEPkTsxj7zRJkDRlo3YucZePWIvamw6Urm&#10;ZVkVBX7mMNpH7GVd135/zRz7a65YbxqH492IvcGqZieo1xF7wYtfMYxm2zWFNgaOjmxKLnOIcWAU&#10;TqEdInITSEc2TLWLGEhT7RLL6CaQptqyMhsDaapdcg2s0bUgbp/y4nOMFETuFe+IsaBCdSf0HQTv&#10;2Ltr94+8l1JnCksrfYI3Y+qKKuFOWHXi/QUR/IQrOaw+asXTdiysiRv60qpvCqqYMLDCGB6RvokV&#10;RPFASWAFupcCh7hdQSA/mVNlrdWuQPdFYkwE5Q0TDi4tLK17jEG7i3rI101KXVr1Uq5t9FBrvkJF&#10;i9nDIJ6vuUgihgoi+jKlrCCiL7kUxIDSRiY5p4OQXmqXDCg95LHZM9FBrfbE5AmqGigUd69vCMWH&#10;UHwIxVFZYO2c/GeE4hfH1uShKLimCW4F1+GiYSq2dkUvdT62I3dFwVG7L9/H3v7TxeBoEcRgC7OR&#10;olu0BXvJihHnBBqYSVaMVphIDqwjL+dWd8Eo8nJUggU8sIW8HDZXkhyYQI+caOVkiL3S/KdbGneL&#10;7fDgeTxsUOX2YdTm4nFoV9SSb57beQCvmkWr4c3RWXjMrBgl50msZwS4cAOeLosWDmGvriGKHqLo&#10;86NoTJZuFM1D+NpRNI5Jqd269xR1NW4vwGnX5qSsZpgcvO49nl8xiJZKNb2kHcXQ2RAaa8gvoxhE&#10;k1teios3fuqIoqRAJ0bRvDaBokkt8+MYRUcSWF0HqY16pMMIosYxiI4hmBj7TOvnvGnwYhYCPTMJ&#10;uYSDEAY5Uv9CvKH3n+IfaSW6X8p5lrYe02P4T8EaHIs/Rm/YhfbaXWiwW13HwoTx2o4FRVLV1I39&#10;YlJVUjB1cizwK5R9Y8eCysVrZmeJnOUcixB4LaETVrzvIirJ0n4F2/wfRzGI9is2iHYrfMBQDBK4&#10;Fcl2dbuj3QpnUmMU7VZsEO1WeM9NDBJkYyVv021KkIsl7yQoQ9bGDthd1HoHtUkIxFsGLnZmFFkh&#10;oobuXx9QYzzAS7UF/t7v+E/xPyKEgC8XwLk4rx0JHsJ/ChSajOf1lEkP/m7wd2cfe51YjoS17Po7&#10;TvNc299NsBxJWWyM6kkzm+PwRDGWfjmyKSftciTOimzG16kgruYcwcw5I6FdWjeamkqeSYtor5fE&#10;0Y6PLLyBox1fNaHqVqB1XYX2fdilagJp51cV5EMNIO3+sKfUBNL+r+QzCA0g7QIL3nlt9C1wgiU8&#10;pdmmwA/i3dqtIpLfrv3RyouNpTVe8nqd1S6tdJwumcDSWi95HdHC0novKlqTNNQVrElW2Dduaj6o&#10;Kp6nmqVVX49LGypYkkQUbrYqWJGsuSDc6GFQV8zVoEYHwwVJDtgtKK14Lna3oLTeG14Ys6ACvSfm&#10;canHezOlRUQLSo/4xMAKNlpPa1rsNpCC5cjEXA5WI4GRQNLDnZMbsVWgGLqdElMmolabtM4TwzOo&#10;L55y8YSFpFWe0FOwFpnUOO0GaVvOdRjGOAh2WDdciW80ijLoLRQvlxtQwQ5rxFO2zoMd1g1RfwtK&#10;K12qHqxWaaWnvAxVjKmmJwxfrbWOXXmJZumRXlWJUYXdhKcnFk1i1oBYnqRKlJKYY51OQWlbj0So&#10;3a6JdqUlShBsLD3aSxxMYaqe1pDaJxY4MMPG0qovZ1TYYbxGHCOvsHDSm42ldV/BndhYWvcpP0H7&#10;PtvGV1wjYjVLq55DZWNw0QlOJ6jU6Gq05tXYGuLL3xJfJveYu6TjHfIwKhxNi2NUgt3eXXTSbBod&#10;g4vRfTq1Zzu9xIZDgf4fsUA/OQjcWvJlRwGk0d0AhtM6Z7yT16IRiTXks8TdAG5zGvkBTL6H0OFd&#10;zkF3q/Z37YHBPeiuq+1VIz3irquT87rqDgC4azeJ59HdcX13MOeqqxenvcj3UN6L3IuV+OLvoWKf&#10;rkrVknTlfKLKf0rCCoEtv7A2Ue2/9p9OjLZM4qE4CED66r/2nyKGoJTFEHfm5YjIAA4xZV7OHaKA&#10;eDErh0iR8RAL5uWI4uO5iPOycjhbkcQQw2XFsEbGYj0bU9z+A7r2Kqs8eROIq7JibtMJGHxWDMyH&#10;3hdme+6Z8kjHZDB0/ev0n/JaZU4jjsliiWoRo2SlpF19rXclTogtsmC+SEfWl5Ptb0Ap6XX21CTR&#10;xOO3nh+UYPosBy6fbRxYPMuBp2flwNBFrmUgXvv+000uihHQPvDrPN4MnJ3k5CTipFbAmlmuZ86A&#10;EbNYTxI9ZW6G+qChPuj8+iCMyG5amwf7R0xrN3Os43aXcXFzoz9LtBpP5+0MvuhYDE4Wsc3Q6epu&#10;MIgLEml6axEdg3PuKgIJ4m8KmQ0UTOM2NuVcRYQSRN58YmHcFniMFqXgpFUEo4Nu3shiNAYvuoXh&#10;4wXFmOpe64BbdtYbOEEiW4qnovaEaewZZTosJK1lpGmQUIiRAj0jvreRtKYlhxYjBbpuaFuN1aZA&#10;25z3ipG0ugtkgW0krfAEkFb4LNGiIHttv/4wd53C0dq2J0aQuKY0iVMQHNrnXCSWjAPtZfi0uLCE&#10;zzdNgnGEAO+C24HoVA8EajQsrUBNWLPnkqkwTRh4D1UTwtlztj2ZOdC+ngJ9V3cPg5olka4KsJjl&#10;uSupgKim+Ikk1XR0vmhDZc9s/acwXFdjASOWbZuw+ZkPuz2G/3RY3LD28EX/pf/UgY1/Rf67gbIO&#10;lPV8ygqv2aWsHCdfm7I24+n0VNI+b8BPmSb6Sox6XraVh2PEdj5IvJyy8kTTzKxLWRFfZxirrLxH&#10;IJpKYUkPZeQRSsCjuDA+QtE0KoGiORQzjQhEMygiGtKST49nXO7x8OZpk9vkAofnUnCtjr3V9Z8u&#10;2YHhAcfSIxW6WI8w2O/Bfp9tv6kwpGO/8U8wZ9e236qSrplNZ+3Ny95+46gPb7+bhq7QRRswYS82&#10;35yJz1lvFFdkrDcFwhGEtt1yOW2EoW03ZRsiDG25a6qVituhLbfZDm24uXQrxtBxL1n/qB066uXL&#10;LWKMIMlgggQpBnIhAvLpuZBkOAk9w17f+SWC/NKZHape7J4wHOCdoPqLwzEeJWiPdyn+U5yThGPt&#10;K/Zf+k8RksioZ6FJHBgyHTLZPYL/HKKU/XBL1xfPT8v9hfXiRLq6Xo5p8NW93AxHSsOkwhbgh8kE&#10;xTjsXLyX0wdOz6Yu734NNyc5g5yfK2QRWYvoJCQ5mBgk8HScWI9RtKvjdG8MEzg7zqzHMNrbcSY7&#10;htH+DvXfSInGMNrhJU6I1S4PCDZO4PRQeGppJ3B7aSSt5sI+25eoT7sgwNe4G10LT6yi7HOsIsoh&#10;tUDMKywgrWty6AaO1jVnn0XVg0v/wxbpXcwvMEo44YuRcDHD4HWcJMNwCdOeiguXpEXRTY4+UKsp&#10;R9uOX88u/KewDNRtnCNGExVobcGWB/GfAuZy0T0UaQjfP+WNcLge/t3tu/3upx1xuOBHXNDurg+F&#10;lRVe8v1++34n0RkJQ+J7+tMfQQDhsenHH7bL/zmMNtuvH3Gt8uqrw261PGJY89jv/kn7PPl7H0Rv&#10;Hx5GH2iJpHGTop7h8l5/c6fnKEU1bkqUV/EubtwpOpk1TNAR+zz+LUJo6vkclT7McpaP3344jpb0&#10;iGk9pUJk3gjeTKfzTj72pBxqIbGwl8Nu9OF5vcFPu8Pbm8fjcXf75s1h+bh6XhyuwQFBDDoU8KOU&#10;VsDOTJ12JwV2DMpBxacd8sV81t45QmzwepmOwldxvLt3Pb3rZqprnzU/iWhyIgdXxjCanBQTSlYb&#10;QJoG4s5NHMMYA2lyUo2JCBpAmpwAw0bS9KTmC9wNJM0Fk0iaDQLDblPABnHFrNm7gA7i7NoE1Dka&#10;D/hgwYdMGv0LCCFlmQyVB4SQ7/qwgLTOiRBaQFrlSk0DI/x8GSENE845wa68nhK6M+5gWbJEDhfJ&#10;EfWC3ciKcZsgB6twnpzYxCQXxXVo/FjM7izNhK0lmtlzdB0mEdHHPGX9+MSQXtZivXtcjH5ZrOmI&#10;PPznuscud/X1Gn4ZOjls10/33z2t1/QX683ohSrv6efgi/ZvBO74QXKQv/0Ju/3h+M3i8Cg4/Axq&#10;1uIW9Ghzzz89rhb337qfj4untfzMrw8tJipxYNpEPw232x+2D8cvlttXniuEod/hTB9lbb/Cbkic&#10;5cgzYzbH/Y38FMWZJFXGbLKuGiwlubHqie3y/eH4/Wr7zMP6F9Q08Uhpy+RObAczq82OsJ+LE0hd&#10;zuTq11N5M9p6aaRYNGVCgefjyIDRjAlbKk0czZjmlIAzcLTz5h31Rnu08y6miQYFfIk3lRpImi+h&#10;MXaTAr5UgOmZnQsIUxpLEyaUitpQWuHFlJKDhqYCwlSlBoDWOQ50TUBpraeQtNb5wH6rTVrrKSCt&#10;dNWggXv9YblXciURFokM4V1b7shriXjTl1Vr0kwmqkYjkMzkqSDTWmU7fRsmtqRtKKLMUSF3YM48&#10;n+Nzu8dgjLJg3G7ow80c9vN3W+pB2DIYGdZbnxztPieehlPssn0QDuZuDE0+VaR6TqIe6NxA5453&#10;H/6x2CMVyAxVeKn7BZmv3ykFRl65w+fwT5gGxJWRcvT5xoMkG2l+BN94cj36+eUv2/vV25vF++OW&#10;rYknYlGGcTIuxhV2DALrxOdwWzWCLkkOzstxJzcIS/daOieGSVO1LpvDIV3SlhMn1PQC5228jGIU&#10;TS6mJQiBAaPZHG/piWECYsF3yRg4mlcwB4txNK3ADUl2e7q0IobRpAJVqmavAiJH7CSGCVgckRPX&#10;qYGc/BZycrGDx4vh1TkM8Nf7d7rICN5RlgSSXo8eRT5U5lJSzDEZd4dXUkzAUKKR88ci1KUK1yx1&#10;JaX99oTFkBKhwbB5//z1FnkkWNtP/e56WtXq+lAu8gk8JfJjl/pQTJvKJ0XKcVl3F5KwMjej9Ksc&#10;4o+DB6+YFZEt9jk/2tRuTTDhRzlMj2G0I+Wz6gycwJHK9We8UqebE3pSWkgygLQn5R2t7ugADaRd&#10;aclLNgaQdqVY/kICIu5Z4Ez5cm4DKPCmOJDLRAr8KXJhdudoHLapLHCsBFagcLlyLn5zQVoEwy6B&#10;pZUuZ9VZXdRaL7hwytBWcOzkZMb3sRnt0oqnhUdbX1r1jVwTF2ORmTrpC2e0mVjwaCcp9M7WfXDw&#10;ZIEqKxtL674ZJ/oY3GmPYDeBFeheLpE0+qh1j+vk7GbpIV9PU83SqpekYjzmg7MnqzlRSGNEBGdP&#10;uqvwoglNFZrt66n48FALSg96XFRodjA4fbJkemxBaTPDVXnGMA2OnyzkpsxY7bQLtG07Z/BiVQXH&#10;TxJJdk0CK2rT1ItHn7k+pXrwk3VJmNAhrO8LZ+IUUTKjBKWBrd35pHleGGohYb92lhdGx0nYl4vn&#10;hTGiSNiv3uWFyVKSdLvq1iPu+oh183M0QgaP0c/rpmPFd+2xTj2NcT0NM3jp1+O62rLpPDoZH2p7&#10;WzXfI+662q6G9oi7VyohO0Znj7jrqlyM2ytOpoDa3pL9PPof9Co86ASJVprgFwRisIfQVM/5VW4s&#10;FK36fU7Uf0pu121TB7/Jxlh09CieWfVcIY8Dk1hMVumSYR04iXSh54Al8A2WA6PItg5cQuTadJHv&#10;pP90tZeuG2ACeTwYaerHyRB7HP/p8FDFyXJjv6XYf+8/nZwLdyc9J4A5Tg/Pm22eS4/Dq2bF3FV4&#10;8JhZMfLU6Cu8YVbMVbfC02XFZBYPwfhQn/DPTmjDdHSDcbYi1w7GUaaJRLXYARwWjcicJsgpo41/&#10;gVmSWBwH5LU0xOfFX53RFqOoI1ZNlIlITtlAaAnYq5aOnnGh3pR4e4wCa9uilHyINmtWP0gHJQkU&#10;TY3lvKwIRccjcj541COotm0LEexYKzoGPGnlM2fXwscuOeIH8wtUBoPj9UyGwjG4HhlgSbbgLtTr&#10;kaLUCDGU/Mry4J6G9dZ/jfVW2NCue+Kyg2u7p2KMY3OFvWPLaY3tG6F70tfyIW18PfckZ7Zqn9B1&#10;T3JHs5bQ7knSXdLYUyYZFqM193ItH8fpGkR7JxtEOydsbMAtdhFI4JwkXdZtinZOyKhZKNo5kZ+M&#10;daKdk1zLFzUlyAxLDqnblCAvTD5OOvSZ+7hkWsXOIF3sEmk/BVwidP96lyiBZ8+JwiLUc4IbtQYO&#10;sR0JPiT1nxKaSuDcs5ty8JqD1/zX8JoY012vyfby2l4TZUiFOyy81tsY/UZIXF+LQiUX1dECbJtD&#10;vSiso6vRsOVeMjbap3Vd5xSN4yjz5Bm170ziaPfJsV2Mo91n1fCZBHF70PWTG6ZlSKNB2oXiOAu7&#10;Y9qJYvOcCaS9aDknD2hoSDtSVJ/YSIErLXnV0IAKvCndOGW2KlhlpfVhs1mUNms1VZZlAksrHUMv&#10;gaW1Trcc2u3Sei/kuIz4BQarrJXcDRePBcpbtq2nene7j1r3Na+UG8MhWGVNdTFYZJUVSAsqGOuJ&#10;kRUckjxJ9TBYYy1pp4UxIKiWolVDIzdHxspCqe9JSg7ziPVONyScoHgF3+qg1nuqUVrrUz4n20AK&#10;VlgTSMECKzDscUUrLm3LEyOBAvpWZsqnTlptCka7rfJgeTXdO63yVO9CjdOittUmrXE5qiZ+eeHt&#10;fnIBWzwO4tv9jCFFGxtbTU34bHKjVbS+0Erh2kVzdGIx6SSEK2ftDtISSQvFBQBWq/RAr3kXttUq&#10;rXUcCZBoltZ7xfUSFpbWe4HrPO0u6rFe8gnsBhYVDrddLHlnkdHH8HY/3oBlYWnNlzh2x2xXeLsf&#10;nKU5tuiakFO7Zok+0tpUK1Uk26V1X3Hy1eqj1j3XcVhd1KqvmgTzwJVPp2bJPb7xkA9u90N7bG3F&#10;t/sJ0hCm2pUcdpiajmoxZBHwfb7H1ic14zLIdy1Jz9cWkCMnRX62hQ5JRdIduKSZ9uzGvCKH2/2o&#10;RsYq0hpu9ztSRRvlyXaL4yOdHUBujFeU4BSs/Bl/j8HnawtS+xC9XL44ApEtD+V2JPu0mP+U9Bgd&#10;w0gjHic9SPGY/9p/ihiiUhbr2/aAkFPk5Fik9JKXW81CwJh9LkJFxqPbBXPtQxjIcgj08nI46oG6&#10;iyAuK+ce21eo4tcdep5KMREeisAq+1BXgdL0FBcJGEKGLJiTagmIf5/+U96raAOBTBZL3sF5T2x6&#10;SpQoAGZd5F+Uv94PGs69d1zrx6+zPUnKd89/SjeRI2axvuNTXI0eyHz2qaDxjAeinpUDRRc5pAZy&#10;vQD9Zrmi3cbgm+8/3Sx0l0CAPGfxQJsZr6fMCpSYxXouAPX2pvvMYQMS3unidjiT5XfcxIvp3k2P&#10;sx35iOnxyXxcj7unskxwKguoIu0/wmFndGGgzO+LkuOUZ5CFsVxmvJCzBbSIDuUphxKD6AxKQQkU&#10;A0UH8RTCxyhBAE95JgNFh+/Yf2DBwHi2eQB3SSC/RN0lHbpztipujY7bi4qPRI5VEyTEpSDM1Qec&#10;FhbCdDhvyDE6FqTD+ciauElBMhwYtoqCLUfImFs6osXNVkkFchemsqk4/yRFeWKjTVrdBaeJrd5p&#10;hSeAtMLdJYHRewuS4JTmjxsUpsBpMd9oT7DNyJ4YQf5bwQzZFjskG7ItqWDV3lZycbkEhj7FezS6&#10;rXhPuLf3HKloTwiu1NUkwymho1jMyrFMMmDwV32XBAo/h0HNgrl463TXmGeq/lMYK6kAz3QTPNl+&#10;v5cDhDTbAxdc9oRbItXDzaWbCDNyDwxfke/aQHyhs4H48rnNv9fpNZhHXeLLPObqxBdbh8iHU4he&#10;lqgS6VRTBlcN1tM27r6c+HIorSkgZmjLbci9I9bncXcibpr3nnPVIPGxGEXz3pKL/aOmaDKGVUoL&#10;RTMx5isRCF6h0Z9Pj61c7jfx5mkT4SVuk5b8aQzzmEn7HcmT9EgNXmCoDvzXqA5EkNb1Asz5ru4F&#10;TtWBuAGhpgwgm15fHagvLMQ1Cj5berETiEPzjs2UxKz2EtoHUNYigghSH1PY7hhDewATQ9t/LvSI&#10;MbT9pxxM1A5t/mvyZzGGjsHJh0QYOgKXg/+jHWVBwsMECdIdp4Z8eo4oucoLPcM3XHQaw8VODsMB&#10;Pg5j4PWhISAotuJRknRxIiRjLSkkQeZZwVBbYuCjIf8pAd/gKwdf+a/hK2Eru76S17iv7itRRujW&#10;F5uiIncZ+sopzieA/+Cjyq564KdkQbQv7EZMbrVei3TdZQwS+EvOYMvhLBpFO0xOYMcw2mXyzTJG&#10;Y7TPlDruKMTTXhM36yBXHLdGu03kt1HIGMFoxwkEGydwnXJ/YgQUOM80klZzwRcoxkha0XyxkNG1&#10;YKlASvBjIK1qPh7LAtK6JloQ6yiomOd8uqh6IAZ/2Hz6xSwFo4RT2BgJF/MUHrhJCuJSwO1KqqcV&#10;/tPlkzFpwHlwHU4ubUutJmbUjl8P4j8FzFXv9Im5A7NQ2ZR7JhkGPLPnAJyBHg30qI8ene4H5DPI&#10;29sT+d9f3tGxM/DF+8Xu8Wn5zeK40L/zX9yuyu3jdn2/2n/5/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BYhVrNXJAAA&#10;mAQBAA4AAAAAAAAAAAAAAAAALgIAAGRycy9lMm9Eb2MueG1sUEsBAi0AFAAGAAgAAAAhAE/3lTLd&#10;AAAABgEAAA8AAAAAAAAAAAAAAAAAsSYAAGRycy9kb3ducmV2LnhtbFBLBQYAAAAABAAEAPMAAAC7&#10;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IM7vQAAANoAAAAPAAAAZHJzL2Rvd25yZXYueG1sRE9da4Mw&#10;FH0v9D+EO9hLaePKJmIbRcrGfJ1t3y/mVmXmRpLMun+/DAZ7PJzvY7mYUczk/GBZwdMuAUHcWj1w&#10;p+ByfttmIHxA1jhaJgXf5KEs1qsj5tre+YPmJnQihrDPUUEfwpRL6dueDPqdnYgjd7POYIjQdVI7&#10;vMdwM8p9kqTS4MCxoceJTj21n82XiTNe02rzcn0fdOX2hqmeg82kUo8PS3UAEWgJ/+I/d60VPMPv&#10;legHWfwAAAD//wMAUEsBAi0AFAAGAAgAAAAhANvh9svuAAAAhQEAABMAAAAAAAAAAAAAAAAAAAAA&#10;AFtDb250ZW50X1R5cGVzXS54bWxQSwECLQAUAAYACAAAACEAWvQsW78AAAAVAQAACwAAAAAAAAAA&#10;AAAAAAAfAQAAX3JlbHMvLnJlbHNQSwECLQAUAAYACAAAACEAt4yDO70AAADaAAAADwAAAAAAAAAA&#10;AAAAAAAHAgAAZHJzL2Rvd25yZXYueG1sUEsFBgAAAAADAAMAtwAAAPECAAAAAA==&#10;" adj="18883" fillcolor="#44546a [3215]" stroked="f" strokeweight="1pt">
                      <v:textbox inset=",0,14.4pt,0">
                        <w:txbxContent>
                          <w:p w14:paraId="001558CE" w14:textId="7F6F1036" w:rsidR="004168AD" w:rsidRPr="005E303D" w:rsidRDefault="004168AD">
                            <w:pPr>
                              <w:pStyle w:val="NoSpacing"/>
                              <w:jc w:val="right"/>
                              <w:rPr>
                                <w:color w:val="FFFFFF" w:themeColor="background1"/>
                                <w:sz w:val="32"/>
                                <w:szCs w:val="32"/>
                              </w:rPr>
                            </w:pPr>
                            <w:r w:rsidRPr="005E303D">
                              <w:rPr>
                                <w:color w:val="FFFFFF" w:themeColor="background1"/>
                                <w:sz w:val="32"/>
                                <w:szCs w:val="32"/>
                                <w:lang w:val="en-GB"/>
                              </w:rPr>
                              <w:t xml:space="preserve">Due date: </w:t>
                            </w:r>
                            <w:r>
                              <w:rPr>
                                <w:color w:val="FFFFFF" w:themeColor="background1"/>
                                <w:sz w:val="32"/>
                                <w:szCs w:val="32"/>
                                <w:lang w:val="en-GB"/>
                              </w:rPr>
                              <w:t>12/01/2024</w:t>
                            </w: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401B1F7" w14:textId="3DBFAA65" w:rsidR="003C3488" w:rsidRDefault="005A2345">
          <w:r>
            <w:rPr>
              <w:noProof/>
              <w:lang w:val="en-US"/>
            </w:rPr>
            <mc:AlternateContent>
              <mc:Choice Requires="wps">
                <w:drawing>
                  <wp:anchor distT="0" distB="0" distL="114300" distR="114300" simplePos="0" relativeHeight="251672576" behindDoc="0" locked="0" layoutInCell="1" allowOverlap="1" wp14:anchorId="01A73A69" wp14:editId="69D17F23">
                    <wp:simplePos x="0" y="0"/>
                    <wp:positionH relativeFrom="page">
                      <wp:posOffset>3169920</wp:posOffset>
                    </wp:positionH>
                    <wp:positionV relativeFrom="page">
                      <wp:posOffset>1866900</wp:posOffset>
                    </wp:positionV>
                    <wp:extent cx="3838575" cy="1775460"/>
                    <wp:effectExtent l="0" t="0" r="9525" b="15240"/>
                    <wp:wrapNone/>
                    <wp:docPr id="1" name="Text Box 1"/>
                    <wp:cNvGraphicFramePr/>
                    <a:graphic xmlns:a="http://schemas.openxmlformats.org/drawingml/2006/main">
                      <a:graphicData uri="http://schemas.microsoft.com/office/word/2010/wordprocessingShape">
                        <wps:wsp>
                          <wps:cNvSpPr txBox="1"/>
                          <wps:spPr>
                            <a:xfrm>
                              <a:off x="0" y="0"/>
                              <a:ext cx="3838575"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C7B32" w14:textId="3F495ED8" w:rsidR="004168AD" w:rsidRPr="00AC3DD5" w:rsidRDefault="00FE3C4A">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68AD">
                                      <w:rPr>
                                        <w:rFonts w:asciiTheme="majorHAnsi" w:eastAsiaTheme="majorEastAsia" w:hAnsiTheme="majorHAnsi" w:cstheme="majorBidi"/>
                                        <w:color w:val="262626" w:themeColor="text1" w:themeTint="D9"/>
                                        <w:sz w:val="56"/>
                                        <w:szCs w:val="56"/>
                                      </w:rPr>
                                      <w:t>ELECTRONIC SYSTEMS DESIGN – ACDA6002</w:t>
                                    </w:r>
                                  </w:sdtContent>
                                </w:sdt>
                              </w:p>
                              <w:p w14:paraId="7CAF0919" w14:textId="57F25BB3" w:rsidR="004168AD" w:rsidRPr="00AC3DD5" w:rsidRDefault="00FE3C4A">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168AD">
                                      <w:rPr>
                                        <w:color w:val="404040" w:themeColor="text1" w:themeTint="BF"/>
                                        <w:sz w:val="32"/>
                                        <w:szCs w:val="32"/>
                                      </w:rPr>
                                      <w:t>14 Day Weather and Air Quality Measurement and Logging System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1A73A69" id="_x0000_t202" coordsize="21600,21600" o:spt="202" path="m,l,21600r21600,l21600,xe">
                    <v:stroke joinstyle="miter"/>
                    <v:path gradientshapeok="t" o:connecttype="rect"/>
                  </v:shapetype>
                  <v:shape id="Text Box 1" o:spid="_x0000_s1056" type="#_x0000_t202" style="position:absolute;margin-left:249.6pt;margin-top:147pt;width:302.25pt;height:139.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676ZQIAADUFAAAOAAAAZHJzL2Uyb0RvYy54bWysVN9P2zAQfp+0/8Hy+0gLK6CKFHUgpkmI&#10;ocHEs+vYNJrj887XJt1fv7OTtIjthWkvzsX33a/v7nxx2TVObA3GGnwpp0cTKYzXUNX+uZTfH28+&#10;nEsRSflKOfCmlDsT5eXi/buLNszNMazBVQYFO/Fx3oZSronCvCiiXptGxSMIxrPSAjaK+BefiwpV&#10;y94bVxxPJqdFC1gFBG1i5NvrXikX2b+1RtNXa6Mh4UrJuVE+MZ+rdBaLCzV/RhXWtR7SUP+QRaNq&#10;z0H3rq4VKbHB+g9XTa0RIlg60tAUYG2tTa6Bq5lOXlXzsFbB5FqYnBj2NMX/51bfbR/CPQrqPkHH&#10;DUyEtCHOI1+mejqLTfpypoL1TOFuT5vpSGi+PDk/OZ+dzaTQrJuenc0+nmZii4N5wEifDTQiCaVE&#10;7kumS21vI3FIho6QFM3DTe1c7o3zoi3l6clskg32GrZwPmFN7vLg5pB6lmjnTMI4/81YUVe5gnSR&#10;58tcORRbxZOhtDaecvHZL6MTynISbzEc8Ies3mLc1zFGBk9746b2gLn6V2lXP8aUbY9nIl/UnUTq&#10;Vh0XXsrjsbMrqHbccIR+F2LQNzU35VZFulfIw8895oWmr3xYB0w+DJIUa8Bff7tPeJ5J1krR8jKV&#10;Mv7cKDRSuC+epzVt3ijgKKxGwW+aK+AuTPmpCDqLbIDkRtEiNE+858sUhVXKa45VShrFK+pXmt8J&#10;bZbLDOL9Copu/UPQyXVqShqxx+5JYRjmkHiE72BcMzV/NY49Nll6WG4IbJ1nNfHaszjwzbuZR3h4&#10;R9Lyv/zPqMNrt/gNAAD//wMAUEsDBBQABgAIAAAAIQB9+ESm4gAAAAwBAAAPAAAAZHJzL2Rvd25y&#10;ZXYueG1sTI/LTsMwEEX3SPyDNUjsqJ20tCTEqRCPHc8CEuyceEgi4nFkO2n4e9wVLEdzdO+5xXY2&#10;PZvQ+c6ShGQhgCHVVnfUSHh7vTu7AOaDIq16SyjhBz1sy+OjQuXa7ukFp11oWAwhnysJbQhDzrmv&#10;WzTKL+yAFH9f1hkV4ukarp3ax3DT81SINTeqo9jQqgGvW6y/d6OR0H94d1+J8DndNA/h+YmP77fJ&#10;o5SnJ/PVJbCAc/iD4aAf1aGMTpUdSXvWS1hlWRpRCWm2iqMORCKWG2CVhPPNcg28LPj/EeUvAAAA&#10;//8DAFBLAQItABQABgAIAAAAIQC2gziS/gAAAOEBAAATAAAAAAAAAAAAAAAAAAAAAABbQ29udGVu&#10;dF9UeXBlc10ueG1sUEsBAi0AFAAGAAgAAAAhADj9If/WAAAAlAEAAAsAAAAAAAAAAAAAAAAALwEA&#10;AF9yZWxzLy5yZWxzUEsBAi0AFAAGAAgAAAAhAB1brvplAgAANQUAAA4AAAAAAAAAAAAAAAAALgIA&#10;AGRycy9lMm9Eb2MueG1sUEsBAi0AFAAGAAgAAAAhAH34RKbiAAAADAEAAA8AAAAAAAAAAAAAAAAA&#10;vwQAAGRycy9kb3ducmV2LnhtbFBLBQYAAAAABAAEAPMAAADOBQAAAAA=&#10;" filled="f" stroked="f" strokeweight=".5pt">
                    <v:textbox inset="0,0,0,0">
                      <w:txbxContent>
                        <w:p w14:paraId="411C7B32" w14:textId="3F495ED8" w:rsidR="004168AD" w:rsidRPr="00AC3DD5" w:rsidRDefault="001D51B1">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68AD">
                                <w:rPr>
                                  <w:rFonts w:asciiTheme="majorHAnsi" w:eastAsiaTheme="majorEastAsia" w:hAnsiTheme="majorHAnsi" w:cstheme="majorBidi"/>
                                  <w:color w:val="262626" w:themeColor="text1" w:themeTint="D9"/>
                                  <w:sz w:val="56"/>
                                  <w:szCs w:val="56"/>
                                </w:rPr>
                                <w:t>ELECTRONIC SYSTEMS DESIGN – ACDA6002</w:t>
                              </w:r>
                            </w:sdtContent>
                          </w:sdt>
                        </w:p>
                        <w:p w14:paraId="7CAF0919" w14:textId="57F25BB3" w:rsidR="004168AD" w:rsidRPr="00AC3DD5" w:rsidRDefault="001D51B1">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168AD">
                                <w:rPr>
                                  <w:color w:val="404040" w:themeColor="text1" w:themeTint="BF"/>
                                  <w:sz w:val="32"/>
                                  <w:szCs w:val="32"/>
                                </w:rPr>
                                <w:t>14 Day Weather and Air Quality Measurement and Logging System</w:t>
                              </w:r>
                            </w:sdtContent>
                          </w:sdt>
                        </w:p>
                      </w:txbxContent>
                    </v:textbox>
                    <w10:wrap anchorx="page" anchory="page"/>
                  </v:shape>
                </w:pict>
              </mc:Fallback>
            </mc:AlternateContent>
          </w:r>
          <w:r w:rsidR="00E819E6">
            <w:rPr>
              <w:noProof/>
              <w:lang w:val="en-US"/>
            </w:rPr>
            <mc:AlternateContent>
              <mc:Choice Requires="wps">
                <w:drawing>
                  <wp:anchor distT="0" distB="0" distL="114300" distR="114300" simplePos="0" relativeHeight="251673600" behindDoc="0" locked="0" layoutInCell="1" allowOverlap="1" wp14:anchorId="65CECFA0" wp14:editId="09623438">
                    <wp:simplePos x="0" y="0"/>
                    <wp:positionH relativeFrom="margin">
                      <wp:posOffset>2177143</wp:posOffset>
                    </wp:positionH>
                    <wp:positionV relativeFrom="margin">
                      <wp:posOffset>8675915</wp:posOffset>
                    </wp:positionV>
                    <wp:extent cx="2275115" cy="849086"/>
                    <wp:effectExtent l="0" t="0" r="11430" b="8255"/>
                    <wp:wrapNone/>
                    <wp:docPr id="32" name="Text Box 32"/>
                    <wp:cNvGraphicFramePr/>
                    <a:graphic xmlns:a="http://schemas.openxmlformats.org/drawingml/2006/main">
                      <a:graphicData uri="http://schemas.microsoft.com/office/word/2010/wordprocessingShape">
                        <wps:wsp>
                          <wps:cNvSpPr txBox="1"/>
                          <wps:spPr>
                            <a:xfrm>
                              <a:off x="0" y="0"/>
                              <a:ext cx="2275115" cy="849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C84EB" w14:textId="1F6D3817"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 xml:space="preserve">Student Name: </w:t>
                                </w:r>
                                <w:sdt>
                                  <w:sdtPr>
                                    <w:rPr>
                                      <w:rFonts w:cstheme="minorHAnsi"/>
                                      <w:color w:val="404040" w:themeColor="text1" w:themeTint="BF"/>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5E303D">
                                      <w:rPr>
                                        <w:rFonts w:cstheme="minorHAnsi"/>
                                        <w:color w:val="404040" w:themeColor="text1" w:themeTint="BF"/>
                                        <w:sz w:val="32"/>
                                        <w:szCs w:val="32"/>
                                      </w:rPr>
                                      <w:t>Adam Cross</w:t>
                                    </w:r>
                                  </w:sdtContent>
                                </w:sdt>
                              </w:p>
                              <w:p w14:paraId="7605142E" w14:textId="6428366E"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Student Number: 2106959</w:t>
                                </w:r>
                              </w:p>
                              <w:p w14:paraId="67C9553E" w14:textId="325F65B6"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Lecturer: Steve Mosey</w:t>
                                </w:r>
                              </w:p>
                              <w:p w14:paraId="01FCED82" w14:textId="0E29184B" w:rsidR="004168AD" w:rsidRPr="003C3488" w:rsidRDefault="004168AD" w:rsidP="00CD5296">
                                <w:pPr>
                                  <w:pStyle w:val="NoSpacing"/>
                                  <w:rPr>
                                    <w:color w:val="FFFFFF" w:themeColor="background1"/>
                                    <w:sz w:val="26"/>
                                    <w:szCs w:val="26"/>
                                  </w:rPr>
                                </w:pPr>
                              </w:p>
                              <w:p w14:paraId="6B83FA0B" w14:textId="613B4D92" w:rsidR="004168AD" w:rsidRDefault="004168A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CECFA0" id="Text Box 32" o:spid="_x0000_s1057" type="#_x0000_t202" style="position:absolute;margin-left:171.45pt;margin-top:683.15pt;width:179.15pt;height:66.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opvYwIAADQFAAAOAAAAZHJzL2Uyb0RvYy54bWysVN9v2jAQfp+0/8Hy+xqggzFEqFgrpkmo&#10;rdZOfTaODdEcn3c2JOyv79lJoOr20mkvzsX33Xe/Pb9qKsMOCn0JNufDiwFnykooSrvN+Y/H1Ycp&#10;Zz4IWwgDVuX8qDy/Wrx/N6/dTI1gB6ZQyIjE+lntcr4Lwc2yzMudqoS/AKcsKTVgJQL94jYrUNTE&#10;XplsNBhMshqwcAhSeU+3N62SLxK/1kqGO629CszknGIL6cR0buKZLeZitkXhdqXswhD/EEUlSktO&#10;T1Q3Igi2x/IPqqqUCB50uJBQZaB1KVXKgbIZDl5l87ATTqVcqDjencrk/x+tvD08uHtkofkCDTUw&#10;FqR2fubpMubTaKzilyJlpKcSHk9lU01gki5Ho0/j4XDMmSTd9OPnwXQSabKztUMfviqoWBRyjtSW&#10;VC1xWPvQQntIdGZhVRqTWmMsq3M+uRwPksFJQ+TGRqxKTe5ozpEnKRyNihhjvyvNyiIlEC/SeKlr&#10;g+wgaDCElMqGlHviJXREaQriLYYd/hzVW4zbPHrPYMPJuCotYMr+VdjFzz5k3eKp5i/yjmJoNg0l&#10;nvPLvrEbKI7Ub4R2FbyTq5KashY+3Auk2acW0z6HOzq0ASo+dBJnO8Dff7uPeBpJ0nJW0y7l3P/a&#10;C1ScmW+WhjUuXi9gL2x6we6ra6AuDOmlcDKJZIDB9KJGqJ5ozZfRC6mEleQr55tevA7tRtMzIdVy&#10;mUC0Xk6EtX1wMlLHpsQRe2yeBLpuDgNN8C30WyZmr8axxUZLC8t9AF2mWY11bavY1ZtWM01794zE&#10;3X/5n1Dnx27xDAAA//8DAFBLAwQUAAYACAAAACEA8c7EAeMAAAANAQAADwAAAGRycy9kb3ducmV2&#10;LnhtbEyPy07DMBBF90j8gzVI7KidhAYIcSpEhRBSF7Q81k48JFFjO4qdR/l6hhUsZ+7RnTP5ZjEd&#10;m3DwrbMSopUAhrZyurW1hPe3p6tbYD4oq1XnLEo4oYdNcX6Wq0y72e5xOoSaUYn1mZLQhNBnnPuq&#10;QaP8yvVoKftyg1GBxqHmelAzlZuOx0Kk3KjW0oVG9fjYYHU8jEbC63f5ke4+x9O8fdlOezw+j+so&#10;kfLyYnm4BxZwCX8w/OqTOhTkVLrRas86Ccl1fEcoBUmaJsAIuRFRDKyk1VoIAbzI+f8vih8AAAD/&#10;/wMAUEsBAi0AFAAGAAgAAAAhALaDOJL+AAAA4QEAABMAAAAAAAAAAAAAAAAAAAAAAFtDb250ZW50&#10;X1R5cGVzXS54bWxQSwECLQAUAAYACAAAACEAOP0h/9YAAACUAQAACwAAAAAAAAAAAAAAAAAvAQAA&#10;X3JlbHMvLnJlbHNQSwECLQAUAAYACAAAACEAPQ6Kb2MCAAA0BQAADgAAAAAAAAAAAAAAAAAuAgAA&#10;ZHJzL2Uyb0RvYy54bWxQSwECLQAUAAYACAAAACEA8c7EAeMAAAANAQAADwAAAAAAAAAAAAAAAAC9&#10;BAAAZHJzL2Rvd25yZXYueG1sUEsFBgAAAAAEAAQA8wAAAM0FAAAAAA==&#10;" filled="f" stroked="f" strokeweight=".5pt">
                    <v:textbox inset="0,0,0,0">
                      <w:txbxContent>
                        <w:p w14:paraId="4DFC84EB" w14:textId="1F6D3817"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 xml:space="preserve">Student Name: </w:t>
                          </w:r>
                          <w:sdt>
                            <w:sdtPr>
                              <w:rPr>
                                <w:rFonts w:cstheme="minorHAnsi"/>
                                <w:color w:val="404040" w:themeColor="text1" w:themeTint="BF"/>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5E303D">
                                <w:rPr>
                                  <w:rFonts w:cstheme="minorHAnsi"/>
                                  <w:color w:val="404040" w:themeColor="text1" w:themeTint="BF"/>
                                  <w:sz w:val="32"/>
                                  <w:szCs w:val="32"/>
                                </w:rPr>
                                <w:t>Adam Cross</w:t>
                              </w:r>
                            </w:sdtContent>
                          </w:sdt>
                        </w:p>
                        <w:p w14:paraId="7605142E" w14:textId="6428366E"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Student Number: 2106959</w:t>
                          </w:r>
                        </w:p>
                        <w:p w14:paraId="67C9553E" w14:textId="325F65B6" w:rsidR="004168AD" w:rsidRPr="005E303D" w:rsidRDefault="004168AD" w:rsidP="00CD5296">
                          <w:pPr>
                            <w:pStyle w:val="NoSpacing"/>
                            <w:rPr>
                              <w:rFonts w:cstheme="minorHAnsi"/>
                              <w:color w:val="404040" w:themeColor="text1" w:themeTint="BF"/>
                              <w:sz w:val="32"/>
                              <w:szCs w:val="32"/>
                            </w:rPr>
                          </w:pPr>
                          <w:r w:rsidRPr="005E303D">
                            <w:rPr>
                              <w:rFonts w:cstheme="minorHAnsi"/>
                              <w:color w:val="404040" w:themeColor="text1" w:themeTint="BF"/>
                              <w:sz w:val="32"/>
                              <w:szCs w:val="32"/>
                            </w:rPr>
                            <w:t>Lecturer: Steve Mosey</w:t>
                          </w:r>
                        </w:p>
                        <w:p w14:paraId="01FCED82" w14:textId="0E29184B" w:rsidR="004168AD" w:rsidRPr="003C3488" w:rsidRDefault="004168AD" w:rsidP="00CD5296">
                          <w:pPr>
                            <w:pStyle w:val="NoSpacing"/>
                            <w:rPr>
                              <w:color w:val="FFFFFF" w:themeColor="background1"/>
                              <w:sz w:val="26"/>
                              <w:szCs w:val="26"/>
                            </w:rPr>
                          </w:pPr>
                        </w:p>
                        <w:p w14:paraId="6B83FA0B" w14:textId="613B4D92" w:rsidR="004168AD" w:rsidRDefault="004168AD">
                          <w:pPr>
                            <w:pStyle w:val="NoSpacing"/>
                            <w:rPr>
                              <w:color w:val="595959" w:themeColor="text1" w:themeTint="A6"/>
                              <w:sz w:val="20"/>
                              <w:szCs w:val="20"/>
                            </w:rPr>
                          </w:pPr>
                        </w:p>
                      </w:txbxContent>
                    </v:textbox>
                    <w10:wrap anchorx="margin" anchory="margin"/>
                  </v:shape>
                </w:pict>
              </mc:Fallback>
            </mc:AlternateContent>
          </w:r>
          <w:r w:rsidR="003C3488">
            <w:br w:type="page"/>
          </w:r>
        </w:p>
      </w:sdtContent>
    </w:sdt>
    <w:sdt>
      <w:sdtPr>
        <w:rPr>
          <w:rFonts w:asciiTheme="minorHAnsi" w:eastAsiaTheme="minorHAnsi" w:hAnsiTheme="minorHAnsi" w:cstheme="minorBidi"/>
          <w:color w:val="auto"/>
          <w:sz w:val="22"/>
          <w:szCs w:val="22"/>
          <w:lang w:val="en-GB"/>
        </w:rPr>
        <w:id w:val="-295369743"/>
        <w:docPartObj>
          <w:docPartGallery w:val="Table of Contents"/>
          <w:docPartUnique/>
        </w:docPartObj>
      </w:sdtPr>
      <w:sdtEndPr>
        <w:rPr>
          <w:b/>
          <w:bCs/>
          <w:noProof/>
        </w:rPr>
      </w:sdtEndPr>
      <w:sdtContent>
        <w:p w14:paraId="1E7A8445" w14:textId="3BC45D11" w:rsidR="00AB5D90" w:rsidRDefault="00AB5D90">
          <w:pPr>
            <w:pStyle w:val="TOCHeading"/>
          </w:pPr>
          <w:r>
            <w:t>Contents</w:t>
          </w:r>
        </w:p>
        <w:p w14:paraId="7EE6E11C" w14:textId="729A2A28" w:rsidR="0092592C" w:rsidRDefault="00FE13CB">
          <w:pPr>
            <w:pStyle w:val="TOC1"/>
            <w:tabs>
              <w:tab w:val="right" w:leader="dot" w:pos="1045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861733" w:history="1">
            <w:r w:rsidR="0092592C" w:rsidRPr="002F6EA6">
              <w:rPr>
                <w:rStyle w:val="Hyperlink"/>
                <w:noProof/>
              </w:rPr>
              <w:t>Table of Figures</w:t>
            </w:r>
            <w:r w:rsidR="0092592C">
              <w:rPr>
                <w:noProof/>
                <w:webHidden/>
              </w:rPr>
              <w:tab/>
            </w:r>
            <w:r w:rsidR="0092592C">
              <w:rPr>
                <w:noProof/>
                <w:webHidden/>
              </w:rPr>
              <w:fldChar w:fldCharType="begin"/>
            </w:r>
            <w:r w:rsidR="0092592C">
              <w:rPr>
                <w:noProof/>
                <w:webHidden/>
              </w:rPr>
              <w:instrText xml:space="preserve"> PAGEREF _Toc155861733 \h </w:instrText>
            </w:r>
            <w:r w:rsidR="0092592C">
              <w:rPr>
                <w:noProof/>
                <w:webHidden/>
              </w:rPr>
            </w:r>
            <w:r w:rsidR="0092592C">
              <w:rPr>
                <w:noProof/>
                <w:webHidden/>
              </w:rPr>
              <w:fldChar w:fldCharType="separate"/>
            </w:r>
            <w:r w:rsidR="0092592C">
              <w:rPr>
                <w:noProof/>
                <w:webHidden/>
              </w:rPr>
              <w:t>2</w:t>
            </w:r>
            <w:r w:rsidR="0092592C">
              <w:rPr>
                <w:noProof/>
                <w:webHidden/>
              </w:rPr>
              <w:fldChar w:fldCharType="end"/>
            </w:r>
          </w:hyperlink>
        </w:p>
        <w:p w14:paraId="7A56D8E4" w14:textId="2A3C29F4" w:rsidR="0092592C" w:rsidRDefault="0092592C">
          <w:pPr>
            <w:pStyle w:val="TOC1"/>
            <w:tabs>
              <w:tab w:val="right" w:leader="dot" w:pos="10456"/>
            </w:tabs>
            <w:rPr>
              <w:rFonts w:eastAsiaTheme="minorEastAsia"/>
              <w:noProof/>
              <w:kern w:val="2"/>
              <w:lang w:eastAsia="en-GB"/>
              <w14:ligatures w14:val="standardContextual"/>
            </w:rPr>
          </w:pPr>
          <w:hyperlink w:anchor="_Toc155861734" w:history="1">
            <w:r w:rsidRPr="002F6EA6">
              <w:rPr>
                <w:rStyle w:val="Hyperlink"/>
                <w:noProof/>
              </w:rPr>
              <w:t>Abstract</w:t>
            </w:r>
            <w:r>
              <w:rPr>
                <w:noProof/>
                <w:webHidden/>
              </w:rPr>
              <w:tab/>
            </w:r>
            <w:r>
              <w:rPr>
                <w:noProof/>
                <w:webHidden/>
              </w:rPr>
              <w:fldChar w:fldCharType="begin"/>
            </w:r>
            <w:r>
              <w:rPr>
                <w:noProof/>
                <w:webHidden/>
              </w:rPr>
              <w:instrText xml:space="preserve"> PAGEREF _Toc155861734 \h </w:instrText>
            </w:r>
            <w:r>
              <w:rPr>
                <w:noProof/>
                <w:webHidden/>
              </w:rPr>
            </w:r>
            <w:r>
              <w:rPr>
                <w:noProof/>
                <w:webHidden/>
              </w:rPr>
              <w:fldChar w:fldCharType="separate"/>
            </w:r>
            <w:r>
              <w:rPr>
                <w:noProof/>
                <w:webHidden/>
              </w:rPr>
              <w:t>3</w:t>
            </w:r>
            <w:r>
              <w:rPr>
                <w:noProof/>
                <w:webHidden/>
              </w:rPr>
              <w:fldChar w:fldCharType="end"/>
            </w:r>
          </w:hyperlink>
        </w:p>
        <w:p w14:paraId="70CBAE6B" w14:textId="348CEB18" w:rsidR="0092592C" w:rsidRDefault="0092592C">
          <w:pPr>
            <w:pStyle w:val="TOC1"/>
            <w:tabs>
              <w:tab w:val="right" w:leader="dot" w:pos="10456"/>
            </w:tabs>
            <w:rPr>
              <w:rFonts w:eastAsiaTheme="minorEastAsia"/>
              <w:noProof/>
              <w:kern w:val="2"/>
              <w:lang w:eastAsia="en-GB"/>
              <w14:ligatures w14:val="standardContextual"/>
            </w:rPr>
          </w:pPr>
          <w:hyperlink w:anchor="_Toc155861735" w:history="1">
            <w:r w:rsidRPr="002F6EA6">
              <w:rPr>
                <w:rStyle w:val="Hyperlink"/>
                <w:noProof/>
              </w:rPr>
              <w:t>Introduction</w:t>
            </w:r>
            <w:r>
              <w:rPr>
                <w:noProof/>
                <w:webHidden/>
              </w:rPr>
              <w:tab/>
            </w:r>
            <w:r>
              <w:rPr>
                <w:noProof/>
                <w:webHidden/>
              </w:rPr>
              <w:fldChar w:fldCharType="begin"/>
            </w:r>
            <w:r>
              <w:rPr>
                <w:noProof/>
                <w:webHidden/>
              </w:rPr>
              <w:instrText xml:space="preserve"> PAGEREF _Toc155861735 \h </w:instrText>
            </w:r>
            <w:r>
              <w:rPr>
                <w:noProof/>
                <w:webHidden/>
              </w:rPr>
            </w:r>
            <w:r>
              <w:rPr>
                <w:noProof/>
                <w:webHidden/>
              </w:rPr>
              <w:fldChar w:fldCharType="separate"/>
            </w:r>
            <w:r>
              <w:rPr>
                <w:noProof/>
                <w:webHidden/>
              </w:rPr>
              <w:t>3</w:t>
            </w:r>
            <w:r>
              <w:rPr>
                <w:noProof/>
                <w:webHidden/>
              </w:rPr>
              <w:fldChar w:fldCharType="end"/>
            </w:r>
          </w:hyperlink>
        </w:p>
        <w:p w14:paraId="50EF27FF" w14:textId="79251443" w:rsidR="0092592C" w:rsidRDefault="0092592C">
          <w:pPr>
            <w:pStyle w:val="TOC2"/>
            <w:tabs>
              <w:tab w:val="right" w:leader="dot" w:pos="10456"/>
            </w:tabs>
            <w:rPr>
              <w:rFonts w:eastAsiaTheme="minorEastAsia"/>
              <w:noProof/>
              <w:kern w:val="2"/>
              <w:lang w:eastAsia="en-GB"/>
              <w14:ligatures w14:val="standardContextual"/>
            </w:rPr>
          </w:pPr>
          <w:hyperlink w:anchor="_Toc155861736" w:history="1">
            <w:r w:rsidRPr="002F6EA6">
              <w:rPr>
                <w:rStyle w:val="Hyperlink"/>
                <w:noProof/>
              </w:rPr>
              <w:t>Literature Review</w:t>
            </w:r>
            <w:r>
              <w:rPr>
                <w:noProof/>
                <w:webHidden/>
              </w:rPr>
              <w:tab/>
            </w:r>
            <w:r>
              <w:rPr>
                <w:noProof/>
                <w:webHidden/>
              </w:rPr>
              <w:fldChar w:fldCharType="begin"/>
            </w:r>
            <w:r>
              <w:rPr>
                <w:noProof/>
                <w:webHidden/>
              </w:rPr>
              <w:instrText xml:space="preserve"> PAGEREF _Toc155861736 \h </w:instrText>
            </w:r>
            <w:r>
              <w:rPr>
                <w:noProof/>
                <w:webHidden/>
              </w:rPr>
            </w:r>
            <w:r>
              <w:rPr>
                <w:noProof/>
                <w:webHidden/>
              </w:rPr>
              <w:fldChar w:fldCharType="separate"/>
            </w:r>
            <w:r>
              <w:rPr>
                <w:noProof/>
                <w:webHidden/>
              </w:rPr>
              <w:t>3</w:t>
            </w:r>
            <w:r>
              <w:rPr>
                <w:noProof/>
                <w:webHidden/>
              </w:rPr>
              <w:fldChar w:fldCharType="end"/>
            </w:r>
          </w:hyperlink>
        </w:p>
        <w:p w14:paraId="01DE357C" w14:textId="2ED4735B" w:rsidR="0092592C" w:rsidRDefault="0092592C">
          <w:pPr>
            <w:pStyle w:val="TOC1"/>
            <w:tabs>
              <w:tab w:val="right" w:leader="dot" w:pos="10456"/>
            </w:tabs>
            <w:rPr>
              <w:rFonts w:eastAsiaTheme="minorEastAsia"/>
              <w:noProof/>
              <w:kern w:val="2"/>
              <w:lang w:eastAsia="en-GB"/>
              <w14:ligatures w14:val="standardContextual"/>
            </w:rPr>
          </w:pPr>
          <w:hyperlink w:anchor="_Toc155861737" w:history="1">
            <w:r w:rsidRPr="002F6EA6">
              <w:rPr>
                <w:rStyle w:val="Hyperlink"/>
                <w:noProof/>
              </w:rPr>
              <w:t>Component Selection</w:t>
            </w:r>
            <w:r>
              <w:rPr>
                <w:noProof/>
                <w:webHidden/>
              </w:rPr>
              <w:tab/>
            </w:r>
            <w:r>
              <w:rPr>
                <w:noProof/>
                <w:webHidden/>
              </w:rPr>
              <w:fldChar w:fldCharType="begin"/>
            </w:r>
            <w:r>
              <w:rPr>
                <w:noProof/>
                <w:webHidden/>
              </w:rPr>
              <w:instrText xml:space="preserve"> PAGEREF _Toc155861737 \h </w:instrText>
            </w:r>
            <w:r>
              <w:rPr>
                <w:noProof/>
                <w:webHidden/>
              </w:rPr>
            </w:r>
            <w:r>
              <w:rPr>
                <w:noProof/>
                <w:webHidden/>
              </w:rPr>
              <w:fldChar w:fldCharType="separate"/>
            </w:r>
            <w:r>
              <w:rPr>
                <w:noProof/>
                <w:webHidden/>
              </w:rPr>
              <w:t>5</w:t>
            </w:r>
            <w:r>
              <w:rPr>
                <w:noProof/>
                <w:webHidden/>
              </w:rPr>
              <w:fldChar w:fldCharType="end"/>
            </w:r>
          </w:hyperlink>
        </w:p>
        <w:p w14:paraId="44B69357" w14:textId="5B21B3C5" w:rsidR="0092592C" w:rsidRDefault="0092592C">
          <w:pPr>
            <w:pStyle w:val="TOC2"/>
            <w:tabs>
              <w:tab w:val="right" w:leader="dot" w:pos="10456"/>
            </w:tabs>
            <w:rPr>
              <w:rFonts w:eastAsiaTheme="minorEastAsia"/>
              <w:noProof/>
              <w:kern w:val="2"/>
              <w:lang w:eastAsia="en-GB"/>
              <w14:ligatures w14:val="standardContextual"/>
            </w:rPr>
          </w:pPr>
          <w:hyperlink w:anchor="_Toc155861738" w:history="1">
            <w:r w:rsidRPr="002F6EA6">
              <w:rPr>
                <w:rStyle w:val="Hyperlink"/>
                <w:noProof/>
              </w:rPr>
              <w:t>Microcontroller Selection</w:t>
            </w:r>
            <w:r>
              <w:rPr>
                <w:noProof/>
                <w:webHidden/>
              </w:rPr>
              <w:tab/>
            </w:r>
            <w:r>
              <w:rPr>
                <w:noProof/>
                <w:webHidden/>
              </w:rPr>
              <w:fldChar w:fldCharType="begin"/>
            </w:r>
            <w:r>
              <w:rPr>
                <w:noProof/>
                <w:webHidden/>
              </w:rPr>
              <w:instrText xml:space="preserve"> PAGEREF _Toc155861738 \h </w:instrText>
            </w:r>
            <w:r>
              <w:rPr>
                <w:noProof/>
                <w:webHidden/>
              </w:rPr>
            </w:r>
            <w:r>
              <w:rPr>
                <w:noProof/>
                <w:webHidden/>
              </w:rPr>
              <w:fldChar w:fldCharType="separate"/>
            </w:r>
            <w:r>
              <w:rPr>
                <w:noProof/>
                <w:webHidden/>
              </w:rPr>
              <w:t>5</w:t>
            </w:r>
            <w:r>
              <w:rPr>
                <w:noProof/>
                <w:webHidden/>
              </w:rPr>
              <w:fldChar w:fldCharType="end"/>
            </w:r>
          </w:hyperlink>
        </w:p>
        <w:p w14:paraId="2B3F3A6A" w14:textId="3D52960F" w:rsidR="0092592C" w:rsidRDefault="0092592C">
          <w:pPr>
            <w:pStyle w:val="TOC2"/>
            <w:tabs>
              <w:tab w:val="right" w:leader="dot" w:pos="10456"/>
            </w:tabs>
            <w:rPr>
              <w:rFonts w:eastAsiaTheme="minorEastAsia"/>
              <w:noProof/>
              <w:kern w:val="2"/>
              <w:lang w:eastAsia="en-GB"/>
              <w14:ligatures w14:val="standardContextual"/>
            </w:rPr>
          </w:pPr>
          <w:hyperlink w:anchor="_Toc155861739" w:history="1">
            <w:r w:rsidRPr="002F6EA6">
              <w:rPr>
                <w:rStyle w:val="Hyperlink"/>
                <w:noProof/>
              </w:rPr>
              <w:t>Enclosure</w:t>
            </w:r>
            <w:r>
              <w:rPr>
                <w:noProof/>
                <w:webHidden/>
              </w:rPr>
              <w:tab/>
            </w:r>
            <w:r>
              <w:rPr>
                <w:noProof/>
                <w:webHidden/>
              </w:rPr>
              <w:fldChar w:fldCharType="begin"/>
            </w:r>
            <w:r>
              <w:rPr>
                <w:noProof/>
                <w:webHidden/>
              </w:rPr>
              <w:instrText xml:space="preserve"> PAGEREF _Toc155861739 \h </w:instrText>
            </w:r>
            <w:r>
              <w:rPr>
                <w:noProof/>
                <w:webHidden/>
              </w:rPr>
            </w:r>
            <w:r>
              <w:rPr>
                <w:noProof/>
                <w:webHidden/>
              </w:rPr>
              <w:fldChar w:fldCharType="separate"/>
            </w:r>
            <w:r>
              <w:rPr>
                <w:noProof/>
                <w:webHidden/>
              </w:rPr>
              <w:t>7</w:t>
            </w:r>
            <w:r>
              <w:rPr>
                <w:noProof/>
                <w:webHidden/>
              </w:rPr>
              <w:fldChar w:fldCharType="end"/>
            </w:r>
          </w:hyperlink>
        </w:p>
        <w:p w14:paraId="33B0BBC4" w14:textId="27B4C280" w:rsidR="0092592C" w:rsidRDefault="0092592C">
          <w:pPr>
            <w:pStyle w:val="TOC2"/>
            <w:tabs>
              <w:tab w:val="right" w:leader="dot" w:pos="10456"/>
            </w:tabs>
            <w:rPr>
              <w:rFonts w:eastAsiaTheme="minorEastAsia"/>
              <w:noProof/>
              <w:kern w:val="2"/>
              <w:lang w:eastAsia="en-GB"/>
              <w14:ligatures w14:val="standardContextual"/>
            </w:rPr>
          </w:pPr>
          <w:hyperlink w:anchor="_Toc155861740" w:history="1">
            <w:r w:rsidRPr="002F6EA6">
              <w:rPr>
                <w:rStyle w:val="Hyperlink"/>
                <w:noProof/>
              </w:rPr>
              <w:t>Non-Volatile Memory</w:t>
            </w:r>
            <w:r>
              <w:rPr>
                <w:noProof/>
                <w:webHidden/>
              </w:rPr>
              <w:tab/>
            </w:r>
            <w:r>
              <w:rPr>
                <w:noProof/>
                <w:webHidden/>
              </w:rPr>
              <w:fldChar w:fldCharType="begin"/>
            </w:r>
            <w:r>
              <w:rPr>
                <w:noProof/>
                <w:webHidden/>
              </w:rPr>
              <w:instrText xml:space="preserve"> PAGEREF _Toc155861740 \h </w:instrText>
            </w:r>
            <w:r>
              <w:rPr>
                <w:noProof/>
                <w:webHidden/>
              </w:rPr>
            </w:r>
            <w:r>
              <w:rPr>
                <w:noProof/>
                <w:webHidden/>
              </w:rPr>
              <w:fldChar w:fldCharType="separate"/>
            </w:r>
            <w:r>
              <w:rPr>
                <w:noProof/>
                <w:webHidden/>
              </w:rPr>
              <w:t>8</w:t>
            </w:r>
            <w:r>
              <w:rPr>
                <w:noProof/>
                <w:webHidden/>
              </w:rPr>
              <w:fldChar w:fldCharType="end"/>
            </w:r>
          </w:hyperlink>
        </w:p>
        <w:p w14:paraId="1E201E14" w14:textId="3DDB85C9" w:rsidR="0092592C" w:rsidRDefault="0092592C">
          <w:pPr>
            <w:pStyle w:val="TOC2"/>
            <w:tabs>
              <w:tab w:val="right" w:leader="dot" w:pos="10456"/>
            </w:tabs>
            <w:rPr>
              <w:rFonts w:eastAsiaTheme="minorEastAsia"/>
              <w:noProof/>
              <w:kern w:val="2"/>
              <w:lang w:eastAsia="en-GB"/>
              <w14:ligatures w14:val="standardContextual"/>
            </w:rPr>
          </w:pPr>
          <w:hyperlink w:anchor="_Toc155861741" w:history="1">
            <w:r w:rsidRPr="002F6EA6">
              <w:rPr>
                <w:rStyle w:val="Hyperlink"/>
                <w:noProof/>
              </w:rPr>
              <w:t>Battery Selection</w:t>
            </w:r>
            <w:r>
              <w:rPr>
                <w:noProof/>
                <w:webHidden/>
              </w:rPr>
              <w:tab/>
            </w:r>
            <w:r>
              <w:rPr>
                <w:noProof/>
                <w:webHidden/>
              </w:rPr>
              <w:fldChar w:fldCharType="begin"/>
            </w:r>
            <w:r>
              <w:rPr>
                <w:noProof/>
                <w:webHidden/>
              </w:rPr>
              <w:instrText xml:space="preserve"> PAGEREF _Toc155861741 \h </w:instrText>
            </w:r>
            <w:r>
              <w:rPr>
                <w:noProof/>
                <w:webHidden/>
              </w:rPr>
            </w:r>
            <w:r>
              <w:rPr>
                <w:noProof/>
                <w:webHidden/>
              </w:rPr>
              <w:fldChar w:fldCharType="separate"/>
            </w:r>
            <w:r>
              <w:rPr>
                <w:noProof/>
                <w:webHidden/>
              </w:rPr>
              <w:t>10</w:t>
            </w:r>
            <w:r>
              <w:rPr>
                <w:noProof/>
                <w:webHidden/>
              </w:rPr>
              <w:fldChar w:fldCharType="end"/>
            </w:r>
          </w:hyperlink>
        </w:p>
        <w:p w14:paraId="512EB0DE" w14:textId="423C6F9C" w:rsidR="0092592C" w:rsidRDefault="0092592C">
          <w:pPr>
            <w:pStyle w:val="TOC2"/>
            <w:tabs>
              <w:tab w:val="right" w:leader="dot" w:pos="10456"/>
            </w:tabs>
            <w:rPr>
              <w:rFonts w:eastAsiaTheme="minorEastAsia"/>
              <w:noProof/>
              <w:kern w:val="2"/>
              <w:lang w:eastAsia="en-GB"/>
              <w14:ligatures w14:val="standardContextual"/>
            </w:rPr>
          </w:pPr>
          <w:hyperlink w:anchor="_Toc155861742" w:history="1">
            <w:r w:rsidRPr="002F6EA6">
              <w:rPr>
                <w:rStyle w:val="Hyperlink"/>
                <w:noProof/>
              </w:rPr>
              <w:t>Sensor Selection</w:t>
            </w:r>
            <w:r>
              <w:rPr>
                <w:noProof/>
                <w:webHidden/>
              </w:rPr>
              <w:tab/>
            </w:r>
            <w:r>
              <w:rPr>
                <w:noProof/>
                <w:webHidden/>
              </w:rPr>
              <w:fldChar w:fldCharType="begin"/>
            </w:r>
            <w:r>
              <w:rPr>
                <w:noProof/>
                <w:webHidden/>
              </w:rPr>
              <w:instrText xml:space="preserve"> PAGEREF _Toc155861742 \h </w:instrText>
            </w:r>
            <w:r>
              <w:rPr>
                <w:noProof/>
                <w:webHidden/>
              </w:rPr>
            </w:r>
            <w:r>
              <w:rPr>
                <w:noProof/>
                <w:webHidden/>
              </w:rPr>
              <w:fldChar w:fldCharType="separate"/>
            </w:r>
            <w:r>
              <w:rPr>
                <w:noProof/>
                <w:webHidden/>
              </w:rPr>
              <w:t>10</w:t>
            </w:r>
            <w:r>
              <w:rPr>
                <w:noProof/>
                <w:webHidden/>
              </w:rPr>
              <w:fldChar w:fldCharType="end"/>
            </w:r>
          </w:hyperlink>
        </w:p>
        <w:p w14:paraId="0744190E" w14:textId="2D7E9FB1" w:rsidR="0092592C" w:rsidRDefault="0092592C">
          <w:pPr>
            <w:pStyle w:val="TOC3"/>
            <w:tabs>
              <w:tab w:val="right" w:leader="dot" w:pos="10456"/>
            </w:tabs>
            <w:rPr>
              <w:rFonts w:eastAsiaTheme="minorEastAsia"/>
              <w:noProof/>
              <w:kern w:val="2"/>
              <w:lang w:eastAsia="en-GB"/>
              <w14:ligatures w14:val="standardContextual"/>
            </w:rPr>
          </w:pPr>
          <w:hyperlink w:anchor="_Toc155861743" w:history="1">
            <w:r w:rsidRPr="002F6EA6">
              <w:rPr>
                <w:rStyle w:val="Hyperlink"/>
                <w:noProof/>
              </w:rPr>
              <w:t>Temperature and Humidity Sensor</w:t>
            </w:r>
            <w:r>
              <w:rPr>
                <w:noProof/>
                <w:webHidden/>
              </w:rPr>
              <w:tab/>
            </w:r>
            <w:r>
              <w:rPr>
                <w:noProof/>
                <w:webHidden/>
              </w:rPr>
              <w:fldChar w:fldCharType="begin"/>
            </w:r>
            <w:r>
              <w:rPr>
                <w:noProof/>
                <w:webHidden/>
              </w:rPr>
              <w:instrText xml:space="preserve"> PAGEREF _Toc155861743 \h </w:instrText>
            </w:r>
            <w:r>
              <w:rPr>
                <w:noProof/>
                <w:webHidden/>
              </w:rPr>
            </w:r>
            <w:r>
              <w:rPr>
                <w:noProof/>
                <w:webHidden/>
              </w:rPr>
              <w:fldChar w:fldCharType="separate"/>
            </w:r>
            <w:r>
              <w:rPr>
                <w:noProof/>
                <w:webHidden/>
              </w:rPr>
              <w:t>10</w:t>
            </w:r>
            <w:r>
              <w:rPr>
                <w:noProof/>
                <w:webHidden/>
              </w:rPr>
              <w:fldChar w:fldCharType="end"/>
            </w:r>
          </w:hyperlink>
        </w:p>
        <w:p w14:paraId="5A81F0D9" w14:textId="07E84AD9" w:rsidR="0092592C" w:rsidRDefault="0092592C">
          <w:pPr>
            <w:pStyle w:val="TOC3"/>
            <w:tabs>
              <w:tab w:val="right" w:leader="dot" w:pos="10456"/>
            </w:tabs>
            <w:rPr>
              <w:rFonts w:eastAsiaTheme="minorEastAsia"/>
              <w:noProof/>
              <w:kern w:val="2"/>
              <w:lang w:eastAsia="en-GB"/>
              <w14:ligatures w14:val="standardContextual"/>
            </w:rPr>
          </w:pPr>
          <w:hyperlink w:anchor="_Toc155861744" w:history="1">
            <w:r w:rsidRPr="002F6EA6">
              <w:rPr>
                <w:rStyle w:val="Hyperlink"/>
                <w:noProof/>
              </w:rPr>
              <w:t>Wind Speed and Direction Sensor</w:t>
            </w:r>
            <w:r>
              <w:rPr>
                <w:noProof/>
                <w:webHidden/>
              </w:rPr>
              <w:tab/>
            </w:r>
            <w:r>
              <w:rPr>
                <w:noProof/>
                <w:webHidden/>
              </w:rPr>
              <w:fldChar w:fldCharType="begin"/>
            </w:r>
            <w:r>
              <w:rPr>
                <w:noProof/>
                <w:webHidden/>
              </w:rPr>
              <w:instrText xml:space="preserve"> PAGEREF _Toc155861744 \h </w:instrText>
            </w:r>
            <w:r>
              <w:rPr>
                <w:noProof/>
                <w:webHidden/>
              </w:rPr>
            </w:r>
            <w:r>
              <w:rPr>
                <w:noProof/>
                <w:webHidden/>
              </w:rPr>
              <w:fldChar w:fldCharType="separate"/>
            </w:r>
            <w:r>
              <w:rPr>
                <w:noProof/>
                <w:webHidden/>
              </w:rPr>
              <w:t>12</w:t>
            </w:r>
            <w:r>
              <w:rPr>
                <w:noProof/>
                <w:webHidden/>
              </w:rPr>
              <w:fldChar w:fldCharType="end"/>
            </w:r>
          </w:hyperlink>
        </w:p>
        <w:p w14:paraId="4601889A" w14:textId="38076887" w:rsidR="0092592C" w:rsidRDefault="0092592C">
          <w:pPr>
            <w:pStyle w:val="TOC3"/>
            <w:tabs>
              <w:tab w:val="right" w:leader="dot" w:pos="10456"/>
            </w:tabs>
            <w:rPr>
              <w:rFonts w:eastAsiaTheme="minorEastAsia"/>
              <w:noProof/>
              <w:kern w:val="2"/>
              <w:lang w:eastAsia="en-GB"/>
              <w14:ligatures w14:val="standardContextual"/>
            </w:rPr>
          </w:pPr>
          <w:hyperlink w:anchor="_Toc155861745" w:history="1">
            <w:r w:rsidRPr="002F6EA6">
              <w:rPr>
                <w:rStyle w:val="Hyperlink"/>
                <w:noProof/>
              </w:rPr>
              <w:t>Airborne Particle Count and VOC Sensor</w:t>
            </w:r>
            <w:r>
              <w:rPr>
                <w:noProof/>
                <w:webHidden/>
              </w:rPr>
              <w:tab/>
            </w:r>
            <w:r>
              <w:rPr>
                <w:noProof/>
                <w:webHidden/>
              </w:rPr>
              <w:fldChar w:fldCharType="begin"/>
            </w:r>
            <w:r>
              <w:rPr>
                <w:noProof/>
                <w:webHidden/>
              </w:rPr>
              <w:instrText xml:space="preserve"> PAGEREF _Toc155861745 \h </w:instrText>
            </w:r>
            <w:r>
              <w:rPr>
                <w:noProof/>
                <w:webHidden/>
              </w:rPr>
            </w:r>
            <w:r>
              <w:rPr>
                <w:noProof/>
                <w:webHidden/>
              </w:rPr>
              <w:fldChar w:fldCharType="separate"/>
            </w:r>
            <w:r>
              <w:rPr>
                <w:noProof/>
                <w:webHidden/>
              </w:rPr>
              <w:t>14</w:t>
            </w:r>
            <w:r>
              <w:rPr>
                <w:noProof/>
                <w:webHidden/>
              </w:rPr>
              <w:fldChar w:fldCharType="end"/>
            </w:r>
          </w:hyperlink>
        </w:p>
        <w:p w14:paraId="43E258A2" w14:textId="5082C9D6" w:rsidR="0092592C" w:rsidRDefault="0092592C">
          <w:pPr>
            <w:pStyle w:val="TOC3"/>
            <w:tabs>
              <w:tab w:val="right" w:leader="dot" w:pos="10456"/>
            </w:tabs>
            <w:rPr>
              <w:rFonts w:eastAsiaTheme="minorEastAsia"/>
              <w:noProof/>
              <w:kern w:val="2"/>
              <w:lang w:eastAsia="en-GB"/>
              <w14:ligatures w14:val="standardContextual"/>
            </w:rPr>
          </w:pPr>
          <w:hyperlink w:anchor="_Toc155861746" w:history="1">
            <w:r w:rsidRPr="002F6EA6">
              <w:rPr>
                <w:rStyle w:val="Hyperlink"/>
                <w:noProof/>
              </w:rPr>
              <w:t>Sunlight Brightness Sensor</w:t>
            </w:r>
            <w:r>
              <w:rPr>
                <w:noProof/>
                <w:webHidden/>
              </w:rPr>
              <w:tab/>
            </w:r>
            <w:r>
              <w:rPr>
                <w:noProof/>
                <w:webHidden/>
              </w:rPr>
              <w:fldChar w:fldCharType="begin"/>
            </w:r>
            <w:r>
              <w:rPr>
                <w:noProof/>
                <w:webHidden/>
              </w:rPr>
              <w:instrText xml:space="preserve"> PAGEREF _Toc155861746 \h </w:instrText>
            </w:r>
            <w:r>
              <w:rPr>
                <w:noProof/>
                <w:webHidden/>
              </w:rPr>
            </w:r>
            <w:r>
              <w:rPr>
                <w:noProof/>
                <w:webHidden/>
              </w:rPr>
              <w:fldChar w:fldCharType="separate"/>
            </w:r>
            <w:r>
              <w:rPr>
                <w:noProof/>
                <w:webHidden/>
              </w:rPr>
              <w:t>15</w:t>
            </w:r>
            <w:r>
              <w:rPr>
                <w:noProof/>
                <w:webHidden/>
              </w:rPr>
              <w:fldChar w:fldCharType="end"/>
            </w:r>
          </w:hyperlink>
        </w:p>
        <w:p w14:paraId="5D6F0CC7" w14:textId="5414F52D" w:rsidR="0092592C" w:rsidRDefault="0092592C">
          <w:pPr>
            <w:pStyle w:val="TOC3"/>
            <w:tabs>
              <w:tab w:val="right" w:leader="dot" w:pos="10456"/>
            </w:tabs>
            <w:rPr>
              <w:rFonts w:eastAsiaTheme="minorEastAsia"/>
              <w:noProof/>
              <w:kern w:val="2"/>
              <w:lang w:eastAsia="en-GB"/>
              <w14:ligatures w14:val="standardContextual"/>
            </w:rPr>
          </w:pPr>
          <w:hyperlink w:anchor="_Toc155861747" w:history="1">
            <w:r w:rsidRPr="002F6EA6">
              <w:rPr>
                <w:rStyle w:val="Hyperlink"/>
                <w:noProof/>
              </w:rPr>
              <w:t>UV Level Sensor</w:t>
            </w:r>
            <w:r>
              <w:rPr>
                <w:noProof/>
                <w:webHidden/>
              </w:rPr>
              <w:tab/>
            </w:r>
            <w:r>
              <w:rPr>
                <w:noProof/>
                <w:webHidden/>
              </w:rPr>
              <w:fldChar w:fldCharType="begin"/>
            </w:r>
            <w:r>
              <w:rPr>
                <w:noProof/>
                <w:webHidden/>
              </w:rPr>
              <w:instrText xml:space="preserve"> PAGEREF _Toc155861747 \h </w:instrText>
            </w:r>
            <w:r>
              <w:rPr>
                <w:noProof/>
                <w:webHidden/>
              </w:rPr>
            </w:r>
            <w:r>
              <w:rPr>
                <w:noProof/>
                <w:webHidden/>
              </w:rPr>
              <w:fldChar w:fldCharType="separate"/>
            </w:r>
            <w:r>
              <w:rPr>
                <w:noProof/>
                <w:webHidden/>
              </w:rPr>
              <w:t>16</w:t>
            </w:r>
            <w:r>
              <w:rPr>
                <w:noProof/>
                <w:webHidden/>
              </w:rPr>
              <w:fldChar w:fldCharType="end"/>
            </w:r>
          </w:hyperlink>
        </w:p>
        <w:p w14:paraId="084A048A" w14:textId="3914B215" w:rsidR="0092592C" w:rsidRDefault="0092592C">
          <w:pPr>
            <w:pStyle w:val="TOC3"/>
            <w:tabs>
              <w:tab w:val="right" w:leader="dot" w:pos="10456"/>
            </w:tabs>
            <w:rPr>
              <w:rFonts w:eastAsiaTheme="minorEastAsia"/>
              <w:noProof/>
              <w:kern w:val="2"/>
              <w:lang w:eastAsia="en-GB"/>
              <w14:ligatures w14:val="standardContextual"/>
            </w:rPr>
          </w:pPr>
          <w:hyperlink w:anchor="_Toc155861748" w:history="1">
            <w:r w:rsidRPr="002F6EA6">
              <w:rPr>
                <w:rStyle w:val="Hyperlink"/>
                <w:noProof/>
              </w:rPr>
              <w:t>GPS Sensor</w:t>
            </w:r>
            <w:r>
              <w:rPr>
                <w:noProof/>
                <w:webHidden/>
              </w:rPr>
              <w:tab/>
            </w:r>
            <w:r>
              <w:rPr>
                <w:noProof/>
                <w:webHidden/>
              </w:rPr>
              <w:fldChar w:fldCharType="begin"/>
            </w:r>
            <w:r>
              <w:rPr>
                <w:noProof/>
                <w:webHidden/>
              </w:rPr>
              <w:instrText xml:space="preserve"> PAGEREF _Toc155861748 \h </w:instrText>
            </w:r>
            <w:r>
              <w:rPr>
                <w:noProof/>
                <w:webHidden/>
              </w:rPr>
            </w:r>
            <w:r>
              <w:rPr>
                <w:noProof/>
                <w:webHidden/>
              </w:rPr>
              <w:fldChar w:fldCharType="separate"/>
            </w:r>
            <w:r>
              <w:rPr>
                <w:noProof/>
                <w:webHidden/>
              </w:rPr>
              <w:t>17</w:t>
            </w:r>
            <w:r>
              <w:rPr>
                <w:noProof/>
                <w:webHidden/>
              </w:rPr>
              <w:fldChar w:fldCharType="end"/>
            </w:r>
          </w:hyperlink>
        </w:p>
        <w:p w14:paraId="1A9CD83C" w14:textId="2AF0779F" w:rsidR="0092592C" w:rsidRDefault="0092592C">
          <w:pPr>
            <w:pStyle w:val="TOC2"/>
            <w:tabs>
              <w:tab w:val="right" w:leader="dot" w:pos="10456"/>
            </w:tabs>
            <w:rPr>
              <w:rFonts w:eastAsiaTheme="minorEastAsia"/>
              <w:noProof/>
              <w:kern w:val="2"/>
              <w:lang w:eastAsia="en-GB"/>
              <w14:ligatures w14:val="standardContextual"/>
            </w:rPr>
          </w:pPr>
          <w:hyperlink w:anchor="_Toc155861749" w:history="1">
            <w:r w:rsidRPr="002F6EA6">
              <w:rPr>
                <w:rStyle w:val="Hyperlink"/>
                <w:noProof/>
                <w:shd w:val="clear" w:color="auto" w:fill="FFFFFF"/>
                <w:lang w:val="en"/>
              </w:rPr>
              <w:t>Connectors</w:t>
            </w:r>
            <w:r>
              <w:rPr>
                <w:noProof/>
                <w:webHidden/>
              </w:rPr>
              <w:tab/>
            </w:r>
            <w:r>
              <w:rPr>
                <w:noProof/>
                <w:webHidden/>
              </w:rPr>
              <w:fldChar w:fldCharType="begin"/>
            </w:r>
            <w:r>
              <w:rPr>
                <w:noProof/>
                <w:webHidden/>
              </w:rPr>
              <w:instrText xml:space="preserve"> PAGEREF _Toc155861749 \h </w:instrText>
            </w:r>
            <w:r>
              <w:rPr>
                <w:noProof/>
                <w:webHidden/>
              </w:rPr>
            </w:r>
            <w:r>
              <w:rPr>
                <w:noProof/>
                <w:webHidden/>
              </w:rPr>
              <w:fldChar w:fldCharType="separate"/>
            </w:r>
            <w:r>
              <w:rPr>
                <w:noProof/>
                <w:webHidden/>
              </w:rPr>
              <w:t>18</w:t>
            </w:r>
            <w:r>
              <w:rPr>
                <w:noProof/>
                <w:webHidden/>
              </w:rPr>
              <w:fldChar w:fldCharType="end"/>
            </w:r>
          </w:hyperlink>
        </w:p>
        <w:p w14:paraId="0E202ED2" w14:textId="7B43DC61" w:rsidR="0092592C" w:rsidRDefault="0092592C">
          <w:pPr>
            <w:pStyle w:val="TOC1"/>
            <w:tabs>
              <w:tab w:val="right" w:leader="dot" w:pos="10456"/>
            </w:tabs>
            <w:rPr>
              <w:rFonts w:eastAsiaTheme="minorEastAsia"/>
              <w:noProof/>
              <w:kern w:val="2"/>
              <w:lang w:eastAsia="en-GB"/>
              <w14:ligatures w14:val="standardContextual"/>
            </w:rPr>
          </w:pPr>
          <w:hyperlink w:anchor="_Toc155861750" w:history="1">
            <w:r w:rsidRPr="002F6EA6">
              <w:rPr>
                <w:rStyle w:val="Hyperlink"/>
                <w:noProof/>
              </w:rPr>
              <w:t>Circuit Design</w:t>
            </w:r>
            <w:r>
              <w:rPr>
                <w:noProof/>
                <w:webHidden/>
              </w:rPr>
              <w:tab/>
            </w:r>
            <w:r>
              <w:rPr>
                <w:noProof/>
                <w:webHidden/>
              </w:rPr>
              <w:fldChar w:fldCharType="begin"/>
            </w:r>
            <w:r>
              <w:rPr>
                <w:noProof/>
                <w:webHidden/>
              </w:rPr>
              <w:instrText xml:space="preserve"> PAGEREF _Toc155861750 \h </w:instrText>
            </w:r>
            <w:r>
              <w:rPr>
                <w:noProof/>
                <w:webHidden/>
              </w:rPr>
            </w:r>
            <w:r>
              <w:rPr>
                <w:noProof/>
                <w:webHidden/>
              </w:rPr>
              <w:fldChar w:fldCharType="separate"/>
            </w:r>
            <w:r>
              <w:rPr>
                <w:noProof/>
                <w:webHidden/>
              </w:rPr>
              <w:t>19</w:t>
            </w:r>
            <w:r>
              <w:rPr>
                <w:noProof/>
                <w:webHidden/>
              </w:rPr>
              <w:fldChar w:fldCharType="end"/>
            </w:r>
          </w:hyperlink>
        </w:p>
        <w:p w14:paraId="03B0EA89" w14:textId="16A6018D" w:rsidR="0092592C" w:rsidRDefault="0092592C">
          <w:pPr>
            <w:pStyle w:val="TOC3"/>
            <w:tabs>
              <w:tab w:val="right" w:leader="dot" w:pos="10456"/>
            </w:tabs>
            <w:rPr>
              <w:rFonts w:eastAsiaTheme="minorEastAsia"/>
              <w:noProof/>
              <w:kern w:val="2"/>
              <w:lang w:eastAsia="en-GB"/>
              <w14:ligatures w14:val="standardContextual"/>
            </w:rPr>
          </w:pPr>
          <w:hyperlink w:anchor="_Toc155861751" w:history="1">
            <w:r w:rsidRPr="002F6EA6">
              <w:rPr>
                <w:rStyle w:val="Hyperlink"/>
                <w:noProof/>
              </w:rPr>
              <w:t>Zener Clamp</w:t>
            </w:r>
            <w:r>
              <w:rPr>
                <w:noProof/>
                <w:webHidden/>
              </w:rPr>
              <w:tab/>
            </w:r>
            <w:r>
              <w:rPr>
                <w:noProof/>
                <w:webHidden/>
              </w:rPr>
              <w:fldChar w:fldCharType="begin"/>
            </w:r>
            <w:r>
              <w:rPr>
                <w:noProof/>
                <w:webHidden/>
              </w:rPr>
              <w:instrText xml:space="preserve"> PAGEREF _Toc155861751 \h </w:instrText>
            </w:r>
            <w:r>
              <w:rPr>
                <w:noProof/>
                <w:webHidden/>
              </w:rPr>
            </w:r>
            <w:r>
              <w:rPr>
                <w:noProof/>
                <w:webHidden/>
              </w:rPr>
              <w:fldChar w:fldCharType="separate"/>
            </w:r>
            <w:r>
              <w:rPr>
                <w:noProof/>
                <w:webHidden/>
              </w:rPr>
              <w:t>19</w:t>
            </w:r>
            <w:r>
              <w:rPr>
                <w:noProof/>
                <w:webHidden/>
              </w:rPr>
              <w:fldChar w:fldCharType="end"/>
            </w:r>
          </w:hyperlink>
        </w:p>
        <w:p w14:paraId="35223EBF" w14:textId="0006464B" w:rsidR="0092592C" w:rsidRDefault="0092592C">
          <w:pPr>
            <w:pStyle w:val="TOC3"/>
            <w:tabs>
              <w:tab w:val="right" w:leader="dot" w:pos="10456"/>
            </w:tabs>
            <w:rPr>
              <w:rFonts w:eastAsiaTheme="minorEastAsia"/>
              <w:noProof/>
              <w:kern w:val="2"/>
              <w:lang w:eastAsia="en-GB"/>
              <w14:ligatures w14:val="standardContextual"/>
            </w:rPr>
          </w:pPr>
          <w:hyperlink w:anchor="_Toc155861752" w:history="1">
            <w:r w:rsidRPr="002F6EA6">
              <w:rPr>
                <w:rStyle w:val="Hyperlink"/>
                <w:noProof/>
              </w:rPr>
              <w:t>I2C Sensors</w:t>
            </w:r>
            <w:r>
              <w:rPr>
                <w:noProof/>
                <w:webHidden/>
              </w:rPr>
              <w:tab/>
            </w:r>
            <w:r>
              <w:rPr>
                <w:noProof/>
                <w:webHidden/>
              </w:rPr>
              <w:fldChar w:fldCharType="begin"/>
            </w:r>
            <w:r>
              <w:rPr>
                <w:noProof/>
                <w:webHidden/>
              </w:rPr>
              <w:instrText xml:space="preserve"> PAGEREF _Toc155861752 \h </w:instrText>
            </w:r>
            <w:r>
              <w:rPr>
                <w:noProof/>
                <w:webHidden/>
              </w:rPr>
            </w:r>
            <w:r>
              <w:rPr>
                <w:noProof/>
                <w:webHidden/>
              </w:rPr>
              <w:fldChar w:fldCharType="separate"/>
            </w:r>
            <w:r>
              <w:rPr>
                <w:noProof/>
                <w:webHidden/>
              </w:rPr>
              <w:t>19</w:t>
            </w:r>
            <w:r>
              <w:rPr>
                <w:noProof/>
                <w:webHidden/>
              </w:rPr>
              <w:fldChar w:fldCharType="end"/>
            </w:r>
          </w:hyperlink>
        </w:p>
        <w:p w14:paraId="7DCDE8F8" w14:textId="1442A98D" w:rsidR="0092592C" w:rsidRDefault="0092592C">
          <w:pPr>
            <w:pStyle w:val="TOC3"/>
            <w:tabs>
              <w:tab w:val="right" w:leader="dot" w:pos="10456"/>
            </w:tabs>
            <w:rPr>
              <w:rFonts w:eastAsiaTheme="minorEastAsia"/>
              <w:noProof/>
              <w:kern w:val="2"/>
              <w:lang w:eastAsia="en-GB"/>
              <w14:ligatures w14:val="standardContextual"/>
            </w:rPr>
          </w:pPr>
          <w:hyperlink w:anchor="_Toc155861753" w:history="1">
            <w:r w:rsidRPr="002F6EA6">
              <w:rPr>
                <w:rStyle w:val="Hyperlink"/>
                <w:noProof/>
              </w:rPr>
              <w:t>Wind Speed and Direction Sensors</w:t>
            </w:r>
            <w:r>
              <w:rPr>
                <w:noProof/>
                <w:webHidden/>
              </w:rPr>
              <w:tab/>
            </w:r>
            <w:r>
              <w:rPr>
                <w:noProof/>
                <w:webHidden/>
              </w:rPr>
              <w:fldChar w:fldCharType="begin"/>
            </w:r>
            <w:r>
              <w:rPr>
                <w:noProof/>
                <w:webHidden/>
              </w:rPr>
              <w:instrText xml:space="preserve"> PAGEREF _Toc155861753 \h </w:instrText>
            </w:r>
            <w:r>
              <w:rPr>
                <w:noProof/>
                <w:webHidden/>
              </w:rPr>
            </w:r>
            <w:r>
              <w:rPr>
                <w:noProof/>
                <w:webHidden/>
              </w:rPr>
              <w:fldChar w:fldCharType="separate"/>
            </w:r>
            <w:r>
              <w:rPr>
                <w:noProof/>
                <w:webHidden/>
              </w:rPr>
              <w:t>20</w:t>
            </w:r>
            <w:r>
              <w:rPr>
                <w:noProof/>
                <w:webHidden/>
              </w:rPr>
              <w:fldChar w:fldCharType="end"/>
            </w:r>
          </w:hyperlink>
        </w:p>
        <w:p w14:paraId="5F6F6C26" w14:textId="783F2C68" w:rsidR="0092592C" w:rsidRDefault="0092592C">
          <w:pPr>
            <w:pStyle w:val="TOC3"/>
            <w:tabs>
              <w:tab w:val="right" w:leader="dot" w:pos="10456"/>
            </w:tabs>
            <w:rPr>
              <w:rFonts w:eastAsiaTheme="minorEastAsia"/>
              <w:noProof/>
              <w:kern w:val="2"/>
              <w:lang w:eastAsia="en-GB"/>
              <w14:ligatures w14:val="standardContextual"/>
            </w:rPr>
          </w:pPr>
          <w:hyperlink w:anchor="_Toc155861754" w:history="1">
            <w:r w:rsidRPr="002F6EA6">
              <w:rPr>
                <w:rStyle w:val="Hyperlink"/>
                <w:noProof/>
              </w:rPr>
              <w:t>UV Level Sensor</w:t>
            </w:r>
            <w:r>
              <w:rPr>
                <w:noProof/>
                <w:webHidden/>
              </w:rPr>
              <w:tab/>
            </w:r>
            <w:r>
              <w:rPr>
                <w:noProof/>
                <w:webHidden/>
              </w:rPr>
              <w:fldChar w:fldCharType="begin"/>
            </w:r>
            <w:r>
              <w:rPr>
                <w:noProof/>
                <w:webHidden/>
              </w:rPr>
              <w:instrText xml:space="preserve"> PAGEREF _Toc155861754 \h </w:instrText>
            </w:r>
            <w:r>
              <w:rPr>
                <w:noProof/>
                <w:webHidden/>
              </w:rPr>
            </w:r>
            <w:r>
              <w:rPr>
                <w:noProof/>
                <w:webHidden/>
              </w:rPr>
              <w:fldChar w:fldCharType="separate"/>
            </w:r>
            <w:r>
              <w:rPr>
                <w:noProof/>
                <w:webHidden/>
              </w:rPr>
              <w:t>22</w:t>
            </w:r>
            <w:r>
              <w:rPr>
                <w:noProof/>
                <w:webHidden/>
              </w:rPr>
              <w:fldChar w:fldCharType="end"/>
            </w:r>
          </w:hyperlink>
        </w:p>
        <w:p w14:paraId="5094E9F6" w14:textId="240B417C" w:rsidR="0092592C" w:rsidRDefault="0092592C">
          <w:pPr>
            <w:pStyle w:val="TOC3"/>
            <w:tabs>
              <w:tab w:val="right" w:leader="dot" w:pos="10456"/>
            </w:tabs>
            <w:rPr>
              <w:rFonts w:eastAsiaTheme="minorEastAsia"/>
              <w:noProof/>
              <w:kern w:val="2"/>
              <w:lang w:eastAsia="en-GB"/>
              <w14:ligatures w14:val="standardContextual"/>
            </w:rPr>
          </w:pPr>
          <w:hyperlink w:anchor="_Toc155861755" w:history="1">
            <w:r w:rsidRPr="002F6EA6">
              <w:rPr>
                <w:rStyle w:val="Hyperlink"/>
                <w:noProof/>
              </w:rPr>
              <w:t>GPS Sensor</w:t>
            </w:r>
            <w:r>
              <w:rPr>
                <w:noProof/>
                <w:webHidden/>
              </w:rPr>
              <w:tab/>
            </w:r>
            <w:r>
              <w:rPr>
                <w:noProof/>
                <w:webHidden/>
              </w:rPr>
              <w:fldChar w:fldCharType="begin"/>
            </w:r>
            <w:r>
              <w:rPr>
                <w:noProof/>
                <w:webHidden/>
              </w:rPr>
              <w:instrText xml:space="preserve"> PAGEREF _Toc155861755 \h </w:instrText>
            </w:r>
            <w:r>
              <w:rPr>
                <w:noProof/>
                <w:webHidden/>
              </w:rPr>
            </w:r>
            <w:r>
              <w:rPr>
                <w:noProof/>
                <w:webHidden/>
              </w:rPr>
              <w:fldChar w:fldCharType="separate"/>
            </w:r>
            <w:r>
              <w:rPr>
                <w:noProof/>
                <w:webHidden/>
              </w:rPr>
              <w:t>22</w:t>
            </w:r>
            <w:r>
              <w:rPr>
                <w:noProof/>
                <w:webHidden/>
              </w:rPr>
              <w:fldChar w:fldCharType="end"/>
            </w:r>
          </w:hyperlink>
        </w:p>
        <w:p w14:paraId="7BE05B61" w14:textId="2D2AA56F" w:rsidR="0092592C" w:rsidRDefault="0092592C">
          <w:pPr>
            <w:pStyle w:val="TOC3"/>
            <w:tabs>
              <w:tab w:val="right" w:leader="dot" w:pos="10456"/>
            </w:tabs>
            <w:rPr>
              <w:rFonts w:eastAsiaTheme="minorEastAsia"/>
              <w:noProof/>
              <w:kern w:val="2"/>
              <w:lang w:eastAsia="en-GB"/>
              <w14:ligatures w14:val="standardContextual"/>
            </w:rPr>
          </w:pPr>
          <w:hyperlink w:anchor="_Toc155861756" w:history="1">
            <w:r w:rsidRPr="002F6EA6">
              <w:rPr>
                <w:rStyle w:val="Hyperlink"/>
                <w:noProof/>
              </w:rPr>
              <w:t>LED Status Lights</w:t>
            </w:r>
            <w:r>
              <w:rPr>
                <w:noProof/>
                <w:webHidden/>
              </w:rPr>
              <w:tab/>
            </w:r>
            <w:r>
              <w:rPr>
                <w:noProof/>
                <w:webHidden/>
              </w:rPr>
              <w:fldChar w:fldCharType="begin"/>
            </w:r>
            <w:r>
              <w:rPr>
                <w:noProof/>
                <w:webHidden/>
              </w:rPr>
              <w:instrText xml:space="preserve"> PAGEREF _Toc155861756 \h </w:instrText>
            </w:r>
            <w:r>
              <w:rPr>
                <w:noProof/>
                <w:webHidden/>
              </w:rPr>
            </w:r>
            <w:r>
              <w:rPr>
                <w:noProof/>
                <w:webHidden/>
              </w:rPr>
              <w:fldChar w:fldCharType="separate"/>
            </w:r>
            <w:r>
              <w:rPr>
                <w:noProof/>
                <w:webHidden/>
              </w:rPr>
              <w:t>23</w:t>
            </w:r>
            <w:r>
              <w:rPr>
                <w:noProof/>
                <w:webHidden/>
              </w:rPr>
              <w:fldChar w:fldCharType="end"/>
            </w:r>
          </w:hyperlink>
        </w:p>
        <w:p w14:paraId="691E9059" w14:textId="7E882582" w:rsidR="0092592C" w:rsidRDefault="0092592C">
          <w:pPr>
            <w:pStyle w:val="TOC3"/>
            <w:tabs>
              <w:tab w:val="right" w:leader="dot" w:pos="10456"/>
            </w:tabs>
            <w:rPr>
              <w:rFonts w:eastAsiaTheme="minorEastAsia"/>
              <w:noProof/>
              <w:kern w:val="2"/>
              <w:lang w:eastAsia="en-GB"/>
              <w14:ligatures w14:val="standardContextual"/>
            </w:rPr>
          </w:pPr>
          <w:hyperlink w:anchor="_Toc155861757" w:history="1">
            <w:r w:rsidRPr="002F6EA6">
              <w:rPr>
                <w:rStyle w:val="Hyperlink"/>
                <w:noProof/>
              </w:rPr>
              <w:t>Power Circuit</w:t>
            </w:r>
            <w:r>
              <w:rPr>
                <w:noProof/>
                <w:webHidden/>
              </w:rPr>
              <w:tab/>
            </w:r>
            <w:r>
              <w:rPr>
                <w:noProof/>
                <w:webHidden/>
              </w:rPr>
              <w:fldChar w:fldCharType="begin"/>
            </w:r>
            <w:r>
              <w:rPr>
                <w:noProof/>
                <w:webHidden/>
              </w:rPr>
              <w:instrText xml:space="preserve"> PAGEREF _Toc155861757 \h </w:instrText>
            </w:r>
            <w:r>
              <w:rPr>
                <w:noProof/>
                <w:webHidden/>
              </w:rPr>
            </w:r>
            <w:r>
              <w:rPr>
                <w:noProof/>
                <w:webHidden/>
              </w:rPr>
              <w:fldChar w:fldCharType="separate"/>
            </w:r>
            <w:r>
              <w:rPr>
                <w:noProof/>
                <w:webHidden/>
              </w:rPr>
              <w:t>24</w:t>
            </w:r>
            <w:r>
              <w:rPr>
                <w:noProof/>
                <w:webHidden/>
              </w:rPr>
              <w:fldChar w:fldCharType="end"/>
            </w:r>
          </w:hyperlink>
        </w:p>
        <w:p w14:paraId="549486C4" w14:textId="4EFEE36A" w:rsidR="0092592C" w:rsidRDefault="0092592C">
          <w:pPr>
            <w:pStyle w:val="TOC2"/>
            <w:tabs>
              <w:tab w:val="right" w:leader="dot" w:pos="10456"/>
            </w:tabs>
            <w:rPr>
              <w:rFonts w:eastAsiaTheme="minorEastAsia"/>
              <w:noProof/>
              <w:kern w:val="2"/>
              <w:lang w:eastAsia="en-GB"/>
              <w14:ligatures w14:val="standardContextual"/>
            </w:rPr>
          </w:pPr>
          <w:hyperlink w:anchor="_Toc155861758" w:history="1">
            <w:r w:rsidRPr="002F6EA6">
              <w:rPr>
                <w:rStyle w:val="Hyperlink"/>
                <w:noProof/>
              </w:rPr>
              <w:t>Structure Diagram</w:t>
            </w:r>
            <w:r>
              <w:rPr>
                <w:noProof/>
                <w:webHidden/>
              </w:rPr>
              <w:tab/>
            </w:r>
            <w:r>
              <w:rPr>
                <w:noProof/>
                <w:webHidden/>
              </w:rPr>
              <w:fldChar w:fldCharType="begin"/>
            </w:r>
            <w:r>
              <w:rPr>
                <w:noProof/>
                <w:webHidden/>
              </w:rPr>
              <w:instrText xml:space="preserve"> PAGEREF _Toc155861758 \h </w:instrText>
            </w:r>
            <w:r>
              <w:rPr>
                <w:noProof/>
                <w:webHidden/>
              </w:rPr>
            </w:r>
            <w:r>
              <w:rPr>
                <w:noProof/>
                <w:webHidden/>
              </w:rPr>
              <w:fldChar w:fldCharType="separate"/>
            </w:r>
            <w:r>
              <w:rPr>
                <w:noProof/>
                <w:webHidden/>
              </w:rPr>
              <w:t>24</w:t>
            </w:r>
            <w:r>
              <w:rPr>
                <w:noProof/>
                <w:webHidden/>
              </w:rPr>
              <w:fldChar w:fldCharType="end"/>
            </w:r>
          </w:hyperlink>
        </w:p>
        <w:p w14:paraId="6102DE46" w14:textId="2F56254C" w:rsidR="0092592C" w:rsidRDefault="0092592C">
          <w:pPr>
            <w:pStyle w:val="TOC2"/>
            <w:tabs>
              <w:tab w:val="right" w:leader="dot" w:pos="10456"/>
            </w:tabs>
            <w:rPr>
              <w:rFonts w:eastAsiaTheme="minorEastAsia"/>
              <w:noProof/>
              <w:kern w:val="2"/>
              <w:lang w:eastAsia="en-GB"/>
              <w14:ligatures w14:val="standardContextual"/>
            </w:rPr>
          </w:pPr>
          <w:hyperlink w:anchor="_Toc155861759" w:history="1">
            <w:r w:rsidRPr="002F6EA6">
              <w:rPr>
                <w:rStyle w:val="Hyperlink"/>
                <w:noProof/>
              </w:rPr>
              <w:t>Software Flow Charts</w:t>
            </w:r>
            <w:r>
              <w:rPr>
                <w:noProof/>
                <w:webHidden/>
              </w:rPr>
              <w:tab/>
            </w:r>
            <w:r>
              <w:rPr>
                <w:noProof/>
                <w:webHidden/>
              </w:rPr>
              <w:fldChar w:fldCharType="begin"/>
            </w:r>
            <w:r>
              <w:rPr>
                <w:noProof/>
                <w:webHidden/>
              </w:rPr>
              <w:instrText xml:space="preserve"> PAGEREF _Toc155861759 \h </w:instrText>
            </w:r>
            <w:r>
              <w:rPr>
                <w:noProof/>
                <w:webHidden/>
              </w:rPr>
            </w:r>
            <w:r>
              <w:rPr>
                <w:noProof/>
                <w:webHidden/>
              </w:rPr>
              <w:fldChar w:fldCharType="separate"/>
            </w:r>
            <w:r>
              <w:rPr>
                <w:noProof/>
                <w:webHidden/>
              </w:rPr>
              <w:t>24</w:t>
            </w:r>
            <w:r>
              <w:rPr>
                <w:noProof/>
                <w:webHidden/>
              </w:rPr>
              <w:fldChar w:fldCharType="end"/>
            </w:r>
          </w:hyperlink>
        </w:p>
        <w:p w14:paraId="461611CD" w14:textId="7755D3C4" w:rsidR="0092592C" w:rsidRDefault="0092592C">
          <w:pPr>
            <w:pStyle w:val="TOC2"/>
            <w:tabs>
              <w:tab w:val="right" w:leader="dot" w:pos="10456"/>
            </w:tabs>
            <w:rPr>
              <w:rFonts w:eastAsiaTheme="minorEastAsia"/>
              <w:noProof/>
              <w:kern w:val="2"/>
              <w:lang w:eastAsia="en-GB"/>
              <w14:ligatures w14:val="standardContextual"/>
            </w:rPr>
          </w:pPr>
          <w:hyperlink w:anchor="_Toc155861760" w:history="1">
            <w:r w:rsidRPr="002F6EA6">
              <w:rPr>
                <w:rStyle w:val="Hyperlink"/>
                <w:noProof/>
              </w:rPr>
              <w:t>EasyPC Design</w:t>
            </w:r>
            <w:r>
              <w:rPr>
                <w:noProof/>
                <w:webHidden/>
              </w:rPr>
              <w:tab/>
            </w:r>
            <w:r>
              <w:rPr>
                <w:noProof/>
                <w:webHidden/>
              </w:rPr>
              <w:fldChar w:fldCharType="begin"/>
            </w:r>
            <w:r>
              <w:rPr>
                <w:noProof/>
                <w:webHidden/>
              </w:rPr>
              <w:instrText xml:space="preserve"> PAGEREF _Toc155861760 \h </w:instrText>
            </w:r>
            <w:r>
              <w:rPr>
                <w:noProof/>
                <w:webHidden/>
              </w:rPr>
            </w:r>
            <w:r>
              <w:rPr>
                <w:noProof/>
                <w:webHidden/>
              </w:rPr>
              <w:fldChar w:fldCharType="separate"/>
            </w:r>
            <w:r>
              <w:rPr>
                <w:noProof/>
                <w:webHidden/>
              </w:rPr>
              <w:t>26</w:t>
            </w:r>
            <w:r>
              <w:rPr>
                <w:noProof/>
                <w:webHidden/>
              </w:rPr>
              <w:fldChar w:fldCharType="end"/>
            </w:r>
          </w:hyperlink>
        </w:p>
        <w:p w14:paraId="57B5AE4D" w14:textId="0543B568" w:rsidR="0092592C" w:rsidRDefault="0092592C">
          <w:pPr>
            <w:pStyle w:val="TOC2"/>
            <w:tabs>
              <w:tab w:val="right" w:leader="dot" w:pos="10456"/>
            </w:tabs>
            <w:rPr>
              <w:rFonts w:eastAsiaTheme="minorEastAsia"/>
              <w:noProof/>
              <w:kern w:val="2"/>
              <w:lang w:eastAsia="en-GB"/>
              <w14:ligatures w14:val="standardContextual"/>
            </w:rPr>
          </w:pPr>
          <w:hyperlink w:anchor="_Toc155861761" w:history="1">
            <w:r w:rsidRPr="002F6EA6">
              <w:rPr>
                <w:rStyle w:val="Hyperlink"/>
                <w:noProof/>
              </w:rPr>
              <w:t>Build Costs</w:t>
            </w:r>
            <w:r>
              <w:rPr>
                <w:noProof/>
                <w:webHidden/>
              </w:rPr>
              <w:tab/>
            </w:r>
            <w:r>
              <w:rPr>
                <w:noProof/>
                <w:webHidden/>
              </w:rPr>
              <w:fldChar w:fldCharType="begin"/>
            </w:r>
            <w:r>
              <w:rPr>
                <w:noProof/>
                <w:webHidden/>
              </w:rPr>
              <w:instrText xml:space="preserve"> PAGEREF _Toc155861761 \h </w:instrText>
            </w:r>
            <w:r>
              <w:rPr>
                <w:noProof/>
                <w:webHidden/>
              </w:rPr>
            </w:r>
            <w:r>
              <w:rPr>
                <w:noProof/>
                <w:webHidden/>
              </w:rPr>
              <w:fldChar w:fldCharType="separate"/>
            </w:r>
            <w:r>
              <w:rPr>
                <w:noProof/>
                <w:webHidden/>
              </w:rPr>
              <w:t>29</w:t>
            </w:r>
            <w:r>
              <w:rPr>
                <w:noProof/>
                <w:webHidden/>
              </w:rPr>
              <w:fldChar w:fldCharType="end"/>
            </w:r>
          </w:hyperlink>
        </w:p>
        <w:p w14:paraId="6FECAF17" w14:textId="0459D4AC" w:rsidR="0092592C" w:rsidRDefault="0092592C">
          <w:pPr>
            <w:pStyle w:val="TOC1"/>
            <w:tabs>
              <w:tab w:val="right" w:leader="dot" w:pos="10456"/>
            </w:tabs>
            <w:rPr>
              <w:rFonts w:eastAsiaTheme="minorEastAsia"/>
              <w:noProof/>
              <w:kern w:val="2"/>
              <w:lang w:eastAsia="en-GB"/>
              <w14:ligatures w14:val="standardContextual"/>
            </w:rPr>
          </w:pPr>
          <w:hyperlink w:anchor="_Toc155861762" w:history="1">
            <w:r w:rsidRPr="002F6EA6">
              <w:rPr>
                <w:rStyle w:val="Hyperlink"/>
                <w:noProof/>
              </w:rPr>
              <w:t>Suggested Improvements</w:t>
            </w:r>
            <w:r>
              <w:rPr>
                <w:noProof/>
                <w:webHidden/>
              </w:rPr>
              <w:tab/>
            </w:r>
            <w:r>
              <w:rPr>
                <w:noProof/>
                <w:webHidden/>
              </w:rPr>
              <w:fldChar w:fldCharType="begin"/>
            </w:r>
            <w:r>
              <w:rPr>
                <w:noProof/>
                <w:webHidden/>
              </w:rPr>
              <w:instrText xml:space="preserve"> PAGEREF _Toc155861762 \h </w:instrText>
            </w:r>
            <w:r>
              <w:rPr>
                <w:noProof/>
                <w:webHidden/>
              </w:rPr>
            </w:r>
            <w:r>
              <w:rPr>
                <w:noProof/>
                <w:webHidden/>
              </w:rPr>
              <w:fldChar w:fldCharType="separate"/>
            </w:r>
            <w:r>
              <w:rPr>
                <w:noProof/>
                <w:webHidden/>
              </w:rPr>
              <w:t>30</w:t>
            </w:r>
            <w:r>
              <w:rPr>
                <w:noProof/>
                <w:webHidden/>
              </w:rPr>
              <w:fldChar w:fldCharType="end"/>
            </w:r>
          </w:hyperlink>
        </w:p>
        <w:p w14:paraId="6605ED81" w14:textId="74D1ABD0" w:rsidR="0092592C" w:rsidRDefault="0092592C">
          <w:pPr>
            <w:pStyle w:val="TOC1"/>
            <w:tabs>
              <w:tab w:val="right" w:leader="dot" w:pos="10456"/>
            </w:tabs>
            <w:rPr>
              <w:rFonts w:eastAsiaTheme="minorEastAsia"/>
              <w:noProof/>
              <w:kern w:val="2"/>
              <w:lang w:eastAsia="en-GB"/>
              <w14:ligatures w14:val="standardContextual"/>
            </w:rPr>
          </w:pPr>
          <w:hyperlink w:anchor="_Toc155861763" w:history="1">
            <w:r w:rsidRPr="002F6EA6">
              <w:rPr>
                <w:rStyle w:val="Hyperlink"/>
                <w:noProof/>
              </w:rPr>
              <w:t>Conclusion</w:t>
            </w:r>
            <w:r>
              <w:rPr>
                <w:noProof/>
                <w:webHidden/>
              </w:rPr>
              <w:tab/>
            </w:r>
            <w:r>
              <w:rPr>
                <w:noProof/>
                <w:webHidden/>
              </w:rPr>
              <w:fldChar w:fldCharType="begin"/>
            </w:r>
            <w:r>
              <w:rPr>
                <w:noProof/>
                <w:webHidden/>
              </w:rPr>
              <w:instrText xml:space="preserve"> PAGEREF _Toc155861763 \h </w:instrText>
            </w:r>
            <w:r>
              <w:rPr>
                <w:noProof/>
                <w:webHidden/>
              </w:rPr>
            </w:r>
            <w:r>
              <w:rPr>
                <w:noProof/>
                <w:webHidden/>
              </w:rPr>
              <w:fldChar w:fldCharType="separate"/>
            </w:r>
            <w:r>
              <w:rPr>
                <w:noProof/>
                <w:webHidden/>
              </w:rPr>
              <w:t>30</w:t>
            </w:r>
            <w:r>
              <w:rPr>
                <w:noProof/>
                <w:webHidden/>
              </w:rPr>
              <w:fldChar w:fldCharType="end"/>
            </w:r>
          </w:hyperlink>
        </w:p>
        <w:p w14:paraId="0C755A4A" w14:textId="130B8591" w:rsidR="0092592C" w:rsidRDefault="0092592C">
          <w:pPr>
            <w:pStyle w:val="TOC1"/>
            <w:tabs>
              <w:tab w:val="right" w:leader="dot" w:pos="10456"/>
            </w:tabs>
            <w:rPr>
              <w:rFonts w:eastAsiaTheme="minorEastAsia"/>
              <w:noProof/>
              <w:kern w:val="2"/>
              <w:lang w:eastAsia="en-GB"/>
              <w14:ligatures w14:val="standardContextual"/>
            </w:rPr>
          </w:pPr>
          <w:hyperlink w:anchor="_Toc155861764" w:history="1">
            <w:r w:rsidRPr="002F6EA6">
              <w:rPr>
                <w:rStyle w:val="Hyperlink"/>
                <w:noProof/>
              </w:rPr>
              <w:t>References</w:t>
            </w:r>
            <w:r>
              <w:rPr>
                <w:noProof/>
                <w:webHidden/>
              </w:rPr>
              <w:tab/>
            </w:r>
            <w:r>
              <w:rPr>
                <w:noProof/>
                <w:webHidden/>
              </w:rPr>
              <w:fldChar w:fldCharType="begin"/>
            </w:r>
            <w:r>
              <w:rPr>
                <w:noProof/>
                <w:webHidden/>
              </w:rPr>
              <w:instrText xml:space="preserve"> PAGEREF _Toc155861764 \h </w:instrText>
            </w:r>
            <w:r>
              <w:rPr>
                <w:noProof/>
                <w:webHidden/>
              </w:rPr>
            </w:r>
            <w:r>
              <w:rPr>
                <w:noProof/>
                <w:webHidden/>
              </w:rPr>
              <w:fldChar w:fldCharType="separate"/>
            </w:r>
            <w:r>
              <w:rPr>
                <w:noProof/>
                <w:webHidden/>
              </w:rPr>
              <w:t>31</w:t>
            </w:r>
            <w:r>
              <w:rPr>
                <w:noProof/>
                <w:webHidden/>
              </w:rPr>
              <w:fldChar w:fldCharType="end"/>
            </w:r>
          </w:hyperlink>
        </w:p>
        <w:p w14:paraId="69FB7A82" w14:textId="0D1575FE" w:rsidR="009B361B" w:rsidRDefault="00FE13CB" w:rsidP="009B361B">
          <w:pPr>
            <w:rPr>
              <w:b/>
              <w:bCs/>
              <w:noProof/>
              <w:lang w:val="en-US"/>
            </w:rPr>
          </w:pPr>
          <w:r>
            <w:rPr>
              <w:b/>
              <w:bCs/>
              <w:noProof/>
              <w:lang w:val="en-US"/>
            </w:rPr>
            <w:fldChar w:fldCharType="end"/>
          </w:r>
        </w:p>
        <w:p w14:paraId="5BE95A08" w14:textId="77777777" w:rsidR="009B361B" w:rsidRDefault="009B361B" w:rsidP="009B361B"/>
        <w:p w14:paraId="7ADCE1B4" w14:textId="622C6346" w:rsidR="009B361B" w:rsidRDefault="00FE3C4A" w:rsidP="009B361B"/>
      </w:sdtContent>
    </w:sdt>
    <w:p w14:paraId="47E4CE2E" w14:textId="5423C22C" w:rsidR="00AB5D90" w:rsidRDefault="00C27BA3" w:rsidP="00C27BA3">
      <w:pPr>
        <w:pStyle w:val="Heading1"/>
      </w:pPr>
      <w:bookmarkStart w:id="0" w:name="_Toc155861733"/>
      <w:r>
        <w:lastRenderedPageBreak/>
        <w:t>Table of Figures</w:t>
      </w:r>
      <w:bookmarkEnd w:id="0"/>
    </w:p>
    <w:p w14:paraId="4FD6543C" w14:textId="65787EE9" w:rsidR="0092592C" w:rsidRDefault="00CD325A">
      <w:pPr>
        <w:pStyle w:val="TableofFigures"/>
        <w:tabs>
          <w:tab w:val="right" w:leader="dot" w:pos="1045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55861765" w:history="1">
        <w:r w:rsidR="0092592C" w:rsidRPr="00697053">
          <w:rPr>
            <w:rStyle w:val="Hyperlink"/>
            <w:noProof/>
          </w:rPr>
          <w:t>Figure 1 - Microchip Advanced Part Selector Tool [7]</w:t>
        </w:r>
        <w:r w:rsidR="0092592C">
          <w:rPr>
            <w:noProof/>
            <w:webHidden/>
          </w:rPr>
          <w:tab/>
        </w:r>
        <w:r w:rsidR="0092592C">
          <w:rPr>
            <w:noProof/>
            <w:webHidden/>
          </w:rPr>
          <w:fldChar w:fldCharType="begin"/>
        </w:r>
        <w:r w:rsidR="0092592C">
          <w:rPr>
            <w:noProof/>
            <w:webHidden/>
          </w:rPr>
          <w:instrText xml:space="preserve"> PAGEREF _Toc155861765 \h </w:instrText>
        </w:r>
        <w:r w:rsidR="0092592C">
          <w:rPr>
            <w:noProof/>
            <w:webHidden/>
          </w:rPr>
        </w:r>
        <w:r w:rsidR="0092592C">
          <w:rPr>
            <w:noProof/>
            <w:webHidden/>
          </w:rPr>
          <w:fldChar w:fldCharType="separate"/>
        </w:r>
        <w:r w:rsidR="0092592C">
          <w:rPr>
            <w:noProof/>
            <w:webHidden/>
          </w:rPr>
          <w:t>6</w:t>
        </w:r>
        <w:r w:rsidR="0092592C">
          <w:rPr>
            <w:noProof/>
            <w:webHidden/>
          </w:rPr>
          <w:fldChar w:fldCharType="end"/>
        </w:r>
      </w:hyperlink>
    </w:p>
    <w:p w14:paraId="6C6A5E08" w14:textId="3AF1818B" w:rsidR="0092592C" w:rsidRDefault="0092592C">
      <w:pPr>
        <w:pStyle w:val="TableofFigures"/>
        <w:tabs>
          <w:tab w:val="right" w:leader="dot" w:pos="10456"/>
        </w:tabs>
        <w:rPr>
          <w:rFonts w:eastAsiaTheme="minorEastAsia"/>
          <w:noProof/>
          <w:kern w:val="2"/>
          <w:lang w:eastAsia="en-GB"/>
          <w14:ligatures w14:val="standardContextual"/>
        </w:rPr>
      </w:pPr>
      <w:hyperlink w:anchor="_Toc155861766" w:history="1">
        <w:r w:rsidRPr="00697053">
          <w:rPr>
            <w:rStyle w:val="Hyperlink"/>
            <w:noProof/>
          </w:rPr>
          <w:t>Figure 2 - Microcontroller Comparison Table [7]</w:t>
        </w:r>
        <w:r>
          <w:rPr>
            <w:noProof/>
            <w:webHidden/>
          </w:rPr>
          <w:tab/>
        </w:r>
        <w:r>
          <w:rPr>
            <w:noProof/>
            <w:webHidden/>
          </w:rPr>
          <w:fldChar w:fldCharType="begin"/>
        </w:r>
        <w:r>
          <w:rPr>
            <w:noProof/>
            <w:webHidden/>
          </w:rPr>
          <w:instrText xml:space="preserve"> PAGEREF _Toc155861766 \h </w:instrText>
        </w:r>
        <w:r>
          <w:rPr>
            <w:noProof/>
            <w:webHidden/>
          </w:rPr>
        </w:r>
        <w:r>
          <w:rPr>
            <w:noProof/>
            <w:webHidden/>
          </w:rPr>
          <w:fldChar w:fldCharType="separate"/>
        </w:r>
        <w:r>
          <w:rPr>
            <w:noProof/>
            <w:webHidden/>
          </w:rPr>
          <w:t>6</w:t>
        </w:r>
        <w:r>
          <w:rPr>
            <w:noProof/>
            <w:webHidden/>
          </w:rPr>
          <w:fldChar w:fldCharType="end"/>
        </w:r>
      </w:hyperlink>
    </w:p>
    <w:p w14:paraId="47A649C0" w14:textId="79BC5ED3" w:rsidR="0092592C" w:rsidRDefault="0092592C">
      <w:pPr>
        <w:pStyle w:val="TableofFigures"/>
        <w:tabs>
          <w:tab w:val="right" w:leader="dot" w:pos="10456"/>
        </w:tabs>
        <w:rPr>
          <w:rFonts w:eastAsiaTheme="minorEastAsia"/>
          <w:noProof/>
          <w:kern w:val="2"/>
          <w:lang w:eastAsia="en-GB"/>
          <w14:ligatures w14:val="standardContextual"/>
        </w:rPr>
      </w:pPr>
      <w:hyperlink w:anchor="_Toc155861767" w:history="1">
        <w:r w:rsidRPr="00697053">
          <w:rPr>
            <w:rStyle w:val="Hyperlink"/>
            <w:noProof/>
          </w:rPr>
          <w:t>Figure 3 - Proteus Circuit Design</w:t>
        </w:r>
        <w:r>
          <w:rPr>
            <w:noProof/>
            <w:webHidden/>
          </w:rPr>
          <w:tab/>
        </w:r>
        <w:r>
          <w:rPr>
            <w:noProof/>
            <w:webHidden/>
          </w:rPr>
          <w:fldChar w:fldCharType="begin"/>
        </w:r>
        <w:r>
          <w:rPr>
            <w:noProof/>
            <w:webHidden/>
          </w:rPr>
          <w:instrText xml:space="preserve"> PAGEREF _Toc155861767 \h </w:instrText>
        </w:r>
        <w:r>
          <w:rPr>
            <w:noProof/>
            <w:webHidden/>
          </w:rPr>
        </w:r>
        <w:r>
          <w:rPr>
            <w:noProof/>
            <w:webHidden/>
          </w:rPr>
          <w:fldChar w:fldCharType="separate"/>
        </w:r>
        <w:r>
          <w:rPr>
            <w:noProof/>
            <w:webHidden/>
          </w:rPr>
          <w:t>19</w:t>
        </w:r>
        <w:r>
          <w:rPr>
            <w:noProof/>
            <w:webHidden/>
          </w:rPr>
          <w:fldChar w:fldCharType="end"/>
        </w:r>
      </w:hyperlink>
    </w:p>
    <w:p w14:paraId="51681381" w14:textId="1D1FE1F6" w:rsidR="0092592C" w:rsidRDefault="0092592C">
      <w:pPr>
        <w:pStyle w:val="TableofFigures"/>
        <w:tabs>
          <w:tab w:val="right" w:leader="dot" w:pos="10456"/>
        </w:tabs>
        <w:rPr>
          <w:rFonts w:eastAsiaTheme="minorEastAsia"/>
          <w:noProof/>
          <w:kern w:val="2"/>
          <w:lang w:eastAsia="en-GB"/>
          <w14:ligatures w14:val="standardContextual"/>
        </w:rPr>
      </w:pPr>
      <w:hyperlink w:anchor="_Toc155861768" w:history="1">
        <w:r w:rsidRPr="00697053">
          <w:rPr>
            <w:rStyle w:val="Hyperlink"/>
            <w:noProof/>
          </w:rPr>
          <w:t>Figure 4 - Zener Clamp Circuit</w:t>
        </w:r>
        <w:r>
          <w:rPr>
            <w:noProof/>
            <w:webHidden/>
          </w:rPr>
          <w:tab/>
        </w:r>
        <w:r>
          <w:rPr>
            <w:noProof/>
            <w:webHidden/>
          </w:rPr>
          <w:fldChar w:fldCharType="begin"/>
        </w:r>
        <w:r>
          <w:rPr>
            <w:noProof/>
            <w:webHidden/>
          </w:rPr>
          <w:instrText xml:space="preserve"> PAGEREF _Toc155861768 \h </w:instrText>
        </w:r>
        <w:r>
          <w:rPr>
            <w:noProof/>
            <w:webHidden/>
          </w:rPr>
        </w:r>
        <w:r>
          <w:rPr>
            <w:noProof/>
            <w:webHidden/>
          </w:rPr>
          <w:fldChar w:fldCharType="separate"/>
        </w:r>
        <w:r>
          <w:rPr>
            <w:noProof/>
            <w:webHidden/>
          </w:rPr>
          <w:t>19</w:t>
        </w:r>
        <w:r>
          <w:rPr>
            <w:noProof/>
            <w:webHidden/>
          </w:rPr>
          <w:fldChar w:fldCharType="end"/>
        </w:r>
      </w:hyperlink>
    </w:p>
    <w:p w14:paraId="20C12404" w14:textId="3F9C0523" w:rsidR="0092592C" w:rsidRDefault="0092592C">
      <w:pPr>
        <w:pStyle w:val="TableofFigures"/>
        <w:tabs>
          <w:tab w:val="right" w:leader="dot" w:pos="10456"/>
        </w:tabs>
        <w:rPr>
          <w:rFonts w:eastAsiaTheme="minorEastAsia"/>
          <w:noProof/>
          <w:kern w:val="2"/>
          <w:lang w:eastAsia="en-GB"/>
          <w14:ligatures w14:val="standardContextual"/>
        </w:rPr>
      </w:pPr>
      <w:hyperlink w:anchor="_Toc155861769" w:history="1">
        <w:r w:rsidRPr="00697053">
          <w:rPr>
            <w:rStyle w:val="Hyperlink"/>
            <w:noProof/>
          </w:rPr>
          <w:t>Figure 5 - I2C Devices Circuitry</w:t>
        </w:r>
        <w:r>
          <w:rPr>
            <w:noProof/>
            <w:webHidden/>
          </w:rPr>
          <w:tab/>
        </w:r>
        <w:r>
          <w:rPr>
            <w:noProof/>
            <w:webHidden/>
          </w:rPr>
          <w:fldChar w:fldCharType="begin"/>
        </w:r>
        <w:r>
          <w:rPr>
            <w:noProof/>
            <w:webHidden/>
          </w:rPr>
          <w:instrText xml:space="preserve"> PAGEREF _Toc155861769 \h </w:instrText>
        </w:r>
        <w:r>
          <w:rPr>
            <w:noProof/>
            <w:webHidden/>
          </w:rPr>
        </w:r>
        <w:r>
          <w:rPr>
            <w:noProof/>
            <w:webHidden/>
          </w:rPr>
          <w:fldChar w:fldCharType="separate"/>
        </w:r>
        <w:r>
          <w:rPr>
            <w:noProof/>
            <w:webHidden/>
          </w:rPr>
          <w:t>20</w:t>
        </w:r>
        <w:r>
          <w:rPr>
            <w:noProof/>
            <w:webHidden/>
          </w:rPr>
          <w:fldChar w:fldCharType="end"/>
        </w:r>
      </w:hyperlink>
    </w:p>
    <w:p w14:paraId="2C8F735D" w14:textId="2CC8B699" w:rsidR="0092592C" w:rsidRDefault="0092592C">
      <w:pPr>
        <w:pStyle w:val="TableofFigures"/>
        <w:tabs>
          <w:tab w:val="right" w:leader="dot" w:pos="10456"/>
        </w:tabs>
        <w:rPr>
          <w:rFonts w:eastAsiaTheme="minorEastAsia"/>
          <w:noProof/>
          <w:kern w:val="2"/>
          <w:lang w:eastAsia="en-GB"/>
          <w14:ligatures w14:val="standardContextual"/>
        </w:rPr>
      </w:pPr>
      <w:hyperlink w:anchor="_Toc155861770" w:history="1">
        <w:r w:rsidRPr="00697053">
          <w:rPr>
            <w:rStyle w:val="Hyperlink"/>
            <w:noProof/>
          </w:rPr>
          <w:t>Figure 6 - Wind Vane and Anemometer Circuit [42]</w:t>
        </w:r>
        <w:r>
          <w:rPr>
            <w:noProof/>
            <w:webHidden/>
          </w:rPr>
          <w:tab/>
        </w:r>
        <w:r>
          <w:rPr>
            <w:noProof/>
            <w:webHidden/>
          </w:rPr>
          <w:fldChar w:fldCharType="begin"/>
        </w:r>
        <w:r>
          <w:rPr>
            <w:noProof/>
            <w:webHidden/>
          </w:rPr>
          <w:instrText xml:space="preserve"> PAGEREF _Toc155861770 \h </w:instrText>
        </w:r>
        <w:r>
          <w:rPr>
            <w:noProof/>
            <w:webHidden/>
          </w:rPr>
        </w:r>
        <w:r>
          <w:rPr>
            <w:noProof/>
            <w:webHidden/>
          </w:rPr>
          <w:fldChar w:fldCharType="separate"/>
        </w:r>
        <w:r>
          <w:rPr>
            <w:noProof/>
            <w:webHidden/>
          </w:rPr>
          <w:t>20</w:t>
        </w:r>
        <w:r>
          <w:rPr>
            <w:noProof/>
            <w:webHidden/>
          </w:rPr>
          <w:fldChar w:fldCharType="end"/>
        </w:r>
      </w:hyperlink>
    </w:p>
    <w:p w14:paraId="16497C52" w14:textId="509FD5C9" w:rsidR="0092592C" w:rsidRDefault="0092592C">
      <w:pPr>
        <w:pStyle w:val="TableofFigures"/>
        <w:tabs>
          <w:tab w:val="right" w:leader="dot" w:pos="10456"/>
        </w:tabs>
        <w:rPr>
          <w:rFonts w:eastAsiaTheme="minorEastAsia"/>
          <w:noProof/>
          <w:kern w:val="2"/>
          <w:lang w:eastAsia="en-GB"/>
          <w14:ligatures w14:val="standardContextual"/>
        </w:rPr>
      </w:pPr>
      <w:hyperlink w:anchor="_Toc155861771" w:history="1">
        <w:r w:rsidRPr="00697053">
          <w:rPr>
            <w:rStyle w:val="Hyperlink"/>
            <w:noProof/>
          </w:rPr>
          <w:t>Figure 7 - Resistor Position Values [42]</w:t>
        </w:r>
        <w:r>
          <w:rPr>
            <w:noProof/>
            <w:webHidden/>
          </w:rPr>
          <w:tab/>
        </w:r>
        <w:r>
          <w:rPr>
            <w:noProof/>
            <w:webHidden/>
          </w:rPr>
          <w:fldChar w:fldCharType="begin"/>
        </w:r>
        <w:r>
          <w:rPr>
            <w:noProof/>
            <w:webHidden/>
          </w:rPr>
          <w:instrText xml:space="preserve"> PAGEREF _Toc155861771 \h </w:instrText>
        </w:r>
        <w:r>
          <w:rPr>
            <w:noProof/>
            <w:webHidden/>
          </w:rPr>
        </w:r>
        <w:r>
          <w:rPr>
            <w:noProof/>
            <w:webHidden/>
          </w:rPr>
          <w:fldChar w:fldCharType="separate"/>
        </w:r>
        <w:r>
          <w:rPr>
            <w:noProof/>
            <w:webHidden/>
          </w:rPr>
          <w:t>21</w:t>
        </w:r>
        <w:r>
          <w:rPr>
            <w:noProof/>
            <w:webHidden/>
          </w:rPr>
          <w:fldChar w:fldCharType="end"/>
        </w:r>
      </w:hyperlink>
    </w:p>
    <w:p w14:paraId="1C331ED9" w14:textId="19BFD932" w:rsidR="0092592C" w:rsidRDefault="0092592C">
      <w:pPr>
        <w:pStyle w:val="TableofFigures"/>
        <w:tabs>
          <w:tab w:val="right" w:leader="dot" w:pos="10456"/>
        </w:tabs>
        <w:rPr>
          <w:rFonts w:eastAsiaTheme="minorEastAsia"/>
          <w:noProof/>
          <w:kern w:val="2"/>
          <w:lang w:eastAsia="en-GB"/>
          <w14:ligatures w14:val="standardContextual"/>
        </w:rPr>
      </w:pPr>
      <w:hyperlink w:anchor="_Toc155861772" w:history="1">
        <w:r w:rsidRPr="00697053">
          <w:rPr>
            <w:rStyle w:val="Hyperlink"/>
            <w:noProof/>
          </w:rPr>
          <w:t>Figure 8 - Wind Speed and Direction Sensor Circuits</w:t>
        </w:r>
        <w:r>
          <w:rPr>
            <w:noProof/>
            <w:webHidden/>
          </w:rPr>
          <w:tab/>
        </w:r>
        <w:r>
          <w:rPr>
            <w:noProof/>
            <w:webHidden/>
          </w:rPr>
          <w:fldChar w:fldCharType="begin"/>
        </w:r>
        <w:r>
          <w:rPr>
            <w:noProof/>
            <w:webHidden/>
          </w:rPr>
          <w:instrText xml:space="preserve"> PAGEREF _Toc155861772 \h </w:instrText>
        </w:r>
        <w:r>
          <w:rPr>
            <w:noProof/>
            <w:webHidden/>
          </w:rPr>
        </w:r>
        <w:r>
          <w:rPr>
            <w:noProof/>
            <w:webHidden/>
          </w:rPr>
          <w:fldChar w:fldCharType="separate"/>
        </w:r>
        <w:r>
          <w:rPr>
            <w:noProof/>
            <w:webHidden/>
          </w:rPr>
          <w:t>21</w:t>
        </w:r>
        <w:r>
          <w:rPr>
            <w:noProof/>
            <w:webHidden/>
          </w:rPr>
          <w:fldChar w:fldCharType="end"/>
        </w:r>
      </w:hyperlink>
    </w:p>
    <w:p w14:paraId="70332220" w14:textId="5A6C8F7C" w:rsidR="0092592C" w:rsidRDefault="0092592C">
      <w:pPr>
        <w:pStyle w:val="TableofFigures"/>
        <w:tabs>
          <w:tab w:val="right" w:leader="dot" w:pos="10456"/>
        </w:tabs>
        <w:rPr>
          <w:rFonts w:eastAsiaTheme="minorEastAsia"/>
          <w:noProof/>
          <w:kern w:val="2"/>
          <w:lang w:eastAsia="en-GB"/>
          <w14:ligatures w14:val="standardContextual"/>
        </w:rPr>
      </w:pPr>
      <w:hyperlink w:anchor="_Toc155861773" w:history="1">
        <w:r w:rsidRPr="00697053">
          <w:rPr>
            <w:rStyle w:val="Hyperlink"/>
            <w:noProof/>
          </w:rPr>
          <w:t>Figure 9 - UV Level Sensor Circuit</w:t>
        </w:r>
        <w:r>
          <w:rPr>
            <w:noProof/>
            <w:webHidden/>
          </w:rPr>
          <w:tab/>
        </w:r>
        <w:r>
          <w:rPr>
            <w:noProof/>
            <w:webHidden/>
          </w:rPr>
          <w:fldChar w:fldCharType="begin"/>
        </w:r>
        <w:r>
          <w:rPr>
            <w:noProof/>
            <w:webHidden/>
          </w:rPr>
          <w:instrText xml:space="preserve"> PAGEREF _Toc155861773 \h </w:instrText>
        </w:r>
        <w:r>
          <w:rPr>
            <w:noProof/>
            <w:webHidden/>
          </w:rPr>
        </w:r>
        <w:r>
          <w:rPr>
            <w:noProof/>
            <w:webHidden/>
          </w:rPr>
          <w:fldChar w:fldCharType="separate"/>
        </w:r>
        <w:r>
          <w:rPr>
            <w:noProof/>
            <w:webHidden/>
          </w:rPr>
          <w:t>22</w:t>
        </w:r>
        <w:r>
          <w:rPr>
            <w:noProof/>
            <w:webHidden/>
          </w:rPr>
          <w:fldChar w:fldCharType="end"/>
        </w:r>
      </w:hyperlink>
    </w:p>
    <w:p w14:paraId="74B127C6" w14:textId="05347948" w:rsidR="0092592C" w:rsidRDefault="0092592C">
      <w:pPr>
        <w:pStyle w:val="TableofFigures"/>
        <w:tabs>
          <w:tab w:val="right" w:leader="dot" w:pos="10456"/>
        </w:tabs>
        <w:rPr>
          <w:rFonts w:eastAsiaTheme="minorEastAsia"/>
          <w:noProof/>
          <w:kern w:val="2"/>
          <w:lang w:eastAsia="en-GB"/>
          <w14:ligatures w14:val="standardContextual"/>
        </w:rPr>
      </w:pPr>
      <w:hyperlink w:anchor="_Toc155861774" w:history="1">
        <w:r w:rsidRPr="00697053">
          <w:rPr>
            <w:rStyle w:val="Hyperlink"/>
            <w:noProof/>
          </w:rPr>
          <w:t>Figure 10 - GPS Sensor Circuit</w:t>
        </w:r>
        <w:r>
          <w:rPr>
            <w:noProof/>
            <w:webHidden/>
          </w:rPr>
          <w:tab/>
        </w:r>
        <w:r>
          <w:rPr>
            <w:noProof/>
            <w:webHidden/>
          </w:rPr>
          <w:fldChar w:fldCharType="begin"/>
        </w:r>
        <w:r>
          <w:rPr>
            <w:noProof/>
            <w:webHidden/>
          </w:rPr>
          <w:instrText xml:space="preserve"> PAGEREF _Toc155861774 \h </w:instrText>
        </w:r>
        <w:r>
          <w:rPr>
            <w:noProof/>
            <w:webHidden/>
          </w:rPr>
        </w:r>
        <w:r>
          <w:rPr>
            <w:noProof/>
            <w:webHidden/>
          </w:rPr>
          <w:fldChar w:fldCharType="separate"/>
        </w:r>
        <w:r>
          <w:rPr>
            <w:noProof/>
            <w:webHidden/>
          </w:rPr>
          <w:t>22</w:t>
        </w:r>
        <w:r>
          <w:rPr>
            <w:noProof/>
            <w:webHidden/>
          </w:rPr>
          <w:fldChar w:fldCharType="end"/>
        </w:r>
      </w:hyperlink>
    </w:p>
    <w:p w14:paraId="4B4FC466" w14:textId="49F36DE2" w:rsidR="0092592C" w:rsidRDefault="0092592C">
      <w:pPr>
        <w:pStyle w:val="TableofFigures"/>
        <w:tabs>
          <w:tab w:val="right" w:leader="dot" w:pos="10456"/>
        </w:tabs>
        <w:rPr>
          <w:rFonts w:eastAsiaTheme="minorEastAsia"/>
          <w:noProof/>
          <w:kern w:val="2"/>
          <w:lang w:eastAsia="en-GB"/>
          <w14:ligatures w14:val="standardContextual"/>
        </w:rPr>
      </w:pPr>
      <w:hyperlink w:anchor="_Toc155861775" w:history="1">
        <w:r w:rsidRPr="00697053">
          <w:rPr>
            <w:rStyle w:val="Hyperlink"/>
            <w:noProof/>
          </w:rPr>
          <w:t>Figure 11 - LED Status Light Circuit</w:t>
        </w:r>
        <w:r>
          <w:rPr>
            <w:noProof/>
            <w:webHidden/>
          </w:rPr>
          <w:tab/>
        </w:r>
        <w:r>
          <w:rPr>
            <w:noProof/>
            <w:webHidden/>
          </w:rPr>
          <w:fldChar w:fldCharType="begin"/>
        </w:r>
        <w:r>
          <w:rPr>
            <w:noProof/>
            <w:webHidden/>
          </w:rPr>
          <w:instrText xml:space="preserve"> PAGEREF _Toc155861775 \h </w:instrText>
        </w:r>
        <w:r>
          <w:rPr>
            <w:noProof/>
            <w:webHidden/>
          </w:rPr>
        </w:r>
        <w:r>
          <w:rPr>
            <w:noProof/>
            <w:webHidden/>
          </w:rPr>
          <w:fldChar w:fldCharType="separate"/>
        </w:r>
        <w:r>
          <w:rPr>
            <w:noProof/>
            <w:webHidden/>
          </w:rPr>
          <w:t>23</w:t>
        </w:r>
        <w:r>
          <w:rPr>
            <w:noProof/>
            <w:webHidden/>
          </w:rPr>
          <w:fldChar w:fldCharType="end"/>
        </w:r>
      </w:hyperlink>
    </w:p>
    <w:p w14:paraId="4E2E656E" w14:textId="61E7471C" w:rsidR="0092592C" w:rsidRDefault="0092592C">
      <w:pPr>
        <w:pStyle w:val="TableofFigures"/>
        <w:tabs>
          <w:tab w:val="right" w:leader="dot" w:pos="10456"/>
        </w:tabs>
        <w:rPr>
          <w:rFonts w:eastAsiaTheme="minorEastAsia"/>
          <w:noProof/>
          <w:kern w:val="2"/>
          <w:lang w:eastAsia="en-GB"/>
          <w14:ligatures w14:val="standardContextual"/>
        </w:rPr>
      </w:pPr>
      <w:hyperlink w:anchor="_Toc155861776" w:history="1">
        <w:r w:rsidRPr="00697053">
          <w:rPr>
            <w:rStyle w:val="Hyperlink"/>
            <w:noProof/>
          </w:rPr>
          <w:t>Figure 12 - Power Circuit</w:t>
        </w:r>
        <w:r>
          <w:rPr>
            <w:noProof/>
            <w:webHidden/>
          </w:rPr>
          <w:tab/>
        </w:r>
        <w:r>
          <w:rPr>
            <w:noProof/>
            <w:webHidden/>
          </w:rPr>
          <w:fldChar w:fldCharType="begin"/>
        </w:r>
        <w:r>
          <w:rPr>
            <w:noProof/>
            <w:webHidden/>
          </w:rPr>
          <w:instrText xml:space="preserve"> PAGEREF _Toc155861776 \h </w:instrText>
        </w:r>
        <w:r>
          <w:rPr>
            <w:noProof/>
            <w:webHidden/>
          </w:rPr>
        </w:r>
        <w:r>
          <w:rPr>
            <w:noProof/>
            <w:webHidden/>
          </w:rPr>
          <w:fldChar w:fldCharType="separate"/>
        </w:r>
        <w:r>
          <w:rPr>
            <w:noProof/>
            <w:webHidden/>
          </w:rPr>
          <w:t>24</w:t>
        </w:r>
        <w:r>
          <w:rPr>
            <w:noProof/>
            <w:webHidden/>
          </w:rPr>
          <w:fldChar w:fldCharType="end"/>
        </w:r>
      </w:hyperlink>
    </w:p>
    <w:p w14:paraId="64F607C6" w14:textId="21DC8044" w:rsidR="0092592C" w:rsidRDefault="0092592C">
      <w:pPr>
        <w:pStyle w:val="TableofFigures"/>
        <w:tabs>
          <w:tab w:val="right" w:leader="dot" w:pos="10456"/>
        </w:tabs>
        <w:rPr>
          <w:rFonts w:eastAsiaTheme="minorEastAsia"/>
          <w:noProof/>
          <w:kern w:val="2"/>
          <w:lang w:eastAsia="en-GB"/>
          <w14:ligatures w14:val="standardContextual"/>
        </w:rPr>
      </w:pPr>
      <w:hyperlink w:anchor="_Toc155861777" w:history="1">
        <w:r w:rsidRPr="00697053">
          <w:rPr>
            <w:rStyle w:val="Hyperlink"/>
            <w:noProof/>
          </w:rPr>
          <w:t>Figure 13 - Structure Diagram</w:t>
        </w:r>
        <w:r>
          <w:rPr>
            <w:noProof/>
            <w:webHidden/>
          </w:rPr>
          <w:tab/>
        </w:r>
        <w:r>
          <w:rPr>
            <w:noProof/>
            <w:webHidden/>
          </w:rPr>
          <w:fldChar w:fldCharType="begin"/>
        </w:r>
        <w:r>
          <w:rPr>
            <w:noProof/>
            <w:webHidden/>
          </w:rPr>
          <w:instrText xml:space="preserve"> PAGEREF _Toc155861777 \h </w:instrText>
        </w:r>
        <w:r>
          <w:rPr>
            <w:noProof/>
            <w:webHidden/>
          </w:rPr>
        </w:r>
        <w:r>
          <w:rPr>
            <w:noProof/>
            <w:webHidden/>
          </w:rPr>
          <w:fldChar w:fldCharType="separate"/>
        </w:r>
        <w:r>
          <w:rPr>
            <w:noProof/>
            <w:webHidden/>
          </w:rPr>
          <w:t>24</w:t>
        </w:r>
        <w:r>
          <w:rPr>
            <w:noProof/>
            <w:webHidden/>
          </w:rPr>
          <w:fldChar w:fldCharType="end"/>
        </w:r>
      </w:hyperlink>
    </w:p>
    <w:p w14:paraId="4D951676" w14:textId="0A402355" w:rsidR="0092592C" w:rsidRDefault="0092592C">
      <w:pPr>
        <w:pStyle w:val="TableofFigures"/>
        <w:tabs>
          <w:tab w:val="right" w:leader="dot" w:pos="10456"/>
        </w:tabs>
        <w:rPr>
          <w:rFonts w:eastAsiaTheme="minorEastAsia"/>
          <w:noProof/>
          <w:kern w:val="2"/>
          <w:lang w:eastAsia="en-GB"/>
          <w14:ligatures w14:val="standardContextual"/>
        </w:rPr>
      </w:pPr>
      <w:hyperlink w:anchor="_Toc155861778" w:history="1">
        <w:r w:rsidRPr="00697053">
          <w:rPr>
            <w:rStyle w:val="Hyperlink"/>
            <w:noProof/>
          </w:rPr>
          <w:t>Figure 14 - System Start Flow Chart</w:t>
        </w:r>
        <w:r>
          <w:rPr>
            <w:noProof/>
            <w:webHidden/>
          </w:rPr>
          <w:tab/>
        </w:r>
        <w:r>
          <w:rPr>
            <w:noProof/>
            <w:webHidden/>
          </w:rPr>
          <w:fldChar w:fldCharType="begin"/>
        </w:r>
        <w:r>
          <w:rPr>
            <w:noProof/>
            <w:webHidden/>
          </w:rPr>
          <w:instrText xml:space="preserve"> PAGEREF _Toc155861778 \h </w:instrText>
        </w:r>
        <w:r>
          <w:rPr>
            <w:noProof/>
            <w:webHidden/>
          </w:rPr>
        </w:r>
        <w:r>
          <w:rPr>
            <w:noProof/>
            <w:webHidden/>
          </w:rPr>
          <w:fldChar w:fldCharType="separate"/>
        </w:r>
        <w:r>
          <w:rPr>
            <w:noProof/>
            <w:webHidden/>
          </w:rPr>
          <w:t>24</w:t>
        </w:r>
        <w:r>
          <w:rPr>
            <w:noProof/>
            <w:webHidden/>
          </w:rPr>
          <w:fldChar w:fldCharType="end"/>
        </w:r>
      </w:hyperlink>
    </w:p>
    <w:p w14:paraId="6B8B9D68" w14:textId="4CF609ED" w:rsidR="0092592C" w:rsidRDefault="0092592C">
      <w:pPr>
        <w:pStyle w:val="TableofFigures"/>
        <w:tabs>
          <w:tab w:val="right" w:leader="dot" w:pos="10456"/>
        </w:tabs>
        <w:rPr>
          <w:rFonts w:eastAsiaTheme="minorEastAsia"/>
          <w:noProof/>
          <w:kern w:val="2"/>
          <w:lang w:eastAsia="en-GB"/>
          <w14:ligatures w14:val="standardContextual"/>
        </w:rPr>
      </w:pPr>
      <w:hyperlink w:anchor="_Toc155861779" w:history="1">
        <w:r w:rsidRPr="00697053">
          <w:rPr>
            <w:rStyle w:val="Hyperlink"/>
            <w:noProof/>
          </w:rPr>
          <w:t>Figure 15 - Data Upload Mode Flow Chart</w:t>
        </w:r>
        <w:r>
          <w:rPr>
            <w:noProof/>
            <w:webHidden/>
          </w:rPr>
          <w:tab/>
        </w:r>
        <w:r>
          <w:rPr>
            <w:noProof/>
            <w:webHidden/>
          </w:rPr>
          <w:fldChar w:fldCharType="begin"/>
        </w:r>
        <w:r>
          <w:rPr>
            <w:noProof/>
            <w:webHidden/>
          </w:rPr>
          <w:instrText xml:space="preserve"> PAGEREF _Toc155861779 \h </w:instrText>
        </w:r>
        <w:r>
          <w:rPr>
            <w:noProof/>
            <w:webHidden/>
          </w:rPr>
        </w:r>
        <w:r>
          <w:rPr>
            <w:noProof/>
            <w:webHidden/>
          </w:rPr>
          <w:fldChar w:fldCharType="separate"/>
        </w:r>
        <w:r>
          <w:rPr>
            <w:noProof/>
            <w:webHidden/>
          </w:rPr>
          <w:t>25</w:t>
        </w:r>
        <w:r>
          <w:rPr>
            <w:noProof/>
            <w:webHidden/>
          </w:rPr>
          <w:fldChar w:fldCharType="end"/>
        </w:r>
      </w:hyperlink>
    </w:p>
    <w:p w14:paraId="6622983D" w14:textId="5EA92450" w:rsidR="0092592C" w:rsidRDefault="0092592C">
      <w:pPr>
        <w:pStyle w:val="TableofFigures"/>
        <w:tabs>
          <w:tab w:val="right" w:leader="dot" w:pos="10456"/>
        </w:tabs>
        <w:rPr>
          <w:rFonts w:eastAsiaTheme="minorEastAsia"/>
          <w:noProof/>
          <w:kern w:val="2"/>
          <w:lang w:eastAsia="en-GB"/>
          <w14:ligatures w14:val="standardContextual"/>
        </w:rPr>
      </w:pPr>
      <w:hyperlink w:anchor="_Toc155861780" w:history="1">
        <w:r w:rsidRPr="00697053">
          <w:rPr>
            <w:rStyle w:val="Hyperlink"/>
            <w:noProof/>
          </w:rPr>
          <w:t>Figure 16 - Data Acquisition Mode Flow Chart</w:t>
        </w:r>
        <w:r>
          <w:rPr>
            <w:noProof/>
            <w:webHidden/>
          </w:rPr>
          <w:tab/>
        </w:r>
        <w:r>
          <w:rPr>
            <w:noProof/>
            <w:webHidden/>
          </w:rPr>
          <w:fldChar w:fldCharType="begin"/>
        </w:r>
        <w:r>
          <w:rPr>
            <w:noProof/>
            <w:webHidden/>
          </w:rPr>
          <w:instrText xml:space="preserve"> PAGEREF _Toc155861780 \h </w:instrText>
        </w:r>
        <w:r>
          <w:rPr>
            <w:noProof/>
            <w:webHidden/>
          </w:rPr>
        </w:r>
        <w:r>
          <w:rPr>
            <w:noProof/>
            <w:webHidden/>
          </w:rPr>
          <w:fldChar w:fldCharType="separate"/>
        </w:r>
        <w:r>
          <w:rPr>
            <w:noProof/>
            <w:webHidden/>
          </w:rPr>
          <w:t>26</w:t>
        </w:r>
        <w:r>
          <w:rPr>
            <w:noProof/>
            <w:webHidden/>
          </w:rPr>
          <w:fldChar w:fldCharType="end"/>
        </w:r>
      </w:hyperlink>
    </w:p>
    <w:p w14:paraId="583746EF" w14:textId="776D3118" w:rsidR="0092592C" w:rsidRDefault="0092592C">
      <w:pPr>
        <w:pStyle w:val="TableofFigures"/>
        <w:tabs>
          <w:tab w:val="right" w:leader="dot" w:pos="10456"/>
        </w:tabs>
        <w:rPr>
          <w:rFonts w:eastAsiaTheme="minorEastAsia"/>
          <w:noProof/>
          <w:kern w:val="2"/>
          <w:lang w:eastAsia="en-GB"/>
          <w14:ligatures w14:val="standardContextual"/>
        </w:rPr>
      </w:pPr>
      <w:hyperlink w:anchor="_Toc155861781" w:history="1">
        <w:r w:rsidRPr="00697053">
          <w:rPr>
            <w:rStyle w:val="Hyperlink"/>
            <w:noProof/>
          </w:rPr>
          <w:t>Figure 17 - EasyPC Schematic Diagram</w:t>
        </w:r>
        <w:r>
          <w:rPr>
            <w:noProof/>
            <w:webHidden/>
          </w:rPr>
          <w:tab/>
        </w:r>
        <w:r>
          <w:rPr>
            <w:noProof/>
            <w:webHidden/>
          </w:rPr>
          <w:fldChar w:fldCharType="begin"/>
        </w:r>
        <w:r>
          <w:rPr>
            <w:noProof/>
            <w:webHidden/>
          </w:rPr>
          <w:instrText xml:space="preserve"> PAGEREF _Toc155861781 \h </w:instrText>
        </w:r>
        <w:r>
          <w:rPr>
            <w:noProof/>
            <w:webHidden/>
          </w:rPr>
        </w:r>
        <w:r>
          <w:rPr>
            <w:noProof/>
            <w:webHidden/>
          </w:rPr>
          <w:fldChar w:fldCharType="separate"/>
        </w:r>
        <w:r>
          <w:rPr>
            <w:noProof/>
            <w:webHidden/>
          </w:rPr>
          <w:t>26</w:t>
        </w:r>
        <w:r>
          <w:rPr>
            <w:noProof/>
            <w:webHidden/>
          </w:rPr>
          <w:fldChar w:fldCharType="end"/>
        </w:r>
      </w:hyperlink>
    </w:p>
    <w:p w14:paraId="5BA91271" w14:textId="3B483312" w:rsidR="0092592C" w:rsidRDefault="0092592C">
      <w:pPr>
        <w:pStyle w:val="TableofFigures"/>
        <w:tabs>
          <w:tab w:val="right" w:leader="dot" w:pos="10456"/>
        </w:tabs>
        <w:rPr>
          <w:rFonts w:eastAsiaTheme="minorEastAsia"/>
          <w:noProof/>
          <w:kern w:val="2"/>
          <w:lang w:eastAsia="en-GB"/>
          <w14:ligatures w14:val="standardContextual"/>
        </w:rPr>
      </w:pPr>
      <w:hyperlink w:anchor="_Toc155861782" w:history="1">
        <w:r w:rsidRPr="00697053">
          <w:rPr>
            <w:rStyle w:val="Hyperlink"/>
            <w:noProof/>
          </w:rPr>
          <w:t>Figure 18 - PCB Design Top Layer</w:t>
        </w:r>
        <w:r>
          <w:rPr>
            <w:noProof/>
            <w:webHidden/>
          </w:rPr>
          <w:tab/>
        </w:r>
        <w:r>
          <w:rPr>
            <w:noProof/>
            <w:webHidden/>
          </w:rPr>
          <w:fldChar w:fldCharType="begin"/>
        </w:r>
        <w:r>
          <w:rPr>
            <w:noProof/>
            <w:webHidden/>
          </w:rPr>
          <w:instrText xml:space="preserve"> PAGEREF _Toc155861782 \h </w:instrText>
        </w:r>
        <w:r>
          <w:rPr>
            <w:noProof/>
            <w:webHidden/>
          </w:rPr>
        </w:r>
        <w:r>
          <w:rPr>
            <w:noProof/>
            <w:webHidden/>
          </w:rPr>
          <w:fldChar w:fldCharType="separate"/>
        </w:r>
        <w:r>
          <w:rPr>
            <w:noProof/>
            <w:webHidden/>
          </w:rPr>
          <w:t>27</w:t>
        </w:r>
        <w:r>
          <w:rPr>
            <w:noProof/>
            <w:webHidden/>
          </w:rPr>
          <w:fldChar w:fldCharType="end"/>
        </w:r>
      </w:hyperlink>
    </w:p>
    <w:p w14:paraId="00356E2B" w14:textId="28C118E2" w:rsidR="0092592C" w:rsidRDefault="0092592C">
      <w:pPr>
        <w:pStyle w:val="TableofFigures"/>
        <w:tabs>
          <w:tab w:val="right" w:leader="dot" w:pos="10456"/>
        </w:tabs>
        <w:rPr>
          <w:rFonts w:eastAsiaTheme="minorEastAsia"/>
          <w:noProof/>
          <w:kern w:val="2"/>
          <w:lang w:eastAsia="en-GB"/>
          <w14:ligatures w14:val="standardContextual"/>
        </w:rPr>
      </w:pPr>
      <w:hyperlink w:anchor="_Toc155861783" w:history="1">
        <w:r w:rsidRPr="00697053">
          <w:rPr>
            <w:rStyle w:val="Hyperlink"/>
            <w:noProof/>
          </w:rPr>
          <w:t>Figure 19 - PCB Design Bottom Layer</w:t>
        </w:r>
        <w:r>
          <w:rPr>
            <w:noProof/>
            <w:webHidden/>
          </w:rPr>
          <w:tab/>
        </w:r>
        <w:r>
          <w:rPr>
            <w:noProof/>
            <w:webHidden/>
          </w:rPr>
          <w:fldChar w:fldCharType="begin"/>
        </w:r>
        <w:r>
          <w:rPr>
            <w:noProof/>
            <w:webHidden/>
          </w:rPr>
          <w:instrText xml:space="preserve"> PAGEREF _Toc155861783 \h </w:instrText>
        </w:r>
        <w:r>
          <w:rPr>
            <w:noProof/>
            <w:webHidden/>
          </w:rPr>
        </w:r>
        <w:r>
          <w:rPr>
            <w:noProof/>
            <w:webHidden/>
          </w:rPr>
          <w:fldChar w:fldCharType="separate"/>
        </w:r>
        <w:r>
          <w:rPr>
            <w:noProof/>
            <w:webHidden/>
          </w:rPr>
          <w:t>27</w:t>
        </w:r>
        <w:r>
          <w:rPr>
            <w:noProof/>
            <w:webHidden/>
          </w:rPr>
          <w:fldChar w:fldCharType="end"/>
        </w:r>
      </w:hyperlink>
    </w:p>
    <w:p w14:paraId="1CD0176E" w14:textId="12711041" w:rsidR="0092592C" w:rsidRDefault="0092592C">
      <w:pPr>
        <w:pStyle w:val="TableofFigures"/>
        <w:tabs>
          <w:tab w:val="right" w:leader="dot" w:pos="10456"/>
        </w:tabs>
        <w:rPr>
          <w:rFonts w:eastAsiaTheme="minorEastAsia"/>
          <w:noProof/>
          <w:kern w:val="2"/>
          <w:lang w:eastAsia="en-GB"/>
          <w14:ligatures w14:val="standardContextual"/>
        </w:rPr>
      </w:pPr>
      <w:hyperlink w:anchor="_Toc155861784" w:history="1">
        <w:r w:rsidRPr="00697053">
          <w:rPr>
            <w:rStyle w:val="Hyperlink"/>
            <w:noProof/>
          </w:rPr>
          <w:t>Figure 20 - PCB 3D View Front</w:t>
        </w:r>
        <w:r>
          <w:rPr>
            <w:noProof/>
            <w:webHidden/>
          </w:rPr>
          <w:tab/>
        </w:r>
        <w:r>
          <w:rPr>
            <w:noProof/>
            <w:webHidden/>
          </w:rPr>
          <w:fldChar w:fldCharType="begin"/>
        </w:r>
        <w:r>
          <w:rPr>
            <w:noProof/>
            <w:webHidden/>
          </w:rPr>
          <w:instrText xml:space="preserve"> PAGEREF _Toc155861784 \h </w:instrText>
        </w:r>
        <w:r>
          <w:rPr>
            <w:noProof/>
            <w:webHidden/>
          </w:rPr>
        </w:r>
        <w:r>
          <w:rPr>
            <w:noProof/>
            <w:webHidden/>
          </w:rPr>
          <w:fldChar w:fldCharType="separate"/>
        </w:r>
        <w:r>
          <w:rPr>
            <w:noProof/>
            <w:webHidden/>
          </w:rPr>
          <w:t>28</w:t>
        </w:r>
        <w:r>
          <w:rPr>
            <w:noProof/>
            <w:webHidden/>
          </w:rPr>
          <w:fldChar w:fldCharType="end"/>
        </w:r>
      </w:hyperlink>
    </w:p>
    <w:p w14:paraId="761F8617" w14:textId="7D4FE8BE" w:rsidR="0092592C" w:rsidRDefault="0092592C">
      <w:pPr>
        <w:pStyle w:val="TableofFigures"/>
        <w:tabs>
          <w:tab w:val="right" w:leader="dot" w:pos="10456"/>
        </w:tabs>
        <w:rPr>
          <w:rFonts w:eastAsiaTheme="minorEastAsia"/>
          <w:noProof/>
          <w:kern w:val="2"/>
          <w:lang w:eastAsia="en-GB"/>
          <w14:ligatures w14:val="standardContextual"/>
        </w:rPr>
      </w:pPr>
      <w:hyperlink w:anchor="_Toc155861785" w:history="1">
        <w:r w:rsidRPr="00697053">
          <w:rPr>
            <w:rStyle w:val="Hyperlink"/>
            <w:noProof/>
          </w:rPr>
          <w:t>Figure 21 - PCB 3D View Back</w:t>
        </w:r>
        <w:r>
          <w:rPr>
            <w:noProof/>
            <w:webHidden/>
          </w:rPr>
          <w:tab/>
        </w:r>
        <w:r>
          <w:rPr>
            <w:noProof/>
            <w:webHidden/>
          </w:rPr>
          <w:fldChar w:fldCharType="begin"/>
        </w:r>
        <w:r>
          <w:rPr>
            <w:noProof/>
            <w:webHidden/>
          </w:rPr>
          <w:instrText xml:space="preserve"> PAGEREF _Toc155861785 \h </w:instrText>
        </w:r>
        <w:r>
          <w:rPr>
            <w:noProof/>
            <w:webHidden/>
          </w:rPr>
        </w:r>
        <w:r>
          <w:rPr>
            <w:noProof/>
            <w:webHidden/>
          </w:rPr>
          <w:fldChar w:fldCharType="separate"/>
        </w:r>
        <w:r>
          <w:rPr>
            <w:noProof/>
            <w:webHidden/>
          </w:rPr>
          <w:t>28</w:t>
        </w:r>
        <w:r>
          <w:rPr>
            <w:noProof/>
            <w:webHidden/>
          </w:rPr>
          <w:fldChar w:fldCharType="end"/>
        </w:r>
      </w:hyperlink>
    </w:p>
    <w:p w14:paraId="3268123F" w14:textId="42D95580" w:rsidR="0092592C" w:rsidRDefault="0092592C">
      <w:pPr>
        <w:pStyle w:val="TableofFigures"/>
        <w:tabs>
          <w:tab w:val="right" w:leader="dot" w:pos="10456"/>
        </w:tabs>
        <w:rPr>
          <w:rFonts w:eastAsiaTheme="minorEastAsia"/>
          <w:noProof/>
          <w:kern w:val="2"/>
          <w:lang w:eastAsia="en-GB"/>
          <w14:ligatures w14:val="standardContextual"/>
        </w:rPr>
      </w:pPr>
      <w:hyperlink w:anchor="_Toc155861786" w:history="1">
        <w:r w:rsidRPr="00697053">
          <w:rPr>
            <w:rStyle w:val="Hyperlink"/>
            <w:noProof/>
          </w:rPr>
          <w:t>Figure 22 - JLCPCB Order [84]</w:t>
        </w:r>
        <w:r>
          <w:rPr>
            <w:noProof/>
            <w:webHidden/>
          </w:rPr>
          <w:tab/>
        </w:r>
        <w:r>
          <w:rPr>
            <w:noProof/>
            <w:webHidden/>
          </w:rPr>
          <w:fldChar w:fldCharType="begin"/>
        </w:r>
        <w:r>
          <w:rPr>
            <w:noProof/>
            <w:webHidden/>
          </w:rPr>
          <w:instrText xml:space="preserve"> PAGEREF _Toc155861786 \h </w:instrText>
        </w:r>
        <w:r>
          <w:rPr>
            <w:noProof/>
            <w:webHidden/>
          </w:rPr>
        </w:r>
        <w:r>
          <w:rPr>
            <w:noProof/>
            <w:webHidden/>
          </w:rPr>
          <w:fldChar w:fldCharType="separate"/>
        </w:r>
        <w:r>
          <w:rPr>
            <w:noProof/>
            <w:webHidden/>
          </w:rPr>
          <w:t>28</w:t>
        </w:r>
        <w:r>
          <w:rPr>
            <w:noProof/>
            <w:webHidden/>
          </w:rPr>
          <w:fldChar w:fldCharType="end"/>
        </w:r>
      </w:hyperlink>
    </w:p>
    <w:p w14:paraId="5D90D852" w14:textId="3DD5600D" w:rsidR="0092592C" w:rsidRDefault="0092592C">
      <w:pPr>
        <w:pStyle w:val="TableofFigures"/>
        <w:tabs>
          <w:tab w:val="right" w:leader="dot" w:pos="10456"/>
        </w:tabs>
        <w:rPr>
          <w:rFonts w:eastAsiaTheme="minorEastAsia"/>
          <w:noProof/>
          <w:kern w:val="2"/>
          <w:lang w:eastAsia="en-GB"/>
          <w14:ligatures w14:val="standardContextual"/>
        </w:rPr>
      </w:pPr>
      <w:hyperlink w:anchor="_Toc155861787" w:history="1">
        <w:r w:rsidRPr="00697053">
          <w:rPr>
            <w:rStyle w:val="Hyperlink"/>
            <w:noProof/>
          </w:rPr>
          <w:t>Figure 23 - JLCPCB Order Cost [84]</w:t>
        </w:r>
        <w:r>
          <w:rPr>
            <w:noProof/>
            <w:webHidden/>
          </w:rPr>
          <w:tab/>
        </w:r>
        <w:r>
          <w:rPr>
            <w:noProof/>
            <w:webHidden/>
          </w:rPr>
          <w:fldChar w:fldCharType="begin"/>
        </w:r>
        <w:r>
          <w:rPr>
            <w:noProof/>
            <w:webHidden/>
          </w:rPr>
          <w:instrText xml:space="preserve"> PAGEREF _Toc155861787 \h </w:instrText>
        </w:r>
        <w:r>
          <w:rPr>
            <w:noProof/>
            <w:webHidden/>
          </w:rPr>
        </w:r>
        <w:r>
          <w:rPr>
            <w:noProof/>
            <w:webHidden/>
          </w:rPr>
          <w:fldChar w:fldCharType="separate"/>
        </w:r>
        <w:r>
          <w:rPr>
            <w:noProof/>
            <w:webHidden/>
          </w:rPr>
          <w:t>29</w:t>
        </w:r>
        <w:r>
          <w:rPr>
            <w:noProof/>
            <w:webHidden/>
          </w:rPr>
          <w:fldChar w:fldCharType="end"/>
        </w:r>
      </w:hyperlink>
    </w:p>
    <w:p w14:paraId="18C7AF0A" w14:textId="05769B2E" w:rsidR="0092592C" w:rsidRDefault="0092592C">
      <w:pPr>
        <w:pStyle w:val="TableofFigures"/>
        <w:tabs>
          <w:tab w:val="right" w:leader="dot" w:pos="10456"/>
        </w:tabs>
        <w:rPr>
          <w:rFonts w:eastAsiaTheme="minorEastAsia"/>
          <w:noProof/>
          <w:kern w:val="2"/>
          <w:lang w:eastAsia="en-GB"/>
          <w14:ligatures w14:val="standardContextual"/>
        </w:rPr>
      </w:pPr>
      <w:hyperlink w:anchor="_Toc155861788" w:history="1">
        <w:r w:rsidRPr="00697053">
          <w:rPr>
            <w:rStyle w:val="Hyperlink"/>
            <w:noProof/>
          </w:rPr>
          <w:t>Figure 24 - Prototype Build Costs</w:t>
        </w:r>
        <w:r>
          <w:rPr>
            <w:noProof/>
            <w:webHidden/>
          </w:rPr>
          <w:tab/>
        </w:r>
        <w:r>
          <w:rPr>
            <w:noProof/>
            <w:webHidden/>
          </w:rPr>
          <w:fldChar w:fldCharType="begin"/>
        </w:r>
        <w:r>
          <w:rPr>
            <w:noProof/>
            <w:webHidden/>
          </w:rPr>
          <w:instrText xml:space="preserve"> PAGEREF _Toc155861788 \h </w:instrText>
        </w:r>
        <w:r>
          <w:rPr>
            <w:noProof/>
            <w:webHidden/>
          </w:rPr>
        </w:r>
        <w:r>
          <w:rPr>
            <w:noProof/>
            <w:webHidden/>
          </w:rPr>
          <w:fldChar w:fldCharType="separate"/>
        </w:r>
        <w:r>
          <w:rPr>
            <w:noProof/>
            <w:webHidden/>
          </w:rPr>
          <w:t>29</w:t>
        </w:r>
        <w:r>
          <w:rPr>
            <w:noProof/>
            <w:webHidden/>
          </w:rPr>
          <w:fldChar w:fldCharType="end"/>
        </w:r>
      </w:hyperlink>
    </w:p>
    <w:p w14:paraId="4ABA5267" w14:textId="3F92BFAA" w:rsidR="00AB5D90" w:rsidRDefault="00CD325A" w:rsidP="00AB5D90">
      <w:r>
        <w:rPr>
          <w:b/>
          <w:bCs/>
          <w:noProof/>
          <w:lang w:val="en-US"/>
        </w:rPr>
        <w:fldChar w:fldCharType="end"/>
      </w:r>
    </w:p>
    <w:p w14:paraId="0F7DA2DC" w14:textId="1DB333DF" w:rsidR="00AB5D90" w:rsidRDefault="00AB5D90" w:rsidP="00AB5D90"/>
    <w:p w14:paraId="7ED9B598" w14:textId="60D85A82" w:rsidR="00AB5D90" w:rsidRDefault="00AB5D90" w:rsidP="00AB5D90"/>
    <w:p w14:paraId="67150A79" w14:textId="73521D1A" w:rsidR="00AB5D90" w:rsidRDefault="00AB5D90" w:rsidP="00AB5D90"/>
    <w:p w14:paraId="303359F8" w14:textId="507206C5" w:rsidR="00AB5D90" w:rsidRDefault="00AB5D90" w:rsidP="00AB5D90"/>
    <w:p w14:paraId="417A8C95" w14:textId="247BCC67" w:rsidR="00AB5D90" w:rsidRDefault="00AB5D90" w:rsidP="00AB5D90"/>
    <w:p w14:paraId="3C5D578C" w14:textId="2CF470C9" w:rsidR="00AB5D90" w:rsidRDefault="00AB5D90" w:rsidP="00AB5D90"/>
    <w:p w14:paraId="3897930E" w14:textId="2AA43CE5" w:rsidR="00AB5D90" w:rsidRDefault="00AB5D90" w:rsidP="00AB5D90"/>
    <w:p w14:paraId="79C0DDED" w14:textId="22AE3AC7" w:rsidR="00AB5D90" w:rsidRDefault="00AB5D90" w:rsidP="00AB5D90"/>
    <w:p w14:paraId="1111A961" w14:textId="4483BA19" w:rsidR="00AB5D90" w:rsidRDefault="00AB5D90" w:rsidP="00AB5D90"/>
    <w:p w14:paraId="0C872D3F" w14:textId="051B2880" w:rsidR="00AB5D90" w:rsidRDefault="00AB5D90" w:rsidP="00AB5D90"/>
    <w:p w14:paraId="7DED61E1" w14:textId="737D8753" w:rsidR="00AB5D90" w:rsidRDefault="00AB5D90" w:rsidP="00AB5D90"/>
    <w:p w14:paraId="41F438FF" w14:textId="5C301D53" w:rsidR="00AB5D90" w:rsidRDefault="00AB5D90" w:rsidP="00AB5D90"/>
    <w:p w14:paraId="3CE1CECC" w14:textId="0A153F36" w:rsidR="00AB5D90" w:rsidRDefault="00AB5D90" w:rsidP="00AB5D90"/>
    <w:p w14:paraId="6C26A566" w14:textId="4A2ACA4A" w:rsidR="00AB5D90" w:rsidRDefault="00AB5D90" w:rsidP="00AB5D90"/>
    <w:p w14:paraId="669F5544" w14:textId="1A88081C" w:rsidR="00AB5D90" w:rsidRDefault="00AB5D90" w:rsidP="00AB5D90"/>
    <w:p w14:paraId="3E213829" w14:textId="560E5254" w:rsidR="008248BA" w:rsidRPr="008248BA" w:rsidRDefault="008248BA" w:rsidP="008248BA"/>
    <w:p w14:paraId="5F2772F2" w14:textId="354F6A98" w:rsidR="00D9670D" w:rsidRDefault="00D9670D" w:rsidP="00CD795B">
      <w:pPr>
        <w:pStyle w:val="Heading1"/>
      </w:pPr>
      <w:bookmarkStart w:id="1" w:name="_Toc155861734"/>
      <w:r>
        <w:lastRenderedPageBreak/>
        <w:t>Abstract</w:t>
      </w:r>
      <w:bookmarkEnd w:id="1"/>
      <w:r>
        <w:t xml:space="preserve"> </w:t>
      </w:r>
    </w:p>
    <w:p w14:paraId="2148D04B" w14:textId="57AEE74B" w:rsidR="00D9670D" w:rsidRPr="00D9670D" w:rsidRDefault="00D4142E" w:rsidP="00D9670D">
      <w:r>
        <w:t xml:space="preserve">This report contains the design of an 8-bit PIC </w:t>
      </w:r>
      <w:r w:rsidR="0092592C">
        <w:t>microcontroller-based</w:t>
      </w:r>
      <w:r>
        <w:t xml:space="preserve"> weather and air quality monitoring system. </w:t>
      </w:r>
      <w:r w:rsidR="007F7537">
        <w:t xml:space="preserve">The purpose of the system is to collect and record a diverse </w:t>
      </w:r>
      <w:r w:rsidR="009B7A24">
        <w:t>range</w:t>
      </w:r>
      <w:r w:rsidR="007F7537">
        <w:t xml:space="preserve"> of environmental data</w:t>
      </w:r>
      <w:r w:rsidR="009B7A24">
        <w:t xml:space="preserve"> from various sensors</w:t>
      </w:r>
      <w:r w:rsidR="007F7537">
        <w:t xml:space="preserve"> over a 14-day </w:t>
      </w:r>
      <w:r w:rsidR="00C83E0C">
        <w:t xml:space="preserve">duration. </w:t>
      </w:r>
      <w:r w:rsidR="007F7537">
        <w:t>The system, powered by an independent power source, is tailored for amateur weather forecasters to aid in their predictions</w:t>
      </w:r>
      <w:r w:rsidR="00C83E0C">
        <w:t xml:space="preserve">, allowing the user to store and access the data via USB on computer software. This system </w:t>
      </w:r>
      <w:r w:rsidR="0092592C">
        <w:t>can measure</w:t>
      </w:r>
      <w:r w:rsidR="00987AD0">
        <w:t xml:space="preserve"> the </w:t>
      </w:r>
      <w:r w:rsidR="00C83E0C">
        <w:t>following variables</w:t>
      </w:r>
      <w:r w:rsidR="00987AD0">
        <w:t>:</w:t>
      </w:r>
      <w:r w:rsidR="00C83E0C">
        <w:t xml:space="preserve"> temperature, humidity, wind speed, wind direction, airborne particle count, sunlight brightness, UV levels, GPS position and VOC level. </w:t>
      </w:r>
    </w:p>
    <w:p w14:paraId="195DEB96" w14:textId="43BA5A4F" w:rsidR="00972286" w:rsidRDefault="00306B03" w:rsidP="00CD795B">
      <w:pPr>
        <w:pStyle w:val="Heading1"/>
      </w:pPr>
      <w:bookmarkStart w:id="2" w:name="_Toc155861735"/>
      <w:r>
        <w:t>Introduction</w:t>
      </w:r>
      <w:bookmarkEnd w:id="2"/>
    </w:p>
    <w:p w14:paraId="71AC5F6E" w14:textId="727ADE30" w:rsidR="00F8641D" w:rsidRDefault="00F8641D" w:rsidP="00F8641D">
      <w:r>
        <w:t xml:space="preserve">A microcontroller-based weather and air quality monitoring system is a specialised device built to capture, </w:t>
      </w:r>
      <w:r w:rsidR="0092592C">
        <w:t>record,</w:t>
      </w:r>
      <w:r>
        <w:t xml:space="preserve"> and analyse environmental data via a variety of sensors.</w:t>
      </w:r>
      <w:r w:rsidR="00E2447C">
        <w:t xml:space="preserve"> The systems are used globally by both professional weather forecasters and amateurs alike.</w:t>
      </w:r>
    </w:p>
    <w:p w14:paraId="13D4BBE3" w14:textId="632D2685" w:rsidR="00E2447C" w:rsidRDefault="00E2447C" w:rsidP="00F8641D">
      <w:r>
        <w:t xml:space="preserve">The purpose of the system outlined in this report is to take a variety of measurements and log the data over a </w:t>
      </w:r>
      <w:r w:rsidR="0092592C">
        <w:t>14-day</w:t>
      </w:r>
      <w:r>
        <w:t xml:space="preserve"> period</w:t>
      </w:r>
      <w:r w:rsidR="00D9670D">
        <w:t xml:space="preserve"> to an independently powered device,</w:t>
      </w:r>
      <w:r>
        <w:t xml:space="preserve"> intended for use by amateur weather forecasters to aid in their predictions.</w:t>
      </w:r>
    </w:p>
    <w:p w14:paraId="41B65030" w14:textId="77777777" w:rsidR="00E2447C" w:rsidRDefault="00E2447C" w:rsidP="00F8641D">
      <w:r>
        <w:t>The portable and adaptable system must acquire the following set of data:</w:t>
      </w:r>
    </w:p>
    <w:p w14:paraId="7E6046AA" w14:textId="77777777" w:rsidR="00E2447C" w:rsidRDefault="00E2447C" w:rsidP="00E2447C">
      <w:pPr>
        <w:pStyle w:val="ListParagraph"/>
        <w:numPr>
          <w:ilvl w:val="0"/>
          <w:numId w:val="10"/>
        </w:numPr>
      </w:pPr>
      <w:r>
        <w:t xml:space="preserve">Temperature </w:t>
      </w:r>
    </w:p>
    <w:p w14:paraId="157BC7B4" w14:textId="77777777" w:rsidR="00E2447C" w:rsidRDefault="00E2447C" w:rsidP="00E2447C">
      <w:pPr>
        <w:pStyle w:val="ListParagraph"/>
        <w:numPr>
          <w:ilvl w:val="0"/>
          <w:numId w:val="10"/>
        </w:numPr>
      </w:pPr>
      <w:r>
        <w:t>Humidity</w:t>
      </w:r>
    </w:p>
    <w:p w14:paraId="2E3BC61F" w14:textId="77777777" w:rsidR="00E2447C" w:rsidRDefault="00E2447C" w:rsidP="00E2447C">
      <w:pPr>
        <w:pStyle w:val="ListParagraph"/>
        <w:numPr>
          <w:ilvl w:val="0"/>
          <w:numId w:val="10"/>
        </w:numPr>
      </w:pPr>
      <w:r>
        <w:t>Wind Speed</w:t>
      </w:r>
    </w:p>
    <w:p w14:paraId="212077C0" w14:textId="77777777" w:rsidR="00E2447C" w:rsidRDefault="00E2447C" w:rsidP="00E2447C">
      <w:pPr>
        <w:pStyle w:val="ListParagraph"/>
        <w:numPr>
          <w:ilvl w:val="0"/>
          <w:numId w:val="10"/>
        </w:numPr>
      </w:pPr>
      <w:r>
        <w:t>Wind Direction</w:t>
      </w:r>
    </w:p>
    <w:p w14:paraId="4D15D725" w14:textId="77777777" w:rsidR="00E2447C" w:rsidRDefault="00E2447C" w:rsidP="00E2447C">
      <w:pPr>
        <w:pStyle w:val="ListParagraph"/>
        <w:numPr>
          <w:ilvl w:val="0"/>
          <w:numId w:val="10"/>
        </w:numPr>
      </w:pPr>
      <w:r>
        <w:t xml:space="preserve">Airborne Particle Count </w:t>
      </w:r>
    </w:p>
    <w:p w14:paraId="748E7434" w14:textId="77777777" w:rsidR="00E2447C" w:rsidRDefault="00E2447C" w:rsidP="00E2447C">
      <w:pPr>
        <w:pStyle w:val="ListParagraph"/>
        <w:numPr>
          <w:ilvl w:val="0"/>
          <w:numId w:val="10"/>
        </w:numPr>
      </w:pPr>
      <w:r>
        <w:t>Sunlight Brightness</w:t>
      </w:r>
    </w:p>
    <w:p w14:paraId="2041B743" w14:textId="77777777" w:rsidR="00E2447C" w:rsidRDefault="00E2447C" w:rsidP="00E2447C">
      <w:pPr>
        <w:pStyle w:val="ListParagraph"/>
        <w:numPr>
          <w:ilvl w:val="0"/>
          <w:numId w:val="10"/>
        </w:numPr>
      </w:pPr>
      <w:r>
        <w:t>UV Levels</w:t>
      </w:r>
    </w:p>
    <w:p w14:paraId="08E011BD" w14:textId="77777777" w:rsidR="00E2447C" w:rsidRDefault="00E2447C" w:rsidP="00E2447C">
      <w:pPr>
        <w:pStyle w:val="ListParagraph"/>
        <w:numPr>
          <w:ilvl w:val="0"/>
          <w:numId w:val="10"/>
        </w:numPr>
      </w:pPr>
      <w:r>
        <w:t xml:space="preserve">GPS Position </w:t>
      </w:r>
    </w:p>
    <w:p w14:paraId="310CE717" w14:textId="77777777" w:rsidR="00D9670D" w:rsidRDefault="00E2447C" w:rsidP="00E2447C">
      <w:pPr>
        <w:pStyle w:val="ListParagraph"/>
        <w:numPr>
          <w:ilvl w:val="0"/>
          <w:numId w:val="10"/>
        </w:numPr>
      </w:pPr>
      <w:r>
        <w:t>VOC Level</w:t>
      </w:r>
    </w:p>
    <w:p w14:paraId="77023EAC" w14:textId="297F59DF" w:rsidR="00F8641D" w:rsidRPr="00D9670D" w:rsidRDefault="00D9670D" w:rsidP="001A14A8">
      <w:r>
        <w:t xml:space="preserve">This data is to be collected and stored efficiently to non-volatile memory which can be easily accessed, </w:t>
      </w:r>
      <w:r w:rsidR="0092592C">
        <w:t>read,</w:t>
      </w:r>
      <w:r>
        <w:t xml:space="preserve"> and cleared when connected to a computer via USB.</w:t>
      </w:r>
      <w:r w:rsidR="00E2447C">
        <w:t xml:space="preserve"> </w:t>
      </w:r>
    </w:p>
    <w:p w14:paraId="41F85A22" w14:textId="03A8B5FB" w:rsidR="00306B03" w:rsidRDefault="00306B03" w:rsidP="00306B03">
      <w:pPr>
        <w:pStyle w:val="Heading2"/>
      </w:pPr>
      <w:bookmarkStart w:id="3" w:name="_Toc155861736"/>
      <w:r>
        <w:t>Literature Review</w:t>
      </w:r>
      <w:bookmarkEnd w:id="3"/>
      <w:r>
        <w:t xml:space="preserve"> </w:t>
      </w:r>
    </w:p>
    <w:p w14:paraId="34B411AB" w14:textId="68B659BE" w:rsidR="000D58BD" w:rsidRDefault="00306B03" w:rsidP="00306B03">
      <w:r>
        <w:t xml:space="preserve">Shown in </w:t>
      </w:r>
      <w:r>
        <w:fldChar w:fldCharType="begin"/>
      </w:r>
      <w:r>
        <w:instrText xml:space="preserve"> REF _Ref153307226 \h </w:instrText>
      </w:r>
      <w:r>
        <w:fldChar w:fldCharType="separate"/>
      </w:r>
      <w:r w:rsidR="0092592C">
        <w:t xml:space="preserve">Table </w:t>
      </w:r>
      <w:r w:rsidR="0092592C">
        <w:rPr>
          <w:noProof/>
        </w:rPr>
        <w:t>1</w:t>
      </w:r>
      <w:r>
        <w:fldChar w:fldCharType="end"/>
      </w:r>
      <w:r>
        <w:t xml:space="preserve"> below is</w:t>
      </w:r>
      <w:r w:rsidR="00457341">
        <w:t xml:space="preserve"> a</w:t>
      </w:r>
      <w:r>
        <w:t xml:space="preserve"> selection of weather and air quality monitor/logger systems used by amateur weather forecasters. The table shows the key features of these systems and the type of sensors that can be used to measure various weather conditions. All 3 systems come with an LCD display that is portable and connects to the external </w:t>
      </w:r>
      <w:r w:rsidR="000D58BD">
        <w:t>weather station</w:t>
      </w:r>
      <w:r>
        <w:t xml:space="preserve"> via </w:t>
      </w:r>
      <w:r w:rsidR="007F798E">
        <w:t>2.4 GHz Wi-Fi</w:t>
      </w:r>
      <w:r>
        <w:t xml:space="preserve"> for live data feedback. Some have solar panels that are either used to solely power the device or are used as a backup to charge an </w:t>
      </w:r>
      <w:r w:rsidR="007F798E">
        <w:t>on-board</w:t>
      </w:r>
      <w:r>
        <w:t xml:space="preserve"> battery</w:t>
      </w:r>
      <w:r w:rsidR="000D58BD">
        <w:t>, of which 2 of the devices use 2 x AA batteries and 1 device uses a CR123 lithium battery.</w:t>
      </w:r>
    </w:p>
    <w:p w14:paraId="6065A589" w14:textId="6A382117" w:rsidR="000D58BD" w:rsidRDefault="000D58BD" w:rsidP="00306B03">
      <w:r>
        <w:t>Key variables measured by these devices are:</w:t>
      </w:r>
    </w:p>
    <w:p w14:paraId="52D8FC43" w14:textId="0E1AA258" w:rsidR="000D58BD" w:rsidRDefault="000D58BD" w:rsidP="000D58BD">
      <w:pPr>
        <w:pStyle w:val="ListParagraph"/>
        <w:numPr>
          <w:ilvl w:val="0"/>
          <w:numId w:val="9"/>
        </w:numPr>
      </w:pPr>
      <w:r>
        <w:t>Temperature</w:t>
      </w:r>
    </w:p>
    <w:p w14:paraId="67138091" w14:textId="1C9215A2" w:rsidR="000D58BD" w:rsidRDefault="000D58BD" w:rsidP="000D58BD">
      <w:pPr>
        <w:pStyle w:val="ListParagraph"/>
        <w:numPr>
          <w:ilvl w:val="0"/>
          <w:numId w:val="9"/>
        </w:numPr>
      </w:pPr>
      <w:r>
        <w:t>Humidity</w:t>
      </w:r>
    </w:p>
    <w:p w14:paraId="67A9B941" w14:textId="423BD5CE" w:rsidR="000D58BD" w:rsidRDefault="000D58BD" w:rsidP="000D58BD">
      <w:pPr>
        <w:pStyle w:val="ListParagraph"/>
        <w:numPr>
          <w:ilvl w:val="0"/>
          <w:numId w:val="9"/>
        </w:numPr>
      </w:pPr>
      <w:r>
        <w:t xml:space="preserve">Light Intensity </w:t>
      </w:r>
    </w:p>
    <w:p w14:paraId="0E7D0011" w14:textId="2BBD5F67" w:rsidR="000D58BD" w:rsidRDefault="000D58BD" w:rsidP="000D58BD">
      <w:pPr>
        <w:pStyle w:val="ListParagraph"/>
        <w:numPr>
          <w:ilvl w:val="0"/>
          <w:numId w:val="9"/>
        </w:numPr>
      </w:pPr>
      <w:r>
        <w:t>Barometric Pressure</w:t>
      </w:r>
    </w:p>
    <w:p w14:paraId="2AAA83D4" w14:textId="31BCDF89" w:rsidR="000D58BD" w:rsidRDefault="000D58BD" w:rsidP="000D58BD">
      <w:pPr>
        <w:pStyle w:val="ListParagraph"/>
        <w:numPr>
          <w:ilvl w:val="0"/>
          <w:numId w:val="9"/>
        </w:numPr>
      </w:pPr>
      <w:r>
        <w:t>Wind Speed</w:t>
      </w:r>
    </w:p>
    <w:p w14:paraId="46232E2D" w14:textId="38061B22" w:rsidR="000D58BD" w:rsidRDefault="000D58BD" w:rsidP="000D58BD">
      <w:pPr>
        <w:pStyle w:val="ListParagraph"/>
        <w:numPr>
          <w:ilvl w:val="0"/>
          <w:numId w:val="9"/>
        </w:numPr>
      </w:pPr>
      <w:r>
        <w:t>Wind Direction</w:t>
      </w:r>
    </w:p>
    <w:p w14:paraId="3E61C4EC" w14:textId="4510C8DA" w:rsidR="000D58BD" w:rsidRDefault="000D58BD" w:rsidP="000D58BD">
      <w:pPr>
        <w:pStyle w:val="ListParagraph"/>
        <w:numPr>
          <w:ilvl w:val="0"/>
          <w:numId w:val="9"/>
        </w:numPr>
      </w:pPr>
      <w:r>
        <w:t>UV Levels</w:t>
      </w:r>
    </w:p>
    <w:p w14:paraId="13DC906B" w14:textId="2EEB3C75" w:rsidR="000D58BD" w:rsidRDefault="000D58BD" w:rsidP="000D58BD">
      <w:pPr>
        <w:pStyle w:val="ListParagraph"/>
        <w:numPr>
          <w:ilvl w:val="0"/>
          <w:numId w:val="9"/>
        </w:numPr>
      </w:pPr>
      <w:r>
        <w:t xml:space="preserve">Rainfall </w:t>
      </w:r>
    </w:p>
    <w:p w14:paraId="603D2A82" w14:textId="579F374C" w:rsidR="000F2613" w:rsidRPr="007F798E" w:rsidRDefault="000D58BD" w:rsidP="001A14A8">
      <w:r>
        <w:t>The measuring range for each variable is of interest</w:t>
      </w:r>
      <w:r w:rsidR="00A9798A">
        <w:t xml:space="preserve"> and will be closely considered</w:t>
      </w:r>
      <w:r>
        <w:t xml:space="preserve"> </w:t>
      </w:r>
      <w:r w:rsidR="00A9798A">
        <w:t>when</w:t>
      </w:r>
      <w:r>
        <w:t xml:space="preserve"> design</w:t>
      </w:r>
      <w:r w:rsidR="00A9798A">
        <w:t>ing the system</w:t>
      </w:r>
      <w:r>
        <w:t xml:space="preserve"> </w:t>
      </w:r>
      <w:r w:rsidR="00A9798A">
        <w:t>detailed in this report.</w:t>
      </w:r>
    </w:p>
    <w:p w14:paraId="3FD43822" w14:textId="1FC6B35B" w:rsidR="00A64912" w:rsidRDefault="00A64912" w:rsidP="005D35CD">
      <w:pPr>
        <w:pStyle w:val="Caption"/>
        <w:keepNext/>
        <w:jc w:val="center"/>
      </w:pPr>
      <w:bookmarkStart w:id="4" w:name="_Ref153307226"/>
      <w:r>
        <w:lastRenderedPageBreak/>
        <w:t xml:space="preserve">Table </w:t>
      </w:r>
      <w:fldSimple w:instr=" SEQ Table \* ARABIC ">
        <w:r w:rsidR="0092592C">
          <w:rPr>
            <w:noProof/>
          </w:rPr>
          <w:t>1</w:t>
        </w:r>
      </w:fldSimple>
      <w:bookmarkEnd w:id="4"/>
      <w:r>
        <w:t xml:space="preserve"> - P</w:t>
      </w:r>
      <w:r w:rsidRPr="002C6DE0">
        <w:t xml:space="preserve">ortable </w:t>
      </w:r>
      <w:r>
        <w:t>W</w:t>
      </w:r>
      <w:r w:rsidRPr="002C6DE0">
        <w:t xml:space="preserve">eather </w:t>
      </w:r>
      <w:r>
        <w:t>M</w:t>
      </w:r>
      <w:r w:rsidRPr="002C6DE0">
        <w:t xml:space="preserve">easurement </w:t>
      </w:r>
      <w:r>
        <w:t>S</w:t>
      </w:r>
      <w:r w:rsidRPr="002C6DE0">
        <w:t>ystems</w:t>
      </w:r>
    </w:p>
    <w:tbl>
      <w:tblPr>
        <w:tblStyle w:val="GridTable1Light-Accent1"/>
        <w:tblpPr w:leftFromText="57" w:rightFromText="57" w:vertAnchor="text" w:horzAnchor="margin" w:tblpXSpec="center" w:tblpY="1"/>
        <w:tblW w:w="4946" w:type="pct"/>
        <w:tblLayout w:type="fixed"/>
        <w:tblLook w:val="04A0" w:firstRow="1" w:lastRow="0" w:firstColumn="1" w:lastColumn="0" w:noHBand="0" w:noVBand="1"/>
      </w:tblPr>
      <w:tblGrid>
        <w:gridCol w:w="1417"/>
        <w:gridCol w:w="1413"/>
        <w:gridCol w:w="1562"/>
        <w:gridCol w:w="1415"/>
        <w:gridCol w:w="10"/>
        <w:gridCol w:w="1551"/>
        <w:gridCol w:w="1415"/>
        <w:gridCol w:w="1554"/>
        <w:gridCol w:w="6"/>
      </w:tblGrid>
      <w:tr w:rsidR="00C01D33" w:rsidRPr="008803A3" w14:paraId="7B1AA203" w14:textId="77777777" w:rsidTr="005D35CD">
        <w:trPr>
          <w:gridAfter w:val="1"/>
          <w:cnfStyle w:val="100000000000" w:firstRow="1" w:lastRow="0" w:firstColumn="0" w:lastColumn="0" w:oddVBand="0" w:evenVBand="0" w:oddHBand="0" w:evenHBand="0" w:firstRowFirstColumn="0" w:firstRowLastColumn="0" w:lastRowFirstColumn="0" w:lastRowLastColumn="0"/>
          <w:wAfter w:w="3" w:type="pct"/>
          <w:cantSplit/>
          <w:trHeight w:val="624"/>
        </w:trPr>
        <w:tc>
          <w:tcPr>
            <w:cnfStyle w:val="001000000000" w:firstRow="0" w:lastRow="0" w:firstColumn="1" w:lastColumn="0" w:oddVBand="0" w:evenVBand="0" w:oddHBand="0" w:evenHBand="0" w:firstRowFirstColumn="0" w:firstRowLastColumn="0" w:lastRowFirstColumn="0" w:lastRowLastColumn="0"/>
            <w:tcW w:w="685" w:type="pct"/>
            <w:noWrap/>
            <w:vAlign w:val="center"/>
            <w:hideMark/>
          </w:tcPr>
          <w:p w14:paraId="6B804893" w14:textId="77777777" w:rsidR="00177A63" w:rsidRPr="008803A3" w:rsidRDefault="00177A63" w:rsidP="005D35CD">
            <w:pPr>
              <w:widowControl w:val="0"/>
              <w:jc w:val="center"/>
              <w:rPr>
                <w:rFonts w:ascii="Calibri" w:eastAsia="Times New Roman" w:hAnsi="Calibri" w:cs="Calibri"/>
                <w:color w:val="000000"/>
                <w:lang w:eastAsia="en-GB"/>
              </w:rPr>
            </w:pPr>
            <w:bookmarkStart w:id="5" w:name="_Hlk152858601"/>
            <w:r w:rsidRPr="008803A3">
              <w:rPr>
                <w:rFonts w:ascii="Calibri" w:eastAsia="Times New Roman" w:hAnsi="Calibri" w:cs="Calibri"/>
                <w:color w:val="000000"/>
                <w:lang w:eastAsia="en-GB"/>
              </w:rPr>
              <w:t>Brand</w:t>
            </w:r>
          </w:p>
        </w:tc>
        <w:tc>
          <w:tcPr>
            <w:tcW w:w="1438" w:type="pct"/>
            <w:gridSpan w:val="2"/>
            <w:vAlign w:val="center"/>
            <w:hideMark/>
          </w:tcPr>
          <w:p w14:paraId="336D1EAC" w14:textId="523F4400" w:rsidR="00177A63" w:rsidRPr="008803A3" w:rsidRDefault="00177A63" w:rsidP="005D35CD">
            <w:pPr>
              <w:widowControl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ACCUR8</w:t>
            </w:r>
          </w:p>
        </w:tc>
        <w:tc>
          <w:tcPr>
            <w:tcW w:w="1439" w:type="pct"/>
            <w:gridSpan w:val="3"/>
            <w:vAlign w:val="center"/>
          </w:tcPr>
          <w:p w14:paraId="7C3E7C48" w14:textId="2E7528D5" w:rsidR="00177A63" w:rsidRPr="008803A3" w:rsidRDefault="00177A63" w:rsidP="005D35CD">
            <w:pPr>
              <w:widowControl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Davis Vantage Vue</w:t>
            </w:r>
          </w:p>
        </w:tc>
        <w:tc>
          <w:tcPr>
            <w:tcW w:w="1435" w:type="pct"/>
            <w:gridSpan w:val="2"/>
            <w:vAlign w:val="center"/>
          </w:tcPr>
          <w:p w14:paraId="0432C128" w14:textId="3139C5CF" w:rsidR="00177A63" w:rsidRPr="008803A3" w:rsidRDefault="00DB61CE" w:rsidP="005D35CD">
            <w:pPr>
              <w:widowControl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Pro Signal</w:t>
            </w:r>
          </w:p>
        </w:tc>
      </w:tr>
      <w:tr w:rsidR="00C01D33" w:rsidRPr="008803A3" w14:paraId="3D9492C9" w14:textId="77777777" w:rsidTr="005D35CD">
        <w:trPr>
          <w:gridAfter w:val="1"/>
          <w:wAfter w:w="3" w:type="pct"/>
          <w:cantSplit/>
          <w:trHeight w:val="576"/>
        </w:trPr>
        <w:tc>
          <w:tcPr>
            <w:cnfStyle w:val="001000000000" w:firstRow="0" w:lastRow="0" w:firstColumn="1" w:lastColumn="0" w:oddVBand="0" w:evenVBand="0" w:oddHBand="0" w:evenHBand="0" w:firstRowFirstColumn="0" w:firstRowLastColumn="0" w:lastRowFirstColumn="0" w:lastRowLastColumn="0"/>
            <w:tcW w:w="685" w:type="pct"/>
            <w:vMerge w:val="restart"/>
            <w:noWrap/>
            <w:vAlign w:val="center"/>
            <w:hideMark/>
          </w:tcPr>
          <w:p w14:paraId="47C63E75" w14:textId="77777777" w:rsidR="00177A63" w:rsidRPr="008803A3" w:rsidRDefault="00177A63" w:rsidP="005D35CD">
            <w:pPr>
              <w:widowControl w:val="0"/>
              <w:jc w:val="center"/>
              <w:rPr>
                <w:rFonts w:ascii="Calibri" w:eastAsia="Times New Roman" w:hAnsi="Calibri" w:cs="Calibri"/>
                <w:color w:val="000000"/>
                <w:lang w:eastAsia="en-GB"/>
              </w:rPr>
            </w:pPr>
            <w:r w:rsidRPr="008803A3">
              <w:rPr>
                <w:rFonts w:ascii="Calibri" w:eastAsia="Times New Roman" w:hAnsi="Calibri" w:cs="Calibri"/>
                <w:color w:val="000000"/>
                <w:lang w:eastAsia="en-GB"/>
              </w:rPr>
              <w:t>Model</w:t>
            </w:r>
          </w:p>
        </w:tc>
        <w:tc>
          <w:tcPr>
            <w:tcW w:w="1438" w:type="pct"/>
            <w:gridSpan w:val="2"/>
            <w:noWrap/>
            <w:vAlign w:val="center"/>
          </w:tcPr>
          <w:p w14:paraId="1B56E19A" w14:textId="06A0B50E" w:rsidR="00177A63" w:rsidRPr="008803A3" w:rsidRDefault="00177A63"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DWS7100</w:t>
            </w:r>
          </w:p>
        </w:tc>
        <w:tc>
          <w:tcPr>
            <w:tcW w:w="1439" w:type="pct"/>
            <w:gridSpan w:val="3"/>
            <w:noWrap/>
            <w:vAlign w:val="center"/>
          </w:tcPr>
          <w:p w14:paraId="6F199547" w14:textId="6B7C760D" w:rsidR="00177A63" w:rsidRPr="008803A3" w:rsidRDefault="00177A63"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6250UK</w:t>
            </w:r>
          </w:p>
        </w:tc>
        <w:tc>
          <w:tcPr>
            <w:tcW w:w="1435" w:type="pct"/>
            <w:gridSpan w:val="2"/>
            <w:noWrap/>
            <w:vAlign w:val="center"/>
          </w:tcPr>
          <w:p w14:paraId="4380B7CF" w14:textId="37D5E2A4" w:rsidR="00177A63" w:rsidRPr="008803A3" w:rsidRDefault="00DB61C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PSG04173</w:t>
            </w:r>
          </w:p>
        </w:tc>
      </w:tr>
      <w:tr w:rsidR="00C01D33" w:rsidRPr="008803A3" w14:paraId="3868BFE6" w14:textId="77777777" w:rsidTr="005D35CD">
        <w:trPr>
          <w:cantSplit/>
          <w:trHeight w:val="1716"/>
        </w:trPr>
        <w:tc>
          <w:tcPr>
            <w:cnfStyle w:val="001000000000" w:firstRow="0" w:lastRow="0" w:firstColumn="1" w:lastColumn="0" w:oddVBand="0" w:evenVBand="0" w:oddHBand="0" w:evenHBand="0" w:firstRowFirstColumn="0" w:firstRowLastColumn="0" w:lastRowFirstColumn="0" w:lastRowLastColumn="0"/>
            <w:tcW w:w="685" w:type="pct"/>
            <w:vMerge/>
            <w:vAlign w:val="center"/>
            <w:hideMark/>
          </w:tcPr>
          <w:p w14:paraId="07CFFB25" w14:textId="77777777" w:rsidR="00177A63" w:rsidRPr="008803A3" w:rsidRDefault="00177A63" w:rsidP="005D35CD">
            <w:pPr>
              <w:widowControl w:val="0"/>
              <w:jc w:val="center"/>
              <w:rPr>
                <w:rFonts w:ascii="Calibri" w:eastAsia="Times New Roman" w:hAnsi="Calibri" w:cs="Calibri"/>
                <w:color w:val="000000"/>
                <w:lang w:eastAsia="en-GB"/>
              </w:rPr>
            </w:pPr>
          </w:p>
        </w:tc>
        <w:tc>
          <w:tcPr>
            <w:tcW w:w="1438" w:type="pct"/>
            <w:gridSpan w:val="2"/>
            <w:noWrap/>
            <w:vAlign w:val="center"/>
            <w:hideMark/>
          </w:tcPr>
          <w:p w14:paraId="50E270EA" w14:textId="2B99FC52" w:rsidR="00177A63" w:rsidRPr="008803A3" w:rsidRDefault="00177A63"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noProof/>
                <w:lang w:val="en-US"/>
              </w:rPr>
              <w:drawing>
                <wp:inline distT="0" distB="0" distL="0" distR="0" wp14:anchorId="683F9BFC" wp14:editId="4A15F34C">
                  <wp:extent cx="1143000" cy="914400"/>
                  <wp:effectExtent l="0" t="0" r="0" b="0"/>
                  <wp:docPr id="1833923447" name="Picture 1" descr="ACCUR8 DWS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R8 DWS710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233" cy="914586"/>
                          </a:xfrm>
                          <a:prstGeom prst="rect">
                            <a:avLst/>
                          </a:prstGeom>
                          <a:noFill/>
                          <a:ln>
                            <a:noFill/>
                          </a:ln>
                        </pic:spPr>
                      </pic:pic>
                    </a:graphicData>
                  </a:graphic>
                </wp:inline>
              </w:drawing>
            </w:r>
          </w:p>
        </w:tc>
        <w:tc>
          <w:tcPr>
            <w:tcW w:w="1439" w:type="pct"/>
            <w:gridSpan w:val="3"/>
            <w:noWrap/>
            <w:vAlign w:val="center"/>
            <w:hideMark/>
          </w:tcPr>
          <w:p w14:paraId="1A129CDF" w14:textId="40AC9B41" w:rsidR="00177A63" w:rsidRPr="008803A3" w:rsidRDefault="00177A63"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noProof/>
                <w:lang w:val="en-US"/>
              </w:rPr>
              <w:drawing>
                <wp:inline distT="0" distB="0" distL="0" distR="0" wp14:anchorId="3F164D09" wp14:editId="6F812FDC">
                  <wp:extent cx="1144800" cy="915840"/>
                  <wp:effectExtent l="0" t="0" r="0" b="0"/>
                  <wp:docPr id="1143849791" name="Picture 2" descr="Davis Vantage Vue 6250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vis Vantage Vue 6250U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4800" cy="915840"/>
                          </a:xfrm>
                          <a:prstGeom prst="rect">
                            <a:avLst/>
                          </a:prstGeom>
                          <a:noFill/>
                          <a:ln>
                            <a:noFill/>
                          </a:ln>
                        </pic:spPr>
                      </pic:pic>
                    </a:graphicData>
                  </a:graphic>
                </wp:inline>
              </w:drawing>
            </w:r>
          </w:p>
        </w:tc>
        <w:tc>
          <w:tcPr>
            <w:tcW w:w="1438" w:type="pct"/>
            <w:gridSpan w:val="3"/>
            <w:noWrap/>
            <w:vAlign w:val="center"/>
            <w:hideMark/>
          </w:tcPr>
          <w:p w14:paraId="5718E503" w14:textId="39422F91" w:rsidR="00177A63" w:rsidRPr="008803A3" w:rsidRDefault="00DB61C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noProof/>
                <w:lang w:val="en-US"/>
              </w:rPr>
              <w:drawing>
                <wp:inline distT="0" distB="0" distL="0" distR="0" wp14:anchorId="3F5FB911" wp14:editId="43F60C3A">
                  <wp:extent cx="1144800" cy="1516291"/>
                  <wp:effectExtent l="0" t="0" r="0" b="8255"/>
                  <wp:docPr id="2122564096" name="Picture 1" descr="PRO SIGNAL PSG0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 SIGNAL PSG041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4800" cy="1516291"/>
                          </a:xfrm>
                          <a:prstGeom prst="rect">
                            <a:avLst/>
                          </a:prstGeom>
                          <a:noFill/>
                          <a:ln>
                            <a:noFill/>
                          </a:ln>
                        </pic:spPr>
                      </pic:pic>
                    </a:graphicData>
                  </a:graphic>
                </wp:inline>
              </w:drawing>
            </w:r>
          </w:p>
        </w:tc>
      </w:tr>
      <w:tr w:rsidR="00600127" w:rsidRPr="008803A3" w14:paraId="513488A4" w14:textId="77777777" w:rsidTr="005D35CD">
        <w:trPr>
          <w:cantSplit/>
          <w:trHeight w:val="192"/>
        </w:trPr>
        <w:tc>
          <w:tcPr>
            <w:cnfStyle w:val="001000000000" w:firstRow="0" w:lastRow="0" w:firstColumn="1" w:lastColumn="0" w:oddVBand="0" w:evenVBand="0" w:oddHBand="0" w:evenHBand="0" w:firstRowFirstColumn="0" w:firstRowLastColumn="0" w:lastRowFirstColumn="0" w:lastRowLastColumn="0"/>
            <w:tcW w:w="685" w:type="pct"/>
            <w:vMerge w:val="restart"/>
            <w:noWrap/>
            <w:vAlign w:val="center"/>
          </w:tcPr>
          <w:p w14:paraId="3D1BADB5" w14:textId="4E44511C" w:rsidR="00600127" w:rsidRDefault="00600127"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Features</w:t>
            </w:r>
          </w:p>
        </w:tc>
        <w:tc>
          <w:tcPr>
            <w:tcW w:w="1438" w:type="pct"/>
            <w:gridSpan w:val="2"/>
            <w:vAlign w:val="center"/>
          </w:tcPr>
          <w:p w14:paraId="69E3D776" w14:textId="36C9EC17" w:rsidR="00600127"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2.4GHz </w:t>
            </w:r>
            <w:r w:rsidR="00306B03">
              <w:rPr>
                <w:rFonts w:ascii="Calibri" w:eastAsia="Times New Roman" w:hAnsi="Calibri" w:cs="Calibri"/>
                <w:color w:val="000000"/>
                <w:lang w:eastAsia="en-GB"/>
              </w:rPr>
              <w:t>Wi-Fi</w:t>
            </w:r>
          </w:p>
        </w:tc>
        <w:tc>
          <w:tcPr>
            <w:tcW w:w="1439" w:type="pct"/>
            <w:gridSpan w:val="3"/>
            <w:vAlign w:val="center"/>
          </w:tcPr>
          <w:p w14:paraId="64CDBA7C" w14:textId="38BE943A"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2.4GHz </w:t>
            </w:r>
            <w:r w:rsidR="00306B03">
              <w:rPr>
                <w:rFonts w:ascii="Calibri" w:eastAsia="Times New Roman" w:hAnsi="Calibri" w:cs="Calibri"/>
                <w:color w:val="000000"/>
                <w:lang w:eastAsia="en-GB"/>
              </w:rPr>
              <w:t>Wi-Fi</w:t>
            </w:r>
          </w:p>
        </w:tc>
        <w:tc>
          <w:tcPr>
            <w:tcW w:w="1438" w:type="pct"/>
            <w:gridSpan w:val="3"/>
            <w:vMerge w:val="restart"/>
            <w:vAlign w:val="center"/>
          </w:tcPr>
          <w:p w14:paraId="4378011C" w14:textId="1B84B67F"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2.4GHz </w:t>
            </w:r>
            <w:r w:rsidR="00306B03">
              <w:rPr>
                <w:rFonts w:ascii="Calibri" w:eastAsia="Times New Roman" w:hAnsi="Calibri" w:cs="Calibri"/>
                <w:color w:val="000000"/>
                <w:lang w:eastAsia="en-GB"/>
              </w:rPr>
              <w:t>Wi-Fi</w:t>
            </w:r>
          </w:p>
        </w:tc>
      </w:tr>
      <w:tr w:rsidR="00600127" w:rsidRPr="008803A3" w14:paraId="29F974F1" w14:textId="77777777" w:rsidTr="005D35CD">
        <w:trPr>
          <w:cantSplit/>
          <w:trHeight w:val="191"/>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389961C8" w14:textId="77777777" w:rsidR="00600127" w:rsidRDefault="00600127" w:rsidP="005D35CD">
            <w:pPr>
              <w:widowControl w:val="0"/>
              <w:jc w:val="center"/>
              <w:rPr>
                <w:rFonts w:ascii="Calibri" w:eastAsia="Times New Roman" w:hAnsi="Calibri" w:cs="Calibri"/>
                <w:color w:val="000000"/>
                <w:lang w:eastAsia="en-GB"/>
              </w:rPr>
            </w:pPr>
          </w:p>
        </w:tc>
        <w:tc>
          <w:tcPr>
            <w:tcW w:w="1438" w:type="pct"/>
            <w:gridSpan w:val="2"/>
            <w:vAlign w:val="center"/>
          </w:tcPr>
          <w:p w14:paraId="6F4904DA" w14:textId="4492D72B" w:rsidR="00600127"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Solar powered</w:t>
            </w:r>
          </w:p>
        </w:tc>
        <w:tc>
          <w:tcPr>
            <w:tcW w:w="1439" w:type="pct"/>
            <w:gridSpan w:val="3"/>
            <w:vAlign w:val="center"/>
          </w:tcPr>
          <w:p w14:paraId="5F4C1F2C" w14:textId="79E9CA36"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Solar powered</w:t>
            </w:r>
          </w:p>
        </w:tc>
        <w:tc>
          <w:tcPr>
            <w:tcW w:w="1438" w:type="pct"/>
            <w:gridSpan w:val="3"/>
            <w:vMerge/>
            <w:vAlign w:val="center"/>
          </w:tcPr>
          <w:p w14:paraId="0654BE1E" w14:textId="35FE2D37"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00127" w:rsidRPr="008803A3" w14:paraId="573C8810" w14:textId="77777777" w:rsidTr="005D35CD">
        <w:trPr>
          <w:cantSplit/>
          <w:trHeight w:val="191"/>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62080595" w14:textId="77777777" w:rsidR="00600127" w:rsidRDefault="00600127" w:rsidP="005D35CD">
            <w:pPr>
              <w:widowControl w:val="0"/>
              <w:jc w:val="center"/>
              <w:rPr>
                <w:rFonts w:ascii="Calibri" w:eastAsia="Times New Roman" w:hAnsi="Calibri" w:cs="Calibri"/>
                <w:color w:val="000000"/>
                <w:lang w:eastAsia="en-GB"/>
              </w:rPr>
            </w:pPr>
          </w:p>
        </w:tc>
        <w:tc>
          <w:tcPr>
            <w:tcW w:w="1438" w:type="pct"/>
            <w:gridSpan w:val="2"/>
            <w:vAlign w:val="center"/>
          </w:tcPr>
          <w:p w14:paraId="68CB22A2" w14:textId="480F93E3" w:rsidR="00600127"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App Connectivity</w:t>
            </w:r>
          </w:p>
        </w:tc>
        <w:tc>
          <w:tcPr>
            <w:tcW w:w="1439" w:type="pct"/>
            <w:gridSpan w:val="3"/>
            <w:vAlign w:val="center"/>
          </w:tcPr>
          <w:p w14:paraId="53FC8435" w14:textId="59975A5F"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App Connectivity</w:t>
            </w:r>
          </w:p>
        </w:tc>
        <w:tc>
          <w:tcPr>
            <w:tcW w:w="1438" w:type="pct"/>
            <w:gridSpan w:val="3"/>
            <w:vMerge w:val="restart"/>
            <w:vAlign w:val="center"/>
          </w:tcPr>
          <w:p w14:paraId="1968B98D" w14:textId="731971CA"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External LCD Display</w:t>
            </w:r>
          </w:p>
        </w:tc>
      </w:tr>
      <w:tr w:rsidR="00600127" w:rsidRPr="008803A3" w14:paraId="7F689918" w14:textId="77777777" w:rsidTr="005D35CD">
        <w:trPr>
          <w:cantSplit/>
          <w:trHeight w:val="191"/>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483CB7FC" w14:textId="77777777" w:rsidR="00600127" w:rsidRDefault="00600127" w:rsidP="005D35CD">
            <w:pPr>
              <w:widowControl w:val="0"/>
              <w:jc w:val="center"/>
              <w:rPr>
                <w:rFonts w:ascii="Calibri" w:eastAsia="Times New Roman" w:hAnsi="Calibri" w:cs="Calibri"/>
                <w:color w:val="000000"/>
                <w:lang w:eastAsia="en-GB"/>
              </w:rPr>
            </w:pPr>
          </w:p>
        </w:tc>
        <w:tc>
          <w:tcPr>
            <w:tcW w:w="1438" w:type="pct"/>
            <w:gridSpan w:val="2"/>
            <w:vAlign w:val="center"/>
          </w:tcPr>
          <w:p w14:paraId="5C6B2725" w14:textId="6C3352BF" w:rsidR="00600127"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External LCD Display</w:t>
            </w:r>
          </w:p>
        </w:tc>
        <w:tc>
          <w:tcPr>
            <w:tcW w:w="1439" w:type="pct"/>
            <w:gridSpan w:val="3"/>
            <w:vAlign w:val="center"/>
          </w:tcPr>
          <w:p w14:paraId="15C9A62A" w14:textId="740975D7"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External LCD Display</w:t>
            </w:r>
          </w:p>
        </w:tc>
        <w:tc>
          <w:tcPr>
            <w:tcW w:w="1438" w:type="pct"/>
            <w:gridSpan w:val="3"/>
            <w:vMerge/>
            <w:vAlign w:val="center"/>
          </w:tcPr>
          <w:p w14:paraId="73F84610" w14:textId="77777777" w:rsidR="00600127" w:rsidRPr="008803A3" w:rsidRDefault="00600127"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823C3E" w:rsidRPr="008803A3" w14:paraId="334BC034"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restart"/>
            <w:noWrap/>
            <w:vAlign w:val="center"/>
            <w:hideMark/>
          </w:tcPr>
          <w:p w14:paraId="25969A3F" w14:textId="69ECF967" w:rsidR="00823C3E" w:rsidRPr="008803A3" w:rsidRDefault="00823C3E"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Sensors</w:t>
            </w:r>
          </w:p>
        </w:tc>
        <w:tc>
          <w:tcPr>
            <w:tcW w:w="683" w:type="pct"/>
            <w:vAlign w:val="center"/>
          </w:tcPr>
          <w:p w14:paraId="589CEC17" w14:textId="617D938A" w:rsidR="00823C3E" w:rsidRPr="006552EF"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ascii="Calibri" w:eastAsia="Times New Roman" w:hAnsi="Calibri" w:cs="Calibri"/>
                <w:color w:val="000000"/>
                <w:lang w:eastAsia="en-GB"/>
              </w:rPr>
              <w:t>Temperature</w:t>
            </w:r>
          </w:p>
        </w:tc>
        <w:tc>
          <w:tcPr>
            <w:tcW w:w="755" w:type="pct"/>
            <w:vAlign w:val="center"/>
          </w:tcPr>
          <w:p w14:paraId="1DA82580" w14:textId="2CC38BC8" w:rsidR="00823C3E" w:rsidRPr="006552EF"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6552EF">
              <w:rPr>
                <w:rFonts w:cstheme="minorHAnsi"/>
                <w:color w:val="000000"/>
              </w:rPr>
              <w:t>-40°C</w:t>
            </w:r>
            <w:r>
              <w:rPr>
                <w:rFonts w:cstheme="minorHAnsi"/>
                <w:color w:val="000000"/>
              </w:rPr>
              <w:t xml:space="preserve"> - </w:t>
            </w:r>
            <w:r w:rsidRPr="006552EF">
              <w:rPr>
                <w:rFonts w:cstheme="minorHAnsi"/>
                <w:color w:val="000000"/>
              </w:rPr>
              <w:t>60°C</w:t>
            </w:r>
          </w:p>
        </w:tc>
        <w:tc>
          <w:tcPr>
            <w:tcW w:w="689" w:type="pct"/>
            <w:gridSpan w:val="2"/>
            <w:vAlign w:val="center"/>
          </w:tcPr>
          <w:p w14:paraId="71280440" w14:textId="77777777"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Temperature</w:t>
            </w:r>
          </w:p>
        </w:tc>
        <w:tc>
          <w:tcPr>
            <w:tcW w:w="750" w:type="pct"/>
            <w:vAlign w:val="center"/>
          </w:tcPr>
          <w:p w14:paraId="37677782" w14:textId="786869D2"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552EF">
              <w:rPr>
                <w:rFonts w:cstheme="minorHAnsi"/>
                <w:color w:val="000000"/>
              </w:rPr>
              <w:t>-40°C</w:t>
            </w:r>
            <w:r>
              <w:rPr>
                <w:rFonts w:cstheme="minorHAnsi"/>
                <w:color w:val="000000"/>
              </w:rPr>
              <w:t xml:space="preserve"> - </w:t>
            </w:r>
            <w:r w:rsidRPr="006552EF">
              <w:rPr>
                <w:rFonts w:cstheme="minorHAnsi"/>
                <w:color w:val="000000"/>
              </w:rPr>
              <w:t>6</w:t>
            </w:r>
            <w:r>
              <w:rPr>
                <w:rFonts w:cstheme="minorHAnsi"/>
                <w:color w:val="000000"/>
              </w:rPr>
              <w:t>5</w:t>
            </w:r>
            <w:r w:rsidRPr="006552EF">
              <w:rPr>
                <w:rFonts w:cstheme="minorHAnsi"/>
                <w:color w:val="000000"/>
              </w:rPr>
              <w:t>°C</w:t>
            </w:r>
          </w:p>
        </w:tc>
        <w:tc>
          <w:tcPr>
            <w:tcW w:w="684" w:type="pct"/>
            <w:vMerge w:val="restart"/>
            <w:vAlign w:val="center"/>
          </w:tcPr>
          <w:p w14:paraId="0ED973F2" w14:textId="18FF7CAB" w:rsidR="00823C3E" w:rsidRPr="00BE0EA0"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en-GB"/>
              </w:rPr>
              <w:t>Temperature</w:t>
            </w:r>
          </w:p>
        </w:tc>
        <w:tc>
          <w:tcPr>
            <w:tcW w:w="754" w:type="pct"/>
            <w:gridSpan w:val="2"/>
            <w:vMerge w:val="restart"/>
            <w:vAlign w:val="center"/>
          </w:tcPr>
          <w:p w14:paraId="3B4352CF" w14:textId="2D19D9B6"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552EF">
              <w:rPr>
                <w:rFonts w:cstheme="minorHAnsi"/>
                <w:color w:val="000000"/>
              </w:rPr>
              <w:t>-40°C</w:t>
            </w:r>
            <w:r>
              <w:rPr>
                <w:rFonts w:cstheme="minorHAnsi"/>
                <w:color w:val="000000"/>
              </w:rPr>
              <w:t xml:space="preserve"> </w:t>
            </w:r>
            <w:r w:rsidR="00AF3983">
              <w:rPr>
                <w:rFonts w:cstheme="minorHAnsi"/>
                <w:color w:val="000000"/>
              </w:rPr>
              <w:t>–</w:t>
            </w:r>
            <w:r w:rsidR="00081C2B">
              <w:rPr>
                <w:rFonts w:cstheme="minorHAnsi"/>
                <w:color w:val="000000"/>
              </w:rPr>
              <w:t>60</w:t>
            </w:r>
            <w:r w:rsidRPr="006552EF">
              <w:rPr>
                <w:rFonts w:cstheme="minorHAnsi"/>
                <w:color w:val="000000"/>
              </w:rPr>
              <w:t>°C</w:t>
            </w:r>
          </w:p>
        </w:tc>
      </w:tr>
      <w:tr w:rsidR="00823C3E" w:rsidRPr="008803A3" w14:paraId="1EA331C7" w14:textId="77777777" w:rsidTr="005D35CD">
        <w:trPr>
          <w:cantSplit/>
          <w:trHeight w:val="553"/>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7C303450" w14:textId="77777777" w:rsidR="00823C3E" w:rsidRPr="008803A3" w:rsidRDefault="00823C3E" w:rsidP="005D35CD">
            <w:pPr>
              <w:widowControl w:val="0"/>
              <w:jc w:val="center"/>
              <w:rPr>
                <w:rFonts w:ascii="Calibri" w:eastAsia="Times New Roman" w:hAnsi="Calibri" w:cs="Calibri"/>
                <w:color w:val="000000"/>
                <w:lang w:eastAsia="en-GB"/>
              </w:rPr>
            </w:pPr>
          </w:p>
        </w:tc>
        <w:tc>
          <w:tcPr>
            <w:tcW w:w="683" w:type="pct"/>
            <w:vAlign w:val="center"/>
          </w:tcPr>
          <w:p w14:paraId="027FDDB6" w14:textId="25CF7602"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5" w:type="pct"/>
            <w:vAlign w:val="center"/>
          </w:tcPr>
          <w:p w14:paraId="6053CCE2" w14:textId="2FCF8CB9" w:rsidR="00823C3E" w:rsidRPr="00A9526A"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A9526A">
              <w:rPr>
                <w:rFonts w:cstheme="minorHAnsi"/>
                <w:color w:val="000000"/>
              </w:rPr>
              <w:t>10%</w:t>
            </w:r>
            <w:r>
              <w:rPr>
                <w:rFonts w:cstheme="minorHAnsi"/>
                <w:color w:val="000000"/>
              </w:rPr>
              <w:t xml:space="preserve"> - </w:t>
            </w:r>
            <w:r w:rsidRPr="00A9526A">
              <w:rPr>
                <w:rFonts w:cstheme="minorHAnsi"/>
                <w:color w:val="000000"/>
              </w:rPr>
              <w:t>99%</w:t>
            </w:r>
            <w:r>
              <w:rPr>
                <w:rFonts w:cstheme="minorHAnsi"/>
                <w:color w:val="000000"/>
              </w:rPr>
              <w:t>RH</w:t>
            </w:r>
          </w:p>
        </w:tc>
        <w:tc>
          <w:tcPr>
            <w:tcW w:w="689" w:type="pct"/>
            <w:gridSpan w:val="2"/>
            <w:vAlign w:val="center"/>
          </w:tcPr>
          <w:p w14:paraId="36A2BA3A" w14:textId="6CD7389C"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0" w:type="pct"/>
            <w:vAlign w:val="center"/>
          </w:tcPr>
          <w:p w14:paraId="206B23A6" w14:textId="59618712"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- 100%RH</w:t>
            </w:r>
          </w:p>
        </w:tc>
        <w:tc>
          <w:tcPr>
            <w:tcW w:w="684" w:type="pct"/>
            <w:vMerge/>
            <w:vAlign w:val="center"/>
          </w:tcPr>
          <w:p w14:paraId="1AC7CEF5" w14:textId="6ABDED1A"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754" w:type="pct"/>
            <w:gridSpan w:val="2"/>
            <w:vMerge/>
            <w:vAlign w:val="center"/>
          </w:tcPr>
          <w:p w14:paraId="1FEDFCE1" w14:textId="5812F7EC" w:rsidR="00823C3E" w:rsidRPr="008803A3" w:rsidRDefault="00823C3E"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081C2B" w:rsidRPr="008803A3" w14:paraId="1301F656"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0742D549" w14:textId="77777777" w:rsidR="00081C2B" w:rsidRPr="008803A3" w:rsidRDefault="00081C2B" w:rsidP="005D35CD">
            <w:pPr>
              <w:widowControl w:val="0"/>
              <w:jc w:val="center"/>
              <w:rPr>
                <w:rFonts w:ascii="Calibri" w:eastAsia="Times New Roman" w:hAnsi="Calibri" w:cs="Calibri"/>
                <w:color w:val="000000"/>
                <w:lang w:eastAsia="en-GB"/>
              </w:rPr>
            </w:pPr>
          </w:p>
        </w:tc>
        <w:tc>
          <w:tcPr>
            <w:tcW w:w="683" w:type="pct"/>
            <w:vAlign w:val="center"/>
          </w:tcPr>
          <w:p w14:paraId="51103491" w14:textId="7CA7C99C"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Light Intensity</w:t>
            </w:r>
          </w:p>
        </w:tc>
        <w:tc>
          <w:tcPr>
            <w:tcW w:w="755" w:type="pct"/>
            <w:vAlign w:val="center"/>
          </w:tcPr>
          <w:p w14:paraId="29FD0273" w14:textId="153423FA"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200klux</w:t>
            </w:r>
          </w:p>
        </w:tc>
        <w:tc>
          <w:tcPr>
            <w:tcW w:w="689" w:type="pct"/>
            <w:gridSpan w:val="2"/>
            <w:vAlign w:val="center"/>
          </w:tcPr>
          <w:p w14:paraId="14ADB25E" w14:textId="17910F7B"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Dew Point</w:t>
            </w:r>
          </w:p>
        </w:tc>
        <w:tc>
          <w:tcPr>
            <w:tcW w:w="750" w:type="pct"/>
            <w:vAlign w:val="center"/>
          </w:tcPr>
          <w:p w14:paraId="220F7D10" w14:textId="73095A29"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017D1">
              <w:rPr>
                <w:rFonts w:ascii="Calibri" w:eastAsia="Times New Roman" w:hAnsi="Calibri" w:cs="Calibri"/>
                <w:color w:val="000000"/>
                <w:lang w:eastAsia="en-GB"/>
              </w:rPr>
              <w:t>N/A on datasheet</w:t>
            </w:r>
          </w:p>
        </w:tc>
        <w:tc>
          <w:tcPr>
            <w:tcW w:w="684" w:type="pct"/>
            <w:vAlign w:val="center"/>
          </w:tcPr>
          <w:p w14:paraId="77CDF334" w14:textId="1C5E7A20"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4" w:type="pct"/>
            <w:gridSpan w:val="2"/>
            <w:vAlign w:val="center"/>
          </w:tcPr>
          <w:p w14:paraId="2A14ABCF" w14:textId="50EEE4D7"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10% - 99%RH</w:t>
            </w:r>
          </w:p>
        </w:tc>
      </w:tr>
      <w:tr w:rsidR="00081C2B" w:rsidRPr="008803A3" w14:paraId="43B665F9"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4D540FC4" w14:textId="77777777" w:rsidR="00081C2B" w:rsidRPr="008803A3" w:rsidRDefault="00081C2B" w:rsidP="005D35CD">
            <w:pPr>
              <w:widowControl w:val="0"/>
              <w:jc w:val="center"/>
              <w:rPr>
                <w:rFonts w:ascii="Calibri" w:eastAsia="Times New Roman" w:hAnsi="Calibri" w:cs="Calibri"/>
                <w:color w:val="000000"/>
                <w:lang w:eastAsia="en-GB"/>
              </w:rPr>
            </w:pPr>
          </w:p>
        </w:tc>
        <w:tc>
          <w:tcPr>
            <w:tcW w:w="683" w:type="pct"/>
            <w:vAlign w:val="center"/>
          </w:tcPr>
          <w:p w14:paraId="4CED2E60" w14:textId="12006B1C"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5" w:type="pct"/>
            <w:vAlign w:val="center"/>
          </w:tcPr>
          <w:p w14:paraId="2CEDB9D5" w14:textId="38D64343"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300 - 1100hpa</w:t>
            </w:r>
          </w:p>
        </w:tc>
        <w:tc>
          <w:tcPr>
            <w:tcW w:w="689" w:type="pct"/>
            <w:gridSpan w:val="2"/>
            <w:vAlign w:val="center"/>
          </w:tcPr>
          <w:p w14:paraId="36FC9999" w14:textId="30D471AE"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0" w:type="pct"/>
            <w:vAlign w:val="center"/>
          </w:tcPr>
          <w:p w14:paraId="54449230" w14:textId="255E790D"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017D1">
              <w:rPr>
                <w:rFonts w:ascii="Calibri" w:eastAsia="Times New Roman" w:hAnsi="Calibri" w:cs="Calibri"/>
                <w:color w:val="000000"/>
                <w:lang w:eastAsia="en-GB"/>
              </w:rPr>
              <w:t>N/A on datasheet</w:t>
            </w:r>
          </w:p>
        </w:tc>
        <w:tc>
          <w:tcPr>
            <w:tcW w:w="684" w:type="pct"/>
            <w:vAlign w:val="center"/>
          </w:tcPr>
          <w:p w14:paraId="28AEB1FC" w14:textId="7503A35D"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4" w:type="pct"/>
            <w:gridSpan w:val="2"/>
            <w:vAlign w:val="center"/>
          </w:tcPr>
          <w:p w14:paraId="6A45DC64" w14:textId="35673B9D"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700 - 1100hpa</w:t>
            </w:r>
          </w:p>
        </w:tc>
      </w:tr>
      <w:tr w:rsidR="00081C2B" w:rsidRPr="008803A3" w14:paraId="4FACBFF3" w14:textId="77777777" w:rsidTr="005D35CD">
        <w:trPr>
          <w:cantSplit/>
          <w:trHeight w:val="772"/>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4772E1BD" w14:textId="77777777" w:rsidR="00081C2B" w:rsidRPr="008803A3" w:rsidRDefault="00081C2B" w:rsidP="005D35CD">
            <w:pPr>
              <w:widowControl w:val="0"/>
              <w:jc w:val="center"/>
              <w:rPr>
                <w:rFonts w:ascii="Calibri" w:eastAsia="Times New Roman" w:hAnsi="Calibri" w:cs="Calibri"/>
                <w:color w:val="000000"/>
                <w:lang w:eastAsia="en-GB"/>
              </w:rPr>
            </w:pPr>
          </w:p>
        </w:tc>
        <w:tc>
          <w:tcPr>
            <w:tcW w:w="683" w:type="pct"/>
            <w:vAlign w:val="center"/>
          </w:tcPr>
          <w:p w14:paraId="0577EFC1" w14:textId="0DED5C4F"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5" w:type="pct"/>
            <w:vAlign w:val="center"/>
          </w:tcPr>
          <w:p w14:paraId="1D4AF929" w14:textId="022081E5"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50m/s</w:t>
            </w:r>
          </w:p>
        </w:tc>
        <w:tc>
          <w:tcPr>
            <w:tcW w:w="689" w:type="pct"/>
            <w:gridSpan w:val="2"/>
            <w:vAlign w:val="center"/>
          </w:tcPr>
          <w:p w14:paraId="0F8F2433" w14:textId="6BA3998C"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0" w:type="pct"/>
            <w:vAlign w:val="center"/>
          </w:tcPr>
          <w:p w14:paraId="2A69BAD9" w14:textId="3C15D359"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 – 200mph</w:t>
            </w:r>
          </w:p>
        </w:tc>
        <w:tc>
          <w:tcPr>
            <w:tcW w:w="684" w:type="pct"/>
            <w:vAlign w:val="center"/>
          </w:tcPr>
          <w:p w14:paraId="1EF01AB5" w14:textId="6F7FD478"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4" w:type="pct"/>
            <w:gridSpan w:val="2"/>
            <w:vAlign w:val="center"/>
          </w:tcPr>
          <w:p w14:paraId="6205D585" w14:textId="747F68FA"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100mph</w:t>
            </w:r>
          </w:p>
        </w:tc>
      </w:tr>
      <w:tr w:rsidR="00081C2B" w:rsidRPr="008803A3" w14:paraId="683AF128"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746DC44C" w14:textId="77777777" w:rsidR="00081C2B" w:rsidRPr="008803A3" w:rsidRDefault="00081C2B" w:rsidP="005D35CD">
            <w:pPr>
              <w:widowControl w:val="0"/>
              <w:jc w:val="center"/>
              <w:rPr>
                <w:rFonts w:ascii="Calibri" w:eastAsia="Times New Roman" w:hAnsi="Calibri" w:cs="Calibri"/>
                <w:color w:val="000000"/>
                <w:lang w:eastAsia="en-GB"/>
              </w:rPr>
            </w:pPr>
          </w:p>
        </w:tc>
        <w:tc>
          <w:tcPr>
            <w:tcW w:w="683" w:type="pct"/>
            <w:vAlign w:val="center"/>
          </w:tcPr>
          <w:p w14:paraId="32108B26" w14:textId="79CC12EE"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5" w:type="pct"/>
            <w:vAlign w:val="center"/>
          </w:tcPr>
          <w:p w14:paraId="3FB70E3E" w14:textId="67BB00AE"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0 - 9999mm</w:t>
            </w:r>
          </w:p>
        </w:tc>
        <w:tc>
          <w:tcPr>
            <w:tcW w:w="689" w:type="pct"/>
            <w:gridSpan w:val="2"/>
            <w:vMerge w:val="restart"/>
            <w:vAlign w:val="center"/>
          </w:tcPr>
          <w:p w14:paraId="011375D3" w14:textId="302CA8C6"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0" w:type="pct"/>
            <w:vMerge w:val="restart"/>
            <w:vAlign w:val="center"/>
          </w:tcPr>
          <w:p w14:paraId="0912562E" w14:textId="4F3F3353"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0.2mm resolution</w:t>
            </w:r>
          </w:p>
        </w:tc>
        <w:tc>
          <w:tcPr>
            <w:tcW w:w="684" w:type="pct"/>
            <w:vAlign w:val="center"/>
          </w:tcPr>
          <w:p w14:paraId="2030402E" w14:textId="1606FE4D"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4" w:type="pct"/>
            <w:gridSpan w:val="2"/>
            <w:vAlign w:val="center"/>
          </w:tcPr>
          <w:p w14:paraId="56B6942D" w14:textId="2E58CFFF"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6000mm</w:t>
            </w:r>
          </w:p>
        </w:tc>
      </w:tr>
      <w:tr w:rsidR="00081C2B" w:rsidRPr="008803A3" w14:paraId="72609079" w14:textId="77777777" w:rsidTr="005D35CD">
        <w:trPr>
          <w:cantSplit/>
          <w:trHeight w:val="558"/>
        </w:trPr>
        <w:tc>
          <w:tcPr>
            <w:cnfStyle w:val="001000000000" w:firstRow="0" w:lastRow="0" w:firstColumn="1" w:lastColumn="0" w:oddVBand="0" w:evenVBand="0" w:oddHBand="0" w:evenHBand="0" w:firstRowFirstColumn="0" w:firstRowLastColumn="0" w:lastRowFirstColumn="0" w:lastRowLastColumn="0"/>
            <w:tcW w:w="685" w:type="pct"/>
            <w:vMerge/>
            <w:noWrap/>
            <w:vAlign w:val="center"/>
          </w:tcPr>
          <w:p w14:paraId="004DE143" w14:textId="77777777" w:rsidR="00081C2B" w:rsidRPr="008803A3" w:rsidRDefault="00081C2B" w:rsidP="005D35CD">
            <w:pPr>
              <w:widowControl w:val="0"/>
              <w:jc w:val="center"/>
              <w:rPr>
                <w:rFonts w:ascii="Calibri" w:eastAsia="Times New Roman" w:hAnsi="Calibri" w:cs="Calibri"/>
                <w:color w:val="000000"/>
                <w:lang w:eastAsia="en-GB"/>
              </w:rPr>
            </w:pPr>
          </w:p>
        </w:tc>
        <w:tc>
          <w:tcPr>
            <w:tcW w:w="683" w:type="pct"/>
            <w:vAlign w:val="center"/>
          </w:tcPr>
          <w:p w14:paraId="46C76A72" w14:textId="663498DC"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UV Levels</w:t>
            </w:r>
          </w:p>
        </w:tc>
        <w:tc>
          <w:tcPr>
            <w:tcW w:w="755" w:type="pct"/>
            <w:vAlign w:val="center"/>
          </w:tcPr>
          <w:p w14:paraId="6B4B61DB" w14:textId="47A81DDA"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 to 15+</w:t>
            </w:r>
          </w:p>
        </w:tc>
        <w:tc>
          <w:tcPr>
            <w:tcW w:w="689" w:type="pct"/>
            <w:gridSpan w:val="2"/>
            <w:vMerge/>
            <w:vAlign w:val="center"/>
          </w:tcPr>
          <w:p w14:paraId="3DC77A10" w14:textId="77777777"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750" w:type="pct"/>
            <w:vMerge/>
            <w:vAlign w:val="center"/>
          </w:tcPr>
          <w:p w14:paraId="497CD112" w14:textId="77602063"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684" w:type="pct"/>
            <w:vAlign w:val="center"/>
          </w:tcPr>
          <w:p w14:paraId="4A0148F6" w14:textId="10787386"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Light Intensity</w:t>
            </w:r>
          </w:p>
        </w:tc>
        <w:tc>
          <w:tcPr>
            <w:tcW w:w="754" w:type="pct"/>
            <w:gridSpan w:val="2"/>
            <w:vAlign w:val="center"/>
          </w:tcPr>
          <w:p w14:paraId="07CCECC4" w14:textId="2D102661"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 – 200klux</w:t>
            </w:r>
          </w:p>
        </w:tc>
      </w:tr>
      <w:tr w:rsidR="00081C2B" w:rsidRPr="008803A3" w14:paraId="0D171D0B"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restart"/>
            <w:vAlign w:val="center"/>
          </w:tcPr>
          <w:p w14:paraId="6537B52B" w14:textId="34D24933" w:rsidR="00081C2B" w:rsidRDefault="00081C2B"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Sample Rate</w:t>
            </w:r>
          </w:p>
        </w:tc>
        <w:tc>
          <w:tcPr>
            <w:tcW w:w="683" w:type="pct"/>
            <w:vAlign w:val="center"/>
          </w:tcPr>
          <w:p w14:paraId="17DE1874" w14:textId="11E69F2E"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Temperature</w:t>
            </w:r>
          </w:p>
        </w:tc>
        <w:tc>
          <w:tcPr>
            <w:tcW w:w="755" w:type="pct"/>
            <w:vAlign w:val="center"/>
          </w:tcPr>
          <w:p w14:paraId="252E1381" w14:textId="3999809E"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N/A on datasheet</w:t>
            </w:r>
          </w:p>
        </w:tc>
        <w:tc>
          <w:tcPr>
            <w:tcW w:w="684" w:type="pct"/>
            <w:vAlign w:val="center"/>
          </w:tcPr>
          <w:p w14:paraId="7D88E1CD" w14:textId="7EBCA88B"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Temperature</w:t>
            </w:r>
          </w:p>
        </w:tc>
        <w:tc>
          <w:tcPr>
            <w:tcW w:w="755" w:type="pct"/>
            <w:gridSpan w:val="2"/>
            <w:vAlign w:val="center"/>
          </w:tcPr>
          <w:p w14:paraId="73AF1061" w14:textId="0D1A6861"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10s</w:t>
            </w:r>
          </w:p>
        </w:tc>
        <w:tc>
          <w:tcPr>
            <w:tcW w:w="684" w:type="pct"/>
            <w:vMerge w:val="restart"/>
            <w:vAlign w:val="center"/>
          </w:tcPr>
          <w:p w14:paraId="43AE8B6E" w14:textId="25568972"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Temperature</w:t>
            </w:r>
          </w:p>
        </w:tc>
        <w:tc>
          <w:tcPr>
            <w:tcW w:w="754" w:type="pct"/>
            <w:gridSpan w:val="2"/>
            <w:vMerge w:val="restart"/>
            <w:vAlign w:val="center"/>
          </w:tcPr>
          <w:p w14:paraId="1E14553F" w14:textId="0A6F0274"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16s</w:t>
            </w:r>
          </w:p>
        </w:tc>
      </w:tr>
      <w:tr w:rsidR="00081C2B" w:rsidRPr="008803A3" w14:paraId="31D3FAA2"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5D257219"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4C8D7956" w14:textId="57756646"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5" w:type="pct"/>
            <w:vAlign w:val="center"/>
          </w:tcPr>
          <w:p w14:paraId="00972252" w14:textId="180080AF"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Align w:val="center"/>
          </w:tcPr>
          <w:p w14:paraId="12DE0BD2" w14:textId="269AD030"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5" w:type="pct"/>
            <w:gridSpan w:val="2"/>
            <w:vAlign w:val="center"/>
          </w:tcPr>
          <w:p w14:paraId="410C5338" w14:textId="1084FF21"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50s</w:t>
            </w:r>
          </w:p>
        </w:tc>
        <w:tc>
          <w:tcPr>
            <w:tcW w:w="684" w:type="pct"/>
            <w:vMerge/>
            <w:vAlign w:val="center"/>
          </w:tcPr>
          <w:p w14:paraId="6AC9F1FC" w14:textId="77777777"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754" w:type="pct"/>
            <w:gridSpan w:val="2"/>
            <w:vMerge/>
            <w:vAlign w:val="center"/>
          </w:tcPr>
          <w:p w14:paraId="10E1645D" w14:textId="24B26498"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081C2B" w:rsidRPr="008803A3" w14:paraId="74B0D4D2"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2C42F132"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0C0B48B1" w14:textId="4DE17EF8"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Light Intensity</w:t>
            </w:r>
          </w:p>
        </w:tc>
        <w:tc>
          <w:tcPr>
            <w:tcW w:w="755" w:type="pct"/>
            <w:vAlign w:val="center"/>
          </w:tcPr>
          <w:p w14:paraId="1F2BC490" w14:textId="66557464"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Align w:val="center"/>
          </w:tcPr>
          <w:p w14:paraId="2D98C377" w14:textId="1C31864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Dew Point</w:t>
            </w:r>
          </w:p>
        </w:tc>
        <w:tc>
          <w:tcPr>
            <w:tcW w:w="755" w:type="pct"/>
            <w:gridSpan w:val="2"/>
            <w:vAlign w:val="center"/>
          </w:tcPr>
          <w:p w14:paraId="6D208108" w14:textId="5C9668C2"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326FF">
              <w:rPr>
                <w:rFonts w:ascii="Calibri" w:eastAsia="Times New Roman" w:hAnsi="Calibri" w:cs="Calibri"/>
                <w:color w:val="000000"/>
                <w:lang w:eastAsia="en-GB"/>
              </w:rPr>
              <w:t>N/A on datasheet</w:t>
            </w:r>
          </w:p>
        </w:tc>
        <w:tc>
          <w:tcPr>
            <w:tcW w:w="684" w:type="pct"/>
            <w:vAlign w:val="center"/>
          </w:tcPr>
          <w:p w14:paraId="3522D26E" w14:textId="03E39A1B"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c>
          <w:tcPr>
            <w:tcW w:w="754" w:type="pct"/>
            <w:gridSpan w:val="2"/>
            <w:vAlign w:val="center"/>
          </w:tcPr>
          <w:p w14:paraId="1302FD01" w14:textId="284D3624"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16s</w:t>
            </w:r>
          </w:p>
        </w:tc>
      </w:tr>
      <w:tr w:rsidR="00081C2B" w:rsidRPr="008803A3" w14:paraId="1FAF9413"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3EE164BD"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3B5AC627" w14:textId="5ED0CD61"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5" w:type="pct"/>
            <w:vAlign w:val="center"/>
          </w:tcPr>
          <w:p w14:paraId="67E28897" w14:textId="775F10B8"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Align w:val="center"/>
          </w:tcPr>
          <w:p w14:paraId="31AE3E83" w14:textId="32F9E8A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5" w:type="pct"/>
            <w:gridSpan w:val="2"/>
            <w:vAlign w:val="center"/>
          </w:tcPr>
          <w:p w14:paraId="789EF234" w14:textId="0999DDD0"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326FF">
              <w:rPr>
                <w:rFonts w:ascii="Calibri" w:eastAsia="Times New Roman" w:hAnsi="Calibri" w:cs="Calibri"/>
                <w:color w:val="000000"/>
                <w:lang w:eastAsia="en-GB"/>
              </w:rPr>
              <w:t>N/A on datasheet</w:t>
            </w:r>
          </w:p>
        </w:tc>
        <w:tc>
          <w:tcPr>
            <w:tcW w:w="684" w:type="pct"/>
            <w:vAlign w:val="center"/>
          </w:tcPr>
          <w:p w14:paraId="6FB5B0D1" w14:textId="03976FE6"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Barometric Pressure</w:t>
            </w:r>
          </w:p>
        </w:tc>
        <w:tc>
          <w:tcPr>
            <w:tcW w:w="754" w:type="pct"/>
            <w:gridSpan w:val="2"/>
            <w:vAlign w:val="center"/>
          </w:tcPr>
          <w:p w14:paraId="04BE9D92" w14:textId="5E68DD72"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N/A on datasheet</w:t>
            </w:r>
          </w:p>
        </w:tc>
      </w:tr>
      <w:tr w:rsidR="00081C2B" w:rsidRPr="008803A3" w14:paraId="1C00CA00"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2DD072EC"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58917B1E" w14:textId="0B63E18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5" w:type="pct"/>
            <w:vAlign w:val="center"/>
          </w:tcPr>
          <w:p w14:paraId="30D58F4B" w14:textId="15114E5E"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Align w:val="center"/>
          </w:tcPr>
          <w:p w14:paraId="52D1C7F4" w14:textId="3860113C"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5" w:type="pct"/>
            <w:gridSpan w:val="2"/>
            <w:vAlign w:val="center"/>
          </w:tcPr>
          <w:p w14:paraId="0BE6F5A2" w14:textId="428DD5D8"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2.5s</w:t>
            </w:r>
          </w:p>
        </w:tc>
        <w:tc>
          <w:tcPr>
            <w:tcW w:w="684" w:type="pct"/>
            <w:vAlign w:val="center"/>
          </w:tcPr>
          <w:p w14:paraId="503BA4E9" w14:textId="4D9BC06B"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 and Speed</w:t>
            </w:r>
          </w:p>
        </w:tc>
        <w:tc>
          <w:tcPr>
            <w:tcW w:w="754" w:type="pct"/>
            <w:gridSpan w:val="2"/>
            <w:vAlign w:val="center"/>
          </w:tcPr>
          <w:p w14:paraId="366A02F9" w14:textId="68B8E871"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N/A on datasheet</w:t>
            </w:r>
          </w:p>
        </w:tc>
      </w:tr>
      <w:tr w:rsidR="00081C2B" w:rsidRPr="008803A3" w14:paraId="25496335"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655216AC"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631CA5AF" w14:textId="11D09380"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5" w:type="pct"/>
            <w:vAlign w:val="center"/>
          </w:tcPr>
          <w:p w14:paraId="193CB8ED" w14:textId="53F838C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Merge w:val="restart"/>
            <w:vAlign w:val="center"/>
          </w:tcPr>
          <w:p w14:paraId="368C163B" w14:textId="58820336"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5" w:type="pct"/>
            <w:gridSpan w:val="2"/>
            <w:vMerge w:val="restart"/>
            <w:vAlign w:val="center"/>
          </w:tcPr>
          <w:p w14:paraId="498F19EA" w14:textId="6505ADE2"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20s</w:t>
            </w:r>
          </w:p>
        </w:tc>
        <w:tc>
          <w:tcPr>
            <w:tcW w:w="684" w:type="pct"/>
            <w:vAlign w:val="center"/>
          </w:tcPr>
          <w:p w14:paraId="413F68B7" w14:textId="6B31B511"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Rainfall</w:t>
            </w:r>
          </w:p>
        </w:tc>
        <w:tc>
          <w:tcPr>
            <w:tcW w:w="754" w:type="pct"/>
            <w:gridSpan w:val="2"/>
            <w:vAlign w:val="center"/>
          </w:tcPr>
          <w:p w14:paraId="11E1FA3B" w14:textId="7BD8A503"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N/A on datasheet</w:t>
            </w:r>
          </w:p>
        </w:tc>
      </w:tr>
      <w:tr w:rsidR="00081C2B" w:rsidRPr="008803A3" w14:paraId="536E08ED"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0B6F9D75" w14:textId="77777777" w:rsidR="00081C2B" w:rsidRDefault="00081C2B" w:rsidP="005D35CD">
            <w:pPr>
              <w:widowControl w:val="0"/>
              <w:jc w:val="center"/>
              <w:rPr>
                <w:rFonts w:ascii="Calibri" w:eastAsia="Times New Roman" w:hAnsi="Calibri" w:cs="Calibri"/>
                <w:color w:val="000000"/>
                <w:lang w:eastAsia="en-GB"/>
              </w:rPr>
            </w:pPr>
          </w:p>
        </w:tc>
        <w:tc>
          <w:tcPr>
            <w:tcW w:w="683" w:type="pct"/>
            <w:vAlign w:val="center"/>
          </w:tcPr>
          <w:p w14:paraId="6C5C1324" w14:textId="09B74E99"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UV Levels</w:t>
            </w:r>
          </w:p>
        </w:tc>
        <w:tc>
          <w:tcPr>
            <w:tcW w:w="755" w:type="pct"/>
            <w:vAlign w:val="center"/>
          </w:tcPr>
          <w:p w14:paraId="53F843A1" w14:textId="74A7E357"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E34D7">
              <w:rPr>
                <w:rFonts w:ascii="Calibri" w:eastAsia="Times New Roman" w:hAnsi="Calibri" w:cs="Calibri"/>
                <w:color w:val="000000"/>
                <w:lang w:eastAsia="en-GB"/>
              </w:rPr>
              <w:t>N/A on datasheet</w:t>
            </w:r>
          </w:p>
        </w:tc>
        <w:tc>
          <w:tcPr>
            <w:tcW w:w="684" w:type="pct"/>
            <w:vMerge/>
            <w:vAlign w:val="center"/>
          </w:tcPr>
          <w:p w14:paraId="62C87865" w14:textId="77777777"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755" w:type="pct"/>
            <w:gridSpan w:val="2"/>
            <w:vMerge/>
            <w:vAlign w:val="center"/>
          </w:tcPr>
          <w:p w14:paraId="7647652E" w14:textId="346A082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684" w:type="pct"/>
            <w:vAlign w:val="center"/>
          </w:tcPr>
          <w:p w14:paraId="4E8267E5" w14:textId="39C284FF"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Light Intensity</w:t>
            </w:r>
          </w:p>
        </w:tc>
        <w:tc>
          <w:tcPr>
            <w:tcW w:w="754" w:type="pct"/>
            <w:gridSpan w:val="2"/>
            <w:vAlign w:val="center"/>
          </w:tcPr>
          <w:p w14:paraId="2C0192EB" w14:textId="681DFD2E" w:rsidR="00081C2B" w:rsidRPr="008803A3" w:rsidRDefault="007513C8"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N/A on datasheet</w:t>
            </w:r>
          </w:p>
        </w:tc>
      </w:tr>
      <w:tr w:rsidR="00081C2B" w:rsidRPr="008803A3" w14:paraId="5FCCD127" w14:textId="77777777" w:rsidTr="005D35CD">
        <w:trPr>
          <w:cantSplit/>
          <w:trHeight w:val="556"/>
        </w:trPr>
        <w:tc>
          <w:tcPr>
            <w:cnfStyle w:val="001000000000" w:firstRow="0" w:lastRow="0" w:firstColumn="1" w:lastColumn="0" w:oddVBand="0" w:evenVBand="0" w:oddHBand="0" w:evenHBand="0" w:firstRowFirstColumn="0" w:firstRowLastColumn="0" w:lastRowFirstColumn="0" w:lastRowLastColumn="0"/>
            <w:tcW w:w="685" w:type="pct"/>
            <w:vAlign w:val="center"/>
            <w:hideMark/>
          </w:tcPr>
          <w:p w14:paraId="7C196686" w14:textId="0C8E8E8E" w:rsidR="00081C2B" w:rsidRPr="008803A3" w:rsidRDefault="00081C2B"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Dimensions</w:t>
            </w:r>
          </w:p>
        </w:tc>
        <w:tc>
          <w:tcPr>
            <w:tcW w:w="1438" w:type="pct"/>
            <w:gridSpan w:val="2"/>
            <w:vAlign w:val="center"/>
            <w:hideMark/>
          </w:tcPr>
          <w:p w14:paraId="757F2880" w14:textId="2D8213BF"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330 x 280 x 150mm</w:t>
            </w:r>
          </w:p>
        </w:tc>
        <w:tc>
          <w:tcPr>
            <w:tcW w:w="1439" w:type="pct"/>
            <w:gridSpan w:val="3"/>
            <w:vAlign w:val="center"/>
          </w:tcPr>
          <w:p w14:paraId="2A41A03A" w14:textId="68FCB102"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329 x 146 x 340mm</w:t>
            </w:r>
          </w:p>
        </w:tc>
        <w:tc>
          <w:tcPr>
            <w:tcW w:w="1438" w:type="pct"/>
            <w:gridSpan w:val="3"/>
            <w:vAlign w:val="center"/>
          </w:tcPr>
          <w:p w14:paraId="32AC8FF0" w14:textId="00FDC0D8"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250 x 164 x 192.7mm</w:t>
            </w:r>
          </w:p>
        </w:tc>
      </w:tr>
      <w:tr w:rsidR="00081C2B" w:rsidRPr="008803A3" w14:paraId="17FF82C2" w14:textId="77777777" w:rsidTr="005D35CD">
        <w:trPr>
          <w:cantSplit/>
          <w:trHeight w:val="345"/>
        </w:trPr>
        <w:tc>
          <w:tcPr>
            <w:cnfStyle w:val="001000000000" w:firstRow="0" w:lastRow="0" w:firstColumn="1" w:lastColumn="0" w:oddVBand="0" w:evenVBand="0" w:oddHBand="0" w:evenHBand="0" w:firstRowFirstColumn="0" w:firstRowLastColumn="0" w:lastRowFirstColumn="0" w:lastRowLastColumn="0"/>
            <w:tcW w:w="685" w:type="pct"/>
            <w:vMerge w:val="restart"/>
            <w:vAlign w:val="center"/>
          </w:tcPr>
          <w:p w14:paraId="784C4C86" w14:textId="0E5ADE56" w:rsidR="00081C2B" w:rsidRDefault="00081C2B"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Power</w:t>
            </w:r>
          </w:p>
        </w:tc>
        <w:tc>
          <w:tcPr>
            <w:tcW w:w="1438" w:type="pct"/>
            <w:gridSpan w:val="2"/>
            <w:vAlign w:val="center"/>
          </w:tcPr>
          <w:p w14:paraId="2220A01A" w14:textId="22D25FFD"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Solar powered</w:t>
            </w:r>
          </w:p>
        </w:tc>
        <w:tc>
          <w:tcPr>
            <w:tcW w:w="1439" w:type="pct"/>
            <w:gridSpan w:val="3"/>
            <w:vAlign w:val="center"/>
          </w:tcPr>
          <w:p w14:paraId="58AABCD1" w14:textId="6248044B"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Solar powered</w:t>
            </w:r>
          </w:p>
        </w:tc>
        <w:tc>
          <w:tcPr>
            <w:tcW w:w="1438" w:type="pct"/>
            <w:gridSpan w:val="3"/>
            <w:vAlign w:val="center"/>
          </w:tcPr>
          <w:p w14:paraId="291A80AF" w14:textId="3C6F2DA0"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Solar powered</w:t>
            </w:r>
          </w:p>
        </w:tc>
      </w:tr>
      <w:tr w:rsidR="00081C2B" w:rsidRPr="008803A3" w14:paraId="061B1ADC" w14:textId="77777777" w:rsidTr="005D35CD">
        <w:trPr>
          <w:cantSplit/>
          <w:trHeight w:val="345"/>
        </w:trPr>
        <w:tc>
          <w:tcPr>
            <w:cnfStyle w:val="001000000000" w:firstRow="0" w:lastRow="0" w:firstColumn="1" w:lastColumn="0" w:oddVBand="0" w:evenVBand="0" w:oddHBand="0" w:evenHBand="0" w:firstRowFirstColumn="0" w:firstRowLastColumn="0" w:lastRowFirstColumn="0" w:lastRowLastColumn="0"/>
            <w:tcW w:w="685" w:type="pct"/>
            <w:vMerge/>
            <w:vAlign w:val="center"/>
          </w:tcPr>
          <w:p w14:paraId="4827B827" w14:textId="77777777" w:rsidR="00081C2B" w:rsidRDefault="00081C2B" w:rsidP="005D35CD">
            <w:pPr>
              <w:widowControl w:val="0"/>
              <w:jc w:val="center"/>
              <w:rPr>
                <w:rFonts w:ascii="Calibri" w:eastAsia="Times New Roman" w:hAnsi="Calibri" w:cs="Calibri"/>
                <w:color w:val="000000"/>
                <w:lang w:eastAsia="en-GB"/>
              </w:rPr>
            </w:pPr>
          </w:p>
        </w:tc>
        <w:tc>
          <w:tcPr>
            <w:tcW w:w="1438" w:type="pct"/>
            <w:gridSpan w:val="2"/>
            <w:vAlign w:val="center"/>
          </w:tcPr>
          <w:p w14:paraId="36D09ACB" w14:textId="46BC4A7C"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 x AA batteries</w:t>
            </w:r>
          </w:p>
        </w:tc>
        <w:tc>
          <w:tcPr>
            <w:tcW w:w="1439" w:type="pct"/>
            <w:gridSpan w:val="3"/>
            <w:vAlign w:val="center"/>
          </w:tcPr>
          <w:p w14:paraId="7BCF236D" w14:textId="57F6AE95"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CR123 lithium battery</w:t>
            </w:r>
          </w:p>
        </w:tc>
        <w:tc>
          <w:tcPr>
            <w:tcW w:w="1438" w:type="pct"/>
            <w:gridSpan w:val="3"/>
            <w:vAlign w:val="center"/>
          </w:tcPr>
          <w:p w14:paraId="548F09F4" w14:textId="10FC304D"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 x AA batteries</w:t>
            </w:r>
          </w:p>
        </w:tc>
      </w:tr>
      <w:tr w:rsidR="00081C2B" w:rsidRPr="008803A3" w14:paraId="5F885416" w14:textId="77777777" w:rsidTr="005D35CD">
        <w:trPr>
          <w:cantSplit/>
          <w:trHeight w:val="345"/>
        </w:trPr>
        <w:tc>
          <w:tcPr>
            <w:cnfStyle w:val="001000000000" w:firstRow="0" w:lastRow="0" w:firstColumn="1" w:lastColumn="0" w:oddVBand="0" w:evenVBand="0" w:oddHBand="0" w:evenHBand="0" w:firstRowFirstColumn="0" w:firstRowLastColumn="0" w:lastRowFirstColumn="0" w:lastRowLastColumn="0"/>
            <w:tcW w:w="685" w:type="pct"/>
            <w:vAlign w:val="center"/>
          </w:tcPr>
          <w:p w14:paraId="387A8199" w14:textId="0D7823B5" w:rsidR="00081C2B" w:rsidRDefault="00081C2B"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Cost</w:t>
            </w:r>
          </w:p>
        </w:tc>
        <w:tc>
          <w:tcPr>
            <w:tcW w:w="1438" w:type="pct"/>
            <w:gridSpan w:val="2"/>
            <w:vAlign w:val="center"/>
          </w:tcPr>
          <w:p w14:paraId="4ECA9390" w14:textId="18F78314"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£133.29</w:t>
            </w:r>
          </w:p>
        </w:tc>
        <w:tc>
          <w:tcPr>
            <w:tcW w:w="1439" w:type="pct"/>
            <w:gridSpan w:val="3"/>
            <w:vAlign w:val="center"/>
          </w:tcPr>
          <w:p w14:paraId="4C8BD201" w14:textId="501D0BE5" w:rsidR="00081C2B"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£433.33</w:t>
            </w:r>
          </w:p>
        </w:tc>
        <w:tc>
          <w:tcPr>
            <w:tcW w:w="1438" w:type="pct"/>
            <w:gridSpan w:val="3"/>
            <w:vAlign w:val="center"/>
          </w:tcPr>
          <w:p w14:paraId="2B045046" w14:textId="4DF2C899" w:rsidR="00081C2B" w:rsidRPr="008803A3" w:rsidRDefault="00081C2B"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£118.80</w:t>
            </w:r>
          </w:p>
        </w:tc>
      </w:tr>
      <w:tr w:rsidR="00081C2B" w:rsidRPr="008803A3" w14:paraId="74D37C31" w14:textId="77777777" w:rsidTr="005D35CD">
        <w:trPr>
          <w:cantSplit/>
          <w:trHeight w:val="360"/>
        </w:trPr>
        <w:tc>
          <w:tcPr>
            <w:cnfStyle w:val="001000000000" w:firstRow="0" w:lastRow="0" w:firstColumn="1" w:lastColumn="0" w:oddVBand="0" w:evenVBand="0" w:oddHBand="0" w:evenHBand="0" w:firstRowFirstColumn="0" w:firstRowLastColumn="0" w:lastRowFirstColumn="0" w:lastRowLastColumn="0"/>
            <w:tcW w:w="685" w:type="pct"/>
            <w:noWrap/>
            <w:vAlign w:val="center"/>
            <w:hideMark/>
          </w:tcPr>
          <w:p w14:paraId="4F80B915" w14:textId="5B9F70D2" w:rsidR="00081C2B" w:rsidRPr="008803A3" w:rsidRDefault="00B441E7"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Webpage</w:t>
            </w:r>
          </w:p>
        </w:tc>
        <w:sdt>
          <w:sdtPr>
            <w:rPr>
              <w:rFonts w:ascii="Calibri" w:eastAsia="Times New Roman" w:hAnsi="Calibri" w:cs="Calibri"/>
              <w:color w:val="000000"/>
              <w:lang w:eastAsia="en-GB"/>
            </w:rPr>
            <w:tag w:val="MENDELEY_CITATION_v3_eyJjaXRhdGlvbklEIjoiTUVOREVMRVlfQ0lUQVRJT05fYzI2ZGRiMDItMTc2NC00OGIzLWI5NGQtODhiMWYwZTk3NGU2IiwicHJvcGVydGllcyI6eyJub3RlSW5kZXgiOjB9LCJpc0VkaXRlZCI6ZmFsc2UsIm1hbnVhbE92ZXJyaWRlIjp7ImlzTWFudWFsbHlPdmVycmlkZGVuIjpmYWxzZSwiY2l0ZXByb2NUZXh0IjoiWzFdIiwibWFudWFsT3ZlcnJpZGVUZXh0IjoiIn0sImNpdGF0aW9uSXRlbXMiOlt7ImlkIjoiNjYyYzFlMWQtNWNlYi0zOTQ0LTg3MWMtOWY1OWU2NDUxNWFhIiwiaXRlbURhdGEiOnsidHlwZSI6IndlYnBhZ2UiLCJpZCI6IjY2MmMxZTFkLTVjZWItMzk0NC04NzFjLTlmNTllNjQ1MTVhYSIsInRpdGxlIjoiQUNDVVI4IERXUzcxMDAgNy1pbi0xIENvbXBsZXRlIFdpRmkgV2VhdGhlciBTdGF0aW9uIFdpdGggTGlnaHQgSW50ZW5zaXR5LCBVViBNb25pdG9yaW5nICYgV2VhdGhlciBBbGVydHMgfCBXZWF0aGVyIFNob3AgVUsiLCJhY2Nlc3NlZCI6eyJkYXRlLXBhcnRzIjpbWzIwMjMsMTIsMTJdXX0sIlVSTCI6Imh0dHBzOi8vd3d3LndlYXRoZXJzaG9wLmNvLnVrL2FjY3VyOC03LWluLTEtd2lmaS13ZWF0aGVyLXN0YXRpb24iLCJjb250YWluZXItdGl0bGUtc2hvcnQiOiIifSwiaXNUZW1wb3JhcnkiOmZhbHNlfV19"/>
            <w:id w:val="-2118212144"/>
            <w:placeholder>
              <w:docPart w:val="DefaultPlaceholder_-1854013440"/>
            </w:placeholder>
          </w:sdtPr>
          <w:sdtEndPr/>
          <w:sdtContent>
            <w:tc>
              <w:tcPr>
                <w:tcW w:w="1438" w:type="pct"/>
                <w:gridSpan w:val="2"/>
                <w:vAlign w:val="center"/>
              </w:tcPr>
              <w:p w14:paraId="18493465" w14:textId="6CCFFF22" w:rsidR="00081C2B" w:rsidRPr="008803A3"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563C1"/>
                    <w:u w:val="single"/>
                    <w:lang w:eastAsia="en-GB"/>
                  </w:rPr>
                </w:pPr>
                <w:r w:rsidRPr="003467A2">
                  <w:rPr>
                    <w:rFonts w:ascii="Calibri" w:eastAsia="Times New Roman" w:hAnsi="Calibri" w:cs="Calibri"/>
                    <w:color w:val="000000"/>
                    <w:lang w:eastAsia="en-GB"/>
                  </w:rPr>
                  <w:t>[1]</w:t>
                </w:r>
              </w:p>
            </w:tc>
          </w:sdtContent>
        </w:sdt>
        <w:sdt>
          <w:sdtPr>
            <w:rPr>
              <w:rFonts w:ascii="Calibri" w:eastAsia="Times New Roman" w:hAnsi="Calibri" w:cs="Calibri"/>
              <w:color w:val="000000"/>
              <w:lang w:eastAsia="en-GB"/>
            </w:rPr>
            <w:tag w:val="MENDELEY_CITATION_v3_eyJjaXRhdGlvbklEIjoiTUVOREVMRVlfQ0lUQVRJT05fYWQ4N2VkMWYtODI3ZC00YTBmLTlhZWYtNWM3OWNiOGQyOWY0IiwicHJvcGVydGllcyI6eyJub3RlSW5kZXgiOjB9LCJpc0VkaXRlZCI6ZmFsc2UsIm1hbnVhbE92ZXJyaWRlIjp7ImlzTWFudWFsbHlPdmVycmlkZGVuIjpmYWxzZSwiY2l0ZXByb2NUZXh0IjoiWzJdIiwibWFudWFsT3ZlcnJpZGVUZXh0IjoiIn0sImNpdGF0aW9uSXRlbXMiOlt7ImlkIjoiNzA5OTJmZDYtNmZiYi0zYTNhLWE1YjQtNTMzZmMzYjNmZjdlIiwiaXRlbURhdGEiOnsidHlwZSI6IndlYnBhZ2UiLCJpZCI6IjcwOTkyZmQ2LTZmYmItM2EzYS1hNWI0LTUzM2ZjM2IzZmY3ZSIsInRpdGxlIjoiRGF2aXMgVmFudGFnZSBWdWUgNjI1MFVLIFdlYXRoZXIgU3RhdGlvbiAtIEZyZWUgMyBZZWFyIEV4dGVuZGVkIFdhcnJhbnR5IHwgV2VhdGhlciBTaG9wIFVLIiwiYWNjZXNzZWQiOnsiZGF0ZS1wYXJ0cyI6W1syMDIzLDEyLDEyXV19LCJVUkwiOiJodHRwczovL3d3dy53ZWF0aGVyc2hvcC5jby51ay9kYXZpcy12YW50YWdlLXZ1ZS13ZWF0aGVyLXN0YXRpb24iLCJjb250YWluZXItdGl0bGUtc2hvcnQiOiIifSwiaXNUZW1wb3JhcnkiOmZhbHNlfV19"/>
            <w:id w:val="-396050114"/>
            <w:placeholder>
              <w:docPart w:val="DefaultPlaceholder_-1854013440"/>
            </w:placeholder>
          </w:sdtPr>
          <w:sdtEndPr/>
          <w:sdtContent>
            <w:tc>
              <w:tcPr>
                <w:tcW w:w="1439" w:type="pct"/>
                <w:gridSpan w:val="3"/>
                <w:vAlign w:val="center"/>
              </w:tcPr>
              <w:p w14:paraId="4B6BD165" w14:textId="4017F0C1" w:rsidR="00081C2B" w:rsidRPr="008803A3"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563C1"/>
                    <w:u w:val="single"/>
                    <w:lang w:eastAsia="en-GB"/>
                  </w:rPr>
                </w:pPr>
                <w:r w:rsidRPr="003467A2">
                  <w:rPr>
                    <w:rFonts w:ascii="Calibri" w:eastAsia="Times New Roman" w:hAnsi="Calibri" w:cs="Calibri"/>
                    <w:color w:val="000000"/>
                    <w:lang w:eastAsia="en-GB"/>
                  </w:rPr>
                  <w:t>[2]</w:t>
                </w:r>
              </w:p>
            </w:tc>
          </w:sdtContent>
        </w:sdt>
        <w:sdt>
          <w:sdtPr>
            <w:rPr>
              <w:rFonts w:ascii="Calibri" w:eastAsia="Times New Roman" w:hAnsi="Calibri" w:cs="Calibri"/>
              <w:color w:val="000000"/>
              <w:lang w:eastAsia="en-GB"/>
            </w:rPr>
            <w:tag w:val="MENDELEY_CITATION_v3_eyJjaXRhdGlvbklEIjoiTUVOREVMRVlfQ0lUQVRJT05fMDhjODhmMTgtNjM4ZS00NjNhLWIzNGMtNGNjMzEwYTJhODk1IiwicHJvcGVydGllcyI6eyJub3RlSW5kZXgiOjB9LCJpc0VkaXRlZCI6ZmFsc2UsIm1hbnVhbE92ZXJyaWRlIjp7ImlzTWFudWFsbHlPdmVycmlkZGVuIjpmYWxzZSwiY2l0ZXByb2NUZXh0IjoiWzNdIiwibWFudWFsT3ZlcnJpZGVUZXh0IjoiIn0sImNpdGF0aW9uSXRlbXMiOlt7ImlkIjoiNzY2MGRiYTYtZTNhOC0zNzVlLWJiYjctNjQzZWYyMWQzMjg5IiwiaXRlbURhdGEiOnsidHlwZSI6IndlYnBhZ2UiLCJpZCI6Ijc2NjBkYmE2LWUzYTgtMzc1ZS1iYmI3LTY0M2VmMjFkMzI4OSIsInRpdGxlIjoiUFNHMDQxNzMgUHJvIFNpZ25hbCwgV2VhdGhlciBTdGF0aW9uLCBXaXJlbGVzcywgU29sYXIgUG93ZXJlZCB8IEZhcm5lbGwgVUsiLCJhY2Nlc3NlZCI6eyJkYXRlLXBhcnRzIjpbWzIwMjMsMTIsMTJdXX0sIlVSTCI6Imh0dHBzOi8vdWsuZmFybmVsbC5jb20vcHJvLXNpZ25hbC9wc2cwNDE3My9zb2xhci1wb3dlcmVkLXdpZmktd2VhdGhlci1zdGF0aW9uL2RwLzM0NzkxODc/c3Q9d2luZCUyMHNlbnNvciIsImNvbnRhaW5lci10aXRsZS1zaG9ydCI6IiJ9LCJpc1RlbXBvcmFyeSI6ZmFsc2V9XX0="/>
            <w:id w:val="-1101877839"/>
            <w:placeholder>
              <w:docPart w:val="DefaultPlaceholder_-1854013440"/>
            </w:placeholder>
          </w:sdtPr>
          <w:sdtEndPr/>
          <w:sdtContent>
            <w:tc>
              <w:tcPr>
                <w:tcW w:w="1438" w:type="pct"/>
                <w:gridSpan w:val="3"/>
                <w:vAlign w:val="center"/>
              </w:tcPr>
              <w:p w14:paraId="024CED35" w14:textId="789A43DF" w:rsidR="00081C2B" w:rsidRPr="008803A3"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563C1"/>
                    <w:u w:val="single"/>
                    <w:lang w:eastAsia="en-GB"/>
                  </w:rPr>
                </w:pPr>
                <w:r w:rsidRPr="003467A2">
                  <w:rPr>
                    <w:rFonts w:ascii="Calibri" w:eastAsia="Times New Roman" w:hAnsi="Calibri" w:cs="Calibri"/>
                    <w:color w:val="000000"/>
                    <w:lang w:eastAsia="en-GB"/>
                  </w:rPr>
                  <w:t>[3]</w:t>
                </w:r>
              </w:p>
            </w:tc>
          </w:sdtContent>
        </w:sdt>
      </w:tr>
      <w:tr w:rsidR="00B441E7" w:rsidRPr="008803A3" w14:paraId="3CD69174" w14:textId="77777777" w:rsidTr="005D35CD">
        <w:trPr>
          <w:cantSplit/>
          <w:trHeight w:val="360"/>
        </w:trPr>
        <w:tc>
          <w:tcPr>
            <w:cnfStyle w:val="001000000000" w:firstRow="0" w:lastRow="0" w:firstColumn="1" w:lastColumn="0" w:oddVBand="0" w:evenVBand="0" w:oddHBand="0" w:evenHBand="0" w:firstRowFirstColumn="0" w:firstRowLastColumn="0" w:lastRowFirstColumn="0" w:lastRowLastColumn="0"/>
            <w:tcW w:w="685" w:type="pct"/>
            <w:noWrap/>
            <w:vAlign w:val="center"/>
          </w:tcPr>
          <w:p w14:paraId="14143489" w14:textId="5D349337" w:rsidR="00B441E7" w:rsidRDefault="00B441E7" w:rsidP="005D35CD">
            <w:pPr>
              <w:widowControl w:val="0"/>
              <w:jc w:val="center"/>
              <w:rPr>
                <w:rFonts w:ascii="Calibri" w:eastAsia="Times New Roman" w:hAnsi="Calibri" w:cs="Calibri"/>
                <w:color w:val="000000"/>
                <w:lang w:eastAsia="en-GB"/>
              </w:rPr>
            </w:pPr>
            <w:r>
              <w:rPr>
                <w:rFonts w:ascii="Calibri" w:eastAsia="Times New Roman" w:hAnsi="Calibri" w:cs="Calibri"/>
                <w:color w:val="000000"/>
                <w:lang w:eastAsia="en-GB"/>
              </w:rPr>
              <w:t>Datasheet</w:t>
            </w:r>
          </w:p>
        </w:tc>
        <w:sdt>
          <w:sdtPr>
            <w:rPr>
              <w:color w:val="000000"/>
            </w:rPr>
            <w:tag w:val="MENDELEY_CITATION_v3_eyJjaXRhdGlvbklEIjoiTUVOREVMRVlfQ0lUQVRJT05fM2M5ZjIyMDEtM2M3NS00OWMwLWEyNTItN2I3OWQ1OTJlMjkxIiwicHJvcGVydGllcyI6eyJub3RlSW5kZXgiOjB9LCJpc0VkaXRlZCI6ZmFsc2UsIm1hbnVhbE92ZXJyaWRlIjp7ImlzTWFudWFsbHlPdmVycmlkZGVuIjpmYWxzZSwiY2l0ZXByb2NUZXh0IjoiWzRdIiwibWFudWFsT3ZlcnJpZGVUZXh0IjoiIn0sImNpdGF0aW9uSXRlbXMiOlt7ImlkIjoiODQ3NzI1M2YtMGNmZi0zMmM1LWFiNzEtOTFlMTM5MzgxMTI3IiwiaXRlbURhdGEiOnsidHlwZSI6ImFydGljbGUtam91cm5hbCIsImlkIjoiODQ3NzI1M2YtMGNmZi0zMmM1LWFiNzEtOTFlMTM5MzgxMTI3IiwidGl0bGUiOiJBQ0NVUjggRFdTNzEwMCA3LWluLTEgQ29tcGxldGUgU29sYXItUG93ZXJlZCBXaUZpIFdlYXRoZXIgU3RhdGlvbiB3aXRoIExpZ2h0IEludGVuc2l0eSwgVVYgTW9uaXRvcmluZyAmIFdlYXRoZXIgQWxlcnRzIFByb2R1Y3QgSW1hZ2VzIiwiYWNjZXNzZWQiOnsiZGF0ZS1wYXJ0cyI6W1syMDIzLDEyLDEyXV19LCJVUkwiOiJ3d3cud2VhdGhlcnNob3AuY28udWsiLCJjb250YWluZXItdGl0bGUtc2hvcnQiOiIifSwiaXNUZW1wb3JhcnkiOmZhbHNlfV19"/>
            <w:id w:val="1949042695"/>
            <w:placeholder>
              <w:docPart w:val="DefaultPlaceholder_-1854013440"/>
            </w:placeholder>
          </w:sdtPr>
          <w:sdtEndPr/>
          <w:sdtContent>
            <w:tc>
              <w:tcPr>
                <w:tcW w:w="1438" w:type="pct"/>
                <w:gridSpan w:val="2"/>
                <w:vAlign w:val="center"/>
              </w:tcPr>
              <w:p w14:paraId="66301FD8" w14:textId="2B9962E9" w:rsidR="00B441E7"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pPr>
                <w:r w:rsidRPr="003467A2">
                  <w:rPr>
                    <w:color w:val="000000"/>
                  </w:rPr>
                  <w:t>[4]</w:t>
                </w:r>
              </w:p>
            </w:tc>
          </w:sdtContent>
        </w:sdt>
        <w:sdt>
          <w:sdtPr>
            <w:rPr>
              <w:color w:val="000000"/>
            </w:rPr>
            <w:tag w:val="MENDELEY_CITATION_v3_eyJjaXRhdGlvbklEIjoiTUVOREVMRVlfQ0lUQVRJT05fM2Y0ZjVjYzMtYjI1ZS00ZmRmLWE3YmEtYTcyNGNiYzNmYmUxIiwicHJvcGVydGllcyI6eyJub3RlSW5kZXgiOjB9LCJpc0VkaXRlZCI6ZmFsc2UsIm1hbnVhbE92ZXJyaWRlIjp7ImlzTWFudWFsbHlPdmVycmlkZGVuIjpmYWxzZSwiY2l0ZXByb2NUZXh0IjoiWzVdIiwibWFudWFsT3ZlcnJpZGVUZXh0IjoiIn0sImNpdGF0aW9uSXRlbXMiOlt7ImlkIjoiMTIwOGExZjYtNGQ5My0zYmIxLTgzOTEtY2FlZWVjZDRkYTIxIiwiaXRlbURhdGEiOnsidHlwZSI6IndlYnBhZ2UiLCJpZCI6IjEyMDhhMWY2LTRkOTMtM2JiMS04MzkxLWNhZWVlY2Q0ZGEyMSIsInRpdGxlIjoiRGF2aXMgVmFudGFnZSBWdWUgNjI1MFVLIERhdGFzaGVldCIsImFjY2Vzc2VkIjp7ImRhdGUtcGFydHMiOltbMjAyMywxMiwxMl1dfSwiVVJMIjoiaHR0cHM6Ly93d3cud2VhdGhlcnNob3AuY28udWsvcHJvZHVjdHBkZi9kb3dubG9hZC9maWxlL2lkLzgwL25hbWUvRGF2aXNfVmFudGFnZV9WdWVfNjI1MFVLXy1fSGlnaGx5X0FjY3VyYXRlXyUyNTI2X1JvYnVzdCUyNTJDX09wdGlvbmFsX01vYmlsZV9QaG9uZV9BcHBXZWJQQ19Db25uZWN0aXZpdHkucGRmLyIsImNvbnRhaW5lci10aXRsZS1zaG9ydCI6IiJ9LCJpc1RlbXBvcmFyeSI6ZmFsc2V9XX0="/>
            <w:id w:val="-1139336278"/>
            <w:placeholder>
              <w:docPart w:val="DefaultPlaceholder_-1854013440"/>
            </w:placeholder>
          </w:sdtPr>
          <w:sdtEndPr/>
          <w:sdtContent>
            <w:tc>
              <w:tcPr>
                <w:tcW w:w="1439" w:type="pct"/>
                <w:gridSpan w:val="3"/>
                <w:vAlign w:val="center"/>
              </w:tcPr>
              <w:p w14:paraId="5F428486" w14:textId="7BC6A5EB" w:rsidR="00B441E7"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pPr>
                <w:r w:rsidRPr="003467A2">
                  <w:rPr>
                    <w:color w:val="000000"/>
                  </w:rPr>
                  <w:t>[5]</w:t>
                </w:r>
              </w:p>
            </w:tc>
          </w:sdtContent>
        </w:sdt>
        <w:sdt>
          <w:sdtPr>
            <w:rPr>
              <w:color w:val="000000"/>
            </w:rPr>
            <w:tag w:val="MENDELEY_CITATION_v3_eyJjaXRhdGlvbklEIjoiTUVOREVMRVlfQ0lUQVRJT05fMjZkYmRkZmItN2E0My00ODk3LTkzYmYtMjNjNTI0ZDU2YTA4IiwicHJvcGVydGllcyI6eyJub3RlSW5kZXgiOjB9LCJpc0VkaXRlZCI6ZmFsc2UsIm1hbnVhbE92ZXJyaWRlIjp7ImlzTWFudWFsbHlPdmVycmlkZGVuIjpmYWxzZSwiY2l0ZXByb2NUZXh0IjoiWzZdIiwibWFudWFsT3ZlcnJpZGVUZXh0IjoiIn0sImNpdGF0aW9uSXRlbXMiOlt7ImlkIjoiNDFjZmEzMTgtMDFkYi0zNTdhLTk2MjQtMzI0M2U0NGI5OTM2IiwiaXRlbURhdGEiOnsidHlwZSI6ImFydGljbGUtam91cm5hbCIsImlkIjoiNDFjZmEzMTgtMDFkYi0zNTdhLTk2MjQtMzI0M2U0NGI5OTM2IiwidGl0bGUiOiJTb2xhciBQb3dlcmVkIFdpcmVsZXNzIFdpLUZpIFdlYXRoZXIgU3RhdGlvbiIsImNvbnRhaW5lci10aXRsZSI6IlByby1TaWduYWwiLCJhY2Nlc3NlZCI6eyJkYXRlLXBhcnRzIjpbWzIwMjMsMTIsMTJdXX0sImlzc3VlZCI6eyJkYXRlLXBhcnRzIjpbWzIwMjNdXX19LCJpc1RlbXBvcmFyeSI6ZmFsc2V9XX0="/>
            <w:id w:val="-2010898931"/>
            <w:placeholder>
              <w:docPart w:val="DefaultPlaceholder_-1854013440"/>
            </w:placeholder>
          </w:sdtPr>
          <w:sdtEndPr/>
          <w:sdtContent>
            <w:tc>
              <w:tcPr>
                <w:tcW w:w="1438" w:type="pct"/>
                <w:gridSpan w:val="3"/>
                <w:vAlign w:val="center"/>
              </w:tcPr>
              <w:p w14:paraId="15E2E778" w14:textId="1A72785F" w:rsidR="00B441E7" w:rsidRDefault="003467A2" w:rsidP="005D35CD">
                <w:pPr>
                  <w:widowControl w:val="0"/>
                  <w:jc w:val="center"/>
                  <w:cnfStyle w:val="000000000000" w:firstRow="0" w:lastRow="0" w:firstColumn="0" w:lastColumn="0" w:oddVBand="0" w:evenVBand="0" w:oddHBand="0" w:evenHBand="0" w:firstRowFirstColumn="0" w:firstRowLastColumn="0" w:lastRowFirstColumn="0" w:lastRowLastColumn="0"/>
                </w:pPr>
                <w:r w:rsidRPr="003467A2">
                  <w:rPr>
                    <w:color w:val="000000"/>
                  </w:rPr>
                  <w:t>[6]</w:t>
                </w:r>
              </w:p>
            </w:tc>
          </w:sdtContent>
        </w:sdt>
      </w:tr>
    </w:tbl>
    <w:p w14:paraId="69916D67" w14:textId="3E6C64DF" w:rsidR="002322A1" w:rsidRPr="002322A1" w:rsidRDefault="002322A1" w:rsidP="002322A1">
      <w:pPr>
        <w:pStyle w:val="Heading1"/>
      </w:pPr>
      <w:bookmarkStart w:id="6" w:name="_Toc155861737"/>
      <w:bookmarkEnd w:id="5"/>
      <w:r>
        <w:t>Component Selection</w:t>
      </w:r>
      <w:bookmarkEnd w:id="6"/>
    </w:p>
    <w:p w14:paraId="68CD3515" w14:textId="3080EC57" w:rsidR="00BE352A" w:rsidRDefault="00BE352A" w:rsidP="002322A1">
      <w:pPr>
        <w:pStyle w:val="Heading2"/>
      </w:pPr>
      <w:bookmarkStart w:id="7" w:name="_Toc155861738"/>
      <w:r w:rsidRPr="00E819E6">
        <w:t>Microcontroller Selection</w:t>
      </w:r>
      <w:bookmarkEnd w:id="7"/>
      <w:r w:rsidRPr="00E819E6">
        <w:t xml:space="preserve"> </w:t>
      </w:r>
    </w:p>
    <w:p w14:paraId="606073EC" w14:textId="464815EA" w:rsidR="005B4949" w:rsidRPr="00351AC8" w:rsidRDefault="005B4949" w:rsidP="005B4949">
      <w:pPr>
        <w:rPr>
          <w:rFonts w:eastAsiaTheme="minorEastAsia"/>
        </w:rPr>
      </w:pPr>
      <w:r w:rsidRPr="00351AC8">
        <w:rPr>
          <w:rFonts w:eastAsiaTheme="minorEastAsia"/>
        </w:rPr>
        <w:t xml:space="preserve">The microcontroller unit (MCU) </w:t>
      </w:r>
      <w:r>
        <w:rPr>
          <w:rFonts w:eastAsiaTheme="minorEastAsia"/>
        </w:rPr>
        <w:t xml:space="preserve">chosen </w:t>
      </w:r>
      <w:r w:rsidRPr="00351AC8">
        <w:rPr>
          <w:rFonts w:eastAsiaTheme="minorEastAsia"/>
        </w:rPr>
        <w:t xml:space="preserve">for the portable </w:t>
      </w:r>
      <w:r w:rsidR="0092592C">
        <w:rPr>
          <w:rFonts w:eastAsiaTheme="minorEastAsia"/>
        </w:rPr>
        <w:t>14-day</w:t>
      </w:r>
      <w:r>
        <w:rPr>
          <w:rFonts w:eastAsiaTheme="minorEastAsia"/>
        </w:rPr>
        <w:t xml:space="preserve"> weather and air quality measurement and logging system </w:t>
      </w:r>
      <w:r w:rsidRPr="00351AC8">
        <w:rPr>
          <w:rFonts w:eastAsiaTheme="minorEastAsia"/>
        </w:rPr>
        <w:t>is the Microchip PIC18</w:t>
      </w:r>
      <w:r>
        <w:rPr>
          <w:rFonts w:eastAsiaTheme="minorEastAsia"/>
        </w:rPr>
        <w:t>F24K50</w:t>
      </w:r>
      <w:r w:rsidRPr="00351AC8">
        <w:rPr>
          <w:rFonts w:eastAsiaTheme="minorEastAsia"/>
        </w:rPr>
        <w:t>.</w:t>
      </w:r>
      <w:r w:rsidRPr="005B4949">
        <w:t xml:space="preserve"> </w:t>
      </w:r>
      <w:r w:rsidRPr="005B4949">
        <w:rPr>
          <w:rFonts w:cstheme="minorHAnsi"/>
        </w:rPr>
        <w:t>The selection process involved the use of Microchip's advanced part selector tool, as illustrated in Figure 1. This tool generated a list of suitable PIC microcontrollers based on the minimum requirements outlined in</w:t>
      </w:r>
      <w:r>
        <w:rPr>
          <w:rFonts w:cstheme="minorHAnsi"/>
        </w:rPr>
        <w:t xml:space="preserve"> </w:t>
      </w:r>
      <w:r>
        <w:rPr>
          <w:rFonts w:cstheme="minorHAnsi"/>
        </w:rPr>
        <w:fldChar w:fldCharType="begin"/>
      </w:r>
      <w:r>
        <w:rPr>
          <w:rFonts w:cstheme="minorHAnsi"/>
        </w:rPr>
        <w:instrText xml:space="preserve"> REF _Ref153304630 \h </w:instrText>
      </w:r>
      <w:r>
        <w:rPr>
          <w:rFonts w:cstheme="minorHAnsi"/>
        </w:rPr>
      </w:r>
      <w:r>
        <w:rPr>
          <w:rFonts w:cstheme="minorHAnsi"/>
        </w:rPr>
        <w:fldChar w:fldCharType="separate"/>
      </w:r>
      <w:r w:rsidR="0092592C">
        <w:t xml:space="preserve">Table </w:t>
      </w:r>
      <w:r w:rsidR="0092592C">
        <w:rPr>
          <w:noProof/>
        </w:rPr>
        <w:t>2</w:t>
      </w:r>
      <w:r>
        <w:rPr>
          <w:rFonts w:cstheme="minorHAnsi"/>
        </w:rPr>
        <w:fldChar w:fldCharType="end"/>
      </w:r>
      <w:r w:rsidRPr="005B4949">
        <w:rPr>
          <w:rFonts w:cstheme="minorHAnsi"/>
        </w:rPr>
        <w:t>.</w:t>
      </w:r>
      <w:r w:rsidRPr="005B4949">
        <w:rPr>
          <w:rFonts w:eastAsiaTheme="minorEastAsia"/>
        </w:rPr>
        <w:t xml:space="preserve"> </w:t>
      </w:r>
    </w:p>
    <w:p w14:paraId="6F4C216A" w14:textId="10F64F4C" w:rsidR="005B4949" w:rsidRPr="00351AC8" w:rsidRDefault="005B4949" w:rsidP="005B4949">
      <w:pPr>
        <w:rPr>
          <w:rFonts w:eastAsiaTheme="minorEastAsia"/>
        </w:rPr>
      </w:pPr>
      <w:r w:rsidRPr="00351AC8">
        <w:rPr>
          <w:rFonts w:eastAsiaTheme="minorEastAsia"/>
        </w:rPr>
        <w:t>This</w:t>
      </w:r>
      <w:r w:rsidR="00600C77" w:rsidRPr="00600C77">
        <w:rPr>
          <w:rFonts w:eastAsiaTheme="minorEastAsia"/>
        </w:rPr>
        <w:t xml:space="preserve"> </w:t>
      </w:r>
      <w:r w:rsidR="00600C77" w:rsidRPr="00351AC8">
        <w:rPr>
          <w:rFonts w:eastAsiaTheme="minorEastAsia"/>
        </w:rPr>
        <w:t>PIC18</w:t>
      </w:r>
      <w:r w:rsidR="00600C77">
        <w:rPr>
          <w:rFonts w:eastAsiaTheme="minorEastAsia"/>
        </w:rPr>
        <w:t xml:space="preserve">F24K50 </w:t>
      </w:r>
      <w:r w:rsidRPr="00351AC8">
        <w:rPr>
          <w:rFonts w:eastAsiaTheme="minorEastAsia"/>
        </w:rPr>
        <w:t>was selected for the following reasons:</w:t>
      </w:r>
    </w:p>
    <w:p w14:paraId="56AAC2F0" w14:textId="4FE1F306" w:rsidR="005B4949" w:rsidRDefault="005B4949" w:rsidP="005B4949">
      <w:pPr>
        <w:pStyle w:val="ListParagraph"/>
        <w:numPr>
          <w:ilvl w:val="0"/>
          <w:numId w:val="8"/>
        </w:numPr>
        <w:rPr>
          <w:rFonts w:eastAsiaTheme="minorEastAsia"/>
        </w:rPr>
      </w:pPr>
      <w:r w:rsidRPr="00351AC8">
        <w:rPr>
          <w:rFonts w:eastAsiaTheme="minorEastAsia"/>
        </w:rPr>
        <w:t>8-bit architecture.</w:t>
      </w:r>
      <w:r w:rsidR="00600C77">
        <w:rPr>
          <w:rFonts w:eastAsiaTheme="minorEastAsia"/>
        </w:rPr>
        <w:t xml:space="preserve"> </w:t>
      </w:r>
      <w:r w:rsidRPr="00351AC8">
        <w:rPr>
          <w:rFonts w:eastAsiaTheme="minorEastAsia"/>
        </w:rPr>
        <w:t xml:space="preserve">Popular and widely used due to simplicity, cost effectiveness, </w:t>
      </w:r>
      <w:r w:rsidR="00F95B25">
        <w:rPr>
          <w:rFonts w:eastAsiaTheme="minorEastAsia"/>
        </w:rPr>
        <w:t>established</w:t>
      </w:r>
      <w:r w:rsidRPr="00351AC8">
        <w:rPr>
          <w:rFonts w:eastAsiaTheme="minorEastAsia"/>
        </w:rPr>
        <w:t xml:space="preserve"> reliability</w:t>
      </w:r>
      <w:r w:rsidR="00F95B25">
        <w:rPr>
          <w:rFonts w:eastAsiaTheme="minorEastAsia"/>
        </w:rPr>
        <w:t xml:space="preserve"> and energy-efficient design.</w:t>
      </w:r>
      <w:r w:rsidRPr="00351AC8">
        <w:rPr>
          <w:rFonts w:eastAsiaTheme="minorEastAsia"/>
        </w:rPr>
        <w:t xml:space="preserve"> </w:t>
      </w:r>
    </w:p>
    <w:p w14:paraId="0B8FB839" w14:textId="0AC4CFE2" w:rsidR="00F95B25" w:rsidRPr="00351AC8" w:rsidRDefault="00F95B25" w:rsidP="005B4949">
      <w:pPr>
        <w:pStyle w:val="ListParagraph"/>
        <w:numPr>
          <w:ilvl w:val="0"/>
          <w:numId w:val="8"/>
        </w:numPr>
        <w:rPr>
          <w:rFonts w:eastAsiaTheme="minorEastAsia"/>
        </w:rPr>
      </w:pPr>
      <w:r>
        <w:rPr>
          <w:rFonts w:eastAsiaTheme="minorEastAsia"/>
        </w:rPr>
        <w:t>M</w:t>
      </w:r>
      <w:r w:rsidRPr="00351AC8">
        <w:rPr>
          <w:rFonts w:eastAsiaTheme="minorEastAsia"/>
        </w:rPr>
        <w:t xml:space="preserve">ultiple peripheral integrations </w:t>
      </w:r>
      <w:r>
        <w:rPr>
          <w:rFonts w:eastAsiaTheme="minorEastAsia"/>
        </w:rPr>
        <w:t>for use with chosen sensors, including</w:t>
      </w:r>
      <w:r w:rsidRPr="00351AC8">
        <w:rPr>
          <w:rFonts w:eastAsiaTheme="minorEastAsia"/>
        </w:rPr>
        <w:t xml:space="preserve"> UART and I2C.</w:t>
      </w:r>
    </w:p>
    <w:p w14:paraId="70054C86" w14:textId="4D6CB912" w:rsidR="005B4949" w:rsidRPr="00351AC8" w:rsidRDefault="005B4949" w:rsidP="005B4949">
      <w:pPr>
        <w:pStyle w:val="ListParagraph"/>
        <w:numPr>
          <w:ilvl w:val="0"/>
          <w:numId w:val="8"/>
        </w:numPr>
        <w:rPr>
          <w:rFonts w:eastAsiaTheme="minorEastAsia"/>
        </w:rPr>
      </w:pPr>
      <w:r w:rsidRPr="00351AC8">
        <w:rPr>
          <w:rFonts w:eastAsiaTheme="minorEastAsia"/>
        </w:rPr>
        <w:t>28</w:t>
      </w:r>
      <w:r w:rsidR="00AB5A04">
        <w:rPr>
          <w:rFonts w:eastAsiaTheme="minorEastAsia"/>
        </w:rPr>
        <w:t xml:space="preserve">-Pin PDIP through hole design allows easy integration to PCB board </w:t>
      </w:r>
    </w:p>
    <w:p w14:paraId="16559AA2" w14:textId="20E4D0BC" w:rsidR="005B4949" w:rsidRPr="00351AC8" w:rsidRDefault="005B4949" w:rsidP="005B4949">
      <w:pPr>
        <w:pStyle w:val="ListParagraph"/>
        <w:numPr>
          <w:ilvl w:val="0"/>
          <w:numId w:val="8"/>
        </w:numPr>
        <w:rPr>
          <w:rFonts w:eastAsiaTheme="minorEastAsia"/>
        </w:rPr>
      </w:pPr>
      <w:r w:rsidRPr="00351AC8">
        <w:rPr>
          <w:rFonts w:eastAsiaTheme="minorEastAsia"/>
        </w:rPr>
        <w:t>48MHz</w:t>
      </w:r>
      <w:r w:rsidR="00F95B25">
        <w:rPr>
          <w:rFonts w:eastAsiaTheme="minorEastAsia"/>
        </w:rPr>
        <w:t xml:space="preserve"> c</w:t>
      </w:r>
      <w:r w:rsidR="00F95B25" w:rsidRPr="00351AC8">
        <w:rPr>
          <w:rFonts w:eastAsiaTheme="minorEastAsia"/>
        </w:rPr>
        <w:t xml:space="preserve">lock frequency </w:t>
      </w:r>
      <w:r w:rsidR="00F95B25">
        <w:rPr>
          <w:rFonts w:eastAsiaTheme="minorEastAsia"/>
        </w:rPr>
        <w:t xml:space="preserve">ensures sufficient </w:t>
      </w:r>
      <w:r w:rsidR="0092592C">
        <w:rPr>
          <w:rFonts w:eastAsiaTheme="minorEastAsia"/>
        </w:rPr>
        <w:t>performance.</w:t>
      </w:r>
      <w:r w:rsidR="00F95B25">
        <w:rPr>
          <w:rFonts w:eastAsiaTheme="minorEastAsia"/>
        </w:rPr>
        <w:t xml:space="preserve"> </w:t>
      </w:r>
    </w:p>
    <w:p w14:paraId="6D19E655" w14:textId="3B67BC56" w:rsidR="005B4949" w:rsidRPr="00351AC8" w:rsidRDefault="005B4949" w:rsidP="005B4949">
      <w:pPr>
        <w:pStyle w:val="ListParagraph"/>
        <w:numPr>
          <w:ilvl w:val="0"/>
          <w:numId w:val="8"/>
        </w:numPr>
        <w:rPr>
          <w:rFonts w:eastAsiaTheme="minorEastAsia"/>
        </w:rPr>
      </w:pPr>
      <w:r w:rsidRPr="00351AC8">
        <w:rPr>
          <w:rFonts w:eastAsiaTheme="minorEastAsia"/>
        </w:rPr>
        <w:t>Compatible with USB and SPI for external SD card storage of data</w:t>
      </w:r>
    </w:p>
    <w:p w14:paraId="15A62E89" w14:textId="52994813" w:rsidR="005B4949" w:rsidRPr="00351AC8" w:rsidRDefault="00F95B25" w:rsidP="005B4949">
      <w:pPr>
        <w:pStyle w:val="ListParagraph"/>
        <w:numPr>
          <w:ilvl w:val="0"/>
          <w:numId w:val="8"/>
        </w:numPr>
        <w:rPr>
          <w:rFonts w:eastAsiaTheme="minorEastAsia"/>
        </w:rPr>
      </w:pPr>
      <w:r>
        <w:rPr>
          <w:rFonts w:eastAsiaTheme="minorEastAsia"/>
        </w:rPr>
        <w:t xml:space="preserve">Simple to program and compatible with multiple compilers </w:t>
      </w:r>
    </w:p>
    <w:p w14:paraId="235407BA" w14:textId="28250F1C" w:rsidR="005B4949" w:rsidRPr="00351AC8" w:rsidRDefault="00F95B25" w:rsidP="005B4949">
      <w:pPr>
        <w:pStyle w:val="ListParagraph"/>
        <w:numPr>
          <w:ilvl w:val="0"/>
          <w:numId w:val="8"/>
        </w:numPr>
        <w:rPr>
          <w:rFonts w:eastAsiaTheme="minorEastAsia"/>
        </w:rPr>
      </w:pPr>
      <w:r>
        <w:rPr>
          <w:rFonts w:eastAsiaTheme="minorEastAsia"/>
        </w:rPr>
        <w:t>Wide operating voltage,</w:t>
      </w:r>
      <w:r w:rsidR="005B4949" w:rsidRPr="00351AC8">
        <w:rPr>
          <w:rFonts w:eastAsiaTheme="minorEastAsia"/>
        </w:rPr>
        <w:t xml:space="preserve"> </w:t>
      </w:r>
      <w:r>
        <w:rPr>
          <w:rFonts w:eastAsiaTheme="minorEastAsia"/>
        </w:rPr>
        <w:t>1.8 – 5.5</w:t>
      </w:r>
      <w:r w:rsidR="005B4949" w:rsidRPr="00351AC8">
        <w:rPr>
          <w:rFonts w:eastAsiaTheme="minorEastAsia"/>
        </w:rPr>
        <w:t>V</w:t>
      </w:r>
      <w:r>
        <w:rPr>
          <w:rFonts w:eastAsiaTheme="minorEastAsia"/>
        </w:rPr>
        <w:t>DC</w:t>
      </w:r>
      <w:r w:rsidR="005B4949" w:rsidRPr="00351AC8">
        <w:rPr>
          <w:rFonts w:eastAsiaTheme="minorEastAsia"/>
        </w:rPr>
        <w:t>.</w:t>
      </w:r>
    </w:p>
    <w:p w14:paraId="69B928C2" w14:textId="581D8725" w:rsidR="005B4949" w:rsidRPr="00351AC8" w:rsidRDefault="00380391" w:rsidP="005B4949">
      <w:pPr>
        <w:pStyle w:val="ListParagraph"/>
        <w:numPr>
          <w:ilvl w:val="0"/>
          <w:numId w:val="8"/>
        </w:numPr>
        <w:rPr>
          <w:rFonts w:eastAsiaTheme="minorEastAsia"/>
        </w:rPr>
      </w:pPr>
      <w:r>
        <w:rPr>
          <w:rFonts w:eastAsiaTheme="minorEastAsia"/>
        </w:rPr>
        <w:t>O</w:t>
      </w:r>
      <w:r w:rsidR="00F95B25">
        <w:rPr>
          <w:rFonts w:eastAsiaTheme="minorEastAsia"/>
        </w:rPr>
        <w:t>perating temperature range of -</w:t>
      </w:r>
      <w:r w:rsidR="005B4949" w:rsidRPr="00351AC8">
        <w:rPr>
          <w:rFonts w:eastAsiaTheme="minorEastAsia"/>
        </w:rPr>
        <w:t>40</w:t>
      </w:r>
      <w:r w:rsidR="00F95B25">
        <w:rPr>
          <w:rFonts w:eastAsiaTheme="minorEastAsia"/>
        </w:rPr>
        <w:t xml:space="preserve"> </w:t>
      </w:r>
      <w:r w:rsidR="005B4949" w:rsidRPr="00351AC8">
        <w:rPr>
          <w:rFonts w:eastAsiaTheme="minorEastAsia"/>
        </w:rPr>
        <w:t>-</w:t>
      </w:r>
      <w:r w:rsidR="00F95B25">
        <w:rPr>
          <w:rFonts w:eastAsiaTheme="minorEastAsia"/>
        </w:rPr>
        <w:t xml:space="preserve"> 125</w:t>
      </w:r>
      <w:r w:rsidR="005B4949" w:rsidRPr="00351AC8">
        <w:rPr>
          <w:rFonts w:eastAsiaTheme="minorEastAsia"/>
        </w:rPr>
        <w:t xml:space="preserve">°C. </w:t>
      </w:r>
    </w:p>
    <w:p w14:paraId="7F5D9189" w14:textId="2659C30B" w:rsidR="005B4949" w:rsidRPr="00351AC8" w:rsidRDefault="005B4949" w:rsidP="005B4949">
      <w:pPr>
        <w:pStyle w:val="ListParagraph"/>
        <w:numPr>
          <w:ilvl w:val="0"/>
          <w:numId w:val="8"/>
        </w:numPr>
        <w:rPr>
          <w:rFonts w:eastAsiaTheme="minorEastAsia"/>
        </w:rPr>
      </w:pPr>
      <w:r w:rsidRPr="00351AC8">
        <w:rPr>
          <w:rFonts w:eastAsiaTheme="minorEastAsia"/>
        </w:rPr>
        <w:t xml:space="preserve">Has </w:t>
      </w:r>
      <w:r w:rsidR="00F95B25">
        <w:rPr>
          <w:rFonts w:eastAsiaTheme="minorEastAsia"/>
        </w:rPr>
        <w:t xml:space="preserve">a </w:t>
      </w:r>
      <w:r w:rsidR="0092592C">
        <w:rPr>
          <w:rFonts w:eastAsiaTheme="minorEastAsia"/>
        </w:rPr>
        <w:t>built-in real-time</w:t>
      </w:r>
      <w:r w:rsidRPr="00351AC8">
        <w:rPr>
          <w:rFonts w:eastAsiaTheme="minorEastAsia"/>
        </w:rPr>
        <w:t xml:space="preserve"> clock (RTC)</w:t>
      </w:r>
    </w:p>
    <w:p w14:paraId="1885CEEF" w14:textId="6D9BC8E5" w:rsidR="005B4949" w:rsidRPr="007F798E" w:rsidRDefault="005B4949" w:rsidP="006E6438">
      <w:pPr>
        <w:pStyle w:val="ListParagraph"/>
        <w:numPr>
          <w:ilvl w:val="0"/>
          <w:numId w:val="8"/>
        </w:numPr>
        <w:rPr>
          <w:rFonts w:eastAsiaTheme="minorEastAsia"/>
        </w:rPr>
      </w:pPr>
      <w:r w:rsidRPr="00351AC8">
        <w:rPr>
          <w:rFonts w:eastAsiaTheme="minorEastAsia"/>
        </w:rPr>
        <w:t>8-bit and 16bit timers.</w:t>
      </w:r>
    </w:p>
    <w:p w14:paraId="13D6C8EA" w14:textId="7AAF6CA1" w:rsidR="005B4949" w:rsidRDefault="005B4949" w:rsidP="005B4949">
      <w:pPr>
        <w:pStyle w:val="Caption"/>
        <w:keepNext/>
        <w:jc w:val="center"/>
      </w:pPr>
      <w:bookmarkStart w:id="8" w:name="_Ref153304630"/>
      <w:r>
        <w:t xml:space="preserve">Table </w:t>
      </w:r>
      <w:fldSimple w:instr=" SEQ Table \* ARABIC ">
        <w:r w:rsidR="0092592C">
          <w:rPr>
            <w:noProof/>
          </w:rPr>
          <w:t>2</w:t>
        </w:r>
      </w:fldSimple>
      <w:bookmarkEnd w:id="8"/>
      <w:r>
        <w:t xml:space="preserve"> - Microcontroller Requirements</w:t>
      </w:r>
    </w:p>
    <w:tbl>
      <w:tblPr>
        <w:tblStyle w:val="GridTable1Light-Accent1"/>
        <w:tblW w:w="9679" w:type="dxa"/>
        <w:jc w:val="center"/>
        <w:tblLook w:val="04A0" w:firstRow="1" w:lastRow="0" w:firstColumn="1" w:lastColumn="0" w:noHBand="0" w:noVBand="1"/>
      </w:tblPr>
      <w:tblGrid>
        <w:gridCol w:w="2982"/>
        <w:gridCol w:w="2798"/>
        <w:gridCol w:w="806"/>
        <w:gridCol w:w="853"/>
        <w:gridCol w:w="2240"/>
      </w:tblGrid>
      <w:tr w:rsidR="00A96B63" w:rsidRPr="00A96B63" w14:paraId="32A0A36B" w14:textId="77777777" w:rsidTr="00530B1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4486A5C1" w14:textId="77777777" w:rsidR="00A96B63" w:rsidRPr="00A96B63" w:rsidRDefault="00A96B63" w:rsidP="00A96B63">
            <w:pPr>
              <w:jc w:val="center"/>
              <w:rPr>
                <w:rFonts w:ascii="Calibri" w:eastAsia="Times New Roman" w:hAnsi="Calibri" w:cs="Calibri"/>
                <w:color w:val="000000"/>
                <w:lang w:eastAsia="en-GB"/>
              </w:rPr>
            </w:pPr>
            <w:r w:rsidRPr="00A96B63">
              <w:rPr>
                <w:rFonts w:ascii="Calibri" w:eastAsia="Times New Roman" w:hAnsi="Calibri" w:cs="Calibri"/>
                <w:color w:val="000000"/>
                <w:lang w:eastAsia="en-GB"/>
              </w:rPr>
              <w:t>Component</w:t>
            </w:r>
          </w:p>
        </w:tc>
        <w:tc>
          <w:tcPr>
            <w:tcW w:w="806" w:type="dxa"/>
            <w:noWrap/>
            <w:hideMark/>
          </w:tcPr>
          <w:p w14:paraId="7C91C4A9" w14:textId="77777777" w:rsidR="00A96B63" w:rsidRPr="00A96B63" w:rsidRDefault="00A96B63" w:rsidP="00A96B6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Digital</w:t>
            </w:r>
          </w:p>
        </w:tc>
        <w:tc>
          <w:tcPr>
            <w:tcW w:w="853" w:type="dxa"/>
            <w:noWrap/>
            <w:hideMark/>
          </w:tcPr>
          <w:p w14:paraId="7F3288A4" w14:textId="77777777" w:rsidR="00A96B63" w:rsidRPr="00A96B63" w:rsidRDefault="00A96B63" w:rsidP="00A96B6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Analog</w:t>
            </w:r>
          </w:p>
        </w:tc>
        <w:tc>
          <w:tcPr>
            <w:tcW w:w="2240" w:type="dxa"/>
            <w:noWrap/>
            <w:hideMark/>
          </w:tcPr>
          <w:p w14:paraId="50B10884" w14:textId="77777777" w:rsidR="00A96B63" w:rsidRPr="00A96B63" w:rsidRDefault="00A96B63" w:rsidP="00A96B6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I/O</w:t>
            </w:r>
          </w:p>
        </w:tc>
      </w:tr>
      <w:tr w:rsidR="00A96B63" w:rsidRPr="00A96B63" w14:paraId="55A521E5"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57AA1630"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Temperature &amp; Humidity</w:t>
            </w:r>
          </w:p>
        </w:tc>
        <w:tc>
          <w:tcPr>
            <w:tcW w:w="2798" w:type="dxa"/>
            <w:noWrap/>
            <w:hideMark/>
          </w:tcPr>
          <w:p w14:paraId="332212DE" w14:textId="0172D954"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Digital 2 in 1 Sensor</w:t>
            </w:r>
          </w:p>
        </w:tc>
        <w:tc>
          <w:tcPr>
            <w:tcW w:w="806" w:type="dxa"/>
            <w:noWrap/>
            <w:hideMark/>
          </w:tcPr>
          <w:p w14:paraId="3D3AA9E9"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c>
          <w:tcPr>
            <w:tcW w:w="853" w:type="dxa"/>
            <w:noWrap/>
            <w:hideMark/>
          </w:tcPr>
          <w:p w14:paraId="0E9532A1"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0CC3FBF2"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I2C</w:t>
            </w:r>
          </w:p>
        </w:tc>
      </w:tr>
      <w:tr w:rsidR="00A96B63" w:rsidRPr="00A96B63" w14:paraId="013BFEBF"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3B1223C3"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Wind Speed &amp; Wind Direction </w:t>
            </w:r>
          </w:p>
        </w:tc>
        <w:tc>
          <w:tcPr>
            <w:tcW w:w="2798" w:type="dxa"/>
            <w:noWrap/>
            <w:hideMark/>
          </w:tcPr>
          <w:p w14:paraId="41F2B3F3" w14:textId="5DDCAC66"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w:t>
            </w:r>
            <w:r w:rsidR="00044121">
              <w:rPr>
                <w:rFonts w:ascii="Calibri" w:eastAsia="Times New Roman" w:hAnsi="Calibri" w:cs="Calibri"/>
                <w:color w:val="000000"/>
                <w:lang w:eastAsia="en-GB"/>
              </w:rPr>
              <w:t xml:space="preserve"> </w:t>
            </w:r>
            <w:r>
              <w:rPr>
                <w:rFonts w:ascii="Calibri" w:eastAsia="Times New Roman" w:hAnsi="Calibri" w:cs="Calibri"/>
                <w:color w:val="000000"/>
                <w:lang w:eastAsia="en-GB"/>
              </w:rPr>
              <w:t>in 1 A</w:t>
            </w:r>
            <w:r w:rsidRPr="00A96B63">
              <w:rPr>
                <w:rFonts w:ascii="Calibri" w:eastAsia="Times New Roman" w:hAnsi="Calibri" w:cs="Calibri"/>
                <w:color w:val="000000"/>
                <w:lang w:eastAsia="en-GB"/>
              </w:rPr>
              <w:t xml:space="preserve">nemometer and </w:t>
            </w:r>
            <w:r>
              <w:rPr>
                <w:rFonts w:ascii="Calibri" w:eastAsia="Times New Roman" w:hAnsi="Calibri" w:cs="Calibri"/>
                <w:color w:val="000000"/>
                <w:lang w:eastAsia="en-GB"/>
              </w:rPr>
              <w:t>W</w:t>
            </w:r>
            <w:r w:rsidRPr="00A96B63">
              <w:rPr>
                <w:rFonts w:ascii="Calibri" w:eastAsia="Times New Roman" w:hAnsi="Calibri" w:cs="Calibri"/>
                <w:color w:val="000000"/>
                <w:lang w:eastAsia="en-GB"/>
              </w:rPr>
              <w:t>ind Vane</w:t>
            </w:r>
          </w:p>
        </w:tc>
        <w:tc>
          <w:tcPr>
            <w:tcW w:w="806" w:type="dxa"/>
            <w:noWrap/>
            <w:hideMark/>
          </w:tcPr>
          <w:p w14:paraId="16EE4F64"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c>
          <w:tcPr>
            <w:tcW w:w="853" w:type="dxa"/>
            <w:noWrap/>
            <w:hideMark/>
          </w:tcPr>
          <w:p w14:paraId="4F686833"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c>
          <w:tcPr>
            <w:tcW w:w="2240" w:type="dxa"/>
            <w:noWrap/>
            <w:hideMark/>
          </w:tcPr>
          <w:p w14:paraId="73724132" w14:textId="3CD08798" w:rsidR="00A96B63" w:rsidRPr="00A96B63" w:rsidRDefault="00530B1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Inputs</w:t>
            </w:r>
          </w:p>
        </w:tc>
      </w:tr>
      <w:tr w:rsidR="00A96B63" w:rsidRPr="00A96B63" w14:paraId="5C1BDB8E"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75A8A84B" w14:textId="14A01F4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Airborne </w:t>
            </w:r>
            <w:r w:rsidR="00044121">
              <w:rPr>
                <w:rFonts w:ascii="Calibri" w:eastAsia="Times New Roman" w:hAnsi="Calibri" w:cs="Calibri"/>
                <w:color w:val="000000"/>
                <w:lang w:eastAsia="en-GB"/>
              </w:rPr>
              <w:t>P</w:t>
            </w:r>
            <w:r w:rsidRPr="00A96B63">
              <w:rPr>
                <w:rFonts w:ascii="Calibri" w:eastAsia="Times New Roman" w:hAnsi="Calibri" w:cs="Calibri"/>
                <w:color w:val="000000"/>
                <w:lang w:eastAsia="en-GB"/>
              </w:rPr>
              <w:t xml:space="preserve">article </w:t>
            </w:r>
            <w:r w:rsidR="00044121">
              <w:rPr>
                <w:rFonts w:ascii="Calibri" w:eastAsia="Times New Roman" w:hAnsi="Calibri" w:cs="Calibri"/>
                <w:color w:val="000000"/>
                <w:lang w:eastAsia="en-GB"/>
              </w:rPr>
              <w:t>C</w:t>
            </w:r>
            <w:r w:rsidRPr="00A96B63">
              <w:rPr>
                <w:rFonts w:ascii="Calibri" w:eastAsia="Times New Roman" w:hAnsi="Calibri" w:cs="Calibri"/>
                <w:color w:val="000000"/>
                <w:lang w:eastAsia="en-GB"/>
              </w:rPr>
              <w:t xml:space="preserve">ount </w:t>
            </w:r>
            <w:r w:rsidR="00044121">
              <w:rPr>
                <w:rFonts w:ascii="Calibri" w:eastAsia="Times New Roman" w:hAnsi="Calibri" w:cs="Calibri"/>
                <w:color w:val="000000"/>
                <w:lang w:eastAsia="en-GB"/>
              </w:rPr>
              <w:t xml:space="preserve">&amp; </w:t>
            </w:r>
            <w:r w:rsidR="00044121" w:rsidRPr="00A96B63">
              <w:rPr>
                <w:rFonts w:ascii="Calibri" w:eastAsia="Times New Roman" w:hAnsi="Calibri" w:cs="Calibri"/>
                <w:color w:val="000000"/>
                <w:lang w:eastAsia="en-GB"/>
              </w:rPr>
              <w:t xml:space="preserve">VOC Level Sensor </w:t>
            </w:r>
          </w:p>
        </w:tc>
        <w:tc>
          <w:tcPr>
            <w:tcW w:w="2798" w:type="dxa"/>
            <w:noWrap/>
            <w:hideMark/>
          </w:tcPr>
          <w:p w14:paraId="624D4D51" w14:textId="6724E92D" w:rsidR="00A96B63" w:rsidRPr="00A96B63" w:rsidRDefault="00044121"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2 in 1 </w:t>
            </w:r>
            <w:r w:rsidR="00530B13">
              <w:rPr>
                <w:rFonts w:ascii="Calibri" w:eastAsia="Times New Roman" w:hAnsi="Calibri" w:cs="Calibri"/>
                <w:color w:val="000000"/>
                <w:lang w:eastAsia="en-GB"/>
              </w:rPr>
              <w:t>Sensor</w:t>
            </w:r>
          </w:p>
        </w:tc>
        <w:tc>
          <w:tcPr>
            <w:tcW w:w="806" w:type="dxa"/>
            <w:noWrap/>
            <w:hideMark/>
          </w:tcPr>
          <w:p w14:paraId="4A9BFC69"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c>
          <w:tcPr>
            <w:tcW w:w="853" w:type="dxa"/>
            <w:noWrap/>
            <w:hideMark/>
          </w:tcPr>
          <w:p w14:paraId="5D2F15C5"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7263074C"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I2C</w:t>
            </w:r>
          </w:p>
        </w:tc>
      </w:tr>
      <w:tr w:rsidR="00A96B63" w:rsidRPr="00A96B63" w14:paraId="2F9DF8AD"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33C2B49F"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Sunlight Sensor</w:t>
            </w:r>
          </w:p>
        </w:tc>
        <w:tc>
          <w:tcPr>
            <w:tcW w:w="2798" w:type="dxa"/>
            <w:noWrap/>
            <w:hideMark/>
          </w:tcPr>
          <w:p w14:paraId="4F981007" w14:textId="2D36D5FB" w:rsidR="00A96B63" w:rsidRPr="00032710" w:rsidRDefault="008F68DC"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sidRPr="008F68DC">
              <w:rPr>
                <w:rFonts w:ascii="Calibri" w:eastAsia="Times New Roman" w:hAnsi="Calibri" w:cs="Calibri"/>
                <w:color w:val="000000"/>
                <w:lang w:eastAsia="en-GB"/>
              </w:rPr>
              <w:t>Breakout board</w:t>
            </w:r>
          </w:p>
        </w:tc>
        <w:tc>
          <w:tcPr>
            <w:tcW w:w="806" w:type="dxa"/>
            <w:noWrap/>
            <w:hideMark/>
          </w:tcPr>
          <w:p w14:paraId="17ABB556"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c>
          <w:tcPr>
            <w:tcW w:w="853" w:type="dxa"/>
            <w:noWrap/>
            <w:hideMark/>
          </w:tcPr>
          <w:p w14:paraId="31586116"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26914F5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I2C</w:t>
            </w:r>
          </w:p>
        </w:tc>
      </w:tr>
      <w:tr w:rsidR="00A96B63" w:rsidRPr="00A96B63" w14:paraId="561A3B76"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439140F2"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UV level sensor</w:t>
            </w:r>
          </w:p>
        </w:tc>
        <w:tc>
          <w:tcPr>
            <w:tcW w:w="2798" w:type="dxa"/>
            <w:noWrap/>
            <w:hideMark/>
          </w:tcPr>
          <w:p w14:paraId="36756313" w14:textId="7DEAA131" w:rsidR="00A96B63" w:rsidRPr="00032710" w:rsidRDefault="008F68DC"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sidRPr="008F68DC">
              <w:rPr>
                <w:rFonts w:ascii="Calibri" w:eastAsia="Times New Roman" w:hAnsi="Calibri" w:cs="Calibri"/>
                <w:color w:val="000000"/>
                <w:lang w:eastAsia="en-GB"/>
              </w:rPr>
              <w:t>Breakout board</w:t>
            </w:r>
          </w:p>
        </w:tc>
        <w:tc>
          <w:tcPr>
            <w:tcW w:w="806" w:type="dxa"/>
            <w:noWrap/>
            <w:hideMark/>
          </w:tcPr>
          <w:p w14:paraId="50669D9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853" w:type="dxa"/>
            <w:noWrap/>
            <w:hideMark/>
          </w:tcPr>
          <w:p w14:paraId="0BB904A6"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c>
          <w:tcPr>
            <w:tcW w:w="2240" w:type="dxa"/>
            <w:noWrap/>
            <w:hideMark/>
          </w:tcPr>
          <w:p w14:paraId="53F416C4"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Input</w:t>
            </w:r>
          </w:p>
        </w:tc>
      </w:tr>
      <w:tr w:rsidR="00A96B63" w:rsidRPr="00A96B63" w14:paraId="09E10B7A"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47680B0A"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GPS Sensor </w:t>
            </w:r>
          </w:p>
        </w:tc>
        <w:tc>
          <w:tcPr>
            <w:tcW w:w="2798" w:type="dxa"/>
            <w:noWrap/>
            <w:hideMark/>
          </w:tcPr>
          <w:p w14:paraId="7D7C4B0E" w14:textId="5B75E83C" w:rsidR="00A96B63" w:rsidRPr="00032710" w:rsidRDefault="008F68DC"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sidRPr="008F68DC">
              <w:rPr>
                <w:rFonts w:ascii="Calibri" w:eastAsia="Times New Roman" w:hAnsi="Calibri" w:cs="Calibri"/>
                <w:color w:val="000000"/>
                <w:lang w:eastAsia="en-GB"/>
              </w:rPr>
              <w:t>Breakout board</w:t>
            </w:r>
          </w:p>
        </w:tc>
        <w:tc>
          <w:tcPr>
            <w:tcW w:w="806" w:type="dxa"/>
            <w:noWrap/>
            <w:hideMark/>
          </w:tcPr>
          <w:p w14:paraId="245862C8"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4</w:t>
            </w:r>
          </w:p>
        </w:tc>
        <w:tc>
          <w:tcPr>
            <w:tcW w:w="853" w:type="dxa"/>
            <w:noWrap/>
            <w:hideMark/>
          </w:tcPr>
          <w:p w14:paraId="6DD24E86"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381B498A" w14:textId="2DA21D80"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UART</w:t>
            </w:r>
            <w:r w:rsidR="005B4949">
              <w:rPr>
                <w:rFonts w:ascii="Calibri" w:eastAsia="Times New Roman" w:hAnsi="Calibri" w:cs="Calibri"/>
                <w:color w:val="000000"/>
                <w:lang w:eastAsia="en-GB"/>
              </w:rPr>
              <w:t>/EN/PPS</w:t>
            </w:r>
          </w:p>
        </w:tc>
      </w:tr>
      <w:tr w:rsidR="00A96B63" w:rsidRPr="00A96B63" w14:paraId="09187959"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198200B8"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Start Button</w:t>
            </w:r>
          </w:p>
        </w:tc>
        <w:tc>
          <w:tcPr>
            <w:tcW w:w="2798" w:type="dxa"/>
            <w:noWrap/>
            <w:hideMark/>
          </w:tcPr>
          <w:p w14:paraId="2B624B91" w14:textId="77777777"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Latching</w:t>
            </w:r>
          </w:p>
        </w:tc>
        <w:tc>
          <w:tcPr>
            <w:tcW w:w="806" w:type="dxa"/>
            <w:noWrap/>
            <w:hideMark/>
          </w:tcPr>
          <w:p w14:paraId="74F9C068"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c>
          <w:tcPr>
            <w:tcW w:w="853" w:type="dxa"/>
            <w:noWrap/>
            <w:hideMark/>
          </w:tcPr>
          <w:p w14:paraId="2C57419B"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2A7C9979"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Input</w:t>
            </w:r>
          </w:p>
        </w:tc>
      </w:tr>
      <w:tr w:rsidR="00A96B63" w:rsidRPr="00A96B63" w14:paraId="527BFBE6"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0AF3FC44"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LED</w:t>
            </w:r>
          </w:p>
        </w:tc>
        <w:tc>
          <w:tcPr>
            <w:tcW w:w="2798" w:type="dxa"/>
            <w:noWrap/>
            <w:hideMark/>
          </w:tcPr>
          <w:p w14:paraId="4D216145" w14:textId="77777777"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Run Indicator</w:t>
            </w:r>
          </w:p>
        </w:tc>
        <w:tc>
          <w:tcPr>
            <w:tcW w:w="806" w:type="dxa"/>
            <w:noWrap/>
            <w:hideMark/>
          </w:tcPr>
          <w:p w14:paraId="149D601F"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c>
          <w:tcPr>
            <w:tcW w:w="853" w:type="dxa"/>
            <w:noWrap/>
            <w:hideMark/>
          </w:tcPr>
          <w:p w14:paraId="747D46BF"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05100427"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Output</w:t>
            </w:r>
          </w:p>
        </w:tc>
      </w:tr>
      <w:tr w:rsidR="00A96B63" w:rsidRPr="00A96B63" w14:paraId="3F9CD7D7"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797B7514"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USB</w:t>
            </w:r>
          </w:p>
        </w:tc>
        <w:tc>
          <w:tcPr>
            <w:tcW w:w="2798" w:type="dxa"/>
            <w:noWrap/>
            <w:hideMark/>
          </w:tcPr>
          <w:p w14:paraId="104767E5" w14:textId="77777777"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Serial Interface </w:t>
            </w:r>
          </w:p>
        </w:tc>
        <w:tc>
          <w:tcPr>
            <w:tcW w:w="806" w:type="dxa"/>
            <w:noWrap/>
            <w:hideMark/>
          </w:tcPr>
          <w:p w14:paraId="1E6977C3"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3</w:t>
            </w:r>
          </w:p>
        </w:tc>
        <w:tc>
          <w:tcPr>
            <w:tcW w:w="853" w:type="dxa"/>
            <w:noWrap/>
            <w:hideMark/>
          </w:tcPr>
          <w:p w14:paraId="4F2436D3"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3B582554"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VCC, D+, D-</w:t>
            </w:r>
          </w:p>
        </w:tc>
      </w:tr>
      <w:tr w:rsidR="00A96B63" w:rsidRPr="00A96B63" w14:paraId="68D346EB" w14:textId="77777777" w:rsidTr="00530B13">
        <w:trPr>
          <w:trHeight w:val="300"/>
          <w:jc w:val="center"/>
        </w:trPr>
        <w:tc>
          <w:tcPr>
            <w:cnfStyle w:val="001000000000" w:firstRow="0" w:lastRow="0" w:firstColumn="1" w:lastColumn="0" w:oddVBand="0" w:evenVBand="0" w:oddHBand="0" w:evenHBand="0" w:firstRowFirstColumn="0" w:firstRowLastColumn="0" w:lastRowFirstColumn="0" w:lastRowLastColumn="0"/>
            <w:tcW w:w="2982" w:type="dxa"/>
            <w:noWrap/>
            <w:hideMark/>
          </w:tcPr>
          <w:p w14:paraId="7F112227" w14:textId="77777777" w:rsidR="00A96B63" w:rsidRPr="00A96B63" w:rsidRDefault="00A96B63" w:rsidP="00A96B63">
            <w:pPr>
              <w:rPr>
                <w:rFonts w:ascii="Calibri" w:eastAsia="Times New Roman" w:hAnsi="Calibri" w:cs="Calibri"/>
                <w:color w:val="000000"/>
                <w:lang w:eastAsia="en-GB"/>
              </w:rPr>
            </w:pPr>
            <w:r w:rsidRPr="00A96B63">
              <w:rPr>
                <w:rFonts w:ascii="Calibri" w:eastAsia="Times New Roman" w:hAnsi="Calibri" w:cs="Calibri"/>
                <w:color w:val="000000"/>
                <w:lang w:eastAsia="en-GB"/>
              </w:rPr>
              <w:t>SD Card</w:t>
            </w:r>
          </w:p>
        </w:tc>
        <w:tc>
          <w:tcPr>
            <w:tcW w:w="2798" w:type="dxa"/>
            <w:noWrap/>
            <w:hideMark/>
          </w:tcPr>
          <w:p w14:paraId="4F582435" w14:textId="77777777" w:rsidR="00A96B63" w:rsidRPr="00A96B63" w:rsidRDefault="00A96B63" w:rsidP="00A96B6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Serial Interface </w:t>
            </w:r>
          </w:p>
        </w:tc>
        <w:tc>
          <w:tcPr>
            <w:tcW w:w="806" w:type="dxa"/>
            <w:noWrap/>
            <w:hideMark/>
          </w:tcPr>
          <w:p w14:paraId="0371F0C8"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4</w:t>
            </w:r>
          </w:p>
        </w:tc>
        <w:tc>
          <w:tcPr>
            <w:tcW w:w="853" w:type="dxa"/>
            <w:noWrap/>
            <w:hideMark/>
          </w:tcPr>
          <w:p w14:paraId="452ECEDF"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 </w:t>
            </w:r>
          </w:p>
        </w:tc>
        <w:tc>
          <w:tcPr>
            <w:tcW w:w="2240" w:type="dxa"/>
            <w:noWrap/>
            <w:hideMark/>
          </w:tcPr>
          <w:p w14:paraId="2FC30CE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MOSI, MISO, SCK, CS</w:t>
            </w:r>
          </w:p>
        </w:tc>
      </w:tr>
      <w:tr w:rsidR="00A96B63" w:rsidRPr="00A96B63" w14:paraId="2632CC25" w14:textId="77777777" w:rsidTr="00530B13">
        <w:trPr>
          <w:trHeight w:val="300"/>
          <w:jc w:val="center"/>
        </w:trPr>
        <w:tc>
          <w:tcPr>
            <w:cnfStyle w:val="001000000000" w:firstRow="0" w:lastRow="0" w:firstColumn="1" w:lastColumn="0" w:oddVBand="0" w:evenVBand="0" w:oddHBand="0" w:evenHBand="0" w:firstRowFirstColumn="0" w:firstRowLastColumn="0" w:lastRowFirstColumn="0" w:lastRowLastColumn="0"/>
            <w:tcW w:w="9679" w:type="dxa"/>
            <w:gridSpan w:val="5"/>
            <w:noWrap/>
            <w:hideMark/>
          </w:tcPr>
          <w:p w14:paraId="0C54A461" w14:textId="77777777" w:rsidR="00A96B63" w:rsidRPr="00A96B63" w:rsidRDefault="00A96B63" w:rsidP="00A96B63">
            <w:pPr>
              <w:jc w:val="center"/>
              <w:rPr>
                <w:rFonts w:ascii="Calibri" w:eastAsia="Times New Roman" w:hAnsi="Calibri" w:cs="Calibri"/>
                <w:color w:val="000000"/>
                <w:lang w:eastAsia="en-GB"/>
              </w:rPr>
            </w:pPr>
            <w:r w:rsidRPr="00A96B63">
              <w:rPr>
                <w:rFonts w:ascii="Calibri" w:eastAsia="Times New Roman" w:hAnsi="Calibri" w:cs="Calibri"/>
                <w:color w:val="000000"/>
                <w:lang w:eastAsia="en-GB"/>
              </w:rPr>
              <w:t>Total Pins Required</w:t>
            </w:r>
          </w:p>
        </w:tc>
      </w:tr>
      <w:tr w:rsidR="00A96B63" w:rsidRPr="00A96B63" w14:paraId="19E02ACF"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05CE760C"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Digital</w:t>
            </w:r>
          </w:p>
        </w:tc>
        <w:tc>
          <w:tcPr>
            <w:tcW w:w="3899" w:type="dxa"/>
            <w:gridSpan w:val="3"/>
            <w:noWrap/>
            <w:hideMark/>
          </w:tcPr>
          <w:p w14:paraId="5C934C3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16</w:t>
            </w:r>
          </w:p>
        </w:tc>
      </w:tr>
      <w:tr w:rsidR="00A96B63" w:rsidRPr="00A96B63" w14:paraId="1F7F50B2"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47D70397"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Analog</w:t>
            </w:r>
          </w:p>
        </w:tc>
        <w:tc>
          <w:tcPr>
            <w:tcW w:w="3899" w:type="dxa"/>
            <w:gridSpan w:val="3"/>
            <w:noWrap/>
            <w:hideMark/>
          </w:tcPr>
          <w:p w14:paraId="1EB1A122"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r>
      <w:tr w:rsidR="00A96B63" w:rsidRPr="00A96B63" w14:paraId="35982D2F"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7247911B"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Power Pins</w:t>
            </w:r>
          </w:p>
        </w:tc>
        <w:tc>
          <w:tcPr>
            <w:tcW w:w="3899" w:type="dxa"/>
            <w:gridSpan w:val="3"/>
            <w:noWrap/>
            <w:hideMark/>
          </w:tcPr>
          <w:p w14:paraId="3E96ADD9"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r>
      <w:tr w:rsidR="00A96B63" w:rsidRPr="00A96B63" w14:paraId="72ACD592" w14:textId="77777777" w:rsidTr="00530B13">
        <w:trPr>
          <w:trHeight w:val="300"/>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2A0A2543"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 xml:space="preserve">Total  </w:t>
            </w:r>
          </w:p>
        </w:tc>
        <w:tc>
          <w:tcPr>
            <w:tcW w:w="3899" w:type="dxa"/>
            <w:gridSpan w:val="3"/>
            <w:noWrap/>
            <w:hideMark/>
          </w:tcPr>
          <w:p w14:paraId="6244563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20</w:t>
            </w:r>
          </w:p>
        </w:tc>
      </w:tr>
      <w:tr w:rsidR="00A96B63" w:rsidRPr="00A96B63" w14:paraId="2F25386A" w14:textId="77777777" w:rsidTr="00530B13">
        <w:trPr>
          <w:trHeight w:val="300"/>
          <w:jc w:val="center"/>
        </w:trPr>
        <w:tc>
          <w:tcPr>
            <w:cnfStyle w:val="001000000000" w:firstRow="0" w:lastRow="0" w:firstColumn="1" w:lastColumn="0" w:oddVBand="0" w:evenVBand="0" w:oddHBand="0" w:evenHBand="0" w:firstRowFirstColumn="0" w:firstRowLastColumn="0" w:lastRowFirstColumn="0" w:lastRowLastColumn="0"/>
            <w:tcW w:w="9679" w:type="dxa"/>
            <w:gridSpan w:val="5"/>
            <w:noWrap/>
            <w:hideMark/>
          </w:tcPr>
          <w:p w14:paraId="6B8A2E75" w14:textId="77777777" w:rsidR="00A96B63" w:rsidRPr="00A96B63" w:rsidRDefault="00A96B63" w:rsidP="00A96B63">
            <w:pPr>
              <w:jc w:val="center"/>
              <w:rPr>
                <w:rFonts w:ascii="Calibri" w:eastAsia="Times New Roman" w:hAnsi="Calibri" w:cs="Calibri"/>
                <w:color w:val="000000"/>
                <w:lang w:eastAsia="en-GB"/>
              </w:rPr>
            </w:pPr>
            <w:r w:rsidRPr="00A96B63">
              <w:rPr>
                <w:rFonts w:ascii="Calibri" w:eastAsia="Times New Roman" w:hAnsi="Calibri" w:cs="Calibri"/>
                <w:color w:val="000000"/>
                <w:lang w:eastAsia="en-GB"/>
              </w:rPr>
              <w:t>Peripherals/Modules Required</w:t>
            </w:r>
          </w:p>
        </w:tc>
      </w:tr>
      <w:tr w:rsidR="00A96B63" w:rsidRPr="00A96B63" w14:paraId="5F4FF5FE"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41F2025D"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ADC</w:t>
            </w:r>
          </w:p>
        </w:tc>
        <w:tc>
          <w:tcPr>
            <w:tcW w:w="3899" w:type="dxa"/>
            <w:gridSpan w:val="3"/>
            <w:noWrap/>
            <w:hideMark/>
          </w:tcPr>
          <w:p w14:paraId="7C518B0A"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2</w:t>
            </w:r>
          </w:p>
        </w:tc>
      </w:tr>
      <w:tr w:rsidR="00A96B63" w:rsidRPr="00A96B63" w14:paraId="2D4FD7BF"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199CF8C1"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I2C</w:t>
            </w:r>
          </w:p>
        </w:tc>
        <w:tc>
          <w:tcPr>
            <w:tcW w:w="3899" w:type="dxa"/>
            <w:gridSpan w:val="3"/>
            <w:noWrap/>
            <w:hideMark/>
          </w:tcPr>
          <w:p w14:paraId="35FFB1AC"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r>
      <w:tr w:rsidR="00A96B63" w:rsidRPr="00A96B63" w14:paraId="73B47BE6" w14:textId="77777777" w:rsidTr="00530B13">
        <w:trPr>
          <w:trHeight w:val="288"/>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6B148011"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t>SPI</w:t>
            </w:r>
          </w:p>
        </w:tc>
        <w:tc>
          <w:tcPr>
            <w:tcW w:w="3899" w:type="dxa"/>
            <w:gridSpan w:val="3"/>
            <w:noWrap/>
            <w:hideMark/>
          </w:tcPr>
          <w:p w14:paraId="0C820989"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r>
      <w:tr w:rsidR="00A96B63" w:rsidRPr="00A96B63" w14:paraId="0587C926" w14:textId="77777777" w:rsidTr="00530B13">
        <w:trPr>
          <w:trHeight w:val="300"/>
          <w:jc w:val="center"/>
        </w:trPr>
        <w:tc>
          <w:tcPr>
            <w:cnfStyle w:val="001000000000" w:firstRow="0" w:lastRow="0" w:firstColumn="1" w:lastColumn="0" w:oddVBand="0" w:evenVBand="0" w:oddHBand="0" w:evenHBand="0" w:firstRowFirstColumn="0" w:firstRowLastColumn="0" w:lastRowFirstColumn="0" w:lastRowLastColumn="0"/>
            <w:tcW w:w="5780" w:type="dxa"/>
            <w:gridSpan w:val="2"/>
            <w:noWrap/>
            <w:hideMark/>
          </w:tcPr>
          <w:p w14:paraId="6E020A0F" w14:textId="77777777" w:rsidR="00A96B63" w:rsidRPr="00A96B63" w:rsidRDefault="00A96B63" w:rsidP="00A96B63">
            <w:pPr>
              <w:jc w:val="right"/>
              <w:rPr>
                <w:rFonts w:ascii="Calibri" w:eastAsia="Times New Roman" w:hAnsi="Calibri" w:cs="Calibri"/>
                <w:color w:val="000000"/>
                <w:lang w:eastAsia="en-GB"/>
              </w:rPr>
            </w:pPr>
            <w:r w:rsidRPr="00A96B63">
              <w:rPr>
                <w:rFonts w:ascii="Calibri" w:eastAsia="Times New Roman" w:hAnsi="Calibri" w:cs="Calibri"/>
                <w:color w:val="000000"/>
                <w:lang w:eastAsia="en-GB"/>
              </w:rPr>
              <w:lastRenderedPageBreak/>
              <w:t>USB</w:t>
            </w:r>
          </w:p>
        </w:tc>
        <w:tc>
          <w:tcPr>
            <w:tcW w:w="3899" w:type="dxa"/>
            <w:gridSpan w:val="3"/>
            <w:noWrap/>
            <w:hideMark/>
          </w:tcPr>
          <w:p w14:paraId="5F48C3AE" w14:textId="77777777" w:rsidR="00A96B63" w:rsidRPr="00A96B63" w:rsidRDefault="00A96B63" w:rsidP="00A96B6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96B63">
              <w:rPr>
                <w:rFonts w:ascii="Calibri" w:eastAsia="Times New Roman" w:hAnsi="Calibri" w:cs="Calibri"/>
                <w:color w:val="000000"/>
                <w:lang w:eastAsia="en-GB"/>
              </w:rPr>
              <w:t>1</w:t>
            </w:r>
          </w:p>
        </w:tc>
      </w:tr>
    </w:tbl>
    <w:p w14:paraId="651F8033" w14:textId="77777777" w:rsidR="00A96B63" w:rsidRDefault="00A96B63" w:rsidP="006E6438">
      <w:pPr>
        <w:rPr>
          <w:rFonts w:ascii="Open Sans" w:hAnsi="Open Sans" w:cs="Open Sans"/>
          <w:b/>
          <w:bCs/>
          <w:color w:val="383739"/>
          <w:sz w:val="18"/>
          <w:szCs w:val="18"/>
          <w:shd w:val="clear" w:color="auto" w:fill="F5F5F5"/>
        </w:rPr>
      </w:pPr>
    </w:p>
    <w:p w14:paraId="46D84991" w14:textId="77777777" w:rsidR="005B4949" w:rsidRDefault="005B4949" w:rsidP="005B4949">
      <w:pPr>
        <w:keepNext/>
        <w:jc w:val="center"/>
      </w:pPr>
      <w:r>
        <w:rPr>
          <w:noProof/>
          <w:lang w:val="en-US"/>
        </w:rPr>
        <w:drawing>
          <wp:inline distT="0" distB="0" distL="0" distR="0" wp14:anchorId="441C236C" wp14:editId="7631772B">
            <wp:extent cx="3600000" cy="2392183"/>
            <wp:effectExtent l="19050" t="19050" r="19685" b="27305"/>
            <wp:docPr id="92901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19750" name=""/>
                    <pic:cNvPicPr/>
                  </pic:nvPicPr>
                  <pic:blipFill rotWithShape="1">
                    <a:blip r:embed="rId16"/>
                    <a:srcRect b="71609"/>
                    <a:stretch/>
                  </pic:blipFill>
                  <pic:spPr bwMode="auto">
                    <a:xfrm>
                      <a:off x="0" y="0"/>
                      <a:ext cx="3600000" cy="239218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A98DE1D" w14:textId="0C5DB6C0" w:rsidR="00977FD7" w:rsidRPr="000E4B04" w:rsidRDefault="005B4949" w:rsidP="000E4B04">
      <w:pPr>
        <w:pStyle w:val="Caption"/>
        <w:jc w:val="center"/>
        <w:rPr>
          <w:i w:val="0"/>
          <w:color w:val="000000"/>
        </w:rPr>
      </w:pPr>
      <w:bookmarkStart w:id="9" w:name="_Toc155861765"/>
      <w:r>
        <w:t xml:space="preserve">Figure </w:t>
      </w:r>
      <w:fldSimple w:instr=" SEQ Figure \* ARABIC ">
        <w:r w:rsidR="0092592C">
          <w:rPr>
            <w:noProof/>
          </w:rPr>
          <w:t>1</w:t>
        </w:r>
      </w:fldSimple>
      <w:r>
        <w:t xml:space="preserve"> - Microchip Advanced Part Selector Tool</w:t>
      </w:r>
      <w:r w:rsidR="00600C77">
        <w:t xml:space="preserve"> </w:t>
      </w:r>
      <w:sdt>
        <w:sdtPr>
          <w:rPr>
            <w:i w:val="0"/>
            <w:color w:val="000000"/>
          </w:rPr>
          <w:tag w:val="MENDELEY_CITATION_v3_eyJjaXRhdGlvbklEIjoiTUVOREVMRVlfQ0lUQVRJT05fMmRmNDVjYWItYzA3NS00ZDU1LTg0YjUtNzVmMzE2OTQ1NzRiIiwicHJvcGVydGllcyI6eyJub3RlSW5kZXgiOjB9LCJpc0VkaXRlZCI6ZmFsc2UsIm1hbnVhbE92ZXJyaWRlIjp7ImlzTWFudWFsbHlPdmVycmlkZGVuIjpmYWxzZSwiY2l0ZXByb2NUZXh0IjoiWzddIiwibWFudWFsT3ZlcnJpZGVUZXh0IjoiIn0sImNpdGF0aW9uSXRlbXMiOlt7ImlkIjoiMjhjYWQzOGUtMzU1My0zNjA1LTg1MzMtMDIzYmExYWM4Y2QwIiwiaXRlbURhdGEiOnsidHlwZSI6IndlYnBhZ2UiLCJpZCI6IjI4Y2FkMzhlLTM1NTMtMzYwNS04NTMzLTAyM2JhMWFjOGNkMCIsInRpdGxlIjoiTUFQUyAtIE1DVXMgJiBNUFVzIHBhZ2UiLCJhY2Nlc3NlZCI6eyJkYXRlLXBhcnRzIjpbWzIwMjMsMTIsMTJdXX0sIlVSTCI6Imh0dHBzOi8vd3d3Lm1pY3JvY2hpcC5jb20vbWFwcy9taWNyb2NvbnRyb2xsZXIuYXNweCIsImNvbnRhaW5lci10aXRsZS1zaG9ydCI6IiJ9LCJpc1RlbXBvcmFyeSI6ZmFsc2V9XX0="/>
          <w:id w:val="1949659005"/>
          <w:placeholder>
            <w:docPart w:val="DefaultPlaceholder_-1854013440"/>
          </w:placeholder>
        </w:sdtPr>
        <w:sdtEndPr/>
        <w:sdtContent>
          <w:r w:rsidR="003467A2" w:rsidRPr="003467A2">
            <w:rPr>
              <w:i w:val="0"/>
              <w:color w:val="000000"/>
            </w:rPr>
            <w:t>[7]</w:t>
          </w:r>
        </w:sdtContent>
      </w:sdt>
      <w:bookmarkEnd w:id="9"/>
    </w:p>
    <w:p w14:paraId="6AEF8C5C" w14:textId="25662211" w:rsidR="00977FD7" w:rsidRPr="00977FD7" w:rsidRDefault="00977FD7" w:rsidP="00977FD7">
      <w:r>
        <w:t>Four appropriate MCUs were entered into a comparison table using Microchip’s side-by-side comparison tool</w:t>
      </w:r>
      <w:r w:rsidR="00740C48">
        <w:t xml:space="preserve">, </w:t>
      </w:r>
      <w:r w:rsidR="00740C48">
        <w:fldChar w:fldCharType="begin"/>
      </w:r>
      <w:r w:rsidR="00740C48">
        <w:instrText xml:space="preserve"> REF _Ref153306087 \h </w:instrText>
      </w:r>
      <w:r w:rsidR="00740C48">
        <w:fldChar w:fldCharType="separate"/>
      </w:r>
      <w:r w:rsidR="0092592C">
        <w:t xml:space="preserve">Figure </w:t>
      </w:r>
      <w:r w:rsidR="0092592C">
        <w:rPr>
          <w:noProof/>
        </w:rPr>
        <w:t>2</w:t>
      </w:r>
      <w:r w:rsidR="00740C48">
        <w:fldChar w:fldCharType="end"/>
      </w:r>
      <w:r w:rsidR="00740C48">
        <w:t>.</w:t>
      </w:r>
      <w:r>
        <w:t xml:space="preserve"> This facilitated the process of comparing the functionalities of each MCU to select the most appropriate for the given task</w:t>
      </w:r>
      <w:r w:rsidR="00740C48">
        <w:t>.</w:t>
      </w:r>
    </w:p>
    <w:p w14:paraId="02C207B2" w14:textId="77777777" w:rsidR="00600C77" w:rsidRDefault="00600C77" w:rsidP="00600C77">
      <w:pPr>
        <w:keepNext/>
        <w:jc w:val="center"/>
      </w:pPr>
      <w:r>
        <w:rPr>
          <w:noProof/>
          <w:lang w:val="en-US"/>
        </w:rPr>
        <w:drawing>
          <wp:inline distT="0" distB="0" distL="0" distR="0" wp14:anchorId="7728897E" wp14:editId="03A89502">
            <wp:extent cx="3600000" cy="4031342"/>
            <wp:effectExtent l="19050" t="19050" r="19685" b="26670"/>
            <wp:docPr id="1594335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35771" name="Picture 1" descr="A screenshot of a computer&#10;&#10;Description automatically generated"/>
                    <pic:cNvPicPr/>
                  </pic:nvPicPr>
                  <pic:blipFill rotWithShape="1">
                    <a:blip r:embed="rId17"/>
                    <a:srcRect l="-1" t="19594" r="37303" b="1001"/>
                    <a:stretch/>
                  </pic:blipFill>
                  <pic:spPr bwMode="auto">
                    <a:xfrm>
                      <a:off x="0" y="0"/>
                      <a:ext cx="3600000" cy="403134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4AEFB0B" w14:textId="4D480C36" w:rsidR="006E6438" w:rsidRPr="006E6438" w:rsidRDefault="00600C77" w:rsidP="00600C77">
      <w:pPr>
        <w:pStyle w:val="Caption"/>
        <w:jc w:val="center"/>
      </w:pPr>
      <w:bookmarkStart w:id="10" w:name="_Ref153306087"/>
      <w:bookmarkStart w:id="11" w:name="_Ref153306083"/>
      <w:bookmarkStart w:id="12" w:name="_Toc155861766"/>
      <w:r>
        <w:t xml:space="preserve">Figure </w:t>
      </w:r>
      <w:fldSimple w:instr=" SEQ Figure \* ARABIC ">
        <w:r w:rsidR="0092592C">
          <w:rPr>
            <w:noProof/>
          </w:rPr>
          <w:t>2</w:t>
        </w:r>
      </w:fldSimple>
      <w:bookmarkEnd w:id="10"/>
      <w:r>
        <w:t xml:space="preserve"> - Microcontroller Comparison Table </w:t>
      </w:r>
      <w:sdt>
        <w:sdtPr>
          <w:rPr>
            <w:i w:val="0"/>
            <w:color w:val="000000"/>
          </w:rPr>
          <w:tag w:val="MENDELEY_CITATION_v3_eyJjaXRhdGlvbklEIjoiTUVOREVMRVlfQ0lUQVRJT05fN2MzYjY1ZjgtNzA2Yi00NTcxLTllYTEtOWIxMzVmZjRhNGU3IiwicHJvcGVydGllcyI6eyJub3RlSW5kZXgiOjB9LCJpc0VkaXRlZCI6ZmFsc2UsIm1hbnVhbE92ZXJyaWRlIjp7ImlzTWFudWFsbHlPdmVycmlkZGVuIjpmYWxzZSwiY2l0ZXByb2NUZXh0IjoiWzddIiwibWFudWFsT3ZlcnJpZGVUZXh0IjoiIn0sImNpdGF0aW9uSXRlbXMiOlt7ImlkIjoiMjhjYWQzOGUtMzU1My0zNjA1LTg1MzMtMDIzYmExYWM4Y2QwIiwiaXRlbURhdGEiOnsidHlwZSI6IndlYnBhZ2UiLCJpZCI6IjI4Y2FkMzhlLTM1NTMtMzYwNS04NTMzLTAyM2JhMWFjOGNkMCIsInRpdGxlIjoiTUFQUyAtIE1DVXMgJiBNUFVzIHBhZ2UiLCJhY2Nlc3NlZCI6eyJkYXRlLXBhcnRzIjpbWzIwMjMsMTIsMTJdXX0sIlVSTCI6Imh0dHBzOi8vd3d3Lm1pY3JvY2hpcC5jb20vbWFwcy9taWNyb2NvbnRyb2xsZXIuYXNweCIsImNvbnRhaW5lci10aXRsZS1zaG9ydCI6IiJ9LCJpc1RlbXBvcmFyeSI6ZmFsc2V9XX0="/>
          <w:id w:val="1915810969"/>
          <w:placeholder>
            <w:docPart w:val="DefaultPlaceholder_-1854013440"/>
          </w:placeholder>
        </w:sdtPr>
        <w:sdtEndPr/>
        <w:sdtContent>
          <w:r w:rsidR="003467A2" w:rsidRPr="003467A2">
            <w:rPr>
              <w:i w:val="0"/>
              <w:color w:val="000000"/>
            </w:rPr>
            <w:t>[7]</w:t>
          </w:r>
        </w:sdtContent>
      </w:sdt>
      <w:bookmarkEnd w:id="11"/>
      <w:bookmarkEnd w:id="12"/>
    </w:p>
    <w:p w14:paraId="35BB959F" w14:textId="77777777" w:rsidR="005D6B8E" w:rsidRDefault="005D6B8E" w:rsidP="00230637">
      <w:pPr>
        <w:pStyle w:val="Heading2"/>
      </w:pPr>
    </w:p>
    <w:p w14:paraId="4014CB23" w14:textId="77777777" w:rsidR="005D6B8E" w:rsidRPr="005D6B8E" w:rsidRDefault="005D6B8E" w:rsidP="005D6B8E"/>
    <w:p w14:paraId="271FE8D6" w14:textId="7AFC2244" w:rsidR="005D6B8E" w:rsidRDefault="005D6B8E" w:rsidP="00230637">
      <w:pPr>
        <w:pStyle w:val="Heading2"/>
      </w:pPr>
      <w:bookmarkStart w:id="13" w:name="_Toc155861739"/>
      <w:r>
        <w:lastRenderedPageBreak/>
        <w:t>Enclosure</w:t>
      </w:r>
      <w:bookmarkEnd w:id="13"/>
    </w:p>
    <w:p w14:paraId="4959FE7C" w14:textId="0F3CF46F" w:rsidR="00BF6111" w:rsidRDefault="009C1E76" w:rsidP="00D67623">
      <w:r>
        <w:t xml:space="preserve">Having compared the 3 types of enclosures in </w:t>
      </w:r>
      <w:r>
        <w:fldChar w:fldCharType="begin"/>
      </w:r>
      <w:r>
        <w:instrText xml:space="preserve"> REF _Ref153814697 \h </w:instrText>
      </w:r>
      <w:r>
        <w:fldChar w:fldCharType="separate"/>
      </w:r>
      <w:r w:rsidR="0092592C">
        <w:t xml:space="preserve">Table </w:t>
      </w:r>
      <w:r w:rsidR="0092592C">
        <w:rPr>
          <w:noProof/>
        </w:rPr>
        <w:t>3</w:t>
      </w:r>
      <w:r>
        <w:fldChar w:fldCharType="end"/>
      </w:r>
      <w:r>
        <w:t>, the chosen enclosure is the Hammond Manufacturing 1554W2GYCL due to its watertight IP68 and polycarbonate design, which provides durability as well as translucency which is especially important for use with the sunlight brightness sensor.</w:t>
      </w:r>
      <w:r w:rsidR="007D72E6">
        <w:t xml:space="preserve"> </w:t>
      </w:r>
      <w:r w:rsidR="001F5F05">
        <w:t>Furthermore, it</w:t>
      </w:r>
      <w:r w:rsidR="007D72E6">
        <w:t xml:space="preserve"> is large enough to mount the </w:t>
      </w:r>
      <w:r w:rsidR="001F5F05">
        <w:t>PCB alongside any breakout boards and comes with multiple mounting options.</w:t>
      </w:r>
    </w:p>
    <w:p w14:paraId="50F4B6E3" w14:textId="297F2AA7" w:rsidR="0058751E" w:rsidRDefault="0058751E" w:rsidP="00D67623">
      <w:r>
        <w:t xml:space="preserve">The Deutsch - TE Connectivity enclosure is the cheapest option but is a bare unit designed to be used </w:t>
      </w:r>
      <w:r w:rsidR="00BF6111">
        <w:t xml:space="preserve">with </w:t>
      </w:r>
      <w:r>
        <w:t>DTM header connectors specific to Deutsch - TE Connectivity, so although the price looks appealing, choosing this enclosure would be an exclusive tie to their products.</w:t>
      </w:r>
      <w:r w:rsidR="00926327">
        <w:t xml:space="preserve"> </w:t>
      </w:r>
    </w:p>
    <w:p w14:paraId="64334470" w14:textId="6E41B1A5" w:rsidR="00926327" w:rsidRDefault="00926327" w:rsidP="00D67623">
      <w:r>
        <w:t>The Lincoln Binns enclosure is a feasible option with a durable aluminium design, but unfortunately is not waterproof and would therefore not protect the PCB from environmental conditions.</w:t>
      </w:r>
    </w:p>
    <w:p w14:paraId="48EEB8B4" w14:textId="7715ABC9" w:rsidR="003F772D" w:rsidRDefault="003F772D" w:rsidP="003F772D">
      <w:pPr>
        <w:pStyle w:val="Caption"/>
        <w:keepNext/>
        <w:jc w:val="center"/>
      </w:pPr>
      <w:bookmarkStart w:id="14" w:name="_Ref153814697"/>
      <w:bookmarkStart w:id="15" w:name="_Ref153814694"/>
      <w:r>
        <w:t xml:space="preserve">Table </w:t>
      </w:r>
      <w:fldSimple w:instr=" SEQ Table \* ARABIC ">
        <w:r w:rsidR="0092592C">
          <w:rPr>
            <w:noProof/>
          </w:rPr>
          <w:t>3</w:t>
        </w:r>
      </w:fldSimple>
      <w:bookmarkEnd w:id="14"/>
      <w:r>
        <w:t xml:space="preserve"> - Enclosure Comparison</w:t>
      </w:r>
      <w:bookmarkEnd w:id="15"/>
    </w:p>
    <w:tbl>
      <w:tblPr>
        <w:tblStyle w:val="GridTable1Light-Accent1"/>
        <w:tblW w:w="0" w:type="auto"/>
        <w:tblLook w:val="04A0" w:firstRow="1" w:lastRow="0" w:firstColumn="1" w:lastColumn="0" w:noHBand="0" w:noVBand="1"/>
      </w:tblPr>
      <w:tblGrid>
        <w:gridCol w:w="1431"/>
        <w:gridCol w:w="2781"/>
        <w:gridCol w:w="3296"/>
        <w:gridCol w:w="2948"/>
      </w:tblGrid>
      <w:tr w:rsidR="0058751E" w14:paraId="5ABE8229" w14:textId="77777777" w:rsidTr="00507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1" w:type="dxa"/>
            <w:vMerge w:val="restart"/>
            <w:vAlign w:val="center"/>
          </w:tcPr>
          <w:p w14:paraId="25ABB0F4" w14:textId="77777777" w:rsidR="003F772D" w:rsidRDefault="003F772D" w:rsidP="003F772D">
            <w:pPr>
              <w:jc w:val="center"/>
            </w:pPr>
            <w:r>
              <w:t>Enclosure</w:t>
            </w:r>
          </w:p>
        </w:tc>
        <w:tc>
          <w:tcPr>
            <w:tcW w:w="2781" w:type="dxa"/>
            <w:vAlign w:val="center"/>
          </w:tcPr>
          <w:p w14:paraId="78E2C759" w14:textId="77777777" w:rsidR="003F772D" w:rsidRDefault="003F772D" w:rsidP="003F772D">
            <w:pPr>
              <w:jc w:val="center"/>
              <w:cnfStyle w:val="100000000000" w:firstRow="1" w:lastRow="0" w:firstColumn="0" w:lastColumn="0" w:oddVBand="0" w:evenVBand="0" w:oddHBand="0" w:evenHBand="0" w:firstRowFirstColumn="0" w:firstRowLastColumn="0" w:lastRowFirstColumn="0" w:lastRowLastColumn="0"/>
              <w:rPr>
                <w:b w:val="0"/>
                <w:bCs w:val="0"/>
              </w:rPr>
            </w:pPr>
            <w:r>
              <w:t>Hammond Manufacturing</w:t>
            </w:r>
          </w:p>
          <w:p w14:paraId="46B034CA" w14:textId="78D64C29" w:rsidR="003F772D" w:rsidRDefault="003F772D" w:rsidP="003F772D">
            <w:pPr>
              <w:jc w:val="center"/>
              <w:cnfStyle w:val="100000000000" w:firstRow="1" w:lastRow="0" w:firstColumn="0" w:lastColumn="0" w:oddVBand="0" w:evenVBand="0" w:oddHBand="0" w:evenHBand="0" w:firstRowFirstColumn="0" w:firstRowLastColumn="0" w:lastRowFirstColumn="0" w:lastRowLastColumn="0"/>
            </w:pPr>
            <w:r>
              <w:t>155</w:t>
            </w:r>
            <w:r w:rsidR="004C64A2">
              <w:t>4W2GY</w:t>
            </w:r>
            <w:r w:rsidR="008E0DD0">
              <w:t>C</w:t>
            </w:r>
            <w:r w:rsidR="004C64A2">
              <w:t>L</w:t>
            </w:r>
          </w:p>
        </w:tc>
        <w:tc>
          <w:tcPr>
            <w:tcW w:w="3296" w:type="dxa"/>
            <w:vAlign w:val="center"/>
          </w:tcPr>
          <w:p w14:paraId="70E61367" w14:textId="77777777" w:rsidR="003F772D" w:rsidRDefault="003F772D" w:rsidP="003F772D">
            <w:pPr>
              <w:jc w:val="center"/>
              <w:cnfStyle w:val="100000000000" w:firstRow="1" w:lastRow="0" w:firstColumn="0" w:lastColumn="0" w:oddVBand="0" w:evenVBand="0" w:oddHBand="0" w:evenHBand="0" w:firstRowFirstColumn="0" w:firstRowLastColumn="0" w:lastRowFirstColumn="0" w:lastRowLastColumn="0"/>
            </w:pPr>
            <w:r>
              <w:t>Lincoln Binns E-Case B Enclosure</w:t>
            </w:r>
          </w:p>
        </w:tc>
        <w:tc>
          <w:tcPr>
            <w:tcW w:w="2948" w:type="dxa"/>
            <w:vAlign w:val="center"/>
          </w:tcPr>
          <w:p w14:paraId="2D440CC2" w14:textId="77777777" w:rsidR="003F772D" w:rsidRDefault="003F772D" w:rsidP="003F772D">
            <w:pPr>
              <w:jc w:val="center"/>
              <w:cnfStyle w:val="100000000000" w:firstRow="1" w:lastRow="0" w:firstColumn="0" w:lastColumn="0" w:oddVBand="0" w:evenVBand="0" w:oddHBand="0" w:evenHBand="0" w:firstRowFirstColumn="0" w:firstRowLastColumn="0" w:lastRowFirstColumn="0" w:lastRowLastColumn="0"/>
              <w:rPr>
                <w:b w:val="0"/>
                <w:bCs w:val="0"/>
              </w:rPr>
            </w:pPr>
            <w:r>
              <w:t>Deutsch PCB Enclosure</w:t>
            </w:r>
          </w:p>
          <w:p w14:paraId="45835772" w14:textId="4D31D691" w:rsidR="00357174" w:rsidRDefault="00357174" w:rsidP="003F772D">
            <w:pPr>
              <w:jc w:val="center"/>
              <w:cnfStyle w:val="100000000000" w:firstRow="1" w:lastRow="0" w:firstColumn="0" w:lastColumn="0" w:oddVBand="0" w:evenVBand="0" w:oddHBand="0" w:evenHBand="0" w:firstRowFirstColumn="0" w:firstRowLastColumn="0" w:lastRowFirstColumn="0" w:lastRowLastColumn="0"/>
            </w:pPr>
            <w:r>
              <w:rPr>
                <w:rFonts w:ascii="Helvetica" w:hAnsi="Helvetica" w:cs="Helvetica"/>
                <w:color w:val="333333"/>
                <w:sz w:val="20"/>
                <w:szCs w:val="20"/>
                <w:shd w:val="clear" w:color="auto" w:fill="FFFFFF"/>
              </w:rPr>
              <w:t>EEC-325X4B</w:t>
            </w:r>
          </w:p>
        </w:tc>
      </w:tr>
      <w:tr w:rsidR="0058751E" w14:paraId="190F2B26" w14:textId="77777777" w:rsidTr="00507AE8">
        <w:tc>
          <w:tcPr>
            <w:cnfStyle w:val="001000000000" w:firstRow="0" w:lastRow="0" w:firstColumn="1" w:lastColumn="0" w:oddVBand="0" w:evenVBand="0" w:oddHBand="0" w:evenHBand="0" w:firstRowFirstColumn="0" w:firstRowLastColumn="0" w:lastRowFirstColumn="0" w:lastRowLastColumn="0"/>
            <w:tcW w:w="1431" w:type="dxa"/>
            <w:vMerge/>
            <w:vAlign w:val="center"/>
          </w:tcPr>
          <w:p w14:paraId="59943F40" w14:textId="77777777" w:rsidR="003F772D" w:rsidRDefault="003F772D" w:rsidP="003F772D">
            <w:pPr>
              <w:jc w:val="center"/>
            </w:pPr>
          </w:p>
        </w:tc>
        <w:tc>
          <w:tcPr>
            <w:tcW w:w="2781" w:type="dxa"/>
            <w:vAlign w:val="center"/>
          </w:tcPr>
          <w:p w14:paraId="274B6AB8"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p>
          <w:p w14:paraId="1349E0F9"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p>
          <w:p w14:paraId="144878EA" w14:textId="76733065" w:rsidR="003F772D" w:rsidRDefault="008E0DD0" w:rsidP="003F772D">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11FCD2D9" wp14:editId="03412D4A">
                  <wp:extent cx="1431925" cy="1431925"/>
                  <wp:effectExtent l="0" t="0" r="0" b="0"/>
                  <wp:docPr id="1733076956" name="Picture 10" descr="Hammond Manufacturing 1554W2GYCL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mmond Manufacturing 1554W2GYCL Enlarg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3B537549"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p>
          <w:p w14:paraId="0BC747EA"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p>
        </w:tc>
        <w:tc>
          <w:tcPr>
            <w:tcW w:w="3296" w:type="dxa"/>
            <w:vAlign w:val="center"/>
          </w:tcPr>
          <w:p w14:paraId="771EA00A"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2982FB08" wp14:editId="6FC18508">
                  <wp:extent cx="1828800" cy="1828800"/>
                  <wp:effectExtent l="0" t="0" r="0" b="0"/>
                  <wp:docPr id="299762786" name="Picture 6" descr="Extruded aluminium enclosure E-Case D Kit and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xtruded aluminium enclosure E-Case D Kit and accessori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1563" cy="1831563"/>
                          </a:xfrm>
                          <a:prstGeom prst="rect">
                            <a:avLst/>
                          </a:prstGeom>
                          <a:noFill/>
                          <a:ln>
                            <a:noFill/>
                          </a:ln>
                        </pic:spPr>
                      </pic:pic>
                    </a:graphicData>
                  </a:graphic>
                </wp:inline>
              </w:drawing>
            </w:r>
          </w:p>
        </w:tc>
        <w:tc>
          <w:tcPr>
            <w:tcW w:w="2948" w:type="dxa"/>
            <w:vAlign w:val="center"/>
          </w:tcPr>
          <w:p w14:paraId="6CEE9D23" w14:textId="1ABF1D03" w:rsidR="003F772D" w:rsidRDefault="0058751E" w:rsidP="003F772D">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24E0B836" wp14:editId="45496A92">
                  <wp:extent cx="1437444" cy="983411"/>
                  <wp:effectExtent l="0" t="0" r="0" b="7620"/>
                  <wp:docPr id="1915365508" name="Picture 11" descr="DEUTSCH - TE CONNECTIVITY EEC-325X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UTSCH - TE CONNECTIVITY EEC-325X4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7549" cy="990324"/>
                          </a:xfrm>
                          <a:prstGeom prst="rect">
                            <a:avLst/>
                          </a:prstGeom>
                          <a:noFill/>
                          <a:ln>
                            <a:noFill/>
                          </a:ln>
                        </pic:spPr>
                      </pic:pic>
                    </a:graphicData>
                  </a:graphic>
                </wp:inline>
              </w:drawing>
            </w:r>
          </w:p>
        </w:tc>
      </w:tr>
      <w:tr w:rsidR="0058751E" w14:paraId="63DABF26" w14:textId="77777777" w:rsidTr="00507AE8">
        <w:tc>
          <w:tcPr>
            <w:cnfStyle w:val="001000000000" w:firstRow="0" w:lastRow="0" w:firstColumn="1" w:lastColumn="0" w:oddVBand="0" w:evenVBand="0" w:oddHBand="0" w:evenHBand="0" w:firstRowFirstColumn="0" w:firstRowLastColumn="0" w:lastRowFirstColumn="0" w:lastRowLastColumn="0"/>
            <w:tcW w:w="1431" w:type="dxa"/>
            <w:vAlign w:val="center"/>
          </w:tcPr>
          <w:p w14:paraId="75F705C7" w14:textId="77777777" w:rsidR="003F772D" w:rsidRDefault="003F772D" w:rsidP="003F772D">
            <w:pPr>
              <w:jc w:val="center"/>
            </w:pPr>
            <w:r>
              <w:t>Features</w:t>
            </w:r>
          </w:p>
        </w:tc>
        <w:tc>
          <w:tcPr>
            <w:tcW w:w="2781" w:type="dxa"/>
            <w:vAlign w:val="center"/>
          </w:tcPr>
          <w:p w14:paraId="20A58D3E" w14:textId="56628224"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xml:space="preserve">- </w:t>
            </w:r>
            <w:r w:rsidR="008E0DD0">
              <w:t>180</w:t>
            </w:r>
            <w:r>
              <w:t xml:space="preserve">mm x </w:t>
            </w:r>
            <w:r w:rsidR="008E0DD0">
              <w:t>180</w:t>
            </w:r>
            <w:r>
              <w:t xml:space="preserve">mm x </w:t>
            </w:r>
            <w:r w:rsidR="008E0DD0">
              <w:t>6</w:t>
            </w:r>
            <w:r>
              <w:t>0mm</w:t>
            </w:r>
          </w:p>
          <w:p w14:paraId="70DF2F4C" w14:textId="0888A6FA"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IP6</w:t>
            </w:r>
            <w:r w:rsidR="008E0DD0">
              <w:t>8 protection</w:t>
            </w:r>
          </w:p>
          <w:p w14:paraId="1DA566F0" w14:textId="2275FA15" w:rsidR="008E0DD0" w:rsidRDefault="008E0DD0" w:rsidP="003F772D">
            <w:pPr>
              <w:jc w:val="center"/>
              <w:cnfStyle w:val="000000000000" w:firstRow="0" w:lastRow="0" w:firstColumn="0" w:lastColumn="0" w:oddVBand="0" w:evenVBand="0" w:oddHBand="0" w:evenHBand="0" w:firstRowFirstColumn="0" w:firstRowLastColumn="0" w:lastRowFirstColumn="0" w:lastRowLastColumn="0"/>
            </w:pPr>
            <w:r>
              <w:t>- Ideally suited for mounting PCBs</w:t>
            </w:r>
          </w:p>
          <w:p w14:paraId="7938F119" w14:textId="7E605033" w:rsidR="008E0DD0" w:rsidRDefault="008E0DD0" w:rsidP="003F772D">
            <w:pPr>
              <w:jc w:val="center"/>
              <w:cnfStyle w:val="000000000000" w:firstRow="0" w:lastRow="0" w:firstColumn="0" w:lastColumn="0" w:oddVBand="0" w:evenVBand="0" w:oddHBand="0" w:evenHBand="0" w:firstRowFirstColumn="0" w:firstRowLastColumn="0" w:lastRowFirstColumn="0" w:lastRowLastColumn="0"/>
            </w:pPr>
            <w:r>
              <w:t>-  Clear polycarbonate design</w:t>
            </w:r>
          </w:p>
          <w:p w14:paraId="48AC94CE" w14:textId="58110959" w:rsidR="003F772D" w:rsidRDefault="00357174" w:rsidP="00357174">
            <w:pPr>
              <w:jc w:val="center"/>
              <w:cnfStyle w:val="000000000000" w:firstRow="0" w:lastRow="0" w:firstColumn="0" w:lastColumn="0" w:oddVBand="0" w:evenVBand="0" w:oddHBand="0" w:evenHBand="0" w:firstRowFirstColumn="0" w:firstRowLastColumn="0" w:lastRowFirstColumn="0" w:lastRowLastColumn="0"/>
            </w:pPr>
            <w:r>
              <w:t xml:space="preserve">- </w:t>
            </w:r>
            <w:r w:rsidRPr="00357174">
              <w:rPr>
                <w:rFonts w:cstheme="minorHAnsi"/>
              </w:rPr>
              <w:t xml:space="preserve">NEMA </w:t>
            </w:r>
            <w:r w:rsidRPr="00357174">
              <w:rPr>
                <w:rFonts w:cstheme="minorHAnsi"/>
                <w:color w:val="333333"/>
                <w:shd w:val="clear" w:color="auto" w:fill="FFFFFF"/>
              </w:rPr>
              <w:t>4, 4X, 6, 6P, 12, 13</w:t>
            </w:r>
          </w:p>
        </w:tc>
        <w:tc>
          <w:tcPr>
            <w:tcW w:w="3296" w:type="dxa"/>
            <w:vAlign w:val="center"/>
          </w:tcPr>
          <w:p w14:paraId="1FD56CA5" w14:textId="742B391B"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Aluminium 6063</w:t>
            </w:r>
          </w:p>
          <w:p w14:paraId="59B5A632"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- 1.5mm thickness</w:t>
            </w:r>
          </w:p>
          <w:p w14:paraId="28B5A51B"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Carrier plate for mounting up to 100mm wide PCB</w:t>
            </w:r>
          </w:p>
          <w:p w14:paraId="5B8BC796" w14:textId="77777777"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Customisable size and cut outs for connectors</w:t>
            </w:r>
          </w:p>
        </w:tc>
        <w:tc>
          <w:tcPr>
            <w:tcW w:w="2948" w:type="dxa"/>
            <w:vAlign w:val="center"/>
          </w:tcPr>
          <w:p w14:paraId="42A97F30" w14:textId="33668200" w:rsidR="003F772D" w:rsidRDefault="003F772D" w:rsidP="003F772D">
            <w:pPr>
              <w:jc w:val="center"/>
              <w:cnfStyle w:val="000000000000" w:firstRow="0" w:lastRow="0" w:firstColumn="0" w:lastColumn="0" w:oddVBand="0" w:evenVBand="0" w:oddHBand="0" w:evenHBand="0" w:firstRowFirstColumn="0" w:firstRowLastColumn="0" w:lastRowFirstColumn="0" w:lastRowLastColumn="0"/>
            </w:pPr>
            <w:r>
              <w:t>- Thermoplastic</w:t>
            </w:r>
          </w:p>
          <w:p w14:paraId="6CF4374D" w14:textId="46EA1D44" w:rsidR="00093E5D" w:rsidRDefault="00093E5D" w:rsidP="003F772D">
            <w:pPr>
              <w:jc w:val="center"/>
              <w:cnfStyle w:val="000000000000" w:firstRow="0" w:lastRow="0" w:firstColumn="0" w:lastColumn="0" w:oddVBand="0" w:evenVBand="0" w:oddHBand="0" w:evenHBand="0" w:firstRowFirstColumn="0" w:firstRowLastColumn="0" w:lastRowFirstColumn="0" w:lastRowLastColumn="0"/>
            </w:pPr>
            <w:r>
              <w:t>- IP68 protection</w:t>
            </w:r>
          </w:p>
          <w:p w14:paraId="07D9BA4A" w14:textId="545B6425" w:rsidR="00093E5D" w:rsidRDefault="00507AE8" w:rsidP="003F772D">
            <w:pPr>
              <w:jc w:val="center"/>
              <w:cnfStyle w:val="000000000000" w:firstRow="0" w:lastRow="0" w:firstColumn="0" w:lastColumn="0" w:oddVBand="0" w:evenVBand="0" w:oddHBand="0" w:evenHBand="0" w:firstRowFirstColumn="0" w:firstRowLastColumn="0" w:lastRowFirstColumn="0" w:lastRowLastColumn="0"/>
            </w:pPr>
            <w:r>
              <w:t xml:space="preserve">- </w:t>
            </w:r>
            <w:r w:rsidR="00093E5D">
              <w:t>133mm x 118mm x 36mm</w:t>
            </w:r>
          </w:p>
          <w:p w14:paraId="7F0A1EC4" w14:textId="7D1D4808" w:rsidR="00507AE8" w:rsidRDefault="00507AE8" w:rsidP="003F772D">
            <w:pPr>
              <w:jc w:val="center"/>
              <w:cnfStyle w:val="000000000000" w:firstRow="0" w:lastRow="0" w:firstColumn="0" w:lastColumn="0" w:oddVBand="0" w:evenVBand="0" w:oddHBand="0" w:evenHBand="0" w:firstRowFirstColumn="0" w:firstRowLastColumn="0" w:lastRowFirstColumn="0" w:lastRowLastColumn="0"/>
            </w:pPr>
            <w:r>
              <w:t>- Only accepts snap- in header</w:t>
            </w:r>
          </w:p>
          <w:p w14:paraId="01FD0CA5" w14:textId="034B0312" w:rsidR="003F772D" w:rsidRDefault="00507AE8" w:rsidP="00507AE8">
            <w:pPr>
              <w:jc w:val="center"/>
              <w:cnfStyle w:val="000000000000" w:firstRow="0" w:lastRow="0" w:firstColumn="0" w:lastColumn="0" w:oddVBand="0" w:evenVBand="0" w:oddHBand="0" w:evenHBand="0" w:firstRowFirstColumn="0" w:firstRowLastColumn="0" w:lastRowFirstColumn="0" w:lastRowLastColumn="0"/>
            </w:pPr>
            <w:r>
              <w:t>- Automotive specific</w:t>
            </w:r>
          </w:p>
        </w:tc>
      </w:tr>
      <w:tr w:rsidR="0058751E" w14:paraId="42576135" w14:textId="77777777" w:rsidTr="00507AE8">
        <w:tc>
          <w:tcPr>
            <w:cnfStyle w:val="001000000000" w:firstRow="0" w:lastRow="0" w:firstColumn="1" w:lastColumn="0" w:oddVBand="0" w:evenVBand="0" w:oddHBand="0" w:evenHBand="0" w:firstRowFirstColumn="0" w:firstRowLastColumn="0" w:lastRowFirstColumn="0" w:lastRowLastColumn="0"/>
            <w:tcW w:w="1431" w:type="dxa"/>
            <w:vAlign w:val="center"/>
          </w:tcPr>
          <w:p w14:paraId="59E41143" w14:textId="77777777" w:rsidR="003F772D" w:rsidRDefault="003F772D" w:rsidP="003F772D">
            <w:pPr>
              <w:jc w:val="center"/>
            </w:pPr>
            <w:r>
              <w:t>Price</w:t>
            </w:r>
          </w:p>
        </w:tc>
        <w:tc>
          <w:tcPr>
            <w:tcW w:w="2781" w:type="dxa"/>
            <w:vAlign w:val="center"/>
          </w:tcPr>
          <w:p w14:paraId="1D771CDF" w14:textId="52F30D51" w:rsidR="003F772D" w:rsidRDefault="00357174" w:rsidP="003F772D">
            <w:pPr>
              <w:jc w:val="center"/>
              <w:cnfStyle w:val="000000000000" w:firstRow="0" w:lastRow="0" w:firstColumn="0" w:lastColumn="0" w:oddVBand="0" w:evenVBand="0" w:oddHBand="0" w:evenHBand="0" w:firstRowFirstColumn="0" w:firstRowLastColumn="0" w:lastRowFirstColumn="0" w:lastRowLastColumn="0"/>
            </w:pPr>
            <w:r>
              <w:t>£28.90</w:t>
            </w:r>
          </w:p>
        </w:tc>
        <w:tc>
          <w:tcPr>
            <w:tcW w:w="3296" w:type="dxa"/>
            <w:vAlign w:val="center"/>
          </w:tcPr>
          <w:p w14:paraId="7D9B4F34" w14:textId="59BCE7E0" w:rsidR="003F772D" w:rsidRDefault="00357174" w:rsidP="003F772D">
            <w:pPr>
              <w:jc w:val="center"/>
              <w:cnfStyle w:val="000000000000" w:firstRow="0" w:lastRow="0" w:firstColumn="0" w:lastColumn="0" w:oddVBand="0" w:evenVBand="0" w:oddHBand="0" w:evenHBand="0" w:firstRowFirstColumn="0" w:firstRowLastColumn="0" w:lastRowFirstColumn="0" w:lastRowLastColumn="0"/>
            </w:pPr>
            <w:r>
              <w:t>£2</w:t>
            </w:r>
            <w:r w:rsidR="00E33A04">
              <w:t>4.09</w:t>
            </w:r>
          </w:p>
        </w:tc>
        <w:tc>
          <w:tcPr>
            <w:tcW w:w="2948" w:type="dxa"/>
            <w:vAlign w:val="center"/>
          </w:tcPr>
          <w:p w14:paraId="4A3A86EF" w14:textId="2F13D681" w:rsidR="003F772D" w:rsidRDefault="00357174" w:rsidP="003F772D">
            <w:pPr>
              <w:jc w:val="center"/>
              <w:cnfStyle w:val="000000000000" w:firstRow="0" w:lastRow="0" w:firstColumn="0" w:lastColumn="0" w:oddVBand="0" w:evenVBand="0" w:oddHBand="0" w:evenHBand="0" w:firstRowFirstColumn="0" w:firstRowLastColumn="0" w:lastRowFirstColumn="0" w:lastRowLastColumn="0"/>
            </w:pPr>
            <w:r>
              <w:t>£11.86</w:t>
            </w:r>
          </w:p>
        </w:tc>
      </w:tr>
      <w:tr w:rsidR="0058751E" w14:paraId="18716D77" w14:textId="77777777" w:rsidTr="00507AE8">
        <w:tc>
          <w:tcPr>
            <w:cnfStyle w:val="001000000000" w:firstRow="0" w:lastRow="0" w:firstColumn="1" w:lastColumn="0" w:oddVBand="0" w:evenVBand="0" w:oddHBand="0" w:evenHBand="0" w:firstRowFirstColumn="0" w:firstRowLastColumn="0" w:lastRowFirstColumn="0" w:lastRowLastColumn="0"/>
            <w:tcW w:w="1431" w:type="dxa"/>
            <w:vAlign w:val="center"/>
          </w:tcPr>
          <w:p w14:paraId="2D38F4B0" w14:textId="74009F32" w:rsidR="003F772D" w:rsidRDefault="00357174" w:rsidP="003F772D">
            <w:pPr>
              <w:jc w:val="center"/>
            </w:pPr>
            <w:r>
              <w:t>Webpage</w:t>
            </w:r>
          </w:p>
        </w:tc>
        <w:sdt>
          <w:sdtPr>
            <w:rPr>
              <w:color w:val="000000"/>
            </w:rPr>
            <w:tag w:val="MENDELEY_CITATION_v3_eyJjaXRhdGlvbklEIjoiTUVOREVMRVlfQ0lUQVRJT05fOTIzZDFhMzMtNDcxOC00YWE3LThkZGUtYzQwZjJkYjUxZWYzIiwicHJvcGVydGllcyI6eyJub3RlSW5kZXgiOjB9LCJpc0VkaXRlZCI6ZmFsc2UsIm1hbnVhbE92ZXJyaWRlIjp7ImlzTWFudWFsbHlPdmVycmlkZGVuIjpmYWxzZSwiY2l0ZXByb2NUZXh0IjoiWzhdIiwibWFudWFsT3ZlcnJpZGVUZXh0IjoiIn0sImNpdGF0aW9uSXRlbXMiOlt7ImlkIjoiNTk0NjMzYmMtMWM4Ni0zMDdhLWI2ZGItMzY3ZThmMWEwNGU1IiwiaXRlbURhdGEiOnsidHlwZSI6IndlYnBhZ2UiLCJpZCI6IjU5NDYzM2JjLTFjODYtMzA3YS1iNmRiLTM2N2U4ZjFhMDRlNSIsInRpdGxlIjoiMTU1NFcyR1lDTCBIYW1tb25kIE1hbnVmYWN0dXJpbmcgfCBNb3VzZXIgVW5pdGVkIEtpbmdkb20iLCJhY2Nlc3NlZCI6eyJkYXRlLXBhcnRzIjpbWzIwMjMsMTIsMThdXX0sIlVSTCI6Imh0dHBzOi8vd3d3Lm1vdXNlci5jby51ay9Qcm9kdWN0RGV0YWlsL0hhbW1vbmQtTWFudWZhY3R1cmluZy8xNTU0VzJHWUNMP3FzPWFoY0J1SXRIWjN5eFZkTkFDVzYybFElM0QlM0QiLCJjb250YWluZXItdGl0bGUtc2hvcnQiOiIifSwiaXNUZW1wb3JhcnkiOmZhbHNlfV19"/>
            <w:id w:val="1889148241"/>
            <w:placeholder>
              <w:docPart w:val="DefaultPlaceholder_-1854013440"/>
            </w:placeholder>
          </w:sdtPr>
          <w:sdtEndPr/>
          <w:sdtContent>
            <w:tc>
              <w:tcPr>
                <w:tcW w:w="2781" w:type="dxa"/>
                <w:vAlign w:val="center"/>
              </w:tcPr>
              <w:p w14:paraId="7D0FD3E2" w14:textId="5B60F1DE" w:rsidR="003F772D" w:rsidRDefault="003467A2" w:rsidP="003F772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[8]</w:t>
                </w:r>
              </w:p>
            </w:tc>
          </w:sdtContent>
        </w:sdt>
        <w:sdt>
          <w:sdtPr>
            <w:rPr>
              <w:color w:val="000000"/>
            </w:rPr>
            <w:tag w:val="MENDELEY_CITATION_v3_eyJjaXRhdGlvbklEIjoiTUVOREVMRVlfQ0lUQVRJT05fOGVhZjZlMzgtYTU0YS00MjZkLTg1ZDctYWI4NzJlMDRkMDUyIiwicHJvcGVydGllcyI6eyJub3RlSW5kZXgiOjB9LCJpc0VkaXRlZCI6ZmFsc2UsIm1hbnVhbE92ZXJyaWRlIjp7ImlzTWFudWFsbHlPdmVycmlkZGVuIjpmYWxzZSwiY2l0ZXByb2NUZXh0IjoiWzldIiwibWFudWFsT3ZlcnJpZGVUZXh0IjoiIn0sImNpdGF0aW9uSXRlbXMiOlt7ImlkIjoiMzIwYWZkZGItZDA3ZC0zNWExLTg5NjgtYTZhY2E1MjUxM2VjIiwiaXRlbURhdGEiOnsidHlwZSI6IndlYnBhZ2UiLCJpZCI6IjMyMGFmZGRiLWQwN2QtMzVhMS04OTY4LWE2YWNhNTI1MTNlYyIsInRpdGxlIjoiRS1DYXNlIEIgRXh0cnVkZWQgQWx1bWluaXVtIEVuY2xvc3VyZSBLaXQgfCBMaW5jb2xuIEJpbm5zIEx0ZCIsImFjY2Vzc2VkIjp7ImRhdGUtcGFydHMiOltbMjAyMywxMiwxOF1dfSwiVVJMIjoiaHR0cHM6Ly9saW5jb2xuYmlubnMuY29tL3Nob3AvYWx1bWluaXVtLWVuY2xvc3VyZXMvZS1jYXNlcy9lLWNhc2UtYi1lbmNsb3N1cmUta2l0Lmh0bWwiLCJjb250YWluZXItdGl0bGUtc2hvcnQiOiIifSwiaXNUZW1wb3JhcnkiOmZhbHNlfV19"/>
            <w:id w:val="-1824038699"/>
            <w:placeholder>
              <w:docPart w:val="DefaultPlaceholder_-1854013440"/>
            </w:placeholder>
          </w:sdtPr>
          <w:sdtEndPr/>
          <w:sdtContent>
            <w:tc>
              <w:tcPr>
                <w:tcW w:w="3296" w:type="dxa"/>
                <w:vAlign w:val="center"/>
              </w:tcPr>
              <w:p w14:paraId="63407E09" w14:textId="5D880D90" w:rsidR="003F772D" w:rsidRDefault="003467A2" w:rsidP="003F772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[9]</w:t>
                </w:r>
              </w:p>
            </w:tc>
          </w:sdtContent>
        </w:sdt>
        <w:sdt>
          <w:sdtPr>
            <w:rPr>
              <w:color w:val="000000"/>
            </w:rPr>
            <w:tag w:val="MENDELEY_CITATION_v3_eyJjaXRhdGlvbklEIjoiTUVOREVMRVlfQ0lUQVRJT05fMjBkYTNkZmQtZDQ3Zi00OWExLWE1YTMtNWU0YWYzZTI0ODIzIiwicHJvcGVydGllcyI6eyJub3RlSW5kZXgiOjB9LCJpc0VkaXRlZCI6ZmFsc2UsIm1hbnVhbE92ZXJyaWRlIjp7ImlzTWFudWFsbHlPdmVycmlkZGVuIjpmYWxzZSwiY2l0ZXByb2NUZXh0IjoiWzEwXSIsIm1hbnVhbE92ZXJyaWRlVGV4dCI6IiJ9LCJjaXRhdGlvbkl0ZW1zIjpbeyJpZCI6ImIzMjk2ZjVhLTI3MWUtMzc1MS1iMTM3LTI0NDI3MWEwOWFkNyIsIml0ZW1EYXRhIjp7InR5cGUiOiJ3ZWJwYWdlIiwiaWQiOiJiMzI5NmY1YS0yNzFlLTM3NTEtYjEzNy0yNDQyNzFhMDlhZDciLCJ0aXRsZSI6IkVFQy0zMjVYNEIgRGV1dHNjaCAtIFRlIENvbm5lY3Rpdml0eSB8IE5ldyBMb3cgUHJpY2UiLCJhY2Nlc3NlZCI6eyJkYXRlLXBhcnRzIjpbWzIwMjMsMTIsMThdXX0sIlVSTCI6Imh0dHBzOi8vdWsuZmFybmVsbC5jb20vZGV1dHNjaC9lZWMtMzI1eDRiL3BjYi1lbmNsb3N1cmUtdGhlcm1vcGxhc3RpYy1ibGFjay9kcC8yMTM4MjQyIiwiY29udGFpbmVyLXRpdGxlLXNob3J0IjoiIn0sImlzVGVtcG9yYXJ5IjpmYWxzZX1dfQ=="/>
            <w:id w:val="-1653285953"/>
            <w:placeholder>
              <w:docPart w:val="DefaultPlaceholder_-1854013440"/>
            </w:placeholder>
          </w:sdtPr>
          <w:sdtEndPr/>
          <w:sdtContent>
            <w:tc>
              <w:tcPr>
                <w:tcW w:w="2948" w:type="dxa"/>
                <w:vAlign w:val="center"/>
              </w:tcPr>
              <w:p w14:paraId="3C2FFFB4" w14:textId="0BDF1338" w:rsidR="003F772D" w:rsidRDefault="003467A2" w:rsidP="00E33A04">
                <w:pPr>
                  <w:keepNext/>
                  <w:jc w:val="center"/>
                  <w:cnfStyle w:val="000000000000" w:firstRow="0" w:lastRow="0" w:firstColumn="0" w:lastColumn="0" w:oddVBand="0" w:evenVBand="0" w:oddHBand="0" w:evenHBand="0" w:firstRowFirstColumn="0" w:firstRowLastColumn="0" w:lastRowFirstColumn="0" w:lastRowLastColumn="0"/>
                </w:pPr>
                <w:r w:rsidRPr="003467A2">
                  <w:rPr>
                    <w:color w:val="000000"/>
                  </w:rPr>
                  <w:t>[10]</w:t>
                </w:r>
              </w:p>
            </w:tc>
          </w:sdtContent>
        </w:sdt>
      </w:tr>
      <w:tr w:rsidR="00357174" w14:paraId="38643CD8" w14:textId="77777777" w:rsidTr="00507AE8">
        <w:tc>
          <w:tcPr>
            <w:cnfStyle w:val="001000000000" w:firstRow="0" w:lastRow="0" w:firstColumn="1" w:lastColumn="0" w:oddVBand="0" w:evenVBand="0" w:oddHBand="0" w:evenHBand="0" w:firstRowFirstColumn="0" w:firstRowLastColumn="0" w:lastRowFirstColumn="0" w:lastRowLastColumn="0"/>
            <w:tcW w:w="1431" w:type="dxa"/>
            <w:vAlign w:val="center"/>
          </w:tcPr>
          <w:p w14:paraId="18C63BF2" w14:textId="0FD31E4D" w:rsidR="00357174" w:rsidRDefault="00357174" w:rsidP="003F772D">
            <w:pPr>
              <w:jc w:val="center"/>
            </w:pPr>
            <w:r>
              <w:t>Datasheet</w:t>
            </w:r>
          </w:p>
        </w:tc>
        <w:sdt>
          <w:sdtPr>
            <w:rPr>
              <w:color w:val="000000"/>
            </w:rPr>
            <w:tag w:val="MENDELEY_CITATION_v3_eyJjaXRhdGlvbklEIjoiTUVOREVMRVlfQ0lUQVRJT05fNDg5YWY4YjQtZmFhYy00YWRlLThhOTctYjQxZWQ4MTY1ZGNiIiwicHJvcGVydGllcyI6eyJub3RlSW5kZXgiOjB9LCJpc0VkaXRlZCI6ZmFsc2UsIm1hbnVhbE92ZXJyaWRlIjp7ImlzTWFudWFsbHlPdmVycmlkZGVuIjpmYWxzZSwiY2l0ZXByb2NUZXh0IjoiWzExXSIsIm1hbnVhbE92ZXJyaWRlVGV4dCI6IiJ9LCJjaXRhdGlvbkl0ZW1zIjpbeyJpZCI6IjBmMDhlNTE4LTQzZmItMzVjOS1iZjEyLWNhMGFhZGUwNDk2MSIsIml0ZW1EYXRhIjp7InR5cGUiOiJhcnRpY2xlLWpvdXJuYWwiLCJpZCI6IjBmMDhlNTE4LTQzZmItMzVjOS1iZjEyLWNhMGFhZGUwNDk2MSIsInRpdGxlIjoiVHlwZSA0WCwgNlAgUG9seWNhcmJvbmF0ZSAmIEdlbmVyYWwgUHVycG9zZSBBQlMgRW5jbG9zdXJlcyAxNTU0IFNlcmllcyIsImFjY2Vzc2VkIjp7ImRhdGUtcGFydHMiOltbMjAyMywxMiwxOF1dfSwiVVJMIjoiaHR0cHM6Ly93d3cuaGFtbWZnLmNvbS9lbGVjdHJvbmljcy9zbWFsbC1jYXNlL3BsYXN0aWMvMTU1NCIsImNvbnRhaW5lci10aXRsZS1zaG9ydCI6IiJ9LCJpc1RlbXBvcmFyeSI6ZmFsc2V9XX0="/>
            <w:id w:val="2067447366"/>
            <w:placeholder>
              <w:docPart w:val="DefaultPlaceholder_-1854013440"/>
            </w:placeholder>
          </w:sdtPr>
          <w:sdtEndPr/>
          <w:sdtContent>
            <w:tc>
              <w:tcPr>
                <w:tcW w:w="2781" w:type="dxa"/>
                <w:vAlign w:val="center"/>
              </w:tcPr>
              <w:p w14:paraId="07F67E85" w14:textId="2962A638" w:rsidR="00357174" w:rsidRDefault="003467A2" w:rsidP="003F772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[11]</w:t>
                </w:r>
              </w:p>
            </w:tc>
          </w:sdtContent>
        </w:sdt>
        <w:sdt>
          <w:sdtPr>
            <w:rPr>
              <w:color w:val="000000"/>
            </w:rPr>
            <w:tag w:val="MENDELEY_CITATION_v3_eyJjaXRhdGlvbklEIjoiTUVOREVMRVlfQ0lUQVRJT05fYzFlYTJlZTQtNmM1Yi00ZWZjLTk0MjEtNzI3NTU4ZmQzN2UzIiwicHJvcGVydGllcyI6eyJub3RlSW5kZXgiOjB9LCJpc0VkaXRlZCI6ZmFsc2UsIm1hbnVhbE92ZXJyaWRlIjp7ImlzTWFudWFsbHlPdmVycmlkZGVuIjpmYWxzZSwiY2l0ZXByb2NUZXh0IjoiWzEyXSIsIm1hbnVhbE92ZXJyaWRlVGV4dCI6IiJ9LCJjaXRhdGlvbkl0ZW1zIjpbeyJpZCI6ImRmMTQyODAwLTk0NjMtMzkyNy1iYjM2LWY5MmJhN2U5MDcyNyIsIml0ZW1EYXRhIjp7InR5cGUiOiJyZXBvcnQiLCJpZCI6ImRmMTQyODAwLTk0NjMtMzkyNy1iYjM2LWY5MmJhN2U5MDcyNyIsInRpdGxlIjoiRS1DYXNlIEIgRW5jbG9zdXJlIEtpdCBQcm9kdWN0IEltYWdlcyIsImF1dGhvciI6W3siZmFtaWx5IjoiTHRk4oCOIiwiZ2l2ZW4iOiJMaW5jb2xuIEJpbm5zIiwicGFyc2UtbmFtZXMiOmZhbHNlLCJkcm9wcGluZy1wYXJ0aWNsZSI6IiIsIm5vbi1kcm9wcGluZy1wYXJ0aWNsZSI6IiJ9XSwiVVJMIjoiaHR0cHM6Ly9saW5jb2xuYmlubnMuY29tL2UtY2FzZS1iLWVuY2xvc3VyZS1raXQuaHRtbCIsImlzc3VlZCI6eyJkYXRlLXBhcnRzIjpbWzIwMjNdXX0sImNvbnRhaW5lci10aXRsZS1zaG9ydCI6IiJ9LCJpc1RlbXBvcmFyeSI6ZmFsc2V9XX0="/>
            <w:id w:val="727346265"/>
            <w:placeholder>
              <w:docPart w:val="DefaultPlaceholder_-1854013440"/>
            </w:placeholder>
          </w:sdtPr>
          <w:sdtEndPr/>
          <w:sdtContent>
            <w:tc>
              <w:tcPr>
                <w:tcW w:w="3296" w:type="dxa"/>
                <w:vAlign w:val="center"/>
              </w:tcPr>
              <w:p w14:paraId="1660725C" w14:textId="687C2A52" w:rsidR="00357174" w:rsidRDefault="003467A2" w:rsidP="003F772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[12]</w:t>
                </w:r>
              </w:p>
            </w:tc>
          </w:sdtContent>
        </w:sdt>
        <w:sdt>
          <w:sdtPr>
            <w:rPr>
              <w:color w:val="000000"/>
            </w:rPr>
            <w:tag w:val="MENDELEY_CITATION_v3_eyJjaXRhdGlvbklEIjoiTUVOREVMRVlfQ0lUQVRJT05fZjY5OGJhZWMtOWE4NC00Mjk5LWE5N2ItNTE5NWU3YzBjNTk0IiwicHJvcGVydGllcyI6eyJub3RlSW5kZXgiOjB9LCJpc0VkaXRlZCI6ZmFsc2UsIm1hbnVhbE92ZXJyaWRlIjp7ImlzTWFudWFsbHlPdmVycmlkZGVuIjpmYWxzZSwiY2l0ZXByb2NUZXh0IjoiWzEzXSIsIm1hbnVhbE92ZXJyaWRlVGV4dCI6IiJ9LCJjaXRhdGlvbkl0ZW1zIjpbeyJpZCI6IjBjYjAyMzQzLWViNmEtM2FjNy1iYTYxLWI3ODBlYTczMzdkYSIsIml0ZW1EYXRhIjp7InR5cGUiOiJhcnRpY2xlLWpvdXJuYWwiLCJpZCI6IjBjYjAyMzQzLWViNmEtM2FjNy1iYTYxLWI3ODBlYTczMzdkYSIsInRpdGxlIjoiSEQxMCBTZXJpZXMgU1RSSUtFIFNlcmllcyBFRUMgRW5jbG9zdXJlIGFuZCBGbGFuZ2UgUmVjZXB0YWNsZSIsImNvbnRhaW5lci10aXRsZSI6IkRldXRzY2ggSW5kdXN0cmlhbCIsImFjY2Vzc2VkIjp7ImRhdGUtcGFydHMiOltbMjAyMywxMiwxOF1dfSwiYWJzdHJhY3QiOiJEZXV0c2NoIEluZHVzdHJpYWwgcHJpbnRlZCBjaXJjdWl0IGJvYXJkIG9yIFBDQiBjb25uZWN0b3JzIGFyZSBoZWF2eSBkdXR5IGVudmlyb25tZW50YWxseSBzZWFsZWQgY29ubmVjdG9ycyBkZXNpZ25lZCBmb3Igd2lyZS10by1jaXJjdWl0IGJvYXJkIGNvbm5lY3Rpb25zLiBEZXV0c2NoIFBDQiBjb25uZWN0b3JzIGFyZSBidWlsdCB0byBtYWludGFpbiB0aGUgaW50ZWdyaXR5IGFuZCBjb250aW51aXR5IG9mIGRhdGEgYW5kIHBvd2VyIHNpZ25hbHMgaW4gaGFyc2ggZW52aXJvbm1lbnRzLiBEZXZlbG9wZWQgYW5kIGRlc2lnbmVkIGZvciBoZWF2eSBkdXR5IGVsZWN0cm9uaWNhbGx5IGVxdWlwcGVkIHZlaGljbGVzLCBEZXV0c2NoIEluZHVzdHJpYWwgcHJpbnRlZCBjaXJjdWl0IGJvYXJkIGNvbm5lY3Rpb25zIHVzZSBzdGFuZGFyZCBEZXV0c2NoIGNvbm5lY3RvciBib2RpZXMgYW5kIHdpbGwgd2l0aHN0YW5kIGR1c3QsIGRpcnQsIG1vaXN0dXJlLCBhbmQgdmlicmF0aW9uLiBBdmFpbGFibGUgaW4gYSB2YXJpZXR5IG9mIHN0eWxlcyBmcm9tIHNldmVyYWwgZGlmZmVyZW50IGNvbm5lY3RvciBmYW1pbGllcywgRGV1dHNjaCBwcmludGVkIGNpcmN1aXQgYm9hcmQgY29ubmVjdG9ycyBjb3ZlciBhIHJhbmdlIG9mIHBpbiBjb3VudHMgZnJvbSAyIHRvIDgwIGFuZCB3aXJlIGdhdWdlcyBmcm9tIDEwIHRvIDIyLiBNYW55IG9mIHRoZSBjb25uZWN0b3JzIGFyZSBhdmFpbGFibGUgaW4gc3RyYWlnaHQsIDkwwrAsIG9yIHNvbGRlciBwb3Qgb3B0aW9ucy4gRGV1dHNjaCBQQ0IgY29ubmVjdG9ycyBtYXRlIHdpdGggc3RhbmRhcmQgRGV1dHNjaCBwbHVncy4gV2l0aCBpbnRlZ3JhbCBzaWxpY29uZSB3aXJlIHNlYWxzIGFuZCBtb2xkZWQtaW4gY29udGFjdHMgdGhhdCBkbyBub3QgcmVxdWlyZSBwb3R0aW5nIG9yIGVwb3h5IHNlYWxhbnQsIERldXRzY2ggUENCIGNvbm5lY3RvcnMgYXJlIHNlYWxlZCwgcmVsaWFibGUsIGFuZCBlYXN5IHRvIGluc3RhbGwuIERSQyBTZXJpZXMg4oCiIDI0LCA0MCwgNTAsIDYwLCA2NCwgNzAsIDc2LCBhbmQgODAgY2F2aXR5IGFycmFuZ2VtZW50cyDigKIgTWF0aW5nIGNvbm5lY3RvcnMgYWNjZXB0IDE0LTIyIEFXRyBEVCBGYW1pbHkg4oCiIERUIFNlcmllcyAyLCAzLCA0LCA2LCA4LCBhbmQgMTIgY2F2aXR5IGFycmFuZ2VtZW50cyDigKIgRFQgU2VyaWVzIG1hdGluZyBjb25uZWN0b3JzIGFjY2VwdCAxNC0yMCBBV0cg4oCiIERUIFNlcmllcyBmbCBhbmdlbGVzcyBvcHRpb25zIGF2YWlsYWJsZSDigKIgRFRNIFNlcmllcyA4LCAxMiwgYW5kIDQ4IGNhdml0eSBhcnJhbmdlbWVudHMg4oCiIERUTSBTZXJpZXMgbWF0aW5nIGNvbm5lY3RvcnMgYWNjZXB0IDE2LTIyIEFXRyDigKIgRFRNIFNlcmllcyBmbCBhbmdlbGVzcyA0OCB3YXkgb3B0aW9uIOKAoiBEVFAgU2VyaWVzIDQgY2F2aXR5IGFycmFuZ2VtZW50IOKAoiBEVFAgU2VyaWVzIG1hdGluZyBjb25uZWN0b3JzIGFjY2VwdCAxMC0xNCBBV0cg4oCiIFNvbWUgYXJyYW5nZW1lbnRzIG9mIHRoZSBEVCBhbmQgRFRNIFNlcmllcyBhcmUgYXZhaWxhYmxlIHdpdGggQSwgQiwgQywgYW5kIEQga2V5aW5nIG9wdGlvbnMg4oCiIERUIFNlcmllcyBoZWFkZXIgMTIsIDI0LCAzNiwgYW5kIDQ4IGNhdml0eSBhcnJhbmdlbWVudHMg4oCiIERUIFNlcmllcyBtYXRpbmcgY29ubmVjdG9ycyBhY2NlcHQgMTQtMjAgQVdHIOKAoiBEVE0gU2VyaWVzIGhlYWRlciAxMiBhbmQgMjQgY2F2aXR5IGFycmFuZ2VtZW50cyDigKIgRFRNIFNlcmllcyBtYXRpbmcgY29ubmVjdG9ycyBhY2NlcHQgMTYtMjIgQVdHIOKAoiBTb21lIGFycmFuZ2VtZW50cyBvZiB0aGUgRFQgYW5kIERUTSBTZXJpZXMgYXJlIGF2YWlsYWJsZSB3aXRoIEEsIEIsIEMsIGFuZCBEIGtleWluZyBvcHRpb25zIn0sImlzVGVtcG9yYXJ5IjpmYWxzZX1dfQ=="/>
            <w:id w:val="600302590"/>
            <w:placeholder>
              <w:docPart w:val="DefaultPlaceholder_-1854013440"/>
            </w:placeholder>
          </w:sdtPr>
          <w:sdtEndPr/>
          <w:sdtContent>
            <w:tc>
              <w:tcPr>
                <w:tcW w:w="2948" w:type="dxa"/>
                <w:vAlign w:val="center"/>
              </w:tcPr>
              <w:p w14:paraId="0D0FF630" w14:textId="12F7CE8D" w:rsidR="00357174" w:rsidRDefault="003467A2" w:rsidP="00E33A04">
                <w:pPr>
                  <w:keepNext/>
                  <w:jc w:val="center"/>
                  <w:cnfStyle w:val="000000000000" w:firstRow="0" w:lastRow="0" w:firstColumn="0" w:lastColumn="0" w:oddVBand="0" w:evenVBand="0" w:oddHBand="0" w:evenHBand="0" w:firstRowFirstColumn="0" w:firstRowLastColumn="0" w:lastRowFirstColumn="0" w:lastRowLastColumn="0"/>
                </w:pPr>
                <w:r w:rsidRPr="003467A2">
                  <w:rPr>
                    <w:color w:val="000000"/>
                  </w:rPr>
                  <w:t>[13]</w:t>
                </w:r>
              </w:p>
            </w:tc>
          </w:sdtContent>
        </w:sdt>
      </w:tr>
    </w:tbl>
    <w:p w14:paraId="0A4EA06B" w14:textId="77777777" w:rsidR="005D6B8E" w:rsidRDefault="005D6B8E" w:rsidP="005D6B8E"/>
    <w:p w14:paraId="3A9927A9" w14:textId="77777777" w:rsidR="005D6B8E" w:rsidRPr="005D6B8E" w:rsidRDefault="005D6B8E" w:rsidP="005D6B8E"/>
    <w:p w14:paraId="03864E7C" w14:textId="34123524" w:rsidR="005D6B8E" w:rsidRDefault="005D6B8E" w:rsidP="00230637">
      <w:pPr>
        <w:pStyle w:val="Heading2"/>
      </w:pPr>
    </w:p>
    <w:p w14:paraId="398D6D8F" w14:textId="1D8178F9" w:rsidR="007F798E" w:rsidRDefault="007F798E" w:rsidP="007F798E"/>
    <w:p w14:paraId="0B0AACF2" w14:textId="6B357D9D" w:rsidR="007F798E" w:rsidRDefault="007F798E" w:rsidP="007F798E"/>
    <w:p w14:paraId="7E20EBF7" w14:textId="5F856A24" w:rsidR="007F798E" w:rsidRDefault="007F798E" w:rsidP="007F798E"/>
    <w:p w14:paraId="1C45C21E" w14:textId="770A7CB7" w:rsidR="007F798E" w:rsidRDefault="007F798E" w:rsidP="007F798E"/>
    <w:p w14:paraId="685F5DC8" w14:textId="77777777" w:rsidR="007F798E" w:rsidRPr="007F798E" w:rsidRDefault="007F798E" w:rsidP="007F798E"/>
    <w:p w14:paraId="707CB853" w14:textId="0E34329C" w:rsidR="00230637" w:rsidRDefault="00230637" w:rsidP="00230637">
      <w:pPr>
        <w:pStyle w:val="Heading2"/>
      </w:pPr>
      <w:bookmarkStart w:id="16" w:name="_Toc155861740"/>
      <w:r>
        <w:lastRenderedPageBreak/>
        <w:t>Non-Volatile Memory</w:t>
      </w:r>
      <w:bookmarkEnd w:id="16"/>
      <w:r>
        <w:t xml:space="preserve"> </w:t>
      </w:r>
    </w:p>
    <w:p w14:paraId="7404B38F" w14:textId="01F2ED6F" w:rsidR="00457341" w:rsidRDefault="00457341" w:rsidP="00457341">
      <w:r>
        <w:t xml:space="preserve">To preserve battery life, the sample </w:t>
      </w:r>
      <w:r w:rsidR="00201ABE">
        <w:t>period</w:t>
      </w:r>
      <w:r>
        <w:t xml:space="preserve"> of each sensor was carefully selected to ensure enough data is gathered to provide quality weather analysis, while also being efficient. </w:t>
      </w:r>
      <w:r w:rsidR="00B31417">
        <w:t xml:space="preserve">The memory requirements in bytes per sensor, shown in </w:t>
      </w:r>
      <w:r w:rsidR="00B31417">
        <w:fldChar w:fldCharType="begin"/>
      </w:r>
      <w:r w:rsidR="00B31417">
        <w:instrText xml:space="preserve"> REF _Ref153447203 \h </w:instrText>
      </w:r>
      <w:r w:rsidR="00B31417">
        <w:fldChar w:fldCharType="separate"/>
      </w:r>
      <w:r w:rsidR="0092592C">
        <w:t xml:space="preserve">Table </w:t>
      </w:r>
      <w:r w:rsidR="0092592C">
        <w:rPr>
          <w:noProof/>
        </w:rPr>
        <w:t>4</w:t>
      </w:r>
      <w:r w:rsidR="00B31417">
        <w:fldChar w:fldCharType="end"/>
      </w:r>
      <w:r w:rsidR="00B31417">
        <w:t xml:space="preserve"> are based on the range of measurement and the resolution of each sensor.</w:t>
      </w:r>
    </w:p>
    <w:p w14:paraId="4332EDE5" w14:textId="0B09C3D1" w:rsidR="00B31417" w:rsidRDefault="00B31417" w:rsidP="00B31417">
      <w:pPr>
        <w:pStyle w:val="Caption"/>
        <w:keepNext/>
        <w:jc w:val="center"/>
      </w:pPr>
      <w:bookmarkStart w:id="17" w:name="_Ref153447203"/>
      <w:r>
        <w:t xml:space="preserve">Table </w:t>
      </w:r>
      <w:fldSimple w:instr=" SEQ Table \* ARABIC ">
        <w:r w:rsidR="0092592C">
          <w:rPr>
            <w:noProof/>
          </w:rPr>
          <w:t>4</w:t>
        </w:r>
      </w:fldSimple>
      <w:bookmarkEnd w:id="17"/>
      <w:r>
        <w:t xml:space="preserve"> - Memory Requirements</w:t>
      </w:r>
    </w:p>
    <w:tbl>
      <w:tblPr>
        <w:tblStyle w:val="GridTable1Light-Accent1"/>
        <w:tblW w:w="5000" w:type="pct"/>
        <w:tblLook w:val="04A0" w:firstRow="1" w:lastRow="0" w:firstColumn="1" w:lastColumn="0" w:noHBand="0" w:noVBand="1"/>
      </w:tblPr>
      <w:tblGrid>
        <w:gridCol w:w="2404"/>
        <w:gridCol w:w="1789"/>
        <w:gridCol w:w="1169"/>
        <w:gridCol w:w="1765"/>
        <w:gridCol w:w="1602"/>
        <w:gridCol w:w="1727"/>
      </w:tblGrid>
      <w:tr w:rsidR="00B31417" w:rsidRPr="00B31417" w14:paraId="3491C8E5" w14:textId="77777777" w:rsidTr="00C2371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35CE3572" w14:textId="77777777" w:rsidR="00B31417" w:rsidRPr="00B31417" w:rsidRDefault="00B31417" w:rsidP="00C23713">
            <w:pPr>
              <w:jc w:val="center"/>
              <w:rPr>
                <w:rFonts w:ascii="Calibri" w:eastAsia="Times New Roman" w:hAnsi="Calibri" w:cs="Calibri"/>
                <w:color w:val="000000"/>
                <w:lang w:eastAsia="en-GB"/>
              </w:rPr>
            </w:pPr>
            <w:r w:rsidRPr="00B31417">
              <w:rPr>
                <w:rFonts w:ascii="Calibri" w:eastAsia="Times New Roman" w:hAnsi="Calibri" w:cs="Calibri"/>
                <w:color w:val="000000"/>
                <w:lang w:eastAsia="en-GB"/>
              </w:rPr>
              <w:t>Parameter</w:t>
            </w:r>
          </w:p>
        </w:tc>
        <w:tc>
          <w:tcPr>
            <w:tcW w:w="825" w:type="pct"/>
            <w:noWrap/>
            <w:vAlign w:val="center"/>
            <w:hideMark/>
          </w:tcPr>
          <w:p w14:paraId="42E52E15" w14:textId="77777777" w:rsidR="00B31417" w:rsidRPr="00B31417" w:rsidRDefault="00B31417" w:rsidP="00C2371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Range</w:t>
            </w:r>
          </w:p>
        </w:tc>
        <w:tc>
          <w:tcPr>
            <w:tcW w:w="563" w:type="pct"/>
            <w:noWrap/>
            <w:vAlign w:val="center"/>
            <w:hideMark/>
          </w:tcPr>
          <w:p w14:paraId="6D25A308" w14:textId="77777777" w:rsidR="00B31417" w:rsidRPr="00B31417" w:rsidRDefault="00B31417" w:rsidP="00C2371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Resolution</w:t>
            </w:r>
          </w:p>
        </w:tc>
        <w:tc>
          <w:tcPr>
            <w:tcW w:w="850" w:type="pct"/>
            <w:noWrap/>
            <w:vAlign w:val="center"/>
            <w:hideMark/>
          </w:tcPr>
          <w:p w14:paraId="57EC6E14" w14:textId="77777777" w:rsidR="00B31417" w:rsidRPr="00B31417" w:rsidRDefault="00B31417" w:rsidP="00C2371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No. of possible values</w:t>
            </w:r>
          </w:p>
        </w:tc>
        <w:tc>
          <w:tcPr>
            <w:tcW w:w="772" w:type="pct"/>
            <w:noWrap/>
            <w:vAlign w:val="center"/>
            <w:hideMark/>
          </w:tcPr>
          <w:p w14:paraId="2447DEFE" w14:textId="77777777" w:rsidR="00B31417" w:rsidRPr="00B31417" w:rsidRDefault="00B31417" w:rsidP="00C2371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No. of bits required</w:t>
            </w:r>
          </w:p>
        </w:tc>
        <w:tc>
          <w:tcPr>
            <w:tcW w:w="832" w:type="pct"/>
            <w:noWrap/>
            <w:vAlign w:val="center"/>
            <w:hideMark/>
          </w:tcPr>
          <w:p w14:paraId="7442750F" w14:textId="77777777" w:rsidR="00B31417" w:rsidRPr="00B31417" w:rsidRDefault="00B31417" w:rsidP="00C2371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No. of bytes required</w:t>
            </w:r>
          </w:p>
        </w:tc>
      </w:tr>
      <w:tr w:rsidR="00B31417" w:rsidRPr="00B31417" w14:paraId="72A991CC"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57D4CA30"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 xml:space="preserve">Temperature </w:t>
            </w:r>
          </w:p>
        </w:tc>
        <w:tc>
          <w:tcPr>
            <w:tcW w:w="825" w:type="pct"/>
            <w:noWrap/>
            <w:hideMark/>
          </w:tcPr>
          <w:p w14:paraId="195D7AD7" w14:textId="69661183"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-20°C</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70°C</w:t>
            </w:r>
          </w:p>
        </w:tc>
        <w:tc>
          <w:tcPr>
            <w:tcW w:w="563" w:type="pct"/>
            <w:noWrap/>
            <w:hideMark/>
          </w:tcPr>
          <w:p w14:paraId="323E570F"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0.5°C</w:t>
            </w:r>
          </w:p>
        </w:tc>
        <w:tc>
          <w:tcPr>
            <w:tcW w:w="850" w:type="pct"/>
            <w:noWrap/>
            <w:hideMark/>
          </w:tcPr>
          <w:p w14:paraId="1C9EA2D5"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180</w:t>
            </w:r>
          </w:p>
        </w:tc>
        <w:tc>
          <w:tcPr>
            <w:tcW w:w="772" w:type="pct"/>
            <w:noWrap/>
            <w:hideMark/>
          </w:tcPr>
          <w:p w14:paraId="0CD98AB1"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8</w:t>
            </w:r>
          </w:p>
        </w:tc>
        <w:tc>
          <w:tcPr>
            <w:tcW w:w="832" w:type="pct"/>
            <w:noWrap/>
            <w:hideMark/>
          </w:tcPr>
          <w:p w14:paraId="10AA5C74"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1A7ED5F1"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6E4B4022"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Humidity</w:t>
            </w:r>
          </w:p>
        </w:tc>
        <w:tc>
          <w:tcPr>
            <w:tcW w:w="825" w:type="pct"/>
            <w:noWrap/>
            <w:hideMark/>
          </w:tcPr>
          <w:p w14:paraId="57E85076"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0%RH - 100%RH</w:t>
            </w:r>
          </w:p>
        </w:tc>
        <w:tc>
          <w:tcPr>
            <w:tcW w:w="563" w:type="pct"/>
            <w:noWrap/>
            <w:hideMark/>
          </w:tcPr>
          <w:p w14:paraId="06639F4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2%RH</w:t>
            </w:r>
          </w:p>
        </w:tc>
        <w:tc>
          <w:tcPr>
            <w:tcW w:w="850" w:type="pct"/>
            <w:noWrap/>
            <w:hideMark/>
          </w:tcPr>
          <w:p w14:paraId="36E31E0C"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50</w:t>
            </w:r>
          </w:p>
        </w:tc>
        <w:tc>
          <w:tcPr>
            <w:tcW w:w="772" w:type="pct"/>
            <w:noWrap/>
            <w:hideMark/>
          </w:tcPr>
          <w:p w14:paraId="42047A5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5</w:t>
            </w:r>
          </w:p>
        </w:tc>
        <w:tc>
          <w:tcPr>
            <w:tcW w:w="832" w:type="pct"/>
            <w:noWrap/>
            <w:hideMark/>
          </w:tcPr>
          <w:p w14:paraId="40D730FB"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4EADF86E"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0EE24057"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 xml:space="preserve">Wind Speed </w:t>
            </w:r>
          </w:p>
        </w:tc>
        <w:tc>
          <w:tcPr>
            <w:tcW w:w="825" w:type="pct"/>
            <w:noWrap/>
            <w:hideMark/>
          </w:tcPr>
          <w:p w14:paraId="18CB0F84"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0 - 50m/s</w:t>
            </w:r>
          </w:p>
        </w:tc>
        <w:tc>
          <w:tcPr>
            <w:tcW w:w="563" w:type="pct"/>
            <w:noWrap/>
            <w:hideMark/>
          </w:tcPr>
          <w:p w14:paraId="411F007D"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0.5m/s</w:t>
            </w:r>
          </w:p>
        </w:tc>
        <w:tc>
          <w:tcPr>
            <w:tcW w:w="850" w:type="pct"/>
            <w:noWrap/>
            <w:hideMark/>
          </w:tcPr>
          <w:p w14:paraId="5D628477"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100</w:t>
            </w:r>
          </w:p>
        </w:tc>
        <w:tc>
          <w:tcPr>
            <w:tcW w:w="772" w:type="pct"/>
            <w:noWrap/>
            <w:hideMark/>
          </w:tcPr>
          <w:p w14:paraId="2780A6E5"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7</w:t>
            </w:r>
          </w:p>
        </w:tc>
        <w:tc>
          <w:tcPr>
            <w:tcW w:w="832" w:type="pct"/>
            <w:noWrap/>
            <w:hideMark/>
          </w:tcPr>
          <w:p w14:paraId="0D8F549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43548EF6"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0320754C"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 xml:space="preserve">Wind Direction </w:t>
            </w:r>
          </w:p>
        </w:tc>
        <w:tc>
          <w:tcPr>
            <w:tcW w:w="825" w:type="pct"/>
            <w:noWrap/>
            <w:hideMark/>
          </w:tcPr>
          <w:p w14:paraId="0F409637" w14:textId="32476411"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337.5°</w:t>
            </w:r>
          </w:p>
        </w:tc>
        <w:tc>
          <w:tcPr>
            <w:tcW w:w="563" w:type="pct"/>
            <w:noWrap/>
            <w:hideMark/>
          </w:tcPr>
          <w:p w14:paraId="3BCF78E6"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22.5°</w:t>
            </w:r>
          </w:p>
        </w:tc>
        <w:tc>
          <w:tcPr>
            <w:tcW w:w="850" w:type="pct"/>
            <w:noWrap/>
            <w:hideMark/>
          </w:tcPr>
          <w:p w14:paraId="215DF3E3"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16</w:t>
            </w:r>
          </w:p>
        </w:tc>
        <w:tc>
          <w:tcPr>
            <w:tcW w:w="772" w:type="pct"/>
            <w:noWrap/>
            <w:hideMark/>
          </w:tcPr>
          <w:p w14:paraId="2C620742"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4</w:t>
            </w:r>
          </w:p>
        </w:tc>
        <w:tc>
          <w:tcPr>
            <w:tcW w:w="832" w:type="pct"/>
            <w:noWrap/>
            <w:hideMark/>
          </w:tcPr>
          <w:p w14:paraId="47BD46D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67C270FE"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1DFD44D1"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 xml:space="preserve">Airborne Particle Count Sensor </w:t>
            </w:r>
          </w:p>
        </w:tc>
        <w:tc>
          <w:tcPr>
            <w:tcW w:w="825" w:type="pct"/>
            <w:noWrap/>
            <w:hideMark/>
          </w:tcPr>
          <w:p w14:paraId="1845CA6A"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0 - 1000µg/m^3</w:t>
            </w:r>
          </w:p>
        </w:tc>
        <w:tc>
          <w:tcPr>
            <w:tcW w:w="563" w:type="pct"/>
            <w:noWrap/>
            <w:hideMark/>
          </w:tcPr>
          <w:p w14:paraId="4872F8BC"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10µg/m^3</w:t>
            </w:r>
          </w:p>
        </w:tc>
        <w:tc>
          <w:tcPr>
            <w:tcW w:w="850" w:type="pct"/>
            <w:noWrap/>
            <w:hideMark/>
          </w:tcPr>
          <w:p w14:paraId="7DBD0EEC"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100</w:t>
            </w:r>
          </w:p>
        </w:tc>
        <w:tc>
          <w:tcPr>
            <w:tcW w:w="772" w:type="pct"/>
            <w:noWrap/>
            <w:hideMark/>
          </w:tcPr>
          <w:p w14:paraId="58F270A3"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7</w:t>
            </w:r>
          </w:p>
        </w:tc>
        <w:tc>
          <w:tcPr>
            <w:tcW w:w="832" w:type="pct"/>
            <w:noWrap/>
            <w:hideMark/>
          </w:tcPr>
          <w:p w14:paraId="67D8159F"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5F4011B0"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2975A042"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VOC Sensor</w:t>
            </w:r>
          </w:p>
        </w:tc>
        <w:tc>
          <w:tcPr>
            <w:tcW w:w="825" w:type="pct"/>
            <w:noWrap/>
            <w:hideMark/>
          </w:tcPr>
          <w:p w14:paraId="2091D19B"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1 - 500</w:t>
            </w:r>
          </w:p>
        </w:tc>
        <w:tc>
          <w:tcPr>
            <w:tcW w:w="563" w:type="pct"/>
            <w:noWrap/>
            <w:hideMark/>
          </w:tcPr>
          <w:p w14:paraId="1522E1A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10</w:t>
            </w:r>
          </w:p>
        </w:tc>
        <w:tc>
          <w:tcPr>
            <w:tcW w:w="850" w:type="pct"/>
            <w:noWrap/>
            <w:hideMark/>
          </w:tcPr>
          <w:p w14:paraId="763896CA"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50</w:t>
            </w:r>
          </w:p>
        </w:tc>
        <w:tc>
          <w:tcPr>
            <w:tcW w:w="772" w:type="pct"/>
            <w:noWrap/>
            <w:hideMark/>
          </w:tcPr>
          <w:p w14:paraId="73FDC7A1"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9</w:t>
            </w:r>
          </w:p>
        </w:tc>
        <w:tc>
          <w:tcPr>
            <w:tcW w:w="832" w:type="pct"/>
            <w:noWrap/>
            <w:hideMark/>
          </w:tcPr>
          <w:p w14:paraId="69E05C41"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5D2A0333"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37F3723E"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Sunlight Sensor</w:t>
            </w:r>
          </w:p>
        </w:tc>
        <w:tc>
          <w:tcPr>
            <w:tcW w:w="825" w:type="pct"/>
            <w:noWrap/>
            <w:hideMark/>
          </w:tcPr>
          <w:p w14:paraId="11727E2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0 - 120,000 lux</w:t>
            </w:r>
          </w:p>
        </w:tc>
        <w:tc>
          <w:tcPr>
            <w:tcW w:w="563" w:type="pct"/>
            <w:noWrap/>
            <w:hideMark/>
          </w:tcPr>
          <w:p w14:paraId="705F7364"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200 lux</w:t>
            </w:r>
          </w:p>
        </w:tc>
        <w:tc>
          <w:tcPr>
            <w:tcW w:w="850" w:type="pct"/>
            <w:noWrap/>
            <w:hideMark/>
          </w:tcPr>
          <w:p w14:paraId="18DAA483"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600</w:t>
            </w:r>
          </w:p>
        </w:tc>
        <w:tc>
          <w:tcPr>
            <w:tcW w:w="772" w:type="pct"/>
            <w:noWrap/>
            <w:hideMark/>
          </w:tcPr>
          <w:p w14:paraId="16E5FFB2"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6</w:t>
            </w:r>
          </w:p>
        </w:tc>
        <w:tc>
          <w:tcPr>
            <w:tcW w:w="832" w:type="pct"/>
            <w:noWrap/>
            <w:hideMark/>
          </w:tcPr>
          <w:p w14:paraId="108F1BCB"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458971A0"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noWrap/>
            <w:vAlign w:val="center"/>
            <w:hideMark/>
          </w:tcPr>
          <w:p w14:paraId="2FC9AE2B" w14:textId="77777777"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UV level sensor</w:t>
            </w:r>
          </w:p>
        </w:tc>
        <w:tc>
          <w:tcPr>
            <w:tcW w:w="825" w:type="pct"/>
            <w:noWrap/>
            <w:hideMark/>
          </w:tcPr>
          <w:p w14:paraId="672B7E03" w14:textId="6965E059"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15mW/cm^2</w:t>
            </w:r>
          </w:p>
        </w:tc>
        <w:tc>
          <w:tcPr>
            <w:tcW w:w="563" w:type="pct"/>
            <w:noWrap/>
            <w:hideMark/>
          </w:tcPr>
          <w:p w14:paraId="0A8E237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0.1mW/cm^2</w:t>
            </w:r>
          </w:p>
        </w:tc>
        <w:tc>
          <w:tcPr>
            <w:tcW w:w="850" w:type="pct"/>
            <w:noWrap/>
            <w:hideMark/>
          </w:tcPr>
          <w:p w14:paraId="09F4498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150</w:t>
            </w:r>
          </w:p>
        </w:tc>
        <w:tc>
          <w:tcPr>
            <w:tcW w:w="772" w:type="pct"/>
            <w:noWrap/>
            <w:hideMark/>
          </w:tcPr>
          <w:p w14:paraId="7BB68993"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8</w:t>
            </w:r>
          </w:p>
        </w:tc>
        <w:tc>
          <w:tcPr>
            <w:tcW w:w="832" w:type="pct"/>
            <w:noWrap/>
            <w:hideMark/>
          </w:tcPr>
          <w:p w14:paraId="24C8C710"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w:t>
            </w:r>
          </w:p>
        </w:tc>
      </w:tr>
      <w:tr w:rsidR="00B31417" w:rsidRPr="00B31417" w14:paraId="1254E3AF" w14:textId="77777777" w:rsidTr="00161401">
        <w:trPr>
          <w:trHeight w:val="288"/>
        </w:trPr>
        <w:tc>
          <w:tcPr>
            <w:cnfStyle w:val="001000000000" w:firstRow="0" w:lastRow="0" w:firstColumn="1" w:lastColumn="0" w:oddVBand="0" w:evenVBand="0" w:oddHBand="0" w:evenHBand="0" w:firstRowFirstColumn="0" w:firstRowLastColumn="0" w:lastRowFirstColumn="0" w:lastRowLastColumn="0"/>
            <w:tcW w:w="1158" w:type="pct"/>
            <w:vMerge w:val="restart"/>
            <w:noWrap/>
            <w:vAlign w:val="center"/>
            <w:hideMark/>
          </w:tcPr>
          <w:p w14:paraId="44D8E589" w14:textId="77E1FA91" w:rsidR="00B31417" w:rsidRPr="00B31417" w:rsidRDefault="00B31417" w:rsidP="00161401">
            <w:pPr>
              <w:rPr>
                <w:rFonts w:ascii="Calibri" w:eastAsia="Times New Roman" w:hAnsi="Calibri" w:cs="Calibri"/>
                <w:color w:val="000000"/>
                <w:lang w:eastAsia="en-GB"/>
              </w:rPr>
            </w:pPr>
            <w:r w:rsidRPr="00B31417">
              <w:rPr>
                <w:rFonts w:ascii="Calibri" w:eastAsia="Times New Roman" w:hAnsi="Calibri" w:cs="Calibri"/>
                <w:color w:val="000000"/>
                <w:lang w:eastAsia="en-GB"/>
              </w:rPr>
              <w:t>GPS Sensor</w:t>
            </w:r>
          </w:p>
        </w:tc>
        <w:tc>
          <w:tcPr>
            <w:tcW w:w="825" w:type="pct"/>
            <w:noWrap/>
            <w:hideMark/>
          </w:tcPr>
          <w:p w14:paraId="4FEA8D83" w14:textId="5EC2CB65"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40075km longitude</w:t>
            </w:r>
          </w:p>
        </w:tc>
        <w:tc>
          <w:tcPr>
            <w:tcW w:w="563" w:type="pct"/>
            <w:noWrap/>
            <w:hideMark/>
          </w:tcPr>
          <w:p w14:paraId="7443C523"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 metre</w:t>
            </w:r>
          </w:p>
        </w:tc>
        <w:tc>
          <w:tcPr>
            <w:tcW w:w="850" w:type="pct"/>
            <w:noWrap/>
            <w:hideMark/>
          </w:tcPr>
          <w:p w14:paraId="66EEB4CB" w14:textId="16511490"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400</w:t>
            </w:r>
            <w:r w:rsidR="00161401">
              <w:rPr>
                <w:rFonts w:ascii="Calibri" w:eastAsia="Times New Roman" w:hAnsi="Calibri" w:cs="Calibri"/>
                <w:color w:val="000000"/>
                <w:lang w:eastAsia="en-GB"/>
              </w:rPr>
              <w:t>,</w:t>
            </w:r>
            <w:r w:rsidRPr="00B31417">
              <w:rPr>
                <w:rFonts w:ascii="Calibri" w:eastAsia="Times New Roman" w:hAnsi="Calibri" w:cs="Calibri"/>
                <w:color w:val="000000"/>
                <w:lang w:eastAsia="en-GB"/>
              </w:rPr>
              <w:t>750</w:t>
            </w:r>
            <w:r w:rsidR="00161401">
              <w:rPr>
                <w:rFonts w:ascii="Calibri" w:eastAsia="Times New Roman" w:hAnsi="Calibri" w:cs="Calibri"/>
                <w:color w:val="000000"/>
                <w:lang w:eastAsia="en-GB"/>
              </w:rPr>
              <w:t>,</w:t>
            </w:r>
            <w:r w:rsidRPr="00B31417">
              <w:rPr>
                <w:rFonts w:ascii="Calibri" w:eastAsia="Times New Roman" w:hAnsi="Calibri" w:cs="Calibri"/>
                <w:color w:val="000000"/>
                <w:lang w:eastAsia="en-GB"/>
              </w:rPr>
              <w:t>00</w:t>
            </w:r>
          </w:p>
        </w:tc>
        <w:tc>
          <w:tcPr>
            <w:tcW w:w="772" w:type="pct"/>
            <w:noWrap/>
            <w:hideMark/>
          </w:tcPr>
          <w:p w14:paraId="6E9AAAEE"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26</w:t>
            </w:r>
          </w:p>
        </w:tc>
        <w:tc>
          <w:tcPr>
            <w:tcW w:w="832" w:type="pct"/>
            <w:noWrap/>
            <w:hideMark/>
          </w:tcPr>
          <w:p w14:paraId="3E9C6ED6"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4</w:t>
            </w:r>
          </w:p>
        </w:tc>
      </w:tr>
      <w:tr w:rsidR="00B31417" w:rsidRPr="00B31417" w14:paraId="69C05337" w14:textId="77777777" w:rsidTr="00B31417">
        <w:trPr>
          <w:trHeight w:val="300"/>
        </w:trPr>
        <w:tc>
          <w:tcPr>
            <w:cnfStyle w:val="001000000000" w:firstRow="0" w:lastRow="0" w:firstColumn="1" w:lastColumn="0" w:oddVBand="0" w:evenVBand="0" w:oddHBand="0" w:evenHBand="0" w:firstRowFirstColumn="0" w:firstRowLastColumn="0" w:lastRowFirstColumn="0" w:lastRowLastColumn="0"/>
            <w:tcW w:w="1158" w:type="pct"/>
            <w:vMerge/>
            <w:hideMark/>
          </w:tcPr>
          <w:p w14:paraId="5DAF5F2E" w14:textId="77777777" w:rsidR="00B31417" w:rsidRPr="00B31417" w:rsidRDefault="00B31417" w:rsidP="00B31417">
            <w:pPr>
              <w:rPr>
                <w:rFonts w:ascii="Calibri" w:eastAsia="Times New Roman" w:hAnsi="Calibri" w:cs="Calibri"/>
                <w:color w:val="000000"/>
                <w:lang w:eastAsia="en-GB"/>
              </w:rPr>
            </w:pPr>
          </w:p>
        </w:tc>
        <w:tc>
          <w:tcPr>
            <w:tcW w:w="825" w:type="pct"/>
            <w:noWrap/>
            <w:hideMark/>
          </w:tcPr>
          <w:p w14:paraId="2BE340CD" w14:textId="296F6BAD"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0</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w:t>
            </w:r>
            <w:r w:rsidR="00AE5CE0">
              <w:rPr>
                <w:rFonts w:ascii="Calibri" w:eastAsia="Times New Roman" w:hAnsi="Calibri" w:cs="Calibri"/>
                <w:color w:val="000000"/>
                <w:lang w:eastAsia="en-GB"/>
              </w:rPr>
              <w:t xml:space="preserve"> </w:t>
            </w:r>
            <w:r w:rsidRPr="00B31417">
              <w:rPr>
                <w:rFonts w:ascii="Calibri" w:eastAsia="Times New Roman" w:hAnsi="Calibri" w:cs="Calibri"/>
                <w:color w:val="000000"/>
                <w:lang w:eastAsia="en-GB"/>
              </w:rPr>
              <w:t>20037.5km latitude</w:t>
            </w:r>
          </w:p>
        </w:tc>
        <w:tc>
          <w:tcPr>
            <w:tcW w:w="563" w:type="pct"/>
            <w:noWrap/>
            <w:hideMark/>
          </w:tcPr>
          <w:p w14:paraId="4839D130"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1 metre</w:t>
            </w:r>
          </w:p>
        </w:tc>
        <w:tc>
          <w:tcPr>
            <w:tcW w:w="850" w:type="pct"/>
            <w:noWrap/>
            <w:hideMark/>
          </w:tcPr>
          <w:p w14:paraId="6D1AFAAC"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20,037,500</w:t>
            </w:r>
          </w:p>
        </w:tc>
        <w:tc>
          <w:tcPr>
            <w:tcW w:w="772" w:type="pct"/>
            <w:noWrap/>
            <w:hideMark/>
          </w:tcPr>
          <w:p w14:paraId="3F0F8954"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25</w:t>
            </w:r>
          </w:p>
        </w:tc>
        <w:tc>
          <w:tcPr>
            <w:tcW w:w="832" w:type="pct"/>
            <w:noWrap/>
            <w:hideMark/>
          </w:tcPr>
          <w:p w14:paraId="52142445"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31417">
              <w:rPr>
                <w:rFonts w:ascii="Calibri" w:eastAsia="Times New Roman" w:hAnsi="Calibri" w:cs="Calibri"/>
                <w:color w:val="000000"/>
                <w:lang w:eastAsia="en-GB"/>
              </w:rPr>
              <w:t>4</w:t>
            </w:r>
          </w:p>
        </w:tc>
      </w:tr>
      <w:tr w:rsidR="00B31417" w:rsidRPr="00B31417" w14:paraId="78AB70BF" w14:textId="77777777" w:rsidTr="00B31417">
        <w:trPr>
          <w:trHeight w:val="300"/>
        </w:trPr>
        <w:tc>
          <w:tcPr>
            <w:cnfStyle w:val="001000000000" w:firstRow="0" w:lastRow="0" w:firstColumn="1" w:lastColumn="0" w:oddVBand="0" w:evenVBand="0" w:oddHBand="0" w:evenHBand="0" w:firstRowFirstColumn="0" w:firstRowLastColumn="0" w:lastRowFirstColumn="0" w:lastRowLastColumn="0"/>
            <w:tcW w:w="4168" w:type="pct"/>
            <w:gridSpan w:val="5"/>
            <w:noWrap/>
            <w:hideMark/>
          </w:tcPr>
          <w:p w14:paraId="38F20AEB" w14:textId="77777777" w:rsidR="00B31417" w:rsidRPr="00B31417" w:rsidRDefault="00B31417" w:rsidP="00B31417">
            <w:pPr>
              <w:jc w:val="right"/>
              <w:rPr>
                <w:rFonts w:ascii="Calibri" w:eastAsia="Times New Roman" w:hAnsi="Calibri" w:cs="Calibri"/>
                <w:color w:val="000000"/>
                <w:lang w:eastAsia="en-GB"/>
              </w:rPr>
            </w:pPr>
            <w:r w:rsidRPr="00B31417">
              <w:rPr>
                <w:rFonts w:ascii="Calibri" w:eastAsia="Times New Roman" w:hAnsi="Calibri" w:cs="Calibri"/>
                <w:color w:val="000000"/>
                <w:lang w:eastAsia="en-GB"/>
              </w:rPr>
              <w:t>Total number of bytes per sample</w:t>
            </w:r>
          </w:p>
        </w:tc>
        <w:tc>
          <w:tcPr>
            <w:tcW w:w="832" w:type="pct"/>
            <w:noWrap/>
            <w:hideMark/>
          </w:tcPr>
          <w:p w14:paraId="3899A067" w14:textId="77777777" w:rsidR="00B31417" w:rsidRPr="00B31417" w:rsidRDefault="00B31417" w:rsidP="00B314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r w:rsidRPr="00B31417">
              <w:rPr>
                <w:rFonts w:ascii="Calibri" w:eastAsia="Times New Roman" w:hAnsi="Calibri" w:cs="Calibri"/>
                <w:b/>
                <w:bCs/>
                <w:color w:val="000000"/>
                <w:lang w:eastAsia="en-GB"/>
              </w:rPr>
              <w:t>16</w:t>
            </w:r>
          </w:p>
        </w:tc>
      </w:tr>
    </w:tbl>
    <w:p w14:paraId="017C1D84" w14:textId="77777777" w:rsidR="00B31417" w:rsidRDefault="00B31417" w:rsidP="00457341"/>
    <w:p w14:paraId="2B580775" w14:textId="70134295" w:rsidR="00EF091E" w:rsidRDefault="00EF091E" w:rsidP="00457341">
      <w:r>
        <w:t>Having calculated the number of bytes required per sens</w:t>
      </w:r>
      <w:r w:rsidR="00FE2828">
        <w:t xml:space="preserve">or, the following calculations were used </w:t>
      </w:r>
      <w:r>
        <w:t xml:space="preserve">to determine the storage capacity required for the </w:t>
      </w:r>
      <w:r w:rsidR="0092592C">
        <w:t>14-day</w:t>
      </w:r>
      <w:r>
        <w:t xml:space="preserve"> (336 hours) period. </w:t>
      </w:r>
    </w:p>
    <w:p w14:paraId="17D137BF" w14:textId="6B0F199C" w:rsidR="00EF091E" w:rsidRDefault="00EF091E" w:rsidP="00457341">
      <w:r>
        <w:t>The following calculation is used to determine the memory requirement for each sensor,</w:t>
      </w:r>
    </w:p>
    <w:p w14:paraId="3593EE8F" w14:textId="7E843083" w:rsidR="00EF091E" w:rsidRPr="002A5459" w:rsidRDefault="00FE3C4A" w:rsidP="00EF091E">
      <w:pPr>
        <w:rPr>
          <w:rFonts w:eastAsiaTheme="minorEastAsia"/>
        </w:rPr>
      </w:pPr>
      <m:oMathPara>
        <m:oMath>
          <m:f>
            <m:fPr>
              <m:ctrlPr>
                <w:rPr>
                  <w:rFonts w:ascii="Cambria Math" w:hAnsi="Cambria Math"/>
                  <w:i/>
                </w:rPr>
              </m:ctrlPr>
            </m:fPr>
            <m:num>
              <m:r>
                <w:rPr>
                  <w:rFonts w:ascii="Cambria Math" w:hAnsi="Cambria Math"/>
                </w:rPr>
                <m:t>Seconds per hour</m:t>
              </m:r>
            </m:num>
            <m:den>
              <m:r>
                <w:rPr>
                  <w:rFonts w:ascii="Cambria Math" w:hAnsi="Cambria Math"/>
                </w:rPr>
                <m:t>Sample period of sensor</m:t>
              </m:r>
            </m:den>
          </m:f>
          <m:r>
            <w:rPr>
              <w:rFonts w:ascii="Cambria Math" w:hAnsi="Cambria Math"/>
            </w:rPr>
            <m:t xml:space="preserve"> ×336 </m:t>
          </m:r>
          <m:r>
            <w:rPr>
              <w:rFonts w:ascii="Cambria Math" w:hAnsi="Cambria Math"/>
            </w:rPr>
            <m:t>hours=Number of samples</m:t>
          </m:r>
        </m:oMath>
      </m:oMathPara>
    </w:p>
    <w:p w14:paraId="39456080" w14:textId="77777777" w:rsidR="00EF091E" w:rsidRDefault="00EF091E" w:rsidP="00457341"/>
    <w:p w14:paraId="732E8BF8" w14:textId="062CC0D8" w:rsidR="002A5459" w:rsidRDefault="00457341" w:rsidP="00230637">
      <w:r>
        <w:t>Temperature</w:t>
      </w:r>
      <w:r w:rsidR="00161401">
        <w:t>,</w:t>
      </w:r>
    </w:p>
    <w:p w14:paraId="463783A4" w14:textId="65442878" w:rsidR="002A5459" w:rsidRPr="002A5459" w:rsidRDefault="00FE3C4A" w:rsidP="00230637">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23D40081" w14:textId="3A51B34E" w:rsidR="002A5459" w:rsidRPr="002A5459" w:rsidRDefault="002A5459" w:rsidP="002A5459">
      <w:pPr>
        <w:rPr>
          <w:rFonts w:eastAsiaTheme="minorEastAsia"/>
        </w:rPr>
      </w:pPr>
      <m:oMathPara>
        <m:oMath>
          <m:r>
            <w:rPr>
              <w:rFonts w:ascii="Cambria Math" w:hAnsi="Cambria Math"/>
            </w:rPr>
            <m:t>60 ×336=20,160 samples over 14 days</m:t>
          </m:r>
        </m:oMath>
      </m:oMathPara>
    </w:p>
    <w:p w14:paraId="244E5119" w14:textId="7DEEDF21" w:rsidR="002A5459" w:rsidRDefault="002A5459" w:rsidP="00230637">
      <m:oMathPara>
        <m:oMath>
          <m:r>
            <w:rPr>
              <w:rFonts w:ascii="Cambria Math" w:hAnsi="Cambria Math"/>
            </w:rPr>
            <m:t>20,160 ×1 byte=20,160 bytes</m:t>
          </m:r>
        </m:oMath>
      </m:oMathPara>
    </w:p>
    <w:p w14:paraId="35B5A461" w14:textId="06CF48C2" w:rsidR="00457341" w:rsidRDefault="00457341" w:rsidP="00230637">
      <w:r>
        <w:t>Humidity</w:t>
      </w:r>
      <w:r w:rsidR="00161401">
        <w:t>,</w:t>
      </w:r>
    </w:p>
    <w:p w14:paraId="67FF1955" w14:textId="77777777" w:rsidR="002A5459" w:rsidRPr="002A5459" w:rsidRDefault="00FE3C4A" w:rsidP="002A5459">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407BBB4E" w14:textId="77777777" w:rsidR="002A5459" w:rsidRPr="002A5459" w:rsidRDefault="002A5459" w:rsidP="002A5459">
      <w:pPr>
        <w:rPr>
          <w:rFonts w:eastAsiaTheme="minorEastAsia"/>
        </w:rPr>
      </w:pPr>
      <m:oMathPara>
        <m:oMath>
          <m:r>
            <w:rPr>
              <w:rFonts w:ascii="Cambria Math" w:hAnsi="Cambria Math"/>
            </w:rPr>
            <m:t>60 ×336=20,160 samples over 14 days</m:t>
          </m:r>
        </m:oMath>
      </m:oMathPara>
    </w:p>
    <w:p w14:paraId="7753E181" w14:textId="1433419A" w:rsidR="002A5459" w:rsidRDefault="002A5459" w:rsidP="00230637">
      <m:oMathPara>
        <m:oMath>
          <m:r>
            <w:rPr>
              <w:rFonts w:ascii="Cambria Math" w:hAnsi="Cambria Math"/>
            </w:rPr>
            <m:t>20,160 ×1 byte=20,160 bytes</m:t>
          </m:r>
        </m:oMath>
      </m:oMathPara>
    </w:p>
    <w:p w14:paraId="11F3FCB6" w14:textId="18F9F2CE" w:rsidR="00457341" w:rsidRDefault="00457341" w:rsidP="00230637">
      <w:r>
        <w:t>Wind Speed</w:t>
      </w:r>
      <w:r w:rsidR="00161401">
        <w:t>,</w:t>
      </w:r>
    </w:p>
    <w:p w14:paraId="241B6AE4" w14:textId="74FE561C" w:rsidR="002A5459" w:rsidRPr="002A5459" w:rsidRDefault="00FE3C4A" w:rsidP="002A5459">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2 seconds</m:t>
              </m:r>
            </m:den>
          </m:f>
          <m:r>
            <w:rPr>
              <w:rFonts w:ascii="Cambria Math" w:hAnsi="Cambria Math"/>
            </w:rPr>
            <m:t>=1800 samples/hour</m:t>
          </m:r>
        </m:oMath>
      </m:oMathPara>
    </w:p>
    <w:p w14:paraId="4AE06D7E" w14:textId="74B1E53A" w:rsidR="002A5459" w:rsidRPr="002A5459" w:rsidRDefault="002A5459" w:rsidP="002A5459">
      <w:pPr>
        <w:rPr>
          <w:rFonts w:eastAsiaTheme="minorEastAsia"/>
        </w:rPr>
      </w:pPr>
      <m:oMathPara>
        <m:oMath>
          <m:r>
            <w:rPr>
              <w:rFonts w:ascii="Cambria Math" w:hAnsi="Cambria Math"/>
            </w:rPr>
            <w:lastRenderedPageBreak/>
            <m:t>1800 ×336=604,800 samples over 14 days</m:t>
          </m:r>
        </m:oMath>
      </m:oMathPara>
    </w:p>
    <w:p w14:paraId="7D1184AA" w14:textId="2A58251A" w:rsidR="002A5459" w:rsidRDefault="002A5459" w:rsidP="00230637">
      <m:oMathPara>
        <m:oMath>
          <m:r>
            <w:rPr>
              <w:rFonts w:ascii="Cambria Math" w:hAnsi="Cambria Math"/>
            </w:rPr>
            <m:t>604,800 ×1 byte=604,800 bytes</m:t>
          </m:r>
        </m:oMath>
      </m:oMathPara>
    </w:p>
    <w:p w14:paraId="65F0887E" w14:textId="1284755D" w:rsidR="00457341" w:rsidRDefault="00457341" w:rsidP="00230637">
      <w:r>
        <w:t>Wind Direction</w:t>
      </w:r>
      <w:r w:rsidR="00161401">
        <w:t>,</w:t>
      </w:r>
    </w:p>
    <w:p w14:paraId="1DB9FB05" w14:textId="77777777" w:rsidR="00CF4C7D" w:rsidRPr="002A5459"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2 seconds</m:t>
              </m:r>
            </m:den>
          </m:f>
          <m:r>
            <w:rPr>
              <w:rFonts w:ascii="Cambria Math" w:hAnsi="Cambria Math"/>
            </w:rPr>
            <m:t>=1800 samples/hour</m:t>
          </m:r>
        </m:oMath>
      </m:oMathPara>
    </w:p>
    <w:p w14:paraId="02DFAA63" w14:textId="77777777" w:rsidR="00CF4C7D" w:rsidRPr="002A5459" w:rsidRDefault="00CF4C7D" w:rsidP="00CF4C7D">
      <w:pPr>
        <w:rPr>
          <w:rFonts w:eastAsiaTheme="minorEastAsia"/>
        </w:rPr>
      </w:pPr>
      <m:oMathPara>
        <m:oMath>
          <m:r>
            <w:rPr>
              <w:rFonts w:ascii="Cambria Math" w:hAnsi="Cambria Math"/>
            </w:rPr>
            <m:t>1800 ×336=604,800 samples over 14 days</m:t>
          </m:r>
        </m:oMath>
      </m:oMathPara>
    </w:p>
    <w:p w14:paraId="59985AF3" w14:textId="77777777" w:rsidR="00CF4C7D" w:rsidRDefault="00CF4C7D" w:rsidP="00CF4C7D">
      <m:oMathPara>
        <m:oMath>
          <m:r>
            <w:rPr>
              <w:rFonts w:ascii="Cambria Math" w:hAnsi="Cambria Math"/>
            </w:rPr>
            <m:t>604,800 ×1 byte=604,800 bytes</m:t>
          </m:r>
        </m:oMath>
      </m:oMathPara>
    </w:p>
    <w:p w14:paraId="588643C7" w14:textId="46945FEC" w:rsidR="00CF4C7D" w:rsidRDefault="00CF4C7D" w:rsidP="00230637"/>
    <w:p w14:paraId="73DDE2E5" w14:textId="5EC093EF" w:rsidR="00457341" w:rsidRDefault="00457341" w:rsidP="00230637">
      <w:r>
        <w:t>Airborne Particle Count</w:t>
      </w:r>
      <w:r w:rsidR="00161401">
        <w:t>,</w:t>
      </w:r>
    </w:p>
    <w:p w14:paraId="5F5CDC89" w14:textId="77777777" w:rsidR="00CF4C7D" w:rsidRPr="002A5459"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08854C0A" w14:textId="77777777" w:rsidR="00CF4C7D" w:rsidRPr="002A5459" w:rsidRDefault="00CF4C7D" w:rsidP="00CF4C7D">
      <w:pPr>
        <w:rPr>
          <w:rFonts w:eastAsiaTheme="minorEastAsia"/>
        </w:rPr>
      </w:pPr>
      <m:oMathPara>
        <m:oMath>
          <m:r>
            <w:rPr>
              <w:rFonts w:ascii="Cambria Math" w:hAnsi="Cambria Math"/>
            </w:rPr>
            <m:t>60 ×336=20,160 samples over 14 days</m:t>
          </m:r>
        </m:oMath>
      </m:oMathPara>
    </w:p>
    <w:p w14:paraId="1DC31081" w14:textId="5867F8A7" w:rsidR="00CF4C7D" w:rsidRDefault="00CF4C7D" w:rsidP="00230637">
      <m:oMathPara>
        <m:oMath>
          <m:r>
            <w:rPr>
              <w:rFonts w:ascii="Cambria Math" w:hAnsi="Cambria Math"/>
            </w:rPr>
            <m:t>20,160 ×1 byte=20,160 bytes</m:t>
          </m:r>
        </m:oMath>
      </m:oMathPara>
    </w:p>
    <w:p w14:paraId="56495A63" w14:textId="251FC48A" w:rsidR="001A6BE6" w:rsidRDefault="001A6BE6" w:rsidP="00230637">
      <w:r>
        <w:t>VOC Level</w:t>
      </w:r>
      <w:r w:rsidR="00161401">
        <w:t>,</w:t>
      </w:r>
    </w:p>
    <w:p w14:paraId="1167E165" w14:textId="77777777" w:rsidR="00CF4C7D" w:rsidRPr="002A5459"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593E993C" w14:textId="77777777" w:rsidR="00CF4C7D" w:rsidRPr="002A5459" w:rsidRDefault="00CF4C7D" w:rsidP="00CF4C7D">
      <w:pPr>
        <w:rPr>
          <w:rFonts w:eastAsiaTheme="minorEastAsia"/>
        </w:rPr>
      </w:pPr>
      <m:oMathPara>
        <m:oMath>
          <m:r>
            <w:rPr>
              <w:rFonts w:ascii="Cambria Math" w:hAnsi="Cambria Math"/>
            </w:rPr>
            <m:t>60 ×336=20,160 samples over 14 days</m:t>
          </m:r>
        </m:oMath>
      </m:oMathPara>
    </w:p>
    <w:p w14:paraId="4DB0C44F" w14:textId="22F959C8" w:rsidR="00CF4C7D" w:rsidRDefault="00CF4C7D" w:rsidP="00230637">
      <m:oMathPara>
        <m:oMath>
          <m:r>
            <w:rPr>
              <w:rFonts w:ascii="Cambria Math" w:hAnsi="Cambria Math"/>
            </w:rPr>
            <m:t>20,160 ×1 byte=20,160 bytes</m:t>
          </m:r>
        </m:oMath>
      </m:oMathPara>
    </w:p>
    <w:p w14:paraId="19C116FC" w14:textId="4140C87B" w:rsidR="00457341" w:rsidRDefault="00457341" w:rsidP="00230637">
      <w:r>
        <w:t>Sunlight Brightness</w:t>
      </w:r>
      <w:r w:rsidR="00161401">
        <w:t>,</w:t>
      </w:r>
      <w:r>
        <w:t xml:space="preserve"> </w:t>
      </w:r>
    </w:p>
    <w:p w14:paraId="4AF2F33C" w14:textId="77777777" w:rsidR="00CF4C7D" w:rsidRPr="002A5459"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656A23F4" w14:textId="77777777" w:rsidR="00CF4C7D" w:rsidRPr="002A5459" w:rsidRDefault="00CF4C7D" w:rsidP="00CF4C7D">
      <w:pPr>
        <w:rPr>
          <w:rFonts w:eastAsiaTheme="minorEastAsia"/>
        </w:rPr>
      </w:pPr>
      <m:oMathPara>
        <m:oMath>
          <m:r>
            <w:rPr>
              <w:rFonts w:ascii="Cambria Math" w:hAnsi="Cambria Math"/>
            </w:rPr>
            <m:t>60 ×336=20,160 samples over 14 days</m:t>
          </m:r>
        </m:oMath>
      </m:oMathPara>
    </w:p>
    <w:p w14:paraId="4564E6B1" w14:textId="6EE95017" w:rsidR="00CF4C7D" w:rsidRDefault="00CF4C7D" w:rsidP="00230637">
      <m:oMathPara>
        <m:oMath>
          <m:r>
            <w:rPr>
              <w:rFonts w:ascii="Cambria Math" w:hAnsi="Cambria Math"/>
            </w:rPr>
            <m:t>20,160 ×1 byte=20,160 bytes</m:t>
          </m:r>
        </m:oMath>
      </m:oMathPara>
    </w:p>
    <w:p w14:paraId="7DB49E75" w14:textId="6D79E20D" w:rsidR="00201ABE" w:rsidRDefault="00201ABE" w:rsidP="00230637">
      <w:r>
        <w:t>UV Level</w:t>
      </w:r>
      <w:r w:rsidR="00161401">
        <w:t>,</w:t>
      </w:r>
    </w:p>
    <w:p w14:paraId="79437422" w14:textId="77777777" w:rsidR="00CF4C7D" w:rsidRPr="002A5459"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60 seconds</m:t>
              </m:r>
            </m:den>
          </m:f>
          <m:r>
            <w:rPr>
              <w:rFonts w:ascii="Cambria Math" w:hAnsi="Cambria Math"/>
            </w:rPr>
            <m:t>=60 samples/hour</m:t>
          </m:r>
        </m:oMath>
      </m:oMathPara>
    </w:p>
    <w:p w14:paraId="2BCB2B06" w14:textId="77777777" w:rsidR="00CF4C7D" w:rsidRPr="002A5459" w:rsidRDefault="00CF4C7D" w:rsidP="00CF4C7D">
      <w:pPr>
        <w:rPr>
          <w:rFonts w:eastAsiaTheme="minorEastAsia"/>
        </w:rPr>
      </w:pPr>
      <m:oMathPara>
        <m:oMath>
          <m:r>
            <w:rPr>
              <w:rFonts w:ascii="Cambria Math" w:hAnsi="Cambria Math"/>
            </w:rPr>
            <m:t>60 ×336=20,160 samples over 14 days</m:t>
          </m:r>
        </m:oMath>
      </m:oMathPara>
    </w:p>
    <w:p w14:paraId="62C6A20B" w14:textId="43A5548F" w:rsidR="00CF4C7D" w:rsidRDefault="00CF4C7D" w:rsidP="00230637">
      <m:oMathPara>
        <m:oMath>
          <m:r>
            <w:rPr>
              <w:rFonts w:ascii="Cambria Math" w:hAnsi="Cambria Math"/>
            </w:rPr>
            <m:t>20,160 ×1 byte=20,160 bytes</m:t>
          </m:r>
        </m:oMath>
      </m:oMathPara>
    </w:p>
    <w:p w14:paraId="515737E9" w14:textId="184F3754" w:rsidR="00201ABE" w:rsidRPr="00AF44A7" w:rsidRDefault="00201ABE" w:rsidP="00230637">
      <w:r w:rsidRPr="00AF44A7">
        <w:t>GPS Position</w:t>
      </w:r>
      <w:r w:rsidR="00AF44A7" w:rsidRPr="00AF44A7">
        <w:t>,</w:t>
      </w:r>
    </w:p>
    <w:p w14:paraId="7E9F614B" w14:textId="37A0452A" w:rsidR="00CF4C7D" w:rsidRPr="00AF44A7" w:rsidRDefault="00FE3C4A" w:rsidP="00CF4C7D">
      <w:pPr>
        <w:rPr>
          <w:rFonts w:eastAsiaTheme="minorEastAsia"/>
        </w:rPr>
      </w:pPr>
      <m:oMathPara>
        <m:oMath>
          <m:f>
            <m:fPr>
              <m:ctrlPr>
                <w:rPr>
                  <w:rFonts w:ascii="Cambria Math" w:hAnsi="Cambria Math"/>
                  <w:i/>
                </w:rPr>
              </m:ctrlPr>
            </m:fPr>
            <m:num>
              <m:r>
                <w:rPr>
                  <w:rFonts w:ascii="Cambria Math" w:hAnsi="Cambria Math"/>
                </w:rPr>
                <m:t>3600 seconds</m:t>
              </m:r>
            </m:num>
            <m:den>
              <m:r>
                <w:rPr>
                  <w:rFonts w:ascii="Cambria Math" w:hAnsi="Cambria Math"/>
                </w:rPr>
                <m:t>3600 seconds</m:t>
              </m:r>
            </m:den>
          </m:f>
          <m:r>
            <w:rPr>
              <w:rFonts w:ascii="Cambria Math" w:hAnsi="Cambria Math"/>
            </w:rPr>
            <m:t>=1 sample/hour</m:t>
          </m:r>
        </m:oMath>
      </m:oMathPara>
    </w:p>
    <w:p w14:paraId="43647188" w14:textId="607355A6" w:rsidR="00CF4C7D" w:rsidRPr="00AF44A7" w:rsidRDefault="00CF4C7D" w:rsidP="00CF4C7D">
      <w:pPr>
        <w:rPr>
          <w:rFonts w:eastAsiaTheme="minorEastAsia"/>
        </w:rPr>
      </w:pPr>
      <m:oMathPara>
        <m:oMath>
          <m:r>
            <w:rPr>
              <w:rFonts w:ascii="Cambria Math" w:hAnsi="Cambria Math"/>
            </w:rPr>
            <m:t>1 ×336=336 samples over 14 days</m:t>
          </m:r>
        </m:oMath>
      </m:oMathPara>
    </w:p>
    <w:p w14:paraId="7F644ED6" w14:textId="340C2935" w:rsidR="00CF4C7D" w:rsidRDefault="00CF4C7D" w:rsidP="00CF4C7D">
      <m:oMathPara>
        <m:oMath>
          <m:r>
            <w:rPr>
              <w:rFonts w:ascii="Cambria Math" w:hAnsi="Cambria Math"/>
            </w:rPr>
            <m:t>336 samples ×8 bytes=2688 bytes</m:t>
          </m:r>
        </m:oMath>
      </m:oMathPara>
    </w:p>
    <w:p w14:paraId="675D3AA3" w14:textId="77777777" w:rsidR="00CF4C7D" w:rsidRDefault="00CF4C7D" w:rsidP="00230637"/>
    <w:p w14:paraId="3CB74D9A" w14:textId="29F807EF" w:rsidR="00CF4C7D" w:rsidRPr="00CF4C7D" w:rsidRDefault="00CF4C7D" w:rsidP="00CF4C7D">
      <w:r>
        <w:t xml:space="preserve">Total </w:t>
      </w:r>
      <w:r w:rsidR="00E0219E">
        <w:t>b</w:t>
      </w:r>
      <w:r>
        <w:t xml:space="preserve">ytes </w:t>
      </w:r>
      <w:r w:rsidR="00E0219E">
        <w:t xml:space="preserve">required for </w:t>
      </w:r>
      <w:r w:rsidR="0092592C">
        <w:t>14-day</w:t>
      </w:r>
      <w:r w:rsidR="00E0219E">
        <w:t xml:space="preserve"> cycle </w:t>
      </w:r>
      <w:r>
        <w:t xml:space="preserve">= </w:t>
      </w:r>
      <w:r w:rsidR="00AF44A7">
        <w:t>1,333,248</w:t>
      </w:r>
      <w:r w:rsidR="00DC390C">
        <w:t xml:space="preserve"> bytes </w:t>
      </w:r>
    </w:p>
    <w:p w14:paraId="5D57840E" w14:textId="7F2F29F8" w:rsidR="00516444" w:rsidRDefault="00516444" w:rsidP="00CF4C7D">
      <w:pPr>
        <w:rPr>
          <w:rFonts w:eastAsiaTheme="minorEastAsia"/>
        </w:rPr>
      </w:pPr>
      <w:r w:rsidRPr="00AC2139">
        <w:rPr>
          <w:rFonts w:eastAsiaTheme="minorEastAsia"/>
        </w:rPr>
        <w:t>To store the captured data to non-volatile memory, a Kingston SDIT/8GB Industrial SD Card</w:t>
      </w:r>
      <w:r w:rsidR="00A97743" w:rsidRPr="00AC2139">
        <w:rPr>
          <w:rFonts w:eastAsiaTheme="minorEastAsia"/>
        </w:rPr>
        <w:t xml:space="preserve"> </w:t>
      </w:r>
      <w:sdt>
        <w:sdtPr>
          <w:rPr>
            <w:rFonts w:eastAsiaTheme="minorEastAsia"/>
            <w:color w:val="000000"/>
          </w:rPr>
          <w:tag w:val="MENDELEY_CITATION_v3_eyJjaXRhdGlvbklEIjoiTUVOREVMRVlfQ0lUQVRJT05fMDkxYmMyZmMtMDg1My00Y2MzLTlhODItYjMzZjVkMWZmMWIxIiwicHJvcGVydGllcyI6eyJub3RlSW5kZXgiOjB9LCJpc0VkaXRlZCI6ZmFsc2UsIm1hbnVhbE92ZXJyaWRlIjp7ImlzTWFudWFsbHlPdmVycmlkZGVuIjpmYWxzZSwiY2l0ZXByb2NUZXh0IjoiWzE0XSIsIm1hbnVhbE92ZXJyaWRlVGV4dCI6IiJ9LCJjaXRhdGlvbkl0ZW1zIjpbeyJpZCI6ImFjZjYyYmJkLWMwYmEtM2Y4ZC04N2QzLTQxMjVjMDI3YWJkMCIsIml0ZW1EYXRhIjp7InR5cGUiOiJ3ZWJwYWdlIiwiaWQiOiJhY2Y2MmJiZC1jMGJhLTNmOGQtODdkMy00MTI1YzAyN2FiZDAiLCJ0aXRsZSI6IlNESVQvOEdCIEtpbmdzdG9uIHwgTW91c2VyIFVuaXRlZCBLaW5nZG9tIiwiYWNjZXNzZWQiOnsiZGF0ZS1wYXJ0cyI6W1syMDIzLDEyLDEzXV19LCJVUkwiOiJodHRwczovL3d3dy5tb3VzZXIuY28udWsvUHJvZHVjdERldGFpbC9LaW5nc3Rvbi9TRElULThHQj9xcz0xN2NrRFlCUmRlbTkyRjZvcE55cnpRJTNEJTNEIiwiY29udGFpbmVyLXRpdGxlLXNob3J0IjoiIn0sImlzVGVtcG9yYXJ5IjpmYWxzZX1dfQ=="/>
          <w:id w:val="-1909998937"/>
          <w:placeholder>
            <w:docPart w:val="DefaultPlaceholder_-1854013440"/>
          </w:placeholder>
        </w:sdtPr>
        <w:sdtEndPr/>
        <w:sdtContent>
          <w:r w:rsidR="003467A2" w:rsidRPr="003467A2">
            <w:rPr>
              <w:rFonts w:eastAsiaTheme="minorEastAsia"/>
              <w:color w:val="000000"/>
            </w:rPr>
            <w:t>[14]</w:t>
          </w:r>
        </w:sdtContent>
      </w:sdt>
      <w:r w:rsidRPr="00AC2139">
        <w:rPr>
          <w:rFonts w:eastAsiaTheme="minorEastAsia"/>
        </w:rPr>
        <w:t xml:space="preserve"> will be used</w:t>
      </w:r>
      <w:r w:rsidR="00A97743" w:rsidRPr="00AC2139">
        <w:rPr>
          <w:rFonts w:eastAsiaTheme="minorEastAsia"/>
        </w:rPr>
        <w:t xml:space="preserve"> due its low cost (£8.39) and high performance</w:t>
      </w:r>
      <w:r w:rsidRPr="00AC2139">
        <w:rPr>
          <w:rFonts w:eastAsiaTheme="minorEastAsia"/>
        </w:rPr>
        <w:t xml:space="preserve">, </w:t>
      </w:r>
      <w:r w:rsidR="00AC2139" w:rsidRPr="00AC2139">
        <w:rPr>
          <w:rFonts w:eastAsiaTheme="minorEastAsia"/>
        </w:rPr>
        <w:t xml:space="preserve">this will be mounted to a breakout board to save PCB space, via </w:t>
      </w:r>
      <w:r w:rsidRPr="00AC2139">
        <w:rPr>
          <w:rFonts w:eastAsiaTheme="minorEastAsia"/>
        </w:rPr>
        <w:t xml:space="preserve">a 9-pin </w:t>
      </w:r>
      <w:r w:rsidRPr="00AC2139">
        <w:rPr>
          <w:rFonts w:eastAsiaTheme="minorEastAsia"/>
        </w:rPr>
        <w:lastRenderedPageBreak/>
        <w:t>surface mount Wurth Elektronik memory card connecter to interface the SD card with the MCU. It is important to use an industrial SD card for this application due to the wide operating temperature range</w:t>
      </w:r>
      <w:r w:rsidR="00A97743" w:rsidRPr="00AC2139">
        <w:rPr>
          <w:rFonts w:eastAsiaTheme="minorEastAsia"/>
        </w:rPr>
        <w:t xml:space="preserve"> </w:t>
      </w:r>
      <w:r w:rsidRPr="00AC2139">
        <w:rPr>
          <w:rFonts w:eastAsiaTheme="minorEastAsia"/>
        </w:rPr>
        <w:t xml:space="preserve">that it may be subjected too. 8GB is more than enough to store the anticipated </w:t>
      </w:r>
      <w:r w:rsidR="00A97743" w:rsidRPr="00AC2139">
        <w:rPr>
          <w:rFonts w:eastAsiaTheme="minorEastAsia"/>
        </w:rPr>
        <w:t>1.33</w:t>
      </w:r>
      <w:r w:rsidRPr="00AC2139">
        <w:rPr>
          <w:rFonts w:eastAsiaTheme="minorEastAsia"/>
        </w:rPr>
        <w:t xml:space="preserve">MB data acquisition </w:t>
      </w:r>
      <w:r w:rsidR="00A97743" w:rsidRPr="00AC2139">
        <w:rPr>
          <w:rFonts w:eastAsiaTheme="minorEastAsia"/>
        </w:rPr>
        <w:t>over the</w:t>
      </w:r>
      <w:r w:rsidRPr="00AC2139">
        <w:rPr>
          <w:rFonts w:eastAsiaTheme="minorEastAsia"/>
        </w:rPr>
        <w:t xml:space="preserve"> </w:t>
      </w:r>
      <w:r w:rsidR="0092592C" w:rsidRPr="00AC2139">
        <w:rPr>
          <w:rFonts w:eastAsiaTheme="minorEastAsia"/>
        </w:rPr>
        <w:t>14-day</w:t>
      </w:r>
      <w:r w:rsidR="00A97743" w:rsidRPr="00AC2139">
        <w:rPr>
          <w:rFonts w:eastAsiaTheme="minorEastAsia"/>
        </w:rPr>
        <w:t xml:space="preserve"> period </w:t>
      </w:r>
      <w:r w:rsidRPr="00AC2139">
        <w:rPr>
          <w:rFonts w:eastAsiaTheme="minorEastAsia"/>
        </w:rPr>
        <w:t>and is much more cost effective when compared to other options such as the Innodisk DS2A-128I81C1B, 128MB Industrial SD Card</w:t>
      </w:r>
      <w:r w:rsidR="00AF44A7" w:rsidRPr="00AC2139">
        <w:rPr>
          <w:rFonts w:eastAsiaTheme="minorEastAsia"/>
        </w:rPr>
        <w:t>, at</w:t>
      </w:r>
      <w:r w:rsidRPr="00AC2139">
        <w:rPr>
          <w:rFonts w:eastAsiaTheme="minorEastAsia"/>
        </w:rPr>
        <w:t xml:space="preserve"> £21.59</w:t>
      </w:r>
      <w:r w:rsidR="00A97743" w:rsidRPr="00AC2139">
        <w:rPr>
          <w:rFonts w:eastAsiaTheme="minorEastAsia"/>
        </w:rPr>
        <w:t xml:space="preserve"> </w:t>
      </w:r>
      <w:sdt>
        <w:sdtPr>
          <w:rPr>
            <w:rFonts w:eastAsiaTheme="minorEastAsia"/>
            <w:color w:val="000000"/>
          </w:rPr>
          <w:tag w:val="MENDELEY_CITATION_v3_eyJjaXRhdGlvbklEIjoiTUVOREVMRVlfQ0lUQVRJT05fMmQ2NTQyNDEtNmMxNy00MWZkLTg1N2UtMjJlM2I0YzQ1OWM3IiwicHJvcGVydGllcyI6eyJub3RlSW5kZXgiOjB9LCJpc0VkaXRlZCI6ZmFsc2UsIm1hbnVhbE92ZXJyaWRlIjp7ImlzTWFudWFsbHlPdmVycmlkZGVuIjpmYWxzZSwiY2l0ZXByb2NUZXh0IjoiWzE1XSIsIm1hbnVhbE92ZXJyaWRlVGV4dCI6IiJ9LCJjaXRhdGlvbkl0ZW1zIjpbeyJpZCI6IjVkNTE0NjIzLTViMWUtMzE5MS1hMTdmLWYzOTI4YTUwNmM5OSIsIml0ZW1EYXRhIjp7InR5cGUiOiJ3ZWJwYWdlIiwiaWQiOiI1ZDUxNDYyMy01YjFlLTMxOTEtYTE3Zi1mMzkyOGE1MDZjOTkiLCJ0aXRsZSI6IkRTMkEtMTI4STgxQzFCIElubm9kaXNrIHwgTW91c2VyIFVuaXRlZCBLaW5nZG9tIiwiYWNjZXNzZWQiOnsiZGF0ZS1wYXJ0cyI6W1syMDIzLDEyLDEzXV19LCJVUkwiOiJodHRwczovL3d3dy5tb3VzZXIuY28udWsvUHJvZHVjdERldGFpbC9Jbm5vZGlzay9EUzJBLTEyOEk4MUMxQj9xcz1MaSUyNTJCb1VQc0xFbnQ2alNteUNRUkhmQSUzRCUzRCIsImNvbnRhaW5lci10aXRsZS1zaG9ydCI6IiJ9LCJpc1RlbXBvcmFyeSI6ZmFsc2V9XX0="/>
          <w:id w:val="-731317014"/>
          <w:placeholder>
            <w:docPart w:val="DefaultPlaceholder_-1854013440"/>
          </w:placeholder>
        </w:sdtPr>
        <w:sdtEndPr/>
        <w:sdtContent>
          <w:r w:rsidR="003467A2" w:rsidRPr="003467A2">
            <w:rPr>
              <w:rFonts w:eastAsiaTheme="minorEastAsia"/>
              <w:color w:val="000000"/>
            </w:rPr>
            <w:t>[15]</w:t>
          </w:r>
        </w:sdtContent>
      </w:sdt>
      <w:r w:rsidRPr="00AC2139">
        <w:rPr>
          <w:rFonts w:eastAsiaTheme="minorEastAsia"/>
          <w:color w:val="000000"/>
        </w:rPr>
        <w:t xml:space="preserve">. Both are rated to the same operating temperature of </w:t>
      </w:r>
      <w:r w:rsidRPr="00AC2139">
        <w:rPr>
          <w:rFonts w:eastAsiaTheme="minorEastAsia"/>
        </w:rPr>
        <w:t>-40°C to 85°C.</w:t>
      </w:r>
      <w:r w:rsidRPr="00351AC8">
        <w:rPr>
          <w:rFonts w:eastAsiaTheme="minorEastAsia"/>
        </w:rPr>
        <w:t xml:space="preserve"> </w:t>
      </w:r>
    </w:p>
    <w:p w14:paraId="660B82B4" w14:textId="48A04917" w:rsidR="00816D9C" w:rsidRDefault="00816D9C" w:rsidP="00303639">
      <w:pPr>
        <w:pStyle w:val="Heading2"/>
        <w:rPr>
          <w:rFonts w:eastAsiaTheme="minorEastAsia"/>
        </w:rPr>
      </w:pPr>
      <w:bookmarkStart w:id="18" w:name="_Toc155861741"/>
      <w:r>
        <w:rPr>
          <w:rFonts w:eastAsiaTheme="minorEastAsia"/>
        </w:rPr>
        <w:t>Battery Selection</w:t>
      </w:r>
      <w:bookmarkEnd w:id="18"/>
      <w:r>
        <w:rPr>
          <w:rFonts w:eastAsiaTheme="minorEastAsia"/>
        </w:rPr>
        <w:t xml:space="preserve"> </w:t>
      </w:r>
    </w:p>
    <w:p w14:paraId="4FD33C62" w14:textId="67CC6936" w:rsidR="002026C2" w:rsidRPr="002026C2" w:rsidRDefault="002026C2" w:rsidP="002026C2">
      <w:r>
        <w:fldChar w:fldCharType="begin"/>
      </w:r>
      <w:r>
        <w:instrText xml:space="preserve"> REF _Ref153454844 \h </w:instrText>
      </w:r>
      <w:r>
        <w:fldChar w:fldCharType="separate"/>
      </w:r>
      <w:r w:rsidR="0092592C">
        <w:t xml:space="preserve">Table </w:t>
      </w:r>
      <w:r w:rsidR="0092592C">
        <w:rPr>
          <w:noProof/>
        </w:rPr>
        <w:t>5</w:t>
      </w:r>
      <w:r>
        <w:fldChar w:fldCharType="end"/>
      </w:r>
      <w:r>
        <w:t xml:space="preserve"> below shows a selection of batteries that could be used to power the system. The battery will be housed within the PCB enclosure to ensure protection against the environment. </w:t>
      </w:r>
      <w:r w:rsidR="00032710">
        <w:t xml:space="preserve">The voltage required to power the MCU and chosen sensors is 5VDC, </w:t>
      </w:r>
      <w:r w:rsidR="002C51AE">
        <w:t>this will be regulated using a 7805 linear voltage regulator</w:t>
      </w:r>
      <w:r w:rsidR="00B307A6">
        <w:t xml:space="preserve"> </w:t>
      </w:r>
      <w:sdt>
        <w:sdtPr>
          <w:rPr>
            <w:color w:val="000000"/>
          </w:rPr>
          <w:tag w:val="MENDELEY_CITATION_v3_eyJjaXRhdGlvbklEIjoiTUVOREVMRVlfQ0lUQVRJT05fZGFiMWUyOTQtNGFhMy00MjUzLTk0M2QtOGY2YTI3YWNlOTUxIiwicHJvcGVydGllcyI6eyJub3RlSW5kZXgiOjB9LCJpc0VkaXRlZCI6ZmFsc2UsIm1hbnVhbE92ZXJyaWRlIjp7ImlzTWFudWFsbHlPdmVycmlkZGVuIjpmYWxzZSwiY2l0ZXByb2NUZXh0IjoiWzE2XSIsIm1hbnVhbE92ZXJyaWRlVGV4dCI6IiJ9LCJjaXRhdGlvbkl0ZW1zIjpbeyJpZCI6IjliMzlhNWI2LWU2OGMtM2JhMi1iZmY0LTQ5ZDYzZDgyNjBmOCIsIml0ZW1EYXRhIjp7InR5cGUiOiJhcnRpY2xlLWpvdXJuYWwiLCJpZCI6IjliMzlhNWI2LWU2OGMtM2JhMi1iZmY0LTQ5ZDYzZDgyNjBmOCIsInRpdGxlIjoiwrVBNzgwMCBTRVJJRVMgUE9TSVRJVkUtVk9MVEFHRSBSRUdVTEFUT1JTIiwiYWNjZXNzZWQiOnsiZGF0ZS1wYXJ0cyI6W1syMDIzLDEyLDE0XV19LCJVUkwiOiJ3d3cudGkuY29tL3NjL3BhY2thZ2UuIiwiaXNzdWVkIjp7ImRhdGUtcGFydHMiOltbMjAwM11dfSwiY29udGFpbmVyLXRpdGxlLXNob3J0IjoiIn0sImlzVGVtcG9yYXJ5IjpmYWxzZX1dfQ=="/>
          <w:id w:val="536088738"/>
          <w:placeholder>
            <w:docPart w:val="DefaultPlaceholder_-1854013440"/>
          </w:placeholder>
        </w:sdtPr>
        <w:sdtEndPr/>
        <w:sdtContent>
          <w:r w:rsidR="003467A2" w:rsidRPr="003467A2">
            <w:rPr>
              <w:color w:val="000000"/>
            </w:rPr>
            <w:t>[16]</w:t>
          </w:r>
        </w:sdtContent>
      </w:sdt>
      <w:r w:rsidR="002C51AE">
        <w:t xml:space="preserve">, </w:t>
      </w:r>
      <w:r w:rsidR="00B307A6">
        <w:t>that has a 7-25VDC input voltage and 4.8-5.2VDC regulated output voltage. Therefore, the most suitable battery supply is the Overlander 8.4V SubC 3800mAh (NiMH) battery. It is the most expensive, but it provides twice the current capacity which will extend the battery life considerably and meets the minimum input voltage requirements of 7V for the 7805 linear regulator.</w:t>
      </w:r>
      <w:r w:rsidR="00E52B44">
        <w:t xml:space="preserve"> The battery will connect to the PCB</w:t>
      </w:r>
      <w:r w:rsidR="00B307A6">
        <w:t xml:space="preserve"> </w:t>
      </w:r>
      <w:r>
        <w:t>via a 2 pin</w:t>
      </w:r>
      <w:r w:rsidR="00E52B44">
        <w:t xml:space="preserve"> Molek KK</w:t>
      </w:r>
      <w:r>
        <w:t xml:space="preserve"> header</w:t>
      </w:r>
      <w:r w:rsidR="00E52B44">
        <w:t>.</w:t>
      </w:r>
    </w:p>
    <w:p w14:paraId="210E9DE2" w14:textId="524989F0" w:rsidR="002026C2" w:rsidRDefault="002026C2" w:rsidP="002026C2">
      <w:pPr>
        <w:pStyle w:val="Caption"/>
        <w:keepNext/>
        <w:jc w:val="center"/>
      </w:pPr>
      <w:bookmarkStart w:id="19" w:name="_Ref153454844"/>
      <w:r>
        <w:t xml:space="preserve">Table </w:t>
      </w:r>
      <w:fldSimple w:instr=" SEQ Table \* ARABIC ">
        <w:r w:rsidR="0092592C">
          <w:rPr>
            <w:noProof/>
          </w:rPr>
          <w:t>5</w:t>
        </w:r>
      </w:fldSimple>
      <w:bookmarkEnd w:id="19"/>
      <w:r>
        <w:t xml:space="preserve"> - Battery Comparison</w:t>
      </w:r>
    </w:p>
    <w:tbl>
      <w:tblPr>
        <w:tblStyle w:val="GridTable1Light-Accent1"/>
        <w:tblW w:w="0" w:type="auto"/>
        <w:tblLook w:val="04A0" w:firstRow="1" w:lastRow="0" w:firstColumn="1" w:lastColumn="0" w:noHBand="0" w:noVBand="1"/>
      </w:tblPr>
      <w:tblGrid>
        <w:gridCol w:w="1877"/>
        <w:gridCol w:w="2469"/>
        <w:gridCol w:w="2081"/>
        <w:gridCol w:w="2088"/>
        <w:gridCol w:w="1941"/>
      </w:tblGrid>
      <w:tr w:rsidR="00737B57" w14:paraId="423F9701" w14:textId="77777777" w:rsidTr="002026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vMerge w:val="restart"/>
            <w:vAlign w:val="center"/>
          </w:tcPr>
          <w:p w14:paraId="4F4F0B98" w14:textId="77777777" w:rsidR="00AC2139" w:rsidRDefault="00AC2139" w:rsidP="00AC2139">
            <w:pPr>
              <w:jc w:val="center"/>
            </w:pPr>
            <w:r>
              <w:t>Battery</w:t>
            </w:r>
          </w:p>
        </w:tc>
        <w:tc>
          <w:tcPr>
            <w:tcW w:w="2469" w:type="dxa"/>
          </w:tcPr>
          <w:p w14:paraId="267CAEE5" w14:textId="6BC7E0D6" w:rsidR="00AC2139" w:rsidRDefault="00737B57" w:rsidP="00E47D99">
            <w:pPr>
              <w:jc w:val="center"/>
              <w:cnfStyle w:val="100000000000" w:firstRow="1" w:lastRow="0" w:firstColumn="0" w:lastColumn="0" w:oddVBand="0" w:evenVBand="0" w:oddHBand="0" w:evenHBand="0" w:firstRowFirstColumn="0" w:firstRowLastColumn="0" w:lastRowFirstColumn="0" w:lastRowLastColumn="0"/>
            </w:pPr>
            <w:r>
              <w:t xml:space="preserve">Panasonic </w:t>
            </w:r>
            <w:r w:rsidR="0094034E">
              <w:t>CR123A</w:t>
            </w:r>
            <w:r w:rsidR="00AC2139">
              <w:t xml:space="preserve"> </w:t>
            </w:r>
            <w:r w:rsidR="0094034E">
              <w:t>3</w:t>
            </w:r>
            <w:r w:rsidR="00AC2139">
              <w:t xml:space="preserve">V </w:t>
            </w:r>
          </w:p>
        </w:tc>
        <w:tc>
          <w:tcPr>
            <w:tcW w:w="2081" w:type="dxa"/>
          </w:tcPr>
          <w:p w14:paraId="184E5784" w14:textId="2D520311" w:rsidR="00AC2139" w:rsidRDefault="00AC2139" w:rsidP="00E47D99">
            <w:pPr>
              <w:jc w:val="center"/>
              <w:cnfStyle w:val="100000000000" w:firstRow="1" w:lastRow="0" w:firstColumn="0" w:lastColumn="0" w:oddVBand="0" w:evenVBand="0" w:oddHBand="0" w:evenHBand="0" w:firstRowFirstColumn="0" w:firstRowLastColumn="0" w:lastRowFirstColumn="0" w:lastRowLastColumn="0"/>
            </w:pPr>
            <w:r>
              <w:t xml:space="preserve">Overlander </w:t>
            </w:r>
            <w:r w:rsidR="00737B57">
              <w:t>8.4</w:t>
            </w:r>
            <w:r>
              <w:t xml:space="preserve">V </w:t>
            </w:r>
          </w:p>
        </w:tc>
        <w:tc>
          <w:tcPr>
            <w:tcW w:w="2088" w:type="dxa"/>
          </w:tcPr>
          <w:p w14:paraId="10803201" w14:textId="77777777" w:rsidR="00AC2139" w:rsidRDefault="00AC2139" w:rsidP="00E47D99">
            <w:pPr>
              <w:jc w:val="center"/>
              <w:cnfStyle w:val="100000000000" w:firstRow="1" w:lastRow="0" w:firstColumn="0" w:lastColumn="0" w:oddVBand="0" w:evenVBand="0" w:oddHBand="0" w:evenHBand="0" w:firstRowFirstColumn="0" w:firstRowLastColumn="0" w:lastRowFirstColumn="0" w:lastRowLastColumn="0"/>
            </w:pPr>
            <w:r>
              <w:t xml:space="preserve">RS RRO 3.2V 18650  </w:t>
            </w:r>
          </w:p>
        </w:tc>
        <w:tc>
          <w:tcPr>
            <w:tcW w:w="1941" w:type="dxa"/>
          </w:tcPr>
          <w:p w14:paraId="210B1C0B" w14:textId="77777777" w:rsidR="00AC2139" w:rsidRDefault="00AC2139" w:rsidP="00E47D99">
            <w:pPr>
              <w:jc w:val="center"/>
              <w:cnfStyle w:val="100000000000" w:firstRow="1" w:lastRow="0" w:firstColumn="0" w:lastColumn="0" w:oddVBand="0" w:evenVBand="0" w:oddHBand="0" w:evenHBand="0" w:firstRowFirstColumn="0" w:firstRowLastColumn="0" w:lastRowFirstColumn="0" w:lastRowLastColumn="0"/>
            </w:pPr>
            <w:r>
              <w:t xml:space="preserve">GP Batteries 9V </w:t>
            </w:r>
          </w:p>
        </w:tc>
      </w:tr>
      <w:tr w:rsidR="00737B57" w14:paraId="413870F8" w14:textId="77777777" w:rsidTr="002026C2">
        <w:trPr>
          <w:trHeight w:val="2203"/>
        </w:trPr>
        <w:tc>
          <w:tcPr>
            <w:cnfStyle w:val="001000000000" w:firstRow="0" w:lastRow="0" w:firstColumn="1" w:lastColumn="0" w:oddVBand="0" w:evenVBand="0" w:oddHBand="0" w:evenHBand="0" w:firstRowFirstColumn="0" w:firstRowLastColumn="0" w:lastRowFirstColumn="0" w:lastRowLastColumn="0"/>
            <w:tcW w:w="1877" w:type="dxa"/>
            <w:vMerge/>
            <w:vAlign w:val="center"/>
          </w:tcPr>
          <w:p w14:paraId="1C90E65E" w14:textId="77777777" w:rsidR="00AC2139" w:rsidRDefault="00AC2139" w:rsidP="00AC2139">
            <w:pPr>
              <w:jc w:val="center"/>
            </w:pPr>
          </w:p>
        </w:tc>
        <w:tc>
          <w:tcPr>
            <w:tcW w:w="2469" w:type="dxa"/>
          </w:tcPr>
          <w:p w14:paraId="7DE2784A" w14:textId="77777777"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p>
          <w:p w14:paraId="742DAE68" w14:textId="77777777"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p>
          <w:p w14:paraId="1788D1FB" w14:textId="0A0EB0E1" w:rsidR="00AC2139" w:rsidRDefault="0094034E"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602A2317" wp14:editId="5F0626E3">
                  <wp:extent cx="1430655" cy="1066800"/>
                  <wp:effectExtent l="0" t="0" r="0" b="0"/>
                  <wp:docPr id="371166990" name="Picture 1" descr="Panasonic Industrial Devices CR-123APA/1B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asonic Industrial Devices CR-123APA/1B Enlarged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0655" cy="1066800"/>
                          </a:xfrm>
                          <a:prstGeom prst="rect">
                            <a:avLst/>
                          </a:prstGeom>
                          <a:noFill/>
                          <a:ln>
                            <a:noFill/>
                          </a:ln>
                        </pic:spPr>
                      </pic:pic>
                    </a:graphicData>
                  </a:graphic>
                </wp:inline>
              </w:drawing>
            </w:r>
          </w:p>
          <w:p w14:paraId="76EC49F2" w14:textId="77777777"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p>
        </w:tc>
        <w:tc>
          <w:tcPr>
            <w:tcW w:w="2081" w:type="dxa"/>
            <w:vAlign w:val="center"/>
          </w:tcPr>
          <w:p w14:paraId="61DDB8DB" w14:textId="76537BE4" w:rsidR="00AC2139" w:rsidRDefault="00737B57" w:rsidP="0094034E">
            <w:pPr>
              <w:jc w:val="center"/>
              <w:cnfStyle w:val="000000000000" w:firstRow="0" w:lastRow="0" w:firstColumn="0" w:lastColumn="0" w:oddVBand="0" w:evenVBand="0" w:oddHBand="0" w:evenHBand="0" w:firstRowFirstColumn="0" w:firstRowLastColumn="0" w:lastRowFirstColumn="0" w:lastRowLastColumn="0"/>
            </w:pPr>
            <w:r w:rsidRPr="00737B57">
              <w:rPr>
                <w:noProof/>
                <w:lang w:val="en-US"/>
              </w:rPr>
              <w:drawing>
                <wp:inline distT="0" distB="0" distL="0" distR="0" wp14:anchorId="7BC4CDE4" wp14:editId="6E812AEC">
                  <wp:extent cx="1159933" cy="517421"/>
                  <wp:effectExtent l="0" t="0" r="2540" b="0"/>
                  <wp:docPr id="622109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09841" name=""/>
                          <pic:cNvPicPr/>
                        </pic:nvPicPr>
                        <pic:blipFill>
                          <a:blip r:embed="rId22"/>
                          <a:stretch>
                            <a:fillRect/>
                          </a:stretch>
                        </pic:blipFill>
                        <pic:spPr>
                          <a:xfrm>
                            <a:off x="0" y="0"/>
                            <a:ext cx="1169843" cy="521842"/>
                          </a:xfrm>
                          <a:prstGeom prst="rect">
                            <a:avLst/>
                          </a:prstGeom>
                        </pic:spPr>
                      </pic:pic>
                    </a:graphicData>
                  </a:graphic>
                </wp:inline>
              </w:drawing>
            </w:r>
          </w:p>
        </w:tc>
        <w:tc>
          <w:tcPr>
            <w:tcW w:w="2088" w:type="dxa"/>
            <w:vAlign w:val="center"/>
          </w:tcPr>
          <w:p w14:paraId="120991C9" w14:textId="77777777" w:rsidR="00AC2139" w:rsidRDefault="00AC2139" w:rsidP="0094034E">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783EF793" wp14:editId="22ACBF4F">
                  <wp:extent cx="1183377" cy="664730"/>
                  <wp:effectExtent l="0" t="0" r="0" b="2540"/>
                  <wp:docPr id="1148216221" name="Picture 3" descr="RS PRO, 3.2V, 18650, Lithium Phosphate Rechargeable Battery, 1.5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S PRO, 3.2V, 18650, Lithium Phosphate Rechargeable Battery, 1.5Ah"/>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0824" cy="696999"/>
                          </a:xfrm>
                          <a:prstGeom prst="rect">
                            <a:avLst/>
                          </a:prstGeom>
                          <a:noFill/>
                          <a:ln>
                            <a:noFill/>
                          </a:ln>
                        </pic:spPr>
                      </pic:pic>
                    </a:graphicData>
                  </a:graphic>
                </wp:inline>
              </w:drawing>
            </w:r>
          </w:p>
        </w:tc>
        <w:tc>
          <w:tcPr>
            <w:tcW w:w="1941" w:type="dxa"/>
            <w:vAlign w:val="center"/>
          </w:tcPr>
          <w:p w14:paraId="142A98E6" w14:textId="77777777" w:rsidR="00AC2139" w:rsidRDefault="00AC2139" w:rsidP="0094034E">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58340BBF" wp14:editId="0E4F516E">
                  <wp:extent cx="433119" cy="788923"/>
                  <wp:effectExtent l="0" t="0" r="5080" b="0"/>
                  <wp:docPr id="499971637" name="Picture 4" descr="GPRHV208R088 - Recyko Pre-Charged NiMH Rechargeable 9V Battery, 200m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PRHV208R088 - Recyko Pre-Charged NiMH Rechargeable 9V Battery, 200mAh"/>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2758" cy="806480"/>
                          </a:xfrm>
                          <a:prstGeom prst="rect">
                            <a:avLst/>
                          </a:prstGeom>
                          <a:noFill/>
                          <a:ln>
                            <a:noFill/>
                          </a:ln>
                        </pic:spPr>
                      </pic:pic>
                    </a:graphicData>
                  </a:graphic>
                </wp:inline>
              </w:drawing>
            </w:r>
          </w:p>
        </w:tc>
      </w:tr>
      <w:tr w:rsidR="00737B57" w14:paraId="76015519" w14:textId="77777777" w:rsidTr="002026C2">
        <w:tc>
          <w:tcPr>
            <w:cnfStyle w:val="001000000000" w:firstRow="0" w:lastRow="0" w:firstColumn="1" w:lastColumn="0" w:oddVBand="0" w:evenVBand="0" w:oddHBand="0" w:evenHBand="0" w:firstRowFirstColumn="0" w:firstRowLastColumn="0" w:lastRowFirstColumn="0" w:lastRowLastColumn="0"/>
            <w:tcW w:w="1877" w:type="dxa"/>
            <w:vAlign w:val="center"/>
          </w:tcPr>
          <w:p w14:paraId="2D52A386" w14:textId="77777777" w:rsidR="00AC2139" w:rsidRDefault="00AC2139" w:rsidP="00AC2139">
            <w:pPr>
              <w:jc w:val="center"/>
            </w:pPr>
            <w:r>
              <w:t>Features</w:t>
            </w:r>
          </w:p>
        </w:tc>
        <w:tc>
          <w:tcPr>
            <w:tcW w:w="2469" w:type="dxa"/>
            <w:vAlign w:val="center"/>
          </w:tcPr>
          <w:p w14:paraId="565825D1" w14:textId="762384D6"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xml:space="preserve">- </w:t>
            </w:r>
            <w:r w:rsidR="0094034E">
              <w:t>1550</w:t>
            </w:r>
            <w:r>
              <w:t>mAh (</w:t>
            </w:r>
            <w:r w:rsidR="0094034E">
              <w:rPr>
                <w:rFonts w:ascii="Arial" w:hAnsi="Arial" w:cs="Arial"/>
                <w:color w:val="333333"/>
                <w:sz w:val="20"/>
                <w:szCs w:val="20"/>
                <w:shd w:val="clear" w:color="auto" w:fill="FFFFFF"/>
              </w:rPr>
              <w:t>LiMnO2</w:t>
            </w:r>
            <w:r>
              <w:t>)</w:t>
            </w:r>
          </w:p>
          <w:p w14:paraId="0511DADE" w14:textId="4F26C31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xml:space="preserve">- </w:t>
            </w:r>
            <w:r w:rsidR="0094034E">
              <w:t>Non-</w:t>
            </w:r>
            <w:r>
              <w:t>Rechargeable</w:t>
            </w:r>
          </w:p>
        </w:tc>
        <w:tc>
          <w:tcPr>
            <w:tcW w:w="2081" w:type="dxa"/>
            <w:vAlign w:val="center"/>
          </w:tcPr>
          <w:p w14:paraId="19062003" w14:textId="43C1B19C"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xml:space="preserve">- </w:t>
            </w:r>
            <w:r w:rsidR="00737B57">
              <w:t>3800</w:t>
            </w:r>
            <w:r>
              <w:t>mAh (NiMH)</w:t>
            </w:r>
          </w:p>
          <w:p w14:paraId="1B06D0C2"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Rechargeable</w:t>
            </w:r>
          </w:p>
          <w:p w14:paraId="6F8368C2" w14:textId="53E5A7DE" w:rsidR="00AC2139" w:rsidRDefault="00737B57" w:rsidP="00737B57">
            <w:pPr>
              <w:jc w:val="center"/>
              <w:cnfStyle w:val="000000000000" w:firstRow="0" w:lastRow="0" w:firstColumn="0" w:lastColumn="0" w:oddVBand="0" w:evenVBand="0" w:oddHBand="0" w:evenHBand="0" w:firstRowFirstColumn="0" w:firstRowLastColumn="0" w:lastRowFirstColumn="0" w:lastRowLastColumn="0"/>
            </w:pPr>
            <w:r>
              <w:t>- SubC 1.2V</w:t>
            </w:r>
          </w:p>
        </w:tc>
        <w:tc>
          <w:tcPr>
            <w:tcW w:w="2088" w:type="dxa"/>
            <w:vAlign w:val="center"/>
          </w:tcPr>
          <w:p w14:paraId="1F56C2DB"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- 1500mAh (Lithium)</w:t>
            </w:r>
          </w:p>
          <w:p w14:paraId="5E7E0015"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Rechargeable</w:t>
            </w:r>
          </w:p>
          <w:p w14:paraId="22D60C22"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- 18650 3.2V</w:t>
            </w:r>
          </w:p>
        </w:tc>
        <w:tc>
          <w:tcPr>
            <w:tcW w:w="1941" w:type="dxa"/>
            <w:vAlign w:val="center"/>
          </w:tcPr>
          <w:p w14:paraId="089C3A6A"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- 200mAh (NiMH)</w:t>
            </w:r>
          </w:p>
          <w:p w14:paraId="6C79A19D" w14:textId="1D173614"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Rechargeable</w:t>
            </w:r>
          </w:p>
          <w:p w14:paraId="1139EB37" w14:textId="77777777" w:rsidR="00AC2139" w:rsidRDefault="00AC2139" w:rsidP="00737B57">
            <w:pPr>
              <w:jc w:val="center"/>
              <w:cnfStyle w:val="000000000000" w:firstRow="0" w:lastRow="0" w:firstColumn="0" w:lastColumn="0" w:oddVBand="0" w:evenVBand="0" w:oddHBand="0" w:evenHBand="0" w:firstRowFirstColumn="0" w:firstRowLastColumn="0" w:lastRowFirstColumn="0" w:lastRowLastColumn="0"/>
            </w:pPr>
            <w:r>
              <w:t>- 6LR61 9V</w:t>
            </w:r>
          </w:p>
        </w:tc>
      </w:tr>
      <w:tr w:rsidR="00737B57" w14:paraId="77AF5107" w14:textId="77777777" w:rsidTr="002026C2">
        <w:tc>
          <w:tcPr>
            <w:cnfStyle w:val="001000000000" w:firstRow="0" w:lastRow="0" w:firstColumn="1" w:lastColumn="0" w:oddVBand="0" w:evenVBand="0" w:oddHBand="0" w:evenHBand="0" w:firstRowFirstColumn="0" w:firstRowLastColumn="0" w:lastRowFirstColumn="0" w:lastRowLastColumn="0"/>
            <w:tcW w:w="1877" w:type="dxa"/>
            <w:vAlign w:val="center"/>
          </w:tcPr>
          <w:p w14:paraId="2C2AA229" w14:textId="77777777" w:rsidR="00AC2139" w:rsidRDefault="00AC2139" w:rsidP="00AC2139">
            <w:pPr>
              <w:jc w:val="center"/>
            </w:pPr>
            <w:r>
              <w:t>Price</w:t>
            </w:r>
          </w:p>
        </w:tc>
        <w:tc>
          <w:tcPr>
            <w:tcW w:w="2469" w:type="dxa"/>
          </w:tcPr>
          <w:p w14:paraId="7A9BBEF4" w14:textId="2906549E"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r>
              <w:t>£</w:t>
            </w:r>
            <w:r w:rsidR="0094034E">
              <w:t>6.35</w:t>
            </w:r>
          </w:p>
        </w:tc>
        <w:tc>
          <w:tcPr>
            <w:tcW w:w="2081" w:type="dxa"/>
          </w:tcPr>
          <w:p w14:paraId="43F9A275" w14:textId="22AF0F5E"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r>
              <w:t>£</w:t>
            </w:r>
            <w:r w:rsidR="00737B57">
              <w:t>18.05</w:t>
            </w:r>
          </w:p>
        </w:tc>
        <w:tc>
          <w:tcPr>
            <w:tcW w:w="2088" w:type="dxa"/>
          </w:tcPr>
          <w:p w14:paraId="5ADA3A3E" w14:textId="7FF59A08"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r>
              <w:t>£</w:t>
            </w:r>
            <w:r w:rsidR="0094034E">
              <w:t>8</w:t>
            </w:r>
            <w:r>
              <w:t>.0</w:t>
            </w:r>
            <w:r w:rsidR="0094034E">
              <w:t>1</w:t>
            </w:r>
          </w:p>
        </w:tc>
        <w:tc>
          <w:tcPr>
            <w:tcW w:w="1941" w:type="dxa"/>
          </w:tcPr>
          <w:p w14:paraId="00F95144" w14:textId="77777777" w:rsidR="00AC2139" w:rsidRDefault="00AC2139" w:rsidP="00E47D99">
            <w:pPr>
              <w:jc w:val="center"/>
              <w:cnfStyle w:val="000000000000" w:firstRow="0" w:lastRow="0" w:firstColumn="0" w:lastColumn="0" w:oddVBand="0" w:evenVBand="0" w:oddHBand="0" w:evenHBand="0" w:firstRowFirstColumn="0" w:firstRowLastColumn="0" w:lastRowFirstColumn="0" w:lastRowLastColumn="0"/>
            </w:pPr>
            <w:r>
              <w:t>£9.99</w:t>
            </w:r>
          </w:p>
        </w:tc>
      </w:tr>
      <w:tr w:rsidR="00737B57" w14:paraId="29656442" w14:textId="77777777" w:rsidTr="002026C2">
        <w:tc>
          <w:tcPr>
            <w:cnfStyle w:val="001000000000" w:firstRow="0" w:lastRow="0" w:firstColumn="1" w:lastColumn="0" w:oddVBand="0" w:evenVBand="0" w:oddHBand="0" w:evenHBand="0" w:firstRowFirstColumn="0" w:firstRowLastColumn="0" w:lastRowFirstColumn="0" w:lastRowLastColumn="0"/>
            <w:tcW w:w="1877" w:type="dxa"/>
            <w:vAlign w:val="center"/>
          </w:tcPr>
          <w:p w14:paraId="1BC463A5" w14:textId="2A0FE602" w:rsidR="00AC2139" w:rsidRDefault="00737B57" w:rsidP="00AC2139">
            <w:pPr>
              <w:jc w:val="center"/>
            </w:pPr>
            <w:r>
              <w:t>Webpage</w:t>
            </w:r>
          </w:p>
        </w:tc>
        <w:sdt>
          <w:sdtPr>
            <w:rPr>
              <w:color w:val="000000"/>
            </w:rPr>
            <w:tag w:val="MENDELEY_CITATION_v3_eyJjaXRhdGlvbklEIjoiTUVOREVMRVlfQ0lUQVRJT05fZTgxZDg3ZDctMzkwNi00MTFhLWI1ZDgtNGIyNjg0ZWRjNzgyIiwicHJvcGVydGllcyI6eyJub3RlSW5kZXgiOjB9LCJpc0VkaXRlZCI6ZmFsc2UsIm1hbnVhbE92ZXJyaWRlIjp7ImlzTWFudWFsbHlPdmVycmlkZGVuIjpmYWxzZSwiY2l0ZXByb2NUZXh0IjoiWzE3XSIsIm1hbnVhbE92ZXJyaWRlVGV4dCI6IiJ9LCJjaXRhdGlvbkl0ZW1zIjpbeyJpZCI6ImQzZTU2MWMxLTQzNjYtMzVhMy1hM2EwLWI0OTFjMTU3Nzg5NCIsIml0ZW1EYXRhIjp7InR5cGUiOiJ3ZWJwYWdlIiwiaWQiOiJkM2U1NjFjMS00MzY2LTM1YTMtYTNhMC1iNDkxYzE1Nzc4OTQiLCJ0aXRsZSI6IkNSLTEyM0FQQS8xQiBQYW5hc29uaWMgSW5kdXN0cmlhbCBEZXZpY2VzIHwgTW91c2VyIFVuaXRlZCBLaW5nZG9tIiwiYWNjZXNzZWQiOnsiZGF0ZS1wYXJ0cyI6W1syMDIzLDEyLDE0XV19LCJVUkwiOiJodHRwczovL3d3dy5tb3VzZXIuY28udWsvUHJvZHVjdERldGFpbC9QYW5hc29uaWMtSW5kdXN0cmlhbC1EZXZpY2VzL0NSLTEyM0FQQS0xQj9xcz0xZVF2QjZEazF2Z1NEb2Y4JTJGNSUyNTJCQTNnJTNEJTNEIiwiY29udGFpbmVyLXRpdGxlLXNob3J0IjoiIn0sImlzVGVtcG9yYXJ5IjpmYWxzZX1dfQ=="/>
            <w:id w:val="-2078356797"/>
            <w:placeholder>
              <w:docPart w:val="DefaultPlaceholder_-1854013440"/>
            </w:placeholder>
          </w:sdtPr>
          <w:sdtEndPr/>
          <w:sdtContent>
            <w:tc>
              <w:tcPr>
                <w:tcW w:w="2469" w:type="dxa"/>
              </w:tcPr>
              <w:p w14:paraId="582F77BF" w14:textId="7A296A77" w:rsidR="00AC2139"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[17]</w:t>
                </w:r>
              </w:p>
            </w:tc>
          </w:sdtContent>
        </w:sdt>
        <w:sdt>
          <w:sdtPr>
            <w:rPr>
              <w:color w:val="000000"/>
            </w:rPr>
            <w:tag w:val="MENDELEY_CITATION_v3_eyJjaXRhdGlvbklEIjoiTUVOREVMRVlfQ0lUQVRJT05fZmZmNmJmZTctMzlmZi00NDI5LTg2NjYtOTg3NDc4YjBhOTQwIiwicHJvcGVydGllcyI6eyJub3RlSW5kZXgiOjB9LCJpc0VkaXRlZCI6ZmFsc2UsIm1hbnVhbE92ZXJyaWRlIjp7ImlzTWFudWFsbHlPdmVycmlkZGVuIjpmYWxzZSwiY2l0ZXByb2NUZXh0IjoiWzE4XSIsIm1hbnVhbE92ZXJyaWRlVGV4dCI6IiJ9LCJjaXRhdGlvbkl0ZW1zIjpbeyJpZCI6Ijc4OGNiZmJjLWQ4NGItM2ZkZC05ZjdmLWI5OWE4NzdmZjUzYSIsIml0ZW1EYXRhIjp7InR5cGUiOiJ3ZWJwYWdlIiwiaWQiOiI3ODhjYmZiYy1kODRiLTNmZGQtOWY3Zi1iOTlhODc3ZmY1M2EiLCJ0aXRsZSI6IlByZW1pdW0gU3BvcnQgOC40ViAzODAwbUFoIFN1YiBDIE5pTUggUkMgQmF0dGVyeSBQYWNrIC0gT3ZlcmxhbmRlciB8IENQQyIsImFjY2Vzc2VkIjp7ImRhdGUtcGFydHMiOltbMjAyMywxMiwxNF1dfSwiVVJMIjoiaHR0cHM6Ly9jcGMuZmFybmVsbC5jb20vb3ZlcmxhbmRlci8xNTkyL2JhdHRlcnktc3ViLWMtOC00di0zODAwbWFoLW5pbWgvZHAvQlQwNDcwMiIsImNvbnRhaW5lci10aXRsZS1zaG9ydCI6IiJ9LCJpc1RlbXBvcmFyeSI6ZmFsc2V9XX0="/>
            <w:id w:val="-1657063687"/>
            <w:placeholder>
              <w:docPart w:val="DefaultPlaceholder_-1854013440"/>
            </w:placeholder>
          </w:sdtPr>
          <w:sdtEndPr/>
          <w:sdtContent>
            <w:tc>
              <w:tcPr>
                <w:tcW w:w="2081" w:type="dxa"/>
              </w:tcPr>
              <w:p w14:paraId="3011CD2E" w14:textId="7001E648" w:rsidR="00AC2139"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[18]</w:t>
                </w:r>
              </w:p>
            </w:tc>
          </w:sdtContent>
        </w:sdt>
        <w:sdt>
          <w:sdtPr>
            <w:rPr>
              <w:color w:val="000000"/>
            </w:rPr>
            <w:tag w:val="MENDELEY_CITATION_v3_eyJjaXRhdGlvbklEIjoiTUVOREVMRVlfQ0lUQVRJT05fMDYyNmI2M2ItZjY1NS00MWE2LWEzMjYtNjIzMzcwZWQxZDRkIiwicHJvcGVydGllcyI6eyJub3RlSW5kZXgiOjB9LCJpc0VkaXRlZCI6ZmFsc2UsIm1hbnVhbE92ZXJyaWRlIjp7ImlzTWFudWFsbHlPdmVycmlkZGVuIjpmYWxzZSwiY2l0ZXByb2NUZXh0IjoiWzE5XSIsIm1hbnVhbE92ZXJyaWRlVGV4dCI6IiJ9LCJjaXRhdGlvbkl0ZW1zIjpbeyJpZCI6ImUzNTg4YWI1LTMwMWEtMzBmOS1iZTI0LWU5NDY5MmM0YjczZCIsIml0ZW1EYXRhIjp7InR5cGUiOiJ3ZWJwYWdlIiwiaWQiOiJlMzU4OGFiNS0zMDFhLTMwZjktYmUyNC1lOTQ2OTJjNGI3M2QiLCJ0aXRsZSI6IlJTIFBSTywgMy4yViwgMTg2NTAsIExpdGhpdW0gUGhvc3BoYXRlIFJlY2hhcmdlYWJsZSBCYXR0ZXJ5LCAxLjVBaCB8IFJTIiwiYWNjZXNzZWQiOnsiZGF0ZS1wYXJ0cyI6W1syMDIzLDEyLDE0XV19LCJVUkwiOiJodHRwczovL3VrLnJzLW9ubGluZS5jb20vd2ViL3Avc3BlY2lhbGl0eS1zaXplLXJlY2hhcmdlYWJsZS1iYXR0ZXJpZXMvMTgzNDMwNCIsImNvbnRhaW5lci10aXRsZS1zaG9ydCI6IiJ9LCJpc1RlbXBvcmFyeSI6ZmFsc2V9XX0="/>
            <w:id w:val="-300386050"/>
            <w:placeholder>
              <w:docPart w:val="DefaultPlaceholder_-1854013440"/>
            </w:placeholder>
          </w:sdtPr>
          <w:sdtEndPr/>
          <w:sdtContent>
            <w:tc>
              <w:tcPr>
                <w:tcW w:w="2088" w:type="dxa"/>
              </w:tcPr>
              <w:p w14:paraId="35F91BAD" w14:textId="728A8325" w:rsidR="00AC2139"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[19]</w:t>
                </w:r>
              </w:p>
            </w:tc>
          </w:sdtContent>
        </w:sdt>
        <w:sdt>
          <w:sdtPr>
            <w:rPr>
              <w:color w:val="000000"/>
            </w:rPr>
            <w:tag w:val="MENDELEY_CITATION_v3_eyJjaXRhdGlvbklEIjoiTUVOREVMRVlfQ0lUQVRJT05fNjUzNTEzNmMtOWVhNS00MzhmLThmYzItOTQ4MjE1Y2FjNzY2IiwicHJvcGVydGllcyI6eyJub3RlSW5kZXgiOjB9LCJpc0VkaXRlZCI6ZmFsc2UsIm1hbnVhbE92ZXJyaWRlIjp7ImlzTWFudWFsbHlPdmVycmlkZGVuIjpmYWxzZSwiY2l0ZXByb2NUZXh0IjoiWzIwXSIsIm1hbnVhbE92ZXJyaWRlVGV4dCI6IiJ9LCJjaXRhdGlvbkl0ZW1zIjpbeyJpZCI6ImEyY2JlNGNhLTYwODgtMzI5ZC04ZjNiLWM3YzRjZGJjY2JiNCIsIml0ZW1EYXRhIjp7InR5cGUiOiJ3ZWJwYWdlIiwiaWQiOiJhMmNiZTRjYS02MDg4LTMyOWQtOGYzYi1jN2M0Y2RiY2NiYjQiLCJ0aXRsZSI6IlJlY3lrbyBQcmUtQ2hhcmdlZCBOaU1IIFJlY2hhcmdlYWJsZSA5ViBCYXR0ZXJ5LCAyMDBtQWggLSBHcCBCYXR0ZXJpZXMgfCBDUEMiLCJhY2Nlc3NlZCI6eyJkYXRlLXBhcnRzIjpbWzIwMjMsMTIsMTRdXX0sIlVSTCI6Imh0dHBzOi8vY3BjLmZhcm5lbGwuY29tL2dwLWJhdHRlcmllcy9ncHJodjIwOHIwODgvZ3AtcmVjeWtvLTIwMC05di1jYXJkLW9mLTEvZHAvQlQwNzEzNz9zdD05diUyMGJhdHRlcnkiLCJjb250YWluZXItdGl0bGUtc2hvcnQiOiIifSwiaXNUZW1wb3JhcnkiOmZhbHNlfV19"/>
            <w:id w:val="1946497703"/>
            <w:placeholder>
              <w:docPart w:val="DefaultPlaceholder_-1854013440"/>
            </w:placeholder>
          </w:sdtPr>
          <w:sdtEndPr/>
          <w:sdtContent>
            <w:tc>
              <w:tcPr>
                <w:tcW w:w="1941" w:type="dxa"/>
              </w:tcPr>
              <w:p w14:paraId="30A79E01" w14:textId="72BEDE6D" w:rsidR="00AC2139"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[20]</w:t>
                </w:r>
              </w:p>
            </w:tc>
          </w:sdtContent>
        </w:sdt>
      </w:tr>
      <w:tr w:rsidR="00737B57" w14:paraId="323DC25D" w14:textId="77777777" w:rsidTr="002026C2">
        <w:tc>
          <w:tcPr>
            <w:cnfStyle w:val="001000000000" w:firstRow="0" w:lastRow="0" w:firstColumn="1" w:lastColumn="0" w:oddVBand="0" w:evenVBand="0" w:oddHBand="0" w:evenHBand="0" w:firstRowFirstColumn="0" w:firstRowLastColumn="0" w:lastRowFirstColumn="0" w:lastRowLastColumn="0"/>
            <w:tcW w:w="1877" w:type="dxa"/>
            <w:vAlign w:val="center"/>
          </w:tcPr>
          <w:p w14:paraId="531BAA7C" w14:textId="208CFCAE" w:rsidR="00737B57" w:rsidRDefault="00737B57" w:rsidP="00AC2139">
            <w:pPr>
              <w:jc w:val="center"/>
            </w:pPr>
            <w:r>
              <w:t>Datasheet</w:t>
            </w:r>
          </w:p>
        </w:tc>
        <w:sdt>
          <w:sdtPr>
            <w:rPr>
              <w:color w:val="000000"/>
            </w:rPr>
            <w:tag w:val="MENDELEY_CITATION_v3_eyJjaXRhdGlvbklEIjoiTUVOREVMRVlfQ0lUQVRJT05fZjg4OTI5MDUtNTQwZC00MTJjLTgyYjUtNTA0ZWE0ZDFhODNhIiwicHJvcGVydGllcyI6eyJub3RlSW5kZXgiOjB9LCJpc0VkaXRlZCI6ZmFsc2UsIm1hbnVhbE92ZXJyaWRlIjp7ImlzTWFudWFsbHlPdmVycmlkZGVuIjpmYWxzZSwiY2l0ZXByb2NUZXh0IjoiWzIxXSIsIm1hbnVhbE92ZXJyaWRlVGV4dCI6IiJ9LCJjaXRhdGlvbkl0ZW1zIjpbeyJpZCI6IjllYzM3ZjcwLTM3OWEtMzVhNi05OTAzLWE5MjBhZDIwODViNCIsIml0ZW1EYXRhIjp7InR5cGUiOiJhcnRpY2xlLWpvdXJuYWwiLCJpZCI6IjllYzM3ZjcwLTM3OWEtMzVhNi05OTAzLWE5MjBhZDIwODViNCIsInRpdGxlIjoiQ1IxMjNBIEZlYXR1cmVzICYgQmVuZWZpdHMiLCJhY2Nlc3NlZCI6eyJkYXRlLXBhcnRzIjpbWzIwMjMsMTIsMTRdXX0sIlVSTCI6Ind3dy5uYS5pbmR1c3RyaWFsLnBhbmFzb25pYy5jb20vcHJvZHVjdHMvYmF0dGVyaWVzIiwiY29udGFpbmVyLXRpdGxlLXNob3J0IjoiIn0sImlzVGVtcG9yYXJ5IjpmYWxzZX1dfQ=="/>
            <w:id w:val="1096298501"/>
            <w:placeholder>
              <w:docPart w:val="DefaultPlaceholder_-1854013440"/>
            </w:placeholder>
          </w:sdtPr>
          <w:sdtEndPr/>
          <w:sdtContent>
            <w:tc>
              <w:tcPr>
                <w:tcW w:w="2469" w:type="dxa"/>
              </w:tcPr>
              <w:p w14:paraId="67683AB3" w14:textId="6D945019" w:rsidR="00737B57"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[21]</w:t>
                </w:r>
              </w:p>
            </w:tc>
          </w:sdtContent>
        </w:sdt>
        <w:sdt>
          <w:sdtPr>
            <w:rPr>
              <w:color w:val="000000"/>
            </w:rPr>
            <w:tag w:val="MENDELEY_CITATION_v3_eyJjaXRhdGlvbklEIjoiTUVOREVMRVlfQ0lUQVRJT05fNzlkMzg5ZDUtMjFiOC00YmQyLTk4NWEtNDUwYzlkYTFmODk2IiwicHJvcGVydGllcyI6eyJub3RlSW5kZXgiOjB9LCJpc0VkaXRlZCI6ZmFsc2UsIm1hbnVhbE92ZXJyaWRlIjp7ImlzTWFudWFsbHlPdmVycmlkZGVuIjpmYWxzZSwiY2l0ZXByb2NUZXh0IjoiWzIyXSIsIm1hbnVhbE92ZXJyaWRlVGV4dCI6IiJ9LCJjaXRhdGlvbkl0ZW1zIjpbeyJpZCI6ImI0Y2UxZDYyLTQ2ZDUtMzU3MC04ZWU2LTM4MmJhZTc5YTc5MyIsIml0ZW1EYXRhIjp7InR5cGUiOiJhcnRpY2xlLWpvdXJuYWwiLCJpZCI6ImI0Y2UxZDYyLTQ2ZDUtMzU3MC04ZWU2LTM4MmJhZTc5YTc5MyIsInRpdGxlIjoiUHJvZHVjdCBTcGVjaWZpY2F0aW9uOiBTdWJDIDM4MDBtQWggMS4yViIsImNvbnRhaW5lci10aXRsZSI6Ik92ZXJsYW5kZXIgQmF0dGVyaWVzIiwiYWNjZXNzZWQiOnsiZGF0ZS1wYXJ0cyI6W1syMDIzLDEyLDE0XV19fSwiaXNUZW1wb3JhcnkiOmZhbHNlfV19"/>
            <w:id w:val="1160976742"/>
            <w:placeholder>
              <w:docPart w:val="DefaultPlaceholder_-1854013440"/>
            </w:placeholder>
          </w:sdtPr>
          <w:sdtEndPr/>
          <w:sdtContent>
            <w:tc>
              <w:tcPr>
                <w:tcW w:w="2081" w:type="dxa"/>
                <w:vAlign w:val="center"/>
              </w:tcPr>
              <w:p w14:paraId="24A0D532" w14:textId="6828D5A5" w:rsidR="00737B57" w:rsidRDefault="003467A2" w:rsidP="00737B57">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[22]</w:t>
                </w:r>
              </w:p>
            </w:tc>
          </w:sdtContent>
        </w:sdt>
        <w:sdt>
          <w:sdtPr>
            <w:rPr>
              <w:color w:val="000000"/>
            </w:rPr>
            <w:tag w:val="MENDELEY_CITATION_v3_eyJjaXRhdGlvbklEIjoiTUVOREVMRVlfQ0lUQVRJT05fMmMwNjIxZGYtYzgwNC00YTVmLTg2ZTgtZWJiN2Q0YTgzODU1IiwicHJvcGVydGllcyI6eyJub3RlSW5kZXgiOjB9LCJpc0VkaXRlZCI6ZmFsc2UsIm1hbnVhbE92ZXJyaWRlIjp7ImlzTWFudWFsbHlPdmVycmlkZGVuIjpmYWxzZSwiY2l0ZXByb2NUZXh0IjoiWzIzXSIsIm1hbnVhbE92ZXJyaWRlVGV4dCI6IiJ9LCJjaXRhdGlvbkl0ZW1zIjpbeyJpZCI6ImQ3NGM1MjlkLWE3NTEtMzIwZi1iZDFiLWQzOWJkYzVlODlhMyIsIml0ZW1EYXRhIjp7InR5cGUiOiJhcnRpY2xlLWpvdXJuYWwiLCJpZCI6ImQ3NGM1MjlkLWE3NTEtMzIwZi1iZDFiLWQzOWJkYzVlODlhMyIsInRpdGxlIjoiUlMgUFJPIFJlY2hhcmdlYWJsZSBMaXRoaXVtaW9uIElyb24gUGhvc3BoYXRlIEJhdHRlcnkgKExpRmVQTyA0ICkiLCJjb250YWluZXItdGl0bGUiOiJSUyBBcnRpY2xlOjE4MzQzMDQiLCJhY2Nlc3NlZCI6eyJkYXRlLXBhcnRzIjpbWzIwMjMsMTIsMTRdXX19LCJpc1RlbXBvcmFyeSI6ZmFsc2V9XX0="/>
            <w:id w:val="2085714851"/>
            <w:placeholder>
              <w:docPart w:val="DefaultPlaceholder_-1854013440"/>
            </w:placeholder>
          </w:sdtPr>
          <w:sdtEndPr/>
          <w:sdtContent>
            <w:tc>
              <w:tcPr>
                <w:tcW w:w="2088" w:type="dxa"/>
              </w:tcPr>
              <w:p w14:paraId="491FB5C8" w14:textId="762A8CA0" w:rsidR="00737B57"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[23]</w:t>
                </w:r>
              </w:p>
            </w:tc>
          </w:sdtContent>
        </w:sdt>
        <w:sdt>
          <w:sdtPr>
            <w:rPr>
              <w:color w:val="000000"/>
            </w:rPr>
            <w:tag w:val="MENDELEY_CITATION_v3_eyJjaXRhdGlvbklEIjoiTUVOREVMRVlfQ0lUQVRJT05fODRiOWIxZTEtNzMyNC00MTlmLWI1YmItOGUzYmY1MjFlYTBmIiwicHJvcGVydGllcyI6eyJub3RlSW5kZXgiOjB9LCJpc0VkaXRlZCI6ZmFsc2UsIm1hbnVhbE92ZXJyaWRlIjp7ImlzTWFudWFsbHlPdmVycmlkZGVuIjpmYWxzZSwiY2l0ZXByb2NUZXh0IjoiWzI0XSIsIm1hbnVhbE92ZXJyaWRlVGV4dCI6IiJ9LCJjaXRhdGlvbkl0ZW1zIjpbeyJpZCI6IjBhM2FlOTdhLTliZjAtMzkzYy1iNjA4LTdlZTQxZGQ2Y2NlZCIsIml0ZW1EYXRhIjp7InR5cGUiOiJ3ZWJwYWdlIiwiaWQiOiIwYTNhZTk3YS05YmYwLTM5M2MtYjYwOC03ZWU0MWRkNmNjZWQiLCJ0aXRsZSI6IkdQIEJhdHRlcmllcyBHUDIwUjhIIiwiYWNjZXNzZWQiOnsiZGF0ZS1wYXJ0cyI6W1syMDIzLDEyLDE0XV19LCJVUkwiOiJodHRwczovL3d3dy5mYXJuZWxsLmNvbS9kYXRhc2hlZXRzLzM5NzgzMzMucGRmIiwiY29udGFpbmVyLXRpdGxlLXNob3J0IjoiIn0sImlzVGVtcG9yYXJ5IjpmYWxzZX1dfQ=="/>
            <w:id w:val="1321844038"/>
            <w:placeholder>
              <w:docPart w:val="DefaultPlaceholder_-1854013440"/>
            </w:placeholder>
          </w:sdtPr>
          <w:sdtEndPr/>
          <w:sdtContent>
            <w:tc>
              <w:tcPr>
                <w:tcW w:w="1941" w:type="dxa"/>
              </w:tcPr>
              <w:p w14:paraId="608D9298" w14:textId="6EE89353" w:rsidR="00737B57"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[24]</w:t>
                </w:r>
              </w:p>
            </w:tc>
          </w:sdtContent>
        </w:sdt>
      </w:tr>
    </w:tbl>
    <w:p w14:paraId="3C524F41" w14:textId="77777777" w:rsidR="00CF4C7D" w:rsidRPr="00230637" w:rsidRDefault="00CF4C7D" w:rsidP="00230637"/>
    <w:p w14:paraId="2D0ACF1C" w14:textId="4DC7AB5F" w:rsidR="00CD795B" w:rsidRDefault="005C672A" w:rsidP="00816D9C">
      <w:pPr>
        <w:pStyle w:val="Heading2"/>
      </w:pPr>
      <w:bookmarkStart w:id="20" w:name="_Toc155861742"/>
      <w:r>
        <w:t>Sensor Selection</w:t>
      </w:r>
      <w:bookmarkEnd w:id="20"/>
    </w:p>
    <w:p w14:paraId="152BCF58" w14:textId="3E6CCC3C" w:rsidR="001B4F7C" w:rsidRDefault="00AF44A7" w:rsidP="001B4F7C">
      <w:r>
        <w:t xml:space="preserve">All </w:t>
      </w:r>
      <w:r w:rsidR="007F798E">
        <w:t xml:space="preserve">external </w:t>
      </w:r>
      <w:r>
        <w:t xml:space="preserve">sensors will connect to the PCB enclosure via </w:t>
      </w:r>
      <w:r w:rsidR="007F798E">
        <w:rPr>
          <w:lang w:val="en"/>
        </w:rPr>
        <w:t xml:space="preserve">Multicomp PRO MP-T21 Series connectors. </w:t>
      </w:r>
      <w:r>
        <w:t>Wire harnesses along with Molex KK connectors will be used to connect the sensors</w:t>
      </w:r>
      <w:r w:rsidR="007F798E">
        <w:t xml:space="preserve"> and breakout board sensors</w:t>
      </w:r>
      <w:r>
        <w:t xml:space="preserve"> to the PCB board via </w:t>
      </w:r>
      <w:r w:rsidR="001B4F7C">
        <w:t>PCB header connectors</w:t>
      </w:r>
      <w:r>
        <w:t>. Molex KK connectors are</w:t>
      </w:r>
      <w:r w:rsidR="00F8301E">
        <w:t xml:space="preserve"> cheap</w:t>
      </w:r>
      <w:r>
        <w:t xml:space="preserve">, </w:t>
      </w:r>
      <w:r w:rsidR="0092592C">
        <w:t>reliable,</w:t>
      </w:r>
      <w:r w:rsidR="00F8301E">
        <w:t xml:space="preserve"> and freely available</w:t>
      </w:r>
      <w:r>
        <w:t>.</w:t>
      </w:r>
    </w:p>
    <w:p w14:paraId="1C0144A5" w14:textId="361EC9D0" w:rsidR="00ED494B" w:rsidRPr="00ED494B" w:rsidRDefault="00ED494B" w:rsidP="00816D9C">
      <w:pPr>
        <w:pStyle w:val="Heading3"/>
      </w:pPr>
      <w:bookmarkStart w:id="21" w:name="_Toc155861743"/>
      <w:r w:rsidRPr="00D57D41">
        <w:t>Temperature</w:t>
      </w:r>
      <w:r>
        <w:t xml:space="preserve"> and Humidity </w:t>
      </w:r>
      <w:r w:rsidR="005C672A">
        <w:t>Sensor</w:t>
      </w:r>
      <w:bookmarkEnd w:id="21"/>
    </w:p>
    <w:p w14:paraId="074AD530" w14:textId="55EB18C8" w:rsidR="00836D7A" w:rsidRPr="001B4F7C" w:rsidRDefault="00836D7A" w:rsidP="001B4F7C">
      <w:r>
        <w:t xml:space="preserve">When comparing the range of temperature and/or humidity sensors on the market in </w:t>
      </w:r>
      <w:r>
        <w:fldChar w:fldCharType="begin"/>
      </w:r>
      <w:r>
        <w:instrText xml:space="preserve"> REF _Ref153117072 \h </w:instrText>
      </w:r>
      <w:r>
        <w:fldChar w:fldCharType="separate"/>
      </w:r>
      <w:r w:rsidR="0092592C">
        <w:t xml:space="preserve">Table </w:t>
      </w:r>
      <w:r w:rsidR="0092592C">
        <w:rPr>
          <w:noProof/>
        </w:rPr>
        <w:t>6</w:t>
      </w:r>
      <w:r>
        <w:fldChar w:fldCharType="end"/>
      </w:r>
      <w:r>
        <w:t xml:space="preserve"> and </w:t>
      </w:r>
      <w:r>
        <w:fldChar w:fldCharType="begin"/>
      </w:r>
      <w:r>
        <w:instrText xml:space="preserve"> REF _Ref153117075 \h </w:instrText>
      </w:r>
      <w:r>
        <w:fldChar w:fldCharType="separate"/>
      </w:r>
      <w:r w:rsidR="0092592C">
        <w:t xml:space="preserve">Table </w:t>
      </w:r>
      <w:r w:rsidR="0092592C">
        <w:rPr>
          <w:noProof/>
        </w:rPr>
        <w:t>7</w:t>
      </w:r>
      <w:r>
        <w:fldChar w:fldCharType="end"/>
      </w:r>
      <w:r>
        <w:t xml:space="preserve"> below, it was decided that the most suitable sensor is the Amphenol T9602-5-D, digital I2C temperature and humidity sensor. Although this device doesn’t have as wide temperature measurement range as the dedicated temperature sensors or the other combined sensor, it can still operate in -40</w:t>
      </w:r>
      <w:r>
        <w:rPr>
          <w:rFonts w:cstheme="minorHAnsi"/>
        </w:rPr>
        <w:t>°</w:t>
      </w:r>
      <w:r>
        <w:t>C to 80</w:t>
      </w:r>
      <w:r>
        <w:rPr>
          <w:rFonts w:cstheme="minorHAnsi"/>
        </w:rPr>
        <w:t>°</w:t>
      </w:r>
      <w:r>
        <w:t>C environments and provides accurate temperature measurement between -20</w:t>
      </w:r>
      <w:r>
        <w:rPr>
          <w:rFonts w:cstheme="minorHAnsi"/>
        </w:rPr>
        <w:t>°</w:t>
      </w:r>
      <w:r>
        <w:t>C and 70</w:t>
      </w:r>
      <w:r>
        <w:rPr>
          <w:rFonts w:cstheme="minorHAnsi"/>
        </w:rPr>
        <w:t>°</w:t>
      </w:r>
      <w:r>
        <w:t xml:space="preserve">C which is ample for this amateur weather station. This device uses a simple two-wire interface that allows multiple devices to communicate with each other without the need for individual inputs to the MCU for each sensor, thus saving on MCU input requirements. Furthermore, this sensor is capable of measuring both variables while being relatively cheap when compared to the other sensors, making it a </w:t>
      </w:r>
      <w:r w:rsidR="0092592C">
        <w:t>cost-effective</w:t>
      </w:r>
      <w:r>
        <w:t xml:space="preserve"> component.</w:t>
      </w:r>
    </w:p>
    <w:p w14:paraId="78A0B097" w14:textId="22B97FB4" w:rsidR="000069D6" w:rsidRDefault="000069D6" w:rsidP="000069D6">
      <w:pPr>
        <w:pStyle w:val="Caption"/>
        <w:keepNext/>
        <w:jc w:val="center"/>
      </w:pPr>
      <w:bookmarkStart w:id="22" w:name="_Ref153117072"/>
      <w:r>
        <w:lastRenderedPageBreak/>
        <w:t xml:space="preserve">Table </w:t>
      </w:r>
      <w:fldSimple w:instr=" SEQ Table \* ARABIC ">
        <w:r w:rsidR="0092592C">
          <w:rPr>
            <w:noProof/>
          </w:rPr>
          <w:t>6</w:t>
        </w:r>
      </w:fldSimple>
      <w:bookmarkEnd w:id="22"/>
      <w:r>
        <w:t xml:space="preserve"> - Temperature Sensor Comparison</w:t>
      </w:r>
    </w:p>
    <w:tbl>
      <w:tblPr>
        <w:tblStyle w:val="GridTable1Light-Accent1"/>
        <w:tblW w:w="0" w:type="auto"/>
        <w:tblLook w:val="04A0" w:firstRow="1" w:lastRow="0" w:firstColumn="1" w:lastColumn="0" w:noHBand="0" w:noVBand="1"/>
      </w:tblPr>
      <w:tblGrid>
        <w:gridCol w:w="2614"/>
        <w:gridCol w:w="2691"/>
        <w:gridCol w:w="2537"/>
        <w:gridCol w:w="2614"/>
      </w:tblGrid>
      <w:tr w:rsidR="00060336" w14:paraId="212DDE67" w14:textId="77777777" w:rsidTr="00383D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vMerge w:val="restart"/>
            <w:vAlign w:val="center"/>
          </w:tcPr>
          <w:p w14:paraId="1B70D29F" w14:textId="77777777" w:rsidR="005D35CD" w:rsidRDefault="005D35CD" w:rsidP="005D35CD">
            <w:pPr>
              <w:jc w:val="center"/>
            </w:pPr>
            <w:r>
              <w:t>Sensor</w:t>
            </w:r>
          </w:p>
        </w:tc>
        <w:tc>
          <w:tcPr>
            <w:tcW w:w="2691" w:type="dxa"/>
            <w:vAlign w:val="center"/>
          </w:tcPr>
          <w:p w14:paraId="524CEA90" w14:textId="3DA599C8" w:rsidR="005D35CD" w:rsidRDefault="00836D7A" w:rsidP="005D35CD">
            <w:pPr>
              <w:jc w:val="center"/>
              <w:cnfStyle w:val="100000000000" w:firstRow="1" w:lastRow="0" w:firstColumn="0" w:lastColumn="0" w:oddVBand="0" w:evenVBand="0" w:oddHBand="0" w:evenHBand="0" w:firstRowFirstColumn="0" w:firstRowLastColumn="0" w:lastRowFirstColumn="0" w:lastRowLastColumn="0"/>
            </w:pPr>
            <w:r>
              <w:t>Texas Instruments LM35AH</w:t>
            </w:r>
          </w:p>
        </w:tc>
        <w:tc>
          <w:tcPr>
            <w:tcW w:w="2537" w:type="dxa"/>
            <w:vAlign w:val="center"/>
          </w:tcPr>
          <w:p w14:paraId="6BCF771E" w14:textId="681F5B4A" w:rsidR="005D35CD" w:rsidRDefault="00836D7A" w:rsidP="005D35CD">
            <w:pPr>
              <w:jc w:val="center"/>
              <w:cnfStyle w:val="100000000000" w:firstRow="1" w:lastRow="0" w:firstColumn="0" w:lastColumn="0" w:oddVBand="0" w:evenVBand="0" w:oddHBand="0" w:evenHBand="0" w:firstRowFirstColumn="0" w:firstRowLastColumn="0" w:lastRowFirstColumn="0" w:lastRowLastColumn="0"/>
            </w:pPr>
            <w:r>
              <w:t xml:space="preserve">Carel Stainless Steel </w:t>
            </w:r>
            <w:r w:rsidR="00060336">
              <w:t>PTC Thermistor</w:t>
            </w:r>
          </w:p>
        </w:tc>
        <w:tc>
          <w:tcPr>
            <w:tcW w:w="2614" w:type="dxa"/>
            <w:vAlign w:val="center"/>
          </w:tcPr>
          <w:p w14:paraId="1119ADD1" w14:textId="3054113E" w:rsidR="005D35CD" w:rsidRDefault="00836D7A" w:rsidP="005D35CD">
            <w:pPr>
              <w:jc w:val="center"/>
              <w:cnfStyle w:val="100000000000" w:firstRow="1" w:lastRow="0" w:firstColumn="0" w:lastColumn="0" w:oddVBand="0" w:evenVBand="0" w:oddHBand="0" w:evenHBand="0" w:firstRowFirstColumn="0" w:firstRowLastColumn="0" w:lastRowFirstColumn="0" w:lastRowLastColumn="0"/>
            </w:pPr>
            <w:r>
              <w:t xml:space="preserve">WIKA </w:t>
            </w:r>
            <w:r w:rsidR="00060336">
              <w:t>RTD Sensor</w:t>
            </w:r>
          </w:p>
        </w:tc>
      </w:tr>
      <w:tr w:rsidR="00060336" w14:paraId="73760C39" w14:textId="77777777" w:rsidTr="00383D08">
        <w:tc>
          <w:tcPr>
            <w:cnfStyle w:val="001000000000" w:firstRow="0" w:lastRow="0" w:firstColumn="1" w:lastColumn="0" w:oddVBand="0" w:evenVBand="0" w:oddHBand="0" w:evenHBand="0" w:firstRowFirstColumn="0" w:firstRowLastColumn="0" w:lastRowFirstColumn="0" w:lastRowLastColumn="0"/>
            <w:tcW w:w="2614" w:type="dxa"/>
            <w:vMerge/>
            <w:vAlign w:val="center"/>
          </w:tcPr>
          <w:p w14:paraId="77B9E716" w14:textId="77777777" w:rsidR="005D35CD" w:rsidRDefault="005D35CD" w:rsidP="005D35CD">
            <w:pPr>
              <w:jc w:val="center"/>
            </w:pPr>
          </w:p>
        </w:tc>
        <w:tc>
          <w:tcPr>
            <w:tcW w:w="2691" w:type="dxa"/>
            <w:vAlign w:val="center"/>
          </w:tcPr>
          <w:p w14:paraId="31E336BF" w14:textId="77777777" w:rsidR="005D35CD" w:rsidRDefault="005D35CD" w:rsidP="005D35CD">
            <w:pPr>
              <w:jc w:val="center"/>
              <w:cnfStyle w:val="000000000000" w:firstRow="0" w:lastRow="0" w:firstColumn="0" w:lastColumn="0" w:oddVBand="0" w:evenVBand="0" w:oddHBand="0" w:evenHBand="0" w:firstRowFirstColumn="0" w:firstRowLastColumn="0" w:lastRowFirstColumn="0" w:lastRowLastColumn="0"/>
            </w:pPr>
          </w:p>
          <w:p w14:paraId="74B80BAF" w14:textId="3778E590" w:rsidR="005D35CD" w:rsidRDefault="0068568C" w:rsidP="005D35CD">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576266B1" wp14:editId="49D9053A">
                  <wp:extent cx="982133" cy="982133"/>
                  <wp:effectExtent l="0" t="0" r="8890" b="8890"/>
                  <wp:docPr id="450740785" name="Picture 1" descr="Texas Instruments LM35AH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s Instruments LM35AH Enlarged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4467" cy="984467"/>
                          </a:xfrm>
                          <a:prstGeom prst="rect">
                            <a:avLst/>
                          </a:prstGeom>
                          <a:noFill/>
                          <a:ln>
                            <a:noFill/>
                          </a:ln>
                        </pic:spPr>
                      </pic:pic>
                    </a:graphicData>
                  </a:graphic>
                </wp:inline>
              </w:drawing>
            </w:r>
          </w:p>
          <w:p w14:paraId="53A531A8" w14:textId="77777777" w:rsidR="005D35CD" w:rsidRDefault="005D35CD" w:rsidP="005D35CD">
            <w:pPr>
              <w:jc w:val="center"/>
              <w:cnfStyle w:val="000000000000" w:firstRow="0" w:lastRow="0" w:firstColumn="0" w:lastColumn="0" w:oddVBand="0" w:evenVBand="0" w:oddHBand="0" w:evenHBand="0" w:firstRowFirstColumn="0" w:firstRowLastColumn="0" w:lastRowFirstColumn="0" w:lastRowLastColumn="0"/>
            </w:pPr>
          </w:p>
        </w:tc>
        <w:tc>
          <w:tcPr>
            <w:tcW w:w="2537" w:type="dxa"/>
            <w:vAlign w:val="center"/>
          </w:tcPr>
          <w:p w14:paraId="036EE841" w14:textId="439C0C82"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rsidRPr="00060336">
              <w:rPr>
                <w:noProof/>
                <w:lang w:val="en-US"/>
              </w:rPr>
              <w:drawing>
                <wp:inline distT="0" distB="0" distL="0" distR="0" wp14:anchorId="5498A7EC" wp14:editId="3595DB4D">
                  <wp:extent cx="1322455" cy="778510"/>
                  <wp:effectExtent l="0" t="0" r="0" b="2540"/>
                  <wp:docPr id="81866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667287" name=""/>
                          <pic:cNvPicPr/>
                        </pic:nvPicPr>
                        <pic:blipFill>
                          <a:blip r:embed="rId26"/>
                          <a:stretch>
                            <a:fillRect/>
                          </a:stretch>
                        </pic:blipFill>
                        <pic:spPr>
                          <a:xfrm>
                            <a:off x="0" y="0"/>
                            <a:ext cx="1331336" cy="783738"/>
                          </a:xfrm>
                          <a:prstGeom prst="rect">
                            <a:avLst/>
                          </a:prstGeom>
                        </pic:spPr>
                      </pic:pic>
                    </a:graphicData>
                  </a:graphic>
                </wp:inline>
              </w:drawing>
            </w:r>
          </w:p>
        </w:tc>
        <w:tc>
          <w:tcPr>
            <w:tcW w:w="2614" w:type="dxa"/>
            <w:vAlign w:val="center"/>
          </w:tcPr>
          <w:p w14:paraId="50D0C082" w14:textId="1A7AE01F"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rsidRPr="00060336">
              <w:rPr>
                <w:noProof/>
                <w:lang w:val="en-US"/>
              </w:rPr>
              <w:drawing>
                <wp:inline distT="0" distB="0" distL="0" distR="0" wp14:anchorId="76F4BD28" wp14:editId="234DAD0C">
                  <wp:extent cx="1329294" cy="846666"/>
                  <wp:effectExtent l="0" t="0" r="4445" b="0"/>
                  <wp:docPr id="212029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96405" name=""/>
                          <pic:cNvPicPr/>
                        </pic:nvPicPr>
                        <pic:blipFill>
                          <a:blip r:embed="rId27"/>
                          <a:stretch>
                            <a:fillRect/>
                          </a:stretch>
                        </pic:blipFill>
                        <pic:spPr>
                          <a:xfrm>
                            <a:off x="0" y="0"/>
                            <a:ext cx="1344398" cy="856286"/>
                          </a:xfrm>
                          <a:prstGeom prst="rect">
                            <a:avLst/>
                          </a:prstGeom>
                        </pic:spPr>
                      </pic:pic>
                    </a:graphicData>
                  </a:graphic>
                </wp:inline>
              </w:drawing>
            </w:r>
          </w:p>
        </w:tc>
      </w:tr>
      <w:tr w:rsidR="00060336" w14:paraId="3C911ADC"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12BFCE1C" w14:textId="77777777" w:rsidR="005D35CD" w:rsidRDefault="005D35CD" w:rsidP="005D35CD">
            <w:pPr>
              <w:jc w:val="center"/>
            </w:pPr>
            <w:r>
              <w:t>Type</w:t>
            </w:r>
          </w:p>
        </w:tc>
        <w:tc>
          <w:tcPr>
            <w:tcW w:w="2691" w:type="dxa"/>
            <w:vAlign w:val="center"/>
          </w:tcPr>
          <w:p w14:paraId="6352D51F" w14:textId="32A1A565"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t>Analog</w:t>
            </w:r>
          </w:p>
        </w:tc>
        <w:tc>
          <w:tcPr>
            <w:tcW w:w="2537" w:type="dxa"/>
            <w:vAlign w:val="center"/>
          </w:tcPr>
          <w:p w14:paraId="7BC6F501" w14:textId="69706084"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t>Analog</w:t>
            </w:r>
          </w:p>
        </w:tc>
        <w:tc>
          <w:tcPr>
            <w:tcW w:w="2614" w:type="dxa"/>
            <w:vAlign w:val="center"/>
          </w:tcPr>
          <w:p w14:paraId="1AB2130A" w14:textId="4E1ECFB3"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t>Analog</w:t>
            </w:r>
          </w:p>
        </w:tc>
      </w:tr>
      <w:tr w:rsidR="00060336" w14:paraId="7C910E61"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25C0348D" w14:textId="77777777" w:rsidR="005D35CD" w:rsidRDefault="005D35CD" w:rsidP="005D35CD">
            <w:pPr>
              <w:jc w:val="center"/>
            </w:pPr>
            <w:r>
              <w:t>Pros</w:t>
            </w:r>
          </w:p>
        </w:tc>
        <w:tc>
          <w:tcPr>
            <w:tcW w:w="2691" w:type="dxa"/>
            <w:vAlign w:val="center"/>
          </w:tcPr>
          <w:p w14:paraId="59ACDBC3" w14:textId="61BC378B" w:rsidR="0068568C" w:rsidRDefault="005D35CD" w:rsidP="000069D6">
            <w:pPr>
              <w:jc w:val="center"/>
              <w:cnfStyle w:val="000000000000" w:firstRow="0" w:lastRow="0" w:firstColumn="0" w:lastColumn="0" w:oddVBand="0" w:evenVBand="0" w:oddHBand="0" w:evenHBand="0" w:firstRowFirstColumn="0" w:firstRowLastColumn="0" w:lastRowFirstColumn="0" w:lastRowLastColumn="0"/>
            </w:pPr>
            <w:r>
              <w:t xml:space="preserve">- </w:t>
            </w:r>
            <w:r w:rsidR="00383D08" w:rsidRPr="00383D08">
              <w:t>O</w:t>
            </w:r>
            <w:r w:rsidR="00383D08" w:rsidRPr="00383D08">
              <w:rPr>
                <w:rFonts w:cstheme="minorHAnsi"/>
              </w:rPr>
              <w:t xml:space="preserve">perating range </w:t>
            </w:r>
            <w:r w:rsidR="00383D08">
              <w:t xml:space="preserve">4V – </w:t>
            </w:r>
            <w:r w:rsidR="0068568C">
              <w:t xml:space="preserve">30V </w:t>
            </w:r>
          </w:p>
          <w:p w14:paraId="68FBBD8C" w14:textId="018BAD11" w:rsidR="0068568C" w:rsidRDefault="00060336" w:rsidP="000069D6">
            <w:pPr>
              <w:jc w:val="center"/>
              <w:cnfStyle w:val="000000000000" w:firstRow="0" w:lastRow="0" w:firstColumn="0" w:lastColumn="0" w:oddVBand="0" w:evenVBand="0" w:oddHBand="0" w:evenHBand="0" w:firstRowFirstColumn="0" w:firstRowLastColumn="0" w:lastRowFirstColumn="0" w:lastRowLastColumn="0"/>
            </w:pPr>
            <w:r>
              <w:t xml:space="preserve">- </w:t>
            </w:r>
            <w:r w:rsidR="00383D08" w:rsidRPr="00383D08">
              <w:t>O</w:t>
            </w:r>
            <w:r w:rsidR="00383D08" w:rsidRPr="00383D08">
              <w:rPr>
                <w:rFonts w:cstheme="minorHAnsi"/>
              </w:rPr>
              <w:t xml:space="preserve">perating temperature range </w:t>
            </w:r>
            <w:r w:rsidR="0068568C">
              <w:t>-55</w:t>
            </w:r>
            <w:r>
              <w:rPr>
                <w:rFonts w:cstheme="minorHAnsi"/>
              </w:rPr>
              <w:t>°</w:t>
            </w:r>
            <w:r w:rsidR="00383D08">
              <w:t xml:space="preserve">C - </w:t>
            </w:r>
            <w:r>
              <w:t>150</w:t>
            </w:r>
            <w:r>
              <w:rPr>
                <w:rFonts w:cstheme="minorHAnsi"/>
              </w:rPr>
              <w:t>°</w:t>
            </w:r>
            <w:r>
              <w:t>C</w:t>
            </w:r>
          </w:p>
          <w:p w14:paraId="38187451" w14:textId="26BC3015" w:rsidR="0068568C" w:rsidRDefault="0068568C" w:rsidP="000069D6">
            <w:pPr>
              <w:jc w:val="center"/>
              <w:cnfStyle w:val="000000000000" w:firstRow="0" w:lastRow="0" w:firstColumn="0" w:lastColumn="0" w:oddVBand="0" w:evenVBand="0" w:oddHBand="0" w:evenHBand="0" w:firstRowFirstColumn="0" w:firstRowLastColumn="0" w:lastRowFirstColumn="0" w:lastRowLastColumn="0"/>
            </w:pPr>
            <w:r>
              <w:t>- Less than 60</w:t>
            </w:r>
            <w:r>
              <w:rPr>
                <w:rFonts w:cstheme="minorHAnsi"/>
              </w:rPr>
              <w:t>µ</w:t>
            </w:r>
            <w:r>
              <w:t>A current drain</w:t>
            </w:r>
          </w:p>
          <w:p w14:paraId="5777C02C" w14:textId="1F976433" w:rsidR="005D35CD" w:rsidRDefault="0068568C" w:rsidP="000069D6">
            <w:pPr>
              <w:jc w:val="center"/>
              <w:cnfStyle w:val="000000000000" w:firstRow="0" w:lastRow="0" w:firstColumn="0" w:lastColumn="0" w:oddVBand="0" w:evenVBand="0" w:oddHBand="0" w:evenHBand="0" w:firstRowFirstColumn="0" w:firstRowLastColumn="0" w:lastRowFirstColumn="0" w:lastRowLastColumn="0"/>
            </w:pPr>
            <w:r>
              <w:t xml:space="preserve">- </w:t>
            </w:r>
            <w:r w:rsidR="008610EE">
              <w:t>Highest temperature range</w:t>
            </w:r>
          </w:p>
        </w:tc>
        <w:tc>
          <w:tcPr>
            <w:tcW w:w="2537" w:type="dxa"/>
            <w:vAlign w:val="center"/>
          </w:tcPr>
          <w:p w14:paraId="0CC3A2A5" w14:textId="30FCCF24" w:rsidR="008610EE" w:rsidRDefault="008610EE" w:rsidP="008610EE">
            <w:pPr>
              <w:jc w:val="center"/>
              <w:cnfStyle w:val="000000000000" w:firstRow="0" w:lastRow="0" w:firstColumn="0" w:lastColumn="0" w:oddVBand="0" w:evenVBand="0" w:oddHBand="0" w:evenHBand="0" w:firstRowFirstColumn="0" w:firstRowLastColumn="0" w:lastRowFirstColumn="0" w:lastRowLastColumn="0"/>
            </w:pPr>
            <w:r>
              <w:t xml:space="preserve">- </w:t>
            </w:r>
            <w:r w:rsidR="00383D08" w:rsidRPr="00383D08">
              <w:t>O</w:t>
            </w:r>
            <w:r w:rsidR="00383D08" w:rsidRPr="00383D08">
              <w:rPr>
                <w:rFonts w:cstheme="minorHAnsi"/>
              </w:rPr>
              <w:t xml:space="preserve">perating temperature range </w:t>
            </w:r>
            <w:r>
              <w:t>-50</w:t>
            </w:r>
            <w:r>
              <w:rPr>
                <w:rFonts w:cstheme="minorHAnsi"/>
              </w:rPr>
              <w:t>°</w:t>
            </w:r>
            <w:r>
              <w:t>C - 100</w:t>
            </w:r>
            <w:r>
              <w:rPr>
                <w:rFonts w:cstheme="minorHAnsi"/>
              </w:rPr>
              <w:t>°</w:t>
            </w:r>
            <w:r>
              <w:t>C</w:t>
            </w:r>
          </w:p>
          <w:p w14:paraId="33B4C5D4" w14:textId="2CC14011" w:rsidR="00060336" w:rsidRDefault="00060336" w:rsidP="005D35CD">
            <w:pPr>
              <w:jc w:val="center"/>
              <w:cnfStyle w:val="000000000000" w:firstRow="0" w:lastRow="0" w:firstColumn="0" w:lastColumn="0" w:oddVBand="0" w:evenVBand="0" w:oddHBand="0" w:evenHBand="0" w:firstRowFirstColumn="0" w:firstRowLastColumn="0" w:lastRowFirstColumn="0" w:lastRowLastColumn="0"/>
            </w:pPr>
            <w:r>
              <w:t>- Can be externally mounted to maintain IP rating of PCB enclosure</w:t>
            </w:r>
          </w:p>
          <w:p w14:paraId="74392809" w14:textId="45024160" w:rsidR="008610EE" w:rsidRDefault="008610EE" w:rsidP="005D35CD">
            <w:pPr>
              <w:jc w:val="center"/>
              <w:cnfStyle w:val="000000000000" w:firstRow="0" w:lastRow="0" w:firstColumn="0" w:lastColumn="0" w:oddVBand="0" w:evenVBand="0" w:oddHBand="0" w:evenHBand="0" w:firstRowFirstColumn="0" w:firstRowLastColumn="0" w:lastRowFirstColumn="0" w:lastRowLastColumn="0"/>
            </w:pPr>
            <w:r>
              <w:t>- IP67</w:t>
            </w:r>
          </w:p>
          <w:p w14:paraId="306C854B" w14:textId="0A59C9BB" w:rsidR="008610EE" w:rsidRDefault="008610EE" w:rsidP="005D35CD">
            <w:pPr>
              <w:jc w:val="center"/>
              <w:cnfStyle w:val="000000000000" w:firstRow="0" w:lastRow="0" w:firstColumn="0" w:lastColumn="0" w:oddVBand="0" w:evenVBand="0" w:oddHBand="0" w:evenHBand="0" w:firstRowFirstColumn="0" w:firstRowLastColumn="0" w:lastRowFirstColumn="0" w:lastRowLastColumn="0"/>
            </w:pPr>
            <w:r>
              <w:t>-High sensitivity</w:t>
            </w:r>
          </w:p>
          <w:p w14:paraId="1182B6F0" w14:textId="662E0DC2" w:rsidR="005D35CD" w:rsidRDefault="008610EE" w:rsidP="005D35CD">
            <w:pPr>
              <w:jc w:val="center"/>
              <w:cnfStyle w:val="000000000000" w:firstRow="0" w:lastRow="0" w:firstColumn="0" w:lastColumn="0" w:oddVBand="0" w:evenVBand="0" w:oddHBand="0" w:evenHBand="0" w:firstRowFirstColumn="0" w:firstRowLastColumn="0" w:lastRowFirstColumn="0" w:lastRowLastColumn="0"/>
            </w:pPr>
            <w:r>
              <w:t>- Simple voltage divider circuit required</w:t>
            </w:r>
          </w:p>
        </w:tc>
        <w:tc>
          <w:tcPr>
            <w:tcW w:w="2614" w:type="dxa"/>
            <w:vAlign w:val="center"/>
          </w:tcPr>
          <w:p w14:paraId="5BE4F286" w14:textId="5D15A899" w:rsidR="00060336" w:rsidRDefault="00060336" w:rsidP="005D35CD">
            <w:pPr>
              <w:jc w:val="center"/>
              <w:cnfStyle w:val="000000000000" w:firstRow="0" w:lastRow="0" w:firstColumn="0" w:lastColumn="0" w:oddVBand="0" w:evenVBand="0" w:oddHBand="0" w:evenHBand="0" w:firstRowFirstColumn="0" w:firstRowLastColumn="0" w:lastRowFirstColumn="0" w:lastRowLastColumn="0"/>
            </w:pPr>
            <w:r>
              <w:t>-</w:t>
            </w:r>
            <w:r w:rsidR="00383D08" w:rsidRPr="00383D08">
              <w:t xml:space="preserve"> O</w:t>
            </w:r>
            <w:r w:rsidR="00383D08" w:rsidRPr="00383D08">
              <w:rPr>
                <w:rFonts w:cstheme="minorHAnsi"/>
              </w:rPr>
              <w:t>perating temperature range</w:t>
            </w:r>
            <w:r>
              <w:t xml:space="preserve"> -40</w:t>
            </w:r>
            <w:r>
              <w:rPr>
                <w:rFonts w:cstheme="minorHAnsi"/>
              </w:rPr>
              <w:t>°</w:t>
            </w:r>
            <w:r>
              <w:t>C - 100</w:t>
            </w:r>
            <w:r>
              <w:rPr>
                <w:rFonts w:cstheme="minorHAnsi"/>
              </w:rPr>
              <w:t>°</w:t>
            </w:r>
            <w:r>
              <w:t>C</w:t>
            </w:r>
          </w:p>
          <w:p w14:paraId="211471C9" w14:textId="77777777" w:rsidR="005D35CD" w:rsidRDefault="005D35CD" w:rsidP="005D35CD">
            <w:pPr>
              <w:jc w:val="center"/>
              <w:cnfStyle w:val="000000000000" w:firstRow="0" w:lastRow="0" w:firstColumn="0" w:lastColumn="0" w:oddVBand="0" w:evenVBand="0" w:oddHBand="0" w:evenHBand="0" w:firstRowFirstColumn="0" w:firstRowLastColumn="0" w:lastRowFirstColumn="0" w:lastRowLastColumn="0"/>
            </w:pPr>
            <w:r>
              <w:t xml:space="preserve">- </w:t>
            </w:r>
            <w:r w:rsidR="00060336">
              <w:t>Can be externally mounted to maintain IP rating of PCB enclosure</w:t>
            </w:r>
          </w:p>
          <w:p w14:paraId="4C7028D5" w14:textId="77777777" w:rsidR="00060336" w:rsidRDefault="00060336" w:rsidP="005D35CD">
            <w:pPr>
              <w:jc w:val="center"/>
              <w:cnfStyle w:val="000000000000" w:firstRow="0" w:lastRow="0" w:firstColumn="0" w:lastColumn="0" w:oddVBand="0" w:evenVBand="0" w:oddHBand="0" w:evenHBand="0" w:firstRowFirstColumn="0" w:firstRowLastColumn="0" w:lastRowFirstColumn="0" w:lastRowLastColumn="0"/>
            </w:pPr>
            <w:r>
              <w:t>- IP65</w:t>
            </w:r>
          </w:p>
          <w:p w14:paraId="3F42B11A" w14:textId="4C372832" w:rsidR="00060336" w:rsidRDefault="00060336" w:rsidP="005D35CD">
            <w:pPr>
              <w:jc w:val="center"/>
              <w:cnfStyle w:val="000000000000" w:firstRow="0" w:lastRow="0" w:firstColumn="0" w:lastColumn="0" w:oddVBand="0" w:evenVBand="0" w:oddHBand="0" w:evenHBand="0" w:firstRowFirstColumn="0" w:firstRowLastColumn="0" w:lastRowFirstColumn="0" w:lastRowLastColumn="0"/>
            </w:pPr>
            <w:r>
              <w:t xml:space="preserve">- </w:t>
            </w:r>
            <w:r w:rsidR="008610EE">
              <w:t>S</w:t>
            </w:r>
            <w:r>
              <w:t>imple voltage divider circuit</w:t>
            </w:r>
            <w:r w:rsidR="008610EE">
              <w:t xml:space="preserve"> required</w:t>
            </w:r>
          </w:p>
        </w:tc>
      </w:tr>
      <w:tr w:rsidR="00060336" w14:paraId="67A1092F"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63E19A92" w14:textId="77777777" w:rsidR="005D35CD" w:rsidRDefault="005D35CD" w:rsidP="005D35CD">
            <w:pPr>
              <w:jc w:val="center"/>
            </w:pPr>
            <w:r>
              <w:t>Cons</w:t>
            </w:r>
          </w:p>
        </w:tc>
        <w:tc>
          <w:tcPr>
            <w:tcW w:w="2691" w:type="dxa"/>
            <w:vAlign w:val="center"/>
          </w:tcPr>
          <w:p w14:paraId="4A751769" w14:textId="778BEE73" w:rsidR="005D35CD" w:rsidRDefault="005D35CD" w:rsidP="005A156D">
            <w:pPr>
              <w:jc w:val="center"/>
              <w:cnfStyle w:val="000000000000" w:firstRow="0" w:lastRow="0" w:firstColumn="0" w:lastColumn="0" w:oddVBand="0" w:evenVBand="0" w:oddHBand="0" w:evenHBand="0" w:firstRowFirstColumn="0" w:firstRowLastColumn="0" w:lastRowFirstColumn="0" w:lastRowLastColumn="0"/>
            </w:pPr>
            <w:r>
              <w:t xml:space="preserve">- </w:t>
            </w:r>
            <w:r w:rsidR="00060336">
              <w:t>PCB mounted,</w:t>
            </w:r>
            <w:r w:rsidR="00B61F2B">
              <w:t xml:space="preserve"> thus </w:t>
            </w:r>
            <w:r w:rsidR="00060336">
              <w:t>would have to be exposed to the elements</w:t>
            </w:r>
          </w:p>
        </w:tc>
        <w:tc>
          <w:tcPr>
            <w:tcW w:w="2537" w:type="dxa"/>
            <w:vAlign w:val="center"/>
          </w:tcPr>
          <w:p w14:paraId="090FE273" w14:textId="397ED73F" w:rsidR="005D35CD" w:rsidRDefault="005D35CD" w:rsidP="005D35CD">
            <w:pPr>
              <w:jc w:val="center"/>
              <w:cnfStyle w:val="000000000000" w:firstRow="0" w:lastRow="0" w:firstColumn="0" w:lastColumn="0" w:oddVBand="0" w:evenVBand="0" w:oddHBand="0" w:evenHBand="0" w:firstRowFirstColumn="0" w:firstRowLastColumn="0" w:lastRowFirstColumn="0" w:lastRowLastColumn="0"/>
            </w:pPr>
            <w:r>
              <w:t xml:space="preserve">- </w:t>
            </w:r>
            <w:r w:rsidR="005A156D">
              <w:t>Response not as linear as RTD</w:t>
            </w:r>
          </w:p>
        </w:tc>
        <w:tc>
          <w:tcPr>
            <w:tcW w:w="2614" w:type="dxa"/>
            <w:vAlign w:val="center"/>
          </w:tcPr>
          <w:p w14:paraId="5EEA8FF1" w14:textId="7EAE15EC" w:rsidR="005D35CD" w:rsidRDefault="005D35CD" w:rsidP="005A156D">
            <w:pPr>
              <w:jc w:val="center"/>
              <w:cnfStyle w:val="000000000000" w:firstRow="0" w:lastRow="0" w:firstColumn="0" w:lastColumn="0" w:oddVBand="0" w:evenVBand="0" w:oddHBand="0" w:evenHBand="0" w:firstRowFirstColumn="0" w:firstRowLastColumn="0" w:lastRowFirstColumn="0" w:lastRowLastColumn="0"/>
            </w:pPr>
            <w:r>
              <w:t xml:space="preserve">- </w:t>
            </w:r>
            <w:r w:rsidR="008610EE">
              <w:t xml:space="preserve">Slow response time </w:t>
            </w:r>
          </w:p>
        </w:tc>
      </w:tr>
      <w:tr w:rsidR="00060336" w14:paraId="0431E61E"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27EA3AD9" w14:textId="2BA24933" w:rsidR="005D35CD" w:rsidRDefault="005D35CD" w:rsidP="005D35CD">
            <w:pPr>
              <w:jc w:val="center"/>
            </w:pPr>
            <w:r>
              <w:t>Price</w:t>
            </w:r>
            <w:r w:rsidR="009D1B5A">
              <w:t xml:space="preserve"> (ex. VAT)</w:t>
            </w:r>
          </w:p>
        </w:tc>
        <w:tc>
          <w:tcPr>
            <w:tcW w:w="2691" w:type="dxa"/>
            <w:vAlign w:val="center"/>
          </w:tcPr>
          <w:p w14:paraId="3F60B2E4" w14:textId="06EBD778" w:rsidR="005D35CD" w:rsidRPr="008B37FE" w:rsidRDefault="00060336" w:rsidP="005D35CD">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£24.73</w:t>
            </w:r>
          </w:p>
        </w:tc>
        <w:tc>
          <w:tcPr>
            <w:tcW w:w="2537" w:type="dxa"/>
            <w:vAlign w:val="center"/>
          </w:tcPr>
          <w:p w14:paraId="699BCE21" w14:textId="0A72A5EA"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t>£24.04</w:t>
            </w:r>
          </w:p>
        </w:tc>
        <w:tc>
          <w:tcPr>
            <w:tcW w:w="2614" w:type="dxa"/>
            <w:vAlign w:val="center"/>
          </w:tcPr>
          <w:p w14:paraId="3AA5C2E0" w14:textId="5A205FA5" w:rsidR="005D35CD" w:rsidRDefault="00060336" w:rsidP="005D35CD">
            <w:pPr>
              <w:jc w:val="center"/>
              <w:cnfStyle w:val="000000000000" w:firstRow="0" w:lastRow="0" w:firstColumn="0" w:lastColumn="0" w:oddVBand="0" w:evenVBand="0" w:oddHBand="0" w:evenHBand="0" w:firstRowFirstColumn="0" w:firstRowLastColumn="0" w:lastRowFirstColumn="0" w:lastRowLastColumn="0"/>
            </w:pPr>
            <w:r>
              <w:t>£27.37</w:t>
            </w:r>
          </w:p>
        </w:tc>
      </w:tr>
      <w:tr w:rsidR="00060336" w14:paraId="09D776A8"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3284B459" w14:textId="4D88CA16" w:rsidR="0068568C" w:rsidRDefault="0068568C" w:rsidP="005D35CD">
            <w:pPr>
              <w:jc w:val="center"/>
            </w:pPr>
            <w:r>
              <w:t>Webpage</w:t>
            </w:r>
          </w:p>
        </w:tc>
        <w:sdt>
          <w:sdtPr>
            <w:rPr>
              <w:rFonts w:cstheme="minorHAnsi"/>
              <w:color w:val="000000"/>
            </w:rPr>
            <w:tag w:val="MENDELEY_CITATION_v3_eyJjaXRhdGlvbklEIjoiTUVOREVMRVlfQ0lUQVRJT05fNTU1Nzg2NWQtZjI5Yi00ZjBhLTlmMDMtMTljOGUyMjFhZjhlIiwicHJvcGVydGllcyI6eyJub3RlSW5kZXgiOjB9LCJpc0VkaXRlZCI6ZmFsc2UsIm1hbnVhbE92ZXJyaWRlIjp7ImlzTWFudWFsbHlPdmVycmlkZGVuIjpmYWxzZSwiY2l0ZXByb2NUZXh0IjoiWzI1XSIsIm1hbnVhbE92ZXJyaWRlVGV4dCI6IiJ9LCJjaXRhdGlvbkl0ZW1zIjpbeyJpZCI6IjZmNWViOGZhLTU5M2QtMzQ1NS1iNjRkLTBkNzY0YmU3ZWRjMCIsIml0ZW1EYXRhIjp7InR5cGUiOiJ3ZWJwYWdlIiwiaWQiOiI2ZjVlYjhmYS01OTNkLTM0NTUtYjY0ZC0wZDc2NGJlN2VkYzAiLCJ0aXRsZSI6IkxNMzVBSCBUZXhhcyBJbnN0cnVtZW50cyB8IE1vdXNlciBVbml0ZWQgS2luZ2RvbSIsImFjY2Vzc2VkIjp7ImRhdGUtcGFydHMiOltbMjAyMywxMiwxMF1dfSwiVVJMIjoiaHR0cHM6Ly93d3cubW91c2VyLmNvLnVrL1Byb2R1Y3REZXRhaWwvVGV4YXMtSW5zdHJ1bWVudHMvTE0zNUFIP3FzPVFic1JZZjgyVzNGdkpyU29pQVBQalElM0QlM0QiLCJjb250YWluZXItdGl0bGUtc2hvcnQiOiIifSwiaXNUZW1wb3JhcnkiOmZhbHNlfV19"/>
            <w:id w:val="1783072512"/>
            <w:placeholder>
              <w:docPart w:val="DefaultPlaceholder_-1854013440"/>
            </w:placeholder>
          </w:sdtPr>
          <w:sdtEndPr/>
          <w:sdtContent>
            <w:tc>
              <w:tcPr>
                <w:tcW w:w="2691" w:type="dxa"/>
                <w:vAlign w:val="center"/>
              </w:tcPr>
              <w:p w14:paraId="280778E6" w14:textId="67D962F4" w:rsidR="0068568C" w:rsidRPr="008B37FE" w:rsidRDefault="003467A2" w:rsidP="005D35CD">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[25]</w:t>
                </w:r>
              </w:p>
            </w:tc>
          </w:sdtContent>
        </w:sdt>
        <w:sdt>
          <w:sdtPr>
            <w:rPr>
              <w:color w:val="000000"/>
            </w:rPr>
            <w:tag w:val="MENDELEY_CITATION_v3_eyJjaXRhdGlvbklEIjoiTUVOREVMRVlfQ0lUQVRJT05fYzQ0ZDhiN2YtM2VmYS00OWJhLWJiYWQtOWJlNjU1OTNhMThjIiwicHJvcGVydGllcyI6eyJub3RlSW5kZXgiOjB9LCJpc0VkaXRlZCI6ZmFsc2UsIm1hbnVhbE92ZXJyaWRlIjp7ImlzTWFudWFsbHlPdmVycmlkZGVuIjpmYWxzZSwiY2l0ZXByb2NUZXh0IjoiWzI2XSIsIm1hbnVhbE92ZXJyaWRlVGV4dCI6IiJ9LCJjaXRhdGlvbkl0ZW1zIjpbeyJpZCI6IjBiZGQ1ZTlhLWY4MjgtM2NiOC1iZDJjLTMyOGE5MzAwZGUwMiIsIml0ZW1EYXRhIjp7InR5cGUiOiJ3ZWJwYWdlIiwiaWQiOiIwYmRkNWU5YS1mODI4LTNjYjgtYmQyYy0zMjhhOTMwMGRlMDIiLCJ0aXRsZSI6IlBUQzAxNVcwMDAgfCBDYXJlbCBTdGFpbmxlc3MgU3RlZWwgUFRDIFBUQyBUaGVybWlzdG9yLCAxa86pLCAtNTDCsEMgTWluLCArMTAwwrBDIE1heCwgNm1tIFByb2JlIHwgUlMiLCJhY2Nlc3NlZCI6eyJkYXRlLXBhcnRzIjpbWzIwMjMsMTIsMTBdXX0sIlVSTCI6Imh0dHBzOi8vdWsucnMtb25saW5lLmNvbS93ZWIvcC90aGVybWlzdG9ycy8wMTYzNDA3IiwiY29udGFpbmVyLXRpdGxlLXNob3J0IjoiIn0sImlzVGVtcG9yYXJ5IjpmYWxzZX1dfQ=="/>
            <w:id w:val="1614324459"/>
            <w:placeholder>
              <w:docPart w:val="DefaultPlaceholder_-1854013440"/>
            </w:placeholder>
          </w:sdtPr>
          <w:sdtEndPr/>
          <w:sdtContent>
            <w:tc>
              <w:tcPr>
                <w:tcW w:w="2537" w:type="dxa"/>
                <w:vAlign w:val="center"/>
              </w:tcPr>
              <w:p w14:paraId="41B5DCBB" w14:textId="3A795B54" w:rsidR="0068568C" w:rsidRDefault="003467A2" w:rsidP="005D35C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[26]</w:t>
                </w:r>
              </w:p>
            </w:tc>
          </w:sdtContent>
        </w:sdt>
        <w:sdt>
          <w:sdtPr>
            <w:rPr>
              <w:color w:val="000000"/>
            </w:rPr>
            <w:tag w:val="MENDELEY_CITATION_v3_eyJjaXRhdGlvbklEIjoiTUVOREVMRVlfQ0lUQVRJT05fNGY2MDg2MGMtMmI5Ny00NGI0LWExZTctODQ4MzgwZmRkYjllIiwicHJvcGVydGllcyI6eyJub3RlSW5kZXgiOjB9LCJpc0VkaXRlZCI6ZmFsc2UsIm1hbnVhbE92ZXJyaWRlIjp7ImlzTWFudWFsbHlPdmVycmlkZGVuIjpmYWxzZSwiY2l0ZXByb2NUZXh0IjoiWzI3XSIsIm1hbnVhbE92ZXJyaWRlVGV4dCI6IiJ9LCJjaXRhdGlvbkl0ZW1zIjpbeyJpZCI6ImIzMWE0MDU3LWJkNDctM2I3NC1hZGUzLTI2YmZhMWE4Yjk2NSIsIml0ZW1EYXRhIjp7InR5cGUiOiJ3ZWJwYWdlIiwiaWQiOiJiMzFhNDA1Ny1iZDQ3LTNiNzQtYWRlMy0yNmJmYTFhOGI5NjUiLCJ0aXRsZSI6IjE0Mzg2NTEyIHwgV0lLQSBSVEQgUlREIFNlbnNvciwgMiBXaXJlLCBNMTYsICsxMDDCsEMgTWF4IHwgUlMiLCJhY2Nlc3NlZCI6eyJkYXRlLXBhcnRzIjpbWzIwMjMsMTIsMTBdXX0sIlVSTCI6Imh0dHBzOi8vdWsucnMtb25saW5lLmNvbS93ZWIvcC9ydGQtc2Vuc29ycy8yNjkxMDI1IiwiY29udGFpbmVyLXRpdGxlLXNob3J0IjoiIn0sImlzVGVtcG9yYXJ5IjpmYWxzZX1dfQ=="/>
            <w:id w:val="1962069207"/>
            <w:placeholder>
              <w:docPart w:val="DefaultPlaceholder_-1854013440"/>
            </w:placeholder>
          </w:sdtPr>
          <w:sdtEndPr/>
          <w:sdtContent>
            <w:tc>
              <w:tcPr>
                <w:tcW w:w="2614" w:type="dxa"/>
                <w:vAlign w:val="center"/>
              </w:tcPr>
              <w:p w14:paraId="78E1CF37" w14:textId="616768E9" w:rsidR="0068568C" w:rsidRDefault="003467A2" w:rsidP="005D35C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[27]</w:t>
                </w:r>
              </w:p>
            </w:tc>
          </w:sdtContent>
        </w:sdt>
      </w:tr>
      <w:tr w:rsidR="00060336" w14:paraId="20E2D1FB" w14:textId="77777777" w:rsidTr="00383D08">
        <w:tc>
          <w:tcPr>
            <w:cnfStyle w:val="001000000000" w:firstRow="0" w:lastRow="0" w:firstColumn="1" w:lastColumn="0" w:oddVBand="0" w:evenVBand="0" w:oddHBand="0" w:evenHBand="0" w:firstRowFirstColumn="0" w:firstRowLastColumn="0" w:lastRowFirstColumn="0" w:lastRowLastColumn="0"/>
            <w:tcW w:w="2614" w:type="dxa"/>
            <w:vAlign w:val="center"/>
          </w:tcPr>
          <w:p w14:paraId="330C358F" w14:textId="4F677F3B" w:rsidR="0068568C" w:rsidRDefault="0068568C" w:rsidP="005D35CD">
            <w:pPr>
              <w:jc w:val="center"/>
            </w:pPr>
            <w:r>
              <w:t>Datasheet</w:t>
            </w:r>
          </w:p>
        </w:tc>
        <w:sdt>
          <w:sdtPr>
            <w:rPr>
              <w:rFonts w:cstheme="minorHAnsi"/>
              <w:color w:val="000000"/>
            </w:rPr>
            <w:tag w:val="MENDELEY_CITATION_v3_eyJjaXRhdGlvbklEIjoiTUVOREVMRVlfQ0lUQVRJT05fMmU0NjU5MzAtMmZmYi00YzU0LThiNTctNGIzMDI3MjAzOWVjIiwicHJvcGVydGllcyI6eyJub3RlSW5kZXgiOjB9LCJpc0VkaXRlZCI6ZmFsc2UsIm1hbnVhbE92ZXJyaWRlIjp7ImlzTWFudWFsbHlPdmVycmlkZGVuIjpmYWxzZSwiY2l0ZXByb2NUZXh0IjoiWzI4XSIsIm1hbnVhbE92ZXJyaWRlVGV4dCI6IiJ9LCJjaXRhdGlvbkl0ZW1zIjpbeyJpZCI6IjNkNTViM2I4LTQyNjYtM2YyYS1hYzJkLWJhMTJhNjQ4YzVlOCIsIml0ZW1EYXRhIjp7InR5cGUiOiJhcnRpY2xlLWpvdXJuYWwiLCJpZCI6IjNkNTViM2I4LTQyNjYtM2YyYS1hYzJkLWJhMTJhNjQ4YzVlOCIsInRpdGxlIjoiTE0zNSBMTTM1IFByZWNpc2lvbiBDZW50aWdyYWRlIFRlbXBlcmF0dXJlIFNlbnNvcnMiLCJhY2Nlc3NlZCI6eyJkYXRlLXBhcnRzIjpbWzIwMjMsMTIsMTBdXX0sIlVSTCI6Ind3dy50aS5jb20iLCJpc3N1ZWQiOnsiZGF0ZS1wYXJ0cyI6W1sxOTk5XV19LCJhYnN0cmFjdCI6IjEgMSBGZWF0dXJlcyAx4oCiIENhbGlicmF0ZWQgRGlyZWN0bHkgaW4gQ2Vsc2l1cyAoQ2VudGlncmFkZSkg4oCiIExpbmVhciArIDEwLW1WL8KwQyBTY2FsZSBGYWN0b3Ig4oCiIDAuNcKwQyBFbnN1cmVkIEFjY3VyYWN5IChhdCAyNcKwQykg4oCiIFJhdGVkIGZvciBGdWxsIOKIkjU1wrBDIHRvIDE1MMKwQyBSYW5nZSDigKIgU3VpdGFibGUgZm9yIFJlbW90ZSBBcHBsaWNhdGlvbnMg4oCiIExvdy1Db3N0IER1ZSB0byBXYWZlci1MZXZlbCBUcmltbWluZyDigKIgT3BlcmF0ZXMgRnJvbSA0IFYgdG8gMzAgViDigKIgTGVzcyBUaGFuIDYwLc68QSBDdXJyZW50IERyYWluIOKAoiBMb3cgU2VsZi1IZWF0aW5nLCAwLjA4wrBDIGluIFN0aWxsIEFpciDigKIgTm9uLUxpbmVhcml0eSBPbmx5IMKxwrzCsEMgVHlwaWNhbCDigKIgTG93LUltcGVkYW5jZSBPdXRwdXQsIDAuMSDOqSBmb3IgMS1tQSBMb2FkIDIgQXBwbGljYXRpb25zIOKAoiBQb3dlciBTdXBwbGllcyDigKIgQmF0dGVyeSBNYW5hZ2VtZW50IOKAoiBIVkFDIOKAoiBBcHBsaWFuY2VzIDMgRGVzY3JpcHRpb24gVGhlIExNMzUgc2VyaWVzIGFyZSBwcmVjaXNpb24gaW50ZWdyYXRlZC1jaXJjdWl0IHRlbXBlcmF0dXJlIGRldmljZXMgd2l0aCBhbiBvdXRwdXQgdm9sdGFnZSBsaW5lYXJseS1wcm9wb3J0aW9uYWwgdG8gdGhlIENlbnRpZ3JhZGUgdGVtcGVyYXR1cmUuIFRoZSBMTTM1IGRldmljZSBoYXMgYW4gYWR2YW50YWdlIG92ZXIgbGluZWFyIHRlbXBlcmF0dXJlIHNlbnNvcnMgY2FsaWJyYXRlZCBpbiBLZWx2aW4sIGFzIHRoZSB1c2VyIGlzIG5vdCByZXF1aXJlZCB0byBzdWJ0cmFjdCBhIGxhcmdlIGNvbnN0YW50IHZvbHRhZ2UgZnJvbSB0aGUgb3V0cHV0IHRvIG9idGFpbiBjb252ZW5pZW50IENlbnRpZ3JhZGUgc2NhbGluZy4gVGhlIExNMzUgZGV2aWNlIGRvZXMgbm90IHJlcXVpcmUgYW55IGV4dGVybmFsIGNhbGlicmF0aW9uIG9yIHRyaW1taW5nIHRvIHByb3ZpZGUgdHlwaWNhbCBhY2N1cmFjaWVzIG9mIMKxwrzCsEMgYXQgcm9vbSB0ZW1wZXJhdHVyZSBhbmQgwrHCvsKwQyBvdmVyIGEgZnVsbCDiiJI1NcKwQyB0byAxNTDCsEMgdGVtcGVyYXR1cmUgcmFuZ2UuIExvd2VyIGNvc3QgaXMgYXNzdXJlZCBieSB0cmltbWluZyBhbmQgY2FsaWJyYXRpb24gYXQgdGhlIHdhZmVyIGxldmVsLiBUaGUgbG93LW91dHB1dCBpbXBlZGFuY2UsIGxpbmVhciBvdXRwdXQsIGFuZCBwcmVjaXNlIGluaGVyZW50IGNhbGlicmF0aW9uIG9mIHRoZSBMTTM1IGRldmljZSBtYWtlcyBpbnRlcmZhY2luZyB0byByZWFkb3V0IG9yIGNvbnRyb2wgY2lyY3VpdHJ5IGVzcGVjaWFsbHkgZWFzeS4gVGhlIGRldmljZSBpcyB1c2VkIHdpdGggc2luZ2xlIHBvd2VyIHN1cHBsaWVzLCBvciB3aXRoIHBsdXMgYW5kIG1pbnVzIHN1cHBsaWVzLiBBcyB0aGUgTE0zNSBkZXZpY2UgZHJhd3Mgb25seSA2MCDOvEEgZnJvbSB0aGUgc3VwcGx5LCBpdCBoYXMgdmVyeSBsb3cgc2VsZi1oZWF0aW5nIG9mIGxlc3MgdGhhbiAwLjHCsEMgaW4gc3RpbGwgYWlyLiBUaGUgTE0zNSBkZXZpY2UgaXMgcmF0ZWQgdG8gb3BlcmF0ZSBvdmVyIGEg4oiSNTXCsEMgdG8gMTUwwrBDIHRlbXBlcmF0dXJlIHJhbmdlLCB3aGlsZSB0aGUgTE0zNUMgZGV2aWNlIGlzIHJhdGVkIGZvciBhIOKIkjQwwrBDIHRvIDExMMKwQyByYW5nZSAo4oiSMTDCsCB3aXRoIGltcHJvdmVkIGFjY3VyYWN5KS4gVGhlIExNMzUtc2VyaWVzIGRldmljZXMgYXJlIGF2YWlsYWJsZSBwYWNrYWdlZCBpbiBoZXJtZXRpYyBUTyB0cmFuc2lzdG9yIHBhY2thZ2VzLCB3aGlsZSB0aGUgTE0zNUMsIExNMzVDQSwgYW5kIExNMzVEIGRldmljZXMgYXJlIGF2YWlsYWJsZSBpbiB0aGUgcGxhc3RpYyBUTy05MiB0cmFuc2lzdG9yIHBhY2thZ2UuIFRoZSBMTTM1RCBkZXZpY2UgaXMgYXZhaWxhYmxlIGluIGFuIDgtbGVhZCBzdXJmYWNlLW1vdW50IHNtYWxsLW91dGxpbmUgcGFja2FnZSBhbmQgYSBwbGFzdGljIFRPLTIyMCBwYWNrYWdlLiBEZXZpY2UgSW5mb3JtYXRpb24gKDEpIFBBUlQgTlVNQkVSIFBBQ0tBR0UgQk9EWSBTSVpFIChOT00pIExNMzUgVE8tQ0FOICgzKSA0LjY5OSBtbSDDlyA0LjY5OSBtbSBUTy05MiAoMykgNC4zMCBtbSDDlyA0LjMwIG1tIFNPSUMgKDgpIDQuOTAgbW0gw5cgMy45MSBtbSBUTy0yMjAgKDMpIDE0Ljk4NiBtbSDDlyAxMC4xNiBtbSAoMSkgRm9yIGFsbCBhdmFpbGFibGUgcGFja2FnZXMsIHNlZSB0aGUgb3JkZXJhYmxlIGFkZGVuZHVtIGF0IHRoZSBlbmQgb2YgdGhlIGRhdGFzaGVldC4gQmFzaWMgQ2VudGlncmFkZSBUZW1wZXJhdHVyZSBTZW5zb3IgKDLCsEMgdG8gMTUwwrBDKSBGdWxsLVJhbmdlIENlbnRpZ3JhZGUgVGVtcGVyYXR1cmUgU2Vuc29yIENob29zZSBSIDEgPS1WIFMgLyA1MCDCtUEgViBPVVQgPSAxNTAwIG1WIGF0IDE1MMKwQyBWIE9VVCA9IDI1MCBtViBhdCAyNcKwQyBWIE9VVCA9LTU1MCBtViBhdC01NcKwQyIsImNvbnRhaW5lci10aXRsZS1zaG9ydCI6IiJ9LCJpc1RlbXBvcmFyeSI6ZmFsc2V9XX0="/>
            <w:id w:val="-656451677"/>
            <w:placeholder>
              <w:docPart w:val="DefaultPlaceholder_-1854013440"/>
            </w:placeholder>
          </w:sdtPr>
          <w:sdtEndPr/>
          <w:sdtContent>
            <w:tc>
              <w:tcPr>
                <w:tcW w:w="2691" w:type="dxa"/>
                <w:vAlign w:val="center"/>
              </w:tcPr>
              <w:p w14:paraId="766F7B00" w14:textId="212CE70E" w:rsidR="0068568C" w:rsidRPr="008B37FE" w:rsidRDefault="003467A2" w:rsidP="005D35CD">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[28]</w:t>
                </w:r>
              </w:p>
            </w:tc>
          </w:sdtContent>
        </w:sdt>
        <w:sdt>
          <w:sdtPr>
            <w:rPr>
              <w:color w:val="000000"/>
            </w:rPr>
            <w:tag w:val="MENDELEY_CITATION_v3_eyJjaXRhdGlvbklEIjoiTUVOREVMRVlfQ0lUQVRJT05fMDRkY2Q4ZjYtYjVjOC00NWIzLWE5OWEtYzkxYzAyMGVjMTFkIiwicHJvcGVydGllcyI6eyJub3RlSW5kZXgiOjB9LCJpc0VkaXRlZCI6ZmFsc2UsIm1hbnVhbE92ZXJyaWRlIjp7ImlzTWFudWFsbHlPdmVycmlkZGVuIjpmYWxzZSwiY2l0ZXByb2NUZXh0IjoiWzI5XSIsIm1hbnVhbE92ZXJyaWRlVGV4dCI6IiJ9LCJjaXRhdGlvbkl0ZW1zIjpbeyJpZCI6ImIxOWFjYjZmLThlNGUtM2ZmYi04OTI2LWZmZTZkNDMxMzEwZSIsIml0ZW1EYXRhIjp7InR5cGUiOiJ3ZWJwYWdlIiwiaWQiOiJiMTlhY2I2Zi04ZTRlLTNmZmItODkyNi1mZmU2ZDQzMTMxMGUiLCJ0aXRsZSI6IkNhcmVsIFN0YWlubGVzcyBTdGVlbCBQVEMgVGhlcm1pc3RvciIsImFjY2Vzc2VkIjp7ImRhdGUtcGFydHMiOltbMjAyMywxMiwxMF1dfSwiVVJMIjoiaHR0cHM6Ly9kb2NzLnJzLW9ubGluZS5jb20vMjg0MC8wOTAwNzY2YjgxMjZhMmE1LnBkZiIsImNvbnRhaW5lci10aXRsZS1zaG9ydCI6IiJ9LCJpc1RlbXBvcmFyeSI6ZmFsc2V9XX0="/>
            <w:id w:val="-709267244"/>
            <w:placeholder>
              <w:docPart w:val="DefaultPlaceholder_-1854013440"/>
            </w:placeholder>
          </w:sdtPr>
          <w:sdtEndPr/>
          <w:sdtContent>
            <w:tc>
              <w:tcPr>
                <w:tcW w:w="2537" w:type="dxa"/>
                <w:vAlign w:val="center"/>
              </w:tcPr>
              <w:p w14:paraId="2DCE96DA" w14:textId="622A8253" w:rsidR="0068568C" w:rsidRDefault="003467A2" w:rsidP="005D35C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[29]</w:t>
                </w:r>
              </w:p>
            </w:tc>
          </w:sdtContent>
        </w:sdt>
        <w:sdt>
          <w:sdtPr>
            <w:rPr>
              <w:color w:val="000000"/>
            </w:rPr>
            <w:tag w:val="MENDELEY_CITATION_v3_eyJjaXRhdGlvbklEIjoiTUVOREVMRVlfQ0lUQVRJT05fYTk0ZDhhZjgtZDllNC00YWVlLTg1N2ItNWNmYmMzZDNiYTI2IiwicHJvcGVydGllcyI6eyJub3RlSW5kZXgiOjB9LCJpc0VkaXRlZCI6ZmFsc2UsIm1hbnVhbE92ZXJyaWRlIjp7ImlzTWFudWFsbHlPdmVycmlkZGVuIjpmYWxzZSwiY2l0ZXByb2NUZXh0IjoiWzMwXSIsIm1hbnVhbE92ZXJyaWRlVGV4dCI6IiJ9LCJjaXRhdGlvbkl0ZW1zIjpbeyJpZCI6Ijk2OGJkZWE1LTYxYzUtM2QzMC05Zjg0LTU5ZDU4YmZlNGNlNCIsIml0ZW1EYXRhIjp7InR5cGUiOiJ3ZWJwYWdlIiwiaWQiOiI5NjhiZGVhNS02MWM1LTNkMzAtOWY4NC01OWQ1OGJmZTRjZTQiLCJ0aXRsZSI6IkFtYmllbnQgVGVtcGVyYXR1cmUgU2Vuc29yLCBNb2RlbCBURjQxIiwiYWNjZXNzZWQiOnsiZGF0ZS1wYXJ0cyI6W1syMDIzLDEyLDEwXV19LCJVUkwiOiJodHRwczovL2RvY3MucnMtb25saW5lLmNvbS9kNjhmL0E3MDAwMDAwMDk5MDE4NjYucGRmIiwiY29udGFpbmVyLXRpdGxlLXNob3J0IjoiIn0sImlzVGVtcG9yYXJ5IjpmYWxzZX1dfQ=="/>
            <w:id w:val="1183018701"/>
            <w:placeholder>
              <w:docPart w:val="DefaultPlaceholder_-1854013440"/>
            </w:placeholder>
          </w:sdtPr>
          <w:sdtEndPr/>
          <w:sdtContent>
            <w:tc>
              <w:tcPr>
                <w:tcW w:w="2614" w:type="dxa"/>
                <w:vAlign w:val="center"/>
              </w:tcPr>
              <w:p w14:paraId="697DF9BE" w14:textId="1AA2D97C" w:rsidR="0068568C" w:rsidRDefault="003467A2" w:rsidP="005D35CD">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[30]</w:t>
                </w:r>
              </w:p>
            </w:tc>
          </w:sdtContent>
        </w:sdt>
      </w:tr>
    </w:tbl>
    <w:p w14:paraId="3F9392BA" w14:textId="77777777" w:rsidR="005D35CD" w:rsidRDefault="005D35CD" w:rsidP="00D57D41"/>
    <w:p w14:paraId="7D0D6135" w14:textId="272EF186" w:rsidR="00EE6800" w:rsidRDefault="00EE6800" w:rsidP="00EE6800">
      <w:pPr>
        <w:pStyle w:val="Caption"/>
        <w:keepNext/>
        <w:jc w:val="center"/>
      </w:pPr>
      <w:bookmarkStart w:id="23" w:name="_Ref153117075"/>
      <w:r>
        <w:t xml:space="preserve">Table </w:t>
      </w:r>
      <w:fldSimple w:instr=" SEQ Table \* ARABIC ">
        <w:r w:rsidR="0092592C">
          <w:rPr>
            <w:noProof/>
          </w:rPr>
          <w:t>7</w:t>
        </w:r>
      </w:fldSimple>
      <w:bookmarkEnd w:id="23"/>
      <w:r>
        <w:t xml:space="preserve"> - Humidity Sensor Comparison</w:t>
      </w:r>
    </w:p>
    <w:tbl>
      <w:tblPr>
        <w:tblStyle w:val="GridTable1Light-Accent1"/>
        <w:tblW w:w="0" w:type="auto"/>
        <w:tblLook w:val="04A0" w:firstRow="1" w:lastRow="0" w:firstColumn="1" w:lastColumn="0" w:noHBand="0" w:noVBand="1"/>
      </w:tblPr>
      <w:tblGrid>
        <w:gridCol w:w="2614"/>
        <w:gridCol w:w="2614"/>
        <w:gridCol w:w="2614"/>
        <w:gridCol w:w="2614"/>
      </w:tblGrid>
      <w:tr w:rsidR="00255BC7" w14:paraId="44133804"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vMerge w:val="restart"/>
            <w:vAlign w:val="center"/>
          </w:tcPr>
          <w:p w14:paraId="0B3B7203" w14:textId="77777777" w:rsidR="000069D6" w:rsidRDefault="000069D6" w:rsidP="00E47D99">
            <w:pPr>
              <w:jc w:val="center"/>
            </w:pPr>
            <w:r>
              <w:t>Sensor</w:t>
            </w:r>
          </w:p>
        </w:tc>
        <w:tc>
          <w:tcPr>
            <w:tcW w:w="2614" w:type="dxa"/>
            <w:vAlign w:val="center"/>
          </w:tcPr>
          <w:p w14:paraId="0291A04E" w14:textId="6BA1504E" w:rsidR="000069D6" w:rsidRDefault="00836D7A" w:rsidP="00E47D99">
            <w:pPr>
              <w:jc w:val="center"/>
              <w:cnfStyle w:val="100000000000" w:firstRow="1" w:lastRow="0" w:firstColumn="0" w:lastColumn="0" w:oddVBand="0" w:evenVBand="0" w:oddHBand="0" w:evenHBand="0" w:firstRowFirstColumn="0" w:firstRowLastColumn="0" w:lastRowFirstColumn="0" w:lastRowLastColumn="0"/>
            </w:pPr>
            <w:r>
              <w:t>TE Connectivity Temperature &amp; Humidity Sensor</w:t>
            </w:r>
          </w:p>
        </w:tc>
        <w:tc>
          <w:tcPr>
            <w:tcW w:w="2614" w:type="dxa"/>
            <w:vAlign w:val="center"/>
          </w:tcPr>
          <w:p w14:paraId="27BF8131" w14:textId="02E7127C" w:rsidR="000069D6" w:rsidRDefault="00836D7A" w:rsidP="00E47D99">
            <w:pPr>
              <w:jc w:val="center"/>
              <w:cnfStyle w:val="100000000000" w:firstRow="1" w:lastRow="0" w:firstColumn="0" w:lastColumn="0" w:oddVBand="0" w:evenVBand="0" w:oddHBand="0" w:evenHBand="0" w:firstRowFirstColumn="0" w:firstRowLastColumn="0" w:lastRowFirstColumn="0" w:lastRowLastColumn="0"/>
            </w:pPr>
            <w:r>
              <w:t xml:space="preserve">TE Connectivity </w:t>
            </w:r>
            <w:r w:rsidR="00903C8E">
              <w:t>Humidity</w:t>
            </w:r>
            <w:r>
              <w:t xml:space="preserve"> Sensor</w:t>
            </w:r>
          </w:p>
        </w:tc>
        <w:tc>
          <w:tcPr>
            <w:tcW w:w="2614" w:type="dxa"/>
            <w:vAlign w:val="center"/>
          </w:tcPr>
          <w:p w14:paraId="78CBF8C3" w14:textId="5412579E" w:rsidR="000069D6" w:rsidRDefault="00686250" w:rsidP="00E47D99">
            <w:pPr>
              <w:jc w:val="center"/>
              <w:cnfStyle w:val="100000000000" w:firstRow="1" w:lastRow="0" w:firstColumn="0" w:lastColumn="0" w:oddVBand="0" w:evenVBand="0" w:oddHBand="0" w:evenHBand="0" w:firstRowFirstColumn="0" w:firstRowLastColumn="0" w:lastRowFirstColumn="0" w:lastRowLastColumn="0"/>
            </w:pPr>
            <w:r>
              <w:t xml:space="preserve">Amphenol T9602-5-D </w:t>
            </w:r>
            <w:r w:rsidR="008B66B0">
              <w:t>Temperature and Humidity</w:t>
            </w:r>
            <w:r>
              <w:t xml:space="preserve"> Sensor</w:t>
            </w:r>
          </w:p>
        </w:tc>
      </w:tr>
      <w:tr w:rsidR="00255BC7" w14:paraId="3AA95C26" w14:textId="77777777" w:rsidTr="00E47D99">
        <w:tc>
          <w:tcPr>
            <w:cnfStyle w:val="001000000000" w:firstRow="0" w:lastRow="0" w:firstColumn="1" w:lastColumn="0" w:oddVBand="0" w:evenVBand="0" w:oddHBand="0" w:evenHBand="0" w:firstRowFirstColumn="0" w:firstRowLastColumn="0" w:lastRowFirstColumn="0" w:lastRowLastColumn="0"/>
            <w:tcW w:w="2614" w:type="dxa"/>
            <w:vMerge/>
            <w:vAlign w:val="center"/>
          </w:tcPr>
          <w:p w14:paraId="3058CFF0" w14:textId="77777777" w:rsidR="000069D6" w:rsidRDefault="000069D6" w:rsidP="00E47D99">
            <w:pPr>
              <w:jc w:val="center"/>
            </w:pPr>
          </w:p>
        </w:tc>
        <w:tc>
          <w:tcPr>
            <w:tcW w:w="2614" w:type="dxa"/>
            <w:vAlign w:val="center"/>
          </w:tcPr>
          <w:p w14:paraId="5A2E05E6" w14:textId="77777777"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p>
          <w:p w14:paraId="32A52EFC" w14:textId="7D01A981" w:rsidR="000069D6" w:rsidRDefault="00903C8E" w:rsidP="00E47D99">
            <w:pPr>
              <w:jc w:val="center"/>
              <w:cnfStyle w:val="000000000000" w:firstRow="0" w:lastRow="0" w:firstColumn="0" w:lastColumn="0" w:oddVBand="0" w:evenVBand="0" w:oddHBand="0" w:evenHBand="0" w:firstRowFirstColumn="0" w:firstRowLastColumn="0" w:lastRowFirstColumn="0" w:lastRowLastColumn="0"/>
            </w:pPr>
            <w:r w:rsidRPr="00903C8E">
              <w:rPr>
                <w:noProof/>
                <w:lang w:val="en-US"/>
              </w:rPr>
              <w:drawing>
                <wp:inline distT="0" distB="0" distL="0" distR="0" wp14:anchorId="43D0B9B1" wp14:editId="7257EBA9">
                  <wp:extent cx="1229459" cy="1126067"/>
                  <wp:effectExtent l="0" t="0" r="8890" b="0"/>
                  <wp:docPr id="170102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2771" name=""/>
                          <pic:cNvPicPr/>
                        </pic:nvPicPr>
                        <pic:blipFill>
                          <a:blip r:embed="rId28"/>
                          <a:stretch>
                            <a:fillRect/>
                          </a:stretch>
                        </pic:blipFill>
                        <pic:spPr>
                          <a:xfrm>
                            <a:off x="0" y="0"/>
                            <a:ext cx="1234614" cy="1130789"/>
                          </a:xfrm>
                          <a:prstGeom prst="rect">
                            <a:avLst/>
                          </a:prstGeom>
                        </pic:spPr>
                      </pic:pic>
                    </a:graphicData>
                  </a:graphic>
                </wp:inline>
              </w:drawing>
            </w:r>
          </w:p>
          <w:p w14:paraId="060838A4" w14:textId="77777777"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p>
        </w:tc>
        <w:tc>
          <w:tcPr>
            <w:tcW w:w="2614" w:type="dxa"/>
            <w:vAlign w:val="center"/>
          </w:tcPr>
          <w:p w14:paraId="04719CCF" w14:textId="4584F825" w:rsidR="000069D6" w:rsidRDefault="00903C8E" w:rsidP="00E47D99">
            <w:pPr>
              <w:jc w:val="center"/>
              <w:cnfStyle w:val="000000000000" w:firstRow="0" w:lastRow="0" w:firstColumn="0" w:lastColumn="0" w:oddVBand="0" w:evenVBand="0" w:oddHBand="0" w:evenHBand="0" w:firstRowFirstColumn="0" w:firstRowLastColumn="0" w:lastRowFirstColumn="0" w:lastRowLastColumn="0"/>
            </w:pPr>
            <w:r w:rsidRPr="00903C8E">
              <w:rPr>
                <w:noProof/>
                <w:lang w:val="en-US"/>
              </w:rPr>
              <w:drawing>
                <wp:inline distT="0" distB="0" distL="0" distR="0" wp14:anchorId="19309051" wp14:editId="73DBF5A2">
                  <wp:extent cx="1280239" cy="1100667"/>
                  <wp:effectExtent l="0" t="0" r="0" b="4445"/>
                  <wp:docPr id="58406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68286" name=""/>
                          <pic:cNvPicPr/>
                        </pic:nvPicPr>
                        <pic:blipFill>
                          <a:blip r:embed="rId29"/>
                          <a:stretch>
                            <a:fillRect/>
                          </a:stretch>
                        </pic:blipFill>
                        <pic:spPr>
                          <a:xfrm>
                            <a:off x="0" y="0"/>
                            <a:ext cx="1286447" cy="1106004"/>
                          </a:xfrm>
                          <a:prstGeom prst="rect">
                            <a:avLst/>
                          </a:prstGeom>
                        </pic:spPr>
                      </pic:pic>
                    </a:graphicData>
                  </a:graphic>
                </wp:inline>
              </w:drawing>
            </w:r>
          </w:p>
        </w:tc>
        <w:tc>
          <w:tcPr>
            <w:tcW w:w="2614" w:type="dxa"/>
            <w:vAlign w:val="center"/>
          </w:tcPr>
          <w:p w14:paraId="159971A4" w14:textId="48240713" w:rsidR="000069D6" w:rsidRDefault="00255BC7" w:rsidP="00E47D99">
            <w:pPr>
              <w:jc w:val="center"/>
              <w:cnfStyle w:val="000000000000" w:firstRow="0" w:lastRow="0" w:firstColumn="0" w:lastColumn="0" w:oddVBand="0" w:evenVBand="0" w:oddHBand="0" w:evenHBand="0" w:firstRowFirstColumn="0" w:firstRowLastColumn="0" w:lastRowFirstColumn="0" w:lastRowLastColumn="0"/>
            </w:pPr>
            <w:r w:rsidRPr="00255BC7">
              <w:rPr>
                <w:noProof/>
                <w:lang w:val="en-US"/>
              </w:rPr>
              <w:drawing>
                <wp:inline distT="0" distB="0" distL="0" distR="0" wp14:anchorId="29304CE1" wp14:editId="146AA345">
                  <wp:extent cx="1471827" cy="812800"/>
                  <wp:effectExtent l="0" t="0" r="0" b="6350"/>
                  <wp:docPr id="514178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78585" name=""/>
                          <pic:cNvPicPr/>
                        </pic:nvPicPr>
                        <pic:blipFill>
                          <a:blip r:embed="rId30"/>
                          <a:stretch>
                            <a:fillRect/>
                          </a:stretch>
                        </pic:blipFill>
                        <pic:spPr>
                          <a:xfrm>
                            <a:off x="0" y="0"/>
                            <a:ext cx="1481409" cy="818092"/>
                          </a:xfrm>
                          <a:prstGeom prst="rect">
                            <a:avLst/>
                          </a:prstGeom>
                        </pic:spPr>
                      </pic:pic>
                    </a:graphicData>
                  </a:graphic>
                </wp:inline>
              </w:drawing>
            </w:r>
          </w:p>
        </w:tc>
      </w:tr>
      <w:tr w:rsidR="00255BC7" w14:paraId="408147DD"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E40E0CB" w14:textId="77777777" w:rsidR="000069D6" w:rsidRDefault="000069D6" w:rsidP="00E47D99">
            <w:pPr>
              <w:jc w:val="center"/>
            </w:pPr>
            <w:r>
              <w:t>Type</w:t>
            </w:r>
          </w:p>
        </w:tc>
        <w:tc>
          <w:tcPr>
            <w:tcW w:w="2614" w:type="dxa"/>
            <w:vAlign w:val="center"/>
          </w:tcPr>
          <w:p w14:paraId="69FC8E0E" w14:textId="62231952"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14" w:type="dxa"/>
            <w:vAlign w:val="center"/>
          </w:tcPr>
          <w:p w14:paraId="18E2A5C6" w14:textId="4C6B0AF0"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14" w:type="dxa"/>
            <w:vAlign w:val="center"/>
          </w:tcPr>
          <w:p w14:paraId="49FE6BFB" w14:textId="60B97F58" w:rsidR="000069D6" w:rsidRDefault="004073AE" w:rsidP="00E47D99">
            <w:pPr>
              <w:jc w:val="center"/>
              <w:cnfStyle w:val="000000000000" w:firstRow="0" w:lastRow="0" w:firstColumn="0" w:lastColumn="0" w:oddVBand="0" w:evenVBand="0" w:oddHBand="0" w:evenHBand="0" w:firstRowFirstColumn="0" w:firstRowLastColumn="0" w:lastRowFirstColumn="0" w:lastRowLastColumn="0"/>
            </w:pPr>
            <w:r>
              <w:t xml:space="preserve">Digital </w:t>
            </w:r>
            <w:r w:rsidR="00ED494B">
              <w:t>(</w:t>
            </w:r>
            <w:r>
              <w:t>I2C</w:t>
            </w:r>
            <w:r w:rsidR="00ED494B">
              <w:t>)</w:t>
            </w:r>
          </w:p>
        </w:tc>
      </w:tr>
      <w:tr w:rsidR="00255BC7" w14:paraId="259DE87A"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3AAEAE4B" w14:textId="77777777" w:rsidR="000069D6" w:rsidRDefault="000069D6" w:rsidP="00E47D99">
            <w:pPr>
              <w:jc w:val="center"/>
            </w:pPr>
            <w:r>
              <w:t>Pros</w:t>
            </w:r>
          </w:p>
        </w:tc>
        <w:tc>
          <w:tcPr>
            <w:tcW w:w="2614" w:type="dxa"/>
            <w:vAlign w:val="center"/>
          </w:tcPr>
          <w:p w14:paraId="5A615840" w14:textId="0B6FA779"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903C8E">
              <w:t>3</w:t>
            </w:r>
            <w:r>
              <w:t xml:space="preserve">V – </w:t>
            </w:r>
            <w:r w:rsidR="00903C8E">
              <w:t>10</w:t>
            </w:r>
            <w:r>
              <w:t xml:space="preserve">V </w:t>
            </w:r>
            <w:r w:rsidR="00903C8E">
              <w:t>supply</w:t>
            </w:r>
          </w:p>
          <w:p w14:paraId="4DE6D013" w14:textId="77777777" w:rsidR="00124AD8"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124AD8">
              <w:t>Measurement range</w:t>
            </w:r>
          </w:p>
          <w:p w14:paraId="63836365" w14:textId="6F19DAAB" w:rsidR="000069D6" w:rsidRDefault="00124AD8"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0069D6">
              <w:t>-</w:t>
            </w:r>
            <w:r w:rsidR="00903C8E">
              <w:t>40</w:t>
            </w:r>
            <w:r w:rsidR="000069D6">
              <w:rPr>
                <w:rFonts w:cstheme="minorHAnsi"/>
              </w:rPr>
              <w:t>°</w:t>
            </w:r>
            <w:r w:rsidR="000069D6">
              <w:t xml:space="preserve">C - </w:t>
            </w:r>
            <w:r w:rsidR="00903C8E">
              <w:t>85</w:t>
            </w:r>
            <w:r w:rsidR="000069D6">
              <w:rPr>
                <w:rFonts w:cstheme="minorHAnsi"/>
              </w:rPr>
              <w:t>°</w:t>
            </w:r>
            <w:r w:rsidR="000069D6">
              <w:t>C</w:t>
            </w:r>
            <w:r w:rsidR="004073AE">
              <w:t xml:space="preserve"> </w:t>
            </w:r>
          </w:p>
          <w:p w14:paraId="54AB4B4F" w14:textId="77777777" w:rsidR="00124AD8"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124AD8">
              <w:t xml:space="preserve">Measurement range </w:t>
            </w:r>
          </w:p>
          <w:p w14:paraId="4288F2DB" w14:textId="12F17893" w:rsidR="000069D6" w:rsidRDefault="00903C8E" w:rsidP="00E47D99">
            <w:pPr>
              <w:jc w:val="center"/>
              <w:cnfStyle w:val="000000000000" w:firstRow="0" w:lastRow="0" w:firstColumn="0" w:lastColumn="0" w:oddVBand="0" w:evenVBand="0" w:oddHBand="0" w:evenHBand="0" w:firstRowFirstColumn="0" w:firstRowLastColumn="0" w:lastRowFirstColumn="0" w:lastRowLastColumn="0"/>
            </w:pPr>
            <w:r>
              <w:t>1 - 99%RH</w:t>
            </w:r>
          </w:p>
          <w:p w14:paraId="5E672343" w14:textId="0154E566" w:rsidR="00903C8E" w:rsidRDefault="004073AE"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124AD8">
              <w:t xml:space="preserve">Relative humidity accuracy </w:t>
            </w:r>
            <w:r w:rsidR="00124AD8">
              <w:rPr>
                <w:rFonts w:cstheme="minorHAnsi"/>
              </w:rPr>
              <w:t>≤</w:t>
            </w:r>
            <w:r w:rsidR="00124AD8">
              <w:t xml:space="preserve"> </w:t>
            </w:r>
            <w:r w:rsidR="00903C8E">
              <w:t>+/- 3%RH</w:t>
            </w:r>
          </w:p>
          <w:p w14:paraId="7F4DE49E" w14:textId="0E1A8F32" w:rsidR="004073AE" w:rsidRDefault="004073AE" w:rsidP="00E47D99">
            <w:pPr>
              <w:jc w:val="center"/>
              <w:cnfStyle w:val="000000000000" w:firstRow="0" w:lastRow="0" w:firstColumn="0" w:lastColumn="0" w:oddVBand="0" w:evenVBand="0" w:oddHBand="0" w:evenHBand="0" w:firstRowFirstColumn="0" w:firstRowLastColumn="0" w:lastRowFirstColumn="0" w:lastRowLastColumn="0"/>
            </w:pPr>
            <w:r>
              <w:t>- 26mV/%RH</w:t>
            </w:r>
          </w:p>
          <w:p w14:paraId="3FF3E67F" w14:textId="77777777"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4073AE">
              <w:t>2 in 1 sensor provides simple interface</w:t>
            </w:r>
          </w:p>
          <w:p w14:paraId="1AD99B3F" w14:textId="2F9BA988" w:rsidR="004073AE" w:rsidRDefault="004073AE" w:rsidP="00E47D99">
            <w:pPr>
              <w:jc w:val="center"/>
              <w:cnfStyle w:val="000000000000" w:firstRow="0" w:lastRow="0" w:firstColumn="0" w:lastColumn="0" w:oddVBand="0" w:evenVBand="0" w:oddHBand="0" w:evenHBand="0" w:firstRowFirstColumn="0" w:firstRowLastColumn="0" w:lastRowFirstColumn="0" w:lastRowLastColumn="0"/>
            </w:pPr>
            <w:r>
              <w:lastRenderedPageBreak/>
              <w:t>- Can be externally mounted to maintain IP rating of PCB enclosure</w:t>
            </w:r>
          </w:p>
        </w:tc>
        <w:tc>
          <w:tcPr>
            <w:tcW w:w="2614" w:type="dxa"/>
            <w:vAlign w:val="center"/>
          </w:tcPr>
          <w:p w14:paraId="7D3B28E9" w14:textId="77B5B928" w:rsidR="00903C8E" w:rsidRDefault="00903C8E" w:rsidP="00E47D99">
            <w:pPr>
              <w:jc w:val="center"/>
              <w:cnfStyle w:val="000000000000" w:firstRow="0" w:lastRow="0" w:firstColumn="0" w:lastColumn="0" w:oddVBand="0" w:evenVBand="0" w:oddHBand="0" w:evenHBand="0" w:firstRowFirstColumn="0" w:firstRowLastColumn="0" w:lastRowFirstColumn="0" w:lastRowLastColumn="0"/>
            </w:pPr>
            <w:r>
              <w:lastRenderedPageBreak/>
              <w:t>- 3V – 10V supply</w:t>
            </w:r>
          </w:p>
          <w:p w14:paraId="55FF25AE" w14:textId="0EA3A2BD" w:rsidR="00903C8E" w:rsidRDefault="000069D6" w:rsidP="00903C8E">
            <w:pPr>
              <w:jc w:val="center"/>
              <w:cnfStyle w:val="000000000000" w:firstRow="0" w:lastRow="0" w:firstColumn="0" w:lastColumn="0" w:oddVBand="0" w:evenVBand="0" w:oddHBand="0" w:evenHBand="0" w:firstRowFirstColumn="0" w:firstRowLastColumn="0" w:lastRowFirstColumn="0" w:lastRowLastColumn="0"/>
            </w:pPr>
            <w:r>
              <w:t>-</w:t>
            </w:r>
            <w:r w:rsidR="00903C8E">
              <w:t xml:space="preserve"> 1 - 100%RH</w:t>
            </w:r>
          </w:p>
          <w:p w14:paraId="6D5798A3" w14:textId="1BE93CD2" w:rsidR="004073AE" w:rsidRDefault="004073AE" w:rsidP="004073AE">
            <w:pPr>
              <w:jc w:val="center"/>
              <w:cnfStyle w:val="000000000000" w:firstRow="0" w:lastRow="0" w:firstColumn="0" w:lastColumn="0" w:oddVBand="0" w:evenVBand="0" w:oddHBand="0" w:evenHBand="0" w:firstRowFirstColumn="0" w:firstRowLastColumn="0" w:lastRowFirstColumn="0" w:lastRowLastColumn="0"/>
            </w:pPr>
            <w:r>
              <w:t>-</w:t>
            </w:r>
            <w:r w:rsidR="00124AD8">
              <w:t xml:space="preserve"> Relative humidity accuracy </w:t>
            </w:r>
            <w:r w:rsidR="00124AD8">
              <w:rPr>
                <w:rFonts w:cstheme="minorHAnsi"/>
              </w:rPr>
              <w:t>≤</w:t>
            </w:r>
            <w:r w:rsidR="00124AD8">
              <w:t xml:space="preserve"> </w:t>
            </w:r>
            <w:r>
              <w:t xml:space="preserve">+/- 3%RH </w:t>
            </w:r>
          </w:p>
          <w:p w14:paraId="6B5CDD8B" w14:textId="58914C96" w:rsidR="007469D1" w:rsidRPr="007469D1" w:rsidRDefault="007469D1" w:rsidP="007469D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t>- O</w:t>
            </w:r>
            <w:r w:rsidRPr="00AC023C">
              <w:rPr>
                <w:rFonts w:cstheme="minorHAnsi"/>
              </w:rPr>
              <w:t xml:space="preserve">perating temperature </w:t>
            </w:r>
            <w:r w:rsidRPr="007469D1">
              <w:rPr>
                <w:rFonts w:cstheme="minorHAnsi"/>
              </w:rPr>
              <w:t>range</w:t>
            </w:r>
            <w:r>
              <w:rPr>
                <w:rFonts w:cstheme="minorHAnsi"/>
              </w:rPr>
              <w:t xml:space="preserve"> </w:t>
            </w:r>
            <w:r w:rsidRPr="007469D1">
              <w:t>-</w:t>
            </w:r>
            <w:r>
              <w:t>40</w:t>
            </w:r>
            <w:r w:rsidRPr="007469D1">
              <w:rPr>
                <w:rFonts w:cstheme="minorHAnsi"/>
              </w:rPr>
              <w:t>°C</w:t>
            </w:r>
            <w:r w:rsidRPr="007469D1">
              <w:t xml:space="preserve"> - </w:t>
            </w:r>
            <w:r>
              <w:t>60</w:t>
            </w:r>
            <w:r w:rsidRPr="007469D1">
              <w:rPr>
                <w:rFonts w:cstheme="minorHAnsi"/>
              </w:rPr>
              <w:t>°C</w:t>
            </w:r>
          </w:p>
          <w:p w14:paraId="1C856B6F" w14:textId="3D294903" w:rsidR="004073AE" w:rsidRDefault="000069D6" w:rsidP="004073AE">
            <w:pPr>
              <w:jc w:val="center"/>
              <w:cnfStyle w:val="000000000000" w:firstRow="0" w:lastRow="0" w:firstColumn="0" w:lastColumn="0" w:oddVBand="0" w:evenVBand="0" w:oddHBand="0" w:evenHBand="0" w:firstRowFirstColumn="0" w:firstRowLastColumn="0" w:lastRowFirstColumn="0" w:lastRowLastColumn="0"/>
            </w:pPr>
            <w:r>
              <w:t xml:space="preserve">- </w:t>
            </w:r>
            <w:r w:rsidR="004073AE">
              <w:t>26mV/%RH</w:t>
            </w:r>
          </w:p>
          <w:p w14:paraId="02FE8F24" w14:textId="5DE488EE" w:rsidR="000069D6" w:rsidRDefault="004073AE" w:rsidP="00807027">
            <w:pPr>
              <w:jc w:val="center"/>
              <w:cnfStyle w:val="000000000000" w:firstRow="0" w:lastRow="0" w:firstColumn="0" w:lastColumn="0" w:oddVBand="0" w:evenVBand="0" w:oddHBand="0" w:evenHBand="0" w:firstRowFirstColumn="0" w:firstRowLastColumn="0" w:lastRowFirstColumn="0" w:lastRowLastColumn="0"/>
            </w:pPr>
            <w:r>
              <w:t>- Can be externally mounted to maintain IP rating of PCB enclosure</w:t>
            </w:r>
          </w:p>
        </w:tc>
        <w:tc>
          <w:tcPr>
            <w:tcW w:w="2614" w:type="dxa"/>
            <w:vAlign w:val="center"/>
          </w:tcPr>
          <w:p w14:paraId="4A82D26A" w14:textId="78B44C47" w:rsidR="00124AD8" w:rsidRDefault="00124AD8" w:rsidP="00124AD8">
            <w:pPr>
              <w:jc w:val="center"/>
              <w:cnfStyle w:val="000000000000" w:firstRow="0" w:lastRow="0" w:firstColumn="0" w:lastColumn="0" w:oddVBand="0" w:evenVBand="0" w:oddHBand="0" w:evenHBand="0" w:firstRowFirstColumn="0" w:firstRowLastColumn="0" w:lastRowFirstColumn="0" w:lastRowLastColumn="0"/>
            </w:pPr>
            <w:r>
              <w:t>- 3.3V/5V supply</w:t>
            </w:r>
          </w:p>
          <w:p w14:paraId="13F9C56C" w14:textId="4D7632AC" w:rsidR="00124AD8"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124AD8">
              <w:t>Measurement range</w:t>
            </w:r>
          </w:p>
          <w:p w14:paraId="7AC60B40" w14:textId="7EFB9115"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w:t>
            </w:r>
            <w:r w:rsidR="007466E7">
              <w:t>20</w:t>
            </w:r>
            <w:r>
              <w:rPr>
                <w:rFonts w:cstheme="minorHAnsi"/>
              </w:rPr>
              <w:t>°</w:t>
            </w:r>
            <w:r>
              <w:t xml:space="preserve">C - </w:t>
            </w:r>
            <w:r w:rsidR="007466E7">
              <w:t>70</w:t>
            </w:r>
            <w:r>
              <w:rPr>
                <w:rFonts w:cstheme="minorHAnsi"/>
              </w:rPr>
              <w:t>°</w:t>
            </w:r>
            <w:r>
              <w:t>C</w:t>
            </w:r>
          </w:p>
          <w:p w14:paraId="6F9A20B1" w14:textId="77777777" w:rsidR="00124AD8" w:rsidRDefault="00124AD8" w:rsidP="00124AD8">
            <w:pPr>
              <w:jc w:val="center"/>
              <w:cnfStyle w:val="000000000000" w:firstRow="0" w:lastRow="0" w:firstColumn="0" w:lastColumn="0" w:oddVBand="0" w:evenVBand="0" w:oddHBand="0" w:evenHBand="0" w:firstRowFirstColumn="0" w:firstRowLastColumn="0" w:lastRowFirstColumn="0" w:lastRowLastColumn="0"/>
            </w:pPr>
            <w:r>
              <w:t xml:space="preserve">Measurement range </w:t>
            </w:r>
          </w:p>
          <w:p w14:paraId="766A85C0" w14:textId="70DA346D" w:rsidR="00124AD8" w:rsidRDefault="00124AD8" w:rsidP="00124AD8">
            <w:pPr>
              <w:jc w:val="center"/>
              <w:cnfStyle w:val="000000000000" w:firstRow="0" w:lastRow="0" w:firstColumn="0" w:lastColumn="0" w:oddVBand="0" w:evenVBand="0" w:oddHBand="0" w:evenHBand="0" w:firstRowFirstColumn="0" w:firstRowLastColumn="0" w:lastRowFirstColumn="0" w:lastRowLastColumn="0"/>
            </w:pPr>
            <w:r>
              <w:t>0 - 95%RH</w:t>
            </w:r>
          </w:p>
          <w:p w14:paraId="04A9A967" w14:textId="6618B37E" w:rsidR="00255BC7" w:rsidRDefault="00255BC7" w:rsidP="00255BC7">
            <w:pPr>
              <w:jc w:val="center"/>
              <w:cnfStyle w:val="000000000000" w:firstRow="0" w:lastRow="0" w:firstColumn="0" w:lastColumn="0" w:oddVBand="0" w:evenVBand="0" w:oddHBand="0" w:evenHBand="0" w:firstRowFirstColumn="0" w:firstRowLastColumn="0" w:lastRowFirstColumn="0" w:lastRowLastColumn="0"/>
            </w:pPr>
            <w:r>
              <w:t xml:space="preserve">- </w:t>
            </w:r>
            <w:r w:rsidR="00124AD8">
              <w:t xml:space="preserve">Relative humidity accuracy </w:t>
            </w:r>
            <w:r w:rsidR="00124AD8">
              <w:rPr>
                <w:rFonts w:cstheme="minorHAnsi"/>
              </w:rPr>
              <w:t>≤</w:t>
            </w:r>
            <w:r w:rsidR="00124AD8">
              <w:t xml:space="preserve"> </w:t>
            </w:r>
            <w:r>
              <w:t xml:space="preserve">+/- </w:t>
            </w:r>
            <w:r w:rsidR="007466E7">
              <w:t>2</w:t>
            </w:r>
            <w:r>
              <w:t xml:space="preserve">%RH </w:t>
            </w:r>
          </w:p>
          <w:p w14:paraId="3E464DF4" w14:textId="1B1DECF8" w:rsidR="00124AD8" w:rsidRDefault="007466E7" w:rsidP="00255BC7">
            <w:pPr>
              <w:jc w:val="center"/>
              <w:cnfStyle w:val="000000000000" w:firstRow="0" w:lastRow="0" w:firstColumn="0" w:lastColumn="0" w:oddVBand="0" w:evenVBand="0" w:oddHBand="0" w:evenHBand="0" w:firstRowFirstColumn="0" w:firstRowLastColumn="0" w:lastRowFirstColumn="0" w:lastRowLastColumn="0"/>
            </w:pPr>
            <w:r>
              <w:t>-</w:t>
            </w:r>
            <w:r w:rsidR="00124AD8">
              <w:t xml:space="preserve"> Temperature accuracy</w:t>
            </w:r>
          </w:p>
          <w:p w14:paraId="6438706E" w14:textId="2A296594" w:rsidR="007466E7" w:rsidRDefault="00124AD8" w:rsidP="00255BC7">
            <w:pPr>
              <w:jc w:val="center"/>
              <w:cnfStyle w:val="000000000000" w:firstRow="0" w:lastRow="0" w:firstColumn="0" w:lastColumn="0" w:oddVBand="0" w:evenVBand="0" w:oddHBand="0" w:evenHBand="0" w:firstRowFirstColumn="0" w:firstRowLastColumn="0" w:lastRowFirstColumn="0" w:lastRowLastColumn="0"/>
            </w:pPr>
            <w:r>
              <w:t xml:space="preserve"> </w:t>
            </w:r>
            <w:r>
              <w:rPr>
                <w:rFonts w:cstheme="minorHAnsi"/>
              </w:rPr>
              <w:t>≤</w:t>
            </w:r>
            <w:r>
              <w:t xml:space="preserve"> </w:t>
            </w:r>
            <w:r w:rsidR="007466E7">
              <w:t>+/- 0.5</w:t>
            </w:r>
            <w:r w:rsidR="007466E7">
              <w:rPr>
                <w:rFonts w:cstheme="minorHAnsi"/>
              </w:rPr>
              <w:t>°</w:t>
            </w:r>
            <w:r w:rsidR="007466E7">
              <w:t>C</w:t>
            </w:r>
          </w:p>
          <w:p w14:paraId="1DB3E4E2" w14:textId="0E3F5F76"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IP6</w:t>
            </w:r>
            <w:r w:rsidR="00255BC7">
              <w:t>7</w:t>
            </w:r>
          </w:p>
          <w:p w14:paraId="3A132D7B" w14:textId="1EA17F94" w:rsidR="007469D1" w:rsidRPr="007469D1" w:rsidRDefault="007469D1" w:rsidP="007469D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lastRenderedPageBreak/>
              <w:t>- O</w:t>
            </w:r>
            <w:r w:rsidRPr="00AC023C">
              <w:rPr>
                <w:rFonts w:cstheme="minorHAnsi"/>
              </w:rPr>
              <w:t xml:space="preserve">perating temperature </w:t>
            </w:r>
            <w:r w:rsidRPr="007469D1">
              <w:rPr>
                <w:rFonts w:cstheme="minorHAnsi"/>
              </w:rPr>
              <w:t>range</w:t>
            </w:r>
            <w:r>
              <w:rPr>
                <w:rFonts w:cstheme="minorHAnsi"/>
              </w:rPr>
              <w:t xml:space="preserve"> </w:t>
            </w:r>
            <w:r w:rsidRPr="007469D1">
              <w:t>-</w:t>
            </w:r>
            <w:r>
              <w:t>40</w:t>
            </w:r>
            <w:r w:rsidRPr="007469D1">
              <w:rPr>
                <w:rFonts w:cstheme="minorHAnsi"/>
              </w:rPr>
              <w:t>°C</w:t>
            </w:r>
            <w:r w:rsidRPr="007469D1">
              <w:t xml:space="preserve"> - </w:t>
            </w:r>
            <w:r>
              <w:t>80</w:t>
            </w:r>
            <w:r w:rsidRPr="007469D1">
              <w:rPr>
                <w:rFonts w:cstheme="minorHAnsi"/>
              </w:rPr>
              <w:t>°C</w:t>
            </w:r>
          </w:p>
          <w:p w14:paraId="19607CBC" w14:textId="7FF9336C"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255BC7">
              <w:t>Can be externally mounted to maintain IP rating of PCB enclosure</w:t>
            </w:r>
          </w:p>
        </w:tc>
      </w:tr>
      <w:tr w:rsidR="00255BC7" w14:paraId="3EB52380"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35EC624B" w14:textId="77777777" w:rsidR="000069D6" w:rsidRDefault="000069D6" w:rsidP="00E47D99">
            <w:pPr>
              <w:jc w:val="center"/>
            </w:pPr>
            <w:r>
              <w:lastRenderedPageBreak/>
              <w:t>Cons</w:t>
            </w:r>
          </w:p>
        </w:tc>
        <w:tc>
          <w:tcPr>
            <w:tcW w:w="2614" w:type="dxa"/>
            <w:vAlign w:val="center"/>
          </w:tcPr>
          <w:p w14:paraId="4883A625" w14:textId="6A53E06D"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8B66B0">
              <w:t>Expensive</w:t>
            </w:r>
          </w:p>
        </w:tc>
        <w:tc>
          <w:tcPr>
            <w:tcW w:w="2614" w:type="dxa"/>
            <w:vAlign w:val="center"/>
          </w:tcPr>
          <w:p w14:paraId="2F804E45" w14:textId="77777777"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687D35">
              <w:t>Expensive</w:t>
            </w:r>
          </w:p>
          <w:p w14:paraId="7D89BD8B" w14:textId="13C266A0" w:rsidR="00687D35" w:rsidRDefault="00687D35" w:rsidP="00E47D99">
            <w:pPr>
              <w:jc w:val="center"/>
              <w:cnfStyle w:val="000000000000" w:firstRow="0" w:lastRow="0" w:firstColumn="0" w:lastColumn="0" w:oddVBand="0" w:evenVBand="0" w:oddHBand="0" w:evenHBand="0" w:firstRowFirstColumn="0" w:firstRowLastColumn="0" w:lastRowFirstColumn="0" w:lastRowLastColumn="0"/>
            </w:pPr>
            <w:r>
              <w:t>- Standalone device, doesn’t measure temperature</w:t>
            </w:r>
          </w:p>
        </w:tc>
        <w:tc>
          <w:tcPr>
            <w:tcW w:w="2614" w:type="dxa"/>
            <w:vAlign w:val="center"/>
          </w:tcPr>
          <w:p w14:paraId="2839711D" w14:textId="35395BB5"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8B66B0">
              <w:t>Up to 116 second temperature response time</w:t>
            </w:r>
          </w:p>
        </w:tc>
      </w:tr>
      <w:tr w:rsidR="00255BC7" w14:paraId="4458E7AF"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461FC7A8" w14:textId="3584FF5B" w:rsidR="000069D6" w:rsidRDefault="000069D6" w:rsidP="00E47D99">
            <w:pPr>
              <w:jc w:val="center"/>
            </w:pPr>
            <w:r>
              <w:t>Price</w:t>
            </w:r>
            <w:r w:rsidR="009D1B5A">
              <w:t xml:space="preserve"> (ex. VAT)</w:t>
            </w:r>
          </w:p>
        </w:tc>
        <w:tc>
          <w:tcPr>
            <w:tcW w:w="2614" w:type="dxa"/>
            <w:vAlign w:val="center"/>
          </w:tcPr>
          <w:p w14:paraId="4C3B4FEC" w14:textId="49066A35" w:rsidR="000069D6" w:rsidRPr="008B37FE" w:rsidRDefault="000069D6"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255BC7">
              <w:rPr>
                <w:rFonts w:cstheme="minorHAnsi"/>
              </w:rPr>
              <w:t>99.23</w:t>
            </w:r>
          </w:p>
        </w:tc>
        <w:tc>
          <w:tcPr>
            <w:tcW w:w="2614" w:type="dxa"/>
            <w:vAlign w:val="center"/>
          </w:tcPr>
          <w:p w14:paraId="1A75ED0C" w14:textId="760BB728"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w:t>
            </w:r>
            <w:r w:rsidR="00255BC7">
              <w:t>52.35</w:t>
            </w:r>
          </w:p>
        </w:tc>
        <w:tc>
          <w:tcPr>
            <w:tcW w:w="2614" w:type="dxa"/>
            <w:vAlign w:val="center"/>
          </w:tcPr>
          <w:p w14:paraId="3913B6CF" w14:textId="1A4E23EB" w:rsidR="000069D6" w:rsidRDefault="000069D6" w:rsidP="00E47D99">
            <w:pPr>
              <w:jc w:val="center"/>
              <w:cnfStyle w:val="000000000000" w:firstRow="0" w:lastRow="0" w:firstColumn="0" w:lastColumn="0" w:oddVBand="0" w:evenVBand="0" w:oddHBand="0" w:evenHBand="0" w:firstRowFirstColumn="0" w:firstRowLastColumn="0" w:lastRowFirstColumn="0" w:lastRowLastColumn="0"/>
            </w:pPr>
            <w:r>
              <w:t>£</w:t>
            </w:r>
            <w:r w:rsidR="00255BC7">
              <w:t>36.16</w:t>
            </w:r>
          </w:p>
        </w:tc>
      </w:tr>
      <w:tr w:rsidR="00255BC7" w14:paraId="6A8512ED"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21BCFF2A" w14:textId="77777777" w:rsidR="000069D6" w:rsidRDefault="000069D6" w:rsidP="00E47D99">
            <w:pPr>
              <w:jc w:val="center"/>
            </w:pPr>
            <w:r>
              <w:t>Webpage</w:t>
            </w:r>
          </w:p>
        </w:tc>
        <w:sdt>
          <w:sdtPr>
            <w:rPr>
              <w:rFonts w:cstheme="minorHAnsi"/>
              <w:color w:val="000000"/>
            </w:rPr>
            <w:tag w:val="MENDELEY_CITATION_v3_eyJjaXRhdGlvbklEIjoiTUVOREVMRVlfQ0lUQVRJT05fODA0NTUzMDQtYjdhMS00YzkwLWFkOWQtMTUwNzQ3YTkwNzhiIiwicHJvcGVydGllcyI6eyJub3RlSW5kZXgiOjB9LCJpc0VkaXRlZCI6ZmFsc2UsIm1hbnVhbE92ZXJyaWRlIjp7ImlzTWFudWFsbHlPdmVycmlkZGVuIjpmYWxzZSwiY2l0ZXByb2NUZXh0IjoiWzMxXSIsIm1hbnVhbE92ZXJyaWRlVGV4dCI6IiJ9LCJjaXRhdGlvbkl0ZW1zIjpbeyJpZCI6IjJhNzNkZTU4LTM4MTItMzU2Zi1iM2VhLTRjYWU5NTBmZjk4MyIsIml0ZW1EYXRhIjp7InR5cGUiOiJ3ZWJwYWdlIiwiaWQiOiIyYTczZGU1OC0zODEyLTM1NmYtYjNlYS00Y2FlOTUwZmY5ODMiLCJ0aXRsZSI6IkhQUDgwOUEwMzEgfCBURSBDb25uZWN0aXZpdHkgVGVtcGVyYXR1cmUgJiBIdW1pZGl0eSBTZW5zb3IsIFZvbHRhZ2UgT3V0cHV0LCBUaHJvdWdoIEhvbGUgTW91bnQsIEFuYWxvZ3VlLCDCsTUlUkggfCBSUyIsImFjY2Vzc2VkIjp7ImRhdGUtcGFydHMiOltbMjAyMywxMiwxMF1dfSwiVVJMIjoiaHR0cHM6Ly91ay5ycy1vbmxpbmUuY29tL3dlYi9wL3RlbXBlcmF0dXJlLWh1bWlkaXR5LXNlbnNvci1pY3MvODkzNzM3Mz9nYj1zIiwiY29udGFpbmVyLXRpdGxlLXNob3J0IjoiIn0sImlzVGVtcG9yYXJ5IjpmYWxzZX1dfQ=="/>
            <w:id w:val="1417368172"/>
            <w:placeholder>
              <w:docPart w:val="DefaultPlaceholder_-1854013440"/>
            </w:placeholder>
          </w:sdtPr>
          <w:sdtEndPr/>
          <w:sdtContent>
            <w:tc>
              <w:tcPr>
                <w:tcW w:w="2614" w:type="dxa"/>
                <w:vAlign w:val="center"/>
              </w:tcPr>
              <w:p w14:paraId="6A95B8E2" w14:textId="4D80D1B8" w:rsidR="000069D6" w:rsidRPr="008B66B0" w:rsidRDefault="003467A2" w:rsidP="008B66B0">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[31]</w:t>
                </w:r>
              </w:p>
            </w:tc>
          </w:sdtContent>
        </w:sdt>
        <w:sdt>
          <w:sdtPr>
            <w:rPr>
              <w:color w:val="000000"/>
            </w:rPr>
            <w:tag w:val="MENDELEY_CITATION_v3_eyJjaXRhdGlvbklEIjoiTUVOREVMRVlfQ0lUQVRJT05fYTVhNTUxYmUtOWQwYy00ZWQ5LTk3NDktNzhiMDQ4ZDA2YzA0IiwicHJvcGVydGllcyI6eyJub3RlSW5kZXgiOjB9LCJpc0VkaXRlZCI6ZmFsc2UsIm1hbnVhbE92ZXJyaWRlIjp7ImlzTWFudWFsbHlPdmVycmlkZGVuIjpmYWxzZSwiY2l0ZXByb2NUZXh0IjoiWzMyXSIsIm1hbnVhbE92ZXJyaWRlVGV4dCI6IiJ9LCJjaXRhdGlvbkl0ZW1zIjpbeyJpZCI6ImQxMjFkZmE4LWQ4OTAtM2RjZS05MjU0LTM5MTgyZWZmNjk0ZiIsIml0ZW1EYXRhIjp7InR5cGUiOiJ3ZWJwYWdlIiwiaWQiOiJkMTIxZGZhOC1kODkwLTNkY2UtOTI1NC0zOTE4MmVmZjY5NGYiLCJ0aXRsZSI6IkhQUDgwNUEwMzEgfCBURSBDb25uZWN0aXZpdHkgSHVtaWRpdHkgU2Vuc29yLCBWb2x0YWdlIE91dHB1dCwgVGhyb3VnaCBIb2xlIE1vdW50LCBBbmFsb2d1ZSwgwrE1JVJILCAzIFBpbnMgfCBSUyIsImFjY2Vzc2VkIjp7ImRhdGUtcGFydHMiOltbMjAyMywxMiwxMF1dfSwiVVJMIjoiaHR0cHM6Ly91ay5ycy1vbmxpbmUuY29tL3dlYi9wL3RlbXBlcmF0dXJlLWh1bWlkaXR5LXNlbnNvci1pY3MvODkzNzI0Nz9nYj1zIiwiY29udGFpbmVyLXRpdGxlLXNob3J0IjoiIn0sImlzVGVtcG9yYXJ5IjpmYWxzZX1dfQ=="/>
            <w:id w:val="1767877886"/>
            <w:placeholder>
              <w:docPart w:val="DefaultPlaceholder_-1854013440"/>
            </w:placeholder>
          </w:sdtPr>
          <w:sdtEndPr/>
          <w:sdtContent>
            <w:tc>
              <w:tcPr>
                <w:tcW w:w="2614" w:type="dxa"/>
                <w:vAlign w:val="center"/>
              </w:tcPr>
              <w:p w14:paraId="0CE2B303" w14:textId="14D9A20A" w:rsidR="000069D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[32]</w:t>
                </w:r>
              </w:p>
            </w:tc>
          </w:sdtContent>
        </w:sdt>
        <w:sdt>
          <w:sdtPr>
            <w:rPr>
              <w:color w:val="000000"/>
            </w:rPr>
            <w:tag w:val="MENDELEY_CITATION_v3_eyJjaXRhdGlvbklEIjoiTUVOREVMRVlfQ0lUQVRJT05fMDVlYjUwZmEtODBhMC00Yzc5LTlmMTItOTIzYWM5MGU5MTNhIiwicHJvcGVydGllcyI6eyJub3RlSW5kZXgiOjB9LCJpc0VkaXRlZCI6ZmFsc2UsIm1hbnVhbE92ZXJyaWRlIjp7ImlzTWFudWFsbHlPdmVycmlkZGVuIjpmYWxzZSwiY2l0ZXByb2NUZXh0IjoiWzMzXSIsIm1hbnVhbE92ZXJyaWRlVGV4dCI6IiJ9LCJjaXRhdGlvbkl0ZW1zIjpbeyJpZCI6ImRjMjJkNTQ4LTgxMzMtMzNlZS1hYTFjLTZlZTkyNmQ0OGVjNSIsIml0ZW1EYXRhIjp7InR5cGUiOiJ3ZWJwYWdlIiwiaWQiOiJkYzIyZDU0OC04MTMzLTMzZWUtYWExYy02ZWU5MjZkNDhlYzUiLCJ0aXRsZSI6IlQ5NjAyLTUtRCBBbXBoZW5vbCBBZHZhbmNlZCBTZW5zb3JzLCBUZW1wZXJhdHVyZSBhbmQgSHVtaWRpdHkgU2Vuc29yLCBUOTYwMiBTZXJpZXMsIDAlIHRvIDEwMCUgUkggfCBGYXJuZWxsIFVLIiwiYWNjZXNzZWQiOnsiZGF0ZS1wYXJ0cyI6W1syMDIzLDEyLDEwXV19LCJVUkwiOiJodHRwczovL3VrLmZhcm5lbGwuY29tL2FtcGhlbm9sLWFkdmFuY2VkLXNlbnNvcnMvdDk2MDItNS1kL2h1bWlkaXR5LXRlbXAtc2Vuc29yLWRpZ2l0YWwtMC9kcC8yODQ1NjY2IiwiY29udGFpbmVyLXRpdGxlLXNob3J0IjoiIn0sImlzVGVtcG9yYXJ5IjpmYWxzZX1dfQ=="/>
            <w:id w:val="-1051915524"/>
            <w:placeholder>
              <w:docPart w:val="DefaultPlaceholder_-1854013440"/>
            </w:placeholder>
          </w:sdtPr>
          <w:sdtEndPr/>
          <w:sdtContent>
            <w:tc>
              <w:tcPr>
                <w:tcW w:w="2614" w:type="dxa"/>
                <w:vAlign w:val="center"/>
              </w:tcPr>
              <w:p w14:paraId="6FFA25B2" w14:textId="3A2851D4" w:rsidR="000069D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[33]</w:t>
                </w:r>
              </w:p>
            </w:tc>
          </w:sdtContent>
        </w:sdt>
      </w:tr>
      <w:tr w:rsidR="00255BC7" w14:paraId="23BD3281"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E33F248" w14:textId="77777777" w:rsidR="000069D6" w:rsidRDefault="000069D6" w:rsidP="00E47D99">
            <w:pPr>
              <w:jc w:val="center"/>
            </w:pPr>
            <w:r>
              <w:t>Datasheet</w:t>
            </w:r>
          </w:p>
        </w:tc>
        <w:sdt>
          <w:sdtPr>
            <w:rPr>
              <w:rFonts w:cstheme="minorHAnsi"/>
              <w:color w:val="000000"/>
            </w:rPr>
            <w:tag w:val="MENDELEY_CITATION_v3_eyJjaXRhdGlvbklEIjoiTUVOREVMRVlfQ0lUQVRJT05fMGYwYzFiZjItNjBmNy00M2UyLWE0YzctYjA0YmI5N2Y2NzNmIiwicHJvcGVydGllcyI6eyJub3RlSW5kZXgiOjB9LCJpc0VkaXRlZCI6ZmFsc2UsIm1hbnVhbE92ZXJyaWRlIjp7ImlzTWFudWFsbHlPdmVycmlkZGVuIjpmYWxzZSwiY2l0ZXByb2NUZXh0IjoiWzM0XSIsIm1hbnVhbE92ZXJyaWRlVGV4dCI6IiJ9LCJjaXRhdGlvbkl0ZW1zIjpbeyJpZCI6IjIyZjc2N2RiLTA1OWUtM2YzNS05M2NmLTM5MTU1Y2I4MmYzZSIsIml0ZW1EYXRhIjp7InR5cGUiOiJhcnRpY2xlLWpvdXJuYWwiLCJpZCI6IjIyZjc2N2RiLTA1OWUtM2YzNS05M2NmLTM5MTU1Y2I4MmYzZSIsInRpdGxlIjoiSFRNMjUwMExGLVRlbXBlcmF0dXJlIGFuZCBSZWxhdGl2ZSBIdW1pZGl0eSBNb2R1bGUiLCJhY2Nlc3NlZCI6eyJkYXRlLXBhcnRzIjpbWzIwMjMsMTIsMTBdXX0sIlVSTCI6Ind3dy5tZWFzLXNwZWMuY29tIiwiaXNzdWVkIjp7ImRhdGUtcGFydHMiOltbMjAxMl1dfSwiYWJzdHJhY3QiOiLigKIgSGVybWV0aWMgSG91c2luZyDigKIgSHVtaWRpdHkgY2FsaWJyYXRlZCB3aXRoaW4gKy8tMiUgQDU1JVJIIOKAoiBUZW1wZXJhdHVyZSBtZWFzdXJlbWVudCB0aHJvdWdoIE5UQyAxMGtPaG1zICsvLTElIGRpcmVjdCBvdXRwdXQg4oCiIFNtYWxsIHNpemUgcHJvZHVjdCDigKIgVHlwaWNhbCAxIHRvIDQgVm9sdCBEQyBvdXRwdXQgZm9yIDAgdG8gMTAwJVJIIGF0IDVWZGMgREVTQ1JJUFRJT04gQmFzZWQgb24gdGhlIHJ1Z2dlZCBIVFMyMDM1U01EIGh1bWlkaXR5IC8gdGVtcGVyYXR1cmUgc2Vuc29yLCBIVE0yNTAwTEYgaXMgYSBkZWRpY2F0ZWQgaHVtaWRpdHkgYW5kIHRlbXBlcmF0dXJlIHRyYW5zZHVjZXIgZGVzaWduZWQgZm9yIE9FTSBhcHBsaWNhdGlvbnMgd2hlcmUgYSByZWxpYWJsZSBhbmQgYWNjdXJhdGUgbWVhc3VyZW1lbnQgaXMgbmVlZGVkLiBEaXJlY3QgaW50ZXJmYWNlIHdpdGggYSBtaWNyby1jb250cm9sbGVyIGlzIG1hZGUgcG9zc2libGUgd2l0aCB0aGUgbW9kdWxlJ3MgaHVtaWRpdHkgbGluZWFyIHZvbHRhZ2Ugb3V0cHV0LiBGRUFUVVJFUyDigKIgRnVsbCBpbnRlcmNoYW5nZWFiaWxpdHkg4oCiIEhpZ2ggcmVsaWFiaWxpdHkgYW5kIGxvbmcgdGVybSBzdGFiaWxpdHkg4oCiIE5vdCBhZmZlY3RlZCBieSB3YXRlciBpbW1lcnNpb24g4oCiIFJhdGlvbWV0cmljIHRvIHZvbHRhZ2Ugc3VwcGx5IOKAoiBTdWl0YWJsZSBmb3IgMyB0byAxMCBWZGMgc3VwcGx5IHZvbHRhZ2UgSHVtaWRpdHkgU2Vuc29yIFNwZWNpZmljIEZlYXR1cmVzIOKAoiBJbnN0YW50YW5lb3VzIGRlLXNhdHVyYXRpb24gYWZ0ZXIgbG9uZyBwZXJpb2RzIGluIHNhdHVyYXRpb24gcGhhc2Ug4oCiIEZhc3QgcmVzcG9uc2UgdGltZSDigKIgSGlnaCByZXNpc3RhbmNlIHRvIGNoZW1pY2FscyDigKIgUGF0ZW50ZWQgc29saWQgcG9seW1lciBzdHJ1Y3R1cmUgVGVtcGVyYXR1cmUgU2Vuc29yIFNwZWNpZmljIEZlYXR1cmVzIOKAoiBTdGFibGUg4oCiIEhpZ2ggc2Vuc2l0aXZpdHkgQVBQTElDQVRJT05TIOKAoiBJbmR1c3RyaWFsIOKAoiBQcm9jZXNzIGNvbnRyb2wg4oCiIEh5Z3Jvc3RhdCDigKIgRGF0YSBsb2dnZXIg4oCmIiwiY29udGFpbmVyLXRpdGxlLXNob3J0IjoiIn0sImlzVGVtcG9yYXJ5IjpmYWxzZX1dfQ=="/>
            <w:id w:val="-683821512"/>
            <w:placeholder>
              <w:docPart w:val="DefaultPlaceholder_-1854013440"/>
            </w:placeholder>
          </w:sdtPr>
          <w:sdtEndPr/>
          <w:sdtContent>
            <w:tc>
              <w:tcPr>
                <w:tcW w:w="2614" w:type="dxa"/>
                <w:vAlign w:val="center"/>
              </w:tcPr>
              <w:p w14:paraId="79E26202" w14:textId="596C1392" w:rsidR="000069D6"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[34]</w:t>
                </w:r>
              </w:p>
            </w:tc>
          </w:sdtContent>
        </w:sdt>
        <w:sdt>
          <w:sdtPr>
            <w:rPr>
              <w:color w:val="000000"/>
            </w:rPr>
            <w:tag w:val="MENDELEY_CITATION_v3_eyJjaXRhdGlvbklEIjoiTUVOREVMRVlfQ0lUQVRJT05fYjJkNmI0Y2ItYTU0Yi00YjkzLWE0NzktMWMxY2E0ZmI2Zjc1IiwicHJvcGVydGllcyI6eyJub3RlSW5kZXgiOjB9LCJpc0VkaXRlZCI6ZmFsc2UsIm1hbnVhbE92ZXJyaWRlIjp7ImlzTWFudWFsbHlPdmVycmlkZGVuIjpmYWxzZSwiY2l0ZXByb2NUZXh0IjoiWzM1XSIsIm1hbnVhbE92ZXJyaWRlVGV4dCI6IiJ9LCJjaXRhdGlvbkl0ZW1zIjpbeyJpZCI6ImI5MThiZjliLTdkMzktMzAzZS1hNjZhLWI3MjVjNGVjMzhkMCIsIml0ZW1EYXRhIjp7InR5cGUiOiJhcnRpY2xlLWpvdXJuYWwiLCJpZCI6ImI5MThiZjliLTdkMzktMzAzZS1hNjZhLWI3MjVjNGVjMzhkMCIsInRpdGxlIjoiSE0xNTAwTEYgUmVsYXRpdmUgSHVtaWRpdHkgTW9kdWxlIFNwZWNpZmljYXRpb25zIiwiY29udGFpbmVyLXRpdGxlIjoiVEUgQ29ubmVjdGl2aXR5IiwiYWNjZXNzZWQiOnsiZGF0ZS1wYXJ0cyI6W1syMDIzLDEyLDEwXV19LCJpc3N1ZWQiOnsiZGF0ZS1wYXJ0cyI6W1syMDE4XV19LCJhYnN0cmFjdCI6Iu+CtyBTbWFsbCBzaXplIHByb2R1Y3Qg74K3IFByb2R1Y3QgZnJlZSBmcm9tIExlYWQsIENyKDYrKSwgQ2QgYW5kIEhnIO+CtyBIdW1pZGl0eSBjYWxpYnJhdGVkIHdpdGhpbiArLy0yJSBANTUlUkgg74K3IFR5cGljYWwgMSB0byAzLjYgVm9sdCBEQyBvdXRwdXQgZm9yIDAgdG8gMTAwJSBSSCBhdCA1VmRjIHN1cHBseSDvgrcgUmF0aW9tZXRyaWMgdG8gdm9sdGFnZSBzdXBwbHkgZnJvbSA0Ljc1VmRjIHRvIDVWZGMg74K3IFBhdGVudGVkIHNvbGlkIHBvbHltZXIgc3RydWN0dXJlIEJhc2VkIG9uIHRoZSBydWdnZWQgSFMxMTAxTEYgY2FwYWNpdGl2ZSBodW1pZGl0eSBzZW5zb3IsIEhNMTUwMExGIGlzIGEgZGVkaWNhdGVkIGh1bWlkaXR5IHRyYW5zZHVjZXIgZGVzaWduZWQgZm9yIE9FTSBhcHBsaWNhdGlvbnMgd2hlcmUgYSByZWxpYWJsZSBhbmQgYWNjdXJhdGUgbWVhc3VyZW1lbnQgaXMgbmVlZGVkLiBEaXJlY3QgaW50ZXJmYWNlIHdpdGggYSBtaWNyby1jb250cm9sbGVyIGlzIG1hZGUgcG9zc2libGUgd2l0aCB0aGUgbW9kdWxlJ3MgbGluZWFyIHZvbHRhZ2Ugb3V0cHV0IEZlYXR1cmVzIO+CtyBGdWxsIGludGVyY2hhbmdlYWJpbGl0eSDvgrcgSGlnaCByZWxpYWJpbGl0eSBhbmQgbG9uZyB0ZXJtIHN0YWJpbGl0eSDvgrcgTm90IGFmZmVjdGVkIGJ5IHdhdGVyIGltbWVyc2lvbiDvgrcgVmVyeSBsb3cgdGVtcGVyYXR1cmUgZGVwZW5kZW5jZSDvgrcgU3VpdGFibGUgZm9yIDMgdG8gMTAgVmRjIHN1cHBseSB2b2x0YWdlIEh1bWlkaXR5IFNlbnNvciBTcGVjaWZpYyBmZWF0dXJlcyBJbnN0YW50YW5lb3VzIGRlLXNhdHVyYXRpb24gYWZ0ZXIgbG9uZyBwZXJpb2RzIGluIHNhdHVyYXRpb24gcGhhc2UgRmFzdCByZXNwb25zZSB0aW1lIFBhcnQgY291bGQgYmUgd2FzaGVkIHdpdGggZGlzdGlsbGVkIHdhdGVyICgxKSBTb2xkZXJpbmcgdGVtcGVyYXR1cmUgcHJvZmlsZXMgYXZhaWxhYmxlIG9uIHJlcXVlc3QgLyBjb250YWN0IHVzIGF0IGh1bWlkaXR5LmFwcGxpY2F0aW9uQHRlLmNvbSBBcHBsaWNhdGlvbnMg74K3IEluZHVzdHJpYWwg74K3IFByb2Nlc3MgY29udHJvbCJ9LCJpc1RlbXBvcmFyeSI6ZmFsc2V9XX0="/>
            <w:id w:val="1706597867"/>
            <w:placeholder>
              <w:docPart w:val="DefaultPlaceholder_-1854013440"/>
            </w:placeholder>
          </w:sdtPr>
          <w:sdtEndPr/>
          <w:sdtContent>
            <w:tc>
              <w:tcPr>
                <w:tcW w:w="2614" w:type="dxa"/>
                <w:vAlign w:val="center"/>
              </w:tcPr>
              <w:p w14:paraId="7CD6ED38" w14:textId="6F2EB1FB" w:rsidR="000069D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[35]</w:t>
                </w:r>
              </w:p>
            </w:tc>
          </w:sdtContent>
        </w:sdt>
        <w:sdt>
          <w:sdtPr>
            <w:rPr>
              <w:color w:val="000000"/>
            </w:rPr>
            <w:tag w:val="MENDELEY_CITATION_v3_eyJjaXRhdGlvbklEIjoiTUVOREVMRVlfQ0lUQVRJT05fMzJmNjA0YjAtOGJkMi00YWViLTgwM2YtZWVmYjM5YTJlZDMyIiwicHJvcGVydGllcyI6eyJub3RlSW5kZXgiOjB9LCJpc0VkaXRlZCI6ZmFsc2UsIm1hbnVhbE92ZXJyaWRlIjp7ImlzTWFudWFsbHlPdmVycmlkZGVuIjpmYWxzZSwiY2l0ZXByb2NUZXh0IjoiWzM2XSIsIm1hbnVhbE92ZXJyaWRlVGV4dCI6IiJ9LCJjaXRhdGlvbkl0ZW1zIjpbeyJpZCI6ImJjZTkzYzg0LTIzOTYtMzU3MC04NWM1LWUyNDFlYWQwMjI1NiIsIml0ZW1EYXRhIjp7InR5cGUiOiJhcnRpY2xlLWpvdXJuYWwiLCJpZCI6ImJjZTkzYzg0LTIzOTYtMzU3MC04NWM1LWUyNDFlYWQwMjI1NiIsInRpdGxlIjoiVGVsYWlyZSBUOTYwMiBIdW1pZGl0eSBhbmQgVGVtcGVyYXR1cmUgU2Vuc29yIiwiY29udGFpbmVyLXRpdGxlIjoiQW1waGVub2wgQWR2YW5jZWQgU2Vuc29ycyIsImFjY2Vzc2VkIjp7ImRhdGUtcGFydHMiOltbMjAyMywxMiwxMF1dfSwiYWJzdHJhY3QiOiJGZWF0dXJlcyDigKIgRnVsbHkgY2FsaWJyYXRlZCBhbmQgdGVtcGVyYXR1cmUgY29tcGVuc2F0ZWQg4oCiIFdhdGVyIHJlc2lzdGFudCAoSVAgNjcgQ2VydGlmaWVkKSDigKIgRGlnaXRhbCBvciBQdWxzZSBEZW5zaXR5IE1vZHVsYXRlZCBjb252ZXJ0aWJsZSB0byBhbmFsb2d1ZSDigKIgQXZhaWxhYmxlIGluIG11bHRpcGxlIGZsZXhpYmxlIGNhYmxlIGxlbmd0aHMg4oCiIFByZWNpc2lvbiAmIGFjY3VyYWN5ICjCsTIlIFJILCDCsTAuNcKwQywgMTQgYml0IHJlc29sdXRpb24pIOKAoiBMb3cgY3VycmVudCBjb25zdW1wdGlvbiDigKIgRGVzaWduZWQgZm9yIHJlbGlhYmlsaXR5IGluIGhhcnNoIGVudmlyb25tZW50cyDigKIgRmxleGlibGUgbW91bnRpbmcgb3B0aW9ucyBBcHBsaWNhdGlvbnMifSwiaXNUZW1wb3JhcnkiOmZhbHNlfV19"/>
            <w:id w:val="358176484"/>
            <w:placeholder>
              <w:docPart w:val="DefaultPlaceholder_-1854013440"/>
            </w:placeholder>
          </w:sdtPr>
          <w:sdtEndPr/>
          <w:sdtContent>
            <w:tc>
              <w:tcPr>
                <w:tcW w:w="2614" w:type="dxa"/>
                <w:vAlign w:val="center"/>
              </w:tcPr>
              <w:p w14:paraId="5C577F58" w14:textId="54CA5AB5" w:rsidR="000069D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[36]</w:t>
                </w:r>
              </w:p>
            </w:tc>
          </w:sdtContent>
        </w:sdt>
      </w:tr>
    </w:tbl>
    <w:p w14:paraId="344B28CB" w14:textId="77777777" w:rsidR="000069D6" w:rsidRDefault="000069D6" w:rsidP="00C572E1">
      <w:pPr>
        <w:rPr>
          <w:b/>
          <w:bCs/>
          <w:u w:val="single"/>
        </w:rPr>
      </w:pPr>
    </w:p>
    <w:p w14:paraId="7C4F1099" w14:textId="4420E0F9" w:rsidR="00D2549E" w:rsidRDefault="00D2549E" w:rsidP="00816D9C">
      <w:pPr>
        <w:pStyle w:val="Heading3"/>
      </w:pPr>
      <w:bookmarkStart w:id="24" w:name="_Toc155861744"/>
      <w:r w:rsidRPr="002B424B">
        <w:t xml:space="preserve">Wind Speed </w:t>
      </w:r>
      <w:r w:rsidR="00BE4C58">
        <w:t>and Direction Sensor</w:t>
      </w:r>
      <w:bookmarkEnd w:id="24"/>
    </w:p>
    <w:p w14:paraId="1AEE36FB" w14:textId="72EDA04A" w:rsidR="00AC72CC" w:rsidRPr="00807027" w:rsidRDefault="00CC46DB" w:rsidP="00267B6B">
      <w:pPr>
        <w:jc w:val="both"/>
        <w:rPr>
          <w:b/>
          <w:bCs/>
        </w:rPr>
      </w:pPr>
      <w:r>
        <w:t>Having compared several sensor options to measure wind speed</w:t>
      </w:r>
      <w:r w:rsidR="00714719">
        <w:t xml:space="preserve"> and direction</w:t>
      </w:r>
      <w:r>
        <w:t>,</w:t>
      </w:r>
      <w:r w:rsidR="007F7A3C">
        <w:t xml:space="preserve"> shown in </w:t>
      </w:r>
      <w:r w:rsidR="007F7A3C">
        <w:fldChar w:fldCharType="begin"/>
      </w:r>
      <w:r w:rsidR="007F7A3C">
        <w:instrText xml:space="preserve"> REF _Ref153121600 \h </w:instrText>
      </w:r>
      <w:r w:rsidR="00267B6B">
        <w:instrText xml:space="preserve"> \* MERGEFORMAT </w:instrText>
      </w:r>
      <w:r w:rsidR="007F7A3C">
        <w:fldChar w:fldCharType="separate"/>
      </w:r>
      <w:r w:rsidR="0092592C">
        <w:t xml:space="preserve">Table </w:t>
      </w:r>
      <w:r w:rsidR="0092592C">
        <w:rPr>
          <w:noProof/>
        </w:rPr>
        <w:t>8</w:t>
      </w:r>
      <w:r w:rsidR="007F7A3C">
        <w:fldChar w:fldCharType="end"/>
      </w:r>
      <w:r w:rsidR="00714719">
        <w:t xml:space="preserve"> and </w:t>
      </w:r>
      <w:r w:rsidR="00714719">
        <w:fldChar w:fldCharType="begin"/>
      </w:r>
      <w:r w:rsidR="00714719">
        <w:instrText xml:space="preserve"> REF _Ref153124922 \h </w:instrText>
      </w:r>
      <w:r w:rsidR="00267B6B">
        <w:instrText xml:space="preserve"> \* MERGEFORMAT </w:instrText>
      </w:r>
      <w:r w:rsidR="00714719">
        <w:fldChar w:fldCharType="separate"/>
      </w:r>
      <w:r w:rsidR="0092592C">
        <w:t xml:space="preserve">Table </w:t>
      </w:r>
      <w:r w:rsidR="0092592C">
        <w:rPr>
          <w:noProof/>
        </w:rPr>
        <w:t>9</w:t>
      </w:r>
      <w:r w:rsidR="00714719">
        <w:fldChar w:fldCharType="end"/>
      </w:r>
      <w:r w:rsidR="00807027">
        <w:t xml:space="preserve"> </w:t>
      </w:r>
      <w:r w:rsidR="00267B6B">
        <w:t>below, the</w:t>
      </w:r>
      <w:r>
        <w:t xml:space="preserve"> chosen </w:t>
      </w:r>
      <w:r w:rsidR="00E46471">
        <w:t>sensor is the</w:t>
      </w:r>
      <w:r w:rsidR="00E65A83">
        <w:t xml:space="preserve"> </w:t>
      </w:r>
      <w:r w:rsidR="00807027">
        <w:t xml:space="preserve">SparkFun Electronics SEN-15901 </w:t>
      </w:r>
      <w:r w:rsidR="00267B6B">
        <w:t>w</w:t>
      </w:r>
      <w:r w:rsidR="00807027">
        <w:t xml:space="preserve">ind </w:t>
      </w:r>
      <w:r w:rsidR="00267B6B">
        <w:t>s</w:t>
      </w:r>
      <w:r w:rsidR="00807027">
        <w:t xml:space="preserve">peed and </w:t>
      </w:r>
      <w:r w:rsidR="00267B6B">
        <w:t>d</w:t>
      </w:r>
      <w:r w:rsidR="00807027">
        <w:t xml:space="preserve">irection </w:t>
      </w:r>
      <w:r w:rsidR="00267B6B">
        <w:t>s</w:t>
      </w:r>
      <w:r w:rsidR="00807027">
        <w:t>enso</w:t>
      </w:r>
      <w:r w:rsidR="00267B6B">
        <w:t xml:space="preserve">r, </w:t>
      </w:r>
      <w:r w:rsidR="00714719">
        <w:t xml:space="preserve">shown in </w:t>
      </w:r>
      <w:r w:rsidR="00714719">
        <w:fldChar w:fldCharType="begin"/>
      </w:r>
      <w:r w:rsidR="00714719">
        <w:instrText xml:space="preserve"> REF _Ref153121600 \h </w:instrText>
      </w:r>
      <w:r w:rsidR="00267B6B">
        <w:instrText xml:space="preserve"> \* MERGEFORMAT </w:instrText>
      </w:r>
      <w:r w:rsidR="00714719">
        <w:fldChar w:fldCharType="separate"/>
      </w:r>
      <w:r w:rsidR="0092592C">
        <w:t xml:space="preserve">Table </w:t>
      </w:r>
      <w:r w:rsidR="0092592C">
        <w:rPr>
          <w:noProof/>
        </w:rPr>
        <w:t>8</w:t>
      </w:r>
      <w:r w:rsidR="00714719">
        <w:fldChar w:fldCharType="end"/>
      </w:r>
      <w:r w:rsidR="00714719">
        <w:t xml:space="preserve">. </w:t>
      </w:r>
      <w:r w:rsidR="00E65A83">
        <w:t xml:space="preserve">Although the details provided for this particular sensor are not thorough, this product seems the best suited </w:t>
      </w:r>
      <w:r w:rsidR="00714719">
        <w:t xml:space="preserve">firstly due to the cost. Secondly, </w:t>
      </w:r>
      <w:r w:rsidR="00E65A83">
        <w:t>it is 5V compatible, the wind vane is easy to configure via a voltage divider circuit and the built in wind cup anemometer provides a digital reed switch output that is proportional to the wind speed which will be simple to interface with the MCU</w:t>
      </w:r>
      <w:r w:rsidR="00AC72CC">
        <w:t xml:space="preserve">. It also has a </w:t>
      </w:r>
      <w:r w:rsidR="0092592C">
        <w:t>built-in</w:t>
      </w:r>
      <w:r w:rsidR="00AC72CC">
        <w:t xml:space="preserve"> rainfall sensor that won’t be used for this project but could be utilised in future projects.</w:t>
      </w:r>
      <w:r w:rsidR="00E65A83">
        <w:t xml:space="preserve"> </w:t>
      </w:r>
    </w:p>
    <w:p w14:paraId="1A01EA08" w14:textId="1F61AA9A" w:rsidR="00E65A83" w:rsidRDefault="00AC72CC" w:rsidP="00267B6B">
      <w:pPr>
        <w:jc w:val="both"/>
      </w:pPr>
      <w:r>
        <w:t>Sensor</w:t>
      </w:r>
      <w:r w:rsidR="00E077FF">
        <w:t xml:space="preserve">s </w:t>
      </w:r>
      <w:r>
        <w:t>shown in</w:t>
      </w:r>
      <w:r w:rsidR="00E65A83">
        <w:t xml:space="preserve"> </w:t>
      </w:r>
      <w:r w:rsidR="00E65A83">
        <w:fldChar w:fldCharType="begin"/>
      </w:r>
      <w:r w:rsidR="00E65A83">
        <w:instrText xml:space="preserve"> REF _Ref153124922 \h </w:instrText>
      </w:r>
      <w:r w:rsidR="00267B6B">
        <w:instrText xml:space="preserve"> \* MERGEFORMAT </w:instrText>
      </w:r>
      <w:r w:rsidR="00E65A83">
        <w:fldChar w:fldCharType="separate"/>
      </w:r>
      <w:r w:rsidR="0092592C">
        <w:t xml:space="preserve">Table </w:t>
      </w:r>
      <w:r w:rsidR="0092592C">
        <w:rPr>
          <w:noProof/>
        </w:rPr>
        <w:t>9</w:t>
      </w:r>
      <w:r w:rsidR="00E65A83">
        <w:fldChar w:fldCharType="end"/>
      </w:r>
      <w:r>
        <w:t xml:space="preserve"> were not chosen due to</w:t>
      </w:r>
      <w:r w:rsidR="00CA2AFF">
        <w:t xml:space="preserve"> cost as well as</w:t>
      </w:r>
      <w:r>
        <w:t xml:space="preserve"> the complex interfaces they </w:t>
      </w:r>
      <w:r w:rsidR="00CA2AFF">
        <w:t xml:space="preserve">use, such as </w:t>
      </w:r>
      <w:r w:rsidR="00B21883">
        <w:t>NMEA</w:t>
      </w:r>
      <w:r w:rsidR="007C0E2F">
        <w:t xml:space="preserve"> 2000</w:t>
      </w:r>
      <w:r w:rsidR="00B21883">
        <w:t xml:space="preserve"> CAN</w:t>
      </w:r>
      <w:r w:rsidR="007C0E2F">
        <w:t xml:space="preserve"> protocol</w:t>
      </w:r>
      <w:r w:rsidR="00B21883">
        <w:t xml:space="preserve"> and</w:t>
      </w:r>
      <w:r w:rsidR="00E65A83">
        <w:t xml:space="preserve"> RS485 protocol. This protocol would have required external circuitry to convert the RS485 in to a UART signal that is compatible with the MCU. </w:t>
      </w:r>
    </w:p>
    <w:p w14:paraId="35BA40CB" w14:textId="09FEE0C9" w:rsidR="007F7A3C" w:rsidRDefault="007F7A3C" w:rsidP="007F7A3C">
      <w:pPr>
        <w:pStyle w:val="Caption"/>
        <w:keepNext/>
        <w:jc w:val="center"/>
      </w:pPr>
      <w:bookmarkStart w:id="25" w:name="_Ref153121600"/>
      <w:bookmarkStart w:id="26" w:name="_Ref153121596"/>
      <w:r>
        <w:t xml:space="preserve">Table </w:t>
      </w:r>
      <w:fldSimple w:instr=" SEQ Table \* ARABIC ">
        <w:r w:rsidR="0092592C">
          <w:rPr>
            <w:noProof/>
          </w:rPr>
          <w:t>8</w:t>
        </w:r>
      </w:fldSimple>
      <w:bookmarkEnd w:id="25"/>
      <w:r>
        <w:t xml:space="preserve"> - Wind Speed Sensor Comparison</w:t>
      </w:r>
      <w:bookmarkEnd w:id="26"/>
    </w:p>
    <w:tbl>
      <w:tblPr>
        <w:tblStyle w:val="GridTable1Light-Accent1"/>
        <w:tblW w:w="0" w:type="auto"/>
        <w:tblLook w:val="04A0" w:firstRow="1" w:lastRow="0" w:firstColumn="1" w:lastColumn="0" w:noHBand="0" w:noVBand="1"/>
      </w:tblPr>
      <w:tblGrid>
        <w:gridCol w:w="2614"/>
        <w:gridCol w:w="2614"/>
        <w:gridCol w:w="2614"/>
        <w:gridCol w:w="2614"/>
      </w:tblGrid>
      <w:tr w:rsidR="00AF71FA" w14:paraId="6D1856CE"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vMerge w:val="restart"/>
            <w:vAlign w:val="center"/>
          </w:tcPr>
          <w:p w14:paraId="636C4C5F" w14:textId="77777777" w:rsidR="00AF71FA" w:rsidRDefault="00AF71FA" w:rsidP="00E47D99">
            <w:pPr>
              <w:jc w:val="center"/>
            </w:pPr>
            <w:r>
              <w:t>Sensor</w:t>
            </w:r>
          </w:p>
        </w:tc>
        <w:tc>
          <w:tcPr>
            <w:tcW w:w="2614" w:type="dxa"/>
            <w:vAlign w:val="center"/>
          </w:tcPr>
          <w:p w14:paraId="341F6BEB" w14:textId="77777777" w:rsidR="00ED494B" w:rsidRDefault="00ED494B"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 xml:space="preserve">OMEGA WMS-23 </w:t>
            </w:r>
          </w:p>
          <w:p w14:paraId="4CBAC3E2" w14:textId="7FAD3D8E" w:rsidR="00AF71FA" w:rsidRDefault="00442D97" w:rsidP="00E47D99">
            <w:pPr>
              <w:jc w:val="center"/>
              <w:cnfStyle w:val="100000000000" w:firstRow="1" w:lastRow="0" w:firstColumn="0" w:lastColumn="0" w:oddVBand="0" w:evenVBand="0" w:oddHBand="0" w:evenHBand="0" w:firstRowFirstColumn="0" w:firstRowLastColumn="0" w:lastRowFirstColumn="0" w:lastRowLastColumn="0"/>
            </w:pPr>
            <w:r>
              <w:t>Wind Speed and Direction</w:t>
            </w:r>
            <w:r w:rsidR="00ED494B">
              <w:t xml:space="preserve"> Sensor</w:t>
            </w:r>
          </w:p>
        </w:tc>
        <w:tc>
          <w:tcPr>
            <w:tcW w:w="2614" w:type="dxa"/>
            <w:vAlign w:val="center"/>
          </w:tcPr>
          <w:p w14:paraId="33F99A1B" w14:textId="26FDB251" w:rsidR="00AF71FA" w:rsidRDefault="00ED494B" w:rsidP="00E47D99">
            <w:pPr>
              <w:jc w:val="center"/>
              <w:cnfStyle w:val="100000000000" w:firstRow="1" w:lastRow="0" w:firstColumn="0" w:lastColumn="0" w:oddVBand="0" w:evenVBand="0" w:oddHBand="0" w:evenHBand="0" w:firstRowFirstColumn="0" w:firstRowLastColumn="0" w:lastRowFirstColumn="0" w:lastRowLastColumn="0"/>
            </w:pPr>
            <w:r>
              <w:t xml:space="preserve">Adafruit 1733 </w:t>
            </w:r>
            <w:r w:rsidR="00AF71FA">
              <w:t>Anemometer</w:t>
            </w:r>
          </w:p>
        </w:tc>
        <w:tc>
          <w:tcPr>
            <w:tcW w:w="2614" w:type="dxa"/>
            <w:vAlign w:val="center"/>
          </w:tcPr>
          <w:p w14:paraId="02499333" w14:textId="77777777" w:rsidR="00ED494B" w:rsidRDefault="00ED494B"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 xml:space="preserve">SparkFun Electronics </w:t>
            </w:r>
          </w:p>
          <w:p w14:paraId="6030579E" w14:textId="399E204A" w:rsidR="00ED494B" w:rsidRDefault="00ED494B"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 xml:space="preserve">SEN-15901 </w:t>
            </w:r>
          </w:p>
          <w:p w14:paraId="0999D1F5" w14:textId="3E090FDD" w:rsidR="00AF71FA" w:rsidRDefault="00AF71FA" w:rsidP="00E47D99">
            <w:pPr>
              <w:jc w:val="center"/>
              <w:cnfStyle w:val="100000000000" w:firstRow="1" w:lastRow="0" w:firstColumn="0" w:lastColumn="0" w:oddVBand="0" w:evenVBand="0" w:oddHBand="0" w:evenHBand="0" w:firstRowFirstColumn="0" w:firstRowLastColumn="0" w:lastRowFirstColumn="0" w:lastRowLastColumn="0"/>
            </w:pPr>
            <w:r>
              <w:t>Wind Speed and Direction</w:t>
            </w:r>
            <w:r w:rsidR="00ED494B">
              <w:t xml:space="preserve"> Sensor</w:t>
            </w:r>
          </w:p>
        </w:tc>
      </w:tr>
      <w:tr w:rsidR="00AF71FA" w14:paraId="65477E18" w14:textId="77777777" w:rsidTr="00E47D99">
        <w:tc>
          <w:tcPr>
            <w:cnfStyle w:val="001000000000" w:firstRow="0" w:lastRow="0" w:firstColumn="1" w:lastColumn="0" w:oddVBand="0" w:evenVBand="0" w:oddHBand="0" w:evenHBand="0" w:firstRowFirstColumn="0" w:firstRowLastColumn="0" w:lastRowFirstColumn="0" w:lastRowLastColumn="0"/>
            <w:tcW w:w="2614" w:type="dxa"/>
            <w:vMerge/>
            <w:vAlign w:val="center"/>
          </w:tcPr>
          <w:p w14:paraId="59C6FC85" w14:textId="77777777" w:rsidR="00AF71FA" w:rsidRDefault="00AF71FA" w:rsidP="00E47D99">
            <w:pPr>
              <w:jc w:val="center"/>
            </w:pPr>
          </w:p>
        </w:tc>
        <w:tc>
          <w:tcPr>
            <w:tcW w:w="2614" w:type="dxa"/>
            <w:vAlign w:val="center"/>
          </w:tcPr>
          <w:p w14:paraId="41D25282"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p>
          <w:p w14:paraId="3CB4170C" w14:textId="554EDDED"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rsidRPr="00AF71FA">
              <w:rPr>
                <w:noProof/>
                <w:lang w:val="en-US"/>
              </w:rPr>
              <w:drawing>
                <wp:inline distT="0" distB="0" distL="0" distR="0" wp14:anchorId="4DA4C07D" wp14:editId="2701DC7A">
                  <wp:extent cx="1032934" cy="1175408"/>
                  <wp:effectExtent l="0" t="0" r="0" b="5715"/>
                  <wp:docPr id="119743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38677" name=""/>
                          <pic:cNvPicPr/>
                        </pic:nvPicPr>
                        <pic:blipFill>
                          <a:blip r:embed="rId31"/>
                          <a:stretch>
                            <a:fillRect/>
                          </a:stretch>
                        </pic:blipFill>
                        <pic:spPr>
                          <a:xfrm>
                            <a:off x="0" y="0"/>
                            <a:ext cx="1043430" cy="1187352"/>
                          </a:xfrm>
                          <a:prstGeom prst="rect">
                            <a:avLst/>
                          </a:prstGeom>
                        </pic:spPr>
                      </pic:pic>
                    </a:graphicData>
                  </a:graphic>
                </wp:inline>
              </w:drawing>
            </w:r>
          </w:p>
          <w:p w14:paraId="63E50EAF"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p>
        </w:tc>
        <w:tc>
          <w:tcPr>
            <w:tcW w:w="2614" w:type="dxa"/>
            <w:vAlign w:val="center"/>
          </w:tcPr>
          <w:p w14:paraId="65713BEB" w14:textId="02AAC699"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612B1F7A" wp14:editId="17EB387A">
                  <wp:extent cx="1346200" cy="1003824"/>
                  <wp:effectExtent l="0" t="0" r="6350" b="6350"/>
                  <wp:docPr id="1170304214" name="Picture 2" descr="Adafruit 1733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afruit 1733 Enlarged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53334" cy="1009144"/>
                          </a:xfrm>
                          <a:prstGeom prst="rect">
                            <a:avLst/>
                          </a:prstGeom>
                          <a:noFill/>
                          <a:ln>
                            <a:noFill/>
                          </a:ln>
                        </pic:spPr>
                      </pic:pic>
                    </a:graphicData>
                  </a:graphic>
                </wp:inline>
              </w:drawing>
            </w:r>
          </w:p>
        </w:tc>
        <w:tc>
          <w:tcPr>
            <w:tcW w:w="2614" w:type="dxa"/>
            <w:vAlign w:val="center"/>
          </w:tcPr>
          <w:p w14:paraId="4414993C" w14:textId="36CD3D5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06E710AA" wp14:editId="78746598">
                  <wp:extent cx="1286934" cy="1256660"/>
                  <wp:effectExtent l="0" t="0" r="8890" b="1270"/>
                  <wp:docPr id="405537999" name="Picture 3" descr="SparkFun SEN-15901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arkFun SEN-15901 Enlarged 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89707" cy="1259367"/>
                          </a:xfrm>
                          <a:prstGeom prst="rect">
                            <a:avLst/>
                          </a:prstGeom>
                          <a:noFill/>
                          <a:ln>
                            <a:noFill/>
                          </a:ln>
                        </pic:spPr>
                      </pic:pic>
                    </a:graphicData>
                  </a:graphic>
                </wp:inline>
              </w:drawing>
            </w:r>
          </w:p>
        </w:tc>
      </w:tr>
      <w:tr w:rsidR="00AF71FA" w14:paraId="36929968"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2BD3CC2" w14:textId="77777777" w:rsidR="00AF71FA" w:rsidRDefault="00AF71FA" w:rsidP="00E47D99">
            <w:pPr>
              <w:jc w:val="center"/>
            </w:pPr>
            <w:r>
              <w:t>Type</w:t>
            </w:r>
          </w:p>
        </w:tc>
        <w:tc>
          <w:tcPr>
            <w:tcW w:w="2614" w:type="dxa"/>
            <w:vAlign w:val="center"/>
          </w:tcPr>
          <w:p w14:paraId="30D09061"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14" w:type="dxa"/>
            <w:vAlign w:val="center"/>
          </w:tcPr>
          <w:p w14:paraId="4C3FB208"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14" w:type="dxa"/>
            <w:vAlign w:val="center"/>
          </w:tcPr>
          <w:p w14:paraId="429DB0C0" w14:textId="74483FBD" w:rsidR="00AF71FA" w:rsidRDefault="00D177C8" w:rsidP="00E47D99">
            <w:pPr>
              <w:jc w:val="center"/>
              <w:cnfStyle w:val="000000000000" w:firstRow="0" w:lastRow="0" w:firstColumn="0" w:lastColumn="0" w:oddVBand="0" w:evenVBand="0" w:oddHBand="0" w:evenHBand="0" w:firstRowFirstColumn="0" w:firstRowLastColumn="0" w:lastRowFirstColumn="0" w:lastRowLastColumn="0"/>
            </w:pPr>
            <w:r>
              <w:t>Analog</w:t>
            </w:r>
            <w:r w:rsidR="00267B6B">
              <w:t xml:space="preserve"> &amp; Digital</w:t>
            </w:r>
          </w:p>
        </w:tc>
      </w:tr>
      <w:tr w:rsidR="00AF71FA" w14:paraId="2BC8D9FA"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3113F496" w14:textId="77777777" w:rsidR="00AF71FA" w:rsidRDefault="00AF71FA" w:rsidP="00E47D99">
            <w:pPr>
              <w:jc w:val="center"/>
            </w:pPr>
            <w:r>
              <w:t>Pros</w:t>
            </w:r>
          </w:p>
        </w:tc>
        <w:tc>
          <w:tcPr>
            <w:tcW w:w="2614" w:type="dxa"/>
            <w:vAlign w:val="center"/>
          </w:tcPr>
          <w:p w14:paraId="29B99625" w14:textId="77777777" w:rsidR="009838FA" w:rsidRDefault="009838FA" w:rsidP="00E47D99">
            <w:pPr>
              <w:jc w:val="center"/>
              <w:cnfStyle w:val="000000000000" w:firstRow="0" w:lastRow="0" w:firstColumn="0" w:lastColumn="0" w:oddVBand="0" w:evenVBand="0" w:oddHBand="0" w:evenHBand="0" w:firstRowFirstColumn="0" w:firstRowLastColumn="0" w:lastRowFirstColumn="0" w:lastRowLastColumn="0"/>
            </w:pPr>
          </w:p>
          <w:p w14:paraId="659AF51B" w14:textId="7D3307A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442D97">
              <w:t>0 – 100mph range</w:t>
            </w:r>
          </w:p>
          <w:p w14:paraId="6BDF6F78" w14:textId="6219E0C4" w:rsidR="00DA3E6A" w:rsidRDefault="00DA3E6A" w:rsidP="00E47D99">
            <w:pPr>
              <w:jc w:val="center"/>
              <w:cnfStyle w:val="000000000000" w:firstRow="0" w:lastRow="0" w:firstColumn="0" w:lastColumn="0" w:oddVBand="0" w:evenVBand="0" w:oddHBand="0" w:evenHBand="0" w:firstRowFirstColumn="0" w:firstRowLastColumn="0" w:lastRowFirstColumn="0" w:lastRowLastColumn="0"/>
            </w:pPr>
            <w:r>
              <w:t xml:space="preserve">- Accuracy </w:t>
            </w:r>
            <w:r>
              <w:rPr>
                <w:rFonts w:cstheme="minorHAnsi"/>
              </w:rPr>
              <w:t>≤</w:t>
            </w:r>
            <w:r>
              <w:t xml:space="preserve"> 3%</w:t>
            </w:r>
          </w:p>
          <w:p w14:paraId="38CB41C5" w14:textId="3392BB92" w:rsidR="00442D97" w:rsidRDefault="00AF71FA"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442D97">
              <w:t>Dual 4-20mA output for wind speed and direction</w:t>
            </w:r>
          </w:p>
          <w:p w14:paraId="04BA0C1E" w14:textId="4FC1C250" w:rsidR="00AF71FA" w:rsidRDefault="00442D97" w:rsidP="009838FA">
            <w:pPr>
              <w:jc w:val="center"/>
              <w:cnfStyle w:val="000000000000" w:firstRow="0" w:lastRow="0" w:firstColumn="0" w:lastColumn="0" w:oddVBand="0" w:evenVBand="0" w:oddHBand="0" w:evenHBand="0" w:firstRowFirstColumn="0" w:firstRowLastColumn="0" w:lastRowFirstColumn="0" w:lastRowLastColumn="0"/>
            </w:pPr>
            <w:r>
              <w:t>- 3</w:t>
            </w:r>
            <w:r>
              <w:rPr>
                <w:rFonts w:cstheme="minorHAnsi"/>
              </w:rPr>
              <w:t>° wind direction accuracy</w:t>
            </w:r>
            <w:r w:rsidR="00AF71FA">
              <w:t xml:space="preserve"> </w:t>
            </w:r>
          </w:p>
          <w:p w14:paraId="03AD8757" w14:textId="3B33CB02"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p>
        </w:tc>
        <w:tc>
          <w:tcPr>
            <w:tcW w:w="2614" w:type="dxa"/>
            <w:vAlign w:val="center"/>
          </w:tcPr>
          <w:p w14:paraId="332DB80C" w14:textId="19ECCDCE"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B76EAE">
              <w:t>0.4V – 2V output</w:t>
            </w:r>
            <w:r w:rsidR="003372B4">
              <w:t xml:space="preserve"> proportional to speed</w:t>
            </w:r>
          </w:p>
          <w:p w14:paraId="7D945CC0" w14:textId="5775442D" w:rsidR="00B76EAE" w:rsidRDefault="00B76EAE" w:rsidP="00E47D99">
            <w:pPr>
              <w:jc w:val="center"/>
              <w:cnfStyle w:val="000000000000" w:firstRow="0" w:lastRow="0" w:firstColumn="0" w:lastColumn="0" w:oddVBand="0" w:evenVBand="0" w:oddHBand="0" w:evenHBand="0" w:firstRowFirstColumn="0" w:firstRowLastColumn="0" w:lastRowFirstColumn="0" w:lastRowLastColumn="0"/>
            </w:pPr>
            <w:r>
              <w:t>- 70 m/s maximum wind speed</w:t>
            </w:r>
          </w:p>
          <w:p w14:paraId="4178564B" w14:textId="661C7DB0" w:rsidR="00DA3E6A" w:rsidRDefault="00DA3E6A" w:rsidP="00E47D99">
            <w:pPr>
              <w:jc w:val="center"/>
              <w:cnfStyle w:val="000000000000" w:firstRow="0" w:lastRow="0" w:firstColumn="0" w:lastColumn="0" w:oddVBand="0" w:evenVBand="0" w:oddHBand="0" w:evenHBand="0" w:firstRowFirstColumn="0" w:firstRowLastColumn="0" w:lastRowFirstColumn="0" w:lastRowLastColumn="0"/>
            </w:pPr>
            <w:r>
              <w:t>- 0.1m/s resolution</w:t>
            </w:r>
          </w:p>
          <w:p w14:paraId="2CB95172" w14:textId="4B930068" w:rsidR="00AF71FA" w:rsidRDefault="00DA3E6A" w:rsidP="00E46471">
            <w:pPr>
              <w:jc w:val="center"/>
              <w:cnfStyle w:val="000000000000" w:firstRow="0" w:lastRow="0" w:firstColumn="0" w:lastColumn="0" w:oddVBand="0" w:evenVBand="0" w:oddHBand="0" w:evenHBand="0" w:firstRowFirstColumn="0" w:firstRowLastColumn="0" w:lastRowFirstColumn="0" w:lastRowLastColumn="0"/>
            </w:pPr>
            <w:r>
              <w:t xml:space="preserve">- Accuracy </w:t>
            </w:r>
            <w:r>
              <w:rPr>
                <w:rFonts w:cstheme="minorHAnsi"/>
              </w:rPr>
              <w:t>≤</w:t>
            </w:r>
            <w:r>
              <w:t xml:space="preserve"> 1m/s</w:t>
            </w:r>
          </w:p>
        </w:tc>
        <w:tc>
          <w:tcPr>
            <w:tcW w:w="2614" w:type="dxa"/>
            <w:vAlign w:val="center"/>
          </w:tcPr>
          <w:p w14:paraId="70AD2C50" w14:textId="2538F26D" w:rsidR="00E65A83" w:rsidRDefault="00E65A83" w:rsidP="00E47D99">
            <w:pPr>
              <w:jc w:val="center"/>
              <w:cnfStyle w:val="000000000000" w:firstRow="0" w:lastRow="0" w:firstColumn="0" w:lastColumn="0" w:oddVBand="0" w:evenVBand="0" w:oddHBand="0" w:evenHBand="0" w:firstRowFirstColumn="0" w:firstRowLastColumn="0" w:lastRowFirstColumn="0" w:lastRowLastColumn="0"/>
            </w:pPr>
            <w:r>
              <w:t>- 5V supply</w:t>
            </w:r>
          </w:p>
          <w:p w14:paraId="14DFEAF6" w14:textId="7A036E58" w:rsidR="00712C3D" w:rsidRDefault="00712C3D" w:rsidP="00E47D99">
            <w:pPr>
              <w:jc w:val="center"/>
              <w:cnfStyle w:val="000000000000" w:firstRow="0" w:lastRow="0" w:firstColumn="0" w:lastColumn="0" w:oddVBand="0" w:evenVBand="0" w:oddHBand="0" w:evenHBand="0" w:firstRowFirstColumn="0" w:firstRowLastColumn="0" w:lastRowFirstColumn="0" w:lastRowLastColumn="0"/>
            </w:pPr>
            <w:r>
              <w:t>- 2 in 1 device</w:t>
            </w:r>
          </w:p>
          <w:p w14:paraId="43B27BCD" w14:textId="0C2C26FA"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D177C8">
              <w:t>16 wind positions</w:t>
            </w:r>
            <w:r w:rsidR="00442D97">
              <w:t xml:space="preserve"> via wind vane</w:t>
            </w:r>
          </w:p>
          <w:p w14:paraId="76440D8D" w14:textId="1471CDDF" w:rsidR="00AF71FA" w:rsidRDefault="00442D97" w:rsidP="00442D97">
            <w:pPr>
              <w:jc w:val="center"/>
              <w:cnfStyle w:val="000000000000" w:firstRow="0" w:lastRow="0" w:firstColumn="0" w:lastColumn="0" w:oddVBand="0" w:evenVBand="0" w:oddHBand="0" w:evenHBand="0" w:firstRowFirstColumn="0" w:firstRowLastColumn="0" w:lastRowFirstColumn="0" w:lastRowLastColumn="0"/>
            </w:pPr>
            <w:r>
              <w:t>- Anemometer for wind speed measurement</w:t>
            </w:r>
          </w:p>
        </w:tc>
      </w:tr>
      <w:tr w:rsidR="00AF71FA" w14:paraId="63E6272A"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535F1A1F" w14:textId="77777777" w:rsidR="00AF71FA" w:rsidRDefault="00AF71FA" w:rsidP="00E47D99">
            <w:pPr>
              <w:jc w:val="center"/>
            </w:pPr>
            <w:r>
              <w:t>Cons</w:t>
            </w:r>
          </w:p>
        </w:tc>
        <w:tc>
          <w:tcPr>
            <w:tcW w:w="2614" w:type="dxa"/>
            <w:vAlign w:val="center"/>
          </w:tcPr>
          <w:p w14:paraId="22E29DD2" w14:textId="38C3CFEA" w:rsidR="00442D97" w:rsidRDefault="00442D97" w:rsidP="00E47D99">
            <w:pPr>
              <w:jc w:val="center"/>
              <w:cnfStyle w:val="000000000000" w:firstRow="0" w:lastRow="0" w:firstColumn="0" w:lastColumn="0" w:oddVBand="0" w:evenVBand="0" w:oddHBand="0" w:evenHBand="0" w:firstRowFirstColumn="0" w:firstRowLastColumn="0" w:lastRowFirstColumn="0" w:lastRowLastColumn="0"/>
            </w:pPr>
            <w:r>
              <w:t>- 12VDC power supply</w:t>
            </w:r>
          </w:p>
          <w:p w14:paraId="29EF6D51" w14:textId="2865E0AB"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 E</w:t>
            </w:r>
            <w:r w:rsidR="009838FA">
              <w:t>xtremely e</w:t>
            </w:r>
            <w:r>
              <w:t>xpensive</w:t>
            </w:r>
          </w:p>
          <w:p w14:paraId="6A2FAC4B" w14:textId="50EED7A9" w:rsidR="007469D1" w:rsidRDefault="007469D1" w:rsidP="007469D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t>- O</w:t>
            </w:r>
            <w:r w:rsidRPr="00AC023C">
              <w:rPr>
                <w:rFonts w:cstheme="minorHAnsi"/>
              </w:rPr>
              <w:t xml:space="preserve">perating temperature </w:t>
            </w:r>
            <w:r w:rsidRPr="007469D1">
              <w:rPr>
                <w:rFonts w:cstheme="minorHAnsi"/>
              </w:rPr>
              <w:t>range</w:t>
            </w:r>
            <w:r>
              <w:rPr>
                <w:rFonts w:cstheme="minorHAnsi"/>
              </w:rPr>
              <w:t xml:space="preserve"> </w:t>
            </w:r>
            <w:r w:rsidRPr="007469D1">
              <w:t>-</w:t>
            </w:r>
            <w:r>
              <w:t>40</w:t>
            </w:r>
            <w:r w:rsidRPr="007469D1">
              <w:rPr>
                <w:rFonts w:cstheme="minorHAnsi"/>
              </w:rPr>
              <w:t>°C</w:t>
            </w:r>
            <w:r w:rsidRPr="007469D1">
              <w:t xml:space="preserve"> - </w:t>
            </w:r>
            <w:r>
              <w:t>40</w:t>
            </w:r>
            <w:r w:rsidRPr="007469D1">
              <w:rPr>
                <w:rFonts w:cstheme="minorHAnsi"/>
              </w:rPr>
              <w:t>°C</w:t>
            </w:r>
          </w:p>
          <w:p w14:paraId="0279E9FD" w14:textId="6C92B970" w:rsidR="007469D1" w:rsidRDefault="007469D1" w:rsidP="00442D97">
            <w:pPr>
              <w:jc w:val="center"/>
              <w:cnfStyle w:val="000000000000" w:firstRow="0" w:lastRow="0" w:firstColumn="0" w:lastColumn="0" w:oddVBand="0" w:evenVBand="0" w:oddHBand="0" w:evenHBand="0" w:firstRowFirstColumn="0" w:firstRowLastColumn="0" w:lastRowFirstColumn="0" w:lastRowLastColumn="0"/>
            </w:pPr>
          </w:p>
        </w:tc>
        <w:tc>
          <w:tcPr>
            <w:tcW w:w="2614" w:type="dxa"/>
            <w:vAlign w:val="center"/>
          </w:tcPr>
          <w:p w14:paraId="46D7C0AD" w14:textId="7BF54A31" w:rsidR="00AF71FA" w:rsidRDefault="00AF71FA" w:rsidP="00712C3D">
            <w:pPr>
              <w:jc w:val="center"/>
              <w:cnfStyle w:val="000000000000" w:firstRow="0" w:lastRow="0" w:firstColumn="0" w:lastColumn="0" w:oddVBand="0" w:evenVBand="0" w:oddHBand="0" w:evenHBand="0" w:firstRowFirstColumn="0" w:firstRowLastColumn="0" w:lastRowFirstColumn="0" w:lastRowLastColumn="0"/>
            </w:pPr>
            <w:r>
              <w:lastRenderedPageBreak/>
              <w:t xml:space="preserve">- </w:t>
            </w:r>
            <w:r w:rsidR="00DA3E6A">
              <w:t>Requires 7V supply</w:t>
            </w:r>
          </w:p>
        </w:tc>
        <w:tc>
          <w:tcPr>
            <w:tcW w:w="2614" w:type="dxa"/>
            <w:vAlign w:val="center"/>
          </w:tcPr>
          <w:p w14:paraId="1593A593"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442D97">
              <w:t>No information regarding minimum or maximum wind speed measurement</w:t>
            </w:r>
          </w:p>
          <w:p w14:paraId="363509AC" w14:textId="77777777" w:rsidR="003372B4" w:rsidRDefault="003372B4" w:rsidP="00E47D99">
            <w:pPr>
              <w:jc w:val="center"/>
              <w:cnfStyle w:val="000000000000" w:firstRow="0" w:lastRow="0" w:firstColumn="0" w:lastColumn="0" w:oddVBand="0" w:evenVBand="0" w:oddHBand="0" w:evenHBand="0" w:firstRowFirstColumn="0" w:firstRowLastColumn="0" w:lastRowFirstColumn="0" w:lastRowLastColumn="0"/>
            </w:pPr>
            <w:r>
              <w:t>- No accuracy information</w:t>
            </w:r>
          </w:p>
          <w:p w14:paraId="5E0794D9" w14:textId="329B7E60" w:rsidR="003372B4" w:rsidRDefault="003372B4" w:rsidP="00E47D99">
            <w:pPr>
              <w:jc w:val="center"/>
              <w:cnfStyle w:val="000000000000" w:firstRow="0" w:lastRow="0" w:firstColumn="0" w:lastColumn="0" w:oddVBand="0" w:evenVBand="0" w:oddHBand="0" w:evenHBand="0" w:firstRowFirstColumn="0" w:firstRowLastColumn="0" w:lastRowFirstColumn="0" w:lastRowLastColumn="0"/>
            </w:pPr>
            <w:r>
              <w:lastRenderedPageBreak/>
              <w:t>- No resolution information</w:t>
            </w:r>
          </w:p>
        </w:tc>
      </w:tr>
      <w:tr w:rsidR="00AF71FA" w14:paraId="0FC00CB4"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F796A66" w14:textId="77777777" w:rsidR="00AF71FA" w:rsidRDefault="00AF71FA" w:rsidP="00E47D99">
            <w:pPr>
              <w:jc w:val="center"/>
            </w:pPr>
            <w:r>
              <w:lastRenderedPageBreak/>
              <w:t>Price (ex. VAT)</w:t>
            </w:r>
          </w:p>
        </w:tc>
        <w:tc>
          <w:tcPr>
            <w:tcW w:w="2614" w:type="dxa"/>
            <w:vAlign w:val="center"/>
          </w:tcPr>
          <w:p w14:paraId="3FF3935C" w14:textId="52C02D79" w:rsidR="00AF71FA" w:rsidRPr="008B37FE" w:rsidRDefault="00AF71FA"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Pr="00AF71FA">
              <w:rPr>
                <w:rFonts w:cstheme="minorHAnsi"/>
              </w:rPr>
              <w:t>1,015.68</w:t>
            </w:r>
          </w:p>
        </w:tc>
        <w:tc>
          <w:tcPr>
            <w:tcW w:w="2614" w:type="dxa"/>
            <w:vAlign w:val="center"/>
          </w:tcPr>
          <w:p w14:paraId="7E69151F"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£52.35</w:t>
            </w:r>
          </w:p>
        </w:tc>
        <w:tc>
          <w:tcPr>
            <w:tcW w:w="2614" w:type="dxa"/>
            <w:vAlign w:val="center"/>
          </w:tcPr>
          <w:p w14:paraId="205C4B43" w14:textId="77777777" w:rsidR="00AF71FA" w:rsidRDefault="00AF71FA" w:rsidP="00E47D99">
            <w:pPr>
              <w:jc w:val="center"/>
              <w:cnfStyle w:val="000000000000" w:firstRow="0" w:lastRow="0" w:firstColumn="0" w:lastColumn="0" w:oddVBand="0" w:evenVBand="0" w:oddHBand="0" w:evenHBand="0" w:firstRowFirstColumn="0" w:firstRowLastColumn="0" w:lastRowFirstColumn="0" w:lastRowLastColumn="0"/>
            </w:pPr>
            <w:r>
              <w:t>£36.16</w:t>
            </w:r>
          </w:p>
        </w:tc>
      </w:tr>
      <w:tr w:rsidR="00AF71FA" w14:paraId="4B7FE6A8"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55B4142E" w14:textId="77777777" w:rsidR="00AF71FA" w:rsidRDefault="00AF71FA" w:rsidP="00E47D99">
            <w:pPr>
              <w:jc w:val="center"/>
            </w:pPr>
            <w:r>
              <w:t>Webpage</w:t>
            </w:r>
          </w:p>
        </w:tc>
        <w:sdt>
          <w:sdtPr>
            <w:rPr>
              <w:rFonts w:cstheme="minorHAnsi"/>
              <w:color w:val="000000"/>
            </w:rPr>
            <w:tag w:val="MENDELEY_CITATION_v3_eyJjaXRhdGlvbklEIjoiTUVOREVMRVlfQ0lUQVRJT05fOWY2Zjk2MWQtM2M3Yy00OWNhLWJlMTctYTAwM2NlMTJmYzEzIiwicHJvcGVydGllcyI6eyJub3RlSW5kZXgiOjB9LCJpc0VkaXRlZCI6ZmFsc2UsIm1hbnVhbE92ZXJyaWRlIjp7ImlzTWFudWFsbHlPdmVycmlkZGVuIjpmYWxzZSwiY2l0ZXByb2NUZXh0IjoiWzM3XSIsIm1hbnVhbE92ZXJyaWRlVGV4dCI6IiJ9LCJjaXRhdGlvbkl0ZW1zIjpbeyJpZCI6IjE1NjZkOWMxLTNhZGUtMzI3Ni05N2M0LTdmOGZkMDM2YzUwMiIsIml0ZW1EYXRhIjp7InR5cGUiOiJ3ZWJwYWdlIiwiaWQiOiIxNTY2ZDljMS0zYWRlLTMyNzYtOTdjNC03ZjhmZDAzNmM1MDIiLCJ0aXRsZSI6IldNUy0yMyBPbWVnYSwgQW5lbW9tZXRlciwgMG0vSCB0byAxMDBtL0gsIC00MCDCsEMgfCBGYXJuZWxsIFVLIiwiYWNjZXNzZWQiOnsiZGF0ZS1wYXJ0cyI6W1syMDIzLDEyLDEwXV19LCJVUkwiOiJodHRwczovL3VrLmZhcm5lbGwuY29tL29tZWdhL3dtcy0yMy9haXItdmVsb2NpdHktMTE0LWgteDIxNi13LW1tL2RwLzM4NzA1ODc/c3Q9d2luZCUyMHNlbnNvciIsImNvbnRhaW5lci10aXRsZS1zaG9ydCI6IiJ9LCJpc1RlbXBvcmFyeSI6ZmFsc2V9XX0="/>
            <w:id w:val="-1629629513"/>
            <w:placeholder>
              <w:docPart w:val="DefaultPlaceholder_-1854013440"/>
            </w:placeholder>
          </w:sdtPr>
          <w:sdtEndPr/>
          <w:sdtContent>
            <w:tc>
              <w:tcPr>
                <w:tcW w:w="2614" w:type="dxa"/>
                <w:vAlign w:val="center"/>
              </w:tcPr>
              <w:p w14:paraId="78770ACA" w14:textId="50B8E2F1" w:rsidR="00AF71FA" w:rsidRPr="008B66B0"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[37]</w:t>
                </w:r>
              </w:p>
            </w:tc>
          </w:sdtContent>
        </w:sdt>
        <w:sdt>
          <w:sdtPr>
            <w:rPr>
              <w:color w:val="000000"/>
            </w:rPr>
            <w:tag w:val="MENDELEY_CITATION_v3_eyJjaXRhdGlvbklEIjoiTUVOREVMRVlfQ0lUQVRJT05fOWZkYWVhNzYtYzc2My00NWIxLWIxMmUtNTMxZWQ1OGM3MjE4IiwicHJvcGVydGllcyI6eyJub3RlSW5kZXgiOjB9LCJpc0VkaXRlZCI6ZmFsc2UsIm1hbnVhbE92ZXJyaWRlIjp7ImlzTWFudWFsbHlPdmVycmlkZGVuIjpmYWxzZSwiY2l0ZXByb2NUZXh0IjoiWzM4XSIsIm1hbnVhbE92ZXJyaWRlVGV4dCI6IiJ9LCJjaXRhdGlvbkl0ZW1zIjpbeyJpZCI6Ijk5YmNjYTU3LWUyNDUtMzQ3My04MmE5LTFiNjdmNTcwMzUxYyIsIml0ZW1EYXRhIjp7InR5cGUiOiJ3ZWJwYWdlIiwiaWQiOiI5OWJjY2E1Ny1lMjQ1LTM0NzMtODJhOS0xYjY3ZjU3MDM1MWMiLCJ0aXRsZSI6IjE3MzMgQWRhZnJ1aXQgfCBNb3VzZXIgVW5pdGVkIEtpbmdkb20iLCJhY2Nlc3NlZCI6eyJkYXRlLXBhcnRzIjpbWzIwMjMsMTIsMTBdXX0sIlVSTCI6Imh0dHBzOi8vd3d3Lm1vdXNlci5jby51ay9Qcm9kdWN0RGV0YWlsL0FkYWZydWl0LzE3MzM/cXM9R1VSYXdmYWVHdUNwUFVJSUxlJTI1MkJoQnclM0QlM0QiLCJjb250YWluZXItdGl0bGUtc2hvcnQiOiIifSwiaXNUZW1wb3JhcnkiOmZhbHNlfV19"/>
            <w:id w:val="-1889029659"/>
            <w:placeholder>
              <w:docPart w:val="DefaultPlaceholder_-1854013440"/>
            </w:placeholder>
          </w:sdtPr>
          <w:sdtEndPr/>
          <w:sdtContent>
            <w:tc>
              <w:tcPr>
                <w:tcW w:w="2614" w:type="dxa"/>
                <w:vAlign w:val="center"/>
              </w:tcPr>
              <w:p w14:paraId="09E5DEAC" w14:textId="137113FE" w:rsidR="00AF71F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[38]</w:t>
                </w:r>
              </w:p>
            </w:tc>
          </w:sdtContent>
        </w:sdt>
        <w:sdt>
          <w:sdtPr>
            <w:rPr>
              <w:color w:val="000000"/>
            </w:rPr>
            <w:tag w:val="MENDELEY_CITATION_v3_eyJjaXRhdGlvbklEIjoiTUVOREVMRVlfQ0lUQVRJT05fNDRmYjY5ZjctMjY1Ni00MzY4LTk4MzktNWUwOTkwZmVmMDI2IiwicHJvcGVydGllcyI6eyJub3RlSW5kZXgiOjB9LCJpc0VkaXRlZCI6ZmFsc2UsIm1hbnVhbE92ZXJyaWRlIjp7ImlzTWFudWFsbHlPdmVycmlkZGVuIjpmYWxzZSwiY2l0ZXByb2NUZXh0IjoiWzM5XSIsIm1hbnVhbE92ZXJyaWRlVGV4dCI6IiJ9LCJjaXRhdGlvbkl0ZW1zIjpbeyJpZCI6IjUwMWExMjE1LTNhMjItMzQ2ZC1hODE3LWExNjE0YzQ4MjlhYSIsIml0ZW1EYXRhIjp7InR5cGUiOiJ3ZWJwYWdlIiwiaWQiOiI1MDFhMTIxNS0zYTIyLTM0NmQtYTgxNy1hMTYxNGM0ODI5YWEiLCJ0aXRsZSI6IlNFTi0xNTkwMSBTcGFya0Z1biB8IE1vdXNlciBVbml0ZWQgS2luZ2RvbSIsImFjY2Vzc2VkIjp7ImRhdGUtcGFydHMiOltbMjAyMywxMiwxMF1dfSwiVVJMIjoiaHR0cHM6Ly93d3cubW91c2VyLmNvLnVrL1Byb2R1Y3REZXRhaWwvU3BhcmtGdW4vU0VOLTE1OTAxP3FzPVl3UHNSSVVWQU9kQ05MRlFvZmZDRWclM0QlM0QiLCJjb250YWluZXItdGl0bGUtc2hvcnQiOiIifSwiaXNUZW1wb3JhcnkiOmZhbHNlfV19"/>
            <w:id w:val="1755625958"/>
            <w:placeholder>
              <w:docPart w:val="DefaultPlaceholder_-1854013440"/>
            </w:placeholder>
          </w:sdtPr>
          <w:sdtEndPr/>
          <w:sdtContent>
            <w:tc>
              <w:tcPr>
                <w:tcW w:w="2614" w:type="dxa"/>
                <w:vAlign w:val="center"/>
              </w:tcPr>
              <w:p w14:paraId="529C268E" w14:textId="7F6E54F6" w:rsidR="00AF71F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[39]</w:t>
                </w:r>
              </w:p>
            </w:tc>
          </w:sdtContent>
        </w:sdt>
      </w:tr>
      <w:tr w:rsidR="00AF71FA" w14:paraId="08FCF4BC"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4C0A968" w14:textId="77777777" w:rsidR="00AF71FA" w:rsidRDefault="00AF71FA" w:rsidP="00E47D99">
            <w:pPr>
              <w:jc w:val="center"/>
            </w:pPr>
            <w:r>
              <w:t>Datasheet</w:t>
            </w:r>
          </w:p>
        </w:tc>
        <w:sdt>
          <w:sdtPr>
            <w:rPr>
              <w:rFonts w:cstheme="minorHAnsi"/>
              <w:color w:val="000000"/>
            </w:rPr>
            <w:tag w:val="MENDELEY_CITATION_v3_eyJjaXRhdGlvbklEIjoiTUVOREVMRVlfQ0lUQVRJT05fZTAyYmEzMTctNGE3MC00OWYxLWFkMjgtODExODZlYzU5ZDU2IiwicHJvcGVydGllcyI6eyJub3RlSW5kZXgiOjB9LCJpc0VkaXRlZCI6ZmFsc2UsIm1hbnVhbE92ZXJyaWRlIjp7ImlzTWFudWFsbHlPdmVycmlkZGVuIjpmYWxzZSwiY2l0ZXByb2NUZXh0IjoiWzQwXSIsIm1hbnVhbE92ZXJyaWRlVGV4dCI6IiJ9LCJjaXRhdGlvbkl0ZW1zIjpbeyJpZCI6IjVjNWY5M2FkLTE0ZTItMzc3Ni05ODIwLTljZmU0MDgxYjk3YiIsIml0ZW1EYXRhIjp7InR5cGUiOiJ3ZWJwYWdlIiwiaWQiOiI1YzVmOTNhZC0xNGUyLTM3NzYtOTgyMC05Y2ZlNDA4MWI5N2IiLCJ0aXRsZSI6IldpbmQgTW9uaXRvciBTdGF0aW9ucyIsImFjY2Vzc2VkIjp7ImRhdGUtcGFydHMiOltbMjAyMywxMiwxMF1dfSwiVVJMIjoiaHR0cHM6Ly93d3cuZmFybmVsbC5jb20vZGF0YXNoZWV0cy8zNjIxODk2LnBkZiIsImNvbnRhaW5lci10aXRsZS1zaG9ydCI6IiJ9LCJpc1RlbXBvcmFyeSI6ZmFsc2V9XX0="/>
            <w:id w:val="-305311369"/>
            <w:placeholder>
              <w:docPart w:val="DefaultPlaceholder_-1854013440"/>
            </w:placeholder>
          </w:sdtPr>
          <w:sdtEndPr/>
          <w:sdtContent>
            <w:tc>
              <w:tcPr>
                <w:tcW w:w="2614" w:type="dxa"/>
                <w:vAlign w:val="center"/>
              </w:tcPr>
              <w:p w14:paraId="6E2F9D3F" w14:textId="0F533B88" w:rsidR="00AF71FA"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[40]</w:t>
                </w:r>
              </w:p>
            </w:tc>
          </w:sdtContent>
        </w:sdt>
        <w:sdt>
          <w:sdtPr>
            <w:rPr>
              <w:color w:val="000000"/>
            </w:rPr>
            <w:tag w:val="MENDELEY_CITATION_v3_eyJjaXRhdGlvbklEIjoiTUVOREVMRVlfQ0lUQVRJT05fOGFiOWM4ZGEtNTBiNy00ZTVmLWFhYzEtZjVmMzE5M2U2ZjdlIiwicHJvcGVydGllcyI6eyJub3RlSW5kZXgiOjB9LCJpc0VkaXRlZCI6ZmFsc2UsIm1hbnVhbE92ZXJyaWRlIjp7ImlzTWFudWFsbHlPdmVycmlkZGVuIjpmYWxzZSwiY2l0ZXByb2NUZXh0IjoiWzQxXSIsIm1hbnVhbE92ZXJyaWRlVGV4dCI6IiJ9LCJjaXRhdGlvbkl0ZW1zIjpbeyJpZCI6IjQ0Njc1MjQ2LTk2ODAtM2JhOC1hOGVhLTYzZTYwZmE4ZThlMSIsIml0ZW1EYXRhIjp7InR5cGUiOiJhcnRpY2xlLWpvdXJuYWwiLCJpZCI6IjQ0Njc1MjQ2LTk2ODAtM2JhOC1hOGVhLTYzZTYwZmE4ZThlMSIsInRpdGxlIjoiQW5lbW9tZXRlciBXaW5kIFNwZWVkIFNlbnNvciIsImNvbnRhaW5lci10aXRsZSI6ImFkYWZydWl0IiwiYWNjZXNzZWQiOnsiZGF0ZS1wYXJ0cyI6W1syMDIzLDEyLDEwXV19fSwiaXNUZW1wb3JhcnkiOmZhbHNlfV19"/>
            <w:id w:val="1044565162"/>
            <w:placeholder>
              <w:docPart w:val="DefaultPlaceholder_-1854013440"/>
            </w:placeholder>
          </w:sdtPr>
          <w:sdtEndPr/>
          <w:sdtContent>
            <w:tc>
              <w:tcPr>
                <w:tcW w:w="2614" w:type="dxa"/>
                <w:vAlign w:val="center"/>
              </w:tcPr>
              <w:p w14:paraId="33B06902" w14:textId="00109CB2" w:rsidR="00AF71F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[41]</w:t>
                </w:r>
              </w:p>
            </w:tc>
          </w:sdtContent>
        </w:sdt>
        <w:sdt>
          <w:sdtPr>
            <w:rPr>
              <w:color w:val="000000"/>
            </w:rPr>
            <w:tag w:val="MENDELEY_CITATION_v3_eyJjaXRhdGlvbklEIjoiTUVOREVMRVlfQ0lUQVRJT05fZGJjMGIzMTMtM2E5OS00NjZhLThkM2EtOTBlNmRmYTVlODVm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
            <w:id w:val="-2031099810"/>
            <w:placeholder>
              <w:docPart w:val="DefaultPlaceholder_-1854013440"/>
            </w:placeholder>
          </w:sdtPr>
          <w:sdtEndPr/>
          <w:sdtContent>
            <w:tc>
              <w:tcPr>
                <w:tcW w:w="2614" w:type="dxa"/>
                <w:vAlign w:val="center"/>
              </w:tcPr>
              <w:p w14:paraId="11B93397" w14:textId="3E1CE382" w:rsidR="00AF71F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[42]</w:t>
                </w:r>
              </w:p>
            </w:tc>
          </w:sdtContent>
        </w:sdt>
      </w:tr>
    </w:tbl>
    <w:p w14:paraId="5E7F2C66" w14:textId="030BB0A1" w:rsidR="009806CE" w:rsidRPr="005140A4" w:rsidRDefault="009806CE" w:rsidP="005140A4">
      <w:pPr>
        <w:rPr>
          <w:rStyle w:val="Hyperlink"/>
          <w:color w:val="auto"/>
          <w:u w:val="none"/>
        </w:rPr>
      </w:pPr>
    </w:p>
    <w:p w14:paraId="040FADAB" w14:textId="60E2D889" w:rsidR="00134594" w:rsidRDefault="00134594" w:rsidP="00134594">
      <w:pPr>
        <w:pStyle w:val="Caption"/>
        <w:keepNext/>
        <w:jc w:val="center"/>
      </w:pPr>
      <w:bookmarkStart w:id="27" w:name="_Ref153124922"/>
      <w:r>
        <w:t xml:space="preserve">Table </w:t>
      </w:r>
      <w:fldSimple w:instr=" SEQ Table \* ARABIC ">
        <w:r w:rsidR="0092592C">
          <w:rPr>
            <w:noProof/>
          </w:rPr>
          <w:t>9</w:t>
        </w:r>
      </w:fldSimple>
      <w:bookmarkEnd w:id="27"/>
      <w:r>
        <w:t xml:space="preserve"> - Wind Direction Sensor Comparison</w:t>
      </w:r>
    </w:p>
    <w:tbl>
      <w:tblPr>
        <w:tblStyle w:val="GridTable1Light-Accent1"/>
        <w:tblW w:w="0" w:type="auto"/>
        <w:tblLook w:val="04A0" w:firstRow="1" w:lastRow="0" w:firstColumn="1" w:lastColumn="0" w:noHBand="0" w:noVBand="1"/>
      </w:tblPr>
      <w:tblGrid>
        <w:gridCol w:w="2614"/>
        <w:gridCol w:w="2614"/>
        <w:gridCol w:w="2614"/>
        <w:gridCol w:w="2614"/>
      </w:tblGrid>
      <w:tr w:rsidR="00134594" w14:paraId="4ABD1AC9"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vMerge w:val="restart"/>
            <w:vAlign w:val="center"/>
          </w:tcPr>
          <w:p w14:paraId="49607A9A" w14:textId="77777777" w:rsidR="00134594" w:rsidRDefault="00134594" w:rsidP="00E47D99">
            <w:pPr>
              <w:jc w:val="center"/>
            </w:pPr>
            <w:bookmarkStart w:id="28" w:name="_Hlk153126994"/>
            <w:r>
              <w:t>Sensor</w:t>
            </w:r>
          </w:p>
        </w:tc>
        <w:tc>
          <w:tcPr>
            <w:tcW w:w="2614" w:type="dxa"/>
            <w:vAlign w:val="center"/>
          </w:tcPr>
          <w:p w14:paraId="2177B372" w14:textId="77777777" w:rsidR="00531D72" w:rsidRDefault="00531D72"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 xml:space="preserve">DFRobot SEN0482 </w:t>
            </w:r>
          </w:p>
          <w:p w14:paraId="154C311A" w14:textId="23FC4F37" w:rsidR="00134594" w:rsidRDefault="00134594" w:rsidP="00E47D99">
            <w:pPr>
              <w:jc w:val="center"/>
              <w:cnfStyle w:val="100000000000" w:firstRow="1" w:lastRow="0" w:firstColumn="0" w:lastColumn="0" w:oddVBand="0" w:evenVBand="0" w:oddHBand="0" w:evenHBand="0" w:firstRowFirstColumn="0" w:firstRowLastColumn="0" w:lastRowFirstColumn="0" w:lastRowLastColumn="0"/>
            </w:pPr>
            <w:r>
              <w:t xml:space="preserve">Wind </w:t>
            </w:r>
            <w:r w:rsidR="00E6084A">
              <w:t>Vane</w:t>
            </w:r>
            <w:r w:rsidR="00A96B63">
              <w:t xml:space="preserve"> </w:t>
            </w:r>
          </w:p>
        </w:tc>
        <w:tc>
          <w:tcPr>
            <w:tcW w:w="2614" w:type="dxa"/>
            <w:vAlign w:val="center"/>
          </w:tcPr>
          <w:p w14:paraId="27046D0B" w14:textId="18D560B3" w:rsidR="00134594" w:rsidRDefault="00531D72" w:rsidP="00E47D99">
            <w:pPr>
              <w:jc w:val="center"/>
              <w:cnfStyle w:val="100000000000" w:firstRow="1" w:lastRow="0" w:firstColumn="0" w:lastColumn="0" w:oddVBand="0" w:evenVBand="0" w:oddHBand="0" w:evenHBand="0" w:firstRowFirstColumn="0" w:firstRowLastColumn="0" w:lastRowFirstColumn="0" w:lastRowLastColumn="0"/>
            </w:pPr>
            <w:r>
              <w:t xml:space="preserve">Carlo Gavazzi DWSDDAC13 </w:t>
            </w:r>
            <w:r w:rsidR="00E6084A">
              <w:t>Wind Vane</w:t>
            </w:r>
          </w:p>
        </w:tc>
        <w:tc>
          <w:tcPr>
            <w:tcW w:w="2614" w:type="dxa"/>
            <w:vAlign w:val="center"/>
          </w:tcPr>
          <w:p w14:paraId="60A76E90" w14:textId="77777777" w:rsidR="00531D72" w:rsidRDefault="00531D72"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 xml:space="preserve">Quark-Elec </w:t>
            </w:r>
          </w:p>
          <w:p w14:paraId="6FD7F41E" w14:textId="7C40F090" w:rsidR="00134594" w:rsidRDefault="00134594" w:rsidP="00E47D99">
            <w:pPr>
              <w:jc w:val="center"/>
              <w:cnfStyle w:val="100000000000" w:firstRow="1" w:lastRow="0" w:firstColumn="0" w:lastColumn="0" w:oddVBand="0" w:evenVBand="0" w:oddHBand="0" w:evenHBand="0" w:firstRowFirstColumn="0" w:firstRowLastColumn="0" w:lastRowFirstColumn="0" w:lastRowLastColumn="0"/>
            </w:pPr>
            <w:r>
              <w:t>Wind Speed and Direction</w:t>
            </w:r>
            <w:r w:rsidR="00531D72">
              <w:t xml:space="preserve"> Sensor</w:t>
            </w:r>
          </w:p>
        </w:tc>
      </w:tr>
      <w:tr w:rsidR="00134594" w14:paraId="047D1A14" w14:textId="77777777" w:rsidTr="00E6084A">
        <w:tc>
          <w:tcPr>
            <w:cnfStyle w:val="001000000000" w:firstRow="0" w:lastRow="0" w:firstColumn="1" w:lastColumn="0" w:oddVBand="0" w:evenVBand="0" w:oddHBand="0" w:evenHBand="0" w:firstRowFirstColumn="0" w:firstRowLastColumn="0" w:lastRowFirstColumn="0" w:lastRowLastColumn="0"/>
            <w:tcW w:w="2614" w:type="dxa"/>
            <w:vMerge/>
            <w:vAlign w:val="center"/>
          </w:tcPr>
          <w:p w14:paraId="53B95C79" w14:textId="77777777" w:rsidR="00134594" w:rsidRDefault="00134594" w:rsidP="00E47D99">
            <w:pPr>
              <w:jc w:val="center"/>
            </w:pPr>
          </w:p>
        </w:tc>
        <w:tc>
          <w:tcPr>
            <w:tcW w:w="2614" w:type="dxa"/>
            <w:vAlign w:val="center"/>
          </w:tcPr>
          <w:p w14:paraId="3E600AF7" w14:textId="71941AC0" w:rsidR="00134594" w:rsidRDefault="00E6084A" w:rsidP="00E6084A">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310415B5" wp14:editId="09A09C2D">
                  <wp:extent cx="1430655" cy="948055"/>
                  <wp:effectExtent l="0" t="0" r="0" b="4445"/>
                  <wp:docPr id="1100501190" name="Picture 6" descr="DFRobot SEN0482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FRobot SEN0482 Enlarged 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30655" cy="948055"/>
                          </a:xfrm>
                          <a:prstGeom prst="rect">
                            <a:avLst/>
                          </a:prstGeom>
                          <a:noFill/>
                          <a:ln>
                            <a:noFill/>
                          </a:ln>
                        </pic:spPr>
                      </pic:pic>
                    </a:graphicData>
                  </a:graphic>
                </wp:inline>
              </w:drawing>
            </w:r>
          </w:p>
        </w:tc>
        <w:tc>
          <w:tcPr>
            <w:tcW w:w="2614" w:type="dxa"/>
            <w:vAlign w:val="center"/>
          </w:tcPr>
          <w:p w14:paraId="05918977" w14:textId="0948A518"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24A21F36" wp14:editId="06C60193">
                  <wp:extent cx="1176866" cy="1176866"/>
                  <wp:effectExtent l="0" t="0" r="4445" b="4445"/>
                  <wp:docPr id="1412530619" name="Picture 5" descr="Carlo Gavazzi DWSDDAC13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lo Gavazzi DWSDDAC13 Enlarged 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79039" cy="1179039"/>
                          </a:xfrm>
                          <a:prstGeom prst="rect">
                            <a:avLst/>
                          </a:prstGeom>
                          <a:noFill/>
                          <a:ln>
                            <a:noFill/>
                          </a:ln>
                        </pic:spPr>
                      </pic:pic>
                    </a:graphicData>
                  </a:graphic>
                </wp:inline>
              </w:drawing>
            </w:r>
          </w:p>
        </w:tc>
        <w:tc>
          <w:tcPr>
            <w:tcW w:w="2614" w:type="dxa"/>
            <w:vAlign w:val="center"/>
          </w:tcPr>
          <w:p w14:paraId="3B5344A4" w14:textId="51EA9B93"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rsidRPr="00E6084A">
              <w:rPr>
                <w:noProof/>
                <w:lang w:val="en-US"/>
              </w:rPr>
              <w:drawing>
                <wp:inline distT="0" distB="0" distL="0" distR="0" wp14:anchorId="305F3231" wp14:editId="66582F61">
                  <wp:extent cx="1058333" cy="1227794"/>
                  <wp:effectExtent l="0" t="0" r="8890" b="0"/>
                  <wp:docPr id="3110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1974" name=""/>
                          <pic:cNvPicPr/>
                        </pic:nvPicPr>
                        <pic:blipFill>
                          <a:blip r:embed="rId36"/>
                          <a:stretch>
                            <a:fillRect/>
                          </a:stretch>
                        </pic:blipFill>
                        <pic:spPr>
                          <a:xfrm>
                            <a:off x="0" y="0"/>
                            <a:ext cx="1077303" cy="1249801"/>
                          </a:xfrm>
                          <a:prstGeom prst="rect">
                            <a:avLst/>
                          </a:prstGeom>
                        </pic:spPr>
                      </pic:pic>
                    </a:graphicData>
                  </a:graphic>
                </wp:inline>
              </w:drawing>
            </w:r>
          </w:p>
        </w:tc>
      </w:tr>
      <w:tr w:rsidR="00134594" w14:paraId="1452DC4F"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4E5E2437" w14:textId="77777777" w:rsidR="00134594" w:rsidRDefault="00134594" w:rsidP="00E47D99">
            <w:pPr>
              <w:jc w:val="center"/>
            </w:pPr>
            <w:r>
              <w:t>Type</w:t>
            </w:r>
          </w:p>
        </w:tc>
        <w:tc>
          <w:tcPr>
            <w:tcW w:w="2614" w:type="dxa"/>
            <w:vAlign w:val="center"/>
          </w:tcPr>
          <w:p w14:paraId="0CA03F9B" w14:textId="0A6CAB0D"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t>RS485</w:t>
            </w:r>
          </w:p>
        </w:tc>
        <w:tc>
          <w:tcPr>
            <w:tcW w:w="2614" w:type="dxa"/>
            <w:vAlign w:val="center"/>
          </w:tcPr>
          <w:p w14:paraId="7AB4C6D1" w14:textId="61502BE0"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t>Digital</w:t>
            </w:r>
          </w:p>
        </w:tc>
        <w:tc>
          <w:tcPr>
            <w:tcW w:w="2614" w:type="dxa"/>
            <w:vAlign w:val="center"/>
          </w:tcPr>
          <w:p w14:paraId="043C31E5" w14:textId="356018DD"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t>NMEA 2000 (CAN)</w:t>
            </w:r>
          </w:p>
        </w:tc>
      </w:tr>
      <w:tr w:rsidR="00134594" w14:paraId="6E32C73A" w14:textId="77777777" w:rsidTr="00E6084A">
        <w:tc>
          <w:tcPr>
            <w:cnfStyle w:val="001000000000" w:firstRow="0" w:lastRow="0" w:firstColumn="1" w:lastColumn="0" w:oddVBand="0" w:evenVBand="0" w:oddHBand="0" w:evenHBand="0" w:firstRowFirstColumn="0" w:firstRowLastColumn="0" w:lastRowFirstColumn="0" w:lastRowLastColumn="0"/>
            <w:tcW w:w="2614" w:type="dxa"/>
            <w:vAlign w:val="center"/>
          </w:tcPr>
          <w:p w14:paraId="49DA8C6E" w14:textId="77777777" w:rsidR="00134594" w:rsidRDefault="00134594" w:rsidP="00E47D99">
            <w:pPr>
              <w:jc w:val="center"/>
            </w:pPr>
            <w:r>
              <w:t>Pros</w:t>
            </w:r>
          </w:p>
        </w:tc>
        <w:tc>
          <w:tcPr>
            <w:tcW w:w="2614" w:type="dxa"/>
            <w:vAlign w:val="center"/>
          </w:tcPr>
          <w:p w14:paraId="17DE68BC" w14:textId="2B6BBFEA" w:rsidR="00134594" w:rsidRDefault="00134594" w:rsidP="00E6084A">
            <w:pPr>
              <w:jc w:val="center"/>
              <w:cnfStyle w:val="000000000000" w:firstRow="0" w:lastRow="0" w:firstColumn="0" w:lastColumn="0" w:oddVBand="0" w:evenVBand="0" w:oddHBand="0" w:evenHBand="0" w:firstRowFirstColumn="0" w:firstRowLastColumn="0" w:lastRowFirstColumn="0" w:lastRowLastColumn="0"/>
            </w:pPr>
            <w:r>
              <w:t xml:space="preserve">- </w:t>
            </w:r>
            <w:r w:rsidR="00E6084A">
              <w:t>16 wind directions</w:t>
            </w:r>
          </w:p>
          <w:p w14:paraId="168A341C" w14:textId="77777777" w:rsidR="00134594" w:rsidRDefault="00E6084A" w:rsidP="00E6084A">
            <w:pPr>
              <w:jc w:val="center"/>
              <w:cnfStyle w:val="000000000000" w:firstRow="0" w:lastRow="0" w:firstColumn="0" w:lastColumn="0" w:oddVBand="0" w:evenVBand="0" w:oddHBand="0" w:evenHBand="0" w:firstRowFirstColumn="0" w:firstRowLastColumn="0" w:lastRowFirstColumn="0" w:lastRowLastColumn="0"/>
              <w:rPr>
                <w:rFonts w:cstheme="minorHAnsi"/>
              </w:rPr>
            </w:pPr>
            <w:r>
              <w:t xml:space="preserve">- </w:t>
            </w:r>
            <w:r>
              <w:rPr>
                <w:rFonts w:cstheme="minorHAnsi"/>
              </w:rPr>
              <w:t>≤0.3m/s start-up wind speed</w:t>
            </w:r>
          </w:p>
          <w:p w14:paraId="6EA11083" w14:textId="087368EA" w:rsidR="00E6084A" w:rsidRDefault="00E6084A" w:rsidP="00E6084A">
            <w:pPr>
              <w:jc w:val="center"/>
              <w:cnfStyle w:val="000000000000" w:firstRow="0" w:lastRow="0" w:firstColumn="0" w:lastColumn="0" w:oddVBand="0" w:evenVBand="0" w:oddHBand="0" w:evenHBand="0" w:firstRowFirstColumn="0" w:firstRowLastColumn="0" w:lastRowFirstColumn="0" w:lastRowLastColumn="0"/>
            </w:pPr>
            <w:r>
              <w:t>- Fast response</w:t>
            </w:r>
          </w:p>
        </w:tc>
        <w:tc>
          <w:tcPr>
            <w:tcW w:w="2614" w:type="dxa"/>
            <w:vAlign w:val="center"/>
          </w:tcPr>
          <w:p w14:paraId="43FB2702" w14:textId="5781C83D" w:rsidR="00134594" w:rsidRDefault="00E6084A" w:rsidP="00E47D99">
            <w:pPr>
              <w:jc w:val="center"/>
              <w:cnfStyle w:val="000000000000" w:firstRow="0" w:lastRow="0" w:firstColumn="0" w:lastColumn="0" w:oddVBand="0" w:evenVBand="0" w:oddHBand="0" w:evenHBand="0" w:firstRowFirstColumn="0" w:firstRowLastColumn="0" w:lastRowFirstColumn="0" w:lastRowLastColumn="0"/>
            </w:pPr>
            <w:r>
              <w:t>- 0 -360</w:t>
            </w:r>
            <w:r>
              <w:rPr>
                <w:rFonts w:cstheme="minorHAnsi"/>
              </w:rPr>
              <w:t>°</w:t>
            </w:r>
          </w:p>
        </w:tc>
        <w:tc>
          <w:tcPr>
            <w:tcW w:w="2614" w:type="dxa"/>
            <w:vAlign w:val="center"/>
          </w:tcPr>
          <w:p w14:paraId="1CC22BCB" w14:textId="50429831" w:rsidR="00FF4B30" w:rsidRDefault="00FF4B30" w:rsidP="00E47D99">
            <w:pPr>
              <w:jc w:val="center"/>
              <w:cnfStyle w:val="000000000000" w:firstRow="0" w:lastRow="0" w:firstColumn="0" w:lastColumn="0" w:oddVBand="0" w:evenVBand="0" w:oddHBand="0" w:evenHBand="0" w:firstRowFirstColumn="0" w:firstRowLastColumn="0" w:lastRowFirstColumn="0" w:lastRowLastColumn="0"/>
            </w:pPr>
            <w:r>
              <w:t>- 0 to 359</w:t>
            </w:r>
            <w:r>
              <w:rPr>
                <w:rFonts w:cstheme="minorHAnsi"/>
              </w:rPr>
              <w:t>°</w:t>
            </w:r>
          </w:p>
          <w:p w14:paraId="2F4F1690" w14:textId="0FE69A82" w:rsidR="00FF4B30" w:rsidRDefault="00FF4B30" w:rsidP="00E47D99">
            <w:pPr>
              <w:jc w:val="center"/>
              <w:cnfStyle w:val="000000000000" w:firstRow="0" w:lastRow="0" w:firstColumn="0" w:lastColumn="0" w:oddVBand="0" w:evenVBand="0" w:oddHBand="0" w:evenHBand="0" w:firstRowFirstColumn="0" w:firstRowLastColumn="0" w:lastRowFirstColumn="0" w:lastRowLastColumn="0"/>
            </w:pPr>
            <w:r>
              <w:t>- 0 – 55m/s</w:t>
            </w:r>
          </w:p>
          <w:p w14:paraId="4F33DEB1" w14:textId="77777777" w:rsidR="00E65A83" w:rsidRDefault="00FF4B30" w:rsidP="00E47D99">
            <w:pPr>
              <w:jc w:val="center"/>
              <w:cnfStyle w:val="000000000000" w:firstRow="0" w:lastRow="0" w:firstColumn="0" w:lastColumn="0" w:oddVBand="0" w:evenVBand="0" w:oddHBand="0" w:evenHBand="0" w:firstRowFirstColumn="0" w:firstRowLastColumn="0" w:lastRowFirstColumn="0" w:lastRowLastColumn="0"/>
            </w:pPr>
            <w:r>
              <w:t>- IP66</w:t>
            </w:r>
          </w:p>
          <w:p w14:paraId="1E98FD1B" w14:textId="0535A67B" w:rsidR="00FF4B30" w:rsidRDefault="00FF4B30" w:rsidP="00E47D99">
            <w:pPr>
              <w:jc w:val="center"/>
              <w:cnfStyle w:val="000000000000" w:firstRow="0" w:lastRow="0" w:firstColumn="0" w:lastColumn="0" w:oddVBand="0" w:evenVBand="0" w:oddHBand="0" w:evenHBand="0" w:firstRowFirstColumn="0" w:firstRowLastColumn="0" w:lastRowFirstColumn="0" w:lastRowLastColumn="0"/>
            </w:pPr>
            <w:r>
              <w:t>- 27mA power consumption</w:t>
            </w:r>
          </w:p>
        </w:tc>
      </w:tr>
      <w:tr w:rsidR="00134594" w14:paraId="5CD593D6"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2D11F4C8" w14:textId="77777777" w:rsidR="00134594" w:rsidRDefault="00134594" w:rsidP="00E47D99">
            <w:pPr>
              <w:jc w:val="center"/>
            </w:pPr>
            <w:r>
              <w:t>Cons</w:t>
            </w:r>
          </w:p>
        </w:tc>
        <w:tc>
          <w:tcPr>
            <w:tcW w:w="2614" w:type="dxa"/>
            <w:vAlign w:val="center"/>
          </w:tcPr>
          <w:p w14:paraId="036E5143" w14:textId="2087E215" w:rsidR="00134594" w:rsidRDefault="00134594" w:rsidP="00E6084A">
            <w:pPr>
              <w:jc w:val="center"/>
              <w:cnfStyle w:val="000000000000" w:firstRow="0" w:lastRow="0" w:firstColumn="0" w:lastColumn="0" w:oddVBand="0" w:evenVBand="0" w:oddHBand="0" w:evenHBand="0" w:firstRowFirstColumn="0" w:firstRowLastColumn="0" w:lastRowFirstColumn="0" w:lastRowLastColumn="0"/>
            </w:pPr>
            <w:r>
              <w:t xml:space="preserve">- </w:t>
            </w:r>
            <w:r w:rsidR="00E6084A">
              <w:t>7 – 24VDC</w:t>
            </w:r>
          </w:p>
          <w:p w14:paraId="1EC6EE95" w14:textId="57D825F4" w:rsidR="00E6084A" w:rsidRDefault="00E6084A" w:rsidP="00E47D99">
            <w:pPr>
              <w:jc w:val="center"/>
              <w:cnfStyle w:val="000000000000" w:firstRow="0" w:lastRow="0" w:firstColumn="0" w:lastColumn="0" w:oddVBand="0" w:evenVBand="0" w:oddHBand="0" w:evenHBand="0" w:firstRowFirstColumn="0" w:firstRowLastColumn="0" w:lastRowFirstColumn="0" w:lastRowLastColumn="0"/>
            </w:pPr>
            <w:r>
              <w:t>- RS485</w:t>
            </w:r>
          </w:p>
        </w:tc>
        <w:tc>
          <w:tcPr>
            <w:tcW w:w="2614" w:type="dxa"/>
            <w:vAlign w:val="center"/>
          </w:tcPr>
          <w:p w14:paraId="01ED779A" w14:textId="28EC4CAA" w:rsidR="00E6084A" w:rsidRDefault="00E6084A" w:rsidP="00E47D99">
            <w:pPr>
              <w:jc w:val="center"/>
              <w:cnfStyle w:val="000000000000" w:firstRow="0" w:lastRow="0" w:firstColumn="0" w:lastColumn="0" w:oddVBand="0" w:evenVBand="0" w:oddHBand="0" w:evenHBand="0" w:firstRowFirstColumn="0" w:firstRowLastColumn="0" w:lastRowFirstColumn="0" w:lastRowLastColumn="0"/>
            </w:pPr>
            <w:r>
              <w:t>- Extremely expensive</w:t>
            </w:r>
          </w:p>
          <w:p w14:paraId="57CFF68C" w14:textId="4E8C92ED" w:rsidR="00134594" w:rsidRDefault="00134594"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E6084A">
              <w:t>12 – 24VDC</w:t>
            </w:r>
          </w:p>
          <w:p w14:paraId="50BB9D27" w14:textId="474C42AF" w:rsidR="00E6084A" w:rsidRDefault="00E6084A" w:rsidP="00E47D99">
            <w:pPr>
              <w:jc w:val="center"/>
              <w:cnfStyle w:val="000000000000" w:firstRow="0" w:lastRow="0" w:firstColumn="0" w:lastColumn="0" w:oddVBand="0" w:evenVBand="0" w:oddHBand="0" w:evenHBand="0" w:firstRowFirstColumn="0" w:firstRowLastColumn="0" w:lastRowFirstColumn="0" w:lastRowLastColumn="0"/>
            </w:pPr>
            <w:r>
              <w:t>- IP54</w:t>
            </w:r>
          </w:p>
        </w:tc>
        <w:tc>
          <w:tcPr>
            <w:tcW w:w="2614" w:type="dxa"/>
            <w:vAlign w:val="center"/>
          </w:tcPr>
          <w:p w14:paraId="75C47F44" w14:textId="77777777" w:rsidR="00134594" w:rsidRDefault="00FF4B30" w:rsidP="00E47D99">
            <w:pPr>
              <w:jc w:val="center"/>
              <w:cnfStyle w:val="000000000000" w:firstRow="0" w:lastRow="0" w:firstColumn="0" w:lastColumn="0" w:oddVBand="0" w:evenVBand="0" w:oddHBand="0" w:evenHBand="0" w:firstRowFirstColumn="0" w:firstRowLastColumn="0" w:lastRowFirstColumn="0" w:lastRowLastColumn="0"/>
            </w:pPr>
            <w:r>
              <w:t>- NMEA 2000 data interface gateway required</w:t>
            </w:r>
          </w:p>
          <w:p w14:paraId="59A9A96D" w14:textId="385A24AD" w:rsidR="00B21883" w:rsidRDefault="00B21883" w:rsidP="00E47D99">
            <w:pPr>
              <w:jc w:val="center"/>
              <w:cnfStyle w:val="000000000000" w:firstRow="0" w:lastRow="0" w:firstColumn="0" w:lastColumn="0" w:oddVBand="0" w:evenVBand="0" w:oddHBand="0" w:evenHBand="0" w:firstRowFirstColumn="0" w:firstRowLastColumn="0" w:lastRowFirstColumn="0" w:lastRowLastColumn="0"/>
            </w:pPr>
            <w:r>
              <w:t>- Expensive</w:t>
            </w:r>
          </w:p>
        </w:tc>
      </w:tr>
      <w:tr w:rsidR="00134594" w14:paraId="39068971"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08955F66" w14:textId="77777777" w:rsidR="00134594" w:rsidRDefault="00134594" w:rsidP="00E47D99">
            <w:pPr>
              <w:jc w:val="center"/>
            </w:pPr>
            <w:r>
              <w:t>Price (ex. VAT)</w:t>
            </w:r>
          </w:p>
        </w:tc>
        <w:tc>
          <w:tcPr>
            <w:tcW w:w="2614" w:type="dxa"/>
            <w:vAlign w:val="center"/>
          </w:tcPr>
          <w:p w14:paraId="657979AF" w14:textId="5E7752FE" w:rsidR="00134594" w:rsidRPr="008B37FE" w:rsidRDefault="00134594"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FF4B30">
              <w:rPr>
                <w:rFonts w:cstheme="minorHAnsi"/>
              </w:rPr>
              <w:t>35.99</w:t>
            </w:r>
          </w:p>
        </w:tc>
        <w:tc>
          <w:tcPr>
            <w:tcW w:w="2614" w:type="dxa"/>
            <w:vAlign w:val="center"/>
          </w:tcPr>
          <w:p w14:paraId="003E202B" w14:textId="1421E847" w:rsidR="00134594" w:rsidRDefault="00134594" w:rsidP="00E47D99">
            <w:pPr>
              <w:jc w:val="center"/>
              <w:cnfStyle w:val="000000000000" w:firstRow="0" w:lastRow="0" w:firstColumn="0" w:lastColumn="0" w:oddVBand="0" w:evenVBand="0" w:oddHBand="0" w:evenHBand="0" w:firstRowFirstColumn="0" w:firstRowLastColumn="0" w:lastRowFirstColumn="0" w:lastRowLastColumn="0"/>
            </w:pPr>
            <w:r>
              <w:t>£</w:t>
            </w:r>
            <w:r w:rsidR="00FF4B30">
              <w:t>1357.02</w:t>
            </w:r>
          </w:p>
        </w:tc>
        <w:tc>
          <w:tcPr>
            <w:tcW w:w="2614" w:type="dxa"/>
            <w:vAlign w:val="center"/>
          </w:tcPr>
          <w:p w14:paraId="6A64D32E" w14:textId="59398C9E" w:rsidR="00134594" w:rsidRDefault="00134594" w:rsidP="00E47D99">
            <w:pPr>
              <w:jc w:val="center"/>
              <w:cnfStyle w:val="000000000000" w:firstRow="0" w:lastRow="0" w:firstColumn="0" w:lastColumn="0" w:oddVBand="0" w:evenVBand="0" w:oddHBand="0" w:evenHBand="0" w:firstRowFirstColumn="0" w:firstRowLastColumn="0" w:lastRowFirstColumn="0" w:lastRowLastColumn="0"/>
            </w:pPr>
            <w:r>
              <w:t>£</w:t>
            </w:r>
            <w:r w:rsidR="00FF4B30">
              <w:t>199</w:t>
            </w:r>
          </w:p>
        </w:tc>
      </w:tr>
      <w:tr w:rsidR="00134594" w14:paraId="1DAA3B93"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4AD39455" w14:textId="77777777" w:rsidR="00134594" w:rsidRDefault="00134594" w:rsidP="00E47D99">
            <w:pPr>
              <w:jc w:val="center"/>
            </w:pPr>
            <w:r>
              <w:t>Webpage</w:t>
            </w:r>
          </w:p>
        </w:tc>
        <w:sdt>
          <w:sdtPr>
            <w:rPr>
              <w:rFonts w:cstheme="minorHAnsi"/>
              <w:color w:val="000000"/>
            </w:rPr>
            <w:tag w:val="MENDELEY_CITATION_v3_eyJjaXRhdGlvbklEIjoiTUVOREVMRVlfQ0lUQVRJT05fZmFhYWRlOTgtOTYwMC00ZjBhLWIwZjItYWFlOGQyZGZlZDU5IiwicHJvcGVydGllcyI6eyJub3RlSW5kZXgiOjB9LCJpc0VkaXRlZCI6ZmFsc2UsIm1hbnVhbE92ZXJyaWRlIjp7ImlzTWFudWFsbHlPdmVycmlkZGVuIjpmYWxzZSwiY2l0ZXByb2NUZXh0IjoiWzQzXSIsIm1hbnVhbE92ZXJyaWRlVGV4dCI6IiJ9LCJjaXRhdGlvbkl0ZW1zIjpbeyJpZCI6ImU2MGNmYmRhLTFlMjUtMzcyMS1hMmFhLTQ2ZDg0MmYwNTQzOCIsIml0ZW1EYXRhIjp7InR5cGUiOiJ3ZWJwYWdlIiwiaWQiOiJlNjBjZmJkYS0xZTI1LTM3MjEtYTJhYS00NmQ4NDJmMDU0MzgiLCJ0aXRsZSI6IlNFTjA0ODIgREZSb2JvdCB8IE1vdXNlciBVbml0ZWQgS2luZ2RvbSIsImFjY2Vzc2VkIjp7ImRhdGUtcGFydHMiOltbMjAyMywxMiwxMF1dfSwiVVJMIjoiaHR0cHM6Ly93d3cubW91c2VyLmNvLnVrL1Byb2R1Y3REZXRhaWwvREZSb2JvdC9TRU4wNDgyP3FzPXBCSk1EUHNLV2Ywc015S1c0ZExiZ1ElM0QlM0QiLCJjb250YWluZXItdGl0bGUtc2hvcnQiOiIifSwiaXNUZW1wb3JhcnkiOmZhbHNlfV19"/>
            <w:id w:val="1138534087"/>
            <w:placeholder>
              <w:docPart w:val="DefaultPlaceholder_-1854013440"/>
            </w:placeholder>
          </w:sdtPr>
          <w:sdtEndPr/>
          <w:sdtContent>
            <w:tc>
              <w:tcPr>
                <w:tcW w:w="2614" w:type="dxa"/>
                <w:vAlign w:val="center"/>
              </w:tcPr>
              <w:p w14:paraId="31EE6A61" w14:textId="6BEBDF3D" w:rsidR="00134594" w:rsidRPr="008B66B0"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[43]</w:t>
                </w:r>
              </w:p>
            </w:tc>
          </w:sdtContent>
        </w:sdt>
        <w:sdt>
          <w:sdtPr>
            <w:rPr>
              <w:color w:val="000000"/>
            </w:rPr>
            <w:tag w:val="MENDELEY_CITATION_v3_eyJjaXRhdGlvbklEIjoiTUVOREVMRVlfQ0lUQVRJT05fMzc1M2FmMWMtY2MxMi00ZWY3LTk2ZTMtMzg4MTRjMDI5ZTRiIiwicHJvcGVydGllcyI6eyJub3RlSW5kZXgiOjB9LCJpc0VkaXRlZCI6ZmFsc2UsIm1hbnVhbE92ZXJyaWRlIjp7ImlzTWFudWFsbHlPdmVycmlkZGVuIjpmYWxzZSwiY2l0ZXByb2NUZXh0IjoiWzQ0XSIsIm1hbnVhbE92ZXJyaWRlVGV4dCI6IiJ9LCJjaXRhdGlvbkl0ZW1zIjpbeyJpZCI6ImRhNjc1NDc1LTU0NGYtMzQzOC04NzUxLWYyMzBmNzc5Nzg5MSIsIml0ZW1EYXRhIjp7InR5cGUiOiJ3ZWJwYWdlIiwiaWQiOiJkYTY3NTQ3NS01NDRmLTM0MzgtODc1MS1mMjMwZjc3OTc4OTEiLCJ0aXRsZSI6IkRXU0REQUMxMyBDYXJsbyBHYXZhenppIHwgTW91c2VyIFVuaXRlZCBLaW5nZG9tIiwiYWNjZXNzZWQiOnsiZGF0ZS1wYXJ0cyI6W1syMDIzLDEyLDEwXV19LCJVUkwiOiJodHRwczovL3d3dy5tb3VzZXIuY28udWsvUHJvZHVjdERldGFpbC9DYXJsby1HYXZhenppL0RXU0REQUMxMz9xcz14WiUyRlAlMjUyQmE5eldxYjBFNWN1UnN3NW1nJTNEJTNEIiwiY29udGFpbmVyLXRpdGxlLXNob3J0IjoiIn0sImlzVGVtcG9yYXJ5IjpmYWxzZX1dfQ=="/>
            <w:id w:val="190812682"/>
            <w:placeholder>
              <w:docPart w:val="DefaultPlaceholder_-1854013440"/>
            </w:placeholder>
          </w:sdtPr>
          <w:sdtEndPr/>
          <w:sdtContent>
            <w:tc>
              <w:tcPr>
                <w:tcW w:w="2614" w:type="dxa"/>
                <w:vAlign w:val="center"/>
              </w:tcPr>
              <w:p w14:paraId="2273DB7D" w14:textId="598A8B68" w:rsidR="00134594"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[44]</w:t>
                </w:r>
              </w:p>
            </w:tc>
          </w:sdtContent>
        </w:sdt>
        <w:sdt>
          <w:sdtPr>
            <w:rPr>
              <w:color w:val="000000"/>
            </w:rPr>
            <w:tag w:val="MENDELEY_CITATION_v3_eyJjaXRhdGlvbklEIjoiTUVOREVMRVlfQ0lUQVRJT05fOWZmMzcyMzUtMTE3NC00NWI2LThlMGUtNDExZWYxYTZiZDRmIiwicHJvcGVydGllcyI6eyJub3RlSW5kZXgiOjB9LCJpc0VkaXRlZCI6ZmFsc2UsIm1hbnVhbE92ZXJyaWRlIjp7ImlzTWFudWFsbHlPdmVycmlkZGVuIjpmYWxzZSwiY2l0ZXByb2NUZXh0IjoiWzQ1XSIsIm1hbnVhbE92ZXJyaWRlVGV4dCI6IiJ9LCJjaXRhdGlvbkl0ZW1zIjpbeyJpZCI6IjNhZjEzOTA2LWFiY2UtM2QzOC05ZGJiLWE4ZDYzMTRkZmZhOCIsIml0ZW1EYXRhIjp7InR5cGUiOiJ3ZWJwYWdlIiwiaWQiOiIzYWYxMzkwNi1hYmNlLTNkMzgtOWRiYi1hOGQ2MzE0ZGZmYTgiLCJ0aXRsZSI6IlFLLUFTMDYgV2luZCBTZW5zb3Igd2l0aCBOTUVBIDAxODMgb3V0cHV0IiwiYWNjZXNzZWQiOnsiZGF0ZS1wYXJ0cyI6W1syMDIzLDEyLDEwXV19LCJVUkwiOiJodHRwczovL3d3dy5xdWFyay1lbGVjLmNvbS9wcm9kdWN0L2FzMDYtd2luZC1zZW5zb3IvP2N1cnJlbmN5PUdCUCZnY2xpZD1DandLQ0FpQTk4V3JCaEFZRWl3QTJXdmhPcV9MTmFzOTFqQ2F0d2dXUVhVRkFLaGZuZnItSGxTZlFEVVNhQkx4Vi1Hd3E1aWlaVkgxSXhvQ1Fha1FBdkRfQndFIiwiY29udGFpbmVyLXRpdGxlLXNob3J0IjoiIn0sImlzVGVtcG9yYXJ5IjpmYWxzZX1dfQ=="/>
            <w:id w:val="-1827040598"/>
            <w:placeholder>
              <w:docPart w:val="DefaultPlaceholder_-1854013440"/>
            </w:placeholder>
          </w:sdtPr>
          <w:sdtEndPr/>
          <w:sdtContent>
            <w:tc>
              <w:tcPr>
                <w:tcW w:w="2614" w:type="dxa"/>
                <w:vAlign w:val="center"/>
              </w:tcPr>
              <w:p w14:paraId="51B8127E" w14:textId="69B34D23" w:rsidR="00134594"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[45]</w:t>
                </w:r>
              </w:p>
            </w:tc>
          </w:sdtContent>
        </w:sdt>
      </w:tr>
      <w:tr w:rsidR="00134594" w14:paraId="274CADF7" w14:textId="77777777" w:rsidTr="00E47D99">
        <w:tc>
          <w:tcPr>
            <w:cnfStyle w:val="001000000000" w:firstRow="0" w:lastRow="0" w:firstColumn="1" w:lastColumn="0" w:oddVBand="0" w:evenVBand="0" w:oddHBand="0" w:evenHBand="0" w:firstRowFirstColumn="0" w:firstRowLastColumn="0" w:lastRowFirstColumn="0" w:lastRowLastColumn="0"/>
            <w:tcW w:w="2614" w:type="dxa"/>
            <w:vAlign w:val="center"/>
          </w:tcPr>
          <w:p w14:paraId="26BC3B0A" w14:textId="77777777" w:rsidR="00134594" w:rsidRDefault="00134594" w:rsidP="00E47D99">
            <w:pPr>
              <w:jc w:val="center"/>
            </w:pPr>
            <w:r>
              <w:t>Datasheet</w:t>
            </w:r>
          </w:p>
        </w:tc>
        <w:sdt>
          <w:sdtPr>
            <w:rPr>
              <w:rFonts w:cstheme="minorHAnsi"/>
              <w:color w:val="000000"/>
            </w:rPr>
            <w:tag w:val="MENDELEY_CITATION_v3_eyJjaXRhdGlvbklEIjoiTUVOREVMRVlfQ0lUQVRJT05fZmQzNjkzNTMtODNhOS00YWE2LWJjZTctOTg5MzEyYWVmMTBiIiwicHJvcGVydGllcyI6eyJub3RlSW5kZXgiOjB9LCJpc0VkaXRlZCI6ZmFsc2UsIm1hbnVhbE92ZXJyaWRlIjp7ImlzTWFudWFsbHlPdmVycmlkZGVuIjpmYWxzZSwiY2l0ZXByb2NUZXh0IjoiWzQ2XSIsIm1hbnVhbE92ZXJyaWRlVGV4dCI6IiJ9LCJjaXRhdGlvbkl0ZW1zIjpbeyJpZCI6ImZlZDAwZmE5LWVjOTItM2MwMi1iNmE4LTUwYjZiMzQ4MzBmZSIsIml0ZW1EYXRhIjp7InR5cGUiOiJhcnRpY2xlLWpvdXJuYWwiLCJpZCI6ImZlZDAwZmE5LWVjOTItM2MwMi1iNmE4LTUwYjZiMzQ4MzBmZSIsInRpdGxlIjoiUlM0ODUgV2luZCBEaXJlY3Rpb24gVHJhbnNtaXR0ZXIiLCJhY2Nlc3NlZCI6eyJkYXRlLXBhcnRzIjpbWzIwMjMsMTIsMTBdXX0sIlVSTCI6Imh0dHBzOi8vd3d3Lm1vdXNlci5jb20vbmV3L2Rmcm9ib3QvZGZyb2JvdC1yczQ4NS13aW5kLWRpcmVjdGlvbi10cmFuc21pdHRlci8iLCJhYnN0cmFjdCI6IkRlc2NyaXB0aW9uIEZlYXR1cmVzIEtpdCBDb250ZW50cyDigKIgSGlnaCBtZWFzdXJlbWVudCBhY2N1cmFjeSwgZmFzdCByZXNwb25zZSwgYW5kIGdvb2QgaW50ZXJjaGFuZ2VhYmlsaXR5IOKAoiBFYXN5IHRvIGluc3RhbGwgYW5kIG9wZXJhdGUg4oCiIEhpZ2ggc2Vuc2l0aXZpdHk6IOKAoiDiiaQwLjNtL3MgU3RhcnQtdXAgd2luZCBzcGVlZCDigKIgU3VpdGFibGUgZm9yIHZhcmlvdXMgaGFyc2ggZW52aXJvbm1lbnRzIGFuZCBoaWdoIHdpbmQgcmVzaXN0YW5jZSBTRU4wNDgyIFByb2R1Y3QgT3ZlcnZpZXcgMTAvMjgvMjAyMiBGb3IgdGhlIG1vc3QgdXAtdG8tZGF0ZSBpbmZvcm1hdGlvbiwgdmlzaXQgd3d3Lm1vdXNlci5jb20gb3IgdGhlIHN1cHBsaWVyJ3Mgd2Vic2l0ZS4g4oCiIDF4IFJTNDg1IFdpbmQgRGlyZWN0aW9uIFRyYW5zbWl0dGVyIOKAoiAxeCAyLjVtIFdpcmUgREZSb2JvdCBSUzQ4NSBXaW5kIERpcmVjdGlvbiBUcmFuc21pdHRlciBpcyBhIHByb2Zlc3Npb25hbCBtZXRlb3JvbG9naWNhbCBpbnN0cnVtZW50IHVzZWQgdG8gbWVhc3VyZSBob3Jpem9udGFsIHdpbmQgZGlyZWN0aW9uLiBUaGlzIHRyYW5zbWl0dGVyIGludGVncmF0ZXMgYSBoYWxsIHNlbnNvciBpbnNpZGUuIFRoZSBzaGVsbCBhbmQgd2VhdGhlciB2YW5lIGlzIG1hZGUgb2YgYWx1bWludW0gYWxsb3kgbWF0ZXJpYWwgYW5kIHVzZXMgc3BlY2lhbCBtb2xkIHByZWNpc2lvbiBkaWUgY2FzdGluZyBwcm9jZXNzLCBmZWF0dXJpbmcgc21hbGwgZGltZW5zaW9uIHRvbGVyYW5jZSBhbmQgaGlnaCBzdXJmYWNlIGFjY3VyYWN5LiBUaGUgUlM0ODUgd2luZCBkaXJlY3Rpb24gdHJhbnNtaXR0ZXIgaGFzIGEgcHJvdGVjdGVkIGludGVybmFsIGNpcmN1aXQgdGhhdCBwcm92aWRlcyB0aGUgc2Vuc29yIHdpdGggcHJvcGVydGllcyBvZiBoaWdoIHN0cmVuZ3RoLCB3ZWF0aGVyIHJlc2lzdGFuY2UsIGFudGktY29ycm9zaW9uLCBhbmQgd2F0ZXJwcm9vZi4gVGhlIGNhYmxlIGNvbm5lY3RvciBhZG9wdHMgYSBjb3Jyb3Npb24tcmVzaXN0YW50IG1pbGl0YXJ5IHBsdWcgdGhhdCBlbnN1cmVzIHRoZSBsb25nIHNlcnZpY2UgbGlmZSBvZiB0aGUgcHJvZHVjdC4gdGhlIFJTNDg1IHdpbmQgZGlyZWN0aW9uIHRyYW5zbWl0dGVyIHV0aWxpemVzIGEgbG93LWluZXJ0aWEgd2luZCB2YW5lIHRvIHNlbnNlIHRoZSB3aW5kIGRpcmVjdGlvbi4gV2hlbiB0aGUgd2luZCBkaXJlY3Rpb24gY2hhbmdlcywgdGhlIHRhaWwgd2luZyByb3RhdGVzIHRvIGRyaXZlIHRoZSBheGxlIG1hZ25ldCB0byByb3RhdGUgdGhyb3VnaCB0aGUgc2hhZnQsIHRoZXJlYnkgb2J0YWluaW5nIGFjY3VyYXRlIHdpbmQgZGlyZWN0aW9uIGluZm9ybWF0aW9uLiBUaGlzIHRyYW5zbWl0dGVyIGNhbiBkZXRlY3QgdGhlIDE2IGF6aW11dGhzJyBuYXR1cmFsIHdpbmQgZGlyZWN0aW9ucy4gVHlwaWNhbCBhcHBsaWNhdGlvbnMgaW5jbHVkZSBtZXRlb3JvbG9neSwgb2NlYW4sIGVudmlyb25tZW50LCBhaXJwb3J0cywgcG9ydHMsIGxhYm9yYXRvcmllcywgaW5kdXN0cnksIGFncmljdWx0dXJlLCBhbmQgdHJhbnNwb3J0YXRpb24uIiwiY29udGFpbmVyLXRpdGxlLXNob3J0IjoiIn0sImlzVGVtcG9yYXJ5IjpmYWxzZX1dfQ=="/>
            <w:id w:val="-1360201315"/>
            <w:placeholder>
              <w:docPart w:val="DefaultPlaceholder_-1854013440"/>
            </w:placeholder>
          </w:sdtPr>
          <w:sdtEndPr/>
          <w:sdtContent>
            <w:tc>
              <w:tcPr>
                <w:tcW w:w="2614" w:type="dxa"/>
                <w:vAlign w:val="center"/>
              </w:tcPr>
              <w:p w14:paraId="1E31B0CC" w14:textId="2249F148" w:rsidR="00134594"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[46]</w:t>
                </w:r>
              </w:p>
            </w:tc>
          </w:sdtContent>
        </w:sdt>
        <w:sdt>
          <w:sdtPr>
            <w:rPr>
              <w:color w:val="000000"/>
            </w:rPr>
            <w:tag w:val="MENDELEY_CITATION_v3_eyJjaXRhdGlvbklEIjoiTUVOREVMRVlfQ0lUQVRJT05fZDk4MDE4NTgtNjhmNS00NTg3LTkxNjYtNDA3NWY0NzNkZjQzIiwicHJvcGVydGllcyI6eyJub3RlSW5kZXgiOjB9LCJpc0VkaXRlZCI6ZmFsc2UsIm1hbnVhbE92ZXJyaWRlIjp7ImlzTWFudWFsbHlPdmVycmlkZGVuIjpmYWxzZSwiY2l0ZXByb2NUZXh0IjoiWzQ3XSIsIm1hbnVhbE92ZXJyaWRlVGV4dCI6IiJ9LCJjaXRhdGlvbkl0ZW1zIjpbeyJpZCI6IjNlYjNmYjRhLWNkNTAtMzQ3Mi1hZGNhLTZkNDRjMTNhYzI0YyIsIml0ZW1EYXRhIjp7InR5cGUiOiJhcnRpY2xlLWpvdXJuYWwiLCJpZCI6IjNlYjNmYjRhLWNkNTAtMzQ3Mi1hZGNhLTZkNDRjMTNhYzI0YyIsInRpdGxlIjoiV2luZCBWYW5lIERXUy1ELURBQzEzIiwiY29udGFpbmVyLXRpdGxlIjoiQ2FybG8gR2F2YXp6aSIsImFjY2Vzc2VkIjp7ImRhdGUtcGFydHMiOltbMjAyMywxMiwxMF1dfX0sImlzVGVtcG9yYXJ5IjpmYWxzZX1dfQ=="/>
            <w:id w:val="-393968604"/>
            <w:placeholder>
              <w:docPart w:val="DefaultPlaceholder_-1854013440"/>
            </w:placeholder>
          </w:sdtPr>
          <w:sdtEndPr/>
          <w:sdtContent>
            <w:tc>
              <w:tcPr>
                <w:tcW w:w="2614" w:type="dxa"/>
                <w:vAlign w:val="center"/>
              </w:tcPr>
              <w:p w14:paraId="7358447E" w14:textId="3B083BAD" w:rsidR="00134594"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[47]</w:t>
                </w:r>
              </w:p>
            </w:tc>
          </w:sdtContent>
        </w:sdt>
        <w:sdt>
          <w:sdtPr>
            <w:rPr>
              <w:color w:val="000000"/>
            </w:rPr>
            <w:tag w:val="MENDELEY_CITATION_v3_eyJjaXRhdGlvbklEIjoiTUVOREVMRVlfQ0lUQVRJT05fZjk3MTVlZjktZDNjNi00ZTE5LTk0NGUtZGM2MzIwNGQ0NzE2IiwicHJvcGVydGllcyI6eyJub3RlSW5kZXgiOjB9LCJpc0VkaXRlZCI6ZmFsc2UsIm1hbnVhbE92ZXJyaWRlIjp7ImlzTWFudWFsbHlPdmVycmlkZGVuIjpmYWxzZSwiY2l0ZXByb2NUZXh0IjoiWzQ4XSIsIm1hbnVhbE92ZXJyaWRlVGV4dCI6IiJ9LCJjaXRhdGlvbkl0ZW1zIjpbeyJpZCI6IjAzMDlmYjNjLWU4M2QtM2ExNy1iYjI4LTllYzgwZjBjODEyYSIsIml0ZW1EYXRhIjp7InR5cGUiOiJhcnRpY2xlLWpvdXJuYWwiLCJpZCI6IjAzMDlmYjNjLWU4M2QtM2ExNy1iYjI4LTllYzgwZjBjODEyYSIsInRpdGxlIjoiUUstQVMwNiBNYW51YWwgUUstQVMwNiBNYW51YWwgTk1FQSAwMTgzIFdpbmQgU2Vuc29yIChBbmVtb21ldGVyKSIsImFjY2Vzc2VkIjp7ImRhdGUtcGFydHMiOltbMjAyMywxMiwxMF1dfSwiYWJzdHJhY3QiOiJGZWF0dXJlcyDvgp8gSGlnaGx5IGFjY3VyYXRlIG1lYXN1cmVtZW50IG9mIHdpbmQgc3BlZWQgYW5kIGRpcmVjdGlvbiDvgp8gTWVhc3VyZW1lbnQgcmFuZ2U6IHNwZWVkIGZyb20gMCB0byAxMDcga25vdHMgKDAgdG8gNTVtL3NlYyksIGRpcmVjdGlvbiBmcm9tIDAgdG8gMzU5wrAg74KfIFdhdGVycHJvb2YgZW5jbG9zdXJlIChJUDY2IHJhdGluZykg74KfIERlc2lnbmVkIGZvciBoYXJzaCBjb25kaXRpb25zIO+CnyBQcmUtY2FsaWJyYXRlZCBhbmQgY29uZmlndXJlZCDvgp8gUXVpY2sgYW5kIHNpbXBsZSBpbnN0YWxsYXRpb24g74KfIERhdGEgb3V0cHV0IGluIE5NRUEgMDE4MyBNV1Ygc2VudGVuY2UgZm9ybWF0IChhbHNvIHN1cHBvcnRzIFZXUiBmcm9tIDEgc3QgSnVuZSAyMDIzKSDvgp8gTk1FQSAyMDAwIGRhdGEgaW50ZXJmYWNlIChBUzAxIE5NRUEgMjAwMCBnYXRld2F5IHJlcXVpcmVkLCBub3QgaW5jbHVkZWQgaW4gdGhlIGJveCkg74KfIFJvYnVzdCBmaXhpbmcgYnJhY2tldCDvgp8gTG93IHBvd2VyIGNvbnN1bXB0aW9uICgyN21BKSDvgp8gUmUtY2FsaWJyYXRpb24gcG9zc2libGUgaWYgcmVxdWlyZWQgUUstQVMwNiBNYW51YWwgViAxLjEgMiBvZiAxMSAyMDIzIiwiY29udGFpbmVyLXRpdGxlLXNob3J0IjoiIn0sImlzVGVtcG9yYXJ5IjpmYWxzZX1dfQ=="/>
            <w:id w:val="-522326861"/>
            <w:placeholder>
              <w:docPart w:val="DefaultPlaceholder_-1854013440"/>
            </w:placeholder>
          </w:sdtPr>
          <w:sdtEndPr/>
          <w:sdtContent>
            <w:tc>
              <w:tcPr>
                <w:tcW w:w="2614" w:type="dxa"/>
                <w:vAlign w:val="center"/>
              </w:tcPr>
              <w:p w14:paraId="1C48936E" w14:textId="2580F578" w:rsidR="00134594"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[48]</w:t>
                </w:r>
              </w:p>
            </w:tc>
          </w:sdtContent>
        </w:sdt>
      </w:tr>
      <w:bookmarkEnd w:id="28"/>
    </w:tbl>
    <w:p w14:paraId="4D76673E" w14:textId="5C08ED7B" w:rsidR="009806CE" w:rsidRDefault="009806CE" w:rsidP="003E7D3C"/>
    <w:p w14:paraId="5D8B7EE5" w14:textId="3E3873B5" w:rsidR="005140A4" w:rsidRDefault="005140A4" w:rsidP="003E7D3C"/>
    <w:p w14:paraId="16BBAEC3" w14:textId="2B15C3BA" w:rsidR="005140A4" w:rsidRDefault="005140A4" w:rsidP="003E7D3C"/>
    <w:p w14:paraId="7D026FE3" w14:textId="7790B1BA" w:rsidR="005140A4" w:rsidRDefault="005140A4" w:rsidP="003E7D3C"/>
    <w:p w14:paraId="04FF23B6" w14:textId="7AADF7DA" w:rsidR="005140A4" w:rsidRDefault="005140A4" w:rsidP="003E7D3C"/>
    <w:p w14:paraId="7F0A51A4" w14:textId="7BC73AAB" w:rsidR="005140A4" w:rsidRDefault="005140A4" w:rsidP="003E7D3C"/>
    <w:p w14:paraId="2522A0F1" w14:textId="30A54187" w:rsidR="005140A4" w:rsidRDefault="005140A4" w:rsidP="003E7D3C"/>
    <w:p w14:paraId="4ECFB028" w14:textId="11C6562C" w:rsidR="005140A4" w:rsidRDefault="005140A4" w:rsidP="003E7D3C"/>
    <w:p w14:paraId="00E496BA" w14:textId="022594A3" w:rsidR="005140A4" w:rsidRDefault="005140A4" w:rsidP="003E7D3C"/>
    <w:p w14:paraId="76C3ED01" w14:textId="1B77A8B7" w:rsidR="005140A4" w:rsidRDefault="005140A4" w:rsidP="003E7D3C"/>
    <w:p w14:paraId="58903F09" w14:textId="43575313" w:rsidR="005140A4" w:rsidRDefault="005140A4" w:rsidP="003E7D3C"/>
    <w:p w14:paraId="081AE968" w14:textId="57BAF006" w:rsidR="005140A4" w:rsidRDefault="005140A4" w:rsidP="003E7D3C"/>
    <w:p w14:paraId="3996EE5F" w14:textId="19630C90" w:rsidR="005140A4" w:rsidRDefault="005140A4" w:rsidP="003E7D3C"/>
    <w:p w14:paraId="07E5BFE4" w14:textId="77777777" w:rsidR="005140A4" w:rsidRPr="009806CE" w:rsidRDefault="005140A4" w:rsidP="003E7D3C"/>
    <w:p w14:paraId="668BF17D" w14:textId="08E3BF9E" w:rsidR="008463EF" w:rsidRDefault="008463EF" w:rsidP="00816D9C">
      <w:pPr>
        <w:pStyle w:val="Heading3"/>
      </w:pPr>
      <w:bookmarkStart w:id="29" w:name="_Toc155861745"/>
      <w:r>
        <w:lastRenderedPageBreak/>
        <w:t xml:space="preserve">Airborne </w:t>
      </w:r>
      <w:r w:rsidR="00E222E6">
        <w:t>P</w:t>
      </w:r>
      <w:r>
        <w:t xml:space="preserve">article </w:t>
      </w:r>
      <w:r w:rsidR="00E222E6">
        <w:t>C</w:t>
      </w:r>
      <w:r>
        <w:t>ount</w:t>
      </w:r>
      <w:r w:rsidR="00E222E6">
        <w:t xml:space="preserve"> and VOC Sensor</w:t>
      </w:r>
      <w:bookmarkEnd w:id="29"/>
    </w:p>
    <w:p w14:paraId="01FC26A6" w14:textId="67456402" w:rsidR="00982FDC" w:rsidRDefault="00237E87" w:rsidP="003E7D3C">
      <w:r>
        <w:t xml:space="preserve">Having </w:t>
      </w:r>
      <w:r w:rsidR="00365E68">
        <w:t xml:space="preserve">initially compared </w:t>
      </w:r>
      <w:r w:rsidR="005140A4">
        <w:t>stand-alone</w:t>
      </w:r>
      <w:r w:rsidR="00365E68">
        <w:t xml:space="preserve"> airborne particle count sensors in </w:t>
      </w:r>
      <w:r w:rsidR="00365E68">
        <w:fldChar w:fldCharType="begin"/>
      </w:r>
      <w:r w:rsidR="00365E68">
        <w:instrText xml:space="preserve"> REF _Ref153131635 \h </w:instrText>
      </w:r>
      <w:r w:rsidR="00365E68">
        <w:fldChar w:fldCharType="separate"/>
      </w:r>
      <w:r w:rsidR="0092592C">
        <w:t xml:space="preserve">Table </w:t>
      </w:r>
      <w:r w:rsidR="0092592C">
        <w:rPr>
          <w:noProof/>
        </w:rPr>
        <w:t>10</w:t>
      </w:r>
      <w:r w:rsidR="00365E68">
        <w:fldChar w:fldCharType="end"/>
      </w:r>
      <w:r w:rsidR="00365E68">
        <w:t xml:space="preserve"> below, a sensor was located, that could provide VOC levels and airborne particle count </w:t>
      </w:r>
      <w:r w:rsidR="005D5F09">
        <w:t>using</w:t>
      </w:r>
      <w:r w:rsidR="005140A4">
        <w:t xml:space="preserve"> I2C protocol, with its own</w:t>
      </w:r>
      <w:r w:rsidR="00365E68">
        <w:t xml:space="preserve"> </w:t>
      </w:r>
      <w:r w:rsidR="0092592C">
        <w:t>built-in</w:t>
      </w:r>
      <w:r w:rsidR="005140A4">
        <w:t xml:space="preserve"> </w:t>
      </w:r>
      <w:r w:rsidR="00365E68">
        <w:t xml:space="preserve">fan to provide sufficient airflow for measurement. The </w:t>
      </w:r>
      <w:r w:rsidR="0092592C">
        <w:t>sensor</w:t>
      </w:r>
      <w:r w:rsidR="00365E68">
        <w:t xml:space="preserve"> is also relatively cheap at £23.07 and will therefore prov</w:t>
      </w:r>
      <w:r w:rsidR="00BB5DDA">
        <w:t>e to be</w:t>
      </w:r>
      <w:r w:rsidR="00365E68">
        <w:t xml:space="preserve"> very cost effective as it can provide two measurement variables in one complete unit.</w:t>
      </w:r>
      <w:r w:rsidR="00597083">
        <w:t xml:space="preserve"> The raw signal of the VOC pixel is processed by an internal microcontroller to provide a VOC index which describes the current VOC status in a space, relative to the sensor’s past 24 hours history</w:t>
      </w:r>
      <w:r w:rsidR="002E2804">
        <w:t xml:space="preserve"> </w:t>
      </w:r>
      <w:sdt>
        <w:sdtPr>
          <w:rPr>
            <w:color w:val="000000"/>
          </w:rPr>
          <w:tag w:val="MENDELEY_CITATION_v3_eyJjaXRhdGlvbklEIjoiTUVOREVMRVlfQ0lUQVRJT05fMTc4Y2JiMjQtZDA0NS00ZjBkLWFiYjAtODY3NWZhODQyYjliIiwicHJvcGVydGllcyI6eyJub3RlSW5kZXgiOjB9LCJpc0VkaXRlZCI6ZmFsc2UsIm1hbnVhbE92ZXJyaWRlIjp7ImlzTWFudWFsbHlPdmVycmlkZGVuIjpmYWxzZSwiY2l0ZXByb2NUZXh0IjoiWzQ5XSIsIm1hbnVhbE92ZXJyaWRlVGV4dCI6IiJ9LCJjaXRhdGlvbkl0ZW1zIjpbeyJpZCI6IjBiN2RmMTBmLWRjYzEtM2FlZi04MmQyLWExYmY2MDdjYTg3NyIsIml0ZW1EYXRhIjp7InR5cGUiOiJ3ZWJwYWdlIiwiaWQiOiIwYjdkZjEwZi1kY2MxLTNhZWYtODJkMi1hMWJmNjA3Y2E4NzciLCJ0aXRsZSI6IldoYXQgaXMgU2Vuc2lyaW9u4oCZcyBWT0MgSW5kZXg/IiwiYWNjZXNzZWQiOnsiZGF0ZS1wYXJ0cyI6W1syMDIzLDEyLDEwXV19LCJVUkwiOiJodHRwczovL3NlbnNpcmlvbi5jb20vbWVkaWEvZG9jdW1lbnRzLzAyMjMyOTYzLzYyOTRFMDQzL0luZm9fTm90ZV9WT0NfSW5kZXgucGRmIiwiY29udGFpbmVyLXRpdGxlLXNob3J0IjoiIn0sImlzVGVtcG9yYXJ5IjpmYWxzZX1dfQ=="/>
          <w:id w:val="-566342071"/>
          <w:placeholder>
            <w:docPart w:val="DefaultPlaceholder_-1854013440"/>
          </w:placeholder>
        </w:sdtPr>
        <w:sdtEndPr/>
        <w:sdtContent>
          <w:r w:rsidR="003467A2" w:rsidRPr="003467A2">
            <w:rPr>
              <w:color w:val="000000"/>
            </w:rPr>
            <w:t>[49]</w:t>
          </w:r>
        </w:sdtContent>
      </w:sdt>
      <w:r w:rsidR="002E2804">
        <w:rPr>
          <w:color w:val="000000"/>
        </w:rPr>
        <w:t>.</w:t>
      </w:r>
      <w:r w:rsidR="005140A4">
        <w:rPr>
          <w:color w:val="000000"/>
        </w:rPr>
        <w:t xml:space="preserve"> </w:t>
      </w:r>
      <w:r w:rsidR="005140A4" w:rsidRPr="005140A4">
        <w:t>This could be situated in a separate box with holes in to allow circulation of air</w:t>
      </w:r>
      <w:r w:rsidR="005140A4">
        <w:t>.</w:t>
      </w:r>
    </w:p>
    <w:p w14:paraId="60C7F299" w14:textId="06B5B76E" w:rsidR="00DB22A6" w:rsidRDefault="00DB22A6" w:rsidP="00DB22A6">
      <w:pPr>
        <w:pStyle w:val="Caption"/>
        <w:keepNext/>
        <w:jc w:val="center"/>
      </w:pPr>
      <w:bookmarkStart w:id="30" w:name="_Ref153131635"/>
      <w:r>
        <w:t xml:space="preserve">Table </w:t>
      </w:r>
      <w:fldSimple w:instr=" SEQ Table \* ARABIC ">
        <w:r w:rsidR="0092592C">
          <w:rPr>
            <w:noProof/>
          </w:rPr>
          <w:t>10</w:t>
        </w:r>
      </w:fldSimple>
      <w:bookmarkEnd w:id="30"/>
      <w:r>
        <w:t xml:space="preserve"> - Airborne Particle Count Sensor Comparison</w:t>
      </w:r>
    </w:p>
    <w:tbl>
      <w:tblPr>
        <w:tblStyle w:val="GridTable1Light-Accent1"/>
        <w:tblW w:w="0" w:type="auto"/>
        <w:tblLook w:val="04A0" w:firstRow="1" w:lastRow="0" w:firstColumn="1" w:lastColumn="0" w:noHBand="0" w:noVBand="1"/>
      </w:tblPr>
      <w:tblGrid>
        <w:gridCol w:w="2586"/>
        <w:gridCol w:w="2605"/>
        <w:gridCol w:w="2609"/>
        <w:gridCol w:w="2656"/>
      </w:tblGrid>
      <w:tr w:rsidR="005431ED" w14:paraId="0B3E9BD1" w14:textId="77777777" w:rsidTr="00AF40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Merge w:val="restart"/>
            <w:vAlign w:val="center"/>
          </w:tcPr>
          <w:p w14:paraId="0B0C1711" w14:textId="77777777" w:rsidR="00DB22A6" w:rsidRDefault="00DB22A6" w:rsidP="00E47D99">
            <w:pPr>
              <w:jc w:val="center"/>
            </w:pPr>
            <w:r>
              <w:t>Sensor</w:t>
            </w:r>
          </w:p>
        </w:tc>
        <w:tc>
          <w:tcPr>
            <w:tcW w:w="2605" w:type="dxa"/>
            <w:vAlign w:val="center"/>
          </w:tcPr>
          <w:p w14:paraId="69DDA789" w14:textId="3D610529" w:rsidR="00DB22A6" w:rsidRDefault="003927C9" w:rsidP="00E47D99">
            <w:pPr>
              <w:jc w:val="center"/>
              <w:cnfStyle w:val="100000000000" w:firstRow="1" w:lastRow="0" w:firstColumn="0" w:lastColumn="0" w:oddVBand="0" w:evenVBand="0" w:oddHBand="0" w:evenHBand="0" w:firstRowFirstColumn="0" w:firstRowLastColumn="0" w:lastRowFirstColumn="0" w:lastRowLastColumn="0"/>
            </w:pPr>
            <w:r>
              <w:t xml:space="preserve">Sensirion SEN54-SDN-T </w:t>
            </w:r>
            <w:r w:rsidR="008F17F0">
              <w:t xml:space="preserve">Particulate Matter and VOC </w:t>
            </w:r>
            <w:r w:rsidR="005431ED">
              <w:t>Air Quality Sensor</w:t>
            </w:r>
          </w:p>
        </w:tc>
        <w:tc>
          <w:tcPr>
            <w:tcW w:w="2609" w:type="dxa"/>
            <w:vAlign w:val="center"/>
          </w:tcPr>
          <w:p w14:paraId="77713418" w14:textId="414EB18E" w:rsidR="00DB22A6" w:rsidRDefault="003927C9" w:rsidP="00E47D99">
            <w:pPr>
              <w:jc w:val="center"/>
              <w:cnfStyle w:val="100000000000" w:firstRow="1" w:lastRow="0" w:firstColumn="0" w:lastColumn="0" w:oddVBand="0" w:evenVBand="0" w:oddHBand="0" w:evenHBand="0" w:firstRowFirstColumn="0" w:firstRowLastColumn="0" w:lastRowFirstColumn="0" w:lastRowLastColumn="0"/>
            </w:pPr>
            <w:r>
              <w:t xml:space="preserve">TERA </w:t>
            </w:r>
            <w:r w:rsidR="00023346">
              <w:t xml:space="preserve">Optical </w:t>
            </w:r>
            <w:r>
              <w:t>Particulate Matter</w:t>
            </w:r>
            <w:r w:rsidR="005431ED">
              <w:t xml:space="preserve"> Sensor</w:t>
            </w:r>
          </w:p>
        </w:tc>
        <w:tc>
          <w:tcPr>
            <w:tcW w:w="2656" w:type="dxa"/>
            <w:vAlign w:val="center"/>
          </w:tcPr>
          <w:p w14:paraId="22E07AA7" w14:textId="77777777" w:rsidR="003927C9" w:rsidRDefault="003927C9" w:rsidP="00E47D99">
            <w:pPr>
              <w:jc w:val="center"/>
              <w:cnfStyle w:val="100000000000" w:firstRow="1" w:lastRow="0" w:firstColumn="0" w:lastColumn="0" w:oddVBand="0" w:evenVBand="0" w:oddHBand="0" w:evenHBand="0" w:firstRowFirstColumn="0" w:firstRowLastColumn="0" w:lastRowFirstColumn="0" w:lastRowLastColumn="0"/>
              <w:rPr>
                <w:b w:val="0"/>
                <w:bCs w:val="0"/>
              </w:rPr>
            </w:pPr>
            <w:r>
              <w:t>Omron B5W-LD0101-1</w:t>
            </w:r>
          </w:p>
          <w:p w14:paraId="4CE86A30" w14:textId="3E0A0EA4" w:rsidR="00DB22A6" w:rsidRDefault="00023346" w:rsidP="00E47D99">
            <w:pPr>
              <w:jc w:val="center"/>
              <w:cnfStyle w:val="100000000000" w:firstRow="1" w:lastRow="0" w:firstColumn="0" w:lastColumn="0" w:oddVBand="0" w:evenVBand="0" w:oddHBand="0" w:evenHBand="0" w:firstRowFirstColumn="0" w:firstRowLastColumn="0" w:lastRowFirstColumn="0" w:lastRowLastColumn="0"/>
            </w:pPr>
            <w:r>
              <w:t xml:space="preserve"> </w:t>
            </w:r>
            <w:r w:rsidR="005431ED">
              <w:t>Air Quality Sensor</w:t>
            </w:r>
          </w:p>
        </w:tc>
      </w:tr>
      <w:tr w:rsidR="005431ED" w14:paraId="0F0C017B" w14:textId="77777777" w:rsidTr="00AF40EB">
        <w:tc>
          <w:tcPr>
            <w:cnfStyle w:val="001000000000" w:firstRow="0" w:lastRow="0" w:firstColumn="1" w:lastColumn="0" w:oddVBand="0" w:evenVBand="0" w:oddHBand="0" w:evenHBand="0" w:firstRowFirstColumn="0" w:firstRowLastColumn="0" w:lastRowFirstColumn="0" w:lastRowLastColumn="0"/>
            <w:tcW w:w="2586" w:type="dxa"/>
            <w:vMerge/>
            <w:vAlign w:val="center"/>
          </w:tcPr>
          <w:p w14:paraId="7BEC555F" w14:textId="77777777" w:rsidR="00DB22A6" w:rsidRDefault="00DB22A6" w:rsidP="00E47D99">
            <w:pPr>
              <w:jc w:val="center"/>
            </w:pPr>
          </w:p>
        </w:tc>
        <w:tc>
          <w:tcPr>
            <w:tcW w:w="2605" w:type="dxa"/>
            <w:vAlign w:val="center"/>
          </w:tcPr>
          <w:p w14:paraId="34942369" w14:textId="4AB02AF2" w:rsidR="00DB22A6" w:rsidRDefault="005431ED"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5EEB5A80" wp14:editId="22E00112">
                  <wp:extent cx="1219200" cy="1219200"/>
                  <wp:effectExtent l="0" t="0" r="0" b="0"/>
                  <wp:docPr id="119204234" name="Picture 7" descr="Sensirion SEN54-SDN-T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nsirion SEN54-SDN-T Enlarged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21226" cy="1221226"/>
                          </a:xfrm>
                          <a:prstGeom prst="rect">
                            <a:avLst/>
                          </a:prstGeom>
                          <a:noFill/>
                          <a:ln>
                            <a:noFill/>
                          </a:ln>
                        </pic:spPr>
                      </pic:pic>
                    </a:graphicData>
                  </a:graphic>
                </wp:inline>
              </w:drawing>
            </w:r>
          </w:p>
        </w:tc>
        <w:tc>
          <w:tcPr>
            <w:tcW w:w="2609" w:type="dxa"/>
            <w:vAlign w:val="center"/>
          </w:tcPr>
          <w:p w14:paraId="321F3D66" w14:textId="67991C83" w:rsidR="00DB22A6" w:rsidRDefault="005431ED" w:rsidP="00E47D99">
            <w:pPr>
              <w:jc w:val="center"/>
              <w:cnfStyle w:val="000000000000" w:firstRow="0" w:lastRow="0" w:firstColumn="0" w:lastColumn="0" w:oddVBand="0" w:evenVBand="0" w:oddHBand="0" w:evenHBand="0" w:firstRowFirstColumn="0" w:firstRowLastColumn="0" w:lastRowFirstColumn="0" w:lastRowLastColumn="0"/>
            </w:pPr>
            <w:r w:rsidRPr="005431ED">
              <w:rPr>
                <w:noProof/>
                <w:lang w:val="en-US"/>
              </w:rPr>
              <w:drawing>
                <wp:inline distT="0" distB="0" distL="0" distR="0" wp14:anchorId="77E7C938" wp14:editId="171A8768">
                  <wp:extent cx="1337733" cy="1129398"/>
                  <wp:effectExtent l="0" t="0" r="0" b="0"/>
                  <wp:docPr id="167794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46012" name=""/>
                          <pic:cNvPicPr/>
                        </pic:nvPicPr>
                        <pic:blipFill>
                          <a:blip r:embed="rId38"/>
                          <a:stretch>
                            <a:fillRect/>
                          </a:stretch>
                        </pic:blipFill>
                        <pic:spPr>
                          <a:xfrm>
                            <a:off x="0" y="0"/>
                            <a:ext cx="1346854" cy="1137099"/>
                          </a:xfrm>
                          <a:prstGeom prst="rect">
                            <a:avLst/>
                          </a:prstGeom>
                        </pic:spPr>
                      </pic:pic>
                    </a:graphicData>
                  </a:graphic>
                </wp:inline>
              </w:drawing>
            </w:r>
          </w:p>
        </w:tc>
        <w:tc>
          <w:tcPr>
            <w:tcW w:w="2656" w:type="dxa"/>
            <w:vAlign w:val="center"/>
          </w:tcPr>
          <w:p w14:paraId="73834C1E" w14:textId="391D06F3" w:rsidR="00DB22A6" w:rsidRDefault="005431ED" w:rsidP="00E47D99">
            <w:pPr>
              <w:jc w:val="center"/>
              <w:cnfStyle w:val="000000000000" w:firstRow="0" w:lastRow="0" w:firstColumn="0" w:lastColumn="0" w:oddVBand="0" w:evenVBand="0" w:oddHBand="0" w:evenHBand="0" w:firstRowFirstColumn="0" w:firstRowLastColumn="0" w:lastRowFirstColumn="0" w:lastRowLastColumn="0"/>
            </w:pPr>
            <w:r w:rsidRPr="005431ED">
              <w:rPr>
                <w:noProof/>
                <w:lang w:val="en-US"/>
              </w:rPr>
              <w:drawing>
                <wp:inline distT="0" distB="0" distL="0" distR="0" wp14:anchorId="29A06BF9" wp14:editId="6C1367F7">
                  <wp:extent cx="1549400" cy="1138825"/>
                  <wp:effectExtent l="0" t="0" r="0" b="4445"/>
                  <wp:docPr id="1255930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0071" name=""/>
                          <pic:cNvPicPr/>
                        </pic:nvPicPr>
                        <pic:blipFill>
                          <a:blip r:embed="rId39"/>
                          <a:stretch>
                            <a:fillRect/>
                          </a:stretch>
                        </pic:blipFill>
                        <pic:spPr>
                          <a:xfrm>
                            <a:off x="0" y="0"/>
                            <a:ext cx="1555577" cy="1143365"/>
                          </a:xfrm>
                          <a:prstGeom prst="rect">
                            <a:avLst/>
                          </a:prstGeom>
                        </pic:spPr>
                      </pic:pic>
                    </a:graphicData>
                  </a:graphic>
                </wp:inline>
              </w:drawing>
            </w:r>
          </w:p>
        </w:tc>
      </w:tr>
      <w:tr w:rsidR="005431ED" w14:paraId="032A7951" w14:textId="77777777" w:rsidTr="00AF40EB">
        <w:tc>
          <w:tcPr>
            <w:cnfStyle w:val="001000000000" w:firstRow="0" w:lastRow="0" w:firstColumn="1" w:lastColumn="0" w:oddVBand="0" w:evenVBand="0" w:oddHBand="0" w:evenHBand="0" w:firstRowFirstColumn="0" w:firstRowLastColumn="0" w:lastRowFirstColumn="0" w:lastRowLastColumn="0"/>
            <w:tcW w:w="2586" w:type="dxa"/>
            <w:vAlign w:val="center"/>
          </w:tcPr>
          <w:p w14:paraId="5AA1726C" w14:textId="77777777" w:rsidR="00DB22A6" w:rsidRDefault="00DB22A6" w:rsidP="00E47D99">
            <w:pPr>
              <w:jc w:val="center"/>
            </w:pPr>
            <w:r>
              <w:t>Type</w:t>
            </w:r>
          </w:p>
        </w:tc>
        <w:tc>
          <w:tcPr>
            <w:tcW w:w="2605" w:type="dxa"/>
            <w:vAlign w:val="center"/>
          </w:tcPr>
          <w:p w14:paraId="7EAF6F8C" w14:textId="2C5A0DD8" w:rsidR="00DB22A6" w:rsidRDefault="00044121" w:rsidP="00E47D99">
            <w:pPr>
              <w:jc w:val="center"/>
              <w:cnfStyle w:val="000000000000" w:firstRow="0" w:lastRow="0" w:firstColumn="0" w:lastColumn="0" w:oddVBand="0" w:evenVBand="0" w:oddHBand="0" w:evenHBand="0" w:firstRowFirstColumn="0" w:firstRowLastColumn="0" w:lastRowFirstColumn="0" w:lastRowLastColumn="0"/>
            </w:pPr>
            <w:r>
              <w:t>Digital (</w:t>
            </w:r>
            <w:r w:rsidR="006C0AC8">
              <w:t>I2C</w:t>
            </w:r>
            <w:r>
              <w:t>)</w:t>
            </w:r>
          </w:p>
        </w:tc>
        <w:tc>
          <w:tcPr>
            <w:tcW w:w="2609" w:type="dxa"/>
            <w:vAlign w:val="center"/>
          </w:tcPr>
          <w:p w14:paraId="2B5757A7" w14:textId="77777777"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Digital</w:t>
            </w:r>
          </w:p>
        </w:tc>
        <w:tc>
          <w:tcPr>
            <w:tcW w:w="2656" w:type="dxa"/>
            <w:vAlign w:val="center"/>
          </w:tcPr>
          <w:p w14:paraId="50CA7D01" w14:textId="7F41BD2E" w:rsidR="00DB22A6" w:rsidRDefault="00023346" w:rsidP="00E47D99">
            <w:pPr>
              <w:jc w:val="center"/>
              <w:cnfStyle w:val="000000000000" w:firstRow="0" w:lastRow="0" w:firstColumn="0" w:lastColumn="0" w:oddVBand="0" w:evenVBand="0" w:oddHBand="0" w:evenHBand="0" w:firstRowFirstColumn="0" w:firstRowLastColumn="0" w:lastRowFirstColumn="0" w:lastRowLastColumn="0"/>
            </w:pPr>
            <w:r>
              <w:t>Digital</w:t>
            </w:r>
          </w:p>
        </w:tc>
      </w:tr>
      <w:tr w:rsidR="005431ED" w14:paraId="4CB80727" w14:textId="77777777" w:rsidTr="00AF40EB">
        <w:tc>
          <w:tcPr>
            <w:cnfStyle w:val="001000000000" w:firstRow="0" w:lastRow="0" w:firstColumn="1" w:lastColumn="0" w:oddVBand="0" w:evenVBand="0" w:oddHBand="0" w:evenHBand="0" w:firstRowFirstColumn="0" w:firstRowLastColumn="0" w:lastRowFirstColumn="0" w:lastRowLastColumn="0"/>
            <w:tcW w:w="2586" w:type="dxa"/>
            <w:vAlign w:val="center"/>
          </w:tcPr>
          <w:p w14:paraId="0F7CC5C3" w14:textId="77777777" w:rsidR="00DB22A6" w:rsidRDefault="00DB22A6" w:rsidP="00E47D99">
            <w:pPr>
              <w:jc w:val="center"/>
            </w:pPr>
            <w:r>
              <w:t>Pros</w:t>
            </w:r>
          </w:p>
        </w:tc>
        <w:tc>
          <w:tcPr>
            <w:tcW w:w="2605" w:type="dxa"/>
            <w:vAlign w:val="center"/>
          </w:tcPr>
          <w:p w14:paraId="40BB7932" w14:textId="5E303CF0"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023346">
              <w:t xml:space="preserve">4.5V- </w:t>
            </w:r>
            <w:r w:rsidR="005431ED">
              <w:t>5V supply voltage</w:t>
            </w:r>
          </w:p>
          <w:p w14:paraId="602371BC" w14:textId="77777777"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 xml:space="preserve">- </w:t>
            </w:r>
            <w:r w:rsidR="00AF40EB">
              <w:t>Built in fan</w:t>
            </w:r>
          </w:p>
          <w:p w14:paraId="64722DB3" w14:textId="77777777" w:rsidR="008F17F0" w:rsidRDefault="008F17F0" w:rsidP="00E47D99">
            <w:pPr>
              <w:jc w:val="center"/>
              <w:cnfStyle w:val="000000000000" w:firstRow="0" w:lastRow="0" w:firstColumn="0" w:lastColumn="0" w:oddVBand="0" w:evenVBand="0" w:oddHBand="0" w:evenHBand="0" w:firstRowFirstColumn="0" w:firstRowLastColumn="0" w:lastRowFirstColumn="0" w:lastRowLastColumn="0"/>
            </w:pPr>
            <w:r>
              <w:t>- 0 – 500 VOC index output</w:t>
            </w:r>
          </w:p>
          <w:p w14:paraId="0DFBAAF0" w14:textId="77777777" w:rsidR="008F17F0" w:rsidRDefault="008F17F0" w:rsidP="00E47D99">
            <w:pPr>
              <w:jc w:val="center"/>
              <w:cnfStyle w:val="000000000000" w:firstRow="0" w:lastRow="0" w:firstColumn="0" w:lastColumn="0" w:oddVBand="0" w:evenVBand="0" w:oddHBand="0" w:evenHBand="0" w:firstRowFirstColumn="0" w:firstRowLastColumn="0" w:lastRowFirstColumn="0" w:lastRowLastColumn="0"/>
            </w:pPr>
            <w:r>
              <w:t>- 0.3 - 10</w:t>
            </w:r>
            <w:r>
              <w:rPr>
                <w:rFonts w:cstheme="minorHAnsi"/>
              </w:rPr>
              <w:t>µ</w:t>
            </w:r>
            <w:r>
              <w:t>m particle detection</w:t>
            </w:r>
          </w:p>
          <w:p w14:paraId="2374E001" w14:textId="77777777" w:rsidR="00874881" w:rsidRDefault="00874881" w:rsidP="00E47D99">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t>- 0 - 1000</w:t>
            </w:r>
            <w:r>
              <w:rPr>
                <w:rFonts w:cstheme="minorHAnsi"/>
              </w:rPr>
              <w:t>µg/</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3</m:t>
                  </m:r>
                </m:sup>
              </m:sSup>
            </m:oMath>
            <w:r>
              <w:rPr>
                <w:rFonts w:eastAsiaTheme="minorEastAsia" w:cstheme="minorHAnsi"/>
              </w:rPr>
              <w:t xml:space="preserve"> mass </w:t>
            </w:r>
            <w:r w:rsidR="000C3C31">
              <w:rPr>
                <w:rFonts w:eastAsiaTheme="minorEastAsia" w:cstheme="minorHAnsi"/>
              </w:rPr>
              <w:t>concentration</w:t>
            </w:r>
          </w:p>
          <w:p w14:paraId="7B4F76C7" w14:textId="52F5ECFF" w:rsidR="00ED3C3A" w:rsidRPr="00ED3C3A" w:rsidRDefault="00ED3C3A"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t xml:space="preserve">- </w:t>
            </w:r>
            <w:r w:rsidR="0044244F" w:rsidRPr="00383D08">
              <w:t>O</w:t>
            </w:r>
            <w:r w:rsidR="0044244F" w:rsidRPr="00383D08">
              <w:rPr>
                <w:rFonts w:cstheme="minorHAnsi"/>
              </w:rPr>
              <w:t xml:space="preserve">perating temperature range </w:t>
            </w:r>
            <w:r>
              <w:t>-40</w:t>
            </w:r>
            <w:r>
              <w:rPr>
                <w:rFonts w:cstheme="minorHAnsi"/>
              </w:rPr>
              <w:t>°C</w:t>
            </w:r>
            <w:r>
              <w:t xml:space="preserve"> - 70</w:t>
            </w:r>
            <w:r>
              <w:rPr>
                <w:rFonts w:cstheme="minorHAnsi"/>
              </w:rPr>
              <w:t xml:space="preserve">°C </w:t>
            </w:r>
          </w:p>
        </w:tc>
        <w:tc>
          <w:tcPr>
            <w:tcW w:w="2609" w:type="dxa"/>
            <w:vAlign w:val="center"/>
          </w:tcPr>
          <w:p w14:paraId="21776AC0" w14:textId="0D5B19DD" w:rsidR="00994769" w:rsidRDefault="00994769" w:rsidP="00E47D99">
            <w:pPr>
              <w:jc w:val="center"/>
              <w:cnfStyle w:val="000000000000" w:firstRow="0" w:lastRow="0" w:firstColumn="0" w:lastColumn="0" w:oddVBand="0" w:evenVBand="0" w:oddHBand="0" w:evenHBand="0" w:firstRowFirstColumn="0" w:firstRowLastColumn="0" w:lastRowFirstColumn="0" w:lastRowLastColumn="0"/>
            </w:pPr>
            <w:r>
              <w:t>- 5V supply</w:t>
            </w:r>
          </w:p>
          <w:p w14:paraId="6EBB0549" w14:textId="448AF21F"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- 0</w:t>
            </w:r>
            <w:r w:rsidR="00023346">
              <w:t>.3 - 10</w:t>
            </w:r>
            <w:r w:rsidR="00023346">
              <w:rPr>
                <w:rFonts w:cstheme="minorHAnsi"/>
              </w:rPr>
              <w:t>µ</w:t>
            </w:r>
            <w:r w:rsidR="00023346">
              <w:t>m particle detection</w:t>
            </w:r>
          </w:p>
          <w:p w14:paraId="117920FE" w14:textId="2110AF44" w:rsidR="008B74F0" w:rsidRDefault="008B74F0" w:rsidP="008B74F0">
            <w:pPr>
              <w:jc w:val="center"/>
              <w:cnfStyle w:val="000000000000" w:firstRow="0" w:lastRow="0" w:firstColumn="0" w:lastColumn="0" w:oddVBand="0" w:evenVBand="0" w:oddHBand="0" w:evenHBand="0" w:firstRowFirstColumn="0" w:firstRowLastColumn="0" w:lastRowFirstColumn="0" w:lastRowLastColumn="0"/>
              <w:rPr>
                <w:rFonts w:cstheme="minorHAnsi"/>
              </w:rPr>
            </w:pPr>
            <w:r>
              <w:t xml:space="preserve">- </w:t>
            </w:r>
            <w:r w:rsidR="0044244F" w:rsidRPr="00383D08">
              <w:t>O</w:t>
            </w:r>
            <w:r w:rsidR="0044244F" w:rsidRPr="00383D08">
              <w:rPr>
                <w:rFonts w:cstheme="minorHAnsi"/>
              </w:rPr>
              <w:t xml:space="preserve">perating temperature range </w:t>
            </w:r>
            <w:r>
              <w:t>-20</w:t>
            </w:r>
            <w:r>
              <w:rPr>
                <w:rFonts w:cstheme="minorHAnsi"/>
              </w:rPr>
              <w:t>°C</w:t>
            </w:r>
            <w:r>
              <w:t xml:space="preserve"> - 70</w:t>
            </w:r>
            <w:r>
              <w:rPr>
                <w:rFonts w:cstheme="minorHAnsi"/>
              </w:rPr>
              <w:t xml:space="preserve">°C </w:t>
            </w:r>
          </w:p>
          <w:p w14:paraId="328CB78A" w14:textId="36A870D7" w:rsidR="00994769" w:rsidRPr="00ED3C3A" w:rsidRDefault="008B74F0" w:rsidP="00ED3C3A">
            <w:pPr>
              <w:jc w:val="center"/>
              <w:cnfStyle w:val="000000000000" w:firstRow="0" w:lastRow="0" w:firstColumn="0" w:lastColumn="0" w:oddVBand="0" w:evenVBand="0" w:oddHBand="0" w:evenHBand="0" w:firstRowFirstColumn="0" w:firstRowLastColumn="0" w:lastRowFirstColumn="0" w:lastRowLastColumn="0"/>
              <w:rPr>
                <w:rFonts w:cstheme="minorHAnsi"/>
              </w:rPr>
            </w:pPr>
            <w:r>
              <w:t>- 0 - 1000</w:t>
            </w:r>
            <w:r>
              <w:rPr>
                <w:rFonts w:cstheme="minorHAnsi"/>
              </w:rPr>
              <w:t>µg/</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3</m:t>
                  </m:r>
                </m:sup>
              </m:sSup>
            </m:oMath>
            <w:r>
              <w:rPr>
                <w:rFonts w:eastAsiaTheme="minorEastAsia" w:cstheme="minorHAnsi"/>
              </w:rPr>
              <w:t xml:space="preserve"> mass concentration</w:t>
            </w:r>
          </w:p>
        </w:tc>
        <w:tc>
          <w:tcPr>
            <w:tcW w:w="2656" w:type="dxa"/>
            <w:vAlign w:val="center"/>
          </w:tcPr>
          <w:p w14:paraId="0E32841C" w14:textId="5E78D194" w:rsidR="008B74F0" w:rsidRDefault="008B74F0" w:rsidP="008B74F0">
            <w:pPr>
              <w:jc w:val="center"/>
              <w:cnfStyle w:val="000000000000" w:firstRow="0" w:lastRow="0" w:firstColumn="0" w:lastColumn="0" w:oddVBand="0" w:evenVBand="0" w:oddHBand="0" w:evenHBand="0" w:firstRowFirstColumn="0" w:firstRowLastColumn="0" w:lastRowFirstColumn="0" w:lastRowLastColumn="0"/>
            </w:pPr>
            <w:r>
              <w:t>- 5V supply</w:t>
            </w:r>
          </w:p>
          <w:p w14:paraId="29EEE445" w14:textId="5C5AEE61" w:rsidR="00DB22A6" w:rsidRDefault="008B74F0" w:rsidP="00ED3C3A">
            <w:pPr>
              <w:jc w:val="center"/>
              <w:cnfStyle w:val="000000000000" w:firstRow="0" w:lastRow="0" w:firstColumn="0" w:lastColumn="0" w:oddVBand="0" w:evenVBand="0" w:oddHBand="0" w:evenHBand="0" w:firstRowFirstColumn="0" w:firstRowLastColumn="0" w:lastRowFirstColumn="0" w:lastRowLastColumn="0"/>
            </w:pPr>
            <w:r>
              <w:t>- Simple digital interface</w:t>
            </w:r>
          </w:p>
        </w:tc>
      </w:tr>
      <w:tr w:rsidR="005431ED" w14:paraId="269C7039" w14:textId="77777777" w:rsidTr="00994769">
        <w:tc>
          <w:tcPr>
            <w:cnfStyle w:val="001000000000" w:firstRow="0" w:lastRow="0" w:firstColumn="1" w:lastColumn="0" w:oddVBand="0" w:evenVBand="0" w:oddHBand="0" w:evenHBand="0" w:firstRowFirstColumn="0" w:firstRowLastColumn="0" w:lastRowFirstColumn="0" w:lastRowLastColumn="0"/>
            <w:tcW w:w="2586" w:type="dxa"/>
            <w:vAlign w:val="center"/>
          </w:tcPr>
          <w:p w14:paraId="4AF74613" w14:textId="77777777" w:rsidR="00DB22A6" w:rsidRDefault="00DB22A6" w:rsidP="00E47D99">
            <w:pPr>
              <w:jc w:val="center"/>
            </w:pPr>
            <w:r>
              <w:t>Cons</w:t>
            </w:r>
          </w:p>
        </w:tc>
        <w:tc>
          <w:tcPr>
            <w:tcW w:w="2605" w:type="dxa"/>
            <w:vAlign w:val="center"/>
          </w:tcPr>
          <w:p w14:paraId="06ECD813" w14:textId="77777777" w:rsidR="00DB22A6" w:rsidRDefault="000C3C31" w:rsidP="00994769">
            <w:pPr>
              <w:jc w:val="center"/>
              <w:cnfStyle w:val="000000000000" w:firstRow="0" w:lastRow="0" w:firstColumn="0" w:lastColumn="0" w:oddVBand="0" w:evenVBand="0" w:oddHBand="0" w:evenHBand="0" w:firstRowFirstColumn="0" w:firstRowLastColumn="0" w:lastRowFirstColumn="0" w:lastRowLastColumn="0"/>
            </w:pPr>
            <w:r>
              <w:t xml:space="preserve">- </w:t>
            </w:r>
            <w:r w:rsidR="00994769">
              <w:t>Requires airflow, will therefore need to be mounted in an external box to prevent water ingress into PCB enclosure</w:t>
            </w:r>
          </w:p>
          <w:p w14:paraId="36E5851E" w14:textId="6370E15C" w:rsidR="007469D1" w:rsidRDefault="007469D1" w:rsidP="007469D1">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t>- O</w:t>
            </w:r>
            <w:r w:rsidRPr="00AC023C">
              <w:rPr>
                <w:rFonts w:cstheme="minorHAnsi"/>
              </w:rPr>
              <w:t xml:space="preserve">perating temperature </w:t>
            </w:r>
            <w:r w:rsidRPr="007469D1">
              <w:rPr>
                <w:rFonts w:cstheme="minorHAnsi"/>
              </w:rPr>
              <w:t>range</w:t>
            </w:r>
            <w:r>
              <w:rPr>
                <w:rFonts w:cstheme="minorHAnsi"/>
              </w:rPr>
              <w:t xml:space="preserve"> </w:t>
            </w:r>
            <w:r w:rsidRPr="007469D1">
              <w:t>-</w:t>
            </w:r>
            <w:r>
              <w:t>10</w:t>
            </w:r>
            <w:r w:rsidRPr="007469D1">
              <w:rPr>
                <w:rFonts w:cstheme="minorHAnsi"/>
              </w:rPr>
              <w:t>°C</w:t>
            </w:r>
            <w:r w:rsidRPr="007469D1">
              <w:t xml:space="preserve"> - </w:t>
            </w:r>
            <w:r>
              <w:t>50</w:t>
            </w:r>
            <w:r w:rsidRPr="007469D1">
              <w:rPr>
                <w:rFonts w:cstheme="minorHAnsi"/>
              </w:rPr>
              <w:t>°C</w:t>
            </w:r>
          </w:p>
          <w:p w14:paraId="67C3FA36" w14:textId="3335E08E" w:rsidR="007469D1" w:rsidRPr="00ED3C3A" w:rsidRDefault="007469D1" w:rsidP="00ED3C3A">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2609" w:type="dxa"/>
            <w:vAlign w:val="center"/>
          </w:tcPr>
          <w:p w14:paraId="657B8B7B" w14:textId="77777777" w:rsidR="00DB22A6" w:rsidRDefault="00994769" w:rsidP="00E47D99">
            <w:pPr>
              <w:jc w:val="center"/>
              <w:cnfStyle w:val="000000000000" w:firstRow="0" w:lastRow="0" w:firstColumn="0" w:lastColumn="0" w:oddVBand="0" w:evenVBand="0" w:oddHBand="0" w:evenHBand="0" w:firstRowFirstColumn="0" w:firstRowLastColumn="0" w:lastRowFirstColumn="0" w:lastRowLastColumn="0"/>
            </w:pPr>
            <w:r>
              <w:t>- Requires airflow, will therefore need to be mounted in an external box to prevent water ingress into PCB enclosure</w:t>
            </w:r>
          </w:p>
          <w:p w14:paraId="06BE878A" w14:textId="5AD484E7" w:rsidR="008B74F0" w:rsidRDefault="008B74F0" w:rsidP="00E47D99">
            <w:pPr>
              <w:jc w:val="center"/>
              <w:cnfStyle w:val="000000000000" w:firstRow="0" w:lastRow="0" w:firstColumn="0" w:lastColumn="0" w:oddVBand="0" w:evenVBand="0" w:oddHBand="0" w:evenHBand="0" w:firstRowFirstColumn="0" w:firstRowLastColumn="0" w:lastRowFirstColumn="0" w:lastRowLastColumn="0"/>
            </w:pPr>
            <w:r>
              <w:t>- Requires separate UART module unlike I2C bus</w:t>
            </w:r>
          </w:p>
        </w:tc>
        <w:tc>
          <w:tcPr>
            <w:tcW w:w="2656" w:type="dxa"/>
            <w:vAlign w:val="center"/>
          </w:tcPr>
          <w:p w14:paraId="500672EA" w14:textId="72967F01" w:rsidR="008B74F0" w:rsidRDefault="008B74F0" w:rsidP="008B74F0">
            <w:pPr>
              <w:jc w:val="center"/>
              <w:cnfStyle w:val="000000000000" w:firstRow="0" w:lastRow="0" w:firstColumn="0" w:lastColumn="0" w:oddVBand="0" w:evenVBand="0" w:oddHBand="0" w:evenHBand="0" w:firstRowFirstColumn="0" w:firstRowLastColumn="0" w:lastRowFirstColumn="0" w:lastRowLastColumn="0"/>
              <w:rPr>
                <w:rFonts w:cstheme="minorHAnsi"/>
              </w:rPr>
            </w:pPr>
            <w:r>
              <w:t>-</w:t>
            </w:r>
            <w:r w:rsidR="0044244F">
              <w:t xml:space="preserve"> </w:t>
            </w:r>
            <w:r w:rsidR="0044244F" w:rsidRPr="00383D08">
              <w:t>O</w:t>
            </w:r>
            <w:r w:rsidR="0044244F" w:rsidRPr="00383D08">
              <w:rPr>
                <w:rFonts w:cstheme="minorHAnsi"/>
              </w:rPr>
              <w:t>perating temperature range</w:t>
            </w:r>
            <w:r>
              <w:t xml:space="preserve"> 0</w:t>
            </w:r>
            <w:r>
              <w:rPr>
                <w:rFonts w:cstheme="minorHAnsi"/>
              </w:rPr>
              <w:t>°C</w:t>
            </w:r>
            <w:r>
              <w:t xml:space="preserve"> - 45</w:t>
            </w:r>
            <w:r>
              <w:rPr>
                <w:rFonts w:cstheme="minorHAnsi"/>
              </w:rPr>
              <w:t xml:space="preserve">°C </w:t>
            </w:r>
          </w:p>
          <w:p w14:paraId="79A9E5AE" w14:textId="284ABF16" w:rsidR="008B74F0" w:rsidRDefault="008B74F0" w:rsidP="008B74F0">
            <w:pPr>
              <w:jc w:val="center"/>
              <w:cnfStyle w:val="000000000000" w:firstRow="0" w:lastRow="0" w:firstColumn="0" w:lastColumn="0" w:oddVBand="0" w:evenVBand="0" w:oddHBand="0" w:evenHBand="0" w:firstRowFirstColumn="0" w:firstRowLastColumn="0" w:lastRowFirstColumn="0" w:lastRowLastColumn="0"/>
            </w:pPr>
            <w:r>
              <w:rPr>
                <w:rFonts w:cstheme="minorHAnsi"/>
              </w:rPr>
              <w:t>- Can only distinguish between 0.5µ</w:t>
            </w:r>
            <w:r>
              <w:t>m</w:t>
            </w:r>
            <w:r>
              <w:rPr>
                <w:rFonts w:cstheme="minorHAnsi"/>
              </w:rPr>
              <w:t xml:space="preserve"> or 2.5µ</w:t>
            </w:r>
            <w:r>
              <w:t>m particles</w:t>
            </w:r>
          </w:p>
          <w:p w14:paraId="19748845" w14:textId="74A247C1" w:rsidR="00DB22A6" w:rsidRPr="00B61A3B" w:rsidRDefault="008B74F0" w:rsidP="00B61A3B">
            <w:pPr>
              <w:jc w:val="center"/>
              <w:cnfStyle w:val="000000000000" w:firstRow="0" w:lastRow="0" w:firstColumn="0" w:lastColumn="0" w:oddVBand="0" w:evenVBand="0" w:oddHBand="0" w:evenHBand="0" w:firstRowFirstColumn="0" w:firstRowLastColumn="0" w:lastRowFirstColumn="0" w:lastRowLastColumn="0"/>
              <w:rPr>
                <w:rFonts w:cstheme="minorHAnsi"/>
              </w:rPr>
            </w:pPr>
            <w:r>
              <w:t>- Requires airflow, will therefore need to be mounted in an external box to prevent water ingress into PCB enclosure</w:t>
            </w:r>
          </w:p>
        </w:tc>
      </w:tr>
      <w:tr w:rsidR="005431ED" w14:paraId="616AD975" w14:textId="77777777" w:rsidTr="00AF40EB">
        <w:tc>
          <w:tcPr>
            <w:cnfStyle w:val="001000000000" w:firstRow="0" w:lastRow="0" w:firstColumn="1" w:lastColumn="0" w:oddVBand="0" w:evenVBand="0" w:oddHBand="0" w:evenHBand="0" w:firstRowFirstColumn="0" w:firstRowLastColumn="0" w:lastRowFirstColumn="0" w:lastRowLastColumn="0"/>
            <w:tcW w:w="2586" w:type="dxa"/>
            <w:vAlign w:val="center"/>
          </w:tcPr>
          <w:p w14:paraId="5A89F42D" w14:textId="77777777" w:rsidR="00DB22A6" w:rsidRDefault="00DB22A6" w:rsidP="00E47D99">
            <w:pPr>
              <w:jc w:val="center"/>
            </w:pPr>
            <w:r>
              <w:t>Price (ex. VAT)</w:t>
            </w:r>
          </w:p>
        </w:tc>
        <w:tc>
          <w:tcPr>
            <w:tcW w:w="2605" w:type="dxa"/>
            <w:vAlign w:val="center"/>
          </w:tcPr>
          <w:p w14:paraId="79694866" w14:textId="4058D929" w:rsidR="00DB22A6" w:rsidRPr="008B37FE" w:rsidRDefault="00DB22A6"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r w:rsidR="005431ED">
              <w:rPr>
                <w:rFonts w:cstheme="minorHAnsi"/>
              </w:rPr>
              <w:t>23.07</w:t>
            </w:r>
          </w:p>
        </w:tc>
        <w:tc>
          <w:tcPr>
            <w:tcW w:w="2609" w:type="dxa"/>
            <w:vAlign w:val="center"/>
          </w:tcPr>
          <w:p w14:paraId="570B5A07" w14:textId="6ABC8FA1"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w:t>
            </w:r>
            <w:r w:rsidR="005431ED">
              <w:t>77.63</w:t>
            </w:r>
          </w:p>
        </w:tc>
        <w:tc>
          <w:tcPr>
            <w:tcW w:w="2656" w:type="dxa"/>
            <w:vAlign w:val="center"/>
          </w:tcPr>
          <w:p w14:paraId="6989AAD0" w14:textId="415CB814" w:rsidR="00DB22A6" w:rsidRDefault="00DB22A6" w:rsidP="00E47D99">
            <w:pPr>
              <w:jc w:val="center"/>
              <w:cnfStyle w:val="000000000000" w:firstRow="0" w:lastRow="0" w:firstColumn="0" w:lastColumn="0" w:oddVBand="0" w:evenVBand="0" w:oddHBand="0" w:evenHBand="0" w:firstRowFirstColumn="0" w:firstRowLastColumn="0" w:lastRowFirstColumn="0" w:lastRowLastColumn="0"/>
            </w:pPr>
            <w:r>
              <w:t>£</w:t>
            </w:r>
            <w:r w:rsidR="005431ED">
              <w:t>11.48</w:t>
            </w:r>
          </w:p>
        </w:tc>
      </w:tr>
      <w:tr w:rsidR="005431ED" w14:paraId="4EED2FD0" w14:textId="77777777" w:rsidTr="00AF40EB">
        <w:tc>
          <w:tcPr>
            <w:cnfStyle w:val="001000000000" w:firstRow="0" w:lastRow="0" w:firstColumn="1" w:lastColumn="0" w:oddVBand="0" w:evenVBand="0" w:oddHBand="0" w:evenHBand="0" w:firstRowFirstColumn="0" w:firstRowLastColumn="0" w:lastRowFirstColumn="0" w:lastRowLastColumn="0"/>
            <w:tcW w:w="2586" w:type="dxa"/>
            <w:vAlign w:val="center"/>
          </w:tcPr>
          <w:p w14:paraId="5B254CEC" w14:textId="77777777" w:rsidR="00DB22A6" w:rsidRDefault="00DB22A6" w:rsidP="00E47D99">
            <w:pPr>
              <w:jc w:val="center"/>
            </w:pPr>
            <w:r>
              <w:t>Webpage</w:t>
            </w:r>
          </w:p>
        </w:tc>
        <w:sdt>
          <w:sdtPr>
            <w:rPr>
              <w:rFonts w:cstheme="minorHAnsi"/>
              <w:color w:val="000000"/>
            </w:rPr>
            <w:tag w:val="MENDELEY_CITATION_v3_eyJjaXRhdGlvbklEIjoiTUVOREVMRVlfQ0lUQVRJT05fMzBmNTY2NjYtMDFjZi00NDc5LWEyNmQtZGY5MGU0YTRkMTlmIiwicHJvcGVydGllcyI6eyJub3RlSW5kZXgiOjB9LCJpc0VkaXRlZCI6ZmFsc2UsIm1hbnVhbE92ZXJyaWRlIjp7ImlzTWFudWFsbHlPdmVycmlkZGVuIjpmYWxzZSwiY2l0ZXByb2NUZXh0IjoiWzUwXSIsIm1hbnVhbE92ZXJyaWRlVGV4dCI6IiJ9LCJjaXRhdGlvbkl0ZW1zIjpbeyJpZCI6IjY3YWYyZjAwLTRhMzQtMzMyZC1iMGU3LTdlYTQzNTA4NGFmNSIsIml0ZW1EYXRhIjp7InR5cGUiOiJ3ZWJwYWdlIiwiaWQiOiI2N2FmMmYwMC00YTM0LTMzMmQtYjBlNy03ZWE0MzUwODRhZjUiLCJ0aXRsZSI6IlNFTjU0LVNETi1UIFNlbnNpcmlvbiB8IE1vdXNlciBVbml0ZWQgS2luZ2RvbSIsImFjY2Vzc2VkIjp7ImRhdGUtcGFydHMiOltbMjAyMywxMiwxMF1dfSwiVVJMIjoiaHR0cHM6Ly93d3cubW91c2VyLmNvLnVrL1Byb2R1Y3REZXRhaWwvU2Vuc2lyaW9uL1NFTjU0LVNETi1UP3FzPWRvaUNQeXBVbWdFVGduQ2d3RyUyRlhxdyUzRCUzRCIsImNvbnRhaW5lci10aXRsZS1zaG9ydCI6IiJ9LCJpc1RlbXBvcmFyeSI6ZmFsc2V9XX0="/>
            <w:id w:val="1384757441"/>
            <w:placeholder>
              <w:docPart w:val="DefaultPlaceholder_-1854013440"/>
            </w:placeholder>
          </w:sdtPr>
          <w:sdtEndPr/>
          <w:sdtContent>
            <w:tc>
              <w:tcPr>
                <w:tcW w:w="2605" w:type="dxa"/>
                <w:vAlign w:val="center"/>
              </w:tcPr>
              <w:p w14:paraId="4104D765" w14:textId="671A0245" w:rsidR="00DB22A6" w:rsidRPr="008B66B0"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[50]</w:t>
                </w:r>
              </w:p>
            </w:tc>
          </w:sdtContent>
        </w:sdt>
        <w:sdt>
          <w:sdtPr>
            <w:rPr>
              <w:color w:val="000000"/>
            </w:rPr>
            <w:tag w:val="MENDELEY_CITATION_v3_eyJjaXRhdGlvbklEIjoiTUVOREVMRVlfQ0lUQVRJT05fZjBlYmMwOGQtNjhiZi00OTcwLTg5ZjAtZWU4YmQ5M2YzNzI3IiwicHJvcGVydGllcyI6eyJub3RlSW5kZXgiOjB9LCJpc0VkaXRlZCI6ZmFsc2UsIm1hbnVhbE92ZXJyaWRlIjp7ImlzTWFudWFsbHlPdmVycmlkZGVuIjpmYWxzZSwiY2l0ZXByb2NUZXh0IjoiWzUxXSIsIm1hbnVhbE92ZXJyaWRlVGV4dCI6IiJ9LCJjaXRhdGlvbkl0ZW1zIjpbeyJpZCI6IjIwN2M0ZGQ2LWNiODEtM2Y2ZC1hMmQxLWU1ZWU2OTFlZWY0ZCIsIml0ZW1EYXRhIjp7InR5cGUiOiJ3ZWJwYWdlIiwiaWQiOiIyMDdjNGRkNi1jYjgxLTNmNmQtYTJkMS1lNWVlNjkxZWVmNGQiLCJ0aXRsZSI6IlRFUkEgU2Vuc29yIE5leHQtUE0sIFBhcnRpY2xlIE1hdHRlciAvIER1c3QgQWlyIFF1YWxpdHkgU2Vuc29yIHwgUlMiLCJhY2Nlc3NlZCI6eyJkYXRlLXBhcnRzIjpbWzIwMjMsMTIsMTBdXX0sIlVSTCI6Imh0dHBzOi8vdWsucnMtb25saW5lLmNvbS93ZWIvcC9lbnZpcm9ubWVudGFsLXNlbnNvci1pY3MvMTk1Mzc3MD9jbV9tbWM9VUstUExBLURTM0EtXy1nb29nbGUtXy1DU1NfVUtfRU5fUE1BWF9DYXRjaCtBbGwtXy0tXy0xOTUzNzcwJm1hdGNodHlwZT0mJmdhZF9zb3VyY2U9MSZnY2xpZD1DandLQ0FpQTk4V3JCaEFZRWl3QTJXdmhPZ185Mk45c1pkTnNPY2VXRERTWmswazBXZDlNVktBc3JibWwtQlQ1ci1hTFowdGlTNDRMX2hvQ0l4SVFBdkRfQndFJmdjbHNyYz1hdy5kcyIsImNvbnRhaW5lci10aXRsZS1zaG9ydCI6IiJ9LCJpc1RlbXBvcmFyeSI6ZmFsc2V9XX0="/>
            <w:id w:val="-481619588"/>
            <w:placeholder>
              <w:docPart w:val="DefaultPlaceholder_-1854013440"/>
            </w:placeholder>
          </w:sdtPr>
          <w:sdtEndPr/>
          <w:sdtContent>
            <w:tc>
              <w:tcPr>
                <w:tcW w:w="2609" w:type="dxa"/>
                <w:vAlign w:val="center"/>
              </w:tcPr>
              <w:p w14:paraId="71C8197A" w14:textId="24339BFF" w:rsidR="00DB22A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[51]</w:t>
                </w:r>
              </w:p>
            </w:tc>
          </w:sdtContent>
        </w:sdt>
        <w:sdt>
          <w:sdtPr>
            <w:rPr>
              <w:color w:val="000000"/>
            </w:rPr>
            <w:tag w:val="MENDELEY_CITATION_v3_eyJjaXRhdGlvbklEIjoiTUVOREVMRVlfQ0lUQVRJT05fMWNlMTNlN2YtODc5MS00M2FmLWI0YWYtYzU0YWRlYzJlNGRhIiwicHJvcGVydGllcyI6eyJub3RlSW5kZXgiOjB9LCJpc0VkaXRlZCI6ZmFsc2UsIm1hbnVhbE92ZXJyaWRlIjp7ImlzTWFudWFsbHlPdmVycmlkZGVuIjpmYWxzZSwiY2l0ZXByb2NUZXh0IjoiWzUyXSIsIm1hbnVhbE92ZXJyaWRlVGV4dCI6IiJ9LCJjaXRhdGlvbkl0ZW1zIjpbeyJpZCI6Ijg3MjEwY2IxLWE1MjgtMzhjZC1hMjY3LWVlYjNhYjA3YmVkNCIsIml0ZW1EYXRhIjp7InR5cGUiOiJ3ZWJwYWdlIiwiaWQiOiI4NzIxMGNiMS1hNTI4LTM4Y2QtYTI2Ny1lZWIzYWIwN2JlZDQiLCJ0aXRsZSI6Ik9tcm9uIEI1Vy1MRDAxMDEtMSwgQWlyIFF1YWxpdHkgU2Vuc29yIHwgUlMiLCJhY2Nlc3NlZCI6eyJkYXRlLXBhcnRzIjpbWzIwMjMsMTIsMTBdXX0sIlVSTCI6Imh0dHBzOi8vdWsucnMtb25saW5lLmNvbS93ZWIvcC9lbnZpcm9ubWVudGFsLXNlbnNvci1pY3MvMjA0MjcxMz9jbV9tbWM9VUstUExBLURTM0EtXy1nb29nbGUtXy1DU1NfVUtfRU5fUE1BWF9DYXRjaCtBbGwtXy0tXy0yMDQyNzEzJm1hdGNodHlwZT0mJmdhZF9zb3VyY2U9MSZnY2xpZD1DandLQ0FpQTk4V3JCaEFZRWl3QTJXdmhPdkx2WUo0TFpWM2V0MUNaUFdIT3c3anhycHotS3JVTmJ2TVdGUFowNG44MGlja0RsYnRzZUJvQ1phSVFBdkRfQndFJmdjbHNyYz1hdy5kcyIsImNvbnRhaW5lci10aXRsZS1zaG9ydCI6IiJ9LCJpc1RlbXBvcmFyeSI6ZmFsc2V9XX0="/>
            <w:id w:val="624894391"/>
            <w:placeholder>
              <w:docPart w:val="DefaultPlaceholder_-1854013440"/>
            </w:placeholder>
          </w:sdtPr>
          <w:sdtEndPr/>
          <w:sdtContent>
            <w:tc>
              <w:tcPr>
                <w:tcW w:w="2656" w:type="dxa"/>
                <w:vAlign w:val="center"/>
              </w:tcPr>
              <w:p w14:paraId="24864AB8" w14:textId="0C004D42" w:rsidR="00DB22A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[52]</w:t>
                </w:r>
              </w:p>
            </w:tc>
          </w:sdtContent>
        </w:sdt>
      </w:tr>
      <w:tr w:rsidR="005431ED" w14:paraId="087B0D75" w14:textId="77777777" w:rsidTr="00AF40EB">
        <w:tc>
          <w:tcPr>
            <w:cnfStyle w:val="001000000000" w:firstRow="0" w:lastRow="0" w:firstColumn="1" w:lastColumn="0" w:oddVBand="0" w:evenVBand="0" w:oddHBand="0" w:evenHBand="0" w:firstRowFirstColumn="0" w:firstRowLastColumn="0" w:lastRowFirstColumn="0" w:lastRowLastColumn="0"/>
            <w:tcW w:w="2586" w:type="dxa"/>
            <w:vAlign w:val="center"/>
          </w:tcPr>
          <w:p w14:paraId="7C501686" w14:textId="77777777" w:rsidR="00DB22A6" w:rsidRDefault="00DB22A6" w:rsidP="00E47D99">
            <w:pPr>
              <w:jc w:val="center"/>
            </w:pPr>
            <w:r>
              <w:t>Datasheet</w:t>
            </w:r>
          </w:p>
        </w:tc>
        <w:sdt>
          <w:sdtPr>
            <w:rPr>
              <w:rFonts w:cstheme="minorHAnsi"/>
              <w:color w:val="000000"/>
            </w:rPr>
            <w:tag w:val="MENDELEY_CITATION_v3_eyJjaXRhdGlvbklEIjoiTUVOREVMRVlfQ0lUQVRJT05fMDE2MzkzOTQtN2QxZS00NjZiLWEwZjctMzdlNGZmYzE0NDg2IiwicHJvcGVydGllcyI6eyJub3RlSW5kZXgiOjB9LCJpc0VkaXRlZCI6ZmFsc2UsIm1hbnVhbE92ZXJyaWRlIjp7ImlzTWFudWFsbHlPdmVycmlkZGVuIjpmYWxzZSwiY2l0ZXByb2NUZXh0IjoiWzUzXSIsIm1hbnVhbE92ZXJyaWRlVGV4dCI6IiJ9LCJjaXRhdGlvbkl0ZW1zIjpbeyJpZCI6IjAzYWIxZmZhLTM2NzItMzA5ZS04N2JkLWEzNDRjNjI4N2M2MiIsIml0ZW1EYXRhIjp7InR5cGUiOiJhcnRpY2xlLWpvdXJuYWwiLCJpZCI6IjAzYWIxZmZhLTM2NzItMzA5ZS04N2JkLWEzNDRjNjI4N2M2MiIsInRpdGxlIjoiRGF0YXNoZWV0IFNFTjV4IiwiYWNjZXNzZWQiOnsiZGF0ZS1wYXJ0cyI6W1syMDIzLDEyLDEwXV19LCJVUkwiOiJ3d3cuc2Vuc2lyaW9uLmNvbSIsImFic3RyYWN0IjoiRW52aXJvbm1lbnRhbCBTZW5zb3IgTm9kZSBmb3IgSFZBQyBhbmQgQWlyIFF1YWxpdHkgQXBwbGljYXRpb25zIOKWqiBQTSwgTk94LCBWT0MsIFJIICYgVCBzZW5zb3IgcGxhdGZvcm0g4paqIEZhc3QgJiBlYXN5IGludGVncmF0aW9uIOKWqiBPbmUgZHJpdmVyIGZvciB1cCB0byA4IGRhdGEgc2lnbmFscyDilqogU3VwZXJpb3Igc2Vuc2luZyBhY2N1cmFjeSBhbmQgbGlmZXRpbWUg4paqIEZ1bGx5IGNhbGlicmF0ZWQgZGlnaXRhbCBvdXRwdXQgT3ZlcnZpZXcgVGhlIFNFTjV4IGFyZSB1bmlxdWUgc2Vuc29yIG1vZHVsZXMgZmFtaWx5IGNvbWJpbmluZyB0aGUgbWVhc3VyZW1lbnQgb2YgY3JpdGljYWwgYWlyIHF1YWxpdHkgcGFyYW1ldGVycy1wYXJ0aWN1bGF0ZSBtYXR0ZXIsIFZPQywgTk94LCBodW1pZGl0eSwgYW5kIHRlbXBlcmF0dXJlLWluIGEgc2luZ2xlIHBhY2thZ2UuIFRoZSBtb2R1bGVzIGFyZSBhIHJlc3VsdCBvZiBTZW5zaXJpb24ncyBleHRlbnNpdmUgZXhwZXJpZW5jZSBpbiBlbnZpcm9ubWVudGFsIHNlbnNpbmcgYW5kIG9mZmVycyBiZXN0IHBvc3NpYmxlIHBlcmZvcm1hbmNlIG9mIGVhY2ggc2Vuc2luZyBwYXJhbWV0ZXIsIGEgc3VwZXJpb3IgbGlmZXRpbWUsIGFzIHdlbGwgYXMgYSBjb21wYWN0IGZvcm0gZmFjdG9yLiBUaGUgU0VONXggc2Vuc29ycyBwcm92aWRlIGZ1bGx5IGNhbGlicmF0ZWQgb3V0cHV0cyB3aXRoIGEgZGlnaXRhbCBpbnRlcmZhY2UuIFRoZSBjb21iaW5hdGlvbiBvZiBhbGwgbWVhc3VyZW1lbnQgcGFyYW1ldGVycyBpbiBhIHNpbmdsZSBkZXZpY2UgYWxsb3dzIG1hbnVmYWN0dXJlcnMgb2YgYWlyIHF1YWxpdHkgZGV2aWNlcyB0byByZWR1Y2UgZGVzaWduIGFuZCBpbnRlZ3JhdGlvbiBlZmZvcnRzLCBzaG9ydGVuIGRldmVsb3BtZW50IHRpbWVzIGFuZCBzaW1wbGlmeSB0aGVpciBzdXBwbHkgY2hhaW4uIFByb3ByaWV0YXJ5IGFsZ29yaXRobXMgZW5hYmxlIHN0cmFpZ2h0Zm9yd2FyZCBpbnRlZ3JhdGlvbiBpbnRvIEhWQUMgYW5kIGFpciBxdWFsaXR5IGFwcGxpY2F0aW9ucyBhbGxvd2luZyByZXNvdXJjZS90aW1lIHNhdmluZ3MgYW5kIGZvY3VzIG9uIGNvcmUgY29tcGV0ZW5jaWVzLiBUaGUgaW1wbGVtZW50ZWQgU2Vuc2lyaW9uIFRlbXBlcmF0dXJlIEFjY2VsZXJhdGlvbiBSb3V0aW5lIChTVEFSKSBlbmdpbmUgYWNjZWxlcmF0ZXMgdGhlIGRldmljZSdzIHJlc3BvbnNlIHRvIGFtYmllbnQgdGVtcGVyYXR1cmUgY2hhbmdlIGJ5IGEgZmFjdG9yIG9mIDItMyB0byBwcm92aWRlIGJldHRlciBVWCBhbmQgbW9yZSBhY2N1cmF0ZSBtZWFzdXJlbWVudHMgdG8gZW5kIHVzZXJzLiIsImNvbnRhaW5lci10aXRsZS1zaG9ydCI6IiJ9LCJpc1RlbXBvcmFyeSI6ZmFsc2V9XX0="/>
            <w:id w:val="193198941"/>
            <w:placeholder>
              <w:docPart w:val="DefaultPlaceholder_-1854013440"/>
            </w:placeholder>
          </w:sdtPr>
          <w:sdtEndPr/>
          <w:sdtContent>
            <w:tc>
              <w:tcPr>
                <w:tcW w:w="2605" w:type="dxa"/>
                <w:vAlign w:val="center"/>
              </w:tcPr>
              <w:p w14:paraId="277D1C53" w14:textId="69394CC2" w:rsidR="00DB22A6"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[53]</w:t>
                </w:r>
              </w:p>
            </w:tc>
          </w:sdtContent>
        </w:sdt>
        <w:sdt>
          <w:sdtPr>
            <w:rPr>
              <w:color w:val="000000"/>
            </w:rPr>
            <w:tag w:val="MENDELEY_CITATION_v3_eyJjaXRhdGlvbklEIjoiTUVOREVMRVlfQ0lUQVRJT05fNzRlNWU2MGYtZjc5Yi00YWVhLWJmYTgtMjYwMjQ2OTcxMTM2IiwicHJvcGVydGllcyI6eyJub3RlSW5kZXgiOjB9LCJpc0VkaXRlZCI6ZmFsc2UsIm1hbnVhbE92ZXJyaWRlIjp7ImlzTWFudWFsbHlPdmVycmlkZGVuIjpmYWxzZSwiY2l0ZXByb2NUZXh0IjoiWzU0XSIsIm1hbnVhbE92ZXJyaWRlVGV4dCI6IiJ9LCJjaXRhdGlvbkl0ZW1zIjpbeyJpZCI6IjRiYTM2NGMzLTU1ODQtM2YzYi04N2ZmLWZiMjdmZTc3MjY2NSIsIml0ZW1EYXRhIjp7InR5cGUiOiJhcnRpY2xlLWpvdXJuYWwiLCJpZCI6IjRiYTM2NGMzLTU1ODQtM2YzYi04N2ZmLWZiMjdmZTc3MjY2NSIsInRpdGxlIjoiVEVSQSBUZWNobmljYWwgc3BlY2lmaWNhdGlvbnMiLCJhY2Nlc3NlZCI6eyJkYXRlLXBhcnRzIjpbWzIwMjMsMTIsMTBdXX0sIlVSTCI6Ind3dy50ZXJhLXNlbnNvci5jb20iLCJjb250YWluZXItdGl0bGUtc2hvcnQiOiIifSwiaXNUZW1wb3JhcnkiOmZhbHNlfV19"/>
            <w:id w:val="-1831749425"/>
            <w:placeholder>
              <w:docPart w:val="DefaultPlaceholder_-1854013440"/>
            </w:placeholder>
          </w:sdtPr>
          <w:sdtEndPr/>
          <w:sdtContent>
            <w:tc>
              <w:tcPr>
                <w:tcW w:w="2609" w:type="dxa"/>
                <w:vAlign w:val="center"/>
              </w:tcPr>
              <w:p w14:paraId="05B4698F" w14:textId="7B58B2F8" w:rsidR="00DB22A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[54]</w:t>
                </w:r>
              </w:p>
            </w:tc>
          </w:sdtContent>
        </w:sdt>
        <w:sdt>
          <w:sdtPr>
            <w:rPr>
              <w:color w:val="000000"/>
            </w:rPr>
            <w:tag w:val="MENDELEY_CITATION_v3_eyJjaXRhdGlvbklEIjoiTUVOREVMRVlfQ0lUQVRJT05fOTBmMWQ3YjItNmUwMi00NTIxLTg1ZGQtNDY3OTFmNmJiZTA5IiwicHJvcGVydGllcyI6eyJub3RlSW5kZXgiOjB9LCJpc0VkaXRlZCI6ZmFsc2UsIm1hbnVhbE92ZXJyaWRlIjp7ImlzTWFudWFsbHlPdmVycmlkZGVuIjpmYWxzZSwiY2l0ZXByb2NUZXh0IjoiWzU1XSIsIm1hbnVhbE92ZXJyaWRlVGV4dCI6IiJ9LCJjaXRhdGlvbkl0ZW1zIjpbeyJpZCI6Ijk1OTZmMjcyLWMwM2EtM2I1Yy1iODAzLTU3MTUyNTUyMGFmNyIsIml0ZW1EYXRhIjp7InR5cGUiOiJhcnRpY2xlLWpvdXJuYWwiLCJpZCI6Ijk1OTZmMjcyLWMwM2EtM2I1Yy1iODAzLTU3MTUyNTUyMGFmNyIsInRpdGxlIjoiQjVXLUxEMDEwMS0xLzIgSGlnaGx5IFNlbnNpdGl2ZSBhbmQgQ29tcGFjdCBBaXIgUXVhbGl0eSBTZW5zb3IiLCJjb250YWluZXItdGl0bGUiOiJPbXJvbiIsImFjY2Vzc2VkIjp7ImRhdGUtcGFydHMiOltbMjAyMywxMiwxMF1dfX0sImlzVGVtcG9yYXJ5IjpmYWxzZX1dfQ=="/>
            <w:id w:val="587965986"/>
            <w:placeholder>
              <w:docPart w:val="DefaultPlaceholder_-1854013440"/>
            </w:placeholder>
          </w:sdtPr>
          <w:sdtEndPr/>
          <w:sdtContent>
            <w:tc>
              <w:tcPr>
                <w:tcW w:w="2656" w:type="dxa"/>
                <w:vAlign w:val="center"/>
              </w:tcPr>
              <w:p w14:paraId="75423869" w14:textId="7B0F8C58" w:rsidR="00DB22A6"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[55]</w:t>
                </w:r>
              </w:p>
            </w:tc>
          </w:sdtContent>
        </w:sdt>
      </w:tr>
    </w:tbl>
    <w:p w14:paraId="5E68DE8A" w14:textId="77777777" w:rsidR="00AF40EB" w:rsidRDefault="00AF40EB" w:rsidP="003E7D3C"/>
    <w:p w14:paraId="01F31D84" w14:textId="445BAD15" w:rsidR="00E47D99" w:rsidRDefault="00E47D99" w:rsidP="00816D9C">
      <w:pPr>
        <w:pStyle w:val="Heading3"/>
      </w:pPr>
    </w:p>
    <w:p w14:paraId="016216F9" w14:textId="5EC03031" w:rsidR="00E47D99" w:rsidRDefault="00E47D99" w:rsidP="00E47D99"/>
    <w:p w14:paraId="0E05AFA8" w14:textId="023D3EB7" w:rsidR="00E47D99" w:rsidRDefault="00E47D99" w:rsidP="00E47D99"/>
    <w:p w14:paraId="029B9C72" w14:textId="77777777" w:rsidR="00B61A3B" w:rsidRDefault="00B61A3B" w:rsidP="00E47D99"/>
    <w:p w14:paraId="4DEEB5A6" w14:textId="4966A203" w:rsidR="008463EF" w:rsidRDefault="008463EF" w:rsidP="00816D9C">
      <w:pPr>
        <w:pStyle w:val="Heading3"/>
      </w:pPr>
      <w:bookmarkStart w:id="31" w:name="_Toc155861746"/>
      <w:r w:rsidRPr="00FA0535">
        <w:lastRenderedPageBreak/>
        <w:t xml:space="preserve">Sunlight </w:t>
      </w:r>
      <w:r w:rsidR="001A6BE6">
        <w:t>Brightness Sensor</w:t>
      </w:r>
      <w:bookmarkEnd w:id="31"/>
      <w:r w:rsidR="001A6BE6">
        <w:t xml:space="preserve"> </w:t>
      </w:r>
    </w:p>
    <w:p w14:paraId="1CACFF74" w14:textId="03067AB7" w:rsidR="0040783D" w:rsidRPr="0040783D" w:rsidRDefault="0040783D" w:rsidP="008463EF">
      <w:r>
        <w:t xml:space="preserve">Lux is a measurement of brightness that tells us the number of lumens falling on a square meter, also measured in </w:t>
      </w:r>
      <w:r w:rsidR="00E47D99">
        <w:t>foot-candles</w:t>
      </w:r>
      <w:r>
        <w:t xml:space="preserve"> (square foot). Lux on the planet can range from less than 1 lux at </w:t>
      </w:r>
      <w:r w:rsidR="0092592C">
        <w:t>nighttime</w:t>
      </w:r>
      <w:r>
        <w:t xml:space="preserve">, to 100,000 lux on a bright </w:t>
      </w:r>
      <w:r w:rsidR="0092592C">
        <w:t>summer’s</w:t>
      </w:r>
      <w:r>
        <w:t xml:space="preserve"> day</w:t>
      </w:r>
      <w:r w:rsidR="00FF29D7">
        <w:t xml:space="preserve"> </w:t>
      </w:r>
      <w:sdt>
        <w:sdtPr>
          <w:rPr>
            <w:color w:val="000000"/>
          </w:rPr>
          <w:tag w:val="MENDELEY_CITATION_v3_eyJjaXRhdGlvbklEIjoiTUVOREVMRVlfQ0lUQVRJT05fNmZhOTZjODctYTIzNi00NTQwLTg2ZTgtMzc4MjJiM2UyOTU2IiwicHJvcGVydGllcyI6eyJub3RlSW5kZXgiOjB9LCJpc0VkaXRlZCI6ZmFsc2UsIm1hbnVhbE92ZXJyaWRlIjp7ImlzTWFudWFsbHlPdmVycmlkZGVuIjpmYWxzZSwiY2l0ZXByb2NUZXh0IjoiWzU2XSIsIm1hbnVhbE92ZXJyaWRlVGV4dCI6IiJ9LCJjaXRhdGlvbkl0ZW1zIjpbeyJpZCI6ImI3ZTBkOTYxLWRhYTktMzMyNy05MTg0LTEyMzQwMWUyMjEzNyIsIml0ZW1EYXRhIjp7InR5cGUiOiJ3ZWJwYWdlIiwiaWQiOiJiN2UwZDk2MS1kYWE5LTMzMjctOTE4NC0xMjM0MDFlMjIxMzciLCJ0aXRsZSI6IkhvdyB0byBNZWFzdXJlIExpZ2h0IEludGVuc2l0eTogVW5kZXJzdGFuZGluZyAmIFVzaW5nIGEgTHV4IE1ldGVyIiwiYWNjZXNzZWQiOnsiZGF0ZS1wYXJ0cyI6W1syMDIzLDEyLDEwXV19LCJVUkwiOiJodHRwczovL2Jpb3NsaWdodGluZy5jb20vaG93LXRvLW1lYXN1cmUtbGlnaHQtaW50ZW5zaXR5L2FyY2hpdGVjdHVyYWwtbGlnaHRpbmcvIiwiY29udGFpbmVyLXRpdGxlLXNob3J0IjoiIn0sImlzVGVtcG9yYXJ5IjpmYWxzZX1dfQ=="/>
          <w:id w:val="-29960107"/>
          <w:placeholder>
            <w:docPart w:val="DefaultPlaceholder_-1854013440"/>
          </w:placeholder>
        </w:sdtPr>
        <w:sdtEndPr/>
        <w:sdtContent>
          <w:r w:rsidR="003467A2" w:rsidRPr="003467A2">
            <w:rPr>
              <w:color w:val="000000"/>
            </w:rPr>
            <w:t>[56]</w:t>
          </w:r>
        </w:sdtContent>
      </w:sdt>
      <w:r w:rsidR="00FF29D7">
        <w:rPr>
          <w:color w:val="000000"/>
        </w:rPr>
        <w:t>.</w:t>
      </w:r>
      <w:r>
        <w:t xml:space="preserve"> It was therefore important to select a sensor that could measure this vast change in brightness. Having compared sensors in </w:t>
      </w:r>
      <w:r>
        <w:fldChar w:fldCharType="begin"/>
      </w:r>
      <w:r>
        <w:instrText xml:space="preserve"> REF _Ref153133900 \h </w:instrText>
      </w:r>
      <w:r>
        <w:fldChar w:fldCharType="separate"/>
      </w:r>
      <w:r w:rsidR="0092592C">
        <w:t xml:space="preserve">Table </w:t>
      </w:r>
      <w:r w:rsidR="0092592C">
        <w:rPr>
          <w:noProof/>
        </w:rPr>
        <w:t>11</w:t>
      </w:r>
      <w:r>
        <w:fldChar w:fldCharType="end"/>
      </w:r>
      <w:r>
        <w:t xml:space="preserve"> below, the most suitable sensor is the Adafruit 4162, due to its cost,</w:t>
      </w:r>
      <w:r w:rsidR="005A7CF0">
        <w:t xml:space="preserve"> 5V supply voltage,</w:t>
      </w:r>
      <w:r>
        <w:t xml:space="preserve"> I2C protocol which will allow easy integration with other I2C sensors and its vast measurement </w:t>
      </w:r>
      <w:r w:rsidR="000C16A7">
        <w:t>range of 0 – 120,000 lux.</w:t>
      </w:r>
    </w:p>
    <w:p w14:paraId="592FE9C5" w14:textId="2BDEE317" w:rsidR="008B10A7" w:rsidRDefault="008B10A7" w:rsidP="008B10A7">
      <w:pPr>
        <w:pStyle w:val="Caption"/>
        <w:keepNext/>
        <w:jc w:val="center"/>
      </w:pPr>
      <w:bookmarkStart w:id="32" w:name="_Ref153133900"/>
      <w:r>
        <w:t xml:space="preserve">Table </w:t>
      </w:r>
      <w:fldSimple w:instr=" SEQ Table \* ARABIC ">
        <w:r w:rsidR="0092592C">
          <w:rPr>
            <w:noProof/>
          </w:rPr>
          <w:t>11</w:t>
        </w:r>
      </w:fldSimple>
      <w:bookmarkEnd w:id="32"/>
      <w:r>
        <w:t xml:space="preserve"> - Sunlight Brightness Sensor Comparison</w:t>
      </w:r>
    </w:p>
    <w:tbl>
      <w:tblPr>
        <w:tblStyle w:val="GridTable1Light-Accent1"/>
        <w:tblW w:w="0" w:type="auto"/>
        <w:tblLook w:val="04A0" w:firstRow="1" w:lastRow="0" w:firstColumn="1" w:lastColumn="0" w:noHBand="0" w:noVBand="1"/>
      </w:tblPr>
      <w:tblGrid>
        <w:gridCol w:w="2586"/>
        <w:gridCol w:w="2605"/>
        <w:gridCol w:w="2609"/>
        <w:gridCol w:w="2656"/>
      </w:tblGrid>
      <w:tr w:rsidR="001F6A66" w14:paraId="2DC568C3"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Merge w:val="restart"/>
            <w:vAlign w:val="center"/>
          </w:tcPr>
          <w:p w14:paraId="7DA94482" w14:textId="77777777" w:rsidR="008B10A7" w:rsidRDefault="008B10A7" w:rsidP="00E47D99">
            <w:pPr>
              <w:jc w:val="center"/>
            </w:pPr>
            <w:r>
              <w:t>Sensor</w:t>
            </w:r>
          </w:p>
        </w:tc>
        <w:tc>
          <w:tcPr>
            <w:tcW w:w="2605" w:type="dxa"/>
            <w:vAlign w:val="center"/>
          </w:tcPr>
          <w:p w14:paraId="61B63D83" w14:textId="2A84926A" w:rsidR="008B10A7" w:rsidRDefault="009066EE" w:rsidP="00E47D99">
            <w:pPr>
              <w:jc w:val="center"/>
              <w:cnfStyle w:val="100000000000" w:firstRow="1" w:lastRow="0" w:firstColumn="0" w:lastColumn="0" w:oddVBand="0" w:evenVBand="0" w:oddHBand="0" w:evenHBand="0" w:firstRowFirstColumn="0" w:firstRowLastColumn="0" w:lastRowFirstColumn="0" w:lastRowLastColumn="0"/>
            </w:pPr>
            <w:r>
              <w:t>LDR Sensor</w:t>
            </w:r>
          </w:p>
        </w:tc>
        <w:tc>
          <w:tcPr>
            <w:tcW w:w="2609" w:type="dxa"/>
            <w:vAlign w:val="center"/>
          </w:tcPr>
          <w:p w14:paraId="2762C865" w14:textId="72424E54" w:rsidR="008B10A7" w:rsidRDefault="008B10A7" w:rsidP="00E47D99">
            <w:pPr>
              <w:jc w:val="center"/>
              <w:cnfStyle w:val="100000000000" w:firstRow="1" w:lastRow="0" w:firstColumn="0" w:lastColumn="0" w:oddVBand="0" w:evenVBand="0" w:oddHBand="0" w:evenHBand="0" w:firstRowFirstColumn="0" w:firstRowLastColumn="0" w:lastRowFirstColumn="0" w:lastRowLastColumn="0"/>
            </w:pPr>
            <w:r>
              <w:t>Optical Sensor</w:t>
            </w:r>
            <w:r w:rsidR="0040783D">
              <w:t xml:space="preserve"> (Adafruit 4162)</w:t>
            </w:r>
          </w:p>
        </w:tc>
        <w:tc>
          <w:tcPr>
            <w:tcW w:w="2656" w:type="dxa"/>
            <w:vAlign w:val="center"/>
          </w:tcPr>
          <w:p w14:paraId="13AEA38F" w14:textId="1463119E" w:rsidR="008B10A7" w:rsidRDefault="0040783D" w:rsidP="00E47D99">
            <w:pPr>
              <w:jc w:val="center"/>
              <w:cnfStyle w:val="100000000000" w:firstRow="1" w:lastRow="0" w:firstColumn="0" w:lastColumn="0" w:oddVBand="0" w:evenVBand="0" w:oddHBand="0" w:evenHBand="0" w:firstRowFirstColumn="0" w:firstRowLastColumn="0" w:lastRowFirstColumn="0" w:lastRowLastColumn="0"/>
            </w:pPr>
            <w:r>
              <w:t>Optical Sensor (Adafruit 4161)</w:t>
            </w:r>
          </w:p>
        </w:tc>
      </w:tr>
      <w:tr w:rsidR="001F6A66" w14:paraId="182F9743" w14:textId="77777777" w:rsidTr="00E47D99">
        <w:tc>
          <w:tcPr>
            <w:cnfStyle w:val="001000000000" w:firstRow="0" w:lastRow="0" w:firstColumn="1" w:lastColumn="0" w:oddVBand="0" w:evenVBand="0" w:oddHBand="0" w:evenHBand="0" w:firstRowFirstColumn="0" w:firstRowLastColumn="0" w:lastRowFirstColumn="0" w:lastRowLastColumn="0"/>
            <w:tcW w:w="2586" w:type="dxa"/>
            <w:vMerge/>
            <w:vAlign w:val="center"/>
          </w:tcPr>
          <w:p w14:paraId="0950C315" w14:textId="77777777" w:rsidR="008B10A7" w:rsidRDefault="008B10A7" w:rsidP="00E47D99">
            <w:pPr>
              <w:jc w:val="center"/>
            </w:pPr>
          </w:p>
        </w:tc>
        <w:tc>
          <w:tcPr>
            <w:tcW w:w="2605" w:type="dxa"/>
            <w:vAlign w:val="center"/>
          </w:tcPr>
          <w:p w14:paraId="7A589F9E" w14:textId="48156BF5" w:rsidR="008B10A7" w:rsidRDefault="001F6A66" w:rsidP="00E47D99">
            <w:pPr>
              <w:jc w:val="center"/>
              <w:cnfStyle w:val="000000000000" w:firstRow="0" w:lastRow="0" w:firstColumn="0" w:lastColumn="0" w:oddVBand="0" w:evenVBand="0" w:oddHBand="0" w:evenHBand="0" w:firstRowFirstColumn="0" w:firstRowLastColumn="0" w:lastRowFirstColumn="0" w:lastRowLastColumn="0"/>
            </w:pPr>
            <w:r w:rsidRPr="001F6A66">
              <w:rPr>
                <w:noProof/>
                <w:lang w:val="en-US"/>
              </w:rPr>
              <w:drawing>
                <wp:inline distT="0" distB="0" distL="0" distR="0" wp14:anchorId="78DB7C0E" wp14:editId="6C1EC19F">
                  <wp:extent cx="838200" cy="1311418"/>
                  <wp:effectExtent l="0" t="0" r="0" b="3175"/>
                  <wp:docPr id="558856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56511" name=""/>
                          <pic:cNvPicPr/>
                        </pic:nvPicPr>
                        <pic:blipFill>
                          <a:blip r:embed="rId40"/>
                          <a:stretch>
                            <a:fillRect/>
                          </a:stretch>
                        </pic:blipFill>
                        <pic:spPr>
                          <a:xfrm>
                            <a:off x="0" y="0"/>
                            <a:ext cx="846043" cy="1323688"/>
                          </a:xfrm>
                          <a:prstGeom prst="rect">
                            <a:avLst/>
                          </a:prstGeom>
                        </pic:spPr>
                      </pic:pic>
                    </a:graphicData>
                  </a:graphic>
                </wp:inline>
              </w:drawing>
            </w:r>
          </w:p>
        </w:tc>
        <w:tc>
          <w:tcPr>
            <w:tcW w:w="2609" w:type="dxa"/>
            <w:vAlign w:val="center"/>
          </w:tcPr>
          <w:p w14:paraId="34F069EF" w14:textId="0FA49631" w:rsidR="008B10A7" w:rsidRDefault="001F6A66"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5BD1187A" wp14:editId="6893F82C">
                  <wp:extent cx="1430655" cy="1066800"/>
                  <wp:effectExtent l="0" t="0" r="0" b="0"/>
                  <wp:docPr id="196325727" name="Picture 8" descr="Adafruit 4162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dafruit 4162 Enlarged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30655" cy="1066800"/>
                          </a:xfrm>
                          <a:prstGeom prst="rect">
                            <a:avLst/>
                          </a:prstGeom>
                          <a:noFill/>
                          <a:ln>
                            <a:noFill/>
                          </a:ln>
                        </pic:spPr>
                      </pic:pic>
                    </a:graphicData>
                  </a:graphic>
                </wp:inline>
              </w:drawing>
            </w:r>
          </w:p>
        </w:tc>
        <w:tc>
          <w:tcPr>
            <w:tcW w:w="2656" w:type="dxa"/>
            <w:vAlign w:val="center"/>
          </w:tcPr>
          <w:p w14:paraId="061CC148" w14:textId="11BC3B84" w:rsidR="008B10A7" w:rsidRDefault="001F6A66"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440A96D7" wp14:editId="279489BD">
                  <wp:extent cx="1159934" cy="1159934"/>
                  <wp:effectExtent l="0" t="0" r="2540" b="2540"/>
                  <wp:docPr id="2113322348" name="Picture 9" descr="Adafruit 4161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dafruit 4161 Enlarged Imag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66468" cy="1166468"/>
                          </a:xfrm>
                          <a:prstGeom prst="rect">
                            <a:avLst/>
                          </a:prstGeom>
                          <a:noFill/>
                          <a:ln>
                            <a:noFill/>
                          </a:ln>
                        </pic:spPr>
                      </pic:pic>
                    </a:graphicData>
                  </a:graphic>
                </wp:inline>
              </w:drawing>
            </w:r>
          </w:p>
        </w:tc>
      </w:tr>
      <w:tr w:rsidR="001F6A66" w14:paraId="391F5258"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74CAB057" w14:textId="77777777" w:rsidR="008B10A7" w:rsidRDefault="008B10A7" w:rsidP="00E47D99">
            <w:pPr>
              <w:jc w:val="center"/>
            </w:pPr>
            <w:r>
              <w:t>Type</w:t>
            </w:r>
          </w:p>
        </w:tc>
        <w:tc>
          <w:tcPr>
            <w:tcW w:w="2605" w:type="dxa"/>
            <w:vAlign w:val="center"/>
          </w:tcPr>
          <w:p w14:paraId="1EDBF2FE" w14:textId="7B7132F4"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Analog</w:t>
            </w:r>
          </w:p>
        </w:tc>
        <w:tc>
          <w:tcPr>
            <w:tcW w:w="2609" w:type="dxa"/>
            <w:vAlign w:val="center"/>
          </w:tcPr>
          <w:p w14:paraId="7705B7A3" w14:textId="64F2ED8C"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I2C</w:t>
            </w:r>
          </w:p>
        </w:tc>
        <w:tc>
          <w:tcPr>
            <w:tcW w:w="2656" w:type="dxa"/>
            <w:vAlign w:val="center"/>
          </w:tcPr>
          <w:p w14:paraId="3162DF5A" w14:textId="224325A4"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I2C</w:t>
            </w:r>
          </w:p>
        </w:tc>
      </w:tr>
      <w:tr w:rsidR="001F6A66" w14:paraId="7F277A89"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01A6BADC" w14:textId="77777777" w:rsidR="008B10A7" w:rsidRDefault="008B10A7" w:rsidP="00E47D99">
            <w:pPr>
              <w:jc w:val="center"/>
            </w:pPr>
            <w:r>
              <w:t>Pros</w:t>
            </w:r>
          </w:p>
        </w:tc>
        <w:tc>
          <w:tcPr>
            <w:tcW w:w="2605" w:type="dxa"/>
            <w:vAlign w:val="center"/>
          </w:tcPr>
          <w:p w14:paraId="75C43A32" w14:textId="77777777"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Cheap</w:t>
            </w:r>
          </w:p>
          <w:p w14:paraId="2F5B7B63" w14:textId="237BA2D7" w:rsidR="007469D1" w:rsidRDefault="007469D1" w:rsidP="009066E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t>- O</w:t>
            </w:r>
            <w:r w:rsidRPr="00AC023C">
              <w:rPr>
                <w:rFonts w:cstheme="minorHAnsi"/>
              </w:rPr>
              <w:t xml:space="preserve">perating temperature </w:t>
            </w:r>
            <w:r w:rsidRPr="007469D1">
              <w:rPr>
                <w:rFonts w:cstheme="minorHAnsi"/>
              </w:rPr>
              <w:t>range</w:t>
            </w:r>
            <w:r>
              <w:rPr>
                <w:rFonts w:cstheme="minorHAnsi"/>
              </w:rPr>
              <w:t xml:space="preserve"> </w:t>
            </w:r>
            <w:r w:rsidRPr="007469D1">
              <w:t>-60</w:t>
            </w:r>
            <w:r w:rsidRPr="007469D1">
              <w:rPr>
                <w:rFonts w:cstheme="minorHAnsi"/>
              </w:rPr>
              <w:t>°C</w:t>
            </w:r>
            <w:r w:rsidRPr="007469D1">
              <w:t xml:space="preserve"> - 75</w:t>
            </w:r>
            <w:r w:rsidRPr="007469D1">
              <w:rPr>
                <w:rFonts w:cstheme="minorHAnsi"/>
              </w:rPr>
              <w:t>°C</w:t>
            </w:r>
          </w:p>
          <w:p w14:paraId="2FF19D25" w14:textId="31768895" w:rsidR="009066EE" w:rsidRPr="00DE461C" w:rsidRDefault="00DE461C" w:rsidP="00DE461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Easy to interface via voltage divider</w:t>
            </w:r>
          </w:p>
        </w:tc>
        <w:tc>
          <w:tcPr>
            <w:tcW w:w="2609" w:type="dxa"/>
            <w:vAlign w:val="center"/>
          </w:tcPr>
          <w:p w14:paraId="3B09026F" w14:textId="1E47C937"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- 5V supply voltage</w:t>
            </w:r>
          </w:p>
          <w:p w14:paraId="0B7E2788" w14:textId="364381DC"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- 0 – 12</w:t>
            </w:r>
            <w:r w:rsidR="000C16A7">
              <w:t>0</w:t>
            </w:r>
            <w:r>
              <w:t>klux range</w:t>
            </w:r>
          </w:p>
          <w:p w14:paraId="59A00959" w14:textId="77777777"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 Will interface easily with other I2C devices</w:t>
            </w:r>
          </w:p>
          <w:p w14:paraId="3F2E36F7" w14:textId="0128E0F4"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Cheap</w:t>
            </w:r>
          </w:p>
        </w:tc>
        <w:tc>
          <w:tcPr>
            <w:tcW w:w="2656" w:type="dxa"/>
            <w:vAlign w:val="center"/>
          </w:tcPr>
          <w:p w14:paraId="30FA26D8" w14:textId="2D3D7705"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- 5V supply voltage</w:t>
            </w:r>
          </w:p>
          <w:p w14:paraId="2BABA183" w14:textId="217F700B"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 Will interface easily with other I2C devices</w:t>
            </w:r>
          </w:p>
          <w:p w14:paraId="2B793D9B" w14:textId="222B5A7E"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- 0.0125 – 6553 lux range</w:t>
            </w:r>
          </w:p>
          <w:p w14:paraId="1E8C15A7" w14:textId="184AA71E" w:rsidR="009066EE" w:rsidRDefault="009066EE" w:rsidP="009066EE">
            <w:pPr>
              <w:jc w:val="center"/>
              <w:cnfStyle w:val="000000000000" w:firstRow="0" w:lastRow="0" w:firstColumn="0" w:lastColumn="0" w:oddVBand="0" w:evenVBand="0" w:oddHBand="0" w:evenHBand="0" w:firstRowFirstColumn="0" w:firstRowLastColumn="0" w:lastRowFirstColumn="0" w:lastRowLastColumn="0"/>
            </w:pPr>
            <w:r>
              <w:t>- Cheap</w:t>
            </w:r>
          </w:p>
        </w:tc>
      </w:tr>
      <w:tr w:rsidR="001F6A66" w14:paraId="2832C645"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2894D5ED" w14:textId="77777777" w:rsidR="008B10A7" w:rsidRDefault="008B10A7" w:rsidP="00E47D99">
            <w:pPr>
              <w:jc w:val="center"/>
            </w:pPr>
            <w:r>
              <w:t>Cons</w:t>
            </w:r>
          </w:p>
        </w:tc>
        <w:tc>
          <w:tcPr>
            <w:tcW w:w="2605" w:type="dxa"/>
            <w:vAlign w:val="center"/>
          </w:tcPr>
          <w:p w14:paraId="46AF17FA" w14:textId="77777777"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 Could be stored in external enclosure on breakout board, otherwise PCB enclosure will need to be transparent</w:t>
            </w:r>
          </w:p>
          <w:p w14:paraId="70DFBE2F" w14:textId="77E726E4" w:rsidR="00DE461C" w:rsidRDefault="00DE461C" w:rsidP="009066EE">
            <w:pPr>
              <w:jc w:val="center"/>
              <w:cnfStyle w:val="000000000000" w:firstRow="0" w:lastRow="0" w:firstColumn="0" w:lastColumn="0" w:oddVBand="0" w:evenVBand="0" w:oddHBand="0" w:evenHBand="0" w:firstRowFirstColumn="0" w:firstRowLastColumn="0" w:lastRowFirstColumn="0" w:lastRowLastColumn="0"/>
            </w:pPr>
            <w:r>
              <w:t xml:space="preserve">- 0 – 1076 lux (1000 </w:t>
            </w:r>
            <w:r w:rsidR="00B831DC">
              <w:t>foot-candles</w:t>
            </w:r>
            <w:r>
              <w:t>) range</w:t>
            </w:r>
          </w:p>
        </w:tc>
        <w:tc>
          <w:tcPr>
            <w:tcW w:w="2609" w:type="dxa"/>
            <w:vAlign w:val="center"/>
          </w:tcPr>
          <w:p w14:paraId="7BC88467" w14:textId="004CB535"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 Could be stored in external enclosure on breakout board, otherwise PCB enclosure will need to be transparent</w:t>
            </w:r>
          </w:p>
        </w:tc>
        <w:tc>
          <w:tcPr>
            <w:tcW w:w="2656" w:type="dxa"/>
            <w:vAlign w:val="center"/>
          </w:tcPr>
          <w:p w14:paraId="7D3CFFEB" w14:textId="2A89C6B3"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 Could be stored in external enclosure on breakout board, otherwise PCB enclosure will need to be transparent</w:t>
            </w:r>
          </w:p>
        </w:tc>
      </w:tr>
      <w:tr w:rsidR="001F6A66" w14:paraId="2B9D6F73"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3EED0E1F" w14:textId="77777777" w:rsidR="008B10A7" w:rsidRDefault="008B10A7" w:rsidP="00E47D99">
            <w:pPr>
              <w:jc w:val="center"/>
            </w:pPr>
            <w:r>
              <w:t>Price (ex. VAT)</w:t>
            </w:r>
          </w:p>
        </w:tc>
        <w:tc>
          <w:tcPr>
            <w:tcW w:w="2605" w:type="dxa"/>
            <w:vAlign w:val="center"/>
          </w:tcPr>
          <w:p w14:paraId="274398ED" w14:textId="46FFCF3E" w:rsidR="008B10A7" w:rsidRPr="008B37FE" w:rsidRDefault="009066EE" w:rsidP="009066EE">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£2.17</w:t>
            </w:r>
          </w:p>
        </w:tc>
        <w:tc>
          <w:tcPr>
            <w:tcW w:w="2609" w:type="dxa"/>
            <w:vAlign w:val="center"/>
          </w:tcPr>
          <w:p w14:paraId="674E7185" w14:textId="6BDA2707"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£3.96</w:t>
            </w:r>
          </w:p>
        </w:tc>
        <w:tc>
          <w:tcPr>
            <w:tcW w:w="2656" w:type="dxa"/>
            <w:vAlign w:val="center"/>
          </w:tcPr>
          <w:p w14:paraId="4765E8B6" w14:textId="214F6CD3" w:rsidR="008B10A7" w:rsidRDefault="009066EE" w:rsidP="009066EE">
            <w:pPr>
              <w:jc w:val="center"/>
              <w:cnfStyle w:val="000000000000" w:firstRow="0" w:lastRow="0" w:firstColumn="0" w:lastColumn="0" w:oddVBand="0" w:evenVBand="0" w:oddHBand="0" w:evenHBand="0" w:firstRowFirstColumn="0" w:firstRowLastColumn="0" w:lastRowFirstColumn="0" w:lastRowLastColumn="0"/>
            </w:pPr>
            <w:r>
              <w:t>£4.76</w:t>
            </w:r>
          </w:p>
        </w:tc>
      </w:tr>
      <w:tr w:rsidR="001F6A66" w14:paraId="7BE54176"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51C966BE" w14:textId="77777777" w:rsidR="008B10A7" w:rsidRDefault="008B10A7" w:rsidP="00E47D99">
            <w:pPr>
              <w:jc w:val="center"/>
            </w:pPr>
            <w:r>
              <w:t>Webpage</w:t>
            </w:r>
          </w:p>
        </w:tc>
        <w:sdt>
          <w:sdtPr>
            <w:rPr>
              <w:rFonts w:cstheme="minorHAnsi"/>
              <w:color w:val="000000"/>
            </w:rPr>
            <w:tag w:val="MENDELEY_CITATION_v3_eyJjaXRhdGlvbklEIjoiTUVOREVMRVlfQ0lUQVRJT05fZjQzMzU5MDctNmRhNy00NzlmLWIyNzgtODM0NzQ0ZWIwNTg1IiwicHJvcGVydGllcyI6eyJub3RlSW5kZXgiOjB9LCJpc0VkaXRlZCI6ZmFsc2UsIm1hbnVhbE92ZXJyaWRlIjp7ImlzTWFudWFsbHlPdmVycmlkZGVuIjpmYWxzZSwiY2l0ZXByb2NUZXh0IjoiWzU3XSIsIm1hbnVhbE92ZXJyaWRlVGV4dCI6IiJ9LCJjaXRhdGlvbkl0ZW1zIjpbeyJpZCI6ImEzNjA4Y2NkLWI2YWEtMzY4ZS1hMDExLWNhMjU1NmIxMzJjYyIsIml0ZW1EYXRhIjp7InR5cGUiOiJ3ZWJwYWdlIiwiaWQiOiJhMzYwOGNjZC1iNmFhLTM2OGUtYTAxMS1jYTI1NTZiMTMyY2MiLCJ0aXRsZSI6Ik5PUlBTLTEyIEx1bmEgT3B0b2VsZWN0cm9uaWNzIHwgUlMiLCJhY2Nlc3NlZCI6eyJkYXRlLXBhcnRzIjpbWzIwMjMsMTIsMTBdXX0sIlVSTCI6Imh0dHBzOi8vdWsucnMtb25saW5lLmNvbS93ZWIvcC9jb2xvdXItbGlnaHQtc2Vuc29yLWljcy85MTQ2NzE0P2diPXMiLCJjb250YWluZXItdGl0bGUtc2hvcnQiOiIifSwiaXNUZW1wb3JhcnkiOmZhbHNlfV19"/>
            <w:id w:val="-1157606113"/>
            <w:placeholder>
              <w:docPart w:val="DefaultPlaceholder_-1854013440"/>
            </w:placeholder>
          </w:sdtPr>
          <w:sdtEndPr/>
          <w:sdtContent>
            <w:tc>
              <w:tcPr>
                <w:tcW w:w="2605" w:type="dxa"/>
                <w:vAlign w:val="center"/>
              </w:tcPr>
              <w:p w14:paraId="36776A4E" w14:textId="414E06EB" w:rsidR="008B10A7" w:rsidRPr="008B66B0" w:rsidRDefault="003467A2" w:rsidP="009066EE">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[57]</w:t>
                </w:r>
              </w:p>
            </w:tc>
          </w:sdtContent>
        </w:sdt>
        <w:sdt>
          <w:sdtPr>
            <w:rPr>
              <w:color w:val="000000"/>
            </w:rPr>
            <w:tag w:val="MENDELEY_CITATION_v3_eyJjaXRhdGlvbklEIjoiTUVOREVMRVlfQ0lUQVRJT05fYjM2NzFjZGMtNzJiYy00YTc0LTlhNjItYWI0ZDc4MWFmM2E5IiwicHJvcGVydGllcyI6eyJub3RlSW5kZXgiOjB9LCJpc0VkaXRlZCI6ZmFsc2UsIm1hbnVhbE92ZXJyaWRlIjp7ImlzTWFudWFsbHlPdmVycmlkZGVuIjpmYWxzZSwiY2l0ZXByb2NUZXh0IjoiWzU4XSIsIm1hbnVhbE92ZXJyaWRlVGV4dCI6IiJ9LCJjaXRhdGlvbkl0ZW1zIjpbeyJpZCI6ImU5NmM4MzhlLWI3YzEtMzdiNy1iNGM5LTk2NWI4ZWU5MDFlOCIsIml0ZW1EYXRhIjp7InR5cGUiOiJ3ZWJwYWdlIiwiaWQiOiJlOTZjODM4ZS1iN2MxLTM3YjctYjRjOS05NjViOGVlOTAxZTgiLCJ0aXRsZSI6IjQxNjIgQWRhZnJ1aXQgfCBNb3VzZXIgVW5pdGVkIEtpbmdkb20iLCJhY2Nlc3NlZCI6eyJkYXRlLXBhcnRzIjpbWzIwMjMsMTIsMTBdXX0sIlVSTCI6Imh0dHBzOi8vd3d3Lm1vdXNlci5jby51ay9Qcm9kdWN0RGV0YWlsL0FkYWZydWl0LzQxNjI/cXM9dW53Z0ZFTzFBNnVyWmlObkNQU3ZrdyUzRCUzRCIsImNvbnRhaW5lci10aXRsZS1zaG9ydCI6IiJ9LCJpc1RlbXBvcmFyeSI6ZmFsc2V9XX0="/>
            <w:id w:val="232133884"/>
            <w:placeholder>
              <w:docPart w:val="DefaultPlaceholder_-1854013440"/>
            </w:placeholder>
          </w:sdtPr>
          <w:sdtEndPr/>
          <w:sdtContent>
            <w:tc>
              <w:tcPr>
                <w:tcW w:w="2609" w:type="dxa"/>
                <w:vAlign w:val="center"/>
              </w:tcPr>
              <w:p w14:paraId="1E35FFAA" w14:textId="0EB36F47" w:rsidR="008B10A7" w:rsidRDefault="003467A2" w:rsidP="009066EE">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[58]</w:t>
                </w:r>
              </w:p>
            </w:tc>
          </w:sdtContent>
        </w:sdt>
        <w:sdt>
          <w:sdtPr>
            <w:rPr>
              <w:color w:val="000000"/>
            </w:rPr>
            <w:tag w:val="MENDELEY_CITATION_v3_eyJjaXRhdGlvbklEIjoiTUVOREVMRVlfQ0lUQVRJT05fNDMwNTNmNTItMGIxYi00NThlLTlkZDAtYTU5NmY0MTZmMWFhIiwicHJvcGVydGllcyI6eyJub3RlSW5kZXgiOjB9LCJpc0VkaXRlZCI6ZmFsc2UsIm1hbnVhbE92ZXJyaWRlIjp7ImlzTWFudWFsbHlPdmVycmlkZGVuIjpmYWxzZSwiY2l0ZXByb2NUZXh0IjoiWzU5XSIsIm1hbnVhbE92ZXJyaWRlVGV4dCI6IiJ9LCJjaXRhdGlvbkl0ZW1zIjpbeyJpZCI6IjQxMTFkNWU3LTk0ZjAtMzUxMi05ZjI4LWFmMWFiYzUxNjcwOSIsIml0ZW1EYXRhIjp7InR5cGUiOiJ3ZWJwYWdlIiwiaWQiOiI0MTExZDVlNy05NGYwLTM1MTItOWYyOC1hZjFhYmM1MTY3MDkiLCJ0aXRsZSI6IjQxNjEgQWRhZnJ1aXQgfCBNb3VzZXIgVW5pdGVkIEtpbmdkb20iLCJhY2Nlc3NlZCI6eyJkYXRlLXBhcnRzIjpbWzIwMjMsMTIsMTBdXX0sIlVSTCI6Imh0dHBzOi8vd3d3Lm1vdXNlci5jby51ay9Qcm9kdWN0RGV0YWlsL0FkYWZydWl0LzQxNjE/cXM9ZDBXS0FsJTI1MkJMNEtZU1hJc2UxWHY3VXclM0QlM0QiLCJjb250YWluZXItdGl0bGUtc2hvcnQiOiIifSwiaXNUZW1wb3JhcnkiOmZhbHNlfV19"/>
            <w:id w:val="1384986465"/>
            <w:placeholder>
              <w:docPart w:val="DefaultPlaceholder_-1854013440"/>
            </w:placeholder>
          </w:sdtPr>
          <w:sdtEndPr/>
          <w:sdtContent>
            <w:tc>
              <w:tcPr>
                <w:tcW w:w="2656" w:type="dxa"/>
                <w:vAlign w:val="center"/>
              </w:tcPr>
              <w:p w14:paraId="189DE19F" w14:textId="5DFDE953" w:rsidR="008B10A7" w:rsidRDefault="003467A2" w:rsidP="009066EE">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[59]</w:t>
                </w:r>
              </w:p>
            </w:tc>
          </w:sdtContent>
        </w:sdt>
      </w:tr>
      <w:tr w:rsidR="001F6A66" w14:paraId="59B39237" w14:textId="77777777" w:rsidTr="009066EE">
        <w:tc>
          <w:tcPr>
            <w:cnfStyle w:val="001000000000" w:firstRow="0" w:lastRow="0" w:firstColumn="1" w:lastColumn="0" w:oddVBand="0" w:evenVBand="0" w:oddHBand="0" w:evenHBand="0" w:firstRowFirstColumn="0" w:firstRowLastColumn="0" w:lastRowFirstColumn="0" w:lastRowLastColumn="0"/>
            <w:tcW w:w="2586" w:type="dxa"/>
            <w:vAlign w:val="center"/>
          </w:tcPr>
          <w:p w14:paraId="250D4E9E" w14:textId="77777777" w:rsidR="008B10A7" w:rsidRDefault="008B10A7" w:rsidP="00E47D99">
            <w:pPr>
              <w:jc w:val="center"/>
            </w:pPr>
            <w:r>
              <w:t>Datasheet</w:t>
            </w:r>
          </w:p>
        </w:tc>
        <w:sdt>
          <w:sdtPr>
            <w:rPr>
              <w:rFonts w:cstheme="minorHAnsi"/>
              <w:color w:val="000000"/>
            </w:rPr>
            <w:tag w:val="MENDELEY_CITATION_v3_eyJjaXRhdGlvbklEIjoiTUVOREVMRVlfQ0lUQVRJT05fYTU0YzI0ZjQtYmQ2Zi00NTZiLWFkN2QtMzZhNmJhZjRmN2E2IiwicHJvcGVydGllcyI6eyJub3RlSW5kZXgiOjB9LCJpc0VkaXRlZCI6ZmFsc2UsIm1hbnVhbE92ZXJyaWRlIjp7ImlzTWFudWFsbHlPdmVycmlkZGVuIjpmYWxzZSwiY2l0ZXByb2NUZXh0IjoiWzYwXSIsIm1hbnVhbE92ZXJyaWRlVGV4dCI6IiJ9LCJjaXRhdGlvbkl0ZW1zIjpbeyJpZCI6IjNiMjBmMmRiLThmY2UtMzhiMi04ZDliLTNjZDA0MWYyZDNlZiIsIml0ZW1EYXRhIjp7InR5cGUiOiJhcnRpY2xlLWpvdXJuYWwiLCJpZCI6IjNiMjBmMmRiLThmY2UtMzhiMi04ZDliLTNjZDA0MWYyZDNlZiIsInRpdGxlIjoiUGxhc3RpYyBQYWNrYWdlIENkcyBQaG90b2NlbGxzIE5PUlBTLTEyIFdXVy5MVU5BSU5DLkNPTSIsImNvbnRhaW5lci10aXRsZSI6Ikx1bmEgT3B0b2VsZWN0cm9uaWNzIiwiYWNjZXNzZWQiOnsiZGF0ZS1wYXJ0cyI6W1syMDIzLDEyLDEwXV19LCJpc3N1ZWQiOnsiZGF0ZS1wYXJ0cyI6W1syMDE2XV19LCJhYnN0cmFjdCI6IuKAoiBQaG9uZSAoODA1KSA5ODctMDE0NiDigKIgRmF4ICg4MDUpIDQ4NC05OTM1IERFU0NSSVBUSU9OIEZFQVRVUkVTIFRoZSBOU0wtMTlNNTEgaXMgYSBsaWdodCBkZXBlbmRlbnQgcmVzaXN0b3Igd2l0aCBzZW5zaXRpdml0eSBpbiB0aGUgdmlzaWJsZSBsaWdodCByZWdpb24uIFRoZSBDZFMgcGhvdG9jb25kdWN0aXZlIGNlbGwgaXMgb24gYSBUTy0xOCBjZXJhbWljIGFuZCB0aGUgcGhvdG9jZWxsIHN1cmZhY2UgaXMgcGxhc3RpYyBlbmNhcHN1bGF0ZWQgZm9yIG1vaXN0dXJlIHJlc2lzdGFuY2UuIO+CtyBDb21wYWN0IGRlc2lnbiDvgrcgNTUwbm0gcGVhayByZXNwb25zZSDvgrcgUGFzc2l2ZSByZXNpc3RhbmNlIO+CtyBPdXRwdXQgUkVMSUFCSUxJVFkgQVBQTElDQVRJT05TIENvbnRhY3QgTHVuYSBmb3IgcmVjb21tZW5kYXRpb25zIG9uIHNwZWNpZmljIHRlc3QgY29uZGl0aW9ucyBhbmQgcHJvY2VkdXJlcy4ifSwiaXNUZW1wb3JhcnkiOmZhbHNlfV19"/>
            <w:id w:val="953450968"/>
            <w:placeholder>
              <w:docPart w:val="DefaultPlaceholder_-1854013440"/>
            </w:placeholder>
          </w:sdtPr>
          <w:sdtEndPr/>
          <w:sdtContent>
            <w:tc>
              <w:tcPr>
                <w:tcW w:w="2605" w:type="dxa"/>
                <w:vAlign w:val="center"/>
              </w:tcPr>
              <w:p w14:paraId="0A8DDBE4" w14:textId="2E1FC829" w:rsidR="008B10A7" w:rsidRPr="008B37FE" w:rsidRDefault="003467A2" w:rsidP="009066E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[60]</w:t>
                </w:r>
              </w:p>
            </w:tc>
          </w:sdtContent>
        </w:sdt>
        <w:sdt>
          <w:sdtPr>
            <w:rPr>
              <w:color w:val="000000"/>
            </w:rPr>
            <w:tag w:val="MENDELEY_CITATION_v3_eyJjaXRhdGlvbklEIjoiTUVOREVMRVlfQ0lUQVRJT05fMmExYjkwNGUtMjYxMS00NzA5LThkZTYtZjBhYzkyYTU5YmZjIiwicHJvcGVydGllcyI6eyJub3RlSW5kZXgiOjB9LCJpc0VkaXRlZCI6ZmFsc2UsIm1hbnVhbE92ZXJyaWRlIjp7ImlzTWFudWFsbHlPdmVycmlkZGVuIjpmYWxzZSwiY2l0ZXByb2NUZXh0IjoiWzYxXSIsIm1hbnVhbE92ZXJyaWRlVGV4dCI6IiJ9LCJjaXRhdGlvbkl0ZW1zIjpbeyJpZCI6ImU2NGU2Zjk0LTMzZmItMzRiNi04ZDIxLTI2YmViOTAxNjc3YSIsIml0ZW1EYXRhIjp7InR5cGUiOiJhcnRpY2xlLWpvdXJuYWwiLCJpZCI6ImU2NGU2Zjk0LTMzZmItMzRiNi04ZDIxLTI2YmViOTAxNjc3YSIsInRpdGxlIjoiQWRhZnJ1aXQgVkVNTDc3MDAgTHV4IFNlbnNvci1JMkMgTGlnaHQgU2Vuc29yIiwiYWNjZXNzZWQiOnsiZGF0ZS1wYXJ0cyI6W1syMDIzLDEyLDEwXV19LCJVUkwiOiJodHRwczovL3d3dy5hZGFmcnVpdC5jb20vcHJvZHVjdC80MTYyLy8zLTI5LTE5IiwiY29udGFpbmVyLXRpdGxlLXNob3J0IjoiIn0sImlzVGVtcG9yYXJ5IjpmYWxzZX1dfQ=="/>
            <w:id w:val="346213587"/>
            <w:placeholder>
              <w:docPart w:val="DefaultPlaceholder_-1854013440"/>
            </w:placeholder>
          </w:sdtPr>
          <w:sdtEndPr/>
          <w:sdtContent>
            <w:tc>
              <w:tcPr>
                <w:tcW w:w="2609" w:type="dxa"/>
                <w:vAlign w:val="center"/>
              </w:tcPr>
              <w:p w14:paraId="7F398128" w14:textId="49B6B772" w:rsidR="008B10A7" w:rsidRDefault="003467A2" w:rsidP="009066EE">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[61]</w:t>
                </w:r>
              </w:p>
            </w:tc>
          </w:sdtContent>
        </w:sdt>
        <w:sdt>
          <w:sdtPr>
            <w:rPr>
              <w:color w:val="000000"/>
            </w:rPr>
            <w:tag w:val="MENDELEY_CITATION_v3_eyJjaXRhdGlvbklEIjoiTUVOREVMRVlfQ0lUQVRJT05fM2FhMWQ4ZmQtZmRkZS00YzliLWFhZTUtYmY5MTBiMzA2YjgyIiwicHJvcGVydGllcyI6eyJub3RlSW5kZXgiOjB9LCJpc0VkaXRlZCI6ZmFsc2UsIm1hbnVhbE92ZXJyaWRlIjp7ImlzTWFudWFsbHlPdmVycmlkZGVuIjpmYWxzZSwiY2l0ZXByb2NUZXh0IjoiWzYyXSIsIm1hbnVhbE92ZXJyaWRlVGV4dCI6IiJ9LCJjaXRhdGlvbkl0ZW1zIjpbeyJpZCI6IjcwMjg0YmFiLWFiZjgtMzg2Mi04MWE1LTljNjU3YThhNDJmYSIsIml0ZW1EYXRhIjp7InR5cGUiOiJhcnRpY2xlLWpvdXJuYWwiLCJpZCI6IjcwMjg0YmFiLWFiZjgtMzg2Mi04MWE1LTljNjU3YThhNDJmYSIsInRpdGxlIjoiQWRhZnJ1aXQgVkNOTDQwNDAgUHJveGltaXR5IFNlbnNvciIsImFjY2Vzc2VkIjp7ImRhdGUtcGFydHMiOltbMjAyMywxMiwxMF1dfSwiVVJMIjoiaHR0cHM6Ly9sZWFybi5hZGFmcnVpdC5jb20vYWRhZnJ1aXQtdmNubDQwNDAtcHJveGltaXR5LXNlbnNvciIsImFic3RyYWN0IjoiQ3JlYXRlZCBieSBCcnlhbiBTaWVwZXJ0IGh0dHBzOi8vbGVhcm4uYWRhZnJ1aXQuY29tL2FkYWZydWl0LXZjbmw0MDQwLXByb3hpbWl0eS1zZW5zb3IgTGFzdCB1cGRhdGVkIG9uIDIwMjEtMTEtMTUgMDc6NDM6NTkgUE0gRVNUIiwiY29udGFpbmVyLXRpdGxlLXNob3J0IjoiIn0sImlzVGVtcG9yYXJ5IjpmYWxzZX1dfQ=="/>
            <w:id w:val="-1658831145"/>
            <w:placeholder>
              <w:docPart w:val="DefaultPlaceholder_-1854013440"/>
            </w:placeholder>
          </w:sdtPr>
          <w:sdtEndPr/>
          <w:sdtContent>
            <w:tc>
              <w:tcPr>
                <w:tcW w:w="2656" w:type="dxa"/>
                <w:vAlign w:val="center"/>
              </w:tcPr>
              <w:p w14:paraId="5C1CD8BC" w14:textId="635AC33F" w:rsidR="008B10A7" w:rsidRDefault="003467A2" w:rsidP="009066EE">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[62]</w:t>
                </w:r>
              </w:p>
            </w:tc>
          </w:sdtContent>
        </w:sdt>
      </w:tr>
    </w:tbl>
    <w:p w14:paraId="265A19A2" w14:textId="77777777" w:rsidR="00DB63DD" w:rsidRDefault="00DB63DD" w:rsidP="008463EF">
      <w:pPr>
        <w:rPr>
          <w:b/>
          <w:bCs/>
          <w:u w:val="single"/>
        </w:rPr>
      </w:pPr>
    </w:p>
    <w:p w14:paraId="4878E3B8" w14:textId="77777777" w:rsidR="00E47D99" w:rsidRDefault="00E47D99" w:rsidP="00816D9C">
      <w:pPr>
        <w:pStyle w:val="Heading3"/>
      </w:pPr>
    </w:p>
    <w:p w14:paraId="743CEB96" w14:textId="77777777" w:rsidR="00E47D99" w:rsidRDefault="00E47D99" w:rsidP="00816D9C">
      <w:pPr>
        <w:pStyle w:val="Heading3"/>
      </w:pPr>
    </w:p>
    <w:p w14:paraId="32FD7780" w14:textId="77777777" w:rsidR="00E47D99" w:rsidRDefault="00E47D99" w:rsidP="00816D9C">
      <w:pPr>
        <w:pStyle w:val="Heading3"/>
      </w:pPr>
    </w:p>
    <w:p w14:paraId="2B60BC42" w14:textId="77777777" w:rsidR="00E47D99" w:rsidRDefault="00E47D99" w:rsidP="00816D9C">
      <w:pPr>
        <w:pStyle w:val="Heading3"/>
      </w:pPr>
    </w:p>
    <w:p w14:paraId="61AC0535" w14:textId="77777777" w:rsidR="00E47D99" w:rsidRDefault="00E47D99" w:rsidP="00816D9C">
      <w:pPr>
        <w:pStyle w:val="Heading3"/>
      </w:pPr>
    </w:p>
    <w:p w14:paraId="0179AF99" w14:textId="77777777" w:rsidR="00E47D99" w:rsidRDefault="00E47D99" w:rsidP="00816D9C">
      <w:pPr>
        <w:pStyle w:val="Heading3"/>
      </w:pPr>
    </w:p>
    <w:p w14:paraId="112A5865" w14:textId="77777777" w:rsidR="00E47D99" w:rsidRDefault="00E47D99" w:rsidP="00816D9C">
      <w:pPr>
        <w:pStyle w:val="Heading3"/>
      </w:pPr>
    </w:p>
    <w:p w14:paraId="1DD64C3D" w14:textId="7B9317D9" w:rsidR="00E47D99" w:rsidRDefault="00E47D99" w:rsidP="00816D9C">
      <w:pPr>
        <w:pStyle w:val="Heading3"/>
      </w:pPr>
    </w:p>
    <w:p w14:paraId="01E3D1EF" w14:textId="781DC9EC" w:rsidR="00E47D99" w:rsidRDefault="00E47D99" w:rsidP="00E47D99"/>
    <w:p w14:paraId="620FE7EB" w14:textId="30272613" w:rsidR="00E47D99" w:rsidRDefault="00E47D99" w:rsidP="00E47D99"/>
    <w:p w14:paraId="2B737C9C" w14:textId="6FF340F5" w:rsidR="008463EF" w:rsidRDefault="008463EF" w:rsidP="00816D9C">
      <w:pPr>
        <w:pStyle w:val="Heading3"/>
      </w:pPr>
      <w:bookmarkStart w:id="33" w:name="_Toc155861747"/>
      <w:r>
        <w:lastRenderedPageBreak/>
        <w:t xml:space="preserve">UV </w:t>
      </w:r>
      <w:r w:rsidR="00816D9C">
        <w:t>L</w:t>
      </w:r>
      <w:r>
        <w:t xml:space="preserve">evel </w:t>
      </w:r>
      <w:r w:rsidR="00816D9C">
        <w:t>S</w:t>
      </w:r>
      <w:r>
        <w:t>ensor</w:t>
      </w:r>
      <w:bookmarkEnd w:id="33"/>
    </w:p>
    <w:p w14:paraId="35724C3E" w14:textId="45B0D641" w:rsidR="001C0112" w:rsidRPr="001C0112" w:rsidRDefault="001C0112" w:rsidP="003E7D3C">
      <w:r>
        <w:t xml:space="preserve">Having compared several UV light sensors in </w:t>
      </w:r>
      <w:r>
        <w:fldChar w:fldCharType="begin"/>
      </w:r>
      <w:r>
        <w:instrText xml:space="preserve"> REF _Ref153286638 \h </w:instrText>
      </w:r>
      <w:r>
        <w:fldChar w:fldCharType="separate"/>
      </w:r>
      <w:r w:rsidR="0092592C">
        <w:t xml:space="preserve">Table </w:t>
      </w:r>
      <w:r w:rsidR="0092592C">
        <w:rPr>
          <w:noProof/>
        </w:rPr>
        <w:t>12</w:t>
      </w:r>
      <w:r>
        <w:fldChar w:fldCharType="end"/>
      </w:r>
      <w:r>
        <w:t xml:space="preserve"> below, it seems the most suitable sensor for this application is the DFRobot ML8511-SEN0175, it comes at a slight cost compared to the other options but is 5VDC compatible</w:t>
      </w:r>
      <w:r w:rsidR="006E432A">
        <w:t xml:space="preserve"> meaning it can be powered from the same source as all other sensor on the PCB</w:t>
      </w:r>
      <w:r w:rsidR="00DD60D1">
        <w:t xml:space="preserve">. Furthermore, </w:t>
      </w:r>
      <w:r w:rsidR="006E432A">
        <w:t xml:space="preserve">it </w:t>
      </w:r>
      <w:r>
        <w:t xml:space="preserve">has a wide spectral detection range and an analog voltage output that is within the limits of the MCU I/O pins. </w:t>
      </w:r>
    </w:p>
    <w:p w14:paraId="69067975" w14:textId="7EFD5F69" w:rsidR="00DB6B0F" w:rsidRDefault="00DB6B0F" w:rsidP="00DB6B0F">
      <w:pPr>
        <w:pStyle w:val="Caption"/>
        <w:keepNext/>
        <w:jc w:val="center"/>
      </w:pPr>
      <w:bookmarkStart w:id="34" w:name="_Ref153286638"/>
      <w:r>
        <w:t xml:space="preserve">Table </w:t>
      </w:r>
      <w:fldSimple w:instr=" SEQ Table \* ARABIC ">
        <w:r w:rsidR="0092592C">
          <w:rPr>
            <w:noProof/>
          </w:rPr>
          <w:t>12</w:t>
        </w:r>
      </w:fldSimple>
      <w:bookmarkEnd w:id="34"/>
      <w:r>
        <w:t xml:space="preserve"> - UV Level Sensor Comparison</w:t>
      </w:r>
    </w:p>
    <w:tbl>
      <w:tblPr>
        <w:tblStyle w:val="GridTable1Light-Accent1"/>
        <w:tblW w:w="0" w:type="auto"/>
        <w:tblLook w:val="04A0" w:firstRow="1" w:lastRow="0" w:firstColumn="1" w:lastColumn="0" w:noHBand="0" w:noVBand="1"/>
      </w:tblPr>
      <w:tblGrid>
        <w:gridCol w:w="2586"/>
        <w:gridCol w:w="2605"/>
        <w:gridCol w:w="2609"/>
        <w:gridCol w:w="2656"/>
      </w:tblGrid>
      <w:tr w:rsidR="00AC023C" w14:paraId="0F7ED28D"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Merge w:val="restart"/>
            <w:vAlign w:val="center"/>
          </w:tcPr>
          <w:p w14:paraId="143C482E" w14:textId="77777777" w:rsidR="00B77D1C" w:rsidRDefault="00B77D1C" w:rsidP="00E47D99">
            <w:pPr>
              <w:jc w:val="center"/>
            </w:pPr>
            <w:r>
              <w:t>Sensor</w:t>
            </w:r>
          </w:p>
        </w:tc>
        <w:tc>
          <w:tcPr>
            <w:tcW w:w="2605" w:type="dxa"/>
            <w:vAlign w:val="center"/>
          </w:tcPr>
          <w:p w14:paraId="67A9D41E" w14:textId="05C78D9A" w:rsidR="00B77D1C" w:rsidRDefault="009803B7" w:rsidP="00E47D99">
            <w:pPr>
              <w:jc w:val="center"/>
              <w:cnfStyle w:val="100000000000" w:firstRow="1" w:lastRow="0" w:firstColumn="0" w:lastColumn="0" w:oddVBand="0" w:evenVBand="0" w:oddHBand="0" w:evenHBand="0" w:firstRowFirstColumn="0" w:firstRowLastColumn="0" w:lastRowFirstColumn="0" w:lastRowLastColumn="0"/>
            </w:pPr>
            <w:r>
              <w:t>Adafruit 1918 UV Light Sensor</w:t>
            </w:r>
          </w:p>
        </w:tc>
        <w:tc>
          <w:tcPr>
            <w:tcW w:w="2609" w:type="dxa"/>
            <w:vAlign w:val="center"/>
          </w:tcPr>
          <w:p w14:paraId="793B60B5" w14:textId="32DFF456" w:rsidR="00B77D1C" w:rsidRDefault="009803B7" w:rsidP="00E47D99">
            <w:pPr>
              <w:jc w:val="center"/>
              <w:cnfStyle w:val="100000000000" w:firstRow="1" w:lastRow="0" w:firstColumn="0" w:lastColumn="0" w:oddVBand="0" w:evenVBand="0" w:oddHBand="0" w:evenHBand="0" w:firstRowFirstColumn="0" w:firstRowLastColumn="0" w:lastRowFirstColumn="0" w:lastRowLastColumn="0"/>
            </w:pPr>
            <w:r>
              <w:t>DFRobot ML8511-SEN0175 UV Light Sensor</w:t>
            </w:r>
          </w:p>
        </w:tc>
        <w:tc>
          <w:tcPr>
            <w:tcW w:w="2656" w:type="dxa"/>
            <w:vAlign w:val="center"/>
          </w:tcPr>
          <w:p w14:paraId="75F9E97A" w14:textId="2ECA7E7A" w:rsidR="00B77D1C" w:rsidRDefault="009803B7" w:rsidP="00E47D99">
            <w:pPr>
              <w:jc w:val="center"/>
              <w:cnfStyle w:val="100000000000" w:firstRow="1" w:lastRow="0" w:firstColumn="0" w:lastColumn="0" w:oddVBand="0" w:evenVBand="0" w:oddHBand="0" w:evenHBand="0" w:firstRowFirstColumn="0" w:firstRowLastColumn="0" w:lastRowFirstColumn="0" w:lastRowLastColumn="0"/>
            </w:pPr>
            <w:r>
              <w:t>SparkFun Electronics VEML6075-SEN-15089 UV Light Sensor</w:t>
            </w:r>
          </w:p>
        </w:tc>
      </w:tr>
      <w:tr w:rsidR="00AC023C" w14:paraId="1A35E2FC" w14:textId="77777777" w:rsidTr="00AC023C">
        <w:tc>
          <w:tcPr>
            <w:cnfStyle w:val="001000000000" w:firstRow="0" w:lastRow="0" w:firstColumn="1" w:lastColumn="0" w:oddVBand="0" w:evenVBand="0" w:oddHBand="0" w:evenHBand="0" w:firstRowFirstColumn="0" w:firstRowLastColumn="0" w:lastRowFirstColumn="0" w:lastRowLastColumn="0"/>
            <w:tcW w:w="2586" w:type="dxa"/>
            <w:vMerge/>
            <w:vAlign w:val="center"/>
          </w:tcPr>
          <w:p w14:paraId="0F602DFD" w14:textId="77777777" w:rsidR="00B77D1C" w:rsidRDefault="00B77D1C" w:rsidP="00E47D99">
            <w:pPr>
              <w:jc w:val="center"/>
            </w:pPr>
          </w:p>
        </w:tc>
        <w:tc>
          <w:tcPr>
            <w:tcW w:w="2605" w:type="dxa"/>
            <w:vAlign w:val="center"/>
          </w:tcPr>
          <w:p w14:paraId="72495D18" w14:textId="77777777" w:rsidR="00AC023C" w:rsidRDefault="00AC023C" w:rsidP="00AC023C">
            <w:pPr>
              <w:jc w:val="center"/>
              <w:cnfStyle w:val="000000000000" w:firstRow="0" w:lastRow="0" w:firstColumn="0" w:lastColumn="0" w:oddVBand="0" w:evenVBand="0" w:oddHBand="0" w:evenHBand="0" w:firstRowFirstColumn="0" w:firstRowLastColumn="0" w:lastRowFirstColumn="0" w:lastRowLastColumn="0"/>
            </w:pPr>
          </w:p>
          <w:p w14:paraId="0FDF3C07" w14:textId="462E1E33" w:rsidR="00B77D1C" w:rsidRDefault="00AC023C" w:rsidP="00AC023C">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0F9AADC0" wp14:editId="2F8A273A">
                  <wp:extent cx="1210733" cy="902810"/>
                  <wp:effectExtent l="0" t="0" r="8890" b="0"/>
                  <wp:docPr id="645304209" name="Picture 1" descr="Adafruit 1918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fruit 1918 Enlarged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13241" cy="904680"/>
                          </a:xfrm>
                          <a:prstGeom prst="rect">
                            <a:avLst/>
                          </a:prstGeom>
                          <a:noFill/>
                          <a:ln>
                            <a:noFill/>
                          </a:ln>
                        </pic:spPr>
                      </pic:pic>
                    </a:graphicData>
                  </a:graphic>
                </wp:inline>
              </w:drawing>
            </w:r>
          </w:p>
          <w:p w14:paraId="77D0F050" w14:textId="581839D5" w:rsidR="00AC023C" w:rsidRDefault="00AC023C" w:rsidP="00AC023C">
            <w:pPr>
              <w:jc w:val="center"/>
              <w:cnfStyle w:val="000000000000" w:firstRow="0" w:lastRow="0" w:firstColumn="0" w:lastColumn="0" w:oddVBand="0" w:evenVBand="0" w:oddHBand="0" w:evenHBand="0" w:firstRowFirstColumn="0" w:firstRowLastColumn="0" w:lastRowFirstColumn="0" w:lastRowLastColumn="0"/>
            </w:pPr>
          </w:p>
        </w:tc>
        <w:tc>
          <w:tcPr>
            <w:tcW w:w="2609" w:type="dxa"/>
            <w:vAlign w:val="center"/>
          </w:tcPr>
          <w:p w14:paraId="25A0301D" w14:textId="1DFEB517" w:rsidR="00B77D1C" w:rsidRDefault="00AC023C" w:rsidP="00E47D99">
            <w:pPr>
              <w:jc w:val="center"/>
              <w:cnfStyle w:val="000000000000" w:firstRow="0" w:lastRow="0" w:firstColumn="0" w:lastColumn="0" w:oddVBand="0" w:evenVBand="0" w:oddHBand="0" w:evenHBand="0" w:firstRowFirstColumn="0" w:firstRowLastColumn="0" w:lastRowFirstColumn="0" w:lastRowLastColumn="0"/>
            </w:pPr>
            <w:r w:rsidRPr="00AC023C">
              <w:rPr>
                <w:noProof/>
                <w:lang w:val="en-US"/>
              </w:rPr>
              <w:drawing>
                <wp:inline distT="0" distB="0" distL="0" distR="0" wp14:anchorId="4F75F9DD" wp14:editId="6B257A18">
                  <wp:extent cx="1159934" cy="1328970"/>
                  <wp:effectExtent l="0" t="0" r="2540" b="5080"/>
                  <wp:docPr id="2011598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98396" name=""/>
                          <pic:cNvPicPr/>
                        </pic:nvPicPr>
                        <pic:blipFill>
                          <a:blip r:embed="rId44"/>
                          <a:stretch>
                            <a:fillRect/>
                          </a:stretch>
                        </pic:blipFill>
                        <pic:spPr>
                          <a:xfrm>
                            <a:off x="0" y="0"/>
                            <a:ext cx="1165056" cy="1334838"/>
                          </a:xfrm>
                          <a:prstGeom prst="rect">
                            <a:avLst/>
                          </a:prstGeom>
                        </pic:spPr>
                      </pic:pic>
                    </a:graphicData>
                  </a:graphic>
                </wp:inline>
              </w:drawing>
            </w:r>
          </w:p>
        </w:tc>
        <w:tc>
          <w:tcPr>
            <w:tcW w:w="2656" w:type="dxa"/>
            <w:vAlign w:val="center"/>
          </w:tcPr>
          <w:p w14:paraId="0D62968A" w14:textId="33B32EA1" w:rsidR="00B77D1C" w:rsidRDefault="00AC023C" w:rsidP="00E47D99">
            <w:pPr>
              <w:jc w:val="center"/>
              <w:cnfStyle w:val="000000000000" w:firstRow="0" w:lastRow="0" w:firstColumn="0" w:lastColumn="0" w:oddVBand="0" w:evenVBand="0" w:oddHBand="0" w:evenHBand="0" w:firstRowFirstColumn="0" w:firstRowLastColumn="0" w:lastRowFirstColumn="0" w:lastRowLastColumn="0"/>
            </w:pPr>
            <w:r w:rsidRPr="00AC023C">
              <w:rPr>
                <w:noProof/>
                <w:lang w:val="en-US"/>
              </w:rPr>
              <w:drawing>
                <wp:inline distT="0" distB="0" distL="0" distR="0" wp14:anchorId="7C10A72F" wp14:editId="29736928">
                  <wp:extent cx="1422400" cy="1141984"/>
                  <wp:effectExtent l="0" t="0" r="6350" b="1270"/>
                  <wp:docPr id="108779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79044" name=""/>
                          <pic:cNvPicPr/>
                        </pic:nvPicPr>
                        <pic:blipFill rotWithShape="1">
                          <a:blip r:embed="rId45"/>
                          <a:srcRect l="6029" r="3531"/>
                          <a:stretch/>
                        </pic:blipFill>
                        <pic:spPr bwMode="auto">
                          <a:xfrm>
                            <a:off x="0" y="0"/>
                            <a:ext cx="1433179" cy="1150638"/>
                          </a:xfrm>
                          <a:prstGeom prst="rect">
                            <a:avLst/>
                          </a:prstGeom>
                          <a:ln>
                            <a:noFill/>
                          </a:ln>
                          <a:extLst>
                            <a:ext uri="{53640926-AAD7-44D8-BBD7-CCE9431645EC}">
                              <a14:shadowObscured xmlns:a14="http://schemas.microsoft.com/office/drawing/2010/main"/>
                            </a:ext>
                          </a:extLst>
                        </pic:spPr>
                      </pic:pic>
                    </a:graphicData>
                  </a:graphic>
                </wp:inline>
              </w:drawing>
            </w:r>
          </w:p>
        </w:tc>
      </w:tr>
      <w:tr w:rsidR="00AC023C" w14:paraId="03772B17"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20518F87" w14:textId="77777777" w:rsidR="00B77D1C" w:rsidRDefault="00B77D1C" w:rsidP="00E47D99">
            <w:pPr>
              <w:jc w:val="center"/>
            </w:pPr>
            <w:r>
              <w:t>Type</w:t>
            </w:r>
          </w:p>
        </w:tc>
        <w:tc>
          <w:tcPr>
            <w:tcW w:w="2605" w:type="dxa"/>
            <w:vAlign w:val="center"/>
          </w:tcPr>
          <w:p w14:paraId="73FBE76F" w14:textId="1D1FCAC3" w:rsidR="00B77D1C" w:rsidRDefault="009803B7"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09" w:type="dxa"/>
            <w:vAlign w:val="center"/>
          </w:tcPr>
          <w:p w14:paraId="21EA92C6" w14:textId="5FA3E8AE" w:rsidR="00B77D1C" w:rsidRDefault="009803B7" w:rsidP="00E47D99">
            <w:pPr>
              <w:jc w:val="center"/>
              <w:cnfStyle w:val="000000000000" w:firstRow="0" w:lastRow="0" w:firstColumn="0" w:lastColumn="0" w:oddVBand="0" w:evenVBand="0" w:oddHBand="0" w:evenHBand="0" w:firstRowFirstColumn="0" w:firstRowLastColumn="0" w:lastRowFirstColumn="0" w:lastRowLastColumn="0"/>
            </w:pPr>
            <w:r>
              <w:t>Analog</w:t>
            </w:r>
          </w:p>
        </w:tc>
        <w:tc>
          <w:tcPr>
            <w:tcW w:w="2656" w:type="dxa"/>
            <w:vAlign w:val="center"/>
          </w:tcPr>
          <w:p w14:paraId="3F0D7CBD" w14:textId="429F38EF" w:rsidR="00B77D1C" w:rsidRDefault="00B77D1C" w:rsidP="00E47D99">
            <w:pPr>
              <w:jc w:val="center"/>
              <w:cnfStyle w:val="000000000000" w:firstRow="0" w:lastRow="0" w:firstColumn="0" w:lastColumn="0" w:oddVBand="0" w:evenVBand="0" w:oddHBand="0" w:evenHBand="0" w:firstRowFirstColumn="0" w:firstRowLastColumn="0" w:lastRowFirstColumn="0" w:lastRowLastColumn="0"/>
            </w:pPr>
            <w:r>
              <w:t>Digital (</w:t>
            </w:r>
            <w:r w:rsidR="009803B7">
              <w:t>I2C)</w:t>
            </w:r>
          </w:p>
        </w:tc>
      </w:tr>
      <w:tr w:rsidR="00AC023C" w14:paraId="30352E19"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0DBCCF53" w14:textId="77777777" w:rsidR="00B77D1C" w:rsidRDefault="00B77D1C" w:rsidP="00E47D99">
            <w:pPr>
              <w:jc w:val="center"/>
            </w:pPr>
            <w:r>
              <w:t>Pros</w:t>
            </w:r>
          </w:p>
        </w:tc>
        <w:tc>
          <w:tcPr>
            <w:tcW w:w="2605" w:type="dxa"/>
            <w:vAlign w:val="center"/>
          </w:tcPr>
          <w:p w14:paraId="7C602764" w14:textId="77777777" w:rsidR="0004726C" w:rsidRDefault="003A6378"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t xml:space="preserve">- </w:t>
            </w:r>
            <w:r w:rsidRPr="00AC023C">
              <w:t>O</w:t>
            </w:r>
            <w:r w:rsidRPr="00AC023C">
              <w:rPr>
                <w:rFonts w:cstheme="minorHAnsi"/>
              </w:rPr>
              <w:t>perating temperature range -</w:t>
            </w:r>
            <w:r>
              <w:rPr>
                <w:rFonts w:cstheme="minorHAnsi"/>
              </w:rPr>
              <w:t>30</w:t>
            </w:r>
            <w:r w:rsidRPr="00AC023C">
              <w:rPr>
                <w:rFonts w:cstheme="minorHAnsi"/>
              </w:rPr>
              <w:t>°C</w:t>
            </w:r>
            <w:r w:rsidRPr="00AC023C">
              <w:t xml:space="preserve"> - </w:t>
            </w:r>
            <w:r>
              <w:t>85</w:t>
            </w:r>
            <w:r w:rsidRPr="00AC023C">
              <w:rPr>
                <w:rFonts w:cstheme="minorHAnsi"/>
              </w:rPr>
              <w:t>°C</w:t>
            </w:r>
          </w:p>
          <w:p w14:paraId="13A5C6D6" w14:textId="33125BF3" w:rsidR="0004726C" w:rsidRDefault="0004726C"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t>- UV-A and UV-B sensitivity region</w:t>
            </w:r>
          </w:p>
          <w:p w14:paraId="221F9ABA" w14:textId="432C1099" w:rsidR="003A6378" w:rsidRDefault="003A6378" w:rsidP="003A6378">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- 240nm – 370nm spectral detection range </w:t>
            </w:r>
          </w:p>
          <w:p w14:paraId="1643BB3D" w14:textId="3BEE5097" w:rsidR="00B77D1C" w:rsidRPr="005468F6" w:rsidRDefault="004A43DD" w:rsidP="00591257">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Built in op-amp to amplify signal level from the photodiode  </w:t>
            </w:r>
          </w:p>
        </w:tc>
        <w:tc>
          <w:tcPr>
            <w:tcW w:w="2609" w:type="dxa"/>
            <w:vAlign w:val="center"/>
          </w:tcPr>
          <w:p w14:paraId="3F72E20F" w14:textId="77777777" w:rsidR="00B77D1C" w:rsidRDefault="00B77D1C" w:rsidP="00E47D99">
            <w:pPr>
              <w:jc w:val="center"/>
              <w:cnfStyle w:val="000000000000" w:firstRow="0" w:lastRow="0" w:firstColumn="0" w:lastColumn="0" w:oddVBand="0" w:evenVBand="0" w:oddHBand="0" w:evenHBand="0" w:firstRowFirstColumn="0" w:firstRowLastColumn="0" w:lastRowFirstColumn="0" w:lastRowLastColumn="0"/>
            </w:pPr>
          </w:p>
          <w:p w14:paraId="6082D428" w14:textId="57D9FE1E" w:rsidR="00B77D1C" w:rsidRDefault="00B77D1C" w:rsidP="00B77D1C">
            <w:pPr>
              <w:jc w:val="center"/>
              <w:cnfStyle w:val="000000000000" w:firstRow="0" w:lastRow="0" w:firstColumn="0" w:lastColumn="0" w:oddVBand="0" w:evenVBand="0" w:oddHBand="0" w:evenHBand="0" w:firstRowFirstColumn="0" w:firstRowLastColumn="0" w:lastRowFirstColumn="0" w:lastRowLastColumn="0"/>
            </w:pPr>
            <w:r>
              <w:t xml:space="preserve">- </w:t>
            </w:r>
            <w:r w:rsidR="009803B7">
              <w:t xml:space="preserve">5VDC Supply </w:t>
            </w:r>
          </w:p>
          <w:p w14:paraId="6133E8F6" w14:textId="625E51D7" w:rsidR="0004726C" w:rsidRDefault="0004726C"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t>- UV-A and UV-B sensitivity region</w:t>
            </w:r>
          </w:p>
          <w:p w14:paraId="22ACFB5D" w14:textId="34B7F577" w:rsidR="0004726C" w:rsidRPr="0004726C" w:rsidRDefault="0004726C"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- 280nm – 390nm spectral detection range </w:t>
            </w:r>
          </w:p>
          <w:p w14:paraId="2F4E83ED" w14:textId="71B722C0" w:rsidR="00DB4FEF" w:rsidRDefault="00DB4FEF" w:rsidP="00B77D1C">
            <w:pPr>
              <w:jc w:val="center"/>
              <w:cnfStyle w:val="000000000000" w:firstRow="0" w:lastRow="0" w:firstColumn="0" w:lastColumn="0" w:oddVBand="0" w:evenVBand="0" w:oddHBand="0" w:evenHBand="0" w:firstRowFirstColumn="0" w:firstRowLastColumn="0" w:lastRowFirstColumn="0" w:lastRowLastColumn="0"/>
            </w:pPr>
            <w:r>
              <w:t>- 300</w:t>
            </w:r>
            <w:r>
              <w:rPr>
                <w:rFonts w:cstheme="minorHAnsi"/>
              </w:rPr>
              <w:t>µ</w:t>
            </w:r>
            <w:r>
              <w:t>A current consumption</w:t>
            </w:r>
          </w:p>
          <w:p w14:paraId="7D053CD7" w14:textId="59A9F429" w:rsidR="003A6378" w:rsidRDefault="003A6378" w:rsidP="003A6378">
            <w:pPr>
              <w:jc w:val="center"/>
              <w:cnfStyle w:val="000000000000" w:firstRow="0" w:lastRow="0" w:firstColumn="0" w:lastColumn="0" w:oddVBand="0" w:evenVBand="0" w:oddHBand="0" w:evenHBand="0" w:firstRowFirstColumn="0" w:firstRowLastColumn="0" w:lastRowFirstColumn="0" w:lastRowLastColumn="0"/>
              <w:rPr>
                <w:rFonts w:cstheme="minorHAnsi"/>
              </w:rPr>
            </w:pPr>
            <w:r>
              <w:t xml:space="preserve">- </w:t>
            </w:r>
            <w:r w:rsidRPr="00AC023C">
              <w:t>O</w:t>
            </w:r>
            <w:r w:rsidRPr="00AC023C">
              <w:rPr>
                <w:rFonts w:cstheme="minorHAnsi"/>
              </w:rPr>
              <w:t>perating temperature range -</w:t>
            </w:r>
            <w:r>
              <w:rPr>
                <w:rFonts w:cstheme="minorHAnsi"/>
              </w:rPr>
              <w:t>20</w:t>
            </w:r>
            <w:r w:rsidRPr="00AC023C">
              <w:rPr>
                <w:rFonts w:cstheme="minorHAnsi"/>
              </w:rPr>
              <w:t>°C</w:t>
            </w:r>
            <w:r w:rsidRPr="00AC023C">
              <w:t xml:space="preserve"> - </w:t>
            </w:r>
            <w:r>
              <w:t>70</w:t>
            </w:r>
            <w:r w:rsidRPr="00AC023C">
              <w:rPr>
                <w:rFonts w:cstheme="minorHAnsi"/>
              </w:rPr>
              <w:t>°C</w:t>
            </w:r>
          </w:p>
          <w:p w14:paraId="06D56F2E" w14:textId="766C8319" w:rsidR="003A6378" w:rsidRPr="00591257" w:rsidRDefault="00591257" w:rsidP="00591257">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- 1 – 2.8VDC output dependent on light intensity </w:t>
            </w:r>
          </w:p>
          <w:p w14:paraId="1611E763" w14:textId="77777777" w:rsidR="00B77D1C" w:rsidRDefault="00B77D1C" w:rsidP="00AC023C">
            <w:pPr>
              <w:jc w:val="center"/>
              <w:cnfStyle w:val="000000000000" w:firstRow="0" w:lastRow="0" w:firstColumn="0" w:lastColumn="0" w:oddVBand="0" w:evenVBand="0" w:oddHBand="0" w:evenHBand="0" w:firstRowFirstColumn="0" w:firstRowLastColumn="0" w:lastRowFirstColumn="0" w:lastRowLastColumn="0"/>
            </w:pPr>
          </w:p>
        </w:tc>
        <w:tc>
          <w:tcPr>
            <w:tcW w:w="2656" w:type="dxa"/>
            <w:vAlign w:val="center"/>
          </w:tcPr>
          <w:p w14:paraId="5CFF9C01" w14:textId="577699C5" w:rsidR="0004726C" w:rsidRDefault="0004726C"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t>- UV-A and UV-B sensitivity region</w:t>
            </w:r>
          </w:p>
          <w:p w14:paraId="01C77C7E" w14:textId="528E63D1" w:rsidR="0004726C" w:rsidRPr="0004726C" w:rsidRDefault="0004726C" w:rsidP="0004726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- 330nm – 365nm spectral detection range </w:t>
            </w:r>
          </w:p>
          <w:p w14:paraId="232A7E1F" w14:textId="590B3264" w:rsidR="00B77D1C" w:rsidRPr="00591257" w:rsidRDefault="00B77D1C" w:rsidP="0059125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C023C">
              <w:t>- O</w:t>
            </w:r>
            <w:r w:rsidRPr="00AC023C">
              <w:rPr>
                <w:rFonts w:cstheme="minorHAnsi"/>
              </w:rPr>
              <w:t>perating temperature range -40°C</w:t>
            </w:r>
            <w:r w:rsidRPr="00AC023C">
              <w:t xml:space="preserve"> - 85</w:t>
            </w:r>
            <w:r w:rsidRPr="00AC023C">
              <w:rPr>
                <w:rFonts w:cstheme="minorHAnsi"/>
              </w:rPr>
              <w:t>°C</w:t>
            </w:r>
          </w:p>
        </w:tc>
      </w:tr>
      <w:tr w:rsidR="00AC023C" w14:paraId="6C3C74CC"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03364FD3" w14:textId="77777777" w:rsidR="00B77D1C" w:rsidRDefault="00B77D1C" w:rsidP="00E47D99">
            <w:pPr>
              <w:jc w:val="center"/>
            </w:pPr>
            <w:r>
              <w:t>Cons</w:t>
            </w:r>
          </w:p>
        </w:tc>
        <w:tc>
          <w:tcPr>
            <w:tcW w:w="2605" w:type="dxa"/>
            <w:vAlign w:val="center"/>
          </w:tcPr>
          <w:p w14:paraId="55A103DA" w14:textId="3D9AF4B1" w:rsidR="00B77D1C" w:rsidRDefault="00591257" w:rsidP="004A43DD">
            <w:pPr>
              <w:jc w:val="center"/>
              <w:cnfStyle w:val="000000000000" w:firstRow="0" w:lastRow="0" w:firstColumn="0" w:lastColumn="0" w:oddVBand="0" w:evenVBand="0" w:oddHBand="0" w:evenHBand="0" w:firstRowFirstColumn="0" w:firstRowLastColumn="0" w:lastRowFirstColumn="0" w:lastRowLastColumn="0"/>
            </w:pPr>
            <w:r>
              <w:t>- Output voltage range not specified on datasheet</w:t>
            </w:r>
          </w:p>
        </w:tc>
        <w:tc>
          <w:tcPr>
            <w:tcW w:w="2609" w:type="dxa"/>
            <w:vAlign w:val="center"/>
          </w:tcPr>
          <w:p w14:paraId="17FCFFA6" w14:textId="20071AF2" w:rsidR="00B77D1C" w:rsidRDefault="00900B54" w:rsidP="00E47D99">
            <w:pPr>
              <w:jc w:val="center"/>
              <w:cnfStyle w:val="000000000000" w:firstRow="0" w:lastRow="0" w:firstColumn="0" w:lastColumn="0" w:oddVBand="0" w:evenVBand="0" w:oddHBand="0" w:evenHBand="0" w:firstRowFirstColumn="0" w:firstRowLastColumn="0" w:lastRowFirstColumn="0" w:lastRowLastColumn="0"/>
            </w:pPr>
            <w:r>
              <w:t>- More expensive than other options</w:t>
            </w:r>
          </w:p>
        </w:tc>
        <w:tc>
          <w:tcPr>
            <w:tcW w:w="2656" w:type="dxa"/>
            <w:vAlign w:val="center"/>
          </w:tcPr>
          <w:p w14:paraId="5FE84218" w14:textId="51CCDF7D" w:rsidR="00B77D1C" w:rsidRPr="00AC023C" w:rsidRDefault="00AC023C" w:rsidP="00AC023C">
            <w:pPr>
              <w:jc w:val="center"/>
              <w:cnfStyle w:val="000000000000" w:firstRow="0" w:lastRow="0" w:firstColumn="0" w:lastColumn="0" w:oddVBand="0" w:evenVBand="0" w:oddHBand="0" w:evenHBand="0" w:firstRowFirstColumn="0" w:firstRowLastColumn="0" w:lastRowFirstColumn="0" w:lastRowLastColumn="0"/>
            </w:pPr>
            <w:r>
              <w:t xml:space="preserve">- 1.7 – 3.6VDC Supply </w:t>
            </w:r>
          </w:p>
        </w:tc>
      </w:tr>
      <w:tr w:rsidR="00AC023C" w14:paraId="2528391A"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6659AD65" w14:textId="77777777" w:rsidR="00B77D1C" w:rsidRDefault="00B77D1C" w:rsidP="00E47D99">
            <w:pPr>
              <w:jc w:val="center"/>
            </w:pPr>
            <w:r>
              <w:t>Price (ex. VAT)</w:t>
            </w:r>
          </w:p>
        </w:tc>
        <w:tc>
          <w:tcPr>
            <w:tcW w:w="2605" w:type="dxa"/>
            <w:vAlign w:val="center"/>
          </w:tcPr>
          <w:p w14:paraId="195DDC20" w14:textId="400379D5" w:rsidR="00B77D1C" w:rsidRPr="008B37FE" w:rsidRDefault="009803B7"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£5.20</w:t>
            </w:r>
          </w:p>
        </w:tc>
        <w:tc>
          <w:tcPr>
            <w:tcW w:w="2609" w:type="dxa"/>
            <w:vAlign w:val="center"/>
          </w:tcPr>
          <w:p w14:paraId="40D288B3" w14:textId="00C75CA0" w:rsidR="00B77D1C" w:rsidRDefault="009803B7" w:rsidP="00E47D99">
            <w:pPr>
              <w:jc w:val="center"/>
              <w:cnfStyle w:val="000000000000" w:firstRow="0" w:lastRow="0" w:firstColumn="0" w:lastColumn="0" w:oddVBand="0" w:evenVBand="0" w:oddHBand="0" w:evenHBand="0" w:firstRowFirstColumn="0" w:firstRowLastColumn="0" w:lastRowFirstColumn="0" w:lastRowLastColumn="0"/>
            </w:pPr>
            <w:r>
              <w:t>£9.55</w:t>
            </w:r>
          </w:p>
        </w:tc>
        <w:tc>
          <w:tcPr>
            <w:tcW w:w="2656" w:type="dxa"/>
            <w:vAlign w:val="center"/>
          </w:tcPr>
          <w:p w14:paraId="67D30308" w14:textId="14A13616" w:rsidR="00B77D1C" w:rsidRDefault="00AC023C" w:rsidP="00E47D99">
            <w:pPr>
              <w:jc w:val="center"/>
              <w:cnfStyle w:val="000000000000" w:firstRow="0" w:lastRow="0" w:firstColumn="0" w:lastColumn="0" w:oddVBand="0" w:evenVBand="0" w:oddHBand="0" w:evenHBand="0" w:firstRowFirstColumn="0" w:firstRowLastColumn="0" w:lastRowFirstColumn="0" w:lastRowLastColumn="0"/>
            </w:pPr>
            <w:r>
              <w:t>£6.28</w:t>
            </w:r>
          </w:p>
        </w:tc>
      </w:tr>
      <w:tr w:rsidR="00AC023C" w14:paraId="226FCD2B"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13236334" w14:textId="77777777" w:rsidR="00B77D1C" w:rsidRDefault="00B77D1C" w:rsidP="00E47D99">
            <w:pPr>
              <w:jc w:val="center"/>
            </w:pPr>
            <w:r>
              <w:t>Webpage</w:t>
            </w:r>
          </w:p>
        </w:tc>
        <w:sdt>
          <w:sdtPr>
            <w:rPr>
              <w:rFonts w:cstheme="minorHAnsi"/>
              <w:color w:val="000000"/>
            </w:rPr>
            <w:tag w:val="MENDELEY_CITATION_v3_eyJjaXRhdGlvbklEIjoiTUVOREVMRVlfQ0lUQVRJT05fZjY3MGUyNTctNDZkNy00ZGRmLTgwMGQtMWRlMjY5OTVkNWUyIiwicHJvcGVydGllcyI6eyJub3RlSW5kZXgiOjB9LCJpc0VkaXRlZCI6ZmFsc2UsIm1hbnVhbE92ZXJyaWRlIjp7ImlzTWFudWFsbHlPdmVycmlkZGVuIjpmYWxzZSwiY2l0ZXByb2NUZXh0IjoiWzYzXSIsIm1hbnVhbE92ZXJyaWRlVGV4dCI6IiJ9LCJjaXRhdGlvbkl0ZW1zIjpbeyJpZCI6ImM1M2QzNTVmLTBkYTktMzFlNi04YWUxLTE3NWNhZjEwY2YxYSIsIml0ZW1EYXRhIjp7InR5cGUiOiJ3ZWJwYWdlIiwiaWQiOiJjNTNkMzU1Zi0wZGE5LTMxZTYtOGFlMS0xNzVjYWYxMGNmMWEiLCJ0aXRsZSI6IjE5MTggQWRhZnJ1aXQgfCBNb3VzZXIgVW5pdGVkIEtpbmdkb20iLCJhY2Nlc3NlZCI6eyJkYXRlLXBhcnRzIjpbWzIwMjMsMTIsMTJdXX0sIlVSTCI6Imh0dHBzOi8vd3d3Lm1vdXNlci5jby51ay9Qcm9kdWN0RGV0YWlsL0FkYWZydWl0LzE5MTg/cXM9R1VSYXdmYWVHdUN1alBzemttZzZ4QSUzRCUzRCIsImNvbnRhaW5lci10aXRsZS1zaG9ydCI6IiJ9LCJpc1RlbXBvcmFyeSI6ZmFsc2V9XX0="/>
            <w:id w:val="-140497598"/>
            <w:placeholder>
              <w:docPart w:val="DefaultPlaceholder_-1854013440"/>
            </w:placeholder>
          </w:sdtPr>
          <w:sdtEndPr/>
          <w:sdtContent>
            <w:tc>
              <w:tcPr>
                <w:tcW w:w="2605" w:type="dxa"/>
                <w:vAlign w:val="center"/>
              </w:tcPr>
              <w:p w14:paraId="4FA183AD" w14:textId="7C08BD55" w:rsidR="00B77D1C" w:rsidRPr="008B66B0"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[63]</w:t>
                </w:r>
              </w:p>
            </w:tc>
          </w:sdtContent>
        </w:sdt>
        <w:sdt>
          <w:sdtPr>
            <w:rPr>
              <w:color w:val="000000"/>
            </w:rPr>
            <w:tag w:val="MENDELEY_CITATION_v3_eyJjaXRhdGlvbklEIjoiTUVOREVMRVlfQ0lUQVRJT05fMjk0MmMyM2YtYzg3NS00OThlLThjOGItMGI3NDlmMmVjNzhkIiwicHJvcGVydGllcyI6eyJub3RlSW5kZXgiOjB9LCJpc0VkaXRlZCI6ZmFsc2UsIm1hbnVhbE92ZXJyaWRlIjp7ImlzTWFudWFsbHlPdmVycmlkZGVuIjpmYWxzZSwiY2l0ZXByb2NUZXh0IjoiWzY0XSIsIm1hbnVhbE92ZXJyaWRlVGV4dCI6IiJ9LCJjaXRhdGlvbkl0ZW1zIjpbeyJpZCI6IjEyY2U1ZTUzLTQ1NDUtMzZmZi05MmU5LWE1YjI2YzFkY2YwZSIsIml0ZW1EYXRhIjp7InR5cGUiOiJ3ZWJwYWdlIiwiaWQiOiIxMmNlNWU1My00NTQ1LTM2ZmYtOTJlOS1hNWIyNmMxZGNmMGUiLCJ0aXRsZSI6IkdyYXZpdHkgQW5hbG9ndWUgVVYgU2Vuc29yLCBNTDg1MTEgLSBEZnJvYm90IHwgQ1BDIiwiYWNjZXNzZWQiOnsiZGF0ZS1wYXJ0cyI6W1syMDIzLDEyLDEyXV19LCJVUkwiOiJodHRwczovL2NwYy5mYXJuZWxsLmNvbS9kZnJvYm90L3NlbjAxNzUvZ3Jhdml0eS1hbmFsb2ctdXYtc2Vuc29yLW1sODUxMS9kcC9TQzE1MTE0P3N0PXV2JTIwc2Vuc29yI2FuY2hvclRlY2huaWNhbERPQ1MiLCJjb250YWluZXItdGl0bGUtc2hvcnQiOiIifSwiaXNUZW1wb3JhcnkiOmZhbHNlfV19"/>
            <w:id w:val="-2136929048"/>
            <w:placeholder>
              <w:docPart w:val="DefaultPlaceholder_-1854013440"/>
            </w:placeholder>
          </w:sdtPr>
          <w:sdtEndPr/>
          <w:sdtContent>
            <w:tc>
              <w:tcPr>
                <w:tcW w:w="2609" w:type="dxa"/>
                <w:vAlign w:val="center"/>
              </w:tcPr>
              <w:p w14:paraId="02457020" w14:textId="1CFD0CA8" w:rsidR="00B77D1C"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[64]</w:t>
                </w:r>
              </w:p>
            </w:tc>
          </w:sdtContent>
        </w:sdt>
        <w:sdt>
          <w:sdtPr>
            <w:rPr>
              <w:color w:val="000000"/>
            </w:rPr>
            <w:tag w:val="MENDELEY_CITATION_v3_eyJjaXRhdGlvbklEIjoiTUVOREVMRVlfQ0lUQVRJT05fOTI0MGZiZTUtNWVjYi00MDYwLTkwNTEtZDQzZGY0MDU4MDg1IiwicHJvcGVydGllcyI6eyJub3RlSW5kZXgiOjB9LCJpc0VkaXRlZCI6ZmFsc2UsIm1hbnVhbE92ZXJyaWRlIjp7ImlzTWFudWFsbHlPdmVycmlkZGVuIjpmYWxzZSwiY2l0ZXByb2NUZXh0IjoiWzY1XSIsIm1hbnVhbE92ZXJyaWRlVGV4dCI6IiJ9LCJjaXRhdGlvbkl0ZW1zIjpbeyJpZCI6IjdmZTZhNzE5LWM4MmQtM2I1NS04ZmU1LTc4ODFiMTE0ZGEwNSIsIml0ZW1EYXRhIjp7InR5cGUiOiJ3ZWJwYWdlIiwiaWQiOiI3ZmU2YTcxOS1jODJkLTNiNTUtOGZlNS03ODgxYjExNGRhMDUiLCJ0aXRsZSI6IlF3aWljIFVWIExpZ2h0IFNlbnNvciBCb2FyZCwgVkVNTDYwNzUgLSBTcGFya2Z1biBFbGVjdHJvbmljcyB8IENQQyIsImFjY2Vzc2VkIjp7ImRhdGUtcGFydHMiOltbMjAyMywxMiwxMl1dfSwiVVJMIjoiaHR0cHM6Ly9jcGMuZmFybmVsbC5jb20vc3BhcmtmdW4tZWxlY3Ryb25pY3Mvc2VuLTE1MDg5L3V2LWxpZ2h0LXNlbnNvci1icmVha291dC12ZW1sNjA3NS9kcC9NSzAxMDEyP3N0PXV2JTIwc2Vuc29yIiwiY29udGFpbmVyLXRpdGxlLXNob3J0IjoiIn0sImlzVGVtcG9yYXJ5IjpmYWxzZX1dfQ=="/>
            <w:id w:val="1484741149"/>
            <w:placeholder>
              <w:docPart w:val="DefaultPlaceholder_-1854013440"/>
            </w:placeholder>
          </w:sdtPr>
          <w:sdtEndPr/>
          <w:sdtContent>
            <w:tc>
              <w:tcPr>
                <w:tcW w:w="2656" w:type="dxa"/>
                <w:vAlign w:val="center"/>
              </w:tcPr>
              <w:p w14:paraId="3CEB1ACC" w14:textId="6AEF6A30" w:rsidR="00B77D1C"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[65]</w:t>
                </w:r>
              </w:p>
            </w:tc>
          </w:sdtContent>
        </w:sdt>
      </w:tr>
      <w:tr w:rsidR="00AC023C" w14:paraId="0D7C9E36"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361EB8EC" w14:textId="77777777" w:rsidR="00B77D1C" w:rsidRDefault="00B77D1C" w:rsidP="00E47D99">
            <w:pPr>
              <w:jc w:val="center"/>
            </w:pPr>
            <w:r>
              <w:t>Datasheet</w:t>
            </w:r>
          </w:p>
        </w:tc>
        <w:sdt>
          <w:sdtPr>
            <w:rPr>
              <w:rFonts w:cstheme="minorHAnsi"/>
              <w:color w:val="000000"/>
            </w:rPr>
            <w:tag w:val="MENDELEY_CITATION_v3_eyJjaXRhdGlvbklEIjoiTUVOREVMRVlfQ0lUQVRJT05fM2M4NmMzYTEtODJiZi00NDE4LTk1N2MtN2NkNzFjNzRjMTkzIiwicHJvcGVydGllcyI6eyJub3RlSW5kZXgiOjB9LCJpc0VkaXRlZCI6ZmFsc2UsIm1hbnVhbE92ZXJyaWRlIjp7ImlzTWFudWFsbHlPdmVycmlkZGVuIjpmYWxzZSwiY2l0ZXByb2NUZXh0IjoiWzY2XSIsIm1hbnVhbE92ZXJyaWRlVGV4dCI6IiJ9LCJjaXRhdGlvbkl0ZW1zIjpbeyJpZCI6Ijc2ZTMzYzRkLTgxY2MtMzhiOS1hMDliLWVjNTIxYjQ2NmQzZiIsIml0ZW1EYXRhIjp7InR5cGUiOiJhcnRpY2xlLWpvdXJuYWwiLCJpZCI6Ijc2ZTMzYzRkLTgxY2MtMzhiOS1hMDliLWVjNTIxYjQ2NmQzZiIsInRpdGxlIjoiR1VWQS1TMTJTRCBVVi1CIFNlbnNvciBGZWF0dXJlcyBBcHBsaWNhdGlvbnMiLCJjb250YWluZXItdGl0bGUiOiJSb2l0aG5lciBMYXNlciBUZWNobmlrIiwiYWNjZXNzZWQiOnsiZGF0ZS1wYXJ0cyI6W1syMDIzLDEyLDEyXV19LCJpc3N1ZWQiOnsiZGF0ZS1wYXJ0cyI6W1syMDExXV19fSwiaXNUZW1wb3JhcnkiOmZhbHNlfV19"/>
            <w:id w:val="-1288889212"/>
            <w:placeholder>
              <w:docPart w:val="DefaultPlaceholder_-1854013440"/>
            </w:placeholder>
          </w:sdtPr>
          <w:sdtEndPr/>
          <w:sdtContent>
            <w:tc>
              <w:tcPr>
                <w:tcW w:w="2605" w:type="dxa"/>
                <w:vAlign w:val="center"/>
              </w:tcPr>
              <w:p w14:paraId="53A90874" w14:textId="5D38C865" w:rsidR="00B77D1C"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[66]</w:t>
                </w:r>
              </w:p>
            </w:tc>
          </w:sdtContent>
        </w:sdt>
        <w:sdt>
          <w:sdtPr>
            <w:rPr>
              <w:color w:val="000000"/>
            </w:rPr>
            <w:tag w:val="MENDELEY_CITATION_v3_eyJjaXRhdGlvbklEIjoiTUVOREVMRVlfQ0lUQVRJT05fMjQ5OGI1YjktMzc0MS00NGUwLWI0ZTgtMjlmZTcxNDU1NWRmIiwicHJvcGVydGllcyI6eyJub3RlSW5kZXgiOjB9LCJpc0VkaXRlZCI6ZmFsc2UsIm1hbnVhbE92ZXJyaWRlIjp7ImlzTWFudWFsbHlPdmVycmlkZGVuIjpmYWxzZSwiY2l0ZXByb2NUZXh0IjoiWzY3XSIsIm1hbnVhbE92ZXJyaWRlVGV4dCI6IiJ9LCJjaXRhdGlvbkl0ZW1zIjpbeyJpZCI6ImU4MDlhODg5LTdlZGMtM2VmNC04ZjU3LWZhZGJmODBjZjJiNyIsIml0ZW1EYXRhIjp7InR5cGUiOiJ3ZWJwYWdlIiwiaWQiOiJlODA5YTg4OS03ZWRjLTNlZjQtOGY1Ny1mYWRiZjgwY2YyYjciLCJ0aXRsZSI6IlNFTjAxNzUgRGF0YXNoZWV0IiwiYWNjZXNzZWQiOnsiZGF0ZS1wYXJ0cyI6W1syMDIzLDEyLDEyXV19LCJVUkwiOiJodHRwczovL3d3dy5mYXJuZWxsLmNvbS9kYXRhc2hlZXRzLzI3MDAxNjEucGRmIiwiY29udGFpbmVyLXRpdGxlLXNob3J0IjoiIn0sImlzVGVtcG9yYXJ5IjpmYWxzZX1dfQ=="/>
            <w:id w:val="-1396884318"/>
            <w:placeholder>
              <w:docPart w:val="DefaultPlaceholder_-1854013440"/>
            </w:placeholder>
          </w:sdtPr>
          <w:sdtEndPr/>
          <w:sdtContent>
            <w:tc>
              <w:tcPr>
                <w:tcW w:w="2609" w:type="dxa"/>
                <w:vAlign w:val="center"/>
              </w:tcPr>
              <w:p w14:paraId="16B6385D" w14:textId="2B5C76CB" w:rsidR="00B77D1C"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[67]</w:t>
                </w:r>
              </w:p>
            </w:tc>
          </w:sdtContent>
        </w:sdt>
        <w:sdt>
          <w:sdtPr>
            <w:rPr>
              <w:color w:val="000000"/>
            </w:rPr>
            <w:tag w:val="MENDELEY_CITATION_v3_eyJjaXRhdGlvbklEIjoiTUVOREVMRVlfQ0lUQVRJT05fNjg3ZmI4Y2UtNjcxNi00ZmQ1LWE1ZGMtMWRjZjNkMmQ4N2RjIiwicHJvcGVydGllcyI6eyJub3RlSW5kZXgiOjB9LCJpc0VkaXRlZCI6ZmFsc2UsIm1hbnVhbE92ZXJyaWRlIjp7ImlzTWFudWFsbHlPdmVycmlkZGVuIjpmYWxzZSwiY2l0ZXByb2NUZXh0IjoiWzY4XSIsIm1hbnVhbE92ZXJyaWRlVGV4dCI6IiJ9LCJjaXRhdGlvbkl0ZW1zIjpbeyJpZCI6IjJmZTlmMTYzLTZhMTEtM2MxNC1hN2MyLTZhNDAyYjE3OTA0YSIsIml0ZW1EYXRhIjp7InR5cGUiOiJhcnRpY2xlLWpvdXJuYWwiLCJpZCI6IjJmZTlmMTYzLTZhMTEtM2MxNC1hN2MyLTZhNDAyYjE3OTA0YSIsInRpdGxlIjoiVVZBIGFuZCBVVkIgTGlnaHQgU2Vuc29yIHdpdGggSSAyIEMgSW50ZXJmYWNlIiwiYWNjZXNzZWQiOnsiZGF0ZS1wYXJ0cyI6W1syMDIzLDEyLDEyXV19LCJVUkwiOiJ3d3cudmlzaGF5LmNvbS9kb2M/OTEwMDAiLCJhYnN0cmFjdCI6IkRFU0NSSVBUSU9OIFRoZSBWRU1MNjA3NSBzZW5zZXMgVVZBIGFuZCBVVkIgbGlnaHQgYW5kIGluY29ycG9yYXRlcyBwaG90b2Rpb2RlLCBhbXBsaWZpZXJzLCBhbmQgYW5hbG9nIC8gZGlnaXRhbCBjaXJjdWl0cyBpbnRvIGEgc2luZ2xlIGNoaXAgdXNpbmcgYSBDTU9TIHByb2Nlc3MuIFdoZW4gdGhlIFVWIHNlbnNvciBpcyBhcHBsaWVkLCBpdCBpcyBhYmxlIHRvIGRldGVjdCBVVkEgYW5kIFVWQiBpbnRlbnNpdHkgdG8gcHJvdmlkZSBhIG1lYXN1cmUgb2YgdGhlIHNpZ25hbCBzdHJlbmd0aCBhcyB3ZWxsIGFzIGFsbG93aW5nIGZvciBVVkkgbWVhc3VyZW1lbnQuIFRoZSBWRU1MNjA3NSBwcm92aWRlcyBleGNlbGxlbnQgdGVtcGVyYXR1cmUgY29tcGVuc2F0aW9uIGNhcGFiaWxpdHkgZm9yIGtlZXBpbmcgdGhlIG91dHB1dCBzdGFibGUgdW5kZXIgY2hhbmdpbmcgdGVtcGVyYXR1cmUuIFZFTUw2MDc1J3MgZnVuY3Rpb25hbGl0eSBpcyBlYXNpbHkgb3BlcmF0ZWQgdmlhIHRoZSBzaW1wbGUgY29tbWFuZCBmb3JtYXQgb2YgSSAyIEMgKFNNQnVzIGNvbXBhdGlibGUpIGludGVyZmFjZSBwcm90b2NvbC4gVkVNTDYwNzUncyBvcGVyYXRpbmcgdm9sdGFnZSByYW5nZXMgZnJvbSAxLjcgViB0byAzLjYgVi4gVkVNTDYwNzUgaXMgcGFja2FnZWQgaW4gYSBsZWFkIChQYiktZnJlZSA0IHBpbiBPUExHQSBwYWNrYWdlIHdoaWNoIG9mZmVycyB0aGUgYmVzdCBtYXJrZXQtcHJvdmVuIHJlbGlhYmlsaXR5LiBGRUFUVVJFUyDigKIgUGFja2FnZSB0eXBlOiBzdXJmYWNlIG1vdW50IOKAoiBEaW1lbnNpb25zIChMIHggVyB4IEggaW4gbW0pOiAyLjAgeCAxLjI1IHggMS4wIOKAoiBJbnRlZ3JhdGVkIG1vZHVsZXM6IHVsdHJhdmlvbGV0IHNlbnNvciAoVVYpLCBhbmQgc2lnbmFsIGNvbmRpdGlvbmluZyBJQyDigKIgQ29udmVydHMgc29sYXIgVVYgbGlnaHQgaW50ZW5zaXR5IHRvIGRpZ2l0YWwgZGF0YSDigKIgRXhjZWxsZW50IFVWQSBhbmQgVVZCIHNlbnNpdGl2aXR5IOKAoiBSZWxpYWJsZSBwZXJmb3JtYW5jZSBvZiBVViByYWRpYXRpb24gbWVhc3VyZW1lbnQgdW5kZXIgbG9uZyB0aW1lIHNvbGFyIFVWIGV4cG9zdXJlIOKAoiAxNi1iaXQgcmVzb2x1dGlvbiBwZXIgY2hhbm5lbCDigKIgVVZBIGFuZCBVVkIgaW5kaXZpZHVhbCBjaGFubmVsIHNvbHV0aW9uIOKAoiBMb3cgcG93ZXIgY29uc3VtcHRpb24gSSAyIEMgcHJvdG9jb2wgKFNNQnVzIGNvbXBhdGlibGUpIGludGVyZmFjZSDigKIgUGFja2FnZTogT1BMR0Eg4oCiIFRlbXBlcmF0dXJlIGNvbXBlbnNhdGlvbjotNDAgwrBDIHRvICs4NSDCsEMg4oCiIE91dHB1dCB0eXBlOiBJIDIgQyBidXMg4oCiIE9wZXJhdGlvbiB2b2x0YWdlOiAxLjcgViB0byAzLjYgViDigKIgTWF0ZXJpYWwgY2F0ZWdvcml6YXRpb246IGZvciBkZWZpbml0aW9ucyBvZiBjb21wbGlhbmNlIHBsZWFzZSBzZWUgd3d3LnZpc2hheS5jb20vZG9jPzk5OTEyIEFQUExJQ0FUSU9OUyDigKIgSGFuZGhlbGQgZGV2aWNlIOKAoiBOb3RlYm9vayDigKIgQ29uc3VtZXIgZGV2aWNlIOKAoiBJbmR1c3RyaWFsIGFuZCBtZWRpY2FsIGFwcGxpY2F0aW9uIE5vdGUgKDEpIEFkanVzdGFibGUgdGhyb3VnaCBJIDIgQyBpbnRlcmZhY2UgTm90ZSAoMSkgTU9ROiBtaW5pbXVtIG9yZGVyIHF1YW50aXR5IFBST0RVQ1QgU1VNTUFSWSBQQVJUIE5VTUJFUiBPUEVSQVRJTkcgVk9MVEFHRSBSQU5HRSAoVikiLCJjb250YWluZXItdGl0bGUtc2hvcnQiOiIifSwiaXNUZW1wb3JhcnkiOmZhbHNlfV19"/>
            <w:id w:val="-1893184151"/>
            <w:placeholder>
              <w:docPart w:val="DefaultPlaceholder_-1854013440"/>
            </w:placeholder>
          </w:sdtPr>
          <w:sdtEndPr/>
          <w:sdtContent>
            <w:tc>
              <w:tcPr>
                <w:tcW w:w="2656" w:type="dxa"/>
                <w:vAlign w:val="center"/>
              </w:tcPr>
              <w:p w14:paraId="679D02AD" w14:textId="1ABF537D" w:rsidR="00B77D1C"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[68]</w:t>
                </w:r>
              </w:p>
            </w:tc>
          </w:sdtContent>
        </w:sdt>
      </w:tr>
    </w:tbl>
    <w:p w14:paraId="2EC08820" w14:textId="77777777" w:rsidR="00B77D1C" w:rsidRDefault="00B77D1C" w:rsidP="003E7D3C">
      <w:pPr>
        <w:rPr>
          <w:b/>
          <w:bCs/>
          <w:u w:val="single"/>
        </w:rPr>
      </w:pPr>
    </w:p>
    <w:p w14:paraId="073E0624" w14:textId="6D4B96AF" w:rsidR="00180979" w:rsidRDefault="00180979" w:rsidP="003E7D3C"/>
    <w:p w14:paraId="07E0AC51" w14:textId="5E213A84" w:rsidR="00E47D99" w:rsidRDefault="00E47D99" w:rsidP="003E7D3C"/>
    <w:p w14:paraId="3BCEC267" w14:textId="0F1154A7" w:rsidR="00E47D99" w:rsidRDefault="00E47D99" w:rsidP="003E7D3C"/>
    <w:p w14:paraId="26E951DA" w14:textId="66C2A5F4" w:rsidR="00E47D99" w:rsidRDefault="00E47D99" w:rsidP="003E7D3C"/>
    <w:p w14:paraId="5465794D" w14:textId="6CFC1888" w:rsidR="00E47D99" w:rsidRDefault="00E47D99" w:rsidP="003E7D3C"/>
    <w:p w14:paraId="1E46109F" w14:textId="249127AE" w:rsidR="00E47D99" w:rsidRDefault="00E47D99" w:rsidP="003E7D3C"/>
    <w:p w14:paraId="6FAC064A" w14:textId="77777777" w:rsidR="00E47D99" w:rsidRPr="00F34D22" w:rsidRDefault="00E47D99" w:rsidP="003E7D3C"/>
    <w:p w14:paraId="180622DE" w14:textId="2EE01B81" w:rsidR="003E7D3C" w:rsidRDefault="003E7D3C" w:rsidP="00816D9C">
      <w:pPr>
        <w:pStyle w:val="Heading3"/>
      </w:pPr>
      <w:bookmarkStart w:id="35" w:name="_Toc155861748"/>
      <w:r w:rsidRPr="002B424B">
        <w:lastRenderedPageBreak/>
        <w:t>GPS Sensor</w:t>
      </w:r>
      <w:bookmarkEnd w:id="35"/>
      <w:r w:rsidRPr="002B424B">
        <w:t xml:space="preserve"> </w:t>
      </w:r>
    </w:p>
    <w:p w14:paraId="03115093" w14:textId="4DA330D0" w:rsidR="00D63F41" w:rsidRPr="008A704F" w:rsidRDefault="00A947E8" w:rsidP="003E7D3C">
      <w:r>
        <w:t xml:space="preserve">Having compared 3 GPS sensor options in </w:t>
      </w:r>
      <w:r>
        <w:fldChar w:fldCharType="begin"/>
      </w:r>
      <w:r>
        <w:instrText xml:space="preserve"> REF _Ref153275657 \h </w:instrText>
      </w:r>
      <w:r>
        <w:fldChar w:fldCharType="separate"/>
      </w:r>
      <w:r w:rsidR="0092592C">
        <w:t xml:space="preserve">Table </w:t>
      </w:r>
      <w:r w:rsidR="0092592C">
        <w:rPr>
          <w:noProof/>
        </w:rPr>
        <w:t>13</w:t>
      </w:r>
      <w:r>
        <w:fldChar w:fldCharType="end"/>
      </w:r>
      <w:r>
        <w:t xml:space="preserve"> below, the chosen sensor is the </w:t>
      </w:r>
      <w:r w:rsidR="00D63F41">
        <w:t>DFrobot TEL0094 GPS module</w:t>
      </w:r>
      <w:r>
        <w:t>. It is the cheapest option of the 3</w:t>
      </w:r>
      <w:r w:rsidR="00D67A81">
        <w:t xml:space="preserve"> and</w:t>
      </w:r>
      <w:r>
        <w:t xml:space="preserve"> has extremely good error rate of 0.5PPM, meaning it has an accuracy of 0.5mm per 1,000 metres travelled.</w:t>
      </w:r>
      <w:r w:rsidR="00F25C2C">
        <w:t xml:space="preserve"> It has 56 channels, meaning it can simultaneously track multiple satellites</w:t>
      </w:r>
      <w:r w:rsidR="00803D4B">
        <w:t xml:space="preserve">, although it does consume slightly more power when compared to the other options, this can be mitigated by shutting down the module between data gathering to improve the system battery life, further helped by the </w:t>
      </w:r>
      <w:r w:rsidR="00D63F41">
        <w:t xml:space="preserve">built in RTC crystal and capacitors </w:t>
      </w:r>
      <w:r w:rsidR="00F25C2C">
        <w:t xml:space="preserve">to </w:t>
      </w:r>
      <w:r w:rsidR="00D63F41">
        <w:t>allow it to start quickly to gather GPS data</w:t>
      </w:r>
      <w:r w:rsidR="00F25C2C">
        <w:t>.</w:t>
      </w:r>
      <w:r w:rsidR="00803D4B">
        <w:t xml:space="preserve"> </w:t>
      </w:r>
    </w:p>
    <w:p w14:paraId="52C5323D" w14:textId="206B571C" w:rsidR="00ED3C3A" w:rsidRDefault="00ED3C3A" w:rsidP="00ED3C3A">
      <w:pPr>
        <w:pStyle w:val="Caption"/>
        <w:keepNext/>
        <w:jc w:val="center"/>
      </w:pPr>
      <w:bookmarkStart w:id="36" w:name="_Ref153275657"/>
      <w:r>
        <w:t xml:space="preserve">Table </w:t>
      </w:r>
      <w:fldSimple w:instr=" SEQ Table \* ARABIC ">
        <w:r w:rsidR="0092592C">
          <w:rPr>
            <w:noProof/>
          </w:rPr>
          <w:t>13</w:t>
        </w:r>
      </w:fldSimple>
      <w:bookmarkEnd w:id="36"/>
      <w:r>
        <w:t xml:space="preserve"> - GPS Sensor Comparison</w:t>
      </w:r>
    </w:p>
    <w:tbl>
      <w:tblPr>
        <w:tblStyle w:val="GridTable1Light-Accent1"/>
        <w:tblW w:w="0" w:type="auto"/>
        <w:tblLook w:val="04A0" w:firstRow="1" w:lastRow="0" w:firstColumn="1" w:lastColumn="0" w:noHBand="0" w:noVBand="1"/>
      </w:tblPr>
      <w:tblGrid>
        <w:gridCol w:w="2375"/>
        <w:gridCol w:w="2598"/>
        <w:gridCol w:w="2567"/>
        <w:gridCol w:w="2916"/>
      </w:tblGrid>
      <w:tr w:rsidR="00D24048" w14:paraId="6910D412" w14:textId="77777777" w:rsidTr="00E47D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vMerge w:val="restart"/>
            <w:vAlign w:val="center"/>
          </w:tcPr>
          <w:p w14:paraId="2F914871" w14:textId="77777777" w:rsidR="00ED3C3A" w:rsidRDefault="00ED3C3A" w:rsidP="00E47D99">
            <w:pPr>
              <w:jc w:val="center"/>
            </w:pPr>
            <w:r>
              <w:t>Sensor</w:t>
            </w:r>
          </w:p>
        </w:tc>
        <w:tc>
          <w:tcPr>
            <w:tcW w:w="2605" w:type="dxa"/>
            <w:vAlign w:val="center"/>
          </w:tcPr>
          <w:p w14:paraId="7394E68C" w14:textId="600FEF66" w:rsidR="00ED3C3A" w:rsidRDefault="00D24048" w:rsidP="00E47D99">
            <w:pPr>
              <w:jc w:val="center"/>
              <w:cnfStyle w:val="100000000000" w:firstRow="1" w:lastRow="0" w:firstColumn="0" w:lastColumn="0" w:oddVBand="0" w:evenVBand="0" w:oddHBand="0" w:evenHBand="0" w:firstRowFirstColumn="0" w:firstRowLastColumn="0" w:lastRowFirstColumn="0" w:lastRowLastColumn="0"/>
            </w:pPr>
            <w:r>
              <w:t>DFR</w:t>
            </w:r>
            <w:r w:rsidR="00D63F41">
              <w:t>obot</w:t>
            </w:r>
            <w:r>
              <w:t xml:space="preserve"> TEL0094 GPS Module</w:t>
            </w:r>
          </w:p>
        </w:tc>
        <w:tc>
          <w:tcPr>
            <w:tcW w:w="2609" w:type="dxa"/>
            <w:vAlign w:val="center"/>
          </w:tcPr>
          <w:p w14:paraId="325D7E59" w14:textId="72C1B8E5" w:rsidR="00ED3C3A" w:rsidRDefault="00D24048" w:rsidP="00E47D99">
            <w:pPr>
              <w:jc w:val="center"/>
              <w:cnfStyle w:val="100000000000" w:firstRow="1" w:lastRow="0" w:firstColumn="0" w:lastColumn="0" w:oddVBand="0" w:evenVBand="0" w:oddHBand="0" w:evenHBand="0" w:firstRowFirstColumn="0" w:firstRowLastColumn="0" w:lastRowFirstColumn="0" w:lastRowLastColumn="0"/>
            </w:pPr>
            <w:r>
              <w:t>Adafruit 5440 GPS Module</w:t>
            </w:r>
          </w:p>
        </w:tc>
        <w:tc>
          <w:tcPr>
            <w:tcW w:w="2656" w:type="dxa"/>
            <w:vAlign w:val="center"/>
          </w:tcPr>
          <w:p w14:paraId="47C4EEFA" w14:textId="4FD73B65" w:rsidR="00ED3C3A" w:rsidRDefault="00D24048" w:rsidP="00E47D99">
            <w:pPr>
              <w:jc w:val="center"/>
              <w:cnfStyle w:val="100000000000" w:firstRow="1" w:lastRow="0" w:firstColumn="0" w:lastColumn="0" w:oddVBand="0" w:evenVBand="0" w:oddHBand="0" w:evenHBand="0" w:firstRowFirstColumn="0" w:firstRowLastColumn="0" w:lastRowFirstColumn="0" w:lastRowLastColumn="0"/>
            </w:pPr>
            <w:r>
              <w:t>Seeed Studio GPS Module</w:t>
            </w:r>
          </w:p>
        </w:tc>
      </w:tr>
      <w:tr w:rsidR="00D24048" w14:paraId="0326C3DE" w14:textId="77777777" w:rsidTr="00E47D99">
        <w:tc>
          <w:tcPr>
            <w:cnfStyle w:val="001000000000" w:firstRow="0" w:lastRow="0" w:firstColumn="1" w:lastColumn="0" w:oddVBand="0" w:evenVBand="0" w:oddHBand="0" w:evenHBand="0" w:firstRowFirstColumn="0" w:firstRowLastColumn="0" w:lastRowFirstColumn="0" w:lastRowLastColumn="0"/>
            <w:tcW w:w="2586" w:type="dxa"/>
            <w:vMerge/>
            <w:vAlign w:val="center"/>
          </w:tcPr>
          <w:p w14:paraId="45A49BEB" w14:textId="77777777" w:rsidR="00ED3C3A" w:rsidRDefault="00ED3C3A" w:rsidP="00E47D99">
            <w:pPr>
              <w:jc w:val="center"/>
            </w:pPr>
          </w:p>
        </w:tc>
        <w:tc>
          <w:tcPr>
            <w:tcW w:w="2605" w:type="dxa"/>
            <w:vAlign w:val="center"/>
          </w:tcPr>
          <w:p w14:paraId="56FE56FE" w14:textId="78C5A7DD" w:rsidR="00ED3C3A" w:rsidRDefault="00D24048" w:rsidP="00E47D99">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393D19E7" wp14:editId="1954982F">
                  <wp:extent cx="1480457" cy="1061895"/>
                  <wp:effectExtent l="0" t="0" r="5715" b="5080"/>
                  <wp:docPr id="2019405573" name="Picture 1" descr="DFRobot TEL0094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Robot TEL0094 Enlarged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87199" cy="1066731"/>
                          </a:xfrm>
                          <a:prstGeom prst="rect">
                            <a:avLst/>
                          </a:prstGeom>
                          <a:noFill/>
                          <a:ln>
                            <a:noFill/>
                          </a:ln>
                        </pic:spPr>
                      </pic:pic>
                    </a:graphicData>
                  </a:graphic>
                </wp:inline>
              </w:drawing>
            </w:r>
          </w:p>
        </w:tc>
        <w:tc>
          <w:tcPr>
            <w:tcW w:w="2609" w:type="dxa"/>
            <w:vAlign w:val="center"/>
          </w:tcPr>
          <w:p w14:paraId="765C3931" w14:textId="736A1296" w:rsidR="00ED3C3A" w:rsidRDefault="00D24048" w:rsidP="00E47D99">
            <w:pPr>
              <w:jc w:val="center"/>
              <w:cnfStyle w:val="000000000000" w:firstRow="0" w:lastRow="0" w:firstColumn="0" w:lastColumn="0" w:oddVBand="0" w:evenVBand="0" w:oddHBand="0" w:evenHBand="0" w:firstRowFirstColumn="0" w:firstRowLastColumn="0" w:lastRowFirstColumn="0" w:lastRowLastColumn="0"/>
            </w:pPr>
            <w:r w:rsidRPr="00D24048">
              <w:rPr>
                <w:noProof/>
                <w:lang w:val="en-US"/>
              </w:rPr>
              <w:drawing>
                <wp:inline distT="0" distB="0" distL="0" distR="0" wp14:anchorId="4757F376" wp14:editId="29103A51">
                  <wp:extent cx="1338943" cy="1758208"/>
                  <wp:effectExtent l="0" t="0" r="0" b="0"/>
                  <wp:docPr id="19474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8687" name=""/>
                          <pic:cNvPicPr/>
                        </pic:nvPicPr>
                        <pic:blipFill>
                          <a:blip r:embed="rId47"/>
                          <a:stretch>
                            <a:fillRect/>
                          </a:stretch>
                        </pic:blipFill>
                        <pic:spPr>
                          <a:xfrm>
                            <a:off x="0" y="0"/>
                            <a:ext cx="1352253" cy="1775686"/>
                          </a:xfrm>
                          <a:prstGeom prst="rect">
                            <a:avLst/>
                          </a:prstGeom>
                        </pic:spPr>
                      </pic:pic>
                    </a:graphicData>
                  </a:graphic>
                </wp:inline>
              </w:drawing>
            </w:r>
          </w:p>
        </w:tc>
        <w:tc>
          <w:tcPr>
            <w:tcW w:w="2656" w:type="dxa"/>
            <w:vAlign w:val="center"/>
          </w:tcPr>
          <w:p w14:paraId="4B0B14B8" w14:textId="20DE42DD" w:rsidR="00ED3C3A" w:rsidRDefault="00D24048" w:rsidP="00E47D99">
            <w:pPr>
              <w:jc w:val="center"/>
              <w:cnfStyle w:val="000000000000" w:firstRow="0" w:lastRow="0" w:firstColumn="0" w:lastColumn="0" w:oddVBand="0" w:evenVBand="0" w:oddHBand="0" w:evenHBand="0" w:firstRowFirstColumn="0" w:firstRowLastColumn="0" w:lastRowFirstColumn="0" w:lastRowLastColumn="0"/>
            </w:pPr>
            <w:r w:rsidRPr="00D24048">
              <w:rPr>
                <w:noProof/>
                <w:lang w:val="en-US"/>
              </w:rPr>
              <w:drawing>
                <wp:inline distT="0" distB="0" distL="0" distR="0" wp14:anchorId="09B7EDA2" wp14:editId="3AD4CBE3">
                  <wp:extent cx="1709057" cy="1578345"/>
                  <wp:effectExtent l="0" t="0" r="5715" b="3175"/>
                  <wp:docPr id="133881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0904" name=""/>
                          <pic:cNvPicPr/>
                        </pic:nvPicPr>
                        <pic:blipFill>
                          <a:blip r:embed="rId48"/>
                          <a:stretch>
                            <a:fillRect/>
                          </a:stretch>
                        </pic:blipFill>
                        <pic:spPr>
                          <a:xfrm>
                            <a:off x="0" y="0"/>
                            <a:ext cx="1723382" cy="1591574"/>
                          </a:xfrm>
                          <a:prstGeom prst="rect">
                            <a:avLst/>
                          </a:prstGeom>
                        </pic:spPr>
                      </pic:pic>
                    </a:graphicData>
                  </a:graphic>
                </wp:inline>
              </w:drawing>
            </w:r>
          </w:p>
        </w:tc>
      </w:tr>
      <w:tr w:rsidR="00D24048" w14:paraId="53F732B1"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0134DA25" w14:textId="77777777" w:rsidR="00ED3C3A" w:rsidRDefault="00ED3C3A" w:rsidP="00E47D99">
            <w:pPr>
              <w:jc w:val="center"/>
            </w:pPr>
            <w:r>
              <w:t>Type</w:t>
            </w:r>
          </w:p>
        </w:tc>
        <w:tc>
          <w:tcPr>
            <w:tcW w:w="2605" w:type="dxa"/>
            <w:vAlign w:val="center"/>
          </w:tcPr>
          <w:p w14:paraId="63A15D49" w14:textId="026817F0" w:rsidR="00ED3C3A" w:rsidRDefault="00382C3A" w:rsidP="00E47D99">
            <w:pPr>
              <w:jc w:val="center"/>
              <w:cnfStyle w:val="000000000000" w:firstRow="0" w:lastRow="0" w:firstColumn="0" w:lastColumn="0" w:oddVBand="0" w:evenVBand="0" w:oddHBand="0" w:evenHBand="0" w:firstRowFirstColumn="0" w:firstRowLastColumn="0" w:lastRowFirstColumn="0" w:lastRowLastColumn="0"/>
            </w:pPr>
            <w:r>
              <w:t>Digital (UART)</w:t>
            </w:r>
          </w:p>
        </w:tc>
        <w:tc>
          <w:tcPr>
            <w:tcW w:w="2609" w:type="dxa"/>
            <w:vAlign w:val="center"/>
          </w:tcPr>
          <w:p w14:paraId="4084B1EC" w14:textId="7F4E3C07" w:rsidR="00ED3C3A" w:rsidRDefault="00382C3A" w:rsidP="00E47D99">
            <w:pPr>
              <w:jc w:val="center"/>
              <w:cnfStyle w:val="000000000000" w:firstRow="0" w:lastRow="0" w:firstColumn="0" w:lastColumn="0" w:oddVBand="0" w:evenVBand="0" w:oddHBand="0" w:evenHBand="0" w:firstRowFirstColumn="0" w:firstRowLastColumn="0" w:lastRowFirstColumn="0" w:lastRowLastColumn="0"/>
            </w:pPr>
            <w:r>
              <w:t>Digital (UART)</w:t>
            </w:r>
          </w:p>
        </w:tc>
        <w:tc>
          <w:tcPr>
            <w:tcW w:w="2656" w:type="dxa"/>
            <w:vAlign w:val="center"/>
          </w:tcPr>
          <w:p w14:paraId="3DAA93DC" w14:textId="01F84FCA" w:rsidR="00ED3C3A" w:rsidRDefault="00382C3A" w:rsidP="00E47D99">
            <w:pPr>
              <w:jc w:val="center"/>
              <w:cnfStyle w:val="000000000000" w:firstRow="0" w:lastRow="0" w:firstColumn="0" w:lastColumn="0" w:oddVBand="0" w:evenVBand="0" w:oddHBand="0" w:evenHBand="0" w:firstRowFirstColumn="0" w:firstRowLastColumn="0" w:lastRowFirstColumn="0" w:lastRowLastColumn="0"/>
            </w:pPr>
            <w:r>
              <w:t>Digital (UART)</w:t>
            </w:r>
          </w:p>
        </w:tc>
      </w:tr>
      <w:tr w:rsidR="00D24048" w14:paraId="003B0475" w14:textId="77777777" w:rsidTr="0044244F">
        <w:tc>
          <w:tcPr>
            <w:cnfStyle w:val="001000000000" w:firstRow="0" w:lastRow="0" w:firstColumn="1" w:lastColumn="0" w:oddVBand="0" w:evenVBand="0" w:oddHBand="0" w:evenHBand="0" w:firstRowFirstColumn="0" w:firstRowLastColumn="0" w:lastRowFirstColumn="0" w:lastRowLastColumn="0"/>
            <w:tcW w:w="2586" w:type="dxa"/>
            <w:vAlign w:val="center"/>
          </w:tcPr>
          <w:p w14:paraId="4D608CFD" w14:textId="77777777" w:rsidR="00ED3C3A" w:rsidRDefault="00ED3C3A" w:rsidP="00E47D99">
            <w:pPr>
              <w:jc w:val="center"/>
            </w:pPr>
            <w:r>
              <w:t>Pros</w:t>
            </w:r>
          </w:p>
        </w:tc>
        <w:tc>
          <w:tcPr>
            <w:tcW w:w="2605" w:type="dxa"/>
            <w:vAlign w:val="center"/>
          </w:tcPr>
          <w:p w14:paraId="2392A6F5" w14:textId="77777777" w:rsidR="00ED3C3A" w:rsidRDefault="005468F6"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5468F6">
              <w:rPr>
                <w:rFonts w:cstheme="minorHAnsi"/>
              </w:rPr>
              <w:t>-</w:t>
            </w:r>
            <w:r>
              <w:rPr>
                <w:rFonts w:cstheme="minorHAnsi"/>
              </w:rPr>
              <w:t xml:space="preserve"> 0.5PPM precision</w:t>
            </w:r>
          </w:p>
          <w:p w14:paraId="5537D6B2" w14:textId="0F9D0CC8" w:rsidR="00C90684" w:rsidRDefault="00C90684"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- 56 channels</w:t>
            </w:r>
          </w:p>
          <w:p w14:paraId="3C3E425F" w14:textId="777E1D45" w:rsidR="00AE53B0" w:rsidRDefault="00AE53B0"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Built in antenna </w:t>
            </w:r>
          </w:p>
          <w:p w14:paraId="347046F8" w14:textId="0DAE4364" w:rsidR="00AE53B0" w:rsidRDefault="00AE53B0"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Built in LNA</w:t>
            </w:r>
          </w:p>
          <w:p w14:paraId="75FBD649" w14:textId="26AA7211" w:rsidR="00AE53B0" w:rsidRDefault="00AE53B0"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Optional data refresh rat</w:t>
            </w:r>
            <w:r w:rsidR="00DF7963">
              <w:rPr>
                <w:rFonts w:cstheme="minorHAnsi"/>
              </w:rPr>
              <w:t>e</w:t>
            </w:r>
            <w:r>
              <w:rPr>
                <w:rFonts w:cstheme="minorHAnsi"/>
              </w:rPr>
              <w:t xml:space="preserve"> 1Hz – 10Hz</w:t>
            </w:r>
          </w:p>
          <w:p w14:paraId="7A36882C" w14:textId="7DE790EA" w:rsidR="00565CD9" w:rsidRDefault="00565CD9"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- 3.3</w:t>
            </w:r>
            <w:r w:rsidR="00DF7963">
              <w:rPr>
                <w:rFonts w:cstheme="minorHAnsi"/>
              </w:rPr>
              <w:t xml:space="preserve"> </w:t>
            </w:r>
            <w:r>
              <w:rPr>
                <w:rFonts w:cstheme="minorHAnsi"/>
              </w:rPr>
              <w:t xml:space="preserve">- 5.5V supply </w:t>
            </w:r>
          </w:p>
          <w:p w14:paraId="7F3460B6" w14:textId="249CF7BE" w:rsidR="005468F6" w:rsidRDefault="00D63F41"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Built in RTC crystal and capacitors</w:t>
            </w:r>
            <w:r w:rsidR="00743B6D">
              <w:rPr>
                <w:rFonts w:cstheme="minorHAnsi"/>
              </w:rPr>
              <w:t xml:space="preserve"> (</w:t>
            </w:r>
            <w:r w:rsidR="0092592C">
              <w:rPr>
                <w:rFonts w:cstheme="minorHAnsi"/>
              </w:rPr>
              <w:t>2-hour</w:t>
            </w:r>
            <w:r w:rsidR="00743B6D">
              <w:rPr>
                <w:rFonts w:cstheme="minorHAnsi"/>
              </w:rPr>
              <w:t xml:space="preserve"> duration)</w:t>
            </w:r>
          </w:p>
          <w:p w14:paraId="356ACFCD" w14:textId="77777777" w:rsidR="005B2F15" w:rsidRDefault="005B2F15"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-162dBm sensitivity </w:t>
            </w:r>
          </w:p>
          <w:p w14:paraId="4DFBF602" w14:textId="5DB2B799" w:rsidR="00C90684" w:rsidRPr="005468F6" w:rsidRDefault="00C90684" w:rsidP="005468F6">
            <w:pPr>
              <w:jc w:val="center"/>
              <w:cnfStyle w:val="000000000000" w:firstRow="0" w:lastRow="0" w:firstColumn="0" w:lastColumn="0" w:oddVBand="0" w:evenVBand="0" w:oddHBand="0" w:evenHBand="0" w:firstRowFirstColumn="0" w:firstRowLastColumn="0" w:lastRowFirstColumn="0" w:lastRowLastColumn="0"/>
              <w:rPr>
                <w:rFonts w:cstheme="minorHAnsi"/>
              </w:rPr>
            </w:pPr>
            <w:r>
              <w:t>O</w:t>
            </w:r>
            <w:r>
              <w:rPr>
                <w:rFonts w:cstheme="minorHAnsi"/>
              </w:rPr>
              <w:t>perating temperature range -40°C</w:t>
            </w:r>
            <w:r>
              <w:t xml:space="preserve"> - 85</w:t>
            </w:r>
            <w:r>
              <w:rPr>
                <w:rFonts w:cstheme="minorHAnsi"/>
              </w:rPr>
              <w:t>°C</w:t>
            </w:r>
          </w:p>
        </w:tc>
        <w:tc>
          <w:tcPr>
            <w:tcW w:w="2609" w:type="dxa"/>
            <w:vAlign w:val="center"/>
          </w:tcPr>
          <w:p w14:paraId="391430DE" w14:textId="77777777" w:rsidR="00ED3C3A" w:rsidRDefault="00ED3C3A" w:rsidP="0044244F">
            <w:pPr>
              <w:jc w:val="center"/>
              <w:cnfStyle w:val="000000000000" w:firstRow="0" w:lastRow="0" w:firstColumn="0" w:lastColumn="0" w:oddVBand="0" w:evenVBand="0" w:oddHBand="0" w:evenHBand="0" w:firstRowFirstColumn="0" w:firstRowLastColumn="0" w:lastRowFirstColumn="0" w:lastRowLastColumn="0"/>
            </w:pPr>
          </w:p>
          <w:p w14:paraId="58932621" w14:textId="671B4BF4" w:rsidR="00AE53B0" w:rsidRDefault="003F69BA" w:rsidP="0044244F">
            <w:pPr>
              <w:jc w:val="center"/>
              <w:cnfStyle w:val="000000000000" w:firstRow="0" w:lastRow="0" w:firstColumn="0" w:lastColumn="0" w:oddVBand="0" w:evenVBand="0" w:oddHBand="0" w:evenHBand="0" w:firstRowFirstColumn="0" w:firstRowLastColumn="0" w:lastRowFirstColumn="0" w:lastRowLastColumn="0"/>
            </w:pPr>
            <w:r>
              <w:t>- 16</w:t>
            </w:r>
            <w:r w:rsidR="00C90684">
              <w:t>5</w:t>
            </w:r>
            <w:r>
              <w:t>dBm sensitivity</w:t>
            </w:r>
          </w:p>
          <w:p w14:paraId="1ECBF5A4" w14:textId="6CBE7CA5" w:rsidR="00AE53B0" w:rsidRDefault="00AE53B0"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5468F6">
              <w:rPr>
                <w:rFonts w:cstheme="minorHAnsi"/>
              </w:rPr>
              <w:t>-</w:t>
            </w:r>
            <w:r>
              <w:rPr>
                <w:rFonts w:cstheme="minorHAnsi"/>
              </w:rPr>
              <w:t xml:space="preserve"> 66 channels</w:t>
            </w:r>
          </w:p>
          <w:p w14:paraId="27D1DCE3" w14:textId="62C0C6AB" w:rsidR="00AE53B0" w:rsidRDefault="00AE53B0"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- 20mA consumption</w:t>
            </w:r>
          </w:p>
          <w:p w14:paraId="4915FE18" w14:textId="162959EE" w:rsidR="00DF7963" w:rsidRDefault="00433E02"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00DF7963">
              <w:rPr>
                <w:rFonts w:cstheme="minorHAnsi"/>
              </w:rPr>
              <w:t xml:space="preserve">3.3 - </w:t>
            </w:r>
            <w:r>
              <w:rPr>
                <w:rFonts w:cstheme="minorHAnsi"/>
              </w:rPr>
              <w:t>5V supply</w:t>
            </w:r>
          </w:p>
          <w:p w14:paraId="6BC1C91D" w14:textId="044D5B0B" w:rsidR="00DF7963" w:rsidRDefault="00DF7963"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Optional data refresh rate 1Hz – 10Hz</w:t>
            </w:r>
          </w:p>
          <w:p w14:paraId="7E68E9D7" w14:textId="22F47717" w:rsidR="00AE53B0" w:rsidRPr="0044244F" w:rsidRDefault="003F69BA" w:rsidP="0044244F">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Built in LNA</w:t>
            </w:r>
            <w:r w:rsidR="00433E02">
              <w:rPr>
                <w:rFonts w:cstheme="minorHAnsi"/>
              </w:rPr>
              <w:t xml:space="preserve"> </w:t>
            </w:r>
          </w:p>
        </w:tc>
        <w:tc>
          <w:tcPr>
            <w:tcW w:w="2656" w:type="dxa"/>
            <w:vAlign w:val="center"/>
          </w:tcPr>
          <w:p w14:paraId="70773380" w14:textId="490BB154" w:rsidR="003F69BA" w:rsidRDefault="003F69BA" w:rsidP="00AE53B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- 50 channels</w:t>
            </w:r>
          </w:p>
          <w:p w14:paraId="27AB2E17" w14:textId="4F36480E" w:rsidR="00AE53B0" w:rsidRDefault="00AE53B0" w:rsidP="00AE53B0">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5468F6">
              <w:rPr>
                <w:rFonts w:cstheme="minorHAnsi"/>
              </w:rPr>
              <w:t>-</w:t>
            </w:r>
            <w:r>
              <w:rPr>
                <w:rFonts w:cstheme="minorHAnsi"/>
              </w:rPr>
              <w:t xml:space="preserve"> 40mA consumption</w:t>
            </w:r>
          </w:p>
          <w:p w14:paraId="27C6A7B6" w14:textId="0A341BC9" w:rsidR="00AE53B0" w:rsidRDefault="00AE53B0" w:rsidP="00AE53B0">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4244F">
              <w:t>- O</w:t>
            </w:r>
            <w:r w:rsidRPr="0044244F">
              <w:rPr>
                <w:rFonts w:cstheme="minorHAnsi"/>
              </w:rPr>
              <w:t>perating temperature range -40°C</w:t>
            </w:r>
            <w:r w:rsidRPr="0044244F">
              <w:t xml:space="preserve"> - 85</w:t>
            </w:r>
            <w:r w:rsidRPr="0044244F">
              <w:rPr>
                <w:rFonts w:cstheme="minorHAnsi"/>
              </w:rPr>
              <w:t>°C</w:t>
            </w:r>
          </w:p>
          <w:p w14:paraId="025E8C5A" w14:textId="49EAD46A" w:rsidR="00ED3C3A" w:rsidRDefault="0044244F" w:rsidP="0044244F">
            <w:pPr>
              <w:jc w:val="center"/>
              <w:cnfStyle w:val="000000000000" w:firstRow="0" w:lastRow="0" w:firstColumn="0" w:lastColumn="0" w:oddVBand="0" w:evenVBand="0" w:oddHBand="0" w:evenHBand="0" w:firstRowFirstColumn="0" w:firstRowLastColumn="0" w:lastRowFirstColumn="0" w:lastRowLastColumn="0"/>
            </w:pPr>
            <w:r>
              <w:t>- 160dBm sensitivity</w:t>
            </w:r>
          </w:p>
        </w:tc>
      </w:tr>
      <w:tr w:rsidR="00D24048" w14:paraId="1E282B82"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7326B2FA" w14:textId="77777777" w:rsidR="00ED3C3A" w:rsidRDefault="00ED3C3A" w:rsidP="00E47D99">
            <w:pPr>
              <w:jc w:val="center"/>
            </w:pPr>
            <w:r>
              <w:t>Cons</w:t>
            </w:r>
          </w:p>
        </w:tc>
        <w:tc>
          <w:tcPr>
            <w:tcW w:w="2605" w:type="dxa"/>
            <w:vAlign w:val="center"/>
          </w:tcPr>
          <w:p w14:paraId="40D8D566" w14:textId="37C6511E" w:rsidR="00ED3C3A" w:rsidRDefault="00890AED" w:rsidP="00E47D99">
            <w:pPr>
              <w:jc w:val="center"/>
              <w:cnfStyle w:val="000000000000" w:firstRow="0" w:lastRow="0" w:firstColumn="0" w:lastColumn="0" w:oddVBand="0" w:evenVBand="0" w:oddHBand="0" w:evenHBand="0" w:firstRowFirstColumn="0" w:firstRowLastColumn="0" w:lastRowFirstColumn="0" w:lastRowLastColumn="0"/>
            </w:pPr>
            <w:r>
              <w:t>- 50mAh consumption slightly higher than other options</w:t>
            </w:r>
          </w:p>
        </w:tc>
        <w:tc>
          <w:tcPr>
            <w:tcW w:w="2609" w:type="dxa"/>
            <w:vAlign w:val="center"/>
          </w:tcPr>
          <w:p w14:paraId="33B8E9BF" w14:textId="77777777" w:rsidR="00ED3C3A" w:rsidRDefault="00C90684" w:rsidP="00E47D99">
            <w:pPr>
              <w:jc w:val="center"/>
              <w:cnfStyle w:val="000000000000" w:firstRow="0" w:lastRow="0" w:firstColumn="0" w:lastColumn="0" w:oddVBand="0" w:evenVBand="0" w:oddHBand="0" w:evenHBand="0" w:firstRowFirstColumn="0" w:firstRowLastColumn="0" w:lastRowFirstColumn="0" w:lastRowLastColumn="0"/>
            </w:pPr>
            <w:r>
              <w:t>- RTC battery compatible but not built in</w:t>
            </w:r>
          </w:p>
          <w:p w14:paraId="597F8611" w14:textId="57EC04C0" w:rsidR="00AC36A5" w:rsidRDefault="00AC36A5" w:rsidP="00E47D99">
            <w:pPr>
              <w:jc w:val="center"/>
              <w:cnfStyle w:val="000000000000" w:firstRow="0" w:lastRow="0" w:firstColumn="0" w:lastColumn="0" w:oddVBand="0" w:evenVBand="0" w:oddHBand="0" w:evenHBand="0" w:firstRowFirstColumn="0" w:firstRowLastColumn="0" w:lastRowFirstColumn="0" w:lastRowLastColumn="0"/>
            </w:pPr>
            <w:r>
              <w:rPr>
                <w:rFonts w:cstheme="minorHAnsi"/>
              </w:rPr>
              <w:t>- Costs slightly more than other options</w:t>
            </w:r>
          </w:p>
        </w:tc>
        <w:tc>
          <w:tcPr>
            <w:tcW w:w="2656" w:type="dxa"/>
            <w:vAlign w:val="center"/>
          </w:tcPr>
          <w:p w14:paraId="0C47161E" w14:textId="147F14B7" w:rsidR="00D63F41" w:rsidRPr="003F69BA" w:rsidRDefault="003F69BA" w:rsidP="00AC36A5">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- 2.75 – 3.6V supply</w:t>
            </w:r>
          </w:p>
        </w:tc>
      </w:tr>
      <w:tr w:rsidR="00D24048" w14:paraId="2B6040F6"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0619CCF5" w14:textId="77777777" w:rsidR="00ED3C3A" w:rsidRDefault="00ED3C3A" w:rsidP="00E47D99">
            <w:pPr>
              <w:jc w:val="center"/>
            </w:pPr>
            <w:r>
              <w:t>Price (ex. VAT)</w:t>
            </w:r>
          </w:p>
        </w:tc>
        <w:tc>
          <w:tcPr>
            <w:tcW w:w="2605" w:type="dxa"/>
            <w:vAlign w:val="center"/>
          </w:tcPr>
          <w:p w14:paraId="26D8855C" w14:textId="7E852CA7" w:rsidR="00ED3C3A" w:rsidRPr="008B37FE" w:rsidRDefault="00264268"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£11.96</w:t>
            </w:r>
          </w:p>
        </w:tc>
        <w:tc>
          <w:tcPr>
            <w:tcW w:w="2609" w:type="dxa"/>
            <w:vAlign w:val="center"/>
          </w:tcPr>
          <w:p w14:paraId="5B80D04B" w14:textId="48BC98BC" w:rsidR="00ED3C3A" w:rsidRDefault="00264268" w:rsidP="00E47D99">
            <w:pPr>
              <w:jc w:val="center"/>
              <w:cnfStyle w:val="000000000000" w:firstRow="0" w:lastRow="0" w:firstColumn="0" w:lastColumn="0" w:oddVBand="0" w:evenVBand="0" w:oddHBand="0" w:evenHBand="0" w:firstRowFirstColumn="0" w:firstRowLastColumn="0" w:lastRowFirstColumn="0" w:lastRowLastColumn="0"/>
            </w:pPr>
            <w:r>
              <w:t>£23.95</w:t>
            </w:r>
          </w:p>
        </w:tc>
        <w:tc>
          <w:tcPr>
            <w:tcW w:w="2656" w:type="dxa"/>
            <w:vAlign w:val="center"/>
          </w:tcPr>
          <w:p w14:paraId="77C3BE16" w14:textId="5F270680" w:rsidR="00ED3C3A" w:rsidRDefault="00264268" w:rsidP="00E47D99">
            <w:pPr>
              <w:jc w:val="center"/>
              <w:cnfStyle w:val="000000000000" w:firstRow="0" w:lastRow="0" w:firstColumn="0" w:lastColumn="0" w:oddVBand="0" w:evenVBand="0" w:oddHBand="0" w:evenHBand="0" w:firstRowFirstColumn="0" w:firstRowLastColumn="0" w:lastRowFirstColumn="0" w:lastRowLastColumn="0"/>
            </w:pPr>
            <w:r>
              <w:t>£16.52</w:t>
            </w:r>
          </w:p>
        </w:tc>
      </w:tr>
      <w:tr w:rsidR="00D24048" w14:paraId="4CA18055"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26A8F7A8" w14:textId="77777777" w:rsidR="00ED3C3A" w:rsidRDefault="00ED3C3A" w:rsidP="00E47D99">
            <w:pPr>
              <w:jc w:val="center"/>
            </w:pPr>
            <w:r>
              <w:t>Webpage</w:t>
            </w:r>
          </w:p>
        </w:tc>
        <w:sdt>
          <w:sdtPr>
            <w:rPr>
              <w:rFonts w:cstheme="minorHAnsi"/>
              <w:color w:val="000000"/>
            </w:rPr>
            <w:tag w:val="MENDELEY_CITATION_v3_eyJjaXRhdGlvbklEIjoiTUVOREVMRVlfQ0lUQVRJT05fMGI4YWU2YTgtOTcyOS00ZDczLWJjMmQtNWJmNDhiYjdkYTkxIiwicHJvcGVydGllcyI6eyJub3RlSW5kZXgiOjB9LCJpc0VkaXRlZCI6ZmFsc2UsIm1hbnVhbE92ZXJyaWRlIjp7ImlzTWFudWFsbHlPdmVycmlkZGVuIjpmYWxzZSwiY2l0ZXByb2NUZXh0IjoiWzY5XSIsIm1hbnVhbE92ZXJyaWRlVGV4dCI6IiJ9LCJjaXRhdGlvbkl0ZW1zIjpbeyJpZCI6IjAxYmYzNzNkLTMzYWYtM2Q0Ny04YWY0LThmMTg1YzhjMzZmNyIsIml0ZW1EYXRhIjp7InR5cGUiOiJ3ZWJwYWdlIiwiaWQiOiIwMWJmMzczZC0zM2FmLTNkNDctOGFmNC04ZjE4NWM4YzM2ZjciLCJ0aXRsZSI6IlRFTDAwOTQgREZSb2JvdCB8IE1vdXNlciBVbml0ZWQgS2luZ2RvbSIsImFjY2Vzc2VkIjp7ImRhdGUtcGFydHMiOltbMjAyMywxMiwxMl1dfSwiVVJMIjoiaHR0cHM6Ly93d3cubW91c2VyLmNvLnVrL1Byb2R1Y3REZXRhaWwvREZSb2JvdC9URUwwMDk0P3FzPWxxQWYlMkZpVll3OWpyJTJGd3F0c0U0a1NnJTNEJTNEIiwiY29udGFpbmVyLXRpdGxlLXNob3J0IjoiIn0sImlzVGVtcG9yYXJ5IjpmYWxzZX1dfQ=="/>
            <w:id w:val="-1061103178"/>
            <w:placeholder>
              <w:docPart w:val="DefaultPlaceholder_-1854013440"/>
            </w:placeholder>
          </w:sdtPr>
          <w:sdtEndPr/>
          <w:sdtContent>
            <w:tc>
              <w:tcPr>
                <w:tcW w:w="2605" w:type="dxa"/>
                <w:vAlign w:val="center"/>
              </w:tcPr>
              <w:p w14:paraId="3B31BD27" w14:textId="0A5851A7" w:rsidR="00ED3C3A" w:rsidRPr="008B66B0"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3467A2">
                  <w:rPr>
                    <w:rFonts w:cstheme="minorHAnsi"/>
                    <w:color w:val="000000"/>
                  </w:rPr>
                  <w:t>[69]</w:t>
                </w:r>
              </w:p>
            </w:tc>
          </w:sdtContent>
        </w:sdt>
        <w:sdt>
          <w:sdtPr>
            <w:rPr>
              <w:color w:val="000000"/>
            </w:rPr>
            <w:tag w:val="MENDELEY_CITATION_v3_eyJjaXRhdGlvbklEIjoiTUVOREVMRVlfQ0lUQVRJT05fYTg1MTMxMWItMjUyYi00ZjZiLTg2MTktMjVjNzA0ZjEzNjRhIiwicHJvcGVydGllcyI6eyJub3RlSW5kZXgiOjB9LCJpc0VkaXRlZCI6ZmFsc2UsIm1hbnVhbE92ZXJyaWRlIjp7ImlzTWFudWFsbHlPdmVycmlkZGVuIjpmYWxzZSwiY2l0ZXByb2NUZXh0IjoiWzcwXSIsIm1hbnVhbE92ZXJyaWRlVGV4dCI6IiJ9LCJjaXRhdGlvbkl0ZW1zIjpbeyJpZCI6IjZhZTZmZWE4LWRiZTItMzk3NC05NjdjLWFlNWYwNTlhNDU1YSIsIml0ZW1EYXRhIjp7InR5cGUiOiJ3ZWJwYWdlIiwiaWQiOiI2YWU2ZmVhOC1kYmUyLTM5NzQtOTY3Yy1hZTVmMDU5YTQ1NWEiLCJ0aXRsZSI6IjU0NDAgQWRhZnJ1aXQgfCBNb3VzZXIgVW5pdGVkIEtpbmdkb20iLCJhY2Nlc3NlZCI6eyJkYXRlLXBhcnRzIjpbWzIwMjMsMTIsMTJdXX0sIlVSTCI6Imh0dHBzOi8vd3d3Lm1vdXNlci5jby51ay9Qcm9kdWN0RGV0YWlsL0FkYWZydWl0LzU0NDA/cXM9dnZRdHA3endRZE0xV2ltbHprVGtIZyUzRCUzRCIsImNvbnRhaW5lci10aXRsZS1zaG9ydCI6IiJ9LCJpc1RlbXBvcmFyeSI6ZmFsc2V9XX0="/>
            <w:id w:val="-481225655"/>
            <w:placeholder>
              <w:docPart w:val="DefaultPlaceholder_-1854013440"/>
            </w:placeholder>
          </w:sdtPr>
          <w:sdtEndPr/>
          <w:sdtContent>
            <w:tc>
              <w:tcPr>
                <w:tcW w:w="2609" w:type="dxa"/>
                <w:vAlign w:val="center"/>
              </w:tcPr>
              <w:p w14:paraId="7E3241D4" w14:textId="03B2DE5C" w:rsidR="00ED3C3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[70]</w:t>
                </w:r>
              </w:p>
            </w:tc>
          </w:sdtContent>
        </w:sdt>
        <w:sdt>
          <w:sdtPr>
            <w:rPr>
              <w:color w:val="000000"/>
            </w:rPr>
            <w:tag w:val="MENDELEY_CITATION_v3_eyJjaXRhdGlvbklEIjoiTUVOREVMRVlfQ0lUQVRJT05fMDMyMDlkZDUtYjk3NS00MTQ4LTk5OWQtZmVkY2I3YzBlZTE5IiwicHJvcGVydGllcyI6eyJub3RlSW5kZXgiOjB9LCJpc0VkaXRlZCI6ZmFsc2UsIm1hbnVhbE92ZXJyaWRlIjp7ImlzTWFudWFsbHlPdmVycmlkZGVuIjpmYWxzZSwiY2l0ZXByb2NUZXh0IjoiWzcxXSIsIm1hbnVhbE92ZXJyaWRlVGV4dCI6IiJ9LCJjaXRhdGlvbkl0ZW1zIjpbeyJpZCI6IjA4NDQ5NjBhLWNjNGMtM2FlNS05YjdkLTQxNTA5OTNiM2U3ZSIsIml0ZW1EYXRhIjp7InR5cGUiOiJ3ZWJwYWdlIiwiaWQiOiIwODQ0OTYwYS1jYzRjLTNhZTUtOWI3ZC00MTUwOTkzYjNlN2UiLCJ0aXRsZSI6IlNlZWVkIFN0dWRpbyAxMTMwMjAwMDMgR1BTIE1vZHVsZSB8IFJTIiwiYWNjZXNzZWQiOnsiZGF0ZS1wYXJ0cyI6W1syMDIzLDEyLDEyXV19LCJVUkwiOiJodHRwczovL3VrLnJzLW9ubGluZS5jb20vd2ViL3AvZ25zcy1ncHMtbW9kdWxlcy8xNzkzNzE0P2diPXMiLCJjb250YWluZXItdGl0bGUtc2hvcnQiOiIifSwiaXNUZW1wb3JhcnkiOmZhbHNlfV19"/>
            <w:id w:val="1732420502"/>
            <w:placeholder>
              <w:docPart w:val="DefaultPlaceholder_-1854013440"/>
            </w:placeholder>
          </w:sdtPr>
          <w:sdtEndPr/>
          <w:sdtContent>
            <w:tc>
              <w:tcPr>
                <w:tcW w:w="2656" w:type="dxa"/>
                <w:vAlign w:val="center"/>
              </w:tcPr>
              <w:p w14:paraId="691458DA" w14:textId="5C5D16CA" w:rsidR="00ED3C3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[71]</w:t>
                </w:r>
              </w:p>
            </w:tc>
          </w:sdtContent>
        </w:sdt>
      </w:tr>
      <w:tr w:rsidR="00D24048" w14:paraId="0BA73C1D" w14:textId="77777777" w:rsidTr="00E47D99">
        <w:tc>
          <w:tcPr>
            <w:cnfStyle w:val="001000000000" w:firstRow="0" w:lastRow="0" w:firstColumn="1" w:lastColumn="0" w:oddVBand="0" w:evenVBand="0" w:oddHBand="0" w:evenHBand="0" w:firstRowFirstColumn="0" w:firstRowLastColumn="0" w:lastRowFirstColumn="0" w:lastRowLastColumn="0"/>
            <w:tcW w:w="2586" w:type="dxa"/>
            <w:vAlign w:val="center"/>
          </w:tcPr>
          <w:p w14:paraId="6AC50E40" w14:textId="77777777" w:rsidR="00ED3C3A" w:rsidRDefault="00ED3C3A" w:rsidP="00E47D99">
            <w:pPr>
              <w:jc w:val="center"/>
            </w:pPr>
            <w:r>
              <w:t>Datasheet</w:t>
            </w:r>
          </w:p>
        </w:tc>
        <w:sdt>
          <w:sdtPr>
            <w:rPr>
              <w:rFonts w:cstheme="minorHAnsi"/>
              <w:color w:val="000000"/>
            </w:rPr>
            <w:tag w:val="MENDELEY_CITATION_v3_eyJjaXRhdGlvbklEIjoiTUVOREVMRVlfQ0lUQVRJT05fNTU1MzcwZmUtNWVlMi00MjA4LWE4NWYtMzYzZTFmZTYxOTM1IiwicHJvcGVydGllcyI6eyJub3RlSW5kZXgiOjB9LCJpc0VkaXRlZCI6ZmFsc2UsIm1hbnVhbE92ZXJyaWRlIjp7ImlzTWFudWFsbHlPdmVycmlkZGVuIjpmYWxzZSwiY2l0ZXByb2NUZXh0IjoiWzcyXSIsIm1hbnVhbE92ZXJyaWRlVGV4dCI6IiJ9LCJjaXRhdGlvbkl0ZW1zIjpbeyJpZCI6ImI1M2VkNWY4LWIwZTItMzg0ZS05ZmIzLTMwMWVkNjI4ZmJlMyIsIml0ZW1EYXRhIjp7InR5cGUiOiJhcnRpY2xlLWpvdXJuYWwiLCJpZCI6ImI1M2VkNWY4LWIwZTItMzg0ZS05ZmIzLTMwMWVkNjI4ZmJlMyIsInRpdGxlIjoiVEVMMDA5NCBEYXRhc2hlZXQiLCJjb250YWluZXItdGl0bGUiOiJWLktFTCJ9LCJpc1RlbXBvcmFyeSI6ZmFsc2V9XX0="/>
            <w:id w:val="1665195079"/>
            <w:placeholder>
              <w:docPart w:val="DefaultPlaceholder_-1854013440"/>
            </w:placeholder>
          </w:sdtPr>
          <w:sdtEndPr/>
          <w:sdtContent>
            <w:tc>
              <w:tcPr>
                <w:tcW w:w="2605" w:type="dxa"/>
                <w:vAlign w:val="center"/>
              </w:tcPr>
              <w:p w14:paraId="24C09122" w14:textId="68F7F6B5" w:rsidR="00ED3C3A" w:rsidRPr="008B37FE" w:rsidRDefault="003467A2" w:rsidP="00E47D9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467A2">
                  <w:rPr>
                    <w:rFonts w:cstheme="minorHAnsi"/>
                    <w:color w:val="000000"/>
                  </w:rPr>
                  <w:t>[72]</w:t>
                </w:r>
              </w:p>
            </w:tc>
          </w:sdtContent>
        </w:sdt>
        <w:sdt>
          <w:sdtPr>
            <w:rPr>
              <w:color w:val="000000"/>
            </w:rPr>
            <w:tag w:val="MENDELEY_CITATION_v3_eyJjaXRhdGlvbklEIjoiTUVOREVMRVlfQ0lUQVRJT05fNmU0Njc1YWItZDZkYS00NGM3LTkyMDAtYWNiNDVlZjQ1ODgyIiwicHJvcGVydGllcyI6eyJub3RlSW5kZXgiOjB9LCJpc0VkaXRlZCI6ZmFsc2UsIm1hbnVhbE92ZXJyaWRlIjp7ImlzTWFudWFsbHlPdmVycmlkZGVuIjpmYWxzZSwiY2l0ZXByb2NUZXh0IjoiWzczXSIsIm1hbnVhbE92ZXJyaWRlVGV4dCI6IiJ9LCJjaXRhdGlvbkl0ZW1zIjpbeyJpZCI6IjFmYzY5YzA3LTkxZDctM2I2YS05Yzc2LWJkNDI0NjJiOWE5OSIsIml0ZW1EYXRhIjp7InR5cGUiOiJhcnRpY2xlLWpvdXJuYWwiLCJpZCI6IjFmYzY5YzA3LTkxZDctM2I2YS05Yzc2LWJkNDI0NjJiOWE5OSIsInRpdGxlIjoiQWRhZnJ1aXQgVWx0aW1hdGUgR1BTICIsImFjY2Vzc2VkIjp7ImRhdGUtcGFydHMiOltbMjAyMywxMiwxMl1dfSwiVVJMIjoiaHR0cHM6Ly9sZWFybi5hZGFmcnVpdC5jb20vYWRhZnJ1aXQtdWx0aW1hdGUtZ3BzIiwiY29udGFpbmVyLXRpdGxlLXNob3J0IjoiIn0sImlzVGVtcG9yYXJ5IjpmYWxzZX1dfQ=="/>
            <w:id w:val="1938638105"/>
            <w:placeholder>
              <w:docPart w:val="DefaultPlaceholder_-1854013440"/>
            </w:placeholder>
          </w:sdtPr>
          <w:sdtEndPr/>
          <w:sdtContent>
            <w:tc>
              <w:tcPr>
                <w:tcW w:w="2609" w:type="dxa"/>
                <w:vAlign w:val="center"/>
              </w:tcPr>
              <w:p w14:paraId="0A8C7DC7" w14:textId="187B76C5" w:rsidR="00ED3C3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[73]</w:t>
                </w:r>
              </w:p>
            </w:tc>
          </w:sdtContent>
        </w:sdt>
        <w:sdt>
          <w:sdtPr>
            <w:rPr>
              <w:color w:val="000000"/>
            </w:rPr>
            <w:tag w:val="MENDELEY_CITATION_v3_eyJjaXRhdGlvbklEIjoiTUVOREVMRVlfQ0lUQVRJT05fYTAxZDRiZWYtYzJiNy00YTVkLWFlZTEtMzUyMDJhYTViMzBiIiwicHJvcGVydGllcyI6eyJub3RlSW5kZXgiOjB9LCJpc0VkaXRlZCI6ZmFsc2UsIm1hbnVhbE92ZXJyaWRlIjp7ImlzTWFudWFsbHlPdmVycmlkZGVuIjpmYWxzZSwiY2l0ZXByb2NUZXh0IjoiWzc0XSIsIm1hbnVhbE92ZXJyaWRlVGV4dCI6IiJ9LCJjaXRhdGlvbkl0ZW1zIjpbeyJpZCI6IjE0MjQ3OWRlLTcwNTgtM2JlZC05ODNhLTZkNTQ2YWY3MGNiMCIsIml0ZW1EYXRhIjp7InR5cGUiOiJhcnRpY2xlLWpvdXJuYWwiLCJpZCI6IjE0MjQ3OWRlLTcwNTgtM2JlZC05ODNhLTZkNTQ2YWY3MGNiMCIsInRpdGxlIjoiRS0xNjEyLVVCIFVsdHJhIEhpZ2ggU2Vuc2l0aXZpdHkgYW5kIExvdyBQb3dlciBHUFMgUmVjZWl2ZXIgTW9kdWxlIEdlbmVyYWwgRGVzY3JpcHRpb24iLCJjb250YWluZXItdGl0bGUiOiJTZWVlZCBTdHVkaW8iLCJhY2Nlc3NlZCI6eyJkYXRlLXBhcnRzIjpbWzIwMjMsMTIsMTJdXX0sImFic3RyYWN0IjoiVGhlIEUtMTYxMi1VQiBtb2R1bGUgc2VyaWVzIGlzIGEgZmFtaWx5IG9mIHN0YW5kLWFsb25lIEdQUyByZWNlaXZlcnMgZmVhdHVyaW5nIHRoZSBoaWdoIHBlcmZvcm1hbmNlIHUtYmxveCA1IHBvc2l0aW9uaW5nIGVuZ2luZS4gVGhlc2UgZmxleGlibGUgYW5kIGNvc3QgZWZmZWN0aXZlIHJlY2VpdmVycyBvZmZlciBudW1lcm91cyBjb25uZWN0aXZpdHkgb3B0aW9ucyBpbiBhIG1pbmlhdHVyZSAxNiB4IDEyLjIgeCAyLjRtbSBwYWNrYWdlLiBUaGVpciBjb21wYWN0IGFyY2hpdGVjdHVyZSBhbmQgcG93ZXIgYW5kIG1lbW9yeSBvcHRpb25zIG1ha2UgRS0xNjEyLVVCIG1vZHVsZXMgaWRlYWwgZm9yIGJhdHRlcnkgb3BlcmF0ZWQgbW9iaWxlIGRldmljZXMgd2l0aCB2ZXJ5IHN0cmljdCBjb3N0IGFuZCBzcGFjZSBjb25zdHJhaW50cy4gVGhlIDUwLWNoYW5uZWwgdS1ibG94IDUgcG9zaXRpb25pbmcgZW5naW5lIGJvYXN0cyBhIFRpbWUtVG8tRmlyc3QtRml4IChUVEZGKSBvZiB1bmRlciAxIHNlY29uZC4gVGhlIGRlZGljYXRlZCBhY3F1aXNpdGlvbiBlbmdpbmUsIHdpdGggb3ZlciAxIG1pbGxpb24gY29ycmVsYXRvcnMsIGlzIGNhcGFibGUgb2YgbWFzc2l2ZSBwYXJhbGxlbCB0aW1lL2ZyZXF1ZW5jeSBzcGFjZSBzZWFyY2hlcywgZW5hYmxpbmcgaXQgdG8gZmluZCBzYXRlbGxpdGVzIGluc3RhbnRseS4gSW5ub3ZhdGl2ZSBkZXNpZ24gYW5kIHRlY2hub2xvZ3kgc3VwcHJlc3NlcyBqYW1taW5nIHNvdXJjZXMgYW5kIG1pdGlnYXRlcyBtdWx0aXBhdGggZWZmZWN0cywgZ2l2aW5nIEUtMTYxMi1VQiBHUFMgcmVjZWl2ZXJzIGV4Y2VsbGVudCBuYXZpZ2F0aW9uIHBlcmZvcm1hbmNlIGV2ZW4gaW4gdGhlIG1vc3QgY2hhbGxlbmdpbmcgZW52aXJvbm1lbnRzLiBFLTE2MTItVUIgbW9kdWxlcyBhcmUgbm90IGRlc2lnbmVkIGZvciBsaWZlIHNhdmluZyBvciBzdXBwb3J0aW5nIGRldmljZXMgb3IgZm9yIGF2aWF0aW9uIGFuZCBzaG91bGQgbm90IGJlIHVzZWQgaW4gcHJvZHVjdHMgdGhhdCBjb3VsZCBpbiBhbnkgd2F5IG5lZ2F0aXZlbHkgaW1wYWN0IHRoZSBzZWN1cml0eSBvciBoZWFsdGggb2YgdGhlIHVzZXIgb3IgdGhpcmQgcGFydGllcyBvciB0aGF0IGNvdWxkIGNhdXNlIGRhbWFnZSB0byBnb29kcy4ifSwiaXNUZW1wb3JhcnkiOmZhbHNlfV19"/>
            <w:id w:val="-1617674105"/>
            <w:placeholder>
              <w:docPart w:val="DefaultPlaceholder_-1854013440"/>
            </w:placeholder>
          </w:sdtPr>
          <w:sdtEndPr/>
          <w:sdtContent>
            <w:tc>
              <w:tcPr>
                <w:tcW w:w="2656" w:type="dxa"/>
                <w:vAlign w:val="center"/>
              </w:tcPr>
              <w:p w14:paraId="4AC1E627" w14:textId="055353C4" w:rsidR="00ED3C3A"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[74]</w:t>
                </w:r>
              </w:p>
            </w:tc>
          </w:sdtContent>
        </w:sdt>
      </w:tr>
    </w:tbl>
    <w:p w14:paraId="0F7DF0B4" w14:textId="77777777" w:rsidR="00ED3C3A" w:rsidRDefault="00ED3C3A" w:rsidP="003E7D3C">
      <w:pPr>
        <w:rPr>
          <w:b/>
          <w:bCs/>
          <w:u w:val="single"/>
        </w:rPr>
      </w:pPr>
    </w:p>
    <w:p w14:paraId="19EEAA49" w14:textId="610D83E2" w:rsidR="007A7E06" w:rsidRDefault="007A7E06" w:rsidP="003E7D3C">
      <w:pPr>
        <w:rPr>
          <w:rFonts w:cstheme="minorHAnsi"/>
          <w:color w:val="040C28"/>
          <w:shd w:val="clear" w:color="auto" w:fill="FFFFFF"/>
          <w:lang w:val="en"/>
        </w:rPr>
      </w:pPr>
    </w:p>
    <w:p w14:paraId="5E8958E8" w14:textId="0081E67C" w:rsidR="00612C44" w:rsidRDefault="00612C44" w:rsidP="003E7D3C">
      <w:pPr>
        <w:rPr>
          <w:rFonts w:cstheme="minorHAnsi"/>
          <w:color w:val="040C28"/>
          <w:shd w:val="clear" w:color="auto" w:fill="FFFFFF"/>
          <w:lang w:val="en"/>
        </w:rPr>
      </w:pPr>
    </w:p>
    <w:p w14:paraId="1273D481" w14:textId="4419067A" w:rsidR="00612C44" w:rsidRDefault="00612C44" w:rsidP="003E7D3C">
      <w:pPr>
        <w:rPr>
          <w:rFonts w:cstheme="minorHAnsi"/>
          <w:color w:val="040C28"/>
          <w:shd w:val="clear" w:color="auto" w:fill="FFFFFF"/>
          <w:lang w:val="en"/>
        </w:rPr>
      </w:pPr>
    </w:p>
    <w:p w14:paraId="0F1A5FF9" w14:textId="6DD5F288" w:rsidR="00612C44" w:rsidRDefault="00612C44" w:rsidP="003E7D3C">
      <w:pPr>
        <w:rPr>
          <w:rFonts w:cstheme="minorHAnsi"/>
          <w:color w:val="040C28"/>
          <w:shd w:val="clear" w:color="auto" w:fill="FFFFFF"/>
          <w:lang w:val="en"/>
        </w:rPr>
      </w:pPr>
    </w:p>
    <w:p w14:paraId="43C64D8F" w14:textId="77777777" w:rsidR="00B70EAC" w:rsidRDefault="00B70EAC" w:rsidP="003E7D3C">
      <w:pPr>
        <w:rPr>
          <w:rFonts w:cstheme="minorHAnsi"/>
          <w:color w:val="040C28"/>
          <w:shd w:val="clear" w:color="auto" w:fill="FFFFFF"/>
          <w:lang w:val="en"/>
        </w:rPr>
      </w:pPr>
    </w:p>
    <w:p w14:paraId="081CFB35" w14:textId="63DB6285" w:rsidR="0061544D" w:rsidRDefault="0061544D" w:rsidP="0061544D">
      <w:pPr>
        <w:pStyle w:val="Heading2"/>
        <w:rPr>
          <w:shd w:val="clear" w:color="auto" w:fill="FFFFFF"/>
          <w:lang w:val="en"/>
        </w:rPr>
      </w:pPr>
      <w:bookmarkStart w:id="37" w:name="_Toc155861749"/>
      <w:r>
        <w:rPr>
          <w:shd w:val="clear" w:color="auto" w:fill="FFFFFF"/>
          <w:lang w:val="en"/>
        </w:rPr>
        <w:lastRenderedPageBreak/>
        <w:t>Connectors</w:t>
      </w:r>
      <w:bookmarkEnd w:id="37"/>
      <w:r>
        <w:rPr>
          <w:shd w:val="clear" w:color="auto" w:fill="FFFFFF"/>
          <w:lang w:val="en"/>
        </w:rPr>
        <w:t xml:space="preserve"> </w:t>
      </w:r>
    </w:p>
    <w:p w14:paraId="391FE822" w14:textId="76ABB8D7" w:rsidR="00E32961" w:rsidRDefault="005820F1" w:rsidP="00E32961">
      <w:pPr>
        <w:rPr>
          <w:lang w:val="en"/>
        </w:rPr>
      </w:pPr>
      <w:r>
        <w:rPr>
          <w:lang w:val="en"/>
        </w:rPr>
        <w:fldChar w:fldCharType="begin"/>
      </w:r>
      <w:r>
        <w:rPr>
          <w:lang w:val="en"/>
        </w:rPr>
        <w:instrText xml:space="preserve"> REF _Ref153467668 \h </w:instrText>
      </w:r>
      <w:r>
        <w:rPr>
          <w:lang w:val="en"/>
        </w:rPr>
      </w:r>
      <w:r>
        <w:rPr>
          <w:lang w:val="en"/>
        </w:rPr>
        <w:fldChar w:fldCharType="separate"/>
      </w:r>
      <w:r w:rsidR="0092592C">
        <w:t xml:space="preserve">Table </w:t>
      </w:r>
      <w:r w:rsidR="0092592C">
        <w:rPr>
          <w:noProof/>
        </w:rPr>
        <w:t>14</w:t>
      </w:r>
      <w:r>
        <w:rPr>
          <w:lang w:val="en"/>
        </w:rPr>
        <w:fldChar w:fldCharType="end"/>
      </w:r>
      <w:r>
        <w:rPr>
          <w:lang w:val="en"/>
        </w:rPr>
        <w:t xml:space="preserve"> below shows a range of connectors </w:t>
      </w:r>
      <w:r w:rsidR="0044642A">
        <w:rPr>
          <w:lang w:val="en"/>
        </w:rPr>
        <w:t xml:space="preserve">that could be used in this project. Having compared all </w:t>
      </w:r>
      <w:r w:rsidR="0092592C">
        <w:rPr>
          <w:lang w:val="en"/>
        </w:rPr>
        <w:t>three</w:t>
      </w:r>
      <w:r w:rsidR="0044642A">
        <w:rPr>
          <w:lang w:val="en"/>
        </w:rPr>
        <w:t xml:space="preserve">, </w:t>
      </w:r>
      <w:r w:rsidR="0028583D">
        <w:rPr>
          <w:lang w:val="en"/>
        </w:rPr>
        <w:t xml:space="preserve">the </w:t>
      </w:r>
      <w:r w:rsidR="0044642A">
        <w:rPr>
          <w:lang w:val="en"/>
        </w:rPr>
        <w:t xml:space="preserve">Multicomp PRO MP-T21 Series connector </w:t>
      </w:r>
      <w:r w:rsidR="0028583D">
        <w:rPr>
          <w:lang w:val="en"/>
        </w:rPr>
        <w:t xml:space="preserve">has been selected for its cost-effectiveness, waterproofing capabilities with an </w:t>
      </w:r>
      <w:r w:rsidR="0044642A">
        <w:rPr>
          <w:lang w:val="en"/>
        </w:rPr>
        <w:t xml:space="preserve">IP68 rating, </w:t>
      </w:r>
      <w:r w:rsidR="0028583D">
        <w:rPr>
          <w:lang w:val="en"/>
        </w:rPr>
        <w:t>ensuring a secure and tight connection against</w:t>
      </w:r>
      <w:r w:rsidR="0044642A">
        <w:rPr>
          <w:lang w:val="en"/>
        </w:rPr>
        <w:t xml:space="preserve"> dust and water </w:t>
      </w:r>
      <w:r w:rsidR="0028583D">
        <w:rPr>
          <w:lang w:val="en"/>
        </w:rPr>
        <w:t xml:space="preserve">even during </w:t>
      </w:r>
      <w:r w:rsidR="0044642A">
        <w:rPr>
          <w:lang w:val="en"/>
        </w:rPr>
        <w:t>continuous immersion</w:t>
      </w:r>
      <w:r w:rsidR="0028583D">
        <w:rPr>
          <w:lang w:val="en"/>
        </w:rPr>
        <w:t xml:space="preserve">. Additionally, </w:t>
      </w:r>
      <w:r w:rsidR="0044642A">
        <w:rPr>
          <w:lang w:val="en"/>
        </w:rPr>
        <w:t xml:space="preserve">its </w:t>
      </w:r>
      <w:r w:rsidR="0028583D">
        <w:rPr>
          <w:lang w:val="en"/>
        </w:rPr>
        <w:t>broad</w:t>
      </w:r>
      <w:r w:rsidR="0044642A">
        <w:rPr>
          <w:lang w:val="en"/>
        </w:rPr>
        <w:t xml:space="preserve"> operating temperature range</w:t>
      </w:r>
      <w:r w:rsidR="0028583D">
        <w:rPr>
          <w:lang w:val="en"/>
        </w:rPr>
        <w:t xml:space="preserve"> enhances its versatility and the ease of availability for purchase on CPC Farnell makes it a convenient choice</w:t>
      </w:r>
      <w:r w:rsidR="0092592C">
        <w:rPr>
          <w:lang w:val="en"/>
        </w:rPr>
        <w:t xml:space="preserve">. </w:t>
      </w:r>
    </w:p>
    <w:p w14:paraId="380983BB" w14:textId="2322AF3E" w:rsidR="00787389" w:rsidRDefault="00787389" w:rsidP="00787389">
      <w:pPr>
        <w:pStyle w:val="Caption"/>
        <w:keepNext/>
        <w:jc w:val="center"/>
      </w:pPr>
      <w:bookmarkStart w:id="38" w:name="_Ref153467668"/>
      <w:r>
        <w:t xml:space="preserve">Table </w:t>
      </w:r>
      <w:fldSimple w:instr=" SEQ Table \* ARABIC ">
        <w:r w:rsidR="0092592C">
          <w:rPr>
            <w:noProof/>
          </w:rPr>
          <w:t>14</w:t>
        </w:r>
      </w:fldSimple>
      <w:bookmarkEnd w:id="38"/>
      <w:r>
        <w:t xml:space="preserve"> - Connector Comparison</w:t>
      </w:r>
    </w:p>
    <w:tbl>
      <w:tblPr>
        <w:tblStyle w:val="GridTable1Light-Accent1"/>
        <w:tblW w:w="0" w:type="auto"/>
        <w:jc w:val="center"/>
        <w:tblLook w:val="04A0" w:firstRow="1" w:lastRow="0" w:firstColumn="1" w:lastColumn="0" w:noHBand="0" w:noVBand="1"/>
      </w:tblPr>
      <w:tblGrid>
        <w:gridCol w:w="1831"/>
        <w:gridCol w:w="2559"/>
        <w:gridCol w:w="2693"/>
        <w:gridCol w:w="2719"/>
      </w:tblGrid>
      <w:tr w:rsidR="00C51FE4" w14:paraId="520628CA" w14:textId="77777777" w:rsidTr="007873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vMerge w:val="restart"/>
            <w:vAlign w:val="center"/>
          </w:tcPr>
          <w:p w14:paraId="369F0F9C" w14:textId="77777777" w:rsidR="0061544D" w:rsidRDefault="0061544D" w:rsidP="0061544D">
            <w:pPr>
              <w:jc w:val="center"/>
            </w:pPr>
            <w:r>
              <w:t>Connector</w:t>
            </w:r>
          </w:p>
        </w:tc>
        <w:tc>
          <w:tcPr>
            <w:tcW w:w="2559" w:type="dxa"/>
            <w:vAlign w:val="center"/>
          </w:tcPr>
          <w:p w14:paraId="385F69F3" w14:textId="63A94C4B" w:rsidR="0061544D" w:rsidRDefault="0061544D" w:rsidP="0061544D">
            <w:pPr>
              <w:jc w:val="center"/>
              <w:cnfStyle w:val="100000000000" w:firstRow="1" w:lastRow="0" w:firstColumn="0" w:lastColumn="0" w:oddVBand="0" w:evenVBand="0" w:oddHBand="0" w:evenHBand="0" w:firstRowFirstColumn="0" w:firstRowLastColumn="0" w:lastRowFirstColumn="0" w:lastRowLastColumn="0"/>
            </w:pPr>
            <w:r>
              <w:t>Multicomp Pro</w:t>
            </w:r>
          </w:p>
          <w:p w14:paraId="0F269DB4" w14:textId="51CC685D" w:rsidR="0061544D" w:rsidRDefault="0061544D" w:rsidP="0061544D">
            <w:pPr>
              <w:jc w:val="center"/>
              <w:cnfStyle w:val="100000000000" w:firstRow="1" w:lastRow="0" w:firstColumn="0" w:lastColumn="0" w:oddVBand="0" w:evenVBand="0" w:oddHBand="0" w:evenHBand="0" w:firstRowFirstColumn="0" w:firstRowLastColumn="0" w:lastRowFirstColumn="0" w:lastRowLastColumn="0"/>
            </w:pPr>
            <w:r w:rsidRPr="0061544D">
              <w:t>MP-T21 Series</w:t>
            </w:r>
          </w:p>
        </w:tc>
        <w:tc>
          <w:tcPr>
            <w:tcW w:w="2693" w:type="dxa"/>
            <w:vAlign w:val="center"/>
          </w:tcPr>
          <w:p w14:paraId="577CC78C" w14:textId="4341E3C9" w:rsidR="0061544D" w:rsidRDefault="00C51FE4" w:rsidP="0061544D">
            <w:pPr>
              <w:jc w:val="center"/>
              <w:cnfStyle w:val="100000000000" w:firstRow="1" w:lastRow="0" w:firstColumn="0" w:lastColumn="0" w:oddVBand="0" w:evenVBand="0" w:oddHBand="0" w:evenHBand="0" w:firstRowFirstColumn="0" w:firstRowLastColumn="0" w:lastRowFirstColumn="0" w:lastRowLastColumn="0"/>
            </w:pPr>
            <w:r>
              <w:t>Hirose HR10 Series</w:t>
            </w:r>
          </w:p>
        </w:tc>
        <w:tc>
          <w:tcPr>
            <w:tcW w:w="2719" w:type="dxa"/>
            <w:vAlign w:val="center"/>
          </w:tcPr>
          <w:p w14:paraId="690038CC" w14:textId="4E44DC24" w:rsidR="0061544D" w:rsidRDefault="0061544D" w:rsidP="0061544D">
            <w:pPr>
              <w:jc w:val="center"/>
              <w:cnfStyle w:val="100000000000" w:firstRow="1" w:lastRow="0" w:firstColumn="0" w:lastColumn="0" w:oddVBand="0" w:evenVBand="0" w:oddHBand="0" w:evenHBand="0" w:firstRowFirstColumn="0" w:firstRowLastColumn="0" w:lastRowFirstColumn="0" w:lastRowLastColumn="0"/>
            </w:pPr>
            <w:r w:rsidRPr="0061544D">
              <w:rPr>
                <w:rFonts w:ascii="Helvetica" w:hAnsi="Helvetica" w:cs="Helvetica"/>
                <w:sz w:val="20"/>
                <w:szCs w:val="20"/>
                <w:shd w:val="clear" w:color="auto" w:fill="FFFFFF"/>
              </w:rPr>
              <w:t>Souriau UTS Series</w:t>
            </w:r>
          </w:p>
        </w:tc>
      </w:tr>
      <w:tr w:rsidR="00C51FE4" w14:paraId="02F46C1F" w14:textId="77777777" w:rsidTr="00787389">
        <w:trPr>
          <w:jc w:val="center"/>
        </w:trPr>
        <w:tc>
          <w:tcPr>
            <w:cnfStyle w:val="001000000000" w:firstRow="0" w:lastRow="0" w:firstColumn="1" w:lastColumn="0" w:oddVBand="0" w:evenVBand="0" w:oddHBand="0" w:evenHBand="0" w:firstRowFirstColumn="0" w:firstRowLastColumn="0" w:lastRowFirstColumn="0" w:lastRowLastColumn="0"/>
            <w:tcW w:w="1831" w:type="dxa"/>
            <w:vMerge/>
            <w:vAlign w:val="center"/>
          </w:tcPr>
          <w:p w14:paraId="5157A606" w14:textId="77777777" w:rsidR="0061544D" w:rsidRDefault="0061544D" w:rsidP="0061544D">
            <w:pPr>
              <w:jc w:val="center"/>
            </w:pPr>
          </w:p>
        </w:tc>
        <w:tc>
          <w:tcPr>
            <w:tcW w:w="2559" w:type="dxa"/>
            <w:vAlign w:val="center"/>
          </w:tcPr>
          <w:p w14:paraId="3EBE4D54" w14:textId="77777777"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p>
          <w:p w14:paraId="25A97246" w14:textId="74D5FE0A"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r w:rsidRPr="0061544D">
              <w:rPr>
                <w:noProof/>
                <w:lang w:val="en-US"/>
              </w:rPr>
              <w:drawing>
                <wp:inline distT="0" distB="0" distL="0" distR="0" wp14:anchorId="507FC53C" wp14:editId="5385F92E">
                  <wp:extent cx="1388533" cy="975153"/>
                  <wp:effectExtent l="0" t="0" r="2540" b="0"/>
                  <wp:docPr id="1312573520" name="Picture 1" descr="A blue and black conn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73520" name="Picture 1" descr="A blue and black connector&#10;&#10;Description automatically generated"/>
                          <pic:cNvPicPr/>
                        </pic:nvPicPr>
                        <pic:blipFill>
                          <a:blip r:embed="rId49"/>
                          <a:stretch>
                            <a:fillRect/>
                          </a:stretch>
                        </pic:blipFill>
                        <pic:spPr>
                          <a:xfrm>
                            <a:off x="0" y="0"/>
                            <a:ext cx="1391723" cy="977393"/>
                          </a:xfrm>
                          <a:prstGeom prst="rect">
                            <a:avLst/>
                          </a:prstGeom>
                        </pic:spPr>
                      </pic:pic>
                    </a:graphicData>
                  </a:graphic>
                </wp:inline>
              </w:drawing>
            </w:r>
          </w:p>
          <w:p w14:paraId="7091AA57" w14:textId="77777777"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p>
        </w:tc>
        <w:tc>
          <w:tcPr>
            <w:tcW w:w="2693" w:type="dxa"/>
            <w:vAlign w:val="center"/>
          </w:tcPr>
          <w:p w14:paraId="1F40AD50" w14:textId="0C62E54A" w:rsidR="0061544D" w:rsidRDefault="00C51FE4" w:rsidP="0061544D">
            <w:pPr>
              <w:jc w:val="center"/>
              <w:cnfStyle w:val="000000000000" w:firstRow="0" w:lastRow="0" w:firstColumn="0" w:lastColumn="0" w:oddVBand="0" w:evenVBand="0" w:oddHBand="0" w:evenHBand="0" w:firstRowFirstColumn="0" w:firstRowLastColumn="0" w:lastRowFirstColumn="0" w:lastRowLastColumn="0"/>
            </w:pPr>
            <w:r>
              <w:rPr>
                <w:noProof/>
                <w:lang w:val="en-US"/>
              </w:rPr>
              <w:drawing>
                <wp:inline distT="0" distB="0" distL="0" distR="0" wp14:anchorId="6130FA00" wp14:editId="28CC8543">
                  <wp:extent cx="1422400" cy="949309"/>
                  <wp:effectExtent l="0" t="0" r="6350" b="3810"/>
                  <wp:docPr id="1084653386"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40516" cy="961400"/>
                          </a:xfrm>
                          <a:prstGeom prst="rect">
                            <a:avLst/>
                          </a:prstGeom>
                          <a:noFill/>
                          <a:ln>
                            <a:noFill/>
                          </a:ln>
                        </pic:spPr>
                      </pic:pic>
                    </a:graphicData>
                  </a:graphic>
                </wp:inline>
              </w:drawing>
            </w:r>
          </w:p>
        </w:tc>
        <w:tc>
          <w:tcPr>
            <w:tcW w:w="2719" w:type="dxa"/>
            <w:vAlign w:val="center"/>
          </w:tcPr>
          <w:p w14:paraId="0F45AA83" w14:textId="5BDFFDF8"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r w:rsidRPr="0061544D">
              <w:rPr>
                <w:noProof/>
                <w:lang w:val="en-US"/>
              </w:rPr>
              <w:drawing>
                <wp:inline distT="0" distB="0" distL="0" distR="0" wp14:anchorId="3B1EEE5B" wp14:editId="1502A6EE">
                  <wp:extent cx="1337734" cy="1055514"/>
                  <wp:effectExtent l="0" t="0" r="0" b="0"/>
                  <wp:docPr id="2559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95852" name=""/>
                          <pic:cNvPicPr/>
                        </pic:nvPicPr>
                        <pic:blipFill>
                          <a:blip r:embed="rId51"/>
                          <a:stretch>
                            <a:fillRect/>
                          </a:stretch>
                        </pic:blipFill>
                        <pic:spPr>
                          <a:xfrm>
                            <a:off x="0" y="0"/>
                            <a:ext cx="1356452" cy="1070283"/>
                          </a:xfrm>
                          <a:prstGeom prst="rect">
                            <a:avLst/>
                          </a:prstGeom>
                        </pic:spPr>
                      </pic:pic>
                    </a:graphicData>
                  </a:graphic>
                </wp:inline>
              </w:drawing>
            </w:r>
          </w:p>
        </w:tc>
      </w:tr>
      <w:tr w:rsidR="00C51FE4" w14:paraId="4F154508" w14:textId="77777777" w:rsidTr="00787389">
        <w:trPr>
          <w:jc w:val="center"/>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75E49496" w14:textId="77777777" w:rsidR="0061544D" w:rsidRDefault="0061544D" w:rsidP="0061544D">
            <w:pPr>
              <w:jc w:val="center"/>
            </w:pPr>
            <w:r>
              <w:t>Features</w:t>
            </w:r>
          </w:p>
        </w:tc>
        <w:tc>
          <w:tcPr>
            <w:tcW w:w="2559" w:type="dxa"/>
            <w:vAlign w:val="center"/>
          </w:tcPr>
          <w:p w14:paraId="480F69B2" w14:textId="4D7C5371" w:rsidR="00787389" w:rsidRDefault="00787389" w:rsidP="00787389">
            <w:pPr>
              <w:jc w:val="center"/>
              <w:cnfStyle w:val="000000000000" w:firstRow="0" w:lastRow="0" w:firstColumn="0" w:lastColumn="0" w:oddVBand="0" w:evenVBand="0" w:oddHBand="0" w:evenHBand="0" w:firstRowFirstColumn="0" w:firstRowLastColumn="0" w:lastRowFirstColumn="0" w:lastRowLastColumn="0"/>
            </w:pPr>
            <w:r>
              <w:t>- 2 – 12 contacts</w:t>
            </w:r>
          </w:p>
          <w:p w14:paraId="3D0CEBEC" w14:textId="33C3906F" w:rsidR="00787389" w:rsidRDefault="00787389" w:rsidP="00787389">
            <w:pPr>
              <w:jc w:val="center"/>
              <w:cnfStyle w:val="000000000000" w:firstRow="0" w:lastRow="0" w:firstColumn="0" w:lastColumn="0" w:oddVBand="0" w:evenVBand="0" w:oddHBand="0" w:evenHBand="0" w:firstRowFirstColumn="0" w:firstRowLastColumn="0" w:lastRowFirstColumn="0" w:lastRowLastColumn="0"/>
            </w:pPr>
            <w:r>
              <w:t>- IP68</w:t>
            </w:r>
          </w:p>
          <w:p w14:paraId="12F11871" w14:textId="77F33399" w:rsidR="00787389" w:rsidRDefault="0061544D" w:rsidP="0061544D">
            <w:pPr>
              <w:jc w:val="center"/>
              <w:cnfStyle w:val="000000000000" w:firstRow="0" w:lastRow="0" w:firstColumn="0" w:lastColumn="0" w:oddVBand="0" w:evenVBand="0" w:oddHBand="0" w:evenHBand="0" w:firstRowFirstColumn="0" w:firstRowLastColumn="0" w:lastRowFirstColumn="0" w:lastRowLastColumn="0"/>
            </w:pPr>
            <w:r>
              <w:t xml:space="preserve">- </w:t>
            </w:r>
            <w:r w:rsidR="00787389">
              <w:t xml:space="preserve">Operating temperature </w:t>
            </w:r>
          </w:p>
          <w:p w14:paraId="678E2BBD" w14:textId="77777777" w:rsidR="0061544D" w:rsidRDefault="00787389" w:rsidP="00B35EB4">
            <w:pPr>
              <w:jc w:val="center"/>
              <w:cnfStyle w:val="000000000000" w:firstRow="0" w:lastRow="0" w:firstColumn="0" w:lastColumn="0" w:oddVBand="0" w:evenVBand="0" w:oddHBand="0" w:evenHBand="0" w:firstRowFirstColumn="0" w:firstRowLastColumn="0" w:lastRowFirstColumn="0" w:lastRowLastColumn="0"/>
            </w:pPr>
            <w:r>
              <w:t>- 25</w:t>
            </w:r>
            <w:r>
              <w:rPr>
                <w:rFonts w:cstheme="minorHAnsi"/>
              </w:rPr>
              <w:t>°</w:t>
            </w:r>
            <w:r>
              <w:t>C - 85</w:t>
            </w:r>
            <w:r>
              <w:rPr>
                <w:rFonts w:cstheme="minorHAnsi"/>
              </w:rPr>
              <w:t>°</w:t>
            </w:r>
            <w:r>
              <w:t>C</w:t>
            </w:r>
          </w:p>
          <w:p w14:paraId="255F7FBD" w14:textId="033AFDCB" w:rsidR="00E32961" w:rsidRDefault="00E32961" w:rsidP="00B35EB4">
            <w:pPr>
              <w:jc w:val="center"/>
              <w:cnfStyle w:val="000000000000" w:firstRow="0" w:lastRow="0" w:firstColumn="0" w:lastColumn="0" w:oddVBand="0" w:evenVBand="0" w:oddHBand="0" w:evenHBand="0" w:firstRowFirstColumn="0" w:firstRowLastColumn="0" w:lastRowFirstColumn="0" w:lastRowLastColumn="0"/>
            </w:pPr>
            <w:r>
              <w:t>- Nylon 66 material</w:t>
            </w:r>
          </w:p>
        </w:tc>
        <w:tc>
          <w:tcPr>
            <w:tcW w:w="2693" w:type="dxa"/>
            <w:vAlign w:val="center"/>
          </w:tcPr>
          <w:p w14:paraId="2A168FD4" w14:textId="4575A668"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r>
              <w:t xml:space="preserve">- </w:t>
            </w:r>
            <w:r w:rsidR="00C51FE4">
              <w:t>4 – 10 contacts</w:t>
            </w:r>
          </w:p>
          <w:p w14:paraId="443B3993" w14:textId="670C9CF6" w:rsidR="0061544D" w:rsidRDefault="0061544D" w:rsidP="0061544D">
            <w:pPr>
              <w:jc w:val="center"/>
              <w:cnfStyle w:val="000000000000" w:firstRow="0" w:lastRow="0" w:firstColumn="0" w:lastColumn="0" w:oddVBand="0" w:evenVBand="0" w:oddHBand="0" w:evenHBand="0" w:firstRowFirstColumn="0" w:firstRowLastColumn="0" w:lastRowFirstColumn="0" w:lastRowLastColumn="0"/>
            </w:pPr>
            <w:r>
              <w:t xml:space="preserve">- </w:t>
            </w:r>
            <w:r w:rsidR="00C51FE4">
              <w:t>No IP rating</w:t>
            </w:r>
          </w:p>
          <w:p w14:paraId="714EFB67" w14:textId="77777777" w:rsidR="00787389" w:rsidRDefault="00C51FE4" w:rsidP="0061544D">
            <w:pPr>
              <w:jc w:val="center"/>
              <w:cnfStyle w:val="000000000000" w:firstRow="0" w:lastRow="0" w:firstColumn="0" w:lastColumn="0" w:oddVBand="0" w:evenVBand="0" w:oddHBand="0" w:evenHBand="0" w:firstRowFirstColumn="0" w:firstRowLastColumn="0" w:lastRowFirstColumn="0" w:lastRowLastColumn="0"/>
            </w:pPr>
            <w:r>
              <w:t xml:space="preserve">- Operating temperature </w:t>
            </w:r>
          </w:p>
          <w:p w14:paraId="3E9879A7" w14:textId="2BDDA6A6" w:rsidR="00C51FE4" w:rsidRDefault="00C51FE4" w:rsidP="0061544D">
            <w:pPr>
              <w:jc w:val="center"/>
              <w:cnfStyle w:val="000000000000" w:firstRow="0" w:lastRow="0" w:firstColumn="0" w:lastColumn="0" w:oddVBand="0" w:evenVBand="0" w:oddHBand="0" w:evenHBand="0" w:firstRowFirstColumn="0" w:firstRowLastColumn="0" w:lastRowFirstColumn="0" w:lastRowLastColumn="0"/>
            </w:pPr>
            <w:r>
              <w:t>- 25</w:t>
            </w:r>
            <w:r>
              <w:rPr>
                <w:rFonts w:cstheme="minorHAnsi"/>
              </w:rPr>
              <w:t>°</w:t>
            </w:r>
            <w:r>
              <w:t>C - 85</w:t>
            </w:r>
            <w:r>
              <w:rPr>
                <w:rFonts w:cstheme="minorHAnsi"/>
              </w:rPr>
              <w:t>°</w:t>
            </w:r>
            <w:r>
              <w:t>C</w:t>
            </w:r>
          </w:p>
        </w:tc>
        <w:tc>
          <w:tcPr>
            <w:tcW w:w="2719" w:type="dxa"/>
            <w:vAlign w:val="center"/>
          </w:tcPr>
          <w:p w14:paraId="14DF16A8" w14:textId="32BD1EBC" w:rsidR="00E32961" w:rsidRDefault="00E32961" w:rsidP="00E32961">
            <w:pPr>
              <w:jc w:val="center"/>
              <w:cnfStyle w:val="000000000000" w:firstRow="0" w:lastRow="0" w:firstColumn="0" w:lastColumn="0" w:oddVBand="0" w:evenVBand="0" w:oddHBand="0" w:evenHBand="0" w:firstRowFirstColumn="0" w:firstRowLastColumn="0" w:lastRowFirstColumn="0" w:lastRowLastColumn="0"/>
            </w:pPr>
            <w:r>
              <w:t>- 2 – 32 contacts</w:t>
            </w:r>
          </w:p>
          <w:p w14:paraId="235D3F69" w14:textId="13A0A4CD" w:rsidR="0061544D" w:rsidRDefault="00E32961" w:rsidP="00E32961">
            <w:pPr>
              <w:jc w:val="center"/>
              <w:cnfStyle w:val="000000000000" w:firstRow="0" w:lastRow="0" w:firstColumn="0" w:lastColumn="0" w:oddVBand="0" w:evenVBand="0" w:oddHBand="0" w:evenHBand="0" w:firstRowFirstColumn="0" w:firstRowLastColumn="0" w:lastRowFirstColumn="0" w:lastRowLastColumn="0"/>
            </w:pPr>
            <w:r>
              <w:t>- IP68</w:t>
            </w:r>
          </w:p>
          <w:p w14:paraId="4B56705E" w14:textId="77777777" w:rsidR="00E32961" w:rsidRDefault="00E32961" w:rsidP="00E32961">
            <w:pPr>
              <w:jc w:val="center"/>
              <w:cnfStyle w:val="000000000000" w:firstRow="0" w:lastRow="0" w:firstColumn="0" w:lastColumn="0" w:oddVBand="0" w:evenVBand="0" w:oddHBand="0" w:evenHBand="0" w:firstRowFirstColumn="0" w:firstRowLastColumn="0" w:lastRowFirstColumn="0" w:lastRowLastColumn="0"/>
            </w:pPr>
            <w:r>
              <w:t xml:space="preserve">- Operating temperature </w:t>
            </w:r>
          </w:p>
          <w:p w14:paraId="767C4B37" w14:textId="77777777" w:rsidR="00E32961" w:rsidRDefault="00E32961" w:rsidP="00E32961">
            <w:pPr>
              <w:jc w:val="center"/>
              <w:cnfStyle w:val="000000000000" w:firstRow="0" w:lastRow="0" w:firstColumn="0" w:lastColumn="0" w:oddVBand="0" w:evenVBand="0" w:oddHBand="0" w:evenHBand="0" w:firstRowFirstColumn="0" w:firstRowLastColumn="0" w:lastRowFirstColumn="0" w:lastRowLastColumn="0"/>
            </w:pPr>
            <w:r>
              <w:t>- 40</w:t>
            </w:r>
            <w:r>
              <w:rPr>
                <w:rFonts w:cstheme="minorHAnsi"/>
              </w:rPr>
              <w:t>°</w:t>
            </w:r>
            <w:r>
              <w:t>C - 105</w:t>
            </w:r>
            <w:r>
              <w:rPr>
                <w:rFonts w:cstheme="minorHAnsi"/>
              </w:rPr>
              <w:t>°</w:t>
            </w:r>
            <w:r>
              <w:t>C</w:t>
            </w:r>
          </w:p>
          <w:p w14:paraId="1D1839C1" w14:textId="47609744" w:rsidR="00E32961" w:rsidRDefault="00E32961" w:rsidP="00E32961">
            <w:pPr>
              <w:jc w:val="center"/>
              <w:cnfStyle w:val="000000000000" w:firstRow="0" w:lastRow="0" w:firstColumn="0" w:lastColumn="0" w:oddVBand="0" w:evenVBand="0" w:oddHBand="0" w:evenHBand="0" w:firstRowFirstColumn="0" w:firstRowLastColumn="0" w:lastRowFirstColumn="0" w:lastRowLastColumn="0"/>
            </w:pPr>
            <w:r>
              <w:t>- UV resistant</w:t>
            </w:r>
          </w:p>
        </w:tc>
      </w:tr>
      <w:tr w:rsidR="00B35EB4" w14:paraId="76F29270" w14:textId="77777777" w:rsidTr="00B35EB4">
        <w:trPr>
          <w:jc w:val="center"/>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24F710FE" w14:textId="77777777" w:rsidR="00B35EB4" w:rsidRDefault="00B35EB4" w:rsidP="0061544D">
            <w:pPr>
              <w:jc w:val="center"/>
              <w:rPr>
                <w:b w:val="0"/>
                <w:bCs w:val="0"/>
              </w:rPr>
            </w:pPr>
            <w:r>
              <w:t>Price Comparison</w:t>
            </w:r>
          </w:p>
          <w:p w14:paraId="4BA45E3F" w14:textId="59CBB1FD" w:rsidR="00B35EB4" w:rsidRDefault="00B35EB4" w:rsidP="0061544D">
            <w:pPr>
              <w:jc w:val="center"/>
            </w:pPr>
            <w:r>
              <w:t>4-pin male connector</w:t>
            </w:r>
          </w:p>
        </w:tc>
        <w:tc>
          <w:tcPr>
            <w:tcW w:w="2559" w:type="dxa"/>
            <w:vAlign w:val="center"/>
          </w:tcPr>
          <w:p w14:paraId="7BC077EA" w14:textId="1178F2B5" w:rsidR="00B35EB4" w:rsidRDefault="00B35EB4" w:rsidP="00B35EB4">
            <w:pPr>
              <w:jc w:val="center"/>
              <w:cnfStyle w:val="000000000000" w:firstRow="0" w:lastRow="0" w:firstColumn="0" w:lastColumn="0" w:oddVBand="0" w:evenVBand="0" w:oddHBand="0" w:evenHBand="0" w:firstRowFirstColumn="0" w:firstRowLastColumn="0" w:lastRowFirstColumn="0" w:lastRowLastColumn="0"/>
            </w:pPr>
            <w:r>
              <w:t>£5.75</w:t>
            </w:r>
          </w:p>
        </w:tc>
        <w:tc>
          <w:tcPr>
            <w:tcW w:w="2693" w:type="dxa"/>
            <w:vAlign w:val="center"/>
          </w:tcPr>
          <w:p w14:paraId="21C554D4" w14:textId="7A6D34F1" w:rsidR="00B35EB4" w:rsidRDefault="00E32961" w:rsidP="00B35EB4">
            <w:pPr>
              <w:jc w:val="center"/>
              <w:cnfStyle w:val="000000000000" w:firstRow="0" w:lastRow="0" w:firstColumn="0" w:lastColumn="0" w:oddVBand="0" w:evenVBand="0" w:oddHBand="0" w:evenHBand="0" w:firstRowFirstColumn="0" w:firstRowLastColumn="0" w:lastRowFirstColumn="0" w:lastRowLastColumn="0"/>
            </w:pPr>
            <w:r>
              <w:t>£12.51</w:t>
            </w:r>
          </w:p>
        </w:tc>
        <w:tc>
          <w:tcPr>
            <w:tcW w:w="2719" w:type="dxa"/>
            <w:vAlign w:val="center"/>
          </w:tcPr>
          <w:p w14:paraId="2A541691" w14:textId="41296660" w:rsidR="00B35EB4" w:rsidRDefault="00E32961" w:rsidP="00B35EB4">
            <w:pPr>
              <w:jc w:val="center"/>
              <w:cnfStyle w:val="000000000000" w:firstRow="0" w:lastRow="0" w:firstColumn="0" w:lastColumn="0" w:oddVBand="0" w:evenVBand="0" w:oddHBand="0" w:evenHBand="0" w:firstRowFirstColumn="0" w:firstRowLastColumn="0" w:lastRowFirstColumn="0" w:lastRowLastColumn="0"/>
            </w:pPr>
            <w:r>
              <w:t>£15.03</w:t>
            </w:r>
          </w:p>
        </w:tc>
      </w:tr>
      <w:tr w:rsidR="00C51FE4" w14:paraId="6D71963A" w14:textId="77777777" w:rsidTr="00787389">
        <w:trPr>
          <w:jc w:val="center"/>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7E061593" w14:textId="014C5FAE" w:rsidR="0061544D" w:rsidRDefault="0061544D" w:rsidP="0061544D">
            <w:pPr>
              <w:jc w:val="center"/>
            </w:pPr>
            <w:r>
              <w:t>Webpage</w:t>
            </w:r>
          </w:p>
        </w:tc>
        <w:sdt>
          <w:sdtPr>
            <w:rPr>
              <w:color w:val="000000"/>
            </w:rPr>
            <w:tag w:val="MENDELEY_CITATION_v3_eyJjaXRhdGlvbklEIjoiTUVOREVMRVlfQ0lUQVRJT05fNGVmNjIwNjQtMGJmZi00MDQxLWE3ODctYjFkYzRkNzg1MDhjIiwicHJvcGVydGllcyI6eyJub3RlSW5kZXgiOjB9LCJpc0VkaXRlZCI6ZmFsc2UsIm1hbnVhbE92ZXJyaWRlIjp7ImlzTWFudWFsbHlPdmVycmlkZGVuIjpmYWxzZSwiY2l0ZXByb2NUZXh0IjoiWzc1XSIsIm1hbnVhbE92ZXJyaWRlVGV4dCI6IiJ9LCJjaXRhdGlvbkl0ZW1zIjpbeyJpZCI6IjU1ZmIwMGY5LWVmN2EtMzEwYi1hMDhkLTE1N2JjZTMyZTk0NSIsIml0ZW1EYXRhIjp7InR5cGUiOiJ3ZWJwYWdlIiwiaWQiOiI1NWZiMDBmOS1lZjdhLTMxMGItYTA4ZC0xNTdiY2UzMmU5NDUiLCJ0aXRsZSI6Ik11bHRpY29tcCBQcm8gfCBUaGUgRW5naW5lZXIncyBDaG9pY2UiLCJhY2Nlc3NlZCI6eyJkYXRlLXBhcnRzIjpbWzIwMjMsMTIsMTRdXX0sIlVSTCI6Imh0dHBzOi8vbXVsdGljb21wLXByby5jb20vIiwiY29udGFpbmVyLXRpdGxlLXNob3J0IjoiIn0sImlzVGVtcG9yYXJ5IjpmYWxzZX1dfQ=="/>
            <w:id w:val="-2039034990"/>
            <w:placeholder>
              <w:docPart w:val="DefaultPlaceholder_-1854013440"/>
            </w:placeholder>
          </w:sdtPr>
          <w:sdtEndPr/>
          <w:sdtContent>
            <w:tc>
              <w:tcPr>
                <w:tcW w:w="2559" w:type="dxa"/>
              </w:tcPr>
              <w:p w14:paraId="4A76A828" w14:textId="52BDD406" w:rsidR="0061544D"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[75]</w:t>
                </w:r>
              </w:p>
            </w:tc>
          </w:sdtContent>
        </w:sdt>
        <w:sdt>
          <w:sdtPr>
            <w:rPr>
              <w:color w:val="000000"/>
            </w:rPr>
            <w:tag w:val="MENDELEY_CITATION_v3_eyJjaXRhdGlvbklEIjoiTUVOREVMRVlfQ0lUQVRJT05fMWY0MjRmOWItMmM5My00MGJhLWEyNjMtYjhhNjU0ZTFmZDMyIiwicHJvcGVydGllcyI6eyJub3RlSW5kZXgiOjB9LCJpc0VkaXRlZCI6ZmFsc2UsIm1hbnVhbE92ZXJyaWRlIjp7ImlzTWFudWFsbHlPdmVycmlkZGVuIjpmYWxzZSwiY2l0ZXByb2NUZXh0IjoiWzc2XSIsIm1hbnVhbE92ZXJyaWRlVGV4dCI6IiJ9LCJjaXRhdGlvbkl0ZW1zIjpbeyJpZCI6IjMwM2M5ZWI4LTg4MDctMzIwMS04OTEyLTllMjZlNDQ5YjIyOSIsIml0ZW1EYXRhIjp7InR5cGUiOiJ3ZWJwYWdlIiwiaWQiOiIzMDNjOWViOC04ODA3LTMyMDEtODkxMi05ZTI2ZTQ0OWIyMjkiLCJ0aXRsZSI6IkhSMTAgc2VyaWVzIC0gSElST1NFIEVsZWN0cmljIEdyb3VwIFtDb25uZWN0b3JdIiwiYWNjZXNzZWQiOnsiZGF0ZS1wYXJ0cyI6W1syMDIzLDEyLDE0XV19LCJVUkwiOiJodHRwczovL3d3dy5oaXJvc2UuY29tL3Byb2R1Y3Qvc2VyaWVzL0hSMTAiLCJjb250YWluZXItdGl0bGUtc2hvcnQiOiIifSwiaXNUZW1wb3JhcnkiOmZhbHNlfV19"/>
            <w:id w:val="-678655883"/>
            <w:placeholder>
              <w:docPart w:val="DefaultPlaceholder_-1854013440"/>
            </w:placeholder>
          </w:sdtPr>
          <w:sdtEndPr/>
          <w:sdtContent>
            <w:tc>
              <w:tcPr>
                <w:tcW w:w="2693" w:type="dxa"/>
              </w:tcPr>
              <w:p w14:paraId="451DD4D5" w14:textId="21C1968A" w:rsidR="0061544D"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[76]</w:t>
                </w:r>
              </w:p>
            </w:tc>
          </w:sdtContent>
        </w:sdt>
        <w:sdt>
          <w:sdtPr>
            <w:rPr>
              <w:color w:val="000000"/>
            </w:rPr>
            <w:tag w:val="MENDELEY_CITATION_v3_eyJjaXRhdGlvbklEIjoiTUVOREVMRVlfQ0lUQVRJT05fYTUzNjNmMzAtNmU5MS00MGQ3LWE0YTctMjcxOTY2MGFhZGEzIiwicHJvcGVydGllcyI6eyJub3RlSW5kZXgiOjB9LCJpc0VkaXRlZCI6ZmFsc2UsIm1hbnVhbE92ZXJyaWRlIjp7ImlzTWFudWFsbHlPdmVycmlkZGVuIjpmYWxzZSwiY2l0ZXByb2NUZXh0IjoiWzc3XSIsIm1hbnVhbE92ZXJyaWRlVGV4dCI6IiJ9LCJjaXRhdGlvbkl0ZW1zIjpbeyJpZCI6ImY0Zjk0N2FmLTE4MjQtM2ViZS04ZDI5LWM4ZWE3MzMxZGRhMSIsIml0ZW1EYXRhIjp7InR5cGUiOiJ3ZWJwYWdlIiwiaWQiOiJmNGY5NDdhZi0xODI0LTNlYmUtOGQyOS1jOGVhNzMzMWRkYTEiLCJ0aXRsZSI6IlVUUyBTZXJpZXMgfCBTT1VSSUFVIFNVTkJBTksgQ29ubmVjdGlvbiBUZWNobm9sb2dpZXMiLCJhY2Nlc3NlZCI6eyJkYXRlLXBhcnRzIjpbWzIwMjMsMTIsMTRdXX0sIlVSTCI6Imh0dHBzOi8vd3d3LnNvdXJpYXUuY29tL2VuLWVuL3Byb2R1Y3RzL2Nvbm5lY3RvcnMvY2lyY3VsYXItY29ubmVjdG9ycy91dHMtc2VyaWVzIiwiY29udGFpbmVyLXRpdGxlLXNob3J0IjoiIn0sImlzVGVtcG9yYXJ5IjpmYWxzZX1dfQ=="/>
            <w:id w:val="43034080"/>
            <w:placeholder>
              <w:docPart w:val="DefaultPlaceholder_-1854013440"/>
            </w:placeholder>
          </w:sdtPr>
          <w:sdtEndPr/>
          <w:sdtContent>
            <w:tc>
              <w:tcPr>
                <w:tcW w:w="2719" w:type="dxa"/>
              </w:tcPr>
              <w:p w14:paraId="247AC21A" w14:textId="7590E573" w:rsidR="0061544D" w:rsidRDefault="003467A2" w:rsidP="00E47D99">
                <w:pPr>
                  <w:jc w:val="center"/>
                  <w:cnfStyle w:val="000000000000" w:firstRow="0" w:lastRow="0" w:firstColumn="0" w:lastColumn="0" w:oddVBand="0" w:evenVBand="0" w:oddHBand="0" w:evenHBand="0" w:firstRowFirstColumn="0" w:firstRowLastColumn="0" w:lastRowFirstColumn="0" w:lastRowLastColumn="0"/>
                </w:pPr>
                <w:r w:rsidRPr="003467A2">
                  <w:rPr>
                    <w:color w:val="000000"/>
                  </w:rPr>
                  <w:t>[77]</w:t>
                </w:r>
              </w:p>
            </w:tc>
          </w:sdtContent>
        </w:sdt>
      </w:tr>
      <w:tr w:rsidR="00C51FE4" w14:paraId="4C01F5A0" w14:textId="77777777" w:rsidTr="00787389">
        <w:trPr>
          <w:jc w:val="center"/>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1A15CB7D" w14:textId="6AAA67EC" w:rsidR="0061544D" w:rsidRDefault="0061544D" w:rsidP="0061544D">
            <w:pPr>
              <w:jc w:val="center"/>
            </w:pPr>
            <w:r>
              <w:t>Datasheet</w:t>
            </w:r>
          </w:p>
        </w:tc>
        <w:sdt>
          <w:sdtPr>
            <w:rPr>
              <w:color w:val="000000"/>
            </w:rPr>
            <w:tag w:val="MENDELEY_CITATION_v3_eyJjaXRhdGlvbklEIjoiTUVOREVMRVlfQ0lUQVRJT05fNWY2NzlmMzItYjA1OS00M2FkLWE5ODktZTJhYWNlNGJjNTE1IiwicHJvcGVydGllcyI6eyJub3RlSW5kZXgiOjB9LCJpc0VkaXRlZCI6ZmFsc2UsIm1hbnVhbE92ZXJyaWRlIjp7ImlzTWFudWFsbHlPdmVycmlkZGVuIjpmYWxzZSwiY2l0ZXByb2NUZXh0IjoiWzc4XSIsIm1hbnVhbE92ZXJyaWRlVGV4dCI6IiJ9LCJjaXRhdGlvbkl0ZW1zIjpbeyJpZCI6IjRkNzdmNmUyLTBmODktM2VhNy05NzlkLTVmODg5MjY2ODlmZSIsIml0ZW1EYXRhIjp7InR5cGUiOiJhcnRpY2xlLWpvdXJuYWwiLCJpZCI6IjRkNzdmNmUyLTBmODktM2VhNy05NzlkLTVmODg5MjY2ODlmZSIsInRpdGxlIjoiQ2lyY3VsYXIgQ29ubmVjdG9ycyBhbmQgU2V0cyBJUDY4IE1hdGVyaWFsIGFuZCBTcGVjaWZpY2F0aW9ucyIsImNvbnRhaW5lci10aXRsZSI6Ik11bHRpY29tcCBQcm8iLCJhY2Nlc3NlZCI6eyJkYXRlLXBhcnRzIjpbWzIwMjMsMTIsMTRdXX0sImlzc3VlZCI6eyJkYXRlLXBhcnRzIjpbWzIwMjNdXX19LCJpc1RlbXBvcmFyeSI6ZmFsc2V9XX0="/>
            <w:id w:val="-772477765"/>
            <w:placeholder>
              <w:docPart w:val="DefaultPlaceholder_-1854013440"/>
            </w:placeholder>
          </w:sdtPr>
          <w:sdtEndPr/>
          <w:sdtContent>
            <w:tc>
              <w:tcPr>
                <w:tcW w:w="2559" w:type="dxa"/>
              </w:tcPr>
              <w:p w14:paraId="512C3142" w14:textId="4AC2A6E7" w:rsidR="0061544D" w:rsidRPr="0061544D" w:rsidRDefault="003467A2" w:rsidP="00E47D99">
                <w:pPr>
                  <w:jc w:val="center"/>
                  <w:cnfStyle w:val="000000000000" w:firstRow="0" w:lastRow="0" w:firstColumn="0" w:lastColumn="0" w:oddVBand="0" w:evenVBand="0" w:oddHBand="0" w:evenHBand="0" w:firstRowFirstColumn="0" w:firstRowLastColumn="0" w:lastRowFirstColumn="0" w:lastRowLastColumn="0"/>
                  <w:rPr>
                    <w:color w:val="000000"/>
                  </w:rPr>
                </w:pPr>
                <w:r w:rsidRPr="003467A2">
                  <w:rPr>
                    <w:color w:val="000000"/>
                  </w:rPr>
                  <w:t>[78]</w:t>
                </w:r>
              </w:p>
            </w:tc>
          </w:sdtContent>
        </w:sdt>
        <w:sdt>
          <w:sdtPr>
            <w:rPr>
              <w:color w:val="000000"/>
            </w:rPr>
            <w:tag w:val="MENDELEY_CITATION_v3_eyJjaXRhdGlvbklEIjoiTUVOREVMRVlfQ0lUQVRJT05fMTRmYWUyYWUtYzYzYS00MzQ0LWExMzQtZTE5MzFmZTI1YThlIiwicHJvcGVydGllcyI6eyJub3RlSW5kZXgiOjB9LCJpc0VkaXRlZCI6ZmFsc2UsIm1hbnVhbE92ZXJyaWRlIjp7ImlzTWFudWFsbHlPdmVycmlkZGVuIjpmYWxzZSwiY2l0ZXByb2NUZXh0IjoiWzc5XSIsIm1hbnVhbE92ZXJyaWRlVGV4dCI6IiJ9LCJjaXRhdGlvbkl0ZW1zIjpbeyJpZCI6IjI2MWIyNzllLWRhODktM2RkNC04NzFiLTY0MzFlNzc2YTI2NiIsIml0ZW1EYXRhIjp7InR5cGUiOiJhcnRpY2xlLWpvdXJuYWwiLCJpZCI6IjI2MWIyNzllLWRhODktM2RkNC04NzFiLTY0MzFlNzc2YTI2NiIsInRpdGxlIjoiSFIxMCBTZXJpZXMgSGlnaCBQZXJmb3JtYW5jZSBNaW5pYXR1cmUgQ2lyY3VsYXIgQ29ubmVjdG9ycyIsImFjY2Vzc2VkIjp7ImRhdGUtcGFydHMiOltbMjAyMywxMiwxNF1dfSwiVVJMIjoiaHR0cHM6Ly93d3cuaGlyb3NlLmNvbS9lbi9wcm9kdWN0L3Nlcmllcy9IUjEwIiwiaXNzdWVkIjp7ImRhdGUtcGFydHMiOltbMjAyM11dfSwiY29udGFpbmVyLXRpdGxlLXNob3J0IjoiIn0sImlzVGVtcG9yYXJ5IjpmYWxzZX1dfQ=="/>
            <w:id w:val="-167795107"/>
            <w:placeholder>
              <w:docPart w:val="DefaultPlaceholder_-1854013440"/>
            </w:placeholder>
          </w:sdtPr>
          <w:sdtEndPr/>
          <w:sdtContent>
            <w:tc>
              <w:tcPr>
                <w:tcW w:w="2693" w:type="dxa"/>
              </w:tcPr>
              <w:p w14:paraId="276A8952" w14:textId="1D4441DC" w:rsidR="0061544D" w:rsidRPr="0061544D" w:rsidRDefault="003467A2" w:rsidP="00E47D99">
                <w:pPr>
                  <w:jc w:val="center"/>
                  <w:cnfStyle w:val="000000000000" w:firstRow="0" w:lastRow="0" w:firstColumn="0" w:lastColumn="0" w:oddVBand="0" w:evenVBand="0" w:oddHBand="0" w:evenHBand="0" w:firstRowFirstColumn="0" w:firstRowLastColumn="0" w:lastRowFirstColumn="0" w:lastRowLastColumn="0"/>
                  <w:rPr>
                    <w:color w:val="000000"/>
                  </w:rPr>
                </w:pPr>
                <w:r w:rsidRPr="003467A2">
                  <w:rPr>
                    <w:color w:val="000000"/>
                  </w:rPr>
                  <w:t>[79]</w:t>
                </w:r>
              </w:p>
            </w:tc>
          </w:sdtContent>
        </w:sdt>
        <w:sdt>
          <w:sdtPr>
            <w:rPr>
              <w:color w:val="000000"/>
            </w:rPr>
            <w:tag w:val="MENDELEY_CITATION_v3_eyJjaXRhdGlvbklEIjoiTUVOREVMRVlfQ0lUQVRJT05fZTdjNWJiZTUtZjIxNS00NGY1LTk2MTktMzQ2MDEzZmUwNTkwIiwicHJvcGVydGllcyI6eyJub3RlSW5kZXgiOjB9LCJpc0VkaXRlZCI6ZmFsc2UsIm1hbnVhbE92ZXJyaWRlIjp7ImlzTWFudWFsbHlPdmVycmlkZGVuIjpmYWxzZSwiY2l0ZXByb2NUZXh0IjoiWzgwXSIsIm1hbnVhbE92ZXJyaWRlVGV4dCI6IiJ9LCJjaXRhdGlvbkl0ZW1zIjpbeyJpZCI6IjE5N2EzYzMzLWUxYzgtMzQwYS04N2IxLWUwZTFjNDFjMmUzYyIsIml0ZW1EYXRhIjp7InR5cGUiOiJhcnRpY2xlLWpvdXJuYWwiLCJpZCI6IjE5N2EzYzMzLWUxYzgtMzQwYS04N2IxLWUwZTFjNDFjMmUzYyIsInRpdGxlIjoiVVRTIFNFUklFUyBXYXRlcnByb29mIFBsYXN0aWMgQ29ubmVjdG9ycyBJUDY4IGFuZCBJUDY5SyIsImNvbnRhaW5lci10aXRsZSI6IkVzdGVybGluZSBDb25uZWN0aW9uIFRlY2hub2xvZ2llcyIsImFjY2Vzc2VkIjp7ImRhdGUtcGFydHMiOltbMjAyMywxMiwxNF1dfX0sImlzVGVtcG9yYXJ5IjpmYWxzZX1dfQ=="/>
            <w:id w:val="1020206812"/>
            <w:placeholder>
              <w:docPart w:val="DefaultPlaceholder_-1854013440"/>
            </w:placeholder>
          </w:sdtPr>
          <w:sdtEndPr/>
          <w:sdtContent>
            <w:tc>
              <w:tcPr>
                <w:tcW w:w="2719" w:type="dxa"/>
              </w:tcPr>
              <w:p w14:paraId="3D22C82F" w14:textId="053D8CA5" w:rsidR="0061544D" w:rsidRPr="0061544D" w:rsidRDefault="003467A2" w:rsidP="00E47D99">
                <w:pPr>
                  <w:jc w:val="center"/>
                  <w:cnfStyle w:val="000000000000" w:firstRow="0" w:lastRow="0" w:firstColumn="0" w:lastColumn="0" w:oddVBand="0" w:evenVBand="0" w:oddHBand="0" w:evenHBand="0" w:firstRowFirstColumn="0" w:firstRowLastColumn="0" w:lastRowFirstColumn="0" w:lastRowLastColumn="0"/>
                  <w:rPr>
                    <w:color w:val="000000"/>
                  </w:rPr>
                </w:pPr>
                <w:r w:rsidRPr="003467A2">
                  <w:rPr>
                    <w:color w:val="000000"/>
                  </w:rPr>
                  <w:t>[80]</w:t>
                </w:r>
              </w:p>
            </w:tc>
          </w:sdtContent>
        </w:sdt>
      </w:tr>
    </w:tbl>
    <w:p w14:paraId="5150BE2D" w14:textId="5C1B7A9C" w:rsidR="0061544D" w:rsidRDefault="0061544D" w:rsidP="0061544D">
      <w:pPr>
        <w:rPr>
          <w:lang w:val="en"/>
        </w:rPr>
      </w:pPr>
    </w:p>
    <w:p w14:paraId="253B967A" w14:textId="529F2543" w:rsidR="00612C44" w:rsidRDefault="00612C44" w:rsidP="0061544D">
      <w:pPr>
        <w:rPr>
          <w:lang w:val="en"/>
        </w:rPr>
      </w:pPr>
    </w:p>
    <w:p w14:paraId="3E655B2C" w14:textId="32082ED0" w:rsidR="00612C44" w:rsidRDefault="00612C44" w:rsidP="0061544D">
      <w:pPr>
        <w:rPr>
          <w:lang w:val="en"/>
        </w:rPr>
      </w:pPr>
    </w:p>
    <w:p w14:paraId="7EF8BF85" w14:textId="07448107" w:rsidR="00612C44" w:rsidRDefault="00612C44" w:rsidP="0061544D">
      <w:pPr>
        <w:rPr>
          <w:lang w:val="en"/>
        </w:rPr>
      </w:pPr>
    </w:p>
    <w:p w14:paraId="6A1697EC" w14:textId="2497FB50" w:rsidR="00612C44" w:rsidRDefault="00612C44" w:rsidP="0061544D">
      <w:pPr>
        <w:rPr>
          <w:lang w:val="en"/>
        </w:rPr>
      </w:pPr>
    </w:p>
    <w:p w14:paraId="7590F317" w14:textId="70A1F632" w:rsidR="00612C44" w:rsidRDefault="00612C44" w:rsidP="0061544D">
      <w:pPr>
        <w:rPr>
          <w:lang w:val="en"/>
        </w:rPr>
      </w:pPr>
    </w:p>
    <w:p w14:paraId="106ED0AE" w14:textId="4DC4859C" w:rsidR="00612C44" w:rsidRDefault="00612C44" w:rsidP="0061544D">
      <w:pPr>
        <w:rPr>
          <w:lang w:val="en"/>
        </w:rPr>
      </w:pPr>
    </w:p>
    <w:p w14:paraId="074691E2" w14:textId="1F54DE9A" w:rsidR="00612C44" w:rsidRDefault="00612C44" w:rsidP="0061544D">
      <w:pPr>
        <w:rPr>
          <w:lang w:val="en"/>
        </w:rPr>
      </w:pPr>
    </w:p>
    <w:p w14:paraId="15EC8793" w14:textId="06AF975E" w:rsidR="00612C44" w:rsidRDefault="00612C44" w:rsidP="0061544D">
      <w:pPr>
        <w:rPr>
          <w:lang w:val="en"/>
        </w:rPr>
      </w:pPr>
    </w:p>
    <w:p w14:paraId="194EA7EC" w14:textId="02660F64" w:rsidR="00612C44" w:rsidRDefault="00612C44" w:rsidP="0061544D">
      <w:pPr>
        <w:rPr>
          <w:lang w:val="en"/>
        </w:rPr>
      </w:pPr>
    </w:p>
    <w:p w14:paraId="206911A6" w14:textId="5CA93B95" w:rsidR="00612C44" w:rsidRDefault="00612C44" w:rsidP="0061544D">
      <w:pPr>
        <w:rPr>
          <w:lang w:val="en"/>
        </w:rPr>
      </w:pPr>
    </w:p>
    <w:p w14:paraId="635FA7E8" w14:textId="3CC1C990" w:rsidR="00612C44" w:rsidRDefault="00612C44" w:rsidP="0061544D">
      <w:pPr>
        <w:rPr>
          <w:lang w:val="en"/>
        </w:rPr>
      </w:pPr>
    </w:p>
    <w:p w14:paraId="715E6B0E" w14:textId="77777777" w:rsidR="00612C44" w:rsidRPr="0061544D" w:rsidRDefault="00612C44" w:rsidP="0061544D">
      <w:pPr>
        <w:rPr>
          <w:lang w:val="en"/>
        </w:rPr>
      </w:pPr>
    </w:p>
    <w:p w14:paraId="2623730E" w14:textId="77777777" w:rsidR="00D57D41" w:rsidRPr="003E7D3C" w:rsidRDefault="00D57D41" w:rsidP="003E7D3C"/>
    <w:p w14:paraId="3F2FBF6F" w14:textId="2FD653C5" w:rsidR="00CD795B" w:rsidRDefault="00C5510B" w:rsidP="00CD795B">
      <w:pPr>
        <w:pStyle w:val="Heading1"/>
      </w:pPr>
      <w:bookmarkStart w:id="39" w:name="_Toc155861750"/>
      <w:r>
        <w:lastRenderedPageBreak/>
        <w:t>Circuit Design</w:t>
      </w:r>
      <w:bookmarkEnd w:id="39"/>
      <w:r>
        <w:t xml:space="preserve"> </w:t>
      </w:r>
    </w:p>
    <w:p w14:paraId="0FA61FC2" w14:textId="3CD43633" w:rsidR="00881588" w:rsidRDefault="00857608" w:rsidP="00D37F47">
      <w:r>
        <w:fldChar w:fldCharType="begin"/>
      </w:r>
      <w:r>
        <w:instrText xml:space="preserve"> REF _Ref153729715 \h </w:instrText>
      </w:r>
      <w:r>
        <w:fldChar w:fldCharType="separate"/>
      </w:r>
      <w:r w:rsidR="0092592C">
        <w:t xml:space="preserve">Figure </w:t>
      </w:r>
      <w:r w:rsidR="0092592C">
        <w:rPr>
          <w:noProof/>
        </w:rPr>
        <w:t>3</w:t>
      </w:r>
      <w:r>
        <w:fldChar w:fldCharType="end"/>
      </w:r>
      <w:r>
        <w:t xml:space="preserve"> shows the circuit design in Proteus prior to building the schematic and PCB on EasyPC. </w:t>
      </w:r>
      <w:r w:rsidR="00881588">
        <w:t xml:space="preserve">As the MCU has one Master Synchronous Serial Port module (MSSP), the SPI SD card and I2C devices cannot connect to the same hardware pins without a bus switch or multiplexer. Therefore, general purpose I/O pins can be assigned for SCLK, MOSI and MISO connections to the SD card and data transmission is setup via bit banging, which utilises software to generate the required signals.  </w:t>
      </w:r>
    </w:p>
    <w:p w14:paraId="04CAA17D" w14:textId="77777777" w:rsidR="00857608" w:rsidRDefault="00857608" w:rsidP="00857608">
      <w:pPr>
        <w:keepNext/>
        <w:jc w:val="center"/>
      </w:pPr>
      <w:r>
        <w:rPr>
          <w:noProof/>
          <w:lang w:val="en-US"/>
        </w:rPr>
        <w:drawing>
          <wp:inline distT="0" distB="0" distL="0" distR="0" wp14:anchorId="4B731735" wp14:editId="3B3494B4">
            <wp:extent cx="3960000" cy="2880642"/>
            <wp:effectExtent l="19050" t="19050" r="21590" b="15240"/>
            <wp:docPr id="1963896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96920" name="Picture 1963896920"/>
                    <pic:cNvPicPr/>
                  </pic:nvPicPr>
                  <pic:blipFill rotWithShape="1">
                    <a:blip r:embed="rId52" cstate="print">
                      <a:extLst>
                        <a:ext uri="{28A0092B-C50C-407E-A947-70E740481C1C}">
                          <a14:useLocalDpi xmlns:a14="http://schemas.microsoft.com/office/drawing/2010/main" val="0"/>
                        </a:ext>
                      </a:extLst>
                    </a:blip>
                    <a:srcRect t="15252" b="21641"/>
                    <a:stretch/>
                  </pic:blipFill>
                  <pic:spPr bwMode="auto">
                    <a:xfrm>
                      <a:off x="0" y="0"/>
                      <a:ext cx="3960000" cy="288064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C223ED5" w14:textId="297403A7" w:rsidR="00857608" w:rsidRDefault="00857608" w:rsidP="00857608">
      <w:pPr>
        <w:pStyle w:val="Caption"/>
        <w:jc w:val="center"/>
      </w:pPr>
      <w:bookmarkStart w:id="40" w:name="_Ref153729715"/>
      <w:bookmarkStart w:id="41" w:name="_Toc155861767"/>
      <w:r>
        <w:t xml:space="preserve">Figure </w:t>
      </w:r>
      <w:fldSimple w:instr=" SEQ Figure \* ARABIC ">
        <w:r w:rsidR="0092592C">
          <w:rPr>
            <w:noProof/>
          </w:rPr>
          <w:t>3</w:t>
        </w:r>
      </w:fldSimple>
      <w:bookmarkEnd w:id="40"/>
      <w:r>
        <w:t xml:space="preserve"> - Proteus Circuit Design</w:t>
      </w:r>
      <w:bookmarkEnd w:id="41"/>
    </w:p>
    <w:p w14:paraId="7171998C" w14:textId="5C91211C" w:rsidR="00D37F47" w:rsidRDefault="00D37F47" w:rsidP="00D37F47">
      <w:pPr>
        <w:pStyle w:val="Heading3"/>
      </w:pPr>
      <w:bookmarkStart w:id="42" w:name="_Toc155861751"/>
      <w:r>
        <w:t>Zener Clamp</w:t>
      </w:r>
      <w:bookmarkEnd w:id="42"/>
      <w:r>
        <w:t xml:space="preserve"> </w:t>
      </w:r>
    </w:p>
    <w:p w14:paraId="639A8E57" w14:textId="4D845C4C" w:rsidR="00D37F47" w:rsidRPr="00D37F47" w:rsidRDefault="00D37F47" w:rsidP="00D37F47">
      <w:r>
        <w:fldChar w:fldCharType="begin"/>
      </w:r>
      <w:r>
        <w:instrText xml:space="preserve"> REF _Ref153711594 \h </w:instrText>
      </w:r>
      <w:r>
        <w:fldChar w:fldCharType="separate"/>
      </w:r>
      <w:r w:rsidR="0092592C">
        <w:t xml:space="preserve">Figure </w:t>
      </w:r>
      <w:r w:rsidR="0092592C">
        <w:rPr>
          <w:noProof/>
        </w:rPr>
        <w:t>4</w:t>
      </w:r>
      <w:r>
        <w:fldChar w:fldCharType="end"/>
      </w:r>
      <w:r>
        <w:t xml:space="preserve"> shows the clamp circuit used on analog input devices to the limit the current and voltage onto the MCU input pin. The current is limited to 500</w:t>
      </w:r>
      <w:r>
        <w:rPr>
          <w:rFonts w:cstheme="minorHAnsi"/>
        </w:rPr>
        <w:t>µ</w:t>
      </w:r>
      <w:r>
        <w:t>A using a 10K</w:t>
      </w:r>
      <w:r>
        <w:rPr>
          <w:rFonts w:cstheme="minorHAnsi"/>
        </w:rPr>
        <w:t>Ω</w:t>
      </w:r>
      <w:r>
        <w:t xml:space="preserve"> resistor and a 5.1V Zener diode ensures the voltage cannot exceed 5.1V, the capacitor provides additional smoothing </w:t>
      </w:r>
      <w:r w:rsidR="003C01C9">
        <w:t>to attenuate high frequency noise from the signal.</w:t>
      </w:r>
    </w:p>
    <w:p w14:paraId="192489A3" w14:textId="77777777" w:rsidR="00D37F47" w:rsidRDefault="00D37F47" w:rsidP="00D37F47">
      <w:pPr>
        <w:keepNext/>
        <w:jc w:val="center"/>
      </w:pPr>
      <w:r w:rsidRPr="00D37F47">
        <w:rPr>
          <w:noProof/>
          <w:lang w:val="en-US"/>
        </w:rPr>
        <w:drawing>
          <wp:inline distT="0" distB="0" distL="0" distR="0" wp14:anchorId="3D6743DB" wp14:editId="4361E33C">
            <wp:extent cx="2520000" cy="1542089"/>
            <wp:effectExtent l="19050" t="19050" r="13970" b="20320"/>
            <wp:docPr id="202870972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09723" name="Picture 1" descr="A diagram of a circuit&#10;&#10;Description automatically generated"/>
                    <pic:cNvPicPr/>
                  </pic:nvPicPr>
                  <pic:blipFill>
                    <a:blip r:embed="rId53"/>
                    <a:stretch>
                      <a:fillRect/>
                    </a:stretch>
                  </pic:blipFill>
                  <pic:spPr>
                    <a:xfrm>
                      <a:off x="0" y="0"/>
                      <a:ext cx="2520000" cy="1542089"/>
                    </a:xfrm>
                    <a:prstGeom prst="rect">
                      <a:avLst/>
                    </a:prstGeom>
                    <a:ln>
                      <a:solidFill>
                        <a:schemeClr val="accent1"/>
                      </a:solidFill>
                    </a:ln>
                  </pic:spPr>
                </pic:pic>
              </a:graphicData>
            </a:graphic>
          </wp:inline>
        </w:drawing>
      </w:r>
    </w:p>
    <w:p w14:paraId="6B7E9C70" w14:textId="0AB42EE1" w:rsidR="00D37F47" w:rsidRPr="00D37F47" w:rsidRDefault="00D37F47" w:rsidP="00D37F47">
      <w:pPr>
        <w:pStyle w:val="Caption"/>
        <w:jc w:val="center"/>
      </w:pPr>
      <w:bookmarkStart w:id="43" w:name="_Ref153711594"/>
      <w:bookmarkStart w:id="44" w:name="_Toc155861768"/>
      <w:r>
        <w:t xml:space="preserve">Figure </w:t>
      </w:r>
      <w:fldSimple w:instr=" SEQ Figure \* ARABIC ">
        <w:r w:rsidR="0092592C">
          <w:rPr>
            <w:noProof/>
          </w:rPr>
          <w:t>4</w:t>
        </w:r>
      </w:fldSimple>
      <w:bookmarkEnd w:id="43"/>
      <w:r>
        <w:t xml:space="preserve"> - Zener Clamp Circuit</w:t>
      </w:r>
      <w:bookmarkEnd w:id="44"/>
    </w:p>
    <w:p w14:paraId="42D76EB2" w14:textId="77777777" w:rsidR="00C5510B" w:rsidRDefault="00C5510B" w:rsidP="00C5510B"/>
    <w:p w14:paraId="6D28F026" w14:textId="390A47BB" w:rsidR="00C5510B" w:rsidRDefault="00C5510B" w:rsidP="002E1C2C">
      <w:pPr>
        <w:pStyle w:val="Heading3"/>
      </w:pPr>
      <w:bookmarkStart w:id="45" w:name="_Toc155861752"/>
      <w:r>
        <w:t>I2C Sensors</w:t>
      </w:r>
      <w:bookmarkEnd w:id="45"/>
    </w:p>
    <w:p w14:paraId="6B4D6C23" w14:textId="54AA449D" w:rsidR="00F81B0E" w:rsidRDefault="00F81B0E" w:rsidP="00F81B0E">
      <w:r>
        <w:t>The following sensors</w:t>
      </w:r>
      <w:r w:rsidR="000F0966">
        <w:t>, shown in</w:t>
      </w:r>
      <w:r>
        <w:t xml:space="preserve"> </w:t>
      </w:r>
      <w:r w:rsidR="000F0966">
        <w:fldChar w:fldCharType="begin"/>
      </w:r>
      <w:r w:rsidR="000F0966">
        <w:instrText xml:space="preserve"> REF _Ref153727209 \h </w:instrText>
      </w:r>
      <w:r w:rsidR="000F0966">
        <w:fldChar w:fldCharType="separate"/>
      </w:r>
      <w:r w:rsidR="0092592C">
        <w:t xml:space="preserve">Figure </w:t>
      </w:r>
      <w:r w:rsidR="0092592C">
        <w:rPr>
          <w:noProof/>
        </w:rPr>
        <w:t>5</w:t>
      </w:r>
      <w:r w:rsidR="000F0966">
        <w:fldChar w:fldCharType="end"/>
      </w:r>
      <w:r w:rsidR="000F0966">
        <w:t xml:space="preserve">, </w:t>
      </w:r>
      <w:r>
        <w:t>are connected to the MCU via synchron</w:t>
      </w:r>
      <w:r w:rsidR="001F2FD3">
        <w:t xml:space="preserve">ous serial communication protocol Inter-Integrated Circuit (I2C). The </w:t>
      </w:r>
      <w:r w:rsidR="00F31442">
        <w:t xml:space="preserve">slave </w:t>
      </w:r>
      <w:r w:rsidR="001F2FD3">
        <w:t xml:space="preserve">devices all connect along two data buses, serial data (SDA) and serial clock (SCL) lines and are controlled and communicated with by the master </w:t>
      </w:r>
      <w:r w:rsidR="00F31442">
        <w:t>device</w:t>
      </w:r>
      <w:r w:rsidR="001F2FD3">
        <w:t xml:space="preserve"> (MCU)</w:t>
      </w:r>
      <w:r w:rsidR="00B62669">
        <w:t>.</w:t>
      </w:r>
    </w:p>
    <w:p w14:paraId="30C8ADDC" w14:textId="6478CEDD" w:rsidR="00F31442" w:rsidRDefault="00F31442" w:rsidP="00F81B0E">
      <w:r>
        <w:t xml:space="preserve">The master device starts the communication by initiating a high-to-low </w:t>
      </w:r>
      <w:r w:rsidR="00676F10">
        <w:t xml:space="preserve">voltage </w:t>
      </w:r>
      <w:r>
        <w:t xml:space="preserve">transition on the SDA line while the SCL line is high, a stop condition ends the communication by driving the SDA line low-to-high while the SCL line is high. </w:t>
      </w:r>
      <w:r w:rsidR="00676F10">
        <w:t xml:space="preserve">Each device has a unique 7-bit or 10-bit address that is used to identify it on the bus and data is sent in bytes (8 bits) of data, the first byte </w:t>
      </w:r>
      <w:r w:rsidR="00CF43C4">
        <w:t>contains</w:t>
      </w:r>
      <w:r w:rsidR="00676F10">
        <w:t xml:space="preserve"> the 7-bit address </w:t>
      </w:r>
      <w:r w:rsidR="00CF43C4">
        <w:t xml:space="preserve">of the intended device </w:t>
      </w:r>
      <w:r w:rsidR="00676F10">
        <w:t xml:space="preserve">along with a read/write bit indicating </w:t>
      </w:r>
      <w:r w:rsidR="00676F10">
        <w:lastRenderedPageBreak/>
        <w:t xml:space="preserve">whether the master wants to read or write to the device. </w:t>
      </w:r>
      <w:r w:rsidR="00B946C2">
        <w:t>The MCU will address each slave device at the predetermined sample rates</w:t>
      </w:r>
      <w:r w:rsidR="00DD3429">
        <w:t xml:space="preserve"> to collect the required data from each device.</w:t>
      </w:r>
    </w:p>
    <w:p w14:paraId="3C2D0560" w14:textId="418D9725" w:rsidR="00676F10" w:rsidRDefault="00676F10" w:rsidP="00F81B0E">
      <w:r>
        <w:t>Pull up resistors of the value of 10K</w:t>
      </w:r>
      <w:r>
        <w:rPr>
          <w:rFonts w:cstheme="minorHAnsi"/>
        </w:rPr>
        <w:t>Ω</w:t>
      </w:r>
      <w:r>
        <w:t xml:space="preserve"> are connected to the SDA and SCL lines to ensure the lines are pulled high when not actively being driven low by a device on the bus. </w:t>
      </w:r>
    </w:p>
    <w:p w14:paraId="1FE99D2F" w14:textId="77777777" w:rsidR="000F0966" w:rsidRDefault="000F0966" w:rsidP="000F0966">
      <w:pPr>
        <w:keepNext/>
        <w:jc w:val="center"/>
      </w:pPr>
      <w:r w:rsidRPr="000F0966">
        <w:rPr>
          <w:noProof/>
          <w:lang w:val="en-US"/>
        </w:rPr>
        <w:drawing>
          <wp:inline distT="0" distB="0" distL="0" distR="0" wp14:anchorId="3202CCD0" wp14:editId="56AD11CD">
            <wp:extent cx="2520000" cy="1659512"/>
            <wp:effectExtent l="19050" t="19050" r="13970" b="17145"/>
            <wp:docPr id="618423247" name="Picture 1"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23247" name="Picture 1" descr="A diagram of a circuit board&#10;&#10;Description automatically generated"/>
                    <pic:cNvPicPr/>
                  </pic:nvPicPr>
                  <pic:blipFill>
                    <a:blip r:embed="rId54"/>
                    <a:stretch>
                      <a:fillRect/>
                    </a:stretch>
                  </pic:blipFill>
                  <pic:spPr>
                    <a:xfrm>
                      <a:off x="0" y="0"/>
                      <a:ext cx="2520000" cy="1659512"/>
                    </a:xfrm>
                    <a:prstGeom prst="rect">
                      <a:avLst/>
                    </a:prstGeom>
                    <a:ln>
                      <a:solidFill>
                        <a:schemeClr val="accent1"/>
                      </a:solidFill>
                    </a:ln>
                  </pic:spPr>
                </pic:pic>
              </a:graphicData>
            </a:graphic>
          </wp:inline>
        </w:drawing>
      </w:r>
    </w:p>
    <w:p w14:paraId="5B93F61E" w14:textId="7F5E6D55" w:rsidR="000F0966" w:rsidRPr="00F81B0E" w:rsidRDefault="000F0966" w:rsidP="000F0966">
      <w:pPr>
        <w:pStyle w:val="Caption"/>
        <w:jc w:val="center"/>
      </w:pPr>
      <w:bookmarkStart w:id="46" w:name="_Ref153727209"/>
      <w:bookmarkStart w:id="47" w:name="_Toc155861769"/>
      <w:r>
        <w:t xml:space="preserve">Figure </w:t>
      </w:r>
      <w:fldSimple w:instr=" SEQ Figure \* ARABIC ">
        <w:r w:rsidR="0092592C">
          <w:rPr>
            <w:noProof/>
          </w:rPr>
          <w:t>5</w:t>
        </w:r>
      </w:fldSimple>
      <w:bookmarkEnd w:id="46"/>
      <w:r>
        <w:t xml:space="preserve"> - I2C Devices Circuitry</w:t>
      </w:r>
      <w:bookmarkEnd w:id="47"/>
    </w:p>
    <w:p w14:paraId="1E9FDB59" w14:textId="77777777" w:rsidR="002E1C2C" w:rsidRDefault="002E1C2C" w:rsidP="002E1C2C"/>
    <w:p w14:paraId="467F4AFE" w14:textId="355A5ED6" w:rsidR="002E1C2C" w:rsidRDefault="002E1C2C" w:rsidP="002E1C2C">
      <w:pPr>
        <w:pStyle w:val="Heading3"/>
      </w:pPr>
      <w:bookmarkStart w:id="48" w:name="_Toc155861753"/>
      <w:r>
        <w:t>Wind Speed and Direction Sensors</w:t>
      </w:r>
      <w:bookmarkEnd w:id="48"/>
    </w:p>
    <w:p w14:paraId="029B7134" w14:textId="10FE34AE" w:rsidR="00A4200C" w:rsidRDefault="00A4200C" w:rsidP="00A4200C">
      <w:pPr>
        <w:rPr>
          <w:rFonts w:cstheme="minorHAnsi"/>
        </w:rPr>
      </w:pPr>
      <w:r>
        <w:t>Wind speed and direction is measured via 2 independent sensors that connect to the board via a 4 pin PCB header. 5VDC is supplied to the wind vane sensor via pin 1 through a voltage divider circuit of which a fixed resistor value of 10K</w:t>
      </w:r>
      <w:r>
        <w:rPr>
          <w:rFonts w:cstheme="minorHAnsi"/>
        </w:rPr>
        <w:t xml:space="preserve">Ω is used. </w:t>
      </w:r>
      <w:r w:rsidR="00630B49">
        <w:rPr>
          <w:rFonts w:cstheme="minorHAnsi"/>
        </w:rPr>
        <w:t xml:space="preserve">The wind vane has 8 switches each connected to a resistor of differing value, with a fixed magnet that </w:t>
      </w:r>
      <w:r w:rsidR="0092592C">
        <w:rPr>
          <w:rFonts w:cstheme="minorHAnsi"/>
        </w:rPr>
        <w:t>can close</w:t>
      </w:r>
      <w:r w:rsidR="00630B49">
        <w:rPr>
          <w:rFonts w:cstheme="minorHAnsi"/>
        </w:rPr>
        <w:t xml:space="preserve"> two switches at once, allowing 16 different positions to be indicated.</w:t>
      </w:r>
    </w:p>
    <w:p w14:paraId="36CFEED2" w14:textId="77777777" w:rsidR="00A4200C" w:rsidRDefault="00A4200C" w:rsidP="00A4200C">
      <w:pPr>
        <w:keepNext/>
        <w:jc w:val="center"/>
      </w:pPr>
      <w:r w:rsidRPr="00A4200C">
        <w:rPr>
          <w:noProof/>
          <w:lang w:val="en-US"/>
        </w:rPr>
        <w:drawing>
          <wp:inline distT="0" distB="0" distL="0" distR="0" wp14:anchorId="68473AC2" wp14:editId="5F738278">
            <wp:extent cx="1554615" cy="1889924"/>
            <wp:effectExtent l="19050" t="19050" r="26670" b="15240"/>
            <wp:docPr id="572931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31832" name=""/>
                    <pic:cNvPicPr/>
                  </pic:nvPicPr>
                  <pic:blipFill>
                    <a:blip r:embed="rId55"/>
                    <a:stretch>
                      <a:fillRect/>
                    </a:stretch>
                  </pic:blipFill>
                  <pic:spPr>
                    <a:xfrm>
                      <a:off x="0" y="0"/>
                      <a:ext cx="1554615" cy="1889924"/>
                    </a:xfrm>
                    <a:prstGeom prst="rect">
                      <a:avLst/>
                    </a:prstGeom>
                    <a:ln>
                      <a:solidFill>
                        <a:schemeClr val="accent1"/>
                      </a:solidFill>
                    </a:ln>
                  </pic:spPr>
                </pic:pic>
              </a:graphicData>
            </a:graphic>
          </wp:inline>
        </w:drawing>
      </w:r>
    </w:p>
    <w:p w14:paraId="38F1551F" w14:textId="7E6246DE" w:rsidR="00A4200C" w:rsidRDefault="00A4200C" w:rsidP="00A4200C">
      <w:pPr>
        <w:pStyle w:val="Caption"/>
        <w:jc w:val="center"/>
        <w:rPr>
          <w:color w:val="000000"/>
        </w:rPr>
      </w:pPr>
      <w:bookmarkStart w:id="49" w:name="_Toc155861770"/>
      <w:r>
        <w:t xml:space="preserve">Figure </w:t>
      </w:r>
      <w:fldSimple w:instr=" SEQ Figure \* ARABIC ">
        <w:r w:rsidR="0092592C">
          <w:rPr>
            <w:noProof/>
          </w:rPr>
          <w:t>6</w:t>
        </w:r>
      </w:fldSimple>
      <w:r>
        <w:t xml:space="preserve"> - Wind Vane and Anemometer Circuit </w:t>
      </w:r>
      <w:sdt>
        <w:sdtPr>
          <w:rPr>
            <w:i w:val="0"/>
            <w:color w:val="000000"/>
          </w:rPr>
          <w:tag w:val="MENDELEY_CITATION_v3_eyJjaXRhdGlvbklEIjoiTUVOREVMRVlfQ0lUQVRJT05fZWY2ZGJlZDEtMTMxOS00NzkyLThiYmMtMDIyM2RmOTYwZTBj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
          <w:id w:val="1765493361"/>
          <w:placeholder>
            <w:docPart w:val="43C5705CAD8A44828864595949E2B141"/>
          </w:placeholder>
        </w:sdtPr>
        <w:sdtEndPr/>
        <w:sdtContent>
          <w:r w:rsidR="003467A2" w:rsidRPr="003467A2">
            <w:rPr>
              <w:i w:val="0"/>
              <w:color w:val="000000"/>
            </w:rPr>
            <w:t>[42]</w:t>
          </w:r>
        </w:sdtContent>
      </w:sdt>
      <w:bookmarkEnd w:id="49"/>
    </w:p>
    <w:p w14:paraId="0587C168" w14:textId="33FCDC09" w:rsidR="00630B49" w:rsidRDefault="00630B49" w:rsidP="00630B49">
      <w:r>
        <w:fldChar w:fldCharType="begin"/>
      </w:r>
      <w:r>
        <w:instrText xml:space="preserve"> REF _Ref153708178 \h </w:instrText>
      </w:r>
      <w:r>
        <w:fldChar w:fldCharType="separate"/>
      </w:r>
      <w:r w:rsidR="0092592C">
        <w:t xml:space="preserve">Figure </w:t>
      </w:r>
      <w:r w:rsidR="0092592C">
        <w:rPr>
          <w:noProof/>
        </w:rPr>
        <w:t>7</w:t>
      </w:r>
      <w:r>
        <w:fldChar w:fldCharType="end"/>
      </w:r>
      <w:r>
        <w:t xml:space="preserve"> below shows the change in resistance dependent on the wind vane position. The following equation would be used to determine the position based on the voltage drop across the potential divider circuit</w:t>
      </w:r>
      <w:r w:rsidR="0073739A">
        <w:t>,</w:t>
      </w:r>
    </w:p>
    <w:p w14:paraId="242BA1F9" w14:textId="3DECC02F" w:rsidR="0073739A" w:rsidRPr="0073739A" w:rsidRDefault="0073739A" w:rsidP="0073739A">
      <w:pPr>
        <w:rPr>
          <w:rFonts w:eastAsiaTheme="minorEastAsia"/>
        </w:rPr>
      </w:pPr>
      <m:oMathPara>
        <m:oMath>
          <m:r>
            <w:rPr>
              <w:rFonts w:ascii="Cambria Math" w:hAnsi="Cambria Math"/>
            </w:rPr>
            <m:t>Vout=Vin ×</m:t>
          </m:r>
          <m:f>
            <m:fPr>
              <m:ctrlPr>
                <w:rPr>
                  <w:rFonts w:ascii="Cambria Math" w:hAnsi="Cambria Math"/>
                  <w:i/>
                </w:rPr>
              </m:ctrlPr>
            </m:fPr>
            <m:num>
              <m:r>
                <w:rPr>
                  <w:rFonts w:ascii="Cambria Math" w:hAnsi="Cambria Math"/>
                </w:rPr>
                <m:t>Rwind</m:t>
              </m:r>
            </m:num>
            <m:den>
              <m:r>
                <w:rPr>
                  <w:rFonts w:ascii="Cambria Math" w:hAnsi="Cambria Math"/>
                </w:rPr>
                <m:t>Rwind+R1</m:t>
              </m:r>
            </m:den>
          </m:f>
        </m:oMath>
      </m:oMathPara>
    </w:p>
    <w:p w14:paraId="0C8E6613" w14:textId="3D37B293" w:rsidR="0073739A" w:rsidRDefault="0073739A" w:rsidP="0073739A">
      <w:pPr>
        <w:rPr>
          <w:rFonts w:eastAsiaTheme="minorEastAsia"/>
        </w:rPr>
      </w:pPr>
      <w:r>
        <w:rPr>
          <w:rFonts w:eastAsiaTheme="minorEastAsia"/>
        </w:rPr>
        <w:t>Therefore, for a wind direction of 90</w:t>
      </w:r>
      <w:r>
        <w:rPr>
          <w:rFonts w:eastAsiaTheme="minorEastAsia" w:cstheme="minorHAnsi"/>
        </w:rPr>
        <w:t>°</w:t>
      </w:r>
      <w:r>
        <w:rPr>
          <w:rFonts w:eastAsiaTheme="minorEastAsia"/>
        </w:rPr>
        <w:t>, the voltage input to the ADC of the MCU would be,</w:t>
      </w:r>
    </w:p>
    <w:p w14:paraId="7B7C6440" w14:textId="5C15777D" w:rsidR="0073739A" w:rsidRPr="00EF48DD" w:rsidRDefault="0073739A" w:rsidP="0073739A">
      <w:pPr>
        <w:rPr>
          <w:rFonts w:eastAsiaTheme="minorEastAsia"/>
        </w:rPr>
      </w:pPr>
      <m:oMathPara>
        <m:oMath>
          <m:r>
            <w:rPr>
              <w:rFonts w:ascii="Cambria Math" w:hAnsi="Cambria Math"/>
            </w:rPr>
            <m:t>Vout=5VDC ×</m:t>
          </m:r>
          <m:f>
            <m:fPr>
              <m:ctrlPr>
                <w:rPr>
                  <w:rFonts w:ascii="Cambria Math" w:hAnsi="Cambria Math"/>
                  <w:i/>
                </w:rPr>
              </m:ctrlPr>
            </m:fPr>
            <m:num>
              <m:r>
                <w:rPr>
                  <w:rFonts w:ascii="Cambria Math" w:hAnsi="Cambria Math"/>
                </w:rPr>
                <m:t>1KΩ</m:t>
              </m:r>
            </m:num>
            <m:den>
              <m:r>
                <w:rPr>
                  <w:rFonts w:ascii="Cambria Math" w:hAnsi="Cambria Math"/>
                </w:rPr>
                <m:t>1KΩ+10KΩ</m:t>
              </m:r>
            </m:den>
          </m:f>
        </m:oMath>
      </m:oMathPara>
    </w:p>
    <w:p w14:paraId="667DD86D" w14:textId="60065CAE" w:rsidR="00A4200C" w:rsidRPr="00EF48DD" w:rsidRDefault="00EF48DD" w:rsidP="00A4200C">
      <w:pPr>
        <w:rPr>
          <w:rFonts w:eastAsiaTheme="minorEastAsia"/>
        </w:rPr>
      </w:pPr>
      <m:oMathPara>
        <m:oMath>
          <m:r>
            <w:rPr>
              <w:rFonts w:ascii="Cambria Math" w:hAnsi="Cambria Math"/>
            </w:rPr>
            <m:t>Vout=0.4545V</m:t>
          </m:r>
        </m:oMath>
      </m:oMathPara>
    </w:p>
    <w:p w14:paraId="69073C33" w14:textId="77777777" w:rsidR="00630B49" w:rsidRDefault="00A4200C" w:rsidP="00630B49">
      <w:pPr>
        <w:keepNext/>
        <w:jc w:val="center"/>
      </w:pPr>
      <w:r w:rsidRPr="00A4200C">
        <w:rPr>
          <w:noProof/>
          <w:lang w:val="en-US"/>
        </w:rPr>
        <w:lastRenderedPageBreak/>
        <w:drawing>
          <wp:inline distT="0" distB="0" distL="0" distR="0" wp14:anchorId="25843A03" wp14:editId="21EDF9C7">
            <wp:extent cx="1226743" cy="2563284"/>
            <wp:effectExtent l="19050" t="19050" r="12065" b="8890"/>
            <wp:docPr id="1035848507" name="Picture 1"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48507" name="Picture 1" descr="A table of numbers with numbers&#10;&#10;Description automatically generated"/>
                    <pic:cNvPicPr/>
                  </pic:nvPicPr>
                  <pic:blipFill rotWithShape="1">
                    <a:blip r:embed="rId56"/>
                    <a:srcRect l="-3107" t="-763" r="-2888" b="-1873"/>
                    <a:stretch/>
                  </pic:blipFill>
                  <pic:spPr bwMode="auto">
                    <a:xfrm>
                      <a:off x="0" y="0"/>
                      <a:ext cx="1227785" cy="256546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84CACE6" w14:textId="34374993" w:rsidR="00D0599D" w:rsidRDefault="00630B49" w:rsidP="00D37F47">
      <w:pPr>
        <w:pStyle w:val="Caption"/>
        <w:jc w:val="center"/>
        <w:rPr>
          <w:color w:val="000000"/>
        </w:rPr>
      </w:pPr>
      <w:bookmarkStart w:id="50" w:name="_Ref153708178"/>
      <w:bookmarkStart w:id="51" w:name="_Toc155861771"/>
      <w:r>
        <w:t xml:space="preserve">Figure </w:t>
      </w:r>
      <w:fldSimple w:instr=" SEQ Figure \* ARABIC ">
        <w:r w:rsidR="0092592C">
          <w:rPr>
            <w:noProof/>
          </w:rPr>
          <w:t>7</w:t>
        </w:r>
      </w:fldSimple>
      <w:bookmarkEnd w:id="50"/>
      <w:r>
        <w:t xml:space="preserve"> - Resistor Position Values </w:t>
      </w:r>
      <w:sdt>
        <w:sdtPr>
          <w:rPr>
            <w:i w:val="0"/>
            <w:color w:val="000000"/>
          </w:rPr>
          <w:tag w:val="MENDELEY_CITATION_v3_eyJjaXRhdGlvbklEIjoiTUVOREVMRVlfQ0lUQVRJT05fYWNiYzczZDQtYzE0NC00MjIxLTkzNTYtYjJhNjdhOGNiNzc5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
          <w:id w:val="792943880"/>
          <w:placeholder>
            <w:docPart w:val="EC622EAC01124BD994F752A0B71EAA75"/>
          </w:placeholder>
        </w:sdtPr>
        <w:sdtEndPr/>
        <w:sdtContent>
          <w:r w:rsidR="003467A2" w:rsidRPr="003467A2">
            <w:rPr>
              <w:i w:val="0"/>
              <w:color w:val="000000"/>
            </w:rPr>
            <w:t>[42]</w:t>
          </w:r>
        </w:sdtContent>
      </w:sdt>
      <w:bookmarkEnd w:id="51"/>
    </w:p>
    <w:p w14:paraId="6179E0C4" w14:textId="260C1E22" w:rsidR="002E1C2C" w:rsidRDefault="00D92177" w:rsidP="002E1C2C">
      <w:r>
        <w:t>Pin 2 of the 4 pin PCB header provides 5V</w:t>
      </w:r>
      <w:r w:rsidR="009D4BF1">
        <w:t>DC</w:t>
      </w:r>
      <w:r>
        <w:t xml:space="preserve"> to the anemometer, it measures wind speed by closing a contact as a magnet moves past a switch. The datasheet states that a wind speed of 2.4KPH or 1.49MPH causes the switch to close once per second</w:t>
      </w:r>
      <w:r w:rsidR="009D4BF1">
        <w:t xml:space="preserve"> </w:t>
      </w:r>
      <w:sdt>
        <w:sdtPr>
          <w:rPr>
            <w:color w:val="000000"/>
          </w:rPr>
          <w:tag w:val="MENDELEY_CITATION_v3_eyJjaXRhdGlvbklEIjoiTUVOREVMRVlfQ0lUQVRJT05fMGNiY2Q3MjYtMTdiZC00ZTgxLTk3NzctMmRlMTgzOWE4ZWIx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
          <w:id w:val="320548241"/>
          <w:placeholder>
            <w:docPart w:val="CC630D82BF534B66BDCE6A835A6E132D"/>
          </w:placeholder>
        </w:sdtPr>
        <w:sdtEndPr/>
        <w:sdtContent>
          <w:r w:rsidR="003467A2" w:rsidRPr="003467A2">
            <w:rPr>
              <w:color w:val="000000"/>
            </w:rPr>
            <w:t>[42]</w:t>
          </w:r>
        </w:sdtContent>
      </w:sdt>
      <w:r w:rsidR="009D4BF1">
        <w:rPr>
          <w:color w:val="000000"/>
        </w:rPr>
        <w:t>.</w:t>
      </w:r>
      <w:r>
        <w:t xml:space="preserve"> This feedback is fed to a digital pin on the MCU, to measure a wind speed range of 0-50m/s (0-111.8MPH) the frequency range of the anemometer is approximately 0-75Hz</w:t>
      </w:r>
      <w:r w:rsidR="000C204F">
        <w:t xml:space="preserve">. </w:t>
      </w:r>
      <w:r w:rsidR="003C3432">
        <w:t>As the frequency range is much higher than the sampling frequency, the MCU Capture/Compare/PWM (CCP) module will be used to measure the signal</w:t>
      </w:r>
      <w:r w:rsidR="009220F7">
        <w:t xml:space="preserve"> </w:t>
      </w:r>
      <w:sdt>
        <w:sdtPr>
          <w:rPr>
            <w:color w:val="000000"/>
          </w:rPr>
          <w:tag w:val="MENDELEY_CITATION_v3_eyJjaXRhdGlvbklEIjoiTUVOREVMRVlfQ0lUQVRJT05fOGM0MTc3ZmUtZmQ3Ny00YWZjLTkyYWYtYTQ5ZDE1ODNkOWNlIiwicHJvcGVydGllcyI6eyJub3RlSW5kZXgiOjB9LCJpc0VkaXRlZCI6ZmFsc2UsIm1hbnVhbE92ZXJyaWRlIjp7ImlzTWFudWFsbHlPdmVycmlkZGVuIjpmYWxzZSwiY2l0ZXByb2NUZXh0IjoiWzgxXSIsIm1hbnVhbE92ZXJyaWRlVGV4dCI6IiJ9LCJjaXRhdGlvbkl0ZW1zIjpbeyJpZCI6IjkwMjc1ZmM5LTUwYjEtMzFlMi05N2FmLTQ0NmQ3NzIzOGM4MSIsIml0ZW1EYXRhIjp7InR5cGUiOiJhcnRpY2xlLWpvdXJuYWwiLCJpZCI6IjkwMjc1ZmM5LTUwYjEtMzFlMi05N2FmLTQ0NmQ3NzIzOGM4MSIsInRpdGxlIjoiVEIzMjc1IFVzaW5nIHRoZSBDQ1AgTW9kdWxlIiwiY29udGFpbmVyLXRpdGxlIjoiTWljcm9jaGlwIiwiYWNjZXNzZWQiOnsiZGF0ZS1wYXJ0cyI6W1syMDIzLDEyLDE4XV19LCJpc3N1ZWQiOnsiZGF0ZS1wYXJ0cyI6W1syMDIwXV19fSwiaXNUZW1wb3JhcnkiOmZhbHNlfV19"/>
          <w:id w:val="259107790"/>
          <w:placeholder>
            <w:docPart w:val="DefaultPlaceholder_-1854013440"/>
          </w:placeholder>
        </w:sdtPr>
        <w:sdtEndPr/>
        <w:sdtContent>
          <w:r w:rsidR="003467A2" w:rsidRPr="003467A2">
            <w:rPr>
              <w:color w:val="000000"/>
            </w:rPr>
            <w:t>[81]</w:t>
          </w:r>
        </w:sdtContent>
      </w:sdt>
      <w:r w:rsidR="009220F7">
        <w:rPr>
          <w:color w:val="000000"/>
        </w:rPr>
        <w:t>.</w:t>
      </w:r>
    </w:p>
    <w:p w14:paraId="0D89191C" w14:textId="08642203" w:rsidR="00FB7062" w:rsidRDefault="00FB7062" w:rsidP="002E1C2C">
      <w:r>
        <w:t xml:space="preserve">The following equations are used to calculate the RC network values to limit current to 500uA and attenuate possible high frequency noise. </w:t>
      </w:r>
    </w:p>
    <w:p w14:paraId="669822C7" w14:textId="77777777" w:rsidR="00FB7062" w:rsidRPr="00A63CE8" w:rsidRDefault="00FB7062" w:rsidP="00FB7062">
      <w:pPr>
        <w:jc w:val="center"/>
        <w:rPr>
          <w:rFonts w:eastAsiaTheme="minorEastAsia"/>
        </w:rPr>
      </w:pPr>
      <m:oMathPara>
        <m:oMath>
          <m:r>
            <w:rPr>
              <w:rFonts w:ascii="Cambria Math" w:eastAsiaTheme="minorEastAsia" w:hAnsi="Cambria Math"/>
            </w:rPr>
            <m:t>R1=</m:t>
          </m:r>
          <m:f>
            <m:fPr>
              <m:ctrlPr>
                <w:rPr>
                  <w:rFonts w:ascii="Cambria Math" w:eastAsiaTheme="minorEastAsia" w:hAnsi="Cambria Math"/>
                  <w:i/>
                </w:rPr>
              </m:ctrlPr>
            </m:fPr>
            <m:num>
              <m:r>
                <w:rPr>
                  <w:rFonts w:ascii="Cambria Math" w:eastAsiaTheme="minorEastAsia" w:hAnsi="Cambria Math"/>
                </w:rPr>
                <m:t>5V</m:t>
              </m:r>
            </m:num>
            <m:den>
              <m:r>
                <w:rPr>
                  <w:rFonts w:ascii="Cambria Math" w:eastAsiaTheme="minorEastAsia" w:hAnsi="Cambria Math"/>
                </w:rPr>
                <m:t>500×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eastAsiaTheme="minorEastAsia" w:hAnsi="Cambria Math"/>
            </w:rPr>
            <m:t>=10kΩ</m:t>
          </m:r>
        </m:oMath>
      </m:oMathPara>
    </w:p>
    <w:p w14:paraId="09410FFC" w14:textId="200EF005" w:rsidR="009D4BF1" w:rsidRPr="009D4BF1" w:rsidRDefault="00FB7062" w:rsidP="00FB7062">
      <w:pPr>
        <w:rPr>
          <w:rFonts w:eastAsiaTheme="minorEastAsia"/>
        </w:rPr>
      </w:pPr>
      <m:oMathPara>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2π×10000Ω×75</m:t>
              </m:r>
            </m:den>
          </m:f>
          <m:r>
            <w:rPr>
              <w:rFonts w:ascii="Cambria Math" w:eastAsiaTheme="minorEastAsia" w:hAnsi="Cambria Math"/>
            </w:rPr>
            <m:t>=</m:t>
          </m:r>
          <m:r>
            <m:rPr>
              <m:sty m:val="p"/>
            </m:rPr>
            <w:rPr>
              <w:rFonts w:ascii="Cambria Math" w:eastAsiaTheme="minorEastAsia" w:hAnsi="Cambria Math"/>
            </w:rPr>
            <m:t>0.212µF or 0.22µF  capacitor</m:t>
          </m:r>
        </m:oMath>
      </m:oMathPara>
    </w:p>
    <w:p w14:paraId="30F12688" w14:textId="77777777" w:rsidR="009D4BF1" w:rsidRDefault="009D4BF1" w:rsidP="009D4BF1">
      <w:pPr>
        <w:keepNext/>
        <w:jc w:val="center"/>
      </w:pPr>
      <w:r w:rsidRPr="009D4BF1">
        <w:rPr>
          <w:rFonts w:eastAsiaTheme="minorEastAsia"/>
          <w:noProof/>
          <w:lang w:val="en-US"/>
        </w:rPr>
        <w:drawing>
          <wp:inline distT="0" distB="0" distL="0" distR="0" wp14:anchorId="7425F831" wp14:editId="47C909E6">
            <wp:extent cx="2520000" cy="3472597"/>
            <wp:effectExtent l="19050" t="19050" r="13970" b="13970"/>
            <wp:docPr id="4030482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4823" name="Picture 1" descr="A diagram of a circuit&#10;&#10;Description automatically generated"/>
                    <pic:cNvPicPr/>
                  </pic:nvPicPr>
                  <pic:blipFill>
                    <a:blip r:embed="rId57"/>
                    <a:stretch>
                      <a:fillRect/>
                    </a:stretch>
                  </pic:blipFill>
                  <pic:spPr>
                    <a:xfrm>
                      <a:off x="0" y="0"/>
                      <a:ext cx="2520000" cy="3472597"/>
                    </a:xfrm>
                    <a:prstGeom prst="rect">
                      <a:avLst/>
                    </a:prstGeom>
                    <a:ln>
                      <a:solidFill>
                        <a:schemeClr val="accent1"/>
                      </a:solidFill>
                    </a:ln>
                  </pic:spPr>
                </pic:pic>
              </a:graphicData>
            </a:graphic>
          </wp:inline>
        </w:drawing>
      </w:r>
    </w:p>
    <w:p w14:paraId="7DF8C197" w14:textId="65688CF8" w:rsidR="003C01C9" w:rsidRPr="00612C44" w:rsidRDefault="009D4BF1" w:rsidP="00612C44">
      <w:pPr>
        <w:pStyle w:val="Caption"/>
        <w:jc w:val="center"/>
        <w:rPr>
          <w:rFonts w:eastAsiaTheme="minorEastAsia"/>
        </w:rPr>
      </w:pPr>
      <w:bookmarkStart w:id="52" w:name="_Toc155861772"/>
      <w:r>
        <w:t xml:space="preserve">Figure </w:t>
      </w:r>
      <w:fldSimple w:instr=" SEQ Figure \* ARABIC ">
        <w:r w:rsidR="0092592C">
          <w:rPr>
            <w:noProof/>
          </w:rPr>
          <w:t>8</w:t>
        </w:r>
      </w:fldSimple>
      <w:r>
        <w:t xml:space="preserve"> - Wind Speed and Direction Sensor Circuits</w:t>
      </w:r>
      <w:bookmarkEnd w:id="52"/>
    </w:p>
    <w:p w14:paraId="74201E0C" w14:textId="2594C563" w:rsidR="007574F3" w:rsidRDefault="007574F3" w:rsidP="007574F3">
      <w:pPr>
        <w:pStyle w:val="Heading3"/>
      </w:pPr>
      <w:bookmarkStart w:id="53" w:name="_Toc155861754"/>
      <w:r>
        <w:lastRenderedPageBreak/>
        <w:t>UV Level Sensor</w:t>
      </w:r>
      <w:bookmarkEnd w:id="53"/>
    </w:p>
    <w:p w14:paraId="13A8C578" w14:textId="440DCCD2" w:rsidR="000C204F" w:rsidRDefault="00EC3185" w:rsidP="000C204F">
      <w:pPr>
        <w:rPr>
          <w:rFonts w:cstheme="minorHAnsi"/>
        </w:rPr>
      </w:pPr>
      <w:r>
        <w:t>The UV level sensor is supplied with 5VDC and provides a linear analog output dependent on UV intensity (mW/cm</w:t>
      </w:r>
      <w:r>
        <w:rPr>
          <w:rFonts w:cstheme="minorHAnsi"/>
        </w:rPr>
        <w:t>^2). At 0mW/cm^2 the output voltage of the sensor is 1VDC and at 15mW/cm^2 the output voltage is 2.8VDC</w:t>
      </w:r>
      <w:r w:rsidR="00B13A06">
        <w:rPr>
          <w:rFonts w:cstheme="minorHAnsi"/>
        </w:rPr>
        <w:t>.</w:t>
      </w:r>
    </w:p>
    <w:p w14:paraId="6F4A8158" w14:textId="77777777" w:rsidR="00F81B0E" w:rsidRDefault="00F81B0E" w:rsidP="00F81B0E">
      <w:pPr>
        <w:keepNext/>
        <w:jc w:val="center"/>
      </w:pPr>
      <w:r w:rsidRPr="00F81B0E">
        <w:rPr>
          <w:noProof/>
          <w:lang w:val="en-US"/>
        </w:rPr>
        <w:drawing>
          <wp:inline distT="0" distB="0" distL="0" distR="0" wp14:anchorId="1EDD7603" wp14:editId="25F91E29">
            <wp:extent cx="2339543" cy="2842506"/>
            <wp:effectExtent l="19050" t="19050" r="22860" b="15240"/>
            <wp:docPr id="9874159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15985" name="Picture 1" descr="A screenshot of a computer&#10;&#10;Description automatically generated"/>
                    <pic:cNvPicPr/>
                  </pic:nvPicPr>
                  <pic:blipFill>
                    <a:blip r:embed="rId58"/>
                    <a:stretch>
                      <a:fillRect/>
                    </a:stretch>
                  </pic:blipFill>
                  <pic:spPr>
                    <a:xfrm>
                      <a:off x="0" y="0"/>
                      <a:ext cx="2339543" cy="2842506"/>
                    </a:xfrm>
                    <a:prstGeom prst="rect">
                      <a:avLst/>
                    </a:prstGeom>
                    <a:ln>
                      <a:solidFill>
                        <a:schemeClr val="accent1"/>
                      </a:solidFill>
                    </a:ln>
                  </pic:spPr>
                </pic:pic>
              </a:graphicData>
            </a:graphic>
          </wp:inline>
        </w:drawing>
      </w:r>
    </w:p>
    <w:p w14:paraId="66ABA1BC" w14:textId="08CF9E71" w:rsidR="00F81B0E" w:rsidRPr="000C204F" w:rsidRDefault="00F81B0E" w:rsidP="00F81B0E">
      <w:pPr>
        <w:pStyle w:val="Caption"/>
        <w:jc w:val="center"/>
      </w:pPr>
      <w:bookmarkStart w:id="54" w:name="_Toc155861773"/>
      <w:r>
        <w:t xml:space="preserve">Figure </w:t>
      </w:r>
      <w:fldSimple w:instr=" SEQ Figure \* ARABIC ">
        <w:r w:rsidR="0092592C">
          <w:rPr>
            <w:noProof/>
          </w:rPr>
          <w:t>9</w:t>
        </w:r>
      </w:fldSimple>
      <w:r>
        <w:t xml:space="preserve"> - UV Level Sensor Circuit</w:t>
      </w:r>
      <w:bookmarkEnd w:id="54"/>
    </w:p>
    <w:p w14:paraId="616E5C46" w14:textId="77777777" w:rsidR="007574F3" w:rsidRDefault="007574F3" w:rsidP="002E1C2C"/>
    <w:p w14:paraId="0B71ED2D" w14:textId="1EBEA24F" w:rsidR="007574F3" w:rsidRDefault="007574F3" w:rsidP="007574F3">
      <w:pPr>
        <w:pStyle w:val="Heading3"/>
      </w:pPr>
      <w:bookmarkStart w:id="55" w:name="_Toc155861755"/>
      <w:r>
        <w:t>GPS Sensor</w:t>
      </w:r>
      <w:bookmarkEnd w:id="55"/>
    </w:p>
    <w:p w14:paraId="0B350A2E" w14:textId="57853029" w:rsidR="007C232E" w:rsidRDefault="001B7C59" w:rsidP="001B7C59">
      <w:r>
        <w:t xml:space="preserve">The GPS sensor is supplied with 5VDC and communicates with the MCU using </w:t>
      </w:r>
      <w:r w:rsidR="006E40CF">
        <w:t>asynchronous communication,</w:t>
      </w:r>
      <w:r>
        <w:t xml:space="preserve"> UART </w:t>
      </w:r>
      <w:r w:rsidR="0085778C">
        <w:t>at a default baud rate of 9600bps</w:t>
      </w:r>
      <w:r w:rsidR="00077778">
        <w:t xml:space="preserve">, see </w:t>
      </w:r>
      <w:r w:rsidR="00077778">
        <w:fldChar w:fldCharType="begin"/>
      </w:r>
      <w:r w:rsidR="00077778">
        <w:instrText xml:space="preserve"> REF _Ref153728427 \h </w:instrText>
      </w:r>
      <w:r w:rsidR="00077778">
        <w:fldChar w:fldCharType="separate"/>
      </w:r>
      <w:r w:rsidR="0092592C">
        <w:t xml:space="preserve">Figure </w:t>
      </w:r>
      <w:r w:rsidR="0092592C">
        <w:rPr>
          <w:noProof/>
        </w:rPr>
        <w:t>10</w:t>
      </w:r>
      <w:r w:rsidR="00077778">
        <w:fldChar w:fldCharType="end"/>
      </w:r>
      <w:r w:rsidR="0085778C">
        <w:t xml:space="preserve">. </w:t>
      </w:r>
      <w:r w:rsidR="007C232E">
        <w:t>The interface has two data lines, receive (RX</w:t>
      </w:r>
      <w:r w:rsidR="0092592C">
        <w:t>),</w:t>
      </w:r>
      <w:r w:rsidR="007C232E">
        <w:t xml:space="preserve"> and transmit (TX), and are labelled with respect to the device itself, thus RX from the GPS connects to TX of the MCU and vi</w:t>
      </w:r>
      <w:r w:rsidR="007313AC">
        <w:t>c</w:t>
      </w:r>
      <w:r w:rsidR="007C232E">
        <w:t xml:space="preserve">e-versa. </w:t>
      </w:r>
      <w:r w:rsidR="007313AC">
        <w:t xml:space="preserve"> </w:t>
      </w:r>
    </w:p>
    <w:p w14:paraId="4C475FAF" w14:textId="4B049E2D" w:rsidR="001B7C59" w:rsidRDefault="0085778C" w:rsidP="001B7C59">
      <w:r>
        <w:t xml:space="preserve">The enable pin </w:t>
      </w:r>
      <w:r w:rsidR="007C232E">
        <w:t xml:space="preserve">(EN) </w:t>
      </w:r>
      <w:r>
        <w:t>will be used to send a digital</w:t>
      </w:r>
      <w:r w:rsidR="007C232E">
        <w:t xml:space="preserve"> logic level high</w:t>
      </w:r>
      <w:r>
        <w:t xml:space="preserve"> output signal to the GPS module to wake it, take the required latitude, longitude and UTC data and put it back to sleep to save battery consumption.</w:t>
      </w:r>
      <w:r w:rsidR="007C232E">
        <w:t xml:space="preserve"> The GPS contains a pulse-per-second (PPS) output that can be configured with the MCU to trigger an interrupt routine on the rising edge of the PPS signal to synchronise its internal clock with the accurate time information from the GPS module. </w:t>
      </w:r>
    </w:p>
    <w:p w14:paraId="0D5A5CD6" w14:textId="77777777" w:rsidR="00077778" w:rsidRDefault="00077778" w:rsidP="00077778">
      <w:pPr>
        <w:keepNext/>
        <w:jc w:val="center"/>
      </w:pPr>
      <w:r w:rsidRPr="00077778">
        <w:rPr>
          <w:noProof/>
          <w:lang w:val="en-US"/>
        </w:rPr>
        <w:drawing>
          <wp:inline distT="0" distB="0" distL="0" distR="0" wp14:anchorId="7E2C1687" wp14:editId="26C70DBC">
            <wp:extent cx="1813717" cy="2408129"/>
            <wp:effectExtent l="19050" t="19050" r="15240" b="11430"/>
            <wp:docPr id="6952321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32145" name="Picture 1" descr="A screenshot of a computer&#10;&#10;Description automatically generated"/>
                    <pic:cNvPicPr/>
                  </pic:nvPicPr>
                  <pic:blipFill>
                    <a:blip r:embed="rId59"/>
                    <a:stretch>
                      <a:fillRect/>
                    </a:stretch>
                  </pic:blipFill>
                  <pic:spPr>
                    <a:xfrm>
                      <a:off x="0" y="0"/>
                      <a:ext cx="1813717" cy="2408129"/>
                    </a:xfrm>
                    <a:prstGeom prst="rect">
                      <a:avLst/>
                    </a:prstGeom>
                    <a:ln>
                      <a:solidFill>
                        <a:schemeClr val="accent1"/>
                      </a:solidFill>
                    </a:ln>
                  </pic:spPr>
                </pic:pic>
              </a:graphicData>
            </a:graphic>
          </wp:inline>
        </w:drawing>
      </w:r>
    </w:p>
    <w:p w14:paraId="07446E5B" w14:textId="3FDDA583" w:rsidR="00077778" w:rsidRDefault="00077778" w:rsidP="00077778">
      <w:pPr>
        <w:pStyle w:val="Caption"/>
        <w:jc w:val="center"/>
      </w:pPr>
      <w:bookmarkStart w:id="56" w:name="_Ref153728427"/>
      <w:bookmarkStart w:id="57" w:name="_Toc155861774"/>
      <w:r>
        <w:t xml:space="preserve">Figure </w:t>
      </w:r>
      <w:fldSimple w:instr=" SEQ Figure \* ARABIC ">
        <w:r w:rsidR="0092592C">
          <w:rPr>
            <w:noProof/>
          </w:rPr>
          <w:t>10</w:t>
        </w:r>
      </w:fldSimple>
      <w:bookmarkEnd w:id="56"/>
      <w:r>
        <w:t xml:space="preserve"> - GPS Sensor Circuit</w:t>
      </w:r>
      <w:bookmarkEnd w:id="57"/>
    </w:p>
    <w:p w14:paraId="2EDFDE2C" w14:textId="77777777" w:rsidR="008C40FF" w:rsidRDefault="008C40FF" w:rsidP="000E4B04">
      <w:pPr>
        <w:pStyle w:val="Heading3"/>
      </w:pPr>
      <w:bookmarkStart w:id="58" w:name="_Toc151642193"/>
      <w:bookmarkStart w:id="59" w:name="_Toc155861756"/>
      <w:r>
        <w:lastRenderedPageBreak/>
        <w:t>LED Status Lights</w:t>
      </w:r>
      <w:bookmarkEnd w:id="58"/>
      <w:bookmarkEnd w:id="59"/>
    </w:p>
    <w:p w14:paraId="5D5B0205" w14:textId="1CF39360" w:rsidR="008C40FF" w:rsidRPr="00C830AD" w:rsidRDefault="008C40FF" w:rsidP="008C40FF">
      <w:pPr>
        <w:rPr>
          <w:rFonts w:eastAsiaTheme="minorEastAsia"/>
        </w:rPr>
      </w:pPr>
      <w:r w:rsidRPr="00C830AD">
        <w:rPr>
          <w:rFonts w:eastAsiaTheme="minorEastAsia"/>
        </w:rPr>
        <w:t xml:space="preserve">The LED status lights </w:t>
      </w:r>
      <w:r>
        <w:rPr>
          <w:rFonts w:eastAsiaTheme="minorEastAsia"/>
        </w:rPr>
        <w:t>situated in the weather station housing</w:t>
      </w:r>
      <w:r w:rsidRPr="00C830AD">
        <w:rPr>
          <w:rFonts w:eastAsiaTheme="minorEastAsia"/>
        </w:rPr>
        <w:t xml:space="preserve"> and will be configured using two digital 5V output pins</w:t>
      </w:r>
      <w:r>
        <w:rPr>
          <w:rFonts w:eastAsiaTheme="minorEastAsia"/>
        </w:rPr>
        <w:t xml:space="preserve">. As per the brief, </w:t>
      </w:r>
      <w:r w:rsidRPr="00C830AD">
        <w:rPr>
          <w:rFonts w:eastAsiaTheme="minorEastAsia"/>
        </w:rPr>
        <w:t xml:space="preserve">the green LED will illuminate </w:t>
      </w:r>
      <w:r>
        <w:rPr>
          <w:rFonts w:eastAsiaTheme="minorEastAsia"/>
        </w:rPr>
        <w:t xml:space="preserve">once every 10 seconds for a period of 1 second </w:t>
      </w:r>
      <w:r w:rsidRPr="00C830AD">
        <w:rPr>
          <w:rFonts w:eastAsiaTheme="minorEastAsia"/>
        </w:rPr>
        <w:t>when the system is on and healthy, the red LED will illuminate when there is a problem.</w:t>
      </w:r>
    </w:p>
    <w:p w14:paraId="07695C77" w14:textId="3F02A99F" w:rsidR="008C40FF" w:rsidRPr="00C830AD" w:rsidRDefault="008C40FF" w:rsidP="008C40FF">
      <w:pPr>
        <w:rPr>
          <w:rFonts w:eastAsiaTheme="minorEastAsia"/>
        </w:rPr>
      </w:pPr>
      <w:r w:rsidRPr="00C830AD">
        <w:rPr>
          <w:rFonts w:eastAsiaTheme="minorEastAsia"/>
        </w:rPr>
        <w:t>The following values are taken from the datasheet of the chosen LED</w:t>
      </w:r>
      <w:r>
        <w:rPr>
          <w:rFonts w:eastAsiaTheme="minorEastAsia"/>
        </w:rPr>
        <w:t xml:space="preserve"> </w:t>
      </w:r>
      <w:sdt>
        <w:sdtPr>
          <w:rPr>
            <w:rFonts w:eastAsiaTheme="minorEastAsia"/>
            <w:color w:val="000000"/>
          </w:rPr>
          <w:tag w:val="MENDELEY_CITATION_v3_eyJjaXRhdGlvbklEIjoiTUVOREVMRVlfQ0lUQVRJT05fYzlmMTE5NzMtZjQyNi00ZDBjLWI0YzktNGQxYzE2NDRiMmUyIiwicHJvcGVydGllcyI6eyJub3RlSW5kZXgiOjB9LCJpc0VkaXRlZCI6ZmFsc2UsIm1hbnVhbE92ZXJyaWRlIjp7ImlzTWFudWFsbHlPdmVycmlkZGVuIjpmYWxzZSwiY2l0ZXByb2NUZXh0IjoiWzgyXSIsIm1hbnVhbE92ZXJyaWRlVGV4dCI6IiJ9LCJjaXRhdGlvbkl0ZW1zIjpbeyJpZCI6ImY4NjIxOTVmLWM1MWYtMzVmMy05YjA1LWRiOTYyNjNiMzM3NiIsIml0ZW1EYXRhIjp7InR5cGUiOiJ3ZWJwYWdlIiwiaWQiOiJmODYyMTk1Zi1jNTFmLTM1ZjMtOWIwNS1kYjk2MjYzYjMzNzYiLCJ0aXRsZSI6IkRpYWxpZ2h0IDU1OSBTZXJpZXMgU25hcC1pbiBMRUQgRGF0YXNoZWV0IiwiYWNjZXNzZWQiOnsiZGF0ZS1wYXJ0cyI6W1syMDIzLDEyLDE3XV19LCJVUkwiOiJodHRwczovL3d3dy5mYXJuZWxsLmNvbS9kYXRhc2hlZXRzLzE5NDg4OTQucGRmIiwiY29udGFpbmVyLXRpdGxlLXNob3J0IjoiIn0sImlzVGVtcG9yYXJ5IjpmYWxzZX1dfQ=="/>
          <w:id w:val="1092823147"/>
          <w:placeholder>
            <w:docPart w:val="DefaultPlaceholder_-1854013440"/>
          </w:placeholder>
        </w:sdtPr>
        <w:sdtEndPr/>
        <w:sdtContent>
          <w:r w:rsidR="003467A2" w:rsidRPr="003467A2">
            <w:rPr>
              <w:rFonts w:eastAsiaTheme="minorEastAsia"/>
              <w:color w:val="000000"/>
            </w:rPr>
            <w:t>[82]</w:t>
          </w:r>
        </w:sdtContent>
      </w:sdt>
      <w:r>
        <w:rPr>
          <w:rFonts w:eastAsiaTheme="minorEastAsia"/>
        </w:rPr>
        <w:t>,</w:t>
      </w:r>
    </w:p>
    <w:p w14:paraId="700CE68B" w14:textId="77777777" w:rsidR="008C40FF" w:rsidRDefault="008C40FF" w:rsidP="008C40FF">
      <w:pPr>
        <w:jc w:val="center"/>
      </w:pPr>
      <w:r>
        <w:t>Forward current – 10mA</w:t>
      </w:r>
    </w:p>
    <w:p w14:paraId="39F54DDE" w14:textId="77777777" w:rsidR="008C40FF" w:rsidRDefault="008C40FF" w:rsidP="008C40FF">
      <w:pPr>
        <w:jc w:val="center"/>
      </w:pPr>
      <w:r>
        <w:t>Forward voltage red – 2.1V</w:t>
      </w:r>
    </w:p>
    <w:p w14:paraId="12B922BB" w14:textId="77777777" w:rsidR="008C40FF" w:rsidRDefault="008C40FF" w:rsidP="008C40FF">
      <w:pPr>
        <w:jc w:val="center"/>
      </w:pPr>
      <w:r>
        <w:t>Forward voltage green – 2.3V</w:t>
      </w:r>
    </w:p>
    <w:p w14:paraId="637614AE" w14:textId="77777777" w:rsidR="008C40FF" w:rsidRDefault="008C40FF" w:rsidP="008C40FF">
      <w:pPr>
        <w:jc w:val="center"/>
      </w:pPr>
      <w:r>
        <w:t>Source voltage – 5V</w:t>
      </w:r>
    </w:p>
    <w:p w14:paraId="4404529E" w14:textId="77777777" w:rsidR="008C40FF" w:rsidRPr="007E1647" w:rsidRDefault="008C40FF" w:rsidP="008C40FF">
      <w:pPr>
        <w:rPr>
          <w:rFonts w:eastAsiaTheme="minorEastAsia"/>
        </w:rPr>
      </w:pPr>
      <m:oMathPara>
        <m:oMath>
          <m:r>
            <w:rPr>
              <w:rFonts w:ascii="Cambria Math" w:hAnsi="Cambria Math"/>
            </w:rPr>
            <m:t>R=</m:t>
          </m:r>
          <m:f>
            <m:fPr>
              <m:ctrlPr>
                <w:rPr>
                  <w:rFonts w:ascii="Cambria Math" w:hAnsi="Cambria Math"/>
                  <w:i/>
                </w:rPr>
              </m:ctrlPr>
            </m:fPr>
            <m:num>
              <m:r>
                <w:rPr>
                  <w:rFonts w:ascii="Cambria Math" w:hAnsi="Cambria Math"/>
                </w:rPr>
                <m:t>Vsource-Vled</m:t>
              </m:r>
            </m:num>
            <m:den>
              <m:r>
                <w:rPr>
                  <w:rFonts w:ascii="Cambria Math" w:hAnsi="Cambria Math"/>
                </w:rPr>
                <m:t>Iled</m:t>
              </m:r>
            </m:den>
          </m:f>
        </m:oMath>
      </m:oMathPara>
    </w:p>
    <w:p w14:paraId="74E25774" w14:textId="77777777" w:rsidR="008C40FF" w:rsidRPr="007E1647" w:rsidRDefault="008C40FF" w:rsidP="008C40FF">
      <w:pPr>
        <w:rPr>
          <w:rFonts w:eastAsiaTheme="minorEastAsia"/>
        </w:rPr>
      </w:pPr>
      <m:oMathPara>
        <m:oMath>
          <m:r>
            <w:rPr>
              <w:rFonts w:ascii="Cambria Math" w:hAnsi="Cambria Math"/>
            </w:rPr>
            <m:t>Red Resistance Value=</m:t>
          </m:r>
          <m:f>
            <m:fPr>
              <m:ctrlPr>
                <w:rPr>
                  <w:rFonts w:ascii="Cambria Math" w:hAnsi="Cambria Math"/>
                  <w:i/>
                </w:rPr>
              </m:ctrlPr>
            </m:fPr>
            <m:num>
              <m:r>
                <w:rPr>
                  <w:rFonts w:ascii="Cambria Math" w:hAnsi="Cambria Math"/>
                </w:rPr>
                <m:t>5V-2.1V</m:t>
              </m:r>
            </m:num>
            <m:den>
              <m:r>
                <w:rPr>
                  <w:rFonts w:ascii="Cambria Math" w:hAnsi="Cambria Math"/>
                </w:rPr>
                <m:t>0.01A</m:t>
              </m:r>
            </m:den>
          </m:f>
          <m:r>
            <w:rPr>
              <w:rFonts w:ascii="Cambria Math" w:hAnsi="Cambria Math"/>
            </w:rPr>
            <m:t>=</m:t>
          </m:r>
          <m:r>
            <m:rPr>
              <m:sty m:val="p"/>
            </m:rPr>
            <w:rPr>
              <w:rFonts w:ascii="Cambria Math" w:eastAsiaTheme="minorEastAsia" w:hAnsi="Cambria Math"/>
            </w:rPr>
            <m:t xml:space="preserve"> 290</m:t>
          </m:r>
          <m:r>
            <m:rPr>
              <m:sty m:val="p"/>
            </m:rPr>
            <w:rPr>
              <w:rFonts w:ascii="Cambria Math" w:eastAsiaTheme="minorEastAsia" w:hAnsi="Cambria Math" w:cstheme="minorHAnsi"/>
            </w:rPr>
            <m:t>Ω</m:t>
          </m:r>
        </m:oMath>
      </m:oMathPara>
    </w:p>
    <w:p w14:paraId="2A41F819" w14:textId="77777777" w:rsidR="008C40FF" w:rsidRPr="00924ED7" w:rsidRDefault="008C40FF" w:rsidP="008C40FF">
      <w:pPr>
        <w:rPr>
          <w:rFonts w:eastAsiaTheme="minorEastAsia"/>
        </w:rPr>
      </w:pPr>
      <m:oMathPara>
        <m:oMath>
          <m:r>
            <w:rPr>
              <w:rFonts w:ascii="Cambria Math" w:hAnsi="Cambria Math"/>
            </w:rPr>
            <m:t>Green Resistance Value=</m:t>
          </m:r>
          <m:f>
            <m:fPr>
              <m:ctrlPr>
                <w:rPr>
                  <w:rFonts w:ascii="Cambria Math" w:hAnsi="Cambria Math"/>
                  <w:i/>
                </w:rPr>
              </m:ctrlPr>
            </m:fPr>
            <m:num>
              <m:r>
                <w:rPr>
                  <w:rFonts w:ascii="Cambria Math" w:hAnsi="Cambria Math"/>
                </w:rPr>
                <m:t>5V-2.3V</m:t>
              </m:r>
            </m:num>
            <m:den>
              <m:r>
                <w:rPr>
                  <w:rFonts w:ascii="Cambria Math" w:hAnsi="Cambria Math"/>
                </w:rPr>
                <m:t>0.01A</m:t>
              </m:r>
            </m:den>
          </m:f>
          <m:r>
            <w:rPr>
              <w:rFonts w:ascii="Cambria Math" w:hAnsi="Cambria Math"/>
            </w:rPr>
            <m:t>=</m:t>
          </m:r>
          <m:r>
            <m:rPr>
              <m:sty m:val="p"/>
            </m:rPr>
            <w:rPr>
              <w:rFonts w:ascii="Cambria Math" w:eastAsiaTheme="minorEastAsia" w:hAnsi="Cambria Math"/>
            </w:rPr>
            <m:t xml:space="preserve"> 270</m:t>
          </m:r>
          <m:r>
            <m:rPr>
              <m:sty m:val="p"/>
            </m:rPr>
            <w:rPr>
              <w:rFonts w:ascii="Cambria Math" w:eastAsiaTheme="minorEastAsia" w:hAnsi="Cambria Math" w:cstheme="minorHAnsi"/>
            </w:rPr>
            <m:t>Ω</m:t>
          </m:r>
        </m:oMath>
      </m:oMathPara>
    </w:p>
    <w:p w14:paraId="54B61F89" w14:textId="77777777" w:rsidR="008C40FF" w:rsidRDefault="008C40FF" w:rsidP="008C40FF">
      <w:pPr>
        <w:keepNext/>
        <w:jc w:val="center"/>
      </w:pPr>
      <w:r w:rsidRPr="007E1647">
        <w:rPr>
          <w:noProof/>
          <w:lang w:val="en-US"/>
        </w:rPr>
        <w:drawing>
          <wp:inline distT="0" distB="0" distL="0" distR="0" wp14:anchorId="2E546A04" wp14:editId="30BC1D14">
            <wp:extent cx="2340000" cy="2843455"/>
            <wp:effectExtent l="19050" t="19050" r="22225" b="14605"/>
            <wp:docPr id="102714529"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4529" name="Picture 1" descr="A screenshot of a diagram&#10;&#10;Description automatically generated"/>
                    <pic:cNvPicPr/>
                  </pic:nvPicPr>
                  <pic:blipFill>
                    <a:blip r:embed="rId60"/>
                    <a:stretch>
                      <a:fillRect/>
                    </a:stretch>
                  </pic:blipFill>
                  <pic:spPr>
                    <a:xfrm>
                      <a:off x="0" y="0"/>
                      <a:ext cx="2340000" cy="2843455"/>
                    </a:xfrm>
                    <a:prstGeom prst="rect">
                      <a:avLst/>
                    </a:prstGeom>
                    <a:ln>
                      <a:solidFill>
                        <a:schemeClr val="accent1"/>
                      </a:solidFill>
                    </a:ln>
                  </pic:spPr>
                </pic:pic>
              </a:graphicData>
            </a:graphic>
          </wp:inline>
        </w:drawing>
      </w:r>
    </w:p>
    <w:p w14:paraId="01943C74" w14:textId="22F38629" w:rsidR="008C40FF" w:rsidRDefault="008C40FF" w:rsidP="00612C44">
      <w:pPr>
        <w:pStyle w:val="Caption"/>
        <w:jc w:val="center"/>
      </w:pPr>
      <w:bookmarkStart w:id="60" w:name="_Toc155861775"/>
      <w:r>
        <w:t xml:space="preserve">Figure </w:t>
      </w:r>
      <w:fldSimple w:instr=" SEQ Figure \* ARABIC ">
        <w:r w:rsidR="0092592C">
          <w:rPr>
            <w:noProof/>
          </w:rPr>
          <w:t>11</w:t>
        </w:r>
      </w:fldSimple>
      <w:r>
        <w:t xml:space="preserve"> - </w:t>
      </w:r>
      <w:r w:rsidRPr="00A526DC">
        <w:t>LED Status Light Circuit</w:t>
      </w:r>
      <w:bookmarkEnd w:id="60"/>
    </w:p>
    <w:p w14:paraId="39E7B112" w14:textId="312BAFBE" w:rsidR="00612C44" w:rsidRDefault="00612C44" w:rsidP="00612C44"/>
    <w:p w14:paraId="7401CE7B" w14:textId="474CF6F0" w:rsidR="00612C44" w:rsidRDefault="00612C44" w:rsidP="00612C44"/>
    <w:p w14:paraId="6EAA4128" w14:textId="17056DA6" w:rsidR="00612C44" w:rsidRDefault="00612C44" w:rsidP="00612C44"/>
    <w:p w14:paraId="464C35EC" w14:textId="06982DCF" w:rsidR="00612C44" w:rsidRDefault="00612C44" w:rsidP="00612C44"/>
    <w:p w14:paraId="172208C3" w14:textId="1D80FA3A" w:rsidR="00612C44" w:rsidRDefault="00612C44" w:rsidP="00612C44"/>
    <w:p w14:paraId="780C33B2" w14:textId="4C511457" w:rsidR="00612C44" w:rsidRDefault="00612C44" w:rsidP="00612C44"/>
    <w:p w14:paraId="5D861AB5" w14:textId="1E21BF08" w:rsidR="00612C44" w:rsidRDefault="00612C44" w:rsidP="00612C44"/>
    <w:p w14:paraId="76C1A9D0" w14:textId="1E81EE3C" w:rsidR="00612C44" w:rsidRPr="00612C44" w:rsidRDefault="00612C44" w:rsidP="00612C44"/>
    <w:p w14:paraId="2CBEB76E" w14:textId="77777777" w:rsidR="00EC001A" w:rsidRDefault="00EC001A" w:rsidP="009A1D19">
      <w:pPr>
        <w:pStyle w:val="Heading3"/>
      </w:pPr>
      <w:bookmarkStart w:id="61" w:name="_Toc151642194"/>
      <w:bookmarkStart w:id="62" w:name="_Toc155861757"/>
      <w:r>
        <w:lastRenderedPageBreak/>
        <w:t>Power Circuit</w:t>
      </w:r>
      <w:bookmarkEnd w:id="61"/>
      <w:bookmarkEnd w:id="62"/>
    </w:p>
    <w:p w14:paraId="2B8FB501" w14:textId="5A14C8D4" w:rsidR="00EC001A" w:rsidRPr="001F52D9" w:rsidRDefault="00EC001A" w:rsidP="00EC001A">
      <w:r w:rsidRPr="00C830AD">
        <w:rPr>
          <w:rFonts w:eastAsiaTheme="minorEastAsia"/>
        </w:rPr>
        <w:t xml:space="preserve">Shown in </w:t>
      </w:r>
      <w:r w:rsidRPr="00C830AD">
        <w:rPr>
          <w:rFonts w:eastAsiaTheme="minorEastAsia"/>
        </w:rPr>
        <w:fldChar w:fldCharType="begin"/>
      </w:r>
      <w:r w:rsidRPr="00C830AD">
        <w:rPr>
          <w:rFonts w:eastAsiaTheme="minorEastAsia"/>
        </w:rPr>
        <w:instrText xml:space="preserve"> REF _Ref150425038 \h </w:instrText>
      </w:r>
      <w:r w:rsidRPr="00C830AD">
        <w:rPr>
          <w:rFonts w:eastAsiaTheme="minorEastAsia"/>
        </w:rPr>
      </w:r>
      <w:r w:rsidRPr="00C830AD">
        <w:rPr>
          <w:rFonts w:eastAsiaTheme="minorEastAsia"/>
        </w:rPr>
        <w:fldChar w:fldCharType="separate"/>
      </w:r>
      <w:r w:rsidR="0092592C">
        <w:t xml:space="preserve">Figure </w:t>
      </w:r>
      <w:r w:rsidR="0092592C">
        <w:rPr>
          <w:noProof/>
        </w:rPr>
        <w:t>12</w:t>
      </w:r>
      <w:r w:rsidRPr="00C830AD">
        <w:rPr>
          <w:rFonts w:eastAsiaTheme="minorEastAsia"/>
        </w:rPr>
        <w:fldChar w:fldCharType="end"/>
      </w:r>
      <w:r w:rsidRPr="00C830AD">
        <w:rPr>
          <w:rFonts w:eastAsiaTheme="minorEastAsia"/>
        </w:rPr>
        <w:t xml:space="preserve"> below is the power circuit for all sensors and the MCU. The </w:t>
      </w:r>
      <w:r>
        <w:rPr>
          <w:rFonts w:eastAsiaTheme="minorEastAsia"/>
        </w:rPr>
        <w:t>8.4</w:t>
      </w:r>
      <w:r w:rsidRPr="00C830AD">
        <w:rPr>
          <w:rFonts w:eastAsiaTheme="minorEastAsia"/>
        </w:rPr>
        <w:t>V battery connects to the PCB via a 2pin connector and is protected with a diode and a 1.5A fuse</w:t>
      </w:r>
      <w:r>
        <w:rPr>
          <w:rFonts w:eastAsiaTheme="minorEastAsia"/>
        </w:rPr>
        <w:t>,</w:t>
      </w:r>
      <w:r w:rsidRPr="00C830AD">
        <w:rPr>
          <w:rFonts w:eastAsiaTheme="minorEastAsia"/>
        </w:rPr>
        <w:t xml:space="preserve"> to protect the circuit in case the 7805 linear regulator was to fail. A SPST switch mounted on the casing of the unit allows the user to turn the </w:t>
      </w:r>
      <w:r>
        <w:rPr>
          <w:rFonts w:eastAsiaTheme="minorEastAsia"/>
        </w:rPr>
        <w:t xml:space="preserve">weather station </w:t>
      </w:r>
      <w:r w:rsidRPr="00C830AD">
        <w:rPr>
          <w:rFonts w:eastAsiaTheme="minorEastAsia"/>
        </w:rPr>
        <w:t xml:space="preserve">on and off. The 7805 regulator will regulate the battery voltage, providing a constant 5V power supply at 1.5A to the circuit. As there is </w:t>
      </w:r>
      <w:r>
        <w:rPr>
          <w:rFonts w:eastAsiaTheme="minorEastAsia"/>
        </w:rPr>
        <w:t xml:space="preserve">little </w:t>
      </w:r>
      <w:r w:rsidRPr="00C830AD">
        <w:rPr>
          <w:rFonts w:eastAsiaTheme="minorEastAsia"/>
        </w:rPr>
        <w:t xml:space="preserve">difference between the input and output voltage, </w:t>
      </w:r>
      <w:r>
        <w:rPr>
          <w:rFonts w:eastAsiaTheme="minorEastAsia"/>
        </w:rPr>
        <w:t xml:space="preserve">the heat generated will be negligible </w:t>
      </w:r>
      <w:sdt>
        <w:sdtPr>
          <w:rPr>
            <w:color w:val="000000"/>
          </w:rPr>
          <w:tag w:val="MENDELEY_CITATION_v3_eyJjaXRhdGlvbklEIjoiTUVOREVMRVlfQ0lUQVRJT05fYzI5NjYxMGItMTdlYS00Zjg1LWEwNGQtZDA5NDY4NTM1Nzk2IiwicHJvcGVydGllcyI6eyJub3RlSW5kZXgiOjB9LCJpc0VkaXRlZCI6ZmFsc2UsIm1hbnVhbE92ZXJyaWRlIjp7ImlzTWFudWFsbHlPdmVycmlkZGVuIjpmYWxzZSwiY2l0ZXByb2NUZXh0IjoiWzE2XSIsIm1hbnVhbE92ZXJyaWRlVGV4dCI6IiJ9LCJjaXRhdGlvbkl0ZW1zIjpbeyJpZCI6IjliMzlhNWI2LWU2OGMtM2JhMi1iZmY0LTQ5ZDYzZDgyNjBmOCIsIml0ZW1EYXRhIjp7InR5cGUiOiJhcnRpY2xlLWpvdXJuYWwiLCJpZCI6IjliMzlhNWI2LWU2OGMtM2JhMi1iZmY0LTQ5ZDYzZDgyNjBmOCIsInRpdGxlIjoiwrVBNzgwMCBTRVJJRVMgUE9TSVRJVkUtVk9MVEFHRSBSRUdVTEFUT1JTIiwiYWNjZXNzZWQiOnsiZGF0ZS1wYXJ0cyI6W1syMDIzLDEyLDE0XV19LCJVUkwiOiJ3d3cudGkuY29tL3NjL3BhY2thZ2UuIiwiaXNzdWVkIjp7ImRhdGUtcGFydHMiOltbMjAwM11dfSwiY29udGFpbmVyLXRpdGxlLXNob3J0IjoiIn0sImlzVGVtcG9yYXJ5IjpmYWxzZX1dfQ=="/>
          <w:id w:val="187266652"/>
          <w:placeholder>
            <w:docPart w:val="D90A251E758A4A8E967FD75933A819B4"/>
          </w:placeholder>
        </w:sdtPr>
        <w:sdtEndPr/>
        <w:sdtContent>
          <w:r w:rsidR="003467A2" w:rsidRPr="003467A2">
            <w:rPr>
              <w:color w:val="000000"/>
            </w:rPr>
            <w:t>[16]</w:t>
          </w:r>
        </w:sdtContent>
      </w:sdt>
      <w:r>
        <w:rPr>
          <w:color w:val="000000"/>
        </w:rPr>
        <w:t>.</w:t>
      </w:r>
    </w:p>
    <w:p w14:paraId="431FAA20" w14:textId="328E382A" w:rsidR="00EC001A" w:rsidRDefault="00881588" w:rsidP="00EC001A">
      <w:pPr>
        <w:keepNext/>
        <w:jc w:val="center"/>
      </w:pPr>
      <w:r w:rsidRPr="00881588">
        <w:rPr>
          <w:noProof/>
          <w:lang w:val="en-US"/>
        </w:rPr>
        <w:drawing>
          <wp:inline distT="0" distB="0" distL="0" distR="0" wp14:anchorId="150D84D1" wp14:editId="38195771">
            <wp:extent cx="2520000" cy="1460099"/>
            <wp:effectExtent l="19050" t="19050" r="13970" b="26035"/>
            <wp:docPr id="289713620"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13620" name="Picture 1" descr="A diagram of a circuit&#10;&#10;Description automatically generated"/>
                    <pic:cNvPicPr/>
                  </pic:nvPicPr>
                  <pic:blipFill>
                    <a:blip r:embed="rId61"/>
                    <a:stretch>
                      <a:fillRect/>
                    </a:stretch>
                  </pic:blipFill>
                  <pic:spPr>
                    <a:xfrm>
                      <a:off x="0" y="0"/>
                      <a:ext cx="2520000" cy="1460099"/>
                    </a:xfrm>
                    <a:prstGeom prst="rect">
                      <a:avLst/>
                    </a:prstGeom>
                    <a:ln>
                      <a:solidFill>
                        <a:schemeClr val="accent1"/>
                      </a:solidFill>
                    </a:ln>
                  </pic:spPr>
                </pic:pic>
              </a:graphicData>
            </a:graphic>
          </wp:inline>
        </w:drawing>
      </w:r>
    </w:p>
    <w:p w14:paraId="30CE6165" w14:textId="166A4A9A" w:rsidR="00EC001A" w:rsidRDefault="00EC001A" w:rsidP="00EC001A">
      <w:pPr>
        <w:pStyle w:val="Caption"/>
        <w:jc w:val="center"/>
      </w:pPr>
      <w:bookmarkStart w:id="63" w:name="_Ref150425038"/>
      <w:bookmarkStart w:id="64" w:name="_Toc151642212"/>
      <w:bookmarkStart w:id="65" w:name="_Toc155861776"/>
      <w:r>
        <w:t xml:space="preserve">Figure </w:t>
      </w:r>
      <w:fldSimple w:instr=" SEQ Figure \* ARABIC ">
        <w:r w:rsidR="0092592C">
          <w:rPr>
            <w:noProof/>
          </w:rPr>
          <w:t>12</w:t>
        </w:r>
      </w:fldSimple>
      <w:bookmarkEnd w:id="63"/>
      <w:r>
        <w:t xml:space="preserve"> - Power Circuit</w:t>
      </w:r>
      <w:bookmarkEnd w:id="64"/>
      <w:bookmarkEnd w:id="65"/>
    </w:p>
    <w:p w14:paraId="78D7FBA8" w14:textId="159E1001" w:rsidR="00CB482A" w:rsidRDefault="00CB482A" w:rsidP="00CB482A">
      <w:pPr>
        <w:pStyle w:val="Heading2"/>
      </w:pPr>
      <w:bookmarkStart w:id="66" w:name="_Toc155861758"/>
      <w:r>
        <w:t>Structure Diagram</w:t>
      </w:r>
      <w:bookmarkEnd w:id="66"/>
      <w:r>
        <w:t xml:space="preserve"> </w:t>
      </w:r>
    </w:p>
    <w:p w14:paraId="6D3100AE" w14:textId="55477F84" w:rsidR="00F30C12" w:rsidRPr="00F30C12" w:rsidRDefault="00F30C12" w:rsidP="00F30C12">
      <w:r>
        <w:rPr>
          <w:rFonts w:eastAsiaTheme="minorEastAsia"/>
        </w:rPr>
        <w:fldChar w:fldCharType="begin"/>
      </w:r>
      <w:r>
        <w:rPr>
          <w:rFonts w:eastAsiaTheme="minorEastAsia"/>
        </w:rPr>
        <w:instrText xml:space="preserve"> REF _Ref153731829 \h </w:instrText>
      </w:r>
      <w:r>
        <w:rPr>
          <w:rFonts w:eastAsiaTheme="minorEastAsia"/>
        </w:rPr>
      </w:r>
      <w:r>
        <w:rPr>
          <w:rFonts w:eastAsiaTheme="minorEastAsia"/>
        </w:rPr>
        <w:fldChar w:fldCharType="separate"/>
      </w:r>
      <w:r w:rsidR="0092592C">
        <w:t xml:space="preserve">Figure </w:t>
      </w:r>
      <w:r w:rsidR="0092592C">
        <w:rPr>
          <w:noProof/>
        </w:rPr>
        <w:t>13</w:t>
      </w:r>
      <w:r>
        <w:rPr>
          <w:rFonts w:eastAsiaTheme="minorEastAsia"/>
        </w:rPr>
        <w:fldChar w:fldCharType="end"/>
      </w:r>
      <w:r>
        <w:rPr>
          <w:rFonts w:eastAsiaTheme="minorEastAsia"/>
        </w:rPr>
        <w:t xml:space="preserve">, </w:t>
      </w:r>
      <w:r w:rsidRPr="00C830AD">
        <w:rPr>
          <w:rFonts w:eastAsiaTheme="minorEastAsia"/>
        </w:rPr>
        <w:t xml:space="preserve">shows the structure diagram for the MCU, including I/O port configuration and </w:t>
      </w:r>
      <w:r>
        <w:rPr>
          <w:rFonts w:eastAsiaTheme="minorEastAsia"/>
        </w:rPr>
        <w:t xml:space="preserve">its </w:t>
      </w:r>
      <w:r w:rsidRPr="00C830AD">
        <w:rPr>
          <w:rFonts w:eastAsiaTheme="minorEastAsia"/>
        </w:rPr>
        <w:t>peripherals</w:t>
      </w:r>
      <w:r>
        <w:rPr>
          <w:rFonts w:eastAsiaTheme="minorEastAsia"/>
        </w:rPr>
        <w:t>.</w:t>
      </w:r>
    </w:p>
    <w:p w14:paraId="15EB4FE0" w14:textId="77777777" w:rsidR="00F30C12" w:rsidRDefault="00F30C12" w:rsidP="00F30C12">
      <w:pPr>
        <w:keepNext/>
        <w:jc w:val="center"/>
      </w:pPr>
      <w:r>
        <w:rPr>
          <w:noProof/>
          <w:lang w:val="en-US"/>
        </w:rPr>
        <w:drawing>
          <wp:inline distT="0" distB="0" distL="0" distR="0" wp14:anchorId="1289AB39" wp14:editId="6074D5B9">
            <wp:extent cx="3960000" cy="1910281"/>
            <wp:effectExtent l="19050" t="19050" r="21590" b="13970"/>
            <wp:docPr id="1345529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29064" name="Picture 1345529064"/>
                    <pic:cNvPicPr/>
                  </pic:nvPicPr>
                  <pic:blipFill>
                    <a:blip r:embed="rId62">
                      <a:extLst>
                        <a:ext uri="{28A0092B-C50C-407E-A947-70E740481C1C}">
                          <a14:useLocalDpi xmlns:a14="http://schemas.microsoft.com/office/drawing/2010/main" val="0"/>
                        </a:ext>
                      </a:extLst>
                    </a:blip>
                    <a:stretch>
                      <a:fillRect/>
                    </a:stretch>
                  </pic:blipFill>
                  <pic:spPr>
                    <a:xfrm>
                      <a:off x="0" y="0"/>
                      <a:ext cx="3960000" cy="1910281"/>
                    </a:xfrm>
                    <a:prstGeom prst="rect">
                      <a:avLst/>
                    </a:prstGeom>
                    <a:ln>
                      <a:solidFill>
                        <a:schemeClr val="accent1"/>
                      </a:solidFill>
                    </a:ln>
                  </pic:spPr>
                </pic:pic>
              </a:graphicData>
            </a:graphic>
          </wp:inline>
        </w:drawing>
      </w:r>
    </w:p>
    <w:p w14:paraId="757386AF" w14:textId="0AE89983" w:rsidR="00CB482A" w:rsidRDefault="00F30C12" w:rsidP="00F30C12">
      <w:pPr>
        <w:pStyle w:val="Caption"/>
        <w:jc w:val="center"/>
      </w:pPr>
      <w:bookmarkStart w:id="67" w:name="_Ref153731829"/>
      <w:bookmarkStart w:id="68" w:name="_Toc155861777"/>
      <w:r>
        <w:t xml:space="preserve">Figure </w:t>
      </w:r>
      <w:fldSimple w:instr=" SEQ Figure \* ARABIC ">
        <w:r w:rsidR="0092592C">
          <w:rPr>
            <w:noProof/>
          </w:rPr>
          <w:t>13</w:t>
        </w:r>
      </w:fldSimple>
      <w:bookmarkEnd w:id="67"/>
      <w:r>
        <w:t xml:space="preserve"> - Structure Diagram</w:t>
      </w:r>
      <w:bookmarkEnd w:id="68"/>
    </w:p>
    <w:p w14:paraId="1276ECE4" w14:textId="0F412BD3" w:rsidR="00F30C12" w:rsidRDefault="000139CD" w:rsidP="000139CD">
      <w:pPr>
        <w:pStyle w:val="Heading2"/>
      </w:pPr>
      <w:bookmarkStart w:id="69" w:name="_Toc155861759"/>
      <w:r>
        <w:t>Software Flow Charts</w:t>
      </w:r>
      <w:bookmarkEnd w:id="69"/>
    </w:p>
    <w:p w14:paraId="1C809009" w14:textId="3784F62A" w:rsidR="00EF52F4" w:rsidRPr="00946B94" w:rsidRDefault="00EF52F4" w:rsidP="00EF52F4">
      <w:r>
        <w:rPr>
          <w:rFonts w:eastAsiaTheme="minorEastAsia"/>
        </w:rPr>
        <w:fldChar w:fldCharType="begin"/>
      </w:r>
      <w:r>
        <w:rPr>
          <w:rFonts w:eastAsiaTheme="minorEastAsia"/>
        </w:rPr>
        <w:instrText xml:space="preserve"> REF _Ref153731912 \h </w:instrText>
      </w:r>
      <w:r>
        <w:rPr>
          <w:rFonts w:eastAsiaTheme="minorEastAsia"/>
        </w:rPr>
      </w:r>
      <w:r>
        <w:rPr>
          <w:rFonts w:eastAsiaTheme="minorEastAsia"/>
        </w:rPr>
        <w:fldChar w:fldCharType="separate"/>
      </w:r>
      <w:r w:rsidR="0092592C">
        <w:t xml:space="preserve">Figure </w:t>
      </w:r>
      <w:r w:rsidR="0092592C">
        <w:rPr>
          <w:noProof/>
        </w:rPr>
        <w:t>14</w:t>
      </w:r>
      <w:r>
        <w:rPr>
          <w:rFonts w:eastAsiaTheme="minorEastAsia"/>
        </w:rPr>
        <w:fldChar w:fldCharType="end"/>
      </w:r>
      <w:r>
        <w:rPr>
          <w:rFonts w:eastAsiaTheme="minorEastAsia"/>
        </w:rPr>
        <w:t xml:space="preserve">, </w:t>
      </w:r>
      <w:r w:rsidRPr="00C830AD">
        <w:rPr>
          <w:rFonts w:eastAsiaTheme="minorEastAsia"/>
        </w:rPr>
        <w:t xml:space="preserve">shows the main flow chart for the </w:t>
      </w:r>
      <w:r>
        <w:rPr>
          <w:rFonts w:eastAsiaTheme="minorEastAsia"/>
        </w:rPr>
        <w:t xml:space="preserve">weather </w:t>
      </w:r>
      <w:r w:rsidRPr="00C830AD">
        <w:rPr>
          <w:rFonts w:eastAsiaTheme="minorEastAsia"/>
        </w:rPr>
        <w:t>system, this is where the device is powered on, everything is initialised, and the device will look to see if it is connected to a PC via USB or not.</w:t>
      </w:r>
      <w:r w:rsidR="00C561DA">
        <w:rPr>
          <w:rFonts w:eastAsiaTheme="minorEastAsia"/>
        </w:rPr>
        <w:t xml:space="preserve"> If it is</w:t>
      </w:r>
      <w:r w:rsidRPr="00C830AD">
        <w:rPr>
          <w:rFonts w:eastAsiaTheme="minorEastAsia"/>
        </w:rPr>
        <w:t xml:space="preserve">, it will </w:t>
      </w:r>
      <w:r>
        <w:t>go into data</w:t>
      </w:r>
      <w:r w:rsidR="00C561DA">
        <w:t xml:space="preserve"> upload mode</w:t>
      </w:r>
      <w:r>
        <w:t>, shown in</w:t>
      </w:r>
      <w:r w:rsidR="00C561DA">
        <w:t xml:space="preserve"> </w:t>
      </w:r>
      <w:r w:rsidR="00C561DA">
        <w:rPr>
          <w:highlight w:val="yellow"/>
        </w:rPr>
        <w:fldChar w:fldCharType="begin"/>
      </w:r>
      <w:r w:rsidR="00C561DA">
        <w:instrText xml:space="preserve"> REF _Ref153732110 \h </w:instrText>
      </w:r>
      <w:r w:rsidR="00C561DA">
        <w:rPr>
          <w:highlight w:val="yellow"/>
        </w:rPr>
      </w:r>
      <w:r w:rsidR="00C561DA">
        <w:rPr>
          <w:highlight w:val="yellow"/>
        </w:rPr>
        <w:fldChar w:fldCharType="separate"/>
      </w:r>
      <w:r w:rsidR="0092592C">
        <w:t xml:space="preserve">Figure </w:t>
      </w:r>
      <w:r w:rsidR="0092592C">
        <w:rPr>
          <w:noProof/>
        </w:rPr>
        <w:t>15</w:t>
      </w:r>
      <w:r w:rsidR="00C561DA">
        <w:rPr>
          <w:highlight w:val="yellow"/>
        </w:rPr>
        <w:fldChar w:fldCharType="end"/>
      </w:r>
      <w:r w:rsidR="00C561DA">
        <w:t>.</w:t>
      </w:r>
      <w:r>
        <w:t xml:space="preserve"> If it </w:t>
      </w:r>
      <w:r w:rsidR="00C561DA">
        <w:t>is not</w:t>
      </w:r>
      <w:r>
        <w:t xml:space="preserve">, it will go into </w:t>
      </w:r>
      <w:r w:rsidR="00C561DA">
        <w:t>data acquisition mode</w:t>
      </w:r>
      <w:r>
        <w:t xml:space="preserve"> shown </w:t>
      </w:r>
      <w:r w:rsidR="00C561DA">
        <w:fldChar w:fldCharType="begin"/>
      </w:r>
      <w:r w:rsidR="00C561DA">
        <w:instrText xml:space="preserve"> REF _Ref153734432 \h </w:instrText>
      </w:r>
      <w:r w:rsidR="00C561DA">
        <w:fldChar w:fldCharType="separate"/>
      </w:r>
      <w:r w:rsidR="0092592C">
        <w:t xml:space="preserve">Figure </w:t>
      </w:r>
      <w:r w:rsidR="0092592C">
        <w:rPr>
          <w:noProof/>
        </w:rPr>
        <w:t>16</w:t>
      </w:r>
      <w:r w:rsidR="00C561DA">
        <w:fldChar w:fldCharType="end"/>
      </w:r>
      <w:r w:rsidR="00C561DA">
        <w:t>.</w:t>
      </w:r>
    </w:p>
    <w:p w14:paraId="7AAAE1CA" w14:textId="7D9E0FC5" w:rsidR="00EF52F4" w:rsidRDefault="00EF52F4" w:rsidP="00EF52F4">
      <w:pPr>
        <w:keepNext/>
        <w:jc w:val="center"/>
      </w:pPr>
      <w:r>
        <w:rPr>
          <w:noProof/>
          <w:lang w:val="en-US"/>
        </w:rPr>
        <w:drawing>
          <wp:inline distT="0" distB="0" distL="0" distR="0" wp14:anchorId="10EA21D4" wp14:editId="02A8EF7C">
            <wp:extent cx="3753016" cy="2275765"/>
            <wp:effectExtent l="19050" t="19050" r="19050" b="10795"/>
            <wp:docPr id="1377162788" name="Picture 5"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62788" name="Picture 5" descr="A diagram of a computer program&#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3778994" cy="2291518"/>
                    </a:xfrm>
                    <a:prstGeom prst="rect">
                      <a:avLst/>
                    </a:prstGeom>
                    <a:ln>
                      <a:solidFill>
                        <a:schemeClr val="accent1"/>
                      </a:solidFill>
                    </a:ln>
                  </pic:spPr>
                </pic:pic>
              </a:graphicData>
            </a:graphic>
          </wp:inline>
        </w:drawing>
      </w:r>
    </w:p>
    <w:p w14:paraId="4AE45177" w14:textId="468E9007" w:rsidR="00940BBF" w:rsidRDefault="00EF52F4" w:rsidP="00940BBF">
      <w:pPr>
        <w:pStyle w:val="Caption"/>
        <w:jc w:val="center"/>
      </w:pPr>
      <w:bookmarkStart w:id="70" w:name="_Ref153731912"/>
      <w:bookmarkStart w:id="71" w:name="_Toc155861778"/>
      <w:r>
        <w:t xml:space="preserve">Figure </w:t>
      </w:r>
      <w:fldSimple w:instr=" SEQ Figure \* ARABIC ">
        <w:r w:rsidR="0092592C">
          <w:rPr>
            <w:noProof/>
          </w:rPr>
          <w:t>14</w:t>
        </w:r>
      </w:fldSimple>
      <w:bookmarkEnd w:id="70"/>
      <w:r>
        <w:t xml:space="preserve"> - </w:t>
      </w:r>
      <w:r w:rsidRPr="00242382">
        <w:t>System Start Flow Chart</w:t>
      </w:r>
      <w:bookmarkEnd w:id="71"/>
    </w:p>
    <w:p w14:paraId="1D947437" w14:textId="1349D760" w:rsidR="00940BBF" w:rsidRPr="00940BBF" w:rsidRDefault="00940BBF" w:rsidP="00940BBF">
      <w:pPr>
        <w:keepNext/>
        <w:keepLines/>
        <w:rPr>
          <w:rFonts w:eastAsiaTheme="minorEastAsia"/>
        </w:rPr>
      </w:pPr>
      <w:r>
        <w:rPr>
          <w:rFonts w:eastAsiaTheme="minorEastAsia"/>
        </w:rPr>
        <w:lastRenderedPageBreak/>
        <w:fldChar w:fldCharType="begin"/>
      </w:r>
      <w:r>
        <w:rPr>
          <w:rFonts w:eastAsiaTheme="minorEastAsia"/>
        </w:rPr>
        <w:instrText xml:space="preserve"> REF _Ref153732110 \h </w:instrText>
      </w:r>
      <w:r>
        <w:rPr>
          <w:rFonts w:eastAsiaTheme="minorEastAsia"/>
        </w:rPr>
      </w:r>
      <w:r>
        <w:rPr>
          <w:rFonts w:eastAsiaTheme="minorEastAsia"/>
        </w:rPr>
        <w:fldChar w:fldCharType="separate"/>
      </w:r>
      <w:r w:rsidR="0092592C">
        <w:t xml:space="preserve">Figure </w:t>
      </w:r>
      <w:r w:rsidR="0092592C">
        <w:rPr>
          <w:noProof/>
        </w:rPr>
        <w:t>15</w:t>
      </w:r>
      <w:r>
        <w:rPr>
          <w:rFonts w:eastAsiaTheme="minorEastAsia"/>
        </w:rPr>
        <w:fldChar w:fldCharType="end"/>
      </w:r>
      <w:r>
        <w:rPr>
          <w:rFonts w:eastAsiaTheme="minorEastAsia"/>
        </w:rPr>
        <w:t xml:space="preserve"> illustrates system operation when connected to PC software via USB. In data upload mode, the user can read data from the SD card, where the device will perform cyclic redundancy checks to verify accuracy of data. After confirming the correct reception of all data, the device will allow the user to connect sensors while simultaneously connected to the software for testing purposes. Finally, the user can </w:t>
      </w:r>
      <w:r w:rsidR="0092592C">
        <w:rPr>
          <w:rFonts w:eastAsiaTheme="minorEastAsia"/>
        </w:rPr>
        <w:t>clear</w:t>
      </w:r>
      <w:r>
        <w:rPr>
          <w:rFonts w:eastAsiaTheme="minorEastAsia"/>
        </w:rPr>
        <w:t xml:space="preserve"> stored data on the SD card.</w:t>
      </w:r>
    </w:p>
    <w:p w14:paraId="68434988" w14:textId="77777777" w:rsidR="00144DE4" w:rsidRDefault="00144DE4" w:rsidP="00144DE4">
      <w:pPr>
        <w:keepNext/>
        <w:jc w:val="center"/>
      </w:pPr>
      <w:r>
        <w:rPr>
          <w:noProof/>
          <w:lang w:val="en-US"/>
        </w:rPr>
        <w:drawing>
          <wp:inline distT="0" distB="0" distL="0" distR="0" wp14:anchorId="5A9D15EA" wp14:editId="0F9BAC6E">
            <wp:extent cx="1800053" cy="6667500"/>
            <wp:effectExtent l="19050" t="19050" r="10160" b="19050"/>
            <wp:docPr id="1492126944"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26944" name="Picture 1" descr="A diagram of a flowchart&#10;&#10;Description automatically generated"/>
                    <pic:cNvPicPr/>
                  </pic:nvPicPr>
                  <pic:blipFill rotWithShape="1">
                    <a:blip r:embed="rId64">
                      <a:extLst>
                        <a:ext uri="{28A0092B-C50C-407E-A947-70E740481C1C}">
                          <a14:useLocalDpi xmlns:a14="http://schemas.microsoft.com/office/drawing/2010/main" val="0"/>
                        </a:ext>
                      </a:extLst>
                    </a:blip>
                    <a:srcRect l="-5421" t="-1906" r="-8436" b="-694"/>
                    <a:stretch/>
                  </pic:blipFill>
                  <pic:spPr bwMode="auto">
                    <a:xfrm>
                      <a:off x="0" y="0"/>
                      <a:ext cx="1800053" cy="6667500"/>
                    </a:xfrm>
                    <a:prstGeom prst="rect">
                      <a:avLst/>
                    </a:prstGeom>
                    <a:ln w="9525" cap="flat" cmpd="sng" algn="ctr">
                      <a:solidFill>
                        <a:schemeClr val="accent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3CC124" w14:textId="2D96AC24" w:rsidR="00144DE4" w:rsidRDefault="00144DE4" w:rsidP="00144DE4">
      <w:pPr>
        <w:pStyle w:val="Caption"/>
        <w:jc w:val="center"/>
      </w:pPr>
      <w:bookmarkStart w:id="72" w:name="_Ref153732110"/>
      <w:bookmarkStart w:id="73" w:name="_Toc155861779"/>
      <w:r>
        <w:t xml:space="preserve">Figure </w:t>
      </w:r>
      <w:fldSimple w:instr=" SEQ Figure \* ARABIC ">
        <w:r w:rsidR="0092592C">
          <w:rPr>
            <w:noProof/>
          </w:rPr>
          <w:t>15</w:t>
        </w:r>
      </w:fldSimple>
      <w:bookmarkEnd w:id="72"/>
      <w:r>
        <w:t xml:space="preserve"> - </w:t>
      </w:r>
      <w:r w:rsidRPr="00E227B9">
        <w:t xml:space="preserve">Data </w:t>
      </w:r>
      <w:r>
        <w:t>U</w:t>
      </w:r>
      <w:r w:rsidRPr="00E227B9">
        <w:t xml:space="preserve">pload </w:t>
      </w:r>
      <w:r>
        <w:t>M</w:t>
      </w:r>
      <w:r w:rsidRPr="00E227B9">
        <w:t xml:space="preserve">ode </w:t>
      </w:r>
      <w:r>
        <w:t>F</w:t>
      </w:r>
      <w:r w:rsidRPr="00E227B9">
        <w:t xml:space="preserve">low </w:t>
      </w:r>
      <w:r>
        <w:t>C</w:t>
      </w:r>
      <w:r w:rsidRPr="00E227B9">
        <w:t>hart</w:t>
      </w:r>
      <w:bookmarkEnd w:id="73"/>
    </w:p>
    <w:p w14:paraId="6F84AB91" w14:textId="10F877D6" w:rsidR="00CC6485" w:rsidRDefault="00CC6485" w:rsidP="00CC6485"/>
    <w:p w14:paraId="3F21B354" w14:textId="77777777" w:rsidR="000A024F" w:rsidRDefault="000A024F" w:rsidP="00CC6485"/>
    <w:p w14:paraId="37A3661B" w14:textId="77777777" w:rsidR="000A024F" w:rsidRDefault="000A024F" w:rsidP="00CC6485"/>
    <w:p w14:paraId="5B6A754C" w14:textId="77777777" w:rsidR="000A024F" w:rsidRDefault="000A024F" w:rsidP="00CC6485"/>
    <w:p w14:paraId="51D4312C" w14:textId="6B5929AC" w:rsidR="000A024F" w:rsidRDefault="000A024F" w:rsidP="00CC6485"/>
    <w:p w14:paraId="4D9B75DD" w14:textId="44262631" w:rsidR="000A024F" w:rsidRPr="00CC6485" w:rsidRDefault="000A024F" w:rsidP="00CC6485">
      <w:r>
        <w:lastRenderedPageBreak/>
        <w:fldChar w:fldCharType="begin"/>
      </w:r>
      <w:r>
        <w:instrText xml:space="preserve"> REF _Ref153734432 \h </w:instrText>
      </w:r>
      <w:r>
        <w:fldChar w:fldCharType="separate"/>
      </w:r>
      <w:r w:rsidR="0092592C">
        <w:t xml:space="preserve">Figure </w:t>
      </w:r>
      <w:r w:rsidR="0092592C">
        <w:rPr>
          <w:noProof/>
        </w:rPr>
        <w:t>16</w:t>
      </w:r>
      <w:r>
        <w:fldChar w:fldCharType="end"/>
      </w:r>
      <w:r>
        <w:t xml:space="preserve"> shows how the system will function in data collection mode. Readings will be taken from the sensors as set intervals, thus if the time is equal to the sampling time/interval, sensor readings will be taken and stored to the SD card. The green LED will flash at every 10 second interval and will remain on for 1 second to indicate system operation. If errors occur, the red LED will constantly illuminate until rectified.</w:t>
      </w:r>
    </w:p>
    <w:p w14:paraId="270A5A71" w14:textId="77777777" w:rsidR="00CC6485" w:rsidRDefault="00CC6485" w:rsidP="00CC6485">
      <w:pPr>
        <w:keepNext/>
      </w:pPr>
      <w:r>
        <w:rPr>
          <w:noProof/>
          <w:lang w:val="en-US"/>
        </w:rPr>
        <w:drawing>
          <wp:inline distT="0" distB="0" distL="0" distR="0" wp14:anchorId="399B0C1B" wp14:editId="31275BDF">
            <wp:extent cx="6645910" cy="3503930"/>
            <wp:effectExtent l="19050" t="19050" r="21590" b="20320"/>
            <wp:docPr id="446668634" name="Picture 3"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68634" name="Picture 3" descr="A diagram of a flowchar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6645910" cy="3503930"/>
                    </a:xfrm>
                    <a:prstGeom prst="rect">
                      <a:avLst/>
                    </a:prstGeom>
                    <a:ln>
                      <a:solidFill>
                        <a:schemeClr val="accent1"/>
                      </a:solidFill>
                    </a:ln>
                  </pic:spPr>
                </pic:pic>
              </a:graphicData>
            </a:graphic>
          </wp:inline>
        </w:drawing>
      </w:r>
    </w:p>
    <w:p w14:paraId="3C2903C5" w14:textId="463EB198" w:rsidR="00144DE4" w:rsidRDefault="00CC6485" w:rsidP="004168AD">
      <w:pPr>
        <w:pStyle w:val="Caption"/>
        <w:jc w:val="center"/>
      </w:pPr>
      <w:bookmarkStart w:id="74" w:name="_Ref153734432"/>
      <w:bookmarkStart w:id="75" w:name="_Toc155861780"/>
      <w:r>
        <w:t xml:space="preserve">Figure </w:t>
      </w:r>
      <w:fldSimple w:instr=" SEQ Figure \* ARABIC ">
        <w:r w:rsidR="0092592C">
          <w:rPr>
            <w:noProof/>
          </w:rPr>
          <w:t>16</w:t>
        </w:r>
      </w:fldSimple>
      <w:bookmarkEnd w:id="74"/>
      <w:r>
        <w:t xml:space="preserve"> - Data Acquisition Mode Flow Chart</w:t>
      </w:r>
      <w:bookmarkEnd w:id="75"/>
    </w:p>
    <w:p w14:paraId="449F627E" w14:textId="77777777" w:rsidR="004168AD" w:rsidRPr="004168AD" w:rsidRDefault="004168AD" w:rsidP="004168AD"/>
    <w:p w14:paraId="670E213C" w14:textId="77AD3B61" w:rsidR="00CD795B" w:rsidRDefault="005304FB" w:rsidP="006326A6">
      <w:pPr>
        <w:pStyle w:val="Heading2"/>
      </w:pPr>
      <w:bookmarkStart w:id="76" w:name="_Toc155861760"/>
      <w:r>
        <w:t>EasyPC Design</w:t>
      </w:r>
      <w:bookmarkEnd w:id="76"/>
    </w:p>
    <w:p w14:paraId="26CBE723" w14:textId="43C08256" w:rsidR="005304FB" w:rsidRPr="005304FB" w:rsidRDefault="005304FB" w:rsidP="005304FB">
      <w:r>
        <w:fldChar w:fldCharType="begin"/>
      </w:r>
      <w:r>
        <w:instrText xml:space="preserve"> REF _Ref153808072 \h </w:instrText>
      </w:r>
      <w:r>
        <w:fldChar w:fldCharType="separate"/>
      </w:r>
      <w:r w:rsidR="0092592C">
        <w:t xml:space="preserve">Figure </w:t>
      </w:r>
      <w:r w:rsidR="0092592C">
        <w:rPr>
          <w:noProof/>
        </w:rPr>
        <w:t>17</w:t>
      </w:r>
      <w:r>
        <w:fldChar w:fldCharType="end"/>
      </w:r>
      <w:r>
        <w:t xml:space="preserve"> shows the schematic diagram created using EasyPC software. The light blue lines illustrate the signal nets, yellow are power lines and dark blue are ground connections.</w:t>
      </w:r>
    </w:p>
    <w:p w14:paraId="78478341" w14:textId="77777777" w:rsidR="005304FB" w:rsidRDefault="005304FB" w:rsidP="005304FB">
      <w:pPr>
        <w:keepNext/>
        <w:jc w:val="center"/>
      </w:pPr>
      <w:r>
        <w:rPr>
          <w:noProof/>
          <w:lang w:val="en-US"/>
        </w:rPr>
        <w:drawing>
          <wp:inline distT="0" distB="0" distL="0" distR="0" wp14:anchorId="7F58D48E" wp14:editId="655BD034">
            <wp:extent cx="4320000" cy="2553365"/>
            <wp:effectExtent l="19050" t="19050" r="23495" b="18415"/>
            <wp:docPr id="822982498"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82498" name="Picture 1" descr="A computer screen shot of a circuit board&#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320000" cy="2553365"/>
                    </a:xfrm>
                    <a:prstGeom prst="rect">
                      <a:avLst/>
                    </a:prstGeom>
                    <a:ln>
                      <a:solidFill>
                        <a:schemeClr val="accent1"/>
                      </a:solidFill>
                    </a:ln>
                  </pic:spPr>
                </pic:pic>
              </a:graphicData>
            </a:graphic>
          </wp:inline>
        </w:drawing>
      </w:r>
    </w:p>
    <w:p w14:paraId="6724458B" w14:textId="294CF562" w:rsidR="005304FB" w:rsidRDefault="005304FB" w:rsidP="005304FB">
      <w:pPr>
        <w:pStyle w:val="Caption"/>
        <w:jc w:val="center"/>
      </w:pPr>
      <w:bookmarkStart w:id="77" w:name="_Ref153808072"/>
      <w:bookmarkStart w:id="78" w:name="_Toc155861781"/>
      <w:r>
        <w:t xml:space="preserve">Figure </w:t>
      </w:r>
      <w:fldSimple w:instr=" SEQ Figure \* ARABIC ">
        <w:r w:rsidR="0092592C">
          <w:rPr>
            <w:noProof/>
          </w:rPr>
          <w:t>17</w:t>
        </w:r>
      </w:fldSimple>
      <w:bookmarkEnd w:id="77"/>
      <w:r>
        <w:t xml:space="preserve"> - EasyPC Schematic Diagram</w:t>
      </w:r>
      <w:bookmarkEnd w:id="78"/>
    </w:p>
    <w:p w14:paraId="2EFAEAB6" w14:textId="77777777" w:rsidR="006326A6" w:rsidRDefault="006326A6" w:rsidP="006326A6"/>
    <w:p w14:paraId="68A515C3" w14:textId="48E20C88" w:rsidR="006326A6" w:rsidRDefault="00F546CA" w:rsidP="006326A6">
      <w:r>
        <w:t xml:space="preserve">The top and bottom layers of the PCB design are shown in </w:t>
      </w:r>
      <w:r>
        <w:fldChar w:fldCharType="begin"/>
      </w:r>
      <w:r>
        <w:instrText xml:space="preserve"> REF _Ref153809533 \h </w:instrText>
      </w:r>
      <w:r>
        <w:fldChar w:fldCharType="separate"/>
      </w:r>
      <w:r w:rsidR="0092592C">
        <w:t xml:space="preserve">Figure </w:t>
      </w:r>
      <w:r w:rsidR="0092592C">
        <w:rPr>
          <w:noProof/>
        </w:rPr>
        <w:t>18</w:t>
      </w:r>
      <w:r>
        <w:fldChar w:fldCharType="end"/>
      </w:r>
      <w:r>
        <w:t xml:space="preserve"> and </w:t>
      </w:r>
      <w:r>
        <w:fldChar w:fldCharType="begin"/>
      </w:r>
      <w:r>
        <w:instrText xml:space="preserve"> REF _Ref153809535 \h </w:instrText>
      </w:r>
      <w:r>
        <w:fldChar w:fldCharType="separate"/>
      </w:r>
      <w:r w:rsidR="0092592C">
        <w:t xml:space="preserve">Figure </w:t>
      </w:r>
      <w:r w:rsidR="0092592C">
        <w:rPr>
          <w:noProof/>
        </w:rPr>
        <w:t>19</w:t>
      </w:r>
      <w:r>
        <w:fldChar w:fldCharType="end"/>
      </w:r>
      <w:r>
        <w:t xml:space="preserve"> respectively. </w:t>
      </w:r>
      <w:r w:rsidR="006326A6">
        <w:t>Where possible, best practices were followed when designing the PCB, such as routing the traces at a 45</w:t>
      </w:r>
      <w:r w:rsidR="006326A6">
        <w:rPr>
          <w:rFonts w:cstheme="minorHAnsi"/>
        </w:rPr>
        <w:t>°</w:t>
      </w:r>
      <w:r w:rsidR="006326A6">
        <w:t xml:space="preserve"> angle</w:t>
      </w:r>
      <w:r w:rsidR="008301E1">
        <w:t xml:space="preserve">, the use of a copper </w:t>
      </w:r>
      <w:r w:rsidR="008301E1">
        <w:lastRenderedPageBreak/>
        <w:t xml:space="preserve">ground pour to create a low-impedance ground plane and the use of standardised trace widths for signal, </w:t>
      </w:r>
      <w:r w:rsidR="0092592C">
        <w:t>power,</w:t>
      </w:r>
      <w:r w:rsidR="008301E1">
        <w:t xml:space="preserve"> and ground traces. The ground pour covers the top layer of the PCB and is connected to each of the four, 3.5mm mounting holes, it helps to reduce ground loops, dissipates </w:t>
      </w:r>
      <w:r w:rsidR="0092592C">
        <w:t>heat,</w:t>
      </w:r>
      <w:r w:rsidR="008301E1">
        <w:t xml:space="preserve"> and shields the board from electromagnetic interference (EMI).</w:t>
      </w:r>
      <w:r w:rsidR="00B55337">
        <w:t xml:space="preserve"> Through-hole vias were used were necessary, these are holes which </w:t>
      </w:r>
      <w:r w:rsidR="009557E3">
        <w:t xml:space="preserve">facilitate the passage of traces between the top and bottom layer of the board to prevent </w:t>
      </w:r>
      <w:r>
        <w:t xml:space="preserve">trace </w:t>
      </w:r>
      <w:r w:rsidR="009557E3">
        <w:t>crossing.</w:t>
      </w:r>
      <w:r w:rsidR="00D61EB1">
        <w:t xml:space="preserve"> Additionally, each component name is printed on the circuit </w:t>
      </w:r>
      <w:r w:rsidR="0092592C">
        <w:t>board,</w:t>
      </w:r>
      <w:r w:rsidR="00D61EB1">
        <w:t xml:space="preserve"> and all align vertically to aid reading </w:t>
      </w:r>
      <w:sdt>
        <w:sdtPr>
          <w:rPr>
            <w:color w:val="000000"/>
          </w:rPr>
          <w:tag w:val="MENDELEY_CITATION_v3_eyJjaXRhdGlvbklEIjoiTUVOREVMRVlfQ0lUQVRJT05fOTc5YjhmMTMtYjQ3ZS00YjI5LWFjZWUtMmFmNDFjMDYwZThhIiwicHJvcGVydGllcyI6eyJub3RlSW5kZXgiOjB9LCJpc0VkaXRlZCI6ZmFsc2UsIm1hbnVhbE92ZXJyaWRlIjp7ImlzTWFudWFsbHlPdmVycmlkZGVuIjpmYWxzZSwiY2l0ZXByb2NUZXh0IjoiWzgzXSIsIm1hbnVhbE92ZXJyaWRlVGV4dCI6IiJ9LCJjaXRhdGlvbkl0ZW1zIjpbeyJpZCI6ImNjMDJkMjhhLTg2MmUtM2E1My1iZGU4LWU5NDYyYjIwN2ZhNiIsIml0ZW1EYXRhIjp7InR5cGUiOiJhcnRpY2xlLWpvdXJuYWwiLCJpZCI6ImNjMDJkMjhhLTg2MmUtM2E1My1iZGU4LWU5NDYyYjIwN2ZhNiIsInRpdGxlIjoiUENCIERlc2lnbiBHdWlkZWxpbmVzIEZvciBSZWR1Y2VkIEVNSSIsImNvbnRhaW5lci10aXRsZSI6IlRleGFzIEluc3RydW1lbnRzIiwiYWNjZXNzZWQiOnsiZGF0ZS1wYXJ0cyI6W1syMDIzLDEyLDE4XV19LCJpc3N1ZWQiOnsiZGF0ZS1wYXJ0cyI6W1sxOTk5XV19fSwiaXNUZW1wb3JhcnkiOmZhbHNlfV19"/>
          <w:id w:val="1984044689"/>
          <w:placeholder>
            <w:docPart w:val="DefaultPlaceholder_-1854013440"/>
          </w:placeholder>
        </w:sdtPr>
        <w:sdtEndPr/>
        <w:sdtContent>
          <w:r w:rsidR="003467A2" w:rsidRPr="003467A2">
            <w:rPr>
              <w:color w:val="000000"/>
            </w:rPr>
            <w:t>[83]</w:t>
          </w:r>
        </w:sdtContent>
      </w:sdt>
      <w:r w:rsidR="00D61EB1">
        <w:rPr>
          <w:color w:val="000000"/>
        </w:rPr>
        <w:t>.</w:t>
      </w:r>
    </w:p>
    <w:p w14:paraId="6F0E76CD" w14:textId="77777777" w:rsidR="006326A6" w:rsidRDefault="006326A6" w:rsidP="006326A6"/>
    <w:p w14:paraId="49CAD155" w14:textId="77777777" w:rsidR="006326A6" w:rsidRDefault="006326A6" w:rsidP="006326A6">
      <w:pPr>
        <w:keepNext/>
        <w:jc w:val="center"/>
      </w:pPr>
      <w:r>
        <w:rPr>
          <w:noProof/>
          <w:lang w:val="en-US"/>
        </w:rPr>
        <w:drawing>
          <wp:inline distT="0" distB="0" distL="0" distR="0" wp14:anchorId="6D0A9A5F" wp14:editId="0B981B4B">
            <wp:extent cx="3240000" cy="2179090"/>
            <wp:effectExtent l="19050" t="19050" r="17780" b="12065"/>
            <wp:docPr id="1228684264" name="Picture 2" descr="A blue circuit board with many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84264" name="Picture 2" descr="A blue circuit board with many wires&#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240000" cy="2179090"/>
                    </a:xfrm>
                    <a:prstGeom prst="rect">
                      <a:avLst/>
                    </a:prstGeom>
                    <a:ln>
                      <a:solidFill>
                        <a:schemeClr val="accent1"/>
                      </a:solidFill>
                    </a:ln>
                  </pic:spPr>
                </pic:pic>
              </a:graphicData>
            </a:graphic>
          </wp:inline>
        </w:drawing>
      </w:r>
    </w:p>
    <w:p w14:paraId="23B855F9" w14:textId="62D640B0" w:rsidR="006326A6" w:rsidRDefault="006326A6" w:rsidP="006326A6">
      <w:pPr>
        <w:pStyle w:val="Caption"/>
        <w:jc w:val="center"/>
      </w:pPr>
      <w:bookmarkStart w:id="79" w:name="_Ref153809533"/>
      <w:bookmarkStart w:id="80" w:name="_Toc155861782"/>
      <w:r>
        <w:t xml:space="preserve">Figure </w:t>
      </w:r>
      <w:fldSimple w:instr=" SEQ Figure \* ARABIC ">
        <w:r w:rsidR="0092592C">
          <w:rPr>
            <w:noProof/>
          </w:rPr>
          <w:t>18</w:t>
        </w:r>
      </w:fldSimple>
      <w:bookmarkEnd w:id="79"/>
      <w:r>
        <w:t xml:space="preserve"> - PCB Design Top Layer</w:t>
      </w:r>
      <w:bookmarkEnd w:id="80"/>
    </w:p>
    <w:p w14:paraId="54D6280B" w14:textId="138828F1" w:rsidR="004F220E" w:rsidRDefault="00F546CA" w:rsidP="00FE3C4A">
      <w:pPr>
        <w:keepNext/>
        <w:jc w:val="center"/>
      </w:pPr>
      <w:r>
        <w:rPr>
          <w:noProof/>
          <w:lang w:val="en-US"/>
        </w:rPr>
        <w:drawing>
          <wp:inline distT="0" distB="0" distL="0" distR="0" wp14:anchorId="6081E503" wp14:editId="6CBF8D2E">
            <wp:extent cx="3240000" cy="2318399"/>
            <wp:effectExtent l="19050" t="19050" r="17780" b="24765"/>
            <wp:docPr id="1684888299" name="Picture 3"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88299" name="Picture 3" descr="A computer screen shot of a circuit board&#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240000" cy="2318399"/>
                    </a:xfrm>
                    <a:prstGeom prst="rect">
                      <a:avLst/>
                    </a:prstGeom>
                    <a:ln>
                      <a:solidFill>
                        <a:schemeClr val="accent1"/>
                      </a:solidFill>
                    </a:ln>
                  </pic:spPr>
                </pic:pic>
              </a:graphicData>
            </a:graphic>
          </wp:inline>
        </w:drawing>
      </w:r>
    </w:p>
    <w:p w14:paraId="32A91771" w14:textId="039312D9" w:rsidR="00F546CA" w:rsidRDefault="00F546CA" w:rsidP="00F546CA">
      <w:pPr>
        <w:pStyle w:val="Caption"/>
        <w:jc w:val="center"/>
      </w:pPr>
      <w:bookmarkStart w:id="81" w:name="_Ref153809535"/>
      <w:bookmarkStart w:id="82" w:name="_Toc155861783"/>
      <w:r>
        <w:t xml:space="preserve">Figure </w:t>
      </w:r>
      <w:fldSimple w:instr=" SEQ Figure \* ARABIC ">
        <w:r w:rsidR="0092592C">
          <w:rPr>
            <w:noProof/>
          </w:rPr>
          <w:t>19</w:t>
        </w:r>
      </w:fldSimple>
      <w:bookmarkEnd w:id="81"/>
      <w:r>
        <w:t xml:space="preserve"> - PCB Design Bottom Layer</w:t>
      </w:r>
      <w:bookmarkEnd w:id="82"/>
    </w:p>
    <w:p w14:paraId="4BFF6E98" w14:textId="77777777" w:rsidR="004F220E" w:rsidRDefault="004F220E" w:rsidP="004F220E"/>
    <w:p w14:paraId="0CCE07E4" w14:textId="77777777" w:rsidR="004F220E" w:rsidRDefault="004F220E" w:rsidP="004F220E"/>
    <w:p w14:paraId="7183BE45" w14:textId="77777777" w:rsidR="004F220E" w:rsidRDefault="004F220E" w:rsidP="004F220E"/>
    <w:p w14:paraId="0E34FD32" w14:textId="77777777" w:rsidR="004F220E" w:rsidRDefault="004F220E" w:rsidP="004F220E"/>
    <w:p w14:paraId="7DB9CDFE" w14:textId="77777777" w:rsidR="004F220E" w:rsidRDefault="004F220E" w:rsidP="004F220E"/>
    <w:p w14:paraId="65ABD17C" w14:textId="77777777" w:rsidR="004F220E" w:rsidRDefault="004F220E" w:rsidP="004F220E"/>
    <w:p w14:paraId="3E246DFD" w14:textId="77777777" w:rsidR="004F220E" w:rsidRDefault="004F220E" w:rsidP="004F220E"/>
    <w:p w14:paraId="063D7355" w14:textId="77777777" w:rsidR="004F220E" w:rsidRDefault="004F220E" w:rsidP="004F220E"/>
    <w:p w14:paraId="4C468269" w14:textId="6FC2B6E4" w:rsidR="004F220E" w:rsidRDefault="004F220E" w:rsidP="004F220E">
      <w:r>
        <w:lastRenderedPageBreak/>
        <w:fldChar w:fldCharType="begin"/>
      </w:r>
      <w:r>
        <w:instrText xml:space="preserve"> REF _Ref153809790 \h </w:instrText>
      </w:r>
      <w:r>
        <w:fldChar w:fldCharType="separate"/>
      </w:r>
      <w:r w:rsidR="0092592C">
        <w:t xml:space="preserve">Figure </w:t>
      </w:r>
      <w:r w:rsidR="0092592C">
        <w:rPr>
          <w:noProof/>
        </w:rPr>
        <w:t>20</w:t>
      </w:r>
      <w:r>
        <w:fldChar w:fldCharType="end"/>
      </w:r>
      <w:r>
        <w:t xml:space="preserve"> and </w:t>
      </w:r>
      <w:r>
        <w:fldChar w:fldCharType="begin"/>
      </w:r>
      <w:r>
        <w:instrText xml:space="preserve"> REF _Ref153809791 \h </w:instrText>
      </w:r>
      <w:r>
        <w:fldChar w:fldCharType="separate"/>
      </w:r>
      <w:r w:rsidR="0092592C">
        <w:t xml:space="preserve">Figure </w:t>
      </w:r>
      <w:r w:rsidR="0092592C">
        <w:rPr>
          <w:noProof/>
        </w:rPr>
        <w:t>21</w:t>
      </w:r>
      <w:r>
        <w:fldChar w:fldCharType="end"/>
      </w:r>
      <w:r>
        <w:t xml:space="preserve"> show a 3D view of the PCB design</w:t>
      </w:r>
      <w:r w:rsidR="009B3935">
        <w:t>.</w:t>
      </w:r>
      <w:r w:rsidR="00415CB1" w:rsidRPr="00415CB1">
        <w:t xml:space="preserve"> </w:t>
      </w:r>
      <w:r w:rsidR="00415CB1">
        <w:t>External sensors and breakout boards</w:t>
      </w:r>
      <w:r w:rsidR="009B3935">
        <w:t xml:space="preserve"> </w:t>
      </w:r>
      <w:r w:rsidR="00415CB1">
        <w:t xml:space="preserve">connect to </w:t>
      </w:r>
      <w:r w:rsidR="009B3935">
        <w:t xml:space="preserve">the board via </w:t>
      </w:r>
      <w:r w:rsidR="00415CB1">
        <w:t xml:space="preserve">wire harnesses and </w:t>
      </w:r>
      <w:r w:rsidR="009B3935">
        <w:t xml:space="preserve">Molek KK PCB headers that </w:t>
      </w:r>
      <w:r w:rsidR="00757DD4">
        <w:t>enable</w:t>
      </w:r>
      <w:r w:rsidR="009B3935">
        <w:t xml:space="preserve"> </w:t>
      </w:r>
      <w:r w:rsidR="00757DD4">
        <w:t>t</w:t>
      </w:r>
      <w:r w:rsidR="00415CB1">
        <w:t xml:space="preserve">hem to </w:t>
      </w:r>
      <w:r w:rsidR="00757DD4">
        <w:t>communicate with the MCU.</w:t>
      </w:r>
    </w:p>
    <w:p w14:paraId="100108AF" w14:textId="77777777" w:rsidR="004F220E" w:rsidRDefault="004F220E" w:rsidP="004F220E">
      <w:pPr>
        <w:keepNext/>
        <w:jc w:val="center"/>
      </w:pPr>
      <w:r>
        <w:rPr>
          <w:noProof/>
          <w:lang w:val="en-US"/>
        </w:rPr>
        <w:drawing>
          <wp:inline distT="0" distB="0" distL="0" distR="0" wp14:anchorId="1281527E" wp14:editId="4750404C">
            <wp:extent cx="3240000" cy="2253891"/>
            <wp:effectExtent l="19050" t="19050" r="17780" b="13335"/>
            <wp:docPr id="1705887003" name="Picture 5" descr="A yellow circuit board with many smal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87003" name="Picture 5" descr="A yellow circuit board with many small components&#10;&#10;Description automatically generated"/>
                    <pic:cNvPicPr/>
                  </pic:nvPicPr>
                  <pic:blipFill rotWithShape="1">
                    <a:blip r:embed="rId69" cstate="print">
                      <a:extLst>
                        <a:ext uri="{28A0092B-C50C-407E-A947-70E740481C1C}">
                          <a14:useLocalDpi xmlns:a14="http://schemas.microsoft.com/office/drawing/2010/main" val="0"/>
                        </a:ext>
                      </a:extLst>
                    </a:blip>
                    <a:srcRect l="2596" t="2391" r="1870" b="3451"/>
                    <a:stretch/>
                  </pic:blipFill>
                  <pic:spPr bwMode="auto">
                    <a:xfrm>
                      <a:off x="0" y="0"/>
                      <a:ext cx="3240000" cy="225389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5DD7392" w14:textId="13E0F0B3" w:rsidR="004F220E" w:rsidRDefault="004F220E" w:rsidP="004F220E">
      <w:pPr>
        <w:pStyle w:val="Caption"/>
        <w:jc w:val="center"/>
      </w:pPr>
      <w:bookmarkStart w:id="83" w:name="_Ref153809790"/>
      <w:bookmarkStart w:id="84" w:name="_Toc155861784"/>
      <w:r>
        <w:t xml:space="preserve">Figure </w:t>
      </w:r>
      <w:fldSimple w:instr=" SEQ Figure \* ARABIC ">
        <w:r w:rsidR="0092592C">
          <w:rPr>
            <w:noProof/>
          </w:rPr>
          <w:t>20</w:t>
        </w:r>
      </w:fldSimple>
      <w:bookmarkEnd w:id="83"/>
      <w:r>
        <w:t xml:space="preserve"> - PCB 3D View Front</w:t>
      </w:r>
      <w:bookmarkEnd w:id="84"/>
    </w:p>
    <w:p w14:paraId="61BC2B20" w14:textId="0ACF4B70" w:rsidR="004965A7" w:rsidRDefault="004F220E" w:rsidP="004965A7">
      <w:pPr>
        <w:keepNext/>
        <w:jc w:val="center"/>
      </w:pPr>
      <w:r>
        <w:rPr>
          <w:noProof/>
          <w:lang w:val="en-US"/>
        </w:rPr>
        <w:drawing>
          <wp:inline distT="0" distB="0" distL="0" distR="0" wp14:anchorId="02F7B576" wp14:editId="590C48C3">
            <wp:extent cx="3240000" cy="2328624"/>
            <wp:effectExtent l="19050" t="19050" r="17780" b="14605"/>
            <wp:docPr id="423393565" name="Picture 4" descr="A green circuit board with yellow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93565" name="Picture 4" descr="A green circuit board with yellow lines and dots&#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240000" cy="2328624"/>
                    </a:xfrm>
                    <a:prstGeom prst="rect">
                      <a:avLst/>
                    </a:prstGeom>
                    <a:ln>
                      <a:solidFill>
                        <a:schemeClr val="accent1"/>
                      </a:solidFill>
                    </a:ln>
                  </pic:spPr>
                </pic:pic>
              </a:graphicData>
            </a:graphic>
          </wp:inline>
        </w:drawing>
      </w:r>
    </w:p>
    <w:p w14:paraId="7C638029" w14:textId="075502C4" w:rsidR="004F220E" w:rsidRDefault="004F220E" w:rsidP="004F220E">
      <w:pPr>
        <w:pStyle w:val="Caption"/>
        <w:jc w:val="center"/>
      </w:pPr>
      <w:bookmarkStart w:id="85" w:name="_Ref153809791"/>
      <w:bookmarkStart w:id="86" w:name="_Toc155861785"/>
      <w:r>
        <w:t xml:space="preserve">Figure </w:t>
      </w:r>
      <w:fldSimple w:instr=" SEQ Figure \* ARABIC ">
        <w:r w:rsidR="0092592C">
          <w:rPr>
            <w:noProof/>
          </w:rPr>
          <w:t>21</w:t>
        </w:r>
      </w:fldSimple>
      <w:bookmarkEnd w:id="85"/>
      <w:r>
        <w:t xml:space="preserve"> - PCB 3D View Back</w:t>
      </w:r>
      <w:bookmarkEnd w:id="86"/>
    </w:p>
    <w:p w14:paraId="4F7AA123" w14:textId="7DC8D00B" w:rsidR="004965A7" w:rsidRPr="004965A7" w:rsidRDefault="000603CA" w:rsidP="004965A7">
      <w:r>
        <w:t xml:space="preserve">Gerber files </w:t>
      </w:r>
      <w:r w:rsidR="00A71AFC">
        <w:t>containing the complete description of the PCB design were uploaded to JLCPCB to obtain a build cost for the 92.71</w:t>
      </w:r>
      <w:r w:rsidR="00357174">
        <w:t xml:space="preserve"> </w:t>
      </w:r>
      <w:r w:rsidR="00A71AFC">
        <w:t>x</w:t>
      </w:r>
      <w:r w:rsidR="00357174">
        <w:t xml:space="preserve"> </w:t>
      </w:r>
      <w:r w:rsidR="00A71AFC">
        <w:t>66.04mm PCB</w:t>
      </w:r>
      <w:r w:rsidR="00460E75">
        <w:t xml:space="preserve">, see </w:t>
      </w:r>
      <w:r w:rsidR="00460E75">
        <w:fldChar w:fldCharType="begin"/>
      </w:r>
      <w:r w:rsidR="00460E75">
        <w:instrText xml:space="preserve"> REF _Ref153810577 \h </w:instrText>
      </w:r>
      <w:r w:rsidR="00460E75">
        <w:fldChar w:fldCharType="separate"/>
      </w:r>
      <w:r w:rsidR="0092592C">
        <w:t xml:space="preserve">Figure </w:t>
      </w:r>
      <w:r w:rsidR="0092592C">
        <w:rPr>
          <w:noProof/>
        </w:rPr>
        <w:t>22</w:t>
      </w:r>
      <w:r w:rsidR="00460E75">
        <w:fldChar w:fldCharType="end"/>
      </w:r>
      <w:r w:rsidR="00460E75">
        <w:t xml:space="preserve"> and </w:t>
      </w:r>
      <w:r w:rsidR="00460E75">
        <w:fldChar w:fldCharType="begin"/>
      </w:r>
      <w:r w:rsidR="00460E75">
        <w:instrText xml:space="preserve"> REF _Ref153810578 \h </w:instrText>
      </w:r>
      <w:r w:rsidR="00460E75">
        <w:fldChar w:fldCharType="separate"/>
      </w:r>
      <w:r w:rsidR="0092592C">
        <w:t xml:space="preserve">Figure </w:t>
      </w:r>
      <w:r w:rsidR="0092592C">
        <w:rPr>
          <w:noProof/>
        </w:rPr>
        <w:t>23</w:t>
      </w:r>
      <w:r w:rsidR="00460E75">
        <w:fldChar w:fldCharType="end"/>
      </w:r>
      <w:r w:rsidR="00A71AFC">
        <w:t>. The calculated price is for a minimum order quantity of 5 including shipping fees.</w:t>
      </w:r>
    </w:p>
    <w:p w14:paraId="2C5DC27F" w14:textId="57519028" w:rsidR="004965A7" w:rsidRDefault="004965A7" w:rsidP="004965A7">
      <w:pPr>
        <w:keepNext/>
        <w:jc w:val="center"/>
      </w:pPr>
      <w:r>
        <w:rPr>
          <w:noProof/>
          <w:lang w:val="en-US"/>
        </w:rPr>
        <w:drawing>
          <wp:inline distT="0" distB="0" distL="0" distR="0" wp14:anchorId="2F442BF3" wp14:editId="1FC80FA1">
            <wp:extent cx="2743200" cy="2451737"/>
            <wp:effectExtent l="19050" t="19050" r="19050" b="24765"/>
            <wp:docPr id="8665548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554833" name="Picture 866554833"/>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743200" cy="2451737"/>
                    </a:xfrm>
                    <a:prstGeom prst="rect">
                      <a:avLst/>
                    </a:prstGeom>
                    <a:ln>
                      <a:solidFill>
                        <a:schemeClr val="accent1"/>
                      </a:solidFill>
                    </a:ln>
                  </pic:spPr>
                </pic:pic>
              </a:graphicData>
            </a:graphic>
          </wp:inline>
        </w:drawing>
      </w:r>
    </w:p>
    <w:p w14:paraId="657C2059" w14:textId="69976F0E" w:rsidR="004F220E" w:rsidRDefault="004965A7" w:rsidP="00FE3C4A">
      <w:pPr>
        <w:pStyle w:val="Caption"/>
        <w:jc w:val="center"/>
      </w:pPr>
      <w:bookmarkStart w:id="87" w:name="_Ref153810577"/>
      <w:bookmarkStart w:id="88" w:name="_Toc155861786"/>
      <w:r>
        <w:t xml:space="preserve">Figure </w:t>
      </w:r>
      <w:fldSimple w:instr=" SEQ Figure \* ARABIC ">
        <w:r w:rsidR="0092592C">
          <w:rPr>
            <w:noProof/>
          </w:rPr>
          <w:t>22</w:t>
        </w:r>
      </w:fldSimple>
      <w:bookmarkEnd w:id="87"/>
      <w:r>
        <w:t xml:space="preserve"> - JLCPCB Order </w:t>
      </w:r>
      <w:sdt>
        <w:sdtPr>
          <w:rPr>
            <w:i w:val="0"/>
            <w:color w:val="000000"/>
          </w:rPr>
          <w:tag w:val="MENDELEY_CITATION_v3_eyJjaXRhdGlvbklEIjoiTUVOREVMRVlfQ0lUQVRJT05fZmYyMzE2MWQtZmQyMy00ZDI2LTkwNGUtYzBkNGQ2ZWM2N2U2IiwicHJvcGVydGllcyI6eyJub3RlSW5kZXgiOjB9LCJpc0VkaXRlZCI6ZmFsc2UsIm1hbnVhbE92ZXJyaWRlIjp7ImlzTWFudWFsbHlPdmVycmlkZGVuIjpmYWxzZSwiY2l0ZXByb2NUZXh0IjoiWzg0XSIsIm1hbnVhbE92ZXJyaWRlVGV4dCI6IiJ9LCJjaXRhdGlvbkl0ZW1zIjpbeyJpZCI6ImFmNzlkMmQ3LWM3MGMtMzA0OC1iYmQ2LTJlMjg4NzZmMDJkMyIsIml0ZW1EYXRhIjp7InR5cGUiOiJ3ZWJwYWdlIiwiaWQiOiJhZjc5ZDJkNy1jNzBjLTMwNDgtYmJkNi0yZTI4ODc2ZjAyZDMiLCJ0aXRsZSI6IlBDQiBQcm90b3R5cGUgJiBQQ0IgRmFicmljYXRpb24gTWFudWZhY3R1cmVyIC0gSkxDUENCIiwiYWNjZXNzZWQiOnsiZGF0ZS1wYXJ0cyI6W1syMDIzLDEyLDE4XV19LCJVUkwiOiJodHRwczovL2psY3BjYi5jb20vIiwiY29udGFpbmVyLXRpdGxlLXNob3J0IjoiIn0sImlzVGVtcG9yYXJ5IjpmYWxzZX1dfQ=="/>
          <w:id w:val="927848151"/>
          <w:placeholder>
            <w:docPart w:val="DefaultPlaceholder_-1854013440"/>
          </w:placeholder>
        </w:sdtPr>
        <w:sdtEndPr/>
        <w:sdtContent>
          <w:r w:rsidR="003467A2" w:rsidRPr="003467A2">
            <w:rPr>
              <w:i w:val="0"/>
              <w:color w:val="000000"/>
            </w:rPr>
            <w:t>[84]</w:t>
          </w:r>
        </w:sdtContent>
      </w:sdt>
      <w:bookmarkEnd w:id="88"/>
    </w:p>
    <w:p w14:paraId="4516F576" w14:textId="77777777" w:rsidR="004965A7" w:rsidRDefault="004965A7" w:rsidP="004965A7">
      <w:pPr>
        <w:keepNext/>
        <w:jc w:val="center"/>
      </w:pPr>
      <w:r>
        <w:rPr>
          <w:noProof/>
          <w:lang w:val="en-US"/>
        </w:rPr>
        <w:lastRenderedPageBreak/>
        <w:drawing>
          <wp:inline distT="0" distB="0" distL="0" distR="0" wp14:anchorId="605D9EAB" wp14:editId="175D6756">
            <wp:extent cx="2160000" cy="3390236"/>
            <wp:effectExtent l="19050" t="19050" r="12065" b="20320"/>
            <wp:docPr id="1280862003"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62003" name="Picture 7" descr="A screenshot of a phone&#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2160000" cy="3390236"/>
                    </a:xfrm>
                    <a:prstGeom prst="rect">
                      <a:avLst/>
                    </a:prstGeom>
                    <a:ln>
                      <a:solidFill>
                        <a:schemeClr val="accent1"/>
                      </a:solidFill>
                    </a:ln>
                  </pic:spPr>
                </pic:pic>
              </a:graphicData>
            </a:graphic>
          </wp:inline>
        </w:drawing>
      </w:r>
    </w:p>
    <w:p w14:paraId="4D02CA10" w14:textId="1BA9A9BA" w:rsidR="00C06212" w:rsidRPr="00940BBF" w:rsidRDefault="004965A7" w:rsidP="00940BBF">
      <w:pPr>
        <w:pStyle w:val="Caption"/>
        <w:jc w:val="center"/>
        <w:rPr>
          <w:i w:val="0"/>
          <w:color w:val="000000"/>
        </w:rPr>
      </w:pPr>
      <w:bookmarkStart w:id="89" w:name="_Ref153810578"/>
      <w:bookmarkStart w:id="90" w:name="_Toc155861787"/>
      <w:r>
        <w:t xml:space="preserve">Figure </w:t>
      </w:r>
      <w:fldSimple w:instr=" SEQ Figure \* ARABIC ">
        <w:r w:rsidR="0092592C">
          <w:rPr>
            <w:noProof/>
          </w:rPr>
          <w:t>23</w:t>
        </w:r>
      </w:fldSimple>
      <w:bookmarkEnd w:id="89"/>
      <w:r>
        <w:t xml:space="preserve"> - JLCPCB Order Cost </w:t>
      </w:r>
      <w:sdt>
        <w:sdtPr>
          <w:rPr>
            <w:i w:val="0"/>
            <w:color w:val="000000"/>
          </w:rPr>
          <w:tag w:val="MENDELEY_CITATION_v3_eyJjaXRhdGlvbklEIjoiTUVOREVMRVlfQ0lUQVRJT05fY2M4OGM3MmItYzA3My00YTcwLTgzMGItMjRmYjU0NWI3Y2RlIiwicHJvcGVydGllcyI6eyJub3RlSW5kZXgiOjB9LCJpc0VkaXRlZCI6ZmFsc2UsIm1hbnVhbE92ZXJyaWRlIjp7ImlzTWFudWFsbHlPdmVycmlkZGVuIjpmYWxzZSwiY2l0ZXByb2NUZXh0IjoiWzg0XSIsIm1hbnVhbE92ZXJyaWRlVGV4dCI6IiJ9LCJjaXRhdGlvbkl0ZW1zIjpbeyJpZCI6ImFmNzlkMmQ3LWM3MGMtMzA0OC1iYmQ2LTJlMjg4NzZmMDJkMyIsIml0ZW1EYXRhIjp7InR5cGUiOiJ3ZWJwYWdlIiwiaWQiOiJhZjc5ZDJkNy1jNzBjLTMwNDgtYmJkNi0yZTI4ODc2ZjAyZDMiLCJ0aXRsZSI6IlBDQiBQcm90b3R5cGUgJiBQQ0IgRmFicmljYXRpb24gTWFudWZhY3R1cmVyIC0gSkxDUENCIiwiYWNjZXNzZWQiOnsiZGF0ZS1wYXJ0cyI6W1syMDIzLDEyLDE4XV19LCJVUkwiOiJodHRwczovL2psY3BjYi5jb20vIiwiY29udGFpbmVyLXRpdGxlLXNob3J0IjoiIn0sImlzVGVtcG9yYXJ5IjpmYWxzZX1dfQ=="/>
          <w:id w:val="-1442290709"/>
          <w:placeholder>
            <w:docPart w:val="DefaultPlaceholder_-1854013440"/>
          </w:placeholder>
        </w:sdtPr>
        <w:sdtEndPr/>
        <w:sdtContent>
          <w:r w:rsidR="003467A2" w:rsidRPr="003467A2">
            <w:rPr>
              <w:i w:val="0"/>
              <w:color w:val="000000"/>
            </w:rPr>
            <w:t>[84]</w:t>
          </w:r>
        </w:sdtContent>
      </w:sdt>
      <w:bookmarkEnd w:id="90"/>
    </w:p>
    <w:p w14:paraId="56E0169C" w14:textId="0196BF1E" w:rsidR="008248BA" w:rsidRDefault="008248BA" w:rsidP="008248BA">
      <w:pPr>
        <w:pStyle w:val="Heading2"/>
      </w:pPr>
      <w:bookmarkStart w:id="91" w:name="_Toc155861761"/>
      <w:r>
        <w:t>Build Costs</w:t>
      </w:r>
      <w:bookmarkEnd w:id="91"/>
    </w:p>
    <w:p w14:paraId="00CC14B4" w14:textId="0DD6245A" w:rsidR="009333B1" w:rsidRPr="009333B1" w:rsidRDefault="009333B1" w:rsidP="009333B1">
      <w:r>
        <w:t xml:space="preserve">An excel sheeting detailing the prototype build costs has been generated, as illustrated in </w:t>
      </w:r>
      <w:r>
        <w:fldChar w:fldCharType="begin"/>
      </w:r>
      <w:r>
        <w:instrText xml:space="preserve"> REF _Ref153909445 \h </w:instrText>
      </w:r>
      <w:r>
        <w:fldChar w:fldCharType="separate"/>
      </w:r>
      <w:r w:rsidR="0092592C">
        <w:t xml:space="preserve">Figure </w:t>
      </w:r>
      <w:r w:rsidR="0092592C">
        <w:rPr>
          <w:noProof/>
        </w:rPr>
        <w:t>24</w:t>
      </w:r>
      <w:r>
        <w:fldChar w:fldCharType="end"/>
      </w:r>
      <w:r>
        <w:t>. The overall project cost amounts to £392.53, inclusive of 20% VAT.</w:t>
      </w:r>
    </w:p>
    <w:p w14:paraId="7BCD28A5" w14:textId="77777777" w:rsidR="009333B1" w:rsidRDefault="009333B1" w:rsidP="009333B1">
      <w:pPr>
        <w:keepNext/>
        <w:jc w:val="center"/>
      </w:pPr>
      <w:r w:rsidRPr="009333B1">
        <w:rPr>
          <w:noProof/>
          <w:lang w:val="en-US"/>
        </w:rPr>
        <w:drawing>
          <wp:inline distT="0" distB="0" distL="0" distR="0" wp14:anchorId="1EFCCC8F" wp14:editId="0DFB3ACD">
            <wp:extent cx="6645910" cy="2897505"/>
            <wp:effectExtent l="19050" t="19050" r="21590" b="17145"/>
            <wp:docPr id="150291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645910" cy="2897505"/>
                    </a:xfrm>
                    <a:prstGeom prst="rect">
                      <a:avLst/>
                    </a:prstGeom>
                    <a:noFill/>
                    <a:ln>
                      <a:solidFill>
                        <a:schemeClr val="accent1"/>
                      </a:solidFill>
                    </a:ln>
                  </pic:spPr>
                </pic:pic>
              </a:graphicData>
            </a:graphic>
          </wp:inline>
        </w:drawing>
      </w:r>
    </w:p>
    <w:p w14:paraId="6CD394D0" w14:textId="05353B75" w:rsidR="008248BA" w:rsidRPr="008248BA" w:rsidRDefault="009333B1" w:rsidP="009333B1">
      <w:pPr>
        <w:pStyle w:val="Caption"/>
        <w:jc w:val="center"/>
      </w:pPr>
      <w:bookmarkStart w:id="92" w:name="_Ref153909445"/>
      <w:bookmarkStart w:id="93" w:name="_Toc155861788"/>
      <w:r>
        <w:t xml:space="preserve">Figure </w:t>
      </w:r>
      <w:fldSimple w:instr=" SEQ Figure \* ARABIC ">
        <w:r w:rsidR="0092592C">
          <w:rPr>
            <w:noProof/>
          </w:rPr>
          <w:t>24</w:t>
        </w:r>
      </w:fldSimple>
      <w:bookmarkEnd w:id="92"/>
      <w:r>
        <w:t xml:space="preserve"> - Prototype Build Costs</w:t>
      </w:r>
      <w:bookmarkEnd w:id="93"/>
    </w:p>
    <w:p w14:paraId="65FAABA3" w14:textId="7718C4E8" w:rsidR="00AC091F" w:rsidRDefault="00AC091F" w:rsidP="00AC091F"/>
    <w:p w14:paraId="17F3C05A" w14:textId="47BEADE2" w:rsidR="00B25A98" w:rsidRDefault="00B25A98" w:rsidP="00AC091F"/>
    <w:p w14:paraId="79219762" w14:textId="77777777" w:rsidR="00940BBF" w:rsidRDefault="00940BBF" w:rsidP="00AC091F"/>
    <w:p w14:paraId="2E7A3A3A" w14:textId="77777777" w:rsidR="00FE3C4A" w:rsidRPr="00AC091F" w:rsidRDefault="00FE3C4A" w:rsidP="00AC091F"/>
    <w:p w14:paraId="1F14E8DA" w14:textId="3BA2984C" w:rsidR="00CD795B" w:rsidRDefault="00AD6A5A" w:rsidP="00CD795B">
      <w:pPr>
        <w:pStyle w:val="Heading1"/>
      </w:pPr>
      <w:bookmarkStart w:id="94" w:name="_Toc155861762"/>
      <w:r>
        <w:lastRenderedPageBreak/>
        <w:t>Suggested Improvements</w:t>
      </w:r>
      <w:bookmarkEnd w:id="94"/>
    </w:p>
    <w:p w14:paraId="3F344F69" w14:textId="5F83BCFF" w:rsidR="00F56537" w:rsidRPr="00F56537" w:rsidRDefault="00F56537" w:rsidP="00F56537">
      <w:r>
        <w:t>Following extensive research into portable weather measurement systems and associated sensors and having constructed a PCB design, outlined below are some proposed improvements for the next iteration:</w:t>
      </w:r>
    </w:p>
    <w:p w14:paraId="2F99242A" w14:textId="29E7263E" w:rsidR="00AD6A5A" w:rsidRPr="009A49E2" w:rsidRDefault="00AD6A5A" w:rsidP="00AD6A5A">
      <w:pPr>
        <w:pStyle w:val="ListParagraph"/>
        <w:numPr>
          <w:ilvl w:val="0"/>
          <w:numId w:val="11"/>
        </w:numPr>
      </w:pPr>
      <w:r>
        <w:rPr>
          <w:rFonts w:eastAsiaTheme="minorEastAsia"/>
        </w:rPr>
        <w:t xml:space="preserve">Separate power supplies to prevent possible interference between digital and analog </w:t>
      </w:r>
      <w:r w:rsidR="0092592C">
        <w:rPr>
          <w:rFonts w:eastAsiaTheme="minorEastAsia"/>
        </w:rPr>
        <w:t>circuitry.</w:t>
      </w:r>
      <w:r>
        <w:rPr>
          <w:rFonts w:eastAsiaTheme="minorEastAsia"/>
        </w:rPr>
        <w:t xml:space="preserve">  </w:t>
      </w:r>
    </w:p>
    <w:p w14:paraId="264EE034" w14:textId="368B84BE" w:rsidR="00AD6A5A" w:rsidRPr="00F30A48" w:rsidRDefault="00AD6A5A" w:rsidP="00AD6A5A">
      <w:pPr>
        <w:pStyle w:val="ListParagraph"/>
        <w:numPr>
          <w:ilvl w:val="0"/>
          <w:numId w:val="11"/>
        </w:numPr>
      </w:pPr>
      <w:r>
        <w:rPr>
          <w:rFonts w:eastAsiaTheme="minorEastAsia"/>
        </w:rPr>
        <w:t>Bluetooth or Wi-Fi functionality could be added to allow the user to view live weather data on an external display or mobile application</w:t>
      </w:r>
      <w:r w:rsidR="00F56537">
        <w:rPr>
          <w:rFonts w:eastAsiaTheme="minorEastAsia"/>
        </w:rPr>
        <w:t>, such as the devices covered in the literature review.</w:t>
      </w:r>
    </w:p>
    <w:p w14:paraId="075BEEC3" w14:textId="5A0C2A85" w:rsidR="00F30A48" w:rsidRPr="00F30A48" w:rsidRDefault="00F30A48" w:rsidP="00F30A48">
      <w:pPr>
        <w:pStyle w:val="ListParagraph"/>
        <w:numPr>
          <w:ilvl w:val="0"/>
          <w:numId w:val="11"/>
        </w:numPr>
        <w:rPr>
          <w:rFonts w:eastAsiaTheme="minorEastAsia"/>
        </w:rPr>
      </w:pPr>
      <w:r>
        <w:rPr>
          <w:rFonts w:eastAsiaTheme="minorEastAsia"/>
        </w:rPr>
        <w:t xml:space="preserve">Further functionality could be added to the final product to measure more weather variables like the ACCUR8 DWS7100 device shown in </w:t>
      </w:r>
      <w:r>
        <w:rPr>
          <w:rFonts w:eastAsiaTheme="minorEastAsia"/>
        </w:rPr>
        <w:fldChar w:fldCharType="begin"/>
      </w:r>
      <w:r>
        <w:rPr>
          <w:rFonts w:eastAsiaTheme="minorEastAsia"/>
        </w:rPr>
        <w:instrText xml:space="preserve"> REF _Ref153307226 \h </w:instrText>
      </w:r>
      <w:r>
        <w:rPr>
          <w:rFonts w:eastAsiaTheme="minorEastAsia"/>
        </w:rPr>
      </w:r>
      <w:r>
        <w:rPr>
          <w:rFonts w:eastAsiaTheme="minorEastAsia"/>
        </w:rPr>
        <w:fldChar w:fldCharType="separate"/>
      </w:r>
      <w:r w:rsidR="0092592C">
        <w:t xml:space="preserve">Table </w:t>
      </w:r>
      <w:r w:rsidR="0092592C">
        <w:rPr>
          <w:noProof/>
        </w:rPr>
        <w:t>1</w:t>
      </w:r>
      <w:r>
        <w:rPr>
          <w:rFonts w:eastAsiaTheme="minorEastAsia"/>
        </w:rPr>
        <w:fldChar w:fldCharType="end"/>
      </w:r>
      <w:r w:rsidR="00B70EAC">
        <w:rPr>
          <w:rFonts w:eastAsiaTheme="minorEastAsia"/>
        </w:rPr>
        <w:t xml:space="preserve"> that</w:t>
      </w:r>
      <w:r>
        <w:rPr>
          <w:rFonts w:eastAsiaTheme="minorEastAsia"/>
        </w:rPr>
        <w:t xml:space="preserve"> measures </w:t>
      </w:r>
      <w:r w:rsidRPr="00F30A48">
        <w:rPr>
          <w:rFonts w:eastAsiaTheme="minorEastAsia"/>
        </w:rPr>
        <w:t>barometric pressure and rainfall</w:t>
      </w:r>
      <w:r>
        <w:rPr>
          <w:rFonts w:eastAsiaTheme="minorEastAsia"/>
        </w:rPr>
        <w:t>.</w:t>
      </w:r>
    </w:p>
    <w:p w14:paraId="70899DC7" w14:textId="253C53BC" w:rsidR="00AD6A5A" w:rsidRDefault="00AD6A5A" w:rsidP="00F56537">
      <w:pPr>
        <w:pStyle w:val="ListParagraph"/>
        <w:numPr>
          <w:ilvl w:val="0"/>
          <w:numId w:val="11"/>
        </w:numPr>
      </w:pPr>
      <w:r>
        <w:t>The chosen enclosure and the 2 alternative</w:t>
      </w:r>
      <w:r w:rsidR="00F56537">
        <w:t xml:space="preserve"> enclosures, </w:t>
      </w:r>
      <w:r w:rsidR="00926327">
        <w:t xml:space="preserve">unfortunately block UV radiation as they are constructed with polycarbonate, polyamide thermoplastic and aluminium. Although the chosen enclosure is clear, it is UV stabilised for outdoor use, meaning it blocks the entire UV spectrum, therefore a workaround would have to be considered when bringing this product to market to allow the UV sensor to detect UV radiation while also being housed in an enclosure. </w:t>
      </w:r>
    </w:p>
    <w:p w14:paraId="10930EE2" w14:textId="6063D829" w:rsidR="00926327" w:rsidRDefault="00F87F5C" w:rsidP="00926327">
      <w:pPr>
        <w:pStyle w:val="ListParagraph"/>
        <w:numPr>
          <w:ilvl w:val="0"/>
          <w:numId w:val="11"/>
        </w:numPr>
      </w:pPr>
      <w:r>
        <w:t>If</w:t>
      </w:r>
      <w:r w:rsidR="00AD6A5A">
        <w:t xml:space="preserve"> bringing this product to market, thorough </w:t>
      </w:r>
      <w:r w:rsidR="00926327">
        <w:t>consideration would have to be given to the VOC and airborne particle count sensor, as this requires airflow but must also be protected from harsh weather conditions</w:t>
      </w:r>
      <w:r w:rsidR="00AD6A5A">
        <w:t xml:space="preserve"> and moisture that could damage the electronics. </w:t>
      </w:r>
    </w:p>
    <w:p w14:paraId="1F86C9C0" w14:textId="016FD888" w:rsidR="00252464" w:rsidRDefault="00252464" w:rsidP="00C557B7">
      <w:pPr>
        <w:pStyle w:val="Heading1"/>
      </w:pPr>
      <w:bookmarkStart w:id="95" w:name="_Toc155861763"/>
      <w:r>
        <w:t>Conclusion</w:t>
      </w:r>
      <w:bookmarkEnd w:id="95"/>
      <w:r>
        <w:t xml:space="preserve"> </w:t>
      </w:r>
    </w:p>
    <w:p w14:paraId="3F6F18D2" w14:textId="77777777" w:rsidR="00F51B1C" w:rsidRDefault="00C557B7" w:rsidP="00C557B7">
      <w:r>
        <w:t xml:space="preserve">The design of the microcontroller-based portable weather measurement system detailed in this report presents a broad and versatile solution for acquiring in-depth meteorological information. </w:t>
      </w:r>
    </w:p>
    <w:p w14:paraId="5AA7A427" w14:textId="0D1CCB43" w:rsidR="00C557B7" w:rsidRDefault="00F51B1C" w:rsidP="00C557B7">
      <w:r>
        <w:t xml:space="preserve">The system </w:t>
      </w:r>
      <w:r w:rsidR="0092592C">
        <w:t>can measure</w:t>
      </w:r>
      <w:r w:rsidR="00F724C9">
        <w:t xml:space="preserve"> all parameters set </w:t>
      </w:r>
      <w:r w:rsidR="00BD4B6B">
        <w:t>out</w:t>
      </w:r>
      <w:r w:rsidR="00F724C9">
        <w:t xml:space="preserve"> in the</w:t>
      </w:r>
      <w:r w:rsidR="00E16F13">
        <w:t xml:space="preserve"> brief </w:t>
      </w:r>
      <w:r w:rsidR="00F724C9">
        <w:t>via a variety of sensor</w:t>
      </w:r>
      <w:r w:rsidR="00675925">
        <w:t>s</w:t>
      </w:r>
      <w:r w:rsidR="00BD4B6B">
        <w:t>.</w:t>
      </w:r>
      <w:r w:rsidR="00F724C9">
        <w:t xml:space="preserve"> </w:t>
      </w:r>
      <w:r w:rsidR="00BD4B6B">
        <w:t xml:space="preserve">These sensors </w:t>
      </w:r>
      <w:r w:rsidR="002B5333">
        <w:t>utilise</w:t>
      </w:r>
      <w:r w:rsidR="00BD4B6B">
        <w:t xml:space="preserve"> multiple communication methods including </w:t>
      </w:r>
      <w:r w:rsidR="00F724C9">
        <w:t>analog, digital, I2C and UART</w:t>
      </w:r>
      <w:r w:rsidR="002B5333">
        <w:t xml:space="preserve">. All data is saved to non-volatile memory in the form of an SD </w:t>
      </w:r>
      <w:r w:rsidR="00B831DC">
        <w:t>card, which</w:t>
      </w:r>
      <w:r w:rsidR="002B5333">
        <w:t xml:space="preserve"> can be externally read and cleared when connected to a computer via USB.</w:t>
      </w:r>
    </w:p>
    <w:p w14:paraId="02D98377" w14:textId="59186AF7" w:rsidR="002B5333" w:rsidRDefault="002B5333" w:rsidP="00C557B7">
      <w:r>
        <w:t xml:space="preserve">The Hammond Manufacturing 1554W2GYCL polycarbonate enclosure </w:t>
      </w:r>
      <w:r w:rsidR="00352B66">
        <w:t>paired with robust</w:t>
      </w:r>
      <w:r>
        <w:t xml:space="preserve"> </w:t>
      </w:r>
      <w:r>
        <w:rPr>
          <w:lang w:val="en"/>
        </w:rPr>
        <w:t>Multicomp PRO MP-T21 Series connectors</w:t>
      </w:r>
      <w:r w:rsidR="00352B66">
        <w:rPr>
          <w:lang w:val="en"/>
        </w:rPr>
        <w:t xml:space="preserve">, ensure </w:t>
      </w:r>
      <w:r>
        <w:t>dura</w:t>
      </w:r>
      <w:r w:rsidR="00352B66">
        <w:t>bility</w:t>
      </w:r>
      <w:r>
        <w:t xml:space="preserve">, </w:t>
      </w:r>
      <w:r w:rsidR="0092592C">
        <w:t>portability,</w:t>
      </w:r>
      <w:r w:rsidR="00352B66">
        <w:t xml:space="preserve"> and crucial protection</w:t>
      </w:r>
      <w:r>
        <w:t xml:space="preserve"> </w:t>
      </w:r>
      <w:r w:rsidR="00352B66">
        <w:t xml:space="preserve">for the </w:t>
      </w:r>
      <w:r w:rsidR="00A52701">
        <w:t>system</w:t>
      </w:r>
      <w:r w:rsidR="00352B66">
        <w:t xml:space="preserve">. </w:t>
      </w:r>
      <w:r w:rsidR="00AA6332">
        <w:t xml:space="preserve">Furthermore, </w:t>
      </w:r>
      <w:r w:rsidR="00352B66">
        <w:t xml:space="preserve">incorporating </w:t>
      </w:r>
      <w:r w:rsidR="00AA6332">
        <w:t>the</w:t>
      </w:r>
      <w:r w:rsidR="00352B66">
        <w:t xml:space="preserve"> outlined</w:t>
      </w:r>
      <w:r w:rsidR="00AA6332">
        <w:t xml:space="preserve"> improvements </w:t>
      </w:r>
      <w:r w:rsidR="00352B66">
        <w:t xml:space="preserve">could transform this into a comprehensive solution ideal for use by amateur </w:t>
      </w:r>
      <w:r w:rsidR="00A52701">
        <w:t xml:space="preserve">weather forecasters. </w:t>
      </w:r>
      <w:r w:rsidR="00AA6332">
        <w:t xml:space="preserve"> </w:t>
      </w:r>
    </w:p>
    <w:p w14:paraId="10EE69BF" w14:textId="77777777" w:rsidR="002B5333" w:rsidRPr="00C557B7" w:rsidRDefault="002B5333" w:rsidP="00C557B7"/>
    <w:p w14:paraId="7F7A4416" w14:textId="12E83DFF" w:rsidR="00926327" w:rsidRDefault="00926327" w:rsidP="00926327"/>
    <w:p w14:paraId="729F1DF9" w14:textId="3CC4FFB7" w:rsidR="00940BBF" w:rsidRDefault="00940BBF" w:rsidP="00926327"/>
    <w:p w14:paraId="6C92DE14" w14:textId="78B0CFDE" w:rsidR="00940BBF" w:rsidRDefault="00940BBF" w:rsidP="00926327"/>
    <w:p w14:paraId="32236040" w14:textId="30EF01B5" w:rsidR="00940BBF" w:rsidRDefault="00940BBF" w:rsidP="00926327"/>
    <w:p w14:paraId="5C213E9D" w14:textId="3A89ED93" w:rsidR="00940BBF" w:rsidRDefault="00940BBF" w:rsidP="00926327"/>
    <w:p w14:paraId="586BF31F" w14:textId="2A8D897F" w:rsidR="00940BBF" w:rsidRDefault="00940BBF" w:rsidP="00926327"/>
    <w:p w14:paraId="12E086D6" w14:textId="1F2E16E8" w:rsidR="00940BBF" w:rsidRDefault="00940BBF" w:rsidP="00926327"/>
    <w:p w14:paraId="4631789B" w14:textId="0553F33A" w:rsidR="00940BBF" w:rsidRDefault="00940BBF" w:rsidP="00926327"/>
    <w:p w14:paraId="00A6AF99" w14:textId="77777777" w:rsidR="00960EFB" w:rsidRDefault="00960EFB" w:rsidP="00926327"/>
    <w:p w14:paraId="7125C946" w14:textId="77777777" w:rsidR="00940BBF" w:rsidRPr="00926327" w:rsidRDefault="00940BBF" w:rsidP="00926327"/>
    <w:p w14:paraId="68D8F6FC" w14:textId="1EE5E6C0" w:rsidR="006D165B" w:rsidRDefault="006D165B" w:rsidP="006D165B">
      <w:pPr>
        <w:pStyle w:val="Heading1"/>
      </w:pPr>
      <w:bookmarkStart w:id="96" w:name="_Toc155861764"/>
      <w:r>
        <w:lastRenderedPageBreak/>
        <w:t>References</w:t>
      </w:r>
      <w:bookmarkEnd w:id="96"/>
    </w:p>
    <w:sdt>
      <w:sdtPr>
        <w:tag w:val="MENDELEY_BIBLIOGRAPHY"/>
        <w:id w:val="-2085761548"/>
        <w:placeholder>
          <w:docPart w:val="DefaultPlaceholder_-1854013440"/>
        </w:placeholder>
      </w:sdtPr>
      <w:sdtEndPr/>
      <w:sdtContent>
        <w:p w14:paraId="0A68FD71" w14:textId="77777777" w:rsidR="003467A2" w:rsidRDefault="003467A2">
          <w:pPr>
            <w:autoSpaceDE w:val="0"/>
            <w:autoSpaceDN w:val="0"/>
            <w:ind w:hanging="640"/>
            <w:divId w:val="39936637"/>
            <w:rPr>
              <w:rFonts w:eastAsia="Times New Roman"/>
              <w:sz w:val="24"/>
              <w:szCs w:val="24"/>
            </w:rPr>
          </w:pPr>
          <w:r>
            <w:rPr>
              <w:rFonts w:eastAsia="Times New Roman"/>
            </w:rPr>
            <w:t>[1]</w:t>
          </w:r>
          <w:r>
            <w:rPr>
              <w:rFonts w:eastAsia="Times New Roman"/>
            </w:rPr>
            <w:tab/>
            <w:t>“ACCUR8 DWS7100 7-in-1 Complete WiFi Weather Station With Light Intensity, UV Monitoring &amp; Weather Alerts | Weather Shop UK.” Accessed: Dec. 12, 2023. [Online]. Available: https://www.weathershop.co.uk/accur8-7-in-1-wifi-weather-station</w:t>
          </w:r>
        </w:p>
        <w:p w14:paraId="78CFA05A" w14:textId="77777777" w:rsidR="003467A2" w:rsidRDefault="003467A2">
          <w:pPr>
            <w:autoSpaceDE w:val="0"/>
            <w:autoSpaceDN w:val="0"/>
            <w:ind w:hanging="640"/>
            <w:divId w:val="39214647"/>
            <w:rPr>
              <w:rFonts w:eastAsia="Times New Roman"/>
            </w:rPr>
          </w:pPr>
          <w:r>
            <w:rPr>
              <w:rFonts w:eastAsia="Times New Roman"/>
            </w:rPr>
            <w:t>[2]</w:t>
          </w:r>
          <w:r>
            <w:rPr>
              <w:rFonts w:eastAsia="Times New Roman"/>
            </w:rPr>
            <w:tab/>
            <w:t>“Davis Vantage Vue 6250UK Weather Station - Free 3 Year Extended Warranty | Weather Shop UK.” Accessed: Dec. 12, 2023. [Online]. Available: https://www.weathershop.co.uk/davis-vantage-vue-weather-station</w:t>
          </w:r>
        </w:p>
        <w:p w14:paraId="5047A7C3" w14:textId="77777777" w:rsidR="003467A2" w:rsidRDefault="003467A2">
          <w:pPr>
            <w:autoSpaceDE w:val="0"/>
            <w:autoSpaceDN w:val="0"/>
            <w:ind w:hanging="640"/>
            <w:divId w:val="364717780"/>
            <w:rPr>
              <w:rFonts w:eastAsia="Times New Roman"/>
            </w:rPr>
          </w:pPr>
          <w:r>
            <w:rPr>
              <w:rFonts w:eastAsia="Times New Roman"/>
            </w:rPr>
            <w:t>[3]</w:t>
          </w:r>
          <w:r>
            <w:rPr>
              <w:rFonts w:eastAsia="Times New Roman"/>
            </w:rPr>
            <w:tab/>
            <w:t>“PSG04173 Pro Signal, Weather Station, Wireless, Solar Powered | Farnell UK.” Accessed: Dec. 12, 2023. [Online]. Available: https://uk.farnell.com/pro-signal/psg04173/solar-powered-wifi-weather-station/dp/3479187?st=wind%20sensor</w:t>
          </w:r>
        </w:p>
        <w:p w14:paraId="67FBC279" w14:textId="77777777" w:rsidR="003467A2" w:rsidRDefault="003467A2">
          <w:pPr>
            <w:autoSpaceDE w:val="0"/>
            <w:autoSpaceDN w:val="0"/>
            <w:ind w:hanging="640"/>
            <w:divId w:val="793402726"/>
            <w:rPr>
              <w:rFonts w:eastAsia="Times New Roman"/>
            </w:rPr>
          </w:pPr>
          <w:r>
            <w:rPr>
              <w:rFonts w:eastAsia="Times New Roman"/>
            </w:rPr>
            <w:t>[4]</w:t>
          </w:r>
          <w:r>
            <w:rPr>
              <w:rFonts w:eastAsia="Times New Roman"/>
            </w:rPr>
            <w:tab/>
            <w:t>“ACCUR8 DWS7100 7-in-1 Complete Solar-Powered WiFi Weather Station with Light Intensity, UV Monitoring &amp; Weather Alerts Product Images”, Accessed: Dec. 12, 2023. [Online]. Available: www.weathershop.co.uk</w:t>
          </w:r>
        </w:p>
        <w:p w14:paraId="4060859B" w14:textId="77777777" w:rsidR="003467A2" w:rsidRDefault="003467A2">
          <w:pPr>
            <w:autoSpaceDE w:val="0"/>
            <w:autoSpaceDN w:val="0"/>
            <w:ind w:hanging="640"/>
            <w:divId w:val="612328922"/>
            <w:rPr>
              <w:rFonts w:eastAsia="Times New Roman"/>
            </w:rPr>
          </w:pPr>
          <w:r>
            <w:rPr>
              <w:rFonts w:eastAsia="Times New Roman"/>
            </w:rPr>
            <w:t>[5]</w:t>
          </w:r>
          <w:r>
            <w:rPr>
              <w:rFonts w:eastAsia="Times New Roman"/>
            </w:rPr>
            <w:tab/>
            <w:t>“Davis Vantage Vue 6250UK Datasheet.” Accessed: Dec. 12, 2023. [Online]. Available: https://www.weathershop.co.uk/productpdf/download/file/id/80/name/Davis_Vantage_Vue_6250UK_-_Highly_Accurate_%2526_Robust%252C_Optional_Mobile_Phone_AppWebPC_Connectivity.pdf/</w:t>
          </w:r>
        </w:p>
        <w:p w14:paraId="51F2697E" w14:textId="77777777" w:rsidR="003467A2" w:rsidRDefault="003467A2">
          <w:pPr>
            <w:autoSpaceDE w:val="0"/>
            <w:autoSpaceDN w:val="0"/>
            <w:ind w:hanging="640"/>
            <w:divId w:val="1908606731"/>
            <w:rPr>
              <w:rFonts w:eastAsia="Times New Roman"/>
            </w:rPr>
          </w:pPr>
          <w:r>
            <w:rPr>
              <w:rFonts w:eastAsia="Times New Roman"/>
            </w:rPr>
            <w:t>[6]</w:t>
          </w:r>
          <w:r>
            <w:rPr>
              <w:rFonts w:eastAsia="Times New Roman"/>
            </w:rPr>
            <w:tab/>
            <w:t xml:space="preserve">“Solar Powered Wireless Wi-Fi Weather Station,” </w:t>
          </w:r>
          <w:r>
            <w:rPr>
              <w:rFonts w:eastAsia="Times New Roman"/>
              <w:i/>
              <w:iCs/>
            </w:rPr>
            <w:t>Pro-Signal</w:t>
          </w:r>
          <w:r>
            <w:rPr>
              <w:rFonts w:eastAsia="Times New Roman"/>
            </w:rPr>
            <w:t>, 2023.</w:t>
          </w:r>
        </w:p>
        <w:p w14:paraId="5BC5ECF9" w14:textId="77777777" w:rsidR="003467A2" w:rsidRDefault="003467A2">
          <w:pPr>
            <w:autoSpaceDE w:val="0"/>
            <w:autoSpaceDN w:val="0"/>
            <w:ind w:hanging="640"/>
            <w:divId w:val="757021001"/>
            <w:rPr>
              <w:rFonts w:eastAsia="Times New Roman"/>
            </w:rPr>
          </w:pPr>
          <w:r>
            <w:rPr>
              <w:rFonts w:eastAsia="Times New Roman"/>
            </w:rPr>
            <w:t>[7]</w:t>
          </w:r>
          <w:r>
            <w:rPr>
              <w:rFonts w:eastAsia="Times New Roman"/>
            </w:rPr>
            <w:tab/>
            <w:t>“MAPS - MCUs &amp; MPUs page.” Accessed: Dec. 12, 2023. [Online]. Available: https://www.microchip.com/maps/microcontroller.aspx</w:t>
          </w:r>
        </w:p>
        <w:p w14:paraId="5321035E" w14:textId="77777777" w:rsidR="003467A2" w:rsidRDefault="003467A2">
          <w:pPr>
            <w:autoSpaceDE w:val="0"/>
            <w:autoSpaceDN w:val="0"/>
            <w:ind w:hanging="640"/>
            <w:divId w:val="1327393814"/>
            <w:rPr>
              <w:rFonts w:eastAsia="Times New Roman"/>
            </w:rPr>
          </w:pPr>
          <w:r>
            <w:rPr>
              <w:rFonts w:eastAsia="Times New Roman"/>
            </w:rPr>
            <w:t>[8]</w:t>
          </w:r>
          <w:r>
            <w:rPr>
              <w:rFonts w:eastAsia="Times New Roman"/>
            </w:rPr>
            <w:tab/>
            <w:t>“1554W2GYCL Hammond Manufacturing | Mouser United Kingdom.” Accessed: Dec. 18, 2023. [Online]. Available: https://www.mouser.co.uk/ProductDetail/Hammond-Manufacturing/1554W2GYCL?qs=ahcBuItHZ3yxVdNACW62lQ%3D%3D</w:t>
          </w:r>
        </w:p>
        <w:p w14:paraId="348B111B" w14:textId="77777777" w:rsidR="003467A2" w:rsidRDefault="003467A2">
          <w:pPr>
            <w:autoSpaceDE w:val="0"/>
            <w:autoSpaceDN w:val="0"/>
            <w:ind w:hanging="640"/>
            <w:divId w:val="494881786"/>
            <w:rPr>
              <w:rFonts w:eastAsia="Times New Roman"/>
            </w:rPr>
          </w:pPr>
          <w:r>
            <w:rPr>
              <w:rFonts w:eastAsia="Times New Roman"/>
            </w:rPr>
            <w:t>[9]</w:t>
          </w:r>
          <w:r>
            <w:rPr>
              <w:rFonts w:eastAsia="Times New Roman"/>
            </w:rPr>
            <w:tab/>
            <w:t>“E-Case B Extruded Aluminium Enclosure Kit | Lincoln Binns Ltd.” Accessed: Dec. 18, 2023. [Online]. Available: https://lincolnbinns.com/shop/aluminium-enclosures/e-cases/e-case-b-enclosure-kit.html</w:t>
          </w:r>
        </w:p>
        <w:p w14:paraId="561BF81F" w14:textId="77777777" w:rsidR="003467A2" w:rsidRDefault="003467A2">
          <w:pPr>
            <w:autoSpaceDE w:val="0"/>
            <w:autoSpaceDN w:val="0"/>
            <w:ind w:hanging="640"/>
            <w:divId w:val="1418744302"/>
            <w:rPr>
              <w:rFonts w:eastAsia="Times New Roman"/>
            </w:rPr>
          </w:pPr>
          <w:r>
            <w:rPr>
              <w:rFonts w:eastAsia="Times New Roman"/>
            </w:rPr>
            <w:t>[10]</w:t>
          </w:r>
          <w:r>
            <w:rPr>
              <w:rFonts w:eastAsia="Times New Roman"/>
            </w:rPr>
            <w:tab/>
            <w:t>“EEC-325X4B Deutsch - Te Connectivity | New Low Price.” Accessed: Dec. 18, 2023. [Online]. Available: https://uk.farnell.com/deutsch/eec-325x4b/pcb-enclosure-thermoplastic-black/dp/2138242</w:t>
          </w:r>
        </w:p>
        <w:p w14:paraId="0A0AA9C3" w14:textId="77777777" w:rsidR="003467A2" w:rsidRDefault="003467A2">
          <w:pPr>
            <w:autoSpaceDE w:val="0"/>
            <w:autoSpaceDN w:val="0"/>
            <w:ind w:hanging="640"/>
            <w:divId w:val="1038555415"/>
            <w:rPr>
              <w:rFonts w:eastAsia="Times New Roman"/>
            </w:rPr>
          </w:pPr>
          <w:r>
            <w:rPr>
              <w:rFonts w:eastAsia="Times New Roman"/>
            </w:rPr>
            <w:t>[11]</w:t>
          </w:r>
          <w:r>
            <w:rPr>
              <w:rFonts w:eastAsia="Times New Roman"/>
            </w:rPr>
            <w:tab/>
            <w:t>“Type 4X, 6P Polycarbonate &amp; General Purpose ABS Enclosures 1554 Series”, Accessed: Dec. 18, 2023. [Online]. Available: https://www.hammfg.com/electronics/small-case/plastic/1554</w:t>
          </w:r>
        </w:p>
        <w:p w14:paraId="561F51EA" w14:textId="77777777" w:rsidR="003467A2" w:rsidRDefault="003467A2">
          <w:pPr>
            <w:autoSpaceDE w:val="0"/>
            <w:autoSpaceDN w:val="0"/>
            <w:ind w:hanging="640"/>
            <w:divId w:val="580799490"/>
            <w:rPr>
              <w:rFonts w:eastAsia="Times New Roman"/>
            </w:rPr>
          </w:pPr>
          <w:r>
            <w:rPr>
              <w:rFonts w:eastAsia="Times New Roman"/>
            </w:rPr>
            <w:t>[12]</w:t>
          </w:r>
          <w:r>
            <w:rPr>
              <w:rFonts w:eastAsia="Times New Roman"/>
            </w:rPr>
            <w:tab/>
            <w:t>L. B. Ltd‎, “E-Case B Enclosure Kit Product Images,” 2023. [Online]. Available: https://lincolnbinns.com/e-case-b-enclosure-kit.html</w:t>
          </w:r>
        </w:p>
        <w:p w14:paraId="0A966111" w14:textId="77777777" w:rsidR="003467A2" w:rsidRDefault="003467A2">
          <w:pPr>
            <w:autoSpaceDE w:val="0"/>
            <w:autoSpaceDN w:val="0"/>
            <w:ind w:hanging="640"/>
            <w:divId w:val="169175790"/>
            <w:rPr>
              <w:rFonts w:eastAsia="Times New Roman"/>
            </w:rPr>
          </w:pPr>
          <w:r>
            <w:rPr>
              <w:rFonts w:eastAsia="Times New Roman"/>
            </w:rPr>
            <w:t>[13]</w:t>
          </w:r>
          <w:r>
            <w:rPr>
              <w:rFonts w:eastAsia="Times New Roman"/>
            </w:rPr>
            <w:tab/>
            <w:t xml:space="preserve">“HD10 Series STRIKE Series EEC Enclosure and Flange Receptacle,” </w:t>
          </w:r>
          <w:r>
            <w:rPr>
              <w:rFonts w:eastAsia="Times New Roman"/>
              <w:i/>
              <w:iCs/>
            </w:rPr>
            <w:t>Deutsch Industrial</w:t>
          </w:r>
          <w:r>
            <w:rPr>
              <w:rFonts w:eastAsia="Times New Roman"/>
            </w:rPr>
            <w:t>.</w:t>
          </w:r>
        </w:p>
        <w:p w14:paraId="46168199" w14:textId="77777777" w:rsidR="003467A2" w:rsidRDefault="003467A2">
          <w:pPr>
            <w:autoSpaceDE w:val="0"/>
            <w:autoSpaceDN w:val="0"/>
            <w:ind w:hanging="640"/>
            <w:divId w:val="1109815093"/>
            <w:rPr>
              <w:rFonts w:eastAsia="Times New Roman"/>
            </w:rPr>
          </w:pPr>
          <w:r>
            <w:rPr>
              <w:rFonts w:eastAsia="Times New Roman"/>
            </w:rPr>
            <w:t>[14]</w:t>
          </w:r>
          <w:r>
            <w:rPr>
              <w:rFonts w:eastAsia="Times New Roman"/>
            </w:rPr>
            <w:tab/>
            <w:t>“SDIT/8GB Kingston | Mouser United Kingdom.” Accessed: Dec. 13, 2023. [Online]. Available: https://www.mouser.co.uk/ProductDetail/Kingston/SDIT-8GB?qs=17ckDYBRdem92F6opNyrzQ%3D%3D</w:t>
          </w:r>
        </w:p>
        <w:p w14:paraId="68769BCD" w14:textId="77777777" w:rsidR="003467A2" w:rsidRDefault="003467A2">
          <w:pPr>
            <w:autoSpaceDE w:val="0"/>
            <w:autoSpaceDN w:val="0"/>
            <w:ind w:hanging="640"/>
            <w:divId w:val="2058703796"/>
            <w:rPr>
              <w:rFonts w:eastAsia="Times New Roman"/>
            </w:rPr>
          </w:pPr>
          <w:r>
            <w:rPr>
              <w:rFonts w:eastAsia="Times New Roman"/>
            </w:rPr>
            <w:t>[15]</w:t>
          </w:r>
          <w:r>
            <w:rPr>
              <w:rFonts w:eastAsia="Times New Roman"/>
            </w:rPr>
            <w:tab/>
            <w:t>“DS2A-128I81C1B Innodisk | Mouser United Kingdom.” Accessed: Dec. 13, 2023. [Online]. Available: https://www.mouser.co.uk/ProductDetail/Innodisk/DS2A-128I81C1B?qs=Li%252BoUPsLEnt6jSmyCQRHfA%3D%3D</w:t>
          </w:r>
        </w:p>
        <w:p w14:paraId="294403C8" w14:textId="77777777" w:rsidR="003467A2" w:rsidRDefault="003467A2">
          <w:pPr>
            <w:autoSpaceDE w:val="0"/>
            <w:autoSpaceDN w:val="0"/>
            <w:ind w:hanging="640"/>
            <w:divId w:val="1120491825"/>
            <w:rPr>
              <w:rFonts w:eastAsia="Times New Roman"/>
            </w:rPr>
          </w:pPr>
          <w:r>
            <w:rPr>
              <w:rFonts w:eastAsia="Times New Roman"/>
            </w:rPr>
            <w:t>[16]</w:t>
          </w:r>
          <w:r>
            <w:rPr>
              <w:rFonts w:eastAsia="Times New Roman"/>
            </w:rPr>
            <w:tab/>
            <w:t>“µA7800 SERIES POSITIVE-VOLTAGE REGULATORS,” 2003, Accessed: Dec. 14, 2023. [Online]. Available: www.ti.com/sc/package.</w:t>
          </w:r>
        </w:p>
        <w:p w14:paraId="3151D03F" w14:textId="77777777" w:rsidR="003467A2" w:rsidRDefault="003467A2">
          <w:pPr>
            <w:autoSpaceDE w:val="0"/>
            <w:autoSpaceDN w:val="0"/>
            <w:ind w:hanging="640"/>
            <w:divId w:val="1251502566"/>
            <w:rPr>
              <w:rFonts w:eastAsia="Times New Roman"/>
            </w:rPr>
          </w:pPr>
          <w:r>
            <w:rPr>
              <w:rFonts w:eastAsia="Times New Roman"/>
            </w:rPr>
            <w:t>[17]</w:t>
          </w:r>
          <w:r>
            <w:rPr>
              <w:rFonts w:eastAsia="Times New Roman"/>
            </w:rPr>
            <w:tab/>
            <w:t>“CR-123APA/1B Panasonic Industrial Devices | Mouser United Kingdom.” Accessed: Dec. 14, 2023. [Online]. Available: https://www.mouser.co.uk/ProductDetail/Panasonic-Industrial-Devices/CR-123APA-1B?qs=1eQvB6Dk1vgSDof8%2F5%252BA3g%3D%3D</w:t>
          </w:r>
        </w:p>
        <w:p w14:paraId="2AAECA65" w14:textId="77777777" w:rsidR="003467A2" w:rsidRDefault="003467A2">
          <w:pPr>
            <w:autoSpaceDE w:val="0"/>
            <w:autoSpaceDN w:val="0"/>
            <w:ind w:hanging="640"/>
            <w:divId w:val="946474174"/>
            <w:rPr>
              <w:rFonts w:eastAsia="Times New Roman"/>
            </w:rPr>
          </w:pPr>
          <w:r>
            <w:rPr>
              <w:rFonts w:eastAsia="Times New Roman"/>
            </w:rPr>
            <w:lastRenderedPageBreak/>
            <w:t>[18]</w:t>
          </w:r>
          <w:r>
            <w:rPr>
              <w:rFonts w:eastAsia="Times New Roman"/>
            </w:rPr>
            <w:tab/>
            <w:t>“Premium Sport 8.4V 3800mAh Sub C NiMH RC Battery Pack - Overlander | CPC.” Accessed: Dec. 14, 2023. [Online]. Available: https://cpc.farnell.com/overlander/1592/battery-sub-c-8-4v-3800mah-nimh/dp/BT04702</w:t>
          </w:r>
        </w:p>
        <w:p w14:paraId="0E973F70" w14:textId="77777777" w:rsidR="003467A2" w:rsidRDefault="003467A2">
          <w:pPr>
            <w:autoSpaceDE w:val="0"/>
            <w:autoSpaceDN w:val="0"/>
            <w:ind w:hanging="640"/>
            <w:divId w:val="1461411247"/>
            <w:rPr>
              <w:rFonts w:eastAsia="Times New Roman"/>
            </w:rPr>
          </w:pPr>
          <w:r>
            <w:rPr>
              <w:rFonts w:eastAsia="Times New Roman"/>
            </w:rPr>
            <w:t>[19]</w:t>
          </w:r>
          <w:r>
            <w:rPr>
              <w:rFonts w:eastAsia="Times New Roman"/>
            </w:rPr>
            <w:tab/>
            <w:t>“RS PRO, 3.2V, 18650, Lithium Phosphate Rechargeable Battery, 1.5Ah | RS.” Accessed: Dec. 14, 2023. [Online]. Available: https://uk.rs-online.com/web/p/speciality-size-rechargeable-batteries/1834304</w:t>
          </w:r>
        </w:p>
        <w:p w14:paraId="5B696EBF" w14:textId="77777777" w:rsidR="003467A2" w:rsidRDefault="003467A2">
          <w:pPr>
            <w:autoSpaceDE w:val="0"/>
            <w:autoSpaceDN w:val="0"/>
            <w:ind w:hanging="640"/>
            <w:divId w:val="608394459"/>
            <w:rPr>
              <w:rFonts w:eastAsia="Times New Roman"/>
            </w:rPr>
          </w:pPr>
          <w:r>
            <w:rPr>
              <w:rFonts w:eastAsia="Times New Roman"/>
            </w:rPr>
            <w:t>[20]</w:t>
          </w:r>
          <w:r>
            <w:rPr>
              <w:rFonts w:eastAsia="Times New Roman"/>
            </w:rPr>
            <w:tab/>
            <w:t>“Recyko Pre-Charged NiMH Rechargeable 9V Battery, 200mAh - Gp Batteries | CPC.” Accessed: Dec. 14, 2023. [Online]. Available: https://cpc.farnell.com/gp-batteries/gprhv208r088/gp-recyko-200-9v-card-of-1/dp/BT07137?st=9v%20battery</w:t>
          </w:r>
        </w:p>
        <w:p w14:paraId="76CA8507" w14:textId="77777777" w:rsidR="003467A2" w:rsidRDefault="003467A2">
          <w:pPr>
            <w:autoSpaceDE w:val="0"/>
            <w:autoSpaceDN w:val="0"/>
            <w:ind w:hanging="640"/>
            <w:divId w:val="1841307446"/>
            <w:rPr>
              <w:rFonts w:eastAsia="Times New Roman"/>
            </w:rPr>
          </w:pPr>
          <w:r>
            <w:rPr>
              <w:rFonts w:eastAsia="Times New Roman"/>
            </w:rPr>
            <w:t>[21]</w:t>
          </w:r>
          <w:r>
            <w:rPr>
              <w:rFonts w:eastAsia="Times New Roman"/>
            </w:rPr>
            <w:tab/>
            <w:t>“CR123A Features &amp; Benefits”, Accessed: Dec. 14, 2023. [Online]. Available: www.na.industrial.panasonic.com/products/batteries</w:t>
          </w:r>
        </w:p>
        <w:p w14:paraId="525E501C" w14:textId="77777777" w:rsidR="003467A2" w:rsidRDefault="003467A2">
          <w:pPr>
            <w:autoSpaceDE w:val="0"/>
            <w:autoSpaceDN w:val="0"/>
            <w:ind w:hanging="640"/>
            <w:divId w:val="1712261236"/>
            <w:rPr>
              <w:rFonts w:eastAsia="Times New Roman"/>
            </w:rPr>
          </w:pPr>
          <w:r>
            <w:rPr>
              <w:rFonts w:eastAsia="Times New Roman"/>
            </w:rPr>
            <w:t>[22]</w:t>
          </w:r>
          <w:r>
            <w:rPr>
              <w:rFonts w:eastAsia="Times New Roman"/>
            </w:rPr>
            <w:tab/>
            <w:t xml:space="preserve">“Product Specification: SubC 3800mAh 1.2V,” </w:t>
          </w:r>
          <w:r>
            <w:rPr>
              <w:rFonts w:eastAsia="Times New Roman"/>
              <w:i/>
              <w:iCs/>
            </w:rPr>
            <w:t>Overlander Batteries</w:t>
          </w:r>
          <w:r>
            <w:rPr>
              <w:rFonts w:eastAsia="Times New Roman"/>
            </w:rPr>
            <w:t>.</w:t>
          </w:r>
        </w:p>
        <w:p w14:paraId="073411AD" w14:textId="77777777" w:rsidR="003467A2" w:rsidRDefault="003467A2">
          <w:pPr>
            <w:autoSpaceDE w:val="0"/>
            <w:autoSpaceDN w:val="0"/>
            <w:ind w:hanging="640"/>
            <w:divId w:val="1538396454"/>
            <w:rPr>
              <w:rFonts w:eastAsia="Times New Roman"/>
            </w:rPr>
          </w:pPr>
          <w:r>
            <w:rPr>
              <w:rFonts w:eastAsia="Times New Roman"/>
            </w:rPr>
            <w:t>[23]</w:t>
          </w:r>
          <w:r>
            <w:rPr>
              <w:rFonts w:eastAsia="Times New Roman"/>
            </w:rPr>
            <w:tab/>
            <w:t xml:space="preserve">“RS PRO Rechargeable Lithiumion Iron Phosphate Battery (LiFePO 4 ),” </w:t>
          </w:r>
          <w:r>
            <w:rPr>
              <w:rFonts w:eastAsia="Times New Roman"/>
              <w:i/>
              <w:iCs/>
            </w:rPr>
            <w:t>RS Article:1834304</w:t>
          </w:r>
          <w:r>
            <w:rPr>
              <w:rFonts w:eastAsia="Times New Roman"/>
            </w:rPr>
            <w:t>.</w:t>
          </w:r>
        </w:p>
        <w:p w14:paraId="7396C29B" w14:textId="77777777" w:rsidR="003467A2" w:rsidRDefault="003467A2">
          <w:pPr>
            <w:autoSpaceDE w:val="0"/>
            <w:autoSpaceDN w:val="0"/>
            <w:ind w:hanging="640"/>
            <w:divId w:val="2127037438"/>
            <w:rPr>
              <w:rFonts w:eastAsia="Times New Roman"/>
            </w:rPr>
          </w:pPr>
          <w:r>
            <w:rPr>
              <w:rFonts w:eastAsia="Times New Roman"/>
            </w:rPr>
            <w:t>[24]</w:t>
          </w:r>
          <w:r>
            <w:rPr>
              <w:rFonts w:eastAsia="Times New Roman"/>
            </w:rPr>
            <w:tab/>
            <w:t>“GP Batteries GP20R8H.” Accessed: Dec. 14, 2023. [Online]. Available: https://www.farnell.com/datasheets/3978333.pdf</w:t>
          </w:r>
        </w:p>
        <w:p w14:paraId="79B4AD51" w14:textId="77777777" w:rsidR="003467A2" w:rsidRDefault="003467A2">
          <w:pPr>
            <w:autoSpaceDE w:val="0"/>
            <w:autoSpaceDN w:val="0"/>
            <w:ind w:hanging="640"/>
            <w:divId w:val="617414945"/>
            <w:rPr>
              <w:rFonts w:eastAsia="Times New Roman"/>
            </w:rPr>
          </w:pPr>
          <w:r>
            <w:rPr>
              <w:rFonts w:eastAsia="Times New Roman"/>
            </w:rPr>
            <w:t>[25]</w:t>
          </w:r>
          <w:r>
            <w:rPr>
              <w:rFonts w:eastAsia="Times New Roman"/>
            </w:rPr>
            <w:tab/>
            <w:t>“LM35AH Texas Instruments | Mouser United Kingdom.” Accessed: Dec. 10, 2023. [Online]. Available: https://www.mouser.co.uk/ProductDetail/Texas-Instruments/LM35AH?qs=QbsRYf82W3FvJrSoiAPPjQ%3D%3D</w:t>
          </w:r>
        </w:p>
        <w:p w14:paraId="2369E3C1" w14:textId="77777777" w:rsidR="003467A2" w:rsidRDefault="003467A2">
          <w:pPr>
            <w:autoSpaceDE w:val="0"/>
            <w:autoSpaceDN w:val="0"/>
            <w:ind w:hanging="640"/>
            <w:divId w:val="1156998710"/>
            <w:rPr>
              <w:rFonts w:eastAsia="Times New Roman"/>
            </w:rPr>
          </w:pPr>
          <w:r>
            <w:rPr>
              <w:rFonts w:eastAsia="Times New Roman"/>
            </w:rPr>
            <w:t>[26]</w:t>
          </w:r>
          <w:r>
            <w:rPr>
              <w:rFonts w:eastAsia="Times New Roman"/>
            </w:rPr>
            <w:tab/>
            <w:t>“PTC015W000 | Carel Stainless Steel PTC PTC Thermistor, 1kΩ, -50°C Min, +100°C Max, 6mm Probe | RS.” Accessed: Dec. 10, 2023. [Online]. Available: https://uk.rs-online.com/web/p/thermistors/0163407</w:t>
          </w:r>
        </w:p>
        <w:p w14:paraId="3053292C" w14:textId="77777777" w:rsidR="003467A2" w:rsidRDefault="003467A2">
          <w:pPr>
            <w:autoSpaceDE w:val="0"/>
            <w:autoSpaceDN w:val="0"/>
            <w:ind w:hanging="640"/>
            <w:divId w:val="1348941374"/>
            <w:rPr>
              <w:rFonts w:eastAsia="Times New Roman"/>
            </w:rPr>
          </w:pPr>
          <w:r>
            <w:rPr>
              <w:rFonts w:eastAsia="Times New Roman"/>
            </w:rPr>
            <w:t>[27]</w:t>
          </w:r>
          <w:r>
            <w:rPr>
              <w:rFonts w:eastAsia="Times New Roman"/>
            </w:rPr>
            <w:tab/>
            <w:t>“14386512 | WIKA RTD RTD Sensor, 2 Wire, M16, +100°C Max | RS.” Accessed: Dec. 10, 2023. [Online]. Available: https://uk.rs-online.com/web/p/rtd-sensors/2691025</w:t>
          </w:r>
        </w:p>
        <w:p w14:paraId="015F5075" w14:textId="77777777" w:rsidR="003467A2" w:rsidRDefault="003467A2">
          <w:pPr>
            <w:autoSpaceDE w:val="0"/>
            <w:autoSpaceDN w:val="0"/>
            <w:ind w:hanging="640"/>
            <w:divId w:val="14356341"/>
            <w:rPr>
              <w:rFonts w:eastAsia="Times New Roman"/>
            </w:rPr>
          </w:pPr>
          <w:r>
            <w:rPr>
              <w:rFonts w:eastAsia="Times New Roman"/>
            </w:rPr>
            <w:t>[28]</w:t>
          </w:r>
          <w:r>
            <w:rPr>
              <w:rFonts w:eastAsia="Times New Roman"/>
            </w:rPr>
            <w:tab/>
            <w:t>“LM35 LM35 Precision Centigrade Temperature Sensors,” 1999, Accessed: Dec. 10, 2023. [Online]. Available: www.ti.com</w:t>
          </w:r>
        </w:p>
        <w:p w14:paraId="409E5951" w14:textId="77777777" w:rsidR="003467A2" w:rsidRDefault="003467A2">
          <w:pPr>
            <w:autoSpaceDE w:val="0"/>
            <w:autoSpaceDN w:val="0"/>
            <w:ind w:hanging="640"/>
            <w:divId w:val="354428735"/>
            <w:rPr>
              <w:rFonts w:eastAsia="Times New Roman"/>
            </w:rPr>
          </w:pPr>
          <w:r>
            <w:rPr>
              <w:rFonts w:eastAsia="Times New Roman"/>
            </w:rPr>
            <w:t>[29]</w:t>
          </w:r>
          <w:r>
            <w:rPr>
              <w:rFonts w:eastAsia="Times New Roman"/>
            </w:rPr>
            <w:tab/>
            <w:t>“Carel Stainless Steel PTC Thermistor.” Accessed: Dec. 10, 2023. [Online]. Available: https://docs.rs-online.com/2840/0900766b8126a2a5.pdf</w:t>
          </w:r>
        </w:p>
        <w:p w14:paraId="15D556D7" w14:textId="77777777" w:rsidR="003467A2" w:rsidRDefault="003467A2">
          <w:pPr>
            <w:autoSpaceDE w:val="0"/>
            <w:autoSpaceDN w:val="0"/>
            <w:ind w:hanging="640"/>
            <w:divId w:val="488374313"/>
            <w:rPr>
              <w:rFonts w:eastAsia="Times New Roman"/>
            </w:rPr>
          </w:pPr>
          <w:r>
            <w:rPr>
              <w:rFonts w:eastAsia="Times New Roman"/>
            </w:rPr>
            <w:t>[30]</w:t>
          </w:r>
          <w:r>
            <w:rPr>
              <w:rFonts w:eastAsia="Times New Roman"/>
            </w:rPr>
            <w:tab/>
            <w:t>“Ambient Temperature Sensor, Model TF41.” Accessed: Dec. 10, 2023. [Online]. Available: https://docs.rs-online.com/d68f/A700000009901866.pdf</w:t>
          </w:r>
        </w:p>
        <w:p w14:paraId="34712FF3" w14:textId="77777777" w:rsidR="003467A2" w:rsidRDefault="003467A2">
          <w:pPr>
            <w:autoSpaceDE w:val="0"/>
            <w:autoSpaceDN w:val="0"/>
            <w:ind w:hanging="640"/>
            <w:divId w:val="554510510"/>
            <w:rPr>
              <w:rFonts w:eastAsia="Times New Roman"/>
            </w:rPr>
          </w:pPr>
          <w:r>
            <w:rPr>
              <w:rFonts w:eastAsia="Times New Roman"/>
            </w:rPr>
            <w:t>[31]</w:t>
          </w:r>
          <w:r>
            <w:rPr>
              <w:rFonts w:eastAsia="Times New Roman"/>
            </w:rPr>
            <w:tab/>
            <w:t>“HPP809A031 | TE Connectivity Temperature &amp; Humidity Sensor, Voltage Output, Through Hole Mount, Analogue, ±5%RH | RS.” Accessed: Dec. 10, 2023. [Online]. Available: https://uk.rs-online.com/web/p/temperature-humidity-sensor-ics/8937373?gb=s</w:t>
          </w:r>
        </w:p>
        <w:p w14:paraId="75495FCE" w14:textId="77777777" w:rsidR="003467A2" w:rsidRDefault="003467A2">
          <w:pPr>
            <w:autoSpaceDE w:val="0"/>
            <w:autoSpaceDN w:val="0"/>
            <w:ind w:hanging="640"/>
            <w:divId w:val="654140459"/>
            <w:rPr>
              <w:rFonts w:eastAsia="Times New Roman"/>
            </w:rPr>
          </w:pPr>
          <w:r>
            <w:rPr>
              <w:rFonts w:eastAsia="Times New Roman"/>
            </w:rPr>
            <w:t>[32]</w:t>
          </w:r>
          <w:r>
            <w:rPr>
              <w:rFonts w:eastAsia="Times New Roman"/>
            </w:rPr>
            <w:tab/>
            <w:t>“HPP805A031 | TE Connectivity Humidity Sensor, Voltage Output, Through Hole Mount, Analogue, ±5%RH, 3 Pins | RS.” Accessed: Dec. 10, 2023. [Online]. Available: https://uk.rs-online.com/web/p/temperature-humidity-sensor-ics/8937247?gb=s</w:t>
          </w:r>
        </w:p>
        <w:p w14:paraId="1AED5C92" w14:textId="77777777" w:rsidR="003467A2" w:rsidRDefault="003467A2">
          <w:pPr>
            <w:autoSpaceDE w:val="0"/>
            <w:autoSpaceDN w:val="0"/>
            <w:ind w:hanging="640"/>
            <w:divId w:val="1729911254"/>
            <w:rPr>
              <w:rFonts w:eastAsia="Times New Roman"/>
            </w:rPr>
          </w:pPr>
          <w:r>
            <w:rPr>
              <w:rFonts w:eastAsia="Times New Roman"/>
            </w:rPr>
            <w:t>[33]</w:t>
          </w:r>
          <w:r>
            <w:rPr>
              <w:rFonts w:eastAsia="Times New Roman"/>
            </w:rPr>
            <w:tab/>
            <w:t>“T9602-5-D Amphenol Advanced Sensors, Temperature and Humidity Sensor, T9602 Series, 0% to 100% RH | Farnell UK.” Accessed: Dec. 10, 2023. [Online]. Available: https://uk.farnell.com/amphenol-advanced-sensors/t9602-5-d/humidity-temp-sensor-digital-0/dp/2845666</w:t>
          </w:r>
        </w:p>
        <w:p w14:paraId="1F0514E6" w14:textId="77777777" w:rsidR="003467A2" w:rsidRDefault="003467A2">
          <w:pPr>
            <w:autoSpaceDE w:val="0"/>
            <w:autoSpaceDN w:val="0"/>
            <w:ind w:hanging="640"/>
            <w:divId w:val="414670066"/>
            <w:rPr>
              <w:rFonts w:eastAsia="Times New Roman"/>
            </w:rPr>
          </w:pPr>
          <w:r>
            <w:rPr>
              <w:rFonts w:eastAsia="Times New Roman"/>
            </w:rPr>
            <w:t>[34]</w:t>
          </w:r>
          <w:r>
            <w:rPr>
              <w:rFonts w:eastAsia="Times New Roman"/>
            </w:rPr>
            <w:tab/>
            <w:t>“HTM2500LF-Temperature and Relative Humidity Module,” 2012, Accessed: Dec. 10, 2023. [Online]. Available: www.meas-spec.com</w:t>
          </w:r>
        </w:p>
        <w:p w14:paraId="20FF7673" w14:textId="77777777" w:rsidR="003467A2" w:rsidRDefault="003467A2">
          <w:pPr>
            <w:autoSpaceDE w:val="0"/>
            <w:autoSpaceDN w:val="0"/>
            <w:ind w:hanging="640"/>
            <w:divId w:val="1675298076"/>
            <w:rPr>
              <w:rFonts w:eastAsia="Times New Roman"/>
            </w:rPr>
          </w:pPr>
          <w:r>
            <w:rPr>
              <w:rFonts w:eastAsia="Times New Roman"/>
            </w:rPr>
            <w:t>[35]</w:t>
          </w:r>
          <w:r>
            <w:rPr>
              <w:rFonts w:eastAsia="Times New Roman"/>
            </w:rPr>
            <w:tab/>
            <w:t xml:space="preserve">“HM1500LF Relative Humidity Module Specifications,” </w:t>
          </w:r>
          <w:r>
            <w:rPr>
              <w:rFonts w:eastAsia="Times New Roman"/>
              <w:i/>
              <w:iCs/>
            </w:rPr>
            <w:t>TE Connectivity</w:t>
          </w:r>
          <w:r>
            <w:rPr>
              <w:rFonts w:eastAsia="Times New Roman"/>
            </w:rPr>
            <w:t>, 2018.</w:t>
          </w:r>
        </w:p>
        <w:p w14:paraId="036FEAC7" w14:textId="77777777" w:rsidR="003467A2" w:rsidRDefault="003467A2">
          <w:pPr>
            <w:autoSpaceDE w:val="0"/>
            <w:autoSpaceDN w:val="0"/>
            <w:ind w:hanging="640"/>
            <w:divId w:val="65302903"/>
            <w:rPr>
              <w:rFonts w:eastAsia="Times New Roman"/>
            </w:rPr>
          </w:pPr>
          <w:r>
            <w:rPr>
              <w:rFonts w:eastAsia="Times New Roman"/>
            </w:rPr>
            <w:t>[36]</w:t>
          </w:r>
          <w:r>
            <w:rPr>
              <w:rFonts w:eastAsia="Times New Roman"/>
            </w:rPr>
            <w:tab/>
            <w:t xml:space="preserve">“Telaire T9602 Humidity and Temperature Sensor,” </w:t>
          </w:r>
          <w:r>
            <w:rPr>
              <w:rFonts w:eastAsia="Times New Roman"/>
              <w:i/>
              <w:iCs/>
            </w:rPr>
            <w:t>Amphenol Advanced Sensors</w:t>
          </w:r>
          <w:r>
            <w:rPr>
              <w:rFonts w:eastAsia="Times New Roman"/>
            </w:rPr>
            <w:t>.</w:t>
          </w:r>
        </w:p>
        <w:p w14:paraId="778E9554" w14:textId="77777777" w:rsidR="003467A2" w:rsidRDefault="003467A2">
          <w:pPr>
            <w:autoSpaceDE w:val="0"/>
            <w:autoSpaceDN w:val="0"/>
            <w:ind w:hanging="640"/>
            <w:divId w:val="354111080"/>
            <w:rPr>
              <w:rFonts w:eastAsia="Times New Roman"/>
            </w:rPr>
          </w:pPr>
          <w:r>
            <w:rPr>
              <w:rFonts w:eastAsia="Times New Roman"/>
            </w:rPr>
            <w:lastRenderedPageBreak/>
            <w:t>[37]</w:t>
          </w:r>
          <w:r>
            <w:rPr>
              <w:rFonts w:eastAsia="Times New Roman"/>
            </w:rPr>
            <w:tab/>
            <w:t>“WMS-23 Omega, Anemometer, 0m/H to 100m/H, -40 °C | Farnell UK.” Accessed: Dec. 10, 2023. [Online]. Available: https://uk.farnell.com/omega/wms-23/air-velocity-114-h-x216-w-mm/dp/3870587?st=wind%20sensor</w:t>
          </w:r>
        </w:p>
        <w:p w14:paraId="3403AAD5" w14:textId="77777777" w:rsidR="003467A2" w:rsidRDefault="003467A2">
          <w:pPr>
            <w:autoSpaceDE w:val="0"/>
            <w:autoSpaceDN w:val="0"/>
            <w:ind w:hanging="640"/>
            <w:divId w:val="258221466"/>
            <w:rPr>
              <w:rFonts w:eastAsia="Times New Roman"/>
            </w:rPr>
          </w:pPr>
          <w:r>
            <w:rPr>
              <w:rFonts w:eastAsia="Times New Roman"/>
            </w:rPr>
            <w:t>[38]</w:t>
          </w:r>
          <w:r>
            <w:rPr>
              <w:rFonts w:eastAsia="Times New Roman"/>
            </w:rPr>
            <w:tab/>
            <w:t>“1733 Adafruit | Mouser United Kingdom.” Accessed: Dec. 10, 2023. [Online]. Available: https://www.mouser.co.uk/ProductDetail/Adafruit/1733?qs=GURawfaeGuCpPUIILe%252BhBw%3D%3D</w:t>
          </w:r>
        </w:p>
        <w:p w14:paraId="0BBD75D7" w14:textId="77777777" w:rsidR="003467A2" w:rsidRDefault="003467A2">
          <w:pPr>
            <w:autoSpaceDE w:val="0"/>
            <w:autoSpaceDN w:val="0"/>
            <w:ind w:hanging="640"/>
            <w:divId w:val="284122030"/>
            <w:rPr>
              <w:rFonts w:eastAsia="Times New Roman"/>
            </w:rPr>
          </w:pPr>
          <w:r>
            <w:rPr>
              <w:rFonts w:eastAsia="Times New Roman"/>
            </w:rPr>
            <w:t>[39]</w:t>
          </w:r>
          <w:r>
            <w:rPr>
              <w:rFonts w:eastAsia="Times New Roman"/>
            </w:rPr>
            <w:tab/>
            <w:t>“SEN-15901 SparkFun | Mouser United Kingdom.” Accessed: Dec. 10, 2023. [Online]. Available: https://www.mouser.co.uk/ProductDetail/SparkFun/SEN-15901?qs=YwPsRIUVAOdCNLFQoffCEg%3D%3D</w:t>
          </w:r>
        </w:p>
        <w:p w14:paraId="7E5E5F04" w14:textId="77777777" w:rsidR="003467A2" w:rsidRDefault="003467A2">
          <w:pPr>
            <w:autoSpaceDE w:val="0"/>
            <w:autoSpaceDN w:val="0"/>
            <w:ind w:hanging="640"/>
            <w:divId w:val="1185362361"/>
            <w:rPr>
              <w:rFonts w:eastAsia="Times New Roman"/>
            </w:rPr>
          </w:pPr>
          <w:r>
            <w:rPr>
              <w:rFonts w:eastAsia="Times New Roman"/>
            </w:rPr>
            <w:t>[40]</w:t>
          </w:r>
          <w:r>
            <w:rPr>
              <w:rFonts w:eastAsia="Times New Roman"/>
            </w:rPr>
            <w:tab/>
            <w:t>“Wind Monitor Stations.” Accessed: Dec. 10, 2023. [Online]. Available: https://www.farnell.com/datasheets/3621896.pdf</w:t>
          </w:r>
        </w:p>
        <w:p w14:paraId="05701936" w14:textId="77777777" w:rsidR="003467A2" w:rsidRDefault="003467A2">
          <w:pPr>
            <w:autoSpaceDE w:val="0"/>
            <w:autoSpaceDN w:val="0"/>
            <w:ind w:hanging="640"/>
            <w:divId w:val="664286491"/>
            <w:rPr>
              <w:rFonts w:eastAsia="Times New Roman"/>
            </w:rPr>
          </w:pPr>
          <w:r>
            <w:rPr>
              <w:rFonts w:eastAsia="Times New Roman"/>
            </w:rPr>
            <w:t>[41]</w:t>
          </w:r>
          <w:r>
            <w:rPr>
              <w:rFonts w:eastAsia="Times New Roman"/>
            </w:rPr>
            <w:tab/>
            <w:t xml:space="preserve">“Anemometer Wind Speed Sensor,” </w:t>
          </w:r>
          <w:r>
            <w:rPr>
              <w:rFonts w:eastAsia="Times New Roman"/>
              <w:i/>
              <w:iCs/>
            </w:rPr>
            <w:t>adafruit</w:t>
          </w:r>
          <w:r>
            <w:rPr>
              <w:rFonts w:eastAsia="Times New Roman"/>
            </w:rPr>
            <w:t>.</w:t>
          </w:r>
        </w:p>
        <w:p w14:paraId="3883F0BA" w14:textId="77777777" w:rsidR="003467A2" w:rsidRDefault="003467A2">
          <w:pPr>
            <w:autoSpaceDE w:val="0"/>
            <w:autoSpaceDN w:val="0"/>
            <w:ind w:hanging="640"/>
            <w:divId w:val="1987738393"/>
            <w:rPr>
              <w:rFonts w:eastAsia="Times New Roman"/>
            </w:rPr>
          </w:pPr>
          <w:r>
            <w:rPr>
              <w:rFonts w:eastAsia="Times New Roman"/>
            </w:rPr>
            <w:t>[42]</w:t>
          </w:r>
          <w:r>
            <w:rPr>
              <w:rFonts w:eastAsia="Times New Roman"/>
            </w:rPr>
            <w:tab/>
            <w:t>“SEN-15901 Weather Meter Kit.” Accessed: Dec. 10, 2023. [Online]. Available: https://www.mouser.co.uk/datasheet/2/813/DS_15901_Weather_Meter-2489718.pdf</w:t>
          </w:r>
        </w:p>
        <w:p w14:paraId="38B6EDAE" w14:textId="77777777" w:rsidR="003467A2" w:rsidRDefault="003467A2">
          <w:pPr>
            <w:autoSpaceDE w:val="0"/>
            <w:autoSpaceDN w:val="0"/>
            <w:ind w:hanging="640"/>
            <w:divId w:val="292368412"/>
            <w:rPr>
              <w:rFonts w:eastAsia="Times New Roman"/>
            </w:rPr>
          </w:pPr>
          <w:r>
            <w:rPr>
              <w:rFonts w:eastAsia="Times New Roman"/>
            </w:rPr>
            <w:t>[43]</w:t>
          </w:r>
          <w:r>
            <w:rPr>
              <w:rFonts w:eastAsia="Times New Roman"/>
            </w:rPr>
            <w:tab/>
            <w:t>“SEN0482 DFRobot | Mouser United Kingdom.” Accessed: Dec. 10, 2023. [Online]. Available: https://www.mouser.co.uk/ProductDetail/DFRobot/SEN0482?qs=pBJMDPsKWf0sMyKW4dLbgQ%3D%3D</w:t>
          </w:r>
        </w:p>
        <w:p w14:paraId="5CC90B72" w14:textId="77777777" w:rsidR="003467A2" w:rsidRDefault="003467A2">
          <w:pPr>
            <w:autoSpaceDE w:val="0"/>
            <w:autoSpaceDN w:val="0"/>
            <w:ind w:hanging="640"/>
            <w:divId w:val="1023626482"/>
            <w:rPr>
              <w:rFonts w:eastAsia="Times New Roman"/>
            </w:rPr>
          </w:pPr>
          <w:r>
            <w:rPr>
              <w:rFonts w:eastAsia="Times New Roman"/>
            </w:rPr>
            <w:t>[44]</w:t>
          </w:r>
          <w:r>
            <w:rPr>
              <w:rFonts w:eastAsia="Times New Roman"/>
            </w:rPr>
            <w:tab/>
            <w:t>“DWSDDAC13 Carlo Gavazzi | Mouser United Kingdom.” Accessed: Dec. 10, 2023. [Online]. Available: https://www.mouser.co.uk/ProductDetail/Carlo-Gavazzi/DWSDDAC13?qs=xZ%2FP%252Ba9zWqb0E5cuRsw5mg%3D%3D</w:t>
          </w:r>
        </w:p>
        <w:p w14:paraId="27C8E916" w14:textId="77777777" w:rsidR="003467A2" w:rsidRDefault="003467A2">
          <w:pPr>
            <w:autoSpaceDE w:val="0"/>
            <w:autoSpaceDN w:val="0"/>
            <w:ind w:hanging="640"/>
            <w:divId w:val="211894345"/>
            <w:rPr>
              <w:rFonts w:eastAsia="Times New Roman"/>
            </w:rPr>
          </w:pPr>
          <w:r>
            <w:rPr>
              <w:rFonts w:eastAsia="Times New Roman"/>
            </w:rPr>
            <w:t>[45]</w:t>
          </w:r>
          <w:r>
            <w:rPr>
              <w:rFonts w:eastAsia="Times New Roman"/>
            </w:rPr>
            <w:tab/>
            <w:t>“QK-AS06 Wind Sensor with NMEA 0183 output.” Accessed: Dec. 10, 2023. [Online]. Available: https://www.quark-elec.com/product/as06-wind-sensor/?currency=GBP&amp;gclid=CjwKCAiA98WrBhAYEiwA2WvhOq_LNas91jCatwgWQXUFAKhfnfr-HlSfQDUSaBLxV-Gwq5iiZVH1IxoCQakQAvD_BwE</w:t>
          </w:r>
        </w:p>
        <w:p w14:paraId="61A2AE35" w14:textId="77777777" w:rsidR="003467A2" w:rsidRDefault="003467A2">
          <w:pPr>
            <w:autoSpaceDE w:val="0"/>
            <w:autoSpaceDN w:val="0"/>
            <w:ind w:hanging="640"/>
            <w:divId w:val="1399012018"/>
            <w:rPr>
              <w:rFonts w:eastAsia="Times New Roman"/>
            </w:rPr>
          </w:pPr>
          <w:r>
            <w:rPr>
              <w:rFonts w:eastAsia="Times New Roman"/>
            </w:rPr>
            <w:t>[46]</w:t>
          </w:r>
          <w:r>
            <w:rPr>
              <w:rFonts w:eastAsia="Times New Roman"/>
            </w:rPr>
            <w:tab/>
            <w:t>“RS485 Wind Direction Transmitter”, Accessed: Dec. 10, 2023. [Online]. Available: https://www.mouser.com/new/dfrobot/dfrobot-rs485-wind-direction-transmitter/</w:t>
          </w:r>
        </w:p>
        <w:p w14:paraId="39021074" w14:textId="77777777" w:rsidR="003467A2" w:rsidRDefault="003467A2">
          <w:pPr>
            <w:autoSpaceDE w:val="0"/>
            <w:autoSpaceDN w:val="0"/>
            <w:ind w:hanging="640"/>
            <w:divId w:val="1158232905"/>
            <w:rPr>
              <w:rFonts w:eastAsia="Times New Roman"/>
            </w:rPr>
          </w:pPr>
          <w:r>
            <w:rPr>
              <w:rFonts w:eastAsia="Times New Roman"/>
            </w:rPr>
            <w:t>[47]</w:t>
          </w:r>
          <w:r>
            <w:rPr>
              <w:rFonts w:eastAsia="Times New Roman"/>
            </w:rPr>
            <w:tab/>
            <w:t xml:space="preserve">“Wind Vane DWS-D-DAC13,” </w:t>
          </w:r>
          <w:r>
            <w:rPr>
              <w:rFonts w:eastAsia="Times New Roman"/>
              <w:i/>
              <w:iCs/>
            </w:rPr>
            <w:t>Carlo Gavazzi</w:t>
          </w:r>
          <w:r>
            <w:rPr>
              <w:rFonts w:eastAsia="Times New Roman"/>
            </w:rPr>
            <w:t>.</w:t>
          </w:r>
        </w:p>
        <w:p w14:paraId="1F3E0CE2" w14:textId="77777777" w:rsidR="003467A2" w:rsidRDefault="003467A2">
          <w:pPr>
            <w:autoSpaceDE w:val="0"/>
            <w:autoSpaceDN w:val="0"/>
            <w:ind w:hanging="640"/>
            <w:divId w:val="1721199593"/>
            <w:rPr>
              <w:rFonts w:eastAsia="Times New Roman"/>
            </w:rPr>
          </w:pPr>
          <w:r>
            <w:rPr>
              <w:rFonts w:eastAsia="Times New Roman"/>
            </w:rPr>
            <w:t>[48]</w:t>
          </w:r>
          <w:r>
            <w:rPr>
              <w:rFonts w:eastAsia="Times New Roman"/>
            </w:rPr>
            <w:tab/>
            <w:t>“QK-AS06 Manual QK-AS06 Manual NMEA 0183 Wind Sensor (Anemometer)”.</w:t>
          </w:r>
        </w:p>
        <w:p w14:paraId="2A80EC4E" w14:textId="77777777" w:rsidR="003467A2" w:rsidRDefault="003467A2">
          <w:pPr>
            <w:autoSpaceDE w:val="0"/>
            <w:autoSpaceDN w:val="0"/>
            <w:ind w:hanging="640"/>
            <w:divId w:val="1801339148"/>
            <w:rPr>
              <w:rFonts w:eastAsia="Times New Roman"/>
            </w:rPr>
          </w:pPr>
          <w:r>
            <w:rPr>
              <w:rFonts w:eastAsia="Times New Roman"/>
            </w:rPr>
            <w:t>[49]</w:t>
          </w:r>
          <w:r>
            <w:rPr>
              <w:rFonts w:eastAsia="Times New Roman"/>
            </w:rPr>
            <w:tab/>
            <w:t>“What is Sensirion’s VOC Index?” Accessed: Dec. 10, 2023. [Online]. Available: https://sensirion.com/media/documents/02232963/6294E043/Info_Note_VOC_Index.pdf</w:t>
          </w:r>
        </w:p>
        <w:p w14:paraId="2EF63AA3" w14:textId="77777777" w:rsidR="003467A2" w:rsidRDefault="003467A2">
          <w:pPr>
            <w:autoSpaceDE w:val="0"/>
            <w:autoSpaceDN w:val="0"/>
            <w:ind w:hanging="640"/>
            <w:divId w:val="2086343462"/>
            <w:rPr>
              <w:rFonts w:eastAsia="Times New Roman"/>
            </w:rPr>
          </w:pPr>
          <w:r>
            <w:rPr>
              <w:rFonts w:eastAsia="Times New Roman"/>
            </w:rPr>
            <w:t>[50]</w:t>
          </w:r>
          <w:r>
            <w:rPr>
              <w:rFonts w:eastAsia="Times New Roman"/>
            </w:rPr>
            <w:tab/>
            <w:t>“SEN54-SDN-T Sensirion | Mouser United Kingdom.” Accessed: Dec. 10, 2023. [Online]. Available: https://www.mouser.co.uk/ProductDetail/Sensirion/SEN54-SDN-T?qs=doiCPypUmgETgnCgwG%2FXqw%3D%3D</w:t>
          </w:r>
        </w:p>
        <w:p w14:paraId="373451F0" w14:textId="77777777" w:rsidR="003467A2" w:rsidRDefault="003467A2">
          <w:pPr>
            <w:autoSpaceDE w:val="0"/>
            <w:autoSpaceDN w:val="0"/>
            <w:ind w:hanging="640"/>
            <w:divId w:val="438259338"/>
            <w:rPr>
              <w:rFonts w:eastAsia="Times New Roman"/>
            </w:rPr>
          </w:pPr>
          <w:r>
            <w:rPr>
              <w:rFonts w:eastAsia="Times New Roman"/>
            </w:rPr>
            <w:t>[51]</w:t>
          </w:r>
          <w:r>
            <w:rPr>
              <w:rFonts w:eastAsia="Times New Roman"/>
            </w:rPr>
            <w:tab/>
            <w:t>“TERA Sensor Next-PM, Particle Matter / Dust Air Quality Sensor | RS.” Accessed: Dec. 10, 2023. [Online]. Available: https://uk.rs-online.com/web/p/environmental-sensor-ics/1953770?cm_mmc=UK-PLA-DS3A-_-google-_-CSS_UK_EN_PMAX_Catch+All-_--_-1953770&amp;matchtype=&amp;&amp;gad_source=1&amp;gclid=CjwKCAiA98WrBhAYEiwA2WvhOg_92N9sZdNsOceWDDSZk0k0Wd9MVKAsrbml-BT5r-aLZ0tiS44L_hoCIxIQAvD_BwE&amp;gclsrc=aw.ds</w:t>
          </w:r>
        </w:p>
        <w:p w14:paraId="6D382C0B" w14:textId="77777777" w:rsidR="003467A2" w:rsidRDefault="003467A2">
          <w:pPr>
            <w:autoSpaceDE w:val="0"/>
            <w:autoSpaceDN w:val="0"/>
            <w:ind w:hanging="640"/>
            <w:divId w:val="330177906"/>
            <w:rPr>
              <w:rFonts w:eastAsia="Times New Roman"/>
            </w:rPr>
          </w:pPr>
          <w:r>
            <w:rPr>
              <w:rFonts w:eastAsia="Times New Roman"/>
            </w:rPr>
            <w:t>[52]</w:t>
          </w:r>
          <w:r>
            <w:rPr>
              <w:rFonts w:eastAsia="Times New Roman"/>
            </w:rPr>
            <w:tab/>
            <w:t>“Omron B5W-LD0101-1, Air Quality Sensor | RS.” Accessed: Dec. 10, 2023. [Online]. Available: https://uk.rs-online.com/web/p/environmental-sensor-ics/2042713?cm_mmc=UK-PLA-DS3A-_-google-_-CSS_UK_EN_PMAX_Catch+All-_--_-2042713&amp;matchtype=&amp;&amp;gad_source=1&amp;gclid=CjwKCAiA98WrBhAYEiwA2WvhOvLvYJ4LZV3et1CZPWHOw7jxrpz-KrUNbvMWFPZ04n80ickDlbtseBoCZaIQAvD_BwE&amp;gclsrc=aw.ds</w:t>
          </w:r>
        </w:p>
        <w:p w14:paraId="1EFE8341" w14:textId="77777777" w:rsidR="003467A2" w:rsidRDefault="003467A2">
          <w:pPr>
            <w:autoSpaceDE w:val="0"/>
            <w:autoSpaceDN w:val="0"/>
            <w:ind w:hanging="640"/>
            <w:divId w:val="675042003"/>
            <w:rPr>
              <w:rFonts w:eastAsia="Times New Roman"/>
            </w:rPr>
          </w:pPr>
          <w:r>
            <w:rPr>
              <w:rFonts w:eastAsia="Times New Roman"/>
            </w:rPr>
            <w:t>[53]</w:t>
          </w:r>
          <w:r>
            <w:rPr>
              <w:rFonts w:eastAsia="Times New Roman"/>
            </w:rPr>
            <w:tab/>
            <w:t>“Datasheet SEN5x”, Accessed: Dec. 10, 2023. [Online]. Available: www.sensirion.com</w:t>
          </w:r>
        </w:p>
        <w:p w14:paraId="24FE25C3" w14:textId="77777777" w:rsidR="003467A2" w:rsidRDefault="003467A2">
          <w:pPr>
            <w:autoSpaceDE w:val="0"/>
            <w:autoSpaceDN w:val="0"/>
            <w:ind w:hanging="640"/>
            <w:divId w:val="2035646355"/>
            <w:rPr>
              <w:rFonts w:eastAsia="Times New Roman"/>
            </w:rPr>
          </w:pPr>
          <w:r>
            <w:rPr>
              <w:rFonts w:eastAsia="Times New Roman"/>
            </w:rPr>
            <w:lastRenderedPageBreak/>
            <w:t>[54]</w:t>
          </w:r>
          <w:r>
            <w:rPr>
              <w:rFonts w:eastAsia="Times New Roman"/>
            </w:rPr>
            <w:tab/>
            <w:t>“TERA Technical specifications”, Accessed: Dec. 10, 2023. [Online]. Available: www.tera-sensor.com</w:t>
          </w:r>
        </w:p>
        <w:p w14:paraId="44FB78D0" w14:textId="77777777" w:rsidR="003467A2" w:rsidRDefault="003467A2">
          <w:pPr>
            <w:autoSpaceDE w:val="0"/>
            <w:autoSpaceDN w:val="0"/>
            <w:ind w:hanging="640"/>
            <w:divId w:val="1552500043"/>
            <w:rPr>
              <w:rFonts w:eastAsia="Times New Roman"/>
            </w:rPr>
          </w:pPr>
          <w:r>
            <w:rPr>
              <w:rFonts w:eastAsia="Times New Roman"/>
            </w:rPr>
            <w:t>[55]</w:t>
          </w:r>
          <w:r>
            <w:rPr>
              <w:rFonts w:eastAsia="Times New Roman"/>
            </w:rPr>
            <w:tab/>
            <w:t xml:space="preserve">“B5W-LD0101-1/2 Highly Sensitive and Compact Air Quality Sensor,” </w:t>
          </w:r>
          <w:r>
            <w:rPr>
              <w:rFonts w:eastAsia="Times New Roman"/>
              <w:i/>
              <w:iCs/>
            </w:rPr>
            <w:t>Omron</w:t>
          </w:r>
          <w:r>
            <w:rPr>
              <w:rFonts w:eastAsia="Times New Roman"/>
            </w:rPr>
            <w:t>.</w:t>
          </w:r>
        </w:p>
        <w:p w14:paraId="7E56AEA2" w14:textId="77777777" w:rsidR="003467A2" w:rsidRDefault="003467A2">
          <w:pPr>
            <w:autoSpaceDE w:val="0"/>
            <w:autoSpaceDN w:val="0"/>
            <w:ind w:hanging="640"/>
            <w:divId w:val="1609579704"/>
            <w:rPr>
              <w:rFonts w:eastAsia="Times New Roman"/>
            </w:rPr>
          </w:pPr>
          <w:r>
            <w:rPr>
              <w:rFonts w:eastAsia="Times New Roman"/>
            </w:rPr>
            <w:t>[56]</w:t>
          </w:r>
          <w:r>
            <w:rPr>
              <w:rFonts w:eastAsia="Times New Roman"/>
            </w:rPr>
            <w:tab/>
            <w:t>“How to Measure Light Intensity: Understanding &amp; Using a Lux Meter.” Accessed: Dec. 10, 2023. [Online]. Available: https://bioslighting.com/how-to-measure-light-intensity/architectural-lighting/</w:t>
          </w:r>
        </w:p>
        <w:p w14:paraId="5E766C58" w14:textId="77777777" w:rsidR="003467A2" w:rsidRDefault="003467A2">
          <w:pPr>
            <w:autoSpaceDE w:val="0"/>
            <w:autoSpaceDN w:val="0"/>
            <w:ind w:hanging="640"/>
            <w:divId w:val="2010449736"/>
            <w:rPr>
              <w:rFonts w:eastAsia="Times New Roman"/>
            </w:rPr>
          </w:pPr>
          <w:r>
            <w:rPr>
              <w:rFonts w:eastAsia="Times New Roman"/>
            </w:rPr>
            <w:t>[57]</w:t>
          </w:r>
          <w:r>
            <w:rPr>
              <w:rFonts w:eastAsia="Times New Roman"/>
            </w:rPr>
            <w:tab/>
            <w:t>“NORPS-12 Luna Optoelectronics | RS.” Accessed: Dec. 10, 2023. [Online]. Available: https://uk.rs-online.com/web/p/colour-light-sensor-ics/9146714?gb=s</w:t>
          </w:r>
        </w:p>
        <w:p w14:paraId="0027509A" w14:textId="77777777" w:rsidR="003467A2" w:rsidRDefault="003467A2">
          <w:pPr>
            <w:autoSpaceDE w:val="0"/>
            <w:autoSpaceDN w:val="0"/>
            <w:ind w:hanging="640"/>
            <w:divId w:val="1348829045"/>
            <w:rPr>
              <w:rFonts w:eastAsia="Times New Roman"/>
            </w:rPr>
          </w:pPr>
          <w:r>
            <w:rPr>
              <w:rFonts w:eastAsia="Times New Roman"/>
            </w:rPr>
            <w:t>[58]</w:t>
          </w:r>
          <w:r>
            <w:rPr>
              <w:rFonts w:eastAsia="Times New Roman"/>
            </w:rPr>
            <w:tab/>
            <w:t>“4162 Adafruit | Mouser United Kingdom.” Accessed: Dec. 10, 2023. [Online]. Available: https://www.mouser.co.uk/ProductDetail/Adafruit/4162?qs=unwgFEO1A6urZiNnCPSvkw%3D%3D</w:t>
          </w:r>
        </w:p>
        <w:p w14:paraId="7F4BD53F" w14:textId="77777777" w:rsidR="003467A2" w:rsidRDefault="003467A2">
          <w:pPr>
            <w:autoSpaceDE w:val="0"/>
            <w:autoSpaceDN w:val="0"/>
            <w:ind w:hanging="640"/>
            <w:divId w:val="1751267327"/>
            <w:rPr>
              <w:rFonts w:eastAsia="Times New Roman"/>
            </w:rPr>
          </w:pPr>
          <w:r>
            <w:rPr>
              <w:rFonts w:eastAsia="Times New Roman"/>
            </w:rPr>
            <w:t>[59]</w:t>
          </w:r>
          <w:r>
            <w:rPr>
              <w:rFonts w:eastAsia="Times New Roman"/>
            </w:rPr>
            <w:tab/>
            <w:t>“4161 Adafruit | Mouser United Kingdom.” Accessed: Dec. 10, 2023. [Online]. Available: https://www.mouser.co.uk/ProductDetail/Adafruit/4161?qs=d0WKAl%252BL4KYSXIse1Xv7Uw%3D%3D</w:t>
          </w:r>
        </w:p>
        <w:p w14:paraId="1B40BFA9" w14:textId="77777777" w:rsidR="003467A2" w:rsidRDefault="003467A2">
          <w:pPr>
            <w:autoSpaceDE w:val="0"/>
            <w:autoSpaceDN w:val="0"/>
            <w:ind w:hanging="640"/>
            <w:divId w:val="1005746225"/>
            <w:rPr>
              <w:rFonts w:eastAsia="Times New Roman"/>
            </w:rPr>
          </w:pPr>
          <w:r>
            <w:rPr>
              <w:rFonts w:eastAsia="Times New Roman"/>
            </w:rPr>
            <w:t>[60]</w:t>
          </w:r>
          <w:r>
            <w:rPr>
              <w:rFonts w:eastAsia="Times New Roman"/>
            </w:rPr>
            <w:tab/>
            <w:t xml:space="preserve">“Plastic Package Cds Photocells NORPS-12 WWW.LUNAINC.COM,” </w:t>
          </w:r>
          <w:r>
            <w:rPr>
              <w:rFonts w:eastAsia="Times New Roman"/>
              <w:i/>
              <w:iCs/>
            </w:rPr>
            <w:t>Luna Optoelectronics</w:t>
          </w:r>
          <w:r>
            <w:rPr>
              <w:rFonts w:eastAsia="Times New Roman"/>
            </w:rPr>
            <w:t>, 2016.</w:t>
          </w:r>
        </w:p>
        <w:p w14:paraId="1E057C4E" w14:textId="77777777" w:rsidR="003467A2" w:rsidRDefault="003467A2">
          <w:pPr>
            <w:autoSpaceDE w:val="0"/>
            <w:autoSpaceDN w:val="0"/>
            <w:ind w:hanging="640"/>
            <w:divId w:val="313334668"/>
            <w:rPr>
              <w:rFonts w:eastAsia="Times New Roman"/>
            </w:rPr>
          </w:pPr>
          <w:r>
            <w:rPr>
              <w:rFonts w:eastAsia="Times New Roman"/>
            </w:rPr>
            <w:t>[61]</w:t>
          </w:r>
          <w:r>
            <w:rPr>
              <w:rFonts w:eastAsia="Times New Roman"/>
            </w:rPr>
            <w:tab/>
            <w:t>“Adafruit VEML7700 Lux Sensor-I2C Light Sensor”, Accessed: Dec. 10, 2023. [Online]. Available: https://www.adafruit.com/product/4162//3-29-19</w:t>
          </w:r>
        </w:p>
        <w:p w14:paraId="537E81DE" w14:textId="77777777" w:rsidR="003467A2" w:rsidRDefault="003467A2">
          <w:pPr>
            <w:autoSpaceDE w:val="0"/>
            <w:autoSpaceDN w:val="0"/>
            <w:ind w:hanging="640"/>
            <w:divId w:val="1458529455"/>
            <w:rPr>
              <w:rFonts w:eastAsia="Times New Roman"/>
            </w:rPr>
          </w:pPr>
          <w:r>
            <w:rPr>
              <w:rFonts w:eastAsia="Times New Roman"/>
            </w:rPr>
            <w:t>[62]</w:t>
          </w:r>
          <w:r>
            <w:rPr>
              <w:rFonts w:eastAsia="Times New Roman"/>
            </w:rPr>
            <w:tab/>
            <w:t>“Adafruit VCNL4040 Proximity Sensor”, Accessed: Dec. 10, 2023. [Online]. Available: https://learn.adafruit.com/adafruit-vcnl4040-proximity-sensor</w:t>
          </w:r>
        </w:p>
        <w:p w14:paraId="37491111" w14:textId="77777777" w:rsidR="003467A2" w:rsidRDefault="003467A2">
          <w:pPr>
            <w:autoSpaceDE w:val="0"/>
            <w:autoSpaceDN w:val="0"/>
            <w:ind w:hanging="640"/>
            <w:divId w:val="1134132718"/>
            <w:rPr>
              <w:rFonts w:eastAsia="Times New Roman"/>
            </w:rPr>
          </w:pPr>
          <w:r>
            <w:rPr>
              <w:rFonts w:eastAsia="Times New Roman"/>
            </w:rPr>
            <w:t>[63]</w:t>
          </w:r>
          <w:r>
            <w:rPr>
              <w:rFonts w:eastAsia="Times New Roman"/>
            </w:rPr>
            <w:tab/>
            <w:t>“1918 Adafruit | Mouser United Kingdom.” Accessed: Dec. 12, 2023. [Online]. Available: https://www.mouser.co.uk/ProductDetail/Adafruit/1918?qs=GURawfaeGuCujPszkmg6xA%3D%3D</w:t>
          </w:r>
        </w:p>
        <w:p w14:paraId="092096D7" w14:textId="77777777" w:rsidR="003467A2" w:rsidRDefault="003467A2">
          <w:pPr>
            <w:autoSpaceDE w:val="0"/>
            <w:autoSpaceDN w:val="0"/>
            <w:ind w:hanging="640"/>
            <w:divId w:val="862129672"/>
            <w:rPr>
              <w:rFonts w:eastAsia="Times New Roman"/>
            </w:rPr>
          </w:pPr>
          <w:r>
            <w:rPr>
              <w:rFonts w:eastAsia="Times New Roman"/>
            </w:rPr>
            <w:t>[64]</w:t>
          </w:r>
          <w:r>
            <w:rPr>
              <w:rFonts w:eastAsia="Times New Roman"/>
            </w:rPr>
            <w:tab/>
            <w:t>“Gravity Analogue UV Sensor, ML8511 - Dfrobot | CPC.” Accessed: Dec. 12, 2023. [Online]. Available: https://cpc.farnell.com/dfrobot/sen0175/gravity-analog-uv-sensor-ml8511/dp/SC15114?st=uv%20sensor#anchorTechnicalDOCS</w:t>
          </w:r>
        </w:p>
        <w:p w14:paraId="42476B88" w14:textId="77777777" w:rsidR="003467A2" w:rsidRDefault="003467A2">
          <w:pPr>
            <w:autoSpaceDE w:val="0"/>
            <w:autoSpaceDN w:val="0"/>
            <w:ind w:hanging="640"/>
            <w:divId w:val="1165896579"/>
            <w:rPr>
              <w:rFonts w:eastAsia="Times New Roman"/>
            </w:rPr>
          </w:pPr>
          <w:r>
            <w:rPr>
              <w:rFonts w:eastAsia="Times New Roman"/>
            </w:rPr>
            <w:t>[65]</w:t>
          </w:r>
          <w:r>
            <w:rPr>
              <w:rFonts w:eastAsia="Times New Roman"/>
            </w:rPr>
            <w:tab/>
            <w:t>“Qwiic UV Light Sensor Board, VEML6075 - Sparkfun Electronics | CPC.” Accessed: Dec. 12, 2023. [Online]. Available: https://cpc.farnell.com/sparkfun-electronics/sen-15089/uv-light-sensor-breakout-veml6075/dp/MK01012?st=uv%20sensor</w:t>
          </w:r>
        </w:p>
        <w:p w14:paraId="48F50770" w14:textId="77777777" w:rsidR="003467A2" w:rsidRDefault="003467A2">
          <w:pPr>
            <w:autoSpaceDE w:val="0"/>
            <w:autoSpaceDN w:val="0"/>
            <w:ind w:hanging="640"/>
            <w:divId w:val="1176847625"/>
            <w:rPr>
              <w:rFonts w:eastAsia="Times New Roman"/>
            </w:rPr>
          </w:pPr>
          <w:r>
            <w:rPr>
              <w:rFonts w:eastAsia="Times New Roman"/>
            </w:rPr>
            <w:t>[66]</w:t>
          </w:r>
          <w:r>
            <w:rPr>
              <w:rFonts w:eastAsia="Times New Roman"/>
            </w:rPr>
            <w:tab/>
            <w:t xml:space="preserve">“GUVA-S12SD UV-B Sensor Features Applications,” </w:t>
          </w:r>
          <w:r>
            <w:rPr>
              <w:rFonts w:eastAsia="Times New Roman"/>
              <w:i/>
              <w:iCs/>
            </w:rPr>
            <w:t>Roithner Laser Technik</w:t>
          </w:r>
          <w:r>
            <w:rPr>
              <w:rFonts w:eastAsia="Times New Roman"/>
            </w:rPr>
            <w:t>, 2011.</w:t>
          </w:r>
        </w:p>
        <w:p w14:paraId="7B2B3504" w14:textId="77777777" w:rsidR="003467A2" w:rsidRDefault="003467A2">
          <w:pPr>
            <w:autoSpaceDE w:val="0"/>
            <w:autoSpaceDN w:val="0"/>
            <w:ind w:hanging="640"/>
            <w:divId w:val="382756466"/>
            <w:rPr>
              <w:rFonts w:eastAsia="Times New Roman"/>
            </w:rPr>
          </w:pPr>
          <w:r>
            <w:rPr>
              <w:rFonts w:eastAsia="Times New Roman"/>
            </w:rPr>
            <w:t>[67]</w:t>
          </w:r>
          <w:r>
            <w:rPr>
              <w:rFonts w:eastAsia="Times New Roman"/>
            </w:rPr>
            <w:tab/>
            <w:t>“SEN0175 Datasheet.” Accessed: Dec. 12, 2023. [Online]. Available: https://www.farnell.com/datasheets/2700161.pdf</w:t>
          </w:r>
        </w:p>
        <w:p w14:paraId="439DD8C8" w14:textId="77777777" w:rsidR="003467A2" w:rsidRDefault="003467A2">
          <w:pPr>
            <w:autoSpaceDE w:val="0"/>
            <w:autoSpaceDN w:val="0"/>
            <w:ind w:hanging="640"/>
            <w:divId w:val="1504009126"/>
            <w:rPr>
              <w:rFonts w:eastAsia="Times New Roman"/>
            </w:rPr>
          </w:pPr>
          <w:r>
            <w:rPr>
              <w:rFonts w:eastAsia="Times New Roman"/>
            </w:rPr>
            <w:t>[68]</w:t>
          </w:r>
          <w:r>
            <w:rPr>
              <w:rFonts w:eastAsia="Times New Roman"/>
            </w:rPr>
            <w:tab/>
            <w:t>“UVA and UVB Light Sensor with I 2 C Interface”, Accessed: Dec. 12, 2023. [Online]. Available: www.vishay.com/doc?91000</w:t>
          </w:r>
        </w:p>
        <w:p w14:paraId="19925417" w14:textId="77777777" w:rsidR="003467A2" w:rsidRDefault="003467A2">
          <w:pPr>
            <w:autoSpaceDE w:val="0"/>
            <w:autoSpaceDN w:val="0"/>
            <w:ind w:hanging="640"/>
            <w:divId w:val="352849122"/>
            <w:rPr>
              <w:rFonts w:eastAsia="Times New Roman"/>
            </w:rPr>
          </w:pPr>
          <w:r>
            <w:rPr>
              <w:rFonts w:eastAsia="Times New Roman"/>
            </w:rPr>
            <w:t>[69]</w:t>
          </w:r>
          <w:r>
            <w:rPr>
              <w:rFonts w:eastAsia="Times New Roman"/>
            </w:rPr>
            <w:tab/>
            <w:t>“TEL0094 DFRobot | Mouser United Kingdom.” Accessed: Dec. 12, 2023. [Online]. Available: https://www.mouser.co.uk/ProductDetail/DFRobot/TEL0094?qs=lqAf%2FiVYw9jr%2FwqtsE4kSg%3D%3D</w:t>
          </w:r>
        </w:p>
        <w:p w14:paraId="1DB0AB42" w14:textId="77777777" w:rsidR="003467A2" w:rsidRDefault="003467A2">
          <w:pPr>
            <w:autoSpaceDE w:val="0"/>
            <w:autoSpaceDN w:val="0"/>
            <w:ind w:hanging="640"/>
            <w:divId w:val="943540633"/>
            <w:rPr>
              <w:rFonts w:eastAsia="Times New Roman"/>
            </w:rPr>
          </w:pPr>
          <w:r>
            <w:rPr>
              <w:rFonts w:eastAsia="Times New Roman"/>
            </w:rPr>
            <w:t>[70]</w:t>
          </w:r>
          <w:r>
            <w:rPr>
              <w:rFonts w:eastAsia="Times New Roman"/>
            </w:rPr>
            <w:tab/>
            <w:t>“5440 Adafruit | Mouser United Kingdom.” Accessed: Dec. 12, 2023. [Online]. Available: https://www.mouser.co.uk/ProductDetail/Adafruit/5440?qs=vvQtp7zwQdM1WimlzkTkHg%3D%3D</w:t>
          </w:r>
        </w:p>
        <w:p w14:paraId="1DA6BF99" w14:textId="77777777" w:rsidR="003467A2" w:rsidRDefault="003467A2">
          <w:pPr>
            <w:autoSpaceDE w:val="0"/>
            <w:autoSpaceDN w:val="0"/>
            <w:ind w:hanging="640"/>
            <w:divId w:val="253325551"/>
            <w:rPr>
              <w:rFonts w:eastAsia="Times New Roman"/>
            </w:rPr>
          </w:pPr>
          <w:r>
            <w:rPr>
              <w:rFonts w:eastAsia="Times New Roman"/>
            </w:rPr>
            <w:t>[71]</w:t>
          </w:r>
          <w:r>
            <w:rPr>
              <w:rFonts w:eastAsia="Times New Roman"/>
            </w:rPr>
            <w:tab/>
            <w:t>“Seeed Studio 113020003 GPS Module | RS.” Accessed: Dec. 12, 2023. [Online]. Available: https://uk.rs-online.com/web/p/gnss-gps-modules/1793714?gb=s</w:t>
          </w:r>
        </w:p>
        <w:p w14:paraId="21110209" w14:textId="77777777" w:rsidR="003467A2" w:rsidRDefault="003467A2">
          <w:pPr>
            <w:autoSpaceDE w:val="0"/>
            <w:autoSpaceDN w:val="0"/>
            <w:ind w:hanging="640"/>
            <w:divId w:val="711464892"/>
            <w:rPr>
              <w:rFonts w:eastAsia="Times New Roman"/>
            </w:rPr>
          </w:pPr>
          <w:r>
            <w:rPr>
              <w:rFonts w:eastAsia="Times New Roman"/>
            </w:rPr>
            <w:t>[72]</w:t>
          </w:r>
          <w:r>
            <w:rPr>
              <w:rFonts w:eastAsia="Times New Roman"/>
            </w:rPr>
            <w:tab/>
            <w:t xml:space="preserve">“TEL0094 Datasheet,” </w:t>
          </w:r>
          <w:r>
            <w:rPr>
              <w:rFonts w:eastAsia="Times New Roman"/>
              <w:i/>
              <w:iCs/>
            </w:rPr>
            <w:t>V.KEL</w:t>
          </w:r>
          <w:r>
            <w:rPr>
              <w:rFonts w:eastAsia="Times New Roman"/>
            </w:rPr>
            <w:t>.</w:t>
          </w:r>
        </w:p>
        <w:p w14:paraId="2487E89D" w14:textId="77777777" w:rsidR="003467A2" w:rsidRDefault="003467A2">
          <w:pPr>
            <w:autoSpaceDE w:val="0"/>
            <w:autoSpaceDN w:val="0"/>
            <w:ind w:hanging="640"/>
            <w:divId w:val="334958748"/>
            <w:rPr>
              <w:rFonts w:eastAsia="Times New Roman"/>
            </w:rPr>
          </w:pPr>
          <w:r>
            <w:rPr>
              <w:rFonts w:eastAsia="Times New Roman"/>
            </w:rPr>
            <w:t>[73]</w:t>
          </w:r>
          <w:r>
            <w:rPr>
              <w:rFonts w:eastAsia="Times New Roman"/>
            </w:rPr>
            <w:tab/>
            <w:t>“Adafruit Ultimate GPS ”, Accessed: Dec. 12, 2023. [Online]. Available: https://learn.adafruit.com/adafruit-ultimate-gps</w:t>
          </w:r>
        </w:p>
        <w:p w14:paraId="0CF3A49B" w14:textId="77777777" w:rsidR="003467A2" w:rsidRDefault="003467A2">
          <w:pPr>
            <w:autoSpaceDE w:val="0"/>
            <w:autoSpaceDN w:val="0"/>
            <w:ind w:hanging="640"/>
            <w:divId w:val="862086346"/>
            <w:rPr>
              <w:rFonts w:eastAsia="Times New Roman"/>
            </w:rPr>
          </w:pPr>
          <w:r>
            <w:rPr>
              <w:rFonts w:eastAsia="Times New Roman"/>
            </w:rPr>
            <w:t>[74]</w:t>
          </w:r>
          <w:r>
            <w:rPr>
              <w:rFonts w:eastAsia="Times New Roman"/>
            </w:rPr>
            <w:tab/>
            <w:t xml:space="preserve">“E-1612-UB Ultra High Sensitivity and Low Power GPS Receiver Module General Description,” </w:t>
          </w:r>
          <w:r>
            <w:rPr>
              <w:rFonts w:eastAsia="Times New Roman"/>
              <w:i/>
              <w:iCs/>
            </w:rPr>
            <w:t>Seeed Studio</w:t>
          </w:r>
          <w:r>
            <w:rPr>
              <w:rFonts w:eastAsia="Times New Roman"/>
            </w:rPr>
            <w:t>.</w:t>
          </w:r>
        </w:p>
        <w:p w14:paraId="79FE926A" w14:textId="77777777" w:rsidR="003467A2" w:rsidRDefault="003467A2">
          <w:pPr>
            <w:autoSpaceDE w:val="0"/>
            <w:autoSpaceDN w:val="0"/>
            <w:ind w:hanging="640"/>
            <w:divId w:val="1075057017"/>
            <w:rPr>
              <w:rFonts w:eastAsia="Times New Roman"/>
            </w:rPr>
          </w:pPr>
          <w:r>
            <w:rPr>
              <w:rFonts w:eastAsia="Times New Roman"/>
            </w:rPr>
            <w:lastRenderedPageBreak/>
            <w:t>[75]</w:t>
          </w:r>
          <w:r>
            <w:rPr>
              <w:rFonts w:eastAsia="Times New Roman"/>
            </w:rPr>
            <w:tab/>
            <w:t>“Multicomp Pro | The Engineer’s Choice.” Accessed: Dec. 14, 2023. [Online]. Available: https://multicomp-pro.com/</w:t>
          </w:r>
        </w:p>
        <w:p w14:paraId="3643F0FB" w14:textId="77777777" w:rsidR="003467A2" w:rsidRDefault="003467A2">
          <w:pPr>
            <w:autoSpaceDE w:val="0"/>
            <w:autoSpaceDN w:val="0"/>
            <w:ind w:hanging="640"/>
            <w:divId w:val="1498109439"/>
            <w:rPr>
              <w:rFonts w:eastAsia="Times New Roman"/>
            </w:rPr>
          </w:pPr>
          <w:r>
            <w:rPr>
              <w:rFonts w:eastAsia="Times New Roman"/>
            </w:rPr>
            <w:t>[76]</w:t>
          </w:r>
          <w:r>
            <w:rPr>
              <w:rFonts w:eastAsia="Times New Roman"/>
            </w:rPr>
            <w:tab/>
            <w:t>“HR10 series - HIROSE Electric Group [Connector].” Accessed: Dec. 14, 2023. [Online]. Available: https://www.hirose.com/product/series/HR10</w:t>
          </w:r>
        </w:p>
        <w:p w14:paraId="6780AC6A" w14:textId="77777777" w:rsidR="003467A2" w:rsidRDefault="003467A2">
          <w:pPr>
            <w:autoSpaceDE w:val="0"/>
            <w:autoSpaceDN w:val="0"/>
            <w:ind w:hanging="640"/>
            <w:divId w:val="651369200"/>
            <w:rPr>
              <w:rFonts w:eastAsia="Times New Roman"/>
            </w:rPr>
          </w:pPr>
          <w:r>
            <w:rPr>
              <w:rFonts w:eastAsia="Times New Roman"/>
            </w:rPr>
            <w:t>[77]</w:t>
          </w:r>
          <w:r>
            <w:rPr>
              <w:rFonts w:eastAsia="Times New Roman"/>
            </w:rPr>
            <w:tab/>
            <w:t>“UTS Series | SOURIAU SUNBANK Connection Technologies.” Accessed: Dec. 14, 2023. [Online]. Available: https://www.souriau.com/en-en/products/connectors/circular-connectors/uts-series</w:t>
          </w:r>
        </w:p>
        <w:p w14:paraId="4E63598A" w14:textId="77777777" w:rsidR="003467A2" w:rsidRDefault="003467A2">
          <w:pPr>
            <w:autoSpaceDE w:val="0"/>
            <w:autoSpaceDN w:val="0"/>
            <w:ind w:hanging="640"/>
            <w:divId w:val="2038505516"/>
            <w:rPr>
              <w:rFonts w:eastAsia="Times New Roman"/>
            </w:rPr>
          </w:pPr>
          <w:r>
            <w:rPr>
              <w:rFonts w:eastAsia="Times New Roman"/>
            </w:rPr>
            <w:t>[78]</w:t>
          </w:r>
          <w:r>
            <w:rPr>
              <w:rFonts w:eastAsia="Times New Roman"/>
            </w:rPr>
            <w:tab/>
            <w:t xml:space="preserve">“Circular Connectors and Sets IP68 Material and Specifications,” </w:t>
          </w:r>
          <w:r>
            <w:rPr>
              <w:rFonts w:eastAsia="Times New Roman"/>
              <w:i/>
              <w:iCs/>
            </w:rPr>
            <w:t>Multicomp Pro</w:t>
          </w:r>
          <w:r>
            <w:rPr>
              <w:rFonts w:eastAsia="Times New Roman"/>
            </w:rPr>
            <w:t>, 2023.</w:t>
          </w:r>
        </w:p>
        <w:p w14:paraId="546EE6B6" w14:textId="77777777" w:rsidR="003467A2" w:rsidRDefault="003467A2">
          <w:pPr>
            <w:autoSpaceDE w:val="0"/>
            <w:autoSpaceDN w:val="0"/>
            <w:ind w:hanging="640"/>
            <w:divId w:val="1300963972"/>
            <w:rPr>
              <w:rFonts w:eastAsia="Times New Roman"/>
            </w:rPr>
          </w:pPr>
          <w:r>
            <w:rPr>
              <w:rFonts w:eastAsia="Times New Roman"/>
            </w:rPr>
            <w:t>[79]</w:t>
          </w:r>
          <w:r>
            <w:rPr>
              <w:rFonts w:eastAsia="Times New Roman"/>
            </w:rPr>
            <w:tab/>
            <w:t>“HR10 Series High Performance Miniature Circular Connectors,” 2023, Accessed: Dec. 14, 2023. [Online]. Available: https://www.hirose.com/en/product/series/HR10</w:t>
          </w:r>
        </w:p>
        <w:p w14:paraId="3D95BD51" w14:textId="77777777" w:rsidR="003467A2" w:rsidRDefault="003467A2">
          <w:pPr>
            <w:autoSpaceDE w:val="0"/>
            <w:autoSpaceDN w:val="0"/>
            <w:ind w:hanging="640"/>
            <w:divId w:val="1186990450"/>
            <w:rPr>
              <w:rFonts w:eastAsia="Times New Roman"/>
            </w:rPr>
          </w:pPr>
          <w:r>
            <w:rPr>
              <w:rFonts w:eastAsia="Times New Roman"/>
            </w:rPr>
            <w:t>[80]</w:t>
          </w:r>
          <w:r>
            <w:rPr>
              <w:rFonts w:eastAsia="Times New Roman"/>
            </w:rPr>
            <w:tab/>
            <w:t xml:space="preserve">“UTS SERIES Waterproof Plastic Connectors IP68 and IP69K,” </w:t>
          </w:r>
          <w:r>
            <w:rPr>
              <w:rFonts w:eastAsia="Times New Roman"/>
              <w:i/>
              <w:iCs/>
            </w:rPr>
            <w:t>Esterline Connection Technologies</w:t>
          </w:r>
          <w:r>
            <w:rPr>
              <w:rFonts w:eastAsia="Times New Roman"/>
            </w:rPr>
            <w:t>.</w:t>
          </w:r>
        </w:p>
        <w:p w14:paraId="348CA72A" w14:textId="77777777" w:rsidR="003467A2" w:rsidRDefault="003467A2">
          <w:pPr>
            <w:autoSpaceDE w:val="0"/>
            <w:autoSpaceDN w:val="0"/>
            <w:ind w:hanging="640"/>
            <w:divId w:val="1884516106"/>
            <w:rPr>
              <w:rFonts w:eastAsia="Times New Roman"/>
            </w:rPr>
          </w:pPr>
          <w:r>
            <w:rPr>
              <w:rFonts w:eastAsia="Times New Roman"/>
            </w:rPr>
            <w:t>[81]</w:t>
          </w:r>
          <w:r>
            <w:rPr>
              <w:rFonts w:eastAsia="Times New Roman"/>
            </w:rPr>
            <w:tab/>
            <w:t xml:space="preserve">“TB3275 Using the CCP Module,” </w:t>
          </w:r>
          <w:r>
            <w:rPr>
              <w:rFonts w:eastAsia="Times New Roman"/>
              <w:i/>
              <w:iCs/>
            </w:rPr>
            <w:t>Microchip</w:t>
          </w:r>
          <w:r>
            <w:rPr>
              <w:rFonts w:eastAsia="Times New Roman"/>
            </w:rPr>
            <w:t>, 2020.</w:t>
          </w:r>
        </w:p>
        <w:p w14:paraId="12F5CED3" w14:textId="77777777" w:rsidR="003467A2" w:rsidRDefault="003467A2">
          <w:pPr>
            <w:autoSpaceDE w:val="0"/>
            <w:autoSpaceDN w:val="0"/>
            <w:ind w:hanging="640"/>
            <w:divId w:val="137109106"/>
            <w:rPr>
              <w:rFonts w:eastAsia="Times New Roman"/>
            </w:rPr>
          </w:pPr>
          <w:r>
            <w:rPr>
              <w:rFonts w:eastAsia="Times New Roman"/>
            </w:rPr>
            <w:t>[82]</w:t>
          </w:r>
          <w:r>
            <w:rPr>
              <w:rFonts w:eastAsia="Times New Roman"/>
            </w:rPr>
            <w:tab/>
            <w:t>“Dialight 559 Series Snap-in LED Datasheet.” Accessed: Dec. 17, 2023. [Online]. Available: https://www.farnell.com/datasheets/1948894.pdf</w:t>
          </w:r>
        </w:p>
        <w:p w14:paraId="7B0C42F3" w14:textId="77777777" w:rsidR="003467A2" w:rsidRDefault="003467A2">
          <w:pPr>
            <w:autoSpaceDE w:val="0"/>
            <w:autoSpaceDN w:val="0"/>
            <w:ind w:hanging="640"/>
            <w:divId w:val="367534262"/>
            <w:rPr>
              <w:rFonts w:eastAsia="Times New Roman"/>
            </w:rPr>
          </w:pPr>
          <w:r>
            <w:rPr>
              <w:rFonts w:eastAsia="Times New Roman"/>
            </w:rPr>
            <w:t>[83]</w:t>
          </w:r>
          <w:r>
            <w:rPr>
              <w:rFonts w:eastAsia="Times New Roman"/>
            </w:rPr>
            <w:tab/>
            <w:t xml:space="preserve">“PCB Design Guidelines For Reduced EMI,” </w:t>
          </w:r>
          <w:r>
            <w:rPr>
              <w:rFonts w:eastAsia="Times New Roman"/>
              <w:i/>
              <w:iCs/>
            </w:rPr>
            <w:t>Texas Instruments</w:t>
          </w:r>
          <w:r>
            <w:rPr>
              <w:rFonts w:eastAsia="Times New Roman"/>
            </w:rPr>
            <w:t>, 1999.</w:t>
          </w:r>
        </w:p>
        <w:p w14:paraId="20715D5D" w14:textId="77777777" w:rsidR="003467A2" w:rsidRDefault="003467A2">
          <w:pPr>
            <w:autoSpaceDE w:val="0"/>
            <w:autoSpaceDN w:val="0"/>
            <w:ind w:hanging="640"/>
            <w:divId w:val="1908609541"/>
            <w:rPr>
              <w:rFonts w:eastAsia="Times New Roman"/>
            </w:rPr>
          </w:pPr>
          <w:r>
            <w:rPr>
              <w:rFonts w:eastAsia="Times New Roman"/>
            </w:rPr>
            <w:t>[84]</w:t>
          </w:r>
          <w:r>
            <w:rPr>
              <w:rFonts w:eastAsia="Times New Roman"/>
            </w:rPr>
            <w:tab/>
            <w:t>“PCB Prototype &amp; PCB Fabrication Manufacturer - JLCPCB.” Accessed: Dec. 18, 2023. [Online]. Available: https://jlcpcb.com/</w:t>
          </w:r>
        </w:p>
        <w:p w14:paraId="3874B8DB" w14:textId="381780A4" w:rsidR="006D165B" w:rsidRPr="006D165B" w:rsidRDefault="003467A2" w:rsidP="006D165B">
          <w:r>
            <w:rPr>
              <w:rFonts w:eastAsia="Times New Roman"/>
            </w:rPr>
            <w:t> </w:t>
          </w:r>
        </w:p>
      </w:sdtContent>
    </w:sdt>
    <w:p w14:paraId="47BE226D" w14:textId="2067E89B" w:rsidR="00972286" w:rsidRPr="00972286" w:rsidRDefault="00972286" w:rsidP="00972286"/>
    <w:p w14:paraId="5C986DE6" w14:textId="3803444C" w:rsidR="00972286" w:rsidRPr="00972286" w:rsidRDefault="00972286" w:rsidP="00972286"/>
    <w:p w14:paraId="1344B62A" w14:textId="61F8BFAF" w:rsidR="00972286" w:rsidRPr="00972286" w:rsidRDefault="00972286" w:rsidP="00972286"/>
    <w:p w14:paraId="6975BA0F" w14:textId="7D90B233" w:rsidR="00972286" w:rsidRPr="00972286" w:rsidRDefault="00972286" w:rsidP="00972286"/>
    <w:p w14:paraId="2F803437" w14:textId="6C3039B3" w:rsidR="00972286" w:rsidRPr="00972286" w:rsidRDefault="00972286" w:rsidP="00972286"/>
    <w:p w14:paraId="4D83C48B" w14:textId="6F2EDD0D" w:rsidR="00972286" w:rsidRPr="00972286" w:rsidRDefault="00972286" w:rsidP="00972286"/>
    <w:p w14:paraId="5769A25E" w14:textId="0A86DFCC" w:rsidR="00972286" w:rsidRDefault="00972286" w:rsidP="00972286"/>
    <w:p w14:paraId="73443AF2" w14:textId="1B964BB4" w:rsidR="00972286" w:rsidRDefault="00972286" w:rsidP="00972286"/>
    <w:p w14:paraId="6FE3008B" w14:textId="5290B2C8" w:rsidR="00972286" w:rsidRPr="00972286" w:rsidRDefault="00972286" w:rsidP="00972286">
      <w:pPr>
        <w:tabs>
          <w:tab w:val="left" w:pos="3827"/>
        </w:tabs>
      </w:pPr>
      <w:r>
        <w:tab/>
      </w:r>
    </w:p>
    <w:sectPr w:rsidR="00972286" w:rsidRPr="00972286" w:rsidSect="00330F84">
      <w:footerReference w:type="default" r:id="rId7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1F25C" w14:textId="77777777" w:rsidR="004168AD" w:rsidRDefault="004168AD" w:rsidP="00D91748">
      <w:pPr>
        <w:spacing w:after="0" w:line="240" w:lineRule="auto"/>
      </w:pPr>
      <w:r>
        <w:separator/>
      </w:r>
    </w:p>
  </w:endnote>
  <w:endnote w:type="continuationSeparator" w:id="0">
    <w:p w14:paraId="46521F83" w14:textId="77777777" w:rsidR="004168AD" w:rsidRDefault="004168AD" w:rsidP="00D91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029562"/>
      <w:docPartObj>
        <w:docPartGallery w:val="Page Numbers (Bottom of Page)"/>
        <w:docPartUnique/>
      </w:docPartObj>
    </w:sdtPr>
    <w:sdtEndPr>
      <w:rPr>
        <w:color w:val="7F7F7F" w:themeColor="background1" w:themeShade="7F"/>
        <w:spacing w:val="60"/>
      </w:rPr>
    </w:sdtEndPr>
    <w:sdtContent>
      <w:p w14:paraId="520C262D" w14:textId="1FE0DF09" w:rsidR="004168AD" w:rsidRDefault="004168A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60EFB" w:rsidRPr="00960EFB">
          <w:rPr>
            <w:b/>
            <w:bCs/>
            <w:noProof/>
          </w:rPr>
          <w:t>30</w:t>
        </w:r>
        <w:r>
          <w:rPr>
            <w:b/>
            <w:bCs/>
            <w:noProof/>
          </w:rPr>
          <w:fldChar w:fldCharType="end"/>
        </w:r>
        <w:r>
          <w:rPr>
            <w:b/>
            <w:bCs/>
          </w:rPr>
          <w:t xml:space="preserve"> | </w:t>
        </w:r>
        <w:r>
          <w:rPr>
            <w:color w:val="7F7F7F" w:themeColor="background1" w:themeShade="7F"/>
            <w:spacing w:val="60"/>
          </w:rPr>
          <w:t>Page</w:t>
        </w:r>
      </w:p>
    </w:sdtContent>
  </w:sdt>
  <w:p w14:paraId="0D400ABE" w14:textId="77777777" w:rsidR="004168AD" w:rsidRDefault="00416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E6D2D" w14:textId="77777777" w:rsidR="004168AD" w:rsidRDefault="004168AD" w:rsidP="00D91748">
      <w:pPr>
        <w:spacing w:after="0" w:line="240" w:lineRule="auto"/>
      </w:pPr>
      <w:r>
        <w:separator/>
      </w:r>
    </w:p>
  </w:footnote>
  <w:footnote w:type="continuationSeparator" w:id="0">
    <w:p w14:paraId="6BC786E6" w14:textId="77777777" w:rsidR="004168AD" w:rsidRDefault="004168AD" w:rsidP="00D91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333F"/>
    <w:multiLevelType w:val="hybridMultilevel"/>
    <w:tmpl w:val="C5D6337E"/>
    <w:lvl w:ilvl="0" w:tplc="4024F23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11B0E"/>
    <w:multiLevelType w:val="hybridMultilevel"/>
    <w:tmpl w:val="44FA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116CF"/>
    <w:multiLevelType w:val="hybridMultilevel"/>
    <w:tmpl w:val="A8AC53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26F4F"/>
    <w:multiLevelType w:val="hybridMultilevel"/>
    <w:tmpl w:val="A34ADC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A5A09"/>
    <w:multiLevelType w:val="hybridMultilevel"/>
    <w:tmpl w:val="9C0AD7E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24854A82"/>
    <w:multiLevelType w:val="hybridMultilevel"/>
    <w:tmpl w:val="D294FB7C"/>
    <w:lvl w:ilvl="0" w:tplc="AAE486C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86161"/>
    <w:multiLevelType w:val="hybridMultilevel"/>
    <w:tmpl w:val="2766DB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022717"/>
    <w:multiLevelType w:val="hybridMultilevel"/>
    <w:tmpl w:val="557C0A70"/>
    <w:lvl w:ilvl="0" w:tplc="74A8CEA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B12789"/>
    <w:multiLevelType w:val="hybridMultilevel"/>
    <w:tmpl w:val="333038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5C7441"/>
    <w:multiLevelType w:val="hybridMultilevel"/>
    <w:tmpl w:val="83EA06E0"/>
    <w:lvl w:ilvl="0" w:tplc="E556A75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4C5BB8"/>
    <w:multiLevelType w:val="multilevel"/>
    <w:tmpl w:val="FBDA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C622D9"/>
    <w:multiLevelType w:val="hybridMultilevel"/>
    <w:tmpl w:val="D2189D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412174">
    <w:abstractNumId w:val="11"/>
  </w:num>
  <w:num w:numId="2" w16cid:durableId="1040517021">
    <w:abstractNumId w:val="7"/>
  </w:num>
  <w:num w:numId="3" w16cid:durableId="1022899698">
    <w:abstractNumId w:val="6"/>
  </w:num>
  <w:num w:numId="4" w16cid:durableId="2115510589">
    <w:abstractNumId w:val="2"/>
  </w:num>
  <w:num w:numId="5" w16cid:durableId="584077120">
    <w:abstractNumId w:val="3"/>
  </w:num>
  <w:num w:numId="6" w16cid:durableId="176388734">
    <w:abstractNumId w:val="10"/>
  </w:num>
  <w:num w:numId="7" w16cid:durableId="2058043593">
    <w:abstractNumId w:val="8"/>
  </w:num>
  <w:num w:numId="8" w16cid:durableId="109512830">
    <w:abstractNumId w:val="0"/>
  </w:num>
  <w:num w:numId="9" w16cid:durableId="810252160">
    <w:abstractNumId w:val="9"/>
  </w:num>
  <w:num w:numId="10" w16cid:durableId="1509563582">
    <w:abstractNumId w:val="5"/>
  </w:num>
  <w:num w:numId="11" w16cid:durableId="782193764">
    <w:abstractNumId w:val="1"/>
  </w:num>
  <w:num w:numId="12" w16cid:durableId="4319027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7D0"/>
    <w:rsid w:val="000069D6"/>
    <w:rsid w:val="000139CD"/>
    <w:rsid w:val="00023346"/>
    <w:rsid w:val="00025418"/>
    <w:rsid w:val="00032710"/>
    <w:rsid w:val="0004148A"/>
    <w:rsid w:val="00044121"/>
    <w:rsid w:val="0004726C"/>
    <w:rsid w:val="00055FF4"/>
    <w:rsid w:val="000575D1"/>
    <w:rsid w:val="00060336"/>
    <w:rsid w:val="000603CA"/>
    <w:rsid w:val="00072557"/>
    <w:rsid w:val="00077778"/>
    <w:rsid w:val="00081C2B"/>
    <w:rsid w:val="00091AB0"/>
    <w:rsid w:val="00093E5D"/>
    <w:rsid w:val="000A024F"/>
    <w:rsid w:val="000B3ACF"/>
    <w:rsid w:val="000C16A7"/>
    <w:rsid w:val="000C204F"/>
    <w:rsid w:val="000C3C31"/>
    <w:rsid w:val="000D58BD"/>
    <w:rsid w:val="000E4B04"/>
    <w:rsid w:val="000F0966"/>
    <w:rsid w:val="000F1110"/>
    <w:rsid w:val="000F2613"/>
    <w:rsid w:val="000F2D95"/>
    <w:rsid w:val="00124AD8"/>
    <w:rsid w:val="00125D85"/>
    <w:rsid w:val="00131A0D"/>
    <w:rsid w:val="00133795"/>
    <w:rsid w:val="00134594"/>
    <w:rsid w:val="00144DE4"/>
    <w:rsid w:val="00161401"/>
    <w:rsid w:val="00177A63"/>
    <w:rsid w:val="00180979"/>
    <w:rsid w:val="00182E93"/>
    <w:rsid w:val="0019199C"/>
    <w:rsid w:val="001A14A8"/>
    <w:rsid w:val="001A6BE6"/>
    <w:rsid w:val="001A7FCA"/>
    <w:rsid w:val="001B4F7C"/>
    <w:rsid w:val="001B7C59"/>
    <w:rsid w:val="001C0112"/>
    <w:rsid w:val="001C08E1"/>
    <w:rsid w:val="001C25E7"/>
    <w:rsid w:val="001C4004"/>
    <w:rsid w:val="001C4832"/>
    <w:rsid w:val="001D0C96"/>
    <w:rsid w:val="001D51B1"/>
    <w:rsid w:val="001E01A4"/>
    <w:rsid w:val="001F09CA"/>
    <w:rsid w:val="001F2FD3"/>
    <w:rsid w:val="001F448D"/>
    <w:rsid w:val="001F5F05"/>
    <w:rsid w:val="001F6A66"/>
    <w:rsid w:val="00201ABE"/>
    <w:rsid w:val="002026C2"/>
    <w:rsid w:val="00204959"/>
    <w:rsid w:val="00226078"/>
    <w:rsid w:val="00227309"/>
    <w:rsid w:val="00230637"/>
    <w:rsid w:val="002322A1"/>
    <w:rsid w:val="00237E87"/>
    <w:rsid w:val="00240D58"/>
    <w:rsid w:val="00243DA5"/>
    <w:rsid w:val="00252464"/>
    <w:rsid w:val="00255BC7"/>
    <w:rsid w:val="00264268"/>
    <w:rsid w:val="00267B6B"/>
    <w:rsid w:val="002708D1"/>
    <w:rsid w:val="00276233"/>
    <w:rsid w:val="00276DEC"/>
    <w:rsid w:val="00281E13"/>
    <w:rsid w:val="002841F8"/>
    <w:rsid w:val="0028583D"/>
    <w:rsid w:val="002A2F55"/>
    <w:rsid w:val="002A5459"/>
    <w:rsid w:val="002B29B6"/>
    <w:rsid w:val="002B424B"/>
    <w:rsid w:val="002B5333"/>
    <w:rsid w:val="002B591B"/>
    <w:rsid w:val="002C07AC"/>
    <w:rsid w:val="002C28EF"/>
    <w:rsid w:val="002C40EB"/>
    <w:rsid w:val="002C49AE"/>
    <w:rsid w:val="002C51AE"/>
    <w:rsid w:val="002E147F"/>
    <w:rsid w:val="002E1C2C"/>
    <w:rsid w:val="002E2804"/>
    <w:rsid w:val="002E64B0"/>
    <w:rsid w:val="002F42A6"/>
    <w:rsid w:val="00303639"/>
    <w:rsid w:val="00306B03"/>
    <w:rsid w:val="003150AA"/>
    <w:rsid w:val="00316702"/>
    <w:rsid w:val="003271A7"/>
    <w:rsid w:val="00330F84"/>
    <w:rsid w:val="003372B4"/>
    <w:rsid w:val="003467A2"/>
    <w:rsid w:val="00352B66"/>
    <w:rsid w:val="00357174"/>
    <w:rsid w:val="00361E99"/>
    <w:rsid w:val="00365E68"/>
    <w:rsid w:val="00380391"/>
    <w:rsid w:val="00382C3A"/>
    <w:rsid w:val="00383D08"/>
    <w:rsid w:val="003927C9"/>
    <w:rsid w:val="00396B85"/>
    <w:rsid w:val="003A4CA6"/>
    <w:rsid w:val="003A6378"/>
    <w:rsid w:val="003C01C9"/>
    <w:rsid w:val="003C3432"/>
    <w:rsid w:val="003C3488"/>
    <w:rsid w:val="003C70F1"/>
    <w:rsid w:val="003E1D83"/>
    <w:rsid w:val="003E630A"/>
    <w:rsid w:val="003E7D3C"/>
    <w:rsid w:val="003F1EFB"/>
    <w:rsid w:val="003F69BA"/>
    <w:rsid w:val="003F772D"/>
    <w:rsid w:val="004073AE"/>
    <w:rsid w:val="0040783D"/>
    <w:rsid w:val="00413D19"/>
    <w:rsid w:val="0041429A"/>
    <w:rsid w:val="00415CB1"/>
    <w:rsid w:val="004168AD"/>
    <w:rsid w:val="004337D0"/>
    <w:rsid w:val="00433E02"/>
    <w:rsid w:val="0044244F"/>
    <w:rsid w:val="00442D97"/>
    <w:rsid w:val="00443FCC"/>
    <w:rsid w:val="0044642A"/>
    <w:rsid w:val="004515FF"/>
    <w:rsid w:val="00453209"/>
    <w:rsid w:val="00455A62"/>
    <w:rsid w:val="00457341"/>
    <w:rsid w:val="00460E75"/>
    <w:rsid w:val="0046756A"/>
    <w:rsid w:val="00472EA3"/>
    <w:rsid w:val="004965A7"/>
    <w:rsid w:val="004A3A7C"/>
    <w:rsid w:val="004A43DD"/>
    <w:rsid w:val="004C05C5"/>
    <w:rsid w:val="004C5001"/>
    <w:rsid w:val="004C64A2"/>
    <w:rsid w:val="004E6264"/>
    <w:rsid w:val="004F220E"/>
    <w:rsid w:val="004F4C99"/>
    <w:rsid w:val="0050322D"/>
    <w:rsid w:val="00507AE8"/>
    <w:rsid w:val="005140A4"/>
    <w:rsid w:val="00516444"/>
    <w:rsid w:val="005304FB"/>
    <w:rsid w:val="00530B13"/>
    <w:rsid w:val="00531D72"/>
    <w:rsid w:val="00532589"/>
    <w:rsid w:val="00537F3C"/>
    <w:rsid w:val="005431ED"/>
    <w:rsid w:val="0054342B"/>
    <w:rsid w:val="005468F6"/>
    <w:rsid w:val="00556A4A"/>
    <w:rsid w:val="00562DBE"/>
    <w:rsid w:val="00564A56"/>
    <w:rsid w:val="00565CD9"/>
    <w:rsid w:val="005820F1"/>
    <w:rsid w:val="00583B30"/>
    <w:rsid w:val="0058751E"/>
    <w:rsid w:val="00590377"/>
    <w:rsid w:val="00591257"/>
    <w:rsid w:val="00597083"/>
    <w:rsid w:val="005A156D"/>
    <w:rsid w:val="005A2345"/>
    <w:rsid w:val="005A7CF0"/>
    <w:rsid w:val="005B2F15"/>
    <w:rsid w:val="005B4936"/>
    <w:rsid w:val="005B4949"/>
    <w:rsid w:val="005C3637"/>
    <w:rsid w:val="005C559A"/>
    <w:rsid w:val="005C672A"/>
    <w:rsid w:val="005D044A"/>
    <w:rsid w:val="005D35CD"/>
    <w:rsid w:val="005D5F09"/>
    <w:rsid w:val="005D6B8E"/>
    <w:rsid w:val="005E303D"/>
    <w:rsid w:val="005E574B"/>
    <w:rsid w:val="00600127"/>
    <w:rsid w:val="00600C77"/>
    <w:rsid w:val="00612C44"/>
    <w:rsid w:val="00614858"/>
    <w:rsid w:val="0061544D"/>
    <w:rsid w:val="00625F72"/>
    <w:rsid w:val="00630B49"/>
    <w:rsid w:val="006326A6"/>
    <w:rsid w:val="00633071"/>
    <w:rsid w:val="00633863"/>
    <w:rsid w:val="00651C7C"/>
    <w:rsid w:val="006552EF"/>
    <w:rsid w:val="00657EDD"/>
    <w:rsid w:val="00662093"/>
    <w:rsid w:val="00665F8C"/>
    <w:rsid w:val="0067446A"/>
    <w:rsid w:val="00675925"/>
    <w:rsid w:val="00676F10"/>
    <w:rsid w:val="0068568C"/>
    <w:rsid w:val="00686250"/>
    <w:rsid w:val="006874F4"/>
    <w:rsid w:val="00687D35"/>
    <w:rsid w:val="0069793F"/>
    <w:rsid w:val="006A0CA4"/>
    <w:rsid w:val="006A16FB"/>
    <w:rsid w:val="006C0AC8"/>
    <w:rsid w:val="006D165B"/>
    <w:rsid w:val="006E1CB1"/>
    <w:rsid w:val="006E40CF"/>
    <w:rsid w:val="006E432A"/>
    <w:rsid w:val="006E6438"/>
    <w:rsid w:val="006F5F3A"/>
    <w:rsid w:val="006F7E14"/>
    <w:rsid w:val="00712C3D"/>
    <w:rsid w:val="00714719"/>
    <w:rsid w:val="0072096E"/>
    <w:rsid w:val="007313AC"/>
    <w:rsid w:val="0073739A"/>
    <w:rsid w:val="00737B57"/>
    <w:rsid w:val="00740C48"/>
    <w:rsid w:val="00743B6D"/>
    <w:rsid w:val="007466E7"/>
    <w:rsid w:val="007469D1"/>
    <w:rsid w:val="007513C8"/>
    <w:rsid w:val="007574F3"/>
    <w:rsid w:val="00757DD4"/>
    <w:rsid w:val="007676A1"/>
    <w:rsid w:val="00787389"/>
    <w:rsid w:val="00787F6B"/>
    <w:rsid w:val="007A18D7"/>
    <w:rsid w:val="007A44D0"/>
    <w:rsid w:val="007A7E06"/>
    <w:rsid w:val="007B173A"/>
    <w:rsid w:val="007B2E0D"/>
    <w:rsid w:val="007C02DB"/>
    <w:rsid w:val="007C0E2F"/>
    <w:rsid w:val="007C130C"/>
    <w:rsid w:val="007C232E"/>
    <w:rsid w:val="007D6A41"/>
    <w:rsid w:val="007D72E6"/>
    <w:rsid w:val="007E7EAC"/>
    <w:rsid w:val="007F015D"/>
    <w:rsid w:val="007F7537"/>
    <w:rsid w:val="007F798E"/>
    <w:rsid w:val="007F7A3C"/>
    <w:rsid w:val="00803D4B"/>
    <w:rsid w:val="00807027"/>
    <w:rsid w:val="008072DB"/>
    <w:rsid w:val="0080739B"/>
    <w:rsid w:val="00810CE8"/>
    <w:rsid w:val="0081261E"/>
    <w:rsid w:val="00816D9C"/>
    <w:rsid w:val="0082281E"/>
    <w:rsid w:val="00823C3E"/>
    <w:rsid w:val="008248BA"/>
    <w:rsid w:val="008266B3"/>
    <w:rsid w:val="008301E1"/>
    <w:rsid w:val="00836D7A"/>
    <w:rsid w:val="008463EF"/>
    <w:rsid w:val="00857608"/>
    <w:rsid w:val="0085778C"/>
    <w:rsid w:val="008610EE"/>
    <w:rsid w:val="00871BFA"/>
    <w:rsid w:val="00872306"/>
    <w:rsid w:val="00874881"/>
    <w:rsid w:val="00876377"/>
    <w:rsid w:val="0087728A"/>
    <w:rsid w:val="00881588"/>
    <w:rsid w:val="00890AED"/>
    <w:rsid w:val="008A2A10"/>
    <w:rsid w:val="008A2CC0"/>
    <w:rsid w:val="008A2D56"/>
    <w:rsid w:val="008A48E9"/>
    <w:rsid w:val="008A704F"/>
    <w:rsid w:val="008B10A7"/>
    <w:rsid w:val="008B66B0"/>
    <w:rsid w:val="008B74F0"/>
    <w:rsid w:val="008C40FF"/>
    <w:rsid w:val="008D6E0B"/>
    <w:rsid w:val="008E0DD0"/>
    <w:rsid w:val="008F17F0"/>
    <w:rsid w:val="008F62CD"/>
    <w:rsid w:val="008F68DC"/>
    <w:rsid w:val="00900B54"/>
    <w:rsid w:val="00903C8E"/>
    <w:rsid w:val="009066EE"/>
    <w:rsid w:val="00910DCD"/>
    <w:rsid w:val="00915CC2"/>
    <w:rsid w:val="009220F7"/>
    <w:rsid w:val="00924A05"/>
    <w:rsid w:val="0092592C"/>
    <w:rsid w:val="00926327"/>
    <w:rsid w:val="00932FEC"/>
    <w:rsid w:val="009333B1"/>
    <w:rsid w:val="0094034E"/>
    <w:rsid w:val="00940BBF"/>
    <w:rsid w:val="0094572B"/>
    <w:rsid w:val="00950631"/>
    <w:rsid w:val="00950EE9"/>
    <w:rsid w:val="009557E3"/>
    <w:rsid w:val="00960EFB"/>
    <w:rsid w:val="00970EB5"/>
    <w:rsid w:val="00972286"/>
    <w:rsid w:val="00974C72"/>
    <w:rsid w:val="00977FD7"/>
    <w:rsid w:val="009803B7"/>
    <w:rsid w:val="009806CE"/>
    <w:rsid w:val="00982FDC"/>
    <w:rsid w:val="009838FA"/>
    <w:rsid w:val="00984478"/>
    <w:rsid w:val="00987AD0"/>
    <w:rsid w:val="00994769"/>
    <w:rsid w:val="009A1D19"/>
    <w:rsid w:val="009B361B"/>
    <w:rsid w:val="009B3935"/>
    <w:rsid w:val="009B3B2B"/>
    <w:rsid w:val="009B3CBE"/>
    <w:rsid w:val="009B7A24"/>
    <w:rsid w:val="009C0C9B"/>
    <w:rsid w:val="009C1E76"/>
    <w:rsid w:val="009C449F"/>
    <w:rsid w:val="009D1B5A"/>
    <w:rsid w:val="009D4BF1"/>
    <w:rsid w:val="00A241AD"/>
    <w:rsid w:val="00A377C5"/>
    <w:rsid w:val="00A4200C"/>
    <w:rsid w:val="00A45152"/>
    <w:rsid w:val="00A45B1A"/>
    <w:rsid w:val="00A462AF"/>
    <w:rsid w:val="00A52701"/>
    <w:rsid w:val="00A64912"/>
    <w:rsid w:val="00A71AFC"/>
    <w:rsid w:val="00A947E8"/>
    <w:rsid w:val="00A9526A"/>
    <w:rsid w:val="00A96B63"/>
    <w:rsid w:val="00A97743"/>
    <w:rsid w:val="00A9798A"/>
    <w:rsid w:val="00AA6332"/>
    <w:rsid w:val="00AB5A04"/>
    <w:rsid w:val="00AB5D90"/>
    <w:rsid w:val="00AC023C"/>
    <w:rsid w:val="00AC091F"/>
    <w:rsid w:val="00AC2139"/>
    <w:rsid w:val="00AC36A5"/>
    <w:rsid w:val="00AC3DD5"/>
    <w:rsid w:val="00AC72CC"/>
    <w:rsid w:val="00AD6A5A"/>
    <w:rsid w:val="00AE5052"/>
    <w:rsid w:val="00AE53B0"/>
    <w:rsid w:val="00AE5CE0"/>
    <w:rsid w:val="00AF22FF"/>
    <w:rsid w:val="00AF3983"/>
    <w:rsid w:val="00AF40EB"/>
    <w:rsid w:val="00AF44A7"/>
    <w:rsid w:val="00AF71FA"/>
    <w:rsid w:val="00B05385"/>
    <w:rsid w:val="00B13A06"/>
    <w:rsid w:val="00B177F5"/>
    <w:rsid w:val="00B20B5D"/>
    <w:rsid w:val="00B21883"/>
    <w:rsid w:val="00B25A98"/>
    <w:rsid w:val="00B307A6"/>
    <w:rsid w:val="00B31417"/>
    <w:rsid w:val="00B35EB4"/>
    <w:rsid w:val="00B441E7"/>
    <w:rsid w:val="00B55337"/>
    <w:rsid w:val="00B61A3B"/>
    <w:rsid w:val="00B61F2B"/>
    <w:rsid w:val="00B62669"/>
    <w:rsid w:val="00B70EAC"/>
    <w:rsid w:val="00B71E0F"/>
    <w:rsid w:val="00B76EAE"/>
    <w:rsid w:val="00B77D1C"/>
    <w:rsid w:val="00B831DC"/>
    <w:rsid w:val="00B84F9F"/>
    <w:rsid w:val="00B87130"/>
    <w:rsid w:val="00B946C2"/>
    <w:rsid w:val="00BB0EFD"/>
    <w:rsid w:val="00BB46A8"/>
    <w:rsid w:val="00BB5DDA"/>
    <w:rsid w:val="00BC13EC"/>
    <w:rsid w:val="00BD4B6B"/>
    <w:rsid w:val="00BE0EA0"/>
    <w:rsid w:val="00BE352A"/>
    <w:rsid w:val="00BE4C58"/>
    <w:rsid w:val="00BF39C0"/>
    <w:rsid w:val="00BF6111"/>
    <w:rsid w:val="00BF69A6"/>
    <w:rsid w:val="00BF73D1"/>
    <w:rsid w:val="00C01D33"/>
    <w:rsid w:val="00C06212"/>
    <w:rsid w:val="00C10BD7"/>
    <w:rsid w:val="00C14B47"/>
    <w:rsid w:val="00C16B2F"/>
    <w:rsid w:val="00C212F8"/>
    <w:rsid w:val="00C23713"/>
    <w:rsid w:val="00C27BA3"/>
    <w:rsid w:val="00C33B89"/>
    <w:rsid w:val="00C51FE4"/>
    <w:rsid w:val="00C5510B"/>
    <w:rsid w:val="00C557B7"/>
    <w:rsid w:val="00C561DA"/>
    <w:rsid w:val="00C572E1"/>
    <w:rsid w:val="00C7573A"/>
    <w:rsid w:val="00C8178E"/>
    <w:rsid w:val="00C83E0C"/>
    <w:rsid w:val="00C8694A"/>
    <w:rsid w:val="00C90684"/>
    <w:rsid w:val="00C97E9C"/>
    <w:rsid w:val="00CA2AFF"/>
    <w:rsid w:val="00CA596D"/>
    <w:rsid w:val="00CB3E04"/>
    <w:rsid w:val="00CB482A"/>
    <w:rsid w:val="00CB5235"/>
    <w:rsid w:val="00CC3E17"/>
    <w:rsid w:val="00CC46DB"/>
    <w:rsid w:val="00CC6485"/>
    <w:rsid w:val="00CD325A"/>
    <w:rsid w:val="00CD5296"/>
    <w:rsid w:val="00CD795B"/>
    <w:rsid w:val="00CE4CFB"/>
    <w:rsid w:val="00CF43C4"/>
    <w:rsid w:val="00CF4C7D"/>
    <w:rsid w:val="00CF59CD"/>
    <w:rsid w:val="00CF63FC"/>
    <w:rsid w:val="00D0599D"/>
    <w:rsid w:val="00D177C8"/>
    <w:rsid w:val="00D24048"/>
    <w:rsid w:val="00D2549E"/>
    <w:rsid w:val="00D37F47"/>
    <w:rsid w:val="00D4142E"/>
    <w:rsid w:val="00D50DEE"/>
    <w:rsid w:val="00D56FD6"/>
    <w:rsid w:val="00D57D41"/>
    <w:rsid w:val="00D61EB1"/>
    <w:rsid w:val="00D63F41"/>
    <w:rsid w:val="00D67623"/>
    <w:rsid w:val="00D67A81"/>
    <w:rsid w:val="00D72D55"/>
    <w:rsid w:val="00D7532C"/>
    <w:rsid w:val="00D768EF"/>
    <w:rsid w:val="00D87853"/>
    <w:rsid w:val="00D91748"/>
    <w:rsid w:val="00D92177"/>
    <w:rsid w:val="00D9253E"/>
    <w:rsid w:val="00D9670D"/>
    <w:rsid w:val="00DA3E6A"/>
    <w:rsid w:val="00DB22A6"/>
    <w:rsid w:val="00DB4FEF"/>
    <w:rsid w:val="00DB61CE"/>
    <w:rsid w:val="00DB63DD"/>
    <w:rsid w:val="00DB6B0F"/>
    <w:rsid w:val="00DC38FF"/>
    <w:rsid w:val="00DC390C"/>
    <w:rsid w:val="00DD3429"/>
    <w:rsid w:val="00DD60D1"/>
    <w:rsid w:val="00DE461C"/>
    <w:rsid w:val="00DF1550"/>
    <w:rsid w:val="00DF7963"/>
    <w:rsid w:val="00E0219E"/>
    <w:rsid w:val="00E077FF"/>
    <w:rsid w:val="00E16F13"/>
    <w:rsid w:val="00E222E6"/>
    <w:rsid w:val="00E2447C"/>
    <w:rsid w:val="00E32961"/>
    <w:rsid w:val="00E33A04"/>
    <w:rsid w:val="00E44371"/>
    <w:rsid w:val="00E449F7"/>
    <w:rsid w:val="00E46471"/>
    <w:rsid w:val="00E47D99"/>
    <w:rsid w:val="00E52B44"/>
    <w:rsid w:val="00E6084A"/>
    <w:rsid w:val="00E65A83"/>
    <w:rsid w:val="00E72748"/>
    <w:rsid w:val="00E819E6"/>
    <w:rsid w:val="00E9653C"/>
    <w:rsid w:val="00EC001A"/>
    <w:rsid w:val="00EC11F6"/>
    <w:rsid w:val="00EC3185"/>
    <w:rsid w:val="00ED3C3A"/>
    <w:rsid w:val="00ED494B"/>
    <w:rsid w:val="00EE6800"/>
    <w:rsid w:val="00EF091E"/>
    <w:rsid w:val="00EF48DD"/>
    <w:rsid w:val="00EF52F4"/>
    <w:rsid w:val="00F0304C"/>
    <w:rsid w:val="00F25C2C"/>
    <w:rsid w:val="00F30A48"/>
    <w:rsid w:val="00F30C12"/>
    <w:rsid w:val="00F31442"/>
    <w:rsid w:val="00F34D22"/>
    <w:rsid w:val="00F46640"/>
    <w:rsid w:val="00F51B1C"/>
    <w:rsid w:val="00F546CA"/>
    <w:rsid w:val="00F56537"/>
    <w:rsid w:val="00F724C9"/>
    <w:rsid w:val="00F81B0E"/>
    <w:rsid w:val="00F8301E"/>
    <w:rsid w:val="00F8641D"/>
    <w:rsid w:val="00F87F5C"/>
    <w:rsid w:val="00F95B25"/>
    <w:rsid w:val="00FA0535"/>
    <w:rsid w:val="00FB27B5"/>
    <w:rsid w:val="00FB3738"/>
    <w:rsid w:val="00FB4F94"/>
    <w:rsid w:val="00FB7062"/>
    <w:rsid w:val="00FC3EBB"/>
    <w:rsid w:val="00FC6D82"/>
    <w:rsid w:val="00FD3638"/>
    <w:rsid w:val="00FE13CB"/>
    <w:rsid w:val="00FE2828"/>
    <w:rsid w:val="00FE3612"/>
    <w:rsid w:val="00FE3C4A"/>
    <w:rsid w:val="00FE4128"/>
    <w:rsid w:val="00FE5863"/>
    <w:rsid w:val="00FF29D7"/>
    <w:rsid w:val="00FF4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218"/>
  <w15:chartTrackingRefBased/>
  <w15:docId w15:val="{5C6EA706-7D44-4769-9842-E0D13AE1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19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D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7D0"/>
    <w:rPr>
      <w:rFonts w:eastAsiaTheme="minorEastAsia"/>
      <w:lang w:val="en-US"/>
    </w:rPr>
  </w:style>
  <w:style w:type="character" w:customStyle="1" w:styleId="Heading1Char">
    <w:name w:val="Heading 1 Char"/>
    <w:basedOn w:val="DefaultParagraphFont"/>
    <w:link w:val="Heading1"/>
    <w:uiPriority w:val="9"/>
    <w:rsid w:val="00AB5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D90"/>
    <w:pPr>
      <w:outlineLvl w:val="9"/>
    </w:pPr>
    <w:rPr>
      <w:lang w:val="en-US"/>
    </w:rPr>
  </w:style>
  <w:style w:type="paragraph" w:styleId="TOC1">
    <w:name w:val="toc 1"/>
    <w:basedOn w:val="Normal"/>
    <w:next w:val="Normal"/>
    <w:autoRedefine/>
    <w:uiPriority w:val="39"/>
    <w:unhideWhenUsed/>
    <w:rsid w:val="00AB5D90"/>
    <w:pPr>
      <w:spacing w:after="100"/>
    </w:pPr>
  </w:style>
  <w:style w:type="character" w:styleId="Hyperlink">
    <w:name w:val="Hyperlink"/>
    <w:basedOn w:val="DefaultParagraphFont"/>
    <w:uiPriority w:val="99"/>
    <w:unhideWhenUsed/>
    <w:rsid w:val="00AB5D90"/>
    <w:rPr>
      <w:color w:val="0563C1" w:themeColor="hyperlink"/>
      <w:u w:val="single"/>
    </w:rPr>
  </w:style>
  <w:style w:type="paragraph" w:styleId="Caption">
    <w:name w:val="caption"/>
    <w:basedOn w:val="Normal"/>
    <w:next w:val="Normal"/>
    <w:uiPriority w:val="35"/>
    <w:unhideWhenUsed/>
    <w:qFormat/>
    <w:rsid w:val="00C27BA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7BA3"/>
    <w:pPr>
      <w:spacing w:after="0"/>
    </w:pPr>
  </w:style>
  <w:style w:type="character" w:styleId="PlaceholderText">
    <w:name w:val="Placeholder Text"/>
    <w:basedOn w:val="DefaultParagraphFont"/>
    <w:uiPriority w:val="99"/>
    <w:semiHidden/>
    <w:rsid w:val="00FE13CB"/>
    <w:rPr>
      <w:color w:val="808080"/>
    </w:rPr>
  </w:style>
  <w:style w:type="character" w:customStyle="1" w:styleId="Heading2Char">
    <w:name w:val="Heading 2 Char"/>
    <w:basedOn w:val="DefaultParagraphFont"/>
    <w:link w:val="Heading2"/>
    <w:uiPriority w:val="9"/>
    <w:rsid w:val="00E819E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91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748"/>
  </w:style>
  <w:style w:type="paragraph" w:styleId="Footer">
    <w:name w:val="footer"/>
    <w:basedOn w:val="Normal"/>
    <w:link w:val="FooterChar"/>
    <w:uiPriority w:val="99"/>
    <w:unhideWhenUsed/>
    <w:rsid w:val="00D91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748"/>
  </w:style>
  <w:style w:type="character" w:styleId="FollowedHyperlink">
    <w:name w:val="FollowedHyperlink"/>
    <w:basedOn w:val="DefaultParagraphFont"/>
    <w:uiPriority w:val="99"/>
    <w:semiHidden/>
    <w:unhideWhenUsed/>
    <w:rsid w:val="00FC3EBB"/>
    <w:rPr>
      <w:color w:val="954F72" w:themeColor="followedHyperlink"/>
      <w:u w:val="single"/>
    </w:rPr>
  </w:style>
  <w:style w:type="paragraph" w:styleId="ListParagraph">
    <w:name w:val="List Paragraph"/>
    <w:basedOn w:val="Normal"/>
    <w:uiPriority w:val="34"/>
    <w:qFormat/>
    <w:rsid w:val="00FC3EBB"/>
    <w:pPr>
      <w:ind w:left="720"/>
      <w:contextualSpacing/>
    </w:pPr>
  </w:style>
  <w:style w:type="table" w:styleId="GridTable1Light-Accent1">
    <w:name w:val="Grid Table 1 Light Accent 1"/>
    <w:basedOn w:val="TableNormal"/>
    <w:uiPriority w:val="46"/>
    <w:rsid w:val="00D878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878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
    <w:name w:val="Table Grid"/>
    <w:basedOn w:val="TableNormal"/>
    <w:uiPriority w:val="39"/>
    <w:rsid w:val="005D3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91AB0"/>
    <w:rPr>
      <w:color w:val="605E5C"/>
      <w:shd w:val="clear" w:color="auto" w:fill="E1DFDD"/>
    </w:rPr>
  </w:style>
  <w:style w:type="character" w:customStyle="1" w:styleId="hgkelc">
    <w:name w:val="hgkelc"/>
    <w:basedOn w:val="DefaultParagraphFont"/>
    <w:rsid w:val="00C16B2F"/>
  </w:style>
  <w:style w:type="character" w:customStyle="1" w:styleId="kx21rb">
    <w:name w:val="kx21rb"/>
    <w:basedOn w:val="DefaultParagraphFont"/>
    <w:rsid w:val="00C16B2F"/>
  </w:style>
  <w:style w:type="paragraph" w:styleId="NormalWeb">
    <w:name w:val="Normal (Web)"/>
    <w:basedOn w:val="Normal"/>
    <w:uiPriority w:val="99"/>
    <w:semiHidden/>
    <w:unhideWhenUsed/>
    <w:rsid w:val="00F86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16D9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37B57"/>
    <w:pPr>
      <w:spacing w:after="100"/>
      <w:ind w:left="220"/>
    </w:pPr>
  </w:style>
  <w:style w:type="paragraph" w:styleId="TOC3">
    <w:name w:val="toc 3"/>
    <w:basedOn w:val="Normal"/>
    <w:next w:val="Normal"/>
    <w:autoRedefine/>
    <w:uiPriority w:val="39"/>
    <w:unhideWhenUsed/>
    <w:rsid w:val="00737B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7153">
      <w:bodyDiv w:val="1"/>
      <w:marLeft w:val="0"/>
      <w:marRight w:val="0"/>
      <w:marTop w:val="0"/>
      <w:marBottom w:val="0"/>
      <w:divBdr>
        <w:top w:val="none" w:sz="0" w:space="0" w:color="auto"/>
        <w:left w:val="none" w:sz="0" w:space="0" w:color="auto"/>
        <w:bottom w:val="none" w:sz="0" w:space="0" w:color="auto"/>
        <w:right w:val="none" w:sz="0" w:space="0" w:color="auto"/>
      </w:divBdr>
      <w:divsChild>
        <w:div w:id="1051998190">
          <w:marLeft w:val="640"/>
          <w:marRight w:val="0"/>
          <w:marTop w:val="0"/>
          <w:marBottom w:val="0"/>
          <w:divBdr>
            <w:top w:val="none" w:sz="0" w:space="0" w:color="auto"/>
            <w:left w:val="none" w:sz="0" w:space="0" w:color="auto"/>
            <w:bottom w:val="none" w:sz="0" w:space="0" w:color="auto"/>
            <w:right w:val="none" w:sz="0" w:space="0" w:color="auto"/>
          </w:divBdr>
        </w:div>
        <w:div w:id="975185948">
          <w:marLeft w:val="640"/>
          <w:marRight w:val="0"/>
          <w:marTop w:val="0"/>
          <w:marBottom w:val="0"/>
          <w:divBdr>
            <w:top w:val="none" w:sz="0" w:space="0" w:color="auto"/>
            <w:left w:val="none" w:sz="0" w:space="0" w:color="auto"/>
            <w:bottom w:val="none" w:sz="0" w:space="0" w:color="auto"/>
            <w:right w:val="none" w:sz="0" w:space="0" w:color="auto"/>
          </w:divBdr>
        </w:div>
        <w:div w:id="1095831582">
          <w:marLeft w:val="640"/>
          <w:marRight w:val="0"/>
          <w:marTop w:val="0"/>
          <w:marBottom w:val="0"/>
          <w:divBdr>
            <w:top w:val="none" w:sz="0" w:space="0" w:color="auto"/>
            <w:left w:val="none" w:sz="0" w:space="0" w:color="auto"/>
            <w:bottom w:val="none" w:sz="0" w:space="0" w:color="auto"/>
            <w:right w:val="none" w:sz="0" w:space="0" w:color="auto"/>
          </w:divBdr>
        </w:div>
        <w:div w:id="1562980668">
          <w:marLeft w:val="640"/>
          <w:marRight w:val="0"/>
          <w:marTop w:val="0"/>
          <w:marBottom w:val="0"/>
          <w:divBdr>
            <w:top w:val="none" w:sz="0" w:space="0" w:color="auto"/>
            <w:left w:val="none" w:sz="0" w:space="0" w:color="auto"/>
            <w:bottom w:val="none" w:sz="0" w:space="0" w:color="auto"/>
            <w:right w:val="none" w:sz="0" w:space="0" w:color="auto"/>
          </w:divBdr>
        </w:div>
        <w:div w:id="1843084719">
          <w:marLeft w:val="640"/>
          <w:marRight w:val="0"/>
          <w:marTop w:val="0"/>
          <w:marBottom w:val="0"/>
          <w:divBdr>
            <w:top w:val="none" w:sz="0" w:space="0" w:color="auto"/>
            <w:left w:val="none" w:sz="0" w:space="0" w:color="auto"/>
            <w:bottom w:val="none" w:sz="0" w:space="0" w:color="auto"/>
            <w:right w:val="none" w:sz="0" w:space="0" w:color="auto"/>
          </w:divBdr>
        </w:div>
        <w:div w:id="2139493750">
          <w:marLeft w:val="640"/>
          <w:marRight w:val="0"/>
          <w:marTop w:val="0"/>
          <w:marBottom w:val="0"/>
          <w:divBdr>
            <w:top w:val="none" w:sz="0" w:space="0" w:color="auto"/>
            <w:left w:val="none" w:sz="0" w:space="0" w:color="auto"/>
            <w:bottom w:val="none" w:sz="0" w:space="0" w:color="auto"/>
            <w:right w:val="none" w:sz="0" w:space="0" w:color="auto"/>
          </w:divBdr>
        </w:div>
        <w:div w:id="1650134928">
          <w:marLeft w:val="640"/>
          <w:marRight w:val="0"/>
          <w:marTop w:val="0"/>
          <w:marBottom w:val="0"/>
          <w:divBdr>
            <w:top w:val="none" w:sz="0" w:space="0" w:color="auto"/>
            <w:left w:val="none" w:sz="0" w:space="0" w:color="auto"/>
            <w:bottom w:val="none" w:sz="0" w:space="0" w:color="auto"/>
            <w:right w:val="none" w:sz="0" w:space="0" w:color="auto"/>
          </w:divBdr>
        </w:div>
        <w:div w:id="576324933">
          <w:marLeft w:val="640"/>
          <w:marRight w:val="0"/>
          <w:marTop w:val="0"/>
          <w:marBottom w:val="0"/>
          <w:divBdr>
            <w:top w:val="none" w:sz="0" w:space="0" w:color="auto"/>
            <w:left w:val="none" w:sz="0" w:space="0" w:color="auto"/>
            <w:bottom w:val="none" w:sz="0" w:space="0" w:color="auto"/>
            <w:right w:val="none" w:sz="0" w:space="0" w:color="auto"/>
          </w:divBdr>
        </w:div>
        <w:div w:id="587076864">
          <w:marLeft w:val="640"/>
          <w:marRight w:val="0"/>
          <w:marTop w:val="0"/>
          <w:marBottom w:val="0"/>
          <w:divBdr>
            <w:top w:val="none" w:sz="0" w:space="0" w:color="auto"/>
            <w:left w:val="none" w:sz="0" w:space="0" w:color="auto"/>
            <w:bottom w:val="none" w:sz="0" w:space="0" w:color="auto"/>
            <w:right w:val="none" w:sz="0" w:space="0" w:color="auto"/>
          </w:divBdr>
        </w:div>
        <w:div w:id="681277430">
          <w:marLeft w:val="640"/>
          <w:marRight w:val="0"/>
          <w:marTop w:val="0"/>
          <w:marBottom w:val="0"/>
          <w:divBdr>
            <w:top w:val="none" w:sz="0" w:space="0" w:color="auto"/>
            <w:left w:val="none" w:sz="0" w:space="0" w:color="auto"/>
            <w:bottom w:val="none" w:sz="0" w:space="0" w:color="auto"/>
            <w:right w:val="none" w:sz="0" w:space="0" w:color="auto"/>
          </w:divBdr>
        </w:div>
        <w:div w:id="972516684">
          <w:marLeft w:val="640"/>
          <w:marRight w:val="0"/>
          <w:marTop w:val="0"/>
          <w:marBottom w:val="0"/>
          <w:divBdr>
            <w:top w:val="none" w:sz="0" w:space="0" w:color="auto"/>
            <w:left w:val="none" w:sz="0" w:space="0" w:color="auto"/>
            <w:bottom w:val="none" w:sz="0" w:space="0" w:color="auto"/>
            <w:right w:val="none" w:sz="0" w:space="0" w:color="auto"/>
          </w:divBdr>
        </w:div>
        <w:div w:id="523715874">
          <w:marLeft w:val="640"/>
          <w:marRight w:val="0"/>
          <w:marTop w:val="0"/>
          <w:marBottom w:val="0"/>
          <w:divBdr>
            <w:top w:val="none" w:sz="0" w:space="0" w:color="auto"/>
            <w:left w:val="none" w:sz="0" w:space="0" w:color="auto"/>
            <w:bottom w:val="none" w:sz="0" w:space="0" w:color="auto"/>
            <w:right w:val="none" w:sz="0" w:space="0" w:color="auto"/>
          </w:divBdr>
        </w:div>
        <w:div w:id="1349864551">
          <w:marLeft w:val="640"/>
          <w:marRight w:val="0"/>
          <w:marTop w:val="0"/>
          <w:marBottom w:val="0"/>
          <w:divBdr>
            <w:top w:val="none" w:sz="0" w:space="0" w:color="auto"/>
            <w:left w:val="none" w:sz="0" w:space="0" w:color="auto"/>
            <w:bottom w:val="none" w:sz="0" w:space="0" w:color="auto"/>
            <w:right w:val="none" w:sz="0" w:space="0" w:color="auto"/>
          </w:divBdr>
        </w:div>
        <w:div w:id="773087776">
          <w:marLeft w:val="640"/>
          <w:marRight w:val="0"/>
          <w:marTop w:val="0"/>
          <w:marBottom w:val="0"/>
          <w:divBdr>
            <w:top w:val="none" w:sz="0" w:space="0" w:color="auto"/>
            <w:left w:val="none" w:sz="0" w:space="0" w:color="auto"/>
            <w:bottom w:val="none" w:sz="0" w:space="0" w:color="auto"/>
            <w:right w:val="none" w:sz="0" w:space="0" w:color="auto"/>
          </w:divBdr>
        </w:div>
        <w:div w:id="299463757">
          <w:marLeft w:val="640"/>
          <w:marRight w:val="0"/>
          <w:marTop w:val="0"/>
          <w:marBottom w:val="0"/>
          <w:divBdr>
            <w:top w:val="none" w:sz="0" w:space="0" w:color="auto"/>
            <w:left w:val="none" w:sz="0" w:space="0" w:color="auto"/>
            <w:bottom w:val="none" w:sz="0" w:space="0" w:color="auto"/>
            <w:right w:val="none" w:sz="0" w:space="0" w:color="auto"/>
          </w:divBdr>
        </w:div>
        <w:div w:id="1218012396">
          <w:marLeft w:val="640"/>
          <w:marRight w:val="0"/>
          <w:marTop w:val="0"/>
          <w:marBottom w:val="0"/>
          <w:divBdr>
            <w:top w:val="none" w:sz="0" w:space="0" w:color="auto"/>
            <w:left w:val="none" w:sz="0" w:space="0" w:color="auto"/>
            <w:bottom w:val="none" w:sz="0" w:space="0" w:color="auto"/>
            <w:right w:val="none" w:sz="0" w:space="0" w:color="auto"/>
          </w:divBdr>
        </w:div>
        <w:div w:id="1782919677">
          <w:marLeft w:val="640"/>
          <w:marRight w:val="0"/>
          <w:marTop w:val="0"/>
          <w:marBottom w:val="0"/>
          <w:divBdr>
            <w:top w:val="none" w:sz="0" w:space="0" w:color="auto"/>
            <w:left w:val="none" w:sz="0" w:space="0" w:color="auto"/>
            <w:bottom w:val="none" w:sz="0" w:space="0" w:color="auto"/>
            <w:right w:val="none" w:sz="0" w:space="0" w:color="auto"/>
          </w:divBdr>
        </w:div>
        <w:div w:id="1466124436">
          <w:marLeft w:val="640"/>
          <w:marRight w:val="0"/>
          <w:marTop w:val="0"/>
          <w:marBottom w:val="0"/>
          <w:divBdr>
            <w:top w:val="none" w:sz="0" w:space="0" w:color="auto"/>
            <w:left w:val="none" w:sz="0" w:space="0" w:color="auto"/>
            <w:bottom w:val="none" w:sz="0" w:space="0" w:color="auto"/>
            <w:right w:val="none" w:sz="0" w:space="0" w:color="auto"/>
          </w:divBdr>
        </w:div>
        <w:div w:id="2121560061">
          <w:marLeft w:val="640"/>
          <w:marRight w:val="0"/>
          <w:marTop w:val="0"/>
          <w:marBottom w:val="0"/>
          <w:divBdr>
            <w:top w:val="none" w:sz="0" w:space="0" w:color="auto"/>
            <w:left w:val="none" w:sz="0" w:space="0" w:color="auto"/>
            <w:bottom w:val="none" w:sz="0" w:space="0" w:color="auto"/>
            <w:right w:val="none" w:sz="0" w:space="0" w:color="auto"/>
          </w:divBdr>
        </w:div>
        <w:div w:id="1972976663">
          <w:marLeft w:val="640"/>
          <w:marRight w:val="0"/>
          <w:marTop w:val="0"/>
          <w:marBottom w:val="0"/>
          <w:divBdr>
            <w:top w:val="none" w:sz="0" w:space="0" w:color="auto"/>
            <w:left w:val="none" w:sz="0" w:space="0" w:color="auto"/>
            <w:bottom w:val="none" w:sz="0" w:space="0" w:color="auto"/>
            <w:right w:val="none" w:sz="0" w:space="0" w:color="auto"/>
          </w:divBdr>
        </w:div>
        <w:div w:id="1800218022">
          <w:marLeft w:val="640"/>
          <w:marRight w:val="0"/>
          <w:marTop w:val="0"/>
          <w:marBottom w:val="0"/>
          <w:divBdr>
            <w:top w:val="none" w:sz="0" w:space="0" w:color="auto"/>
            <w:left w:val="none" w:sz="0" w:space="0" w:color="auto"/>
            <w:bottom w:val="none" w:sz="0" w:space="0" w:color="auto"/>
            <w:right w:val="none" w:sz="0" w:space="0" w:color="auto"/>
          </w:divBdr>
        </w:div>
        <w:div w:id="1538272093">
          <w:marLeft w:val="640"/>
          <w:marRight w:val="0"/>
          <w:marTop w:val="0"/>
          <w:marBottom w:val="0"/>
          <w:divBdr>
            <w:top w:val="none" w:sz="0" w:space="0" w:color="auto"/>
            <w:left w:val="none" w:sz="0" w:space="0" w:color="auto"/>
            <w:bottom w:val="none" w:sz="0" w:space="0" w:color="auto"/>
            <w:right w:val="none" w:sz="0" w:space="0" w:color="auto"/>
          </w:divBdr>
        </w:div>
        <w:div w:id="658995985">
          <w:marLeft w:val="640"/>
          <w:marRight w:val="0"/>
          <w:marTop w:val="0"/>
          <w:marBottom w:val="0"/>
          <w:divBdr>
            <w:top w:val="none" w:sz="0" w:space="0" w:color="auto"/>
            <w:left w:val="none" w:sz="0" w:space="0" w:color="auto"/>
            <w:bottom w:val="none" w:sz="0" w:space="0" w:color="auto"/>
            <w:right w:val="none" w:sz="0" w:space="0" w:color="auto"/>
          </w:divBdr>
        </w:div>
        <w:div w:id="1520579972">
          <w:marLeft w:val="640"/>
          <w:marRight w:val="0"/>
          <w:marTop w:val="0"/>
          <w:marBottom w:val="0"/>
          <w:divBdr>
            <w:top w:val="none" w:sz="0" w:space="0" w:color="auto"/>
            <w:left w:val="none" w:sz="0" w:space="0" w:color="auto"/>
            <w:bottom w:val="none" w:sz="0" w:space="0" w:color="auto"/>
            <w:right w:val="none" w:sz="0" w:space="0" w:color="auto"/>
          </w:divBdr>
        </w:div>
        <w:div w:id="396904607">
          <w:marLeft w:val="640"/>
          <w:marRight w:val="0"/>
          <w:marTop w:val="0"/>
          <w:marBottom w:val="0"/>
          <w:divBdr>
            <w:top w:val="none" w:sz="0" w:space="0" w:color="auto"/>
            <w:left w:val="none" w:sz="0" w:space="0" w:color="auto"/>
            <w:bottom w:val="none" w:sz="0" w:space="0" w:color="auto"/>
            <w:right w:val="none" w:sz="0" w:space="0" w:color="auto"/>
          </w:divBdr>
        </w:div>
        <w:div w:id="653069495">
          <w:marLeft w:val="640"/>
          <w:marRight w:val="0"/>
          <w:marTop w:val="0"/>
          <w:marBottom w:val="0"/>
          <w:divBdr>
            <w:top w:val="none" w:sz="0" w:space="0" w:color="auto"/>
            <w:left w:val="none" w:sz="0" w:space="0" w:color="auto"/>
            <w:bottom w:val="none" w:sz="0" w:space="0" w:color="auto"/>
            <w:right w:val="none" w:sz="0" w:space="0" w:color="auto"/>
          </w:divBdr>
        </w:div>
        <w:div w:id="1564876764">
          <w:marLeft w:val="640"/>
          <w:marRight w:val="0"/>
          <w:marTop w:val="0"/>
          <w:marBottom w:val="0"/>
          <w:divBdr>
            <w:top w:val="none" w:sz="0" w:space="0" w:color="auto"/>
            <w:left w:val="none" w:sz="0" w:space="0" w:color="auto"/>
            <w:bottom w:val="none" w:sz="0" w:space="0" w:color="auto"/>
            <w:right w:val="none" w:sz="0" w:space="0" w:color="auto"/>
          </w:divBdr>
        </w:div>
        <w:div w:id="1426807559">
          <w:marLeft w:val="640"/>
          <w:marRight w:val="0"/>
          <w:marTop w:val="0"/>
          <w:marBottom w:val="0"/>
          <w:divBdr>
            <w:top w:val="none" w:sz="0" w:space="0" w:color="auto"/>
            <w:left w:val="none" w:sz="0" w:space="0" w:color="auto"/>
            <w:bottom w:val="none" w:sz="0" w:space="0" w:color="auto"/>
            <w:right w:val="none" w:sz="0" w:space="0" w:color="auto"/>
          </w:divBdr>
        </w:div>
        <w:div w:id="730006191">
          <w:marLeft w:val="640"/>
          <w:marRight w:val="0"/>
          <w:marTop w:val="0"/>
          <w:marBottom w:val="0"/>
          <w:divBdr>
            <w:top w:val="none" w:sz="0" w:space="0" w:color="auto"/>
            <w:left w:val="none" w:sz="0" w:space="0" w:color="auto"/>
            <w:bottom w:val="none" w:sz="0" w:space="0" w:color="auto"/>
            <w:right w:val="none" w:sz="0" w:space="0" w:color="auto"/>
          </w:divBdr>
        </w:div>
        <w:div w:id="1832912492">
          <w:marLeft w:val="640"/>
          <w:marRight w:val="0"/>
          <w:marTop w:val="0"/>
          <w:marBottom w:val="0"/>
          <w:divBdr>
            <w:top w:val="none" w:sz="0" w:space="0" w:color="auto"/>
            <w:left w:val="none" w:sz="0" w:space="0" w:color="auto"/>
            <w:bottom w:val="none" w:sz="0" w:space="0" w:color="auto"/>
            <w:right w:val="none" w:sz="0" w:space="0" w:color="auto"/>
          </w:divBdr>
        </w:div>
        <w:div w:id="1523712589">
          <w:marLeft w:val="640"/>
          <w:marRight w:val="0"/>
          <w:marTop w:val="0"/>
          <w:marBottom w:val="0"/>
          <w:divBdr>
            <w:top w:val="none" w:sz="0" w:space="0" w:color="auto"/>
            <w:left w:val="none" w:sz="0" w:space="0" w:color="auto"/>
            <w:bottom w:val="none" w:sz="0" w:space="0" w:color="auto"/>
            <w:right w:val="none" w:sz="0" w:space="0" w:color="auto"/>
          </w:divBdr>
        </w:div>
        <w:div w:id="1467315710">
          <w:marLeft w:val="640"/>
          <w:marRight w:val="0"/>
          <w:marTop w:val="0"/>
          <w:marBottom w:val="0"/>
          <w:divBdr>
            <w:top w:val="none" w:sz="0" w:space="0" w:color="auto"/>
            <w:left w:val="none" w:sz="0" w:space="0" w:color="auto"/>
            <w:bottom w:val="none" w:sz="0" w:space="0" w:color="auto"/>
            <w:right w:val="none" w:sz="0" w:space="0" w:color="auto"/>
          </w:divBdr>
        </w:div>
        <w:div w:id="1304503924">
          <w:marLeft w:val="640"/>
          <w:marRight w:val="0"/>
          <w:marTop w:val="0"/>
          <w:marBottom w:val="0"/>
          <w:divBdr>
            <w:top w:val="none" w:sz="0" w:space="0" w:color="auto"/>
            <w:left w:val="none" w:sz="0" w:space="0" w:color="auto"/>
            <w:bottom w:val="none" w:sz="0" w:space="0" w:color="auto"/>
            <w:right w:val="none" w:sz="0" w:space="0" w:color="auto"/>
          </w:divBdr>
        </w:div>
        <w:div w:id="1066684278">
          <w:marLeft w:val="640"/>
          <w:marRight w:val="0"/>
          <w:marTop w:val="0"/>
          <w:marBottom w:val="0"/>
          <w:divBdr>
            <w:top w:val="none" w:sz="0" w:space="0" w:color="auto"/>
            <w:left w:val="none" w:sz="0" w:space="0" w:color="auto"/>
            <w:bottom w:val="none" w:sz="0" w:space="0" w:color="auto"/>
            <w:right w:val="none" w:sz="0" w:space="0" w:color="auto"/>
          </w:divBdr>
        </w:div>
        <w:div w:id="2107459940">
          <w:marLeft w:val="640"/>
          <w:marRight w:val="0"/>
          <w:marTop w:val="0"/>
          <w:marBottom w:val="0"/>
          <w:divBdr>
            <w:top w:val="none" w:sz="0" w:space="0" w:color="auto"/>
            <w:left w:val="none" w:sz="0" w:space="0" w:color="auto"/>
            <w:bottom w:val="none" w:sz="0" w:space="0" w:color="auto"/>
            <w:right w:val="none" w:sz="0" w:space="0" w:color="auto"/>
          </w:divBdr>
        </w:div>
        <w:div w:id="448817235">
          <w:marLeft w:val="640"/>
          <w:marRight w:val="0"/>
          <w:marTop w:val="0"/>
          <w:marBottom w:val="0"/>
          <w:divBdr>
            <w:top w:val="none" w:sz="0" w:space="0" w:color="auto"/>
            <w:left w:val="none" w:sz="0" w:space="0" w:color="auto"/>
            <w:bottom w:val="none" w:sz="0" w:space="0" w:color="auto"/>
            <w:right w:val="none" w:sz="0" w:space="0" w:color="auto"/>
          </w:divBdr>
        </w:div>
        <w:div w:id="1643345340">
          <w:marLeft w:val="640"/>
          <w:marRight w:val="0"/>
          <w:marTop w:val="0"/>
          <w:marBottom w:val="0"/>
          <w:divBdr>
            <w:top w:val="none" w:sz="0" w:space="0" w:color="auto"/>
            <w:left w:val="none" w:sz="0" w:space="0" w:color="auto"/>
            <w:bottom w:val="none" w:sz="0" w:space="0" w:color="auto"/>
            <w:right w:val="none" w:sz="0" w:space="0" w:color="auto"/>
          </w:divBdr>
        </w:div>
        <w:div w:id="1482577416">
          <w:marLeft w:val="640"/>
          <w:marRight w:val="0"/>
          <w:marTop w:val="0"/>
          <w:marBottom w:val="0"/>
          <w:divBdr>
            <w:top w:val="none" w:sz="0" w:space="0" w:color="auto"/>
            <w:left w:val="none" w:sz="0" w:space="0" w:color="auto"/>
            <w:bottom w:val="none" w:sz="0" w:space="0" w:color="auto"/>
            <w:right w:val="none" w:sz="0" w:space="0" w:color="auto"/>
          </w:divBdr>
        </w:div>
        <w:div w:id="65036124">
          <w:marLeft w:val="640"/>
          <w:marRight w:val="0"/>
          <w:marTop w:val="0"/>
          <w:marBottom w:val="0"/>
          <w:divBdr>
            <w:top w:val="none" w:sz="0" w:space="0" w:color="auto"/>
            <w:left w:val="none" w:sz="0" w:space="0" w:color="auto"/>
            <w:bottom w:val="none" w:sz="0" w:space="0" w:color="auto"/>
            <w:right w:val="none" w:sz="0" w:space="0" w:color="auto"/>
          </w:divBdr>
        </w:div>
        <w:div w:id="1778022004">
          <w:marLeft w:val="640"/>
          <w:marRight w:val="0"/>
          <w:marTop w:val="0"/>
          <w:marBottom w:val="0"/>
          <w:divBdr>
            <w:top w:val="none" w:sz="0" w:space="0" w:color="auto"/>
            <w:left w:val="none" w:sz="0" w:space="0" w:color="auto"/>
            <w:bottom w:val="none" w:sz="0" w:space="0" w:color="auto"/>
            <w:right w:val="none" w:sz="0" w:space="0" w:color="auto"/>
          </w:divBdr>
        </w:div>
        <w:div w:id="2021664099">
          <w:marLeft w:val="640"/>
          <w:marRight w:val="0"/>
          <w:marTop w:val="0"/>
          <w:marBottom w:val="0"/>
          <w:divBdr>
            <w:top w:val="none" w:sz="0" w:space="0" w:color="auto"/>
            <w:left w:val="none" w:sz="0" w:space="0" w:color="auto"/>
            <w:bottom w:val="none" w:sz="0" w:space="0" w:color="auto"/>
            <w:right w:val="none" w:sz="0" w:space="0" w:color="auto"/>
          </w:divBdr>
        </w:div>
        <w:div w:id="1350714283">
          <w:marLeft w:val="640"/>
          <w:marRight w:val="0"/>
          <w:marTop w:val="0"/>
          <w:marBottom w:val="0"/>
          <w:divBdr>
            <w:top w:val="none" w:sz="0" w:space="0" w:color="auto"/>
            <w:left w:val="none" w:sz="0" w:space="0" w:color="auto"/>
            <w:bottom w:val="none" w:sz="0" w:space="0" w:color="auto"/>
            <w:right w:val="none" w:sz="0" w:space="0" w:color="auto"/>
          </w:divBdr>
        </w:div>
        <w:div w:id="112796520">
          <w:marLeft w:val="640"/>
          <w:marRight w:val="0"/>
          <w:marTop w:val="0"/>
          <w:marBottom w:val="0"/>
          <w:divBdr>
            <w:top w:val="none" w:sz="0" w:space="0" w:color="auto"/>
            <w:left w:val="none" w:sz="0" w:space="0" w:color="auto"/>
            <w:bottom w:val="none" w:sz="0" w:space="0" w:color="auto"/>
            <w:right w:val="none" w:sz="0" w:space="0" w:color="auto"/>
          </w:divBdr>
        </w:div>
        <w:div w:id="1911692134">
          <w:marLeft w:val="640"/>
          <w:marRight w:val="0"/>
          <w:marTop w:val="0"/>
          <w:marBottom w:val="0"/>
          <w:divBdr>
            <w:top w:val="none" w:sz="0" w:space="0" w:color="auto"/>
            <w:left w:val="none" w:sz="0" w:space="0" w:color="auto"/>
            <w:bottom w:val="none" w:sz="0" w:space="0" w:color="auto"/>
            <w:right w:val="none" w:sz="0" w:space="0" w:color="auto"/>
          </w:divBdr>
        </w:div>
        <w:div w:id="778181405">
          <w:marLeft w:val="640"/>
          <w:marRight w:val="0"/>
          <w:marTop w:val="0"/>
          <w:marBottom w:val="0"/>
          <w:divBdr>
            <w:top w:val="none" w:sz="0" w:space="0" w:color="auto"/>
            <w:left w:val="none" w:sz="0" w:space="0" w:color="auto"/>
            <w:bottom w:val="none" w:sz="0" w:space="0" w:color="auto"/>
            <w:right w:val="none" w:sz="0" w:space="0" w:color="auto"/>
          </w:divBdr>
        </w:div>
        <w:div w:id="892346033">
          <w:marLeft w:val="640"/>
          <w:marRight w:val="0"/>
          <w:marTop w:val="0"/>
          <w:marBottom w:val="0"/>
          <w:divBdr>
            <w:top w:val="none" w:sz="0" w:space="0" w:color="auto"/>
            <w:left w:val="none" w:sz="0" w:space="0" w:color="auto"/>
            <w:bottom w:val="none" w:sz="0" w:space="0" w:color="auto"/>
            <w:right w:val="none" w:sz="0" w:space="0" w:color="auto"/>
          </w:divBdr>
        </w:div>
        <w:div w:id="1789933132">
          <w:marLeft w:val="640"/>
          <w:marRight w:val="0"/>
          <w:marTop w:val="0"/>
          <w:marBottom w:val="0"/>
          <w:divBdr>
            <w:top w:val="none" w:sz="0" w:space="0" w:color="auto"/>
            <w:left w:val="none" w:sz="0" w:space="0" w:color="auto"/>
            <w:bottom w:val="none" w:sz="0" w:space="0" w:color="auto"/>
            <w:right w:val="none" w:sz="0" w:space="0" w:color="auto"/>
          </w:divBdr>
        </w:div>
        <w:div w:id="730613693">
          <w:marLeft w:val="640"/>
          <w:marRight w:val="0"/>
          <w:marTop w:val="0"/>
          <w:marBottom w:val="0"/>
          <w:divBdr>
            <w:top w:val="none" w:sz="0" w:space="0" w:color="auto"/>
            <w:left w:val="none" w:sz="0" w:space="0" w:color="auto"/>
            <w:bottom w:val="none" w:sz="0" w:space="0" w:color="auto"/>
            <w:right w:val="none" w:sz="0" w:space="0" w:color="auto"/>
          </w:divBdr>
        </w:div>
        <w:div w:id="789013962">
          <w:marLeft w:val="640"/>
          <w:marRight w:val="0"/>
          <w:marTop w:val="0"/>
          <w:marBottom w:val="0"/>
          <w:divBdr>
            <w:top w:val="none" w:sz="0" w:space="0" w:color="auto"/>
            <w:left w:val="none" w:sz="0" w:space="0" w:color="auto"/>
            <w:bottom w:val="none" w:sz="0" w:space="0" w:color="auto"/>
            <w:right w:val="none" w:sz="0" w:space="0" w:color="auto"/>
          </w:divBdr>
        </w:div>
        <w:div w:id="235750338">
          <w:marLeft w:val="640"/>
          <w:marRight w:val="0"/>
          <w:marTop w:val="0"/>
          <w:marBottom w:val="0"/>
          <w:divBdr>
            <w:top w:val="none" w:sz="0" w:space="0" w:color="auto"/>
            <w:left w:val="none" w:sz="0" w:space="0" w:color="auto"/>
            <w:bottom w:val="none" w:sz="0" w:space="0" w:color="auto"/>
            <w:right w:val="none" w:sz="0" w:space="0" w:color="auto"/>
          </w:divBdr>
        </w:div>
        <w:div w:id="163326768">
          <w:marLeft w:val="640"/>
          <w:marRight w:val="0"/>
          <w:marTop w:val="0"/>
          <w:marBottom w:val="0"/>
          <w:divBdr>
            <w:top w:val="none" w:sz="0" w:space="0" w:color="auto"/>
            <w:left w:val="none" w:sz="0" w:space="0" w:color="auto"/>
            <w:bottom w:val="none" w:sz="0" w:space="0" w:color="auto"/>
            <w:right w:val="none" w:sz="0" w:space="0" w:color="auto"/>
          </w:divBdr>
        </w:div>
        <w:div w:id="1464543619">
          <w:marLeft w:val="640"/>
          <w:marRight w:val="0"/>
          <w:marTop w:val="0"/>
          <w:marBottom w:val="0"/>
          <w:divBdr>
            <w:top w:val="none" w:sz="0" w:space="0" w:color="auto"/>
            <w:left w:val="none" w:sz="0" w:space="0" w:color="auto"/>
            <w:bottom w:val="none" w:sz="0" w:space="0" w:color="auto"/>
            <w:right w:val="none" w:sz="0" w:space="0" w:color="auto"/>
          </w:divBdr>
        </w:div>
        <w:div w:id="769938067">
          <w:marLeft w:val="640"/>
          <w:marRight w:val="0"/>
          <w:marTop w:val="0"/>
          <w:marBottom w:val="0"/>
          <w:divBdr>
            <w:top w:val="none" w:sz="0" w:space="0" w:color="auto"/>
            <w:left w:val="none" w:sz="0" w:space="0" w:color="auto"/>
            <w:bottom w:val="none" w:sz="0" w:space="0" w:color="auto"/>
            <w:right w:val="none" w:sz="0" w:space="0" w:color="auto"/>
          </w:divBdr>
        </w:div>
        <w:div w:id="1861746763">
          <w:marLeft w:val="640"/>
          <w:marRight w:val="0"/>
          <w:marTop w:val="0"/>
          <w:marBottom w:val="0"/>
          <w:divBdr>
            <w:top w:val="none" w:sz="0" w:space="0" w:color="auto"/>
            <w:left w:val="none" w:sz="0" w:space="0" w:color="auto"/>
            <w:bottom w:val="none" w:sz="0" w:space="0" w:color="auto"/>
            <w:right w:val="none" w:sz="0" w:space="0" w:color="auto"/>
          </w:divBdr>
        </w:div>
        <w:div w:id="973489244">
          <w:marLeft w:val="640"/>
          <w:marRight w:val="0"/>
          <w:marTop w:val="0"/>
          <w:marBottom w:val="0"/>
          <w:divBdr>
            <w:top w:val="none" w:sz="0" w:space="0" w:color="auto"/>
            <w:left w:val="none" w:sz="0" w:space="0" w:color="auto"/>
            <w:bottom w:val="none" w:sz="0" w:space="0" w:color="auto"/>
            <w:right w:val="none" w:sz="0" w:space="0" w:color="auto"/>
          </w:divBdr>
        </w:div>
        <w:div w:id="324478416">
          <w:marLeft w:val="640"/>
          <w:marRight w:val="0"/>
          <w:marTop w:val="0"/>
          <w:marBottom w:val="0"/>
          <w:divBdr>
            <w:top w:val="none" w:sz="0" w:space="0" w:color="auto"/>
            <w:left w:val="none" w:sz="0" w:space="0" w:color="auto"/>
            <w:bottom w:val="none" w:sz="0" w:space="0" w:color="auto"/>
            <w:right w:val="none" w:sz="0" w:space="0" w:color="auto"/>
          </w:divBdr>
        </w:div>
        <w:div w:id="1025601182">
          <w:marLeft w:val="640"/>
          <w:marRight w:val="0"/>
          <w:marTop w:val="0"/>
          <w:marBottom w:val="0"/>
          <w:divBdr>
            <w:top w:val="none" w:sz="0" w:space="0" w:color="auto"/>
            <w:left w:val="none" w:sz="0" w:space="0" w:color="auto"/>
            <w:bottom w:val="none" w:sz="0" w:space="0" w:color="auto"/>
            <w:right w:val="none" w:sz="0" w:space="0" w:color="auto"/>
          </w:divBdr>
        </w:div>
        <w:div w:id="1344943265">
          <w:marLeft w:val="640"/>
          <w:marRight w:val="0"/>
          <w:marTop w:val="0"/>
          <w:marBottom w:val="0"/>
          <w:divBdr>
            <w:top w:val="none" w:sz="0" w:space="0" w:color="auto"/>
            <w:left w:val="none" w:sz="0" w:space="0" w:color="auto"/>
            <w:bottom w:val="none" w:sz="0" w:space="0" w:color="auto"/>
            <w:right w:val="none" w:sz="0" w:space="0" w:color="auto"/>
          </w:divBdr>
        </w:div>
        <w:div w:id="317149797">
          <w:marLeft w:val="640"/>
          <w:marRight w:val="0"/>
          <w:marTop w:val="0"/>
          <w:marBottom w:val="0"/>
          <w:divBdr>
            <w:top w:val="none" w:sz="0" w:space="0" w:color="auto"/>
            <w:left w:val="none" w:sz="0" w:space="0" w:color="auto"/>
            <w:bottom w:val="none" w:sz="0" w:space="0" w:color="auto"/>
            <w:right w:val="none" w:sz="0" w:space="0" w:color="auto"/>
          </w:divBdr>
        </w:div>
        <w:div w:id="58286441">
          <w:marLeft w:val="640"/>
          <w:marRight w:val="0"/>
          <w:marTop w:val="0"/>
          <w:marBottom w:val="0"/>
          <w:divBdr>
            <w:top w:val="none" w:sz="0" w:space="0" w:color="auto"/>
            <w:left w:val="none" w:sz="0" w:space="0" w:color="auto"/>
            <w:bottom w:val="none" w:sz="0" w:space="0" w:color="auto"/>
            <w:right w:val="none" w:sz="0" w:space="0" w:color="auto"/>
          </w:divBdr>
        </w:div>
        <w:div w:id="755635325">
          <w:marLeft w:val="640"/>
          <w:marRight w:val="0"/>
          <w:marTop w:val="0"/>
          <w:marBottom w:val="0"/>
          <w:divBdr>
            <w:top w:val="none" w:sz="0" w:space="0" w:color="auto"/>
            <w:left w:val="none" w:sz="0" w:space="0" w:color="auto"/>
            <w:bottom w:val="none" w:sz="0" w:space="0" w:color="auto"/>
            <w:right w:val="none" w:sz="0" w:space="0" w:color="auto"/>
          </w:divBdr>
        </w:div>
        <w:div w:id="239171682">
          <w:marLeft w:val="640"/>
          <w:marRight w:val="0"/>
          <w:marTop w:val="0"/>
          <w:marBottom w:val="0"/>
          <w:divBdr>
            <w:top w:val="none" w:sz="0" w:space="0" w:color="auto"/>
            <w:left w:val="none" w:sz="0" w:space="0" w:color="auto"/>
            <w:bottom w:val="none" w:sz="0" w:space="0" w:color="auto"/>
            <w:right w:val="none" w:sz="0" w:space="0" w:color="auto"/>
          </w:divBdr>
        </w:div>
        <w:div w:id="1999991773">
          <w:marLeft w:val="640"/>
          <w:marRight w:val="0"/>
          <w:marTop w:val="0"/>
          <w:marBottom w:val="0"/>
          <w:divBdr>
            <w:top w:val="none" w:sz="0" w:space="0" w:color="auto"/>
            <w:left w:val="none" w:sz="0" w:space="0" w:color="auto"/>
            <w:bottom w:val="none" w:sz="0" w:space="0" w:color="auto"/>
            <w:right w:val="none" w:sz="0" w:space="0" w:color="auto"/>
          </w:divBdr>
        </w:div>
        <w:div w:id="517735659">
          <w:marLeft w:val="640"/>
          <w:marRight w:val="0"/>
          <w:marTop w:val="0"/>
          <w:marBottom w:val="0"/>
          <w:divBdr>
            <w:top w:val="none" w:sz="0" w:space="0" w:color="auto"/>
            <w:left w:val="none" w:sz="0" w:space="0" w:color="auto"/>
            <w:bottom w:val="none" w:sz="0" w:space="0" w:color="auto"/>
            <w:right w:val="none" w:sz="0" w:space="0" w:color="auto"/>
          </w:divBdr>
        </w:div>
        <w:div w:id="633408236">
          <w:marLeft w:val="640"/>
          <w:marRight w:val="0"/>
          <w:marTop w:val="0"/>
          <w:marBottom w:val="0"/>
          <w:divBdr>
            <w:top w:val="none" w:sz="0" w:space="0" w:color="auto"/>
            <w:left w:val="none" w:sz="0" w:space="0" w:color="auto"/>
            <w:bottom w:val="none" w:sz="0" w:space="0" w:color="auto"/>
            <w:right w:val="none" w:sz="0" w:space="0" w:color="auto"/>
          </w:divBdr>
        </w:div>
        <w:div w:id="58600950">
          <w:marLeft w:val="640"/>
          <w:marRight w:val="0"/>
          <w:marTop w:val="0"/>
          <w:marBottom w:val="0"/>
          <w:divBdr>
            <w:top w:val="none" w:sz="0" w:space="0" w:color="auto"/>
            <w:left w:val="none" w:sz="0" w:space="0" w:color="auto"/>
            <w:bottom w:val="none" w:sz="0" w:space="0" w:color="auto"/>
            <w:right w:val="none" w:sz="0" w:space="0" w:color="auto"/>
          </w:divBdr>
        </w:div>
        <w:div w:id="993992798">
          <w:marLeft w:val="640"/>
          <w:marRight w:val="0"/>
          <w:marTop w:val="0"/>
          <w:marBottom w:val="0"/>
          <w:divBdr>
            <w:top w:val="none" w:sz="0" w:space="0" w:color="auto"/>
            <w:left w:val="none" w:sz="0" w:space="0" w:color="auto"/>
            <w:bottom w:val="none" w:sz="0" w:space="0" w:color="auto"/>
            <w:right w:val="none" w:sz="0" w:space="0" w:color="auto"/>
          </w:divBdr>
        </w:div>
        <w:div w:id="913900638">
          <w:marLeft w:val="640"/>
          <w:marRight w:val="0"/>
          <w:marTop w:val="0"/>
          <w:marBottom w:val="0"/>
          <w:divBdr>
            <w:top w:val="none" w:sz="0" w:space="0" w:color="auto"/>
            <w:left w:val="none" w:sz="0" w:space="0" w:color="auto"/>
            <w:bottom w:val="none" w:sz="0" w:space="0" w:color="auto"/>
            <w:right w:val="none" w:sz="0" w:space="0" w:color="auto"/>
          </w:divBdr>
        </w:div>
        <w:div w:id="229654716">
          <w:marLeft w:val="640"/>
          <w:marRight w:val="0"/>
          <w:marTop w:val="0"/>
          <w:marBottom w:val="0"/>
          <w:divBdr>
            <w:top w:val="none" w:sz="0" w:space="0" w:color="auto"/>
            <w:left w:val="none" w:sz="0" w:space="0" w:color="auto"/>
            <w:bottom w:val="none" w:sz="0" w:space="0" w:color="auto"/>
            <w:right w:val="none" w:sz="0" w:space="0" w:color="auto"/>
          </w:divBdr>
        </w:div>
        <w:div w:id="78403548">
          <w:marLeft w:val="640"/>
          <w:marRight w:val="0"/>
          <w:marTop w:val="0"/>
          <w:marBottom w:val="0"/>
          <w:divBdr>
            <w:top w:val="none" w:sz="0" w:space="0" w:color="auto"/>
            <w:left w:val="none" w:sz="0" w:space="0" w:color="auto"/>
            <w:bottom w:val="none" w:sz="0" w:space="0" w:color="auto"/>
            <w:right w:val="none" w:sz="0" w:space="0" w:color="auto"/>
          </w:divBdr>
        </w:div>
        <w:div w:id="571820023">
          <w:marLeft w:val="640"/>
          <w:marRight w:val="0"/>
          <w:marTop w:val="0"/>
          <w:marBottom w:val="0"/>
          <w:divBdr>
            <w:top w:val="none" w:sz="0" w:space="0" w:color="auto"/>
            <w:left w:val="none" w:sz="0" w:space="0" w:color="auto"/>
            <w:bottom w:val="none" w:sz="0" w:space="0" w:color="auto"/>
            <w:right w:val="none" w:sz="0" w:space="0" w:color="auto"/>
          </w:divBdr>
        </w:div>
        <w:div w:id="1858426587">
          <w:marLeft w:val="640"/>
          <w:marRight w:val="0"/>
          <w:marTop w:val="0"/>
          <w:marBottom w:val="0"/>
          <w:divBdr>
            <w:top w:val="none" w:sz="0" w:space="0" w:color="auto"/>
            <w:left w:val="none" w:sz="0" w:space="0" w:color="auto"/>
            <w:bottom w:val="none" w:sz="0" w:space="0" w:color="auto"/>
            <w:right w:val="none" w:sz="0" w:space="0" w:color="auto"/>
          </w:divBdr>
        </w:div>
        <w:div w:id="715935333">
          <w:marLeft w:val="640"/>
          <w:marRight w:val="0"/>
          <w:marTop w:val="0"/>
          <w:marBottom w:val="0"/>
          <w:divBdr>
            <w:top w:val="none" w:sz="0" w:space="0" w:color="auto"/>
            <w:left w:val="none" w:sz="0" w:space="0" w:color="auto"/>
            <w:bottom w:val="none" w:sz="0" w:space="0" w:color="auto"/>
            <w:right w:val="none" w:sz="0" w:space="0" w:color="auto"/>
          </w:divBdr>
        </w:div>
        <w:div w:id="375394064">
          <w:marLeft w:val="640"/>
          <w:marRight w:val="0"/>
          <w:marTop w:val="0"/>
          <w:marBottom w:val="0"/>
          <w:divBdr>
            <w:top w:val="none" w:sz="0" w:space="0" w:color="auto"/>
            <w:left w:val="none" w:sz="0" w:space="0" w:color="auto"/>
            <w:bottom w:val="none" w:sz="0" w:space="0" w:color="auto"/>
            <w:right w:val="none" w:sz="0" w:space="0" w:color="auto"/>
          </w:divBdr>
        </w:div>
        <w:div w:id="1416853402">
          <w:marLeft w:val="640"/>
          <w:marRight w:val="0"/>
          <w:marTop w:val="0"/>
          <w:marBottom w:val="0"/>
          <w:divBdr>
            <w:top w:val="none" w:sz="0" w:space="0" w:color="auto"/>
            <w:left w:val="none" w:sz="0" w:space="0" w:color="auto"/>
            <w:bottom w:val="none" w:sz="0" w:space="0" w:color="auto"/>
            <w:right w:val="none" w:sz="0" w:space="0" w:color="auto"/>
          </w:divBdr>
        </w:div>
        <w:div w:id="1953707946">
          <w:marLeft w:val="640"/>
          <w:marRight w:val="0"/>
          <w:marTop w:val="0"/>
          <w:marBottom w:val="0"/>
          <w:divBdr>
            <w:top w:val="none" w:sz="0" w:space="0" w:color="auto"/>
            <w:left w:val="none" w:sz="0" w:space="0" w:color="auto"/>
            <w:bottom w:val="none" w:sz="0" w:space="0" w:color="auto"/>
            <w:right w:val="none" w:sz="0" w:space="0" w:color="auto"/>
          </w:divBdr>
        </w:div>
        <w:div w:id="498547252">
          <w:marLeft w:val="640"/>
          <w:marRight w:val="0"/>
          <w:marTop w:val="0"/>
          <w:marBottom w:val="0"/>
          <w:divBdr>
            <w:top w:val="none" w:sz="0" w:space="0" w:color="auto"/>
            <w:left w:val="none" w:sz="0" w:space="0" w:color="auto"/>
            <w:bottom w:val="none" w:sz="0" w:space="0" w:color="auto"/>
            <w:right w:val="none" w:sz="0" w:space="0" w:color="auto"/>
          </w:divBdr>
        </w:div>
        <w:div w:id="150952056">
          <w:marLeft w:val="640"/>
          <w:marRight w:val="0"/>
          <w:marTop w:val="0"/>
          <w:marBottom w:val="0"/>
          <w:divBdr>
            <w:top w:val="none" w:sz="0" w:space="0" w:color="auto"/>
            <w:left w:val="none" w:sz="0" w:space="0" w:color="auto"/>
            <w:bottom w:val="none" w:sz="0" w:space="0" w:color="auto"/>
            <w:right w:val="none" w:sz="0" w:space="0" w:color="auto"/>
          </w:divBdr>
        </w:div>
        <w:div w:id="588345468">
          <w:marLeft w:val="640"/>
          <w:marRight w:val="0"/>
          <w:marTop w:val="0"/>
          <w:marBottom w:val="0"/>
          <w:divBdr>
            <w:top w:val="none" w:sz="0" w:space="0" w:color="auto"/>
            <w:left w:val="none" w:sz="0" w:space="0" w:color="auto"/>
            <w:bottom w:val="none" w:sz="0" w:space="0" w:color="auto"/>
            <w:right w:val="none" w:sz="0" w:space="0" w:color="auto"/>
          </w:divBdr>
        </w:div>
        <w:div w:id="1636569362">
          <w:marLeft w:val="640"/>
          <w:marRight w:val="0"/>
          <w:marTop w:val="0"/>
          <w:marBottom w:val="0"/>
          <w:divBdr>
            <w:top w:val="none" w:sz="0" w:space="0" w:color="auto"/>
            <w:left w:val="none" w:sz="0" w:space="0" w:color="auto"/>
            <w:bottom w:val="none" w:sz="0" w:space="0" w:color="auto"/>
            <w:right w:val="none" w:sz="0" w:space="0" w:color="auto"/>
          </w:divBdr>
        </w:div>
        <w:div w:id="2038777639">
          <w:marLeft w:val="640"/>
          <w:marRight w:val="0"/>
          <w:marTop w:val="0"/>
          <w:marBottom w:val="0"/>
          <w:divBdr>
            <w:top w:val="none" w:sz="0" w:space="0" w:color="auto"/>
            <w:left w:val="none" w:sz="0" w:space="0" w:color="auto"/>
            <w:bottom w:val="none" w:sz="0" w:space="0" w:color="auto"/>
            <w:right w:val="none" w:sz="0" w:space="0" w:color="auto"/>
          </w:divBdr>
        </w:div>
        <w:div w:id="970404338">
          <w:marLeft w:val="640"/>
          <w:marRight w:val="0"/>
          <w:marTop w:val="0"/>
          <w:marBottom w:val="0"/>
          <w:divBdr>
            <w:top w:val="none" w:sz="0" w:space="0" w:color="auto"/>
            <w:left w:val="none" w:sz="0" w:space="0" w:color="auto"/>
            <w:bottom w:val="none" w:sz="0" w:space="0" w:color="auto"/>
            <w:right w:val="none" w:sz="0" w:space="0" w:color="auto"/>
          </w:divBdr>
        </w:div>
        <w:div w:id="623971800">
          <w:marLeft w:val="640"/>
          <w:marRight w:val="0"/>
          <w:marTop w:val="0"/>
          <w:marBottom w:val="0"/>
          <w:divBdr>
            <w:top w:val="none" w:sz="0" w:space="0" w:color="auto"/>
            <w:left w:val="none" w:sz="0" w:space="0" w:color="auto"/>
            <w:bottom w:val="none" w:sz="0" w:space="0" w:color="auto"/>
            <w:right w:val="none" w:sz="0" w:space="0" w:color="auto"/>
          </w:divBdr>
        </w:div>
        <w:div w:id="589849337">
          <w:marLeft w:val="640"/>
          <w:marRight w:val="0"/>
          <w:marTop w:val="0"/>
          <w:marBottom w:val="0"/>
          <w:divBdr>
            <w:top w:val="none" w:sz="0" w:space="0" w:color="auto"/>
            <w:left w:val="none" w:sz="0" w:space="0" w:color="auto"/>
            <w:bottom w:val="none" w:sz="0" w:space="0" w:color="auto"/>
            <w:right w:val="none" w:sz="0" w:space="0" w:color="auto"/>
          </w:divBdr>
        </w:div>
      </w:divsChild>
    </w:div>
    <w:div w:id="41683011">
      <w:bodyDiv w:val="1"/>
      <w:marLeft w:val="0"/>
      <w:marRight w:val="0"/>
      <w:marTop w:val="0"/>
      <w:marBottom w:val="0"/>
      <w:divBdr>
        <w:top w:val="none" w:sz="0" w:space="0" w:color="auto"/>
        <w:left w:val="none" w:sz="0" w:space="0" w:color="auto"/>
        <w:bottom w:val="none" w:sz="0" w:space="0" w:color="auto"/>
        <w:right w:val="none" w:sz="0" w:space="0" w:color="auto"/>
      </w:divBdr>
      <w:divsChild>
        <w:div w:id="1584990538">
          <w:marLeft w:val="640"/>
          <w:marRight w:val="0"/>
          <w:marTop w:val="0"/>
          <w:marBottom w:val="0"/>
          <w:divBdr>
            <w:top w:val="none" w:sz="0" w:space="0" w:color="auto"/>
            <w:left w:val="none" w:sz="0" w:space="0" w:color="auto"/>
            <w:bottom w:val="none" w:sz="0" w:space="0" w:color="auto"/>
            <w:right w:val="none" w:sz="0" w:space="0" w:color="auto"/>
          </w:divBdr>
        </w:div>
        <w:div w:id="1884752529">
          <w:marLeft w:val="640"/>
          <w:marRight w:val="0"/>
          <w:marTop w:val="0"/>
          <w:marBottom w:val="0"/>
          <w:divBdr>
            <w:top w:val="none" w:sz="0" w:space="0" w:color="auto"/>
            <w:left w:val="none" w:sz="0" w:space="0" w:color="auto"/>
            <w:bottom w:val="none" w:sz="0" w:space="0" w:color="auto"/>
            <w:right w:val="none" w:sz="0" w:space="0" w:color="auto"/>
          </w:divBdr>
        </w:div>
        <w:div w:id="1714228099">
          <w:marLeft w:val="640"/>
          <w:marRight w:val="0"/>
          <w:marTop w:val="0"/>
          <w:marBottom w:val="0"/>
          <w:divBdr>
            <w:top w:val="none" w:sz="0" w:space="0" w:color="auto"/>
            <w:left w:val="none" w:sz="0" w:space="0" w:color="auto"/>
            <w:bottom w:val="none" w:sz="0" w:space="0" w:color="auto"/>
            <w:right w:val="none" w:sz="0" w:space="0" w:color="auto"/>
          </w:divBdr>
        </w:div>
        <w:div w:id="604849939">
          <w:marLeft w:val="640"/>
          <w:marRight w:val="0"/>
          <w:marTop w:val="0"/>
          <w:marBottom w:val="0"/>
          <w:divBdr>
            <w:top w:val="none" w:sz="0" w:space="0" w:color="auto"/>
            <w:left w:val="none" w:sz="0" w:space="0" w:color="auto"/>
            <w:bottom w:val="none" w:sz="0" w:space="0" w:color="auto"/>
            <w:right w:val="none" w:sz="0" w:space="0" w:color="auto"/>
          </w:divBdr>
        </w:div>
        <w:div w:id="1358849874">
          <w:marLeft w:val="640"/>
          <w:marRight w:val="0"/>
          <w:marTop w:val="0"/>
          <w:marBottom w:val="0"/>
          <w:divBdr>
            <w:top w:val="none" w:sz="0" w:space="0" w:color="auto"/>
            <w:left w:val="none" w:sz="0" w:space="0" w:color="auto"/>
            <w:bottom w:val="none" w:sz="0" w:space="0" w:color="auto"/>
            <w:right w:val="none" w:sz="0" w:space="0" w:color="auto"/>
          </w:divBdr>
        </w:div>
        <w:div w:id="1331104871">
          <w:marLeft w:val="640"/>
          <w:marRight w:val="0"/>
          <w:marTop w:val="0"/>
          <w:marBottom w:val="0"/>
          <w:divBdr>
            <w:top w:val="none" w:sz="0" w:space="0" w:color="auto"/>
            <w:left w:val="none" w:sz="0" w:space="0" w:color="auto"/>
            <w:bottom w:val="none" w:sz="0" w:space="0" w:color="auto"/>
            <w:right w:val="none" w:sz="0" w:space="0" w:color="auto"/>
          </w:divBdr>
        </w:div>
        <w:div w:id="1665814505">
          <w:marLeft w:val="640"/>
          <w:marRight w:val="0"/>
          <w:marTop w:val="0"/>
          <w:marBottom w:val="0"/>
          <w:divBdr>
            <w:top w:val="none" w:sz="0" w:space="0" w:color="auto"/>
            <w:left w:val="none" w:sz="0" w:space="0" w:color="auto"/>
            <w:bottom w:val="none" w:sz="0" w:space="0" w:color="auto"/>
            <w:right w:val="none" w:sz="0" w:space="0" w:color="auto"/>
          </w:divBdr>
        </w:div>
        <w:div w:id="1156727092">
          <w:marLeft w:val="640"/>
          <w:marRight w:val="0"/>
          <w:marTop w:val="0"/>
          <w:marBottom w:val="0"/>
          <w:divBdr>
            <w:top w:val="none" w:sz="0" w:space="0" w:color="auto"/>
            <w:left w:val="none" w:sz="0" w:space="0" w:color="auto"/>
            <w:bottom w:val="none" w:sz="0" w:space="0" w:color="auto"/>
            <w:right w:val="none" w:sz="0" w:space="0" w:color="auto"/>
          </w:divBdr>
        </w:div>
        <w:div w:id="88744112">
          <w:marLeft w:val="640"/>
          <w:marRight w:val="0"/>
          <w:marTop w:val="0"/>
          <w:marBottom w:val="0"/>
          <w:divBdr>
            <w:top w:val="none" w:sz="0" w:space="0" w:color="auto"/>
            <w:left w:val="none" w:sz="0" w:space="0" w:color="auto"/>
            <w:bottom w:val="none" w:sz="0" w:space="0" w:color="auto"/>
            <w:right w:val="none" w:sz="0" w:space="0" w:color="auto"/>
          </w:divBdr>
        </w:div>
        <w:div w:id="421294638">
          <w:marLeft w:val="640"/>
          <w:marRight w:val="0"/>
          <w:marTop w:val="0"/>
          <w:marBottom w:val="0"/>
          <w:divBdr>
            <w:top w:val="none" w:sz="0" w:space="0" w:color="auto"/>
            <w:left w:val="none" w:sz="0" w:space="0" w:color="auto"/>
            <w:bottom w:val="none" w:sz="0" w:space="0" w:color="auto"/>
            <w:right w:val="none" w:sz="0" w:space="0" w:color="auto"/>
          </w:divBdr>
        </w:div>
        <w:div w:id="173038092">
          <w:marLeft w:val="640"/>
          <w:marRight w:val="0"/>
          <w:marTop w:val="0"/>
          <w:marBottom w:val="0"/>
          <w:divBdr>
            <w:top w:val="none" w:sz="0" w:space="0" w:color="auto"/>
            <w:left w:val="none" w:sz="0" w:space="0" w:color="auto"/>
            <w:bottom w:val="none" w:sz="0" w:space="0" w:color="auto"/>
            <w:right w:val="none" w:sz="0" w:space="0" w:color="auto"/>
          </w:divBdr>
        </w:div>
        <w:div w:id="398942776">
          <w:marLeft w:val="640"/>
          <w:marRight w:val="0"/>
          <w:marTop w:val="0"/>
          <w:marBottom w:val="0"/>
          <w:divBdr>
            <w:top w:val="none" w:sz="0" w:space="0" w:color="auto"/>
            <w:left w:val="none" w:sz="0" w:space="0" w:color="auto"/>
            <w:bottom w:val="none" w:sz="0" w:space="0" w:color="auto"/>
            <w:right w:val="none" w:sz="0" w:space="0" w:color="auto"/>
          </w:divBdr>
        </w:div>
        <w:div w:id="773398772">
          <w:marLeft w:val="640"/>
          <w:marRight w:val="0"/>
          <w:marTop w:val="0"/>
          <w:marBottom w:val="0"/>
          <w:divBdr>
            <w:top w:val="none" w:sz="0" w:space="0" w:color="auto"/>
            <w:left w:val="none" w:sz="0" w:space="0" w:color="auto"/>
            <w:bottom w:val="none" w:sz="0" w:space="0" w:color="auto"/>
            <w:right w:val="none" w:sz="0" w:space="0" w:color="auto"/>
          </w:divBdr>
        </w:div>
        <w:div w:id="919753850">
          <w:marLeft w:val="640"/>
          <w:marRight w:val="0"/>
          <w:marTop w:val="0"/>
          <w:marBottom w:val="0"/>
          <w:divBdr>
            <w:top w:val="none" w:sz="0" w:space="0" w:color="auto"/>
            <w:left w:val="none" w:sz="0" w:space="0" w:color="auto"/>
            <w:bottom w:val="none" w:sz="0" w:space="0" w:color="auto"/>
            <w:right w:val="none" w:sz="0" w:space="0" w:color="auto"/>
          </w:divBdr>
        </w:div>
        <w:div w:id="1830750789">
          <w:marLeft w:val="640"/>
          <w:marRight w:val="0"/>
          <w:marTop w:val="0"/>
          <w:marBottom w:val="0"/>
          <w:divBdr>
            <w:top w:val="none" w:sz="0" w:space="0" w:color="auto"/>
            <w:left w:val="none" w:sz="0" w:space="0" w:color="auto"/>
            <w:bottom w:val="none" w:sz="0" w:space="0" w:color="auto"/>
            <w:right w:val="none" w:sz="0" w:space="0" w:color="auto"/>
          </w:divBdr>
        </w:div>
        <w:div w:id="93091092">
          <w:marLeft w:val="640"/>
          <w:marRight w:val="0"/>
          <w:marTop w:val="0"/>
          <w:marBottom w:val="0"/>
          <w:divBdr>
            <w:top w:val="none" w:sz="0" w:space="0" w:color="auto"/>
            <w:left w:val="none" w:sz="0" w:space="0" w:color="auto"/>
            <w:bottom w:val="none" w:sz="0" w:space="0" w:color="auto"/>
            <w:right w:val="none" w:sz="0" w:space="0" w:color="auto"/>
          </w:divBdr>
        </w:div>
        <w:div w:id="740101674">
          <w:marLeft w:val="640"/>
          <w:marRight w:val="0"/>
          <w:marTop w:val="0"/>
          <w:marBottom w:val="0"/>
          <w:divBdr>
            <w:top w:val="none" w:sz="0" w:space="0" w:color="auto"/>
            <w:left w:val="none" w:sz="0" w:space="0" w:color="auto"/>
            <w:bottom w:val="none" w:sz="0" w:space="0" w:color="auto"/>
            <w:right w:val="none" w:sz="0" w:space="0" w:color="auto"/>
          </w:divBdr>
        </w:div>
        <w:div w:id="1897281583">
          <w:marLeft w:val="640"/>
          <w:marRight w:val="0"/>
          <w:marTop w:val="0"/>
          <w:marBottom w:val="0"/>
          <w:divBdr>
            <w:top w:val="none" w:sz="0" w:space="0" w:color="auto"/>
            <w:left w:val="none" w:sz="0" w:space="0" w:color="auto"/>
            <w:bottom w:val="none" w:sz="0" w:space="0" w:color="auto"/>
            <w:right w:val="none" w:sz="0" w:space="0" w:color="auto"/>
          </w:divBdr>
        </w:div>
        <w:div w:id="1927226399">
          <w:marLeft w:val="640"/>
          <w:marRight w:val="0"/>
          <w:marTop w:val="0"/>
          <w:marBottom w:val="0"/>
          <w:divBdr>
            <w:top w:val="none" w:sz="0" w:space="0" w:color="auto"/>
            <w:left w:val="none" w:sz="0" w:space="0" w:color="auto"/>
            <w:bottom w:val="none" w:sz="0" w:space="0" w:color="auto"/>
            <w:right w:val="none" w:sz="0" w:space="0" w:color="auto"/>
          </w:divBdr>
        </w:div>
        <w:div w:id="1326473063">
          <w:marLeft w:val="640"/>
          <w:marRight w:val="0"/>
          <w:marTop w:val="0"/>
          <w:marBottom w:val="0"/>
          <w:divBdr>
            <w:top w:val="none" w:sz="0" w:space="0" w:color="auto"/>
            <w:left w:val="none" w:sz="0" w:space="0" w:color="auto"/>
            <w:bottom w:val="none" w:sz="0" w:space="0" w:color="auto"/>
            <w:right w:val="none" w:sz="0" w:space="0" w:color="auto"/>
          </w:divBdr>
        </w:div>
        <w:div w:id="156238527">
          <w:marLeft w:val="640"/>
          <w:marRight w:val="0"/>
          <w:marTop w:val="0"/>
          <w:marBottom w:val="0"/>
          <w:divBdr>
            <w:top w:val="none" w:sz="0" w:space="0" w:color="auto"/>
            <w:left w:val="none" w:sz="0" w:space="0" w:color="auto"/>
            <w:bottom w:val="none" w:sz="0" w:space="0" w:color="auto"/>
            <w:right w:val="none" w:sz="0" w:space="0" w:color="auto"/>
          </w:divBdr>
        </w:div>
        <w:div w:id="1714571608">
          <w:marLeft w:val="640"/>
          <w:marRight w:val="0"/>
          <w:marTop w:val="0"/>
          <w:marBottom w:val="0"/>
          <w:divBdr>
            <w:top w:val="none" w:sz="0" w:space="0" w:color="auto"/>
            <w:left w:val="none" w:sz="0" w:space="0" w:color="auto"/>
            <w:bottom w:val="none" w:sz="0" w:space="0" w:color="auto"/>
            <w:right w:val="none" w:sz="0" w:space="0" w:color="auto"/>
          </w:divBdr>
        </w:div>
        <w:div w:id="1378701772">
          <w:marLeft w:val="640"/>
          <w:marRight w:val="0"/>
          <w:marTop w:val="0"/>
          <w:marBottom w:val="0"/>
          <w:divBdr>
            <w:top w:val="none" w:sz="0" w:space="0" w:color="auto"/>
            <w:left w:val="none" w:sz="0" w:space="0" w:color="auto"/>
            <w:bottom w:val="none" w:sz="0" w:space="0" w:color="auto"/>
            <w:right w:val="none" w:sz="0" w:space="0" w:color="auto"/>
          </w:divBdr>
        </w:div>
        <w:div w:id="536042174">
          <w:marLeft w:val="640"/>
          <w:marRight w:val="0"/>
          <w:marTop w:val="0"/>
          <w:marBottom w:val="0"/>
          <w:divBdr>
            <w:top w:val="none" w:sz="0" w:space="0" w:color="auto"/>
            <w:left w:val="none" w:sz="0" w:space="0" w:color="auto"/>
            <w:bottom w:val="none" w:sz="0" w:space="0" w:color="auto"/>
            <w:right w:val="none" w:sz="0" w:space="0" w:color="auto"/>
          </w:divBdr>
        </w:div>
        <w:div w:id="1165583111">
          <w:marLeft w:val="640"/>
          <w:marRight w:val="0"/>
          <w:marTop w:val="0"/>
          <w:marBottom w:val="0"/>
          <w:divBdr>
            <w:top w:val="none" w:sz="0" w:space="0" w:color="auto"/>
            <w:left w:val="none" w:sz="0" w:space="0" w:color="auto"/>
            <w:bottom w:val="none" w:sz="0" w:space="0" w:color="auto"/>
            <w:right w:val="none" w:sz="0" w:space="0" w:color="auto"/>
          </w:divBdr>
        </w:div>
        <w:div w:id="735586622">
          <w:marLeft w:val="640"/>
          <w:marRight w:val="0"/>
          <w:marTop w:val="0"/>
          <w:marBottom w:val="0"/>
          <w:divBdr>
            <w:top w:val="none" w:sz="0" w:space="0" w:color="auto"/>
            <w:left w:val="none" w:sz="0" w:space="0" w:color="auto"/>
            <w:bottom w:val="none" w:sz="0" w:space="0" w:color="auto"/>
            <w:right w:val="none" w:sz="0" w:space="0" w:color="auto"/>
          </w:divBdr>
        </w:div>
        <w:div w:id="1192769943">
          <w:marLeft w:val="640"/>
          <w:marRight w:val="0"/>
          <w:marTop w:val="0"/>
          <w:marBottom w:val="0"/>
          <w:divBdr>
            <w:top w:val="none" w:sz="0" w:space="0" w:color="auto"/>
            <w:left w:val="none" w:sz="0" w:space="0" w:color="auto"/>
            <w:bottom w:val="none" w:sz="0" w:space="0" w:color="auto"/>
            <w:right w:val="none" w:sz="0" w:space="0" w:color="auto"/>
          </w:divBdr>
        </w:div>
        <w:div w:id="2025015356">
          <w:marLeft w:val="640"/>
          <w:marRight w:val="0"/>
          <w:marTop w:val="0"/>
          <w:marBottom w:val="0"/>
          <w:divBdr>
            <w:top w:val="none" w:sz="0" w:space="0" w:color="auto"/>
            <w:left w:val="none" w:sz="0" w:space="0" w:color="auto"/>
            <w:bottom w:val="none" w:sz="0" w:space="0" w:color="auto"/>
            <w:right w:val="none" w:sz="0" w:space="0" w:color="auto"/>
          </w:divBdr>
        </w:div>
        <w:div w:id="1345858258">
          <w:marLeft w:val="640"/>
          <w:marRight w:val="0"/>
          <w:marTop w:val="0"/>
          <w:marBottom w:val="0"/>
          <w:divBdr>
            <w:top w:val="none" w:sz="0" w:space="0" w:color="auto"/>
            <w:left w:val="none" w:sz="0" w:space="0" w:color="auto"/>
            <w:bottom w:val="none" w:sz="0" w:space="0" w:color="auto"/>
            <w:right w:val="none" w:sz="0" w:space="0" w:color="auto"/>
          </w:divBdr>
        </w:div>
        <w:div w:id="1005325059">
          <w:marLeft w:val="640"/>
          <w:marRight w:val="0"/>
          <w:marTop w:val="0"/>
          <w:marBottom w:val="0"/>
          <w:divBdr>
            <w:top w:val="none" w:sz="0" w:space="0" w:color="auto"/>
            <w:left w:val="none" w:sz="0" w:space="0" w:color="auto"/>
            <w:bottom w:val="none" w:sz="0" w:space="0" w:color="auto"/>
            <w:right w:val="none" w:sz="0" w:space="0" w:color="auto"/>
          </w:divBdr>
        </w:div>
        <w:div w:id="2097285103">
          <w:marLeft w:val="640"/>
          <w:marRight w:val="0"/>
          <w:marTop w:val="0"/>
          <w:marBottom w:val="0"/>
          <w:divBdr>
            <w:top w:val="none" w:sz="0" w:space="0" w:color="auto"/>
            <w:left w:val="none" w:sz="0" w:space="0" w:color="auto"/>
            <w:bottom w:val="none" w:sz="0" w:space="0" w:color="auto"/>
            <w:right w:val="none" w:sz="0" w:space="0" w:color="auto"/>
          </w:divBdr>
        </w:div>
        <w:div w:id="1828351897">
          <w:marLeft w:val="640"/>
          <w:marRight w:val="0"/>
          <w:marTop w:val="0"/>
          <w:marBottom w:val="0"/>
          <w:divBdr>
            <w:top w:val="none" w:sz="0" w:space="0" w:color="auto"/>
            <w:left w:val="none" w:sz="0" w:space="0" w:color="auto"/>
            <w:bottom w:val="none" w:sz="0" w:space="0" w:color="auto"/>
            <w:right w:val="none" w:sz="0" w:space="0" w:color="auto"/>
          </w:divBdr>
        </w:div>
        <w:div w:id="2031223467">
          <w:marLeft w:val="640"/>
          <w:marRight w:val="0"/>
          <w:marTop w:val="0"/>
          <w:marBottom w:val="0"/>
          <w:divBdr>
            <w:top w:val="none" w:sz="0" w:space="0" w:color="auto"/>
            <w:left w:val="none" w:sz="0" w:space="0" w:color="auto"/>
            <w:bottom w:val="none" w:sz="0" w:space="0" w:color="auto"/>
            <w:right w:val="none" w:sz="0" w:space="0" w:color="auto"/>
          </w:divBdr>
        </w:div>
        <w:div w:id="1405639879">
          <w:marLeft w:val="640"/>
          <w:marRight w:val="0"/>
          <w:marTop w:val="0"/>
          <w:marBottom w:val="0"/>
          <w:divBdr>
            <w:top w:val="none" w:sz="0" w:space="0" w:color="auto"/>
            <w:left w:val="none" w:sz="0" w:space="0" w:color="auto"/>
            <w:bottom w:val="none" w:sz="0" w:space="0" w:color="auto"/>
            <w:right w:val="none" w:sz="0" w:space="0" w:color="auto"/>
          </w:divBdr>
        </w:div>
        <w:div w:id="1748571433">
          <w:marLeft w:val="640"/>
          <w:marRight w:val="0"/>
          <w:marTop w:val="0"/>
          <w:marBottom w:val="0"/>
          <w:divBdr>
            <w:top w:val="none" w:sz="0" w:space="0" w:color="auto"/>
            <w:left w:val="none" w:sz="0" w:space="0" w:color="auto"/>
            <w:bottom w:val="none" w:sz="0" w:space="0" w:color="auto"/>
            <w:right w:val="none" w:sz="0" w:space="0" w:color="auto"/>
          </w:divBdr>
        </w:div>
        <w:div w:id="1239637866">
          <w:marLeft w:val="640"/>
          <w:marRight w:val="0"/>
          <w:marTop w:val="0"/>
          <w:marBottom w:val="0"/>
          <w:divBdr>
            <w:top w:val="none" w:sz="0" w:space="0" w:color="auto"/>
            <w:left w:val="none" w:sz="0" w:space="0" w:color="auto"/>
            <w:bottom w:val="none" w:sz="0" w:space="0" w:color="auto"/>
            <w:right w:val="none" w:sz="0" w:space="0" w:color="auto"/>
          </w:divBdr>
        </w:div>
        <w:div w:id="98377748">
          <w:marLeft w:val="640"/>
          <w:marRight w:val="0"/>
          <w:marTop w:val="0"/>
          <w:marBottom w:val="0"/>
          <w:divBdr>
            <w:top w:val="none" w:sz="0" w:space="0" w:color="auto"/>
            <w:left w:val="none" w:sz="0" w:space="0" w:color="auto"/>
            <w:bottom w:val="none" w:sz="0" w:space="0" w:color="auto"/>
            <w:right w:val="none" w:sz="0" w:space="0" w:color="auto"/>
          </w:divBdr>
        </w:div>
        <w:div w:id="1047875921">
          <w:marLeft w:val="640"/>
          <w:marRight w:val="0"/>
          <w:marTop w:val="0"/>
          <w:marBottom w:val="0"/>
          <w:divBdr>
            <w:top w:val="none" w:sz="0" w:space="0" w:color="auto"/>
            <w:left w:val="none" w:sz="0" w:space="0" w:color="auto"/>
            <w:bottom w:val="none" w:sz="0" w:space="0" w:color="auto"/>
            <w:right w:val="none" w:sz="0" w:space="0" w:color="auto"/>
          </w:divBdr>
        </w:div>
        <w:div w:id="982856233">
          <w:marLeft w:val="640"/>
          <w:marRight w:val="0"/>
          <w:marTop w:val="0"/>
          <w:marBottom w:val="0"/>
          <w:divBdr>
            <w:top w:val="none" w:sz="0" w:space="0" w:color="auto"/>
            <w:left w:val="none" w:sz="0" w:space="0" w:color="auto"/>
            <w:bottom w:val="none" w:sz="0" w:space="0" w:color="auto"/>
            <w:right w:val="none" w:sz="0" w:space="0" w:color="auto"/>
          </w:divBdr>
        </w:div>
        <w:div w:id="1687486595">
          <w:marLeft w:val="640"/>
          <w:marRight w:val="0"/>
          <w:marTop w:val="0"/>
          <w:marBottom w:val="0"/>
          <w:divBdr>
            <w:top w:val="none" w:sz="0" w:space="0" w:color="auto"/>
            <w:left w:val="none" w:sz="0" w:space="0" w:color="auto"/>
            <w:bottom w:val="none" w:sz="0" w:space="0" w:color="auto"/>
            <w:right w:val="none" w:sz="0" w:space="0" w:color="auto"/>
          </w:divBdr>
        </w:div>
        <w:div w:id="547646507">
          <w:marLeft w:val="640"/>
          <w:marRight w:val="0"/>
          <w:marTop w:val="0"/>
          <w:marBottom w:val="0"/>
          <w:divBdr>
            <w:top w:val="none" w:sz="0" w:space="0" w:color="auto"/>
            <w:left w:val="none" w:sz="0" w:space="0" w:color="auto"/>
            <w:bottom w:val="none" w:sz="0" w:space="0" w:color="auto"/>
            <w:right w:val="none" w:sz="0" w:space="0" w:color="auto"/>
          </w:divBdr>
        </w:div>
        <w:div w:id="1600987148">
          <w:marLeft w:val="640"/>
          <w:marRight w:val="0"/>
          <w:marTop w:val="0"/>
          <w:marBottom w:val="0"/>
          <w:divBdr>
            <w:top w:val="none" w:sz="0" w:space="0" w:color="auto"/>
            <w:left w:val="none" w:sz="0" w:space="0" w:color="auto"/>
            <w:bottom w:val="none" w:sz="0" w:space="0" w:color="auto"/>
            <w:right w:val="none" w:sz="0" w:space="0" w:color="auto"/>
          </w:divBdr>
        </w:div>
        <w:div w:id="208150289">
          <w:marLeft w:val="640"/>
          <w:marRight w:val="0"/>
          <w:marTop w:val="0"/>
          <w:marBottom w:val="0"/>
          <w:divBdr>
            <w:top w:val="none" w:sz="0" w:space="0" w:color="auto"/>
            <w:left w:val="none" w:sz="0" w:space="0" w:color="auto"/>
            <w:bottom w:val="none" w:sz="0" w:space="0" w:color="auto"/>
            <w:right w:val="none" w:sz="0" w:space="0" w:color="auto"/>
          </w:divBdr>
        </w:div>
        <w:div w:id="1537305120">
          <w:marLeft w:val="640"/>
          <w:marRight w:val="0"/>
          <w:marTop w:val="0"/>
          <w:marBottom w:val="0"/>
          <w:divBdr>
            <w:top w:val="none" w:sz="0" w:space="0" w:color="auto"/>
            <w:left w:val="none" w:sz="0" w:space="0" w:color="auto"/>
            <w:bottom w:val="none" w:sz="0" w:space="0" w:color="auto"/>
            <w:right w:val="none" w:sz="0" w:space="0" w:color="auto"/>
          </w:divBdr>
        </w:div>
        <w:div w:id="1988590266">
          <w:marLeft w:val="640"/>
          <w:marRight w:val="0"/>
          <w:marTop w:val="0"/>
          <w:marBottom w:val="0"/>
          <w:divBdr>
            <w:top w:val="none" w:sz="0" w:space="0" w:color="auto"/>
            <w:left w:val="none" w:sz="0" w:space="0" w:color="auto"/>
            <w:bottom w:val="none" w:sz="0" w:space="0" w:color="auto"/>
            <w:right w:val="none" w:sz="0" w:space="0" w:color="auto"/>
          </w:divBdr>
        </w:div>
        <w:div w:id="1884292084">
          <w:marLeft w:val="640"/>
          <w:marRight w:val="0"/>
          <w:marTop w:val="0"/>
          <w:marBottom w:val="0"/>
          <w:divBdr>
            <w:top w:val="none" w:sz="0" w:space="0" w:color="auto"/>
            <w:left w:val="none" w:sz="0" w:space="0" w:color="auto"/>
            <w:bottom w:val="none" w:sz="0" w:space="0" w:color="auto"/>
            <w:right w:val="none" w:sz="0" w:space="0" w:color="auto"/>
          </w:divBdr>
        </w:div>
        <w:div w:id="1119955687">
          <w:marLeft w:val="640"/>
          <w:marRight w:val="0"/>
          <w:marTop w:val="0"/>
          <w:marBottom w:val="0"/>
          <w:divBdr>
            <w:top w:val="none" w:sz="0" w:space="0" w:color="auto"/>
            <w:left w:val="none" w:sz="0" w:space="0" w:color="auto"/>
            <w:bottom w:val="none" w:sz="0" w:space="0" w:color="auto"/>
            <w:right w:val="none" w:sz="0" w:space="0" w:color="auto"/>
          </w:divBdr>
        </w:div>
        <w:div w:id="1817912745">
          <w:marLeft w:val="640"/>
          <w:marRight w:val="0"/>
          <w:marTop w:val="0"/>
          <w:marBottom w:val="0"/>
          <w:divBdr>
            <w:top w:val="none" w:sz="0" w:space="0" w:color="auto"/>
            <w:left w:val="none" w:sz="0" w:space="0" w:color="auto"/>
            <w:bottom w:val="none" w:sz="0" w:space="0" w:color="auto"/>
            <w:right w:val="none" w:sz="0" w:space="0" w:color="auto"/>
          </w:divBdr>
        </w:div>
        <w:div w:id="1505978137">
          <w:marLeft w:val="640"/>
          <w:marRight w:val="0"/>
          <w:marTop w:val="0"/>
          <w:marBottom w:val="0"/>
          <w:divBdr>
            <w:top w:val="none" w:sz="0" w:space="0" w:color="auto"/>
            <w:left w:val="none" w:sz="0" w:space="0" w:color="auto"/>
            <w:bottom w:val="none" w:sz="0" w:space="0" w:color="auto"/>
            <w:right w:val="none" w:sz="0" w:space="0" w:color="auto"/>
          </w:divBdr>
        </w:div>
        <w:div w:id="1248156228">
          <w:marLeft w:val="640"/>
          <w:marRight w:val="0"/>
          <w:marTop w:val="0"/>
          <w:marBottom w:val="0"/>
          <w:divBdr>
            <w:top w:val="none" w:sz="0" w:space="0" w:color="auto"/>
            <w:left w:val="none" w:sz="0" w:space="0" w:color="auto"/>
            <w:bottom w:val="none" w:sz="0" w:space="0" w:color="auto"/>
            <w:right w:val="none" w:sz="0" w:space="0" w:color="auto"/>
          </w:divBdr>
        </w:div>
        <w:div w:id="1990132817">
          <w:marLeft w:val="640"/>
          <w:marRight w:val="0"/>
          <w:marTop w:val="0"/>
          <w:marBottom w:val="0"/>
          <w:divBdr>
            <w:top w:val="none" w:sz="0" w:space="0" w:color="auto"/>
            <w:left w:val="none" w:sz="0" w:space="0" w:color="auto"/>
            <w:bottom w:val="none" w:sz="0" w:space="0" w:color="auto"/>
            <w:right w:val="none" w:sz="0" w:space="0" w:color="auto"/>
          </w:divBdr>
        </w:div>
        <w:div w:id="385565197">
          <w:marLeft w:val="640"/>
          <w:marRight w:val="0"/>
          <w:marTop w:val="0"/>
          <w:marBottom w:val="0"/>
          <w:divBdr>
            <w:top w:val="none" w:sz="0" w:space="0" w:color="auto"/>
            <w:left w:val="none" w:sz="0" w:space="0" w:color="auto"/>
            <w:bottom w:val="none" w:sz="0" w:space="0" w:color="auto"/>
            <w:right w:val="none" w:sz="0" w:space="0" w:color="auto"/>
          </w:divBdr>
        </w:div>
        <w:div w:id="363556471">
          <w:marLeft w:val="640"/>
          <w:marRight w:val="0"/>
          <w:marTop w:val="0"/>
          <w:marBottom w:val="0"/>
          <w:divBdr>
            <w:top w:val="none" w:sz="0" w:space="0" w:color="auto"/>
            <w:left w:val="none" w:sz="0" w:space="0" w:color="auto"/>
            <w:bottom w:val="none" w:sz="0" w:space="0" w:color="auto"/>
            <w:right w:val="none" w:sz="0" w:space="0" w:color="auto"/>
          </w:divBdr>
        </w:div>
        <w:div w:id="1828210724">
          <w:marLeft w:val="640"/>
          <w:marRight w:val="0"/>
          <w:marTop w:val="0"/>
          <w:marBottom w:val="0"/>
          <w:divBdr>
            <w:top w:val="none" w:sz="0" w:space="0" w:color="auto"/>
            <w:left w:val="none" w:sz="0" w:space="0" w:color="auto"/>
            <w:bottom w:val="none" w:sz="0" w:space="0" w:color="auto"/>
            <w:right w:val="none" w:sz="0" w:space="0" w:color="auto"/>
          </w:divBdr>
        </w:div>
        <w:div w:id="682898513">
          <w:marLeft w:val="640"/>
          <w:marRight w:val="0"/>
          <w:marTop w:val="0"/>
          <w:marBottom w:val="0"/>
          <w:divBdr>
            <w:top w:val="none" w:sz="0" w:space="0" w:color="auto"/>
            <w:left w:val="none" w:sz="0" w:space="0" w:color="auto"/>
            <w:bottom w:val="none" w:sz="0" w:space="0" w:color="auto"/>
            <w:right w:val="none" w:sz="0" w:space="0" w:color="auto"/>
          </w:divBdr>
        </w:div>
        <w:div w:id="782652452">
          <w:marLeft w:val="640"/>
          <w:marRight w:val="0"/>
          <w:marTop w:val="0"/>
          <w:marBottom w:val="0"/>
          <w:divBdr>
            <w:top w:val="none" w:sz="0" w:space="0" w:color="auto"/>
            <w:left w:val="none" w:sz="0" w:space="0" w:color="auto"/>
            <w:bottom w:val="none" w:sz="0" w:space="0" w:color="auto"/>
            <w:right w:val="none" w:sz="0" w:space="0" w:color="auto"/>
          </w:divBdr>
        </w:div>
        <w:div w:id="131364824">
          <w:marLeft w:val="640"/>
          <w:marRight w:val="0"/>
          <w:marTop w:val="0"/>
          <w:marBottom w:val="0"/>
          <w:divBdr>
            <w:top w:val="none" w:sz="0" w:space="0" w:color="auto"/>
            <w:left w:val="none" w:sz="0" w:space="0" w:color="auto"/>
            <w:bottom w:val="none" w:sz="0" w:space="0" w:color="auto"/>
            <w:right w:val="none" w:sz="0" w:space="0" w:color="auto"/>
          </w:divBdr>
        </w:div>
        <w:div w:id="1216039193">
          <w:marLeft w:val="640"/>
          <w:marRight w:val="0"/>
          <w:marTop w:val="0"/>
          <w:marBottom w:val="0"/>
          <w:divBdr>
            <w:top w:val="none" w:sz="0" w:space="0" w:color="auto"/>
            <w:left w:val="none" w:sz="0" w:space="0" w:color="auto"/>
            <w:bottom w:val="none" w:sz="0" w:space="0" w:color="auto"/>
            <w:right w:val="none" w:sz="0" w:space="0" w:color="auto"/>
          </w:divBdr>
        </w:div>
        <w:div w:id="1902255909">
          <w:marLeft w:val="640"/>
          <w:marRight w:val="0"/>
          <w:marTop w:val="0"/>
          <w:marBottom w:val="0"/>
          <w:divBdr>
            <w:top w:val="none" w:sz="0" w:space="0" w:color="auto"/>
            <w:left w:val="none" w:sz="0" w:space="0" w:color="auto"/>
            <w:bottom w:val="none" w:sz="0" w:space="0" w:color="auto"/>
            <w:right w:val="none" w:sz="0" w:space="0" w:color="auto"/>
          </w:divBdr>
        </w:div>
        <w:div w:id="1397362789">
          <w:marLeft w:val="640"/>
          <w:marRight w:val="0"/>
          <w:marTop w:val="0"/>
          <w:marBottom w:val="0"/>
          <w:divBdr>
            <w:top w:val="none" w:sz="0" w:space="0" w:color="auto"/>
            <w:left w:val="none" w:sz="0" w:space="0" w:color="auto"/>
            <w:bottom w:val="none" w:sz="0" w:space="0" w:color="auto"/>
            <w:right w:val="none" w:sz="0" w:space="0" w:color="auto"/>
          </w:divBdr>
        </w:div>
        <w:div w:id="1847091852">
          <w:marLeft w:val="640"/>
          <w:marRight w:val="0"/>
          <w:marTop w:val="0"/>
          <w:marBottom w:val="0"/>
          <w:divBdr>
            <w:top w:val="none" w:sz="0" w:space="0" w:color="auto"/>
            <w:left w:val="none" w:sz="0" w:space="0" w:color="auto"/>
            <w:bottom w:val="none" w:sz="0" w:space="0" w:color="auto"/>
            <w:right w:val="none" w:sz="0" w:space="0" w:color="auto"/>
          </w:divBdr>
        </w:div>
        <w:div w:id="1011294581">
          <w:marLeft w:val="640"/>
          <w:marRight w:val="0"/>
          <w:marTop w:val="0"/>
          <w:marBottom w:val="0"/>
          <w:divBdr>
            <w:top w:val="none" w:sz="0" w:space="0" w:color="auto"/>
            <w:left w:val="none" w:sz="0" w:space="0" w:color="auto"/>
            <w:bottom w:val="none" w:sz="0" w:space="0" w:color="auto"/>
            <w:right w:val="none" w:sz="0" w:space="0" w:color="auto"/>
          </w:divBdr>
        </w:div>
        <w:div w:id="606884375">
          <w:marLeft w:val="640"/>
          <w:marRight w:val="0"/>
          <w:marTop w:val="0"/>
          <w:marBottom w:val="0"/>
          <w:divBdr>
            <w:top w:val="none" w:sz="0" w:space="0" w:color="auto"/>
            <w:left w:val="none" w:sz="0" w:space="0" w:color="auto"/>
            <w:bottom w:val="none" w:sz="0" w:space="0" w:color="auto"/>
            <w:right w:val="none" w:sz="0" w:space="0" w:color="auto"/>
          </w:divBdr>
        </w:div>
        <w:div w:id="1848519508">
          <w:marLeft w:val="640"/>
          <w:marRight w:val="0"/>
          <w:marTop w:val="0"/>
          <w:marBottom w:val="0"/>
          <w:divBdr>
            <w:top w:val="none" w:sz="0" w:space="0" w:color="auto"/>
            <w:left w:val="none" w:sz="0" w:space="0" w:color="auto"/>
            <w:bottom w:val="none" w:sz="0" w:space="0" w:color="auto"/>
            <w:right w:val="none" w:sz="0" w:space="0" w:color="auto"/>
          </w:divBdr>
        </w:div>
        <w:div w:id="1448307697">
          <w:marLeft w:val="640"/>
          <w:marRight w:val="0"/>
          <w:marTop w:val="0"/>
          <w:marBottom w:val="0"/>
          <w:divBdr>
            <w:top w:val="none" w:sz="0" w:space="0" w:color="auto"/>
            <w:left w:val="none" w:sz="0" w:space="0" w:color="auto"/>
            <w:bottom w:val="none" w:sz="0" w:space="0" w:color="auto"/>
            <w:right w:val="none" w:sz="0" w:space="0" w:color="auto"/>
          </w:divBdr>
        </w:div>
        <w:div w:id="352734096">
          <w:marLeft w:val="640"/>
          <w:marRight w:val="0"/>
          <w:marTop w:val="0"/>
          <w:marBottom w:val="0"/>
          <w:divBdr>
            <w:top w:val="none" w:sz="0" w:space="0" w:color="auto"/>
            <w:left w:val="none" w:sz="0" w:space="0" w:color="auto"/>
            <w:bottom w:val="none" w:sz="0" w:space="0" w:color="auto"/>
            <w:right w:val="none" w:sz="0" w:space="0" w:color="auto"/>
          </w:divBdr>
        </w:div>
        <w:div w:id="1633057846">
          <w:marLeft w:val="640"/>
          <w:marRight w:val="0"/>
          <w:marTop w:val="0"/>
          <w:marBottom w:val="0"/>
          <w:divBdr>
            <w:top w:val="none" w:sz="0" w:space="0" w:color="auto"/>
            <w:left w:val="none" w:sz="0" w:space="0" w:color="auto"/>
            <w:bottom w:val="none" w:sz="0" w:space="0" w:color="auto"/>
            <w:right w:val="none" w:sz="0" w:space="0" w:color="auto"/>
          </w:divBdr>
        </w:div>
        <w:div w:id="1541431582">
          <w:marLeft w:val="640"/>
          <w:marRight w:val="0"/>
          <w:marTop w:val="0"/>
          <w:marBottom w:val="0"/>
          <w:divBdr>
            <w:top w:val="none" w:sz="0" w:space="0" w:color="auto"/>
            <w:left w:val="none" w:sz="0" w:space="0" w:color="auto"/>
            <w:bottom w:val="none" w:sz="0" w:space="0" w:color="auto"/>
            <w:right w:val="none" w:sz="0" w:space="0" w:color="auto"/>
          </w:divBdr>
        </w:div>
        <w:div w:id="1636106299">
          <w:marLeft w:val="640"/>
          <w:marRight w:val="0"/>
          <w:marTop w:val="0"/>
          <w:marBottom w:val="0"/>
          <w:divBdr>
            <w:top w:val="none" w:sz="0" w:space="0" w:color="auto"/>
            <w:left w:val="none" w:sz="0" w:space="0" w:color="auto"/>
            <w:bottom w:val="none" w:sz="0" w:space="0" w:color="auto"/>
            <w:right w:val="none" w:sz="0" w:space="0" w:color="auto"/>
          </w:divBdr>
        </w:div>
        <w:div w:id="1657611064">
          <w:marLeft w:val="640"/>
          <w:marRight w:val="0"/>
          <w:marTop w:val="0"/>
          <w:marBottom w:val="0"/>
          <w:divBdr>
            <w:top w:val="none" w:sz="0" w:space="0" w:color="auto"/>
            <w:left w:val="none" w:sz="0" w:space="0" w:color="auto"/>
            <w:bottom w:val="none" w:sz="0" w:space="0" w:color="auto"/>
            <w:right w:val="none" w:sz="0" w:space="0" w:color="auto"/>
          </w:divBdr>
        </w:div>
        <w:div w:id="876047468">
          <w:marLeft w:val="640"/>
          <w:marRight w:val="0"/>
          <w:marTop w:val="0"/>
          <w:marBottom w:val="0"/>
          <w:divBdr>
            <w:top w:val="none" w:sz="0" w:space="0" w:color="auto"/>
            <w:left w:val="none" w:sz="0" w:space="0" w:color="auto"/>
            <w:bottom w:val="none" w:sz="0" w:space="0" w:color="auto"/>
            <w:right w:val="none" w:sz="0" w:space="0" w:color="auto"/>
          </w:divBdr>
        </w:div>
        <w:div w:id="241330488">
          <w:marLeft w:val="640"/>
          <w:marRight w:val="0"/>
          <w:marTop w:val="0"/>
          <w:marBottom w:val="0"/>
          <w:divBdr>
            <w:top w:val="none" w:sz="0" w:space="0" w:color="auto"/>
            <w:left w:val="none" w:sz="0" w:space="0" w:color="auto"/>
            <w:bottom w:val="none" w:sz="0" w:space="0" w:color="auto"/>
            <w:right w:val="none" w:sz="0" w:space="0" w:color="auto"/>
          </w:divBdr>
        </w:div>
        <w:div w:id="1005787288">
          <w:marLeft w:val="640"/>
          <w:marRight w:val="0"/>
          <w:marTop w:val="0"/>
          <w:marBottom w:val="0"/>
          <w:divBdr>
            <w:top w:val="none" w:sz="0" w:space="0" w:color="auto"/>
            <w:left w:val="none" w:sz="0" w:space="0" w:color="auto"/>
            <w:bottom w:val="none" w:sz="0" w:space="0" w:color="auto"/>
            <w:right w:val="none" w:sz="0" w:space="0" w:color="auto"/>
          </w:divBdr>
        </w:div>
        <w:div w:id="25301852">
          <w:marLeft w:val="640"/>
          <w:marRight w:val="0"/>
          <w:marTop w:val="0"/>
          <w:marBottom w:val="0"/>
          <w:divBdr>
            <w:top w:val="none" w:sz="0" w:space="0" w:color="auto"/>
            <w:left w:val="none" w:sz="0" w:space="0" w:color="auto"/>
            <w:bottom w:val="none" w:sz="0" w:space="0" w:color="auto"/>
            <w:right w:val="none" w:sz="0" w:space="0" w:color="auto"/>
          </w:divBdr>
        </w:div>
        <w:div w:id="1349059980">
          <w:marLeft w:val="640"/>
          <w:marRight w:val="0"/>
          <w:marTop w:val="0"/>
          <w:marBottom w:val="0"/>
          <w:divBdr>
            <w:top w:val="none" w:sz="0" w:space="0" w:color="auto"/>
            <w:left w:val="none" w:sz="0" w:space="0" w:color="auto"/>
            <w:bottom w:val="none" w:sz="0" w:space="0" w:color="auto"/>
            <w:right w:val="none" w:sz="0" w:space="0" w:color="auto"/>
          </w:divBdr>
        </w:div>
        <w:div w:id="1249772557">
          <w:marLeft w:val="640"/>
          <w:marRight w:val="0"/>
          <w:marTop w:val="0"/>
          <w:marBottom w:val="0"/>
          <w:divBdr>
            <w:top w:val="none" w:sz="0" w:space="0" w:color="auto"/>
            <w:left w:val="none" w:sz="0" w:space="0" w:color="auto"/>
            <w:bottom w:val="none" w:sz="0" w:space="0" w:color="auto"/>
            <w:right w:val="none" w:sz="0" w:space="0" w:color="auto"/>
          </w:divBdr>
        </w:div>
        <w:div w:id="1809735630">
          <w:marLeft w:val="640"/>
          <w:marRight w:val="0"/>
          <w:marTop w:val="0"/>
          <w:marBottom w:val="0"/>
          <w:divBdr>
            <w:top w:val="none" w:sz="0" w:space="0" w:color="auto"/>
            <w:left w:val="none" w:sz="0" w:space="0" w:color="auto"/>
            <w:bottom w:val="none" w:sz="0" w:space="0" w:color="auto"/>
            <w:right w:val="none" w:sz="0" w:space="0" w:color="auto"/>
          </w:divBdr>
        </w:div>
        <w:div w:id="31538274">
          <w:marLeft w:val="640"/>
          <w:marRight w:val="0"/>
          <w:marTop w:val="0"/>
          <w:marBottom w:val="0"/>
          <w:divBdr>
            <w:top w:val="none" w:sz="0" w:space="0" w:color="auto"/>
            <w:left w:val="none" w:sz="0" w:space="0" w:color="auto"/>
            <w:bottom w:val="none" w:sz="0" w:space="0" w:color="auto"/>
            <w:right w:val="none" w:sz="0" w:space="0" w:color="auto"/>
          </w:divBdr>
        </w:div>
      </w:divsChild>
    </w:div>
    <w:div w:id="45490298">
      <w:bodyDiv w:val="1"/>
      <w:marLeft w:val="0"/>
      <w:marRight w:val="0"/>
      <w:marTop w:val="0"/>
      <w:marBottom w:val="0"/>
      <w:divBdr>
        <w:top w:val="none" w:sz="0" w:space="0" w:color="auto"/>
        <w:left w:val="none" w:sz="0" w:space="0" w:color="auto"/>
        <w:bottom w:val="none" w:sz="0" w:space="0" w:color="auto"/>
        <w:right w:val="none" w:sz="0" w:space="0" w:color="auto"/>
      </w:divBdr>
      <w:divsChild>
        <w:div w:id="63181855">
          <w:marLeft w:val="640"/>
          <w:marRight w:val="0"/>
          <w:marTop w:val="0"/>
          <w:marBottom w:val="0"/>
          <w:divBdr>
            <w:top w:val="none" w:sz="0" w:space="0" w:color="auto"/>
            <w:left w:val="none" w:sz="0" w:space="0" w:color="auto"/>
            <w:bottom w:val="none" w:sz="0" w:space="0" w:color="auto"/>
            <w:right w:val="none" w:sz="0" w:space="0" w:color="auto"/>
          </w:divBdr>
        </w:div>
        <w:div w:id="160825526">
          <w:marLeft w:val="640"/>
          <w:marRight w:val="0"/>
          <w:marTop w:val="0"/>
          <w:marBottom w:val="0"/>
          <w:divBdr>
            <w:top w:val="none" w:sz="0" w:space="0" w:color="auto"/>
            <w:left w:val="none" w:sz="0" w:space="0" w:color="auto"/>
            <w:bottom w:val="none" w:sz="0" w:space="0" w:color="auto"/>
            <w:right w:val="none" w:sz="0" w:space="0" w:color="auto"/>
          </w:divBdr>
        </w:div>
        <w:div w:id="1583178309">
          <w:marLeft w:val="640"/>
          <w:marRight w:val="0"/>
          <w:marTop w:val="0"/>
          <w:marBottom w:val="0"/>
          <w:divBdr>
            <w:top w:val="none" w:sz="0" w:space="0" w:color="auto"/>
            <w:left w:val="none" w:sz="0" w:space="0" w:color="auto"/>
            <w:bottom w:val="none" w:sz="0" w:space="0" w:color="auto"/>
            <w:right w:val="none" w:sz="0" w:space="0" w:color="auto"/>
          </w:divBdr>
        </w:div>
        <w:div w:id="543366033">
          <w:marLeft w:val="640"/>
          <w:marRight w:val="0"/>
          <w:marTop w:val="0"/>
          <w:marBottom w:val="0"/>
          <w:divBdr>
            <w:top w:val="none" w:sz="0" w:space="0" w:color="auto"/>
            <w:left w:val="none" w:sz="0" w:space="0" w:color="auto"/>
            <w:bottom w:val="none" w:sz="0" w:space="0" w:color="auto"/>
            <w:right w:val="none" w:sz="0" w:space="0" w:color="auto"/>
          </w:divBdr>
        </w:div>
        <w:div w:id="261229791">
          <w:marLeft w:val="640"/>
          <w:marRight w:val="0"/>
          <w:marTop w:val="0"/>
          <w:marBottom w:val="0"/>
          <w:divBdr>
            <w:top w:val="none" w:sz="0" w:space="0" w:color="auto"/>
            <w:left w:val="none" w:sz="0" w:space="0" w:color="auto"/>
            <w:bottom w:val="none" w:sz="0" w:space="0" w:color="auto"/>
            <w:right w:val="none" w:sz="0" w:space="0" w:color="auto"/>
          </w:divBdr>
        </w:div>
        <w:div w:id="1332179157">
          <w:marLeft w:val="640"/>
          <w:marRight w:val="0"/>
          <w:marTop w:val="0"/>
          <w:marBottom w:val="0"/>
          <w:divBdr>
            <w:top w:val="none" w:sz="0" w:space="0" w:color="auto"/>
            <w:left w:val="none" w:sz="0" w:space="0" w:color="auto"/>
            <w:bottom w:val="none" w:sz="0" w:space="0" w:color="auto"/>
            <w:right w:val="none" w:sz="0" w:space="0" w:color="auto"/>
          </w:divBdr>
        </w:div>
        <w:div w:id="1158695459">
          <w:marLeft w:val="640"/>
          <w:marRight w:val="0"/>
          <w:marTop w:val="0"/>
          <w:marBottom w:val="0"/>
          <w:divBdr>
            <w:top w:val="none" w:sz="0" w:space="0" w:color="auto"/>
            <w:left w:val="none" w:sz="0" w:space="0" w:color="auto"/>
            <w:bottom w:val="none" w:sz="0" w:space="0" w:color="auto"/>
            <w:right w:val="none" w:sz="0" w:space="0" w:color="auto"/>
          </w:divBdr>
        </w:div>
        <w:div w:id="1165434263">
          <w:marLeft w:val="640"/>
          <w:marRight w:val="0"/>
          <w:marTop w:val="0"/>
          <w:marBottom w:val="0"/>
          <w:divBdr>
            <w:top w:val="none" w:sz="0" w:space="0" w:color="auto"/>
            <w:left w:val="none" w:sz="0" w:space="0" w:color="auto"/>
            <w:bottom w:val="none" w:sz="0" w:space="0" w:color="auto"/>
            <w:right w:val="none" w:sz="0" w:space="0" w:color="auto"/>
          </w:divBdr>
        </w:div>
        <w:div w:id="877936291">
          <w:marLeft w:val="640"/>
          <w:marRight w:val="0"/>
          <w:marTop w:val="0"/>
          <w:marBottom w:val="0"/>
          <w:divBdr>
            <w:top w:val="none" w:sz="0" w:space="0" w:color="auto"/>
            <w:left w:val="none" w:sz="0" w:space="0" w:color="auto"/>
            <w:bottom w:val="none" w:sz="0" w:space="0" w:color="auto"/>
            <w:right w:val="none" w:sz="0" w:space="0" w:color="auto"/>
          </w:divBdr>
        </w:div>
        <w:div w:id="2074154040">
          <w:marLeft w:val="640"/>
          <w:marRight w:val="0"/>
          <w:marTop w:val="0"/>
          <w:marBottom w:val="0"/>
          <w:divBdr>
            <w:top w:val="none" w:sz="0" w:space="0" w:color="auto"/>
            <w:left w:val="none" w:sz="0" w:space="0" w:color="auto"/>
            <w:bottom w:val="none" w:sz="0" w:space="0" w:color="auto"/>
            <w:right w:val="none" w:sz="0" w:space="0" w:color="auto"/>
          </w:divBdr>
        </w:div>
        <w:div w:id="1025328110">
          <w:marLeft w:val="640"/>
          <w:marRight w:val="0"/>
          <w:marTop w:val="0"/>
          <w:marBottom w:val="0"/>
          <w:divBdr>
            <w:top w:val="none" w:sz="0" w:space="0" w:color="auto"/>
            <w:left w:val="none" w:sz="0" w:space="0" w:color="auto"/>
            <w:bottom w:val="none" w:sz="0" w:space="0" w:color="auto"/>
            <w:right w:val="none" w:sz="0" w:space="0" w:color="auto"/>
          </w:divBdr>
        </w:div>
        <w:div w:id="634870506">
          <w:marLeft w:val="640"/>
          <w:marRight w:val="0"/>
          <w:marTop w:val="0"/>
          <w:marBottom w:val="0"/>
          <w:divBdr>
            <w:top w:val="none" w:sz="0" w:space="0" w:color="auto"/>
            <w:left w:val="none" w:sz="0" w:space="0" w:color="auto"/>
            <w:bottom w:val="none" w:sz="0" w:space="0" w:color="auto"/>
            <w:right w:val="none" w:sz="0" w:space="0" w:color="auto"/>
          </w:divBdr>
        </w:div>
        <w:div w:id="2004117015">
          <w:marLeft w:val="640"/>
          <w:marRight w:val="0"/>
          <w:marTop w:val="0"/>
          <w:marBottom w:val="0"/>
          <w:divBdr>
            <w:top w:val="none" w:sz="0" w:space="0" w:color="auto"/>
            <w:left w:val="none" w:sz="0" w:space="0" w:color="auto"/>
            <w:bottom w:val="none" w:sz="0" w:space="0" w:color="auto"/>
            <w:right w:val="none" w:sz="0" w:space="0" w:color="auto"/>
          </w:divBdr>
        </w:div>
        <w:div w:id="686519480">
          <w:marLeft w:val="640"/>
          <w:marRight w:val="0"/>
          <w:marTop w:val="0"/>
          <w:marBottom w:val="0"/>
          <w:divBdr>
            <w:top w:val="none" w:sz="0" w:space="0" w:color="auto"/>
            <w:left w:val="none" w:sz="0" w:space="0" w:color="auto"/>
            <w:bottom w:val="none" w:sz="0" w:space="0" w:color="auto"/>
            <w:right w:val="none" w:sz="0" w:space="0" w:color="auto"/>
          </w:divBdr>
        </w:div>
        <w:div w:id="1510294867">
          <w:marLeft w:val="640"/>
          <w:marRight w:val="0"/>
          <w:marTop w:val="0"/>
          <w:marBottom w:val="0"/>
          <w:divBdr>
            <w:top w:val="none" w:sz="0" w:space="0" w:color="auto"/>
            <w:left w:val="none" w:sz="0" w:space="0" w:color="auto"/>
            <w:bottom w:val="none" w:sz="0" w:space="0" w:color="auto"/>
            <w:right w:val="none" w:sz="0" w:space="0" w:color="auto"/>
          </w:divBdr>
        </w:div>
        <w:div w:id="314142882">
          <w:marLeft w:val="640"/>
          <w:marRight w:val="0"/>
          <w:marTop w:val="0"/>
          <w:marBottom w:val="0"/>
          <w:divBdr>
            <w:top w:val="none" w:sz="0" w:space="0" w:color="auto"/>
            <w:left w:val="none" w:sz="0" w:space="0" w:color="auto"/>
            <w:bottom w:val="none" w:sz="0" w:space="0" w:color="auto"/>
            <w:right w:val="none" w:sz="0" w:space="0" w:color="auto"/>
          </w:divBdr>
        </w:div>
        <w:div w:id="719784589">
          <w:marLeft w:val="640"/>
          <w:marRight w:val="0"/>
          <w:marTop w:val="0"/>
          <w:marBottom w:val="0"/>
          <w:divBdr>
            <w:top w:val="none" w:sz="0" w:space="0" w:color="auto"/>
            <w:left w:val="none" w:sz="0" w:space="0" w:color="auto"/>
            <w:bottom w:val="none" w:sz="0" w:space="0" w:color="auto"/>
            <w:right w:val="none" w:sz="0" w:space="0" w:color="auto"/>
          </w:divBdr>
        </w:div>
        <w:div w:id="1045830032">
          <w:marLeft w:val="640"/>
          <w:marRight w:val="0"/>
          <w:marTop w:val="0"/>
          <w:marBottom w:val="0"/>
          <w:divBdr>
            <w:top w:val="none" w:sz="0" w:space="0" w:color="auto"/>
            <w:left w:val="none" w:sz="0" w:space="0" w:color="auto"/>
            <w:bottom w:val="none" w:sz="0" w:space="0" w:color="auto"/>
            <w:right w:val="none" w:sz="0" w:space="0" w:color="auto"/>
          </w:divBdr>
        </w:div>
        <w:div w:id="837187713">
          <w:marLeft w:val="640"/>
          <w:marRight w:val="0"/>
          <w:marTop w:val="0"/>
          <w:marBottom w:val="0"/>
          <w:divBdr>
            <w:top w:val="none" w:sz="0" w:space="0" w:color="auto"/>
            <w:left w:val="none" w:sz="0" w:space="0" w:color="auto"/>
            <w:bottom w:val="none" w:sz="0" w:space="0" w:color="auto"/>
            <w:right w:val="none" w:sz="0" w:space="0" w:color="auto"/>
          </w:divBdr>
        </w:div>
        <w:div w:id="227694141">
          <w:marLeft w:val="640"/>
          <w:marRight w:val="0"/>
          <w:marTop w:val="0"/>
          <w:marBottom w:val="0"/>
          <w:divBdr>
            <w:top w:val="none" w:sz="0" w:space="0" w:color="auto"/>
            <w:left w:val="none" w:sz="0" w:space="0" w:color="auto"/>
            <w:bottom w:val="none" w:sz="0" w:space="0" w:color="auto"/>
            <w:right w:val="none" w:sz="0" w:space="0" w:color="auto"/>
          </w:divBdr>
        </w:div>
        <w:div w:id="278725403">
          <w:marLeft w:val="640"/>
          <w:marRight w:val="0"/>
          <w:marTop w:val="0"/>
          <w:marBottom w:val="0"/>
          <w:divBdr>
            <w:top w:val="none" w:sz="0" w:space="0" w:color="auto"/>
            <w:left w:val="none" w:sz="0" w:space="0" w:color="auto"/>
            <w:bottom w:val="none" w:sz="0" w:space="0" w:color="auto"/>
            <w:right w:val="none" w:sz="0" w:space="0" w:color="auto"/>
          </w:divBdr>
        </w:div>
        <w:div w:id="1007826836">
          <w:marLeft w:val="640"/>
          <w:marRight w:val="0"/>
          <w:marTop w:val="0"/>
          <w:marBottom w:val="0"/>
          <w:divBdr>
            <w:top w:val="none" w:sz="0" w:space="0" w:color="auto"/>
            <w:left w:val="none" w:sz="0" w:space="0" w:color="auto"/>
            <w:bottom w:val="none" w:sz="0" w:space="0" w:color="auto"/>
            <w:right w:val="none" w:sz="0" w:space="0" w:color="auto"/>
          </w:divBdr>
        </w:div>
        <w:div w:id="909000288">
          <w:marLeft w:val="640"/>
          <w:marRight w:val="0"/>
          <w:marTop w:val="0"/>
          <w:marBottom w:val="0"/>
          <w:divBdr>
            <w:top w:val="none" w:sz="0" w:space="0" w:color="auto"/>
            <w:left w:val="none" w:sz="0" w:space="0" w:color="auto"/>
            <w:bottom w:val="none" w:sz="0" w:space="0" w:color="auto"/>
            <w:right w:val="none" w:sz="0" w:space="0" w:color="auto"/>
          </w:divBdr>
        </w:div>
        <w:div w:id="2113699347">
          <w:marLeft w:val="640"/>
          <w:marRight w:val="0"/>
          <w:marTop w:val="0"/>
          <w:marBottom w:val="0"/>
          <w:divBdr>
            <w:top w:val="none" w:sz="0" w:space="0" w:color="auto"/>
            <w:left w:val="none" w:sz="0" w:space="0" w:color="auto"/>
            <w:bottom w:val="none" w:sz="0" w:space="0" w:color="auto"/>
            <w:right w:val="none" w:sz="0" w:space="0" w:color="auto"/>
          </w:divBdr>
        </w:div>
        <w:div w:id="1230188419">
          <w:marLeft w:val="640"/>
          <w:marRight w:val="0"/>
          <w:marTop w:val="0"/>
          <w:marBottom w:val="0"/>
          <w:divBdr>
            <w:top w:val="none" w:sz="0" w:space="0" w:color="auto"/>
            <w:left w:val="none" w:sz="0" w:space="0" w:color="auto"/>
            <w:bottom w:val="none" w:sz="0" w:space="0" w:color="auto"/>
            <w:right w:val="none" w:sz="0" w:space="0" w:color="auto"/>
          </w:divBdr>
        </w:div>
        <w:div w:id="1280140276">
          <w:marLeft w:val="640"/>
          <w:marRight w:val="0"/>
          <w:marTop w:val="0"/>
          <w:marBottom w:val="0"/>
          <w:divBdr>
            <w:top w:val="none" w:sz="0" w:space="0" w:color="auto"/>
            <w:left w:val="none" w:sz="0" w:space="0" w:color="auto"/>
            <w:bottom w:val="none" w:sz="0" w:space="0" w:color="auto"/>
            <w:right w:val="none" w:sz="0" w:space="0" w:color="auto"/>
          </w:divBdr>
        </w:div>
        <w:div w:id="834493125">
          <w:marLeft w:val="640"/>
          <w:marRight w:val="0"/>
          <w:marTop w:val="0"/>
          <w:marBottom w:val="0"/>
          <w:divBdr>
            <w:top w:val="none" w:sz="0" w:space="0" w:color="auto"/>
            <w:left w:val="none" w:sz="0" w:space="0" w:color="auto"/>
            <w:bottom w:val="none" w:sz="0" w:space="0" w:color="auto"/>
            <w:right w:val="none" w:sz="0" w:space="0" w:color="auto"/>
          </w:divBdr>
        </w:div>
        <w:div w:id="1393500693">
          <w:marLeft w:val="640"/>
          <w:marRight w:val="0"/>
          <w:marTop w:val="0"/>
          <w:marBottom w:val="0"/>
          <w:divBdr>
            <w:top w:val="none" w:sz="0" w:space="0" w:color="auto"/>
            <w:left w:val="none" w:sz="0" w:space="0" w:color="auto"/>
            <w:bottom w:val="none" w:sz="0" w:space="0" w:color="auto"/>
            <w:right w:val="none" w:sz="0" w:space="0" w:color="auto"/>
          </w:divBdr>
        </w:div>
        <w:div w:id="598490179">
          <w:marLeft w:val="640"/>
          <w:marRight w:val="0"/>
          <w:marTop w:val="0"/>
          <w:marBottom w:val="0"/>
          <w:divBdr>
            <w:top w:val="none" w:sz="0" w:space="0" w:color="auto"/>
            <w:left w:val="none" w:sz="0" w:space="0" w:color="auto"/>
            <w:bottom w:val="none" w:sz="0" w:space="0" w:color="auto"/>
            <w:right w:val="none" w:sz="0" w:space="0" w:color="auto"/>
          </w:divBdr>
        </w:div>
        <w:div w:id="1670210678">
          <w:marLeft w:val="640"/>
          <w:marRight w:val="0"/>
          <w:marTop w:val="0"/>
          <w:marBottom w:val="0"/>
          <w:divBdr>
            <w:top w:val="none" w:sz="0" w:space="0" w:color="auto"/>
            <w:left w:val="none" w:sz="0" w:space="0" w:color="auto"/>
            <w:bottom w:val="none" w:sz="0" w:space="0" w:color="auto"/>
            <w:right w:val="none" w:sz="0" w:space="0" w:color="auto"/>
          </w:divBdr>
        </w:div>
        <w:div w:id="647520208">
          <w:marLeft w:val="640"/>
          <w:marRight w:val="0"/>
          <w:marTop w:val="0"/>
          <w:marBottom w:val="0"/>
          <w:divBdr>
            <w:top w:val="none" w:sz="0" w:space="0" w:color="auto"/>
            <w:left w:val="none" w:sz="0" w:space="0" w:color="auto"/>
            <w:bottom w:val="none" w:sz="0" w:space="0" w:color="auto"/>
            <w:right w:val="none" w:sz="0" w:space="0" w:color="auto"/>
          </w:divBdr>
        </w:div>
        <w:div w:id="1500926259">
          <w:marLeft w:val="640"/>
          <w:marRight w:val="0"/>
          <w:marTop w:val="0"/>
          <w:marBottom w:val="0"/>
          <w:divBdr>
            <w:top w:val="none" w:sz="0" w:space="0" w:color="auto"/>
            <w:left w:val="none" w:sz="0" w:space="0" w:color="auto"/>
            <w:bottom w:val="none" w:sz="0" w:space="0" w:color="auto"/>
            <w:right w:val="none" w:sz="0" w:space="0" w:color="auto"/>
          </w:divBdr>
        </w:div>
        <w:div w:id="820386765">
          <w:marLeft w:val="640"/>
          <w:marRight w:val="0"/>
          <w:marTop w:val="0"/>
          <w:marBottom w:val="0"/>
          <w:divBdr>
            <w:top w:val="none" w:sz="0" w:space="0" w:color="auto"/>
            <w:left w:val="none" w:sz="0" w:space="0" w:color="auto"/>
            <w:bottom w:val="none" w:sz="0" w:space="0" w:color="auto"/>
            <w:right w:val="none" w:sz="0" w:space="0" w:color="auto"/>
          </w:divBdr>
        </w:div>
        <w:div w:id="195318511">
          <w:marLeft w:val="640"/>
          <w:marRight w:val="0"/>
          <w:marTop w:val="0"/>
          <w:marBottom w:val="0"/>
          <w:divBdr>
            <w:top w:val="none" w:sz="0" w:space="0" w:color="auto"/>
            <w:left w:val="none" w:sz="0" w:space="0" w:color="auto"/>
            <w:bottom w:val="none" w:sz="0" w:space="0" w:color="auto"/>
            <w:right w:val="none" w:sz="0" w:space="0" w:color="auto"/>
          </w:divBdr>
        </w:div>
        <w:div w:id="1186988678">
          <w:marLeft w:val="640"/>
          <w:marRight w:val="0"/>
          <w:marTop w:val="0"/>
          <w:marBottom w:val="0"/>
          <w:divBdr>
            <w:top w:val="none" w:sz="0" w:space="0" w:color="auto"/>
            <w:left w:val="none" w:sz="0" w:space="0" w:color="auto"/>
            <w:bottom w:val="none" w:sz="0" w:space="0" w:color="auto"/>
            <w:right w:val="none" w:sz="0" w:space="0" w:color="auto"/>
          </w:divBdr>
        </w:div>
        <w:div w:id="1362632373">
          <w:marLeft w:val="640"/>
          <w:marRight w:val="0"/>
          <w:marTop w:val="0"/>
          <w:marBottom w:val="0"/>
          <w:divBdr>
            <w:top w:val="none" w:sz="0" w:space="0" w:color="auto"/>
            <w:left w:val="none" w:sz="0" w:space="0" w:color="auto"/>
            <w:bottom w:val="none" w:sz="0" w:space="0" w:color="auto"/>
            <w:right w:val="none" w:sz="0" w:space="0" w:color="auto"/>
          </w:divBdr>
        </w:div>
        <w:div w:id="611402570">
          <w:marLeft w:val="640"/>
          <w:marRight w:val="0"/>
          <w:marTop w:val="0"/>
          <w:marBottom w:val="0"/>
          <w:divBdr>
            <w:top w:val="none" w:sz="0" w:space="0" w:color="auto"/>
            <w:left w:val="none" w:sz="0" w:space="0" w:color="auto"/>
            <w:bottom w:val="none" w:sz="0" w:space="0" w:color="auto"/>
            <w:right w:val="none" w:sz="0" w:space="0" w:color="auto"/>
          </w:divBdr>
        </w:div>
        <w:div w:id="2000108717">
          <w:marLeft w:val="640"/>
          <w:marRight w:val="0"/>
          <w:marTop w:val="0"/>
          <w:marBottom w:val="0"/>
          <w:divBdr>
            <w:top w:val="none" w:sz="0" w:space="0" w:color="auto"/>
            <w:left w:val="none" w:sz="0" w:space="0" w:color="auto"/>
            <w:bottom w:val="none" w:sz="0" w:space="0" w:color="auto"/>
            <w:right w:val="none" w:sz="0" w:space="0" w:color="auto"/>
          </w:divBdr>
        </w:div>
        <w:div w:id="1503396009">
          <w:marLeft w:val="640"/>
          <w:marRight w:val="0"/>
          <w:marTop w:val="0"/>
          <w:marBottom w:val="0"/>
          <w:divBdr>
            <w:top w:val="none" w:sz="0" w:space="0" w:color="auto"/>
            <w:left w:val="none" w:sz="0" w:space="0" w:color="auto"/>
            <w:bottom w:val="none" w:sz="0" w:space="0" w:color="auto"/>
            <w:right w:val="none" w:sz="0" w:space="0" w:color="auto"/>
          </w:divBdr>
        </w:div>
        <w:div w:id="1242182844">
          <w:marLeft w:val="640"/>
          <w:marRight w:val="0"/>
          <w:marTop w:val="0"/>
          <w:marBottom w:val="0"/>
          <w:divBdr>
            <w:top w:val="none" w:sz="0" w:space="0" w:color="auto"/>
            <w:left w:val="none" w:sz="0" w:space="0" w:color="auto"/>
            <w:bottom w:val="none" w:sz="0" w:space="0" w:color="auto"/>
            <w:right w:val="none" w:sz="0" w:space="0" w:color="auto"/>
          </w:divBdr>
        </w:div>
        <w:div w:id="802843985">
          <w:marLeft w:val="640"/>
          <w:marRight w:val="0"/>
          <w:marTop w:val="0"/>
          <w:marBottom w:val="0"/>
          <w:divBdr>
            <w:top w:val="none" w:sz="0" w:space="0" w:color="auto"/>
            <w:left w:val="none" w:sz="0" w:space="0" w:color="auto"/>
            <w:bottom w:val="none" w:sz="0" w:space="0" w:color="auto"/>
            <w:right w:val="none" w:sz="0" w:space="0" w:color="auto"/>
          </w:divBdr>
        </w:div>
        <w:div w:id="1475485070">
          <w:marLeft w:val="640"/>
          <w:marRight w:val="0"/>
          <w:marTop w:val="0"/>
          <w:marBottom w:val="0"/>
          <w:divBdr>
            <w:top w:val="none" w:sz="0" w:space="0" w:color="auto"/>
            <w:left w:val="none" w:sz="0" w:space="0" w:color="auto"/>
            <w:bottom w:val="none" w:sz="0" w:space="0" w:color="auto"/>
            <w:right w:val="none" w:sz="0" w:space="0" w:color="auto"/>
          </w:divBdr>
        </w:div>
        <w:div w:id="1817256532">
          <w:marLeft w:val="640"/>
          <w:marRight w:val="0"/>
          <w:marTop w:val="0"/>
          <w:marBottom w:val="0"/>
          <w:divBdr>
            <w:top w:val="none" w:sz="0" w:space="0" w:color="auto"/>
            <w:left w:val="none" w:sz="0" w:space="0" w:color="auto"/>
            <w:bottom w:val="none" w:sz="0" w:space="0" w:color="auto"/>
            <w:right w:val="none" w:sz="0" w:space="0" w:color="auto"/>
          </w:divBdr>
        </w:div>
        <w:div w:id="272399847">
          <w:marLeft w:val="640"/>
          <w:marRight w:val="0"/>
          <w:marTop w:val="0"/>
          <w:marBottom w:val="0"/>
          <w:divBdr>
            <w:top w:val="none" w:sz="0" w:space="0" w:color="auto"/>
            <w:left w:val="none" w:sz="0" w:space="0" w:color="auto"/>
            <w:bottom w:val="none" w:sz="0" w:space="0" w:color="auto"/>
            <w:right w:val="none" w:sz="0" w:space="0" w:color="auto"/>
          </w:divBdr>
        </w:div>
        <w:div w:id="795874346">
          <w:marLeft w:val="640"/>
          <w:marRight w:val="0"/>
          <w:marTop w:val="0"/>
          <w:marBottom w:val="0"/>
          <w:divBdr>
            <w:top w:val="none" w:sz="0" w:space="0" w:color="auto"/>
            <w:left w:val="none" w:sz="0" w:space="0" w:color="auto"/>
            <w:bottom w:val="none" w:sz="0" w:space="0" w:color="auto"/>
            <w:right w:val="none" w:sz="0" w:space="0" w:color="auto"/>
          </w:divBdr>
        </w:div>
        <w:div w:id="746732578">
          <w:marLeft w:val="640"/>
          <w:marRight w:val="0"/>
          <w:marTop w:val="0"/>
          <w:marBottom w:val="0"/>
          <w:divBdr>
            <w:top w:val="none" w:sz="0" w:space="0" w:color="auto"/>
            <w:left w:val="none" w:sz="0" w:space="0" w:color="auto"/>
            <w:bottom w:val="none" w:sz="0" w:space="0" w:color="auto"/>
            <w:right w:val="none" w:sz="0" w:space="0" w:color="auto"/>
          </w:divBdr>
        </w:div>
        <w:div w:id="66807527">
          <w:marLeft w:val="640"/>
          <w:marRight w:val="0"/>
          <w:marTop w:val="0"/>
          <w:marBottom w:val="0"/>
          <w:divBdr>
            <w:top w:val="none" w:sz="0" w:space="0" w:color="auto"/>
            <w:left w:val="none" w:sz="0" w:space="0" w:color="auto"/>
            <w:bottom w:val="none" w:sz="0" w:space="0" w:color="auto"/>
            <w:right w:val="none" w:sz="0" w:space="0" w:color="auto"/>
          </w:divBdr>
        </w:div>
        <w:div w:id="1548756122">
          <w:marLeft w:val="640"/>
          <w:marRight w:val="0"/>
          <w:marTop w:val="0"/>
          <w:marBottom w:val="0"/>
          <w:divBdr>
            <w:top w:val="none" w:sz="0" w:space="0" w:color="auto"/>
            <w:left w:val="none" w:sz="0" w:space="0" w:color="auto"/>
            <w:bottom w:val="none" w:sz="0" w:space="0" w:color="auto"/>
            <w:right w:val="none" w:sz="0" w:space="0" w:color="auto"/>
          </w:divBdr>
        </w:div>
        <w:div w:id="1083918799">
          <w:marLeft w:val="640"/>
          <w:marRight w:val="0"/>
          <w:marTop w:val="0"/>
          <w:marBottom w:val="0"/>
          <w:divBdr>
            <w:top w:val="none" w:sz="0" w:space="0" w:color="auto"/>
            <w:left w:val="none" w:sz="0" w:space="0" w:color="auto"/>
            <w:bottom w:val="none" w:sz="0" w:space="0" w:color="auto"/>
            <w:right w:val="none" w:sz="0" w:space="0" w:color="auto"/>
          </w:divBdr>
        </w:div>
        <w:div w:id="584605270">
          <w:marLeft w:val="640"/>
          <w:marRight w:val="0"/>
          <w:marTop w:val="0"/>
          <w:marBottom w:val="0"/>
          <w:divBdr>
            <w:top w:val="none" w:sz="0" w:space="0" w:color="auto"/>
            <w:left w:val="none" w:sz="0" w:space="0" w:color="auto"/>
            <w:bottom w:val="none" w:sz="0" w:space="0" w:color="auto"/>
            <w:right w:val="none" w:sz="0" w:space="0" w:color="auto"/>
          </w:divBdr>
        </w:div>
        <w:div w:id="907689072">
          <w:marLeft w:val="640"/>
          <w:marRight w:val="0"/>
          <w:marTop w:val="0"/>
          <w:marBottom w:val="0"/>
          <w:divBdr>
            <w:top w:val="none" w:sz="0" w:space="0" w:color="auto"/>
            <w:left w:val="none" w:sz="0" w:space="0" w:color="auto"/>
            <w:bottom w:val="none" w:sz="0" w:space="0" w:color="auto"/>
            <w:right w:val="none" w:sz="0" w:space="0" w:color="auto"/>
          </w:divBdr>
        </w:div>
        <w:div w:id="1012032108">
          <w:marLeft w:val="640"/>
          <w:marRight w:val="0"/>
          <w:marTop w:val="0"/>
          <w:marBottom w:val="0"/>
          <w:divBdr>
            <w:top w:val="none" w:sz="0" w:space="0" w:color="auto"/>
            <w:left w:val="none" w:sz="0" w:space="0" w:color="auto"/>
            <w:bottom w:val="none" w:sz="0" w:space="0" w:color="auto"/>
            <w:right w:val="none" w:sz="0" w:space="0" w:color="auto"/>
          </w:divBdr>
        </w:div>
        <w:div w:id="2053263080">
          <w:marLeft w:val="640"/>
          <w:marRight w:val="0"/>
          <w:marTop w:val="0"/>
          <w:marBottom w:val="0"/>
          <w:divBdr>
            <w:top w:val="none" w:sz="0" w:space="0" w:color="auto"/>
            <w:left w:val="none" w:sz="0" w:space="0" w:color="auto"/>
            <w:bottom w:val="none" w:sz="0" w:space="0" w:color="auto"/>
            <w:right w:val="none" w:sz="0" w:space="0" w:color="auto"/>
          </w:divBdr>
        </w:div>
        <w:div w:id="747651464">
          <w:marLeft w:val="640"/>
          <w:marRight w:val="0"/>
          <w:marTop w:val="0"/>
          <w:marBottom w:val="0"/>
          <w:divBdr>
            <w:top w:val="none" w:sz="0" w:space="0" w:color="auto"/>
            <w:left w:val="none" w:sz="0" w:space="0" w:color="auto"/>
            <w:bottom w:val="none" w:sz="0" w:space="0" w:color="auto"/>
            <w:right w:val="none" w:sz="0" w:space="0" w:color="auto"/>
          </w:divBdr>
        </w:div>
        <w:div w:id="732771851">
          <w:marLeft w:val="640"/>
          <w:marRight w:val="0"/>
          <w:marTop w:val="0"/>
          <w:marBottom w:val="0"/>
          <w:divBdr>
            <w:top w:val="none" w:sz="0" w:space="0" w:color="auto"/>
            <w:left w:val="none" w:sz="0" w:space="0" w:color="auto"/>
            <w:bottom w:val="none" w:sz="0" w:space="0" w:color="auto"/>
            <w:right w:val="none" w:sz="0" w:space="0" w:color="auto"/>
          </w:divBdr>
        </w:div>
        <w:div w:id="1362510645">
          <w:marLeft w:val="640"/>
          <w:marRight w:val="0"/>
          <w:marTop w:val="0"/>
          <w:marBottom w:val="0"/>
          <w:divBdr>
            <w:top w:val="none" w:sz="0" w:space="0" w:color="auto"/>
            <w:left w:val="none" w:sz="0" w:space="0" w:color="auto"/>
            <w:bottom w:val="none" w:sz="0" w:space="0" w:color="auto"/>
            <w:right w:val="none" w:sz="0" w:space="0" w:color="auto"/>
          </w:divBdr>
        </w:div>
        <w:div w:id="1659117366">
          <w:marLeft w:val="640"/>
          <w:marRight w:val="0"/>
          <w:marTop w:val="0"/>
          <w:marBottom w:val="0"/>
          <w:divBdr>
            <w:top w:val="none" w:sz="0" w:space="0" w:color="auto"/>
            <w:left w:val="none" w:sz="0" w:space="0" w:color="auto"/>
            <w:bottom w:val="none" w:sz="0" w:space="0" w:color="auto"/>
            <w:right w:val="none" w:sz="0" w:space="0" w:color="auto"/>
          </w:divBdr>
        </w:div>
        <w:div w:id="1954163953">
          <w:marLeft w:val="640"/>
          <w:marRight w:val="0"/>
          <w:marTop w:val="0"/>
          <w:marBottom w:val="0"/>
          <w:divBdr>
            <w:top w:val="none" w:sz="0" w:space="0" w:color="auto"/>
            <w:left w:val="none" w:sz="0" w:space="0" w:color="auto"/>
            <w:bottom w:val="none" w:sz="0" w:space="0" w:color="auto"/>
            <w:right w:val="none" w:sz="0" w:space="0" w:color="auto"/>
          </w:divBdr>
        </w:div>
        <w:div w:id="464931936">
          <w:marLeft w:val="640"/>
          <w:marRight w:val="0"/>
          <w:marTop w:val="0"/>
          <w:marBottom w:val="0"/>
          <w:divBdr>
            <w:top w:val="none" w:sz="0" w:space="0" w:color="auto"/>
            <w:left w:val="none" w:sz="0" w:space="0" w:color="auto"/>
            <w:bottom w:val="none" w:sz="0" w:space="0" w:color="auto"/>
            <w:right w:val="none" w:sz="0" w:space="0" w:color="auto"/>
          </w:divBdr>
        </w:div>
        <w:div w:id="361591121">
          <w:marLeft w:val="640"/>
          <w:marRight w:val="0"/>
          <w:marTop w:val="0"/>
          <w:marBottom w:val="0"/>
          <w:divBdr>
            <w:top w:val="none" w:sz="0" w:space="0" w:color="auto"/>
            <w:left w:val="none" w:sz="0" w:space="0" w:color="auto"/>
            <w:bottom w:val="none" w:sz="0" w:space="0" w:color="auto"/>
            <w:right w:val="none" w:sz="0" w:space="0" w:color="auto"/>
          </w:divBdr>
        </w:div>
        <w:div w:id="1315066256">
          <w:marLeft w:val="640"/>
          <w:marRight w:val="0"/>
          <w:marTop w:val="0"/>
          <w:marBottom w:val="0"/>
          <w:divBdr>
            <w:top w:val="none" w:sz="0" w:space="0" w:color="auto"/>
            <w:left w:val="none" w:sz="0" w:space="0" w:color="auto"/>
            <w:bottom w:val="none" w:sz="0" w:space="0" w:color="auto"/>
            <w:right w:val="none" w:sz="0" w:space="0" w:color="auto"/>
          </w:divBdr>
        </w:div>
        <w:div w:id="650982147">
          <w:marLeft w:val="640"/>
          <w:marRight w:val="0"/>
          <w:marTop w:val="0"/>
          <w:marBottom w:val="0"/>
          <w:divBdr>
            <w:top w:val="none" w:sz="0" w:space="0" w:color="auto"/>
            <w:left w:val="none" w:sz="0" w:space="0" w:color="auto"/>
            <w:bottom w:val="none" w:sz="0" w:space="0" w:color="auto"/>
            <w:right w:val="none" w:sz="0" w:space="0" w:color="auto"/>
          </w:divBdr>
        </w:div>
        <w:div w:id="413624826">
          <w:marLeft w:val="640"/>
          <w:marRight w:val="0"/>
          <w:marTop w:val="0"/>
          <w:marBottom w:val="0"/>
          <w:divBdr>
            <w:top w:val="none" w:sz="0" w:space="0" w:color="auto"/>
            <w:left w:val="none" w:sz="0" w:space="0" w:color="auto"/>
            <w:bottom w:val="none" w:sz="0" w:space="0" w:color="auto"/>
            <w:right w:val="none" w:sz="0" w:space="0" w:color="auto"/>
          </w:divBdr>
        </w:div>
        <w:div w:id="976299587">
          <w:marLeft w:val="640"/>
          <w:marRight w:val="0"/>
          <w:marTop w:val="0"/>
          <w:marBottom w:val="0"/>
          <w:divBdr>
            <w:top w:val="none" w:sz="0" w:space="0" w:color="auto"/>
            <w:left w:val="none" w:sz="0" w:space="0" w:color="auto"/>
            <w:bottom w:val="none" w:sz="0" w:space="0" w:color="auto"/>
            <w:right w:val="none" w:sz="0" w:space="0" w:color="auto"/>
          </w:divBdr>
        </w:div>
        <w:div w:id="1703363199">
          <w:marLeft w:val="640"/>
          <w:marRight w:val="0"/>
          <w:marTop w:val="0"/>
          <w:marBottom w:val="0"/>
          <w:divBdr>
            <w:top w:val="none" w:sz="0" w:space="0" w:color="auto"/>
            <w:left w:val="none" w:sz="0" w:space="0" w:color="auto"/>
            <w:bottom w:val="none" w:sz="0" w:space="0" w:color="auto"/>
            <w:right w:val="none" w:sz="0" w:space="0" w:color="auto"/>
          </w:divBdr>
        </w:div>
        <w:div w:id="407701519">
          <w:marLeft w:val="640"/>
          <w:marRight w:val="0"/>
          <w:marTop w:val="0"/>
          <w:marBottom w:val="0"/>
          <w:divBdr>
            <w:top w:val="none" w:sz="0" w:space="0" w:color="auto"/>
            <w:left w:val="none" w:sz="0" w:space="0" w:color="auto"/>
            <w:bottom w:val="none" w:sz="0" w:space="0" w:color="auto"/>
            <w:right w:val="none" w:sz="0" w:space="0" w:color="auto"/>
          </w:divBdr>
        </w:div>
        <w:div w:id="1129736655">
          <w:marLeft w:val="640"/>
          <w:marRight w:val="0"/>
          <w:marTop w:val="0"/>
          <w:marBottom w:val="0"/>
          <w:divBdr>
            <w:top w:val="none" w:sz="0" w:space="0" w:color="auto"/>
            <w:left w:val="none" w:sz="0" w:space="0" w:color="auto"/>
            <w:bottom w:val="none" w:sz="0" w:space="0" w:color="auto"/>
            <w:right w:val="none" w:sz="0" w:space="0" w:color="auto"/>
          </w:divBdr>
        </w:div>
        <w:div w:id="1291670594">
          <w:marLeft w:val="640"/>
          <w:marRight w:val="0"/>
          <w:marTop w:val="0"/>
          <w:marBottom w:val="0"/>
          <w:divBdr>
            <w:top w:val="none" w:sz="0" w:space="0" w:color="auto"/>
            <w:left w:val="none" w:sz="0" w:space="0" w:color="auto"/>
            <w:bottom w:val="none" w:sz="0" w:space="0" w:color="auto"/>
            <w:right w:val="none" w:sz="0" w:space="0" w:color="auto"/>
          </w:divBdr>
        </w:div>
        <w:div w:id="2026587950">
          <w:marLeft w:val="640"/>
          <w:marRight w:val="0"/>
          <w:marTop w:val="0"/>
          <w:marBottom w:val="0"/>
          <w:divBdr>
            <w:top w:val="none" w:sz="0" w:space="0" w:color="auto"/>
            <w:left w:val="none" w:sz="0" w:space="0" w:color="auto"/>
            <w:bottom w:val="none" w:sz="0" w:space="0" w:color="auto"/>
            <w:right w:val="none" w:sz="0" w:space="0" w:color="auto"/>
          </w:divBdr>
        </w:div>
        <w:div w:id="1433626986">
          <w:marLeft w:val="640"/>
          <w:marRight w:val="0"/>
          <w:marTop w:val="0"/>
          <w:marBottom w:val="0"/>
          <w:divBdr>
            <w:top w:val="none" w:sz="0" w:space="0" w:color="auto"/>
            <w:left w:val="none" w:sz="0" w:space="0" w:color="auto"/>
            <w:bottom w:val="none" w:sz="0" w:space="0" w:color="auto"/>
            <w:right w:val="none" w:sz="0" w:space="0" w:color="auto"/>
          </w:divBdr>
        </w:div>
        <w:div w:id="617637917">
          <w:marLeft w:val="640"/>
          <w:marRight w:val="0"/>
          <w:marTop w:val="0"/>
          <w:marBottom w:val="0"/>
          <w:divBdr>
            <w:top w:val="none" w:sz="0" w:space="0" w:color="auto"/>
            <w:left w:val="none" w:sz="0" w:space="0" w:color="auto"/>
            <w:bottom w:val="none" w:sz="0" w:space="0" w:color="auto"/>
            <w:right w:val="none" w:sz="0" w:space="0" w:color="auto"/>
          </w:divBdr>
        </w:div>
        <w:div w:id="907113245">
          <w:marLeft w:val="640"/>
          <w:marRight w:val="0"/>
          <w:marTop w:val="0"/>
          <w:marBottom w:val="0"/>
          <w:divBdr>
            <w:top w:val="none" w:sz="0" w:space="0" w:color="auto"/>
            <w:left w:val="none" w:sz="0" w:space="0" w:color="auto"/>
            <w:bottom w:val="none" w:sz="0" w:space="0" w:color="auto"/>
            <w:right w:val="none" w:sz="0" w:space="0" w:color="auto"/>
          </w:divBdr>
        </w:div>
        <w:div w:id="1549025821">
          <w:marLeft w:val="640"/>
          <w:marRight w:val="0"/>
          <w:marTop w:val="0"/>
          <w:marBottom w:val="0"/>
          <w:divBdr>
            <w:top w:val="none" w:sz="0" w:space="0" w:color="auto"/>
            <w:left w:val="none" w:sz="0" w:space="0" w:color="auto"/>
            <w:bottom w:val="none" w:sz="0" w:space="0" w:color="auto"/>
            <w:right w:val="none" w:sz="0" w:space="0" w:color="auto"/>
          </w:divBdr>
        </w:div>
        <w:div w:id="1884370070">
          <w:marLeft w:val="640"/>
          <w:marRight w:val="0"/>
          <w:marTop w:val="0"/>
          <w:marBottom w:val="0"/>
          <w:divBdr>
            <w:top w:val="none" w:sz="0" w:space="0" w:color="auto"/>
            <w:left w:val="none" w:sz="0" w:space="0" w:color="auto"/>
            <w:bottom w:val="none" w:sz="0" w:space="0" w:color="auto"/>
            <w:right w:val="none" w:sz="0" w:space="0" w:color="auto"/>
          </w:divBdr>
        </w:div>
        <w:div w:id="125198671">
          <w:marLeft w:val="640"/>
          <w:marRight w:val="0"/>
          <w:marTop w:val="0"/>
          <w:marBottom w:val="0"/>
          <w:divBdr>
            <w:top w:val="none" w:sz="0" w:space="0" w:color="auto"/>
            <w:left w:val="none" w:sz="0" w:space="0" w:color="auto"/>
            <w:bottom w:val="none" w:sz="0" w:space="0" w:color="auto"/>
            <w:right w:val="none" w:sz="0" w:space="0" w:color="auto"/>
          </w:divBdr>
        </w:div>
        <w:div w:id="999308599">
          <w:marLeft w:val="640"/>
          <w:marRight w:val="0"/>
          <w:marTop w:val="0"/>
          <w:marBottom w:val="0"/>
          <w:divBdr>
            <w:top w:val="none" w:sz="0" w:space="0" w:color="auto"/>
            <w:left w:val="none" w:sz="0" w:space="0" w:color="auto"/>
            <w:bottom w:val="none" w:sz="0" w:space="0" w:color="auto"/>
            <w:right w:val="none" w:sz="0" w:space="0" w:color="auto"/>
          </w:divBdr>
        </w:div>
        <w:div w:id="1994989618">
          <w:marLeft w:val="640"/>
          <w:marRight w:val="0"/>
          <w:marTop w:val="0"/>
          <w:marBottom w:val="0"/>
          <w:divBdr>
            <w:top w:val="none" w:sz="0" w:space="0" w:color="auto"/>
            <w:left w:val="none" w:sz="0" w:space="0" w:color="auto"/>
            <w:bottom w:val="none" w:sz="0" w:space="0" w:color="auto"/>
            <w:right w:val="none" w:sz="0" w:space="0" w:color="auto"/>
          </w:divBdr>
        </w:div>
        <w:div w:id="509178739">
          <w:marLeft w:val="640"/>
          <w:marRight w:val="0"/>
          <w:marTop w:val="0"/>
          <w:marBottom w:val="0"/>
          <w:divBdr>
            <w:top w:val="none" w:sz="0" w:space="0" w:color="auto"/>
            <w:left w:val="none" w:sz="0" w:space="0" w:color="auto"/>
            <w:bottom w:val="none" w:sz="0" w:space="0" w:color="auto"/>
            <w:right w:val="none" w:sz="0" w:space="0" w:color="auto"/>
          </w:divBdr>
        </w:div>
        <w:div w:id="980422555">
          <w:marLeft w:val="640"/>
          <w:marRight w:val="0"/>
          <w:marTop w:val="0"/>
          <w:marBottom w:val="0"/>
          <w:divBdr>
            <w:top w:val="none" w:sz="0" w:space="0" w:color="auto"/>
            <w:left w:val="none" w:sz="0" w:space="0" w:color="auto"/>
            <w:bottom w:val="none" w:sz="0" w:space="0" w:color="auto"/>
            <w:right w:val="none" w:sz="0" w:space="0" w:color="auto"/>
          </w:divBdr>
        </w:div>
        <w:div w:id="1220170929">
          <w:marLeft w:val="640"/>
          <w:marRight w:val="0"/>
          <w:marTop w:val="0"/>
          <w:marBottom w:val="0"/>
          <w:divBdr>
            <w:top w:val="none" w:sz="0" w:space="0" w:color="auto"/>
            <w:left w:val="none" w:sz="0" w:space="0" w:color="auto"/>
            <w:bottom w:val="none" w:sz="0" w:space="0" w:color="auto"/>
            <w:right w:val="none" w:sz="0" w:space="0" w:color="auto"/>
          </w:divBdr>
        </w:div>
        <w:div w:id="621230087">
          <w:marLeft w:val="640"/>
          <w:marRight w:val="0"/>
          <w:marTop w:val="0"/>
          <w:marBottom w:val="0"/>
          <w:divBdr>
            <w:top w:val="none" w:sz="0" w:space="0" w:color="auto"/>
            <w:left w:val="none" w:sz="0" w:space="0" w:color="auto"/>
            <w:bottom w:val="none" w:sz="0" w:space="0" w:color="auto"/>
            <w:right w:val="none" w:sz="0" w:space="0" w:color="auto"/>
          </w:divBdr>
        </w:div>
      </w:divsChild>
    </w:div>
    <w:div w:id="91438851">
      <w:bodyDiv w:val="1"/>
      <w:marLeft w:val="0"/>
      <w:marRight w:val="0"/>
      <w:marTop w:val="0"/>
      <w:marBottom w:val="0"/>
      <w:divBdr>
        <w:top w:val="none" w:sz="0" w:space="0" w:color="auto"/>
        <w:left w:val="none" w:sz="0" w:space="0" w:color="auto"/>
        <w:bottom w:val="none" w:sz="0" w:space="0" w:color="auto"/>
        <w:right w:val="none" w:sz="0" w:space="0" w:color="auto"/>
      </w:divBdr>
    </w:div>
    <w:div w:id="109789181">
      <w:bodyDiv w:val="1"/>
      <w:marLeft w:val="0"/>
      <w:marRight w:val="0"/>
      <w:marTop w:val="0"/>
      <w:marBottom w:val="0"/>
      <w:divBdr>
        <w:top w:val="none" w:sz="0" w:space="0" w:color="auto"/>
        <w:left w:val="none" w:sz="0" w:space="0" w:color="auto"/>
        <w:bottom w:val="none" w:sz="0" w:space="0" w:color="auto"/>
        <w:right w:val="none" w:sz="0" w:space="0" w:color="auto"/>
      </w:divBdr>
      <w:divsChild>
        <w:div w:id="417022426">
          <w:marLeft w:val="640"/>
          <w:marRight w:val="0"/>
          <w:marTop w:val="0"/>
          <w:marBottom w:val="0"/>
          <w:divBdr>
            <w:top w:val="none" w:sz="0" w:space="0" w:color="auto"/>
            <w:left w:val="none" w:sz="0" w:space="0" w:color="auto"/>
            <w:bottom w:val="none" w:sz="0" w:space="0" w:color="auto"/>
            <w:right w:val="none" w:sz="0" w:space="0" w:color="auto"/>
          </w:divBdr>
        </w:div>
        <w:div w:id="1835024732">
          <w:marLeft w:val="640"/>
          <w:marRight w:val="0"/>
          <w:marTop w:val="0"/>
          <w:marBottom w:val="0"/>
          <w:divBdr>
            <w:top w:val="none" w:sz="0" w:space="0" w:color="auto"/>
            <w:left w:val="none" w:sz="0" w:space="0" w:color="auto"/>
            <w:bottom w:val="none" w:sz="0" w:space="0" w:color="auto"/>
            <w:right w:val="none" w:sz="0" w:space="0" w:color="auto"/>
          </w:divBdr>
        </w:div>
        <w:div w:id="1897277526">
          <w:marLeft w:val="640"/>
          <w:marRight w:val="0"/>
          <w:marTop w:val="0"/>
          <w:marBottom w:val="0"/>
          <w:divBdr>
            <w:top w:val="none" w:sz="0" w:space="0" w:color="auto"/>
            <w:left w:val="none" w:sz="0" w:space="0" w:color="auto"/>
            <w:bottom w:val="none" w:sz="0" w:space="0" w:color="auto"/>
            <w:right w:val="none" w:sz="0" w:space="0" w:color="auto"/>
          </w:divBdr>
        </w:div>
        <w:div w:id="2131049929">
          <w:marLeft w:val="640"/>
          <w:marRight w:val="0"/>
          <w:marTop w:val="0"/>
          <w:marBottom w:val="0"/>
          <w:divBdr>
            <w:top w:val="none" w:sz="0" w:space="0" w:color="auto"/>
            <w:left w:val="none" w:sz="0" w:space="0" w:color="auto"/>
            <w:bottom w:val="none" w:sz="0" w:space="0" w:color="auto"/>
            <w:right w:val="none" w:sz="0" w:space="0" w:color="auto"/>
          </w:divBdr>
        </w:div>
        <w:div w:id="1688095428">
          <w:marLeft w:val="640"/>
          <w:marRight w:val="0"/>
          <w:marTop w:val="0"/>
          <w:marBottom w:val="0"/>
          <w:divBdr>
            <w:top w:val="none" w:sz="0" w:space="0" w:color="auto"/>
            <w:left w:val="none" w:sz="0" w:space="0" w:color="auto"/>
            <w:bottom w:val="none" w:sz="0" w:space="0" w:color="auto"/>
            <w:right w:val="none" w:sz="0" w:space="0" w:color="auto"/>
          </w:divBdr>
        </w:div>
        <w:div w:id="1570188603">
          <w:marLeft w:val="640"/>
          <w:marRight w:val="0"/>
          <w:marTop w:val="0"/>
          <w:marBottom w:val="0"/>
          <w:divBdr>
            <w:top w:val="none" w:sz="0" w:space="0" w:color="auto"/>
            <w:left w:val="none" w:sz="0" w:space="0" w:color="auto"/>
            <w:bottom w:val="none" w:sz="0" w:space="0" w:color="auto"/>
            <w:right w:val="none" w:sz="0" w:space="0" w:color="auto"/>
          </w:divBdr>
        </w:div>
        <w:div w:id="1432583149">
          <w:marLeft w:val="640"/>
          <w:marRight w:val="0"/>
          <w:marTop w:val="0"/>
          <w:marBottom w:val="0"/>
          <w:divBdr>
            <w:top w:val="none" w:sz="0" w:space="0" w:color="auto"/>
            <w:left w:val="none" w:sz="0" w:space="0" w:color="auto"/>
            <w:bottom w:val="none" w:sz="0" w:space="0" w:color="auto"/>
            <w:right w:val="none" w:sz="0" w:space="0" w:color="auto"/>
          </w:divBdr>
        </w:div>
        <w:div w:id="1844660391">
          <w:marLeft w:val="640"/>
          <w:marRight w:val="0"/>
          <w:marTop w:val="0"/>
          <w:marBottom w:val="0"/>
          <w:divBdr>
            <w:top w:val="none" w:sz="0" w:space="0" w:color="auto"/>
            <w:left w:val="none" w:sz="0" w:space="0" w:color="auto"/>
            <w:bottom w:val="none" w:sz="0" w:space="0" w:color="auto"/>
            <w:right w:val="none" w:sz="0" w:space="0" w:color="auto"/>
          </w:divBdr>
        </w:div>
        <w:div w:id="999384312">
          <w:marLeft w:val="640"/>
          <w:marRight w:val="0"/>
          <w:marTop w:val="0"/>
          <w:marBottom w:val="0"/>
          <w:divBdr>
            <w:top w:val="none" w:sz="0" w:space="0" w:color="auto"/>
            <w:left w:val="none" w:sz="0" w:space="0" w:color="auto"/>
            <w:bottom w:val="none" w:sz="0" w:space="0" w:color="auto"/>
            <w:right w:val="none" w:sz="0" w:space="0" w:color="auto"/>
          </w:divBdr>
        </w:div>
        <w:div w:id="867987936">
          <w:marLeft w:val="640"/>
          <w:marRight w:val="0"/>
          <w:marTop w:val="0"/>
          <w:marBottom w:val="0"/>
          <w:divBdr>
            <w:top w:val="none" w:sz="0" w:space="0" w:color="auto"/>
            <w:left w:val="none" w:sz="0" w:space="0" w:color="auto"/>
            <w:bottom w:val="none" w:sz="0" w:space="0" w:color="auto"/>
            <w:right w:val="none" w:sz="0" w:space="0" w:color="auto"/>
          </w:divBdr>
        </w:div>
        <w:div w:id="1069155588">
          <w:marLeft w:val="640"/>
          <w:marRight w:val="0"/>
          <w:marTop w:val="0"/>
          <w:marBottom w:val="0"/>
          <w:divBdr>
            <w:top w:val="none" w:sz="0" w:space="0" w:color="auto"/>
            <w:left w:val="none" w:sz="0" w:space="0" w:color="auto"/>
            <w:bottom w:val="none" w:sz="0" w:space="0" w:color="auto"/>
            <w:right w:val="none" w:sz="0" w:space="0" w:color="auto"/>
          </w:divBdr>
        </w:div>
        <w:div w:id="1956860173">
          <w:marLeft w:val="640"/>
          <w:marRight w:val="0"/>
          <w:marTop w:val="0"/>
          <w:marBottom w:val="0"/>
          <w:divBdr>
            <w:top w:val="none" w:sz="0" w:space="0" w:color="auto"/>
            <w:left w:val="none" w:sz="0" w:space="0" w:color="auto"/>
            <w:bottom w:val="none" w:sz="0" w:space="0" w:color="auto"/>
            <w:right w:val="none" w:sz="0" w:space="0" w:color="auto"/>
          </w:divBdr>
        </w:div>
        <w:div w:id="1854224287">
          <w:marLeft w:val="640"/>
          <w:marRight w:val="0"/>
          <w:marTop w:val="0"/>
          <w:marBottom w:val="0"/>
          <w:divBdr>
            <w:top w:val="none" w:sz="0" w:space="0" w:color="auto"/>
            <w:left w:val="none" w:sz="0" w:space="0" w:color="auto"/>
            <w:bottom w:val="none" w:sz="0" w:space="0" w:color="auto"/>
            <w:right w:val="none" w:sz="0" w:space="0" w:color="auto"/>
          </w:divBdr>
        </w:div>
        <w:div w:id="1793984006">
          <w:marLeft w:val="640"/>
          <w:marRight w:val="0"/>
          <w:marTop w:val="0"/>
          <w:marBottom w:val="0"/>
          <w:divBdr>
            <w:top w:val="none" w:sz="0" w:space="0" w:color="auto"/>
            <w:left w:val="none" w:sz="0" w:space="0" w:color="auto"/>
            <w:bottom w:val="none" w:sz="0" w:space="0" w:color="auto"/>
            <w:right w:val="none" w:sz="0" w:space="0" w:color="auto"/>
          </w:divBdr>
        </w:div>
        <w:div w:id="255556491">
          <w:marLeft w:val="640"/>
          <w:marRight w:val="0"/>
          <w:marTop w:val="0"/>
          <w:marBottom w:val="0"/>
          <w:divBdr>
            <w:top w:val="none" w:sz="0" w:space="0" w:color="auto"/>
            <w:left w:val="none" w:sz="0" w:space="0" w:color="auto"/>
            <w:bottom w:val="none" w:sz="0" w:space="0" w:color="auto"/>
            <w:right w:val="none" w:sz="0" w:space="0" w:color="auto"/>
          </w:divBdr>
        </w:div>
        <w:div w:id="817502614">
          <w:marLeft w:val="640"/>
          <w:marRight w:val="0"/>
          <w:marTop w:val="0"/>
          <w:marBottom w:val="0"/>
          <w:divBdr>
            <w:top w:val="none" w:sz="0" w:space="0" w:color="auto"/>
            <w:left w:val="none" w:sz="0" w:space="0" w:color="auto"/>
            <w:bottom w:val="none" w:sz="0" w:space="0" w:color="auto"/>
            <w:right w:val="none" w:sz="0" w:space="0" w:color="auto"/>
          </w:divBdr>
        </w:div>
        <w:div w:id="693115623">
          <w:marLeft w:val="640"/>
          <w:marRight w:val="0"/>
          <w:marTop w:val="0"/>
          <w:marBottom w:val="0"/>
          <w:divBdr>
            <w:top w:val="none" w:sz="0" w:space="0" w:color="auto"/>
            <w:left w:val="none" w:sz="0" w:space="0" w:color="auto"/>
            <w:bottom w:val="none" w:sz="0" w:space="0" w:color="auto"/>
            <w:right w:val="none" w:sz="0" w:space="0" w:color="auto"/>
          </w:divBdr>
        </w:div>
        <w:div w:id="293682253">
          <w:marLeft w:val="640"/>
          <w:marRight w:val="0"/>
          <w:marTop w:val="0"/>
          <w:marBottom w:val="0"/>
          <w:divBdr>
            <w:top w:val="none" w:sz="0" w:space="0" w:color="auto"/>
            <w:left w:val="none" w:sz="0" w:space="0" w:color="auto"/>
            <w:bottom w:val="none" w:sz="0" w:space="0" w:color="auto"/>
            <w:right w:val="none" w:sz="0" w:space="0" w:color="auto"/>
          </w:divBdr>
        </w:div>
        <w:div w:id="1953587552">
          <w:marLeft w:val="640"/>
          <w:marRight w:val="0"/>
          <w:marTop w:val="0"/>
          <w:marBottom w:val="0"/>
          <w:divBdr>
            <w:top w:val="none" w:sz="0" w:space="0" w:color="auto"/>
            <w:left w:val="none" w:sz="0" w:space="0" w:color="auto"/>
            <w:bottom w:val="none" w:sz="0" w:space="0" w:color="auto"/>
            <w:right w:val="none" w:sz="0" w:space="0" w:color="auto"/>
          </w:divBdr>
        </w:div>
        <w:div w:id="946816935">
          <w:marLeft w:val="640"/>
          <w:marRight w:val="0"/>
          <w:marTop w:val="0"/>
          <w:marBottom w:val="0"/>
          <w:divBdr>
            <w:top w:val="none" w:sz="0" w:space="0" w:color="auto"/>
            <w:left w:val="none" w:sz="0" w:space="0" w:color="auto"/>
            <w:bottom w:val="none" w:sz="0" w:space="0" w:color="auto"/>
            <w:right w:val="none" w:sz="0" w:space="0" w:color="auto"/>
          </w:divBdr>
        </w:div>
        <w:div w:id="1847015614">
          <w:marLeft w:val="640"/>
          <w:marRight w:val="0"/>
          <w:marTop w:val="0"/>
          <w:marBottom w:val="0"/>
          <w:divBdr>
            <w:top w:val="none" w:sz="0" w:space="0" w:color="auto"/>
            <w:left w:val="none" w:sz="0" w:space="0" w:color="auto"/>
            <w:bottom w:val="none" w:sz="0" w:space="0" w:color="auto"/>
            <w:right w:val="none" w:sz="0" w:space="0" w:color="auto"/>
          </w:divBdr>
        </w:div>
        <w:div w:id="1580751357">
          <w:marLeft w:val="640"/>
          <w:marRight w:val="0"/>
          <w:marTop w:val="0"/>
          <w:marBottom w:val="0"/>
          <w:divBdr>
            <w:top w:val="none" w:sz="0" w:space="0" w:color="auto"/>
            <w:left w:val="none" w:sz="0" w:space="0" w:color="auto"/>
            <w:bottom w:val="none" w:sz="0" w:space="0" w:color="auto"/>
            <w:right w:val="none" w:sz="0" w:space="0" w:color="auto"/>
          </w:divBdr>
        </w:div>
        <w:div w:id="1735808189">
          <w:marLeft w:val="640"/>
          <w:marRight w:val="0"/>
          <w:marTop w:val="0"/>
          <w:marBottom w:val="0"/>
          <w:divBdr>
            <w:top w:val="none" w:sz="0" w:space="0" w:color="auto"/>
            <w:left w:val="none" w:sz="0" w:space="0" w:color="auto"/>
            <w:bottom w:val="none" w:sz="0" w:space="0" w:color="auto"/>
            <w:right w:val="none" w:sz="0" w:space="0" w:color="auto"/>
          </w:divBdr>
        </w:div>
        <w:div w:id="1837840192">
          <w:marLeft w:val="640"/>
          <w:marRight w:val="0"/>
          <w:marTop w:val="0"/>
          <w:marBottom w:val="0"/>
          <w:divBdr>
            <w:top w:val="none" w:sz="0" w:space="0" w:color="auto"/>
            <w:left w:val="none" w:sz="0" w:space="0" w:color="auto"/>
            <w:bottom w:val="none" w:sz="0" w:space="0" w:color="auto"/>
            <w:right w:val="none" w:sz="0" w:space="0" w:color="auto"/>
          </w:divBdr>
        </w:div>
        <w:div w:id="533924334">
          <w:marLeft w:val="640"/>
          <w:marRight w:val="0"/>
          <w:marTop w:val="0"/>
          <w:marBottom w:val="0"/>
          <w:divBdr>
            <w:top w:val="none" w:sz="0" w:space="0" w:color="auto"/>
            <w:left w:val="none" w:sz="0" w:space="0" w:color="auto"/>
            <w:bottom w:val="none" w:sz="0" w:space="0" w:color="auto"/>
            <w:right w:val="none" w:sz="0" w:space="0" w:color="auto"/>
          </w:divBdr>
        </w:div>
        <w:div w:id="2131779240">
          <w:marLeft w:val="640"/>
          <w:marRight w:val="0"/>
          <w:marTop w:val="0"/>
          <w:marBottom w:val="0"/>
          <w:divBdr>
            <w:top w:val="none" w:sz="0" w:space="0" w:color="auto"/>
            <w:left w:val="none" w:sz="0" w:space="0" w:color="auto"/>
            <w:bottom w:val="none" w:sz="0" w:space="0" w:color="auto"/>
            <w:right w:val="none" w:sz="0" w:space="0" w:color="auto"/>
          </w:divBdr>
        </w:div>
        <w:div w:id="91904500">
          <w:marLeft w:val="640"/>
          <w:marRight w:val="0"/>
          <w:marTop w:val="0"/>
          <w:marBottom w:val="0"/>
          <w:divBdr>
            <w:top w:val="none" w:sz="0" w:space="0" w:color="auto"/>
            <w:left w:val="none" w:sz="0" w:space="0" w:color="auto"/>
            <w:bottom w:val="none" w:sz="0" w:space="0" w:color="auto"/>
            <w:right w:val="none" w:sz="0" w:space="0" w:color="auto"/>
          </w:divBdr>
        </w:div>
        <w:div w:id="292247551">
          <w:marLeft w:val="640"/>
          <w:marRight w:val="0"/>
          <w:marTop w:val="0"/>
          <w:marBottom w:val="0"/>
          <w:divBdr>
            <w:top w:val="none" w:sz="0" w:space="0" w:color="auto"/>
            <w:left w:val="none" w:sz="0" w:space="0" w:color="auto"/>
            <w:bottom w:val="none" w:sz="0" w:space="0" w:color="auto"/>
            <w:right w:val="none" w:sz="0" w:space="0" w:color="auto"/>
          </w:divBdr>
        </w:div>
        <w:div w:id="1715732502">
          <w:marLeft w:val="640"/>
          <w:marRight w:val="0"/>
          <w:marTop w:val="0"/>
          <w:marBottom w:val="0"/>
          <w:divBdr>
            <w:top w:val="none" w:sz="0" w:space="0" w:color="auto"/>
            <w:left w:val="none" w:sz="0" w:space="0" w:color="auto"/>
            <w:bottom w:val="none" w:sz="0" w:space="0" w:color="auto"/>
            <w:right w:val="none" w:sz="0" w:space="0" w:color="auto"/>
          </w:divBdr>
        </w:div>
        <w:div w:id="1358462207">
          <w:marLeft w:val="640"/>
          <w:marRight w:val="0"/>
          <w:marTop w:val="0"/>
          <w:marBottom w:val="0"/>
          <w:divBdr>
            <w:top w:val="none" w:sz="0" w:space="0" w:color="auto"/>
            <w:left w:val="none" w:sz="0" w:space="0" w:color="auto"/>
            <w:bottom w:val="none" w:sz="0" w:space="0" w:color="auto"/>
            <w:right w:val="none" w:sz="0" w:space="0" w:color="auto"/>
          </w:divBdr>
        </w:div>
        <w:div w:id="1680811528">
          <w:marLeft w:val="640"/>
          <w:marRight w:val="0"/>
          <w:marTop w:val="0"/>
          <w:marBottom w:val="0"/>
          <w:divBdr>
            <w:top w:val="none" w:sz="0" w:space="0" w:color="auto"/>
            <w:left w:val="none" w:sz="0" w:space="0" w:color="auto"/>
            <w:bottom w:val="none" w:sz="0" w:space="0" w:color="auto"/>
            <w:right w:val="none" w:sz="0" w:space="0" w:color="auto"/>
          </w:divBdr>
        </w:div>
        <w:div w:id="506094185">
          <w:marLeft w:val="640"/>
          <w:marRight w:val="0"/>
          <w:marTop w:val="0"/>
          <w:marBottom w:val="0"/>
          <w:divBdr>
            <w:top w:val="none" w:sz="0" w:space="0" w:color="auto"/>
            <w:left w:val="none" w:sz="0" w:space="0" w:color="auto"/>
            <w:bottom w:val="none" w:sz="0" w:space="0" w:color="auto"/>
            <w:right w:val="none" w:sz="0" w:space="0" w:color="auto"/>
          </w:divBdr>
        </w:div>
        <w:div w:id="2096049587">
          <w:marLeft w:val="640"/>
          <w:marRight w:val="0"/>
          <w:marTop w:val="0"/>
          <w:marBottom w:val="0"/>
          <w:divBdr>
            <w:top w:val="none" w:sz="0" w:space="0" w:color="auto"/>
            <w:left w:val="none" w:sz="0" w:space="0" w:color="auto"/>
            <w:bottom w:val="none" w:sz="0" w:space="0" w:color="auto"/>
            <w:right w:val="none" w:sz="0" w:space="0" w:color="auto"/>
          </w:divBdr>
        </w:div>
        <w:div w:id="1321352741">
          <w:marLeft w:val="640"/>
          <w:marRight w:val="0"/>
          <w:marTop w:val="0"/>
          <w:marBottom w:val="0"/>
          <w:divBdr>
            <w:top w:val="none" w:sz="0" w:space="0" w:color="auto"/>
            <w:left w:val="none" w:sz="0" w:space="0" w:color="auto"/>
            <w:bottom w:val="none" w:sz="0" w:space="0" w:color="auto"/>
            <w:right w:val="none" w:sz="0" w:space="0" w:color="auto"/>
          </w:divBdr>
        </w:div>
        <w:div w:id="694228587">
          <w:marLeft w:val="640"/>
          <w:marRight w:val="0"/>
          <w:marTop w:val="0"/>
          <w:marBottom w:val="0"/>
          <w:divBdr>
            <w:top w:val="none" w:sz="0" w:space="0" w:color="auto"/>
            <w:left w:val="none" w:sz="0" w:space="0" w:color="auto"/>
            <w:bottom w:val="none" w:sz="0" w:space="0" w:color="auto"/>
            <w:right w:val="none" w:sz="0" w:space="0" w:color="auto"/>
          </w:divBdr>
        </w:div>
        <w:div w:id="337735493">
          <w:marLeft w:val="640"/>
          <w:marRight w:val="0"/>
          <w:marTop w:val="0"/>
          <w:marBottom w:val="0"/>
          <w:divBdr>
            <w:top w:val="none" w:sz="0" w:space="0" w:color="auto"/>
            <w:left w:val="none" w:sz="0" w:space="0" w:color="auto"/>
            <w:bottom w:val="none" w:sz="0" w:space="0" w:color="auto"/>
            <w:right w:val="none" w:sz="0" w:space="0" w:color="auto"/>
          </w:divBdr>
        </w:div>
        <w:div w:id="1476265481">
          <w:marLeft w:val="640"/>
          <w:marRight w:val="0"/>
          <w:marTop w:val="0"/>
          <w:marBottom w:val="0"/>
          <w:divBdr>
            <w:top w:val="none" w:sz="0" w:space="0" w:color="auto"/>
            <w:left w:val="none" w:sz="0" w:space="0" w:color="auto"/>
            <w:bottom w:val="none" w:sz="0" w:space="0" w:color="auto"/>
            <w:right w:val="none" w:sz="0" w:space="0" w:color="auto"/>
          </w:divBdr>
        </w:div>
        <w:div w:id="85007486">
          <w:marLeft w:val="640"/>
          <w:marRight w:val="0"/>
          <w:marTop w:val="0"/>
          <w:marBottom w:val="0"/>
          <w:divBdr>
            <w:top w:val="none" w:sz="0" w:space="0" w:color="auto"/>
            <w:left w:val="none" w:sz="0" w:space="0" w:color="auto"/>
            <w:bottom w:val="none" w:sz="0" w:space="0" w:color="auto"/>
            <w:right w:val="none" w:sz="0" w:space="0" w:color="auto"/>
          </w:divBdr>
        </w:div>
        <w:div w:id="417948080">
          <w:marLeft w:val="640"/>
          <w:marRight w:val="0"/>
          <w:marTop w:val="0"/>
          <w:marBottom w:val="0"/>
          <w:divBdr>
            <w:top w:val="none" w:sz="0" w:space="0" w:color="auto"/>
            <w:left w:val="none" w:sz="0" w:space="0" w:color="auto"/>
            <w:bottom w:val="none" w:sz="0" w:space="0" w:color="auto"/>
            <w:right w:val="none" w:sz="0" w:space="0" w:color="auto"/>
          </w:divBdr>
        </w:div>
        <w:div w:id="986588520">
          <w:marLeft w:val="640"/>
          <w:marRight w:val="0"/>
          <w:marTop w:val="0"/>
          <w:marBottom w:val="0"/>
          <w:divBdr>
            <w:top w:val="none" w:sz="0" w:space="0" w:color="auto"/>
            <w:left w:val="none" w:sz="0" w:space="0" w:color="auto"/>
            <w:bottom w:val="none" w:sz="0" w:space="0" w:color="auto"/>
            <w:right w:val="none" w:sz="0" w:space="0" w:color="auto"/>
          </w:divBdr>
        </w:div>
        <w:div w:id="662241832">
          <w:marLeft w:val="640"/>
          <w:marRight w:val="0"/>
          <w:marTop w:val="0"/>
          <w:marBottom w:val="0"/>
          <w:divBdr>
            <w:top w:val="none" w:sz="0" w:space="0" w:color="auto"/>
            <w:left w:val="none" w:sz="0" w:space="0" w:color="auto"/>
            <w:bottom w:val="none" w:sz="0" w:space="0" w:color="auto"/>
            <w:right w:val="none" w:sz="0" w:space="0" w:color="auto"/>
          </w:divBdr>
        </w:div>
        <w:div w:id="1385637456">
          <w:marLeft w:val="640"/>
          <w:marRight w:val="0"/>
          <w:marTop w:val="0"/>
          <w:marBottom w:val="0"/>
          <w:divBdr>
            <w:top w:val="none" w:sz="0" w:space="0" w:color="auto"/>
            <w:left w:val="none" w:sz="0" w:space="0" w:color="auto"/>
            <w:bottom w:val="none" w:sz="0" w:space="0" w:color="auto"/>
            <w:right w:val="none" w:sz="0" w:space="0" w:color="auto"/>
          </w:divBdr>
        </w:div>
        <w:div w:id="1830708240">
          <w:marLeft w:val="640"/>
          <w:marRight w:val="0"/>
          <w:marTop w:val="0"/>
          <w:marBottom w:val="0"/>
          <w:divBdr>
            <w:top w:val="none" w:sz="0" w:space="0" w:color="auto"/>
            <w:left w:val="none" w:sz="0" w:space="0" w:color="auto"/>
            <w:bottom w:val="none" w:sz="0" w:space="0" w:color="auto"/>
            <w:right w:val="none" w:sz="0" w:space="0" w:color="auto"/>
          </w:divBdr>
        </w:div>
        <w:div w:id="1870097810">
          <w:marLeft w:val="640"/>
          <w:marRight w:val="0"/>
          <w:marTop w:val="0"/>
          <w:marBottom w:val="0"/>
          <w:divBdr>
            <w:top w:val="none" w:sz="0" w:space="0" w:color="auto"/>
            <w:left w:val="none" w:sz="0" w:space="0" w:color="auto"/>
            <w:bottom w:val="none" w:sz="0" w:space="0" w:color="auto"/>
            <w:right w:val="none" w:sz="0" w:space="0" w:color="auto"/>
          </w:divBdr>
        </w:div>
        <w:div w:id="471023257">
          <w:marLeft w:val="640"/>
          <w:marRight w:val="0"/>
          <w:marTop w:val="0"/>
          <w:marBottom w:val="0"/>
          <w:divBdr>
            <w:top w:val="none" w:sz="0" w:space="0" w:color="auto"/>
            <w:left w:val="none" w:sz="0" w:space="0" w:color="auto"/>
            <w:bottom w:val="none" w:sz="0" w:space="0" w:color="auto"/>
            <w:right w:val="none" w:sz="0" w:space="0" w:color="auto"/>
          </w:divBdr>
        </w:div>
        <w:div w:id="345133033">
          <w:marLeft w:val="640"/>
          <w:marRight w:val="0"/>
          <w:marTop w:val="0"/>
          <w:marBottom w:val="0"/>
          <w:divBdr>
            <w:top w:val="none" w:sz="0" w:space="0" w:color="auto"/>
            <w:left w:val="none" w:sz="0" w:space="0" w:color="auto"/>
            <w:bottom w:val="none" w:sz="0" w:space="0" w:color="auto"/>
            <w:right w:val="none" w:sz="0" w:space="0" w:color="auto"/>
          </w:divBdr>
        </w:div>
        <w:div w:id="1281448703">
          <w:marLeft w:val="640"/>
          <w:marRight w:val="0"/>
          <w:marTop w:val="0"/>
          <w:marBottom w:val="0"/>
          <w:divBdr>
            <w:top w:val="none" w:sz="0" w:space="0" w:color="auto"/>
            <w:left w:val="none" w:sz="0" w:space="0" w:color="auto"/>
            <w:bottom w:val="none" w:sz="0" w:space="0" w:color="auto"/>
            <w:right w:val="none" w:sz="0" w:space="0" w:color="auto"/>
          </w:divBdr>
        </w:div>
        <w:div w:id="59183891">
          <w:marLeft w:val="640"/>
          <w:marRight w:val="0"/>
          <w:marTop w:val="0"/>
          <w:marBottom w:val="0"/>
          <w:divBdr>
            <w:top w:val="none" w:sz="0" w:space="0" w:color="auto"/>
            <w:left w:val="none" w:sz="0" w:space="0" w:color="auto"/>
            <w:bottom w:val="none" w:sz="0" w:space="0" w:color="auto"/>
            <w:right w:val="none" w:sz="0" w:space="0" w:color="auto"/>
          </w:divBdr>
        </w:div>
        <w:div w:id="1072193082">
          <w:marLeft w:val="640"/>
          <w:marRight w:val="0"/>
          <w:marTop w:val="0"/>
          <w:marBottom w:val="0"/>
          <w:divBdr>
            <w:top w:val="none" w:sz="0" w:space="0" w:color="auto"/>
            <w:left w:val="none" w:sz="0" w:space="0" w:color="auto"/>
            <w:bottom w:val="none" w:sz="0" w:space="0" w:color="auto"/>
            <w:right w:val="none" w:sz="0" w:space="0" w:color="auto"/>
          </w:divBdr>
        </w:div>
        <w:div w:id="104622189">
          <w:marLeft w:val="640"/>
          <w:marRight w:val="0"/>
          <w:marTop w:val="0"/>
          <w:marBottom w:val="0"/>
          <w:divBdr>
            <w:top w:val="none" w:sz="0" w:space="0" w:color="auto"/>
            <w:left w:val="none" w:sz="0" w:space="0" w:color="auto"/>
            <w:bottom w:val="none" w:sz="0" w:space="0" w:color="auto"/>
            <w:right w:val="none" w:sz="0" w:space="0" w:color="auto"/>
          </w:divBdr>
        </w:div>
        <w:div w:id="1000084459">
          <w:marLeft w:val="640"/>
          <w:marRight w:val="0"/>
          <w:marTop w:val="0"/>
          <w:marBottom w:val="0"/>
          <w:divBdr>
            <w:top w:val="none" w:sz="0" w:space="0" w:color="auto"/>
            <w:left w:val="none" w:sz="0" w:space="0" w:color="auto"/>
            <w:bottom w:val="none" w:sz="0" w:space="0" w:color="auto"/>
            <w:right w:val="none" w:sz="0" w:space="0" w:color="auto"/>
          </w:divBdr>
        </w:div>
        <w:div w:id="532227959">
          <w:marLeft w:val="640"/>
          <w:marRight w:val="0"/>
          <w:marTop w:val="0"/>
          <w:marBottom w:val="0"/>
          <w:divBdr>
            <w:top w:val="none" w:sz="0" w:space="0" w:color="auto"/>
            <w:left w:val="none" w:sz="0" w:space="0" w:color="auto"/>
            <w:bottom w:val="none" w:sz="0" w:space="0" w:color="auto"/>
            <w:right w:val="none" w:sz="0" w:space="0" w:color="auto"/>
          </w:divBdr>
        </w:div>
        <w:div w:id="349527437">
          <w:marLeft w:val="640"/>
          <w:marRight w:val="0"/>
          <w:marTop w:val="0"/>
          <w:marBottom w:val="0"/>
          <w:divBdr>
            <w:top w:val="none" w:sz="0" w:space="0" w:color="auto"/>
            <w:left w:val="none" w:sz="0" w:space="0" w:color="auto"/>
            <w:bottom w:val="none" w:sz="0" w:space="0" w:color="auto"/>
            <w:right w:val="none" w:sz="0" w:space="0" w:color="auto"/>
          </w:divBdr>
        </w:div>
        <w:div w:id="2072346006">
          <w:marLeft w:val="640"/>
          <w:marRight w:val="0"/>
          <w:marTop w:val="0"/>
          <w:marBottom w:val="0"/>
          <w:divBdr>
            <w:top w:val="none" w:sz="0" w:space="0" w:color="auto"/>
            <w:left w:val="none" w:sz="0" w:space="0" w:color="auto"/>
            <w:bottom w:val="none" w:sz="0" w:space="0" w:color="auto"/>
            <w:right w:val="none" w:sz="0" w:space="0" w:color="auto"/>
          </w:divBdr>
        </w:div>
        <w:div w:id="254824908">
          <w:marLeft w:val="640"/>
          <w:marRight w:val="0"/>
          <w:marTop w:val="0"/>
          <w:marBottom w:val="0"/>
          <w:divBdr>
            <w:top w:val="none" w:sz="0" w:space="0" w:color="auto"/>
            <w:left w:val="none" w:sz="0" w:space="0" w:color="auto"/>
            <w:bottom w:val="none" w:sz="0" w:space="0" w:color="auto"/>
            <w:right w:val="none" w:sz="0" w:space="0" w:color="auto"/>
          </w:divBdr>
        </w:div>
        <w:div w:id="486096313">
          <w:marLeft w:val="640"/>
          <w:marRight w:val="0"/>
          <w:marTop w:val="0"/>
          <w:marBottom w:val="0"/>
          <w:divBdr>
            <w:top w:val="none" w:sz="0" w:space="0" w:color="auto"/>
            <w:left w:val="none" w:sz="0" w:space="0" w:color="auto"/>
            <w:bottom w:val="none" w:sz="0" w:space="0" w:color="auto"/>
            <w:right w:val="none" w:sz="0" w:space="0" w:color="auto"/>
          </w:divBdr>
        </w:div>
        <w:div w:id="2134858128">
          <w:marLeft w:val="640"/>
          <w:marRight w:val="0"/>
          <w:marTop w:val="0"/>
          <w:marBottom w:val="0"/>
          <w:divBdr>
            <w:top w:val="none" w:sz="0" w:space="0" w:color="auto"/>
            <w:left w:val="none" w:sz="0" w:space="0" w:color="auto"/>
            <w:bottom w:val="none" w:sz="0" w:space="0" w:color="auto"/>
            <w:right w:val="none" w:sz="0" w:space="0" w:color="auto"/>
          </w:divBdr>
        </w:div>
        <w:div w:id="2084526053">
          <w:marLeft w:val="640"/>
          <w:marRight w:val="0"/>
          <w:marTop w:val="0"/>
          <w:marBottom w:val="0"/>
          <w:divBdr>
            <w:top w:val="none" w:sz="0" w:space="0" w:color="auto"/>
            <w:left w:val="none" w:sz="0" w:space="0" w:color="auto"/>
            <w:bottom w:val="none" w:sz="0" w:space="0" w:color="auto"/>
            <w:right w:val="none" w:sz="0" w:space="0" w:color="auto"/>
          </w:divBdr>
        </w:div>
        <w:div w:id="509951884">
          <w:marLeft w:val="640"/>
          <w:marRight w:val="0"/>
          <w:marTop w:val="0"/>
          <w:marBottom w:val="0"/>
          <w:divBdr>
            <w:top w:val="none" w:sz="0" w:space="0" w:color="auto"/>
            <w:left w:val="none" w:sz="0" w:space="0" w:color="auto"/>
            <w:bottom w:val="none" w:sz="0" w:space="0" w:color="auto"/>
            <w:right w:val="none" w:sz="0" w:space="0" w:color="auto"/>
          </w:divBdr>
        </w:div>
        <w:div w:id="130489391">
          <w:marLeft w:val="640"/>
          <w:marRight w:val="0"/>
          <w:marTop w:val="0"/>
          <w:marBottom w:val="0"/>
          <w:divBdr>
            <w:top w:val="none" w:sz="0" w:space="0" w:color="auto"/>
            <w:left w:val="none" w:sz="0" w:space="0" w:color="auto"/>
            <w:bottom w:val="none" w:sz="0" w:space="0" w:color="auto"/>
            <w:right w:val="none" w:sz="0" w:space="0" w:color="auto"/>
          </w:divBdr>
        </w:div>
        <w:div w:id="1128276541">
          <w:marLeft w:val="640"/>
          <w:marRight w:val="0"/>
          <w:marTop w:val="0"/>
          <w:marBottom w:val="0"/>
          <w:divBdr>
            <w:top w:val="none" w:sz="0" w:space="0" w:color="auto"/>
            <w:left w:val="none" w:sz="0" w:space="0" w:color="auto"/>
            <w:bottom w:val="none" w:sz="0" w:space="0" w:color="auto"/>
            <w:right w:val="none" w:sz="0" w:space="0" w:color="auto"/>
          </w:divBdr>
        </w:div>
        <w:div w:id="153378877">
          <w:marLeft w:val="640"/>
          <w:marRight w:val="0"/>
          <w:marTop w:val="0"/>
          <w:marBottom w:val="0"/>
          <w:divBdr>
            <w:top w:val="none" w:sz="0" w:space="0" w:color="auto"/>
            <w:left w:val="none" w:sz="0" w:space="0" w:color="auto"/>
            <w:bottom w:val="none" w:sz="0" w:space="0" w:color="auto"/>
            <w:right w:val="none" w:sz="0" w:space="0" w:color="auto"/>
          </w:divBdr>
        </w:div>
        <w:div w:id="773280555">
          <w:marLeft w:val="640"/>
          <w:marRight w:val="0"/>
          <w:marTop w:val="0"/>
          <w:marBottom w:val="0"/>
          <w:divBdr>
            <w:top w:val="none" w:sz="0" w:space="0" w:color="auto"/>
            <w:left w:val="none" w:sz="0" w:space="0" w:color="auto"/>
            <w:bottom w:val="none" w:sz="0" w:space="0" w:color="auto"/>
            <w:right w:val="none" w:sz="0" w:space="0" w:color="auto"/>
          </w:divBdr>
        </w:div>
        <w:div w:id="1244991041">
          <w:marLeft w:val="640"/>
          <w:marRight w:val="0"/>
          <w:marTop w:val="0"/>
          <w:marBottom w:val="0"/>
          <w:divBdr>
            <w:top w:val="none" w:sz="0" w:space="0" w:color="auto"/>
            <w:left w:val="none" w:sz="0" w:space="0" w:color="auto"/>
            <w:bottom w:val="none" w:sz="0" w:space="0" w:color="auto"/>
            <w:right w:val="none" w:sz="0" w:space="0" w:color="auto"/>
          </w:divBdr>
        </w:div>
        <w:div w:id="1636763070">
          <w:marLeft w:val="640"/>
          <w:marRight w:val="0"/>
          <w:marTop w:val="0"/>
          <w:marBottom w:val="0"/>
          <w:divBdr>
            <w:top w:val="none" w:sz="0" w:space="0" w:color="auto"/>
            <w:left w:val="none" w:sz="0" w:space="0" w:color="auto"/>
            <w:bottom w:val="none" w:sz="0" w:space="0" w:color="auto"/>
            <w:right w:val="none" w:sz="0" w:space="0" w:color="auto"/>
          </w:divBdr>
        </w:div>
        <w:div w:id="1669552802">
          <w:marLeft w:val="640"/>
          <w:marRight w:val="0"/>
          <w:marTop w:val="0"/>
          <w:marBottom w:val="0"/>
          <w:divBdr>
            <w:top w:val="none" w:sz="0" w:space="0" w:color="auto"/>
            <w:left w:val="none" w:sz="0" w:space="0" w:color="auto"/>
            <w:bottom w:val="none" w:sz="0" w:space="0" w:color="auto"/>
            <w:right w:val="none" w:sz="0" w:space="0" w:color="auto"/>
          </w:divBdr>
        </w:div>
        <w:div w:id="659965242">
          <w:marLeft w:val="640"/>
          <w:marRight w:val="0"/>
          <w:marTop w:val="0"/>
          <w:marBottom w:val="0"/>
          <w:divBdr>
            <w:top w:val="none" w:sz="0" w:space="0" w:color="auto"/>
            <w:left w:val="none" w:sz="0" w:space="0" w:color="auto"/>
            <w:bottom w:val="none" w:sz="0" w:space="0" w:color="auto"/>
            <w:right w:val="none" w:sz="0" w:space="0" w:color="auto"/>
          </w:divBdr>
        </w:div>
        <w:div w:id="1902909881">
          <w:marLeft w:val="640"/>
          <w:marRight w:val="0"/>
          <w:marTop w:val="0"/>
          <w:marBottom w:val="0"/>
          <w:divBdr>
            <w:top w:val="none" w:sz="0" w:space="0" w:color="auto"/>
            <w:left w:val="none" w:sz="0" w:space="0" w:color="auto"/>
            <w:bottom w:val="none" w:sz="0" w:space="0" w:color="auto"/>
            <w:right w:val="none" w:sz="0" w:space="0" w:color="auto"/>
          </w:divBdr>
        </w:div>
        <w:div w:id="1364405110">
          <w:marLeft w:val="640"/>
          <w:marRight w:val="0"/>
          <w:marTop w:val="0"/>
          <w:marBottom w:val="0"/>
          <w:divBdr>
            <w:top w:val="none" w:sz="0" w:space="0" w:color="auto"/>
            <w:left w:val="none" w:sz="0" w:space="0" w:color="auto"/>
            <w:bottom w:val="none" w:sz="0" w:space="0" w:color="auto"/>
            <w:right w:val="none" w:sz="0" w:space="0" w:color="auto"/>
          </w:divBdr>
        </w:div>
        <w:div w:id="1747338563">
          <w:marLeft w:val="640"/>
          <w:marRight w:val="0"/>
          <w:marTop w:val="0"/>
          <w:marBottom w:val="0"/>
          <w:divBdr>
            <w:top w:val="none" w:sz="0" w:space="0" w:color="auto"/>
            <w:left w:val="none" w:sz="0" w:space="0" w:color="auto"/>
            <w:bottom w:val="none" w:sz="0" w:space="0" w:color="auto"/>
            <w:right w:val="none" w:sz="0" w:space="0" w:color="auto"/>
          </w:divBdr>
        </w:div>
        <w:div w:id="723405475">
          <w:marLeft w:val="640"/>
          <w:marRight w:val="0"/>
          <w:marTop w:val="0"/>
          <w:marBottom w:val="0"/>
          <w:divBdr>
            <w:top w:val="none" w:sz="0" w:space="0" w:color="auto"/>
            <w:left w:val="none" w:sz="0" w:space="0" w:color="auto"/>
            <w:bottom w:val="none" w:sz="0" w:space="0" w:color="auto"/>
            <w:right w:val="none" w:sz="0" w:space="0" w:color="auto"/>
          </w:divBdr>
        </w:div>
        <w:div w:id="1808274383">
          <w:marLeft w:val="640"/>
          <w:marRight w:val="0"/>
          <w:marTop w:val="0"/>
          <w:marBottom w:val="0"/>
          <w:divBdr>
            <w:top w:val="none" w:sz="0" w:space="0" w:color="auto"/>
            <w:left w:val="none" w:sz="0" w:space="0" w:color="auto"/>
            <w:bottom w:val="none" w:sz="0" w:space="0" w:color="auto"/>
            <w:right w:val="none" w:sz="0" w:space="0" w:color="auto"/>
          </w:divBdr>
        </w:div>
        <w:div w:id="1746146410">
          <w:marLeft w:val="640"/>
          <w:marRight w:val="0"/>
          <w:marTop w:val="0"/>
          <w:marBottom w:val="0"/>
          <w:divBdr>
            <w:top w:val="none" w:sz="0" w:space="0" w:color="auto"/>
            <w:left w:val="none" w:sz="0" w:space="0" w:color="auto"/>
            <w:bottom w:val="none" w:sz="0" w:space="0" w:color="auto"/>
            <w:right w:val="none" w:sz="0" w:space="0" w:color="auto"/>
          </w:divBdr>
        </w:div>
        <w:div w:id="650408104">
          <w:marLeft w:val="640"/>
          <w:marRight w:val="0"/>
          <w:marTop w:val="0"/>
          <w:marBottom w:val="0"/>
          <w:divBdr>
            <w:top w:val="none" w:sz="0" w:space="0" w:color="auto"/>
            <w:left w:val="none" w:sz="0" w:space="0" w:color="auto"/>
            <w:bottom w:val="none" w:sz="0" w:space="0" w:color="auto"/>
            <w:right w:val="none" w:sz="0" w:space="0" w:color="auto"/>
          </w:divBdr>
        </w:div>
        <w:div w:id="283537924">
          <w:marLeft w:val="640"/>
          <w:marRight w:val="0"/>
          <w:marTop w:val="0"/>
          <w:marBottom w:val="0"/>
          <w:divBdr>
            <w:top w:val="none" w:sz="0" w:space="0" w:color="auto"/>
            <w:left w:val="none" w:sz="0" w:space="0" w:color="auto"/>
            <w:bottom w:val="none" w:sz="0" w:space="0" w:color="auto"/>
            <w:right w:val="none" w:sz="0" w:space="0" w:color="auto"/>
          </w:divBdr>
        </w:div>
        <w:div w:id="943923202">
          <w:marLeft w:val="640"/>
          <w:marRight w:val="0"/>
          <w:marTop w:val="0"/>
          <w:marBottom w:val="0"/>
          <w:divBdr>
            <w:top w:val="none" w:sz="0" w:space="0" w:color="auto"/>
            <w:left w:val="none" w:sz="0" w:space="0" w:color="auto"/>
            <w:bottom w:val="none" w:sz="0" w:space="0" w:color="auto"/>
            <w:right w:val="none" w:sz="0" w:space="0" w:color="auto"/>
          </w:divBdr>
        </w:div>
      </w:divsChild>
    </w:div>
    <w:div w:id="136841274">
      <w:bodyDiv w:val="1"/>
      <w:marLeft w:val="0"/>
      <w:marRight w:val="0"/>
      <w:marTop w:val="0"/>
      <w:marBottom w:val="0"/>
      <w:divBdr>
        <w:top w:val="none" w:sz="0" w:space="0" w:color="auto"/>
        <w:left w:val="none" w:sz="0" w:space="0" w:color="auto"/>
        <w:bottom w:val="none" w:sz="0" w:space="0" w:color="auto"/>
        <w:right w:val="none" w:sz="0" w:space="0" w:color="auto"/>
      </w:divBdr>
      <w:divsChild>
        <w:div w:id="1404989689">
          <w:marLeft w:val="640"/>
          <w:marRight w:val="0"/>
          <w:marTop w:val="0"/>
          <w:marBottom w:val="0"/>
          <w:divBdr>
            <w:top w:val="none" w:sz="0" w:space="0" w:color="auto"/>
            <w:left w:val="none" w:sz="0" w:space="0" w:color="auto"/>
            <w:bottom w:val="none" w:sz="0" w:space="0" w:color="auto"/>
            <w:right w:val="none" w:sz="0" w:space="0" w:color="auto"/>
          </w:divBdr>
        </w:div>
        <w:div w:id="561139730">
          <w:marLeft w:val="640"/>
          <w:marRight w:val="0"/>
          <w:marTop w:val="0"/>
          <w:marBottom w:val="0"/>
          <w:divBdr>
            <w:top w:val="none" w:sz="0" w:space="0" w:color="auto"/>
            <w:left w:val="none" w:sz="0" w:space="0" w:color="auto"/>
            <w:bottom w:val="none" w:sz="0" w:space="0" w:color="auto"/>
            <w:right w:val="none" w:sz="0" w:space="0" w:color="auto"/>
          </w:divBdr>
        </w:div>
        <w:div w:id="1919752030">
          <w:marLeft w:val="640"/>
          <w:marRight w:val="0"/>
          <w:marTop w:val="0"/>
          <w:marBottom w:val="0"/>
          <w:divBdr>
            <w:top w:val="none" w:sz="0" w:space="0" w:color="auto"/>
            <w:left w:val="none" w:sz="0" w:space="0" w:color="auto"/>
            <w:bottom w:val="none" w:sz="0" w:space="0" w:color="auto"/>
            <w:right w:val="none" w:sz="0" w:space="0" w:color="auto"/>
          </w:divBdr>
        </w:div>
        <w:div w:id="2060593505">
          <w:marLeft w:val="640"/>
          <w:marRight w:val="0"/>
          <w:marTop w:val="0"/>
          <w:marBottom w:val="0"/>
          <w:divBdr>
            <w:top w:val="none" w:sz="0" w:space="0" w:color="auto"/>
            <w:left w:val="none" w:sz="0" w:space="0" w:color="auto"/>
            <w:bottom w:val="none" w:sz="0" w:space="0" w:color="auto"/>
            <w:right w:val="none" w:sz="0" w:space="0" w:color="auto"/>
          </w:divBdr>
        </w:div>
        <w:div w:id="319886445">
          <w:marLeft w:val="640"/>
          <w:marRight w:val="0"/>
          <w:marTop w:val="0"/>
          <w:marBottom w:val="0"/>
          <w:divBdr>
            <w:top w:val="none" w:sz="0" w:space="0" w:color="auto"/>
            <w:left w:val="none" w:sz="0" w:space="0" w:color="auto"/>
            <w:bottom w:val="none" w:sz="0" w:space="0" w:color="auto"/>
            <w:right w:val="none" w:sz="0" w:space="0" w:color="auto"/>
          </w:divBdr>
        </w:div>
        <w:div w:id="669411835">
          <w:marLeft w:val="640"/>
          <w:marRight w:val="0"/>
          <w:marTop w:val="0"/>
          <w:marBottom w:val="0"/>
          <w:divBdr>
            <w:top w:val="none" w:sz="0" w:space="0" w:color="auto"/>
            <w:left w:val="none" w:sz="0" w:space="0" w:color="auto"/>
            <w:bottom w:val="none" w:sz="0" w:space="0" w:color="auto"/>
            <w:right w:val="none" w:sz="0" w:space="0" w:color="auto"/>
          </w:divBdr>
        </w:div>
        <w:div w:id="1895655048">
          <w:marLeft w:val="640"/>
          <w:marRight w:val="0"/>
          <w:marTop w:val="0"/>
          <w:marBottom w:val="0"/>
          <w:divBdr>
            <w:top w:val="none" w:sz="0" w:space="0" w:color="auto"/>
            <w:left w:val="none" w:sz="0" w:space="0" w:color="auto"/>
            <w:bottom w:val="none" w:sz="0" w:space="0" w:color="auto"/>
            <w:right w:val="none" w:sz="0" w:space="0" w:color="auto"/>
          </w:divBdr>
        </w:div>
        <w:div w:id="191111807">
          <w:marLeft w:val="640"/>
          <w:marRight w:val="0"/>
          <w:marTop w:val="0"/>
          <w:marBottom w:val="0"/>
          <w:divBdr>
            <w:top w:val="none" w:sz="0" w:space="0" w:color="auto"/>
            <w:left w:val="none" w:sz="0" w:space="0" w:color="auto"/>
            <w:bottom w:val="none" w:sz="0" w:space="0" w:color="auto"/>
            <w:right w:val="none" w:sz="0" w:space="0" w:color="auto"/>
          </w:divBdr>
        </w:div>
        <w:div w:id="2135518252">
          <w:marLeft w:val="640"/>
          <w:marRight w:val="0"/>
          <w:marTop w:val="0"/>
          <w:marBottom w:val="0"/>
          <w:divBdr>
            <w:top w:val="none" w:sz="0" w:space="0" w:color="auto"/>
            <w:left w:val="none" w:sz="0" w:space="0" w:color="auto"/>
            <w:bottom w:val="none" w:sz="0" w:space="0" w:color="auto"/>
            <w:right w:val="none" w:sz="0" w:space="0" w:color="auto"/>
          </w:divBdr>
        </w:div>
        <w:div w:id="2012022258">
          <w:marLeft w:val="640"/>
          <w:marRight w:val="0"/>
          <w:marTop w:val="0"/>
          <w:marBottom w:val="0"/>
          <w:divBdr>
            <w:top w:val="none" w:sz="0" w:space="0" w:color="auto"/>
            <w:left w:val="none" w:sz="0" w:space="0" w:color="auto"/>
            <w:bottom w:val="none" w:sz="0" w:space="0" w:color="auto"/>
            <w:right w:val="none" w:sz="0" w:space="0" w:color="auto"/>
          </w:divBdr>
        </w:div>
        <w:div w:id="339698469">
          <w:marLeft w:val="640"/>
          <w:marRight w:val="0"/>
          <w:marTop w:val="0"/>
          <w:marBottom w:val="0"/>
          <w:divBdr>
            <w:top w:val="none" w:sz="0" w:space="0" w:color="auto"/>
            <w:left w:val="none" w:sz="0" w:space="0" w:color="auto"/>
            <w:bottom w:val="none" w:sz="0" w:space="0" w:color="auto"/>
            <w:right w:val="none" w:sz="0" w:space="0" w:color="auto"/>
          </w:divBdr>
        </w:div>
        <w:div w:id="759566466">
          <w:marLeft w:val="640"/>
          <w:marRight w:val="0"/>
          <w:marTop w:val="0"/>
          <w:marBottom w:val="0"/>
          <w:divBdr>
            <w:top w:val="none" w:sz="0" w:space="0" w:color="auto"/>
            <w:left w:val="none" w:sz="0" w:space="0" w:color="auto"/>
            <w:bottom w:val="none" w:sz="0" w:space="0" w:color="auto"/>
            <w:right w:val="none" w:sz="0" w:space="0" w:color="auto"/>
          </w:divBdr>
        </w:div>
        <w:div w:id="1681008328">
          <w:marLeft w:val="640"/>
          <w:marRight w:val="0"/>
          <w:marTop w:val="0"/>
          <w:marBottom w:val="0"/>
          <w:divBdr>
            <w:top w:val="none" w:sz="0" w:space="0" w:color="auto"/>
            <w:left w:val="none" w:sz="0" w:space="0" w:color="auto"/>
            <w:bottom w:val="none" w:sz="0" w:space="0" w:color="auto"/>
            <w:right w:val="none" w:sz="0" w:space="0" w:color="auto"/>
          </w:divBdr>
        </w:div>
        <w:div w:id="1303609298">
          <w:marLeft w:val="640"/>
          <w:marRight w:val="0"/>
          <w:marTop w:val="0"/>
          <w:marBottom w:val="0"/>
          <w:divBdr>
            <w:top w:val="none" w:sz="0" w:space="0" w:color="auto"/>
            <w:left w:val="none" w:sz="0" w:space="0" w:color="auto"/>
            <w:bottom w:val="none" w:sz="0" w:space="0" w:color="auto"/>
            <w:right w:val="none" w:sz="0" w:space="0" w:color="auto"/>
          </w:divBdr>
        </w:div>
        <w:div w:id="1103257207">
          <w:marLeft w:val="640"/>
          <w:marRight w:val="0"/>
          <w:marTop w:val="0"/>
          <w:marBottom w:val="0"/>
          <w:divBdr>
            <w:top w:val="none" w:sz="0" w:space="0" w:color="auto"/>
            <w:left w:val="none" w:sz="0" w:space="0" w:color="auto"/>
            <w:bottom w:val="none" w:sz="0" w:space="0" w:color="auto"/>
            <w:right w:val="none" w:sz="0" w:space="0" w:color="auto"/>
          </w:divBdr>
        </w:div>
        <w:div w:id="780414416">
          <w:marLeft w:val="640"/>
          <w:marRight w:val="0"/>
          <w:marTop w:val="0"/>
          <w:marBottom w:val="0"/>
          <w:divBdr>
            <w:top w:val="none" w:sz="0" w:space="0" w:color="auto"/>
            <w:left w:val="none" w:sz="0" w:space="0" w:color="auto"/>
            <w:bottom w:val="none" w:sz="0" w:space="0" w:color="auto"/>
            <w:right w:val="none" w:sz="0" w:space="0" w:color="auto"/>
          </w:divBdr>
        </w:div>
        <w:div w:id="354505412">
          <w:marLeft w:val="640"/>
          <w:marRight w:val="0"/>
          <w:marTop w:val="0"/>
          <w:marBottom w:val="0"/>
          <w:divBdr>
            <w:top w:val="none" w:sz="0" w:space="0" w:color="auto"/>
            <w:left w:val="none" w:sz="0" w:space="0" w:color="auto"/>
            <w:bottom w:val="none" w:sz="0" w:space="0" w:color="auto"/>
            <w:right w:val="none" w:sz="0" w:space="0" w:color="auto"/>
          </w:divBdr>
        </w:div>
        <w:div w:id="1406952518">
          <w:marLeft w:val="640"/>
          <w:marRight w:val="0"/>
          <w:marTop w:val="0"/>
          <w:marBottom w:val="0"/>
          <w:divBdr>
            <w:top w:val="none" w:sz="0" w:space="0" w:color="auto"/>
            <w:left w:val="none" w:sz="0" w:space="0" w:color="auto"/>
            <w:bottom w:val="none" w:sz="0" w:space="0" w:color="auto"/>
            <w:right w:val="none" w:sz="0" w:space="0" w:color="auto"/>
          </w:divBdr>
        </w:div>
        <w:div w:id="1809280789">
          <w:marLeft w:val="640"/>
          <w:marRight w:val="0"/>
          <w:marTop w:val="0"/>
          <w:marBottom w:val="0"/>
          <w:divBdr>
            <w:top w:val="none" w:sz="0" w:space="0" w:color="auto"/>
            <w:left w:val="none" w:sz="0" w:space="0" w:color="auto"/>
            <w:bottom w:val="none" w:sz="0" w:space="0" w:color="auto"/>
            <w:right w:val="none" w:sz="0" w:space="0" w:color="auto"/>
          </w:divBdr>
        </w:div>
        <w:div w:id="529614818">
          <w:marLeft w:val="640"/>
          <w:marRight w:val="0"/>
          <w:marTop w:val="0"/>
          <w:marBottom w:val="0"/>
          <w:divBdr>
            <w:top w:val="none" w:sz="0" w:space="0" w:color="auto"/>
            <w:left w:val="none" w:sz="0" w:space="0" w:color="auto"/>
            <w:bottom w:val="none" w:sz="0" w:space="0" w:color="auto"/>
            <w:right w:val="none" w:sz="0" w:space="0" w:color="auto"/>
          </w:divBdr>
        </w:div>
        <w:div w:id="1328559417">
          <w:marLeft w:val="640"/>
          <w:marRight w:val="0"/>
          <w:marTop w:val="0"/>
          <w:marBottom w:val="0"/>
          <w:divBdr>
            <w:top w:val="none" w:sz="0" w:space="0" w:color="auto"/>
            <w:left w:val="none" w:sz="0" w:space="0" w:color="auto"/>
            <w:bottom w:val="none" w:sz="0" w:space="0" w:color="auto"/>
            <w:right w:val="none" w:sz="0" w:space="0" w:color="auto"/>
          </w:divBdr>
        </w:div>
        <w:div w:id="1970743130">
          <w:marLeft w:val="640"/>
          <w:marRight w:val="0"/>
          <w:marTop w:val="0"/>
          <w:marBottom w:val="0"/>
          <w:divBdr>
            <w:top w:val="none" w:sz="0" w:space="0" w:color="auto"/>
            <w:left w:val="none" w:sz="0" w:space="0" w:color="auto"/>
            <w:bottom w:val="none" w:sz="0" w:space="0" w:color="auto"/>
            <w:right w:val="none" w:sz="0" w:space="0" w:color="auto"/>
          </w:divBdr>
        </w:div>
        <w:div w:id="915671711">
          <w:marLeft w:val="640"/>
          <w:marRight w:val="0"/>
          <w:marTop w:val="0"/>
          <w:marBottom w:val="0"/>
          <w:divBdr>
            <w:top w:val="none" w:sz="0" w:space="0" w:color="auto"/>
            <w:left w:val="none" w:sz="0" w:space="0" w:color="auto"/>
            <w:bottom w:val="none" w:sz="0" w:space="0" w:color="auto"/>
            <w:right w:val="none" w:sz="0" w:space="0" w:color="auto"/>
          </w:divBdr>
        </w:div>
        <w:div w:id="267541918">
          <w:marLeft w:val="640"/>
          <w:marRight w:val="0"/>
          <w:marTop w:val="0"/>
          <w:marBottom w:val="0"/>
          <w:divBdr>
            <w:top w:val="none" w:sz="0" w:space="0" w:color="auto"/>
            <w:left w:val="none" w:sz="0" w:space="0" w:color="auto"/>
            <w:bottom w:val="none" w:sz="0" w:space="0" w:color="auto"/>
            <w:right w:val="none" w:sz="0" w:space="0" w:color="auto"/>
          </w:divBdr>
        </w:div>
        <w:div w:id="620651603">
          <w:marLeft w:val="640"/>
          <w:marRight w:val="0"/>
          <w:marTop w:val="0"/>
          <w:marBottom w:val="0"/>
          <w:divBdr>
            <w:top w:val="none" w:sz="0" w:space="0" w:color="auto"/>
            <w:left w:val="none" w:sz="0" w:space="0" w:color="auto"/>
            <w:bottom w:val="none" w:sz="0" w:space="0" w:color="auto"/>
            <w:right w:val="none" w:sz="0" w:space="0" w:color="auto"/>
          </w:divBdr>
        </w:div>
        <w:div w:id="1464421284">
          <w:marLeft w:val="640"/>
          <w:marRight w:val="0"/>
          <w:marTop w:val="0"/>
          <w:marBottom w:val="0"/>
          <w:divBdr>
            <w:top w:val="none" w:sz="0" w:space="0" w:color="auto"/>
            <w:left w:val="none" w:sz="0" w:space="0" w:color="auto"/>
            <w:bottom w:val="none" w:sz="0" w:space="0" w:color="auto"/>
            <w:right w:val="none" w:sz="0" w:space="0" w:color="auto"/>
          </w:divBdr>
        </w:div>
        <w:div w:id="2024242847">
          <w:marLeft w:val="640"/>
          <w:marRight w:val="0"/>
          <w:marTop w:val="0"/>
          <w:marBottom w:val="0"/>
          <w:divBdr>
            <w:top w:val="none" w:sz="0" w:space="0" w:color="auto"/>
            <w:left w:val="none" w:sz="0" w:space="0" w:color="auto"/>
            <w:bottom w:val="none" w:sz="0" w:space="0" w:color="auto"/>
            <w:right w:val="none" w:sz="0" w:space="0" w:color="auto"/>
          </w:divBdr>
        </w:div>
        <w:div w:id="1049501946">
          <w:marLeft w:val="640"/>
          <w:marRight w:val="0"/>
          <w:marTop w:val="0"/>
          <w:marBottom w:val="0"/>
          <w:divBdr>
            <w:top w:val="none" w:sz="0" w:space="0" w:color="auto"/>
            <w:left w:val="none" w:sz="0" w:space="0" w:color="auto"/>
            <w:bottom w:val="none" w:sz="0" w:space="0" w:color="auto"/>
            <w:right w:val="none" w:sz="0" w:space="0" w:color="auto"/>
          </w:divBdr>
        </w:div>
        <w:div w:id="480199333">
          <w:marLeft w:val="640"/>
          <w:marRight w:val="0"/>
          <w:marTop w:val="0"/>
          <w:marBottom w:val="0"/>
          <w:divBdr>
            <w:top w:val="none" w:sz="0" w:space="0" w:color="auto"/>
            <w:left w:val="none" w:sz="0" w:space="0" w:color="auto"/>
            <w:bottom w:val="none" w:sz="0" w:space="0" w:color="auto"/>
            <w:right w:val="none" w:sz="0" w:space="0" w:color="auto"/>
          </w:divBdr>
        </w:div>
        <w:div w:id="1557085401">
          <w:marLeft w:val="640"/>
          <w:marRight w:val="0"/>
          <w:marTop w:val="0"/>
          <w:marBottom w:val="0"/>
          <w:divBdr>
            <w:top w:val="none" w:sz="0" w:space="0" w:color="auto"/>
            <w:left w:val="none" w:sz="0" w:space="0" w:color="auto"/>
            <w:bottom w:val="none" w:sz="0" w:space="0" w:color="auto"/>
            <w:right w:val="none" w:sz="0" w:space="0" w:color="auto"/>
          </w:divBdr>
        </w:div>
        <w:div w:id="2103335965">
          <w:marLeft w:val="640"/>
          <w:marRight w:val="0"/>
          <w:marTop w:val="0"/>
          <w:marBottom w:val="0"/>
          <w:divBdr>
            <w:top w:val="none" w:sz="0" w:space="0" w:color="auto"/>
            <w:left w:val="none" w:sz="0" w:space="0" w:color="auto"/>
            <w:bottom w:val="none" w:sz="0" w:space="0" w:color="auto"/>
            <w:right w:val="none" w:sz="0" w:space="0" w:color="auto"/>
          </w:divBdr>
        </w:div>
        <w:div w:id="2065179452">
          <w:marLeft w:val="640"/>
          <w:marRight w:val="0"/>
          <w:marTop w:val="0"/>
          <w:marBottom w:val="0"/>
          <w:divBdr>
            <w:top w:val="none" w:sz="0" w:space="0" w:color="auto"/>
            <w:left w:val="none" w:sz="0" w:space="0" w:color="auto"/>
            <w:bottom w:val="none" w:sz="0" w:space="0" w:color="auto"/>
            <w:right w:val="none" w:sz="0" w:space="0" w:color="auto"/>
          </w:divBdr>
        </w:div>
        <w:div w:id="1020088126">
          <w:marLeft w:val="640"/>
          <w:marRight w:val="0"/>
          <w:marTop w:val="0"/>
          <w:marBottom w:val="0"/>
          <w:divBdr>
            <w:top w:val="none" w:sz="0" w:space="0" w:color="auto"/>
            <w:left w:val="none" w:sz="0" w:space="0" w:color="auto"/>
            <w:bottom w:val="none" w:sz="0" w:space="0" w:color="auto"/>
            <w:right w:val="none" w:sz="0" w:space="0" w:color="auto"/>
          </w:divBdr>
        </w:div>
        <w:div w:id="681975898">
          <w:marLeft w:val="640"/>
          <w:marRight w:val="0"/>
          <w:marTop w:val="0"/>
          <w:marBottom w:val="0"/>
          <w:divBdr>
            <w:top w:val="none" w:sz="0" w:space="0" w:color="auto"/>
            <w:left w:val="none" w:sz="0" w:space="0" w:color="auto"/>
            <w:bottom w:val="none" w:sz="0" w:space="0" w:color="auto"/>
            <w:right w:val="none" w:sz="0" w:space="0" w:color="auto"/>
          </w:divBdr>
        </w:div>
        <w:div w:id="669868687">
          <w:marLeft w:val="640"/>
          <w:marRight w:val="0"/>
          <w:marTop w:val="0"/>
          <w:marBottom w:val="0"/>
          <w:divBdr>
            <w:top w:val="none" w:sz="0" w:space="0" w:color="auto"/>
            <w:left w:val="none" w:sz="0" w:space="0" w:color="auto"/>
            <w:bottom w:val="none" w:sz="0" w:space="0" w:color="auto"/>
            <w:right w:val="none" w:sz="0" w:space="0" w:color="auto"/>
          </w:divBdr>
        </w:div>
        <w:div w:id="777481518">
          <w:marLeft w:val="640"/>
          <w:marRight w:val="0"/>
          <w:marTop w:val="0"/>
          <w:marBottom w:val="0"/>
          <w:divBdr>
            <w:top w:val="none" w:sz="0" w:space="0" w:color="auto"/>
            <w:left w:val="none" w:sz="0" w:space="0" w:color="auto"/>
            <w:bottom w:val="none" w:sz="0" w:space="0" w:color="auto"/>
            <w:right w:val="none" w:sz="0" w:space="0" w:color="auto"/>
          </w:divBdr>
        </w:div>
        <w:div w:id="714699159">
          <w:marLeft w:val="640"/>
          <w:marRight w:val="0"/>
          <w:marTop w:val="0"/>
          <w:marBottom w:val="0"/>
          <w:divBdr>
            <w:top w:val="none" w:sz="0" w:space="0" w:color="auto"/>
            <w:left w:val="none" w:sz="0" w:space="0" w:color="auto"/>
            <w:bottom w:val="none" w:sz="0" w:space="0" w:color="auto"/>
            <w:right w:val="none" w:sz="0" w:space="0" w:color="auto"/>
          </w:divBdr>
        </w:div>
        <w:div w:id="1201163455">
          <w:marLeft w:val="640"/>
          <w:marRight w:val="0"/>
          <w:marTop w:val="0"/>
          <w:marBottom w:val="0"/>
          <w:divBdr>
            <w:top w:val="none" w:sz="0" w:space="0" w:color="auto"/>
            <w:left w:val="none" w:sz="0" w:space="0" w:color="auto"/>
            <w:bottom w:val="none" w:sz="0" w:space="0" w:color="auto"/>
            <w:right w:val="none" w:sz="0" w:space="0" w:color="auto"/>
          </w:divBdr>
        </w:div>
        <w:div w:id="1615359843">
          <w:marLeft w:val="640"/>
          <w:marRight w:val="0"/>
          <w:marTop w:val="0"/>
          <w:marBottom w:val="0"/>
          <w:divBdr>
            <w:top w:val="none" w:sz="0" w:space="0" w:color="auto"/>
            <w:left w:val="none" w:sz="0" w:space="0" w:color="auto"/>
            <w:bottom w:val="none" w:sz="0" w:space="0" w:color="auto"/>
            <w:right w:val="none" w:sz="0" w:space="0" w:color="auto"/>
          </w:divBdr>
        </w:div>
        <w:div w:id="1676422734">
          <w:marLeft w:val="640"/>
          <w:marRight w:val="0"/>
          <w:marTop w:val="0"/>
          <w:marBottom w:val="0"/>
          <w:divBdr>
            <w:top w:val="none" w:sz="0" w:space="0" w:color="auto"/>
            <w:left w:val="none" w:sz="0" w:space="0" w:color="auto"/>
            <w:bottom w:val="none" w:sz="0" w:space="0" w:color="auto"/>
            <w:right w:val="none" w:sz="0" w:space="0" w:color="auto"/>
          </w:divBdr>
        </w:div>
        <w:div w:id="181163089">
          <w:marLeft w:val="640"/>
          <w:marRight w:val="0"/>
          <w:marTop w:val="0"/>
          <w:marBottom w:val="0"/>
          <w:divBdr>
            <w:top w:val="none" w:sz="0" w:space="0" w:color="auto"/>
            <w:left w:val="none" w:sz="0" w:space="0" w:color="auto"/>
            <w:bottom w:val="none" w:sz="0" w:space="0" w:color="auto"/>
            <w:right w:val="none" w:sz="0" w:space="0" w:color="auto"/>
          </w:divBdr>
        </w:div>
        <w:div w:id="1490486871">
          <w:marLeft w:val="640"/>
          <w:marRight w:val="0"/>
          <w:marTop w:val="0"/>
          <w:marBottom w:val="0"/>
          <w:divBdr>
            <w:top w:val="none" w:sz="0" w:space="0" w:color="auto"/>
            <w:left w:val="none" w:sz="0" w:space="0" w:color="auto"/>
            <w:bottom w:val="none" w:sz="0" w:space="0" w:color="auto"/>
            <w:right w:val="none" w:sz="0" w:space="0" w:color="auto"/>
          </w:divBdr>
        </w:div>
        <w:div w:id="1066222198">
          <w:marLeft w:val="640"/>
          <w:marRight w:val="0"/>
          <w:marTop w:val="0"/>
          <w:marBottom w:val="0"/>
          <w:divBdr>
            <w:top w:val="none" w:sz="0" w:space="0" w:color="auto"/>
            <w:left w:val="none" w:sz="0" w:space="0" w:color="auto"/>
            <w:bottom w:val="none" w:sz="0" w:space="0" w:color="auto"/>
            <w:right w:val="none" w:sz="0" w:space="0" w:color="auto"/>
          </w:divBdr>
        </w:div>
        <w:div w:id="1459832179">
          <w:marLeft w:val="640"/>
          <w:marRight w:val="0"/>
          <w:marTop w:val="0"/>
          <w:marBottom w:val="0"/>
          <w:divBdr>
            <w:top w:val="none" w:sz="0" w:space="0" w:color="auto"/>
            <w:left w:val="none" w:sz="0" w:space="0" w:color="auto"/>
            <w:bottom w:val="none" w:sz="0" w:space="0" w:color="auto"/>
            <w:right w:val="none" w:sz="0" w:space="0" w:color="auto"/>
          </w:divBdr>
        </w:div>
        <w:div w:id="1773478543">
          <w:marLeft w:val="640"/>
          <w:marRight w:val="0"/>
          <w:marTop w:val="0"/>
          <w:marBottom w:val="0"/>
          <w:divBdr>
            <w:top w:val="none" w:sz="0" w:space="0" w:color="auto"/>
            <w:left w:val="none" w:sz="0" w:space="0" w:color="auto"/>
            <w:bottom w:val="none" w:sz="0" w:space="0" w:color="auto"/>
            <w:right w:val="none" w:sz="0" w:space="0" w:color="auto"/>
          </w:divBdr>
        </w:div>
        <w:div w:id="1358967739">
          <w:marLeft w:val="640"/>
          <w:marRight w:val="0"/>
          <w:marTop w:val="0"/>
          <w:marBottom w:val="0"/>
          <w:divBdr>
            <w:top w:val="none" w:sz="0" w:space="0" w:color="auto"/>
            <w:left w:val="none" w:sz="0" w:space="0" w:color="auto"/>
            <w:bottom w:val="none" w:sz="0" w:space="0" w:color="auto"/>
            <w:right w:val="none" w:sz="0" w:space="0" w:color="auto"/>
          </w:divBdr>
        </w:div>
        <w:div w:id="612323753">
          <w:marLeft w:val="640"/>
          <w:marRight w:val="0"/>
          <w:marTop w:val="0"/>
          <w:marBottom w:val="0"/>
          <w:divBdr>
            <w:top w:val="none" w:sz="0" w:space="0" w:color="auto"/>
            <w:left w:val="none" w:sz="0" w:space="0" w:color="auto"/>
            <w:bottom w:val="none" w:sz="0" w:space="0" w:color="auto"/>
            <w:right w:val="none" w:sz="0" w:space="0" w:color="auto"/>
          </w:divBdr>
        </w:div>
        <w:div w:id="1766227342">
          <w:marLeft w:val="640"/>
          <w:marRight w:val="0"/>
          <w:marTop w:val="0"/>
          <w:marBottom w:val="0"/>
          <w:divBdr>
            <w:top w:val="none" w:sz="0" w:space="0" w:color="auto"/>
            <w:left w:val="none" w:sz="0" w:space="0" w:color="auto"/>
            <w:bottom w:val="none" w:sz="0" w:space="0" w:color="auto"/>
            <w:right w:val="none" w:sz="0" w:space="0" w:color="auto"/>
          </w:divBdr>
        </w:div>
        <w:div w:id="1321470125">
          <w:marLeft w:val="640"/>
          <w:marRight w:val="0"/>
          <w:marTop w:val="0"/>
          <w:marBottom w:val="0"/>
          <w:divBdr>
            <w:top w:val="none" w:sz="0" w:space="0" w:color="auto"/>
            <w:left w:val="none" w:sz="0" w:space="0" w:color="auto"/>
            <w:bottom w:val="none" w:sz="0" w:space="0" w:color="auto"/>
            <w:right w:val="none" w:sz="0" w:space="0" w:color="auto"/>
          </w:divBdr>
        </w:div>
        <w:div w:id="1669938193">
          <w:marLeft w:val="640"/>
          <w:marRight w:val="0"/>
          <w:marTop w:val="0"/>
          <w:marBottom w:val="0"/>
          <w:divBdr>
            <w:top w:val="none" w:sz="0" w:space="0" w:color="auto"/>
            <w:left w:val="none" w:sz="0" w:space="0" w:color="auto"/>
            <w:bottom w:val="none" w:sz="0" w:space="0" w:color="auto"/>
            <w:right w:val="none" w:sz="0" w:space="0" w:color="auto"/>
          </w:divBdr>
        </w:div>
        <w:div w:id="1593513659">
          <w:marLeft w:val="640"/>
          <w:marRight w:val="0"/>
          <w:marTop w:val="0"/>
          <w:marBottom w:val="0"/>
          <w:divBdr>
            <w:top w:val="none" w:sz="0" w:space="0" w:color="auto"/>
            <w:left w:val="none" w:sz="0" w:space="0" w:color="auto"/>
            <w:bottom w:val="none" w:sz="0" w:space="0" w:color="auto"/>
            <w:right w:val="none" w:sz="0" w:space="0" w:color="auto"/>
          </w:divBdr>
        </w:div>
        <w:div w:id="56362605">
          <w:marLeft w:val="640"/>
          <w:marRight w:val="0"/>
          <w:marTop w:val="0"/>
          <w:marBottom w:val="0"/>
          <w:divBdr>
            <w:top w:val="none" w:sz="0" w:space="0" w:color="auto"/>
            <w:left w:val="none" w:sz="0" w:space="0" w:color="auto"/>
            <w:bottom w:val="none" w:sz="0" w:space="0" w:color="auto"/>
            <w:right w:val="none" w:sz="0" w:space="0" w:color="auto"/>
          </w:divBdr>
        </w:div>
        <w:div w:id="182063362">
          <w:marLeft w:val="640"/>
          <w:marRight w:val="0"/>
          <w:marTop w:val="0"/>
          <w:marBottom w:val="0"/>
          <w:divBdr>
            <w:top w:val="none" w:sz="0" w:space="0" w:color="auto"/>
            <w:left w:val="none" w:sz="0" w:space="0" w:color="auto"/>
            <w:bottom w:val="none" w:sz="0" w:space="0" w:color="auto"/>
            <w:right w:val="none" w:sz="0" w:space="0" w:color="auto"/>
          </w:divBdr>
        </w:div>
        <w:div w:id="347414425">
          <w:marLeft w:val="640"/>
          <w:marRight w:val="0"/>
          <w:marTop w:val="0"/>
          <w:marBottom w:val="0"/>
          <w:divBdr>
            <w:top w:val="none" w:sz="0" w:space="0" w:color="auto"/>
            <w:left w:val="none" w:sz="0" w:space="0" w:color="auto"/>
            <w:bottom w:val="none" w:sz="0" w:space="0" w:color="auto"/>
            <w:right w:val="none" w:sz="0" w:space="0" w:color="auto"/>
          </w:divBdr>
        </w:div>
        <w:div w:id="1159732008">
          <w:marLeft w:val="640"/>
          <w:marRight w:val="0"/>
          <w:marTop w:val="0"/>
          <w:marBottom w:val="0"/>
          <w:divBdr>
            <w:top w:val="none" w:sz="0" w:space="0" w:color="auto"/>
            <w:left w:val="none" w:sz="0" w:space="0" w:color="auto"/>
            <w:bottom w:val="none" w:sz="0" w:space="0" w:color="auto"/>
            <w:right w:val="none" w:sz="0" w:space="0" w:color="auto"/>
          </w:divBdr>
        </w:div>
        <w:div w:id="1690059881">
          <w:marLeft w:val="640"/>
          <w:marRight w:val="0"/>
          <w:marTop w:val="0"/>
          <w:marBottom w:val="0"/>
          <w:divBdr>
            <w:top w:val="none" w:sz="0" w:space="0" w:color="auto"/>
            <w:left w:val="none" w:sz="0" w:space="0" w:color="auto"/>
            <w:bottom w:val="none" w:sz="0" w:space="0" w:color="auto"/>
            <w:right w:val="none" w:sz="0" w:space="0" w:color="auto"/>
          </w:divBdr>
        </w:div>
        <w:div w:id="185170757">
          <w:marLeft w:val="640"/>
          <w:marRight w:val="0"/>
          <w:marTop w:val="0"/>
          <w:marBottom w:val="0"/>
          <w:divBdr>
            <w:top w:val="none" w:sz="0" w:space="0" w:color="auto"/>
            <w:left w:val="none" w:sz="0" w:space="0" w:color="auto"/>
            <w:bottom w:val="none" w:sz="0" w:space="0" w:color="auto"/>
            <w:right w:val="none" w:sz="0" w:space="0" w:color="auto"/>
          </w:divBdr>
        </w:div>
        <w:div w:id="1132208295">
          <w:marLeft w:val="640"/>
          <w:marRight w:val="0"/>
          <w:marTop w:val="0"/>
          <w:marBottom w:val="0"/>
          <w:divBdr>
            <w:top w:val="none" w:sz="0" w:space="0" w:color="auto"/>
            <w:left w:val="none" w:sz="0" w:space="0" w:color="auto"/>
            <w:bottom w:val="none" w:sz="0" w:space="0" w:color="auto"/>
            <w:right w:val="none" w:sz="0" w:space="0" w:color="auto"/>
          </w:divBdr>
        </w:div>
        <w:div w:id="962229293">
          <w:marLeft w:val="640"/>
          <w:marRight w:val="0"/>
          <w:marTop w:val="0"/>
          <w:marBottom w:val="0"/>
          <w:divBdr>
            <w:top w:val="none" w:sz="0" w:space="0" w:color="auto"/>
            <w:left w:val="none" w:sz="0" w:space="0" w:color="auto"/>
            <w:bottom w:val="none" w:sz="0" w:space="0" w:color="auto"/>
            <w:right w:val="none" w:sz="0" w:space="0" w:color="auto"/>
          </w:divBdr>
        </w:div>
        <w:div w:id="2133283610">
          <w:marLeft w:val="640"/>
          <w:marRight w:val="0"/>
          <w:marTop w:val="0"/>
          <w:marBottom w:val="0"/>
          <w:divBdr>
            <w:top w:val="none" w:sz="0" w:space="0" w:color="auto"/>
            <w:left w:val="none" w:sz="0" w:space="0" w:color="auto"/>
            <w:bottom w:val="none" w:sz="0" w:space="0" w:color="auto"/>
            <w:right w:val="none" w:sz="0" w:space="0" w:color="auto"/>
          </w:divBdr>
        </w:div>
        <w:div w:id="519006783">
          <w:marLeft w:val="640"/>
          <w:marRight w:val="0"/>
          <w:marTop w:val="0"/>
          <w:marBottom w:val="0"/>
          <w:divBdr>
            <w:top w:val="none" w:sz="0" w:space="0" w:color="auto"/>
            <w:left w:val="none" w:sz="0" w:space="0" w:color="auto"/>
            <w:bottom w:val="none" w:sz="0" w:space="0" w:color="auto"/>
            <w:right w:val="none" w:sz="0" w:space="0" w:color="auto"/>
          </w:divBdr>
        </w:div>
        <w:div w:id="490023685">
          <w:marLeft w:val="640"/>
          <w:marRight w:val="0"/>
          <w:marTop w:val="0"/>
          <w:marBottom w:val="0"/>
          <w:divBdr>
            <w:top w:val="none" w:sz="0" w:space="0" w:color="auto"/>
            <w:left w:val="none" w:sz="0" w:space="0" w:color="auto"/>
            <w:bottom w:val="none" w:sz="0" w:space="0" w:color="auto"/>
            <w:right w:val="none" w:sz="0" w:space="0" w:color="auto"/>
          </w:divBdr>
        </w:div>
        <w:div w:id="2025326673">
          <w:marLeft w:val="640"/>
          <w:marRight w:val="0"/>
          <w:marTop w:val="0"/>
          <w:marBottom w:val="0"/>
          <w:divBdr>
            <w:top w:val="none" w:sz="0" w:space="0" w:color="auto"/>
            <w:left w:val="none" w:sz="0" w:space="0" w:color="auto"/>
            <w:bottom w:val="none" w:sz="0" w:space="0" w:color="auto"/>
            <w:right w:val="none" w:sz="0" w:space="0" w:color="auto"/>
          </w:divBdr>
        </w:div>
        <w:div w:id="45220515">
          <w:marLeft w:val="640"/>
          <w:marRight w:val="0"/>
          <w:marTop w:val="0"/>
          <w:marBottom w:val="0"/>
          <w:divBdr>
            <w:top w:val="none" w:sz="0" w:space="0" w:color="auto"/>
            <w:left w:val="none" w:sz="0" w:space="0" w:color="auto"/>
            <w:bottom w:val="none" w:sz="0" w:space="0" w:color="auto"/>
            <w:right w:val="none" w:sz="0" w:space="0" w:color="auto"/>
          </w:divBdr>
        </w:div>
        <w:div w:id="589508502">
          <w:marLeft w:val="640"/>
          <w:marRight w:val="0"/>
          <w:marTop w:val="0"/>
          <w:marBottom w:val="0"/>
          <w:divBdr>
            <w:top w:val="none" w:sz="0" w:space="0" w:color="auto"/>
            <w:left w:val="none" w:sz="0" w:space="0" w:color="auto"/>
            <w:bottom w:val="none" w:sz="0" w:space="0" w:color="auto"/>
            <w:right w:val="none" w:sz="0" w:space="0" w:color="auto"/>
          </w:divBdr>
        </w:div>
        <w:div w:id="694812902">
          <w:marLeft w:val="640"/>
          <w:marRight w:val="0"/>
          <w:marTop w:val="0"/>
          <w:marBottom w:val="0"/>
          <w:divBdr>
            <w:top w:val="none" w:sz="0" w:space="0" w:color="auto"/>
            <w:left w:val="none" w:sz="0" w:space="0" w:color="auto"/>
            <w:bottom w:val="none" w:sz="0" w:space="0" w:color="auto"/>
            <w:right w:val="none" w:sz="0" w:space="0" w:color="auto"/>
          </w:divBdr>
        </w:div>
        <w:div w:id="1961448844">
          <w:marLeft w:val="640"/>
          <w:marRight w:val="0"/>
          <w:marTop w:val="0"/>
          <w:marBottom w:val="0"/>
          <w:divBdr>
            <w:top w:val="none" w:sz="0" w:space="0" w:color="auto"/>
            <w:left w:val="none" w:sz="0" w:space="0" w:color="auto"/>
            <w:bottom w:val="none" w:sz="0" w:space="0" w:color="auto"/>
            <w:right w:val="none" w:sz="0" w:space="0" w:color="auto"/>
          </w:divBdr>
        </w:div>
        <w:div w:id="28536212">
          <w:marLeft w:val="640"/>
          <w:marRight w:val="0"/>
          <w:marTop w:val="0"/>
          <w:marBottom w:val="0"/>
          <w:divBdr>
            <w:top w:val="none" w:sz="0" w:space="0" w:color="auto"/>
            <w:left w:val="none" w:sz="0" w:space="0" w:color="auto"/>
            <w:bottom w:val="none" w:sz="0" w:space="0" w:color="auto"/>
            <w:right w:val="none" w:sz="0" w:space="0" w:color="auto"/>
          </w:divBdr>
        </w:div>
        <w:div w:id="1551963373">
          <w:marLeft w:val="640"/>
          <w:marRight w:val="0"/>
          <w:marTop w:val="0"/>
          <w:marBottom w:val="0"/>
          <w:divBdr>
            <w:top w:val="none" w:sz="0" w:space="0" w:color="auto"/>
            <w:left w:val="none" w:sz="0" w:space="0" w:color="auto"/>
            <w:bottom w:val="none" w:sz="0" w:space="0" w:color="auto"/>
            <w:right w:val="none" w:sz="0" w:space="0" w:color="auto"/>
          </w:divBdr>
        </w:div>
        <w:div w:id="1175223438">
          <w:marLeft w:val="640"/>
          <w:marRight w:val="0"/>
          <w:marTop w:val="0"/>
          <w:marBottom w:val="0"/>
          <w:divBdr>
            <w:top w:val="none" w:sz="0" w:space="0" w:color="auto"/>
            <w:left w:val="none" w:sz="0" w:space="0" w:color="auto"/>
            <w:bottom w:val="none" w:sz="0" w:space="0" w:color="auto"/>
            <w:right w:val="none" w:sz="0" w:space="0" w:color="auto"/>
          </w:divBdr>
        </w:div>
        <w:div w:id="1947417398">
          <w:marLeft w:val="640"/>
          <w:marRight w:val="0"/>
          <w:marTop w:val="0"/>
          <w:marBottom w:val="0"/>
          <w:divBdr>
            <w:top w:val="none" w:sz="0" w:space="0" w:color="auto"/>
            <w:left w:val="none" w:sz="0" w:space="0" w:color="auto"/>
            <w:bottom w:val="none" w:sz="0" w:space="0" w:color="auto"/>
            <w:right w:val="none" w:sz="0" w:space="0" w:color="auto"/>
          </w:divBdr>
        </w:div>
        <w:div w:id="446507771">
          <w:marLeft w:val="640"/>
          <w:marRight w:val="0"/>
          <w:marTop w:val="0"/>
          <w:marBottom w:val="0"/>
          <w:divBdr>
            <w:top w:val="none" w:sz="0" w:space="0" w:color="auto"/>
            <w:left w:val="none" w:sz="0" w:space="0" w:color="auto"/>
            <w:bottom w:val="none" w:sz="0" w:space="0" w:color="auto"/>
            <w:right w:val="none" w:sz="0" w:space="0" w:color="auto"/>
          </w:divBdr>
        </w:div>
        <w:div w:id="1877160348">
          <w:marLeft w:val="640"/>
          <w:marRight w:val="0"/>
          <w:marTop w:val="0"/>
          <w:marBottom w:val="0"/>
          <w:divBdr>
            <w:top w:val="none" w:sz="0" w:space="0" w:color="auto"/>
            <w:left w:val="none" w:sz="0" w:space="0" w:color="auto"/>
            <w:bottom w:val="none" w:sz="0" w:space="0" w:color="auto"/>
            <w:right w:val="none" w:sz="0" w:space="0" w:color="auto"/>
          </w:divBdr>
        </w:div>
        <w:div w:id="1017853764">
          <w:marLeft w:val="640"/>
          <w:marRight w:val="0"/>
          <w:marTop w:val="0"/>
          <w:marBottom w:val="0"/>
          <w:divBdr>
            <w:top w:val="none" w:sz="0" w:space="0" w:color="auto"/>
            <w:left w:val="none" w:sz="0" w:space="0" w:color="auto"/>
            <w:bottom w:val="none" w:sz="0" w:space="0" w:color="auto"/>
            <w:right w:val="none" w:sz="0" w:space="0" w:color="auto"/>
          </w:divBdr>
        </w:div>
        <w:div w:id="1425498585">
          <w:marLeft w:val="640"/>
          <w:marRight w:val="0"/>
          <w:marTop w:val="0"/>
          <w:marBottom w:val="0"/>
          <w:divBdr>
            <w:top w:val="none" w:sz="0" w:space="0" w:color="auto"/>
            <w:left w:val="none" w:sz="0" w:space="0" w:color="auto"/>
            <w:bottom w:val="none" w:sz="0" w:space="0" w:color="auto"/>
            <w:right w:val="none" w:sz="0" w:space="0" w:color="auto"/>
          </w:divBdr>
        </w:div>
        <w:div w:id="1464620266">
          <w:marLeft w:val="640"/>
          <w:marRight w:val="0"/>
          <w:marTop w:val="0"/>
          <w:marBottom w:val="0"/>
          <w:divBdr>
            <w:top w:val="none" w:sz="0" w:space="0" w:color="auto"/>
            <w:left w:val="none" w:sz="0" w:space="0" w:color="auto"/>
            <w:bottom w:val="none" w:sz="0" w:space="0" w:color="auto"/>
            <w:right w:val="none" w:sz="0" w:space="0" w:color="auto"/>
          </w:divBdr>
        </w:div>
        <w:div w:id="883643689">
          <w:marLeft w:val="640"/>
          <w:marRight w:val="0"/>
          <w:marTop w:val="0"/>
          <w:marBottom w:val="0"/>
          <w:divBdr>
            <w:top w:val="none" w:sz="0" w:space="0" w:color="auto"/>
            <w:left w:val="none" w:sz="0" w:space="0" w:color="auto"/>
            <w:bottom w:val="none" w:sz="0" w:space="0" w:color="auto"/>
            <w:right w:val="none" w:sz="0" w:space="0" w:color="auto"/>
          </w:divBdr>
        </w:div>
        <w:div w:id="719668143">
          <w:marLeft w:val="640"/>
          <w:marRight w:val="0"/>
          <w:marTop w:val="0"/>
          <w:marBottom w:val="0"/>
          <w:divBdr>
            <w:top w:val="none" w:sz="0" w:space="0" w:color="auto"/>
            <w:left w:val="none" w:sz="0" w:space="0" w:color="auto"/>
            <w:bottom w:val="none" w:sz="0" w:space="0" w:color="auto"/>
            <w:right w:val="none" w:sz="0" w:space="0" w:color="auto"/>
          </w:divBdr>
        </w:div>
        <w:div w:id="756439622">
          <w:marLeft w:val="640"/>
          <w:marRight w:val="0"/>
          <w:marTop w:val="0"/>
          <w:marBottom w:val="0"/>
          <w:divBdr>
            <w:top w:val="none" w:sz="0" w:space="0" w:color="auto"/>
            <w:left w:val="none" w:sz="0" w:space="0" w:color="auto"/>
            <w:bottom w:val="none" w:sz="0" w:space="0" w:color="auto"/>
            <w:right w:val="none" w:sz="0" w:space="0" w:color="auto"/>
          </w:divBdr>
        </w:div>
        <w:div w:id="1352801820">
          <w:marLeft w:val="640"/>
          <w:marRight w:val="0"/>
          <w:marTop w:val="0"/>
          <w:marBottom w:val="0"/>
          <w:divBdr>
            <w:top w:val="none" w:sz="0" w:space="0" w:color="auto"/>
            <w:left w:val="none" w:sz="0" w:space="0" w:color="auto"/>
            <w:bottom w:val="none" w:sz="0" w:space="0" w:color="auto"/>
            <w:right w:val="none" w:sz="0" w:space="0" w:color="auto"/>
          </w:divBdr>
        </w:div>
        <w:div w:id="976030584">
          <w:marLeft w:val="640"/>
          <w:marRight w:val="0"/>
          <w:marTop w:val="0"/>
          <w:marBottom w:val="0"/>
          <w:divBdr>
            <w:top w:val="none" w:sz="0" w:space="0" w:color="auto"/>
            <w:left w:val="none" w:sz="0" w:space="0" w:color="auto"/>
            <w:bottom w:val="none" w:sz="0" w:space="0" w:color="auto"/>
            <w:right w:val="none" w:sz="0" w:space="0" w:color="auto"/>
          </w:divBdr>
        </w:div>
      </w:divsChild>
    </w:div>
    <w:div w:id="154420171">
      <w:bodyDiv w:val="1"/>
      <w:marLeft w:val="0"/>
      <w:marRight w:val="0"/>
      <w:marTop w:val="0"/>
      <w:marBottom w:val="0"/>
      <w:divBdr>
        <w:top w:val="none" w:sz="0" w:space="0" w:color="auto"/>
        <w:left w:val="none" w:sz="0" w:space="0" w:color="auto"/>
        <w:bottom w:val="none" w:sz="0" w:space="0" w:color="auto"/>
        <w:right w:val="none" w:sz="0" w:space="0" w:color="auto"/>
      </w:divBdr>
    </w:div>
    <w:div w:id="177472975">
      <w:bodyDiv w:val="1"/>
      <w:marLeft w:val="0"/>
      <w:marRight w:val="0"/>
      <w:marTop w:val="0"/>
      <w:marBottom w:val="0"/>
      <w:divBdr>
        <w:top w:val="none" w:sz="0" w:space="0" w:color="auto"/>
        <w:left w:val="none" w:sz="0" w:space="0" w:color="auto"/>
        <w:bottom w:val="none" w:sz="0" w:space="0" w:color="auto"/>
        <w:right w:val="none" w:sz="0" w:space="0" w:color="auto"/>
      </w:divBdr>
      <w:divsChild>
        <w:div w:id="1895851439">
          <w:marLeft w:val="640"/>
          <w:marRight w:val="0"/>
          <w:marTop w:val="0"/>
          <w:marBottom w:val="0"/>
          <w:divBdr>
            <w:top w:val="none" w:sz="0" w:space="0" w:color="auto"/>
            <w:left w:val="none" w:sz="0" w:space="0" w:color="auto"/>
            <w:bottom w:val="none" w:sz="0" w:space="0" w:color="auto"/>
            <w:right w:val="none" w:sz="0" w:space="0" w:color="auto"/>
          </w:divBdr>
        </w:div>
        <w:div w:id="295256999">
          <w:marLeft w:val="640"/>
          <w:marRight w:val="0"/>
          <w:marTop w:val="0"/>
          <w:marBottom w:val="0"/>
          <w:divBdr>
            <w:top w:val="none" w:sz="0" w:space="0" w:color="auto"/>
            <w:left w:val="none" w:sz="0" w:space="0" w:color="auto"/>
            <w:bottom w:val="none" w:sz="0" w:space="0" w:color="auto"/>
            <w:right w:val="none" w:sz="0" w:space="0" w:color="auto"/>
          </w:divBdr>
        </w:div>
        <w:div w:id="2061592981">
          <w:marLeft w:val="640"/>
          <w:marRight w:val="0"/>
          <w:marTop w:val="0"/>
          <w:marBottom w:val="0"/>
          <w:divBdr>
            <w:top w:val="none" w:sz="0" w:space="0" w:color="auto"/>
            <w:left w:val="none" w:sz="0" w:space="0" w:color="auto"/>
            <w:bottom w:val="none" w:sz="0" w:space="0" w:color="auto"/>
            <w:right w:val="none" w:sz="0" w:space="0" w:color="auto"/>
          </w:divBdr>
        </w:div>
        <w:div w:id="365835334">
          <w:marLeft w:val="640"/>
          <w:marRight w:val="0"/>
          <w:marTop w:val="0"/>
          <w:marBottom w:val="0"/>
          <w:divBdr>
            <w:top w:val="none" w:sz="0" w:space="0" w:color="auto"/>
            <w:left w:val="none" w:sz="0" w:space="0" w:color="auto"/>
            <w:bottom w:val="none" w:sz="0" w:space="0" w:color="auto"/>
            <w:right w:val="none" w:sz="0" w:space="0" w:color="auto"/>
          </w:divBdr>
        </w:div>
        <w:div w:id="2060473551">
          <w:marLeft w:val="640"/>
          <w:marRight w:val="0"/>
          <w:marTop w:val="0"/>
          <w:marBottom w:val="0"/>
          <w:divBdr>
            <w:top w:val="none" w:sz="0" w:space="0" w:color="auto"/>
            <w:left w:val="none" w:sz="0" w:space="0" w:color="auto"/>
            <w:bottom w:val="none" w:sz="0" w:space="0" w:color="auto"/>
            <w:right w:val="none" w:sz="0" w:space="0" w:color="auto"/>
          </w:divBdr>
        </w:div>
        <w:div w:id="707680781">
          <w:marLeft w:val="640"/>
          <w:marRight w:val="0"/>
          <w:marTop w:val="0"/>
          <w:marBottom w:val="0"/>
          <w:divBdr>
            <w:top w:val="none" w:sz="0" w:space="0" w:color="auto"/>
            <w:left w:val="none" w:sz="0" w:space="0" w:color="auto"/>
            <w:bottom w:val="none" w:sz="0" w:space="0" w:color="auto"/>
            <w:right w:val="none" w:sz="0" w:space="0" w:color="auto"/>
          </w:divBdr>
        </w:div>
        <w:div w:id="1365403120">
          <w:marLeft w:val="640"/>
          <w:marRight w:val="0"/>
          <w:marTop w:val="0"/>
          <w:marBottom w:val="0"/>
          <w:divBdr>
            <w:top w:val="none" w:sz="0" w:space="0" w:color="auto"/>
            <w:left w:val="none" w:sz="0" w:space="0" w:color="auto"/>
            <w:bottom w:val="none" w:sz="0" w:space="0" w:color="auto"/>
            <w:right w:val="none" w:sz="0" w:space="0" w:color="auto"/>
          </w:divBdr>
        </w:div>
        <w:div w:id="1445685769">
          <w:marLeft w:val="640"/>
          <w:marRight w:val="0"/>
          <w:marTop w:val="0"/>
          <w:marBottom w:val="0"/>
          <w:divBdr>
            <w:top w:val="none" w:sz="0" w:space="0" w:color="auto"/>
            <w:left w:val="none" w:sz="0" w:space="0" w:color="auto"/>
            <w:bottom w:val="none" w:sz="0" w:space="0" w:color="auto"/>
            <w:right w:val="none" w:sz="0" w:space="0" w:color="auto"/>
          </w:divBdr>
        </w:div>
        <w:div w:id="177700085">
          <w:marLeft w:val="640"/>
          <w:marRight w:val="0"/>
          <w:marTop w:val="0"/>
          <w:marBottom w:val="0"/>
          <w:divBdr>
            <w:top w:val="none" w:sz="0" w:space="0" w:color="auto"/>
            <w:left w:val="none" w:sz="0" w:space="0" w:color="auto"/>
            <w:bottom w:val="none" w:sz="0" w:space="0" w:color="auto"/>
            <w:right w:val="none" w:sz="0" w:space="0" w:color="auto"/>
          </w:divBdr>
        </w:div>
        <w:div w:id="1755661879">
          <w:marLeft w:val="640"/>
          <w:marRight w:val="0"/>
          <w:marTop w:val="0"/>
          <w:marBottom w:val="0"/>
          <w:divBdr>
            <w:top w:val="none" w:sz="0" w:space="0" w:color="auto"/>
            <w:left w:val="none" w:sz="0" w:space="0" w:color="auto"/>
            <w:bottom w:val="none" w:sz="0" w:space="0" w:color="auto"/>
            <w:right w:val="none" w:sz="0" w:space="0" w:color="auto"/>
          </w:divBdr>
        </w:div>
        <w:div w:id="924732073">
          <w:marLeft w:val="640"/>
          <w:marRight w:val="0"/>
          <w:marTop w:val="0"/>
          <w:marBottom w:val="0"/>
          <w:divBdr>
            <w:top w:val="none" w:sz="0" w:space="0" w:color="auto"/>
            <w:left w:val="none" w:sz="0" w:space="0" w:color="auto"/>
            <w:bottom w:val="none" w:sz="0" w:space="0" w:color="auto"/>
            <w:right w:val="none" w:sz="0" w:space="0" w:color="auto"/>
          </w:divBdr>
        </w:div>
        <w:div w:id="1366522071">
          <w:marLeft w:val="640"/>
          <w:marRight w:val="0"/>
          <w:marTop w:val="0"/>
          <w:marBottom w:val="0"/>
          <w:divBdr>
            <w:top w:val="none" w:sz="0" w:space="0" w:color="auto"/>
            <w:left w:val="none" w:sz="0" w:space="0" w:color="auto"/>
            <w:bottom w:val="none" w:sz="0" w:space="0" w:color="auto"/>
            <w:right w:val="none" w:sz="0" w:space="0" w:color="auto"/>
          </w:divBdr>
        </w:div>
        <w:div w:id="2133666706">
          <w:marLeft w:val="640"/>
          <w:marRight w:val="0"/>
          <w:marTop w:val="0"/>
          <w:marBottom w:val="0"/>
          <w:divBdr>
            <w:top w:val="none" w:sz="0" w:space="0" w:color="auto"/>
            <w:left w:val="none" w:sz="0" w:space="0" w:color="auto"/>
            <w:bottom w:val="none" w:sz="0" w:space="0" w:color="auto"/>
            <w:right w:val="none" w:sz="0" w:space="0" w:color="auto"/>
          </w:divBdr>
        </w:div>
        <w:div w:id="62064345">
          <w:marLeft w:val="640"/>
          <w:marRight w:val="0"/>
          <w:marTop w:val="0"/>
          <w:marBottom w:val="0"/>
          <w:divBdr>
            <w:top w:val="none" w:sz="0" w:space="0" w:color="auto"/>
            <w:left w:val="none" w:sz="0" w:space="0" w:color="auto"/>
            <w:bottom w:val="none" w:sz="0" w:space="0" w:color="auto"/>
            <w:right w:val="none" w:sz="0" w:space="0" w:color="auto"/>
          </w:divBdr>
        </w:div>
        <w:div w:id="1173565928">
          <w:marLeft w:val="640"/>
          <w:marRight w:val="0"/>
          <w:marTop w:val="0"/>
          <w:marBottom w:val="0"/>
          <w:divBdr>
            <w:top w:val="none" w:sz="0" w:space="0" w:color="auto"/>
            <w:left w:val="none" w:sz="0" w:space="0" w:color="auto"/>
            <w:bottom w:val="none" w:sz="0" w:space="0" w:color="auto"/>
            <w:right w:val="none" w:sz="0" w:space="0" w:color="auto"/>
          </w:divBdr>
        </w:div>
        <w:div w:id="498278915">
          <w:marLeft w:val="640"/>
          <w:marRight w:val="0"/>
          <w:marTop w:val="0"/>
          <w:marBottom w:val="0"/>
          <w:divBdr>
            <w:top w:val="none" w:sz="0" w:space="0" w:color="auto"/>
            <w:left w:val="none" w:sz="0" w:space="0" w:color="auto"/>
            <w:bottom w:val="none" w:sz="0" w:space="0" w:color="auto"/>
            <w:right w:val="none" w:sz="0" w:space="0" w:color="auto"/>
          </w:divBdr>
        </w:div>
        <w:div w:id="1592474393">
          <w:marLeft w:val="640"/>
          <w:marRight w:val="0"/>
          <w:marTop w:val="0"/>
          <w:marBottom w:val="0"/>
          <w:divBdr>
            <w:top w:val="none" w:sz="0" w:space="0" w:color="auto"/>
            <w:left w:val="none" w:sz="0" w:space="0" w:color="auto"/>
            <w:bottom w:val="none" w:sz="0" w:space="0" w:color="auto"/>
            <w:right w:val="none" w:sz="0" w:space="0" w:color="auto"/>
          </w:divBdr>
        </w:div>
        <w:div w:id="1187056498">
          <w:marLeft w:val="640"/>
          <w:marRight w:val="0"/>
          <w:marTop w:val="0"/>
          <w:marBottom w:val="0"/>
          <w:divBdr>
            <w:top w:val="none" w:sz="0" w:space="0" w:color="auto"/>
            <w:left w:val="none" w:sz="0" w:space="0" w:color="auto"/>
            <w:bottom w:val="none" w:sz="0" w:space="0" w:color="auto"/>
            <w:right w:val="none" w:sz="0" w:space="0" w:color="auto"/>
          </w:divBdr>
        </w:div>
        <w:div w:id="630015115">
          <w:marLeft w:val="640"/>
          <w:marRight w:val="0"/>
          <w:marTop w:val="0"/>
          <w:marBottom w:val="0"/>
          <w:divBdr>
            <w:top w:val="none" w:sz="0" w:space="0" w:color="auto"/>
            <w:left w:val="none" w:sz="0" w:space="0" w:color="auto"/>
            <w:bottom w:val="none" w:sz="0" w:space="0" w:color="auto"/>
            <w:right w:val="none" w:sz="0" w:space="0" w:color="auto"/>
          </w:divBdr>
        </w:div>
        <w:div w:id="526910450">
          <w:marLeft w:val="640"/>
          <w:marRight w:val="0"/>
          <w:marTop w:val="0"/>
          <w:marBottom w:val="0"/>
          <w:divBdr>
            <w:top w:val="none" w:sz="0" w:space="0" w:color="auto"/>
            <w:left w:val="none" w:sz="0" w:space="0" w:color="auto"/>
            <w:bottom w:val="none" w:sz="0" w:space="0" w:color="auto"/>
            <w:right w:val="none" w:sz="0" w:space="0" w:color="auto"/>
          </w:divBdr>
        </w:div>
        <w:div w:id="1942370405">
          <w:marLeft w:val="640"/>
          <w:marRight w:val="0"/>
          <w:marTop w:val="0"/>
          <w:marBottom w:val="0"/>
          <w:divBdr>
            <w:top w:val="none" w:sz="0" w:space="0" w:color="auto"/>
            <w:left w:val="none" w:sz="0" w:space="0" w:color="auto"/>
            <w:bottom w:val="none" w:sz="0" w:space="0" w:color="auto"/>
            <w:right w:val="none" w:sz="0" w:space="0" w:color="auto"/>
          </w:divBdr>
        </w:div>
        <w:div w:id="517895296">
          <w:marLeft w:val="640"/>
          <w:marRight w:val="0"/>
          <w:marTop w:val="0"/>
          <w:marBottom w:val="0"/>
          <w:divBdr>
            <w:top w:val="none" w:sz="0" w:space="0" w:color="auto"/>
            <w:left w:val="none" w:sz="0" w:space="0" w:color="auto"/>
            <w:bottom w:val="none" w:sz="0" w:space="0" w:color="auto"/>
            <w:right w:val="none" w:sz="0" w:space="0" w:color="auto"/>
          </w:divBdr>
        </w:div>
        <w:div w:id="65147737">
          <w:marLeft w:val="640"/>
          <w:marRight w:val="0"/>
          <w:marTop w:val="0"/>
          <w:marBottom w:val="0"/>
          <w:divBdr>
            <w:top w:val="none" w:sz="0" w:space="0" w:color="auto"/>
            <w:left w:val="none" w:sz="0" w:space="0" w:color="auto"/>
            <w:bottom w:val="none" w:sz="0" w:space="0" w:color="auto"/>
            <w:right w:val="none" w:sz="0" w:space="0" w:color="auto"/>
          </w:divBdr>
        </w:div>
        <w:div w:id="1292370139">
          <w:marLeft w:val="640"/>
          <w:marRight w:val="0"/>
          <w:marTop w:val="0"/>
          <w:marBottom w:val="0"/>
          <w:divBdr>
            <w:top w:val="none" w:sz="0" w:space="0" w:color="auto"/>
            <w:left w:val="none" w:sz="0" w:space="0" w:color="auto"/>
            <w:bottom w:val="none" w:sz="0" w:space="0" w:color="auto"/>
            <w:right w:val="none" w:sz="0" w:space="0" w:color="auto"/>
          </w:divBdr>
        </w:div>
        <w:div w:id="1581021842">
          <w:marLeft w:val="640"/>
          <w:marRight w:val="0"/>
          <w:marTop w:val="0"/>
          <w:marBottom w:val="0"/>
          <w:divBdr>
            <w:top w:val="none" w:sz="0" w:space="0" w:color="auto"/>
            <w:left w:val="none" w:sz="0" w:space="0" w:color="auto"/>
            <w:bottom w:val="none" w:sz="0" w:space="0" w:color="auto"/>
            <w:right w:val="none" w:sz="0" w:space="0" w:color="auto"/>
          </w:divBdr>
        </w:div>
        <w:div w:id="1447580914">
          <w:marLeft w:val="640"/>
          <w:marRight w:val="0"/>
          <w:marTop w:val="0"/>
          <w:marBottom w:val="0"/>
          <w:divBdr>
            <w:top w:val="none" w:sz="0" w:space="0" w:color="auto"/>
            <w:left w:val="none" w:sz="0" w:space="0" w:color="auto"/>
            <w:bottom w:val="none" w:sz="0" w:space="0" w:color="auto"/>
            <w:right w:val="none" w:sz="0" w:space="0" w:color="auto"/>
          </w:divBdr>
        </w:div>
        <w:div w:id="1797521798">
          <w:marLeft w:val="640"/>
          <w:marRight w:val="0"/>
          <w:marTop w:val="0"/>
          <w:marBottom w:val="0"/>
          <w:divBdr>
            <w:top w:val="none" w:sz="0" w:space="0" w:color="auto"/>
            <w:left w:val="none" w:sz="0" w:space="0" w:color="auto"/>
            <w:bottom w:val="none" w:sz="0" w:space="0" w:color="auto"/>
            <w:right w:val="none" w:sz="0" w:space="0" w:color="auto"/>
          </w:divBdr>
        </w:div>
        <w:div w:id="169955153">
          <w:marLeft w:val="640"/>
          <w:marRight w:val="0"/>
          <w:marTop w:val="0"/>
          <w:marBottom w:val="0"/>
          <w:divBdr>
            <w:top w:val="none" w:sz="0" w:space="0" w:color="auto"/>
            <w:left w:val="none" w:sz="0" w:space="0" w:color="auto"/>
            <w:bottom w:val="none" w:sz="0" w:space="0" w:color="auto"/>
            <w:right w:val="none" w:sz="0" w:space="0" w:color="auto"/>
          </w:divBdr>
        </w:div>
        <w:div w:id="1693721604">
          <w:marLeft w:val="640"/>
          <w:marRight w:val="0"/>
          <w:marTop w:val="0"/>
          <w:marBottom w:val="0"/>
          <w:divBdr>
            <w:top w:val="none" w:sz="0" w:space="0" w:color="auto"/>
            <w:left w:val="none" w:sz="0" w:space="0" w:color="auto"/>
            <w:bottom w:val="none" w:sz="0" w:space="0" w:color="auto"/>
            <w:right w:val="none" w:sz="0" w:space="0" w:color="auto"/>
          </w:divBdr>
        </w:div>
        <w:div w:id="947546259">
          <w:marLeft w:val="640"/>
          <w:marRight w:val="0"/>
          <w:marTop w:val="0"/>
          <w:marBottom w:val="0"/>
          <w:divBdr>
            <w:top w:val="none" w:sz="0" w:space="0" w:color="auto"/>
            <w:left w:val="none" w:sz="0" w:space="0" w:color="auto"/>
            <w:bottom w:val="none" w:sz="0" w:space="0" w:color="auto"/>
            <w:right w:val="none" w:sz="0" w:space="0" w:color="auto"/>
          </w:divBdr>
        </w:div>
        <w:div w:id="2003388754">
          <w:marLeft w:val="640"/>
          <w:marRight w:val="0"/>
          <w:marTop w:val="0"/>
          <w:marBottom w:val="0"/>
          <w:divBdr>
            <w:top w:val="none" w:sz="0" w:space="0" w:color="auto"/>
            <w:left w:val="none" w:sz="0" w:space="0" w:color="auto"/>
            <w:bottom w:val="none" w:sz="0" w:space="0" w:color="auto"/>
            <w:right w:val="none" w:sz="0" w:space="0" w:color="auto"/>
          </w:divBdr>
        </w:div>
        <w:div w:id="1618830095">
          <w:marLeft w:val="640"/>
          <w:marRight w:val="0"/>
          <w:marTop w:val="0"/>
          <w:marBottom w:val="0"/>
          <w:divBdr>
            <w:top w:val="none" w:sz="0" w:space="0" w:color="auto"/>
            <w:left w:val="none" w:sz="0" w:space="0" w:color="auto"/>
            <w:bottom w:val="none" w:sz="0" w:space="0" w:color="auto"/>
            <w:right w:val="none" w:sz="0" w:space="0" w:color="auto"/>
          </w:divBdr>
        </w:div>
        <w:div w:id="1456867798">
          <w:marLeft w:val="640"/>
          <w:marRight w:val="0"/>
          <w:marTop w:val="0"/>
          <w:marBottom w:val="0"/>
          <w:divBdr>
            <w:top w:val="none" w:sz="0" w:space="0" w:color="auto"/>
            <w:left w:val="none" w:sz="0" w:space="0" w:color="auto"/>
            <w:bottom w:val="none" w:sz="0" w:space="0" w:color="auto"/>
            <w:right w:val="none" w:sz="0" w:space="0" w:color="auto"/>
          </w:divBdr>
        </w:div>
        <w:div w:id="1752464329">
          <w:marLeft w:val="640"/>
          <w:marRight w:val="0"/>
          <w:marTop w:val="0"/>
          <w:marBottom w:val="0"/>
          <w:divBdr>
            <w:top w:val="none" w:sz="0" w:space="0" w:color="auto"/>
            <w:left w:val="none" w:sz="0" w:space="0" w:color="auto"/>
            <w:bottom w:val="none" w:sz="0" w:space="0" w:color="auto"/>
            <w:right w:val="none" w:sz="0" w:space="0" w:color="auto"/>
          </w:divBdr>
        </w:div>
        <w:div w:id="1770083948">
          <w:marLeft w:val="640"/>
          <w:marRight w:val="0"/>
          <w:marTop w:val="0"/>
          <w:marBottom w:val="0"/>
          <w:divBdr>
            <w:top w:val="none" w:sz="0" w:space="0" w:color="auto"/>
            <w:left w:val="none" w:sz="0" w:space="0" w:color="auto"/>
            <w:bottom w:val="none" w:sz="0" w:space="0" w:color="auto"/>
            <w:right w:val="none" w:sz="0" w:space="0" w:color="auto"/>
          </w:divBdr>
        </w:div>
        <w:div w:id="29915370">
          <w:marLeft w:val="640"/>
          <w:marRight w:val="0"/>
          <w:marTop w:val="0"/>
          <w:marBottom w:val="0"/>
          <w:divBdr>
            <w:top w:val="none" w:sz="0" w:space="0" w:color="auto"/>
            <w:left w:val="none" w:sz="0" w:space="0" w:color="auto"/>
            <w:bottom w:val="none" w:sz="0" w:space="0" w:color="auto"/>
            <w:right w:val="none" w:sz="0" w:space="0" w:color="auto"/>
          </w:divBdr>
        </w:div>
        <w:div w:id="1721443890">
          <w:marLeft w:val="640"/>
          <w:marRight w:val="0"/>
          <w:marTop w:val="0"/>
          <w:marBottom w:val="0"/>
          <w:divBdr>
            <w:top w:val="none" w:sz="0" w:space="0" w:color="auto"/>
            <w:left w:val="none" w:sz="0" w:space="0" w:color="auto"/>
            <w:bottom w:val="none" w:sz="0" w:space="0" w:color="auto"/>
            <w:right w:val="none" w:sz="0" w:space="0" w:color="auto"/>
          </w:divBdr>
        </w:div>
        <w:div w:id="1486118210">
          <w:marLeft w:val="640"/>
          <w:marRight w:val="0"/>
          <w:marTop w:val="0"/>
          <w:marBottom w:val="0"/>
          <w:divBdr>
            <w:top w:val="none" w:sz="0" w:space="0" w:color="auto"/>
            <w:left w:val="none" w:sz="0" w:space="0" w:color="auto"/>
            <w:bottom w:val="none" w:sz="0" w:space="0" w:color="auto"/>
            <w:right w:val="none" w:sz="0" w:space="0" w:color="auto"/>
          </w:divBdr>
        </w:div>
        <w:div w:id="1538346332">
          <w:marLeft w:val="640"/>
          <w:marRight w:val="0"/>
          <w:marTop w:val="0"/>
          <w:marBottom w:val="0"/>
          <w:divBdr>
            <w:top w:val="none" w:sz="0" w:space="0" w:color="auto"/>
            <w:left w:val="none" w:sz="0" w:space="0" w:color="auto"/>
            <w:bottom w:val="none" w:sz="0" w:space="0" w:color="auto"/>
            <w:right w:val="none" w:sz="0" w:space="0" w:color="auto"/>
          </w:divBdr>
        </w:div>
        <w:div w:id="1743410795">
          <w:marLeft w:val="640"/>
          <w:marRight w:val="0"/>
          <w:marTop w:val="0"/>
          <w:marBottom w:val="0"/>
          <w:divBdr>
            <w:top w:val="none" w:sz="0" w:space="0" w:color="auto"/>
            <w:left w:val="none" w:sz="0" w:space="0" w:color="auto"/>
            <w:bottom w:val="none" w:sz="0" w:space="0" w:color="auto"/>
            <w:right w:val="none" w:sz="0" w:space="0" w:color="auto"/>
          </w:divBdr>
        </w:div>
        <w:div w:id="1997878748">
          <w:marLeft w:val="640"/>
          <w:marRight w:val="0"/>
          <w:marTop w:val="0"/>
          <w:marBottom w:val="0"/>
          <w:divBdr>
            <w:top w:val="none" w:sz="0" w:space="0" w:color="auto"/>
            <w:left w:val="none" w:sz="0" w:space="0" w:color="auto"/>
            <w:bottom w:val="none" w:sz="0" w:space="0" w:color="auto"/>
            <w:right w:val="none" w:sz="0" w:space="0" w:color="auto"/>
          </w:divBdr>
        </w:div>
        <w:div w:id="1668555246">
          <w:marLeft w:val="640"/>
          <w:marRight w:val="0"/>
          <w:marTop w:val="0"/>
          <w:marBottom w:val="0"/>
          <w:divBdr>
            <w:top w:val="none" w:sz="0" w:space="0" w:color="auto"/>
            <w:left w:val="none" w:sz="0" w:space="0" w:color="auto"/>
            <w:bottom w:val="none" w:sz="0" w:space="0" w:color="auto"/>
            <w:right w:val="none" w:sz="0" w:space="0" w:color="auto"/>
          </w:divBdr>
        </w:div>
        <w:div w:id="1235314292">
          <w:marLeft w:val="640"/>
          <w:marRight w:val="0"/>
          <w:marTop w:val="0"/>
          <w:marBottom w:val="0"/>
          <w:divBdr>
            <w:top w:val="none" w:sz="0" w:space="0" w:color="auto"/>
            <w:left w:val="none" w:sz="0" w:space="0" w:color="auto"/>
            <w:bottom w:val="none" w:sz="0" w:space="0" w:color="auto"/>
            <w:right w:val="none" w:sz="0" w:space="0" w:color="auto"/>
          </w:divBdr>
        </w:div>
        <w:div w:id="601886276">
          <w:marLeft w:val="640"/>
          <w:marRight w:val="0"/>
          <w:marTop w:val="0"/>
          <w:marBottom w:val="0"/>
          <w:divBdr>
            <w:top w:val="none" w:sz="0" w:space="0" w:color="auto"/>
            <w:left w:val="none" w:sz="0" w:space="0" w:color="auto"/>
            <w:bottom w:val="none" w:sz="0" w:space="0" w:color="auto"/>
            <w:right w:val="none" w:sz="0" w:space="0" w:color="auto"/>
          </w:divBdr>
        </w:div>
        <w:div w:id="1235310307">
          <w:marLeft w:val="640"/>
          <w:marRight w:val="0"/>
          <w:marTop w:val="0"/>
          <w:marBottom w:val="0"/>
          <w:divBdr>
            <w:top w:val="none" w:sz="0" w:space="0" w:color="auto"/>
            <w:left w:val="none" w:sz="0" w:space="0" w:color="auto"/>
            <w:bottom w:val="none" w:sz="0" w:space="0" w:color="auto"/>
            <w:right w:val="none" w:sz="0" w:space="0" w:color="auto"/>
          </w:divBdr>
        </w:div>
        <w:div w:id="1797020294">
          <w:marLeft w:val="640"/>
          <w:marRight w:val="0"/>
          <w:marTop w:val="0"/>
          <w:marBottom w:val="0"/>
          <w:divBdr>
            <w:top w:val="none" w:sz="0" w:space="0" w:color="auto"/>
            <w:left w:val="none" w:sz="0" w:space="0" w:color="auto"/>
            <w:bottom w:val="none" w:sz="0" w:space="0" w:color="auto"/>
            <w:right w:val="none" w:sz="0" w:space="0" w:color="auto"/>
          </w:divBdr>
        </w:div>
        <w:div w:id="1521237267">
          <w:marLeft w:val="640"/>
          <w:marRight w:val="0"/>
          <w:marTop w:val="0"/>
          <w:marBottom w:val="0"/>
          <w:divBdr>
            <w:top w:val="none" w:sz="0" w:space="0" w:color="auto"/>
            <w:left w:val="none" w:sz="0" w:space="0" w:color="auto"/>
            <w:bottom w:val="none" w:sz="0" w:space="0" w:color="auto"/>
            <w:right w:val="none" w:sz="0" w:space="0" w:color="auto"/>
          </w:divBdr>
        </w:div>
        <w:div w:id="561402485">
          <w:marLeft w:val="640"/>
          <w:marRight w:val="0"/>
          <w:marTop w:val="0"/>
          <w:marBottom w:val="0"/>
          <w:divBdr>
            <w:top w:val="none" w:sz="0" w:space="0" w:color="auto"/>
            <w:left w:val="none" w:sz="0" w:space="0" w:color="auto"/>
            <w:bottom w:val="none" w:sz="0" w:space="0" w:color="auto"/>
            <w:right w:val="none" w:sz="0" w:space="0" w:color="auto"/>
          </w:divBdr>
        </w:div>
        <w:div w:id="41298082">
          <w:marLeft w:val="640"/>
          <w:marRight w:val="0"/>
          <w:marTop w:val="0"/>
          <w:marBottom w:val="0"/>
          <w:divBdr>
            <w:top w:val="none" w:sz="0" w:space="0" w:color="auto"/>
            <w:left w:val="none" w:sz="0" w:space="0" w:color="auto"/>
            <w:bottom w:val="none" w:sz="0" w:space="0" w:color="auto"/>
            <w:right w:val="none" w:sz="0" w:space="0" w:color="auto"/>
          </w:divBdr>
        </w:div>
        <w:div w:id="1412510627">
          <w:marLeft w:val="640"/>
          <w:marRight w:val="0"/>
          <w:marTop w:val="0"/>
          <w:marBottom w:val="0"/>
          <w:divBdr>
            <w:top w:val="none" w:sz="0" w:space="0" w:color="auto"/>
            <w:left w:val="none" w:sz="0" w:space="0" w:color="auto"/>
            <w:bottom w:val="none" w:sz="0" w:space="0" w:color="auto"/>
            <w:right w:val="none" w:sz="0" w:space="0" w:color="auto"/>
          </w:divBdr>
        </w:div>
        <w:div w:id="127361916">
          <w:marLeft w:val="640"/>
          <w:marRight w:val="0"/>
          <w:marTop w:val="0"/>
          <w:marBottom w:val="0"/>
          <w:divBdr>
            <w:top w:val="none" w:sz="0" w:space="0" w:color="auto"/>
            <w:left w:val="none" w:sz="0" w:space="0" w:color="auto"/>
            <w:bottom w:val="none" w:sz="0" w:space="0" w:color="auto"/>
            <w:right w:val="none" w:sz="0" w:space="0" w:color="auto"/>
          </w:divBdr>
        </w:div>
        <w:div w:id="998849163">
          <w:marLeft w:val="640"/>
          <w:marRight w:val="0"/>
          <w:marTop w:val="0"/>
          <w:marBottom w:val="0"/>
          <w:divBdr>
            <w:top w:val="none" w:sz="0" w:space="0" w:color="auto"/>
            <w:left w:val="none" w:sz="0" w:space="0" w:color="auto"/>
            <w:bottom w:val="none" w:sz="0" w:space="0" w:color="auto"/>
            <w:right w:val="none" w:sz="0" w:space="0" w:color="auto"/>
          </w:divBdr>
        </w:div>
        <w:div w:id="2011366055">
          <w:marLeft w:val="640"/>
          <w:marRight w:val="0"/>
          <w:marTop w:val="0"/>
          <w:marBottom w:val="0"/>
          <w:divBdr>
            <w:top w:val="none" w:sz="0" w:space="0" w:color="auto"/>
            <w:left w:val="none" w:sz="0" w:space="0" w:color="auto"/>
            <w:bottom w:val="none" w:sz="0" w:space="0" w:color="auto"/>
            <w:right w:val="none" w:sz="0" w:space="0" w:color="auto"/>
          </w:divBdr>
        </w:div>
        <w:div w:id="1100183192">
          <w:marLeft w:val="640"/>
          <w:marRight w:val="0"/>
          <w:marTop w:val="0"/>
          <w:marBottom w:val="0"/>
          <w:divBdr>
            <w:top w:val="none" w:sz="0" w:space="0" w:color="auto"/>
            <w:left w:val="none" w:sz="0" w:space="0" w:color="auto"/>
            <w:bottom w:val="none" w:sz="0" w:space="0" w:color="auto"/>
            <w:right w:val="none" w:sz="0" w:space="0" w:color="auto"/>
          </w:divBdr>
        </w:div>
        <w:div w:id="1058090981">
          <w:marLeft w:val="640"/>
          <w:marRight w:val="0"/>
          <w:marTop w:val="0"/>
          <w:marBottom w:val="0"/>
          <w:divBdr>
            <w:top w:val="none" w:sz="0" w:space="0" w:color="auto"/>
            <w:left w:val="none" w:sz="0" w:space="0" w:color="auto"/>
            <w:bottom w:val="none" w:sz="0" w:space="0" w:color="auto"/>
            <w:right w:val="none" w:sz="0" w:space="0" w:color="auto"/>
          </w:divBdr>
        </w:div>
        <w:div w:id="1909685780">
          <w:marLeft w:val="640"/>
          <w:marRight w:val="0"/>
          <w:marTop w:val="0"/>
          <w:marBottom w:val="0"/>
          <w:divBdr>
            <w:top w:val="none" w:sz="0" w:space="0" w:color="auto"/>
            <w:left w:val="none" w:sz="0" w:space="0" w:color="auto"/>
            <w:bottom w:val="none" w:sz="0" w:space="0" w:color="auto"/>
            <w:right w:val="none" w:sz="0" w:space="0" w:color="auto"/>
          </w:divBdr>
        </w:div>
        <w:div w:id="1963613620">
          <w:marLeft w:val="640"/>
          <w:marRight w:val="0"/>
          <w:marTop w:val="0"/>
          <w:marBottom w:val="0"/>
          <w:divBdr>
            <w:top w:val="none" w:sz="0" w:space="0" w:color="auto"/>
            <w:left w:val="none" w:sz="0" w:space="0" w:color="auto"/>
            <w:bottom w:val="none" w:sz="0" w:space="0" w:color="auto"/>
            <w:right w:val="none" w:sz="0" w:space="0" w:color="auto"/>
          </w:divBdr>
        </w:div>
        <w:div w:id="1881476881">
          <w:marLeft w:val="640"/>
          <w:marRight w:val="0"/>
          <w:marTop w:val="0"/>
          <w:marBottom w:val="0"/>
          <w:divBdr>
            <w:top w:val="none" w:sz="0" w:space="0" w:color="auto"/>
            <w:left w:val="none" w:sz="0" w:space="0" w:color="auto"/>
            <w:bottom w:val="none" w:sz="0" w:space="0" w:color="auto"/>
            <w:right w:val="none" w:sz="0" w:space="0" w:color="auto"/>
          </w:divBdr>
        </w:div>
        <w:div w:id="2106069774">
          <w:marLeft w:val="640"/>
          <w:marRight w:val="0"/>
          <w:marTop w:val="0"/>
          <w:marBottom w:val="0"/>
          <w:divBdr>
            <w:top w:val="none" w:sz="0" w:space="0" w:color="auto"/>
            <w:left w:val="none" w:sz="0" w:space="0" w:color="auto"/>
            <w:bottom w:val="none" w:sz="0" w:space="0" w:color="auto"/>
            <w:right w:val="none" w:sz="0" w:space="0" w:color="auto"/>
          </w:divBdr>
        </w:div>
        <w:div w:id="277025609">
          <w:marLeft w:val="640"/>
          <w:marRight w:val="0"/>
          <w:marTop w:val="0"/>
          <w:marBottom w:val="0"/>
          <w:divBdr>
            <w:top w:val="none" w:sz="0" w:space="0" w:color="auto"/>
            <w:left w:val="none" w:sz="0" w:space="0" w:color="auto"/>
            <w:bottom w:val="none" w:sz="0" w:space="0" w:color="auto"/>
            <w:right w:val="none" w:sz="0" w:space="0" w:color="auto"/>
          </w:divBdr>
        </w:div>
        <w:div w:id="1613979322">
          <w:marLeft w:val="640"/>
          <w:marRight w:val="0"/>
          <w:marTop w:val="0"/>
          <w:marBottom w:val="0"/>
          <w:divBdr>
            <w:top w:val="none" w:sz="0" w:space="0" w:color="auto"/>
            <w:left w:val="none" w:sz="0" w:space="0" w:color="auto"/>
            <w:bottom w:val="none" w:sz="0" w:space="0" w:color="auto"/>
            <w:right w:val="none" w:sz="0" w:space="0" w:color="auto"/>
          </w:divBdr>
        </w:div>
        <w:div w:id="790392679">
          <w:marLeft w:val="640"/>
          <w:marRight w:val="0"/>
          <w:marTop w:val="0"/>
          <w:marBottom w:val="0"/>
          <w:divBdr>
            <w:top w:val="none" w:sz="0" w:space="0" w:color="auto"/>
            <w:left w:val="none" w:sz="0" w:space="0" w:color="auto"/>
            <w:bottom w:val="none" w:sz="0" w:space="0" w:color="auto"/>
            <w:right w:val="none" w:sz="0" w:space="0" w:color="auto"/>
          </w:divBdr>
        </w:div>
        <w:div w:id="1705330014">
          <w:marLeft w:val="640"/>
          <w:marRight w:val="0"/>
          <w:marTop w:val="0"/>
          <w:marBottom w:val="0"/>
          <w:divBdr>
            <w:top w:val="none" w:sz="0" w:space="0" w:color="auto"/>
            <w:left w:val="none" w:sz="0" w:space="0" w:color="auto"/>
            <w:bottom w:val="none" w:sz="0" w:space="0" w:color="auto"/>
            <w:right w:val="none" w:sz="0" w:space="0" w:color="auto"/>
          </w:divBdr>
        </w:div>
        <w:div w:id="1112943230">
          <w:marLeft w:val="640"/>
          <w:marRight w:val="0"/>
          <w:marTop w:val="0"/>
          <w:marBottom w:val="0"/>
          <w:divBdr>
            <w:top w:val="none" w:sz="0" w:space="0" w:color="auto"/>
            <w:left w:val="none" w:sz="0" w:space="0" w:color="auto"/>
            <w:bottom w:val="none" w:sz="0" w:space="0" w:color="auto"/>
            <w:right w:val="none" w:sz="0" w:space="0" w:color="auto"/>
          </w:divBdr>
        </w:div>
        <w:div w:id="937835020">
          <w:marLeft w:val="640"/>
          <w:marRight w:val="0"/>
          <w:marTop w:val="0"/>
          <w:marBottom w:val="0"/>
          <w:divBdr>
            <w:top w:val="none" w:sz="0" w:space="0" w:color="auto"/>
            <w:left w:val="none" w:sz="0" w:space="0" w:color="auto"/>
            <w:bottom w:val="none" w:sz="0" w:space="0" w:color="auto"/>
            <w:right w:val="none" w:sz="0" w:space="0" w:color="auto"/>
          </w:divBdr>
        </w:div>
        <w:div w:id="164907644">
          <w:marLeft w:val="640"/>
          <w:marRight w:val="0"/>
          <w:marTop w:val="0"/>
          <w:marBottom w:val="0"/>
          <w:divBdr>
            <w:top w:val="none" w:sz="0" w:space="0" w:color="auto"/>
            <w:left w:val="none" w:sz="0" w:space="0" w:color="auto"/>
            <w:bottom w:val="none" w:sz="0" w:space="0" w:color="auto"/>
            <w:right w:val="none" w:sz="0" w:space="0" w:color="auto"/>
          </w:divBdr>
        </w:div>
        <w:div w:id="268900863">
          <w:marLeft w:val="640"/>
          <w:marRight w:val="0"/>
          <w:marTop w:val="0"/>
          <w:marBottom w:val="0"/>
          <w:divBdr>
            <w:top w:val="none" w:sz="0" w:space="0" w:color="auto"/>
            <w:left w:val="none" w:sz="0" w:space="0" w:color="auto"/>
            <w:bottom w:val="none" w:sz="0" w:space="0" w:color="auto"/>
            <w:right w:val="none" w:sz="0" w:space="0" w:color="auto"/>
          </w:divBdr>
        </w:div>
        <w:div w:id="1701930101">
          <w:marLeft w:val="640"/>
          <w:marRight w:val="0"/>
          <w:marTop w:val="0"/>
          <w:marBottom w:val="0"/>
          <w:divBdr>
            <w:top w:val="none" w:sz="0" w:space="0" w:color="auto"/>
            <w:left w:val="none" w:sz="0" w:space="0" w:color="auto"/>
            <w:bottom w:val="none" w:sz="0" w:space="0" w:color="auto"/>
            <w:right w:val="none" w:sz="0" w:space="0" w:color="auto"/>
          </w:divBdr>
        </w:div>
        <w:div w:id="2147157568">
          <w:marLeft w:val="640"/>
          <w:marRight w:val="0"/>
          <w:marTop w:val="0"/>
          <w:marBottom w:val="0"/>
          <w:divBdr>
            <w:top w:val="none" w:sz="0" w:space="0" w:color="auto"/>
            <w:left w:val="none" w:sz="0" w:space="0" w:color="auto"/>
            <w:bottom w:val="none" w:sz="0" w:space="0" w:color="auto"/>
            <w:right w:val="none" w:sz="0" w:space="0" w:color="auto"/>
          </w:divBdr>
        </w:div>
        <w:div w:id="1184900118">
          <w:marLeft w:val="640"/>
          <w:marRight w:val="0"/>
          <w:marTop w:val="0"/>
          <w:marBottom w:val="0"/>
          <w:divBdr>
            <w:top w:val="none" w:sz="0" w:space="0" w:color="auto"/>
            <w:left w:val="none" w:sz="0" w:space="0" w:color="auto"/>
            <w:bottom w:val="none" w:sz="0" w:space="0" w:color="auto"/>
            <w:right w:val="none" w:sz="0" w:space="0" w:color="auto"/>
          </w:divBdr>
        </w:div>
        <w:div w:id="1645620030">
          <w:marLeft w:val="640"/>
          <w:marRight w:val="0"/>
          <w:marTop w:val="0"/>
          <w:marBottom w:val="0"/>
          <w:divBdr>
            <w:top w:val="none" w:sz="0" w:space="0" w:color="auto"/>
            <w:left w:val="none" w:sz="0" w:space="0" w:color="auto"/>
            <w:bottom w:val="none" w:sz="0" w:space="0" w:color="auto"/>
            <w:right w:val="none" w:sz="0" w:space="0" w:color="auto"/>
          </w:divBdr>
        </w:div>
        <w:div w:id="140074696">
          <w:marLeft w:val="640"/>
          <w:marRight w:val="0"/>
          <w:marTop w:val="0"/>
          <w:marBottom w:val="0"/>
          <w:divBdr>
            <w:top w:val="none" w:sz="0" w:space="0" w:color="auto"/>
            <w:left w:val="none" w:sz="0" w:space="0" w:color="auto"/>
            <w:bottom w:val="none" w:sz="0" w:space="0" w:color="auto"/>
            <w:right w:val="none" w:sz="0" w:space="0" w:color="auto"/>
          </w:divBdr>
        </w:div>
        <w:div w:id="844903567">
          <w:marLeft w:val="640"/>
          <w:marRight w:val="0"/>
          <w:marTop w:val="0"/>
          <w:marBottom w:val="0"/>
          <w:divBdr>
            <w:top w:val="none" w:sz="0" w:space="0" w:color="auto"/>
            <w:left w:val="none" w:sz="0" w:space="0" w:color="auto"/>
            <w:bottom w:val="none" w:sz="0" w:space="0" w:color="auto"/>
            <w:right w:val="none" w:sz="0" w:space="0" w:color="auto"/>
          </w:divBdr>
        </w:div>
        <w:div w:id="1826432718">
          <w:marLeft w:val="640"/>
          <w:marRight w:val="0"/>
          <w:marTop w:val="0"/>
          <w:marBottom w:val="0"/>
          <w:divBdr>
            <w:top w:val="none" w:sz="0" w:space="0" w:color="auto"/>
            <w:left w:val="none" w:sz="0" w:space="0" w:color="auto"/>
            <w:bottom w:val="none" w:sz="0" w:space="0" w:color="auto"/>
            <w:right w:val="none" w:sz="0" w:space="0" w:color="auto"/>
          </w:divBdr>
        </w:div>
        <w:div w:id="1236284870">
          <w:marLeft w:val="640"/>
          <w:marRight w:val="0"/>
          <w:marTop w:val="0"/>
          <w:marBottom w:val="0"/>
          <w:divBdr>
            <w:top w:val="none" w:sz="0" w:space="0" w:color="auto"/>
            <w:left w:val="none" w:sz="0" w:space="0" w:color="auto"/>
            <w:bottom w:val="none" w:sz="0" w:space="0" w:color="auto"/>
            <w:right w:val="none" w:sz="0" w:space="0" w:color="auto"/>
          </w:divBdr>
        </w:div>
        <w:div w:id="1965430025">
          <w:marLeft w:val="640"/>
          <w:marRight w:val="0"/>
          <w:marTop w:val="0"/>
          <w:marBottom w:val="0"/>
          <w:divBdr>
            <w:top w:val="none" w:sz="0" w:space="0" w:color="auto"/>
            <w:left w:val="none" w:sz="0" w:space="0" w:color="auto"/>
            <w:bottom w:val="none" w:sz="0" w:space="0" w:color="auto"/>
            <w:right w:val="none" w:sz="0" w:space="0" w:color="auto"/>
          </w:divBdr>
        </w:div>
        <w:div w:id="1979915874">
          <w:marLeft w:val="640"/>
          <w:marRight w:val="0"/>
          <w:marTop w:val="0"/>
          <w:marBottom w:val="0"/>
          <w:divBdr>
            <w:top w:val="none" w:sz="0" w:space="0" w:color="auto"/>
            <w:left w:val="none" w:sz="0" w:space="0" w:color="auto"/>
            <w:bottom w:val="none" w:sz="0" w:space="0" w:color="auto"/>
            <w:right w:val="none" w:sz="0" w:space="0" w:color="auto"/>
          </w:divBdr>
        </w:div>
        <w:div w:id="626351092">
          <w:marLeft w:val="640"/>
          <w:marRight w:val="0"/>
          <w:marTop w:val="0"/>
          <w:marBottom w:val="0"/>
          <w:divBdr>
            <w:top w:val="none" w:sz="0" w:space="0" w:color="auto"/>
            <w:left w:val="none" w:sz="0" w:space="0" w:color="auto"/>
            <w:bottom w:val="none" w:sz="0" w:space="0" w:color="auto"/>
            <w:right w:val="none" w:sz="0" w:space="0" w:color="auto"/>
          </w:divBdr>
        </w:div>
        <w:div w:id="1429546198">
          <w:marLeft w:val="640"/>
          <w:marRight w:val="0"/>
          <w:marTop w:val="0"/>
          <w:marBottom w:val="0"/>
          <w:divBdr>
            <w:top w:val="none" w:sz="0" w:space="0" w:color="auto"/>
            <w:left w:val="none" w:sz="0" w:space="0" w:color="auto"/>
            <w:bottom w:val="none" w:sz="0" w:space="0" w:color="auto"/>
            <w:right w:val="none" w:sz="0" w:space="0" w:color="auto"/>
          </w:divBdr>
        </w:div>
        <w:div w:id="963653268">
          <w:marLeft w:val="640"/>
          <w:marRight w:val="0"/>
          <w:marTop w:val="0"/>
          <w:marBottom w:val="0"/>
          <w:divBdr>
            <w:top w:val="none" w:sz="0" w:space="0" w:color="auto"/>
            <w:left w:val="none" w:sz="0" w:space="0" w:color="auto"/>
            <w:bottom w:val="none" w:sz="0" w:space="0" w:color="auto"/>
            <w:right w:val="none" w:sz="0" w:space="0" w:color="auto"/>
          </w:divBdr>
        </w:div>
        <w:div w:id="95636986">
          <w:marLeft w:val="640"/>
          <w:marRight w:val="0"/>
          <w:marTop w:val="0"/>
          <w:marBottom w:val="0"/>
          <w:divBdr>
            <w:top w:val="none" w:sz="0" w:space="0" w:color="auto"/>
            <w:left w:val="none" w:sz="0" w:space="0" w:color="auto"/>
            <w:bottom w:val="none" w:sz="0" w:space="0" w:color="auto"/>
            <w:right w:val="none" w:sz="0" w:space="0" w:color="auto"/>
          </w:divBdr>
        </w:div>
        <w:div w:id="175194527">
          <w:marLeft w:val="640"/>
          <w:marRight w:val="0"/>
          <w:marTop w:val="0"/>
          <w:marBottom w:val="0"/>
          <w:divBdr>
            <w:top w:val="none" w:sz="0" w:space="0" w:color="auto"/>
            <w:left w:val="none" w:sz="0" w:space="0" w:color="auto"/>
            <w:bottom w:val="none" w:sz="0" w:space="0" w:color="auto"/>
            <w:right w:val="none" w:sz="0" w:space="0" w:color="auto"/>
          </w:divBdr>
        </w:div>
        <w:div w:id="522596565">
          <w:marLeft w:val="640"/>
          <w:marRight w:val="0"/>
          <w:marTop w:val="0"/>
          <w:marBottom w:val="0"/>
          <w:divBdr>
            <w:top w:val="none" w:sz="0" w:space="0" w:color="auto"/>
            <w:left w:val="none" w:sz="0" w:space="0" w:color="auto"/>
            <w:bottom w:val="none" w:sz="0" w:space="0" w:color="auto"/>
            <w:right w:val="none" w:sz="0" w:space="0" w:color="auto"/>
          </w:divBdr>
        </w:div>
        <w:div w:id="2117097218">
          <w:marLeft w:val="640"/>
          <w:marRight w:val="0"/>
          <w:marTop w:val="0"/>
          <w:marBottom w:val="0"/>
          <w:divBdr>
            <w:top w:val="none" w:sz="0" w:space="0" w:color="auto"/>
            <w:left w:val="none" w:sz="0" w:space="0" w:color="auto"/>
            <w:bottom w:val="none" w:sz="0" w:space="0" w:color="auto"/>
            <w:right w:val="none" w:sz="0" w:space="0" w:color="auto"/>
          </w:divBdr>
        </w:div>
      </w:divsChild>
    </w:div>
    <w:div w:id="223218681">
      <w:bodyDiv w:val="1"/>
      <w:marLeft w:val="0"/>
      <w:marRight w:val="0"/>
      <w:marTop w:val="0"/>
      <w:marBottom w:val="0"/>
      <w:divBdr>
        <w:top w:val="none" w:sz="0" w:space="0" w:color="auto"/>
        <w:left w:val="none" w:sz="0" w:space="0" w:color="auto"/>
        <w:bottom w:val="none" w:sz="0" w:space="0" w:color="auto"/>
        <w:right w:val="none" w:sz="0" w:space="0" w:color="auto"/>
      </w:divBdr>
    </w:div>
    <w:div w:id="260142005">
      <w:bodyDiv w:val="1"/>
      <w:marLeft w:val="0"/>
      <w:marRight w:val="0"/>
      <w:marTop w:val="0"/>
      <w:marBottom w:val="0"/>
      <w:divBdr>
        <w:top w:val="none" w:sz="0" w:space="0" w:color="auto"/>
        <w:left w:val="none" w:sz="0" w:space="0" w:color="auto"/>
        <w:bottom w:val="none" w:sz="0" w:space="0" w:color="auto"/>
        <w:right w:val="none" w:sz="0" w:space="0" w:color="auto"/>
      </w:divBdr>
    </w:div>
    <w:div w:id="438574358">
      <w:bodyDiv w:val="1"/>
      <w:marLeft w:val="0"/>
      <w:marRight w:val="0"/>
      <w:marTop w:val="0"/>
      <w:marBottom w:val="0"/>
      <w:divBdr>
        <w:top w:val="none" w:sz="0" w:space="0" w:color="auto"/>
        <w:left w:val="none" w:sz="0" w:space="0" w:color="auto"/>
        <w:bottom w:val="none" w:sz="0" w:space="0" w:color="auto"/>
        <w:right w:val="none" w:sz="0" w:space="0" w:color="auto"/>
      </w:divBdr>
    </w:div>
    <w:div w:id="528614763">
      <w:bodyDiv w:val="1"/>
      <w:marLeft w:val="0"/>
      <w:marRight w:val="0"/>
      <w:marTop w:val="0"/>
      <w:marBottom w:val="0"/>
      <w:divBdr>
        <w:top w:val="none" w:sz="0" w:space="0" w:color="auto"/>
        <w:left w:val="none" w:sz="0" w:space="0" w:color="auto"/>
        <w:bottom w:val="none" w:sz="0" w:space="0" w:color="auto"/>
        <w:right w:val="none" w:sz="0" w:space="0" w:color="auto"/>
      </w:divBdr>
      <w:divsChild>
        <w:div w:id="1202399129">
          <w:marLeft w:val="640"/>
          <w:marRight w:val="0"/>
          <w:marTop w:val="0"/>
          <w:marBottom w:val="0"/>
          <w:divBdr>
            <w:top w:val="none" w:sz="0" w:space="0" w:color="auto"/>
            <w:left w:val="none" w:sz="0" w:space="0" w:color="auto"/>
            <w:bottom w:val="none" w:sz="0" w:space="0" w:color="auto"/>
            <w:right w:val="none" w:sz="0" w:space="0" w:color="auto"/>
          </w:divBdr>
        </w:div>
        <w:div w:id="634795624">
          <w:marLeft w:val="640"/>
          <w:marRight w:val="0"/>
          <w:marTop w:val="0"/>
          <w:marBottom w:val="0"/>
          <w:divBdr>
            <w:top w:val="none" w:sz="0" w:space="0" w:color="auto"/>
            <w:left w:val="none" w:sz="0" w:space="0" w:color="auto"/>
            <w:bottom w:val="none" w:sz="0" w:space="0" w:color="auto"/>
            <w:right w:val="none" w:sz="0" w:space="0" w:color="auto"/>
          </w:divBdr>
        </w:div>
        <w:div w:id="1384257519">
          <w:marLeft w:val="640"/>
          <w:marRight w:val="0"/>
          <w:marTop w:val="0"/>
          <w:marBottom w:val="0"/>
          <w:divBdr>
            <w:top w:val="none" w:sz="0" w:space="0" w:color="auto"/>
            <w:left w:val="none" w:sz="0" w:space="0" w:color="auto"/>
            <w:bottom w:val="none" w:sz="0" w:space="0" w:color="auto"/>
            <w:right w:val="none" w:sz="0" w:space="0" w:color="auto"/>
          </w:divBdr>
        </w:div>
        <w:div w:id="1235580679">
          <w:marLeft w:val="640"/>
          <w:marRight w:val="0"/>
          <w:marTop w:val="0"/>
          <w:marBottom w:val="0"/>
          <w:divBdr>
            <w:top w:val="none" w:sz="0" w:space="0" w:color="auto"/>
            <w:left w:val="none" w:sz="0" w:space="0" w:color="auto"/>
            <w:bottom w:val="none" w:sz="0" w:space="0" w:color="auto"/>
            <w:right w:val="none" w:sz="0" w:space="0" w:color="auto"/>
          </w:divBdr>
        </w:div>
        <w:div w:id="1944222244">
          <w:marLeft w:val="640"/>
          <w:marRight w:val="0"/>
          <w:marTop w:val="0"/>
          <w:marBottom w:val="0"/>
          <w:divBdr>
            <w:top w:val="none" w:sz="0" w:space="0" w:color="auto"/>
            <w:left w:val="none" w:sz="0" w:space="0" w:color="auto"/>
            <w:bottom w:val="none" w:sz="0" w:space="0" w:color="auto"/>
            <w:right w:val="none" w:sz="0" w:space="0" w:color="auto"/>
          </w:divBdr>
        </w:div>
        <w:div w:id="1618678442">
          <w:marLeft w:val="640"/>
          <w:marRight w:val="0"/>
          <w:marTop w:val="0"/>
          <w:marBottom w:val="0"/>
          <w:divBdr>
            <w:top w:val="none" w:sz="0" w:space="0" w:color="auto"/>
            <w:left w:val="none" w:sz="0" w:space="0" w:color="auto"/>
            <w:bottom w:val="none" w:sz="0" w:space="0" w:color="auto"/>
            <w:right w:val="none" w:sz="0" w:space="0" w:color="auto"/>
          </w:divBdr>
        </w:div>
        <w:div w:id="172502981">
          <w:marLeft w:val="640"/>
          <w:marRight w:val="0"/>
          <w:marTop w:val="0"/>
          <w:marBottom w:val="0"/>
          <w:divBdr>
            <w:top w:val="none" w:sz="0" w:space="0" w:color="auto"/>
            <w:left w:val="none" w:sz="0" w:space="0" w:color="auto"/>
            <w:bottom w:val="none" w:sz="0" w:space="0" w:color="auto"/>
            <w:right w:val="none" w:sz="0" w:space="0" w:color="auto"/>
          </w:divBdr>
        </w:div>
        <w:div w:id="877743237">
          <w:marLeft w:val="640"/>
          <w:marRight w:val="0"/>
          <w:marTop w:val="0"/>
          <w:marBottom w:val="0"/>
          <w:divBdr>
            <w:top w:val="none" w:sz="0" w:space="0" w:color="auto"/>
            <w:left w:val="none" w:sz="0" w:space="0" w:color="auto"/>
            <w:bottom w:val="none" w:sz="0" w:space="0" w:color="auto"/>
            <w:right w:val="none" w:sz="0" w:space="0" w:color="auto"/>
          </w:divBdr>
        </w:div>
        <w:div w:id="397284953">
          <w:marLeft w:val="640"/>
          <w:marRight w:val="0"/>
          <w:marTop w:val="0"/>
          <w:marBottom w:val="0"/>
          <w:divBdr>
            <w:top w:val="none" w:sz="0" w:space="0" w:color="auto"/>
            <w:left w:val="none" w:sz="0" w:space="0" w:color="auto"/>
            <w:bottom w:val="none" w:sz="0" w:space="0" w:color="auto"/>
            <w:right w:val="none" w:sz="0" w:space="0" w:color="auto"/>
          </w:divBdr>
        </w:div>
        <w:div w:id="1570532884">
          <w:marLeft w:val="640"/>
          <w:marRight w:val="0"/>
          <w:marTop w:val="0"/>
          <w:marBottom w:val="0"/>
          <w:divBdr>
            <w:top w:val="none" w:sz="0" w:space="0" w:color="auto"/>
            <w:left w:val="none" w:sz="0" w:space="0" w:color="auto"/>
            <w:bottom w:val="none" w:sz="0" w:space="0" w:color="auto"/>
            <w:right w:val="none" w:sz="0" w:space="0" w:color="auto"/>
          </w:divBdr>
        </w:div>
        <w:div w:id="534998533">
          <w:marLeft w:val="640"/>
          <w:marRight w:val="0"/>
          <w:marTop w:val="0"/>
          <w:marBottom w:val="0"/>
          <w:divBdr>
            <w:top w:val="none" w:sz="0" w:space="0" w:color="auto"/>
            <w:left w:val="none" w:sz="0" w:space="0" w:color="auto"/>
            <w:bottom w:val="none" w:sz="0" w:space="0" w:color="auto"/>
            <w:right w:val="none" w:sz="0" w:space="0" w:color="auto"/>
          </w:divBdr>
        </w:div>
        <w:div w:id="1616399365">
          <w:marLeft w:val="640"/>
          <w:marRight w:val="0"/>
          <w:marTop w:val="0"/>
          <w:marBottom w:val="0"/>
          <w:divBdr>
            <w:top w:val="none" w:sz="0" w:space="0" w:color="auto"/>
            <w:left w:val="none" w:sz="0" w:space="0" w:color="auto"/>
            <w:bottom w:val="none" w:sz="0" w:space="0" w:color="auto"/>
            <w:right w:val="none" w:sz="0" w:space="0" w:color="auto"/>
          </w:divBdr>
        </w:div>
        <w:div w:id="78674388">
          <w:marLeft w:val="640"/>
          <w:marRight w:val="0"/>
          <w:marTop w:val="0"/>
          <w:marBottom w:val="0"/>
          <w:divBdr>
            <w:top w:val="none" w:sz="0" w:space="0" w:color="auto"/>
            <w:left w:val="none" w:sz="0" w:space="0" w:color="auto"/>
            <w:bottom w:val="none" w:sz="0" w:space="0" w:color="auto"/>
            <w:right w:val="none" w:sz="0" w:space="0" w:color="auto"/>
          </w:divBdr>
        </w:div>
        <w:div w:id="1863931286">
          <w:marLeft w:val="640"/>
          <w:marRight w:val="0"/>
          <w:marTop w:val="0"/>
          <w:marBottom w:val="0"/>
          <w:divBdr>
            <w:top w:val="none" w:sz="0" w:space="0" w:color="auto"/>
            <w:left w:val="none" w:sz="0" w:space="0" w:color="auto"/>
            <w:bottom w:val="none" w:sz="0" w:space="0" w:color="auto"/>
            <w:right w:val="none" w:sz="0" w:space="0" w:color="auto"/>
          </w:divBdr>
        </w:div>
        <w:div w:id="249975597">
          <w:marLeft w:val="640"/>
          <w:marRight w:val="0"/>
          <w:marTop w:val="0"/>
          <w:marBottom w:val="0"/>
          <w:divBdr>
            <w:top w:val="none" w:sz="0" w:space="0" w:color="auto"/>
            <w:left w:val="none" w:sz="0" w:space="0" w:color="auto"/>
            <w:bottom w:val="none" w:sz="0" w:space="0" w:color="auto"/>
            <w:right w:val="none" w:sz="0" w:space="0" w:color="auto"/>
          </w:divBdr>
        </w:div>
        <w:div w:id="403573229">
          <w:marLeft w:val="640"/>
          <w:marRight w:val="0"/>
          <w:marTop w:val="0"/>
          <w:marBottom w:val="0"/>
          <w:divBdr>
            <w:top w:val="none" w:sz="0" w:space="0" w:color="auto"/>
            <w:left w:val="none" w:sz="0" w:space="0" w:color="auto"/>
            <w:bottom w:val="none" w:sz="0" w:space="0" w:color="auto"/>
            <w:right w:val="none" w:sz="0" w:space="0" w:color="auto"/>
          </w:divBdr>
        </w:div>
        <w:div w:id="1612589335">
          <w:marLeft w:val="640"/>
          <w:marRight w:val="0"/>
          <w:marTop w:val="0"/>
          <w:marBottom w:val="0"/>
          <w:divBdr>
            <w:top w:val="none" w:sz="0" w:space="0" w:color="auto"/>
            <w:left w:val="none" w:sz="0" w:space="0" w:color="auto"/>
            <w:bottom w:val="none" w:sz="0" w:space="0" w:color="auto"/>
            <w:right w:val="none" w:sz="0" w:space="0" w:color="auto"/>
          </w:divBdr>
        </w:div>
        <w:div w:id="1738628268">
          <w:marLeft w:val="640"/>
          <w:marRight w:val="0"/>
          <w:marTop w:val="0"/>
          <w:marBottom w:val="0"/>
          <w:divBdr>
            <w:top w:val="none" w:sz="0" w:space="0" w:color="auto"/>
            <w:left w:val="none" w:sz="0" w:space="0" w:color="auto"/>
            <w:bottom w:val="none" w:sz="0" w:space="0" w:color="auto"/>
            <w:right w:val="none" w:sz="0" w:space="0" w:color="auto"/>
          </w:divBdr>
        </w:div>
        <w:div w:id="1267618039">
          <w:marLeft w:val="640"/>
          <w:marRight w:val="0"/>
          <w:marTop w:val="0"/>
          <w:marBottom w:val="0"/>
          <w:divBdr>
            <w:top w:val="none" w:sz="0" w:space="0" w:color="auto"/>
            <w:left w:val="none" w:sz="0" w:space="0" w:color="auto"/>
            <w:bottom w:val="none" w:sz="0" w:space="0" w:color="auto"/>
            <w:right w:val="none" w:sz="0" w:space="0" w:color="auto"/>
          </w:divBdr>
        </w:div>
        <w:div w:id="825509109">
          <w:marLeft w:val="640"/>
          <w:marRight w:val="0"/>
          <w:marTop w:val="0"/>
          <w:marBottom w:val="0"/>
          <w:divBdr>
            <w:top w:val="none" w:sz="0" w:space="0" w:color="auto"/>
            <w:left w:val="none" w:sz="0" w:space="0" w:color="auto"/>
            <w:bottom w:val="none" w:sz="0" w:space="0" w:color="auto"/>
            <w:right w:val="none" w:sz="0" w:space="0" w:color="auto"/>
          </w:divBdr>
        </w:div>
        <w:div w:id="59907828">
          <w:marLeft w:val="640"/>
          <w:marRight w:val="0"/>
          <w:marTop w:val="0"/>
          <w:marBottom w:val="0"/>
          <w:divBdr>
            <w:top w:val="none" w:sz="0" w:space="0" w:color="auto"/>
            <w:left w:val="none" w:sz="0" w:space="0" w:color="auto"/>
            <w:bottom w:val="none" w:sz="0" w:space="0" w:color="auto"/>
            <w:right w:val="none" w:sz="0" w:space="0" w:color="auto"/>
          </w:divBdr>
        </w:div>
        <w:div w:id="175926655">
          <w:marLeft w:val="640"/>
          <w:marRight w:val="0"/>
          <w:marTop w:val="0"/>
          <w:marBottom w:val="0"/>
          <w:divBdr>
            <w:top w:val="none" w:sz="0" w:space="0" w:color="auto"/>
            <w:left w:val="none" w:sz="0" w:space="0" w:color="auto"/>
            <w:bottom w:val="none" w:sz="0" w:space="0" w:color="auto"/>
            <w:right w:val="none" w:sz="0" w:space="0" w:color="auto"/>
          </w:divBdr>
        </w:div>
        <w:div w:id="1390417534">
          <w:marLeft w:val="640"/>
          <w:marRight w:val="0"/>
          <w:marTop w:val="0"/>
          <w:marBottom w:val="0"/>
          <w:divBdr>
            <w:top w:val="none" w:sz="0" w:space="0" w:color="auto"/>
            <w:left w:val="none" w:sz="0" w:space="0" w:color="auto"/>
            <w:bottom w:val="none" w:sz="0" w:space="0" w:color="auto"/>
            <w:right w:val="none" w:sz="0" w:space="0" w:color="auto"/>
          </w:divBdr>
        </w:div>
        <w:div w:id="2118256805">
          <w:marLeft w:val="640"/>
          <w:marRight w:val="0"/>
          <w:marTop w:val="0"/>
          <w:marBottom w:val="0"/>
          <w:divBdr>
            <w:top w:val="none" w:sz="0" w:space="0" w:color="auto"/>
            <w:left w:val="none" w:sz="0" w:space="0" w:color="auto"/>
            <w:bottom w:val="none" w:sz="0" w:space="0" w:color="auto"/>
            <w:right w:val="none" w:sz="0" w:space="0" w:color="auto"/>
          </w:divBdr>
        </w:div>
        <w:div w:id="1052734081">
          <w:marLeft w:val="640"/>
          <w:marRight w:val="0"/>
          <w:marTop w:val="0"/>
          <w:marBottom w:val="0"/>
          <w:divBdr>
            <w:top w:val="none" w:sz="0" w:space="0" w:color="auto"/>
            <w:left w:val="none" w:sz="0" w:space="0" w:color="auto"/>
            <w:bottom w:val="none" w:sz="0" w:space="0" w:color="auto"/>
            <w:right w:val="none" w:sz="0" w:space="0" w:color="auto"/>
          </w:divBdr>
        </w:div>
        <w:div w:id="1919287331">
          <w:marLeft w:val="640"/>
          <w:marRight w:val="0"/>
          <w:marTop w:val="0"/>
          <w:marBottom w:val="0"/>
          <w:divBdr>
            <w:top w:val="none" w:sz="0" w:space="0" w:color="auto"/>
            <w:left w:val="none" w:sz="0" w:space="0" w:color="auto"/>
            <w:bottom w:val="none" w:sz="0" w:space="0" w:color="auto"/>
            <w:right w:val="none" w:sz="0" w:space="0" w:color="auto"/>
          </w:divBdr>
        </w:div>
        <w:div w:id="1392459020">
          <w:marLeft w:val="640"/>
          <w:marRight w:val="0"/>
          <w:marTop w:val="0"/>
          <w:marBottom w:val="0"/>
          <w:divBdr>
            <w:top w:val="none" w:sz="0" w:space="0" w:color="auto"/>
            <w:left w:val="none" w:sz="0" w:space="0" w:color="auto"/>
            <w:bottom w:val="none" w:sz="0" w:space="0" w:color="auto"/>
            <w:right w:val="none" w:sz="0" w:space="0" w:color="auto"/>
          </w:divBdr>
        </w:div>
        <w:div w:id="443813760">
          <w:marLeft w:val="640"/>
          <w:marRight w:val="0"/>
          <w:marTop w:val="0"/>
          <w:marBottom w:val="0"/>
          <w:divBdr>
            <w:top w:val="none" w:sz="0" w:space="0" w:color="auto"/>
            <w:left w:val="none" w:sz="0" w:space="0" w:color="auto"/>
            <w:bottom w:val="none" w:sz="0" w:space="0" w:color="auto"/>
            <w:right w:val="none" w:sz="0" w:space="0" w:color="auto"/>
          </w:divBdr>
        </w:div>
        <w:div w:id="613899690">
          <w:marLeft w:val="640"/>
          <w:marRight w:val="0"/>
          <w:marTop w:val="0"/>
          <w:marBottom w:val="0"/>
          <w:divBdr>
            <w:top w:val="none" w:sz="0" w:space="0" w:color="auto"/>
            <w:left w:val="none" w:sz="0" w:space="0" w:color="auto"/>
            <w:bottom w:val="none" w:sz="0" w:space="0" w:color="auto"/>
            <w:right w:val="none" w:sz="0" w:space="0" w:color="auto"/>
          </w:divBdr>
        </w:div>
        <w:div w:id="1412389054">
          <w:marLeft w:val="640"/>
          <w:marRight w:val="0"/>
          <w:marTop w:val="0"/>
          <w:marBottom w:val="0"/>
          <w:divBdr>
            <w:top w:val="none" w:sz="0" w:space="0" w:color="auto"/>
            <w:left w:val="none" w:sz="0" w:space="0" w:color="auto"/>
            <w:bottom w:val="none" w:sz="0" w:space="0" w:color="auto"/>
            <w:right w:val="none" w:sz="0" w:space="0" w:color="auto"/>
          </w:divBdr>
        </w:div>
        <w:div w:id="600257391">
          <w:marLeft w:val="640"/>
          <w:marRight w:val="0"/>
          <w:marTop w:val="0"/>
          <w:marBottom w:val="0"/>
          <w:divBdr>
            <w:top w:val="none" w:sz="0" w:space="0" w:color="auto"/>
            <w:left w:val="none" w:sz="0" w:space="0" w:color="auto"/>
            <w:bottom w:val="none" w:sz="0" w:space="0" w:color="auto"/>
            <w:right w:val="none" w:sz="0" w:space="0" w:color="auto"/>
          </w:divBdr>
        </w:div>
        <w:div w:id="886137090">
          <w:marLeft w:val="640"/>
          <w:marRight w:val="0"/>
          <w:marTop w:val="0"/>
          <w:marBottom w:val="0"/>
          <w:divBdr>
            <w:top w:val="none" w:sz="0" w:space="0" w:color="auto"/>
            <w:left w:val="none" w:sz="0" w:space="0" w:color="auto"/>
            <w:bottom w:val="none" w:sz="0" w:space="0" w:color="auto"/>
            <w:right w:val="none" w:sz="0" w:space="0" w:color="auto"/>
          </w:divBdr>
        </w:div>
        <w:div w:id="797800022">
          <w:marLeft w:val="640"/>
          <w:marRight w:val="0"/>
          <w:marTop w:val="0"/>
          <w:marBottom w:val="0"/>
          <w:divBdr>
            <w:top w:val="none" w:sz="0" w:space="0" w:color="auto"/>
            <w:left w:val="none" w:sz="0" w:space="0" w:color="auto"/>
            <w:bottom w:val="none" w:sz="0" w:space="0" w:color="auto"/>
            <w:right w:val="none" w:sz="0" w:space="0" w:color="auto"/>
          </w:divBdr>
        </w:div>
        <w:div w:id="1587156344">
          <w:marLeft w:val="640"/>
          <w:marRight w:val="0"/>
          <w:marTop w:val="0"/>
          <w:marBottom w:val="0"/>
          <w:divBdr>
            <w:top w:val="none" w:sz="0" w:space="0" w:color="auto"/>
            <w:left w:val="none" w:sz="0" w:space="0" w:color="auto"/>
            <w:bottom w:val="none" w:sz="0" w:space="0" w:color="auto"/>
            <w:right w:val="none" w:sz="0" w:space="0" w:color="auto"/>
          </w:divBdr>
        </w:div>
        <w:div w:id="868686360">
          <w:marLeft w:val="640"/>
          <w:marRight w:val="0"/>
          <w:marTop w:val="0"/>
          <w:marBottom w:val="0"/>
          <w:divBdr>
            <w:top w:val="none" w:sz="0" w:space="0" w:color="auto"/>
            <w:left w:val="none" w:sz="0" w:space="0" w:color="auto"/>
            <w:bottom w:val="none" w:sz="0" w:space="0" w:color="auto"/>
            <w:right w:val="none" w:sz="0" w:space="0" w:color="auto"/>
          </w:divBdr>
        </w:div>
        <w:div w:id="649602106">
          <w:marLeft w:val="640"/>
          <w:marRight w:val="0"/>
          <w:marTop w:val="0"/>
          <w:marBottom w:val="0"/>
          <w:divBdr>
            <w:top w:val="none" w:sz="0" w:space="0" w:color="auto"/>
            <w:left w:val="none" w:sz="0" w:space="0" w:color="auto"/>
            <w:bottom w:val="none" w:sz="0" w:space="0" w:color="auto"/>
            <w:right w:val="none" w:sz="0" w:space="0" w:color="auto"/>
          </w:divBdr>
        </w:div>
        <w:div w:id="1295017133">
          <w:marLeft w:val="640"/>
          <w:marRight w:val="0"/>
          <w:marTop w:val="0"/>
          <w:marBottom w:val="0"/>
          <w:divBdr>
            <w:top w:val="none" w:sz="0" w:space="0" w:color="auto"/>
            <w:left w:val="none" w:sz="0" w:space="0" w:color="auto"/>
            <w:bottom w:val="none" w:sz="0" w:space="0" w:color="auto"/>
            <w:right w:val="none" w:sz="0" w:space="0" w:color="auto"/>
          </w:divBdr>
        </w:div>
        <w:div w:id="1531454936">
          <w:marLeft w:val="640"/>
          <w:marRight w:val="0"/>
          <w:marTop w:val="0"/>
          <w:marBottom w:val="0"/>
          <w:divBdr>
            <w:top w:val="none" w:sz="0" w:space="0" w:color="auto"/>
            <w:left w:val="none" w:sz="0" w:space="0" w:color="auto"/>
            <w:bottom w:val="none" w:sz="0" w:space="0" w:color="auto"/>
            <w:right w:val="none" w:sz="0" w:space="0" w:color="auto"/>
          </w:divBdr>
        </w:div>
        <w:div w:id="1601647130">
          <w:marLeft w:val="640"/>
          <w:marRight w:val="0"/>
          <w:marTop w:val="0"/>
          <w:marBottom w:val="0"/>
          <w:divBdr>
            <w:top w:val="none" w:sz="0" w:space="0" w:color="auto"/>
            <w:left w:val="none" w:sz="0" w:space="0" w:color="auto"/>
            <w:bottom w:val="none" w:sz="0" w:space="0" w:color="auto"/>
            <w:right w:val="none" w:sz="0" w:space="0" w:color="auto"/>
          </w:divBdr>
        </w:div>
        <w:div w:id="538056897">
          <w:marLeft w:val="640"/>
          <w:marRight w:val="0"/>
          <w:marTop w:val="0"/>
          <w:marBottom w:val="0"/>
          <w:divBdr>
            <w:top w:val="none" w:sz="0" w:space="0" w:color="auto"/>
            <w:left w:val="none" w:sz="0" w:space="0" w:color="auto"/>
            <w:bottom w:val="none" w:sz="0" w:space="0" w:color="auto"/>
            <w:right w:val="none" w:sz="0" w:space="0" w:color="auto"/>
          </w:divBdr>
        </w:div>
        <w:div w:id="723406019">
          <w:marLeft w:val="640"/>
          <w:marRight w:val="0"/>
          <w:marTop w:val="0"/>
          <w:marBottom w:val="0"/>
          <w:divBdr>
            <w:top w:val="none" w:sz="0" w:space="0" w:color="auto"/>
            <w:left w:val="none" w:sz="0" w:space="0" w:color="auto"/>
            <w:bottom w:val="none" w:sz="0" w:space="0" w:color="auto"/>
            <w:right w:val="none" w:sz="0" w:space="0" w:color="auto"/>
          </w:divBdr>
        </w:div>
        <w:div w:id="2137409291">
          <w:marLeft w:val="640"/>
          <w:marRight w:val="0"/>
          <w:marTop w:val="0"/>
          <w:marBottom w:val="0"/>
          <w:divBdr>
            <w:top w:val="none" w:sz="0" w:space="0" w:color="auto"/>
            <w:left w:val="none" w:sz="0" w:space="0" w:color="auto"/>
            <w:bottom w:val="none" w:sz="0" w:space="0" w:color="auto"/>
            <w:right w:val="none" w:sz="0" w:space="0" w:color="auto"/>
          </w:divBdr>
        </w:div>
        <w:div w:id="304941467">
          <w:marLeft w:val="640"/>
          <w:marRight w:val="0"/>
          <w:marTop w:val="0"/>
          <w:marBottom w:val="0"/>
          <w:divBdr>
            <w:top w:val="none" w:sz="0" w:space="0" w:color="auto"/>
            <w:left w:val="none" w:sz="0" w:space="0" w:color="auto"/>
            <w:bottom w:val="none" w:sz="0" w:space="0" w:color="auto"/>
            <w:right w:val="none" w:sz="0" w:space="0" w:color="auto"/>
          </w:divBdr>
        </w:div>
        <w:div w:id="479076119">
          <w:marLeft w:val="640"/>
          <w:marRight w:val="0"/>
          <w:marTop w:val="0"/>
          <w:marBottom w:val="0"/>
          <w:divBdr>
            <w:top w:val="none" w:sz="0" w:space="0" w:color="auto"/>
            <w:left w:val="none" w:sz="0" w:space="0" w:color="auto"/>
            <w:bottom w:val="none" w:sz="0" w:space="0" w:color="auto"/>
            <w:right w:val="none" w:sz="0" w:space="0" w:color="auto"/>
          </w:divBdr>
        </w:div>
        <w:div w:id="1260918082">
          <w:marLeft w:val="640"/>
          <w:marRight w:val="0"/>
          <w:marTop w:val="0"/>
          <w:marBottom w:val="0"/>
          <w:divBdr>
            <w:top w:val="none" w:sz="0" w:space="0" w:color="auto"/>
            <w:left w:val="none" w:sz="0" w:space="0" w:color="auto"/>
            <w:bottom w:val="none" w:sz="0" w:space="0" w:color="auto"/>
            <w:right w:val="none" w:sz="0" w:space="0" w:color="auto"/>
          </w:divBdr>
        </w:div>
        <w:div w:id="132405277">
          <w:marLeft w:val="640"/>
          <w:marRight w:val="0"/>
          <w:marTop w:val="0"/>
          <w:marBottom w:val="0"/>
          <w:divBdr>
            <w:top w:val="none" w:sz="0" w:space="0" w:color="auto"/>
            <w:left w:val="none" w:sz="0" w:space="0" w:color="auto"/>
            <w:bottom w:val="none" w:sz="0" w:space="0" w:color="auto"/>
            <w:right w:val="none" w:sz="0" w:space="0" w:color="auto"/>
          </w:divBdr>
        </w:div>
        <w:div w:id="1619877155">
          <w:marLeft w:val="640"/>
          <w:marRight w:val="0"/>
          <w:marTop w:val="0"/>
          <w:marBottom w:val="0"/>
          <w:divBdr>
            <w:top w:val="none" w:sz="0" w:space="0" w:color="auto"/>
            <w:left w:val="none" w:sz="0" w:space="0" w:color="auto"/>
            <w:bottom w:val="none" w:sz="0" w:space="0" w:color="auto"/>
            <w:right w:val="none" w:sz="0" w:space="0" w:color="auto"/>
          </w:divBdr>
        </w:div>
        <w:div w:id="506942402">
          <w:marLeft w:val="640"/>
          <w:marRight w:val="0"/>
          <w:marTop w:val="0"/>
          <w:marBottom w:val="0"/>
          <w:divBdr>
            <w:top w:val="none" w:sz="0" w:space="0" w:color="auto"/>
            <w:left w:val="none" w:sz="0" w:space="0" w:color="auto"/>
            <w:bottom w:val="none" w:sz="0" w:space="0" w:color="auto"/>
            <w:right w:val="none" w:sz="0" w:space="0" w:color="auto"/>
          </w:divBdr>
        </w:div>
        <w:div w:id="1717272102">
          <w:marLeft w:val="640"/>
          <w:marRight w:val="0"/>
          <w:marTop w:val="0"/>
          <w:marBottom w:val="0"/>
          <w:divBdr>
            <w:top w:val="none" w:sz="0" w:space="0" w:color="auto"/>
            <w:left w:val="none" w:sz="0" w:space="0" w:color="auto"/>
            <w:bottom w:val="none" w:sz="0" w:space="0" w:color="auto"/>
            <w:right w:val="none" w:sz="0" w:space="0" w:color="auto"/>
          </w:divBdr>
        </w:div>
        <w:div w:id="746805405">
          <w:marLeft w:val="640"/>
          <w:marRight w:val="0"/>
          <w:marTop w:val="0"/>
          <w:marBottom w:val="0"/>
          <w:divBdr>
            <w:top w:val="none" w:sz="0" w:space="0" w:color="auto"/>
            <w:left w:val="none" w:sz="0" w:space="0" w:color="auto"/>
            <w:bottom w:val="none" w:sz="0" w:space="0" w:color="auto"/>
            <w:right w:val="none" w:sz="0" w:space="0" w:color="auto"/>
          </w:divBdr>
        </w:div>
        <w:div w:id="654798772">
          <w:marLeft w:val="640"/>
          <w:marRight w:val="0"/>
          <w:marTop w:val="0"/>
          <w:marBottom w:val="0"/>
          <w:divBdr>
            <w:top w:val="none" w:sz="0" w:space="0" w:color="auto"/>
            <w:left w:val="none" w:sz="0" w:space="0" w:color="auto"/>
            <w:bottom w:val="none" w:sz="0" w:space="0" w:color="auto"/>
            <w:right w:val="none" w:sz="0" w:space="0" w:color="auto"/>
          </w:divBdr>
        </w:div>
        <w:div w:id="42170293">
          <w:marLeft w:val="640"/>
          <w:marRight w:val="0"/>
          <w:marTop w:val="0"/>
          <w:marBottom w:val="0"/>
          <w:divBdr>
            <w:top w:val="none" w:sz="0" w:space="0" w:color="auto"/>
            <w:left w:val="none" w:sz="0" w:space="0" w:color="auto"/>
            <w:bottom w:val="none" w:sz="0" w:space="0" w:color="auto"/>
            <w:right w:val="none" w:sz="0" w:space="0" w:color="auto"/>
          </w:divBdr>
        </w:div>
        <w:div w:id="338850372">
          <w:marLeft w:val="640"/>
          <w:marRight w:val="0"/>
          <w:marTop w:val="0"/>
          <w:marBottom w:val="0"/>
          <w:divBdr>
            <w:top w:val="none" w:sz="0" w:space="0" w:color="auto"/>
            <w:left w:val="none" w:sz="0" w:space="0" w:color="auto"/>
            <w:bottom w:val="none" w:sz="0" w:space="0" w:color="auto"/>
            <w:right w:val="none" w:sz="0" w:space="0" w:color="auto"/>
          </w:divBdr>
        </w:div>
        <w:div w:id="1311979293">
          <w:marLeft w:val="640"/>
          <w:marRight w:val="0"/>
          <w:marTop w:val="0"/>
          <w:marBottom w:val="0"/>
          <w:divBdr>
            <w:top w:val="none" w:sz="0" w:space="0" w:color="auto"/>
            <w:left w:val="none" w:sz="0" w:space="0" w:color="auto"/>
            <w:bottom w:val="none" w:sz="0" w:space="0" w:color="auto"/>
            <w:right w:val="none" w:sz="0" w:space="0" w:color="auto"/>
          </w:divBdr>
        </w:div>
        <w:div w:id="1984264757">
          <w:marLeft w:val="640"/>
          <w:marRight w:val="0"/>
          <w:marTop w:val="0"/>
          <w:marBottom w:val="0"/>
          <w:divBdr>
            <w:top w:val="none" w:sz="0" w:space="0" w:color="auto"/>
            <w:left w:val="none" w:sz="0" w:space="0" w:color="auto"/>
            <w:bottom w:val="none" w:sz="0" w:space="0" w:color="auto"/>
            <w:right w:val="none" w:sz="0" w:space="0" w:color="auto"/>
          </w:divBdr>
        </w:div>
        <w:div w:id="2104261316">
          <w:marLeft w:val="640"/>
          <w:marRight w:val="0"/>
          <w:marTop w:val="0"/>
          <w:marBottom w:val="0"/>
          <w:divBdr>
            <w:top w:val="none" w:sz="0" w:space="0" w:color="auto"/>
            <w:left w:val="none" w:sz="0" w:space="0" w:color="auto"/>
            <w:bottom w:val="none" w:sz="0" w:space="0" w:color="auto"/>
            <w:right w:val="none" w:sz="0" w:space="0" w:color="auto"/>
          </w:divBdr>
        </w:div>
        <w:div w:id="1838185767">
          <w:marLeft w:val="640"/>
          <w:marRight w:val="0"/>
          <w:marTop w:val="0"/>
          <w:marBottom w:val="0"/>
          <w:divBdr>
            <w:top w:val="none" w:sz="0" w:space="0" w:color="auto"/>
            <w:left w:val="none" w:sz="0" w:space="0" w:color="auto"/>
            <w:bottom w:val="none" w:sz="0" w:space="0" w:color="auto"/>
            <w:right w:val="none" w:sz="0" w:space="0" w:color="auto"/>
          </w:divBdr>
        </w:div>
        <w:div w:id="1821338727">
          <w:marLeft w:val="640"/>
          <w:marRight w:val="0"/>
          <w:marTop w:val="0"/>
          <w:marBottom w:val="0"/>
          <w:divBdr>
            <w:top w:val="none" w:sz="0" w:space="0" w:color="auto"/>
            <w:left w:val="none" w:sz="0" w:space="0" w:color="auto"/>
            <w:bottom w:val="none" w:sz="0" w:space="0" w:color="auto"/>
            <w:right w:val="none" w:sz="0" w:space="0" w:color="auto"/>
          </w:divBdr>
        </w:div>
        <w:div w:id="1666130023">
          <w:marLeft w:val="640"/>
          <w:marRight w:val="0"/>
          <w:marTop w:val="0"/>
          <w:marBottom w:val="0"/>
          <w:divBdr>
            <w:top w:val="none" w:sz="0" w:space="0" w:color="auto"/>
            <w:left w:val="none" w:sz="0" w:space="0" w:color="auto"/>
            <w:bottom w:val="none" w:sz="0" w:space="0" w:color="auto"/>
            <w:right w:val="none" w:sz="0" w:space="0" w:color="auto"/>
          </w:divBdr>
        </w:div>
        <w:div w:id="606890293">
          <w:marLeft w:val="640"/>
          <w:marRight w:val="0"/>
          <w:marTop w:val="0"/>
          <w:marBottom w:val="0"/>
          <w:divBdr>
            <w:top w:val="none" w:sz="0" w:space="0" w:color="auto"/>
            <w:left w:val="none" w:sz="0" w:space="0" w:color="auto"/>
            <w:bottom w:val="none" w:sz="0" w:space="0" w:color="auto"/>
            <w:right w:val="none" w:sz="0" w:space="0" w:color="auto"/>
          </w:divBdr>
        </w:div>
        <w:div w:id="991180300">
          <w:marLeft w:val="640"/>
          <w:marRight w:val="0"/>
          <w:marTop w:val="0"/>
          <w:marBottom w:val="0"/>
          <w:divBdr>
            <w:top w:val="none" w:sz="0" w:space="0" w:color="auto"/>
            <w:left w:val="none" w:sz="0" w:space="0" w:color="auto"/>
            <w:bottom w:val="none" w:sz="0" w:space="0" w:color="auto"/>
            <w:right w:val="none" w:sz="0" w:space="0" w:color="auto"/>
          </w:divBdr>
        </w:div>
        <w:div w:id="2099905417">
          <w:marLeft w:val="640"/>
          <w:marRight w:val="0"/>
          <w:marTop w:val="0"/>
          <w:marBottom w:val="0"/>
          <w:divBdr>
            <w:top w:val="none" w:sz="0" w:space="0" w:color="auto"/>
            <w:left w:val="none" w:sz="0" w:space="0" w:color="auto"/>
            <w:bottom w:val="none" w:sz="0" w:space="0" w:color="auto"/>
            <w:right w:val="none" w:sz="0" w:space="0" w:color="auto"/>
          </w:divBdr>
        </w:div>
        <w:div w:id="464396349">
          <w:marLeft w:val="640"/>
          <w:marRight w:val="0"/>
          <w:marTop w:val="0"/>
          <w:marBottom w:val="0"/>
          <w:divBdr>
            <w:top w:val="none" w:sz="0" w:space="0" w:color="auto"/>
            <w:left w:val="none" w:sz="0" w:space="0" w:color="auto"/>
            <w:bottom w:val="none" w:sz="0" w:space="0" w:color="auto"/>
            <w:right w:val="none" w:sz="0" w:space="0" w:color="auto"/>
          </w:divBdr>
        </w:div>
        <w:div w:id="1480921093">
          <w:marLeft w:val="640"/>
          <w:marRight w:val="0"/>
          <w:marTop w:val="0"/>
          <w:marBottom w:val="0"/>
          <w:divBdr>
            <w:top w:val="none" w:sz="0" w:space="0" w:color="auto"/>
            <w:left w:val="none" w:sz="0" w:space="0" w:color="auto"/>
            <w:bottom w:val="none" w:sz="0" w:space="0" w:color="auto"/>
            <w:right w:val="none" w:sz="0" w:space="0" w:color="auto"/>
          </w:divBdr>
        </w:div>
        <w:div w:id="559100367">
          <w:marLeft w:val="640"/>
          <w:marRight w:val="0"/>
          <w:marTop w:val="0"/>
          <w:marBottom w:val="0"/>
          <w:divBdr>
            <w:top w:val="none" w:sz="0" w:space="0" w:color="auto"/>
            <w:left w:val="none" w:sz="0" w:space="0" w:color="auto"/>
            <w:bottom w:val="none" w:sz="0" w:space="0" w:color="auto"/>
            <w:right w:val="none" w:sz="0" w:space="0" w:color="auto"/>
          </w:divBdr>
        </w:div>
        <w:div w:id="1734739396">
          <w:marLeft w:val="640"/>
          <w:marRight w:val="0"/>
          <w:marTop w:val="0"/>
          <w:marBottom w:val="0"/>
          <w:divBdr>
            <w:top w:val="none" w:sz="0" w:space="0" w:color="auto"/>
            <w:left w:val="none" w:sz="0" w:space="0" w:color="auto"/>
            <w:bottom w:val="none" w:sz="0" w:space="0" w:color="auto"/>
            <w:right w:val="none" w:sz="0" w:space="0" w:color="auto"/>
          </w:divBdr>
        </w:div>
        <w:div w:id="1226911252">
          <w:marLeft w:val="640"/>
          <w:marRight w:val="0"/>
          <w:marTop w:val="0"/>
          <w:marBottom w:val="0"/>
          <w:divBdr>
            <w:top w:val="none" w:sz="0" w:space="0" w:color="auto"/>
            <w:left w:val="none" w:sz="0" w:space="0" w:color="auto"/>
            <w:bottom w:val="none" w:sz="0" w:space="0" w:color="auto"/>
            <w:right w:val="none" w:sz="0" w:space="0" w:color="auto"/>
          </w:divBdr>
        </w:div>
        <w:div w:id="1535850894">
          <w:marLeft w:val="640"/>
          <w:marRight w:val="0"/>
          <w:marTop w:val="0"/>
          <w:marBottom w:val="0"/>
          <w:divBdr>
            <w:top w:val="none" w:sz="0" w:space="0" w:color="auto"/>
            <w:left w:val="none" w:sz="0" w:space="0" w:color="auto"/>
            <w:bottom w:val="none" w:sz="0" w:space="0" w:color="auto"/>
            <w:right w:val="none" w:sz="0" w:space="0" w:color="auto"/>
          </w:divBdr>
        </w:div>
        <w:div w:id="523637476">
          <w:marLeft w:val="640"/>
          <w:marRight w:val="0"/>
          <w:marTop w:val="0"/>
          <w:marBottom w:val="0"/>
          <w:divBdr>
            <w:top w:val="none" w:sz="0" w:space="0" w:color="auto"/>
            <w:left w:val="none" w:sz="0" w:space="0" w:color="auto"/>
            <w:bottom w:val="none" w:sz="0" w:space="0" w:color="auto"/>
            <w:right w:val="none" w:sz="0" w:space="0" w:color="auto"/>
          </w:divBdr>
        </w:div>
        <w:div w:id="1400058821">
          <w:marLeft w:val="640"/>
          <w:marRight w:val="0"/>
          <w:marTop w:val="0"/>
          <w:marBottom w:val="0"/>
          <w:divBdr>
            <w:top w:val="none" w:sz="0" w:space="0" w:color="auto"/>
            <w:left w:val="none" w:sz="0" w:space="0" w:color="auto"/>
            <w:bottom w:val="none" w:sz="0" w:space="0" w:color="auto"/>
            <w:right w:val="none" w:sz="0" w:space="0" w:color="auto"/>
          </w:divBdr>
        </w:div>
        <w:div w:id="585068707">
          <w:marLeft w:val="640"/>
          <w:marRight w:val="0"/>
          <w:marTop w:val="0"/>
          <w:marBottom w:val="0"/>
          <w:divBdr>
            <w:top w:val="none" w:sz="0" w:space="0" w:color="auto"/>
            <w:left w:val="none" w:sz="0" w:space="0" w:color="auto"/>
            <w:bottom w:val="none" w:sz="0" w:space="0" w:color="auto"/>
            <w:right w:val="none" w:sz="0" w:space="0" w:color="auto"/>
          </w:divBdr>
        </w:div>
        <w:div w:id="912739301">
          <w:marLeft w:val="640"/>
          <w:marRight w:val="0"/>
          <w:marTop w:val="0"/>
          <w:marBottom w:val="0"/>
          <w:divBdr>
            <w:top w:val="none" w:sz="0" w:space="0" w:color="auto"/>
            <w:left w:val="none" w:sz="0" w:space="0" w:color="auto"/>
            <w:bottom w:val="none" w:sz="0" w:space="0" w:color="auto"/>
            <w:right w:val="none" w:sz="0" w:space="0" w:color="auto"/>
          </w:divBdr>
        </w:div>
        <w:div w:id="769931630">
          <w:marLeft w:val="640"/>
          <w:marRight w:val="0"/>
          <w:marTop w:val="0"/>
          <w:marBottom w:val="0"/>
          <w:divBdr>
            <w:top w:val="none" w:sz="0" w:space="0" w:color="auto"/>
            <w:left w:val="none" w:sz="0" w:space="0" w:color="auto"/>
            <w:bottom w:val="none" w:sz="0" w:space="0" w:color="auto"/>
            <w:right w:val="none" w:sz="0" w:space="0" w:color="auto"/>
          </w:divBdr>
        </w:div>
        <w:div w:id="1319305463">
          <w:marLeft w:val="640"/>
          <w:marRight w:val="0"/>
          <w:marTop w:val="0"/>
          <w:marBottom w:val="0"/>
          <w:divBdr>
            <w:top w:val="none" w:sz="0" w:space="0" w:color="auto"/>
            <w:left w:val="none" w:sz="0" w:space="0" w:color="auto"/>
            <w:bottom w:val="none" w:sz="0" w:space="0" w:color="auto"/>
            <w:right w:val="none" w:sz="0" w:space="0" w:color="auto"/>
          </w:divBdr>
        </w:div>
        <w:div w:id="392776757">
          <w:marLeft w:val="640"/>
          <w:marRight w:val="0"/>
          <w:marTop w:val="0"/>
          <w:marBottom w:val="0"/>
          <w:divBdr>
            <w:top w:val="none" w:sz="0" w:space="0" w:color="auto"/>
            <w:left w:val="none" w:sz="0" w:space="0" w:color="auto"/>
            <w:bottom w:val="none" w:sz="0" w:space="0" w:color="auto"/>
            <w:right w:val="none" w:sz="0" w:space="0" w:color="auto"/>
          </w:divBdr>
        </w:div>
      </w:divsChild>
    </w:div>
    <w:div w:id="672804993">
      <w:bodyDiv w:val="1"/>
      <w:marLeft w:val="0"/>
      <w:marRight w:val="0"/>
      <w:marTop w:val="0"/>
      <w:marBottom w:val="0"/>
      <w:divBdr>
        <w:top w:val="none" w:sz="0" w:space="0" w:color="auto"/>
        <w:left w:val="none" w:sz="0" w:space="0" w:color="auto"/>
        <w:bottom w:val="none" w:sz="0" w:space="0" w:color="auto"/>
        <w:right w:val="none" w:sz="0" w:space="0" w:color="auto"/>
      </w:divBdr>
      <w:divsChild>
        <w:div w:id="1048410122">
          <w:marLeft w:val="640"/>
          <w:marRight w:val="0"/>
          <w:marTop w:val="0"/>
          <w:marBottom w:val="0"/>
          <w:divBdr>
            <w:top w:val="none" w:sz="0" w:space="0" w:color="auto"/>
            <w:left w:val="none" w:sz="0" w:space="0" w:color="auto"/>
            <w:bottom w:val="none" w:sz="0" w:space="0" w:color="auto"/>
            <w:right w:val="none" w:sz="0" w:space="0" w:color="auto"/>
          </w:divBdr>
        </w:div>
        <w:div w:id="1400784078">
          <w:marLeft w:val="640"/>
          <w:marRight w:val="0"/>
          <w:marTop w:val="0"/>
          <w:marBottom w:val="0"/>
          <w:divBdr>
            <w:top w:val="none" w:sz="0" w:space="0" w:color="auto"/>
            <w:left w:val="none" w:sz="0" w:space="0" w:color="auto"/>
            <w:bottom w:val="none" w:sz="0" w:space="0" w:color="auto"/>
            <w:right w:val="none" w:sz="0" w:space="0" w:color="auto"/>
          </w:divBdr>
        </w:div>
        <w:div w:id="1007488862">
          <w:marLeft w:val="640"/>
          <w:marRight w:val="0"/>
          <w:marTop w:val="0"/>
          <w:marBottom w:val="0"/>
          <w:divBdr>
            <w:top w:val="none" w:sz="0" w:space="0" w:color="auto"/>
            <w:left w:val="none" w:sz="0" w:space="0" w:color="auto"/>
            <w:bottom w:val="none" w:sz="0" w:space="0" w:color="auto"/>
            <w:right w:val="none" w:sz="0" w:space="0" w:color="auto"/>
          </w:divBdr>
        </w:div>
        <w:div w:id="200365627">
          <w:marLeft w:val="640"/>
          <w:marRight w:val="0"/>
          <w:marTop w:val="0"/>
          <w:marBottom w:val="0"/>
          <w:divBdr>
            <w:top w:val="none" w:sz="0" w:space="0" w:color="auto"/>
            <w:left w:val="none" w:sz="0" w:space="0" w:color="auto"/>
            <w:bottom w:val="none" w:sz="0" w:space="0" w:color="auto"/>
            <w:right w:val="none" w:sz="0" w:space="0" w:color="auto"/>
          </w:divBdr>
        </w:div>
        <w:div w:id="839656730">
          <w:marLeft w:val="640"/>
          <w:marRight w:val="0"/>
          <w:marTop w:val="0"/>
          <w:marBottom w:val="0"/>
          <w:divBdr>
            <w:top w:val="none" w:sz="0" w:space="0" w:color="auto"/>
            <w:left w:val="none" w:sz="0" w:space="0" w:color="auto"/>
            <w:bottom w:val="none" w:sz="0" w:space="0" w:color="auto"/>
            <w:right w:val="none" w:sz="0" w:space="0" w:color="auto"/>
          </w:divBdr>
        </w:div>
        <w:div w:id="1552614484">
          <w:marLeft w:val="640"/>
          <w:marRight w:val="0"/>
          <w:marTop w:val="0"/>
          <w:marBottom w:val="0"/>
          <w:divBdr>
            <w:top w:val="none" w:sz="0" w:space="0" w:color="auto"/>
            <w:left w:val="none" w:sz="0" w:space="0" w:color="auto"/>
            <w:bottom w:val="none" w:sz="0" w:space="0" w:color="auto"/>
            <w:right w:val="none" w:sz="0" w:space="0" w:color="auto"/>
          </w:divBdr>
        </w:div>
        <w:div w:id="560748274">
          <w:marLeft w:val="640"/>
          <w:marRight w:val="0"/>
          <w:marTop w:val="0"/>
          <w:marBottom w:val="0"/>
          <w:divBdr>
            <w:top w:val="none" w:sz="0" w:space="0" w:color="auto"/>
            <w:left w:val="none" w:sz="0" w:space="0" w:color="auto"/>
            <w:bottom w:val="none" w:sz="0" w:space="0" w:color="auto"/>
            <w:right w:val="none" w:sz="0" w:space="0" w:color="auto"/>
          </w:divBdr>
        </w:div>
        <w:div w:id="366420215">
          <w:marLeft w:val="640"/>
          <w:marRight w:val="0"/>
          <w:marTop w:val="0"/>
          <w:marBottom w:val="0"/>
          <w:divBdr>
            <w:top w:val="none" w:sz="0" w:space="0" w:color="auto"/>
            <w:left w:val="none" w:sz="0" w:space="0" w:color="auto"/>
            <w:bottom w:val="none" w:sz="0" w:space="0" w:color="auto"/>
            <w:right w:val="none" w:sz="0" w:space="0" w:color="auto"/>
          </w:divBdr>
        </w:div>
        <w:div w:id="1173836340">
          <w:marLeft w:val="640"/>
          <w:marRight w:val="0"/>
          <w:marTop w:val="0"/>
          <w:marBottom w:val="0"/>
          <w:divBdr>
            <w:top w:val="none" w:sz="0" w:space="0" w:color="auto"/>
            <w:left w:val="none" w:sz="0" w:space="0" w:color="auto"/>
            <w:bottom w:val="none" w:sz="0" w:space="0" w:color="auto"/>
            <w:right w:val="none" w:sz="0" w:space="0" w:color="auto"/>
          </w:divBdr>
        </w:div>
        <w:div w:id="858204692">
          <w:marLeft w:val="640"/>
          <w:marRight w:val="0"/>
          <w:marTop w:val="0"/>
          <w:marBottom w:val="0"/>
          <w:divBdr>
            <w:top w:val="none" w:sz="0" w:space="0" w:color="auto"/>
            <w:left w:val="none" w:sz="0" w:space="0" w:color="auto"/>
            <w:bottom w:val="none" w:sz="0" w:space="0" w:color="auto"/>
            <w:right w:val="none" w:sz="0" w:space="0" w:color="auto"/>
          </w:divBdr>
        </w:div>
        <w:div w:id="1269779425">
          <w:marLeft w:val="640"/>
          <w:marRight w:val="0"/>
          <w:marTop w:val="0"/>
          <w:marBottom w:val="0"/>
          <w:divBdr>
            <w:top w:val="none" w:sz="0" w:space="0" w:color="auto"/>
            <w:left w:val="none" w:sz="0" w:space="0" w:color="auto"/>
            <w:bottom w:val="none" w:sz="0" w:space="0" w:color="auto"/>
            <w:right w:val="none" w:sz="0" w:space="0" w:color="auto"/>
          </w:divBdr>
        </w:div>
        <w:div w:id="295256483">
          <w:marLeft w:val="640"/>
          <w:marRight w:val="0"/>
          <w:marTop w:val="0"/>
          <w:marBottom w:val="0"/>
          <w:divBdr>
            <w:top w:val="none" w:sz="0" w:space="0" w:color="auto"/>
            <w:left w:val="none" w:sz="0" w:space="0" w:color="auto"/>
            <w:bottom w:val="none" w:sz="0" w:space="0" w:color="auto"/>
            <w:right w:val="none" w:sz="0" w:space="0" w:color="auto"/>
          </w:divBdr>
        </w:div>
        <w:div w:id="639042893">
          <w:marLeft w:val="640"/>
          <w:marRight w:val="0"/>
          <w:marTop w:val="0"/>
          <w:marBottom w:val="0"/>
          <w:divBdr>
            <w:top w:val="none" w:sz="0" w:space="0" w:color="auto"/>
            <w:left w:val="none" w:sz="0" w:space="0" w:color="auto"/>
            <w:bottom w:val="none" w:sz="0" w:space="0" w:color="auto"/>
            <w:right w:val="none" w:sz="0" w:space="0" w:color="auto"/>
          </w:divBdr>
        </w:div>
        <w:div w:id="1766415399">
          <w:marLeft w:val="640"/>
          <w:marRight w:val="0"/>
          <w:marTop w:val="0"/>
          <w:marBottom w:val="0"/>
          <w:divBdr>
            <w:top w:val="none" w:sz="0" w:space="0" w:color="auto"/>
            <w:left w:val="none" w:sz="0" w:space="0" w:color="auto"/>
            <w:bottom w:val="none" w:sz="0" w:space="0" w:color="auto"/>
            <w:right w:val="none" w:sz="0" w:space="0" w:color="auto"/>
          </w:divBdr>
        </w:div>
        <w:div w:id="1596018881">
          <w:marLeft w:val="640"/>
          <w:marRight w:val="0"/>
          <w:marTop w:val="0"/>
          <w:marBottom w:val="0"/>
          <w:divBdr>
            <w:top w:val="none" w:sz="0" w:space="0" w:color="auto"/>
            <w:left w:val="none" w:sz="0" w:space="0" w:color="auto"/>
            <w:bottom w:val="none" w:sz="0" w:space="0" w:color="auto"/>
            <w:right w:val="none" w:sz="0" w:space="0" w:color="auto"/>
          </w:divBdr>
        </w:div>
        <w:div w:id="404185711">
          <w:marLeft w:val="640"/>
          <w:marRight w:val="0"/>
          <w:marTop w:val="0"/>
          <w:marBottom w:val="0"/>
          <w:divBdr>
            <w:top w:val="none" w:sz="0" w:space="0" w:color="auto"/>
            <w:left w:val="none" w:sz="0" w:space="0" w:color="auto"/>
            <w:bottom w:val="none" w:sz="0" w:space="0" w:color="auto"/>
            <w:right w:val="none" w:sz="0" w:space="0" w:color="auto"/>
          </w:divBdr>
        </w:div>
        <w:div w:id="1865511612">
          <w:marLeft w:val="640"/>
          <w:marRight w:val="0"/>
          <w:marTop w:val="0"/>
          <w:marBottom w:val="0"/>
          <w:divBdr>
            <w:top w:val="none" w:sz="0" w:space="0" w:color="auto"/>
            <w:left w:val="none" w:sz="0" w:space="0" w:color="auto"/>
            <w:bottom w:val="none" w:sz="0" w:space="0" w:color="auto"/>
            <w:right w:val="none" w:sz="0" w:space="0" w:color="auto"/>
          </w:divBdr>
        </w:div>
        <w:div w:id="1037118875">
          <w:marLeft w:val="640"/>
          <w:marRight w:val="0"/>
          <w:marTop w:val="0"/>
          <w:marBottom w:val="0"/>
          <w:divBdr>
            <w:top w:val="none" w:sz="0" w:space="0" w:color="auto"/>
            <w:left w:val="none" w:sz="0" w:space="0" w:color="auto"/>
            <w:bottom w:val="none" w:sz="0" w:space="0" w:color="auto"/>
            <w:right w:val="none" w:sz="0" w:space="0" w:color="auto"/>
          </w:divBdr>
        </w:div>
        <w:div w:id="728260888">
          <w:marLeft w:val="640"/>
          <w:marRight w:val="0"/>
          <w:marTop w:val="0"/>
          <w:marBottom w:val="0"/>
          <w:divBdr>
            <w:top w:val="none" w:sz="0" w:space="0" w:color="auto"/>
            <w:left w:val="none" w:sz="0" w:space="0" w:color="auto"/>
            <w:bottom w:val="none" w:sz="0" w:space="0" w:color="auto"/>
            <w:right w:val="none" w:sz="0" w:space="0" w:color="auto"/>
          </w:divBdr>
        </w:div>
        <w:div w:id="107239241">
          <w:marLeft w:val="640"/>
          <w:marRight w:val="0"/>
          <w:marTop w:val="0"/>
          <w:marBottom w:val="0"/>
          <w:divBdr>
            <w:top w:val="none" w:sz="0" w:space="0" w:color="auto"/>
            <w:left w:val="none" w:sz="0" w:space="0" w:color="auto"/>
            <w:bottom w:val="none" w:sz="0" w:space="0" w:color="auto"/>
            <w:right w:val="none" w:sz="0" w:space="0" w:color="auto"/>
          </w:divBdr>
        </w:div>
        <w:div w:id="678115351">
          <w:marLeft w:val="640"/>
          <w:marRight w:val="0"/>
          <w:marTop w:val="0"/>
          <w:marBottom w:val="0"/>
          <w:divBdr>
            <w:top w:val="none" w:sz="0" w:space="0" w:color="auto"/>
            <w:left w:val="none" w:sz="0" w:space="0" w:color="auto"/>
            <w:bottom w:val="none" w:sz="0" w:space="0" w:color="auto"/>
            <w:right w:val="none" w:sz="0" w:space="0" w:color="auto"/>
          </w:divBdr>
        </w:div>
        <w:div w:id="1729960563">
          <w:marLeft w:val="640"/>
          <w:marRight w:val="0"/>
          <w:marTop w:val="0"/>
          <w:marBottom w:val="0"/>
          <w:divBdr>
            <w:top w:val="none" w:sz="0" w:space="0" w:color="auto"/>
            <w:left w:val="none" w:sz="0" w:space="0" w:color="auto"/>
            <w:bottom w:val="none" w:sz="0" w:space="0" w:color="auto"/>
            <w:right w:val="none" w:sz="0" w:space="0" w:color="auto"/>
          </w:divBdr>
        </w:div>
        <w:div w:id="1083188070">
          <w:marLeft w:val="640"/>
          <w:marRight w:val="0"/>
          <w:marTop w:val="0"/>
          <w:marBottom w:val="0"/>
          <w:divBdr>
            <w:top w:val="none" w:sz="0" w:space="0" w:color="auto"/>
            <w:left w:val="none" w:sz="0" w:space="0" w:color="auto"/>
            <w:bottom w:val="none" w:sz="0" w:space="0" w:color="auto"/>
            <w:right w:val="none" w:sz="0" w:space="0" w:color="auto"/>
          </w:divBdr>
        </w:div>
        <w:div w:id="38288340">
          <w:marLeft w:val="640"/>
          <w:marRight w:val="0"/>
          <w:marTop w:val="0"/>
          <w:marBottom w:val="0"/>
          <w:divBdr>
            <w:top w:val="none" w:sz="0" w:space="0" w:color="auto"/>
            <w:left w:val="none" w:sz="0" w:space="0" w:color="auto"/>
            <w:bottom w:val="none" w:sz="0" w:space="0" w:color="auto"/>
            <w:right w:val="none" w:sz="0" w:space="0" w:color="auto"/>
          </w:divBdr>
        </w:div>
        <w:div w:id="1101560842">
          <w:marLeft w:val="640"/>
          <w:marRight w:val="0"/>
          <w:marTop w:val="0"/>
          <w:marBottom w:val="0"/>
          <w:divBdr>
            <w:top w:val="none" w:sz="0" w:space="0" w:color="auto"/>
            <w:left w:val="none" w:sz="0" w:space="0" w:color="auto"/>
            <w:bottom w:val="none" w:sz="0" w:space="0" w:color="auto"/>
            <w:right w:val="none" w:sz="0" w:space="0" w:color="auto"/>
          </w:divBdr>
        </w:div>
        <w:div w:id="897866126">
          <w:marLeft w:val="640"/>
          <w:marRight w:val="0"/>
          <w:marTop w:val="0"/>
          <w:marBottom w:val="0"/>
          <w:divBdr>
            <w:top w:val="none" w:sz="0" w:space="0" w:color="auto"/>
            <w:left w:val="none" w:sz="0" w:space="0" w:color="auto"/>
            <w:bottom w:val="none" w:sz="0" w:space="0" w:color="auto"/>
            <w:right w:val="none" w:sz="0" w:space="0" w:color="auto"/>
          </w:divBdr>
        </w:div>
        <w:div w:id="836653374">
          <w:marLeft w:val="640"/>
          <w:marRight w:val="0"/>
          <w:marTop w:val="0"/>
          <w:marBottom w:val="0"/>
          <w:divBdr>
            <w:top w:val="none" w:sz="0" w:space="0" w:color="auto"/>
            <w:left w:val="none" w:sz="0" w:space="0" w:color="auto"/>
            <w:bottom w:val="none" w:sz="0" w:space="0" w:color="auto"/>
            <w:right w:val="none" w:sz="0" w:space="0" w:color="auto"/>
          </w:divBdr>
        </w:div>
        <w:div w:id="1152911916">
          <w:marLeft w:val="640"/>
          <w:marRight w:val="0"/>
          <w:marTop w:val="0"/>
          <w:marBottom w:val="0"/>
          <w:divBdr>
            <w:top w:val="none" w:sz="0" w:space="0" w:color="auto"/>
            <w:left w:val="none" w:sz="0" w:space="0" w:color="auto"/>
            <w:bottom w:val="none" w:sz="0" w:space="0" w:color="auto"/>
            <w:right w:val="none" w:sz="0" w:space="0" w:color="auto"/>
          </w:divBdr>
        </w:div>
        <w:div w:id="1446654777">
          <w:marLeft w:val="640"/>
          <w:marRight w:val="0"/>
          <w:marTop w:val="0"/>
          <w:marBottom w:val="0"/>
          <w:divBdr>
            <w:top w:val="none" w:sz="0" w:space="0" w:color="auto"/>
            <w:left w:val="none" w:sz="0" w:space="0" w:color="auto"/>
            <w:bottom w:val="none" w:sz="0" w:space="0" w:color="auto"/>
            <w:right w:val="none" w:sz="0" w:space="0" w:color="auto"/>
          </w:divBdr>
        </w:div>
        <w:div w:id="886070667">
          <w:marLeft w:val="640"/>
          <w:marRight w:val="0"/>
          <w:marTop w:val="0"/>
          <w:marBottom w:val="0"/>
          <w:divBdr>
            <w:top w:val="none" w:sz="0" w:space="0" w:color="auto"/>
            <w:left w:val="none" w:sz="0" w:space="0" w:color="auto"/>
            <w:bottom w:val="none" w:sz="0" w:space="0" w:color="auto"/>
            <w:right w:val="none" w:sz="0" w:space="0" w:color="auto"/>
          </w:divBdr>
        </w:div>
        <w:div w:id="912739388">
          <w:marLeft w:val="640"/>
          <w:marRight w:val="0"/>
          <w:marTop w:val="0"/>
          <w:marBottom w:val="0"/>
          <w:divBdr>
            <w:top w:val="none" w:sz="0" w:space="0" w:color="auto"/>
            <w:left w:val="none" w:sz="0" w:space="0" w:color="auto"/>
            <w:bottom w:val="none" w:sz="0" w:space="0" w:color="auto"/>
            <w:right w:val="none" w:sz="0" w:space="0" w:color="auto"/>
          </w:divBdr>
        </w:div>
        <w:div w:id="854539185">
          <w:marLeft w:val="640"/>
          <w:marRight w:val="0"/>
          <w:marTop w:val="0"/>
          <w:marBottom w:val="0"/>
          <w:divBdr>
            <w:top w:val="none" w:sz="0" w:space="0" w:color="auto"/>
            <w:left w:val="none" w:sz="0" w:space="0" w:color="auto"/>
            <w:bottom w:val="none" w:sz="0" w:space="0" w:color="auto"/>
            <w:right w:val="none" w:sz="0" w:space="0" w:color="auto"/>
          </w:divBdr>
        </w:div>
        <w:div w:id="128985140">
          <w:marLeft w:val="640"/>
          <w:marRight w:val="0"/>
          <w:marTop w:val="0"/>
          <w:marBottom w:val="0"/>
          <w:divBdr>
            <w:top w:val="none" w:sz="0" w:space="0" w:color="auto"/>
            <w:left w:val="none" w:sz="0" w:space="0" w:color="auto"/>
            <w:bottom w:val="none" w:sz="0" w:space="0" w:color="auto"/>
            <w:right w:val="none" w:sz="0" w:space="0" w:color="auto"/>
          </w:divBdr>
        </w:div>
        <w:div w:id="1977101061">
          <w:marLeft w:val="640"/>
          <w:marRight w:val="0"/>
          <w:marTop w:val="0"/>
          <w:marBottom w:val="0"/>
          <w:divBdr>
            <w:top w:val="none" w:sz="0" w:space="0" w:color="auto"/>
            <w:left w:val="none" w:sz="0" w:space="0" w:color="auto"/>
            <w:bottom w:val="none" w:sz="0" w:space="0" w:color="auto"/>
            <w:right w:val="none" w:sz="0" w:space="0" w:color="auto"/>
          </w:divBdr>
        </w:div>
        <w:div w:id="1637374132">
          <w:marLeft w:val="640"/>
          <w:marRight w:val="0"/>
          <w:marTop w:val="0"/>
          <w:marBottom w:val="0"/>
          <w:divBdr>
            <w:top w:val="none" w:sz="0" w:space="0" w:color="auto"/>
            <w:left w:val="none" w:sz="0" w:space="0" w:color="auto"/>
            <w:bottom w:val="none" w:sz="0" w:space="0" w:color="auto"/>
            <w:right w:val="none" w:sz="0" w:space="0" w:color="auto"/>
          </w:divBdr>
        </w:div>
        <w:div w:id="603658799">
          <w:marLeft w:val="640"/>
          <w:marRight w:val="0"/>
          <w:marTop w:val="0"/>
          <w:marBottom w:val="0"/>
          <w:divBdr>
            <w:top w:val="none" w:sz="0" w:space="0" w:color="auto"/>
            <w:left w:val="none" w:sz="0" w:space="0" w:color="auto"/>
            <w:bottom w:val="none" w:sz="0" w:space="0" w:color="auto"/>
            <w:right w:val="none" w:sz="0" w:space="0" w:color="auto"/>
          </w:divBdr>
        </w:div>
        <w:div w:id="297145893">
          <w:marLeft w:val="640"/>
          <w:marRight w:val="0"/>
          <w:marTop w:val="0"/>
          <w:marBottom w:val="0"/>
          <w:divBdr>
            <w:top w:val="none" w:sz="0" w:space="0" w:color="auto"/>
            <w:left w:val="none" w:sz="0" w:space="0" w:color="auto"/>
            <w:bottom w:val="none" w:sz="0" w:space="0" w:color="auto"/>
            <w:right w:val="none" w:sz="0" w:space="0" w:color="auto"/>
          </w:divBdr>
        </w:div>
        <w:div w:id="669059925">
          <w:marLeft w:val="640"/>
          <w:marRight w:val="0"/>
          <w:marTop w:val="0"/>
          <w:marBottom w:val="0"/>
          <w:divBdr>
            <w:top w:val="none" w:sz="0" w:space="0" w:color="auto"/>
            <w:left w:val="none" w:sz="0" w:space="0" w:color="auto"/>
            <w:bottom w:val="none" w:sz="0" w:space="0" w:color="auto"/>
            <w:right w:val="none" w:sz="0" w:space="0" w:color="auto"/>
          </w:divBdr>
        </w:div>
        <w:div w:id="1500585073">
          <w:marLeft w:val="640"/>
          <w:marRight w:val="0"/>
          <w:marTop w:val="0"/>
          <w:marBottom w:val="0"/>
          <w:divBdr>
            <w:top w:val="none" w:sz="0" w:space="0" w:color="auto"/>
            <w:left w:val="none" w:sz="0" w:space="0" w:color="auto"/>
            <w:bottom w:val="none" w:sz="0" w:space="0" w:color="auto"/>
            <w:right w:val="none" w:sz="0" w:space="0" w:color="auto"/>
          </w:divBdr>
        </w:div>
        <w:div w:id="449588982">
          <w:marLeft w:val="640"/>
          <w:marRight w:val="0"/>
          <w:marTop w:val="0"/>
          <w:marBottom w:val="0"/>
          <w:divBdr>
            <w:top w:val="none" w:sz="0" w:space="0" w:color="auto"/>
            <w:left w:val="none" w:sz="0" w:space="0" w:color="auto"/>
            <w:bottom w:val="none" w:sz="0" w:space="0" w:color="auto"/>
            <w:right w:val="none" w:sz="0" w:space="0" w:color="auto"/>
          </w:divBdr>
        </w:div>
        <w:div w:id="527328263">
          <w:marLeft w:val="640"/>
          <w:marRight w:val="0"/>
          <w:marTop w:val="0"/>
          <w:marBottom w:val="0"/>
          <w:divBdr>
            <w:top w:val="none" w:sz="0" w:space="0" w:color="auto"/>
            <w:left w:val="none" w:sz="0" w:space="0" w:color="auto"/>
            <w:bottom w:val="none" w:sz="0" w:space="0" w:color="auto"/>
            <w:right w:val="none" w:sz="0" w:space="0" w:color="auto"/>
          </w:divBdr>
        </w:div>
        <w:div w:id="284044187">
          <w:marLeft w:val="640"/>
          <w:marRight w:val="0"/>
          <w:marTop w:val="0"/>
          <w:marBottom w:val="0"/>
          <w:divBdr>
            <w:top w:val="none" w:sz="0" w:space="0" w:color="auto"/>
            <w:left w:val="none" w:sz="0" w:space="0" w:color="auto"/>
            <w:bottom w:val="none" w:sz="0" w:space="0" w:color="auto"/>
            <w:right w:val="none" w:sz="0" w:space="0" w:color="auto"/>
          </w:divBdr>
        </w:div>
        <w:div w:id="1779981052">
          <w:marLeft w:val="640"/>
          <w:marRight w:val="0"/>
          <w:marTop w:val="0"/>
          <w:marBottom w:val="0"/>
          <w:divBdr>
            <w:top w:val="none" w:sz="0" w:space="0" w:color="auto"/>
            <w:left w:val="none" w:sz="0" w:space="0" w:color="auto"/>
            <w:bottom w:val="none" w:sz="0" w:space="0" w:color="auto"/>
            <w:right w:val="none" w:sz="0" w:space="0" w:color="auto"/>
          </w:divBdr>
        </w:div>
        <w:div w:id="345522961">
          <w:marLeft w:val="640"/>
          <w:marRight w:val="0"/>
          <w:marTop w:val="0"/>
          <w:marBottom w:val="0"/>
          <w:divBdr>
            <w:top w:val="none" w:sz="0" w:space="0" w:color="auto"/>
            <w:left w:val="none" w:sz="0" w:space="0" w:color="auto"/>
            <w:bottom w:val="none" w:sz="0" w:space="0" w:color="auto"/>
            <w:right w:val="none" w:sz="0" w:space="0" w:color="auto"/>
          </w:divBdr>
        </w:div>
        <w:div w:id="1875733878">
          <w:marLeft w:val="640"/>
          <w:marRight w:val="0"/>
          <w:marTop w:val="0"/>
          <w:marBottom w:val="0"/>
          <w:divBdr>
            <w:top w:val="none" w:sz="0" w:space="0" w:color="auto"/>
            <w:left w:val="none" w:sz="0" w:space="0" w:color="auto"/>
            <w:bottom w:val="none" w:sz="0" w:space="0" w:color="auto"/>
            <w:right w:val="none" w:sz="0" w:space="0" w:color="auto"/>
          </w:divBdr>
        </w:div>
        <w:div w:id="1834566082">
          <w:marLeft w:val="640"/>
          <w:marRight w:val="0"/>
          <w:marTop w:val="0"/>
          <w:marBottom w:val="0"/>
          <w:divBdr>
            <w:top w:val="none" w:sz="0" w:space="0" w:color="auto"/>
            <w:left w:val="none" w:sz="0" w:space="0" w:color="auto"/>
            <w:bottom w:val="none" w:sz="0" w:space="0" w:color="auto"/>
            <w:right w:val="none" w:sz="0" w:space="0" w:color="auto"/>
          </w:divBdr>
        </w:div>
        <w:div w:id="1388189930">
          <w:marLeft w:val="640"/>
          <w:marRight w:val="0"/>
          <w:marTop w:val="0"/>
          <w:marBottom w:val="0"/>
          <w:divBdr>
            <w:top w:val="none" w:sz="0" w:space="0" w:color="auto"/>
            <w:left w:val="none" w:sz="0" w:space="0" w:color="auto"/>
            <w:bottom w:val="none" w:sz="0" w:space="0" w:color="auto"/>
            <w:right w:val="none" w:sz="0" w:space="0" w:color="auto"/>
          </w:divBdr>
        </w:div>
        <w:div w:id="1483934700">
          <w:marLeft w:val="640"/>
          <w:marRight w:val="0"/>
          <w:marTop w:val="0"/>
          <w:marBottom w:val="0"/>
          <w:divBdr>
            <w:top w:val="none" w:sz="0" w:space="0" w:color="auto"/>
            <w:left w:val="none" w:sz="0" w:space="0" w:color="auto"/>
            <w:bottom w:val="none" w:sz="0" w:space="0" w:color="auto"/>
            <w:right w:val="none" w:sz="0" w:space="0" w:color="auto"/>
          </w:divBdr>
        </w:div>
        <w:div w:id="1863085266">
          <w:marLeft w:val="640"/>
          <w:marRight w:val="0"/>
          <w:marTop w:val="0"/>
          <w:marBottom w:val="0"/>
          <w:divBdr>
            <w:top w:val="none" w:sz="0" w:space="0" w:color="auto"/>
            <w:left w:val="none" w:sz="0" w:space="0" w:color="auto"/>
            <w:bottom w:val="none" w:sz="0" w:space="0" w:color="auto"/>
            <w:right w:val="none" w:sz="0" w:space="0" w:color="auto"/>
          </w:divBdr>
        </w:div>
        <w:div w:id="1586113532">
          <w:marLeft w:val="640"/>
          <w:marRight w:val="0"/>
          <w:marTop w:val="0"/>
          <w:marBottom w:val="0"/>
          <w:divBdr>
            <w:top w:val="none" w:sz="0" w:space="0" w:color="auto"/>
            <w:left w:val="none" w:sz="0" w:space="0" w:color="auto"/>
            <w:bottom w:val="none" w:sz="0" w:space="0" w:color="auto"/>
            <w:right w:val="none" w:sz="0" w:space="0" w:color="auto"/>
          </w:divBdr>
        </w:div>
        <w:div w:id="1804615809">
          <w:marLeft w:val="640"/>
          <w:marRight w:val="0"/>
          <w:marTop w:val="0"/>
          <w:marBottom w:val="0"/>
          <w:divBdr>
            <w:top w:val="none" w:sz="0" w:space="0" w:color="auto"/>
            <w:left w:val="none" w:sz="0" w:space="0" w:color="auto"/>
            <w:bottom w:val="none" w:sz="0" w:space="0" w:color="auto"/>
            <w:right w:val="none" w:sz="0" w:space="0" w:color="auto"/>
          </w:divBdr>
        </w:div>
        <w:div w:id="741024212">
          <w:marLeft w:val="640"/>
          <w:marRight w:val="0"/>
          <w:marTop w:val="0"/>
          <w:marBottom w:val="0"/>
          <w:divBdr>
            <w:top w:val="none" w:sz="0" w:space="0" w:color="auto"/>
            <w:left w:val="none" w:sz="0" w:space="0" w:color="auto"/>
            <w:bottom w:val="none" w:sz="0" w:space="0" w:color="auto"/>
            <w:right w:val="none" w:sz="0" w:space="0" w:color="auto"/>
          </w:divBdr>
        </w:div>
        <w:div w:id="1535997757">
          <w:marLeft w:val="640"/>
          <w:marRight w:val="0"/>
          <w:marTop w:val="0"/>
          <w:marBottom w:val="0"/>
          <w:divBdr>
            <w:top w:val="none" w:sz="0" w:space="0" w:color="auto"/>
            <w:left w:val="none" w:sz="0" w:space="0" w:color="auto"/>
            <w:bottom w:val="none" w:sz="0" w:space="0" w:color="auto"/>
            <w:right w:val="none" w:sz="0" w:space="0" w:color="auto"/>
          </w:divBdr>
        </w:div>
        <w:div w:id="109475072">
          <w:marLeft w:val="640"/>
          <w:marRight w:val="0"/>
          <w:marTop w:val="0"/>
          <w:marBottom w:val="0"/>
          <w:divBdr>
            <w:top w:val="none" w:sz="0" w:space="0" w:color="auto"/>
            <w:left w:val="none" w:sz="0" w:space="0" w:color="auto"/>
            <w:bottom w:val="none" w:sz="0" w:space="0" w:color="auto"/>
            <w:right w:val="none" w:sz="0" w:space="0" w:color="auto"/>
          </w:divBdr>
        </w:div>
        <w:div w:id="457072768">
          <w:marLeft w:val="640"/>
          <w:marRight w:val="0"/>
          <w:marTop w:val="0"/>
          <w:marBottom w:val="0"/>
          <w:divBdr>
            <w:top w:val="none" w:sz="0" w:space="0" w:color="auto"/>
            <w:left w:val="none" w:sz="0" w:space="0" w:color="auto"/>
            <w:bottom w:val="none" w:sz="0" w:space="0" w:color="auto"/>
            <w:right w:val="none" w:sz="0" w:space="0" w:color="auto"/>
          </w:divBdr>
        </w:div>
        <w:div w:id="563612549">
          <w:marLeft w:val="640"/>
          <w:marRight w:val="0"/>
          <w:marTop w:val="0"/>
          <w:marBottom w:val="0"/>
          <w:divBdr>
            <w:top w:val="none" w:sz="0" w:space="0" w:color="auto"/>
            <w:left w:val="none" w:sz="0" w:space="0" w:color="auto"/>
            <w:bottom w:val="none" w:sz="0" w:space="0" w:color="auto"/>
            <w:right w:val="none" w:sz="0" w:space="0" w:color="auto"/>
          </w:divBdr>
        </w:div>
        <w:div w:id="1708329729">
          <w:marLeft w:val="640"/>
          <w:marRight w:val="0"/>
          <w:marTop w:val="0"/>
          <w:marBottom w:val="0"/>
          <w:divBdr>
            <w:top w:val="none" w:sz="0" w:space="0" w:color="auto"/>
            <w:left w:val="none" w:sz="0" w:space="0" w:color="auto"/>
            <w:bottom w:val="none" w:sz="0" w:space="0" w:color="auto"/>
            <w:right w:val="none" w:sz="0" w:space="0" w:color="auto"/>
          </w:divBdr>
        </w:div>
        <w:div w:id="766118069">
          <w:marLeft w:val="640"/>
          <w:marRight w:val="0"/>
          <w:marTop w:val="0"/>
          <w:marBottom w:val="0"/>
          <w:divBdr>
            <w:top w:val="none" w:sz="0" w:space="0" w:color="auto"/>
            <w:left w:val="none" w:sz="0" w:space="0" w:color="auto"/>
            <w:bottom w:val="none" w:sz="0" w:space="0" w:color="auto"/>
            <w:right w:val="none" w:sz="0" w:space="0" w:color="auto"/>
          </w:divBdr>
        </w:div>
        <w:div w:id="136805411">
          <w:marLeft w:val="640"/>
          <w:marRight w:val="0"/>
          <w:marTop w:val="0"/>
          <w:marBottom w:val="0"/>
          <w:divBdr>
            <w:top w:val="none" w:sz="0" w:space="0" w:color="auto"/>
            <w:left w:val="none" w:sz="0" w:space="0" w:color="auto"/>
            <w:bottom w:val="none" w:sz="0" w:space="0" w:color="auto"/>
            <w:right w:val="none" w:sz="0" w:space="0" w:color="auto"/>
          </w:divBdr>
        </w:div>
        <w:div w:id="2011567097">
          <w:marLeft w:val="640"/>
          <w:marRight w:val="0"/>
          <w:marTop w:val="0"/>
          <w:marBottom w:val="0"/>
          <w:divBdr>
            <w:top w:val="none" w:sz="0" w:space="0" w:color="auto"/>
            <w:left w:val="none" w:sz="0" w:space="0" w:color="auto"/>
            <w:bottom w:val="none" w:sz="0" w:space="0" w:color="auto"/>
            <w:right w:val="none" w:sz="0" w:space="0" w:color="auto"/>
          </w:divBdr>
        </w:div>
        <w:div w:id="1385714628">
          <w:marLeft w:val="640"/>
          <w:marRight w:val="0"/>
          <w:marTop w:val="0"/>
          <w:marBottom w:val="0"/>
          <w:divBdr>
            <w:top w:val="none" w:sz="0" w:space="0" w:color="auto"/>
            <w:left w:val="none" w:sz="0" w:space="0" w:color="auto"/>
            <w:bottom w:val="none" w:sz="0" w:space="0" w:color="auto"/>
            <w:right w:val="none" w:sz="0" w:space="0" w:color="auto"/>
          </w:divBdr>
        </w:div>
        <w:div w:id="470369318">
          <w:marLeft w:val="640"/>
          <w:marRight w:val="0"/>
          <w:marTop w:val="0"/>
          <w:marBottom w:val="0"/>
          <w:divBdr>
            <w:top w:val="none" w:sz="0" w:space="0" w:color="auto"/>
            <w:left w:val="none" w:sz="0" w:space="0" w:color="auto"/>
            <w:bottom w:val="none" w:sz="0" w:space="0" w:color="auto"/>
            <w:right w:val="none" w:sz="0" w:space="0" w:color="auto"/>
          </w:divBdr>
        </w:div>
        <w:div w:id="1956254872">
          <w:marLeft w:val="640"/>
          <w:marRight w:val="0"/>
          <w:marTop w:val="0"/>
          <w:marBottom w:val="0"/>
          <w:divBdr>
            <w:top w:val="none" w:sz="0" w:space="0" w:color="auto"/>
            <w:left w:val="none" w:sz="0" w:space="0" w:color="auto"/>
            <w:bottom w:val="none" w:sz="0" w:space="0" w:color="auto"/>
            <w:right w:val="none" w:sz="0" w:space="0" w:color="auto"/>
          </w:divBdr>
        </w:div>
        <w:div w:id="390349939">
          <w:marLeft w:val="640"/>
          <w:marRight w:val="0"/>
          <w:marTop w:val="0"/>
          <w:marBottom w:val="0"/>
          <w:divBdr>
            <w:top w:val="none" w:sz="0" w:space="0" w:color="auto"/>
            <w:left w:val="none" w:sz="0" w:space="0" w:color="auto"/>
            <w:bottom w:val="none" w:sz="0" w:space="0" w:color="auto"/>
            <w:right w:val="none" w:sz="0" w:space="0" w:color="auto"/>
          </w:divBdr>
        </w:div>
        <w:div w:id="68965712">
          <w:marLeft w:val="640"/>
          <w:marRight w:val="0"/>
          <w:marTop w:val="0"/>
          <w:marBottom w:val="0"/>
          <w:divBdr>
            <w:top w:val="none" w:sz="0" w:space="0" w:color="auto"/>
            <w:left w:val="none" w:sz="0" w:space="0" w:color="auto"/>
            <w:bottom w:val="none" w:sz="0" w:space="0" w:color="auto"/>
            <w:right w:val="none" w:sz="0" w:space="0" w:color="auto"/>
          </w:divBdr>
        </w:div>
        <w:div w:id="2141847721">
          <w:marLeft w:val="640"/>
          <w:marRight w:val="0"/>
          <w:marTop w:val="0"/>
          <w:marBottom w:val="0"/>
          <w:divBdr>
            <w:top w:val="none" w:sz="0" w:space="0" w:color="auto"/>
            <w:left w:val="none" w:sz="0" w:space="0" w:color="auto"/>
            <w:bottom w:val="none" w:sz="0" w:space="0" w:color="auto"/>
            <w:right w:val="none" w:sz="0" w:space="0" w:color="auto"/>
          </w:divBdr>
        </w:div>
        <w:div w:id="1428887155">
          <w:marLeft w:val="640"/>
          <w:marRight w:val="0"/>
          <w:marTop w:val="0"/>
          <w:marBottom w:val="0"/>
          <w:divBdr>
            <w:top w:val="none" w:sz="0" w:space="0" w:color="auto"/>
            <w:left w:val="none" w:sz="0" w:space="0" w:color="auto"/>
            <w:bottom w:val="none" w:sz="0" w:space="0" w:color="auto"/>
            <w:right w:val="none" w:sz="0" w:space="0" w:color="auto"/>
          </w:divBdr>
        </w:div>
        <w:div w:id="1226184703">
          <w:marLeft w:val="640"/>
          <w:marRight w:val="0"/>
          <w:marTop w:val="0"/>
          <w:marBottom w:val="0"/>
          <w:divBdr>
            <w:top w:val="none" w:sz="0" w:space="0" w:color="auto"/>
            <w:left w:val="none" w:sz="0" w:space="0" w:color="auto"/>
            <w:bottom w:val="none" w:sz="0" w:space="0" w:color="auto"/>
            <w:right w:val="none" w:sz="0" w:space="0" w:color="auto"/>
          </w:divBdr>
        </w:div>
        <w:div w:id="493767712">
          <w:marLeft w:val="640"/>
          <w:marRight w:val="0"/>
          <w:marTop w:val="0"/>
          <w:marBottom w:val="0"/>
          <w:divBdr>
            <w:top w:val="none" w:sz="0" w:space="0" w:color="auto"/>
            <w:left w:val="none" w:sz="0" w:space="0" w:color="auto"/>
            <w:bottom w:val="none" w:sz="0" w:space="0" w:color="auto"/>
            <w:right w:val="none" w:sz="0" w:space="0" w:color="auto"/>
          </w:divBdr>
        </w:div>
        <w:div w:id="2025521582">
          <w:marLeft w:val="640"/>
          <w:marRight w:val="0"/>
          <w:marTop w:val="0"/>
          <w:marBottom w:val="0"/>
          <w:divBdr>
            <w:top w:val="none" w:sz="0" w:space="0" w:color="auto"/>
            <w:left w:val="none" w:sz="0" w:space="0" w:color="auto"/>
            <w:bottom w:val="none" w:sz="0" w:space="0" w:color="auto"/>
            <w:right w:val="none" w:sz="0" w:space="0" w:color="auto"/>
          </w:divBdr>
        </w:div>
        <w:div w:id="93284174">
          <w:marLeft w:val="640"/>
          <w:marRight w:val="0"/>
          <w:marTop w:val="0"/>
          <w:marBottom w:val="0"/>
          <w:divBdr>
            <w:top w:val="none" w:sz="0" w:space="0" w:color="auto"/>
            <w:left w:val="none" w:sz="0" w:space="0" w:color="auto"/>
            <w:bottom w:val="none" w:sz="0" w:space="0" w:color="auto"/>
            <w:right w:val="none" w:sz="0" w:space="0" w:color="auto"/>
          </w:divBdr>
        </w:div>
        <w:div w:id="1374113830">
          <w:marLeft w:val="640"/>
          <w:marRight w:val="0"/>
          <w:marTop w:val="0"/>
          <w:marBottom w:val="0"/>
          <w:divBdr>
            <w:top w:val="none" w:sz="0" w:space="0" w:color="auto"/>
            <w:left w:val="none" w:sz="0" w:space="0" w:color="auto"/>
            <w:bottom w:val="none" w:sz="0" w:space="0" w:color="auto"/>
            <w:right w:val="none" w:sz="0" w:space="0" w:color="auto"/>
          </w:divBdr>
        </w:div>
        <w:div w:id="1924409335">
          <w:marLeft w:val="640"/>
          <w:marRight w:val="0"/>
          <w:marTop w:val="0"/>
          <w:marBottom w:val="0"/>
          <w:divBdr>
            <w:top w:val="none" w:sz="0" w:space="0" w:color="auto"/>
            <w:left w:val="none" w:sz="0" w:space="0" w:color="auto"/>
            <w:bottom w:val="none" w:sz="0" w:space="0" w:color="auto"/>
            <w:right w:val="none" w:sz="0" w:space="0" w:color="auto"/>
          </w:divBdr>
        </w:div>
        <w:div w:id="998315414">
          <w:marLeft w:val="640"/>
          <w:marRight w:val="0"/>
          <w:marTop w:val="0"/>
          <w:marBottom w:val="0"/>
          <w:divBdr>
            <w:top w:val="none" w:sz="0" w:space="0" w:color="auto"/>
            <w:left w:val="none" w:sz="0" w:space="0" w:color="auto"/>
            <w:bottom w:val="none" w:sz="0" w:space="0" w:color="auto"/>
            <w:right w:val="none" w:sz="0" w:space="0" w:color="auto"/>
          </w:divBdr>
        </w:div>
        <w:div w:id="700130317">
          <w:marLeft w:val="640"/>
          <w:marRight w:val="0"/>
          <w:marTop w:val="0"/>
          <w:marBottom w:val="0"/>
          <w:divBdr>
            <w:top w:val="none" w:sz="0" w:space="0" w:color="auto"/>
            <w:left w:val="none" w:sz="0" w:space="0" w:color="auto"/>
            <w:bottom w:val="none" w:sz="0" w:space="0" w:color="auto"/>
            <w:right w:val="none" w:sz="0" w:space="0" w:color="auto"/>
          </w:divBdr>
        </w:div>
        <w:div w:id="743450716">
          <w:marLeft w:val="640"/>
          <w:marRight w:val="0"/>
          <w:marTop w:val="0"/>
          <w:marBottom w:val="0"/>
          <w:divBdr>
            <w:top w:val="none" w:sz="0" w:space="0" w:color="auto"/>
            <w:left w:val="none" w:sz="0" w:space="0" w:color="auto"/>
            <w:bottom w:val="none" w:sz="0" w:space="0" w:color="auto"/>
            <w:right w:val="none" w:sz="0" w:space="0" w:color="auto"/>
          </w:divBdr>
        </w:div>
        <w:div w:id="1476601286">
          <w:marLeft w:val="640"/>
          <w:marRight w:val="0"/>
          <w:marTop w:val="0"/>
          <w:marBottom w:val="0"/>
          <w:divBdr>
            <w:top w:val="none" w:sz="0" w:space="0" w:color="auto"/>
            <w:left w:val="none" w:sz="0" w:space="0" w:color="auto"/>
            <w:bottom w:val="none" w:sz="0" w:space="0" w:color="auto"/>
            <w:right w:val="none" w:sz="0" w:space="0" w:color="auto"/>
          </w:divBdr>
        </w:div>
        <w:div w:id="1069886214">
          <w:marLeft w:val="640"/>
          <w:marRight w:val="0"/>
          <w:marTop w:val="0"/>
          <w:marBottom w:val="0"/>
          <w:divBdr>
            <w:top w:val="none" w:sz="0" w:space="0" w:color="auto"/>
            <w:left w:val="none" w:sz="0" w:space="0" w:color="auto"/>
            <w:bottom w:val="none" w:sz="0" w:space="0" w:color="auto"/>
            <w:right w:val="none" w:sz="0" w:space="0" w:color="auto"/>
          </w:divBdr>
        </w:div>
      </w:divsChild>
    </w:div>
    <w:div w:id="688533619">
      <w:bodyDiv w:val="1"/>
      <w:marLeft w:val="0"/>
      <w:marRight w:val="0"/>
      <w:marTop w:val="0"/>
      <w:marBottom w:val="0"/>
      <w:divBdr>
        <w:top w:val="none" w:sz="0" w:space="0" w:color="auto"/>
        <w:left w:val="none" w:sz="0" w:space="0" w:color="auto"/>
        <w:bottom w:val="none" w:sz="0" w:space="0" w:color="auto"/>
        <w:right w:val="none" w:sz="0" w:space="0" w:color="auto"/>
      </w:divBdr>
      <w:divsChild>
        <w:div w:id="393696937">
          <w:marLeft w:val="640"/>
          <w:marRight w:val="0"/>
          <w:marTop w:val="0"/>
          <w:marBottom w:val="0"/>
          <w:divBdr>
            <w:top w:val="none" w:sz="0" w:space="0" w:color="auto"/>
            <w:left w:val="none" w:sz="0" w:space="0" w:color="auto"/>
            <w:bottom w:val="none" w:sz="0" w:space="0" w:color="auto"/>
            <w:right w:val="none" w:sz="0" w:space="0" w:color="auto"/>
          </w:divBdr>
        </w:div>
        <w:div w:id="628820028">
          <w:marLeft w:val="640"/>
          <w:marRight w:val="0"/>
          <w:marTop w:val="0"/>
          <w:marBottom w:val="0"/>
          <w:divBdr>
            <w:top w:val="none" w:sz="0" w:space="0" w:color="auto"/>
            <w:left w:val="none" w:sz="0" w:space="0" w:color="auto"/>
            <w:bottom w:val="none" w:sz="0" w:space="0" w:color="auto"/>
            <w:right w:val="none" w:sz="0" w:space="0" w:color="auto"/>
          </w:divBdr>
        </w:div>
        <w:div w:id="1730574895">
          <w:marLeft w:val="640"/>
          <w:marRight w:val="0"/>
          <w:marTop w:val="0"/>
          <w:marBottom w:val="0"/>
          <w:divBdr>
            <w:top w:val="none" w:sz="0" w:space="0" w:color="auto"/>
            <w:left w:val="none" w:sz="0" w:space="0" w:color="auto"/>
            <w:bottom w:val="none" w:sz="0" w:space="0" w:color="auto"/>
            <w:right w:val="none" w:sz="0" w:space="0" w:color="auto"/>
          </w:divBdr>
        </w:div>
        <w:div w:id="239103332">
          <w:marLeft w:val="640"/>
          <w:marRight w:val="0"/>
          <w:marTop w:val="0"/>
          <w:marBottom w:val="0"/>
          <w:divBdr>
            <w:top w:val="none" w:sz="0" w:space="0" w:color="auto"/>
            <w:left w:val="none" w:sz="0" w:space="0" w:color="auto"/>
            <w:bottom w:val="none" w:sz="0" w:space="0" w:color="auto"/>
            <w:right w:val="none" w:sz="0" w:space="0" w:color="auto"/>
          </w:divBdr>
        </w:div>
        <w:div w:id="992878766">
          <w:marLeft w:val="640"/>
          <w:marRight w:val="0"/>
          <w:marTop w:val="0"/>
          <w:marBottom w:val="0"/>
          <w:divBdr>
            <w:top w:val="none" w:sz="0" w:space="0" w:color="auto"/>
            <w:left w:val="none" w:sz="0" w:space="0" w:color="auto"/>
            <w:bottom w:val="none" w:sz="0" w:space="0" w:color="auto"/>
            <w:right w:val="none" w:sz="0" w:space="0" w:color="auto"/>
          </w:divBdr>
        </w:div>
        <w:div w:id="1387335327">
          <w:marLeft w:val="640"/>
          <w:marRight w:val="0"/>
          <w:marTop w:val="0"/>
          <w:marBottom w:val="0"/>
          <w:divBdr>
            <w:top w:val="none" w:sz="0" w:space="0" w:color="auto"/>
            <w:left w:val="none" w:sz="0" w:space="0" w:color="auto"/>
            <w:bottom w:val="none" w:sz="0" w:space="0" w:color="auto"/>
            <w:right w:val="none" w:sz="0" w:space="0" w:color="auto"/>
          </w:divBdr>
        </w:div>
        <w:div w:id="1824275039">
          <w:marLeft w:val="640"/>
          <w:marRight w:val="0"/>
          <w:marTop w:val="0"/>
          <w:marBottom w:val="0"/>
          <w:divBdr>
            <w:top w:val="none" w:sz="0" w:space="0" w:color="auto"/>
            <w:left w:val="none" w:sz="0" w:space="0" w:color="auto"/>
            <w:bottom w:val="none" w:sz="0" w:space="0" w:color="auto"/>
            <w:right w:val="none" w:sz="0" w:space="0" w:color="auto"/>
          </w:divBdr>
        </w:div>
        <w:div w:id="1479766540">
          <w:marLeft w:val="640"/>
          <w:marRight w:val="0"/>
          <w:marTop w:val="0"/>
          <w:marBottom w:val="0"/>
          <w:divBdr>
            <w:top w:val="none" w:sz="0" w:space="0" w:color="auto"/>
            <w:left w:val="none" w:sz="0" w:space="0" w:color="auto"/>
            <w:bottom w:val="none" w:sz="0" w:space="0" w:color="auto"/>
            <w:right w:val="none" w:sz="0" w:space="0" w:color="auto"/>
          </w:divBdr>
        </w:div>
        <w:div w:id="1386030356">
          <w:marLeft w:val="640"/>
          <w:marRight w:val="0"/>
          <w:marTop w:val="0"/>
          <w:marBottom w:val="0"/>
          <w:divBdr>
            <w:top w:val="none" w:sz="0" w:space="0" w:color="auto"/>
            <w:left w:val="none" w:sz="0" w:space="0" w:color="auto"/>
            <w:bottom w:val="none" w:sz="0" w:space="0" w:color="auto"/>
            <w:right w:val="none" w:sz="0" w:space="0" w:color="auto"/>
          </w:divBdr>
        </w:div>
        <w:div w:id="313721348">
          <w:marLeft w:val="640"/>
          <w:marRight w:val="0"/>
          <w:marTop w:val="0"/>
          <w:marBottom w:val="0"/>
          <w:divBdr>
            <w:top w:val="none" w:sz="0" w:space="0" w:color="auto"/>
            <w:left w:val="none" w:sz="0" w:space="0" w:color="auto"/>
            <w:bottom w:val="none" w:sz="0" w:space="0" w:color="auto"/>
            <w:right w:val="none" w:sz="0" w:space="0" w:color="auto"/>
          </w:divBdr>
        </w:div>
        <w:div w:id="1795781483">
          <w:marLeft w:val="640"/>
          <w:marRight w:val="0"/>
          <w:marTop w:val="0"/>
          <w:marBottom w:val="0"/>
          <w:divBdr>
            <w:top w:val="none" w:sz="0" w:space="0" w:color="auto"/>
            <w:left w:val="none" w:sz="0" w:space="0" w:color="auto"/>
            <w:bottom w:val="none" w:sz="0" w:space="0" w:color="auto"/>
            <w:right w:val="none" w:sz="0" w:space="0" w:color="auto"/>
          </w:divBdr>
        </w:div>
        <w:div w:id="2101171038">
          <w:marLeft w:val="640"/>
          <w:marRight w:val="0"/>
          <w:marTop w:val="0"/>
          <w:marBottom w:val="0"/>
          <w:divBdr>
            <w:top w:val="none" w:sz="0" w:space="0" w:color="auto"/>
            <w:left w:val="none" w:sz="0" w:space="0" w:color="auto"/>
            <w:bottom w:val="none" w:sz="0" w:space="0" w:color="auto"/>
            <w:right w:val="none" w:sz="0" w:space="0" w:color="auto"/>
          </w:divBdr>
        </w:div>
        <w:div w:id="1788235951">
          <w:marLeft w:val="640"/>
          <w:marRight w:val="0"/>
          <w:marTop w:val="0"/>
          <w:marBottom w:val="0"/>
          <w:divBdr>
            <w:top w:val="none" w:sz="0" w:space="0" w:color="auto"/>
            <w:left w:val="none" w:sz="0" w:space="0" w:color="auto"/>
            <w:bottom w:val="none" w:sz="0" w:space="0" w:color="auto"/>
            <w:right w:val="none" w:sz="0" w:space="0" w:color="auto"/>
          </w:divBdr>
        </w:div>
        <w:div w:id="1547982002">
          <w:marLeft w:val="640"/>
          <w:marRight w:val="0"/>
          <w:marTop w:val="0"/>
          <w:marBottom w:val="0"/>
          <w:divBdr>
            <w:top w:val="none" w:sz="0" w:space="0" w:color="auto"/>
            <w:left w:val="none" w:sz="0" w:space="0" w:color="auto"/>
            <w:bottom w:val="none" w:sz="0" w:space="0" w:color="auto"/>
            <w:right w:val="none" w:sz="0" w:space="0" w:color="auto"/>
          </w:divBdr>
        </w:div>
        <w:div w:id="1071268126">
          <w:marLeft w:val="640"/>
          <w:marRight w:val="0"/>
          <w:marTop w:val="0"/>
          <w:marBottom w:val="0"/>
          <w:divBdr>
            <w:top w:val="none" w:sz="0" w:space="0" w:color="auto"/>
            <w:left w:val="none" w:sz="0" w:space="0" w:color="auto"/>
            <w:bottom w:val="none" w:sz="0" w:space="0" w:color="auto"/>
            <w:right w:val="none" w:sz="0" w:space="0" w:color="auto"/>
          </w:divBdr>
        </w:div>
        <w:div w:id="848914284">
          <w:marLeft w:val="640"/>
          <w:marRight w:val="0"/>
          <w:marTop w:val="0"/>
          <w:marBottom w:val="0"/>
          <w:divBdr>
            <w:top w:val="none" w:sz="0" w:space="0" w:color="auto"/>
            <w:left w:val="none" w:sz="0" w:space="0" w:color="auto"/>
            <w:bottom w:val="none" w:sz="0" w:space="0" w:color="auto"/>
            <w:right w:val="none" w:sz="0" w:space="0" w:color="auto"/>
          </w:divBdr>
        </w:div>
        <w:div w:id="1052655350">
          <w:marLeft w:val="640"/>
          <w:marRight w:val="0"/>
          <w:marTop w:val="0"/>
          <w:marBottom w:val="0"/>
          <w:divBdr>
            <w:top w:val="none" w:sz="0" w:space="0" w:color="auto"/>
            <w:left w:val="none" w:sz="0" w:space="0" w:color="auto"/>
            <w:bottom w:val="none" w:sz="0" w:space="0" w:color="auto"/>
            <w:right w:val="none" w:sz="0" w:space="0" w:color="auto"/>
          </w:divBdr>
        </w:div>
        <w:div w:id="178541826">
          <w:marLeft w:val="640"/>
          <w:marRight w:val="0"/>
          <w:marTop w:val="0"/>
          <w:marBottom w:val="0"/>
          <w:divBdr>
            <w:top w:val="none" w:sz="0" w:space="0" w:color="auto"/>
            <w:left w:val="none" w:sz="0" w:space="0" w:color="auto"/>
            <w:bottom w:val="none" w:sz="0" w:space="0" w:color="auto"/>
            <w:right w:val="none" w:sz="0" w:space="0" w:color="auto"/>
          </w:divBdr>
        </w:div>
        <w:div w:id="1559781544">
          <w:marLeft w:val="640"/>
          <w:marRight w:val="0"/>
          <w:marTop w:val="0"/>
          <w:marBottom w:val="0"/>
          <w:divBdr>
            <w:top w:val="none" w:sz="0" w:space="0" w:color="auto"/>
            <w:left w:val="none" w:sz="0" w:space="0" w:color="auto"/>
            <w:bottom w:val="none" w:sz="0" w:space="0" w:color="auto"/>
            <w:right w:val="none" w:sz="0" w:space="0" w:color="auto"/>
          </w:divBdr>
        </w:div>
        <w:div w:id="869029843">
          <w:marLeft w:val="640"/>
          <w:marRight w:val="0"/>
          <w:marTop w:val="0"/>
          <w:marBottom w:val="0"/>
          <w:divBdr>
            <w:top w:val="none" w:sz="0" w:space="0" w:color="auto"/>
            <w:left w:val="none" w:sz="0" w:space="0" w:color="auto"/>
            <w:bottom w:val="none" w:sz="0" w:space="0" w:color="auto"/>
            <w:right w:val="none" w:sz="0" w:space="0" w:color="auto"/>
          </w:divBdr>
        </w:div>
        <w:div w:id="1419982980">
          <w:marLeft w:val="640"/>
          <w:marRight w:val="0"/>
          <w:marTop w:val="0"/>
          <w:marBottom w:val="0"/>
          <w:divBdr>
            <w:top w:val="none" w:sz="0" w:space="0" w:color="auto"/>
            <w:left w:val="none" w:sz="0" w:space="0" w:color="auto"/>
            <w:bottom w:val="none" w:sz="0" w:space="0" w:color="auto"/>
            <w:right w:val="none" w:sz="0" w:space="0" w:color="auto"/>
          </w:divBdr>
        </w:div>
        <w:div w:id="966667379">
          <w:marLeft w:val="640"/>
          <w:marRight w:val="0"/>
          <w:marTop w:val="0"/>
          <w:marBottom w:val="0"/>
          <w:divBdr>
            <w:top w:val="none" w:sz="0" w:space="0" w:color="auto"/>
            <w:left w:val="none" w:sz="0" w:space="0" w:color="auto"/>
            <w:bottom w:val="none" w:sz="0" w:space="0" w:color="auto"/>
            <w:right w:val="none" w:sz="0" w:space="0" w:color="auto"/>
          </w:divBdr>
        </w:div>
        <w:div w:id="1374573367">
          <w:marLeft w:val="640"/>
          <w:marRight w:val="0"/>
          <w:marTop w:val="0"/>
          <w:marBottom w:val="0"/>
          <w:divBdr>
            <w:top w:val="none" w:sz="0" w:space="0" w:color="auto"/>
            <w:left w:val="none" w:sz="0" w:space="0" w:color="auto"/>
            <w:bottom w:val="none" w:sz="0" w:space="0" w:color="auto"/>
            <w:right w:val="none" w:sz="0" w:space="0" w:color="auto"/>
          </w:divBdr>
        </w:div>
        <w:div w:id="399790951">
          <w:marLeft w:val="640"/>
          <w:marRight w:val="0"/>
          <w:marTop w:val="0"/>
          <w:marBottom w:val="0"/>
          <w:divBdr>
            <w:top w:val="none" w:sz="0" w:space="0" w:color="auto"/>
            <w:left w:val="none" w:sz="0" w:space="0" w:color="auto"/>
            <w:bottom w:val="none" w:sz="0" w:space="0" w:color="auto"/>
            <w:right w:val="none" w:sz="0" w:space="0" w:color="auto"/>
          </w:divBdr>
        </w:div>
        <w:div w:id="832835567">
          <w:marLeft w:val="640"/>
          <w:marRight w:val="0"/>
          <w:marTop w:val="0"/>
          <w:marBottom w:val="0"/>
          <w:divBdr>
            <w:top w:val="none" w:sz="0" w:space="0" w:color="auto"/>
            <w:left w:val="none" w:sz="0" w:space="0" w:color="auto"/>
            <w:bottom w:val="none" w:sz="0" w:space="0" w:color="auto"/>
            <w:right w:val="none" w:sz="0" w:space="0" w:color="auto"/>
          </w:divBdr>
        </w:div>
        <w:div w:id="1434396697">
          <w:marLeft w:val="640"/>
          <w:marRight w:val="0"/>
          <w:marTop w:val="0"/>
          <w:marBottom w:val="0"/>
          <w:divBdr>
            <w:top w:val="none" w:sz="0" w:space="0" w:color="auto"/>
            <w:left w:val="none" w:sz="0" w:space="0" w:color="auto"/>
            <w:bottom w:val="none" w:sz="0" w:space="0" w:color="auto"/>
            <w:right w:val="none" w:sz="0" w:space="0" w:color="auto"/>
          </w:divBdr>
        </w:div>
        <w:div w:id="1557546228">
          <w:marLeft w:val="640"/>
          <w:marRight w:val="0"/>
          <w:marTop w:val="0"/>
          <w:marBottom w:val="0"/>
          <w:divBdr>
            <w:top w:val="none" w:sz="0" w:space="0" w:color="auto"/>
            <w:left w:val="none" w:sz="0" w:space="0" w:color="auto"/>
            <w:bottom w:val="none" w:sz="0" w:space="0" w:color="auto"/>
            <w:right w:val="none" w:sz="0" w:space="0" w:color="auto"/>
          </w:divBdr>
        </w:div>
        <w:div w:id="1332370045">
          <w:marLeft w:val="640"/>
          <w:marRight w:val="0"/>
          <w:marTop w:val="0"/>
          <w:marBottom w:val="0"/>
          <w:divBdr>
            <w:top w:val="none" w:sz="0" w:space="0" w:color="auto"/>
            <w:left w:val="none" w:sz="0" w:space="0" w:color="auto"/>
            <w:bottom w:val="none" w:sz="0" w:space="0" w:color="auto"/>
            <w:right w:val="none" w:sz="0" w:space="0" w:color="auto"/>
          </w:divBdr>
        </w:div>
        <w:div w:id="269969749">
          <w:marLeft w:val="640"/>
          <w:marRight w:val="0"/>
          <w:marTop w:val="0"/>
          <w:marBottom w:val="0"/>
          <w:divBdr>
            <w:top w:val="none" w:sz="0" w:space="0" w:color="auto"/>
            <w:left w:val="none" w:sz="0" w:space="0" w:color="auto"/>
            <w:bottom w:val="none" w:sz="0" w:space="0" w:color="auto"/>
            <w:right w:val="none" w:sz="0" w:space="0" w:color="auto"/>
          </w:divBdr>
        </w:div>
        <w:div w:id="81994619">
          <w:marLeft w:val="640"/>
          <w:marRight w:val="0"/>
          <w:marTop w:val="0"/>
          <w:marBottom w:val="0"/>
          <w:divBdr>
            <w:top w:val="none" w:sz="0" w:space="0" w:color="auto"/>
            <w:left w:val="none" w:sz="0" w:space="0" w:color="auto"/>
            <w:bottom w:val="none" w:sz="0" w:space="0" w:color="auto"/>
            <w:right w:val="none" w:sz="0" w:space="0" w:color="auto"/>
          </w:divBdr>
        </w:div>
        <w:div w:id="952251317">
          <w:marLeft w:val="640"/>
          <w:marRight w:val="0"/>
          <w:marTop w:val="0"/>
          <w:marBottom w:val="0"/>
          <w:divBdr>
            <w:top w:val="none" w:sz="0" w:space="0" w:color="auto"/>
            <w:left w:val="none" w:sz="0" w:space="0" w:color="auto"/>
            <w:bottom w:val="none" w:sz="0" w:space="0" w:color="auto"/>
            <w:right w:val="none" w:sz="0" w:space="0" w:color="auto"/>
          </w:divBdr>
        </w:div>
        <w:div w:id="793598149">
          <w:marLeft w:val="640"/>
          <w:marRight w:val="0"/>
          <w:marTop w:val="0"/>
          <w:marBottom w:val="0"/>
          <w:divBdr>
            <w:top w:val="none" w:sz="0" w:space="0" w:color="auto"/>
            <w:left w:val="none" w:sz="0" w:space="0" w:color="auto"/>
            <w:bottom w:val="none" w:sz="0" w:space="0" w:color="auto"/>
            <w:right w:val="none" w:sz="0" w:space="0" w:color="auto"/>
          </w:divBdr>
        </w:div>
        <w:div w:id="689334265">
          <w:marLeft w:val="640"/>
          <w:marRight w:val="0"/>
          <w:marTop w:val="0"/>
          <w:marBottom w:val="0"/>
          <w:divBdr>
            <w:top w:val="none" w:sz="0" w:space="0" w:color="auto"/>
            <w:left w:val="none" w:sz="0" w:space="0" w:color="auto"/>
            <w:bottom w:val="none" w:sz="0" w:space="0" w:color="auto"/>
            <w:right w:val="none" w:sz="0" w:space="0" w:color="auto"/>
          </w:divBdr>
        </w:div>
        <w:div w:id="1811706750">
          <w:marLeft w:val="640"/>
          <w:marRight w:val="0"/>
          <w:marTop w:val="0"/>
          <w:marBottom w:val="0"/>
          <w:divBdr>
            <w:top w:val="none" w:sz="0" w:space="0" w:color="auto"/>
            <w:left w:val="none" w:sz="0" w:space="0" w:color="auto"/>
            <w:bottom w:val="none" w:sz="0" w:space="0" w:color="auto"/>
            <w:right w:val="none" w:sz="0" w:space="0" w:color="auto"/>
          </w:divBdr>
        </w:div>
        <w:div w:id="1405487444">
          <w:marLeft w:val="640"/>
          <w:marRight w:val="0"/>
          <w:marTop w:val="0"/>
          <w:marBottom w:val="0"/>
          <w:divBdr>
            <w:top w:val="none" w:sz="0" w:space="0" w:color="auto"/>
            <w:left w:val="none" w:sz="0" w:space="0" w:color="auto"/>
            <w:bottom w:val="none" w:sz="0" w:space="0" w:color="auto"/>
            <w:right w:val="none" w:sz="0" w:space="0" w:color="auto"/>
          </w:divBdr>
        </w:div>
        <w:div w:id="1759984595">
          <w:marLeft w:val="640"/>
          <w:marRight w:val="0"/>
          <w:marTop w:val="0"/>
          <w:marBottom w:val="0"/>
          <w:divBdr>
            <w:top w:val="none" w:sz="0" w:space="0" w:color="auto"/>
            <w:left w:val="none" w:sz="0" w:space="0" w:color="auto"/>
            <w:bottom w:val="none" w:sz="0" w:space="0" w:color="auto"/>
            <w:right w:val="none" w:sz="0" w:space="0" w:color="auto"/>
          </w:divBdr>
        </w:div>
        <w:div w:id="761100838">
          <w:marLeft w:val="640"/>
          <w:marRight w:val="0"/>
          <w:marTop w:val="0"/>
          <w:marBottom w:val="0"/>
          <w:divBdr>
            <w:top w:val="none" w:sz="0" w:space="0" w:color="auto"/>
            <w:left w:val="none" w:sz="0" w:space="0" w:color="auto"/>
            <w:bottom w:val="none" w:sz="0" w:space="0" w:color="auto"/>
            <w:right w:val="none" w:sz="0" w:space="0" w:color="auto"/>
          </w:divBdr>
        </w:div>
        <w:div w:id="1078552403">
          <w:marLeft w:val="640"/>
          <w:marRight w:val="0"/>
          <w:marTop w:val="0"/>
          <w:marBottom w:val="0"/>
          <w:divBdr>
            <w:top w:val="none" w:sz="0" w:space="0" w:color="auto"/>
            <w:left w:val="none" w:sz="0" w:space="0" w:color="auto"/>
            <w:bottom w:val="none" w:sz="0" w:space="0" w:color="auto"/>
            <w:right w:val="none" w:sz="0" w:space="0" w:color="auto"/>
          </w:divBdr>
        </w:div>
        <w:div w:id="107090701">
          <w:marLeft w:val="640"/>
          <w:marRight w:val="0"/>
          <w:marTop w:val="0"/>
          <w:marBottom w:val="0"/>
          <w:divBdr>
            <w:top w:val="none" w:sz="0" w:space="0" w:color="auto"/>
            <w:left w:val="none" w:sz="0" w:space="0" w:color="auto"/>
            <w:bottom w:val="none" w:sz="0" w:space="0" w:color="auto"/>
            <w:right w:val="none" w:sz="0" w:space="0" w:color="auto"/>
          </w:divBdr>
        </w:div>
        <w:div w:id="1944680412">
          <w:marLeft w:val="640"/>
          <w:marRight w:val="0"/>
          <w:marTop w:val="0"/>
          <w:marBottom w:val="0"/>
          <w:divBdr>
            <w:top w:val="none" w:sz="0" w:space="0" w:color="auto"/>
            <w:left w:val="none" w:sz="0" w:space="0" w:color="auto"/>
            <w:bottom w:val="none" w:sz="0" w:space="0" w:color="auto"/>
            <w:right w:val="none" w:sz="0" w:space="0" w:color="auto"/>
          </w:divBdr>
        </w:div>
        <w:div w:id="1623995445">
          <w:marLeft w:val="640"/>
          <w:marRight w:val="0"/>
          <w:marTop w:val="0"/>
          <w:marBottom w:val="0"/>
          <w:divBdr>
            <w:top w:val="none" w:sz="0" w:space="0" w:color="auto"/>
            <w:left w:val="none" w:sz="0" w:space="0" w:color="auto"/>
            <w:bottom w:val="none" w:sz="0" w:space="0" w:color="auto"/>
            <w:right w:val="none" w:sz="0" w:space="0" w:color="auto"/>
          </w:divBdr>
        </w:div>
        <w:div w:id="2067488201">
          <w:marLeft w:val="640"/>
          <w:marRight w:val="0"/>
          <w:marTop w:val="0"/>
          <w:marBottom w:val="0"/>
          <w:divBdr>
            <w:top w:val="none" w:sz="0" w:space="0" w:color="auto"/>
            <w:left w:val="none" w:sz="0" w:space="0" w:color="auto"/>
            <w:bottom w:val="none" w:sz="0" w:space="0" w:color="auto"/>
            <w:right w:val="none" w:sz="0" w:space="0" w:color="auto"/>
          </w:divBdr>
        </w:div>
        <w:div w:id="319163620">
          <w:marLeft w:val="640"/>
          <w:marRight w:val="0"/>
          <w:marTop w:val="0"/>
          <w:marBottom w:val="0"/>
          <w:divBdr>
            <w:top w:val="none" w:sz="0" w:space="0" w:color="auto"/>
            <w:left w:val="none" w:sz="0" w:space="0" w:color="auto"/>
            <w:bottom w:val="none" w:sz="0" w:space="0" w:color="auto"/>
            <w:right w:val="none" w:sz="0" w:space="0" w:color="auto"/>
          </w:divBdr>
        </w:div>
        <w:div w:id="406615426">
          <w:marLeft w:val="640"/>
          <w:marRight w:val="0"/>
          <w:marTop w:val="0"/>
          <w:marBottom w:val="0"/>
          <w:divBdr>
            <w:top w:val="none" w:sz="0" w:space="0" w:color="auto"/>
            <w:left w:val="none" w:sz="0" w:space="0" w:color="auto"/>
            <w:bottom w:val="none" w:sz="0" w:space="0" w:color="auto"/>
            <w:right w:val="none" w:sz="0" w:space="0" w:color="auto"/>
          </w:divBdr>
        </w:div>
        <w:div w:id="355734771">
          <w:marLeft w:val="640"/>
          <w:marRight w:val="0"/>
          <w:marTop w:val="0"/>
          <w:marBottom w:val="0"/>
          <w:divBdr>
            <w:top w:val="none" w:sz="0" w:space="0" w:color="auto"/>
            <w:left w:val="none" w:sz="0" w:space="0" w:color="auto"/>
            <w:bottom w:val="none" w:sz="0" w:space="0" w:color="auto"/>
            <w:right w:val="none" w:sz="0" w:space="0" w:color="auto"/>
          </w:divBdr>
        </w:div>
        <w:div w:id="1060598190">
          <w:marLeft w:val="640"/>
          <w:marRight w:val="0"/>
          <w:marTop w:val="0"/>
          <w:marBottom w:val="0"/>
          <w:divBdr>
            <w:top w:val="none" w:sz="0" w:space="0" w:color="auto"/>
            <w:left w:val="none" w:sz="0" w:space="0" w:color="auto"/>
            <w:bottom w:val="none" w:sz="0" w:space="0" w:color="auto"/>
            <w:right w:val="none" w:sz="0" w:space="0" w:color="auto"/>
          </w:divBdr>
        </w:div>
        <w:div w:id="1107504665">
          <w:marLeft w:val="640"/>
          <w:marRight w:val="0"/>
          <w:marTop w:val="0"/>
          <w:marBottom w:val="0"/>
          <w:divBdr>
            <w:top w:val="none" w:sz="0" w:space="0" w:color="auto"/>
            <w:left w:val="none" w:sz="0" w:space="0" w:color="auto"/>
            <w:bottom w:val="none" w:sz="0" w:space="0" w:color="auto"/>
            <w:right w:val="none" w:sz="0" w:space="0" w:color="auto"/>
          </w:divBdr>
        </w:div>
        <w:div w:id="2103262988">
          <w:marLeft w:val="640"/>
          <w:marRight w:val="0"/>
          <w:marTop w:val="0"/>
          <w:marBottom w:val="0"/>
          <w:divBdr>
            <w:top w:val="none" w:sz="0" w:space="0" w:color="auto"/>
            <w:left w:val="none" w:sz="0" w:space="0" w:color="auto"/>
            <w:bottom w:val="none" w:sz="0" w:space="0" w:color="auto"/>
            <w:right w:val="none" w:sz="0" w:space="0" w:color="auto"/>
          </w:divBdr>
        </w:div>
        <w:div w:id="1416635659">
          <w:marLeft w:val="640"/>
          <w:marRight w:val="0"/>
          <w:marTop w:val="0"/>
          <w:marBottom w:val="0"/>
          <w:divBdr>
            <w:top w:val="none" w:sz="0" w:space="0" w:color="auto"/>
            <w:left w:val="none" w:sz="0" w:space="0" w:color="auto"/>
            <w:bottom w:val="none" w:sz="0" w:space="0" w:color="auto"/>
            <w:right w:val="none" w:sz="0" w:space="0" w:color="auto"/>
          </w:divBdr>
        </w:div>
        <w:div w:id="501625737">
          <w:marLeft w:val="640"/>
          <w:marRight w:val="0"/>
          <w:marTop w:val="0"/>
          <w:marBottom w:val="0"/>
          <w:divBdr>
            <w:top w:val="none" w:sz="0" w:space="0" w:color="auto"/>
            <w:left w:val="none" w:sz="0" w:space="0" w:color="auto"/>
            <w:bottom w:val="none" w:sz="0" w:space="0" w:color="auto"/>
            <w:right w:val="none" w:sz="0" w:space="0" w:color="auto"/>
          </w:divBdr>
        </w:div>
        <w:div w:id="843276070">
          <w:marLeft w:val="640"/>
          <w:marRight w:val="0"/>
          <w:marTop w:val="0"/>
          <w:marBottom w:val="0"/>
          <w:divBdr>
            <w:top w:val="none" w:sz="0" w:space="0" w:color="auto"/>
            <w:left w:val="none" w:sz="0" w:space="0" w:color="auto"/>
            <w:bottom w:val="none" w:sz="0" w:space="0" w:color="auto"/>
            <w:right w:val="none" w:sz="0" w:space="0" w:color="auto"/>
          </w:divBdr>
        </w:div>
        <w:div w:id="1196886716">
          <w:marLeft w:val="640"/>
          <w:marRight w:val="0"/>
          <w:marTop w:val="0"/>
          <w:marBottom w:val="0"/>
          <w:divBdr>
            <w:top w:val="none" w:sz="0" w:space="0" w:color="auto"/>
            <w:left w:val="none" w:sz="0" w:space="0" w:color="auto"/>
            <w:bottom w:val="none" w:sz="0" w:space="0" w:color="auto"/>
            <w:right w:val="none" w:sz="0" w:space="0" w:color="auto"/>
          </w:divBdr>
        </w:div>
        <w:div w:id="1487086185">
          <w:marLeft w:val="640"/>
          <w:marRight w:val="0"/>
          <w:marTop w:val="0"/>
          <w:marBottom w:val="0"/>
          <w:divBdr>
            <w:top w:val="none" w:sz="0" w:space="0" w:color="auto"/>
            <w:left w:val="none" w:sz="0" w:space="0" w:color="auto"/>
            <w:bottom w:val="none" w:sz="0" w:space="0" w:color="auto"/>
            <w:right w:val="none" w:sz="0" w:space="0" w:color="auto"/>
          </w:divBdr>
        </w:div>
        <w:div w:id="911937319">
          <w:marLeft w:val="640"/>
          <w:marRight w:val="0"/>
          <w:marTop w:val="0"/>
          <w:marBottom w:val="0"/>
          <w:divBdr>
            <w:top w:val="none" w:sz="0" w:space="0" w:color="auto"/>
            <w:left w:val="none" w:sz="0" w:space="0" w:color="auto"/>
            <w:bottom w:val="none" w:sz="0" w:space="0" w:color="auto"/>
            <w:right w:val="none" w:sz="0" w:space="0" w:color="auto"/>
          </w:divBdr>
        </w:div>
        <w:div w:id="1249385314">
          <w:marLeft w:val="640"/>
          <w:marRight w:val="0"/>
          <w:marTop w:val="0"/>
          <w:marBottom w:val="0"/>
          <w:divBdr>
            <w:top w:val="none" w:sz="0" w:space="0" w:color="auto"/>
            <w:left w:val="none" w:sz="0" w:space="0" w:color="auto"/>
            <w:bottom w:val="none" w:sz="0" w:space="0" w:color="auto"/>
            <w:right w:val="none" w:sz="0" w:space="0" w:color="auto"/>
          </w:divBdr>
        </w:div>
        <w:div w:id="2108429853">
          <w:marLeft w:val="640"/>
          <w:marRight w:val="0"/>
          <w:marTop w:val="0"/>
          <w:marBottom w:val="0"/>
          <w:divBdr>
            <w:top w:val="none" w:sz="0" w:space="0" w:color="auto"/>
            <w:left w:val="none" w:sz="0" w:space="0" w:color="auto"/>
            <w:bottom w:val="none" w:sz="0" w:space="0" w:color="auto"/>
            <w:right w:val="none" w:sz="0" w:space="0" w:color="auto"/>
          </w:divBdr>
        </w:div>
        <w:div w:id="1916546824">
          <w:marLeft w:val="640"/>
          <w:marRight w:val="0"/>
          <w:marTop w:val="0"/>
          <w:marBottom w:val="0"/>
          <w:divBdr>
            <w:top w:val="none" w:sz="0" w:space="0" w:color="auto"/>
            <w:left w:val="none" w:sz="0" w:space="0" w:color="auto"/>
            <w:bottom w:val="none" w:sz="0" w:space="0" w:color="auto"/>
            <w:right w:val="none" w:sz="0" w:space="0" w:color="auto"/>
          </w:divBdr>
        </w:div>
        <w:div w:id="1697270219">
          <w:marLeft w:val="640"/>
          <w:marRight w:val="0"/>
          <w:marTop w:val="0"/>
          <w:marBottom w:val="0"/>
          <w:divBdr>
            <w:top w:val="none" w:sz="0" w:space="0" w:color="auto"/>
            <w:left w:val="none" w:sz="0" w:space="0" w:color="auto"/>
            <w:bottom w:val="none" w:sz="0" w:space="0" w:color="auto"/>
            <w:right w:val="none" w:sz="0" w:space="0" w:color="auto"/>
          </w:divBdr>
        </w:div>
        <w:div w:id="162212153">
          <w:marLeft w:val="640"/>
          <w:marRight w:val="0"/>
          <w:marTop w:val="0"/>
          <w:marBottom w:val="0"/>
          <w:divBdr>
            <w:top w:val="none" w:sz="0" w:space="0" w:color="auto"/>
            <w:left w:val="none" w:sz="0" w:space="0" w:color="auto"/>
            <w:bottom w:val="none" w:sz="0" w:space="0" w:color="auto"/>
            <w:right w:val="none" w:sz="0" w:space="0" w:color="auto"/>
          </w:divBdr>
        </w:div>
        <w:div w:id="2124184873">
          <w:marLeft w:val="640"/>
          <w:marRight w:val="0"/>
          <w:marTop w:val="0"/>
          <w:marBottom w:val="0"/>
          <w:divBdr>
            <w:top w:val="none" w:sz="0" w:space="0" w:color="auto"/>
            <w:left w:val="none" w:sz="0" w:space="0" w:color="auto"/>
            <w:bottom w:val="none" w:sz="0" w:space="0" w:color="auto"/>
            <w:right w:val="none" w:sz="0" w:space="0" w:color="auto"/>
          </w:divBdr>
        </w:div>
        <w:div w:id="1191530911">
          <w:marLeft w:val="640"/>
          <w:marRight w:val="0"/>
          <w:marTop w:val="0"/>
          <w:marBottom w:val="0"/>
          <w:divBdr>
            <w:top w:val="none" w:sz="0" w:space="0" w:color="auto"/>
            <w:left w:val="none" w:sz="0" w:space="0" w:color="auto"/>
            <w:bottom w:val="none" w:sz="0" w:space="0" w:color="auto"/>
            <w:right w:val="none" w:sz="0" w:space="0" w:color="auto"/>
          </w:divBdr>
        </w:div>
        <w:div w:id="1351567560">
          <w:marLeft w:val="640"/>
          <w:marRight w:val="0"/>
          <w:marTop w:val="0"/>
          <w:marBottom w:val="0"/>
          <w:divBdr>
            <w:top w:val="none" w:sz="0" w:space="0" w:color="auto"/>
            <w:left w:val="none" w:sz="0" w:space="0" w:color="auto"/>
            <w:bottom w:val="none" w:sz="0" w:space="0" w:color="auto"/>
            <w:right w:val="none" w:sz="0" w:space="0" w:color="auto"/>
          </w:divBdr>
        </w:div>
        <w:div w:id="796216126">
          <w:marLeft w:val="640"/>
          <w:marRight w:val="0"/>
          <w:marTop w:val="0"/>
          <w:marBottom w:val="0"/>
          <w:divBdr>
            <w:top w:val="none" w:sz="0" w:space="0" w:color="auto"/>
            <w:left w:val="none" w:sz="0" w:space="0" w:color="auto"/>
            <w:bottom w:val="none" w:sz="0" w:space="0" w:color="auto"/>
            <w:right w:val="none" w:sz="0" w:space="0" w:color="auto"/>
          </w:divBdr>
        </w:div>
        <w:div w:id="471021540">
          <w:marLeft w:val="640"/>
          <w:marRight w:val="0"/>
          <w:marTop w:val="0"/>
          <w:marBottom w:val="0"/>
          <w:divBdr>
            <w:top w:val="none" w:sz="0" w:space="0" w:color="auto"/>
            <w:left w:val="none" w:sz="0" w:space="0" w:color="auto"/>
            <w:bottom w:val="none" w:sz="0" w:space="0" w:color="auto"/>
            <w:right w:val="none" w:sz="0" w:space="0" w:color="auto"/>
          </w:divBdr>
        </w:div>
        <w:div w:id="1363018152">
          <w:marLeft w:val="640"/>
          <w:marRight w:val="0"/>
          <w:marTop w:val="0"/>
          <w:marBottom w:val="0"/>
          <w:divBdr>
            <w:top w:val="none" w:sz="0" w:space="0" w:color="auto"/>
            <w:left w:val="none" w:sz="0" w:space="0" w:color="auto"/>
            <w:bottom w:val="none" w:sz="0" w:space="0" w:color="auto"/>
            <w:right w:val="none" w:sz="0" w:space="0" w:color="auto"/>
          </w:divBdr>
        </w:div>
        <w:div w:id="91363595">
          <w:marLeft w:val="640"/>
          <w:marRight w:val="0"/>
          <w:marTop w:val="0"/>
          <w:marBottom w:val="0"/>
          <w:divBdr>
            <w:top w:val="none" w:sz="0" w:space="0" w:color="auto"/>
            <w:left w:val="none" w:sz="0" w:space="0" w:color="auto"/>
            <w:bottom w:val="none" w:sz="0" w:space="0" w:color="auto"/>
            <w:right w:val="none" w:sz="0" w:space="0" w:color="auto"/>
          </w:divBdr>
        </w:div>
        <w:div w:id="1452016874">
          <w:marLeft w:val="640"/>
          <w:marRight w:val="0"/>
          <w:marTop w:val="0"/>
          <w:marBottom w:val="0"/>
          <w:divBdr>
            <w:top w:val="none" w:sz="0" w:space="0" w:color="auto"/>
            <w:left w:val="none" w:sz="0" w:space="0" w:color="auto"/>
            <w:bottom w:val="none" w:sz="0" w:space="0" w:color="auto"/>
            <w:right w:val="none" w:sz="0" w:space="0" w:color="auto"/>
          </w:divBdr>
        </w:div>
        <w:div w:id="530461653">
          <w:marLeft w:val="640"/>
          <w:marRight w:val="0"/>
          <w:marTop w:val="0"/>
          <w:marBottom w:val="0"/>
          <w:divBdr>
            <w:top w:val="none" w:sz="0" w:space="0" w:color="auto"/>
            <w:left w:val="none" w:sz="0" w:space="0" w:color="auto"/>
            <w:bottom w:val="none" w:sz="0" w:space="0" w:color="auto"/>
            <w:right w:val="none" w:sz="0" w:space="0" w:color="auto"/>
          </w:divBdr>
        </w:div>
        <w:div w:id="278999568">
          <w:marLeft w:val="640"/>
          <w:marRight w:val="0"/>
          <w:marTop w:val="0"/>
          <w:marBottom w:val="0"/>
          <w:divBdr>
            <w:top w:val="none" w:sz="0" w:space="0" w:color="auto"/>
            <w:left w:val="none" w:sz="0" w:space="0" w:color="auto"/>
            <w:bottom w:val="none" w:sz="0" w:space="0" w:color="auto"/>
            <w:right w:val="none" w:sz="0" w:space="0" w:color="auto"/>
          </w:divBdr>
        </w:div>
        <w:div w:id="905381143">
          <w:marLeft w:val="640"/>
          <w:marRight w:val="0"/>
          <w:marTop w:val="0"/>
          <w:marBottom w:val="0"/>
          <w:divBdr>
            <w:top w:val="none" w:sz="0" w:space="0" w:color="auto"/>
            <w:left w:val="none" w:sz="0" w:space="0" w:color="auto"/>
            <w:bottom w:val="none" w:sz="0" w:space="0" w:color="auto"/>
            <w:right w:val="none" w:sz="0" w:space="0" w:color="auto"/>
          </w:divBdr>
        </w:div>
        <w:div w:id="1201358838">
          <w:marLeft w:val="640"/>
          <w:marRight w:val="0"/>
          <w:marTop w:val="0"/>
          <w:marBottom w:val="0"/>
          <w:divBdr>
            <w:top w:val="none" w:sz="0" w:space="0" w:color="auto"/>
            <w:left w:val="none" w:sz="0" w:space="0" w:color="auto"/>
            <w:bottom w:val="none" w:sz="0" w:space="0" w:color="auto"/>
            <w:right w:val="none" w:sz="0" w:space="0" w:color="auto"/>
          </w:divBdr>
        </w:div>
        <w:div w:id="1109080586">
          <w:marLeft w:val="640"/>
          <w:marRight w:val="0"/>
          <w:marTop w:val="0"/>
          <w:marBottom w:val="0"/>
          <w:divBdr>
            <w:top w:val="none" w:sz="0" w:space="0" w:color="auto"/>
            <w:left w:val="none" w:sz="0" w:space="0" w:color="auto"/>
            <w:bottom w:val="none" w:sz="0" w:space="0" w:color="auto"/>
            <w:right w:val="none" w:sz="0" w:space="0" w:color="auto"/>
          </w:divBdr>
        </w:div>
        <w:div w:id="533730603">
          <w:marLeft w:val="640"/>
          <w:marRight w:val="0"/>
          <w:marTop w:val="0"/>
          <w:marBottom w:val="0"/>
          <w:divBdr>
            <w:top w:val="none" w:sz="0" w:space="0" w:color="auto"/>
            <w:left w:val="none" w:sz="0" w:space="0" w:color="auto"/>
            <w:bottom w:val="none" w:sz="0" w:space="0" w:color="auto"/>
            <w:right w:val="none" w:sz="0" w:space="0" w:color="auto"/>
          </w:divBdr>
        </w:div>
        <w:div w:id="282007611">
          <w:marLeft w:val="640"/>
          <w:marRight w:val="0"/>
          <w:marTop w:val="0"/>
          <w:marBottom w:val="0"/>
          <w:divBdr>
            <w:top w:val="none" w:sz="0" w:space="0" w:color="auto"/>
            <w:left w:val="none" w:sz="0" w:space="0" w:color="auto"/>
            <w:bottom w:val="none" w:sz="0" w:space="0" w:color="auto"/>
            <w:right w:val="none" w:sz="0" w:space="0" w:color="auto"/>
          </w:divBdr>
        </w:div>
        <w:div w:id="676420237">
          <w:marLeft w:val="640"/>
          <w:marRight w:val="0"/>
          <w:marTop w:val="0"/>
          <w:marBottom w:val="0"/>
          <w:divBdr>
            <w:top w:val="none" w:sz="0" w:space="0" w:color="auto"/>
            <w:left w:val="none" w:sz="0" w:space="0" w:color="auto"/>
            <w:bottom w:val="none" w:sz="0" w:space="0" w:color="auto"/>
            <w:right w:val="none" w:sz="0" w:space="0" w:color="auto"/>
          </w:divBdr>
        </w:div>
        <w:div w:id="1938250472">
          <w:marLeft w:val="640"/>
          <w:marRight w:val="0"/>
          <w:marTop w:val="0"/>
          <w:marBottom w:val="0"/>
          <w:divBdr>
            <w:top w:val="none" w:sz="0" w:space="0" w:color="auto"/>
            <w:left w:val="none" w:sz="0" w:space="0" w:color="auto"/>
            <w:bottom w:val="none" w:sz="0" w:space="0" w:color="auto"/>
            <w:right w:val="none" w:sz="0" w:space="0" w:color="auto"/>
          </w:divBdr>
        </w:div>
      </w:divsChild>
    </w:div>
    <w:div w:id="818110036">
      <w:bodyDiv w:val="1"/>
      <w:marLeft w:val="0"/>
      <w:marRight w:val="0"/>
      <w:marTop w:val="0"/>
      <w:marBottom w:val="0"/>
      <w:divBdr>
        <w:top w:val="none" w:sz="0" w:space="0" w:color="auto"/>
        <w:left w:val="none" w:sz="0" w:space="0" w:color="auto"/>
        <w:bottom w:val="none" w:sz="0" w:space="0" w:color="auto"/>
        <w:right w:val="none" w:sz="0" w:space="0" w:color="auto"/>
      </w:divBdr>
    </w:div>
    <w:div w:id="885021037">
      <w:bodyDiv w:val="1"/>
      <w:marLeft w:val="0"/>
      <w:marRight w:val="0"/>
      <w:marTop w:val="0"/>
      <w:marBottom w:val="0"/>
      <w:divBdr>
        <w:top w:val="none" w:sz="0" w:space="0" w:color="auto"/>
        <w:left w:val="none" w:sz="0" w:space="0" w:color="auto"/>
        <w:bottom w:val="none" w:sz="0" w:space="0" w:color="auto"/>
        <w:right w:val="none" w:sz="0" w:space="0" w:color="auto"/>
      </w:divBdr>
      <w:divsChild>
        <w:div w:id="267927583">
          <w:marLeft w:val="640"/>
          <w:marRight w:val="0"/>
          <w:marTop w:val="0"/>
          <w:marBottom w:val="0"/>
          <w:divBdr>
            <w:top w:val="none" w:sz="0" w:space="0" w:color="auto"/>
            <w:left w:val="none" w:sz="0" w:space="0" w:color="auto"/>
            <w:bottom w:val="none" w:sz="0" w:space="0" w:color="auto"/>
            <w:right w:val="none" w:sz="0" w:space="0" w:color="auto"/>
          </w:divBdr>
        </w:div>
        <w:div w:id="1982080162">
          <w:marLeft w:val="640"/>
          <w:marRight w:val="0"/>
          <w:marTop w:val="0"/>
          <w:marBottom w:val="0"/>
          <w:divBdr>
            <w:top w:val="none" w:sz="0" w:space="0" w:color="auto"/>
            <w:left w:val="none" w:sz="0" w:space="0" w:color="auto"/>
            <w:bottom w:val="none" w:sz="0" w:space="0" w:color="auto"/>
            <w:right w:val="none" w:sz="0" w:space="0" w:color="auto"/>
          </w:divBdr>
        </w:div>
        <w:div w:id="1854224182">
          <w:marLeft w:val="640"/>
          <w:marRight w:val="0"/>
          <w:marTop w:val="0"/>
          <w:marBottom w:val="0"/>
          <w:divBdr>
            <w:top w:val="none" w:sz="0" w:space="0" w:color="auto"/>
            <w:left w:val="none" w:sz="0" w:space="0" w:color="auto"/>
            <w:bottom w:val="none" w:sz="0" w:space="0" w:color="auto"/>
            <w:right w:val="none" w:sz="0" w:space="0" w:color="auto"/>
          </w:divBdr>
        </w:div>
        <w:div w:id="593435868">
          <w:marLeft w:val="640"/>
          <w:marRight w:val="0"/>
          <w:marTop w:val="0"/>
          <w:marBottom w:val="0"/>
          <w:divBdr>
            <w:top w:val="none" w:sz="0" w:space="0" w:color="auto"/>
            <w:left w:val="none" w:sz="0" w:space="0" w:color="auto"/>
            <w:bottom w:val="none" w:sz="0" w:space="0" w:color="auto"/>
            <w:right w:val="none" w:sz="0" w:space="0" w:color="auto"/>
          </w:divBdr>
        </w:div>
        <w:div w:id="859122497">
          <w:marLeft w:val="640"/>
          <w:marRight w:val="0"/>
          <w:marTop w:val="0"/>
          <w:marBottom w:val="0"/>
          <w:divBdr>
            <w:top w:val="none" w:sz="0" w:space="0" w:color="auto"/>
            <w:left w:val="none" w:sz="0" w:space="0" w:color="auto"/>
            <w:bottom w:val="none" w:sz="0" w:space="0" w:color="auto"/>
            <w:right w:val="none" w:sz="0" w:space="0" w:color="auto"/>
          </w:divBdr>
        </w:div>
        <w:div w:id="1996831208">
          <w:marLeft w:val="640"/>
          <w:marRight w:val="0"/>
          <w:marTop w:val="0"/>
          <w:marBottom w:val="0"/>
          <w:divBdr>
            <w:top w:val="none" w:sz="0" w:space="0" w:color="auto"/>
            <w:left w:val="none" w:sz="0" w:space="0" w:color="auto"/>
            <w:bottom w:val="none" w:sz="0" w:space="0" w:color="auto"/>
            <w:right w:val="none" w:sz="0" w:space="0" w:color="auto"/>
          </w:divBdr>
        </w:div>
        <w:div w:id="521676192">
          <w:marLeft w:val="640"/>
          <w:marRight w:val="0"/>
          <w:marTop w:val="0"/>
          <w:marBottom w:val="0"/>
          <w:divBdr>
            <w:top w:val="none" w:sz="0" w:space="0" w:color="auto"/>
            <w:left w:val="none" w:sz="0" w:space="0" w:color="auto"/>
            <w:bottom w:val="none" w:sz="0" w:space="0" w:color="auto"/>
            <w:right w:val="none" w:sz="0" w:space="0" w:color="auto"/>
          </w:divBdr>
        </w:div>
        <w:div w:id="1857033884">
          <w:marLeft w:val="640"/>
          <w:marRight w:val="0"/>
          <w:marTop w:val="0"/>
          <w:marBottom w:val="0"/>
          <w:divBdr>
            <w:top w:val="none" w:sz="0" w:space="0" w:color="auto"/>
            <w:left w:val="none" w:sz="0" w:space="0" w:color="auto"/>
            <w:bottom w:val="none" w:sz="0" w:space="0" w:color="auto"/>
            <w:right w:val="none" w:sz="0" w:space="0" w:color="auto"/>
          </w:divBdr>
        </w:div>
        <w:div w:id="2093625614">
          <w:marLeft w:val="640"/>
          <w:marRight w:val="0"/>
          <w:marTop w:val="0"/>
          <w:marBottom w:val="0"/>
          <w:divBdr>
            <w:top w:val="none" w:sz="0" w:space="0" w:color="auto"/>
            <w:left w:val="none" w:sz="0" w:space="0" w:color="auto"/>
            <w:bottom w:val="none" w:sz="0" w:space="0" w:color="auto"/>
            <w:right w:val="none" w:sz="0" w:space="0" w:color="auto"/>
          </w:divBdr>
        </w:div>
        <w:div w:id="95760674">
          <w:marLeft w:val="640"/>
          <w:marRight w:val="0"/>
          <w:marTop w:val="0"/>
          <w:marBottom w:val="0"/>
          <w:divBdr>
            <w:top w:val="none" w:sz="0" w:space="0" w:color="auto"/>
            <w:left w:val="none" w:sz="0" w:space="0" w:color="auto"/>
            <w:bottom w:val="none" w:sz="0" w:space="0" w:color="auto"/>
            <w:right w:val="none" w:sz="0" w:space="0" w:color="auto"/>
          </w:divBdr>
        </w:div>
        <w:div w:id="1844588506">
          <w:marLeft w:val="640"/>
          <w:marRight w:val="0"/>
          <w:marTop w:val="0"/>
          <w:marBottom w:val="0"/>
          <w:divBdr>
            <w:top w:val="none" w:sz="0" w:space="0" w:color="auto"/>
            <w:left w:val="none" w:sz="0" w:space="0" w:color="auto"/>
            <w:bottom w:val="none" w:sz="0" w:space="0" w:color="auto"/>
            <w:right w:val="none" w:sz="0" w:space="0" w:color="auto"/>
          </w:divBdr>
        </w:div>
        <w:div w:id="1610770713">
          <w:marLeft w:val="640"/>
          <w:marRight w:val="0"/>
          <w:marTop w:val="0"/>
          <w:marBottom w:val="0"/>
          <w:divBdr>
            <w:top w:val="none" w:sz="0" w:space="0" w:color="auto"/>
            <w:left w:val="none" w:sz="0" w:space="0" w:color="auto"/>
            <w:bottom w:val="none" w:sz="0" w:space="0" w:color="auto"/>
            <w:right w:val="none" w:sz="0" w:space="0" w:color="auto"/>
          </w:divBdr>
        </w:div>
        <w:div w:id="2078741458">
          <w:marLeft w:val="640"/>
          <w:marRight w:val="0"/>
          <w:marTop w:val="0"/>
          <w:marBottom w:val="0"/>
          <w:divBdr>
            <w:top w:val="none" w:sz="0" w:space="0" w:color="auto"/>
            <w:left w:val="none" w:sz="0" w:space="0" w:color="auto"/>
            <w:bottom w:val="none" w:sz="0" w:space="0" w:color="auto"/>
            <w:right w:val="none" w:sz="0" w:space="0" w:color="auto"/>
          </w:divBdr>
        </w:div>
        <w:div w:id="1594321803">
          <w:marLeft w:val="640"/>
          <w:marRight w:val="0"/>
          <w:marTop w:val="0"/>
          <w:marBottom w:val="0"/>
          <w:divBdr>
            <w:top w:val="none" w:sz="0" w:space="0" w:color="auto"/>
            <w:left w:val="none" w:sz="0" w:space="0" w:color="auto"/>
            <w:bottom w:val="none" w:sz="0" w:space="0" w:color="auto"/>
            <w:right w:val="none" w:sz="0" w:space="0" w:color="auto"/>
          </w:divBdr>
        </w:div>
        <w:div w:id="1221213463">
          <w:marLeft w:val="640"/>
          <w:marRight w:val="0"/>
          <w:marTop w:val="0"/>
          <w:marBottom w:val="0"/>
          <w:divBdr>
            <w:top w:val="none" w:sz="0" w:space="0" w:color="auto"/>
            <w:left w:val="none" w:sz="0" w:space="0" w:color="auto"/>
            <w:bottom w:val="none" w:sz="0" w:space="0" w:color="auto"/>
            <w:right w:val="none" w:sz="0" w:space="0" w:color="auto"/>
          </w:divBdr>
        </w:div>
        <w:div w:id="984317256">
          <w:marLeft w:val="640"/>
          <w:marRight w:val="0"/>
          <w:marTop w:val="0"/>
          <w:marBottom w:val="0"/>
          <w:divBdr>
            <w:top w:val="none" w:sz="0" w:space="0" w:color="auto"/>
            <w:left w:val="none" w:sz="0" w:space="0" w:color="auto"/>
            <w:bottom w:val="none" w:sz="0" w:space="0" w:color="auto"/>
            <w:right w:val="none" w:sz="0" w:space="0" w:color="auto"/>
          </w:divBdr>
        </w:div>
        <w:div w:id="1480994619">
          <w:marLeft w:val="640"/>
          <w:marRight w:val="0"/>
          <w:marTop w:val="0"/>
          <w:marBottom w:val="0"/>
          <w:divBdr>
            <w:top w:val="none" w:sz="0" w:space="0" w:color="auto"/>
            <w:left w:val="none" w:sz="0" w:space="0" w:color="auto"/>
            <w:bottom w:val="none" w:sz="0" w:space="0" w:color="auto"/>
            <w:right w:val="none" w:sz="0" w:space="0" w:color="auto"/>
          </w:divBdr>
        </w:div>
        <w:div w:id="69541834">
          <w:marLeft w:val="640"/>
          <w:marRight w:val="0"/>
          <w:marTop w:val="0"/>
          <w:marBottom w:val="0"/>
          <w:divBdr>
            <w:top w:val="none" w:sz="0" w:space="0" w:color="auto"/>
            <w:left w:val="none" w:sz="0" w:space="0" w:color="auto"/>
            <w:bottom w:val="none" w:sz="0" w:space="0" w:color="auto"/>
            <w:right w:val="none" w:sz="0" w:space="0" w:color="auto"/>
          </w:divBdr>
        </w:div>
        <w:div w:id="282999100">
          <w:marLeft w:val="640"/>
          <w:marRight w:val="0"/>
          <w:marTop w:val="0"/>
          <w:marBottom w:val="0"/>
          <w:divBdr>
            <w:top w:val="none" w:sz="0" w:space="0" w:color="auto"/>
            <w:left w:val="none" w:sz="0" w:space="0" w:color="auto"/>
            <w:bottom w:val="none" w:sz="0" w:space="0" w:color="auto"/>
            <w:right w:val="none" w:sz="0" w:space="0" w:color="auto"/>
          </w:divBdr>
        </w:div>
        <w:div w:id="1122382101">
          <w:marLeft w:val="640"/>
          <w:marRight w:val="0"/>
          <w:marTop w:val="0"/>
          <w:marBottom w:val="0"/>
          <w:divBdr>
            <w:top w:val="none" w:sz="0" w:space="0" w:color="auto"/>
            <w:left w:val="none" w:sz="0" w:space="0" w:color="auto"/>
            <w:bottom w:val="none" w:sz="0" w:space="0" w:color="auto"/>
            <w:right w:val="none" w:sz="0" w:space="0" w:color="auto"/>
          </w:divBdr>
        </w:div>
        <w:div w:id="2094818066">
          <w:marLeft w:val="640"/>
          <w:marRight w:val="0"/>
          <w:marTop w:val="0"/>
          <w:marBottom w:val="0"/>
          <w:divBdr>
            <w:top w:val="none" w:sz="0" w:space="0" w:color="auto"/>
            <w:left w:val="none" w:sz="0" w:space="0" w:color="auto"/>
            <w:bottom w:val="none" w:sz="0" w:space="0" w:color="auto"/>
            <w:right w:val="none" w:sz="0" w:space="0" w:color="auto"/>
          </w:divBdr>
        </w:div>
        <w:div w:id="1189292455">
          <w:marLeft w:val="640"/>
          <w:marRight w:val="0"/>
          <w:marTop w:val="0"/>
          <w:marBottom w:val="0"/>
          <w:divBdr>
            <w:top w:val="none" w:sz="0" w:space="0" w:color="auto"/>
            <w:left w:val="none" w:sz="0" w:space="0" w:color="auto"/>
            <w:bottom w:val="none" w:sz="0" w:space="0" w:color="auto"/>
            <w:right w:val="none" w:sz="0" w:space="0" w:color="auto"/>
          </w:divBdr>
        </w:div>
        <w:div w:id="1913739044">
          <w:marLeft w:val="640"/>
          <w:marRight w:val="0"/>
          <w:marTop w:val="0"/>
          <w:marBottom w:val="0"/>
          <w:divBdr>
            <w:top w:val="none" w:sz="0" w:space="0" w:color="auto"/>
            <w:left w:val="none" w:sz="0" w:space="0" w:color="auto"/>
            <w:bottom w:val="none" w:sz="0" w:space="0" w:color="auto"/>
            <w:right w:val="none" w:sz="0" w:space="0" w:color="auto"/>
          </w:divBdr>
        </w:div>
        <w:div w:id="811991261">
          <w:marLeft w:val="640"/>
          <w:marRight w:val="0"/>
          <w:marTop w:val="0"/>
          <w:marBottom w:val="0"/>
          <w:divBdr>
            <w:top w:val="none" w:sz="0" w:space="0" w:color="auto"/>
            <w:left w:val="none" w:sz="0" w:space="0" w:color="auto"/>
            <w:bottom w:val="none" w:sz="0" w:space="0" w:color="auto"/>
            <w:right w:val="none" w:sz="0" w:space="0" w:color="auto"/>
          </w:divBdr>
        </w:div>
        <w:div w:id="353581069">
          <w:marLeft w:val="640"/>
          <w:marRight w:val="0"/>
          <w:marTop w:val="0"/>
          <w:marBottom w:val="0"/>
          <w:divBdr>
            <w:top w:val="none" w:sz="0" w:space="0" w:color="auto"/>
            <w:left w:val="none" w:sz="0" w:space="0" w:color="auto"/>
            <w:bottom w:val="none" w:sz="0" w:space="0" w:color="auto"/>
            <w:right w:val="none" w:sz="0" w:space="0" w:color="auto"/>
          </w:divBdr>
        </w:div>
        <w:div w:id="1513297763">
          <w:marLeft w:val="640"/>
          <w:marRight w:val="0"/>
          <w:marTop w:val="0"/>
          <w:marBottom w:val="0"/>
          <w:divBdr>
            <w:top w:val="none" w:sz="0" w:space="0" w:color="auto"/>
            <w:left w:val="none" w:sz="0" w:space="0" w:color="auto"/>
            <w:bottom w:val="none" w:sz="0" w:space="0" w:color="auto"/>
            <w:right w:val="none" w:sz="0" w:space="0" w:color="auto"/>
          </w:divBdr>
        </w:div>
        <w:div w:id="856118058">
          <w:marLeft w:val="640"/>
          <w:marRight w:val="0"/>
          <w:marTop w:val="0"/>
          <w:marBottom w:val="0"/>
          <w:divBdr>
            <w:top w:val="none" w:sz="0" w:space="0" w:color="auto"/>
            <w:left w:val="none" w:sz="0" w:space="0" w:color="auto"/>
            <w:bottom w:val="none" w:sz="0" w:space="0" w:color="auto"/>
            <w:right w:val="none" w:sz="0" w:space="0" w:color="auto"/>
          </w:divBdr>
        </w:div>
        <w:div w:id="486827100">
          <w:marLeft w:val="640"/>
          <w:marRight w:val="0"/>
          <w:marTop w:val="0"/>
          <w:marBottom w:val="0"/>
          <w:divBdr>
            <w:top w:val="none" w:sz="0" w:space="0" w:color="auto"/>
            <w:left w:val="none" w:sz="0" w:space="0" w:color="auto"/>
            <w:bottom w:val="none" w:sz="0" w:space="0" w:color="auto"/>
            <w:right w:val="none" w:sz="0" w:space="0" w:color="auto"/>
          </w:divBdr>
        </w:div>
        <w:div w:id="1357727885">
          <w:marLeft w:val="640"/>
          <w:marRight w:val="0"/>
          <w:marTop w:val="0"/>
          <w:marBottom w:val="0"/>
          <w:divBdr>
            <w:top w:val="none" w:sz="0" w:space="0" w:color="auto"/>
            <w:left w:val="none" w:sz="0" w:space="0" w:color="auto"/>
            <w:bottom w:val="none" w:sz="0" w:space="0" w:color="auto"/>
            <w:right w:val="none" w:sz="0" w:space="0" w:color="auto"/>
          </w:divBdr>
        </w:div>
        <w:div w:id="1997175779">
          <w:marLeft w:val="640"/>
          <w:marRight w:val="0"/>
          <w:marTop w:val="0"/>
          <w:marBottom w:val="0"/>
          <w:divBdr>
            <w:top w:val="none" w:sz="0" w:space="0" w:color="auto"/>
            <w:left w:val="none" w:sz="0" w:space="0" w:color="auto"/>
            <w:bottom w:val="none" w:sz="0" w:space="0" w:color="auto"/>
            <w:right w:val="none" w:sz="0" w:space="0" w:color="auto"/>
          </w:divBdr>
        </w:div>
        <w:div w:id="1775783786">
          <w:marLeft w:val="640"/>
          <w:marRight w:val="0"/>
          <w:marTop w:val="0"/>
          <w:marBottom w:val="0"/>
          <w:divBdr>
            <w:top w:val="none" w:sz="0" w:space="0" w:color="auto"/>
            <w:left w:val="none" w:sz="0" w:space="0" w:color="auto"/>
            <w:bottom w:val="none" w:sz="0" w:space="0" w:color="auto"/>
            <w:right w:val="none" w:sz="0" w:space="0" w:color="auto"/>
          </w:divBdr>
        </w:div>
        <w:div w:id="1039939226">
          <w:marLeft w:val="640"/>
          <w:marRight w:val="0"/>
          <w:marTop w:val="0"/>
          <w:marBottom w:val="0"/>
          <w:divBdr>
            <w:top w:val="none" w:sz="0" w:space="0" w:color="auto"/>
            <w:left w:val="none" w:sz="0" w:space="0" w:color="auto"/>
            <w:bottom w:val="none" w:sz="0" w:space="0" w:color="auto"/>
            <w:right w:val="none" w:sz="0" w:space="0" w:color="auto"/>
          </w:divBdr>
        </w:div>
        <w:div w:id="1534462767">
          <w:marLeft w:val="640"/>
          <w:marRight w:val="0"/>
          <w:marTop w:val="0"/>
          <w:marBottom w:val="0"/>
          <w:divBdr>
            <w:top w:val="none" w:sz="0" w:space="0" w:color="auto"/>
            <w:left w:val="none" w:sz="0" w:space="0" w:color="auto"/>
            <w:bottom w:val="none" w:sz="0" w:space="0" w:color="auto"/>
            <w:right w:val="none" w:sz="0" w:space="0" w:color="auto"/>
          </w:divBdr>
        </w:div>
        <w:div w:id="536431302">
          <w:marLeft w:val="640"/>
          <w:marRight w:val="0"/>
          <w:marTop w:val="0"/>
          <w:marBottom w:val="0"/>
          <w:divBdr>
            <w:top w:val="none" w:sz="0" w:space="0" w:color="auto"/>
            <w:left w:val="none" w:sz="0" w:space="0" w:color="auto"/>
            <w:bottom w:val="none" w:sz="0" w:space="0" w:color="auto"/>
            <w:right w:val="none" w:sz="0" w:space="0" w:color="auto"/>
          </w:divBdr>
        </w:div>
        <w:div w:id="1044020352">
          <w:marLeft w:val="640"/>
          <w:marRight w:val="0"/>
          <w:marTop w:val="0"/>
          <w:marBottom w:val="0"/>
          <w:divBdr>
            <w:top w:val="none" w:sz="0" w:space="0" w:color="auto"/>
            <w:left w:val="none" w:sz="0" w:space="0" w:color="auto"/>
            <w:bottom w:val="none" w:sz="0" w:space="0" w:color="auto"/>
            <w:right w:val="none" w:sz="0" w:space="0" w:color="auto"/>
          </w:divBdr>
        </w:div>
        <w:div w:id="1687976546">
          <w:marLeft w:val="640"/>
          <w:marRight w:val="0"/>
          <w:marTop w:val="0"/>
          <w:marBottom w:val="0"/>
          <w:divBdr>
            <w:top w:val="none" w:sz="0" w:space="0" w:color="auto"/>
            <w:left w:val="none" w:sz="0" w:space="0" w:color="auto"/>
            <w:bottom w:val="none" w:sz="0" w:space="0" w:color="auto"/>
            <w:right w:val="none" w:sz="0" w:space="0" w:color="auto"/>
          </w:divBdr>
        </w:div>
        <w:div w:id="549655513">
          <w:marLeft w:val="640"/>
          <w:marRight w:val="0"/>
          <w:marTop w:val="0"/>
          <w:marBottom w:val="0"/>
          <w:divBdr>
            <w:top w:val="none" w:sz="0" w:space="0" w:color="auto"/>
            <w:left w:val="none" w:sz="0" w:space="0" w:color="auto"/>
            <w:bottom w:val="none" w:sz="0" w:space="0" w:color="auto"/>
            <w:right w:val="none" w:sz="0" w:space="0" w:color="auto"/>
          </w:divBdr>
        </w:div>
        <w:div w:id="149951303">
          <w:marLeft w:val="640"/>
          <w:marRight w:val="0"/>
          <w:marTop w:val="0"/>
          <w:marBottom w:val="0"/>
          <w:divBdr>
            <w:top w:val="none" w:sz="0" w:space="0" w:color="auto"/>
            <w:left w:val="none" w:sz="0" w:space="0" w:color="auto"/>
            <w:bottom w:val="none" w:sz="0" w:space="0" w:color="auto"/>
            <w:right w:val="none" w:sz="0" w:space="0" w:color="auto"/>
          </w:divBdr>
        </w:div>
        <w:div w:id="466166621">
          <w:marLeft w:val="640"/>
          <w:marRight w:val="0"/>
          <w:marTop w:val="0"/>
          <w:marBottom w:val="0"/>
          <w:divBdr>
            <w:top w:val="none" w:sz="0" w:space="0" w:color="auto"/>
            <w:left w:val="none" w:sz="0" w:space="0" w:color="auto"/>
            <w:bottom w:val="none" w:sz="0" w:space="0" w:color="auto"/>
            <w:right w:val="none" w:sz="0" w:space="0" w:color="auto"/>
          </w:divBdr>
        </w:div>
        <w:div w:id="939029802">
          <w:marLeft w:val="640"/>
          <w:marRight w:val="0"/>
          <w:marTop w:val="0"/>
          <w:marBottom w:val="0"/>
          <w:divBdr>
            <w:top w:val="none" w:sz="0" w:space="0" w:color="auto"/>
            <w:left w:val="none" w:sz="0" w:space="0" w:color="auto"/>
            <w:bottom w:val="none" w:sz="0" w:space="0" w:color="auto"/>
            <w:right w:val="none" w:sz="0" w:space="0" w:color="auto"/>
          </w:divBdr>
        </w:div>
        <w:div w:id="46952067">
          <w:marLeft w:val="640"/>
          <w:marRight w:val="0"/>
          <w:marTop w:val="0"/>
          <w:marBottom w:val="0"/>
          <w:divBdr>
            <w:top w:val="none" w:sz="0" w:space="0" w:color="auto"/>
            <w:left w:val="none" w:sz="0" w:space="0" w:color="auto"/>
            <w:bottom w:val="none" w:sz="0" w:space="0" w:color="auto"/>
            <w:right w:val="none" w:sz="0" w:space="0" w:color="auto"/>
          </w:divBdr>
        </w:div>
        <w:div w:id="1382441550">
          <w:marLeft w:val="640"/>
          <w:marRight w:val="0"/>
          <w:marTop w:val="0"/>
          <w:marBottom w:val="0"/>
          <w:divBdr>
            <w:top w:val="none" w:sz="0" w:space="0" w:color="auto"/>
            <w:left w:val="none" w:sz="0" w:space="0" w:color="auto"/>
            <w:bottom w:val="none" w:sz="0" w:space="0" w:color="auto"/>
            <w:right w:val="none" w:sz="0" w:space="0" w:color="auto"/>
          </w:divBdr>
        </w:div>
        <w:div w:id="1789472702">
          <w:marLeft w:val="640"/>
          <w:marRight w:val="0"/>
          <w:marTop w:val="0"/>
          <w:marBottom w:val="0"/>
          <w:divBdr>
            <w:top w:val="none" w:sz="0" w:space="0" w:color="auto"/>
            <w:left w:val="none" w:sz="0" w:space="0" w:color="auto"/>
            <w:bottom w:val="none" w:sz="0" w:space="0" w:color="auto"/>
            <w:right w:val="none" w:sz="0" w:space="0" w:color="auto"/>
          </w:divBdr>
        </w:div>
        <w:div w:id="685405385">
          <w:marLeft w:val="640"/>
          <w:marRight w:val="0"/>
          <w:marTop w:val="0"/>
          <w:marBottom w:val="0"/>
          <w:divBdr>
            <w:top w:val="none" w:sz="0" w:space="0" w:color="auto"/>
            <w:left w:val="none" w:sz="0" w:space="0" w:color="auto"/>
            <w:bottom w:val="none" w:sz="0" w:space="0" w:color="auto"/>
            <w:right w:val="none" w:sz="0" w:space="0" w:color="auto"/>
          </w:divBdr>
        </w:div>
        <w:div w:id="2013289068">
          <w:marLeft w:val="640"/>
          <w:marRight w:val="0"/>
          <w:marTop w:val="0"/>
          <w:marBottom w:val="0"/>
          <w:divBdr>
            <w:top w:val="none" w:sz="0" w:space="0" w:color="auto"/>
            <w:left w:val="none" w:sz="0" w:space="0" w:color="auto"/>
            <w:bottom w:val="none" w:sz="0" w:space="0" w:color="auto"/>
            <w:right w:val="none" w:sz="0" w:space="0" w:color="auto"/>
          </w:divBdr>
        </w:div>
        <w:div w:id="297802462">
          <w:marLeft w:val="640"/>
          <w:marRight w:val="0"/>
          <w:marTop w:val="0"/>
          <w:marBottom w:val="0"/>
          <w:divBdr>
            <w:top w:val="none" w:sz="0" w:space="0" w:color="auto"/>
            <w:left w:val="none" w:sz="0" w:space="0" w:color="auto"/>
            <w:bottom w:val="none" w:sz="0" w:space="0" w:color="auto"/>
            <w:right w:val="none" w:sz="0" w:space="0" w:color="auto"/>
          </w:divBdr>
        </w:div>
        <w:div w:id="1486969040">
          <w:marLeft w:val="640"/>
          <w:marRight w:val="0"/>
          <w:marTop w:val="0"/>
          <w:marBottom w:val="0"/>
          <w:divBdr>
            <w:top w:val="none" w:sz="0" w:space="0" w:color="auto"/>
            <w:left w:val="none" w:sz="0" w:space="0" w:color="auto"/>
            <w:bottom w:val="none" w:sz="0" w:space="0" w:color="auto"/>
            <w:right w:val="none" w:sz="0" w:space="0" w:color="auto"/>
          </w:divBdr>
        </w:div>
        <w:div w:id="1224364006">
          <w:marLeft w:val="640"/>
          <w:marRight w:val="0"/>
          <w:marTop w:val="0"/>
          <w:marBottom w:val="0"/>
          <w:divBdr>
            <w:top w:val="none" w:sz="0" w:space="0" w:color="auto"/>
            <w:left w:val="none" w:sz="0" w:space="0" w:color="auto"/>
            <w:bottom w:val="none" w:sz="0" w:space="0" w:color="auto"/>
            <w:right w:val="none" w:sz="0" w:space="0" w:color="auto"/>
          </w:divBdr>
        </w:div>
        <w:div w:id="1525709203">
          <w:marLeft w:val="640"/>
          <w:marRight w:val="0"/>
          <w:marTop w:val="0"/>
          <w:marBottom w:val="0"/>
          <w:divBdr>
            <w:top w:val="none" w:sz="0" w:space="0" w:color="auto"/>
            <w:left w:val="none" w:sz="0" w:space="0" w:color="auto"/>
            <w:bottom w:val="none" w:sz="0" w:space="0" w:color="auto"/>
            <w:right w:val="none" w:sz="0" w:space="0" w:color="auto"/>
          </w:divBdr>
        </w:div>
        <w:div w:id="588347916">
          <w:marLeft w:val="640"/>
          <w:marRight w:val="0"/>
          <w:marTop w:val="0"/>
          <w:marBottom w:val="0"/>
          <w:divBdr>
            <w:top w:val="none" w:sz="0" w:space="0" w:color="auto"/>
            <w:left w:val="none" w:sz="0" w:space="0" w:color="auto"/>
            <w:bottom w:val="none" w:sz="0" w:space="0" w:color="auto"/>
            <w:right w:val="none" w:sz="0" w:space="0" w:color="auto"/>
          </w:divBdr>
        </w:div>
        <w:div w:id="1270357213">
          <w:marLeft w:val="640"/>
          <w:marRight w:val="0"/>
          <w:marTop w:val="0"/>
          <w:marBottom w:val="0"/>
          <w:divBdr>
            <w:top w:val="none" w:sz="0" w:space="0" w:color="auto"/>
            <w:left w:val="none" w:sz="0" w:space="0" w:color="auto"/>
            <w:bottom w:val="none" w:sz="0" w:space="0" w:color="auto"/>
            <w:right w:val="none" w:sz="0" w:space="0" w:color="auto"/>
          </w:divBdr>
        </w:div>
        <w:div w:id="1275554576">
          <w:marLeft w:val="640"/>
          <w:marRight w:val="0"/>
          <w:marTop w:val="0"/>
          <w:marBottom w:val="0"/>
          <w:divBdr>
            <w:top w:val="none" w:sz="0" w:space="0" w:color="auto"/>
            <w:left w:val="none" w:sz="0" w:space="0" w:color="auto"/>
            <w:bottom w:val="none" w:sz="0" w:space="0" w:color="auto"/>
            <w:right w:val="none" w:sz="0" w:space="0" w:color="auto"/>
          </w:divBdr>
        </w:div>
        <w:div w:id="2049599287">
          <w:marLeft w:val="640"/>
          <w:marRight w:val="0"/>
          <w:marTop w:val="0"/>
          <w:marBottom w:val="0"/>
          <w:divBdr>
            <w:top w:val="none" w:sz="0" w:space="0" w:color="auto"/>
            <w:left w:val="none" w:sz="0" w:space="0" w:color="auto"/>
            <w:bottom w:val="none" w:sz="0" w:space="0" w:color="auto"/>
            <w:right w:val="none" w:sz="0" w:space="0" w:color="auto"/>
          </w:divBdr>
        </w:div>
        <w:div w:id="1302886366">
          <w:marLeft w:val="640"/>
          <w:marRight w:val="0"/>
          <w:marTop w:val="0"/>
          <w:marBottom w:val="0"/>
          <w:divBdr>
            <w:top w:val="none" w:sz="0" w:space="0" w:color="auto"/>
            <w:left w:val="none" w:sz="0" w:space="0" w:color="auto"/>
            <w:bottom w:val="none" w:sz="0" w:space="0" w:color="auto"/>
            <w:right w:val="none" w:sz="0" w:space="0" w:color="auto"/>
          </w:divBdr>
        </w:div>
        <w:div w:id="959846604">
          <w:marLeft w:val="640"/>
          <w:marRight w:val="0"/>
          <w:marTop w:val="0"/>
          <w:marBottom w:val="0"/>
          <w:divBdr>
            <w:top w:val="none" w:sz="0" w:space="0" w:color="auto"/>
            <w:left w:val="none" w:sz="0" w:space="0" w:color="auto"/>
            <w:bottom w:val="none" w:sz="0" w:space="0" w:color="auto"/>
            <w:right w:val="none" w:sz="0" w:space="0" w:color="auto"/>
          </w:divBdr>
        </w:div>
        <w:div w:id="1634948231">
          <w:marLeft w:val="640"/>
          <w:marRight w:val="0"/>
          <w:marTop w:val="0"/>
          <w:marBottom w:val="0"/>
          <w:divBdr>
            <w:top w:val="none" w:sz="0" w:space="0" w:color="auto"/>
            <w:left w:val="none" w:sz="0" w:space="0" w:color="auto"/>
            <w:bottom w:val="none" w:sz="0" w:space="0" w:color="auto"/>
            <w:right w:val="none" w:sz="0" w:space="0" w:color="auto"/>
          </w:divBdr>
        </w:div>
        <w:div w:id="1365130909">
          <w:marLeft w:val="640"/>
          <w:marRight w:val="0"/>
          <w:marTop w:val="0"/>
          <w:marBottom w:val="0"/>
          <w:divBdr>
            <w:top w:val="none" w:sz="0" w:space="0" w:color="auto"/>
            <w:left w:val="none" w:sz="0" w:space="0" w:color="auto"/>
            <w:bottom w:val="none" w:sz="0" w:space="0" w:color="auto"/>
            <w:right w:val="none" w:sz="0" w:space="0" w:color="auto"/>
          </w:divBdr>
        </w:div>
        <w:div w:id="770979370">
          <w:marLeft w:val="640"/>
          <w:marRight w:val="0"/>
          <w:marTop w:val="0"/>
          <w:marBottom w:val="0"/>
          <w:divBdr>
            <w:top w:val="none" w:sz="0" w:space="0" w:color="auto"/>
            <w:left w:val="none" w:sz="0" w:space="0" w:color="auto"/>
            <w:bottom w:val="none" w:sz="0" w:space="0" w:color="auto"/>
            <w:right w:val="none" w:sz="0" w:space="0" w:color="auto"/>
          </w:divBdr>
        </w:div>
        <w:div w:id="2102020323">
          <w:marLeft w:val="640"/>
          <w:marRight w:val="0"/>
          <w:marTop w:val="0"/>
          <w:marBottom w:val="0"/>
          <w:divBdr>
            <w:top w:val="none" w:sz="0" w:space="0" w:color="auto"/>
            <w:left w:val="none" w:sz="0" w:space="0" w:color="auto"/>
            <w:bottom w:val="none" w:sz="0" w:space="0" w:color="auto"/>
            <w:right w:val="none" w:sz="0" w:space="0" w:color="auto"/>
          </w:divBdr>
        </w:div>
        <w:div w:id="1060788827">
          <w:marLeft w:val="640"/>
          <w:marRight w:val="0"/>
          <w:marTop w:val="0"/>
          <w:marBottom w:val="0"/>
          <w:divBdr>
            <w:top w:val="none" w:sz="0" w:space="0" w:color="auto"/>
            <w:left w:val="none" w:sz="0" w:space="0" w:color="auto"/>
            <w:bottom w:val="none" w:sz="0" w:space="0" w:color="auto"/>
            <w:right w:val="none" w:sz="0" w:space="0" w:color="auto"/>
          </w:divBdr>
        </w:div>
        <w:div w:id="42140628">
          <w:marLeft w:val="640"/>
          <w:marRight w:val="0"/>
          <w:marTop w:val="0"/>
          <w:marBottom w:val="0"/>
          <w:divBdr>
            <w:top w:val="none" w:sz="0" w:space="0" w:color="auto"/>
            <w:left w:val="none" w:sz="0" w:space="0" w:color="auto"/>
            <w:bottom w:val="none" w:sz="0" w:space="0" w:color="auto"/>
            <w:right w:val="none" w:sz="0" w:space="0" w:color="auto"/>
          </w:divBdr>
        </w:div>
        <w:div w:id="1904637774">
          <w:marLeft w:val="640"/>
          <w:marRight w:val="0"/>
          <w:marTop w:val="0"/>
          <w:marBottom w:val="0"/>
          <w:divBdr>
            <w:top w:val="none" w:sz="0" w:space="0" w:color="auto"/>
            <w:left w:val="none" w:sz="0" w:space="0" w:color="auto"/>
            <w:bottom w:val="none" w:sz="0" w:space="0" w:color="auto"/>
            <w:right w:val="none" w:sz="0" w:space="0" w:color="auto"/>
          </w:divBdr>
        </w:div>
        <w:div w:id="110176258">
          <w:marLeft w:val="640"/>
          <w:marRight w:val="0"/>
          <w:marTop w:val="0"/>
          <w:marBottom w:val="0"/>
          <w:divBdr>
            <w:top w:val="none" w:sz="0" w:space="0" w:color="auto"/>
            <w:left w:val="none" w:sz="0" w:space="0" w:color="auto"/>
            <w:bottom w:val="none" w:sz="0" w:space="0" w:color="auto"/>
            <w:right w:val="none" w:sz="0" w:space="0" w:color="auto"/>
          </w:divBdr>
        </w:div>
        <w:div w:id="1608266769">
          <w:marLeft w:val="640"/>
          <w:marRight w:val="0"/>
          <w:marTop w:val="0"/>
          <w:marBottom w:val="0"/>
          <w:divBdr>
            <w:top w:val="none" w:sz="0" w:space="0" w:color="auto"/>
            <w:left w:val="none" w:sz="0" w:space="0" w:color="auto"/>
            <w:bottom w:val="none" w:sz="0" w:space="0" w:color="auto"/>
            <w:right w:val="none" w:sz="0" w:space="0" w:color="auto"/>
          </w:divBdr>
        </w:div>
        <w:div w:id="69230353">
          <w:marLeft w:val="640"/>
          <w:marRight w:val="0"/>
          <w:marTop w:val="0"/>
          <w:marBottom w:val="0"/>
          <w:divBdr>
            <w:top w:val="none" w:sz="0" w:space="0" w:color="auto"/>
            <w:left w:val="none" w:sz="0" w:space="0" w:color="auto"/>
            <w:bottom w:val="none" w:sz="0" w:space="0" w:color="auto"/>
            <w:right w:val="none" w:sz="0" w:space="0" w:color="auto"/>
          </w:divBdr>
        </w:div>
        <w:div w:id="804784994">
          <w:marLeft w:val="640"/>
          <w:marRight w:val="0"/>
          <w:marTop w:val="0"/>
          <w:marBottom w:val="0"/>
          <w:divBdr>
            <w:top w:val="none" w:sz="0" w:space="0" w:color="auto"/>
            <w:left w:val="none" w:sz="0" w:space="0" w:color="auto"/>
            <w:bottom w:val="none" w:sz="0" w:space="0" w:color="auto"/>
            <w:right w:val="none" w:sz="0" w:space="0" w:color="auto"/>
          </w:divBdr>
        </w:div>
        <w:div w:id="1055158515">
          <w:marLeft w:val="640"/>
          <w:marRight w:val="0"/>
          <w:marTop w:val="0"/>
          <w:marBottom w:val="0"/>
          <w:divBdr>
            <w:top w:val="none" w:sz="0" w:space="0" w:color="auto"/>
            <w:left w:val="none" w:sz="0" w:space="0" w:color="auto"/>
            <w:bottom w:val="none" w:sz="0" w:space="0" w:color="auto"/>
            <w:right w:val="none" w:sz="0" w:space="0" w:color="auto"/>
          </w:divBdr>
        </w:div>
        <w:div w:id="1175993140">
          <w:marLeft w:val="640"/>
          <w:marRight w:val="0"/>
          <w:marTop w:val="0"/>
          <w:marBottom w:val="0"/>
          <w:divBdr>
            <w:top w:val="none" w:sz="0" w:space="0" w:color="auto"/>
            <w:left w:val="none" w:sz="0" w:space="0" w:color="auto"/>
            <w:bottom w:val="none" w:sz="0" w:space="0" w:color="auto"/>
            <w:right w:val="none" w:sz="0" w:space="0" w:color="auto"/>
          </w:divBdr>
        </w:div>
        <w:div w:id="1181972237">
          <w:marLeft w:val="640"/>
          <w:marRight w:val="0"/>
          <w:marTop w:val="0"/>
          <w:marBottom w:val="0"/>
          <w:divBdr>
            <w:top w:val="none" w:sz="0" w:space="0" w:color="auto"/>
            <w:left w:val="none" w:sz="0" w:space="0" w:color="auto"/>
            <w:bottom w:val="none" w:sz="0" w:space="0" w:color="auto"/>
            <w:right w:val="none" w:sz="0" w:space="0" w:color="auto"/>
          </w:divBdr>
        </w:div>
        <w:div w:id="1491754538">
          <w:marLeft w:val="640"/>
          <w:marRight w:val="0"/>
          <w:marTop w:val="0"/>
          <w:marBottom w:val="0"/>
          <w:divBdr>
            <w:top w:val="none" w:sz="0" w:space="0" w:color="auto"/>
            <w:left w:val="none" w:sz="0" w:space="0" w:color="auto"/>
            <w:bottom w:val="none" w:sz="0" w:space="0" w:color="auto"/>
            <w:right w:val="none" w:sz="0" w:space="0" w:color="auto"/>
          </w:divBdr>
        </w:div>
        <w:div w:id="567499699">
          <w:marLeft w:val="640"/>
          <w:marRight w:val="0"/>
          <w:marTop w:val="0"/>
          <w:marBottom w:val="0"/>
          <w:divBdr>
            <w:top w:val="none" w:sz="0" w:space="0" w:color="auto"/>
            <w:left w:val="none" w:sz="0" w:space="0" w:color="auto"/>
            <w:bottom w:val="none" w:sz="0" w:space="0" w:color="auto"/>
            <w:right w:val="none" w:sz="0" w:space="0" w:color="auto"/>
          </w:divBdr>
        </w:div>
        <w:div w:id="138347914">
          <w:marLeft w:val="640"/>
          <w:marRight w:val="0"/>
          <w:marTop w:val="0"/>
          <w:marBottom w:val="0"/>
          <w:divBdr>
            <w:top w:val="none" w:sz="0" w:space="0" w:color="auto"/>
            <w:left w:val="none" w:sz="0" w:space="0" w:color="auto"/>
            <w:bottom w:val="none" w:sz="0" w:space="0" w:color="auto"/>
            <w:right w:val="none" w:sz="0" w:space="0" w:color="auto"/>
          </w:divBdr>
        </w:div>
        <w:div w:id="1991640844">
          <w:marLeft w:val="640"/>
          <w:marRight w:val="0"/>
          <w:marTop w:val="0"/>
          <w:marBottom w:val="0"/>
          <w:divBdr>
            <w:top w:val="none" w:sz="0" w:space="0" w:color="auto"/>
            <w:left w:val="none" w:sz="0" w:space="0" w:color="auto"/>
            <w:bottom w:val="none" w:sz="0" w:space="0" w:color="auto"/>
            <w:right w:val="none" w:sz="0" w:space="0" w:color="auto"/>
          </w:divBdr>
        </w:div>
        <w:div w:id="1769740099">
          <w:marLeft w:val="640"/>
          <w:marRight w:val="0"/>
          <w:marTop w:val="0"/>
          <w:marBottom w:val="0"/>
          <w:divBdr>
            <w:top w:val="none" w:sz="0" w:space="0" w:color="auto"/>
            <w:left w:val="none" w:sz="0" w:space="0" w:color="auto"/>
            <w:bottom w:val="none" w:sz="0" w:space="0" w:color="auto"/>
            <w:right w:val="none" w:sz="0" w:space="0" w:color="auto"/>
          </w:divBdr>
        </w:div>
        <w:div w:id="2015909378">
          <w:marLeft w:val="640"/>
          <w:marRight w:val="0"/>
          <w:marTop w:val="0"/>
          <w:marBottom w:val="0"/>
          <w:divBdr>
            <w:top w:val="none" w:sz="0" w:space="0" w:color="auto"/>
            <w:left w:val="none" w:sz="0" w:space="0" w:color="auto"/>
            <w:bottom w:val="none" w:sz="0" w:space="0" w:color="auto"/>
            <w:right w:val="none" w:sz="0" w:space="0" w:color="auto"/>
          </w:divBdr>
        </w:div>
        <w:div w:id="873270334">
          <w:marLeft w:val="640"/>
          <w:marRight w:val="0"/>
          <w:marTop w:val="0"/>
          <w:marBottom w:val="0"/>
          <w:divBdr>
            <w:top w:val="none" w:sz="0" w:space="0" w:color="auto"/>
            <w:left w:val="none" w:sz="0" w:space="0" w:color="auto"/>
            <w:bottom w:val="none" w:sz="0" w:space="0" w:color="auto"/>
            <w:right w:val="none" w:sz="0" w:space="0" w:color="auto"/>
          </w:divBdr>
        </w:div>
        <w:div w:id="543565337">
          <w:marLeft w:val="640"/>
          <w:marRight w:val="0"/>
          <w:marTop w:val="0"/>
          <w:marBottom w:val="0"/>
          <w:divBdr>
            <w:top w:val="none" w:sz="0" w:space="0" w:color="auto"/>
            <w:left w:val="none" w:sz="0" w:space="0" w:color="auto"/>
            <w:bottom w:val="none" w:sz="0" w:space="0" w:color="auto"/>
            <w:right w:val="none" w:sz="0" w:space="0" w:color="auto"/>
          </w:divBdr>
        </w:div>
        <w:div w:id="809589830">
          <w:marLeft w:val="640"/>
          <w:marRight w:val="0"/>
          <w:marTop w:val="0"/>
          <w:marBottom w:val="0"/>
          <w:divBdr>
            <w:top w:val="none" w:sz="0" w:space="0" w:color="auto"/>
            <w:left w:val="none" w:sz="0" w:space="0" w:color="auto"/>
            <w:bottom w:val="none" w:sz="0" w:space="0" w:color="auto"/>
            <w:right w:val="none" w:sz="0" w:space="0" w:color="auto"/>
          </w:divBdr>
        </w:div>
        <w:div w:id="323751651">
          <w:marLeft w:val="640"/>
          <w:marRight w:val="0"/>
          <w:marTop w:val="0"/>
          <w:marBottom w:val="0"/>
          <w:divBdr>
            <w:top w:val="none" w:sz="0" w:space="0" w:color="auto"/>
            <w:left w:val="none" w:sz="0" w:space="0" w:color="auto"/>
            <w:bottom w:val="none" w:sz="0" w:space="0" w:color="auto"/>
            <w:right w:val="none" w:sz="0" w:space="0" w:color="auto"/>
          </w:divBdr>
        </w:div>
        <w:div w:id="774136530">
          <w:marLeft w:val="640"/>
          <w:marRight w:val="0"/>
          <w:marTop w:val="0"/>
          <w:marBottom w:val="0"/>
          <w:divBdr>
            <w:top w:val="none" w:sz="0" w:space="0" w:color="auto"/>
            <w:left w:val="none" w:sz="0" w:space="0" w:color="auto"/>
            <w:bottom w:val="none" w:sz="0" w:space="0" w:color="auto"/>
            <w:right w:val="none" w:sz="0" w:space="0" w:color="auto"/>
          </w:divBdr>
        </w:div>
        <w:div w:id="619921357">
          <w:marLeft w:val="640"/>
          <w:marRight w:val="0"/>
          <w:marTop w:val="0"/>
          <w:marBottom w:val="0"/>
          <w:divBdr>
            <w:top w:val="none" w:sz="0" w:space="0" w:color="auto"/>
            <w:left w:val="none" w:sz="0" w:space="0" w:color="auto"/>
            <w:bottom w:val="none" w:sz="0" w:space="0" w:color="auto"/>
            <w:right w:val="none" w:sz="0" w:space="0" w:color="auto"/>
          </w:divBdr>
        </w:div>
        <w:div w:id="637956567">
          <w:marLeft w:val="640"/>
          <w:marRight w:val="0"/>
          <w:marTop w:val="0"/>
          <w:marBottom w:val="0"/>
          <w:divBdr>
            <w:top w:val="none" w:sz="0" w:space="0" w:color="auto"/>
            <w:left w:val="none" w:sz="0" w:space="0" w:color="auto"/>
            <w:bottom w:val="none" w:sz="0" w:space="0" w:color="auto"/>
            <w:right w:val="none" w:sz="0" w:space="0" w:color="auto"/>
          </w:divBdr>
        </w:div>
        <w:div w:id="2037852566">
          <w:marLeft w:val="640"/>
          <w:marRight w:val="0"/>
          <w:marTop w:val="0"/>
          <w:marBottom w:val="0"/>
          <w:divBdr>
            <w:top w:val="none" w:sz="0" w:space="0" w:color="auto"/>
            <w:left w:val="none" w:sz="0" w:space="0" w:color="auto"/>
            <w:bottom w:val="none" w:sz="0" w:space="0" w:color="auto"/>
            <w:right w:val="none" w:sz="0" w:space="0" w:color="auto"/>
          </w:divBdr>
        </w:div>
        <w:div w:id="1776896917">
          <w:marLeft w:val="640"/>
          <w:marRight w:val="0"/>
          <w:marTop w:val="0"/>
          <w:marBottom w:val="0"/>
          <w:divBdr>
            <w:top w:val="none" w:sz="0" w:space="0" w:color="auto"/>
            <w:left w:val="none" w:sz="0" w:space="0" w:color="auto"/>
            <w:bottom w:val="none" w:sz="0" w:space="0" w:color="auto"/>
            <w:right w:val="none" w:sz="0" w:space="0" w:color="auto"/>
          </w:divBdr>
        </w:div>
      </w:divsChild>
    </w:div>
    <w:div w:id="994723809">
      <w:bodyDiv w:val="1"/>
      <w:marLeft w:val="0"/>
      <w:marRight w:val="0"/>
      <w:marTop w:val="0"/>
      <w:marBottom w:val="0"/>
      <w:divBdr>
        <w:top w:val="none" w:sz="0" w:space="0" w:color="auto"/>
        <w:left w:val="none" w:sz="0" w:space="0" w:color="auto"/>
        <w:bottom w:val="none" w:sz="0" w:space="0" w:color="auto"/>
        <w:right w:val="none" w:sz="0" w:space="0" w:color="auto"/>
      </w:divBdr>
      <w:divsChild>
        <w:div w:id="248932319">
          <w:marLeft w:val="640"/>
          <w:marRight w:val="0"/>
          <w:marTop w:val="0"/>
          <w:marBottom w:val="0"/>
          <w:divBdr>
            <w:top w:val="none" w:sz="0" w:space="0" w:color="auto"/>
            <w:left w:val="none" w:sz="0" w:space="0" w:color="auto"/>
            <w:bottom w:val="none" w:sz="0" w:space="0" w:color="auto"/>
            <w:right w:val="none" w:sz="0" w:space="0" w:color="auto"/>
          </w:divBdr>
        </w:div>
        <w:div w:id="2005544043">
          <w:marLeft w:val="640"/>
          <w:marRight w:val="0"/>
          <w:marTop w:val="0"/>
          <w:marBottom w:val="0"/>
          <w:divBdr>
            <w:top w:val="none" w:sz="0" w:space="0" w:color="auto"/>
            <w:left w:val="none" w:sz="0" w:space="0" w:color="auto"/>
            <w:bottom w:val="none" w:sz="0" w:space="0" w:color="auto"/>
            <w:right w:val="none" w:sz="0" w:space="0" w:color="auto"/>
          </w:divBdr>
        </w:div>
        <w:div w:id="601491747">
          <w:marLeft w:val="640"/>
          <w:marRight w:val="0"/>
          <w:marTop w:val="0"/>
          <w:marBottom w:val="0"/>
          <w:divBdr>
            <w:top w:val="none" w:sz="0" w:space="0" w:color="auto"/>
            <w:left w:val="none" w:sz="0" w:space="0" w:color="auto"/>
            <w:bottom w:val="none" w:sz="0" w:space="0" w:color="auto"/>
            <w:right w:val="none" w:sz="0" w:space="0" w:color="auto"/>
          </w:divBdr>
        </w:div>
        <w:div w:id="18506489">
          <w:marLeft w:val="640"/>
          <w:marRight w:val="0"/>
          <w:marTop w:val="0"/>
          <w:marBottom w:val="0"/>
          <w:divBdr>
            <w:top w:val="none" w:sz="0" w:space="0" w:color="auto"/>
            <w:left w:val="none" w:sz="0" w:space="0" w:color="auto"/>
            <w:bottom w:val="none" w:sz="0" w:space="0" w:color="auto"/>
            <w:right w:val="none" w:sz="0" w:space="0" w:color="auto"/>
          </w:divBdr>
        </w:div>
        <w:div w:id="2127121068">
          <w:marLeft w:val="640"/>
          <w:marRight w:val="0"/>
          <w:marTop w:val="0"/>
          <w:marBottom w:val="0"/>
          <w:divBdr>
            <w:top w:val="none" w:sz="0" w:space="0" w:color="auto"/>
            <w:left w:val="none" w:sz="0" w:space="0" w:color="auto"/>
            <w:bottom w:val="none" w:sz="0" w:space="0" w:color="auto"/>
            <w:right w:val="none" w:sz="0" w:space="0" w:color="auto"/>
          </w:divBdr>
        </w:div>
        <w:div w:id="965231825">
          <w:marLeft w:val="640"/>
          <w:marRight w:val="0"/>
          <w:marTop w:val="0"/>
          <w:marBottom w:val="0"/>
          <w:divBdr>
            <w:top w:val="none" w:sz="0" w:space="0" w:color="auto"/>
            <w:left w:val="none" w:sz="0" w:space="0" w:color="auto"/>
            <w:bottom w:val="none" w:sz="0" w:space="0" w:color="auto"/>
            <w:right w:val="none" w:sz="0" w:space="0" w:color="auto"/>
          </w:divBdr>
        </w:div>
        <w:div w:id="563419484">
          <w:marLeft w:val="640"/>
          <w:marRight w:val="0"/>
          <w:marTop w:val="0"/>
          <w:marBottom w:val="0"/>
          <w:divBdr>
            <w:top w:val="none" w:sz="0" w:space="0" w:color="auto"/>
            <w:left w:val="none" w:sz="0" w:space="0" w:color="auto"/>
            <w:bottom w:val="none" w:sz="0" w:space="0" w:color="auto"/>
            <w:right w:val="none" w:sz="0" w:space="0" w:color="auto"/>
          </w:divBdr>
        </w:div>
        <w:div w:id="1909803983">
          <w:marLeft w:val="640"/>
          <w:marRight w:val="0"/>
          <w:marTop w:val="0"/>
          <w:marBottom w:val="0"/>
          <w:divBdr>
            <w:top w:val="none" w:sz="0" w:space="0" w:color="auto"/>
            <w:left w:val="none" w:sz="0" w:space="0" w:color="auto"/>
            <w:bottom w:val="none" w:sz="0" w:space="0" w:color="auto"/>
            <w:right w:val="none" w:sz="0" w:space="0" w:color="auto"/>
          </w:divBdr>
        </w:div>
        <w:div w:id="1355497711">
          <w:marLeft w:val="640"/>
          <w:marRight w:val="0"/>
          <w:marTop w:val="0"/>
          <w:marBottom w:val="0"/>
          <w:divBdr>
            <w:top w:val="none" w:sz="0" w:space="0" w:color="auto"/>
            <w:left w:val="none" w:sz="0" w:space="0" w:color="auto"/>
            <w:bottom w:val="none" w:sz="0" w:space="0" w:color="auto"/>
            <w:right w:val="none" w:sz="0" w:space="0" w:color="auto"/>
          </w:divBdr>
        </w:div>
        <w:div w:id="495265874">
          <w:marLeft w:val="640"/>
          <w:marRight w:val="0"/>
          <w:marTop w:val="0"/>
          <w:marBottom w:val="0"/>
          <w:divBdr>
            <w:top w:val="none" w:sz="0" w:space="0" w:color="auto"/>
            <w:left w:val="none" w:sz="0" w:space="0" w:color="auto"/>
            <w:bottom w:val="none" w:sz="0" w:space="0" w:color="auto"/>
            <w:right w:val="none" w:sz="0" w:space="0" w:color="auto"/>
          </w:divBdr>
        </w:div>
        <w:div w:id="1445031468">
          <w:marLeft w:val="640"/>
          <w:marRight w:val="0"/>
          <w:marTop w:val="0"/>
          <w:marBottom w:val="0"/>
          <w:divBdr>
            <w:top w:val="none" w:sz="0" w:space="0" w:color="auto"/>
            <w:left w:val="none" w:sz="0" w:space="0" w:color="auto"/>
            <w:bottom w:val="none" w:sz="0" w:space="0" w:color="auto"/>
            <w:right w:val="none" w:sz="0" w:space="0" w:color="auto"/>
          </w:divBdr>
        </w:div>
        <w:div w:id="990215363">
          <w:marLeft w:val="640"/>
          <w:marRight w:val="0"/>
          <w:marTop w:val="0"/>
          <w:marBottom w:val="0"/>
          <w:divBdr>
            <w:top w:val="none" w:sz="0" w:space="0" w:color="auto"/>
            <w:left w:val="none" w:sz="0" w:space="0" w:color="auto"/>
            <w:bottom w:val="none" w:sz="0" w:space="0" w:color="auto"/>
            <w:right w:val="none" w:sz="0" w:space="0" w:color="auto"/>
          </w:divBdr>
        </w:div>
        <w:div w:id="1667244918">
          <w:marLeft w:val="640"/>
          <w:marRight w:val="0"/>
          <w:marTop w:val="0"/>
          <w:marBottom w:val="0"/>
          <w:divBdr>
            <w:top w:val="none" w:sz="0" w:space="0" w:color="auto"/>
            <w:left w:val="none" w:sz="0" w:space="0" w:color="auto"/>
            <w:bottom w:val="none" w:sz="0" w:space="0" w:color="auto"/>
            <w:right w:val="none" w:sz="0" w:space="0" w:color="auto"/>
          </w:divBdr>
        </w:div>
        <w:div w:id="1716468315">
          <w:marLeft w:val="640"/>
          <w:marRight w:val="0"/>
          <w:marTop w:val="0"/>
          <w:marBottom w:val="0"/>
          <w:divBdr>
            <w:top w:val="none" w:sz="0" w:space="0" w:color="auto"/>
            <w:left w:val="none" w:sz="0" w:space="0" w:color="auto"/>
            <w:bottom w:val="none" w:sz="0" w:space="0" w:color="auto"/>
            <w:right w:val="none" w:sz="0" w:space="0" w:color="auto"/>
          </w:divBdr>
        </w:div>
        <w:div w:id="1074477501">
          <w:marLeft w:val="640"/>
          <w:marRight w:val="0"/>
          <w:marTop w:val="0"/>
          <w:marBottom w:val="0"/>
          <w:divBdr>
            <w:top w:val="none" w:sz="0" w:space="0" w:color="auto"/>
            <w:left w:val="none" w:sz="0" w:space="0" w:color="auto"/>
            <w:bottom w:val="none" w:sz="0" w:space="0" w:color="auto"/>
            <w:right w:val="none" w:sz="0" w:space="0" w:color="auto"/>
          </w:divBdr>
        </w:div>
        <w:div w:id="554044022">
          <w:marLeft w:val="640"/>
          <w:marRight w:val="0"/>
          <w:marTop w:val="0"/>
          <w:marBottom w:val="0"/>
          <w:divBdr>
            <w:top w:val="none" w:sz="0" w:space="0" w:color="auto"/>
            <w:left w:val="none" w:sz="0" w:space="0" w:color="auto"/>
            <w:bottom w:val="none" w:sz="0" w:space="0" w:color="auto"/>
            <w:right w:val="none" w:sz="0" w:space="0" w:color="auto"/>
          </w:divBdr>
        </w:div>
        <w:div w:id="1371345486">
          <w:marLeft w:val="640"/>
          <w:marRight w:val="0"/>
          <w:marTop w:val="0"/>
          <w:marBottom w:val="0"/>
          <w:divBdr>
            <w:top w:val="none" w:sz="0" w:space="0" w:color="auto"/>
            <w:left w:val="none" w:sz="0" w:space="0" w:color="auto"/>
            <w:bottom w:val="none" w:sz="0" w:space="0" w:color="auto"/>
            <w:right w:val="none" w:sz="0" w:space="0" w:color="auto"/>
          </w:divBdr>
        </w:div>
        <w:div w:id="1501508640">
          <w:marLeft w:val="640"/>
          <w:marRight w:val="0"/>
          <w:marTop w:val="0"/>
          <w:marBottom w:val="0"/>
          <w:divBdr>
            <w:top w:val="none" w:sz="0" w:space="0" w:color="auto"/>
            <w:left w:val="none" w:sz="0" w:space="0" w:color="auto"/>
            <w:bottom w:val="none" w:sz="0" w:space="0" w:color="auto"/>
            <w:right w:val="none" w:sz="0" w:space="0" w:color="auto"/>
          </w:divBdr>
        </w:div>
        <w:div w:id="1442139459">
          <w:marLeft w:val="640"/>
          <w:marRight w:val="0"/>
          <w:marTop w:val="0"/>
          <w:marBottom w:val="0"/>
          <w:divBdr>
            <w:top w:val="none" w:sz="0" w:space="0" w:color="auto"/>
            <w:left w:val="none" w:sz="0" w:space="0" w:color="auto"/>
            <w:bottom w:val="none" w:sz="0" w:space="0" w:color="auto"/>
            <w:right w:val="none" w:sz="0" w:space="0" w:color="auto"/>
          </w:divBdr>
        </w:div>
        <w:div w:id="274558874">
          <w:marLeft w:val="640"/>
          <w:marRight w:val="0"/>
          <w:marTop w:val="0"/>
          <w:marBottom w:val="0"/>
          <w:divBdr>
            <w:top w:val="none" w:sz="0" w:space="0" w:color="auto"/>
            <w:left w:val="none" w:sz="0" w:space="0" w:color="auto"/>
            <w:bottom w:val="none" w:sz="0" w:space="0" w:color="auto"/>
            <w:right w:val="none" w:sz="0" w:space="0" w:color="auto"/>
          </w:divBdr>
        </w:div>
        <w:div w:id="260527876">
          <w:marLeft w:val="640"/>
          <w:marRight w:val="0"/>
          <w:marTop w:val="0"/>
          <w:marBottom w:val="0"/>
          <w:divBdr>
            <w:top w:val="none" w:sz="0" w:space="0" w:color="auto"/>
            <w:left w:val="none" w:sz="0" w:space="0" w:color="auto"/>
            <w:bottom w:val="none" w:sz="0" w:space="0" w:color="auto"/>
            <w:right w:val="none" w:sz="0" w:space="0" w:color="auto"/>
          </w:divBdr>
        </w:div>
        <w:div w:id="1664426289">
          <w:marLeft w:val="640"/>
          <w:marRight w:val="0"/>
          <w:marTop w:val="0"/>
          <w:marBottom w:val="0"/>
          <w:divBdr>
            <w:top w:val="none" w:sz="0" w:space="0" w:color="auto"/>
            <w:left w:val="none" w:sz="0" w:space="0" w:color="auto"/>
            <w:bottom w:val="none" w:sz="0" w:space="0" w:color="auto"/>
            <w:right w:val="none" w:sz="0" w:space="0" w:color="auto"/>
          </w:divBdr>
        </w:div>
        <w:div w:id="1537308645">
          <w:marLeft w:val="640"/>
          <w:marRight w:val="0"/>
          <w:marTop w:val="0"/>
          <w:marBottom w:val="0"/>
          <w:divBdr>
            <w:top w:val="none" w:sz="0" w:space="0" w:color="auto"/>
            <w:left w:val="none" w:sz="0" w:space="0" w:color="auto"/>
            <w:bottom w:val="none" w:sz="0" w:space="0" w:color="auto"/>
            <w:right w:val="none" w:sz="0" w:space="0" w:color="auto"/>
          </w:divBdr>
        </w:div>
        <w:div w:id="1253591260">
          <w:marLeft w:val="640"/>
          <w:marRight w:val="0"/>
          <w:marTop w:val="0"/>
          <w:marBottom w:val="0"/>
          <w:divBdr>
            <w:top w:val="none" w:sz="0" w:space="0" w:color="auto"/>
            <w:left w:val="none" w:sz="0" w:space="0" w:color="auto"/>
            <w:bottom w:val="none" w:sz="0" w:space="0" w:color="auto"/>
            <w:right w:val="none" w:sz="0" w:space="0" w:color="auto"/>
          </w:divBdr>
        </w:div>
        <w:div w:id="1109155409">
          <w:marLeft w:val="640"/>
          <w:marRight w:val="0"/>
          <w:marTop w:val="0"/>
          <w:marBottom w:val="0"/>
          <w:divBdr>
            <w:top w:val="none" w:sz="0" w:space="0" w:color="auto"/>
            <w:left w:val="none" w:sz="0" w:space="0" w:color="auto"/>
            <w:bottom w:val="none" w:sz="0" w:space="0" w:color="auto"/>
            <w:right w:val="none" w:sz="0" w:space="0" w:color="auto"/>
          </w:divBdr>
        </w:div>
        <w:div w:id="1882205312">
          <w:marLeft w:val="640"/>
          <w:marRight w:val="0"/>
          <w:marTop w:val="0"/>
          <w:marBottom w:val="0"/>
          <w:divBdr>
            <w:top w:val="none" w:sz="0" w:space="0" w:color="auto"/>
            <w:left w:val="none" w:sz="0" w:space="0" w:color="auto"/>
            <w:bottom w:val="none" w:sz="0" w:space="0" w:color="auto"/>
            <w:right w:val="none" w:sz="0" w:space="0" w:color="auto"/>
          </w:divBdr>
        </w:div>
        <w:div w:id="1034187982">
          <w:marLeft w:val="640"/>
          <w:marRight w:val="0"/>
          <w:marTop w:val="0"/>
          <w:marBottom w:val="0"/>
          <w:divBdr>
            <w:top w:val="none" w:sz="0" w:space="0" w:color="auto"/>
            <w:left w:val="none" w:sz="0" w:space="0" w:color="auto"/>
            <w:bottom w:val="none" w:sz="0" w:space="0" w:color="auto"/>
            <w:right w:val="none" w:sz="0" w:space="0" w:color="auto"/>
          </w:divBdr>
        </w:div>
        <w:div w:id="463306676">
          <w:marLeft w:val="640"/>
          <w:marRight w:val="0"/>
          <w:marTop w:val="0"/>
          <w:marBottom w:val="0"/>
          <w:divBdr>
            <w:top w:val="none" w:sz="0" w:space="0" w:color="auto"/>
            <w:left w:val="none" w:sz="0" w:space="0" w:color="auto"/>
            <w:bottom w:val="none" w:sz="0" w:space="0" w:color="auto"/>
            <w:right w:val="none" w:sz="0" w:space="0" w:color="auto"/>
          </w:divBdr>
        </w:div>
        <w:div w:id="1402948685">
          <w:marLeft w:val="640"/>
          <w:marRight w:val="0"/>
          <w:marTop w:val="0"/>
          <w:marBottom w:val="0"/>
          <w:divBdr>
            <w:top w:val="none" w:sz="0" w:space="0" w:color="auto"/>
            <w:left w:val="none" w:sz="0" w:space="0" w:color="auto"/>
            <w:bottom w:val="none" w:sz="0" w:space="0" w:color="auto"/>
            <w:right w:val="none" w:sz="0" w:space="0" w:color="auto"/>
          </w:divBdr>
        </w:div>
        <w:div w:id="1223560719">
          <w:marLeft w:val="640"/>
          <w:marRight w:val="0"/>
          <w:marTop w:val="0"/>
          <w:marBottom w:val="0"/>
          <w:divBdr>
            <w:top w:val="none" w:sz="0" w:space="0" w:color="auto"/>
            <w:left w:val="none" w:sz="0" w:space="0" w:color="auto"/>
            <w:bottom w:val="none" w:sz="0" w:space="0" w:color="auto"/>
            <w:right w:val="none" w:sz="0" w:space="0" w:color="auto"/>
          </w:divBdr>
        </w:div>
        <w:div w:id="1796675356">
          <w:marLeft w:val="640"/>
          <w:marRight w:val="0"/>
          <w:marTop w:val="0"/>
          <w:marBottom w:val="0"/>
          <w:divBdr>
            <w:top w:val="none" w:sz="0" w:space="0" w:color="auto"/>
            <w:left w:val="none" w:sz="0" w:space="0" w:color="auto"/>
            <w:bottom w:val="none" w:sz="0" w:space="0" w:color="auto"/>
            <w:right w:val="none" w:sz="0" w:space="0" w:color="auto"/>
          </w:divBdr>
        </w:div>
        <w:div w:id="719940264">
          <w:marLeft w:val="640"/>
          <w:marRight w:val="0"/>
          <w:marTop w:val="0"/>
          <w:marBottom w:val="0"/>
          <w:divBdr>
            <w:top w:val="none" w:sz="0" w:space="0" w:color="auto"/>
            <w:left w:val="none" w:sz="0" w:space="0" w:color="auto"/>
            <w:bottom w:val="none" w:sz="0" w:space="0" w:color="auto"/>
            <w:right w:val="none" w:sz="0" w:space="0" w:color="auto"/>
          </w:divBdr>
        </w:div>
        <w:div w:id="1278368508">
          <w:marLeft w:val="640"/>
          <w:marRight w:val="0"/>
          <w:marTop w:val="0"/>
          <w:marBottom w:val="0"/>
          <w:divBdr>
            <w:top w:val="none" w:sz="0" w:space="0" w:color="auto"/>
            <w:left w:val="none" w:sz="0" w:space="0" w:color="auto"/>
            <w:bottom w:val="none" w:sz="0" w:space="0" w:color="auto"/>
            <w:right w:val="none" w:sz="0" w:space="0" w:color="auto"/>
          </w:divBdr>
        </w:div>
        <w:div w:id="535898027">
          <w:marLeft w:val="640"/>
          <w:marRight w:val="0"/>
          <w:marTop w:val="0"/>
          <w:marBottom w:val="0"/>
          <w:divBdr>
            <w:top w:val="none" w:sz="0" w:space="0" w:color="auto"/>
            <w:left w:val="none" w:sz="0" w:space="0" w:color="auto"/>
            <w:bottom w:val="none" w:sz="0" w:space="0" w:color="auto"/>
            <w:right w:val="none" w:sz="0" w:space="0" w:color="auto"/>
          </w:divBdr>
        </w:div>
        <w:div w:id="1663046711">
          <w:marLeft w:val="640"/>
          <w:marRight w:val="0"/>
          <w:marTop w:val="0"/>
          <w:marBottom w:val="0"/>
          <w:divBdr>
            <w:top w:val="none" w:sz="0" w:space="0" w:color="auto"/>
            <w:left w:val="none" w:sz="0" w:space="0" w:color="auto"/>
            <w:bottom w:val="none" w:sz="0" w:space="0" w:color="auto"/>
            <w:right w:val="none" w:sz="0" w:space="0" w:color="auto"/>
          </w:divBdr>
        </w:div>
        <w:div w:id="2110343995">
          <w:marLeft w:val="640"/>
          <w:marRight w:val="0"/>
          <w:marTop w:val="0"/>
          <w:marBottom w:val="0"/>
          <w:divBdr>
            <w:top w:val="none" w:sz="0" w:space="0" w:color="auto"/>
            <w:left w:val="none" w:sz="0" w:space="0" w:color="auto"/>
            <w:bottom w:val="none" w:sz="0" w:space="0" w:color="auto"/>
            <w:right w:val="none" w:sz="0" w:space="0" w:color="auto"/>
          </w:divBdr>
        </w:div>
        <w:div w:id="1179346607">
          <w:marLeft w:val="640"/>
          <w:marRight w:val="0"/>
          <w:marTop w:val="0"/>
          <w:marBottom w:val="0"/>
          <w:divBdr>
            <w:top w:val="none" w:sz="0" w:space="0" w:color="auto"/>
            <w:left w:val="none" w:sz="0" w:space="0" w:color="auto"/>
            <w:bottom w:val="none" w:sz="0" w:space="0" w:color="auto"/>
            <w:right w:val="none" w:sz="0" w:space="0" w:color="auto"/>
          </w:divBdr>
        </w:div>
        <w:div w:id="8263273">
          <w:marLeft w:val="640"/>
          <w:marRight w:val="0"/>
          <w:marTop w:val="0"/>
          <w:marBottom w:val="0"/>
          <w:divBdr>
            <w:top w:val="none" w:sz="0" w:space="0" w:color="auto"/>
            <w:left w:val="none" w:sz="0" w:space="0" w:color="auto"/>
            <w:bottom w:val="none" w:sz="0" w:space="0" w:color="auto"/>
            <w:right w:val="none" w:sz="0" w:space="0" w:color="auto"/>
          </w:divBdr>
        </w:div>
        <w:div w:id="947662554">
          <w:marLeft w:val="640"/>
          <w:marRight w:val="0"/>
          <w:marTop w:val="0"/>
          <w:marBottom w:val="0"/>
          <w:divBdr>
            <w:top w:val="none" w:sz="0" w:space="0" w:color="auto"/>
            <w:left w:val="none" w:sz="0" w:space="0" w:color="auto"/>
            <w:bottom w:val="none" w:sz="0" w:space="0" w:color="auto"/>
            <w:right w:val="none" w:sz="0" w:space="0" w:color="auto"/>
          </w:divBdr>
        </w:div>
        <w:div w:id="1749691817">
          <w:marLeft w:val="640"/>
          <w:marRight w:val="0"/>
          <w:marTop w:val="0"/>
          <w:marBottom w:val="0"/>
          <w:divBdr>
            <w:top w:val="none" w:sz="0" w:space="0" w:color="auto"/>
            <w:left w:val="none" w:sz="0" w:space="0" w:color="auto"/>
            <w:bottom w:val="none" w:sz="0" w:space="0" w:color="auto"/>
            <w:right w:val="none" w:sz="0" w:space="0" w:color="auto"/>
          </w:divBdr>
        </w:div>
        <w:div w:id="1372807385">
          <w:marLeft w:val="640"/>
          <w:marRight w:val="0"/>
          <w:marTop w:val="0"/>
          <w:marBottom w:val="0"/>
          <w:divBdr>
            <w:top w:val="none" w:sz="0" w:space="0" w:color="auto"/>
            <w:left w:val="none" w:sz="0" w:space="0" w:color="auto"/>
            <w:bottom w:val="none" w:sz="0" w:space="0" w:color="auto"/>
            <w:right w:val="none" w:sz="0" w:space="0" w:color="auto"/>
          </w:divBdr>
        </w:div>
        <w:div w:id="417795978">
          <w:marLeft w:val="640"/>
          <w:marRight w:val="0"/>
          <w:marTop w:val="0"/>
          <w:marBottom w:val="0"/>
          <w:divBdr>
            <w:top w:val="none" w:sz="0" w:space="0" w:color="auto"/>
            <w:left w:val="none" w:sz="0" w:space="0" w:color="auto"/>
            <w:bottom w:val="none" w:sz="0" w:space="0" w:color="auto"/>
            <w:right w:val="none" w:sz="0" w:space="0" w:color="auto"/>
          </w:divBdr>
        </w:div>
        <w:div w:id="760300364">
          <w:marLeft w:val="640"/>
          <w:marRight w:val="0"/>
          <w:marTop w:val="0"/>
          <w:marBottom w:val="0"/>
          <w:divBdr>
            <w:top w:val="none" w:sz="0" w:space="0" w:color="auto"/>
            <w:left w:val="none" w:sz="0" w:space="0" w:color="auto"/>
            <w:bottom w:val="none" w:sz="0" w:space="0" w:color="auto"/>
            <w:right w:val="none" w:sz="0" w:space="0" w:color="auto"/>
          </w:divBdr>
        </w:div>
        <w:div w:id="1375690200">
          <w:marLeft w:val="640"/>
          <w:marRight w:val="0"/>
          <w:marTop w:val="0"/>
          <w:marBottom w:val="0"/>
          <w:divBdr>
            <w:top w:val="none" w:sz="0" w:space="0" w:color="auto"/>
            <w:left w:val="none" w:sz="0" w:space="0" w:color="auto"/>
            <w:bottom w:val="none" w:sz="0" w:space="0" w:color="auto"/>
            <w:right w:val="none" w:sz="0" w:space="0" w:color="auto"/>
          </w:divBdr>
        </w:div>
        <w:div w:id="1160849522">
          <w:marLeft w:val="640"/>
          <w:marRight w:val="0"/>
          <w:marTop w:val="0"/>
          <w:marBottom w:val="0"/>
          <w:divBdr>
            <w:top w:val="none" w:sz="0" w:space="0" w:color="auto"/>
            <w:left w:val="none" w:sz="0" w:space="0" w:color="auto"/>
            <w:bottom w:val="none" w:sz="0" w:space="0" w:color="auto"/>
            <w:right w:val="none" w:sz="0" w:space="0" w:color="auto"/>
          </w:divBdr>
        </w:div>
        <w:div w:id="954141921">
          <w:marLeft w:val="640"/>
          <w:marRight w:val="0"/>
          <w:marTop w:val="0"/>
          <w:marBottom w:val="0"/>
          <w:divBdr>
            <w:top w:val="none" w:sz="0" w:space="0" w:color="auto"/>
            <w:left w:val="none" w:sz="0" w:space="0" w:color="auto"/>
            <w:bottom w:val="none" w:sz="0" w:space="0" w:color="auto"/>
            <w:right w:val="none" w:sz="0" w:space="0" w:color="auto"/>
          </w:divBdr>
        </w:div>
        <w:div w:id="384724723">
          <w:marLeft w:val="640"/>
          <w:marRight w:val="0"/>
          <w:marTop w:val="0"/>
          <w:marBottom w:val="0"/>
          <w:divBdr>
            <w:top w:val="none" w:sz="0" w:space="0" w:color="auto"/>
            <w:left w:val="none" w:sz="0" w:space="0" w:color="auto"/>
            <w:bottom w:val="none" w:sz="0" w:space="0" w:color="auto"/>
            <w:right w:val="none" w:sz="0" w:space="0" w:color="auto"/>
          </w:divBdr>
        </w:div>
        <w:div w:id="26491270">
          <w:marLeft w:val="640"/>
          <w:marRight w:val="0"/>
          <w:marTop w:val="0"/>
          <w:marBottom w:val="0"/>
          <w:divBdr>
            <w:top w:val="none" w:sz="0" w:space="0" w:color="auto"/>
            <w:left w:val="none" w:sz="0" w:space="0" w:color="auto"/>
            <w:bottom w:val="none" w:sz="0" w:space="0" w:color="auto"/>
            <w:right w:val="none" w:sz="0" w:space="0" w:color="auto"/>
          </w:divBdr>
        </w:div>
        <w:div w:id="1695569501">
          <w:marLeft w:val="640"/>
          <w:marRight w:val="0"/>
          <w:marTop w:val="0"/>
          <w:marBottom w:val="0"/>
          <w:divBdr>
            <w:top w:val="none" w:sz="0" w:space="0" w:color="auto"/>
            <w:left w:val="none" w:sz="0" w:space="0" w:color="auto"/>
            <w:bottom w:val="none" w:sz="0" w:space="0" w:color="auto"/>
            <w:right w:val="none" w:sz="0" w:space="0" w:color="auto"/>
          </w:divBdr>
        </w:div>
        <w:div w:id="1177496915">
          <w:marLeft w:val="640"/>
          <w:marRight w:val="0"/>
          <w:marTop w:val="0"/>
          <w:marBottom w:val="0"/>
          <w:divBdr>
            <w:top w:val="none" w:sz="0" w:space="0" w:color="auto"/>
            <w:left w:val="none" w:sz="0" w:space="0" w:color="auto"/>
            <w:bottom w:val="none" w:sz="0" w:space="0" w:color="auto"/>
            <w:right w:val="none" w:sz="0" w:space="0" w:color="auto"/>
          </w:divBdr>
        </w:div>
        <w:div w:id="1796870313">
          <w:marLeft w:val="640"/>
          <w:marRight w:val="0"/>
          <w:marTop w:val="0"/>
          <w:marBottom w:val="0"/>
          <w:divBdr>
            <w:top w:val="none" w:sz="0" w:space="0" w:color="auto"/>
            <w:left w:val="none" w:sz="0" w:space="0" w:color="auto"/>
            <w:bottom w:val="none" w:sz="0" w:space="0" w:color="auto"/>
            <w:right w:val="none" w:sz="0" w:space="0" w:color="auto"/>
          </w:divBdr>
        </w:div>
        <w:div w:id="914585137">
          <w:marLeft w:val="640"/>
          <w:marRight w:val="0"/>
          <w:marTop w:val="0"/>
          <w:marBottom w:val="0"/>
          <w:divBdr>
            <w:top w:val="none" w:sz="0" w:space="0" w:color="auto"/>
            <w:left w:val="none" w:sz="0" w:space="0" w:color="auto"/>
            <w:bottom w:val="none" w:sz="0" w:space="0" w:color="auto"/>
            <w:right w:val="none" w:sz="0" w:space="0" w:color="auto"/>
          </w:divBdr>
        </w:div>
        <w:div w:id="1916161594">
          <w:marLeft w:val="640"/>
          <w:marRight w:val="0"/>
          <w:marTop w:val="0"/>
          <w:marBottom w:val="0"/>
          <w:divBdr>
            <w:top w:val="none" w:sz="0" w:space="0" w:color="auto"/>
            <w:left w:val="none" w:sz="0" w:space="0" w:color="auto"/>
            <w:bottom w:val="none" w:sz="0" w:space="0" w:color="auto"/>
            <w:right w:val="none" w:sz="0" w:space="0" w:color="auto"/>
          </w:divBdr>
        </w:div>
        <w:div w:id="658312678">
          <w:marLeft w:val="640"/>
          <w:marRight w:val="0"/>
          <w:marTop w:val="0"/>
          <w:marBottom w:val="0"/>
          <w:divBdr>
            <w:top w:val="none" w:sz="0" w:space="0" w:color="auto"/>
            <w:left w:val="none" w:sz="0" w:space="0" w:color="auto"/>
            <w:bottom w:val="none" w:sz="0" w:space="0" w:color="auto"/>
            <w:right w:val="none" w:sz="0" w:space="0" w:color="auto"/>
          </w:divBdr>
        </w:div>
        <w:div w:id="1077553936">
          <w:marLeft w:val="640"/>
          <w:marRight w:val="0"/>
          <w:marTop w:val="0"/>
          <w:marBottom w:val="0"/>
          <w:divBdr>
            <w:top w:val="none" w:sz="0" w:space="0" w:color="auto"/>
            <w:left w:val="none" w:sz="0" w:space="0" w:color="auto"/>
            <w:bottom w:val="none" w:sz="0" w:space="0" w:color="auto"/>
            <w:right w:val="none" w:sz="0" w:space="0" w:color="auto"/>
          </w:divBdr>
        </w:div>
        <w:div w:id="241841822">
          <w:marLeft w:val="640"/>
          <w:marRight w:val="0"/>
          <w:marTop w:val="0"/>
          <w:marBottom w:val="0"/>
          <w:divBdr>
            <w:top w:val="none" w:sz="0" w:space="0" w:color="auto"/>
            <w:left w:val="none" w:sz="0" w:space="0" w:color="auto"/>
            <w:bottom w:val="none" w:sz="0" w:space="0" w:color="auto"/>
            <w:right w:val="none" w:sz="0" w:space="0" w:color="auto"/>
          </w:divBdr>
        </w:div>
        <w:div w:id="1916084852">
          <w:marLeft w:val="640"/>
          <w:marRight w:val="0"/>
          <w:marTop w:val="0"/>
          <w:marBottom w:val="0"/>
          <w:divBdr>
            <w:top w:val="none" w:sz="0" w:space="0" w:color="auto"/>
            <w:left w:val="none" w:sz="0" w:space="0" w:color="auto"/>
            <w:bottom w:val="none" w:sz="0" w:space="0" w:color="auto"/>
            <w:right w:val="none" w:sz="0" w:space="0" w:color="auto"/>
          </w:divBdr>
        </w:div>
        <w:div w:id="1064258275">
          <w:marLeft w:val="640"/>
          <w:marRight w:val="0"/>
          <w:marTop w:val="0"/>
          <w:marBottom w:val="0"/>
          <w:divBdr>
            <w:top w:val="none" w:sz="0" w:space="0" w:color="auto"/>
            <w:left w:val="none" w:sz="0" w:space="0" w:color="auto"/>
            <w:bottom w:val="none" w:sz="0" w:space="0" w:color="auto"/>
            <w:right w:val="none" w:sz="0" w:space="0" w:color="auto"/>
          </w:divBdr>
        </w:div>
        <w:div w:id="1982225025">
          <w:marLeft w:val="640"/>
          <w:marRight w:val="0"/>
          <w:marTop w:val="0"/>
          <w:marBottom w:val="0"/>
          <w:divBdr>
            <w:top w:val="none" w:sz="0" w:space="0" w:color="auto"/>
            <w:left w:val="none" w:sz="0" w:space="0" w:color="auto"/>
            <w:bottom w:val="none" w:sz="0" w:space="0" w:color="auto"/>
            <w:right w:val="none" w:sz="0" w:space="0" w:color="auto"/>
          </w:divBdr>
        </w:div>
        <w:div w:id="804128065">
          <w:marLeft w:val="640"/>
          <w:marRight w:val="0"/>
          <w:marTop w:val="0"/>
          <w:marBottom w:val="0"/>
          <w:divBdr>
            <w:top w:val="none" w:sz="0" w:space="0" w:color="auto"/>
            <w:left w:val="none" w:sz="0" w:space="0" w:color="auto"/>
            <w:bottom w:val="none" w:sz="0" w:space="0" w:color="auto"/>
            <w:right w:val="none" w:sz="0" w:space="0" w:color="auto"/>
          </w:divBdr>
        </w:div>
        <w:div w:id="524371968">
          <w:marLeft w:val="640"/>
          <w:marRight w:val="0"/>
          <w:marTop w:val="0"/>
          <w:marBottom w:val="0"/>
          <w:divBdr>
            <w:top w:val="none" w:sz="0" w:space="0" w:color="auto"/>
            <w:left w:val="none" w:sz="0" w:space="0" w:color="auto"/>
            <w:bottom w:val="none" w:sz="0" w:space="0" w:color="auto"/>
            <w:right w:val="none" w:sz="0" w:space="0" w:color="auto"/>
          </w:divBdr>
        </w:div>
        <w:div w:id="1218661049">
          <w:marLeft w:val="640"/>
          <w:marRight w:val="0"/>
          <w:marTop w:val="0"/>
          <w:marBottom w:val="0"/>
          <w:divBdr>
            <w:top w:val="none" w:sz="0" w:space="0" w:color="auto"/>
            <w:left w:val="none" w:sz="0" w:space="0" w:color="auto"/>
            <w:bottom w:val="none" w:sz="0" w:space="0" w:color="auto"/>
            <w:right w:val="none" w:sz="0" w:space="0" w:color="auto"/>
          </w:divBdr>
        </w:div>
        <w:div w:id="748890827">
          <w:marLeft w:val="640"/>
          <w:marRight w:val="0"/>
          <w:marTop w:val="0"/>
          <w:marBottom w:val="0"/>
          <w:divBdr>
            <w:top w:val="none" w:sz="0" w:space="0" w:color="auto"/>
            <w:left w:val="none" w:sz="0" w:space="0" w:color="auto"/>
            <w:bottom w:val="none" w:sz="0" w:space="0" w:color="auto"/>
            <w:right w:val="none" w:sz="0" w:space="0" w:color="auto"/>
          </w:divBdr>
        </w:div>
        <w:div w:id="1385955675">
          <w:marLeft w:val="640"/>
          <w:marRight w:val="0"/>
          <w:marTop w:val="0"/>
          <w:marBottom w:val="0"/>
          <w:divBdr>
            <w:top w:val="none" w:sz="0" w:space="0" w:color="auto"/>
            <w:left w:val="none" w:sz="0" w:space="0" w:color="auto"/>
            <w:bottom w:val="none" w:sz="0" w:space="0" w:color="auto"/>
            <w:right w:val="none" w:sz="0" w:space="0" w:color="auto"/>
          </w:divBdr>
        </w:div>
        <w:div w:id="2106535018">
          <w:marLeft w:val="640"/>
          <w:marRight w:val="0"/>
          <w:marTop w:val="0"/>
          <w:marBottom w:val="0"/>
          <w:divBdr>
            <w:top w:val="none" w:sz="0" w:space="0" w:color="auto"/>
            <w:left w:val="none" w:sz="0" w:space="0" w:color="auto"/>
            <w:bottom w:val="none" w:sz="0" w:space="0" w:color="auto"/>
            <w:right w:val="none" w:sz="0" w:space="0" w:color="auto"/>
          </w:divBdr>
        </w:div>
        <w:div w:id="1968124821">
          <w:marLeft w:val="640"/>
          <w:marRight w:val="0"/>
          <w:marTop w:val="0"/>
          <w:marBottom w:val="0"/>
          <w:divBdr>
            <w:top w:val="none" w:sz="0" w:space="0" w:color="auto"/>
            <w:left w:val="none" w:sz="0" w:space="0" w:color="auto"/>
            <w:bottom w:val="none" w:sz="0" w:space="0" w:color="auto"/>
            <w:right w:val="none" w:sz="0" w:space="0" w:color="auto"/>
          </w:divBdr>
        </w:div>
        <w:div w:id="1872571465">
          <w:marLeft w:val="640"/>
          <w:marRight w:val="0"/>
          <w:marTop w:val="0"/>
          <w:marBottom w:val="0"/>
          <w:divBdr>
            <w:top w:val="none" w:sz="0" w:space="0" w:color="auto"/>
            <w:left w:val="none" w:sz="0" w:space="0" w:color="auto"/>
            <w:bottom w:val="none" w:sz="0" w:space="0" w:color="auto"/>
            <w:right w:val="none" w:sz="0" w:space="0" w:color="auto"/>
          </w:divBdr>
        </w:div>
        <w:div w:id="1970427997">
          <w:marLeft w:val="640"/>
          <w:marRight w:val="0"/>
          <w:marTop w:val="0"/>
          <w:marBottom w:val="0"/>
          <w:divBdr>
            <w:top w:val="none" w:sz="0" w:space="0" w:color="auto"/>
            <w:left w:val="none" w:sz="0" w:space="0" w:color="auto"/>
            <w:bottom w:val="none" w:sz="0" w:space="0" w:color="auto"/>
            <w:right w:val="none" w:sz="0" w:space="0" w:color="auto"/>
          </w:divBdr>
        </w:div>
        <w:div w:id="35394331">
          <w:marLeft w:val="640"/>
          <w:marRight w:val="0"/>
          <w:marTop w:val="0"/>
          <w:marBottom w:val="0"/>
          <w:divBdr>
            <w:top w:val="none" w:sz="0" w:space="0" w:color="auto"/>
            <w:left w:val="none" w:sz="0" w:space="0" w:color="auto"/>
            <w:bottom w:val="none" w:sz="0" w:space="0" w:color="auto"/>
            <w:right w:val="none" w:sz="0" w:space="0" w:color="auto"/>
          </w:divBdr>
        </w:div>
        <w:div w:id="305474550">
          <w:marLeft w:val="640"/>
          <w:marRight w:val="0"/>
          <w:marTop w:val="0"/>
          <w:marBottom w:val="0"/>
          <w:divBdr>
            <w:top w:val="none" w:sz="0" w:space="0" w:color="auto"/>
            <w:left w:val="none" w:sz="0" w:space="0" w:color="auto"/>
            <w:bottom w:val="none" w:sz="0" w:space="0" w:color="auto"/>
            <w:right w:val="none" w:sz="0" w:space="0" w:color="auto"/>
          </w:divBdr>
        </w:div>
        <w:div w:id="36128310">
          <w:marLeft w:val="640"/>
          <w:marRight w:val="0"/>
          <w:marTop w:val="0"/>
          <w:marBottom w:val="0"/>
          <w:divBdr>
            <w:top w:val="none" w:sz="0" w:space="0" w:color="auto"/>
            <w:left w:val="none" w:sz="0" w:space="0" w:color="auto"/>
            <w:bottom w:val="none" w:sz="0" w:space="0" w:color="auto"/>
            <w:right w:val="none" w:sz="0" w:space="0" w:color="auto"/>
          </w:divBdr>
        </w:div>
        <w:div w:id="826015918">
          <w:marLeft w:val="640"/>
          <w:marRight w:val="0"/>
          <w:marTop w:val="0"/>
          <w:marBottom w:val="0"/>
          <w:divBdr>
            <w:top w:val="none" w:sz="0" w:space="0" w:color="auto"/>
            <w:left w:val="none" w:sz="0" w:space="0" w:color="auto"/>
            <w:bottom w:val="none" w:sz="0" w:space="0" w:color="auto"/>
            <w:right w:val="none" w:sz="0" w:space="0" w:color="auto"/>
          </w:divBdr>
        </w:div>
        <w:div w:id="727460374">
          <w:marLeft w:val="640"/>
          <w:marRight w:val="0"/>
          <w:marTop w:val="0"/>
          <w:marBottom w:val="0"/>
          <w:divBdr>
            <w:top w:val="none" w:sz="0" w:space="0" w:color="auto"/>
            <w:left w:val="none" w:sz="0" w:space="0" w:color="auto"/>
            <w:bottom w:val="none" w:sz="0" w:space="0" w:color="auto"/>
            <w:right w:val="none" w:sz="0" w:space="0" w:color="auto"/>
          </w:divBdr>
        </w:div>
        <w:div w:id="392627856">
          <w:marLeft w:val="640"/>
          <w:marRight w:val="0"/>
          <w:marTop w:val="0"/>
          <w:marBottom w:val="0"/>
          <w:divBdr>
            <w:top w:val="none" w:sz="0" w:space="0" w:color="auto"/>
            <w:left w:val="none" w:sz="0" w:space="0" w:color="auto"/>
            <w:bottom w:val="none" w:sz="0" w:space="0" w:color="auto"/>
            <w:right w:val="none" w:sz="0" w:space="0" w:color="auto"/>
          </w:divBdr>
        </w:div>
        <w:div w:id="1586457835">
          <w:marLeft w:val="640"/>
          <w:marRight w:val="0"/>
          <w:marTop w:val="0"/>
          <w:marBottom w:val="0"/>
          <w:divBdr>
            <w:top w:val="none" w:sz="0" w:space="0" w:color="auto"/>
            <w:left w:val="none" w:sz="0" w:space="0" w:color="auto"/>
            <w:bottom w:val="none" w:sz="0" w:space="0" w:color="auto"/>
            <w:right w:val="none" w:sz="0" w:space="0" w:color="auto"/>
          </w:divBdr>
        </w:div>
        <w:div w:id="393235919">
          <w:marLeft w:val="640"/>
          <w:marRight w:val="0"/>
          <w:marTop w:val="0"/>
          <w:marBottom w:val="0"/>
          <w:divBdr>
            <w:top w:val="none" w:sz="0" w:space="0" w:color="auto"/>
            <w:left w:val="none" w:sz="0" w:space="0" w:color="auto"/>
            <w:bottom w:val="none" w:sz="0" w:space="0" w:color="auto"/>
            <w:right w:val="none" w:sz="0" w:space="0" w:color="auto"/>
          </w:divBdr>
        </w:div>
        <w:div w:id="238714290">
          <w:marLeft w:val="640"/>
          <w:marRight w:val="0"/>
          <w:marTop w:val="0"/>
          <w:marBottom w:val="0"/>
          <w:divBdr>
            <w:top w:val="none" w:sz="0" w:space="0" w:color="auto"/>
            <w:left w:val="none" w:sz="0" w:space="0" w:color="auto"/>
            <w:bottom w:val="none" w:sz="0" w:space="0" w:color="auto"/>
            <w:right w:val="none" w:sz="0" w:space="0" w:color="auto"/>
          </w:divBdr>
        </w:div>
        <w:div w:id="982076571">
          <w:marLeft w:val="640"/>
          <w:marRight w:val="0"/>
          <w:marTop w:val="0"/>
          <w:marBottom w:val="0"/>
          <w:divBdr>
            <w:top w:val="none" w:sz="0" w:space="0" w:color="auto"/>
            <w:left w:val="none" w:sz="0" w:space="0" w:color="auto"/>
            <w:bottom w:val="none" w:sz="0" w:space="0" w:color="auto"/>
            <w:right w:val="none" w:sz="0" w:space="0" w:color="auto"/>
          </w:divBdr>
        </w:div>
        <w:div w:id="2072654946">
          <w:marLeft w:val="640"/>
          <w:marRight w:val="0"/>
          <w:marTop w:val="0"/>
          <w:marBottom w:val="0"/>
          <w:divBdr>
            <w:top w:val="none" w:sz="0" w:space="0" w:color="auto"/>
            <w:left w:val="none" w:sz="0" w:space="0" w:color="auto"/>
            <w:bottom w:val="none" w:sz="0" w:space="0" w:color="auto"/>
            <w:right w:val="none" w:sz="0" w:space="0" w:color="auto"/>
          </w:divBdr>
        </w:div>
        <w:div w:id="516042970">
          <w:marLeft w:val="640"/>
          <w:marRight w:val="0"/>
          <w:marTop w:val="0"/>
          <w:marBottom w:val="0"/>
          <w:divBdr>
            <w:top w:val="none" w:sz="0" w:space="0" w:color="auto"/>
            <w:left w:val="none" w:sz="0" w:space="0" w:color="auto"/>
            <w:bottom w:val="none" w:sz="0" w:space="0" w:color="auto"/>
            <w:right w:val="none" w:sz="0" w:space="0" w:color="auto"/>
          </w:divBdr>
        </w:div>
        <w:div w:id="664555750">
          <w:marLeft w:val="640"/>
          <w:marRight w:val="0"/>
          <w:marTop w:val="0"/>
          <w:marBottom w:val="0"/>
          <w:divBdr>
            <w:top w:val="none" w:sz="0" w:space="0" w:color="auto"/>
            <w:left w:val="none" w:sz="0" w:space="0" w:color="auto"/>
            <w:bottom w:val="none" w:sz="0" w:space="0" w:color="auto"/>
            <w:right w:val="none" w:sz="0" w:space="0" w:color="auto"/>
          </w:divBdr>
        </w:div>
        <w:div w:id="593320471">
          <w:marLeft w:val="640"/>
          <w:marRight w:val="0"/>
          <w:marTop w:val="0"/>
          <w:marBottom w:val="0"/>
          <w:divBdr>
            <w:top w:val="none" w:sz="0" w:space="0" w:color="auto"/>
            <w:left w:val="none" w:sz="0" w:space="0" w:color="auto"/>
            <w:bottom w:val="none" w:sz="0" w:space="0" w:color="auto"/>
            <w:right w:val="none" w:sz="0" w:space="0" w:color="auto"/>
          </w:divBdr>
        </w:div>
        <w:div w:id="1339507037">
          <w:marLeft w:val="640"/>
          <w:marRight w:val="0"/>
          <w:marTop w:val="0"/>
          <w:marBottom w:val="0"/>
          <w:divBdr>
            <w:top w:val="none" w:sz="0" w:space="0" w:color="auto"/>
            <w:left w:val="none" w:sz="0" w:space="0" w:color="auto"/>
            <w:bottom w:val="none" w:sz="0" w:space="0" w:color="auto"/>
            <w:right w:val="none" w:sz="0" w:space="0" w:color="auto"/>
          </w:divBdr>
        </w:div>
        <w:div w:id="788545896">
          <w:marLeft w:val="640"/>
          <w:marRight w:val="0"/>
          <w:marTop w:val="0"/>
          <w:marBottom w:val="0"/>
          <w:divBdr>
            <w:top w:val="none" w:sz="0" w:space="0" w:color="auto"/>
            <w:left w:val="none" w:sz="0" w:space="0" w:color="auto"/>
            <w:bottom w:val="none" w:sz="0" w:space="0" w:color="auto"/>
            <w:right w:val="none" w:sz="0" w:space="0" w:color="auto"/>
          </w:divBdr>
        </w:div>
      </w:divsChild>
    </w:div>
    <w:div w:id="994802817">
      <w:bodyDiv w:val="1"/>
      <w:marLeft w:val="0"/>
      <w:marRight w:val="0"/>
      <w:marTop w:val="0"/>
      <w:marBottom w:val="0"/>
      <w:divBdr>
        <w:top w:val="none" w:sz="0" w:space="0" w:color="auto"/>
        <w:left w:val="none" w:sz="0" w:space="0" w:color="auto"/>
        <w:bottom w:val="none" w:sz="0" w:space="0" w:color="auto"/>
        <w:right w:val="none" w:sz="0" w:space="0" w:color="auto"/>
      </w:divBdr>
      <w:divsChild>
        <w:div w:id="1285312772">
          <w:marLeft w:val="640"/>
          <w:marRight w:val="0"/>
          <w:marTop w:val="0"/>
          <w:marBottom w:val="0"/>
          <w:divBdr>
            <w:top w:val="none" w:sz="0" w:space="0" w:color="auto"/>
            <w:left w:val="none" w:sz="0" w:space="0" w:color="auto"/>
            <w:bottom w:val="none" w:sz="0" w:space="0" w:color="auto"/>
            <w:right w:val="none" w:sz="0" w:space="0" w:color="auto"/>
          </w:divBdr>
        </w:div>
        <w:div w:id="365101579">
          <w:marLeft w:val="640"/>
          <w:marRight w:val="0"/>
          <w:marTop w:val="0"/>
          <w:marBottom w:val="0"/>
          <w:divBdr>
            <w:top w:val="none" w:sz="0" w:space="0" w:color="auto"/>
            <w:left w:val="none" w:sz="0" w:space="0" w:color="auto"/>
            <w:bottom w:val="none" w:sz="0" w:space="0" w:color="auto"/>
            <w:right w:val="none" w:sz="0" w:space="0" w:color="auto"/>
          </w:divBdr>
        </w:div>
        <w:div w:id="1976179922">
          <w:marLeft w:val="640"/>
          <w:marRight w:val="0"/>
          <w:marTop w:val="0"/>
          <w:marBottom w:val="0"/>
          <w:divBdr>
            <w:top w:val="none" w:sz="0" w:space="0" w:color="auto"/>
            <w:left w:val="none" w:sz="0" w:space="0" w:color="auto"/>
            <w:bottom w:val="none" w:sz="0" w:space="0" w:color="auto"/>
            <w:right w:val="none" w:sz="0" w:space="0" w:color="auto"/>
          </w:divBdr>
        </w:div>
        <w:div w:id="664161685">
          <w:marLeft w:val="640"/>
          <w:marRight w:val="0"/>
          <w:marTop w:val="0"/>
          <w:marBottom w:val="0"/>
          <w:divBdr>
            <w:top w:val="none" w:sz="0" w:space="0" w:color="auto"/>
            <w:left w:val="none" w:sz="0" w:space="0" w:color="auto"/>
            <w:bottom w:val="none" w:sz="0" w:space="0" w:color="auto"/>
            <w:right w:val="none" w:sz="0" w:space="0" w:color="auto"/>
          </w:divBdr>
        </w:div>
        <w:div w:id="1943226199">
          <w:marLeft w:val="640"/>
          <w:marRight w:val="0"/>
          <w:marTop w:val="0"/>
          <w:marBottom w:val="0"/>
          <w:divBdr>
            <w:top w:val="none" w:sz="0" w:space="0" w:color="auto"/>
            <w:left w:val="none" w:sz="0" w:space="0" w:color="auto"/>
            <w:bottom w:val="none" w:sz="0" w:space="0" w:color="auto"/>
            <w:right w:val="none" w:sz="0" w:space="0" w:color="auto"/>
          </w:divBdr>
        </w:div>
        <w:div w:id="42947790">
          <w:marLeft w:val="640"/>
          <w:marRight w:val="0"/>
          <w:marTop w:val="0"/>
          <w:marBottom w:val="0"/>
          <w:divBdr>
            <w:top w:val="none" w:sz="0" w:space="0" w:color="auto"/>
            <w:left w:val="none" w:sz="0" w:space="0" w:color="auto"/>
            <w:bottom w:val="none" w:sz="0" w:space="0" w:color="auto"/>
            <w:right w:val="none" w:sz="0" w:space="0" w:color="auto"/>
          </w:divBdr>
        </w:div>
        <w:div w:id="1932084637">
          <w:marLeft w:val="640"/>
          <w:marRight w:val="0"/>
          <w:marTop w:val="0"/>
          <w:marBottom w:val="0"/>
          <w:divBdr>
            <w:top w:val="none" w:sz="0" w:space="0" w:color="auto"/>
            <w:left w:val="none" w:sz="0" w:space="0" w:color="auto"/>
            <w:bottom w:val="none" w:sz="0" w:space="0" w:color="auto"/>
            <w:right w:val="none" w:sz="0" w:space="0" w:color="auto"/>
          </w:divBdr>
        </w:div>
        <w:div w:id="996303803">
          <w:marLeft w:val="640"/>
          <w:marRight w:val="0"/>
          <w:marTop w:val="0"/>
          <w:marBottom w:val="0"/>
          <w:divBdr>
            <w:top w:val="none" w:sz="0" w:space="0" w:color="auto"/>
            <w:left w:val="none" w:sz="0" w:space="0" w:color="auto"/>
            <w:bottom w:val="none" w:sz="0" w:space="0" w:color="auto"/>
            <w:right w:val="none" w:sz="0" w:space="0" w:color="auto"/>
          </w:divBdr>
        </w:div>
        <w:div w:id="534736369">
          <w:marLeft w:val="640"/>
          <w:marRight w:val="0"/>
          <w:marTop w:val="0"/>
          <w:marBottom w:val="0"/>
          <w:divBdr>
            <w:top w:val="none" w:sz="0" w:space="0" w:color="auto"/>
            <w:left w:val="none" w:sz="0" w:space="0" w:color="auto"/>
            <w:bottom w:val="none" w:sz="0" w:space="0" w:color="auto"/>
            <w:right w:val="none" w:sz="0" w:space="0" w:color="auto"/>
          </w:divBdr>
        </w:div>
        <w:div w:id="1638686095">
          <w:marLeft w:val="640"/>
          <w:marRight w:val="0"/>
          <w:marTop w:val="0"/>
          <w:marBottom w:val="0"/>
          <w:divBdr>
            <w:top w:val="none" w:sz="0" w:space="0" w:color="auto"/>
            <w:left w:val="none" w:sz="0" w:space="0" w:color="auto"/>
            <w:bottom w:val="none" w:sz="0" w:space="0" w:color="auto"/>
            <w:right w:val="none" w:sz="0" w:space="0" w:color="auto"/>
          </w:divBdr>
        </w:div>
        <w:div w:id="1396927719">
          <w:marLeft w:val="640"/>
          <w:marRight w:val="0"/>
          <w:marTop w:val="0"/>
          <w:marBottom w:val="0"/>
          <w:divBdr>
            <w:top w:val="none" w:sz="0" w:space="0" w:color="auto"/>
            <w:left w:val="none" w:sz="0" w:space="0" w:color="auto"/>
            <w:bottom w:val="none" w:sz="0" w:space="0" w:color="auto"/>
            <w:right w:val="none" w:sz="0" w:space="0" w:color="auto"/>
          </w:divBdr>
        </w:div>
        <w:div w:id="315963673">
          <w:marLeft w:val="640"/>
          <w:marRight w:val="0"/>
          <w:marTop w:val="0"/>
          <w:marBottom w:val="0"/>
          <w:divBdr>
            <w:top w:val="none" w:sz="0" w:space="0" w:color="auto"/>
            <w:left w:val="none" w:sz="0" w:space="0" w:color="auto"/>
            <w:bottom w:val="none" w:sz="0" w:space="0" w:color="auto"/>
            <w:right w:val="none" w:sz="0" w:space="0" w:color="auto"/>
          </w:divBdr>
        </w:div>
        <w:div w:id="526718364">
          <w:marLeft w:val="640"/>
          <w:marRight w:val="0"/>
          <w:marTop w:val="0"/>
          <w:marBottom w:val="0"/>
          <w:divBdr>
            <w:top w:val="none" w:sz="0" w:space="0" w:color="auto"/>
            <w:left w:val="none" w:sz="0" w:space="0" w:color="auto"/>
            <w:bottom w:val="none" w:sz="0" w:space="0" w:color="auto"/>
            <w:right w:val="none" w:sz="0" w:space="0" w:color="auto"/>
          </w:divBdr>
        </w:div>
        <w:div w:id="469329366">
          <w:marLeft w:val="640"/>
          <w:marRight w:val="0"/>
          <w:marTop w:val="0"/>
          <w:marBottom w:val="0"/>
          <w:divBdr>
            <w:top w:val="none" w:sz="0" w:space="0" w:color="auto"/>
            <w:left w:val="none" w:sz="0" w:space="0" w:color="auto"/>
            <w:bottom w:val="none" w:sz="0" w:space="0" w:color="auto"/>
            <w:right w:val="none" w:sz="0" w:space="0" w:color="auto"/>
          </w:divBdr>
        </w:div>
        <w:div w:id="1849950296">
          <w:marLeft w:val="640"/>
          <w:marRight w:val="0"/>
          <w:marTop w:val="0"/>
          <w:marBottom w:val="0"/>
          <w:divBdr>
            <w:top w:val="none" w:sz="0" w:space="0" w:color="auto"/>
            <w:left w:val="none" w:sz="0" w:space="0" w:color="auto"/>
            <w:bottom w:val="none" w:sz="0" w:space="0" w:color="auto"/>
            <w:right w:val="none" w:sz="0" w:space="0" w:color="auto"/>
          </w:divBdr>
        </w:div>
        <w:div w:id="872234220">
          <w:marLeft w:val="640"/>
          <w:marRight w:val="0"/>
          <w:marTop w:val="0"/>
          <w:marBottom w:val="0"/>
          <w:divBdr>
            <w:top w:val="none" w:sz="0" w:space="0" w:color="auto"/>
            <w:left w:val="none" w:sz="0" w:space="0" w:color="auto"/>
            <w:bottom w:val="none" w:sz="0" w:space="0" w:color="auto"/>
            <w:right w:val="none" w:sz="0" w:space="0" w:color="auto"/>
          </w:divBdr>
        </w:div>
        <w:div w:id="914899742">
          <w:marLeft w:val="640"/>
          <w:marRight w:val="0"/>
          <w:marTop w:val="0"/>
          <w:marBottom w:val="0"/>
          <w:divBdr>
            <w:top w:val="none" w:sz="0" w:space="0" w:color="auto"/>
            <w:left w:val="none" w:sz="0" w:space="0" w:color="auto"/>
            <w:bottom w:val="none" w:sz="0" w:space="0" w:color="auto"/>
            <w:right w:val="none" w:sz="0" w:space="0" w:color="auto"/>
          </w:divBdr>
        </w:div>
        <w:div w:id="30956050">
          <w:marLeft w:val="640"/>
          <w:marRight w:val="0"/>
          <w:marTop w:val="0"/>
          <w:marBottom w:val="0"/>
          <w:divBdr>
            <w:top w:val="none" w:sz="0" w:space="0" w:color="auto"/>
            <w:left w:val="none" w:sz="0" w:space="0" w:color="auto"/>
            <w:bottom w:val="none" w:sz="0" w:space="0" w:color="auto"/>
            <w:right w:val="none" w:sz="0" w:space="0" w:color="auto"/>
          </w:divBdr>
        </w:div>
        <w:div w:id="1994747560">
          <w:marLeft w:val="640"/>
          <w:marRight w:val="0"/>
          <w:marTop w:val="0"/>
          <w:marBottom w:val="0"/>
          <w:divBdr>
            <w:top w:val="none" w:sz="0" w:space="0" w:color="auto"/>
            <w:left w:val="none" w:sz="0" w:space="0" w:color="auto"/>
            <w:bottom w:val="none" w:sz="0" w:space="0" w:color="auto"/>
            <w:right w:val="none" w:sz="0" w:space="0" w:color="auto"/>
          </w:divBdr>
        </w:div>
        <w:div w:id="1125196072">
          <w:marLeft w:val="640"/>
          <w:marRight w:val="0"/>
          <w:marTop w:val="0"/>
          <w:marBottom w:val="0"/>
          <w:divBdr>
            <w:top w:val="none" w:sz="0" w:space="0" w:color="auto"/>
            <w:left w:val="none" w:sz="0" w:space="0" w:color="auto"/>
            <w:bottom w:val="none" w:sz="0" w:space="0" w:color="auto"/>
            <w:right w:val="none" w:sz="0" w:space="0" w:color="auto"/>
          </w:divBdr>
        </w:div>
        <w:div w:id="6710405">
          <w:marLeft w:val="640"/>
          <w:marRight w:val="0"/>
          <w:marTop w:val="0"/>
          <w:marBottom w:val="0"/>
          <w:divBdr>
            <w:top w:val="none" w:sz="0" w:space="0" w:color="auto"/>
            <w:left w:val="none" w:sz="0" w:space="0" w:color="auto"/>
            <w:bottom w:val="none" w:sz="0" w:space="0" w:color="auto"/>
            <w:right w:val="none" w:sz="0" w:space="0" w:color="auto"/>
          </w:divBdr>
        </w:div>
        <w:div w:id="1821649444">
          <w:marLeft w:val="640"/>
          <w:marRight w:val="0"/>
          <w:marTop w:val="0"/>
          <w:marBottom w:val="0"/>
          <w:divBdr>
            <w:top w:val="none" w:sz="0" w:space="0" w:color="auto"/>
            <w:left w:val="none" w:sz="0" w:space="0" w:color="auto"/>
            <w:bottom w:val="none" w:sz="0" w:space="0" w:color="auto"/>
            <w:right w:val="none" w:sz="0" w:space="0" w:color="auto"/>
          </w:divBdr>
        </w:div>
        <w:div w:id="844980832">
          <w:marLeft w:val="640"/>
          <w:marRight w:val="0"/>
          <w:marTop w:val="0"/>
          <w:marBottom w:val="0"/>
          <w:divBdr>
            <w:top w:val="none" w:sz="0" w:space="0" w:color="auto"/>
            <w:left w:val="none" w:sz="0" w:space="0" w:color="auto"/>
            <w:bottom w:val="none" w:sz="0" w:space="0" w:color="auto"/>
            <w:right w:val="none" w:sz="0" w:space="0" w:color="auto"/>
          </w:divBdr>
        </w:div>
        <w:div w:id="357051080">
          <w:marLeft w:val="640"/>
          <w:marRight w:val="0"/>
          <w:marTop w:val="0"/>
          <w:marBottom w:val="0"/>
          <w:divBdr>
            <w:top w:val="none" w:sz="0" w:space="0" w:color="auto"/>
            <w:left w:val="none" w:sz="0" w:space="0" w:color="auto"/>
            <w:bottom w:val="none" w:sz="0" w:space="0" w:color="auto"/>
            <w:right w:val="none" w:sz="0" w:space="0" w:color="auto"/>
          </w:divBdr>
        </w:div>
        <w:div w:id="1094396158">
          <w:marLeft w:val="640"/>
          <w:marRight w:val="0"/>
          <w:marTop w:val="0"/>
          <w:marBottom w:val="0"/>
          <w:divBdr>
            <w:top w:val="none" w:sz="0" w:space="0" w:color="auto"/>
            <w:left w:val="none" w:sz="0" w:space="0" w:color="auto"/>
            <w:bottom w:val="none" w:sz="0" w:space="0" w:color="auto"/>
            <w:right w:val="none" w:sz="0" w:space="0" w:color="auto"/>
          </w:divBdr>
        </w:div>
        <w:div w:id="785580190">
          <w:marLeft w:val="640"/>
          <w:marRight w:val="0"/>
          <w:marTop w:val="0"/>
          <w:marBottom w:val="0"/>
          <w:divBdr>
            <w:top w:val="none" w:sz="0" w:space="0" w:color="auto"/>
            <w:left w:val="none" w:sz="0" w:space="0" w:color="auto"/>
            <w:bottom w:val="none" w:sz="0" w:space="0" w:color="auto"/>
            <w:right w:val="none" w:sz="0" w:space="0" w:color="auto"/>
          </w:divBdr>
        </w:div>
        <w:div w:id="1021468658">
          <w:marLeft w:val="640"/>
          <w:marRight w:val="0"/>
          <w:marTop w:val="0"/>
          <w:marBottom w:val="0"/>
          <w:divBdr>
            <w:top w:val="none" w:sz="0" w:space="0" w:color="auto"/>
            <w:left w:val="none" w:sz="0" w:space="0" w:color="auto"/>
            <w:bottom w:val="none" w:sz="0" w:space="0" w:color="auto"/>
            <w:right w:val="none" w:sz="0" w:space="0" w:color="auto"/>
          </w:divBdr>
        </w:div>
        <w:div w:id="1855609151">
          <w:marLeft w:val="640"/>
          <w:marRight w:val="0"/>
          <w:marTop w:val="0"/>
          <w:marBottom w:val="0"/>
          <w:divBdr>
            <w:top w:val="none" w:sz="0" w:space="0" w:color="auto"/>
            <w:left w:val="none" w:sz="0" w:space="0" w:color="auto"/>
            <w:bottom w:val="none" w:sz="0" w:space="0" w:color="auto"/>
            <w:right w:val="none" w:sz="0" w:space="0" w:color="auto"/>
          </w:divBdr>
        </w:div>
        <w:div w:id="1975215528">
          <w:marLeft w:val="640"/>
          <w:marRight w:val="0"/>
          <w:marTop w:val="0"/>
          <w:marBottom w:val="0"/>
          <w:divBdr>
            <w:top w:val="none" w:sz="0" w:space="0" w:color="auto"/>
            <w:left w:val="none" w:sz="0" w:space="0" w:color="auto"/>
            <w:bottom w:val="none" w:sz="0" w:space="0" w:color="auto"/>
            <w:right w:val="none" w:sz="0" w:space="0" w:color="auto"/>
          </w:divBdr>
        </w:div>
        <w:div w:id="266931841">
          <w:marLeft w:val="640"/>
          <w:marRight w:val="0"/>
          <w:marTop w:val="0"/>
          <w:marBottom w:val="0"/>
          <w:divBdr>
            <w:top w:val="none" w:sz="0" w:space="0" w:color="auto"/>
            <w:left w:val="none" w:sz="0" w:space="0" w:color="auto"/>
            <w:bottom w:val="none" w:sz="0" w:space="0" w:color="auto"/>
            <w:right w:val="none" w:sz="0" w:space="0" w:color="auto"/>
          </w:divBdr>
        </w:div>
        <w:div w:id="44566512">
          <w:marLeft w:val="640"/>
          <w:marRight w:val="0"/>
          <w:marTop w:val="0"/>
          <w:marBottom w:val="0"/>
          <w:divBdr>
            <w:top w:val="none" w:sz="0" w:space="0" w:color="auto"/>
            <w:left w:val="none" w:sz="0" w:space="0" w:color="auto"/>
            <w:bottom w:val="none" w:sz="0" w:space="0" w:color="auto"/>
            <w:right w:val="none" w:sz="0" w:space="0" w:color="auto"/>
          </w:divBdr>
        </w:div>
        <w:div w:id="219944794">
          <w:marLeft w:val="640"/>
          <w:marRight w:val="0"/>
          <w:marTop w:val="0"/>
          <w:marBottom w:val="0"/>
          <w:divBdr>
            <w:top w:val="none" w:sz="0" w:space="0" w:color="auto"/>
            <w:left w:val="none" w:sz="0" w:space="0" w:color="auto"/>
            <w:bottom w:val="none" w:sz="0" w:space="0" w:color="auto"/>
            <w:right w:val="none" w:sz="0" w:space="0" w:color="auto"/>
          </w:divBdr>
        </w:div>
        <w:div w:id="1968004016">
          <w:marLeft w:val="640"/>
          <w:marRight w:val="0"/>
          <w:marTop w:val="0"/>
          <w:marBottom w:val="0"/>
          <w:divBdr>
            <w:top w:val="none" w:sz="0" w:space="0" w:color="auto"/>
            <w:left w:val="none" w:sz="0" w:space="0" w:color="auto"/>
            <w:bottom w:val="none" w:sz="0" w:space="0" w:color="auto"/>
            <w:right w:val="none" w:sz="0" w:space="0" w:color="auto"/>
          </w:divBdr>
        </w:div>
        <w:div w:id="393240994">
          <w:marLeft w:val="640"/>
          <w:marRight w:val="0"/>
          <w:marTop w:val="0"/>
          <w:marBottom w:val="0"/>
          <w:divBdr>
            <w:top w:val="none" w:sz="0" w:space="0" w:color="auto"/>
            <w:left w:val="none" w:sz="0" w:space="0" w:color="auto"/>
            <w:bottom w:val="none" w:sz="0" w:space="0" w:color="auto"/>
            <w:right w:val="none" w:sz="0" w:space="0" w:color="auto"/>
          </w:divBdr>
        </w:div>
        <w:div w:id="480538293">
          <w:marLeft w:val="640"/>
          <w:marRight w:val="0"/>
          <w:marTop w:val="0"/>
          <w:marBottom w:val="0"/>
          <w:divBdr>
            <w:top w:val="none" w:sz="0" w:space="0" w:color="auto"/>
            <w:left w:val="none" w:sz="0" w:space="0" w:color="auto"/>
            <w:bottom w:val="none" w:sz="0" w:space="0" w:color="auto"/>
            <w:right w:val="none" w:sz="0" w:space="0" w:color="auto"/>
          </w:divBdr>
        </w:div>
        <w:div w:id="1018778494">
          <w:marLeft w:val="640"/>
          <w:marRight w:val="0"/>
          <w:marTop w:val="0"/>
          <w:marBottom w:val="0"/>
          <w:divBdr>
            <w:top w:val="none" w:sz="0" w:space="0" w:color="auto"/>
            <w:left w:val="none" w:sz="0" w:space="0" w:color="auto"/>
            <w:bottom w:val="none" w:sz="0" w:space="0" w:color="auto"/>
            <w:right w:val="none" w:sz="0" w:space="0" w:color="auto"/>
          </w:divBdr>
        </w:div>
        <w:div w:id="791746303">
          <w:marLeft w:val="640"/>
          <w:marRight w:val="0"/>
          <w:marTop w:val="0"/>
          <w:marBottom w:val="0"/>
          <w:divBdr>
            <w:top w:val="none" w:sz="0" w:space="0" w:color="auto"/>
            <w:left w:val="none" w:sz="0" w:space="0" w:color="auto"/>
            <w:bottom w:val="none" w:sz="0" w:space="0" w:color="auto"/>
            <w:right w:val="none" w:sz="0" w:space="0" w:color="auto"/>
          </w:divBdr>
        </w:div>
        <w:div w:id="899437920">
          <w:marLeft w:val="640"/>
          <w:marRight w:val="0"/>
          <w:marTop w:val="0"/>
          <w:marBottom w:val="0"/>
          <w:divBdr>
            <w:top w:val="none" w:sz="0" w:space="0" w:color="auto"/>
            <w:left w:val="none" w:sz="0" w:space="0" w:color="auto"/>
            <w:bottom w:val="none" w:sz="0" w:space="0" w:color="auto"/>
            <w:right w:val="none" w:sz="0" w:space="0" w:color="auto"/>
          </w:divBdr>
        </w:div>
        <w:div w:id="1671986720">
          <w:marLeft w:val="640"/>
          <w:marRight w:val="0"/>
          <w:marTop w:val="0"/>
          <w:marBottom w:val="0"/>
          <w:divBdr>
            <w:top w:val="none" w:sz="0" w:space="0" w:color="auto"/>
            <w:left w:val="none" w:sz="0" w:space="0" w:color="auto"/>
            <w:bottom w:val="none" w:sz="0" w:space="0" w:color="auto"/>
            <w:right w:val="none" w:sz="0" w:space="0" w:color="auto"/>
          </w:divBdr>
        </w:div>
        <w:div w:id="891815532">
          <w:marLeft w:val="640"/>
          <w:marRight w:val="0"/>
          <w:marTop w:val="0"/>
          <w:marBottom w:val="0"/>
          <w:divBdr>
            <w:top w:val="none" w:sz="0" w:space="0" w:color="auto"/>
            <w:left w:val="none" w:sz="0" w:space="0" w:color="auto"/>
            <w:bottom w:val="none" w:sz="0" w:space="0" w:color="auto"/>
            <w:right w:val="none" w:sz="0" w:space="0" w:color="auto"/>
          </w:divBdr>
        </w:div>
        <w:div w:id="1940526182">
          <w:marLeft w:val="640"/>
          <w:marRight w:val="0"/>
          <w:marTop w:val="0"/>
          <w:marBottom w:val="0"/>
          <w:divBdr>
            <w:top w:val="none" w:sz="0" w:space="0" w:color="auto"/>
            <w:left w:val="none" w:sz="0" w:space="0" w:color="auto"/>
            <w:bottom w:val="none" w:sz="0" w:space="0" w:color="auto"/>
            <w:right w:val="none" w:sz="0" w:space="0" w:color="auto"/>
          </w:divBdr>
        </w:div>
        <w:div w:id="701327900">
          <w:marLeft w:val="640"/>
          <w:marRight w:val="0"/>
          <w:marTop w:val="0"/>
          <w:marBottom w:val="0"/>
          <w:divBdr>
            <w:top w:val="none" w:sz="0" w:space="0" w:color="auto"/>
            <w:left w:val="none" w:sz="0" w:space="0" w:color="auto"/>
            <w:bottom w:val="none" w:sz="0" w:space="0" w:color="auto"/>
            <w:right w:val="none" w:sz="0" w:space="0" w:color="auto"/>
          </w:divBdr>
        </w:div>
        <w:div w:id="1361277342">
          <w:marLeft w:val="640"/>
          <w:marRight w:val="0"/>
          <w:marTop w:val="0"/>
          <w:marBottom w:val="0"/>
          <w:divBdr>
            <w:top w:val="none" w:sz="0" w:space="0" w:color="auto"/>
            <w:left w:val="none" w:sz="0" w:space="0" w:color="auto"/>
            <w:bottom w:val="none" w:sz="0" w:space="0" w:color="auto"/>
            <w:right w:val="none" w:sz="0" w:space="0" w:color="auto"/>
          </w:divBdr>
        </w:div>
        <w:div w:id="1721326486">
          <w:marLeft w:val="640"/>
          <w:marRight w:val="0"/>
          <w:marTop w:val="0"/>
          <w:marBottom w:val="0"/>
          <w:divBdr>
            <w:top w:val="none" w:sz="0" w:space="0" w:color="auto"/>
            <w:left w:val="none" w:sz="0" w:space="0" w:color="auto"/>
            <w:bottom w:val="none" w:sz="0" w:space="0" w:color="auto"/>
            <w:right w:val="none" w:sz="0" w:space="0" w:color="auto"/>
          </w:divBdr>
        </w:div>
        <w:div w:id="1025865047">
          <w:marLeft w:val="640"/>
          <w:marRight w:val="0"/>
          <w:marTop w:val="0"/>
          <w:marBottom w:val="0"/>
          <w:divBdr>
            <w:top w:val="none" w:sz="0" w:space="0" w:color="auto"/>
            <w:left w:val="none" w:sz="0" w:space="0" w:color="auto"/>
            <w:bottom w:val="none" w:sz="0" w:space="0" w:color="auto"/>
            <w:right w:val="none" w:sz="0" w:space="0" w:color="auto"/>
          </w:divBdr>
        </w:div>
        <w:div w:id="610210304">
          <w:marLeft w:val="640"/>
          <w:marRight w:val="0"/>
          <w:marTop w:val="0"/>
          <w:marBottom w:val="0"/>
          <w:divBdr>
            <w:top w:val="none" w:sz="0" w:space="0" w:color="auto"/>
            <w:left w:val="none" w:sz="0" w:space="0" w:color="auto"/>
            <w:bottom w:val="none" w:sz="0" w:space="0" w:color="auto"/>
            <w:right w:val="none" w:sz="0" w:space="0" w:color="auto"/>
          </w:divBdr>
        </w:div>
        <w:div w:id="532502859">
          <w:marLeft w:val="640"/>
          <w:marRight w:val="0"/>
          <w:marTop w:val="0"/>
          <w:marBottom w:val="0"/>
          <w:divBdr>
            <w:top w:val="none" w:sz="0" w:space="0" w:color="auto"/>
            <w:left w:val="none" w:sz="0" w:space="0" w:color="auto"/>
            <w:bottom w:val="none" w:sz="0" w:space="0" w:color="auto"/>
            <w:right w:val="none" w:sz="0" w:space="0" w:color="auto"/>
          </w:divBdr>
        </w:div>
        <w:div w:id="609162539">
          <w:marLeft w:val="640"/>
          <w:marRight w:val="0"/>
          <w:marTop w:val="0"/>
          <w:marBottom w:val="0"/>
          <w:divBdr>
            <w:top w:val="none" w:sz="0" w:space="0" w:color="auto"/>
            <w:left w:val="none" w:sz="0" w:space="0" w:color="auto"/>
            <w:bottom w:val="none" w:sz="0" w:space="0" w:color="auto"/>
            <w:right w:val="none" w:sz="0" w:space="0" w:color="auto"/>
          </w:divBdr>
        </w:div>
        <w:div w:id="643585655">
          <w:marLeft w:val="640"/>
          <w:marRight w:val="0"/>
          <w:marTop w:val="0"/>
          <w:marBottom w:val="0"/>
          <w:divBdr>
            <w:top w:val="none" w:sz="0" w:space="0" w:color="auto"/>
            <w:left w:val="none" w:sz="0" w:space="0" w:color="auto"/>
            <w:bottom w:val="none" w:sz="0" w:space="0" w:color="auto"/>
            <w:right w:val="none" w:sz="0" w:space="0" w:color="auto"/>
          </w:divBdr>
        </w:div>
        <w:div w:id="893395564">
          <w:marLeft w:val="640"/>
          <w:marRight w:val="0"/>
          <w:marTop w:val="0"/>
          <w:marBottom w:val="0"/>
          <w:divBdr>
            <w:top w:val="none" w:sz="0" w:space="0" w:color="auto"/>
            <w:left w:val="none" w:sz="0" w:space="0" w:color="auto"/>
            <w:bottom w:val="none" w:sz="0" w:space="0" w:color="auto"/>
            <w:right w:val="none" w:sz="0" w:space="0" w:color="auto"/>
          </w:divBdr>
        </w:div>
        <w:div w:id="732462614">
          <w:marLeft w:val="640"/>
          <w:marRight w:val="0"/>
          <w:marTop w:val="0"/>
          <w:marBottom w:val="0"/>
          <w:divBdr>
            <w:top w:val="none" w:sz="0" w:space="0" w:color="auto"/>
            <w:left w:val="none" w:sz="0" w:space="0" w:color="auto"/>
            <w:bottom w:val="none" w:sz="0" w:space="0" w:color="auto"/>
            <w:right w:val="none" w:sz="0" w:space="0" w:color="auto"/>
          </w:divBdr>
        </w:div>
        <w:div w:id="916398525">
          <w:marLeft w:val="640"/>
          <w:marRight w:val="0"/>
          <w:marTop w:val="0"/>
          <w:marBottom w:val="0"/>
          <w:divBdr>
            <w:top w:val="none" w:sz="0" w:space="0" w:color="auto"/>
            <w:left w:val="none" w:sz="0" w:space="0" w:color="auto"/>
            <w:bottom w:val="none" w:sz="0" w:space="0" w:color="auto"/>
            <w:right w:val="none" w:sz="0" w:space="0" w:color="auto"/>
          </w:divBdr>
        </w:div>
        <w:div w:id="1729720329">
          <w:marLeft w:val="640"/>
          <w:marRight w:val="0"/>
          <w:marTop w:val="0"/>
          <w:marBottom w:val="0"/>
          <w:divBdr>
            <w:top w:val="none" w:sz="0" w:space="0" w:color="auto"/>
            <w:left w:val="none" w:sz="0" w:space="0" w:color="auto"/>
            <w:bottom w:val="none" w:sz="0" w:space="0" w:color="auto"/>
            <w:right w:val="none" w:sz="0" w:space="0" w:color="auto"/>
          </w:divBdr>
        </w:div>
        <w:div w:id="836725726">
          <w:marLeft w:val="640"/>
          <w:marRight w:val="0"/>
          <w:marTop w:val="0"/>
          <w:marBottom w:val="0"/>
          <w:divBdr>
            <w:top w:val="none" w:sz="0" w:space="0" w:color="auto"/>
            <w:left w:val="none" w:sz="0" w:space="0" w:color="auto"/>
            <w:bottom w:val="none" w:sz="0" w:space="0" w:color="auto"/>
            <w:right w:val="none" w:sz="0" w:space="0" w:color="auto"/>
          </w:divBdr>
        </w:div>
        <w:div w:id="983774743">
          <w:marLeft w:val="640"/>
          <w:marRight w:val="0"/>
          <w:marTop w:val="0"/>
          <w:marBottom w:val="0"/>
          <w:divBdr>
            <w:top w:val="none" w:sz="0" w:space="0" w:color="auto"/>
            <w:left w:val="none" w:sz="0" w:space="0" w:color="auto"/>
            <w:bottom w:val="none" w:sz="0" w:space="0" w:color="auto"/>
            <w:right w:val="none" w:sz="0" w:space="0" w:color="auto"/>
          </w:divBdr>
        </w:div>
        <w:div w:id="742218319">
          <w:marLeft w:val="640"/>
          <w:marRight w:val="0"/>
          <w:marTop w:val="0"/>
          <w:marBottom w:val="0"/>
          <w:divBdr>
            <w:top w:val="none" w:sz="0" w:space="0" w:color="auto"/>
            <w:left w:val="none" w:sz="0" w:space="0" w:color="auto"/>
            <w:bottom w:val="none" w:sz="0" w:space="0" w:color="auto"/>
            <w:right w:val="none" w:sz="0" w:space="0" w:color="auto"/>
          </w:divBdr>
        </w:div>
        <w:div w:id="1051345227">
          <w:marLeft w:val="640"/>
          <w:marRight w:val="0"/>
          <w:marTop w:val="0"/>
          <w:marBottom w:val="0"/>
          <w:divBdr>
            <w:top w:val="none" w:sz="0" w:space="0" w:color="auto"/>
            <w:left w:val="none" w:sz="0" w:space="0" w:color="auto"/>
            <w:bottom w:val="none" w:sz="0" w:space="0" w:color="auto"/>
            <w:right w:val="none" w:sz="0" w:space="0" w:color="auto"/>
          </w:divBdr>
        </w:div>
        <w:div w:id="1741756852">
          <w:marLeft w:val="640"/>
          <w:marRight w:val="0"/>
          <w:marTop w:val="0"/>
          <w:marBottom w:val="0"/>
          <w:divBdr>
            <w:top w:val="none" w:sz="0" w:space="0" w:color="auto"/>
            <w:left w:val="none" w:sz="0" w:space="0" w:color="auto"/>
            <w:bottom w:val="none" w:sz="0" w:space="0" w:color="auto"/>
            <w:right w:val="none" w:sz="0" w:space="0" w:color="auto"/>
          </w:divBdr>
        </w:div>
        <w:div w:id="496187122">
          <w:marLeft w:val="640"/>
          <w:marRight w:val="0"/>
          <w:marTop w:val="0"/>
          <w:marBottom w:val="0"/>
          <w:divBdr>
            <w:top w:val="none" w:sz="0" w:space="0" w:color="auto"/>
            <w:left w:val="none" w:sz="0" w:space="0" w:color="auto"/>
            <w:bottom w:val="none" w:sz="0" w:space="0" w:color="auto"/>
            <w:right w:val="none" w:sz="0" w:space="0" w:color="auto"/>
          </w:divBdr>
        </w:div>
        <w:div w:id="2125222898">
          <w:marLeft w:val="640"/>
          <w:marRight w:val="0"/>
          <w:marTop w:val="0"/>
          <w:marBottom w:val="0"/>
          <w:divBdr>
            <w:top w:val="none" w:sz="0" w:space="0" w:color="auto"/>
            <w:left w:val="none" w:sz="0" w:space="0" w:color="auto"/>
            <w:bottom w:val="none" w:sz="0" w:space="0" w:color="auto"/>
            <w:right w:val="none" w:sz="0" w:space="0" w:color="auto"/>
          </w:divBdr>
        </w:div>
        <w:div w:id="408884996">
          <w:marLeft w:val="640"/>
          <w:marRight w:val="0"/>
          <w:marTop w:val="0"/>
          <w:marBottom w:val="0"/>
          <w:divBdr>
            <w:top w:val="none" w:sz="0" w:space="0" w:color="auto"/>
            <w:left w:val="none" w:sz="0" w:space="0" w:color="auto"/>
            <w:bottom w:val="none" w:sz="0" w:space="0" w:color="auto"/>
            <w:right w:val="none" w:sz="0" w:space="0" w:color="auto"/>
          </w:divBdr>
        </w:div>
        <w:div w:id="348679387">
          <w:marLeft w:val="640"/>
          <w:marRight w:val="0"/>
          <w:marTop w:val="0"/>
          <w:marBottom w:val="0"/>
          <w:divBdr>
            <w:top w:val="none" w:sz="0" w:space="0" w:color="auto"/>
            <w:left w:val="none" w:sz="0" w:space="0" w:color="auto"/>
            <w:bottom w:val="none" w:sz="0" w:space="0" w:color="auto"/>
            <w:right w:val="none" w:sz="0" w:space="0" w:color="auto"/>
          </w:divBdr>
        </w:div>
        <w:div w:id="901210090">
          <w:marLeft w:val="640"/>
          <w:marRight w:val="0"/>
          <w:marTop w:val="0"/>
          <w:marBottom w:val="0"/>
          <w:divBdr>
            <w:top w:val="none" w:sz="0" w:space="0" w:color="auto"/>
            <w:left w:val="none" w:sz="0" w:space="0" w:color="auto"/>
            <w:bottom w:val="none" w:sz="0" w:space="0" w:color="auto"/>
            <w:right w:val="none" w:sz="0" w:space="0" w:color="auto"/>
          </w:divBdr>
        </w:div>
        <w:div w:id="851804122">
          <w:marLeft w:val="640"/>
          <w:marRight w:val="0"/>
          <w:marTop w:val="0"/>
          <w:marBottom w:val="0"/>
          <w:divBdr>
            <w:top w:val="none" w:sz="0" w:space="0" w:color="auto"/>
            <w:left w:val="none" w:sz="0" w:space="0" w:color="auto"/>
            <w:bottom w:val="none" w:sz="0" w:space="0" w:color="auto"/>
            <w:right w:val="none" w:sz="0" w:space="0" w:color="auto"/>
          </w:divBdr>
        </w:div>
        <w:div w:id="195627088">
          <w:marLeft w:val="640"/>
          <w:marRight w:val="0"/>
          <w:marTop w:val="0"/>
          <w:marBottom w:val="0"/>
          <w:divBdr>
            <w:top w:val="none" w:sz="0" w:space="0" w:color="auto"/>
            <w:left w:val="none" w:sz="0" w:space="0" w:color="auto"/>
            <w:bottom w:val="none" w:sz="0" w:space="0" w:color="auto"/>
            <w:right w:val="none" w:sz="0" w:space="0" w:color="auto"/>
          </w:divBdr>
        </w:div>
        <w:div w:id="1834637683">
          <w:marLeft w:val="640"/>
          <w:marRight w:val="0"/>
          <w:marTop w:val="0"/>
          <w:marBottom w:val="0"/>
          <w:divBdr>
            <w:top w:val="none" w:sz="0" w:space="0" w:color="auto"/>
            <w:left w:val="none" w:sz="0" w:space="0" w:color="auto"/>
            <w:bottom w:val="none" w:sz="0" w:space="0" w:color="auto"/>
            <w:right w:val="none" w:sz="0" w:space="0" w:color="auto"/>
          </w:divBdr>
        </w:div>
        <w:div w:id="968318411">
          <w:marLeft w:val="640"/>
          <w:marRight w:val="0"/>
          <w:marTop w:val="0"/>
          <w:marBottom w:val="0"/>
          <w:divBdr>
            <w:top w:val="none" w:sz="0" w:space="0" w:color="auto"/>
            <w:left w:val="none" w:sz="0" w:space="0" w:color="auto"/>
            <w:bottom w:val="none" w:sz="0" w:space="0" w:color="auto"/>
            <w:right w:val="none" w:sz="0" w:space="0" w:color="auto"/>
          </w:divBdr>
        </w:div>
        <w:div w:id="1630277855">
          <w:marLeft w:val="640"/>
          <w:marRight w:val="0"/>
          <w:marTop w:val="0"/>
          <w:marBottom w:val="0"/>
          <w:divBdr>
            <w:top w:val="none" w:sz="0" w:space="0" w:color="auto"/>
            <w:left w:val="none" w:sz="0" w:space="0" w:color="auto"/>
            <w:bottom w:val="none" w:sz="0" w:space="0" w:color="auto"/>
            <w:right w:val="none" w:sz="0" w:space="0" w:color="auto"/>
          </w:divBdr>
        </w:div>
        <w:div w:id="1384937976">
          <w:marLeft w:val="640"/>
          <w:marRight w:val="0"/>
          <w:marTop w:val="0"/>
          <w:marBottom w:val="0"/>
          <w:divBdr>
            <w:top w:val="none" w:sz="0" w:space="0" w:color="auto"/>
            <w:left w:val="none" w:sz="0" w:space="0" w:color="auto"/>
            <w:bottom w:val="none" w:sz="0" w:space="0" w:color="auto"/>
            <w:right w:val="none" w:sz="0" w:space="0" w:color="auto"/>
          </w:divBdr>
        </w:div>
        <w:div w:id="1352756373">
          <w:marLeft w:val="640"/>
          <w:marRight w:val="0"/>
          <w:marTop w:val="0"/>
          <w:marBottom w:val="0"/>
          <w:divBdr>
            <w:top w:val="none" w:sz="0" w:space="0" w:color="auto"/>
            <w:left w:val="none" w:sz="0" w:space="0" w:color="auto"/>
            <w:bottom w:val="none" w:sz="0" w:space="0" w:color="auto"/>
            <w:right w:val="none" w:sz="0" w:space="0" w:color="auto"/>
          </w:divBdr>
        </w:div>
        <w:div w:id="1237591869">
          <w:marLeft w:val="640"/>
          <w:marRight w:val="0"/>
          <w:marTop w:val="0"/>
          <w:marBottom w:val="0"/>
          <w:divBdr>
            <w:top w:val="none" w:sz="0" w:space="0" w:color="auto"/>
            <w:left w:val="none" w:sz="0" w:space="0" w:color="auto"/>
            <w:bottom w:val="none" w:sz="0" w:space="0" w:color="auto"/>
            <w:right w:val="none" w:sz="0" w:space="0" w:color="auto"/>
          </w:divBdr>
        </w:div>
        <w:div w:id="1715077283">
          <w:marLeft w:val="640"/>
          <w:marRight w:val="0"/>
          <w:marTop w:val="0"/>
          <w:marBottom w:val="0"/>
          <w:divBdr>
            <w:top w:val="none" w:sz="0" w:space="0" w:color="auto"/>
            <w:left w:val="none" w:sz="0" w:space="0" w:color="auto"/>
            <w:bottom w:val="none" w:sz="0" w:space="0" w:color="auto"/>
            <w:right w:val="none" w:sz="0" w:space="0" w:color="auto"/>
          </w:divBdr>
        </w:div>
        <w:div w:id="1977370828">
          <w:marLeft w:val="640"/>
          <w:marRight w:val="0"/>
          <w:marTop w:val="0"/>
          <w:marBottom w:val="0"/>
          <w:divBdr>
            <w:top w:val="none" w:sz="0" w:space="0" w:color="auto"/>
            <w:left w:val="none" w:sz="0" w:space="0" w:color="auto"/>
            <w:bottom w:val="none" w:sz="0" w:space="0" w:color="auto"/>
            <w:right w:val="none" w:sz="0" w:space="0" w:color="auto"/>
          </w:divBdr>
        </w:div>
        <w:div w:id="1429499425">
          <w:marLeft w:val="640"/>
          <w:marRight w:val="0"/>
          <w:marTop w:val="0"/>
          <w:marBottom w:val="0"/>
          <w:divBdr>
            <w:top w:val="none" w:sz="0" w:space="0" w:color="auto"/>
            <w:left w:val="none" w:sz="0" w:space="0" w:color="auto"/>
            <w:bottom w:val="none" w:sz="0" w:space="0" w:color="auto"/>
            <w:right w:val="none" w:sz="0" w:space="0" w:color="auto"/>
          </w:divBdr>
        </w:div>
        <w:div w:id="124272618">
          <w:marLeft w:val="640"/>
          <w:marRight w:val="0"/>
          <w:marTop w:val="0"/>
          <w:marBottom w:val="0"/>
          <w:divBdr>
            <w:top w:val="none" w:sz="0" w:space="0" w:color="auto"/>
            <w:left w:val="none" w:sz="0" w:space="0" w:color="auto"/>
            <w:bottom w:val="none" w:sz="0" w:space="0" w:color="auto"/>
            <w:right w:val="none" w:sz="0" w:space="0" w:color="auto"/>
          </w:divBdr>
        </w:div>
        <w:div w:id="102505432">
          <w:marLeft w:val="640"/>
          <w:marRight w:val="0"/>
          <w:marTop w:val="0"/>
          <w:marBottom w:val="0"/>
          <w:divBdr>
            <w:top w:val="none" w:sz="0" w:space="0" w:color="auto"/>
            <w:left w:val="none" w:sz="0" w:space="0" w:color="auto"/>
            <w:bottom w:val="none" w:sz="0" w:space="0" w:color="auto"/>
            <w:right w:val="none" w:sz="0" w:space="0" w:color="auto"/>
          </w:divBdr>
        </w:div>
        <w:div w:id="911310542">
          <w:marLeft w:val="640"/>
          <w:marRight w:val="0"/>
          <w:marTop w:val="0"/>
          <w:marBottom w:val="0"/>
          <w:divBdr>
            <w:top w:val="none" w:sz="0" w:space="0" w:color="auto"/>
            <w:left w:val="none" w:sz="0" w:space="0" w:color="auto"/>
            <w:bottom w:val="none" w:sz="0" w:space="0" w:color="auto"/>
            <w:right w:val="none" w:sz="0" w:space="0" w:color="auto"/>
          </w:divBdr>
        </w:div>
        <w:div w:id="1124277201">
          <w:marLeft w:val="640"/>
          <w:marRight w:val="0"/>
          <w:marTop w:val="0"/>
          <w:marBottom w:val="0"/>
          <w:divBdr>
            <w:top w:val="none" w:sz="0" w:space="0" w:color="auto"/>
            <w:left w:val="none" w:sz="0" w:space="0" w:color="auto"/>
            <w:bottom w:val="none" w:sz="0" w:space="0" w:color="auto"/>
            <w:right w:val="none" w:sz="0" w:space="0" w:color="auto"/>
          </w:divBdr>
        </w:div>
      </w:divsChild>
    </w:div>
    <w:div w:id="1086923080">
      <w:bodyDiv w:val="1"/>
      <w:marLeft w:val="0"/>
      <w:marRight w:val="0"/>
      <w:marTop w:val="0"/>
      <w:marBottom w:val="0"/>
      <w:divBdr>
        <w:top w:val="none" w:sz="0" w:space="0" w:color="auto"/>
        <w:left w:val="none" w:sz="0" w:space="0" w:color="auto"/>
        <w:bottom w:val="none" w:sz="0" w:space="0" w:color="auto"/>
        <w:right w:val="none" w:sz="0" w:space="0" w:color="auto"/>
      </w:divBdr>
      <w:divsChild>
        <w:div w:id="1681201520">
          <w:marLeft w:val="640"/>
          <w:marRight w:val="0"/>
          <w:marTop w:val="0"/>
          <w:marBottom w:val="0"/>
          <w:divBdr>
            <w:top w:val="none" w:sz="0" w:space="0" w:color="auto"/>
            <w:left w:val="none" w:sz="0" w:space="0" w:color="auto"/>
            <w:bottom w:val="none" w:sz="0" w:space="0" w:color="auto"/>
            <w:right w:val="none" w:sz="0" w:space="0" w:color="auto"/>
          </w:divBdr>
        </w:div>
        <w:div w:id="2090349214">
          <w:marLeft w:val="640"/>
          <w:marRight w:val="0"/>
          <w:marTop w:val="0"/>
          <w:marBottom w:val="0"/>
          <w:divBdr>
            <w:top w:val="none" w:sz="0" w:space="0" w:color="auto"/>
            <w:left w:val="none" w:sz="0" w:space="0" w:color="auto"/>
            <w:bottom w:val="none" w:sz="0" w:space="0" w:color="auto"/>
            <w:right w:val="none" w:sz="0" w:space="0" w:color="auto"/>
          </w:divBdr>
        </w:div>
        <w:div w:id="1400274">
          <w:marLeft w:val="640"/>
          <w:marRight w:val="0"/>
          <w:marTop w:val="0"/>
          <w:marBottom w:val="0"/>
          <w:divBdr>
            <w:top w:val="none" w:sz="0" w:space="0" w:color="auto"/>
            <w:left w:val="none" w:sz="0" w:space="0" w:color="auto"/>
            <w:bottom w:val="none" w:sz="0" w:space="0" w:color="auto"/>
            <w:right w:val="none" w:sz="0" w:space="0" w:color="auto"/>
          </w:divBdr>
        </w:div>
        <w:div w:id="1921210647">
          <w:marLeft w:val="640"/>
          <w:marRight w:val="0"/>
          <w:marTop w:val="0"/>
          <w:marBottom w:val="0"/>
          <w:divBdr>
            <w:top w:val="none" w:sz="0" w:space="0" w:color="auto"/>
            <w:left w:val="none" w:sz="0" w:space="0" w:color="auto"/>
            <w:bottom w:val="none" w:sz="0" w:space="0" w:color="auto"/>
            <w:right w:val="none" w:sz="0" w:space="0" w:color="auto"/>
          </w:divBdr>
        </w:div>
        <w:div w:id="1906408275">
          <w:marLeft w:val="640"/>
          <w:marRight w:val="0"/>
          <w:marTop w:val="0"/>
          <w:marBottom w:val="0"/>
          <w:divBdr>
            <w:top w:val="none" w:sz="0" w:space="0" w:color="auto"/>
            <w:left w:val="none" w:sz="0" w:space="0" w:color="auto"/>
            <w:bottom w:val="none" w:sz="0" w:space="0" w:color="auto"/>
            <w:right w:val="none" w:sz="0" w:space="0" w:color="auto"/>
          </w:divBdr>
        </w:div>
        <w:div w:id="1378162357">
          <w:marLeft w:val="640"/>
          <w:marRight w:val="0"/>
          <w:marTop w:val="0"/>
          <w:marBottom w:val="0"/>
          <w:divBdr>
            <w:top w:val="none" w:sz="0" w:space="0" w:color="auto"/>
            <w:left w:val="none" w:sz="0" w:space="0" w:color="auto"/>
            <w:bottom w:val="none" w:sz="0" w:space="0" w:color="auto"/>
            <w:right w:val="none" w:sz="0" w:space="0" w:color="auto"/>
          </w:divBdr>
        </w:div>
        <w:div w:id="482282337">
          <w:marLeft w:val="640"/>
          <w:marRight w:val="0"/>
          <w:marTop w:val="0"/>
          <w:marBottom w:val="0"/>
          <w:divBdr>
            <w:top w:val="none" w:sz="0" w:space="0" w:color="auto"/>
            <w:left w:val="none" w:sz="0" w:space="0" w:color="auto"/>
            <w:bottom w:val="none" w:sz="0" w:space="0" w:color="auto"/>
            <w:right w:val="none" w:sz="0" w:space="0" w:color="auto"/>
          </w:divBdr>
        </w:div>
        <w:div w:id="527833172">
          <w:marLeft w:val="640"/>
          <w:marRight w:val="0"/>
          <w:marTop w:val="0"/>
          <w:marBottom w:val="0"/>
          <w:divBdr>
            <w:top w:val="none" w:sz="0" w:space="0" w:color="auto"/>
            <w:left w:val="none" w:sz="0" w:space="0" w:color="auto"/>
            <w:bottom w:val="none" w:sz="0" w:space="0" w:color="auto"/>
            <w:right w:val="none" w:sz="0" w:space="0" w:color="auto"/>
          </w:divBdr>
        </w:div>
        <w:div w:id="1417091060">
          <w:marLeft w:val="640"/>
          <w:marRight w:val="0"/>
          <w:marTop w:val="0"/>
          <w:marBottom w:val="0"/>
          <w:divBdr>
            <w:top w:val="none" w:sz="0" w:space="0" w:color="auto"/>
            <w:left w:val="none" w:sz="0" w:space="0" w:color="auto"/>
            <w:bottom w:val="none" w:sz="0" w:space="0" w:color="auto"/>
            <w:right w:val="none" w:sz="0" w:space="0" w:color="auto"/>
          </w:divBdr>
        </w:div>
        <w:div w:id="1911963442">
          <w:marLeft w:val="640"/>
          <w:marRight w:val="0"/>
          <w:marTop w:val="0"/>
          <w:marBottom w:val="0"/>
          <w:divBdr>
            <w:top w:val="none" w:sz="0" w:space="0" w:color="auto"/>
            <w:left w:val="none" w:sz="0" w:space="0" w:color="auto"/>
            <w:bottom w:val="none" w:sz="0" w:space="0" w:color="auto"/>
            <w:right w:val="none" w:sz="0" w:space="0" w:color="auto"/>
          </w:divBdr>
        </w:div>
        <w:div w:id="94520781">
          <w:marLeft w:val="640"/>
          <w:marRight w:val="0"/>
          <w:marTop w:val="0"/>
          <w:marBottom w:val="0"/>
          <w:divBdr>
            <w:top w:val="none" w:sz="0" w:space="0" w:color="auto"/>
            <w:left w:val="none" w:sz="0" w:space="0" w:color="auto"/>
            <w:bottom w:val="none" w:sz="0" w:space="0" w:color="auto"/>
            <w:right w:val="none" w:sz="0" w:space="0" w:color="auto"/>
          </w:divBdr>
        </w:div>
        <w:div w:id="1936087362">
          <w:marLeft w:val="640"/>
          <w:marRight w:val="0"/>
          <w:marTop w:val="0"/>
          <w:marBottom w:val="0"/>
          <w:divBdr>
            <w:top w:val="none" w:sz="0" w:space="0" w:color="auto"/>
            <w:left w:val="none" w:sz="0" w:space="0" w:color="auto"/>
            <w:bottom w:val="none" w:sz="0" w:space="0" w:color="auto"/>
            <w:right w:val="none" w:sz="0" w:space="0" w:color="auto"/>
          </w:divBdr>
        </w:div>
        <w:div w:id="1857766186">
          <w:marLeft w:val="640"/>
          <w:marRight w:val="0"/>
          <w:marTop w:val="0"/>
          <w:marBottom w:val="0"/>
          <w:divBdr>
            <w:top w:val="none" w:sz="0" w:space="0" w:color="auto"/>
            <w:left w:val="none" w:sz="0" w:space="0" w:color="auto"/>
            <w:bottom w:val="none" w:sz="0" w:space="0" w:color="auto"/>
            <w:right w:val="none" w:sz="0" w:space="0" w:color="auto"/>
          </w:divBdr>
        </w:div>
        <w:div w:id="1170875702">
          <w:marLeft w:val="640"/>
          <w:marRight w:val="0"/>
          <w:marTop w:val="0"/>
          <w:marBottom w:val="0"/>
          <w:divBdr>
            <w:top w:val="none" w:sz="0" w:space="0" w:color="auto"/>
            <w:left w:val="none" w:sz="0" w:space="0" w:color="auto"/>
            <w:bottom w:val="none" w:sz="0" w:space="0" w:color="auto"/>
            <w:right w:val="none" w:sz="0" w:space="0" w:color="auto"/>
          </w:divBdr>
        </w:div>
        <w:div w:id="693310290">
          <w:marLeft w:val="640"/>
          <w:marRight w:val="0"/>
          <w:marTop w:val="0"/>
          <w:marBottom w:val="0"/>
          <w:divBdr>
            <w:top w:val="none" w:sz="0" w:space="0" w:color="auto"/>
            <w:left w:val="none" w:sz="0" w:space="0" w:color="auto"/>
            <w:bottom w:val="none" w:sz="0" w:space="0" w:color="auto"/>
            <w:right w:val="none" w:sz="0" w:space="0" w:color="auto"/>
          </w:divBdr>
        </w:div>
        <w:div w:id="977418878">
          <w:marLeft w:val="640"/>
          <w:marRight w:val="0"/>
          <w:marTop w:val="0"/>
          <w:marBottom w:val="0"/>
          <w:divBdr>
            <w:top w:val="none" w:sz="0" w:space="0" w:color="auto"/>
            <w:left w:val="none" w:sz="0" w:space="0" w:color="auto"/>
            <w:bottom w:val="none" w:sz="0" w:space="0" w:color="auto"/>
            <w:right w:val="none" w:sz="0" w:space="0" w:color="auto"/>
          </w:divBdr>
        </w:div>
        <w:div w:id="217978343">
          <w:marLeft w:val="640"/>
          <w:marRight w:val="0"/>
          <w:marTop w:val="0"/>
          <w:marBottom w:val="0"/>
          <w:divBdr>
            <w:top w:val="none" w:sz="0" w:space="0" w:color="auto"/>
            <w:left w:val="none" w:sz="0" w:space="0" w:color="auto"/>
            <w:bottom w:val="none" w:sz="0" w:space="0" w:color="auto"/>
            <w:right w:val="none" w:sz="0" w:space="0" w:color="auto"/>
          </w:divBdr>
        </w:div>
        <w:div w:id="1315531344">
          <w:marLeft w:val="640"/>
          <w:marRight w:val="0"/>
          <w:marTop w:val="0"/>
          <w:marBottom w:val="0"/>
          <w:divBdr>
            <w:top w:val="none" w:sz="0" w:space="0" w:color="auto"/>
            <w:left w:val="none" w:sz="0" w:space="0" w:color="auto"/>
            <w:bottom w:val="none" w:sz="0" w:space="0" w:color="auto"/>
            <w:right w:val="none" w:sz="0" w:space="0" w:color="auto"/>
          </w:divBdr>
        </w:div>
        <w:div w:id="491651412">
          <w:marLeft w:val="640"/>
          <w:marRight w:val="0"/>
          <w:marTop w:val="0"/>
          <w:marBottom w:val="0"/>
          <w:divBdr>
            <w:top w:val="none" w:sz="0" w:space="0" w:color="auto"/>
            <w:left w:val="none" w:sz="0" w:space="0" w:color="auto"/>
            <w:bottom w:val="none" w:sz="0" w:space="0" w:color="auto"/>
            <w:right w:val="none" w:sz="0" w:space="0" w:color="auto"/>
          </w:divBdr>
        </w:div>
        <w:div w:id="1878740943">
          <w:marLeft w:val="640"/>
          <w:marRight w:val="0"/>
          <w:marTop w:val="0"/>
          <w:marBottom w:val="0"/>
          <w:divBdr>
            <w:top w:val="none" w:sz="0" w:space="0" w:color="auto"/>
            <w:left w:val="none" w:sz="0" w:space="0" w:color="auto"/>
            <w:bottom w:val="none" w:sz="0" w:space="0" w:color="auto"/>
            <w:right w:val="none" w:sz="0" w:space="0" w:color="auto"/>
          </w:divBdr>
        </w:div>
        <w:div w:id="1764103755">
          <w:marLeft w:val="640"/>
          <w:marRight w:val="0"/>
          <w:marTop w:val="0"/>
          <w:marBottom w:val="0"/>
          <w:divBdr>
            <w:top w:val="none" w:sz="0" w:space="0" w:color="auto"/>
            <w:left w:val="none" w:sz="0" w:space="0" w:color="auto"/>
            <w:bottom w:val="none" w:sz="0" w:space="0" w:color="auto"/>
            <w:right w:val="none" w:sz="0" w:space="0" w:color="auto"/>
          </w:divBdr>
        </w:div>
        <w:div w:id="1475948509">
          <w:marLeft w:val="640"/>
          <w:marRight w:val="0"/>
          <w:marTop w:val="0"/>
          <w:marBottom w:val="0"/>
          <w:divBdr>
            <w:top w:val="none" w:sz="0" w:space="0" w:color="auto"/>
            <w:left w:val="none" w:sz="0" w:space="0" w:color="auto"/>
            <w:bottom w:val="none" w:sz="0" w:space="0" w:color="auto"/>
            <w:right w:val="none" w:sz="0" w:space="0" w:color="auto"/>
          </w:divBdr>
        </w:div>
        <w:div w:id="1313020326">
          <w:marLeft w:val="640"/>
          <w:marRight w:val="0"/>
          <w:marTop w:val="0"/>
          <w:marBottom w:val="0"/>
          <w:divBdr>
            <w:top w:val="none" w:sz="0" w:space="0" w:color="auto"/>
            <w:left w:val="none" w:sz="0" w:space="0" w:color="auto"/>
            <w:bottom w:val="none" w:sz="0" w:space="0" w:color="auto"/>
            <w:right w:val="none" w:sz="0" w:space="0" w:color="auto"/>
          </w:divBdr>
        </w:div>
        <w:div w:id="168758836">
          <w:marLeft w:val="640"/>
          <w:marRight w:val="0"/>
          <w:marTop w:val="0"/>
          <w:marBottom w:val="0"/>
          <w:divBdr>
            <w:top w:val="none" w:sz="0" w:space="0" w:color="auto"/>
            <w:left w:val="none" w:sz="0" w:space="0" w:color="auto"/>
            <w:bottom w:val="none" w:sz="0" w:space="0" w:color="auto"/>
            <w:right w:val="none" w:sz="0" w:space="0" w:color="auto"/>
          </w:divBdr>
        </w:div>
        <w:div w:id="1674454315">
          <w:marLeft w:val="640"/>
          <w:marRight w:val="0"/>
          <w:marTop w:val="0"/>
          <w:marBottom w:val="0"/>
          <w:divBdr>
            <w:top w:val="none" w:sz="0" w:space="0" w:color="auto"/>
            <w:left w:val="none" w:sz="0" w:space="0" w:color="auto"/>
            <w:bottom w:val="none" w:sz="0" w:space="0" w:color="auto"/>
            <w:right w:val="none" w:sz="0" w:space="0" w:color="auto"/>
          </w:divBdr>
        </w:div>
        <w:div w:id="80488622">
          <w:marLeft w:val="640"/>
          <w:marRight w:val="0"/>
          <w:marTop w:val="0"/>
          <w:marBottom w:val="0"/>
          <w:divBdr>
            <w:top w:val="none" w:sz="0" w:space="0" w:color="auto"/>
            <w:left w:val="none" w:sz="0" w:space="0" w:color="auto"/>
            <w:bottom w:val="none" w:sz="0" w:space="0" w:color="auto"/>
            <w:right w:val="none" w:sz="0" w:space="0" w:color="auto"/>
          </w:divBdr>
        </w:div>
        <w:div w:id="787506693">
          <w:marLeft w:val="640"/>
          <w:marRight w:val="0"/>
          <w:marTop w:val="0"/>
          <w:marBottom w:val="0"/>
          <w:divBdr>
            <w:top w:val="none" w:sz="0" w:space="0" w:color="auto"/>
            <w:left w:val="none" w:sz="0" w:space="0" w:color="auto"/>
            <w:bottom w:val="none" w:sz="0" w:space="0" w:color="auto"/>
            <w:right w:val="none" w:sz="0" w:space="0" w:color="auto"/>
          </w:divBdr>
        </w:div>
        <w:div w:id="1768429571">
          <w:marLeft w:val="640"/>
          <w:marRight w:val="0"/>
          <w:marTop w:val="0"/>
          <w:marBottom w:val="0"/>
          <w:divBdr>
            <w:top w:val="none" w:sz="0" w:space="0" w:color="auto"/>
            <w:left w:val="none" w:sz="0" w:space="0" w:color="auto"/>
            <w:bottom w:val="none" w:sz="0" w:space="0" w:color="auto"/>
            <w:right w:val="none" w:sz="0" w:space="0" w:color="auto"/>
          </w:divBdr>
        </w:div>
        <w:div w:id="982393480">
          <w:marLeft w:val="640"/>
          <w:marRight w:val="0"/>
          <w:marTop w:val="0"/>
          <w:marBottom w:val="0"/>
          <w:divBdr>
            <w:top w:val="none" w:sz="0" w:space="0" w:color="auto"/>
            <w:left w:val="none" w:sz="0" w:space="0" w:color="auto"/>
            <w:bottom w:val="none" w:sz="0" w:space="0" w:color="auto"/>
            <w:right w:val="none" w:sz="0" w:space="0" w:color="auto"/>
          </w:divBdr>
        </w:div>
        <w:div w:id="1354066081">
          <w:marLeft w:val="640"/>
          <w:marRight w:val="0"/>
          <w:marTop w:val="0"/>
          <w:marBottom w:val="0"/>
          <w:divBdr>
            <w:top w:val="none" w:sz="0" w:space="0" w:color="auto"/>
            <w:left w:val="none" w:sz="0" w:space="0" w:color="auto"/>
            <w:bottom w:val="none" w:sz="0" w:space="0" w:color="auto"/>
            <w:right w:val="none" w:sz="0" w:space="0" w:color="auto"/>
          </w:divBdr>
        </w:div>
        <w:div w:id="500897135">
          <w:marLeft w:val="640"/>
          <w:marRight w:val="0"/>
          <w:marTop w:val="0"/>
          <w:marBottom w:val="0"/>
          <w:divBdr>
            <w:top w:val="none" w:sz="0" w:space="0" w:color="auto"/>
            <w:left w:val="none" w:sz="0" w:space="0" w:color="auto"/>
            <w:bottom w:val="none" w:sz="0" w:space="0" w:color="auto"/>
            <w:right w:val="none" w:sz="0" w:space="0" w:color="auto"/>
          </w:divBdr>
        </w:div>
        <w:div w:id="1358501046">
          <w:marLeft w:val="640"/>
          <w:marRight w:val="0"/>
          <w:marTop w:val="0"/>
          <w:marBottom w:val="0"/>
          <w:divBdr>
            <w:top w:val="none" w:sz="0" w:space="0" w:color="auto"/>
            <w:left w:val="none" w:sz="0" w:space="0" w:color="auto"/>
            <w:bottom w:val="none" w:sz="0" w:space="0" w:color="auto"/>
            <w:right w:val="none" w:sz="0" w:space="0" w:color="auto"/>
          </w:divBdr>
        </w:div>
        <w:div w:id="378288943">
          <w:marLeft w:val="640"/>
          <w:marRight w:val="0"/>
          <w:marTop w:val="0"/>
          <w:marBottom w:val="0"/>
          <w:divBdr>
            <w:top w:val="none" w:sz="0" w:space="0" w:color="auto"/>
            <w:left w:val="none" w:sz="0" w:space="0" w:color="auto"/>
            <w:bottom w:val="none" w:sz="0" w:space="0" w:color="auto"/>
            <w:right w:val="none" w:sz="0" w:space="0" w:color="auto"/>
          </w:divBdr>
        </w:div>
        <w:div w:id="512958876">
          <w:marLeft w:val="640"/>
          <w:marRight w:val="0"/>
          <w:marTop w:val="0"/>
          <w:marBottom w:val="0"/>
          <w:divBdr>
            <w:top w:val="none" w:sz="0" w:space="0" w:color="auto"/>
            <w:left w:val="none" w:sz="0" w:space="0" w:color="auto"/>
            <w:bottom w:val="none" w:sz="0" w:space="0" w:color="auto"/>
            <w:right w:val="none" w:sz="0" w:space="0" w:color="auto"/>
          </w:divBdr>
        </w:div>
        <w:div w:id="2056465866">
          <w:marLeft w:val="640"/>
          <w:marRight w:val="0"/>
          <w:marTop w:val="0"/>
          <w:marBottom w:val="0"/>
          <w:divBdr>
            <w:top w:val="none" w:sz="0" w:space="0" w:color="auto"/>
            <w:left w:val="none" w:sz="0" w:space="0" w:color="auto"/>
            <w:bottom w:val="none" w:sz="0" w:space="0" w:color="auto"/>
            <w:right w:val="none" w:sz="0" w:space="0" w:color="auto"/>
          </w:divBdr>
        </w:div>
        <w:div w:id="584844235">
          <w:marLeft w:val="640"/>
          <w:marRight w:val="0"/>
          <w:marTop w:val="0"/>
          <w:marBottom w:val="0"/>
          <w:divBdr>
            <w:top w:val="none" w:sz="0" w:space="0" w:color="auto"/>
            <w:left w:val="none" w:sz="0" w:space="0" w:color="auto"/>
            <w:bottom w:val="none" w:sz="0" w:space="0" w:color="auto"/>
            <w:right w:val="none" w:sz="0" w:space="0" w:color="auto"/>
          </w:divBdr>
        </w:div>
        <w:div w:id="2076585899">
          <w:marLeft w:val="640"/>
          <w:marRight w:val="0"/>
          <w:marTop w:val="0"/>
          <w:marBottom w:val="0"/>
          <w:divBdr>
            <w:top w:val="none" w:sz="0" w:space="0" w:color="auto"/>
            <w:left w:val="none" w:sz="0" w:space="0" w:color="auto"/>
            <w:bottom w:val="none" w:sz="0" w:space="0" w:color="auto"/>
            <w:right w:val="none" w:sz="0" w:space="0" w:color="auto"/>
          </w:divBdr>
        </w:div>
        <w:div w:id="1431584597">
          <w:marLeft w:val="640"/>
          <w:marRight w:val="0"/>
          <w:marTop w:val="0"/>
          <w:marBottom w:val="0"/>
          <w:divBdr>
            <w:top w:val="none" w:sz="0" w:space="0" w:color="auto"/>
            <w:left w:val="none" w:sz="0" w:space="0" w:color="auto"/>
            <w:bottom w:val="none" w:sz="0" w:space="0" w:color="auto"/>
            <w:right w:val="none" w:sz="0" w:space="0" w:color="auto"/>
          </w:divBdr>
        </w:div>
        <w:div w:id="1037195071">
          <w:marLeft w:val="640"/>
          <w:marRight w:val="0"/>
          <w:marTop w:val="0"/>
          <w:marBottom w:val="0"/>
          <w:divBdr>
            <w:top w:val="none" w:sz="0" w:space="0" w:color="auto"/>
            <w:left w:val="none" w:sz="0" w:space="0" w:color="auto"/>
            <w:bottom w:val="none" w:sz="0" w:space="0" w:color="auto"/>
            <w:right w:val="none" w:sz="0" w:space="0" w:color="auto"/>
          </w:divBdr>
        </w:div>
        <w:div w:id="920797673">
          <w:marLeft w:val="640"/>
          <w:marRight w:val="0"/>
          <w:marTop w:val="0"/>
          <w:marBottom w:val="0"/>
          <w:divBdr>
            <w:top w:val="none" w:sz="0" w:space="0" w:color="auto"/>
            <w:left w:val="none" w:sz="0" w:space="0" w:color="auto"/>
            <w:bottom w:val="none" w:sz="0" w:space="0" w:color="auto"/>
            <w:right w:val="none" w:sz="0" w:space="0" w:color="auto"/>
          </w:divBdr>
        </w:div>
        <w:div w:id="695472078">
          <w:marLeft w:val="640"/>
          <w:marRight w:val="0"/>
          <w:marTop w:val="0"/>
          <w:marBottom w:val="0"/>
          <w:divBdr>
            <w:top w:val="none" w:sz="0" w:space="0" w:color="auto"/>
            <w:left w:val="none" w:sz="0" w:space="0" w:color="auto"/>
            <w:bottom w:val="none" w:sz="0" w:space="0" w:color="auto"/>
            <w:right w:val="none" w:sz="0" w:space="0" w:color="auto"/>
          </w:divBdr>
        </w:div>
        <w:div w:id="1401319648">
          <w:marLeft w:val="640"/>
          <w:marRight w:val="0"/>
          <w:marTop w:val="0"/>
          <w:marBottom w:val="0"/>
          <w:divBdr>
            <w:top w:val="none" w:sz="0" w:space="0" w:color="auto"/>
            <w:left w:val="none" w:sz="0" w:space="0" w:color="auto"/>
            <w:bottom w:val="none" w:sz="0" w:space="0" w:color="auto"/>
            <w:right w:val="none" w:sz="0" w:space="0" w:color="auto"/>
          </w:divBdr>
        </w:div>
        <w:div w:id="2080976759">
          <w:marLeft w:val="640"/>
          <w:marRight w:val="0"/>
          <w:marTop w:val="0"/>
          <w:marBottom w:val="0"/>
          <w:divBdr>
            <w:top w:val="none" w:sz="0" w:space="0" w:color="auto"/>
            <w:left w:val="none" w:sz="0" w:space="0" w:color="auto"/>
            <w:bottom w:val="none" w:sz="0" w:space="0" w:color="auto"/>
            <w:right w:val="none" w:sz="0" w:space="0" w:color="auto"/>
          </w:divBdr>
        </w:div>
        <w:div w:id="47340193">
          <w:marLeft w:val="640"/>
          <w:marRight w:val="0"/>
          <w:marTop w:val="0"/>
          <w:marBottom w:val="0"/>
          <w:divBdr>
            <w:top w:val="none" w:sz="0" w:space="0" w:color="auto"/>
            <w:left w:val="none" w:sz="0" w:space="0" w:color="auto"/>
            <w:bottom w:val="none" w:sz="0" w:space="0" w:color="auto"/>
            <w:right w:val="none" w:sz="0" w:space="0" w:color="auto"/>
          </w:divBdr>
        </w:div>
        <w:div w:id="1794211441">
          <w:marLeft w:val="640"/>
          <w:marRight w:val="0"/>
          <w:marTop w:val="0"/>
          <w:marBottom w:val="0"/>
          <w:divBdr>
            <w:top w:val="none" w:sz="0" w:space="0" w:color="auto"/>
            <w:left w:val="none" w:sz="0" w:space="0" w:color="auto"/>
            <w:bottom w:val="none" w:sz="0" w:space="0" w:color="auto"/>
            <w:right w:val="none" w:sz="0" w:space="0" w:color="auto"/>
          </w:divBdr>
        </w:div>
        <w:div w:id="1625313144">
          <w:marLeft w:val="640"/>
          <w:marRight w:val="0"/>
          <w:marTop w:val="0"/>
          <w:marBottom w:val="0"/>
          <w:divBdr>
            <w:top w:val="none" w:sz="0" w:space="0" w:color="auto"/>
            <w:left w:val="none" w:sz="0" w:space="0" w:color="auto"/>
            <w:bottom w:val="none" w:sz="0" w:space="0" w:color="auto"/>
            <w:right w:val="none" w:sz="0" w:space="0" w:color="auto"/>
          </w:divBdr>
        </w:div>
        <w:div w:id="1185940815">
          <w:marLeft w:val="640"/>
          <w:marRight w:val="0"/>
          <w:marTop w:val="0"/>
          <w:marBottom w:val="0"/>
          <w:divBdr>
            <w:top w:val="none" w:sz="0" w:space="0" w:color="auto"/>
            <w:left w:val="none" w:sz="0" w:space="0" w:color="auto"/>
            <w:bottom w:val="none" w:sz="0" w:space="0" w:color="auto"/>
            <w:right w:val="none" w:sz="0" w:space="0" w:color="auto"/>
          </w:divBdr>
        </w:div>
        <w:div w:id="986124988">
          <w:marLeft w:val="640"/>
          <w:marRight w:val="0"/>
          <w:marTop w:val="0"/>
          <w:marBottom w:val="0"/>
          <w:divBdr>
            <w:top w:val="none" w:sz="0" w:space="0" w:color="auto"/>
            <w:left w:val="none" w:sz="0" w:space="0" w:color="auto"/>
            <w:bottom w:val="none" w:sz="0" w:space="0" w:color="auto"/>
            <w:right w:val="none" w:sz="0" w:space="0" w:color="auto"/>
          </w:divBdr>
        </w:div>
        <w:div w:id="1443187504">
          <w:marLeft w:val="640"/>
          <w:marRight w:val="0"/>
          <w:marTop w:val="0"/>
          <w:marBottom w:val="0"/>
          <w:divBdr>
            <w:top w:val="none" w:sz="0" w:space="0" w:color="auto"/>
            <w:left w:val="none" w:sz="0" w:space="0" w:color="auto"/>
            <w:bottom w:val="none" w:sz="0" w:space="0" w:color="auto"/>
            <w:right w:val="none" w:sz="0" w:space="0" w:color="auto"/>
          </w:divBdr>
        </w:div>
        <w:div w:id="471681413">
          <w:marLeft w:val="640"/>
          <w:marRight w:val="0"/>
          <w:marTop w:val="0"/>
          <w:marBottom w:val="0"/>
          <w:divBdr>
            <w:top w:val="none" w:sz="0" w:space="0" w:color="auto"/>
            <w:left w:val="none" w:sz="0" w:space="0" w:color="auto"/>
            <w:bottom w:val="none" w:sz="0" w:space="0" w:color="auto"/>
            <w:right w:val="none" w:sz="0" w:space="0" w:color="auto"/>
          </w:divBdr>
        </w:div>
        <w:div w:id="250815988">
          <w:marLeft w:val="640"/>
          <w:marRight w:val="0"/>
          <w:marTop w:val="0"/>
          <w:marBottom w:val="0"/>
          <w:divBdr>
            <w:top w:val="none" w:sz="0" w:space="0" w:color="auto"/>
            <w:left w:val="none" w:sz="0" w:space="0" w:color="auto"/>
            <w:bottom w:val="none" w:sz="0" w:space="0" w:color="auto"/>
            <w:right w:val="none" w:sz="0" w:space="0" w:color="auto"/>
          </w:divBdr>
        </w:div>
        <w:div w:id="376196988">
          <w:marLeft w:val="640"/>
          <w:marRight w:val="0"/>
          <w:marTop w:val="0"/>
          <w:marBottom w:val="0"/>
          <w:divBdr>
            <w:top w:val="none" w:sz="0" w:space="0" w:color="auto"/>
            <w:left w:val="none" w:sz="0" w:space="0" w:color="auto"/>
            <w:bottom w:val="none" w:sz="0" w:space="0" w:color="auto"/>
            <w:right w:val="none" w:sz="0" w:space="0" w:color="auto"/>
          </w:divBdr>
        </w:div>
        <w:div w:id="1750344821">
          <w:marLeft w:val="640"/>
          <w:marRight w:val="0"/>
          <w:marTop w:val="0"/>
          <w:marBottom w:val="0"/>
          <w:divBdr>
            <w:top w:val="none" w:sz="0" w:space="0" w:color="auto"/>
            <w:left w:val="none" w:sz="0" w:space="0" w:color="auto"/>
            <w:bottom w:val="none" w:sz="0" w:space="0" w:color="auto"/>
            <w:right w:val="none" w:sz="0" w:space="0" w:color="auto"/>
          </w:divBdr>
        </w:div>
        <w:div w:id="900137024">
          <w:marLeft w:val="640"/>
          <w:marRight w:val="0"/>
          <w:marTop w:val="0"/>
          <w:marBottom w:val="0"/>
          <w:divBdr>
            <w:top w:val="none" w:sz="0" w:space="0" w:color="auto"/>
            <w:left w:val="none" w:sz="0" w:space="0" w:color="auto"/>
            <w:bottom w:val="none" w:sz="0" w:space="0" w:color="auto"/>
            <w:right w:val="none" w:sz="0" w:space="0" w:color="auto"/>
          </w:divBdr>
        </w:div>
        <w:div w:id="823929153">
          <w:marLeft w:val="640"/>
          <w:marRight w:val="0"/>
          <w:marTop w:val="0"/>
          <w:marBottom w:val="0"/>
          <w:divBdr>
            <w:top w:val="none" w:sz="0" w:space="0" w:color="auto"/>
            <w:left w:val="none" w:sz="0" w:space="0" w:color="auto"/>
            <w:bottom w:val="none" w:sz="0" w:space="0" w:color="auto"/>
            <w:right w:val="none" w:sz="0" w:space="0" w:color="auto"/>
          </w:divBdr>
        </w:div>
        <w:div w:id="1189098083">
          <w:marLeft w:val="640"/>
          <w:marRight w:val="0"/>
          <w:marTop w:val="0"/>
          <w:marBottom w:val="0"/>
          <w:divBdr>
            <w:top w:val="none" w:sz="0" w:space="0" w:color="auto"/>
            <w:left w:val="none" w:sz="0" w:space="0" w:color="auto"/>
            <w:bottom w:val="none" w:sz="0" w:space="0" w:color="auto"/>
            <w:right w:val="none" w:sz="0" w:space="0" w:color="auto"/>
          </w:divBdr>
        </w:div>
        <w:div w:id="622421048">
          <w:marLeft w:val="640"/>
          <w:marRight w:val="0"/>
          <w:marTop w:val="0"/>
          <w:marBottom w:val="0"/>
          <w:divBdr>
            <w:top w:val="none" w:sz="0" w:space="0" w:color="auto"/>
            <w:left w:val="none" w:sz="0" w:space="0" w:color="auto"/>
            <w:bottom w:val="none" w:sz="0" w:space="0" w:color="auto"/>
            <w:right w:val="none" w:sz="0" w:space="0" w:color="auto"/>
          </w:divBdr>
        </w:div>
        <w:div w:id="1441074396">
          <w:marLeft w:val="640"/>
          <w:marRight w:val="0"/>
          <w:marTop w:val="0"/>
          <w:marBottom w:val="0"/>
          <w:divBdr>
            <w:top w:val="none" w:sz="0" w:space="0" w:color="auto"/>
            <w:left w:val="none" w:sz="0" w:space="0" w:color="auto"/>
            <w:bottom w:val="none" w:sz="0" w:space="0" w:color="auto"/>
            <w:right w:val="none" w:sz="0" w:space="0" w:color="auto"/>
          </w:divBdr>
        </w:div>
        <w:div w:id="1371809097">
          <w:marLeft w:val="640"/>
          <w:marRight w:val="0"/>
          <w:marTop w:val="0"/>
          <w:marBottom w:val="0"/>
          <w:divBdr>
            <w:top w:val="none" w:sz="0" w:space="0" w:color="auto"/>
            <w:left w:val="none" w:sz="0" w:space="0" w:color="auto"/>
            <w:bottom w:val="none" w:sz="0" w:space="0" w:color="auto"/>
            <w:right w:val="none" w:sz="0" w:space="0" w:color="auto"/>
          </w:divBdr>
        </w:div>
        <w:div w:id="2066685143">
          <w:marLeft w:val="640"/>
          <w:marRight w:val="0"/>
          <w:marTop w:val="0"/>
          <w:marBottom w:val="0"/>
          <w:divBdr>
            <w:top w:val="none" w:sz="0" w:space="0" w:color="auto"/>
            <w:left w:val="none" w:sz="0" w:space="0" w:color="auto"/>
            <w:bottom w:val="none" w:sz="0" w:space="0" w:color="auto"/>
            <w:right w:val="none" w:sz="0" w:space="0" w:color="auto"/>
          </w:divBdr>
        </w:div>
        <w:div w:id="1965768237">
          <w:marLeft w:val="640"/>
          <w:marRight w:val="0"/>
          <w:marTop w:val="0"/>
          <w:marBottom w:val="0"/>
          <w:divBdr>
            <w:top w:val="none" w:sz="0" w:space="0" w:color="auto"/>
            <w:left w:val="none" w:sz="0" w:space="0" w:color="auto"/>
            <w:bottom w:val="none" w:sz="0" w:space="0" w:color="auto"/>
            <w:right w:val="none" w:sz="0" w:space="0" w:color="auto"/>
          </w:divBdr>
        </w:div>
        <w:div w:id="1633058085">
          <w:marLeft w:val="640"/>
          <w:marRight w:val="0"/>
          <w:marTop w:val="0"/>
          <w:marBottom w:val="0"/>
          <w:divBdr>
            <w:top w:val="none" w:sz="0" w:space="0" w:color="auto"/>
            <w:left w:val="none" w:sz="0" w:space="0" w:color="auto"/>
            <w:bottom w:val="none" w:sz="0" w:space="0" w:color="auto"/>
            <w:right w:val="none" w:sz="0" w:space="0" w:color="auto"/>
          </w:divBdr>
        </w:div>
        <w:div w:id="618025472">
          <w:marLeft w:val="640"/>
          <w:marRight w:val="0"/>
          <w:marTop w:val="0"/>
          <w:marBottom w:val="0"/>
          <w:divBdr>
            <w:top w:val="none" w:sz="0" w:space="0" w:color="auto"/>
            <w:left w:val="none" w:sz="0" w:space="0" w:color="auto"/>
            <w:bottom w:val="none" w:sz="0" w:space="0" w:color="auto"/>
            <w:right w:val="none" w:sz="0" w:space="0" w:color="auto"/>
          </w:divBdr>
        </w:div>
        <w:div w:id="1534806525">
          <w:marLeft w:val="640"/>
          <w:marRight w:val="0"/>
          <w:marTop w:val="0"/>
          <w:marBottom w:val="0"/>
          <w:divBdr>
            <w:top w:val="none" w:sz="0" w:space="0" w:color="auto"/>
            <w:left w:val="none" w:sz="0" w:space="0" w:color="auto"/>
            <w:bottom w:val="none" w:sz="0" w:space="0" w:color="auto"/>
            <w:right w:val="none" w:sz="0" w:space="0" w:color="auto"/>
          </w:divBdr>
        </w:div>
        <w:div w:id="141625692">
          <w:marLeft w:val="640"/>
          <w:marRight w:val="0"/>
          <w:marTop w:val="0"/>
          <w:marBottom w:val="0"/>
          <w:divBdr>
            <w:top w:val="none" w:sz="0" w:space="0" w:color="auto"/>
            <w:left w:val="none" w:sz="0" w:space="0" w:color="auto"/>
            <w:bottom w:val="none" w:sz="0" w:space="0" w:color="auto"/>
            <w:right w:val="none" w:sz="0" w:space="0" w:color="auto"/>
          </w:divBdr>
        </w:div>
        <w:div w:id="440759852">
          <w:marLeft w:val="640"/>
          <w:marRight w:val="0"/>
          <w:marTop w:val="0"/>
          <w:marBottom w:val="0"/>
          <w:divBdr>
            <w:top w:val="none" w:sz="0" w:space="0" w:color="auto"/>
            <w:left w:val="none" w:sz="0" w:space="0" w:color="auto"/>
            <w:bottom w:val="none" w:sz="0" w:space="0" w:color="auto"/>
            <w:right w:val="none" w:sz="0" w:space="0" w:color="auto"/>
          </w:divBdr>
        </w:div>
        <w:div w:id="767971501">
          <w:marLeft w:val="640"/>
          <w:marRight w:val="0"/>
          <w:marTop w:val="0"/>
          <w:marBottom w:val="0"/>
          <w:divBdr>
            <w:top w:val="none" w:sz="0" w:space="0" w:color="auto"/>
            <w:left w:val="none" w:sz="0" w:space="0" w:color="auto"/>
            <w:bottom w:val="none" w:sz="0" w:space="0" w:color="auto"/>
            <w:right w:val="none" w:sz="0" w:space="0" w:color="auto"/>
          </w:divBdr>
        </w:div>
        <w:div w:id="658385429">
          <w:marLeft w:val="640"/>
          <w:marRight w:val="0"/>
          <w:marTop w:val="0"/>
          <w:marBottom w:val="0"/>
          <w:divBdr>
            <w:top w:val="none" w:sz="0" w:space="0" w:color="auto"/>
            <w:left w:val="none" w:sz="0" w:space="0" w:color="auto"/>
            <w:bottom w:val="none" w:sz="0" w:space="0" w:color="auto"/>
            <w:right w:val="none" w:sz="0" w:space="0" w:color="auto"/>
          </w:divBdr>
        </w:div>
        <w:div w:id="1793791222">
          <w:marLeft w:val="640"/>
          <w:marRight w:val="0"/>
          <w:marTop w:val="0"/>
          <w:marBottom w:val="0"/>
          <w:divBdr>
            <w:top w:val="none" w:sz="0" w:space="0" w:color="auto"/>
            <w:left w:val="none" w:sz="0" w:space="0" w:color="auto"/>
            <w:bottom w:val="none" w:sz="0" w:space="0" w:color="auto"/>
            <w:right w:val="none" w:sz="0" w:space="0" w:color="auto"/>
          </w:divBdr>
        </w:div>
        <w:div w:id="572005690">
          <w:marLeft w:val="640"/>
          <w:marRight w:val="0"/>
          <w:marTop w:val="0"/>
          <w:marBottom w:val="0"/>
          <w:divBdr>
            <w:top w:val="none" w:sz="0" w:space="0" w:color="auto"/>
            <w:left w:val="none" w:sz="0" w:space="0" w:color="auto"/>
            <w:bottom w:val="none" w:sz="0" w:space="0" w:color="auto"/>
            <w:right w:val="none" w:sz="0" w:space="0" w:color="auto"/>
          </w:divBdr>
        </w:div>
        <w:div w:id="1041898000">
          <w:marLeft w:val="640"/>
          <w:marRight w:val="0"/>
          <w:marTop w:val="0"/>
          <w:marBottom w:val="0"/>
          <w:divBdr>
            <w:top w:val="none" w:sz="0" w:space="0" w:color="auto"/>
            <w:left w:val="none" w:sz="0" w:space="0" w:color="auto"/>
            <w:bottom w:val="none" w:sz="0" w:space="0" w:color="auto"/>
            <w:right w:val="none" w:sz="0" w:space="0" w:color="auto"/>
          </w:divBdr>
        </w:div>
        <w:div w:id="1780946576">
          <w:marLeft w:val="640"/>
          <w:marRight w:val="0"/>
          <w:marTop w:val="0"/>
          <w:marBottom w:val="0"/>
          <w:divBdr>
            <w:top w:val="none" w:sz="0" w:space="0" w:color="auto"/>
            <w:left w:val="none" w:sz="0" w:space="0" w:color="auto"/>
            <w:bottom w:val="none" w:sz="0" w:space="0" w:color="auto"/>
            <w:right w:val="none" w:sz="0" w:space="0" w:color="auto"/>
          </w:divBdr>
        </w:div>
        <w:div w:id="492256146">
          <w:marLeft w:val="640"/>
          <w:marRight w:val="0"/>
          <w:marTop w:val="0"/>
          <w:marBottom w:val="0"/>
          <w:divBdr>
            <w:top w:val="none" w:sz="0" w:space="0" w:color="auto"/>
            <w:left w:val="none" w:sz="0" w:space="0" w:color="auto"/>
            <w:bottom w:val="none" w:sz="0" w:space="0" w:color="auto"/>
            <w:right w:val="none" w:sz="0" w:space="0" w:color="auto"/>
          </w:divBdr>
        </w:div>
        <w:div w:id="1970159467">
          <w:marLeft w:val="640"/>
          <w:marRight w:val="0"/>
          <w:marTop w:val="0"/>
          <w:marBottom w:val="0"/>
          <w:divBdr>
            <w:top w:val="none" w:sz="0" w:space="0" w:color="auto"/>
            <w:left w:val="none" w:sz="0" w:space="0" w:color="auto"/>
            <w:bottom w:val="none" w:sz="0" w:space="0" w:color="auto"/>
            <w:right w:val="none" w:sz="0" w:space="0" w:color="auto"/>
          </w:divBdr>
        </w:div>
        <w:div w:id="200048233">
          <w:marLeft w:val="640"/>
          <w:marRight w:val="0"/>
          <w:marTop w:val="0"/>
          <w:marBottom w:val="0"/>
          <w:divBdr>
            <w:top w:val="none" w:sz="0" w:space="0" w:color="auto"/>
            <w:left w:val="none" w:sz="0" w:space="0" w:color="auto"/>
            <w:bottom w:val="none" w:sz="0" w:space="0" w:color="auto"/>
            <w:right w:val="none" w:sz="0" w:space="0" w:color="auto"/>
          </w:divBdr>
        </w:div>
        <w:div w:id="837841678">
          <w:marLeft w:val="640"/>
          <w:marRight w:val="0"/>
          <w:marTop w:val="0"/>
          <w:marBottom w:val="0"/>
          <w:divBdr>
            <w:top w:val="none" w:sz="0" w:space="0" w:color="auto"/>
            <w:left w:val="none" w:sz="0" w:space="0" w:color="auto"/>
            <w:bottom w:val="none" w:sz="0" w:space="0" w:color="auto"/>
            <w:right w:val="none" w:sz="0" w:space="0" w:color="auto"/>
          </w:divBdr>
        </w:div>
        <w:div w:id="2024937777">
          <w:marLeft w:val="640"/>
          <w:marRight w:val="0"/>
          <w:marTop w:val="0"/>
          <w:marBottom w:val="0"/>
          <w:divBdr>
            <w:top w:val="none" w:sz="0" w:space="0" w:color="auto"/>
            <w:left w:val="none" w:sz="0" w:space="0" w:color="auto"/>
            <w:bottom w:val="none" w:sz="0" w:space="0" w:color="auto"/>
            <w:right w:val="none" w:sz="0" w:space="0" w:color="auto"/>
          </w:divBdr>
        </w:div>
        <w:div w:id="227615807">
          <w:marLeft w:val="640"/>
          <w:marRight w:val="0"/>
          <w:marTop w:val="0"/>
          <w:marBottom w:val="0"/>
          <w:divBdr>
            <w:top w:val="none" w:sz="0" w:space="0" w:color="auto"/>
            <w:left w:val="none" w:sz="0" w:space="0" w:color="auto"/>
            <w:bottom w:val="none" w:sz="0" w:space="0" w:color="auto"/>
            <w:right w:val="none" w:sz="0" w:space="0" w:color="auto"/>
          </w:divBdr>
        </w:div>
        <w:div w:id="222760366">
          <w:marLeft w:val="640"/>
          <w:marRight w:val="0"/>
          <w:marTop w:val="0"/>
          <w:marBottom w:val="0"/>
          <w:divBdr>
            <w:top w:val="none" w:sz="0" w:space="0" w:color="auto"/>
            <w:left w:val="none" w:sz="0" w:space="0" w:color="auto"/>
            <w:bottom w:val="none" w:sz="0" w:space="0" w:color="auto"/>
            <w:right w:val="none" w:sz="0" w:space="0" w:color="auto"/>
          </w:divBdr>
        </w:div>
        <w:div w:id="1384914308">
          <w:marLeft w:val="640"/>
          <w:marRight w:val="0"/>
          <w:marTop w:val="0"/>
          <w:marBottom w:val="0"/>
          <w:divBdr>
            <w:top w:val="none" w:sz="0" w:space="0" w:color="auto"/>
            <w:left w:val="none" w:sz="0" w:space="0" w:color="auto"/>
            <w:bottom w:val="none" w:sz="0" w:space="0" w:color="auto"/>
            <w:right w:val="none" w:sz="0" w:space="0" w:color="auto"/>
          </w:divBdr>
        </w:div>
        <w:div w:id="1357851933">
          <w:marLeft w:val="640"/>
          <w:marRight w:val="0"/>
          <w:marTop w:val="0"/>
          <w:marBottom w:val="0"/>
          <w:divBdr>
            <w:top w:val="none" w:sz="0" w:space="0" w:color="auto"/>
            <w:left w:val="none" w:sz="0" w:space="0" w:color="auto"/>
            <w:bottom w:val="none" w:sz="0" w:space="0" w:color="auto"/>
            <w:right w:val="none" w:sz="0" w:space="0" w:color="auto"/>
          </w:divBdr>
        </w:div>
        <w:div w:id="1153058903">
          <w:marLeft w:val="640"/>
          <w:marRight w:val="0"/>
          <w:marTop w:val="0"/>
          <w:marBottom w:val="0"/>
          <w:divBdr>
            <w:top w:val="none" w:sz="0" w:space="0" w:color="auto"/>
            <w:left w:val="none" w:sz="0" w:space="0" w:color="auto"/>
            <w:bottom w:val="none" w:sz="0" w:space="0" w:color="auto"/>
            <w:right w:val="none" w:sz="0" w:space="0" w:color="auto"/>
          </w:divBdr>
        </w:div>
        <w:div w:id="1387948908">
          <w:marLeft w:val="640"/>
          <w:marRight w:val="0"/>
          <w:marTop w:val="0"/>
          <w:marBottom w:val="0"/>
          <w:divBdr>
            <w:top w:val="none" w:sz="0" w:space="0" w:color="auto"/>
            <w:left w:val="none" w:sz="0" w:space="0" w:color="auto"/>
            <w:bottom w:val="none" w:sz="0" w:space="0" w:color="auto"/>
            <w:right w:val="none" w:sz="0" w:space="0" w:color="auto"/>
          </w:divBdr>
        </w:div>
        <w:div w:id="963195052">
          <w:marLeft w:val="640"/>
          <w:marRight w:val="0"/>
          <w:marTop w:val="0"/>
          <w:marBottom w:val="0"/>
          <w:divBdr>
            <w:top w:val="none" w:sz="0" w:space="0" w:color="auto"/>
            <w:left w:val="none" w:sz="0" w:space="0" w:color="auto"/>
            <w:bottom w:val="none" w:sz="0" w:space="0" w:color="auto"/>
            <w:right w:val="none" w:sz="0" w:space="0" w:color="auto"/>
          </w:divBdr>
        </w:div>
      </w:divsChild>
    </w:div>
    <w:div w:id="1130057089">
      <w:bodyDiv w:val="1"/>
      <w:marLeft w:val="0"/>
      <w:marRight w:val="0"/>
      <w:marTop w:val="0"/>
      <w:marBottom w:val="0"/>
      <w:divBdr>
        <w:top w:val="none" w:sz="0" w:space="0" w:color="auto"/>
        <w:left w:val="none" w:sz="0" w:space="0" w:color="auto"/>
        <w:bottom w:val="none" w:sz="0" w:space="0" w:color="auto"/>
        <w:right w:val="none" w:sz="0" w:space="0" w:color="auto"/>
      </w:divBdr>
      <w:divsChild>
        <w:div w:id="845021524">
          <w:marLeft w:val="640"/>
          <w:marRight w:val="0"/>
          <w:marTop w:val="0"/>
          <w:marBottom w:val="0"/>
          <w:divBdr>
            <w:top w:val="none" w:sz="0" w:space="0" w:color="auto"/>
            <w:left w:val="none" w:sz="0" w:space="0" w:color="auto"/>
            <w:bottom w:val="none" w:sz="0" w:space="0" w:color="auto"/>
            <w:right w:val="none" w:sz="0" w:space="0" w:color="auto"/>
          </w:divBdr>
        </w:div>
        <w:div w:id="1786845696">
          <w:marLeft w:val="640"/>
          <w:marRight w:val="0"/>
          <w:marTop w:val="0"/>
          <w:marBottom w:val="0"/>
          <w:divBdr>
            <w:top w:val="none" w:sz="0" w:space="0" w:color="auto"/>
            <w:left w:val="none" w:sz="0" w:space="0" w:color="auto"/>
            <w:bottom w:val="none" w:sz="0" w:space="0" w:color="auto"/>
            <w:right w:val="none" w:sz="0" w:space="0" w:color="auto"/>
          </w:divBdr>
        </w:div>
        <w:div w:id="266038709">
          <w:marLeft w:val="640"/>
          <w:marRight w:val="0"/>
          <w:marTop w:val="0"/>
          <w:marBottom w:val="0"/>
          <w:divBdr>
            <w:top w:val="none" w:sz="0" w:space="0" w:color="auto"/>
            <w:left w:val="none" w:sz="0" w:space="0" w:color="auto"/>
            <w:bottom w:val="none" w:sz="0" w:space="0" w:color="auto"/>
            <w:right w:val="none" w:sz="0" w:space="0" w:color="auto"/>
          </w:divBdr>
        </w:div>
        <w:div w:id="1543635915">
          <w:marLeft w:val="640"/>
          <w:marRight w:val="0"/>
          <w:marTop w:val="0"/>
          <w:marBottom w:val="0"/>
          <w:divBdr>
            <w:top w:val="none" w:sz="0" w:space="0" w:color="auto"/>
            <w:left w:val="none" w:sz="0" w:space="0" w:color="auto"/>
            <w:bottom w:val="none" w:sz="0" w:space="0" w:color="auto"/>
            <w:right w:val="none" w:sz="0" w:space="0" w:color="auto"/>
          </w:divBdr>
        </w:div>
        <w:div w:id="2076321716">
          <w:marLeft w:val="640"/>
          <w:marRight w:val="0"/>
          <w:marTop w:val="0"/>
          <w:marBottom w:val="0"/>
          <w:divBdr>
            <w:top w:val="none" w:sz="0" w:space="0" w:color="auto"/>
            <w:left w:val="none" w:sz="0" w:space="0" w:color="auto"/>
            <w:bottom w:val="none" w:sz="0" w:space="0" w:color="auto"/>
            <w:right w:val="none" w:sz="0" w:space="0" w:color="auto"/>
          </w:divBdr>
        </w:div>
        <w:div w:id="1018511018">
          <w:marLeft w:val="640"/>
          <w:marRight w:val="0"/>
          <w:marTop w:val="0"/>
          <w:marBottom w:val="0"/>
          <w:divBdr>
            <w:top w:val="none" w:sz="0" w:space="0" w:color="auto"/>
            <w:left w:val="none" w:sz="0" w:space="0" w:color="auto"/>
            <w:bottom w:val="none" w:sz="0" w:space="0" w:color="auto"/>
            <w:right w:val="none" w:sz="0" w:space="0" w:color="auto"/>
          </w:divBdr>
        </w:div>
        <w:div w:id="640503169">
          <w:marLeft w:val="640"/>
          <w:marRight w:val="0"/>
          <w:marTop w:val="0"/>
          <w:marBottom w:val="0"/>
          <w:divBdr>
            <w:top w:val="none" w:sz="0" w:space="0" w:color="auto"/>
            <w:left w:val="none" w:sz="0" w:space="0" w:color="auto"/>
            <w:bottom w:val="none" w:sz="0" w:space="0" w:color="auto"/>
            <w:right w:val="none" w:sz="0" w:space="0" w:color="auto"/>
          </w:divBdr>
        </w:div>
        <w:div w:id="1761482201">
          <w:marLeft w:val="640"/>
          <w:marRight w:val="0"/>
          <w:marTop w:val="0"/>
          <w:marBottom w:val="0"/>
          <w:divBdr>
            <w:top w:val="none" w:sz="0" w:space="0" w:color="auto"/>
            <w:left w:val="none" w:sz="0" w:space="0" w:color="auto"/>
            <w:bottom w:val="none" w:sz="0" w:space="0" w:color="auto"/>
            <w:right w:val="none" w:sz="0" w:space="0" w:color="auto"/>
          </w:divBdr>
        </w:div>
        <w:div w:id="1114060598">
          <w:marLeft w:val="640"/>
          <w:marRight w:val="0"/>
          <w:marTop w:val="0"/>
          <w:marBottom w:val="0"/>
          <w:divBdr>
            <w:top w:val="none" w:sz="0" w:space="0" w:color="auto"/>
            <w:left w:val="none" w:sz="0" w:space="0" w:color="auto"/>
            <w:bottom w:val="none" w:sz="0" w:space="0" w:color="auto"/>
            <w:right w:val="none" w:sz="0" w:space="0" w:color="auto"/>
          </w:divBdr>
        </w:div>
        <w:div w:id="874149994">
          <w:marLeft w:val="640"/>
          <w:marRight w:val="0"/>
          <w:marTop w:val="0"/>
          <w:marBottom w:val="0"/>
          <w:divBdr>
            <w:top w:val="none" w:sz="0" w:space="0" w:color="auto"/>
            <w:left w:val="none" w:sz="0" w:space="0" w:color="auto"/>
            <w:bottom w:val="none" w:sz="0" w:space="0" w:color="auto"/>
            <w:right w:val="none" w:sz="0" w:space="0" w:color="auto"/>
          </w:divBdr>
        </w:div>
        <w:div w:id="363286894">
          <w:marLeft w:val="640"/>
          <w:marRight w:val="0"/>
          <w:marTop w:val="0"/>
          <w:marBottom w:val="0"/>
          <w:divBdr>
            <w:top w:val="none" w:sz="0" w:space="0" w:color="auto"/>
            <w:left w:val="none" w:sz="0" w:space="0" w:color="auto"/>
            <w:bottom w:val="none" w:sz="0" w:space="0" w:color="auto"/>
            <w:right w:val="none" w:sz="0" w:space="0" w:color="auto"/>
          </w:divBdr>
        </w:div>
        <w:div w:id="245842606">
          <w:marLeft w:val="640"/>
          <w:marRight w:val="0"/>
          <w:marTop w:val="0"/>
          <w:marBottom w:val="0"/>
          <w:divBdr>
            <w:top w:val="none" w:sz="0" w:space="0" w:color="auto"/>
            <w:left w:val="none" w:sz="0" w:space="0" w:color="auto"/>
            <w:bottom w:val="none" w:sz="0" w:space="0" w:color="auto"/>
            <w:right w:val="none" w:sz="0" w:space="0" w:color="auto"/>
          </w:divBdr>
        </w:div>
        <w:div w:id="922223143">
          <w:marLeft w:val="640"/>
          <w:marRight w:val="0"/>
          <w:marTop w:val="0"/>
          <w:marBottom w:val="0"/>
          <w:divBdr>
            <w:top w:val="none" w:sz="0" w:space="0" w:color="auto"/>
            <w:left w:val="none" w:sz="0" w:space="0" w:color="auto"/>
            <w:bottom w:val="none" w:sz="0" w:space="0" w:color="auto"/>
            <w:right w:val="none" w:sz="0" w:space="0" w:color="auto"/>
          </w:divBdr>
        </w:div>
        <w:div w:id="417866710">
          <w:marLeft w:val="640"/>
          <w:marRight w:val="0"/>
          <w:marTop w:val="0"/>
          <w:marBottom w:val="0"/>
          <w:divBdr>
            <w:top w:val="none" w:sz="0" w:space="0" w:color="auto"/>
            <w:left w:val="none" w:sz="0" w:space="0" w:color="auto"/>
            <w:bottom w:val="none" w:sz="0" w:space="0" w:color="auto"/>
            <w:right w:val="none" w:sz="0" w:space="0" w:color="auto"/>
          </w:divBdr>
        </w:div>
        <w:div w:id="1417435573">
          <w:marLeft w:val="640"/>
          <w:marRight w:val="0"/>
          <w:marTop w:val="0"/>
          <w:marBottom w:val="0"/>
          <w:divBdr>
            <w:top w:val="none" w:sz="0" w:space="0" w:color="auto"/>
            <w:left w:val="none" w:sz="0" w:space="0" w:color="auto"/>
            <w:bottom w:val="none" w:sz="0" w:space="0" w:color="auto"/>
            <w:right w:val="none" w:sz="0" w:space="0" w:color="auto"/>
          </w:divBdr>
        </w:div>
        <w:div w:id="166362944">
          <w:marLeft w:val="640"/>
          <w:marRight w:val="0"/>
          <w:marTop w:val="0"/>
          <w:marBottom w:val="0"/>
          <w:divBdr>
            <w:top w:val="none" w:sz="0" w:space="0" w:color="auto"/>
            <w:left w:val="none" w:sz="0" w:space="0" w:color="auto"/>
            <w:bottom w:val="none" w:sz="0" w:space="0" w:color="auto"/>
            <w:right w:val="none" w:sz="0" w:space="0" w:color="auto"/>
          </w:divBdr>
        </w:div>
        <w:div w:id="1608200617">
          <w:marLeft w:val="640"/>
          <w:marRight w:val="0"/>
          <w:marTop w:val="0"/>
          <w:marBottom w:val="0"/>
          <w:divBdr>
            <w:top w:val="none" w:sz="0" w:space="0" w:color="auto"/>
            <w:left w:val="none" w:sz="0" w:space="0" w:color="auto"/>
            <w:bottom w:val="none" w:sz="0" w:space="0" w:color="auto"/>
            <w:right w:val="none" w:sz="0" w:space="0" w:color="auto"/>
          </w:divBdr>
        </w:div>
        <w:div w:id="1159540159">
          <w:marLeft w:val="640"/>
          <w:marRight w:val="0"/>
          <w:marTop w:val="0"/>
          <w:marBottom w:val="0"/>
          <w:divBdr>
            <w:top w:val="none" w:sz="0" w:space="0" w:color="auto"/>
            <w:left w:val="none" w:sz="0" w:space="0" w:color="auto"/>
            <w:bottom w:val="none" w:sz="0" w:space="0" w:color="auto"/>
            <w:right w:val="none" w:sz="0" w:space="0" w:color="auto"/>
          </w:divBdr>
        </w:div>
        <w:div w:id="517622380">
          <w:marLeft w:val="640"/>
          <w:marRight w:val="0"/>
          <w:marTop w:val="0"/>
          <w:marBottom w:val="0"/>
          <w:divBdr>
            <w:top w:val="none" w:sz="0" w:space="0" w:color="auto"/>
            <w:left w:val="none" w:sz="0" w:space="0" w:color="auto"/>
            <w:bottom w:val="none" w:sz="0" w:space="0" w:color="auto"/>
            <w:right w:val="none" w:sz="0" w:space="0" w:color="auto"/>
          </w:divBdr>
        </w:div>
        <w:div w:id="757093193">
          <w:marLeft w:val="640"/>
          <w:marRight w:val="0"/>
          <w:marTop w:val="0"/>
          <w:marBottom w:val="0"/>
          <w:divBdr>
            <w:top w:val="none" w:sz="0" w:space="0" w:color="auto"/>
            <w:left w:val="none" w:sz="0" w:space="0" w:color="auto"/>
            <w:bottom w:val="none" w:sz="0" w:space="0" w:color="auto"/>
            <w:right w:val="none" w:sz="0" w:space="0" w:color="auto"/>
          </w:divBdr>
        </w:div>
        <w:div w:id="1180854180">
          <w:marLeft w:val="640"/>
          <w:marRight w:val="0"/>
          <w:marTop w:val="0"/>
          <w:marBottom w:val="0"/>
          <w:divBdr>
            <w:top w:val="none" w:sz="0" w:space="0" w:color="auto"/>
            <w:left w:val="none" w:sz="0" w:space="0" w:color="auto"/>
            <w:bottom w:val="none" w:sz="0" w:space="0" w:color="auto"/>
            <w:right w:val="none" w:sz="0" w:space="0" w:color="auto"/>
          </w:divBdr>
        </w:div>
        <w:div w:id="349914843">
          <w:marLeft w:val="640"/>
          <w:marRight w:val="0"/>
          <w:marTop w:val="0"/>
          <w:marBottom w:val="0"/>
          <w:divBdr>
            <w:top w:val="none" w:sz="0" w:space="0" w:color="auto"/>
            <w:left w:val="none" w:sz="0" w:space="0" w:color="auto"/>
            <w:bottom w:val="none" w:sz="0" w:space="0" w:color="auto"/>
            <w:right w:val="none" w:sz="0" w:space="0" w:color="auto"/>
          </w:divBdr>
        </w:div>
        <w:div w:id="1618756138">
          <w:marLeft w:val="640"/>
          <w:marRight w:val="0"/>
          <w:marTop w:val="0"/>
          <w:marBottom w:val="0"/>
          <w:divBdr>
            <w:top w:val="none" w:sz="0" w:space="0" w:color="auto"/>
            <w:left w:val="none" w:sz="0" w:space="0" w:color="auto"/>
            <w:bottom w:val="none" w:sz="0" w:space="0" w:color="auto"/>
            <w:right w:val="none" w:sz="0" w:space="0" w:color="auto"/>
          </w:divBdr>
        </w:div>
        <w:div w:id="1350839350">
          <w:marLeft w:val="640"/>
          <w:marRight w:val="0"/>
          <w:marTop w:val="0"/>
          <w:marBottom w:val="0"/>
          <w:divBdr>
            <w:top w:val="none" w:sz="0" w:space="0" w:color="auto"/>
            <w:left w:val="none" w:sz="0" w:space="0" w:color="auto"/>
            <w:bottom w:val="none" w:sz="0" w:space="0" w:color="auto"/>
            <w:right w:val="none" w:sz="0" w:space="0" w:color="auto"/>
          </w:divBdr>
        </w:div>
        <w:div w:id="855734034">
          <w:marLeft w:val="640"/>
          <w:marRight w:val="0"/>
          <w:marTop w:val="0"/>
          <w:marBottom w:val="0"/>
          <w:divBdr>
            <w:top w:val="none" w:sz="0" w:space="0" w:color="auto"/>
            <w:left w:val="none" w:sz="0" w:space="0" w:color="auto"/>
            <w:bottom w:val="none" w:sz="0" w:space="0" w:color="auto"/>
            <w:right w:val="none" w:sz="0" w:space="0" w:color="auto"/>
          </w:divBdr>
        </w:div>
        <w:div w:id="326829867">
          <w:marLeft w:val="640"/>
          <w:marRight w:val="0"/>
          <w:marTop w:val="0"/>
          <w:marBottom w:val="0"/>
          <w:divBdr>
            <w:top w:val="none" w:sz="0" w:space="0" w:color="auto"/>
            <w:left w:val="none" w:sz="0" w:space="0" w:color="auto"/>
            <w:bottom w:val="none" w:sz="0" w:space="0" w:color="auto"/>
            <w:right w:val="none" w:sz="0" w:space="0" w:color="auto"/>
          </w:divBdr>
        </w:div>
        <w:div w:id="335115411">
          <w:marLeft w:val="640"/>
          <w:marRight w:val="0"/>
          <w:marTop w:val="0"/>
          <w:marBottom w:val="0"/>
          <w:divBdr>
            <w:top w:val="none" w:sz="0" w:space="0" w:color="auto"/>
            <w:left w:val="none" w:sz="0" w:space="0" w:color="auto"/>
            <w:bottom w:val="none" w:sz="0" w:space="0" w:color="auto"/>
            <w:right w:val="none" w:sz="0" w:space="0" w:color="auto"/>
          </w:divBdr>
        </w:div>
        <w:div w:id="1647082360">
          <w:marLeft w:val="640"/>
          <w:marRight w:val="0"/>
          <w:marTop w:val="0"/>
          <w:marBottom w:val="0"/>
          <w:divBdr>
            <w:top w:val="none" w:sz="0" w:space="0" w:color="auto"/>
            <w:left w:val="none" w:sz="0" w:space="0" w:color="auto"/>
            <w:bottom w:val="none" w:sz="0" w:space="0" w:color="auto"/>
            <w:right w:val="none" w:sz="0" w:space="0" w:color="auto"/>
          </w:divBdr>
        </w:div>
        <w:div w:id="1642035754">
          <w:marLeft w:val="640"/>
          <w:marRight w:val="0"/>
          <w:marTop w:val="0"/>
          <w:marBottom w:val="0"/>
          <w:divBdr>
            <w:top w:val="none" w:sz="0" w:space="0" w:color="auto"/>
            <w:left w:val="none" w:sz="0" w:space="0" w:color="auto"/>
            <w:bottom w:val="none" w:sz="0" w:space="0" w:color="auto"/>
            <w:right w:val="none" w:sz="0" w:space="0" w:color="auto"/>
          </w:divBdr>
        </w:div>
        <w:div w:id="1406220742">
          <w:marLeft w:val="640"/>
          <w:marRight w:val="0"/>
          <w:marTop w:val="0"/>
          <w:marBottom w:val="0"/>
          <w:divBdr>
            <w:top w:val="none" w:sz="0" w:space="0" w:color="auto"/>
            <w:left w:val="none" w:sz="0" w:space="0" w:color="auto"/>
            <w:bottom w:val="none" w:sz="0" w:space="0" w:color="auto"/>
            <w:right w:val="none" w:sz="0" w:space="0" w:color="auto"/>
          </w:divBdr>
        </w:div>
        <w:div w:id="1809012332">
          <w:marLeft w:val="640"/>
          <w:marRight w:val="0"/>
          <w:marTop w:val="0"/>
          <w:marBottom w:val="0"/>
          <w:divBdr>
            <w:top w:val="none" w:sz="0" w:space="0" w:color="auto"/>
            <w:left w:val="none" w:sz="0" w:space="0" w:color="auto"/>
            <w:bottom w:val="none" w:sz="0" w:space="0" w:color="auto"/>
            <w:right w:val="none" w:sz="0" w:space="0" w:color="auto"/>
          </w:divBdr>
        </w:div>
        <w:div w:id="253362221">
          <w:marLeft w:val="640"/>
          <w:marRight w:val="0"/>
          <w:marTop w:val="0"/>
          <w:marBottom w:val="0"/>
          <w:divBdr>
            <w:top w:val="none" w:sz="0" w:space="0" w:color="auto"/>
            <w:left w:val="none" w:sz="0" w:space="0" w:color="auto"/>
            <w:bottom w:val="none" w:sz="0" w:space="0" w:color="auto"/>
            <w:right w:val="none" w:sz="0" w:space="0" w:color="auto"/>
          </w:divBdr>
        </w:div>
        <w:div w:id="1133403077">
          <w:marLeft w:val="640"/>
          <w:marRight w:val="0"/>
          <w:marTop w:val="0"/>
          <w:marBottom w:val="0"/>
          <w:divBdr>
            <w:top w:val="none" w:sz="0" w:space="0" w:color="auto"/>
            <w:left w:val="none" w:sz="0" w:space="0" w:color="auto"/>
            <w:bottom w:val="none" w:sz="0" w:space="0" w:color="auto"/>
            <w:right w:val="none" w:sz="0" w:space="0" w:color="auto"/>
          </w:divBdr>
        </w:div>
        <w:div w:id="697853605">
          <w:marLeft w:val="640"/>
          <w:marRight w:val="0"/>
          <w:marTop w:val="0"/>
          <w:marBottom w:val="0"/>
          <w:divBdr>
            <w:top w:val="none" w:sz="0" w:space="0" w:color="auto"/>
            <w:left w:val="none" w:sz="0" w:space="0" w:color="auto"/>
            <w:bottom w:val="none" w:sz="0" w:space="0" w:color="auto"/>
            <w:right w:val="none" w:sz="0" w:space="0" w:color="auto"/>
          </w:divBdr>
        </w:div>
        <w:div w:id="1941403255">
          <w:marLeft w:val="640"/>
          <w:marRight w:val="0"/>
          <w:marTop w:val="0"/>
          <w:marBottom w:val="0"/>
          <w:divBdr>
            <w:top w:val="none" w:sz="0" w:space="0" w:color="auto"/>
            <w:left w:val="none" w:sz="0" w:space="0" w:color="auto"/>
            <w:bottom w:val="none" w:sz="0" w:space="0" w:color="auto"/>
            <w:right w:val="none" w:sz="0" w:space="0" w:color="auto"/>
          </w:divBdr>
        </w:div>
        <w:div w:id="1525826443">
          <w:marLeft w:val="640"/>
          <w:marRight w:val="0"/>
          <w:marTop w:val="0"/>
          <w:marBottom w:val="0"/>
          <w:divBdr>
            <w:top w:val="none" w:sz="0" w:space="0" w:color="auto"/>
            <w:left w:val="none" w:sz="0" w:space="0" w:color="auto"/>
            <w:bottom w:val="none" w:sz="0" w:space="0" w:color="auto"/>
            <w:right w:val="none" w:sz="0" w:space="0" w:color="auto"/>
          </w:divBdr>
        </w:div>
        <w:div w:id="965307243">
          <w:marLeft w:val="640"/>
          <w:marRight w:val="0"/>
          <w:marTop w:val="0"/>
          <w:marBottom w:val="0"/>
          <w:divBdr>
            <w:top w:val="none" w:sz="0" w:space="0" w:color="auto"/>
            <w:left w:val="none" w:sz="0" w:space="0" w:color="auto"/>
            <w:bottom w:val="none" w:sz="0" w:space="0" w:color="auto"/>
            <w:right w:val="none" w:sz="0" w:space="0" w:color="auto"/>
          </w:divBdr>
        </w:div>
        <w:div w:id="143352506">
          <w:marLeft w:val="640"/>
          <w:marRight w:val="0"/>
          <w:marTop w:val="0"/>
          <w:marBottom w:val="0"/>
          <w:divBdr>
            <w:top w:val="none" w:sz="0" w:space="0" w:color="auto"/>
            <w:left w:val="none" w:sz="0" w:space="0" w:color="auto"/>
            <w:bottom w:val="none" w:sz="0" w:space="0" w:color="auto"/>
            <w:right w:val="none" w:sz="0" w:space="0" w:color="auto"/>
          </w:divBdr>
        </w:div>
        <w:div w:id="524632570">
          <w:marLeft w:val="640"/>
          <w:marRight w:val="0"/>
          <w:marTop w:val="0"/>
          <w:marBottom w:val="0"/>
          <w:divBdr>
            <w:top w:val="none" w:sz="0" w:space="0" w:color="auto"/>
            <w:left w:val="none" w:sz="0" w:space="0" w:color="auto"/>
            <w:bottom w:val="none" w:sz="0" w:space="0" w:color="auto"/>
            <w:right w:val="none" w:sz="0" w:space="0" w:color="auto"/>
          </w:divBdr>
        </w:div>
        <w:div w:id="526412412">
          <w:marLeft w:val="640"/>
          <w:marRight w:val="0"/>
          <w:marTop w:val="0"/>
          <w:marBottom w:val="0"/>
          <w:divBdr>
            <w:top w:val="none" w:sz="0" w:space="0" w:color="auto"/>
            <w:left w:val="none" w:sz="0" w:space="0" w:color="auto"/>
            <w:bottom w:val="none" w:sz="0" w:space="0" w:color="auto"/>
            <w:right w:val="none" w:sz="0" w:space="0" w:color="auto"/>
          </w:divBdr>
        </w:div>
        <w:div w:id="931549507">
          <w:marLeft w:val="640"/>
          <w:marRight w:val="0"/>
          <w:marTop w:val="0"/>
          <w:marBottom w:val="0"/>
          <w:divBdr>
            <w:top w:val="none" w:sz="0" w:space="0" w:color="auto"/>
            <w:left w:val="none" w:sz="0" w:space="0" w:color="auto"/>
            <w:bottom w:val="none" w:sz="0" w:space="0" w:color="auto"/>
            <w:right w:val="none" w:sz="0" w:space="0" w:color="auto"/>
          </w:divBdr>
        </w:div>
        <w:div w:id="692609486">
          <w:marLeft w:val="640"/>
          <w:marRight w:val="0"/>
          <w:marTop w:val="0"/>
          <w:marBottom w:val="0"/>
          <w:divBdr>
            <w:top w:val="none" w:sz="0" w:space="0" w:color="auto"/>
            <w:left w:val="none" w:sz="0" w:space="0" w:color="auto"/>
            <w:bottom w:val="none" w:sz="0" w:space="0" w:color="auto"/>
            <w:right w:val="none" w:sz="0" w:space="0" w:color="auto"/>
          </w:divBdr>
        </w:div>
        <w:div w:id="981078207">
          <w:marLeft w:val="640"/>
          <w:marRight w:val="0"/>
          <w:marTop w:val="0"/>
          <w:marBottom w:val="0"/>
          <w:divBdr>
            <w:top w:val="none" w:sz="0" w:space="0" w:color="auto"/>
            <w:left w:val="none" w:sz="0" w:space="0" w:color="auto"/>
            <w:bottom w:val="none" w:sz="0" w:space="0" w:color="auto"/>
            <w:right w:val="none" w:sz="0" w:space="0" w:color="auto"/>
          </w:divBdr>
        </w:div>
        <w:div w:id="57023948">
          <w:marLeft w:val="640"/>
          <w:marRight w:val="0"/>
          <w:marTop w:val="0"/>
          <w:marBottom w:val="0"/>
          <w:divBdr>
            <w:top w:val="none" w:sz="0" w:space="0" w:color="auto"/>
            <w:left w:val="none" w:sz="0" w:space="0" w:color="auto"/>
            <w:bottom w:val="none" w:sz="0" w:space="0" w:color="auto"/>
            <w:right w:val="none" w:sz="0" w:space="0" w:color="auto"/>
          </w:divBdr>
        </w:div>
        <w:div w:id="696663955">
          <w:marLeft w:val="640"/>
          <w:marRight w:val="0"/>
          <w:marTop w:val="0"/>
          <w:marBottom w:val="0"/>
          <w:divBdr>
            <w:top w:val="none" w:sz="0" w:space="0" w:color="auto"/>
            <w:left w:val="none" w:sz="0" w:space="0" w:color="auto"/>
            <w:bottom w:val="none" w:sz="0" w:space="0" w:color="auto"/>
            <w:right w:val="none" w:sz="0" w:space="0" w:color="auto"/>
          </w:divBdr>
        </w:div>
        <w:div w:id="352190586">
          <w:marLeft w:val="640"/>
          <w:marRight w:val="0"/>
          <w:marTop w:val="0"/>
          <w:marBottom w:val="0"/>
          <w:divBdr>
            <w:top w:val="none" w:sz="0" w:space="0" w:color="auto"/>
            <w:left w:val="none" w:sz="0" w:space="0" w:color="auto"/>
            <w:bottom w:val="none" w:sz="0" w:space="0" w:color="auto"/>
            <w:right w:val="none" w:sz="0" w:space="0" w:color="auto"/>
          </w:divBdr>
        </w:div>
        <w:div w:id="1478453546">
          <w:marLeft w:val="640"/>
          <w:marRight w:val="0"/>
          <w:marTop w:val="0"/>
          <w:marBottom w:val="0"/>
          <w:divBdr>
            <w:top w:val="none" w:sz="0" w:space="0" w:color="auto"/>
            <w:left w:val="none" w:sz="0" w:space="0" w:color="auto"/>
            <w:bottom w:val="none" w:sz="0" w:space="0" w:color="auto"/>
            <w:right w:val="none" w:sz="0" w:space="0" w:color="auto"/>
          </w:divBdr>
        </w:div>
        <w:div w:id="129591725">
          <w:marLeft w:val="640"/>
          <w:marRight w:val="0"/>
          <w:marTop w:val="0"/>
          <w:marBottom w:val="0"/>
          <w:divBdr>
            <w:top w:val="none" w:sz="0" w:space="0" w:color="auto"/>
            <w:left w:val="none" w:sz="0" w:space="0" w:color="auto"/>
            <w:bottom w:val="none" w:sz="0" w:space="0" w:color="auto"/>
            <w:right w:val="none" w:sz="0" w:space="0" w:color="auto"/>
          </w:divBdr>
        </w:div>
        <w:div w:id="661810889">
          <w:marLeft w:val="640"/>
          <w:marRight w:val="0"/>
          <w:marTop w:val="0"/>
          <w:marBottom w:val="0"/>
          <w:divBdr>
            <w:top w:val="none" w:sz="0" w:space="0" w:color="auto"/>
            <w:left w:val="none" w:sz="0" w:space="0" w:color="auto"/>
            <w:bottom w:val="none" w:sz="0" w:space="0" w:color="auto"/>
            <w:right w:val="none" w:sz="0" w:space="0" w:color="auto"/>
          </w:divBdr>
        </w:div>
        <w:div w:id="956450188">
          <w:marLeft w:val="640"/>
          <w:marRight w:val="0"/>
          <w:marTop w:val="0"/>
          <w:marBottom w:val="0"/>
          <w:divBdr>
            <w:top w:val="none" w:sz="0" w:space="0" w:color="auto"/>
            <w:left w:val="none" w:sz="0" w:space="0" w:color="auto"/>
            <w:bottom w:val="none" w:sz="0" w:space="0" w:color="auto"/>
            <w:right w:val="none" w:sz="0" w:space="0" w:color="auto"/>
          </w:divBdr>
        </w:div>
        <w:div w:id="943418336">
          <w:marLeft w:val="640"/>
          <w:marRight w:val="0"/>
          <w:marTop w:val="0"/>
          <w:marBottom w:val="0"/>
          <w:divBdr>
            <w:top w:val="none" w:sz="0" w:space="0" w:color="auto"/>
            <w:left w:val="none" w:sz="0" w:space="0" w:color="auto"/>
            <w:bottom w:val="none" w:sz="0" w:space="0" w:color="auto"/>
            <w:right w:val="none" w:sz="0" w:space="0" w:color="auto"/>
          </w:divBdr>
        </w:div>
        <w:div w:id="141704316">
          <w:marLeft w:val="640"/>
          <w:marRight w:val="0"/>
          <w:marTop w:val="0"/>
          <w:marBottom w:val="0"/>
          <w:divBdr>
            <w:top w:val="none" w:sz="0" w:space="0" w:color="auto"/>
            <w:left w:val="none" w:sz="0" w:space="0" w:color="auto"/>
            <w:bottom w:val="none" w:sz="0" w:space="0" w:color="auto"/>
            <w:right w:val="none" w:sz="0" w:space="0" w:color="auto"/>
          </w:divBdr>
        </w:div>
        <w:div w:id="1793864617">
          <w:marLeft w:val="640"/>
          <w:marRight w:val="0"/>
          <w:marTop w:val="0"/>
          <w:marBottom w:val="0"/>
          <w:divBdr>
            <w:top w:val="none" w:sz="0" w:space="0" w:color="auto"/>
            <w:left w:val="none" w:sz="0" w:space="0" w:color="auto"/>
            <w:bottom w:val="none" w:sz="0" w:space="0" w:color="auto"/>
            <w:right w:val="none" w:sz="0" w:space="0" w:color="auto"/>
          </w:divBdr>
        </w:div>
        <w:div w:id="67699647">
          <w:marLeft w:val="640"/>
          <w:marRight w:val="0"/>
          <w:marTop w:val="0"/>
          <w:marBottom w:val="0"/>
          <w:divBdr>
            <w:top w:val="none" w:sz="0" w:space="0" w:color="auto"/>
            <w:left w:val="none" w:sz="0" w:space="0" w:color="auto"/>
            <w:bottom w:val="none" w:sz="0" w:space="0" w:color="auto"/>
            <w:right w:val="none" w:sz="0" w:space="0" w:color="auto"/>
          </w:divBdr>
        </w:div>
        <w:div w:id="1067991329">
          <w:marLeft w:val="640"/>
          <w:marRight w:val="0"/>
          <w:marTop w:val="0"/>
          <w:marBottom w:val="0"/>
          <w:divBdr>
            <w:top w:val="none" w:sz="0" w:space="0" w:color="auto"/>
            <w:left w:val="none" w:sz="0" w:space="0" w:color="auto"/>
            <w:bottom w:val="none" w:sz="0" w:space="0" w:color="auto"/>
            <w:right w:val="none" w:sz="0" w:space="0" w:color="auto"/>
          </w:divBdr>
        </w:div>
        <w:div w:id="609818536">
          <w:marLeft w:val="640"/>
          <w:marRight w:val="0"/>
          <w:marTop w:val="0"/>
          <w:marBottom w:val="0"/>
          <w:divBdr>
            <w:top w:val="none" w:sz="0" w:space="0" w:color="auto"/>
            <w:left w:val="none" w:sz="0" w:space="0" w:color="auto"/>
            <w:bottom w:val="none" w:sz="0" w:space="0" w:color="auto"/>
            <w:right w:val="none" w:sz="0" w:space="0" w:color="auto"/>
          </w:divBdr>
        </w:div>
        <w:div w:id="470097373">
          <w:marLeft w:val="640"/>
          <w:marRight w:val="0"/>
          <w:marTop w:val="0"/>
          <w:marBottom w:val="0"/>
          <w:divBdr>
            <w:top w:val="none" w:sz="0" w:space="0" w:color="auto"/>
            <w:left w:val="none" w:sz="0" w:space="0" w:color="auto"/>
            <w:bottom w:val="none" w:sz="0" w:space="0" w:color="auto"/>
            <w:right w:val="none" w:sz="0" w:space="0" w:color="auto"/>
          </w:divBdr>
        </w:div>
        <w:div w:id="1227300468">
          <w:marLeft w:val="640"/>
          <w:marRight w:val="0"/>
          <w:marTop w:val="0"/>
          <w:marBottom w:val="0"/>
          <w:divBdr>
            <w:top w:val="none" w:sz="0" w:space="0" w:color="auto"/>
            <w:left w:val="none" w:sz="0" w:space="0" w:color="auto"/>
            <w:bottom w:val="none" w:sz="0" w:space="0" w:color="auto"/>
            <w:right w:val="none" w:sz="0" w:space="0" w:color="auto"/>
          </w:divBdr>
        </w:div>
        <w:div w:id="1523087486">
          <w:marLeft w:val="640"/>
          <w:marRight w:val="0"/>
          <w:marTop w:val="0"/>
          <w:marBottom w:val="0"/>
          <w:divBdr>
            <w:top w:val="none" w:sz="0" w:space="0" w:color="auto"/>
            <w:left w:val="none" w:sz="0" w:space="0" w:color="auto"/>
            <w:bottom w:val="none" w:sz="0" w:space="0" w:color="auto"/>
            <w:right w:val="none" w:sz="0" w:space="0" w:color="auto"/>
          </w:divBdr>
        </w:div>
        <w:div w:id="925916081">
          <w:marLeft w:val="640"/>
          <w:marRight w:val="0"/>
          <w:marTop w:val="0"/>
          <w:marBottom w:val="0"/>
          <w:divBdr>
            <w:top w:val="none" w:sz="0" w:space="0" w:color="auto"/>
            <w:left w:val="none" w:sz="0" w:space="0" w:color="auto"/>
            <w:bottom w:val="none" w:sz="0" w:space="0" w:color="auto"/>
            <w:right w:val="none" w:sz="0" w:space="0" w:color="auto"/>
          </w:divBdr>
        </w:div>
        <w:div w:id="1051461872">
          <w:marLeft w:val="640"/>
          <w:marRight w:val="0"/>
          <w:marTop w:val="0"/>
          <w:marBottom w:val="0"/>
          <w:divBdr>
            <w:top w:val="none" w:sz="0" w:space="0" w:color="auto"/>
            <w:left w:val="none" w:sz="0" w:space="0" w:color="auto"/>
            <w:bottom w:val="none" w:sz="0" w:space="0" w:color="auto"/>
            <w:right w:val="none" w:sz="0" w:space="0" w:color="auto"/>
          </w:divBdr>
        </w:div>
        <w:div w:id="2041928690">
          <w:marLeft w:val="640"/>
          <w:marRight w:val="0"/>
          <w:marTop w:val="0"/>
          <w:marBottom w:val="0"/>
          <w:divBdr>
            <w:top w:val="none" w:sz="0" w:space="0" w:color="auto"/>
            <w:left w:val="none" w:sz="0" w:space="0" w:color="auto"/>
            <w:bottom w:val="none" w:sz="0" w:space="0" w:color="auto"/>
            <w:right w:val="none" w:sz="0" w:space="0" w:color="auto"/>
          </w:divBdr>
        </w:div>
        <w:div w:id="11031203">
          <w:marLeft w:val="640"/>
          <w:marRight w:val="0"/>
          <w:marTop w:val="0"/>
          <w:marBottom w:val="0"/>
          <w:divBdr>
            <w:top w:val="none" w:sz="0" w:space="0" w:color="auto"/>
            <w:left w:val="none" w:sz="0" w:space="0" w:color="auto"/>
            <w:bottom w:val="none" w:sz="0" w:space="0" w:color="auto"/>
            <w:right w:val="none" w:sz="0" w:space="0" w:color="auto"/>
          </w:divBdr>
        </w:div>
        <w:div w:id="1380400269">
          <w:marLeft w:val="640"/>
          <w:marRight w:val="0"/>
          <w:marTop w:val="0"/>
          <w:marBottom w:val="0"/>
          <w:divBdr>
            <w:top w:val="none" w:sz="0" w:space="0" w:color="auto"/>
            <w:left w:val="none" w:sz="0" w:space="0" w:color="auto"/>
            <w:bottom w:val="none" w:sz="0" w:space="0" w:color="auto"/>
            <w:right w:val="none" w:sz="0" w:space="0" w:color="auto"/>
          </w:divBdr>
        </w:div>
        <w:div w:id="2063166456">
          <w:marLeft w:val="640"/>
          <w:marRight w:val="0"/>
          <w:marTop w:val="0"/>
          <w:marBottom w:val="0"/>
          <w:divBdr>
            <w:top w:val="none" w:sz="0" w:space="0" w:color="auto"/>
            <w:left w:val="none" w:sz="0" w:space="0" w:color="auto"/>
            <w:bottom w:val="none" w:sz="0" w:space="0" w:color="auto"/>
            <w:right w:val="none" w:sz="0" w:space="0" w:color="auto"/>
          </w:divBdr>
        </w:div>
        <w:div w:id="710348980">
          <w:marLeft w:val="640"/>
          <w:marRight w:val="0"/>
          <w:marTop w:val="0"/>
          <w:marBottom w:val="0"/>
          <w:divBdr>
            <w:top w:val="none" w:sz="0" w:space="0" w:color="auto"/>
            <w:left w:val="none" w:sz="0" w:space="0" w:color="auto"/>
            <w:bottom w:val="none" w:sz="0" w:space="0" w:color="auto"/>
            <w:right w:val="none" w:sz="0" w:space="0" w:color="auto"/>
          </w:divBdr>
        </w:div>
        <w:div w:id="1390886394">
          <w:marLeft w:val="640"/>
          <w:marRight w:val="0"/>
          <w:marTop w:val="0"/>
          <w:marBottom w:val="0"/>
          <w:divBdr>
            <w:top w:val="none" w:sz="0" w:space="0" w:color="auto"/>
            <w:left w:val="none" w:sz="0" w:space="0" w:color="auto"/>
            <w:bottom w:val="none" w:sz="0" w:space="0" w:color="auto"/>
            <w:right w:val="none" w:sz="0" w:space="0" w:color="auto"/>
          </w:divBdr>
        </w:div>
        <w:div w:id="1021128957">
          <w:marLeft w:val="640"/>
          <w:marRight w:val="0"/>
          <w:marTop w:val="0"/>
          <w:marBottom w:val="0"/>
          <w:divBdr>
            <w:top w:val="none" w:sz="0" w:space="0" w:color="auto"/>
            <w:left w:val="none" w:sz="0" w:space="0" w:color="auto"/>
            <w:bottom w:val="none" w:sz="0" w:space="0" w:color="auto"/>
            <w:right w:val="none" w:sz="0" w:space="0" w:color="auto"/>
          </w:divBdr>
        </w:div>
        <w:div w:id="1650943406">
          <w:marLeft w:val="640"/>
          <w:marRight w:val="0"/>
          <w:marTop w:val="0"/>
          <w:marBottom w:val="0"/>
          <w:divBdr>
            <w:top w:val="none" w:sz="0" w:space="0" w:color="auto"/>
            <w:left w:val="none" w:sz="0" w:space="0" w:color="auto"/>
            <w:bottom w:val="none" w:sz="0" w:space="0" w:color="auto"/>
            <w:right w:val="none" w:sz="0" w:space="0" w:color="auto"/>
          </w:divBdr>
        </w:div>
        <w:div w:id="2085759974">
          <w:marLeft w:val="640"/>
          <w:marRight w:val="0"/>
          <w:marTop w:val="0"/>
          <w:marBottom w:val="0"/>
          <w:divBdr>
            <w:top w:val="none" w:sz="0" w:space="0" w:color="auto"/>
            <w:left w:val="none" w:sz="0" w:space="0" w:color="auto"/>
            <w:bottom w:val="none" w:sz="0" w:space="0" w:color="auto"/>
            <w:right w:val="none" w:sz="0" w:space="0" w:color="auto"/>
          </w:divBdr>
        </w:div>
        <w:div w:id="768894842">
          <w:marLeft w:val="640"/>
          <w:marRight w:val="0"/>
          <w:marTop w:val="0"/>
          <w:marBottom w:val="0"/>
          <w:divBdr>
            <w:top w:val="none" w:sz="0" w:space="0" w:color="auto"/>
            <w:left w:val="none" w:sz="0" w:space="0" w:color="auto"/>
            <w:bottom w:val="none" w:sz="0" w:space="0" w:color="auto"/>
            <w:right w:val="none" w:sz="0" w:space="0" w:color="auto"/>
          </w:divBdr>
        </w:div>
        <w:div w:id="1194002449">
          <w:marLeft w:val="640"/>
          <w:marRight w:val="0"/>
          <w:marTop w:val="0"/>
          <w:marBottom w:val="0"/>
          <w:divBdr>
            <w:top w:val="none" w:sz="0" w:space="0" w:color="auto"/>
            <w:left w:val="none" w:sz="0" w:space="0" w:color="auto"/>
            <w:bottom w:val="none" w:sz="0" w:space="0" w:color="auto"/>
            <w:right w:val="none" w:sz="0" w:space="0" w:color="auto"/>
          </w:divBdr>
        </w:div>
        <w:div w:id="1869369252">
          <w:marLeft w:val="640"/>
          <w:marRight w:val="0"/>
          <w:marTop w:val="0"/>
          <w:marBottom w:val="0"/>
          <w:divBdr>
            <w:top w:val="none" w:sz="0" w:space="0" w:color="auto"/>
            <w:left w:val="none" w:sz="0" w:space="0" w:color="auto"/>
            <w:bottom w:val="none" w:sz="0" w:space="0" w:color="auto"/>
            <w:right w:val="none" w:sz="0" w:space="0" w:color="auto"/>
          </w:divBdr>
        </w:div>
        <w:div w:id="1735229182">
          <w:marLeft w:val="640"/>
          <w:marRight w:val="0"/>
          <w:marTop w:val="0"/>
          <w:marBottom w:val="0"/>
          <w:divBdr>
            <w:top w:val="none" w:sz="0" w:space="0" w:color="auto"/>
            <w:left w:val="none" w:sz="0" w:space="0" w:color="auto"/>
            <w:bottom w:val="none" w:sz="0" w:space="0" w:color="auto"/>
            <w:right w:val="none" w:sz="0" w:space="0" w:color="auto"/>
          </w:divBdr>
        </w:div>
        <w:div w:id="1994948048">
          <w:marLeft w:val="640"/>
          <w:marRight w:val="0"/>
          <w:marTop w:val="0"/>
          <w:marBottom w:val="0"/>
          <w:divBdr>
            <w:top w:val="none" w:sz="0" w:space="0" w:color="auto"/>
            <w:left w:val="none" w:sz="0" w:space="0" w:color="auto"/>
            <w:bottom w:val="none" w:sz="0" w:space="0" w:color="auto"/>
            <w:right w:val="none" w:sz="0" w:space="0" w:color="auto"/>
          </w:divBdr>
        </w:div>
      </w:divsChild>
    </w:div>
    <w:div w:id="1130972256">
      <w:bodyDiv w:val="1"/>
      <w:marLeft w:val="0"/>
      <w:marRight w:val="0"/>
      <w:marTop w:val="0"/>
      <w:marBottom w:val="0"/>
      <w:divBdr>
        <w:top w:val="none" w:sz="0" w:space="0" w:color="auto"/>
        <w:left w:val="none" w:sz="0" w:space="0" w:color="auto"/>
        <w:bottom w:val="none" w:sz="0" w:space="0" w:color="auto"/>
        <w:right w:val="none" w:sz="0" w:space="0" w:color="auto"/>
      </w:divBdr>
      <w:divsChild>
        <w:div w:id="1207835055">
          <w:marLeft w:val="640"/>
          <w:marRight w:val="0"/>
          <w:marTop w:val="0"/>
          <w:marBottom w:val="0"/>
          <w:divBdr>
            <w:top w:val="none" w:sz="0" w:space="0" w:color="auto"/>
            <w:left w:val="none" w:sz="0" w:space="0" w:color="auto"/>
            <w:bottom w:val="none" w:sz="0" w:space="0" w:color="auto"/>
            <w:right w:val="none" w:sz="0" w:space="0" w:color="auto"/>
          </w:divBdr>
        </w:div>
        <w:div w:id="1333946636">
          <w:marLeft w:val="640"/>
          <w:marRight w:val="0"/>
          <w:marTop w:val="0"/>
          <w:marBottom w:val="0"/>
          <w:divBdr>
            <w:top w:val="none" w:sz="0" w:space="0" w:color="auto"/>
            <w:left w:val="none" w:sz="0" w:space="0" w:color="auto"/>
            <w:bottom w:val="none" w:sz="0" w:space="0" w:color="auto"/>
            <w:right w:val="none" w:sz="0" w:space="0" w:color="auto"/>
          </w:divBdr>
        </w:div>
        <w:div w:id="570654710">
          <w:marLeft w:val="640"/>
          <w:marRight w:val="0"/>
          <w:marTop w:val="0"/>
          <w:marBottom w:val="0"/>
          <w:divBdr>
            <w:top w:val="none" w:sz="0" w:space="0" w:color="auto"/>
            <w:left w:val="none" w:sz="0" w:space="0" w:color="auto"/>
            <w:bottom w:val="none" w:sz="0" w:space="0" w:color="auto"/>
            <w:right w:val="none" w:sz="0" w:space="0" w:color="auto"/>
          </w:divBdr>
        </w:div>
        <w:div w:id="1046877945">
          <w:marLeft w:val="640"/>
          <w:marRight w:val="0"/>
          <w:marTop w:val="0"/>
          <w:marBottom w:val="0"/>
          <w:divBdr>
            <w:top w:val="none" w:sz="0" w:space="0" w:color="auto"/>
            <w:left w:val="none" w:sz="0" w:space="0" w:color="auto"/>
            <w:bottom w:val="none" w:sz="0" w:space="0" w:color="auto"/>
            <w:right w:val="none" w:sz="0" w:space="0" w:color="auto"/>
          </w:divBdr>
        </w:div>
        <w:div w:id="1243179991">
          <w:marLeft w:val="640"/>
          <w:marRight w:val="0"/>
          <w:marTop w:val="0"/>
          <w:marBottom w:val="0"/>
          <w:divBdr>
            <w:top w:val="none" w:sz="0" w:space="0" w:color="auto"/>
            <w:left w:val="none" w:sz="0" w:space="0" w:color="auto"/>
            <w:bottom w:val="none" w:sz="0" w:space="0" w:color="auto"/>
            <w:right w:val="none" w:sz="0" w:space="0" w:color="auto"/>
          </w:divBdr>
        </w:div>
        <w:div w:id="1368992278">
          <w:marLeft w:val="640"/>
          <w:marRight w:val="0"/>
          <w:marTop w:val="0"/>
          <w:marBottom w:val="0"/>
          <w:divBdr>
            <w:top w:val="none" w:sz="0" w:space="0" w:color="auto"/>
            <w:left w:val="none" w:sz="0" w:space="0" w:color="auto"/>
            <w:bottom w:val="none" w:sz="0" w:space="0" w:color="auto"/>
            <w:right w:val="none" w:sz="0" w:space="0" w:color="auto"/>
          </w:divBdr>
        </w:div>
        <w:div w:id="747507740">
          <w:marLeft w:val="640"/>
          <w:marRight w:val="0"/>
          <w:marTop w:val="0"/>
          <w:marBottom w:val="0"/>
          <w:divBdr>
            <w:top w:val="none" w:sz="0" w:space="0" w:color="auto"/>
            <w:left w:val="none" w:sz="0" w:space="0" w:color="auto"/>
            <w:bottom w:val="none" w:sz="0" w:space="0" w:color="auto"/>
            <w:right w:val="none" w:sz="0" w:space="0" w:color="auto"/>
          </w:divBdr>
        </w:div>
        <w:div w:id="388767117">
          <w:marLeft w:val="640"/>
          <w:marRight w:val="0"/>
          <w:marTop w:val="0"/>
          <w:marBottom w:val="0"/>
          <w:divBdr>
            <w:top w:val="none" w:sz="0" w:space="0" w:color="auto"/>
            <w:left w:val="none" w:sz="0" w:space="0" w:color="auto"/>
            <w:bottom w:val="none" w:sz="0" w:space="0" w:color="auto"/>
            <w:right w:val="none" w:sz="0" w:space="0" w:color="auto"/>
          </w:divBdr>
        </w:div>
        <w:div w:id="748118259">
          <w:marLeft w:val="640"/>
          <w:marRight w:val="0"/>
          <w:marTop w:val="0"/>
          <w:marBottom w:val="0"/>
          <w:divBdr>
            <w:top w:val="none" w:sz="0" w:space="0" w:color="auto"/>
            <w:left w:val="none" w:sz="0" w:space="0" w:color="auto"/>
            <w:bottom w:val="none" w:sz="0" w:space="0" w:color="auto"/>
            <w:right w:val="none" w:sz="0" w:space="0" w:color="auto"/>
          </w:divBdr>
        </w:div>
        <w:div w:id="1671447074">
          <w:marLeft w:val="640"/>
          <w:marRight w:val="0"/>
          <w:marTop w:val="0"/>
          <w:marBottom w:val="0"/>
          <w:divBdr>
            <w:top w:val="none" w:sz="0" w:space="0" w:color="auto"/>
            <w:left w:val="none" w:sz="0" w:space="0" w:color="auto"/>
            <w:bottom w:val="none" w:sz="0" w:space="0" w:color="auto"/>
            <w:right w:val="none" w:sz="0" w:space="0" w:color="auto"/>
          </w:divBdr>
        </w:div>
        <w:div w:id="822353743">
          <w:marLeft w:val="640"/>
          <w:marRight w:val="0"/>
          <w:marTop w:val="0"/>
          <w:marBottom w:val="0"/>
          <w:divBdr>
            <w:top w:val="none" w:sz="0" w:space="0" w:color="auto"/>
            <w:left w:val="none" w:sz="0" w:space="0" w:color="auto"/>
            <w:bottom w:val="none" w:sz="0" w:space="0" w:color="auto"/>
            <w:right w:val="none" w:sz="0" w:space="0" w:color="auto"/>
          </w:divBdr>
        </w:div>
        <w:div w:id="789279177">
          <w:marLeft w:val="640"/>
          <w:marRight w:val="0"/>
          <w:marTop w:val="0"/>
          <w:marBottom w:val="0"/>
          <w:divBdr>
            <w:top w:val="none" w:sz="0" w:space="0" w:color="auto"/>
            <w:left w:val="none" w:sz="0" w:space="0" w:color="auto"/>
            <w:bottom w:val="none" w:sz="0" w:space="0" w:color="auto"/>
            <w:right w:val="none" w:sz="0" w:space="0" w:color="auto"/>
          </w:divBdr>
        </w:div>
        <w:div w:id="1725831926">
          <w:marLeft w:val="640"/>
          <w:marRight w:val="0"/>
          <w:marTop w:val="0"/>
          <w:marBottom w:val="0"/>
          <w:divBdr>
            <w:top w:val="none" w:sz="0" w:space="0" w:color="auto"/>
            <w:left w:val="none" w:sz="0" w:space="0" w:color="auto"/>
            <w:bottom w:val="none" w:sz="0" w:space="0" w:color="auto"/>
            <w:right w:val="none" w:sz="0" w:space="0" w:color="auto"/>
          </w:divBdr>
        </w:div>
        <w:div w:id="1528064599">
          <w:marLeft w:val="640"/>
          <w:marRight w:val="0"/>
          <w:marTop w:val="0"/>
          <w:marBottom w:val="0"/>
          <w:divBdr>
            <w:top w:val="none" w:sz="0" w:space="0" w:color="auto"/>
            <w:left w:val="none" w:sz="0" w:space="0" w:color="auto"/>
            <w:bottom w:val="none" w:sz="0" w:space="0" w:color="auto"/>
            <w:right w:val="none" w:sz="0" w:space="0" w:color="auto"/>
          </w:divBdr>
        </w:div>
        <w:div w:id="1160803174">
          <w:marLeft w:val="640"/>
          <w:marRight w:val="0"/>
          <w:marTop w:val="0"/>
          <w:marBottom w:val="0"/>
          <w:divBdr>
            <w:top w:val="none" w:sz="0" w:space="0" w:color="auto"/>
            <w:left w:val="none" w:sz="0" w:space="0" w:color="auto"/>
            <w:bottom w:val="none" w:sz="0" w:space="0" w:color="auto"/>
            <w:right w:val="none" w:sz="0" w:space="0" w:color="auto"/>
          </w:divBdr>
        </w:div>
        <w:div w:id="802120926">
          <w:marLeft w:val="640"/>
          <w:marRight w:val="0"/>
          <w:marTop w:val="0"/>
          <w:marBottom w:val="0"/>
          <w:divBdr>
            <w:top w:val="none" w:sz="0" w:space="0" w:color="auto"/>
            <w:left w:val="none" w:sz="0" w:space="0" w:color="auto"/>
            <w:bottom w:val="none" w:sz="0" w:space="0" w:color="auto"/>
            <w:right w:val="none" w:sz="0" w:space="0" w:color="auto"/>
          </w:divBdr>
        </w:div>
        <w:div w:id="808012291">
          <w:marLeft w:val="640"/>
          <w:marRight w:val="0"/>
          <w:marTop w:val="0"/>
          <w:marBottom w:val="0"/>
          <w:divBdr>
            <w:top w:val="none" w:sz="0" w:space="0" w:color="auto"/>
            <w:left w:val="none" w:sz="0" w:space="0" w:color="auto"/>
            <w:bottom w:val="none" w:sz="0" w:space="0" w:color="auto"/>
            <w:right w:val="none" w:sz="0" w:space="0" w:color="auto"/>
          </w:divBdr>
        </w:div>
        <w:div w:id="2085224715">
          <w:marLeft w:val="640"/>
          <w:marRight w:val="0"/>
          <w:marTop w:val="0"/>
          <w:marBottom w:val="0"/>
          <w:divBdr>
            <w:top w:val="none" w:sz="0" w:space="0" w:color="auto"/>
            <w:left w:val="none" w:sz="0" w:space="0" w:color="auto"/>
            <w:bottom w:val="none" w:sz="0" w:space="0" w:color="auto"/>
            <w:right w:val="none" w:sz="0" w:space="0" w:color="auto"/>
          </w:divBdr>
        </w:div>
        <w:div w:id="261572705">
          <w:marLeft w:val="640"/>
          <w:marRight w:val="0"/>
          <w:marTop w:val="0"/>
          <w:marBottom w:val="0"/>
          <w:divBdr>
            <w:top w:val="none" w:sz="0" w:space="0" w:color="auto"/>
            <w:left w:val="none" w:sz="0" w:space="0" w:color="auto"/>
            <w:bottom w:val="none" w:sz="0" w:space="0" w:color="auto"/>
            <w:right w:val="none" w:sz="0" w:space="0" w:color="auto"/>
          </w:divBdr>
        </w:div>
        <w:div w:id="1199777190">
          <w:marLeft w:val="640"/>
          <w:marRight w:val="0"/>
          <w:marTop w:val="0"/>
          <w:marBottom w:val="0"/>
          <w:divBdr>
            <w:top w:val="none" w:sz="0" w:space="0" w:color="auto"/>
            <w:left w:val="none" w:sz="0" w:space="0" w:color="auto"/>
            <w:bottom w:val="none" w:sz="0" w:space="0" w:color="auto"/>
            <w:right w:val="none" w:sz="0" w:space="0" w:color="auto"/>
          </w:divBdr>
        </w:div>
        <w:div w:id="1636180386">
          <w:marLeft w:val="640"/>
          <w:marRight w:val="0"/>
          <w:marTop w:val="0"/>
          <w:marBottom w:val="0"/>
          <w:divBdr>
            <w:top w:val="none" w:sz="0" w:space="0" w:color="auto"/>
            <w:left w:val="none" w:sz="0" w:space="0" w:color="auto"/>
            <w:bottom w:val="none" w:sz="0" w:space="0" w:color="auto"/>
            <w:right w:val="none" w:sz="0" w:space="0" w:color="auto"/>
          </w:divBdr>
        </w:div>
        <w:div w:id="1539269954">
          <w:marLeft w:val="640"/>
          <w:marRight w:val="0"/>
          <w:marTop w:val="0"/>
          <w:marBottom w:val="0"/>
          <w:divBdr>
            <w:top w:val="none" w:sz="0" w:space="0" w:color="auto"/>
            <w:left w:val="none" w:sz="0" w:space="0" w:color="auto"/>
            <w:bottom w:val="none" w:sz="0" w:space="0" w:color="auto"/>
            <w:right w:val="none" w:sz="0" w:space="0" w:color="auto"/>
          </w:divBdr>
        </w:div>
        <w:div w:id="944381974">
          <w:marLeft w:val="640"/>
          <w:marRight w:val="0"/>
          <w:marTop w:val="0"/>
          <w:marBottom w:val="0"/>
          <w:divBdr>
            <w:top w:val="none" w:sz="0" w:space="0" w:color="auto"/>
            <w:left w:val="none" w:sz="0" w:space="0" w:color="auto"/>
            <w:bottom w:val="none" w:sz="0" w:space="0" w:color="auto"/>
            <w:right w:val="none" w:sz="0" w:space="0" w:color="auto"/>
          </w:divBdr>
        </w:div>
        <w:div w:id="205726537">
          <w:marLeft w:val="640"/>
          <w:marRight w:val="0"/>
          <w:marTop w:val="0"/>
          <w:marBottom w:val="0"/>
          <w:divBdr>
            <w:top w:val="none" w:sz="0" w:space="0" w:color="auto"/>
            <w:left w:val="none" w:sz="0" w:space="0" w:color="auto"/>
            <w:bottom w:val="none" w:sz="0" w:space="0" w:color="auto"/>
            <w:right w:val="none" w:sz="0" w:space="0" w:color="auto"/>
          </w:divBdr>
        </w:div>
        <w:div w:id="1057776815">
          <w:marLeft w:val="640"/>
          <w:marRight w:val="0"/>
          <w:marTop w:val="0"/>
          <w:marBottom w:val="0"/>
          <w:divBdr>
            <w:top w:val="none" w:sz="0" w:space="0" w:color="auto"/>
            <w:left w:val="none" w:sz="0" w:space="0" w:color="auto"/>
            <w:bottom w:val="none" w:sz="0" w:space="0" w:color="auto"/>
            <w:right w:val="none" w:sz="0" w:space="0" w:color="auto"/>
          </w:divBdr>
        </w:div>
        <w:div w:id="1182552545">
          <w:marLeft w:val="640"/>
          <w:marRight w:val="0"/>
          <w:marTop w:val="0"/>
          <w:marBottom w:val="0"/>
          <w:divBdr>
            <w:top w:val="none" w:sz="0" w:space="0" w:color="auto"/>
            <w:left w:val="none" w:sz="0" w:space="0" w:color="auto"/>
            <w:bottom w:val="none" w:sz="0" w:space="0" w:color="auto"/>
            <w:right w:val="none" w:sz="0" w:space="0" w:color="auto"/>
          </w:divBdr>
        </w:div>
        <w:div w:id="1086264168">
          <w:marLeft w:val="640"/>
          <w:marRight w:val="0"/>
          <w:marTop w:val="0"/>
          <w:marBottom w:val="0"/>
          <w:divBdr>
            <w:top w:val="none" w:sz="0" w:space="0" w:color="auto"/>
            <w:left w:val="none" w:sz="0" w:space="0" w:color="auto"/>
            <w:bottom w:val="none" w:sz="0" w:space="0" w:color="auto"/>
            <w:right w:val="none" w:sz="0" w:space="0" w:color="auto"/>
          </w:divBdr>
        </w:div>
        <w:div w:id="155727586">
          <w:marLeft w:val="640"/>
          <w:marRight w:val="0"/>
          <w:marTop w:val="0"/>
          <w:marBottom w:val="0"/>
          <w:divBdr>
            <w:top w:val="none" w:sz="0" w:space="0" w:color="auto"/>
            <w:left w:val="none" w:sz="0" w:space="0" w:color="auto"/>
            <w:bottom w:val="none" w:sz="0" w:space="0" w:color="auto"/>
            <w:right w:val="none" w:sz="0" w:space="0" w:color="auto"/>
          </w:divBdr>
        </w:div>
        <w:div w:id="468940675">
          <w:marLeft w:val="640"/>
          <w:marRight w:val="0"/>
          <w:marTop w:val="0"/>
          <w:marBottom w:val="0"/>
          <w:divBdr>
            <w:top w:val="none" w:sz="0" w:space="0" w:color="auto"/>
            <w:left w:val="none" w:sz="0" w:space="0" w:color="auto"/>
            <w:bottom w:val="none" w:sz="0" w:space="0" w:color="auto"/>
            <w:right w:val="none" w:sz="0" w:space="0" w:color="auto"/>
          </w:divBdr>
        </w:div>
        <w:div w:id="2012102949">
          <w:marLeft w:val="640"/>
          <w:marRight w:val="0"/>
          <w:marTop w:val="0"/>
          <w:marBottom w:val="0"/>
          <w:divBdr>
            <w:top w:val="none" w:sz="0" w:space="0" w:color="auto"/>
            <w:left w:val="none" w:sz="0" w:space="0" w:color="auto"/>
            <w:bottom w:val="none" w:sz="0" w:space="0" w:color="auto"/>
            <w:right w:val="none" w:sz="0" w:space="0" w:color="auto"/>
          </w:divBdr>
        </w:div>
        <w:div w:id="1281372843">
          <w:marLeft w:val="640"/>
          <w:marRight w:val="0"/>
          <w:marTop w:val="0"/>
          <w:marBottom w:val="0"/>
          <w:divBdr>
            <w:top w:val="none" w:sz="0" w:space="0" w:color="auto"/>
            <w:left w:val="none" w:sz="0" w:space="0" w:color="auto"/>
            <w:bottom w:val="none" w:sz="0" w:space="0" w:color="auto"/>
            <w:right w:val="none" w:sz="0" w:space="0" w:color="auto"/>
          </w:divBdr>
        </w:div>
        <w:div w:id="1592008285">
          <w:marLeft w:val="640"/>
          <w:marRight w:val="0"/>
          <w:marTop w:val="0"/>
          <w:marBottom w:val="0"/>
          <w:divBdr>
            <w:top w:val="none" w:sz="0" w:space="0" w:color="auto"/>
            <w:left w:val="none" w:sz="0" w:space="0" w:color="auto"/>
            <w:bottom w:val="none" w:sz="0" w:space="0" w:color="auto"/>
            <w:right w:val="none" w:sz="0" w:space="0" w:color="auto"/>
          </w:divBdr>
        </w:div>
        <w:div w:id="1727021956">
          <w:marLeft w:val="640"/>
          <w:marRight w:val="0"/>
          <w:marTop w:val="0"/>
          <w:marBottom w:val="0"/>
          <w:divBdr>
            <w:top w:val="none" w:sz="0" w:space="0" w:color="auto"/>
            <w:left w:val="none" w:sz="0" w:space="0" w:color="auto"/>
            <w:bottom w:val="none" w:sz="0" w:space="0" w:color="auto"/>
            <w:right w:val="none" w:sz="0" w:space="0" w:color="auto"/>
          </w:divBdr>
        </w:div>
        <w:div w:id="1261329301">
          <w:marLeft w:val="640"/>
          <w:marRight w:val="0"/>
          <w:marTop w:val="0"/>
          <w:marBottom w:val="0"/>
          <w:divBdr>
            <w:top w:val="none" w:sz="0" w:space="0" w:color="auto"/>
            <w:left w:val="none" w:sz="0" w:space="0" w:color="auto"/>
            <w:bottom w:val="none" w:sz="0" w:space="0" w:color="auto"/>
            <w:right w:val="none" w:sz="0" w:space="0" w:color="auto"/>
          </w:divBdr>
        </w:div>
        <w:div w:id="365133763">
          <w:marLeft w:val="640"/>
          <w:marRight w:val="0"/>
          <w:marTop w:val="0"/>
          <w:marBottom w:val="0"/>
          <w:divBdr>
            <w:top w:val="none" w:sz="0" w:space="0" w:color="auto"/>
            <w:left w:val="none" w:sz="0" w:space="0" w:color="auto"/>
            <w:bottom w:val="none" w:sz="0" w:space="0" w:color="auto"/>
            <w:right w:val="none" w:sz="0" w:space="0" w:color="auto"/>
          </w:divBdr>
        </w:div>
        <w:div w:id="194730141">
          <w:marLeft w:val="640"/>
          <w:marRight w:val="0"/>
          <w:marTop w:val="0"/>
          <w:marBottom w:val="0"/>
          <w:divBdr>
            <w:top w:val="none" w:sz="0" w:space="0" w:color="auto"/>
            <w:left w:val="none" w:sz="0" w:space="0" w:color="auto"/>
            <w:bottom w:val="none" w:sz="0" w:space="0" w:color="auto"/>
            <w:right w:val="none" w:sz="0" w:space="0" w:color="auto"/>
          </w:divBdr>
        </w:div>
        <w:div w:id="739209516">
          <w:marLeft w:val="640"/>
          <w:marRight w:val="0"/>
          <w:marTop w:val="0"/>
          <w:marBottom w:val="0"/>
          <w:divBdr>
            <w:top w:val="none" w:sz="0" w:space="0" w:color="auto"/>
            <w:left w:val="none" w:sz="0" w:space="0" w:color="auto"/>
            <w:bottom w:val="none" w:sz="0" w:space="0" w:color="auto"/>
            <w:right w:val="none" w:sz="0" w:space="0" w:color="auto"/>
          </w:divBdr>
        </w:div>
        <w:div w:id="1224489709">
          <w:marLeft w:val="640"/>
          <w:marRight w:val="0"/>
          <w:marTop w:val="0"/>
          <w:marBottom w:val="0"/>
          <w:divBdr>
            <w:top w:val="none" w:sz="0" w:space="0" w:color="auto"/>
            <w:left w:val="none" w:sz="0" w:space="0" w:color="auto"/>
            <w:bottom w:val="none" w:sz="0" w:space="0" w:color="auto"/>
            <w:right w:val="none" w:sz="0" w:space="0" w:color="auto"/>
          </w:divBdr>
        </w:div>
        <w:div w:id="746263726">
          <w:marLeft w:val="640"/>
          <w:marRight w:val="0"/>
          <w:marTop w:val="0"/>
          <w:marBottom w:val="0"/>
          <w:divBdr>
            <w:top w:val="none" w:sz="0" w:space="0" w:color="auto"/>
            <w:left w:val="none" w:sz="0" w:space="0" w:color="auto"/>
            <w:bottom w:val="none" w:sz="0" w:space="0" w:color="auto"/>
            <w:right w:val="none" w:sz="0" w:space="0" w:color="auto"/>
          </w:divBdr>
        </w:div>
        <w:div w:id="2000499460">
          <w:marLeft w:val="640"/>
          <w:marRight w:val="0"/>
          <w:marTop w:val="0"/>
          <w:marBottom w:val="0"/>
          <w:divBdr>
            <w:top w:val="none" w:sz="0" w:space="0" w:color="auto"/>
            <w:left w:val="none" w:sz="0" w:space="0" w:color="auto"/>
            <w:bottom w:val="none" w:sz="0" w:space="0" w:color="auto"/>
            <w:right w:val="none" w:sz="0" w:space="0" w:color="auto"/>
          </w:divBdr>
        </w:div>
        <w:div w:id="685669361">
          <w:marLeft w:val="640"/>
          <w:marRight w:val="0"/>
          <w:marTop w:val="0"/>
          <w:marBottom w:val="0"/>
          <w:divBdr>
            <w:top w:val="none" w:sz="0" w:space="0" w:color="auto"/>
            <w:left w:val="none" w:sz="0" w:space="0" w:color="auto"/>
            <w:bottom w:val="none" w:sz="0" w:space="0" w:color="auto"/>
            <w:right w:val="none" w:sz="0" w:space="0" w:color="auto"/>
          </w:divBdr>
        </w:div>
        <w:div w:id="2012100106">
          <w:marLeft w:val="640"/>
          <w:marRight w:val="0"/>
          <w:marTop w:val="0"/>
          <w:marBottom w:val="0"/>
          <w:divBdr>
            <w:top w:val="none" w:sz="0" w:space="0" w:color="auto"/>
            <w:left w:val="none" w:sz="0" w:space="0" w:color="auto"/>
            <w:bottom w:val="none" w:sz="0" w:space="0" w:color="auto"/>
            <w:right w:val="none" w:sz="0" w:space="0" w:color="auto"/>
          </w:divBdr>
        </w:div>
        <w:div w:id="1140461776">
          <w:marLeft w:val="640"/>
          <w:marRight w:val="0"/>
          <w:marTop w:val="0"/>
          <w:marBottom w:val="0"/>
          <w:divBdr>
            <w:top w:val="none" w:sz="0" w:space="0" w:color="auto"/>
            <w:left w:val="none" w:sz="0" w:space="0" w:color="auto"/>
            <w:bottom w:val="none" w:sz="0" w:space="0" w:color="auto"/>
            <w:right w:val="none" w:sz="0" w:space="0" w:color="auto"/>
          </w:divBdr>
        </w:div>
        <w:div w:id="194999482">
          <w:marLeft w:val="640"/>
          <w:marRight w:val="0"/>
          <w:marTop w:val="0"/>
          <w:marBottom w:val="0"/>
          <w:divBdr>
            <w:top w:val="none" w:sz="0" w:space="0" w:color="auto"/>
            <w:left w:val="none" w:sz="0" w:space="0" w:color="auto"/>
            <w:bottom w:val="none" w:sz="0" w:space="0" w:color="auto"/>
            <w:right w:val="none" w:sz="0" w:space="0" w:color="auto"/>
          </w:divBdr>
        </w:div>
        <w:div w:id="998004187">
          <w:marLeft w:val="640"/>
          <w:marRight w:val="0"/>
          <w:marTop w:val="0"/>
          <w:marBottom w:val="0"/>
          <w:divBdr>
            <w:top w:val="none" w:sz="0" w:space="0" w:color="auto"/>
            <w:left w:val="none" w:sz="0" w:space="0" w:color="auto"/>
            <w:bottom w:val="none" w:sz="0" w:space="0" w:color="auto"/>
            <w:right w:val="none" w:sz="0" w:space="0" w:color="auto"/>
          </w:divBdr>
        </w:div>
        <w:div w:id="1314991398">
          <w:marLeft w:val="640"/>
          <w:marRight w:val="0"/>
          <w:marTop w:val="0"/>
          <w:marBottom w:val="0"/>
          <w:divBdr>
            <w:top w:val="none" w:sz="0" w:space="0" w:color="auto"/>
            <w:left w:val="none" w:sz="0" w:space="0" w:color="auto"/>
            <w:bottom w:val="none" w:sz="0" w:space="0" w:color="auto"/>
            <w:right w:val="none" w:sz="0" w:space="0" w:color="auto"/>
          </w:divBdr>
        </w:div>
        <w:div w:id="428307223">
          <w:marLeft w:val="640"/>
          <w:marRight w:val="0"/>
          <w:marTop w:val="0"/>
          <w:marBottom w:val="0"/>
          <w:divBdr>
            <w:top w:val="none" w:sz="0" w:space="0" w:color="auto"/>
            <w:left w:val="none" w:sz="0" w:space="0" w:color="auto"/>
            <w:bottom w:val="none" w:sz="0" w:space="0" w:color="auto"/>
            <w:right w:val="none" w:sz="0" w:space="0" w:color="auto"/>
          </w:divBdr>
        </w:div>
        <w:div w:id="1814566425">
          <w:marLeft w:val="640"/>
          <w:marRight w:val="0"/>
          <w:marTop w:val="0"/>
          <w:marBottom w:val="0"/>
          <w:divBdr>
            <w:top w:val="none" w:sz="0" w:space="0" w:color="auto"/>
            <w:left w:val="none" w:sz="0" w:space="0" w:color="auto"/>
            <w:bottom w:val="none" w:sz="0" w:space="0" w:color="auto"/>
            <w:right w:val="none" w:sz="0" w:space="0" w:color="auto"/>
          </w:divBdr>
        </w:div>
        <w:div w:id="1178540970">
          <w:marLeft w:val="640"/>
          <w:marRight w:val="0"/>
          <w:marTop w:val="0"/>
          <w:marBottom w:val="0"/>
          <w:divBdr>
            <w:top w:val="none" w:sz="0" w:space="0" w:color="auto"/>
            <w:left w:val="none" w:sz="0" w:space="0" w:color="auto"/>
            <w:bottom w:val="none" w:sz="0" w:space="0" w:color="auto"/>
            <w:right w:val="none" w:sz="0" w:space="0" w:color="auto"/>
          </w:divBdr>
        </w:div>
        <w:div w:id="1628126243">
          <w:marLeft w:val="640"/>
          <w:marRight w:val="0"/>
          <w:marTop w:val="0"/>
          <w:marBottom w:val="0"/>
          <w:divBdr>
            <w:top w:val="none" w:sz="0" w:space="0" w:color="auto"/>
            <w:left w:val="none" w:sz="0" w:space="0" w:color="auto"/>
            <w:bottom w:val="none" w:sz="0" w:space="0" w:color="auto"/>
            <w:right w:val="none" w:sz="0" w:space="0" w:color="auto"/>
          </w:divBdr>
        </w:div>
        <w:div w:id="681277145">
          <w:marLeft w:val="640"/>
          <w:marRight w:val="0"/>
          <w:marTop w:val="0"/>
          <w:marBottom w:val="0"/>
          <w:divBdr>
            <w:top w:val="none" w:sz="0" w:space="0" w:color="auto"/>
            <w:left w:val="none" w:sz="0" w:space="0" w:color="auto"/>
            <w:bottom w:val="none" w:sz="0" w:space="0" w:color="auto"/>
            <w:right w:val="none" w:sz="0" w:space="0" w:color="auto"/>
          </w:divBdr>
        </w:div>
        <w:div w:id="394014765">
          <w:marLeft w:val="640"/>
          <w:marRight w:val="0"/>
          <w:marTop w:val="0"/>
          <w:marBottom w:val="0"/>
          <w:divBdr>
            <w:top w:val="none" w:sz="0" w:space="0" w:color="auto"/>
            <w:left w:val="none" w:sz="0" w:space="0" w:color="auto"/>
            <w:bottom w:val="none" w:sz="0" w:space="0" w:color="auto"/>
            <w:right w:val="none" w:sz="0" w:space="0" w:color="auto"/>
          </w:divBdr>
        </w:div>
        <w:div w:id="923606405">
          <w:marLeft w:val="640"/>
          <w:marRight w:val="0"/>
          <w:marTop w:val="0"/>
          <w:marBottom w:val="0"/>
          <w:divBdr>
            <w:top w:val="none" w:sz="0" w:space="0" w:color="auto"/>
            <w:left w:val="none" w:sz="0" w:space="0" w:color="auto"/>
            <w:bottom w:val="none" w:sz="0" w:space="0" w:color="auto"/>
            <w:right w:val="none" w:sz="0" w:space="0" w:color="auto"/>
          </w:divBdr>
        </w:div>
        <w:div w:id="21443494">
          <w:marLeft w:val="640"/>
          <w:marRight w:val="0"/>
          <w:marTop w:val="0"/>
          <w:marBottom w:val="0"/>
          <w:divBdr>
            <w:top w:val="none" w:sz="0" w:space="0" w:color="auto"/>
            <w:left w:val="none" w:sz="0" w:space="0" w:color="auto"/>
            <w:bottom w:val="none" w:sz="0" w:space="0" w:color="auto"/>
            <w:right w:val="none" w:sz="0" w:space="0" w:color="auto"/>
          </w:divBdr>
        </w:div>
        <w:div w:id="294602695">
          <w:marLeft w:val="640"/>
          <w:marRight w:val="0"/>
          <w:marTop w:val="0"/>
          <w:marBottom w:val="0"/>
          <w:divBdr>
            <w:top w:val="none" w:sz="0" w:space="0" w:color="auto"/>
            <w:left w:val="none" w:sz="0" w:space="0" w:color="auto"/>
            <w:bottom w:val="none" w:sz="0" w:space="0" w:color="auto"/>
            <w:right w:val="none" w:sz="0" w:space="0" w:color="auto"/>
          </w:divBdr>
        </w:div>
        <w:div w:id="725956561">
          <w:marLeft w:val="640"/>
          <w:marRight w:val="0"/>
          <w:marTop w:val="0"/>
          <w:marBottom w:val="0"/>
          <w:divBdr>
            <w:top w:val="none" w:sz="0" w:space="0" w:color="auto"/>
            <w:left w:val="none" w:sz="0" w:space="0" w:color="auto"/>
            <w:bottom w:val="none" w:sz="0" w:space="0" w:color="auto"/>
            <w:right w:val="none" w:sz="0" w:space="0" w:color="auto"/>
          </w:divBdr>
        </w:div>
        <w:div w:id="1722165868">
          <w:marLeft w:val="640"/>
          <w:marRight w:val="0"/>
          <w:marTop w:val="0"/>
          <w:marBottom w:val="0"/>
          <w:divBdr>
            <w:top w:val="none" w:sz="0" w:space="0" w:color="auto"/>
            <w:left w:val="none" w:sz="0" w:space="0" w:color="auto"/>
            <w:bottom w:val="none" w:sz="0" w:space="0" w:color="auto"/>
            <w:right w:val="none" w:sz="0" w:space="0" w:color="auto"/>
          </w:divBdr>
        </w:div>
        <w:div w:id="21790567">
          <w:marLeft w:val="640"/>
          <w:marRight w:val="0"/>
          <w:marTop w:val="0"/>
          <w:marBottom w:val="0"/>
          <w:divBdr>
            <w:top w:val="none" w:sz="0" w:space="0" w:color="auto"/>
            <w:left w:val="none" w:sz="0" w:space="0" w:color="auto"/>
            <w:bottom w:val="none" w:sz="0" w:space="0" w:color="auto"/>
            <w:right w:val="none" w:sz="0" w:space="0" w:color="auto"/>
          </w:divBdr>
        </w:div>
        <w:div w:id="1232345610">
          <w:marLeft w:val="640"/>
          <w:marRight w:val="0"/>
          <w:marTop w:val="0"/>
          <w:marBottom w:val="0"/>
          <w:divBdr>
            <w:top w:val="none" w:sz="0" w:space="0" w:color="auto"/>
            <w:left w:val="none" w:sz="0" w:space="0" w:color="auto"/>
            <w:bottom w:val="none" w:sz="0" w:space="0" w:color="auto"/>
            <w:right w:val="none" w:sz="0" w:space="0" w:color="auto"/>
          </w:divBdr>
        </w:div>
        <w:div w:id="87235098">
          <w:marLeft w:val="640"/>
          <w:marRight w:val="0"/>
          <w:marTop w:val="0"/>
          <w:marBottom w:val="0"/>
          <w:divBdr>
            <w:top w:val="none" w:sz="0" w:space="0" w:color="auto"/>
            <w:left w:val="none" w:sz="0" w:space="0" w:color="auto"/>
            <w:bottom w:val="none" w:sz="0" w:space="0" w:color="auto"/>
            <w:right w:val="none" w:sz="0" w:space="0" w:color="auto"/>
          </w:divBdr>
        </w:div>
        <w:div w:id="1480997215">
          <w:marLeft w:val="640"/>
          <w:marRight w:val="0"/>
          <w:marTop w:val="0"/>
          <w:marBottom w:val="0"/>
          <w:divBdr>
            <w:top w:val="none" w:sz="0" w:space="0" w:color="auto"/>
            <w:left w:val="none" w:sz="0" w:space="0" w:color="auto"/>
            <w:bottom w:val="none" w:sz="0" w:space="0" w:color="auto"/>
            <w:right w:val="none" w:sz="0" w:space="0" w:color="auto"/>
          </w:divBdr>
        </w:div>
        <w:div w:id="374695771">
          <w:marLeft w:val="640"/>
          <w:marRight w:val="0"/>
          <w:marTop w:val="0"/>
          <w:marBottom w:val="0"/>
          <w:divBdr>
            <w:top w:val="none" w:sz="0" w:space="0" w:color="auto"/>
            <w:left w:val="none" w:sz="0" w:space="0" w:color="auto"/>
            <w:bottom w:val="none" w:sz="0" w:space="0" w:color="auto"/>
            <w:right w:val="none" w:sz="0" w:space="0" w:color="auto"/>
          </w:divBdr>
        </w:div>
        <w:div w:id="1165558923">
          <w:marLeft w:val="640"/>
          <w:marRight w:val="0"/>
          <w:marTop w:val="0"/>
          <w:marBottom w:val="0"/>
          <w:divBdr>
            <w:top w:val="none" w:sz="0" w:space="0" w:color="auto"/>
            <w:left w:val="none" w:sz="0" w:space="0" w:color="auto"/>
            <w:bottom w:val="none" w:sz="0" w:space="0" w:color="auto"/>
            <w:right w:val="none" w:sz="0" w:space="0" w:color="auto"/>
          </w:divBdr>
        </w:div>
        <w:div w:id="1079522380">
          <w:marLeft w:val="640"/>
          <w:marRight w:val="0"/>
          <w:marTop w:val="0"/>
          <w:marBottom w:val="0"/>
          <w:divBdr>
            <w:top w:val="none" w:sz="0" w:space="0" w:color="auto"/>
            <w:left w:val="none" w:sz="0" w:space="0" w:color="auto"/>
            <w:bottom w:val="none" w:sz="0" w:space="0" w:color="auto"/>
            <w:right w:val="none" w:sz="0" w:space="0" w:color="auto"/>
          </w:divBdr>
        </w:div>
        <w:div w:id="1365981452">
          <w:marLeft w:val="640"/>
          <w:marRight w:val="0"/>
          <w:marTop w:val="0"/>
          <w:marBottom w:val="0"/>
          <w:divBdr>
            <w:top w:val="none" w:sz="0" w:space="0" w:color="auto"/>
            <w:left w:val="none" w:sz="0" w:space="0" w:color="auto"/>
            <w:bottom w:val="none" w:sz="0" w:space="0" w:color="auto"/>
            <w:right w:val="none" w:sz="0" w:space="0" w:color="auto"/>
          </w:divBdr>
        </w:div>
        <w:div w:id="622003100">
          <w:marLeft w:val="640"/>
          <w:marRight w:val="0"/>
          <w:marTop w:val="0"/>
          <w:marBottom w:val="0"/>
          <w:divBdr>
            <w:top w:val="none" w:sz="0" w:space="0" w:color="auto"/>
            <w:left w:val="none" w:sz="0" w:space="0" w:color="auto"/>
            <w:bottom w:val="none" w:sz="0" w:space="0" w:color="auto"/>
            <w:right w:val="none" w:sz="0" w:space="0" w:color="auto"/>
          </w:divBdr>
        </w:div>
        <w:div w:id="57363407">
          <w:marLeft w:val="640"/>
          <w:marRight w:val="0"/>
          <w:marTop w:val="0"/>
          <w:marBottom w:val="0"/>
          <w:divBdr>
            <w:top w:val="none" w:sz="0" w:space="0" w:color="auto"/>
            <w:left w:val="none" w:sz="0" w:space="0" w:color="auto"/>
            <w:bottom w:val="none" w:sz="0" w:space="0" w:color="auto"/>
            <w:right w:val="none" w:sz="0" w:space="0" w:color="auto"/>
          </w:divBdr>
        </w:div>
        <w:div w:id="1390614327">
          <w:marLeft w:val="640"/>
          <w:marRight w:val="0"/>
          <w:marTop w:val="0"/>
          <w:marBottom w:val="0"/>
          <w:divBdr>
            <w:top w:val="none" w:sz="0" w:space="0" w:color="auto"/>
            <w:left w:val="none" w:sz="0" w:space="0" w:color="auto"/>
            <w:bottom w:val="none" w:sz="0" w:space="0" w:color="auto"/>
            <w:right w:val="none" w:sz="0" w:space="0" w:color="auto"/>
          </w:divBdr>
        </w:div>
        <w:div w:id="523515788">
          <w:marLeft w:val="640"/>
          <w:marRight w:val="0"/>
          <w:marTop w:val="0"/>
          <w:marBottom w:val="0"/>
          <w:divBdr>
            <w:top w:val="none" w:sz="0" w:space="0" w:color="auto"/>
            <w:left w:val="none" w:sz="0" w:space="0" w:color="auto"/>
            <w:bottom w:val="none" w:sz="0" w:space="0" w:color="auto"/>
            <w:right w:val="none" w:sz="0" w:space="0" w:color="auto"/>
          </w:divBdr>
        </w:div>
        <w:div w:id="179317809">
          <w:marLeft w:val="640"/>
          <w:marRight w:val="0"/>
          <w:marTop w:val="0"/>
          <w:marBottom w:val="0"/>
          <w:divBdr>
            <w:top w:val="none" w:sz="0" w:space="0" w:color="auto"/>
            <w:left w:val="none" w:sz="0" w:space="0" w:color="auto"/>
            <w:bottom w:val="none" w:sz="0" w:space="0" w:color="auto"/>
            <w:right w:val="none" w:sz="0" w:space="0" w:color="auto"/>
          </w:divBdr>
        </w:div>
        <w:div w:id="1901136857">
          <w:marLeft w:val="640"/>
          <w:marRight w:val="0"/>
          <w:marTop w:val="0"/>
          <w:marBottom w:val="0"/>
          <w:divBdr>
            <w:top w:val="none" w:sz="0" w:space="0" w:color="auto"/>
            <w:left w:val="none" w:sz="0" w:space="0" w:color="auto"/>
            <w:bottom w:val="none" w:sz="0" w:space="0" w:color="auto"/>
            <w:right w:val="none" w:sz="0" w:space="0" w:color="auto"/>
          </w:divBdr>
        </w:div>
        <w:div w:id="510873168">
          <w:marLeft w:val="640"/>
          <w:marRight w:val="0"/>
          <w:marTop w:val="0"/>
          <w:marBottom w:val="0"/>
          <w:divBdr>
            <w:top w:val="none" w:sz="0" w:space="0" w:color="auto"/>
            <w:left w:val="none" w:sz="0" w:space="0" w:color="auto"/>
            <w:bottom w:val="none" w:sz="0" w:space="0" w:color="auto"/>
            <w:right w:val="none" w:sz="0" w:space="0" w:color="auto"/>
          </w:divBdr>
        </w:div>
        <w:div w:id="2112243525">
          <w:marLeft w:val="640"/>
          <w:marRight w:val="0"/>
          <w:marTop w:val="0"/>
          <w:marBottom w:val="0"/>
          <w:divBdr>
            <w:top w:val="none" w:sz="0" w:space="0" w:color="auto"/>
            <w:left w:val="none" w:sz="0" w:space="0" w:color="auto"/>
            <w:bottom w:val="none" w:sz="0" w:space="0" w:color="auto"/>
            <w:right w:val="none" w:sz="0" w:space="0" w:color="auto"/>
          </w:divBdr>
        </w:div>
        <w:div w:id="1161506158">
          <w:marLeft w:val="640"/>
          <w:marRight w:val="0"/>
          <w:marTop w:val="0"/>
          <w:marBottom w:val="0"/>
          <w:divBdr>
            <w:top w:val="none" w:sz="0" w:space="0" w:color="auto"/>
            <w:left w:val="none" w:sz="0" w:space="0" w:color="auto"/>
            <w:bottom w:val="none" w:sz="0" w:space="0" w:color="auto"/>
            <w:right w:val="none" w:sz="0" w:space="0" w:color="auto"/>
          </w:divBdr>
        </w:div>
        <w:div w:id="2093772753">
          <w:marLeft w:val="640"/>
          <w:marRight w:val="0"/>
          <w:marTop w:val="0"/>
          <w:marBottom w:val="0"/>
          <w:divBdr>
            <w:top w:val="none" w:sz="0" w:space="0" w:color="auto"/>
            <w:left w:val="none" w:sz="0" w:space="0" w:color="auto"/>
            <w:bottom w:val="none" w:sz="0" w:space="0" w:color="auto"/>
            <w:right w:val="none" w:sz="0" w:space="0" w:color="auto"/>
          </w:divBdr>
        </w:div>
        <w:div w:id="1215656227">
          <w:marLeft w:val="640"/>
          <w:marRight w:val="0"/>
          <w:marTop w:val="0"/>
          <w:marBottom w:val="0"/>
          <w:divBdr>
            <w:top w:val="none" w:sz="0" w:space="0" w:color="auto"/>
            <w:left w:val="none" w:sz="0" w:space="0" w:color="auto"/>
            <w:bottom w:val="none" w:sz="0" w:space="0" w:color="auto"/>
            <w:right w:val="none" w:sz="0" w:space="0" w:color="auto"/>
          </w:divBdr>
        </w:div>
        <w:div w:id="82730531">
          <w:marLeft w:val="640"/>
          <w:marRight w:val="0"/>
          <w:marTop w:val="0"/>
          <w:marBottom w:val="0"/>
          <w:divBdr>
            <w:top w:val="none" w:sz="0" w:space="0" w:color="auto"/>
            <w:left w:val="none" w:sz="0" w:space="0" w:color="auto"/>
            <w:bottom w:val="none" w:sz="0" w:space="0" w:color="auto"/>
            <w:right w:val="none" w:sz="0" w:space="0" w:color="auto"/>
          </w:divBdr>
        </w:div>
        <w:div w:id="2114400528">
          <w:marLeft w:val="640"/>
          <w:marRight w:val="0"/>
          <w:marTop w:val="0"/>
          <w:marBottom w:val="0"/>
          <w:divBdr>
            <w:top w:val="none" w:sz="0" w:space="0" w:color="auto"/>
            <w:left w:val="none" w:sz="0" w:space="0" w:color="auto"/>
            <w:bottom w:val="none" w:sz="0" w:space="0" w:color="auto"/>
            <w:right w:val="none" w:sz="0" w:space="0" w:color="auto"/>
          </w:divBdr>
        </w:div>
        <w:div w:id="1480228321">
          <w:marLeft w:val="640"/>
          <w:marRight w:val="0"/>
          <w:marTop w:val="0"/>
          <w:marBottom w:val="0"/>
          <w:divBdr>
            <w:top w:val="none" w:sz="0" w:space="0" w:color="auto"/>
            <w:left w:val="none" w:sz="0" w:space="0" w:color="auto"/>
            <w:bottom w:val="none" w:sz="0" w:space="0" w:color="auto"/>
            <w:right w:val="none" w:sz="0" w:space="0" w:color="auto"/>
          </w:divBdr>
        </w:div>
      </w:divsChild>
    </w:div>
    <w:div w:id="1230651285">
      <w:bodyDiv w:val="1"/>
      <w:marLeft w:val="0"/>
      <w:marRight w:val="0"/>
      <w:marTop w:val="0"/>
      <w:marBottom w:val="0"/>
      <w:divBdr>
        <w:top w:val="none" w:sz="0" w:space="0" w:color="auto"/>
        <w:left w:val="none" w:sz="0" w:space="0" w:color="auto"/>
        <w:bottom w:val="none" w:sz="0" w:space="0" w:color="auto"/>
        <w:right w:val="none" w:sz="0" w:space="0" w:color="auto"/>
      </w:divBdr>
      <w:divsChild>
        <w:div w:id="522089938">
          <w:marLeft w:val="640"/>
          <w:marRight w:val="0"/>
          <w:marTop w:val="0"/>
          <w:marBottom w:val="0"/>
          <w:divBdr>
            <w:top w:val="none" w:sz="0" w:space="0" w:color="auto"/>
            <w:left w:val="none" w:sz="0" w:space="0" w:color="auto"/>
            <w:bottom w:val="none" w:sz="0" w:space="0" w:color="auto"/>
            <w:right w:val="none" w:sz="0" w:space="0" w:color="auto"/>
          </w:divBdr>
        </w:div>
        <w:div w:id="521359996">
          <w:marLeft w:val="640"/>
          <w:marRight w:val="0"/>
          <w:marTop w:val="0"/>
          <w:marBottom w:val="0"/>
          <w:divBdr>
            <w:top w:val="none" w:sz="0" w:space="0" w:color="auto"/>
            <w:left w:val="none" w:sz="0" w:space="0" w:color="auto"/>
            <w:bottom w:val="none" w:sz="0" w:space="0" w:color="auto"/>
            <w:right w:val="none" w:sz="0" w:space="0" w:color="auto"/>
          </w:divBdr>
        </w:div>
        <w:div w:id="2025667031">
          <w:marLeft w:val="640"/>
          <w:marRight w:val="0"/>
          <w:marTop w:val="0"/>
          <w:marBottom w:val="0"/>
          <w:divBdr>
            <w:top w:val="none" w:sz="0" w:space="0" w:color="auto"/>
            <w:left w:val="none" w:sz="0" w:space="0" w:color="auto"/>
            <w:bottom w:val="none" w:sz="0" w:space="0" w:color="auto"/>
            <w:right w:val="none" w:sz="0" w:space="0" w:color="auto"/>
          </w:divBdr>
        </w:div>
        <w:div w:id="161894210">
          <w:marLeft w:val="640"/>
          <w:marRight w:val="0"/>
          <w:marTop w:val="0"/>
          <w:marBottom w:val="0"/>
          <w:divBdr>
            <w:top w:val="none" w:sz="0" w:space="0" w:color="auto"/>
            <w:left w:val="none" w:sz="0" w:space="0" w:color="auto"/>
            <w:bottom w:val="none" w:sz="0" w:space="0" w:color="auto"/>
            <w:right w:val="none" w:sz="0" w:space="0" w:color="auto"/>
          </w:divBdr>
        </w:div>
        <w:div w:id="1072386027">
          <w:marLeft w:val="640"/>
          <w:marRight w:val="0"/>
          <w:marTop w:val="0"/>
          <w:marBottom w:val="0"/>
          <w:divBdr>
            <w:top w:val="none" w:sz="0" w:space="0" w:color="auto"/>
            <w:left w:val="none" w:sz="0" w:space="0" w:color="auto"/>
            <w:bottom w:val="none" w:sz="0" w:space="0" w:color="auto"/>
            <w:right w:val="none" w:sz="0" w:space="0" w:color="auto"/>
          </w:divBdr>
        </w:div>
        <w:div w:id="272058551">
          <w:marLeft w:val="640"/>
          <w:marRight w:val="0"/>
          <w:marTop w:val="0"/>
          <w:marBottom w:val="0"/>
          <w:divBdr>
            <w:top w:val="none" w:sz="0" w:space="0" w:color="auto"/>
            <w:left w:val="none" w:sz="0" w:space="0" w:color="auto"/>
            <w:bottom w:val="none" w:sz="0" w:space="0" w:color="auto"/>
            <w:right w:val="none" w:sz="0" w:space="0" w:color="auto"/>
          </w:divBdr>
        </w:div>
        <w:div w:id="1127120707">
          <w:marLeft w:val="640"/>
          <w:marRight w:val="0"/>
          <w:marTop w:val="0"/>
          <w:marBottom w:val="0"/>
          <w:divBdr>
            <w:top w:val="none" w:sz="0" w:space="0" w:color="auto"/>
            <w:left w:val="none" w:sz="0" w:space="0" w:color="auto"/>
            <w:bottom w:val="none" w:sz="0" w:space="0" w:color="auto"/>
            <w:right w:val="none" w:sz="0" w:space="0" w:color="auto"/>
          </w:divBdr>
        </w:div>
        <w:div w:id="1236550164">
          <w:marLeft w:val="640"/>
          <w:marRight w:val="0"/>
          <w:marTop w:val="0"/>
          <w:marBottom w:val="0"/>
          <w:divBdr>
            <w:top w:val="none" w:sz="0" w:space="0" w:color="auto"/>
            <w:left w:val="none" w:sz="0" w:space="0" w:color="auto"/>
            <w:bottom w:val="none" w:sz="0" w:space="0" w:color="auto"/>
            <w:right w:val="none" w:sz="0" w:space="0" w:color="auto"/>
          </w:divBdr>
        </w:div>
        <w:div w:id="83697718">
          <w:marLeft w:val="640"/>
          <w:marRight w:val="0"/>
          <w:marTop w:val="0"/>
          <w:marBottom w:val="0"/>
          <w:divBdr>
            <w:top w:val="none" w:sz="0" w:space="0" w:color="auto"/>
            <w:left w:val="none" w:sz="0" w:space="0" w:color="auto"/>
            <w:bottom w:val="none" w:sz="0" w:space="0" w:color="auto"/>
            <w:right w:val="none" w:sz="0" w:space="0" w:color="auto"/>
          </w:divBdr>
        </w:div>
        <w:div w:id="1082945016">
          <w:marLeft w:val="640"/>
          <w:marRight w:val="0"/>
          <w:marTop w:val="0"/>
          <w:marBottom w:val="0"/>
          <w:divBdr>
            <w:top w:val="none" w:sz="0" w:space="0" w:color="auto"/>
            <w:left w:val="none" w:sz="0" w:space="0" w:color="auto"/>
            <w:bottom w:val="none" w:sz="0" w:space="0" w:color="auto"/>
            <w:right w:val="none" w:sz="0" w:space="0" w:color="auto"/>
          </w:divBdr>
        </w:div>
        <w:div w:id="1610158103">
          <w:marLeft w:val="640"/>
          <w:marRight w:val="0"/>
          <w:marTop w:val="0"/>
          <w:marBottom w:val="0"/>
          <w:divBdr>
            <w:top w:val="none" w:sz="0" w:space="0" w:color="auto"/>
            <w:left w:val="none" w:sz="0" w:space="0" w:color="auto"/>
            <w:bottom w:val="none" w:sz="0" w:space="0" w:color="auto"/>
            <w:right w:val="none" w:sz="0" w:space="0" w:color="auto"/>
          </w:divBdr>
        </w:div>
        <w:div w:id="1381172320">
          <w:marLeft w:val="640"/>
          <w:marRight w:val="0"/>
          <w:marTop w:val="0"/>
          <w:marBottom w:val="0"/>
          <w:divBdr>
            <w:top w:val="none" w:sz="0" w:space="0" w:color="auto"/>
            <w:left w:val="none" w:sz="0" w:space="0" w:color="auto"/>
            <w:bottom w:val="none" w:sz="0" w:space="0" w:color="auto"/>
            <w:right w:val="none" w:sz="0" w:space="0" w:color="auto"/>
          </w:divBdr>
        </w:div>
        <w:div w:id="1437867086">
          <w:marLeft w:val="640"/>
          <w:marRight w:val="0"/>
          <w:marTop w:val="0"/>
          <w:marBottom w:val="0"/>
          <w:divBdr>
            <w:top w:val="none" w:sz="0" w:space="0" w:color="auto"/>
            <w:left w:val="none" w:sz="0" w:space="0" w:color="auto"/>
            <w:bottom w:val="none" w:sz="0" w:space="0" w:color="auto"/>
            <w:right w:val="none" w:sz="0" w:space="0" w:color="auto"/>
          </w:divBdr>
        </w:div>
        <w:div w:id="2038656671">
          <w:marLeft w:val="640"/>
          <w:marRight w:val="0"/>
          <w:marTop w:val="0"/>
          <w:marBottom w:val="0"/>
          <w:divBdr>
            <w:top w:val="none" w:sz="0" w:space="0" w:color="auto"/>
            <w:left w:val="none" w:sz="0" w:space="0" w:color="auto"/>
            <w:bottom w:val="none" w:sz="0" w:space="0" w:color="auto"/>
            <w:right w:val="none" w:sz="0" w:space="0" w:color="auto"/>
          </w:divBdr>
        </w:div>
        <w:div w:id="2047027427">
          <w:marLeft w:val="640"/>
          <w:marRight w:val="0"/>
          <w:marTop w:val="0"/>
          <w:marBottom w:val="0"/>
          <w:divBdr>
            <w:top w:val="none" w:sz="0" w:space="0" w:color="auto"/>
            <w:left w:val="none" w:sz="0" w:space="0" w:color="auto"/>
            <w:bottom w:val="none" w:sz="0" w:space="0" w:color="auto"/>
            <w:right w:val="none" w:sz="0" w:space="0" w:color="auto"/>
          </w:divBdr>
        </w:div>
        <w:div w:id="414326563">
          <w:marLeft w:val="640"/>
          <w:marRight w:val="0"/>
          <w:marTop w:val="0"/>
          <w:marBottom w:val="0"/>
          <w:divBdr>
            <w:top w:val="none" w:sz="0" w:space="0" w:color="auto"/>
            <w:left w:val="none" w:sz="0" w:space="0" w:color="auto"/>
            <w:bottom w:val="none" w:sz="0" w:space="0" w:color="auto"/>
            <w:right w:val="none" w:sz="0" w:space="0" w:color="auto"/>
          </w:divBdr>
        </w:div>
        <w:div w:id="402413608">
          <w:marLeft w:val="640"/>
          <w:marRight w:val="0"/>
          <w:marTop w:val="0"/>
          <w:marBottom w:val="0"/>
          <w:divBdr>
            <w:top w:val="none" w:sz="0" w:space="0" w:color="auto"/>
            <w:left w:val="none" w:sz="0" w:space="0" w:color="auto"/>
            <w:bottom w:val="none" w:sz="0" w:space="0" w:color="auto"/>
            <w:right w:val="none" w:sz="0" w:space="0" w:color="auto"/>
          </w:divBdr>
        </w:div>
        <w:div w:id="202451592">
          <w:marLeft w:val="640"/>
          <w:marRight w:val="0"/>
          <w:marTop w:val="0"/>
          <w:marBottom w:val="0"/>
          <w:divBdr>
            <w:top w:val="none" w:sz="0" w:space="0" w:color="auto"/>
            <w:left w:val="none" w:sz="0" w:space="0" w:color="auto"/>
            <w:bottom w:val="none" w:sz="0" w:space="0" w:color="auto"/>
            <w:right w:val="none" w:sz="0" w:space="0" w:color="auto"/>
          </w:divBdr>
        </w:div>
        <w:div w:id="854728119">
          <w:marLeft w:val="640"/>
          <w:marRight w:val="0"/>
          <w:marTop w:val="0"/>
          <w:marBottom w:val="0"/>
          <w:divBdr>
            <w:top w:val="none" w:sz="0" w:space="0" w:color="auto"/>
            <w:left w:val="none" w:sz="0" w:space="0" w:color="auto"/>
            <w:bottom w:val="none" w:sz="0" w:space="0" w:color="auto"/>
            <w:right w:val="none" w:sz="0" w:space="0" w:color="auto"/>
          </w:divBdr>
        </w:div>
        <w:div w:id="76218843">
          <w:marLeft w:val="640"/>
          <w:marRight w:val="0"/>
          <w:marTop w:val="0"/>
          <w:marBottom w:val="0"/>
          <w:divBdr>
            <w:top w:val="none" w:sz="0" w:space="0" w:color="auto"/>
            <w:left w:val="none" w:sz="0" w:space="0" w:color="auto"/>
            <w:bottom w:val="none" w:sz="0" w:space="0" w:color="auto"/>
            <w:right w:val="none" w:sz="0" w:space="0" w:color="auto"/>
          </w:divBdr>
        </w:div>
        <w:div w:id="963928288">
          <w:marLeft w:val="640"/>
          <w:marRight w:val="0"/>
          <w:marTop w:val="0"/>
          <w:marBottom w:val="0"/>
          <w:divBdr>
            <w:top w:val="none" w:sz="0" w:space="0" w:color="auto"/>
            <w:left w:val="none" w:sz="0" w:space="0" w:color="auto"/>
            <w:bottom w:val="none" w:sz="0" w:space="0" w:color="auto"/>
            <w:right w:val="none" w:sz="0" w:space="0" w:color="auto"/>
          </w:divBdr>
        </w:div>
        <w:div w:id="355930010">
          <w:marLeft w:val="640"/>
          <w:marRight w:val="0"/>
          <w:marTop w:val="0"/>
          <w:marBottom w:val="0"/>
          <w:divBdr>
            <w:top w:val="none" w:sz="0" w:space="0" w:color="auto"/>
            <w:left w:val="none" w:sz="0" w:space="0" w:color="auto"/>
            <w:bottom w:val="none" w:sz="0" w:space="0" w:color="auto"/>
            <w:right w:val="none" w:sz="0" w:space="0" w:color="auto"/>
          </w:divBdr>
        </w:div>
        <w:div w:id="266549290">
          <w:marLeft w:val="640"/>
          <w:marRight w:val="0"/>
          <w:marTop w:val="0"/>
          <w:marBottom w:val="0"/>
          <w:divBdr>
            <w:top w:val="none" w:sz="0" w:space="0" w:color="auto"/>
            <w:left w:val="none" w:sz="0" w:space="0" w:color="auto"/>
            <w:bottom w:val="none" w:sz="0" w:space="0" w:color="auto"/>
            <w:right w:val="none" w:sz="0" w:space="0" w:color="auto"/>
          </w:divBdr>
        </w:div>
        <w:div w:id="889807089">
          <w:marLeft w:val="640"/>
          <w:marRight w:val="0"/>
          <w:marTop w:val="0"/>
          <w:marBottom w:val="0"/>
          <w:divBdr>
            <w:top w:val="none" w:sz="0" w:space="0" w:color="auto"/>
            <w:left w:val="none" w:sz="0" w:space="0" w:color="auto"/>
            <w:bottom w:val="none" w:sz="0" w:space="0" w:color="auto"/>
            <w:right w:val="none" w:sz="0" w:space="0" w:color="auto"/>
          </w:divBdr>
        </w:div>
        <w:div w:id="437331695">
          <w:marLeft w:val="640"/>
          <w:marRight w:val="0"/>
          <w:marTop w:val="0"/>
          <w:marBottom w:val="0"/>
          <w:divBdr>
            <w:top w:val="none" w:sz="0" w:space="0" w:color="auto"/>
            <w:left w:val="none" w:sz="0" w:space="0" w:color="auto"/>
            <w:bottom w:val="none" w:sz="0" w:space="0" w:color="auto"/>
            <w:right w:val="none" w:sz="0" w:space="0" w:color="auto"/>
          </w:divBdr>
        </w:div>
        <w:div w:id="567423979">
          <w:marLeft w:val="640"/>
          <w:marRight w:val="0"/>
          <w:marTop w:val="0"/>
          <w:marBottom w:val="0"/>
          <w:divBdr>
            <w:top w:val="none" w:sz="0" w:space="0" w:color="auto"/>
            <w:left w:val="none" w:sz="0" w:space="0" w:color="auto"/>
            <w:bottom w:val="none" w:sz="0" w:space="0" w:color="auto"/>
            <w:right w:val="none" w:sz="0" w:space="0" w:color="auto"/>
          </w:divBdr>
        </w:div>
        <w:div w:id="1542866449">
          <w:marLeft w:val="640"/>
          <w:marRight w:val="0"/>
          <w:marTop w:val="0"/>
          <w:marBottom w:val="0"/>
          <w:divBdr>
            <w:top w:val="none" w:sz="0" w:space="0" w:color="auto"/>
            <w:left w:val="none" w:sz="0" w:space="0" w:color="auto"/>
            <w:bottom w:val="none" w:sz="0" w:space="0" w:color="auto"/>
            <w:right w:val="none" w:sz="0" w:space="0" w:color="auto"/>
          </w:divBdr>
        </w:div>
        <w:div w:id="370494113">
          <w:marLeft w:val="640"/>
          <w:marRight w:val="0"/>
          <w:marTop w:val="0"/>
          <w:marBottom w:val="0"/>
          <w:divBdr>
            <w:top w:val="none" w:sz="0" w:space="0" w:color="auto"/>
            <w:left w:val="none" w:sz="0" w:space="0" w:color="auto"/>
            <w:bottom w:val="none" w:sz="0" w:space="0" w:color="auto"/>
            <w:right w:val="none" w:sz="0" w:space="0" w:color="auto"/>
          </w:divBdr>
        </w:div>
        <w:div w:id="468058845">
          <w:marLeft w:val="640"/>
          <w:marRight w:val="0"/>
          <w:marTop w:val="0"/>
          <w:marBottom w:val="0"/>
          <w:divBdr>
            <w:top w:val="none" w:sz="0" w:space="0" w:color="auto"/>
            <w:left w:val="none" w:sz="0" w:space="0" w:color="auto"/>
            <w:bottom w:val="none" w:sz="0" w:space="0" w:color="auto"/>
            <w:right w:val="none" w:sz="0" w:space="0" w:color="auto"/>
          </w:divBdr>
        </w:div>
        <w:div w:id="1715956873">
          <w:marLeft w:val="640"/>
          <w:marRight w:val="0"/>
          <w:marTop w:val="0"/>
          <w:marBottom w:val="0"/>
          <w:divBdr>
            <w:top w:val="none" w:sz="0" w:space="0" w:color="auto"/>
            <w:left w:val="none" w:sz="0" w:space="0" w:color="auto"/>
            <w:bottom w:val="none" w:sz="0" w:space="0" w:color="auto"/>
            <w:right w:val="none" w:sz="0" w:space="0" w:color="auto"/>
          </w:divBdr>
        </w:div>
        <w:div w:id="1953973099">
          <w:marLeft w:val="640"/>
          <w:marRight w:val="0"/>
          <w:marTop w:val="0"/>
          <w:marBottom w:val="0"/>
          <w:divBdr>
            <w:top w:val="none" w:sz="0" w:space="0" w:color="auto"/>
            <w:left w:val="none" w:sz="0" w:space="0" w:color="auto"/>
            <w:bottom w:val="none" w:sz="0" w:space="0" w:color="auto"/>
            <w:right w:val="none" w:sz="0" w:space="0" w:color="auto"/>
          </w:divBdr>
        </w:div>
        <w:div w:id="238098588">
          <w:marLeft w:val="640"/>
          <w:marRight w:val="0"/>
          <w:marTop w:val="0"/>
          <w:marBottom w:val="0"/>
          <w:divBdr>
            <w:top w:val="none" w:sz="0" w:space="0" w:color="auto"/>
            <w:left w:val="none" w:sz="0" w:space="0" w:color="auto"/>
            <w:bottom w:val="none" w:sz="0" w:space="0" w:color="auto"/>
            <w:right w:val="none" w:sz="0" w:space="0" w:color="auto"/>
          </w:divBdr>
        </w:div>
        <w:div w:id="429545241">
          <w:marLeft w:val="640"/>
          <w:marRight w:val="0"/>
          <w:marTop w:val="0"/>
          <w:marBottom w:val="0"/>
          <w:divBdr>
            <w:top w:val="none" w:sz="0" w:space="0" w:color="auto"/>
            <w:left w:val="none" w:sz="0" w:space="0" w:color="auto"/>
            <w:bottom w:val="none" w:sz="0" w:space="0" w:color="auto"/>
            <w:right w:val="none" w:sz="0" w:space="0" w:color="auto"/>
          </w:divBdr>
        </w:div>
        <w:div w:id="1954901144">
          <w:marLeft w:val="640"/>
          <w:marRight w:val="0"/>
          <w:marTop w:val="0"/>
          <w:marBottom w:val="0"/>
          <w:divBdr>
            <w:top w:val="none" w:sz="0" w:space="0" w:color="auto"/>
            <w:left w:val="none" w:sz="0" w:space="0" w:color="auto"/>
            <w:bottom w:val="none" w:sz="0" w:space="0" w:color="auto"/>
            <w:right w:val="none" w:sz="0" w:space="0" w:color="auto"/>
          </w:divBdr>
        </w:div>
        <w:div w:id="507522195">
          <w:marLeft w:val="640"/>
          <w:marRight w:val="0"/>
          <w:marTop w:val="0"/>
          <w:marBottom w:val="0"/>
          <w:divBdr>
            <w:top w:val="none" w:sz="0" w:space="0" w:color="auto"/>
            <w:left w:val="none" w:sz="0" w:space="0" w:color="auto"/>
            <w:bottom w:val="none" w:sz="0" w:space="0" w:color="auto"/>
            <w:right w:val="none" w:sz="0" w:space="0" w:color="auto"/>
          </w:divBdr>
        </w:div>
        <w:div w:id="723911647">
          <w:marLeft w:val="640"/>
          <w:marRight w:val="0"/>
          <w:marTop w:val="0"/>
          <w:marBottom w:val="0"/>
          <w:divBdr>
            <w:top w:val="none" w:sz="0" w:space="0" w:color="auto"/>
            <w:left w:val="none" w:sz="0" w:space="0" w:color="auto"/>
            <w:bottom w:val="none" w:sz="0" w:space="0" w:color="auto"/>
            <w:right w:val="none" w:sz="0" w:space="0" w:color="auto"/>
          </w:divBdr>
        </w:div>
        <w:div w:id="2102531491">
          <w:marLeft w:val="640"/>
          <w:marRight w:val="0"/>
          <w:marTop w:val="0"/>
          <w:marBottom w:val="0"/>
          <w:divBdr>
            <w:top w:val="none" w:sz="0" w:space="0" w:color="auto"/>
            <w:left w:val="none" w:sz="0" w:space="0" w:color="auto"/>
            <w:bottom w:val="none" w:sz="0" w:space="0" w:color="auto"/>
            <w:right w:val="none" w:sz="0" w:space="0" w:color="auto"/>
          </w:divBdr>
        </w:div>
        <w:div w:id="496456223">
          <w:marLeft w:val="640"/>
          <w:marRight w:val="0"/>
          <w:marTop w:val="0"/>
          <w:marBottom w:val="0"/>
          <w:divBdr>
            <w:top w:val="none" w:sz="0" w:space="0" w:color="auto"/>
            <w:left w:val="none" w:sz="0" w:space="0" w:color="auto"/>
            <w:bottom w:val="none" w:sz="0" w:space="0" w:color="auto"/>
            <w:right w:val="none" w:sz="0" w:space="0" w:color="auto"/>
          </w:divBdr>
        </w:div>
        <w:div w:id="506558358">
          <w:marLeft w:val="640"/>
          <w:marRight w:val="0"/>
          <w:marTop w:val="0"/>
          <w:marBottom w:val="0"/>
          <w:divBdr>
            <w:top w:val="none" w:sz="0" w:space="0" w:color="auto"/>
            <w:left w:val="none" w:sz="0" w:space="0" w:color="auto"/>
            <w:bottom w:val="none" w:sz="0" w:space="0" w:color="auto"/>
            <w:right w:val="none" w:sz="0" w:space="0" w:color="auto"/>
          </w:divBdr>
        </w:div>
        <w:div w:id="1923879269">
          <w:marLeft w:val="640"/>
          <w:marRight w:val="0"/>
          <w:marTop w:val="0"/>
          <w:marBottom w:val="0"/>
          <w:divBdr>
            <w:top w:val="none" w:sz="0" w:space="0" w:color="auto"/>
            <w:left w:val="none" w:sz="0" w:space="0" w:color="auto"/>
            <w:bottom w:val="none" w:sz="0" w:space="0" w:color="auto"/>
            <w:right w:val="none" w:sz="0" w:space="0" w:color="auto"/>
          </w:divBdr>
        </w:div>
        <w:div w:id="1436248748">
          <w:marLeft w:val="640"/>
          <w:marRight w:val="0"/>
          <w:marTop w:val="0"/>
          <w:marBottom w:val="0"/>
          <w:divBdr>
            <w:top w:val="none" w:sz="0" w:space="0" w:color="auto"/>
            <w:left w:val="none" w:sz="0" w:space="0" w:color="auto"/>
            <w:bottom w:val="none" w:sz="0" w:space="0" w:color="auto"/>
            <w:right w:val="none" w:sz="0" w:space="0" w:color="auto"/>
          </w:divBdr>
        </w:div>
        <w:div w:id="2068799390">
          <w:marLeft w:val="640"/>
          <w:marRight w:val="0"/>
          <w:marTop w:val="0"/>
          <w:marBottom w:val="0"/>
          <w:divBdr>
            <w:top w:val="none" w:sz="0" w:space="0" w:color="auto"/>
            <w:left w:val="none" w:sz="0" w:space="0" w:color="auto"/>
            <w:bottom w:val="none" w:sz="0" w:space="0" w:color="auto"/>
            <w:right w:val="none" w:sz="0" w:space="0" w:color="auto"/>
          </w:divBdr>
        </w:div>
        <w:div w:id="1347446144">
          <w:marLeft w:val="640"/>
          <w:marRight w:val="0"/>
          <w:marTop w:val="0"/>
          <w:marBottom w:val="0"/>
          <w:divBdr>
            <w:top w:val="none" w:sz="0" w:space="0" w:color="auto"/>
            <w:left w:val="none" w:sz="0" w:space="0" w:color="auto"/>
            <w:bottom w:val="none" w:sz="0" w:space="0" w:color="auto"/>
            <w:right w:val="none" w:sz="0" w:space="0" w:color="auto"/>
          </w:divBdr>
        </w:div>
        <w:div w:id="221839506">
          <w:marLeft w:val="640"/>
          <w:marRight w:val="0"/>
          <w:marTop w:val="0"/>
          <w:marBottom w:val="0"/>
          <w:divBdr>
            <w:top w:val="none" w:sz="0" w:space="0" w:color="auto"/>
            <w:left w:val="none" w:sz="0" w:space="0" w:color="auto"/>
            <w:bottom w:val="none" w:sz="0" w:space="0" w:color="auto"/>
            <w:right w:val="none" w:sz="0" w:space="0" w:color="auto"/>
          </w:divBdr>
        </w:div>
        <w:div w:id="1492403307">
          <w:marLeft w:val="640"/>
          <w:marRight w:val="0"/>
          <w:marTop w:val="0"/>
          <w:marBottom w:val="0"/>
          <w:divBdr>
            <w:top w:val="none" w:sz="0" w:space="0" w:color="auto"/>
            <w:left w:val="none" w:sz="0" w:space="0" w:color="auto"/>
            <w:bottom w:val="none" w:sz="0" w:space="0" w:color="auto"/>
            <w:right w:val="none" w:sz="0" w:space="0" w:color="auto"/>
          </w:divBdr>
        </w:div>
        <w:div w:id="1776437197">
          <w:marLeft w:val="640"/>
          <w:marRight w:val="0"/>
          <w:marTop w:val="0"/>
          <w:marBottom w:val="0"/>
          <w:divBdr>
            <w:top w:val="none" w:sz="0" w:space="0" w:color="auto"/>
            <w:left w:val="none" w:sz="0" w:space="0" w:color="auto"/>
            <w:bottom w:val="none" w:sz="0" w:space="0" w:color="auto"/>
            <w:right w:val="none" w:sz="0" w:space="0" w:color="auto"/>
          </w:divBdr>
        </w:div>
        <w:div w:id="665010754">
          <w:marLeft w:val="640"/>
          <w:marRight w:val="0"/>
          <w:marTop w:val="0"/>
          <w:marBottom w:val="0"/>
          <w:divBdr>
            <w:top w:val="none" w:sz="0" w:space="0" w:color="auto"/>
            <w:left w:val="none" w:sz="0" w:space="0" w:color="auto"/>
            <w:bottom w:val="none" w:sz="0" w:space="0" w:color="auto"/>
            <w:right w:val="none" w:sz="0" w:space="0" w:color="auto"/>
          </w:divBdr>
        </w:div>
        <w:div w:id="1751347770">
          <w:marLeft w:val="640"/>
          <w:marRight w:val="0"/>
          <w:marTop w:val="0"/>
          <w:marBottom w:val="0"/>
          <w:divBdr>
            <w:top w:val="none" w:sz="0" w:space="0" w:color="auto"/>
            <w:left w:val="none" w:sz="0" w:space="0" w:color="auto"/>
            <w:bottom w:val="none" w:sz="0" w:space="0" w:color="auto"/>
            <w:right w:val="none" w:sz="0" w:space="0" w:color="auto"/>
          </w:divBdr>
        </w:div>
        <w:div w:id="846139807">
          <w:marLeft w:val="640"/>
          <w:marRight w:val="0"/>
          <w:marTop w:val="0"/>
          <w:marBottom w:val="0"/>
          <w:divBdr>
            <w:top w:val="none" w:sz="0" w:space="0" w:color="auto"/>
            <w:left w:val="none" w:sz="0" w:space="0" w:color="auto"/>
            <w:bottom w:val="none" w:sz="0" w:space="0" w:color="auto"/>
            <w:right w:val="none" w:sz="0" w:space="0" w:color="auto"/>
          </w:divBdr>
        </w:div>
        <w:div w:id="419453503">
          <w:marLeft w:val="640"/>
          <w:marRight w:val="0"/>
          <w:marTop w:val="0"/>
          <w:marBottom w:val="0"/>
          <w:divBdr>
            <w:top w:val="none" w:sz="0" w:space="0" w:color="auto"/>
            <w:left w:val="none" w:sz="0" w:space="0" w:color="auto"/>
            <w:bottom w:val="none" w:sz="0" w:space="0" w:color="auto"/>
            <w:right w:val="none" w:sz="0" w:space="0" w:color="auto"/>
          </w:divBdr>
        </w:div>
        <w:div w:id="1075204067">
          <w:marLeft w:val="640"/>
          <w:marRight w:val="0"/>
          <w:marTop w:val="0"/>
          <w:marBottom w:val="0"/>
          <w:divBdr>
            <w:top w:val="none" w:sz="0" w:space="0" w:color="auto"/>
            <w:left w:val="none" w:sz="0" w:space="0" w:color="auto"/>
            <w:bottom w:val="none" w:sz="0" w:space="0" w:color="auto"/>
            <w:right w:val="none" w:sz="0" w:space="0" w:color="auto"/>
          </w:divBdr>
        </w:div>
        <w:div w:id="1289629661">
          <w:marLeft w:val="640"/>
          <w:marRight w:val="0"/>
          <w:marTop w:val="0"/>
          <w:marBottom w:val="0"/>
          <w:divBdr>
            <w:top w:val="none" w:sz="0" w:space="0" w:color="auto"/>
            <w:left w:val="none" w:sz="0" w:space="0" w:color="auto"/>
            <w:bottom w:val="none" w:sz="0" w:space="0" w:color="auto"/>
            <w:right w:val="none" w:sz="0" w:space="0" w:color="auto"/>
          </w:divBdr>
        </w:div>
        <w:div w:id="1396591195">
          <w:marLeft w:val="640"/>
          <w:marRight w:val="0"/>
          <w:marTop w:val="0"/>
          <w:marBottom w:val="0"/>
          <w:divBdr>
            <w:top w:val="none" w:sz="0" w:space="0" w:color="auto"/>
            <w:left w:val="none" w:sz="0" w:space="0" w:color="auto"/>
            <w:bottom w:val="none" w:sz="0" w:space="0" w:color="auto"/>
            <w:right w:val="none" w:sz="0" w:space="0" w:color="auto"/>
          </w:divBdr>
        </w:div>
        <w:div w:id="634261967">
          <w:marLeft w:val="640"/>
          <w:marRight w:val="0"/>
          <w:marTop w:val="0"/>
          <w:marBottom w:val="0"/>
          <w:divBdr>
            <w:top w:val="none" w:sz="0" w:space="0" w:color="auto"/>
            <w:left w:val="none" w:sz="0" w:space="0" w:color="auto"/>
            <w:bottom w:val="none" w:sz="0" w:space="0" w:color="auto"/>
            <w:right w:val="none" w:sz="0" w:space="0" w:color="auto"/>
          </w:divBdr>
        </w:div>
        <w:div w:id="1286699417">
          <w:marLeft w:val="640"/>
          <w:marRight w:val="0"/>
          <w:marTop w:val="0"/>
          <w:marBottom w:val="0"/>
          <w:divBdr>
            <w:top w:val="none" w:sz="0" w:space="0" w:color="auto"/>
            <w:left w:val="none" w:sz="0" w:space="0" w:color="auto"/>
            <w:bottom w:val="none" w:sz="0" w:space="0" w:color="auto"/>
            <w:right w:val="none" w:sz="0" w:space="0" w:color="auto"/>
          </w:divBdr>
        </w:div>
        <w:div w:id="21177812">
          <w:marLeft w:val="640"/>
          <w:marRight w:val="0"/>
          <w:marTop w:val="0"/>
          <w:marBottom w:val="0"/>
          <w:divBdr>
            <w:top w:val="none" w:sz="0" w:space="0" w:color="auto"/>
            <w:left w:val="none" w:sz="0" w:space="0" w:color="auto"/>
            <w:bottom w:val="none" w:sz="0" w:space="0" w:color="auto"/>
            <w:right w:val="none" w:sz="0" w:space="0" w:color="auto"/>
          </w:divBdr>
        </w:div>
        <w:div w:id="1163427572">
          <w:marLeft w:val="640"/>
          <w:marRight w:val="0"/>
          <w:marTop w:val="0"/>
          <w:marBottom w:val="0"/>
          <w:divBdr>
            <w:top w:val="none" w:sz="0" w:space="0" w:color="auto"/>
            <w:left w:val="none" w:sz="0" w:space="0" w:color="auto"/>
            <w:bottom w:val="none" w:sz="0" w:space="0" w:color="auto"/>
            <w:right w:val="none" w:sz="0" w:space="0" w:color="auto"/>
          </w:divBdr>
        </w:div>
        <w:div w:id="32193943">
          <w:marLeft w:val="640"/>
          <w:marRight w:val="0"/>
          <w:marTop w:val="0"/>
          <w:marBottom w:val="0"/>
          <w:divBdr>
            <w:top w:val="none" w:sz="0" w:space="0" w:color="auto"/>
            <w:left w:val="none" w:sz="0" w:space="0" w:color="auto"/>
            <w:bottom w:val="none" w:sz="0" w:space="0" w:color="auto"/>
            <w:right w:val="none" w:sz="0" w:space="0" w:color="auto"/>
          </w:divBdr>
        </w:div>
        <w:div w:id="1735275629">
          <w:marLeft w:val="640"/>
          <w:marRight w:val="0"/>
          <w:marTop w:val="0"/>
          <w:marBottom w:val="0"/>
          <w:divBdr>
            <w:top w:val="none" w:sz="0" w:space="0" w:color="auto"/>
            <w:left w:val="none" w:sz="0" w:space="0" w:color="auto"/>
            <w:bottom w:val="none" w:sz="0" w:space="0" w:color="auto"/>
            <w:right w:val="none" w:sz="0" w:space="0" w:color="auto"/>
          </w:divBdr>
        </w:div>
        <w:div w:id="1462962111">
          <w:marLeft w:val="640"/>
          <w:marRight w:val="0"/>
          <w:marTop w:val="0"/>
          <w:marBottom w:val="0"/>
          <w:divBdr>
            <w:top w:val="none" w:sz="0" w:space="0" w:color="auto"/>
            <w:left w:val="none" w:sz="0" w:space="0" w:color="auto"/>
            <w:bottom w:val="none" w:sz="0" w:space="0" w:color="auto"/>
            <w:right w:val="none" w:sz="0" w:space="0" w:color="auto"/>
          </w:divBdr>
        </w:div>
        <w:div w:id="1168638243">
          <w:marLeft w:val="640"/>
          <w:marRight w:val="0"/>
          <w:marTop w:val="0"/>
          <w:marBottom w:val="0"/>
          <w:divBdr>
            <w:top w:val="none" w:sz="0" w:space="0" w:color="auto"/>
            <w:left w:val="none" w:sz="0" w:space="0" w:color="auto"/>
            <w:bottom w:val="none" w:sz="0" w:space="0" w:color="auto"/>
            <w:right w:val="none" w:sz="0" w:space="0" w:color="auto"/>
          </w:divBdr>
        </w:div>
        <w:div w:id="535898125">
          <w:marLeft w:val="640"/>
          <w:marRight w:val="0"/>
          <w:marTop w:val="0"/>
          <w:marBottom w:val="0"/>
          <w:divBdr>
            <w:top w:val="none" w:sz="0" w:space="0" w:color="auto"/>
            <w:left w:val="none" w:sz="0" w:space="0" w:color="auto"/>
            <w:bottom w:val="none" w:sz="0" w:space="0" w:color="auto"/>
            <w:right w:val="none" w:sz="0" w:space="0" w:color="auto"/>
          </w:divBdr>
        </w:div>
        <w:div w:id="110250832">
          <w:marLeft w:val="640"/>
          <w:marRight w:val="0"/>
          <w:marTop w:val="0"/>
          <w:marBottom w:val="0"/>
          <w:divBdr>
            <w:top w:val="none" w:sz="0" w:space="0" w:color="auto"/>
            <w:left w:val="none" w:sz="0" w:space="0" w:color="auto"/>
            <w:bottom w:val="none" w:sz="0" w:space="0" w:color="auto"/>
            <w:right w:val="none" w:sz="0" w:space="0" w:color="auto"/>
          </w:divBdr>
        </w:div>
        <w:div w:id="1303460932">
          <w:marLeft w:val="640"/>
          <w:marRight w:val="0"/>
          <w:marTop w:val="0"/>
          <w:marBottom w:val="0"/>
          <w:divBdr>
            <w:top w:val="none" w:sz="0" w:space="0" w:color="auto"/>
            <w:left w:val="none" w:sz="0" w:space="0" w:color="auto"/>
            <w:bottom w:val="none" w:sz="0" w:space="0" w:color="auto"/>
            <w:right w:val="none" w:sz="0" w:space="0" w:color="auto"/>
          </w:divBdr>
        </w:div>
        <w:div w:id="77022060">
          <w:marLeft w:val="640"/>
          <w:marRight w:val="0"/>
          <w:marTop w:val="0"/>
          <w:marBottom w:val="0"/>
          <w:divBdr>
            <w:top w:val="none" w:sz="0" w:space="0" w:color="auto"/>
            <w:left w:val="none" w:sz="0" w:space="0" w:color="auto"/>
            <w:bottom w:val="none" w:sz="0" w:space="0" w:color="auto"/>
            <w:right w:val="none" w:sz="0" w:space="0" w:color="auto"/>
          </w:divBdr>
        </w:div>
        <w:div w:id="376859270">
          <w:marLeft w:val="640"/>
          <w:marRight w:val="0"/>
          <w:marTop w:val="0"/>
          <w:marBottom w:val="0"/>
          <w:divBdr>
            <w:top w:val="none" w:sz="0" w:space="0" w:color="auto"/>
            <w:left w:val="none" w:sz="0" w:space="0" w:color="auto"/>
            <w:bottom w:val="none" w:sz="0" w:space="0" w:color="auto"/>
            <w:right w:val="none" w:sz="0" w:space="0" w:color="auto"/>
          </w:divBdr>
        </w:div>
        <w:div w:id="1342007606">
          <w:marLeft w:val="640"/>
          <w:marRight w:val="0"/>
          <w:marTop w:val="0"/>
          <w:marBottom w:val="0"/>
          <w:divBdr>
            <w:top w:val="none" w:sz="0" w:space="0" w:color="auto"/>
            <w:left w:val="none" w:sz="0" w:space="0" w:color="auto"/>
            <w:bottom w:val="none" w:sz="0" w:space="0" w:color="auto"/>
            <w:right w:val="none" w:sz="0" w:space="0" w:color="auto"/>
          </w:divBdr>
        </w:div>
        <w:div w:id="1848715060">
          <w:marLeft w:val="640"/>
          <w:marRight w:val="0"/>
          <w:marTop w:val="0"/>
          <w:marBottom w:val="0"/>
          <w:divBdr>
            <w:top w:val="none" w:sz="0" w:space="0" w:color="auto"/>
            <w:left w:val="none" w:sz="0" w:space="0" w:color="auto"/>
            <w:bottom w:val="none" w:sz="0" w:space="0" w:color="auto"/>
            <w:right w:val="none" w:sz="0" w:space="0" w:color="auto"/>
          </w:divBdr>
        </w:div>
        <w:div w:id="424888188">
          <w:marLeft w:val="640"/>
          <w:marRight w:val="0"/>
          <w:marTop w:val="0"/>
          <w:marBottom w:val="0"/>
          <w:divBdr>
            <w:top w:val="none" w:sz="0" w:space="0" w:color="auto"/>
            <w:left w:val="none" w:sz="0" w:space="0" w:color="auto"/>
            <w:bottom w:val="none" w:sz="0" w:space="0" w:color="auto"/>
            <w:right w:val="none" w:sz="0" w:space="0" w:color="auto"/>
          </w:divBdr>
        </w:div>
        <w:div w:id="1974797207">
          <w:marLeft w:val="640"/>
          <w:marRight w:val="0"/>
          <w:marTop w:val="0"/>
          <w:marBottom w:val="0"/>
          <w:divBdr>
            <w:top w:val="none" w:sz="0" w:space="0" w:color="auto"/>
            <w:left w:val="none" w:sz="0" w:space="0" w:color="auto"/>
            <w:bottom w:val="none" w:sz="0" w:space="0" w:color="auto"/>
            <w:right w:val="none" w:sz="0" w:space="0" w:color="auto"/>
          </w:divBdr>
        </w:div>
        <w:div w:id="1395202850">
          <w:marLeft w:val="640"/>
          <w:marRight w:val="0"/>
          <w:marTop w:val="0"/>
          <w:marBottom w:val="0"/>
          <w:divBdr>
            <w:top w:val="none" w:sz="0" w:space="0" w:color="auto"/>
            <w:left w:val="none" w:sz="0" w:space="0" w:color="auto"/>
            <w:bottom w:val="none" w:sz="0" w:space="0" w:color="auto"/>
            <w:right w:val="none" w:sz="0" w:space="0" w:color="auto"/>
          </w:divBdr>
        </w:div>
        <w:div w:id="1914387937">
          <w:marLeft w:val="640"/>
          <w:marRight w:val="0"/>
          <w:marTop w:val="0"/>
          <w:marBottom w:val="0"/>
          <w:divBdr>
            <w:top w:val="none" w:sz="0" w:space="0" w:color="auto"/>
            <w:left w:val="none" w:sz="0" w:space="0" w:color="auto"/>
            <w:bottom w:val="none" w:sz="0" w:space="0" w:color="auto"/>
            <w:right w:val="none" w:sz="0" w:space="0" w:color="auto"/>
          </w:divBdr>
        </w:div>
        <w:div w:id="1877228657">
          <w:marLeft w:val="640"/>
          <w:marRight w:val="0"/>
          <w:marTop w:val="0"/>
          <w:marBottom w:val="0"/>
          <w:divBdr>
            <w:top w:val="none" w:sz="0" w:space="0" w:color="auto"/>
            <w:left w:val="none" w:sz="0" w:space="0" w:color="auto"/>
            <w:bottom w:val="none" w:sz="0" w:space="0" w:color="auto"/>
            <w:right w:val="none" w:sz="0" w:space="0" w:color="auto"/>
          </w:divBdr>
        </w:div>
        <w:div w:id="1698460645">
          <w:marLeft w:val="640"/>
          <w:marRight w:val="0"/>
          <w:marTop w:val="0"/>
          <w:marBottom w:val="0"/>
          <w:divBdr>
            <w:top w:val="none" w:sz="0" w:space="0" w:color="auto"/>
            <w:left w:val="none" w:sz="0" w:space="0" w:color="auto"/>
            <w:bottom w:val="none" w:sz="0" w:space="0" w:color="auto"/>
            <w:right w:val="none" w:sz="0" w:space="0" w:color="auto"/>
          </w:divBdr>
        </w:div>
        <w:div w:id="1319960586">
          <w:marLeft w:val="640"/>
          <w:marRight w:val="0"/>
          <w:marTop w:val="0"/>
          <w:marBottom w:val="0"/>
          <w:divBdr>
            <w:top w:val="none" w:sz="0" w:space="0" w:color="auto"/>
            <w:left w:val="none" w:sz="0" w:space="0" w:color="auto"/>
            <w:bottom w:val="none" w:sz="0" w:space="0" w:color="auto"/>
            <w:right w:val="none" w:sz="0" w:space="0" w:color="auto"/>
          </w:divBdr>
        </w:div>
        <w:div w:id="230163342">
          <w:marLeft w:val="640"/>
          <w:marRight w:val="0"/>
          <w:marTop w:val="0"/>
          <w:marBottom w:val="0"/>
          <w:divBdr>
            <w:top w:val="none" w:sz="0" w:space="0" w:color="auto"/>
            <w:left w:val="none" w:sz="0" w:space="0" w:color="auto"/>
            <w:bottom w:val="none" w:sz="0" w:space="0" w:color="auto"/>
            <w:right w:val="none" w:sz="0" w:space="0" w:color="auto"/>
          </w:divBdr>
        </w:div>
        <w:div w:id="1575385542">
          <w:marLeft w:val="640"/>
          <w:marRight w:val="0"/>
          <w:marTop w:val="0"/>
          <w:marBottom w:val="0"/>
          <w:divBdr>
            <w:top w:val="none" w:sz="0" w:space="0" w:color="auto"/>
            <w:left w:val="none" w:sz="0" w:space="0" w:color="auto"/>
            <w:bottom w:val="none" w:sz="0" w:space="0" w:color="auto"/>
            <w:right w:val="none" w:sz="0" w:space="0" w:color="auto"/>
          </w:divBdr>
        </w:div>
        <w:div w:id="1419476790">
          <w:marLeft w:val="640"/>
          <w:marRight w:val="0"/>
          <w:marTop w:val="0"/>
          <w:marBottom w:val="0"/>
          <w:divBdr>
            <w:top w:val="none" w:sz="0" w:space="0" w:color="auto"/>
            <w:left w:val="none" w:sz="0" w:space="0" w:color="auto"/>
            <w:bottom w:val="none" w:sz="0" w:space="0" w:color="auto"/>
            <w:right w:val="none" w:sz="0" w:space="0" w:color="auto"/>
          </w:divBdr>
        </w:div>
        <w:div w:id="1508254263">
          <w:marLeft w:val="640"/>
          <w:marRight w:val="0"/>
          <w:marTop w:val="0"/>
          <w:marBottom w:val="0"/>
          <w:divBdr>
            <w:top w:val="none" w:sz="0" w:space="0" w:color="auto"/>
            <w:left w:val="none" w:sz="0" w:space="0" w:color="auto"/>
            <w:bottom w:val="none" w:sz="0" w:space="0" w:color="auto"/>
            <w:right w:val="none" w:sz="0" w:space="0" w:color="auto"/>
          </w:divBdr>
        </w:div>
        <w:div w:id="437020896">
          <w:marLeft w:val="640"/>
          <w:marRight w:val="0"/>
          <w:marTop w:val="0"/>
          <w:marBottom w:val="0"/>
          <w:divBdr>
            <w:top w:val="none" w:sz="0" w:space="0" w:color="auto"/>
            <w:left w:val="none" w:sz="0" w:space="0" w:color="auto"/>
            <w:bottom w:val="none" w:sz="0" w:space="0" w:color="auto"/>
            <w:right w:val="none" w:sz="0" w:space="0" w:color="auto"/>
          </w:divBdr>
        </w:div>
        <w:div w:id="132797598">
          <w:marLeft w:val="640"/>
          <w:marRight w:val="0"/>
          <w:marTop w:val="0"/>
          <w:marBottom w:val="0"/>
          <w:divBdr>
            <w:top w:val="none" w:sz="0" w:space="0" w:color="auto"/>
            <w:left w:val="none" w:sz="0" w:space="0" w:color="auto"/>
            <w:bottom w:val="none" w:sz="0" w:space="0" w:color="auto"/>
            <w:right w:val="none" w:sz="0" w:space="0" w:color="auto"/>
          </w:divBdr>
        </w:div>
        <w:div w:id="1390298425">
          <w:marLeft w:val="640"/>
          <w:marRight w:val="0"/>
          <w:marTop w:val="0"/>
          <w:marBottom w:val="0"/>
          <w:divBdr>
            <w:top w:val="none" w:sz="0" w:space="0" w:color="auto"/>
            <w:left w:val="none" w:sz="0" w:space="0" w:color="auto"/>
            <w:bottom w:val="none" w:sz="0" w:space="0" w:color="auto"/>
            <w:right w:val="none" w:sz="0" w:space="0" w:color="auto"/>
          </w:divBdr>
        </w:div>
        <w:div w:id="1040471125">
          <w:marLeft w:val="640"/>
          <w:marRight w:val="0"/>
          <w:marTop w:val="0"/>
          <w:marBottom w:val="0"/>
          <w:divBdr>
            <w:top w:val="none" w:sz="0" w:space="0" w:color="auto"/>
            <w:left w:val="none" w:sz="0" w:space="0" w:color="auto"/>
            <w:bottom w:val="none" w:sz="0" w:space="0" w:color="auto"/>
            <w:right w:val="none" w:sz="0" w:space="0" w:color="auto"/>
          </w:divBdr>
        </w:div>
        <w:div w:id="1495025407">
          <w:marLeft w:val="640"/>
          <w:marRight w:val="0"/>
          <w:marTop w:val="0"/>
          <w:marBottom w:val="0"/>
          <w:divBdr>
            <w:top w:val="none" w:sz="0" w:space="0" w:color="auto"/>
            <w:left w:val="none" w:sz="0" w:space="0" w:color="auto"/>
            <w:bottom w:val="none" w:sz="0" w:space="0" w:color="auto"/>
            <w:right w:val="none" w:sz="0" w:space="0" w:color="auto"/>
          </w:divBdr>
        </w:div>
      </w:divsChild>
    </w:div>
    <w:div w:id="1337029958">
      <w:bodyDiv w:val="1"/>
      <w:marLeft w:val="0"/>
      <w:marRight w:val="0"/>
      <w:marTop w:val="0"/>
      <w:marBottom w:val="0"/>
      <w:divBdr>
        <w:top w:val="none" w:sz="0" w:space="0" w:color="auto"/>
        <w:left w:val="none" w:sz="0" w:space="0" w:color="auto"/>
        <w:bottom w:val="none" w:sz="0" w:space="0" w:color="auto"/>
        <w:right w:val="none" w:sz="0" w:space="0" w:color="auto"/>
      </w:divBdr>
      <w:divsChild>
        <w:div w:id="975257591">
          <w:marLeft w:val="640"/>
          <w:marRight w:val="0"/>
          <w:marTop w:val="0"/>
          <w:marBottom w:val="0"/>
          <w:divBdr>
            <w:top w:val="none" w:sz="0" w:space="0" w:color="auto"/>
            <w:left w:val="none" w:sz="0" w:space="0" w:color="auto"/>
            <w:bottom w:val="none" w:sz="0" w:space="0" w:color="auto"/>
            <w:right w:val="none" w:sz="0" w:space="0" w:color="auto"/>
          </w:divBdr>
        </w:div>
        <w:div w:id="201523625">
          <w:marLeft w:val="640"/>
          <w:marRight w:val="0"/>
          <w:marTop w:val="0"/>
          <w:marBottom w:val="0"/>
          <w:divBdr>
            <w:top w:val="none" w:sz="0" w:space="0" w:color="auto"/>
            <w:left w:val="none" w:sz="0" w:space="0" w:color="auto"/>
            <w:bottom w:val="none" w:sz="0" w:space="0" w:color="auto"/>
            <w:right w:val="none" w:sz="0" w:space="0" w:color="auto"/>
          </w:divBdr>
        </w:div>
        <w:div w:id="733545579">
          <w:marLeft w:val="640"/>
          <w:marRight w:val="0"/>
          <w:marTop w:val="0"/>
          <w:marBottom w:val="0"/>
          <w:divBdr>
            <w:top w:val="none" w:sz="0" w:space="0" w:color="auto"/>
            <w:left w:val="none" w:sz="0" w:space="0" w:color="auto"/>
            <w:bottom w:val="none" w:sz="0" w:space="0" w:color="auto"/>
            <w:right w:val="none" w:sz="0" w:space="0" w:color="auto"/>
          </w:divBdr>
        </w:div>
        <w:div w:id="14430367">
          <w:marLeft w:val="640"/>
          <w:marRight w:val="0"/>
          <w:marTop w:val="0"/>
          <w:marBottom w:val="0"/>
          <w:divBdr>
            <w:top w:val="none" w:sz="0" w:space="0" w:color="auto"/>
            <w:left w:val="none" w:sz="0" w:space="0" w:color="auto"/>
            <w:bottom w:val="none" w:sz="0" w:space="0" w:color="auto"/>
            <w:right w:val="none" w:sz="0" w:space="0" w:color="auto"/>
          </w:divBdr>
        </w:div>
        <w:div w:id="1827352438">
          <w:marLeft w:val="640"/>
          <w:marRight w:val="0"/>
          <w:marTop w:val="0"/>
          <w:marBottom w:val="0"/>
          <w:divBdr>
            <w:top w:val="none" w:sz="0" w:space="0" w:color="auto"/>
            <w:left w:val="none" w:sz="0" w:space="0" w:color="auto"/>
            <w:bottom w:val="none" w:sz="0" w:space="0" w:color="auto"/>
            <w:right w:val="none" w:sz="0" w:space="0" w:color="auto"/>
          </w:divBdr>
        </w:div>
        <w:div w:id="1343126696">
          <w:marLeft w:val="640"/>
          <w:marRight w:val="0"/>
          <w:marTop w:val="0"/>
          <w:marBottom w:val="0"/>
          <w:divBdr>
            <w:top w:val="none" w:sz="0" w:space="0" w:color="auto"/>
            <w:left w:val="none" w:sz="0" w:space="0" w:color="auto"/>
            <w:bottom w:val="none" w:sz="0" w:space="0" w:color="auto"/>
            <w:right w:val="none" w:sz="0" w:space="0" w:color="auto"/>
          </w:divBdr>
        </w:div>
        <w:div w:id="1425148467">
          <w:marLeft w:val="640"/>
          <w:marRight w:val="0"/>
          <w:marTop w:val="0"/>
          <w:marBottom w:val="0"/>
          <w:divBdr>
            <w:top w:val="none" w:sz="0" w:space="0" w:color="auto"/>
            <w:left w:val="none" w:sz="0" w:space="0" w:color="auto"/>
            <w:bottom w:val="none" w:sz="0" w:space="0" w:color="auto"/>
            <w:right w:val="none" w:sz="0" w:space="0" w:color="auto"/>
          </w:divBdr>
        </w:div>
        <w:div w:id="1252858292">
          <w:marLeft w:val="640"/>
          <w:marRight w:val="0"/>
          <w:marTop w:val="0"/>
          <w:marBottom w:val="0"/>
          <w:divBdr>
            <w:top w:val="none" w:sz="0" w:space="0" w:color="auto"/>
            <w:left w:val="none" w:sz="0" w:space="0" w:color="auto"/>
            <w:bottom w:val="none" w:sz="0" w:space="0" w:color="auto"/>
            <w:right w:val="none" w:sz="0" w:space="0" w:color="auto"/>
          </w:divBdr>
        </w:div>
        <w:div w:id="758064153">
          <w:marLeft w:val="640"/>
          <w:marRight w:val="0"/>
          <w:marTop w:val="0"/>
          <w:marBottom w:val="0"/>
          <w:divBdr>
            <w:top w:val="none" w:sz="0" w:space="0" w:color="auto"/>
            <w:left w:val="none" w:sz="0" w:space="0" w:color="auto"/>
            <w:bottom w:val="none" w:sz="0" w:space="0" w:color="auto"/>
            <w:right w:val="none" w:sz="0" w:space="0" w:color="auto"/>
          </w:divBdr>
        </w:div>
        <w:div w:id="1410692150">
          <w:marLeft w:val="640"/>
          <w:marRight w:val="0"/>
          <w:marTop w:val="0"/>
          <w:marBottom w:val="0"/>
          <w:divBdr>
            <w:top w:val="none" w:sz="0" w:space="0" w:color="auto"/>
            <w:left w:val="none" w:sz="0" w:space="0" w:color="auto"/>
            <w:bottom w:val="none" w:sz="0" w:space="0" w:color="auto"/>
            <w:right w:val="none" w:sz="0" w:space="0" w:color="auto"/>
          </w:divBdr>
        </w:div>
        <w:div w:id="1944454454">
          <w:marLeft w:val="640"/>
          <w:marRight w:val="0"/>
          <w:marTop w:val="0"/>
          <w:marBottom w:val="0"/>
          <w:divBdr>
            <w:top w:val="none" w:sz="0" w:space="0" w:color="auto"/>
            <w:left w:val="none" w:sz="0" w:space="0" w:color="auto"/>
            <w:bottom w:val="none" w:sz="0" w:space="0" w:color="auto"/>
            <w:right w:val="none" w:sz="0" w:space="0" w:color="auto"/>
          </w:divBdr>
        </w:div>
        <w:div w:id="1824882051">
          <w:marLeft w:val="640"/>
          <w:marRight w:val="0"/>
          <w:marTop w:val="0"/>
          <w:marBottom w:val="0"/>
          <w:divBdr>
            <w:top w:val="none" w:sz="0" w:space="0" w:color="auto"/>
            <w:left w:val="none" w:sz="0" w:space="0" w:color="auto"/>
            <w:bottom w:val="none" w:sz="0" w:space="0" w:color="auto"/>
            <w:right w:val="none" w:sz="0" w:space="0" w:color="auto"/>
          </w:divBdr>
        </w:div>
        <w:div w:id="1221865548">
          <w:marLeft w:val="640"/>
          <w:marRight w:val="0"/>
          <w:marTop w:val="0"/>
          <w:marBottom w:val="0"/>
          <w:divBdr>
            <w:top w:val="none" w:sz="0" w:space="0" w:color="auto"/>
            <w:left w:val="none" w:sz="0" w:space="0" w:color="auto"/>
            <w:bottom w:val="none" w:sz="0" w:space="0" w:color="auto"/>
            <w:right w:val="none" w:sz="0" w:space="0" w:color="auto"/>
          </w:divBdr>
        </w:div>
        <w:div w:id="1558783705">
          <w:marLeft w:val="640"/>
          <w:marRight w:val="0"/>
          <w:marTop w:val="0"/>
          <w:marBottom w:val="0"/>
          <w:divBdr>
            <w:top w:val="none" w:sz="0" w:space="0" w:color="auto"/>
            <w:left w:val="none" w:sz="0" w:space="0" w:color="auto"/>
            <w:bottom w:val="none" w:sz="0" w:space="0" w:color="auto"/>
            <w:right w:val="none" w:sz="0" w:space="0" w:color="auto"/>
          </w:divBdr>
        </w:div>
        <w:div w:id="1694958704">
          <w:marLeft w:val="640"/>
          <w:marRight w:val="0"/>
          <w:marTop w:val="0"/>
          <w:marBottom w:val="0"/>
          <w:divBdr>
            <w:top w:val="none" w:sz="0" w:space="0" w:color="auto"/>
            <w:left w:val="none" w:sz="0" w:space="0" w:color="auto"/>
            <w:bottom w:val="none" w:sz="0" w:space="0" w:color="auto"/>
            <w:right w:val="none" w:sz="0" w:space="0" w:color="auto"/>
          </w:divBdr>
        </w:div>
        <w:div w:id="1373337735">
          <w:marLeft w:val="640"/>
          <w:marRight w:val="0"/>
          <w:marTop w:val="0"/>
          <w:marBottom w:val="0"/>
          <w:divBdr>
            <w:top w:val="none" w:sz="0" w:space="0" w:color="auto"/>
            <w:left w:val="none" w:sz="0" w:space="0" w:color="auto"/>
            <w:bottom w:val="none" w:sz="0" w:space="0" w:color="auto"/>
            <w:right w:val="none" w:sz="0" w:space="0" w:color="auto"/>
          </w:divBdr>
        </w:div>
        <w:div w:id="147327848">
          <w:marLeft w:val="640"/>
          <w:marRight w:val="0"/>
          <w:marTop w:val="0"/>
          <w:marBottom w:val="0"/>
          <w:divBdr>
            <w:top w:val="none" w:sz="0" w:space="0" w:color="auto"/>
            <w:left w:val="none" w:sz="0" w:space="0" w:color="auto"/>
            <w:bottom w:val="none" w:sz="0" w:space="0" w:color="auto"/>
            <w:right w:val="none" w:sz="0" w:space="0" w:color="auto"/>
          </w:divBdr>
        </w:div>
        <w:div w:id="661860461">
          <w:marLeft w:val="640"/>
          <w:marRight w:val="0"/>
          <w:marTop w:val="0"/>
          <w:marBottom w:val="0"/>
          <w:divBdr>
            <w:top w:val="none" w:sz="0" w:space="0" w:color="auto"/>
            <w:left w:val="none" w:sz="0" w:space="0" w:color="auto"/>
            <w:bottom w:val="none" w:sz="0" w:space="0" w:color="auto"/>
            <w:right w:val="none" w:sz="0" w:space="0" w:color="auto"/>
          </w:divBdr>
        </w:div>
        <w:div w:id="1703365129">
          <w:marLeft w:val="640"/>
          <w:marRight w:val="0"/>
          <w:marTop w:val="0"/>
          <w:marBottom w:val="0"/>
          <w:divBdr>
            <w:top w:val="none" w:sz="0" w:space="0" w:color="auto"/>
            <w:left w:val="none" w:sz="0" w:space="0" w:color="auto"/>
            <w:bottom w:val="none" w:sz="0" w:space="0" w:color="auto"/>
            <w:right w:val="none" w:sz="0" w:space="0" w:color="auto"/>
          </w:divBdr>
        </w:div>
        <w:div w:id="1581986545">
          <w:marLeft w:val="640"/>
          <w:marRight w:val="0"/>
          <w:marTop w:val="0"/>
          <w:marBottom w:val="0"/>
          <w:divBdr>
            <w:top w:val="none" w:sz="0" w:space="0" w:color="auto"/>
            <w:left w:val="none" w:sz="0" w:space="0" w:color="auto"/>
            <w:bottom w:val="none" w:sz="0" w:space="0" w:color="auto"/>
            <w:right w:val="none" w:sz="0" w:space="0" w:color="auto"/>
          </w:divBdr>
        </w:div>
        <w:div w:id="1405106526">
          <w:marLeft w:val="640"/>
          <w:marRight w:val="0"/>
          <w:marTop w:val="0"/>
          <w:marBottom w:val="0"/>
          <w:divBdr>
            <w:top w:val="none" w:sz="0" w:space="0" w:color="auto"/>
            <w:left w:val="none" w:sz="0" w:space="0" w:color="auto"/>
            <w:bottom w:val="none" w:sz="0" w:space="0" w:color="auto"/>
            <w:right w:val="none" w:sz="0" w:space="0" w:color="auto"/>
          </w:divBdr>
        </w:div>
        <w:div w:id="1387683425">
          <w:marLeft w:val="640"/>
          <w:marRight w:val="0"/>
          <w:marTop w:val="0"/>
          <w:marBottom w:val="0"/>
          <w:divBdr>
            <w:top w:val="none" w:sz="0" w:space="0" w:color="auto"/>
            <w:left w:val="none" w:sz="0" w:space="0" w:color="auto"/>
            <w:bottom w:val="none" w:sz="0" w:space="0" w:color="auto"/>
            <w:right w:val="none" w:sz="0" w:space="0" w:color="auto"/>
          </w:divBdr>
        </w:div>
        <w:div w:id="1197767942">
          <w:marLeft w:val="640"/>
          <w:marRight w:val="0"/>
          <w:marTop w:val="0"/>
          <w:marBottom w:val="0"/>
          <w:divBdr>
            <w:top w:val="none" w:sz="0" w:space="0" w:color="auto"/>
            <w:left w:val="none" w:sz="0" w:space="0" w:color="auto"/>
            <w:bottom w:val="none" w:sz="0" w:space="0" w:color="auto"/>
            <w:right w:val="none" w:sz="0" w:space="0" w:color="auto"/>
          </w:divBdr>
        </w:div>
        <w:div w:id="2089571022">
          <w:marLeft w:val="640"/>
          <w:marRight w:val="0"/>
          <w:marTop w:val="0"/>
          <w:marBottom w:val="0"/>
          <w:divBdr>
            <w:top w:val="none" w:sz="0" w:space="0" w:color="auto"/>
            <w:left w:val="none" w:sz="0" w:space="0" w:color="auto"/>
            <w:bottom w:val="none" w:sz="0" w:space="0" w:color="auto"/>
            <w:right w:val="none" w:sz="0" w:space="0" w:color="auto"/>
          </w:divBdr>
        </w:div>
        <w:div w:id="1361971413">
          <w:marLeft w:val="640"/>
          <w:marRight w:val="0"/>
          <w:marTop w:val="0"/>
          <w:marBottom w:val="0"/>
          <w:divBdr>
            <w:top w:val="none" w:sz="0" w:space="0" w:color="auto"/>
            <w:left w:val="none" w:sz="0" w:space="0" w:color="auto"/>
            <w:bottom w:val="none" w:sz="0" w:space="0" w:color="auto"/>
            <w:right w:val="none" w:sz="0" w:space="0" w:color="auto"/>
          </w:divBdr>
        </w:div>
        <w:div w:id="1394425749">
          <w:marLeft w:val="640"/>
          <w:marRight w:val="0"/>
          <w:marTop w:val="0"/>
          <w:marBottom w:val="0"/>
          <w:divBdr>
            <w:top w:val="none" w:sz="0" w:space="0" w:color="auto"/>
            <w:left w:val="none" w:sz="0" w:space="0" w:color="auto"/>
            <w:bottom w:val="none" w:sz="0" w:space="0" w:color="auto"/>
            <w:right w:val="none" w:sz="0" w:space="0" w:color="auto"/>
          </w:divBdr>
        </w:div>
        <w:div w:id="1432511224">
          <w:marLeft w:val="640"/>
          <w:marRight w:val="0"/>
          <w:marTop w:val="0"/>
          <w:marBottom w:val="0"/>
          <w:divBdr>
            <w:top w:val="none" w:sz="0" w:space="0" w:color="auto"/>
            <w:left w:val="none" w:sz="0" w:space="0" w:color="auto"/>
            <w:bottom w:val="none" w:sz="0" w:space="0" w:color="auto"/>
            <w:right w:val="none" w:sz="0" w:space="0" w:color="auto"/>
          </w:divBdr>
        </w:div>
        <w:div w:id="1472668954">
          <w:marLeft w:val="640"/>
          <w:marRight w:val="0"/>
          <w:marTop w:val="0"/>
          <w:marBottom w:val="0"/>
          <w:divBdr>
            <w:top w:val="none" w:sz="0" w:space="0" w:color="auto"/>
            <w:left w:val="none" w:sz="0" w:space="0" w:color="auto"/>
            <w:bottom w:val="none" w:sz="0" w:space="0" w:color="auto"/>
            <w:right w:val="none" w:sz="0" w:space="0" w:color="auto"/>
          </w:divBdr>
        </w:div>
        <w:div w:id="1451169754">
          <w:marLeft w:val="640"/>
          <w:marRight w:val="0"/>
          <w:marTop w:val="0"/>
          <w:marBottom w:val="0"/>
          <w:divBdr>
            <w:top w:val="none" w:sz="0" w:space="0" w:color="auto"/>
            <w:left w:val="none" w:sz="0" w:space="0" w:color="auto"/>
            <w:bottom w:val="none" w:sz="0" w:space="0" w:color="auto"/>
            <w:right w:val="none" w:sz="0" w:space="0" w:color="auto"/>
          </w:divBdr>
        </w:div>
        <w:div w:id="386030223">
          <w:marLeft w:val="640"/>
          <w:marRight w:val="0"/>
          <w:marTop w:val="0"/>
          <w:marBottom w:val="0"/>
          <w:divBdr>
            <w:top w:val="none" w:sz="0" w:space="0" w:color="auto"/>
            <w:left w:val="none" w:sz="0" w:space="0" w:color="auto"/>
            <w:bottom w:val="none" w:sz="0" w:space="0" w:color="auto"/>
            <w:right w:val="none" w:sz="0" w:space="0" w:color="auto"/>
          </w:divBdr>
        </w:div>
        <w:div w:id="1393045582">
          <w:marLeft w:val="640"/>
          <w:marRight w:val="0"/>
          <w:marTop w:val="0"/>
          <w:marBottom w:val="0"/>
          <w:divBdr>
            <w:top w:val="none" w:sz="0" w:space="0" w:color="auto"/>
            <w:left w:val="none" w:sz="0" w:space="0" w:color="auto"/>
            <w:bottom w:val="none" w:sz="0" w:space="0" w:color="auto"/>
            <w:right w:val="none" w:sz="0" w:space="0" w:color="auto"/>
          </w:divBdr>
        </w:div>
        <w:div w:id="751510351">
          <w:marLeft w:val="640"/>
          <w:marRight w:val="0"/>
          <w:marTop w:val="0"/>
          <w:marBottom w:val="0"/>
          <w:divBdr>
            <w:top w:val="none" w:sz="0" w:space="0" w:color="auto"/>
            <w:left w:val="none" w:sz="0" w:space="0" w:color="auto"/>
            <w:bottom w:val="none" w:sz="0" w:space="0" w:color="auto"/>
            <w:right w:val="none" w:sz="0" w:space="0" w:color="auto"/>
          </w:divBdr>
        </w:div>
        <w:div w:id="824323220">
          <w:marLeft w:val="640"/>
          <w:marRight w:val="0"/>
          <w:marTop w:val="0"/>
          <w:marBottom w:val="0"/>
          <w:divBdr>
            <w:top w:val="none" w:sz="0" w:space="0" w:color="auto"/>
            <w:left w:val="none" w:sz="0" w:space="0" w:color="auto"/>
            <w:bottom w:val="none" w:sz="0" w:space="0" w:color="auto"/>
            <w:right w:val="none" w:sz="0" w:space="0" w:color="auto"/>
          </w:divBdr>
        </w:div>
        <w:div w:id="1244221594">
          <w:marLeft w:val="640"/>
          <w:marRight w:val="0"/>
          <w:marTop w:val="0"/>
          <w:marBottom w:val="0"/>
          <w:divBdr>
            <w:top w:val="none" w:sz="0" w:space="0" w:color="auto"/>
            <w:left w:val="none" w:sz="0" w:space="0" w:color="auto"/>
            <w:bottom w:val="none" w:sz="0" w:space="0" w:color="auto"/>
            <w:right w:val="none" w:sz="0" w:space="0" w:color="auto"/>
          </w:divBdr>
        </w:div>
        <w:div w:id="1444378606">
          <w:marLeft w:val="640"/>
          <w:marRight w:val="0"/>
          <w:marTop w:val="0"/>
          <w:marBottom w:val="0"/>
          <w:divBdr>
            <w:top w:val="none" w:sz="0" w:space="0" w:color="auto"/>
            <w:left w:val="none" w:sz="0" w:space="0" w:color="auto"/>
            <w:bottom w:val="none" w:sz="0" w:space="0" w:color="auto"/>
            <w:right w:val="none" w:sz="0" w:space="0" w:color="auto"/>
          </w:divBdr>
        </w:div>
        <w:div w:id="346712462">
          <w:marLeft w:val="640"/>
          <w:marRight w:val="0"/>
          <w:marTop w:val="0"/>
          <w:marBottom w:val="0"/>
          <w:divBdr>
            <w:top w:val="none" w:sz="0" w:space="0" w:color="auto"/>
            <w:left w:val="none" w:sz="0" w:space="0" w:color="auto"/>
            <w:bottom w:val="none" w:sz="0" w:space="0" w:color="auto"/>
            <w:right w:val="none" w:sz="0" w:space="0" w:color="auto"/>
          </w:divBdr>
        </w:div>
        <w:div w:id="256787747">
          <w:marLeft w:val="640"/>
          <w:marRight w:val="0"/>
          <w:marTop w:val="0"/>
          <w:marBottom w:val="0"/>
          <w:divBdr>
            <w:top w:val="none" w:sz="0" w:space="0" w:color="auto"/>
            <w:left w:val="none" w:sz="0" w:space="0" w:color="auto"/>
            <w:bottom w:val="none" w:sz="0" w:space="0" w:color="auto"/>
            <w:right w:val="none" w:sz="0" w:space="0" w:color="auto"/>
          </w:divBdr>
        </w:div>
        <w:div w:id="1826816456">
          <w:marLeft w:val="640"/>
          <w:marRight w:val="0"/>
          <w:marTop w:val="0"/>
          <w:marBottom w:val="0"/>
          <w:divBdr>
            <w:top w:val="none" w:sz="0" w:space="0" w:color="auto"/>
            <w:left w:val="none" w:sz="0" w:space="0" w:color="auto"/>
            <w:bottom w:val="none" w:sz="0" w:space="0" w:color="auto"/>
            <w:right w:val="none" w:sz="0" w:space="0" w:color="auto"/>
          </w:divBdr>
        </w:div>
        <w:div w:id="1440947232">
          <w:marLeft w:val="640"/>
          <w:marRight w:val="0"/>
          <w:marTop w:val="0"/>
          <w:marBottom w:val="0"/>
          <w:divBdr>
            <w:top w:val="none" w:sz="0" w:space="0" w:color="auto"/>
            <w:left w:val="none" w:sz="0" w:space="0" w:color="auto"/>
            <w:bottom w:val="none" w:sz="0" w:space="0" w:color="auto"/>
            <w:right w:val="none" w:sz="0" w:space="0" w:color="auto"/>
          </w:divBdr>
        </w:div>
        <w:div w:id="2013217803">
          <w:marLeft w:val="640"/>
          <w:marRight w:val="0"/>
          <w:marTop w:val="0"/>
          <w:marBottom w:val="0"/>
          <w:divBdr>
            <w:top w:val="none" w:sz="0" w:space="0" w:color="auto"/>
            <w:left w:val="none" w:sz="0" w:space="0" w:color="auto"/>
            <w:bottom w:val="none" w:sz="0" w:space="0" w:color="auto"/>
            <w:right w:val="none" w:sz="0" w:space="0" w:color="auto"/>
          </w:divBdr>
        </w:div>
        <w:div w:id="6298524">
          <w:marLeft w:val="640"/>
          <w:marRight w:val="0"/>
          <w:marTop w:val="0"/>
          <w:marBottom w:val="0"/>
          <w:divBdr>
            <w:top w:val="none" w:sz="0" w:space="0" w:color="auto"/>
            <w:left w:val="none" w:sz="0" w:space="0" w:color="auto"/>
            <w:bottom w:val="none" w:sz="0" w:space="0" w:color="auto"/>
            <w:right w:val="none" w:sz="0" w:space="0" w:color="auto"/>
          </w:divBdr>
        </w:div>
        <w:div w:id="1344285855">
          <w:marLeft w:val="640"/>
          <w:marRight w:val="0"/>
          <w:marTop w:val="0"/>
          <w:marBottom w:val="0"/>
          <w:divBdr>
            <w:top w:val="none" w:sz="0" w:space="0" w:color="auto"/>
            <w:left w:val="none" w:sz="0" w:space="0" w:color="auto"/>
            <w:bottom w:val="none" w:sz="0" w:space="0" w:color="auto"/>
            <w:right w:val="none" w:sz="0" w:space="0" w:color="auto"/>
          </w:divBdr>
        </w:div>
        <w:div w:id="1914578689">
          <w:marLeft w:val="640"/>
          <w:marRight w:val="0"/>
          <w:marTop w:val="0"/>
          <w:marBottom w:val="0"/>
          <w:divBdr>
            <w:top w:val="none" w:sz="0" w:space="0" w:color="auto"/>
            <w:left w:val="none" w:sz="0" w:space="0" w:color="auto"/>
            <w:bottom w:val="none" w:sz="0" w:space="0" w:color="auto"/>
            <w:right w:val="none" w:sz="0" w:space="0" w:color="auto"/>
          </w:divBdr>
        </w:div>
        <w:div w:id="1931085072">
          <w:marLeft w:val="640"/>
          <w:marRight w:val="0"/>
          <w:marTop w:val="0"/>
          <w:marBottom w:val="0"/>
          <w:divBdr>
            <w:top w:val="none" w:sz="0" w:space="0" w:color="auto"/>
            <w:left w:val="none" w:sz="0" w:space="0" w:color="auto"/>
            <w:bottom w:val="none" w:sz="0" w:space="0" w:color="auto"/>
            <w:right w:val="none" w:sz="0" w:space="0" w:color="auto"/>
          </w:divBdr>
        </w:div>
        <w:div w:id="1012343377">
          <w:marLeft w:val="640"/>
          <w:marRight w:val="0"/>
          <w:marTop w:val="0"/>
          <w:marBottom w:val="0"/>
          <w:divBdr>
            <w:top w:val="none" w:sz="0" w:space="0" w:color="auto"/>
            <w:left w:val="none" w:sz="0" w:space="0" w:color="auto"/>
            <w:bottom w:val="none" w:sz="0" w:space="0" w:color="auto"/>
            <w:right w:val="none" w:sz="0" w:space="0" w:color="auto"/>
          </w:divBdr>
        </w:div>
        <w:div w:id="161507006">
          <w:marLeft w:val="640"/>
          <w:marRight w:val="0"/>
          <w:marTop w:val="0"/>
          <w:marBottom w:val="0"/>
          <w:divBdr>
            <w:top w:val="none" w:sz="0" w:space="0" w:color="auto"/>
            <w:left w:val="none" w:sz="0" w:space="0" w:color="auto"/>
            <w:bottom w:val="none" w:sz="0" w:space="0" w:color="auto"/>
            <w:right w:val="none" w:sz="0" w:space="0" w:color="auto"/>
          </w:divBdr>
        </w:div>
        <w:div w:id="592083076">
          <w:marLeft w:val="640"/>
          <w:marRight w:val="0"/>
          <w:marTop w:val="0"/>
          <w:marBottom w:val="0"/>
          <w:divBdr>
            <w:top w:val="none" w:sz="0" w:space="0" w:color="auto"/>
            <w:left w:val="none" w:sz="0" w:space="0" w:color="auto"/>
            <w:bottom w:val="none" w:sz="0" w:space="0" w:color="auto"/>
            <w:right w:val="none" w:sz="0" w:space="0" w:color="auto"/>
          </w:divBdr>
        </w:div>
        <w:div w:id="319815984">
          <w:marLeft w:val="640"/>
          <w:marRight w:val="0"/>
          <w:marTop w:val="0"/>
          <w:marBottom w:val="0"/>
          <w:divBdr>
            <w:top w:val="none" w:sz="0" w:space="0" w:color="auto"/>
            <w:left w:val="none" w:sz="0" w:space="0" w:color="auto"/>
            <w:bottom w:val="none" w:sz="0" w:space="0" w:color="auto"/>
            <w:right w:val="none" w:sz="0" w:space="0" w:color="auto"/>
          </w:divBdr>
        </w:div>
        <w:div w:id="257568178">
          <w:marLeft w:val="640"/>
          <w:marRight w:val="0"/>
          <w:marTop w:val="0"/>
          <w:marBottom w:val="0"/>
          <w:divBdr>
            <w:top w:val="none" w:sz="0" w:space="0" w:color="auto"/>
            <w:left w:val="none" w:sz="0" w:space="0" w:color="auto"/>
            <w:bottom w:val="none" w:sz="0" w:space="0" w:color="auto"/>
            <w:right w:val="none" w:sz="0" w:space="0" w:color="auto"/>
          </w:divBdr>
        </w:div>
        <w:div w:id="581138673">
          <w:marLeft w:val="640"/>
          <w:marRight w:val="0"/>
          <w:marTop w:val="0"/>
          <w:marBottom w:val="0"/>
          <w:divBdr>
            <w:top w:val="none" w:sz="0" w:space="0" w:color="auto"/>
            <w:left w:val="none" w:sz="0" w:space="0" w:color="auto"/>
            <w:bottom w:val="none" w:sz="0" w:space="0" w:color="auto"/>
            <w:right w:val="none" w:sz="0" w:space="0" w:color="auto"/>
          </w:divBdr>
        </w:div>
        <w:div w:id="1893074413">
          <w:marLeft w:val="640"/>
          <w:marRight w:val="0"/>
          <w:marTop w:val="0"/>
          <w:marBottom w:val="0"/>
          <w:divBdr>
            <w:top w:val="none" w:sz="0" w:space="0" w:color="auto"/>
            <w:left w:val="none" w:sz="0" w:space="0" w:color="auto"/>
            <w:bottom w:val="none" w:sz="0" w:space="0" w:color="auto"/>
            <w:right w:val="none" w:sz="0" w:space="0" w:color="auto"/>
          </w:divBdr>
        </w:div>
        <w:div w:id="1583224764">
          <w:marLeft w:val="640"/>
          <w:marRight w:val="0"/>
          <w:marTop w:val="0"/>
          <w:marBottom w:val="0"/>
          <w:divBdr>
            <w:top w:val="none" w:sz="0" w:space="0" w:color="auto"/>
            <w:left w:val="none" w:sz="0" w:space="0" w:color="auto"/>
            <w:bottom w:val="none" w:sz="0" w:space="0" w:color="auto"/>
            <w:right w:val="none" w:sz="0" w:space="0" w:color="auto"/>
          </w:divBdr>
        </w:div>
        <w:div w:id="537665848">
          <w:marLeft w:val="640"/>
          <w:marRight w:val="0"/>
          <w:marTop w:val="0"/>
          <w:marBottom w:val="0"/>
          <w:divBdr>
            <w:top w:val="none" w:sz="0" w:space="0" w:color="auto"/>
            <w:left w:val="none" w:sz="0" w:space="0" w:color="auto"/>
            <w:bottom w:val="none" w:sz="0" w:space="0" w:color="auto"/>
            <w:right w:val="none" w:sz="0" w:space="0" w:color="auto"/>
          </w:divBdr>
        </w:div>
        <w:div w:id="1644846056">
          <w:marLeft w:val="640"/>
          <w:marRight w:val="0"/>
          <w:marTop w:val="0"/>
          <w:marBottom w:val="0"/>
          <w:divBdr>
            <w:top w:val="none" w:sz="0" w:space="0" w:color="auto"/>
            <w:left w:val="none" w:sz="0" w:space="0" w:color="auto"/>
            <w:bottom w:val="none" w:sz="0" w:space="0" w:color="auto"/>
            <w:right w:val="none" w:sz="0" w:space="0" w:color="auto"/>
          </w:divBdr>
        </w:div>
        <w:div w:id="1940213014">
          <w:marLeft w:val="640"/>
          <w:marRight w:val="0"/>
          <w:marTop w:val="0"/>
          <w:marBottom w:val="0"/>
          <w:divBdr>
            <w:top w:val="none" w:sz="0" w:space="0" w:color="auto"/>
            <w:left w:val="none" w:sz="0" w:space="0" w:color="auto"/>
            <w:bottom w:val="none" w:sz="0" w:space="0" w:color="auto"/>
            <w:right w:val="none" w:sz="0" w:space="0" w:color="auto"/>
          </w:divBdr>
        </w:div>
        <w:div w:id="1482887236">
          <w:marLeft w:val="640"/>
          <w:marRight w:val="0"/>
          <w:marTop w:val="0"/>
          <w:marBottom w:val="0"/>
          <w:divBdr>
            <w:top w:val="none" w:sz="0" w:space="0" w:color="auto"/>
            <w:left w:val="none" w:sz="0" w:space="0" w:color="auto"/>
            <w:bottom w:val="none" w:sz="0" w:space="0" w:color="auto"/>
            <w:right w:val="none" w:sz="0" w:space="0" w:color="auto"/>
          </w:divBdr>
        </w:div>
        <w:div w:id="13768972">
          <w:marLeft w:val="640"/>
          <w:marRight w:val="0"/>
          <w:marTop w:val="0"/>
          <w:marBottom w:val="0"/>
          <w:divBdr>
            <w:top w:val="none" w:sz="0" w:space="0" w:color="auto"/>
            <w:left w:val="none" w:sz="0" w:space="0" w:color="auto"/>
            <w:bottom w:val="none" w:sz="0" w:space="0" w:color="auto"/>
            <w:right w:val="none" w:sz="0" w:space="0" w:color="auto"/>
          </w:divBdr>
        </w:div>
        <w:div w:id="1664965200">
          <w:marLeft w:val="640"/>
          <w:marRight w:val="0"/>
          <w:marTop w:val="0"/>
          <w:marBottom w:val="0"/>
          <w:divBdr>
            <w:top w:val="none" w:sz="0" w:space="0" w:color="auto"/>
            <w:left w:val="none" w:sz="0" w:space="0" w:color="auto"/>
            <w:bottom w:val="none" w:sz="0" w:space="0" w:color="auto"/>
            <w:right w:val="none" w:sz="0" w:space="0" w:color="auto"/>
          </w:divBdr>
        </w:div>
        <w:div w:id="1466894932">
          <w:marLeft w:val="640"/>
          <w:marRight w:val="0"/>
          <w:marTop w:val="0"/>
          <w:marBottom w:val="0"/>
          <w:divBdr>
            <w:top w:val="none" w:sz="0" w:space="0" w:color="auto"/>
            <w:left w:val="none" w:sz="0" w:space="0" w:color="auto"/>
            <w:bottom w:val="none" w:sz="0" w:space="0" w:color="auto"/>
            <w:right w:val="none" w:sz="0" w:space="0" w:color="auto"/>
          </w:divBdr>
        </w:div>
        <w:div w:id="820537354">
          <w:marLeft w:val="640"/>
          <w:marRight w:val="0"/>
          <w:marTop w:val="0"/>
          <w:marBottom w:val="0"/>
          <w:divBdr>
            <w:top w:val="none" w:sz="0" w:space="0" w:color="auto"/>
            <w:left w:val="none" w:sz="0" w:space="0" w:color="auto"/>
            <w:bottom w:val="none" w:sz="0" w:space="0" w:color="auto"/>
            <w:right w:val="none" w:sz="0" w:space="0" w:color="auto"/>
          </w:divBdr>
        </w:div>
        <w:div w:id="1901863592">
          <w:marLeft w:val="640"/>
          <w:marRight w:val="0"/>
          <w:marTop w:val="0"/>
          <w:marBottom w:val="0"/>
          <w:divBdr>
            <w:top w:val="none" w:sz="0" w:space="0" w:color="auto"/>
            <w:left w:val="none" w:sz="0" w:space="0" w:color="auto"/>
            <w:bottom w:val="none" w:sz="0" w:space="0" w:color="auto"/>
            <w:right w:val="none" w:sz="0" w:space="0" w:color="auto"/>
          </w:divBdr>
        </w:div>
        <w:div w:id="385573028">
          <w:marLeft w:val="640"/>
          <w:marRight w:val="0"/>
          <w:marTop w:val="0"/>
          <w:marBottom w:val="0"/>
          <w:divBdr>
            <w:top w:val="none" w:sz="0" w:space="0" w:color="auto"/>
            <w:left w:val="none" w:sz="0" w:space="0" w:color="auto"/>
            <w:bottom w:val="none" w:sz="0" w:space="0" w:color="auto"/>
            <w:right w:val="none" w:sz="0" w:space="0" w:color="auto"/>
          </w:divBdr>
        </w:div>
        <w:div w:id="556666847">
          <w:marLeft w:val="640"/>
          <w:marRight w:val="0"/>
          <w:marTop w:val="0"/>
          <w:marBottom w:val="0"/>
          <w:divBdr>
            <w:top w:val="none" w:sz="0" w:space="0" w:color="auto"/>
            <w:left w:val="none" w:sz="0" w:space="0" w:color="auto"/>
            <w:bottom w:val="none" w:sz="0" w:space="0" w:color="auto"/>
            <w:right w:val="none" w:sz="0" w:space="0" w:color="auto"/>
          </w:divBdr>
        </w:div>
        <w:div w:id="1549297015">
          <w:marLeft w:val="640"/>
          <w:marRight w:val="0"/>
          <w:marTop w:val="0"/>
          <w:marBottom w:val="0"/>
          <w:divBdr>
            <w:top w:val="none" w:sz="0" w:space="0" w:color="auto"/>
            <w:left w:val="none" w:sz="0" w:space="0" w:color="auto"/>
            <w:bottom w:val="none" w:sz="0" w:space="0" w:color="auto"/>
            <w:right w:val="none" w:sz="0" w:space="0" w:color="auto"/>
          </w:divBdr>
        </w:div>
        <w:div w:id="584613138">
          <w:marLeft w:val="640"/>
          <w:marRight w:val="0"/>
          <w:marTop w:val="0"/>
          <w:marBottom w:val="0"/>
          <w:divBdr>
            <w:top w:val="none" w:sz="0" w:space="0" w:color="auto"/>
            <w:left w:val="none" w:sz="0" w:space="0" w:color="auto"/>
            <w:bottom w:val="none" w:sz="0" w:space="0" w:color="auto"/>
            <w:right w:val="none" w:sz="0" w:space="0" w:color="auto"/>
          </w:divBdr>
        </w:div>
        <w:div w:id="977153462">
          <w:marLeft w:val="640"/>
          <w:marRight w:val="0"/>
          <w:marTop w:val="0"/>
          <w:marBottom w:val="0"/>
          <w:divBdr>
            <w:top w:val="none" w:sz="0" w:space="0" w:color="auto"/>
            <w:left w:val="none" w:sz="0" w:space="0" w:color="auto"/>
            <w:bottom w:val="none" w:sz="0" w:space="0" w:color="auto"/>
            <w:right w:val="none" w:sz="0" w:space="0" w:color="auto"/>
          </w:divBdr>
        </w:div>
        <w:div w:id="893395923">
          <w:marLeft w:val="640"/>
          <w:marRight w:val="0"/>
          <w:marTop w:val="0"/>
          <w:marBottom w:val="0"/>
          <w:divBdr>
            <w:top w:val="none" w:sz="0" w:space="0" w:color="auto"/>
            <w:left w:val="none" w:sz="0" w:space="0" w:color="auto"/>
            <w:bottom w:val="none" w:sz="0" w:space="0" w:color="auto"/>
            <w:right w:val="none" w:sz="0" w:space="0" w:color="auto"/>
          </w:divBdr>
        </w:div>
        <w:div w:id="1944140940">
          <w:marLeft w:val="640"/>
          <w:marRight w:val="0"/>
          <w:marTop w:val="0"/>
          <w:marBottom w:val="0"/>
          <w:divBdr>
            <w:top w:val="none" w:sz="0" w:space="0" w:color="auto"/>
            <w:left w:val="none" w:sz="0" w:space="0" w:color="auto"/>
            <w:bottom w:val="none" w:sz="0" w:space="0" w:color="auto"/>
            <w:right w:val="none" w:sz="0" w:space="0" w:color="auto"/>
          </w:divBdr>
        </w:div>
        <w:div w:id="1764833684">
          <w:marLeft w:val="640"/>
          <w:marRight w:val="0"/>
          <w:marTop w:val="0"/>
          <w:marBottom w:val="0"/>
          <w:divBdr>
            <w:top w:val="none" w:sz="0" w:space="0" w:color="auto"/>
            <w:left w:val="none" w:sz="0" w:space="0" w:color="auto"/>
            <w:bottom w:val="none" w:sz="0" w:space="0" w:color="auto"/>
            <w:right w:val="none" w:sz="0" w:space="0" w:color="auto"/>
          </w:divBdr>
        </w:div>
        <w:div w:id="2007973977">
          <w:marLeft w:val="640"/>
          <w:marRight w:val="0"/>
          <w:marTop w:val="0"/>
          <w:marBottom w:val="0"/>
          <w:divBdr>
            <w:top w:val="none" w:sz="0" w:space="0" w:color="auto"/>
            <w:left w:val="none" w:sz="0" w:space="0" w:color="auto"/>
            <w:bottom w:val="none" w:sz="0" w:space="0" w:color="auto"/>
            <w:right w:val="none" w:sz="0" w:space="0" w:color="auto"/>
          </w:divBdr>
        </w:div>
        <w:div w:id="817841255">
          <w:marLeft w:val="640"/>
          <w:marRight w:val="0"/>
          <w:marTop w:val="0"/>
          <w:marBottom w:val="0"/>
          <w:divBdr>
            <w:top w:val="none" w:sz="0" w:space="0" w:color="auto"/>
            <w:left w:val="none" w:sz="0" w:space="0" w:color="auto"/>
            <w:bottom w:val="none" w:sz="0" w:space="0" w:color="auto"/>
            <w:right w:val="none" w:sz="0" w:space="0" w:color="auto"/>
          </w:divBdr>
        </w:div>
        <w:div w:id="1229422517">
          <w:marLeft w:val="640"/>
          <w:marRight w:val="0"/>
          <w:marTop w:val="0"/>
          <w:marBottom w:val="0"/>
          <w:divBdr>
            <w:top w:val="none" w:sz="0" w:space="0" w:color="auto"/>
            <w:left w:val="none" w:sz="0" w:space="0" w:color="auto"/>
            <w:bottom w:val="none" w:sz="0" w:space="0" w:color="auto"/>
            <w:right w:val="none" w:sz="0" w:space="0" w:color="auto"/>
          </w:divBdr>
        </w:div>
        <w:div w:id="1792893579">
          <w:marLeft w:val="640"/>
          <w:marRight w:val="0"/>
          <w:marTop w:val="0"/>
          <w:marBottom w:val="0"/>
          <w:divBdr>
            <w:top w:val="none" w:sz="0" w:space="0" w:color="auto"/>
            <w:left w:val="none" w:sz="0" w:space="0" w:color="auto"/>
            <w:bottom w:val="none" w:sz="0" w:space="0" w:color="auto"/>
            <w:right w:val="none" w:sz="0" w:space="0" w:color="auto"/>
          </w:divBdr>
        </w:div>
        <w:div w:id="61607453">
          <w:marLeft w:val="640"/>
          <w:marRight w:val="0"/>
          <w:marTop w:val="0"/>
          <w:marBottom w:val="0"/>
          <w:divBdr>
            <w:top w:val="none" w:sz="0" w:space="0" w:color="auto"/>
            <w:left w:val="none" w:sz="0" w:space="0" w:color="auto"/>
            <w:bottom w:val="none" w:sz="0" w:space="0" w:color="auto"/>
            <w:right w:val="none" w:sz="0" w:space="0" w:color="auto"/>
          </w:divBdr>
        </w:div>
        <w:div w:id="2011565143">
          <w:marLeft w:val="640"/>
          <w:marRight w:val="0"/>
          <w:marTop w:val="0"/>
          <w:marBottom w:val="0"/>
          <w:divBdr>
            <w:top w:val="none" w:sz="0" w:space="0" w:color="auto"/>
            <w:left w:val="none" w:sz="0" w:space="0" w:color="auto"/>
            <w:bottom w:val="none" w:sz="0" w:space="0" w:color="auto"/>
            <w:right w:val="none" w:sz="0" w:space="0" w:color="auto"/>
          </w:divBdr>
        </w:div>
        <w:div w:id="2060088886">
          <w:marLeft w:val="640"/>
          <w:marRight w:val="0"/>
          <w:marTop w:val="0"/>
          <w:marBottom w:val="0"/>
          <w:divBdr>
            <w:top w:val="none" w:sz="0" w:space="0" w:color="auto"/>
            <w:left w:val="none" w:sz="0" w:space="0" w:color="auto"/>
            <w:bottom w:val="none" w:sz="0" w:space="0" w:color="auto"/>
            <w:right w:val="none" w:sz="0" w:space="0" w:color="auto"/>
          </w:divBdr>
        </w:div>
        <w:div w:id="606817150">
          <w:marLeft w:val="640"/>
          <w:marRight w:val="0"/>
          <w:marTop w:val="0"/>
          <w:marBottom w:val="0"/>
          <w:divBdr>
            <w:top w:val="none" w:sz="0" w:space="0" w:color="auto"/>
            <w:left w:val="none" w:sz="0" w:space="0" w:color="auto"/>
            <w:bottom w:val="none" w:sz="0" w:space="0" w:color="auto"/>
            <w:right w:val="none" w:sz="0" w:space="0" w:color="auto"/>
          </w:divBdr>
        </w:div>
      </w:divsChild>
    </w:div>
    <w:div w:id="1340886452">
      <w:bodyDiv w:val="1"/>
      <w:marLeft w:val="0"/>
      <w:marRight w:val="0"/>
      <w:marTop w:val="0"/>
      <w:marBottom w:val="0"/>
      <w:divBdr>
        <w:top w:val="none" w:sz="0" w:space="0" w:color="auto"/>
        <w:left w:val="none" w:sz="0" w:space="0" w:color="auto"/>
        <w:bottom w:val="none" w:sz="0" w:space="0" w:color="auto"/>
        <w:right w:val="none" w:sz="0" w:space="0" w:color="auto"/>
      </w:divBdr>
      <w:divsChild>
        <w:div w:id="443430448">
          <w:marLeft w:val="640"/>
          <w:marRight w:val="0"/>
          <w:marTop w:val="0"/>
          <w:marBottom w:val="0"/>
          <w:divBdr>
            <w:top w:val="none" w:sz="0" w:space="0" w:color="auto"/>
            <w:left w:val="none" w:sz="0" w:space="0" w:color="auto"/>
            <w:bottom w:val="none" w:sz="0" w:space="0" w:color="auto"/>
            <w:right w:val="none" w:sz="0" w:space="0" w:color="auto"/>
          </w:divBdr>
        </w:div>
        <w:div w:id="2054883117">
          <w:marLeft w:val="640"/>
          <w:marRight w:val="0"/>
          <w:marTop w:val="0"/>
          <w:marBottom w:val="0"/>
          <w:divBdr>
            <w:top w:val="none" w:sz="0" w:space="0" w:color="auto"/>
            <w:left w:val="none" w:sz="0" w:space="0" w:color="auto"/>
            <w:bottom w:val="none" w:sz="0" w:space="0" w:color="auto"/>
            <w:right w:val="none" w:sz="0" w:space="0" w:color="auto"/>
          </w:divBdr>
        </w:div>
        <w:div w:id="1641612676">
          <w:marLeft w:val="640"/>
          <w:marRight w:val="0"/>
          <w:marTop w:val="0"/>
          <w:marBottom w:val="0"/>
          <w:divBdr>
            <w:top w:val="none" w:sz="0" w:space="0" w:color="auto"/>
            <w:left w:val="none" w:sz="0" w:space="0" w:color="auto"/>
            <w:bottom w:val="none" w:sz="0" w:space="0" w:color="auto"/>
            <w:right w:val="none" w:sz="0" w:space="0" w:color="auto"/>
          </w:divBdr>
        </w:div>
        <w:div w:id="782188230">
          <w:marLeft w:val="640"/>
          <w:marRight w:val="0"/>
          <w:marTop w:val="0"/>
          <w:marBottom w:val="0"/>
          <w:divBdr>
            <w:top w:val="none" w:sz="0" w:space="0" w:color="auto"/>
            <w:left w:val="none" w:sz="0" w:space="0" w:color="auto"/>
            <w:bottom w:val="none" w:sz="0" w:space="0" w:color="auto"/>
            <w:right w:val="none" w:sz="0" w:space="0" w:color="auto"/>
          </w:divBdr>
        </w:div>
        <w:div w:id="1044671495">
          <w:marLeft w:val="640"/>
          <w:marRight w:val="0"/>
          <w:marTop w:val="0"/>
          <w:marBottom w:val="0"/>
          <w:divBdr>
            <w:top w:val="none" w:sz="0" w:space="0" w:color="auto"/>
            <w:left w:val="none" w:sz="0" w:space="0" w:color="auto"/>
            <w:bottom w:val="none" w:sz="0" w:space="0" w:color="auto"/>
            <w:right w:val="none" w:sz="0" w:space="0" w:color="auto"/>
          </w:divBdr>
        </w:div>
        <w:div w:id="9377784">
          <w:marLeft w:val="640"/>
          <w:marRight w:val="0"/>
          <w:marTop w:val="0"/>
          <w:marBottom w:val="0"/>
          <w:divBdr>
            <w:top w:val="none" w:sz="0" w:space="0" w:color="auto"/>
            <w:left w:val="none" w:sz="0" w:space="0" w:color="auto"/>
            <w:bottom w:val="none" w:sz="0" w:space="0" w:color="auto"/>
            <w:right w:val="none" w:sz="0" w:space="0" w:color="auto"/>
          </w:divBdr>
        </w:div>
        <w:div w:id="497112643">
          <w:marLeft w:val="640"/>
          <w:marRight w:val="0"/>
          <w:marTop w:val="0"/>
          <w:marBottom w:val="0"/>
          <w:divBdr>
            <w:top w:val="none" w:sz="0" w:space="0" w:color="auto"/>
            <w:left w:val="none" w:sz="0" w:space="0" w:color="auto"/>
            <w:bottom w:val="none" w:sz="0" w:space="0" w:color="auto"/>
            <w:right w:val="none" w:sz="0" w:space="0" w:color="auto"/>
          </w:divBdr>
        </w:div>
        <w:div w:id="1523588568">
          <w:marLeft w:val="640"/>
          <w:marRight w:val="0"/>
          <w:marTop w:val="0"/>
          <w:marBottom w:val="0"/>
          <w:divBdr>
            <w:top w:val="none" w:sz="0" w:space="0" w:color="auto"/>
            <w:left w:val="none" w:sz="0" w:space="0" w:color="auto"/>
            <w:bottom w:val="none" w:sz="0" w:space="0" w:color="auto"/>
            <w:right w:val="none" w:sz="0" w:space="0" w:color="auto"/>
          </w:divBdr>
        </w:div>
        <w:div w:id="1810593333">
          <w:marLeft w:val="640"/>
          <w:marRight w:val="0"/>
          <w:marTop w:val="0"/>
          <w:marBottom w:val="0"/>
          <w:divBdr>
            <w:top w:val="none" w:sz="0" w:space="0" w:color="auto"/>
            <w:left w:val="none" w:sz="0" w:space="0" w:color="auto"/>
            <w:bottom w:val="none" w:sz="0" w:space="0" w:color="auto"/>
            <w:right w:val="none" w:sz="0" w:space="0" w:color="auto"/>
          </w:divBdr>
        </w:div>
        <w:div w:id="200437295">
          <w:marLeft w:val="640"/>
          <w:marRight w:val="0"/>
          <w:marTop w:val="0"/>
          <w:marBottom w:val="0"/>
          <w:divBdr>
            <w:top w:val="none" w:sz="0" w:space="0" w:color="auto"/>
            <w:left w:val="none" w:sz="0" w:space="0" w:color="auto"/>
            <w:bottom w:val="none" w:sz="0" w:space="0" w:color="auto"/>
            <w:right w:val="none" w:sz="0" w:space="0" w:color="auto"/>
          </w:divBdr>
        </w:div>
        <w:div w:id="543760617">
          <w:marLeft w:val="640"/>
          <w:marRight w:val="0"/>
          <w:marTop w:val="0"/>
          <w:marBottom w:val="0"/>
          <w:divBdr>
            <w:top w:val="none" w:sz="0" w:space="0" w:color="auto"/>
            <w:left w:val="none" w:sz="0" w:space="0" w:color="auto"/>
            <w:bottom w:val="none" w:sz="0" w:space="0" w:color="auto"/>
            <w:right w:val="none" w:sz="0" w:space="0" w:color="auto"/>
          </w:divBdr>
        </w:div>
        <w:div w:id="596904828">
          <w:marLeft w:val="640"/>
          <w:marRight w:val="0"/>
          <w:marTop w:val="0"/>
          <w:marBottom w:val="0"/>
          <w:divBdr>
            <w:top w:val="none" w:sz="0" w:space="0" w:color="auto"/>
            <w:left w:val="none" w:sz="0" w:space="0" w:color="auto"/>
            <w:bottom w:val="none" w:sz="0" w:space="0" w:color="auto"/>
            <w:right w:val="none" w:sz="0" w:space="0" w:color="auto"/>
          </w:divBdr>
        </w:div>
        <w:div w:id="598607116">
          <w:marLeft w:val="640"/>
          <w:marRight w:val="0"/>
          <w:marTop w:val="0"/>
          <w:marBottom w:val="0"/>
          <w:divBdr>
            <w:top w:val="none" w:sz="0" w:space="0" w:color="auto"/>
            <w:left w:val="none" w:sz="0" w:space="0" w:color="auto"/>
            <w:bottom w:val="none" w:sz="0" w:space="0" w:color="auto"/>
            <w:right w:val="none" w:sz="0" w:space="0" w:color="auto"/>
          </w:divBdr>
        </w:div>
        <w:div w:id="394355864">
          <w:marLeft w:val="640"/>
          <w:marRight w:val="0"/>
          <w:marTop w:val="0"/>
          <w:marBottom w:val="0"/>
          <w:divBdr>
            <w:top w:val="none" w:sz="0" w:space="0" w:color="auto"/>
            <w:left w:val="none" w:sz="0" w:space="0" w:color="auto"/>
            <w:bottom w:val="none" w:sz="0" w:space="0" w:color="auto"/>
            <w:right w:val="none" w:sz="0" w:space="0" w:color="auto"/>
          </w:divBdr>
        </w:div>
        <w:div w:id="824933417">
          <w:marLeft w:val="640"/>
          <w:marRight w:val="0"/>
          <w:marTop w:val="0"/>
          <w:marBottom w:val="0"/>
          <w:divBdr>
            <w:top w:val="none" w:sz="0" w:space="0" w:color="auto"/>
            <w:left w:val="none" w:sz="0" w:space="0" w:color="auto"/>
            <w:bottom w:val="none" w:sz="0" w:space="0" w:color="auto"/>
            <w:right w:val="none" w:sz="0" w:space="0" w:color="auto"/>
          </w:divBdr>
        </w:div>
        <w:div w:id="1651250618">
          <w:marLeft w:val="640"/>
          <w:marRight w:val="0"/>
          <w:marTop w:val="0"/>
          <w:marBottom w:val="0"/>
          <w:divBdr>
            <w:top w:val="none" w:sz="0" w:space="0" w:color="auto"/>
            <w:left w:val="none" w:sz="0" w:space="0" w:color="auto"/>
            <w:bottom w:val="none" w:sz="0" w:space="0" w:color="auto"/>
            <w:right w:val="none" w:sz="0" w:space="0" w:color="auto"/>
          </w:divBdr>
        </w:div>
        <w:div w:id="551574997">
          <w:marLeft w:val="640"/>
          <w:marRight w:val="0"/>
          <w:marTop w:val="0"/>
          <w:marBottom w:val="0"/>
          <w:divBdr>
            <w:top w:val="none" w:sz="0" w:space="0" w:color="auto"/>
            <w:left w:val="none" w:sz="0" w:space="0" w:color="auto"/>
            <w:bottom w:val="none" w:sz="0" w:space="0" w:color="auto"/>
            <w:right w:val="none" w:sz="0" w:space="0" w:color="auto"/>
          </w:divBdr>
        </w:div>
        <w:div w:id="1326786357">
          <w:marLeft w:val="640"/>
          <w:marRight w:val="0"/>
          <w:marTop w:val="0"/>
          <w:marBottom w:val="0"/>
          <w:divBdr>
            <w:top w:val="none" w:sz="0" w:space="0" w:color="auto"/>
            <w:left w:val="none" w:sz="0" w:space="0" w:color="auto"/>
            <w:bottom w:val="none" w:sz="0" w:space="0" w:color="auto"/>
            <w:right w:val="none" w:sz="0" w:space="0" w:color="auto"/>
          </w:divBdr>
        </w:div>
        <w:div w:id="1110050672">
          <w:marLeft w:val="640"/>
          <w:marRight w:val="0"/>
          <w:marTop w:val="0"/>
          <w:marBottom w:val="0"/>
          <w:divBdr>
            <w:top w:val="none" w:sz="0" w:space="0" w:color="auto"/>
            <w:left w:val="none" w:sz="0" w:space="0" w:color="auto"/>
            <w:bottom w:val="none" w:sz="0" w:space="0" w:color="auto"/>
            <w:right w:val="none" w:sz="0" w:space="0" w:color="auto"/>
          </w:divBdr>
        </w:div>
        <w:div w:id="1671519101">
          <w:marLeft w:val="640"/>
          <w:marRight w:val="0"/>
          <w:marTop w:val="0"/>
          <w:marBottom w:val="0"/>
          <w:divBdr>
            <w:top w:val="none" w:sz="0" w:space="0" w:color="auto"/>
            <w:left w:val="none" w:sz="0" w:space="0" w:color="auto"/>
            <w:bottom w:val="none" w:sz="0" w:space="0" w:color="auto"/>
            <w:right w:val="none" w:sz="0" w:space="0" w:color="auto"/>
          </w:divBdr>
        </w:div>
        <w:div w:id="1944263293">
          <w:marLeft w:val="640"/>
          <w:marRight w:val="0"/>
          <w:marTop w:val="0"/>
          <w:marBottom w:val="0"/>
          <w:divBdr>
            <w:top w:val="none" w:sz="0" w:space="0" w:color="auto"/>
            <w:left w:val="none" w:sz="0" w:space="0" w:color="auto"/>
            <w:bottom w:val="none" w:sz="0" w:space="0" w:color="auto"/>
            <w:right w:val="none" w:sz="0" w:space="0" w:color="auto"/>
          </w:divBdr>
        </w:div>
        <w:div w:id="1086195605">
          <w:marLeft w:val="640"/>
          <w:marRight w:val="0"/>
          <w:marTop w:val="0"/>
          <w:marBottom w:val="0"/>
          <w:divBdr>
            <w:top w:val="none" w:sz="0" w:space="0" w:color="auto"/>
            <w:left w:val="none" w:sz="0" w:space="0" w:color="auto"/>
            <w:bottom w:val="none" w:sz="0" w:space="0" w:color="auto"/>
            <w:right w:val="none" w:sz="0" w:space="0" w:color="auto"/>
          </w:divBdr>
        </w:div>
        <w:div w:id="1478493898">
          <w:marLeft w:val="640"/>
          <w:marRight w:val="0"/>
          <w:marTop w:val="0"/>
          <w:marBottom w:val="0"/>
          <w:divBdr>
            <w:top w:val="none" w:sz="0" w:space="0" w:color="auto"/>
            <w:left w:val="none" w:sz="0" w:space="0" w:color="auto"/>
            <w:bottom w:val="none" w:sz="0" w:space="0" w:color="auto"/>
            <w:right w:val="none" w:sz="0" w:space="0" w:color="auto"/>
          </w:divBdr>
        </w:div>
        <w:div w:id="264851657">
          <w:marLeft w:val="640"/>
          <w:marRight w:val="0"/>
          <w:marTop w:val="0"/>
          <w:marBottom w:val="0"/>
          <w:divBdr>
            <w:top w:val="none" w:sz="0" w:space="0" w:color="auto"/>
            <w:left w:val="none" w:sz="0" w:space="0" w:color="auto"/>
            <w:bottom w:val="none" w:sz="0" w:space="0" w:color="auto"/>
            <w:right w:val="none" w:sz="0" w:space="0" w:color="auto"/>
          </w:divBdr>
        </w:div>
        <w:div w:id="1604071021">
          <w:marLeft w:val="640"/>
          <w:marRight w:val="0"/>
          <w:marTop w:val="0"/>
          <w:marBottom w:val="0"/>
          <w:divBdr>
            <w:top w:val="none" w:sz="0" w:space="0" w:color="auto"/>
            <w:left w:val="none" w:sz="0" w:space="0" w:color="auto"/>
            <w:bottom w:val="none" w:sz="0" w:space="0" w:color="auto"/>
            <w:right w:val="none" w:sz="0" w:space="0" w:color="auto"/>
          </w:divBdr>
        </w:div>
        <w:div w:id="538014837">
          <w:marLeft w:val="640"/>
          <w:marRight w:val="0"/>
          <w:marTop w:val="0"/>
          <w:marBottom w:val="0"/>
          <w:divBdr>
            <w:top w:val="none" w:sz="0" w:space="0" w:color="auto"/>
            <w:left w:val="none" w:sz="0" w:space="0" w:color="auto"/>
            <w:bottom w:val="none" w:sz="0" w:space="0" w:color="auto"/>
            <w:right w:val="none" w:sz="0" w:space="0" w:color="auto"/>
          </w:divBdr>
        </w:div>
        <w:div w:id="1284114984">
          <w:marLeft w:val="640"/>
          <w:marRight w:val="0"/>
          <w:marTop w:val="0"/>
          <w:marBottom w:val="0"/>
          <w:divBdr>
            <w:top w:val="none" w:sz="0" w:space="0" w:color="auto"/>
            <w:left w:val="none" w:sz="0" w:space="0" w:color="auto"/>
            <w:bottom w:val="none" w:sz="0" w:space="0" w:color="auto"/>
            <w:right w:val="none" w:sz="0" w:space="0" w:color="auto"/>
          </w:divBdr>
        </w:div>
        <w:div w:id="729117731">
          <w:marLeft w:val="640"/>
          <w:marRight w:val="0"/>
          <w:marTop w:val="0"/>
          <w:marBottom w:val="0"/>
          <w:divBdr>
            <w:top w:val="none" w:sz="0" w:space="0" w:color="auto"/>
            <w:left w:val="none" w:sz="0" w:space="0" w:color="auto"/>
            <w:bottom w:val="none" w:sz="0" w:space="0" w:color="auto"/>
            <w:right w:val="none" w:sz="0" w:space="0" w:color="auto"/>
          </w:divBdr>
        </w:div>
        <w:div w:id="230048732">
          <w:marLeft w:val="640"/>
          <w:marRight w:val="0"/>
          <w:marTop w:val="0"/>
          <w:marBottom w:val="0"/>
          <w:divBdr>
            <w:top w:val="none" w:sz="0" w:space="0" w:color="auto"/>
            <w:left w:val="none" w:sz="0" w:space="0" w:color="auto"/>
            <w:bottom w:val="none" w:sz="0" w:space="0" w:color="auto"/>
            <w:right w:val="none" w:sz="0" w:space="0" w:color="auto"/>
          </w:divBdr>
        </w:div>
        <w:div w:id="1841768608">
          <w:marLeft w:val="640"/>
          <w:marRight w:val="0"/>
          <w:marTop w:val="0"/>
          <w:marBottom w:val="0"/>
          <w:divBdr>
            <w:top w:val="none" w:sz="0" w:space="0" w:color="auto"/>
            <w:left w:val="none" w:sz="0" w:space="0" w:color="auto"/>
            <w:bottom w:val="none" w:sz="0" w:space="0" w:color="auto"/>
            <w:right w:val="none" w:sz="0" w:space="0" w:color="auto"/>
          </w:divBdr>
        </w:div>
        <w:div w:id="216671541">
          <w:marLeft w:val="640"/>
          <w:marRight w:val="0"/>
          <w:marTop w:val="0"/>
          <w:marBottom w:val="0"/>
          <w:divBdr>
            <w:top w:val="none" w:sz="0" w:space="0" w:color="auto"/>
            <w:left w:val="none" w:sz="0" w:space="0" w:color="auto"/>
            <w:bottom w:val="none" w:sz="0" w:space="0" w:color="auto"/>
            <w:right w:val="none" w:sz="0" w:space="0" w:color="auto"/>
          </w:divBdr>
        </w:div>
        <w:div w:id="2018534230">
          <w:marLeft w:val="640"/>
          <w:marRight w:val="0"/>
          <w:marTop w:val="0"/>
          <w:marBottom w:val="0"/>
          <w:divBdr>
            <w:top w:val="none" w:sz="0" w:space="0" w:color="auto"/>
            <w:left w:val="none" w:sz="0" w:space="0" w:color="auto"/>
            <w:bottom w:val="none" w:sz="0" w:space="0" w:color="auto"/>
            <w:right w:val="none" w:sz="0" w:space="0" w:color="auto"/>
          </w:divBdr>
        </w:div>
        <w:div w:id="2051681207">
          <w:marLeft w:val="640"/>
          <w:marRight w:val="0"/>
          <w:marTop w:val="0"/>
          <w:marBottom w:val="0"/>
          <w:divBdr>
            <w:top w:val="none" w:sz="0" w:space="0" w:color="auto"/>
            <w:left w:val="none" w:sz="0" w:space="0" w:color="auto"/>
            <w:bottom w:val="none" w:sz="0" w:space="0" w:color="auto"/>
            <w:right w:val="none" w:sz="0" w:space="0" w:color="auto"/>
          </w:divBdr>
        </w:div>
        <w:div w:id="501700765">
          <w:marLeft w:val="640"/>
          <w:marRight w:val="0"/>
          <w:marTop w:val="0"/>
          <w:marBottom w:val="0"/>
          <w:divBdr>
            <w:top w:val="none" w:sz="0" w:space="0" w:color="auto"/>
            <w:left w:val="none" w:sz="0" w:space="0" w:color="auto"/>
            <w:bottom w:val="none" w:sz="0" w:space="0" w:color="auto"/>
            <w:right w:val="none" w:sz="0" w:space="0" w:color="auto"/>
          </w:divBdr>
        </w:div>
        <w:div w:id="642083357">
          <w:marLeft w:val="640"/>
          <w:marRight w:val="0"/>
          <w:marTop w:val="0"/>
          <w:marBottom w:val="0"/>
          <w:divBdr>
            <w:top w:val="none" w:sz="0" w:space="0" w:color="auto"/>
            <w:left w:val="none" w:sz="0" w:space="0" w:color="auto"/>
            <w:bottom w:val="none" w:sz="0" w:space="0" w:color="auto"/>
            <w:right w:val="none" w:sz="0" w:space="0" w:color="auto"/>
          </w:divBdr>
        </w:div>
        <w:div w:id="2033189065">
          <w:marLeft w:val="640"/>
          <w:marRight w:val="0"/>
          <w:marTop w:val="0"/>
          <w:marBottom w:val="0"/>
          <w:divBdr>
            <w:top w:val="none" w:sz="0" w:space="0" w:color="auto"/>
            <w:left w:val="none" w:sz="0" w:space="0" w:color="auto"/>
            <w:bottom w:val="none" w:sz="0" w:space="0" w:color="auto"/>
            <w:right w:val="none" w:sz="0" w:space="0" w:color="auto"/>
          </w:divBdr>
        </w:div>
        <w:div w:id="908227441">
          <w:marLeft w:val="640"/>
          <w:marRight w:val="0"/>
          <w:marTop w:val="0"/>
          <w:marBottom w:val="0"/>
          <w:divBdr>
            <w:top w:val="none" w:sz="0" w:space="0" w:color="auto"/>
            <w:left w:val="none" w:sz="0" w:space="0" w:color="auto"/>
            <w:bottom w:val="none" w:sz="0" w:space="0" w:color="auto"/>
            <w:right w:val="none" w:sz="0" w:space="0" w:color="auto"/>
          </w:divBdr>
        </w:div>
        <w:div w:id="1929923564">
          <w:marLeft w:val="640"/>
          <w:marRight w:val="0"/>
          <w:marTop w:val="0"/>
          <w:marBottom w:val="0"/>
          <w:divBdr>
            <w:top w:val="none" w:sz="0" w:space="0" w:color="auto"/>
            <w:left w:val="none" w:sz="0" w:space="0" w:color="auto"/>
            <w:bottom w:val="none" w:sz="0" w:space="0" w:color="auto"/>
            <w:right w:val="none" w:sz="0" w:space="0" w:color="auto"/>
          </w:divBdr>
        </w:div>
        <w:div w:id="788013733">
          <w:marLeft w:val="640"/>
          <w:marRight w:val="0"/>
          <w:marTop w:val="0"/>
          <w:marBottom w:val="0"/>
          <w:divBdr>
            <w:top w:val="none" w:sz="0" w:space="0" w:color="auto"/>
            <w:left w:val="none" w:sz="0" w:space="0" w:color="auto"/>
            <w:bottom w:val="none" w:sz="0" w:space="0" w:color="auto"/>
            <w:right w:val="none" w:sz="0" w:space="0" w:color="auto"/>
          </w:divBdr>
        </w:div>
        <w:div w:id="406851718">
          <w:marLeft w:val="640"/>
          <w:marRight w:val="0"/>
          <w:marTop w:val="0"/>
          <w:marBottom w:val="0"/>
          <w:divBdr>
            <w:top w:val="none" w:sz="0" w:space="0" w:color="auto"/>
            <w:left w:val="none" w:sz="0" w:space="0" w:color="auto"/>
            <w:bottom w:val="none" w:sz="0" w:space="0" w:color="auto"/>
            <w:right w:val="none" w:sz="0" w:space="0" w:color="auto"/>
          </w:divBdr>
        </w:div>
        <w:div w:id="1749034897">
          <w:marLeft w:val="640"/>
          <w:marRight w:val="0"/>
          <w:marTop w:val="0"/>
          <w:marBottom w:val="0"/>
          <w:divBdr>
            <w:top w:val="none" w:sz="0" w:space="0" w:color="auto"/>
            <w:left w:val="none" w:sz="0" w:space="0" w:color="auto"/>
            <w:bottom w:val="none" w:sz="0" w:space="0" w:color="auto"/>
            <w:right w:val="none" w:sz="0" w:space="0" w:color="auto"/>
          </w:divBdr>
        </w:div>
        <w:div w:id="34164414">
          <w:marLeft w:val="640"/>
          <w:marRight w:val="0"/>
          <w:marTop w:val="0"/>
          <w:marBottom w:val="0"/>
          <w:divBdr>
            <w:top w:val="none" w:sz="0" w:space="0" w:color="auto"/>
            <w:left w:val="none" w:sz="0" w:space="0" w:color="auto"/>
            <w:bottom w:val="none" w:sz="0" w:space="0" w:color="auto"/>
            <w:right w:val="none" w:sz="0" w:space="0" w:color="auto"/>
          </w:divBdr>
        </w:div>
        <w:div w:id="1905527578">
          <w:marLeft w:val="640"/>
          <w:marRight w:val="0"/>
          <w:marTop w:val="0"/>
          <w:marBottom w:val="0"/>
          <w:divBdr>
            <w:top w:val="none" w:sz="0" w:space="0" w:color="auto"/>
            <w:left w:val="none" w:sz="0" w:space="0" w:color="auto"/>
            <w:bottom w:val="none" w:sz="0" w:space="0" w:color="auto"/>
            <w:right w:val="none" w:sz="0" w:space="0" w:color="auto"/>
          </w:divBdr>
        </w:div>
        <w:div w:id="1925602421">
          <w:marLeft w:val="640"/>
          <w:marRight w:val="0"/>
          <w:marTop w:val="0"/>
          <w:marBottom w:val="0"/>
          <w:divBdr>
            <w:top w:val="none" w:sz="0" w:space="0" w:color="auto"/>
            <w:left w:val="none" w:sz="0" w:space="0" w:color="auto"/>
            <w:bottom w:val="none" w:sz="0" w:space="0" w:color="auto"/>
            <w:right w:val="none" w:sz="0" w:space="0" w:color="auto"/>
          </w:divBdr>
        </w:div>
        <w:div w:id="243956288">
          <w:marLeft w:val="640"/>
          <w:marRight w:val="0"/>
          <w:marTop w:val="0"/>
          <w:marBottom w:val="0"/>
          <w:divBdr>
            <w:top w:val="none" w:sz="0" w:space="0" w:color="auto"/>
            <w:left w:val="none" w:sz="0" w:space="0" w:color="auto"/>
            <w:bottom w:val="none" w:sz="0" w:space="0" w:color="auto"/>
            <w:right w:val="none" w:sz="0" w:space="0" w:color="auto"/>
          </w:divBdr>
        </w:div>
        <w:div w:id="492919516">
          <w:marLeft w:val="640"/>
          <w:marRight w:val="0"/>
          <w:marTop w:val="0"/>
          <w:marBottom w:val="0"/>
          <w:divBdr>
            <w:top w:val="none" w:sz="0" w:space="0" w:color="auto"/>
            <w:left w:val="none" w:sz="0" w:space="0" w:color="auto"/>
            <w:bottom w:val="none" w:sz="0" w:space="0" w:color="auto"/>
            <w:right w:val="none" w:sz="0" w:space="0" w:color="auto"/>
          </w:divBdr>
        </w:div>
        <w:div w:id="1107580464">
          <w:marLeft w:val="640"/>
          <w:marRight w:val="0"/>
          <w:marTop w:val="0"/>
          <w:marBottom w:val="0"/>
          <w:divBdr>
            <w:top w:val="none" w:sz="0" w:space="0" w:color="auto"/>
            <w:left w:val="none" w:sz="0" w:space="0" w:color="auto"/>
            <w:bottom w:val="none" w:sz="0" w:space="0" w:color="auto"/>
            <w:right w:val="none" w:sz="0" w:space="0" w:color="auto"/>
          </w:divBdr>
        </w:div>
        <w:div w:id="35005709">
          <w:marLeft w:val="640"/>
          <w:marRight w:val="0"/>
          <w:marTop w:val="0"/>
          <w:marBottom w:val="0"/>
          <w:divBdr>
            <w:top w:val="none" w:sz="0" w:space="0" w:color="auto"/>
            <w:left w:val="none" w:sz="0" w:space="0" w:color="auto"/>
            <w:bottom w:val="none" w:sz="0" w:space="0" w:color="auto"/>
            <w:right w:val="none" w:sz="0" w:space="0" w:color="auto"/>
          </w:divBdr>
        </w:div>
        <w:div w:id="91053109">
          <w:marLeft w:val="640"/>
          <w:marRight w:val="0"/>
          <w:marTop w:val="0"/>
          <w:marBottom w:val="0"/>
          <w:divBdr>
            <w:top w:val="none" w:sz="0" w:space="0" w:color="auto"/>
            <w:left w:val="none" w:sz="0" w:space="0" w:color="auto"/>
            <w:bottom w:val="none" w:sz="0" w:space="0" w:color="auto"/>
            <w:right w:val="none" w:sz="0" w:space="0" w:color="auto"/>
          </w:divBdr>
        </w:div>
        <w:div w:id="2026589137">
          <w:marLeft w:val="640"/>
          <w:marRight w:val="0"/>
          <w:marTop w:val="0"/>
          <w:marBottom w:val="0"/>
          <w:divBdr>
            <w:top w:val="none" w:sz="0" w:space="0" w:color="auto"/>
            <w:left w:val="none" w:sz="0" w:space="0" w:color="auto"/>
            <w:bottom w:val="none" w:sz="0" w:space="0" w:color="auto"/>
            <w:right w:val="none" w:sz="0" w:space="0" w:color="auto"/>
          </w:divBdr>
        </w:div>
        <w:div w:id="1116172734">
          <w:marLeft w:val="640"/>
          <w:marRight w:val="0"/>
          <w:marTop w:val="0"/>
          <w:marBottom w:val="0"/>
          <w:divBdr>
            <w:top w:val="none" w:sz="0" w:space="0" w:color="auto"/>
            <w:left w:val="none" w:sz="0" w:space="0" w:color="auto"/>
            <w:bottom w:val="none" w:sz="0" w:space="0" w:color="auto"/>
            <w:right w:val="none" w:sz="0" w:space="0" w:color="auto"/>
          </w:divBdr>
        </w:div>
        <w:div w:id="830297189">
          <w:marLeft w:val="640"/>
          <w:marRight w:val="0"/>
          <w:marTop w:val="0"/>
          <w:marBottom w:val="0"/>
          <w:divBdr>
            <w:top w:val="none" w:sz="0" w:space="0" w:color="auto"/>
            <w:left w:val="none" w:sz="0" w:space="0" w:color="auto"/>
            <w:bottom w:val="none" w:sz="0" w:space="0" w:color="auto"/>
            <w:right w:val="none" w:sz="0" w:space="0" w:color="auto"/>
          </w:divBdr>
        </w:div>
        <w:div w:id="1121800406">
          <w:marLeft w:val="640"/>
          <w:marRight w:val="0"/>
          <w:marTop w:val="0"/>
          <w:marBottom w:val="0"/>
          <w:divBdr>
            <w:top w:val="none" w:sz="0" w:space="0" w:color="auto"/>
            <w:left w:val="none" w:sz="0" w:space="0" w:color="auto"/>
            <w:bottom w:val="none" w:sz="0" w:space="0" w:color="auto"/>
            <w:right w:val="none" w:sz="0" w:space="0" w:color="auto"/>
          </w:divBdr>
        </w:div>
        <w:div w:id="1212958813">
          <w:marLeft w:val="640"/>
          <w:marRight w:val="0"/>
          <w:marTop w:val="0"/>
          <w:marBottom w:val="0"/>
          <w:divBdr>
            <w:top w:val="none" w:sz="0" w:space="0" w:color="auto"/>
            <w:left w:val="none" w:sz="0" w:space="0" w:color="auto"/>
            <w:bottom w:val="none" w:sz="0" w:space="0" w:color="auto"/>
            <w:right w:val="none" w:sz="0" w:space="0" w:color="auto"/>
          </w:divBdr>
        </w:div>
        <w:div w:id="959260894">
          <w:marLeft w:val="640"/>
          <w:marRight w:val="0"/>
          <w:marTop w:val="0"/>
          <w:marBottom w:val="0"/>
          <w:divBdr>
            <w:top w:val="none" w:sz="0" w:space="0" w:color="auto"/>
            <w:left w:val="none" w:sz="0" w:space="0" w:color="auto"/>
            <w:bottom w:val="none" w:sz="0" w:space="0" w:color="auto"/>
            <w:right w:val="none" w:sz="0" w:space="0" w:color="auto"/>
          </w:divBdr>
        </w:div>
        <w:div w:id="1743986831">
          <w:marLeft w:val="640"/>
          <w:marRight w:val="0"/>
          <w:marTop w:val="0"/>
          <w:marBottom w:val="0"/>
          <w:divBdr>
            <w:top w:val="none" w:sz="0" w:space="0" w:color="auto"/>
            <w:left w:val="none" w:sz="0" w:space="0" w:color="auto"/>
            <w:bottom w:val="none" w:sz="0" w:space="0" w:color="auto"/>
            <w:right w:val="none" w:sz="0" w:space="0" w:color="auto"/>
          </w:divBdr>
        </w:div>
        <w:div w:id="433139535">
          <w:marLeft w:val="640"/>
          <w:marRight w:val="0"/>
          <w:marTop w:val="0"/>
          <w:marBottom w:val="0"/>
          <w:divBdr>
            <w:top w:val="none" w:sz="0" w:space="0" w:color="auto"/>
            <w:left w:val="none" w:sz="0" w:space="0" w:color="auto"/>
            <w:bottom w:val="none" w:sz="0" w:space="0" w:color="auto"/>
            <w:right w:val="none" w:sz="0" w:space="0" w:color="auto"/>
          </w:divBdr>
        </w:div>
        <w:div w:id="10299090">
          <w:marLeft w:val="640"/>
          <w:marRight w:val="0"/>
          <w:marTop w:val="0"/>
          <w:marBottom w:val="0"/>
          <w:divBdr>
            <w:top w:val="none" w:sz="0" w:space="0" w:color="auto"/>
            <w:left w:val="none" w:sz="0" w:space="0" w:color="auto"/>
            <w:bottom w:val="none" w:sz="0" w:space="0" w:color="auto"/>
            <w:right w:val="none" w:sz="0" w:space="0" w:color="auto"/>
          </w:divBdr>
        </w:div>
        <w:div w:id="1217278910">
          <w:marLeft w:val="640"/>
          <w:marRight w:val="0"/>
          <w:marTop w:val="0"/>
          <w:marBottom w:val="0"/>
          <w:divBdr>
            <w:top w:val="none" w:sz="0" w:space="0" w:color="auto"/>
            <w:left w:val="none" w:sz="0" w:space="0" w:color="auto"/>
            <w:bottom w:val="none" w:sz="0" w:space="0" w:color="auto"/>
            <w:right w:val="none" w:sz="0" w:space="0" w:color="auto"/>
          </w:divBdr>
        </w:div>
        <w:div w:id="533813444">
          <w:marLeft w:val="640"/>
          <w:marRight w:val="0"/>
          <w:marTop w:val="0"/>
          <w:marBottom w:val="0"/>
          <w:divBdr>
            <w:top w:val="none" w:sz="0" w:space="0" w:color="auto"/>
            <w:left w:val="none" w:sz="0" w:space="0" w:color="auto"/>
            <w:bottom w:val="none" w:sz="0" w:space="0" w:color="auto"/>
            <w:right w:val="none" w:sz="0" w:space="0" w:color="auto"/>
          </w:divBdr>
        </w:div>
        <w:div w:id="119760856">
          <w:marLeft w:val="640"/>
          <w:marRight w:val="0"/>
          <w:marTop w:val="0"/>
          <w:marBottom w:val="0"/>
          <w:divBdr>
            <w:top w:val="none" w:sz="0" w:space="0" w:color="auto"/>
            <w:left w:val="none" w:sz="0" w:space="0" w:color="auto"/>
            <w:bottom w:val="none" w:sz="0" w:space="0" w:color="auto"/>
            <w:right w:val="none" w:sz="0" w:space="0" w:color="auto"/>
          </w:divBdr>
        </w:div>
        <w:div w:id="1801220685">
          <w:marLeft w:val="640"/>
          <w:marRight w:val="0"/>
          <w:marTop w:val="0"/>
          <w:marBottom w:val="0"/>
          <w:divBdr>
            <w:top w:val="none" w:sz="0" w:space="0" w:color="auto"/>
            <w:left w:val="none" w:sz="0" w:space="0" w:color="auto"/>
            <w:bottom w:val="none" w:sz="0" w:space="0" w:color="auto"/>
            <w:right w:val="none" w:sz="0" w:space="0" w:color="auto"/>
          </w:divBdr>
        </w:div>
        <w:div w:id="196235647">
          <w:marLeft w:val="640"/>
          <w:marRight w:val="0"/>
          <w:marTop w:val="0"/>
          <w:marBottom w:val="0"/>
          <w:divBdr>
            <w:top w:val="none" w:sz="0" w:space="0" w:color="auto"/>
            <w:left w:val="none" w:sz="0" w:space="0" w:color="auto"/>
            <w:bottom w:val="none" w:sz="0" w:space="0" w:color="auto"/>
            <w:right w:val="none" w:sz="0" w:space="0" w:color="auto"/>
          </w:divBdr>
        </w:div>
        <w:div w:id="224030018">
          <w:marLeft w:val="640"/>
          <w:marRight w:val="0"/>
          <w:marTop w:val="0"/>
          <w:marBottom w:val="0"/>
          <w:divBdr>
            <w:top w:val="none" w:sz="0" w:space="0" w:color="auto"/>
            <w:left w:val="none" w:sz="0" w:space="0" w:color="auto"/>
            <w:bottom w:val="none" w:sz="0" w:space="0" w:color="auto"/>
            <w:right w:val="none" w:sz="0" w:space="0" w:color="auto"/>
          </w:divBdr>
        </w:div>
        <w:div w:id="903563687">
          <w:marLeft w:val="640"/>
          <w:marRight w:val="0"/>
          <w:marTop w:val="0"/>
          <w:marBottom w:val="0"/>
          <w:divBdr>
            <w:top w:val="none" w:sz="0" w:space="0" w:color="auto"/>
            <w:left w:val="none" w:sz="0" w:space="0" w:color="auto"/>
            <w:bottom w:val="none" w:sz="0" w:space="0" w:color="auto"/>
            <w:right w:val="none" w:sz="0" w:space="0" w:color="auto"/>
          </w:divBdr>
        </w:div>
        <w:div w:id="505755098">
          <w:marLeft w:val="640"/>
          <w:marRight w:val="0"/>
          <w:marTop w:val="0"/>
          <w:marBottom w:val="0"/>
          <w:divBdr>
            <w:top w:val="none" w:sz="0" w:space="0" w:color="auto"/>
            <w:left w:val="none" w:sz="0" w:space="0" w:color="auto"/>
            <w:bottom w:val="none" w:sz="0" w:space="0" w:color="auto"/>
            <w:right w:val="none" w:sz="0" w:space="0" w:color="auto"/>
          </w:divBdr>
        </w:div>
        <w:div w:id="80879525">
          <w:marLeft w:val="640"/>
          <w:marRight w:val="0"/>
          <w:marTop w:val="0"/>
          <w:marBottom w:val="0"/>
          <w:divBdr>
            <w:top w:val="none" w:sz="0" w:space="0" w:color="auto"/>
            <w:left w:val="none" w:sz="0" w:space="0" w:color="auto"/>
            <w:bottom w:val="none" w:sz="0" w:space="0" w:color="auto"/>
            <w:right w:val="none" w:sz="0" w:space="0" w:color="auto"/>
          </w:divBdr>
        </w:div>
        <w:div w:id="233587204">
          <w:marLeft w:val="640"/>
          <w:marRight w:val="0"/>
          <w:marTop w:val="0"/>
          <w:marBottom w:val="0"/>
          <w:divBdr>
            <w:top w:val="none" w:sz="0" w:space="0" w:color="auto"/>
            <w:left w:val="none" w:sz="0" w:space="0" w:color="auto"/>
            <w:bottom w:val="none" w:sz="0" w:space="0" w:color="auto"/>
            <w:right w:val="none" w:sz="0" w:space="0" w:color="auto"/>
          </w:divBdr>
        </w:div>
        <w:div w:id="537937741">
          <w:marLeft w:val="640"/>
          <w:marRight w:val="0"/>
          <w:marTop w:val="0"/>
          <w:marBottom w:val="0"/>
          <w:divBdr>
            <w:top w:val="none" w:sz="0" w:space="0" w:color="auto"/>
            <w:left w:val="none" w:sz="0" w:space="0" w:color="auto"/>
            <w:bottom w:val="none" w:sz="0" w:space="0" w:color="auto"/>
            <w:right w:val="none" w:sz="0" w:space="0" w:color="auto"/>
          </w:divBdr>
        </w:div>
        <w:div w:id="1727024981">
          <w:marLeft w:val="640"/>
          <w:marRight w:val="0"/>
          <w:marTop w:val="0"/>
          <w:marBottom w:val="0"/>
          <w:divBdr>
            <w:top w:val="none" w:sz="0" w:space="0" w:color="auto"/>
            <w:left w:val="none" w:sz="0" w:space="0" w:color="auto"/>
            <w:bottom w:val="none" w:sz="0" w:space="0" w:color="auto"/>
            <w:right w:val="none" w:sz="0" w:space="0" w:color="auto"/>
          </w:divBdr>
        </w:div>
        <w:div w:id="44523757">
          <w:marLeft w:val="640"/>
          <w:marRight w:val="0"/>
          <w:marTop w:val="0"/>
          <w:marBottom w:val="0"/>
          <w:divBdr>
            <w:top w:val="none" w:sz="0" w:space="0" w:color="auto"/>
            <w:left w:val="none" w:sz="0" w:space="0" w:color="auto"/>
            <w:bottom w:val="none" w:sz="0" w:space="0" w:color="auto"/>
            <w:right w:val="none" w:sz="0" w:space="0" w:color="auto"/>
          </w:divBdr>
        </w:div>
        <w:div w:id="74321856">
          <w:marLeft w:val="640"/>
          <w:marRight w:val="0"/>
          <w:marTop w:val="0"/>
          <w:marBottom w:val="0"/>
          <w:divBdr>
            <w:top w:val="none" w:sz="0" w:space="0" w:color="auto"/>
            <w:left w:val="none" w:sz="0" w:space="0" w:color="auto"/>
            <w:bottom w:val="none" w:sz="0" w:space="0" w:color="auto"/>
            <w:right w:val="none" w:sz="0" w:space="0" w:color="auto"/>
          </w:divBdr>
        </w:div>
        <w:div w:id="1450271836">
          <w:marLeft w:val="640"/>
          <w:marRight w:val="0"/>
          <w:marTop w:val="0"/>
          <w:marBottom w:val="0"/>
          <w:divBdr>
            <w:top w:val="none" w:sz="0" w:space="0" w:color="auto"/>
            <w:left w:val="none" w:sz="0" w:space="0" w:color="auto"/>
            <w:bottom w:val="none" w:sz="0" w:space="0" w:color="auto"/>
            <w:right w:val="none" w:sz="0" w:space="0" w:color="auto"/>
          </w:divBdr>
        </w:div>
        <w:div w:id="1313370408">
          <w:marLeft w:val="640"/>
          <w:marRight w:val="0"/>
          <w:marTop w:val="0"/>
          <w:marBottom w:val="0"/>
          <w:divBdr>
            <w:top w:val="none" w:sz="0" w:space="0" w:color="auto"/>
            <w:left w:val="none" w:sz="0" w:space="0" w:color="auto"/>
            <w:bottom w:val="none" w:sz="0" w:space="0" w:color="auto"/>
            <w:right w:val="none" w:sz="0" w:space="0" w:color="auto"/>
          </w:divBdr>
        </w:div>
        <w:div w:id="1100179407">
          <w:marLeft w:val="640"/>
          <w:marRight w:val="0"/>
          <w:marTop w:val="0"/>
          <w:marBottom w:val="0"/>
          <w:divBdr>
            <w:top w:val="none" w:sz="0" w:space="0" w:color="auto"/>
            <w:left w:val="none" w:sz="0" w:space="0" w:color="auto"/>
            <w:bottom w:val="none" w:sz="0" w:space="0" w:color="auto"/>
            <w:right w:val="none" w:sz="0" w:space="0" w:color="auto"/>
          </w:divBdr>
        </w:div>
        <w:div w:id="619805339">
          <w:marLeft w:val="640"/>
          <w:marRight w:val="0"/>
          <w:marTop w:val="0"/>
          <w:marBottom w:val="0"/>
          <w:divBdr>
            <w:top w:val="none" w:sz="0" w:space="0" w:color="auto"/>
            <w:left w:val="none" w:sz="0" w:space="0" w:color="auto"/>
            <w:bottom w:val="none" w:sz="0" w:space="0" w:color="auto"/>
            <w:right w:val="none" w:sz="0" w:space="0" w:color="auto"/>
          </w:divBdr>
        </w:div>
        <w:div w:id="851379013">
          <w:marLeft w:val="640"/>
          <w:marRight w:val="0"/>
          <w:marTop w:val="0"/>
          <w:marBottom w:val="0"/>
          <w:divBdr>
            <w:top w:val="none" w:sz="0" w:space="0" w:color="auto"/>
            <w:left w:val="none" w:sz="0" w:space="0" w:color="auto"/>
            <w:bottom w:val="none" w:sz="0" w:space="0" w:color="auto"/>
            <w:right w:val="none" w:sz="0" w:space="0" w:color="auto"/>
          </w:divBdr>
        </w:div>
        <w:div w:id="1865627867">
          <w:marLeft w:val="640"/>
          <w:marRight w:val="0"/>
          <w:marTop w:val="0"/>
          <w:marBottom w:val="0"/>
          <w:divBdr>
            <w:top w:val="none" w:sz="0" w:space="0" w:color="auto"/>
            <w:left w:val="none" w:sz="0" w:space="0" w:color="auto"/>
            <w:bottom w:val="none" w:sz="0" w:space="0" w:color="auto"/>
            <w:right w:val="none" w:sz="0" w:space="0" w:color="auto"/>
          </w:divBdr>
        </w:div>
        <w:div w:id="1147626059">
          <w:marLeft w:val="640"/>
          <w:marRight w:val="0"/>
          <w:marTop w:val="0"/>
          <w:marBottom w:val="0"/>
          <w:divBdr>
            <w:top w:val="none" w:sz="0" w:space="0" w:color="auto"/>
            <w:left w:val="none" w:sz="0" w:space="0" w:color="auto"/>
            <w:bottom w:val="none" w:sz="0" w:space="0" w:color="auto"/>
            <w:right w:val="none" w:sz="0" w:space="0" w:color="auto"/>
          </w:divBdr>
        </w:div>
        <w:div w:id="1903908570">
          <w:marLeft w:val="640"/>
          <w:marRight w:val="0"/>
          <w:marTop w:val="0"/>
          <w:marBottom w:val="0"/>
          <w:divBdr>
            <w:top w:val="none" w:sz="0" w:space="0" w:color="auto"/>
            <w:left w:val="none" w:sz="0" w:space="0" w:color="auto"/>
            <w:bottom w:val="none" w:sz="0" w:space="0" w:color="auto"/>
            <w:right w:val="none" w:sz="0" w:space="0" w:color="auto"/>
          </w:divBdr>
        </w:div>
        <w:div w:id="2032800978">
          <w:marLeft w:val="640"/>
          <w:marRight w:val="0"/>
          <w:marTop w:val="0"/>
          <w:marBottom w:val="0"/>
          <w:divBdr>
            <w:top w:val="none" w:sz="0" w:space="0" w:color="auto"/>
            <w:left w:val="none" w:sz="0" w:space="0" w:color="auto"/>
            <w:bottom w:val="none" w:sz="0" w:space="0" w:color="auto"/>
            <w:right w:val="none" w:sz="0" w:space="0" w:color="auto"/>
          </w:divBdr>
        </w:div>
        <w:div w:id="1255552019">
          <w:marLeft w:val="640"/>
          <w:marRight w:val="0"/>
          <w:marTop w:val="0"/>
          <w:marBottom w:val="0"/>
          <w:divBdr>
            <w:top w:val="none" w:sz="0" w:space="0" w:color="auto"/>
            <w:left w:val="none" w:sz="0" w:space="0" w:color="auto"/>
            <w:bottom w:val="none" w:sz="0" w:space="0" w:color="auto"/>
            <w:right w:val="none" w:sz="0" w:space="0" w:color="auto"/>
          </w:divBdr>
        </w:div>
        <w:div w:id="1698580010">
          <w:marLeft w:val="640"/>
          <w:marRight w:val="0"/>
          <w:marTop w:val="0"/>
          <w:marBottom w:val="0"/>
          <w:divBdr>
            <w:top w:val="none" w:sz="0" w:space="0" w:color="auto"/>
            <w:left w:val="none" w:sz="0" w:space="0" w:color="auto"/>
            <w:bottom w:val="none" w:sz="0" w:space="0" w:color="auto"/>
            <w:right w:val="none" w:sz="0" w:space="0" w:color="auto"/>
          </w:divBdr>
        </w:div>
      </w:divsChild>
    </w:div>
    <w:div w:id="1402405935">
      <w:bodyDiv w:val="1"/>
      <w:marLeft w:val="0"/>
      <w:marRight w:val="0"/>
      <w:marTop w:val="0"/>
      <w:marBottom w:val="0"/>
      <w:divBdr>
        <w:top w:val="none" w:sz="0" w:space="0" w:color="auto"/>
        <w:left w:val="none" w:sz="0" w:space="0" w:color="auto"/>
        <w:bottom w:val="none" w:sz="0" w:space="0" w:color="auto"/>
        <w:right w:val="none" w:sz="0" w:space="0" w:color="auto"/>
      </w:divBdr>
      <w:divsChild>
        <w:div w:id="1134368514">
          <w:marLeft w:val="640"/>
          <w:marRight w:val="0"/>
          <w:marTop w:val="0"/>
          <w:marBottom w:val="0"/>
          <w:divBdr>
            <w:top w:val="none" w:sz="0" w:space="0" w:color="auto"/>
            <w:left w:val="none" w:sz="0" w:space="0" w:color="auto"/>
            <w:bottom w:val="none" w:sz="0" w:space="0" w:color="auto"/>
            <w:right w:val="none" w:sz="0" w:space="0" w:color="auto"/>
          </w:divBdr>
        </w:div>
        <w:div w:id="969240146">
          <w:marLeft w:val="640"/>
          <w:marRight w:val="0"/>
          <w:marTop w:val="0"/>
          <w:marBottom w:val="0"/>
          <w:divBdr>
            <w:top w:val="none" w:sz="0" w:space="0" w:color="auto"/>
            <w:left w:val="none" w:sz="0" w:space="0" w:color="auto"/>
            <w:bottom w:val="none" w:sz="0" w:space="0" w:color="auto"/>
            <w:right w:val="none" w:sz="0" w:space="0" w:color="auto"/>
          </w:divBdr>
        </w:div>
        <w:div w:id="1537960953">
          <w:marLeft w:val="640"/>
          <w:marRight w:val="0"/>
          <w:marTop w:val="0"/>
          <w:marBottom w:val="0"/>
          <w:divBdr>
            <w:top w:val="none" w:sz="0" w:space="0" w:color="auto"/>
            <w:left w:val="none" w:sz="0" w:space="0" w:color="auto"/>
            <w:bottom w:val="none" w:sz="0" w:space="0" w:color="auto"/>
            <w:right w:val="none" w:sz="0" w:space="0" w:color="auto"/>
          </w:divBdr>
        </w:div>
        <w:div w:id="1447385151">
          <w:marLeft w:val="640"/>
          <w:marRight w:val="0"/>
          <w:marTop w:val="0"/>
          <w:marBottom w:val="0"/>
          <w:divBdr>
            <w:top w:val="none" w:sz="0" w:space="0" w:color="auto"/>
            <w:left w:val="none" w:sz="0" w:space="0" w:color="auto"/>
            <w:bottom w:val="none" w:sz="0" w:space="0" w:color="auto"/>
            <w:right w:val="none" w:sz="0" w:space="0" w:color="auto"/>
          </w:divBdr>
        </w:div>
        <w:div w:id="362757271">
          <w:marLeft w:val="640"/>
          <w:marRight w:val="0"/>
          <w:marTop w:val="0"/>
          <w:marBottom w:val="0"/>
          <w:divBdr>
            <w:top w:val="none" w:sz="0" w:space="0" w:color="auto"/>
            <w:left w:val="none" w:sz="0" w:space="0" w:color="auto"/>
            <w:bottom w:val="none" w:sz="0" w:space="0" w:color="auto"/>
            <w:right w:val="none" w:sz="0" w:space="0" w:color="auto"/>
          </w:divBdr>
        </w:div>
        <w:div w:id="224339199">
          <w:marLeft w:val="640"/>
          <w:marRight w:val="0"/>
          <w:marTop w:val="0"/>
          <w:marBottom w:val="0"/>
          <w:divBdr>
            <w:top w:val="none" w:sz="0" w:space="0" w:color="auto"/>
            <w:left w:val="none" w:sz="0" w:space="0" w:color="auto"/>
            <w:bottom w:val="none" w:sz="0" w:space="0" w:color="auto"/>
            <w:right w:val="none" w:sz="0" w:space="0" w:color="auto"/>
          </w:divBdr>
        </w:div>
        <w:div w:id="1642343720">
          <w:marLeft w:val="640"/>
          <w:marRight w:val="0"/>
          <w:marTop w:val="0"/>
          <w:marBottom w:val="0"/>
          <w:divBdr>
            <w:top w:val="none" w:sz="0" w:space="0" w:color="auto"/>
            <w:left w:val="none" w:sz="0" w:space="0" w:color="auto"/>
            <w:bottom w:val="none" w:sz="0" w:space="0" w:color="auto"/>
            <w:right w:val="none" w:sz="0" w:space="0" w:color="auto"/>
          </w:divBdr>
        </w:div>
        <w:div w:id="1924407642">
          <w:marLeft w:val="640"/>
          <w:marRight w:val="0"/>
          <w:marTop w:val="0"/>
          <w:marBottom w:val="0"/>
          <w:divBdr>
            <w:top w:val="none" w:sz="0" w:space="0" w:color="auto"/>
            <w:left w:val="none" w:sz="0" w:space="0" w:color="auto"/>
            <w:bottom w:val="none" w:sz="0" w:space="0" w:color="auto"/>
            <w:right w:val="none" w:sz="0" w:space="0" w:color="auto"/>
          </w:divBdr>
        </w:div>
        <w:div w:id="290988069">
          <w:marLeft w:val="640"/>
          <w:marRight w:val="0"/>
          <w:marTop w:val="0"/>
          <w:marBottom w:val="0"/>
          <w:divBdr>
            <w:top w:val="none" w:sz="0" w:space="0" w:color="auto"/>
            <w:left w:val="none" w:sz="0" w:space="0" w:color="auto"/>
            <w:bottom w:val="none" w:sz="0" w:space="0" w:color="auto"/>
            <w:right w:val="none" w:sz="0" w:space="0" w:color="auto"/>
          </w:divBdr>
        </w:div>
        <w:div w:id="1278836082">
          <w:marLeft w:val="640"/>
          <w:marRight w:val="0"/>
          <w:marTop w:val="0"/>
          <w:marBottom w:val="0"/>
          <w:divBdr>
            <w:top w:val="none" w:sz="0" w:space="0" w:color="auto"/>
            <w:left w:val="none" w:sz="0" w:space="0" w:color="auto"/>
            <w:bottom w:val="none" w:sz="0" w:space="0" w:color="auto"/>
            <w:right w:val="none" w:sz="0" w:space="0" w:color="auto"/>
          </w:divBdr>
        </w:div>
        <w:div w:id="840582204">
          <w:marLeft w:val="640"/>
          <w:marRight w:val="0"/>
          <w:marTop w:val="0"/>
          <w:marBottom w:val="0"/>
          <w:divBdr>
            <w:top w:val="none" w:sz="0" w:space="0" w:color="auto"/>
            <w:left w:val="none" w:sz="0" w:space="0" w:color="auto"/>
            <w:bottom w:val="none" w:sz="0" w:space="0" w:color="auto"/>
            <w:right w:val="none" w:sz="0" w:space="0" w:color="auto"/>
          </w:divBdr>
        </w:div>
        <w:div w:id="1355377350">
          <w:marLeft w:val="640"/>
          <w:marRight w:val="0"/>
          <w:marTop w:val="0"/>
          <w:marBottom w:val="0"/>
          <w:divBdr>
            <w:top w:val="none" w:sz="0" w:space="0" w:color="auto"/>
            <w:left w:val="none" w:sz="0" w:space="0" w:color="auto"/>
            <w:bottom w:val="none" w:sz="0" w:space="0" w:color="auto"/>
            <w:right w:val="none" w:sz="0" w:space="0" w:color="auto"/>
          </w:divBdr>
        </w:div>
        <w:div w:id="1200707119">
          <w:marLeft w:val="640"/>
          <w:marRight w:val="0"/>
          <w:marTop w:val="0"/>
          <w:marBottom w:val="0"/>
          <w:divBdr>
            <w:top w:val="none" w:sz="0" w:space="0" w:color="auto"/>
            <w:left w:val="none" w:sz="0" w:space="0" w:color="auto"/>
            <w:bottom w:val="none" w:sz="0" w:space="0" w:color="auto"/>
            <w:right w:val="none" w:sz="0" w:space="0" w:color="auto"/>
          </w:divBdr>
        </w:div>
        <w:div w:id="1932735533">
          <w:marLeft w:val="640"/>
          <w:marRight w:val="0"/>
          <w:marTop w:val="0"/>
          <w:marBottom w:val="0"/>
          <w:divBdr>
            <w:top w:val="none" w:sz="0" w:space="0" w:color="auto"/>
            <w:left w:val="none" w:sz="0" w:space="0" w:color="auto"/>
            <w:bottom w:val="none" w:sz="0" w:space="0" w:color="auto"/>
            <w:right w:val="none" w:sz="0" w:space="0" w:color="auto"/>
          </w:divBdr>
        </w:div>
        <w:div w:id="1075398682">
          <w:marLeft w:val="640"/>
          <w:marRight w:val="0"/>
          <w:marTop w:val="0"/>
          <w:marBottom w:val="0"/>
          <w:divBdr>
            <w:top w:val="none" w:sz="0" w:space="0" w:color="auto"/>
            <w:left w:val="none" w:sz="0" w:space="0" w:color="auto"/>
            <w:bottom w:val="none" w:sz="0" w:space="0" w:color="auto"/>
            <w:right w:val="none" w:sz="0" w:space="0" w:color="auto"/>
          </w:divBdr>
        </w:div>
        <w:div w:id="442505860">
          <w:marLeft w:val="640"/>
          <w:marRight w:val="0"/>
          <w:marTop w:val="0"/>
          <w:marBottom w:val="0"/>
          <w:divBdr>
            <w:top w:val="none" w:sz="0" w:space="0" w:color="auto"/>
            <w:left w:val="none" w:sz="0" w:space="0" w:color="auto"/>
            <w:bottom w:val="none" w:sz="0" w:space="0" w:color="auto"/>
            <w:right w:val="none" w:sz="0" w:space="0" w:color="auto"/>
          </w:divBdr>
        </w:div>
        <w:div w:id="1213613119">
          <w:marLeft w:val="640"/>
          <w:marRight w:val="0"/>
          <w:marTop w:val="0"/>
          <w:marBottom w:val="0"/>
          <w:divBdr>
            <w:top w:val="none" w:sz="0" w:space="0" w:color="auto"/>
            <w:left w:val="none" w:sz="0" w:space="0" w:color="auto"/>
            <w:bottom w:val="none" w:sz="0" w:space="0" w:color="auto"/>
            <w:right w:val="none" w:sz="0" w:space="0" w:color="auto"/>
          </w:divBdr>
        </w:div>
        <w:div w:id="1019964810">
          <w:marLeft w:val="640"/>
          <w:marRight w:val="0"/>
          <w:marTop w:val="0"/>
          <w:marBottom w:val="0"/>
          <w:divBdr>
            <w:top w:val="none" w:sz="0" w:space="0" w:color="auto"/>
            <w:left w:val="none" w:sz="0" w:space="0" w:color="auto"/>
            <w:bottom w:val="none" w:sz="0" w:space="0" w:color="auto"/>
            <w:right w:val="none" w:sz="0" w:space="0" w:color="auto"/>
          </w:divBdr>
        </w:div>
        <w:div w:id="37707304">
          <w:marLeft w:val="640"/>
          <w:marRight w:val="0"/>
          <w:marTop w:val="0"/>
          <w:marBottom w:val="0"/>
          <w:divBdr>
            <w:top w:val="none" w:sz="0" w:space="0" w:color="auto"/>
            <w:left w:val="none" w:sz="0" w:space="0" w:color="auto"/>
            <w:bottom w:val="none" w:sz="0" w:space="0" w:color="auto"/>
            <w:right w:val="none" w:sz="0" w:space="0" w:color="auto"/>
          </w:divBdr>
        </w:div>
        <w:div w:id="1262299902">
          <w:marLeft w:val="640"/>
          <w:marRight w:val="0"/>
          <w:marTop w:val="0"/>
          <w:marBottom w:val="0"/>
          <w:divBdr>
            <w:top w:val="none" w:sz="0" w:space="0" w:color="auto"/>
            <w:left w:val="none" w:sz="0" w:space="0" w:color="auto"/>
            <w:bottom w:val="none" w:sz="0" w:space="0" w:color="auto"/>
            <w:right w:val="none" w:sz="0" w:space="0" w:color="auto"/>
          </w:divBdr>
        </w:div>
        <w:div w:id="1958289984">
          <w:marLeft w:val="640"/>
          <w:marRight w:val="0"/>
          <w:marTop w:val="0"/>
          <w:marBottom w:val="0"/>
          <w:divBdr>
            <w:top w:val="none" w:sz="0" w:space="0" w:color="auto"/>
            <w:left w:val="none" w:sz="0" w:space="0" w:color="auto"/>
            <w:bottom w:val="none" w:sz="0" w:space="0" w:color="auto"/>
            <w:right w:val="none" w:sz="0" w:space="0" w:color="auto"/>
          </w:divBdr>
        </w:div>
        <w:div w:id="1992443225">
          <w:marLeft w:val="640"/>
          <w:marRight w:val="0"/>
          <w:marTop w:val="0"/>
          <w:marBottom w:val="0"/>
          <w:divBdr>
            <w:top w:val="none" w:sz="0" w:space="0" w:color="auto"/>
            <w:left w:val="none" w:sz="0" w:space="0" w:color="auto"/>
            <w:bottom w:val="none" w:sz="0" w:space="0" w:color="auto"/>
            <w:right w:val="none" w:sz="0" w:space="0" w:color="auto"/>
          </w:divBdr>
        </w:div>
        <w:div w:id="281695039">
          <w:marLeft w:val="640"/>
          <w:marRight w:val="0"/>
          <w:marTop w:val="0"/>
          <w:marBottom w:val="0"/>
          <w:divBdr>
            <w:top w:val="none" w:sz="0" w:space="0" w:color="auto"/>
            <w:left w:val="none" w:sz="0" w:space="0" w:color="auto"/>
            <w:bottom w:val="none" w:sz="0" w:space="0" w:color="auto"/>
            <w:right w:val="none" w:sz="0" w:space="0" w:color="auto"/>
          </w:divBdr>
        </w:div>
        <w:div w:id="1225143107">
          <w:marLeft w:val="640"/>
          <w:marRight w:val="0"/>
          <w:marTop w:val="0"/>
          <w:marBottom w:val="0"/>
          <w:divBdr>
            <w:top w:val="none" w:sz="0" w:space="0" w:color="auto"/>
            <w:left w:val="none" w:sz="0" w:space="0" w:color="auto"/>
            <w:bottom w:val="none" w:sz="0" w:space="0" w:color="auto"/>
            <w:right w:val="none" w:sz="0" w:space="0" w:color="auto"/>
          </w:divBdr>
        </w:div>
        <w:div w:id="461191080">
          <w:marLeft w:val="640"/>
          <w:marRight w:val="0"/>
          <w:marTop w:val="0"/>
          <w:marBottom w:val="0"/>
          <w:divBdr>
            <w:top w:val="none" w:sz="0" w:space="0" w:color="auto"/>
            <w:left w:val="none" w:sz="0" w:space="0" w:color="auto"/>
            <w:bottom w:val="none" w:sz="0" w:space="0" w:color="auto"/>
            <w:right w:val="none" w:sz="0" w:space="0" w:color="auto"/>
          </w:divBdr>
        </w:div>
        <w:div w:id="916936487">
          <w:marLeft w:val="640"/>
          <w:marRight w:val="0"/>
          <w:marTop w:val="0"/>
          <w:marBottom w:val="0"/>
          <w:divBdr>
            <w:top w:val="none" w:sz="0" w:space="0" w:color="auto"/>
            <w:left w:val="none" w:sz="0" w:space="0" w:color="auto"/>
            <w:bottom w:val="none" w:sz="0" w:space="0" w:color="auto"/>
            <w:right w:val="none" w:sz="0" w:space="0" w:color="auto"/>
          </w:divBdr>
        </w:div>
        <w:div w:id="190725735">
          <w:marLeft w:val="640"/>
          <w:marRight w:val="0"/>
          <w:marTop w:val="0"/>
          <w:marBottom w:val="0"/>
          <w:divBdr>
            <w:top w:val="none" w:sz="0" w:space="0" w:color="auto"/>
            <w:left w:val="none" w:sz="0" w:space="0" w:color="auto"/>
            <w:bottom w:val="none" w:sz="0" w:space="0" w:color="auto"/>
            <w:right w:val="none" w:sz="0" w:space="0" w:color="auto"/>
          </w:divBdr>
        </w:div>
        <w:div w:id="244384490">
          <w:marLeft w:val="640"/>
          <w:marRight w:val="0"/>
          <w:marTop w:val="0"/>
          <w:marBottom w:val="0"/>
          <w:divBdr>
            <w:top w:val="none" w:sz="0" w:space="0" w:color="auto"/>
            <w:left w:val="none" w:sz="0" w:space="0" w:color="auto"/>
            <w:bottom w:val="none" w:sz="0" w:space="0" w:color="auto"/>
            <w:right w:val="none" w:sz="0" w:space="0" w:color="auto"/>
          </w:divBdr>
        </w:div>
        <w:div w:id="1634561638">
          <w:marLeft w:val="640"/>
          <w:marRight w:val="0"/>
          <w:marTop w:val="0"/>
          <w:marBottom w:val="0"/>
          <w:divBdr>
            <w:top w:val="none" w:sz="0" w:space="0" w:color="auto"/>
            <w:left w:val="none" w:sz="0" w:space="0" w:color="auto"/>
            <w:bottom w:val="none" w:sz="0" w:space="0" w:color="auto"/>
            <w:right w:val="none" w:sz="0" w:space="0" w:color="auto"/>
          </w:divBdr>
        </w:div>
        <w:div w:id="1659769503">
          <w:marLeft w:val="640"/>
          <w:marRight w:val="0"/>
          <w:marTop w:val="0"/>
          <w:marBottom w:val="0"/>
          <w:divBdr>
            <w:top w:val="none" w:sz="0" w:space="0" w:color="auto"/>
            <w:left w:val="none" w:sz="0" w:space="0" w:color="auto"/>
            <w:bottom w:val="none" w:sz="0" w:space="0" w:color="auto"/>
            <w:right w:val="none" w:sz="0" w:space="0" w:color="auto"/>
          </w:divBdr>
        </w:div>
        <w:div w:id="1489516314">
          <w:marLeft w:val="640"/>
          <w:marRight w:val="0"/>
          <w:marTop w:val="0"/>
          <w:marBottom w:val="0"/>
          <w:divBdr>
            <w:top w:val="none" w:sz="0" w:space="0" w:color="auto"/>
            <w:left w:val="none" w:sz="0" w:space="0" w:color="auto"/>
            <w:bottom w:val="none" w:sz="0" w:space="0" w:color="auto"/>
            <w:right w:val="none" w:sz="0" w:space="0" w:color="auto"/>
          </w:divBdr>
        </w:div>
        <w:div w:id="1716078835">
          <w:marLeft w:val="640"/>
          <w:marRight w:val="0"/>
          <w:marTop w:val="0"/>
          <w:marBottom w:val="0"/>
          <w:divBdr>
            <w:top w:val="none" w:sz="0" w:space="0" w:color="auto"/>
            <w:left w:val="none" w:sz="0" w:space="0" w:color="auto"/>
            <w:bottom w:val="none" w:sz="0" w:space="0" w:color="auto"/>
            <w:right w:val="none" w:sz="0" w:space="0" w:color="auto"/>
          </w:divBdr>
        </w:div>
        <w:div w:id="767426596">
          <w:marLeft w:val="640"/>
          <w:marRight w:val="0"/>
          <w:marTop w:val="0"/>
          <w:marBottom w:val="0"/>
          <w:divBdr>
            <w:top w:val="none" w:sz="0" w:space="0" w:color="auto"/>
            <w:left w:val="none" w:sz="0" w:space="0" w:color="auto"/>
            <w:bottom w:val="none" w:sz="0" w:space="0" w:color="auto"/>
            <w:right w:val="none" w:sz="0" w:space="0" w:color="auto"/>
          </w:divBdr>
        </w:div>
        <w:div w:id="2101023123">
          <w:marLeft w:val="640"/>
          <w:marRight w:val="0"/>
          <w:marTop w:val="0"/>
          <w:marBottom w:val="0"/>
          <w:divBdr>
            <w:top w:val="none" w:sz="0" w:space="0" w:color="auto"/>
            <w:left w:val="none" w:sz="0" w:space="0" w:color="auto"/>
            <w:bottom w:val="none" w:sz="0" w:space="0" w:color="auto"/>
            <w:right w:val="none" w:sz="0" w:space="0" w:color="auto"/>
          </w:divBdr>
        </w:div>
        <w:div w:id="1167480506">
          <w:marLeft w:val="640"/>
          <w:marRight w:val="0"/>
          <w:marTop w:val="0"/>
          <w:marBottom w:val="0"/>
          <w:divBdr>
            <w:top w:val="none" w:sz="0" w:space="0" w:color="auto"/>
            <w:left w:val="none" w:sz="0" w:space="0" w:color="auto"/>
            <w:bottom w:val="none" w:sz="0" w:space="0" w:color="auto"/>
            <w:right w:val="none" w:sz="0" w:space="0" w:color="auto"/>
          </w:divBdr>
        </w:div>
        <w:div w:id="827135263">
          <w:marLeft w:val="640"/>
          <w:marRight w:val="0"/>
          <w:marTop w:val="0"/>
          <w:marBottom w:val="0"/>
          <w:divBdr>
            <w:top w:val="none" w:sz="0" w:space="0" w:color="auto"/>
            <w:left w:val="none" w:sz="0" w:space="0" w:color="auto"/>
            <w:bottom w:val="none" w:sz="0" w:space="0" w:color="auto"/>
            <w:right w:val="none" w:sz="0" w:space="0" w:color="auto"/>
          </w:divBdr>
        </w:div>
        <w:div w:id="1503273322">
          <w:marLeft w:val="640"/>
          <w:marRight w:val="0"/>
          <w:marTop w:val="0"/>
          <w:marBottom w:val="0"/>
          <w:divBdr>
            <w:top w:val="none" w:sz="0" w:space="0" w:color="auto"/>
            <w:left w:val="none" w:sz="0" w:space="0" w:color="auto"/>
            <w:bottom w:val="none" w:sz="0" w:space="0" w:color="auto"/>
            <w:right w:val="none" w:sz="0" w:space="0" w:color="auto"/>
          </w:divBdr>
        </w:div>
        <w:div w:id="1672676249">
          <w:marLeft w:val="640"/>
          <w:marRight w:val="0"/>
          <w:marTop w:val="0"/>
          <w:marBottom w:val="0"/>
          <w:divBdr>
            <w:top w:val="none" w:sz="0" w:space="0" w:color="auto"/>
            <w:left w:val="none" w:sz="0" w:space="0" w:color="auto"/>
            <w:bottom w:val="none" w:sz="0" w:space="0" w:color="auto"/>
            <w:right w:val="none" w:sz="0" w:space="0" w:color="auto"/>
          </w:divBdr>
        </w:div>
        <w:div w:id="218174048">
          <w:marLeft w:val="640"/>
          <w:marRight w:val="0"/>
          <w:marTop w:val="0"/>
          <w:marBottom w:val="0"/>
          <w:divBdr>
            <w:top w:val="none" w:sz="0" w:space="0" w:color="auto"/>
            <w:left w:val="none" w:sz="0" w:space="0" w:color="auto"/>
            <w:bottom w:val="none" w:sz="0" w:space="0" w:color="auto"/>
            <w:right w:val="none" w:sz="0" w:space="0" w:color="auto"/>
          </w:divBdr>
        </w:div>
        <w:div w:id="1834106436">
          <w:marLeft w:val="640"/>
          <w:marRight w:val="0"/>
          <w:marTop w:val="0"/>
          <w:marBottom w:val="0"/>
          <w:divBdr>
            <w:top w:val="none" w:sz="0" w:space="0" w:color="auto"/>
            <w:left w:val="none" w:sz="0" w:space="0" w:color="auto"/>
            <w:bottom w:val="none" w:sz="0" w:space="0" w:color="auto"/>
            <w:right w:val="none" w:sz="0" w:space="0" w:color="auto"/>
          </w:divBdr>
        </w:div>
        <w:div w:id="1190338252">
          <w:marLeft w:val="640"/>
          <w:marRight w:val="0"/>
          <w:marTop w:val="0"/>
          <w:marBottom w:val="0"/>
          <w:divBdr>
            <w:top w:val="none" w:sz="0" w:space="0" w:color="auto"/>
            <w:left w:val="none" w:sz="0" w:space="0" w:color="auto"/>
            <w:bottom w:val="none" w:sz="0" w:space="0" w:color="auto"/>
            <w:right w:val="none" w:sz="0" w:space="0" w:color="auto"/>
          </w:divBdr>
        </w:div>
        <w:div w:id="167140142">
          <w:marLeft w:val="640"/>
          <w:marRight w:val="0"/>
          <w:marTop w:val="0"/>
          <w:marBottom w:val="0"/>
          <w:divBdr>
            <w:top w:val="none" w:sz="0" w:space="0" w:color="auto"/>
            <w:left w:val="none" w:sz="0" w:space="0" w:color="auto"/>
            <w:bottom w:val="none" w:sz="0" w:space="0" w:color="auto"/>
            <w:right w:val="none" w:sz="0" w:space="0" w:color="auto"/>
          </w:divBdr>
        </w:div>
        <w:div w:id="82184556">
          <w:marLeft w:val="640"/>
          <w:marRight w:val="0"/>
          <w:marTop w:val="0"/>
          <w:marBottom w:val="0"/>
          <w:divBdr>
            <w:top w:val="none" w:sz="0" w:space="0" w:color="auto"/>
            <w:left w:val="none" w:sz="0" w:space="0" w:color="auto"/>
            <w:bottom w:val="none" w:sz="0" w:space="0" w:color="auto"/>
            <w:right w:val="none" w:sz="0" w:space="0" w:color="auto"/>
          </w:divBdr>
        </w:div>
        <w:div w:id="1840349094">
          <w:marLeft w:val="640"/>
          <w:marRight w:val="0"/>
          <w:marTop w:val="0"/>
          <w:marBottom w:val="0"/>
          <w:divBdr>
            <w:top w:val="none" w:sz="0" w:space="0" w:color="auto"/>
            <w:left w:val="none" w:sz="0" w:space="0" w:color="auto"/>
            <w:bottom w:val="none" w:sz="0" w:space="0" w:color="auto"/>
            <w:right w:val="none" w:sz="0" w:space="0" w:color="auto"/>
          </w:divBdr>
        </w:div>
        <w:div w:id="705448009">
          <w:marLeft w:val="640"/>
          <w:marRight w:val="0"/>
          <w:marTop w:val="0"/>
          <w:marBottom w:val="0"/>
          <w:divBdr>
            <w:top w:val="none" w:sz="0" w:space="0" w:color="auto"/>
            <w:left w:val="none" w:sz="0" w:space="0" w:color="auto"/>
            <w:bottom w:val="none" w:sz="0" w:space="0" w:color="auto"/>
            <w:right w:val="none" w:sz="0" w:space="0" w:color="auto"/>
          </w:divBdr>
        </w:div>
        <w:div w:id="1071124005">
          <w:marLeft w:val="640"/>
          <w:marRight w:val="0"/>
          <w:marTop w:val="0"/>
          <w:marBottom w:val="0"/>
          <w:divBdr>
            <w:top w:val="none" w:sz="0" w:space="0" w:color="auto"/>
            <w:left w:val="none" w:sz="0" w:space="0" w:color="auto"/>
            <w:bottom w:val="none" w:sz="0" w:space="0" w:color="auto"/>
            <w:right w:val="none" w:sz="0" w:space="0" w:color="auto"/>
          </w:divBdr>
        </w:div>
        <w:div w:id="646709969">
          <w:marLeft w:val="640"/>
          <w:marRight w:val="0"/>
          <w:marTop w:val="0"/>
          <w:marBottom w:val="0"/>
          <w:divBdr>
            <w:top w:val="none" w:sz="0" w:space="0" w:color="auto"/>
            <w:left w:val="none" w:sz="0" w:space="0" w:color="auto"/>
            <w:bottom w:val="none" w:sz="0" w:space="0" w:color="auto"/>
            <w:right w:val="none" w:sz="0" w:space="0" w:color="auto"/>
          </w:divBdr>
        </w:div>
        <w:div w:id="485978289">
          <w:marLeft w:val="640"/>
          <w:marRight w:val="0"/>
          <w:marTop w:val="0"/>
          <w:marBottom w:val="0"/>
          <w:divBdr>
            <w:top w:val="none" w:sz="0" w:space="0" w:color="auto"/>
            <w:left w:val="none" w:sz="0" w:space="0" w:color="auto"/>
            <w:bottom w:val="none" w:sz="0" w:space="0" w:color="auto"/>
            <w:right w:val="none" w:sz="0" w:space="0" w:color="auto"/>
          </w:divBdr>
        </w:div>
        <w:div w:id="1530992272">
          <w:marLeft w:val="640"/>
          <w:marRight w:val="0"/>
          <w:marTop w:val="0"/>
          <w:marBottom w:val="0"/>
          <w:divBdr>
            <w:top w:val="none" w:sz="0" w:space="0" w:color="auto"/>
            <w:left w:val="none" w:sz="0" w:space="0" w:color="auto"/>
            <w:bottom w:val="none" w:sz="0" w:space="0" w:color="auto"/>
            <w:right w:val="none" w:sz="0" w:space="0" w:color="auto"/>
          </w:divBdr>
        </w:div>
        <w:div w:id="828669086">
          <w:marLeft w:val="640"/>
          <w:marRight w:val="0"/>
          <w:marTop w:val="0"/>
          <w:marBottom w:val="0"/>
          <w:divBdr>
            <w:top w:val="none" w:sz="0" w:space="0" w:color="auto"/>
            <w:left w:val="none" w:sz="0" w:space="0" w:color="auto"/>
            <w:bottom w:val="none" w:sz="0" w:space="0" w:color="auto"/>
            <w:right w:val="none" w:sz="0" w:space="0" w:color="auto"/>
          </w:divBdr>
        </w:div>
        <w:div w:id="1510868275">
          <w:marLeft w:val="640"/>
          <w:marRight w:val="0"/>
          <w:marTop w:val="0"/>
          <w:marBottom w:val="0"/>
          <w:divBdr>
            <w:top w:val="none" w:sz="0" w:space="0" w:color="auto"/>
            <w:left w:val="none" w:sz="0" w:space="0" w:color="auto"/>
            <w:bottom w:val="none" w:sz="0" w:space="0" w:color="auto"/>
            <w:right w:val="none" w:sz="0" w:space="0" w:color="auto"/>
          </w:divBdr>
        </w:div>
        <w:div w:id="1966739310">
          <w:marLeft w:val="640"/>
          <w:marRight w:val="0"/>
          <w:marTop w:val="0"/>
          <w:marBottom w:val="0"/>
          <w:divBdr>
            <w:top w:val="none" w:sz="0" w:space="0" w:color="auto"/>
            <w:left w:val="none" w:sz="0" w:space="0" w:color="auto"/>
            <w:bottom w:val="none" w:sz="0" w:space="0" w:color="auto"/>
            <w:right w:val="none" w:sz="0" w:space="0" w:color="auto"/>
          </w:divBdr>
        </w:div>
        <w:div w:id="2105489541">
          <w:marLeft w:val="640"/>
          <w:marRight w:val="0"/>
          <w:marTop w:val="0"/>
          <w:marBottom w:val="0"/>
          <w:divBdr>
            <w:top w:val="none" w:sz="0" w:space="0" w:color="auto"/>
            <w:left w:val="none" w:sz="0" w:space="0" w:color="auto"/>
            <w:bottom w:val="none" w:sz="0" w:space="0" w:color="auto"/>
            <w:right w:val="none" w:sz="0" w:space="0" w:color="auto"/>
          </w:divBdr>
        </w:div>
        <w:div w:id="1606036792">
          <w:marLeft w:val="640"/>
          <w:marRight w:val="0"/>
          <w:marTop w:val="0"/>
          <w:marBottom w:val="0"/>
          <w:divBdr>
            <w:top w:val="none" w:sz="0" w:space="0" w:color="auto"/>
            <w:left w:val="none" w:sz="0" w:space="0" w:color="auto"/>
            <w:bottom w:val="none" w:sz="0" w:space="0" w:color="auto"/>
            <w:right w:val="none" w:sz="0" w:space="0" w:color="auto"/>
          </w:divBdr>
        </w:div>
        <w:div w:id="1090081625">
          <w:marLeft w:val="640"/>
          <w:marRight w:val="0"/>
          <w:marTop w:val="0"/>
          <w:marBottom w:val="0"/>
          <w:divBdr>
            <w:top w:val="none" w:sz="0" w:space="0" w:color="auto"/>
            <w:left w:val="none" w:sz="0" w:space="0" w:color="auto"/>
            <w:bottom w:val="none" w:sz="0" w:space="0" w:color="auto"/>
            <w:right w:val="none" w:sz="0" w:space="0" w:color="auto"/>
          </w:divBdr>
        </w:div>
        <w:div w:id="819880281">
          <w:marLeft w:val="640"/>
          <w:marRight w:val="0"/>
          <w:marTop w:val="0"/>
          <w:marBottom w:val="0"/>
          <w:divBdr>
            <w:top w:val="none" w:sz="0" w:space="0" w:color="auto"/>
            <w:left w:val="none" w:sz="0" w:space="0" w:color="auto"/>
            <w:bottom w:val="none" w:sz="0" w:space="0" w:color="auto"/>
            <w:right w:val="none" w:sz="0" w:space="0" w:color="auto"/>
          </w:divBdr>
        </w:div>
        <w:div w:id="636690276">
          <w:marLeft w:val="640"/>
          <w:marRight w:val="0"/>
          <w:marTop w:val="0"/>
          <w:marBottom w:val="0"/>
          <w:divBdr>
            <w:top w:val="none" w:sz="0" w:space="0" w:color="auto"/>
            <w:left w:val="none" w:sz="0" w:space="0" w:color="auto"/>
            <w:bottom w:val="none" w:sz="0" w:space="0" w:color="auto"/>
            <w:right w:val="none" w:sz="0" w:space="0" w:color="auto"/>
          </w:divBdr>
        </w:div>
        <w:div w:id="1155487864">
          <w:marLeft w:val="640"/>
          <w:marRight w:val="0"/>
          <w:marTop w:val="0"/>
          <w:marBottom w:val="0"/>
          <w:divBdr>
            <w:top w:val="none" w:sz="0" w:space="0" w:color="auto"/>
            <w:left w:val="none" w:sz="0" w:space="0" w:color="auto"/>
            <w:bottom w:val="none" w:sz="0" w:space="0" w:color="auto"/>
            <w:right w:val="none" w:sz="0" w:space="0" w:color="auto"/>
          </w:divBdr>
        </w:div>
        <w:div w:id="615722035">
          <w:marLeft w:val="640"/>
          <w:marRight w:val="0"/>
          <w:marTop w:val="0"/>
          <w:marBottom w:val="0"/>
          <w:divBdr>
            <w:top w:val="none" w:sz="0" w:space="0" w:color="auto"/>
            <w:left w:val="none" w:sz="0" w:space="0" w:color="auto"/>
            <w:bottom w:val="none" w:sz="0" w:space="0" w:color="auto"/>
            <w:right w:val="none" w:sz="0" w:space="0" w:color="auto"/>
          </w:divBdr>
        </w:div>
        <w:div w:id="676688140">
          <w:marLeft w:val="640"/>
          <w:marRight w:val="0"/>
          <w:marTop w:val="0"/>
          <w:marBottom w:val="0"/>
          <w:divBdr>
            <w:top w:val="none" w:sz="0" w:space="0" w:color="auto"/>
            <w:left w:val="none" w:sz="0" w:space="0" w:color="auto"/>
            <w:bottom w:val="none" w:sz="0" w:space="0" w:color="auto"/>
            <w:right w:val="none" w:sz="0" w:space="0" w:color="auto"/>
          </w:divBdr>
        </w:div>
        <w:div w:id="12540892">
          <w:marLeft w:val="640"/>
          <w:marRight w:val="0"/>
          <w:marTop w:val="0"/>
          <w:marBottom w:val="0"/>
          <w:divBdr>
            <w:top w:val="none" w:sz="0" w:space="0" w:color="auto"/>
            <w:left w:val="none" w:sz="0" w:space="0" w:color="auto"/>
            <w:bottom w:val="none" w:sz="0" w:space="0" w:color="auto"/>
            <w:right w:val="none" w:sz="0" w:space="0" w:color="auto"/>
          </w:divBdr>
        </w:div>
        <w:div w:id="998726656">
          <w:marLeft w:val="640"/>
          <w:marRight w:val="0"/>
          <w:marTop w:val="0"/>
          <w:marBottom w:val="0"/>
          <w:divBdr>
            <w:top w:val="none" w:sz="0" w:space="0" w:color="auto"/>
            <w:left w:val="none" w:sz="0" w:space="0" w:color="auto"/>
            <w:bottom w:val="none" w:sz="0" w:space="0" w:color="auto"/>
            <w:right w:val="none" w:sz="0" w:space="0" w:color="auto"/>
          </w:divBdr>
        </w:div>
        <w:div w:id="466243282">
          <w:marLeft w:val="640"/>
          <w:marRight w:val="0"/>
          <w:marTop w:val="0"/>
          <w:marBottom w:val="0"/>
          <w:divBdr>
            <w:top w:val="none" w:sz="0" w:space="0" w:color="auto"/>
            <w:left w:val="none" w:sz="0" w:space="0" w:color="auto"/>
            <w:bottom w:val="none" w:sz="0" w:space="0" w:color="auto"/>
            <w:right w:val="none" w:sz="0" w:space="0" w:color="auto"/>
          </w:divBdr>
        </w:div>
        <w:div w:id="2019235567">
          <w:marLeft w:val="640"/>
          <w:marRight w:val="0"/>
          <w:marTop w:val="0"/>
          <w:marBottom w:val="0"/>
          <w:divBdr>
            <w:top w:val="none" w:sz="0" w:space="0" w:color="auto"/>
            <w:left w:val="none" w:sz="0" w:space="0" w:color="auto"/>
            <w:bottom w:val="none" w:sz="0" w:space="0" w:color="auto"/>
            <w:right w:val="none" w:sz="0" w:space="0" w:color="auto"/>
          </w:divBdr>
        </w:div>
        <w:div w:id="1274554430">
          <w:marLeft w:val="640"/>
          <w:marRight w:val="0"/>
          <w:marTop w:val="0"/>
          <w:marBottom w:val="0"/>
          <w:divBdr>
            <w:top w:val="none" w:sz="0" w:space="0" w:color="auto"/>
            <w:left w:val="none" w:sz="0" w:space="0" w:color="auto"/>
            <w:bottom w:val="none" w:sz="0" w:space="0" w:color="auto"/>
            <w:right w:val="none" w:sz="0" w:space="0" w:color="auto"/>
          </w:divBdr>
        </w:div>
        <w:div w:id="1972779818">
          <w:marLeft w:val="640"/>
          <w:marRight w:val="0"/>
          <w:marTop w:val="0"/>
          <w:marBottom w:val="0"/>
          <w:divBdr>
            <w:top w:val="none" w:sz="0" w:space="0" w:color="auto"/>
            <w:left w:val="none" w:sz="0" w:space="0" w:color="auto"/>
            <w:bottom w:val="none" w:sz="0" w:space="0" w:color="auto"/>
            <w:right w:val="none" w:sz="0" w:space="0" w:color="auto"/>
          </w:divBdr>
        </w:div>
        <w:div w:id="1237401111">
          <w:marLeft w:val="640"/>
          <w:marRight w:val="0"/>
          <w:marTop w:val="0"/>
          <w:marBottom w:val="0"/>
          <w:divBdr>
            <w:top w:val="none" w:sz="0" w:space="0" w:color="auto"/>
            <w:left w:val="none" w:sz="0" w:space="0" w:color="auto"/>
            <w:bottom w:val="none" w:sz="0" w:space="0" w:color="auto"/>
            <w:right w:val="none" w:sz="0" w:space="0" w:color="auto"/>
          </w:divBdr>
        </w:div>
        <w:div w:id="557715309">
          <w:marLeft w:val="640"/>
          <w:marRight w:val="0"/>
          <w:marTop w:val="0"/>
          <w:marBottom w:val="0"/>
          <w:divBdr>
            <w:top w:val="none" w:sz="0" w:space="0" w:color="auto"/>
            <w:left w:val="none" w:sz="0" w:space="0" w:color="auto"/>
            <w:bottom w:val="none" w:sz="0" w:space="0" w:color="auto"/>
            <w:right w:val="none" w:sz="0" w:space="0" w:color="auto"/>
          </w:divBdr>
        </w:div>
        <w:div w:id="1266108939">
          <w:marLeft w:val="640"/>
          <w:marRight w:val="0"/>
          <w:marTop w:val="0"/>
          <w:marBottom w:val="0"/>
          <w:divBdr>
            <w:top w:val="none" w:sz="0" w:space="0" w:color="auto"/>
            <w:left w:val="none" w:sz="0" w:space="0" w:color="auto"/>
            <w:bottom w:val="none" w:sz="0" w:space="0" w:color="auto"/>
            <w:right w:val="none" w:sz="0" w:space="0" w:color="auto"/>
          </w:divBdr>
        </w:div>
        <w:div w:id="617487330">
          <w:marLeft w:val="640"/>
          <w:marRight w:val="0"/>
          <w:marTop w:val="0"/>
          <w:marBottom w:val="0"/>
          <w:divBdr>
            <w:top w:val="none" w:sz="0" w:space="0" w:color="auto"/>
            <w:left w:val="none" w:sz="0" w:space="0" w:color="auto"/>
            <w:bottom w:val="none" w:sz="0" w:space="0" w:color="auto"/>
            <w:right w:val="none" w:sz="0" w:space="0" w:color="auto"/>
          </w:divBdr>
        </w:div>
        <w:div w:id="1233194809">
          <w:marLeft w:val="640"/>
          <w:marRight w:val="0"/>
          <w:marTop w:val="0"/>
          <w:marBottom w:val="0"/>
          <w:divBdr>
            <w:top w:val="none" w:sz="0" w:space="0" w:color="auto"/>
            <w:left w:val="none" w:sz="0" w:space="0" w:color="auto"/>
            <w:bottom w:val="none" w:sz="0" w:space="0" w:color="auto"/>
            <w:right w:val="none" w:sz="0" w:space="0" w:color="auto"/>
          </w:divBdr>
        </w:div>
        <w:div w:id="244728630">
          <w:marLeft w:val="640"/>
          <w:marRight w:val="0"/>
          <w:marTop w:val="0"/>
          <w:marBottom w:val="0"/>
          <w:divBdr>
            <w:top w:val="none" w:sz="0" w:space="0" w:color="auto"/>
            <w:left w:val="none" w:sz="0" w:space="0" w:color="auto"/>
            <w:bottom w:val="none" w:sz="0" w:space="0" w:color="auto"/>
            <w:right w:val="none" w:sz="0" w:space="0" w:color="auto"/>
          </w:divBdr>
        </w:div>
        <w:div w:id="348718351">
          <w:marLeft w:val="640"/>
          <w:marRight w:val="0"/>
          <w:marTop w:val="0"/>
          <w:marBottom w:val="0"/>
          <w:divBdr>
            <w:top w:val="none" w:sz="0" w:space="0" w:color="auto"/>
            <w:left w:val="none" w:sz="0" w:space="0" w:color="auto"/>
            <w:bottom w:val="none" w:sz="0" w:space="0" w:color="auto"/>
            <w:right w:val="none" w:sz="0" w:space="0" w:color="auto"/>
          </w:divBdr>
        </w:div>
        <w:div w:id="160782575">
          <w:marLeft w:val="640"/>
          <w:marRight w:val="0"/>
          <w:marTop w:val="0"/>
          <w:marBottom w:val="0"/>
          <w:divBdr>
            <w:top w:val="none" w:sz="0" w:space="0" w:color="auto"/>
            <w:left w:val="none" w:sz="0" w:space="0" w:color="auto"/>
            <w:bottom w:val="none" w:sz="0" w:space="0" w:color="auto"/>
            <w:right w:val="none" w:sz="0" w:space="0" w:color="auto"/>
          </w:divBdr>
        </w:div>
        <w:div w:id="2014450486">
          <w:marLeft w:val="640"/>
          <w:marRight w:val="0"/>
          <w:marTop w:val="0"/>
          <w:marBottom w:val="0"/>
          <w:divBdr>
            <w:top w:val="none" w:sz="0" w:space="0" w:color="auto"/>
            <w:left w:val="none" w:sz="0" w:space="0" w:color="auto"/>
            <w:bottom w:val="none" w:sz="0" w:space="0" w:color="auto"/>
            <w:right w:val="none" w:sz="0" w:space="0" w:color="auto"/>
          </w:divBdr>
        </w:div>
        <w:div w:id="214777743">
          <w:marLeft w:val="640"/>
          <w:marRight w:val="0"/>
          <w:marTop w:val="0"/>
          <w:marBottom w:val="0"/>
          <w:divBdr>
            <w:top w:val="none" w:sz="0" w:space="0" w:color="auto"/>
            <w:left w:val="none" w:sz="0" w:space="0" w:color="auto"/>
            <w:bottom w:val="none" w:sz="0" w:space="0" w:color="auto"/>
            <w:right w:val="none" w:sz="0" w:space="0" w:color="auto"/>
          </w:divBdr>
        </w:div>
        <w:div w:id="2017804978">
          <w:marLeft w:val="640"/>
          <w:marRight w:val="0"/>
          <w:marTop w:val="0"/>
          <w:marBottom w:val="0"/>
          <w:divBdr>
            <w:top w:val="none" w:sz="0" w:space="0" w:color="auto"/>
            <w:left w:val="none" w:sz="0" w:space="0" w:color="auto"/>
            <w:bottom w:val="none" w:sz="0" w:space="0" w:color="auto"/>
            <w:right w:val="none" w:sz="0" w:space="0" w:color="auto"/>
          </w:divBdr>
        </w:div>
      </w:divsChild>
    </w:div>
    <w:div w:id="1441535566">
      <w:bodyDiv w:val="1"/>
      <w:marLeft w:val="0"/>
      <w:marRight w:val="0"/>
      <w:marTop w:val="0"/>
      <w:marBottom w:val="0"/>
      <w:divBdr>
        <w:top w:val="none" w:sz="0" w:space="0" w:color="auto"/>
        <w:left w:val="none" w:sz="0" w:space="0" w:color="auto"/>
        <w:bottom w:val="none" w:sz="0" w:space="0" w:color="auto"/>
        <w:right w:val="none" w:sz="0" w:space="0" w:color="auto"/>
      </w:divBdr>
      <w:divsChild>
        <w:div w:id="910426395">
          <w:marLeft w:val="640"/>
          <w:marRight w:val="0"/>
          <w:marTop w:val="0"/>
          <w:marBottom w:val="0"/>
          <w:divBdr>
            <w:top w:val="none" w:sz="0" w:space="0" w:color="auto"/>
            <w:left w:val="none" w:sz="0" w:space="0" w:color="auto"/>
            <w:bottom w:val="none" w:sz="0" w:space="0" w:color="auto"/>
            <w:right w:val="none" w:sz="0" w:space="0" w:color="auto"/>
          </w:divBdr>
        </w:div>
        <w:div w:id="1758162600">
          <w:marLeft w:val="640"/>
          <w:marRight w:val="0"/>
          <w:marTop w:val="0"/>
          <w:marBottom w:val="0"/>
          <w:divBdr>
            <w:top w:val="none" w:sz="0" w:space="0" w:color="auto"/>
            <w:left w:val="none" w:sz="0" w:space="0" w:color="auto"/>
            <w:bottom w:val="none" w:sz="0" w:space="0" w:color="auto"/>
            <w:right w:val="none" w:sz="0" w:space="0" w:color="auto"/>
          </w:divBdr>
        </w:div>
        <w:div w:id="1187016059">
          <w:marLeft w:val="640"/>
          <w:marRight w:val="0"/>
          <w:marTop w:val="0"/>
          <w:marBottom w:val="0"/>
          <w:divBdr>
            <w:top w:val="none" w:sz="0" w:space="0" w:color="auto"/>
            <w:left w:val="none" w:sz="0" w:space="0" w:color="auto"/>
            <w:bottom w:val="none" w:sz="0" w:space="0" w:color="auto"/>
            <w:right w:val="none" w:sz="0" w:space="0" w:color="auto"/>
          </w:divBdr>
        </w:div>
        <w:div w:id="904023716">
          <w:marLeft w:val="640"/>
          <w:marRight w:val="0"/>
          <w:marTop w:val="0"/>
          <w:marBottom w:val="0"/>
          <w:divBdr>
            <w:top w:val="none" w:sz="0" w:space="0" w:color="auto"/>
            <w:left w:val="none" w:sz="0" w:space="0" w:color="auto"/>
            <w:bottom w:val="none" w:sz="0" w:space="0" w:color="auto"/>
            <w:right w:val="none" w:sz="0" w:space="0" w:color="auto"/>
          </w:divBdr>
        </w:div>
        <w:div w:id="230164435">
          <w:marLeft w:val="640"/>
          <w:marRight w:val="0"/>
          <w:marTop w:val="0"/>
          <w:marBottom w:val="0"/>
          <w:divBdr>
            <w:top w:val="none" w:sz="0" w:space="0" w:color="auto"/>
            <w:left w:val="none" w:sz="0" w:space="0" w:color="auto"/>
            <w:bottom w:val="none" w:sz="0" w:space="0" w:color="auto"/>
            <w:right w:val="none" w:sz="0" w:space="0" w:color="auto"/>
          </w:divBdr>
        </w:div>
        <w:div w:id="1065878552">
          <w:marLeft w:val="640"/>
          <w:marRight w:val="0"/>
          <w:marTop w:val="0"/>
          <w:marBottom w:val="0"/>
          <w:divBdr>
            <w:top w:val="none" w:sz="0" w:space="0" w:color="auto"/>
            <w:left w:val="none" w:sz="0" w:space="0" w:color="auto"/>
            <w:bottom w:val="none" w:sz="0" w:space="0" w:color="auto"/>
            <w:right w:val="none" w:sz="0" w:space="0" w:color="auto"/>
          </w:divBdr>
        </w:div>
        <w:div w:id="60636686">
          <w:marLeft w:val="640"/>
          <w:marRight w:val="0"/>
          <w:marTop w:val="0"/>
          <w:marBottom w:val="0"/>
          <w:divBdr>
            <w:top w:val="none" w:sz="0" w:space="0" w:color="auto"/>
            <w:left w:val="none" w:sz="0" w:space="0" w:color="auto"/>
            <w:bottom w:val="none" w:sz="0" w:space="0" w:color="auto"/>
            <w:right w:val="none" w:sz="0" w:space="0" w:color="auto"/>
          </w:divBdr>
        </w:div>
        <w:div w:id="863983628">
          <w:marLeft w:val="640"/>
          <w:marRight w:val="0"/>
          <w:marTop w:val="0"/>
          <w:marBottom w:val="0"/>
          <w:divBdr>
            <w:top w:val="none" w:sz="0" w:space="0" w:color="auto"/>
            <w:left w:val="none" w:sz="0" w:space="0" w:color="auto"/>
            <w:bottom w:val="none" w:sz="0" w:space="0" w:color="auto"/>
            <w:right w:val="none" w:sz="0" w:space="0" w:color="auto"/>
          </w:divBdr>
        </w:div>
        <w:div w:id="1675693063">
          <w:marLeft w:val="640"/>
          <w:marRight w:val="0"/>
          <w:marTop w:val="0"/>
          <w:marBottom w:val="0"/>
          <w:divBdr>
            <w:top w:val="none" w:sz="0" w:space="0" w:color="auto"/>
            <w:left w:val="none" w:sz="0" w:space="0" w:color="auto"/>
            <w:bottom w:val="none" w:sz="0" w:space="0" w:color="auto"/>
            <w:right w:val="none" w:sz="0" w:space="0" w:color="auto"/>
          </w:divBdr>
        </w:div>
        <w:div w:id="1705210652">
          <w:marLeft w:val="640"/>
          <w:marRight w:val="0"/>
          <w:marTop w:val="0"/>
          <w:marBottom w:val="0"/>
          <w:divBdr>
            <w:top w:val="none" w:sz="0" w:space="0" w:color="auto"/>
            <w:left w:val="none" w:sz="0" w:space="0" w:color="auto"/>
            <w:bottom w:val="none" w:sz="0" w:space="0" w:color="auto"/>
            <w:right w:val="none" w:sz="0" w:space="0" w:color="auto"/>
          </w:divBdr>
        </w:div>
        <w:div w:id="688994257">
          <w:marLeft w:val="640"/>
          <w:marRight w:val="0"/>
          <w:marTop w:val="0"/>
          <w:marBottom w:val="0"/>
          <w:divBdr>
            <w:top w:val="none" w:sz="0" w:space="0" w:color="auto"/>
            <w:left w:val="none" w:sz="0" w:space="0" w:color="auto"/>
            <w:bottom w:val="none" w:sz="0" w:space="0" w:color="auto"/>
            <w:right w:val="none" w:sz="0" w:space="0" w:color="auto"/>
          </w:divBdr>
        </w:div>
        <w:div w:id="1980107109">
          <w:marLeft w:val="640"/>
          <w:marRight w:val="0"/>
          <w:marTop w:val="0"/>
          <w:marBottom w:val="0"/>
          <w:divBdr>
            <w:top w:val="none" w:sz="0" w:space="0" w:color="auto"/>
            <w:left w:val="none" w:sz="0" w:space="0" w:color="auto"/>
            <w:bottom w:val="none" w:sz="0" w:space="0" w:color="auto"/>
            <w:right w:val="none" w:sz="0" w:space="0" w:color="auto"/>
          </w:divBdr>
        </w:div>
        <w:div w:id="1654018738">
          <w:marLeft w:val="640"/>
          <w:marRight w:val="0"/>
          <w:marTop w:val="0"/>
          <w:marBottom w:val="0"/>
          <w:divBdr>
            <w:top w:val="none" w:sz="0" w:space="0" w:color="auto"/>
            <w:left w:val="none" w:sz="0" w:space="0" w:color="auto"/>
            <w:bottom w:val="none" w:sz="0" w:space="0" w:color="auto"/>
            <w:right w:val="none" w:sz="0" w:space="0" w:color="auto"/>
          </w:divBdr>
        </w:div>
        <w:div w:id="409693530">
          <w:marLeft w:val="640"/>
          <w:marRight w:val="0"/>
          <w:marTop w:val="0"/>
          <w:marBottom w:val="0"/>
          <w:divBdr>
            <w:top w:val="none" w:sz="0" w:space="0" w:color="auto"/>
            <w:left w:val="none" w:sz="0" w:space="0" w:color="auto"/>
            <w:bottom w:val="none" w:sz="0" w:space="0" w:color="auto"/>
            <w:right w:val="none" w:sz="0" w:space="0" w:color="auto"/>
          </w:divBdr>
        </w:div>
        <w:div w:id="1152873238">
          <w:marLeft w:val="640"/>
          <w:marRight w:val="0"/>
          <w:marTop w:val="0"/>
          <w:marBottom w:val="0"/>
          <w:divBdr>
            <w:top w:val="none" w:sz="0" w:space="0" w:color="auto"/>
            <w:left w:val="none" w:sz="0" w:space="0" w:color="auto"/>
            <w:bottom w:val="none" w:sz="0" w:space="0" w:color="auto"/>
            <w:right w:val="none" w:sz="0" w:space="0" w:color="auto"/>
          </w:divBdr>
        </w:div>
        <w:div w:id="821122005">
          <w:marLeft w:val="640"/>
          <w:marRight w:val="0"/>
          <w:marTop w:val="0"/>
          <w:marBottom w:val="0"/>
          <w:divBdr>
            <w:top w:val="none" w:sz="0" w:space="0" w:color="auto"/>
            <w:left w:val="none" w:sz="0" w:space="0" w:color="auto"/>
            <w:bottom w:val="none" w:sz="0" w:space="0" w:color="auto"/>
            <w:right w:val="none" w:sz="0" w:space="0" w:color="auto"/>
          </w:divBdr>
        </w:div>
        <w:div w:id="990211282">
          <w:marLeft w:val="640"/>
          <w:marRight w:val="0"/>
          <w:marTop w:val="0"/>
          <w:marBottom w:val="0"/>
          <w:divBdr>
            <w:top w:val="none" w:sz="0" w:space="0" w:color="auto"/>
            <w:left w:val="none" w:sz="0" w:space="0" w:color="auto"/>
            <w:bottom w:val="none" w:sz="0" w:space="0" w:color="auto"/>
            <w:right w:val="none" w:sz="0" w:space="0" w:color="auto"/>
          </w:divBdr>
        </w:div>
        <w:div w:id="1606226935">
          <w:marLeft w:val="640"/>
          <w:marRight w:val="0"/>
          <w:marTop w:val="0"/>
          <w:marBottom w:val="0"/>
          <w:divBdr>
            <w:top w:val="none" w:sz="0" w:space="0" w:color="auto"/>
            <w:left w:val="none" w:sz="0" w:space="0" w:color="auto"/>
            <w:bottom w:val="none" w:sz="0" w:space="0" w:color="auto"/>
            <w:right w:val="none" w:sz="0" w:space="0" w:color="auto"/>
          </w:divBdr>
        </w:div>
        <w:div w:id="1712530865">
          <w:marLeft w:val="640"/>
          <w:marRight w:val="0"/>
          <w:marTop w:val="0"/>
          <w:marBottom w:val="0"/>
          <w:divBdr>
            <w:top w:val="none" w:sz="0" w:space="0" w:color="auto"/>
            <w:left w:val="none" w:sz="0" w:space="0" w:color="auto"/>
            <w:bottom w:val="none" w:sz="0" w:space="0" w:color="auto"/>
            <w:right w:val="none" w:sz="0" w:space="0" w:color="auto"/>
          </w:divBdr>
        </w:div>
        <w:div w:id="8021184">
          <w:marLeft w:val="640"/>
          <w:marRight w:val="0"/>
          <w:marTop w:val="0"/>
          <w:marBottom w:val="0"/>
          <w:divBdr>
            <w:top w:val="none" w:sz="0" w:space="0" w:color="auto"/>
            <w:left w:val="none" w:sz="0" w:space="0" w:color="auto"/>
            <w:bottom w:val="none" w:sz="0" w:space="0" w:color="auto"/>
            <w:right w:val="none" w:sz="0" w:space="0" w:color="auto"/>
          </w:divBdr>
        </w:div>
        <w:div w:id="937561836">
          <w:marLeft w:val="640"/>
          <w:marRight w:val="0"/>
          <w:marTop w:val="0"/>
          <w:marBottom w:val="0"/>
          <w:divBdr>
            <w:top w:val="none" w:sz="0" w:space="0" w:color="auto"/>
            <w:left w:val="none" w:sz="0" w:space="0" w:color="auto"/>
            <w:bottom w:val="none" w:sz="0" w:space="0" w:color="auto"/>
            <w:right w:val="none" w:sz="0" w:space="0" w:color="auto"/>
          </w:divBdr>
        </w:div>
        <w:div w:id="98724963">
          <w:marLeft w:val="640"/>
          <w:marRight w:val="0"/>
          <w:marTop w:val="0"/>
          <w:marBottom w:val="0"/>
          <w:divBdr>
            <w:top w:val="none" w:sz="0" w:space="0" w:color="auto"/>
            <w:left w:val="none" w:sz="0" w:space="0" w:color="auto"/>
            <w:bottom w:val="none" w:sz="0" w:space="0" w:color="auto"/>
            <w:right w:val="none" w:sz="0" w:space="0" w:color="auto"/>
          </w:divBdr>
        </w:div>
        <w:div w:id="668949278">
          <w:marLeft w:val="640"/>
          <w:marRight w:val="0"/>
          <w:marTop w:val="0"/>
          <w:marBottom w:val="0"/>
          <w:divBdr>
            <w:top w:val="none" w:sz="0" w:space="0" w:color="auto"/>
            <w:left w:val="none" w:sz="0" w:space="0" w:color="auto"/>
            <w:bottom w:val="none" w:sz="0" w:space="0" w:color="auto"/>
            <w:right w:val="none" w:sz="0" w:space="0" w:color="auto"/>
          </w:divBdr>
        </w:div>
        <w:div w:id="594938933">
          <w:marLeft w:val="640"/>
          <w:marRight w:val="0"/>
          <w:marTop w:val="0"/>
          <w:marBottom w:val="0"/>
          <w:divBdr>
            <w:top w:val="none" w:sz="0" w:space="0" w:color="auto"/>
            <w:left w:val="none" w:sz="0" w:space="0" w:color="auto"/>
            <w:bottom w:val="none" w:sz="0" w:space="0" w:color="auto"/>
            <w:right w:val="none" w:sz="0" w:space="0" w:color="auto"/>
          </w:divBdr>
        </w:div>
        <w:div w:id="1269463839">
          <w:marLeft w:val="640"/>
          <w:marRight w:val="0"/>
          <w:marTop w:val="0"/>
          <w:marBottom w:val="0"/>
          <w:divBdr>
            <w:top w:val="none" w:sz="0" w:space="0" w:color="auto"/>
            <w:left w:val="none" w:sz="0" w:space="0" w:color="auto"/>
            <w:bottom w:val="none" w:sz="0" w:space="0" w:color="auto"/>
            <w:right w:val="none" w:sz="0" w:space="0" w:color="auto"/>
          </w:divBdr>
        </w:div>
        <w:div w:id="181289133">
          <w:marLeft w:val="640"/>
          <w:marRight w:val="0"/>
          <w:marTop w:val="0"/>
          <w:marBottom w:val="0"/>
          <w:divBdr>
            <w:top w:val="none" w:sz="0" w:space="0" w:color="auto"/>
            <w:left w:val="none" w:sz="0" w:space="0" w:color="auto"/>
            <w:bottom w:val="none" w:sz="0" w:space="0" w:color="auto"/>
            <w:right w:val="none" w:sz="0" w:space="0" w:color="auto"/>
          </w:divBdr>
        </w:div>
        <w:div w:id="1224440011">
          <w:marLeft w:val="640"/>
          <w:marRight w:val="0"/>
          <w:marTop w:val="0"/>
          <w:marBottom w:val="0"/>
          <w:divBdr>
            <w:top w:val="none" w:sz="0" w:space="0" w:color="auto"/>
            <w:left w:val="none" w:sz="0" w:space="0" w:color="auto"/>
            <w:bottom w:val="none" w:sz="0" w:space="0" w:color="auto"/>
            <w:right w:val="none" w:sz="0" w:space="0" w:color="auto"/>
          </w:divBdr>
        </w:div>
        <w:div w:id="859197731">
          <w:marLeft w:val="640"/>
          <w:marRight w:val="0"/>
          <w:marTop w:val="0"/>
          <w:marBottom w:val="0"/>
          <w:divBdr>
            <w:top w:val="none" w:sz="0" w:space="0" w:color="auto"/>
            <w:left w:val="none" w:sz="0" w:space="0" w:color="auto"/>
            <w:bottom w:val="none" w:sz="0" w:space="0" w:color="auto"/>
            <w:right w:val="none" w:sz="0" w:space="0" w:color="auto"/>
          </w:divBdr>
        </w:div>
        <w:div w:id="1432046654">
          <w:marLeft w:val="640"/>
          <w:marRight w:val="0"/>
          <w:marTop w:val="0"/>
          <w:marBottom w:val="0"/>
          <w:divBdr>
            <w:top w:val="none" w:sz="0" w:space="0" w:color="auto"/>
            <w:left w:val="none" w:sz="0" w:space="0" w:color="auto"/>
            <w:bottom w:val="none" w:sz="0" w:space="0" w:color="auto"/>
            <w:right w:val="none" w:sz="0" w:space="0" w:color="auto"/>
          </w:divBdr>
        </w:div>
        <w:div w:id="1925920981">
          <w:marLeft w:val="640"/>
          <w:marRight w:val="0"/>
          <w:marTop w:val="0"/>
          <w:marBottom w:val="0"/>
          <w:divBdr>
            <w:top w:val="none" w:sz="0" w:space="0" w:color="auto"/>
            <w:left w:val="none" w:sz="0" w:space="0" w:color="auto"/>
            <w:bottom w:val="none" w:sz="0" w:space="0" w:color="auto"/>
            <w:right w:val="none" w:sz="0" w:space="0" w:color="auto"/>
          </w:divBdr>
        </w:div>
        <w:div w:id="1528370823">
          <w:marLeft w:val="640"/>
          <w:marRight w:val="0"/>
          <w:marTop w:val="0"/>
          <w:marBottom w:val="0"/>
          <w:divBdr>
            <w:top w:val="none" w:sz="0" w:space="0" w:color="auto"/>
            <w:left w:val="none" w:sz="0" w:space="0" w:color="auto"/>
            <w:bottom w:val="none" w:sz="0" w:space="0" w:color="auto"/>
            <w:right w:val="none" w:sz="0" w:space="0" w:color="auto"/>
          </w:divBdr>
        </w:div>
        <w:div w:id="1310817907">
          <w:marLeft w:val="640"/>
          <w:marRight w:val="0"/>
          <w:marTop w:val="0"/>
          <w:marBottom w:val="0"/>
          <w:divBdr>
            <w:top w:val="none" w:sz="0" w:space="0" w:color="auto"/>
            <w:left w:val="none" w:sz="0" w:space="0" w:color="auto"/>
            <w:bottom w:val="none" w:sz="0" w:space="0" w:color="auto"/>
            <w:right w:val="none" w:sz="0" w:space="0" w:color="auto"/>
          </w:divBdr>
        </w:div>
        <w:div w:id="949825763">
          <w:marLeft w:val="640"/>
          <w:marRight w:val="0"/>
          <w:marTop w:val="0"/>
          <w:marBottom w:val="0"/>
          <w:divBdr>
            <w:top w:val="none" w:sz="0" w:space="0" w:color="auto"/>
            <w:left w:val="none" w:sz="0" w:space="0" w:color="auto"/>
            <w:bottom w:val="none" w:sz="0" w:space="0" w:color="auto"/>
            <w:right w:val="none" w:sz="0" w:space="0" w:color="auto"/>
          </w:divBdr>
        </w:div>
        <w:div w:id="30570899">
          <w:marLeft w:val="640"/>
          <w:marRight w:val="0"/>
          <w:marTop w:val="0"/>
          <w:marBottom w:val="0"/>
          <w:divBdr>
            <w:top w:val="none" w:sz="0" w:space="0" w:color="auto"/>
            <w:left w:val="none" w:sz="0" w:space="0" w:color="auto"/>
            <w:bottom w:val="none" w:sz="0" w:space="0" w:color="auto"/>
            <w:right w:val="none" w:sz="0" w:space="0" w:color="auto"/>
          </w:divBdr>
        </w:div>
        <w:div w:id="497696170">
          <w:marLeft w:val="640"/>
          <w:marRight w:val="0"/>
          <w:marTop w:val="0"/>
          <w:marBottom w:val="0"/>
          <w:divBdr>
            <w:top w:val="none" w:sz="0" w:space="0" w:color="auto"/>
            <w:left w:val="none" w:sz="0" w:space="0" w:color="auto"/>
            <w:bottom w:val="none" w:sz="0" w:space="0" w:color="auto"/>
            <w:right w:val="none" w:sz="0" w:space="0" w:color="auto"/>
          </w:divBdr>
        </w:div>
        <w:div w:id="1237931367">
          <w:marLeft w:val="640"/>
          <w:marRight w:val="0"/>
          <w:marTop w:val="0"/>
          <w:marBottom w:val="0"/>
          <w:divBdr>
            <w:top w:val="none" w:sz="0" w:space="0" w:color="auto"/>
            <w:left w:val="none" w:sz="0" w:space="0" w:color="auto"/>
            <w:bottom w:val="none" w:sz="0" w:space="0" w:color="auto"/>
            <w:right w:val="none" w:sz="0" w:space="0" w:color="auto"/>
          </w:divBdr>
        </w:div>
        <w:div w:id="2016299186">
          <w:marLeft w:val="640"/>
          <w:marRight w:val="0"/>
          <w:marTop w:val="0"/>
          <w:marBottom w:val="0"/>
          <w:divBdr>
            <w:top w:val="none" w:sz="0" w:space="0" w:color="auto"/>
            <w:left w:val="none" w:sz="0" w:space="0" w:color="auto"/>
            <w:bottom w:val="none" w:sz="0" w:space="0" w:color="auto"/>
            <w:right w:val="none" w:sz="0" w:space="0" w:color="auto"/>
          </w:divBdr>
        </w:div>
        <w:div w:id="2130010194">
          <w:marLeft w:val="640"/>
          <w:marRight w:val="0"/>
          <w:marTop w:val="0"/>
          <w:marBottom w:val="0"/>
          <w:divBdr>
            <w:top w:val="none" w:sz="0" w:space="0" w:color="auto"/>
            <w:left w:val="none" w:sz="0" w:space="0" w:color="auto"/>
            <w:bottom w:val="none" w:sz="0" w:space="0" w:color="auto"/>
            <w:right w:val="none" w:sz="0" w:space="0" w:color="auto"/>
          </w:divBdr>
        </w:div>
        <w:div w:id="1494567918">
          <w:marLeft w:val="640"/>
          <w:marRight w:val="0"/>
          <w:marTop w:val="0"/>
          <w:marBottom w:val="0"/>
          <w:divBdr>
            <w:top w:val="none" w:sz="0" w:space="0" w:color="auto"/>
            <w:left w:val="none" w:sz="0" w:space="0" w:color="auto"/>
            <w:bottom w:val="none" w:sz="0" w:space="0" w:color="auto"/>
            <w:right w:val="none" w:sz="0" w:space="0" w:color="auto"/>
          </w:divBdr>
        </w:div>
        <w:div w:id="438843226">
          <w:marLeft w:val="640"/>
          <w:marRight w:val="0"/>
          <w:marTop w:val="0"/>
          <w:marBottom w:val="0"/>
          <w:divBdr>
            <w:top w:val="none" w:sz="0" w:space="0" w:color="auto"/>
            <w:left w:val="none" w:sz="0" w:space="0" w:color="auto"/>
            <w:bottom w:val="none" w:sz="0" w:space="0" w:color="auto"/>
            <w:right w:val="none" w:sz="0" w:space="0" w:color="auto"/>
          </w:divBdr>
        </w:div>
        <w:div w:id="413356377">
          <w:marLeft w:val="640"/>
          <w:marRight w:val="0"/>
          <w:marTop w:val="0"/>
          <w:marBottom w:val="0"/>
          <w:divBdr>
            <w:top w:val="none" w:sz="0" w:space="0" w:color="auto"/>
            <w:left w:val="none" w:sz="0" w:space="0" w:color="auto"/>
            <w:bottom w:val="none" w:sz="0" w:space="0" w:color="auto"/>
            <w:right w:val="none" w:sz="0" w:space="0" w:color="auto"/>
          </w:divBdr>
        </w:div>
        <w:div w:id="1611355698">
          <w:marLeft w:val="640"/>
          <w:marRight w:val="0"/>
          <w:marTop w:val="0"/>
          <w:marBottom w:val="0"/>
          <w:divBdr>
            <w:top w:val="none" w:sz="0" w:space="0" w:color="auto"/>
            <w:left w:val="none" w:sz="0" w:space="0" w:color="auto"/>
            <w:bottom w:val="none" w:sz="0" w:space="0" w:color="auto"/>
            <w:right w:val="none" w:sz="0" w:space="0" w:color="auto"/>
          </w:divBdr>
        </w:div>
        <w:div w:id="1735813443">
          <w:marLeft w:val="640"/>
          <w:marRight w:val="0"/>
          <w:marTop w:val="0"/>
          <w:marBottom w:val="0"/>
          <w:divBdr>
            <w:top w:val="none" w:sz="0" w:space="0" w:color="auto"/>
            <w:left w:val="none" w:sz="0" w:space="0" w:color="auto"/>
            <w:bottom w:val="none" w:sz="0" w:space="0" w:color="auto"/>
            <w:right w:val="none" w:sz="0" w:space="0" w:color="auto"/>
          </w:divBdr>
        </w:div>
        <w:div w:id="1469006592">
          <w:marLeft w:val="640"/>
          <w:marRight w:val="0"/>
          <w:marTop w:val="0"/>
          <w:marBottom w:val="0"/>
          <w:divBdr>
            <w:top w:val="none" w:sz="0" w:space="0" w:color="auto"/>
            <w:left w:val="none" w:sz="0" w:space="0" w:color="auto"/>
            <w:bottom w:val="none" w:sz="0" w:space="0" w:color="auto"/>
            <w:right w:val="none" w:sz="0" w:space="0" w:color="auto"/>
          </w:divBdr>
        </w:div>
        <w:div w:id="2002156663">
          <w:marLeft w:val="640"/>
          <w:marRight w:val="0"/>
          <w:marTop w:val="0"/>
          <w:marBottom w:val="0"/>
          <w:divBdr>
            <w:top w:val="none" w:sz="0" w:space="0" w:color="auto"/>
            <w:left w:val="none" w:sz="0" w:space="0" w:color="auto"/>
            <w:bottom w:val="none" w:sz="0" w:space="0" w:color="auto"/>
            <w:right w:val="none" w:sz="0" w:space="0" w:color="auto"/>
          </w:divBdr>
        </w:div>
        <w:div w:id="142934909">
          <w:marLeft w:val="640"/>
          <w:marRight w:val="0"/>
          <w:marTop w:val="0"/>
          <w:marBottom w:val="0"/>
          <w:divBdr>
            <w:top w:val="none" w:sz="0" w:space="0" w:color="auto"/>
            <w:left w:val="none" w:sz="0" w:space="0" w:color="auto"/>
            <w:bottom w:val="none" w:sz="0" w:space="0" w:color="auto"/>
            <w:right w:val="none" w:sz="0" w:space="0" w:color="auto"/>
          </w:divBdr>
        </w:div>
        <w:div w:id="1678459121">
          <w:marLeft w:val="640"/>
          <w:marRight w:val="0"/>
          <w:marTop w:val="0"/>
          <w:marBottom w:val="0"/>
          <w:divBdr>
            <w:top w:val="none" w:sz="0" w:space="0" w:color="auto"/>
            <w:left w:val="none" w:sz="0" w:space="0" w:color="auto"/>
            <w:bottom w:val="none" w:sz="0" w:space="0" w:color="auto"/>
            <w:right w:val="none" w:sz="0" w:space="0" w:color="auto"/>
          </w:divBdr>
        </w:div>
        <w:div w:id="1790196732">
          <w:marLeft w:val="640"/>
          <w:marRight w:val="0"/>
          <w:marTop w:val="0"/>
          <w:marBottom w:val="0"/>
          <w:divBdr>
            <w:top w:val="none" w:sz="0" w:space="0" w:color="auto"/>
            <w:left w:val="none" w:sz="0" w:space="0" w:color="auto"/>
            <w:bottom w:val="none" w:sz="0" w:space="0" w:color="auto"/>
            <w:right w:val="none" w:sz="0" w:space="0" w:color="auto"/>
          </w:divBdr>
        </w:div>
        <w:div w:id="1552881530">
          <w:marLeft w:val="640"/>
          <w:marRight w:val="0"/>
          <w:marTop w:val="0"/>
          <w:marBottom w:val="0"/>
          <w:divBdr>
            <w:top w:val="none" w:sz="0" w:space="0" w:color="auto"/>
            <w:left w:val="none" w:sz="0" w:space="0" w:color="auto"/>
            <w:bottom w:val="none" w:sz="0" w:space="0" w:color="auto"/>
            <w:right w:val="none" w:sz="0" w:space="0" w:color="auto"/>
          </w:divBdr>
        </w:div>
        <w:div w:id="804855836">
          <w:marLeft w:val="640"/>
          <w:marRight w:val="0"/>
          <w:marTop w:val="0"/>
          <w:marBottom w:val="0"/>
          <w:divBdr>
            <w:top w:val="none" w:sz="0" w:space="0" w:color="auto"/>
            <w:left w:val="none" w:sz="0" w:space="0" w:color="auto"/>
            <w:bottom w:val="none" w:sz="0" w:space="0" w:color="auto"/>
            <w:right w:val="none" w:sz="0" w:space="0" w:color="auto"/>
          </w:divBdr>
        </w:div>
        <w:div w:id="1829056930">
          <w:marLeft w:val="640"/>
          <w:marRight w:val="0"/>
          <w:marTop w:val="0"/>
          <w:marBottom w:val="0"/>
          <w:divBdr>
            <w:top w:val="none" w:sz="0" w:space="0" w:color="auto"/>
            <w:left w:val="none" w:sz="0" w:space="0" w:color="auto"/>
            <w:bottom w:val="none" w:sz="0" w:space="0" w:color="auto"/>
            <w:right w:val="none" w:sz="0" w:space="0" w:color="auto"/>
          </w:divBdr>
        </w:div>
        <w:div w:id="922489380">
          <w:marLeft w:val="640"/>
          <w:marRight w:val="0"/>
          <w:marTop w:val="0"/>
          <w:marBottom w:val="0"/>
          <w:divBdr>
            <w:top w:val="none" w:sz="0" w:space="0" w:color="auto"/>
            <w:left w:val="none" w:sz="0" w:space="0" w:color="auto"/>
            <w:bottom w:val="none" w:sz="0" w:space="0" w:color="auto"/>
            <w:right w:val="none" w:sz="0" w:space="0" w:color="auto"/>
          </w:divBdr>
        </w:div>
        <w:div w:id="47195434">
          <w:marLeft w:val="640"/>
          <w:marRight w:val="0"/>
          <w:marTop w:val="0"/>
          <w:marBottom w:val="0"/>
          <w:divBdr>
            <w:top w:val="none" w:sz="0" w:space="0" w:color="auto"/>
            <w:left w:val="none" w:sz="0" w:space="0" w:color="auto"/>
            <w:bottom w:val="none" w:sz="0" w:space="0" w:color="auto"/>
            <w:right w:val="none" w:sz="0" w:space="0" w:color="auto"/>
          </w:divBdr>
        </w:div>
        <w:div w:id="1308784642">
          <w:marLeft w:val="640"/>
          <w:marRight w:val="0"/>
          <w:marTop w:val="0"/>
          <w:marBottom w:val="0"/>
          <w:divBdr>
            <w:top w:val="none" w:sz="0" w:space="0" w:color="auto"/>
            <w:left w:val="none" w:sz="0" w:space="0" w:color="auto"/>
            <w:bottom w:val="none" w:sz="0" w:space="0" w:color="auto"/>
            <w:right w:val="none" w:sz="0" w:space="0" w:color="auto"/>
          </w:divBdr>
        </w:div>
        <w:div w:id="271517663">
          <w:marLeft w:val="640"/>
          <w:marRight w:val="0"/>
          <w:marTop w:val="0"/>
          <w:marBottom w:val="0"/>
          <w:divBdr>
            <w:top w:val="none" w:sz="0" w:space="0" w:color="auto"/>
            <w:left w:val="none" w:sz="0" w:space="0" w:color="auto"/>
            <w:bottom w:val="none" w:sz="0" w:space="0" w:color="auto"/>
            <w:right w:val="none" w:sz="0" w:space="0" w:color="auto"/>
          </w:divBdr>
        </w:div>
        <w:div w:id="1957324441">
          <w:marLeft w:val="640"/>
          <w:marRight w:val="0"/>
          <w:marTop w:val="0"/>
          <w:marBottom w:val="0"/>
          <w:divBdr>
            <w:top w:val="none" w:sz="0" w:space="0" w:color="auto"/>
            <w:left w:val="none" w:sz="0" w:space="0" w:color="auto"/>
            <w:bottom w:val="none" w:sz="0" w:space="0" w:color="auto"/>
            <w:right w:val="none" w:sz="0" w:space="0" w:color="auto"/>
          </w:divBdr>
        </w:div>
        <w:div w:id="806818931">
          <w:marLeft w:val="640"/>
          <w:marRight w:val="0"/>
          <w:marTop w:val="0"/>
          <w:marBottom w:val="0"/>
          <w:divBdr>
            <w:top w:val="none" w:sz="0" w:space="0" w:color="auto"/>
            <w:left w:val="none" w:sz="0" w:space="0" w:color="auto"/>
            <w:bottom w:val="none" w:sz="0" w:space="0" w:color="auto"/>
            <w:right w:val="none" w:sz="0" w:space="0" w:color="auto"/>
          </w:divBdr>
        </w:div>
        <w:div w:id="459567746">
          <w:marLeft w:val="640"/>
          <w:marRight w:val="0"/>
          <w:marTop w:val="0"/>
          <w:marBottom w:val="0"/>
          <w:divBdr>
            <w:top w:val="none" w:sz="0" w:space="0" w:color="auto"/>
            <w:left w:val="none" w:sz="0" w:space="0" w:color="auto"/>
            <w:bottom w:val="none" w:sz="0" w:space="0" w:color="auto"/>
            <w:right w:val="none" w:sz="0" w:space="0" w:color="auto"/>
          </w:divBdr>
        </w:div>
        <w:div w:id="20013648">
          <w:marLeft w:val="640"/>
          <w:marRight w:val="0"/>
          <w:marTop w:val="0"/>
          <w:marBottom w:val="0"/>
          <w:divBdr>
            <w:top w:val="none" w:sz="0" w:space="0" w:color="auto"/>
            <w:left w:val="none" w:sz="0" w:space="0" w:color="auto"/>
            <w:bottom w:val="none" w:sz="0" w:space="0" w:color="auto"/>
            <w:right w:val="none" w:sz="0" w:space="0" w:color="auto"/>
          </w:divBdr>
        </w:div>
        <w:div w:id="937060749">
          <w:marLeft w:val="640"/>
          <w:marRight w:val="0"/>
          <w:marTop w:val="0"/>
          <w:marBottom w:val="0"/>
          <w:divBdr>
            <w:top w:val="none" w:sz="0" w:space="0" w:color="auto"/>
            <w:left w:val="none" w:sz="0" w:space="0" w:color="auto"/>
            <w:bottom w:val="none" w:sz="0" w:space="0" w:color="auto"/>
            <w:right w:val="none" w:sz="0" w:space="0" w:color="auto"/>
          </w:divBdr>
        </w:div>
        <w:div w:id="2103069136">
          <w:marLeft w:val="640"/>
          <w:marRight w:val="0"/>
          <w:marTop w:val="0"/>
          <w:marBottom w:val="0"/>
          <w:divBdr>
            <w:top w:val="none" w:sz="0" w:space="0" w:color="auto"/>
            <w:left w:val="none" w:sz="0" w:space="0" w:color="auto"/>
            <w:bottom w:val="none" w:sz="0" w:space="0" w:color="auto"/>
            <w:right w:val="none" w:sz="0" w:space="0" w:color="auto"/>
          </w:divBdr>
        </w:div>
        <w:div w:id="1507404002">
          <w:marLeft w:val="640"/>
          <w:marRight w:val="0"/>
          <w:marTop w:val="0"/>
          <w:marBottom w:val="0"/>
          <w:divBdr>
            <w:top w:val="none" w:sz="0" w:space="0" w:color="auto"/>
            <w:left w:val="none" w:sz="0" w:space="0" w:color="auto"/>
            <w:bottom w:val="none" w:sz="0" w:space="0" w:color="auto"/>
            <w:right w:val="none" w:sz="0" w:space="0" w:color="auto"/>
          </w:divBdr>
        </w:div>
        <w:div w:id="2003579984">
          <w:marLeft w:val="640"/>
          <w:marRight w:val="0"/>
          <w:marTop w:val="0"/>
          <w:marBottom w:val="0"/>
          <w:divBdr>
            <w:top w:val="none" w:sz="0" w:space="0" w:color="auto"/>
            <w:left w:val="none" w:sz="0" w:space="0" w:color="auto"/>
            <w:bottom w:val="none" w:sz="0" w:space="0" w:color="auto"/>
            <w:right w:val="none" w:sz="0" w:space="0" w:color="auto"/>
          </w:divBdr>
        </w:div>
        <w:div w:id="1890068445">
          <w:marLeft w:val="640"/>
          <w:marRight w:val="0"/>
          <w:marTop w:val="0"/>
          <w:marBottom w:val="0"/>
          <w:divBdr>
            <w:top w:val="none" w:sz="0" w:space="0" w:color="auto"/>
            <w:left w:val="none" w:sz="0" w:space="0" w:color="auto"/>
            <w:bottom w:val="none" w:sz="0" w:space="0" w:color="auto"/>
            <w:right w:val="none" w:sz="0" w:space="0" w:color="auto"/>
          </w:divBdr>
        </w:div>
        <w:div w:id="1881093796">
          <w:marLeft w:val="640"/>
          <w:marRight w:val="0"/>
          <w:marTop w:val="0"/>
          <w:marBottom w:val="0"/>
          <w:divBdr>
            <w:top w:val="none" w:sz="0" w:space="0" w:color="auto"/>
            <w:left w:val="none" w:sz="0" w:space="0" w:color="auto"/>
            <w:bottom w:val="none" w:sz="0" w:space="0" w:color="auto"/>
            <w:right w:val="none" w:sz="0" w:space="0" w:color="auto"/>
          </w:divBdr>
        </w:div>
        <w:div w:id="1363362001">
          <w:marLeft w:val="640"/>
          <w:marRight w:val="0"/>
          <w:marTop w:val="0"/>
          <w:marBottom w:val="0"/>
          <w:divBdr>
            <w:top w:val="none" w:sz="0" w:space="0" w:color="auto"/>
            <w:left w:val="none" w:sz="0" w:space="0" w:color="auto"/>
            <w:bottom w:val="none" w:sz="0" w:space="0" w:color="auto"/>
            <w:right w:val="none" w:sz="0" w:space="0" w:color="auto"/>
          </w:divBdr>
        </w:div>
        <w:div w:id="750472868">
          <w:marLeft w:val="640"/>
          <w:marRight w:val="0"/>
          <w:marTop w:val="0"/>
          <w:marBottom w:val="0"/>
          <w:divBdr>
            <w:top w:val="none" w:sz="0" w:space="0" w:color="auto"/>
            <w:left w:val="none" w:sz="0" w:space="0" w:color="auto"/>
            <w:bottom w:val="none" w:sz="0" w:space="0" w:color="auto"/>
            <w:right w:val="none" w:sz="0" w:space="0" w:color="auto"/>
          </w:divBdr>
        </w:div>
        <w:div w:id="313459994">
          <w:marLeft w:val="640"/>
          <w:marRight w:val="0"/>
          <w:marTop w:val="0"/>
          <w:marBottom w:val="0"/>
          <w:divBdr>
            <w:top w:val="none" w:sz="0" w:space="0" w:color="auto"/>
            <w:left w:val="none" w:sz="0" w:space="0" w:color="auto"/>
            <w:bottom w:val="none" w:sz="0" w:space="0" w:color="auto"/>
            <w:right w:val="none" w:sz="0" w:space="0" w:color="auto"/>
          </w:divBdr>
        </w:div>
        <w:div w:id="1206790164">
          <w:marLeft w:val="640"/>
          <w:marRight w:val="0"/>
          <w:marTop w:val="0"/>
          <w:marBottom w:val="0"/>
          <w:divBdr>
            <w:top w:val="none" w:sz="0" w:space="0" w:color="auto"/>
            <w:left w:val="none" w:sz="0" w:space="0" w:color="auto"/>
            <w:bottom w:val="none" w:sz="0" w:space="0" w:color="auto"/>
            <w:right w:val="none" w:sz="0" w:space="0" w:color="auto"/>
          </w:divBdr>
        </w:div>
        <w:div w:id="746341155">
          <w:marLeft w:val="640"/>
          <w:marRight w:val="0"/>
          <w:marTop w:val="0"/>
          <w:marBottom w:val="0"/>
          <w:divBdr>
            <w:top w:val="none" w:sz="0" w:space="0" w:color="auto"/>
            <w:left w:val="none" w:sz="0" w:space="0" w:color="auto"/>
            <w:bottom w:val="none" w:sz="0" w:space="0" w:color="auto"/>
            <w:right w:val="none" w:sz="0" w:space="0" w:color="auto"/>
          </w:divBdr>
        </w:div>
        <w:div w:id="1017929396">
          <w:marLeft w:val="640"/>
          <w:marRight w:val="0"/>
          <w:marTop w:val="0"/>
          <w:marBottom w:val="0"/>
          <w:divBdr>
            <w:top w:val="none" w:sz="0" w:space="0" w:color="auto"/>
            <w:left w:val="none" w:sz="0" w:space="0" w:color="auto"/>
            <w:bottom w:val="none" w:sz="0" w:space="0" w:color="auto"/>
            <w:right w:val="none" w:sz="0" w:space="0" w:color="auto"/>
          </w:divBdr>
        </w:div>
        <w:div w:id="862743593">
          <w:marLeft w:val="640"/>
          <w:marRight w:val="0"/>
          <w:marTop w:val="0"/>
          <w:marBottom w:val="0"/>
          <w:divBdr>
            <w:top w:val="none" w:sz="0" w:space="0" w:color="auto"/>
            <w:left w:val="none" w:sz="0" w:space="0" w:color="auto"/>
            <w:bottom w:val="none" w:sz="0" w:space="0" w:color="auto"/>
            <w:right w:val="none" w:sz="0" w:space="0" w:color="auto"/>
          </w:divBdr>
        </w:div>
        <w:div w:id="2090538379">
          <w:marLeft w:val="640"/>
          <w:marRight w:val="0"/>
          <w:marTop w:val="0"/>
          <w:marBottom w:val="0"/>
          <w:divBdr>
            <w:top w:val="none" w:sz="0" w:space="0" w:color="auto"/>
            <w:left w:val="none" w:sz="0" w:space="0" w:color="auto"/>
            <w:bottom w:val="none" w:sz="0" w:space="0" w:color="auto"/>
            <w:right w:val="none" w:sz="0" w:space="0" w:color="auto"/>
          </w:divBdr>
        </w:div>
        <w:div w:id="1988822429">
          <w:marLeft w:val="640"/>
          <w:marRight w:val="0"/>
          <w:marTop w:val="0"/>
          <w:marBottom w:val="0"/>
          <w:divBdr>
            <w:top w:val="none" w:sz="0" w:space="0" w:color="auto"/>
            <w:left w:val="none" w:sz="0" w:space="0" w:color="auto"/>
            <w:bottom w:val="none" w:sz="0" w:space="0" w:color="auto"/>
            <w:right w:val="none" w:sz="0" w:space="0" w:color="auto"/>
          </w:divBdr>
        </w:div>
        <w:div w:id="1796439702">
          <w:marLeft w:val="640"/>
          <w:marRight w:val="0"/>
          <w:marTop w:val="0"/>
          <w:marBottom w:val="0"/>
          <w:divBdr>
            <w:top w:val="none" w:sz="0" w:space="0" w:color="auto"/>
            <w:left w:val="none" w:sz="0" w:space="0" w:color="auto"/>
            <w:bottom w:val="none" w:sz="0" w:space="0" w:color="auto"/>
            <w:right w:val="none" w:sz="0" w:space="0" w:color="auto"/>
          </w:divBdr>
        </w:div>
        <w:div w:id="1642730149">
          <w:marLeft w:val="640"/>
          <w:marRight w:val="0"/>
          <w:marTop w:val="0"/>
          <w:marBottom w:val="0"/>
          <w:divBdr>
            <w:top w:val="none" w:sz="0" w:space="0" w:color="auto"/>
            <w:left w:val="none" w:sz="0" w:space="0" w:color="auto"/>
            <w:bottom w:val="none" w:sz="0" w:space="0" w:color="auto"/>
            <w:right w:val="none" w:sz="0" w:space="0" w:color="auto"/>
          </w:divBdr>
        </w:div>
        <w:div w:id="1364475019">
          <w:marLeft w:val="640"/>
          <w:marRight w:val="0"/>
          <w:marTop w:val="0"/>
          <w:marBottom w:val="0"/>
          <w:divBdr>
            <w:top w:val="none" w:sz="0" w:space="0" w:color="auto"/>
            <w:left w:val="none" w:sz="0" w:space="0" w:color="auto"/>
            <w:bottom w:val="none" w:sz="0" w:space="0" w:color="auto"/>
            <w:right w:val="none" w:sz="0" w:space="0" w:color="auto"/>
          </w:divBdr>
        </w:div>
        <w:div w:id="948046227">
          <w:marLeft w:val="640"/>
          <w:marRight w:val="0"/>
          <w:marTop w:val="0"/>
          <w:marBottom w:val="0"/>
          <w:divBdr>
            <w:top w:val="none" w:sz="0" w:space="0" w:color="auto"/>
            <w:left w:val="none" w:sz="0" w:space="0" w:color="auto"/>
            <w:bottom w:val="none" w:sz="0" w:space="0" w:color="auto"/>
            <w:right w:val="none" w:sz="0" w:space="0" w:color="auto"/>
          </w:divBdr>
        </w:div>
        <w:div w:id="1146240212">
          <w:marLeft w:val="640"/>
          <w:marRight w:val="0"/>
          <w:marTop w:val="0"/>
          <w:marBottom w:val="0"/>
          <w:divBdr>
            <w:top w:val="none" w:sz="0" w:space="0" w:color="auto"/>
            <w:left w:val="none" w:sz="0" w:space="0" w:color="auto"/>
            <w:bottom w:val="none" w:sz="0" w:space="0" w:color="auto"/>
            <w:right w:val="none" w:sz="0" w:space="0" w:color="auto"/>
          </w:divBdr>
        </w:div>
        <w:div w:id="881215732">
          <w:marLeft w:val="640"/>
          <w:marRight w:val="0"/>
          <w:marTop w:val="0"/>
          <w:marBottom w:val="0"/>
          <w:divBdr>
            <w:top w:val="none" w:sz="0" w:space="0" w:color="auto"/>
            <w:left w:val="none" w:sz="0" w:space="0" w:color="auto"/>
            <w:bottom w:val="none" w:sz="0" w:space="0" w:color="auto"/>
            <w:right w:val="none" w:sz="0" w:space="0" w:color="auto"/>
          </w:divBdr>
        </w:div>
        <w:div w:id="1284070281">
          <w:marLeft w:val="640"/>
          <w:marRight w:val="0"/>
          <w:marTop w:val="0"/>
          <w:marBottom w:val="0"/>
          <w:divBdr>
            <w:top w:val="none" w:sz="0" w:space="0" w:color="auto"/>
            <w:left w:val="none" w:sz="0" w:space="0" w:color="auto"/>
            <w:bottom w:val="none" w:sz="0" w:space="0" w:color="auto"/>
            <w:right w:val="none" w:sz="0" w:space="0" w:color="auto"/>
          </w:divBdr>
        </w:div>
        <w:div w:id="1137842874">
          <w:marLeft w:val="640"/>
          <w:marRight w:val="0"/>
          <w:marTop w:val="0"/>
          <w:marBottom w:val="0"/>
          <w:divBdr>
            <w:top w:val="none" w:sz="0" w:space="0" w:color="auto"/>
            <w:left w:val="none" w:sz="0" w:space="0" w:color="auto"/>
            <w:bottom w:val="none" w:sz="0" w:space="0" w:color="auto"/>
            <w:right w:val="none" w:sz="0" w:space="0" w:color="auto"/>
          </w:divBdr>
        </w:div>
        <w:div w:id="1773738356">
          <w:marLeft w:val="640"/>
          <w:marRight w:val="0"/>
          <w:marTop w:val="0"/>
          <w:marBottom w:val="0"/>
          <w:divBdr>
            <w:top w:val="none" w:sz="0" w:space="0" w:color="auto"/>
            <w:left w:val="none" w:sz="0" w:space="0" w:color="auto"/>
            <w:bottom w:val="none" w:sz="0" w:space="0" w:color="auto"/>
            <w:right w:val="none" w:sz="0" w:space="0" w:color="auto"/>
          </w:divBdr>
        </w:div>
        <w:div w:id="2116633530">
          <w:marLeft w:val="640"/>
          <w:marRight w:val="0"/>
          <w:marTop w:val="0"/>
          <w:marBottom w:val="0"/>
          <w:divBdr>
            <w:top w:val="none" w:sz="0" w:space="0" w:color="auto"/>
            <w:left w:val="none" w:sz="0" w:space="0" w:color="auto"/>
            <w:bottom w:val="none" w:sz="0" w:space="0" w:color="auto"/>
            <w:right w:val="none" w:sz="0" w:space="0" w:color="auto"/>
          </w:divBdr>
        </w:div>
      </w:divsChild>
    </w:div>
    <w:div w:id="1444501491">
      <w:bodyDiv w:val="1"/>
      <w:marLeft w:val="0"/>
      <w:marRight w:val="0"/>
      <w:marTop w:val="0"/>
      <w:marBottom w:val="0"/>
      <w:divBdr>
        <w:top w:val="none" w:sz="0" w:space="0" w:color="auto"/>
        <w:left w:val="none" w:sz="0" w:space="0" w:color="auto"/>
        <w:bottom w:val="none" w:sz="0" w:space="0" w:color="auto"/>
        <w:right w:val="none" w:sz="0" w:space="0" w:color="auto"/>
      </w:divBdr>
      <w:divsChild>
        <w:div w:id="1302878630">
          <w:marLeft w:val="640"/>
          <w:marRight w:val="0"/>
          <w:marTop w:val="0"/>
          <w:marBottom w:val="0"/>
          <w:divBdr>
            <w:top w:val="none" w:sz="0" w:space="0" w:color="auto"/>
            <w:left w:val="none" w:sz="0" w:space="0" w:color="auto"/>
            <w:bottom w:val="none" w:sz="0" w:space="0" w:color="auto"/>
            <w:right w:val="none" w:sz="0" w:space="0" w:color="auto"/>
          </w:divBdr>
        </w:div>
        <w:div w:id="1213932050">
          <w:marLeft w:val="640"/>
          <w:marRight w:val="0"/>
          <w:marTop w:val="0"/>
          <w:marBottom w:val="0"/>
          <w:divBdr>
            <w:top w:val="none" w:sz="0" w:space="0" w:color="auto"/>
            <w:left w:val="none" w:sz="0" w:space="0" w:color="auto"/>
            <w:bottom w:val="none" w:sz="0" w:space="0" w:color="auto"/>
            <w:right w:val="none" w:sz="0" w:space="0" w:color="auto"/>
          </w:divBdr>
        </w:div>
        <w:div w:id="827332075">
          <w:marLeft w:val="640"/>
          <w:marRight w:val="0"/>
          <w:marTop w:val="0"/>
          <w:marBottom w:val="0"/>
          <w:divBdr>
            <w:top w:val="none" w:sz="0" w:space="0" w:color="auto"/>
            <w:left w:val="none" w:sz="0" w:space="0" w:color="auto"/>
            <w:bottom w:val="none" w:sz="0" w:space="0" w:color="auto"/>
            <w:right w:val="none" w:sz="0" w:space="0" w:color="auto"/>
          </w:divBdr>
        </w:div>
        <w:div w:id="1720668112">
          <w:marLeft w:val="640"/>
          <w:marRight w:val="0"/>
          <w:marTop w:val="0"/>
          <w:marBottom w:val="0"/>
          <w:divBdr>
            <w:top w:val="none" w:sz="0" w:space="0" w:color="auto"/>
            <w:left w:val="none" w:sz="0" w:space="0" w:color="auto"/>
            <w:bottom w:val="none" w:sz="0" w:space="0" w:color="auto"/>
            <w:right w:val="none" w:sz="0" w:space="0" w:color="auto"/>
          </w:divBdr>
        </w:div>
        <w:div w:id="1885411448">
          <w:marLeft w:val="640"/>
          <w:marRight w:val="0"/>
          <w:marTop w:val="0"/>
          <w:marBottom w:val="0"/>
          <w:divBdr>
            <w:top w:val="none" w:sz="0" w:space="0" w:color="auto"/>
            <w:left w:val="none" w:sz="0" w:space="0" w:color="auto"/>
            <w:bottom w:val="none" w:sz="0" w:space="0" w:color="auto"/>
            <w:right w:val="none" w:sz="0" w:space="0" w:color="auto"/>
          </w:divBdr>
        </w:div>
        <w:div w:id="1028724542">
          <w:marLeft w:val="640"/>
          <w:marRight w:val="0"/>
          <w:marTop w:val="0"/>
          <w:marBottom w:val="0"/>
          <w:divBdr>
            <w:top w:val="none" w:sz="0" w:space="0" w:color="auto"/>
            <w:left w:val="none" w:sz="0" w:space="0" w:color="auto"/>
            <w:bottom w:val="none" w:sz="0" w:space="0" w:color="auto"/>
            <w:right w:val="none" w:sz="0" w:space="0" w:color="auto"/>
          </w:divBdr>
        </w:div>
        <w:div w:id="748119204">
          <w:marLeft w:val="640"/>
          <w:marRight w:val="0"/>
          <w:marTop w:val="0"/>
          <w:marBottom w:val="0"/>
          <w:divBdr>
            <w:top w:val="none" w:sz="0" w:space="0" w:color="auto"/>
            <w:left w:val="none" w:sz="0" w:space="0" w:color="auto"/>
            <w:bottom w:val="none" w:sz="0" w:space="0" w:color="auto"/>
            <w:right w:val="none" w:sz="0" w:space="0" w:color="auto"/>
          </w:divBdr>
        </w:div>
        <w:div w:id="71316082">
          <w:marLeft w:val="640"/>
          <w:marRight w:val="0"/>
          <w:marTop w:val="0"/>
          <w:marBottom w:val="0"/>
          <w:divBdr>
            <w:top w:val="none" w:sz="0" w:space="0" w:color="auto"/>
            <w:left w:val="none" w:sz="0" w:space="0" w:color="auto"/>
            <w:bottom w:val="none" w:sz="0" w:space="0" w:color="auto"/>
            <w:right w:val="none" w:sz="0" w:space="0" w:color="auto"/>
          </w:divBdr>
        </w:div>
        <w:div w:id="1375084287">
          <w:marLeft w:val="640"/>
          <w:marRight w:val="0"/>
          <w:marTop w:val="0"/>
          <w:marBottom w:val="0"/>
          <w:divBdr>
            <w:top w:val="none" w:sz="0" w:space="0" w:color="auto"/>
            <w:left w:val="none" w:sz="0" w:space="0" w:color="auto"/>
            <w:bottom w:val="none" w:sz="0" w:space="0" w:color="auto"/>
            <w:right w:val="none" w:sz="0" w:space="0" w:color="auto"/>
          </w:divBdr>
        </w:div>
        <w:div w:id="460735131">
          <w:marLeft w:val="640"/>
          <w:marRight w:val="0"/>
          <w:marTop w:val="0"/>
          <w:marBottom w:val="0"/>
          <w:divBdr>
            <w:top w:val="none" w:sz="0" w:space="0" w:color="auto"/>
            <w:left w:val="none" w:sz="0" w:space="0" w:color="auto"/>
            <w:bottom w:val="none" w:sz="0" w:space="0" w:color="auto"/>
            <w:right w:val="none" w:sz="0" w:space="0" w:color="auto"/>
          </w:divBdr>
        </w:div>
        <w:div w:id="1511218419">
          <w:marLeft w:val="640"/>
          <w:marRight w:val="0"/>
          <w:marTop w:val="0"/>
          <w:marBottom w:val="0"/>
          <w:divBdr>
            <w:top w:val="none" w:sz="0" w:space="0" w:color="auto"/>
            <w:left w:val="none" w:sz="0" w:space="0" w:color="auto"/>
            <w:bottom w:val="none" w:sz="0" w:space="0" w:color="auto"/>
            <w:right w:val="none" w:sz="0" w:space="0" w:color="auto"/>
          </w:divBdr>
        </w:div>
        <w:div w:id="1890605597">
          <w:marLeft w:val="640"/>
          <w:marRight w:val="0"/>
          <w:marTop w:val="0"/>
          <w:marBottom w:val="0"/>
          <w:divBdr>
            <w:top w:val="none" w:sz="0" w:space="0" w:color="auto"/>
            <w:left w:val="none" w:sz="0" w:space="0" w:color="auto"/>
            <w:bottom w:val="none" w:sz="0" w:space="0" w:color="auto"/>
            <w:right w:val="none" w:sz="0" w:space="0" w:color="auto"/>
          </w:divBdr>
        </w:div>
        <w:div w:id="988287685">
          <w:marLeft w:val="640"/>
          <w:marRight w:val="0"/>
          <w:marTop w:val="0"/>
          <w:marBottom w:val="0"/>
          <w:divBdr>
            <w:top w:val="none" w:sz="0" w:space="0" w:color="auto"/>
            <w:left w:val="none" w:sz="0" w:space="0" w:color="auto"/>
            <w:bottom w:val="none" w:sz="0" w:space="0" w:color="auto"/>
            <w:right w:val="none" w:sz="0" w:space="0" w:color="auto"/>
          </w:divBdr>
        </w:div>
        <w:div w:id="796069941">
          <w:marLeft w:val="640"/>
          <w:marRight w:val="0"/>
          <w:marTop w:val="0"/>
          <w:marBottom w:val="0"/>
          <w:divBdr>
            <w:top w:val="none" w:sz="0" w:space="0" w:color="auto"/>
            <w:left w:val="none" w:sz="0" w:space="0" w:color="auto"/>
            <w:bottom w:val="none" w:sz="0" w:space="0" w:color="auto"/>
            <w:right w:val="none" w:sz="0" w:space="0" w:color="auto"/>
          </w:divBdr>
        </w:div>
        <w:div w:id="1600023467">
          <w:marLeft w:val="640"/>
          <w:marRight w:val="0"/>
          <w:marTop w:val="0"/>
          <w:marBottom w:val="0"/>
          <w:divBdr>
            <w:top w:val="none" w:sz="0" w:space="0" w:color="auto"/>
            <w:left w:val="none" w:sz="0" w:space="0" w:color="auto"/>
            <w:bottom w:val="none" w:sz="0" w:space="0" w:color="auto"/>
            <w:right w:val="none" w:sz="0" w:space="0" w:color="auto"/>
          </w:divBdr>
        </w:div>
        <w:div w:id="398551639">
          <w:marLeft w:val="640"/>
          <w:marRight w:val="0"/>
          <w:marTop w:val="0"/>
          <w:marBottom w:val="0"/>
          <w:divBdr>
            <w:top w:val="none" w:sz="0" w:space="0" w:color="auto"/>
            <w:left w:val="none" w:sz="0" w:space="0" w:color="auto"/>
            <w:bottom w:val="none" w:sz="0" w:space="0" w:color="auto"/>
            <w:right w:val="none" w:sz="0" w:space="0" w:color="auto"/>
          </w:divBdr>
        </w:div>
        <w:div w:id="897203906">
          <w:marLeft w:val="640"/>
          <w:marRight w:val="0"/>
          <w:marTop w:val="0"/>
          <w:marBottom w:val="0"/>
          <w:divBdr>
            <w:top w:val="none" w:sz="0" w:space="0" w:color="auto"/>
            <w:left w:val="none" w:sz="0" w:space="0" w:color="auto"/>
            <w:bottom w:val="none" w:sz="0" w:space="0" w:color="auto"/>
            <w:right w:val="none" w:sz="0" w:space="0" w:color="auto"/>
          </w:divBdr>
        </w:div>
        <w:div w:id="783692599">
          <w:marLeft w:val="640"/>
          <w:marRight w:val="0"/>
          <w:marTop w:val="0"/>
          <w:marBottom w:val="0"/>
          <w:divBdr>
            <w:top w:val="none" w:sz="0" w:space="0" w:color="auto"/>
            <w:left w:val="none" w:sz="0" w:space="0" w:color="auto"/>
            <w:bottom w:val="none" w:sz="0" w:space="0" w:color="auto"/>
            <w:right w:val="none" w:sz="0" w:space="0" w:color="auto"/>
          </w:divBdr>
        </w:div>
        <w:div w:id="1693609043">
          <w:marLeft w:val="640"/>
          <w:marRight w:val="0"/>
          <w:marTop w:val="0"/>
          <w:marBottom w:val="0"/>
          <w:divBdr>
            <w:top w:val="none" w:sz="0" w:space="0" w:color="auto"/>
            <w:left w:val="none" w:sz="0" w:space="0" w:color="auto"/>
            <w:bottom w:val="none" w:sz="0" w:space="0" w:color="auto"/>
            <w:right w:val="none" w:sz="0" w:space="0" w:color="auto"/>
          </w:divBdr>
        </w:div>
        <w:div w:id="1262184400">
          <w:marLeft w:val="640"/>
          <w:marRight w:val="0"/>
          <w:marTop w:val="0"/>
          <w:marBottom w:val="0"/>
          <w:divBdr>
            <w:top w:val="none" w:sz="0" w:space="0" w:color="auto"/>
            <w:left w:val="none" w:sz="0" w:space="0" w:color="auto"/>
            <w:bottom w:val="none" w:sz="0" w:space="0" w:color="auto"/>
            <w:right w:val="none" w:sz="0" w:space="0" w:color="auto"/>
          </w:divBdr>
        </w:div>
        <w:div w:id="1342661081">
          <w:marLeft w:val="640"/>
          <w:marRight w:val="0"/>
          <w:marTop w:val="0"/>
          <w:marBottom w:val="0"/>
          <w:divBdr>
            <w:top w:val="none" w:sz="0" w:space="0" w:color="auto"/>
            <w:left w:val="none" w:sz="0" w:space="0" w:color="auto"/>
            <w:bottom w:val="none" w:sz="0" w:space="0" w:color="auto"/>
            <w:right w:val="none" w:sz="0" w:space="0" w:color="auto"/>
          </w:divBdr>
        </w:div>
        <w:div w:id="2032753479">
          <w:marLeft w:val="640"/>
          <w:marRight w:val="0"/>
          <w:marTop w:val="0"/>
          <w:marBottom w:val="0"/>
          <w:divBdr>
            <w:top w:val="none" w:sz="0" w:space="0" w:color="auto"/>
            <w:left w:val="none" w:sz="0" w:space="0" w:color="auto"/>
            <w:bottom w:val="none" w:sz="0" w:space="0" w:color="auto"/>
            <w:right w:val="none" w:sz="0" w:space="0" w:color="auto"/>
          </w:divBdr>
        </w:div>
        <w:div w:id="1166439019">
          <w:marLeft w:val="640"/>
          <w:marRight w:val="0"/>
          <w:marTop w:val="0"/>
          <w:marBottom w:val="0"/>
          <w:divBdr>
            <w:top w:val="none" w:sz="0" w:space="0" w:color="auto"/>
            <w:left w:val="none" w:sz="0" w:space="0" w:color="auto"/>
            <w:bottom w:val="none" w:sz="0" w:space="0" w:color="auto"/>
            <w:right w:val="none" w:sz="0" w:space="0" w:color="auto"/>
          </w:divBdr>
        </w:div>
        <w:div w:id="714475761">
          <w:marLeft w:val="640"/>
          <w:marRight w:val="0"/>
          <w:marTop w:val="0"/>
          <w:marBottom w:val="0"/>
          <w:divBdr>
            <w:top w:val="none" w:sz="0" w:space="0" w:color="auto"/>
            <w:left w:val="none" w:sz="0" w:space="0" w:color="auto"/>
            <w:bottom w:val="none" w:sz="0" w:space="0" w:color="auto"/>
            <w:right w:val="none" w:sz="0" w:space="0" w:color="auto"/>
          </w:divBdr>
        </w:div>
        <w:div w:id="409927844">
          <w:marLeft w:val="640"/>
          <w:marRight w:val="0"/>
          <w:marTop w:val="0"/>
          <w:marBottom w:val="0"/>
          <w:divBdr>
            <w:top w:val="none" w:sz="0" w:space="0" w:color="auto"/>
            <w:left w:val="none" w:sz="0" w:space="0" w:color="auto"/>
            <w:bottom w:val="none" w:sz="0" w:space="0" w:color="auto"/>
            <w:right w:val="none" w:sz="0" w:space="0" w:color="auto"/>
          </w:divBdr>
        </w:div>
        <w:div w:id="162743912">
          <w:marLeft w:val="640"/>
          <w:marRight w:val="0"/>
          <w:marTop w:val="0"/>
          <w:marBottom w:val="0"/>
          <w:divBdr>
            <w:top w:val="none" w:sz="0" w:space="0" w:color="auto"/>
            <w:left w:val="none" w:sz="0" w:space="0" w:color="auto"/>
            <w:bottom w:val="none" w:sz="0" w:space="0" w:color="auto"/>
            <w:right w:val="none" w:sz="0" w:space="0" w:color="auto"/>
          </w:divBdr>
        </w:div>
        <w:div w:id="470943073">
          <w:marLeft w:val="640"/>
          <w:marRight w:val="0"/>
          <w:marTop w:val="0"/>
          <w:marBottom w:val="0"/>
          <w:divBdr>
            <w:top w:val="none" w:sz="0" w:space="0" w:color="auto"/>
            <w:left w:val="none" w:sz="0" w:space="0" w:color="auto"/>
            <w:bottom w:val="none" w:sz="0" w:space="0" w:color="auto"/>
            <w:right w:val="none" w:sz="0" w:space="0" w:color="auto"/>
          </w:divBdr>
        </w:div>
        <w:div w:id="1355424589">
          <w:marLeft w:val="640"/>
          <w:marRight w:val="0"/>
          <w:marTop w:val="0"/>
          <w:marBottom w:val="0"/>
          <w:divBdr>
            <w:top w:val="none" w:sz="0" w:space="0" w:color="auto"/>
            <w:left w:val="none" w:sz="0" w:space="0" w:color="auto"/>
            <w:bottom w:val="none" w:sz="0" w:space="0" w:color="auto"/>
            <w:right w:val="none" w:sz="0" w:space="0" w:color="auto"/>
          </w:divBdr>
        </w:div>
        <w:div w:id="1720546455">
          <w:marLeft w:val="640"/>
          <w:marRight w:val="0"/>
          <w:marTop w:val="0"/>
          <w:marBottom w:val="0"/>
          <w:divBdr>
            <w:top w:val="none" w:sz="0" w:space="0" w:color="auto"/>
            <w:left w:val="none" w:sz="0" w:space="0" w:color="auto"/>
            <w:bottom w:val="none" w:sz="0" w:space="0" w:color="auto"/>
            <w:right w:val="none" w:sz="0" w:space="0" w:color="auto"/>
          </w:divBdr>
        </w:div>
        <w:div w:id="1706561427">
          <w:marLeft w:val="640"/>
          <w:marRight w:val="0"/>
          <w:marTop w:val="0"/>
          <w:marBottom w:val="0"/>
          <w:divBdr>
            <w:top w:val="none" w:sz="0" w:space="0" w:color="auto"/>
            <w:left w:val="none" w:sz="0" w:space="0" w:color="auto"/>
            <w:bottom w:val="none" w:sz="0" w:space="0" w:color="auto"/>
            <w:right w:val="none" w:sz="0" w:space="0" w:color="auto"/>
          </w:divBdr>
        </w:div>
        <w:div w:id="290404720">
          <w:marLeft w:val="640"/>
          <w:marRight w:val="0"/>
          <w:marTop w:val="0"/>
          <w:marBottom w:val="0"/>
          <w:divBdr>
            <w:top w:val="none" w:sz="0" w:space="0" w:color="auto"/>
            <w:left w:val="none" w:sz="0" w:space="0" w:color="auto"/>
            <w:bottom w:val="none" w:sz="0" w:space="0" w:color="auto"/>
            <w:right w:val="none" w:sz="0" w:space="0" w:color="auto"/>
          </w:divBdr>
        </w:div>
        <w:div w:id="137187106">
          <w:marLeft w:val="640"/>
          <w:marRight w:val="0"/>
          <w:marTop w:val="0"/>
          <w:marBottom w:val="0"/>
          <w:divBdr>
            <w:top w:val="none" w:sz="0" w:space="0" w:color="auto"/>
            <w:left w:val="none" w:sz="0" w:space="0" w:color="auto"/>
            <w:bottom w:val="none" w:sz="0" w:space="0" w:color="auto"/>
            <w:right w:val="none" w:sz="0" w:space="0" w:color="auto"/>
          </w:divBdr>
        </w:div>
        <w:div w:id="1615090592">
          <w:marLeft w:val="640"/>
          <w:marRight w:val="0"/>
          <w:marTop w:val="0"/>
          <w:marBottom w:val="0"/>
          <w:divBdr>
            <w:top w:val="none" w:sz="0" w:space="0" w:color="auto"/>
            <w:left w:val="none" w:sz="0" w:space="0" w:color="auto"/>
            <w:bottom w:val="none" w:sz="0" w:space="0" w:color="auto"/>
            <w:right w:val="none" w:sz="0" w:space="0" w:color="auto"/>
          </w:divBdr>
        </w:div>
        <w:div w:id="837505748">
          <w:marLeft w:val="640"/>
          <w:marRight w:val="0"/>
          <w:marTop w:val="0"/>
          <w:marBottom w:val="0"/>
          <w:divBdr>
            <w:top w:val="none" w:sz="0" w:space="0" w:color="auto"/>
            <w:left w:val="none" w:sz="0" w:space="0" w:color="auto"/>
            <w:bottom w:val="none" w:sz="0" w:space="0" w:color="auto"/>
            <w:right w:val="none" w:sz="0" w:space="0" w:color="auto"/>
          </w:divBdr>
        </w:div>
        <w:div w:id="634143450">
          <w:marLeft w:val="640"/>
          <w:marRight w:val="0"/>
          <w:marTop w:val="0"/>
          <w:marBottom w:val="0"/>
          <w:divBdr>
            <w:top w:val="none" w:sz="0" w:space="0" w:color="auto"/>
            <w:left w:val="none" w:sz="0" w:space="0" w:color="auto"/>
            <w:bottom w:val="none" w:sz="0" w:space="0" w:color="auto"/>
            <w:right w:val="none" w:sz="0" w:space="0" w:color="auto"/>
          </w:divBdr>
        </w:div>
        <w:div w:id="1303072861">
          <w:marLeft w:val="640"/>
          <w:marRight w:val="0"/>
          <w:marTop w:val="0"/>
          <w:marBottom w:val="0"/>
          <w:divBdr>
            <w:top w:val="none" w:sz="0" w:space="0" w:color="auto"/>
            <w:left w:val="none" w:sz="0" w:space="0" w:color="auto"/>
            <w:bottom w:val="none" w:sz="0" w:space="0" w:color="auto"/>
            <w:right w:val="none" w:sz="0" w:space="0" w:color="auto"/>
          </w:divBdr>
        </w:div>
        <w:div w:id="739524532">
          <w:marLeft w:val="640"/>
          <w:marRight w:val="0"/>
          <w:marTop w:val="0"/>
          <w:marBottom w:val="0"/>
          <w:divBdr>
            <w:top w:val="none" w:sz="0" w:space="0" w:color="auto"/>
            <w:left w:val="none" w:sz="0" w:space="0" w:color="auto"/>
            <w:bottom w:val="none" w:sz="0" w:space="0" w:color="auto"/>
            <w:right w:val="none" w:sz="0" w:space="0" w:color="auto"/>
          </w:divBdr>
        </w:div>
        <w:div w:id="1735229099">
          <w:marLeft w:val="640"/>
          <w:marRight w:val="0"/>
          <w:marTop w:val="0"/>
          <w:marBottom w:val="0"/>
          <w:divBdr>
            <w:top w:val="none" w:sz="0" w:space="0" w:color="auto"/>
            <w:left w:val="none" w:sz="0" w:space="0" w:color="auto"/>
            <w:bottom w:val="none" w:sz="0" w:space="0" w:color="auto"/>
            <w:right w:val="none" w:sz="0" w:space="0" w:color="auto"/>
          </w:divBdr>
        </w:div>
        <w:div w:id="497816101">
          <w:marLeft w:val="640"/>
          <w:marRight w:val="0"/>
          <w:marTop w:val="0"/>
          <w:marBottom w:val="0"/>
          <w:divBdr>
            <w:top w:val="none" w:sz="0" w:space="0" w:color="auto"/>
            <w:left w:val="none" w:sz="0" w:space="0" w:color="auto"/>
            <w:bottom w:val="none" w:sz="0" w:space="0" w:color="auto"/>
            <w:right w:val="none" w:sz="0" w:space="0" w:color="auto"/>
          </w:divBdr>
        </w:div>
        <w:div w:id="713122659">
          <w:marLeft w:val="640"/>
          <w:marRight w:val="0"/>
          <w:marTop w:val="0"/>
          <w:marBottom w:val="0"/>
          <w:divBdr>
            <w:top w:val="none" w:sz="0" w:space="0" w:color="auto"/>
            <w:left w:val="none" w:sz="0" w:space="0" w:color="auto"/>
            <w:bottom w:val="none" w:sz="0" w:space="0" w:color="auto"/>
            <w:right w:val="none" w:sz="0" w:space="0" w:color="auto"/>
          </w:divBdr>
        </w:div>
        <w:div w:id="1721132189">
          <w:marLeft w:val="640"/>
          <w:marRight w:val="0"/>
          <w:marTop w:val="0"/>
          <w:marBottom w:val="0"/>
          <w:divBdr>
            <w:top w:val="none" w:sz="0" w:space="0" w:color="auto"/>
            <w:left w:val="none" w:sz="0" w:space="0" w:color="auto"/>
            <w:bottom w:val="none" w:sz="0" w:space="0" w:color="auto"/>
            <w:right w:val="none" w:sz="0" w:space="0" w:color="auto"/>
          </w:divBdr>
        </w:div>
        <w:div w:id="332077509">
          <w:marLeft w:val="640"/>
          <w:marRight w:val="0"/>
          <w:marTop w:val="0"/>
          <w:marBottom w:val="0"/>
          <w:divBdr>
            <w:top w:val="none" w:sz="0" w:space="0" w:color="auto"/>
            <w:left w:val="none" w:sz="0" w:space="0" w:color="auto"/>
            <w:bottom w:val="none" w:sz="0" w:space="0" w:color="auto"/>
            <w:right w:val="none" w:sz="0" w:space="0" w:color="auto"/>
          </w:divBdr>
        </w:div>
        <w:div w:id="619653495">
          <w:marLeft w:val="640"/>
          <w:marRight w:val="0"/>
          <w:marTop w:val="0"/>
          <w:marBottom w:val="0"/>
          <w:divBdr>
            <w:top w:val="none" w:sz="0" w:space="0" w:color="auto"/>
            <w:left w:val="none" w:sz="0" w:space="0" w:color="auto"/>
            <w:bottom w:val="none" w:sz="0" w:space="0" w:color="auto"/>
            <w:right w:val="none" w:sz="0" w:space="0" w:color="auto"/>
          </w:divBdr>
        </w:div>
        <w:div w:id="1007754360">
          <w:marLeft w:val="640"/>
          <w:marRight w:val="0"/>
          <w:marTop w:val="0"/>
          <w:marBottom w:val="0"/>
          <w:divBdr>
            <w:top w:val="none" w:sz="0" w:space="0" w:color="auto"/>
            <w:left w:val="none" w:sz="0" w:space="0" w:color="auto"/>
            <w:bottom w:val="none" w:sz="0" w:space="0" w:color="auto"/>
            <w:right w:val="none" w:sz="0" w:space="0" w:color="auto"/>
          </w:divBdr>
        </w:div>
        <w:div w:id="913511820">
          <w:marLeft w:val="640"/>
          <w:marRight w:val="0"/>
          <w:marTop w:val="0"/>
          <w:marBottom w:val="0"/>
          <w:divBdr>
            <w:top w:val="none" w:sz="0" w:space="0" w:color="auto"/>
            <w:left w:val="none" w:sz="0" w:space="0" w:color="auto"/>
            <w:bottom w:val="none" w:sz="0" w:space="0" w:color="auto"/>
            <w:right w:val="none" w:sz="0" w:space="0" w:color="auto"/>
          </w:divBdr>
        </w:div>
        <w:div w:id="968320205">
          <w:marLeft w:val="640"/>
          <w:marRight w:val="0"/>
          <w:marTop w:val="0"/>
          <w:marBottom w:val="0"/>
          <w:divBdr>
            <w:top w:val="none" w:sz="0" w:space="0" w:color="auto"/>
            <w:left w:val="none" w:sz="0" w:space="0" w:color="auto"/>
            <w:bottom w:val="none" w:sz="0" w:space="0" w:color="auto"/>
            <w:right w:val="none" w:sz="0" w:space="0" w:color="auto"/>
          </w:divBdr>
        </w:div>
        <w:div w:id="1088699636">
          <w:marLeft w:val="640"/>
          <w:marRight w:val="0"/>
          <w:marTop w:val="0"/>
          <w:marBottom w:val="0"/>
          <w:divBdr>
            <w:top w:val="none" w:sz="0" w:space="0" w:color="auto"/>
            <w:left w:val="none" w:sz="0" w:space="0" w:color="auto"/>
            <w:bottom w:val="none" w:sz="0" w:space="0" w:color="auto"/>
            <w:right w:val="none" w:sz="0" w:space="0" w:color="auto"/>
          </w:divBdr>
        </w:div>
        <w:div w:id="115754301">
          <w:marLeft w:val="640"/>
          <w:marRight w:val="0"/>
          <w:marTop w:val="0"/>
          <w:marBottom w:val="0"/>
          <w:divBdr>
            <w:top w:val="none" w:sz="0" w:space="0" w:color="auto"/>
            <w:left w:val="none" w:sz="0" w:space="0" w:color="auto"/>
            <w:bottom w:val="none" w:sz="0" w:space="0" w:color="auto"/>
            <w:right w:val="none" w:sz="0" w:space="0" w:color="auto"/>
          </w:divBdr>
        </w:div>
        <w:div w:id="1171718863">
          <w:marLeft w:val="640"/>
          <w:marRight w:val="0"/>
          <w:marTop w:val="0"/>
          <w:marBottom w:val="0"/>
          <w:divBdr>
            <w:top w:val="none" w:sz="0" w:space="0" w:color="auto"/>
            <w:left w:val="none" w:sz="0" w:space="0" w:color="auto"/>
            <w:bottom w:val="none" w:sz="0" w:space="0" w:color="auto"/>
            <w:right w:val="none" w:sz="0" w:space="0" w:color="auto"/>
          </w:divBdr>
        </w:div>
        <w:div w:id="951935467">
          <w:marLeft w:val="640"/>
          <w:marRight w:val="0"/>
          <w:marTop w:val="0"/>
          <w:marBottom w:val="0"/>
          <w:divBdr>
            <w:top w:val="none" w:sz="0" w:space="0" w:color="auto"/>
            <w:left w:val="none" w:sz="0" w:space="0" w:color="auto"/>
            <w:bottom w:val="none" w:sz="0" w:space="0" w:color="auto"/>
            <w:right w:val="none" w:sz="0" w:space="0" w:color="auto"/>
          </w:divBdr>
        </w:div>
        <w:div w:id="118845134">
          <w:marLeft w:val="640"/>
          <w:marRight w:val="0"/>
          <w:marTop w:val="0"/>
          <w:marBottom w:val="0"/>
          <w:divBdr>
            <w:top w:val="none" w:sz="0" w:space="0" w:color="auto"/>
            <w:left w:val="none" w:sz="0" w:space="0" w:color="auto"/>
            <w:bottom w:val="none" w:sz="0" w:space="0" w:color="auto"/>
            <w:right w:val="none" w:sz="0" w:space="0" w:color="auto"/>
          </w:divBdr>
        </w:div>
        <w:div w:id="72361415">
          <w:marLeft w:val="640"/>
          <w:marRight w:val="0"/>
          <w:marTop w:val="0"/>
          <w:marBottom w:val="0"/>
          <w:divBdr>
            <w:top w:val="none" w:sz="0" w:space="0" w:color="auto"/>
            <w:left w:val="none" w:sz="0" w:space="0" w:color="auto"/>
            <w:bottom w:val="none" w:sz="0" w:space="0" w:color="auto"/>
            <w:right w:val="none" w:sz="0" w:space="0" w:color="auto"/>
          </w:divBdr>
        </w:div>
        <w:div w:id="1247500443">
          <w:marLeft w:val="640"/>
          <w:marRight w:val="0"/>
          <w:marTop w:val="0"/>
          <w:marBottom w:val="0"/>
          <w:divBdr>
            <w:top w:val="none" w:sz="0" w:space="0" w:color="auto"/>
            <w:left w:val="none" w:sz="0" w:space="0" w:color="auto"/>
            <w:bottom w:val="none" w:sz="0" w:space="0" w:color="auto"/>
            <w:right w:val="none" w:sz="0" w:space="0" w:color="auto"/>
          </w:divBdr>
        </w:div>
        <w:div w:id="1532111385">
          <w:marLeft w:val="640"/>
          <w:marRight w:val="0"/>
          <w:marTop w:val="0"/>
          <w:marBottom w:val="0"/>
          <w:divBdr>
            <w:top w:val="none" w:sz="0" w:space="0" w:color="auto"/>
            <w:left w:val="none" w:sz="0" w:space="0" w:color="auto"/>
            <w:bottom w:val="none" w:sz="0" w:space="0" w:color="auto"/>
            <w:right w:val="none" w:sz="0" w:space="0" w:color="auto"/>
          </w:divBdr>
        </w:div>
        <w:div w:id="207839246">
          <w:marLeft w:val="640"/>
          <w:marRight w:val="0"/>
          <w:marTop w:val="0"/>
          <w:marBottom w:val="0"/>
          <w:divBdr>
            <w:top w:val="none" w:sz="0" w:space="0" w:color="auto"/>
            <w:left w:val="none" w:sz="0" w:space="0" w:color="auto"/>
            <w:bottom w:val="none" w:sz="0" w:space="0" w:color="auto"/>
            <w:right w:val="none" w:sz="0" w:space="0" w:color="auto"/>
          </w:divBdr>
        </w:div>
        <w:div w:id="414016181">
          <w:marLeft w:val="640"/>
          <w:marRight w:val="0"/>
          <w:marTop w:val="0"/>
          <w:marBottom w:val="0"/>
          <w:divBdr>
            <w:top w:val="none" w:sz="0" w:space="0" w:color="auto"/>
            <w:left w:val="none" w:sz="0" w:space="0" w:color="auto"/>
            <w:bottom w:val="none" w:sz="0" w:space="0" w:color="auto"/>
            <w:right w:val="none" w:sz="0" w:space="0" w:color="auto"/>
          </w:divBdr>
        </w:div>
        <w:div w:id="1464731941">
          <w:marLeft w:val="640"/>
          <w:marRight w:val="0"/>
          <w:marTop w:val="0"/>
          <w:marBottom w:val="0"/>
          <w:divBdr>
            <w:top w:val="none" w:sz="0" w:space="0" w:color="auto"/>
            <w:left w:val="none" w:sz="0" w:space="0" w:color="auto"/>
            <w:bottom w:val="none" w:sz="0" w:space="0" w:color="auto"/>
            <w:right w:val="none" w:sz="0" w:space="0" w:color="auto"/>
          </w:divBdr>
        </w:div>
        <w:div w:id="1666324537">
          <w:marLeft w:val="640"/>
          <w:marRight w:val="0"/>
          <w:marTop w:val="0"/>
          <w:marBottom w:val="0"/>
          <w:divBdr>
            <w:top w:val="none" w:sz="0" w:space="0" w:color="auto"/>
            <w:left w:val="none" w:sz="0" w:space="0" w:color="auto"/>
            <w:bottom w:val="none" w:sz="0" w:space="0" w:color="auto"/>
            <w:right w:val="none" w:sz="0" w:space="0" w:color="auto"/>
          </w:divBdr>
        </w:div>
        <w:div w:id="1446458480">
          <w:marLeft w:val="640"/>
          <w:marRight w:val="0"/>
          <w:marTop w:val="0"/>
          <w:marBottom w:val="0"/>
          <w:divBdr>
            <w:top w:val="none" w:sz="0" w:space="0" w:color="auto"/>
            <w:left w:val="none" w:sz="0" w:space="0" w:color="auto"/>
            <w:bottom w:val="none" w:sz="0" w:space="0" w:color="auto"/>
            <w:right w:val="none" w:sz="0" w:space="0" w:color="auto"/>
          </w:divBdr>
        </w:div>
        <w:div w:id="1243297641">
          <w:marLeft w:val="640"/>
          <w:marRight w:val="0"/>
          <w:marTop w:val="0"/>
          <w:marBottom w:val="0"/>
          <w:divBdr>
            <w:top w:val="none" w:sz="0" w:space="0" w:color="auto"/>
            <w:left w:val="none" w:sz="0" w:space="0" w:color="auto"/>
            <w:bottom w:val="none" w:sz="0" w:space="0" w:color="auto"/>
            <w:right w:val="none" w:sz="0" w:space="0" w:color="auto"/>
          </w:divBdr>
        </w:div>
        <w:div w:id="1501431180">
          <w:marLeft w:val="640"/>
          <w:marRight w:val="0"/>
          <w:marTop w:val="0"/>
          <w:marBottom w:val="0"/>
          <w:divBdr>
            <w:top w:val="none" w:sz="0" w:space="0" w:color="auto"/>
            <w:left w:val="none" w:sz="0" w:space="0" w:color="auto"/>
            <w:bottom w:val="none" w:sz="0" w:space="0" w:color="auto"/>
            <w:right w:val="none" w:sz="0" w:space="0" w:color="auto"/>
          </w:divBdr>
        </w:div>
        <w:div w:id="1405759602">
          <w:marLeft w:val="640"/>
          <w:marRight w:val="0"/>
          <w:marTop w:val="0"/>
          <w:marBottom w:val="0"/>
          <w:divBdr>
            <w:top w:val="none" w:sz="0" w:space="0" w:color="auto"/>
            <w:left w:val="none" w:sz="0" w:space="0" w:color="auto"/>
            <w:bottom w:val="none" w:sz="0" w:space="0" w:color="auto"/>
            <w:right w:val="none" w:sz="0" w:space="0" w:color="auto"/>
          </w:divBdr>
        </w:div>
        <w:div w:id="312872785">
          <w:marLeft w:val="640"/>
          <w:marRight w:val="0"/>
          <w:marTop w:val="0"/>
          <w:marBottom w:val="0"/>
          <w:divBdr>
            <w:top w:val="none" w:sz="0" w:space="0" w:color="auto"/>
            <w:left w:val="none" w:sz="0" w:space="0" w:color="auto"/>
            <w:bottom w:val="none" w:sz="0" w:space="0" w:color="auto"/>
            <w:right w:val="none" w:sz="0" w:space="0" w:color="auto"/>
          </w:divBdr>
        </w:div>
        <w:div w:id="756169383">
          <w:marLeft w:val="640"/>
          <w:marRight w:val="0"/>
          <w:marTop w:val="0"/>
          <w:marBottom w:val="0"/>
          <w:divBdr>
            <w:top w:val="none" w:sz="0" w:space="0" w:color="auto"/>
            <w:left w:val="none" w:sz="0" w:space="0" w:color="auto"/>
            <w:bottom w:val="none" w:sz="0" w:space="0" w:color="auto"/>
            <w:right w:val="none" w:sz="0" w:space="0" w:color="auto"/>
          </w:divBdr>
        </w:div>
        <w:div w:id="1033655035">
          <w:marLeft w:val="640"/>
          <w:marRight w:val="0"/>
          <w:marTop w:val="0"/>
          <w:marBottom w:val="0"/>
          <w:divBdr>
            <w:top w:val="none" w:sz="0" w:space="0" w:color="auto"/>
            <w:left w:val="none" w:sz="0" w:space="0" w:color="auto"/>
            <w:bottom w:val="none" w:sz="0" w:space="0" w:color="auto"/>
            <w:right w:val="none" w:sz="0" w:space="0" w:color="auto"/>
          </w:divBdr>
        </w:div>
        <w:div w:id="1983193261">
          <w:marLeft w:val="640"/>
          <w:marRight w:val="0"/>
          <w:marTop w:val="0"/>
          <w:marBottom w:val="0"/>
          <w:divBdr>
            <w:top w:val="none" w:sz="0" w:space="0" w:color="auto"/>
            <w:left w:val="none" w:sz="0" w:space="0" w:color="auto"/>
            <w:bottom w:val="none" w:sz="0" w:space="0" w:color="auto"/>
            <w:right w:val="none" w:sz="0" w:space="0" w:color="auto"/>
          </w:divBdr>
        </w:div>
        <w:div w:id="432089699">
          <w:marLeft w:val="640"/>
          <w:marRight w:val="0"/>
          <w:marTop w:val="0"/>
          <w:marBottom w:val="0"/>
          <w:divBdr>
            <w:top w:val="none" w:sz="0" w:space="0" w:color="auto"/>
            <w:left w:val="none" w:sz="0" w:space="0" w:color="auto"/>
            <w:bottom w:val="none" w:sz="0" w:space="0" w:color="auto"/>
            <w:right w:val="none" w:sz="0" w:space="0" w:color="auto"/>
          </w:divBdr>
        </w:div>
        <w:div w:id="567612220">
          <w:marLeft w:val="640"/>
          <w:marRight w:val="0"/>
          <w:marTop w:val="0"/>
          <w:marBottom w:val="0"/>
          <w:divBdr>
            <w:top w:val="none" w:sz="0" w:space="0" w:color="auto"/>
            <w:left w:val="none" w:sz="0" w:space="0" w:color="auto"/>
            <w:bottom w:val="none" w:sz="0" w:space="0" w:color="auto"/>
            <w:right w:val="none" w:sz="0" w:space="0" w:color="auto"/>
          </w:divBdr>
        </w:div>
        <w:div w:id="32966136">
          <w:marLeft w:val="640"/>
          <w:marRight w:val="0"/>
          <w:marTop w:val="0"/>
          <w:marBottom w:val="0"/>
          <w:divBdr>
            <w:top w:val="none" w:sz="0" w:space="0" w:color="auto"/>
            <w:left w:val="none" w:sz="0" w:space="0" w:color="auto"/>
            <w:bottom w:val="none" w:sz="0" w:space="0" w:color="auto"/>
            <w:right w:val="none" w:sz="0" w:space="0" w:color="auto"/>
          </w:divBdr>
        </w:div>
        <w:div w:id="316879532">
          <w:marLeft w:val="640"/>
          <w:marRight w:val="0"/>
          <w:marTop w:val="0"/>
          <w:marBottom w:val="0"/>
          <w:divBdr>
            <w:top w:val="none" w:sz="0" w:space="0" w:color="auto"/>
            <w:left w:val="none" w:sz="0" w:space="0" w:color="auto"/>
            <w:bottom w:val="none" w:sz="0" w:space="0" w:color="auto"/>
            <w:right w:val="none" w:sz="0" w:space="0" w:color="auto"/>
          </w:divBdr>
        </w:div>
        <w:div w:id="46103245">
          <w:marLeft w:val="640"/>
          <w:marRight w:val="0"/>
          <w:marTop w:val="0"/>
          <w:marBottom w:val="0"/>
          <w:divBdr>
            <w:top w:val="none" w:sz="0" w:space="0" w:color="auto"/>
            <w:left w:val="none" w:sz="0" w:space="0" w:color="auto"/>
            <w:bottom w:val="none" w:sz="0" w:space="0" w:color="auto"/>
            <w:right w:val="none" w:sz="0" w:space="0" w:color="auto"/>
          </w:divBdr>
        </w:div>
        <w:div w:id="1033964944">
          <w:marLeft w:val="640"/>
          <w:marRight w:val="0"/>
          <w:marTop w:val="0"/>
          <w:marBottom w:val="0"/>
          <w:divBdr>
            <w:top w:val="none" w:sz="0" w:space="0" w:color="auto"/>
            <w:left w:val="none" w:sz="0" w:space="0" w:color="auto"/>
            <w:bottom w:val="none" w:sz="0" w:space="0" w:color="auto"/>
            <w:right w:val="none" w:sz="0" w:space="0" w:color="auto"/>
          </w:divBdr>
        </w:div>
        <w:div w:id="1623877821">
          <w:marLeft w:val="640"/>
          <w:marRight w:val="0"/>
          <w:marTop w:val="0"/>
          <w:marBottom w:val="0"/>
          <w:divBdr>
            <w:top w:val="none" w:sz="0" w:space="0" w:color="auto"/>
            <w:left w:val="none" w:sz="0" w:space="0" w:color="auto"/>
            <w:bottom w:val="none" w:sz="0" w:space="0" w:color="auto"/>
            <w:right w:val="none" w:sz="0" w:space="0" w:color="auto"/>
          </w:divBdr>
        </w:div>
        <w:div w:id="1306158069">
          <w:marLeft w:val="640"/>
          <w:marRight w:val="0"/>
          <w:marTop w:val="0"/>
          <w:marBottom w:val="0"/>
          <w:divBdr>
            <w:top w:val="none" w:sz="0" w:space="0" w:color="auto"/>
            <w:left w:val="none" w:sz="0" w:space="0" w:color="auto"/>
            <w:bottom w:val="none" w:sz="0" w:space="0" w:color="auto"/>
            <w:right w:val="none" w:sz="0" w:space="0" w:color="auto"/>
          </w:divBdr>
        </w:div>
        <w:div w:id="1344747653">
          <w:marLeft w:val="640"/>
          <w:marRight w:val="0"/>
          <w:marTop w:val="0"/>
          <w:marBottom w:val="0"/>
          <w:divBdr>
            <w:top w:val="none" w:sz="0" w:space="0" w:color="auto"/>
            <w:left w:val="none" w:sz="0" w:space="0" w:color="auto"/>
            <w:bottom w:val="none" w:sz="0" w:space="0" w:color="auto"/>
            <w:right w:val="none" w:sz="0" w:space="0" w:color="auto"/>
          </w:divBdr>
        </w:div>
      </w:divsChild>
    </w:div>
    <w:div w:id="1449357078">
      <w:bodyDiv w:val="1"/>
      <w:marLeft w:val="0"/>
      <w:marRight w:val="0"/>
      <w:marTop w:val="0"/>
      <w:marBottom w:val="0"/>
      <w:divBdr>
        <w:top w:val="none" w:sz="0" w:space="0" w:color="auto"/>
        <w:left w:val="none" w:sz="0" w:space="0" w:color="auto"/>
        <w:bottom w:val="none" w:sz="0" w:space="0" w:color="auto"/>
        <w:right w:val="none" w:sz="0" w:space="0" w:color="auto"/>
      </w:divBdr>
      <w:divsChild>
        <w:div w:id="828208490">
          <w:marLeft w:val="640"/>
          <w:marRight w:val="0"/>
          <w:marTop w:val="0"/>
          <w:marBottom w:val="0"/>
          <w:divBdr>
            <w:top w:val="none" w:sz="0" w:space="0" w:color="auto"/>
            <w:left w:val="none" w:sz="0" w:space="0" w:color="auto"/>
            <w:bottom w:val="none" w:sz="0" w:space="0" w:color="auto"/>
            <w:right w:val="none" w:sz="0" w:space="0" w:color="auto"/>
          </w:divBdr>
        </w:div>
        <w:div w:id="41488862">
          <w:marLeft w:val="640"/>
          <w:marRight w:val="0"/>
          <w:marTop w:val="0"/>
          <w:marBottom w:val="0"/>
          <w:divBdr>
            <w:top w:val="none" w:sz="0" w:space="0" w:color="auto"/>
            <w:left w:val="none" w:sz="0" w:space="0" w:color="auto"/>
            <w:bottom w:val="none" w:sz="0" w:space="0" w:color="auto"/>
            <w:right w:val="none" w:sz="0" w:space="0" w:color="auto"/>
          </w:divBdr>
        </w:div>
        <w:div w:id="266276161">
          <w:marLeft w:val="640"/>
          <w:marRight w:val="0"/>
          <w:marTop w:val="0"/>
          <w:marBottom w:val="0"/>
          <w:divBdr>
            <w:top w:val="none" w:sz="0" w:space="0" w:color="auto"/>
            <w:left w:val="none" w:sz="0" w:space="0" w:color="auto"/>
            <w:bottom w:val="none" w:sz="0" w:space="0" w:color="auto"/>
            <w:right w:val="none" w:sz="0" w:space="0" w:color="auto"/>
          </w:divBdr>
        </w:div>
        <w:div w:id="239141057">
          <w:marLeft w:val="640"/>
          <w:marRight w:val="0"/>
          <w:marTop w:val="0"/>
          <w:marBottom w:val="0"/>
          <w:divBdr>
            <w:top w:val="none" w:sz="0" w:space="0" w:color="auto"/>
            <w:left w:val="none" w:sz="0" w:space="0" w:color="auto"/>
            <w:bottom w:val="none" w:sz="0" w:space="0" w:color="auto"/>
            <w:right w:val="none" w:sz="0" w:space="0" w:color="auto"/>
          </w:divBdr>
        </w:div>
        <w:div w:id="1683895286">
          <w:marLeft w:val="640"/>
          <w:marRight w:val="0"/>
          <w:marTop w:val="0"/>
          <w:marBottom w:val="0"/>
          <w:divBdr>
            <w:top w:val="none" w:sz="0" w:space="0" w:color="auto"/>
            <w:left w:val="none" w:sz="0" w:space="0" w:color="auto"/>
            <w:bottom w:val="none" w:sz="0" w:space="0" w:color="auto"/>
            <w:right w:val="none" w:sz="0" w:space="0" w:color="auto"/>
          </w:divBdr>
        </w:div>
        <w:div w:id="2089575904">
          <w:marLeft w:val="640"/>
          <w:marRight w:val="0"/>
          <w:marTop w:val="0"/>
          <w:marBottom w:val="0"/>
          <w:divBdr>
            <w:top w:val="none" w:sz="0" w:space="0" w:color="auto"/>
            <w:left w:val="none" w:sz="0" w:space="0" w:color="auto"/>
            <w:bottom w:val="none" w:sz="0" w:space="0" w:color="auto"/>
            <w:right w:val="none" w:sz="0" w:space="0" w:color="auto"/>
          </w:divBdr>
        </w:div>
        <w:div w:id="1590962892">
          <w:marLeft w:val="640"/>
          <w:marRight w:val="0"/>
          <w:marTop w:val="0"/>
          <w:marBottom w:val="0"/>
          <w:divBdr>
            <w:top w:val="none" w:sz="0" w:space="0" w:color="auto"/>
            <w:left w:val="none" w:sz="0" w:space="0" w:color="auto"/>
            <w:bottom w:val="none" w:sz="0" w:space="0" w:color="auto"/>
            <w:right w:val="none" w:sz="0" w:space="0" w:color="auto"/>
          </w:divBdr>
        </w:div>
        <w:div w:id="1754204819">
          <w:marLeft w:val="640"/>
          <w:marRight w:val="0"/>
          <w:marTop w:val="0"/>
          <w:marBottom w:val="0"/>
          <w:divBdr>
            <w:top w:val="none" w:sz="0" w:space="0" w:color="auto"/>
            <w:left w:val="none" w:sz="0" w:space="0" w:color="auto"/>
            <w:bottom w:val="none" w:sz="0" w:space="0" w:color="auto"/>
            <w:right w:val="none" w:sz="0" w:space="0" w:color="auto"/>
          </w:divBdr>
        </w:div>
        <w:div w:id="636641255">
          <w:marLeft w:val="640"/>
          <w:marRight w:val="0"/>
          <w:marTop w:val="0"/>
          <w:marBottom w:val="0"/>
          <w:divBdr>
            <w:top w:val="none" w:sz="0" w:space="0" w:color="auto"/>
            <w:left w:val="none" w:sz="0" w:space="0" w:color="auto"/>
            <w:bottom w:val="none" w:sz="0" w:space="0" w:color="auto"/>
            <w:right w:val="none" w:sz="0" w:space="0" w:color="auto"/>
          </w:divBdr>
        </w:div>
        <w:div w:id="954100274">
          <w:marLeft w:val="640"/>
          <w:marRight w:val="0"/>
          <w:marTop w:val="0"/>
          <w:marBottom w:val="0"/>
          <w:divBdr>
            <w:top w:val="none" w:sz="0" w:space="0" w:color="auto"/>
            <w:left w:val="none" w:sz="0" w:space="0" w:color="auto"/>
            <w:bottom w:val="none" w:sz="0" w:space="0" w:color="auto"/>
            <w:right w:val="none" w:sz="0" w:space="0" w:color="auto"/>
          </w:divBdr>
        </w:div>
        <w:div w:id="798456381">
          <w:marLeft w:val="640"/>
          <w:marRight w:val="0"/>
          <w:marTop w:val="0"/>
          <w:marBottom w:val="0"/>
          <w:divBdr>
            <w:top w:val="none" w:sz="0" w:space="0" w:color="auto"/>
            <w:left w:val="none" w:sz="0" w:space="0" w:color="auto"/>
            <w:bottom w:val="none" w:sz="0" w:space="0" w:color="auto"/>
            <w:right w:val="none" w:sz="0" w:space="0" w:color="auto"/>
          </w:divBdr>
        </w:div>
        <w:div w:id="527987155">
          <w:marLeft w:val="640"/>
          <w:marRight w:val="0"/>
          <w:marTop w:val="0"/>
          <w:marBottom w:val="0"/>
          <w:divBdr>
            <w:top w:val="none" w:sz="0" w:space="0" w:color="auto"/>
            <w:left w:val="none" w:sz="0" w:space="0" w:color="auto"/>
            <w:bottom w:val="none" w:sz="0" w:space="0" w:color="auto"/>
            <w:right w:val="none" w:sz="0" w:space="0" w:color="auto"/>
          </w:divBdr>
        </w:div>
        <w:div w:id="1116943593">
          <w:marLeft w:val="640"/>
          <w:marRight w:val="0"/>
          <w:marTop w:val="0"/>
          <w:marBottom w:val="0"/>
          <w:divBdr>
            <w:top w:val="none" w:sz="0" w:space="0" w:color="auto"/>
            <w:left w:val="none" w:sz="0" w:space="0" w:color="auto"/>
            <w:bottom w:val="none" w:sz="0" w:space="0" w:color="auto"/>
            <w:right w:val="none" w:sz="0" w:space="0" w:color="auto"/>
          </w:divBdr>
        </w:div>
        <w:div w:id="1943488557">
          <w:marLeft w:val="640"/>
          <w:marRight w:val="0"/>
          <w:marTop w:val="0"/>
          <w:marBottom w:val="0"/>
          <w:divBdr>
            <w:top w:val="none" w:sz="0" w:space="0" w:color="auto"/>
            <w:left w:val="none" w:sz="0" w:space="0" w:color="auto"/>
            <w:bottom w:val="none" w:sz="0" w:space="0" w:color="auto"/>
            <w:right w:val="none" w:sz="0" w:space="0" w:color="auto"/>
          </w:divBdr>
        </w:div>
        <w:div w:id="189222858">
          <w:marLeft w:val="640"/>
          <w:marRight w:val="0"/>
          <w:marTop w:val="0"/>
          <w:marBottom w:val="0"/>
          <w:divBdr>
            <w:top w:val="none" w:sz="0" w:space="0" w:color="auto"/>
            <w:left w:val="none" w:sz="0" w:space="0" w:color="auto"/>
            <w:bottom w:val="none" w:sz="0" w:space="0" w:color="auto"/>
            <w:right w:val="none" w:sz="0" w:space="0" w:color="auto"/>
          </w:divBdr>
        </w:div>
        <w:div w:id="656346382">
          <w:marLeft w:val="640"/>
          <w:marRight w:val="0"/>
          <w:marTop w:val="0"/>
          <w:marBottom w:val="0"/>
          <w:divBdr>
            <w:top w:val="none" w:sz="0" w:space="0" w:color="auto"/>
            <w:left w:val="none" w:sz="0" w:space="0" w:color="auto"/>
            <w:bottom w:val="none" w:sz="0" w:space="0" w:color="auto"/>
            <w:right w:val="none" w:sz="0" w:space="0" w:color="auto"/>
          </w:divBdr>
        </w:div>
        <w:div w:id="1559631610">
          <w:marLeft w:val="640"/>
          <w:marRight w:val="0"/>
          <w:marTop w:val="0"/>
          <w:marBottom w:val="0"/>
          <w:divBdr>
            <w:top w:val="none" w:sz="0" w:space="0" w:color="auto"/>
            <w:left w:val="none" w:sz="0" w:space="0" w:color="auto"/>
            <w:bottom w:val="none" w:sz="0" w:space="0" w:color="auto"/>
            <w:right w:val="none" w:sz="0" w:space="0" w:color="auto"/>
          </w:divBdr>
        </w:div>
        <w:div w:id="224268855">
          <w:marLeft w:val="640"/>
          <w:marRight w:val="0"/>
          <w:marTop w:val="0"/>
          <w:marBottom w:val="0"/>
          <w:divBdr>
            <w:top w:val="none" w:sz="0" w:space="0" w:color="auto"/>
            <w:left w:val="none" w:sz="0" w:space="0" w:color="auto"/>
            <w:bottom w:val="none" w:sz="0" w:space="0" w:color="auto"/>
            <w:right w:val="none" w:sz="0" w:space="0" w:color="auto"/>
          </w:divBdr>
        </w:div>
        <w:div w:id="1130896766">
          <w:marLeft w:val="640"/>
          <w:marRight w:val="0"/>
          <w:marTop w:val="0"/>
          <w:marBottom w:val="0"/>
          <w:divBdr>
            <w:top w:val="none" w:sz="0" w:space="0" w:color="auto"/>
            <w:left w:val="none" w:sz="0" w:space="0" w:color="auto"/>
            <w:bottom w:val="none" w:sz="0" w:space="0" w:color="auto"/>
            <w:right w:val="none" w:sz="0" w:space="0" w:color="auto"/>
          </w:divBdr>
        </w:div>
        <w:div w:id="127625849">
          <w:marLeft w:val="640"/>
          <w:marRight w:val="0"/>
          <w:marTop w:val="0"/>
          <w:marBottom w:val="0"/>
          <w:divBdr>
            <w:top w:val="none" w:sz="0" w:space="0" w:color="auto"/>
            <w:left w:val="none" w:sz="0" w:space="0" w:color="auto"/>
            <w:bottom w:val="none" w:sz="0" w:space="0" w:color="auto"/>
            <w:right w:val="none" w:sz="0" w:space="0" w:color="auto"/>
          </w:divBdr>
        </w:div>
        <w:div w:id="1445731070">
          <w:marLeft w:val="640"/>
          <w:marRight w:val="0"/>
          <w:marTop w:val="0"/>
          <w:marBottom w:val="0"/>
          <w:divBdr>
            <w:top w:val="none" w:sz="0" w:space="0" w:color="auto"/>
            <w:left w:val="none" w:sz="0" w:space="0" w:color="auto"/>
            <w:bottom w:val="none" w:sz="0" w:space="0" w:color="auto"/>
            <w:right w:val="none" w:sz="0" w:space="0" w:color="auto"/>
          </w:divBdr>
        </w:div>
        <w:div w:id="378018849">
          <w:marLeft w:val="640"/>
          <w:marRight w:val="0"/>
          <w:marTop w:val="0"/>
          <w:marBottom w:val="0"/>
          <w:divBdr>
            <w:top w:val="none" w:sz="0" w:space="0" w:color="auto"/>
            <w:left w:val="none" w:sz="0" w:space="0" w:color="auto"/>
            <w:bottom w:val="none" w:sz="0" w:space="0" w:color="auto"/>
            <w:right w:val="none" w:sz="0" w:space="0" w:color="auto"/>
          </w:divBdr>
        </w:div>
        <w:div w:id="701978741">
          <w:marLeft w:val="640"/>
          <w:marRight w:val="0"/>
          <w:marTop w:val="0"/>
          <w:marBottom w:val="0"/>
          <w:divBdr>
            <w:top w:val="none" w:sz="0" w:space="0" w:color="auto"/>
            <w:left w:val="none" w:sz="0" w:space="0" w:color="auto"/>
            <w:bottom w:val="none" w:sz="0" w:space="0" w:color="auto"/>
            <w:right w:val="none" w:sz="0" w:space="0" w:color="auto"/>
          </w:divBdr>
        </w:div>
        <w:div w:id="306201114">
          <w:marLeft w:val="640"/>
          <w:marRight w:val="0"/>
          <w:marTop w:val="0"/>
          <w:marBottom w:val="0"/>
          <w:divBdr>
            <w:top w:val="none" w:sz="0" w:space="0" w:color="auto"/>
            <w:left w:val="none" w:sz="0" w:space="0" w:color="auto"/>
            <w:bottom w:val="none" w:sz="0" w:space="0" w:color="auto"/>
            <w:right w:val="none" w:sz="0" w:space="0" w:color="auto"/>
          </w:divBdr>
        </w:div>
        <w:div w:id="18819643">
          <w:marLeft w:val="640"/>
          <w:marRight w:val="0"/>
          <w:marTop w:val="0"/>
          <w:marBottom w:val="0"/>
          <w:divBdr>
            <w:top w:val="none" w:sz="0" w:space="0" w:color="auto"/>
            <w:left w:val="none" w:sz="0" w:space="0" w:color="auto"/>
            <w:bottom w:val="none" w:sz="0" w:space="0" w:color="auto"/>
            <w:right w:val="none" w:sz="0" w:space="0" w:color="auto"/>
          </w:divBdr>
        </w:div>
        <w:div w:id="876428152">
          <w:marLeft w:val="640"/>
          <w:marRight w:val="0"/>
          <w:marTop w:val="0"/>
          <w:marBottom w:val="0"/>
          <w:divBdr>
            <w:top w:val="none" w:sz="0" w:space="0" w:color="auto"/>
            <w:left w:val="none" w:sz="0" w:space="0" w:color="auto"/>
            <w:bottom w:val="none" w:sz="0" w:space="0" w:color="auto"/>
            <w:right w:val="none" w:sz="0" w:space="0" w:color="auto"/>
          </w:divBdr>
        </w:div>
        <w:div w:id="290403728">
          <w:marLeft w:val="640"/>
          <w:marRight w:val="0"/>
          <w:marTop w:val="0"/>
          <w:marBottom w:val="0"/>
          <w:divBdr>
            <w:top w:val="none" w:sz="0" w:space="0" w:color="auto"/>
            <w:left w:val="none" w:sz="0" w:space="0" w:color="auto"/>
            <w:bottom w:val="none" w:sz="0" w:space="0" w:color="auto"/>
            <w:right w:val="none" w:sz="0" w:space="0" w:color="auto"/>
          </w:divBdr>
        </w:div>
        <w:div w:id="1612975216">
          <w:marLeft w:val="640"/>
          <w:marRight w:val="0"/>
          <w:marTop w:val="0"/>
          <w:marBottom w:val="0"/>
          <w:divBdr>
            <w:top w:val="none" w:sz="0" w:space="0" w:color="auto"/>
            <w:left w:val="none" w:sz="0" w:space="0" w:color="auto"/>
            <w:bottom w:val="none" w:sz="0" w:space="0" w:color="auto"/>
            <w:right w:val="none" w:sz="0" w:space="0" w:color="auto"/>
          </w:divBdr>
        </w:div>
        <w:div w:id="701174413">
          <w:marLeft w:val="640"/>
          <w:marRight w:val="0"/>
          <w:marTop w:val="0"/>
          <w:marBottom w:val="0"/>
          <w:divBdr>
            <w:top w:val="none" w:sz="0" w:space="0" w:color="auto"/>
            <w:left w:val="none" w:sz="0" w:space="0" w:color="auto"/>
            <w:bottom w:val="none" w:sz="0" w:space="0" w:color="auto"/>
            <w:right w:val="none" w:sz="0" w:space="0" w:color="auto"/>
          </w:divBdr>
        </w:div>
        <w:div w:id="1186019915">
          <w:marLeft w:val="640"/>
          <w:marRight w:val="0"/>
          <w:marTop w:val="0"/>
          <w:marBottom w:val="0"/>
          <w:divBdr>
            <w:top w:val="none" w:sz="0" w:space="0" w:color="auto"/>
            <w:left w:val="none" w:sz="0" w:space="0" w:color="auto"/>
            <w:bottom w:val="none" w:sz="0" w:space="0" w:color="auto"/>
            <w:right w:val="none" w:sz="0" w:space="0" w:color="auto"/>
          </w:divBdr>
        </w:div>
        <w:div w:id="1943799722">
          <w:marLeft w:val="640"/>
          <w:marRight w:val="0"/>
          <w:marTop w:val="0"/>
          <w:marBottom w:val="0"/>
          <w:divBdr>
            <w:top w:val="none" w:sz="0" w:space="0" w:color="auto"/>
            <w:left w:val="none" w:sz="0" w:space="0" w:color="auto"/>
            <w:bottom w:val="none" w:sz="0" w:space="0" w:color="auto"/>
            <w:right w:val="none" w:sz="0" w:space="0" w:color="auto"/>
          </w:divBdr>
        </w:div>
        <w:div w:id="96486097">
          <w:marLeft w:val="640"/>
          <w:marRight w:val="0"/>
          <w:marTop w:val="0"/>
          <w:marBottom w:val="0"/>
          <w:divBdr>
            <w:top w:val="none" w:sz="0" w:space="0" w:color="auto"/>
            <w:left w:val="none" w:sz="0" w:space="0" w:color="auto"/>
            <w:bottom w:val="none" w:sz="0" w:space="0" w:color="auto"/>
            <w:right w:val="none" w:sz="0" w:space="0" w:color="auto"/>
          </w:divBdr>
        </w:div>
        <w:div w:id="2024937842">
          <w:marLeft w:val="640"/>
          <w:marRight w:val="0"/>
          <w:marTop w:val="0"/>
          <w:marBottom w:val="0"/>
          <w:divBdr>
            <w:top w:val="none" w:sz="0" w:space="0" w:color="auto"/>
            <w:left w:val="none" w:sz="0" w:space="0" w:color="auto"/>
            <w:bottom w:val="none" w:sz="0" w:space="0" w:color="auto"/>
            <w:right w:val="none" w:sz="0" w:space="0" w:color="auto"/>
          </w:divBdr>
        </w:div>
        <w:div w:id="1262446448">
          <w:marLeft w:val="640"/>
          <w:marRight w:val="0"/>
          <w:marTop w:val="0"/>
          <w:marBottom w:val="0"/>
          <w:divBdr>
            <w:top w:val="none" w:sz="0" w:space="0" w:color="auto"/>
            <w:left w:val="none" w:sz="0" w:space="0" w:color="auto"/>
            <w:bottom w:val="none" w:sz="0" w:space="0" w:color="auto"/>
            <w:right w:val="none" w:sz="0" w:space="0" w:color="auto"/>
          </w:divBdr>
        </w:div>
        <w:div w:id="1229337942">
          <w:marLeft w:val="640"/>
          <w:marRight w:val="0"/>
          <w:marTop w:val="0"/>
          <w:marBottom w:val="0"/>
          <w:divBdr>
            <w:top w:val="none" w:sz="0" w:space="0" w:color="auto"/>
            <w:left w:val="none" w:sz="0" w:space="0" w:color="auto"/>
            <w:bottom w:val="none" w:sz="0" w:space="0" w:color="auto"/>
            <w:right w:val="none" w:sz="0" w:space="0" w:color="auto"/>
          </w:divBdr>
        </w:div>
        <w:div w:id="1034161579">
          <w:marLeft w:val="640"/>
          <w:marRight w:val="0"/>
          <w:marTop w:val="0"/>
          <w:marBottom w:val="0"/>
          <w:divBdr>
            <w:top w:val="none" w:sz="0" w:space="0" w:color="auto"/>
            <w:left w:val="none" w:sz="0" w:space="0" w:color="auto"/>
            <w:bottom w:val="none" w:sz="0" w:space="0" w:color="auto"/>
            <w:right w:val="none" w:sz="0" w:space="0" w:color="auto"/>
          </w:divBdr>
        </w:div>
        <w:div w:id="1805854867">
          <w:marLeft w:val="640"/>
          <w:marRight w:val="0"/>
          <w:marTop w:val="0"/>
          <w:marBottom w:val="0"/>
          <w:divBdr>
            <w:top w:val="none" w:sz="0" w:space="0" w:color="auto"/>
            <w:left w:val="none" w:sz="0" w:space="0" w:color="auto"/>
            <w:bottom w:val="none" w:sz="0" w:space="0" w:color="auto"/>
            <w:right w:val="none" w:sz="0" w:space="0" w:color="auto"/>
          </w:divBdr>
        </w:div>
        <w:div w:id="856582297">
          <w:marLeft w:val="640"/>
          <w:marRight w:val="0"/>
          <w:marTop w:val="0"/>
          <w:marBottom w:val="0"/>
          <w:divBdr>
            <w:top w:val="none" w:sz="0" w:space="0" w:color="auto"/>
            <w:left w:val="none" w:sz="0" w:space="0" w:color="auto"/>
            <w:bottom w:val="none" w:sz="0" w:space="0" w:color="auto"/>
            <w:right w:val="none" w:sz="0" w:space="0" w:color="auto"/>
          </w:divBdr>
        </w:div>
        <w:div w:id="1305043544">
          <w:marLeft w:val="640"/>
          <w:marRight w:val="0"/>
          <w:marTop w:val="0"/>
          <w:marBottom w:val="0"/>
          <w:divBdr>
            <w:top w:val="none" w:sz="0" w:space="0" w:color="auto"/>
            <w:left w:val="none" w:sz="0" w:space="0" w:color="auto"/>
            <w:bottom w:val="none" w:sz="0" w:space="0" w:color="auto"/>
            <w:right w:val="none" w:sz="0" w:space="0" w:color="auto"/>
          </w:divBdr>
        </w:div>
        <w:div w:id="2007897469">
          <w:marLeft w:val="640"/>
          <w:marRight w:val="0"/>
          <w:marTop w:val="0"/>
          <w:marBottom w:val="0"/>
          <w:divBdr>
            <w:top w:val="none" w:sz="0" w:space="0" w:color="auto"/>
            <w:left w:val="none" w:sz="0" w:space="0" w:color="auto"/>
            <w:bottom w:val="none" w:sz="0" w:space="0" w:color="auto"/>
            <w:right w:val="none" w:sz="0" w:space="0" w:color="auto"/>
          </w:divBdr>
        </w:div>
        <w:div w:id="2032107496">
          <w:marLeft w:val="640"/>
          <w:marRight w:val="0"/>
          <w:marTop w:val="0"/>
          <w:marBottom w:val="0"/>
          <w:divBdr>
            <w:top w:val="none" w:sz="0" w:space="0" w:color="auto"/>
            <w:left w:val="none" w:sz="0" w:space="0" w:color="auto"/>
            <w:bottom w:val="none" w:sz="0" w:space="0" w:color="auto"/>
            <w:right w:val="none" w:sz="0" w:space="0" w:color="auto"/>
          </w:divBdr>
        </w:div>
        <w:div w:id="495264268">
          <w:marLeft w:val="640"/>
          <w:marRight w:val="0"/>
          <w:marTop w:val="0"/>
          <w:marBottom w:val="0"/>
          <w:divBdr>
            <w:top w:val="none" w:sz="0" w:space="0" w:color="auto"/>
            <w:left w:val="none" w:sz="0" w:space="0" w:color="auto"/>
            <w:bottom w:val="none" w:sz="0" w:space="0" w:color="auto"/>
            <w:right w:val="none" w:sz="0" w:space="0" w:color="auto"/>
          </w:divBdr>
        </w:div>
        <w:div w:id="762989146">
          <w:marLeft w:val="640"/>
          <w:marRight w:val="0"/>
          <w:marTop w:val="0"/>
          <w:marBottom w:val="0"/>
          <w:divBdr>
            <w:top w:val="none" w:sz="0" w:space="0" w:color="auto"/>
            <w:left w:val="none" w:sz="0" w:space="0" w:color="auto"/>
            <w:bottom w:val="none" w:sz="0" w:space="0" w:color="auto"/>
            <w:right w:val="none" w:sz="0" w:space="0" w:color="auto"/>
          </w:divBdr>
        </w:div>
        <w:div w:id="128669053">
          <w:marLeft w:val="640"/>
          <w:marRight w:val="0"/>
          <w:marTop w:val="0"/>
          <w:marBottom w:val="0"/>
          <w:divBdr>
            <w:top w:val="none" w:sz="0" w:space="0" w:color="auto"/>
            <w:left w:val="none" w:sz="0" w:space="0" w:color="auto"/>
            <w:bottom w:val="none" w:sz="0" w:space="0" w:color="auto"/>
            <w:right w:val="none" w:sz="0" w:space="0" w:color="auto"/>
          </w:divBdr>
        </w:div>
        <w:div w:id="834878807">
          <w:marLeft w:val="640"/>
          <w:marRight w:val="0"/>
          <w:marTop w:val="0"/>
          <w:marBottom w:val="0"/>
          <w:divBdr>
            <w:top w:val="none" w:sz="0" w:space="0" w:color="auto"/>
            <w:left w:val="none" w:sz="0" w:space="0" w:color="auto"/>
            <w:bottom w:val="none" w:sz="0" w:space="0" w:color="auto"/>
            <w:right w:val="none" w:sz="0" w:space="0" w:color="auto"/>
          </w:divBdr>
        </w:div>
        <w:div w:id="1100178724">
          <w:marLeft w:val="640"/>
          <w:marRight w:val="0"/>
          <w:marTop w:val="0"/>
          <w:marBottom w:val="0"/>
          <w:divBdr>
            <w:top w:val="none" w:sz="0" w:space="0" w:color="auto"/>
            <w:left w:val="none" w:sz="0" w:space="0" w:color="auto"/>
            <w:bottom w:val="none" w:sz="0" w:space="0" w:color="auto"/>
            <w:right w:val="none" w:sz="0" w:space="0" w:color="auto"/>
          </w:divBdr>
        </w:div>
        <w:div w:id="1014571993">
          <w:marLeft w:val="640"/>
          <w:marRight w:val="0"/>
          <w:marTop w:val="0"/>
          <w:marBottom w:val="0"/>
          <w:divBdr>
            <w:top w:val="none" w:sz="0" w:space="0" w:color="auto"/>
            <w:left w:val="none" w:sz="0" w:space="0" w:color="auto"/>
            <w:bottom w:val="none" w:sz="0" w:space="0" w:color="auto"/>
            <w:right w:val="none" w:sz="0" w:space="0" w:color="auto"/>
          </w:divBdr>
        </w:div>
        <w:div w:id="1290210927">
          <w:marLeft w:val="640"/>
          <w:marRight w:val="0"/>
          <w:marTop w:val="0"/>
          <w:marBottom w:val="0"/>
          <w:divBdr>
            <w:top w:val="none" w:sz="0" w:space="0" w:color="auto"/>
            <w:left w:val="none" w:sz="0" w:space="0" w:color="auto"/>
            <w:bottom w:val="none" w:sz="0" w:space="0" w:color="auto"/>
            <w:right w:val="none" w:sz="0" w:space="0" w:color="auto"/>
          </w:divBdr>
        </w:div>
        <w:div w:id="961500050">
          <w:marLeft w:val="640"/>
          <w:marRight w:val="0"/>
          <w:marTop w:val="0"/>
          <w:marBottom w:val="0"/>
          <w:divBdr>
            <w:top w:val="none" w:sz="0" w:space="0" w:color="auto"/>
            <w:left w:val="none" w:sz="0" w:space="0" w:color="auto"/>
            <w:bottom w:val="none" w:sz="0" w:space="0" w:color="auto"/>
            <w:right w:val="none" w:sz="0" w:space="0" w:color="auto"/>
          </w:divBdr>
        </w:div>
        <w:div w:id="774062454">
          <w:marLeft w:val="640"/>
          <w:marRight w:val="0"/>
          <w:marTop w:val="0"/>
          <w:marBottom w:val="0"/>
          <w:divBdr>
            <w:top w:val="none" w:sz="0" w:space="0" w:color="auto"/>
            <w:left w:val="none" w:sz="0" w:space="0" w:color="auto"/>
            <w:bottom w:val="none" w:sz="0" w:space="0" w:color="auto"/>
            <w:right w:val="none" w:sz="0" w:space="0" w:color="auto"/>
          </w:divBdr>
        </w:div>
        <w:div w:id="1814981692">
          <w:marLeft w:val="640"/>
          <w:marRight w:val="0"/>
          <w:marTop w:val="0"/>
          <w:marBottom w:val="0"/>
          <w:divBdr>
            <w:top w:val="none" w:sz="0" w:space="0" w:color="auto"/>
            <w:left w:val="none" w:sz="0" w:space="0" w:color="auto"/>
            <w:bottom w:val="none" w:sz="0" w:space="0" w:color="auto"/>
            <w:right w:val="none" w:sz="0" w:space="0" w:color="auto"/>
          </w:divBdr>
        </w:div>
        <w:div w:id="1514417524">
          <w:marLeft w:val="640"/>
          <w:marRight w:val="0"/>
          <w:marTop w:val="0"/>
          <w:marBottom w:val="0"/>
          <w:divBdr>
            <w:top w:val="none" w:sz="0" w:space="0" w:color="auto"/>
            <w:left w:val="none" w:sz="0" w:space="0" w:color="auto"/>
            <w:bottom w:val="none" w:sz="0" w:space="0" w:color="auto"/>
            <w:right w:val="none" w:sz="0" w:space="0" w:color="auto"/>
          </w:divBdr>
        </w:div>
        <w:div w:id="1292663083">
          <w:marLeft w:val="640"/>
          <w:marRight w:val="0"/>
          <w:marTop w:val="0"/>
          <w:marBottom w:val="0"/>
          <w:divBdr>
            <w:top w:val="none" w:sz="0" w:space="0" w:color="auto"/>
            <w:left w:val="none" w:sz="0" w:space="0" w:color="auto"/>
            <w:bottom w:val="none" w:sz="0" w:space="0" w:color="auto"/>
            <w:right w:val="none" w:sz="0" w:space="0" w:color="auto"/>
          </w:divBdr>
        </w:div>
        <w:div w:id="304093077">
          <w:marLeft w:val="640"/>
          <w:marRight w:val="0"/>
          <w:marTop w:val="0"/>
          <w:marBottom w:val="0"/>
          <w:divBdr>
            <w:top w:val="none" w:sz="0" w:space="0" w:color="auto"/>
            <w:left w:val="none" w:sz="0" w:space="0" w:color="auto"/>
            <w:bottom w:val="none" w:sz="0" w:space="0" w:color="auto"/>
            <w:right w:val="none" w:sz="0" w:space="0" w:color="auto"/>
          </w:divBdr>
        </w:div>
        <w:div w:id="1306088382">
          <w:marLeft w:val="640"/>
          <w:marRight w:val="0"/>
          <w:marTop w:val="0"/>
          <w:marBottom w:val="0"/>
          <w:divBdr>
            <w:top w:val="none" w:sz="0" w:space="0" w:color="auto"/>
            <w:left w:val="none" w:sz="0" w:space="0" w:color="auto"/>
            <w:bottom w:val="none" w:sz="0" w:space="0" w:color="auto"/>
            <w:right w:val="none" w:sz="0" w:space="0" w:color="auto"/>
          </w:divBdr>
        </w:div>
        <w:div w:id="913902545">
          <w:marLeft w:val="640"/>
          <w:marRight w:val="0"/>
          <w:marTop w:val="0"/>
          <w:marBottom w:val="0"/>
          <w:divBdr>
            <w:top w:val="none" w:sz="0" w:space="0" w:color="auto"/>
            <w:left w:val="none" w:sz="0" w:space="0" w:color="auto"/>
            <w:bottom w:val="none" w:sz="0" w:space="0" w:color="auto"/>
            <w:right w:val="none" w:sz="0" w:space="0" w:color="auto"/>
          </w:divBdr>
        </w:div>
        <w:div w:id="1820733410">
          <w:marLeft w:val="640"/>
          <w:marRight w:val="0"/>
          <w:marTop w:val="0"/>
          <w:marBottom w:val="0"/>
          <w:divBdr>
            <w:top w:val="none" w:sz="0" w:space="0" w:color="auto"/>
            <w:left w:val="none" w:sz="0" w:space="0" w:color="auto"/>
            <w:bottom w:val="none" w:sz="0" w:space="0" w:color="auto"/>
            <w:right w:val="none" w:sz="0" w:space="0" w:color="auto"/>
          </w:divBdr>
        </w:div>
        <w:div w:id="224681590">
          <w:marLeft w:val="640"/>
          <w:marRight w:val="0"/>
          <w:marTop w:val="0"/>
          <w:marBottom w:val="0"/>
          <w:divBdr>
            <w:top w:val="none" w:sz="0" w:space="0" w:color="auto"/>
            <w:left w:val="none" w:sz="0" w:space="0" w:color="auto"/>
            <w:bottom w:val="none" w:sz="0" w:space="0" w:color="auto"/>
            <w:right w:val="none" w:sz="0" w:space="0" w:color="auto"/>
          </w:divBdr>
        </w:div>
        <w:div w:id="109057192">
          <w:marLeft w:val="640"/>
          <w:marRight w:val="0"/>
          <w:marTop w:val="0"/>
          <w:marBottom w:val="0"/>
          <w:divBdr>
            <w:top w:val="none" w:sz="0" w:space="0" w:color="auto"/>
            <w:left w:val="none" w:sz="0" w:space="0" w:color="auto"/>
            <w:bottom w:val="none" w:sz="0" w:space="0" w:color="auto"/>
            <w:right w:val="none" w:sz="0" w:space="0" w:color="auto"/>
          </w:divBdr>
        </w:div>
        <w:div w:id="89742158">
          <w:marLeft w:val="640"/>
          <w:marRight w:val="0"/>
          <w:marTop w:val="0"/>
          <w:marBottom w:val="0"/>
          <w:divBdr>
            <w:top w:val="none" w:sz="0" w:space="0" w:color="auto"/>
            <w:left w:val="none" w:sz="0" w:space="0" w:color="auto"/>
            <w:bottom w:val="none" w:sz="0" w:space="0" w:color="auto"/>
            <w:right w:val="none" w:sz="0" w:space="0" w:color="auto"/>
          </w:divBdr>
        </w:div>
        <w:div w:id="1746487627">
          <w:marLeft w:val="640"/>
          <w:marRight w:val="0"/>
          <w:marTop w:val="0"/>
          <w:marBottom w:val="0"/>
          <w:divBdr>
            <w:top w:val="none" w:sz="0" w:space="0" w:color="auto"/>
            <w:left w:val="none" w:sz="0" w:space="0" w:color="auto"/>
            <w:bottom w:val="none" w:sz="0" w:space="0" w:color="auto"/>
            <w:right w:val="none" w:sz="0" w:space="0" w:color="auto"/>
          </w:divBdr>
        </w:div>
        <w:div w:id="1312633951">
          <w:marLeft w:val="640"/>
          <w:marRight w:val="0"/>
          <w:marTop w:val="0"/>
          <w:marBottom w:val="0"/>
          <w:divBdr>
            <w:top w:val="none" w:sz="0" w:space="0" w:color="auto"/>
            <w:left w:val="none" w:sz="0" w:space="0" w:color="auto"/>
            <w:bottom w:val="none" w:sz="0" w:space="0" w:color="auto"/>
            <w:right w:val="none" w:sz="0" w:space="0" w:color="auto"/>
          </w:divBdr>
        </w:div>
        <w:div w:id="788746890">
          <w:marLeft w:val="640"/>
          <w:marRight w:val="0"/>
          <w:marTop w:val="0"/>
          <w:marBottom w:val="0"/>
          <w:divBdr>
            <w:top w:val="none" w:sz="0" w:space="0" w:color="auto"/>
            <w:left w:val="none" w:sz="0" w:space="0" w:color="auto"/>
            <w:bottom w:val="none" w:sz="0" w:space="0" w:color="auto"/>
            <w:right w:val="none" w:sz="0" w:space="0" w:color="auto"/>
          </w:divBdr>
        </w:div>
        <w:div w:id="652179244">
          <w:marLeft w:val="640"/>
          <w:marRight w:val="0"/>
          <w:marTop w:val="0"/>
          <w:marBottom w:val="0"/>
          <w:divBdr>
            <w:top w:val="none" w:sz="0" w:space="0" w:color="auto"/>
            <w:left w:val="none" w:sz="0" w:space="0" w:color="auto"/>
            <w:bottom w:val="none" w:sz="0" w:space="0" w:color="auto"/>
            <w:right w:val="none" w:sz="0" w:space="0" w:color="auto"/>
          </w:divBdr>
        </w:div>
        <w:div w:id="2017732632">
          <w:marLeft w:val="640"/>
          <w:marRight w:val="0"/>
          <w:marTop w:val="0"/>
          <w:marBottom w:val="0"/>
          <w:divBdr>
            <w:top w:val="none" w:sz="0" w:space="0" w:color="auto"/>
            <w:left w:val="none" w:sz="0" w:space="0" w:color="auto"/>
            <w:bottom w:val="none" w:sz="0" w:space="0" w:color="auto"/>
            <w:right w:val="none" w:sz="0" w:space="0" w:color="auto"/>
          </w:divBdr>
        </w:div>
        <w:div w:id="1103644155">
          <w:marLeft w:val="640"/>
          <w:marRight w:val="0"/>
          <w:marTop w:val="0"/>
          <w:marBottom w:val="0"/>
          <w:divBdr>
            <w:top w:val="none" w:sz="0" w:space="0" w:color="auto"/>
            <w:left w:val="none" w:sz="0" w:space="0" w:color="auto"/>
            <w:bottom w:val="none" w:sz="0" w:space="0" w:color="auto"/>
            <w:right w:val="none" w:sz="0" w:space="0" w:color="auto"/>
          </w:divBdr>
        </w:div>
        <w:div w:id="1453205412">
          <w:marLeft w:val="640"/>
          <w:marRight w:val="0"/>
          <w:marTop w:val="0"/>
          <w:marBottom w:val="0"/>
          <w:divBdr>
            <w:top w:val="none" w:sz="0" w:space="0" w:color="auto"/>
            <w:left w:val="none" w:sz="0" w:space="0" w:color="auto"/>
            <w:bottom w:val="none" w:sz="0" w:space="0" w:color="auto"/>
            <w:right w:val="none" w:sz="0" w:space="0" w:color="auto"/>
          </w:divBdr>
        </w:div>
        <w:div w:id="1252468084">
          <w:marLeft w:val="640"/>
          <w:marRight w:val="0"/>
          <w:marTop w:val="0"/>
          <w:marBottom w:val="0"/>
          <w:divBdr>
            <w:top w:val="none" w:sz="0" w:space="0" w:color="auto"/>
            <w:left w:val="none" w:sz="0" w:space="0" w:color="auto"/>
            <w:bottom w:val="none" w:sz="0" w:space="0" w:color="auto"/>
            <w:right w:val="none" w:sz="0" w:space="0" w:color="auto"/>
          </w:divBdr>
        </w:div>
        <w:div w:id="1888057025">
          <w:marLeft w:val="640"/>
          <w:marRight w:val="0"/>
          <w:marTop w:val="0"/>
          <w:marBottom w:val="0"/>
          <w:divBdr>
            <w:top w:val="none" w:sz="0" w:space="0" w:color="auto"/>
            <w:left w:val="none" w:sz="0" w:space="0" w:color="auto"/>
            <w:bottom w:val="none" w:sz="0" w:space="0" w:color="auto"/>
            <w:right w:val="none" w:sz="0" w:space="0" w:color="auto"/>
          </w:divBdr>
        </w:div>
        <w:div w:id="2114788885">
          <w:marLeft w:val="640"/>
          <w:marRight w:val="0"/>
          <w:marTop w:val="0"/>
          <w:marBottom w:val="0"/>
          <w:divBdr>
            <w:top w:val="none" w:sz="0" w:space="0" w:color="auto"/>
            <w:left w:val="none" w:sz="0" w:space="0" w:color="auto"/>
            <w:bottom w:val="none" w:sz="0" w:space="0" w:color="auto"/>
            <w:right w:val="none" w:sz="0" w:space="0" w:color="auto"/>
          </w:divBdr>
        </w:div>
        <w:div w:id="619186621">
          <w:marLeft w:val="640"/>
          <w:marRight w:val="0"/>
          <w:marTop w:val="0"/>
          <w:marBottom w:val="0"/>
          <w:divBdr>
            <w:top w:val="none" w:sz="0" w:space="0" w:color="auto"/>
            <w:left w:val="none" w:sz="0" w:space="0" w:color="auto"/>
            <w:bottom w:val="none" w:sz="0" w:space="0" w:color="auto"/>
            <w:right w:val="none" w:sz="0" w:space="0" w:color="auto"/>
          </w:divBdr>
        </w:div>
        <w:div w:id="340276385">
          <w:marLeft w:val="640"/>
          <w:marRight w:val="0"/>
          <w:marTop w:val="0"/>
          <w:marBottom w:val="0"/>
          <w:divBdr>
            <w:top w:val="none" w:sz="0" w:space="0" w:color="auto"/>
            <w:left w:val="none" w:sz="0" w:space="0" w:color="auto"/>
            <w:bottom w:val="none" w:sz="0" w:space="0" w:color="auto"/>
            <w:right w:val="none" w:sz="0" w:space="0" w:color="auto"/>
          </w:divBdr>
        </w:div>
        <w:div w:id="755976534">
          <w:marLeft w:val="640"/>
          <w:marRight w:val="0"/>
          <w:marTop w:val="0"/>
          <w:marBottom w:val="0"/>
          <w:divBdr>
            <w:top w:val="none" w:sz="0" w:space="0" w:color="auto"/>
            <w:left w:val="none" w:sz="0" w:space="0" w:color="auto"/>
            <w:bottom w:val="none" w:sz="0" w:space="0" w:color="auto"/>
            <w:right w:val="none" w:sz="0" w:space="0" w:color="auto"/>
          </w:divBdr>
        </w:div>
        <w:div w:id="351687821">
          <w:marLeft w:val="640"/>
          <w:marRight w:val="0"/>
          <w:marTop w:val="0"/>
          <w:marBottom w:val="0"/>
          <w:divBdr>
            <w:top w:val="none" w:sz="0" w:space="0" w:color="auto"/>
            <w:left w:val="none" w:sz="0" w:space="0" w:color="auto"/>
            <w:bottom w:val="none" w:sz="0" w:space="0" w:color="auto"/>
            <w:right w:val="none" w:sz="0" w:space="0" w:color="auto"/>
          </w:divBdr>
        </w:div>
        <w:div w:id="1142847680">
          <w:marLeft w:val="640"/>
          <w:marRight w:val="0"/>
          <w:marTop w:val="0"/>
          <w:marBottom w:val="0"/>
          <w:divBdr>
            <w:top w:val="none" w:sz="0" w:space="0" w:color="auto"/>
            <w:left w:val="none" w:sz="0" w:space="0" w:color="auto"/>
            <w:bottom w:val="none" w:sz="0" w:space="0" w:color="auto"/>
            <w:right w:val="none" w:sz="0" w:space="0" w:color="auto"/>
          </w:divBdr>
        </w:div>
        <w:div w:id="77295308">
          <w:marLeft w:val="640"/>
          <w:marRight w:val="0"/>
          <w:marTop w:val="0"/>
          <w:marBottom w:val="0"/>
          <w:divBdr>
            <w:top w:val="none" w:sz="0" w:space="0" w:color="auto"/>
            <w:left w:val="none" w:sz="0" w:space="0" w:color="auto"/>
            <w:bottom w:val="none" w:sz="0" w:space="0" w:color="auto"/>
            <w:right w:val="none" w:sz="0" w:space="0" w:color="auto"/>
          </w:divBdr>
        </w:div>
        <w:div w:id="1053845167">
          <w:marLeft w:val="640"/>
          <w:marRight w:val="0"/>
          <w:marTop w:val="0"/>
          <w:marBottom w:val="0"/>
          <w:divBdr>
            <w:top w:val="none" w:sz="0" w:space="0" w:color="auto"/>
            <w:left w:val="none" w:sz="0" w:space="0" w:color="auto"/>
            <w:bottom w:val="none" w:sz="0" w:space="0" w:color="auto"/>
            <w:right w:val="none" w:sz="0" w:space="0" w:color="auto"/>
          </w:divBdr>
        </w:div>
        <w:div w:id="1650789063">
          <w:marLeft w:val="640"/>
          <w:marRight w:val="0"/>
          <w:marTop w:val="0"/>
          <w:marBottom w:val="0"/>
          <w:divBdr>
            <w:top w:val="none" w:sz="0" w:space="0" w:color="auto"/>
            <w:left w:val="none" w:sz="0" w:space="0" w:color="auto"/>
            <w:bottom w:val="none" w:sz="0" w:space="0" w:color="auto"/>
            <w:right w:val="none" w:sz="0" w:space="0" w:color="auto"/>
          </w:divBdr>
        </w:div>
        <w:div w:id="112944851">
          <w:marLeft w:val="640"/>
          <w:marRight w:val="0"/>
          <w:marTop w:val="0"/>
          <w:marBottom w:val="0"/>
          <w:divBdr>
            <w:top w:val="none" w:sz="0" w:space="0" w:color="auto"/>
            <w:left w:val="none" w:sz="0" w:space="0" w:color="auto"/>
            <w:bottom w:val="none" w:sz="0" w:space="0" w:color="auto"/>
            <w:right w:val="none" w:sz="0" w:space="0" w:color="auto"/>
          </w:divBdr>
        </w:div>
        <w:div w:id="1675912932">
          <w:marLeft w:val="640"/>
          <w:marRight w:val="0"/>
          <w:marTop w:val="0"/>
          <w:marBottom w:val="0"/>
          <w:divBdr>
            <w:top w:val="none" w:sz="0" w:space="0" w:color="auto"/>
            <w:left w:val="none" w:sz="0" w:space="0" w:color="auto"/>
            <w:bottom w:val="none" w:sz="0" w:space="0" w:color="auto"/>
            <w:right w:val="none" w:sz="0" w:space="0" w:color="auto"/>
          </w:divBdr>
        </w:div>
      </w:divsChild>
    </w:div>
    <w:div w:id="1477651110">
      <w:bodyDiv w:val="1"/>
      <w:marLeft w:val="0"/>
      <w:marRight w:val="0"/>
      <w:marTop w:val="0"/>
      <w:marBottom w:val="0"/>
      <w:divBdr>
        <w:top w:val="none" w:sz="0" w:space="0" w:color="auto"/>
        <w:left w:val="none" w:sz="0" w:space="0" w:color="auto"/>
        <w:bottom w:val="none" w:sz="0" w:space="0" w:color="auto"/>
        <w:right w:val="none" w:sz="0" w:space="0" w:color="auto"/>
      </w:divBdr>
      <w:divsChild>
        <w:div w:id="1538733655">
          <w:marLeft w:val="640"/>
          <w:marRight w:val="0"/>
          <w:marTop w:val="0"/>
          <w:marBottom w:val="0"/>
          <w:divBdr>
            <w:top w:val="none" w:sz="0" w:space="0" w:color="auto"/>
            <w:left w:val="none" w:sz="0" w:space="0" w:color="auto"/>
            <w:bottom w:val="none" w:sz="0" w:space="0" w:color="auto"/>
            <w:right w:val="none" w:sz="0" w:space="0" w:color="auto"/>
          </w:divBdr>
        </w:div>
        <w:div w:id="879366272">
          <w:marLeft w:val="640"/>
          <w:marRight w:val="0"/>
          <w:marTop w:val="0"/>
          <w:marBottom w:val="0"/>
          <w:divBdr>
            <w:top w:val="none" w:sz="0" w:space="0" w:color="auto"/>
            <w:left w:val="none" w:sz="0" w:space="0" w:color="auto"/>
            <w:bottom w:val="none" w:sz="0" w:space="0" w:color="auto"/>
            <w:right w:val="none" w:sz="0" w:space="0" w:color="auto"/>
          </w:divBdr>
        </w:div>
        <w:div w:id="335235219">
          <w:marLeft w:val="640"/>
          <w:marRight w:val="0"/>
          <w:marTop w:val="0"/>
          <w:marBottom w:val="0"/>
          <w:divBdr>
            <w:top w:val="none" w:sz="0" w:space="0" w:color="auto"/>
            <w:left w:val="none" w:sz="0" w:space="0" w:color="auto"/>
            <w:bottom w:val="none" w:sz="0" w:space="0" w:color="auto"/>
            <w:right w:val="none" w:sz="0" w:space="0" w:color="auto"/>
          </w:divBdr>
        </w:div>
        <w:div w:id="1343823834">
          <w:marLeft w:val="640"/>
          <w:marRight w:val="0"/>
          <w:marTop w:val="0"/>
          <w:marBottom w:val="0"/>
          <w:divBdr>
            <w:top w:val="none" w:sz="0" w:space="0" w:color="auto"/>
            <w:left w:val="none" w:sz="0" w:space="0" w:color="auto"/>
            <w:bottom w:val="none" w:sz="0" w:space="0" w:color="auto"/>
            <w:right w:val="none" w:sz="0" w:space="0" w:color="auto"/>
          </w:divBdr>
        </w:div>
        <w:div w:id="160124891">
          <w:marLeft w:val="640"/>
          <w:marRight w:val="0"/>
          <w:marTop w:val="0"/>
          <w:marBottom w:val="0"/>
          <w:divBdr>
            <w:top w:val="none" w:sz="0" w:space="0" w:color="auto"/>
            <w:left w:val="none" w:sz="0" w:space="0" w:color="auto"/>
            <w:bottom w:val="none" w:sz="0" w:space="0" w:color="auto"/>
            <w:right w:val="none" w:sz="0" w:space="0" w:color="auto"/>
          </w:divBdr>
        </w:div>
        <w:div w:id="423258480">
          <w:marLeft w:val="640"/>
          <w:marRight w:val="0"/>
          <w:marTop w:val="0"/>
          <w:marBottom w:val="0"/>
          <w:divBdr>
            <w:top w:val="none" w:sz="0" w:space="0" w:color="auto"/>
            <w:left w:val="none" w:sz="0" w:space="0" w:color="auto"/>
            <w:bottom w:val="none" w:sz="0" w:space="0" w:color="auto"/>
            <w:right w:val="none" w:sz="0" w:space="0" w:color="auto"/>
          </w:divBdr>
        </w:div>
        <w:div w:id="75830946">
          <w:marLeft w:val="640"/>
          <w:marRight w:val="0"/>
          <w:marTop w:val="0"/>
          <w:marBottom w:val="0"/>
          <w:divBdr>
            <w:top w:val="none" w:sz="0" w:space="0" w:color="auto"/>
            <w:left w:val="none" w:sz="0" w:space="0" w:color="auto"/>
            <w:bottom w:val="none" w:sz="0" w:space="0" w:color="auto"/>
            <w:right w:val="none" w:sz="0" w:space="0" w:color="auto"/>
          </w:divBdr>
        </w:div>
        <w:div w:id="1400513694">
          <w:marLeft w:val="640"/>
          <w:marRight w:val="0"/>
          <w:marTop w:val="0"/>
          <w:marBottom w:val="0"/>
          <w:divBdr>
            <w:top w:val="none" w:sz="0" w:space="0" w:color="auto"/>
            <w:left w:val="none" w:sz="0" w:space="0" w:color="auto"/>
            <w:bottom w:val="none" w:sz="0" w:space="0" w:color="auto"/>
            <w:right w:val="none" w:sz="0" w:space="0" w:color="auto"/>
          </w:divBdr>
        </w:div>
        <w:div w:id="1356733602">
          <w:marLeft w:val="640"/>
          <w:marRight w:val="0"/>
          <w:marTop w:val="0"/>
          <w:marBottom w:val="0"/>
          <w:divBdr>
            <w:top w:val="none" w:sz="0" w:space="0" w:color="auto"/>
            <w:left w:val="none" w:sz="0" w:space="0" w:color="auto"/>
            <w:bottom w:val="none" w:sz="0" w:space="0" w:color="auto"/>
            <w:right w:val="none" w:sz="0" w:space="0" w:color="auto"/>
          </w:divBdr>
        </w:div>
        <w:div w:id="99645988">
          <w:marLeft w:val="640"/>
          <w:marRight w:val="0"/>
          <w:marTop w:val="0"/>
          <w:marBottom w:val="0"/>
          <w:divBdr>
            <w:top w:val="none" w:sz="0" w:space="0" w:color="auto"/>
            <w:left w:val="none" w:sz="0" w:space="0" w:color="auto"/>
            <w:bottom w:val="none" w:sz="0" w:space="0" w:color="auto"/>
            <w:right w:val="none" w:sz="0" w:space="0" w:color="auto"/>
          </w:divBdr>
        </w:div>
        <w:div w:id="1546406698">
          <w:marLeft w:val="640"/>
          <w:marRight w:val="0"/>
          <w:marTop w:val="0"/>
          <w:marBottom w:val="0"/>
          <w:divBdr>
            <w:top w:val="none" w:sz="0" w:space="0" w:color="auto"/>
            <w:left w:val="none" w:sz="0" w:space="0" w:color="auto"/>
            <w:bottom w:val="none" w:sz="0" w:space="0" w:color="auto"/>
            <w:right w:val="none" w:sz="0" w:space="0" w:color="auto"/>
          </w:divBdr>
        </w:div>
        <w:div w:id="766923700">
          <w:marLeft w:val="640"/>
          <w:marRight w:val="0"/>
          <w:marTop w:val="0"/>
          <w:marBottom w:val="0"/>
          <w:divBdr>
            <w:top w:val="none" w:sz="0" w:space="0" w:color="auto"/>
            <w:left w:val="none" w:sz="0" w:space="0" w:color="auto"/>
            <w:bottom w:val="none" w:sz="0" w:space="0" w:color="auto"/>
            <w:right w:val="none" w:sz="0" w:space="0" w:color="auto"/>
          </w:divBdr>
        </w:div>
        <w:div w:id="1301686778">
          <w:marLeft w:val="640"/>
          <w:marRight w:val="0"/>
          <w:marTop w:val="0"/>
          <w:marBottom w:val="0"/>
          <w:divBdr>
            <w:top w:val="none" w:sz="0" w:space="0" w:color="auto"/>
            <w:left w:val="none" w:sz="0" w:space="0" w:color="auto"/>
            <w:bottom w:val="none" w:sz="0" w:space="0" w:color="auto"/>
            <w:right w:val="none" w:sz="0" w:space="0" w:color="auto"/>
          </w:divBdr>
        </w:div>
        <w:div w:id="1675957547">
          <w:marLeft w:val="640"/>
          <w:marRight w:val="0"/>
          <w:marTop w:val="0"/>
          <w:marBottom w:val="0"/>
          <w:divBdr>
            <w:top w:val="none" w:sz="0" w:space="0" w:color="auto"/>
            <w:left w:val="none" w:sz="0" w:space="0" w:color="auto"/>
            <w:bottom w:val="none" w:sz="0" w:space="0" w:color="auto"/>
            <w:right w:val="none" w:sz="0" w:space="0" w:color="auto"/>
          </w:divBdr>
        </w:div>
        <w:div w:id="365258668">
          <w:marLeft w:val="640"/>
          <w:marRight w:val="0"/>
          <w:marTop w:val="0"/>
          <w:marBottom w:val="0"/>
          <w:divBdr>
            <w:top w:val="none" w:sz="0" w:space="0" w:color="auto"/>
            <w:left w:val="none" w:sz="0" w:space="0" w:color="auto"/>
            <w:bottom w:val="none" w:sz="0" w:space="0" w:color="auto"/>
            <w:right w:val="none" w:sz="0" w:space="0" w:color="auto"/>
          </w:divBdr>
        </w:div>
        <w:div w:id="1374840755">
          <w:marLeft w:val="640"/>
          <w:marRight w:val="0"/>
          <w:marTop w:val="0"/>
          <w:marBottom w:val="0"/>
          <w:divBdr>
            <w:top w:val="none" w:sz="0" w:space="0" w:color="auto"/>
            <w:left w:val="none" w:sz="0" w:space="0" w:color="auto"/>
            <w:bottom w:val="none" w:sz="0" w:space="0" w:color="auto"/>
            <w:right w:val="none" w:sz="0" w:space="0" w:color="auto"/>
          </w:divBdr>
        </w:div>
        <w:div w:id="1807577447">
          <w:marLeft w:val="640"/>
          <w:marRight w:val="0"/>
          <w:marTop w:val="0"/>
          <w:marBottom w:val="0"/>
          <w:divBdr>
            <w:top w:val="none" w:sz="0" w:space="0" w:color="auto"/>
            <w:left w:val="none" w:sz="0" w:space="0" w:color="auto"/>
            <w:bottom w:val="none" w:sz="0" w:space="0" w:color="auto"/>
            <w:right w:val="none" w:sz="0" w:space="0" w:color="auto"/>
          </w:divBdr>
        </w:div>
        <w:div w:id="559437610">
          <w:marLeft w:val="640"/>
          <w:marRight w:val="0"/>
          <w:marTop w:val="0"/>
          <w:marBottom w:val="0"/>
          <w:divBdr>
            <w:top w:val="none" w:sz="0" w:space="0" w:color="auto"/>
            <w:left w:val="none" w:sz="0" w:space="0" w:color="auto"/>
            <w:bottom w:val="none" w:sz="0" w:space="0" w:color="auto"/>
            <w:right w:val="none" w:sz="0" w:space="0" w:color="auto"/>
          </w:divBdr>
        </w:div>
        <w:div w:id="418135769">
          <w:marLeft w:val="640"/>
          <w:marRight w:val="0"/>
          <w:marTop w:val="0"/>
          <w:marBottom w:val="0"/>
          <w:divBdr>
            <w:top w:val="none" w:sz="0" w:space="0" w:color="auto"/>
            <w:left w:val="none" w:sz="0" w:space="0" w:color="auto"/>
            <w:bottom w:val="none" w:sz="0" w:space="0" w:color="auto"/>
            <w:right w:val="none" w:sz="0" w:space="0" w:color="auto"/>
          </w:divBdr>
        </w:div>
        <w:div w:id="933854170">
          <w:marLeft w:val="640"/>
          <w:marRight w:val="0"/>
          <w:marTop w:val="0"/>
          <w:marBottom w:val="0"/>
          <w:divBdr>
            <w:top w:val="none" w:sz="0" w:space="0" w:color="auto"/>
            <w:left w:val="none" w:sz="0" w:space="0" w:color="auto"/>
            <w:bottom w:val="none" w:sz="0" w:space="0" w:color="auto"/>
            <w:right w:val="none" w:sz="0" w:space="0" w:color="auto"/>
          </w:divBdr>
        </w:div>
        <w:div w:id="241108043">
          <w:marLeft w:val="640"/>
          <w:marRight w:val="0"/>
          <w:marTop w:val="0"/>
          <w:marBottom w:val="0"/>
          <w:divBdr>
            <w:top w:val="none" w:sz="0" w:space="0" w:color="auto"/>
            <w:left w:val="none" w:sz="0" w:space="0" w:color="auto"/>
            <w:bottom w:val="none" w:sz="0" w:space="0" w:color="auto"/>
            <w:right w:val="none" w:sz="0" w:space="0" w:color="auto"/>
          </w:divBdr>
        </w:div>
        <w:div w:id="1031538588">
          <w:marLeft w:val="640"/>
          <w:marRight w:val="0"/>
          <w:marTop w:val="0"/>
          <w:marBottom w:val="0"/>
          <w:divBdr>
            <w:top w:val="none" w:sz="0" w:space="0" w:color="auto"/>
            <w:left w:val="none" w:sz="0" w:space="0" w:color="auto"/>
            <w:bottom w:val="none" w:sz="0" w:space="0" w:color="auto"/>
            <w:right w:val="none" w:sz="0" w:space="0" w:color="auto"/>
          </w:divBdr>
        </w:div>
        <w:div w:id="2015373470">
          <w:marLeft w:val="640"/>
          <w:marRight w:val="0"/>
          <w:marTop w:val="0"/>
          <w:marBottom w:val="0"/>
          <w:divBdr>
            <w:top w:val="none" w:sz="0" w:space="0" w:color="auto"/>
            <w:left w:val="none" w:sz="0" w:space="0" w:color="auto"/>
            <w:bottom w:val="none" w:sz="0" w:space="0" w:color="auto"/>
            <w:right w:val="none" w:sz="0" w:space="0" w:color="auto"/>
          </w:divBdr>
        </w:div>
        <w:div w:id="1121460754">
          <w:marLeft w:val="640"/>
          <w:marRight w:val="0"/>
          <w:marTop w:val="0"/>
          <w:marBottom w:val="0"/>
          <w:divBdr>
            <w:top w:val="none" w:sz="0" w:space="0" w:color="auto"/>
            <w:left w:val="none" w:sz="0" w:space="0" w:color="auto"/>
            <w:bottom w:val="none" w:sz="0" w:space="0" w:color="auto"/>
            <w:right w:val="none" w:sz="0" w:space="0" w:color="auto"/>
          </w:divBdr>
        </w:div>
        <w:div w:id="445541661">
          <w:marLeft w:val="640"/>
          <w:marRight w:val="0"/>
          <w:marTop w:val="0"/>
          <w:marBottom w:val="0"/>
          <w:divBdr>
            <w:top w:val="none" w:sz="0" w:space="0" w:color="auto"/>
            <w:left w:val="none" w:sz="0" w:space="0" w:color="auto"/>
            <w:bottom w:val="none" w:sz="0" w:space="0" w:color="auto"/>
            <w:right w:val="none" w:sz="0" w:space="0" w:color="auto"/>
          </w:divBdr>
        </w:div>
        <w:div w:id="473718679">
          <w:marLeft w:val="640"/>
          <w:marRight w:val="0"/>
          <w:marTop w:val="0"/>
          <w:marBottom w:val="0"/>
          <w:divBdr>
            <w:top w:val="none" w:sz="0" w:space="0" w:color="auto"/>
            <w:left w:val="none" w:sz="0" w:space="0" w:color="auto"/>
            <w:bottom w:val="none" w:sz="0" w:space="0" w:color="auto"/>
            <w:right w:val="none" w:sz="0" w:space="0" w:color="auto"/>
          </w:divBdr>
        </w:div>
        <w:div w:id="1102185549">
          <w:marLeft w:val="640"/>
          <w:marRight w:val="0"/>
          <w:marTop w:val="0"/>
          <w:marBottom w:val="0"/>
          <w:divBdr>
            <w:top w:val="none" w:sz="0" w:space="0" w:color="auto"/>
            <w:left w:val="none" w:sz="0" w:space="0" w:color="auto"/>
            <w:bottom w:val="none" w:sz="0" w:space="0" w:color="auto"/>
            <w:right w:val="none" w:sz="0" w:space="0" w:color="auto"/>
          </w:divBdr>
        </w:div>
        <w:div w:id="391582820">
          <w:marLeft w:val="640"/>
          <w:marRight w:val="0"/>
          <w:marTop w:val="0"/>
          <w:marBottom w:val="0"/>
          <w:divBdr>
            <w:top w:val="none" w:sz="0" w:space="0" w:color="auto"/>
            <w:left w:val="none" w:sz="0" w:space="0" w:color="auto"/>
            <w:bottom w:val="none" w:sz="0" w:space="0" w:color="auto"/>
            <w:right w:val="none" w:sz="0" w:space="0" w:color="auto"/>
          </w:divBdr>
        </w:div>
        <w:div w:id="1184901154">
          <w:marLeft w:val="640"/>
          <w:marRight w:val="0"/>
          <w:marTop w:val="0"/>
          <w:marBottom w:val="0"/>
          <w:divBdr>
            <w:top w:val="none" w:sz="0" w:space="0" w:color="auto"/>
            <w:left w:val="none" w:sz="0" w:space="0" w:color="auto"/>
            <w:bottom w:val="none" w:sz="0" w:space="0" w:color="auto"/>
            <w:right w:val="none" w:sz="0" w:space="0" w:color="auto"/>
          </w:divBdr>
        </w:div>
        <w:div w:id="860319623">
          <w:marLeft w:val="640"/>
          <w:marRight w:val="0"/>
          <w:marTop w:val="0"/>
          <w:marBottom w:val="0"/>
          <w:divBdr>
            <w:top w:val="none" w:sz="0" w:space="0" w:color="auto"/>
            <w:left w:val="none" w:sz="0" w:space="0" w:color="auto"/>
            <w:bottom w:val="none" w:sz="0" w:space="0" w:color="auto"/>
            <w:right w:val="none" w:sz="0" w:space="0" w:color="auto"/>
          </w:divBdr>
        </w:div>
        <w:div w:id="807013225">
          <w:marLeft w:val="640"/>
          <w:marRight w:val="0"/>
          <w:marTop w:val="0"/>
          <w:marBottom w:val="0"/>
          <w:divBdr>
            <w:top w:val="none" w:sz="0" w:space="0" w:color="auto"/>
            <w:left w:val="none" w:sz="0" w:space="0" w:color="auto"/>
            <w:bottom w:val="none" w:sz="0" w:space="0" w:color="auto"/>
            <w:right w:val="none" w:sz="0" w:space="0" w:color="auto"/>
          </w:divBdr>
        </w:div>
        <w:div w:id="861747959">
          <w:marLeft w:val="640"/>
          <w:marRight w:val="0"/>
          <w:marTop w:val="0"/>
          <w:marBottom w:val="0"/>
          <w:divBdr>
            <w:top w:val="none" w:sz="0" w:space="0" w:color="auto"/>
            <w:left w:val="none" w:sz="0" w:space="0" w:color="auto"/>
            <w:bottom w:val="none" w:sz="0" w:space="0" w:color="auto"/>
            <w:right w:val="none" w:sz="0" w:space="0" w:color="auto"/>
          </w:divBdr>
        </w:div>
        <w:div w:id="874779246">
          <w:marLeft w:val="640"/>
          <w:marRight w:val="0"/>
          <w:marTop w:val="0"/>
          <w:marBottom w:val="0"/>
          <w:divBdr>
            <w:top w:val="none" w:sz="0" w:space="0" w:color="auto"/>
            <w:left w:val="none" w:sz="0" w:space="0" w:color="auto"/>
            <w:bottom w:val="none" w:sz="0" w:space="0" w:color="auto"/>
            <w:right w:val="none" w:sz="0" w:space="0" w:color="auto"/>
          </w:divBdr>
        </w:div>
        <w:div w:id="263463196">
          <w:marLeft w:val="640"/>
          <w:marRight w:val="0"/>
          <w:marTop w:val="0"/>
          <w:marBottom w:val="0"/>
          <w:divBdr>
            <w:top w:val="none" w:sz="0" w:space="0" w:color="auto"/>
            <w:left w:val="none" w:sz="0" w:space="0" w:color="auto"/>
            <w:bottom w:val="none" w:sz="0" w:space="0" w:color="auto"/>
            <w:right w:val="none" w:sz="0" w:space="0" w:color="auto"/>
          </w:divBdr>
        </w:div>
        <w:div w:id="903031614">
          <w:marLeft w:val="640"/>
          <w:marRight w:val="0"/>
          <w:marTop w:val="0"/>
          <w:marBottom w:val="0"/>
          <w:divBdr>
            <w:top w:val="none" w:sz="0" w:space="0" w:color="auto"/>
            <w:left w:val="none" w:sz="0" w:space="0" w:color="auto"/>
            <w:bottom w:val="none" w:sz="0" w:space="0" w:color="auto"/>
            <w:right w:val="none" w:sz="0" w:space="0" w:color="auto"/>
          </w:divBdr>
        </w:div>
        <w:div w:id="1871259976">
          <w:marLeft w:val="640"/>
          <w:marRight w:val="0"/>
          <w:marTop w:val="0"/>
          <w:marBottom w:val="0"/>
          <w:divBdr>
            <w:top w:val="none" w:sz="0" w:space="0" w:color="auto"/>
            <w:left w:val="none" w:sz="0" w:space="0" w:color="auto"/>
            <w:bottom w:val="none" w:sz="0" w:space="0" w:color="auto"/>
            <w:right w:val="none" w:sz="0" w:space="0" w:color="auto"/>
          </w:divBdr>
        </w:div>
        <w:div w:id="1330788670">
          <w:marLeft w:val="640"/>
          <w:marRight w:val="0"/>
          <w:marTop w:val="0"/>
          <w:marBottom w:val="0"/>
          <w:divBdr>
            <w:top w:val="none" w:sz="0" w:space="0" w:color="auto"/>
            <w:left w:val="none" w:sz="0" w:space="0" w:color="auto"/>
            <w:bottom w:val="none" w:sz="0" w:space="0" w:color="auto"/>
            <w:right w:val="none" w:sz="0" w:space="0" w:color="auto"/>
          </w:divBdr>
        </w:div>
        <w:div w:id="466550880">
          <w:marLeft w:val="640"/>
          <w:marRight w:val="0"/>
          <w:marTop w:val="0"/>
          <w:marBottom w:val="0"/>
          <w:divBdr>
            <w:top w:val="none" w:sz="0" w:space="0" w:color="auto"/>
            <w:left w:val="none" w:sz="0" w:space="0" w:color="auto"/>
            <w:bottom w:val="none" w:sz="0" w:space="0" w:color="auto"/>
            <w:right w:val="none" w:sz="0" w:space="0" w:color="auto"/>
          </w:divBdr>
        </w:div>
        <w:div w:id="1744450802">
          <w:marLeft w:val="640"/>
          <w:marRight w:val="0"/>
          <w:marTop w:val="0"/>
          <w:marBottom w:val="0"/>
          <w:divBdr>
            <w:top w:val="none" w:sz="0" w:space="0" w:color="auto"/>
            <w:left w:val="none" w:sz="0" w:space="0" w:color="auto"/>
            <w:bottom w:val="none" w:sz="0" w:space="0" w:color="auto"/>
            <w:right w:val="none" w:sz="0" w:space="0" w:color="auto"/>
          </w:divBdr>
        </w:div>
        <w:div w:id="1257131712">
          <w:marLeft w:val="640"/>
          <w:marRight w:val="0"/>
          <w:marTop w:val="0"/>
          <w:marBottom w:val="0"/>
          <w:divBdr>
            <w:top w:val="none" w:sz="0" w:space="0" w:color="auto"/>
            <w:left w:val="none" w:sz="0" w:space="0" w:color="auto"/>
            <w:bottom w:val="none" w:sz="0" w:space="0" w:color="auto"/>
            <w:right w:val="none" w:sz="0" w:space="0" w:color="auto"/>
          </w:divBdr>
        </w:div>
        <w:div w:id="947082944">
          <w:marLeft w:val="640"/>
          <w:marRight w:val="0"/>
          <w:marTop w:val="0"/>
          <w:marBottom w:val="0"/>
          <w:divBdr>
            <w:top w:val="none" w:sz="0" w:space="0" w:color="auto"/>
            <w:left w:val="none" w:sz="0" w:space="0" w:color="auto"/>
            <w:bottom w:val="none" w:sz="0" w:space="0" w:color="auto"/>
            <w:right w:val="none" w:sz="0" w:space="0" w:color="auto"/>
          </w:divBdr>
        </w:div>
        <w:div w:id="321585327">
          <w:marLeft w:val="640"/>
          <w:marRight w:val="0"/>
          <w:marTop w:val="0"/>
          <w:marBottom w:val="0"/>
          <w:divBdr>
            <w:top w:val="none" w:sz="0" w:space="0" w:color="auto"/>
            <w:left w:val="none" w:sz="0" w:space="0" w:color="auto"/>
            <w:bottom w:val="none" w:sz="0" w:space="0" w:color="auto"/>
            <w:right w:val="none" w:sz="0" w:space="0" w:color="auto"/>
          </w:divBdr>
        </w:div>
        <w:div w:id="802962700">
          <w:marLeft w:val="640"/>
          <w:marRight w:val="0"/>
          <w:marTop w:val="0"/>
          <w:marBottom w:val="0"/>
          <w:divBdr>
            <w:top w:val="none" w:sz="0" w:space="0" w:color="auto"/>
            <w:left w:val="none" w:sz="0" w:space="0" w:color="auto"/>
            <w:bottom w:val="none" w:sz="0" w:space="0" w:color="auto"/>
            <w:right w:val="none" w:sz="0" w:space="0" w:color="auto"/>
          </w:divBdr>
        </w:div>
        <w:div w:id="527989812">
          <w:marLeft w:val="640"/>
          <w:marRight w:val="0"/>
          <w:marTop w:val="0"/>
          <w:marBottom w:val="0"/>
          <w:divBdr>
            <w:top w:val="none" w:sz="0" w:space="0" w:color="auto"/>
            <w:left w:val="none" w:sz="0" w:space="0" w:color="auto"/>
            <w:bottom w:val="none" w:sz="0" w:space="0" w:color="auto"/>
            <w:right w:val="none" w:sz="0" w:space="0" w:color="auto"/>
          </w:divBdr>
        </w:div>
        <w:div w:id="2013751591">
          <w:marLeft w:val="640"/>
          <w:marRight w:val="0"/>
          <w:marTop w:val="0"/>
          <w:marBottom w:val="0"/>
          <w:divBdr>
            <w:top w:val="none" w:sz="0" w:space="0" w:color="auto"/>
            <w:left w:val="none" w:sz="0" w:space="0" w:color="auto"/>
            <w:bottom w:val="none" w:sz="0" w:space="0" w:color="auto"/>
            <w:right w:val="none" w:sz="0" w:space="0" w:color="auto"/>
          </w:divBdr>
        </w:div>
        <w:div w:id="659037321">
          <w:marLeft w:val="640"/>
          <w:marRight w:val="0"/>
          <w:marTop w:val="0"/>
          <w:marBottom w:val="0"/>
          <w:divBdr>
            <w:top w:val="none" w:sz="0" w:space="0" w:color="auto"/>
            <w:left w:val="none" w:sz="0" w:space="0" w:color="auto"/>
            <w:bottom w:val="none" w:sz="0" w:space="0" w:color="auto"/>
            <w:right w:val="none" w:sz="0" w:space="0" w:color="auto"/>
          </w:divBdr>
        </w:div>
        <w:div w:id="917131975">
          <w:marLeft w:val="640"/>
          <w:marRight w:val="0"/>
          <w:marTop w:val="0"/>
          <w:marBottom w:val="0"/>
          <w:divBdr>
            <w:top w:val="none" w:sz="0" w:space="0" w:color="auto"/>
            <w:left w:val="none" w:sz="0" w:space="0" w:color="auto"/>
            <w:bottom w:val="none" w:sz="0" w:space="0" w:color="auto"/>
            <w:right w:val="none" w:sz="0" w:space="0" w:color="auto"/>
          </w:divBdr>
        </w:div>
        <w:div w:id="1076243300">
          <w:marLeft w:val="640"/>
          <w:marRight w:val="0"/>
          <w:marTop w:val="0"/>
          <w:marBottom w:val="0"/>
          <w:divBdr>
            <w:top w:val="none" w:sz="0" w:space="0" w:color="auto"/>
            <w:left w:val="none" w:sz="0" w:space="0" w:color="auto"/>
            <w:bottom w:val="none" w:sz="0" w:space="0" w:color="auto"/>
            <w:right w:val="none" w:sz="0" w:space="0" w:color="auto"/>
          </w:divBdr>
        </w:div>
        <w:div w:id="973799873">
          <w:marLeft w:val="640"/>
          <w:marRight w:val="0"/>
          <w:marTop w:val="0"/>
          <w:marBottom w:val="0"/>
          <w:divBdr>
            <w:top w:val="none" w:sz="0" w:space="0" w:color="auto"/>
            <w:left w:val="none" w:sz="0" w:space="0" w:color="auto"/>
            <w:bottom w:val="none" w:sz="0" w:space="0" w:color="auto"/>
            <w:right w:val="none" w:sz="0" w:space="0" w:color="auto"/>
          </w:divBdr>
        </w:div>
        <w:div w:id="1376586411">
          <w:marLeft w:val="640"/>
          <w:marRight w:val="0"/>
          <w:marTop w:val="0"/>
          <w:marBottom w:val="0"/>
          <w:divBdr>
            <w:top w:val="none" w:sz="0" w:space="0" w:color="auto"/>
            <w:left w:val="none" w:sz="0" w:space="0" w:color="auto"/>
            <w:bottom w:val="none" w:sz="0" w:space="0" w:color="auto"/>
            <w:right w:val="none" w:sz="0" w:space="0" w:color="auto"/>
          </w:divBdr>
        </w:div>
        <w:div w:id="1249998177">
          <w:marLeft w:val="640"/>
          <w:marRight w:val="0"/>
          <w:marTop w:val="0"/>
          <w:marBottom w:val="0"/>
          <w:divBdr>
            <w:top w:val="none" w:sz="0" w:space="0" w:color="auto"/>
            <w:left w:val="none" w:sz="0" w:space="0" w:color="auto"/>
            <w:bottom w:val="none" w:sz="0" w:space="0" w:color="auto"/>
            <w:right w:val="none" w:sz="0" w:space="0" w:color="auto"/>
          </w:divBdr>
        </w:div>
        <w:div w:id="1059212203">
          <w:marLeft w:val="640"/>
          <w:marRight w:val="0"/>
          <w:marTop w:val="0"/>
          <w:marBottom w:val="0"/>
          <w:divBdr>
            <w:top w:val="none" w:sz="0" w:space="0" w:color="auto"/>
            <w:left w:val="none" w:sz="0" w:space="0" w:color="auto"/>
            <w:bottom w:val="none" w:sz="0" w:space="0" w:color="auto"/>
            <w:right w:val="none" w:sz="0" w:space="0" w:color="auto"/>
          </w:divBdr>
        </w:div>
        <w:div w:id="1989431578">
          <w:marLeft w:val="640"/>
          <w:marRight w:val="0"/>
          <w:marTop w:val="0"/>
          <w:marBottom w:val="0"/>
          <w:divBdr>
            <w:top w:val="none" w:sz="0" w:space="0" w:color="auto"/>
            <w:left w:val="none" w:sz="0" w:space="0" w:color="auto"/>
            <w:bottom w:val="none" w:sz="0" w:space="0" w:color="auto"/>
            <w:right w:val="none" w:sz="0" w:space="0" w:color="auto"/>
          </w:divBdr>
        </w:div>
        <w:div w:id="1998604597">
          <w:marLeft w:val="640"/>
          <w:marRight w:val="0"/>
          <w:marTop w:val="0"/>
          <w:marBottom w:val="0"/>
          <w:divBdr>
            <w:top w:val="none" w:sz="0" w:space="0" w:color="auto"/>
            <w:left w:val="none" w:sz="0" w:space="0" w:color="auto"/>
            <w:bottom w:val="none" w:sz="0" w:space="0" w:color="auto"/>
            <w:right w:val="none" w:sz="0" w:space="0" w:color="auto"/>
          </w:divBdr>
        </w:div>
        <w:div w:id="615867291">
          <w:marLeft w:val="640"/>
          <w:marRight w:val="0"/>
          <w:marTop w:val="0"/>
          <w:marBottom w:val="0"/>
          <w:divBdr>
            <w:top w:val="none" w:sz="0" w:space="0" w:color="auto"/>
            <w:left w:val="none" w:sz="0" w:space="0" w:color="auto"/>
            <w:bottom w:val="none" w:sz="0" w:space="0" w:color="auto"/>
            <w:right w:val="none" w:sz="0" w:space="0" w:color="auto"/>
          </w:divBdr>
        </w:div>
        <w:div w:id="1704670081">
          <w:marLeft w:val="640"/>
          <w:marRight w:val="0"/>
          <w:marTop w:val="0"/>
          <w:marBottom w:val="0"/>
          <w:divBdr>
            <w:top w:val="none" w:sz="0" w:space="0" w:color="auto"/>
            <w:left w:val="none" w:sz="0" w:space="0" w:color="auto"/>
            <w:bottom w:val="none" w:sz="0" w:space="0" w:color="auto"/>
            <w:right w:val="none" w:sz="0" w:space="0" w:color="auto"/>
          </w:divBdr>
        </w:div>
        <w:div w:id="2139177923">
          <w:marLeft w:val="640"/>
          <w:marRight w:val="0"/>
          <w:marTop w:val="0"/>
          <w:marBottom w:val="0"/>
          <w:divBdr>
            <w:top w:val="none" w:sz="0" w:space="0" w:color="auto"/>
            <w:left w:val="none" w:sz="0" w:space="0" w:color="auto"/>
            <w:bottom w:val="none" w:sz="0" w:space="0" w:color="auto"/>
            <w:right w:val="none" w:sz="0" w:space="0" w:color="auto"/>
          </w:divBdr>
        </w:div>
        <w:div w:id="1010067247">
          <w:marLeft w:val="640"/>
          <w:marRight w:val="0"/>
          <w:marTop w:val="0"/>
          <w:marBottom w:val="0"/>
          <w:divBdr>
            <w:top w:val="none" w:sz="0" w:space="0" w:color="auto"/>
            <w:left w:val="none" w:sz="0" w:space="0" w:color="auto"/>
            <w:bottom w:val="none" w:sz="0" w:space="0" w:color="auto"/>
            <w:right w:val="none" w:sz="0" w:space="0" w:color="auto"/>
          </w:divBdr>
        </w:div>
        <w:div w:id="677390212">
          <w:marLeft w:val="640"/>
          <w:marRight w:val="0"/>
          <w:marTop w:val="0"/>
          <w:marBottom w:val="0"/>
          <w:divBdr>
            <w:top w:val="none" w:sz="0" w:space="0" w:color="auto"/>
            <w:left w:val="none" w:sz="0" w:space="0" w:color="auto"/>
            <w:bottom w:val="none" w:sz="0" w:space="0" w:color="auto"/>
            <w:right w:val="none" w:sz="0" w:space="0" w:color="auto"/>
          </w:divBdr>
        </w:div>
        <w:div w:id="59599673">
          <w:marLeft w:val="640"/>
          <w:marRight w:val="0"/>
          <w:marTop w:val="0"/>
          <w:marBottom w:val="0"/>
          <w:divBdr>
            <w:top w:val="none" w:sz="0" w:space="0" w:color="auto"/>
            <w:left w:val="none" w:sz="0" w:space="0" w:color="auto"/>
            <w:bottom w:val="none" w:sz="0" w:space="0" w:color="auto"/>
            <w:right w:val="none" w:sz="0" w:space="0" w:color="auto"/>
          </w:divBdr>
        </w:div>
        <w:div w:id="593896941">
          <w:marLeft w:val="640"/>
          <w:marRight w:val="0"/>
          <w:marTop w:val="0"/>
          <w:marBottom w:val="0"/>
          <w:divBdr>
            <w:top w:val="none" w:sz="0" w:space="0" w:color="auto"/>
            <w:left w:val="none" w:sz="0" w:space="0" w:color="auto"/>
            <w:bottom w:val="none" w:sz="0" w:space="0" w:color="auto"/>
            <w:right w:val="none" w:sz="0" w:space="0" w:color="auto"/>
          </w:divBdr>
        </w:div>
        <w:div w:id="57948096">
          <w:marLeft w:val="640"/>
          <w:marRight w:val="0"/>
          <w:marTop w:val="0"/>
          <w:marBottom w:val="0"/>
          <w:divBdr>
            <w:top w:val="none" w:sz="0" w:space="0" w:color="auto"/>
            <w:left w:val="none" w:sz="0" w:space="0" w:color="auto"/>
            <w:bottom w:val="none" w:sz="0" w:space="0" w:color="auto"/>
            <w:right w:val="none" w:sz="0" w:space="0" w:color="auto"/>
          </w:divBdr>
        </w:div>
        <w:div w:id="1458261423">
          <w:marLeft w:val="640"/>
          <w:marRight w:val="0"/>
          <w:marTop w:val="0"/>
          <w:marBottom w:val="0"/>
          <w:divBdr>
            <w:top w:val="none" w:sz="0" w:space="0" w:color="auto"/>
            <w:left w:val="none" w:sz="0" w:space="0" w:color="auto"/>
            <w:bottom w:val="none" w:sz="0" w:space="0" w:color="auto"/>
            <w:right w:val="none" w:sz="0" w:space="0" w:color="auto"/>
          </w:divBdr>
        </w:div>
        <w:div w:id="1608464715">
          <w:marLeft w:val="640"/>
          <w:marRight w:val="0"/>
          <w:marTop w:val="0"/>
          <w:marBottom w:val="0"/>
          <w:divBdr>
            <w:top w:val="none" w:sz="0" w:space="0" w:color="auto"/>
            <w:left w:val="none" w:sz="0" w:space="0" w:color="auto"/>
            <w:bottom w:val="none" w:sz="0" w:space="0" w:color="auto"/>
            <w:right w:val="none" w:sz="0" w:space="0" w:color="auto"/>
          </w:divBdr>
        </w:div>
        <w:div w:id="347829472">
          <w:marLeft w:val="640"/>
          <w:marRight w:val="0"/>
          <w:marTop w:val="0"/>
          <w:marBottom w:val="0"/>
          <w:divBdr>
            <w:top w:val="none" w:sz="0" w:space="0" w:color="auto"/>
            <w:left w:val="none" w:sz="0" w:space="0" w:color="auto"/>
            <w:bottom w:val="none" w:sz="0" w:space="0" w:color="auto"/>
            <w:right w:val="none" w:sz="0" w:space="0" w:color="auto"/>
          </w:divBdr>
        </w:div>
        <w:div w:id="1319575980">
          <w:marLeft w:val="640"/>
          <w:marRight w:val="0"/>
          <w:marTop w:val="0"/>
          <w:marBottom w:val="0"/>
          <w:divBdr>
            <w:top w:val="none" w:sz="0" w:space="0" w:color="auto"/>
            <w:left w:val="none" w:sz="0" w:space="0" w:color="auto"/>
            <w:bottom w:val="none" w:sz="0" w:space="0" w:color="auto"/>
            <w:right w:val="none" w:sz="0" w:space="0" w:color="auto"/>
          </w:divBdr>
        </w:div>
        <w:div w:id="1394355034">
          <w:marLeft w:val="640"/>
          <w:marRight w:val="0"/>
          <w:marTop w:val="0"/>
          <w:marBottom w:val="0"/>
          <w:divBdr>
            <w:top w:val="none" w:sz="0" w:space="0" w:color="auto"/>
            <w:left w:val="none" w:sz="0" w:space="0" w:color="auto"/>
            <w:bottom w:val="none" w:sz="0" w:space="0" w:color="auto"/>
            <w:right w:val="none" w:sz="0" w:space="0" w:color="auto"/>
          </w:divBdr>
        </w:div>
        <w:div w:id="785781407">
          <w:marLeft w:val="640"/>
          <w:marRight w:val="0"/>
          <w:marTop w:val="0"/>
          <w:marBottom w:val="0"/>
          <w:divBdr>
            <w:top w:val="none" w:sz="0" w:space="0" w:color="auto"/>
            <w:left w:val="none" w:sz="0" w:space="0" w:color="auto"/>
            <w:bottom w:val="none" w:sz="0" w:space="0" w:color="auto"/>
            <w:right w:val="none" w:sz="0" w:space="0" w:color="auto"/>
          </w:divBdr>
        </w:div>
        <w:div w:id="1689988051">
          <w:marLeft w:val="640"/>
          <w:marRight w:val="0"/>
          <w:marTop w:val="0"/>
          <w:marBottom w:val="0"/>
          <w:divBdr>
            <w:top w:val="none" w:sz="0" w:space="0" w:color="auto"/>
            <w:left w:val="none" w:sz="0" w:space="0" w:color="auto"/>
            <w:bottom w:val="none" w:sz="0" w:space="0" w:color="auto"/>
            <w:right w:val="none" w:sz="0" w:space="0" w:color="auto"/>
          </w:divBdr>
        </w:div>
        <w:div w:id="1560551633">
          <w:marLeft w:val="640"/>
          <w:marRight w:val="0"/>
          <w:marTop w:val="0"/>
          <w:marBottom w:val="0"/>
          <w:divBdr>
            <w:top w:val="none" w:sz="0" w:space="0" w:color="auto"/>
            <w:left w:val="none" w:sz="0" w:space="0" w:color="auto"/>
            <w:bottom w:val="none" w:sz="0" w:space="0" w:color="auto"/>
            <w:right w:val="none" w:sz="0" w:space="0" w:color="auto"/>
          </w:divBdr>
        </w:div>
        <w:div w:id="153568061">
          <w:marLeft w:val="640"/>
          <w:marRight w:val="0"/>
          <w:marTop w:val="0"/>
          <w:marBottom w:val="0"/>
          <w:divBdr>
            <w:top w:val="none" w:sz="0" w:space="0" w:color="auto"/>
            <w:left w:val="none" w:sz="0" w:space="0" w:color="auto"/>
            <w:bottom w:val="none" w:sz="0" w:space="0" w:color="auto"/>
            <w:right w:val="none" w:sz="0" w:space="0" w:color="auto"/>
          </w:divBdr>
        </w:div>
        <w:div w:id="367147663">
          <w:marLeft w:val="640"/>
          <w:marRight w:val="0"/>
          <w:marTop w:val="0"/>
          <w:marBottom w:val="0"/>
          <w:divBdr>
            <w:top w:val="none" w:sz="0" w:space="0" w:color="auto"/>
            <w:left w:val="none" w:sz="0" w:space="0" w:color="auto"/>
            <w:bottom w:val="none" w:sz="0" w:space="0" w:color="auto"/>
            <w:right w:val="none" w:sz="0" w:space="0" w:color="auto"/>
          </w:divBdr>
        </w:div>
        <w:div w:id="461655578">
          <w:marLeft w:val="640"/>
          <w:marRight w:val="0"/>
          <w:marTop w:val="0"/>
          <w:marBottom w:val="0"/>
          <w:divBdr>
            <w:top w:val="none" w:sz="0" w:space="0" w:color="auto"/>
            <w:left w:val="none" w:sz="0" w:space="0" w:color="auto"/>
            <w:bottom w:val="none" w:sz="0" w:space="0" w:color="auto"/>
            <w:right w:val="none" w:sz="0" w:space="0" w:color="auto"/>
          </w:divBdr>
        </w:div>
        <w:div w:id="1542742609">
          <w:marLeft w:val="640"/>
          <w:marRight w:val="0"/>
          <w:marTop w:val="0"/>
          <w:marBottom w:val="0"/>
          <w:divBdr>
            <w:top w:val="none" w:sz="0" w:space="0" w:color="auto"/>
            <w:left w:val="none" w:sz="0" w:space="0" w:color="auto"/>
            <w:bottom w:val="none" w:sz="0" w:space="0" w:color="auto"/>
            <w:right w:val="none" w:sz="0" w:space="0" w:color="auto"/>
          </w:divBdr>
        </w:div>
      </w:divsChild>
    </w:div>
    <w:div w:id="1491477870">
      <w:bodyDiv w:val="1"/>
      <w:marLeft w:val="0"/>
      <w:marRight w:val="0"/>
      <w:marTop w:val="0"/>
      <w:marBottom w:val="0"/>
      <w:divBdr>
        <w:top w:val="none" w:sz="0" w:space="0" w:color="auto"/>
        <w:left w:val="none" w:sz="0" w:space="0" w:color="auto"/>
        <w:bottom w:val="none" w:sz="0" w:space="0" w:color="auto"/>
        <w:right w:val="none" w:sz="0" w:space="0" w:color="auto"/>
      </w:divBdr>
      <w:divsChild>
        <w:div w:id="472602747">
          <w:marLeft w:val="640"/>
          <w:marRight w:val="0"/>
          <w:marTop w:val="0"/>
          <w:marBottom w:val="0"/>
          <w:divBdr>
            <w:top w:val="none" w:sz="0" w:space="0" w:color="auto"/>
            <w:left w:val="none" w:sz="0" w:space="0" w:color="auto"/>
            <w:bottom w:val="none" w:sz="0" w:space="0" w:color="auto"/>
            <w:right w:val="none" w:sz="0" w:space="0" w:color="auto"/>
          </w:divBdr>
        </w:div>
        <w:div w:id="373846753">
          <w:marLeft w:val="640"/>
          <w:marRight w:val="0"/>
          <w:marTop w:val="0"/>
          <w:marBottom w:val="0"/>
          <w:divBdr>
            <w:top w:val="none" w:sz="0" w:space="0" w:color="auto"/>
            <w:left w:val="none" w:sz="0" w:space="0" w:color="auto"/>
            <w:bottom w:val="none" w:sz="0" w:space="0" w:color="auto"/>
            <w:right w:val="none" w:sz="0" w:space="0" w:color="auto"/>
          </w:divBdr>
        </w:div>
        <w:div w:id="1211259493">
          <w:marLeft w:val="640"/>
          <w:marRight w:val="0"/>
          <w:marTop w:val="0"/>
          <w:marBottom w:val="0"/>
          <w:divBdr>
            <w:top w:val="none" w:sz="0" w:space="0" w:color="auto"/>
            <w:left w:val="none" w:sz="0" w:space="0" w:color="auto"/>
            <w:bottom w:val="none" w:sz="0" w:space="0" w:color="auto"/>
            <w:right w:val="none" w:sz="0" w:space="0" w:color="auto"/>
          </w:divBdr>
        </w:div>
        <w:div w:id="16002684">
          <w:marLeft w:val="640"/>
          <w:marRight w:val="0"/>
          <w:marTop w:val="0"/>
          <w:marBottom w:val="0"/>
          <w:divBdr>
            <w:top w:val="none" w:sz="0" w:space="0" w:color="auto"/>
            <w:left w:val="none" w:sz="0" w:space="0" w:color="auto"/>
            <w:bottom w:val="none" w:sz="0" w:space="0" w:color="auto"/>
            <w:right w:val="none" w:sz="0" w:space="0" w:color="auto"/>
          </w:divBdr>
        </w:div>
        <w:div w:id="1311866035">
          <w:marLeft w:val="640"/>
          <w:marRight w:val="0"/>
          <w:marTop w:val="0"/>
          <w:marBottom w:val="0"/>
          <w:divBdr>
            <w:top w:val="none" w:sz="0" w:space="0" w:color="auto"/>
            <w:left w:val="none" w:sz="0" w:space="0" w:color="auto"/>
            <w:bottom w:val="none" w:sz="0" w:space="0" w:color="auto"/>
            <w:right w:val="none" w:sz="0" w:space="0" w:color="auto"/>
          </w:divBdr>
        </w:div>
        <w:div w:id="409934033">
          <w:marLeft w:val="640"/>
          <w:marRight w:val="0"/>
          <w:marTop w:val="0"/>
          <w:marBottom w:val="0"/>
          <w:divBdr>
            <w:top w:val="none" w:sz="0" w:space="0" w:color="auto"/>
            <w:left w:val="none" w:sz="0" w:space="0" w:color="auto"/>
            <w:bottom w:val="none" w:sz="0" w:space="0" w:color="auto"/>
            <w:right w:val="none" w:sz="0" w:space="0" w:color="auto"/>
          </w:divBdr>
        </w:div>
        <w:div w:id="578095089">
          <w:marLeft w:val="640"/>
          <w:marRight w:val="0"/>
          <w:marTop w:val="0"/>
          <w:marBottom w:val="0"/>
          <w:divBdr>
            <w:top w:val="none" w:sz="0" w:space="0" w:color="auto"/>
            <w:left w:val="none" w:sz="0" w:space="0" w:color="auto"/>
            <w:bottom w:val="none" w:sz="0" w:space="0" w:color="auto"/>
            <w:right w:val="none" w:sz="0" w:space="0" w:color="auto"/>
          </w:divBdr>
        </w:div>
        <w:div w:id="836505477">
          <w:marLeft w:val="640"/>
          <w:marRight w:val="0"/>
          <w:marTop w:val="0"/>
          <w:marBottom w:val="0"/>
          <w:divBdr>
            <w:top w:val="none" w:sz="0" w:space="0" w:color="auto"/>
            <w:left w:val="none" w:sz="0" w:space="0" w:color="auto"/>
            <w:bottom w:val="none" w:sz="0" w:space="0" w:color="auto"/>
            <w:right w:val="none" w:sz="0" w:space="0" w:color="auto"/>
          </w:divBdr>
        </w:div>
        <w:div w:id="1970278222">
          <w:marLeft w:val="640"/>
          <w:marRight w:val="0"/>
          <w:marTop w:val="0"/>
          <w:marBottom w:val="0"/>
          <w:divBdr>
            <w:top w:val="none" w:sz="0" w:space="0" w:color="auto"/>
            <w:left w:val="none" w:sz="0" w:space="0" w:color="auto"/>
            <w:bottom w:val="none" w:sz="0" w:space="0" w:color="auto"/>
            <w:right w:val="none" w:sz="0" w:space="0" w:color="auto"/>
          </w:divBdr>
        </w:div>
        <w:div w:id="556624339">
          <w:marLeft w:val="640"/>
          <w:marRight w:val="0"/>
          <w:marTop w:val="0"/>
          <w:marBottom w:val="0"/>
          <w:divBdr>
            <w:top w:val="none" w:sz="0" w:space="0" w:color="auto"/>
            <w:left w:val="none" w:sz="0" w:space="0" w:color="auto"/>
            <w:bottom w:val="none" w:sz="0" w:space="0" w:color="auto"/>
            <w:right w:val="none" w:sz="0" w:space="0" w:color="auto"/>
          </w:divBdr>
        </w:div>
        <w:div w:id="1577128786">
          <w:marLeft w:val="640"/>
          <w:marRight w:val="0"/>
          <w:marTop w:val="0"/>
          <w:marBottom w:val="0"/>
          <w:divBdr>
            <w:top w:val="none" w:sz="0" w:space="0" w:color="auto"/>
            <w:left w:val="none" w:sz="0" w:space="0" w:color="auto"/>
            <w:bottom w:val="none" w:sz="0" w:space="0" w:color="auto"/>
            <w:right w:val="none" w:sz="0" w:space="0" w:color="auto"/>
          </w:divBdr>
        </w:div>
        <w:div w:id="1008943822">
          <w:marLeft w:val="640"/>
          <w:marRight w:val="0"/>
          <w:marTop w:val="0"/>
          <w:marBottom w:val="0"/>
          <w:divBdr>
            <w:top w:val="none" w:sz="0" w:space="0" w:color="auto"/>
            <w:left w:val="none" w:sz="0" w:space="0" w:color="auto"/>
            <w:bottom w:val="none" w:sz="0" w:space="0" w:color="auto"/>
            <w:right w:val="none" w:sz="0" w:space="0" w:color="auto"/>
          </w:divBdr>
        </w:div>
        <w:div w:id="1659461887">
          <w:marLeft w:val="640"/>
          <w:marRight w:val="0"/>
          <w:marTop w:val="0"/>
          <w:marBottom w:val="0"/>
          <w:divBdr>
            <w:top w:val="none" w:sz="0" w:space="0" w:color="auto"/>
            <w:left w:val="none" w:sz="0" w:space="0" w:color="auto"/>
            <w:bottom w:val="none" w:sz="0" w:space="0" w:color="auto"/>
            <w:right w:val="none" w:sz="0" w:space="0" w:color="auto"/>
          </w:divBdr>
        </w:div>
        <w:div w:id="1059205139">
          <w:marLeft w:val="640"/>
          <w:marRight w:val="0"/>
          <w:marTop w:val="0"/>
          <w:marBottom w:val="0"/>
          <w:divBdr>
            <w:top w:val="none" w:sz="0" w:space="0" w:color="auto"/>
            <w:left w:val="none" w:sz="0" w:space="0" w:color="auto"/>
            <w:bottom w:val="none" w:sz="0" w:space="0" w:color="auto"/>
            <w:right w:val="none" w:sz="0" w:space="0" w:color="auto"/>
          </w:divBdr>
        </w:div>
        <w:div w:id="1568764892">
          <w:marLeft w:val="640"/>
          <w:marRight w:val="0"/>
          <w:marTop w:val="0"/>
          <w:marBottom w:val="0"/>
          <w:divBdr>
            <w:top w:val="none" w:sz="0" w:space="0" w:color="auto"/>
            <w:left w:val="none" w:sz="0" w:space="0" w:color="auto"/>
            <w:bottom w:val="none" w:sz="0" w:space="0" w:color="auto"/>
            <w:right w:val="none" w:sz="0" w:space="0" w:color="auto"/>
          </w:divBdr>
        </w:div>
        <w:div w:id="1882159949">
          <w:marLeft w:val="640"/>
          <w:marRight w:val="0"/>
          <w:marTop w:val="0"/>
          <w:marBottom w:val="0"/>
          <w:divBdr>
            <w:top w:val="none" w:sz="0" w:space="0" w:color="auto"/>
            <w:left w:val="none" w:sz="0" w:space="0" w:color="auto"/>
            <w:bottom w:val="none" w:sz="0" w:space="0" w:color="auto"/>
            <w:right w:val="none" w:sz="0" w:space="0" w:color="auto"/>
          </w:divBdr>
        </w:div>
        <w:div w:id="1848014895">
          <w:marLeft w:val="640"/>
          <w:marRight w:val="0"/>
          <w:marTop w:val="0"/>
          <w:marBottom w:val="0"/>
          <w:divBdr>
            <w:top w:val="none" w:sz="0" w:space="0" w:color="auto"/>
            <w:left w:val="none" w:sz="0" w:space="0" w:color="auto"/>
            <w:bottom w:val="none" w:sz="0" w:space="0" w:color="auto"/>
            <w:right w:val="none" w:sz="0" w:space="0" w:color="auto"/>
          </w:divBdr>
        </w:div>
        <w:div w:id="1368674474">
          <w:marLeft w:val="640"/>
          <w:marRight w:val="0"/>
          <w:marTop w:val="0"/>
          <w:marBottom w:val="0"/>
          <w:divBdr>
            <w:top w:val="none" w:sz="0" w:space="0" w:color="auto"/>
            <w:left w:val="none" w:sz="0" w:space="0" w:color="auto"/>
            <w:bottom w:val="none" w:sz="0" w:space="0" w:color="auto"/>
            <w:right w:val="none" w:sz="0" w:space="0" w:color="auto"/>
          </w:divBdr>
        </w:div>
        <w:div w:id="423573661">
          <w:marLeft w:val="640"/>
          <w:marRight w:val="0"/>
          <w:marTop w:val="0"/>
          <w:marBottom w:val="0"/>
          <w:divBdr>
            <w:top w:val="none" w:sz="0" w:space="0" w:color="auto"/>
            <w:left w:val="none" w:sz="0" w:space="0" w:color="auto"/>
            <w:bottom w:val="none" w:sz="0" w:space="0" w:color="auto"/>
            <w:right w:val="none" w:sz="0" w:space="0" w:color="auto"/>
          </w:divBdr>
        </w:div>
        <w:div w:id="138114575">
          <w:marLeft w:val="640"/>
          <w:marRight w:val="0"/>
          <w:marTop w:val="0"/>
          <w:marBottom w:val="0"/>
          <w:divBdr>
            <w:top w:val="none" w:sz="0" w:space="0" w:color="auto"/>
            <w:left w:val="none" w:sz="0" w:space="0" w:color="auto"/>
            <w:bottom w:val="none" w:sz="0" w:space="0" w:color="auto"/>
            <w:right w:val="none" w:sz="0" w:space="0" w:color="auto"/>
          </w:divBdr>
        </w:div>
        <w:div w:id="1056128028">
          <w:marLeft w:val="640"/>
          <w:marRight w:val="0"/>
          <w:marTop w:val="0"/>
          <w:marBottom w:val="0"/>
          <w:divBdr>
            <w:top w:val="none" w:sz="0" w:space="0" w:color="auto"/>
            <w:left w:val="none" w:sz="0" w:space="0" w:color="auto"/>
            <w:bottom w:val="none" w:sz="0" w:space="0" w:color="auto"/>
            <w:right w:val="none" w:sz="0" w:space="0" w:color="auto"/>
          </w:divBdr>
        </w:div>
        <w:div w:id="535699154">
          <w:marLeft w:val="640"/>
          <w:marRight w:val="0"/>
          <w:marTop w:val="0"/>
          <w:marBottom w:val="0"/>
          <w:divBdr>
            <w:top w:val="none" w:sz="0" w:space="0" w:color="auto"/>
            <w:left w:val="none" w:sz="0" w:space="0" w:color="auto"/>
            <w:bottom w:val="none" w:sz="0" w:space="0" w:color="auto"/>
            <w:right w:val="none" w:sz="0" w:space="0" w:color="auto"/>
          </w:divBdr>
        </w:div>
        <w:div w:id="17122715">
          <w:marLeft w:val="640"/>
          <w:marRight w:val="0"/>
          <w:marTop w:val="0"/>
          <w:marBottom w:val="0"/>
          <w:divBdr>
            <w:top w:val="none" w:sz="0" w:space="0" w:color="auto"/>
            <w:left w:val="none" w:sz="0" w:space="0" w:color="auto"/>
            <w:bottom w:val="none" w:sz="0" w:space="0" w:color="auto"/>
            <w:right w:val="none" w:sz="0" w:space="0" w:color="auto"/>
          </w:divBdr>
        </w:div>
        <w:div w:id="1436052281">
          <w:marLeft w:val="640"/>
          <w:marRight w:val="0"/>
          <w:marTop w:val="0"/>
          <w:marBottom w:val="0"/>
          <w:divBdr>
            <w:top w:val="none" w:sz="0" w:space="0" w:color="auto"/>
            <w:left w:val="none" w:sz="0" w:space="0" w:color="auto"/>
            <w:bottom w:val="none" w:sz="0" w:space="0" w:color="auto"/>
            <w:right w:val="none" w:sz="0" w:space="0" w:color="auto"/>
          </w:divBdr>
        </w:div>
        <w:div w:id="373894847">
          <w:marLeft w:val="640"/>
          <w:marRight w:val="0"/>
          <w:marTop w:val="0"/>
          <w:marBottom w:val="0"/>
          <w:divBdr>
            <w:top w:val="none" w:sz="0" w:space="0" w:color="auto"/>
            <w:left w:val="none" w:sz="0" w:space="0" w:color="auto"/>
            <w:bottom w:val="none" w:sz="0" w:space="0" w:color="auto"/>
            <w:right w:val="none" w:sz="0" w:space="0" w:color="auto"/>
          </w:divBdr>
        </w:div>
        <w:div w:id="1982612271">
          <w:marLeft w:val="640"/>
          <w:marRight w:val="0"/>
          <w:marTop w:val="0"/>
          <w:marBottom w:val="0"/>
          <w:divBdr>
            <w:top w:val="none" w:sz="0" w:space="0" w:color="auto"/>
            <w:left w:val="none" w:sz="0" w:space="0" w:color="auto"/>
            <w:bottom w:val="none" w:sz="0" w:space="0" w:color="auto"/>
            <w:right w:val="none" w:sz="0" w:space="0" w:color="auto"/>
          </w:divBdr>
        </w:div>
        <w:div w:id="254556209">
          <w:marLeft w:val="640"/>
          <w:marRight w:val="0"/>
          <w:marTop w:val="0"/>
          <w:marBottom w:val="0"/>
          <w:divBdr>
            <w:top w:val="none" w:sz="0" w:space="0" w:color="auto"/>
            <w:left w:val="none" w:sz="0" w:space="0" w:color="auto"/>
            <w:bottom w:val="none" w:sz="0" w:space="0" w:color="auto"/>
            <w:right w:val="none" w:sz="0" w:space="0" w:color="auto"/>
          </w:divBdr>
        </w:div>
        <w:div w:id="1382942271">
          <w:marLeft w:val="640"/>
          <w:marRight w:val="0"/>
          <w:marTop w:val="0"/>
          <w:marBottom w:val="0"/>
          <w:divBdr>
            <w:top w:val="none" w:sz="0" w:space="0" w:color="auto"/>
            <w:left w:val="none" w:sz="0" w:space="0" w:color="auto"/>
            <w:bottom w:val="none" w:sz="0" w:space="0" w:color="auto"/>
            <w:right w:val="none" w:sz="0" w:space="0" w:color="auto"/>
          </w:divBdr>
        </w:div>
        <w:div w:id="815489278">
          <w:marLeft w:val="640"/>
          <w:marRight w:val="0"/>
          <w:marTop w:val="0"/>
          <w:marBottom w:val="0"/>
          <w:divBdr>
            <w:top w:val="none" w:sz="0" w:space="0" w:color="auto"/>
            <w:left w:val="none" w:sz="0" w:space="0" w:color="auto"/>
            <w:bottom w:val="none" w:sz="0" w:space="0" w:color="auto"/>
            <w:right w:val="none" w:sz="0" w:space="0" w:color="auto"/>
          </w:divBdr>
        </w:div>
        <w:div w:id="43532369">
          <w:marLeft w:val="640"/>
          <w:marRight w:val="0"/>
          <w:marTop w:val="0"/>
          <w:marBottom w:val="0"/>
          <w:divBdr>
            <w:top w:val="none" w:sz="0" w:space="0" w:color="auto"/>
            <w:left w:val="none" w:sz="0" w:space="0" w:color="auto"/>
            <w:bottom w:val="none" w:sz="0" w:space="0" w:color="auto"/>
            <w:right w:val="none" w:sz="0" w:space="0" w:color="auto"/>
          </w:divBdr>
        </w:div>
        <w:div w:id="193620812">
          <w:marLeft w:val="640"/>
          <w:marRight w:val="0"/>
          <w:marTop w:val="0"/>
          <w:marBottom w:val="0"/>
          <w:divBdr>
            <w:top w:val="none" w:sz="0" w:space="0" w:color="auto"/>
            <w:left w:val="none" w:sz="0" w:space="0" w:color="auto"/>
            <w:bottom w:val="none" w:sz="0" w:space="0" w:color="auto"/>
            <w:right w:val="none" w:sz="0" w:space="0" w:color="auto"/>
          </w:divBdr>
        </w:div>
        <w:div w:id="1503474541">
          <w:marLeft w:val="640"/>
          <w:marRight w:val="0"/>
          <w:marTop w:val="0"/>
          <w:marBottom w:val="0"/>
          <w:divBdr>
            <w:top w:val="none" w:sz="0" w:space="0" w:color="auto"/>
            <w:left w:val="none" w:sz="0" w:space="0" w:color="auto"/>
            <w:bottom w:val="none" w:sz="0" w:space="0" w:color="auto"/>
            <w:right w:val="none" w:sz="0" w:space="0" w:color="auto"/>
          </w:divBdr>
        </w:div>
        <w:div w:id="1623926702">
          <w:marLeft w:val="640"/>
          <w:marRight w:val="0"/>
          <w:marTop w:val="0"/>
          <w:marBottom w:val="0"/>
          <w:divBdr>
            <w:top w:val="none" w:sz="0" w:space="0" w:color="auto"/>
            <w:left w:val="none" w:sz="0" w:space="0" w:color="auto"/>
            <w:bottom w:val="none" w:sz="0" w:space="0" w:color="auto"/>
            <w:right w:val="none" w:sz="0" w:space="0" w:color="auto"/>
          </w:divBdr>
        </w:div>
        <w:div w:id="1251306907">
          <w:marLeft w:val="640"/>
          <w:marRight w:val="0"/>
          <w:marTop w:val="0"/>
          <w:marBottom w:val="0"/>
          <w:divBdr>
            <w:top w:val="none" w:sz="0" w:space="0" w:color="auto"/>
            <w:left w:val="none" w:sz="0" w:space="0" w:color="auto"/>
            <w:bottom w:val="none" w:sz="0" w:space="0" w:color="auto"/>
            <w:right w:val="none" w:sz="0" w:space="0" w:color="auto"/>
          </w:divBdr>
        </w:div>
        <w:div w:id="25375706">
          <w:marLeft w:val="640"/>
          <w:marRight w:val="0"/>
          <w:marTop w:val="0"/>
          <w:marBottom w:val="0"/>
          <w:divBdr>
            <w:top w:val="none" w:sz="0" w:space="0" w:color="auto"/>
            <w:left w:val="none" w:sz="0" w:space="0" w:color="auto"/>
            <w:bottom w:val="none" w:sz="0" w:space="0" w:color="auto"/>
            <w:right w:val="none" w:sz="0" w:space="0" w:color="auto"/>
          </w:divBdr>
        </w:div>
        <w:div w:id="976909013">
          <w:marLeft w:val="640"/>
          <w:marRight w:val="0"/>
          <w:marTop w:val="0"/>
          <w:marBottom w:val="0"/>
          <w:divBdr>
            <w:top w:val="none" w:sz="0" w:space="0" w:color="auto"/>
            <w:left w:val="none" w:sz="0" w:space="0" w:color="auto"/>
            <w:bottom w:val="none" w:sz="0" w:space="0" w:color="auto"/>
            <w:right w:val="none" w:sz="0" w:space="0" w:color="auto"/>
          </w:divBdr>
        </w:div>
        <w:div w:id="203490297">
          <w:marLeft w:val="640"/>
          <w:marRight w:val="0"/>
          <w:marTop w:val="0"/>
          <w:marBottom w:val="0"/>
          <w:divBdr>
            <w:top w:val="none" w:sz="0" w:space="0" w:color="auto"/>
            <w:left w:val="none" w:sz="0" w:space="0" w:color="auto"/>
            <w:bottom w:val="none" w:sz="0" w:space="0" w:color="auto"/>
            <w:right w:val="none" w:sz="0" w:space="0" w:color="auto"/>
          </w:divBdr>
        </w:div>
        <w:div w:id="2024285653">
          <w:marLeft w:val="640"/>
          <w:marRight w:val="0"/>
          <w:marTop w:val="0"/>
          <w:marBottom w:val="0"/>
          <w:divBdr>
            <w:top w:val="none" w:sz="0" w:space="0" w:color="auto"/>
            <w:left w:val="none" w:sz="0" w:space="0" w:color="auto"/>
            <w:bottom w:val="none" w:sz="0" w:space="0" w:color="auto"/>
            <w:right w:val="none" w:sz="0" w:space="0" w:color="auto"/>
          </w:divBdr>
        </w:div>
        <w:div w:id="1720472543">
          <w:marLeft w:val="640"/>
          <w:marRight w:val="0"/>
          <w:marTop w:val="0"/>
          <w:marBottom w:val="0"/>
          <w:divBdr>
            <w:top w:val="none" w:sz="0" w:space="0" w:color="auto"/>
            <w:left w:val="none" w:sz="0" w:space="0" w:color="auto"/>
            <w:bottom w:val="none" w:sz="0" w:space="0" w:color="auto"/>
            <w:right w:val="none" w:sz="0" w:space="0" w:color="auto"/>
          </w:divBdr>
        </w:div>
        <w:div w:id="728193799">
          <w:marLeft w:val="640"/>
          <w:marRight w:val="0"/>
          <w:marTop w:val="0"/>
          <w:marBottom w:val="0"/>
          <w:divBdr>
            <w:top w:val="none" w:sz="0" w:space="0" w:color="auto"/>
            <w:left w:val="none" w:sz="0" w:space="0" w:color="auto"/>
            <w:bottom w:val="none" w:sz="0" w:space="0" w:color="auto"/>
            <w:right w:val="none" w:sz="0" w:space="0" w:color="auto"/>
          </w:divBdr>
        </w:div>
        <w:div w:id="1193347475">
          <w:marLeft w:val="640"/>
          <w:marRight w:val="0"/>
          <w:marTop w:val="0"/>
          <w:marBottom w:val="0"/>
          <w:divBdr>
            <w:top w:val="none" w:sz="0" w:space="0" w:color="auto"/>
            <w:left w:val="none" w:sz="0" w:space="0" w:color="auto"/>
            <w:bottom w:val="none" w:sz="0" w:space="0" w:color="auto"/>
            <w:right w:val="none" w:sz="0" w:space="0" w:color="auto"/>
          </w:divBdr>
        </w:div>
        <w:div w:id="1411345175">
          <w:marLeft w:val="640"/>
          <w:marRight w:val="0"/>
          <w:marTop w:val="0"/>
          <w:marBottom w:val="0"/>
          <w:divBdr>
            <w:top w:val="none" w:sz="0" w:space="0" w:color="auto"/>
            <w:left w:val="none" w:sz="0" w:space="0" w:color="auto"/>
            <w:bottom w:val="none" w:sz="0" w:space="0" w:color="auto"/>
            <w:right w:val="none" w:sz="0" w:space="0" w:color="auto"/>
          </w:divBdr>
        </w:div>
        <w:div w:id="198325165">
          <w:marLeft w:val="640"/>
          <w:marRight w:val="0"/>
          <w:marTop w:val="0"/>
          <w:marBottom w:val="0"/>
          <w:divBdr>
            <w:top w:val="none" w:sz="0" w:space="0" w:color="auto"/>
            <w:left w:val="none" w:sz="0" w:space="0" w:color="auto"/>
            <w:bottom w:val="none" w:sz="0" w:space="0" w:color="auto"/>
            <w:right w:val="none" w:sz="0" w:space="0" w:color="auto"/>
          </w:divBdr>
        </w:div>
        <w:div w:id="2017072036">
          <w:marLeft w:val="640"/>
          <w:marRight w:val="0"/>
          <w:marTop w:val="0"/>
          <w:marBottom w:val="0"/>
          <w:divBdr>
            <w:top w:val="none" w:sz="0" w:space="0" w:color="auto"/>
            <w:left w:val="none" w:sz="0" w:space="0" w:color="auto"/>
            <w:bottom w:val="none" w:sz="0" w:space="0" w:color="auto"/>
            <w:right w:val="none" w:sz="0" w:space="0" w:color="auto"/>
          </w:divBdr>
        </w:div>
        <w:div w:id="380059574">
          <w:marLeft w:val="640"/>
          <w:marRight w:val="0"/>
          <w:marTop w:val="0"/>
          <w:marBottom w:val="0"/>
          <w:divBdr>
            <w:top w:val="none" w:sz="0" w:space="0" w:color="auto"/>
            <w:left w:val="none" w:sz="0" w:space="0" w:color="auto"/>
            <w:bottom w:val="none" w:sz="0" w:space="0" w:color="auto"/>
            <w:right w:val="none" w:sz="0" w:space="0" w:color="auto"/>
          </w:divBdr>
        </w:div>
        <w:div w:id="1441412318">
          <w:marLeft w:val="640"/>
          <w:marRight w:val="0"/>
          <w:marTop w:val="0"/>
          <w:marBottom w:val="0"/>
          <w:divBdr>
            <w:top w:val="none" w:sz="0" w:space="0" w:color="auto"/>
            <w:left w:val="none" w:sz="0" w:space="0" w:color="auto"/>
            <w:bottom w:val="none" w:sz="0" w:space="0" w:color="auto"/>
            <w:right w:val="none" w:sz="0" w:space="0" w:color="auto"/>
          </w:divBdr>
        </w:div>
        <w:div w:id="1055395574">
          <w:marLeft w:val="640"/>
          <w:marRight w:val="0"/>
          <w:marTop w:val="0"/>
          <w:marBottom w:val="0"/>
          <w:divBdr>
            <w:top w:val="none" w:sz="0" w:space="0" w:color="auto"/>
            <w:left w:val="none" w:sz="0" w:space="0" w:color="auto"/>
            <w:bottom w:val="none" w:sz="0" w:space="0" w:color="auto"/>
            <w:right w:val="none" w:sz="0" w:space="0" w:color="auto"/>
          </w:divBdr>
        </w:div>
        <w:div w:id="2090879900">
          <w:marLeft w:val="640"/>
          <w:marRight w:val="0"/>
          <w:marTop w:val="0"/>
          <w:marBottom w:val="0"/>
          <w:divBdr>
            <w:top w:val="none" w:sz="0" w:space="0" w:color="auto"/>
            <w:left w:val="none" w:sz="0" w:space="0" w:color="auto"/>
            <w:bottom w:val="none" w:sz="0" w:space="0" w:color="auto"/>
            <w:right w:val="none" w:sz="0" w:space="0" w:color="auto"/>
          </w:divBdr>
        </w:div>
        <w:div w:id="1218394213">
          <w:marLeft w:val="640"/>
          <w:marRight w:val="0"/>
          <w:marTop w:val="0"/>
          <w:marBottom w:val="0"/>
          <w:divBdr>
            <w:top w:val="none" w:sz="0" w:space="0" w:color="auto"/>
            <w:left w:val="none" w:sz="0" w:space="0" w:color="auto"/>
            <w:bottom w:val="none" w:sz="0" w:space="0" w:color="auto"/>
            <w:right w:val="none" w:sz="0" w:space="0" w:color="auto"/>
          </w:divBdr>
        </w:div>
        <w:div w:id="49884468">
          <w:marLeft w:val="640"/>
          <w:marRight w:val="0"/>
          <w:marTop w:val="0"/>
          <w:marBottom w:val="0"/>
          <w:divBdr>
            <w:top w:val="none" w:sz="0" w:space="0" w:color="auto"/>
            <w:left w:val="none" w:sz="0" w:space="0" w:color="auto"/>
            <w:bottom w:val="none" w:sz="0" w:space="0" w:color="auto"/>
            <w:right w:val="none" w:sz="0" w:space="0" w:color="auto"/>
          </w:divBdr>
        </w:div>
        <w:div w:id="1007102364">
          <w:marLeft w:val="640"/>
          <w:marRight w:val="0"/>
          <w:marTop w:val="0"/>
          <w:marBottom w:val="0"/>
          <w:divBdr>
            <w:top w:val="none" w:sz="0" w:space="0" w:color="auto"/>
            <w:left w:val="none" w:sz="0" w:space="0" w:color="auto"/>
            <w:bottom w:val="none" w:sz="0" w:space="0" w:color="auto"/>
            <w:right w:val="none" w:sz="0" w:space="0" w:color="auto"/>
          </w:divBdr>
        </w:div>
        <w:div w:id="1535845929">
          <w:marLeft w:val="640"/>
          <w:marRight w:val="0"/>
          <w:marTop w:val="0"/>
          <w:marBottom w:val="0"/>
          <w:divBdr>
            <w:top w:val="none" w:sz="0" w:space="0" w:color="auto"/>
            <w:left w:val="none" w:sz="0" w:space="0" w:color="auto"/>
            <w:bottom w:val="none" w:sz="0" w:space="0" w:color="auto"/>
            <w:right w:val="none" w:sz="0" w:space="0" w:color="auto"/>
          </w:divBdr>
        </w:div>
        <w:div w:id="1979454525">
          <w:marLeft w:val="640"/>
          <w:marRight w:val="0"/>
          <w:marTop w:val="0"/>
          <w:marBottom w:val="0"/>
          <w:divBdr>
            <w:top w:val="none" w:sz="0" w:space="0" w:color="auto"/>
            <w:left w:val="none" w:sz="0" w:space="0" w:color="auto"/>
            <w:bottom w:val="none" w:sz="0" w:space="0" w:color="auto"/>
            <w:right w:val="none" w:sz="0" w:space="0" w:color="auto"/>
          </w:divBdr>
        </w:div>
        <w:div w:id="134182155">
          <w:marLeft w:val="640"/>
          <w:marRight w:val="0"/>
          <w:marTop w:val="0"/>
          <w:marBottom w:val="0"/>
          <w:divBdr>
            <w:top w:val="none" w:sz="0" w:space="0" w:color="auto"/>
            <w:left w:val="none" w:sz="0" w:space="0" w:color="auto"/>
            <w:bottom w:val="none" w:sz="0" w:space="0" w:color="auto"/>
            <w:right w:val="none" w:sz="0" w:space="0" w:color="auto"/>
          </w:divBdr>
        </w:div>
        <w:div w:id="1380129935">
          <w:marLeft w:val="640"/>
          <w:marRight w:val="0"/>
          <w:marTop w:val="0"/>
          <w:marBottom w:val="0"/>
          <w:divBdr>
            <w:top w:val="none" w:sz="0" w:space="0" w:color="auto"/>
            <w:left w:val="none" w:sz="0" w:space="0" w:color="auto"/>
            <w:bottom w:val="none" w:sz="0" w:space="0" w:color="auto"/>
            <w:right w:val="none" w:sz="0" w:space="0" w:color="auto"/>
          </w:divBdr>
        </w:div>
        <w:div w:id="872763652">
          <w:marLeft w:val="640"/>
          <w:marRight w:val="0"/>
          <w:marTop w:val="0"/>
          <w:marBottom w:val="0"/>
          <w:divBdr>
            <w:top w:val="none" w:sz="0" w:space="0" w:color="auto"/>
            <w:left w:val="none" w:sz="0" w:space="0" w:color="auto"/>
            <w:bottom w:val="none" w:sz="0" w:space="0" w:color="auto"/>
            <w:right w:val="none" w:sz="0" w:space="0" w:color="auto"/>
          </w:divBdr>
        </w:div>
        <w:div w:id="656150691">
          <w:marLeft w:val="640"/>
          <w:marRight w:val="0"/>
          <w:marTop w:val="0"/>
          <w:marBottom w:val="0"/>
          <w:divBdr>
            <w:top w:val="none" w:sz="0" w:space="0" w:color="auto"/>
            <w:left w:val="none" w:sz="0" w:space="0" w:color="auto"/>
            <w:bottom w:val="none" w:sz="0" w:space="0" w:color="auto"/>
            <w:right w:val="none" w:sz="0" w:space="0" w:color="auto"/>
          </w:divBdr>
        </w:div>
        <w:div w:id="1214537786">
          <w:marLeft w:val="640"/>
          <w:marRight w:val="0"/>
          <w:marTop w:val="0"/>
          <w:marBottom w:val="0"/>
          <w:divBdr>
            <w:top w:val="none" w:sz="0" w:space="0" w:color="auto"/>
            <w:left w:val="none" w:sz="0" w:space="0" w:color="auto"/>
            <w:bottom w:val="none" w:sz="0" w:space="0" w:color="auto"/>
            <w:right w:val="none" w:sz="0" w:space="0" w:color="auto"/>
          </w:divBdr>
        </w:div>
        <w:div w:id="872114685">
          <w:marLeft w:val="640"/>
          <w:marRight w:val="0"/>
          <w:marTop w:val="0"/>
          <w:marBottom w:val="0"/>
          <w:divBdr>
            <w:top w:val="none" w:sz="0" w:space="0" w:color="auto"/>
            <w:left w:val="none" w:sz="0" w:space="0" w:color="auto"/>
            <w:bottom w:val="none" w:sz="0" w:space="0" w:color="auto"/>
            <w:right w:val="none" w:sz="0" w:space="0" w:color="auto"/>
          </w:divBdr>
        </w:div>
        <w:div w:id="936786385">
          <w:marLeft w:val="640"/>
          <w:marRight w:val="0"/>
          <w:marTop w:val="0"/>
          <w:marBottom w:val="0"/>
          <w:divBdr>
            <w:top w:val="none" w:sz="0" w:space="0" w:color="auto"/>
            <w:left w:val="none" w:sz="0" w:space="0" w:color="auto"/>
            <w:bottom w:val="none" w:sz="0" w:space="0" w:color="auto"/>
            <w:right w:val="none" w:sz="0" w:space="0" w:color="auto"/>
          </w:divBdr>
        </w:div>
        <w:div w:id="693309057">
          <w:marLeft w:val="640"/>
          <w:marRight w:val="0"/>
          <w:marTop w:val="0"/>
          <w:marBottom w:val="0"/>
          <w:divBdr>
            <w:top w:val="none" w:sz="0" w:space="0" w:color="auto"/>
            <w:left w:val="none" w:sz="0" w:space="0" w:color="auto"/>
            <w:bottom w:val="none" w:sz="0" w:space="0" w:color="auto"/>
            <w:right w:val="none" w:sz="0" w:space="0" w:color="auto"/>
          </w:divBdr>
        </w:div>
        <w:div w:id="1942495983">
          <w:marLeft w:val="640"/>
          <w:marRight w:val="0"/>
          <w:marTop w:val="0"/>
          <w:marBottom w:val="0"/>
          <w:divBdr>
            <w:top w:val="none" w:sz="0" w:space="0" w:color="auto"/>
            <w:left w:val="none" w:sz="0" w:space="0" w:color="auto"/>
            <w:bottom w:val="none" w:sz="0" w:space="0" w:color="auto"/>
            <w:right w:val="none" w:sz="0" w:space="0" w:color="auto"/>
          </w:divBdr>
        </w:div>
        <w:div w:id="1210023849">
          <w:marLeft w:val="640"/>
          <w:marRight w:val="0"/>
          <w:marTop w:val="0"/>
          <w:marBottom w:val="0"/>
          <w:divBdr>
            <w:top w:val="none" w:sz="0" w:space="0" w:color="auto"/>
            <w:left w:val="none" w:sz="0" w:space="0" w:color="auto"/>
            <w:bottom w:val="none" w:sz="0" w:space="0" w:color="auto"/>
            <w:right w:val="none" w:sz="0" w:space="0" w:color="auto"/>
          </w:divBdr>
        </w:div>
        <w:div w:id="527642681">
          <w:marLeft w:val="640"/>
          <w:marRight w:val="0"/>
          <w:marTop w:val="0"/>
          <w:marBottom w:val="0"/>
          <w:divBdr>
            <w:top w:val="none" w:sz="0" w:space="0" w:color="auto"/>
            <w:left w:val="none" w:sz="0" w:space="0" w:color="auto"/>
            <w:bottom w:val="none" w:sz="0" w:space="0" w:color="auto"/>
            <w:right w:val="none" w:sz="0" w:space="0" w:color="auto"/>
          </w:divBdr>
        </w:div>
        <w:div w:id="308638515">
          <w:marLeft w:val="640"/>
          <w:marRight w:val="0"/>
          <w:marTop w:val="0"/>
          <w:marBottom w:val="0"/>
          <w:divBdr>
            <w:top w:val="none" w:sz="0" w:space="0" w:color="auto"/>
            <w:left w:val="none" w:sz="0" w:space="0" w:color="auto"/>
            <w:bottom w:val="none" w:sz="0" w:space="0" w:color="auto"/>
            <w:right w:val="none" w:sz="0" w:space="0" w:color="auto"/>
          </w:divBdr>
        </w:div>
        <w:div w:id="666786018">
          <w:marLeft w:val="640"/>
          <w:marRight w:val="0"/>
          <w:marTop w:val="0"/>
          <w:marBottom w:val="0"/>
          <w:divBdr>
            <w:top w:val="none" w:sz="0" w:space="0" w:color="auto"/>
            <w:left w:val="none" w:sz="0" w:space="0" w:color="auto"/>
            <w:bottom w:val="none" w:sz="0" w:space="0" w:color="auto"/>
            <w:right w:val="none" w:sz="0" w:space="0" w:color="auto"/>
          </w:divBdr>
        </w:div>
        <w:div w:id="154035852">
          <w:marLeft w:val="640"/>
          <w:marRight w:val="0"/>
          <w:marTop w:val="0"/>
          <w:marBottom w:val="0"/>
          <w:divBdr>
            <w:top w:val="none" w:sz="0" w:space="0" w:color="auto"/>
            <w:left w:val="none" w:sz="0" w:space="0" w:color="auto"/>
            <w:bottom w:val="none" w:sz="0" w:space="0" w:color="auto"/>
            <w:right w:val="none" w:sz="0" w:space="0" w:color="auto"/>
          </w:divBdr>
        </w:div>
        <w:div w:id="680088063">
          <w:marLeft w:val="640"/>
          <w:marRight w:val="0"/>
          <w:marTop w:val="0"/>
          <w:marBottom w:val="0"/>
          <w:divBdr>
            <w:top w:val="none" w:sz="0" w:space="0" w:color="auto"/>
            <w:left w:val="none" w:sz="0" w:space="0" w:color="auto"/>
            <w:bottom w:val="none" w:sz="0" w:space="0" w:color="auto"/>
            <w:right w:val="none" w:sz="0" w:space="0" w:color="auto"/>
          </w:divBdr>
        </w:div>
        <w:div w:id="824469649">
          <w:marLeft w:val="640"/>
          <w:marRight w:val="0"/>
          <w:marTop w:val="0"/>
          <w:marBottom w:val="0"/>
          <w:divBdr>
            <w:top w:val="none" w:sz="0" w:space="0" w:color="auto"/>
            <w:left w:val="none" w:sz="0" w:space="0" w:color="auto"/>
            <w:bottom w:val="none" w:sz="0" w:space="0" w:color="auto"/>
            <w:right w:val="none" w:sz="0" w:space="0" w:color="auto"/>
          </w:divBdr>
        </w:div>
        <w:div w:id="662900533">
          <w:marLeft w:val="640"/>
          <w:marRight w:val="0"/>
          <w:marTop w:val="0"/>
          <w:marBottom w:val="0"/>
          <w:divBdr>
            <w:top w:val="none" w:sz="0" w:space="0" w:color="auto"/>
            <w:left w:val="none" w:sz="0" w:space="0" w:color="auto"/>
            <w:bottom w:val="none" w:sz="0" w:space="0" w:color="auto"/>
            <w:right w:val="none" w:sz="0" w:space="0" w:color="auto"/>
          </w:divBdr>
        </w:div>
        <w:div w:id="45883912">
          <w:marLeft w:val="640"/>
          <w:marRight w:val="0"/>
          <w:marTop w:val="0"/>
          <w:marBottom w:val="0"/>
          <w:divBdr>
            <w:top w:val="none" w:sz="0" w:space="0" w:color="auto"/>
            <w:left w:val="none" w:sz="0" w:space="0" w:color="auto"/>
            <w:bottom w:val="none" w:sz="0" w:space="0" w:color="auto"/>
            <w:right w:val="none" w:sz="0" w:space="0" w:color="auto"/>
          </w:divBdr>
        </w:div>
        <w:div w:id="247858921">
          <w:marLeft w:val="640"/>
          <w:marRight w:val="0"/>
          <w:marTop w:val="0"/>
          <w:marBottom w:val="0"/>
          <w:divBdr>
            <w:top w:val="none" w:sz="0" w:space="0" w:color="auto"/>
            <w:left w:val="none" w:sz="0" w:space="0" w:color="auto"/>
            <w:bottom w:val="none" w:sz="0" w:space="0" w:color="auto"/>
            <w:right w:val="none" w:sz="0" w:space="0" w:color="auto"/>
          </w:divBdr>
        </w:div>
        <w:div w:id="663356797">
          <w:marLeft w:val="640"/>
          <w:marRight w:val="0"/>
          <w:marTop w:val="0"/>
          <w:marBottom w:val="0"/>
          <w:divBdr>
            <w:top w:val="none" w:sz="0" w:space="0" w:color="auto"/>
            <w:left w:val="none" w:sz="0" w:space="0" w:color="auto"/>
            <w:bottom w:val="none" w:sz="0" w:space="0" w:color="auto"/>
            <w:right w:val="none" w:sz="0" w:space="0" w:color="auto"/>
          </w:divBdr>
        </w:div>
        <w:div w:id="264191132">
          <w:marLeft w:val="640"/>
          <w:marRight w:val="0"/>
          <w:marTop w:val="0"/>
          <w:marBottom w:val="0"/>
          <w:divBdr>
            <w:top w:val="none" w:sz="0" w:space="0" w:color="auto"/>
            <w:left w:val="none" w:sz="0" w:space="0" w:color="auto"/>
            <w:bottom w:val="none" w:sz="0" w:space="0" w:color="auto"/>
            <w:right w:val="none" w:sz="0" w:space="0" w:color="auto"/>
          </w:divBdr>
        </w:div>
      </w:divsChild>
    </w:div>
    <w:div w:id="1758551777">
      <w:bodyDiv w:val="1"/>
      <w:marLeft w:val="0"/>
      <w:marRight w:val="0"/>
      <w:marTop w:val="0"/>
      <w:marBottom w:val="0"/>
      <w:divBdr>
        <w:top w:val="none" w:sz="0" w:space="0" w:color="auto"/>
        <w:left w:val="none" w:sz="0" w:space="0" w:color="auto"/>
        <w:bottom w:val="none" w:sz="0" w:space="0" w:color="auto"/>
        <w:right w:val="none" w:sz="0" w:space="0" w:color="auto"/>
      </w:divBdr>
      <w:divsChild>
        <w:div w:id="39936637">
          <w:marLeft w:val="640"/>
          <w:marRight w:val="0"/>
          <w:marTop w:val="0"/>
          <w:marBottom w:val="0"/>
          <w:divBdr>
            <w:top w:val="none" w:sz="0" w:space="0" w:color="auto"/>
            <w:left w:val="none" w:sz="0" w:space="0" w:color="auto"/>
            <w:bottom w:val="none" w:sz="0" w:space="0" w:color="auto"/>
            <w:right w:val="none" w:sz="0" w:space="0" w:color="auto"/>
          </w:divBdr>
        </w:div>
        <w:div w:id="39214647">
          <w:marLeft w:val="640"/>
          <w:marRight w:val="0"/>
          <w:marTop w:val="0"/>
          <w:marBottom w:val="0"/>
          <w:divBdr>
            <w:top w:val="none" w:sz="0" w:space="0" w:color="auto"/>
            <w:left w:val="none" w:sz="0" w:space="0" w:color="auto"/>
            <w:bottom w:val="none" w:sz="0" w:space="0" w:color="auto"/>
            <w:right w:val="none" w:sz="0" w:space="0" w:color="auto"/>
          </w:divBdr>
        </w:div>
        <w:div w:id="364717780">
          <w:marLeft w:val="640"/>
          <w:marRight w:val="0"/>
          <w:marTop w:val="0"/>
          <w:marBottom w:val="0"/>
          <w:divBdr>
            <w:top w:val="none" w:sz="0" w:space="0" w:color="auto"/>
            <w:left w:val="none" w:sz="0" w:space="0" w:color="auto"/>
            <w:bottom w:val="none" w:sz="0" w:space="0" w:color="auto"/>
            <w:right w:val="none" w:sz="0" w:space="0" w:color="auto"/>
          </w:divBdr>
        </w:div>
        <w:div w:id="793402726">
          <w:marLeft w:val="640"/>
          <w:marRight w:val="0"/>
          <w:marTop w:val="0"/>
          <w:marBottom w:val="0"/>
          <w:divBdr>
            <w:top w:val="none" w:sz="0" w:space="0" w:color="auto"/>
            <w:left w:val="none" w:sz="0" w:space="0" w:color="auto"/>
            <w:bottom w:val="none" w:sz="0" w:space="0" w:color="auto"/>
            <w:right w:val="none" w:sz="0" w:space="0" w:color="auto"/>
          </w:divBdr>
        </w:div>
        <w:div w:id="612328922">
          <w:marLeft w:val="640"/>
          <w:marRight w:val="0"/>
          <w:marTop w:val="0"/>
          <w:marBottom w:val="0"/>
          <w:divBdr>
            <w:top w:val="none" w:sz="0" w:space="0" w:color="auto"/>
            <w:left w:val="none" w:sz="0" w:space="0" w:color="auto"/>
            <w:bottom w:val="none" w:sz="0" w:space="0" w:color="auto"/>
            <w:right w:val="none" w:sz="0" w:space="0" w:color="auto"/>
          </w:divBdr>
        </w:div>
        <w:div w:id="1908606731">
          <w:marLeft w:val="640"/>
          <w:marRight w:val="0"/>
          <w:marTop w:val="0"/>
          <w:marBottom w:val="0"/>
          <w:divBdr>
            <w:top w:val="none" w:sz="0" w:space="0" w:color="auto"/>
            <w:left w:val="none" w:sz="0" w:space="0" w:color="auto"/>
            <w:bottom w:val="none" w:sz="0" w:space="0" w:color="auto"/>
            <w:right w:val="none" w:sz="0" w:space="0" w:color="auto"/>
          </w:divBdr>
        </w:div>
        <w:div w:id="757021001">
          <w:marLeft w:val="640"/>
          <w:marRight w:val="0"/>
          <w:marTop w:val="0"/>
          <w:marBottom w:val="0"/>
          <w:divBdr>
            <w:top w:val="none" w:sz="0" w:space="0" w:color="auto"/>
            <w:left w:val="none" w:sz="0" w:space="0" w:color="auto"/>
            <w:bottom w:val="none" w:sz="0" w:space="0" w:color="auto"/>
            <w:right w:val="none" w:sz="0" w:space="0" w:color="auto"/>
          </w:divBdr>
        </w:div>
        <w:div w:id="1327393814">
          <w:marLeft w:val="640"/>
          <w:marRight w:val="0"/>
          <w:marTop w:val="0"/>
          <w:marBottom w:val="0"/>
          <w:divBdr>
            <w:top w:val="none" w:sz="0" w:space="0" w:color="auto"/>
            <w:left w:val="none" w:sz="0" w:space="0" w:color="auto"/>
            <w:bottom w:val="none" w:sz="0" w:space="0" w:color="auto"/>
            <w:right w:val="none" w:sz="0" w:space="0" w:color="auto"/>
          </w:divBdr>
        </w:div>
        <w:div w:id="494881786">
          <w:marLeft w:val="640"/>
          <w:marRight w:val="0"/>
          <w:marTop w:val="0"/>
          <w:marBottom w:val="0"/>
          <w:divBdr>
            <w:top w:val="none" w:sz="0" w:space="0" w:color="auto"/>
            <w:left w:val="none" w:sz="0" w:space="0" w:color="auto"/>
            <w:bottom w:val="none" w:sz="0" w:space="0" w:color="auto"/>
            <w:right w:val="none" w:sz="0" w:space="0" w:color="auto"/>
          </w:divBdr>
        </w:div>
        <w:div w:id="1418744302">
          <w:marLeft w:val="640"/>
          <w:marRight w:val="0"/>
          <w:marTop w:val="0"/>
          <w:marBottom w:val="0"/>
          <w:divBdr>
            <w:top w:val="none" w:sz="0" w:space="0" w:color="auto"/>
            <w:left w:val="none" w:sz="0" w:space="0" w:color="auto"/>
            <w:bottom w:val="none" w:sz="0" w:space="0" w:color="auto"/>
            <w:right w:val="none" w:sz="0" w:space="0" w:color="auto"/>
          </w:divBdr>
        </w:div>
        <w:div w:id="1038555415">
          <w:marLeft w:val="640"/>
          <w:marRight w:val="0"/>
          <w:marTop w:val="0"/>
          <w:marBottom w:val="0"/>
          <w:divBdr>
            <w:top w:val="none" w:sz="0" w:space="0" w:color="auto"/>
            <w:left w:val="none" w:sz="0" w:space="0" w:color="auto"/>
            <w:bottom w:val="none" w:sz="0" w:space="0" w:color="auto"/>
            <w:right w:val="none" w:sz="0" w:space="0" w:color="auto"/>
          </w:divBdr>
        </w:div>
        <w:div w:id="580799490">
          <w:marLeft w:val="640"/>
          <w:marRight w:val="0"/>
          <w:marTop w:val="0"/>
          <w:marBottom w:val="0"/>
          <w:divBdr>
            <w:top w:val="none" w:sz="0" w:space="0" w:color="auto"/>
            <w:left w:val="none" w:sz="0" w:space="0" w:color="auto"/>
            <w:bottom w:val="none" w:sz="0" w:space="0" w:color="auto"/>
            <w:right w:val="none" w:sz="0" w:space="0" w:color="auto"/>
          </w:divBdr>
        </w:div>
        <w:div w:id="169175790">
          <w:marLeft w:val="640"/>
          <w:marRight w:val="0"/>
          <w:marTop w:val="0"/>
          <w:marBottom w:val="0"/>
          <w:divBdr>
            <w:top w:val="none" w:sz="0" w:space="0" w:color="auto"/>
            <w:left w:val="none" w:sz="0" w:space="0" w:color="auto"/>
            <w:bottom w:val="none" w:sz="0" w:space="0" w:color="auto"/>
            <w:right w:val="none" w:sz="0" w:space="0" w:color="auto"/>
          </w:divBdr>
        </w:div>
        <w:div w:id="1109815093">
          <w:marLeft w:val="640"/>
          <w:marRight w:val="0"/>
          <w:marTop w:val="0"/>
          <w:marBottom w:val="0"/>
          <w:divBdr>
            <w:top w:val="none" w:sz="0" w:space="0" w:color="auto"/>
            <w:left w:val="none" w:sz="0" w:space="0" w:color="auto"/>
            <w:bottom w:val="none" w:sz="0" w:space="0" w:color="auto"/>
            <w:right w:val="none" w:sz="0" w:space="0" w:color="auto"/>
          </w:divBdr>
        </w:div>
        <w:div w:id="2058703796">
          <w:marLeft w:val="640"/>
          <w:marRight w:val="0"/>
          <w:marTop w:val="0"/>
          <w:marBottom w:val="0"/>
          <w:divBdr>
            <w:top w:val="none" w:sz="0" w:space="0" w:color="auto"/>
            <w:left w:val="none" w:sz="0" w:space="0" w:color="auto"/>
            <w:bottom w:val="none" w:sz="0" w:space="0" w:color="auto"/>
            <w:right w:val="none" w:sz="0" w:space="0" w:color="auto"/>
          </w:divBdr>
        </w:div>
        <w:div w:id="1120491825">
          <w:marLeft w:val="640"/>
          <w:marRight w:val="0"/>
          <w:marTop w:val="0"/>
          <w:marBottom w:val="0"/>
          <w:divBdr>
            <w:top w:val="none" w:sz="0" w:space="0" w:color="auto"/>
            <w:left w:val="none" w:sz="0" w:space="0" w:color="auto"/>
            <w:bottom w:val="none" w:sz="0" w:space="0" w:color="auto"/>
            <w:right w:val="none" w:sz="0" w:space="0" w:color="auto"/>
          </w:divBdr>
        </w:div>
        <w:div w:id="1251502566">
          <w:marLeft w:val="640"/>
          <w:marRight w:val="0"/>
          <w:marTop w:val="0"/>
          <w:marBottom w:val="0"/>
          <w:divBdr>
            <w:top w:val="none" w:sz="0" w:space="0" w:color="auto"/>
            <w:left w:val="none" w:sz="0" w:space="0" w:color="auto"/>
            <w:bottom w:val="none" w:sz="0" w:space="0" w:color="auto"/>
            <w:right w:val="none" w:sz="0" w:space="0" w:color="auto"/>
          </w:divBdr>
        </w:div>
        <w:div w:id="946474174">
          <w:marLeft w:val="640"/>
          <w:marRight w:val="0"/>
          <w:marTop w:val="0"/>
          <w:marBottom w:val="0"/>
          <w:divBdr>
            <w:top w:val="none" w:sz="0" w:space="0" w:color="auto"/>
            <w:left w:val="none" w:sz="0" w:space="0" w:color="auto"/>
            <w:bottom w:val="none" w:sz="0" w:space="0" w:color="auto"/>
            <w:right w:val="none" w:sz="0" w:space="0" w:color="auto"/>
          </w:divBdr>
        </w:div>
        <w:div w:id="1461411247">
          <w:marLeft w:val="640"/>
          <w:marRight w:val="0"/>
          <w:marTop w:val="0"/>
          <w:marBottom w:val="0"/>
          <w:divBdr>
            <w:top w:val="none" w:sz="0" w:space="0" w:color="auto"/>
            <w:left w:val="none" w:sz="0" w:space="0" w:color="auto"/>
            <w:bottom w:val="none" w:sz="0" w:space="0" w:color="auto"/>
            <w:right w:val="none" w:sz="0" w:space="0" w:color="auto"/>
          </w:divBdr>
        </w:div>
        <w:div w:id="608394459">
          <w:marLeft w:val="640"/>
          <w:marRight w:val="0"/>
          <w:marTop w:val="0"/>
          <w:marBottom w:val="0"/>
          <w:divBdr>
            <w:top w:val="none" w:sz="0" w:space="0" w:color="auto"/>
            <w:left w:val="none" w:sz="0" w:space="0" w:color="auto"/>
            <w:bottom w:val="none" w:sz="0" w:space="0" w:color="auto"/>
            <w:right w:val="none" w:sz="0" w:space="0" w:color="auto"/>
          </w:divBdr>
        </w:div>
        <w:div w:id="1841307446">
          <w:marLeft w:val="640"/>
          <w:marRight w:val="0"/>
          <w:marTop w:val="0"/>
          <w:marBottom w:val="0"/>
          <w:divBdr>
            <w:top w:val="none" w:sz="0" w:space="0" w:color="auto"/>
            <w:left w:val="none" w:sz="0" w:space="0" w:color="auto"/>
            <w:bottom w:val="none" w:sz="0" w:space="0" w:color="auto"/>
            <w:right w:val="none" w:sz="0" w:space="0" w:color="auto"/>
          </w:divBdr>
        </w:div>
        <w:div w:id="1712261236">
          <w:marLeft w:val="640"/>
          <w:marRight w:val="0"/>
          <w:marTop w:val="0"/>
          <w:marBottom w:val="0"/>
          <w:divBdr>
            <w:top w:val="none" w:sz="0" w:space="0" w:color="auto"/>
            <w:left w:val="none" w:sz="0" w:space="0" w:color="auto"/>
            <w:bottom w:val="none" w:sz="0" w:space="0" w:color="auto"/>
            <w:right w:val="none" w:sz="0" w:space="0" w:color="auto"/>
          </w:divBdr>
        </w:div>
        <w:div w:id="1538396454">
          <w:marLeft w:val="640"/>
          <w:marRight w:val="0"/>
          <w:marTop w:val="0"/>
          <w:marBottom w:val="0"/>
          <w:divBdr>
            <w:top w:val="none" w:sz="0" w:space="0" w:color="auto"/>
            <w:left w:val="none" w:sz="0" w:space="0" w:color="auto"/>
            <w:bottom w:val="none" w:sz="0" w:space="0" w:color="auto"/>
            <w:right w:val="none" w:sz="0" w:space="0" w:color="auto"/>
          </w:divBdr>
        </w:div>
        <w:div w:id="2127037438">
          <w:marLeft w:val="640"/>
          <w:marRight w:val="0"/>
          <w:marTop w:val="0"/>
          <w:marBottom w:val="0"/>
          <w:divBdr>
            <w:top w:val="none" w:sz="0" w:space="0" w:color="auto"/>
            <w:left w:val="none" w:sz="0" w:space="0" w:color="auto"/>
            <w:bottom w:val="none" w:sz="0" w:space="0" w:color="auto"/>
            <w:right w:val="none" w:sz="0" w:space="0" w:color="auto"/>
          </w:divBdr>
        </w:div>
        <w:div w:id="617414945">
          <w:marLeft w:val="640"/>
          <w:marRight w:val="0"/>
          <w:marTop w:val="0"/>
          <w:marBottom w:val="0"/>
          <w:divBdr>
            <w:top w:val="none" w:sz="0" w:space="0" w:color="auto"/>
            <w:left w:val="none" w:sz="0" w:space="0" w:color="auto"/>
            <w:bottom w:val="none" w:sz="0" w:space="0" w:color="auto"/>
            <w:right w:val="none" w:sz="0" w:space="0" w:color="auto"/>
          </w:divBdr>
        </w:div>
        <w:div w:id="1156998710">
          <w:marLeft w:val="640"/>
          <w:marRight w:val="0"/>
          <w:marTop w:val="0"/>
          <w:marBottom w:val="0"/>
          <w:divBdr>
            <w:top w:val="none" w:sz="0" w:space="0" w:color="auto"/>
            <w:left w:val="none" w:sz="0" w:space="0" w:color="auto"/>
            <w:bottom w:val="none" w:sz="0" w:space="0" w:color="auto"/>
            <w:right w:val="none" w:sz="0" w:space="0" w:color="auto"/>
          </w:divBdr>
        </w:div>
        <w:div w:id="1348941374">
          <w:marLeft w:val="640"/>
          <w:marRight w:val="0"/>
          <w:marTop w:val="0"/>
          <w:marBottom w:val="0"/>
          <w:divBdr>
            <w:top w:val="none" w:sz="0" w:space="0" w:color="auto"/>
            <w:left w:val="none" w:sz="0" w:space="0" w:color="auto"/>
            <w:bottom w:val="none" w:sz="0" w:space="0" w:color="auto"/>
            <w:right w:val="none" w:sz="0" w:space="0" w:color="auto"/>
          </w:divBdr>
        </w:div>
        <w:div w:id="14356341">
          <w:marLeft w:val="640"/>
          <w:marRight w:val="0"/>
          <w:marTop w:val="0"/>
          <w:marBottom w:val="0"/>
          <w:divBdr>
            <w:top w:val="none" w:sz="0" w:space="0" w:color="auto"/>
            <w:left w:val="none" w:sz="0" w:space="0" w:color="auto"/>
            <w:bottom w:val="none" w:sz="0" w:space="0" w:color="auto"/>
            <w:right w:val="none" w:sz="0" w:space="0" w:color="auto"/>
          </w:divBdr>
        </w:div>
        <w:div w:id="354428735">
          <w:marLeft w:val="640"/>
          <w:marRight w:val="0"/>
          <w:marTop w:val="0"/>
          <w:marBottom w:val="0"/>
          <w:divBdr>
            <w:top w:val="none" w:sz="0" w:space="0" w:color="auto"/>
            <w:left w:val="none" w:sz="0" w:space="0" w:color="auto"/>
            <w:bottom w:val="none" w:sz="0" w:space="0" w:color="auto"/>
            <w:right w:val="none" w:sz="0" w:space="0" w:color="auto"/>
          </w:divBdr>
        </w:div>
        <w:div w:id="488374313">
          <w:marLeft w:val="640"/>
          <w:marRight w:val="0"/>
          <w:marTop w:val="0"/>
          <w:marBottom w:val="0"/>
          <w:divBdr>
            <w:top w:val="none" w:sz="0" w:space="0" w:color="auto"/>
            <w:left w:val="none" w:sz="0" w:space="0" w:color="auto"/>
            <w:bottom w:val="none" w:sz="0" w:space="0" w:color="auto"/>
            <w:right w:val="none" w:sz="0" w:space="0" w:color="auto"/>
          </w:divBdr>
        </w:div>
        <w:div w:id="554510510">
          <w:marLeft w:val="640"/>
          <w:marRight w:val="0"/>
          <w:marTop w:val="0"/>
          <w:marBottom w:val="0"/>
          <w:divBdr>
            <w:top w:val="none" w:sz="0" w:space="0" w:color="auto"/>
            <w:left w:val="none" w:sz="0" w:space="0" w:color="auto"/>
            <w:bottom w:val="none" w:sz="0" w:space="0" w:color="auto"/>
            <w:right w:val="none" w:sz="0" w:space="0" w:color="auto"/>
          </w:divBdr>
        </w:div>
        <w:div w:id="654140459">
          <w:marLeft w:val="640"/>
          <w:marRight w:val="0"/>
          <w:marTop w:val="0"/>
          <w:marBottom w:val="0"/>
          <w:divBdr>
            <w:top w:val="none" w:sz="0" w:space="0" w:color="auto"/>
            <w:left w:val="none" w:sz="0" w:space="0" w:color="auto"/>
            <w:bottom w:val="none" w:sz="0" w:space="0" w:color="auto"/>
            <w:right w:val="none" w:sz="0" w:space="0" w:color="auto"/>
          </w:divBdr>
        </w:div>
        <w:div w:id="1729911254">
          <w:marLeft w:val="640"/>
          <w:marRight w:val="0"/>
          <w:marTop w:val="0"/>
          <w:marBottom w:val="0"/>
          <w:divBdr>
            <w:top w:val="none" w:sz="0" w:space="0" w:color="auto"/>
            <w:left w:val="none" w:sz="0" w:space="0" w:color="auto"/>
            <w:bottom w:val="none" w:sz="0" w:space="0" w:color="auto"/>
            <w:right w:val="none" w:sz="0" w:space="0" w:color="auto"/>
          </w:divBdr>
        </w:div>
        <w:div w:id="414670066">
          <w:marLeft w:val="640"/>
          <w:marRight w:val="0"/>
          <w:marTop w:val="0"/>
          <w:marBottom w:val="0"/>
          <w:divBdr>
            <w:top w:val="none" w:sz="0" w:space="0" w:color="auto"/>
            <w:left w:val="none" w:sz="0" w:space="0" w:color="auto"/>
            <w:bottom w:val="none" w:sz="0" w:space="0" w:color="auto"/>
            <w:right w:val="none" w:sz="0" w:space="0" w:color="auto"/>
          </w:divBdr>
        </w:div>
        <w:div w:id="1675298076">
          <w:marLeft w:val="640"/>
          <w:marRight w:val="0"/>
          <w:marTop w:val="0"/>
          <w:marBottom w:val="0"/>
          <w:divBdr>
            <w:top w:val="none" w:sz="0" w:space="0" w:color="auto"/>
            <w:left w:val="none" w:sz="0" w:space="0" w:color="auto"/>
            <w:bottom w:val="none" w:sz="0" w:space="0" w:color="auto"/>
            <w:right w:val="none" w:sz="0" w:space="0" w:color="auto"/>
          </w:divBdr>
        </w:div>
        <w:div w:id="65302903">
          <w:marLeft w:val="640"/>
          <w:marRight w:val="0"/>
          <w:marTop w:val="0"/>
          <w:marBottom w:val="0"/>
          <w:divBdr>
            <w:top w:val="none" w:sz="0" w:space="0" w:color="auto"/>
            <w:left w:val="none" w:sz="0" w:space="0" w:color="auto"/>
            <w:bottom w:val="none" w:sz="0" w:space="0" w:color="auto"/>
            <w:right w:val="none" w:sz="0" w:space="0" w:color="auto"/>
          </w:divBdr>
        </w:div>
        <w:div w:id="354111080">
          <w:marLeft w:val="640"/>
          <w:marRight w:val="0"/>
          <w:marTop w:val="0"/>
          <w:marBottom w:val="0"/>
          <w:divBdr>
            <w:top w:val="none" w:sz="0" w:space="0" w:color="auto"/>
            <w:left w:val="none" w:sz="0" w:space="0" w:color="auto"/>
            <w:bottom w:val="none" w:sz="0" w:space="0" w:color="auto"/>
            <w:right w:val="none" w:sz="0" w:space="0" w:color="auto"/>
          </w:divBdr>
        </w:div>
        <w:div w:id="258221466">
          <w:marLeft w:val="640"/>
          <w:marRight w:val="0"/>
          <w:marTop w:val="0"/>
          <w:marBottom w:val="0"/>
          <w:divBdr>
            <w:top w:val="none" w:sz="0" w:space="0" w:color="auto"/>
            <w:left w:val="none" w:sz="0" w:space="0" w:color="auto"/>
            <w:bottom w:val="none" w:sz="0" w:space="0" w:color="auto"/>
            <w:right w:val="none" w:sz="0" w:space="0" w:color="auto"/>
          </w:divBdr>
        </w:div>
        <w:div w:id="284122030">
          <w:marLeft w:val="640"/>
          <w:marRight w:val="0"/>
          <w:marTop w:val="0"/>
          <w:marBottom w:val="0"/>
          <w:divBdr>
            <w:top w:val="none" w:sz="0" w:space="0" w:color="auto"/>
            <w:left w:val="none" w:sz="0" w:space="0" w:color="auto"/>
            <w:bottom w:val="none" w:sz="0" w:space="0" w:color="auto"/>
            <w:right w:val="none" w:sz="0" w:space="0" w:color="auto"/>
          </w:divBdr>
        </w:div>
        <w:div w:id="1185362361">
          <w:marLeft w:val="640"/>
          <w:marRight w:val="0"/>
          <w:marTop w:val="0"/>
          <w:marBottom w:val="0"/>
          <w:divBdr>
            <w:top w:val="none" w:sz="0" w:space="0" w:color="auto"/>
            <w:left w:val="none" w:sz="0" w:space="0" w:color="auto"/>
            <w:bottom w:val="none" w:sz="0" w:space="0" w:color="auto"/>
            <w:right w:val="none" w:sz="0" w:space="0" w:color="auto"/>
          </w:divBdr>
        </w:div>
        <w:div w:id="664286491">
          <w:marLeft w:val="640"/>
          <w:marRight w:val="0"/>
          <w:marTop w:val="0"/>
          <w:marBottom w:val="0"/>
          <w:divBdr>
            <w:top w:val="none" w:sz="0" w:space="0" w:color="auto"/>
            <w:left w:val="none" w:sz="0" w:space="0" w:color="auto"/>
            <w:bottom w:val="none" w:sz="0" w:space="0" w:color="auto"/>
            <w:right w:val="none" w:sz="0" w:space="0" w:color="auto"/>
          </w:divBdr>
        </w:div>
        <w:div w:id="1987738393">
          <w:marLeft w:val="640"/>
          <w:marRight w:val="0"/>
          <w:marTop w:val="0"/>
          <w:marBottom w:val="0"/>
          <w:divBdr>
            <w:top w:val="none" w:sz="0" w:space="0" w:color="auto"/>
            <w:left w:val="none" w:sz="0" w:space="0" w:color="auto"/>
            <w:bottom w:val="none" w:sz="0" w:space="0" w:color="auto"/>
            <w:right w:val="none" w:sz="0" w:space="0" w:color="auto"/>
          </w:divBdr>
        </w:div>
        <w:div w:id="292368412">
          <w:marLeft w:val="640"/>
          <w:marRight w:val="0"/>
          <w:marTop w:val="0"/>
          <w:marBottom w:val="0"/>
          <w:divBdr>
            <w:top w:val="none" w:sz="0" w:space="0" w:color="auto"/>
            <w:left w:val="none" w:sz="0" w:space="0" w:color="auto"/>
            <w:bottom w:val="none" w:sz="0" w:space="0" w:color="auto"/>
            <w:right w:val="none" w:sz="0" w:space="0" w:color="auto"/>
          </w:divBdr>
        </w:div>
        <w:div w:id="1023626482">
          <w:marLeft w:val="640"/>
          <w:marRight w:val="0"/>
          <w:marTop w:val="0"/>
          <w:marBottom w:val="0"/>
          <w:divBdr>
            <w:top w:val="none" w:sz="0" w:space="0" w:color="auto"/>
            <w:left w:val="none" w:sz="0" w:space="0" w:color="auto"/>
            <w:bottom w:val="none" w:sz="0" w:space="0" w:color="auto"/>
            <w:right w:val="none" w:sz="0" w:space="0" w:color="auto"/>
          </w:divBdr>
        </w:div>
        <w:div w:id="211894345">
          <w:marLeft w:val="640"/>
          <w:marRight w:val="0"/>
          <w:marTop w:val="0"/>
          <w:marBottom w:val="0"/>
          <w:divBdr>
            <w:top w:val="none" w:sz="0" w:space="0" w:color="auto"/>
            <w:left w:val="none" w:sz="0" w:space="0" w:color="auto"/>
            <w:bottom w:val="none" w:sz="0" w:space="0" w:color="auto"/>
            <w:right w:val="none" w:sz="0" w:space="0" w:color="auto"/>
          </w:divBdr>
        </w:div>
        <w:div w:id="1399012018">
          <w:marLeft w:val="640"/>
          <w:marRight w:val="0"/>
          <w:marTop w:val="0"/>
          <w:marBottom w:val="0"/>
          <w:divBdr>
            <w:top w:val="none" w:sz="0" w:space="0" w:color="auto"/>
            <w:left w:val="none" w:sz="0" w:space="0" w:color="auto"/>
            <w:bottom w:val="none" w:sz="0" w:space="0" w:color="auto"/>
            <w:right w:val="none" w:sz="0" w:space="0" w:color="auto"/>
          </w:divBdr>
        </w:div>
        <w:div w:id="1158232905">
          <w:marLeft w:val="640"/>
          <w:marRight w:val="0"/>
          <w:marTop w:val="0"/>
          <w:marBottom w:val="0"/>
          <w:divBdr>
            <w:top w:val="none" w:sz="0" w:space="0" w:color="auto"/>
            <w:left w:val="none" w:sz="0" w:space="0" w:color="auto"/>
            <w:bottom w:val="none" w:sz="0" w:space="0" w:color="auto"/>
            <w:right w:val="none" w:sz="0" w:space="0" w:color="auto"/>
          </w:divBdr>
        </w:div>
        <w:div w:id="1721199593">
          <w:marLeft w:val="640"/>
          <w:marRight w:val="0"/>
          <w:marTop w:val="0"/>
          <w:marBottom w:val="0"/>
          <w:divBdr>
            <w:top w:val="none" w:sz="0" w:space="0" w:color="auto"/>
            <w:left w:val="none" w:sz="0" w:space="0" w:color="auto"/>
            <w:bottom w:val="none" w:sz="0" w:space="0" w:color="auto"/>
            <w:right w:val="none" w:sz="0" w:space="0" w:color="auto"/>
          </w:divBdr>
        </w:div>
        <w:div w:id="1801339148">
          <w:marLeft w:val="640"/>
          <w:marRight w:val="0"/>
          <w:marTop w:val="0"/>
          <w:marBottom w:val="0"/>
          <w:divBdr>
            <w:top w:val="none" w:sz="0" w:space="0" w:color="auto"/>
            <w:left w:val="none" w:sz="0" w:space="0" w:color="auto"/>
            <w:bottom w:val="none" w:sz="0" w:space="0" w:color="auto"/>
            <w:right w:val="none" w:sz="0" w:space="0" w:color="auto"/>
          </w:divBdr>
        </w:div>
        <w:div w:id="2086343462">
          <w:marLeft w:val="640"/>
          <w:marRight w:val="0"/>
          <w:marTop w:val="0"/>
          <w:marBottom w:val="0"/>
          <w:divBdr>
            <w:top w:val="none" w:sz="0" w:space="0" w:color="auto"/>
            <w:left w:val="none" w:sz="0" w:space="0" w:color="auto"/>
            <w:bottom w:val="none" w:sz="0" w:space="0" w:color="auto"/>
            <w:right w:val="none" w:sz="0" w:space="0" w:color="auto"/>
          </w:divBdr>
        </w:div>
        <w:div w:id="438259338">
          <w:marLeft w:val="640"/>
          <w:marRight w:val="0"/>
          <w:marTop w:val="0"/>
          <w:marBottom w:val="0"/>
          <w:divBdr>
            <w:top w:val="none" w:sz="0" w:space="0" w:color="auto"/>
            <w:left w:val="none" w:sz="0" w:space="0" w:color="auto"/>
            <w:bottom w:val="none" w:sz="0" w:space="0" w:color="auto"/>
            <w:right w:val="none" w:sz="0" w:space="0" w:color="auto"/>
          </w:divBdr>
        </w:div>
        <w:div w:id="330177906">
          <w:marLeft w:val="640"/>
          <w:marRight w:val="0"/>
          <w:marTop w:val="0"/>
          <w:marBottom w:val="0"/>
          <w:divBdr>
            <w:top w:val="none" w:sz="0" w:space="0" w:color="auto"/>
            <w:left w:val="none" w:sz="0" w:space="0" w:color="auto"/>
            <w:bottom w:val="none" w:sz="0" w:space="0" w:color="auto"/>
            <w:right w:val="none" w:sz="0" w:space="0" w:color="auto"/>
          </w:divBdr>
        </w:div>
        <w:div w:id="675042003">
          <w:marLeft w:val="640"/>
          <w:marRight w:val="0"/>
          <w:marTop w:val="0"/>
          <w:marBottom w:val="0"/>
          <w:divBdr>
            <w:top w:val="none" w:sz="0" w:space="0" w:color="auto"/>
            <w:left w:val="none" w:sz="0" w:space="0" w:color="auto"/>
            <w:bottom w:val="none" w:sz="0" w:space="0" w:color="auto"/>
            <w:right w:val="none" w:sz="0" w:space="0" w:color="auto"/>
          </w:divBdr>
        </w:div>
        <w:div w:id="2035646355">
          <w:marLeft w:val="640"/>
          <w:marRight w:val="0"/>
          <w:marTop w:val="0"/>
          <w:marBottom w:val="0"/>
          <w:divBdr>
            <w:top w:val="none" w:sz="0" w:space="0" w:color="auto"/>
            <w:left w:val="none" w:sz="0" w:space="0" w:color="auto"/>
            <w:bottom w:val="none" w:sz="0" w:space="0" w:color="auto"/>
            <w:right w:val="none" w:sz="0" w:space="0" w:color="auto"/>
          </w:divBdr>
        </w:div>
        <w:div w:id="1552500043">
          <w:marLeft w:val="640"/>
          <w:marRight w:val="0"/>
          <w:marTop w:val="0"/>
          <w:marBottom w:val="0"/>
          <w:divBdr>
            <w:top w:val="none" w:sz="0" w:space="0" w:color="auto"/>
            <w:left w:val="none" w:sz="0" w:space="0" w:color="auto"/>
            <w:bottom w:val="none" w:sz="0" w:space="0" w:color="auto"/>
            <w:right w:val="none" w:sz="0" w:space="0" w:color="auto"/>
          </w:divBdr>
        </w:div>
        <w:div w:id="1609579704">
          <w:marLeft w:val="640"/>
          <w:marRight w:val="0"/>
          <w:marTop w:val="0"/>
          <w:marBottom w:val="0"/>
          <w:divBdr>
            <w:top w:val="none" w:sz="0" w:space="0" w:color="auto"/>
            <w:left w:val="none" w:sz="0" w:space="0" w:color="auto"/>
            <w:bottom w:val="none" w:sz="0" w:space="0" w:color="auto"/>
            <w:right w:val="none" w:sz="0" w:space="0" w:color="auto"/>
          </w:divBdr>
        </w:div>
        <w:div w:id="2010449736">
          <w:marLeft w:val="640"/>
          <w:marRight w:val="0"/>
          <w:marTop w:val="0"/>
          <w:marBottom w:val="0"/>
          <w:divBdr>
            <w:top w:val="none" w:sz="0" w:space="0" w:color="auto"/>
            <w:left w:val="none" w:sz="0" w:space="0" w:color="auto"/>
            <w:bottom w:val="none" w:sz="0" w:space="0" w:color="auto"/>
            <w:right w:val="none" w:sz="0" w:space="0" w:color="auto"/>
          </w:divBdr>
        </w:div>
        <w:div w:id="1348829045">
          <w:marLeft w:val="640"/>
          <w:marRight w:val="0"/>
          <w:marTop w:val="0"/>
          <w:marBottom w:val="0"/>
          <w:divBdr>
            <w:top w:val="none" w:sz="0" w:space="0" w:color="auto"/>
            <w:left w:val="none" w:sz="0" w:space="0" w:color="auto"/>
            <w:bottom w:val="none" w:sz="0" w:space="0" w:color="auto"/>
            <w:right w:val="none" w:sz="0" w:space="0" w:color="auto"/>
          </w:divBdr>
        </w:div>
        <w:div w:id="1751267327">
          <w:marLeft w:val="640"/>
          <w:marRight w:val="0"/>
          <w:marTop w:val="0"/>
          <w:marBottom w:val="0"/>
          <w:divBdr>
            <w:top w:val="none" w:sz="0" w:space="0" w:color="auto"/>
            <w:left w:val="none" w:sz="0" w:space="0" w:color="auto"/>
            <w:bottom w:val="none" w:sz="0" w:space="0" w:color="auto"/>
            <w:right w:val="none" w:sz="0" w:space="0" w:color="auto"/>
          </w:divBdr>
        </w:div>
        <w:div w:id="1005746225">
          <w:marLeft w:val="640"/>
          <w:marRight w:val="0"/>
          <w:marTop w:val="0"/>
          <w:marBottom w:val="0"/>
          <w:divBdr>
            <w:top w:val="none" w:sz="0" w:space="0" w:color="auto"/>
            <w:left w:val="none" w:sz="0" w:space="0" w:color="auto"/>
            <w:bottom w:val="none" w:sz="0" w:space="0" w:color="auto"/>
            <w:right w:val="none" w:sz="0" w:space="0" w:color="auto"/>
          </w:divBdr>
        </w:div>
        <w:div w:id="313334668">
          <w:marLeft w:val="640"/>
          <w:marRight w:val="0"/>
          <w:marTop w:val="0"/>
          <w:marBottom w:val="0"/>
          <w:divBdr>
            <w:top w:val="none" w:sz="0" w:space="0" w:color="auto"/>
            <w:left w:val="none" w:sz="0" w:space="0" w:color="auto"/>
            <w:bottom w:val="none" w:sz="0" w:space="0" w:color="auto"/>
            <w:right w:val="none" w:sz="0" w:space="0" w:color="auto"/>
          </w:divBdr>
        </w:div>
        <w:div w:id="1458529455">
          <w:marLeft w:val="640"/>
          <w:marRight w:val="0"/>
          <w:marTop w:val="0"/>
          <w:marBottom w:val="0"/>
          <w:divBdr>
            <w:top w:val="none" w:sz="0" w:space="0" w:color="auto"/>
            <w:left w:val="none" w:sz="0" w:space="0" w:color="auto"/>
            <w:bottom w:val="none" w:sz="0" w:space="0" w:color="auto"/>
            <w:right w:val="none" w:sz="0" w:space="0" w:color="auto"/>
          </w:divBdr>
        </w:div>
        <w:div w:id="1134132718">
          <w:marLeft w:val="640"/>
          <w:marRight w:val="0"/>
          <w:marTop w:val="0"/>
          <w:marBottom w:val="0"/>
          <w:divBdr>
            <w:top w:val="none" w:sz="0" w:space="0" w:color="auto"/>
            <w:left w:val="none" w:sz="0" w:space="0" w:color="auto"/>
            <w:bottom w:val="none" w:sz="0" w:space="0" w:color="auto"/>
            <w:right w:val="none" w:sz="0" w:space="0" w:color="auto"/>
          </w:divBdr>
        </w:div>
        <w:div w:id="862129672">
          <w:marLeft w:val="640"/>
          <w:marRight w:val="0"/>
          <w:marTop w:val="0"/>
          <w:marBottom w:val="0"/>
          <w:divBdr>
            <w:top w:val="none" w:sz="0" w:space="0" w:color="auto"/>
            <w:left w:val="none" w:sz="0" w:space="0" w:color="auto"/>
            <w:bottom w:val="none" w:sz="0" w:space="0" w:color="auto"/>
            <w:right w:val="none" w:sz="0" w:space="0" w:color="auto"/>
          </w:divBdr>
        </w:div>
        <w:div w:id="1165896579">
          <w:marLeft w:val="640"/>
          <w:marRight w:val="0"/>
          <w:marTop w:val="0"/>
          <w:marBottom w:val="0"/>
          <w:divBdr>
            <w:top w:val="none" w:sz="0" w:space="0" w:color="auto"/>
            <w:left w:val="none" w:sz="0" w:space="0" w:color="auto"/>
            <w:bottom w:val="none" w:sz="0" w:space="0" w:color="auto"/>
            <w:right w:val="none" w:sz="0" w:space="0" w:color="auto"/>
          </w:divBdr>
        </w:div>
        <w:div w:id="1176847625">
          <w:marLeft w:val="640"/>
          <w:marRight w:val="0"/>
          <w:marTop w:val="0"/>
          <w:marBottom w:val="0"/>
          <w:divBdr>
            <w:top w:val="none" w:sz="0" w:space="0" w:color="auto"/>
            <w:left w:val="none" w:sz="0" w:space="0" w:color="auto"/>
            <w:bottom w:val="none" w:sz="0" w:space="0" w:color="auto"/>
            <w:right w:val="none" w:sz="0" w:space="0" w:color="auto"/>
          </w:divBdr>
        </w:div>
        <w:div w:id="382756466">
          <w:marLeft w:val="640"/>
          <w:marRight w:val="0"/>
          <w:marTop w:val="0"/>
          <w:marBottom w:val="0"/>
          <w:divBdr>
            <w:top w:val="none" w:sz="0" w:space="0" w:color="auto"/>
            <w:left w:val="none" w:sz="0" w:space="0" w:color="auto"/>
            <w:bottom w:val="none" w:sz="0" w:space="0" w:color="auto"/>
            <w:right w:val="none" w:sz="0" w:space="0" w:color="auto"/>
          </w:divBdr>
        </w:div>
        <w:div w:id="1504009126">
          <w:marLeft w:val="640"/>
          <w:marRight w:val="0"/>
          <w:marTop w:val="0"/>
          <w:marBottom w:val="0"/>
          <w:divBdr>
            <w:top w:val="none" w:sz="0" w:space="0" w:color="auto"/>
            <w:left w:val="none" w:sz="0" w:space="0" w:color="auto"/>
            <w:bottom w:val="none" w:sz="0" w:space="0" w:color="auto"/>
            <w:right w:val="none" w:sz="0" w:space="0" w:color="auto"/>
          </w:divBdr>
        </w:div>
        <w:div w:id="352849122">
          <w:marLeft w:val="640"/>
          <w:marRight w:val="0"/>
          <w:marTop w:val="0"/>
          <w:marBottom w:val="0"/>
          <w:divBdr>
            <w:top w:val="none" w:sz="0" w:space="0" w:color="auto"/>
            <w:left w:val="none" w:sz="0" w:space="0" w:color="auto"/>
            <w:bottom w:val="none" w:sz="0" w:space="0" w:color="auto"/>
            <w:right w:val="none" w:sz="0" w:space="0" w:color="auto"/>
          </w:divBdr>
        </w:div>
        <w:div w:id="943540633">
          <w:marLeft w:val="640"/>
          <w:marRight w:val="0"/>
          <w:marTop w:val="0"/>
          <w:marBottom w:val="0"/>
          <w:divBdr>
            <w:top w:val="none" w:sz="0" w:space="0" w:color="auto"/>
            <w:left w:val="none" w:sz="0" w:space="0" w:color="auto"/>
            <w:bottom w:val="none" w:sz="0" w:space="0" w:color="auto"/>
            <w:right w:val="none" w:sz="0" w:space="0" w:color="auto"/>
          </w:divBdr>
        </w:div>
        <w:div w:id="253325551">
          <w:marLeft w:val="640"/>
          <w:marRight w:val="0"/>
          <w:marTop w:val="0"/>
          <w:marBottom w:val="0"/>
          <w:divBdr>
            <w:top w:val="none" w:sz="0" w:space="0" w:color="auto"/>
            <w:left w:val="none" w:sz="0" w:space="0" w:color="auto"/>
            <w:bottom w:val="none" w:sz="0" w:space="0" w:color="auto"/>
            <w:right w:val="none" w:sz="0" w:space="0" w:color="auto"/>
          </w:divBdr>
        </w:div>
        <w:div w:id="711464892">
          <w:marLeft w:val="640"/>
          <w:marRight w:val="0"/>
          <w:marTop w:val="0"/>
          <w:marBottom w:val="0"/>
          <w:divBdr>
            <w:top w:val="none" w:sz="0" w:space="0" w:color="auto"/>
            <w:left w:val="none" w:sz="0" w:space="0" w:color="auto"/>
            <w:bottom w:val="none" w:sz="0" w:space="0" w:color="auto"/>
            <w:right w:val="none" w:sz="0" w:space="0" w:color="auto"/>
          </w:divBdr>
        </w:div>
        <w:div w:id="334958748">
          <w:marLeft w:val="640"/>
          <w:marRight w:val="0"/>
          <w:marTop w:val="0"/>
          <w:marBottom w:val="0"/>
          <w:divBdr>
            <w:top w:val="none" w:sz="0" w:space="0" w:color="auto"/>
            <w:left w:val="none" w:sz="0" w:space="0" w:color="auto"/>
            <w:bottom w:val="none" w:sz="0" w:space="0" w:color="auto"/>
            <w:right w:val="none" w:sz="0" w:space="0" w:color="auto"/>
          </w:divBdr>
        </w:div>
        <w:div w:id="862086346">
          <w:marLeft w:val="640"/>
          <w:marRight w:val="0"/>
          <w:marTop w:val="0"/>
          <w:marBottom w:val="0"/>
          <w:divBdr>
            <w:top w:val="none" w:sz="0" w:space="0" w:color="auto"/>
            <w:left w:val="none" w:sz="0" w:space="0" w:color="auto"/>
            <w:bottom w:val="none" w:sz="0" w:space="0" w:color="auto"/>
            <w:right w:val="none" w:sz="0" w:space="0" w:color="auto"/>
          </w:divBdr>
        </w:div>
        <w:div w:id="1075057017">
          <w:marLeft w:val="640"/>
          <w:marRight w:val="0"/>
          <w:marTop w:val="0"/>
          <w:marBottom w:val="0"/>
          <w:divBdr>
            <w:top w:val="none" w:sz="0" w:space="0" w:color="auto"/>
            <w:left w:val="none" w:sz="0" w:space="0" w:color="auto"/>
            <w:bottom w:val="none" w:sz="0" w:space="0" w:color="auto"/>
            <w:right w:val="none" w:sz="0" w:space="0" w:color="auto"/>
          </w:divBdr>
        </w:div>
        <w:div w:id="1498109439">
          <w:marLeft w:val="640"/>
          <w:marRight w:val="0"/>
          <w:marTop w:val="0"/>
          <w:marBottom w:val="0"/>
          <w:divBdr>
            <w:top w:val="none" w:sz="0" w:space="0" w:color="auto"/>
            <w:left w:val="none" w:sz="0" w:space="0" w:color="auto"/>
            <w:bottom w:val="none" w:sz="0" w:space="0" w:color="auto"/>
            <w:right w:val="none" w:sz="0" w:space="0" w:color="auto"/>
          </w:divBdr>
        </w:div>
        <w:div w:id="651369200">
          <w:marLeft w:val="640"/>
          <w:marRight w:val="0"/>
          <w:marTop w:val="0"/>
          <w:marBottom w:val="0"/>
          <w:divBdr>
            <w:top w:val="none" w:sz="0" w:space="0" w:color="auto"/>
            <w:left w:val="none" w:sz="0" w:space="0" w:color="auto"/>
            <w:bottom w:val="none" w:sz="0" w:space="0" w:color="auto"/>
            <w:right w:val="none" w:sz="0" w:space="0" w:color="auto"/>
          </w:divBdr>
        </w:div>
        <w:div w:id="2038505516">
          <w:marLeft w:val="640"/>
          <w:marRight w:val="0"/>
          <w:marTop w:val="0"/>
          <w:marBottom w:val="0"/>
          <w:divBdr>
            <w:top w:val="none" w:sz="0" w:space="0" w:color="auto"/>
            <w:left w:val="none" w:sz="0" w:space="0" w:color="auto"/>
            <w:bottom w:val="none" w:sz="0" w:space="0" w:color="auto"/>
            <w:right w:val="none" w:sz="0" w:space="0" w:color="auto"/>
          </w:divBdr>
        </w:div>
        <w:div w:id="1300963972">
          <w:marLeft w:val="640"/>
          <w:marRight w:val="0"/>
          <w:marTop w:val="0"/>
          <w:marBottom w:val="0"/>
          <w:divBdr>
            <w:top w:val="none" w:sz="0" w:space="0" w:color="auto"/>
            <w:left w:val="none" w:sz="0" w:space="0" w:color="auto"/>
            <w:bottom w:val="none" w:sz="0" w:space="0" w:color="auto"/>
            <w:right w:val="none" w:sz="0" w:space="0" w:color="auto"/>
          </w:divBdr>
        </w:div>
        <w:div w:id="1186990450">
          <w:marLeft w:val="640"/>
          <w:marRight w:val="0"/>
          <w:marTop w:val="0"/>
          <w:marBottom w:val="0"/>
          <w:divBdr>
            <w:top w:val="none" w:sz="0" w:space="0" w:color="auto"/>
            <w:left w:val="none" w:sz="0" w:space="0" w:color="auto"/>
            <w:bottom w:val="none" w:sz="0" w:space="0" w:color="auto"/>
            <w:right w:val="none" w:sz="0" w:space="0" w:color="auto"/>
          </w:divBdr>
        </w:div>
        <w:div w:id="1884516106">
          <w:marLeft w:val="640"/>
          <w:marRight w:val="0"/>
          <w:marTop w:val="0"/>
          <w:marBottom w:val="0"/>
          <w:divBdr>
            <w:top w:val="none" w:sz="0" w:space="0" w:color="auto"/>
            <w:left w:val="none" w:sz="0" w:space="0" w:color="auto"/>
            <w:bottom w:val="none" w:sz="0" w:space="0" w:color="auto"/>
            <w:right w:val="none" w:sz="0" w:space="0" w:color="auto"/>
          </w:divBdr>
        </w:div>
        <w:div w:id="137109106">
          <w:marLeft w:val="640"/>
          <w:marRight w:val="0"/>
          <w:marTop w:val="0"/>
          <w:marBottom w:val="0"/>
          <w:divBdr>
            <w:top w:val="none" w:sz="0" w:space="0" w:color="auto"/>
            <w:left w:val="none" w:sz="0" w:space="0" w:color="auto"/>
            <w:bottom w:val="none" w:sz="0" w:space="0" w:color="auto"/>
            <w:right w:val="none" w:sz="0" w:space="0" w:color="auto"/>
          </w:divBdr>
        </w:div>
        <w:div w:id="367534262">
          <w:marLeft w:val="640"/>
          <w:marRight w:val="0"/>
          <w:marTop w:val="0"/>
          <w:marBottom w:val="0"/>
          <w:divBdr>
            <w:top w:val="none" w:sz="0" w:space="0" w:color="auto"/>
            <w:left w:val="none" w:sz="0" w:space="0" w:color="auto"/>
            <w:bottom w:val="none" w:sz="0" w:space="0" w:color="auto"/>
            <w:right w:val="none" w:sz="0" w:space="0" w:color="auto"/>
          </w:divBdr>
        </w:div>
        <w:div w:id="1908609541">
          <w:marLeft w:val="640"/>
          <w:marRight w:val="0"/>
          <w:marTop w:val="0"/>
          <w:marBottom w:val="0"/>
          <w:divBdr>
            <w:top w:val="none" w:sz="0" w:space="0" w:color="auto"/>
            <w:left w:val="none" w:sz="0" w:space="0" w:color="auto"/>
            <w:bottom w:val="none" w:sz="0" w:space="0" w:color="auto"/>
            <w:right w:val="none" w:sz="0" w:space="0" w:color="auto"/>
          </w:divBdr>
        </w:div>
      </w:divsChild>
    </w:div>
    <w:div w:id="1779838249">
      <w:bodyDiv w:val="1"/>
      <w:marLeft w:val="0"/>
      <w:marRight w:val="0"/>
      <w:marTop w:val="0"/>
      <w:marBottom w:val="0"/>
      <w:divBdr>
        <w:top w:val="none" w:sz="0" w:space="0" w:color="auto"/>
        <w:left w:val="none" w:sz="0" w:space="0" w:color="auto"/>
        <w:bottom w:val="none" w:sz="0" w:space="0" w:color="auto"/>
        <w:right w:val="none" w:sz="0" w:space="0" w:color="auto"/>
      </w:divBdr>
      <w:divsChild>
        <w:div w:id="1749038487">
          <w:marLeft w:val="640"/>
          <w:marRight w:val="0"/>
          <w:marTop w:val="0"/>
          <w:marBottom w:val="0"/>
          <w:divBdr>
            <w:top w:val="none" w:sz="0" w:space="0" w:color="auto"/>
            <w:left w:val="none" w:sz="0" w:space="0" w:color="auto"/>
            <w:bottom w:val="none" w:sz="0" w:space="0" w:color="auto"/>
            <w:right w:val="none" w:sz="0" w:space="0" w:color="auto"/>
          </w:divBdr>
        </w:div>
        <w:div w:id="1907447805">
          <w:marLeft w:val="640"/>
          <w:marRight w:val="0"/>
          <w:marTop w:val="0"/>
          <w:marBottom w:val="0"/>
          <w:divBdr>
            <w:top w:val="none" w:sz="0" w:space="0" w:color="auto"/>
            <w:left w:val="none" w:sz="0" w:space="0" w:color="auto"/>
            <w:bottom w:val="none" w:sz="0" w:space="0" w:color="auto"/>
            <w:right w:val="none" w:sz="0" w:space="0" w:color="auto"/>
          </w:divBdr>
        </w:div>
        <w:div w:id="743526270">
          <w:marLeft w:val="640"/>
          <w:marRight w:val="0"/>
          <w:marTop w:val="0"/>
          <w:marBottom w:val="0"/>
          <w:divBdr>
            <w:top w:val="none" w:sz="0" w:space="0" w:color="auto"/>
            <w:left w:val="none" w:sz="0" w:space="0" w:color="auto"/>
            <w:bottom w:val="none" w:sz="0" w:space="0" w:color="auto"/>
            <w:right w:val="none" w:sz="0" w:space="0" w:color="auto"/>
          </w:divBdr>
        </w:div>
        <w:div w:id="1023821953">
          <w:marLeft w:val="640"/>
          <w:marRight w:val="0"/>
          <w:marTop w:val="0"/>
          <w:marBottom w:val="0"/>
          <w:divBdr>
            <w:top w:val="none" w:sz="0" w:space="0" w:color="auto"/>
            <w:left w:val="none" w:sz="0" w:space="0" w:color="auto"/>
            <w:bottom w:val="none" w:sz="0" w:space="0" w:color="auto"/>
            <w:right w:val="none" w:sz="0" w:space="0" w:color="auto"/>
          </w:divBdr>
        </w:div>
        <w:div w:id="312835121">
          <w:marLeft w:val="640"/>
          <w:marRight w:val="0"/>
          <w:marTop w:val="0"/>
          <w:marBottom w:val="0"/>
          <w:divBdr>
            <w:top w:val="none" w:sz="0" w:space="0" w:color="auto"/>
            <w:left w:val="none" w:sz="0" w:space="0" w:color="auto"/>
            <w:bottom w:val="none" w:sz="0" w:space="0" w:color="auto"/>
            <w:right w:val="none" w:sz="0" w:space="0" w:color="auto"/>
          </w:divBdr>
        </w:div>
        <w:div w:id="88087465">
          <w:marLeft w:val="640"/>
          <w:marRight w:val="0"/>
          <w:marTop w:val="0"/>
          <w:marBottom w:val="0"/>
          <w:divBdr>
            <w:top w:val="none" w:sz="0" w:space="0" w:color="auto"/>
            <w:left w:val="none" w:sz="0" w:space="0" w:color="auto"/>
            <w:bottom w:val="none" w:sz="0" w:space="0" w:color="auto"/>
            <w:right w:val="none" w:sz="0" w:space="0" w:color="auto"/>
          </w:divBdr>
        </w:div>
        <w:div w:id="765034274">
          <w:marLeft w:val="640"/>
          <w:marRight w:val="0"/>
          <w:marTop w:val="0"/>
          <w:marBottom w:val="0"/>
          <w:divBdr>
            <w:top w:val="none" w:sz="0" w:space="0" w:color="auto"/>
            <w:left w:val="none" w:sz="0" w:space="0" w:color="auto"/>
            <w:bottom w:val="none" w:sz="0" w:space="0" w:color="auto"/>
            <w:right w:val="none" w:sz="0" w:space="0" w:color="auto"/>
          </w:divBdr>
        </w:div>
        <w:div w:id="1464736355">
          <w:marLeft w:val="640"/>
          <w:marRight w:val="0"/>
          <w:marTop w:val="0"/>
          <w:marBottom w:val="0"/>
          <w:divBdr>
            <w:top w:val="none" w:sz="0" w:space="0" w:color="auto"/>
            <w:left w:val="none" w:sz="0" w:space="0" w:color="auto"/>
            <w:bottom w:val="none" w:sz="0" w:space="0" w:color="auto"/>
            <w:right w:val="none" w:sz="0" w:space="0" w:color="auto"/>
          </w:divBdr>
        </w:div>
        <w:div w:id="1464300636">
          <w:marLeft w:val="640"/>
          <w:marRight w:val="0"/>
          <w:marTop w:val="0"/>
          <w:marBottom w:val="0"/>
          <w:divBdr>
            <w:top w:val="none" w:sz="0" w:space="0" w:color="auto"/>
            <w:left w:val="none" w:sz="0" w:space="0" w:color="auto"/>
            <w:bottom w:val="none" w:sz="0" w:space="0" w:color="auto"/>
            <w:right w:val="none" w:sz="0" w:space="0" w:color="auto"/>
          </w:divBdr>
        </w:div>
        <w:div w:id="567350968">
          <w:marLeft w:val="640"/>
          <w:marRight w:val="0"/>
          <w:marTop w:val="0"/>
          <w:marBottom w:val="0"/>
          <w:divBdr>
            <w:top w:val="none" w:sz="0" w:space="0" w:color="auto"/>
            <w:left w:val="none" w:sz="0" w:space="0" w:color="auto"/>
            <w:bottom w:val="none" w:sz="0" w:space="0" w:color="auto"/>
            <w:right w:val="none" w:sz="0" w:space="0" w:color="auto"/>
          </w:divBdr>
        </w:div>
        <w:div w:id="554437813">
          <w:marLeft w:val="640"/>
          <w:marRight w:val="0"/>
          <w:marTop w:val="0"/>
          <w:marBottom w:val="0"/>
          <w:divBdr>
            <w:top w:val="none" w:sz="0" w:space="0" w:color="auto"/>
            <w:left w:val="none" w:sz="0" w:space="0" w:color="auto"/>
            <w:bottom w:val="none" w:sz="0" w:space="0" w:color="auto"/>
            <w:right w:val="none" w:sz="0" w:space="0" w:color="auto"/>
          </w:divBdr>
        </w:div>
        <w:div w:id="391539551">
          <w:marLeft w:val="640"/>
          <w:marRight w:val="0"/>
          <w:marTop w:val="0"/>
          <w:marBottom w:val="0"/>
          <w:divBdr>
            <w:top w:val="none" w:sz="0" w:space="0" w:color="auto"/>
            <w:left w:val="none" w:sz="0" w:space="0" w:color="auto"/>
            <w:bottom w:val="none" w:sz="0" w:space="0" w:color="auto"/>
            <w:right w:val="none" w:sz="0" w:space="0" w:color="auto"/>
          </w:divBdr>
        </w:div>
        <w:div w:id="876236609">
          <w:marLeft w:val="640"/>
          <w:marRight w:val="0"/>
          <w:marTop w:val="0"/>
          <w:marBottom w:val="0"/>
          <w:divBdr>
            <w:top w:val="none" w:sz="0" w:space="0" w:color="auto"/>
            <w:left w:val="none" w:sz="0" w:space="0" w:color="auto"/>
            <w:bottom w:val="none" w:sz="0" w:space="0" w:color="auto"/>
            <w:right w:val="none" w:sz="0" w:space="0" w:color="auto"/>
          </w:divBdr>
        </w:div>
        <w:div w:id="184683415">
          <w:marLeft w:val="640"/>
          <w:marRight w:val="0"/>
          <w:marTop w:val="0"/>
          <w:marBottom w:val="0"/>
          <w:divBdr>
            <w:top w:val="none" w:sz="0" w:space="0" w:color="auto"/>
            <w:left w:val="none" w:sz="0" w:space="0" w:color="auto"/>
            <w:bottom w:val="none" w:sz="0" w:space="0" w:color="auto"/>
            <w:right w:val="none" w:sz="0" w:space="0" w:color="auto"/>
          </w:divBdr>
        </w:div>
        <w:div w:id="1019699112">
          <w:marLeft w:val="640"/>
          <w:marRight w:val="0"/>
          <w:marTop w:val="0"/>
          <w:marBottom w:val="0"/>
          <w:divBdr>
            <w:top w:val="none" w:sz="0" w:space="0" w:color="auto"/>
            <w:left w:val="none" w:sz="0" w:space="0" w:color="auto"/>
            <w:bottom w:val="none" w:sz="0" w:space="0" w:color="auto"/>
            <w:right w:val="none" w:sz="0" w:space="0" w:color="auto"/>
          </w:divBdr>
        </w:div>
        <w:div w:id="1267616033">
          <w:marLeft w:val="640"/>
          <w:marRight w:val="0"/>
          <w:marTop w:val="0"/>
          <w:marBottom w:val="0"/>
          <w:divBdr>
            <w:top w:val="none" w:sz="0" w:space="0" w:color="auto"/>
            <w:left w:val="none" w:sz="0" w:space="0" w:color="auto"/>
            <w:bottom w:val="none" w:sz="0" w:space="0" w:color="auto"/>
            <w:right w:val="none" w:sz="0" w:space="0" w:color="auto"/>
          </w:divBdr>
        </w:div>
        <w:div w:id="55320026">
          <w:marLeft w:val="640"/>
          <w:marRight w:val="0"/>
          <w:marTop w:val="0"/>
          <w:marBottom w:val="0"/>
          <w:divBdr>
            <w:top w:val="none" w:sz="0" w:space="0" w:color="auto"/>
            <w:left w:val="none" w:sz="0" w:space="0" w:color="auto"/>
            <w:bottom w:val="none" w:sz="0" w:space="0" w:color="auto"/>
            <w:right w:val="none" w:sz="0" w:space="0" w:color="auto"/>
          </w:divBdr>
        </w:div>
        <w:div w:id="1024281266">
          <w:marLeft w:val="640"/>
          <w:marRight w:val="0"/>
          <w:marTop w:val="0"/>
          <w:marBottom w:val="0"/>
          <w:divBdr>
            <w:top w:val="none" w:sz="0" w:space="0" w:color="auto"/>
            <w:left w:val="none" w:sz="0" w:space="0" w:color="auto"/>
            <w:bottom w:val="none" w:sz="0" w:space="0" w:color="auto"/>
            <w:right w:val="none" w:sz="0" w:space="0" w:color="auto"/>
          </w:divBdr>
        </w:div>
        <w:div w:id="453790807">
          <w:marLeft w:val="640"/>
          <w:marRight w:val="0"/>
          <w:marTop w:val="0"/>
          <w:marBottom w:val="0"/>
          <w:divBdr>
            <w:top w:val="none" w:sz="0" w:space="0" w:color="auto"/>
            <w:left w:val="none" w:sz="0" w:space="0" w:color="auto"/>
            <w:bottom w:val="none" w:sz="0" w:space="0" w:color="auto"/>
            <w:right w:val="none" w:sz="0" w:space="0" w:color="auto"/>
          </w:divBdr>
        </w:div>
        <w:div w:id="916553223">
          <w:marLeft w:val="640"/>
          <w:marRight w:val="0"/>
          <w:marTop w:val="0"/>
          <w:marBottom w:val="0"/>
          <w:divBdr>
            <w:top w:val="none" w:sz="0" w:space="0" w:color="auto"/>
            <w:left w:val="none" w:sz="0" w:space="0" w:color="auto"/>
            <w:bottom w:val="none" w:sz="0" w:space="0" w:color="auto"/>
            <w:right w:val="none" w:sz="0" w:space="0" w:color="auto"/>
          </w:divBdr>
        </w:div>
        <w:div w:id="2064601302">
          <w:marLeft w:val="640"/>
          <w:marRight w:val="0"/>
          <w:marTop w:val="0"/>
          <w:marBottom w:val="0"/>
          <w:divBdr>
            <w:top w:val="none" w:sz="0" w:space="0" w:color="auto"/>
            <w:left w:val="none" w:sz="0" w:space="0" w:color="auto"/>
            <w:bottom w:val="none" w:sz="0" w:space="0" w:color="auto"/>
            <w:right w:val="none" w:sz="0" w:space="0" w:color="auto"/>
          </w:divBdr>
        </w:div>
        <w:div w:id="1275938936">
          <w:marLeft w:val="640"/>
          <w:marRight w:val="0"/>
          <w:marTop w:val="0"/>
          <w:marBottom w:val="0"/>
          <w:divBdr>
            <w:top w:val="none" w:sz="0" w:space="0" w:color="auto"/>
            <w:left w:val="none" w:sz="0" w:space="0" w:color="auto"/>
            <w:bottom w:val="none" w:sz="0" w:space="0" w:color="auto"/>
            <w:right w:val="none" w:sz="0" w:space="0" w:color="auto"/>
          </w:divBdr>
        </w:div>
        <w:div w:id="1047219086">
          <w:marLeft w:val="640"/>
          <w:marRight w:val="0"/>
          <w:marTop w:val="0"/>
          <w:marBottom w:val="0"/>
          <w:divBdr>
            <w:top w:val="none" w:sz="0" w:space="0" w:color="auto"/>
            <w:left w:val="none" w:sz="0" w:space="0" w:color="auto"/>
            <w:bottom w:val="none" w:sz="0" w:space="0" w:color="auto"/>
            <w:right w:val="none" w:sz="0" w:space="0" w:color="auto"/>
          </w:divBdr>
        </w:div>
        <w:div w:id="858663034">
          <w:marLeft w:val="640"/>
          <w:marRight w:val="0"/>
          <w:marTop w:val="0"/>
          <w:marBottom w:val="0"/>
          <w:divBdr>
            <w:top w:val="none" w:sz="0" w:space="0" w:color="auto"/>
            <w:left w:val="none" w:sz="0" w:space="0" w:color="auto"/>
            <w:bottom w:val="none" w:sz="0" w:space="0" w:color="auto"/>
            <w:right w:val="none" w:sz="0" w:space="0" w:color="auto"/>
          </w:divBdr>
        </w:div>
        <w:div w:id="1576813903">
          <w:marLeft w:val="640"/>
          <w:marRight w:val="0"/>
          <w:marTop w:val="0"/>
          <w:marBottom w:val="0"/>
          <w:divBdr>
            <w:top w:val="none" w:sz="0" w:space="0" w:color="auto"/>
            <w:left w:val="none" w:sz="0" w:space="0" w:color="auto"/>
            <w:bottom w:val="none" w:sz="0" w:space="0" w:color="auto"/>
            <w:right w:val="none" w:sz="0" w:space="0" w:color="auto"/>
          </w:divBdr>
        </w:div>
        <w:div w:id="53965265">
          <w:marLeft w:val="640"/>
          <w:marRight w:val="0"/>
          <w:marTop w:val="0"/>
          <w:marBottom w:val="0"/>
          <w:divBdr>
            <w:top w:val="none" w:sz="0" w:space="0" w:color="auto"/>
            <w:left w:val="none" w:sz="0" w:space="0" w:color="auto"/>
            <w:bottom w:val="none" w:sz="0" w:space="0" w:color="auto"/>
            <w:right w:val="none" w:sz="0" w:space="0" w:color="auto"/>
          </w:divBdr>
        </w:div>
        <w:div w:id="310182212">
          <w:marLeft w:val="640"/>
          <w:marRight w:val="0"/>
          <w:marTop w:val="0"/>
          <w:marBottom w:val="0"/>
          <w:divBdr>
            <w:top w:val="none" w:sz="0" w:space="0" w:color="auto"/>
            <w:left w:val="none" w:sz="0" w:space="0" w:color="auto"/>
            <w:bottom w:val="none" w:sz="0" w:space="0" w:color="auto"/>
            <w:right w:val="none" w:sz="0" w:space="0" w:color="auto"/>
          </w:divBdr>
        </w:div>
        <w:div w:id="591202193">
          <w:marLeft w:val="640"/>
          <w:marRight w:val="0"/>
          <w:marTop w:val="0"/>
          <w:marBottom w:val="0"/>
          <w:divBdr>
            <w:top w:val="none" w:sz="0" w:space="0" w:color="auto"/>
            <w:left w:val="none" w:sz="0" w:space="0" w:color="auto"/>
            <w:bottom w:val="none" w:sz="0" w:space="0" w:color="auto"/>
            <w:right w:val="none" w:sz="0" w:space="0" w:color="auto"/>
          </w:divBdr>
        </w:div>
        <w:div w:id="1019429763">
          <w:marLeft w:val="640"/>
          <w:marRight w:val="0"/>
          <w:marTop w:val="0"/>
          <w:marBottom w:val="0"/>
          <w:divBdr>
            <w:top w:val="none" w:sz="0" w:space="0" w:color="auto"/>
            <w:left w:val="none" w:sz="0" w:space="0" w:color="auto"/>
            <w:bottom w:val="none" w:sz="0" w:space="0" w:color="auto"/>
            <w:right w:val="none" w:sz="0" w:space="0" w:color="auto"/>
          </w:divBdr>
        </w:div>
        <w:div w:id="610474729">
          <w:marLeft w:val="640"/>
          <w:marRight w:val="0"/>
          <w:marTop w:val="0"/>
          <w:marBottom w:val="0"/>
          <w:divBdr>
            <w:top w:val="none" w:sz="0" w:space="0" w:color="auto"/>
            <w:left w:val="none" w:sz="0" w:space="0" w:color="auto"/>
            <w:bottom w:val="none" w:sz="0" w:space="0" w:color="auto"/>
            <w:right w:val="none" w:sz="0" w:space="0" w:color="auto"/>
          </w:divBdr>
        </w:div>
        <w:div w:id="2111655358">
          <w:marLeft w:val="640"/>
          <w:marRight w:val="0"/>
          <w:marTop w:val="0"/>
          <w:marBottom w:val="0"/>
          <w:divBdr>
            <w:top w:val="none" w:sz="0" w:space="0" w:color="auto"/>
            <w:left w:val="none" w:sz="0" w:space="0" w:color="auto"/>
            <w:bottom w:val="none" w:sz="0" w:space="0" w:color="auto"/>
            <w:right w:val="none" w:sz="0" w:space="0" w:color="auto"/>
          </w:divBdr>
        </w:div>
        <w:div w:id="179702581">
          <w:marLeft w:val="640"/>
          <w:marRight w:val="0"/>
          <w:marTop w:val="0"/>
          <w:marBottom w:val="0"/>
          <w:divBdr>
            <w:top w:val="none" w:sz="0" w:space="0" w:color="auto"/>
            <w:left w:val="none" w:sz="0" w:space="0" w:color="auto"/>
            <w:bottom w:val="none" w:sz="0" w:space="0" w:color="auto"/>
            <w:right w:val="none" w:sz="0" w:space="0" w:color="auto"/>
          </w:divBdr>
        </w:div>
        <w:div w:id="14817812">
          <w:marLeft w:val="640"/>
          <w:marRight w:val="0"/>
          <w:marTop w:val="0"/>
          <w:marBottom w:val="0"/>
          <w:divBdr>
            <w:top w:val="none" w:sz="0" w:space="0" w:color="auto"/>
            <w:left w:val="none" w:sz="0" w:space="0" w:color="auto"/>
            <w:bottom w:val="none" w:sz="0" w:space="0" w:color="auto"/>
            <w:right w:val="none" w:sz="0" w:space="0" w:color="auto"/>
          </w:divBdr>
        </w:div>
        <w:div w:id="262614667">
          <w:marLeft w:val="640"/>
          <w:marRight w:val="0"/>
          <w:marTop w:val="0"/>
          <w:marBottom w:val="0"/>
          <w:divBdr>
            <w:top w:val="none" w:sz="0" w:space="0" w:color="auto"/>
            <w:left w:val="none" w:sz="0" w:space="0" w:color="auto"/>
            <w:bottom w:val="none" w:sz="0" w:space="0" w:color="auto"/>
            <w:right w:val="none" w:sz="0" w:space="0" w:color="auto"/>
          </w:divBdr>
        </w:div>
        <w:div w:id="788167307">
          <w:marLeft w:val="640"/>
          <w:marRight w:val="0"/>
          <w:marTop w:val="0"/>
          <w:marBottom w:val="0"/>
          <w:divBdr>
            <w:top w:val="none" w:sz="0" w:space="0" w:color="auto"/>
            <w:left w:val="none" w:sz="0" w:space="0" w:color="auto"/>
            <w:bottom w:val="none" w:sz="0" w:space="0" w:color="auto"/>
            <w:right w:val="none" w:sz="0" w:space="0" w:color="auto"/>
          </w:divBdr>
        </w:div>
        <w:div w:id="1320309095">
          <w:marLeft w:val="640"/>
          <w:marRight w:val="0"/>
          <w:marTop w:val="0"/>
          <w:marBottom w:val="0"/>
          <w:divBdr>
            <w:top w:val="none" w:sz="0" w:space="0" w:color="auto"/>
            <w:left w:val="none" w:sz="0" w:space="0" w:color="auto"/>
            <w:bottom w:val="none" w:sz="0" w:space="0" w:color="auto"/>
            <w:right w:val="none" w:sz="0" w:space="0" w:color="auto"/>
          </w:divBdr>
        </w:div>
        <w:div w:id="114302204">
          <w:marLeft w:val="640"/>
          <w:marRight w:val="0"/>
          <w:marTop w:val="0"/>
          <w:marBottom w:val="0"/>
          <w:divBdr>
            <w:top w:val="none" w:sz="0" w:space="0" w:color="auto"/>
            <w:left w:val="none" w:sz="0" w:space="0" w:color="auto"/>
            <w:bottom w:val="none" w:sz="0" w:space="0" w:color="auto"/>
            <w:right w:val="none" w:sz="0" w:space="0" w:color="auto"/>
          </w:divBdr>
        </w:div>
        <w:div w:id="314184062">
          <w:marLeft w:val="640"/>
          <w:marRight w:val="0"/>
          <w:marTop w:val="0"/>
          <w:marBottom w:val="0"/>
          <w:divBdr>
            <w:top w:val="none" w:sz="0" w:space="0" w:color="auto"/>
            <w:left w:val="none" w:sz="0" w:space="0" w:color="auto"/>
            <w:bottom w:val="none" w:sz="0" w:space="0" w:color="auto"/>
            <w:right w:val="none" w:sz="0" w:space="0" w:color="auto"/>
          </w:divBdr>
        </w:div>
        <w:div w:id="774062147">
          <w:marLeft w:val="640"/>
          <w:marRight w:val="0"/>
          <w:marTop w:val="0"/>
          <w:marBottom w:val="0"/>
          <w:divBdr>
            <w:top w:val="none" w:sz="0" w:space="0" w:color="auto"/>
            <w:left w:val="none" w:sz="0" w:space="0" w:color="auto"/>
            <w:bottom w:val="none" w:sz="0" w:space="0" w:color="auto"/>
            <w:right w:val="none" w:sz="0" w:space="0" w:color="auto"/>
          </w:divBdr>
        </w:div>
        <w:div w:id="1416048848">
          <w:marLeft w:val="640"/>
          <w:marRight w:val="0"/>
          <w:marTop w:val="0"/>
          <w:marBottom w:val="0"/>
          <w:divBdr>
            <w:top w:val="none" w:sz="0" w:space="0" w:color="auto"/>
            <w:left w:val="none" w:sz="0" w:space="0" w:color="auto"/>
            <w:bottom w:val="none" w:sz="0" w:space="0" w:color="auto"/>
            <w:right w:val="none" w:sz="0" w:space="0" w:color="auto"/>
          </w:divBdr>
        </w:div>
        <w:div w:id="785194297">
          <w:marLeft w:val="640"/>
          <w:marRight w:val="0"/>
          <w:marTop w:val="0"/>
          <w:marBottom w:val="0"/>
          <w:divBdr>
            <w:top w:val="none" w:sz="0" w:space="0" w:color="auto"/>
            <w:left w:val="none" w:sz="0" w:space="0" w:color="auto"/>
            <w:bottom w:val="none" w:sz="0" w:space="0" w:color="auto"/>
            <w:right w:val="none" w:sz="0" w:space="0" w:color="auto"/>
          </w:divBdr>
        </w:div>
        <w:div w:id="682901640">
          <w:marLeft w:val="640"/>
          <w:marRight w:val="0"/>
          <w:marTop w:val="0"/>
          <w:marBottom w:val="0"/>
          <w:divBdr>
            <w:top w:val="none" w:sz="0" w:space="0" w:color="auto"/>
            <w:left w:val="none" w:sz="0" w:space="0" w:color="auto"/>
            <w:bottom w:val="none" w:sz="0" w:space="0" w:color="auto"/>
            <w:right w:val="none" w:sz="0" w:space="0" w:color="auto"/>
          </w:divBdr>
        </w:div>
        <w:div w:id="1115248752">
          <w:marLeft w:val="640"/>
          <w:marRight w:val="0"/>
          <w:marTop w:val="0"/>
          <w:marBottom w:val="0"/>
          <w:divBdr>
            <w:top w:val="none" w:sz="0" w:space="0" w:color="auto"/>
            <w:left w:val="none" w:sz="0" w:space="0" w:color="auto"/>
            <w:bottom w:val="none" w:sz="0" w:space="0" w:color="auto"/>
            <w:right w:val="none" w:sz="0" w:space="0" w:color="auto"/>
          </w:divBdr>
        </w:div>
        <w:div w:id="1346707769">
          <w:marLeft w:val="640"/>
          <w:marRight w:val="0"/>
          <w:marTop w:val="0"/>
          <w:marBottom w:val="0"/>
          <w:divBdr>
            <w:top w:val="none" w:sz="0" w:space="0" w:color="auto"/>
            <w:left w:val="none" w:sz="0" w:space="0" w:color="auto"/>
            <w:bottom w:val="none" w:sz="0" w:space="0" w:color="auto"/>
            <w:right w:val="none" w:sz="0" w:space="0" w:color="auto"/>
          </w:divBdr>
        </w:div>
        <w:div w:id="654337422">
          <w:marLeft w:val="640"/>
          <w:marRight w:val="0"/>
          <w:marTop w:val="0"/>
          <w:marBottom w:val="0"/>
          <w:divBdr>
            <w:top w:val="none" w:sz="0" w:space="0" w:color="auto"/>
            <w:left w:val="none" w:sz="0" w:space="0" w:color="auto"/>
            <w:bottom w:val="none" w:sz="0" w:space="0" w:color="auto"/>
            <w:right w:val="none" w:sz="0" w:space="0" w:color="auto"/>
          </w:divBdr>
        </w:div>
        <w:div w:id="258374061">
          <w:marLeft w:val="640"/>
          <w:marRight w:val="0"/>
          <w:marTop w:val="0"/>
          <w:marBottom w:val="0"/>
          <w:divBdr>
            <w:top w:val="none" w:sz="0" w:space="0" w:color="auto"/>
            <w:left w:val="none" w:sz="0" w:space="0" w:color="auto"/>
            <w:bottom w:val="none" w:sz="0" w:space="0" w:color="auto"/>
            <w:right w:val="none" w:sz="0" w:space="0" w:color="auto"/>
          </w:divBdr>
        </w:div>
        <w:div w:id="358163408">
          <w:marLeft w:val="640"/>
          <w:marRight w:val="0"/>
          <w:marTop w:val="0"/>
          <w:marBottom w:val="0"/>
          <w:divBdr>
            <w:top w:val="none" w:sz="0" w:space="0" w:color="auto"/>
            <w:left w:val="none" w:sz="0" w:space="0" w:color="auto"/>
            <w:bottom w:val="none" w:sz="0" w:space="0" w:color="auto"/>
            <w:right w:val="none" w:sz="0" w:space="0" w:color="auto"/>
          </w:divBdr>
        </w:div>
        <w:div w:id="1753164625">
          <w:marLeft w:val="640"/>
          <w:marRight w:val="0"/>
          <w:marTop w:val="0"/>
          <w:marBottom w:val="0"/>
          <w:divBdr>
            <w:top w:val="none" w:sz="0" w:space="0" w:color="auto"/>
            <w:left w:val="none" w:sz="0" w:space="0" w:color="auto"/>
            <w:bottom w:val="none" w:sz="0" w:space="0" w:color="auto"/>
            <w:right w:val="none" w:sz="0" w:space="0" w:color="auto"/>
          </w:divBdr>
        </w:div>
        <w:div w:id="1300109567">
          <w:marLeft w:val="640"/>
          <w:marRight w:val="0"/>
          <w:marTop w:val="0"/>
          <w:marBottom w:val="0"/>
          <w:divBdr>
            <w:top w:val="none" w:sz="0" w:space="0" w:color="auto"/>
            <w:left w:val="none" w:sz="0" w:space="0" w:color="auto"/>
            <w:bottom w:val="none" w:sz="0" w:space="0" w:color="auto"/>
            <w:right w:val="none" w:sz="0" w:space="0" w:color="auto"/>
          </w:divBdr>
        </w:div>
        <w:div w:id="2102945313">
          <w:marLeft w:val="640"/>
          <w:marRight w:val="0"/>
          <w:marTop w:val="0"/>
          <w:marBottom w:val="0"/>
          <w:divBdr>
            <w:top w:val="none" w:sz="0" w:space="0" w:color="auto"/>
            <w:left w:val="none" w:sz="0" w:space="0" w:color="auto"/>
            <w:bottom w:val="none" w:sz="0" w:space="0" w:color="auto"/>
            <w:right w:val="none" w:sz="0" w:space="0" w:color="auto"/>
          </w:divBdr>
        </w:div>
        <w:div w:id="536359250">
          <w:marLeft w:val="640"/>
          <w:marRight w:val="0"/>
          <w:marTop w:val="0"/>
          <w:marBottom w:val="0"/>
          <w:divBdr>
            <w:top w:val="none" w:sz="0" w:space="0" w:color="auto"/>
            <w:left w:val="none" w:sz="0" w:space="0" w:color="auto"/>
            <w:bottom w:val="none" w:sz="0" w:space="0" w:color="auto"/>
            <w:right w:val="none" w:sz="0" w:space="0" w:color="auto"/>
          </w:divBdr>
        </w:div>
        <w:div w:id="710155805">
          <w:marLeft w:val="640"/>
          <w:marRight w:val="0"/>
          <w:marTop w:val="0"/>
          <w:marBottom w:val="0"/>
          <w:divBdr>
            <w:top w:val="none" w:sz="0" w:space="0" w:color="auto"/>
            <w:left w:val="none" w:sz="0" w:space="0" w:color="auto"/>
            <w:bottom w:val="none" w:sz="0" w:space="0" w:color="auto"/>
            <w:right w:val="none" w:sz="0" w:space="0" w:color="auto"/>
          </w:divBdr>
        </w:div>
        <w:div w:id="1366325640">
          <w:marLeft w:val="640"/>
          <w:marRight w:val="0"/>
          <w:marTop w:val="0"/>
          <w:marBottom w:val="0"/>
          <w:divBdr>
            <w:top w:val="none" w:sz="0" w:space="0" w:color="auto"/>
            <w:left w:val="none" w:sz="0" w:space="0" w:color="auto"/>
            <w:bottom w:val="none" w:sz="0" w:space="0" w:color="auto"/>
            <w:right w:val="none" w:sz="0" w:space="0" w:color="auto"/>
          </w:divBdr>
        </w:div>
        <w:div w:id="1873689280">
          <w:marLeft w:val="640"/>
          <w:marRight w:val="0"/>
          <w:marTop w:val="0"/>
          <w:marBottom w:val="0"/>
          <w:divBdr>
            <w:top w:val="none" w:sz="0" w:space="0" w:color="auto"/>
            <w:left w:val="none" w:sz="0" w:space="0" w:color="auto"/>
            <w:bottom w:val="none" w:sz="0" w:space="0" w:color="auto"/>
            <w:right w:val="none" w:sz="0" w:space="0" w:color="auto"/>
          </w:divBdr>
        </w:div>
        <w:div w:id="1832406466">
          <w:marLeft w:val="640"/>
          <w:marRight w:val="0"/>
          <w:marTop w:val="0"/>
          <w:marBottom w:val="0"/>
          <w:divBdr>
            <w:top w:val="none" w:sz="0" w:space="0" w:color="auto"/>
            <w:left w:val="none" w:sz="0" w:space="0" w:color="auto"/>
            <w:bottom w:val="none" w:sz="0" w:space="0" w:color="auto"/>
            <w:right w:val="none" w:sz="0" w:space="0" w:color="auto"/>
          </w:divBdr>
        </w:div>
        <w:div w:id="748887264">
          <w:marLeft w:val="640"/>
          <w:marRight w:val="0"/>
          <w:marTop w:val="0"/>
          <w:marBottom w:val="0"/>
          <w:divBdr>
            <w:top w:val="none" w:sz="0" w:space="0" w:color="auto"/>
            <w:left w:val="none" w:sz="0" w:space="0" w:color="auto"/>
            <w:bottom w:val="none" w:sz="0" w:space="0" w:color="auto"/>
            <w:right w:val="none" w:sz="0" w:space="0" w:color="auto"/>
          </w:divBdr>
        </w:div>
        <w:div w:id="1514998803">
          <w:marLeft w:val="640"/>
          <w:marRight w:val="0"/>
          <w:marTop w:val="0"/>
          <w:marBottom w:val="0"/>
          <w:divBdr>
            <w:top w:val="none" w:sz="0" w:space="0" w:color="auto"/>
            <w:left w:val="none" w:sz="0" w:space="0" w:color="auto"/>
            <w:bottom w:val="none" w:sz="0" w:space="0" w:color="auto"/>
            <w:right w:val="none" w:sz="0" w:space="0" w:color="auto"/>
          </w:divBdr>
        </w:div>
        <w:div w:id="1018507631">
          <w:marLeft w:val="640"/>
          <w:marRight w:val="0"/>
          <w:marTop w:val="0"/>
          <w:marBottom w:val="0"/>
          <w:divBdr>
            <w:top w:val="none" w:sz="0" w:space="0" w:color="auto"/>
            <w:left w:val="none" w:sz="0" w:space="0" w:color="auto"/>
            <w:bottom w:val="none" w:sz="0" w:space="0" w:color="auto"/>
            <w:right w:val="none" w:sz="0" w:space="0" w:color="auto"/>
          </w:divBdr>
        </w:div>
        <w:div w:id="285935365">
          <w:marLeft w:val="640"/>
          <w:marRight w:val="0"/>
          <w:marTop w:val="0"/>
          <w:marBottom w:val="0"/>
          <w:divBdr>
            <w:top w:val="none" w:sz="0" w:space="0" w:color="auto"/>
            <w:left w:val="none" w:sz="0" w:space="0" w:color="auto"/>
            <w:bottom w:val="none" w:sz="0" w:space="0" w:color="auto"/>
            <w:right w:val="none" w:sz="0" w:space="0" w:color="auto"/>
          </w:divBdr>
        </w:div>
        <w:div w:id="1364940332">
          <w:marLeft w:val="640"/>
          <w:marRight w:val="0"/>
          <w:marTop w:val="0"/>
          <w:marBottom w:val="0"/>
          <w:divBdr>
            <w:top w:val="none" w:sz="0" w:space="0" w:color="auto"/>
            <w:left w:val="none" w:sz="0" w:space="0" w:color="auto"/>
            <w:bottom w:val="none" w:sz="0" w:space="0" w:color="auto"/>
            <w:right w:val="none" w:sz="0" w:space="0" w:color="auto"/>
          </w:divBdr>
        </w:div>
        <w:div w:id="1817138971">
          <w:marLeft w:val="640"/>
          <w:marRight w:val="0"/>
          <w:marTop w:val="0"/>
          <w:marBottom w:val="0"/>
          <w:divBdr>
            <w:top w:val="none" w:sz="0" w:space="0" w:color="auto"/>
            <w:left w:val="none" w:sz="0" w:space="0" w:color="auto"/>
            <w:bottom w:val="none" w:sz="0" w:space="0" w:color="auto"/>
            <w:right w:val="none" w:sz="0" w:space="0" w:color="auto"/>
          </w:divBdr>
        </w:div>
        <w:div w:id="1076975439">
          <w:marLeft w:val="640"/>
          <w:marRight w:val="0"/>
          <w:marTop w:val="0"/>
          <w:marBottom w:val="0"/>
          <w:divBdr>
            <w:top w:val="none" w:sz="0" w:space="0" w:color="auto"/>
            <w:left w:val="none" w:sz="0" w:space="0" w:color="auto"/>
            <w:bottom w:val="none" w:sz="0" w:space="0" w:color="auto"/>
            <w:right w:val="none" w:sz="0" w:space="0" w:color="auto"/>
          </w:divBdr>
        </w:div>
        <w:div w:id="518013124">
          <w:marLeft w:val="640"/>
          <w:marRight w:val="0"/>
          <w:marTop w:val="0"/>
          <w:marBottom w:val="0"/>
          <w:divBdr>
            <w:top w:val="none" w:sz="0" w:space="0" w:color="auto"/>
            <w:left w:val="none" w:sz="0" w:space="0" w:color="auto"/>
            <w:bottom w:val="none" w:sz="0" w:space="0" w:color="auto"/>
            <w:right w:val="none" w:sz="0" w:space="0" w:color="auto"/>
          </w:divBdr>
        </w:div>
        <w:div w:id="1080098889">
          <w:marLeft w:val="640"/>
          <w:marRight w:val="0"/>
          <w:marTop w:val="0"/>
          <w:marBottom w:val="0"/>
          <w:divBdr>
            <w:top w:val="none" w:sz="0" w:space="0" w:color="auto"/>
            <w:left w:val="none" w:sz="0" w:space="0" w:color="auto"/>
            <w:bottom w:val="none" w:sz="0" w:space="0" w:color="auto"/>
            <w:right w:val="none" w:sz="0" w:space="0" w:color="auto"/>
          </w:divBdr>
        </w:div>
        <w:div w:id="189346445">
          <w:marLeft w:val="640"/>
          <w:marRight w:val="0"/>
          <w:marTop w:val="0"/>
          <w:marBottom w:val="0"/>
          <w:divBdr>
            <w:top w:val="none" w:sz="0" w:space="0" w:color="auto"/>
            <w:left w:val="none" w:sz="0" w:space="0" w:color="auto"/>
            <w:bottom w:val="none" w:sz="0" w:space="0" w:color="auto"/>
            <w:right w:val="none" w:sz="0" w:space="0" w:color="auto"/>
          </w:divBdr>
        </w:div>
        <w:div w:id="1433819755">
          <w:marLeft w:val="640"/>
          <w:marRight w:val="0"/>
          <w:marTop w:val="0"/>
          <w:marBottom w:val="0"/>
          <w:divBdr>
            <w:top w:val="none" w:sz="0" w:space="0" w:color="auto"/>
            <w:left w:val="none" w:sz="0" w:space="0" w:color="auto"/>
            <w:bottom w:val="none" w:sz="0" w:space="0" w:color="auto"/>
            <w:right w:val="none" w:sz="0" w:space="0" w:color="auto"/>
          </w:divBdr>
        </w:div>
        <w:div w:id="1634748718">
          <w:marLeft w:val="640"/>
          <w:marRight w:val="0"/>
          <w:marTop w:val="0"/>
          <w:marBottom w:val="0"/>
          <w:divBdr>
            <w:top w:val="none" w:sz="0" w:space="0" w:color="auto"/>
            <w:left w:val="none" w:sz="0" w:space="0" w:color="auto"/>
            <w:bottom w:val="none" w:sz="0" w:space="0" w:color="auto"/>
            <w:right w:val="none" w:sz="0" w:space="0" w:color="auto"/>
          </w:divBdr>
        </w:div>
        <w:div w:id="359282402">
          <w:marLeft w:val="640"/>
          <w:marRight w:val="0"/>
          <w:marTop w:val="0"/>
          <w:marBottom w:val="0"/>
          <w:divBdr>
            <w:top w:val="none" w:sz="0" w:space="0" w:color="auto"/>
            <w:left w:val="none" w:sz="0" w:space="0" w:color="auto"/>
            <w:bottom w:val="none" w:sz="0" w:space="0" w:color="auto"/>
            <w:right w:val="none" w:sz="0" w:space="0" w:color="auto"/>
          </w:divBdr>
        </w:div>
        <w:div w:id="533470780">
          <w:marLeft w:val="640"/>
          <w:marRight w:val="0"/>
          <w:marTop w:val="0"/>
          <w:marBottom w:val="0"/>
          <w:divBdr>
            <w:top w:val="none" w:sz="0" w:space="0" w:color="auto"/>
            <w:left w:val="none" w:sz="0" w:space="0" w:color="auto"/>
            <w:bottom w:val="none" w:sz="0" w:space="0" w:color="auto"/>
            <w:right w:val="none" w:sz="0" w:space="0" w:color="auto"/>
          </w:divBdr>
        </w:div>
        <w:div w:id="1669479523">
          <w:marLeft w:val="640"/>
          <w:marRight w:val="0"/>
          <w:marTop w:val="0"/>
          <w:marBottom w:val="0"/>
          <w:divBdr>
            <w:top w:val="none" w:sz="0" w:space="0" w:color="auto"/>
            <w:left w:val="none" w:sz="0" w:space="0" w:color="auto"/>
            <w:bottom w:val="none" w:sz="0" w:space="0" w:color="auto"/>
            <w:right w:val="none" w:sz="0" w:space="0" w:color="auto"/>
          </w:divBdr>
        </w:div>
        <w:div w:id="933318046">
          <w:marLeft w:val="640"/>
          <w:marRight w:val="0"/>
          <w:marTop w:val="0"/>
          <w:marBottom w:val="0"/>
          <w:divBdr>
            <w:top w:val="none" w:sz="0" w:space="0" w:color="auto"/>
            <w:left w:val="none" w:sz="0" w:space="0" w:color="auto"/>
            <w:bottom w:val="none" w:sz="0" w:space="0" w:color="auto"/>
            <w:right w:val="none" w:sz="0" w:space="0" w:color="auto"/>
          </w:divBdr>
        </w:div>
        <w:div w:id="1482235692">
          <w:marLeft w:val="640"/>
          <w:marRight w:val="0"/>
          <w:marTop w:val="0"/>
          <w:marBottom w:val="0"/>
          <w:divBdr>
            <w:top w:val="none" w:sz="0" w:space="0" w:color="auto"/>
            <w:left w:val="none" w:sz="0" w:space="0" w:color="auto"/>
            <w:bottom w:val="none" w:sz="0" w:space="0" w:color="auto"/>
            <w:right w:val="none" w:sz="0" w:space="0" w:color="auto"/>
          </w:divBdr>
        </w:div>
        <w:div w:id="2001690761">
          <w:marLeft w:val="640"/>
          <w:marRight w:val="0"/>
          <w:marTop w:val="0"/>
          <w:marBottom w:val="0"/>
          <w:divBdr>
            <w:top w:val="none" w:sz="0" w:space="0" w:color="auto"/>
            <w:left w:val="none" w:sz="0" w:space="0" w:color="auto"/>
            <w:bottom w:val="none" w:sz="0" w:space="0" w:color="auto"/>
            <w:right w:val="none" w:sz="0" w:space="0" w:color="auto"/>
          </w:divBdr>
        </w:div>
        <w:div w:id="36707926">
          <w:marLeft w:val="640"/>
          <w:marRight w:val="0"/>
          <w:marTop w:val="0"/>
          <w:marBottom w:val="0"/>
          <w:divBdr>
            <w:top w:val="none" w:sz="0" w:space="0" w:color="auto"/>
            <w:left w:val="none" w:sz="0" w:space="0" w:color="auto"/>
            <w:bottom w:val="none" w:sz="0" w:space="0" w:color="auto"/>
            <w:right w:val="none" w:sz="0" w:space="0" w:color="auto"/>
          </w:divBdr>
        </w:div>
      </w:divsChild>
    </w:div>
    <w:div w:id="1783302895">
      <w:bodyDiv w:val="1"/>
      <w:marLeft w:val="0"/>
      <w:marRight w:val="0"/>
      <w:marTop w:val="0"/>
      <w:marBottom w:val="0"/>
      <w:divBdr>
        <w:top w:val="none" w:sz="0" w:space="0" w:color="auto"/>
        <w:left w:val="none" w:sz="0" w:space="0" w:color="auto"/>
        <w:bottom w:val="none" w:sz="0" w:space="0" w:color="auto"/>
        <w:right w:val="none" w:sz="0" w:space="0" w:color="auto"/>
      </w:divBdr>
      <w:divsChild>
        <w:div w:id="763651857">
          <w:marLeft w:val="640"/>
          <w:marRight w:val="0"/>
          <w:marTop w:val="0"/>
          <w:marBottom w:val="0"/>
          <w:divBdr>
            <w:top w:val="none" w:sz="0" w:space="0" w:color="auto"/>
            <w:left w:val="none" w:sz="0" w:space="0" w:color="auto"/>
            <w:bottom w:val="none" w:sz="0" w:space="0" w:color="auto"/>
            <w:right w:val="none" w:sz="0" w:space="0" w:color="auto"/>
          </w:divBdr>
        </w:div>
        <w:div w:id="711422948">
          <w:marLeft w:val="640"/>
          <w:marRight w:val="0"/>
          <w:marTop w:val="0"/>
          <w:marBottom w:val="0"/>
          <w:divBdr>
            <w:top w:val="none" w:sz="0" w:space="0" w:color="auto"/>
            <w:left w:val="none" w:sz="0" w:space="0" w:color="auto"/>
            <w:bottom w:val="none" w:sz="0" w:space="0" w:color="auto"/>
            <w:right w:val="none" w:sz="0" w:space="0" w:color="auto"/>
          </w:divBdr>
        </w:div>
        <w:div w:id="637102714">
          <w:marLeft w:val="640"/>
          <w:marRight w:val="0"/>
          <w:marTop w:val="0"/>
          <w:marBottom w:val="0"/>
          <w:divBdr>
            <w:top w:val="none" w:sz="0" w:space="0" w:color="auto"/>
            <w:left w:val="none" w:sz="0" w:space="0" w:color="auto"/>
            <w:bottom w:val="none" w:sz="0" w:space="0" w:color="auto"/>
            <w:right w:val="none" w:sz="0" w:space="0" w:color="auto"/>
          </w:divBdr>
        </w:div>
        <w:div w:id="1662611467">
          <w:marLeft w:val="640"/>
          <w:marRight w:val="0"/>
          <w:marTop w:val="0"/>
          <w:marBottom w:val="0"/>
          <w:divBdr>
            <w:top w:val="none" w:sz="0" w:space="0" w:color="auto"/>
            <w:left w:val="none" w:sz="0" w:space="0" w:color="auto"/>
            <w:bottom w:val="none" w:sz="0" w:space="0" w:color="auto"/>
            <w:right w:val="none" w:sz="0" w:space="0" w:color="auto"/>
          </w:divBdr>
        </w:div>
        <w:div w:id="152261885">
          <w:marLeft w:val="640"/>
          <w:marRight w:val="0"/>
          <w:marTop w:val="0"/>
          <w:marBottom w:val="0"/>
          <w:divBdr>
            <w:top w:val="none" w:sz="0" w:space="0" w:color="auto"/>
            <w:left w:val="none" w:sz="0" w:space="0" w:color="auto"/>
            <w:bottom w:val="none" w:sz="0" w:space="0" w:color="auto"/>
            <w:right w:val="none" w:sz="0" w:space="0" w:color="auto"/>
          </w:divBdr>
        </w:div>
        <w:div w:id="394820964">
          <w:marLeft w:val="640"/>
          <w:marRight w:val="0"/>
          <w:marTop w:val="0"/>
          <w:marBottom w:val="0"/>
          <w:divBdr>
            <w:top w:val="none" w:sz="0" w:space="0" w:color="auto"/>
            <w:left w:val="none" w:sz="0" w:space="0" w:color="auto"/>
            <w:bottom w:val="none" w:sz="0" w:space="0" w:color="auto"/>
            <w:right w:val="none" w:sz="0" w:space="0" w:color="auto"/>
          </w:divBdr>
        </w:div>
        <w:div w:id="50543694">
          <w:marLeft w:val="640"/>
          <w:marRight w:val="0"/>
          <w:marTop w:val="0"/>
          <w:marBottom w:val="0"/>
          <w:divBdr>
            <w:top w:val="none" w:sz="0" w:space="0" w:color="auto"/>
            <w:left w:val="none" w:sz="0" w:space="0" w:color="auto"/>
            <w:bottom w:val="none" w:sz="0" w:space="0" w:color="auto"/>
            <w:right w:val="none" w:sz="0" w:space="0" w:color="auto"/>
          </w:divBdr>
        </w:div>
        <w:div w:id="472714958">
          <w:marLeft w:val="640"/>
          <w:marRight w:val="0"/>
          <w:marTop w:val="0"/>
          <w:marBottom w:val="0"/>
          <w:divBdr>
            <w:top w:val="none" w:sz="0" w:space="0" w:color="auto"/>
            <w:left w:val="none" w:sz="0" w:space="0" w:color="auto"/>
            <w:bottom w:val="none" w:sz="0" w:space="0" w:color="auto"/>
            <w:right w:val="none" w:sz="0" w:space="0" w:color="auto"/>
          </w:divBdr>
        </w:div>
        <w:div w:id="159925354">
          <w:marLeft w:val="640"/>
          <w:marRight w:val="0"/>
          <w:marTop w:val="0"/>
          <w:marBottom w:val="0"/>
          <w:divBdr>
            <w:top w:val="none" w:sz="0" w:space="0" w:color="auto"/>
            <w:left w:val="none" w:sz="0" w:space="0" w:color="auto"/>
            <w:bottom w:val="none" w:sz="0" w:space="0" w:color="auto"/>
            <w:right w:val="none" w:sz="0" w:space="0" w:color="auto"/>
          </w:divBdr>
        </w:div>
        <w:div w:id="943536168">
          <w:marLeft w:val="640"/>
          <w:marRight w:val="0"/>
          <w:marTop w:val="0"/>
          <w:marBottom w:val="0"/>
          <w:divBdr>
            <w:top w:val="none" w:sz="0" w:space="0" w:color="auto"/>
            <w:left w:val="none" w:sz="0" w:space="0" w:color="auto"/>
            <w:bottom w:val="none" w:sz="0" w:space="0" w:color="auto"/>
            <w:right w:val="none" w:sz="0" w:space="0" w:color="auto"/>
          </w:divBdr>
        </w:div>
        <w:div w:id="1859585345">
          <w:marLeft w:val="640"/>
          <w:marRight w:val="0"/>
          <w:marTop w:val="0"/>
          <w:marBottom w:val="0"/>
          <w:divBdr>
            <w:top w:val="none" w:sz="0" w:space="0" w:color="auto"/>
            <w:left w:val="none" w:sz="0" w:space="0" w:color="auto"/>
            <w:bottom w:val="none" w:sz="0" w:space="0" w:color="auto"/>
            <w:right w:val="none" w:sz="0" w:space="0" w:color="auto"/>
          </w:divBdr>
        </w:div>
        <w:div w:id="414399412">
          <w:marLeft w:val="640"/>
          <w:marRight w:val="0"/>
          <w:marTop w:val="0"/>
          <w:marBottom w:val="0"/>
          <w:divBdr>
            <w:top w:val="none" w:sz="0" w:space="0" w:color="auto"/>
            <w:left w:val="none" w:sz="0" w:space="0" w:color="auto"/>
            <w:bottom w:val="none" w:sz="0" w:space="0" w:color="auto"/>
            <w:right w:val="none" w:sz="0" w:space="0" w:color="auto"/>
          </w:divBdr>
        </w:div>
        <w:div w:id="146285791">
          <w:marLeft w:val="640"/>
          <w:marRight w:val="0"/>
          <w:marTop w:val="0"/>
          <w:marBottom w:val="0"/>
          <w:divBdr>
            <w:top w:val="none" w:sz="0" w:space="0" w:color="auto"/>
            <w:left w:val="none" w:sz="0" w:space="0" w:color="auto"/>
            <w:bottom w:val="none" w:sz="0" w:space="0" w:color="auto"/>
            <w:right w:val="none" w:sz="0" w:space="0" w:color="auto"/>
          </w:divBdr>
        </w:div>
        <w:div w:id="31460774">
          <w:marLeft w:val="640"/>
          <w:marRight w:val="0"/>
          <w:marTop w:val="0"/>
          <w:marBottom w:val="0"/>
          <w:divBdr>
            <w:top w:val="none" w:sz="0" w:space="0" w:color="auto"/>
            <w:left w:val="none" w:sz="0" w:space="0" w:color="auto"/>
            <w:bottom w:val="none" w:sz="0" w:space="0" w:color="auto"/>
            <w:right w:val="none" w:sz="0" w:space="0" w:color="auto"/>
          </w:divBdr>
        </w:div>
        <w:div w:id="740563729">
          <w:marLeft w:val="640"/>
          <w:marRight w:val="0"/>
          <w:marTop w:val="0"/>
          <w:marBottom w:val="0"/>
          <w:divBdr>
            <w:top w:val="none" w:sz="0" w:space="0" w:color="auto"/>
            <w:left w:val="none" w:sz="0" w:space="0" w:color="auto"/>
            <w:bottom w:val="none" w:sz="0" w:space="0" w:color="auto"/>
            <w:right w:val="none" w:sz="0" w:space="0" w:color="auto"/>
          </w:divBdr>
        </w:div>
        <w:div w:id="1873415971">
          <w:marLeft w:val="640"/>
          <w:marRight w:val="0"/>
          <w:marTop w:val="0"/>
          <w:marBottom w:val="0"/>
          <w:divBdr>
            <w:top w:val="none" w:sz="0" w:space="0" w:color="auto"/>
            <w:left w:val="none" w:sz="0" w:space="0" w:color="auto"/>
            <w:bottom w:val="none" w:sz="0" w:space="0" w:color="auto"/>
            <w:right w:val="none" w:sz="0" w:space="0" w:color="auto"/>
          </w:divBdr>
        </w:div>
        <w:div w:id="734856878">
          <w:marLeft w:val="640"/>
          <w:marRight w:val="0"/>
          <w:marTop w:val="0"/>
          <w:marBottom w:val="0"/>
          <w:divBdr>
            <w:top w:val="none" w:sz="0" w:space="0" w:color="auto"/>
            <w:left w:val="none" w:sz="0" w:space="0" w:color="auto"/>
            <w:bottom w:val="none" w:sz="0" w:space="0" w:color="auto"/>
            <w:right w:val="none" w:sz="0" w:space="0" w:color="auto"/>
          </w:divBdr>
        </w:div>
        <w:div w:id="1310089986">
          <w:marLeft w:val="640"/>
          <w:marRight w:val="0"/>
          <w:marTop w:val="0"/>
          <w:marBottom w:val="0"/>
          <w:divBdr>
            <w:top w:val="none" w:sz="0" w:space="0" w:color="auto"/>
            <w:left w:val="none" w:sz="0" w:space="0" w:color="auto"/>
            <w:bottom w:val="none" w:sz="0" w:space="0" w:color="auto"/>
            <w:right w:val="none" w:sz="0" w:space="0" w:color="auto"/>
          </w:divBdr>
        </w:div>
        <w:div w:id="1938709912">
          <w:marLeft w:val="640"/>
          <w:marRight w:val="0"/>
          <w:marTop w:val="0"/>
          <w:marBottom w:val="0"/>
          <w:divBdr>
            <w:top w:val="none" w:sz="0" w:space="0" w:color="auto"/>
            <w:left w:val="none" w:sz="0" w:space="0" w:color="auto"/>
            <w:bottom w:val="none" w:sz="0" w:space="0" w:color="auto"/>
            <w:right w:val="none" w:sz="0" w:space="0" w:color="auto"/>
          </w:divBdr>
        </w:div>
        <w:div w:id="1019503238">
          <w:marLeft w:val="640"/>
          <w:marRight w:val="0"/>
          <w:marTop w:val="0"/>
          <w:marBottom w:val="0"/>
          <w:divBdr>
            <w:top w:val="none" w:sz="0" w:space="0" w:color="auto"/>
            <w:left w:val="none" w:sz="0" w:space="0" w:color="auto"/>
            <w:bottom w:val="none" w:sz="0" w:space="0" w:color="auto"/>
            <w:right w:val="none" w:sz="0" w:space="0" w:color="auto"/>
          </w:divBdr>
        </w:div>
        <w:div w:id="1306399525">
          <w:marLeft w:val="640"/>
          <w:marRight w:val="0"/>
          <w:marTop w:val="0"/>
          <w:marBottom w:val="0"/>
          <w:divBdr>
            <w:top w:val="none" w:sz="0" w:space="0" w:color="auto"/>
            <w:left w:val="none" w:sz="0" w:space="0" w:color="auto"/>
            <w:bottom w:val="none" w:sz="0" w:space="0" w:color="auto"/>
            <w:right w:val="none" w:sz="0" w:space="0" w:color="auto"/>
          </w:divBdr>
        </w:div>
        <w:div w:id="1990474154">
          <w:marLeft w:val="640"/>
          <w:marRight w:val="0"/>
          <w:marTop w:val="0"/>
          <w:marBottom w:val="0"/>
          <w:divBdr>
            <w:top w:val="none" w:sz="0" w:space="0" w:color="auto"/>
            <w:left w:val="none" w:sz="0" w:space="0" w:color="auto"/>
            <w:bottom w:val="none" w:sz="0" w:space="0" w:color="auto"/>
            <w:right w:val="none" w:sz="0" w:space="0" w:color="auto"/>
          </w:divBdr>
        </w:div>
        <w:div w:id="1019042154">
          <w:marLeft w:val="640"/>
          <w:marRight w:val="0"/>
          <w:marTop w:val="0"/>
          <w:marBottom w:val="0"/>
          <w:divBdr>
            <w:top w:val="none" w:sz="0" w:space="0" w:color="auto"/>
            <w:left w:val="none" w:sz="0" w:space="0" w:color="auto"/>
            <w:bottom w:val="none" w:sz="0" w:space="0" w:color="auto"/>
            <w:right w:val="none" w:sz="0" w:space="0" w:color="auto"/>
          </w:divBdr>
        </w:div>
        <w:div w:id="1299410463">
          <w:marLeft w:val="640"/>
          <w:marRight w:val="0"/>
          <w:marTop w:val="0"/>
          <w:marBottom w:val="0"/>
          <w:divBdr>
            <w:top w:val="none" w:sz="0" w:space="0" w:color="auto"/>
            <w:left w:val="none" w:sz="0" w:space="0" w:color="auto"/>
            <w:bottom w:val="none" w:sz="0" w:space="0" w:color="auto"/>
            <w:right w:val="none" w:sz="0" w:space="0" w:color="auto"/>
          </w:divBdr>
        </w:div>
        <w:div w:id="976689607">
          <w:marLeft w:val="640"/>
          <w:marRight w:val="0"/>
          <w:marTop w:val="0"/>
          <w:marBottom w:val="0"/>
          <w:divBdr>
            <w:top w:val="none" w:sz="0" w:space="0" w:color="auto"/>
            <w:left w:val="none" w:sz="0" w:space="0" w:color="auto"/>
            <w:bottom w:val="none" w:sz="0" w:space="0" w:color="auto"/>
            <w:right w:val="none" w:sz="0" w:space="0" w:color="auto"/>
          </w:divBdr>
        </w:div>
        <w:div w:id="1698119979">
          <w:marLeft w:val="640"/>
          <w:marRight w:val="0"/>
          <w:marTop w:val="0"/>
          <w:marBottom w:val="0"/>
          <w:divBdr>
            <w:top w:val="none" w:sz="0" w:space="0" w:color="auto"/>
            <w:left w:val="none" w:sz="0" w:space="0" w:color="auto"/>
            <w:bottom w:val="none" w:sz="0" w:space="0" w:color="auto"/>
            <w:right w:val="none" w:sz="0" w:space="0" w:color="auto"/>
          </w:divBdr>
        </w:div>
        <w:div w:id="701899353">
          <w:marLeft w:val="640"/>
          <w:marRight w:val="0"/>
          <w:marTop w:val="0"/>
          <w:marBottom w:val="0"/>
          <w:divBdr>
            <w:top w:val="none" w:sz="0" w:space="0" w:color="auto"/>
            <w:left w:val="none" w:sz="0" w:space="0" w:color="auto"/>
            <w:bottom w:val="none" w:sz="0" w:space="0" w:color="auto"/>
            <w:right w:val="none" w:sz="0" w:space="0" w:color="auto"/>
          </w:divBdr>
        </w:div>
        <w:div w:id="1426344867">
          <w:marLeft w:val="640"/>
          <w:marRight w:val="0"/>
          <w:marTop w:val="0"/>
          <w:marBottom w:val="0"/>
          <w:divBdr>
            <w:top w:val="none" w:sz="0" w:space="0" w:color="auto"/>
            <w:left w:val="none" w:sz="0" w:space="0" w:color="auto"/>
            <w:bottom w:val="none" w:sz="0" w:space="0" w:color="auto"/>
            <w:right w:val="none" w:sz="0" w:space="0" w:color="auto"/>
          </w:divBdr>
        </w:div>
        <w:div w:id="1516000812">
          <w:marLeft w:val="640"/>
          <w:marRight w:val="0"/>
          <w:marTop w:val="0"/>
          <w:marBottom w:val="0"/>
          <w:divBdr>
            <w:top w:val="none" w:sz="0" w:space="0" w:color="auto"/>
            <w:left w:val="none" w:sz="0" w:space="0" w:color="auto"/>
            <w:bottom w:val="none" w:sz="0" w:space="0" w:color="auto"/>
            <w:right w:val="none" w:sz="0" w:space="0" w:color="auto"/>
          </w:divBdr>
        </w:div>
        <w:div w:id="42948327">
          <w:marLeft w:val="640"/>
          <w:marRight w:val="0"/>
          <w:marTop w:val="0"/>
          <w:marBottom w:val="0"/>
          <w:divBdr>
            <w:top w:val="none" w:sz="0" w:space="0" w:color="auto"/>
            <w:left w:val="none" w:sz="0" w:space="0" w:color="auto"/>
            <w:bottom w:val="none" w:sz="0" w:space="0" w:color="auto"/>
            <w:right w:val="none" w:sz="0" w:space="0" w:color="auto"/>
          </w:divBdr>
        </w:div>
        <w:div w:id="2013533240">
          <w:marLeft w:val="640"/>
          <w:marRight w:val="0"/>
          <w:marTop w:val="0"/>
          <w:marBottom w:val="0"/>
          <w:divBdr>
            <w:top w:val="none" w:sz="0" w:space="0" w:color="auto"/>
            <w:left w:val="none" w:sz="0" w:space="0" w:color="auto"/>
            <w:bottom w:val="none" w:sz="0" w:space="0" w:color="auto"/>
            <w:right w:val="none" w:sz="0" w:space="0" w:color="auto"/>
          </w:divBdr>
        </w:div>
        <w:div w:id="991985262">
          <w:marLeft w:val="640"/>
          <w:marRight w:val="0"/>
          <w:marTop w:val="0"/>
          <w:marBottom w:val="0"/>
          <w:divBdr>
            <w:top w:val="none" w:sz="0" w:space="0" w:color="auto"/>
            <w:left w:val="none" w:sz="0" w:space="0" w:color="auto"/>
            <w:bottom w:val="none" w:sz="0" w:space="0" w:color="auto"/>
            <w:right w:val="none" w:sz="0" w:space="0" w:color="auto"/>
          </w:divBdr>
        </w:div>
        <w:div w:id="1696494531">
          <w:marLeft w:val="640"/>
          <w:marRight w:val="0"/>
          <w:marTop w:val="0"/>
          <w:marBottom w:val="0"/>
          <w:divBdr>
            <w:top w:val="none" w:sz="0" w:space="0" w:color="auto"/>
            <w:left w:val="none" w:sz="0" w:space="0" w:color="auto"/>
            <w:bottom w:val="none" w:sz="0" w:space="0" w:color="auto"/>
            <w:right w:val="none" w:sz="0" w:space="0" w:color="auto"/>
          </w:divBdr>
        </w:div>
        <w:div w:id="828641421">
          <w:marLeft w:val="640"/>
          <w:marRight w:val="0"/>
          <w:marTop w:val="0"/>
          <w:marBottom w:val="0"/>
          <w:divBdr>
            <w:top w:val="none" w:sz="0" w:space="0" w:color="auto"/>
            <w:left w:val="none" w:sz="0" w:space="0" w:color="auto"/>
            <w:bottom w:val="none" w:sz="0" w:space="0" w:color="auto"/>
            <w:right w:val="none" w:sz="0" w:space="0" w:color="auto"/>
          </w:divBdr>
        </w:div>
        <w:div w:id="1881942254">
          <w:marLeft w:val="640"/>
          <w:marRight w:val="0"/>
          <w:marTop w:val="0"/>
          <w:marBottom w:val="0"/>
          <w:divBdr>
            <w:top w:val="none" w:sz="0" w:space="0" w:color="auto"/>
            <w:left w:val="none" w:sz="0" w:space="0" w:color="auto"/>
            <w:bottom w:val="none" w:sz="0" w:space="0" w:color="auto"/>
            <w:right w:val="none" w:sz="0" w:space="0" w:color="auto"/>
          </w:divBdr>
        </w:div>
        <w:div w:id="916592936">
          <w:marLeft w:val="640"/>
          <w:marRight w:val="0"/>
          <w:marTop w:val="0"/>
          <w:marBottom w:val="0"/>
          <w:divBdr>
            <w:top w:val="none" w:sz="0" w:space="0" w:color="auto"/>
            <w:left w:val="none" w:sz="0" w:space="0" w:color="auto"/>
            <w:bottom w:val="none" w:sz="0" w:space="0" w:color="auto"/>
            <w:right w:val="none" w:sz="0" w:space="0" w:color="auto"/>
          </w:divBdr>
        </w:div>
        <w:div w:id="383332585">
          <w:marLeft w:val="640"/>
          <w:marRight w:val="0"/>
          <w:marTop w:val="0"/>
          <w:marBottom w:val="0"/>
          <w:divBdr>
            <w:top w:val="none" w:sz="0" w:space="0" w:color="auto"/>
            <w:left w:val="none" w:sz="0" w:space="0" w:color="auto"/>
            <w:bottom w:val="none" w:sz="0" w:space="0" w:color="auto"/>
            <w:right w:val="none" w:sz="0" w:space="0" w:color="auto"/>
          </w:divBdr>
        </w:div>
        <w:div w:id="1591236316">
          <w:marLeft w:val="640"/>
          <w:marRight w:val="0"/>
          <w:marTop w:val="0"/>
          <w:marBottom w:val="0"/>
          <w:divBdr>
            <w:top w:val="none" w:sz="0" w:space="0" w:color="auto"/>
            <w:left w:val="none" w:sz="0" w:space="0" w:color="auto"/>
            <w:bottom w:val="none" w:sz="0" w:space="0" w:color="auto"/>
            <w:right w:val="none" w:sz="0" w:space="0" w:color="auto"/>
          </w:divBdr>
        </w:div>
        <w:div w:id="1645237776">
          <w:marLeft w:val="640"/>
          <w:marRight w:val="0"/>
          <w:marTop w:val="0"/>
          <w:marBottom w:val="0"/>
          <w:divBdr>
            <w:top w:val="none" w:sz="0" w:space="0" w:color="auto"/>
            <w:left w:val="none" w:sz="0" w:space="0" w:color="auto"/>
            <w:bottom w:val="none" w:sz="0" w:space="0" w:color="auto"/>
            <w:right w:val="none" w:sz="0" w:space="0" w:color="auto"/>
          </w:divBdr>
        </w:div>
        <w:div w:id="874393183">
          <w:marLeft w:val="640"/>
          <w:marRight w:val="0"/>
          <w:marTop w:val="0"/>
          <w:marBottom w:val="0"/>
          <w:divBdr>
            <w:top w:val="none" w:sz="0" w:space="0" w:color="auto"/>
            <w:left w:val="none" w:sz="0" w:space="0" w:color="auto"/>
            <w:bottom w:val="none" w:sz="0" w:space="0" w:color="auto"/>
            <w:right w:val="none" w:sz="0" w:space="0" w:color="auto"/>
          </w:divBdr>
        </w:div>
        <w:div w:id="1987201908">
          <w:marLeft w:val="640"/>
          <w:marRight w:val="0"/>
          <w:marTop w:val="0"/>
          <w:marBottom w:val="0"/>
          <w:divBdr>
            <w:top w:val="none" w:sz="0" w:space="0" w:color="auto"/>
            <w:left w:val="none" w:sz="0" w:space="0" w:color="auto"/>
            <w:bottom w:val="none" w:sz="0" w:space="0" w:color="auto"/>
            <w:right w:val="none" w:sz="0" w:space="0" w:color="auto"/>
          </w:divBdr>
        </w:div>
        <w:div w:id="887034975">
          <w:marLeft w:val="640"/>
          <w:marRight w:val="0"/>
          <w:marTop w:val="0"/>
          <w:marBottom w:val="0"/>
          <w:divBdr>
            <w:top w:val="none" w:sz="0" w:space="0" w:color="auto"/>
            <w:left w:val="none" w:sz="0" w:space="0" w:color="auto"/>
            <w:bottom w:val="none" w:sz="0" w:space="0" w:color="auto"/>
            <w:right w:val="none" w:sz="0" w:space="0" w:color="auto"/>
          </w:divBdr>
        </w:div>
        <w:div w:id="2110851237">
          <w:marLeft w:val="640"/>
          <w:marRight w:val="0"/>
          <w:marTop w:val="0"/>
          <w:marBottom w:val="0"/>
          <w:divBdr>
            <w:top w:val="none" w:sz="0" w:space="0" w:color="auto"/>
            <w:left w:val="none" w:sz="0" w:space="0" w:color="auto"/>
            <w:bottom w:val="none" w:sz="0" w:space="0" w:color="auto"/>
            <w:right w:val="none" w:sz="0" w:space="0" w:color="auto"/>
          </w:divBdr>
        </w:div>
        <w:div w:id="725686839">
          <w:marLeft w:val="640"/>
          <w:marRight w:val="0"/>
          <w:marTop w:val="0"/>
          <w:marBottom w:val="0"/>
          <w:divBdr>
            <w:top w:val="none" w:sz="0" w:space="0" w:color="auto"/>
            <w:left w:val="none" w:sz="0" w:space="0" w:color="auto"/>
            <w:bottom w:val="none" w:sz="0" w:space="0" w:color="auto"/>
            <w:right w:val="none" w:sz="0" w:space="0" w:color="auto"/>
          </w:divBdr>
        </w:div>
        <w:div w:id="810363049">
          <w:marLeft w:val="640"/>
          <w:marRight w:val="0"/>
          <w:marTop w:val="0"/>
          <w:marBottom w:val="0"/>
          <w:divBdr>
            <w:top w:val="none" w:sz="0" w:space="0" w:color="auto"/>
            <w:left w:val="none" w:sz="0" w:space="0" w:color="auto"/>
            <w:bottom w:val="none" w:sz="0" w:space="0" w:color="auto"/>
            <w:right w:val="none" w:sz="0" w:space="0" w:color="auto"/>
          </w:divBdr>
        </w:div>
        <w:div w:id="1964841413">
          <w:marLeft w:val="640"/>
          <w:marRight w:val="0"/>
          <w:marTop w:val="0"/>
          <w:marBottom w:val="0"/>
          <w:divBdr>
            <w:top w:val="none" w:sz="0" w:space="0" w:color="auto"/>
            <w:left w:val="none" w:sz="0" w:space="0" w:color="auto"/>
            <w:bottom w:val="none" w:sz="0" w:space="0" w:color="auto"/>
            <w:right w:val="none" w:sz="0" w:space="0" w:color="auto"/>
          </w:divBdr>
        </w:div>
        <w:div w:id="580598930">
          <w:marLeft w:val="640"/>
          <w:marRight w:val="0"/>
          <w:marTop w:val="0"/>
          <w:marBottom w:val="0"/>
          <w:divBdr>
            <w:top w:val="none" w:sz="0" w:space="0" w:color="auto"/>
            <w:left w:val="none" w:sz="0" w:space="0" w:color="auto"/>
            <w:bottom w:val="none" w:sz="0" w:space="0" w:color="auto"/>
            <w:right w:val="none" w:sz="0" w:space="0" w:color="auto"/>
          </w:divBdr>
        </w:div>
        <w:div w:id="1169298274">
          <w:marLeft w:val="640"/>
          <w:marRight w:val="0"/>
          <w:marTop w:val="0"/>
          <w:marBottom w:val="0"/>
          <w:divBdr>
            <w:top w:val="none" w:sz="0" w:space="0" w:color="auto"/>
            <w:left w:val="none" w:sz="0" w:space="0" w:color="auto"/>
            <w:bottom w:val="none" w:sz="0" w:space="0" w:color="auto"/>
            <w:right w:val="none" w:sz="0" w:space="0" w:color="auto"/>
          </w:divBdr>
        </w:div>
        <w:div w:id="355816793">
          <w:marLeft w:val="640"/>
          <w:marRight w:val="0"/>
          <w:marTop w:val="0"/>
          <w:marBottom w:val="0"/>
          <w:divBdr>
            <w:top w:val="none" w:sz="0" w:space="0" w:color="auto"/>
            <w:left w:val="none" w:sz="0" w:space="0" w:color="auto"/>
            <w:bottom w:val="none" w:sz="0" w:space="0" w:color="auto"/>
            <w:right w:val="none" w:sz="0" w:space="0" w:color="auto"/>
          </w:divBdr>
        </w:div>
        <w:div w:id="1709794306">
          <w:marLeft w:val="640"/>
          <w:marRight w:val="0"/>
          <w:marTop w:val="0"/>
          <w:marBottom w:val="0"/>
          <w:divBdr>
            <w:top w:val="none" w:sz="0" w:space="0" w:color="auto"/>
            <w:left w:val="none" w:sz="0" w:space="0" w:color="auto"/>
            <w:bottom w:val="none" w:sz="0" w:space="0" w:color="auto"/>
            <w:right w:val="none" w:sz="0" w:space="0" w:color="auto"/>
          </w:divBdr>
        </w:div>
        <w:div w:id="1050231062">
          <w:marLeft w:val="640"/>
          <w:marRight w:val="0"/>
          <w:marTop w:val="0"/>
          <w:marBottom w:val="0"/>
          <w:divBdr>
            <w:top w:val="none" w:sz="0" w:space="0" w:color="auto"/>
            <w:left w:val="none" w:sz="0" w:space="0" w:color="auto"/>
            <w:bottom w:val="none" w:sz="0" w:space="0" w:color="auto"/>
            <w:right w:val="none" w:sz="0" w:space="0" w:color="auto"/>
          </w:divBdr>
        </w:div>
        <w:div w:id="2005664892">
          <w:marLeft w:val="640"/>
          <w:marRight w:val="0"/>
          <w:marTop w:val="0"/>
          <w:marBottom w:val="0"/>
          <w:divBdr>
            <w:top w:val="none" w:sz="0" w:space="0" w:color="auto"/>
            <w:left w:val="none" w:sz="0" w:space="0" w:color="auto"/>
            <w:bottom w:val="none" w:sz="0" w:space="0" w:color="auto"/>
            <w:right w:val="none" w:sz="0" w:space="0" w:color="auto"/>
          </w:divBdr>
        </w:div>
        <w:div w:id="606549010">
          <w:marLeft w:val="640"/>
          <w:marRight w:val="0"/>
          <w:marTop w:val="0"/>
          <w:marBottom w:val="0"/>
          <w:divBdr>
            <w:top w:val="none" w:sz="0" w:space="0" w:color="auto"/>
            <w:left w:val="none" w:sz="0" w:space="0" w:color="auto"/>
            <w:bottom w:val="none" w:sz="0" w:space="0" w:color="auto"/>
            <w:right w:val="none" w:sz="0" w:space="0" w:color="auto"/>
          </w:divBdr>
        </w:div>
        <w:div w:id="465851995">
          <w:marLeft w:val="640"/>
          <w:marRight w:val="0"/>
          <w:marTop w:val="0"/>
          <w:marBottom w:val="0"/>
          <w:divBdr>
            <w:top w:val="none" w:sz="0" w:space="0" w:color="auto"/>
            <w:left w:val="none" w:sz="0" w:space="0" w:color="auto"/>
            <w:bottom w:val="none" w:sz="0" w:space="0" w:color="auto"/>
            <w:right w:val="none" w:sz="0" w:space="0" w:color="auto"/>
          </w:divBdr>
        </w:div>
        <w:div w:id="2023774600">
          <w:marLeft w:val="640"/>
          <w:marRight w:val="0"/>
          <w:marTop w:val="0"/>
          <w:marBottom w:val="0"/>
          <w:divBdr>
            <w:top w:val="none" w:sz="0" w:space="0" w:color="auto"/>
            <w:left w:val="none" w:sz="0" w:space="0" w:color="auto"/>
            <w:bottom w:val="none" w:sz="0" w:space="0" w:color="auto"/>
            <w:right w:val="none" w:sz="0" w:space="0" w:color="auto"/>
          </w:divBdr>
        </w:div>
        <w:div w:id="1176840801">
          <w:marLeft w:val="640"/>
          <w:marRight w:val="0"/>
          <w:marTop w:val="0"/>
          <w:marBottom w:val="0"/>
          <w:divBdr>
            <w:top w:val="none" w:sz="0" w:space="0" w:color="auto"/>
            <w:left w:val="none" w:sz="0" w:space="0" w:color="auto"/>
            <w:bottom w:val="none" w:sz="0" w:space="0" w:color="auto"/>
            <w:right w:val="none" w:sz="0" w:space="0" w:color="auto"/>
          </w:divBdr>
        </w:div>
        <w:div w:id="1787234761">
          <w:marLeft w:val="640"/>
          <w:marRight w:val="0"/>
          <w:marTop w:val="0"/>
          <w:marBottom w:val="0"/>
          <w:divBdr>
            <w:top w:val="none" w:sz="0" w:space="0" w:color="auto"/>
            <w:left w:val="none" w:sz="0" w:space="0" w:color="auto"/>
            <w:bottom w:val="none" w:sz="0" w:space="0" w:color="auto"/>
            <w:right w:val="none" w:sz="0" w:space="0" w:color="auto"/>
          </w:divBdr>
        </w:div>
        <w:div w:id="1760060582">
          <w:marLeft w:val="640"/>
          <w:marRight w:val="0"/>
          <w:marTop w:val="0"/>
          <w:marBottom w:val="0"/>
          <w:divBdr>
            <w:top w:val="none" w:sz="0" w:space="0" w:color="auto"/>
            <w:left w:val="none" w:sz="0" w:space="0" w:color="auto"/>
            <w:bottom w:val="none" w:sz="0" w:space="0" w:color="auto"/>
            <w:right w:val="none" w:sz="0" w:space="0" w:color="auto"/>
          </w:divBdr>
        </w:div>
        <w:div w:id="1750618852">
          <w:marLeft w:val="640"/>
          <w:marRight w:val="0"/>
          <w:marTop w:val="0"/>
          <w:marBottom w:val="0"/>
          <w:divBdr>
            <w:top w:val="none" w:sz="0" w:space="0" w:color="auto"/>
            <w:left w:val="none" w:sz="0" w:space="0" w:color="auto"/>
            <w:bottom w:val="none" w:sz="0" w:space="0" w:color="auto"/>
            <w:right w:val="none" w:sz="0" w:space="0" w:color="auto"/>
          </w:divBdr>
        </w:div>
        <w:div w:id="135949283">
          <w:marLeft w:val="640"/>
          <w:marRight w:val="0"/>
          <w:marTop w:val="0"/>
          <w:marBottom w:val="0"/>
          <w:divBdr>
            <w:top w:val="none" w:sz="0" w:space="0" w:color="auto"/>
            <w:left w:val="none" w:sz="0" w:space="0" w:color="auto"/>
            <w:bottom w:val="none" w:sz="0" w:space="0" w:color="auto"/>
            <w:right w:val="none" w:sz="0" w:space="0" w:color="auto"/>
          </w:divBdr>
        </w:div>
        <w:div w:id="2069106499">
          <w:marLeft w:val="640"/>
          <w:marRight w:val="0"/>
          <w:marTop w:val="0"/>
          <w:marBottom w:val="0"/>
          <w:divBdr>
            <w:top w:val="none" w:sz="0" w:space="0" w:color="auto"/>
            <w:left w:val="none" w:sz="0" w:space="0" w:color="auto"/>
            <w:bottom w:val="none" w:sz="0" w:space="0" w:color="auto"/>
            <w:right w:val="none" w:sz="0" w:space="0" w:color="auto"/>
          </w:divBdr>
        </w:div>
        <w:div w:id="199711132">
          <w:marLeft w:val="640"/>
          <w:marRight w:val="0"/>
          <w:marTop w:val="0"/>
          <w:marBottom w:val="0"/>
          <w:divBdr>
            <w:top w:val="none" w:sz="0" w:space="0" w:color="auto"/>
            <w:left w:val="none" w:sz="0" w:space="0" w:color="auto"/>
            <w:bottom w:val="none" w:sz="0" w:space="0" w:color="auto"/>
            <w:right w:val="none" w:sz="0" w:space="0" w:color="auto"/>
          </w:divBdr>
        </w:div>
        <w:div w:id="1261835943">
          <w:marLeft w:val="640"/>
          <w:marRight w:val="0"/>
          <w:marTop w:val="0"/>
          <w:marBottom w:val="0"/>
          <w:divBdr>
            <w:top w:val="none" w:sz="0" w:space="0" w:color="auto"/>
            <w:left w:val="none" w:sz="0" w:space="0" w:color="auto"/>
            <w:bottom w:val="none" w:sz="0" w:space="0" w:color="auto"/>
            <w:right w:val="none" w:sz="0" w:space="0" w:color="auto"/>
          </w:divBdr>
        </w:div>
        <w:div w:id="421680208">
          <w:marLeft w:val="640"/>
          <w:marRight w:val="0"/>
          <w:marTop w:val="0"/>
          <w:marBottom w:val="0"/>
          <w:divBdr>
            <w:top w:val="none" w:sz="0" w:space="0" w:color="auto"/>
            <w:left w:val="none" w:sz="0" w:space="0" w:color="auto"/>
            <w:bottom w:val="none" w:sz="0" w:space="0" w:color="auto"/>
            <w:right w:val="none" w:sz="0" w:space="0" w:color="auto"/>
          </w:divBdr>
        </w:div>
        <w:div w:id="700135538">
          <w:marLeft w:val="640"/>
          <w:marRight w:val="0"/>
          <w:marTop w:val="0"/>
          <w:marBottom w:val="0"/>
          <w:divBdr>
            <w:top w:val="none" w:sz="0" w:space="0" w:color="auto"/>
            <w:left w:val="none" w:sz="0" w:space="0" w:color="auto"/>
            <w:bottom w:val="none" w:sz="0" w:space="0" w:color="auto"/>
            <w:right w:val="none" w:sz="0" w:space="0" w:color="auto"/>
          </w:divBdr>
        </w:div>
        <w:div w:id="1982422370">
          <w:marLeft w:val="640"/>
          <w:marRight w:val="0"/>
          <w:marTop w:val="0"/>
          <w:marBottom w:val="0"/>
          <w:divBdr>
            <w:top w:val="none" w:sz="0" w:space="0" w:color="auto"/>
            <w:left w:val="none" w:sz="0" w:space="0" w:color="auto"/>
            <w:bottom w:val="none" w:sz="0" w:space="0" w:color="auto"/>
            <w:right w:val="none" w:sz="0" w:space="0" w:color="auto"/>
          </w:divBdr>
        </w:div>
        <w:div w:id="666133197">
          <w:marLeft w:val="640"/>
          <w:marRight w:val="0"/>
          <w:marTop w:val="0"/>
          <w:marBottom w:val="0"/>
          <w:divBdr>
            <w:top w:val="none" w:sz="0" w:space="0" w:color="auto"/>
            <w:left w:val="none" w:sz="0" w:space="0" w:color="auto"/>
            <w:bottom w:val="none" w:sz="0" w:space="0" w:color="auto"/>
            <w:right w:val="none" w:sz="0" w:space="0" w:color="auto"/>
          </w:divBdr>
        </w:div>
        <w:div w:id="1829782042">
          <w:marLeft w:val="640"/>
          <w:marRight w:val="0"/>
          <w:marTop w:val="0"/>
          <w:marBottom w:val="0"/>
          <w:divBdr>
            <w:top w:val="none" w:sz="0" w:space="0" w:color="auto"/>
            <w:left w:val="none" w:sz="0" w:space="0" w:color="auto"/>
            <w:bottom w:val="none" w:sz="0" w:space="0" w:color="auto"/>
            <w:right w:val="none" w:sz="0" w:space="0" w:color="auto"/>
          </w:divBdr>
        </w:div>
        <w:div w:id="1874881815">
          <w:marLeft w:val="640"/>
          <w:marRight w:val="0"/>
          <w:marTop w:val="0"/>
          <w:marBottom w:val="0"/>
          <w:divBdr>
            <w:top w:val="none" w:sz="0" w:space="0" w:color="auto"/>
            <w:left w:val="none" w:sz="0" w:space="0" w:color="auto"/>
            <w:bottom w:val="none" w:sz="0" w:space="0" w:color="auto"/>
            <w:right w:val="none" w:sz="0" w:space="0" w:color="auto"/>
          </w:divBdr>
        </w:div>
        <w:div w:id="804205347">
          <w:marLeft w:val="640"/>
          <w:marRight w:val="0"/>
          <w:marTop w:val="0"/>
          <w:marBottom w:val="0"/>
          <w:divBdr>
            <w:top w:val="none" w:sz="0" w:space="0" w:color="auto"/>
            <w:left w:val="none" w:sz="0" w:space="0" w:color="auto"/>
            <w:bottom w:val="none" w:sz="0" w:space="0" w:color="auto"/>
            <w:right w:val="none" w:sz="0" w:space="0" w:color="auto"/>
          </w:divBdr>
        </w:div>
        <w:div w:id="1661542852">
          <w:marLeft w:val="640"/>
          <w:marRight w:val="0"/>
          <w:marTop w:val="0"/>
          <w:marBottom w:val="0"/>
          <w:divBdr>
            <w:top w:val="none" w:sz="0" w:space="0" w:color="auto"/>
            <w:left w:val="none" w:sz="0" w:space="0" w:color="auto"/>
            <w:bottom w:val="none" w:sz="0" w:space="0" w:color="auto"/>
            <w:right w:val="none" w:sz="0" w:space="0" w:color="auto"/>
          </w:divBdr>
        </w:div>
        <w:div w:id="1991056931">
          <w:marLeft w:val="640"/>
          <w:marRight w:val="0"/>
          <w:marTop w:val="0"/>
          <w:marBottom w:val="0"/>
          <w:divBdr>
            <w:top w:val="none" w:sz="0" w:space="0" w:color="auto"/>
            <w:left w:val="none" w:sz="0" w:space="0" w:color="auto"/>
            <w:bottom w:val="none" w:sz="0" w:space="0" w:color="auto"/>
            <w:right w:val="none" w:sz="0" w:space="0" w:color="auto"/>
          </w:divBdr>
        </w:div>
        <w:div w:id="1008603396">
          <w:marLeft w:val="640"/>
          <w:marRight w:val="0"/>
          <w:marTop w:val="0"/>
          <w:marBottom w:val="0"/>
          <w:divBdr>
            <w:top w:val="none" w:sz="0" w:space="0" w:color="auto"/>
            <w:left w:val="none" w:sz="0" w:space="0" w:color="auto"/>
            <w:bottom w:val="none" w:sz="0" w:space="0" w:color="auto"/>
            <w:right w:val="none" w:sz="0" w:space="0" w:color="auto"/>
          </w:divBdr>
        </w:div>
        <w:div w:id="1478037011">
          <w:marLeft w:val="640"/>
          <w:marRight w:val="0"/>
          <w:marTop w:val="0"/>
          <w:marBottom w:val="0"/>
          <w:divBdr>
            <w:top w:val="none" w:sz="0" w:space="0" w:color="auto"/>
            <w:left w:val="none" w:sz="0" w:space="0" w:color="auto"/>
            <w:bottom w:val="none" w:sz="0" w:space="0" w:color="auto"/>
            <w:right w:val="none" w:sz="0" w:space="0" w:color="auto"/>
          </w:divBdr>
        </w:div>
        <w:div w:id="78646963">
          <w:marLeft w:val="640"/>
          <w:marRight w:val="0"/>
          <w:marTop w:val="0"/>
          <w:marBottom w:val="0"/>
          <w:divBdr>
            <w:top w:val="none" w:sz="0" w:space="0" w:color="auto"/>
            <w:left w:val="none" w:sz="0" w:space="0" w:color="auto"/>
            <w:bottom w:val="none" w:sz="0" w:space="0" w:color="auto"/>
            <w:right w:val="none" w:sz="0" w:space="0" w:color="auto"/>
          </w:divBdr>
        </w:div>
      </w:divsChild>
    </w:div>
    <w:div w:id="1815563673">
      <w:bodyDiv w:val="1"/>
      <w:marLeft w:val="0"/>
      <w:marRight w:val="0"/>
      <w:marTop w:val="0"/>
      <w:marBottom w:val="0"/>
      <w:divBdr>
        <w:top w:val="none" w:sz="0" w:space="0" w:color="auto"/>
        <w:left w:val="none" w:sz="0" w:space="0" w:color="auto"/>
        <w:bottom w:val="none" w:sz="0" w:space="0" w:color="auto"/>
        <w:right w:val="none" w:sz="0" w:space="0" w:color="auto"/>
      </w:divBdr>
      <w:divsChild>
        <w:div w:id="1343629490">
          <w:marLeft w:val="640"/>
          <w:marRight w:val="0"/>
          <w:marTop w:val="0"/>
          <w:marBottom w:val="0"/>
          <w:divBdr>
            <w:top w:val="none" w:sz="0" w:space="0" w:color="auto"/>
            <w:left w:val="none" w:sz="0" w:space="0" w:color="auto"/>
            <w:bottom w:val="none" w:sz="0" w:space="0" w:color="auto"/>
            <w:right w:val="none" w:sz="0" w:space="0" w:color="auto"/>
          </w:divBdr>
        </w:div>
        <w:div w:id="1013998505">
          <w:marLeft w:val="640"/>
          <w:marRight w:val="0"/>
          <w:marTop w:val="0"/>
          <w:marBottom w:val="0"/>
          <w:divBdr>
            <w:top w:val="none" w:sz="0" w:space="0" w:color="auto"/>
            <w:left w:val="none" w:sz="0" w:space="0" w:color="auto"/>
            <w:bottom w:val="none" w:sz="0" w:space="0" w:color="auto"/>
            <w:right w:val="none" w:sz="0" w:space="0" w:color="auto"/>
          </w:divBdr>
        </w:div>
        <w:div w:id="2145150391">
          <w:marLeft w:val="640"/>
          <w:marRight w:val="0"/>
          <w:marTop w:val="0"/>
          <w:marBottom w:val="0"/>
          <w:divBdr>
            <w:top w:val="none" w:sz="0" w:space="0" w:color="auto"/>
            <w:left w:val="none" w:sz="0" w:space="0" w:color="auto"/>
            <w:bottom w:val="none" w:sz="0" w:space="0" w:color="auto"/>
            <w:right w:val="none" w:sz="0" w:space="0" w:color="auto"/>
          </w:divBdr>
        </w:div>
        <w:div w:id="1372876304">
          <w:marLeft w:val="640"/>
          <w:marRight w:val="0"/>
          <w:marTop w:val="0"/>
          <w:marBottom w:val="0"/>
          <w:divBdr>
            <w:top w:val="none" w:sz="0" w:space="0" w:color="auto"/>
            <w:left w:val="none" w:sz="0" w:space="0" w:color="auto"/>
            <w:bottom w:val="none" w:sz="0" w:space="0" w:color="auto"/>
            <w:right w:val="none" w:sz="0" w:space="0" w:color="auto"/>
          </w:divBdr>
        </w:div>
        <w:div w:id="221644912">
          <w:marLeft w:val="640"/>
          <w:marRight w:val="0"/>
          <w:marTop w:val="0"/>
          <w:marBottom w:val="0"/>
          <w:divBdr>
            <w:top w:val="none" w:sz="0" w:space="0" w:color="auto"/>
            <w:left w:val="none" w:sz="0" w:space="0" w:color="auto"/>
            <w:bottom w:val="none" w:sz="0" w:space="0" w:color="auto"/>
            <w:right w:val="none" w:sz="0" w:space="0" w:color="auto"/>
          </w:divBdr>
        </w:div>
        <w:div w:id="1045174350">
          <w:marLeft w:val="640"/>
          <w:marRight w:val="0"/>
          <w:marTop w:val="0"/>
          <w:marBottom w:val="0"/>
          <w:divBdr>
            <w:top w:val="none" w:sz="0" w:space="0" w:color="auto"/>
            <w:left w:val="none" w:sz="0" w:space="0" w:color="auto"/>
            <w:bottom w:val="none" w:sz="0" w:space="0" w:color="auto"/>
            <w:right w:val="none" w:sz="0" w:space="0" w:color="auto"/>
          </w:divBdr>
        </w:div>
        <w:div w:id="2045934233">
          <w:marLeft w:val="640"/>
          <w:marRight w:val="0"/>
          <w:marTop w:val="0"/>
          <w:marBottom w:val="0"/>
          <w:divBdr>
            <w:top w:val="none" w:sz="0" w:space="0" w:color="auto"/>
            <w:left w:val="none" w:sz="0" w:space="0" w:color="auto"/>
            <w:bottom w:val="none" w:sz="0" w:space="0" w:color="auto"/>
            <w:right w:val="none" w:sz="0" w:space="0" w:color="auto"/>
          </w:divBdr>
        </w:div>
        <w:div w:id="1668820759">
          <w:marLeft w:val="640"/>
          <w:marRight w:val="0"/>
          <w:marTop w:val="0"/>
          <w:marBottom w:val="0"/>
          <w:divBdr>
            <w:top w:val="none" w:sz="0" w:space="0" w:color="auto"/>
            <w:left w:val="none" w:sz="0" w:space="0" w:color="auto"/>
            <w:bottom w:val="none" w:sz="0" w:space="0" w:color="auto"/>
            <w:right w:val="none" w:sz="0" w:space="0" w:color="auto"/>
          </w:divBdr>
        </w:div>
        <w:div w:id="644704669">
          <w:marLeft w:val="640"/>
          <w:marRight w:val="0"/>
          <w:marTop w:val="0"/>
          <w:marBottom w:val="0"/>
          <w:divBdr>
            <w:top w:val="none" w:sz="0" w:space="0" w:color="auto"/>
            <w:left w:val="none" w:sz="0" w:space="0" w:color="auto"/>
            <w:bottom w:val="none" w:sz="0" w:space="0" w:color="auto"/>
            <w:right w:val="none" w:sz="0" w:space="0" w:color="auto"/>
          </w:divBdr>
        </w:div>
        <w:div w:id="1383097000">
          <w:marLeft w:val="640"/>
          <w:marRight w:val="0"/>
          <w:marTop w:val="0"/>
          <w:marBottom w:val="0"/>
          <w:divBdr>
            <w:top w:val="none" w:sz="0" w:space="0" w:color="auto"/>
            <w:left w:val="none" w:sz="0" w:space="0" w:color="auto"/>
            <w:bottom w:val="none" w:sz="0" w:space="0" w:color="auto"/>
            <w:right w:val="none" w:sz="0" w:space="0" w:color="auto"/>
          </w:divBdr>
        </w:div>
        <w:div w:id="2041010588">
          <w:marLeft w:val="640"/>
          <w:marRight w:val="0"/>
          <w:marTop w:val="0"/>
          <w:marBottom w:val="0"/>
          <w:divBdr>
            <w:top w:val="none" w:sz="0" w:space="0" w:color="auto"/>
            <w:left w:val="none" w:sz="0" w:space="0" w:color="auto"/>
            <w:bottom w:val="none" w:sz="0" w:space="0" w:color="auto"/>
            <w:right w:val="none" w:sz="0" w:space="0" w:color="auto"/>
          </w:divBdr>
        </w:div>
        <w:div w:id="1240169687">
          <w:marLeft w:val="640"/>
          <w:marRight w:val="0"/>
          <w:marTop w:val="0"/>
          <w:marBottom w:val="0"/>
          <w:divBdr>
            <w:top w:val="none" w:sz="0" w:space="0" w:color="auto"/>
            <w:left w:val="none" w:sz="0" w:space="0" w:color="auto"/>
            <w:bottom w:val="none" w:sz="0" w:space="0" w:color="auto"/>
            <w:right w:val="none" w:sz="0" w:space="0" w:color="auto"/>
          </w:divBdr>
        </w:div>
        <w:div w:id="1669286272">
          <w:marLeft w:val="640"/>
          <w:marRight w:val="0"/>
          <w:marTop w:val="0"/>
          <w:marBottom w:val="0"/>
          <w:divBdr>
            <w:top w:val="none" w:sz="0" w:space="0" w:color="auto"/>
            <w:left w:val="none" w:sz="0" w:space="0" w:color="auto"/>
            <w:bottom w:val="none" w:sz="0" w:space="0" w:color="auto"/>
            <w:right w:val="none" w:sz="0" w:space="0" w:color="auto"/>
          </w:divBdr>
        </w:div>
        <w:div w:id="1416778951">
          <w:marLeft w:val="640"/>
          <w:marRight w:val="0"/>
          <w:marTop w:val="0"/>
          <w:marBottom w:val="0"/>
          <w:divBdr>
            <w:top w:val="none" w:sz="0" w:space="0" w:color="auto"/>
            <w:left w:val="none" w:sz="0" w:space="0" w:color="auto"/>
            <w:bottom w:val="none" w:sz="0" w:space="0" w:color="auto"/>
            <w:right w:val="none" w:sz="0" w:space="0" w:color="auto"/>
          </w:divBdr>
        </w:div>
        <w:div w:id="1906142987">
          <w:marLeft w:val="640"/>
          <w:marRight w:val="0"/>
          <w:marTop w:val="0"/>
          <w:marBottom w:val="0"/>
          <w:divBdr>
            <w:top w:val="none" w:sz="0" w:space="0" w:color="auto"/>
            <w:left w:val="none" w:sz="0" w:space="0" w:color="auto"/>
            <w:bottom w:val="none" w:sz="0" w:space="0" w:color="auto"/>
            <w:right w:val="none" w:sz="0" w:space="0" w:color="auto"/>
          </w:divBdr>
        </w:div>
        <w:div w:id="829712793">
          <w:marLeft w:val="640"/>
          <w:marRight w:val="0"/>
          <w:marTop w:val="0"/>
          <w:marBottom w:val="0"/>
          <w:divBdr>
            <w:top w:val="none" w:sz="0" w:space="0" w:color="auto"/>
            <w:left w:val="none" w:sz="0" w:space="0" w:color="auto"/>
            <w:bottom w:val="none" w:sz="0" w:space="0" w:color="auto"/>
            <w:right w:val="none" w:sz="0" w:space="0" w:color="auto"/>
          </w:divBdr>
        </w:div>
        <w:div w:id="1188637116">
          <w:marLeft w:val="640"/>
          <w:marRight w:val="0"/>
          <w:marTop w:val="0"/>
          <w:marBottom w:val="0"/>
          <w:divBdr>
            <w:top w:val="none" w:sz="0" w:space="0" w:color="auto"/>
            <w:left w:val="none" w:sz="0" w:space="0" w:color="auto"/>
            <w:bottom w:val="none" w:sz="0" w:space="0" w:color="auto"/>
            <w:right w:val="none" w:sz="0" w:space="0" w:color="auto"/>
          </w:divBdr>
        </w:div>
        <w:div w:id="702242848">
          <w:marLeft w:val="640"/>
          <w:marRight w:val="0"/>
          <w:marTop w:val="0"/>
          <w:marBottom w:val="0"/>
          <w:divBdr>
            <w:top w:val="none" w:sz="0" w:space="0" w:color="auto"/>
            <w:left w:val="none" w:sz="0" w:space="0" w:color="auto"/>
            <w:bottom w:val="none" w:sz="0" w:space="0" w:color="auto"/>
            <w:right w:val="none" w:sz="0" w:space="0" w:color="auto"/>
          </w:divBdr>
        </w:div>
        <w:div w:id="1037584232">
          <w:marLeft w:val="640"/>
          <w:marRight w:val="0"/>
          <w:marTop w:val="0"/>
          <w:marBottom w:val="0"/>
          <w:divBdr>
            <w:top w:val="none" w:sz="0" w:space="0" w:color="auto"/>
            <w:left w:val="none" w:sz="0" w:space="0" w:color="auto"/>
            <w:bottom w:val="none" w:sz="0" w:space="0" w:color="auto"/>
            <w:right w:val="none" w:sz="0" w:space="0" w:color="auto"/>
          </w:divBdr>
        </w:div>
        <w:div w:id="1951165107">
          <w:marLeft w:val="640"/>
          <w:marRight w:val="0"/>
          <w:marTop w:val="0"/>
          <w:marBottom w:val="0"/>
          <w:divBdr>
            <w:top w:val="none" w:sz="0" w:space="0" w:color="auto"/>
            <w:left w:val="none" w:sz="0" w:space="0" w:color="auto"/>
            <w:bottom w:val="none" w:sz="0" w:space="0" w:color="auto"/>
            <w:right w:val="none" w:sz="0" w:space="0" w:color="auto"/>
          </w:divBdr>
        </w:div>
        <w:div w:id="1842813078">
          <w:marLeft w:val="640"/>
          <w:marRight w:val="0"/>
          <w:marTop w:val="0"/>
          <w:marBottom w:val="0"/>
          <w:divBdr>
            <w:top w:val="none" w:sz="0" w:space="0" w:color="auto"/>
            <w:left w:val="none" w:sz="0" w:space="0" w:color="auto"/>
            <w:bottom w:val="none" w:sz="0" w:space="0" w:color="auto"/>
            <w:right w:val="none" w:sz="0" w:space="0" w:color="auto"/>
          </w:divBdr>
        </w:div>
        <w:div w:id="888609453">
          <w:marLeft w:val="640"/>
          <w:marRight w:val="0"/>
          <w:marTop w:val="0"/>
          <w:marBottom w:val="0"/>
          <w:divBdr>
            <w:top w:val="none" w:sz="0" w:space="0" w:color="auto"/>
            <w:left w:val="none" w:sz="0" w:space="0" w:color="auto"/>
            <w:bottom w:val="none" w:sz="0" w:space="0" w:color="auto"/>
            <w:right w:val="none" w:sz="0" w:space="0" w:color="auto"/>
          </w:divBdr>
        </w:div>
        <w:div w:id="2045254222">
          <w:marLeft w:val="640"/>
          <w:marRight w:val="0"/>
          <w:marTop w:val="0"/>
          <w:marBottom w:val="0"/>
          <w:divBdr>
            <w:top w:val="none" w:sz="0" w:space="0" w:color="auto"/>
            <w:left w:val="none" w:sz="0" w:space="0" w:color="auto"/>
            <w:bottom w:val="none" w:sz="0" w:space="0" w:color="auto"/>
            <w:right w:val="none" w:sz="0" w:space="0" w:color="auto"/>
          </w:divBdr>
        </w:div>
        <w:div w:id="555436660">
          <w:marLeft w:val="640"/>
          <w:marRight w:val="0"/>
          <w:marTop w:val="0"/>
          <w:marBottom w:val="0"/>
          <w:divBdr>
            <w:top w:val="none" w:sz="0" w:space="0" w:color="auto"/>
            <w:left w:val="none" w:sz="0" w:space="0" w:color="auto"/>
            <w:bottom w:val="none" w:sz="0" w:space="0" w:color="auto"/>
            <w:right w:val="none" w:sz="0" w:space="0" w:color="auto"/>
          </w:divBdr>
        </w:div>
        <w:div w:id="1650133123">
          <w:marLeft w:val="640"/>
          <w:marRight w:val="0"/>
          <w:marTop w:val="0"/>
          <w:marBottom w:val="0"/>
          <w:divBdr>
            <w:top w:val="none" w:sz="0" w:space="0" w:color="auto"/>
            <w:left w:val="none" w:sz="0" w:space="0" w:color="auto"/>
            <w:bottom w:val="none" w:sz="0" w:space="0" w:color="auto"/>
            <w:right w:val="none" w:sz="0" w:space="0" w:color="auto"/>
          </w:divBdr>
        </w:div>
        <w:div w:id="54207408">
          <w:marLeft w:val="640"/>
          <w:marRight w:val="0"/>
          <w:marTop w:val="0"/>
          <w:marBottom w:val="0"/>
          <w:divBdr>
            <w:top w:val="none" w:sz="0" w:space="0" w:color="auto"/>
            <w:left w:val="none" w:sz="0" w:space="0" w:color="auto"/>
            <w:bottom w:val="none" w:sz="0" w:space="0" w:color="auto"/>
            <w:right w:val="none" w:sz="0" w:space="0" w:color="auto"/>
          </w:divBdr>
        </w:div>
        <w:div w:id="434446763">
          <w:marLeft w:val="640"/>
          <w:marRight w:val="0"/>
          <w:marTop w:val="0"/>
          <w:marBottom w:val="0"/>
          <w:divBdr>
            <w:top w:val="none" w:sz="0" w:space="0" w:color="auto"/>
            <w:left w:val="none" w:sz="0" w:space="0" w:color="auto"/>
            <w:bottom w:val="none" w:sz="0" w:space="0" w:color="auto"/>
            <w:right w:val="none" w:sz="0" w:space="0" w:color="auto"/>
          </w:divBdr>
        </w:div>
        <w:div w:id="577518455">
          <w:marLeft w:val="640"/>
          <w:marRight w:val="0"/>
          <w:marTop w:val="0"/>
          <w:marBottom w:val="0"/>
          <w:divBdr>
            <w:top w:val="none" w:sz="0" w:space="0" w:color="auto"/>
            <w:left w:val="none" w:sz="0" w:space="0" w:color="auto"/>
            <w:bottom w:val="none" w:sz="0" w:space="0" w:color="auto"/>
            <w:right w:val="none" w:sz="0" w:space="0" w:color="auto"/>
          </w:divBdr>
        </w:div>
        <w:div w:id="1622230071">
          <w:marLeft w:val="640"/>
          <w:marRight w:val="0"/>
          <w:marTop w:val="0"/>
          <w:marBottom w:val="0"/>
          <w:divBdr>
            <w:top w:val="none" w:sz="0" w:space="0" w:color="auto"/>
            <w:left w:val="none" w:sz="0" w:space="0" w:color="auto"/>
            <w:bottom w:val="none" w:sz="0" w:space="0" w:color="auto"/>
            <w:right w:val="none" w:sz="0" w:space="0" w:color="auto"/>
          </w:divBdr>
        </w:div>
        <w:div w:id="472991707">
          <w:marLeft w:val="640"/>
          <w:marRight w:val="0"/>
          <w:marTop w:val="0"/>
          <w:marBottom w:val="0"/>
          <w:divBdr>
            <w:top w:val="none" w:sz="0" w:space="0" w:color="auto"/>
            <w:left w:val="none" w:sz="0" w:space="0" w:color="auto"/>
            <w:bottom w:val="none" w:sz="0" w:space="0" w:color="auto"/>
            <w:right w:val="none" w:sz="0" w:space="0" w:color="auto"/>
          </w:divBdr>
        </w:div>
        <w:div w:id="807628107">
          <w:marLeft w:val="640"/>
          <w:marRight w:val="0"/>
          <w:marTop w:val="0"/>
          <w:marBottom w:val="0"/>
          <w:divBdr>
            <w:top w:val="none" w:sz="0" w:space="0" w:color="auto"/>
            <w:left w:val="none" w:sz="0" w:space="0" w:color="auto"/>
            <w:bottom w:val="none" w:sz="0" w:space="0" w:color="auto"/>
            <w:right w:val="none" w:sz="0" w:space="0" w:color="auto"/>
          </w:divBdr>
        </w:div>
        <w:div w:id="2041322473">
          <w:marLeft w:val="640"/>
          <w:marRight w:val="0"/>
          <w:marTop w:val="0"/>
          <w:marBottom w:val="0"/>
          <w:divBdr>
            <w:top w:val="none" w:sz="0" w:space="0" w:color="auto"/>
            <w:left w:val="none" w:sz="0" w:space="0" w:color="auto"/>
            <w:bottom w:val="none" w:sz="0" w:space="0" w:color="auto"/>
            <w:right w:val="none" w:sz="0" w:space="0" w:color="auto"/>
          </w:divBdr>
        </w:div>
        <w:div w:id="1474517228">
          <w:marLeft w:val="640"/>
          <w:marRight w:val="0"/>
          <w:marTop w:val="0"/>
          <w:marBottom w:val="0"/>
          <w:divBdr>
            <w:top w:val="none" w:sz="0" w:space="0" w:color="auto"/>
            <w:left w:val="none" w:sz="0" w:space="0" w:color="auto"/>
            <w:bottom w:val="none" w:sz="0" w:space="0" w:color="auto"/>
            <w:right w:val="none" w:sz="0" w:space="0" w:color="auto"/>
          </w:divBdr>
        </w:div>
        <w:div w:id="135147771">
          <w:marLeft w:val="640"/>
          <w:marRight w:val="0"/>
          <w:marTop w:val="0"/>
          <w:marBottom w:val="0"/>
          <w:divBdr>
            <w:top w:val="none" w:sz="0" w:space="0" w:color="auto"/>
            <w:left w:val="none" w:sz="0" w:space="0" w:color="auto"/>
            <w:bottom w:val="none" w:sz="0" w:space="0" w:color="auto"/>
            <w:right w:val="none" w:sz="0" w:space="0" w:color="auto"/>
          </w:divBdr>
        </w:div>
        <w:div w:id="785008539">
          <w:marLeft w:val="640"/>
          <w:marRight w:val="0"/>
          <w:marTop w:val="0"/>
          <w:marBottom w:val="0"/>
          <w:divBdr>
            <w:top w:val="none" w:sz="0" w:space="0" w:color="auto"/>
            <w:left w:val="none" w:sz="0" w:space="0" w:color="auto"/>
            <w:bottom w:val="none" w:sz="0" w:space="0" w:color="auto"/>
            <w:right w:val="none" w:sz="0" w:space="0" w:color="auto"/>
          </w:divBdr>
        </w:div>
        <w:div w:id="658969586">
          <w:marLeft w:val="640"/>
          <w:marRight w:val="0"/>
          <w:marTop w:val="0"/>
          <w:marBottom w:val="0"/>
          <w:divBdr>
            <w:top w:val="none" w:sz="0" w:space="0" w:color="auto"/>
            <w:left w:val="none" w:sz="0" w:space="0" w:color="auto"/>
            <w:bottom w:val="none" w:sz="0" w:space="0" w:color="auto"/>
            <w:right w:val="none" w:sz="0" w:space="0" w:color="auto"/>
          </w:divBdr>
        </w:div>
        <w:div w:id="1000693215">
          <w:marLeft w:val="640"/>
          <w:marRight w:val="0"/>
          <w:marTop w:val="0"/>
          <w:marBottom w:val="0"/>
          <w:divBdr>
            <w:top w:val="none" w:sz="0" w:space="0" w:color="auto"/>
            <w:left w:val="none" w:sz="0" w:space="0" w:color="auto"/>
            <w:bottom w:val="none" w:sz="0" w:space="0" w:color="auto"/>
            <w:right w:val="none" w:sz="0" w:space="0" w:color="auto"/>
          </w:divBdr>
        </w:div>
        <w:div w:id="1344550234">
          <w:marLeft w:val="640"/>
          <w:marRight w:val="0"/>
          <w:marTop w:val="0"/>
          <w:marBottom w:val="0"/>
          <w:divBdr>
            <w:top w:val="none" w:sz="0" w:space="0" w:color="auto"/>
            <w:left w:val="none" w:sz="0" w:space="0" w:color="auto"/>
            <w:bottom w:val="none" w:sz="0" w:space="0" w:color="auto"/>
            <w:right w:val="none" w:sz="0" w:space="0" w:color="auto"/>
          </w:divBdr>
        </w:div>
        <w:div w:id="1368868764">
          <w:marLeft w:val="640"/>
          <w:marRight w:val="0"/>
          <w:marTop w:val="0"/>
          <w:marBottom w:val="0"/>
          <w:divBdr>
            <w:top w:val="none" w:sz="0" w:space="0" w:color="auto"/>
            <w:left w:val="none" w:sz="0" w:space="0" w:color="auto"/>
            <w:bottom w:val="none" w:sz="0" w:space="0" w:color="auto"/>
            <w:right w:val="none" w:sz="0" w:space="0" w:color="auto"/>
          </w:divBdr>
        </w:div>
        <w:div w:id="1350527939">
          <w:marLeft w:val="640"/>
          <w:marRight w:val="0"/>
          <w:marTop w:val="0"/>
          <w:marBottom w:val="0"/>
          <w:divBdr>
            <w:top w:val="none" w:sz="0" w:space="0" w:color="auto"/>
            <w:left w:val="none" w:sz="0" w:space="0" w:color="auto"/>
            <w:bottom w:val="none" w:sz="0" w:space="0" w:color="auto"/>
            <w:right w:val="none" w:sz="0" w:space="0" w:color="auto"/>
          </w:divBdr>
        </w:div>
        <w:div w:id="1096556062">
          <w:marLeft w:val="640"/>
          <w:marRight w:val="0"/>
          <w:marTop w:val="0"/>
          <w:marBottom w:val="0"/>
          <w:divBdr>
            <w:top w:val="none" w:sz="0" w:space="0" w:color="auto"/>
            <w:left w:val="none" w:sz="0" w:space="0" w:color="auto"/>
            <w:bottom w:val="none" w:sz="0" w:space="0" w:color="auto"/>
            <w:right w:val="none" w:sz="0" w:space="0" w:color="auto"/>
          </w:divBdr>
        </w:div>
        <w:div w:id="1977832445">
          <w:marLeft w:val="640"/>
          <w:marRight w:val="0"/>
          <w:marTop w:val="0"/>
          <w:marBottom w:val="0"/>
          <w:divBdr>
            <w:top w:val="none" w:sz="0" w:space="0" w:color="auto"/>
            <w:left w:val="none" w:sz="0" w:space="0" w:color="auto"/>
            <w:bottom w:val="none" w:sz="0" w:space="0" w:color="auto"/>
            <w:right w:val="none" w:sz="0" w:space="0" w:color="auto"/>
          </w:divBdr>
        </w:div>
        <w:div w:id="792866749">
          <w:marLeft w:val="640"/>
          <w:marRight w:val="0"/>
          <w:marTop w:val="0"/>
          <w:marBottom w:val="0"/>
          <w:divBdr>
            <w:top w:val="none" w:sz="0" w:space="0" w:color="auto"/>
            <w:left w:val="none" w:sz="0" w:space="0" w:color="auto"/>
            <w:bottom w:val="none" w:sz="0" w:space="0" w:color="auto"/>
            <w:right w:val="none" w:sz="0" w:space="0" w:color="auto"/>
          </w:divBdr>
        </w:div>
        <w:div w:id="2021665752">
          <w:marLeft w:val="640"/>
          <w:marRight w:val="0"/>
          <w:marTop w:val="0"/>
          <w:marBottom w:val="0"/>
          <w:divBdr>
            <w:top w:val="none" w:sz="0" w:space="0" w:color="auto"/>
            <w:left w:val="none" w:sz="0" w:space="0" w:color="auto"/>
            <w:bottom w:val="none" w:sz="0" w:space="0" w:color="auto"/>
            <w:right w:val="none" w:sz="0" w:space="0" w:color="auto"/>
          </w:divBdr>
        </w:div>
        <w:div w:id="612444686">
          <w:marLeft w:val="640"/>
          <w:marRight w:val="0"/>
          <w:marTop w:val="0"/>
          <w:marBottom w:val="0"/>
          <w:divBdr>
            <w:top w:val="none" w:sz="0" w:space="0" w:color="auto"/>
            <w:left w:val="none" w:sz="0" w:space="0" w:color="auto"/>
            <w:bottom w:val="none" w:sz="0" w:space="0" w:color="auto"/>
            <w:right w:val="none" w:sz="0" w:space="0" w:color="auto"/>
          </w:divBdr>
        </w:div>
        <w:div w:id="2009819618">
          <w:marLeft w:val="640"/>
          <w:marRight w:val="0"/>
          <w:marTop w:val="0"/>
          <w:marBottom w:val="0"/>
          <w:divBdr>
            <w:top w:val="none" w:sz="0" w:space="0" w:color="auto"/>
            <w:left w:val="none" w:sz="0" w:space="0" w:color="auto"/>
            <w:bottom w:val="none" w:sz="0" w:space="0" w:color="auto"/>
            <w:right w:val="none" w:sz="0" w:space="0" w:color="auto"/>
          </w:divBdr>
        </w:div>
        <w:div w:id="658581182">
          <w:marLeft w:val="640"/>
          <w:marRight w:val="0"/>
          <w:marTop w:val="0"/>
          <w:marBottom w:val="0"/>
          <w:divBdr>
            <w:top w:val="none" w:sz="0" w:space="0" w:color="auto"/>
            <w:left w:val="none" w:sz="0" w:space="0" w:color="auto"/>
            <w:bottom w:val="none" w:sz="0" w:space="0" w:color="auto"/>
            <w:right w:val="none" w:sz="0" w:space="0" w:color="auto"/>
          </w:divBdr>
        </w:div>
        <w:div w:id="1301493544">
          <w:marLeft w:val="640"/>
          <w:marRight w:val="0"/>
          <w:marTop w:val="0"/>
          <w:marBottom w:val="0"/>
          <w:divBdr>
            <w:top w:val="none" w:sz="0" w:space="0" w:color="auto"/>
            <w:left w:val="none" w:sz="0" w:space="0" w:color="auto"/>
            <w:bottom w:val="none" w:sz="0" w:space="0" w:color="auto"/>
            <w:right w:val="none" w:sz="0" w:space="0" w:color="auto"/>
          </w:divBdr>
        </w:div>
        <w:div w:id="435296731">
          <w:marLeft w:val="640"/>
          <w:marRight w:val="0"/>
          <w:marTop w:val="0"/>
          <w:marBottom w:val="0"/>
          <w:divBdr>
            <w:top w:val="none" w:sz="0" w:space="0" w:color="auto"/>
            <w:left w:val="none" w:sz="0" w:space="0" w:color="auto"/>
            <w:bottom w:val="none" w:sz="0" w:space="0" w:color="auto"/>
            <w:right w:val="none" w:sz="0" w:space="0" w:color="auto"/>
          </w:divBdr>
        </w:div>
        <w:div w:id="1927687262">
          <w:marLeft w:val="640"/>
          <w:marRight w:val="0"/>
          <w:marTop w:val="0"/>
          <w:marBottom w:val="0"/>
          <w:divBdr>
            <w:top w:val="none" w:sz="0" w:space="0" w:color="auto"/>
            <w:left w:val="none" w:sz="0" w:space="0" w:color="auto"/>
            <w:bottom w:val="none" w:sz="0" w:space="0" w:color="auto"/>
            <w:right w:val="none" w:sz="0" w:space="0" w:color="auto"/>
          </w:divBdr>
        </w:div>
        <w:div w:id="637538811">
          <w:marLeft w:val="640"/>
          <w:marRight w:val="0"/>
          <w:marTop w:val="0"/>
          <w:marBottom w:val="0"/>
          <w:divBdr>
            <w:top w:val="none" w:sz="0" w:space="0" w:color="auto"/>
            <w:left w:val="none" w:sz="0" w:space="0" w:color="auto"/>
            <w:bottom w:val="none" w:sz="0" w:space="0" w:color="auto"/>
            <w:right w:val="none" w:sz="0" w:space="0" w:color="auto"/>
          </w:divBdr>
        </w:div>
        <w:div w:id="1557282342">
          <w:marLeft w:val="640"/>
          <w:marRight w:val="0"/>
          <w:marTop w:val="0"/>
          <w:marBottom w:val="0"/>
          <w:divBdr>
            <w:top w:val="none" w:sz="0" w:space="0" w:color="auto"/>
            <w:left w:val="none" w:sz="0" w:space="0" w:color="auto"/>
            <w:bottom w:val="none" w:sz="0" w:space="0" w:color="auto"/>
            <w:right w:val="none" w:sz="0" w:space="0" w:color="auto"/>
          </w:divBdr>
        </w:div>
        <w:div w:id="1603028113">
          <w:marLeft w:val="640"/>
          <w:marRight w:val="0"/>
          <w:marTop w:val="0"/>
          <w:marBottom w:val="0"/>
          <w:divBdr>
            <w:top w:val="none" w:sz="0" w:space="0" w:color="auto"/>
            <w:left w:val="none" w:sz="0" w:space="0" w:color="auto"/>
            <w:bottom w:val="none" w:sz="0" w:space="0" w:color="auto"/>
            <w:right w:val="none" w:sz="0" w:space="0" w:color="auto"/>
          </w:divBdr>
        </w:div>
        <w:div w:id="414128568">
          <w:marLeft w:val="640"/>
          <w:marRight w:val="0"/>
          <w:marTop w:val="0"/>
          <w:marBottom w:val="0"/>
          <w:divBdr>
            <w:top w:val="none" w:sz="0" w:space="0" w:color="auto"/>
            <w:left w:val="none" w:sz="0" w:space="0" w:color="auto"/>
            <w:bottom w:val="none" w:sz="0" w:space="0" w:color="auto"/>
            <w:right w:val="none" w:sz="0" w:space="0" w:color="auto"/>
          </w:divBdr>
        </w:div>
        <w:div w:id="760416146">
          <w:marLeft w:val="640"/>
          <w:marRight w:val="0"/>
          <w:marTop w:val="0"/>
          <w:marBottom w:val="0"/>
          <w:divBdr>
            <w:top w:val="none" w:sz="0" w:space="0" w:color="auto"/>
            <w:left w:val="none" w:sz="0" w:space="0" w:color="auto"/>
            <w:bottom w:val="none" w:sz="0" w:space="0" w:color="auto"/>
            <w:right w:val="none" w:sz="0" w:space="0" w:color="auto"/>
          </w:divBdr>
        </w:div>
        <w:div w:id="98255531">
          <w:marLeft w:val="640"/>
          <w:marRight w:val="0"/>
          <w:marTop w:val="0"/>
          <w:marBottom w:val="0"/>
          <w:divBdr>
            <w:top w:val="none" w:sz="0" w:space="0" w:color="auto"/>
            <w:left w:val="none" w:sz="0" w:space="0" w:color="auto"/>
            <w:bottom w:val="none" w:sz="0" w:space="0" w:color="auto"/>
            <w:right w:val="none" w:sz="0" w:space="0" w:color="auto"/>
          </w:divBdr>
        </w:div>
        <w:div w:id="602343173">
          <w:marLeft w:val="640"/>
          <w:marRight w:val="0"/>
          <w:marTop w:val="0"/>
          <w:marBottom w:val="0"/>
          <w:divBdr>
            <w:top w:val="none" w:sz="0" w:space="0" w:color="auto"/>
            <w:left w:val="none" w:sz="0" w:space="0" w:color="auto"/>
            <w:bottom w:val="none" w:sz="0" w:space="0" w:color="auto"/>
            <w:right w:val="none" w:sz="0" w:space="0" w:color="auto"/>
          </w:divBdr>
        </w:div>
        <w:div w:id="1516651117">
          <w:marLeft w:val="640"/>
          <w:marRight w:val="0"/>
          <w:marTop w:val="0"/>
          <w:marBottom w:val="0"/>
          <w:divBdr>
            <w:top w:val="none" w:sz="0" w:space="0" w:color="auto"/>
            <w:left w:val="none" w:sz="0" w:space="0" w:color="auto"/>
            <w:bottom w:val="none" w:sz="0" w:space="0" w:color="auto"/>
            <w:right w:val="none" w:sz="0" w:space="0" w:color="auto"/>
          </w:divBdr>
        </w:div>
        <w:div w:id="2040859152">
          <w:marLeft w:val="640"/>
          <w:marRight w:val="0"/>
          <w:marTop w:val="0"/>
          <w:marBottom w:val="0"/>
          <w:divBdr>
            <w:top w:val="none" w:sz="0" w:space="0" w:color="auto"/>
            <w:left w:val="none" w:sz="0" w:space="0" w:color="auto"/>
            <w:bottom w:val="none" w:sz="0" w:space="0" w:color="auto"/>
            <w:right w:val="none" w:sz="0" w:space="0" w:color="auto"/>
          </w:divBdr>
        </w:div>
        <w:div w:id="349533290">
          <w:marLeft w:val="640"/>
          <w:marRight w:val="0"/>
          <w:marTop w:val="0"/>
          <w:marBottom w:val="0"/>
          <w:divBdr>
            <w:top w:val="none" w:sz="0" w:space="0" w:color="auto"/>
            <w:left w:val="none" w:sz="0" w:space="0" w:color="auto"/>
            <w:bottom w:val="none" w:sz="0" w:space="0" w:color="auto"/>
            <w:right w:val="none" w:sz="0" w:space="0" w:color="auto"/>
          </w:divBdr>
        </w:div>
        <w:div w:id="562448687">
          <w:marLeft w:val="640"/>
          <w:marRight w:val="0"/>
          <w:marTop w:val="0"/>
          <w:marBottom w:val="0"/>
          <w:divBdr>
            <w:top w:val="none" w:sz="0" w:space="0" w:color="auto"/>
            <w:left w:val="none" w:sz="0" w:space="0" w:color="auto"/>
            <w:bottom w:val="none" w:sz="0" w:space="0" w:color="auto"/>
            <w:right w:val="none" w:sz="0" w:space="0" w:color="auto"/>
          </w:divBdr>
        </w:div>
        <w:div w:id="798766467">
          <w:marLeft w:val="640"/>
          <w:marRight w:val="0"/>
          <w:marTop w:val="0"/>
          <w:marBottom w:val="0"/>
          <w:divBdr>
            <w:top w:val="none" w:sz="0" w:space="0" w:color="auto"/>
            <w:left w:val="none" w:sz="0" w:space="0" w:color="auto"/>
            <w:bottom w:val="none" w:sz="0" w:space="0" w:color="auto"/>
            <w:right w:val="none" w:sz="0" w:space="0" w:color="auto"/>
          </w:divBdr>
        </w:div>
        <w:div w:id="1979218163">
          <w:marLeft w:val="640"/>
          <w:marRight w:val="0"/>
          <w:marTop w:val="0"/>
          <w:marBottom w:val="0"/>
          <w:divBdr>
            <w:top w:val="none" w:sz="0" w:space="0" w:color="auto"/>
            <w:left w:val="none" w:sz="0" w:space="0" w:color="auto"/>
            <w:bottom w:val="none" w:sz="0" w:space="0" w:color="auto"/>
            <w:right w:val="none" w:sz="0" w:space="0" w:color="auto"/>
          </w:divBdr>
        </w:div>
        <w:div w:id="689530616">
          <w:marLeft w:val="640"/>
          <w:marRight w:val="0"/>
          <w:marTop w:val="0"/>
          <w:marBottom w:val="0"/>
          <w:divBdr>
            <w:top w:val="none" w:sz="0" w:space="0" w:color="auto"/>
            <w:left w:val="none" w:sz="0" w:space="0" w:color="auto"/>
            <w:bottom w:val="none" w:sz="0" w:space="0" w:color="auto"/>
            <w:right w:val="none" w:sz="0" w:space="0" w:color="auto"/>
          </w:divBdr>
        </w:div>
        <w:div w:id="1489514131">
          <w:marLeft w:val="640"/>
          <w:marRight w:val="0"/>
          <w:marTop w:val="0"/>
          <w:marBottom w:val="0"/>
          <w:divBdr>
            <w:top w:val="none" w:sz="0" w:space="0" w:color="auto"/>
            <w:left w:val="none" w:sz="0" w:space="0" w:color="auto"/>
            <w:bottom w:val="none" w:sz="0" w:space="0" w:color="auto"/>
            <w:right w:val="none" w:sz="0" w:space="0" w:color="auto"/>
          </w:divBdr>
        </w:div>
        <w:div w:id="1682119141">
          <w:marLeft w:val="640"/>
          <w:marRight w:val="0"/>
          <w:marTop w:val="0"/>
          <w:marBottom w:val="0"/>
          <w:divBdr>
            <w:top w:val="none" w:sz="0" w:space="0" w:color="auto"/>
            <w:left w:val="none" w:sz="0" w:space="0" w:color="auto"/>
            <w:bottom w:val="none" w:sz="0" w:space="0" w:color="auto"/>
            <w:right w:val="none" w:sz="0" w:space="0" w:color="auto"/>
          </w:divBdr>
        </w:div>
        <w:div w:id="79833372">
          <w:marLeft w:val="640"/>
          <w:marRight w:val="0"/>
          <w:marTop w:val="0"/>
          <w:marBottom w:val="0"/>
          <w:divBdr>
            <w:top w:val="none" w:sz="0" w:space="0" w:color="auto"/>
            <w:left w:val="none" w:sz="0" w:space="0" w:color="auto"/>
            <w:bottom w:val="none" w:sz="0" w:space="0" w:color="auto"/>
            <w:right w:val="none" w:sz="0" w:space="0" w:color="auto"/>
          </w:divBdr>
        </w:div>
        <w:div w:id="1004086001">
          <w:marLeft w:val="640"/>
          <w:marRight w:val="0"/>
          <w:marTop w:val="0"/>
          <w:marBottom w:val="0"/>
          <w:divBdr>
            <w:top w:val="none" w:sz="0" w:space="0" w:color="auto"/>
            <w:left w:val="none" w:sz="0" w:space="0" w:color="auto"/>
            <w:bottom w:val="none" w:sz="0" w:space="0" w:color="auto"/>
            <w:right w:val="none" w:sz="0" w:space="0" w:color="auto"/>
          </w:divBdr>
        </w:div>
        <w:div w:id="301084348">
          <w:marLeft w:val="640"/>
          <w:marRight w:val="0"/>
          <w:marTop w:val="0"/>
          <w:marBottom w:val="0"/>
          <w:divBdr>
            <w:top w:val="none" w:sz="0" w:space="0" w:color="auto"/>
            <w:left w:val="none" w:sz="0" w:space="0" w:color="auto"/>
            <w:bottom w:val="none" w:sz="0" w:space="0" w:color="auto"/>
            <w:right w:val="none" w:sz="0" w:space="0" w:color="auto"/>
          </w:divBdr>
        </w:div>
        <w:div w:id="2032609815">
          <w:marLeft w:val="640"/>
          <w:marRight w:val="0"/>
          <w:marTop w:val="0"/>
          <w:marBottom w:val="0"/>
          <w:divBdr>
            <w:top w:val="none" w:sz="0" w:space="0" w:color="auto"/>
            <w:left w:val="none" w:sz="0" w:space="0" w:color="auto"/>
            <w:bottom w:val="none" w:sz="0" w:space="0" w:color="auto"/>
            <w:right w:val="none" w:sz="0" w:space="0" w:color="auto"/>
          </w:divBdr>
        </w:div>
        <w:div w:id="1327856799">
          <w:marLeft w:val="640"/>
          <w:marRight w:val="0"/>
          <w:marTop w:val="0"/>
          <w:marBottom w:val="0"/>
          <w:divBdr>
            <w:top w:val="none" w:sz="0" w:space="0" w:color="auto"/>
            <w:left w:val="none" w:sz="0" w:space="0" w:color="auto"/>
            <w:bottom w:val="none" w:sz="0" w:space="0" w:color="auto"/>
            <w:right w:val="none" w:sz="0" w:space="0" w:color="auto"/>
          </w:divBdr>
        </w:div>
        <w:div w:id="507602353">
          <w:marLeft w:val="640"/>
          <w:marRight w:val="0"/>
          <w:marTop w:val="0"/>
          <w:marBottom w:val="0"/>
          <w:divBdr>
            <w:top w:val="none" w:sz="0" w:space="0" w:color="auto"/>
            <w:left w:val="none" w:sz="0" w:space="0" w:color="auto"/>
            <w:bottom w:val="none" w:sz="0" w:space="0" w:color="auto"/>
            <w:right w:val="none" w:sz="0" w:space="0" w:color="auto"/>
          </w:divBdr>
        </w:div>
        <w:div w:id="1318413899">
          <w:marLeft w:val="640"/>
          <w:marRight w:val="0"/>
          <w:marTop w:val="0"/>
          <w:marBottom w:val="0"/>
          <w:divBdr>
            <w:top w:val="none" w:sz="0" w:space="0" w:color="auto"/>
            <w:left w:val="none" w:sz="0" w:space="0" w:color="auto"/>
            <w:bottom w:val="none" w:sz="0" w:space="0" w:color="auto"/>
            <w:right w:val="none" w:sz="0" w:space="0" w:color="auto"/>
          </w:divBdr>
        </w:div>
        <w:div w:id="1609116353">
          <w:marLeft w:val="640"/>
          <w:marRight w:val="0"/>
          <w:marTop w:val="0"/>
          <w:marBottom w:val="0"/>
          <w:divBdr>
            <w:top w:val="none" w:sz="0" w:space="0" w:color="auto"/>
            <w:left w:val="none" w:sz="0" w:space="0" w:color="auto"/>
            <w:bottom w:val="none" w:sz="0" w:space="0" w:color="auto"/>
            <w:right w:val="none" w:sz="0" w:space="0" w:color="auto"/>
          </w:divBdr>
        </w:div>
        <w:div w:id="1200389377">
          <w:marLeft w:val="640"/>
          <w:marRight w:val="0"/>
          <w:marTop w:val="0"/>
          <w:marBottom w:val="0"/>
          <w:divBdr>
            <w:top w:val="none" w:sz="0" w:space="0" w:color="auto"/>
            <w:left w:val="none" w:sz="0" w:space="0" w:color="auto"/>
            <w:bottom w:val="none" w:sz="0" w:space="0" w:color="auto"/>
            <w:right w:val="none" w:sz="0" w:space="0" w:color="auto"/>
          </w:divBdr>
        </w:div>
        <w:div w:id="1056470160">
          <w:marLeft w:val="640"/>
          <w:marRight w:val="0"/>
          <w:marTop w:val="0"/>
          <w:marBottom w:val="0"/>
          <w:divBdr>
            <w:top w:val="none" w:sz="0" w:space="0" w:color="auto"/>
            <w:left w:val="none" w:sz="0" w:space="0" w:color="auto"/>
            <w:bottom w:val="none" w:sz="0" w:space="0" w:color="auto"/>
            <w:right w:val="none" w:sz="0" w:space="0" w:color="auto"/>
          </w:divBdr>
        </w:div>
        <w:div w:id="1358047295">
          <w:marLeft w:val="640"/>
          <w:marRight w:val="0"/>
          <w:marTop w:val="0"/>
          <w:marBottom w:val="0"/>
          <w:divBdr>
            <w:top w:val="none" w:sz="0" w:space="0" w:color="auto"/>
            <w:left w:val="none" w:sz="0" w:space="0" w:color="auto"/>
            <w:bottom w:val="none" w:sz="0" w:space="0" w:color="auto"/>
            <w:right w:val="none" w:sz="0" w:space="0" w:color="auto"/>
          </w:divBdr>
        </w:div>
        <w:div w:id="46492051">
          <w:marLeft w:val="640"/>
          <w:marRight w:val="0"/>
          <w:marTop w:val="0"/>
          <w:marBottom w:val="0"/>
          <w:divBdr>
            <w:top w:val="none" w:sz="0" w:space="0" w:color="auto"/>
            <w:left w:val="none" w:sz="0" w:space="0" w:color="auto"/>
            <w:bottom w:val="none" w:sz="0" w:space="0" w:color="auto"/>
            <w:right w:val="none" w:sz="0" w:space="0" w:color="auto"/>
          </w:divBdr>
        </w:div>
        <w:div w:id="1401053962">
          <w:marLeft w:val="640"/>
          <w:marRight w:val="0"/>
          <w:marTop w:val="0"/>
          <w:marBottom w:val="0"/>
          <w:divBdr>
            <w:top w:val="none" w:sz="0" w:space="0" w:color="auto"/>
            <w:left w:val="none" w:sz="0" w:space="0" w:color="auto"/>
            <w:bottom w:val="none" w:sz="0" w:space="0" w:color="auto"/>
            <w:right w:val="none" w:sz="0" w:space="0" w:color="auto"/>
          </w:divBdr>
        </w:div>
        <w:div w:id="269166755">
          <w:marLeft w:val="640"/>
          <w:marRight w:val="0"/>
          <w:marTop w:val="0"/>
          <w:marBottom w:val="0"/>
          <w:divBdr>
            <w:top w:val="none" w:sz="0" w:space="0" w:color="auto"/>
            <w:left w:val="none" w:sz="0" w:space="0" w:color="auto"/>
            <w:bottom w:val="none" w:sz="0" w:space="0" w:color="auto"/>
            <w:right w:val="none" w:sz="0" w:space="0" w:color="auto"/>
          </w:divBdr>
        </w:div>
        <w:div w:id="92406169">
          <w:marLeft w:val="640"/>
          <w:marRight w:val="0"/>
          <w:marTop w:val="0"/>
          <w:marBottom w:val="0"/>
          <w:divBdr>
            <w:top w:val="none" w:sz="0" w:space="0" w:color="auto"/>
            <w:left w:val="none" w:sz="0" w:space="0" w:color="auto"/>
            <w:bottom w:val="none" w:sz="0" w:space="0" w:color="auto"/>
            <w:right w:val="none" w:sz="0" w:space="0" w:color="auto"/>
          </w:divBdr>
        </w:div>
        <w:div w:id="1589146187">
          <w:marLeft w:val="640"/>
          <w:marRight w:val="0"/>
          <w:marTop w:val="0"/>
          <w:marBottom w:val="0"/>
          <w:divBdr>
            <w:top w:val="none" w:sz="0" w:space="0" w:color="auto"/>
            <w:left w:val="none" w:sz="0" w:space="0" w:color="auto"/>
            <w:bottom w:val="none" w:sz="0" w:space="0" w:color="auto"/>
            <w:right w:val="none" w:sz="0" w:space="0" w:color="auto"/>
          </w:divBdr>
        </w:div>
        <w:div w:id="1116681686">
          <w:marLeft w:val="640"/>
          <w:marRight w:val="0"/>
          <w:marTop w:val="0"/>
          <w:marBottom w:val="0"/>
          <w:divBdr>
            <w:top w:val="none" w:sz="0" w:space="0" w:color="auto"/>
            <w:left w:val="none" w:sz="0" w:space="0" w:color="auto"/>
            <w:bottom w:val="none" w:sz="0" w:space="0" w:color="auto"/>
            <w:right w:val="none" w:sz="0" w:space="0" w:color="auto"/>
          </w:divBdr>
        </w:div>
        <w:div w:id="1879967480">
          <w:marLeft w:val="640"/>
          <w:marRight w:val="0"/>
          <w:marTop w:val="0"/>
          <w:marBottom w:val="0"/>
          <w:divBdr>
            <w:top w:val="none" w:sz="0" w:space="0" w:color="auto"/>
            <w:left w:val="none" w:sz="0" w:space="0" w:color="auto"/>
            <w:bottom w:val="none" w:sz="0" w:space="0" w:color="auto"/>
            <w:right w:val="none" w:sz="0" w:space="0" w:color="auto"/>
          </w:divBdr>
        </w:div>
      </w:divsChild>
    </w:div>
    <w:div w:id="1868979044">
      <w:bodyDiv w:val="1"/>
      <w:marLeft w:val="0"/>
      <w:marRight w:val="0"/>
      <w:marTop w:val="0"/>
      <w:marBottom w:val="0"/>
      <w:divBdr>
        <w:top w:val="none" w:sz="0" w:space="0" w:color="auto"/>
        <w:left w:val="none" w:sz="0" w:space="0" w:color="auto"/>
        <w:bottom w:val="none" w:sz="0" w:space="0" w:color="auto"/>
        <w:right w:val="none" w:sz="0" w:space="0" w:color="auto"/>
      </w:divBdr>
    </w:div>
    <w:div w:id="1870531212">
      <w:bodyDiv w:val="1"/>
      <w:marLeft w:val="0"/>
      <w:marRight w:val="0"/>
      <w:marTop w:val="0"/>
      <w:marBottom w:val="0"/>
      <w:divBdr>
        <w:top w:val="none" w:sz="0" w:space="0" w:color="auto"/>
        <w:left w:val="none" w:sz="0" w:space="0" w:color="auto"/>
        <w:bottom w:val="none" w:sz="0" w:space="0" w:color="auto"/>
        <w:right w:val="none" w:sz="0" w:space="0" w:color="auto"/>
      </w:divBdr>
      <w:divsChild>
        <w:div w:id="641422927">
          <w:marLeft w:val="640"/>
          <w:marRight w:val="0"/>
          <w:marTop w:val="0"/>
          <w:marBottom w:val="0"/>
          <w:divBdr>
            <w:top w:val="none" w:sz="0" w:space="0" w:color="auto"/>
            <w:left w:val="none" w:sz="0" w:space="0" w:color="auto"/>
            <w:bottom w:val="none" w:sz="0" w:space="0" w:color="auto"/>
            <w:right w:val="none" w:sz="0" w:space="0" w:color="auto"/>
          </w:divBdr>
        </w:div>
        <w:div w:id="977878062">
          <w:marLeft w:val="640"/>
          <w:marRight w:val="0"/>
          <w:marTop w:val="0"/>
          <w:marBottom w:val="0"/>
          <w:divBdr>
            <w:top w:val="none" w:sz="0" w:space="0" w:color="auto"/>
            <w:left w:val="none" w:sz="0" w:space="0" w:color="auto"/>
            <w:bottom w:val="none" w:sz="0" w:space="0" w:color="auto"/>
            <w:right w:val="none" w:sz="0" w:space="0" w:color="auto"/>
          </w:divBdr>
        </w:div>
        <w:div w:id="1215505590">
          <w:marLeft w:val="640"/>
          <w:marRight w:val="0"/>
          <w:marTop w:val="0"/>
          <w:marBottom w:val="0"/>
          <w:divBdr>
            <w:top w:val="none" w:sz="0" w:space="0" w:color="auto"/>
            <w:left w:val="none" w:sz="0" w:space="0" w:color="auto"/>
            <w:bottom w:val="none" w:sz="0" w:space="0" w:color="auto"/>
            <w:right w:val="none" w:sz="0" w:space="0" w:color="auto"/>
          </w:divBdr>
        </w:div>
        <w:div w:id="1838612508">
          <w:marLeft w:val="640"/>
          <w:marRight w:val="0"/>
          <w:marTop w:val="0"/>
          <w:marBottom w:val="0"/>
          <w:divBdr>
            <w:top w:val="none" w:sz="0" w:space="0" w:color="auto"/>
            <w:left w:val="none" w:sz="0" w:space="0" w:color="auto"/>
            <w:bottom w:val="none" w:sz="0" w:space="0" w:color="auto"/>
            <w:right w:val="none" w:sz="0" w:space="0" w:color="auto"/>
          </w:divBdr>
        </w:div>
        <w:div w:id="716398927">
          <w:marLeft w:val="640"/>
          <w:marRight w:val="0"/>
          <w:marTop w:val="0"/>
          <w:marBottom w:val="0"/>
          <w:divBdr>
            <w:top w:val="none" w:sz="0" w:space="0" w:color="auto"/>
            <w:left w:val="none" w:sz="0" w:space="0" w:color="auto"/>
            <w:bottom w:val="none" w:sz="0" w:space="0" w:color="auto"/>
            <w:right w:val="none" w:sz="0" w:space="0" w:color="auto"/>
          </w:divBdr>
        </w:div>
        <w:div w:id="941719063">
          <w:marLeft w:val="640"/>
          <w:marRight w:val="0"/>
          <w:marTop w:val="0"/>
          <w:marBottom w:val="0"/>
          <w:divBdr>
            <w:top w:val="none" w:sz="0" w:space="0" w:color="auto"/>
            <w:left w:val="none" w:sz="0" w:space="0" w:color="auto"/>
            <w:bottom w:val="none" w:sz="0" w:space="0" w:color="auto"/>
            <w:right w:val="none" w:sz="0" w:space="0" w:color="auto"/>
          </w:divBdr>
        </w:div>
        <w:div w:id="1798914675">
          <w:marLeft w:val="640"/>
          <w:marRight w:val="0"/>
          <w:marTop w:val="0"/>
          <w:marBottom w:val="0"/>
          <w:divBdr>
            <w:top w:val="none" w:sz="0" w:space="0" w:color="auto"/>
            <w:left w:val="none" w:sz="0" w:space="0" w:color="auto"/>
            <w:bottom w:val="none" w:sz="0" w:space="0" w:color="auto"/>
            <w:right w:val="none" w:sz="0" w:space="0" w:color="auto"/>
          </w:divBdr>
        </w:div>
        <w:div w:id="1641812299">
          <w:marLeft w:val="640"/>
          <w:marRight w:val="0"/>
          <w:marTop w:val="0"/>
          <w:marBottom w:val="0"/>
          <w:divBdr>
            <w:top w:val="none" w:sz="0" w:space="0" w:color="auto"/>
            <w:left w:val="none" w:sz="0" w:space="0" w:color="auto"/>
            <w:bottom w:val="none" w:sz="0" w:space="0" w:color="auto"/>
            <w:right w:val="none" w:sz="0" w:space="0" w:color="auto"/>
          </w:divBdr>
        </w:div>
        <w:div w:id="1808009945">
          <w:marLeft w:val="640"/>
          <w:marRight w:val="0"/>
          <w:marTop w:val="0"/>
          <w:marBottom w:val="0"/>
          <w:divBdr>
            <w:top w:val="none" w:sz="0" w:space="0" w:color="auto"/>
            <w:left w:val="none" w:sz="0" w:space="0" w:color="auto"/>
            <w:bottom w:val="none" w:sz="0" w:space="0" w:color="auto"/>
            <w:right w:val="none" w:sz="0" w:space="0" w:color="auto"/>
          </w:divBdr>
        </w:div>
        <w:div w:id="614293263">
          <w:marLeft w:val="640"/>
          <w:marRight w:val="0"/>
          <w:marTop w:val="0"/>
          <w:marBottom w:val="0"/>
          <w:divBdr>
            <w:top w:val="none" w:sz="0" w:space="0" w:color="auto"/>
            <w:left w:val="none" w:sz="0" w:space="0" w:color="auto"/>
            <w:bottom w:val="none" w:sz="0" w:space="0" w:color="auto"/>
            <w:right w:val="none" w:sz="0" w:space="0" w:color="auto"/>
          </w:divBdr>
        </w:div>
        <w:div w:id="1666667926">
          <w:marLeft w:val="640"/>
          <w:marRight w:val="0"/>
          <w:marTop w:val="0"/>
          <w:marBottom w:val="0"/>
          <w:divBdr>
            <w:top w:val="none" w:sz="0" w:space="0" w:color="auto"/>
            <w:left w:val="none" w:sz="0" w:space="0" w:color="auto"/>
            <w:bottom w:val="none" w:sz="0" w:space="0" w:color="auto"/>
            <w:right w:val="none" w:sz="0" w:space="0" w:color="auto"/>
          </w:divBdr>
        </w:div>
        <w:div w:id="1920285208">
          <w:marLeft w:val="640"/>
          <w:marRight w:val="0"/>
          <w:marTop w:val="0"/>
          <w:marBottom w:val="0"/>
          <w:divBdr>
            <w:top w:val="none" w:sz="0" w:space="0" w:color="auto"/>
            <w:left w:val="none" w:sz="0" w:space="0" w:color="auto"/>
            <w:bottom w:val="none" w:sz="0" w:space="0" w:color="auto"/>
            <w:right w:val="none" w:sz="0" w:space="0" w:color="auto"/>
          </w:divBdr>
        </w:div>
        <w:div w:id="1170565336">
          <w:marLeft w:val="640"/>
          <w:marRight w:val="0"/>
          <w:marTop w:val="0"/>
          <w:marBottom w:val="0"/>
          <w:divBdr>
            <w:top w:val="none" w:sz="0" w:space="0" w:color="auto"/>
            <w:left w:val="none" w:sz="0" w:space="0" w:color="auto"/>
            <w:bottom w:val="none" w:sz="0" w:space="0" w:color="auto"/>
            <w:right w:val="none" w:sz="0" w:space="0" w:color="auto"/>
          </w:divBdr>
        </w:div>
        <w:div w:id="1503398783">
          <w:marLeft w:val="640"/>
          <w:marRight w:val="0"/>
          <w:marTop w:val="0"/>
          <w:marBottom w:val="0"/>
          <w:divBdr>
            <w:top w:val="none" w:sz="0" w:space="0" w:color="auto"/>
            <w:left w:val="none" w:sz="0" w:space="0" w:color="auto"/>
            <w:bottom w:val="none" w:sz="0" w:space="0" w:color="auto"/>
            <w:right w:val="none" w:sz="0" w:space="0" w:color="auto"/>
          </w:divBdr>
        </w:div>
        <w:div w:id="577061880">
          <w:marLeft w:val="640"/>
          <w:marRight w:val="0"/>
          <w:marTop w:val="0"/>
          <w:marBottom w:val="0"/>
          <w:divBdr>
            <w:top w:val="none" w:sz="0" w:space="0" w:color="auto"/>
            <w:left w:val="none" w:sz="0" w:space="0" w:color="auto"/>
            <w:bottom w:val="none" w:sz="0" w:space="0" w:color="auto"/>
            <w:right w:val="none" w:sz="0" w:space="0" w:color="auto"/>
          </w:divBdr>
        </w:div>
        <w:div w:id="565720366">
          <w:marLeft w:val="640"/>
          <w:marRight w:val="0"/>
          <w:marTop w:val="0"/>
          <w:marBottom w:val="0"/>
          <w:divBdr>
            <w:top w:val="none" w:sz="0" w:space="0" w:color="auto"/>
            <w:left w:val="none" w:sz="0" w:space="0" w:color="auto"/>
            <w:bottom w:val="none" w:sz="0" w:space="0" w:color="auto"/>
            <w:right w:val="none" w:sz="0" w:space="0" w:color="auto"/>
          </w:divBdr>
        </w:div>
        <w:div w:id="1025248637">
          <w:marLeft w:val="640"/>
          <w:marRight w:val="0"/>
          <w:marTop w:val="0"/>
          <w:marBottom w:val="0"/>
          <w:divBdr>
            <w:top w:val="none" w:sz="0" w:space="0" w:color="auto"/>
            <w:left w:val="none" w:sz="0" w:space="0" w:color="auto"/>
            <w:bottom w:val="none" w:sz="0" w:space="0" w:color="auto"/>
            <w:right w:val="none" w:sz="0" w:space="0" w:color="auto"/>
          </w:divBdr>
        </w:div>
        <w:div w:id="176819943">
          <w:marLeft w:val="640"/>
          <w:marRight w:val="0"/>
          <w:marTop w:val="0"/>
          <w:marBottom w:val="0"/>
          <w:divBdr>
            <w:top w:val="none" w:sz="0" w:space="0" w:color="auto"/>
            <w:left w:val="none" w:sz="0" w:space="0" w:color="auto"/>
            <w:bottom w:val="none" w:sz="0" w:space="0" w:color="auto"/>
            <w:right w:val="none" w:sz="0" w:space="0" w:color="auto"/>
          </w:divBdr>
        </w:div>
        <w:div w:id="1331251603">
          <w:marLeft w:val="640"/>
          <w:marRight w:val="0"/>
          <w:marTop w:val="0"/>
          <w:marBottom w:val="0"/>
          <w:divBdr>
            <w:top w:val="none" w:sz="0" w:space="0" w:color="auto"/>
            <w:left w:val="none" w:sz="0" w:space="0" w:color="auto"/>
            <w:bottom w:val="none" w:sz="0" w:space="0" w:color="auto"/>
            <w:right w:val="none" w:sz="0" w:space="0" w:color="auto"/>
          </w:divBdr>
        </w:div>
        <w:div w:id="995262378">
          <w:marLeft w:val="640"/>
          <w:marRight w:val="0"/>
          <w:marTop w:val="0"/>
          <w:marBottom w:val="0"/>
          <w:divBdr>
            <w:top w:val="none" w:sz="0" w:space="0" w:color="auto"/>
            <w:left w:val="none" w:sz="0" w:space="0" w:color="auto"/>
            <w:bottom w:val="none" w:sz="0" w:space="0" w:color="auto"/>
            <w:right w:val="none" w:sz="0" w:space="0" w:color="auto"/>
          </w:divBdr>
        </w:div>
        <w:div w:id="1566260011">
          <w:marLeft w:val="640"/>
          <w:marRight w:val="0"/>
          <w:marTop w:val="0"/>
          <w:marBottom w:val="0"/>
          <w:divBdr>
            <w:top w:val="none" w:sz="0" w:space="0" w:color="auto"/>
            <w:left w:val="none" w:sz="0" w:space="0" w:color="auto"/>
            <w:bottom w:val="none" w:sz="0" w:space="0" w:color="auto"/>
            <w:right w:val="none" w:sz="0" w:space="0" w:color="auto"/>
          </w:divBdr>
        </w:div>
        <w:div w:id="1755662416">
          <w:marLeft w:val="640"/>
          <w:marRight w:val="0"/>
          <w:marTop w:val="0"/>
          <w:marBottom w:val="0"/>
          <w:divBdr>
            <w:top w:val="none" w:sz="0" w:space="0" w:color="auto"/>
            <w:left w:val="none" w:sz="0" w:space="0" w:color="auto"/>
            <w:bottom w:val="none" w:sz="0" w:space="0" w:color="auto"/>
            <w:right w:val="none" w:sz="0" w:space="0" w:color="auto"/>
          </w:divBdr>
        </w:div>
        <w:div w:id="825973770">
          <w:marLeft w:val="640"/>
          <w:marRight w:val="0"/>
          <w:marTop w:val="0"/>
          <w:marBottom w:val="0"/>
          <w:divBdr>
            <w:top w:val="none" w:sz="0" w:space="0" w:color="auto"/>
            <w:left w:val="none" w:sz="0" w:space="0" w:color="auto"/>
            <w:bottom w:val="none" w:sz="0" w:space="0" w:color="auto"/>
            <w:right w:val="none" w:sz="0" w:space="0" w:color="auto"/>
          </w:divBdr>
        </w:div>
        <w:div w:id="2095664194">
          <w:marLeft w:val="640"/>
          <w:marRight w:val="0"/>
          <w:marTop w:val="0"/>
          <w:marBottom w:val="0"/>
          <w:divBdr>
            <w:top w:val="none" w:sz="0" w:space="0" w:color="auto"/>
            <w:left w:val="none" w:sz="0" w:space="0" w:color="auto"/>
            <w:bottom w:val="none" w:sz="0" w:space="0" w:color="auto"/>
            <w:right w:val="none" w:sz="0" w:space="0" w:color="auto"/>
          </w:divBdr>
        </w:div>
        <w:div w:id="803082632">
          <w:marLeft w:val="640"/>
          <w:marRight w:val="0"/>
          <w:marTop w:val="0"/>
          <w:marBottom w:val="0"/>
          <w:divBdr>
            <w:top w:val="none" w:sz="0" w:space="0" w:color="auto"/>
            <w:left w:val="none" w:sz="0" w:space="0" w:color="auto"/>
            <w:bottom w:val="none" w:sz="0" w:space="0" w:color="auto"/>
            <w:right w:val="none" w:sz="0" w:space="0" w:color="auto"/>
          </w:divBdr>
        </w:div>
        <w:div w:id="560797343">
          <w:marLeft w:val="640"/>
          <w:marRight w:val="0"/>
          <w:marTop w:val="0"/>
          <w:marBottom w:val="0"/>
          <w:divBdr>
            <w:top w:val="none" w:sz="0" w:space="0" w:color="auto"/>
            <w:left w:val="none" w:sz="0" w:space="0" w:color="auto"/>
            <w:bottom w:val="none" w:sz="0" w:space="0" w:color="auto"/>
            <w:right w:val="none" w:sz="0" w:space="0" w:color="auto"/>
          </w:divBdr>
        </w:div>
        <w:div w:id="1771386728">
          <w:marLeft w:val="640"/>
          <w:marRight w:val="0"/>
          <w:marTop w:val="0"/>
          <w:marBottom w:val="0"/>
          <w:divBdr>
            <w:top w:val="none" w:sz="0" w:space="0" w:color="auto"/>
            <w:left w:val="none" w:sz="0" w:space="0" w:color="auto"/>
            <w:bottom w:val="none" w:sz="0" w:space="0" w:color="auto"/>
            <w:right w:val="none" w:sz="0" w:space="0" w:color="auto"/>
          </w:divBdr>
        </w:div>
        <w:div w:id="526916353">
          <w:marLeft w:val="640"/>
          <w:marRight w:val="0"/>
          <w:marTop w:val="0"/>
          <w:marBottom w:val="0"/>
          <w:divBdr>
            <w:top w:val="none" w:sz="0" w:space="0" w:color="auto"/>
            <w:left w:val="none" w:sz="0" w:space="0" w:color="auto"/>
            <w:bottom w:val="none" w:sz="0" w:space="0" w:color="auto"/>
            <w:right w:val="none" w:sz="0" w:space="0" w:color="auto"/>
          </w:divBdr>
        </w:div>
        <w:div w:id="1934777444">
          <w:marLeft w:val="640"/>
          <w:marRight w:val="0"/>
          <w:marTop w:val="0"/>
          <w:marBottom w:val="0"/>
          <w:divBdr>
            <w:top w:val="none" w:sz="0" w:space="0" w:color="auto"/>
            <w:left w:val="none" w:sz="0" w:space="0" w:color="auto"/>
            <w:bottom w:val="none" w:sz="0" w:space="0" w:color="auto"/>
            <w:right w:val="none" w:sz="0" w:space="0" w:color="auto"/>
          </w:divBdr>
        </w:div>
        <w:div w:id="308678977">
          <w:marLeft w:val="640"/>
          <w:marRight w:val="0"/>
          <w:marTop w:val="0"/>
          <w:marBottom w:val="0"/>
          <w:divBdr>
            <w:top w:val="none" w:sz="0" w:space="0" w:color="auto"/>
            <w:left w:val="none" w:sz="0" w:space="0" w:color="auto"/>
            <w:bottom w:val="none" w:sz="0" w:space="0" w:color="auto"/>
            <w:right w:val="none" w:sz="0" w:space="0" w:color="auto"/>
          </w:divBdr>
        </w:div>
        <w:div w:id="146240298">
          <w:marLeft w:val="640"/>
          <w:marRight w:val="0"/>
          <w:marTop w:val="0"/>
          <w:marBottom w:val="0"/>
          <w:divBdr>
            <w:top w:val="none" w:sz="0" w:space="0" w:color="auto"/>
            <w:left w:val="none" w:sz="0" w:space="0" w:color="auto"/>
            <w:bottom w:val="none" w:sz="0" w:space="0" w:color="auto"/>
            <w:right w:val="none" w:sz="0" w:space="0" w:color="auto"/>
          </w:divBdr>
        </w:div>
        <w:div w:id="1208685466">
          <w:marLeft w:val="640"/>
          <w:marRight w:val="0"/>
          <w:marTop w:val="0"/>
          <w:marBottom w:val="0"/>
          <w:divBdr>
            <w:top w:val="none" w:sz="0" w:space="0" w:color="auto"/>
            <w:left w:val="none" w:sz="0" w:space="0" w:color="auto"/>
            <w:bottom w:val="none" w:sz="0" w:space="0" w:color="auto"/>
            <w:right w:val="none" w:sz="0" w:space="0" w:color="auto"/>
          </w:divBdr>
        </w:div>
        <w:div w:id="360404628">
          <w:marLeft w:val="640"/>
          <w:marRight w:val="0"/>
          <w:marTop w:val="0"/>
          <w:marBottom w:val="0"/>
          <w:divBdr>
            <w:top w:val="none" w:sz="0" w:space="0" w:color="auto"/>
            <w:left w:val="none" w:sz="0" w:space="0" w:color="auto"/>
            <w:bottom w:val="none" w:sz="0" w:space="0" w:color="auto"/>
            <w:right w:val="none" w:sz="0" w:space="0" w:color="auto"/>
          </w:divBdr>
        </w:div>
        <w:div w:id="498345852">
          <w:marLeft w:val="640"/>
          <w:marRight w:val="0"/>
          <w:marTop w:val="0"/>
          <w:marBottom w:val="0"/>
          <w:divBdr>
            <w:top w:val="none" w:sz="0" w:space="0" w:color="auto"/>
            <w:left w:val="none" w:sz="0" w:space="0" w:color="auto"/>
            <w:bottom w:val="none" w:sz="0" w:space="0" w:color="auto"/>
            <w:right w:val="none" w:sz="0" w:space="0" w:color="auto"/>
          </w:divBdr>
        </w:div>
        <w:div w:id="1161194615">
          <w:marLeft w:val="640"/>
          <w:marRight w:val="0"/>
          <w:marTop w:val="0"/>
          <w:marBottom w:val="0"/>
          <w:divBdr>
            <w:top w:val="none" w:sz="0" w:space="0" w:color="auto"/>
            <w:left w:val="none" w:sz="0" w:space="0" w:color="auto"/>
            <w:bottom w:val="none" w:sz="0" w:space="0" w:color="auto"/>
            <w:right w:val="none" w:sz="0" w:space="0" w:color="auto"/>
          </w:divBdr>
        </w:div>
        <w:div w:id="842087324">
          <w:marLeft w:val="640"/>
          <w:marRight w:val="0"/>
          <w:marTop w:val="0"/>
          <w:marBottom w:val="0"/>
          <w:divBdr>
            <w:top w:val="none" w:sz="0" w:space="0" w:color="auto"/>
            <w:left w:val="none" w:sz="0" w:space="0" w:color="auto"/>
            <w:bottom w:val="none" w:sz="0" w:space="0" w:color="auto"/>
            <w:right w:val="none" w:sz="0" w:space="0" w:color="auto"/>
          </w:divBdr>
        </w:div>
        <w:div w:id="1901864033">
          <w:marLeft w:val="640"/>
          <w:marRight w:val="0"/>
          <w:marTop w:val="0"/>
          <w:marBottom w:val="0"/>
          <w:divBdr>
            <w:top w:val="none" w:sz="0" w:space="0" w:color="auto"/>
            <w:left w:val="none" w:sz="0" w:space="0" w:color="auto"/>
            <w:bottom w:val="none" w:sz="0" w:space="0" w:color="auto"/>
            <w:right w:val="none" w:sz="0" w:space="0" w:color="auto"/>
          </w:divBdr>
        </w:div>
        <w:div w:id="932470680">
          <w:marLeft w:val="640"/>
          <w:marRight w:val="0"/>
          <w:marTop w:val="0"/>
          <w:marBottom w:val="0"/>
          <w:divBdr>
            <w:top w:val="none" w:sz="0" w:space="0" w:color="auto"/>
            <w:left w:val="none" w:sz="0" w:space="0" w:color="auto"/>
            <w:bottom w:val="none" w:sz="0" w:space="0" w:color="auto"/>
            <w:right w:val="none" w:sz="0" w:space="0" w:color="auto"/>
          </w:divBdr>
        </w:div>
        <w:div w:id="1856185639">
          <w:marLeft w:val="640"/>
          <w:marRight w:val="0"/>
          <w:marTop w:val="0"/>
          <w:marBottom w:val="0"/>
          <w:divBdr>
            <w:top w:val="none" w:sz="0" w:space="0" w:color="auto"/>
            <w:left w:val="none" w:sz="0" w:space="0" w:color="auto"/>
            <w:bottom w:val="none" w:sz="0" w:space="0" w:color="auto"/>
            <w:right w:val="none" w:sz="0" w:space="0" w:color="auto"/>
          </w:divBdr>
        </w:div>
        <w:div w:id="1312296145">
          <w:marLeft w:val="640"/>
          <w:marRight w:val="0"/>
          <w:marTop w:val="0"/>
          <w:marBottom w:val="0"/>
          <w:divBdr>
            <w:top w:val="none" w:sz="0" w:space="0" w:color="auto"/>
            <w:left w:val="none" w:sz="0" w:space="0" w:color="auto"/>
            <w:bottom w:val="none" w:sz="0" w:space="0" w:color="auto"/>
            <w:right w:val="none" w:sz="0" w:space="0" w:color="auto"/>
          </w:divBdr>
        </w:div>
        <w:div w:id="1176071273">
          <w:marLeft w:val="640"/>
          <w:marRight w:val="0"/>
          <w:marTop w:val="0"/>
          <w:marBottom w:val="0"/>
          <w:divBdr>
            <w:top w:val="none" w:sz="0" w:space="0" w:color="auto"/>
            <w:left w:val="none" w:sz="0" w:space="0" w:color="auto"/>
            <w:bottom w:val="none" w:sz="0" w:space="0" w:color="auto"/>
            <w:right w:val="none" w:sz="0" w:space="0" w:color="auto"/>
          </w:divBdr>
        </w:div>
        <w:div w:id="829910895">
          <w:marLeft w:val="640"/>
          <w:marRight w:val="0"/>
          <w:marTop w:val="0"/>
          <w:marBottom w:val="0"/>
          <w:divBdr>
            <w:top w:val="none" w:sz="0" w:space="0" w:color="auto"/>
            <w:left w:val="none" w:sz="0" w:space="0" w:color="auto"/>
            <w:bottom w:val="none" w:sz="0" w:space="0" w:color="auto"/>
            <w:right w:val="none" w:sz="0" w:space="0" w:color="auto"/>
          </w:divBdr>
        </w:div>
        <w:div w:id="351341098">
          <w:marLeft w:val="640"/>
          <w:marRight w:val="0"/>
          <w:marTop w:val="0"/>
          <w:marBottom w:val="0"/>
          <w:divBdr>
            <w:top w:val="none" w:sz="0" w:space="0" w:color="auto"/>
            <w:left w:val="none" w:sz="0" w:space="0" w:color="auto"/>
            <w:bottom w:val="none" w:sz="0" w:space="0" w:color="auto"/>
            <w:right w:val="none" w:sz="0" w:space="0" w:color="auto"/>
          </w:divBdr>
        </w:div>
        <w:div w:id="100612151">
          <w:marLeft w:val="640"/>
          <w:marRight w:val="0"/>
          <w:marTop w:val="0"/>
          <w:marBottom w:val="0"/>
          <w:divBdr>
            <w:top w:val="none" w:sz="0" w:space="0" w:color="auto"/>
            <w:left w:val="none" w:sz="0" w:space="0" w:color="auto"/>
            <w:bottom w:val="none" w:sz="0" w:space="0" w:color="auto"/>
            <w:right w:val="none" w:sz="0" w:space="0" w:color="auto"/>
          </w:divBdr>
        </w:div>
        <w:div w:id="538514336">
          <w:marLeft w:val="640"/>
          <w:marRight w:val="0"/>
          <w:marTop w:val="0"/>
          <w:marBottom w:val="0"/>
          <w:divBdr>
            <w:top w:val="none" w:sz="0" w:space="0" w:color="auto"/>
            <w:left w:val="none" w:sz="0" w:space="0" w:color="auto"/>
            <w:bottom w:val="none" w:sz="0" w:space="0" w:color="auto"/>
            <w:right w:val="none" w:sz="0" w:space="0" w:color="auto"/>
          </w:divBdr>
        </w:div>
        <w:div w:id="1781222191">
          <w:marLeft w:val="640"/>
          <w:marRight w:val="0"/>
          <w:marTop w:val="0"/>
          <w:marBottom w:val="0"/>
          <w:divBdr>
            <w:top w:val="none" w:sz="0" w:space="0" w:color="auto"/>
            <w:left w:val="none" w:sz="0" w:space="0" w:color="auto"/>
            <w:bottom w:val="none" w:sz="0" w:space="0" w:color="auto"/>
            <w:right w:val="none" w:sz="0" w:space="0" w:color="auto"/>
          </w:divBdr>
        </w:div>
        <w:div w:id="1924218747">
          <w:marLeft w:val="640"/>
          <w:marRight w:val="0"/>
          <w:marTop w:val="0"/>
          <w:marBottom w:val="0"/>
          <w:divBdr>
            <w:top w:val="none" w:sz="0" w:space="0" w:color="auto"/>
            <w:left w:val="none" w:sz="0" w:space="0" w:color="auto"/>
            <w:bottom w:val="none" w:sz="0" w:space="0" w:color="auto"/>
            <w:right w:val="none" w:sz="0" w:space="0" w:color="auto"/>
          </w:divBdr>
        </w:div>
        <w:div w:id="1992054148">
          <w:marLeft w:val="640"/>
          <w:marRight w:val="0"/>
          <w:marTop w:val="0"/>
          <w:marBottom w:val="0"/>
          <w:divBdr>
            <w:top w:val="none" w:sz="0" w:space="0" w:color="auto"/>
            <w:left w:val="none" w:sz="0" w:space="0" w:color="auto"/>
            <w:bottom w:val="none" w:sz="0" w:space="0" w:color="auto"/>
            <w:right w:val="none" w:sz="0" w:space="0" w:color="auto"/>
          </w:divBdr>
        </w:div>
        <w:div w:id="1075054355">
          <w:marLeft w:val="640"/>
          <w:marRight w:val="0"/>
          <w:marTop w:val="0"/>
          <w:marBottom w:val="0"/>
          <w:divBdr>
            <w:top w:val="none" w:sz="0" w:space="0" w:color="auto"/>
            <w:left w:val="none" w:sz="0" w:space="0" w:color="auto"/>
            <w:bottom w:val="none" w:sz="0" w:space="0" w:color="auto"/>
            <w:right w:val="none" w:sz="0" w:space="0" w:color="auto"/>
          </w:divBdr>
        </w:div>
        <w:div w:id="1952517062">
          <w:marLeft w:val="640"/>
          <w:marRight w:val="0"/>
          <w:marTop w:val="0"/>
          <w:marBottom w:val="0"/>
          <w:divBdr>
            <w:top w:val="none" w:sz="0" w:space="0" w:color="auto"/>
            <w:left w:val="none" w:sz="0" w:space="0" w:color="auto"/>
            <w:bottom w:val="none" w:sz="0" w:space="0" w:color="auto"/>
            <w:right w:val="none" w:sz="0" w:space="0" w:color="auto"/>
          </w:divBdr>
        </w:div>
        <w:div w:id="592322372">
          <w:marLeft w:val="640"/>
          <w:marRight w:val="0"/>
          <w:marTop w:val="0"/>
          <w:marBottom w:val="0"/>
          <w:divBdr>
            <w:top w:val="none" w:sz="0" w:space="0" w:color="auto"/>
            <w:left w:val="none" w:sz="0" w:space="0" w:color="auto"/>
            <w:bottom w:val="none" w:sz="0" w:space="0" w:color="auto"/>
            <w:right w:val="none" w:sz="0" w:space="0" w:color="auto"/>
          </w:divBdr>
        </w:div>
        <w:div w:id="230778496">
          <w:marLeft w:val="640"/>
          <w:marRight w:val="0"/>
          <w:marTop w:val="0"/>
          <w:marBottom w:val="0"/>
          <w:divBdr>
            <w:top w:val="none" w:sz="0" w:space="0" w:color="auto"/>
            <w:left w:val="none" w:sz="0" w:space="0" w:color="auto"/>
            <w:bottom w:val="none" w:sz="0" w:space="0" w:color="auto"/>
            <w:right w:val="none" w:sz="0" w:space="0" w:color="auto"/>
          </w:divBdr>
        </w:div>
        <w:div w:id="1785998839">
          <w:marLeft w:val="640"/>
          <w:marRight w:val="0"/>
          <w:marTop w:val="0"/>
          <w:marBottom w:val="0"/>
          <w:divBdr>
            <w:top w:val="none" w:sz="0" w:space="0" w:color="auto"/>
            <w:left w:val="none" w:sz="0" w:space="0" w:color="auto"/>
            <w:bottom w:val="none" w:sz="0" w:space="0" w:color="auto"/>
            <w:right w:val="none" w:sz="0" w:space="0" w:color="auto"/>
          </w:divBdr>
        </w:div>
        <w:div w:id="1956213294">
          <w:marLeft w:val="640"/>
          <w:marRight w:val="0"/>
          <w:marTop w:val="0"/>
          <w:marBottom w:val="0"/>
          <w:divBdr>
            <w:top w:val="none" w:sz="0" w:space="0" w:color="auto"/>
            <w:left w:val="none" w:sz="0" w:space="0" w:color="auto"/>
            <w:bottom w:val="none" w:sz="0" w:space="0" w:color="auto"/>
            <w:right w:val="none" w:sz="0" w:space="0" w:color="auto"/>
          </w:divBdr>
        </w:div>
        <w:div w:id="2044667619">
          <w:marLeft w:val="640"/>
          <w:marRight w:val="0"/>
          <w:marTop w:val="0"/>
          <w:marBottom w:val="0"/>
          <w:divBdr>
            <w:top w:val="none" w:sz="0" w:space="0" w:color="auto"/>
            <w:left w:val="none" w:sz="0" w:space="0" w:color="auto"/>
            <w:bottom w:val="none" w:sz="0" w:space="0" w:color="auto"/>
            <w:right w:val="none" w:sz="0" w:space="0" w:color="auto"/>
          </w:divBdr>
        </w:div>
        <w:div w:id="1603604688">
          <w:marLeft w:val="640"/>
          <w:marRight w:val="0"/>
          <w:marTop w:val="0"/>
          <w:marBottom w:val="0"/>
          <w:divBdr>
            <w:top w:val="none" w:sz="0" w:space="0" w:color="auto"/>
            <w:left w:val="none" w:sz="0" w:space="0" w:color="auto"/>
            <w:bottom w:val="none" w:sz="0" w:space="0" w:color="auto"/>
            <w:right w:val="none" w:sz="0" w:space="0" w:color="auto"/>
          </w:divBdr>
        </w:div>
        <w:div w:id="289282862">
          <w:marLeft w:val="640"/>
          <w:marRight w:val="0"/>
          <w:marTop w:val="0"/>
          <w:marBottom w:val="0"/>
          <w:divBdr>
            <w:top w:val="none" w:sz="0" w:space="0" w:color="auto"/>
            <w:left w:val="none" w:sz="0" w:space="0" w:color="auto"/>
            <w:bottom w:val="none" w:sz="0" w:space="0" w:color="auto"/>
            <w:right w:val="none" w:sz="0" w:space="0" w:color="auto"/>
          </w:divBdr>
        </w:div>
        <w:div w:id="818961338">
          <w:marLeft w:val="640"/>
          <w:marRight w:val="0"/>
          <w:marTop w:val="0"/>
          <w:marBottom w:val="0"/>
          <w:divBdr>
            <w:top w:val="none" w:sz="0" w:space="0" w:color="auto"/>
            <w:left w:val="none" w:sz="0" w:space="0" w:color="auto"/>
            <w:bottom w:val="none" w:sz="0" w:space="0" w:color="auto"/>
            <w:right w:val="none" w:sz="0" w:space="0" w:color="auto"/>
          </w:divBdr>
        </w:div>
        <w:div w:id="579143495">
          <w:marLeft w:val="640"/>
          <w:marRight w:val="0"/>
          <w:marTop w:val="0"/>
          <w:marBottom w:val="0"/>
          <w:divBdr>
            <w:top w:val="none" w:sz="0" w:space="0" w:color="auto"/>
            <w:left w:val="none" w:sz="0" w:space="0" w:color="auto"/>
            <w:bottom w:val="none" w:sz="0" w:space="0" w:color="auto"/>
            <w:right w:val="none" w:sz="0" w:space="0" w:color="auto"/>
          </w:divBdr>
        </w:div>
        <w:div w:id="1079982016">
          <w:marLeft w:val="640"/>
          <w:marRight w:val="0"/>
          <w:marTop w:val="0"/>
          <w:marBottom w:val="0"/>
          <w:divBdr>
            <w:top w:val="none" w:sz="0" w:space="0" w:color="auto"/>
            <w:left w:val="none" w:sz="0" w:space="0" w:color="auto"/>
            <w:bottom w:val="none" w:sz="0" w:space="0" w:color="auto"/>
            <w:right w:val="none" w:sz="0" w:space="0" w:color="auto"/>
          </w:divBdr>
        </w:div>
        <w:div w:id="1349218130">
          <w:marLeft w:val="640"/>
          <w:marRight w:val="0"/>
          <w:marTop w:val="0"/>
          <w:marBottom w:val="0"/>
          <w:divBdr>
            <w:top w:val="none" w:sz="0" w:space="0" w:color="auto"/>
            <w:left w:val="none" w:sz="0" w:space="0" w:color="auto"/>
            <w:bottom w:val="none" w:sz="0" w:space="0" w:color="auto"/>
            <w:right w:val="none" w:sz="0" w:space="0" w:color="auto"/>
          </w:divBdr>
        </w:div>
        <w:div w:id="1091779244">
          <w:marLeft w:val="640"/>
          <w:marRight w:val="0"/>
          <w:marTop w:val="0"/>
          <w:marBottom w:val="0"/>
          <w:divBdr>
            <w:top w:val="none" w:sz="0" w:space="0" w:color="auto"/>
            <w:left w:val="none" w:sz="0" w:space="0" w:color="auto"/>
            <w:bottom w:val="none" w:sz="0" w:space="0" w:color="auto"/>
            <w:right w:val="none" w:sz="0" w:space="0" w:color="auto"/>
          </w:divBdr>
        </w:div>
        <w:div w:id="1927567025">
          <w:marLeft w:val="640"/>
          <w:marRight w:val="0"/>
          <w:marTop w:val="0"/>
          <w:marBottom w:val="0"/>
          <w:divBdr>
            <w:top w:val="none" w:sz="0" w:space="0" w:color="auto"/>
            <w:left w:val="none" w:sz="0" w:space="0" w:color="auto"/>
            <w:bottom w:val="none" w:sz="0" w:space="0" w:color="auto"/>
            <w:right w:val="none" w:sz="0" w:space="0" w:color="auto"/>
          </w:divBdr>
        </w:div>
        <w:div w:id="1780447128">
          <w:marLeft w:val="640"/>
          <w:marRight w:val="0"/>
          <w:marTop w:val="0"/>
          <w:marBottom w:val="0"/>
          <w:divBdr>
            <w:top w:val="none" w:sz="0" w:space="0" w:color="auto"/>
            <w:left w:val="none" w:sz="0" w:space="0" w:color="auto"/>
            <w:bottom w:val="none" w:sz="0" w:space="0" w:color="auto"/>
            <w:right w:val="none" w:sz="0" w:space="0" w:color="auto"/>
          </w:divBdr>
        </w:div>
        <w:div w:id="1067999085">
          <w:marLeft w:val="640"/>
          <w:marRight w:val="0"/>
          <w:marTop w:val="0"/>
          <w:marBottom w:val="0"/>
          <w:divBdr>
            <w:top w:val="none" w:sz="0" w:space="0" w:color="auto"/>
            <w:left w:val="none" w:sz="0" w:space="0" w:color="auto"/>
            <w:bottom w:val="none" w:sz="0" w:space="0" w:color="auto"/>
            <w:right w:val="none" w:sz="0" w:space="0" w:color="auto"/>
          </w:divBdr>
        </w:div>
        <w:div w:id="2147040601">
          <w:marLeft w:val="640"/>
          <w:marRight w:val="0"/>
          <w:marTop w:val="0"/>
          <w:marBottom w:val="0"/>
          <w:divBdr>
            <w:top w:val="none" w:sz="0" w:space="0" w:color="auto"/>
            <w:left w:val="none" w:sz="0" w:space="0" w:color="auto"/>
            <w:bottom w:val="none" w:sz="0" w:space="0" w:color="auto"/>
            <w:right w:val="none" w:sz="0" w:space="0" w:color="auto"/>
          </w:divBdr>
        </w:div>
        <w:div w:id="516843941">
          <w:marLeft w:val="640"/>
          <w:marRight w:val="0"/>
          <w:marTop w:val="0"/>
          <w:marBottom w:val="0"/>
          <w:divBdr>
            <w:top w:val="none" w:sz="0" w:space="0" w:color="auto"/>
            <w:left w:val="none" w:sz="0" w:space="0" w:color="auto"/>
            <w:bottom w:val="none" w:sz="0" w:space="0" w:color="auto"/>
            <w:right w:val="none" w:sz="0" w:space="0" w:color="auto"/>
          </w:divBdr>
        </w:div>
        <w:div w:id="2109153737">
          <w:marLeft w:val="640"/>
          <w:marRight w:val="0"/>
          <w:marTop w:val="0"/>
          <w:marBottom w:val="0"/>
          <w:divBdr>
            <w:top w:val="none" w:sz="0" w:space="0" w:color="auto"/>
            <w:left w:val="none" w:sz="0" w:space="0" w:color="auto"/>
            <w:bottom w:val="none" w:sz="0" w:space="0" w:color="auto"/>
            <w:right w:val="none" w:sz="0" w:space="0" w:color="auto"/>
          </w:divBdr>
        </w:div>
        <w:div w:id="938946992">
          <w:marLeft w:val="640"/>
          <w:marRight w:val="0"/>
          <w:marTop w:val="0"/>
          <w:marBottom w:val="0"/>
          <w:divBdr>
            <w:top w:val="none" w:sz="0" w:space="0" w:color="auto"/>
            <w:left w:val="none" w:sz="0" w:space="0" w:color="auto"/>
            <w:bottom w:val="none" w:sz="0" w:space="0" w:color="auto"/>
            <w:right w:val="none" w:sz="0" w:space="0" w:color="auto"/>
          </w:divBdr>
        </w:div>
        <w:div w:id="1390759782">
          <w:marLeft w:val="640"/>
          <w:marRight w:val="0"/>
          <w:marTop w:val="0"/>
          <w:marBottom w:val="0"/>
          <w:divBdr>
            <w:top w:val="none" w:sz="0" w:space="0" w:color="auto"/>
            <w:left w:val="none" w:sz="0" w:space="0" w:color="auto"/>
            <w:bottom w:val="none" w:sz="0" w:space="0" w:color="auto"/>
            <w:right w:val="none" w:sz="0" w:space="0" w:color="auto"/>
          </w:divBdr>
        </w:div>
        <w:div w:id="549851860">
          <w:marLeft w:val="640"/>
          <w:marRight w:val="0"/>
          <w:marTop w:val="0"/>
          <w:marBottom w:val="0"/>
          <w:divBdr>
            <w:top w:val="none" w:sz="0" w:space="0" w:color="auto"/>
            <w:left w:val="none" w:sz="0" w:space="0" w:color="auto"/>
            <w:bottom w:val="none" w:sz="0" w:space="0" w:color="auto"/>
            <w:right w:val="none" w:sz="0" w:space="0" w:color="auto"/>
          </w:divBdr>
        </w:div>
        <w:div w:id="1330131192">
          <w:marLeft w:val="640"/>
          <w:marRight w:val="0"/>
          <w:marTop w:val="0"/>
          <w:marBottom w:val="0"/>
          <w:divBdr>
            <w:top w:val="none" w:sz="0" w:space="0" w:color="auto"/>
            <w:left w:val="none" w:sz="0" w:space="0" w:color="auto"/>
            <w:bottom w:val="none" w:sz="0" w:space="0" w:color="auto"/>
            <w:right w:val="none" w:sz="0" w:space="0" w:color="auto"/>
          </w:divBdr>
        </w:div>
        <w:div w:id="826434103">
          <w:marLeft w:val="640"/>
          <w:marRight w:val="0"/>
          <w:marTop w:val="0"/>
          <w:marBottom w:val="0"/>
          <w:divBdr>
            <w:top w:val="none" w:sz="0" w:space="0" w:color="auto"/>
            <w:left w:val="none" w:sz="0" w:space="0" w:color="auto"/>
            <w:bottom w:val="none" w:sz="0" w:space="0" w:color="auto"/>
            <w:right w:val="none" w:sz="0" w:space="0" w:color="auto"/>
          </w:divBdr>
        </w:div>
        <w:div w:id="1916938020">
          <w:marLeft w:val="640"/>
          <w:marRight w:val="0"/>
          <w:marTop w:val="0"/>
          <w:marBottom w:val="0"/>
          <w:divBdr>
            <w:top w:val="none" w:sz="0" w:space="0" w:color="auto"/>
            <w:left w:val="none" w:sz="0" w:space="0" w:color="auto"/>
            <w:bottom w:val="none" w:sz="0" w:space="0" w:color="auto"/>
            <w:right w:val="none" w:sz="0" w:space="0" w:color="auto"/>
          </w:divBdr>
        </w:div>
        <w:div w:id="283007636">
          <w:marLeft w:val="640"/>
          <w:marRight w:val="0"/>
          <w:marTop w:val="0"/>
          <w:marBottom w:val="0"/>
          <w:divBdr>
            <w:top w:val="none" w:sz="0" w:space="0" w:color="auto"/>
            <w:left w:val="none" w:sz="0" w:space="0" w:color="auto"/>
            <w:bottom w:val="none" w:sz="0" w:space="0" w:color="auto"/>
            <w:right w:val="none" w:sz="0" w:space="0" w:color="auto"/>
          </w:divBdr>
        </w:div>
        <w:div w:id="2092773233">
          <w:marLeft w:val="640"/>
          <w:marRight w:val="0"/>
          <w:marTop w:val="0"/>
          <w:marBottom w:val="0"/>
          <w:divBdr>
            <w:top w:val="none" w:sz="0" w:space="0" w:color="auto"/>
            <w:left w:val="none" w:sz="0" w:space="0" w:color="auto"/>
            <w:bottom w:val="none" w:sz="0" w:space="0" w:color="auto"/>
            <w:right w:val="none" w:sz="0" w:space="0" w:color="auto"/>
          </w:divBdr>
        </w:div>
        <w:div w:id="652835154">
          <w:marLeft w:val="640"/>
          <w:marRight w:val="0"/>
          <w:marTop w:val="0"/>
          <w:marBottom w:val="0"/>
          <w:divBdr>
            <w:top w:val="none" w:sz="0" w:space="0" w:color="auto"/>
            <w:left w:val="none" w:sz="0" w:space="0" w:color="auto"/>
            <w:bottom w:val="none" w:sz="0" w:space="0" w:color="auto"/>
            <w:right w:val="none" w:sz="0" w:space="0" w:color="auto"/>
          </w:divBdr>
        </w:div>
        <w:div w:id="2115862363">
          <w:marLeft w:val="640"/>
          <w:marRight w:val="0"/>
          <w:marTop w:val="0"/>
          <w:marBottom w:val="0"/>
          <w:divBdr>
            <w:top w:val="none" w:sz="0" w:space="0" w:color="auto"/>
            <w:left w:val="none" w:sz="0" w:space="0" w:color="auto"/>
            <w:bottom w:val="none" w:sz="0" w:space="0" w:color="auto"/>
            <w:right w:val="none" w:sz="0" w:space="0" w:color="auto"/>
          </w:divBdr>
        </w:div>
        <w:div w:id="2035618013">
          <w:marLeft w:val="640"/>
          <w:marRight w:val="0"/>
          <w:marTop w:val="0"/>
          <w:marBottom w:val="0"/>
          <w:divBdr>
            <w:top w:val="none" w:sz="0" w:space="0" w:color="auto"/>
            <w:left w:val="none" w:sz="0" w:space="0" w:color="auto"/>
            <w:bottom w:val="none" w:sz="0" w:space="0" w:color="auto"/>
            <w:right w:val="none" w:sz="0" w:space="0" w:color="auto"/>
          </w:divBdr>
        </w:div>
        <w:div w:id="1924291533">
          <w:marLeft w:val="640"/>
          <w:marRight w:val="0"/>
          <w:marTop w:val="0"/>
          <w:marBottom w:val="0"/>
          <w:divBdr>
            <w:top w:val="none" w:sz="0" w:space="0" w:color="auto"/>
            <w:left w:val="none" w:sz="0" w:space="0" w:color="auto"/>
            <w:bottom w:val="none" w:sz="0" w:space="0" w:color="auto"/>
            <w:right w:val="none" w:sz="0" w:space="0" w:color="auto"/>
          </w:divBdr>
        </w:div>
      </w:divsChild>
    </w:div>
    <w:div w:id="1975090530">
      <w:bodyDiv w:val="1"/>
      <w:marLeft w:val="0"/>
      <w:marRight w:val="0"/>
      <w:marTop w:val="0"/>
      <w:marBottom w:val="0"/>
      <w:divBdr>
        <w:top w:val="none" w:sz="0" w:space="0" w:color="auto"/>
        <w:left w:val="none" w:sz="0" w:space="0" w:color="auto"/>
        <w:bottom w:val="none" w:sz="0" w:space="0" w:color="auto"/>
        <w:right w:val="none" w:sz="0" w:space="0" w:color="auto"/>
      </w:divBdr>
      <w:divsChild>
        <w:div w:id="623117102">
          <w:marLeft w:val="640"/>
          <w:marRight w:val="0"/>
          <w:marTop w:val="0"/>
          <w:marBottom w:val="0"/>
          <w:divBdr>
            <w:top w:val="none" w:sz="0" w:space="0" w:color="auto"/>
            <w:left w:val="none" w:sz="0" w:space="0" w:color="auto"/>
            <w:bottom w:val="none" w:sz="0" w:space="0" w:color="auto"/>
            <w:right w:val="none" w:sz="0" w:space="0" w:color="auto"/>
          </w:divBdr>
        </w:div>
        <w:div w:id="233317452">
          <w:marLeft w:val="640"/>
          <w:marRight w:val="0"/>
          <w:marTop w:val="0"/>
          <w:marBottom w:val="0"/>
          <w:divBdr>
            <w:top w:val="none" w:sz="0" w:space="0" w:color="auto"/>
            <w:left w:val="none" w:sz="0" w:space="0" w:color="auto"/>
            <w:bottom w:val="none" w:sz="0" w:space="0" w:color="auto"/>
            <w:right w:val="none" w:sz="0" w:space="0" w:color="auto"/>
          </w:divBdr>
        </w:div>
        <w:div w:id="413433105">
          <w:marLeft w:val="640"/>
          <w:marRight w:val="0"/>
          <w:marTop w:val="0"/>
          <w:marBottom w:val="0"/>
          <w:divBdr>
            <w:top w:val="none" w:sz="0" w:space="0" w:color="auto"/>
            <w:left w:val="none" w:sz="0" w:space="0" w:color="auto"/>
            <w:bottom w:val="none" w:sz="0" w:space="0" w:color="auto"/>
            <w:right w:val="none" w:sz="0" w:space="0" w:color="auto"/>
          </w:divBdr>
        </w:div>
        <w:div w:id="741682729">
          <w:marLeft w:val="640"/>
          <w:marRight w:val="0"/>
          <w:marTop w:val="0"/>
          <w:marBottom w:val="0"/>
          <w:divBdr>
            <w:top w:val="none" w:sz="0" w:space="0" w:color="auto"/>
            <w:left w:val="none" w:sz="0" w:space="0" w:color="auto"/>
            <w:bottom w:val="none" w:sz="0" w:space="0" w:color="auto"/>
            <w:right w:val="none" w:sz="0" w:space="0" w:color="auto"/>
          </w:divBdr>
        </w:div>
        <w:div w:id="1966039469">
          <w:marLeft w:val="640"/>
          <w:marRight w:val="0"/>
          <w:marTop w:val="0"/>
          <w:marBottom w:val="0"/>
          <w:divBdr>
            <w:top w:val="none" w:sz="0" w:space="0" w:color="auto"/>
            <w:left w:val="none" w:sz="0" w:space="0" w:color="auto"/>
            <w:bottom w:val="none" w:sz="0" w:space="0" w:color="auto"/>
            <w:right w:val="none" w:sz="0" w:space="0" w:color="auto"/>
          </w:divBdr>
        </w:div>
        <w:div w:id="1588801837">
          <w:marLeft w:val="640"/>
          <w:marRight w:val="0"/>
          <w:marTop w:val="0"/>
          <w:marBottom w:val="0"/>
          <w:divBdr>
            <w:top w:val="none" w:sz="0" w:space="0" w:color="auto"/>
            <w:left w:val="none" w:sz="0" w:space="0" w:color="auto"/>
            <w:bottom w:val="none" w:sz="0" w:space="0" w:color="auto"/>
            <w:right w:val="none" w:sz="0" w:space="0" w:color="auto"/>
          </w:divBdr>
        </w:div>
        <w:div w:id="550724913">
          <w:marLeft w:val="640"/>
          <w:marRight w:val="0"/>
          <w:marTop w:val="0"/>
          <w:marBottom w:val="0"/>
          <w:divBdr>
            <w:top w:val="none" w:sz="0" w:space="0" w:color="auto"/>
            <w:left w:val="none" w:sz="0" w:space="0" w:color="auto"/>
            <w:bottom w:val="none" w:sz="0" w:space="0" w:color="auto"/>
            <w:right w:val="none" w:sz="0" w:space="0" w:color="auto"/>
          </w:divBdr>
        </w:div>
        <w:div w:id="982000676">
          <w:marLeft w:val="640"/>
          <w:marRight w:val="0"/>
          <w:marTop w:val="0"/>
          <w:marBottom w:val="0"/>
          <w:divBdr>
            <w:top w:val="none" w:sz="0" w:space="0" w:color="auto"/>
            <w:left w:val="none" w:sz="0" w:space="0" w:color="auto"/>
            <w:bottom w:val="none" w:sz="0" w:space="0" w:color="auto"/>
            <w:right w:val="none" w:sz="0" w:space="0" w:color="auto"/>
          </w:divBdr>
        </w:div>
        <w:div w:id="182287882">
          <w:marLeft w:val="640"/>
          <w:marRight w:val="0"/>
          <w:marTop w:val="0"/>
          <w:marBottom w:val="0"/>
          <w:divBdr>
            <w:top w:val="none" w:sz="0" w:space="0" w:color="auto"/>
            <w:left w:val="none" w:sz="0" w:space="0" w:color="auto"/>
            <w:bottom w:val="none" w:sz="0" w:space="0" w:color="auto"/>
            <w:right w:val="none" w:sz="0" w:space="0" w:color="auto"/>
          </w:divBdr>
        </w:div>
        <w:div w:id="1694380352">
          <w:marLeft w:val="640"/>
          <w:marRight w:val="0"/>
          <w:marTop w:val="0"/>
          <w:marBottom w:val="0"/>
          <w:divBdr>
            <w:top w:val="none" w:sz="0" w:space="0" w:color="auto"/>
            <w:left w:val="none" w:sz="0" w:space="0" w:color="auto"/>
            <w:bottom w:val="none" w:sz="0" w:space="0" w:color="auto"/>
            <w:right w:val="none" w:sz="0" w:space="0" w:color="auto"/>
          </w:divBdr>
        </w:div>
        <w:div w:id="209727984">
          <w:marLeft w:val="640"/>
          <w:marRight w:val="0"/>
          <w:marTop w:val="0"/>
          <w:marBottom w:val="0"/>
          <w:divBdr>
            <w:top w:val="none" w:sz="0" w:space="0" w:color="auto"/>
            <w:left w:val="none" w:sz="0" w:space="0" w:color="auto"/>
            <w:bottom w:val="none" w:sz="0" w:space="0" w:color="auto"/>
            <w:right w:val="none" w:sz="0" w:space="0" w:color="auto"/>
          </w:divBdr>
        </w:div>
        <w:div w:id="1464226740">
          <w:marLeft w:val="640"/>
          <w:marRight w:val="0"/>
          <w:marTop w:val="0"/>
          <w:marBottom w:val="0"/>
          <w:divBdr>
            <w:top w:val="none" w:sz="0" w:space="0" w:color="auto"/>
            <w:left w:val="none" w:sz="0" w:space="0" w:color="auto"/>
            <w:bottom w:val="none" w:sz="0" w:space="0" w:color="auto"/>
            <w:right w:val="none" w:sz="0" w:space="0" w:color="auto"/>
          </w:divBdr>
        </w:div>
        <w:div w:id="1056785220">
          <w:marLeft w:val="640"/>
          <w:marRight w:val="0"/>
          <w:marTop w:val="0"/>
          <w:marBottom w:val="0"/>
          <w:divBdr>
            <w:top w:val="none" w:sz="0" w:space="0" w:color="auto"/>
            <w:left w:val="none" w:sz="0" w:space="0" w:color="auto"/>
            <w:bottom w:val="none" w:sz="0" w:space="0" w:color="auto"/>
            <w:right w:val="none" w:sz="0" w:space="0" w:color="auto"/>
          </w:divBdr>
        </w:div>
        <w:div w:id="744499027">
          <w:marLeft w:val="640"/>
          <w:marRight w:val="0"/>
          <w:marTop w:val="0"/>
          <w:marBottom w:val="0"/>
          <w:divBdr>
            <w:top w:val="none" w:sz="0" w:space="0" w:color="auto"/>
            <w:left w:val="none" w:sz="0" w:space="0" w:color="auto"/>
            <w:bottom w:val="none" w:sz="0" w:space="0" w:color="auto"/>
            <w:right w:val="none" w:sz="0" w:space="0" w:color="auto"/>
          </w:divBdr>
        </w:div>
        <w:div w:id="631910297">
          <w:marLeft w:val="640"/>
          <w:marRight w:val="0"/>
          <w:marTop w:val="0"/>
          <w:marBottom w:val="0"/>
          <w:divBdr>
            <w:top w:val="none" w:sz="0" w:space="0" w:color="auto"/>
            <w:left w:val="none" w:sz="0" w:space="0" w:color="auto"/>
            <w:bottom w:val="none" w:sz="0" w:space="0" w:color="auto"/>
            <w:right w:val="none" w:sz="0" w:space="0" w:color="auto"/>
          </w:divBdr>
        </w:div>
        <w:div w:id="123742368">
          <w:marLeft w:val="640"/>
          <w:marRight w:val="0"/>
          <w:marTop w:val="0"/>
          <w:marBottom w:val="0"/>
          <w:divBdr>
            <w:top w:val="none" w:sz="0" w:space="0" w:color="auto"/>
            <w:left w:val="none" w:sz="0" w:space="0" w:color="auto"/>
            <w:bottom w:val="none" w:sz="0" w:space="0" w:color="auto"/>
            <w:right w:val="none" w:sz="0" w:space="0" w:color="auto"/>
          </w:divBdr>
        </w:div>
        <w:div w:id="375853246">
          <w:marLeft w:val="640"/>
          <w:marRight w:val="0"/>
          <w:marTop w:val="0"/>
          <w:marBottom w:val="0"/>
          <w:divBdr>
            <w:top w:val="none" w:sz="0" w:space="0" w:color="auto"/>
            <w:left w:val="none" w:sz="0" w:space="0" w:color="auto"/>
            <w:bottom w:val="none" w:sz="0" w:space="0" w:color="auto"/>
            <w:right w:val="none" w:sz="0" w:space="0" w:color="auto"/>
          </w:divBdr>
        </w:div>
        <w:div w:id="1351686358">
          <w:marLeft w:val="640"/>
          <w:marRight w:val="0"/>
          <w:marTop w:val="0"/>
          <w:marBottom w:val="0"/>
          <w:divBdr>
            <w:top w:val="none" w:sz="0" w:space="0" w:color="auto"/>
            <w:left w:val="none" w:sz="0" w:space="0" w:color="auto"/>
            <w:bottom w:val="none" w:sz="0" w:space="0" w:color="auto"/>
            <w:right w:val="none" w:sz="0" w:space="0" w:color="auto"/>
          </w:divBdr>
        </w:div>
        <w:div w:id="1728986956">
          <w:marLeft w:val="640"/>
          <w:marRight w:val="0"/>
          <w:marTop w:val="0"/>
          <w:marBottom w:val="0"/>
          <w:divBdr>
            <w:top w:val="none" w:sz="0" w:space="0" w:color="auto"/>
            <w:left w:val="none" w:sz="0" w:space="0" w:color="auto"/>
            <w:bottom w:val="none" w:sz="0" w:space="0" w:color="auto"/>
            <w:right w:val="none" w:sz="0" w:space="0" w:color="auto"/>
          </w:divBdr>
        </w:div>
        <w:div w:id="1438715812">
          <w:marLeft w:val="640"/>
          <w:marRight w:val="0"/>
          <w:marTop w:val="0"/>
          <w:marBottom w:val="0"/>
          <w:divBdr>
            <w:top w:val="none" w:sz="0" w:space="0" w:color="auto"/>
            <w:left w:val="none" w:sz="0" w:space="0" w:color="auto"/>
            <w:bottom w:val="none" w:sz="0" w:space="0" w:color="auto"/>
            <w:right w:val="none" w:sz="0" w:space="0" w:color="auto"/>
          </w:divBdr>
        </w:div>
        <w:div w:id="110828816">
          <w:marLeft w:val="640"/>
          <w:marRight w:val="0"/>
          <w:marTop w:val="0"/>
          <w:marBottom w:val="0"/>
          <w:divBdr>
            <w:top w:val="none" w:sz="0" w:space="0" w:color="auto"/>
            <w:left w:val="none" w:sz="0" w:space="0" w:color="auto"/>
            <w:bottom w:val="none" w:sz="0" w:space="0" w:color="auto"/>
            <w:right w:val="none" w:sz="0" w:space="0" w:color="auto"/>
          </w:divBdr>
        </w:div>
        <w:div w:id="1841235560">
          <w:marLeft w:val="640"/>
          <w:marRight w:val="0"/>
          <w:marTop w:val="0"/>
          <w:marBottom w:val="0"/>
          <w:divBdr>
            <w:top w:val="none" w:sz="0" w:space="0" w:color="auto"/>
            <w:left w:val="none" w:sz="0" w:space="0" w:color="auto"/>
            <w:bottom w:val="none" w:sz="0" w:space="0" w:color="auto"/>
            <w:right w:val="none" w:sz="0" w:space="0" w:color="auto"/>
          </w:divBdr>
        </w:div>
        <w:div w:id="1049836721">
          <w:marLeft w:val="640"/>
          <w:marRight w:val="0"/>
          <w:marTop w:val="0"/>
          <w:marBottom w:val="0"/>
          <w:divBdr>
            <w:top w:val="none" w:sz="0" w:space="0" w:color="auto"/>
            <w:left w:val="none" w:sz="0" w:space="0" w:color="auto"/>
            <w:bottom w:val="none" w:sz="0" w:space="0" w:color="auto"/>
            <w:right w:val="none" w:sz="0" w:space="0" w:color="auto"/>
          </w:divBdr>
        </w:div>
        <w:div w:id="1655448887">
          <w:marLeft w:val="640"/>
          <w:marRight w:val="0"/>
          <w:marTop w:val="0"/>
          <w:marBottom w:val="0"/>
          <w:divBdr>
            <w:top w:val="none" w:sz="0" w:space="0" w:color="auto"/>
            <w:left w:val="none" w:sz="0" w:space="0" w:color="auto"/>
            <w:bottom w:val="none" w:sz="0" w:space="0" w:color="auto"/>
            <w:right w:val="none" w:sz="0" w:space="0" w:color="auto"/>
          </w:divBdr>
        </w:div>
        <w:div w:id="1312057653">
          <w:marLeft w:val="640"/>
          <w:marRight w:val="0"/>
          <w:marTop w:val="0"/>
          <w:marBottom w:val="0"/>
          <w:divBdr>
            <w:top w:val="none" w:sz="0" w:space="0" w:color="auto"/>
            <w:left w:val="none" w:sz="0" w:space="0" w:color="auto"/>
            <w:bottom w:val="none" w:sz="0" w:space="0" w:color="auto"/>
            <w:right w:val="none" w:sz="0" w:space="0" w:color="auto"/>
          </w:divBdr>
        </w:div>
        <w:div w:id="1125346236">
          <w:marLeft w:val="640"/>
          <w:marRight w:val="0"/>
          <w:marTop w:val="0"/>
          <w:marBottom w:val="0"/>
          <w:divBdr>
            <w:top w:val="none" w:sz="0" w:space="0" w:color="auto"/>
            <w:left w:val="none" w:sz="0" w:space="0" w:color="auto"/>
            <w:bottom w:val="none" w:sz="0" w:space="0" w:color="auto"/>
            <w:right w:val="none" w:sz="0" w:space="0" w:color="auto"/>
          </w:divBdr>
        </w:div>
        <w:div w:id="1020007183">
          <w:marLeft w:val="640"/>
          <w:marRight w:val="0"/>
          <w:marTop w:val="0"/>
          <w:marBottom w:val="0"/>
          <w:divBdr>
            <w:top w:val="none" w:sz="0" w:space="0" w:color="auto"/>
            <w:left w:val="none" w:sz="0" w:space="0" w:color="auto"/>
            <w:bottom w:val="none" w:sz="0" w:space="0" w:color="auto"/>
            <w:right w:val="none" w:sz="0" w:space="0" w:color="auto"/>
          </w:divBdr>
        </w:div>
        <w:div w:id="1036388896">
          <w:marLeft w:val="640"/>
          <w:marRight w:val="0"/>
          <w:marTop w:val="0"/>
          <w:marBottom w:val="0"/>
          <w:divBdr>
            <w:top w:val="none" w:sz="0" w:space="0" w:color="auto"/>
            <w:left w:val="none" w:sz="0" w:space="0" w:color="auto"/>
            <w:bottom w:val="none" w:sz="0" w:space="0" w:color="auto"/>
            <w:right w:val="none" w:sz="0" w:space="0" w:color="auto"/>
          </w:divBdr>
        </w:div>
        <w:div w:id="88356563">
          <w:marLeft w:val="640"/>
          <w:marRight w:val="0"/>
          <w:marTop w:val="0"/>
          <w:marBottom w:val="0"/>
          <w:divBdr>
            <w:top w:val="none" w:sz="0" w:space="0" w:color="auto"/>
            <w:left w:val="none" w:sz="0" w:space="0" w:color="auto"/>
            <w:bottom w:val="none" w:sz="0" w:space="0" w:color="auto"/>
            <w:right w:val="none" w:sz="0" w:space="0" w:color="auto"/>
          </w:divBdr>
        </w:div>
        <w:div w:id="1380517880">
          <w:marLeft w:val="640"/>
          <w:marRight w:val="0"/>
          <w:marTop w:val="0"/>
          <w:marBottom w:val="0"/>
          <w:divBdr>
            <w:top w:val="none" w:sz="0" w:space="0" w:color="auto"/>
            <w:left w:val="none" w:sz="0" w:space="0" w:color="auto"/>
            <w:bottom w:val="none" w:sz="0" w:space="0" w:color="auto"/>
            <w:right w:val="none" w:sz="0" w:space="0" w:color="auto"/>
          </w:divBdr>
        </w:div>
        <w:div w:id="1136024051">
          <w:marLeft w:val="640"/>
          <w:marRight w:val="0"/>
          <w:marTop w:val="0"/>
          <w:marBottom w:val="0"/>
          <w:divBdr>
            <w:top w:val="none" w:sz="0" w:space="0" w:color="auto"/>
            <w:left w:val="none" w:sz="0" w:space="0" w:color="auto"/>
            <w:bottom w:val="none" w:sz="0" w:space="0" w:color="auto"/>
            <w:right w:val="none" w:sz="0" w:space="0" w:color="auto"/>
          </w:divBdr>
        </w:div>
        <w:div w:id="1554733813">
          <w:marLeft w:val="640"/>
          <w:marRight w:val="0"/>
          <w:marTop w:val="0"/>
          <w:marBottom w:val="0"/>
          <w:divBdr>
            <w:top w:val="none" w:sz="0" w:space="0" w:color="auto"/>
            <w:left w:val="none" w:sz="0" w:space="0" w:color="auto"/>
            <w:bottom w:val="none" w:sz="0" w:space="0" w:color="auto"/>
            <w:right w:val="none" w:sz="0" w:space="0" w:color="auto"/>
          </w:divBdr>
        </w:div>
        <w:div w:id="252591636">
          <w:marLeft w:val="640"/>
          <w:marRight w:val="0"/>
          <w:marTop w:val="0"/>
          <w:marBottom w:val="0"/>
          <w:divBdr>
            <w:top w:val="none" w:sz="0" w:space="0" w:color="auto"/>
            <w:left w:val="none" w:sz="0" w:space="0" w:color="auto"/>
            <w:bottom w:val="none" w:sz="0" w:space="0" w:color="auto"/>
            <w:right w:val="none" w:sz="0" w:space="0" w:color="auto"/>
          </w:divBdr>
        </w:div>
        <w:div w:id="415326960">
          <w:marLeft w:val="640"/>
          <w:marRight w:val="0"/>
          <w:marTop w:val="0"/>
          <w:marBottom w:val="0"/>
          <w:divBdr>
            <w:top w:val="none" w:sz="0" w:space="0" w:color="auto"/>
            <w:left w:val="none" w:sz="0" w:space="0" w:color="auto"/>
            <w:bottom w:val="none" w:sz="0" w:space="0" w:color="auto"/>
            <w:right w:val="none" w:sz="0" w:space="0" w:color="auto"/>
          </w:divBdr>
        </w:div>
        <w:div w:id="681276621">
          <w:marLeft w:val="640"/>
          <w:marRight w:val="0"/>
          <w:marTop w:val="0"/>
          <w:marBottom w:val="0"/>
          <w:divBdr>
            <w:top w:val="none" w:sz="0" w:space="0" w:color="auto"/>
            <w:left w:val="none" w:sz="0" w:space="0" w:color="auto"/>
            <w:bottom w:val="none" w:sz="0" w:space="0" w:color="auto"/>
            <w:right w:val="none" w:sz="0" w:space="0" w:color="auto"/>
          </w:divBdr>
        </w:div>
        <w:div w:id="410468986">
          <w:marLeft w:val="640"/>
          <w:marRight w:val="0"/>
          <w:marTop w:val="0"/>
          <w:marBottom w:val="0"/>
          <w:divBdr>
            <w:top w:val="none" w:sz="0" w:space="0" w:color="auto"/>
            <w:left w:val="none" w:sz="0" w:space="0" w:color="auto"/>
            <w:bottom w:val="none" w:sz="0" w:space="0" w:color="auto"/>
            <w:right w:val="none" w:sz="0" w:space="0" w:color="auto"/>
          </w:divBdr>
        </w:div>
        <w:div w:id="1560553437">
          <w:marLeft w:val="640"/>
          <w:marRight w:val="0"/>
          <w:marTop w:val="0"/>
          <w:marBottom w:val="0"/>
          <w:divBdr>
            <w:top w:val="none" w:sz="0" w:space="0" w:color="auto"/>
            <w:left w:val="none" w:sz="0" w:space="0" w:color="auto"/>
            <w:bottom w:val="none" w:sz="0" w:space="0" w:color="auto"/>
            <w:right w:val="none" w:sz="0" w:space="0" w:color="auto"/>
          </w:divBdr>
        </w:div>
        <w:div w:id="1295713968">
          <w:marLeft w:val="640"/>
          <w:marRight w:val="0"/>
          <w:marTop w:val="0"/>
          <w:marBottom w:val="0"/>
          <w:divBdr>
            <w:top w:val="none" w:sz="0" w:space="0" w:color="auto"/>
            <w:left w:val="none" w:sz="0" w:space="0" w:color="auto"/>
            <w:bottom w:val="none" w:sz="0" w:space="0" w:color="auto"/>
            <w:right w:val="none" w:sz="0" w:space="0" w:color="auto"/>
          </w:divBdr>
        </w:div>
        <w:div w:id="704528319">
          <w:marLeft w:val="640"/>
          <w:marRight w:val="0"/>
          <w:marTop w:val="0"/>
          <w:marBottom w:val="0"/>
          <w:divBdr>
            <w:top w:val="none" w:sz="0" w:space="0" w:color="auto"/>
            <w:left w:val="none" w:sz="0" w:space="0" w:color="auto"/>
            <w:bottom w:val="none" w:sz="0" w:space="0" w:color="auto"/>
            <w:right w:val="none" w:sz="0" w:space="0" w:color="auto"/>
          </w:divBdr>
        </w:div>
        <w:div w:id="509023189">
          <w:marLeft w:val="640"/>
          <w:marRight w:val="0"/>
          <w:marTop w:val="0"/>
          <w:marBottom w:val="0"/>
          <w:divBdr>
            <w:top w:val="none" w:sz="0" w:space="0" w:color="auto"/>
            <w:left w:val="none" w:sz="0" w:space="0" w:color="auto"/>
            <w:bottom w:val="none" w:sz="0" w:space="0" w:color="auto"/>
            <w:right w:val="none" w:sz="0" w:space="0" w:color="auto"/>
          </w:divBdr>
        </w:div>
        <w:div w:id="1430544394">
          <w:marLeft w:val="640"/>
          <w:marRight w:val="0"/>
          <w:marTop w:val="0"/>
          <w:marBottom w:val="0"/>
          <w:divBdr>
            <w:top w:val="none" w:sz="0" w:space="0" w:color="auto"/>
            <w:left w:val="none" w:sz="0" w:space="0" w:color="auto"/>
            <w:bottom w:val="none" w:sz="0" w:space="0" w:color="auto"/>
            <w:right w:val="none" w:sz="0" w:space="0" w:color="auto"/>
          </w:divBdr>
        </w:div>
        <w:div w:id="2018002242">
          <w:marLeft w:val="640"/>
          <w:marRight w:val="0"/>
          <w:marTop w:val="0"/>
          <w:marBottom w:val="0"/>
          <w:divBdr>
            <w:top w:val="none" w:sz="0" w:space="0" w:color="auto"/>
            <w:left w:val="none" w:sz="0" w:space="0" w:color="auto"/>
            <w:bottom w:val="none" w:sz="0" w:space="0" w:color="auto"/>
            <w:right w:val="none" w:sz="0" w:space="0" w:color="auto"/>
          </w:divBdr>
        </w:div>
        <w:div w:id="419063233">
          <w:marLeft w:val="640"/>
          <w:marRight w:val="0"/>
          <w:marTop w:val="0"/>
          <w:marBottom w:val="0"/>
          <w:divBdr>
            <w:top w:val="none" w:sz="0" w:space="0" w:color="auto"/>
            <w:left w:val="none" w:sz="0" w:space="0" w:color="auto"/>
            <w:bottom w:val="none" w:sz="0" w:space="0" w:color="auto"/>
            <w:right w:val="none" w:sz="0" w:space="0" w:color="auto"/>
          </w:divBdr>
        </w:div>
        <w:div w:id="1008601263">
          <w:marLeft w:val="640"/>
          <w:marRight w:val="0"/>
          <w:marTop w:val="0"/>
          <w:marBottom w:val="0"/>
          <w:divBdr>
            <w:top w:val="none" w:sz="0" w:space="0" w:color="auto"/>
            <w:left w:val="none" w:sz="0" w:space="0" w:color="auto"/>
            <w:bottom w:val="none" w:sz="0" w:space="0" w:color="auto"/>
            <w:right w:val="none" w:sz="0" w:space="0" w:color="auto"/>
          </w:divBdr>
        </w:div>
        <w:div w:id="433331083">
          <w:marLeft w:val="640"/>
          <w:marRight w:val="0"/>
          <w:marTop w:val="0"/>
          <w:marBottom w:val="0"/>
          <w:divBdr>
            <w:top w:val="none" w:sz="0" w:space="0" w:color="auto"/>
            <w:left w:val="none" w:sz="0" w:space="0" w:color="auto"/>
            <w:bottom w:val="none" w:sz="0" w:space="0" w:color="auto"/>
            <w:right w:val="none" w:sz="0" w:space="0" w:color="auto"/>
          </w:divBdr>
        </w:div>
        <w:div w:id="758521207">
          <w:marLeft w:val="640"/>
          <w:marRight w:val="0"/>
          <w:marTop w:val="0"/>
          <w:marBottom w:val="0"/>
          <w:divBdr>
            <w:top w:val="none" w:sz="0" w:space="0" w:color="auto"/>
            <w:left w:val="none" w:sz="0" w:space="0" w:color="auto"/>
            <w:bottom w:val="none" w:sz="0" w:space="0" w:color="auto"/>
            <w:right w:val="none" w:sz="0" w:space="0" w:color="auto"/>
          </w:divBdr>
        </w:div>
        <w:div w:id="2053579166">
          <w:marLeft w:val="640"/>
          <w:marRight w:val="0"/>
          <w:marTop w:val="0"/>
          <w:marBottom w:val="0"/>
          <w:divBdr>
            <w:top w:val="none" w:sz="0" w:space="0" w:color="auto"/>
            <w:left w:val="none" w:sz="0" w:space="0" w:color="auto"/>
            <w:bottom w:val="none" w:sz="0" w:space="0" w:color="auto"/>
            <w:right w:val="none" w:sz="0" w:space="0" w:color="auto"/>
          </w:divBdr>
        </w:div>
        <w:div w:id="1255943083">
          <w:marLeft w:val="640"/>
          <w:marRight w:val="0"/>
          <w:marTop w:val="0"/>
          <w:marBottom w:val="0"/>
          <w:divBdr>
            <w:top w:val="none" w:sz="0" w:space="0" w:color="auto"/>
            <w:left w:val="none" w:sz="0" w:space="0" w:color="auto"/>
            <w:bottom w:val="none" w:sz="0" w:space="0" w:color="auto"/>
            <w:right w:val="none" w:sz="0" w:space="0" w:color="auto"/>
          </w:divBdr>
        </w:div>
        <w:div w:id="1608387766">
          <w:marLeft w:val="640"/>
          <w:marRight w:val="0"/>
          <w:marTop w:val="0"/>
          <w:marBottom w:val="0"/>
          <w:divBdr>
            <w:top w:val="none" w:sz="0" w:space="0" w:color="auto"/>
            <w:left w:val="none" w:sz="0" w:space="0" w:color="auto"/>
            <w:bottom w:val="none" w:sz="0" w:space="0" w:color="auto"/>
            <w:right w:val="none" w:sz="0" w:space="0" w:color="auto"/>
          </w:divBdr>
        </w:div>
        <w:div w:id="686171875">
          <w:marLeft w:val="640"/>
          <w:marRight w:val="0"/>
          <w:marTop w:val="0"/>
          <w:marBottom w:val="0"/>
          <w:divBdr>
            <w:top w:val="none" w:sz="0" w:space="0" w:color="auto"/>
            <w:left w:val="none" w:sz="0" w:space="0" w:color="auto"/>
            <w:bottom w:val="none" w:sz="0" w:space="0" w:color="auto"/>
            <w:right w:val="none" w:sz="0" w:space="0" w:color="auto"/>
          </w:divBdr>
        </w:div>
        <w:div w:id="1998220413">
          <w:marLeft w:val="640"/>
          <w:marRight w:val="0"/>
          <w:marTop w:val="0"/>
          <w:marBottom w:val="0"/>
          <w:divBdr>
            <w:top w:val="none" w:sz="0" w:space="0" w:color="auto"/>
            <w:left w:val="none" w:sz="0" w:space="0" w:color="auto"/>
            <w:bottom w:val="none" w:sz="0" w:space="0" w:color="auto"/>
            <w:right w:val="none" w:sz="0" w:space="0" w:color="auto"/>
          </w:divBdr>
        </w:div>
        <w:div w:id="674068366">
          <w:marLeft w:val="640"/>
          <w:marRight w:val="0"/>
          <w:marTop w:val="0"/>
          <w:marBottom w:val="0"/>
          <w:divBdr>
            <w:top w:val="none" w:sz="0" w:space="0" w:color="auto"/>
            <w:left w:val="none" w:sz="0" w:space="0" w:color="auto"/>
            <w:bottom w:val="none" w:sz="0" w:space="0" w:color="auto"/>
            <w:right w:val="none" w:sz="0" w:space="0" w:color="auto"/>
          </w:divBdr>
        </w:div>
        <w:div w:id="695623246">
          <w:marLeft w:val="640"/>
          <w:marRight w:val="0"/>
          <w:marTop w:val="0"/>
          <w:marBottom w:val="0"/>
          <w:divBdr>
            <w:top w:val="none" w:sz="0" w:space="0" w:color="auto"/>
            <w:left w:val="none" w:sz="0" w:space="0" w:color="auto"/>
            <w:bottom w:val="none" w:sz="0" w:space="0" w:color="auto"/>
            <w:right w:val="none" w:sz="0" w:space="0" w:color="auto"/>
          </w:divBdr>
        </w:div>
        <w:div w:id="88620205">
          <w:marLeft w:val="640"/>
          <w:marRight w:val="0"/>
          <w:marTop w:val="0"/>
          <w:marBottom w:val="0"/>
          <w:divBdr>
            <w:top w:val="none" w:sz="0" w:space="0" w:color="auto"/>
            <w:left w:val="none" w:sz="0" w:space="0" w:color="auto"/>
            <w:bottom w:val="none" w:sz="0" w:space="0" w:color="auto"/>
            <w:right w:val="none" w:sz="0" w:space="0" w:color="auto"/>
          </w:divBdr>
        </w:div>
        <w:div w:id="1377117540">
          <w:marLeft w:val="640"/>
          <w:marRight w:val="0"/>
          <w:marTop w:val="0"/>
          <w:marBottom w:val="0"/>
          <w:divBdr>
            <w:top w:val="none" w:sz="0" w:space="0" w:color="auto"/>
            <w:left w:val="none" w:sz="0" w:space="0" w:color="auto"/>
            <w:bottom w:val="none" w:sz="0" w:space="0" w:color="auto"/>
            <w:right w:val="none" w:sz="0" w:space="0" w:color="auto"/>
          </w:divBdr>
        </w:div>
        <w:div w:id="59447488">
          <w:marLeft w:val="640"/>
          <w:marRight w:val="0"/>
          <w:marTop w:val="0"/>
          <w:marBottom w:val="0"/>
          <w:divBdr>
            <w:top w:val="none" w:sz="0" w:space="0" w:color="auto"/>
            <w:left w:val="none" w:sz="0" w:space="0" w:color="auto"/>
            <w:bottom w:val="none" w:sz="0" w:space="0" w:color="auto"/>
            <w:right w:val="none" w:sz="0" w:space="0" w:color="auto"/>
          </w:divBdr>
        </w:div>
        <w:div w:id="2049376955">
          <w:marLeft w:val="640"/>
          <w:marRight w:val="0"/>
          <w:marTop w:val="0"/>
          <w:marBottom w:val="0"/>
          <w:divBdr>
            <w:top w:val="none" w:sz="0" w:space="0" w:color="auto"/>
            <w:left w:val="none" w:sz="0" w:space="0" w:color="auto"/>
            <w:bottom w:val="none" w:sz="0" w:space="0" w:color="auto"/>
            <w:right w:val="none" w:sz="0" w:space="0" w:color="auto"/>
          </w:divBdr>
        </w:div>
        <w:div w:id="1127237472">
          <w:marLeft w:val="640"/>
          <w:marRight w:val="0"/>
          <w:marTop w:val="0"/>
          <w:marBottom w:val="0"/>
          <w:divBdr>
            <w:top w:val="none" w:sz="0" w:space="0" w:color="auto"/>
            <w:left w:val="none" w:sz="0" w:space="0" w:color="auto"/>
            <w:bottom w:val="none" w:sz="0" w:space="0" w:color="auto"/>
            <w:right w:val="none" w:sz="0" w:space="0" w:color="auto"/>
          </w:divBdr>
        </w:div>
        <w:div w:id="1070154802">
          <w:marLeft w:val="640"/>
          <w:marRight w:val="0"/>
          <w:marTop w:val="0"/>
          <w:marBottom w:val="0"/>
          <w:divBdr>
            <w:top w:val="none" w:sz="0" w:space="0" w:color="auto"/>
            <w:left w:val="none" w:sz="0" w:space="0" w:color="auto"/>
            <w:bottom w:val="none" w:sz="0" w:space="0" w:color="auto"/>
            <w:right w:val="none" w:sz="0" w:space="0" w:color="auto"/>
          </w:divBdr>
        </w:div>
        <w:div w:id="1331836192">
          <w:marLeft w:val="640"/>
          <w:marRight w:val="0"/>
          <w:marTop w:val="0"/>
          <w:marBottom w:val="0"/>
          <w:divBdr>
            <w:top w:val="none" w:sz="0" w:space="0" w:color="auto"/>
            <w:left w:val="none" w:sz="0" w:space="0" w:color="auto"/>
            <w:bottom w:val="none" w:sz="0" w:space="0" w:color="auto"/>
            <w:right w:val="none" w:sz="0" w:space="0" w:color="auto"/>
          </w:divBdr>
        </w:div>
        <w:div w:id="868176664">
          <w:marLeft w:val="640"/>
          <w:marRight w:val="0"/>
          <w:marTop w:val="0"/>
          <w:marBottom w:val="0"/>
          <w:divBdr>
            <w:top w:val="none" w:sz="0" w:space="0" w:color="auto"/>
            <w:left w:val="none" w:sz="0" w:space="0" w:color="auto"/>
            <w:bottom w:val="none" w:sz="0" w:space="0" w:color="auto"/>
            <w:right w:val="none" w:sz="0" w:space="0" w:color="auto"/>
          </w:divBdr>
        </w:div>
        <w:div w:id="1759597447">
          <w:marLeft w:val="640"/>
          <w:marRight w:val="0"/>
          <w:marTop w:val="0"/>
          <w:marBottom w:val="0"/>
          <w:divBdr>
            <w:top w:val="none" w:sz="0" w:space="0" w:color="auto"/>
            <w:left w:val="none" w:sz="0" w:space="0" w:color="auto"/>
            <w:bottom w:val="none" w:sz="0" w:space="0" w:color="auto"/>
            <w:right w:val="none" w:sz="0" w:space="0" w:color="auto"/>
          </w:divBdr>
        </w:div>
        <w:div w:id="202254196">
          <w:marLeft w:val="640"/>
          <w:marRight w:val="0"/>
          <w:marTop w:val="0"/>
          <w:marBottom w:val="0"/>
          <w:divBdr>
            <w:top w:val="none" w:sz="0" w:space="0" w:color="auto"/>
            <w:left w:val="none" w:sz="0" w:space="0" w:color="auto"/>
            <w:bottom w:val="none" w:sz="0" w:space="0" w:color="auto"/>
            <w:right w:val="none" w:sz="0" w:space="0" w:color="auto"/>
          </w:divBdr>
        </w:div>
        <w:div w:id="273250119">
          <w:marLeft w:val="640"/>
          <w:marRight w:val="0"/>
          <w:marTop w:val="0"/>
          <w:marBottom w:val="0"/>
          <w:divBdr>
            <w:top w:val="none" w:sz="0" w:space="0" w:color="auto"/>
            <w:left w:val="none" w:sz="0" w:space="0" w:color="auto"/>
            <w:bottom w:val="none" w:sz="0" w:space="0" w:color="auto"/>
            <w:right w:val="none" w:sz="0" w:space="0" w:color="auto"/>
          </w:divBdr>
        </w:div>
        <w:div w:id="271667493">
          <w:marLeft w:val="640"/>
          <w:marRight w:val="0"/>
          <w:marTop w:val="0"/>
          <w:marBottom w:val="0"/>
          <w:divBdr>
            <w:top w:val="none" w:sz="0" w:space="0" w:color="auto"/>
            <w:left w:val="none" w:sz="0" w:space="0" w:color="auto"/>
            <w:bottom w:val="none" w:sz="0" w:space="0" w:color="auto"/>
            <w:right w:val="none" w:sz="0" w:space="0" w:color="auto"/>
          </w:divBdr>
        </w:div>
        <w:div w:id="600913327">
          <w:marLeft w:val="640"/>
          <w:marRight w:val="0"/>
          <w:marTop w:val="0"/>
          <w:marBottom w:val="0"/>
          <w:divBdr>
            <w:top w:val="none" w:sz="0" w:space="0" w:color="auto"/>
            <w:left w:val="none" w:sz="0" w:space="0" w:color="auto"/>
            <w:bottom w:val="none" w:sz="0" w:space="0" w:color="auto"/>
            <w:right w:val="none" w:sz="0" w:space="0" w:color="auto"/>
          </w:divBdr>
        </w:div>
        <w:div w:id="45449072">
          <w:marLeft w:val="640"/>
          <w:marRight w:val="0"/>
          <w:marTop w:val="0"/>
          <w:marBottom w:val="0"/>
          <w:divBdr>
            <w:top w:val="none" w:sz="0" w:space="0" w:color="auto"/>
            <w:left w:val="none" w:sz="0" w:space="0" w:color="auto"/>
            <w:bottom w:val="none" w:sz="0" w:space="0" w:color="auto"/>
            <w:right w:val="none" w:sz="0" w:space="0" w:color="auto"/>
          </w:divBdr>
        </w:div>
        <w:div w:id="437876137">
          <w:marLeft w:val="640"/>
          <w:marRight w:val="0"/>
          <w:marTop w:val="0"/>
          <w:marBottom w:val="0"/>
          <w:divBdr>
            <w:top w:val="none" w:sz="0" w:space="0" w:color="auto"/>
            <w:left w:val="none" w:sz="0" w:space="0" w:color="auto"/>
            <w:bottom w:val="none" w:sz="0" w:space="0" w:color="auto"/>
            <w:right w:val="none" w:sz="0" w:space="0" w:color="auto"/>
          </w:divBdr>
        </w:div>
        <w:div w:id="1822653243">
          <w:marLeft w:val="640"/>
          <w:marRight w:val="0"/>
          <w:marTop w:val="0"/>
          <w:marBottom w:val="0"/>
          <w:divBdr>
            <w:top w:val="none" w:sz="0" w:space="0" w:color="auto"/>
            <w:left w:val="none" w:sz="0" w:space="0" w:color="auto"/>
            <w:bottom w:val="none" w:sz="0" w:space="0" w:color="auto"/>
            <w:right w:val="none" w:sz="0" w:space="0" w:color="auto"/>
          </w:divBdr>
        </w:div>
        <w:div w:id="887106971">
          <w:marLeft w:val="640"/>
          <w:marRight w:val="0"/>
          <w:marTop w:val="0"/>
          <w:marBottom w:val="0"/>
          <w:divBdr>
            <w:top w:val="none" w:sz="0" w:space="0" w:color="auto"/>
            <w:left w:val="none" w:sz="0" w:space="0" w:color="auto"/>
            <w:bottom w:val="none" w:sz="0" w:space="0" w:color="auto"/>
            <w:right w:val="none" w:sz="0" w:space="0" w:color="auto"/>
          </w:divBdr>
        </w:div>
        <w:div w:id="430010764">
          <w:marLeft w:val="640"/>
          <w:marRight w:val="0"/>
          <w:marTop w:val="0"/>
          <w:marBottom w:val="0"/>
          <w:divBdr>
            <w:top w:val="none" w:sz="0" w:space="0" w:color="auto"/>
            <w:left w:val="none" w:sz="0" w:space="0" w:color="auto"/>
            <w:bottom w:val="none" w:sz="0" w:space="0" w:color="auto"/>
            <w:right w:val="none" w:sz="0" w:space="0" w:color="auto"/>
          </w:divBdr>
        </w:div>
        <w:div w:id="656423046">
          <w:marLeft w:val="640"/>
          <w:marRight w:val="0"/>
          <w:marTop w:val="0"/>
          <w:marBottom w:val="0"/>
          <w:divBdr>
            <w:top w:val="none" w:sz="0" w:space="0" w:color="auto"/>
            <w:left w:val="none" w:sz="0" w:space="0" w:color="auto"/>
            <w:bottom w:val="none" w:sz="0" w:space="0" w:color="auto"/>
            <w:right w:val="none" w:sz="0" w:space="0" w:color="auto"/>
          </w:divBdr>
        </w:div>
        <w:div w:id="381370897">
          <w:marLeft w:val="640"/>
          <w:marRight w:val="0"/>
          <w:marTop w:val="0"/>
          <w:marBottom w:val="0"/>
          <w:divBdr>
            <w:top w:val="none" w:sz="0" w:space="0" w:color="auto"/>
            <w:left w:val="none" w:sz="0" w:space="0" w:color="auto"/>
            <w:bottom w:val="none" w:sz="0" w:space="0" w:color="auto"/>
            <w:right w:val="none" w:sz="0" w:space="0" w:color="auto"/>
          </w:divBdr>
        </w:div>
        <w:div w:id="452865975">
          <w:marLeft w:val="640"/>
          <w:marRight w:val="0"/>
          <w:marTop w:val="0"/>
          <w:marBottom w:val="0"/>
          <w:divBdr>
            <w:top w:val="none" w:sz="0" w:space="0" w:color="auto"/>
            <w:left w:val="none" w:sz="0" w:space="0" w:color="auto"/>
            <w:bottom w:val="none" w:sz="0" w:space="0" w:color="auto"/>
            <w:right w:val="none" w:sz="0" w:space="0" w:color="auto"/>
          </w:divBdr>
        </w:div>
        <w:div w:id="347947156">
          <w:marLeft w:val="640"/>
          <w:marRight w:val="0"/>
          <w:marTop w:val="0"/>
          <w:marBottom w:val="0"/>
          <w:divBdr>
            <w:top w:val="none" w:sz="0" w:space="0" w:color="auto"/>
            <w:left w:val="none" w:sz="0" w:space="0" w:color="auto"/>
            <w:bottom w:val="none" w:sz="0" w:space="0" w:color="auto"/>
            <w:right w:val="none" w:sz="0" w:space="0" w:color="auto"/>
          </w:divBdr>
        </w:div>
        <w:div w:id="2115201098">
          <w:marLeft w:val="640"/>
          <w:marRight w:val="0"/>
          <w:marTop w:val="0"/>
          <w:marBottom w:val="0"/>
          <w:divBdr>
            <w:top w:val="none" w:sz="0" w:space="0" w:color="auto"/>
            <w:left w:val="none" w:sz="0" w:space="0" w:color="auto"/>
            <w:bottom w:val="none" w:sz="0" w:space="0" w:color="auto"/>
            <w:right w:val="none" w:sz="0" w:space="0" w:color="auto"/>
          </w:divBdr>
        </w:div>
      </w:divsChild>
    </w:div>
    <w:div w:id="2006737422">
      <w:bodyDiv w:val="1"/>
      <w:marLeft w:val="0"/>
      <w:marRight w:val="0"/>
      <w:marTop w:val="0"/>
      <w:marBottom w:val="0"/>
      <w:divBdr>
        <w:top w:val="none" w:sz="0" w:space="0" w:color="auto"/>
        <w:left w:val="none" w:sz="0" w:space="0" w:color="auto"/>
        <w:bottom w:val="none" w:sz="0" w:space="0" w:color="auto"/>
        <w:right w:val="none" w:sz="0" w:space="0" w:color="auto"/>
      </w:divBdr>
      <w:divsChild>
        <w:div w:id="929195892">
          <w:marLeft w:val="640"/>
          <w:marRight w:val="0"/>
          <w:marTop w:val="0"/>
          <w:marBottom w:val="0"/>
          <w:divBdr>
            <w:top w:val="none" w:sz="0" w:space="0" w:color="auto"/>
            <w:left w:val="none" w:sz="0" w:space="0" w:color="auto"/>
            <w:bottom w:val="none" w:sz="0" w:space="0" w:color="auto"/>
            <w:right w:val="none" w:sz="0" w:space="0" w:color="auto"/>
          </w:divBdr>
        </w:div>
        <w:div w:id="2105683685">
          <w:marLeft w:val="640"/>
          <w:marRight w:val="0"/>
          <w:marTop w:val="0"/>
          <w:marBottom w:val="0"/>
          <w:divBdr>
            <w:top w:val="none" w:sz="0" w:space="0" w:color="auto"/>
            <w:left w:val="none" w:sz="0" w:space="0" w:color="auto"/>
            <w:bottom w:val="none" w:sz="0" w:space="0" w:color="auto"/>
            <w:right w:val="none" w:sz="0" w:space="0" w:color="auto"/>
          </w:divBdr>
        </w:div>
        <w:div w:id="229586209">
          <w:marLeft w:val="640"/>
          <w:marRight w:val="0"/>
          <w:marTop w:val="0"/>
          <w:marBottom w:val="0"/>
          <w:divBdr>
            <w:top w:val="none" w:sz="0" w:space="0" w:color="auto"/>
            <w:left w:val="none" w:sz="0" w:space="0" w:color="auto"/>
            <w:bottom w:val="none" w:sz="0" w:space="0" w:color="auto"/>
            <w:right w:val="none" w:sz="0" w:space="0" w:color="auto"/>
          </w:divBdr>
        </w:div>
        <w:div w:id="1469398203">
          <w:marLeft w:val="640"/>
          <w:marRight w:val="0"/>
          <w:marTop w:val="0"/>
          <w:marBottom w:val="0"/>
          <w:divBdr>
            <w:top w:val="none" w:sz="0" w:space="0" w:color="auto"/>
            <w:left w:val="none" w:sz="0" w:space="0" w:color="auto"/>
            <w:bottom w:val="none" w:sz="0" w:space="0" w:color="auto"/>
            <w:right w:val="none" w:sz="0" w:space="0" w:color="auto"/>
          </w:divBdr>
        </w:div>
        <w:div w:id="1816798250">
          <w:marLeft w:val="640"/>
          <w:marRight w:val="0"/>
          <w:marTop w:val="0"/>
          <w:marBottom w:val="0"/>
          <w:divBdr>
            <w:top w:val="none" w:sz="0" w:space="0" w:color="auto"/>
            <w:left w:val="none" w:sz="0" w:space="0" w:color="auto"/>
            <w:bottom w:val="none" w:sz="0" w:space="0" w:color="auto"/>
            <w:right w:val="none" w:sz="0" w:space="0" w:color="auto"/>
          </w:divBdr>
        </w:div>
        <w:div w:id="1665935050">
          <w:marLeft w:val="640"/>
          <w:marRight w:val="0"/>
          <w:marTop w:val="0"/>
          <w:marBottom w:val="0"/>
          <w:divBdr>
            <w:top w:val="none" w:sz="0" w:space="0" w:color="auto"/>
            <w:left w:val="none" w:sz="0" w:space="0" w:color="auto"/>
            <w:bottom w:val="none" w:sz="0" w:space="0" w:color="auto"/>
            <w:right w:val="none" w:sz="0" w:space="0" w:color="auto"/>
          </w:divBdr>
        </w:div>
        <w:div w:id="612320333">
          <w:marLeft w:val="640"/>
          <w:marRight w:val="0"/>
          <w:marTop w:val="0"/>
          <w:marBottom w:val="0"/>
          <w:divBdr>
            <w:top w:val="none" w:sz="0" w:space="0" w:color="auto"/>
            <w:left w:val="none" w:sz="0" w:space="0" w:color="auto"/>
            <w:bottom w:val="none" w:sz="0" w:space="0" w:color="auto"/>
            <w:right w:val="none" w:sz="0" w:space="0" w:color="auto"/>
          </w:divBdr>
        </w:div>
        <w:div w:id="1625456200">
          <w:marLeft w:val="640"/>
          <w:marRight w:val="0"/>
          <w:marTop w:val="0"/>
          <w:marBottom w:val="0"/>
          <w:divBdr>
            <w:top w:val="none" w:sz="0" w:space="0" w:color="auto"/>
            <w:left w:val="none" w:sz="0" w:space="0" w:color="auto"/>
            <w:bottom w:val="none" w:sz="0" w:space="0" w:color="auto"/>
            <w:right w:val="none" w:sz="0" w:space="0" w:color="auto"/>
          </w:divBdr>
        </w:div>
        <w:div w:id="879173115">
          <w:marLeft w:val="640"/>
          <w:marRight w:val="0"/>
          <w:marTop w:val="0"/>
          <w:marBottom w:val="0"/>
          <w:divBdr>
            <w:top w:val="none" w:sz="0" w:space="0" w:color="auto"/>
            <w:left w:val="none" w:sz="0" w:space="0" w:color="auto"/>
            <w:bottom w:val="none" w:sz="0" w:space="0" w:color="auto"/>
            <w:right w:val="none" w:sz="0" w:space="0" w:color="auto"/>
          </w:divBdr>
        </w:div>
        <w:div w:id="1244070529">
          <w:marLeft w:val="640"/>
          <w:marRight w:val="0"/>
          <w:marTop w:val="0"/>
          <w:marBottom w:val="0"/>
          <w:divBdr>
            <w:top w:val="none" w:sz="0" w:space="0" w:color="auto"/>
            <w:left w:val="none" w:sz="0" w:space="0" w:color="auto"/>
            <w:bottom w:val="none" w:sz="0" w:space="0" w:color="auto"/>
            <w:right w:val="none" w:sz="0" w:space="0" w:color="auto"/>
          </w:divBdr>
        </w:div>
        <w:div w:id="705182678">
          <w:marLeft w:val="640"/>
          <w:marRight w:val="0"/>
          <w:marTop w:val="0"/>
          <w:marBottom w:val="0"/>
          <w:divBdr>
            <w:top w:val="none" w:sz="0" w:space="0" w:color="auto"/>
            <w:left w:val="none" w:sz="0" w:space="0" w:color="auto"/>
            <w:bottom w:val="none" w:sz="0" w:space="0" w:color="auto"/>
            <w:right w:val="none" w:sz="0" w:space="0" w:color="auto"/>
          </w:divBdr>
        </w:div>
        <w:div w:id="134178257">
          <w:marLeft w:val="640"/>
          <w:marRight w:val="0"/>
          <w:marTop w:val="0"/>
          <w:marBottom w:val="0"/>
          <w:divBdr>
            <w:top w:val="none" w:sz="0" w:space="0" w:color="auto"/>
            <w:left w:val="none" w:sz="0" w:space="0" w:color="auto"/>
            <w:bottom w:val="none" w:sz="0" w:space="0" w:color="auto"/>
            <w:right w:val="none" w:sz="0" w:space="0" w:color="auto"/>
          </w:divBdr>
        </w:div>
        <w:div w:id="854535827">
          <w:marLeft w:val="640"/>
          <w:marRight w:val="0"/>
          <w:marTop w:val="0"/>
          <w:marBottom w:val="0"/>
          <w:divBdr>
            <w:top w:val="none" w:sz="0" w:space="0" w:color="auto"/>
            <w:left w:val="none" w:sz="0" w:space="0" w:color="auto"/>
            <w:bottom w:val="none" w:sz="0" w:space="0" w:color="auto"/>
            <w:right w:val="none" w:sz="0" w:space="0" w:color="auto"/>
          </w:divBdr>
        </w:div>
        <w:div w:id="1668511010">
          <w:marLeft w:val="640"/>
          <w:marRight w:val="0"/>
          <w:marTop w:val="0"/>
          <w:marBottom w:val="0"/>
          <w:divBdr>
            <w:top w:val="none" w:sz="0" w:space="0" w:color="auto"/>
            <w:left w:val="none" w:sz="0" w:space="0" w:color="auto"/>
            <w:bottom w:val="none" w:sz="0" w:space="0" w:color="auto"/>
            <w:right w:val="none" w:sz="0" w:space="0" w:color="auto"/>
          </w:divBdr>
        </w:div>
        <w:div w:id="1308851188">
          <w:marLeft w:val="640"/>
          <w:marRight w:val="0"/>
          <w:marTop w:val="0"/>
          <w:marBottom w:val="0"/>
          <w:divBdr>
            <w:top w:val="none" w:sz="0" w:space="0" w:color="auto"/>
            <w:left w:val="none" w:sz="0" w:space="0" w:color="auto"/>
            <w:bottom w:val="none" w:sz="0" w:space="0" w:color="auto"/>
            <w:right w:val="none" w:sz="0" w:space="0" w:color="auto"/>
          </w:divBdr>
        </w:div>
        <w:div w:id="1628661496">
          <w:marLeft w:val="640"/>
          <w:marRight w:val="0"/>
          <w:marTop w:val="0"/>
          <w:marBottom w:val="0"/>
          <w:divBdr>
            <w:top w:val="none" w:sz="0" w:space="0" w:color="auto"/>
            <w:left w:val="none" w:sz="0" w:space="0" w:color="auto"/>
            <w:bottom w:val="none" w:sz="0" w:space="0" w:color="auto"/>
            <w:right w:val="none" w:sz="0" w:space="0" w:color="auto"/>
          </w:divBdr>
        </w:div>
        <w:div w:id="1575897732">
          <w:marLeft w:val="640"/>
          <w:marRight w:val="0"/>
          <w:marTop w:val="0"/>
          <w:marBottom w:val="0"/>
          <w:divBdr>
            <w:top w:val="none" w:sz="0" w:space="0" w:color="auto"/>
            <w:left w:val="none" w:sz="0" w:space="0" w:color="auto"/>
            <w:bottom w:val="none" w:sz="0" w:space="0" w:color="auto"/>
            <w:right w:val="none" w:sz="0" w:space="0" w:color="auto"/>
          </w:divBdr>
        </w:div>
        <w:div w:id="1521353158">
          <w:marLeft w:val="640"/>
          <w:marRight w:val="0"/>
          <w:marTop w:val="0"/>
          <w:marBottom w:val="0"/>
          <w:divBdr>
            <w:top w:val="none" w:sz="0" w:space="0" w:color="auto"/>
            <w:left w:val="none" w:sz="0" w:space="0" w:color="auto"/>
            <w:bottom w:val="none" w:sz="0" w:space="0" w:color="auto"/>
            <w:right w:val="none" w:sz="0" w:space="0" w:color="auto"/>
          </w:divBdr>
        </w:div>
        <w:div w:id="238248008">
          <w:marLeft w:val="640"/>
          <w:marRight w:val="0"/>
          <w:marTop w:val="0"/>
          <w:marBottom w:val="0"/>
          <w:divBdr>
            <w:top w:val="none" w:sz="0" w:space="0" w:color="auto"/>
            <w:left w:val="none" w:sz="0" w:space="0" w:color="auto"/>
            <w:bottom w:val="none" w:sz="0" w:space="0" w:color="auto"/>
            <w:right w:val="none" w:sz="0" w:space="0" w:color="auto"/>
          </w:divBdr>
        </w:div>
        <w:div w:id="1100687254">
          <w:marLeft w:val="640"/>
          <w:marRight w:val="0"/>
          <w:marTop w:val="0"/>
          <w:marBottom w:val="0"/>
          <w:divBdr>
            <w:top w:val="none" w:sz="0" w:space="0" w:color="auto"/>
            <w:left w:val="none" w:sz="0" w:space="0" w:color="auto"/>
            <w:bottom w:val="none" w:sz="0" w:space="0" w:color="auto"/>
            <w:right w:val="none" w:sz="0" w:space="0" w:color="auto"/>
          </w:divBdr>
        </w:div>
        <w:div w:id="816336080">
          <w:marLeft w:val="640"/>
          <w:marRight w:val="0"/>
          <w:marTop w:val="0"/>
          <w:marBottom w:val="0"/>
          <w:divBdr>
            <w:top w:val="none" w:sz="0" w:space="0" w:color="auto"/>
            <w:left w:val="none" w:sz="0" w:space="0" w:color="auto"/>
            <w:bottom w:val="none" w:sz="0" w:space="0" w:color="auto"/>
            <w:right w:val="none" w:sz="0" w:space="0" w:color="auto"/>
          </w:divBdr>
        </w:div>
        <w:div w:id="1688631095">
          <w:marLeft w:val="640"/>
          <w:marRight w:val="0"/>
          <w:marTop w:val="0"/>
          <w:marBottom w:val="0"/>
          <w:divBdr>
            <w:top w:val="none" w:sz="0" w:space="0" w:color="auto"/>
            <w:left w:val="none" w:sz="0" w:space="0" w:color="auto"/>
            <w:bottom w:val="none" w:sz="0" w:space="0" w:color="auto"/>
            <w:right w:val="none" w:sz="0" w:space="0" w:color="auto"/>
          </w:divBdr>
        </w:div>
        <w:div w:id="384987669">
          <w:marLeft w:val="640"/>
          <w:marRight w:val="0"/>
          <w:marTop w:val="0"/>
          <w:marBottom w:val="0"/>
          <w:divBdr>
            <w:top w:val="none" w:sz="0" w:space="0" w:color="auto"/>
            <w:left w:val="none" w:sz="0" w:space="0" w:color="auto"/>
            <w:bottom w:val="none" w:sz="0" w:space="0" w:color="auto"/>
            <w:right w:val="none" w:sz="0" w:space="0" w:color="auto"/>
          </w:divBdr>
        </w:div>
        <w:div w:id="922301159">
          <w:marLeft w:val="640"/>
          <w:marRight w:val="0"/>
          <w:marTop w:val="0"/>
          <w:marBottom w:val="0"/>
          <w:divBdr>
            <w:top w:val="none" w:sz="0" w:space="0" w:color="auto"/>
            <w:left w:val="none" w:sz="0" w:space="0" w:color="auto"/>
            <w:bottom w:val="none" w:sz="0" w:space="0" w:color="auto"/>
            <w:right w:val="none" w:sz="0" w:space="0" w:color="auto"/>
          </w:divBdr>
        </w:div>
        <w:div w:id="1286036039">
          <w:marLeft w:val="640"/>
          <w:marRight w:val="0"/>
          <w:marTop w:val="0"/>
          <w:marBottom w:val="0"/>
          <w:divBdr>
            <w:top w:val="none" w:sz="0" w:space="0" w:color="auto"/>
            <w:left w:val="none" w:sz="0" w:space="0" w:color="auto"/>
            <w:bottom w:val="none" w:sz="0" w:space="0" w:color="auto"/>
            <w:right w:val="none" w:sz="0" w:space="0" w:color="auto"/>
          </w:divBdr>
        </w:div>
        <w:div w:id="1934506178">
          <w:marLeft w:val="640"/>
          <w:marRight w:val="0"/>
          <w:marTop w:val="0"/>
          <w:marBottom w:val="0"/>
          <w:divBdr>
            <w:top w:val="none" w:sz="0" w:space="0" w:color="auto"/>
            <w:left w:val="none" w:sz="0" w:space="0" w:color="auto"/>
            <w:bottom w:val="none" w:sz="0" w:space="0" w:color="auto"/>
            <w:right w:val="none" w:sz="0" w:space="0" w:color="auto"/>
          </w:divBdr>
        </w:div>
        <w:div w:id="340160402">
          <w:marLeft w:val="640"/>
          <w:marRight w:val="0"/>
          <w:marTop w:val="0"/>
          <w:marBottom w:val="0"/>
          <w:divBdr>
            <w:top w:val="none" w:sz="0" w:space="0" w:color="auto"/>
            <w:left w:val="none" w:sz="0" w:space="0" w:color="auto"/>
            <w:bottom w:val="none" w:sz="0" w:space="0" w:color="auto"/>
            <w:right w:val="none" w:sz="0" w:space="0" w:color="auto"/>
          </w:divBdr>
        </w:div>
        <w:div w:id="1726879161">
          <w:marLeft w:val="640"/>
          <w:marRight w:val="0"/>
          <w:marTop w:val="0"/>
          <w:marBottom w:val="0"/>
          <w:divBdr>
            <w:top w:val="none" w:sz="0" w:space="0" w:color="auto"/>
            <w:left w:val="none" w:sz="0" w:space="0" w:color="auto"/>
            <w:bottom w:val="none" w:sz="0" w:space="0" w:color="auto"/>
            <w:right w:val="none" w:sz="0" w:space="0" w:color="auto"/>
          </w:divBdr>
        </w:div>
        <w:div w:id="2053995662">
          <w:marLeft w:val="640"/>
          <w:marRight w:val="0"/>
          <w:marTop w:val="0"/>
          <w:marBottom w:val="0"/>
          <w:divBdr>
            <w:top w:val="none" w:sz="0" w:space="0" w:color="auto"/>
            <w:left w:val="none" w:sz="0" w:space="0" w:color="auto"/>
            <w:bottom w:val="none" w:sz="0" w:space="0" w:color="auto"/>
            <w:right w:val="none" w:sz="0" w:space="0" w:color="auto"/>
          </w:divBdr>
        </w:div>
        <w:div w:id="281958924">
          <w:marLeft w:val="640"/>
          <w:marRight w:val="0"/>
          <w:marTop w:val="0"/>
          <w:marBottom w:val="0"/>
          <w:divBdr>
            <w:top w:val="none" w:sz="0" w:space="0" w:color="auto"/>
            <w:left w:val="none" w:sz="0" w:space="0" w:color="auto"/>
            <w:bottom w:val="none" w:sz="0" w:space="0" w:color="auto"/>
            <w:right w:val="none" w:sz="0" w:space="0" w:color="auto"/>
          </w:divBdr>
        </w:div>
        <w:div w:id="815681655">
          <w:marLeft w:val="640"/>
          <w:marRight w:val="0"/>
          <w:marTop w:val="0"/>
          <w:marBottom w:val="0"/>
          <w:divBdr>
            <w:top w:val="none" w:sz="0" w:space="0" w:color="auto"/>
            <w:left w:val="none" w:sz="0" w:space="0" w:color="auto"/>
            <w:bottom w:val="none" w:sz="0" w:space="0" w:color="auto"/>
            <w:right w:val="none" w:sz="0" w:space="0" w:color="auto"/>
          </w:divBdr>
        </w:div>
        <w:div w:id="338850361">
          <w:marLeft w:val="640"/>
          <w:marRight w:val="0"/>
          <w:marTop w:val="0"/>
          <w:marBottom w:val="0"/>
          <w:divBdr>
            <w:top w:val="none" w:sz="0" w:space="0" w:color="auto"/>
            <w:left w:val="none" w:sz="0" w:space="0" w:color="auto"/>
            <w:bottom w:val="none" w:sz="0" w:space="0" w:color="auto"/>
            <w:right w:val="none" w:sz="0" w:space="0" w:color="auto"/>
          </w:divBdr>
        </w:div>
        <w:div w:id="533732435">
          <w:marLeft w:val="640"/>
          <w:marRight w:val="0"/>
          <w:marTop w:val="0"/>
          <w:marBottom w:val="0"/>
          <w:divBdr>
            <w:top w:val="none" w:sz="0" w:space="0" w:color="auto"/>
            <w:left w:val="none" w:sz="0" w:space="0" w:color="auto"/>
            <w:bottom w:val="none" w:sz="0" w:space="0" w:color="auto"/>
            <w:right w:val="none" w:sz="0" w:space="0" w:color="auto"/>
          </w:divBdr>
        </w:div>
        <w:div w:id="640379020">
          <w:marLeft w:val="640"/>
          <w:marRight w:val="0"/>
          <w:marTop w:val="0"/>
          <w:marBottom w:val="0"/>
          <w:divBdr>
            <w:top w:val="none" w:sz="0" w:space="0" w:color="auto"/>
            <w:left w:val="none" w:sz="0" w:space="0" w:color="auto"/>
            <w:bottom w:val="none" w:sz="0" w:space="0" w:color="auto"/>
            <w:right w:val="none" w:sz="0" w:space="0" w:color="auto"/>
          </w:divBdr>
        </w:div>
        <w:div w:id="1690830617">
          <w:marLeft w:val="640"/>
          <w:marRight w:val="0"/>
          <w:marTop w:val="0"/>
          <w:marBottom w:val="0"/>
          <w:divBdr>
            <w:top w:val="none" w:sz="0" w:space="0" w:color="auto"/>
            <w:left w:val="none" w:sz="0" w:space="0" w:color="auto"/>
            <w:bottom w:val="none" w:sz="0" w:space="0" w:color="auto"/>
            <w:right w:val="none" w:sz="0" w:space="0" w:color="auto"/>
          </w:divBdr>
        </w:div>
        <w:div w:id="1728724093">
          <w:marLeft w:val="640"/>
          <w:marRight w:val="0"/>
          <w:marTop w:val="0"/>
          <w:marBottom w:val="0"/>
          <w:divBdr>
            <w:top w:val="none" w:sz="0" w:space="0" w:color="auto"/>
            <w:left w:val="none" w:sz="0" w:space="0" w:color="auto"/>
            <w:bottom w:val="none" w:sz="0" w:space="0" w:color="auto"/>
            <w:right w:val="none" w:sz="0" w:space="0" w:color="auto"/>
          </w:divBdr>
        </w:div>
        <w:div w:id="247692904">
          <w:marLeft w:val="640"/>
          <w:marRight w:val="0"/>
          <w:marTop w:val="0"/>
          <w:marBottom w:val="0"/>
          <w:divBdr>
            <w:top w:val="none" w:sz="0" w:space="0" w:color="auto"/>
            <w:left w:val="none" w:sz="0" w:space="0" w:color="auto"/>
            <w:bottom w:val="none" w:sz="0" w:space="0" w:color="auto"/>
            <w:right w:val="none" w:sz="0" w:space="0" w:color="auto"/>
          </w:divBdr>
        </w:div>
        <w:div w:id="13001548">
          <w:marLeft w:val="640"/>
          <w:marRight w:val="0"/>
          <w:marTop w:val="0"/>
          <w:marBottom w:val="0"/>
          <w:divBdr>
            <w:top w:val="none" w:sz="0" w:space="0" w:color="auto"/>
            <w:left w:val="none" w:sz="0" w:space="0" w:color="auto"/>
            <w:bottom w:val="none" w:sz="0" w:space="0" w:color="auto"/>
            <w:right w:val="none" w:sz="0" w:space="0" w:color="auto"/>
          </w:divBdr>
        </w:div>
        <w:div w:id="1849366217">
          <w:marLeft w:val="640"/>
          <w:marRight w:val="0"/>
          <w:marTop w:val="0"/>
          <w:marBottom w:val="0"/>
          <w:divBdr>
            <w:top w:val="none" w:sz="0" w:space="0" w:color="auto"/>
            <w:left w:val="none" w:sz="0" w:space="0" w:color="auto"/>
            <w:bottom w:val="none" w:sz="0" w:space="0" w:color="auto"/>
            <w:right w:val="none" w:sz="0" w:space="0" w:color="auto"/>
          </w:divBdr>
        </w:div>
        <w:div w:id="968125848">
          <w:marLeft w:val="640"/>
          <w:marRight w:val="0"/>
          <w:marTop w:val="0"/>
          <w:marBottom w:val="0"/>
          <w:divBdr>
            <w:top w:val="none" w:sz="0" w:space="0" w:color="auto"/>
            <w:left w:val="none" w:sz="0" w:space="0" w:color="auto"/>
            <w:bottom w:val="none" w:sz="0" w:space="0" w:color="auto"/>
            <w:right w:val="none" w:sz="0" w:space="0" w:color="auto"/>
          </w:divBdr>
        </w:div>
        <w:div w:id="2081098509">
          <w:marLeft w:val="640"/>
          <w:marRight w:val="0"/>
          <w:marTop w:val="0"/>
          <w:marBottom w:val="0"/>
          <w:divBdr>
            <w:top w:val="none" w:sz="0" w:space="0" w:color="auto"/>
            <w:left w:val="none" w:sz="0" w:space="0" w:color="auto"/>
            <w:bottom w:val="none" w:sz="0" w:space="0" w:color="auto"/>
            <w:right w:val="none" w:sz="0" w:space="0" w:color="auto"/>
          </w:divBdr>
        </w:div>
        <w:div w:id="1928272640">
          <w:marLeft w:val="640"/>
          <w:marRight w:val="0"/>
          <w:marTop w:val="0"/>
          <w:marBottom w:val="0"/>
          <w:divBdr>
            <w:top w:val="none" w:sz="0" w:space="0" w:color="auto"/>
            <w:left w:val="none" w:sz="0" w:space="0" w:color="auto"/>
            <w:bottom w:val="none" w:sz="0" w:space="0" w:color="auto"/>
            <w:right w:val="none" w:sz="0" w:space="0" w:color="auto"/>
          </w:divBdr>
        </w:div>
        <w:div w:id="1272081073">
          <w:marLeft w:val="640"/>
          <w:marRight w:val="0"/>
          <w:marTop w:val="0"/>
          <w:marBottom w:val="0"/>
          <w:divBdr>
            <w:top w:val="none" w:sz="0" w:space="0" w:color="auto"/>
            <w:left w:val="none" w:sz="0" w:space="0" w:color="auto"/>
            <w:bottom w:val="none" w:sz="0" w:space="0" w:color="auto"/>
            <w:right w:val="none" w:sz="0" w:space="0" w:color="auto"/>
          </w:divBdr>
        </w:div>
        <w:div w:id="589891065">
          <w:marLeft w:val="640"/>
          <w:marRight w:val="0"/>
          <w:marTop w:val="0"/>
          <w:marBottom w:val="0"/>
          <w:divBdr>
            <w:top w:val="none" w:sz="0" w:space="0" w:color="auto"/>
            <w:left w:val="none" w:sz="0" w:space="0" w:color="auto"/>
            <w:bottom w:val="none" w:sz="0" w:space="0" w:color="auto"/>
            <w:right w:val="none" w:sz="0" w:space="0" w:color="auto"/>
          </w:divBdr>
        </w:div>
        <w:div w:id="539317325">
          <w:marLeft w:val="640"/>
          <w:marRight w:val="0"/>
          <w:marTop w:val="0"/>
          <w:marBottom w:val="0"/>
          <w:divBdr>
            <w:top w:val="none" w:sz="0" w:space="0" w:color="auto"/>
            <w:left w:val="none" w:sz="0" w:space="0" w:color="auto"/>
            <w:bottom w:val="none" w:sz="0" w:space="0" w:color="auto"/>
            <w:right w:val="none" w:sz="0" w:space="0" w:color="auto"/>
          </w:divBdr>
        </w:div>
        <w:div w:id="651981291">
          <w:marLeft w:val="640"/>
          <w:marRight w:val="0"/>
          <w:marTop w:val="0"/>
          <w:marBottom w:val="0"/>
          <w:divBdr>
            <w:top w:val="none" w:sz="0" w:space="0" w:color="auto"/>
            <w:left w:val="none" w:sz="0" w:space="0" w:color="auto"/>
            <w:bottom w:val="none" w:sz="0" w:space="0" w:color="auto"/>
            <w:right w:val="none" w:sz="0" w:space="0" w:color="auto"/>
          </w:divBdr>
        </w:div>
        <w:div w:id="1795100938">
          <w:marLeft w:val="640"/>
          <w:marRight w:val="0"/>
          <w:marTop w:val="0"/>
          <w:marBottom w:val="0"/>
          <w:divBdr>
            <w:top w:val="none" w:sz="0" w:space="0" w:color="auto"/>
            <w:left w:val="none" w:sz="0" w:space="0" w:color="auto"/>
            <w:bottom w:val="none" w:sz="0" w:space="0" w:color="auto"/>
            <w:right w:val="none" w:sz="0" w:space="0" w:color="auto"/>
          </w:divBdr>
        </w:div>
        <w:div w:id="1028067839">
          <w:marLeft w:val="640"/>
          <w:marRight w:val="0"/>
          <w:marTop w:val="0"/>
          <w:marBottom w:val="0"/>
          <w:divBdr>
            <w:top w:val="none" w:sz="0" w:space="0" w:color="auto"/>
            <w:left w:val="none" w:sz="0" w:space="0" w:color="auto"/>
            <w:bottom w:val="none" w:sz="0" w:space="0" w:color="auto"/>
            <w:right w:val="none" w:sz="0" w:space="0" w:color="auto"/>
          </w:divBdr>
        </w:div>
        <w:div w:id="1976060747">
          <w:marLeft w:val="640"/>
          <w:marRight w:val="0"/>
          <w:marTop w:val="0"/>
          <w:marBottom w:val="0"/>
          <w:divBdr>
            <w:top w:val="none" w:sz="0" w:space="0" w:color="auto"/>
            <w:left w:val="none" w:sz="0" w:space="0" w:color="auto"/>
            <w:bottom w:val="none" w:sz="0" w:space="0" w:color="auto"/>
            <w:right w:val="none" w:sz="0" w:space="0" w:color="auto"/>
          </w:divBdr>
        </w:div>
        <w:div w:id="504322170">
          <w:marLeft w:val="640"/>
          <w:marRight w:val="0"/>
          <w:marTop w:val="0"/>
          <w:marBottom w:val="0"/>
          <w:divBdr>
            <w:top w:val="none" w:sz="0" w:space="0" w:color="auto"/>
            <w:left w:val="none" w:sz="0" w:space="0" w:color="auto"/>
            <w:bottom w:val="none" w:sz="0" w:space="0" w:color="auto"/>
            <w:right w:val="none" w:sz="0" w:space="0" w:color="auto"/>
          </w:divBdr>
        </w:div>
        <w:div w:id="1749301774">
          <w:marLeft w:val="640"/>
          <w:marRight w:val="0"/>
          <w:marTop w:val="0"/>
          <w:marBottom w:val="0"/>
          <w:divBdr>
            <w:top w:val="none" w:sz="0" w:space="0" w:color="auto"/>
            <w:left w:val="none" w:sz="0" w:space="0" w:color="auto"/>
            <w:bottom w:val="none" w:sz="0" w:space="0" w:color="auto"/>
            <w:right w:val="none" w:sz="0" w:space="0" w:color="auto"/>
          </w:divBdr>
        </w:div>
        <w:div w:id="938024251">
          <w:marLeft w:val="640"/>
          <w:marRight w:val="0"/>
          <w:marTop w:val="0"/>
          <w:marBottom w:val="0"/>
          <w:divBdr>
            <w:top w:val="none" w:sz="0" w:space="0" w:color="auto"/>
            <w:left w:val="none" w:sz="0" w:space="0" w:color="auto"/>
            <w:bottom w:val="none" w:sz="0" w:space="0" w:color="auto"/>
            <w:right w:val="none" w:sz="0" w:space="0" w:color="auto"/>
          </w:divBdr>
        </w:div>
        <w:div w:id="1688167478">
          <w:marLeft w:val="640"/>
          <w:marRight w:val="0"/>
          <w:marTop w:val="0"/>
          <w:marBottom w:val="0"/>
          <w:divBdr>
            <w:top w:val="none" w:sz="0" w:space="0" w:color="auto"/>
            <w:left w:val="none" w:sz="0" w:space="0" w:color="auto"/>
            <w:bottom w:val="none" w:sz="0" w:space="0" w:color="auto"/>
            <w:right w:val="none" w:sz="0" w:space="0" w:color="auto"/>
          </w:divBdr>
        </w:div>
        <w:div w:id="183175427">
          <w:marLeft w:val="640"/>
          <w:marRight w:val="0"/>
          <w:marTop w:val="0"/>
          <w:marBottom w:val="0"/>
          <w:divBdr>
            <w:top w:val="none" w:sz="0" w:space="0" w:color="auto"/>
            <w:left w:val="none" w:sz="0" w:space="0" w:color="auto"/>
            <w:bottom w:val="none" w:sz="0" w:space="0" w:color="auto"/>
            <w:right w:val="none" w:sz="0" w:space="0" w:color="auto"/>
          </w:divBdr>
        </w:div>
        <w:div w:id="946698082">
          <w:marLeft w:val="640"/>
          <w:marRight w:val="0"/>
          <w:marTop w:val="0"/>
          <w:marBottom w:val="0"/>
          <w:divBdr>
            <w:top w:val="none" w:sz="0" w:space="0" w:color="auto"/>
            <w:left w:val="none" w:sz="0" w:space="0" w:color="auto"/>
            <w:bottom w:val="none" w:sz="0" w:space="0" w:color="auto"/>
            <w:right w:val="none" w:sz="0" w:space="0" w:color="auto"/>
          </w:divBdr>
        </w:div>
        <w:div w:id="636767166">
          <w:marLeft w:val="640"/>
          <w:marRight w:val="0"/>
          <w:marTop w:val="0"/>
          <w:marBottom w:val="0"/>
          <w:divBdr>
            <w:top w:val="none" w:sz="0" w:space="0" w:color="auto"/>
            <w:left w:val="none" w:sz="0" w:space="0" w:color="auto"/>
            <w:bottom w:val="none" w:sz="0" w:space="0" w:color="auto"/>
            <w:right w:val="none" w:sz="0" w:space="0" w:color="auto"/>
          </w:divBdr>
        </w:div>
        <w:div w:id="1548833801">
          <w:marLeft w:val="640"/>
          <w:marRight w:val="0"/>
          <w:marTop w:val="0"/>
          <w:marBottom w:val="0"/>
          <w:divBdr>
            <w:top w:val="none" w:sz="0" w:space="0" w:color="auto"/>
            <w:left w:val="none" w:sz="0" w:space="0" w:color="auto"/>
            <w:bottom w:val="none" w:sz="0" w:space="0" w:color="auto"/>
            <w:right w:val="none" w:sz="0" w:space="0" w:color="auto"/>
          </w:divBdr>
        </w:div>
        <w:div w:id="2123573843">
          <w:marLeft w:val="640"/>
          <w:marRight w:val="0"/>
          <w:marTop w:val="0"/>
          <w:marBottom w:val="0"/>
          <w:divBdr>
            <w:top w:val="none" w:sz="0" w:space="0" w:color="auto"/>
            <w:left w:val="none" w:sz="0" w:space="0" w:color="auto"/>
            <w:bottom w:val="none" w:sz="0" w:space="0" w:color="auto"/>
            <w:right w:val="none" w:sz="0" w:space="0" w:color="auto"/>
          </w:divBdr>
        </w:div>
        <w:div w:id="1427649388">
          <w:marLeft w:val="640"/>
          <w:marRight w:val="0"/>
          <w:marTop w:val="0"/>
          <w:marBottom w:val="0"/>
          <w:divBdr>
            <w:top w:val="none" w:sz="0" w:space="0" w:color="auto"/>
            <w:left w:val="none" w:sz="0" w:space="0" w:color="auto"/>
            <w:bottom w:val="none" w:sz="0" w:space="0" w:color="auto"/>
            <w:right w:val="none" w:sz="0" w:space="0" w:color="auto"/>
          </w:divBdr>
        </w:div>
        <w:div w:id="1507329744">
          <w:marLeft w:val="640"/>
          <w:marRight w:val="0"/>
          <w:marTop w:val="0"/>
          <w:marBottom w:val="0"/>
          <w:divBdr>
            <w:top w:val="none" w:sz="0" w:space="0" w:color="auto"/>
            <w:left w:val="none" w:sz="0" w:space="0" w:color="auto"/>
            <w:bottom w:val="none" w:sz="0" w:space="0" w:color="auto"/>
            <w:right w:val="none" w:sz="0" w:space="0" w:color="auto"/>
          </w:divBdr>
        </w:div>
        <w:div w:id="1746881209">
          <w:marLeft w:val="640"/>
          <w:marRight w:val="0"/>
          <w:marTop w:val="0"/>
          <w:marBottom w:val="0"/>
          <w:divBdr>
            <w:top w:val="none" w:sz="0" w:space="0" w:color="auto"/>
            <w:left w:val="none" w:sz="0" w:space="0" w:color="auto"/>
            <w:bottom w:val="none" w:sz="0" w:space="0" w:color="auto"/>
            <w:right w:val="none" w:sz="0" w:space="0" w:color="auto"/>
          </w:divBdr>
        </w:div>
        <w:div w:id="1140654416">
          <w:marLeft w:val="640"/>
          <w:marRight w:val="0"/>
          <w:marTop w:val="0"/>
          <w:marBottom w:val="0"/>
          <w:divBdr>
            <w:top w:val="none" w:sz="0" w:space="0" w:color="auto"/>
            <w:left w:val="none" w:sz="0" w:space="0" w:color="auto"/>
            <w:bottom w:val="none" w:sz="0" w:space="0" w:color="auto"/>
            <w:right w:val="none" w:sz="0" w:space="0" w:color="auto"/>
          </w:divBdr>
        </w:div>
        <w:div w:id="1841773095">
          <w:marLeft w:val="640"/>
          <w:marRight w:val="0"/>
          <w:marTop w:val="0"/>
          <w:marBottom w:val="0"/>
          <w:divBdr>
            <w:top w:val="none" w:sz="0" w:space="0" w:color="auto"/>
            <w:left w:val="none" w:sz="0" w:space="0" w:color="auto"/>
            <w:bottom w:val="none" w:sz="0" w:space="0" w:color="auto"/>
            <w:right w:val="none" w:sz="0" w:space="0" w:color="auto"/>
          </w:divBdr>
        </w:div>
        <w:div w:id="217013595">
          <w:marLeft w:val="640"/>
          <w:marRight w:val="0"/>
          <w:marTop w:val="0"/>
          <w:marBottom w:val="0"/>
          <w:divBdr>
            <w:top w:val="none" w:sz="0" w:space="0" w:color="auto"/>
            <w:left w:val="none" w:sz="0" w:space="0" w:color="auto"/>
            <w:bottom w:val="none" w:sz="0" w:space="0" w:color="auto"/>
            <w:right w:val="none" w:sz="0" w:space="0" w:color="auto"/>
          </w:divBdr>
        </w:div>
        <w:div w:id="2141681548">
          <w:marLeft w:val="640"/>
          <w:marRight w:val="0"/>
          <w:marTop w:val="0"/>
          <w:marBottom w:val="0"/>
          <w:divBdr>
            <w:top w:val="none" w:sz="0" w:space="0" w:color="auto"/>
            <w:left w:val="none" w:sz="0" w:space="0" w:color="auto"/>
            <w:bottom w:val="none" w:sz="0" w:space="0" w:color="auto"/>
            <w:right w:val="none" w:sz="0" w:space="0" w:color="auto"/>
          </w:divBdr>
        </w:div>
        <w:div w:id="1358121097">
          <w:marLeft w:val="640"/>
          <w:marRight w:val="0"/>
          <w:marTop w:val="0"/>
          <w:marBottom w:val="0"/>
          <w:divBdr>
            <w:top w:val="none" w:sz="0" w:space="0" w:color="auto"/>
            <w:left w:val="none" w:sz="0" w:space="0" w:color="auto"/>
            <w:bottom w:val="none" w:sz="0" w:space="0" w:color="auto"/>
            <w:right w:val="none" w:sz="0" w:space="0" w:color="auto"/>
          </w:divBdr>
        </w:div>
        <w:div w:id="1608736665">
          <w:marLeft w:val="640"/>
          <w:marRight w:val="0"/>
          <w:marTop w:val="0"/>
          <w:marBottom w:val="0"/>
          <w:divBdr>
            <w:top w:val="none" w:sz="0" w:space="0" w:color="auto"/>
            <w:left w:val="none" w:sz="0" w:space="0" w:color="auto"/>
            <w:bottom w:val="none" w:sz="0" w:space="0" w:color="auto"/>
            <w:right w:val="none" w:sz="0" w:space="0" w:color="auto"/>
          </w:divBdr>
        </w:div>
        <w:div w:id="321932241">
          <w:marLeft w:val="640"/>
          <w:marRight w:val="0"/>
          <w:marTop w:val="0"/>
          <w:marBottom w:val="0"/>
          <w:divBdr>
            <w:top w:val="none" w:sz="0" w:space="0" w:color="auto"/>
            <w:left w:val="none" w:sz="0" w:space="0" w:color="auto"/>
            <w:bottom w:val="none" w:sz="0" w:space="0" w:color="auto"/>
            <w:right w:val="none" w:sz="0" w:space="0" w:color="auto"/>
          </w:divBdr>
        </w:div>
        <w:div w:id="620919899">
          <w:marLeft w:val="640"/>
          <w:marRight w:val="0"/>
          <w:marTop w:val="0"/>
          <w:marBottom w:val="0"/>
          <w:divBdr>
            <w:top w:val="none" w:sz="0" w:space="0" w:color="auto"/>
            <w:left w:val="none" w:sz="0" w:space="0" w:color="auto"/>
            <w:bottom w:val="none" w:sz="0" w:space="0" w:color="auto"/>
            <w:right w:val="none" w:sz="0" w:space="0" w:color="auto"/>
          </w:divBdr>
        </w:div>
        <w:div w:id="1444612506">
          <w:marLeft w:val="640"/>
          <w:marRight w:val="0"/>
          <w:marTop w:val="0"/>
          <w:marBottom w:val="0"/>
          <w:divBdr>
            <w:top w:val="none" w:sz="0" w:space="0" w:color="auto"/>
            <w:left w:val="none" w:sz="0" w:space="0" w:color="auto"/>
            <w:bottom w:val="none" w:sz="0" w:space="0" w:color="auto"/>
            <w:right w:val="none" w:sz="0" w:space="0" w:color="auto"/>
          </w:divBdr>
        </w:div>
        <w:div w:id="1497647893">
          <w:marLeft w:val="640"/>
          <w:marRight w:val="0"/>
          <w:marTop w:val="0"/>
          <w:marBottom w:val="0"/>
          <w:divBdr>
            <w:top w:val="none" w:sz="0" w:space="0" w:color="auto"/>
            <w:left w:val="none" w:sz="0" w:space="0" w:color="auto"/>
            <w:bottom w:val="none" w:sz="0" w:space="0" w:color="auto"/>
            <w:right w:val="none" w:sz="0" w:space="0" w:color="auto"/>
          </w:divBdr>
        </w:div>
        <w:div w:id="200173580">
          <w:marLeft w:val="640"/>
          <w:marRight w:val="0"/>
          <w:marTop w:val="0"/>
          <w:marBottom w:val="0"/>
          <w:divBdr>
            <w:top w:val="none" w:sz="0" w:space="0" w:color="auto"/>
            <w:left w:val="none" w:sz="0" w:space="0" w:color="auto"/>
            <w:bottom w:val="none" w:sz="0" w:space="0" w:color="auto"/>
            <w:right w:val="none" w:sz="0" w:space="0" w:color="auto"/>
          </w:divBdr>
        </w:div>
        <w:div w:id="1225137286">
          <w:marLeft w:val="640"/>
          <w:marRight w:val="0"/>
          <w:marTop w:val="0"/>
          <w:marBottom w:val="0"/>
          <w:divBdr>
            <w:top w:val="none" w:sz="0" w:space="0" w:color="auto"/>
            <w:left w:val="none" w:sz="0" w:space="0" w:color="auto"/>
            <w:bottom w:val="none" w:sz="0" w:space="0" w:color="auto"/>
            <w:right w:val="none" w:sz="0" w:space="0" w:color="auto"/>
          </w:divBdr>
        </w:div>
        <w:div w:id="1142305996">
          <w:marLeft w:val="640"/>
          <w:marRight w:val="0"/>
          <w:marTop w:val="0"/>
          <w:marBottom w:val="0"/>
          <w:divBdr>
            <w:top w:val="none" w:sz="0" w:space="0" w:color="auto"/>
            <w:left w:val="none" w:sz="0" w:space="0" w:color="auto"/>
            <w:bottom w:val="none" w:sz="0" w:space="0" w:color="auto"/>
            <w:right w:val="none" w:sz="0" w:space="0" w:color="auto"/>
          </w:divBdr>
        </w:div>
        <w:div w:id="145556318">
          <w:marLeft w:val="640"/>
          <w:marRight w:val="0"/>
          <w:marTop w:val="0"/>
          <w:marBottom w:val="0"/>
          <w:divBdr>
            <w:top w:val="none" w:sz="0" w:space="0" w:color="auto"/>
            <w:left w:val="none" w:sz="0" w:space="0" w:color="auto"/>
            <w:bottom w:val="none" w:sz="0" w:space="0" w:color="auto"/>
            <w:right w:val="none" w:sz="0" w:space="0" w:color="auto"/>
          </w:divBdr>
        </w:div>
        <w:div w:id="711802818">
          <w:marLeft w:val="640"/>
          <w:marRight w:val="0"/>
          <w:marTop w:val="0"/>
          <w:marBottom w:val="0"/>
          <w:divBdr>
            <w:top w:val="none" w:sz="0" w:space="0" w:color="auto"/>
            <w:left w:val="none" w:sz="0" w:space="0" w:color="auto"/>
            <w:bottom w:val="none" w:sz="0" w:space="0" w:color="auto"/>
            <w:right w:val="none" w:sz="0" w:space="0" w:color="auto"/>
          </w:divBdr>
        </w:div>
        <w:div w:id="235019245">
          <w:marLeft w:val="640"/>
          <w:marRight w:val="0"/>
          <w:marTop w:val="0"/>
          <w:marBottom w:val="0"/>
          <w:divBdr>
            <w:top w:val="none" w:sz="0" w:space="0" w:color="auto"/>
            <w:left w:val="none" w:sz="0" w:space="0" w:color="auto"/>
            <w:bottom w:val="none" w:sz="0" w:space="0" w:color="auto"/>
            <w:right w:val="none" w:sz="0" w:space="0" w:color="auto"/>
          </w:divBdr>
        </w:div>
        <w:div w:id="1621720557">
          <w:marLeft w:val="640"/>
          <w:marRight w:val="0"/>
          <w:marTop w:val="0"/>
          <w:marBottom w:val="0"/>
          <w:divBdr>
            <w:top w:val="none" w:sz="0" w:space="0" w:color="auto"/>
            <w:left w:val="none" w:sz="0" w:space="0" w:color="auto"/>
            <w:bottom w:val="none" w:sz="0" w:space="0" w:color="auto"/>
            <w:right w:val="none" w:sz="0" w:space="0" w:color="auto"/>
          </w:divBdr>
        </w:div>
        <w:div w:id="274099170">
          <w:marLeft w:val="640"/>
          <w:marRight w:val="0"/>
          <w:marTop w:val="0"/>
          <w:marBottom w:val="0"/>
          <w:divBdr>
            <w:top w:val="none" w:sz="0" w:space="0" w:color="auto"/>
            <w:left w:val="none" w:sz="0" w:space="0" w:color="auto"/>
            <w:bottom w:val="none" w:sz="0" w:space="0" w:color="auto"/>
            <w:right w:val="none" w:sz="0" w:space="0" w:color="auto"/>
          </w:divBdr>
        </w:div>
        <w:div w:id="1621108659">
          <w:marLeft w:val="640"/>
          <w:marRight w:val="0"/>
          <w:marTop w:val="0"/>
          <w:marBottom w:val="0"/>
          <w:divBdr>
            <w:top w:val="none" w:sz="0" w:space="0" w:color="auto"/>
            <w:left w:val="none" w:sz="0" w:space="0" w:color="auto"/>
            <w:bottom w:val="none" w:sz="0" w:space="0" w:color="auto"/>
            <w:right w:val="none" w:sz="0" w:space="0" w:color="auto"/>
          </w:divBdr>
        </w:div>
        <w:div w:id="280116427">
          <w:marLeft w:val="640"/>
          <w:marRight w:val="0"/>
          <w:marTop w:val="0"/>
          <w:marBottom w:val="0"/>
          <w:divBdr>
            <w:top w:val="none" w:sz="0" w:space="0" w:color="auto"/>
            <w:left w:val="none" w:sz="0" w:space="0" w:color="auto"/>
            <w:bottom w:val="none" w:sz="0" w:space="0" w:color="auto"/>
            <w:right w:val="none" w:sz="0" w:space="0" w:color="auto"/>
          </w:divBdr>
        </w:div>
        <w:div w:id="1103111035">
          <w:marLeft w:val="640"/>
          <w:marRight w:val="0"/>
          <w:marTop w:val="0"/>
          <w:marBottom w:val="0"/>
          <w:divBdr>
            <w:top w:val="none" w:sz="0" w:space="0" w:color="auto"/>
            <w:left w:val="none" w:sz="0" w:space="0" w:color="auto"/>
            <w:bottom w:val="none" w:sz="0" w:space="0" w:color="auto"/>
            <w:right w:val="none" w:sz="0" w:space="0" w:color="auto"/>
          </w:divBdr>
        </w:div>
        <w:div w:id="787551110">
          <w:marLeft w:val="640"/>
          <w:marRight w:val="0"/>
          <w:marTop w:val="0"/>
          <w:marBottom w:val="0"/>
          <w:divBdr>
            <w:top w:val="none" w:sz="0" w:space="0" w:color="auto"/>
            <w:left w:val="none" w:sz="0" w:space="0" w:color="auto"/>
            <w:bottom w:val="none" w:sz="0" w:space="0" w:color="auto"/>
            <w:right w:val="none" w:sz="0" w:space="0" w:color="auto"/>
          </w:divBdr>
        </w:div>
        <w:div w:id="371927196">
          <w:marLeft w:val="640"/>
          <w:marRight w:val="0"/>
          <w:marTop w:val="0"/>
          <w:marBottom w:val="0"/>
          <w:divBdr>
            <w:top w:val="none" w:sz="0" w:space="0" w:color="auto"/>
            <w:left w:val="none" w:sz="0" w:space="0" w:color="auto"/>
            <w:bottom w:val="none" w:sz="0" w:space="0" w:color="auto"/>
            <w:right w:val="none" w:sz="0" w:space="0" w:color="auto"/>
          </w:divBdr>
        </w:div>
      </w:divsChild>
    </w:div>
    <w:div w:id="2089763767">
      <w:bodyDiv w:val="1"/>
      <w:marLeft w:val="0"/>
      <w:marRight w:val="0"/>
      <w:marTop w:val="0"/>
      <w:marBottom w:val="0"/>
      <w:divBdr>
        <w:top w:val="none" w:sz="0" w:space="0" w:color="auto"/>
        <w:left w:val="none" w:sz="0" w:space="0" w:color="auto"/>
        <w:bottom w:val="none" w:sz="0" w:space="0" w:color="auto"/>
        <w:right w:val="none" w:sz="0" w:space="0" w:color="auto"/>
      </w:divBdr>
      <w:divsChild>
        <w:div w:id="967049644">
          <w:marLeft w:val="640"/>
          <w:marRight w:val="0"/>
          <w:marTop w:val="0"/>
          <w:marBottom w:val="0"/>
          <w:divBdr>
            <w:top w:val="none" w:sz="0" w:space="0" w:color="auto"/>
            <w:left w:val="none" w:sz="0" w:space="0" w:color="auto"/>
            <w:bottom w:val="none" w:sz="0" w:space="0" w:color="auto"/>
            <w:right w:val="none" w:sz="0" w:space="0" w:color="auto"/>
          </w:divBdr>
        </w:div>
        <w:div w:id="475220795">
          <w:marLeft w:val="640"/>
          <w:marRight w:val="0"/>
          <w:marTop w:val="0"/>
          <w:marBottom w:val="0"/>
          <w:divBdr>
            <w:top w:val="none" w:sz="0" w:space="0" w:color="auto"/>
            <w:left w:val="none" w:sz="0" w:space="0" w:color="auto"/>
            <w:bottom w:val="none" w:sz="0" w:space="0" w:color="auto"/>
            <w:right w:val="none" w:sz="0" w:space="0" w:color="auto"/>
          </w:divBdr>
        </w:div>
        <w:div w:id="575212119">
          <w:marLeft w:val="640"/>
          <w:marRight w:val="0"/>
          <w:marTop w:val="0"/>
          <w:marBottom w:val="0"/>
          <w:divBdr>
            <w:top w:val="none" w:sz="0" w:space="0" w:color="auto"/>
            <w:left w:val="none" w:sz="0" w:space="0" w:color="auto"/>
            <w:bottom w:val="none" w:sz="0" w:space="0" w:color="auto"/>
            <w:right w:val="none" w:sz="0" w:space="0" w:color="auto"/>
          </w:divBdr>
        </w:div>
        <w:div w:id="1060785401">
          <w:marLeft w:val="640"/>
          <w:marRight w:val="0"/>
          <w:marTop w:val="0"/>
          <w:marBottom w:val="0"/>
          <w:divBdr>
            <w:top w:val="none" w:sz="0" w:space="0" w:color="auto"/>
            <w:left w:val="none" w:sz="0" w:space="0" w:color="auto"/>
            <w:bottom w:val="none" w:sz="0" w:space="0" w:color="auto"/>
            <w:right w:val="none" w:sz="0" w:space="0" w:color="auto"/>
          </w:divBdr>
        </w:div>
        <w:div w:id="37778113">
          <w:marLeft w:val="640"/>
          <w:marRight w:val="0"/>
          <w:marTop w:val="0"/>
          <w:marBottom w:val="0"/>
          <w:divBdr>
            <w:top w:val="none" w:sz="0" w:space="0" w:color="auto"/>
            <w:left w:val="none" w:sz="0" w:space="0" w:color="auto"/>
            <w:bottom w:val="none" w:sz="0" w:space="0" w:color="auto"/>
            <w:right w:val="none" w:sz="0" w:space="0" w:color="auto"/>
          </w:divBdr>
        </w:div>
        <w:div w:id="1906408753">
          <w:marLeft w:val="640"/>
          <w:marRight w:val="0"/>
          <w:marTop w:val="0"/>
          <w:marBottom w:val="0"/>
          <w:divBdr>
            <w:top w:val="none" w:sz="0" w:space="0" w:color="auto"/>
            <w:left w:val="none" w:sz="0" w:space="0" w:color="auto"/>
            <w:bottom w:val="none" w:sz="0" w:space="0" w:color="auto"/>
            <w:right w:val="none" w:sz="0" w:space="0" w:color="auto"/>
          </w:divBdr>
        </w:div>
        <w:div w:id="1663505453">
          <w:marLeft w:val="640"/>
          <w:marRight w:val="0"/>
          <w:marTop w:val="0"/>
          <w:marBottom w:val="0"/>
          <w:divBdr>
            <w:top w:val="none" w:sz="0" w:space="0" w:color="auto"/>
            <w:left w:val="none" w:sz="0" w:space="0" w:color="auto"/>
            <w:bottom w:val="none" w:sz="0" w:space="0" w:color="auto"/>
            <w:right w:val="none" w:sz="0" w:space="0" w:color="auto"/>
          </w:divBdr>
        </w:div>
        <w:div w:id="390422338">
          <w:marLeft w:val="640"/>
          <w:marRight w:val="0"/>
          <w:marTop w:val="0"/>
          <w:marBottom w:val="0"/>
          <w:divBdr>
            <w:top w:val="none" w:sz="0" w:space="0" w:color="auto"/>
            <w:left w:val="none" w:sz="0" w:space="0" w:color="auto"/>
            <w:bottom w:val="none" w:sz="0" w:space="0" w:color="auto"/>
            <w:right w:val="none" w:sz="0" w:space="0" w:color="auto"/>
          </w:divBdr>
        </w:div>
        <w:div w:id="39401445">
          <w:marLeft w:val="640"/>
          <w:marRight w:val="0"/>
          <w:marTop w:val="0"/>
          <w:marBottom w:val="0"/>
          <w:divBdr>
            <w:top w:val="none" w:sz="0" w:space="0" w:color="auto"/>
            <w:left w:val="none" w:sz="0" w:space="0" w:color="auto"/>
            <w:bottom w:val="none" w:sz="0" w:space="0" w:color="auto"/>
            <w:right w:val="none" w:sz="0" w:space="0" w:color="auto"/>
          </w:divBdr>
        </w:div>
        <w:div w:id="1985160570">
          <w:marLeft w:val="640"/>
          <w:marRight w:val="0"/>
          <w:marTop w:val="0"/>
          <w:marBottom w:val="0"/>
          <w:divBdr>
            <w:top w:val="none" w:sz="0" w:space="0" w:color="auto"/>
            <w:left w:val="none" w:sz="0" w:space="0" w:color="auto"/>
            <w:bottom w:val="none" w:sz="0" w:space="0" w:color="auto"/>
            <w:right w:val="none" w:sz="0" w:space="0" w:color="auto"/>
          </w:divBdr>
        </w:div>
        <w:div w:id="1124689060">
          <w:marLeft w:val="640"/>
          <w:marRight w:val="0"/>
          <w:marTop w:val="0"/>
          <w:marBottom w:val="0"/>
          <w:divBdr>
            <w:top w:val="none" w:sz="0" w:space="0" w:color="auto"/>
            <w:left w:val="none" w:sz="0" w:space="0" w:color="auto"/>
            <w:bottom w:val="none" w:sz="0" w:space="0" w:color="auto"/>
            <w:right w:val="none" w:sz="0" w:space="0" w:color="auto"/>
          </w:divBdr>
        </w:div>
        <w:div w:id="6031479">
          <w:marLeft w:val="640"/>
          <w:marRight w:val="0"/>
          <w:marTop w:val="0"/>
          <w:marBottom w:val="0"/>
          <w:divBdr>
            <w:top w:val="none" w:sz="0" w:space="0" w:color="auto"/>
            <w:left w:val="none" w:sz="0" w:space="0" w:color="auto"/>
            <w:bottom w:val="none" w:sz="0" w:space="0" w:color="auto"/>
            <w:right w:val="none" w:sz="0" w:space="0" w:color="auto"/>
          </w:divBdr>
        </w:div>
        <w:div w:id="1511215007">
          <w:marLeft w:val="640"/>
          <w:marRight w:val="0"/>
          <w:marTop w:val="0"/>
          <w:marBottom w:val="0"/>
          <w:divBdr>
            <w:top w:val="none" w:sz="0" w:space="0" w:color="auto"/>
            <w:left w:val="none" w:sz="0" w:space="0" w:color="auto"/>
            <w:bottom w:val="none" w:sz="0" w:space="0" w:color="auto"/>
            <w:right w:val="none" w:sz="0" w:space="0" w:color="auto"/>
          </w:divBdr>
        </w:div>
        <w:div w:id="929236856">
          <w:marLeft w:val="640"/>
          <w:marRight w:val="0"/>
          <w:marTop w:val="0"/>
          <w:marBottom w:val="0"/>
          <w:divBdr>
            <w:top w:val="none" w:sz="0" w:space="0" w:color="auto"/>
            <w:left w:val="none" w:sz="0" w:space="0" w:color="auto"/>
            <w:bottom w:val="none" w:sz="0" w:space="0" w:color="auto"/>
            <w:right w:val="none" w:sz="0" w:space="0" w:color="auto"/>
          </w:divBdr>
        </w:div>
        <w:div w:id="535889392">
          <w:marLeft w:val="640"/>
          <w:marRight w:val="0"/>
          <w:marTop w:val="0"/>
          <w:marBottom w:val="0"/>
          <w:divBdr>
            <w:top w:val="none" w:sz="0" w:space="0" w:color="auto"/>
            <w:left w:val="none" w:sz="0" w:space="0" w:color="auto"/>
            <w:bottom w:val="none" w:sz="0" w:space="0" w:color="auto"/>
            <w:right w:val="none" w:sz="0" w:space="0" w:color="auto"/>
          </w:divBdr>
        </w:div>
        <w:div w:id="1460144071">
          <w:marLeft w:val="640"/>
          <w:marRight w:val="0"/>
          <w:marTop w:val="0"/>
          <w:marBottom w:val="0"/>
          <w:divBdr>
            <w:top w:val="none" w:sz="0" w:space="0" w:color="auto"/>
            <w:left w:val="none" w:sz="0" w:space="0" w:color="auto"/>
            <w:bottom w:val="none" w:sz="0" w:space="0" w:color="auto"/>
            <w:right w:val="none" w:sz="0" w:space="0" w:color="auto"/>
          </w:divBdr>
        </w:div>
        <w:div w:id="1833372898">
          <w:marLeft w:val="640"/>
          <w:marRight w:val="0"/>
          <w:marTop w:val="0"/>
          <w:marBottom w:val="0"/>
          <w:divBdr>
            <w:top w:val="none" w:sz="0" w:space="0" w:color="auto"/>
            <w:left w:val="none" w:sz="0" w:space="0" w:color="auto"/>
            <w:bottom w:val="none" w:sz="0" w:space="0" w:color="auto"/>
            <w:right w:val="none" w:sz="0" w:space="0" w:color="auto"/>
          </w:divBdr>
        </w:div>
        <w:div w:id="1088384957">
          <w:marLeft w:val="640"/>
          <w:marRight w:val="0"/>
          <w:marTop w:val="0"/>
          <w:marBottom w:val="0"/>
          <w:divBdr>
            <w:top w:val="none" w:sz="0" w:space="0" w:color="auto"/>
            <w:left w:val="none" w:sz="0" w:space="0" w:color="auto"/>
            <w:bottom w:val="none" w:sz="0" w:space="0" w:color="auto"/>
            <w:right w:val="none" w:sz="0" w:space="0" w:color="auto"/>
          </w:divBdr>
        </w:div>
        <w:div w:id="1153528146">
          <w:marLeft w:val="640"/>
          <w:marRight w:val="0"/>
          <w:marTop w:val="0"/>
          <w:marBottom w:val="0"/>
          <w:divBdr>
            <w:top w:val="none" w:sz="0" w:space="0" w:color="auto"/>
            <w:left w:val="none" w:sz="0" w:space="0" w:color="auto"/>
            <w:bottom w:val="none" w:sz="0" w:space="0" w:color="auto"/>
            <w:right w:val="none" w:sz="0" w:space="0" w:color="auto"/>
          </w:divBdr>
        </w:div>
        <w:div w:id="97993078">
          <w:marLeft w:val="640"/>
          <w:marRight w:val="0"/>
          <w:marTop w:val="0"/>
          <w:marBottom w:val="0"/>
          <w:divBdr>
            <w:top w:val="none" w:sz="0" w:space="0" w:color="auto"/>
            <w:left w:val="none" w:sz="0" w:space="0" w:color="auto"/>
            <w:bottom w:val="none" w:sz="0" w:space="0" w:color="auto"/>
            <w:right w:val="none" w:sz="0" w:space="0" w:color="auto"/>
          </w:divBdr>
        </w:div>
        <w:div w:id="1773891329">
          <w:marLeft w:val="640"/>
          <w:marRight w:val="0"/>
          <w:marTop w:val="0"/>
          <w:marBottom w:val="0"/>
          <w:divBdr>
            <w:top w:val="none" w:sz="0" w:space="0" w:color="auto"/>
            <w:left w:val="none" w:sz="0" w:space="0" w:color="auto"/>
            <w:bottom w:val="none" w:sz="0" w:space="0" w:color="auto"/>
            <w:right w:val="none" w:sz="0" w:space="0" w:color="auto"/>
          </w:divBdr>
        </w:div>
        <w:div w:id="777331168">
          <w:marLeft w:val="640"/>
          <w:marRight w:val="0"/>
          <w:marTop w:val="0"/>
          <w:marBottom w:val="0"/>
          <w:divBdr>
            <w:top w:val="none" w:sz="0" w:space="0" w:color="auto"/>
            <w:left w:val="none" w:sz="0" w:space="0" w:color="auto"/>
            <w:bottom w:val="none" w:sz="0" w:space="0" w:color="auto"/>
            <w:right w:val="none" w:sz="0" w:space="0" w:color="auto"/>
          </w:divBdr>
        </w:div>
        <w:div w:id="766776154">
          <w:marLeft w:val="640"/>
          <w:marRight w:val="0"/>
          <w:marTop w:val="0"/>
          <w:marBottom w:val="0"/>
          <w:divBdr>
            <w:top w:val="none" w:sz="0" w:space="0" w:color="auto"/>
            <w:left w:val="none" w:sz="0" w:space="0" w:color="auto"/>
            <w:bottom w:val="none" w:sz="0" w:space="0" w:color="auto"/>
            <w:right w:val="none" w:sz="0" w:space="0" w:color="auto"/>
          </w:divBdr>
        </w:div>
        <w:div w:id="22295417">
          <w:marLeft w:val="640"/>
          <w:marRight w:val="0"/>
          <w:marTop w:val="0"/>
          <w:marBottom w:val="0"/>
          <w:divBdr>
            <w:top w:val="none" w:sz="0" w:space="0" w:color="auto"/>
            <w:left w:val="none" w:sz="0" w:space="0" w:color="auto"/>
            <w:bottom w:val="none" w:sz="0" w:space="0" w:color="auto"/>
            <w:right w:val="none" w:sz="0" w:space="0" w:color="auto"/>
          </w:divBdr>
        </w:div>
        <w:div w:id="1105199913">
          <w:marLeft w:val="640"/>
          <w:marRight w:val="0"/>
          <w:marTop w:val="0"/>
          <w:marBottom w:val="0"/>
          <w:divBdr>
            <w:top w:val="none" w:sz="0" w:space="0" w:color="auto"/>
            <w:left w:val="none" w:sz="0" w:space="0" w:color="auto"/>
            <w:bottom w:val="none" w:sz="0" w:space="0" w:color="auto"/>
            <w:right w:val="none" w:sz="0" w:space="0" w:color="auto"/>
          </w:divBdr>
        </w:div>
        <w:div w:id="865797329">
          <w:marLeft w:val="640"/>
          <w:marRight w:val="0"/>
          <w:marTop w:val="0"/>
          <w:marBottom w:val="0"/>
          <w:divBdr>
            <w:top w:val="none" w:sz="0" w:space="0" w:color="auto"/>
            <w:left w:val="none" w:sz="0" w:space="0" w:color="auto"/>
            <w:bottom w:val="none" w:sz="0" w:space="0" w:color="auto"/>
            <w:right w:val="none" w:sz="0" w:space="0" w:color="auto"/>
          </w:divBdr>
        </w:div>
        <w:div w:id="1464346310">
          <w:marLeft w:val="640"/>
          <w:marRight w:val="0"/>
          <w:marTop w:val="0"/>
          <w:marBottom w:val="0"/>
          <w:divBdr>
            <w:top w:val="none" w:sz="0" w:space="0" w:color="auto"/>
            <w:left w:val="none" w:sz="0" w:space="0" w:color="auto"/>
            <w:bottom w:val="none" w:sz="0" w:space="0" w:color="auto"/>
            <w:right w:val="none" w:sz="0" w:space="0" w:color="auto"/>
          </w:divBdr>
        </w:div>
        <w:div w:id="382947522">
          <w:marLeft w:val="640"/>
          <w:marRight w:val="0"/>
          <w:marTop w:val="0"/>
          <w:marBottom w:val="0"/>
          <w:divBdr>
            <w:top w:val="none" w:sz="0" w:space="0" w:color="auto"/>
            <w:left w:val="none" w:sz="0" w:space="0" w:color="auto"/>
            <w:bottom w:val="none" w:sz="0" w:space="0" w:color="auto"/>
            <w:right w:val="none" w:sz="0" w:space="0" w:color="auto"/>
          </w:divBdr>
        </w:div>
        <w:div w:id="913706781">
          <w:marLeft w:val="640"/>
          <w:marRight w:val="0"/>
          <w:marTop w:val="0"/>
          <w:marBottom w:val="0"/>
          <w:divBdr>
            <w:top w:val="none" w:sz="0" w:space="0" w:color="auto"/>
            <w:left w:val="none" w:sz="0" w:space="0" w:color="auto"/>
            <w:bottom w:val="none" w:sz="0" w:space="0" w:color="auto"/>
            <w:right w:val="none" w:sz="0" w:space="0" w:color="auto"/>
          </w:divBdr>
        </w:div>
        <w:div w:id="1672758331">
          <w:marLeft w:val="640"/>
          <w:marRight w:val="0"/>
          <w:marTop w:val="0"/>
          <w:marBottom w:val="0"/>
          <w:divBdr>
            <w:top w:val="none" w:sz="0" w:space="0" w:color="auto"/>
            <w:left w:val="none" w:sz="0" w:space="0" w:color="auto"/>
            <w:bottom w:val="none" w:sz="0" w:space="0" w:color="auto"/>
            <w:right w:val="none" w:sz="0" w:space="0" w:color="auto"/>
          </w:divBdr>
        </w:div>
        <w:div w:id="866019201">
          <w:marLeft w:val="640"/>
          <w:marRight w:val="0"/>
          <w:marTop w:val="0"/>
          <w:marBottom w:val="0"/>
          <w:divBdr>
            <w:top w:val="none" w:sz="0" w:space="0" w:color="auto"/>
            <w:left w:val="none" w:sz="0" w:space="0" w:color="auto"/>
            <w:bottom w:val="none" w:sz="0" w:space="0" w:color="auto"/>
            <w:right w:val="none" w:sz="0" w:space="0" w:color="auto"/>
          </w:divBdr>
        </w:div>
        <w:div w:id="1515219500">
          <w:marLeft w:val="640"/>
          <w:marRight w:val="0"/>
          <w:marTop w:val="0"/>
          <w:marBottom w:val="0"/>
          <w:divBdr>
            <w:top w:val="none" w:sz="0" w:space="0" w:color="auto"/>
            <w:left w:val="none" w:sz="0" w:space="0" w:color="auto"/>
            <w:bottom w:val="none" w:sz="0" w:space="0" w:color="auto"/>
            <w:right w:val="none" w:sz="0" w:space="0" w:color="auto"/>
          </w:divBdr>
        </w:div>
        <w:div w:id="872887161">
          <w:marLeft w:val="640"/>
          <w:marRight w:val="0"/>
          <w:marTop w:val="0"/>
          <w:marBottom w:val="0"/>
          <w:divBdr>
            <w:top w:val="none" w:sz="0" w:space="0" w:color="auto"/>
            <w:left w:val="none" w:sz="0" w:space="0" w:color="auto"/>
            <w:bottom w:val="none" w:sz="0" w:space="0" w:color="auto"/>
            <w:right w:val="none" w:sz="0" w:space="0" w:color="auto"/>
          </w:divBdr>
        </w:div>
        <w:div w:id="1060858189">
          <w:marLeft w:val="640"/>
          <w:marRight w:val="0"/>
          <w:marTop w:val="0"/>
          <w:marBottom w:val="0"/>
          <w:divBdr>
            <w:top w:val="none" w:sz="0" w:space="0" w:color="auto"/>
            <w:left w:val="none" w:sz="0" w:space="0" w:color="auto"/>
            <w:bottom w:val="none" w:sz="0" w:space="0" w:color="auto"/>
            <w:right w:val="none" w:sz="0" w:space="0" w:color="auto"/>
          </w:divBdr>
        </w:div>
        <w:div w:id="1314918417">
          <w:marLeft w:val="640"/>
          <w:marRight w:val="0"/>
          <w:marTop w:val="0"/>
          <w:marBottom w:val="0"/>
          <w:divBdr>
            <w:top w:val="none" w:sz="0" w:space="0" w:color="auto"/>
            <w:left w:val="none" w:sz="0" w:space="0" w:color="auto"/>
            <w:bottom w:val="none" w:sz="0" w:space="0" w:color="auto"/>
            <w:right w:val="none" w:sz="0" w:space="0" w:color="auto"/>
          </w:divBdr>
        </w:div>
        <w:div w:id="1613050056">
          <w:marLeft w:val="640"/>
          <w:marRight w:val="0"/>
          <w:marTop w:val="0"/>
          <w:marBottom w:val="0"/>
          <w:divBdr>
            <w:top w:val="none" w:sz="0" w:space="0" w:color="auto"/>
            <w:left w:val="none" w:sz="0" w:space="0" w:color="auto"/>
            <w:bottom w:val="none" w:sz="0" w:space="0" w:color="auto"/>
            <w:right w:val="none" w:sz="0" w:space="0" w:color="auto"/>
          </w:divBdr>
        </w:div>
        <w:div w:id="1962878610">
          <w:marLeft w:val="640"/>
          <w:marRight w:val="0"/>
          <w:marTop w:val="0"/>
          <w:marBottom w:val="0"/>
          <w:divBdr>
            <w:top w:val="none" w:sz="0" w:space="0" w:color="auto"/>
            <w:left w:val="none" w:sz="0" w:space="0" w:color="auto"/>
            <w:bottom w:val="none" w:sz="0" w:space="0" w:color="auto"/>
            <w:right w:val="none" w:sz="0" w:space="0" w:color="auto"/>
          </w:divBdr>
        </w:div>
        <w:div w:id="1411542599">
          <w:marLeft w:val="640"/>
          <w:marRight w:val="0"/>
          <w:marTop w:val="0"/>
          <w:marBottom w:val="0"/>
          <w:divBdr>
            <w:top w:val="none" w:sz="0" w:space="0" w:color="auto"/>
            <w:left w:val="none" w:sz="0" w:space="0" w:color="auto"/>
            <w:bottom w:val="none" w:sz="0" w:space="0" w:color="auto"/>
            <w:right w:val="none" w:sz="0" w:space="0" w:color="auto"/>
          </w:divBdr>
        </w:div>
        <w:div w:id="957371197">
          <w:marLeft w:val="640"/>
          <w:marRight w:val="0"/>
          <w:marTop w:val="0"/>
          <w:marBottom w:val="0"/>
          <w:divBdr>
            <w:top w:val="none" w:sz="0" w:space="0" w:color="auto"/>
            <w:left w:val="none" w:sz="0" w:space="0" w:color="auto"/>
            <w:bottom w:val="none" w:sz="0" w:space="0" w:color="auto"/>
            <w:right w:val="none" w:sz="0" w:space="0" w:color="auto"/>
          </w:divBdr>
        </w:div>
        <w:div w:id="2015062020">
          <w:marLeft w:val="640"/>
          <w:marRight w:val="0"/>
          <w:marTop w:val="0"/>
          <w:marBottom w:val="0"/>
          <w:divBdr>
            <w:top w:val="none" w:sz="0" w:space="0" w:color="auto"/>
            <w:left w:val="none" w:sz="0" w:space="0" w:color="auto"/>
            <w:bottom w:val="none" w:sz="0" w:space="0" w:color="auto"/>
            <w:right w:val="none" w:sz="0" w:space="0" w:color="auto"/>
          </w:divBdr>
        </w:div>
        <w:div w:id="167641197">
          <w:marLeft w:val="640"/>
          <w:marRight w:val="0"/>
          <w:marTop w:val="0"/>
          <w:marBottom w:val="0"/>
          <w:divBdr>
            <w:top w:val="none" w:sz="0" w:space="0" w:color="auto"/>
            <w:left w:val="none" w:sz="0" w:space="0" w:color="auto"/>
            <w:bottom w:val="none" w:sz="0" w:space="0" w:color="auto"/>
            <w:right w:val="none" w:sz="0" w:space="0" w:color="auto"/>
          </w:divBdr>
        </w:div>
        <w:div w:id="1263494429">
          <w:marLeft w:val="640"/>
          <w:marRight w:val="0"/>
          <w:marTop w:val="0"/>
          <w:marBottom w:val="0"/>
          <w:divBdr>
            <w:top w:val="none" w:sz="0" w:space="0" w:color="auto"/>
            <w:left w:val="none" w:sz="0" w:space="0" w:color="auto"/>
            <w:bottom w:val="none" w:sz="0" w:space="0" w:color="auto"/>
            <w:right w:val="none" w:sz="0" w:space="0" w:color="auto"/>
          </w:divBdr>
        </w:div>
        <w:div w:id="482696350">
          <w:marLeft w:val="640"/>
          <w:marRight w:val="0"/>
          <w:marTop w:val="0"/>
          <w:marBottom w:val="0"/>
          <w:divBdr>
            <w:top w:val="none" w:sz="0" w:space="0" w:color="auto"/>
            <w:left w:val="none" w:sz="0" w:space="0" w:color="auto"/>
            <w:bottom w:val="none" w:sz="0" w:space="0" w:color="auto"/>
            <w:right w:val="none" w:sz="0" w:space="0" w:color="auto"/>
          </w:divBdr>
        </w:div>
        <w:div w:id="870067128">
          <w:marLeft w:val="640"/>
          <w:marRight w:val="0"/>
          <w:marTop w:val="0"/>
          <w:marBottom w:val="0"/>
          <w:divBdr>
            <w:top w:val="none" w:sz="0" w:space="0" w:color="auto"/>
            <w:left w:val="none" w:sz="0" w:space="0" w:color="auto"/>
            <w:bottom w:val="none" w:sz="0" w:space="0" w:color="auto"/>
            <w:right w:val="none" w:sz="0" w:space="0" w:color="auto"/>
          </w:divBdr>
        </w:div>
        <w:div w:id="1009916822">
          <w:marLeft w:val="640"/>
          <w:marRight w:val="0"/>
          <w:marTop w:val="0"/>
          <w:marBottom w:val="0"/>
          <w:divBdr>
            <w:top w:val="none" w:sz="0" w:space="0" w:color="auto"/>
            <w:left w:val="none" w:sz="0" w:space="0" w:color="auto"/>
            <w:bottom w:val="none" w:sz="0" w:space="0" w:color="auto"/>
            <w:right w:val="none" w:sz="0" w:space="0" w:color="auto"/>
          </w:divBdr>
        </w:div>
        <w:div w:id="1475486278">
          <w:marLeft w:val="640"/>
          <w:marRight w:val="0"/>
          <w:marTop w:val="0"/>
          <w:marBottom w:val="0"/>
          <w:divBdr>
            <w:top w:val="none" w:sz="0" w:space="0" w:color="auto"/>
            <w:left w:val="none" w:sz="0" w:space="0" w:color="auto"/>
            <w:bottom w:val="none" w:sz="0" w:space="0" w:color="auto"/>
            <w:right w:val="none" w:sz="0" w:space="0" w:color="auto"/>
          </w:divBdr>
        </w:div>
        <w:div w:id="1765685725">
          <w:marLeft w:val="640"/>
          <w:marRight w:val="0"/>
          <w:marTop w:val="0"/>
          <w:marBottom w:val="0"/>
          <w:divBdr>
            <w:top w:val="none" w:sz="0" w:space="0" w:color="auto"/>
            <w:left w:val="none" w:sz="0" w:space="0" w:color="auto"/>
            <w:bottom w:val="none" w:sz="0" w:space="0" w:color="auto"/>
            <w:right w:val="none" w:sz="0" w:space="0" w:color="auto"/>
          </w:divBdr>
        </w:div>
        <w:div w:id="1747609474">
          <w:marLeft w:val="640"/>
          <w:marRight w:val="0"/>
          <w:marTop w:val="0"/>
          <w:marBottom w:val="0"/>
          <w:divBdr>
            <w:top w:val="none" w:sz="0" w:space="0" w:color="auto"/>
            <w:left w:val="none" w:sz="0" w:space="0" w:color="auto"/>
            <w:bottom w:val="none" w:sz="0" w:space="0" w:color="auto"/>
            <w:right w:val="none" w:sz="0" w:space="0" w:color="auto"/>
          </w:divBdr>
        </w:div>
        <w:div w:id="173960761">
          <w:marLeft w:val="640"/>
          <w:marRight w:val="0"/>
          <w:marTop w:val="0"/>
          <w:marBottom w:val="0"/>
          <w:divBdr>
            <w:top w:val="none" w:sz="0" w:space="0" w:color="auto"/>
            <w:left w:val="none" w:sz="0" w:space="0" w:color="auto"/>
            <w:bottom w:val="none" w:sz="0" w:space="0" w:color="auto"/>
            <w:right w:val="none" w:sz="0" w:space="0" w:color="auto"/>
          </w:divBdr>
        </w:div>
        <w:div w:id="389110920">
          <w:marLeft w:val="640"/>
          <w:marRight w:val="0"/>
          <w:marTop w:val="0"/>
          <w:marBottom w:val="0"/>
          <w:divBdr>
            <w:top w:val="none" w:sz="0" w:space="0" w:color="auto"/>
            <w:left w:val="none" w:sz="0" w:space="0" w:color="auto"/>
            <w:bottom w:val="none" w:sz="0" w:space="0" w:color="auto"/>
            <w:right w:val="none" w:sz="0" w:space="0" w:color="auto"/>
          </w:divBdr>
        </w:div>
        <w:div w:id="1923950123">
          <w:marLeft w:val="640"/>
          <w:marRight w:val="0"/>
          <w:marTop w:val="0"/>
          <w:marBottom w:val="0"/>
          <w:divBdr>
            <w:top w:val="none" w:sz="0" w:space="0" w:color="auto"/>
            <w:left w:val="none" w:sz="0" w:space="0" w:color="auto"/>
            <w:bottom w:val="none" w:sz="0" w:space="0" w:color="auto"/>
            <w:right w:val="none" w:sz="0" w:space="0" w:color="auto"/>
          </w:divBdr>
        </w:div>
        <w:div w:id="1638604474">
          <w:marLeft w:val="640"/>
          <w:marRight w:val="0"/>
          <w:marTop w:val="0"/>
          <w:marBottom w:val="0"/>
          <w:divBdr>
            <w:top w:val="none" w:sz="0" w:space="0" w:color="auto"/>
            <w:left w:val="none" w:sz="0" w:space="0" w:color="auto"/>
            <w:bottom w:val="none" w:sz="0" w:space="0" w:color="auto"/>
            <w:right w:val="none" w:sz="0" w:space="0" w:color="auto"/>
          </w:divBdr>
        </w:div>
        <w:div w:id="1215972588">
          <w:marLeft w:val="640"/>
          <w:marRight w:val="0"/>
          <w:marTop w:val="0"/>
          <w:marBottom w:val="0"/>
          <w:divBdr>
            <w:top w:val="none" w:sz="0" w:space="0" w:color="auto"/>
            <w:left w:val="none" w:sz="0" w:space="0" w:color="auto"/>
            <w:bottom w:val="none" w:sz="0" w:space="0" w:color="auto"/>
            <w:right w:val="none" w:sz="0" w:space="0" w:color="auto"/>
          </w:divBdr>
        </w:div>
        <w:div w:id="687411962">
          <w:marLeft w:val="640"/>
          <w:marRight w:val="0"/>
          <w:marTop w:val="0"/>
          <w:marBottom w:val="0"/>
          <w:divBdr>
            <w:top w:val="none" w:sz="0" w:space="0" w:color="auto"/>
            <w:left w:val="none" w:sz="0" w:space="0" w:color="auto"/>
            <w:bottom w:val="none" w:sz="0" w:space="0" w:color="auto"/>
            <w:right w:val="none" w:sz="0" w:space="0" w:color="auto"/>
          </w:divBdr>
        </w:div>
        <w:div w:id="479466740">
          <w:marLeft w:val="640"/>
          <w:marRight w:val="0"/>
          <w:marTop w:val="0"/>
          <w:marBottom w:val="0"/>
          <w:divBdr>
            <w:top w:val="none" w:sz="0" w:space="0" w:color="auto"/>
            <w:left w:val="none" w:sz="0" w:space="0" w:color="auto"/>
            <w:bottom w:val="none" w:sz="0" w:space="0" w:color="auto"/>
            <w:right w:val="none" w:sz="0" w:space="0" w:color="auto"/>
          </w:divBdr>
        </w:div>
        <w:div w:id="1720586906">
          <w:marLeft w:val="640"/>
          <w:marRight w:val="0"/>
          <w:marTop w:val="0"/>
          <w:marBottom w:val="0"/>
          <w:divBdr>
            <w:top w:val="none" w:sz="0" w:space="0" w:color="auto"/>
            <w:left w:val="none" w:sz="0" w:space="0" w:color="auto"/>
            <w:bottom w:val="none" w:sz="0" w:space="0" w:color="auto"/>
            <w:right w:val="none" w:sz="0" w:space="0" w:color="auto"/>
          </w:divBdr>
        </w:div>
        <w:div w:id="916205423">
          <w:marLeft w:val="640"/>
          <w:marRight w:val="0"/>
          <w:marTop w:val="0"/>
          <w:marBottom w:val="0"/>
          <w:divBdr>
            <w:top w:val="none" w:sz="0" w:space="0" w:color="auto"/>
            <w:left w:val="none" w:sz="0" w:space="0" w:color="auto"/>
            <w:bottom w:val="none" w:sz="0" w:space="0" w:color="auto"/>
            <w:right w:val="none" w:sz="0" w:space="0" w:color="auto"/>
          </w:divBdr>
        </w:div>
        <w:div w:id="1167748031">
          <w:marLeft w:val="640"/>
          <w:marRight w:val="0"/>
          <w:marTop w:val="0"/>
          <w:marBottom w:val="0"/>
          <w:divBdr>
            <w:top w:val="none" w:sz="0" w:space="0" w:color="auto"/>
            <w:left w:val="none" w:sz="0" w:space="0" w:color="auto"/>
            <w:bottom w:val="none" w:sz="0" w:space="0" w:color="auto"/>
            <w:right w:val="none" w:sz="0" w:space="0" w:color="auto"/>
          </w:divBdr>
        </w:div>
        <w:div w:id="548733356">
          <w:marLeft w:val="640"/>
          <w:marRight w:val="0"/>
          <w:marTop w:val="0"/>
          <w:marBottom w:val="0"/>
          <w:divBdr>
            <w:top w:val="none" w:sz="0" w:space="0" w:color="auto"/>
            <w:left w:val="none" w:sz="0" w:space="0" w:color="auto"/>
            <w:bottom w:val="none" w:sz="0" w:space="0" w:color="auto"/>
            <w:right w:val="none" w:sz="0" w:space="0" w:color="auto"/>
          </w:divBdr>
        </w:div>
        <w:div w:id="912201031">
          <w:marLeft w:val="640"/>
          <w:marRight w:val="0"/>
          <w:marTop w:val="0"/>
          <w:marBottom w:val="0"/>
          <w:divBdr>
            <w:top w:val="none" w:sz="0" w:space="0" w:color="auto"/>
            <w:left w:val="none" w:sz="0" w:space="0" w:color="auto"/>
            <w:bottom w:val="none" w:sz="0" w:space="0" w:color="auto"/>
            <w:right w:val="none" w:sz="0" w:space="0" w:color="auto"/>
          </w:divBdr>
        </w:div>
        <w:div w:id="1377047287">
          <w:marLeft w:val="640"/>
          <w:marRight w:val="0"/>
          <w:marTop w:val="0"/>
          <w:marBottom w:val="0"/>
          <w:divBdr>
            <w:top w:val="none" w:sz="0" w:space="0" w:color="auto"/>
            <w:left w:val="none" w:sz="0" w:space="0" w:color="auto"/>
            <w:bottom w:val="none" w:sz="0" w:space="0" w:color="auto"/>
            <w:right w:val="none" w:sz="0" w:space="0" w:color="auto"/>
          </w:divBdr>
        </w:div>
        <w:div w:id="311955147">
          <w:marLeft w:val="640"/>
          <w:marRight w:val="0"/>
          <w:marTop w:val="0"/>
          <w:marBottom w:val="0"/>
          <w:divBdr>
            <w:top w:val="none" w:sz="0" w:space="0" w:color="auto"/>
            <w:left w:val="none" w:sz="0" w:space="0" w:color="auto"/>
            <w:bottom w:val="none" w:sz="0" w:space="0" w:color="auto"/>
            <w:right w:val="none" w:sz="0" w:space="0" w:color="auto"/>
          </w:divBdr>
        </w:div>
        <w:div w:id="459307815">
          <w:marLeft w:val="640"/>
          <w:marRight w:val="0"/>
          <w:marTop w:val="0"/>
          <w:marBottom w:val="0"/>
          <w:divBdr>
            <w:top w:val="none" w:sz="0" w:space="0" w:color="auto"/>
            <w:left w:val="none" w:sz="0" w:space="0" w:color="auto"/>
            <w:bottom w:val="none" w:sz="0" w:space="0" w:color="auto"/>
            <w:right w:val="none" w:sz="0" w:space="0" w:color="auto"/>
          </w:divBdr>
        </w:div>
        <w:div w:id="1085885279">
          <w:marLeft w:val="640"/>
          <w:marRight w:val="0"/>
          <w:marTop w:val="0"/>
          <w:marBottom w:val="0"/>
          <w:divBdr>
            <w:top w:val="none" w:sz="0" w:space="0" w:color="auto"/>
            <w:left w:val="none" w:sz="0" w:space="0" w:color="auto"/>
            <w:bottom w:val="none" w:sz="0" w:space="0" w:color="auto"/>
            <w:right w:val="none" w:sz="0" w:space="0" w:color="auto"/>
          </w:divBdr>
        </w:div>
        <w:div w:id="755709978">
          <w:marLeft w:val="640"/>
          <w:marRight w:val="0"/>
          <w:marTop w:val="0"/>
          <w:marBottom w:val="0"/>
          <w:divBdr>
            <w:top w:val="none" w:sz="0" w:space="0" w:color="auto"/>
            <w:left w:val="none" w:sz="0" w:space="0" w:color="auto"/>
            <w:bottom w:val="none" w:sz="0" w:space="0" w:color="auto"/>
            <w:right w:val="none" w:sz="0" w:space="0" w:color="auto"/>
          </w:divBdr>
        </w:div>
        <w:div w:id="1505700904">
          <w:marLeft w:val="640"/>
          <w:marRight w:val="0"/>
          <w:marTop w:val="0"/>
          <w:marBottom w:val="0"/>
          <w:divBdr>
            <w:top w:val="none" w:sz="0" w:space="0" w:color="auto"/>
            <w:left w:val="none" w:sz="0" w:space="0" w:color="auto"/>
            <w:bottom w:val="none" w:sz="0" w:space="0" w:color="auto"/>
            <w:right w:val="none" w:sz="0" w:space="0" w:color="auto"/>
          </w:divBdr>
        </w:div>
        <w:div w:id="122235215">
          <w:marLeft w:val="640"/>
          <w:marRight w:val="0"/>
          <w:marTop w:val="0"/>
          <w:marBottom w:val="0"/>
          <w:divBdr>
            <w:top w:val="none" w:sz="0" w:space="0" w:color="auto"/>
            <w:left w:val="none" w:sz="0" w:space="0" w:color="auto"/>
            <w:bottom w:val="none" w:sz="0" w:space="0" w:color="auto"/>
            <w:right w:val="none" w:sz="0" w:space="0" w:color="auto"/>
          </w:divBdr>
        </w:div>
        <w:div w:id="1640527799">
          <w:marLeft w:val="640"/>
          <w:marRight w:val="0"/>
          <w:marTop w:val="0"/>
          <w:marBottom w:val="0"/>
          <w:divBdr>
            <w:top w:val="none" w:sz="0" w:space="0" w:color="auto"/>
            <w:left w:val="none" w:sz="0" w:space="0" w:color="auto"/>
            <w:bottom w:val="none" w:sz="0" w:space="0" w:color="auto"/>
            <w:right w:val="none" w:sz="0" w:space="0" w:color="auto"/>
          </w:divBdr>
        </w:div>
        <w:div w:id="1612980974">
          <w:marLeft w:val="640"/>
          <w:marRight w:val="0"/>
          <w:marTop w:val="0"/>
          <w:marBottom w:val="0"/>
          <w:divBdr>
            <w:top w:val="none" w:sz="0" w:space="0" w:color="auto"/>
            <w:left w:val="none" w:sz="0" w:space="0" w:color="auto"/>
            <w:bottom w:val="none" w:sz="0" w:space="0" w:color="auto"/>
            <w:right w:val="none" w:sz="0" w:space="0" w:color="auto"/>
          </w:divBdr>
        </w:div>
        <w:div w:id="167017885">
          <w:marLeft w:val="640"/>
          <w:marRight w:val="0"/>
          <w:marTop w:val="0"/>
          <w:marBottom w:val="0"/>
          <w:divBdr>
            <w:top w:val="none" w:sz="0" w:space="0" w:color="auto"/>
            <w:left w:val="none" w:sz="0" w:space="0" w:color="auto"/>
            <w:bottom w:val="none" w:sz="0" w:space="0" w:color="auto"/>
            <w:right w:val="none" w:sz="0" w:space="0" w:color="auto"/>
          </w:divBdr>
        </w:div>
        <w:div w:id="459230813">
          <w:marLeft w:val="640"/>
          <w:marRight w:val="0"/>
          <w:marTop w:val="0"/>
          <w:marBottom w:val="0"/>
          <w:divBdr>
            <w:top w:val="none" w:sz="0" w:space="0" w:color="auto"/>
            <w:left w:val="none" w:sz="0" w:space="0" w:color="auto"/>
            <w:bottom w:val="none" w:sz="0" w:space="0" w:color="auto"/>
            <w:right w:val="none" w:sz="0" w:space="0" w:color="auto"/>
          </w:divBdr>
        </w:div>
        <w:div w:id="1960985913">
          <w:marLeft w:val="640"/>
          <w:marRight w:val="0"/>
          <w:marTop w:val="0"/>
          <w:marBottom w:val="0"/>
          <w:divBdr>
            <w:top w:val="none" w:sz="0" w:space="0" w:color="auto"/>
            <w:left w:val="none" w:sz="0" w:space="0" w:color="auto"/>
            <w:bottom w:val="none" w:sz="0" w:space="0" w:color="auto"/>
            <w:right w:val="none" w:sz="0" w:space="0" w:color="auto"/>
          </w:divBdr>
        </w:div>
        <w:div w:id="1000431520">
          <w:marLeft w:val="640"/>
          <w:marRight w:val="0"/>
          <w:marTop w:val="0"/>
          <w:marBottom w:val="0"/>
          <w:divBdr>
            <w:top w:val="none" w:sz="0" w:space="0" w:color="auto"/>
            <w:left w:val="none" w:sz="0" w:space="0" w:color="auto"/>
            <w:bottom w:val="none" w:sz="0" w:space="0" w:color="auto"/>
            <w:right w:val="none" w:sz="0" w:space="0" w:color="auto"/>
          </w:divBdr>
        </w:div>
        <w:div w:id="829248441">
          <w:marLeft w:val="640"/>
          <w:marRight w:val="0"/>
          <w:marTop w:val="0"/>
          <w:marBottom w:val="0"/>
          <w:divBdr>
            <w:top w:val="none" w:sz="0" w:space="0" w:color="auto"/>
            <w:left w:val="none" w:sz="0" w:space="0" w:color="auto"/>
            <w:bottom w:val="none" w:sz="0" w:space="0" w:color="auto"/>
            <w:right w:val="none" w:sz="0" w:space="0" w:color="auto"/>
          </w:divBdr>
        </w:div>
        <w:div w:id="104469212">
          <w:marLeft w:val="640"/>
          <w:marRight w:val="0"/>
          <w:marTop w:val="0"/>
          <w:marBottom w:val="0"/>
          <w:divBdr>
            <w:top w:val="none" w:sz="0" w:space="0" w:color="auto"/>
            <w:left w:val="none" w:sz="0" w:space="0" w:color="auto"/>
            <w:bottom w:val="none" w:sz="0" w:space="0" w:color="auto"/>
            <w:right w:val="none" w:sz="0" w:space="0" w:color="auto"/>
          </w:divBdr>
        </w:div>
      </w:divsChild>
    </w:div>
    <w:div w:id="2104063428">
      <w:bodyDiv w:val="1"/>
      <w:marLeft w:val="0"/>
      <w:marRight w:val="0"/>
      <w:marTop w:val="0"/>
      <w:marBottom w:val="0"/>
      <w:divBdr>
        <w:top w:val="none" w:sz="0" w:space="0" w:color="auto"/>
        <w:left w:val="none" w:sz="0" w:space="0" w:color="auto"/>
        <w:bottom w:val="none" w:sz="0" w:space="0" w:color="auto"/>
        <w:right w:val="none" w:sz="0" w:space="0" w:color="auto"/>
      </w:divBdr>
      <w:divsChild>
        <w:div w:id="479006990">
          <w:marLeft w:val="640"/>
          <w:marRight w:val="0"/>
          <w:marTop w:val="0"/>
          <w:marBottom w:val="0"/>
          <w:divBdr>
            <w:top w:val="none" w:sz="0" w:space="0" w:color="auto"/>
            <w:left w:val="none" w:sz="0" w:space="0" w:color="auto"/>
            <w:bottom w:val="none" w:sz="0" w:space="0" w:color="auto"/>
            <w:right w:val="none" w:sz="0" w:space="0" w:color="auto"/>
          </w:divBdr>
        </w:div>
        <w:div w:id="1474054985">
          <w:marLeft w:val="640"/>
          <w:marRight w:val="0"/>
          <w:marTop w:val="0"/>
          <w:marBottom w:val="0"/>
          <w:divBdr>
            <w:top w:val="none" w:sz="0" w:space="0" w:color="auto"/>
            <w:left w:val="none" w:sz="0" w:space="0" w:color="auto"/>
            <w:bottom w:val="none" w:sz="0" w:space="0" w:color="auto"/>
            <w:right w:val="none" w:sz="0" w:space="0" w:color="auto"/>
          </w:divBdr>
        </w:div>
        <w:div w:id="1111360945">
          <w:marLeft w:val="640"/>
          <w:marRight w:val="0"/>
          <w:marTop w:val="0"/>
          <w:marBottom w:val="0"/>
          <w:divBdr>
            <w:top w:val="none" w:sz="0" w:space="0" w:color="auto"/>
            <w:left w:val="none" w:sz="0" w:space="0" w:color="auto"/>
            <w:bottom w:val="none" w:sz="0" w:space="0" w:color="auto"/>
            <w:right w:val="none" w:sz="0" w:space="0" w:color="auto"/>
          </w:divBdr>
        </w:div>
        <w:div w:id="1738242131">
          <w:marLeft w:val="640"/>
          <w:marRight w:val="0"/>
          <w:marTop w:val="0"/>
          <w:marBottom w:val="0"/>
          <w:divBdr>
            <w:top w:val="none" w:sz="0" w:space="0" w:color="auto"/>
            <w:left w:val="none" w:sz="0" w:space="0" w:color="auto"/>
            <w:bottom w:val="none" w:sz="0" w:space="0" w:color="auto"/>
            <w:right w:val="none" w:sz="0" w:space="0" w:color="auto"/>
          </w:divBdr>
        </w:div>
        <w:div w:id="627973432">
          <w:marLeft w:val="640"/>
          <w:marRight w:val="0"/>
          <w:marTop w:val="0"/>
          <w:marBottom w:val="0"/>
          <w:divBdr>
            <w:top w:val="none" w:sz="0" w:space="0" w:color="auto"/>
            <w:left w:val="none" w:sz="0" w:space="0" w:color="auto"/>
            <w:bottom w:val="none" w:sz="0" w:space="0" w:color="auto"/>
            <w:right w:val="none" w:sz="0" w:space="0" w:color="auto"/>
          </w:divBdr>
        </w:div>
        <w:div w:id="1864631752">
          <w:marLeft w:val="640"/>
          <w:marRight w:val="0"/>
          <w:marTop w:val="0"/>
          <w:marBottom w:val="0"/>
          <w:divBdr>
            <w:top w:val="none" w:sz="0" w:space="0" w:color="auto"/>
            <w:left w:val="none" w:sz="0" w:space="0" w:color="auto"/>
            <w:bottom w:val="none" w:sz="0" w:space="0" w:color="auto"/>
            <w:right w:val="none" w:sz="0" w:space="0" w:color="auto"/>
          </w:divBdr>
        </w:div>
        <w:div w:id="1379819030">
          <w:marLeft w:val="640"/>
          <w:marRight w:val="0"/>
          <w:marTop w:val="0"/>
          <w:marBottom w:val="0"/>
          <w:divBdr>
            <w:top w:val="none" w:sz="0" w:space="0" w:color="auto"/>
            <w:left w:val="none" w:sz="0" w:space="0" w:color="auto"/>
            <w:bottom w:val="none" w:sz="0" w:space="0" w:color="auto"/>
            <w:right w:val="none" w:sz="0" w:space="0" w:color="auto"/>
          </w:divBdr>
        </w:div>
        <w:div w:id="572785869">
          <w:marLeft w:val="640"/>
          <w:marRight w:val="0"/>
          <w:marTop w:val="0"/>
          <w:marBottom w:val="0"/>
          <w:divBdr>
            <w:top w:val="none" w:sz="0" w:space="0" w:color="auto"/>
            <w:left w:val="none" w:sz="0" w:space="0" w:color="auto"/>
            <w:bottom w:val="none" w:sz="0" w:space="0" w:color="auto"/>
            <w:right w:val="none" w:sz="0" w:space="0" w:color="auto"/>
          </w:divBdr>
        </w:div>
        <w:div w:id="937566459">
          <w:marLeft w:val="640"/>
          <w:marRight w:val="0"/>
          <w:marTop w:val="0"/>
          <w:marBottom w:val="0"/>
          <w:divBdr>
            <w:top w:val="none" w:sz="0" w:space="0" w:color="auto"/>
            <w:left w:val="none" w:sz="0" w:space="0" w:color="auto"/>
            <w:bottom w:val="none" w:sz="0" w:space="0" w:color="auto"/>
            <w:right w:val="none" w:sz="0" w:space="0" w:color="auto"/>
          </w:divBdr>
        </w:div>
        <w:div w:id="1629120105">
          <w:marLeft w:val="640"/>
          <w:marRight w:val="0"/>
          <w:marTop w:val="0"/>
          <w:marBottom w:val="0"/>
          <w:divBdr>
            <w:top w:val="none" w:sz="0" w:space="0" w:color="auto"/>
            <w:left w:val="none" w:sz="0" w:space="0" w:color="auto"/>
            <w:bottom w:val="none" w:sz="0" w:space="0" w:color="auto"/>
            <w:right w:val="none" w:sz="0" w:space="0" w:color="auto"/>
          </w:divBdr>
        </w:div>
        <w:div w:id="1866822532">
          <w:marLeft w:val="640"/>
          <w:marRight w:val="0"/>
          <w:marTop w:val="0"/>
          <w:marBottom w:val="0"/>
          <w:divBdr>
            <w:top w:val="none" w:sz="0" w:space="0" w:color="auto"/>
            <w:left w:val="none" w:sz="0" w:space="0" w:color="auto"/>
            <w:bottom w:val="none" w:sz="0" w:space="0" w:color="auto"/>
            <w:right w:val="none" w:sz="0" w:space="0" w:color="auto"/>
          </w:divBdr>
        </w:div>
        <w:div w:id="983587747">
          <w:marLeft w:val="640"/>
          <w:marRight w:val="0"/>
          <w:marTop w:val="0"/>
          <w:marBottom w:val="0"/>
          <w:divBdr>
            <w:top w:val="none" w:sz="0" w:space="0" w:color="auto"/>
            <w:left w:val="none" w:sz="0" w:space="0" w:color="auto"/>
            <w:bottom w:val="none" w:sz="0" w:space="0" w:color="auto"/>
            <w:right w:val="none" w:sz="0" w:space="0" w:color="auto"/>
          </w:divBdr>
        </w:div>
        <w:div w:id="482237649">
          <w:marLeft w:val="640"/>
          <w:marRight w:val="0"/>
          <w:marTop w:val="0"/>
          <w:marBottom w:val="0"/>
          <w:divBdr>
            <w:top w:val="none" w:sz="0" w:space="0" w:color="auto"/>
            <w:left w:val="none" w:sz="0" w:space="0" w:color="auto"/>
            <w:bottom w:val="none" w:sz="0" w:space="0" w:color="auto"/>
            <w:right w:val="none" w:sz="0" w:space="0" w:color="auto"/>
          </w:divBdr>
        </w:div>
        <w:div w:id="1878421519">
          <w:marLeft w:val="640"/>
          <w:marRight w:val="0"/>
          <w:marTop w:val="0"/>
          <w:marBottom w:val="0"/>
          <w:divBdr>
            <w:top w:val="none" w:sz="0" w:space="0" w:color="auto"/>
            <w:left w:val="none" w:sz="0" w:space="0" w:color="auto"/>
            <w:bottom w:val="none" w:sz="0" w:space="0" w:color="auto"/>
            <w:right w:val="none" w:sz="0" w:space="0" w:color="auto"/>
          </w:divBdr>
        </w:div>
        <w:div w:id="229539733">
          <w:marLeft w:val="640"/>
          <w:marRight w:val="0"/>
          <w:marTop w:val="0"/>
          <w:marBottom w:val="0"/>
          <w:divBdr>
            <w:top w:val="none" w:sz="0" w:space="0" w:color="auto"/>
            <w:left w:val="none" w:sz="0" w:space="0" w:color="auto"/>
            <w:bottom w:val="none" w:sz="0" w:space="0" w:color="auto"/>
            <w:right w:val="none" w:sz="0" w:space="0" w:color="auto"/>
          </w:divBdr>
        </w:div>
        <w:div w:id="342823731">
          <w:marLeft w:val="640"/>
          <w:marRight w:val="0"/>
          <w:marTop w:val="0"/>
          <w:marBottom w:val="0"/>
          <w:divBdr>
            <w:top w:val="none" w:sz="0" w:space="0" w:color="auto"/>
            <w:left w:val="none" w:sz="0" w:space="0" w:color="auto"/>
            <w:bottom w:val="none" w:sz="0" w:space="0" w:color="auto"/>
            <w:right w:val="none" w:sz="0" w:space="0" w:color="auto"/>
          </w:divBdr>
        </w:div>
        <w:div w:id="349449098">
          <w:marLeft w:val="640"/>
          <w:marRight w:val="0"/>
          <w:marTop w:val="0"/>
          <w:marBottom w:val="0"/>
          <w:divBdr>
            <w:top w:val="none" w:sz="0" w:space="0" w:color="auto"/>
            <w:left w:val="none" w:sz="0" w:space="0" w:color="auto"/>
            <w:bottom w:val="none" w:sz="0" w:space="0" w:color="auto"/>
            <w:right w:val="none" w:sz="0" w:space="0" w:color="auto"/>
          </w:divBdr>
        </w:div>
        <w:div w:id="1956596572">
          <w:marLeft w:val="640"/>
          <w:marRight w:val="0"/>
          <w:marTop w:val="0"/>
          <w:marBottom w:val="0"/>
          <w:divBdr>
            <w:top w:val="none" w:sz="0" w:space="0" w:color="auto"/>
            <w:left w:val="none" w:sz="0" w:space="0" w:color="auto"/>
            <w:bottom w:val="none" w:sz="0" w:space="0" w:color="auto"/>
            <w:right w:val="none" w:sz="0" w:space="0" w:color="auto"/>
          </w:divBdr>
        </w:div>
        <w:div w:id="836261914">
          <w:marLeft w:val="640"/>
          <w:marRight w:val="0"/>
          <w:marTop w:val="0"/>
          <w:marBottom w:val="0"/>
          <w:divBdr>
            <w:top w:val="none" w:sz="0" w:space="0" w:color="auto"/>
            <w:left w:val="none" w:sz="0" w:space="0" w:color="auto"/>
            <w:bottom w:val="none" w:sz="0" w:space="0" w:color="auto"/>
            <w:right w:val="none" w:sz="0" w:space="0" w:color="auto"/>
          </w:divBdr>
        </w:div>
        <w:div w:id="121922787">
          <w:marLeft w:val="640"/>
          <w:marRight w:val="0"/>
          <w:marTop w:val="0"/>
          <w:marBottom w:val="0"/>
          <w:divBdr>
            <w:top w:val="none" w:sz="0" w:space="0" w:color="auto"/>
            <w:left w:val="none" w:sz="0" w:space="0" w:color="auto"/>
            <w:bottom w:val="none" w:sz="0" w:space="0" w:color="auto"/>
            <w:right w:val="none" w:sz="0" w:space="0" w:color="auto"/>
          </w:divBdr>
        </w:div>
        <w:div w:id="2091613653">
          <w:marLeft w:val="640"/>
          <w:marRight w:val="0"/>
          <w:marTop w:val="0"/>
          <w:marBottom w:val="0"/>
          <w:divBdr>
            <w:top w:val="none" w:sz="0" w:space="0" w:color="auto"/>
            <w:left w:val="none" w:sz="0" w:space="0" w:color="auto"/>
            <w:bottom w:val="none" w:sz="0" w:space="0" w:color="auto"/>
            <w:right w:val="none" w:sz="0" w:space="0" w:color="auto"/>
          </w:divBdr>
        </w:div>
        <w:div w:id="1963801148">
          <w:marLeft w:val="640"/>
          <w:marRight w:val="0"/>
          <w:marTop w:val="0"/>
          <w:marBottom w:val="0"/>
          <w:divBdr>
            <w:top w:val="none" w:sz="0" w:space="0" w:color="auto"/>
            <w:left w:val="none" w:sz="0" w:space="0" w:color="auto"/>
            <w:bottom w:val="none" w:sz="0" w:space="0" w:color="auto"/>
            <w:right w:val="none" w:sz="0" w:space="0" w:color="auto"/>
          </w:divBdr>
        </w:div>
        <w:div w:id="1008756949">
          <w:marLeft w:val="640"/>
          <w:marRight w:val="0"/>
          <w:marTop w:val="0"/>
          <w:marBottom w:val="0"/>
          <w:divBdr>
            <w:top w:val="none" w:sz="0" w:space="0" w:color="auto"/>
            <w:left w:val="none" w:sz="0" w:space="0" w:color="auto"/>
            <w:bottom w:val="none" w:sz="0" w:space="0" w:color="auto"/>
            <w:right w:val="none" w:sz="0" w:space="0" w:color="auto"/>
          </w:divBdr>
        </w:div>
        <w:div w:id="1701279028">
          <w:marLeft w:val="640"/>
          <w:marRight w:val="0"/>
          <w:marTop w:val="0"/>
          <w:marBottom w:val="0"/>
          <w:divBdr>
            <w:top w:val="none" w:sz="0" w:space="0" w:color="auto"/>
            <w:left w:val="none" w:sz="0" w:space="0" w:color="auto"/>
            <w:bottom w:val="none" w:sz="0" w:space="0" w:color="auto"/>
            <w:right w:val="none" w:sz="0" w:space="0" w:color="auto"/>
          </w:divBdr>
        </w:div>
        <w:div w:id="21631604">
          <w:marLeft w:val="640"/>
          <w:marRight w:val="0"/>
          <w:marTop w:val="0"/>
          <w:marBottom w:val="0"/>
          <w:divBdr>
            <w:top w:val="none" w:sz="0" w:space="0" w:color="auto"/>
            <w:left w:val="none" w:sz="0" w:space="0" w:color="auto"/>
            <w:bottom w:val="none" w:sz="0" w:space="0" w:color="auto"/>
            <w:right w:val="none" w:sz="0" w:space="0" w:color="auto"/>
          </w:divBdr>
        </w:div>
        <w:div w:id="2021201005">
          <w:marLeft w:val="640"/>
          <w:marRight w:val="0"/>
          <w:marTop w:val="0"/>
          <w:marBottom w:val="0"/>
          <w:divBdr>
            <w:top w:val="none" w:sz="0" w:space="0" w:color="auto"/>
            <w:left w:val="none" w:sz="0" w:space="0" w:color="auto"/>
            <w:bottom w:val="none" w:sz="0" w:space="0" w:color="auto"/>
            <w:right w:val="none" w:sz="0" w:space="0" w:color="auto"/>
          </w:divBdr>
        </w:div>
        <w:div w:id="548610757">
          <w:marLeft w:val="640"/>
          <w:marRight w:val="0"/>
          <w:marTop w:val="0"/>
          <w:marBottom w:val="0"/>
          <w:divBdr>
            <w:top w:val="none" w:sz="0" w:space="0" w:color="auto"/>
            <w:left w:val="none" w:sz="0" w:space="0" w:color="auto"/>
            <w:bottom w:val="none" w:sz="0" w:space="0" w:color="auto"/>
            <w:right w:val="none" w:sz="0" w:space="0" w:color="auto"/>
          </w:divBdr>
        </w:div>
        <w:div w:id="1793285843">
          <w:marLeft w:val="640"/>
          <w:marRight w:val="0"/>
          <w:marTop w:val="0"/>
          <w:marBottom w:val="0"/>
          <w:divBdr>
            <w:top w:val="none" w:sz="0" w:space="0" w:color="auto"/>
            <w:left w:val="none" w:sz="0" w:space="0" w:color="auto"/>
            <w:bottom w:val="none" w:sz="0" w:space="0" w:color="auto"/>
            <w:right w:val="none" w:sz="0" w:space="0" w:color="auto"/>
          </w:divBdr>
        </w:div>
        <w:div w:id="1887251536">
          <w:marLeft w:val="640"/>
          <w:marRight w:val="0"/>
          <w:marTop w:val="0"/>
          <w:marBottom w:val="0"/>
          <w:divBdr>
            <w:top w:val="none" w:sz="0" w:space="0" w:color="auto"/>
            <w:left w:val="none" w:sz="0" w:space="0" w:color="auto"/>
            <w:bottom w:val="none" w:sz="0" w:space="0" w:color="auto"/>
            <w:right w:val="none" w:sz="0" w:space="0" w:color="auto"/>
          </w:divBdr>
        </w:div>
        <w:div w:id="213926789">
          <w:marLeft w:val="640"/>
          <w:marRight w:val="0"/>
          <w:marTop w:val="0"/>
          <w:marBottom w:val="0"/>
          <w:divBdr>
            <w:top w:val="none" w:sz="0" w:space="0" w:color="auto"/>
            <w:left w:val="none" w:sz="0" w:space="0" w:color="auto"/>
            <w:bottom w:val="none" w:sz="0" w:space="0" w:color="auto"/>
            <w:right w:val="none" w:sz="0" w:space="0" w:color="auto"/>
          </w:divBdr>
        </w:div>
        <w:div w:id="1495604258">
          <w:marLeft w:val="640"/>
          <w:marRight w:val="0"/>
          <w:marTop w:val="0"/>
          <w:marBottom w:val="0"/>
          <w:divBdr>
            <w:top w:val="none" w:sz="0" w:space="0" w:color="auto"/>
            <w:left w:val="none" w:sz="0" w:space="0" w:color="auto"/>
            <w:bottom w:val="none" w:sz="0" w:space="0" w:color="auto"/>
            <w:right w:val="none" w:sz="0" w:space="0" w:color="auto"/>
          </w:divBdr>
        </w:div>
        <w:div w:id="1124153592">
          <w:marLeft w:val="640"/>
          <w:marRight w:val="0"/>
          <w:marTop w:val="0"/>
          <w:marBottom w:val="0"/>
          <w:divBdr>
            <w:top w:val="none" w:sz="0" w:space="0" w:color="auto"/>
            <w:left w:val="none" w:sz="0" w:space="0" w:color="auto"/>
            <w:bottom w:val="none" w:sz="0" w:space="0" w:color="auto"/>
            <w:right w:val="none" w:sz="0" w:space="0" w:color="auto"/>
          </w:divBdr>
        </w:div>
        <w:div w:id="253518765">
          <w:marLeft w:val="640"/>
          <w:marRight w:val="0"/>
          <w:marTop w:val="0"/>
          <w:marBottom w:val="0"/>
          <w:divBdr>
            <w:top w:val="none" w:sz="0" w:space="0" w:color="auto"/>
            <w:left w:val="none" w:sz="0" w:space="0" w:color="auto"/>
            <w:bottom w:val="none" w:sz="0" w:space="0" w:color="auto"/>
            <w:right w:val="none" w:sz="0" w:space="0" w:color="auto"/>
          </w:divBdr>
        </w:div>
        <w:div w:id="476342986">
          <w:marLeft w:val="640"/>
          <w:marRight w:val="0"/>
          <w:marTop w:val="0"/>
          <w:marBottom w:val="0"/>
          <w:divBdr>
            <w:top w:val="none" w:sz="0" w:space="0" w:color="auto"/>
            <w:left w:val="none" w:sz="0" w:space="0" w:color="auto"/>
            <w:bottom w:val="none" w:sz="0" w:space="0" w:color="auto"/>
            <w:right w:val="none" w:sz="0" w:space="0" w:color="auto"/>
          </w:divBdr>
        </w:div>
        <w:div w:id="2021469916">
          <w:marLeft w:val="640"/>
          <w:marRight w:val="0"/>
          <w:marTop w:val="0"/>
          <w:marBottom w:val="0"/>
          <w:divBdr>
            <w:top w:val="none" w:sz="0" w:space="0" w:color="auto"/>
            <w:left w:val="none" w:sz="0" w:space="0" w:color="auto"/>
            <w:bottom w:val="none" w:sz="0" w:space="0" w:color="auto"/>
            <w:right w:val="none" w:sz="0" w:space="0" w:color="auto"/>
          </w:divBdr>
        </w:div>
        <w:div w:id="900096437">
          <w:marLeft w:val="640"/>
          <w:marRight w:val="0"/>
          <w:marTop w:val="0"/>
          <w:marBottom w:val="0"/>
          <w:divBdr>
            <w:top w:val="none" w:sz="0" w:space="0" w:color="auto"/>
            <w:left w:val="none" w:sz="0" w:space="0" w:color="auto"/>
            <w:bottom w:val="none" w:sz="0" w:space="0" w:color="auto"/>
            <w:right w:val="none" w:sz="0" w:space="0" w:color="auto"/>
          </w:divBdr>
        </w:div>
        <w:div w:id="2126538834">
          <w:marLeft w:val="640"/>
          <w:marRight w:val="0"/>
          <w:marTop w:val="0"/>
          <w:marBottom w:val="0"/>
          <w:divBdr>
            <w:top w:val="none" w:sz="0" w:space="0" w:color="auto"/>
            <w:left w:val="none" w:sz="0" w:space="0" w:color="auto"/>
            <w:bottom w:val="none" w:sz="0" w:space="0" w:color="auto"/>
            <w:right w:val="none" w:sz="0" w:space="0" w:color="auto"/>
          </w:divBdr>
        </w:div>
        <w:div w:id="974528585">
          <w:marLeft w:val="640"/>
          <w:marRight w:val="0"/>
          <w:marTop w:val="0"/>
          <w:marBottom w:val="0"/>
          <w:divBdr>
            <w:top w:val="none" w:sz="0" w:space="0" w:color="auto"/>
            <w:left w:val="none" w:sz="0" w:space="0" w:color="auto"/>
            <w:bottom w:val="none" w:sz="0" w:space="0" w:color="auto"/>
            <w:right w:val="none" w:sz="0" w:space="0" w:color="auto"/>
          </w:divBdr>
        </w:div>
        <w:div w:id="729156405">
          <w:marLeft w:val="640"/>
          <w:marRight w:val="0"/>
          <w:marTop w:val="0"/>
          <w:marBottom w:val="0"/>
          <w:divBdr>
            <w:top w:val="none" w:sz="0" w:space="0" w:color="auto"/>
            <w:left w:val="none" w:sz="0" w:space="0" w:color="auto"/>
            <w:bottom w:val="none" w:sz="0" w:space="0" w:color="auto"/>
            <w:right w:val="none" w:sz="0" w:space="0" w:color="auto"/>
          </w:divBdr>
        </w:div>
        <w:div w:id="1788817645">
          <w:marLeft w:val="640"/>
          <w:marRight w:val="0"/>
          <w:marTop w:val="0"/>
          <w:marBottom w:val="0"/>
          <w:divBdr>
            <w:top w:val="none" w:sz="0" w:space="0" w:color="auto"/>
            <w:left w:val="none" w:sz="0" w:space="0" w:color="auto"/>
            <w:bottom w:val="none" w:sz="0" w:space="0" w:color="auto"/>
            <w:right w:val="none" w:sz="0" w:space="0" w:color="auto"/>
          </w:divBdr>
        </w:div>
        <w:div w:id="16781204">
          <w:marLeft w:val="640"/>
          <w:marRight w:val="0"/>
          <w:marTop w:val="0"/>
          <w:marBottom w:val="0"/>
          <w:divBdr>
            <w:top w:val="none" w:sz="0" w:space="0" w:color="auto"/>
            <w:left w:val="none" w:sz="0" w:space="0" w:color="auto"/>
            <w:bottom w:val="none" w:sz="0" w:space="0" w:color="auto"/>
            <w:right w:val="none" w:sz="0" w:space="0" w:color="auto"/>
          </w:divBdr>
        </w:div>
        <w:div w:id="591282177">
          <w:marLeft w:val="640"/>
          <w:marRight w:val="0"/>
          <w:marTop w:val="0"/>
          <w:marBottom w:val="0"/>
          <w:divBdr>
            <w:top w:val="none" w:sz="0" w:space="0" w:color="auto"/>
            <w:left w:val="none" w:sz="0" w:space="0" w:color="auto"/>
            <w:bottom w:val="none" w:sz="0" w:space="0" w:color="auto"/>
            <w:right w:val="none" w:sz="0" w:space="0" w:color="auto"/>
          </w:divBdr>
        </w:div>
        <w:div w:id="217010596">
          <w:marLeft w:val="640"/>
          <w:marRight w:val="0"/>
          <w:marTop w:val="0"/>
          <w:marBottom w:val="0"/>
          <w:divBdr>
            <w:top w:val="none" w:sz="0" w:space="0" w:color="auto"/>
            <w:left w:val="none" w:sz="0" w:space="0" w:color="auto"/>
            <w:bottom w:val="none" w:sz="0" w:space="0" w:color="auto"/>
            <w:right w:val="none" w:sz="0" w:space="0" w:color="auto"/>
          </w:divBdr>
        </w:div>
        <w:div w:id="480200968">
          <w:marLeft w:val="640"/>
          <w:marRight w:val="0"/>
          <w:marTop w:val="0"/>
          <w:marBottom w:val="0"/>
          <w:divBdr>
            <w:top w:val="none" w:sz="0" w:space="0" w:color="auto"/>
            <w:left w:val="none" w:sz="0" w:space="0" w:color="auto"/>
            <w:bottom w:val="none" w:sz="0" w:space="0" w:color="auto"/>
            <w:right w:val="none" w:sz="0" w:space="0" w:color="auto"/>
          </w:divBdr>
        </w:div>
        <w:div w:id="1314914976">
          <w:marLeft w:val="640"/>
          <w:marRight w:val="0"/>
          <w:marTop w:val="0"/>
          <w:marBottom w:val="0"/>
          <w:divBdr>
            <w:top w:val="none" w:sz="0" w:space="0" w:color="auto"/>
            <w:left w:val="none" w:sz="0" w:space="0" w:color="auto"/>
            <w:bottom w:val="none" w:sz="0" w:space="0" w:color="auto"/>
            <w:right w:val="none" w:sz="0" w:space="0" w:color="auto"/>
          </w:divBdr>
        </w:div>
        <w:div w:id="1073701037">
          <w:marLeft w:val="640"/>
          <w:marRight w:val="0"/>
          <w:marTop w:val="0"/>
          <w:marBottom w:val="0"/>
          <w:divBdr>
            <w:top w:val="none" w:sz="0" w:space="0" w:color="auto"/>
            <w:left w:val="none" w:sz="0" w:space="0" w:color="auto"/>
            <w:bottom w:val="none" w:sz="0" w:space="0" w:color="auto"/>
            <w:right w:val="none" w:sz="0" w:space="0" w:color="auto"/>
          </w:divBdr>
        </w:div>
        <w:div w:id="1808468730">
          <w:marLeft w:val="640"/>
          <w:marRight w:val="0"/>
          <w:marTop w:val="0"/>
          <w:marBottom w:val="0"/>
          <w:divBdr>
            <w:top w:val="none" w:sz="0" w:space="0" w:color="auto"/>
            <w:left w:val="none" w:sz="0" w:space="0" w:color="auto"/>
            <w:bottom w:val="none" w:sz="0" w:space="0" w:color="auto"/>
            <w:right w:val="none" w:sz="0" w:space="0" w:color="auto"/>
          </w:divBdr>
        </w:div>
        <w:div w:id="707950833">
          <w:marLeft w:val="640"/>
          <w:marRight w:val="0"/>
          <w:marTop w:val="0"/>
          <w:marBottom w:val="0"/>
          <w:divBdr>
            <w:top w:val="none" w:sz="0" w:space="0" w:color="auto"/>
            <w:left w:val="none" w:sz="0" w:space="0" w:color="auto"/>
            <w:bottom w:val="none" w:sz="0" w:space="0" w:color="auto"/>
            <w:right w:val="none" w:sz="0" w:space="0" w:color="auto"/>
          </w:divBdr>
        </w:div>
        <w:div w:id="1877231884">
          <w:marLeft w:val="640"/>
          <w:marRight w:val="0"/>
          <w:marTop w:val="0"/>
          <w:marBottom w:val="0"/>
          <w:divBdr>
            <w:top w:val="none" w:sz="0" w:space="0" w:color="auto"/>
            <w:left w:val="none" w:sz="0" w:space="0" w:color="auto"/>
            <w:bottom w:val="none" w:sz="0" w:space="0" w:color="auto"/>
            <w:right w:val="none" w:sz="0" w:space="0" w:color="auto"/>
          </w:divBdr>
        </w:div>
        <w:div w:id="1962611963">
          <w:marLeft w:val="640"/>
          <w:marRight w:val="0"/>
          <w:marTop w:val="0"/>
          <w:marBottom w:val="0"/>
          <w:divBdr>
            <w:top w:val="none" w:sz="0" w:space="0" w:color="auto"/>
            <w:left w:val="none" w:sz="0" w:space="0" w:color="auto"/>
            <w:bottom w:val="none" w:sz="0" w:space="0" w:color="auto"/>
            <w:right w:val="none" w:sz="0" w:space="0" w:color="auto"/>
          </w:divBdr>
        </w:div>
        <w:div w:id="1586258895">
          <w:marLeft w:val="640"/>
          <w:marRight w:val="0"/>
          <w:marTop w:val="0"/>
          <w:marBottom w:val="0"/>
          <w:divBdr>
            <w:top w:val="none" w:sz="0" w:space="0" w:color="auto"/>
            <w:left w:val="none" w:sz="0" w:space="0" w:color="auto"/>
            <w:bottom w:val="none" w:sz="0" w:space="0" w:color="auto"/>
            <w:right w:val="none" w:sz="0" w:space="0" w:color="auto"/>
          </w:divBdr>
        </w:div>
        <w:div w:id="314262262">
          <w:marLeft w:val="640"/>
          <w:marRight w:val="0"/>
          <w:marTop w:val="0"/>
          <w:marBottom w:val="0"/>
          <w:divBdr>
            <w:top w:val="none" w:sz="0" w:space="0" w:color="auto"/>
            <w:left w:val="none" w:sz="0" w:space="0" w:color="auto"/>
            <w:bottom w:val="none" w:sz="0" w:space="0" w:color="auto"/>
            <w:right w:val="none" w:sz="0" w:space="0" w:color="auto"/>
          </w:divBdr>
        </w:div>
        <w:div w:id="1765540009">
          <w:marLeft w:val="640"/>
          <w:marRight w:val="0"/>
          <w:marTop w:val="0"/>
          <w:marBottom w:val="0"/>
          <w:divBdr>
            <w:top w:val="none" w:sz="0" w:space="0" w:color="auto"/>
            <w:left w:val="none" w:sz="0" w:space="0" w:color="auto"/>
            <w:bottom w:val="none" w:sz="0" w:space="0" w:color="auto"/>
            <w:right w:val="none" w:sz="0" w:space="0" w:color="auto"/>
          </w:divBdr>
        </w:div>
        <w:div w:id="1480919361">
          <w:marLeft w:val="640"/>
          <w:marRight w:val="0"/>
          <w:marTop w:val="0"/>
          <w:marBottom w:val="0"/>
          <w:divBdr>
            <w:top w:val="none" w:sz="0" w:space="0" w:color="auto"/>
            <w:left w:val="none" w:sz="0" w:space="0" w:color="auto"/>
            <w:bottom w:val="none" w:sz="0" w:space="0" w:color="auto"/>
            <w:right w:val="none" w:sz="0" w:space="0" w:color="auto"/>
          </w:divBdr>
        </w:div>
        <w:div w:id="135680686">
          <w:marLeft w:val="640"/>
          <w:marRight w:val="0"/>
          <w:marTop w:val="0"/>
          <w:marBottom w:val="0"/>
          <w:divBdr>
            <w:top w:val="none" w:sz="0" w:space="0" w:color="auto"/>
            <w:left w:val="none" w:sz="0" w:space="0" w:color="auto"/>
            <w:bottom w:val="none" w:sz="0" w:space="0" w:color="auto"/>
            <w:right w:val="none" w:sz="0" w:space="0" w:color="auto"/>
          </w:divBdr>
        </w:div>
        <w:div w:id="13238318">
          <w:marLeft w:val="640"/>
          <w:marRight w:val="0"/>
          <w:marTop w:val="0"/>
          <w:marBottom w:val="0"/>
          <w:divBdr>
            <w:top w:val="none" w:sz="0" w:space="0" w:color="auto"/>
            <w:left w:val="none" w:sz="0" w:space="0" w:color="auto"/>
            <w:bottom w:val="none" w:sz="0" w:space="0" w:color="auto"/>
            <w:right w:val="none" w:sz="0" w:space="0" w:color="auto"/>
          </w:divBdr>
        </w:div>
        <w:div w:id="1797067016">
          <w:marLeft w:val="640"/>
          <w:marRight w:val="0"/>
          <w:marTop w:val="0"/>
          <w:marBottom w:val="0"/>
          <w:divBdr>
            <w:top w:val="none" w:sz="0" w:space="0" w:color="auto"/>
            <w:left w:val="none" w:sz="0" w:space="0" w:color="auto"/>
            <w:bottom w:val="none" w:sz="0" w:space="0" w:color="auto"/>
            <w:right w:val="none" w:sz="0" w:space="0" w:color="auto"/>
          </w:divBdr>
        </w:div>
        <w:div w:id="1634599770">
          <w:marLeft w:val="640"/>
          <w:marRight w:val="0"/>
          <w:marTop w:val="0"/>
          <w:marBottom w:val="0"/>
          <w:divBdr>
            <w:top w:val="none" w:sz="0" w:space="0" w:color="auto"/>
            <w:left w:val="none" w:sz="0" w:space="0" w:color="auto"/>
            <w:bottom w:val="none" w:sz="0" w:space="0" w:color="auto"/>
            <w:right w:val="none" w:sz="0" w:space="0" w:color="auto"/>
          </w:divBdr>
        </w:div>
        <w:div w:id="534848012">
          <w:marLeft w:val="640"/>
          <w:marRight w:val="0"/>
          <w:marTop w:val="0"/>
          <w:marBottom w:val="0"/>
          <w:divBdr>
            <w:top w:val="none" w:sz="0" w:space="0" w:color="auto"/>
            <w:left w:val="none" w:sz="0" w:space="0" w:color="auto"/>
            <w:bottom w:val="none" w:sz="0" w:space="0" w:color="auto"/>
            <w:right w:val="none" w:sz="0" w:space="0" w:color="auto"/>
          </w:divBdr>
        </w:div>
        <w:div w:id="904029107">
          <w:marLeft w:val="640"/>
          <w:marRight w:val="0"/>
          <w:marTop w:val="0"/>
          <w:marBottom w:val="0"/>
          <w:divBdr>
            <w:top w:val="none" w:sz="0" w:space="0" w:color="auto"/>
            <w:left w:val="none" w:sz="0" w:space="0" w:color="auto"/>
            <w:bottom w:val="none" w:sz="0" w:space="0" w:color="auto"/>
            <w:right w:val="none" w:sz="0" w:space="0" w:color="auto"/>
          </w:divBdr>
        </w:div>
        <w:div w:id="1956936929">
          <w:marLeft w:val="640"/>
          <w:marRight w:val="0"/>
          <w:marTop w:val="0"/>
          <w:marBottom w:val="0"/>
          <w:divBdr>
            <w:top w:val="none" w:sz="0" w:space="0" w:color="auto"/>
            <w:left w:val="none" w:sz="0" w:space="0" w:color="auto"/>
            <w:bottom w:val="none" w:sz="0" w:space="0" w:color="auto"/>
            <w:right w:val="none" w:sz="0" w:space="0" w:color="auto"/>
          </w:divBdr>
        </w:div>
        <w:div w:id="1813327254">
          <w:marLeft w:val="640"/>
          <w:marRight w:val="0"/>
          <w:marTop w:val="0"/>
          <w:marBottom w:val="0"/>
          <w:divBdr>
            <w:top w:val="none" w:sz="0" w:space="0" w:color="auto"/>
            <w:left w:val="none" w:sz="0" w:space="0" w:color="auto"/>
            <w:bottom w:val="none" w:sz="0" w:space="0" w:color="auto"/>
            <w:right w:val="none" w:sz="0" w:space="0" w:color="auto"/>
          </w:divBdr>
        </w:div>
        <w:div w:id="2080249255">
          <w:marLeft w:val="640"/>
          <w:marRight w:val="0"/>
          <w:marTop w:val="0"/>
          <w:marBottom w:val="0"/>
          <w:divBdr>
            <w:top w:val="none" w:sz="0" w:space="0" w:color="auto"/>
            <w:left w:val="none" w:sz="0" w:space="0" w:color="auto"/>
            <w:bottom w:val="none" w:sz="0" w:space="0" w:color="auto"/>
            <w:right w:val="none" w:sz="0" w:space="0" w:color="auto"/>
          </w:divBdr>
        </w:div>
        <w:div w:id="1017536043">
          <w:marLeft w:val="640"/>
          <w:marRight w:val="0"/>
          <w:marTop w:val="0"/>
          <w:marBottom w:val="0"/>
          <w:divBdr>
            <w:top w:val="none" w:sz="0" w:space="0" w:color="auto"/>
            <w:left w:val="none" w:sz="0" w:space="0" w:color="auto"/>
            <w:bottom w:val="none" w:sz="0" w:space="0" w:color="auto"/>
            <w:right w:val="none" w:sz="0" w:space="0" w:color="auto"/>
          </w:divBdr>
        </w:div>
        <w:div w:id="710614726">
          <w:marLeft w:val="640"/>
          <w:marRight w:val="0"/>
          <w:marTop w:val="0"/>
          <w:marBottom w:val="0"/>
          <w:divBdr>
            <w:top w:val="none" w:sz="0" w:space="0" w:color="auto"/>
            <w:left w:val="none" w:sz="0" w:space="0" w:color="auto"/>
            <w:bottom w:val="none" w:sz="0" w:space="0" w:color="auto"/>
            <w:right w:val="none" w:sz="0" w:space="0" w:color="auto"/>
          </w:divBdr>
        </w:div>
        <w:div w:id="514805864">
          <w:marLeft w:val="640"/>
          <w:marRight w:val="0"/>
          <w:marTop w:val="0"/>
          <w:marBottom w:val="0"/>
          <w:divBdr>
            <w:top w:val="none" w:sz="0" w:space="0" w:color="auto"/>
            <w:left w:val="none" w:sz="0" w:space="0" w:color="auto"/>
            <w:bottom w:val="none" w:sz="0" w:space="0" w:color="auto"/>
            <w:right w:val="none" w:sz="0" w:space="0" w:color="auto"/>
          </w:divBdr>
        </w:div>
        <w:div w:id="1265113727">
          <w:marLeft w:val="640"/>
          <w:marRight w:val="0"/>
          <w:marTop w:val="0"/>
          <w:marBottom w:val="0"/>
          <w:divBdr>
            <w:top w:val="none" w:sz="0" w:space="0" w:color="auto"/>
            <w:left w:val="none" w:sz="0" w:space="0" w:color="auto"/>
            <w:bottom w:val="none" w:sz="0" w:space="0" w:color="auto"/>
            <w:right w:val="none" w:sz="0" w:space="0" w:color="auto"/>
          </w:divBdr>
        </w:div>
        <w:div w:id="145709212">
          <w:marLeft w:val="640"/>
          <w:marRight w:val="0"/>
          <w:marTop w:val="0"/>
          <w:marBottom w:val="0"/>
          <w:divBdr>
            <w:top w:val="none" w:sz="0" w:space="0" w:color="auto"/>
            <w:left w:val="none" w:sz="0" w:space="0" w:color="auto"/>
            <w:bottom w:val="none" w:sz="0" w:space="0" w:color="auto"/>
            <w:right w:val="none" w:sz="0" w:space="0" w:color="auto"/>
          </w:divBdr>
        </w:div>
        <w:div w:id="2111854739">
          <w:marLeft w:val="640"/>
          <w:marRight w:val="0"/>
          <w:marTop w:val="0"/>
          <w:marBottom w:val="0"/>
          <w:divBdr>
            <w:top w:val="none" w:sz="0" w:space="0" w:color="auto"/>
            <w:left w:val="none" w:sz="0" w:space="0" w:color="auto"/>
            <w:bottom w:val="none" w:sz="0" w:space="0" w:color="auto"/>
            <w:right w:val="none" w:sz="0" w:space="0" w:color="auto"/>
          </w:divBdr>
        </w:div>
        <w:div w:id="752632025">
          <w:marLeft w:val="640"/>
          <w:marRight w:val="0"/>
          <w:marTop w:val="0"/>
          <w:marBottom w:val="0"/>
          <w:divBdr>
            <w:top w:val="none" w:sz="0" w:space="0" w:color="auto"/>
            <w:left w:val="none" w:sz="0" w:space="0" w:color="auto"/>
            <w:bottom w:val="none" w:sz="0" w:space="0" w:color="auto"/>
            <w:right w:val="none" w:sz="0" w:space="0" w:color="auto"/>
          </w:divBdr>
        </w:div>
        <w:div w:id="1595090820">
          <w:marLeft w:val="640"/>
          <w:marRight w:val="0"/>
          <w:marTop w:val="0"/>
          <w:marBottom w:val="0"/>
          <w:divBdr>
            <w:top w:val="none" w:sz="0" w:space="0" w:color="auto"/>
            <w:left w:val="none" w:sz="0" w:space="0" w:color="auto"/>
            <w:bottom w:val="none" w:sz="0" w:space="0" w:color="auto"/>
            <w:right w:val="none" w:sz="0" w:space="0" w:color="auto"/>
          </w:divBdr>
        </w:div>
        <w:div w:id="208541899">
          <w:marLeft w:val="640"/>
          <w:marRight w:val="0"/>
          <w:marTop w:val="0"/>
          <w:marBottom w:val="0"/>
          <w:divBdr>
            <w:top w:val="none" w:sz="0" w:space="0" w:color="auto"/>
            <w:left w:val="none" w:sz="0" w:space="0" w:color="auto"/>
            <w:bottom w:val="none" w:sz="0" w:space="0" w:color="auto"/>
            <w:right w:val="none" w:sz="0" w:space="0" w:color="auto"/>
          </w:divBdr>
        </w:div>
        <w:div w:id="724766764">
          <w:marLeft w:val="640"/>
          <w:marRight w:val="0"/>
          <w:marTop w:val="0"/>
          <w:marBottom w:val="0"/>
          <w:divBdr>
            <w:top w:val="none" w:sz="0" w:space="0" w:color="auto"/>
            <w:left w:val="none" w:sz="0" w:space="0" w:color="auto"/>
            <w:bottom w:val="none" w:sz="0" w:space="0" w:color="auto"/>
            <w:right w:val="none" w:sz="0" w:space="0" w:color="auto"/>
          </w:divBdr>
        </w:div>
        <w:div w:id="1844472951">
          <w:marLeft w:val="640"/>
          <w:marRight w:val="0"/>
          <w:marTop w:val="0"/>
          <w:marBottom w:val="0"/>
          <w:divBdr>
            <w:top w:val="none" w:sz="0" w:space="0" w:color="auto"/>
            <w:left w:val="none" w:sz="0" w:space="0" w:color="auto"/>
            <w:bottom w:val="none" w:sz="0" w:space="0" w:color="auto"/>
            <w:right w:val="none" w:sz="0" w:space="0" w:color="auto"/>
          </w:divBdr>
        </w:div>
        <w:div w:id="922447043">
          <w:marLeft w:val="640"/>
          <w:marRight w:val="0"/>
          <w:marTop w:val="0"/>
          <w:marBottom w:val="0"/>
          <w:divBdr>
            <w:top w:val="none" w:sz="0" w:space="0" w:color="auto"/>
            <w:left w:val="none" w:sz="0" w:space="0" w:color="auto"/>
            <w:bottom w:val="none" w:sz="0" w:space="0" w:color="auto"/>
            <w:right w:val="none" w:sz="0" w:space="0" w:color="auto"/>
          </w:divBdr>
        </w:div>
        <w:div w:id="329918229">
          <w:marLeft w:val="640"/>
          <w:marRight w:val="0"/>
          <w:marTop w:val="0"/>
          <w:marBottom w:val="0"/>
          <w:divBdr>
            <w:top w:val="none" w:sz="0" w:space="0" w:color="auto"/>
            <w:left w:val="none" w:sz="0" w:space="0" w:color="auto"/>
            <w:bottom w:val="none" w:sz="0" w:space="0" w:color="auto"/>
            <w:right w:val="none" w:sz="0" w:space="0" w:color="auto"/>
          </w:divBdr>
        </w:div>
        <w:div w:id="1471940142">
          <w:marLeft w:val="640"/>
          <w:marRight w:val="0"/>
          <w:marTop w:val="0"/>
          <w:marBottom w:val="0"/>
          <w:divBdr>
            <w:top w:val="none" w:sz="0" w:space="0" w:color="auto"/>
            <w:left w:val="none" w:sz="0" w:space="0" w:color="auto"/>
            <w:bottom w:val="none" w:sz="0" w:space="0" w:color="auto"/>
            <w:right w:val="none" w:sz="0" w:space="0" w:color="auto"/>
          </w:divBdr>
        </w:div>
        <w:div w:id="483202413">
          <w:marLeft w:val="640"/>
          <w:marRight w:val="0"/>
          <w:marTop w:val="0"/>
          <w:marBottom w:val="0"/>
          <w:divBdr>
            <w:top w:val="none" w:sz="0" w:space="0" w:color="auto"/>
            <w:left w:val="none" w:sz="0" w:space="0" w:color="auto"/>
            <w:bottom w:val="none" w:sz="0" w:space="0" w:color="auto"/>
            <w:right w:val="none" w:sz="0" w:space="0" w:color="auto"/>
          </w:divBdr>
        </w:div>
        <w:div w:id="1976374814">
          <w:marLeft w:val="640"/>
          <w:marRight w:val="0"/>
          <w:marTop w:val="0"/>
          <w:marBottom w:val="0"/>
          <w:divBdr>
            <w:top w:val="none" w:sz="0" w:space="0" w:color="auto"/>
            <w:left w:val="none" w:sz="0" w:space="0" w:color="auto"/>
            <w:bottom w:val="none" w:sz="0" w:space="0" w:color="auto"/>
            <w:right w:val="none" w:sz="0" w:space="0" w:color="auto"/>
          </w:divBdr>
        </w:div>
        <w:div w:id="20405079">
          <w:marLeft w:val="640"/>
          <w:marRight w:val="0"/>
          <w:marTop w:val="0"/>
          <w:marBottom w:val="0"/>
          <w:divBdr>
            <w:top w:val="none" w:sz="0" w:space="0" w:color="auto"/>
            <w:left w:val="none" w:sz="0" w:space="0" w:color="auto"/>
            <w:bottom w:val="none" w:sz="0" w:space="0" w:color="auto"/>
            <w:right w:val="none" w:sz="0" w:space="0" w:color="auto"/>
          </w:divBdr>
        </w:div>
        <w:div w:id="851843358">
          <w:marLeft w:val="640"/>
          <w:marRight w:val="0"/>
          <w:marTop w:val="0"/>
          <w:marBottom w:val="0"/>
          <w:divBdr>
            <w:top w:val="none" w:sz="0" w:space="0" w:color="auto"/>
            <w:left w:val="none" w:sz="0" w:space="0" w:color="auto"/>
            <w:bottom w:val="none" w:sz="0" w:space="0" w:color="auto"/>
            <w:right w:val="none" w:sz="0" w:space="0" w:color="auto"/>
          </w:divBdr>
        </w:div>
        <w:div w:id="41879725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16"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image" Target="media/image61.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jpe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emf"/><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8.png"/><Relationship Id="rId34" Type="http://schemas.openxmlformats.org/officeDocument/2006/relationships/image" Target="media/image23.jpe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image" Target="media/image60.png"/><Relationship Id="rId2" Type="http://schemas.openxmlformats.org/officeDocument/2006/relationships/customXml" Target="../customXml/item2.xml"/><Relationship Id="rId29" Type="http://schemas.openxmlformats.org/officeDocument/2006/relationships/image" Target="media/image1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DE30185-634D-4163-96EC-BC8EF84474AC}"/>
      </w:docPartPr>
      <w:docPartBody>
        <w:p w:rsidR="007F26BA" w:rsidRDefault="007F26BA">
          <w:r w:rsidRPr="00AB1452">
            <w:rPr>
              <w:rStyle w:val="PlaceholderText"/>
            </w:rPr>
            <w:t>Click or tap here to enter text.</w:t>
          </w:r>
        </w:p>
      </w:docPartBody>
    </w:docPart>
    <w:docPart>
      <w:docPartPr>
        <w:name w:val="43C5705CAD8A44828864595949E2B141"/>
        <w:category>
          <w:name w:val="General"/>
          <w:gallery w:val="placeholder"/>
        </w:category>
        <w:types>
          <w:type w:val="bbPlcHdr"/>
        </w:types>
        <w:behaviors>
          <w:behavior w:val="content"/>
        </w:behaviors>
        <w:guid w:val="{B00FBDFC-0510-4751-AC29-8D3687A6CB30}"/>
      </w:docPartPr>
      <w:docPartBody>
        <w:p w:rsidR="007C7F93" w:rsidRDefault="007C7F93" w:rsidP="007C7F93">
          <w:pPr>
            <w:pStyle w:val="43C5705CAD8A44828864595949E2B141"/>
          </w:pPr>
          <w:r w:rsidRPr="00AB1452">
            <w:rPr>
              <w:rStyle w:val="PlaceholderText"/>
            </w:rPr>
            <w:t>Click or tap here to enter text.</w:t>
          </w:r>
        </w:p>
      </w:docPartBody>
    </w:docPart>
    <w:docPart>
      <w:docPartPr>
        <w:name w:val="EC622EAC01124BD994F752A0B71EAA75"/>
        <w:category>
          <w:name w:val="General"/>
          <w:gallery w:val="placeholder"/>
        </w:category>
        <w:types>
          <w:type w:val="bbPlcHdr"/>
        </w:types>
        <w:behaviors>
          <w:behavior w:val="content"/>
        </w:behaviors>
        <w:guid w:val="{81718DF4-8157-4CEF-B86F-F93F53F87B12}"/>
      </w:docPartPr>
      <w:docPartBody>
        <w:p w:rsidR="007C7F93" w:rsidRDefault="007C7F93" w:rsidP="007C7F93">
          <w:pPr>
            <w:pStyle w:val="EC622EAC01124BD994F752A0B71EAA75"/>
          </w:pPr>
          <w:r w:rsidRPr="00AB1452">
            <w:rPr>
              <w:rStyle w:val="PlaceholderText"/>
            </w:rPr>
            <w:t>Click or tap here to enter text.</w:t>
          </w:r>
        </w:p>
      </w:docPartBody>
    </w:docPart>
    <w:docPart>
      <w:docPartPr>
        <w:name w:val="CC630D82BF534B66BDCE6A835A6E132D"/>
        <w:category>
          <w:name w:val="General"/>
          <w:gallery w:val="placeholder"/>
        </w:category>
        <w:types>
          <w:type w:val="bbPlcHdr"/>
        </w:types>
        <w:behaviors>
          <w:behavior w:val="content"/>
        </w:behaviors>
        <w:guid w:val="{DB13A7CF-3272-44CA-A685-A12FF9ECF82D}"/>
      </w:docPartPr>
      <w:docPartBody>
        <w:p w:rsidR="0094052E" w:rsidRDefault="0094052E" w:rsidP="0094052E">
          <w:pPr>
            <w:pStyle w:val="CC630D82BF534B66BDCE6A835A6E132D"/>
          </w:pPr>
          <w:r w:rsidRPr="00AB1452">
            <w:rPr>
              <w:rStyle w:val="PlaceholderText"/>
            </w:rPr>
            <w:t>Click or tap here to enter text.</w:t>
          </w:r>
        </w:p>
      </w:docPartBody>
    </w:docPart>
    <w:docPart>
      <w:docPartPr>
        <w:name w:val="D90A251E758A4A8E967FD75933A819B4"/>
        <w:category>
          <w:name w:val="General"/>
          <w:gallery w:val="placeholder"/>
        </w:category>
        <w:types>
          <w:type w:val="bbPlcHdr"/>
        </w:types>
        <w:behaviors>
          <w:behavior w:val="content"/>
        </w:behaviors>
        <w:guid w:val="{CD93849F-70FD-44CF-B0F7-E942C66CCF6C}"/>
      </w:docPartPr>
      <w:docPartBody>
        <w:p w:rsidR="0094052E" w:rsidRDefault="0094052E" w:rsidP="0094052E">
          <w:pPr>
            <w:pStyle w:val="D90A251E758A4A8E967FD75933A819B4"/>
          </w:pPr>
          <w:r w:rsidRPr="00AB14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6BA"/>
    <w:rsid w:val="0007452A"/>
    <w:rsid w:val="001511E7"/>
    <w:rsid w:val="00247A61"/>
    <w:rsid w:val="00460002"/>
    <w:rsid w:val="00522067"/>
    <w:rsid w:val="00712C41"/>
    <w:rsid w:val="007C7F93"/>
    <w:rsid w:val="007F26BA"/>
    <w:rsid w:val="0094052E"/>
    <w:rsid w:val="00951FED"/>
    <w:rsid w:val="00AE3AD1"/>
    <w:rsid w:val="00B50E7F"/>
    <w:rsid w:val="00C5145B"/>
    <w:rsid w:val="00C70BD6"/>
    <w:rsid w:val="00ED1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3AD1"/>
    <w:rPr>
      <w:color w:val="808080"/>
    </w:rPr>
  </w:style>
  <w:style w:type="paragraph" w:customStyle="1" w:styleId="43C5705CAD8A44828864595949E2B141">
    <w:name w:val="43C5705CAD8A44828864595949E2B141"/>
    <w:rsid w:val="007C7F93"/>
  </w:style>
  <w:style w:type="paragraph" w:customStyle="1" w:styleId="EC622EAC01124BD994F752A0B71EAA75">
    <w:name w:val="EC622EAC01124BD994F752A0B71EAA75"/>
    <w:rsid w:val="007C7F93"/>
  </w:style>
  <w:style w:type="paragraph" w:customStyle="1" w:styleId="CC630D82BF534B66BDCE6A835A6E132D">
    <w:name w:val="CC630D82BF534B66BDCE6A835A6E132D"/>
    <w:rsid w:val="0094052E"/>
  </w:style>
  <w:style w:type="paragraph" w:customStyle="1" w:styleId="D90A251E758A4A8E967FD75933A819B4">
    <w:name w:val="D90A251E758A4A8E967FD75933A819B4"/>
    <w:rsid w:val="009405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EC1BE6-C4E9-42F2-B9CA-DAADC7A9F560}">
  <we:reference id="wa104382081" version="1.55.1.0" store="en-GB" storeType="OMEX"/>
  <we:alternateReferences>
    <we:reference id="wa104382081" version="1.55.1.0" store="en-GB" storeType="OMEX"/>
  </we:alternateReferences>
  <we:properties>
    <we:property name="MENDELEY_CITATIONS" value="[{&quot;citationID&quot;:&quot;MENDELEY_CITATION_c26ddb02-1764-48b3-b94d-88b1f0e974e6&quot;,&quot;properties&quot;:{&quot;noteIndex&quot;:0},&quot;isEdited&quot;:false,&quot;manualOverride&quot;:{&quot;isManuallyOverridden&quot;:false,&quot;citeprocText&quot;:&quot;[1]&quot;,&quot;manualOverrideText&quot;:&quot;&quot;},&quot;citationTag&quot;:&quot;MENDELEY_CITATION_v3_eyJjaXRhdGlvbklEIjoiTUVOREVMRVlfQ0lUQVRJT05fYzI2ZGRiMDItMTc2NC00OGIzLWI5NGQtODhiMWYwZTk3NGU2IiwicHJvcGVydGllcyI6eyJub3RlSW5kZXgiOjB9LCJpc0VkaXRlZCI6ZmFsc2UsIm1hbnVhbE92ZXJyaWRlIjp7ImlzTWFudWFsbHlPdmVycmlkZGVuIjpmYWxzZSwiY2l0ZXByb2NUZXh0IjoiWzFdIiwibWFudWFsT3ZlcnJpZGVUZXh0IjoiIn0sImNpdGF0aW9uSXRlbXMiOlt7ImlkIjoiNjYyYzFlMWQtNWNlYi0zOTQ0LTg3MWMtOWY1OWU2NDUxNWFhIiwiaXRlbURhdGEiOnsidHlwZSI6IndlYnBhZ2UiLCJpZCI6IjY2MmMxZTFkLTVjZWItMzk0NC04NzFjLTlmNTllNjQ1MTVhYSIsInRpdGxlIjoiQUNDVVI4IERXUzcxMDAgNy1pbi0xIENvbXBsZXRlIFdpRmkgV2VhdGhlciBTdGF0aW9uIFdpdGggTGlnaHQgSW50ZW5zaXR5LCBVViBNb25pdG9yaW5nICYgV2VhdGhlciBBbGVydHMgfCBXZWF0aGVyIFNob3AgVUsiLCJhY2Nlc3NlZCI6eyJkYXRlLXBhcnRzIjpbWzIwMjMsMTIsMTJdXX0sIlVSTCI6Imh0dHBzOi8vd3d3LndlYXRoZXJzaG9wLmNvLnVrL2FjY3VyOC03LWluLTEtd2lmaS13ZWF0aGVyLXN0YXRpb24iLCJjb250YWluZXItdGl0bGUtc2hvcnQiOiIifSwiaXNUZW1wb3JhcnkiOmZhbHNlfV19&quot;,&quot;citationItems&quot;:[{&quot;id&quot;:&quot;662c1e1d-5ceb-3944-871c-9f59e64515aa&quot;,&quot;itemData&quot;:{&quot;type&quot;:&quot;webpage&quot;,&quot;id&quot;:&quot;662c1e1d-5ceb-3944-871c-9f59e64515aa&quot;,&quot;title&quot;:&quot;ACCUR8 DWS7100 7-in-1 Complete WiFi Weather Station With Light Intensity, UV Monitoring &amp; Weather Alerts | Weather Shop UK&quot;,&quot;accessed&quot;:{&quot;date-parts&quot;:[[2023,12,12]]},&quot;URL&quot;:&quot;https://www.weathershop.co.uk/accur8-7-in-1-wifi-weather-station&quot;,&quot;container-title-short&quot;:&quot;&quot;},&quot;isTemporary&quot;:false}]},{&quot;citationID&quot;:&quot;MENDELEY_CITATION_ad87ed1f-827d-4a0f-9aef-5c79cb8d29f4&quot;,&quot;properties&quot;:{&quot;noteIndex&quot;:0},&quot;isEdited&quot;:false,&quot;manualOverride&quot;:{&quot;isManuallyOverridden&quot;:false,&quot;citeprocText&quot;:&quot;[2]&quot;,&quot;manualOverrideText&quot;:&quot;&quot;},&quot;citationTag&quot;:&quot;MENDELEY_CITATION_v3_eyJjaXRhdGlvbklEIjoiTUVOREVMRVlfQ0lUQVRJT05fYWQ4N2VkMWYtODI3ZC00YTBmLTlhZWYtNWM3OWNiOGQyOWY0IiwicHJvcGVydGllcyI6eyJub3RlSW5kZXgiOjB9LCJpc0VkaXRlZCI6ZmFsc2UsIm1hbnVhbE92ZXJyaWRlIjp7ImlzTWFudWFsbHlPdmVycmlkZGVuIjpmYWxzZSwiY2l0ZXByb2NUZXh0IjoiWzJdIiwibWFudWFsT3ZlcnJpZGVUZXh0IjoiIn0sImNpdGF0aW9uSXRlbXMiOlt7ImlkIjoiNzA5OTJmZDYtNmZiYi0zYTNhLWE1YjQtNTMzZmMzYjNmZjdlIiwiaXRlbURhdGEiOnsidHlwZSI6IndlYnBhZ2UiLCJpZCI6IjcwOTkyZmQ2LTZmYmItM2EzYS1hNWI0LTUzM2ZjM2IzZmY3ZSIsInRpdGxlIjoiRGF2aXMgVmFudGFnZSBWdWUgNjI1MFVLIFdlYXRoZXIgU3RhdGlvbiAtIEZyZWUgMyBZZWFyIEV4dGVuZGVkIFdhcnJhbnR5IHwgV2VhdGhlciBTaG9wIFVLIiwiYWNjZXNzZWQiOnsiZGF0ZS1wYXJ0cyI6W1syMDIzLDEyLDEyXV19LCJVUkwiOiJodHRwczovL3d3dy53ZWF0aGVyc2hvcC5jby51ay9kYXZpcy12YW50YWdlLXZ1ZS13ZWF0aGVyLXN0YXRpb24iLCJjb250YWluZXItdGl0bGUtc2hvcnQiOiIifSwiaXNUZW1wb3JhcnkiOmZhbHNlfV19&quot;,&quot;citationItems&quot;:[{&quot;id&quot;:&quot;70992fd6-6fbb-3a3a-a5b4-533fc3b3ff7e&quot;,&quot;itemData&quot;:{&quot;type&quot;:&quot;webpage&quot;,&quot;id&quot;:&quot;70992fd6-6fbb-3a3a-a5b4-533fc3b3ff7e&quot;,&quot;title&quot;:&quot;Davis Vantage Vue 6250UK Weather Station - Free 3 Year Extended Warranty | Weather Shop UK&quot;,&quot;accessed&quot;:{&quot;date-parts&quot;:[[2023,12,12]]},&quot;URL&quot;:&quot;https://www.weathershop.co.uk/davis-vantage-vue-weather-station&quot;,&quot;container-title-short&quot;:&quot;&quot;},&quot;isTemporary&quot;:false}]},{&quot;citationID&quot;:&quot;MENDELEY_CITATION_08c88f18-638e-463a-b34c-4cc310a2a895&quot;,&quot;properties&quot;:{&quot;noteIndex&quot;:0},&quot;isEdited&quot;:false,&quot;manualOverride&quot;:{&quot;isManuallyOverridden&quot;:false,&quot;citeprocText&quot;:&quot;[3]&quot;,&quot;manualOverrideText&quot;:&quot;&quot;},&quot;citationTag&quot;:&quot;MENDELEY_CITATION_v3_eyJjaXRhdGlvbklEIjoiTUVOREVMRVlfQ0lUQVRJT05fMDhjODhmMTgtNjM4ZS00NjNhLWIzNGMtNGNjMzEwYTJhODk1IiwicHJvcGVydGllcyI6eyJub3RlSW5kZXgiOjB9LCJpc0VkaXRlZCI6ZmFsc2UsIm1hbnVhbE92ZXJyaWRlIjp7ImlzTWFudWFsbHlPdmVycmlkZGVuIjpmYWxzZSwiY2l0ZXByb2NUZXh0IjoiWzNdIiwibWFudWFsT3ZlcnJpZGVUZXh0IjoiIn0sImNpdGF0aW9uSXRlbXMiOlt7ImlkIjoiNzY2MGRiYTYtZTNhOC0zNzVlLWJiYjctNjQzZWYyMWQzMjg5IiwiaXRlbURhdGEiOnsidHlwZSI6IndlYnBhZ2UiLCJpZCI6Ijc2NjBkYmE2LWUzYTgtMzc1ZS1iYmI3LTY0M2VmMjFkMzI4OSIsInRpdGxlIjoiUFNHMDQxNzMgUHJvIFNpZ25hbCwgV2VhdGhlciBTdGF0aW9uLCBXaXJlbGVzcywgU29sYXIgUG93ZXJlZCB8IEZhcm5lbGwgVUsiLCJhY2Nlc3NlZCI6eyJkYXRlLXBhcnRzIjpbWzIwMjMsMTIsMTJdXX0sIlVSTCI6Imh0dHBzOi8vdWsuZmFybmVsbC5jb20vcHJvLXNpZ25hbC9wc2cwNDE3My9zb2xhci1wb3dlcmVkLXdpZmktd2VhdGhlci1zdGF0aW9uL2RwLzM0NzkxODc/c3Q9d2luZCUyMHNlbnNvciIsImNvbnRhaW5lci10aXRsZS1zaG9ydCI6IiJ9LCJpc1RlbXBvcmFyeSI6ZmFsc2V9XX0=&quot;,&quot;citationItems&quot;:[{&quot;id&quot;:&quot;7660dba6-e3a8-375e-bbb7-643ef21d3289&quot;,&quot;itemData&quot;:{&quot;type&quot;:&quot;webpage&quot;,&quot;id&quot;:&quot;7660dba6-e3a8-375e-bbb7-643ef21d3289&quot;,&quot;title&quot;:&quot;PSG04173 Pro Signal, Weather Station, Wireless, Solar Powered | Farnell UK&quot;,&quot;accessed&quot;:{&quot;date-parts&quot;:[[2023,12,12]]},&quot;URL&quot;:&quot;https://uk.farnell.com/pro-signal/psg04173/solar-powered-wifi-weather-station/dp/3479187?st=wind%20sensor&quot;,&quot;container-title-short&quot;:&quot;&quot;},&quot;isTemporary&quot;:false}]},{&quot;citationID&quot;:&quot;MENDELEY_CITATION_3c9f2201-3c75-49c0-a252-7b79d592e291&quot;,&quot;properties&quot;:{&quot;noteIndex&quot;:0},&quot;isEdited&quot;:false,&quot;manualOverride&quot;:{&quot;isManuallyOverridden&quot;:false,&quot;citeprocText&quot;:&quot;[4]&quot;,&quot;manualOverrideText&quot;:&quot;&quot;},&quot;citationTag&quot;:&quot;MENDELEY_CITATION_v3_eyJjaXRhdGlvbklEIjoiTUVOREVMRVlfQ0lUQVRJT05fM2M5ZjIyMDEtM2M3NS00OWMwLWEyNTItN2I3OWQ1OTJlMjkxIiwicHJvcGVydGllcyI6eyJub3RlSW5kZXgiOjB9LCJpc0VkaXRlZCI6ZmFsc2UsIm1hbnVhbE92ZXJyaWRlIjp7ImlzTWFudWFsbHlPdmVycmlkZGVuIjpmYWxzZSwiY2l0ZXByb2NUZXh0IjoiWzRdIiwibWFudWFsT3ZlcnJpZGVUZXh0IjoiIn0sImNpdGF0aW9uSXRlbXMiOlt7ImlkIjoiODQ3NzI1M2YtMGNmZi0zMmM1LWFiNzEtOTFlMTM5MzgxMTI3IiwiaXRlbURhdGEiOnsidHlwZSI6ImFydGljbGUtam91cm5hbCIsImlkIjoiODQ3NzI1M2YtMGNmZi0zMmM1LWFiNzEtOTFlMTM5MzgxMTI3IiwidGl0bGUiOiJBQ0NVUjggRFdTNzEwMCA3LWluLTEgQ29tcGxldGUgU29sYXItUG93ZXJlZCBXaUZpIFdlYXRoZXIgU3RhdGlvbiB3aXRoIExpZ2h0IEludGVuc2l0eSwgVVYgTW9uaXRvcmluZyAmIFdlYXRoZXIgQWxlcnRzIFByb2R1Y3QgSW1hZ2VzIiwiYWNjZXNzZWQiOnsiZGF0ZS1wYXJ0cyI6W1syMDIzLDEyLDEyXV19LCJVUkwiOiJ3d3cud2VhdGhlcnNob3AuY28udWsiLCJjb250YWluZXItdGl0bGUtc2hvcnQiOiIifSwiaXNUZW1wb3JhcnkiOmZhbHNlfV19&quot;,&quot;citationItems&quot;:[{&quot;id&quot;:&quot;8477253f-0cff-32c5-ab71-91e139381127&quot;,&quot;itemData&quot;:{&quot;type&quot;:&quot;article-journal&quot;,&quot;id&quot;:&quot;8477253f-0cff-32c5-ab71-91e139381127&quot;,&quot;title&quot;:&quot;ACCUR8 DWS7100 7-in-1 Complete Solar-Powered WiFi Weather Station with Light Intensity, UV Monitoring &amp; Weather Alerts Product Images&quot;,&quot;accessed&quot;:{&quot;date-parts&quot;:[[2023,12,12]]},&quot;URL&quot;:&quot;www.weathershop.co.uk&quot;,&quot;container-title-short&quot;:&quot;&quot;},&quot;isTemporary&quot;:false}]},{&quot;citationID&quot;:&quot;MENDELEY_CITATION_3f4f5cc3-b25e-4fdf-a7ba-a724cbc3fbe1&quot;,&quot;properties&quot;:{&quot;noteIndex&quot;:0},&quot;isEdited&quot;:false,&quot;manualOverride&quot;:{&quot;isManuallyOverridden&quot;:false,&quot;citeprocText&quot;:&quot;[5]&quot;,&quot;manualOverrideText&quot;:&quot;&quot;},&quot;citationTag&quot;:&quot;MENDELEY_CITATION_v3_eyJjaXRhdGlvbklEIjoiTUVOREVMRVlfQ0lUQVRJT05fM2Y0ZjVjYzMtYjI1ZS00ZmRmLWE3YmEtYTcyNGNiYzNmYmUxIiwicHJvcGVydGllcyI6eyJub3RlSW5kZXgiOjB9LCJpc0VkaXRlZCI6ZmFsc2UsIm1hbnVhbE92ZXJyaWRlIjp7ImlzTWFudWFsbHlPdmVycmlkZGVuIjpmYWxzZSwiY2l0ZXByb2NUZXh0IjoiWzVdIiwibWFudWFsT3ZlcnJpZGVUZXh0IjoiIn0sImNpdGF0aW9uSXRlbXMiOlt7ImlkIjoiMTIwOGExZjYtNGQ5My0zYmIxLTgzOTEtY2FlZWVjZDRkYTIxIiwiaXRlbURhdGEiOnsidHlwZSI6IndlYnBhZ2UiLCJpZCI6IjEyMDhhMWY2LTRkOTMtM2JiMS04MzkxLWNhZWVlY2Q0ZGEyMSIsInRpdGxlIjoiRGF2aXMgVmFudGFnZSBWdWUgNjI1MFVLIERhdGFzaGVldCIsImFjY2Vzc2VkIjp7ImRhdGUtcGFydHMiOltbMjAyMywxMiwxMl1dfSwiVVJMIjoiaHR0cHM6Ly93d3cud2VhdGhlcnNob3AuY28udWsvcHJvZHVjdHBkZi9kb3dubG9hZC9maWxlL2lkLzgwL25hbWUvRGF2aXNfVmFudGFnZV9WdWVfNjI1MFVLXy1fSGlnaGx5X0FjY3VyYXRlXyUyNTI2X1JvYnVzdCUyNTJDX09wdGlvbmFsX01vYmlsZV9QaG9uZV9BcHBXZWJQQ19Db25uZWN0aXZpdHkucGRmLyIsImNvbnRhaW5lci10aXRsZS1zaG9ydCI6IiJ9LCJpc1RlbXBvcmFyeSI6ZmFsc2V9XX0=&quot;,&quot;citationItems&quot;:[{&quot;id&quot;:&quot;1208a1f6-4d93-3bb1-8391-caeeecd4da21&quot;,&quot;itemData&quot;:{&quot;type&quot;:&quot;webpage&quot;,&quot;id&quot;:&quot;1208a1f6-4d93-3bb1-8391-caeeecd4da21&quot;,&quot;title&quot;:&quot;Davis Vantage Vue 6250UK Datasheet&quot;,&quot;accessed&quot;:{&quot;date-parts&quot;:[[2023,12,12]]},&quot;URL&quot;:&quot;https://www.weathershop.co.uk/productpdf/download/file/id/80/name/Davis_Vantage_Vue_6250UK_-_Highly_Accurate_%2526_Robust%252C_Optional_Mobile_Phone_AppWebPC_Connectivity.pdf/&quot;,&quot;container-title-short&quot;:&quot;&quot;},&quot;isTemporary&quot;:false}]},{&quot;citationID&quot;:&quot;MENDELEY_CITATION_26dbddfb-7a43-4897-93bf-23c524d56a08&quot;,&quot;properties&quot;:{&quot;noteIndex&quot;:0},&quot;isEdited&quot;:false,&quot;manualOverride&quot;:{&quot;isManuallyOverridden&quot;:false,&quot;citeprocText&quot;:&quot;[6]&quot;,&quot;manualOverrideText&quot;:&quot;&quot;},&quot;citationTag&quot;:&quot;MENDELEY_CITATION_v3_eyJjaXRhdGlvbklEIjoiTUVOREVMRVlfQ0lUQVRJT05fMjZkYmRkZmItN2E0My00ODk3LTkzYmYtMjNjNTI0ZDU2YTA4IiwicHJvcGVydGllcyI6eyJub3RlSW5kZXgiOjB9LCJpc0VkaXRlZCI6ZmFsc2UsIm1hbnVhbE92ZXJyaWRlIjp7ImlzTWFudWFsbHlPdmVycmlkZGVuIjpmYWxzZSwiY2l0ZXByb2NUZXh0IjoiWzZdIiwibWFudWFsT3ZlcnJpZGVUZXh0IjoiIn0sImNpdGF0aW9uSXRlbXMiOlt7ImlkIjoiNDFjZmEzMTgtMDFkYi0zNTdhLTk2MjQtMzI0M2U0NGI5OTM2IiwiaXRlbURhdGEiOnsidHlwZSI6ImFydGljbGUtam91cm5hbCIsImlkIjoiNDFjZmEzMTgtMDFkYi0zNTdhLTk2MjQtMzI0M2U0NGI5OTM2IiwidGl0bGUiOiJTb2xhciBQb3dlcmVkIFdpcmVsZXNzIFdpLUZpIFdlYXRoZXIgU3RhdGlvbiIsImNvbnRhaW5lci10aXRsZSI6IlByby1TaWduYWwiLCJhY2Nlc3NlZCI6eyJkYXRlLXBhcnRzIjpbWzIwMjMsMTIsMTJdXX0sImlzc3VlZCI6eyJkYXRlLXBhcnRzIjpbWzIwMjNdXX19LCJpc1RlbXBvcmFyeSI6ZmFsc2V9XX0=&quot;,&quot;citationItems&quot;:[{&quot;id&quot;:&quot;41cfa318-01db-357a-9624-3243e44b9936&quot;,&quot;itemData&quot;:{&quot;type&quot;:&quot;article-journal&quot;,&quot;id&quot;:&quot;41cfa318-01db-357a-9624-3243e44b9936&quot;,&quot;title&quot;:&quot;Solar Powered Wireless Wi-Fi Weather Station&quot;,&quot;container-title&quot;:&quot;Pro-Signal&quot;,&quot;accessed&quot;:{&quot;date-parts&quot;:[[2023,12,12]]},&quot;issued&quot;:{&quot;date-parts&quot;:[[2023]]}},&quot;isTemporary&quot;:false}]},{&quot;citationID&quot;:&quot;MENDELEY_CITATION_2df45cab-c075-4d55-84b5-75f31694574b&quot;,&quot;properties&quot;:{&quot;noteIndex&quot;:0},&quot;isEdited&quot;:false,&quot;manualOverride&quot;:{&quot;isManuallyOverridden&quot;:false,&quot;citeprocText&quot;:&quot;[7]&quot;,&quot;manualOverrideText&quot;:&quot;&quot;},&quot;citationTag&quot;:&quot;MENDELEY_CITATION_v3_eyJjaXRhdGlvbklEIjoiTUVOREVMRVlfQ0lUQVRJT05fMmRmNDVjYWItYzA3NS00ZDU1LTg0YjUtNzVmMzE2OTQ1NzRiIiwicHJvcGVydGllcyI6eyJub3RlSW5kZXgiOjB9LCJpc0VkaXRlZCI6ZmFsc2UsIm1hbnVhbE92ZXJyaWRlIjp7ImlzTWFudWFsbHlPdmVycmlkZGVuIjpmYWxzZSwiY2l0ZXByb2NUZXh0IjoiWzddIiwibWFudWFsT3ZlcnJpZGVUZXh0IjoiIn0sImNpdGF0aW9uSXRlbXMiOlt7ImlkIjoiMjhjYWQzOGUtMzU1My0zNjA1LTg1MzMtMDIzYmExYWM4Y2QwIiwiaXRlbURhdGEiOnsidHlwZSI6IndlYnBhZ2UiLCJpZCI6IjI4Y2FkMzhlLTM1NTMtMzYwNS04NTMzLTAyM2JhMWFjOGNkMCIsInRpdGxlIjoiTUFQUyAtIE1DVXMgJiBNUFVzIHBhZ2UiLCJhY2Nlc3NlZCI6eyJkYXRlLXBhcnRzIjpbWzIwMjMsMTIsMTJdXX0sIlVSTCI6Imh0dHBzOi8vd3d3Lm1pY3JvY2hpcC5jb20vbWFwcy9taWNyb2NvbnRyb2xsZXIuYXNweCIsImNvbnRhaW5lci10aXRsZS1zaG9ydCI6IiJ9LCJpc1RlbXBvcmFyeSI6ZmFsc2V9XX0=&quot;,&quot;citationItems&quot;:[{&quot;id&quot;:&quot;28cad38e-3553-3605-8533-023ba1ac8cd0&quot;,&quot;itemData&quot;:{&quot;type&quot;:&quot;webpage&quot;,&quot;id&quot;:&quot;28cad38e-3553-3605-8533-023ba1ac8cd0&quot;,&quot;title&quot;:&quot;MAPS - MCUs &amp; MPUs page&quot;,&quot;accessed&quot;:{&quot;date-parts&quot;:[[2023,12,12]]},&quot;URL&quot;:&quot;https://www.microchip.com/maps/microcontroller.aspx&quot;,&quot;container-title-short&quot;:&quot;&quot;},&quot;isTemporary&quot;:false}]},{&quot;citationID&quot;:&quot;MENDELEY_CITATION_7c3b65f8-706b-4571-9ea1-9b135ff4a4e7&quot;,&quot;properties&quot;:{&quot;noteIndex&quot;:0},&quot;isEdited&quot;:false,&quot;manualOverride&quot;:{&quot;isManuallyOverridden&quot;:false,&quot;citeprocText&quot;:&quot;[7]&quot;,&quot;manualOverrideText&quot;:&quot;&quot;},&quot;citationTag&quot;:&quot;MENDELEY_CITATION_v3_eyJjaXRhdGlvbklEIjoiTUVOREVMRVlfQ0lUQVRJT05fN2MzYjY1ZjgtNzA2Yi00NTcxLTllYTEtOWIxMzVmZjRhNGU3IiwicHJvcGVydGllcyI6eyJub3RlSW5kZXgiOjB9LCJpc0VkaXRlZCI6ZmFsc2UsIm1hbnVhbE92ZXJyaWRlIjp7ImlzTWFudWFsbHlPdmVycmlkZGVuIjpmYWxzZSwiY2l0ZXByb2NUZXh0IjoiWzddIiwibWFudWFsT3ZlcnJpZGVUZXh0IjoiIn0sImNpdGF0aW9uSXRlbXMiOlt7ImlkIjoiMjhjYWQzOGUtMzU1My0zNjA1LTg1MzMtMDIzYmExYWM4Y2QwIiwiaXRlbURhdGEiOnsidHlwZSI6IndlYnBhZ2UiLCJpZCI6IjI4Y2FkMzhlLTM1NTMtMzYwNS04NTMzLTAyM2JhMWFjOGNkMCIsInRpdGxlIjoiTUFQUyAtIE1DVXMgJiBNUFVzIHBhZ2UiLCJhY2Nlc3NlZCI6eyJkYXRlLXBhcnRzIjpbWzIwMjMsMTIsMTJdXX0sIlVSTCI6Imh0dHBzOi8vd3d3Lm1pY3JvY2hpcC5jb20vbWFwcy9taWNyb2NvbnRyb2xsZXIuYXNweCIsImNvbnRhaW5lci10aXRsZS1zaG9ydCI6IiJ9LCJpc1RlbXBvcmFyeSI6ZmFsc2V9XX0=&quot;,&quot;citationItems&quot;:[{&quot;id&quot;:&quot;28cad38e-3553-3605-8533-023ba1ac8cd0&quot;,&quot;itemData&quot;:{&quot;type&quot;:&quot;webpage&quot;,&quot;id&quot;:&quot;28cad38e-3553-3605-8533-023ba1ac8cd0&quot;,&quot;title&quot;:&quot;MAPS - MCUs &amp; MPUs page&quot;,&quot;accessed&quot;:{&quot;date-parts&quot;:[[2023,12,12]]},&quot;URL&quot;:&quot;https://www.microchip.com/maps/microcontroller.aspx&quot;,&quot;container-title-short&quot;:&quot;&quot;},&quot;isTemporary&quot;:false}]},{&quot;citationID&quot;:&quot;MENDELEY_CITATION_923d1a33-4718-4aa7-8dde-c40f2db51ef3&quot;,&quot;properties&quot;:{&quot;noteIndex&quot;:0},&quot;isEdited&quot;:false,&quot;manualOverride&quot;:{&quot;isManuallyOverridden&quot;:false,&quot;citeprocText&quot;:&quot;[8]&quot;,&quot;manualOverrideText&quot;:&quot;&quot;},&quot;citationTag&quot;:&quot;MENDELEY_CITATION_v3_eyJjaXRhdGlvbklEIjoiTUVOREVMRVlfQ0lUQVRJT05fOTIzZDFhMzMtNDcxOC00YWE3LThkZGUtYzQwZjJkYjUxZWYzIiwicHJvcGVydGllcyI6eyJub3RlSW5kZXgiOjB9LCJpc0VkaXRlZCI6ZmFsc2UsIm1hbnVhbE92ZXJyaWRlIjp7ImlzTWFudWFsbHlPdmVycmlkZGVuIjpmYWxzZSwiY2l0ZXByb2NUZXh0IjoiWzhdIiwibWFudWFsT3ZlcnJpZGVUZXh0IjoiIn0sImNpdGF0aW9uSXRlbXMiOlt7ImlkIjoiNTk0NjMzYmMtMWM4Ni0zMDdhLWI2ZGItMzY3ZThmMWEwNGU1IiwiaXRlbURhdGEiOnsidHlwZSI6IndlYnBhZ2UiLCJpZCI6IjU5NDYzM2JjLTFjODYtMzA3YS1iNmRiLTM2N2U4ZjFhMDRlNSIsInRpdGxlIjoiMTU1NFcyR1lDTCBIYW1tb25kIE1hbnVmYWN0dXJpbmcgfCBNb3VzZXIgVW5pdGVkIEtpbmdkb20iLCJhY2Nlc3NlZCI6eyJkYXRlLXBhcnRzIjpbWzIwMjMsMTIsMThdXX0sIlVSTCI6Imh0dHBzOi8vd3d3Lm1vdXNlci5jby51ay9Qcm9kdWN0RGV0YWlsL0hhbW1vbmQtTWFudWZhY3R1cmluZy8xNTU0VzJHWUNMP3FzPWFoY0J1SXRIWjN5eFZkTkFDVzYybFElM0QlM0QiLCJjb250YWluZXItdGl0bGUtc2hvcnQiOiIifSwiaXNUZW1wb3JhcnkiOmZhbHNlfV19&quot;,&quot;citationItems&quot;:[{&quot;id&quot;:&quot;594633bc-1c86-307a-b6db-367e8f1a04e5&quot;,&quot;itemData&quot;:{&quot;type&quot;:&quot;webpage&quot;,&quot;id&quot;:&quot;594633bc-1c86-307a-b6db-367e8f1a04e5&quot;,&quot;title&quot;:&quot;1554W2GYCL Hammond Manufacturing | Mouser United Kingdom&quot;,&quot;accessed&quot;:{&quot;date-parts&quot;:[[2023,12,18]]},&quot;URL&quot;:&quot;https://www.mouser.co.uk/ProductDetail/Hammond-Manufacturing/1554W2GYCL?qs=ahcBuItHZ3yxVdNACW62lQ%3D%3D&quot;,&quot;container-title-short&quot;:&quot;&quot;},&quot;isTemporary&quot;:false}]},{&quot;citationID&quot;:&quot;MENDELEY_CITATION_8eaf6e38-a54a-426d-85d7-ab872e04d052&quot;,&quot;properties&quot;:{&quot;noteIndex&quot;:0},&quot;isEdited&quot;:false,&quot;manualOverride&quot;:{&quot;isManuallyOverridden&quot;:false,&quot;citeprocText&quot;:&quot;[9]&quot;,&quot;manualOverrideText&quot;:&quot;&quot;},&quot;citationTag&quot;:&quot;MENDELEY_CITATION_v3_eyJjaXRhdGlvbklEIjoiTUVOREVMRVlfQ0lUQVRJT05fOGVhZjZlMzgtYTU0YS00MjZkLTg1ZDctYWI4NzJlMDRkMDUyIiwicHJvcGVydGllcyI6eyJub3RlSW5kZXgiOjB9LCJpc0VkaXRlZCI6ZmFsc2UsIm1hbnVhbE92ZXJyaWRlIjp7ImlzTWFudWFsbHlPdmVycmlkZGVuIjpmYWxzZSwiY2l0ZXByb2NUZXh0IjoiWzldIiwibWFudWFsT3ZlcnJpZGVUZXh0IjoiIn0sImNpdGF0aW9uSXRlbXMiOlt7ImlkIjoiMzIwYWZkZGItZDA3ZC0zNWExLTg5NjgtYTZhY2E1MjUxM2VjIiwiaXRlbURhdGEiOnsidHlwZSI6IndlYnBhZ2UiLCJpZCI6IjMyMGFmZGRiLWQwN2QtMzVhMS04OTY4LWE2YWNhNTI1MTNlYyIsInRpdGxlIjoiRS1DYXNlIEIgRXh0cnVkZWQgQWx1bWluaXVtIEVuY2xvc3VyZSBLaXQgfCBMaW5jb2xuIEJpbm5zIEx0ZCIsImFjY2Vzc2VkIjp7ImRhdGUtcGFydHMiOltbMjAyMywxMiwxOF1dfSwiVVJMIjoiaHR0cHM6Ly9saW5jb2xuYmlubnMuY29tL3Nob3AvYWx1bWluaXVtLWVuY2xvc3VyZXMvZS1jYXNlcy9lLWNhc2UtYi1lbmNsb3N1cmUta2l0Lmh0bWwiLCJjb250YWluZXItdGl0bGUtc2hvcnQiOiIifSwiaXNUZW1wb3JhcnkiOmZhbHNlfV19&quot;,&quot;citationItems&quot;:[{&quot;id&quot;:&quot;320afddb-d07d-35a1-8968-a6aca52513ec&quot;,&quot;itemData&quot;:{&quot;type&quot;:&quot;webpage&quot;,&quot;id&quot;:&quot;320afddb-d07d-35a1-8968-a6aca52513ec&quot;,&quot;title&quot;:&quot;E-Case B Extruded Aluminium Enclosure Kit | Lincoln Binns Ltd&quot;,&quot;accessed&quot;:{&quot;date-parts&quot;:[[2023,12,18]]},&quot;URL&quot;:&quot;https://lincolnbinns.com/shop/aluminium-enclosures/e-cases/e-case-b-enclosure-kit.html&quot;,&quot;container-title-short&quot;:&quot;&quot;},&quot;isTemporary&quot;:false}]},{&quot;citationID&quot;:&quot;MENDELEY_CITATION_20da3dfd-d47f-49a1-a5a3-5e4af3e24823&quot;,&quot;properties&quot;:{&quot;noteIndex&quot;:0},&quot;isEdited&quot;:false,&quot;manualOverride&quot;:{&quot;isManuallyOverridden&quot;:false,&quot;citeprocText&quot;:&quot;[10]&quot;,&quot;manualOverrideText&quot;:&quot;&quot;},&quot;citationTag&quot;:&quot;MENDELEY_CITATION_v3_eyJjaXRhdGlvbklEIjoiTUVOREVMRVlfQ0lUQVRJT05fMjBkYTNkZmQtZDQ3Zi00OWExLWE1YTMtNWU0YWYzZTI0ODIzIiwicHJvcGVydGllcyI6eyJub3RlSW5kZXgiOjB9LCJpc0VkaXRlZCI6ZmFsc2UsIm1hbnVhbE92ZXJyaWRlIjp7ImlzTWFudWFsbHlPdmVycmlkZGVuIjpmYWxzZSwiY2l0ZXByb2NUZXh0IjoiWzEwXSIsIm1hbnVhbE92ZXJyaWRlVGV4dCI6IiJ9LCJjaXRhdGlvbkl0ZW1zIjpbeyJpZCI6ImIzMjk2ZjVhLTI3MWUtMzc1MS1iMTM3LTI0NDI3MWEwOWFkNyIsIml0ZW1EYXRhIjp7InR5cGUiOiJ3ZWJwYWdlIiwiaWQiOiJiMzI5NmY1YS0yNzFlLTM3NTEtYjEzNy0yNDQyNzFhMDlhZDciLCJ0aXRsZSI6IkVFQy0zMjVYNEIgRGV1dHNjaCAtIFRlIENvbm5lY3Rpdml0eSB8IE5ldyBMb3cgUHJpY2UiLCJhY2Nlc3NlZCI6eyJkYXRlLXBhcnRzIjpbWzIwMjMsMTIsMThdXX0sIlVSTCI6Imh0dHBzOi8vdWsuZmFybmVsbC5jb20vZGV1dHNjaC9lZWMtMzI1eDRiL3BjYi1lbmNsb3N1cmUtdGhlcm1vcGxhc3RpYy1ibGFjay9kcC8yMTM4MjQyIiwiY29udGFpbmVyLXRpdGxlLXNob3J0IjoiIn0sImlzVGVtcG9yYXJ5IjpmYWxzZX1dfQ==&quot;,&quot;citationItems&quot;:[{&quot;id&quot;:&quot;b3296f5a-271e-3751-b137-244271a09ad7&quot;,&quot;itemData&quot;:{&quot;type&quot;:&quot;webpage&quot;,&quot;id&quot;:&quot;b3296f5a-271e-3751-b137-244271a09ad7&quot;,&quot;title&quot;:&quot;EEC-325X4B Deutsch - Te Connectivity | New Low Price&quot;,&quot;accessed&quot;:{&quot;date-parts&quot;:[[2023,12,18]]},&quot;URL&quot;:&quot;https://uk.farnell.com/deutsch/eec-325x4b/pcb-enclosure-thermoplastic-black/dp/2138242&quot;,&quot;container-title-short&quot;:&quot;&quot;},&quot;isTemporary&quot;:false}]},{&quot;citationID&quot;:&quot;MENDELEY_CITATION_489af8b4-faac-4ade-8a97-b41ed8165dcb&quot;,&quot;properties&quot;:{&quot;noteIndex&quot;:0},&quot;isEdited&quot;:false,&quot;manualOverride&quot;:{&quot;isManuallyOverridden&quot;:false,&quot;citeprocText&quot;:&quot;[11]&quot;,&quot;manualOverrideText&quot;:&quot;&quot;},&quot;citationTag&quot;:&quot;MENDELEY_CITATION_v3_eyJjaXRhdGlvbklEIjoiTUVOREVMRVlfQ0lUQVRJT05fNDg5YWY4YjQtZmFhYy00YWRlLThhOTctYjQxZWQ4MTY1ZGNiIiwicHJvcGVydGllcyI6eyJub3RlSW5kZXgiOjB9LCJpc0VkaXRlZCI6ZmFsc2UsIm1hbnVhbE92ZXJyaWRlIjp7ImlzTWFudWFsbHlPdmVycmlkZGVuIjpmYWxzZSwiY2l0ZXByb2NUZXh0IjoiWzExXSIsIm1hbnVhbE92ZXJyaWRlVGV4dCI6IiJ9LCJjaXRhdGlvbkl0ZW1zIjpbeyJpZCI6IjBmMDhlNTE4LTQzZmItMzVjOS1iZjEyLWNhMGFhZGUwNDk2MSIsIml0ZW1EYXRhIjp7InR5cGUiOiJhcnRpY2xlLWpvdXJuYWwiLCJpZCI6IjBmMDhlNTE4LTQzZmItMzVjOS1iZjEyLWNhMGFhZGUwNDk2MSIsInRpdGxlIjoiVHlwZSA0WCwgNlAgUG9seWNhcmJvbmF0ZSAmIEdlbmVyYWwgUHVycG9zZSBBQlMgRW5jbG9zdXJlcyAxNTU0IFNlcmllcyIsImFjY2Vzc2VkIjp7ImRhdGUtcGFydHMiOltbMjAyMywxMiwxOF1dfSwiVVJMIjoiaHR0cHM6Ly93d3cuaGFtbWZnLmNvbS9lbGVjdHJvbmljcy9zbWFsbC1jYXNlL3BsYXN0aWMvMTU1NCIsImNvbnRhaW5lci10aXRsZS1zaG9ydCI6IiJ9LCJpc1RlbXBvcmFyeSI6ZmFsc2V9XX0=&quot;,&quot;citationItems&quot;:[{&quot;id&quot;:&quot;0f08e518-43fb-35c9-bf12-ca0aade04961&quot;,&quot;itemData&quot;:{&quot;type&quot;:&quot;article-journal&quot;,&quot;id&quot;:&quot;0f08e518-43fb-35c9-bf12-ca0aade04961&quot;,&quot;title&quot;:&quot;Type 4X, 6P Polycarbonate &amp; General Purpose ABS Enclosures 1554 Series&quot;,&quot;accessed&quot;:{&quot;date-parts&quot;:[[2023,12,18]]},&quot;URL&quot;:&quot;https://www.hammfg.com/electronics/small-case/plastic/1554&quot;,&quot;container-title-short&quot;:&quot;&quot;},&quot;isTemporary&quot;:false}]},{&quot;citationID&quot;:&quot;MENDELEY_CITATION_c1ea2ee4-6c5b-4efc-9421-727558fd37e3&quot;,&quot;properties&quot;:{&quot;noteIndex&quot;:0},&quot;isEdited&quot;:false,&quot;manualOverride&quot;:{&quot;isManuallyOverridden&quot;:false,&quot;citeprocText&quot;:&quot;[12]&quot;,&quot;manualOverrideText&quot;:&quot;&quot;},&quot;citationTag&quot;:&quot;MENDELEY_CITATION_v3_eyJjaXRhdGlvbklEIjoiTUVOREVMRVlfQ0lUQVRJT05fYzFlYTJlZTQtNmM1Yi00ZWZjLTk0MjEtNzI3NTU4ZmQzN2UzIiwicHJvcGVydGllcyI6eyJub3RlSW5kZXgiOjB9LCJpc0VkaXRlZCI6ZmFsc2UsIm1hbnVhbE92ZXJyaWRlIjp7ImlzTWFudWFsbHlPdmVycmlkZGVuIjpmYWxzZSwiY2l0ZXByb2NUZXh0IjoiWzEyXSIsIm1hbnVhbE92ZXJyaWRlVGV4dCI6IiJ9LCJjaXRhdGlvbkl0ZW1zIjpbeyJpZCI6ImRmMTQyODAwLTk0NjMtMzkyNy1iYjM2LWY5MmJhN2U5MDcyNyIsIml0ZW1EYXRhIjp7InR5cGUiOiJyZXBvcnQiLCJpZCI6ImRmMTQyODAwLTk0NjMtMzkyNy1iYjM2LWY5MmJhN2U5MDcyNyIsInRpdGxlIjoiRS1DYXNlIEIgRW5jbG9zdXJlIEtpdCBQcm9kdWN0IEltYWdlcyIsImF1dGhvciI6W3siZmFtaWx5IjoiTHRk4oCOIiwiZ2l2ZW4iOiJMaW5jb2xuIEJpbm5zIiwicGFyc2UtbmFtZXMiOmZhbHNlLCJkcm9wcGluZy1wYXJ0aWNsZSI6IiIsIm5vbi1kcm9wcGluZy1wYXJ0aWNsZSI6IiJ9XSwiVVJMIjoiaHR0cHM6Ly9saW5jb2xuYmlubnMuY29tL2UtY2FzZS1iLWVuY2xvc3VyZS1raXQuaHRtbCIsImlzc3VlZCI6eyJkYXRlLXBhcnRzIjpbWzIwMjNdXX0sImNvbnRhaW5lci10aXRsZS1zaG9ydCI6IiJ9LCJpc1RlbXBvcmFyeSI6ZmFsc2V9XX0=&quot;,&quot;citationItems&quot;:[{&quot;id&quot;:&quot;df142800-9463-3927-bb36-f92ba7e90727&quot;,&quot;itemData&quot;:{&quot;type&quot;:&quot;report&quot;,&quot;id&quot;:&quot;df142800-9463-3927-bb36-f92ba7e90727&quot;,&quot;title&quot;:&quot;E-Case B Enclosure Kit Product Images&quot;,&quot;author&quot;:[{&quot;family&quot;:&quot;Ltd‎&quot;,&quot;given&quot;:&quot;Lincoln Binns&quot;,&quot;parse-names&quot;:false,&quot;dropping-particle&quot;:&quot;&quot;,&quot;non-dropping-particle&quot;:&quot;&quot;}],&quot;URL&quot;:&quot;https://lincolnbinns.com/e-case-b-enclosure-kit.html&quot;,&quot;issued&quot;:{&quot;date-parts&quot;:[[2023]]},&quot;container-title-short&quot;:&quot;&quot;},&quot;isTemporary&quot;:false}]},{&quot;citationID&quot;:&quot;MENDELEY_CITATION_f698baec-9a84-4299-a97b-5195e7c0c594&quot;,&quot;properties&quot;:{&quot;noteIndex&quot;:0},&quot;isEdited&quot;:false,&quot;manualOverride&quot;:{&quot;isManuallyOverridden&quot;:false,&quot;citeprocText&quot;:&quot;[13]&quot;,&quot;manualOverrideText&quot;:&quot;&quot;},&quot;citationTag&quot;:&quot;MENDELEY_CITATION_v3_eyJjaXRhdGlvbklEIjoiTUVOREVMRVlfQ0lUQVRJT05fZjY5OGJhZWMtOWE4NC00Mjk5LWE5N2ItNTE5NWU3YzBjNTk0IiwicHJvcGVydGllcyI6eyJub3RlSW5kZXgiOjB9LCJpc0VkaXRlZCI6ZmFsc2UsIm1hbnVhbE92ZXJyaWRlIjp7ImlzTWFudWFsbHlPdmVycmlkZGVuIjpmYWxzZSwiY2l0ZXByb2NUZXh0IjoiWzEzXSIsIm1hbnVhbE92ZXJyaWRlVGV4dCI6IiJ9LCJjaXRhdGlvbkl0ZW1zIjpbeyJpZCI6IjBjYjAyMzQzLWViNmEtM2FjNy1iYTYxLWI3ODBlYTczMzdkYSIsIml0ZW1EYXRhIjp7InR5cGUiOiJhcnRpY2xlLWpvdXJuYWwiLCJpZCI6IjBjYjAyMzQzLWViNmEtM2FjNy1iYTYxLWI3ODBlYTczMzdkYSIsInRpdGxlIjoiSEQxMCBTZXJpZXMgU1RSSUtFIFNlcmllcyBFRUMgRW5jbG9zdXJlIGFuZCBGbGFuZ2UgUmVjZXB0YWNsZSIsImNvbnRhaW5lci10aXRsZSI6IkRldXRzY2ggSW5kdXN0cmlhbCIsImFjY2Vzc2VkIjp7ImRhdGUtcGFydHMiOltbMjAyMywxMiwxOF1dfSwiYWJzdHJhY3QiOiJEZXV0c2NoIEluZHVzdHJpYWwgcHJpbnRlZCBjaXJjdWl0IGJvYXJkIG9yIFBDQiBjb25uZWN0b3JzIGFyZSBoZWF2eSBkdXR5IGVudmlyb25tZW50YWxseSBzZWFsZWQgY29ubmVjdG9ycyBkZXNpZ25lZCBmb3Igd2lyZS10by1jaXJjdWl0IGJvYXJkIGNvbm5lY3Rpb25zLiBEZXV0c2NoIFBDQiBjb25uZWN0b3JzIGFyZSBidWlsdCB0byBtYWludGFpbiB0aGUgaW50ZWdyaXR5IGFuZCBjb250aW51aXR5IG9mIGRhdGEgYW5kIHBvd2VyIHNpZ25hbHMgaW4gaGFyc2ggZW52aXJvbm1lbnRzLiBEZXZlbG9wZWQgYW5kIGRlc2lnbmVkIGZvciBoZWF2eSBkdXR5IGVsZWN0cm9uaWNhbGx5IGVxdWlwcGVkIHZlaGljbGVzLCBEZXV0c2NoIEluZHVzdHJpYWwgcHJpbnRlZCBjaXJjdWl0IGJvYXJkIGNvbm5lY3Rpb25zIHVzZSBzdGFuZGFyZCBEZXV0c2NoIGNvbm5lY3RvciBib2RpZXMgYW5kIHdpbGwgd2l0aHN0YW5kIGR1c3QsIGRpcnQsIG1vaXN0dXJlLCBhbmQgdmlicmF0aW9uLiBBdmFpbGFibGUgaW4gYSB2YXJpZXR5IG9mIHN0eWxlcyBmcm9tIHNldmVyYWwgZGlmZmVyZW50IGNvbm5lY3RvciBmYW1pbGllcywgRGV1dHNjaCBwcmludGVkIGNpcmN1aXQgYm9hcmQgY29ubmVjdG9ycyBjb3ZlciBhIHJhbmdlIG9mIHBpbiBjb3VudHMgZnJvbSAyIHRvIDgwIGFuZCB3aXJlIGdhdWdlcyBmcm9tIDEwIHRvIDIyLiBNYW55IG9mIHRoZSBjb25uZWN0b3JzIGFyZSBhdmFpbGFibGUgaW4gc3RyYWlnaHQsIDkwwrAsIG9yIHNvbGRlciBwb3Qgb3B0aW9ucy4gRGV1dHNjaCBQQ0IgY29ubmVjdG9ycyBtYXRlIHdpdGggc3RhbmRhcmQgRGV1dHNjaCBwbHVncy4gV2l0aCBpbnRlZ3JhbCBzaWxpY29uZSB3aXJlIHNlYWxzIGFuZCBtb2xkZWQtaW4gY29udGFjdHMgdGhhdCBkbyBub3QgcmVxdWlyZSBwb3R0aW5nIG9yIGVwb3h5IHNlYWxhbnQsIERldXRzY2ggUENCIGNvbm5lY3RvcnMgYXJlIHNlYWxlZCwgcmVsaWFibGUsIGFuZCBlYXN5IHRvIGluc3RhbGwuIERSQyBTZXJpZXMg4oCiIDI0LCA0MCwgNTAsIDYwLCA2NCwgNzAsIDc2LCBhbmQgODAgY2F2aXR5IGFycmFuZ2VtZW50cyDigKIgTWF0aW5nIGNvbm5lY3RvcnMgYWNjZXB0IDE0LTIyIEFXRyBEVCBGYW1pbHkg4oCiIERUIFNlcmllcyAyLCAzLCA0LCA2LCA4LCBhbmQgMTIgY2F2aXR5IGFycmFuZ2VtZW50cyDigKIgRFQgU2VyaWVzIG1hdGluZyBjb25uZWN0b3JzIGFjY2VwdCAxNC0yMCBBV0cg4oCiIERUIFNlcmllcyBmbCBhbmdlbGVzcyBvcHRpb25zIGF2YWlsYWJsZSDigKIgRFRNIFNlcmllcyA4LCAxMiwgYW5kIDQ4IGNhdml0eSBhcnJhbmdlbWVudHMg4oCiIERUTSBTZXJpZXMgbWF0aW5nIGNvbm5lY3RvcnMgYWNjZXB0IDE2LTIyIEFXRyDigKIgRFRNIFNlcmllcyBmbCBhbmdlbGVzcyA0OCB3YXkgb3B0aW9uIOKAoiBEVFAgU2VyaWVzIDQgY2F2aXR5IGFycmFuZ2VtZW50IOKAoiBEVFAgU2VyaWVzIG1hdGluZyBjb25uZWN0b3JzIGFjY2VwdCAxMC0xNCBBV0cg4oCiIFNvbWUgYXJyYW5nZW1lbnRzIG9mIHRoZSBEVCBhbmQgRFRNIFNlcmllcyBhcmUgYXZhaWxhYmxlIHdpdGggQSwgQiwgQywgYW5kIEQga2V5aW5nIG9wdGlvbnMg4oCiIERUIFNlcmllcyBoZWFkZXIgMTIsIDI0LCAzNiwgYW5kIDQ4IGNhdml0eSBhcnJhbmdlbWVudHMg4oCiIERUIFNlcmllcyBtYXRpbmcgY29ubmVjdG9ycyBhY2NlcHQgMTQtMjAgQVdHIOKAoiBEVE0gU2VyaWVzIGhlYWRlciAxMiBhbmQgMjQgY2F2aXR5IGFycmFuZ2VtZW50cyDigKIgRFRNIFNlcmllcyBtYXRpbmcgY29ubmVjdG9ycyBhY2NlcHQgMTYtMjIgQVdHIOKAoiBTb21lIGFycmFuZ2VtZW50cyBvZiB0aGUgRFQgYW5kIERUTSBTZXJpZXMgYXJlIGF2YWlsYWJsZSB3aXRoIEEsIEIsIEMsIGFuZCBEIGtleWluZyBvcHRpb25zIn0sImlzVGVtcG9yYXJ5IjpmYWxzZX1dfQ==&quot;,&quot;citationItems&quot;:[{&quot;id&quot;:&quot;0cb02343-eb6a-3ac7-ba61-b780ea7337da&quot;,&quot;itemData&quot;:{&quot;type&quot;:&quot;article-journal&quot;,&quot;id&quot;:&quot;0cb02343-eb6a-3ac7-ba61-b780ea7337da&quot;,&quot;title&quot;:&quot;HD10 Series STRIKE Series EEC Enclosure and Flange Receptacle&quot;,&quot;container-title&quot;:&quot;Deutsch Industrial&quot;,&quot;accessed&quot;:{&quot;date-parts&quot;:[[2023,12,18]]},&quot;abstract&quot;:&quot;Deutsch Industrial printed circuit board or PCB connectors are heavy duty environmentally sealed connectors designed for wire-to-circuit board connections. Deutsch PCB connectors are built to maintain the integrity and continuity of data and power signals in harsh environments. Developed and designed for heavy duty electronically equipped vehicles, Deutsch Industrial printed circuit board connections use standard Deutsch connector bodies and will withstand dust, dirt, moisture, and vibration. Available in a variety of styles from several different connector families, Deutsch printed circuit board connectors cover a range of pin counts from 2 to 80 and wire gauges from 10 to 22. Many of the connectors are available in straight, 90°, or solder pot options. Deutsch PCB connectors mate with standard Deutsch plugs. With integral silicone wire seals and molded-in contacts that do not require potting or epoxy sealant, Deutsch PCB connectors are sealed, reliable, and easy to install. DRC Series • 24, 40, 50, 60, 64, 70, 76, and 80 cavity arrangements • Mating connectors accept 14-22 AWG DT Family • DT Series 2, 3, 4, 6, 8, and 12 cavity arrangements • DT Series mating connectors accept 14-20 AWG • DT Series fl angeless options available • DTM Series 8, 12, and 48 cavity arrangements • DTM Series mating connectors accept 16-22 AWG • DTM Series fl angeless 48 way option • DTP Series 4 cavity arrangement • DTP Series mating connectors accept 10-14 AWG • Some arrangements of the DT and DTM Series are available with A, B, C, and D keying options • DT Series header 12, 24, 36, and 48 cavity arrangements • DT Series mating connectors accept 14-20 AWG • DTM Series header 12 and 24 cavity arrangements • DTM Series mating connectors accept 16-22 AWG • Some arrangements of the DT and DTM Series are available with A, B, C, and D keying options&quot;},&quot;isTemporary&quot;:false}]},{&quot;citationID&quot;:&quot;MENDELEY_CITATION_091bc2fc-0853-4cc3-9a82-b33f5d1ff1b1&quot;,&quot;properties&quot;:{&quot;noteIndex&quot;:0},&quot;isEdited&quot;:false,&quot;manualOverride&quot;:{&quot;isManuallyOverridden&quot;:false,&quot;citeprocText&quot;:&quot;[14]&quot;,&quot;manualOverrideText&quot;:&quot;&quot;},&quot;citationTag&quot;:&quot;MENDELEY_CITATION_v3_eyJjaXRhdGlvbklEIjoiTUVOREVMRVlfQ0lUQVRJT05fMDkxYmMyZmMtMDg1My00Y2MzLTlhODItYjMzZjVkMWZmMWIxIiwicHJvcGVydGllcyI6eyJub3RlSW5kZXgiOjB9LCJpc0VkaXRlZCI6ZmFsc2UsIm1hbnVhbE92ZXJyaWRlIjp7ImlzTWFudWFsbHlPdmVycmlkZGVuIjpmYWxzZSwiY2l0ZXByb2NUZXh0IjoiWzE0XSIsIm1hbnVhbE92ZXJyaWRlVGV4dCI6IiJ9LCJjaXRhdGlvbkl0ZW1zIjpbeyJpZCI6ImFjZjYyYmJkLWMwYmEtM2Y4ZC04N2QzLTQxMjVjMDI3YWJkMCIsIml0ZW1EYXRhIjp7InR5cGUiOiJ3ZWJwYWdlIiwiaWQiOiJhY2Y2MmJiZC1jMGJhLTNmOGQtODdkMy00MTI1YzAyN2FiZDAiLCJ0aXRsZSI6IlNESVQvOEdCIEtpbmdzdG9uIHwgTW91c2VyIFVuaXRlZCBLaW5nZG9tIiwiYWNjZXNzZWQiOnsiZGF0ZS1wYXJ0cyI6W1syMDIzLDEyLDEzXV19LCJVUkwiOiJodHRwczovL3d3dy5tb3VzZXIuY28udWsvUHJvZHVjdERldGFpbC9LaW5nc3Rvbi9TRElULThHQj9xcz0xN2NrRFlCUmRlbTkyRjZvcE55cnpRJTNEJTNEIiwiY29udGFpbmVyLXRpdGxlLXNob3J0IjoiIn0sImlzVGVtcG9yYXJ5IjpmYWxzZX1dfQ==&quot;,&quot;citationItems&quot;:[{&quot;id&quot;:&quot;acf62bbd-c0ba-3f8d-87d3-4125c027abd0&quot;,&quot;itemData&quot;:{&quot;type&quot;:&quot;webpage&quot;,&quot;id&quot;:&quot;acf62bbd-c0ba-3f8d-87d3-4125c027abd0&quot;,&quot;title&quot;:&quot;SDIT/8GB Kingston | Mouser United Kingdom&quot;,&quot;accessed&quot;:{&quot;date-parts&quot;:[[2023,12,13]]},&quot;URL&quot;:&quot;https://www.mouser.co.uk/ProductDetail/Kingston/SDIT-8GB?qs=17ckDYBRdem92F6opNyrzQ%3D%3D&quot;,&quot;container-title-short&quot;:&quot;&quot;},&quot;isTemporary&quot;:false}]},{&quot;citationID&quot;:&quot;MENDELEY_CITATION_2d654241-6c17-41fd-857e-22e3b4c459c7&quot;,&quot;properties&quot;:{&quot;noteIndex&quot;:0},&quot;isEdited&quot;:false,&quot;manualOverride&quot;:{&quot;isManuallyOverridden&quot;:false,&quot;citeprocText&quot;:&quot;[15]&quot;,&quot;manualOverrideText&quot;:&quot;&quot;},&quot;citationTag&quot;:&quot;MENDELEY_CITATION_v3_eyJjaXRhdGlvbklEIjoiTUVOREVMRVlfQ0lUQVRJT05fMmQ2NTQyNDEtNmMxNy00MWZkLTg1N2UtMjJlM2I0YzQ1OWM3IiwicHJvcGVydGllcyI6eyJub3RlSW5kZXgiOjB9LCJpc0VkaXRlZCI6ZmFsc2UsIm1hbnVhbE92ZXJyaWRlIjp7ImlzTWFudWFsbHlPdmVycmlkZGVuIjpmYWxzZSwiY2l0ZXByb2NUZXh0IjoiWzE1XSIsIm1hbnVhbE92ZXJyaWRlVGV4dCI6IiJ9LCJjaXRhdGlvbkl0ZW1zIjpbeyJpZCI6IjVkNTE0NjIzLTViMWUtMzE5MS1hMTdmLWYzOTI4YTUwNmM5OSIsIml0ZW1EYXRhIjp7InR5cGUiOiJ3ZWJwYWdlIiwiaWQiOiI1ZDUxNDYyMy01YjFlLTMxOTEtYTE3Zi1mMzkyOGE1MDZjOTkiLCJ0aXRsZSI6IkRTMkEtMTI4STgxQzFCIElubm9kaXNrIHwgTW91c2VyIFVuaXRlZCBLaW5nZG9tIiwiYWNjZXNzZWQiOnsiZGF0ZS1wYXJ0cyI6W1syMDIzLDEyLDEzXV19LCJVUkwiOiJodHRwczovL3d3dy5tb3VzZXIuY28udWsvUHJvZHVjdERldGFpbC9Jbm5vZGlzay9EUzJBLTEyOEk4MUMxQj9xcz1MaSUyNTJCb1VQc0xFbnQ2alNteUNRUkhmQSUzRCUzRCIsImNvbnRhaW5lci10aXRsZS1zaG9ydCI6IiJ9LCJpc1RlbXBvcmFyeSI6ZmFsc2V9XX0=&quot;,&quot;citationItems&quot;:[{&quot;id&quot;:&quot;5d514623-5b1e-3191-a17f-f3928a506c99&quot;,&quot;itemData&quot;:{&quot;type&quot;:&quot;webpage&quot;,&quot;id&quot;:&quot;5d514623-5b1e-3191-a17f-f3928a506c99&quot;,&quot;title&quot;:&quot;DS2A-128I81C1B Innodisk | Mouser United Kingdom&quot;,&quot;accessed&quot;:{&quot;date-parts&quot;:[[2023,12,13]]},&quot;URL&quot;:&quot;https://www.mouser.co.uk/ProductDetail/Innodisk/DS2A-128I81C1B?qs=Li%252BoUPsLEnt6jSmyCQRHfA%3D%3D&quot;,&quot;container-title-short&quot;:&quot;&quot;},&quot;isTemporary&quot;:false}]},{&quot;citationID&quot;:&quot;MENDELEY_CITATION_dab1e294-4aa3-4253-943d-8f6a27ace951&quot;,&quot;properties&quot;:{&quot;noteIndex&quot;:0},&quot;isEdited&quot;:false,&quot;manualOverride&quot;:{&quot;isManuallyOverridden&quot;:false,&quot;citeprocText&quot;:&quot;[16]&quot;,&quot;manualOverrideText&quot;:&quot;&quot;},&quot;citationTag&quot;:&quot;MENDELEY_CITATION_v3_eyJjaXRhdGlvbklEIjoiTUVOREVMRVlfQ0lUQVRJT05fZGFiMWUyOTQtNGFhMy00MjUzLTk0M2QtOGY2YTI3YWNlOTUxIiwicHJvcGVydGllcyI6eyJub3RlSW5kZXgiOjB9LCJpc0VkaXRlZCI6ZmFsc2UsIm1hbnVhbE92ZXJyaWRlIjp7ImlzTWFudWFsbHlPdmVycmlkZGVuIjpmYWxzZSwiY2l0ZXByb2NUZXh0IjoiWzE2XSIsIm1hbnVhbE92ZXJyaWRlVGV4dCI6IiJ9LCJjaXRhdGlvbkl0ZW1zIjpbeyJpZCI6IjliMzlhNWI2LWU2OGMtM2JhMi1iZmY0LTQ5ZDYzZDgyNjBmOCIsIml0ZW1EYXRhIjp7InR5cGUiOiJhcnRpY2xlLWpvdXJuYWwiLCJpZCI6IjliMzlhNWI2LWU2OGMtM2JhMi1iZmY0LTQ5ZDYzZDgyNjBmOCIsInRpdGxlIjoiwrVBNzgwMCBTRVJJRVMgUE9TSVRJVkUtVk9MVEFHRSBSRUdVTEFUT1JTIiwiYWNjZXNzZWQiOnsiZGF0ZS1wYXJ0cyI6W1syMDIzLDEyLDE0XV19LCJVUkwiOiJ3d3cudGkuY29tL3NjL3BhY2thZ2UuIiwiaXNzdWVkIjp7ImRhdGUtcGFydHMiOltbMjAwM11dfSwiY29udGFpbmVyLXRpdGxlLXNob3J0IjoiIn0sImlzVGVtcG9yYXJ5IjpmYWxzZX1dfQ==&quot;,&quot;citationItems&quot;:[{&quot;id&quot;:&quot;9b39a5b6-e68c-3ba2-bff4-49d63d8260f8&quot;,&quot;itemData&quot;:{&quot;type&quot;:&quot;article-journal&quot;,&quot;id&quot;:&quot;9b39a5b6-e68c-3ba2-bff4-49d63d8260f8&quot;,&quot;title&quot;:&quot;µA7800 SERIES POSITIVE-VOLTAGE REGULATORS&quot;,&quot;accessed&quot;:{&quot;date-parts&quot;:[[2023,12,14]]},&quot;URL&quot;:&quot;www.ti.com/sc/package.&quot;,&quot;issued&quot;:{&quot;date-parts&quot;:[[2003]]},&quot;container-title-short&quot;:&quot;&quot;},&quot;isTemporary&quot;:false}]},{&quot;citationID&quot;:&quot;MENDELEY_CITATION_e81d87d7-3906-411a-b5d8-4b2684edc782&quot;,&quot;properties&quot;:{&quot;noteIndex&quot;:0},&quot;isEdited&quot;:false,&quot;manualOverride&quot;:{&quot;isManuallyOverridden&quot;:false,&quot;citeprocText&quot;:&quot;[17]&quot;,&quot;manualOverrideText&quot;:&quot;&quot;},&quot;citationTag&quot;:&quot;MENDELEY_CITATION_v3_eyJjaXRhdGlvbklEIjoiTUVOREVMRVlfQ0lUQVRJT05fZTgxZDg3ZDctMzkwNi00MTFhLWI1ZDgtNGIyNjg0ZWRjNzgyIiwicHJvcGVydGllcyI6eyJub3RlSW5kZXgiOjB9LCJpc0VkaXRlZCI6ZmFsc2UsIm1hbnVhbE92ZXJyaWRlIjp7ImlzTWFudWFsbHlPdmVycmlkZGVuIjpmYWxzZSwiY2l0ZXByb2NUZXh0IjoiWzE3XSIsIm1hbnVhbE92ZXJyaWRlVGV4dCI6IiJ9LCJjaXRhdGlvbkl0ZW1zIjpbeyJpZCI6ImQzZTU2MWMxLTQzNjYtMzVhMy1hM2EwLWI0OTFjMTU3Nzg5NCIsIml0ZW1EYXRhIjp7InR5cGUiOiJ3ZWJwYWdlIiwiaWQiOiJkM2U1NjFjMS00MzY2LTM1YTMtYTNhMC1iNDkxYzE1Nzc4OTQiLCJ0aXRsZSI6IkNSLTEyM0FQQS8xQiBQYW5hc29uaWMgSW5kdXN0cmlhbCBEZXZpY2VzIHwgTW91c2VyIFVuaXRlZCBLaW5nZG9tIiwiYWNjZXNzZWQiOnsiZGF0ZS1wYXJ0cyI6W1syMDIzLDEyLDE0XV19LCJVUkwiOiJodHRwczovL3d3dy5tb3VzZXIuY28udWsvUHJvZHVjdERldGFpbC9QYW5hc29uaWMtSW5kdXN0cmlhbC1EZXZpY2VzL0NSLTEyM0FQQS0xQj9xcz0xZVF2QjZEazF2Z1NEb2Y4JTJGNSUyNTJCQTNnJTNEJTNEIiwiY29udGFpbmVyLXRpdGxlLXNob3J0IjoiIn0sImlzVGVtcG9yYXJ5IjpmYWxzZX1dfQ==&quot;,&quot;citationItems&quot;:[{&quot;id&quot;:&quot;d3e561c1-4366-35a3-a3a0-b491c1577894&quot;,&quot;itemData&quot;:{&quot;type&quot;:&quot;webpage&quot;,&quot;id&quot;:&quot;d3e561c1-4366-35a3-a3a0-b491c1577894&quot;,&quot;title&quot;:&quot;CR-123APA/1B Panasonic Industrial Devices | Mouser United Kingdom&quot;,&quot;accessed&quot;:{&quot;date-parts&quot;:[[2023,12,14]]},&quot;URL&quot;:&quot;https://www.mouser.co.uk/ProductDetail/Panasonic-Industrial-Devices/CR-123APA-1B?qs=1eQvB6Dk1vgSDof8%2F5%252BA3g%3D%3D&quot;,&quot;container-title-short&quot;:&quot;&quot;},&quot;isTemporary&quot;:false}]},{&quot;citationID&quot;:&quot;MENDELEY_CITATION_fff6bfe7-39ff-4429-8666-987478b0a940&quot;,&quot;properties&quot;:{&quot;noteIndex&quot;:0},&quot;isEdited&quot;:false,&quot;manualOverride&quot;:{&quot;isManuallyOverridden&quot;:false,&quot;citeprocText&quot;:&quot;[18]&quot;,&quot;manualOverrideText&quot;:&quot;&quot;},&quot;citationTag&quot;:&quot;MENDELEY_CITATION_v3_eyJjaXRhdGlvbklEIjoiTUVOREVMRVlfQ0lUQVRJT05fZmZmNmJmZTctMzlmZi00NDI5LTg2NjYtOTg3NDc4YjBhOTQwIiwicHJvcGVydGllcyI6eyJub3RlSW5kZXgiOjB9LCJpc0VkaXRlZCI6ZmFsc2UsIm1hbnVhbE92ZXJyaWRlIjp7ImlzTWFudWFsbHlPdmVycmlkZGVuIjpmYWxzZSwiY2l0ZXByb2NUZXh0IjoiWzE4XSIsIm1hbnVhbE92ZXJyaWRlVGV4dCI6IiJ9LCJjaXRhdGlvbkl0ZW1zIjpbeyJpZCI6Ijc4OGNiZmJjLWQ4NGItM2ZkZC05ZjdmLWI5OWE4NzdmZjUzYSIsIml0ZW1EYXRhIjp7InR5cGUiOiJ3ZWJwYWdlIiwiaWQiOiI3ODhjYmZiYy1kODRiLTNmZGQtOWY3Zi1iOTlhODc3ZmY1M2EiLCJ0aXRsZSI6IlByZW1pdW0gU3BvcnQgOC40ViAzODAwbUFoIFN1YiBDIE5pTUggUkMgQmF0dGVyeSBQYWNrIC0gT3ZlcmxhbmRlciB8IENQQyIsImFjY2Vzc2VkIjp7ImRhdGUtcGFydHMiOltbMjAyMywxMiwxNF1dfSwiVVJMIjoiaHR0cHM6Ly9jcGMuZmFybmVsbC5jb20vb3ZlcmxhbmRlci8xNTkyL2JhdHRlcnktc3ViLWMtOC00di0zODAwbWFoLW5pbWgvZHAvQlQwNDcwMiIsImNvbnRhaW5lci10aXRsZS1zaG9ydCI6IiJ9LCJpc1RlbXBvcmFyeSI6ZmFsc2V9XX0=&quot;,&quot;citationItems&quot;:[{&quot;id&quot;:&quot;788cbfbc-d84b-3fdd-9f7f-b99a877ff53a&quot;,&quot;itemData&quot;:{&quot;type&quot;:&quot;webpage&quot;,&quot;id&quot;:&quot;788cbfbc-d84b-3fdd-9f7f-b99a877ff53a&quot;,&quot;title&quot;:&quot;Premium Sport 8.4V 3800mAh Sub C NiMH RC Battery Pack - Overlander | CPC&quot;,&quot;accessed&quot;:{&quot;date-parts&quot;:[[2023,12,14]]},&quot;URL&quot;:&quot;https://cpc.farnell.com/overlander/1592/battery-sub-c-8-4v-3800mah-nimh/dp/BT04702&quot;,&quot;container-title-short&quot;:&quot;&quot;},&quot;isTemporary&quot;:false}]},{&quot;citationID&quot;:&quot;MENDELEY_CITATION_0626b63b-f655-41a6-a326-623370ed1d4d&quot;,&quot;properties&quot;:{&quot;noteIndex&quot;:0},&quot;isEdited&quot;:false,&quot;manualOverride&quot;:{&quot;isManuallyOverridden&quot;:false,&quot;citeprocText&quot;:&quot;[19]&quot;,&quot;manualOverrideText&quot;:&quot;&quot;},&quot;citationTag&quot;:&quot;MENDELEY_CITATION_v3_eyJjaXRhdGlvbklEIjoiTUVOREVMRVlfQ0lUQVRJT05fMDYyNmI2M2ItZjY1NS00MWE2LWEzMjYtNjIzMzcwZWQxZDRkIiwicHJvcGVydGllcyI6eyJub3RlSW5kZXgiOjB9LCJpc0VkaXRlZCI6ZmFsc2UsIm1hbnVhbE92ZXJyaWRlIjp7ImlzTWFudWFsbHlPdmVycmlkZGVuIjpmYWxzZSwiY2l0ZXByb2NUZXh0IjoiWzE5XSIsIm1hbnVhbE92ZXJyaWRlVGV4dCI6IiJ9LCJjaXRhdGlvbkl0ZW1zIjpbeyJpZCI6ImUzNTg4YWI1LTMwMWEtMzBmOS1iZTI0LWU5NDY5MmM0YjczZCIsIml0ZW1EYXRhIjp7InR5cGUiOiJ3ZWJwYWdlIiwiaWQiOiJlMzU4OGFiNS0zMDFhLTMwZjktYmUyNC1lOTQ2OTJjNGI3M2QiLCJ0aXRsZSI6IlJTIFBSTywgMy4yViwgMTg2NTAsIExpdGhpdW0gUGhvc3BoYXRlIFJlY2hhcmdlYWJsZSBCYXR0ZXJ5LCAxLjVBaCB8IFJTIiwiYWNjZXNzZWQiOnsiZGF0ZS1wYXJ0cyI6W1syMDIzLDEyLDE0XV19LCJVUkwiOiJodHRwczovL3VrLnJzLW9ubGluZS5jb20vd2ViL3Avc3BlY2lhbGl0eS1zaXplLXJlY2hhcmdlYWJsZS1iYXR0ZXJpZXMvMTgzNDMwNCIsImNvbnRhaW5lci10aXRsZS1zaG9ydCI6IiJ9LCJpc1RlbXBvcmFyeSI6ZmFsc2V9XX0=&quot;,&quot;citationItems&quot;:[{&quot;id&quot;:&quot;e3588ab5-301a-30f9-be24-e94692c4b73d&quot;,&quot;itemData&quot;:{&quot;type&quot;:&quot;webpage&quot;,&quot;id&quot;:&quot;e3588ab5-301a-30f9-be24-e94692c4b73d&quot;,&quot;title&quot;:&quot;RS PRO, 3.2V, 18650, Lithium Phosphate Rechargeable Battery, 1.5Ah | RS&quot;,&quot;accessed&quot;:{&quot;date-parts&quot;:[[2023,12,14]]},&quot;URL&quot;:&quot;https://uk.rs-online.com/web/p/speciality-size-rechargeable-batteries/1834304&quot;,&quot;container-title-short&quot;:&quot;&quot;},&quot;isTemporary&quot;:false}]},{&quot;citationID&quot;:&quot;MENDELEY_CITATION_6535136c-9ea5-438f-8fc2-948215cac766&quot;,&quot;properties&quot;:{&quot;noteIndex&quot;:0},&quot;isEdited&quot;:false,&quot;manualOverride&quot;:{&quot;isManuallyOverridden&quot;:false,&quot;citeprocText&quot;:&quot;[20]&quot;,&quot;manualOverrideText&quot;:&quot;&quot;},&quot;citationTag&quot;:&quot;MENDELEY_CITATION_v3_eyJjaXRhdGlvbklEIjoiTUVOREVMRVlfQ0lUQVRJT05fNjUzNTEzNmMtOWVhNS00MzhmLThmYzItOTQ4MjE1Y2FjNzY2IiwicHJvcGVydGllcyI6eyJub3RlSW5kZXgiOjB9LCJpc0VkaXRlZCI6ZmFsc2UsIm1hbnVhbE92ZXJyaWRlIjp7ImlzTWFudWFsbHlPdmVycmlkZGVuIjpmYWxzZSwiY2l0ZXByb2NUZXh0IjoiWzIwXSIsIm1hbnVhbE92ZXJyaWRlVGV4dCI6IiJ9LCJjaXRhdGlvbkl0ZW1zIjpbeyJpZCI6ImEyY2JlNGNhLTYwODgtMzI5ZC04ZjNiLWM3YzRjZGJjY2JiNCIsIml0ZW1EYXRhIjp7InR5cGUiOiJ3ZWJwYWdlIiwiaWQiOiJhMmNiZTRjYS02MDg4LTMyOWQtOGYzYi1jN2M0Y2RiY2NiYjQiLCJ0aXRsZSI6IlJlY3lrbyBQcmUtQ2hhcmdlZCBOaU1IIFJlY2hhcmdlYWJsZSA5ViBCYXR0ZXJ5LCAyMDBtQWggLSBHcCBCYXR0ZXJpZXMgfCBDUEMiLCJhY2Nlc3NlZCI6eyJkYXRlLXBhcnRzIjpbWzIwMjMsMTIsMTRdXX0sIlVSTCI6Imh0dHBzOi8vY3BjLmZhcm5lbGwuY29tL2dwLWJhdHRlcmllcy9ncHJodjIwOHIwODgvZ3AtcmVjeWtvLTIwMC05di1jYXJkLW9mLTEvZHAvQlQwNzEzNz9zdD05diUyMGJhdHRlcnkiLCJjb250YWluZXItdGl0bGUtc2hvcnQiOiIifSwiaXNUZW1wb3JhcnkiOmZhbHNlfV19&quot;,&quot;citationItems&quot;:[{&quot;id&quot;:&quot;a2cbe4ca-6088-329d-8f3b-c7c4cdbccbb4&quot;,&quot;itemData&quot;:{&quot;type&quot;:&quot;webpage&quot;,&quot;id&quot;:&quot;a2cbe4ca-6088-329d-8f3b-c7c4cdbccbb4&quot;,&quot;title&quot;:&quot;Recyko Pre-Charged NiMH Rechargeable 9V Battery, 200mAh - Gp Batteries | CPC&quot;,&quot;accessed&quot;:{&quot;date-parts&quot;:[[2023,12,14]]},&quot;URL&quot;:&quot;https://cpc.farnell.com/gp-batteries/gprhv208r088/gp-recyko-200-9v-card-of-1/dp/BT07137?st=9v%20battery&quot;,&quot;container-title-short&quot;:&quot;&quot;},&quot;isTemporary&quot;:false}]},{&quot;citationID&quot;:&quot;MENDELEY_CITATION_f8892905-540d-412c-82b5-504ea4d1a83a&quot;,&quot;properties&quot;:{&quot;noteIndex&quot;:0},&quot;isEdited&quot;:false,&quot;manualOverride&quot;:{&quot;isManuallyOverridden&quot;:false,&quot;citeprocText&quot;:&quot;[21]&quot;,&quot;manualOverrideText&quot;:&quot;&quot;},&quot;citationTag&quot;:&quot;MENDELEY_CITATION_v3_eyJjaXRhdGlvbklEIjoiTUVOREVMRVlfQ0lUQVRJT05fZjg4OTI5MDUtNTQwZC00MTJjLTgyYjUtNTA0ZWE0ZDFhODNhIiwicHJvcGVydGllcyI6eyJub3RlSW5kZXgiOjB9LCJpc0VkaXRlZCI6ZmFsc2UsIm1hbnVhbE92ZXJyaWRlIjp7ImlzTWFudWFsbHlPdmVycmlkZGVuIjpmYWxzZSwiY2l0ZXByb2NUZXh0IjoiWzIxXSIsIm1hbnVhbE92ZXJyaWRlVGV4dCI6IiJ9LCJjaXRhdGlvbkl0ZW1zIjpbeyJpZCI6IjllYzM3ZjcwLTM3OWEtMzVhNi05OTAzLWE5MjBhZDIwODViNCIsIml0ZW1EYXRhIjp7InR5cGUiOiJhcnRpY2xlLWpvdXJuYWwiLCJpZCI6IjllYzM3ZjcwLTM3OWEtMzVhNi05OTAzLWE5MjBhZDIwODViNCIsInRpdGxlIjoiQ1IxMjNBIEZlYXR1cmVzICYgQmVuZWZpdHMiLCJhY2Nlc3NlZCI6eyJkYXRlLXBhcnRzIjpbWzIwMjMsMTIsMTRdXX0sIlVSTCI6Ind3dy5uYS5pbmR1c3RyaWFsLnBhbmFzb25pYy5jb20vcHJvZHVjdHMvYmF0dGVyaWVzIiwiY29udGFpbmVyLXRpdGxlLXNob3J0IjoiIn0sImlzVGVtcG9yYXJ5IjpmYWxzZX1dfQ==&quot;,&quot;citationItems&quot;:[{&quot;id&quot;:&quot;9ec37f70-379a-35a6-9903-a920ad2085b4&quot;,&quot;itemData&quot;:{&quot;type&quot;:&quot;article-journal&quot;,&quot;id&quot;:&quot;9ec37f70-379a-35a6-9903-a920ad2085b4&quot;,&quot;title&quot;:&quot;CR123A Features &amp; Benefits&quot;,&quot;accessed&quot;:{&quot;date-parts&quot;:[[2023,12,14]]},&quot;URL&quot;:&quot;www.na.industrial.panasonic.com/products/batteries&quot;,&quot;container-title-short&quot;:&quot;&quot;},&quot;isTemporary&quot;:false}]},{&quot;citationID&quot;:&quot;MENDELEY_CITATION_79d389d5-21b8-4bd2-985a-450c9da1f896&quot;,&quot;properties&quot;:{&quot;noteIndex&quot;:0},&quot;isEdited&quot;:false,&quot;manualOverride&quot;:{&quot;isManuallyOverridden&quot;:false,&quot;citeprocText&quot;:&quot;[22]&quot;,&quot;manualOverrideText&quot;:&quot;&quot;},&quot;citationTag&quot;:&quot;MENDELEY_CITATION_v3_eyJjaXRhdGlvbklEIjoiTUVOREVMRVlfQ0lUQVRJT05fNzlkMzg5ZDUtMjFiOC00YmQyLTk4NWEtNDUwYzlkYTFmODk2IiwicHJvcGVydGllcyI6eyJub3RlSW5kZXgiOjB9LCJpc0VkaXRlZCI6ZmFsc2UsIm1hbnVhbE92ZXJyaWRlIjp7ImlzTWFudWFsbHlPdmVycmlkZGVuIjpmYWxzZSwiY2l0ZXByb2NUZXh0IjoiWzIyXSIsIm1hbnVhbE92ZXJyaWRlVGV4dCI6IiJ9LCJjaXRhdGlvbkl0ZW1zIjpbeyJpZCI6ImI0Y2UxZDYyLTQ2ZDUtMzU3MC04ZWU2LTM4MmJhZTc5YTc5MyIsIml0ZW1EYXRhIjp7InR5cGUiOiJhcnRpY2xlLWpvdXJuYWwiLCJpZCI6ImI0Y2UxZDYyLTQ2ZDUtMzU3MC04ZWU2LTM4MmJhZTc5YTc5MyIsInRpdGxlIjoiUHJvZHVjdCBTcGVjaWZpY2F0aW9uOiBTdWJDIDM4MDBtQWggMS4yViIsImNvbnRhaW5lci10aXRsZSI6Ik92ZXJsYW5kZXIgQmF0dGVyaWVzIiwiYWNjZXNzZWQiOnsiZGF0ZS1wYXJ0cyI6W1syMDIzLDEyLDE0XV19fSwiaXNUZW1wb3JhcnkiOmZhbHNlfV19&quot;,&quot;citationItems&quot;:[{&quot;id&quot;:&quot;b4ce1d62-46d5-3570-8ee6-382bae79a793&quot;,&quot;itemData&quot;:{&quot;type&quot;:&quot;article-journal&quot;,&quot;id&quot;:&quot;b4ce1d62-46d5-3570-8ee6-382bae79a793&quot;,&quot;title&quot;:&quot;Product Specification: SubC 3800mAh 1.2V&quot;,&quot;container-title&quot;:&quot;Overlander Batteries&quot;,&quot;accessed&quot;:{&quot;date-parts&quot;:[[2023,12,14]]}},&quot;isTemporary&quot;:false}]},{&quot;citationID&quot;:&quot;MENDELEY_CITATION_2c0621df-c804-4a5f-86e8-ebb7d4a83855&quot;,&quot;properties&quot;:{&quot;noteIndex&quot;:0},&quot;isEdited&quot;:false,&quot;manualOverride&quot;:{&quot;isManuallyOverridden&quot;:false,&quot;citeprocText&quot;:&quot;[23]&quot;,&quot;manualOverrideText&quot;:&quot;&quot;},&quot;citationTag&quot;:&quot;MENDELEY_CITATION_v3_eyJjaXRhdGlvbklEIjoiTUVOREVMRVlfQ0lUQVRJT05fMmMwNjIxZGYtYzgwNC00YTVmLTg2ZTgtZWJiN2Q0YTgzODU1IiwicHJvcGVydGllcyI6eyJub3RlSW5kZXgiOjB9LCJpc0VkaXRlZCI6ZmFsc2UsIm1hbnVhbE92ZXJyaWRlIjp7ImlzTWFudWFsbHlPdmVycmlkZGVuIjpmYWxzZSwiY2l0ZXByb2NUZXh0IjoiWzIzXSIsIm1hbnVhbE92ZXJyaWRlVGV4dCI6IiJ9LCJjaXRhdGlvbkl0ZW1zIjpbeyJpZCI6ImQ3NGM1MjlkLWE3NTEtMzIwZi1iZDFiLWQzOWJkYzVlODlhMyIsIml0ZW1EYXRhIjp7InR5cGUiOiJhcnRpY2xlLWpvdXJuYWwiLCJpZCI6ImQ3NGM1MjlkLWE3NTEtMzIwZi1iZDFiLWQzOWJkYzVlODlhMyIsInRpdGxlIjoiUlMgUFJPIFJlY2hhcmdlYWJsZSBMaXRoaXVtaW9uIElyb24gUGhvc3BoYXRlIEJhdHRlcnkgKExpRmVQTyA0ICkiLCJjb250YWluZXItdGl0bGUiOiJSUyBBcnRpY2xlOjE4MzQzMDQiLCJhY2Nlc3NlZCI6eyJkYXRlLXBhcnRzIjpbWzIwMjMsMTIsMTRdXX19LCJpc1RlbXBvcmFyeSI6ZmFsc2V9XX0=&quot;,&quot;citationItems&quot;:[{&quot;id&quot;:&quot;d74c529d-a751-320f-bd1b-d39bdc5e89a3&quot;,&quot;itemData&quot;:{&quot;type&quot;:&quot;article-journal&quot;,&quot;id&quot;:&quot;d74c529d-a751-320f-bd1b-d39bdc5e89a3&quot;,&quot;title&quot;:&quot;RS PRO Rechargeable Lithiumion Iron Phosphate Battery (LiFePO 4 )&quot;,&quot;container-title&quot;:&quot;RS Article:1834304&quot;,&quot;accessed&quot;:{&quot;date-parts&quot;:[[2023,12,14]]}},&quot;isTemporary&quot;:false}]},{&quot;citationID&quot;:&quot;MENDELEY_CITATION_84b9b1e1-7324-419f-b5bb-8e3bf521ea0f&quot;,&quot;properties&quot;:{&quot;noteIndex&quot;:0},&quot;isEdited&quot;:false,&quot;manualOverride&quot;:{&quot;isManuallyOverridden&quot;:false,&quot;citeprocText&quot;:&quot;[24]&quot;,&quot;manualOverrideText&quot;:&quot;&quot;},&quot;citationTag&quot;:&quot;MENDELEY_CITATION_v3_eyJjaXRhdGlvbklEIjoiTUVOREVMRVlfQ0lUQVRJT05fODRiOWIxZTEtNzMyNC00MTlmLWI1YmItOGUzYmY1MjFlYTBmIiwicHJvcGVydGllcyI6eyJub3RlSW5kZXgiOjB9LCJpc0VkaXRlZCI6ZmFsc2UsIm1hbnVhbE92ZXJyaWRlIjp7ImlzTWFudWFsbHlPdmVycmlkZGVuIjpmYWxzZSwiY2l0ZXByb2NUZXh0IjoiWzI0XSIsIm1hbnVhbE92ZXJyaWRlVGV4dCI6IiJ9LCJjaXRhdGlvbkl0ZW1zIjpbeyJpZCI6IjBhM2FlOTdhLTliZjAtMzkzYy1iNjA4LTdlZTQxZGQ2Y2NlZCIsIml0ZW1EYXRhIjp7InR5cGUiOiJ3ZWJwYWdlIiwiaWQiOiIwYTNhZTk3YS05YmYwLTM5M2MtYjYwOC03ZWU0MWRkNmNjZWQiLCJ0aXRsZSI6IkdQIEJhdHRlcmllcyBHUDIwUjhIIiwiYWNjZXNzZWQiOnsiZGF0ZS1wYXJ0cyI6W1syMDIzLDEyLDE0XV19LCJVUkwiOiJodHRwczovL3d3dy5mYXJuZWxsLmNvbS9kYXRhc2hlZXRzLzM5NzgzMzMucGRmIiwiY29udGFpbmVyLXRpdGxlLXNob3J0IjoiIn0sImlzVGVtcG9yYXJ5IjpmYWxzZX1dfQ==&quot;,&quot;citationItems&quot;:[{&quot;id&quot;:&quot;0a3ae97a-9bf0-393c-b608-7ee41dd6cced&quot;,&quot;itemData&quot;:{&quot;type&quot;:&quot;webpage&quot;,&quot;id&quot;:&quot;0a3ae97a-9bf0-393c-b608-7ee41dd6cced&quot;,&quot;title&quot;:&quot;GP Batteries GP20R8H&quot;,&quot;accessed&quot;:{&quot;date-parts&quot;:[[2023,12,14]]},&quot;URL&quot;:&quot;https://www.farnell.com/datasheets/3978333.pdf&quot;,&quot;container-title-short&quot;:&quot;&quot;},&quot;isTemporary&quot;:false}]},{&quot;citationID&quot;:&quot;MENDELEY_CITATION_5557865d-f29b-4f0a-9f03-19c8e221af8e&quot;,&quot;properties&quot;:{&quot;noteIndex&quot;:0},&quot;isEdited&quot;:false,&quot;manualOverride&quot;:{&quot;isManuallyOverridden&quot;:false,&quot;citeprocText&quot;:&quot;[25]&quot;,&quot;manualOverrideText&quot;:&quot;&quot;},&quot;citationTag&quot;:&quot;MENDELEY_CITATION_v3_eyJjaXRhdGlvbklEIjoiTUVOREVMRVlfQ0lUQVRJT05fNTU1Nzg2NWQtZjI5Yi00ZjBhLTlmMDMtMTljOGUyMjFhZjhlIiwicHJvcGVydGllcyI6eyJub3RlSW5kZXgiOjB9LCJpc0VkaXRlZCI6ZmFsc2UsIm1hbnVhbE92ZXJyaWRlIjp7ImlzTWFudWFsbHlPdmVycmlkZGVuIjpmYWxzZSwiY2l0ZXByb2NUZXh0IjoiWzI1XSIsIm1hbnVhbE92ZXJyaWRlVGV4dCI6IiJ9LCJjaXRhdGlvbkl0ZW1zIjpbeyJpZCI6IjZmNWViOGZhLTU5M2QtMzQ1NS1iNjRkLTBkNzY0YmU3ZWRjMCIsIml0ZW1EYXRhIjp7InR5cGUiOiJ3ZWJwYWdlIiwiaWQiOiI2ZjVlYjhmYS01OTNkLTM0NTUtYjY0ZC0wZDc2NGJlN2VkYzAiLCJ0aXRsZSI6IkxNMzVBSCBUZXhhcyBJbnN0cnVtZW50cyB8IE1vdXNlciBVbml0ZWQgS2luZ2RvbSIsImFjY2Vzc2VkIjp7ImRhdGUtcGFydHMiOltbMjAyMywxMiwxMF1dfSwiVVJMIjoiaHR0cHM6Ly93d3cubW91c2VyLmNvLnVrL1Byb2R1Y3REZXRhaWwvVGV4YXMtSW5zdHJ1bWVudHMvTE0zNUFIP3FzPVFic1JZZjgyVzNGdkpyU29pQVBQalElM0QlM0QiLCJjb250YWluZXItdGl0bGUtc2hvcnQiOiIifSwiaXNUZW1wb3JhcnkiOmZhbHNlfV19&quot;,&quot;citationItems&quot;:[{&quot;id&quot;:&quot;6f5eb8fa-593d-3455-b64d-0d764be7edc0&quot;,&quot;itemData&quot;:{&quot;type&quot;:&quot;webpage&quot;,&quot;id&quot;:&quot;6f5eb8fa-593d-3455-b64d-0d764be7edc0&quot;,&quot;title&quot;:&quot;LM35AH Texas Instruments | Mouser United Kingdom&quot;,&quot;accessed&quot;:{&quot;date-parts&quot;:[[2023,12,10]]},&quot;URL&quot;:&quot;https://www.mouser.co.uk/ProductDetail/Texas-Instruments/LM35AH?qs=QbsRYf82W3FvJrSoiAPPjQ%3D%3D&quot;,&quot;container-title-short&quot;:&quot;&quot;},&quot;isTemporary&quot;:false}]},{&quot;citationID&quot;:&quot;MENDELEY_CITATION_c44d8b7f-3efa-49ba-bbad-9be65593a18c&quot;,&quot;properties&quot;:{&quot;noteIndex&quot;:0},&quot;isEdited&quot;:false,&quot;manualOverride&quot;:{&quot;isManuallyOverridden&quot;:false,&quot;citeprocText&quot;:&quot;[26]&quot;,&quot;manualOverrideText&quot;:&quot;&quot;},&quot;citationTag&quot;:&quot;MENDELEY_CITATION_v3_eyJjaXRhdGlvbklEIjoiTUVOREVMRVlfQ0lUQVRJT05fYzQ0ZDhiN2YtM2VmYS00OWJhLWJiYWQtOWJlNjU1OTNhMThjIiwicHJvcGVydGllcyI6eyJub3RlSW5kZXgiOjB9LCJpc0VkaXRlZCI6ZmFsc2UsIm1hbnVhbE92ZXJyaWRlIjp7ImlzTWFudWFsbHlPdmVycmlkZGVuIjpmYWxzZSwiY2l0ZXByb2NUZXh0IjoiWzI2XSIsIm1hbnVhbE92ZXJyaWRlVGV4dCI6IiJ9LCJjaXRhdGlvbkl0ZW1zIjpbeyJpZCI6IjBiZGQ1ZTlhLWY4MjgtM2NiOC1iZDJjLTMyOGE5MzAwZGUwMiIsIml0ZW1EYXRhIjp7InR5cGUiOiJ3ZWJwYWdlIiwiaWQiOiIwYmRkNWU5YS1mODI4LTNjYjgtYmQyYy0zMjhhOTMwMGRlMDIiLCJ0aXRsZSI6IlBUQzAxNVcwMDAgfCBDYXJlbCBTdGFpbmxlc3MgU3RlZWwgUFRDIFBUQyBUaGVybWlzdG9yLCAxa86pLCAtNTDCsEMgTWluLCArMTAwwrBDIE1heCwgNm1tIFByb2JlIHwgUlMiLCJhY2Nlc3NlZCI6eyJkYXRlLXBhcnRzIjpbWzIwMjMsMTIsMTBdXX0sIlVSTCI6Imh0dHBzOi8vdWsucnMtb25saW5lLmNvbS93ZWIvcC90aGVybWlzdG9ycy8wMTYzNDA3IiwiY29udGFpbmVyLXRpdGxlLXNob3J0IjoiIn0sImlzVGVtcG9yYXJ5IjpmYWxzZX1dfQ==&quot;,&quot;citationItems&quot;:[{&quot;id&quot;:&quot;0bdd5e9a-f828-3cb8-bd2c-328a9300de02&quot;,&quot;itemData&quot;:{&quot;type&quot;:&quot;webpage&quot;,&quot;id&quot;:&quot;0bdd5e9a-f828-3cb8-bd2c-328a9300de02&quot;,&quot;title&quot;:&quot;PTC015W000 | Carel Stainless Steel PTC PTC Thermistor, 1kΩ, -50°C Min, +100°C Max, 6mm Probe | RS&quot;,&quot;accessed&quot;:{&quot;date-parts&quot;:[[2023,12,10]]},&quot;URL&quot;:&quot;https://uk.rs-online.com/web/p/thermistors/0163407&quot;,&quot;container-title-short&quot;:&quot;&quot;},&quot;isTemporary&quot;:false}]},{&quot;citationID&quot;:&quot;MENDELEY_CITATION_4f60860c-2b97-44b4-a1e7-848380fddb9e&quot;,&quot;properties&quot;:{&quot;noteIndex&quot;:0},&quot;isEdited&quot;:false,&quot;manualOverride&quot;:{&quot;isManuallyOverridden&quot;:false,&quot;citeprocText&quot;:&quot;[27]&quot;,&quot;manualOverrideText&quot;:&quot;&quot;},&quot;citationTag&quot;:&quot;MENDELEY_CITATION_v3_eyJjaXRhdGlvbklEIjoiTUVOREVMRVlfQ0lUQVRJT05fNGY2MDg2MGMtMmI5Ny00NGI0LWExZTctODQ4MzgwZmRkYjllIiwicHJvcGVydGllcyI6eyJub3RlSW5kZXgiOjB9LCJpc0VkaXRlZCI6ZmFsc2UsIm1hbnVhbE92ZXJyaWRlIjp7ImlzTWFudWFsbHlPdmVycmlkZGVuIjpmYWxzZSwiY2l0ZXByb2NUZXh0IjoiWzI3XSIsIm1hbnVhbE92ZXJyaWRlVGV4dCI6IiJ9LCJjaXRhdGlvbkl0ZW1zIjpbeyJpZCI6ImIzMWE0MDU3LWJkNDctM2I3NC1hZGUzLTI2YmZhMWE4Yjk2NSIsIml0ZW1EYXRhIjp7InR5cGUiOiJ3ZWJwYWdlIiwiaWQiOiJiMzFhNDA1Ny1iZDQ3LTNiNzQtYWRlMy0yNmJmYTFhOGI5NjUiLCJ0aXRsZSI6IjE0Mzg2NTEyIHwgV0lLQSBSVEQgUlREIFNlbnNvciwgMiBXaXJlLCBNMTYsICsxMDDCsEMgTWF4IHwgUlMiLCJhY2Nlc3NlZCI6eyJkYXRlLXBhcnRzIjpbWzIwMjMsMTIsMTBdXX0sIlVSTCI6Imh0dHBzOi8vdWsucnMtb25saW5lLmNvbS93ZWIvcC9ydGQtc2Vuc29ycy8yNjkxMDI1IiwiY29udGFpbmVyLXRpdGxlLXNob3J0IjoiIn0sImlzVGVtcG9yYXJ5IjpmYWxzZX1dfQ==&quot;,&quot;citationItems&quot;:[{&quot;id&quot;:&quot;b31a4057-bd47-3b74-ade3-26bfa1a8b965&quot;,&quot;itemData&quot;:{&quot;type&quot;:&quot;webpage&quot;,&quot;id&quot;:&quot;b31a4057-bd47-3b74-ade3-26bfa1a8b965&quot;,&quot;title&quot;:&quot;14386512 | WIKA RTD RTD Sensor, 2 Wire, M16, +100°C Max | RS&quot;,&quot;accessed&quot;:{&quot;date-parts&quot;:[[2023,12,10]]},&quot;URL&quot;:&quot;https://uk.rs-online.com/web/p/rtd-sensors/2691025&quot;,&quot;container-title-short&quot;:&quot;&quot;},&quot;isTemporary&quot;:false}]},{&quot;citationID&quot;:&quot;MENDELEY_CITATION_2e465930-2ffb-4c54-8b57-4b30272039ec&quot;,&quot;properties&quot;:{&quot;noteIndex&quot;:0},&quot;isEdited&quot;:false,&quot;manualOverride&quot;:{&quot;isManuallyOverridden&quot;:false,&quot;citeprocText&quot;:&quot;[28]&quot;,&quot;manualOverrideText&quot;:&quot;&quot;},&quot;citationTag&quot;:&quot;MENDELEY_CITATION_v3_eyJjaXRhdGlvbklEIjoiTUVOREVMRVlfQ0lUQVRJT05fMmU0NjU5MzAtMmZmYi00YzU0LThiNTctNGIzMDI3MjAzOWVjIiwicHJvcGVydGllcyI6eyJub3RlSW5kZXgiOjB9LCJpc0VkaXRlZCI6ZmFsc2UsIm1hbnVhbE92ZXJyaWRlIjp7ImlzTWFudWFsbHlPdmVycmlkZGVuIjpmYWxzZSwiY2l0ZXByb2NUZXh0IjoiWzI4XSIsIm1hbnVhbE92ZXJyaWRlVGV4dCI6IiJ9LCJjaXRhdGlvbkl0ZW1zIjpbeyJpZCI6IjNkNTViM2I4LTQyNjYtM2YyYS1hYzJkLWJhMTJhNjQ4YzVlOCIsIml0ZW1EYXRhIjp7InR5cGUiOiJhcnRpY2xlLWpvdXJuYWwiLCJpZCI6IjNkNTViM2I4LTQyNjYtM2YyYS1hYzJkLWJhMTJhNjQ4YzVlOCIsInRpdGxlIjoiTE0zNSBMTTM1IFByZWNpc2lvbiBDZW50aWdyYWRlIFRlbXBlcmF0dXJlIFNlbnNvcnMiLCJhY2Nlc3NlZCI6eyJkYXRlLXBhcnRzIjpbWzIwMjMsMTIsMTBdXX0sIlVSTCI6Ind3dy50aS5jb20iLCJpc3N1ZWQiOnsiZGF0ZS1wYXJ0cyI6W1sxOTk5XV19LCJhYnN0cmFjdCI6IjEgMSBGZWF0dXJlcyAx4oCiIENhbGlicmF0ZWQgRGlyZWN0bHkgaW4gQ2Vsc2l1cyAoQ2VudGlncmFkZSkg4oCiIExpbmVhciArIDEwLW1WL8KwQyBTY2FsZSBGYWN0b3Ig4oCiIDAuNcKwQyBFbnN1cmVkIEFjY3VyYWN5IChhdCAyNcKwQykg4oCiIFJhdGVkIGZvciBGdWxsIOKIkjU1wrBDIHRvIDE1MMKwQyBSYW5nZSDigKIgU3VpdGFibGUgZm9yIFJlbW90ZSBBcHBsaWNhdGlvbnMg4oCiIExvdy1Db3N0IER1ZSB0byBXYWZlci1MZXZlbCBUcmltbWluZyDigKIgT3BlcmF0ZXMgRnJvbSA0IFYgdG8gMzAgViDigKIgTGVzcyBUaGFuIDYwLc68QSBDdXJyZW50IERyYWluIOKAoiBMb3cgU2VsZi1IZWF0aW5nLCAwLjA4wrBDIGluIFN0aWxsIEFpciDigKIgTm9uLUxpbmVhcml0eSBPbmx5IMKxwrzCsEMgVHlwaWNhbCDigKIgTG93LUltcGVkYW5jZSBPdXRwdXQsIDAuMSDOqSBmb3IgMS1tQSBMb2FkIDIgQXBwbGljYXRpb25zIOKAoiBQb3dlciBTdXBwbGllcyDigKIgQmF0dGVyeSBNYW5hZ2VtZW50IOKAoiBIVkFDIOKAoiBBcHBsaWFuY2VzIDMgRGVzY3JpcHRpb24gVGhlIExNMzUgc2VyaWVzIGFyZSBwcmVjaXNpb24gaW50ZWdyYXRlZC1jaXJjdWl0IHRlbXBlcmF0dXJlIGRldmljZXMgd2l0aCBhbiBvdXRwdXQgdm9sdGFnZSBsaW5lYXJseS1wcm9wb3J0aW9uYWwgdG8gdGhlIENlbnRpZ3JhZGUgdGVtcGVyYXR1cmUuIFRoZSBMTTM1IGRldmljZSBoYXMgYW4gYWR2YW50YWdlIG92ZXIgbGluZWFyIHRlbXBlcmF0dXJlIHNlbnNvcnMgY2FsaWJyYXRlZCBpbiBLZWx2aW4sIGFzIHRoZSB1c2VyIGlzIG5vdCByZXF1aXJlZCB0byBzdWJ0cmFjdCBhIGxhcmdlIGNvbnN0YW50IHZvbHRhZ2UgZnJvbSB0aGUgb3V0cHV0IHRvIG9idGFpbiBjb252ZW5pZW50IENlbnRpZ3JhZGUgc2NhbGluZy4gVGhlIExNMzUgZGV2aWNlIGRvZXMgbm90IHJlcXVpcmUgYW55IGV4dGVybmFsIGNhbGlicmF0aW9uIG9yIHRyaW1taW5nIHRvIHByb3ZpZGUgdHlwaWNhbCBhY2N1cmFjaWVzIG9mIMKxwrzCsEMgYXQgcm9vbSB0ZW1wZXJhdHVyZSBhbmQgwrHCvsKwQyBvdmVyIGEgZnVsbCDiiJI1NcKwQyB0byAxNTDCsEMgdGVtcGVyYXR1cmUgcmFuZ2UuIExvd2VyIGNvc3QgaXMgYXNzdXJlZCBieSB0cmltbWluZyBhbmQgY2FsaWJyYXRpb24gYXQgdGhlIHdhZmVyIGxldmVsLiBUaGUgbG93LW91dHB1dCBpbXBlZGFuY2UsIGxpbmVhciBvdXRwdXQsIGFuZCBwcmVjaXNlIGluaGVyZW50IGNhbGlicmF0aW9uIG9mIHRoZSBMTTM1IGRldmljZSBtYWtlcyBpbnRlcmZhY2luZyB0byByZWFkb3V0IG9yIGNvbnRyb2wgY2lyY3VpdHJ5IGVzcGVjaWFsbHkgZWFzeS4gVGhlIGRldmljZSBpcyB1c2VkIHdpdGggc2luZ2xlIHBvd2VyIHN1cHBsaWVzLCBvciB3aXRoIHBsdXMgYW5kIG1pbnVzIHN1cHBsaWVzLiBBcyB0aGUgTE0zNSBkZXZpY2UgZHJhd3Mgb25seSA2MCDOvEEgZnJvbSB0aGUgc3VwcGx5LCBpdCBoYXMgdmVyeSBsb3cgc2VsZi1oZWF0aW5nIG9mIGxlc3MgdGhhbiAwLjHCsEMgaW4gc3RpbGwgYWlyLiBUaGUgTE0zNSBkZXZpY2UgaXMgcmF0ZWQgdG8gb3BlcmF0ZSBvdmVyIGEg4oiSNTXCsEMgdG8gMTUwwrBDIHRlbXBlcmF0dXJlIHJhbmdlLCB3aGlsZSB0aGUgTE0zNUMgZGV2aWNlIGlzIHJhdGVkIGZvciBhIOKIkjQwwrBDIHRvIDExMMKwQyByYW5nZSAo4oiSMTDCsCB3aXRoIGltcHJvdmVkIGFjY3VyYWN5KS4gVGhlIExNMzUtc2VyaWVzIGRldmljZXMgYXJlIGF2YWlsYWJsZSBwYWNrYWdlZCBpbiBoZXJtZXRpYyBUTyB0cmFuc2lzdG9yIHBhY2thZ2VzLCB3aGlsZSB0aGUgTE0zNUMsIExNMzVDQSwgYW5kIExNMzVEIGRldmljZXMgYXJlIGF2YWlsYWJsZSBpbiB0aGUgcGxhc3RpYyBUTy05MiB0cmFuc2lzdG9yIHBhY2thZ2UuIFRoZSBMTTM1RCBkZXZpY2UgaXMgYXZhaWxhYmxlIGluIGFuIDgtbGVhZCBzdXJmYWNlLW1vdW50IHNtYWxsLW91dGxpbmUgcGFja2FnZSBhbmQgYSBwbGFzdGljIFRPLTIyMCBwYWNrYWdlLiBEZXZpY2UgSW5mb3JtYXRpb24gKDEpIFBBUlQgTlVNQkVSIFBBQ0tBR0UgQk9EWSBTSVpFIChOT00pIExNMzUgVE8tQ0FOICgzKSA0LjY5OSBtbSDDlyA0LjY5OSBtbSBUTy05MiAoMykgNC4zMCBtbSDDlyA0LjMwIG1tIFNPSUMgKDgpIDQuOTAgbW0gw5cgMy45MSBtbSBUTy0yMjAgKDMpIDE0Ljk4NiBtbSDDlyAxMC4xNiBtbSAoMSkgRm9yIGFsbCBhdmFpbGFibGUgcGFja2FnZXMsIHNlZSB0aGUgb3JkZXJhYmxlIGFkZGVuZHVtIGF0IHRoZSBlbmQgb2YgdGhlIGRhdGFzaGVldC4gQmFzaWMgQ2VudGlncmFkZSBUZW1wZXJhdHVyZSBTZW5zb3IgKDLCsEMgdG8gMTUwwrBDKSBGdWxsLVJhbmdlIENlbnRpZ3JhZGUgVGVtcGVyYXR1cmUgU2Vuc29yIENob29zZSBSIDEgPS1WIFMgLyA1MCDCtUEgViBPVVQgPSAxNTAwIG1WIGF0IDE1MMKwQyBWIE9VVCA9IDI1MCBtViBhdCAyNcKwQyBWIE9VVCA9LTU1MCBtViBhdC01NcKwQyIsImNvbnRhaW5lci10aXRsZS1zaG9ydCI6IiJ9LCJpc1RlbXBvcmFyeSI6ZmFsc2V9XX0=&quot;,&quot;citationItems&quot;:[{&quot;id&quot;:&quot;3d55b3b8-4266-3f2a-ac2d-ba12a648c5e8&quot;,&quot;itemData&quot;:{&quot;type&quot;:&quot;article-journal&quot;,&quot;id&quot;:&quot;3d55b3b8-4266-3f2a-ac2d-ba12a648c5e8&quot;,&quot;title&quot;:&quot;LM35 LM35 Precision Centigrade Temperature Sensors&quot;,&quot;accessed&quot;:{&quot;date-parts&quot;:[[2023,12,10]]},&quot;URL&quot;:&quot;www.ti.com&quot;,&quot;issued&quot;:{&quot;date-parts&quot;:[[1999]]},&quot;abstract&quot;:&quot;1 1 Features 1• Calibrated Directly in Celsius (Centigrade) • Linear + 10-mV/°C Scale Factor • 0.5°C Ensured Accuracy (at 25°C) • Rated for Full −55°C to 150°C Range • Suitable for Remote Applications • Low-Cost Due to Wafer-Level Trimming • Operates From 4 V to 30 V • Less Than 60-μA Current Drain • Low Self-Heating, 0.08°C in Still Air • Non-Linearity Only ±¼°C Typical • Low-Impedance Output, 0.1 Ω for 1-mA Load 2 Applications • Power Supplies • Battery Management • HVAC • Appliances 3 Description The LM35 series are precision integrated-circuit temperature devices with an output voltage linearly-proportional to the Centigrade temperature. The LM35 device has an advantage over linear temperature sensors calibrated in Kelvin, as the user is not required to subtract a large constant voltage from the output to obtain convenient Centigrade scaling. The LM35 device does not require any external calibration or trimming to provide typical accuracies of ±¼°C at room temperature and ±¾°C over a full −55°C to 150°C temperature range. Lower cost is assured by trimming and calibration at the wafer level. The low-output impedance, linear output, and precise inherent calibration of the LM35 device makes interfacing to readout or control circuitry especially easy. The device is used with single power supplies, or with plus and minus supplies. As the LM35 device draws only 60 μA from the supply, it has very low self-heating of less than 0.1°C in still air. The LM35 device is rated to operate over a −55°C to 150°C temperature range, while the LM35C device is rated for a −40°C to 110°C range (−10° with improved accuracy). The LM35-series devices are available packaged in hermetic TO transistor packages, while the LM35C, LM35CA, and LM35D devices are available in the plastic TO-92 transistor package. The LM35D device is available in an 8-lead surface-mount small-outline package and a plastic TO-220 package. Device Information (1) PART NUMBER PACKAGE BODY SIZE (NOM) LM35 TO-CAN (3) 4.699 mm × 4.699 mm TO-92 (3) 4.30 mm × 4.30 mm SOIC (8) 4.90 mm × 3.91 mm TO-220 (3) 14.986 mm × 10.16 mm (1) For all available packages, see the orderable addendum at the end of the datasheet. Basic Centigrade Temperature Sensor (2°C to 150°C) Full-Range Centigrade Temperature Sensor Choose R 1 =-V S / 50 µA V OUT = 1500 mV at 150°C V OUT = 250 mV at 25°C V OUT =-550 mV at-55°C&quot;,&quot;container-title-short&quot;:&quot;&quot;},&quot;isTemporary&quot;:false}]},{&quot;citationID&quot;:&quot;MENDELEY_CITATION_04dcd8f6-b5c8-45b3-a99a-c91c020ec11d&quot;,&quot;properties&quot;:{&quot;noteIndex&quot;:0},&quot;isEdited&quot;:false,&quot;manualOverride&quot;:{&quot;isManuallyOverridden&quot;:false,&quot;citeprocText&quot;:&quot;[29]&quot;,&quot;manualOverrideText&quot;:&quot;&quot;},&quot;citationTag&quot;:&quot;MENDELEY_CITATION_v3_eyJjaXRhdGlvbklEIjoiTUVOREVMRVlfQ0lUQVRJT05fMDRkY2Q4ZjYtYjVjOC00NWIzLWE5OWEtYzkxYzAyMGVjMTFkIiwicHJvcGVydGllcyI6eyJub3RlSW5kZXgiOjB9LCJpc0VkaXRlZCI6ZmFsc2UsIm1hbnVhbE92ZXJyaWRlIjp7ImlzTWFudWFsbHlPdmVycmlkZGVuIjpmYWxzZSwiY2l0ZXByb2NUZXh0IjoiWzI5XSIsIm1hbnVhbE92ZXJyaWRlVGV4dCI6IiJ9LCJjaXRhdGlvbkl0ZW1zIjpbeyJpZCI6ImIxOWFjYjZmLThlNGUtM2ZmYi04OTI2LWZmZTZkNDMxMzEwZSIsIml0ZW1EYXRhIjp7InR5cGUiOiJ3ZWJwYWdlIiwiaWQiOiJiMTlhY2I2Zi04ZTRlLTNmZmItODkyNi1mZmU2ZDQzMTMxMGUiLCJ0aXRsZSI6IkNhcmVsIFN0YWlubGVzcyBTdGVlbCBQVEMgVGhlcm1pc3RvciIsImFjY2Vzc2VkIjp7ImRhdGUtcGFydHMiOltbMjAyMywxMiwxMF1dfSwiVVJMIjoiaHR0cHM6Ly9kb2NzLnJzLW9ubGluZS5jb20vMjg0MC8wOTAwNzY2YjgxMjZhMmE1LnBkZiIsImNvbnRhaW5lci10aXRsZS1zaG9ydCI6IiJ9LCJpc1RlbXBvcmFyeSI6ZmFsc2V9XX0=&quot;,&quot;citationItems&quot;:[{&quot;id&quot;:&quot;b19acb6f-8e4e-3ffb-8926-ffe6d431310e&quot;,&quot;itemData&quot;:{&quot;type&quot;:&quot;webpage&quot;,&quot;id&quot;:&quot;b19acb6f-8e4e-3ffb-8926-ffe6d431310e&quot;,&quot;title&quot;:&quot;Carel Stainless Steel PTC Thermistor&quot;,&quot;accessed&quot;:{&quot;date-parts&quot;:[[2023,12,10]]},&quot;URL&quot;:&quot;https://docs.rs-online.com/2840/0900766b8126a2a5.pdf&quot;,&quot;container-title-short&quot;:&quot;&quot;},&quot;isTemporary&quot;:false}]},{&quot;citationID&quot;:&quot;MENDELEY_CITATION_a94d8af8-d9e4-4aee-857b-5cfbc3d3ba26&quot;,&quot;properties&quot;:{&quot;noteIndex&quot;:0},&quot;isEdited&quot;:false,&quot;manualOverride&quot;:{&quot;isManuallyOverridden&quot;:false,&quot;citeprocText&quot;:&quot;[30]&quot;,&quot;manualOverrideText&quot;:&quot;&quot;},&quot;citationTag&quot;:&quot;MENDELEY_CITATION_v3_eyJjaXRhdGlvbklEIjoiTUVOREVMRVlfQ0lUQVRJT05fYTk0ZDhhZjgtZDllNC00YWVlLTg1N2ItNWNmYmMzZDNiYTI2IiwicHJvcGVydGllcyI6eyJub3RlSW5kZXgiOjB9LCJpc0VkaXRlZCI6ZmFsc2UsIm1hbnVhbE92ZXJyaWRlIjp7ImlzTWFudWFsbHlPdmVycmlkZGVuIjpmYWxzZSwiY2l0ZXByb2NUZXh0IjoiWzMwXSIsIm1hbnVhbE92ZXJyaWRlVGV4dCI6IiJ9LCJjaXRhdGlvbkl0ZW1zIjpbeyJpZCI6Ijk2OGJkZWE1LTYxYzUtM2QzMC05Zjg0LTU5ZDU4YmZlNGNlNCIsIml0ZW1EYXRhIjp7InR5cGUiOiJ3ZWJwYWdlIiwiaWQiOiI5NjhiZGVhNS02MWM1LTNkMzAtOWY4NC01OWQ1OGJmZTRjZTQiLCJ0aXRsZSI6IkFtYmllbnQgVGVtcGVyYXR1cmUgU2Vuc29yLCBNb2RlbCBURjQxIiwiYWNjZXNzZWQiOnsiZGF0ZS1wYXJ0cyI6W1syMDIzLDEyLDEwXV19LCJVUkwiOiJodHRwczovL2RvY3MucnMtb25saW5lLmNvbS9kNjhmL0E3MDAwMDAwMDk5MDE4NjYucGRmIiwiY29udGFpbmVyLXRpdGxlLXNob3J0IjoiIn0sImlzVGVtcG9yYXJ5IjpmYWxzZX1dfQ==&quot;,&quot;citationItems&quot;:[{&quot;id&quot;:&quot;968bdea5-61c5-3d30-9f84-59d58bfe4ce4&quot;,&quot;itemData&quot;:{&quot;type&quot;:&quot;webpage&quot;,&quot;id&quot;:&quot;968bdea5-61c5-3d30-9f84-59d58bfe4ce4&quot;,&quot;title&quot;:&quot;Ambient Temperature Sensor, Model TF41&quot;,&quot;accessed&quot;:{&quot;date-parts&quot;:[[2023,12,10]]},&quot;URL&quot;:&quot;https://docs.rs-online.com/d68f/A700000009901866.pdf&quot;,&quot;container-title-short&quot;:&quot;&quot;},&quot;isTemporary&quot;:false}]},{&quot;citationID&quot;:&quot;MENDELEY_CITATION_80455304-b7a1-4c90-ad9d-150747a9078b&quot;,&quot;properties&quot;:{&quot;noteIndex&quot;:0},&quot;isEdited&quot;:false,&quot;manualOverride&quot;:{&quot;isManuallyOverridden&quot;:false,&quot;citeprocText&quot;:&quot;[31]&quot;,&quot;manualOverrideText&quot;:&quot;&quot;},&quot;citationTag&quot;:&quot;MENDELEY_CITATION_v3_eyJjaXRhdGlvbklEIjoiTUVOREVMRVlfQ0lUQVRJT05fODA0NTUzMDQtYjdhMS00YzkwLWFkOWQtMTUwNzQ3YTkwNzhiIiwicHJvcGVydGllcyI6eyJub3RlSW5kZXgiOjB9LCJpc0VkaXRlZCI6ZmFsc2UsIm1hbnVhbE92ZXJyaWRlIjp7ImlzTWFudWFsbHlPdmVycmlkZGVuIjpmYWxzZSwiY2l0ZXByb2NUZXh0IjoiWzMxXSIsIm1hbnVhbE92ZXJyaWRlVGV4dCI6IiJ9LCJjaXRhdGlvbkl0ZW1zIjpbeyJpZCI6IjJhNzNkZTU4LTM4MTItMzU2Zi1iM2VhLTRjYWU5NTBmZjk4MyIsIml0ZW1EYXRhIjp7InR5cGUiOiJ3ZWJwYWdlIiwiaWQiOiIyYTczZGU1OC0zODEyLTM1NmYtYjNlYS00Y2FlOTUwZmY5ODMiLCJ0aXRsZSI6IkhQUDgwOUEwMzEgfCBURSBDb25uZWN0aXZpdHkgVGVtcGVyYXR1cmUgJiBIdW1pZGl0eSBTZW5zb3IsIFZvbHRhZ2UgT3V0cHV0LCBUaHJvdWdoIEhvbGUgTW91bnQsIEFuYWxvZ3VlLCDCsTUlUkggfCBSUyIsImFjY2Vzc2VkIjp7ImRhdGUtcGFydHMiOltbMjAyMywxMiwxMF1dfSwiVVJMIjoiaHR0cHM6Ly91ay5ycy1vbmxpbmUuY29tL3dlYi9wL3RlbXBlcmF0dXJlLWh1bWlkaXR5LXNlbnNvci1pY3MvODkzNzM3Mz9nYj1zIiwiY29udGFpbmVyLXRpdGxlLXNob3J0IjoiIn0sImlzVGVtcG9yYXJ5IjpmYWxzZX1dfQ==&quot;,&quot;citationItems&quot;:[{&quot;id&quot;:&quot;2a73de58-3812-356f-b3ea-4cae950ff983&quot;,&quot;itemData&quot;:{&quot;type&quot;:&quot;webpage&quot;,&quot;id&quot;:&quot;2a73de58-3812-356f-b3ea-4cae950ff983&quot;,&quot;title&quot;:&quot;HPP809A031 | TE Connectivity Temperature &amp; Humidity Sensor, Voltage Output, Through Hole Mount, Analogue, ±5%RH | RS&quot;,&quot;accessed&quot;:{&quot;date-parts&quot;:[[2023,12,10]]},&quot;URL&quot;:&quot;https://uk.rs-online.com/web/p/temperature-humidity-sensor-ics/8937373?gb=s&quot;,&quot;container-title-short&quot;:&quot;&quot;},&quot;isTemporary&quot;:false}]},{&quot;citationID&quot;:&quot;MENDELEY_CITATION_a5a551be-9d0c-4ed9-9749-78b048d06c04&quot;,&quot;properties&quot;:{&quot;noteIndex&quot;:0},&quot;isEdited&quot;:false,&quot;manualOverride&quot;:{&quot;isManuallyOverridden&quot;:false,&quot;citeprocText&quot;:&quot;[32]&quot;,&quot;manualOverrideText&quot;:&quot;&quot;},&quot;citationTag&quot;:&quot;MENDELEY_CITATION_v3_eyJjaXRhdGlvbklEIjoiTUVOREVMRVlfQ0lUQVRJT05fYTVhNTUxYmUtOWQwYy00ZWQ5LTk3NDktNzhiMDQ4ZDA2YzA0IiwicHJvcGVydGllcyI6eyJub3RlSW5kZXgiOjB9LCJpc0VkaXRlZCI6ZmFsc2UsIm1hbnVhbE92ZXJyaWRlIjp7ImlzTWFudWFsbHlPdmVycmlkZGVuIjpmYWxzZSwiY2l0ZXByb2NUZXh0IjoiWzMyXSIsIm1hbnVhbE92ZXJyaWRlVGV4dCI6IiJ9LCJjaXRhdGlvbkl0ZW1zIjpbeyJpZCI6ImQxMjFkZmE4LWQ4OTAtM2RjZS05MjU0LTM5MTgyZWZmNjk0ZiIsIml0ZW1EYXRhIjp7InR5cGUiOiJ3ZWJwYWdlIiwiaWQiOiJkMTIxZGZhOC1kODkwLTNkY2UtOTI1NC0zOTE4MmVmZjY5NGYiLCJ0aXRsZSI6IkhQUDgwNUEwMzEgfCBURSBDb25uZWN0aXZpdHkgSHVtaWRpdHkgU2Vuc29yLCBWb2x0YWdlIE91dHB1dCwgVGhyb3VnaCBIb2xlIE1vdW50LCBBbmFsb2d1ZSwgwrE1JVJILCAzIFBpbnMgfCBSUyIsImFjY2Vzc2VkIjp7ImRhdGUtcGFydHMiOltbMjAyMywxMiwxMF1dfSwiVVJMIjoiaHR0cHM6Ly91ay5ycy1vbmxpbmUuY29tL3dlYi9wL3RlbXBlcmF0dXJlLWh1bWlkaXR5LXNlbnNvci1pY3MvODkzNzI0Nz9nYj1zIiwiY29udGFpbmVyLXRpdGxlLXNob3J0IjoiIn0sImlzVGVtcG9yYXJ5IjpmYWxzZX1dfQ==&quot;,&quot;citationItems&quot;:[{&quot;id&quot;:&quot;d121dfa8-d890-3dce-9254-39182eff694f&quot;,&quot;itemData&quot;:{&quot;type&quot;:&quot;webpage&quot;,&quot;id&quot;:&quot;d121dfa8-d890-3dce-9254-39182eff694f&quot;,&quot;title&quot;:&quot;HPP805A031 | TE Connectivity Humidity Sensor, Voltage Output, Through Hole Mount, Analogue, ±5%RH, 3 Pins | RS&quot;,&quot;accessed&quot;:{&quot;date-parts&quot;:[[2023,12,10]]},&quot;URL&quot;:&quot;https://uk.rs-online.com/web/p/temperature-humidity-sensor-ics/8937247?gb=s&quot;,&quot;container-title-short&quot;:&quot;&quot;},&quot;isTemporary&quot;:false}]},{&quot;citationID&quot;:&quot;MENDELEY_CITATION_05eb50fa-80a0-4c79-9f12-923ac90e913a&quot;,&quot;properties&quot;:{&quot;noteIndex&quot;:0},&quot;isEdited&quot;:false,&quot;manualOverride&quot;:{&quot;isManuallyOverridden&quot;:false,&quot;citeprocText&quot;:&quot;[33]&quot;,&quot;manualOverrideText&quot;:&quot;&quot;},&quot;citationTag&quot;:&quot;MENDELEY_CITATION_v3_eyJjaXRhdGlvbklEIjoiTUVOREVMRVlfQ0lUQVRJT05fMDVlYjUwZmEtODBhMC00Yzc5LTlmMTItOTIzYWM5MGU5MTNhIiwicHJvcGVydGllcyI6eyJub3RlSW5kZXgiOjB9LCJpc0VkaXRlZCI6ZmFsc2UsIm1hbnVhbE92ZXJyaWRlIjp7ImlzTWFudWFsbHlPdmVycmlkZGVuIjpmYWxzZSwiY2l0ZXByb2NUZXh0IjoiWzMzXSIsIm1hbnVhbE92ZXJyaWRlVGV4dCI6IiJ9LCJjaXRhdGlvbkl0ZW1zIjpbeyJpZCI6ImRjMjJkNTQ4LTgxMzMtMzNlZS1hYTFjLTZlZTkyNmQ0OGVjNSIsIml0ZW1EYXRhIjp7InR5cGUiOiJ3ZWJwYWdlIiwiaWQiOiJkYzIyZDU0OC04MTMzLTMzZWUtYWExYy02ZWU5MjZkNDhlYzUiLCJ0aXRsZSI6IlQ5NjAyLTUtRCBBbXBoZW5vbCBBZHZhbmNlZCBTZW5zb3JzLCBUZW1wZXJhdHVyZSBhbmQgSHVtaWRpdHkgU2Vuc29yLCBUOTYwMiBTZXJpZXMsIDAlIHRvIDEwMCUgUkggfCBGYXJuZWxsIFVLIiwiYWNjZXNzZWQiOnsiZGF0ZS1wYXJ0cyI6W1syMDIzLDEyLDEwXV19LCJVUkwiOiJodHRwczovL3VrLmZhcm5lbGwuY29tL2FtcGhlbm9sLWFkdmFuY2VkLXNlbnNvcnMvdDk2MDItNS1kL2h1bWlkaXR5LXRlbXAtc2Vuc29yLWRpZ2l0YWwtMC9kcC8yODQ1NjY2IiwiY29udGFpbmVyLXRpdGxlLXNob3J0IjoiIn0sImlzVGVtcG9yYXJ5IjpmYWxzZX1dfQ==&quot;,&quot;citationItems&quot;:[{&quot;id&quot;:&quot;dc22d548-8133-33ee-aa1c-6ee926d48ec5&quot;,&quot;itemData&quot;:{&quot;type&quot;:&quot;webpage&quot;,&quot;id&quot;:&quot;dc22d548-8133-33ee-aa1c-6ee926d48ec5&quot;,&quot;title&quot;:&quot;T9602-5-D Amphenol Advanced Sensors, Temperature and Humidity Sensor, T9602 Series, 0% to 100% RH | Farnell UK&quot;,&quot;accessed&quot;:{&quot;date-parts&quot;:[[2023,12,10]]},&quot;URL&quot;:&quot;https://uk.farnell.com/amphenol-advanced-sensors/t9602-5-d/humidity-temp-sensor-digital-0/dp/2845666&quot;,&quot;container-title-short&quot;:&quot;&quot;},&quot;isTemporary&quot;:false}]},{&quot;citationID&quot;:&quot;MENDELEY_CITATION_0f0c1bf2-60f7-43e2-a4c7-b04bb97f673f&quot;,&quot;properties&quot;:{&quot;noteIndex&quot;:0},&quot;isEdited&quot;:false,&quot;manualOverride&quot;:{&quot;isManuallyOverridden&quot;:false,&quot;citeprocText&quot;:&quot;[34]&quot;,&quot;manualOverrideText&quot;:&quot;&quot;},&quot;citationTag&quot;:&quot;MENDELEY_CITATION_v3_eyJjaXRhdGlvbklEIjoiTUVOREVMRVlfQ0lUQVRJT05fMGYwYzFiZjItNjBmNy00M2UyLWE0YzctYjA0YmI5N2Y2NzNmIiwicHJvcGVydGllcyI6eyJub3RlSW5kZXgiOjB9LCJpc0VkaXRlZCI6ZmFsc2UsIm1hbnVhbE92ZXJyaWRlIjp7ImlzTWFudWFsbHlPdmVycmlkZGVuIjpmYWxzZSwiY2l0ZXByb2NUZXh0IjoiWzM0XSIsIm1hbnVhbE92ZXJyaWRlVGV4dCI6IiJ9LCJjaXRhdGlvbkl0ZW1zIjpbeyJpZCI6IjIyZjc2N2RiLTA1OWUtM2YzNS05M2NmLTM5MTU1Y2I4MmYzZSIsIml0ZW1EYXRhIjp7InR5cGUiOiJhcnRpY2xlLWpvdXJuYWwiLCJpZCI6IjIyZjc2N2RiLTA1OWUtM2YzNS05M2NmLTM5MTU1Y2I4MmYzZSIsInRpdGxlIjoiSFRNMjUwMExGLVRlbXBlcmF0dXJlIGFuZCBSZWxhdGl2ZSBIdW1pZGl0eSBNb2R1bGUiLCJhY2Nlc3NlZCI6eyJkYXRlLXBhcnRzIjpbWzIwMjMsMTIsMTBdXX0sIlVSTCI6Ind3dy5tZWFzLXNwZWMuY29tIiwiaXNzdWVkIjp7ImRhdGUtcGFydHMiOltbMjAxMl1dfSwiYWJzdHJhY3QiOiLigKIgSGVybWV0aWMgSG91c2luZyDigKIgSHVtaWRpdHkgY2FsaWJyYXRlZCB3aXRoaW4gKy8tMiUgQDU1JVJIIOKAoiBUZW1wZXJhdHVyZSBtZWFzdXJlbWVudCB0aHJvdWdoIE5UQyAxMGtPaG1zICsvLTElIGRpcmVjdCBvdXRwdXQg4oCiIFNtYWxsIHNpemUgcHJvZHVjdCDigKIgVHlwaWNhbCAxIHRvIDQgVm9sdCBEQyBvdXRwdXQgZm9yIDAgdG8gMTAwJVJIIGF0IDVWZGMgREVTQ1JJUFRJT04gQmFzZWQgb24gdGhlIHJ1Z2dlZCBIVFMyMDM1U01EIGh1bWlkaXR5IC8gdGVtcGVyYXR1cmUgc2Vuc29yLCBIVE0yNTAwTEYgaXMgYSBkZWRpY2F0ZWQgaHVtaWRpdHkgYW5kIHRlbXBlcmF0dXJlIHRyYW5zZHVjZXIgZGVzaWduZWQgZm9yIE9FTSBhcHBsaWNhdGlvbnMgd2hlcmUgYSByZWxpYWJsZSBhbmQgYWNjdXJhdGUgbWVhc3VyZW1lbnQgaXMgbmVlZGVkLiBEaXJlY3QgaW50ZXJmYWNlIHdpdGggYSBtaWNyby1jb250cm9sbGVyIGlzIG1hZGUgcG9zc2libGUgd2l0aCB0aGUgbW9kdWxlJ3MgaHVtaWRpdHkgbGluZWFyIHZvbHRhZ2Ugb3V0cHV0LiBGRUFUVVJFUyDigKIgRnVsbCBpbnRlcmNoYW5nZWFiaWxpdHkg4oCiIEhpZ2ggcmVsaWFiaWxpdHkgYW5kIGxvbmcgdGVybSBzdGFiaWxpdHkg4oCiIE5vdCBhZmZlY3RlZCBieSB3YXRlciBpbW1lcnNpb24g4oCiIFJhdGlvbWV0cmljIHRvIHZvbHRhZ2Ugc3VwcGx5IOKAoiBTdWl0YWJsZSBmb3IgMyB0byAxMCBWZGMgc3VwcGx5IHZvbHRhZ2UgSHVtaWRpdHkgU2Vuc29yIFNwZWNpZmljIEZlYXR1cmVzIOKAoiBJbnN0YW50YW5lb3VzIGRlLXNhdHVyYXRpb24gYWZ0ZXIgbG9uZyBwZXJpb2RzIGluIHNhdHVyYXRpb24gcGhhc2Ug4oCiIEZhc3QgcmVzcG9uc2UgdGltZSDigKIgSGlnaCByZXNpc3RhbmNlIHRvIGNoZW1pY2FscyDigKIgUGF0ZW50ZWQgc29saWQgcG9seW1lciBzdHJ1Y3R1cmUgVGVtcGVyYXR1cmUgU2Vuc29yIFNwZWNpZmljIEZlYXR1cmVzIOKAoiBTdGFibGUg4oCiIEhpZ2ggc2Vuc2l0aXZpdHkgQVBQTElDQVRJT05TIOKAoiBJbmR1c3RyaWFsIOKAoiBQcm9jZXNzIGNvbnRyb2wg4oCiIEh5Z3Jvc3RhdCDigKIgRGF0YSBsb2dnZXIg4oCmIiwiY29udGFpbmVyLXRpdGxlLXNob3J0IjoiIn0sImlzVGVtcG9yYXJ5IjpmYWxzZX1dfQ==&quot;,&quot;citationItems&quot;:[{&quot;id&quot;:&quot;22f767db-059e-3f35-93cf-39155cb82f3e&quot;,&quot;itemData&quot;:{&quot;type&quot;:&quot;article-journal&quot;,&quot;id&quot;:&quot;22f767db-059e-3f35-93cf-39155cb82f3e&quot;,&quot;title&quot;:&quot;HTM2500LF-Temperature and Relative Humidity Module&quot;,&quot;accessed&quot;:{&quot;date-parts&quot;:[[2023,12,10]]},&quot;URL&quot;:&quot;www.meas-spec.com&quot;,&quot;issued&quot;:{&quot;date-parts&quot;:[[2012]]},&quot;abstract&quot;:&quot;• Hermetic Housing • Humidity calibrated within +/-2% @55%RH • Temperature measurement through NTC 10kOhms +/-1% direct output • Small size product • Typical 1 to 4 Volt DC output for 0 to 100%RH at 5Vdc DESCRIPTION Based on the rugged HTS2035SMD humidity / temperature sensor, HTM2500LF is a dedicated humidity and temperature transducer designed for OEM applications where a reliable and accurate measurement is needed. Direct interface with a micro-controller is made possible with the module's humidity linear voltage output. FEATURES • Full interchangeability • High reliability and long term stability • Not affected by water immersion • Ratiometric to voltage supply • Suitable for 3 to 10 Vdc supply voltage Humidity Sensor Specific Features • Instantaneous de-saturation after long periods in saturation phase • Fast response time • High resistance to chemicals • Patented solid polymer structure Temperature Sensor Specific Features • Stable • High sensitivity APPLICATIONS • Industrial • Process control • Hygrostat • Data logger …&quot;,&quot;container-title-short&quot;:&quot;&quot;},&quot;isTemporary&quot;:false}]},{&quot;citationID&quot;:&quot;MENDELEY_CITATION_b2d6b4cb-a54b-4b93-a479-1c1ca4fb6f75&quot;,&quot;properties&quot;:{&quot;noteIndex&quot;:0},&quot;isEdited&quot;:false,&quot;manualOverride&quot;:{&quot;isManuallyOverridden&quot;:false,&quot;citeprocText&quot;:&quot;[35]&quot;,&quot;manualOverrideText&quot;:&quot;&quot;},&quot;citationTag&quot;:&quot;MENDELEY_CITATION_v3_eyJjaXRhdGlvbklEIjoiTUVOREVMRVlfQ0lUQVRJT05fYjJkNmI0Y2ItYTU0Yi00YjkzLWE0NzktMWMxY2E0ZmI2Zjc1IiwicHJvcGVydGllcyI6eyJub3RlSW5kZXgiOjB9LCJpc0VkaXRlZCI6ZmFsc2UsIm1hbnVhbE92ZXJyaWRlIjp7ImlzTWFudWFsbHlPdmVycmlkZGVuIjpmYWxzZSwiY2l0ZXByb2NUZXh0IjoiWzM1XSIsIm1hbnVhbE92ZXJyaWRlVGV4dCI6IiJ9LCJjaXRhdGlvbkl0ZW1zIjpbeyJpZCI6ImI5MThiZjliLTdkMzktMzAzZS1hNjZhLWI3MjVjNGVjMzhkMCIsIml0ZW1EYXRhIjp7InR5cGUiOiJhcnRpY2xlLWpvdXJuYWwiLCJpZCI6ImI5MThiZjliLTdkMzktMzAzZS1hNjZhLWI3MjVjNGVjMzhkMCIsInRpdGxlIjoiSE0xNTAwTEYgUmVsYXRpdmUgSHVtaWRpdHkgTW9kdWxlIFNwZWNpZmljYXRpb25zIiwiY29udGFpbmVyLXRpdGxlIjoiVEUgQ29ubmVjdGl2aXR5IiwiYWNjZXNzZWQiOnsiZGF0ZS1wYXJ0cyI6W1syMDIzLDEyLDEwXV19LCJpc3N1ZWQiOnsiZGF0ZS1wYXJ0cyI6W1syMDE4XV19LCJhYnN0cmFjdCI6Iu+CtyBTbWFsbCBzaXplIHByb2R1Y3Qg74K3IFByb2R1Y3QgZnJlZSBmcm9tIExlYWQsIENyKDYrKSwgQ2QgYW5kIEhnIO+CtyBIdW1pZGl0eSBjYWxpYnJhdGVkIHdpdGhpbiArLy0yJSBANTUlUkgg74K3IFR5cGljYWwgMSB0byAzLjYgVm9sdCBEQyBvdXRwdXQgZm9yIDAgdG8gMTAwJSBSSCBhdCA1VmRjIHN1cHBseSDvgrcgUmF0aW9tZXRyaWMgdG8gdm9sdGFnZSBzdXBwbHkgZnJvbSA0Ljc1VmRjIHRvIDVWZGMg74K3IFBhdGVudGVkIHNvbGlkIHBvbHltZXIgc3RydWN0dXJlIEJhc2VkIG9uIHRoZSBydWdnZWQgSFMxMTAxTEYgY2FwYWNpdGl2ZSBodW1pZGl0eSBzZW5zb3IsIEhNMTUwMExGIGlzIGEgZGVkaWNhdGVkIGh1bWlkaXR5IHRyYW5zZHVjZXIgZGVzaWduZWQgZm9yIE9FTSBhcHBsaWNhdGlvbnMgd2hlcmUgYSByZWxpYWJsZSBhbmQgYWNjdXJhdGUgbWVhc3VyZW1lbnQgaXMgbmVlZGVkLiBEaXJlY3QgaW50ZXJmYWNlIHdpdGggYSBtaWNyby1jb250cm9sbGVyIGlzIG1hZGUgcG9zc2libGUgd2l0aCB0aGUgbW9kdWxlJ3MgbGluZWFyIHZvbHRhZ2Ugb3V0cHV0IEZlYXR1cmVzIO+CtyBGdWxsIGludGVyY2hhbmdlYWJpbGl0eSDvgrcgSGlnaCByZWxpYWJpbGl0eSBhbmQgbG9uZyB0ZXJtIHN0YWJpbGl0eSDvgrcgTm90IGFmZmVjdGVkIGJ5IHdhdGVyIGltbWVyc2lvbiDvgrcgVmVyeSBsb3cgdGVtcGVyYXR1cmUgZGVwZW5kZW5jZSDvgrcgU3VpdGFibGUgZm9yIDMgdG8gMTAgVmRjIHN1cHBseSB2b2x0YWdlIEh1bWlkaXR5IFNlbnNvciBTcGVjaWZpYyBmZWF0dXJlcyBJbnN0YW50YW5lb3VzIGRlLXNhdHVyYXRpb24gYWZ0ZXIgbG9uZyBwZXJpb2RzIGluIHNhdHVyYXRpb24gcGhhc2UgRmFzdCByZXNwb25zZSB0aW1lIFBhcnQgY291bGQgYmUgd2FzaGVkIHdpdGggZGlzdGlsbGVkIHdhdGVyICgxKSBTb2xkZXJpbmcgdGVtcGVyYXR1cmUgcHJvZmlsZXMgYXZhaWxhYmxlIG9uIHJlcXVlc3QgLyBjb250YWN0IHVzIGF0IGh1bWlkaXR5LmFwcGxpY2F0aW9uQHRlLmNvbSBBcHBsaWNhdGlvbnMg74K3IEluZHVzdHJpYWwg74K3IFByb2Nlc3MgY29udHJvbCJ9LCJpc1RlbXBvcmFyeSI6ZmFsc2V9XX0=&quot;,&quot;citationItems&quot;:[{&quot;id&quot;:&quot;b918bf9b-7d39-303e-a66a-b725c4ec38d0&quot;,&quot;itemData&quot;:{&quot;type&quot;:&quot;article-journal&quot;,&quot;id&quot;:&quot;b918bf9b-7d39-303e-a66a-b725c4ec38d0&quot;,&quot;title&quot;:&quot;HM1500LF Relative Humidity Module Specifications&quot;,&quot;container-title&quot;:&quot;TE Connectivity&quot;,&quot;accessed&quot;:{&quot;date-parts&quot;:[[2023,12,10]]},&quot;issued&quot;:{&quot;date-parts&quot;:[[2018]]},&quot;abstract&quot;:&quot; Small size product  Product free from Lead, Cr(6+), Cd and Hg  Humidity calibrated within +/-2% @55%RH  Typical 1 to 3.6 Volt DC output for 0 to 100% RH at 5Vdc supply  Ratiometric to voltage supply from 4.75Vdc to 5Vdc  Patented solid polymer structure Based on the rugged HS1101LF capacitive humidity sensor, HM1500LF is a dedicated humidity transducer designed for OEM applications where a reliable and accurate measurement is needed. Direct interface with a micro-controller is made possible with the module's linear voltage output Features  Full interchangeability  High reliability and long term stability  Not affected by water immersion  Very low temperature dependence  Suitable for 3 to 10 Vdc supply voltage Humidity Sensor Specific features Instantaneous de-saturation after long periods in saturation phase Fast response time Part could be washed with distilled water (1) Soldering temperature profiles available on request / contact us at humidity.application@te.com Applications  Industrial  Process control&quot;},&quot;isTemporary&quot;:false}]},{&quot;citationID&quot;:&quot;MENDELEY_CITATION_32f604b0-8bd2-4aeb-803f-eefb39a2ed32&quot;,&quot;properties&quot;:{&quot;noteIndex&quot;:0},&quot;isEdited&quot;:false,&quot;manualOverride&quot;:{&quot;isManuallyOverridden&quot;:false,&quot;citeprocText&quot;:&quot;[36]&quot;,&quot;manualOverrideText&quot;:&quot;&quot;},&quot;citationTag&quot;:&quot;MENDELEY_CITATION_v3_eyJjaXRhdGlvbklEIjoiTUVOREVMRVlfQ0lUQVRJT05fMzJmNjA0YjAtOGJkMi00YWViLTgwM2YtZWVmYjM5YTJlZDMyIiwicHJvcGVydGllcyI6eyJub3RlSW5kZXgiOjB9LCJpc0VkaXRlZCI6ZmFsc2UsIm1hbnVhbE92ZXJyaWRlIjp7ImlzTWFudWFsbHlPdmVycmlkZGVuIjpmYWxzZSwiY2l0ZXByb2NUZXh0IjoiWzM2XSIsIm1hbnVhbE92ZXJyaWRlVGV4dCI6IiJ9LCJjaXRhdGlvbkl0ZW1zIjpbeyJpZCI6ImJjZTkzYzg0LTIzOTYtMzU3MC04NWM1LWUyNDFlYWQwMjI1NiIsIml0ZW1EYXRhIjp7InR5cGUiOiJhcnRpY2xlLWpvdXJuYWwiLCJpZCI6ImJjZTkzYzg0LTIzOTYtMzU3MC04NWM1LWUyNDFlYWQwMjI1NiIsInRpdGxlIjoiVGVsYWlyZSBUOTYwMiBIdW1pZGl0eSBhbmQgVGVtcGVyYXR1cmUgU2Vuc29yIiwiY29udGFpbmVyLXRpdGxlIjoiQW1waGVub2wgQWR2YW5jZWQgU2Vuc29ycyIsImFjY2Vzc2VkIjp7ImRhdGUtcGFydHMiOltbMjAyMywxMiwxMF1dfSwiYWJzdHJhY3QiOiJGZWF0dXJlcyDigKIgRnVsbHkgY2FsaWJyYXRlZCBhbmQgdGVtcGVyYXR1cmUgY29tcGVuc2F0ZWQg4oCiIFdhdGVyIHJlc2lzdGFudCAoSVAgNjcgQ2VydGlmaWVkKSDigKIgRGlnaXRhbCBvciBQdWxzZSBEZW5zaXR5IE1vZHVsYXRlZCBjb252ZXJ0aWJsZSB0byBhbmFsb2d1ZSDigKIgQXZhaWxhYmxlIGluIG11bHRpcGxlIGZsZXhpYmxlIGNhYmxlIGxlbmd0aHMg4oCiIFByZWNpc2lvbiAmIGFjY3VyYWN5ICjCsTIlIFJILCDCsTAuNcKwQywgMTQgYml0IHJlc29sdXRpb24pIOKAoiBMb3cgY3VycmVudCBjb25zdW1wdGlvbiDigKIgRGVzaWduZWQgZm9yIHJlbGlhYmlsaXR5IGluIGhhcnNoIGVudmlyb25tZW50cyDigKIgRmxleGlibGUgbW91bnRpbmcgb3B0aW9ucyBBcHBsaWNhdGlvbnMifSwiaXNUZW1wb3JhcnkiOmZhbHNlfV19&quot;,&quot;citationItems&quot;:[{&quot;id&quot;:&quot;bce93c84-2396-3570-85c5-e241ead02256&quot;,&quot;itemData&quot;:{&quot;type&quot;:&quot;article-journal&quot;,&quot;id&quot;:&quot;bce93c84-2396-3570-85c5-e241ead02256&quot;,&quot;title&quot;:&quot;Telaire T9602 Humidity and Temperature Sensor&quot;,&quot;container-title&quot;:&quot;Amphenol Advanced Sensors&quot;,&quot;accessed&quot;:{&quot;date-parts&quot;:[[2023,12,10]]},&quot;abstract&quot;:&quot;Features • Fully calibrated and temperature compensated • Water resistant (IP 67 Certified) • Digital or Pulse Density Modulated convertible to analogue • Available in multiple flexible cable lengths • Precision &amp; accuracy (±2% RH, ±0.5°C, 14 bit resolution) • Low current consumption • Designed for reliability in harsh environments • Flexible mounting options Applications&quot;},&quot;isTemporary&quot;:false}]},{&quot;citationID&quot;:&quot;MENDELEY_CITATION_9f6f961d-3c7c-49ca-be17-a003ce12fc13&quot;,&quot;properties&quot;:{&quot;noteIndex&quot;:0},&quot;isEdited&quot;:false,&quot;manualOverride&quot;:{&quot;isManuallyOverridden&quot;:false,&quot;citeprocText&quot;:&quot;[37]&quot;,&quot;manualOverrideText&quot;:&quot;&quot;},&quot;citationTag&quot;:&quot;MENDELEY_CITATION_v3_eyJjaXRhdGlvbklEIjoiTUVOREVMRVlfQ0lUQVRJT05fOWY2Zjk2MWQtM2M3Yy00OWNhLWJlMTctYTAwM2NlMTJmYzEzIiwicHJvcGVydGllcyI6eyJub3RlSW5kZXgiOjB9LCJpc0VkaXRlZCI6ZmFsc2UsIm1hbnVhbE92ZXJyaWRlIjp7ImlzTWFudWFsbHlPdmVycmlkZGVuIjpmYWxzZSwiY2l0ZXByb2NUZXh0IjoiWzM3XSIsIm1hbnVhbE92ZXJyaWRlVGV4dCI6IiJ9LCJjaXRhdGlvbkl0ZW1zIjpbeyJpZCI6IjE1NjZkOWMxLTNhZGUtMzI3Ni05N2M0LTdmOGZkMDM2YzUwMiIsIml0ZW1EYXRhIjp7InR5cGUiOiJ3ZWJwYWdlIiwiaWQiOiIxNTY2ZDljMS0zYWRlLTMyNzYtOTdjNC03ZjhmZDAzNmM1MDIiLCJ0aXRsZSI6IldNUy0yMyBPbWVnYSwgQW5lbW9tZXRlciwgMG0vSCB0byAxMDBtL0gsIC00MCDCsEMgfCBGYXJuZWxsIFVLIiwiYWNjZXNzZWQiOnsiZGF0ZS1wYXJ0cyI6W1syMDIzLDEyLDEwXV19LCJVUkwiOiJodHRwczovL3VrLmZhcm5lbGwuY29tL29tZWdhL3dtcy0yMy9haXItdmVsb2NpdHktMTE0LWgteDIxNi13LW1tL2RwLzM4NzA1ODc/c3Q9d2luZCUyMHNlbnNvciIsImNvbnRhaW5lci10aXRsZS1zaG9ydCI6IiJ9LCJpc1RlbXBvcmFyeSI6ZmFsc2V9XX0=&quot;,&quot;citationItems&quot;:[{&quot;id&quot;:&quot;1566d9c1-3ade-3276-97c4-7f8fd036c502&quot;,&quot;itemData&quot;:{&quot;type&quot;:&quot;webpage&quot;,&quot;id&quot;:&quot;1566d9c1-3ade-3276-97c4-7f8fd036c502&quot;,&quot;title&quot;:&quot;WMS-23 Omega, Anemometer, 0m/H to 100m/H, -40 °C | Farnell UK&quot;,&quot;accessed&quot;:{&quot;date-parts&quot;:[[2023,12,10]]},&quot;URL&quot;:&quot;https://uk.farnell.com/omega/wms-23/air-velocity-114-h-x216-w-mm/dp/3870587?st=wind%20sensor&quot;,&quot;container-title-short&quot;:&quot;&quot;},&quot;isTemporary&quot;:false}]},{&quot;citationID&quot;:&quot;MENDELEY_CITATION_9fdaea76-c763-45b1-b12e-531ed58c7218&quot;,&quot;properties&quot;:{&quot;noteIndex&quot;:0},&quot;isEdited&quot;:false,&quot;manualOverride&quot;:{&quot;isManuallyOverridden&quot;:false,&quot;citeprocText&quot;:&quot;[38]&quot;,&quot;manualOverrideText&quot;:&quot;&quot;},&quot;citationTag&quot;:&quot;MENDELEY_CITATION_v3_eyJjaXRhdGlvbklEIjoiTUVOREVMRVlfQ0lUQVRJT05fOWZkYWVhNzYtYzc2My00NWIxLWIxMmUtNTMxZWQ1OGM3MjE4IiwicHJvcGVydGllcyI6eyJub3RlSW5kZXgiOjB9LCJpc0VkaXRlZCI6ZmFsc2UsIm1hbnVhbE92ZXJyaWRlIjp7ImlzTWFudWFsbHlPdmVycmlkZGVuIjpmYWxzZSwiY2l0ZXByb2NUZXh0IjoiWzM4XSIsIm1hbnVhbE92ZXJyaWRlVGV4dCI6IiJ9LCJjaXRhdGlvbkl0ZW1zIjpbeyJpZCI6Ijk5YmNjYTU3LWUyNDUtMzQ3My04MmE5LTFiNjdmNTcwMzUxYyIsIml0ZW1EYXRhIjp7InR5cGUiOiJ3ZWJwYWdlIiwiaWQiOiI5OWJjY2E1Ny1lMjQ1LTM0NzMtODJhOS0xYjY3ZjU3MDM1MWMiLCJ0aXRsZSI6IjE3MzMgQWRhZnJ1aXQgfCBNb3VzZXIgVW5pdGVkIEtpbmdkb20iLCJhY2Nlc3NlZCI6eyJkYXRlLXBhcnRzIjpbWzIwMjMsMTIsMTBdXX0sIlVSTCI6Imh0dHBzOi8vd3d3Lm1vdXNlci5jby51ay9Qcm9kdWN0RGV0YWlsL0FkYWZydWl0LzE3MzM/cXM9R1VSYXdmYWVHdUNwUFVJSUxlJTI1MkJoQnclM0QlM0QiLCJjb250YWluZXItdGl0bGUtc2hvcnQiOiIifSwiaXNUZW1wb3JhcnkiOmZhbHNlfV19&quot;,&quot;citationItems&quot;:[{&quot;id&quot;:&quot;99bcca57-e245-3473-82a9-1b67f570351c&quot;,&quot;itemData&quot;:{&quot;type&quot;:&quot;webpage&quot;,&quot;id&quot;:&quot;99bcca57-e245-3473-82a9-1b67f570351c&quot;,&quot;title&quot;:&quot;1733 Adafruit | Mouser United Kingdom&quot;,&quot;accessed&quot;:{&quot;date-parts&quot;:[[2023,12,10]]},&quot;URL&quot;:&quot;https://www.mouser.co.uk/ProductDetail/Adafruit/1733?qs=GURawfaeGuCpPUIILe%252BhBw%3D%3D&quot;,&quot;container-title-short&quot;:&quot;&quot;},&quot;isTemporary&quot;:false}]},{&quot;citationID&quot;:&quot;MENDELEY_CITATION_44fb69f7-2656-4368-9839-5e0990fef026&quot;,&quot;properties&quot;:{&quot;noteIndex&quot;:0},&quot;isEdited&quot;:false,&quot;manualOverride&quot;:{&quot;isManuallyOverridden&quot;:false,&quot;citeprocText&quot;:&quot;[39]&quot;,&quot;manualOverrideText&quot;:&quot;&quot;},&quot;citationTag&quot;:&quot;MENDELEY_CITATION_v3_eyJjaXRhdGlvbklEIjoiTUVOREVMRVlfQ0lUQVRJT05fNDRmYjY5ZjctMjY1Ni00MzY4LTk4MzktNWUwOTkwZmVmMDI2IiwicHJvcGVydGllcyI6eyJub3RlSW5kZXgiOjB9LCJpc0VkaXRlZCI6ZmFsc2UsIm1hbnVhbE92ZXJyaWRlIjp7ImlzTWFudWFsbHlPdmVycmlkZGVuIjpmYWxzZSwiY2l0ZXByb2NUZXh0IjoiWzM5XSIsIm1hbnVhbE92ZXJyaWRlVGV4dCI6IiJ9LCJjaXRhdGlvbkl0ZW1zIjpbeyJpZCI6IjUwMWExMjE1LTNhMjItMzQ2ZC1hODE3LWExNjE0YzQ4MjlhYSIsIml0ZW1EYXRhIjp7InR5cGUiOiJ3ZWJwYWdlIiwiaWQiOiI1MDFhMTIxNS0zYTIyLTM0NmQtYTgxNy1hMTYxNGM0ODI5YWEiLCJ0aXRsZSI6IlNFTi0xNTkwMSBTcGFya0Z1biB8IE1vdXNlciBVbml0ZWQgS2luZ2RvbSIsImFjY2Vzc2VkIjp7ImRhdGUtcGFydHMiOltbMjAyMywxMiwxMF1dfSwiVVJMIjoiaHR0cHM6Ly93d3cubW91c2VyLmNvLnVrL1Byb2R1Y3REZXRhaWwvU3BhcmtGdW4vU0VOLTE1OTAxP3FzPVl3UHNSSVVWQU9kQ05MRlFvZmZDRWclM0QlM0QiLCJjb250YWluZXItdGl0bGUtc2hvcnQiOiIifSwiaXNUZW1wb3JhcnkiOmZhbHNlfV19&quot;,&quot;citationItems&quot;:[{&quot;id&quot;:&quot;501a1215-3a22-346d-a817-a1614c4829aa&quot;,&quot;itemData&quot;:{&quot;type&quot;:&quot;webpage&quot;,&quot;id&quot;:&quot;501a1215-3a22-346d-a817-a1614c4829aa&quot;,&quot;title&quot;:&quot;SEN-15901 SparkFun | Mouser United Kingdom&quot;,&quot;accessed&quot;:{&quot;date-parts&quot;:[[2023,12,10]]},&quot;URL&quot;:&quot;https://www.mouser.co.uk/ProductDetail/SparkFun/SEN-15901?qs=YwPsRIUVAOdCNLFQoffCEg%3D%3D&quot;,&quot;container-title-short&quot;:&quot;&quot;},&quot;isTemporary&quot;:false}]},{&quot;citationID&quot;:&quot;MENDELEY_CITATION_e02ba317-4a70-49f1-ad28-81186ec59d56&quot;,&quot;properties&quot;:{&quot;noteIndex&quot;:0},&quot;isEdited&quot;:false,&quot;manualOverride&quot;:{&quot;isManuallyOverridden&quot;:false,&quot;citeprocText&quot;:&quot;[40]&quot;,&quot;manualOverrideText&quot;:&quot;&quot;},&quot;citationTag&quot;:&quot;MENDELEY_CITATION_v3_eyJjaXRhdGlvbklEIjoiTUVOREVMRVlfQ0lUQVRJT05fZTAyYmEzMTctNGE3MC00OWYxLWFkMjgtODExODZlYzU5ZDU2IiwicHJvcGVydGllcyI6eyJub3RlSW5kZXgiOjB9LCJpc0VkaXRlZCI6ZmFsc2UsIm1hbnVhbE92ZXJyaWRlIjp7ImlzTWFudWFsbHlPdmVycmlkZGVuIjpmYWxzZSwiY2l0ZXByb2NUZXh0IjoiWzQwXSIsIm1hbnVhbE92ZXJyaWRlVGV4dCI6IiJ9LCJjaXRhdGlvbkl0ZW1zIjpbeyJpZCI6IjVjNWY5M2FkLTE0ZTItMzc3Ni05ODIwLTljZmU0MDgxYjk3YiIsIml0ZW1EYXRhIjp7InR5cGUiOiJ3ZWJwYWdlIiwiaWQiOiI1YzVmOTNhZC0xNGUyLTM3NzYtOTgyMC05Y2ZlNDA4MWI5N2IiLCJ0aXRsZSI6IldpbmQgTW9uaXRvciBTdGF0aW9ucyIsImFjY2Vzc2VkIjp7ImRhdGUtcGFydHMiOltbMjAyMywxMiwxMF1dfSwiVVJMIjoiaHR0cHM6Ly93d3cuZmFybmVsbC5jb20vZGF0YXNoZWV0cy8zNjIxODk2LnBkZiIsImNvbnRhaW5lci10aXRsZS1zaG9ydCI6IiJ9LCJpc1RlbXBvcmFyeSI6ZmFsc2V9XX0=&quot;,&quot;citationItems&quot;:[{&quot;id&quot;:&quot;5c5f93ad-14e2-3776-9820-9cfe4081b97b&quot;,&quot;itemData&quot;:{&quot;type&quot;:&quot;webpage&quot;,&quot;id&quot;:&quot;5c5f93ad-14e2-3776-9820-9cfe4081b97b&quot;,&quot;title&quot;:&quot;Wind Monitor Stations&quot;,&quot;accessed&quot;:{&quot;date-parts&quot;:[[2023,12,10]]},&quot;URL&quot;:&quot;https://www.farnell.com/datasheets/3621896.pdf&quot;,&quot;container-title-short&quot;:&quot;&quot;},&quot;isTemporary&quot;:false}]},{&quot;citationID&quot;:&quot;MENDELEY_CITATION_8ab9c8da-50b7-4e5f-aac1-f5f3193e6f7e&quot;,&quot;properties&quot;:{&quot;noteIndex&quot;:0},&quot;isEdited&quot;:false,&quot;manualOverride&quot;:{&quot;isManuallyOverridden&quot;:false,&quot;citeprocText&quot;:&quot;[41]&quot;,&quot;manualOverrideText&quot;:&quot;&quot;},&quot;citationTag&quot;:&quot;MENDELEY_CITATION_v3_eyJjaXRhdGlvbklEIjoiTUVOREVMRVlfQ0lUQVRJT05fOGFiOWM4ZGEtNTBiNy00ZTVmLWFhYzEtZjVmMzE5M2U2ZjdlIiwicHJvcGVydGllcyI6eyJub3RlSW5kZXgiOjB9LCJpc0VkaXRlZCI6ZmFsc2UsIm1hbnVhbE92ZXJyaWRlIjp7ImlzTWFudWFsbHlPdmVycmlkZGVuIjpmYWxzZSwiY2l0ZXByb2NUZXh0IjoiWzQxXSIsIm1hbnVhbE92ZXJyaWRlVGV4dCI6IiJ9LCJjaXRhdGlvbkl0ZW1zIjpbeyJpZCI6IjQ0Njc1MjQ2LTk2ODAtM2JhOC1hOGVhLTYzZTYwZmE4ZThlMSIsIml0ZW1EYXRhIjp7InR5cGUiOiJhcnRpY2xlLWpvdXJuYWwiLCJpZCI6IjQ0Njc1MjQ2LTk2ODAtM2JhOC1hOGVhLTYzZTYwZmE4ZThlMSIsInRpdGxlIjoiQW5lbW9tZXRlciBXaW5kIFNwZWVkIFNlbnNvciIsImNvbnRhaW5lci10aXRsZSI6ImFkYWZydWl0IiwiYWNjZXNzZWQiOnsiZGF0ZS1wYXJ0cyI6W1syMDIzLDEyLDEwXV19fSwiaXNUZW1wb3JhcnkiOmZhbHNlfV19&quot;,&quot;citationItems&quot;:[{&quot;id&quot;:&quot;44675246-9680-3ba8-a8ea-63e60fa8e8e1&quot;,&quot;itemData&quot;:{&quot;type&quot;:&quot;article-journal&quot;,&quot;id&quot;:&quot;44675246-9680-3ba8-a8ea-63e60fa8e8e1&quot;,&quot;title&quot;:&quot;Anemometer Wind Speed Sensor&quot;,&quot;container-title&quot;:&quot;adafruit&quot;,&quot;accessed&quot;:{&quot;date-parts&quot;:[[2023,12,10]]}},&quot;isTemporary&quot;:false}]},{&quot;citationID&quot;:&quot;MENDELEY_CITATION_dbc0b313-3a99-466a-8d3a-90e6dfa5e85f&quot;,&quot;properties&quot;:{&quot;noteIndex&quot;:0},&quot;isEdited&quot;:false,&quot;manualOverride&quot;:{&quot;isManuallyOverridden&quot;:false,&quot;citeprocText&quot;:&quot;[42]&quot;,&quot;manualOverrideText&quot;:&quot;&quot;},&quot;citationTag&quot;:&quot;MENDELEY_CITATION_v3_eyJjaXRhdGlvbklEIjoiTUVOREVMRVlfQ0lUQVRJT05fZGJjMGIzMTMtM2E5OS00NjZhLThkM2EtOTBlNmRmYTVlODVm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quot;,&quot;citationItems&quot;:[{&quot;id&quot;:&quot;a944f404-bf47-314f-ac3e-dc7008bb68ae&quot;,&quot;itemData&quot;:{&quot;type&quot;:&quot;webpage&quot;,&quot;id&quot;:&quot;a944f404-bf47-314f-ac3e-dc7008bb68ae&quot;,&quot;title&quot;:&quot;SEN-15901 Weather Meter Kit&quot;,&quot;accessed&quot;:{&quot;date-parts&quot;:[[2023,12,10]]},&quot;URL&quot;:&quot;https://www.mouser.co.uk/datasheet/2/813/DS_15901_Weather_Meter-2489718.pdf&quot;,&quot;container-title-short&quot;:&quot;&quot;},&quot;isTemporary&quot;:false}]},{&quot;citationID&quot;:&quot;MENDELEY_CITATION_faaade98-9600-4f0a-b0f2-aae8d2dfed59&quot;,&quot;properties&quot;:{&quot;noteIndex&quot;:0},&quot;isEdited&quot;:false,&quot;manualOverride&quot;:{&quot;isManuallyOverridden&quot;:false,&quot;citeprocText&quot;:&quot;[43]&quot;,&quot;manualOverrideText&quot;:&quot;&quot;},&quot;citationTag&quot;:&quot;MENDELEY_CITATION_v3_eyJjaXRhdGlvbklEIjoiTUVOREVMRVlfQ0lUQVRJT05fZmFhYWRlOTgtOTYwMC00ZjBhLWIwZjItYWFlOGQyZGZlZDU5IiwicHJvcGVydGllcyI6eyJub3RlSW5kZXgiOjB9LCJpc0VkaXRlZCI6ZmFsc2UsIm1hbnVhbE92ZXJyaWRlIjp7ImlzTWFudWFsbHlPdmVycmlkZGVuIjpmYWxzZSwiY2l0ZXByb2NUZXh0IjoiWzQzXSIsIm1hbnVhbE92ZXJyaWRlVGV4dCI6IiJ9LCJjaXRhdGlvbkl0ZW1zIjpbeyJpZCI6ImU2MGNmYmRhLTFlMjUtMzcyMS1hMmFhLTQ2ZDg0MmYwNTQzOCIsIml0ZW1EYXRhIjp7InR5cGUiOiJ3ZWJwYWdlIiwiaWQiOiJlNjBjZmJkYS0xZTI1LTM3MjEtYTJhYS00NmQ4NDJmMDU0MzgiLCJ0aXRsZSI6IlNFTjA0ODIgREZSb2JvdCB8IE1vdXNlciBVbml0ZWQgS2luZ2RvbSIsImFjY2Vzc2VkIjp7ImRhdGUtcGFydHMiOltbMjAyMywxMiwxMF1dfSwiVVJMIjoiaHR0cHM6Ly93d3cubW91c2VyLmNvLnVrL1Byb2R1Y3REZXRhaWwvREZSb2JvdC9TRU4wNDgyP3FzPXBCSk1EUHNLV2Ywc015S1c0ZExiZ1ElM0QlM0QiLCJjb250YWluZXItdGl0bGUtc2hvcnQiOiIifSwiaXNUZW1wb3JhcnkiOmZhbHNlfV19&quot;,&quot;citationItems&quot;:[{&quot;id&quot;:&quot;e60cfbda-1e25-3721-a2aa-46d842f05438&quot;,&quot;itemData&quot;:{&quot;type&quot;:&quot;webpage&quot;,&quot;id&quot;:&quot;e60cfbda-1e25-3721-a2aa-46d842f05438&quot;,&quot;title&quot;:&quot;SEN0482 DFRobot | Mouser United Kingdom&quot;,&quot;accessed&quot;:{&quot;date-parts&quot;:[[2023,12,10]]},&quot;URL&quot;:&quot;https://www.mouser.co.uk/ProductDetail/DFRobot/SEN0482?qs=pBJMDPsKWf0sMyKW4dLbgQ%3D%3D&quot;,&quot;container-title-short&quot;:&quot;&quot;},&quot;isTemporary&quot;:false}]},{&quot;citationID&quot;:&quot;MENDELEY_CITATION_3753af1c-cc12-4ef7-96e3-38814c029e4b&quot;,&quot;properties&quot;:{&quot;noteIndex&quot;:0},&quot;isEdited&quot;:false,&quot;manualOverride&quot;:{&quot;isManuallyOverridden&quot;:false,&quot;citeprocText&quot;:&quot;[44]&quot;,&quot;manualOverrideText&quot;:&quot;&quot;},&quot;citationTag&quot;:&quot;MENDELEY_CITATION_v3_eyJjaXRhdGlvbklEIjoiTUVOREVMRVlfQ0lUQVRJT05fMzc1M2FmMWMtY2MxMi00ZWY3LTk2ZTMtMzg4MTRjMDI5ZTRiIiwicHJvcGVydGllcyI6eyJub3RlSW5kZXgiOjB9LCJpc0VkaXRlZCI6ZmFsc2UsIm1hbnVhbE92ZXJyaWRlIjp7ImlzTWFudWFsbHlPdmVycmlkZGVuIjpmYWxzZSwiY2l0ZXByb2NUZXh0IjoiWzQ0XSIsIm1hbnVhbE92ZXJyaWRlVGV4dCI6IiJ9LCJjaXRhdGlvbkl0ZW1zIjpbeyJpZCI6ImRhNjc1NDc1LTU0NGYtMzQzOC04NzUxLWYyMzBmNzc5Nzg5MSIsIml0ZW1EYXRhIjp7InR5cGUiOiJ3ZWJwYWdlIiwiaWQiOiJkYTY3NTQ3NS01NDRmLTM0MzgtODc1MS1mMjMwZjc3OTc4OTEiLCJ0aXRsZSI6IkRXU0REQUMxMyBDYXJsbyBHYXZhenppIHwgTW91c2VyIFVuaXRlZCBLaW5nZG9tIiwiYWNjZXNzZWQiOnsiZGF0ZS1wYXJ0cyI6W1syMDIzLDEyLDEwXV19LCJVUkwiOiJodHRwczovL3d3dy5tb3VzZXIuY28udWsvUHJvZHVjdERldGFpbC9DYXJsby1HYXZhenppL0RXU0REQUMxMz9xcz14WiUyRlAlMjUyQmE5eldxYjBFNWN1UnN3NW1nJTNEJTNEIiwiY29udGFpbmVyLXRpdGxlLXNob3J0IjoiIn0sImlzVGVtcG9yYXJ5IjpmYWxzZX1dfQ==&quot;,&quot;citationItems&quot;:[{&quot;id&quot;:&quot;da675475-544f-3438-8751-f230f7797891&quot;,&quot;itemData&quot;:{&quot;type&quot;:&quot;webpage&quot;,&quot;id&quot;:&quot;da675475-544f-3438-8751-f230f7797891&quot;,&quot;title&quot;:&quot;DWSDDAC13 Carlo Gavazzi | Mouser United Kingdom&quot;,&quot;accessed&quot;:{&quot;date-parts&quot;:[[2023,12,10]]},&quot;URL&quot;:&quot;https://www.mouser.co.uk/ProductDetail/Carlo-Gavazzi/DWSDDAC13?qs=xZ%2FP%252Ba9zWqb0E5cuRsw5mg%3D%3D&quot;,&quot;container-title-short&quot;:&quot;&quot;},&quot;isTemporary&quot;:false}]},{&quot;citationID&quot;:&quot;MENDELEY_CITATION_9ff37235-1174-45b6-8e0e-411ef1a6bd4f&quot;,&quot;properties&quot;:{&quot;noteIndex&quot;:0},&quot;isEdited&quot;:false,&quot;manualOverride&quot;:{&quot;isManuallyOverridden&quot;:false,&quot;citeprocText&quot;:&quot;[45]&quot;,&quot;manualOverrideText&quot;:&quot;&quot;},&quot;citationTag&quot;:&quot;MENDELEY_CITATION_v3_eyJjaXRhdGlvbklEIjoiTUVOREVMRVlfQ0lUQVRJT05fOWZmMzcyMzUtMTE3NC00NWI2LThlMGUtNDExZWYxYTZiZDRmIiwicHJvcGVydGllcyI6eyJub3RlSW5kZXgiOjB9LCJpc0VkaXRlZCI6ZmFsc2UsIm1hbnVhbE92ZXJyaWRlIjp7ImlzTWFudWFsbHlPdmVycmlkZGVuIjpmYWxzZSwiY2l0ZXByb2NUZXh0IjoiWzQ1XSIsIm1hbnVhbE92ZXJyaWRlVGV4dCI6IiJ9LCJjaXRhdGlvbkl0ZW1zIjpbeyJpZCI6IjNhZjEzOTA2LWFiY2UtM2QzOC05ZGJiLWE4ZDYzMTRkZmZhOCIsIml0ZW1EYXRhIjp7InR5cGUiOiJ3ZWJwYWdlIiwiaWQiOiIzYWYxMzkwNi1hYmNlLTNkMzgtOWRiYi1hOGQ2MzE0ZGZmYTgiLCJ0aXRsZSI6IlFLLUFTMDYgV2luZCBTZW5zb3Igd2l0aCBOTUVBIDAxODMgb3V0cHV0IiwiYWNjZXNzZWQiOnsiZGF0ZS1wYXJ0cyI6W1syMDIzLDEyLDEwXV19LCJVUkwiOiJodHRwczovL3d3dy5xdWFyay1lbGVjLmNvbS9wcm9kdWN0L2FzMDYtd2luZC1zZW5zb3IvP2N1cnJlbmN5PUdCUCZnY2xpZD1DandLQ0FpQTk4V3JCaEFZRWl3QTJXdmhPcV9MTmFzOTFqQ2F0d2dXUVhVRkFLaGZuZnItSGxTZlFEVVNhQkx4Vi1Hd3E1aWlaVkgxSXhvQ1Fha1FBdkRfQndFIiwiY29udGFpbmVyLXRpdGxlLXNob3J0IjoiIn0sImlzVGVtcG9yYXJ5IjpmYWxzZX1dfQ==&quot;,&quot;citationItems&quot;:[{&quot;id&quot;:&quot;3af13906-abce-3d38-9dbb-a8d6314dffa8&quot;,&quot;itemData&quot;:{&quot;type&quot;:&quot;webpage&quot;,&quot;id&quot;:&quot;3af13906-abce-3d38-9dbb-a8d6314dffa8&quot;,&quot;title&quot;:&quot;QK-AS06 Wind Sensor with NMEA 0183 output&quot;,&quot;accessed&quot;:{&quot;date-parts&quot;:[[2023,12,10]]},&quot;URL&quot;:&quot;https://www.quark-elec.com/product/as06-wind-sensor/?currency=GBP&amp;gclid=CjwKCAiA98WrBhAYEiwA2WvhOq_LNas91jCatwgWQXUFAKhfnfr-HlSfQDUSaBLxV-Gwq5iiZVH1IxoCQakQAvD_BwE&quot;,&quot;container-title-short&quot;:&quot;&quot;},&quot;isTemporary&quot;:false}]},{&quot;citationID&quot;:&quot;MENDELEY_CITATION_fd369353-83a9-4aa6-bce7-989312aef10b&quot;,&quot;properties&quot;:{&quot;noteIndex&quot;:0},&quot;isEdited&quot;:false,&quot;manualOverride&quot;:{&quot;isManuallyOverridden&quot;:false,&quot;citeprocText&quot;:&quot;[46]&quot;,&quot;manualOverrideText&quot;:&quot;&quot;},&quot;citationTag&quot;:&quot;MENDELEY_CITATION_v3_eyJjaXRhdGlvbklEIjoiTUVOREVMRVlfQ0lUQVRJT05fZmQzNjkzNTMtODNhOS00YWE2LWJjZTctOTg5MzEyYWVmMTBiIiwicHJvcGVydGllcyI6eyJub3RlSW5kZXgiOjB9LCJpc0VkaXRlZCI6ZmFsc2UsIm1hbnVhbE92ZXJyaWRlIjp7ImlzTWFudWFsbHlPdmVycmlkZGVuIjpmYWxzZSwiY2l0ZXByb2NUZXh0IjoiWzQ2XSIsIm1hbnVhbE92ZXJyaWRlVGV4dCI6IiJ9LCJjaXRhdGlvbkl0ZW1zIjpbeyJpZCI6ImZlZDAwZmE5LWVjOTItM2MwMi1iNmE4LTUwYjZiMzQ4MzBmZSIsIml0ZW1EYXRhIjp7InR5cGUiOiJhcnRpY2xlLWpvdXJuYWwiLCJpZCI6ImZlZDAwZmE5LWVjOTItM2MwMi1iNmE4LTUwYjZiMzQ4MzBmZSIsInRpdGxlIjoiUlM0ODUgV2luZCBEaXJlY3Rpb24gVHJhbnNtaXR0ZXIiLCJhY2Nlc3NlZCI6eyJkYXRlLXBhcnRzIjpbWzIwMjMsMTIsMTBdXX0sIlVSTCI6Imh0dHBzOi8vd3d3Lm1vdXNlci5jb20vbmV3L2Rmcm9ib3QvZGZyb2JvdC1yczQ4NS13aW5kLWRpcmVjdGlvbi10cmFuc21pdHRlci8iLCJhYnN0cmFjdCI6IkRlc2NyaXB0aW9uIEZlYXR1cmVzIEtpdCBDb250ZW50cyDigKIgSGlnaCBtZWFzdXJlbWVudCBhY2N1cmFjeSwgZmFzdCByZXNwb25zZSwgYW5kIGdvb2QgaW50ZXJjaGFuZ2VhYmlsaXR5IOKAoiBFYXN5IHRvIGluc3RhbGwgYW5kIG9wZXJhdGUg4oCiIEhpZ2ggc2Vuc2l0aXZpdHk6IOKAoiDiiaQwLjNtL3MgU3RhcnQtdXAgd2luZCBzcGVlZCDigKIgU3VpdGFibGUgZm9yIHZhcmlvdXMgaGFyc2ggZW52aXJvbm1lbnRzIGFuZCBoaWdoIHdpbmQgcmVzaXN0YW5jZSBTRU4wNDgyIFByb2R1Y3QgT3ZlcnZpZXcgMTAvMjgvMjAyMiBGb3IgdGhlIG1vc3QgdXAtdG8tZGF0ZSBpbmZvcm1hdGlvbiwgdmlzaXQgd3d3Lm1vdXNlci5jb20gb3IgdGhlIHN1cHBsaWVyJ3Mgd2Vic2l0ZS4g4oCiIDF4IFJTNDg1IFdpbmQgRGlyZWN0aW9uIFRyYW5zbWl0dGVyIOKAoiAxeCAyLjVtIFdpcmUgREZSb2JvdCBSUzQ4NSBXaW5kIERpcmVjdGlvbiBUcmFuc21pdHRlciBpcyBhIHByb2Zlc3Npb25hbCBtZXRlb3JvbG9naWNhbCBpbnN0cnVtZW50IHVzZWQgdG8gbWVhc3VyZSBob3Jpem9udGFsIHdpbmQgZGlyZWN0aW9uLiBUaGlzIHRyYW5zbWl0dGVyIGludGVncmF0ZXMgYSBoYWxsIHNlbnNvciBpbnNpZGUuIFRoZSBzaGVsbCBhbmQgd2VhdGhlciB2YW5lIGlzIG1hZGUgb2YgYWx1bWludW0gYWxsb3kgbWF0ZXJpYWwgYW5kIHVzZXMgc3BlY2lhbCBtb2xkIHByZWNpc2lvbiBkaWUgY2FzdGluZyBwcm9jZXNzLCBmZWF0dXJpbmcgc21hbGwgZGltZW5zaW9uIHRvbGVyYW5jZSBhbmQgaGlnaCBzdXJmYWNlIGFjY3VyYWN5LiBUaGUgUlM0ODUgd2luZCBkaXJlY3Rpb24gdHJhbnNtaXR0ZXIgaGFzIGEgcHJvdGVjdGVkIGludGVybmFsIGNpcmN1aXQgdGhhdCBwcm92aWRlcyB0aGUgc2Vuc29yIHdpdGggcHJvcGVydGllcyBvZiBoaWdoIHN0cmVuZ3RoLCB3ZWF0aGVyIHJlc2lzdGFuY2UsIGFudGktY29ycm9zaW9uLCBhbmQgd2F0ZXJwcm9vZi4gVGhlIGNhYmxlIGNvbm5lY3RvciBhZG9wdHMgYSBjb3Jyb3Npb24tcmVzaXN0YW50IG1pbGl0YXJ5IHBsdWcgdGhhdCBlbnN1cmVzIHRoZSBsb25nIHNlcnZpY2UgbGlmZSBvZiB0aGUgcHJvZHVjdC4gdGhlIFJTNDg1IHdpbmQgZGlyZWN0aW9uIHRyYW5zbWl0dGVyIHV0aWxpemVzIGEgbG93LWluZXJ0aWEgd2luZCB2YW5lIHRvIHNlbnNlIHRoZSB3aW5kIGRpcmVjdGlvbi4gV2hlbiB0aGUgd2luZCBkaXJlY3Rpb24gY2hhbmdlcywgdGhlIHRhaWwgd2luZyByb3RhdGVzIHRvIGRyaXZlIHRoZSBheGxlIG1hZ25ldCB0byByb3RhdGUgdGhyb3VnaCB0aGUgc2hhZnQsIHRoZXJlYnkgb2J0YWluaW5nIGFjY3VyYXRlIHdpbmQgZGlyZWN0aW9uIGluZm9ybWF0aW9uLiBUaGlzIHRyYW5zbWl0dGVyIGNhbiBkZXRlY3QgdGhlIDE2IGF6aW11dGhzJyBuYXR1cmFsIHdpbmQgZGlyZWN0aW9ucy4gVHlwaWNhbCBhcHBsaWNhdGlvbnMgaW5jbHVkZSBtZXRlb3JvbG9neSwgb2NlYW4sIGVudmlyb25tZW50LCBhaXJwb3J0cywgcG9ydHMsIGxhYm9yYXRvcmllcywgaW5kdXN0cnksIGFncmljdWx0dXJlLCBhbmQgdHJhbnNwb3J0YXRpb24uIiwiY29udGFpbmVyLXRpdGxlLXNob3J0IjoiIn0sImlzVGVtcG9yYXJ5IjpmYWxzZX1dfQ==&quot;,&quot;citationItems&quot;:[{&quot;id&quot;:&quot;fed00fa9-ec92-3c02-b6a8-50b6b34830fe&quot;,&quot;itemData&quot;:{&quot;type&quot;:&quot;article-journal&quot;,&quot;id&quot;:&quot;fed00fa9-ec92-3c02-b6a8-50b6b34830fe&quot;,&quot;title&quot;:&quot;RS485 Wind Direction Transmitter&quot;,&quot;accessed&quot;:{&quot;date-parts&quot;:[[2023,12,10]]},&quot;URL&quot;:&quot;https://www.mouser.com/new/dfrobot/dfrobot-rs485-wind-direction-transmitter/&quot;,&quot;abstract&quot;:&quot;Description Features Kit Contents • High measurement accuracy, fast response, and good interchangeability • Easy to install and operate • High sensitivity: • ≤0.3m/s Start-up wind speed • Suitable for various harsh environments and high wind resistance SEN0482 Product Overview 10/28/2022 For the most up-to-date information, visit www.mouser.com or the supplier's website. • 1x RS485 Wind Direction Transmitter • 1x 2.5m Wire DFRobot RS485 Wind Direction Transmitter is a professional meteorological instrument used to measure horizontal wind direction. This transmitter integrates a hall sensor inside. The shell and weather vane is made of aluminum alloy material and uses special mold precision die casting process, featuring small dimension tolerance and high surface accuracy. The RS485 wind direction transmitter has a protected internal circuit that provides the sensor with properties of high strength, weather resistance, anti-corrosion, and waterproof. The cable connector adopts a corrosion-resistant military plug that ensures the long service life of the product. the RS485 wind direction transmitter utilizes a low-inertia wind vane to sense the wind direction. When the wind direction changes, the tail wing rotates to drive the axle magnet to rotate through the shaft, thereby obtaining accurate wind direction information. This transmitter can detect the 16 azimuths' natural wind directions. Typical applications include meteorology, ocean, environment, airports, ports, laboratories, industry, agriculture, and transportation.&quot;,&quot;container-title-short&quot;:&quot;&quot;},&quot;isTemporary&quot;:false}]},{&quot;citationID&quot;:&quot;MENDELEY_CITATION_d9801858-68f5-4587-9166-4075f473df43&quot;,&quot;properties&quot;:{&quot;noteIndex&quot;:0},&quot;isEdited&quot;:false,&quot;manualOverride&quot;:{&quot;isManuallyOverridden&quot;:false,&quot;citeprocText&quot;:&quot;[47]&quot;,&quot;manualOverrideText&quot;:&quot;&quot;},&quot;citationTag&quot;:&quot;MENDELEY_CITATION_v3_eyJjaXRhdGlvbklEIjoiTUVOREVMRVlfQ0lUQVRJT05fZDk4MDE4NTgtNjhmNS00NTg3LTkxNjYtNDA3NWY0NzNkZjQzIiwicHJvcGVydGllcyI6eyJub3RlSW5kZXgiOjB9LCJpc0VkaXRlZCI6ZmFsc2UsIm1hbnVhbE92ZXJyaWRlIjp7ImlzTWFudWFsbHlPdmVycmlkZGVuIjpmYWxzZSwiY2l0ZXByb2NUZXh0IjoiWzQ3XSIsIm1hbnVhbE92ZXJyaWRlVGV4dCI6IiJ9LCJjaXRhdGlvbkl0ZW1zIjpbeyJpZCI6IjNlYjNmYjRhLWNkNTAtMzQ3Mi1hZGNhLTZkNDRjMTNhYzI0YyIsIml0ZW1EYXRhIjp7InR5cGUiOiJhcnRpY2xlLWpvdXJuYWwiLCJpZCI6IjNlYjNmYjRhLWNkNTAtMzQ3Mi1hZGNhLTZkNDRjMTNhYzI0YyIsInRpdGxlIjoiV2luZCBWYW5lIERXUy1ELURBQzEzIiwiY29udGFpbmVyLXRpdGxlIjoiQ2FybG8gR2F2YXp6aSIsImFjY2Vzc2VkIjp7ImRhdGUtcGFydHMiOltbMjAyMywxMiwxMF1dfX0sImlzVGVtcG9yYXJ5IjpmYWxzZX1dfQ==&quot;,&quot;citationItems&quot;:[{&quot;id&quot;:&quot;3eb3fb4a-cd50-3472-adca-6d44c13ac24c&quot;,&quot;itemData&quot;:{&quot;type&quot;:&quot;article-journal&quot;,&quot;id&quot;:&quot;3eb3fb4a-cd50-3472-adca-6d44c13ac24c&quot;,&quot;title&quot;:&quot;Wind Vane DWS-D-DAC13&quot;,&quot;container-title&quot;:&quot;Carlo Gavazzi&quot;,&quot;accessed&quot;:{&quot;date-parts&quot;:[[2023,12,10]]}},&quot;isTemporary&quot;:false}]},{&quot;citationID&quot;:&quot;MENDELEY_CITATION_f9715ef9-d3c6-4e19-944e-dc63204d4716&quot;,&quot;properties&quot;:{&quot;noteIndex&quot;:0},&quot;isEdited&quot;:false,&quot;manualOverride&quot;:{&quot;isManuallyOverridden&quot;:false,&quot;citeprocText&quot;:&quot;[48]&quot;,&quot;manualOverrideText&quot;:&quot;&quot;},&quot;citationTag&quot;:&quot;MENDELEY_CITATION_v3_eyJjaXRhdGlvbklEIjoiTUVOREVMRVlfQ0lUQVRJT05fZjk3MTVlZjktZDNjNi00ZTE5LTk0NGUtZGM2MzIwNGQ0NzE2IiwicHJvcGVydGllcyI6eyJub3RlSW5kZXgiOjB9LCJpc0VkaXRlZCI6ZmFsc2UsIm1hbnVhbE92ZXJyaWRlIjp7ImlzTWFudWFsbHlPdmVycmlkZGVuIjpmYWxzZSwiY2l0ZXByb2NUZXh0IjoiWzQ4XSIsIm1hbnVhbE92ZXJyaWRlVGV4dCI6IiJ9LCJjaXRhdGlvbkl0ZW1zIjpbeyJpZCI6IjAzMDlmYjNjLWU4M2QtM2ExNy1iYjI4LTllYzgwZjBjODEyYSIsIml0ZW1EYXRhIjp7InR5cGUiOiJhcnRpY2xlLWpvdXJuYWwiLCJpZCI6IjAzMDlmYjNjLWU4M2QtM2ExNy1iYjI4LTllYzgwZjBjODEyYSIsInRpdGxlIjoiUUstQVMwNiBNYW51YWwgUUstQVMwNiBNYW51YWwgTk1FQSAwMTgzIFdpbmQgU2Vuc29yIChBbmVtb21ldGVyKSIsImFjY2Vzc2VkIjp7ImRhdGUtcGFydHMiOltbMjAyMywxMiwxMF1dfSwiYWJzdHJhY3QiOiJGZWF0dXJlcyDvgp8gSGlnaGx5IGFjY3VyYXRlIG1lYXN1cmVtZW50IG9mIHdpbmQgc3BlZWQgYW5kIGRpcmVjdGlvbiDvgp8gTWVhc3VyZW1lbnQgcmFuZ2U6IHNwZWVkIGZyb20gMCB0byAxMDcga25vdHMgKDAgdG8gNTVtL3NlYyksIGRpcmVjdGlvbiBmcm9tIDAgdG8gMzU5wrAg74KfIFdhdGVycHJvb2YgZW5jbG9zdXJlIChJUDY2IHJhdGluZykg74KfIERlc2lnbmVkIGZvciBoYXJzaCBjb25kaXRpb25zIO+CnyBQcmUtY2FsaWJyYXRlZCBhbmQgY29uZmlndXJlZCDvgp8gUXVpY2sgYW5kIHNpbXBsZSBpbnN0YWxsYXRpb24g74KfIERhdGEgb3V0cHV0IGluIE5NRUEgMDE4MyBNV1Ygc2VudGVuY2UgZm9ybWF0IChhbHNvIHN1cHBvcnRzIFZXUiBmcm9tIDEgc3QgSnVuZSAyMDIzKSDvgp8gTk1FQSAyMDAwIGRhdGEgaW50ZXJmYWNlIChBUzAxIE5NRUEgMjAwMCBnYXRld2F5IHJlcXVpcmVkLCBub3QgaW5jbHVkZWQgaW4gdGhlIGJveCkg74KfIFJvYnVzdCBmaXhpbmcgYnJhY2tldCDvgp8gTG93IHBvd2VyIGNvbnN1bXB0aW9uICgyN21BKSDvgp8gUmUtY2FsaWJyYXRpb24gcG9zc2libGUgaWYgcmVxdWlyZWQgUUstQVMwNiBNYW51YWwgViAxLjEgMiBvZiAxMSAyMDIzIiwiY29udGFpbmVyLXRpdGxlLXNob3J0IjoiIn0sImlzVGVtcG9yYXJ5IjpmYWxzZX1dfQ==&quot;,&quot;citationItems&quot;:[{&quot;id&quot;:&quot;0309fb3c-e83d-3a17-bb28-9ec80f0c812a&quot;,&quot;itemData&quot;:{&quot;type&quot;:&quot;article-journal&quot;,&quot;id&quot;:&quot;0309fb3c-e83d-3a17-bb28-9ec80f0c812a&quot;,&quot;title&quot;:&quot;QK-AS06 Manual QK-AS06 Manual NMEA 0183 Wind Sensor (Anemometer)&quot;,&quot;accessed&quot;:{&quot;date-parts&quot;:[[2023,12,10]]},&quot;abstract&quot;:&quot;Features  Highly accurate measurement of wind speed and direction  Measurement range: speed from 0 to 107 knots (0 to 55m/sec), direction from 0 to 359°  Waterproof enclosure (IP66 rating)  Designed for harsh conditions  Pre-calibrated and configured  Quick and simple installation  Data output in NMEA 0183 MWV sentence format (also supports VWR from 1 st June 2023)  NMEA 2000 data interface (AS01 NMEA 2000 gateway required, not included in the box)  Robust fixing bracket  Low power consumption (27mA)  Re-calibration possible if required QK-AS06 Manual V 1.1 2 of 11 2023&quot;,&quot;container-title-short&quot;:&quot;&quot;},&quot;isTemporary&quot;:false}]},{&quot;citationID&quot;:&quot;MENDELEY_CITATION_178cbb24-d045-4f0d-abb0-8675fa842b9b&quot;,&quot;properties&quot;:{&quot;noteIndex&quot;:0},&quot;isEdited&quot;:false,&quot;manualOverride&quot;:{&quot;isManuallyOverridden&quot;:false,&quot;citeprocText&quot;:&quot;[49]&quot;,&quot;manualOverrideText&quot;:&quot;&quot;},&quot;citationTag&quot;:&quot;MENDELEY_CITATION_v3_eyJjaXRhdGlvbklEIjoiTUVOREVMRVlfQ0lUQVRJT05fMTc4Y2JiMjQtZDA0NS00ZjBkLWFiYjAtODY3NWZhODQyYjliIiwicHJvcGVydGllcyI6eyJub3RlSW5kZXgiOjB9LCJpc0VkaXRlZCI6ZmFsc2UsIm1hbnVhbE92ZXJyaWRlIjp7ImlzTWFudWFsbHlPdmVycmlkZGVuIjpmYWxzZSwiY2l0ZXByb2NUZXh0IjoiWzQ5XSIsIm1hbnVhbE92ZXJyaWRlVGV4dCI6IiJ9LCJjaXRhdGlvbkl0ZW1zIjpbeyJpZCI6IjBiN2RmMTBmLWRjYzEtM2FlZi04MmQyLWExYmY2MDdjYTg3NyIsIml0ZW1EYXRhIjp7InR5cGUiOiJ3ZWJwYWdlIiwiaWQiOiIwYjdkZjEwZi1kY2MxLTNhZWYtODJkMi1hMWJmNjA3Y2E4NzciLCJ0aXRsZSI6IldoYXQgaXMgU2Vuc2lyaW9u4oCZcyBWT0MgSW5kZXg/IiwiYWNjZXNzZWQiOnsiZGF0ZS1wYXJ0cyI6W1syMDIzLDEyLDEwXV19LCJVUkwiOiJodHRwczovL3NlbnNpcmlvbi5jb20vbWVkaWEvZG9jdW1lbnRzLzAyMjMyOTYzLzYyOTRFMDQzL0luZm9fTm90ZV9WT0NfSW5kZXgucGRmIiwiY29udGFpbmVyLXRpdGxlLXNob3J0IjoiIn0sImlzVGVtcG9yYXJ5IjpmYWxzZX1dfQ==&quot;,&quot;citationItems&quot;:[{&quot;id&quot;:&quot;0b7df10f-dcc1-3aef-82d2-a1bf607ca877&quot;,&quot;itemData&quot;:{&quot;type&quot;:&quot;webpage&quot;,&quot;id&quot;:&quot;0b7df10f-dcc1-3aef-82d2-a1bf607ca877&quot;,&quot;title&quot;:&quot;What is Sensirion’s VOC Index?&quot;,&quot;accessed&quot;:{&quot;date-parts&quot;:[[2023,12,10]]},&quot;URL&quot;:&quot;https://sensirion.com/media/documents/02232963/6294E043/Info_Note_VOC_Index.pdf&quot;,&quot;container-title-short&quot;:&quot;&quot;},&quot;isTemporary&quot;:false}]},{&quot;citationID&quot;:&quot;MENDELEY_CITATION_30f56666-01cf-4479-a26d-df90e4a4d19f&quot;,&quot;properties&quot;:{&quot;noteIndex&quot;:0},&quot;isEdited&quot;:false,&quot;manualOverride&quot;:{&quot;isManuallyOverridden&quot;:false,&quot;citeprocText&quot;:&quot;[50]&quot;,&quot;manualOverrideText&quot;:&quot;&quot;},&quot;citationTag&quot;:&quot;MENDELEY_CITATION_v3_eyJjaXRhdGlvbklEIjoiTUVOREVMRVlfQ0lUQVRJT05fMzBmNTY2NjYtMDFjZi00NDc5LWEyNmQtZGY5MGU0YTRkMTlmIiwicHJvcGVydGllcyI6eyJub3RlSW5kZXgiOjB9LCJpc0VkaXRlZCI6ZmFsc2UsIm1hbnVhbE92ZXJyaWRlIjp7ImlzTWFudWFsbHlPdmVycmlkZGVuIjpmYWxzZSwiY2l0ZXByb2NUZXh0IjoiWzUwXSIsIm1hbnVhbE92ZXJyaWRlVGV4dCI6IiJ9LCJjaXRhdGlvbkl0ZW1zIjpbeyJpZCI6IjY3YWYyZjAwLTRhMzQtMzMyZC1iMGU3LTdlYTQzNTA4NGFmNSIsIml0ZW1EYXRhIjp7InR5cGUiOiJ3ZWJwYWdlIiwiaWQiOiI2N2FmMmYwMC00YTM0LTMzMmQtYjBlNy03ZWE0MzUwODRhZjUiLCJ0aXRsZSI6IlNFTjU0LVNETi1UIFNlbnNpcmlvbiB8IE1vdXNlciBVbml0ZWQgS2luZ2RvbSIsImFjY2Vzc2VkIjp7ImRhdGUtcGFydHMiOltbMjAyMywxMiwxMF1dfSwiVVJMIjoiaHR0cHM6Ly93d3cubW91c2VyLmNvLnVrL1Byb2R1Y3REZXRhaWwvU2Vuc2lyaW9uL1NFTjU0LVNETi1UP3FzPWRvaUNQeXBVbWdFVGduQ2d3RyUyRlhxdyUzRCUzRCIsImNvbnRhaW5lci10aXRsZS1zaG9ydCI6IiJ9LCJpc1RlbXBvcmFyeSI6ZmFsc2V9XX0=&quot;,&quot;citationItems&quot;:[{&quot;id&quot;:&quot;67af2f00-4a34-332d-b0e7-7ea435084af5&quot;,&quot;itemData&quot;:{&quot;type&quot;:&quot;webpage&quot;,&quot;id&quot;:&quot;67af2f00-4a34-332d-b0e7-7ea435084af5&quot;,&quot;title&quot;:&quot;SEN54-SDN-T Sensirion | Mouser United Kingdom&quot;,&quot;accessed&quot;:{&quot;date-parts&quot;:[[2023,12,10]]},&quot;URL&quot;:&quot;https://www.mouser.co.uk/ProductDetail/Sensirion/SEN54-SDN-T?qs=doiCPypUmgETgnCgwG%2FXqw%3D%3D&quot;,&quot;container-title-short&quot;:&quot;&quot;},&quot;isTemporary&quot;:false}]},{&quot;citationID&quot;:&quot;MENDELEY_CITATION_f0ebc08d-68bf-4970-89f0-ee8bd93f3727&quot;,&quot;properties&quot;:{&quot;noteIndex&quot;:0},&quot;isEdited&quot;:false,&quot;manualOverride&quot;:{&quot;isManuallyOverridden&quot;:false,&quot;citeprocText&quot;:&quot;[51]&quot;,&quot;manualOverrideText&quot;:&quot;&quot;},&quot;citationTag&quot;:&quot;MENDELEY_CITATION_v3_eyJjaXRhdGlvbklEIjoiTUVOREVMRVlfQ0lUQVRJT05fZjBlYmMwOGQtNjhiZi00OTcwLTg5ZjAtZWU4YmQ5M2YzNzI3IiwicHJvcGVydGllcyI6eyJub3RlSW5kZXgiOjB9LCJpc0VkaXRlZCI6ZmFsc2UsIm1hbnVhbE92ZXJyaWRlIjp7ImlzTWFudWFsbHlPdmVycmlkZGVuIjpmYWxzZSwiY2l0ZXByb2NUZXh0IjoiWzUxXSIsIm1hbnVhbE92ZXJyaWRlVGV4dCI6IiJ9LCJjaXRhdGlvbkl0ZW1zIjpbeyJpZCI6IjIwN2M0ZGQ2LWNiODEtM2Y2ZC1hMmQxLWU1ZWU2OTFlZWY0ZCIsIml0ZW1EYXRhIjp7InR5cGUiOiJ3ZWJwYWdlIiwiaWQiOiIyMDdjNGRkNi1jYjgxLTNmNmQtYTJkMS1lNWVlNjkxZWVmNGQiLCJ0aXRsZSI6IlRFUkEgU2Vuc29yIE5leHQtUE0sIFBhcnRpY2xlIE1hdHRlciAvIER1c3QgQWlyIFF1YWxpdHkgU2Vuc29yIHwgUlMiLCJhY2Nlc3NlZCI6eyJkYXRlLXBhcnRzIjpbWzIwMjMsMTIsMTBdXX0sIlVSTCI6Imh0dHBzOi8vdWsucnMtb25saW5lLmNvbS93ZWIvcC9lbnZpcm9ubWVudGFsLXNlbnNvci1pY3MvMTk1Mzc3MD9jbV9tbWM9VUstUExBLURTM0EtXy1nb29nbGUtXy1DU1NfVUtfRU5fUE1BWF9DYXRjaCtBbGwtXy0tXy0xOTUzNzcwJm1hdGNodHlwZT0mJmdhZF9zb3VyY2U9MSZnY2xpZD1DandLQ0FpQTk4V3JCaEFZRWl3QTJXdmhPZ185Mk45c1pkTnNPY2VXRERTWmswazBXZDlNVktBc3JibWwtQlQ1ci1hTFowdGlTNDRMX2hvQ0l4SVFBdkRfQndFJmdjbHNyYz1hdy5kcyIsImNvbnRhaW5lci10aXRsZS1zaG9ydCI6IiJ9LCJpc1RlbXBvcmFyeSI6ZmFsc2V9XX0=&quot;,&quot;citationItems&quot;:[{&quot;id&quot;:&quot;207c4dd6-cb81-3f6d-a2d1-e5ee691eef4d&quot;,&quot;itemData&quot;:{&quot;type&quot;:&quot;webpage&quot;,&quot;id&quot;:&quot;207c4dd6-cb81-3f6d-a2d1-e5ee691eef4d&quot;,&quot;title&quot;:&quot;TERA Sensor Next-PM, Particle Matter / Dust Air Quality Sensor | RS&quot;,&quot;accessed&quot;:{&quot;date-parts&quot;:[[2023,12,10]]},&quot;URL&quot;:&quot;https://uk.rs-online.com/web/p/environmental-sensor-ics/1953770?cm_mmc=UK-PLA-DS3A-_-google-_-CSS_UK_EN_PMAX_Catch+All-_--_-1953770&amp;matchtype=&amp;&amp;gad_source=1&amp;gclid=CjwKCAiA98WrBhAYEiwA2WvhOg_92N9sZdNsOceWDDSZk0k0Wd9MVKAsrbml-BT5r-aLZ0tiS44L_hoCIxIQAvD_BwE&amp;gclsrc=aw.ds&quot;,&quot;container-title-short&quot;:&quot;&quot;},&quot;isTemporary&quot;:false}]},{&quot;citationID&quot;:&quot;MENDELEY_CITATION_1ce13e7f-8791-43af-b4af-c54adec2e4da&quot;,&quot;properties&quot;:{&quot;noteIndex&quot;:0},&quot;isEdited&quot;:false,&quot;manualOverride&quot;:{&quot;isManuallyOverridden&quot;:false,&quot;citeprocText&quot;:&quot;[52]&quot;,&quot;manualOverrideText&quot;:&quot;&quot;},&quot;citationTag&quot;:&quot;MENDELEY_CITATION_v3_eyJjaXRhdGlvbklEIjoiTUVOREVMRVlfQ0lUQVRJT05fMWNlMTNlN2YtODc5MS00M2FmLWI0YWYtYzU0YWRlYzJlNGRhIiwicHJvcGVydGllcyI6eyJub3RlSW5kZXgiOjB9LCJpc0VkaXRlZCI6ZmFsc2UsIm1hbnVhbE92ZXJyaWRlIjp7ImlzTWFudWFsbHlPdmVycmlkZGVuIjpmYWxzZSwiY2l0ZXByb2NUZXh0IjoiWzUyXSIsIm1hbnVhbE92ZXJyaWRlVGV4dCI6IiJ9LCJjaXRhdGlvbkl0ZW1zIjpbeyJpZCI6Ijg3MjEwY2IxLWE1MjgtMzhjZC1hMjY3LWVlYjNhYjA3YmVkNCIsIml0ZW1EYXRhIjp7InR5cGUiOiJ3ZWJwYWdlIiwiaWQiOiI4NzIxMGNiMS1hNTI4LTM4Y2QtYTI2Ny1lZWIzYWIwN2JlZDQiLCJ0aXRsZSI6Ik9tcm9uIEI1Vy1MRDAxMDEtMSwgQWlyIFF1YWxpdHkgU2Vuc29yIHwgUlMiLCJhY2Nlc3NlZCI6eyJkYXRlLXBhcnRzIjpbWzIwMjMsMTIsMTBdXX0sIlVSTCI6Imh0dHBzOi8vdWsucnMtb25saW5lLmNvbS93ZWIvcC9lbnZpcm9ubWVudGFsLXNlbnNvci1pY3MvMjA0MjcxMz9jbV9tbWM9VUstUExBLURTM0EtXy1nb29nbGUtXy1DU1NfVUtfRU5fUE1BWF9DYXRjaCtBbGwtXy0tXy0yMDQyNzEzJm1hdGNodHlwZT0mJmdhZF9zb3VyY2U9MSZnY2xpZD1DandLQ0FpQTk4V3JCaEFZRWl3QTJXdmhPdkx2WUo0TFpWM2V0MUNaUFdIT3c3anhycHotS3JVTmJ2TVdGUFowNG44MGlja0RsYnRzZUJvQ1phSVFBdkRfQndFJmdjbHNyYz1hdy5kcyIsImNvbnRhaW5lci10aXRsZS1zaG9ydCI6IiJ9LCJpc1RlbXBvcmFyeSI6ZmFsc2V9XX0=&quot;,&quot;citationItems&quot;:[{&quot;id&quot;:&quot;87210cb1-a528-38cd-a267-eeb3ab07bed4&quot;,&quot;itemData&quot;:{&quot;type&quot;:&quot;webpage&quot;,&quot;id&quot;:&quot;87210cb1-a528-38cd-a267-eeb3ab07bed4&quot;,&quot;title&quot;:&quot;Omron B5W-LD0101-1, Air Quality Sensor | RS&quot;,&quot;accessed&quot;:{&quot;date-parts&quot;:[[2023,12,10]]},&quot;URL&quot;:&quot;https://uk.rs-online.com/web/p/environmental-sensor-ics/2042713?cm_mmc=UK-PLA-DS3A-_-google-_-CSS_UK_EN_PMAX_Catch+All-_--_-2042713&amp;matchtype=&amp;&amp;gad_source=1&amp;gclid=CjwKCAiA98WrBhAYEiwA2WvhOvLvYJ4LZV3et1CZPWHOw7jxrpz-KrUNbvMWFPZ04n80ickDlbtseBoCZaIQAvD_BwE&amp;gclsrc=aw.ds&quot;,&quot;container-title-short&quot;:&quot;&quot;},&quot;isTemporary&quot;:false}]},{&quot;citationID&quot;:&quot;MENDELEY_CITATION_01639394-7d1e-466b-a0f7-37e4ffc14486&quot;,&quot;properties&quot;:{&quot;noteIndex&quot;:0},&quot;isEdited&quot;:false,&quot;manualOverride&quot;:{&quot;isManuallyOverridden&quot;:false,&quot;citeprocText&quot;:&quot;[53]&quot;,&quot;manualOverrideText&quot;:&quot;&quot;},&quot;citationTag&quot;:&quot;MENDELEY_CITATION_v3_eyJjaXRhdGlvbklEIjoiTUVOREVMRVlfQ0lUQVRJT05fMDE2MzkzOTQtN2QxZS00NjZiLWEwZjctMzdlNGZmYzE0NDg2IiwicHJvcGVydGllcyI6eyJub3RlSW5kZXgiOjB9LCJpc0VkaXRlZCI6ZmFsc2UsIm1hbnVhbE92ZXJyaWRlIjp7ImlzTWFudWFsbHlPdmVycmlkZGVuIjpmYWxzZSwiY2l0ZXByb2NUZXh0IjoiWzUzXSIsIm1hbnVhbE92ZXJyaWRlVGV4dCI6IiJ9LCJjaXRhdGlvbkl0ZW1zIjpbeyJpZCI6IjAzYWIxZmZhLTM2NzItMzA5ZS04N2JkLWEzNDRjNjI4N2M2MiIsIml0ZW1EYXRhIjp7InR5cGUiOiJhcnRpY2xlLWpvdXJuYWwiLCJpZCI6IjAzYWIxZmZhLTM2NzItMzA5ZS04N2JkLWEzNDRjNjI4N2M2MiIsInRpdGxlIjoiRGF0YXNoZWV0IFNFTjV4IiwiYWNjZXNzZWQiOnsiZGF0ZS1wYXJ0cyI6W1syMDIzLDEyLDEwXV19LCJVUkwiOiJ3d3cuc2Vuc2lyaW9uLmNvbSIsImFic3RyYWN0IjoiRW52aXJvbm1lbnRhbCBTZW5zb3IgTm9kZSBmb3IgSFZBQyBhbmQgQWlyIFF1YWxpdHkgQXBwbGljYXRpb25zIOKWqiBQTSwgTk94LCBWT0MsIFJIICYgVCBzZW5zb3IgcGxhdGZvcm0g4paqIEZhc3QgJiBlYXN5IGludGVncmF0aW9uIOKWqiBPbmUgZHJpdmVyIGZvciB1cCB0byA4IGRhdGEgc2lnbmFscyDilqogU3VwZXJpb3Igc2Vuc2luZyBhY2N1cmFjeSBhbmQgbGlmZXRpbWUg4paqIEZ1bGx5IGNhbGlicmF0ZWQgZGlnaXRhbCBvdXRwdXQgT3ZlcnZpZXcgVGhlIFNFTjV4IGFyZSB1bmlxdWUgc2Vuc29yIG1vZHVsZXMgZmFtaWx5IGNvbWJpbmluZyB0aGUgbWVhc3VyZW1lbnQgb2YgY3JpdGljYWwgYWlyIHF1YWxpdHkgcGFyYW1ldGVycy1wYXJ0aWN1bGF0ZSBtYXR0ZXIsIFZPQywgTk94LCBodW1pZGl0eSwgYW5kIHRlbXBlcmF0dXJlLWluIGEgc2luZ2xlIHBhY2thZ2UuIFRoZSBtb2R1bGVzIGFyZSBhIHJlc3VsdCBvZiBTZW5zaXJpb24ncyBleHRlbnNpdmUgZXhwZXJpZW5jZSBpbiBlbnZpcm9ubWVudGFsIHNlbnNpbmcgYW5kIG9mZmVycyBiZXN0IHBvc3NpYmxlIHBlcmZvcm1hbmNlIG9mIGVhY2ggc2Vuc2luZyBwYXJhbWV0ZXIsIGEgc3VwZXJpb3IgbGlmZXRpbWUsIGFzIHdlbGwgYXMgYSBjb21wYWN0IGZvcm0gZmFjdG9yLiBUaGUgU0VONXggc2Vuc29ycyBwcm92aWRlIGZ1bGx5IGNhbGlicmF0ZWQgb3V0cHV0cyB3aXRoIGEgZGlnaXRhbCBpbnRlcmZhY2UuIFRoZSBjb21iaW5hdGlvbiBvZiBhbGwgbWVhc3VyZW1lbnQgcGFyYW1ldGVycyBpbiBhIHNpbmdsZSBkZXZpY2UgYWxsb3dzIG1hbnVmYWN0dXJlcnMgb2YgYWlyIHF1YWxpdHkgZGV2aWNlcyB0byByZWR1Y2UgZGVzaWduIGFuZCBpbnRlZ3JhdGlvbiBlZmZvcnRzLCBzaG9ydGVuIGRldmVsb3BtZW50IHRpbWVzIGFuZCBzaW1wbGlmeSB0aGVpciBzdXBwbHkgY2hhaW4uIFByb3ByaWV0YXJ5IGFsZ29yaXRobXMgZW5hYmxlIHN0cmFpZ2h0Zm9yd2FyZCBpbnRlZ3JhdGlvbiBpbnRvIEhWQUMgYW5kIGFpciBxdWFsaXR5IGFwcGxpY2F0aW9ucyBhbGxvd2luZyByZXNvdXJjZS90aW1lIHNhdmluZ3MgYW5kIGZvY3VzIG9uIGNvcmUgY29tcGV0ZW5jaWVzLiBUaGUgaW1wbGVtZW50ZWQgU2Vuc2lyaW9uIFRlbXBlcmF0dXJlIEFjY2VsZXJhdGlvbiBSb3V0aW5lIChTVEFSKSBlbmdpbmUgYWNjZWxlcmF0ZXMgdGhlIGRldmljZSdzIHJlc3BvbnNlIHRvIGFtYmllbnQgdGVtcGVyYXR1cmUgY2hhbmdlIGJ5IGEgZmFjdG9yIG9mIDItMyB0byBwcm92aWRlIGJldHRlciBVWCBhbmQgbW9yZSBhY2N1cmF0ZSBtZWFzdXJlbWVudHMgdG8gZW5kIHVzZXJzLiIsImNvbnRhaW5lci10aXRsZS1zaG9ydCI6IiJ9LCJpc1RlbXBvcmFyeSI6ZmFsc2V9XX0=&quot;,&quot;citationItems&quot;:[{&quot;id&quot;:&quot;03ab1ffa-3672-309e-87bd-a344c6287c62&quot;,&quot;itemData&quot;:{&quot;type&quot;:&quot;article-journal&quot;,&quot;id&quot;:&quot;03ab1ffa-3672-309e-87bd-a344c6287c62&quot;,&quot;title&quot;:&quot;Datasheet SEN5x&quot;,&quot;accessed&quot;:{&quot;date-parts&quot;:[[2023,12,10]]},&quot;URL&quot;:&quot;www.sensirion.com&quot;,&quot;abstract&quot;:&quot;Environmental Sensor Node for HVAC and Air Quality Applications ▪ PM, NOx, VOC, RH &amp; T sensor platform ▪ Fast &amp; easy integration ▪ One driver for up to 8 data signals ▪ Superior sensing accuracy and lifetime ▪ Fully calibrated digital output Overview The SEN5x are unique sensor modules family combining the measurement of critical air quality parameters-particulate matter, VOC, NOx, humidity, and temperature-in a single package. The modules are a result of Sensirion's extensive experience in environmental sensing and offers best possible performance of each sensing parameter, a superior lifetime, as well as a compact form factor. The SEN5x sensors provide fully calibrated outputs with a digital interface. The combination of all measurement parameters in a single device allows manufacturers of air quality devices to reduce design and integration efforts, shorten development times and simplify their supply chain. Proprietary algorithms enable straightforward integration into HVAC and air quality applications allowing resource/time savings and focus on core competencies. The implemented Sensirion Temperature Acceleration Routine (STAR) engine accelerates the device's response to ambient temperature change by a factor of 2-3 to provide better UX and more accurate measurements to end users.&quot;,&quot;container-title-short&quot;:&quot;&quot;},&quot;isTemporary&quot;:false}]},{&quot;citationID&quot;:&quot;MENDELEY_CITATION_74e5e60f-f79b-4aea-bfa8-260246971136&quot;,&quot;properties&quot;:{&quot;noteIndex&quot;:0},&quot;isEdited&quot;:false,&quot;manualOverride&quot;:{&quot;isManuallyOverridden&quot;:false,&quot;citeprocText&quot;:&quot;[54]&quot;,&quot;manualOverrideText&quot;:&quot;&quot;},&quot;citationTag&quot;:&quot;MENDELEY_CITATION_v3_eyJjaXRhdGlvbklEIjoiTUVOREVMRVlfQ0lUQVRJT05fNzRlNWU2MGYtZjc5Yi00YWVhLWJmYTgtMjYwMjQ2OTcxMTM2IiwicHJvcGVydGllcyI6eyJub3RlSW5kZXgiOjB9LCJpc0VkaXRlZCI6ZmFsc2UsIm1hbnVhbE92ZXJyaWRlIjp7ImlzTWFudWFsbHlPdmVycmlkZGVuIjpmYWxzZSwiY2l0ZXByb2NUZXh0IjoiWzU0XSIsIm1hbnVhbE92ZXJyaWRlVGV4dCI6IiJ9LCJjaXRhdGlvbkl0ZW1zIjpbeyJpZCI6IjRiYTM2NGMzLTU1ODQtM2YzYi04N2ZmLWZiMjdmZTc3MjY2NSIsIml0ZW1EYXRhIjp7InR5cGUiOiJhcnRpY2xlLWpvdXJuYWwiLCJpZCI6IjRiYTM2NGMzLTU1ODQtM2YzYi04N2ZmLWZiMjdmZTc3MjY2NSIsInRpdGxlIjoiVEVSQSBUZWNobmljYWwgc3BlY2lmaWNhdGlvbnMiLCJhY2Nlc3NlZCI6eyJkYXRlLXBhcnRzIjpbWzIwMjMsMTIsMTBdXX0sIlVSTCI6Ind3dy50ZXJhLXNlbnNvci5jb20iLCJjb250YWluZXItdGl0bGUtc2hvcnQiOiIifSwiaXNUZW1wb3JhcnkiOmZhbHNlfV19&quot;,&quot;citationItems&quot;:[{&quot;id&quot;:&quot;4ba364c3-5584-3f3b-87ff-fb27fe772665&quot;,&quot;itemData&quot;:{&quot;type&quot;:&quot;article-journal&quot;,&quot;id&quot;:&quot;4ba364c3-5584-3f3b-87ff-fb27fe772665&quot;,&quot;title&quot;:&quot;TERA Technical specifications&quot;,&quot;accessed&quot;:{&quot;date-parts&quot;:[[2023,12,10]]},&quot;URL&quot;:&quot;www.tera-sensor.com&quot;,&quot;container-title-short&quot;:&quot;&quot;},&quot;isTemporary&quot;:false}]},{&quot;citationID&quot;:&quot;MENDELEY_CITATION_90f1d7b2-6e02-4521-85dd-46791f6bbe09&quot;,&quot;properties&quot;:{&quot;noteIndex&quot;:0},&quot;isEdited&quot;:false,&quot;manualOverride&quot;:{&quot;isManuallyOverridden&quot;:false,&quot;citeprocText&quot;:&quot;[55]&quot;,&quot;manualOverrideText&quot;:&quot;&quot;},&quot;citationTag&quot;:&quot;MENDELEY_CITATION_v3_eyJjaXRhdGlvbklEIjoiTUVOREVMRVlfQ0lUQVRJT05fOTBmMWQ3YjItNmUwMi00NTIxLTg1ZGQtNDY3OTFmNmJiZTA5IiwicHJvcGVydGllcyI6eyJub3RlSW5kZXgiOjB9LCJpc0VkaXRlZCI6ZmFsc2UsIm1hbnVhbE92ZXJyaWRlIjp7ImlzTWFudWFsbHlPdmVycmlkZGVuIjpmYWxzZSwiY2l0ZXByb2NUZXh0IjoiWzU1XSIsIm1hbnVhbE92ZXJyaWRlVGV4dCI6IiJ9LCJjaXRhdGlvbkl0ZW1zIjpbeyJpZCI6Ijk1OTZmMjcyLWMwM2EtM2I1Yy1iODAzLTU3MTUyNTUyMGFmNyIsIml0ZW1EYXRhIjp7InR5cGUiOiJhcnRpY2xlLWpvdXJuYWwiLCJpZCI6Ijk1OTZmMjcyLWMwM2EtM2I1Yy1iODAzLTU3MTUyNTUyMGFmNyIsInRpdGxlIjoiQjVXLUxEMDEwMS0xLzIgSGlnaGx5IFNlbnNpdGl2ZSBhbmQgQ29tcGFjdCBBaXIgUXVhbGl0eSBTZW5zb3IiLCJjb250YWluZXItdGl0bGUiOiJPbXJvbiIsImFjY2Vzc2VkIjp7ImRhdGUtcGFydHMiOltbMjAyMywxMiwxMF1dfX0sImlzVGVtcG9yYXJ5IjpmYWxzZX1dfQ==&quot;,&quot;citationItems&quot;:[{&quot;id&quot;:&quot;9596f272-c03a-3b5c-b803-571525520af7&quot;,&quot;itemData&quot;:{&quot;type&quot;:&quot;article-journal&quot;,&quot;id&quot;:&quot;9596f272-c03a-3b5c-b803-571525520af7&quot;,&quot;title&quot;:&quot;B5W-LD0101-1/2 Highly Sensitive and Compact Air Quality Sensor&quot;,&quot;container-title&quot;:&quot;Omron&quot;,&quot;accessed&quot;:{&quot;date-parts&quot;:[[2023,12,10]]}},&quot;isTemporary&quot;:false}]},{&quot;citationID&quot;:&quot;MENDELEY_CITATION_6fa96c87-a236-4540-86e8-37822b3e2956&quot;,&quot;properties&quot;:{&quot;noteIndex&quot;:0},&quot;isEdited&quot;:false,&quot;manualOverride&quot;:{&quot;isManuallyOverridden&quot;:false,&quot;citeprocText&quot;:&quot;[56]&quot;,&quot;manualOverrideText&quot;:&quot;&quot;},&quot;citationTag&quot;:&quot;MENDELEY_CITATION_v3_eyJjaXRhdGlvbklEIjoiTUVOREVMRVlfQ0lUQVRJT05fNmZhOTZjODctYTIzNi00NTQwLTg2ZTgtMzc4MjJiM2UyOTU2IiwicHJvcGVydGllcyI6eyJub3RlSW5kZXgiOjB9LCJpc0VkaXRlZCI6ZmFsc2UsIm1hbnVhbE92ZXJyaWRlIjp7ImlzTWFudWFsbHlPdmVycmlkZGVuIjpmYWxzZSwiY2l0ZXByb2NUZXh0IjoiWzU2XSIsIm1hbnVhbE92ZXJyaWRlVGV4dCI6IiJ9LCJjaXRhdGlvbkl0ZW1zIjpbeyJpZCI6ImI3ZTBkOTYxLWRhYTktMzMyNy05MTg0LTEyMzQwMWUyMjEzNyIsIml0ZW1EYXRhIjp7InR5cGUiOiJ3ZWJwYWdlIiwiaWQiOiJiN2UwZDk2MS1kYWE5LTMzMjctOTE4NC0xMjM0MDFlMjIxMzciLCJ0aXRsZSI6IkhvdyB0byBNZWFzdXJlIExpZ2h0IEludGVuc2l0eTogVW5kZXJzdGFuZGluZyAmIFVzaW5nIGEgTHV4IE1ldGVyIiwiYWNjZXNzZWQiOnsiZGF0ZS1wYXJ0cyI6W1syMDIzLDEyLDEwXV19LCJVUkwiOiJodHRwczovL2Jpb3NsaWdodGluZy5jb20vaG93LXRvLW1lYXN1cmUtbGlnaHQtaW50ZW5zaXR5L2FyY2hpdGVjdHVyYWwtbGlnaHRpbmcvIiwiY29udGFpbmVyLXRpdGxlLXNob3J0IjoiIn0sImlzVGVtcG9yYXJ5IjpmYWxzZX1dfQ==&quot;,&quot;citationItems&quot;:[{&quot;id&quot;:&quot;b7e0d961-daa9-3327-9184-123401e22137&quot;,&quot;itemData&quot;:{&quot;type&quot;:&quot;webpage&quot;,&quot;id&quot;:&quot;b7e0d961-daa9-3327-9184-123401e22137&quot;,&quot;title&quot;:&quot;How to Measure Light Intensity: Understanding &amp; Using a Lux Meter&quot;,&quot;accessed&quot;:{&quot;date-parts&quot;:[[2023,12,10]]},&quot;URL&quot;:&quot;https://bioslighting.com/how-to-measure-light-intensity/architectural-lighting/&quot;,&quot;container-title-short&quot;:&quot;&quot;},&quot;isTemporary&quot;:false}]},{&quot;citationID&quot;:&quot;MENDELEY_CITATION_f4335907-6da7-479f-b278-834744eb0585&quot;,&quot;properties&quot;:{&quot;noteIndex&quot;:0},&quot;isEdited&quot;:false,&quot;manualOverride&quot;:{&quot;isManuallyOverridden&quot;:false,&quot;citeprocText&quot;:&quot;[57]&quot;,&quot;manualOverrideText&quot;:&quot;&quot;},&quot;citationTag&quot;:&quot;MENDELEY_CITATION_v3_eyJjaXRhdGlvbklEIjoiTUVOREVMRVlfQ0lUQVRJT05fZjQzMzU5MDctNmRhNy00NzlmLWIyNzgtODM0NzQ0ZWIwNTg1IiwicHJvcGVydGllcyI6eyJub3RlSW5kZXgiOjB9LCJpc0VkaXRlZCI6ZmFsc2UsIm1hbnVhbE92ZXJyaWRlIjp7ImlzTWFudWFsbHlPdmVycmlkZGVuIjpmYWxzZSwiY2l0ZXByb2NUZXh0IjoiWzU3XSIsIm1hbnVhbE92ZXJyaWRlVGV4dCI6IiJ9LCJjaXRhdGlvbkl0ZW1zIjpbeyJpZCI6ImEzNjA4Y2NkLWI2YWEtMzY4ZS1hMDExLWNhMjU1NmIxMzJjYyIsIml0ZW1EYXRhIjp7InR5cGUiOiJ3ZWJwYWdlIiwiaWQiOiJhMzYwOGNjZC1iNmFhLTM2OGUtYTAxMS1jYTI1NTZiMTMyY2MiLCJ0aXRsZSI6Ik5PUlBTLTEyIEx1bmEgT3B0b2VsZWN0cm9uaWNzIHwgUlMiLCJhY2Nlc3NlZCI6eyJkYXRlLXBhcnRzIjpbWzIwMjMsMTIsMTBdXX0sIlVSTCI6Imh0dHBzOi8vdWsucnMtb25saW5lLmNvbS93ZWIvcC9jb2xvdXItbGlnaHQtc2Vuc29yLWljcy85MTQ2NzE0P2diPXMiLCJjb250YWluZXItdGl0bGUtc2hvcnQiOiIifSwiaXNUZW1wb3JhcnkiOmZhbHNlfV19&quot;,&quot;citationItems&quot;:[{&quot;id&quot;:&quot;a3608ccd-b6aa-368e-a011-ca2556b132cc&quot;,&quot;itemData&quot;:{&quot;type&quot;:&quot;webpage&quot;,&quot;id&quot;:&quot;a3608ccd-b6aa-368e-a011-ca2556b132cc&quot;,&quot;title&quot;:&quot;NORPS-12 Luna Optoelectronics | RS&quot;,&quot;accessed&quot;:{&quot;date-parts&quot;:[[2023,12,10]]},&quot;URL&quot;:&quot;https://uk.rs-online.com/web/p/colour-light-sensor-ics/9146714?gb=s&quot;,&quot;container-title-short&quot;:&quot;&quot;},&quot;isTemporary&quot;:false}]},{&quot;citationID&quot;:&quot;MENDELEY_CITATION_b3671cdc-72bc-4a74-9a62-ab4d781af3a9&quot;,&quot;properties&quot;:{&quot;noteIndex&quot;:0},&quot;isEdited&quot;:false,&quot;manualOverride&quot;:{&quot;isManuallyOverridden&quot;:false,&quot;citeprocText&quot;:&quot;[58]&quot;,&quot;manualOverrideText&quot;:&quot;&quot;},&quot;citationTag&quot;:&quot;MENDELEY_CITATION_v3_eyJjaXRhdGlvbklEIjoiTUVOREVMRVlfQ0lUQVRJT05fYjM2NzFjZGMtNzJiYy00YTc0LTlhNjItYWI0ZDc4MWFmM2E5IiwicHJvcGVydGllcyI6eyJub3RlSW5kZXgiOjB9LCJpc0VkaXRlZCI6ZmFsc2UsIm1hbnVhbE92ZXJyaWRlIjp7ImlzTWFudWFsbHlPdmVycmlkZGVuIjpmYWxzZSwiY2l0ZXByb2NUZXh0IjoiWzU4XSIsIm1hbnVhbE92ZXJyaWRlVGV4dCI6IiJ9LCJjaXRhdGlvbkl0ZW1zIjpbeyJpZCI6ImU5NmM4MzhlLWI3YzEtMzdiNy1iNGM5LTk2NWI4ZWU5MDFlOCIsIml0ZW1EYXRhIjp7InR5cGUiOiJ3ZWJwYWdlIiwiaWQiOiJlOTZjODM4ZS1iN2MxLTM3YjctYjRjOS05NjViOGVlOTAxZTgiLCJ0aXRsZSI6IjQxNjIgQWRhZnJ1aXQgfCBNb3VzZXIgVW5pdGVkIEtpbmdkb20iLCJhY2Nlc3NlZCI6eyJkYXRlLXBhcnRzIjpbWzIwMjMsMTIsMTBdXX0sIlVSTCI6Imh0dHBzOi8vd3d3Lm1vdXNlci5jby51ay9Qcm9kdWN0RGV0YWlsL0FkYWZydWl0LzQxNjI/cXM9dW53Z0ZFTzFBNnVyWmlObkNQU3ZrdyUzRCUzRCIsImNvbnRhaW5lci10aXRsZS1zaG9ydCI6IiJ9LCJpc1RlbXBvcmFyeSI6ZmFsc2V9XX0=&quot;,&quot;citationItems&quot;:[{&quot;id&quot;:&quot;e96c838e-b7c1-37b7-b4c9-965b8ee901e8&quot;,&quot;itemData&quot;:{&quot;type&quot;:&quot;webpage&quot;,&quot;id&quot;:&quot;e96c838e-b7c1-37b7-b4c9-965b8ee901e8&quot;,&quot;title&quot;:&quot;4162 Adafruit | Mouser United Kingdom&quot;,&quot;accessed&quot;:{&quot;date-parts&quot;:[[2023,12,10]]},&quot;URL&quot;:&quot;https://www.mouser.co.uk/ProductDetail/Adafruit/4162?qs=unwgFEO1A6urZiNnCPSvkw%3D%3D&quot;,&quot;container-title-short&quot;:&quot;&quot;},&quot;isTemporary&quot;:false}]},{&quot;citationID&quot;:&quot;MENDELEY_CITATION_43053f52-0b1b-458e-9dd0-a596f416f1aa&quot;,&quot;properties&quot;:{&quot;noteIndex&quot;:0},&quot;isEdited&quot;:false,&quot;manualOverride&quot;:{&quot;isManuallyOverridden&quot;:false,&quot;citeprocText&quot;:&quot;[59]&quot;,&quot;manualOverrideText&quot;:&quot;&quot;},&quot;citationTag&quot;:&quot;MENDELEY_CITATION_v3_eyJjaXRhdGlvbklEIjoiTUVOREVMRVlfQ0lUQVRJT05fNDMwNTNmNTItMGIxYi00NThlLTlkZDAtYTU5NmY0MTZmMWFhIiwicHJvcGVydGllcyI6eyJub3RlSW5kZXgiOjB9LCJpc0VkaXRlZCI6ZmFsc2UsIm1hbnVhbE92ZXJyaWRlIjp7ImlzTWFudWFsbHlPdmVycmlkZGVuIjpmYWxzZSwiY2l0ZXByb2NUZXh0IjoiWzU5XSIsIm1hbnVhbE92ZXJyaWRlVGV4dCI6IiJ9LCJjaXRhdGlvbkl0ZW1zIjpbeyJpZCI6IjQxMTFkNWU3LTk0ZjAtMzUxMi05ZjI4LWFmMWFiYzUxNjcwOSIsIml0ZW1EYXRhIjp7InR5cGUiOiJ3ZWJwYWdlIiwiaWQiOiI0MTExZDVlNy05NGYwLTM1MTItOWYyOC1hZjFhYmM1MTY3MDkiLCJ0aXRsZSI6IjQxNjEgQWRhZnJ1aXQgfCBNb3VzZXIgVW5pdGVkIEtpbmdkb20iLCJhY2Nlc3NlZCI6eyJkYXRlLXBhcnRzIjpbWzIwMjMsMTIsMTBdXX0sIlVSTCI6Imh0dHBzOi8vd3d3Lm1vdXNlci5jby51ay9Qcm9kdWN0RGV0YWlsL0FkYWZydWl0LzQxNjE/cXM9ZDBXS0FsJTI1MkJMNEtZU1hJc2UxWHY3VXclM0QlM0QiLCJjb250YWluZXItdGl0bGUtc2hvcnQiOiIifSwiaXNUZW1wb3JhcnkiOmZhbHNlfV19&quot;,&quot;citationItems&quot;:[{&quot;id&quot;:&quot;4111d5e7-94f0-3512-9f28-af1abc516709&quot;,&quot;itemData&quot;:{&quot;type&quot;:&quot;webpage&quot;,&quot;id&quot;:&quot;4111d5e7-94f0-3512-9f28-af1abc516709&quot;,&quot;title&quot;:&quot;4161 Adafruit | Mouser United Kingdom&quot;,&quot;accessed&quot;:{&quot;date-parts&quot;:[[2023,12,10]]},&quot;URL&quot;:&quot;https://www.mouser.co.uk/ProductDetail/Adafruit/4161?qs=d0WKAl%252BL4KYSXIse1Xv7Uw%3D%3D&quot;,&quot;container-title-short&quot;:&quot;&quot;},&quot;isTemporary&quot;:false}]},{&quot;citationID&quot;:&quot;MENDELEY_CITATION_a54c24f4-bd6f-456b-ad7d-36a6baf4f7a6&quot;,&quot;properties&quot;:{&quot;noteIndex&quot;:0},&quot;isEdited&quot;:false,&quot;manualOverride&quot;:{&quot;isManuallyOverridden&quot;:false,&quot;citeprocText&quot;:&quot;[60]&quot;,&quot;manualOverrideText&quot;:&quot;&quot;},&quot;citationTag&quot;:&quot;MENDELEY_CITATION_v3_eyJjaXRhdGlvbklEIjoiTUVOREVMRVlfQ0lUQVRJT05fYTU0YzI0ZjQtYmQ2Zi00NTZiLWFkN2QtMzZhNmJhZjRmN2E2IiwicHJvcGVydGllcyI6eyJub3RlSW5kZXgiOjB9LCJpc0VkaXRlZCI6ZmFsc2UsIm1hbnVhbE92ZXJyaWRlIjp7ImlzTWFudWFsbHlPdmVycmlkZGVuIjpmYWxzZSwiY2l0ZXByb2NUZXh0IjoiWzYwXSIsIm1hbnVhbE92ZXJyaWRlVGV4dCI6IiJ9LCJjaXRhdGlvbkl0ZW1zIjpbeyJpZCI6IjNiMjBmMmRiLThmY2UtMzhiMi04ZDliLTNjZDA0MWYyZDNlZiIsIml0ZW1EYXRhIjp7InR5cGUiOiJhcnRpY2xlLWpvdXJuYWwiLCJpZCI6IjNiMjBmMmRiLThmY2UtMzhiMi04ZDliLTNjZDA0MWYyZDNlZiIsInRpdGxlIjoiUGxhc3RpYyBQYWNrYWdlIENkcyBQaG90b2NlbGxzIE5PUlBTLTEyIFdXVy5MVU5BSU5DLkNPTSIsImNvbnRhaW5lci10aXRsZSI6Ikx1bmEgT3B0b2VsZWN0cm9uaWNzIiwiYWNjZXNzZWQiOnsiZGF0ZS1wYXJ0cyI6W1syMDIzLDEyLDEwXV19LCJpc3N1ZWQiOnsiZGF0ZS1wYXJ0cyI6W1syMDE2XV19LCJhYnN0cmFjdCI6IuKAoiBQaG9uZSAoODA1KSA5ODctMDE0NiDigKIgRmF4ICg4MDUpIDQ4NC05OTM1IERFU0NSSVBUSU9OIEZFQVRVUkVTIFRoZSBOU0wtMTlNNTEgaXMgYSBsaWdodCBkZXBlbmRlbnQgcmVzaXN0b3Igd2l0aCBzZW5zaXRpdml0eSBpbiB0aGUgdmlzaWJsZSBsaWdodCByZWdpb24uIFRoZSBDZFMgcGhvdG9jb25kdWN0aXZlIGNlbGwgaXMgb24gYSBUTy0xOCBjZXJhbWljIGFuZCB0aGUgcGhvdG9jZWxsIHN1cmZhY2UgaXMgcGxhc3RpYyBlbmNhcHN1bGF0ZWQgZm9yIG1vaXN0dXJlIHJlc2lzdGFuY2UuIO+CtyBDb21wYWN0IGRlc2lnbiDvgrcgNTUwbm0gcGVhayByZXNwb25zZSDvgrcgUGFzc2l2ZSByZXNpc3RhbmNlIO+CtyBPdXRwdXQgUkVMSUFCSUxJVFkgQVBQTElDQVRJT05TIENvbnRhY3QgTHVuYSBmb3IgcmVjb21tZW5kYXRpb25zIG9uIHNwZWNpZmljIHRlc3QgY29uZGl0aW9ucyBhbmQgcHJvY2VkdXJlcy4ifSwiaXNUZW1wb3JhcnkiOmZhbHNlfV19&quot;,&quot;citationItems&quot;:[{&quot;id&quot;:&quot;3b20f2db-8fce-38b2-8d9b-3cd041f2d3ef&quot;,&quot;itemData&quot;:{&quot;type&quot;:&quot;article-journal&quot;,&quot;id&quot;:&quot;3b20f2db-8fce-38b2-8d9b-3cd041f2d3ef&quot;,&quot;title&quot;:&quot;Plastic Package Cds Photocells NORPS-12 WWW.LUNAINC.COM&quot;,&quot;container-title&quot;:&quot;Luna Optoelectronics&quot;,&quot;accessed&quot;:{&quot;date-parts&quot;:[[2023,12,10]]},&quot;issued&quot;:{&quot;date-parts&quot;:[[2016]]},&quot;abstract&quot;:&quot;• Phone (805) 987-0146 • Fax (805) 484-9935 DESCRIPTION FEATURES The NSL-19M51 is a light dependent resistor with sensitivity in the visible light region. The CdS photoconductive cell is on a TO-18 ceramic and the photocell surface is plastic encapsulated for moisture resistance.  Compact design  550nm peak response  Passive resistance  Output RELIABILITY APPLICATIONS Contact Luna for recommendations on specific test conditions and procedures.&quot;},&quot;isTemporary&quot;:false}]},{&quot;citationID&quot;:&quot;MENDELEY_CITATION_2a1b904e-2611-4709-8de6-f0ac92a59bfc&quot;,&quot;properties&quot;:{&quot;noteIndex&quot;:0},&quot;isEdited&quot;:false,&quot;manualOverride&quot;:{&quot;isManuallyOverridden&quot;:false,&quot;citeprocText&quot;:&quot;[61]&quot;,&quot;manualOverrideText&quot;:&quot;&quot;},&quot;citationTag&quot;:&quot;MENDELEY_CITATION_v3_eyJjaXRhdGlvbklEIjoiTUVOREVMRVlfQ0lUQVRJT05fMmExYjkwNGUtMjYxMS00NzA5LThkZTYtZjBhYzkyYTU5YmZjIiwicHJvcGVydGllcyI6eyJub3RlSW5kZXgiOjB9LCJpc0VkaXRlZCI6ZmFsc2UsIm1hbnVhbE92ZXJyaWRlIjp7ImlzTWFudWFsbHlPdmVycmlkZGVuIjpmYWxzZSwiY2l0ZXByb2NUZXh0IjoiWzYxXSIsIm1hbnVhbE92ZXJyaWRlVGV4dCI6IiJ9LCJjaXRhdGlvbkl0ZW1zIjpbeyJpZCI6ImU2NGU2Zjk0LTMzZmItMzRiNi04ZDIxLTI2YmViOTAxNjc3YSIsIml0ZW1EYXRhIjp7InR5cGUiOiJhcnRpY2xlLWpvdXJuYWwiLCJpZCI6ImU2NGU2Zjk0LTMzZmItMzRiNi04ZDIxLTI2YmViOTAxNjc3YSIsInRpdGxlIjoiQWRhZnJ1aXQgVkVNTDc3MDAgTHV4IFNlbnNvci1JMkMgTGlnaHQgU2Vuc29yIiwiYWNjZXNzZWQiOnsiZGF0ZS1wYXJ0cyI6W1syMDIzLDEyLDEwXV19LCJVUkwiOiJodHRwczovL3d3dy5hZGFmcnVpdC5jb20vcHJvZHVjdC80MTYyLy8zLTI5LTE5IiwiY29udGFpbmVyLXRpdGxlLXNob3J0IjoiIn0sImlzVGVtcG9yYXJ5IjpmYWxzZX1dfQ==&quot;,&quot;citationItems&quot;:[{&quot;id&quot;:&quot;e64e6f94-33fb-34b6-8d21-26beb901677a&quot;,&quot;itemData&quot;:{&quot;type&quot;:&quot;article-journal&quot;,&quot;id&quot;:&quot;e64e6f94-33fb-34b6-8d21-26beb901677a&quot;,&quot;title&quot;:&quot;Adafruit VEML7700 Lux Sensor-I2C Light Sensor&quot;,&quot;accessed&quot;:{&quot;date-parts&quot;:[[2023,12,10]]},&quot;URL&quot;:&quot;https://www.adafruit.com/product/4162//3-29-19&quot;,&quot;container-title-short&quot;:&quot;&quot;},&quot;isTemporary&quot;:false}]},{&quot;citationID&quot;:&quot;MENDELEY_CITATION_3aa1d8fd-fdde-4c9b-aae5-bf910b306b82&quot;,&quot;properties&quot;:{&quot;noteIndex&quot;:0},&quot;isEdited&quot;:false,&quot;manualOverride&quot;:{&quot;isManuallyOverridden&quot;:false,&quot;citeprocText&quot;:&quot;[62]&quot;,&quot;manualOverrideText&quot;:&quot;&quot;},&quot;citationTag&quot;:&quot;MENDELEY_CITATION_v3_eyJjaXRhdGlvbklEIjoiTUVOREVMRVlfQ0lUQVRJT05fM2FhMWQ4ZmQtZmRkZS00YzliLWFhZTUtYmY5MTBiMzA2YjgyIiwicHJvcGVydGllcyI6eyJub3RlSW5kZXgiOjB9LCJpc0VkaXRlZCI6ZmFsc2UsIm1hbnVhbE92ZXJyaWRlIjp7ImlzTWFudWFsbHlPdmVycmlkZGVuIjpmYWxzZSwiY2l0ZXByb2NUZXh0IjoiWzYyXSIsIm1hbnVhbE92ZXJyaWRlVGV4dCI6IiJ9LCJjaXRhdGlvbkl0ZW1zIjpbeyJpZCI6IjcwMjg0YmFiLWFiZjgtMzg2Mi04MWE1LTljNjU3YThhNDJmYSIsIml0ZW1EYXRhIjp7InR5cGUiOiJhcnRpY2xlLWpvdXJuYWwiLCJpZCI6IjcwMjg0YmFiLWFiZjgtMzg2Mi04MWE1LTljNjU3YThhNDJmYSIsInRpdGxlIjoiQWRhZnJ1aXQgVkNOTDQwNDAgUHJveGltaXR5IFNlbnNvciIsImFjY2Vzc2VkIjp7ImRhdGUtcGFydHMiOltbMjAyMywxMiwxMF1dfSwiVVJMIjoiaHR0cHM6Ly9sZWFybi5hZGFmcnVpdC5jb20vYWRhZnJ1aXQtdmNubDQwNDAtcHJveGltaXR5LXNlbnNvciIsImFic3RyYWN0IjoiQ3JlYXRlZCBieSBCcnlhbiBTaWVwZXJ0IGh0dHBzOi8vbGVhcm4uYWRhZnJ1aXQuY29tL2FkYWZydWl0LXZjbmw0MDQwLXByb3hpbWl0eS1zZW5zb3IgTGFzdCB1cGRhdGVkIG9uIDIwMjEtMTEtMTUgMDc6NDM6NTkgUE0gRVNUIiwiY29udGFpbmVyLXRpdGxlLXNob3J0IjoiIn0sImlzVGVtcG9yYXJ5IjpmYWxzZX1dfQ==&quot;,&quot;citationItems&quot;:[{&quot;id&quot;:&quot;70284bab-abf8-3862-81a5-9c657a8a42fa&quot;,&quot;itemData&quot;:{&quot;type&quot;:&quot;article-journal&quot;,&quot;id&quot;:&quot;70284bab-abf8-3862-81a5-9c657a8a42fa&quot;,&quot;title&quot;:&quot;Adafruit VCNL4040 Proximity Sensor&quot;,&quot;accessed&quot;:{&quot;date-parts&quot;:[[2023,12,10]]},&quot;URL&quot;:&quot;https://learn.adafruit.com/adafruit-vcnl4040-proximity-sensor&quot;,&quot;abstract&quot;:&quot;Created by Bryan Siepert https://learn.adafruit.com/adafruit-vcnl4040-proximity-sensor Last updated on 2021-11-15 07:43:59 PM EST&quot;,&quot;container-title-short&quot;:&quot;&quot;},&quot;isTemporary&quot;:false}]},{&quot;citationID&quot;:&quot;MENDELEY_CITATION_f670e257-46d7-4ddf-800d-1de26995d5e2&quot;,&quot;properties&quot;:{&quot;noteIndex&quot;:0},&quot;isEdited&quot;:false,&quot;manualOverride&quot;:{&quot;isManuallyOverridden&quot;:false,&quot;citeprocText&quot;:&quot;[63]&quot;,&quot;manualOverrideText&quot;:&quot;&quot;},&quot;citationTag&quot;:&quot;MENDELEY_CITATION_v3_eyJjaXRhdGlvbklEIjoiTUVOREVMRVlfQ0lUQVRJT05fZjY3MGUyNTctNDZkNy00ZGRmLTgwMGQtMWRlMjY5OTVkNWUyIiwicHJvcGVydGllcyI6eyJub3RlSW5kZXgiOjB9LCJpc0VkaXRlZCI6ZmFsc2UsIm1hbnVhbE92ZXJyaWRlIjp7ImlzTWFudWFsbHlPdmVycmlkZGVuIjpmYWxzZSwiY2l0ZXByb2NUZXh0IjoiWzYzXSIsIm1hbnVhbE92ZXJyaWRlVGV4dCI6IiJ9LCJjaXRhdGlvbkl0ZW1zIjpbeyJpZCI6ImM1M2QzNTVmLTBkYTktMzFlNi04YWUxLTE3NWNhZjEwY2YxYSIsIml0ZW1EYXRhIjp7InR5cGUiOiJ3ZWJwYWdlIiwiaWQiOiJjNTNkMzU1Zi0wZGE5LTMxZTYtOGFlMS0xNzVjYWYxMGNmMWEiLCJ0aXRsZSI6IjE5MTggQWRhZnJ1aXQgfCBNb3VzZXIgVW5pdGVkIEtpbmdkb20iLCJhY2Nlc3NlZCI6eyJkYXRlLXBhcnRzIjpbWzIwMjMsMTIsMTJdXX0sIlVSTCI6Imh0dHBzOi8vd3d3Lm1vdXNlci5jby51ay9Qcm9kdWN0RGV0YWlsL0FkYWZydWl0LzE5MTg/cXM9R1VSYXdmYWVHdUN1alBzemttZzZ4QSUzRCUzRCIsImNvbnRhaW5lci10aXRsZS1zaG9ydCI6IiJ9LCJpc1RlbXBvcmFyeSI6ZmFsc2V9XX0=&quot;,&quot;citationItems&quot;:[{&quot;id&quot;:&quot;c53d355f-0da9-31e6-8ae1-175caf10cf1a&quot;,&quot;itemData&quot;:{&quot;type&quot;:&quot;webpage&quot;,&quot;id&quot;:&quot;c53d355f-0da9-31e6-8ae1-175caf10cf1a&quot;,&quot;title&quot;:&quot;1918 Adafruit | Mouser United Kingdom&quot;,&quot;accessed&quot;:{&quot;date-parts&quot;:[[2023,12,12]]},&quot;URL&quot;:&quot;https://www.mouser.co.uk/ProductDetail/Adafruit/1918?qs=GURawfaeGuCujPszkmg6xA%3D%3D&quot;,&quot;container-title-short&quot;:&quot;&quot;},&quot;isTemporary&quot;:false}]},{&quot;citationID&quot;:&quot;MENDELEY_CITATION_2942c23f-c875-498e-8c8b-0b749f2ec78d&quot;,&quot;properties&quot;:{&quot;noteIndex&quot;:0},&quot;isEdited&quot;:false,&quot;manualOverride&quot;:{&quot;isManuallyOverridden&quot;:false,&quot;citeprocText&quot;:&quot;[64]&quot;,&quot;manualOverrideText&quot;:&quot;&quot;},&quot;citationTag&quot;:&quot;MENDELEY_CITATION_v3_eyJjaXRhdGlvbklEIjoiTUVOREVMRVlfQ0lUQVRJT05fMjk0MmMyM2YtYzg3NS00OThlLThjOGItMGI3NDlmMmVjNzhkIiwicHJvcGVydGllcyI6eyJub3RlSW5kZXgiOjB9LCJpc0VkaXRlZCI6ZmFsc2UsIm1hbnVhbE92ZXJyaWRlIjp7ImlzTWFudWFsbHlPdmVycmlkZGVuIjpmYWxzZSwiY2l0ZXByb2NUZXh0IjoiWzY0XSIsIm1hbnVhbE92ZXJyaWRlVGV4dCI6IiJ9LCJjaXRhdGlvbkl0ZW1zIjpbeyJpZCI6IjEyY2U1ZTUzLTQ1NDUtMzZmZi05MmU5LWE1YjI2YzFkY2YwZSIsIml0ZW1EYXRhIjp7InR5cGUiOiJ3ZWJwYWdlIiwiaWQiOiIxMmNlNWU1My00NTQ1LTM2ZmYtOTJlOS1hNWIyNmMxZGNmMGUiLCJ0aXRsZSI6IkdyYXZpdHkgQW5hbG9ndWUgVVYgU2Vuc29yLCBNTDg1MTEgLSBEZnJvYm90IHwgQ1BDIiwiYWNjZXNzZWQiOnsiZGF0ZS1wYXJ0cyI6W1syMDIzLDEyLDEyXV19LCJVUkwiOiJodHRwczovL2NwYy5mYXJuZWxsLmNvbS9kZnJvYm90L3NlbjAxNzUvZ3Jhdml0eS1hbmFsb2ctdXYtc2Vuc29yLW1sODUxMS9kcC9TQzE1MTE0P3N0PXV2JTIwc2Vuc29yI2FuY2hvclRlY2huaWNhbERPQ1MiLCJjb250YWluZXItdGl0bGUtc2hvcnQiOiIifSwiaXNUZW1wb3JhcnkiOmZhbHNlfV19&quot;,&quot;citationItems&quot;:[{&quot;id&quot;:&quot;12ce5e53-4545-36ff-92e9-a5b26c1dcf0e&quot;,&quot;itemData&quot;:{&quot;type&quot;:&quot;webpage&quot;,&quot;id&quot;:&quot;12ce5e53-4545-36ff-92e9-a5b26c1dcf0e&quot;,&quot;title&quot;:&quot;Gravity Analogue UV Sensor, ML8511 - Dfrobot | CPC&quot;,&quot;accessed&quot;:{&quot;date-parts&quot;:[[2023,12,12]]},&quot;URL&quot;:&quot;https://cpc.farnell.com/dfrobot/sen0175/gravity-analog-uv-sensor-ml8511/dp/SC15114?st=uv%20sensor#anchorTechnicalDOCS&quot;,&quot;container-title-short&quot;:&quot;&quot;},&quot;isTemporary&quot;:false}]},{&quot;citationID&quot;:&quot;MENDELEY_CITATION_9240fbe5-5ecb-4060-9051-d43df4058085&quot;,&quot;properties&quot;:{&quot;noteIndex&quot;:0},&quot;isEdited&quot;:false,&quot;manualOverride&quot;:{&quot;isManuallyOverridden&quot;:false,&quot;citeprocText&quot;:&quot;[65]&quot;,&quot;manualOverrideText&quot;:&quot;&quot;},&quot;citationTag&quot;:&quot;MENDELEY_CITATION_v3_eyJjaXRhdGlvbklEIjoiTUVOREVMRVlfQ0lUQVRJT05fOTI0MGZiZTUtNWVjYi00MDYwLTkwNTEtZDQzZGY0MDU4MDg1IiwicHJvcGVydGllcyI6eyJub3RlSW5kZXgiOjB9LCJpc0VkaXRlZCI6ZmFsc2UsIm1hbnVhbE92ZXJyaWRlIjp7ImlzTWFudWFsbHlPdmVycmlkZGVuIjpmYWxzZSwiY2l0ZXByb2NUZXh0IjoiWzY1XSIsIm1hbnVhbE92ZXJyaWRlVGV4dCI6IiJ9LCJjaXRhdGlvbkl0ZW1zIjpbeyJpZCI6IjdmZTZhNzE5LWM4MmQtM2I1NS04ZmU1LTc4ODFiMTE0ZGEwNSIsIml0ZW1EYXRhIjp7InR5cGUiOiJ3ZWJwYWdlIiwiaWQiOiI3ZmU2YTcxOS1jODJkLTNiNTUtOGZlNS03ODgxYjExNGRhMDUiLCJ0aXRsZSI6IlF3aWljIFVWIExpZ2h0IFNlbnNvciBCb2FyZCwgVkVNTDYwNzUgLSBTcGFya2Z1biBFbGVjdHJvbmljcyB8IENQQyIsImFjY2Vzc2VkIjp7ImRhdGUtcGFydHMiOltbMjAyMywxMiwxMl1dfSwiVVJMIjoiaHR0cHM6Ly9jcGMuZmFybmVsbC5jb20vc3BhcmtmdW4tZWxlY3Ryb25pY3Mvc2VuLTE1MDg5L3V2LWxpZ2h0LXNlbnNvci1icmVha291dC12ZW1sNjA3NS9kcC9NSzAxMDEyP3N0PXV2JTIwc2Vuc29yIiwiY29udGFpbmVyLXRpdGxlLXNob3J0IjoiIn0sImlzVGVtcG9yYXJ5IjpmYWxzZX1dfQ==&quot;,&quot;citationItems&quot;:[{&quot;id&quot;:&quot;7fe6a719-c82d-3b55-8fe5-7881b114da05&quot;,&quot;itemData&quot;:{&quot;type&quot;:&quot;webpage&quot;,&quot;id&quot;:&quot;7fe6a719-c82d-3b55-8fe5-7881b114da05&quot;,&quot;title&quot;:&quot;Qwiic UV Light Sensor Board, VEML6075 - Sparkfun Electronics | CPC&quot;,&quot;accessed&quot;:{&quot;date-parts&quot;:[[2023,12,12]]},&quot;URL&quot;:&quot;https://cpc.farnell.com/sparkfun-electronics/sen-15089/uv-light-sensor-breakout-veml6075/dp/MK01012?st=uv%20sensor&quot;,&quot;container-title-short&quot;:&quot;&quot;},&quot;isTemporary&quot;:false}]},{&quot;citationID&quot;:&quot;MENDELEY_CITATION_3c86c3a1-82bf-4418-957c-7cd71c74c193&quot;,&quot;properties&quot;:{&quot;noteIndex&quot;:0},&quot;isEdited&quot;:false,&quot;manualOverride&quot;:{&quot;isManuallyOverridden&quot;:false,&quot;citeprocText&quot;:&quot;[66]&quot;,&quot;manualOverrideText&quot;:&quot;&quot;},&quot;citationTag&quot;:&quot;MENDELEY_CITATION_v3_eyJjaXRhdGlvbklEIjoiTUVOREVMRVlfQ0lUQVRJT05fM2M4NmMzYTEtODJiZi00NDE4LTk1N2MtN2NkNzFjNzRjMTkzIiwicHJvcGVydGllcyI6eyJub3RlSW5kZXgiOjB9LCJpc0VkaXRlZCI6ZmFsc2UsIm1hbnVhbE92ZXJyaWRlIjp7ImlzTWFudWFsbHlPdmVycmlkZGVuIjpmYWxzZSwiY2l0ZXByb2NUZXh0IjoiWzY2XSIsIm1hbnVhbE92ZXJyaWRlVGV4dCI6IiJ9LCJjaXRhdGlvbkl0ZW1zIjpbeyJpZCI6Ijc2ZTMzYzRkLTgxY2MtMzhiOS1hMDliLWVjNTIxYjQ2NmQzZiIsIml0ZW1EYXRhIjp7InR5cGUiOiJhcnRpY2xlLWpvdXJuYWwiLCJpZCI6Ijc2ZTMzYzRkLTgxY2MtMzhiOS1hMDliLWVjNTIxYjQ2NmQzZiIsInRpdGxlIjoiR1VWQS1TMTJTRCBVVi1CIFNlbnNvciBGZWF0dXJlcyBBcHBsaWNhdGlvbnMiLCJjb250YWluZXItdGl0bGUiOiJSb2l0aG5lciBMYXNlciBUZWNobmlrIiwiYWNjZXNzZWQiOnsiZGF0ZS1wYXJ0cyI6W1syMDIzLDEyLDEyXV19LCJpc3N1ZWQiOnsiZGF0ZS1wYXJ0cyI6W1syMDExXV19fSwiaXNUZW1wb3JhcnkiOmZhbHNlfV19&quot;,&quot;citationItems&quot;:[{&quot;id&quot;:&quot;76e33c4d-81cc-38b9-a09b-ec521b466d3f&quot;,&quot;itemData&quot;:{&quot;type&quot;:&quot;article-journal&quot;,&quot;id&quot;:&quot;76e33c4d-81cc-38b9-a09b-ec521b466d3f&quot;,&quot;title&quot;:&quot;GUVA-S12SD UV-B Sensor Features Applications&quot;,&quot;container-title&quot;:&quot;Roithner Laser Technik&quot;,&quot;accessed&quot;:{&quot;date-parts&quot;:[[2023,12,12]]},&quot;issued&quot;:{&quot;date-parts&quot;:[[2011]]}},&quot;isTemporary&quot;:false}]},{&quot;citationID&quot;:&quot;MENDELEY_CITATION_2498b5b9-3741-44e0-b4e8-29fe714555df&quot;,&quot;properties&quot;:{&quot;noteIndex&quot;:0},&quot;isEdited&quot;:false,&quot;manualOverride&quot;:{&quot;isManuallyOverridden&quot;:false,&quot;citeprocText&quot;:&quot;[67]&quot;,&quot;manualOverrideText&quot;:&quot;&quot;},&quot;citationTag&quot;:&quot;MENDELEY_CITATION_v3_eyJjaXRhdGlvbklEIjoiTUVOREVMRVlfQ0lUQVRJT05fMjQ5OGI1YjktMzc0MS00NGUwLWI0ZTgtMjlmZTcxNDU1NWRmIiwicHJvcGVydGllcyI6eyJub3RlSW5kZXgiOjB9LCJpc0VkaXRlZCI6ZmFsc2UsIm1hbnVhbE92ZXJyaWRlIjp7ImlzTWFudWFsbHlPdmVycmlkZGVuIjpmYWxzZSwiY2l0ZXByb2NUZXh0IjoiWzY3XSIsIm1hbnVhbE92ZXJyaWRlVGV4dCI6IiJ9LCJjaXRhdGlvbkl0ZW1zIjpbeyJpZCI6ImU4MDlhODg5LTdlZGMtM2VmNC04ZjU3LWZhZGJmODBjZjJiNyIsIml0ZW1EYXRhIjp7InR5cGUiOiJ3ZWJwYWdlIiwiaWQiOiJlODA5YTg4OS03ZWRjLTNlZjQtOGY1Ny1mYWRiZjgwY2YyYjciLCJ0aXRsZSI6IlNFTjAxNzUgRGF0YXNoZWV0IiwiYWNjZXNzZWQiOnsiZGF0ZS1wYXJ0cyI6W1syMDIzLDEyLDEyXV19LCJVUkwiOiJodHRwczovL3d3dy5mYXJuZWxsLmNvbS9kYXRhc2hlZXRzLzI3MDAxNjEucGRmIiwiY29udGFpbmVyLXRpdGxlLXNob3J0IjoiIn0sImlzVGVtcG9yYXJ5IjpmYWxzZX1dfQ==&quot;,&quot;citationItems&quot;:[{&quot;id&quot;:&quot;e809a889-7edc-3ef4-8f57-fadbf80cf2b7&quot;,&quot;itemData&quot;:{&quot;type&quot;:&quot;webpage&quot;,&quot;id&quot;:&quot;e809a889-7edc-3ef4-8f57-fadbf80cf2b7&quot;,&quot;title&quot;:&quot;SEN0175 Datasheet&quot;,&quot;accessed&quot;:{&quot;date-parts&quot;:[[2023,12,12]]},&quot;URL&quot;:&quot;https://www.farnell.com/datasheets/2700161.pdf&quot;,&quot;container-title-short&quot;:&quot;&quot;},&quot;isTemporary&quot;:false}]},{&quot;citationID&quot;:&quot;MENDELEY_CITATION_687fb8ce-6716-4fd5-a5dc-1dcf3d2d87dc&quot;,&quot;properties&quot;:{&quot;noteIndex&quot;:0},&quot;isEdited&quot;:false,&quot;manualOverride&quot;:{&quot;isManuallyOverridden&quot;:false,&quot;citeprocText&quot;:&quot;[68]&quot;,&quot;manualOverrideText&quot;:&quot;&quot;},&quot;citationTag&quot;:&quot;MENDELEY_CITATION_v3_eyJjaXRhdGlvbklEIjoiTUVOREVMRVlfQ0lUQVRJT05fNjg3ZmI4Y2UtNjcxNi00ZmQ1LWE1ZGMtMWRjZjNkMmQ4N2RjIiwicHJvcGVydGllcyI6eyJub3RlSW5kZXgiOjB9LCJpc0VkaXRlZCI6ZmFsc2UsIm1hbnVhbE92ZXJyaWRlIjp7ImlzTWFudWFsbHlPdmVycmlkZGVuIjpmYWxzZSwiY2l0ZXByb2NUZXh0IjoiWzY4XSIsIm1hbnVhbE92ZXJyaWRlVGV4dCI6IiJ9LCJjaXRhdGlvbkl0ZW1zIjpbeyJpZCI6IjJmZTlmMTYzLTZhMTEtM2MxNC1hN2MyLTZhNDAyYjE3OTA0YSIsIml0ZW1EYXRhIjp7InR5cGUiOiJhcnRpY2xlLWpvdXJuYWwiLCJpZCI6IjJmZTlmMTYzLTZhMTEtM2MxNC1hN2MyLTZhNDAyYjE3OTA0YSIsInRpdGxlIjoiVVZBIGFuZCBVVkIgTGlnaHQgU2Vuc29yIHdpdGggSSAyIEMgSW50ZXJmYWNlIiwiYWNjZXNzZWQiOnsiZGF0ZS1wYXJ0cyI6W1syMDIzLDEyLDEyXV19LCJVUkwiOiJ3d3cudmlzaGF5LmNvbS9kb2M/OTEwMDAiLCJhYnN0cmFjdCI6IkRFU0NSSVBUSU9OIFRoZSBWRU1MNjA3NSBzZW5zZXMgVVZBIGFuZCBVVkIgbGlnaHQgYW5kIGluY29ycG9yYXRlcyBwaG90b2Rpb2RlLCBhbXBsaWZpZXJzLCBhbmQgYW5hbG9nIC8gZGlnaXRhbCBjaXJjdWl0cyBpbnRvIGEgc2luZ2xlIGNoaXAgdXNpbmcgYSBDTU9TIHByb2Nlc3MuIFdoZW4gdGhlIFVWIHNlbnNvciBpcyBhcHBsaWVkLCBpdCBpcyBhYmxlIHRvIGRldGVjdCBVVkEgYW5kIFVWQiBpbnRlbnNpdHkgdG8gcHJvdmlkZSBhIG1lYXN1cmUgb2YgdGhlIHNpZ25hbCBzdHJlbmd0aCBhcyB3ZWxsIGFzIGFsbG93aW5nIGZvciBVVkkgbWVhc3VyZW1lbnQuIFRoZSBWRU1MNjA3NSBwcm92aWRlcyBleGNlbGxlbnQgdGVtcGVyYXR1cmUgY29tcGVuc2F0aW9uIGNhcGFiaWxpdHkgZm9yIGtlZXBpbmcgdGhlIG91dHB1dCBzdGFibGUgdW5kZXIgY2hhbmdpbmcgdGVtcGVyYXR1cmUuIFZFTUw2MDc1J3MgZnVuY3Rpb25hbGl0eSBpcyBlYXNpbHkgb3BlcmF0ZWQgdmlhIHRoZSBzaW1wbGUgY29tbWFuZCBmb3JtYXQgb2YgSSAyIEMgKFNNQnVzIGNvbXBhdGlibGUpIGludGVyZmFjZSBwcm90b2NvbC4gVkVNTDYwNzUncyBvcGVyYXRpbmcgdm9sdGFnZSByYW5nZXMgZnJvbSAxLjcgViB0byAzLjYgVi4gVkVNTDYwNzUgaXMgcGFja2FnZWQgaW4gYSBsZWFkIChQYiktZnJlZSA0IHBpbiBPUExHQSBwYWNrYWdlIHdoaWNoIG9mZmVycyB0aGUgYmVzdCBtYXJrZXQtcHJvdmVuIHJlbGlhYmlsaXR5LiBGRUFUVVJFUyDigKIgUGFja2FnZSB0eXBlOiBzdXJmYWNlIG1vdW50IOKAoiBEaW1lbnNpb25zIChMIHggVyB4IEggaW4gbW0pOiAyLjAgeCAxLjI1IHggMS4wIOKAoiBJbnRlZ3JhdGVkIG1vZHVsZXM6IHVsdHJhdmlvbGV0IHNlbnNvciAoVVYpLCBhbmQgc2lnbmFsIGNvbmRpdGlvbmluZyBJQyDigKIgQ29udmVydHMgc29sYXIgVVYgbGlnaHQgaW50ZW5zaXR5IHRvIGRpZ2l0YWwgZGF0YSDigKIgRXhjZWxsZW50IFVWQSBhbmQgVVZCIHNlbnNpdGl2aXR5IOKAoiBSZWxpYWJsZSBwZXJmb3JtYW5jZSBvZiBVViByYWRpYXRpb24gbWVhc3VyZW1lbnQgdW5kZXIgbG9uZyB0aW1lIHNvbGFyIFVWIGV4cG9zdXJlIOKAoiAxNi1iaXQgcmVzb2x1dGlvbiBwZXIgY2hhbm5lbCDigKIgVVZBIGFuZCBVVkIgaW5kaXZpZHVhbCBjaGFubmVsIHNvbHV0aW9uIOKAoiBMb3cgcG93ZXIgY29uc3VtcHRpb24gSSAyIEMgcHJvdG9jb2wgKFNNQnVzIGNvbXBhdGlibGUpIGludGVyZmFjZSDigKIgUGFja2FnZTogT1BMR0Eg4oCiIFRlbXBlcmF0dXJlIGNvbXBlbnNhdGlvbjotNDAgwrBDIHRvICs4NSDCsEMg4oCiIE91dHB1dCB0eXBlOiBJIDIgQyBidXMg4oCiIE9wZXJhdGlvbiB2b2x0YWdlOiAxLjcgViB0byAzLjYgViDigKIgTWF0ZXJpYWwgY2F0ZWdvcml6YXRpb246IGZvciBkZWZpbml0aW9ucyBvZiBjb21wbGlhbmNlIHBsZWFzZSBzZWUgd3d3LnZpc2hheS5jb20vZG9jPzk5OTEyIEFQUExJQ0FUSU9OUyDigKIgSGFuZGhlbGQgZGV2aWNlIOKAoiBOb3RlYm9vayDigKIgQ29uc3VtZXIgZGV2aWNlIOKAoiBJbmR1c3RyaWFsIGFuZCBtZWRpY2FsIGFwcGxpY2F0aW9uIE5vdGUgKDEpIEFkanVzdGFibGUgdGhyb3VnaCBJIDIgQyBpbnRlcmZhY2UgTm90ZSAoMSkgTU9ROiBtaW5pbXVtIG9yZGVyIHF1YW50aXR5IFBST0RVQ1QgU1VNTUFSWSBQQVJUIE5VTUJFUiBPUEVSQVRJTkcgVk9MVEFHRSBSQU5HRSAoVikiLCJjb250YWluZXItdGl0bGUtc2hvcnQiOiIifSwiaXNUZW1wb3JhcnkiOmZhbHNlfV19&quot;,&quot;citationItems&quot;:[{&quot;id&quot;:&quot;2fe9f163-6a11-3c14-a7c2-6a402b17904a&quot;,&quot;itemData&quot;:{&quot;type&quot;:&quot;article-journal&quot;,&quot;id&quot;:&quot;2fe9f163-6a11-3c14-a7c2-6a402b17904a&quot;,&quot;title&quot;:&quot;UVA and UVB Light Sensor with I 2 C Interface&quot;,&quot;accessed&quot;:{&quot;date-parts&quot;:[[2023,12,12]]},&quot;URL&quot;:&quot;www.vishay.com/doc?91000&quot;,&quot;abstract&quot;:&quot;DESCRIPTION The VEML6075 senses UVA and UVB light and incorporates photodiode, amplifiers, and analog / digital circuits into a single chip using a CMOS process. When the UV sensor is applied, it is able to detect UVA and UVB intensity to provide a measure of the signal strength as well as allowing for UVI measurement. The VEML6075 provides excellent temperature compensation capability for keeping the output stable under changing temperature. VEML6075's functionality is easily operated via the simple command format of I 2 C (SMBus compatible) interface protocol. VEML6075's operating voltage ranges from 1.7 V to 3.6 V. VEML6075 is packaged in a lead (Pb)-free 4 pin OPLGA package which offers the best market-proven reliability. FEATURES • Package type: surface mount • Dimensions (L x W x H in mm): 2.0 x 1.25 x 1.0 • Integrated modules: ultraviolet sensor (UV), and signal conditioning IC • Converts solar UV light intensity to digital data • Excellent UVA and UVB sensitivity • Reliable performance of UV radiation measurement under long time solar UV exposure • 16-bit resolution per channel • UVA and UVB individual channel solution • Low power consumption I 2 C protocol (SMBus compatible) interface • Package: OPLGA • Temperature compensation:-40 °C to +85 °C • Output type: I 2 C bus • Operation voltage: 1.7 V to 3.6 V • Material categorization: for definitions of compliance please see www.vishay.com/doc?99912 APPLICATIONS • Handheld device • Notebook • Consumer device • Industrial and medical application Note (1) Adjustable through I 2 C interface Note (1) MOQ: minimum order quantity PRODUCT SUMMARY PART NUMBER OPERATING VOLTAGE RANGE (V)&quot;,&quot;container-title-short&quot;:&quot;&quot;},&quot;isTemporary&quot;:false}]},{&quot;citationID&quot;:&quot;MENDELEY_CITATION_0b8ae6a8-9729-4d73-bc2d-5bf48bb7da91&quot;,&quot;properties&quot;:{&quot;noteIndex&quot;:0},&quot;isEdited&quot;:false,&quot;manualOverride&quot;:{&quot;isManuallyOverridden&quot;:false,&quot;citeprocText&quot;:&quot;[69]&quot;,&quot;manualOverrideText&quot;:&quot;&quot;},&quot;citationTag&quot;:&quot;MENDELEY_CITATION_v3_eyJjaXRhdGlvbklEIjoiTUVOREVMRVlfQ0lUQVRJT05fMGI4YWU2YTgtOTcyOS00ZDczLWJjMmQtNWJmNDhiYjdkYTkxIiwicHJvcGVydGllcyI6eyJub3RlSW5kZXgiOjB9LCJpc0VkaXRlZCI6ZmFsc2UsIm1hbnVhbE92ZXJyaWRlIjp7ImlzTWFudWFsbHlPdmVycmlkZGVuIjpmYWxzZSwiY2l0ZXByb2NUZXh0IjoiWzY5XSIsIm1hbnVhbE92ZXJyaWRlVGV4dCI6IiJ9LCJjaXRhdGlvbkl0ZW1zIjpbeyJpZCI6IjAxYmYzNzNkLTMzYWYtM2Q0Ny04YWY0LThmMTg1YzhjMzZmNyIsIml0ZW1EYXRhIjp7InR5cGUiOiJ3ZWJwYWdlIiwiaWQiOiIwMWJmMzczZC0zM2FmLTNkNDctOGFmNC04ZjE4NWM4YzM2ZjciLCJ0aXRsZSI6IlRFTDAwOTQgREZSb2JvdCB8IE1vdXNlciBVbml0ZWQgS2luZ2RvbSIsImFjY2Vzc2VkIjp7ImRhdGUtcGFydHMiOltbMjAyMywxMiwxMl1dfSwiVVJMIjoiaHR0cHM6Ly93d3cubW91c2VyLmNvLnVrL1Byb2R1Y3REZXRhaWwvREZSb2JvdC9URUwwMDk0P3FzPWxxQWYlMkZpVll3OWpyJTJGd3F0c0U0a1NnJTNEJTNEIiwiY29udGFpbmVyLXRpdGxlLXNob3J0IjoiIn0sImlzVGVtcG9yYXJ5IjpmYWxzZX1dfQ==&quot;,&quot;citationItems&quot;:[{&quot;id&quot;:&quot;01bf373d-33af-3d47-8af4-8f185c8c36f7&quot;,&quot;itemData&quot;:{&quot;type&quot;:&quot;webpage&quot;,&quot;id&quot;:&quot;01bf373d-33af-3d47-8af4-8f185c8c36f7&quot;,&quot;title&quot;:&quot;TEL0094 DFRobot | Mouser United Kingdom&quot;,&quot;accessed&quot;:{&quot;date-parts&quot;:[[2023,12,12]]},&quot;URL&quot;:&quot;https://www.mouser.co.uk/ProductDetail/DFRobot/TEL0094?qs=lqAf%2FiVYw9jr%2FwqtsE4kSg%3D%3D&quot;,&quot;container-title-short&quot;:&quot;&quot;},&quot;isTemporary&quot;:false}]},{&quot;citationID&quot;:&quot;MENDELEY_CITATION_a851311b-252b-4f6b-8619-25c704f1364a&quot;,&quot;properties&quot;:{&quot;noteIndex&quot;:0},&quot;isEdited&quot;:false,&quot;manualOverride&quot;:{&quot;isManuallyOverridden&quot;:false,&quot;citeprocText&quot;:&quot;[70]&quot;,&quot;manualOverrideText&quot;:&quot;&quot;},&quot;citationTag&quot;:&quot;MENDELEY_CITATION_v3_eyJjaXRhdGlvbklEIjoiTUVOREVMRVlfQ0lUQVRJT05fYTg1MTMxMWItMjUyYi00ZjZiLTg2MTktMjVjNzA0ZjEzNjRhIiwicHJvcGVydGllcyI6eyJub3RlSW5kZXgiOjB9LCJpc0VkaXRlZCI6ZmFsc2UsIm1hbnVhbE92ZXJyaWRlIjp7ImlzTWFudWFsbHlPdmVycmlkZGVuIjpmYWxzZSwiY2l0ZXByb2NUZXh0IjoiWzcwXSIsIm1hbnVhbE92ZXJyaWRlVGV4dCI6IiJ9LCJjaXRhdGlvbkl0ZW1zIjpbeyJpZCI6IjZhZTZmZWE4LWRiZTItMzk3NC05NjdjLWFlNWYwNTlhNDU1YSIsIml0ZW1EYXRhIjp7InR5cGUiOiJ3ZWJwYWdlIiwiaWQiOiI2YWU2ZmVhOC1kYmUyLTM5NzQtOTY3Yy1hZTVmMDU5YTQ1NWEiLCJ0aXRsZSI6IjU0NDAgQWRhZnJ1aXQgfCBNb3VzZXIgVW5pdGVkIEtpbmdkb20iLCJhY2Nlc3NlZCI6eyJkYXRlLXBhcnRzIjpbWzIwMjMsMTIsMTJdXX0sIlVSTCI6Imh0dHBzOi8vd3d3Lm1vdXNlci5jby51ay9Qcm9kdWN0RGV0YWlsL0FkYWZydWl0LzU0NDA/cXM9dnZRdHA3endRZE0xV2ltbHprVGtIZyUzRCUzRCIsImNvbnRhaW5lci10aXRsZS1zaG9ydCI6IiJ9LCJpc1RlbXBvcmFyeSI6ZmFsc2V9XX0=&quot;,&quot;citationItems&quot;:[{&quot;id&quot;:&quot;6ae6fea8-dbe2-3974-967c-ae5f059a455a&quot;,&quot;itemData&quot;:{&quot;type&quot;:&quot;webpage&quot;,&quot;id&quot;:&quot;6ae6fea8-dbe2-3974-967c-ae5f059a455a&quot;,&quot;title&quot;:&quot;5440 Adafruit | Mouser United Kingdom&quot;,&quot;accessed&quot;:{&quot;date-parts&quot;:[[2023,12,12]]},&quot;URL&quot;:&quot;https://www.mouser.co.uk/ProductDetail/Adafruit/5440?qs=vvQtp7zwQdM1WimlzkTkHg%3D%3D&quot;,&quot;container-title-short&quot;:&quot;&quot;},&quot;isTemporary&quot;:false}]},{&quot;citationID&quot;:&quot;MENDELEY_CITATION_03209dd5-b975-4148-999d-fedcb7c0ee19&quot;,&quot;properties&quot;:{&quot;noteIndex&quot;:0},&quot;isEdited&quot;:false,&quot;manualOverride&quot;:{&quot;isManuallyOverridden&quot;:false,&quot;citeprocText&quot;:&quot;[71]&quot;,&quot;manualOverrideText&quot;:&quot;&quot;},&quot;citationTag&quot;:&quot;MENDELEY_CITATION_v3_eyJjaXRhdGlvbklEIjoiTUVOREVMRVlfQ0lUQVRJT05fMDMyMDlkZDUtYjk3NS00MTQ4LTk5OWQtZmVkY2I3YzBlZTE5IiwicHJvcGVydGllcyI6eyJub3RlSW5kZXgiOjB9LCJpc0VkaXRlZCI6ZmFsc2UsIm1hbnVhbE92ZXJyaWRlIjp7ImlzTWFudWFsbHlPdmVycmlkZGVuIjpmYWxzZSwiY2l0ZXByb2NUZXh0IjoiWzcxXSIsIm1hbnVhbE92ZXJyaWRlVGV4dCI6IiJ9LCJjaXRhdGlvbkl0ZW1zIjpbeyJpZCI6IjA4NDQ5NjBhLWNjNGMtM2FlNS05YjdkLTQxNTA5OTNiM2U3ZSIsIml0ZW1EYXRhIjp7InR5cGUiOiJ3ZWJwYWdlIiwiaWQiOiIwODQ0OTYwYS1jYzRjLTNhZTUtOWI3ZC00MTUwOTkzYjNlN2UiLCJ0aXRsZSI6IlNlZWVkIFN0dWRpbyAxMTMwMjAwMDMgR1BTIE1vZHVsZSB8IFJTIiwiYWNjZXNzZWQiOnsiZGF0ZS1wYXJ0cyI6W1syMDIzLDEyLDEyXV19LCJVUkwiOiJodHRwczovL3VrLnJzLW9ubGluZS5jb20vd2ViL3AvZ25zcy1ncHMtbW9kdWxlcy8xNzkzNzE0P2diPXMiLCJjb250YWluZXItdGl0bGUtc2hvcnQiOiIifSwiaXNUZW1wb3JhcnkiOmZhbHNlfV19&quot;,&quot;citationItems&quot;:[{&quot;id&quot;:&quot;0844960a-cc4c-3ae5-9b7d-4150993b3e7e&quot;,&quot;itemData&quot;:{&quot;type&quot;:&quot;webpage&quot;,&quot;id&quot;:&quot;0844960a-cc4c-3ae5-9b7d-4150993b3e7e&quot;,&quot;title&quot;:&quot;Seeed Studio 113020003 GPS Module | RS&quot;,&quot;accessed&quot;:{&quot;date-parts&quot;:[[2023,12,12]]},&quot;URL&quot;:&quot;https://uk.rs-online.com/web/p/gnss-gps-modules/1793714?gb=s&quot;,&quot;container-title-short&quot;:&quot;&quot;},&quot;isTemporary&quot;:false}]},{&quot;citationID&quot;:&quot;MENDELEY_CITATION_555370fe-5ee2-4208-a85f-363e1fe61935&quot;,&quot;properties&quot;:{&quot;noteIndex&quot;:0},&quot;isEdited&quot;:false,&quot;manualOverride&quot;:{&quot;isManuallyOverridden&quot;:false,&quot;citeprocText&quot;:&quot;[72]&quot;,&quot;manualOverrideText&quot;:&quot;&quot;},&quot;citationTag&quot;:&quot;MENDELEY_CITATION_v3_eyJjaXRhdGlvbklEIjoiTUVOREVMRVlfQ0lUQVRJT05fNTU1MzcwZmUtNWVlMi00MjA4LWE4NWYtMzYzZTFmZTYxOTM1IiwicHJvcGVydGllcyI6eyJub3RlSW5kZXgiOjB9LCJpc0VkaXRlZCI6ZmFsc2UsIm1hbnVhbE92ZXJyaWRlIjp7ImlzTWFudWFsbHlPdmVycmlkZGVuIjpmYWxzZSwiY2l0ZXByb2NUZXh0IjoiWzcyXSIsIm1hbnVhbE92ZXJyaWRlVGV4dCI6IiJ9LCJjaXRhdGlvbkl0ZW1zIjpbeyJpZCI6ImI1M2VkNWY4LWIwZTItMzg0ZS05ZmIzLTMwMWVkNjI4ZmJlMyIsIml0ZW1EYXRhIjp7InR5cGUiOiJhcnRpY2xlLWpvdXJuYWwiLCJpZCI6ImI1M2VkNWY4LWIwZTItMzg0ZS05ZmIzLTMwMWVkNjI4ZmJlMyIsInRpdGxlIjoiVEVMMDA5NCBEYXRhc2hlZXQiLCJjb250YWluZXItdGl0bGUiOiJWLktFTCJ9LCJpc1RlbXBvcmFyeSI6ZmFsc2V9XX0=&quot;,&quot;citationItems&quot;:[{&quot;id&quot;:&quot;b53ed5f8-b0e2-384e-9fb3-301ed628fbe3&quot;,&quot;itemData&quot;:{&quot;type&quot;:&quot;article-journal&quot;,&quot;id&quot;:&quot;b53ed5f8-b0e2-384e-9fb3-301ed628fbe3&quot;,&quot;title&quot;:&quot;TEL0094 Datasheet&quot;,&quot;container-title&quot;:&quot;V.KEL&quot;},&quot;isTemporary&quot;:false}]},{&quot;citationID&quot;:&quot;MENDELEY_CITATION_6e4675ab-d6da-44c7-9200-acb45ef45882&quot;,&quot;properties&quot;:{&quot;noteIndex&quot;:0},&quot;isEdited&quot;:false,&quot;manualOverride&quot;:{&quot;isManuallyOverridden&quot;:false,&quot;citeprocText&quot;:&quot;[73]&quot;,&quot;manualOverrideText&quot;:&quot;&quot;},&quot;citationTag&quot;:&quot;MENDELEY_CITATION_v3_eyJjaXRhdGlvbklEIjoiTUVOREVMRVlfQ0lUQVRJT05fNmU0Njc1YWItZDZkYS00NGM3LTkyMDAtYWNiNDVlZjQ1ODgyIiwicHJvcGVydGllcyI6eyJub3RlSW5kZXgiOjB9LCJpc0VkaXRlZCI6ZmFsc2UsIm1hbnVhbE92ZXJyaWRlIjp7ImlzTWFudWFsbHlPdmVycmlkZGVuIjpmYWxzZSwiY2l0ZXByb2NUZXh0IjoiWzczXSIsIm1hbnVhbE92ZXJyaWRlVGV4dCI6IiJ9LCJjaXRhdGlvbkl0ZW1zIjpbeyJpZCI6IjFmYzY5YzA3LTkxZDctM2I2YS05Yzc2LWJkNDI0NjJiOWE5OSIsIml0ZW1EYXRhIjp7InR5cGUiOiJhcnRpY2xlLWpvdXJuYWwiLCJpZCI6IjFmYzY5YzA3LTkxZDctM2I2YS05Yzc2LWJkNDI0NjJiOWE5OSIsInRpdGxlIjoiQWRhZnJ1aXQgVWx0aW1hdGUgR1BTICIsImFjY2Vzc2VkIjp7ImRhdGUtcGFydHMiOltbMjAyMywxMiwxMl1dfSwiVVJMIjoiaHR0cHM6Ly9sZWFybi5hZGFmcnVpdC5jb20vYWRhZnJ1aXQtdWx0aW1hdGUtZ3BzIiwiY29udGFpbmVyLXRpdGxlLXNob3J0IjoiIn0sImlzVGVtcG9yYXJ5IjpmYWxzZX1dfQ==&quot;,&quot;citationItems&quot;:[{&quot;id&quot;:&quot;1fc69c07-91d7-3b6a-9c76-bd42462b9a99&quot;,&quot;itemData&quot;:{&quot;type&quot;:&quot;article-journal&quot;,&quot;id&quot;:&quot;1fc69c07-91d7-3b6a-9c76-bd42462b9a99&quot;,&quot;title&quot;:&quot;Adafruit Ultimate GPS &quot;,&quot;accessed&quot;:{&quot;date-parts&quot;:[[2023,12,12]]},&quot;URL&quot;:&quot;https://learn.adafruit.com/adafruit-ultimate-gps&quot;,&quot;container-title-short&quot;:&quot;&quot;},&quot;isTemporary&quot;:false}]},{&quot;citationID&quot;:&quot;MENDELEY_CITATION_a01d4bef-c2b7-4a5d-aee1-35202aa5b30b&quot;,&quot;properties&quot;:{&quot;noteIndex&quot;:0},&quot;isEdited&quot;:false,&quot;manualOverride&quot;:{&quot;isManuallyOverridden&quot;:false,&quot;citeprocText&quot;:&quot;[74]&quot;,&quot;manualOverrideText&quot;:&quot;&quot;},&quot;citationTag&quot;:&quot;MENDELEY_CITATION_v3_eyJjaXRhdGlvbklEIjoiTUVOREVMRVlfQ0lUQVRJT05fYTAxZDRiZWYtYzJiNy00YTVkLWFlZTEtMzUyMDJhYTViMzBiIiwicHJvcGVydGllcyI6eyJub3RlSW5kZXgiOjB9LCJpc0VkaXRlZCI6ZmFsc2UsIm1hbnVhbE92ZXJyaWRlIjp7ImlzTWFudWFsbHlPdmVycmlkZGVuIjpmYWxzZSwiY2l0ZXByb2NUZXh0IjoiWzc0XSIsIm1hbnVhbE92ZXJyaWRlVGV4dCI6IiJ9LCJjaXRhdGlvbkl0ZW1zIjpbeyJpZCI6IjE0MjQ3OWRlLTcwNTgtM2JlZC05ODNhLTZkNTQ2YWY3MGNiMCIsIml0ZW1EYXRhIjp7InR5cGUiOiJhcnRpY2xlLWpvdXJuYWwiLCJpZCI6IjE0MjQ3OWRlLTcwNTgtM2JlZC05ODNhLTZkNTQ2YWY3MGNiMCIsInRpdGxlIjoiRS0xNjEyLVVCIFVsdHJhIEhpZ2ggU2Vuc2l0aXZpdHkgYW5kIExvdyBQb3dlciBHUFMgUmVjZWl2ZXIgTW9kdWxlIEdlbmVyYWwgRGVzY3JpcHRpb24iLCJjb250YWluZXItdGl0bGUiOiJTZWVlZCBTdHVkaW8iLCJhY2Nlc3NlZCI6eyJkYXRlLXBhcnRzIjpbWzIwMjMsMTIsMTJdXX0sImFic3RyYWN0IjoiVGhlIEUtMTYxMi1VQiBtb2R1bGUgc2VyaWVzIGlzIGEgZmFtaWx5IG9mIHN0YW5kLWFsb25lIEdQUyByZWNlaXZlcnMgZmVhdHVyaW5nIHRoZSBoaWdoIHBlcmZvcm1hbmNlIHUtYmxveCA1IHBvc2l0aW9uaW5nIGVuZ2luZS4gVGhlc2UgZmxleGlibGUgYW5kIGNvc3QgZWZmZWN0aXZlIHJlY2VpdmVycyBvZmZlciBudW1lcm91cyBjb25uZWN0aXZpdHkgb3B0aW9ucyBpbiBhIG1pbmlhdHVyZSAxNiB4IDEyLjIgeCAyLjRtbSBwYWNrYWdlLiBUaGVpciBjb21wYWN0IGFyY2hpdGVjdHVyZSBhbmQgcG93ZXIgYW5kIG1lbW9yeSBvcHRpb25zIG1ha2UgRS0xNjEyLVVCIG1vZHVsZXMgaWRlYWwgZm9yIGJhdHRlcnkgb3BlcmF0ZWQgbW9iaWxlIGRldmljZXMgd2l0aCB2ZXJ5IHN0cmljdCBjb3N0IGFuZCBzcGFjZSBjb25zdHJhaW50cy4gVGhlIDUwLWNoYW5uZWwgdS1ibG94IDUgcG9zaXRpb25pbmcgZW5naW5lIGJvYXN0cyBhIFRpbWUtVG8tRmlyc3QtRml4IChUVEZGKSBvZiB1bmRlciAxIHNlY29uZC4gVGhlIGRlZGljYXRlZCBhY3F1aXNpdGlvbiBlbmdpbmUsIHdpdGggb3ZlciAxIG1pbGxpb24gY29ycmVsYXRvcnMsIGlzIGNhcGFibGUgb2YgbWFzc2l2ZSBwYXJhbGxlbCB0aW1lL2ZyZXF1ZW5jeSBzcGFjZSBzZWFyY2hlcywgZW5hYmxpbmcgaXQgdG8gZmluZCBzYXRlbGxpdGVzIGluc3RhbnRseS4gSW5ub3ZhdGl2ZSBkZXNpZ24gYW5kIHRlY2hub2xvZ3kgc3VwcHJlc3NlcyBqYW1taW5nIHNvdXJjZXMgYW5kIG1pdGlnYXRlcyBtdWx0aXBhdGggZWZmZWN0cywgZ2l2aW5nIEUtMTYxMi1VQiBHUFMgcmVjZWl2ZXJzIGV4Y2VsbGVudCBuYXZpZ2F0aW9uIHBlcmZvcm1hbmNlIGV2ZW4gaW4gdGhlIG1vc3QgY2hhbGxlbmdpbmcgZW52aXJvbm1lbnRzLiBFLTE2MTItVUIgbW9kdWxlcyBhcmUgbm90IGRlc2lnbmVkIGZvciBsaWZlIHNhdmluZyBvciBzdXBwb3J0aW5nIGRldmljZXMgb3IgZm9yIGF2aWF0aW9uIGFuZCBzaG91bGQgbm90IGJlIHVzZWQgaW4gcHJvZHVjdHMgdGhhdCBjb3VsZCBpbiBhbnkgd2F5IG5lZ2F0aXZlbHkgaW1wYWN0IHRoZSBzZWN1cml0eSBvciBoZWFsdGggb2YgdGhlIHVzZXIgb3IgdGhpcmQgcGFydGllcyBvciB0aGF0IGNvdWxkIGNhdXNlIGRhbWFnZSB0byBnb29kcy4ifSwiaXNUZW1wb3JhcnkiOmZhbHNlfV19&quot;,&quot;citationItems&quot;:[{&quot;id&quot;:&quot;142479de-7058-3bed-983a-6d546af70cb0&quot;,&quot;itemData&quot;:{&quot;type&quot;:&quot;article-journal&quot;,&quot;id&quot;:&quot;142479de-7058-3bed-983a-6d546af70cb0&quot;,&quot;title&quot;:&quot;E-1612-UB Ultra High Sensitivity and Low Power GPS Receiver Module General Description&quot;,&quot;container-title&quot;:&quot;Seeed Studio&quot;,&quot;accessed&quot;:{&quot;date-parts&quot;:[[2023,12,12]]},&quot;abstract&quot;:&quot;The E-1612-UB module series is a family of stand-alone GPS receivers featuring the high performance u-blox 5 positioning engine. These flexible and cost effective receivers offer numerous connectivity options in a miniature 16 x 12.2 x 2.4mm package. Their compact architecture and power and memory options make E-1612-UB modules ideal for battery operated mobile devices with very strict cost and space constraints. The 50-channel u-blox 5 positioning engine boasts a Time-To-First-Fix (TTFF) of under 1 second. The dedicated acquisition engine, with over 1 million correlators, is capable of massive parallel time/frequency space searches, enabling it to find satellites instantly. Innovative design and technology suppresses jamming sources and mitigates multipath effects, giving E-1612-UB GPS receivers excellent navigation performance even in the most challenging environments. E-1612-UB modules are not designed for life saving or supporting devices or for aviation and should not be used in products that could in any way negatively impact the security or health of the user or third parties or that could cause damage to goods.&quot;},&quot;isTemporary&quot;:false}]},{&quot;citationID&quot;:&quot;MENDELEY_CITATION_4ef62064-0bff-4041-a787-b1dc4d78508c&quot;,&quot;properties&quot;:{&quot;noteIndex&quot;:0},&quot;isEdited&quot;:false,&quot;manualOverride&quot;:{&quot;isManuallyOverridden&quot;:false,&quot;citeprocText&quot;:&quot;[75]&quot;,&quot;manualOverrideText&quot;:&quot;&quot;},&quot;citationTag&quot;:&quot;MENDELEY_CITATION_v3_eyJjaXRhdGlvbklEIjoiTUVOREVMRVlfQ0lUQVRJT05fNGVmNjIwNjQtMGJmZi00MDQxLWE3ODctYjFkYzRkNzg1MDhjIiwicHJvcGVydGllcyI6eyJub3RlSW5kZXgiOjB9LCJpc0VkaXRlZCI6ZmFsc2UsIm1hbnVhbE92ZXJyaWRlIjp7ImlzTWFudWFsbHlPdmVycmlkZGVuIjpmYWxzZSwiY2l0ZXByb2NUZXh0IjoiWzc1XSIsIm1hbnVhbE92ZXJyaWRlVGV4dCI6IiJ9LCJjaXRhdGlvbkl0ZW1zIjpbeyJpZCI6IjU1ZmIwMGY5LWVmN2EtMzEwYi1hMDhkLTE1N2JjZTMyZTk0NSIsIml0ZW1EYXRhIjp7InR5cGUiOiJ3ZWJwYWdlIiwiaWQiOiI1NWZiMDBmOS1lZjdhLTMxMGItYTA4ZC0xNTdiY2UzMmU5NDUiLCJ0aXRsZSI6Ik11bHRpY29tcCBQcm8gfCBUaGUgRW5naW5lZXIncyBDaG9pY2UiLCJhY2Nlc3NlZCI6eyJkYXRlLXBhcnRzIjpbWzIwMjMsMTIsMTRdXX0sIlVSTCI6Imh0dHBzOi8vbXVsdGljb21wLXByby5jb20vIiwiY29udGFpbmVyLXRpdGxlLXNob3J0IjoiIn0sImlzVGVtcG9yYXJ5IjpmYWxzZX1dfQ==&quot;,&quot;citationItems&quot;:[{&quot;id&quot;:&quot;55fb00f9-ef7a-310b-a08d-157bce32e945&quot;,&quot;itemData&quot;:{&quot;type&quot;:&quot;webpage&quot;,&quot;id&quot;:&quot;55fb00f9-ef7a-310b-a08d-157bce32e945&quot;,&quot;title&quot;:&quot;Multicomp Pro | The Engineer's Choice&quot;,&quot;accessed&quot;:{&quot;date-parts&quot;:[[2023,12,14]]},&quot;URL&quot;:&quot;https://multicomp-pro.com/&quot;,&quot;container-title-short&quot;:&quot;&quot;},&quot;isTemporary&quot;:false}]},{&quot;citationID&quot;:&quot;MENDELEY_CITATION_1f424f9b-2c93-40ba-a263-b8a654e1fd32&quot;,&quot;properties&quot;:{&quot;noteIndex&quot;:0},&quot;isEdited&quot;:false,&quot;manualOverride&quot;:{&quot;isManuallyOverridden&quot;:false,&quot;citeprocText&quot;:&quot;[76]&quot;,&quot;manualOverrideText&quot;:&quot;&quot;},&quot;citationTag&quot;:&quot;MENDELEY_CITATION_v3_eyJjaXRhdGlvbklEIjoiTUVOREVMRVlfQ0lUQVRJT05fMWY0MjRmOWItMmM5My00MGJhLWEyNjMtYjhhNjU0ZTFmZDMyIiwicHJvcGVydGllcyI6eyJub3RlSW5kZXgiOjB9LCJpc0VkaXRlZCI6ZmFsc2UsIm1hbnVhbE92ZXJyaWRlIjp7ImlzTWFudWFsbHlPdmVycmlkZGVuIjpmYWxzZSwiY2l0ZXByb2NUZXh0IjoiWzc2XSIsIm1hbnVhbE92ZXJyaWRlVGV4dCI6IiJ9LCJjaXRhdGlvbkl0ZW1zIjpbeyJpZCI6IjMwM2M5ZWI4LTg4MDctMzIwMS04OTEyLTllMjZlNDQ5YjIyOSIsIml0ZW1EYXRhIjp7InR5cGUiOiJ3ZWJwYWdlIiwiaWQiOiIzMDNjOWViOC04ODA3LTMyMDEtODkxMi05ZTI2ZTQ0OWIyMjkiLCJ0aXRsZSI6IkhSMTAgc2VyaWVzIC0gSElST1NFIEVsZWN0cmljIEdyb3VwIFtDb25uZWN0b3JdIiwiYWNjZXNzZWQiOnsiZGF0ZS1wYXJ0cyI6W1syMDIzLDEyLDE0XV19LCJVUkwiOiJodHRwczovL3d3dy5oaXJvc2UuY29tL3Byb2R1Y3Qvc2VyaWVzL0hSMTAiLCJjb250YWluZXItdGl0bGUtc2hvcnQiOiIifSwiaXNUZW1wb3JhcnkiOmZhbHNlfV19&quot;,&quot;citationItems&quot;:[{&quot;id&quot;:&quot;303c9eb8-8807-3201-8912-9e26e449b229&quot;,&quot;itemData&quot;:{&quot;type&quot;:&quot;webpage&quot;,&quot;id&quot;:&quot;303c9eb8-8807-3201-8912-9e26e449b229&quot;,&quot;title&quot;:&quot;HR10 series - HIROSE Electric Group [Connector]&quot;,&quot;accessed&quot;:{&quot;date-parts&quot;:[[2023,12,14]]},&quot;URL&quot;:&quot;https://www.hirose.com/product/series/HR10&quot;,&quot;container-title-short&quot;:&quot;&quot;},&quot;isTemporary&quot;:false}]},{&quot;citationID&quot;:&quot;MENDELEY_CITATION_a5363f30-6e91-40d7-a4a7-2719660aada3&quot;,&quot;properties&quot;:{&quot;noteIndex&quot;:0},&quot;isEdited&quot;:false,&quot;manualOverride&quot;:{&quot;isManuallyOverridden&quot;:false,&quot;citeprocText&quot;:&quot;[77]&quot;,&quot;manualOverrideText&quot;:&quot;&quot;},&quot;citationTag&quot;:&quot;MENDELEY_CITATION_v3_eyJjaXRhdGlvbklEIjoiTUVOREVMRVlfQ0lUQVRJT05fYTUzNjNmMzAtNmU5MS00MGQ3LWE0YTctMjcxOTY2MGFhZGEzIiwicHJvcGVydGllcyI6eyJub3RlSW5kZXgiOjB9LCJpc0VkaXRlZCI6ZmFsc2UsIm1hbnVhbE92ZXJyaWRlIjp7ImlzTWFudWFsbHlPdmVycmlkZGVuIjpmYWxzZSwiY2l0ZXByb2NUZXh0IjoiWzc3XSIsIm1hbnVhbE92ZXJyaWRlVGV4dCI6IiJ9LCJjaXRhdGlvbkl0ZW1zIjpbeyJpZCI6ImY0Zjk0N2FmLTE4MjQtM2ViZS04ZDI5LWM4ZWE3MzMxZGRhMSIsIml0ZW1EYXRhIjp7InR5cGUiOiJ3ZWJwYWdlIiwiaWQiOiJmNGY5NDdhZi0xODI0LTNlYmUtOGQyOS1jOGVhNzMzMWRkYTEiLCJ0aXRsZSI6IlVUUyBTZXJpZXMgfCBTT1VSSUFVIFNVTkJBTksgQ29ubmVjdGlvbiBUZWNobm9sb2dpZXMiLCJhY2Nlc3NlZCI6eyJkYXRlLXBhcnRzIjpbWzIwMjMsMTIsMTRdXX0sIlVSTCI6Imh0dHBzOi8vd3d3LnNvdXJpYXUuY29tL2VuLWVuL3Byb2R1Y3RzL2Nvbm5lY3RvcnMvY2lyY3VsYXItY29ubmVjdG9ycy91dHMtc2VyaWVzIiwiY29udGFpbmVyLXRpdGxlLXNob3J0IjoiIn0sImlzVGVtcG9yYXJ5IjpmYWxzZX1dfQ==&quot;,&quot;citationItems&quot;:[{&quot;id&quot;:&quot;f4f947af-1824-3ebe-8d29-c8ea7331dda1&quot;,&quot;itemData&quot;:{&quot;type&quot;:&quot;webpage&quot;,&quot;id&quot;:&quot;f4f947af-1824-3ebe-8d29-c8ea7331dda1&quot;,&quot;title&quot;:&quot;UTS Series | SOURIAU SUNBANK Connection Technologies&quot;,&quot;accessed&quot;:{&quot;date-parts&quot;:[[2023,12,14]]},&quot;URL&quot;:&quot;https://www.souriau.com/en-en/products/connectors/circular-connectors/uts-series&quot;,&quot;container-title-short&quot;:&quot;&quot;},&quot;isTemporary&quot;:false}]},{&quot;citationID&quot;:&quot;MENDELEY_CITATION_5f679f32-b059-43ad-a989-e2aace4bc515&quot;,&quot;properties&quot;:{&quot;noteIndex&quot;:0},&quot;isEdited&quot;:false,&quot;manualOverride&quot;:{&quot;isManuallyOverridden&quot;:false,&quot;citeprocText&quot;:&quot;[78]&quot;,&quot;manualOverrideText&quot;:&quot;&quot;},&quot;citationTag&quot;:&quot;MENDELEY_CITATION_v3_eyJjaXRhdGlvbklEIjoiTUVOREVMRVlfQ0lUQVRJT05fNWY2NzlmMzItYjA1OS00M2FkLWE5ODktZTJhYWNlNGJjNTE1IiwicHJvcGVydGllcyI6eyJub3RlSW5kZXgiOjB9LCJpc0VkaXRlZCI6ZmFsc2UsIm1hbnVhbE92ZXJyaWRlIjp7ImlzTWFudWFsbHlPdmVycmlkZGVuIjpmYWxzZSwiY2l0ZXByb2NUZXh0IjoiWzc4XSIsIm1hbnVhbE92ZXJyaWRlVGV4dCI6IiJ9LCJjaXRhdGlvbkl0ZW1zIjpbeyJpZCI6IjRkNzdmNmUyLTBmODktM2VhNy05NzlkLTVmODg5MjY2ODlmZSIsIml0ZW1EYXRhIjp7InR5cGUiOiJhcnRpY2xlLWpvdXJuYWwiLCJpZCI6IjRkNzdmNmUyLTBmODktM2VhNy05NzlkLTVmODg5MjY2ODlmZSIsInRpdGxlIjoiQ2lyY3VsYXIgQ29ubmVjdG9ycyBhbmQgU2V0cyBJUDY4IE1hdGVyaWFsIGFuZCBTcGVjaWZpY2F0aW9ucyIsImNvbnRhaW5lci10aXRsZSI6Ik11bHRpY29tcCBQcm8iLCJhY2Nlc3NlZCI6eyJkYXRlLXBhcnRzIjpbWzIwMjMsMTIsMTRdXX0sImlzc3VlZCI6eyJkYXRlLXBhcnRzIjpbWzIwMjNdXX19LCJpc1RlbXBvcmFyeSI6ZmFsc2V9XX0=&quot;,&quot;citationItems&quot;:[{&quot;id&quot;:&quot;4d77f6e2-0f89-3ea7-979d-5f88926689fe&quot;,&quot;itemData&quot;:{&quot;type&quot;:&quot;article-journal&quot;,&quot;id&quot;:&quot;4d77f6e2-0f89-3ea7-979d-5f88926689fe&quot;,&quot;title&quot;:&quot;Circular Connectors and Sets IP68 Material and Specifications&quot;,&quot;container-title&quot;:&quot;Multicomp Pro&quot;,&quot;accessed&quot;:{&quot;date-parts&quot;:[[2023,12,14]]},&quot;issued&quot;:{&quot;date-parts&quot;:[[2023]]}},&quot;isTemporary&quot;:false}]},{&quot;citationID&quot;:&quot;MENDELEY_CITATION_14fae2ae-c63a-4344-a134-e1931fe25a8e&quot;,&quot;properties&quot;:{&quot;noteIndex&quot;:0},&quot;isEdited&quot;:false,&quot;manualOverride&quot;:{&quot;isManuallyOverridden&quot;:false,&quot;citeprocText&quot;:&quot;[79]&quot;,&quot;manualOverrideText&quot;:&quot;&quot;},&quot;citationTag&quot;:&quot;MENDELEY_CITATION_v3_eyJjaXRhdGlvbklEIjoiTUVOREVMRVlfQ0lUQVRJT05fMTRmYWUyYWUtYzYzYS00MzQ0LWExMzQtZTE5MzFmZTI1YThlIiwicHJvcGVydGllcyI6eyJub3RlSW5kZXgiOjB9LCJpc0VkaXRlZCI6ZmFsc2UsIm1hbnVhbE92ZXJyaWRlIjp7ImlzTWFudWFsbHlPdmVycmlkZGVuIjpmYWxzZSwiY2l0ZXByb2NUZXh0IjoiWzc5XSIsIm1hbnVhbE92ZXJyaWRlVGV4dCI6IiJ9LCJjaXRhdGlvbkl0ZW1zIjpbeyJpZCI6IjI2MWIyNzllLWRhODktM2RkNC04NzFiLTY0MzFlNzc2YTI2NiIsIml0ZW1EYXRhIjp7InR5cGUiOiJhcnRpY2xlLWpvdXJuYWwiLCJpZCI6IjI2MWIyNzllLWRhODktM2RkNC04NzFiLTY0MzFlNzc2YTI2NiIsInRpdGxlIjoiSFIxMCBTZXJpZXMgSGlnaCBQZXJmb3JtYW5jZSBNaW5pYXR1cmUgQ2lyY3VsYXIgQ29ubmVjdG9ycyIsImFjY2Vzc2VkIjp7ImRhdGUtcGFydHMiOltbMjAyMywxMiwxNF1dfSwiVVJMIjoiaHR0cHM6Ly93d3cuaGlyb3NlLmNvbS9lbi9wcm9kdWN0L3Nlcmllcy9IUjEwIiwiaXNzdWVkIjp7ImRhdGUtcGFydHMiOltbMjAyM11dfSwiY29udGFpbmVyLXRpdGxlLXNob3J0IjoiIn0sImlzVGVtcG9yYXJ5IjpmYWxzZX1dfQ==&quot;,&quot;citationItems&quot;:[{&quot;id&quot;:&quot;261b279e-da89-3dd4-871b-6431e776a266&quot;,&quot;itemData&quot;:{&quot;type&quot;:&quot;article-journal&quot;,&quot;id&quot;:&quot;261b279e-da89-3dd4-871b-6431e776a266&quot;,&quot;title&quot;:&quot;HR10 Series High Performance Miniature Circular Connectors&quot;,&quot;accessed&quot;:{&quot;date-parts&quot;:[[2023,12,14]]},&quot;URL&quot;:&quot;https://www.hirose.com/en/product/series/HR10&quot;,&quot;issued&quot;:{&quot;date-parts&quot;:[[2023]]},&quot;container-title-short&quot;:&quot;&quot;},&quot;isTemporary&quot;:false}]},{&quot;citationID&quot;:&quot;MENDELEY_CITATION_e7c5bbe5-f215-44f5-9619-346013fe0590&quot;,&quot;properties&quot;:{&quot;noteIndex&quot;:0},&quot;isEdited&quot;:false,&quot;manualOverride&quot;:{&quot;isManuallyOverridden&quot;:false,&quot;citeprocText&quot;:&quot;[80]&quot;,&quot;manualOverrideText&quot;:&quot;&quot;},&quot;citationTag&quot;:&quot;MENDELEY_CITATION_v3_eyJjaXRhdGlvbklEIjoiTUVOREVMRVlfQ0lUQVRJT05fZTdjNWJiZTUtZjIxNS00NGY1LTk2MTktMzQ2MDEzZmUwNTkwIiwicHJvcGVydGllcyI6eyJub3RlSW5kZXgiOjB9LCJpc0VkaXRlZCI6ZmFsc2UsIm1hbnVhbE92ZXJyaWRlIjp7ImlzTWFudWFsbHlPdmVycmlkZGVuIjpmYWxzZSwiY2l0ZXByb2NUZXh0IjoiWzgwXSIsIm1hbnVhbE92ZXJyaWRlVGV4dCI6IiJ9LCJjaXRhdGlvbkl0ZW1zIjpbeyJpZCI6IjE5N2EzYzMzLWUxYzgtMzQwYS04N2IxLWUwZTFjNDFjMmUzYyIsIml0ZW1EYXRhIjp7InR5cGUiOiJhcnRpY2xlLWpvdXJuYWwiLCJpZCI6IjE5N2EzYzMzLWUxYzgtMzQwYS04N2IxLWUwZTFjNDFjMmUzYyIsInRpdGxlIjoiVVRTIFNFUklFUyBXYXRlcnByb29mIFBsYXN0aWMgQ29ubmVjdG9ycyBJUDY4IGFuZCBJUDY5SyIsImNvbnRhaW5lci10aXRsZSI6IkVzdGVybGluZSBDb25uZWN0aW9uIFRlY2hub2xvZ2llcyIsImFjY2Vzc2VkIjp7ImRhdGUtcGFydHMiOltbMjAyMywxMiwxNF1dfX0sImlzVGVtcG9yYXJ5IjpmYWxzZX1dfQ==&quot;,&quot;citationItems&quot;:[{&quot;id&quot;:&quot;197a3c33-e1c8-340a-87b1-e0e1c41c2e3c&quot;,&quot;itemData&quot;:{&quot;type&quot;:&quot;article-journal&quot;,&quot;id&quot;:&quot;197a3c33-e1c8-340a-87b1-e0e1c41c2e3c&quot;,&quot;title&quot;:&quot;UTS SERIES Waterproof Plastic Connectors IP68 and IP69K&quot;,&quot;container-title&quot;:&quot;Esterline Connection Technologies&quot;,&quot;accessed&quot;:{&quot;date-parts&quot;:[[2023,12,14]]}},&quot;isTemporary&quot;:false}]},{&quot;citationID&quot;:&quot;MENDELEY_CITATION_ef6dbed1-1319-4792-8bbc-0223df960e0c&quot;,&quot;properties&quot;:{&quot;noteIndex&quot;:0},&quot;isEdited&quot;:false,&quot;manualOverride&quot;:{&quot;isManuallyOverridden&quot;:false,&quot;citeprocText&quot;:&quot;[42]&quot;,&quot;manualOverrideText&quot;:&quot;&quot;},&quot;citationTag&quot;:&quot;MENDELEY_CITATION_v3_eyJjaXRhdGlvbklEIjoiTUVOREVMRVlfQ0lUQVRJT05fZWY2ZGJlZDEtMTMxOS00NzkyLThiYmMtMDIyM2RmOTYwZTBj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quot;,&quot;citationItems&quot;:[{&quot;id&quot;:&quot;a944f404-bf47-314f-ac3e-dc7008bb68ae&quot;,&quot;itemData&quot;:{&quot;type&quot;:&quot;webpage&quot;,&quot;id&quot;:&quot;a944f404-bf47-314f-ac3e-dc7008bb68ae&quot;,&quot;title&quot;:&quot;SEN-15901 Weather Meter Kit&quot;,&quot;accessed&quot;:{&quot;date-parts&quot;:[[2023,12,10]]},&quot;URL&quot;:&quot;https://www.mouser.co.uk/datasheet/2/813/DS_15901_Weather_Meter-2489718.pdf&quot;,&quot;container-title-short&quot;:&quot;&quot;},&quot;isTemporary&quot;:false}]},{&quot;citationID&quot;:&quot;MENDELEY_CITATION_acbc73d4-c144-4221-9356-b2a67a8cb779&quot;,&quot;properties&quot;:{&quot;noteIndex&quot;:0},&quot;isEdited&quot;:false,&quot;manualOverride&quot;:{&quot;isManuallyOverridden&quot;:false,&quot;citeprocText&quot;:&quot;[42]&quot;,&quot;manualOverrideText&quot;:&quot;&quot;},&quot;citationTag&quot;:&quot;MENDELEY_CITATION_v3_eyJjaXRhdGlvbklEIjoiTUVOREVMRVlfQ0lUQVRJT05fYWNiYzczZDQtYzE0NC00MjIxLTkzNTYtYjJhNjdhOGNiNzc5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quot;,&quot;citationItems&quot;:[{&quot;id&quot;:&quot;a944f404-bf47-314f-ac3e-dc7008bb68ae&quot;,&quot;itemData&quot;:{&quot;type&quot;:&quot;webpage&quot;,&quot;id&quot;:&quot;a944f404-bf47-314f-ac3e-dc7008bb68ae&quot;,&quot;title&quot;:&quot;SEN-15901 Weather Meter Kit&quot;,&quot;accessed&quot;:{&quot;date-parts&quot;:[[2023,12,10]]},&quot;URL&quot;:&quot;https://www.mouser.co.uk/datasheet/2/813/DS_15901_Weather_Meter-2489718.pdf&quot;,&quot;container-title-short&quot;:&quot;&quot;},&quot;isTemporary&quot;:false}]},{&quot;citationID&quot;:&quot;MENDELEY_CITATION_0cbcd726-17bd-4e81-9777-2de1839a8eb1&quot;,&quot;properties&quot;:{&quot;noteIndex&quot;:0},&quot;isEdited&quot;:false,&quot;manualOverride&quot;:{&quot;isManuallyOverridden&quot;:false,&quot;citeprocText&quot;:&quot;[42]&quot;,&quot;manualOverrideText&quot;:&quot;&quot;},&quot;citationTag&quot;:&quot;MENDELEY_CITATION_v3_eyJjaXRhdGlvbklEIjoiTUVOREVMRVlfQ0lUQVRJT05fMGNiY2Q3MjYtMTdiZC00ZTgxLTk3NzctMmRlMTgzOWE4ZWIxIiwicHJvcGVydGllcyI6eyJub3RlSW5kZXgiOjB9LCJpc0VkaXRlZCI6ZmFsc2UsIm1hbnVhbE92ZXJyaWRlIjp7ImlzTWFudWFsbHlPdmVycmlkZGVuIjpmYWxzZSwiY2l0ZXByb2NUZXh0IjoiWzQyXSIsIm1hbnVhbE92ZXJyaWRlVGV4dCI6IiJ9LCJjaXRhdGlvbkl0ZW1zIjpbeyJpZCI6ImE5NDRmNDA0LWJmNDctMzE0Zi1hYzNlLWRjNzAwOGJiNjhhZSIsIml0ZW1EYXRhIjp7InR5cGUiOiJ3ZWJwYWdlIiwiaWQiOiJhOTQ0ZjQwNC1iZjQ3LTMxNGYtYWMzZS1kYzcwMDhiYjY4YWUiLCJ0aXRsZSI6IlNFTi0xNTkwMSBXZWF0aGVyIE1ldGVyIEtpdCIsImFjY2Vzc2VkIjp7ImRhdGUtcGFydHMiOltbMjAyMywxMiwxMF1dfSwiVVJMIjoiaHR0cHM6Ly93d3cubW91c2VyLmNvLnVrL2RhdGFzaGVldC8yLzgxMy9EU18xNTkwMV9XZWF0aGVyX01ldGVyLTI0ODk3MTgucGRmIiwiY29udGFpbmVyLXRpdGxlLXNob3J0IjoiIn0sImlzVGVtcG9yYXJ5IjpmYWxzZX1dfQ==&quot;,&quot;citationItems&quot;:[{&quot;id&quot;:&quot;a944f404-bf47-314f-ac3e-dc7008bb68ae&quot;,&quot;itemData&quot;:{&quot;type&quot;:&quot;webpage&quot;,&quot;id&quot;:&quot;a944f404-bf47-314f-ac3e-dc7008bb68ae&quot;,&quot;title&quot;:&quot;SEN-15901 Weather Meter Kit&quot;,&quot;accessed&quot;:{&quot;date-parts&quot;:[[2023,12,10]]},&quot;URL&quot;:&quot;https://www.mouser.co.uk/datasheet/2/813/DS_15901_Weather_Meter-2489718.pdf&quot;,&quot;container-title-short&quot;:&quot;&quot;},&quot;isTemporary&quot;:false}]},{&quot;citationID&quot;:&quot;MENDELEY_CITATION_8c4177fe-fd77-4afc-92af-a49d1583d9ce&quot;,&quot;properties&quot;:{&quot;noteIndex&quot;:0},&quot;isEdited&quot;:false,&quot;manualOverride&quot;:{&quot;isManuallyOverridden&quot;:false,&quot;citeprocText&quot;:&quot;[81]&quot;,&quot;manualOverrideText&quot;:&quot;&quot;},&quot;citationTag&quot;:&quot;MENDELEY_CITATION_v3_eyJjaXRhdGlvbklEIjoiTUVOREVMRVlfQ0lUQVRJT05fOGM0MTc3ZmUtZmQ3Ny00YWZjLTkyYWYtYTQ5ZDE1ODNkOWNlIiwicHJvcGVydGllcyI6eyJub3RlSW5kZXgiOjB9LCJpc0VkaXRlZCI6ZmFsc2UsIm1hbnVhbE92ZXJyaWRlIjp7ImlzTWFudWFsbHlPdmVycmlkZGVuIjpmYWxzZSwiY2l0ZXByb2NUZXh0IjoiWzgxXSIsIm1hbnVhbE92ZXJyaWRlVGV4dCI6IiJ9LCJjaXRhdGlvbkl0ZW1zIjpbeyJpZCI6IjkwMjc1ZmM5LTUwYjEtMzFlMi05N2FmLTQ0NmQ3NzIzOGM4MSIsIml0ZW1EYXRhIjp7InR5cGUiOiJhcnRpY2xlLWpvdXJuYWwiLCJpZCI6IjkwMjc1ZmM5LTUwYjEtMzFlMi05N2FmLTQ0NmQ3NzIzOGM4MSIsInRpdGxlIjoiVEIzMjc1IFVzaW5nIHRoZSBDQ1AgTW9kdWxlIiwiY29udGFpbmVyLXRpdGxlIjoiTWljcm9jaGlwIiwiYWNjZXNzZWQiOnsiZGF0ZS1wYXJ0cyI6W1syMDIzLDEyLDE4XV19LCJpc3N1ZWQiOnsiZGF0ZS1wYXJ0cyI6W1syMDIwXV19fSwiaXNUZW1wb3JhcnkiOmZhbHNlfV19&quot;,&quot;citationItems&quot;:[{&quot;id&quot;:&quot;90275fc9-50b1-31e2-97af-446d77238c81&quot;,&quot;itemData&quot;:{&quot;type&quot;:&quot;article-journal&quot;,&quot;id&quot;:&quot;90275fc9-50b1-31e2-97af-446d77238c81&quot;,&quot;title&quot;:&quot;TB3275 Using the CCP Module&quot;,&quot;container-title&quot;:&quot;Microchip&quot;,&quot;accessed&quot;:{&quot;date-parts&quot;:[[2023,12,18]]},&quot;issued&quot;:{&quot;date-parts&quot;:[[2020]]}},&quot;isTemporary&quot;:false}]},{&quot;citationID&quot;:&quot;MENDELEY_CITATION_c9f11973-f426-4d0c-b4c9-4d1c1644b2e2&quot;,&quot;properties&quot;:{&quot;noteIndex&quot;:0},&quot;isEdited&quot;:false,&quot;manualOverride&quot;:{&quot;isManuallyOverridden&quot;:false,&quot;citeprocText&quot;:&quot;[82]&quot;,&quot;manualOverrideText&quot;:&quot;&quot;},&quot;citationTag&quot;:&quot;MENDELEY_CITATION_v3_eyJjaXRhdGlvbklEIjoiTUVOREVMRVlfQ0lUQVRJT05fYzlmMTE5NzMtZjQyNi00ZDBjLWI0YzktNGQxYzE2NDRiMmUyIiwicHJvcGVydGllcyI6eyJub3RlSW5kZXgiOjB9LCJpc0VkaXRlZCI6ZmFsc2UsIm1hbnVhbE92ZXJyaWRlIjp7ImlzTWFudWFsbHlPdmVycmlkZGVuIjpmYWxzZSwiY2l0ZXByb2NUZXh0IjoiWzgyXSIsIm1hbnVhbE92ZXJyaWRlVGV4dCI6IiJ9LCJjaXRhdGlvbkl0ZW1zIjpbeyJpZCI6ImY4NjIxOTVmLWM1MWYtMzVmMy05YjA1LWRiOTYyNjNiMzM3NiIsIml0ZW1EYXRhIjp7InR5cGUiOiJ3ZWJwYWdlIiwiaWQiOiJmODYyMTk1Zi1jNTFmLTM1ZjMtOWIwNS1kYjk2MjYzYjMzNzYiLCJ0aXRsZSI6IkRpYWxpZ2h0IDU1OSBTZXJpZXMgU25hcC1pbiBMRUQgRGF0YXNoZWV0IiwiYWNjZXNzZWQiOnsiZGF0ZS1wYXJ0cyI6W1syMDIzLDEyLDE3XV19LCJVUkwiOiJodHRwczovL3d3dy5mYXJuZWxsLmNvbS9kYXRhc2hlZXRzLzE5NDg4OTQucGRmIiwiY29udGFpbmVyLXRpdGxlLXNob3J0IjoiIn0sImlzVGVtcG9yYXJ5IjpmYWxzZX1dfQ==&quot;,&quot;citationItems&quot;:[{&quot;id&quot;:&quot;f862195f-c51f-35f3-9b05-db96263b3376&quot;,&quot;itemData&quot;:{&quot;type&quot;:&quot;webpage&quot;,&quot;id&quot;:&quot;f862195f-c51f-35f3-9b05-db96263b3376&quot;,&quot;title&quot;:&quot;Dialight 559 Series Snap-in LED Datasheet&quot;,&quot;accessed&quot;:{&quot;date-parts&quot;:[[2023,12,17]]},&quot;URL&quot;:&quot;https://www.farnell.com/datasheets/1948894.pdf&quot;,&quot;container-title-short&quot;:&quot;&quot;},&quot;isTemporary&quot;:false}]},{&quot;citationID&quot;:&quot;MENDELEY_CITATION_c296610b-17ea-4f85-a04d-d09468535796&quot;,&quot;properties&quot;:{&quot;noteIndex&quot;:0},&quot;isEdited&quot;:false,&quot;manualOverride&quot;:{&quot;isManuallyOverridden&quot;:false,&quot;citeprocText&quot;:&quot;[16]&quot;,&quot;manualOverrideText&quot;:&quot;&quot;},&quot;citationTag&quot;:&quot;MENDELEY_CITATION_v3_eyJjaXRhdGlvbklEIjoiTUVOREVMRVlfQ0lUQVRJT05fYzI5NjYxMGItMTdlYS00Zjg1LWEwNGQtZDA5NDY4NTM1Nzk2IiwicHJvcGVydGllcyI6eyJub3RlSW5kZXgiOjB9LCJpc0VkaXRlZCI6ZmFsc2UsIm1hbnVhbE92ZXJyaWRlIjp7ImlzTWFudWFsbHlPdmVycmlkZGVuIjpmYWxzZSwiY2l0ZXByb2NUZXh0IjoiWzE2XSIsIm1hbnVhbE92ZXJyaWRlVGV4dCI6IiJ9LCJjaXRhdGlvbkl0ZW1zIjpbeyJpZCI6IjliMzlhNWI2LWU2OGMtM2JhMi1iZmY0LTQ5ZDYzZDgyNjBmOCIsIml0ZW1EYXRhIjp7InR5cGUiOiJhcnRpY2xlLWpvdXJuYWwiLCJpZCI6IjliMzlhNWI2LWU2OGMtM2JhMi1iZmY0LTQ5ZDYzZDgyNjBmOCIsInRpdGxlIjoiwrVBNzgwMCBTRVJJRVMgUE9TSVRJVkUtVk9MVEFHRSBSRUdVTEFUT1JTIiwiYWNjZXNzZWQiOnsiZGF0ZS1wYXJ0cyI6W1syMDIzLDEyLDE0XV19LCJVUkwiOiJ3d3cudGkuY29tL3NjL3BhY2thZ2UuIiwiaXNzdWVkIjp7ImRhdGUtcGFydHMiOltbMjAwM11dfSwiY29udGFpbmVyLXRpdGxlLXNob3J0IjoiIn0sImlzVGVtcG9yYXJ5IjpmYWxzZX1dfQ==&quot;,&quot;citationItems&quot;:[{&quot;id&quot;:&quot;9b39a5b6-e68c-3ba2-bff4-49d63d8260f8&quot;,&quot;itemData&quot;:{&quot;type&quot;:&quot;article-journal&quot;,&quot;id&quot;:&quot;9b39a5b6-e68c-3ba2-bff4-49d63d8260f8&quot;,&quot;title&quot;:&quot;µA7800 SERIES POSITIVE-VOLTAGE REGULATORS&quot;,&quot;accessed&quot;:{&quot;date-parts&quot;:[[2023,12,14]]},&quot;URL&quot;:&quot;www.ti.com/sc/package.&quot;,&quot;issued&quot;:{&quot;date-parts&quot;:[[2003]]},&quot;container-title-short&quot;:&quot;&quot;},&quot;isTemporary&quot;:false}]},{&quot;citationID&quot;:&quot;MENDELEY_CITATION_979b8f13-b47e-4b29-acee-2af41c060e8a&quot;,&quot;properties&quot;:{&quot;noteIndex&quot;:0},&quot;isEdited&quot;:false,&quot;manualOverride&quot;:{&quot;isManuallyOverridden&quot;:false,&quot;citeprocText&quot;:&quot;[83]&quot;,&quot;manualOverrideText&quot;:&quot;&quot;},&quot;citationTag&quot;:&quot;MENDELEY_CITATION_v3_eyJjaXRhdGlvbklEIjoiTUVOREVMRVlfQ0lUQVRJT05fOTc5YjhmMTMtYjQ3ZS00YjI5LWFjZWUtMmFmNDFjMDYwZThhIiwicHJvcGVydGllcyI6eyJub3RlSW5kZXgiOjB9LCJpc0VkaXRlZCI6ZmFsc2UsIm1hbnVhbE92ZXJyaWRlIjp7ImlzTWFudWFsbHlPdmVycmlkZGVuIjpmYWxzZSwiY2l0ZXByb2NUZXh0IjoiWzgzXSIsIm1hbnVhbE92ZXJyaWRlVGV4dCI6IiJ9LCJjaXRhdGlvbkl0ZW1zIjpbeyJpZCI6ImNjMDJkMjhhLTg2MmUtM2E1My1iZGU4LWU5NDYyYjIwN2ZhNiIsIml0ZW1EYXRhIjp7InR5cGUiOiJhcnRpY2xlLWpvdXJuYWwiLCJpZCI6ImNjMDJkMjhhLTg2MmUtM2E1My1iZGU4LWU5NDYyYjIwN2ZhNiIsInRpdGxlIjoiUENCIERlc2lnbiBHdWlkZWxpbmVzIEZvciBSZWR1Y2VkIEVNSSIsImNvbnRhaW5lci10aXRsZSI6IlRleGFzIEluc3RydW1lbnRzIiwiYWNjZXNzZWQiOnsiZGF0ZS1wYXJ0cyI6W1syMDIzLDEyLDE4XV19LCJpc3N1ZWQiOnsiZGF0ZS1wYXJ0cyI6W1sxOTk5XV19fSwiaXNUZW1wb3JhcnkiOmZhbHNlfV19&quot;,&quot;citationItems&quot;:[{&quot;id&quot;:&quot;cc02d28a-862e-3a53-bde8-e9462b207fa6&quot;,&quot;itemData&quot;:{&quot;type&quot;:&quot;article-journal&quot;,&quot;id&quot;:&quot;cc02d28a-862e-3a53-bde8-e9462b207fa6&quot;,&quot;title&quot;:&quot;PCB Design Guidelines For Reduced EMI&quot;,&quot;container-title&quot;:&quot;Texas Instruments&quot;,&quot;accessed&quot;:{&quot;date-parts&quot;:[[2023,12,18]]},&quot;issued&quot;:{&quot;date-parts&quot;:[[1999]]}},&quot;isTemporary&quot;:false}]},{&quot;citationID&quot;:&quot;MENDELEY_CITATION_ff23161d-fd23-4d26-904e-c0d4d6ec67e6&quot;,&quot;properties&quot;:{&quot;noteIndex&quot;:0},&quot;isEdited&quot;:false,&quot;manualOverride&quot;:{&quot;isManuallyOverridden&quot;:false,&quot;citeprocText&quot;:&quot;[84]&quot;,&quot;manualOverrideText&quot;:&quot;&quot;},&quot;citationTag&quot;:&quot;MENDELEY_CITATION_v3_eyJjaXRhdGlvbklEIjoiTUVOREVMRVlfQ0lUQVRJT05fZmYyMzE2MWQtZmQyMy00ZDI2LTkwNGUtYzBkNGQ2ZWM2N2U2IiwicHJvcGVydGllcyI6eyJub3RlSW5kZXgiOjB9LCJpc0VkaXRlZCI6ZmFsc2UsIm1hbnVhbE92ZXJyaWRlIjp7ImlzTWFudWFsbHlPdmVycmlkZGVuIjpmYWxzZSwiY2l0ZXByb2NUZXh0IjoiWzg0XSIsIm1hbnVhbE92ZXJyaWRlVGV4dCI6IiJ9LCJjaXRhdGlvbkl0ZW1zIjpbeyJpZCI6ImFmNzlkMmQ3LWM3MGMtMzA0OC1iYmQ2LTJlMjg4NzZmMDJkMyIsIml0ZW1EYXRhIjp7InR5cGUiOiJ3ZWJwYWdlIiwiaWQiOiJhZjc5ZDJkNy1jNzBjLTMwNDgtYmJkNi0yZTI4ODc2ZjAyZDMiLCJ0aXRsZSI6IlBDQiBQcm90b3R5cGUgJiBQQ0IgRmFicmljYXRpb24gTWFudWZhY3R1cmVyIC0gSkxDUENCIiwiYWNjZXNzZWQiOnsiZGF0ZS1wYXJ0cyI6W1syMDIzLDEyLDE4XV19LCJVUkwiOiJodHRwczovL2psY3BjYi5jb20vIiwiY29udGFpbmVyLXRpdGxlLXNob3J0IjoiIn0sImlzVGVtcG9yYXJ5IjpmYWxzZX1dfQ==&quot;,&quot;citationItems&quot;:[{&quot;id&quot;:&quot;af79d2d7-c70c-3048-bbd6-2e28876f02d3&quot;,&quot;itemData&quot;:{&quot;type&quot;:&quot;webpage&quot;,&quot;id&quot;:&quot;af79d2d7-c70c-3048-bbd6-2e28876f02d3&quot;,&quot;title&quot;:&quot;PCB Prototype &amp; PCB Fabrication Manufacturer - JLCPCB&quot;,&quot;accessed&quot;:{&quot;date-parts&quot;:[[2023,12,18]]},&quot;URL&quot;:&quot;https://jlcpcb.com/&quot;,&quot;container-title-short&quot;:&quot;&quot;},&quot;isTemporary&quot;:false}]},{&quot;citationID&quot;:&quot;MENDELEY_CITATION_cc88c72b-c073-4a70-830b-24fb545b7cde&quot;,&quot;properties&quot;:{&quot;noteIndex&quot;:0},&quot;isEdited&quot;:false,&quot;manualOverride&quot;:{&quot;isManuallyOverridden&quot;:false,&quot;citeprocText&quot;:&quot;[84]&quot;,&quot;manualOverrideText&quot;:&quot;&quot;},&quot;citationTag&quot;:&quot;MENDELEY_CITATION_v3_eyJjaXRhdGlvbklEIjoiTUVOREVMRVlfQ0lUQVRJT05fY2M4OGM3MmItYzA3My00YTcwLTgzMGItMjRmYjU0NWI3Y2RlIiwicHJvcGVydGllcyI6eyJub3RlSW5kZXgiOjB9LCJpc0VkaXRlZCI6ZmFsc2UsIm1hbnVhbE92ZXJyaWRlIjp7ImlzTWFudWFsbHlPdmVycmlkZGVuIjpmYWxzZSwiY2l0ZXByb2NUZXh0IjoiWzg0XSIsIm1hbnVhbE92ZXJyaWRlVGV4dCI6IiJ9LCJjaXRhdGlvbkl0ZW1zIjpbeyJpZCI6ImFmNzlkMmQ3LWM3MGMtMzA0OC1iYmQ2LTJlMjg4NzZmMDJkMyIsIml0ZW1EYXRhIjp7InR5cGUiOiJ3ZWJwYWdlIiwiaWQiOiJhZjc5ZDJkNy1jNzBjLTMwNDgtYmJkNi0yZTI4ODc2ZjAyZDMiLCJ0aXRsZSI6IlBDQiBQcm90b3R5cGUgJiBQQ0IgRmFicmljYXRpb24gTWFudWZhY3R1cmVyIC0gSkxDUENCIiwiYWNjZXNzZWQiOnsiZGF0ZS1wYXJ0cyI6W1syMDIzLDEyLDE4XV19LCJVUkwiOiJodHRwczovL2psY3BjYi5jb20vIiwiY29udGFpbmVyLXRpdGxlLXNob3J0IjoiIn0sImlzVGVtcG9yYXJ5IjpmYWxzZX1dfQ==&quot;,&quot;citationItems&quot;:[{&quot;id&quot;:&quot;af79d2d7-c70c-3048-bbd6-2e28876f02d3&quot;,&quot;itemData&quot;:{&quot;type&quot;:&quot;webpage&quot;,&quot;id&quot;:&quot;af79d2d7-c70c-3048-bbd6-2e28876f02d3&quot;,&quot;title&quot;:&quot;PCB Prototype &amp; PCB Fabrication Manufacturer - JLCPCB&quot;,&quot;accessed&quot;:{&quot;date-parts&quot;:[[2023,12,18]]},&quot;URL&quot;:&quot;https://jlcpcb.com/&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2022-03-21T00:00:00</PublishDate>
  <Abstract/>
  <CompanyAddress/>
  <CompanyPhone/>
  <CompanyFax/>
  <CompanyEmail>2106959</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7" ma:contentTypeDescription="Create a new document." ma:contentTypeScope="" ma:versionID="28f7d11d141db0fc471e442cf1872624">
  <xsd:schema xmlns:xsd="http://www.w3.org/2001/XMLSchema" xmlns:xs="http://www.w3.org/2001/XMLSchema" xmlns:p="http://schemas.microsoft.com/office/2006/metadata/properties" xmlns:ns3="2c6def8f-929b-45a7-a8bb-15e55ca8d008" xmlns:ns4="c11e77d2-f958-4c4d-80b2-6ce7999ac76c" targetNamespace="http://schemas.microsoft.com/office/2006/metadata/properties" ma:root="true" ma:fieldsID="ebf6d5dedc3b28b7c95e685053d74945" ns3:_="" ns4:_="">
    <xsd:import namespace="2c6def8f-929b-45a7-a8bb-15e55ca8d008"/>
    <xsd:import namespace="c11e77d2-f958-4c4d-80b2-6ce7999ac76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1e77d2-f958-4c4d-80b2-6ce7999ac76c"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c6def8f-929b-45a7-a8bb-15e55ca8d00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E189E1-49F5-4A8A-A6C3-E1FB8A690C48}">
  <ds:schemaRefs>
    <ds:schemaRef ds:uri="http://schemas.microsoft.com/sharepoint/v3/contenttype/forms"/>
  </ds:schemaRefs>
</ds:datastoreItem>
</file>

<file path=customXml/itemProps3.xml><?xml version="1.0" encoding="utf-8"?>
<ds:datastoreItem xmlns:ds="http://schemas.openxmlformats.org/officeDocument/2006/customXml" ds:itemID="{84AC6AC6-D09C-4619-88FE-193CA7DDE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c11e77d2-f958-4c4d-80b2-6ce7999ac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3BA1A0-D258-44C5-8DD3-2C74EC1C9306}">
  <ds:schemaRefs>
    <ds:schemaRef ds:uri="http://purl.org/dc/elements/1.1/"/>
    <ds:schemaRef ds:uri="http://schemas.microsoft.com/office/2006/metadata/properties"/>
    <ds:schemaRef ds:uri="c11e77d2-f958-4c4d-80b2-6ce7999ac76c"/>
    <ds:schemaRef ds:uri="2c6def8f-929b-45a7-a8bb-15e55ca8d00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E10A67F8-12A2-444D-A129-6E863087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8811</Words>
  <Characters>50226</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ELECTRONIC SYSTEMS DESIGN – ACDA6002</vt:lpstr>
    </vt:vector>
  </TitlesOfParts>
  <Company/>
  <LinksUpToDate>false</LinksUpToDate>
  <CharactersWithSpaces>58920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SYSTEMS DESIGN – ACDA6002</dc:title>
  <dc:subject>14 Day Weather and Air Quality Measurement and Logging System</dc:subject>
  <dc:creator>Adam Cross</dc:creator>
  <cp:keywords/>
  <dc:description/>
  <cp:lastModifiedBy>Adam Cross</cp:lastModifiedBy>
  <cp:revision>3</cp:revision>
  <dcterms:created xsi:type="dcterms:W3CDTF">2023-12-21T17:25:00Z</dcterms:created>
  <dcterms:modified xsi:type="dcterms:W3CDTF">2024-01-11T10:37:00Z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