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257E8" w:rsidRDefault="00FE01C5">
      <w:r>
        <w:t>First Draft</w:t>
      </w:r>
    </w:p>
    <w:p w:rsidR="00FE01C5" w:rsidRDefault="00FE01C5" w:rsidP="00DE2D84">
      <w:r>
        <w:t>Gibbs Reflective Cycle</w:t>
      </w:r>
    </w:p>
    <w:p w:rsidR="00DE2D84" w:rsidRDefault="00DE2D84" w:rsidP="00FE01C5">
      <w:r>
        <w:t>Microteaching Self-Assessment</w:t>
      </w:r>
    </w:p>
    <w:p w:rsidR="00C1452F" w:rsidRDefault="00C1452F" w:rsidP="00FE01C5">
      <w:r>
        <w:t>Gaia Nichols-Oakes</w:t>
      </w:r>
    </w:p>
    <w:p w:rsidR="00DE2D84" w:rsidRDefault="00DE2D84" w:rsidP="00FE01C5">
      <w:r>
        <w:t>Description</w:t>
      </w:r>
    </w:p>
    <w:p w:rsidR="00DE2D84" w:rsidRDefault="00B55380" w:rsidP="00FE01C5">
      <w:r>
        <w:t>As a group we were</w:t>
      </w:r>
      <w:r w:rsidR="00647C8D">
        <w:t xml:space="preserve"> tasked to hold a 3</w:t>
      </w:r>
      <w:r w:rsidR="002579B1">
        <w:t>0 minute micro teaching session</w:t>
      </w:r>
      <w:r w:rsidR="00647C8D">
        <w:t xml:space="preserve"> on a s</w:t>
      </w:r>
      <w:r>
        <w:t>ubject of our</w:t>
      </w:r>
      <w:r w:rsidR="00647C8D">
        <w:t xml:space="preserve"> choice</w:t>
      </w:r>
      <w:r>
        <w:t>, at the end of which we were tasked to submit a peer reviewed assessment of how we found the activities as learners. For my</w:t>
      </w:r>
      <w:r w:rsidR="00DE2D84">
        <w:t xml:space="preserve"> microteaching session, I chose to arrange a rock painting session. I felt that this would be at an accessible level for learners to both achieve a desirable outcome, and grasp basic principles with a degree of success. It was an activity that I had previously held with a similarly sized group, with favourable outcomes. I also have a set of hand-outs I had </w:t>
      </w:r>
      <w:r w:rsidR="00974278">
        <w:t xml:space="preserve">specifically </w:t>
      </w:r>
      <w:r w:rsidR="00DE2D84">
        <w:t>created for the activit</w:t>
      </w:r>
      <w:r w:rsidR="001F4A58">
        <w:t>y, so this seemed like an appropriate</w:t>
      </w:r>
      <w:r w:rsidR="00DE2D84">
        <w:t xml:space="preserve"> choice. </w:t>
      </w:r>
    </w:p>
    <w:p w:rsidR="009B210C" w:rsidRDefault="00DE2D84" w:rsidP="00FE01C5">
      <w:r>
        <w:t xml:space="preserve">Learners were tasked with painting a simplified cartoon animal on a beach rock, following a set process detailed on the hand-outs, combined with active demonstration to learners as to the techniques involved. It was my task to ensure learners were </w:t>
      </w:r>
      <w:r w:rsidR="00974278">
        <w:t xml:space="preserve">able to understand the basic principles of the activity, as well as helping to provide guidance and direction for the session. I </w:t>
      </w:r>
      <w:r w:rsidR="009B210C">
        <w:t>was also on hand to observe as to how learners were progressing, and keep the flow of the lesson at the appropriate pace.</w:t>
      </w:r>
    </w:p>
    <w:p w:rsidR="004157D0" w:rsidRDefault="009B210C" w:rsidP="00FE01C5">
      <w:r>
        <w:t>In my hand-outs, I presented learners with three different designs of increasing complexity; a ladybug as the simplest with only one colour and simple lines, a bumblebee that introduced a slightly more advanced progression of skills and an additional colour, and a hedgehog that tested the painters skills in regards to comprehension of principles.</w:t>
      </w:r>
      <w:r w:rsidR="00D7322B">
        <w:t xml:space="preserve"> My intent was to establish a basic set of principles, which learners could build upon.  Bloom’s taxonomy of learning (</w:t>
      </w:r>
      <w:r w:rsidR="004157D0">
        <w:t>Ian Reece and Stephen Walker, 2006, p54) approaches learning by breaking the process down in to levels of increasing difficulty, which enables learners to progress naturally along a path of understanding, each step building upon the previous.</w:t>
      </w:r>
    </w:p>
    <w:p w:rsidR="009B210C" w:rsidRDefault="008D5865" w:rsidP="00FE01C5">
      <w:r>
        <w:t>For the purposes of keeping the session concise however, l</w:t>
      </w:r>
      <w:r w:rsidR="009B210C">
        <w:t>earners were not expected to paint all three, and were free to pick the design they felt most comfortable with. Learners could then progress on to another design if they felt confident.</w:t>
      </w:r>
      <w:r w:rsidR="00242C5C">
        <w:t xml:space="preserve"> Materials provided were intended to be easy to use, so as to not present barriers in terms of skill or accessibility.</w:t>
      </w:r>
    </w:p>
    <w:p w:rsidR="00242C5C" w:rsidRDefault="00242C5C" w:rsidP="00FE01C5">
      <w:r>
        <w:t>Feelings</w:t>
      </w:r>
      <w:r w:rsidR="00974278">
        <w:t xml:space="preserve"> </w:t>
      </w:r>
    </w:p>
    <w:p w:rsidR="000E7943" w:rsidRDefault="001F4A58" w:rsidP="00ED1AC2">
      <w:r>
        <w:t>Learners did seem to enjoy the task, which is an important sign that they felt comfortable with the activity. They were engaged with the process, asking relevant questions and generally seemed to grasp the</w:t>
      </w:r>
      <w:r w:rsidR="00126D5E">
        <w:t xml:space="preserve"> main objectives</w:t>
      </w:r>
      <w:r w:rsidR="00DA6ECA">
        <w:t xml:space="preserve"> successfully</w:t>
      </w:r>
      <w:r w:rsidR="00126D5E">
        <w:t>. I feel t</w:t>
      </w:r>
      <w:r>
        <w:t>his is a positive indication</w:t>
      </w:r>
      <w:r w:rsidR="008936BD">
        <w:t xml:space="preserve"> in regards to my ability to convey the necessary elements of the task to learners, despite some aspects of my preparation not being</w:t>
      </w:r>
      <w:r w:rsidR="00DA6ECA">
        <w:t xml:space="preserve"> perhaps</w:t>
      </w:r>
      <w:r w:rsidR="008936BD">
        <w:t xml:space="preserve"> as</w:t>
      </w:r>
      <w:r w:rsidR="00DA6ECA">
        <w:t xml:space="preserve"> organised as</w:t>
      </w:r>
      <w:r w:rsidR="008936BD">
        <w:t xml:space="preserve"> I would have liked.</w:t>
      </w:r>
      <w:r w:rsidR="000E7943">
        <w:t xml:space="preserve"> </w:t>
      </w:r>
    </w:p>
    <w:p w:rsidR="00647C8D" w:rsidRDefault="000E7943" w:rsidP="00ED1AC2">
      <w:r>
        <w:t xml:space="preserve">I was also happy to see learners naturally sharing their experiences with one another, which I personally feel is essential in developing an understanding of concepts, particularly in regards to </w:t>
      </w:r>
      <w:r>
        <w:lastRenderedPageBreak/>
        <w:t xml:space="preserve">creative tasks. </w:t>
      </w:r>
      <w:r w:rsidR="009C2E09">
        <w:t>In a recent</w:t>
      </w:r>
      <w:r w:rsidR="0054298A">
        <w:t xml:space="preserve"> case study conducted by Barnsley College (</w:t>
      </w:r>
      <w:r w:rsidR="009C2E09">
        <w:t xml:space="preserve">Hagen </w:t>
      </w:r>
      <w:r w:rsidR="009C2E09" w:rsidRPr="00BD1A18">
        <w:rPr>
          <w:i/>
        </w:rPr>
        <w:t>et al</w:t>
      </w:r>
      <w:proofErr w:type="gramStart"/>
      <w:r w:rsidR="009C2E09" w:rsidRPr="00BD1A18">
        <w:rPr>
          <w:i/>
        </w:rPr>
        <w:t>,.</w:t>
      </w:r>
      <w:proofErr w:type="gramEnd"/>
      <w:r w:rsidR="0054298A">
        <w:t xml:space="preserve"> </w:t>
      </w:r>
      <w:r w:rsidR="009C2E09">
        <w:t xml:space="preserve">2025) </w:t>
      </w:r>
      <w:r>
        <w:t xml:space="preserve">one teacher (Oran) speaks on the importance of collaboration and learning when teaching coding skills. Rather than students struggling alone with a problem, Oran argues that </w:t>
      </w:r>
      <w:r w:rsidR="00C839FD">
        <w:t>collaborative learning unlocks the shared potential held by the group as a whole. Despite the risk of losing some coherency in the lesson, I believe that encouraging</w:t>
      </w:r>
      <w:r w:rsidR="00ED1AC2">
        <w:t xml:space="preserve"> </w:t>
      </w:r>
      <w:r w:rsidR="00C839FD">
        <w:t xml:space="preserve">discussion helps learners to build a shared understanding, allowing for all learners to achieve a stronger outcome.  </w:t>
      </w:r>
    </w:p>
    <w:p w:rsidR="00455F94" w:rsidRDefault="00ED1AC2" w:rsidP="00ED1AC2">
      <w:r>
        <w:t>Despite there being some elements that had to be slightly improvised due to issues with the materials I had provided, learners were still able</w:t>
      </w:r>
      <w:r w:rsidR="00FB3DD9">
        <w:t xml:space="preserve"> to follow along with the core </w:t>
      </w:r>
      <w:r w:rsidR="00923D31">
        <w:t>elements of the task. They each produced an outcome at the end of the acti</w:t>
      </w:r>
      <w:r w:rsidR="00056443">
        <w:t xml:space="preserve">vity that </w:t>
      </w:r>
      <w:r w:rsidR="0071121D">
        <w:t>fulfilled</w:t>
      </w:r>
      <w:r w:rsidR="00126D5E">
        <w:t xml:space="preserve"> the criteria set out for them, to a degree that demon</w:t>
      </w:r>
      <w:r w:rsidR="00DA6ECA">
        <w:t xml:space="preserve">strated </w:t>
      </w:r>
      <w:r w:rsidR="00126D5E">
        <w:t>l</w:t>
      </w:r>
      <w:r w:rsidR="00455F94">
        <w:t xml:space="preserve">earning process had taken place. </w:t>
      </w:r>
    </w:p>
    <w:p w:rsidR="00DA6ECA" w:rsidRDefault="00DA6ECA" w:rsidP="00ED1AC2">
      <w:r>
        <w:t xml:space="preserve">I did feel quite nervous throughout the process, which was picked up on by learners in their peer feedback reviews. Several learners stated that I was quite quiet, and elaborated that my delivery would have benefitted from a little more confidence. They did also note that the supplies provided were of a mixed quality, which they did feel impacted their ability to carry out the task, and that the overall structure of the lesson would have benefitted from a clearer introduction. Learners stated that at points the lesson did stray slightly, but acknowledged that some play was intended as part of the process.  </w:t>
      </w:r>
    </w:p>
    <w:p w:rsidR="00056443" w:rsidRDefault="00126D5E" w:rsidP="00ED1AC2">
      <w:r>
        <w:t>Evaluation</w:t>
      </w:r>
    </w:p>
    <w:p w:rsidR="00126D5E" w:rsidRDefault="00126D5E" w:rsidP="00ED1AC2">
      <w:r>
        <w:t>Ove</w:t>
      </w:r>
      <w:r w:rsidR="00DA6ECA">
        <w:t>rall learners se</w:t>
      </w:r>
      <w:r w:rsidR="00241839">
        <w:t>emed able to grasp th</w:t>
      </w:r>
      <w:r w:rsidR="00FA79B0">
        <w:t xml:space="preserve">e main concepts of the session easily, and commented that the key points were fairly clearly communicated. They communicated that they were able to comfortably follow along with my instructions, and all learners were able to complete the task set out for them in order to achieve an outcome they were satisfied with. </w:t>
      </w:r>
      <w:r w:rsidR="007F57D5">
        <w:t>In this regard, I believe the session was successful and that I was able to deliver on a planned process that resulted in demonstrable learning</w:t>
      </w:r>
      <w:r w:rsidR="00FA79B0">
        <w:t xml:space="preserve"> </w:t>
      </w:r>
      <w:r w:rsidR="007F57D5">
        <w:t>taking place. Participants also stated that they had fun, which I</w:t>
      </w:r>
      <w:r>
        <w:t xml:space="preserve"> </w:t>
      </w:r>
      <w:r w:rsidR="007F57D5">
        <w:t>feel is an important element of the activity that I intended to foster for learners</w:t>
      </w:r>
      <w:r w:rsidR="0054298A">
        <w:t xml:space="preserve">. </w:t>
      </w:r>
    </w:p>
    <w:p w:rsidR="00DD3D3F" w:rsidRDefault="00DD3D3F" w:rsidP="00DD3D3F">
      <w:r>
        <w:t xml:space="preserve">I feel confident that this </w:t>
      </w:r>
      <w:r>
        <w:t xml:space="preserve">successfully </w:t>
      </w:r>
      <w:r>
        <w:t>demonstrates my particular approach to pedagogy, in that my strengths are in allowing students to become part of their own learning process.</w:t>
      </w:r>
    </w:p>
    <w:p w:rsidR="00DD3D3F" w:rsidRDefault="00DD3D3F" w:rsidP="00DD3D3F">
      <w:r>
        <w:t xml:space="preserve">Kay </w:t>
      </w:r>
      <w:proofErr w:type="spellStart"/>
      <w:r w:rsidR="00307BAC">
        <w:t>Mohanna</w:t>
      </w:r>
      <w:proofErr w:type="spellEnd"/>
      <w:r w:rsidR="00307BAC">
        <w:t xml:space="preserve"> speaks</w:t>
      </w:r>
      <w:r>
        <w:t xml:space="preserve"> about “The Student-centred sensitive teacher” as a facilitator who is able to read students’ abilities and needs, rather than directing information bluntly at them. She describes this approach as “…very student-centred, teaches in small groups, with emotions to the fore, using role play and drama, and is not comfortable doing straight presentations” (Kay </w:t>
      </w:r>
      <w:proofErr w:type="spellStart"/>
      <w:r>
        <w:t>Mohanna</w:t>
      </w:r>
      <w:proofErr w:type="spellEnd"/>
      <w:r>
        <w:t>,</w:t>
      </w:r>
      <w:r w:rsidR="00307BAC">
        <w:t xml:space="preserve"> Ruth Chambers, David Wall,</w:t>
      </w:r>
      <w:r>
        <w:t xml:space="preserve"> 2007, p92). </w:t>
      </w:r>
    </w:p>
    <w:p w:rsidR="00DD3D3F" w:rsidRDefault="00DD3D3F" w:rsidP="00DD3D3F">
      <w:r>
        <w:t>Whilst I feel presentation is still an important aspect, a point that was reflected upon by learner feedback, this style of approach is particularly suited to creative subjects in that it encourages learners to explore and expand on the subject on their own terms.</w:t>
      </w:r>
    </w:p>
    <w:p w:rsidR="007F57D5" w:rsidRDefault="00DD3D3F" w:rsidP="00ED1AC2">
      <w:r>
        <w:t>T</w:t>
      </w:r>
      <w:r w:rsidR="007F57D5">
        <w:t>here were</w:t>
      </w:r>
      <w:r>
        <w:t>, however,</w:t>
      </w:r>
      <w:r w:rsidR="007F57D5">
        <w:t xml:space="preserve"> elements that showed some lack of planning and structure, which learners did state in their </w:t>
      </w:r>
      <w:proofErr w:type="gramStart"/>
      <w:r w:rsidR="007F57D5">
        <w:t>feedback</w:t>
      </w:r>
      <w:proofErr w:type="gramEnd"/>
      <w:r w:rsidR="007F57D5">
        <w:t xml:space="preserve"> had an impact on their experience. Elements of the session were on the loose side, with learners commenting that there were moments where I lost track of the process. They also suggested that the session would have benefitted with a more formal introduction</w:t>
      </w:r>
      <w:r w:rsidR="009C5FAE">
        <w:t xml:space="preserve">, perhaps including a short slide presentation, with my hand-outs being more of a supplementary element. </w:t>
      </w:r>
    </w:p>
    <w:p w:rsidR="009C5FAE" w:rsidRDefault="009C5FAE" w:rsidP="00ED1AC2">
      <w:r>
        <w:lastRenderedPageBreak/>
        <w:t xml:space="preserve">There were also some issues with the materials provided, some of the paints did not match the colours on the hand-outs, and were a little on the thin side to cover the surface of the rocks effectively. This was unfortunately due to the paint pens I had intended to use having </w:t>
      </w:r>
      <w:r w:rsidR="0054298A">
        <w:t>dried;</w:t>
      </w:r>
      <w:r>
        <w:t xml:space="preserve"> as such I had to use back up poster paints. As such I regret that it was difficult for learners to follow some of the instructions exactly, although they graciously agreed to substitute some of the colours for similar alternatives. </w:t>
      </w:r>
    </w:p>
    <w:p w:rsidR="009C5FAE" w:rsidRDefault="009C5FAE" w:rsidP="00ED1AC2">
      <w:r>
        <w:t>This did lead to some improvisation within the lesson, which may have contributed to losing track of the process slightly.</w:t>
      </w:r>
    </w:p>
    <w:p w:rsidR="007F57D5" w:rsidRDefault="00852CA2" w:rsidP="00ED1AC2">
      <w:r>
        <w:t>Analysis</w:t>
      </w:r>
    </w:p>
    <w:p w:rsidR="00CF69DE" w:rsidRDefault="009000F6" w:rsidP="00ED1AC2">
      <w:r>
        <w:t xml:space="preserve">Whilst the main </w:t>
      </w:r>
      <w:proofErr w:type="gramStart"/>
      <w:r>
        <w:t>criteria for success was</w:t>
      </w:r>
      <w:proofErr w:type="gramEnd"/>
      <w:r>
        <w:t xml:space="preserve"> broadly achieved, there were key areas where learners did feel that their experience was impacted. </w:t>
      </w:r>
      <w:r w:rsidR="00715FB3">
        <w:t xml:space="preserve">Primarily they expressed that there were elements </w:t>
      </w:r>
      <w:r w:rsidR="00CF69DE">
        <w:t xml:space="preserve">regarding structure, delivery and materials provided which could have been improved upon. These did not cause any failure for learners to achieve the goals set out for </w:t>
      </w:r>
      <w:proofErr w:type="gramStart"/>
      <w:r w:rsidR="00CF69DE">
        <w:t>them,</w:t>
      </w:r>
      <w:proofErr w:type="gramEnd"/>
      <w:r w:rsidR="00CF69DE">
        <w:t xml:space="preserve"> however improvement upon these areas would potentially result in a better overall outcome. </w:t>
      </w:r>
    </w:p>
    <w:p w:rsidR="00852CA2" w:rsidRDefault="00CF69DE" w:rsidP="00ED1AC2">
      <w:r>
        <w:t xml:space="preserve">Given that some issues, in particular the materials </w:t>
      </w:r>
      <w:r w:rsidR="003D5913">
        <w:t xml:space="preserve">provided, where fairly avoidable it is fair to assume that </w:t>
      </w:r>
      <w:proofErr w:type="gramStart"/>
      <w:r w:rsidR="003D5913">
        <w:t>learners</w:t>
      </w:r>
      <w:proofErr w:type="gramEnd"/>
      <w:r w:rsidR="003D5913">
        <w:t xml:space="preserve"> outcomes may have been effected. In regards to my personal delivery, I am appreciative of the feedback I have been given on which areas I may need to work on. Personally I am happy to hear that I was received as </w:t>
      </w:r>
      <w:proofErr w:type="gramStart"/>
      <w:r w:rsidR="003D5913">
        <w:t>both clear</w:t>
      </w:r>
      <w:proofErr w:type="gramEnd"/>
      <w:r w:rsidR="003D5913">
        <w:t xml:space="preserve"> and intentional, as well as supportive when learners required assistance or guidance.</w:t>
      </w:r>
      <w:r>
        <w:t xml:space="preserve"> </w:t>
      </w:r>
      <w:r w:rsidR="003D5913">
        <w:t>I do agree with learner feedback that I can lack a certain level of assertiveness, which can result in some degree of drift away from the intended lesson plan.</w:t>
      </w:r>
    </w:p>
    <w:p w:rsidR="003D5913" w:rsidRDefault="003D5913" w:rsidP="00ED1AC2">
      <w:r>
        <w:t>Learners did comment that I can be a little on the quieter side, and that I could benefit from having more confidence in my approach.</w:t>
      </w:r>
    </w:p>
    <w:p w:rsidR="00ED1AC2" w:rsidRDefault="00ED1AC2" w:rsidP="00ED1AC2">
      <w:r>
        <w:t xml:space="preserve"> </w:t>
      </w:r>
    </w:p>
    <w:p w:rsidR="00FE01C5" w:rsidRDefault="003D5913">
      <w:r>
        <w:t>Conclusion</w:t>
      </w:r>
    </w:p>
    <w:p w:rsidR="00FE0CF6" w:rsidRDefault="003D5913">
      <w:r>
        <w:t xml:space="preserve">In all, I felt that the lesson went better than I </w:t>
      </w:r>
      <w:r w:rsidR="00C1452F">
        <w:t xml:space="preserve">was concerned it might. Despite there being a few details for improvement, the lesson followed a clear structure and plan, which learners were able to follow in order to complete the task set out for them. Crucially, the lesson plan proved to be coherent and comprehensible to learners. There were avoidable issues in regards to the quality of materials </w:t>
      </w:r>
      <w:proofErr w:type="gramStart"/>
      <w:r w:rsidR="00C1452F">
        <w:t>provided,</w:t>
      </w:r>
      <w:proofErr w:type="gramEnd"/>
      <w:r w:rsidR="00C1452F">
        <w:t xml:space="preserve"> however this is highly resolvable in future</w:t>
      </w:r>
      <w:r w:rsidR="00FE0CF6">
        <w:t xml:space="preserve"> sessions</w:t>
      </w:r>
      <w:r w:rsidR="00C1452F">
        <w:t>.</w:t>
      </w:r>
      <w:r w:rsidR="00FE0CF6">
        <w:t xml:space="preserve"> </w:t>
      </w:r>
    </w:p>
    <w:p w:rsidR="00200EF4" w:rsidRDefault="00FE0CF6">
      <w:r>
        <w:t>Despite my nerves slightly getting the better of me, I am pleased that I came across for the most part as clear, approachable and involved. Learners reflected on my tendency towards speaking quite quietly, which may have impacted my ability to keep the session on track somewhat. However, they also stated that I was able to give valuable information and helpful intervention when required, which indicates that I was capa</w:t>
      </w:r>
      <w:r w:rsidR="00200EF4">
        <w:t>ble of holding the lesson to an appropriate standard.</w:t>
      </w:r>
    </w:p>
    <w:p w:rsidR="00200EF4" w:rsidRDefault="00200EF4">
      <w:r>
        <w:t>Action Plan</w:t>
      </w:r>
    </w:p>
    <w:p w:rsidR="002C59D7" w:rsidRDefault="00200EF4">
      <w:r>
        <w:t xml:space="preserve">Fortunately, all of the issues reflected upon in feedback are easily solvable going forward. </w:t>
      </w:r>
      <w:r w:rsidR="004A5000">
        <w:t xml:space="preserve">In future, spending a little more time testing materials and ensuring that I have a checklist of necessary tools and equipment beforehand will help make sure that the session can proceed as intended. </w:t>
      </w:r>
      <w:r w:rsidR="004A5000">
        <w:lastRenderedPageBreak/>
        <w:t>Suggestions regarding more of a formal introductory presentation have provided valuable insight in to how overa</w:t>
      </w:r>
      <w:r w:rsidR="002C59D7">
        <w:t>ll structure could be improved, as well as serving as an important way to set expectations for learners to be able to orient themselves towards the task.</w:t>
      </w:r>
    </w:p>
    <w:p w:rsidR="00E70AC0" w:rsidRDefault="002C59D7">
      <w:r>
        <w:t xml:space="preserve">In regards to my personal presentation skills, there are some aspects that I can improve upon. </w:t>
      </w:r>
      <w:r w:rsidR="00E70AC0">
        <w:t>I do find that I can be slightly nervous in new situations; this does tend to improve with time, however I could perhaps benefit from more confidence in my delivery. I also am naturally fairly softly spoken, which can lead to me losing the conversation slightly. Some of these are points that I feel will naturally improve with time and experience, however it is important for me to be aware of what aspects I might need to direct some attention on improving upon.</w:t>
      </w:r>
    </w:p>
    <w:p w:rsidR="00060DC3" w:rsidRDefault="00E70AC0">
      <w:r>
        <w:t xml:space="preserve"> Once I am engaged in a </w:t>
      </w:r>
      <w:r w:rsidR="00060DC3">
        <w:t xml:space="preserve">scenario, I </w:t>
      </w:r>
      <w:r>
        <w:t>have</w:t>
      </w:r>
      <w:r w:rsidR="00060DC3">
        <w:t xml:space="preserve"> fairly</w:t>
      </w:r>
      <w:r>
        <w:t xml:space="preserve"> good spoken presentation skills. I think that allowing myself more space to prepare for my task, as well as ensuring that</w:t>
      </w:r>
      <w:r w:rsidR="00060DC3">
        <w:t xml:space="preserve"> I have all of the necessary materials to </w:t>
      </w:r>
      <w:proofErr w:type="gramStart"/>
      <w:r w:rsidR="00060DC3">
        <w:t>hand,</w:t>
      </w:r>
      <w:proofErr w:type="gramEnd"/>
      <w:r w:rsidR="00060DC3">
        <w:t xml:space="preserve"> will ensure that I feel more secure in being able to deliver with more natural confidence. Planning and preparation are aspects that I think are essential aspects to prioritise in future. </w:t>
      </w:r>
    </w:p>
    <w:p w:rsidR="00060DC3" w:rsidRDefault="00060DC3">
      <w:r>
        <w:t>In endeavouring to do so, I hope this will enable a more clear, predictable and concise outcome for learners future sessions.</w:t>
      </w:r>
    </w:p>
    <w:p w:rsidR="00DD3D3F" w:rsidRDefault="00E70AC0">
      <w:r>
        <w:t xml:space="preserve"> </w:t>
      </w:r>
      <w:r w:rsidR="00DD3D3F">
        <w:t>References</w:t>
      </w:r>
    </w:p>
    <w:p w:rsidR="006405D9" w:rsidRDefault="00DD3D3F">
      <w:r>
        <w:t>Reece</w:t>
      </w:r>
      <w:r w:rsidR="00307BAC">
        <w:t>, I.</w:t>
      </w:r>
      <w:proofErr w:type="gramStart"/>
      <w:r w:rsidR="00307BAC">
        <w:t xml:space="preserve">, </w:t>
      </w:r>
      <w:r>
        <w:t xml:space="preserve"> an</w:t>
      </w:r>
      <w:r w:rsidR="00307BAC">
        <w:t>d</w:t>
      </w:r>
      <w:proofErr w:type="gramEnd"/>
      <w:r>
        <w:t xml:space="preserve"> Walker</w:t>
      </w:r>
      <w:r w:rsidR="00307BAC">
        <w:t>, S.,</w:t>
      </w:r>
      <w:r>
        <w:t xml:space="preserve"> (2006) </w:t>
      </w:r>
      <w:r w:rsidR="00BD1A18">
        <w:rPr>
          <w:i/>
        </w:rPr>
        <w:t>Teaching, T</w:t>
      </w:r>
      <w:r w:rsidR="006405D9">
        <w:rPr>
          <w:i/>
        </w:rPr>
        <w:t>r</w:t>
      </w:r>
      <w:r w:rsidRPr="00DD3D3F">
        <w:rPr>
          <w:i/>
        </w:rPr>
        <w:t>a</w:t>
      </w:r>
      <w:r w:rsidR="006405D9">
        <w:rPr>
          <w:i/>
        </w:rPr>
        <w:t>i</w:t>
      </w:r>
      <w:r w:rsidR="00BD1A18">
        <w:rPr>
          <w:i/>
        </w:rPr>
        <w:t>ning &amp; L</w:t>
      </w:r>
      <w:r w:rsidRPr="00DD3D3F">
        <w:rPr>
          <w:i/>
        </w:rPr>
        <w:t>earn</w:t>
      </w:r>
      <w:r w:rsidR="00BD1A18">
        <w:rPr>
          <w:i/>
        </w:rPr>
        <w:t>ing: A Practical G</w:t>
      </w:r>
      <w:r w:rsidRPr="00DD3D3F">
        <w:rPr>
          <w:i/>
        </w:rPr>
        <w:t>uide</w:t>
      </w:r>
      <w:r>
        <w:rPr>
          <w:i/>
        </w:rPr>
        <w:t>.</w:t>
      </w:r>
      <w:r>
        <w:t xml:space="preserve"> </w:t>
      </w:r>
      <w:proofErr w:type="gramStart"/>
      <w:r>
        <w:t>6</w:t>
      </w:r>
      <w:r w:rsidRPr="00DD3D3F">
        <w:rPr>
          <w:vertAlign w:val="superscript"/>
        </w:rPr>
        <w:t>th</w:t>
      </w:r>
      <w:r>
        <w:t xml:space="preserve"> </w:t>
      </w:r>
      <w:proofErr w:type="spellStart"/>
      <w:r>
        <w:t>edn</w:t>
      </w:r>
      <w:proofErr w:type="spellEnd"/>
      <w:r>
        <w:t>.</w:t>
      </w:r>
      <w:proofErr w:type="gramEnd"/>
      <w:r>
        <w:t xml:space="preserve"> Busin</w:t>
      </w:r>
      <w:r w:rsidR="006405D9">
        <w:t>ess Education Publishers</w:t>
      </w:r>
    </w:p>
    <w:p w:rsidR="003D5913" w:rsidRDefault="00E70AC0">
      <w:r w:rsidRPr="00DD3D3F">
        <w:rPr>
          <w:i/>
        </w:rPr>
        <w:t xml:space="preserve"> </w:t>
      </w:r>
      <w:r w:rsidR="006405D9">
        <w:t>Hagen, P.</w:t>
      </w:r>
      <w:r w:rsidR="00BD1A18">
        <w:t>,</w:t>
      </w:r>
      <w:r w:rsidR="006405D9">
        <w:t xml:space="preserve"> </w:t>
      </w:r>
      <w:r w:rsidR="006405D9" w:rsidRPr="00BD1A18">
        <w:rPr>
          <w:i/>
        </w:rPr>
        <w:t>et al</w:t>
      </w:r>
      <w:r w:rsidR="00BD1A18" w:rsidRPr="00BD1A18">
        <w:rPr>
          <w:i/>
        </w:rPr>
        <w:t>.,</w:t>
      </w:r>
      <w:r w:rsidR="00BD1A18">
        <w:t xml:space="preserve"> (2025) </w:t>
      </w:r>
      <w:r w:rsidR="00BD1A18" w:rsidRPr="00BD1A18">
        <w:rPr>
          <w:i/>
        </w:rPr>
        <w:t xml:space="preserve">Powerful Pedagogy: Effective Practice – Insights </w:t>
      </w:r>
      <w:proofErr w:type="gramStart"/>
      <w:r w:rsidR="00BD1A18" w:rsidRPr="00BD1A18">
        <w:rPr>
          <w:i/>
        </w:rPr>
        <w:t>From</w:t>
      </w:r>
      <w:proofErr w:type="gramEnd"/>
      <w:r w:rsidR="00BD1A18" w:rsidRPr="00BD1A18">
        <w:rPr>
          <w:i/>
        </w:rPr>
        <w:t xml:space="preserve"> the Sector. </w:t>
      </w:r>
      <w:r w:rsidR="00BD1A18">
        <w:t>London: Department for Education</w:t>
      </w:r>
    </w:p>
    <w:p w:rsidR="00BD1A18" w:rsidRPr="00307BAC" w:rsidRDefault="00307BAC">
      <w:proofErr w:type="spellStart"/>
      <w:r>
        <w:t>Mohanna</w:t>
      </w:r>
      <w:proofErr w:type="spellEnd"/>
      <w:r>
        <w:t>, K.</w:t>
      </w:r>
      <w:r w:rsidR="000D40EA">
        <w:t>, Chambers, R., Wall, D., (2007</w:t>
      </w:r>
      <w:r>
        <w:t xml:space="preserve">) </w:t>
      </w:r>
      <w:proofErr w:type="gramStart"/>
      <w:r w:rsidRPr="00307BAC">
        <w:rPr>
          <w:i/>
        </w:rPr>
        <w:t>Your</w:t>
      </w:r>
      <w:proofErr w:type="gramEnd"/>
      <w:r w:rsidRPr="00307BAC">
        <w:rPr>
          <w:i/>
        </w:rPr>
        <w:t xml:space="preserve"> Teaching Style: A Practical Guide to Underst</w:t>
      </w:r>
      <w:r>
        <w:rPr>
          <w:i/>
        </w:rPr>
        <w:t xml:space="preserve">anding, Developing and Improving. </w:t>
      </w:r>
      <w:proofErr w:type="gramStart"/>
      <w:r>
        <w:t>1</w:t>
      </w:r>
      <w:r w:rsidRPr="00307BAC">
        <w:rPr>
          <w:vertAlign w:val="superscript"/>
        </w:rPr>
        <w:t>st</w:t>
      </w:r>
      <w:r>
        <w:t xml:space="preserve"> </w:t>
      </w:r>
      <w:proofErr w:type="spellStart"/>
      <w:r>
        <w:t>edn</w:t>
      </w:r>
      <w:proofErr w:type="spellEnd"/>
      <w:r>
        <w:t>.</w:t>
      </w:r>
      <w:proofErr w:type="gramEnd"/>
      <w:r>
        <w:t xml:space="preserve"> CR</w:t>
      </w:r>
      <w:bookmarkStart w:id="0" w:name="_GoBack"/>
      <w:bookmarkEnd w:id="0"/>
      <w:r>
        <w:t>C Press</w:t>
      </w:r>
    </w:p>
    <w:p w:rsidR="00BD1A18" w:rsidRPr="006405D9" w:rsidRDefault="00BD1A18"/>
    <w:sectPr w:rsidR="00BD1A18" w:rsidRPr="006405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2E2C3A"/>
    <w:multiLevelType w:val="hybridMultilevel"/>
    <w:tmpl w:val="E1F0739C"/>
    <w:lvl w:ilvl="0" w:tplc="098E0BB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01C5"/>
    <w:rsid w:val="00014A58"/>
    <w:rsid w:val="00056443"/>
    <w:rsid w:val="00060DC3"/>
    <w:rsid w:val="000D40EA"/>
    <w:rsid w:val="000E7943"/>
    <w:rsid w:val="00126D5E"/>
    <w:rsid w:val="001F4A58"/>
    <w:rsid w:val="00200EF4"/>
    <w:rsid w:val="00241839"/>
    <w:rsid w:val="00242C5C"/>
    <w:rsid w:val="002579B1"/>
    <w:rsid w:val="002C59D7"/>
    <w:rsid w:val="00307BAC"/>
    <w:rsid w:val="003D3F69"/>
    <w:rsid w:val="003D5913"/>
    <w:rsid w:val="004157D0"/>
    <w:rsid w:val="00455F94"/>
    <w:rsid w:val="004A5000"/>
    <w:rsid w:val="0054298A"/>
    <w:rsid w:val="006405D9"/>
    <w:rsid w:val="00646EBA"/>
    <w:rsid w:val="00647C8D"/>
    <w:rsid w:val="0071121D"/>
    <w:rsid w:val="00715FB3"/>
    <w:rsid w:val="007F57D5"/>
    <w:rsid w:val="00847FE9"/>
    <w:rsid w:val="00852CA2"/>
    <w:rsid w:val="008936BD"/>
    <w:rsid w:val="008D5865"/>
    <w:rsid w:val="009000F6"/>
    <w:rsid w:val="00923D31"/>
    <w:rsid w:val="00974278"/>
    <w:rsid w:val="009B210C"/>
    <w:rsid w:val="009C2E09"/>
    <w:rsid w:val="009C5FAE"/>
    <w:rsid w:val="00B55380"/>
    <w:rsid w:val="00BD1A18"/>
    <w:rsid w:val="00C1452F"/>
    <w:rsid w:val="00C37071"/>
    <w:rsid w:val="00C839FD"/>
    <w:rsid w:val="00CF69DE"/>
    <w:rsid w:val="00D7322B"/>
    <w:rsid w:val="00DA6ECA"/>
    <w:rsid w:val="00DD3D3F"/>
    <w:rsid w:val="00DE2D84"/>
    <w:rsid w:val="00E70AC0"/>
    <w:rsid w:val="00ED1AC2"/>
    <w:rsid w:val="00F772AE"/>
    <w:rsid w:val="00FA79B0"/>
    <w:rsid w:val="00FB3DD9"/>
    <w:rsid w:val="00FE01C5"/>
    <w:rsid w:val="00FE0CF6"/>
    <w:rsid w:val="00FF0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01C5"/>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01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1334</TotalTime>
  <Pages>4</Pages>
  <Words>1699</Words>
  <Characters>9686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Gaia Nichols-Oakes</dc:creator>
  <cp:lastModifiedBy>Gaia Nichols-Oakes</cp:lastModifiedBy>
  <cp:revision>10</cp:revision>
  <dcterms:created xsi:type="dcterms:W3CDTF">2026-10-05T17:04:00Z</dcterms:created>
  <dcterms:modified xsi:type="dcterms:W3CDTF">2026-10-08T19:43:00Z</dcterms:modified>
</cp:coreProperties>
</file>