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13F7637A" w:rsidR="7F0A2F8E" w:rsidRDefault="00DE4C21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49C23B4" wp14:editId="745982A1">
                <wp:extent cx="2412974" cy="4520565"/>
                <wp:effectExtent l="0" t="0" r="635" b="635"/>
                <wp:docPr id="2081670643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1670643" name="Picture 2081670643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6969" cy="45280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</w:rPr>
            <w:drawing>
              <wp:inline distT="0" distB="0" distL="0" distR="0" wp14:anchorId="14B00BC0" wp14:editId="716615A6">
                <wp:extent cx="3180396" cy="4912242"/>
                <wp:effectExtent l="0" t="0" r="0" b="3175"/>
                <wp:docPr id="1764229777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4229777" name="Picture 1764229777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0396" cy="49122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2B6AFC36" w14:textId="77777777" w:rsidR="004E52B1" w:rsidRDefault="004E52B1" w:rsidP="004E52B1">
      <w:pPr>
        <w:pStyle w:val="ListParagraph"/>
        <w:rPr>
          <w:b/>
          <w:bCs/>
        </w:rPr>
      </w:pPr>
    </w:p>
    <w:p w14:paraId="0C98A08A" w14:textId="6082E446" w:rsidR="004E52B1" w:rsidRPr="00E14306" w:rsidRDefault="004E52B1" w:rsidP="004E52B1">
      <w:pPr>
        <w:pStyle w:val="ListParagraph"/>
      </w:pPr>
      <w:r w:rsidRPr="00E14306">
        <w:t>=</w:t>
      </w:r>
      <w:r w:rsidR="003B073B" w:rsidRPr="00E14306">
        <w:t xml:space="preserve"> </w:t>
      </w:r>
      <w:r w:rsidR="0009575A" w:rsidRPr="00E14306">
        <w:t>Platforms such as TikTok and Instagram</w:t>
      </w:r>
      <w:r w:rsidR="003B073B" w:rsidRPr="00E14306">
        <w:t xml:space="preserve"> which are well known social media apps </w:t>
      </w:r>
      <w:r w:rsidR="0009575A" w:rsidRPr="00E14306">
        <w:t xml:space="preserve">give small local shops the ability to connect with massive, far-off audiences and turn that visibility into earnings and expansion. The piece highlights ventures including </w:t>
      </w:r>
      <w:r w:rsidR="00357AC3" w:rsidRPr="00E14306">
        <w:t>Honey wood</w:t>
      </w:r>
      <w:r w:rsidR="0009575A" w:rsidRPr="00E14306">
        <w:t xml:space="preserve"> Sandwich Shop, Lindy Loo’s Boutique, and Little Love’s Pamper Bus, all of which gained many more patrons thanks to these sites. This </w:t>
      </w:r>
      <w:r w:rsidR="004C0436" w:rsidRPr="00E14306">
        <w:t>proves</w:t>
      </w:r>
      <w:r w:rsidR="0009575A" w:rsidRPr="00E14306">
        <w:t xml:space="preserve"> that social media acts as a great equaliser, giving independent small enterprises a strong advantage</w:t>
      </w:r>
      <w:r w:rsidR="004C0436" w:rsidRPr="00E14306">
        <w:t xml:space="preserve"> at </w:t>
      </w:r>
      <w:r w:rsidR="003A4DB9" w:rsidRPr="00E14306">
        <w:t>having. Really</w:t>
      </w:r>
      <w:r w:rsidR="004C0436" w:rsidRPr="00E14306">
        <w:t xml:space="preserve"> good business </w:t>
      </w:r>
      <w:r w:rsidR="00357AC3" w:rsidRPr="00E14306">
        <w:t>and</w:t>
      </w:r>
      <w:r w:rsidR="004C0436" w:rsidRPr="00E14306">
        <w:t xml:space="preserve"> a </w:t>
      </w:r>
      <w:r w:rsidR="00357AC3" w:rsidRPr="00E14306">
        <w:t>heads</w:t>
      </w:r>
      <w:r w:rsidR="003C4B96" w:rsidRPr="00E14306">
        <w:t xml:space="preserve">-start </w:t>
      </w:r>
    </w:p>
    <w:p w14:paraId="1F20FC75" w14:textId="0C6FACDA" w:rsidR="00BC02A0" w:rsidRPr="00BC02A0" w:rsidRDefault="00BC02A0" w:rsidP="00BC02A0">
      <w:pPr>
        <w:rPr>
          <w:b/>
          <w:bCs/>
        </w:rPr>
      </w:pP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A4E5D72" w14:textId="1C457238" w:rsidR="006F7575" w:rsidRPr="007667DD" w:rsidRDefault="006F7575" w:rsidP="006F7575">
      <w:r w:rsidRPr="007667DD">
        <w:t xml:space="preserve">= When shoppers share their experiences online, they can generate rapid, far-reaching exposure that businesses could never afford to buy on their own. Take Murat Mutlu’s Honey wood Sandwich Shop in Basildon: one customer’s online post drew people </w:t>
      </w:r>
      <w:r w:rsidR="007667DD" w:rsidRPr="007667DD">
        <w:t xml:space="preserve">travelling more than </w:t>
      </w:r>
      <w:r w:rsidRPr="007667DD">
        <w:t xml:space="preserve">three </w:t>
      </w:r>
      <w:r w:rsidR="009E5A7D" w:rsidRPr="007667DD">
        <w:t>hours in</w:t>
      </w:r>
      <w:r w:rsidR="003A4DB9" w:rsidRPr="007667DD">
        <w:t xml:space="preserve"> car or bus </w:t>
      </w:r>
      <w:r w:rsidR="009E5A7D" w:rsidRPr="007667DD">
        <w:t>just</w:t>
      </w:r>
      <w:r w:rsidRPr="007667DD">
        <w:t xml:space="preserve"> to taste his chicken burger. That single online mention brought in visitors from distant places and </w:t>
      </w:r>
      <w:r w:rsidR="003A4DB9" w:rsidRPr="007667DD">
        <w:t>lifted</w:t>
      </w:r>
      <w:r w:rsidRPr="007667DD">
        <w:t xml:space="preserve"> his sales</w:t>
      </w:r>
      <w:r w:rsidR="00440B30" w:rsidRPr="007667DD">
        <w:t xml:space="preserve"> which made his business run very smoothly because he is gett</w:t>
      </w:r>
      <w:r w:rsidR="009E5A7D" w:rsidRPr="007667DD">
        <w:t>ing</w:t>
      </w:r>
      <w:r w:rsidR="00440B30" w:rsidRPr="007667DD">
        <w:t xml:space="preserve"> more and more customers from different areas </w:t>
      </w:r>
      <w:r w:rsidR="009E5A7D" w:rsidRPr="007667DD">
        <w:t>that love his food and are willing to travel really far just to taste his cooking.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6B1FC35C" w14:textId="4DD48986" w:rsidR="007667DD" w:rsidRDefault="005A30F6" w:rsidP="007667D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F697E2A" w14:textId="5108373B" w:rsidR="003C4B96" w:rsidRPr="00E14306" w:rsidRDefault="003C4B96" w:rsidP="003C4B96">
      <w:r w:rsidRPr="00E14306">
        <w:lastRenderedPageBreak/>
        <w:t xml:space="preserve">= </w:t>
      </w:r>
      <w:r w:rsidR="00391E9D" w:rsidRPr="00E14306">
        <w:t>Sharing content directly on social media allows local traders to go beyond their immediate neighbourhood and serve customers nationwid</w:t>
      </w:r>
      <w:r w:rsidR="00B50435" w:rsidRPr="00E14306">
        <w:t xml:space="preserve">e which is really good because </w:t>
      </w:r>
      <w:r w:rsidR="00121E1F" w:rsidRPr="00E14306">
        <w:t>the</w:t>
      </w:r>
      <w:r w:rsidR="00B50435" w:rsidRPr="00E14306">
        <w:t xml:space="preserve"> more people that </w:t>
      </w:r>
      <w:r w:rsidR="009A543D" w:rsidRPr="00E14306">
        <w:t>comes to the business</w:t>
      </w:r>
      <w:r w:rsidR="00B50435" w:rsidRPr="00E14306">
        <w:t xml:space="preserve"> the more profit the business </w:t>
      </w:r>
      <w:r w:rsidR="00121E1F" w:rsidRPr="00E14306">
        <w:t xml:space="preserve">will bring in </w:t>
      </w:r>
      <w:r w:rsidR="00391E9D" w:rsidRPr="00E14306">
        <w:t>or even internationally. Linda Hunter began using Instagram for Lindy Loo’s Boutique during the pandemic; today she sends clothing across the UK and as far as Australia, growing from a market stall into a full online operation</w:t>
      </w:r>
      <w:r w:rsidR="00B118E4" w:rsidRPr="00E14306">
        <w:t xml:space="preserve"> which is really good because it is not only the UK that she is </w:t>
      </w:r>
      <w:r w:rsidR="000161BC" w:rsidRPr="00E14306">
        <w:t>selling her clothes she is choosing different places</w:t>
      </w:r>
      <w:r w:rsidR="00391E9D" w:rsidRPr="00E14306">
        <w:t>. This shows that location no longer sets a limit on how far a business can reach.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644C9F97" w14:textId="4A16EA87" w:rsidR="000161BC" w:rsidRPr="00FF0B80" w:rsidRDefault="00CA0346" w:rsidP="000161BC">
      <w:r w:rsidRPr="00FF0B80">
        <w:t xml:space="preserve">= The real-world success stories stand out most because they show anyone can thrive this way and that u really do not really need a lot to make your business successful </w:t>
      </w:r>
      <w:r w:rsidR="00B20985" w:rsidRPr="00FF0B80">
        <w:t xml:space="preserve">and u don’t need a lot of money to start with you can start from home </w:t>
      </w:r>
      <w:r w:rsidRPr="00FF0B80">
        <w:t xml:space="preserve">— not just large corporations with big budgets. At </w:t>
      </w:r>
      <w:r w:rsidR="00B20985" w:rsidRPr="00FF0B80">
        <w:t>Krystal</w:t>
      </w:r>
      <w:r w:rsidRPr="00FF0B80">
        <w:t xml:space="preserve"> Boutique in Leigh-on-Sea, owner Kristy Chamberlain notes that customers travel four or five hours from places like the Channel Islands and Cyprus after seeing her sketches of prom gowns online</w:t>
      </w:r>
      <w:r w:rsidR="0075241B" w:rsidRPr="00FF0B80">
        <w:t xml:space="preserve"> which made them impressive and that is really good because a lot of </w:t>
      </w:r>
      <w:r w:rsidR="00FF0B80" w:rsidRPr="00FF0B80">
        <w:t>schoolgirls need</w:t>
      </w:r>
      <w:r w:rsidR="0075241B" w:rsidRPr="00FF0B80">
        <w:t xml:space="preserve"> their dresses for </w:t>
      </w:r>
      <w:r w:rsidR="00FF0B80" w:rsidRPr="00FF0B80">
        <w:t>prom.</w:t>
      </w:r>
      <w:r w:rsidRPr="00FF0B80">
        <w:t xml:space="preserve"> This proves that genuine, straightforward content often outperforms polished, expensive advertising.</w:t>
      </w:r>
    </w:p>
    <w:p w14:paraId="10A514F1" w14:textId="77777777" w:rsidR="005A30F6" w:rsidRPr="00FF0B80" w:rsidRDefault="005A30F6" w:rsidP="005A30F6"/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4FC6A8B7" w14:textId="77777777" w:rsidR="00323260" w:rsidRDefault="00323260" w:rsidP="00323260">
      <w:pPr>
        <w:pStyle w:val="ListParagraph"/>
        <w:rPr>
          <w:b/>
          <w:bCs/>
        </w:rPr>
      </w:pPr>
    </w:p>
    <w:p w14:paraId="178DD80F" w14:textId="7CD7BF2F" w:rsidR="00323260" w:rsidRPr="00140686" w:rsidRDefault="00323260" w:rsidP="00323260">
      <w:pPr>
        <w:pStyle w:val="ListParagraph"/>
      </w:pPr>
      <w:r>
        <w:rPr>
          <w:b/>
          <w:bCs/>
        </w:rPr>
        <w:t xml:space="preserve">= </w:t>
      </w:r>
      <w:r w:rsidRPr="00140686">
        <w:t xml:space="preserve">The most challenging part was deciding which specific example best illustrated the article’s </w:t>
      </w:r>
      <w:r w:rsidR="003B45D8" w:rsidRPr="00140686">
        <w:t>main</w:t>
      </w:r>
      <w:r w:rsidRPr="00140686">
        <w:t xml:space="preserve"> </w:t>
      </w:r>
      <w:r w:rsidR="003B45D8" w:rsidRPr="00140686">
        <w:t>message because</w:t>
      </w:r>
      <w:r w:rsidRPr="00140686">
        <w:t xml:space="preserve"> every featured business achieved success through social media in its own distinct way</w:t>
      </w:r>
      <w:r w:rsidR="00C121FF" w:rsidRPr="00140686">
        <w:t xml:space="preserve"> and made their businesses </w:t>
      </w:r>
      <w:r w:rsidR="00993676" w:rsidRPr="00140686">
        <w:t>successful</w:t>
      </w:r>
      <w:r w:rsidR="00C121FF" w:rsidRPr="00140686">
        <w:t xml:space="preserve"> by doing </w:t>
      </w:r>
      <w:r w:rsidR="00993676" w:rsidRPr="00140686">
        <w:t>so.</w:t>
      </w:r>
      <w:r w:rsidRPr="00140686">
        <w:t xml:space="preserve"> It was hard to pick just one standout stor</w:t>
      </w:r>
      <w:r w:rsidR="00993676" w:rsidRPr="00140686">
        <w:t xml:space="preserve">y </w:t>
      </w:r>
      <w:r w:rsidRPr="00140686">
        <w:t>for instance, Little Love’s Pamper Bus hitting roughly 45 million views in under a year felt incredibly impressive</w:t>
      </w:r>
      <w:r w:rsidR="00C121FF" w:rsidRPr="00140686">
        <w:t xml:space="preserve"> because</w:t>
      </w:r>
      <w:r w:rsidR="008B0A3D" w:rsidRPr="00140686">
        <w:t xml:space="preserve"> that means  </w:t>
      </w:r>
      <w:r w:rsidR="00C121FF" w:rsidRPr="00140686">
        <w:t xml:space="preserve"> that they know what they were doing and </w:t>
      </w:r>
      <w:r w:rsidR="00993676" w:rsidRPr="00140686">
        <w:t>know</w:t>
      </w:r>
      <w:r w:rsidR="00C121FF" w:rsidRPr="00140686">
        <w:t xml:space="preserve"> how to </w:t>
      </w:r>
      <w:r w:rsidR="00993676" w:rsidRPr="00140686">
        <w:t>bring in customers</w:t>
      </w:r>
      <w:r w:rsidRPr="00140686">
        <w:t xml:space="preserve">, yet Lindy Loo’s Boutique growing from a market stall to shipping internationally was equally powerful. I struggled to settle on which </w:t>
      </w:r>
      <w:r w:rsidR="008B0A3D" w:rsidRPr="00140686">
        <w:t>individual case</w:t>
      </w:r>
      <w:r w:rsidRPr="00140686">
        <w:t xml:space="preserve"> best </w:t>
      </w:r>
      <w:r w:rsidR="00993676" w:rsidRPr="00140686">
        <w:t>stood for</w:t>
      </w:r>
      <w:r w:rsidRPr="00140686">
        <w:t xml:space="preserve"> the broader trend without leaving out equally meaningful examples.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F1193B9" w14:textId="074BDF6A" w:rsidR="00140686" w:rsidRPr="00E14306" w:rsidRDefault="007A0619" w:rsidP="00140686">
      <w:r w:rsidRPr="00E14306">
        <w:t>=</w:t>
      </w:r>
      <w:r w:rsidR="00A324A3" w:rsidRPr="00E14306">
        <w:t xml:space="preserve"> To work through this, I looked for what connected all the stories rather than focusing on just </w:t>
      </w:r>
      <w:r w:rsidR="00494C77" w:rsidRPr="00E14306">
        <w:t>one every</w:t>
      </w:r>
      <w:r w:rsidR="00A324A3" w:rsidRPr="00E14306">
        <w:t xml:space="preserve"> business saw its reach and sales grow directly from sharing content online. I also noted the key detail that over 200 million businesses globally now use Instagram to find customers, which confirmed this is a widespread pattern</w:t>
      </w:r>
      <w:r w:rsidR="00494C77" w:rsidRPr="00E14306">
        <w:t xml:space="preserve"> because </w:t>
      </w:r>
      <w:r w:rsidR="001C3715" w:rsidRPr="00E14306">
        <w:t xml:space="preserve">instagram </w:t>
      </w:r>
      <w:r w:rsidR="00494C77" w:rsidRPr="00E14306">
        <w:t>i</w:t>
      </w:r>
      <w:r w:rsidR="001C3715" w:rsidRPr="00E14306">
        <w:t xml:space="preserve">s </w:t>
      </w:r>
      <w:r w:rsidR="00DD698A" w:rsidRPr="00E14306">
        <w:t xml:space="preserve">a wide </w:t>
      </w:r>
      <w:r w:rsidR="00B438E0" w:rsidRPr="00E14306">
        <w:t>world app</w:t>
      </w:r>
      <w:r w:rsidR="00494C77" w:rsidRPr="00E14306">
        <w:t xml:space="preserve"> and a lot of </w:t>
      </w:r>
      <w:r w:rsidR="00DD698A" w:rsidRPr="00E14306">
        <w:t>peoples</w:t>
      </w:r>
      <w:r w:rsidR="00494C77" w:rsidRPr="00E14306">
        <w:t xml:space="preserve"> it to support their business </w:t>
      </w:r>
      <w:r w:rsidR="00A324A3" w:rsidRPr="00E14306">
        <w:t>not just a few lucky results. Once I realised every example reinforced the same main idea, it became much easier to see they all mattered equally and I could reference them together confidently</w:t>
      </w:r>
      <w:r w:rsidR="00DD698A" w:rsidRPr="00E14306">
        <w:t xml:space="preserve"> be</w:t>
      </w:r>
      <w:r w:rsidR="00B438E0" w:rsidRPr="00E14306">
        <w:t>cause they are all talking bout how their business are successful and what they did to make that happen.</w:t>
      </w:r>
    </w:p>
    <w:sectPr w:rsidR="00140686" w:rsidRPr="00E1430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61BC"/>
    <w:rsid w:val="0009575A"/>
    <w:rsid w:val="000D33F4"/>
    <w:rsid w:val="000E2BCF"/>
    <w:rsid w:val="00121E1F"/>
    <w:rsid w:val="00140686"/>
    <w:rsid w:val="001C3715"/>
    <w:rsid w:val="001D5E96"/>
    <w:rsid w:val="0030565F"/>
    <w:rsid w:val="00323260"/>
    <w:rsid w:val="00355CDA"/>
    <w:rsid w:val="00357AC3"/>
    <w:rsid w:val="00391E9D"/>
    <w:rsid w:val="003A4DB9"/>
    <w:rsid w:val="003B073B"/>
    <w:rsid w:val="003B17FC"/>
    <w:rsid w:val="003B45D8"/>
    <w:rsid w:val="003C4B96"/>
    <w:rsid w:val="004271F2"/>
    <w:rsid w:val="00440B30"/>
    <w:rsid w:val="00494C77"/>
    <w:rsid w:val="004C0436"/>
    <w:rsid w:val="004C66A3"/>
    <w:rsid w:val="004E52B1"/>
    <w:rsid w:val="00561879"/>
    <w:rsid w:val="005759F0"/>
    <w:rsid w:val="005A30F6"/>
    <w:rsid w:val="005E24FC"/>
    <w:rsid w:val="006F7575"/>
    <w:rsid w:val="00735053"/>
    <w:rsid w:val="0074229C"/>
    <w:rsid w:val="0075241B"/>
    <w:rsid w:val="007667DD"/>
    <w:rsid w:val="007A0619"/>
    <w:rsid w:val="007B173D"/>
    <w:rsid w:val="00834ED0"/>
    <w:rsid w:val="008579FB"/>
    <w:rsid w:val="008B07B6"/>
    <w:rsid w:val="008B0A3D"/>
    <w:rsid w:val="008B2305"/>
    <w:rsid w:val="00993676"/>
    <w:rsid w:val="009A543D"/>
    <w:rsid w:val="009E5A7D"/>
    <w:rsid w:val="00A324A3"/>
    <w:rsid w:val="00A501E4"/>
    <w:rsid w:val="00AE00D1"/>
    <w:rsid w:val="00B118E4"/>
    <w:rsid w:val="00B20985"/>
    <w:rsid w:val="00B30995"/>
    <w:rsid w:val="00B438E0"/>
    <w:rsid w:val="00B50435"/>
    <w:rsid w:val="00B8267B"/>
    <w:rsid w:val="00BC02A0"/>
    <w:rsid w:val="00C121FF"/>
    <w:rsid w:val="00C9180A"/>
    <w:rsid w:val="00CA0346"/>
    <w:rsid w:val="00D51242"/>
    <w:rsid w:val="00DD698A"/>
    <w:rsid w:val="00DE4C21"/>
    <w:rsid w:val="00E14306"/>
    <w:rsid w:val="00E421FB"/>
    <w:rsid w:val="00E70F42"/>
    <w:rsid w:val="00F766E3"/>
    <w:rsid w:val="00FF0B80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745</Words>
  <Characters>4249</Characters>
  <Application>Microsoft Office Word</Application>
  <DocSecurity>0</DocSecurity>
  <Lines>35</Lines>
  <Paragraphs>9</Paragraphs>
  <ScaleCrop>false</ScaleCrop>
  <Company>University of Wales Trinity Saint David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Christianna Caprice Scott (2611514)</cp:lastModifiedBy>
  <cp:revision>2</cp:revision>
  <dcterms:created xsi:type="dcterms:W3CDTF">2026-10-04T23:15:00Z</dcterms:created>
  <dcterms:modified xsi:type="dcterms:W3CDTF">2026-10-04T23:15:00Z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