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A4182" w14:textId="662B5A6A" w:rsidR="00B23374" w:rsidRPr="00046225" w:rsidRDefault="00046225">
      <w:pPr>
        <w:rPr>
          <w:u w:val="single"/>
        </w:rPr>
      </w:pPr>
      <w:r w:rsidRPr="00046225">
        <w:rPr>
          <w:u w:val="single"/>
        </w:rPr>
        <w:t>Notes for presentation.</w:t>
      </w:r>
    </w:p>
    <w:p w14:paraId="07C42AF1" w14:textId="6EB313E5" w:rsidR="00046225" w:rsidRDefault="00046225" w:rsidP="00046225">
      <w:pPr>
        <w:tabs>
          <w:tab w:val="left" w:pos="3060"/>
        </w:tabs>
      </w:pPr>
      <w:r>
        <w:tab/>
      </w:r>
    </w:p>
    <w:p w14:paraId="670F191C" w14:textId="7AA09DB5" w:rsidR="002E1258" w:rsidRDefault="002E1258" w:rsidP="002E1258">
      <w:pPr>
        <w:tabs>
          <w:tab w:val="left" w:pos="3060"/>
        </w:tabs>
        <w:rPr>
          <w:u w:val="single"/>
        </w:rPr>
      </w:pPr>
      <w:r w:rsidRPr="002E1258">
        <w:rPr>
          <w:u w:val="single"/>
        </w:rPr>
        <w:t xml:space="preserve">Slide 1 </w:t>
      </w:r>
    </w:p>
    <w:p w14:paraId="7ECF2295" w14:textId="2E86F6B9" w:rsidR="002E1258" w:rsidRDefault="002E1258" w:rsidP="002E1258">
      <w:pPr>
        <w:pStyle w:val="ListParagraph"/>
        <w:numPr>
          <w:ilvl w:val="0"/>
          <w:numId w:val="2"/>
        </w:numPr>
        <w:tabs>
          <w:tab w:val="left" w:pos="3060"/>
        </w:tabs>
      </w:pPr>
      <w:r>
        <w:t xml:space="preserve">Introduction …. Today I will be exploring how disabled children / Young people experience adolescence. </w:t>
      </w:r>
    </w:p>
    <w:p w14:paraId="41777DFD" w14:textId="2E9304D9" w:rsidR="002E1258" w:rsidRDefault="002E1258" w:rsidP="002E1258">
      <w:pPr>
        <w:pStyle w:val="ListParagraph"/>
        <w:numPr>
          <w:ilvl w:val="0"/>
          <w:numId w:val="2"/>
        </w:numPr>
        <w:tabs>
          <w:tab w:val="left" w:pos="3060"/>
        </w:tabs>
      </w:pPr>
      <w:r>
        <w:t xml:space="preserve">I will also look at some ACES – More likely to face. </w:t>
      </w:r>
    </w:p>
    <w:p w14:paraId="592DD4FE" w14:textId="242B2DC9" w:rsidR="002E1258" w:rsidRDefault="002E1258" w:rsidP="002E1258">
      <w:pPr>
        <w:tabs>
          <w:tab w:val="left" w:pos="3060"/>
        </w:tabs>
      </w:pPr>
    </w:p>
    <w:p w14:paraId="278840A0" w14:textId="20E40F20" w:rsidR="002E1258" w:rsidRDefault="002E1258" w:rsidP="002E1258">
      <w:pPr>
        <w:tabs>
          <w:tab w:val="left" w:pos="3060"/>
        </w:tabs>
      </w:pPr>
      <w:r>
        <w:t xml:space="preserve">Slide 2 </w:t>
      </w:r>
    </w:p>
    <w:p w14:paraId="0D524BDB" w14:textId="30CACAF2" w:rsidR="002E1258" w:rsidRDefault="002E1258" w:rsidP="002E1258">
      <w:pPr>
        <w:pStyle w:val="ListParagraph"/>
        <w:numPr>
          <w:ilvl w:val="0"/>
          <w:numId w:val="3"/>
        </w:numPr>
        <w:tabs>
          <w:tab w:val="left" w:pos="3060"/>
        </w:tabs>
      </w:pPr>
      <w:r>
        <w:t xml:space="preserve">I Have chosen this specific group because… </w:t>
      </w:r>
    </w:p>
    <w:p w14:paraId="3A7E8350" w14:textId="0351EA06" w:rsidR="002E1258" w:rsidRDefault="002E1258" w:rsidP="002E1258">
      <w:pPr>
        <w:pStyle w:val="ListParagraph"/>
        <w:numPr>
          <w:ilvl w:val="0"/>
          <w:numId w:val="3"/>
        </w:numPr>
        <w:tabs>
          <w:tab w:val="left" w:pos="3060"/>
        </w:tabs>
      </w:pPr>
      <w:r>
        <w:t xml:space="preserve">Many chances to work in a range of setting with this specific group – Inspired me. I believe they are very vulnerable as …. </w:t>
      </w:r>
    </w:p>
    <w:p w14:paraId="3D8FDBA9" w14:textId="212DA240" w:rsidR="002E1258" w:rsidRDefault="002E1258" w:rsidP="002E1258">
      <w:pPr>
        <w:pStyle w:val="ListParagraph"/>
        <w:numPr>
          <w:ilvl w:val="0"/>
          <w:numId w:val="3"/>
        </w:numPr>
        <w:tabs>
          <w:tab w:val="left" w:pos="3060"/>
        </w:tabs>
      </w:pPr>
      <w:r>
        <w:t>My brother… explain why? He was able to teach me so much. Physical disability…</w:t>
      </w:r>
    </w:p>
    <w:p w14:paraId="6EB62446" w14:textId="496ABFBF" w:rsidR="002E1258" w:rsidRDefault="002E1258" w:rsidP="002E1258">
      <w:pPr>
        <w:pStyle w:val="ListParagraph"/>
        <w:numPr>
          <w:ilvl w:val="0"/>
          <w:numId w:val="3"/>
        </w:numPr>
        <w:tabs>
          <w:tab w:val="left" w:pos="3060"/>
        </w:tabs>
      </w:pPr>
      <w:r>
        <w:t xml:space="preserve">Sister .. Learning difficulty.  Different risks – Vulnerable in a different way to my brother. </w:t>
      </w:r>
    </w:p>
    <w:p w14:paraId="45A9CF4A" w14:textId="1E82351C" w:rsidR="009622D0" w:rsidRDefault="009622D0" w:rsidP="009622D0">
      <w:pPr>
        <w:tabs>
          <w:tab w:val="left" w:pos="3060"/>
        </w:tabs>
      </w:pPr>
    </w:p>
    <w:p w14:paraId="043C23E1" w14:textId="634D3623" w:rsidR="009622D0" w:rsidRDefault="009622D0" w:rsidP="009622D0">
      <w:pPr>
        <w:tabs>
          <w:tab w:val="left" w:pos="3060"/>
        </w:tabs>
      </w:pPr>
      <w:r>
        <w:t xml:space="preserve">Slide 3 </w:t>
      </w:r>
    </w:p>
    <w:p w14:paraId="2422D9B2" w14:textId="68065A9A" w:rsidR="009622D0" w:rsidRDefault="009622D0" w:rsidP="009622D0">
      <w:pPr>
        <w:tabs>
          <w:tab w:val="left" w:pos="3060"/>
        </w:tabs>
      </w:pPr>
    </w:p>
    <w:p w14:paraId="72603E88" w14:textId="5A6A8572" w:rsidR="009622D0" w:rsidRDefault="009622D0" w:rsidP="009622D0">
      <w:pPr>
        <w:pStyle w:val="ListParagraph"/>
        <w:numPr>
          <w:ilvl w:val="0"/>
          <w:numId w:val="4"/>
        </w:numPr>
        <w:tabs>
          <w:tab w:val="left" w:pos="3060"/>
        </w:tabs>
      </w:pPr>
      <w:r>
        <w:t>Factors that contribute to Young people being more vulnerable.</w:t>
      </w:r>
    </w:p>
    <w:p w14:paraId="10286A3C" w14:textId="62A53DA0" w:rsidR="009622D0" w:rsidRDefault="009622D0" w:rsidP="009622D0">
      <w:pPr>
        <w:pStyle w:val="ListParagraph"/>
        <w:numPr>
          <w:ilvl w:val="0"/>
          <w:numId w:val="4"/>
        </w:numPr>
        <w:tabs>
          <w:tab w:val="left" w:pos="3060"/>
        </w:tabs>
      </w:pPr>
      <w:r>
        <w:t xml:space="preserve">Statistics – </w:t>
      </w:r>
    </w:p>
    <w:p w14:paraId="4585954A" w14:textId="1918AE21" w:rsidR="009622D0" w:rsidRDefault="009622D0" w:rsidP="009622D0">
      <w:pPr>
        <w:pStyle w:val="ListParagraph"/>
        <w:numPr>
          <w:ilvl w:val="1"/>
          <w:numId w:val="4"/>
        </w:numPr>
        <w:tabs>
          <w:tab w:val="left" w:pos="3060"/>
        </w:tabs>
      </w:pPr>
      <w:r>
        <w:t xml:space="preserve">1 in 20 children have moderate to severe disability. </w:t>
      </w:r>
    </w:p>
    <w:p w14:paraId="4AFC5C4C" w14:textId="62DCE6A0" w:rsidR="009622D0" w:rsidRDefault="009622D0" w:rsidP="009622D0">
      <w:pPr>
        <w:pStyle w:val="ListParagraph"/>
        <w:numPr>
          <w:ilvl w:val="1"/>
          <w:numId w:val="4"/>
        </w:numPr>
        <w:tabs>
          <w:tab w:val="left" w:pos="3060"/>
        </w:tabs>
      </w:pPr>
      <w:r>
        <w:t xml:space="preserve">3.8 times more likely to be neglected / Physically abused. </w:t>
      </w:r>
    </w:p>
    <w:p w14:paraId="4F8882A2" w14:textId="16F13BE7" w:rsidR="009622D0" w:rsidRDefault="009622D0" w:rsidP="009622D0">
      <w:pPr>
        <w:pStyle w:val="ListParagraph"/>
        <w:numPr>
          <w:ilvl w:val="1"/>
          <w:numId w:val="4"/>
        </w:numPr>
        <w:tabs>
          <w:tab w:val="left" w:pos="3060"/>
        </w:tabs>
      </w:pPr>
      <w:r>
        <w:t xml:space="preserve">3.1 times more likely to be sexually abused. </w:t>
      </w:r>
    </w:p>
    <w:p w14:paraId="3F93D0BA" w14:textId="08CDA3DF" w:rsidR="009622D0" w:rsidRDefault="009622D0" w:rsidP="009622D0">
      <w:pPr>
        <w:pStyle w:val="ListParagraph"/>
        <w:numPr>
          <w:ilvl w:val="1"/>
          <w:numId w:val="4"/>
        </w:numPr>
        <w:tabs>
          <w:tab w:val="left" w:pos="3060"/>
        </w:tabs>
      </w:pPr>
      <w:r>
        <w:t xml:space="preserve">3.9 times more likely to be emotionally abused. </w:t>
      </w:r>
    </w:p>
    <w:p w14:paraId="541467C5" w14:textId="1C149966" w:rsidR="009622D0" w:rsidRDefault="009622D0" w:rsidP="009622D0">
      <w:pPr>
        <w:pStyle w:val="ListParagraph"/>
        <w:numPr>
          <w:ilvl w:val="0"/>
          <w:numId w:val="4"/>
        </w:numPr>
        <w:tabs>
          <w:tab w:val="left" w:pos="3060"/>
        </w:tabs>
      </w:pPr>
      <w:r>
        <w:t>Comparing statistics 31% of disabled CH/YP suffer abuse – Compares to 9% non-disabled CH/YP</w:t>
      </w:r>
    </w:p>
    <w:p w14:paraId="5D4DA9E1" w14:textId="0BA4B0BB" w:rsidR="009622D0" w:rsidRDefault="009622D0" w:rsidP="009622D0">
      <w:pPr>
        <w:tabs>
          <w:tab w:val="left" w:pos="3060"/>
        </w:tabs>
      </w:pPr>
    </w:p>
    <w:p w14:paraId="481C9D92" w14:textId="62C377F1" w:rsidR="009622D0" w:rsidRDefault="009622D0" w:rsidP="009622D0">
      <w:pPr>
        <w:tabs>
          <w:tab w:val="left" w:pos="3060"/>
        </w:tabs>
      </w:pPr>
      <w:r>
        <w:t xml:space="preserve">Disabled CH/YP at higher risk of experiencing multiple types of abuse. </w:t>
      </w:r>
    </w:p>
    <w:p w14:paraId="7FDD53A8" w14:textId="53ED7919" w:rsidR="009622D0" w:rsidRDefault="009622D0" w:rsidP="009622D0">
      <w:pPr>
        <w:tabs>
          <w:tab w:val="left" w:pos="3060"/>
        </w:tabs>
      </w:pPr>
      <w:r>
        <w:t xml:space="preserve">Many barriers for YP to overcome to open up about being abused. Many things in their way. </w:t>
      </w:r>
    </w:p>
    <w:p w14:paraId="584B969D" w14:textId="0D9EF4DF" w:rsidR="009622D0" w:rsidRDefault="009622D0" w:rsidP="009622D0">
      <w:pPr>
        <w:pStyle w:val="ListParagraph"/>
        <w:numPr>
          <w:ilvl w:val="0"/>
          <w:numId w:val="5"/>
        </w:numPr>
        <w:tabs>
          <w:tab w:val="left" w:pos="3060"/>
        </w:tabs>
      </w:pPr>
      <w:r>
        <w:t xml:space="preserve">Ch/YP may not understand that they are being abused. Think it is ‘Normal’ behaviour. Do not have the right words to describe what is happening to them. </w:t>
      </w:r>
    </w:p>
    <w:p w14:paraId="2624D3A6" w14:textId="081FDACD" w:rsidR="009622D0" w:rsidRDefault="009622D0" w:rsidP="009622D0">
      <w:pPr>
        <w:pStyle w:val="ListParagraph"/>
        <w:numPr>
          <w:ilvl w:val="0"/>
          <w:numId w:val="5"/>
        </w:numPr>
        <w:tabs>
          <w:tab w:val="left" w:pos="3060"/>
        </w:tabs>
      </w:pPr>
      <w:r>
        <w:t xml:space="preserve">Abuser may be an important part in their life – Meeting their personal needs. </w:t>
      </w:r>
    </w:p>
    <w:p w14:paraId="4919AAC3" w14:textId="4060FE47" w:rsidR="009622D0" w:rsidRDefault="009622D0" w:rsidP="009622D0">
      <w:pPr>
        <w:pStyle w:val="ListParagraph"/>
        <w:numPr>
          <w:ilvl w:val="0"/>
          <w:numId w:val="5"/>
        </w:numPr>
        <w:tabs>
          <w:tab w:val="left" w:pos="3060"/>
        </w:tabs>
      </w:pPr>
      <w:r>
        <w:t xml:space="preserve">Professionals not able to effectively communicate effectively – Massive barrier. Example using sign language. </w:t>
      </w:r>
    </w:p>
    <w:p w14:paraId="6407CE6B" w14:textId="5873A031" w:rsidR="009622D0" w:rsidRDefault="009622D0" w:rsidP="009622D0">
      <w:pPr>
        <w:pStyle w:val="ListParagraph"/>
        <w:numPr>
          <w:ilvl w:val="0"/>
          <w:numId w:val="5"/>
        </w:numPr>
        <w:tabs>
          <w:tab w:val="left" w:pos="3060"/>
        </w:tabs>
      </w:pPr>
      <w:r>
        <w:t xml:space="preserve">Leading to missing sign of abuse. </w:t>
      </w:r>
    </w:p>
    <w:p w14:paraId="6AE5933E" w14:textId="1A53AA0F" w:rsidR="009622D0" w:rsidRDefault="009622D0" w:rsidP="009622D0">
      <w:pPr>
        <w:tabs>
          <w:tab w:val="left" w:pos="3060"/>
        </w:tabs>
      </w:pPr>
      <w:r>
        <w:t xml:space="preserve">Slide 4 </w:t>
      </w:r>
    </w:p>
    <w:p w14:paraId="7621DEDE" w14:textId="7692F6EB" w:rsidR="009622D0" w:rsidRDefault="009622D0" w:rsidP="009622D0">
      <w:pPr>
        <w:pStyle w:val="ListParagraph"/>
        <w:numPr>
          <w:ilvl w:val="0"/>
          <w:numId w:val="6"/>
        </w:numPr>
        <w:tabs>
          <w:tab w:val="left" w:pos="3060"/>
        </w:tabs>
      </w:pPr>
      <w:r>
        <w:t xml:space="preserve">Found another interesting topic. Linking Disabled CH/YP to the care system. Statistics. </w:t>
      </w:r>
    </w:p>
    <w:p w14:paraId="7F17841D" w14:textId="7CE70B59" w:rsidR="009622D0" w:rsidRDefault="00826F3B" w:rsidP="009622D0">
      <w:pPr>
        <w:pStyle w:val="ListParagraph"/>
        <w:numPr>
          <w:ilvl w:val="1"/>
          <w:numId w:val="6"/>
        </w:numPr>
        <w:tabs>
          <w:tab w:val="left" w:pos="3060"/>
        </w:tabs>
      </w:pPr>
      <w:r>
        <w:t xml:space="preserve">2,250 CH/ YP are looked after due to their disability. </w:t>
      </w:r>
    </w:p>
    <w:p w14:paraId="46AB52C3" w14:textId="333FD680" w:rsidR="00826F3B" w:rsidRDefault="00826F3B" w:rsidP="009622D0">
      <w:pPr>
        <w:pStyle w:val="ListParagraph"/>
        <w:numPr>
          <w:ilvl w:val="1"/>
          <w:numId w:val="6"/>
        </w:numPr>
        <w:tabs>
          <w:tab w:val="left" w:pos="3060"/>
        </w:tabs>
      </w:pPr>
      <w:r>
        <w:t xml:space="preserve">Tend to be boys + in secondary school. </w:t>
      </w:r>
    </w:p>
    <w:p w14:paraId="3314B4E2" w14:textId="7EC6720C" w:rsidR="00826F3B" w:rsidRDefault="00826F3B" w:rsidP="009622D0">
      <w:pPr>
        <w:pStyle w:val="ListParagraph"/>
        <w:numPr>
          <w:ilvl w:val="1"/>
          <w:numId w:val="6"/>
        </w:numPr>
        <w:tabs>
          <w:tab w:val="left" w:pos="3060"/>
        </w:tabs>
      </w:pPr>
      <w:r>
        <w:t xml:space="preserve">Disabled CH/ YP in care – 69% Boys 31% Girls </w:t>
      </w:r>
    </w:p>
    <w:p w14:paraId="1E122E36" w14:textId="2C715214" w:rsidR="00826F3B" w:rsidRDefault="00826F3B" w:rsidP="009622D0">
      <w:pPr>
        <w:pStyle w:val="ListParagraph"/>
        <w:numPr>
          <w:ilvl w:val="1"/>
          <w:numId w:val="6"/>
        </w:numPr>
        <w:tabs>
          <w:tab w:val="left" w:pos="3060"/>
        </w:tabs>
      </w:pPr>
      <w:r>
        <w:lastRenderedPageBreak/>
        <w:t xml:space="preserve">CH/YP without a disability in Care – 55% Boys 45% girls. </w:t>
      </w:r>
    </w:p>
    <w:p w14:paraId="33309B5F" w14:textId="04CF7237" w:rsidR="00826F3B" w:rsidRDefault="00826F3B" w:rsidP="00826F3B">
      <w:pPr>
        <w:pStyle w:val="ListParagraph"/>
        <w:numPr>
          <w:ilvl w:val="0"/>
          <w:numId w:val="6"/>
        </w:numPr>
        <w:tabs>
          <w:tab w:val="left" w:pos="3060"/>
        </w:tabs>
      </w:pPr>
      <w:r>
        <w:t>CH/YP with a disability are more likely to remain in care longer. Also, more likely to be put in an unsuitable Placement – Increase likely hood of abuse.</w:t>
      </w:r>
    </w:p>
    <w:p w14:paraId="1D36BB95" w14:textId="6489F818" w:rsidR="00826F3B" w:rsidRDefault="00826F3B" w:rsidP="00826F3B">
      <w:pPr>
        <w:tabs>
          <w:tab w:val="left" w:pos="3060"/>
        </w:tabs>
      </w:pPr>
      <w:r>
        <w:t xml:space="preserve">Slide 5 </w:t>
      </w:r>
    </w:p>
    <w:p w14:paraId="1BFFA84F" w14:textId="255D5577" w:rsidR="00826F3B" w:rsidRDefault="00826F3B" w:rsidP="00826F3B">
      <w:pPr>
        <w:pStyle w:val="ListParagraph"/>
        <w:numPr>
          <w:ilvl w:val="0"/>
          <w:numId w:val="7"/>
        </w:numPr>
        <w:tabs>
          <w:tab w:val="left" w:pos="3060"/>
        </w:tabs>
      </w:pPr>
      <w:r>
        <w:t xml:space="preserve">ACE – disabled CH/YP mor likely to go through Household Dysfunction. </w:t>
      </w:r>
    </w:p>
    <w:p w14:paraId="08A47387" w14:textId="58EB87D8" w:rsidR="00826F3B" w:rsidRDefault="00826F3B" w:rsidP="00826F3B">
      <w:pPr>
        <w:pStyle w:val="ListParagraph"/>
        <w:numPr>
          <w:ilvl w:val="0"/>
          <w:numId w:val="7"/>
        </w:numPr>
        <w:tabs>
          <w:tab w:val="left" w:pos="3060"/>
        </w:tabs>
      </w:pPr>
      <w:r>
        <w:t xml:space="preserve">What they are – read off slide. </w:t>
      </w:r>
    </w:p>
    <w:p w14:paraId="5EC73FB6" w14:textId="1A49C74F" w:rsidR="00826F3B" w:rsidRDefault="00826F3B" w:rsidP="00826F3B">
      <w:pPr>
        <w:pStyle w:val="ListParagraph"/>
        <w:numPr>
          <w:ilvl w:val="0"/>
          <w:numId w:val="7"/>
        </w:numPr>
        <w:tabs>
          <w:tab w:val="left" w:pos="3060"/>
        </w:tabs>
      </w:pPr>
      <w:r>
        <w:t xml:space="preserve">Evidence has shown that couple caring for a child with disability are at greater risk of going through marital problem/ Divorce. </w:t>
      </w:r>
    </w:p>
    <w:p w14:paraId="1B6FD2DB" w14:textId="180E3CCB" w:rsidR="00826F3B" w:rsidRDefault="00826F3B" w:rsidP="00826F3B">
      <w:pPr>
        <w:pStyle w:val="ListParagraph"/>
        <w:numPr>
          <w:ilvl w:val="0"/>
          <w:numId w:val="7"/>
        </w:numPr>
        <w:tabs>
          <w:tab w:val="left" w:pos="3060"/>
        </w:tabs>
      </w:pPr>
      <w:r>
        <w:t xml:space="preserve">Having a disabled child can increase stress. One factor being finding appropriate childcare – this may cause problems as it can have an affect about parent/ Guardians being able to work. </w:t>
      </w:r>
    </w:p>
    <w:p w14:paraId="753EFBEE" w14:textId="63BF5D17" w:rsidR="00826F3B" w:rsidRDefault="00826F3B" w:rsidP="00826F3B">
      <w:pPr>
        <w:pStyle w:val="ListParagraph"/>
        <w:numPr>
          <w:ilvl w:val="0"/>
          <w:numId w:val="7"/>
        </w:numPr>
        <w:tabs>
          <w:tab w:val="left" w:pos="3060"/>
        </w:tabs>
      </w:pPr>
      <w:r>
        <w:t xml:space="preserve">Massive toll on their Mental Health. </w:t>
      </w:r>
    </w:p>
    <w:p w14:paraId="5E5738E4" w14:textId="29F19AFC" w:rsidR="00826F3B" w:rsidRDefault="00826F3B" w:rsidP="00826F3B">
      <w:pPr>
        <w:tabs>
          <w:tab w:val="left" w:pos="3060"/>
        </w:tabs>
        <w:ind w:left="360"/>
      </w:pPr>
    </w:p>
    <w:p w14:paraId="34D382A6" w14:textId="05195733" w:rsidR="00826F3B" w:rsidRDefault="00826F3B" w:rsidP="00826F3B">
      <w:pPr>
        <w:tabs>
          <w:tab w:val="left" w:pos="3060"/>
        </w:tabs>
        <w:ind w:left="360"/>
      </w:pPr>
      <w:r>
        <w:t xml:space="preserve">Slide 6 </w:t>
      </w:r>
    </w:p>
    <w:p w14:paraId="3832F866" w14:textId="2BDB55B2" w:rsidR="00826F3B" w:rsidRDefault="00826F3B" w:rsidP="00826F3B">
      <w:pPr>
        <w:pStyle w:val="ListParagraph"/>
        <w:numPr>
          <w:ilvl w:val="0"/>
          <w:numId w:val="8"/>
        </w:numPr>
        <w:tabs>
          <w:tab w:val="left" w:pos="3060"/>
        </w:tabs>
      </w:pPr>
      <w:r>
        <w:t xml:space="preserve">Ty </w:t>
      </w:r>
      <w:proofErr w:type="spellStart"/>
      <w:r>
        <w:t>Hafan</w:t>
      </w:r>
      <w:proofErr w:type="spellEnd"/>
      <w:r>
        <w:t xml:space="preserve"> – Hope House – Haven House </w:t>
      </w:r>
    </w:p>
    <w:p w14:paraId="3479BD40" w14:textId="3764D670" w:rsidR="00826F3B" w:rsidRDefault="00826F3B" w:rsidP="00826F3B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Support families who have a child with life limiting / Life threatening disability / illness. </w:t>
      </w:r>
    </w:p>
    <w:p w14:paraId="7B0B499A" w14:textId="1BEAD501" w:rsidR="00826F3B" w:rsidRDefault="00826F3B" w:rsidP="00826F3B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Charity – shop &amp; organise many fund-raising activities- What? </w:t>
      </w:r>
    </w:p>
    <w:p w14:paraId="598E988E" w14:textId="23B57CF9" w:rsidR="00826F3B" w:rsidRDefault="00826F3B" w:rsidP="00826F3B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Create a positive learning environment and do everything to ensure services / environment are as safe as possible. </w:t>
      </w:r>
    </w:p>
    <w:p w14:paraId="6469CA76" w14:textId="063AA0FB" w:rsidR="00826F3B" w:rsidRDefault="00826F3B" w:rsidP="00826F3B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Go through my experience of going with my Brother. </w:t>
      </w:r>
    </w:p>
    <w:p w14:paraId="123E6041" w14:textId="2B030588" w:rsidR="00826F3B" w:rsidRDefault="00826F3B" w:rsidP="00826F3B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Give many opportunities. </w:t>
      </w:r>
    </w:p>
    <w:p w14:paraId="2DF8038E" w14:textId="68263685" w:rsidR="00826F3B" w:rsidRDefault="00826F3B" w:rsidP="00826F3B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Explain why they are beneficial to families. </w:t>
      </w:r>
    </w:p>
    <w:p w14:paraId="77F8A617" w14:textId="1D682CFE" w:rsidR="00232618" w:rsidRDefault="00826F3B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Can be a difficult place to be. </w:t>
      </w:r>
    </w:p>
    <w:p w14:paraId="7ECA1619" w14:textId="1C48DB08" w:rsidR="00232618" w:rsidRDefault="00232618" w:rsidP="00232618">
      <w:pPr>
        <w:pStyle w:val="ListParagraph"/>
        <w:numPr>
          <w:ilvl w:val="0"/>
          <w:numId w:val="8"/>
        </w:numPr>
        <w:tabs>
          <w:tab w:val="left" w:pos="3060"/>
        </w:tabs>
      </w:pPr>
      <w:r>
        <w:t>5 KIDS</w:t>
      </w:r>
    </w:p>
    <w:p w14:paraId="32078FC2" w14:textId="0F99D9AA" w:rsidR="00232618" w:rsidRDefault="00232618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Give support CH/YP – make sure they have all relevant information to give their child the best support. </w:t>
      </w:r>
    </w:p>
    <w:p w14:paraId="32B93354" w14:textId="4785CCE4" w:rsidR="00232618" w:rsidRDefault="00232618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Provide information on Health + Social Care matter, Annual reviews and relevant laws.  Make sure they understand the right in which they have. </w:t>
      </w:r>
    </w:p>
    <w:p w14:paraId="73121CEB" w14:textId="74753C95" w:rsidR="00232618" w:rsidRDefault="00232618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Give relevant information on what is available in the schools. </w:t>
      </w:r>
    </w:p>
    <w:p w14:paraId="50A2225B" w14:textId="00B2B646" w:rsidR="00232618" w:rsidRDefault="00232618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Encourage families to meet other families who are in a similar situation. </w:t>
      </w:r>
    </w:p>
    <w:p w14:paraId="5919AB4E" w14:textId="4D6F590D" w:rsidR="00232618" w:rsidRDefault="00232618" w:rsidP="00232618">
      <w:pPr>
        <w:pStyle w:val="ListParagraph"/>
        <w:numPr>
          <w:ilvl w:val="0"/>
          <w:numId w:val="8"/>
        </w:numPr>
        <w:tabs>
          <w:tab w:val="left" w:pos="3060"/>
        </w:tabs>
      </w:pPr>
      <w:r>
        <w:t xml:space="preserve">White Lodge. </w:t>
      </w:r>
    </w:p>
    <w:p w14:paraId="43B82B61" w14:textId="4FA950BA" w:rsidR="00232618" w:rsidRDefault="00232618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Support adults – Not many do. </w:t>
      </w:r>
    </w:p>
    <w:p w14:paraId="2D8ADBEB" w14:textId="548D7F8C" w:rsidR="00232618" w:rsidRDefault="00232618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For YP/Adults who were born with a disability or may have suffered a disability later life. Could be through an illness or accident. </w:t>
      </w:r>
    </w:p>
    <w:p w14:paraId="1FCF4F7D" w14:textId="20CCBA7E" w:rsidR="00232618" w:rsidRDefault="00232618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Provides Day activities + Clubs, Physiotherapy + Fitness Clubs. </w:t>
      </w:r>
    </w:p>
    <w:p w14:paraId="691B27B2" w14:textId="5E34B664" w:rsidR="00232618" w:rsidRDefault="00232618" w:rsidP="00232618">
      <w:pPr>
        <w:pStyle w:val="ListParagraph"/>
        <w:numPr>
          <w:ilvl w:val="0"/>
          <w:numId w:val="8"/>
        </w:numPr>
        <w:tabs>
          <w:tab w:val="left" w:pos="3060"/>
        </w:tabs>
      </w:pPr>
      <w:proofErr w:type="spellStart"/>
      <w:r>
        <w:t>Enham</w:t>
      </w:r>
      <w:proofErr w:type="spellEnd"/>
      <w:r>
        <w:t xml:space="preserve"> Trust. </w:t>
      </w:r>
    </w:p>
    <w:p w14:paraId="2745F73E" w14:textId="44BB1FC8" w:rsidR="00232618" w:rsidRDefault="00232618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Support all ages. </w:t>
      </w:r>
    </w:p>
    <w:p w14:paraId="0A6CDB36" w14:textId="5AF93C9C" w:rsidR="00232618" w:rsidRDefault="00232618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Give residential Care </w:t>
      </w:r>
    </w:p>
    <w:p w14:paraId="26971070" w14:textId="59BF26CD" w:rsidR="00232618" w:rsidRDefault="00232618" w:rsidP="00232618">
      <w:pPr>
        <w:pStyle w:val="ListParagraph"/>
        <w:numPr>
          <w:ilvl w:val="1"/>
          <w:numId w:val="8"/>
        </w:numPr>
        <w:tabs>
          <w:tab w:val="left" w:pos="3060"/>
        </w:tabs>
      </w:pPr>
      <w:r>
        <w:t xml:space="preserve">Do a wide range of activities / Give them many opportunities. </w:t>
      </w:r>
    </w:p>
    <w:p w14:paraId="608341C3" w14:textId="12F7A626" w:rsidR="00232618" w:rsidRDefault="00232618" w:rsidP="00232618">
      <w:pPr>
        <w:tabs>
          <w:tab w:val="left" w:pos="3060"/>
        </w:tabs>
      </w:pPr>
    </w:p>
    <w:p w14:paraId="41ADBCB9" w14:textId="6B05EC67" w:rsidR="00232618" w:rsidRDefault="00232618" w:rsidP="00232618">
      <w:pPr>
        <w:tabs>
          <w:tab w:val="left" w:pos="3060"/>
        </w:tabs>
      </w:pPr>
      <w:r>
        <w:t xml:space="preserve">Slide 7 </w:t>
      </w:r>
    </w:p>
    <w:p w14:paraId="5D4B11D8" w14:textId="50B09B7F" w:rsidR="00232618" w:rsidRDefault="00232618" w:rsidP="00232618">
      <w:pPr>
        <w:pStyle w:val="ListParagraph"/>
        <w:numPr>
          <w:ilvl w:val="0"/>
          <w:numId w:val="9"/>
        </w:numPr>
        <w:tabs>
          <w:tab w:val="left" w:pos="3060"/>
        </w:tabs>
      </w:pPr>
      <w:r>
        <w:t xml:space="preserve">Laws in which are there to support and protect CH/YP with a disability. </w:t>
      </w:r>
    </w:p>
    <w:p w14:paraId="224A3AA5" w14:textId="1CBE315B" w:rsidR="00232618" w:rsidRDefault="00232618" w:rsidP="00232618">
      <w:pPr>
        <w:pStyle w:val="ListParagraph"/>
        <w:numPr>
          <w:ilvl w:val="0"/>
          <w:numId w:val="9"/>
        </w:numPr>
        <w:tabs>
          <w:tab w:val="left" w:pos="3060"/>
        </w:tabs>
      </w:pPr>
      <w:r>
        <w:lastRenderedPageBreak/>
        <w:t xml:space="preserve">Explain the main aims of each of the Laws. </w:t>
      </w:r>
    </w:p>
    <w:p w14:paraId="08F73521" w14:textId="7EA44FEE" w:rsidR="00232618" w:rsidRDefault="00232618" w:rsidP="00232618">
      <w:pPr>
        <w:pStyle w:val="ListParagraph"/>
        <w:numPr>
          <w:ilvl w:val="0"/>
          <w:numId w:val="9"/>
        </w:numPr>
        <w:tabs>
          <w:tab w:val="left" w:pos="3060"/>
        </w:tabs>
      </w:pPr>
      <w:r>
        <w:t xml:space="preserve">Ensures equality – Keeps children / YP as safe as possible. </w:t>
      </w:r>
    </w:p>
    <w:p w14:paraId="009B610A" w14:textId="33AFE3B1" w:rsidR="00232618" w:rsidRDefault="00232618" w:rsidP="00232618">
      <w:pPr>
        <w:tabs>
          <w:tab w:val="left" w:pos="3060"/>
        </w:tabs>
      </w:pPr>
    </w:p>
    <w:p w14:paraId="7DBED93C" w14:textId="03C63828" w:rsidR="00232618" w:rsidRDefault="00232618" w:rsidP="00232618">
      <w:pPr>
        <w:tabs>
          <w:tab w:val="left" w:pos="3060"/>
        </w:tabs>
      </w:pPr>
      <w:r>
        <w:t xml:space="preserve">Slide 8 </w:t>
      </w:r>
    </w:p>
    <w:p w14:paraId="66651026" w14:textId="64FA8C09" w:rsidR="00232618" w:rsidRDefault="00232618" w:rsidP="00232618">
      <w:pPr>
        <w:pStyle w:val="ListParagraph"/>
        <w:numPr>
          <w:ilvl w:val="0"/>
          <w:numId w:val="10"/>
        </w:numPr>
        <w:tabs>
          <w:tab w:val="left" w:pos="3060"/>
        </w:tabs>
      </w:pPr>
      <w:r>
        <w:t xml:space="preserve">Thank You </w:t>
      </w:r>
    </w:p>
    <w:p w14:paraId="7ADB10E7" w14:textId="769F697D" w:rsidR="00232618" w:rsidRDefault="00232618" w:rsidP="00232618">
      <w:pPr>
        <w:pStyle w:val="ListParagraph"/>
        <w:numPr>
          <w:ilvl w:val="0"/>
          <w:numId w:val="10"/>
        </w:numPr>
        <w:tabs>
          <w:tab w:val="left" w:pos="3060"/>
        </w:tabs>
      </w:pPr>
      <w:r>
        <w:t xml:space="preserve">Any Questions. </w:t>
      </w:r>
    </w:p>
    <w:p w14:paraId="74FAAB99" w14:textId="77777777" w:rsidR="002E1258" w:rsidRPr="002E1258" w:rsidRDefault="002E1258" w:rsidP="002E1258">
      <w:pPr>
        <w:tabs>
          <w:tab w:val="left" w:pos="3060"/>
        </w:tabs>
      </w:pPr>
    </w:p>
    <w:sectPr w:rsidR="002E1258" w:rsidRPr="002E12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E57DAA" w14:textId="77777777" w:rsidR="00B95468" w:rsidRDefault="00B95468" w:rsidP="00046225">
      <w:pPr>
        <w:spacing w:after="0" w:line="240" w:lineRule="auto"/>
      </w:pPr>
      <w:r>
        <w:separator/>
      </w:r>
    </w:p>
  </w:endnote>
  <w:endnote w:type="continuationSeparator" w:id="0">
    <w:p w14:paraId="2AA192E7" w14:textId="77777777" w:rsidR="00B95468" w:rsidRDefault="00B95468" w:rsidP="00046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504043" w14:textId="77777777" w:rsidR="00B95468" w:rsidRDefault="00B95468" w:rsidP="00046225">
      <w:pPr>
        <w:spacing w:after="0" w:line="240" w:lineRule="auto"/>
      </w:pPr>
      <w:r>
        <w:separator/>
      </w:r>
    </w:p>
  </w:footnote>
  <w:footnote w:type="continuationSeparator" w:id="0">
    <w:p w14:paraId="54568C31" w14:textId="77777777" w:rsidR="00B95468" w:rsidRDefault="00B95468" w:rsidP="00046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924F9"/>
    <w:multiLevelType w:val="hybridMultilevel"/>
    <w:tmpl w:val="EDF21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069C9"/>
    <w:multiLevelType w:val="hybridMultilevel"/>
    <w:tmpl w:val="AEC64F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1751AC"/>
    <w:multiLevelType w:val="hybridMultilevel"/>
    <w:tmpl w:val="FA4E0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80D13"/>
    <w:multiLevelType w:val="hybridMultilevel"/>
    <w:tmpl w:val="95009F94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82D19"/>
    <w:multiLevelType w:val="hybridMultilevel"/>
    <w:tmpl w:val="94201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231F0"/>
    <w:multiLevelType w:val="hybridMultilevel"/>
    <w:tmpl w:val="15EA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82798"/>
    <w:multiLevelType w:val="hybridMultilevel"/>
    <w:tmpl w:val="581EE138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22588"/>
    <w:multiLevelType w:val="hybridMultilevel"/>
    <w:tmpl w:val="2AD6C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DD67E9"/>
    <w:multiLevelType w:val="hybridMultilevel"/>
    <w:tmpl w:val="3D3EE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1F6D0E"/>
    <w:multiLevelType w:val="hybridMultilevel"/>
    <w:tmpl w:val="F0267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7"/>
  </w:num>
  <w:num w:numId="5">
    <w:abstractNumId w:val="8"/>
  </w:num>
  <w:num w:numId="6">
    <w:abstractNumId w:val="2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225"/>
    <w:rsid w:val="00046225"/>
    <w:rsid w:val="00232618"/>
    <w:rsid w:val="002E1258"/>
    <w:rsid w:val="00826F3B"/>
    <w:rsid w:val="009622D0"/>
    <w:rsid w:val="00B23374"/>
    <w:rsid w:val="00B9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BB279"/>
  <w15:chartTrackingRefBased/>
  <w15:docId w15:val="{E39AF421-DD8A-46D3-9A8B-B58D8A397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62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225"/>
  </w:style>
  <w:style w:type="paragraph" w:styleId="Footer">
    <w:name w:val="footer"/>
    <w:basedOn w:val="Normal"/>
    <w:link w:val="FooterChar"/>
    <w:uiPriority w:val="99"/>
    <w:unhideWhenUsed/>
    <w:rsid w:val="000462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225"/>
  </w:style>
  <w:style w:type="paragraph" w:styleId="ListParagraph">
    <w:name w:val="List Paragraph"/>
    <w:basedOn w:val="Normal"/>
    <w:uiPriority w:val="34"/>
    <w:qFormat/>
    <w:rsid w:val="002E1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Gwenllian Hughes (1701464)</dc:creator>
  <cp:keywords/>
  <dc:description/>
  <cp:lastModifiedBy>Carys Gwenllian Hughes (1701464)</cp:lastModifiedBy>
  <cp:revision>2</cp:revision>
  <dcterms:created xsi:type="dcterms:W3CDTF">2021-02-23T14:12:00Z</dcterms:created>
  <dcterms:modified xsi:type="dcterms:W3CDTF">2021-02-23T14:58:00Z</dcterms:modified>
</cp:coreProperties>
</file>