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243A9" w14:textId="4A820259" w:rsidR="002604D7" w:rsidRPr="002604D7" w:rsidRDefault="004131C3" w:rsidP="002604D7">
      <w:pPr>
        <w:rPr>
          <w:rFonts w:ascii="Arial Black" w:hAnsi="Arial Black"/>
          <w:b/>
          <w:sz w:val="28"/>
        </w:rPr>
      </w:pPr>
      <w:r>
        <w:rPr>
          <w:b/>
          <w:sz w:val="28"/>
        </w:rPr>
        <w:t xml:space="preserve">                    </w:t>
      </w:r>
      <w:r w:rsidR="002604D7" w:rsidRPr="002604D7">
        <w:rPr>
          <w:rFonts w:ascii="Arial Black" w:hAnsi="Arial Black"/>
          <w:b/>
          <w:sz w:val="28"/>
        </w:rPr>
        <w:t xml:space="preserve">   </w:t>
      </w:r>
      <w:r w:rsidR="002604D7">
        <w:rPr>
          <w:rFonts w:ascii="Arial Black" w:hAnsi="Arial Black"/>
          <w:b/>
          <w:sz w:val="28"/>
        </w:rPr>
        <w:t xml:space="preserve">     </w:t>
      </w:r>
      <w:r w:rsidR="00CC47F9">
        <w:rPr>
          <w:rFonts w:ascii="Arial Black" w:hAnsi="Arial Black"/>
          <w:b/>
          <w:sz w:val="28"/>
        </w:rPr>
        <w:t>Module Name: Academic Skills LCBB4006</w:t>
      </w:r>
      <w:r w:rsidR="002604D7">
        <w:rPr>
          <w:rFonts w:ascii="Arial Black" w:hAnsi="Arial Black"/>
          <w:b/>
          <w:sz w:val="28"/>
        </w:rPr>
        <w:t xml:space="preserve">                </w:t>
      </w:r>
    </w:p>
    <w:p w14:paraId="6F096E73" w14:textId="5CC0560D" w:rsidR="00A474E7" w:rsidRDefault="00195DF6" w:rsidP="00A91AA8">
      <w:pPr>
        <w:tabs>
          <w:tab w:val="left" w:pos="2130"/>
          <w:tab w:val="left" w:pos="2775"/>
          <w:tab w:val="left" w:pos="3630"/>
          <w:tab w:val="center" w:pos="4680"/>
        </w:tabs>
        <w:jc w:val="left"/>
        <w:rPr>
          <w:b/>
          <w:sz w:val="28"/>
        </w:rPr>
      </w:pPr>
      <w:r>
        <w:rPr>
          <w:b/>
          <w:sz w:val="28"/>
        </w:rPr>
        <w:tab/>
      </w:r>
      <w:r>
        <w:rPr>
          <w:b/>
          <w:sz w:val="28"/>
        </w:rPr>
        <w:tab/>
      </w:r>
      <w:r>
        <w:rPr>
          <w:b/>
          <w:sz w:val="28"/>
        </w:rPr>
        <w:tab/>
      </w:r>
      <w:r w:rsidR="002604D7">
        <w:rPr>
          <w:b/>
          <w:sz w:val="28"/>
        </w:rPr>
        <w:t xml:space="preserve">                                                                                                                                                          </w:t>
      </w:r>
    </w:p>
    <w:p w14:paraId="5F0C983E" w14:textId="63A06CA4" w:rsidR="002604D7" w:rsidRDefault="00195DF6" w:rsidP="00195DF6">
      <w:pPr>
        <w:tabs>
          <w:tab w:val="left" w:pos="2235"/>
          <w:tab w:val="left" w:pos="3270"/>
          <w:tab w:val="center" w:pos="4680"/>
        </w:tabs>
        <w:jc w:val="left"/>
        <w:rPr>
          <w:b/>
          <w:sz w:val="28"/>
        </w:rPr>
      </w:pPr>
      <w:r>
        <w:rPr>
          <w:b/>
          <w:sz w:val="28"/>
        </w:rPr>
        <w:tab/>
        <w:t>Student Name: Florina Madalina Gugoi</w:t>
      </w:r>
      <w:r>
        <w:rPr>
          <w:b/>
          <w:sz w:val="28"/>
        </w:rPr>
        <w:tab/>
        <w:t xml:space="preserve">    </w:t>
      </w:r>
      <w:r>
        <w:rPr>
          <w:b/>
          <w:sz w:val="28"/>
        </w:rPr>
        <w:tab/>
      </w:r>
      <w:r w:rsidR="002604D7">
        <w:rPr>
          <w:b/>
          <w:sz w:val="28"/>
        </w:rPr>
        <w:t xml:space="preserve">    </w:t>
      </w:r>
    </w:p>
    <w:p w14:paraId="57DF1176" w14:textId="4F12934D" w:rsidR="00A474E7" w:rsidRDefault="00195DF6" w:rsidP="00195DF6">
      <w:pPr>
        <w:tabs>
          <w:tab w:val="left" w:pos="3285"/>
          <w:tab w:val="center" w:pos="4680"/>
        </w:tabs>
        <w:jc w:val="left"/>
        <w:rPr>
          <w:b/>
          <w:sz w:val="28"/>
        </w:rPr>
      </w:pPr>
      <w:r>
        <w:rPr>
          <w:b/>
          <w:sz w:val="28"/>
        </w:rPr>
        <w:tab/>
        <w:t>Student ID:2111163</w:t>
      </w:r>
      <w:r>
        <w:rPr>
          <w:b/>
          <w:sz w:val="28"/>
        </w:rPr>
        <w:tab/>
      </w:r>
      <w:r w:rsidR="002604D7">
        <w:rPr>
          <w:b/>
          <w:sz w:val="28"/>
        </w:rPr>
        <w:t xml:space="preserve"> </w:t>
      </w:r>
    </w:p>
    <w:p w14:paraId="6354A699" w14:textId="3727580B" w:rsidR="002604D7" w:rsidRDefault="00195DF6" w:rsidP="00A91AA8">
      <w:pPr>
        <w:tabs>
          <w:tab w:val="left" w:pos="2400"/>
          <w:tab w:val="left" w:pos="2700"/>
          <w:tab w:val="left" w:pos="3285"/>
        </w:tabs>
        <w:rPr>
          <w:b/>
          <w:sz w:val="28"/>
        </w:rPr>
      </w:pPr>
      <w:r>
        <w:rPr>
          <w:b/>
          <w:sz w:val="28"/>
        </w:rPr>
        <w:tab/>
      </w:r>
      <w:r w:rsidR="00CC47F9">
        <w:rPr>
          <w:b/>
          <w:sz w:val="28"/>
        </w:rPr>
        <w:t>Lecturer Name</w:t>
      </w:r>
      <w:r w:rsidR="00A91AA8">
        <w:rPr>
          <w:b/>
          <w:sz w:val="28"/>
        </w:rPr>
        <w:t>: Dr Eric Osei</w:t>
      </w:r>
      <w:r>
        <w:rPr>
          <w:b/>
          <w:sz w:val="28"/>
        </w:rPr>
        <w:tab/>
      </w:r>
    </w:p>
    <w:p w14:paraId="1D2EDBF6" w14:textId="23DCCD69" w:rsidR="002604D7" w:rsidRDefault="00A91AA8" w:rsidP="00A91AA8">
      <w:pPr>
        <w:tabs>
          <w:tab w:val="left" w:pos="2115"/>
        </w:tabs>
        <w:rPr>
          <w:b/>
          <w:sz w:val="28"/>
        </w:rPr>
      </w:pPr>
      <w:r>
        <w:rPr>
          <w:b/>
          <w:sz w:val="28"/>
        </w:rPr>
        <w:tab/>
        <w:t xml:space="preserve">Individual </w:t>
      </w:r>
      <w:r w:rsidR="00CC47F9">
        <w:rPr>
          <w:b/>
          <w:sz w:val="28"/>
        </w:rPr>
        <w:t>Written Report ( Component 2)</w:t>
      </w:r>
    </w:p>
    <w:p w14:paraId="3E4C700A" w14:textId="77777777" w:rsidR="002604D7" w:rsidRDefault="002604D7" w:rsidP="00DD6CCE">
      <w:pPr>
        <w:jc w:val="center"/>
        <w:rPr>
          <w:b/>
          <w:sz w:val="28"/>
        </w:rPr>
      </w:pPr>
    </w:p>
    <w:p w14:paraId="75DB1FAF" w14:textId="77777777" w:rsidR="002604D7" w:rsidRDefault="002604D7" w:rsidP="00DD6CCE">
      <w:pPr>
        <w:jc w:val="center"/>
        <w:rPr>
          <w:b/>
          <w:sz w:val="28"/>
        </w:rPr>
      </w:pPr>
    </w:p>
    <w:p w14:paraId="378755CE" w14:textId="77777777" w:rsidR="002604D7" w:rsidRDefault="002604D7" w:rsidP="00DD6CCE">
      <w:pPr>
        <w:jc w:val="center"/>
        <w:rPr>
          <w:b/>
          <w:sz w:val="28"/>
        </w:rPr>
      </w:pPr>
    </w:p>
    <w:p w14:paraId="23ADB40F" w14:textId="77777777" w:rsidR="00A474E7" w:rsidRDefault="00A474E7" w:rsidP="00DD6CCE">
      <w:pPr>
        <w:jc w:val="center"/>
        <w:rPr>
          <w:b/>
          <w:sz w:val="28"/>
        </w:rPr>
      </w:pPr>
    </w:p>
    <w:p w14:paraId="59E17545" w14:textId="77777777" w:rsidR="00A474E7" w:rsidRDefault="00A474E7" w:rsidP="00DD6CCE">
      <w:pPr>
        <w:jc w:val="center"/>
        <w:rPr>
          <w:b/>
          <w:sz w:val="28"/>
        </w:rPr>
      </w:pPr>
    </w:p>
    <w:p w14:paraId="395CBF65" w14:textId="77777777" w:rsidR="00A474E7" w:rsidRDefault="00A474E7" w:rsidP="00DD6CCE">
      <w:pPr>
        <w:jc w:val="center"/>
        <w:rPr>
          <w:b/>
          <w:sz w:val="28"/>
        </w:rPr>
      </w:pPr>
    </w:p>
    <w:p w14:paraId="36274BAD" w14:textId="77777777" w:rsidR="00A474E7" w:rsidRDefault="00A474E7" w:rsidP="00DD6CCE">
      <w:pPr>
        <w:jc w:val="center"/>
        <w:rPr>
          <w:b/>
          <w:sz w:val="28"/>
        </w:rPr>
      </w:pPr>
    </w:p>
    <w:p w14:paraId="1C8EF85A" w14:textId="77777777" w:rsidR="00A474E7" w:rsidRDefault="00A474E7" w:rsidP="00DD6CCE">
      <w:pPr>
        <w:jc w:val="center"/>
        <w:rPr>
          <w:b/>
          <w:sz w:val="28"/>
        </w:rPr>
      </w:pPr>
    </w:p>
    <w:p w14:paraId="33DA59A1" w14:textId="77777777" w:rsidR="00A474E7" w:rsidRDefault="00A474E7" w:rsidP="00DD6CCE">
      <w:pPr>
        <w:jc w:val="center"/>
        <w:rPr>
          <w:b/>
          <w:sz w:val="28"/>
        </w:rPr>
      </w:pPr>
    </w:p>
    <w:p w14:paraId="5AAD5386" w14:textId="77777777" w:rsidR="00A474E7" w:rsidRDefault="00A474E7" w:rsidP="00DD6CCE">
      <w:pPr>
        <w:jc w:val="center"/>
        <w:rPr>
          <w:b/>
          <w:sz w:val="28"/>
        </w:rPr>
      </w:pPr>
    </w:p>
    <w:p w14:paraId="466A13F2" w14:textId="77777777" w:rsidR="00A474E7" w:rsidRDefault="00A474E7" w:rsidP="00DD6CCE">
      <w:pPr>
        <w:jc w:val="center"/>
        <w:rPr>
          <w:b/>
          <w:sz w:val="28"/>
        </w:rPr>
      </w:pPr>
    </w:p>
    <w:p w14:paraId="6E8C03B4" w14:textId="77777777" w:rsidR="00A474E7" w:rsidRDefault="00A474E7" w:rsidP="00DD6CCE">
      <w:pPr>
        <w:jc w:val="center"/>
        <w:rPr>
          <w:b/>
          <w:sz w:val="28"/>
        </w:rPr>
      </w:pPr>
    </w:p>
    <w:p w14:paraId="0C76F399" w14:textId="77777777" w:rsidR="00A474E7" w:rsidRDefault="00A474E7" w:rsidP="00DD6CCE">
      <w:pPr>
        <w:jc w:val="center"/>
        <w:rPr>
          <w:b/>
          <w:sz w:val="28"/>
        </w:rPr>
      </w:pPr>
    </w:p>
    <w:p w14:paraId="4A6BFAF0" w14:textId="77777777" w:rsidR="00A474E7" w:rsidRDefault="00A474E7" w:rsidP="00DD6CCE">
      <w:pPr>
        <w:jc w:val="center"/>
        <w:rPr>
          <w:b/>
          <w:sz w:val="28"/>
        </w:rPr>
      </w:pPr>
    </w:p>
    <w:p w14:paraId="2B86B888" w14:textId="77777777" w:rsidR="00A474E7" w:rsidRDefault="00A474E7" w:rsidP="00DD6CCE">
      <w:pPr>
        <w:jc w:val="center"/>
        <w:rPr>
          <w:b/>
          <w:sz w:val="28"/>
        </w:rPr>
      </w:pPr>
    </w:p>
    <w:p w14:paraId="6A621019" w14:textId="77777777" w:rsidR="00A474E7" w:rsidRDefault="00A474E7" w:rsidP="00DD6CCE">
      <w:pPr>
        <w:jc w:val="center"/>
        <w:rPr>
          <w:b/>
          <w:sz w:val="28"/>
        </w:rPr>
      </w:pPr>
    </w:p>
    <w:p w14:paraId="4F106EFD" w14:textId="77777777" w:rsidR="00A474E7" w:rsidRDefault="00A474E7" w:rsidP="00DD6CCE">
      <w:pPr>
        <w:jc w:val="center"/>
        <w:rPr>
          <w:b/>
          <w:sz w:val="28"/>
        </w:rPr>
      </w:pPr>
    </w:p>
    <w:sdt>
      <w:sdtPr>
        <w:rPr>
          <w:rFonts w:ascii="Arial" w:eastAsiaTheme="minorHAnsi" w:hAnsi="Arial" w:cstheme="minorBidi"/>
          <w:color w:val="auto"/>
          <w:sz w:val="22"/>
          <w:szCs w:val="22"/>
        </w:rPr>
        <w:id w:val="-554157735"/>
        <w:docPartObj>
          <w:docPartGallery w:val="Table of Contents"/>
          <w:docPartUnique/>
        </w:docPartObj>
      </w:sdtPr>
      <w:sdtEndPr>
        <w:rPr>
          <w:b/>
          <w:bCs/>
          <w:noProof/>
        </w:rPr>
      </w:sdtEndPr>
      <w:sdtContent>
        <w:p w14:paraId="447ECCEE" w14:textId="77777777" w:rsidR="004E1379" w:rsidRDefault="004E1379">
          <w:pPr>
            <w:pStyle w:val="TOCHeading"/>
          </w:pPr>
          <w:r>
            <w:t>Table of Contents</w:t>
          </w:r>
        </w:p>
        <w:p w14:paraId="4F88AB50" w14:textId="77777777" w:rsidR="004E1379" w:rsidRDefault="004E1379">
          <w:pPr>
            <w:pStyle w:val="TOC1"/>
            <w:tabs>
              <w:tab w:val="right" w:leader="dot" w:pos="9350"/>
            </w:tabs>
            <w:rPr>
              <w:noProof/>
            </w:rPr>
          </w:pPr>
          <w:r>
            <w:fldChar w:fldCharType="begin"/>
          </w:r>
          <w:r>
            <w:instrText xml:space="preserve"> TOC \o "1-3" \h \z \u </w:instrText>
          </w:r>
          <w:r>
            <w:fldChar w:fldCharType="separate"/>
          </w:r>
          <w:hyperlink w:anchor="_Toc128672562" w:history="1">
            <w:r w:rsidRPr="00375BFB">
              <w:rPr>
                <w:rStyle w:val="Hyperlink"/>
                <w:noProof/>
              </w:rPr>
              <w:t>Part 1: Role of presentation and use of computers and e-learning to support learning</w:t>
            </w:r>
            <w:r>
              <w:rPr>
                <w:noProof/>
                <w:webHidden/>
              </w:rPr>
              <w:tab/>
            </w:r>
            <w:r>
              <w:rPr>
                <w:noProof/>
                <w:webHidden/>
              </w:rPr>
              <w:fldChar w:fldCharType="begin"/>
            </w:r>
            <w:r>
              <w:rPr>
                <w:noProof/>
                <w:webHidden/>
              </w:rPr>
              <w:instrText xml:space="preserve"> PAGEREF _Toc128672562 \h </w:instrText>
            </w:r>
            <w:r>
              <w:rPr>
                <w:noProof/>
                <w:webHidden/>
              </w:rPr>
            </w:r>
            <w:r>
              <w:rPr>
                <w:noProof/>
                <w:webHidden/>
              </w:rPr>
              <w:fldChar w:fldCharType="separate"/>
            </w:r>
            <w:r>
              <w:rPr>
                <w:noProof/>
                <w:webHidden/>
              </w:rPr>
              <w:t>3</w:t>
            </w:r>
            <w:r>
              <w:rPr>
                <w:noProof/>
                <w:webHidden/>
              </w:rPr>
              <w:fldChar w:fldCharType="end"/>
            </w:r>
          </w:hyperlink>
        </w:p>
        <w:p w14:paraId="492108A2" w14:textId="77777777" w:rsidR="004E1379" w:rsidRDefault="00000000">
          <w:pPr>
            <w:pStyle w:val="TOC2"/>
            <w:tabs>
              <w:tab w:val="right" w:leader="dot" w:pos="9350"/>
            </w:tabs>
            <w:rPr>
              <w:noProof/>
            </w:rPr>
          </w:pPr>
          <w:hyperlink w:anchor="_Toc128672563" w:history="1">
            <w:r w:rsidR="004E1379" w:rsidRPr="00375BFB">
              <w:rPr>
                <w:rStyle w:val="Hyperlink"/>
                <w:noProof/>
              </w:rPr>
              <w:t>Introduction</w:t>
            </w:r>
            <w:r w:rsidR="004E1379">
              <w:rPr>
                <w:noProof/>
                <w:webHidden/>
              </w:rPr>
              <w:tab/>
            </w:r>
            <w:r w:rsidR="004E1379">
              <w:rPr>
                <w:noProof/>
                <w:webHidden/>
              </w:rPr>
              <w:fldChar w:fldCharType="begin"/>
            </w:r>
            <w:r w:rsidR="004E1379">
              <w:rPr>
                <w:noProof/>
                <w:webHidden/>
              </w:rPr>
              <w:instrText xml:space="preserve"> PAGEREF _Toc128672563 \h </w:instrText>
            </w:r>
            <w:r w:rsidR="004E1379">
              <w:rPr>
                <w:noProof/>
                <w:webHidden/>
              </w:rPr>
            </w:r>
            <w:r w:rsidR="004E1379">
              <w:rPr>
                <w:noProof/>
                <w:webHidden/>
              </w:rPr>
              <w:fldChar w:fldCharType="separate"/>
            </w:r>
            <w:r w:rsidR="004E1379">
              <w:rPr>
                <w:noProof/>
                <w:webHidden/>
              </w:rPr>
              <w:t>3</w:t>
            </w:r>
            <w:r w:rsidR="004E1379">
              <w:rPr>
                <w:noProof/>
                <w:webHidden/>
              </w:rPr>
              <w:fldChar w:fldCharType="end"/>
            </w:r>
          </w:hyperlink>
        </w:p>
        <w:p w14:paraId="13551043" w14:textId="77777777" w:rsidR="004E1379" w:rsidRDefault="00000000">
          <w:pPr>
            <w:pStyle w:val="TOC2"/>
            <w:tabs>
              <w:tab w:val="right" w:leader="dot" w:pos="9350"/>
            </w:tabs>
            <w:rPr>
              <w:noProof/>
            </w:rPr>
          </w:pPr>
          <w:hyperlink w:anchor="_Toc128672564" w:history="1">
            <w:r w:rsidR="004E1379" w:rsidRPr="00375BFB">
              <w:rPr>
                <w:rStyle w:val="Hyperlink"/>
                <w:noProof/>
              </w:rPr>
              <w:t>Discussion of the concepts</w:t>
            </w:r>
            <w:r w:rsidR="004E1379">
              <w:rPr>
                <w:noProof/>
                <w:webHidden/>
              </w:rPr>
              <w:tab/>
            </w:r>
            <w:r w:rsidR="004E1379">
              <w:rPr>
                <w:noProof/>
                <w:webHidden/>
              </w:rPr>
              <w:fldChar w:fldCharType="begin"/>
            </w:r>
            <w:r w:rsidR="004E1379">
              <w:rPr>
                <w:noProof/>
                <w:webHidden/>
              </w:rPr>
              <w:instrText xml:space="preserve"> PAGEREF _Toc128672564 \h </w:instrText>
            </w:r>
            <w:r w:rsidR="004E1379">
              <w:rPr>
                <w:noProof/>
                <w:webHidden/>
              </w:rPr>
            </w:r>
            <w:r w:rsidR="004E1379">
              <w:rPr>
                <w:noProof/>
                <w:webHidden/>
              </w:rPr>
              <w:fldChar w:fldCharType="separate"/>
            </w:r>
            <w:r w:rsidR="004E1379">
              <w:rPr>
                <w:noProof/>
                <w:webHidden/>
              </w:rPr>
              <w:t>4</w:t>
            </w:r>
            <w:r w:rsidR="004E1379">
              <w:rPr>
                <w:noProof/>
                <w:webHidden/>
              </w:rPr>
              <w:fldChar w:fldCharType="end"/>
            </w:r>
          </w:hyperlink>
        </w:p>
        <w:p w14:paraId="415D92E9" w14:textId="77777777" w:rsidR="004E1379" w:rsidRDefault="00000000">
          <w:pPr>
            <w:pStyle w:val="TOC2"/>
            <w:tabs>
              <w:tab w:val="right" w:leader="dot" w:pos="9350"/>
            </w:tabs>
            <w:rPr>
              <w:noProof/>
            </w:rPr>
          </w:pPr>
          <w:hyperlink w:anchor="_Toc128672565" w:history="1">
            <w:r w:rsidR="004E1379" w:rsidRPr="00375BFB">
              <w:rPr>
                <w:rStyle w:val="Hyperlink"/>
                <w:noProof/>
              </w:rPr>
              <w:t>Discussion of key theories and framework</w:t>
            </w:r>
            <w:r w:rsidR="004E1379">
              <w:rPr>
                <w:noProof/>
                <w:webHidden/>
              </w:rPr>
              <w:tab/>
            </w:r>
            <w:r w:rsidR="004E1379">
              <w:rPr>
                <w:noProof/>
                <w:webHidden/>
              </w:rPr>
              <w:fldChar w:fldCharType="begin"/>
            </w:r>
            <w:r w:rsidR="004E1379">
              <w:rPr>
                <w:noProof/>
                <w:webHidden/>
              </w:rPr>
              <w:instrText xml:space="preserve"> PAGEREF _Toc128672565 \h </w:instrText>
            </w:r>
            <w:r w:rsidR="004E1379">
              <w:rPr>
                <w:noProof/>
                <w:webHidden/>
              </w:rPr>
            </w:r>
            <w:r w:rsidR="004E1379">
              <w:rPr>
                <w:noProof/>
                <w:webHidden/>
              </w:rPr>
              <w:fldChar w:fldCharType="separate"/>
            </w:r>
            <w:r w:rsidR="004E1379">
              <w:rPr>
                <w:noProof/>
                <w:webHidden/>
              </w:rPr>
              <w:t>5</w:t>
            </w:r>
            <w:r w:rsidR="004E1379">
              <w:rPr>
                <w:noProof/>
                <w:webHidden/>
              </w:rPr>
              <w:fldChar w:fldCharType="end"/>
            </w:r>
          </w:hyperlink>
        </w:p>
        <w:p w14:paraId="3DD9D3CE" w14:textId="77777777" w:rsidR="004E1379" w:rsidRDefault="00000000">
          <w:pPr>
            <w:pStyle w:val="TOC2"/>
            <w:tabs>
              <w:tab w:val="right" w:leader="dot" w:pos="9350"/>
            </w:tabs>
            <w:rPr>
              <w:noProof/>
            </w:rPr>
          </w:pPr>
          <w:hyperlink w:anchor="_Toc128672566" w:history="1">
            <w:r w:rsidR="004E1379" w:rsidRPr="00375BFB">
              <w:rPr>
                <w:rStyle w:val="Hyperlink"/>
                <w:noProof/>
              </w:rPr>
              <w:t>Importance of presentation and e-learning with virtual learning environment</w:t>
            </w:r>
            <w:r w:rsidR="004E1379">
              <w:rPr>
                <w:noProof/>
                <w:webHidden/>
              </w:rPr>
              <w:tab/>
            </w:r>
            <w:r w:rsidR="004E1379">
              <w:rPr>
                <w:noProof/>
                <w:webHidden/>
              </w:rPr>
              <w:fldChar w:fldCharType="begin"/>
            </w:r>
            <w:r w:rsidR="004E1379">
              <w:rPr>
                <w:noProof/>
                <w:webHidden/>
              </w:rPr>
              <w:instrText xml:space="preserve"> PAGEREF _Toc128672566 \h </w:instrText>
            </w:r>
            <w:r w:rsidR="004E1379">
              <w:rPr>
                <w:noProof/>
                <w:webHidden/>
              </w:rPr>
            </w:r>
            <w:r w:rsidR="004E1379">
              <w:rPr>
                <w:noProof/>
                <w:webHidden/>
              </w:rPr>
              <w:fldChar w:fldCharType="separate"/>
            </w:r>
            <w:r w:rsidR="004E1379">
              <w:rPr>
                <w:noProof/>
                <w:webHidden/>
              </w:rPr>
              <w:t>7</w:t>
            </w:r>
            <w:r w:rsidR="004E1379">
              <w:rPr>
                <w:noProof/>
                <w:webHidden/>
              </w:rPr>
              <w:fldChar w:fldCharType="end"/>
            </w:r>
          </w:hyperlink>
        </w:p>
        <w:p w14:paraId="689F5389" w14:textId="77777777" w:rsidR="004E1379" w:rsidRDefault="00000000">
          <w:pPr>
            <w:pStyle w:val="TOC2"/>
            <w:tabs>
              <w:tab w:val="right" w:leader="dot" w:pos="9350"/>
            </w:tabs>
            <w:rPr>
              <w:noProof/>
            </w:rPr>
          </w:pPr>
          <w:hyperlink w:anchor="_Toc128672567" w:history="1">
            <w:r w:rsidR="004E1379" w:rsidRPr="00375BFB">
              <w:rPr>
                <w:rStyle w:val="Hyperlink"/>
                <w:noProof/>
              </w:rPr>
              <w:t>How presentation and e-learning concept affect performance of a university student</w:t>
            </w:r>
            <w:r w:rsidR="004E1379">
              <w:rPr>
                <w:noProof/>
                <w:webHidden/>
              </w:rPr>
              <w:tab/>
            </w:r>
            <w:r w:rsidR="004E1379">
              <w:rPr>
                <w:noProof/>
                <w:webHidden/>
              </w:rPr>
              <w:fldChar w:fldCharType="begin"/>
            </w:r>
            <w:r w:rsidR="004E1379">
              <w:rPr>
                <w:noProof/>
                <w:webHidden/>
              </w:rPr>
              <w:instrText xml:space="preserve"> PAGEREF _Toc128672567 \h </w:instrText>
            </w:r>
            <w:r w:rsidR="004E1379">
              <w:rPr>
                <w:noProof/>
                <w:webHidden/>
              </w:rPr>
            </w:r>
            <w:r w:rsidR="004E1379">
              <w:rPr>
                <w:noProof/>
                <w:webHidden/>
              </w:rPr>
              <w:fldChar w:fldCharType="separate"/>
            </w:r>
            <w:r w:rsidR="004E1379">
              <w:rPr>
                <w:noProof/>
                <w:webHidden/>
              </w:rPr>
              <w:t>7</w:t>
            </w:r>
            <w:r w:rsidR="004E1379">
              <w:rPr>
                <w:noProof/>
                <w:webHidden/>
              </w:rPr>
              <w:fldChar w:fldCharType="end"/>
            </w:r>
          </w:hyperlink>
        </w:p>
        <w:p w14:paraId="43549678" w14:textId="77777777" w:rsidR="004E1379" w:rsidRDefault="00000000">
          <w:pPr>
            <w:pStyle w:val="TOC1"/>
            <w:tabs>
              <w:tab w:val="right" w:leader="dot" w:pos="9350"/>
            </w:tabs>
            <w:rPr>
              <w:noProof/>
            </w:rPr>
          </w:pPr>
          <w:hyperlink w:anchor="_Toc128672568" w:history="1">
            <w:r w:rsidR="004E1379" w:rsidRPr="00375BFB">
              <w:rPr>
                <w:rStyle w:val="Hyperlink"/>
                <w:noProof/>
              </w:rPr>
              <w:t>Conclusion</w:t>
            </w:r>
            <w:r w:rsidR="004E1379">
              <w:rPr>
                <w:noProof/>
                <w:webHidden/>
              </w:rPr>
              <w:tab/>
            </w:r>
            <w:r w:rsidR="004E1379">
              <w:rPr>
                <w:noProof/>
                <w:webHidden/>
              </w:rPr>
              <w:fldChar w:fldCharType="begin"/>
            </w:r>
            <w:r w:rsidR="004E1379">
              <w:rPr>
                <w:noProof/>
                <w:webHidden/>
              </w:rPr>
              <w:instrText xml:space="preserve"> PAGEREF _Toc128672568 \h </w:instrText>
            </w:r>
            <w:r w:rsidR="004E1379">
              <w:rPr>
                <w:noProof/>
                <w:webHidden/>
              </w:rPr>
            </w:r>
            <w:r w:rsidR="004E1379">
              <w:rPr>
                <w:noProof/>
                <w:webHidden/>
              </w:rPr>
              <w:fldChar w:fldCharType="separate"/>
            </w:r>
            <w:r w:rsidR="004E1379">
              <w:rPr>
                <w:noProof/>
                <w:webHidden/>
              </w:rPr>
              <w:t>8</w:t>
            </w:r>
            <w:r w:rsidR="004E1379">
              <w:rPr>
                <w:noProof/>
                <w:webHidden/>
              </w:rPr>
              <w:fldChar w:fldCharType="end"/>
            </w:r>
          </w:hyperlink>
        </w:p>
        <w:p w14:paraId="1F1D626C" w14:textId="77777777" w:rsidR="004E1379" w:rsidRDefault="00000000">
          <w:pPr>
            <w:pStyle w:val="TOC1"/>
            <w:tabs>
              <w:tab w:val="right" w:leader="dot" w:pos="9350"/>
            </w:tabs>
            <w:rPr>
              <w:noProof/>
            </w:rPr>
          </w:pPr>
          <w:hyperlink w:anchor="_Toc128672569" w:history="1">
            <w:r w:rsidR="004E1379" w:rsidRPr="00375BFB">
              <w:rPr>
                <w:rStyle w:val="Hyperlink"/>
                <w:noProof/>
              </w:rPr>
              <w:t>Part 2: Reflection</w:t>
            </w:r>
            <w:r w:rsidR="004E1379">
              <w:rPr>
                <w:noProof/>
                <w:webHidden/>
              </w:rPr>
              <w:tab/>
            </w:r>
            <w:r w:rsidR="004E1379">
              <w:rPr>
                <w:noProof/>
                <w:webHidden/>
              </w:rPr>
              <w:fldChar w:fldCharType="begin"/>
            </w:r>
            <w:r w:rsidR="004E1379">
              <w:rPr>
                <w:noProof/>
                <w:webHidden/>
              </w:rPr>
              <w:instrText xml:space="preserve"> PAGEREF _Toc128672569 \h </w:instrText>
            </w:r>
            <w:r w:rsidR="004E1379">
              <w:rPr>
                <w:noProof/>
                <w:webHidden/>
              </w:rPr>
            </w:r>
            <w:r w:rsidR="004E1379">
              <w:rPr>
                <w:noProof/>
                <w:webHidden/>
              </w:rPr>
              <w:fldChar w:fldCharType="separate"/>
            </w:r>
            <w:r w:rsidR="004E1379">
              <w:rPr>
                <w:noProof/>
                <w:webHidden/>
              </w:rPr>
              <w:t>9</w:t>
            </w:r>
            <w:r w:rsidR="004E1379">
              <w:rPr>
                <w:noProof/>
                <w:webHidden/>
              </w:rPr>
              <w:fldChar w:fldCharType="end"/>
            </w:r>
          </w:hyperlink>
        </w:p>
        <w:p w14:paraId="45558122" w14:textId="77777777" w:rsidR="004E1379" w:rsidRDefault="00000000">
          <w:pPr>
            <w:pStyle w:val="TOC2"/>
            <w:tabs>
              <w:tab w:val="right" w:leader="dot" w:pos="9350"/>
            </w:tabs>
            <w:rPr>
              <w:noProof/>
            </w:rPr>
          </w:pPr>
          <w:hyperlink w:anchor="_Toc128672570" w:history="1">
            <w:r w:rsidR="004E1379" w:rsidRPr="00375BFB">
              <w:rPr>
                <w:rStyle w:val="Hyperlink"/>
                <w:noProof/>
              </w:rPr>
              <w:t>Gibbs Reflective Cycle</w:t>
            </w:r>
            <w:r w:rsidR="004E1379">
              <w:rPr>
                <w:noProof/>
                <w:webHidden/>
              </w:rPr>
              <w:tab/>
            </w:r>
            <w:r w:rsidR="004E1379">
              <w:rPr>
                <w:noProof/>
                <w:webHidden/>
              </w:rPr>
              <w:fldChar w:fldCharType="begin"/>
            </w:r>
            <w:r w:rsidR="004E1379">
              <w:rPr>
                <w:noProof/>
                <w:webHidden/>
              </w:rPr>
              <w:instrText xml:space="preserve"> PAGEREF _Toc128672570 \h </w:instrText>
            </w:r>
            <w:r w:rsidR="004E1379">
              <w:rPr>
                <w:noProof/>
                <w:webHidden/>
              </w:rPr>
            </w:r>
            <w:r w:rsidR="004E1379">
              <w:rPr>
                <w:noProof/>
                <w:webHidden/>
              </w:rPr>
              <w:fldChar w:fldCharType="separate"/>
            </w:r>
            <w:r w:rsidR="004E1379">
              <w:rPr>
                <w:noProof/>
                <w:webHidden/>
              </w:rPr>
              <w:t>9</w:t>
            </w:r>
            <w:r w:rsidR="004E1379">
              <w:rPr>
                <w:noProof/>
                <w:webHidden/>
              </w:rPr>
              <w:fldChar w:fldCharType="end"/>
            </w:r>
          </w:hyperlink>
        </w:p>
        <w:p w14:paraId="7C47BC28" w14:textId="77777777" w:rsidR="004E1379" w:rsidRDefault="00000000">
          <w:pPr>
            <w:pStyle w:val="TOC1"/>
            <w:tabs>
              <w:tab w:val="right" w:leader="dot" w:pos="9350"/>
            </w:tabs>
            <w:rPr>
              <w:noProof/>
            </w:rPr>
          </w:pPr>
          <w:hyperlink w:anchor="_Toc128672571" w:history="1">
            <w:r w:rsidR="004E1379" w:rsidRPr="00375BFB">
              <w:rPr>
                <w:rStyle w:val="Hyperlink"/>
                <w:noProof/>
              </w:rPr>
              <w:t>References</w:t>
            </w:r>
            <w:r w:rsidR="004E1379">
              <w:rPr>
                <w:noProof/>
                <w:webHidden/>
              </w:rPr>
              <w:tab/>
            </w:r>
            <w:r w:rsidR="004E1379">
              <w:rPr>
                <w:noProof/>
                <w:webHidden/>
              </w:rPr>
              <w:fldChar w:fldCharType="begin"/>
            </w:r>
            <w:r w:rsidR="004E1379">
              <w:rPr>
                <w:noProof/>
                <w:webHidden/>
              </w:rPr>
              <w:instrText xml:space="preserve"> PAGEREF _Toc128672571 \h </w:instrText>
            </w:r>
            <w:r w:rsidR="004E1379">
              <w:rPr>
                <w:noProof/>
                <w:webHidden/>
              </w:rPr>
            </w:r>
            <w:r w:rsidR="004E1379">
              <w:rPr>
                <w:noProof/>
                <w:webHidden/>
              </w:rPr>
              <w:fldChar w:fldCharType="separate"/>
            </w:r>
            <w:r w:rsidR="004E1379">
              <w:rPr>
                <w:noProof/>
                <w:webHidden/>
              </w:rPr>
              <w:t>11</w:t>
            </w:r>
            <w:r w:rsidR="004E1379">
              <w:rPr>
                <w:noProof/>
                <w:webHidden/>
              </w:rPr>
              <w:fldChar w:fldCharType="end"/>
            </w:r>
          </w:hyperlink>
        </w:p>
        <w:p w14:paraId="670A3D52" w14:textId="77777777" w:rsidR="004E1379" w:rsidRDefault="004E1379">
          <w:r>
            <w:rPr>
              <w:b/>
              <w:bCs/>
              <w:noProof/>
            </w:rPr>
            <w:fldChar w:fldCharType="end"/>
          </w:r>
        </w:p>
      </w:sdtContent>
    </w:sdt>
    <w:p w14:paraId="0EDF571F" w14:textId="77777777" w:rsidR="00A474E7" w:rsidRDefault="00A474E7" w:rsidP="004E1379"/>
    <w:p w14:paraId="291DFC0E" w14:textId="77777777" w:rsidR="00A474E7" w:rsidRDefault="00A474E7" w:rsidP="00DD6CCE">
      <w:pPr>
        <w:jc w:val="center"/>
        <w:rPr>
          <w:b/>
          <w:sz w:val="28"/>
        </w:rPr>
      </w:pPr>
    </w:p>
    <w:p w14:paraId="7E5B7CF9" w14:textId="77777777" w:rsidR="00A474E7" w:rsidRDefault="00A474E7" w:rsidP="00DD6CCE">
      <w:pPr>
        <w:jc w:val="center"/>
        <w:rPr>
          <w:b/>
          <w:sz w:val="28"/>
        </w:rPr>
      </w:pPr>
    </w:p>
    <w:p w14:paraId="16D65F23" w14:textId="77777777" w:rsidR="00A474E7" w:rsidRDefault="00A474E7" w:rsidP="00DD6CCE">
      <w:pPr>
        <w:jc w:val="center"/>
        <w:rPr>
          <w:b/>
          <w:sz w:val="28"/>
        </w:rPr>
      </w:pPr>
    </w:p>
    <w:p w14:paraId="390C6CCD" w14:textId="77777777" w:rsidR="00A474E7" w:rsidRDefault="00A474E7" w:rsidP="00DD6CCE">
      <w:pPr>
        <w:jc w:val="center"/>
        <w:rPr>
          <w:b/>
          <w:sz w:val="28"/>
        </w:rPr>
      </w:pPr>
    </w:p>
    <w:p w14:paraId="2CB6B8F5" w14:textId="77777777" w:rsidR="00A474E7" w:rsidRDefault="00A474E7" w:rsidP="00DD6CCE">
      <w:pPr>
        <w:jc w:val="center"/>
        <w:rPr>
          <w:b/>
          <w:sz w:val="28"/>
        </w:rPr>
      </w:pPr>
    </w:p>
    <w:p w14:paraId="78E26997" w14:textId="77777777" w:rsidR="00A474E7" w:rsidRDefault="00A474E7" w:rsidP="00DD6CCE">
      <w:pPr>
        <w:jc w:val="center"/>
        <w:rPr>
          <w:b/>
          <w:sz w:val="28"/>
        </w:rPr>
      </w:pPr>
    </w:p>
    <w:p w14:paraId="20F9B6D9" w14:textId="77777777" w:rsidR="00A474E7" w:rsidRDefault="00A474E7" w:rsidP="004E1379">
      <w:pPr>
        <w:rPr>
          <w:b/>
          <w:sz w:val="28"/>
        </w:rPr>
      </w:pPr>
    </w:p>
    <w:p w14:paraId="26E87960" w14:textId="77777777" w:rsidR="00A474E7" w:rsidRDefault="00A474E7" w:rsidP="00A40A9C">
      <w:pPr>
        <w:pStyle w:val="Heading1"/>
      </w:pPr>
      <w:bookmarkStart w:id="0" w:name="_Toc128672562"/>
      <w:r>
        <w:lastRenderedPageBreak/>
        <w:t>Part 1</w:t>
      </w:r>
      <w:r w:rsidR="00434DBD">
        <w:t xml:space="preserve">: Role of </w:t>
      </w:r>
      <w:r w:rsidR="00196590">
        <w:t>p</w:t>
      </w:r>
      <w:r w:rsidR="00E9156B">
        <w:t xml:space="preserve">resentation and </w:t>
      </w:r>
      <w:r w:rsidR="002931A8">
        <w:t>u</w:t>
      </w:r>
      <w:r w:rsidR="00A40A9C" w:rsidRPr="00A40A9C">
        <w:t>se of computers and e-learning to support learning</w:t>
      </w:r>
      <w:bookmarkEnd w:id="0"/>
    </w:p>
    <w:p w14:paraId="3F8529D9" w14:textId="77777777" w:rsidR="00897CA5" w:rsidRDefault="00897CA5" w:rsidP="00535DE8">
      <w:pPr>
        <w:pStyle w:val="Heading2"/>
      </w:pPr>
      <w:bookmarkStart w:id="1" w:name="_Toc128672563"/>
      <w:r>
        <w:t>Introduction</w:t>
      </w:r>
      <w:bookmarkEnd w:id="1"/>
    </w:p>
    <w:p w14:paraId="72A338BB" w14:textId="77777777" w:rsidR="00F02C7C" w:rsidRDefault="00AE0314" w:rsidP="00E20090">
      <w:r>
        <w:t xml:space="preserve">Academic skills development is important </w:t>
      </w:r>
      <w:r w:rsidR="00B33178">
        <w:t xml:space="preserve">for </w:t>
      </w:r>
      <w:r w:rsidR="00D50C82">
        <w:t xml:space="preserve">real professional </w:t>
      </w:r>
      <w:r w:rsidR="004226CE">
        <w:t xml:space="preserve">world where </w:t>
      </w:r>
      <w:r w:rsidR="00E14F1C">
        <w:t xml:space="preserve">skills and </w:t>
      </w:r>
      <w:r w:rsidR="00127F96">
        <w:t xml:space="preserve">professionalism are intertwined </w:t>
      </w:r>
      <w:r w:rsidR="00491D52">
        <w:t xml:space="preserve">with other </w:t>
      </w:r>
      <w:r w:rsidR="00020788">
        <w:t xml:space="preserve">type of learnings </w:t>
      </w:r>
      <w:r w:rsidR="00215596">
        <w:t xml:space="preserve">like time management, </w:t>
      </w:r>
      <w:r w:rsidR="0076231B">
        <w:t xml:space="preserve">organisation </w:t>
      </w:r>
      <w:r w:rsidR="002D0E5F">
        <w:t>quality,</w:t>
      </w:r>
      <w:r w:rsidR="00076F97">
        <w:t xml:space="preserve"> and good report writing </w:t>
      </w:r>
      <w:r w:rsidR="00E20090">
        <w:t>knowledge</w:t>
      </w:r>
      <w:r w:rsidR="00722918">
        <w:t xml:space="preserve"> (</w:t>
      </w:r>
      <w:r w:rsidR="00722918" w:rsidRPr="0031391E">
        <w:rPr>
          <w:rFonts w:cs="Arial"/>
          <w:color w:val="222222"/>
          <w:shd w:val="clear" w:color="auto" w:fill="FFFFFF"/>
        </w:rPr>
        <w:t>Justice</w:t>
      </w:r>
      <w:r w:rsidR="001D1B48">
        <w:rPr>
          <w:rFonts w:cs="Arial"/>
          <w:color w:val="222222"/>
          <w:shd w:val="clear" w:color="auto" w:fill="FFFFFF"/>
        </w:rPr>
        <w:t xml:space="preserve"> et al., </w:t>
      </w:r>
      <w:r w:rsidR="00CB14A2">
        <w:rPr>
          <w:rFonts w:cs="Arial"/>
          <w:color w:val="222222"/>
          <w:shd w:val="clear" w:color="auto" w:fill="FFFFFF"/>
        </w:rPr>
        <w:t>2009)</w:t>
      </w:r>
      <w:r w:rsidR="00E20090">
        <w:t xml:space="preserve">. </w:t>
      </w:r>
      <w:r w:rsidR="00603308">
        <w:t xml:space="preserve">Developing academic skills </w:t>
      </w:r>
      <w:r w:rsidR="00673F1E">
        <w:t>c</w:t>
      </w:r>
      <w:r w:rsidR="00603308">
        <w:t xml:space="preserve">an be </w:t>
      </w:r>
      <w:r w:rsidR="00673F1E">
        <w:t xml:space="preserve">done </w:t>
      </w:r>
      <w:r w:rsidR="009A629D">
        <w:t xml:space="preserve">by applying multiple </w:t>
      </w:r>
      <w:r w:rsidR="00266E14">
        <w:t xml:space="preserve">ways </w:t>
      </w:r>
      <w:r w:rsidR="001F3AAF">
        <w:t xml:space="preserve">and finding those ways </w:t>
      </w:r>
      <w:r w:rsidR="00C224C7">
        <w:t xml:space="preserve">lead to success. </w:t>
      </w:r>
      <w:r w:rsidR="002678BB">
        <w:t xml:space="preserve">There are many academic skills that every student should </w:t>
      </w:r>
      <w:r w:rsidR="00223AF1">
        <w:t xml:space="preserve">develop </w:t>
      </w:r>
      <w:r w:rsidR="004C47F7">
        <w:t xml:space="preserve">and </w:t>
      </w:r>
      <w:r w:rsidR="00ED16A2">
        <w:t xml:space="preserve">achieve </w:t>
      </w:r>
      <w:r w:rsidR="00DD07B3">
        <w:t xml:space="preserve">during </w:t>
      </w:r>
      <w:r w:rsidR="00AA524B">
        <w:t xml:space="preserve">stud time at university and </w:t>
      </w:r>
      <w:r w:rsidR="003A6B13">
        <w:t>it helps to create</w:t>
      </w:r>
      <w:r w:rsidR="003E4934">
        <w:t xml:space="preserve"> strong</w:t>
      </w:r>
      <w:r w:rsidR="00A8417F">
        <w:t xml:space="preserve"> foundation </w:t>
      </w:r>
      <w:r w:rsidR="00B52FA1">
        <w:t>for</w:t>
      </w:r>
      <w:r w:rsidR="00D975BE">
        <w:t xml:space="preserve"> professional </w:t>
      </w:r>
      <w:r w:rsidR="003A6B13">
        <w:t>ca</w:t>
      </w:r>
      <w:r w:rsidR="00B52FA1">
        <w:t xml:space="preserve">reer. </w:t>
      </w:r>
      <w:r w:rsidR="00361E21">
        <w:t xml:space="preserve">Academic and practical skills like </w:t>
      </w:r>
      <w:r w:rsidR="0030766D">
        <w:t xml:space="preserve">writing English essay writing, </w:t>
      </w:r>
      <w:r w:rsidR="00060B17">
        <w:t xml:space="preserve">reading, taking notes, </w:t>
      </w:r>
      <w:r w:rsidR="000E1C0A">
        <w:t xml:space="preserve">independent learning, </w:t>
      </w:r>
      <w:r w:rsidR="000B2662">
        <w:t xml:space="preserve">research work, improvement in presentation, </w:t>
      </w:r>
      <w:r w:rsidR="009E2974">
        <w:t xml:space="preserve">social skills like conversation </w:t>
      </w:r>
      <w:r w:rsidR="00EA1838">
        <w:t xml:space="preserve">and </w:t>
      </w:r>
      <w:r w:rsidR="00226ACA">
        <w:t xml:space="preserve">self-management skills </w:t>
      </w:r>
      <w:r w:rsidR="009166D3">
        <w:t xml:space="preserve">are some necessary </w:t>
      </w:r>
      <w:r w:rsidR="00CD20FE">
        <w:t xml:space="preserve">learning that every </w:t>
      </w:r>
      <w:r w:rsidR="00A81EAA">
        <w:t xml:space="preserve">student need to improve for a success </w:t>
      </w:r>
      <w:r w:rsidR="004F2EE7">
        <w:t xml:space="preserve">future </w:t>
      </w:r>
      <w:r w:rsidR="00A81EAA">
        <w:t>career</w:t>
      </w:r>
      <w:r w:rsidR="004F2EE7">
        <w:t>.</w:t>
      </w:r>
      <w:r w:rsidR="00A81EAA">
        <w:t xml:space="preserve"> </w:t>
      </w:r>
    </w:p>
    <w:p w14:paraId="7AC44209" w14:textId="77777777" w:rsidR="00B404AF" w:rsidRDefault="00B404AF" w:rsidP="00E20090"/>
    <w:p w14:paraId="562646E2" w14:textId="77777777" w:rsidR="00B404AF" w:rsidRDefault="00B404AF" w:rsidP="00E20090"/>
    <w:p w14:paraId="157A306F" w14:textId="77777777" w:rsidR="00B404AF" w:rsidRDefault="00B404AF" w:rsidP="00E20090"/>
    <w:p w14:paraId="0BA0CE1F" w14:textId="77777777" w:rsidR="00B404AF" w:rsidRDefault="00B404AF" w:rsidP="00E20090"/>
    <w:p w14:paraId="33102CCA" w14:textId="77777777" w:rsidR="00B404AF" w:rsidRDefault="00B404AF" w:rsidP="00E20090"/>
    <w:p w14:paraId="0E931DB3" w14:textId="77777777" w:rsidR="00F02C7C" w:rsidRDefault="00F02C7C" w:rsidP="00E20090"/>
    <w:p w14:paraId="3CE7071D" w14:textId="77777777" w:rsidR="00F02C7C" w:rsidRDefault="00F02C7C" w:rsidP="00E20090"/>
    <w:p w14:paraId="0608A806" w14:textId="77777777" w:rsidR="00F02C7C" w:rsidRDefault="00F02C7C" w:rsidP="00E20090"/>
    <w:p w14:paraId="1522A268" w14:textId="77777777" w:rsidR="00F02C7C" w:rsidRDefault="00F02C7C" w:rsidP="00E20090"/>
    <w:p w14:paraId="6CBD3A68" w14:textId="77777777" w:rsidR="00F02C7C" w:rsidRDefault="00F02C7C" w:rsidP="00E20090"/>
    <w:p w14:paraId="3276A4B0" w14:textId="77777777" w:rsidR="00F02C7C" w:rsidRDefault="00F02C7C" w:rsidP="00E20090"/>
    <w:p w14:paraId="0C98C5FD" w14:textId="77777777" w:rsidR="00F02C7C" w:rsidRDefault="00F02C7C" w:rsidP="00E20090"/>
    <w:p w14:paraId="5BF02A6A" w14:textId="77777777" w:rsidR="00DD6CCE" w:rsidRDefault="00DD6CCE" w:rsidP="00E20090"/>
    <w:p w14:paraId="2798047E" w14:textId="77777777" w:rsidR="008D32AF" w:rsidRDefault="008D32AF" w:rsidP="008D32AF">
      <w:pPr>
        <w:pStyle w:val="Heading2"/>
      </w:pPr>
      <w:bookmarkStart w:id="2" w:name="_Toc128672564"/>
      <w:r>
        <w:lastRenderedPageBreak/>
        <w:t>Discussion of the concepts</w:t>
      </w:r>
      <w:bookmarkEnd w:id="2"/>
    </w:p>
    <w:p w14:paraId="0DF12367" w14:textId="77777777" w:rsidR="008D32AF" w:rsidRDefault="001C6699" w:rsidP="008D32AF">
      <w:r w:rsidRPr="00E95A26">
        <w:rPr>
          <w:b/>
        </w:rPr>
        <w:t>Presentation</w:t>
      </w:r>
      <w:r w:rsidR="006B3046">
        <w:rPr>
          <w:b/>
        </w:rPr>
        <w:t xml:space="preserve"> (Face to face and virtual)</w:t>
      </w:r>
      <w:r w:rsidR="00E95A26">
        <w:rPr>
          <w:b/>
        </w:rPr>
        <w:t xml:space="preserve">: </w:t>
      </w:r>
      <w:r w:rsidR="00E95A26">
        <w:t xml:space="preserve">Presentation skill is the ability </w:t>
      </w:r>
      <w:r w:rsidR="006026AA">
        <w:t xml:space="preserve">of delivering </w:t>
      </w:r>
      <w:r w:rsidR="00602B48">
        <w:t>compel</w:t>
      </w:r>
      <w:r w:rsidR="00D82574">
        <w:t>ling</w:t>
      </w:r>
      <w:r w:rsidR="00602B48">
        <w:t>, engage</w:t>
      </w:r>
      <w:r w:rsidR="00D82574">
        <w:t xml:space="preserve">ment, informative, </w:t>
      </w:r>
      <w:r w:rsidR="0036090B">
        <w:t xml:space="preserve">transformative, </w:t>
      </w:r>
      <w:r w:rsidR="00E1652A">
        <w:t xml:space="preserve">educational, </w:t>
      </w:r>
      <w:r w:rsidR="00CA5490">
        <w:t xml:space="preserve">enlighten public speaking </w:t>
      </w:r>
      <w:r w:rsidR="0022227C">
        <w:t xml:space="preserve">is an instructive </w:t>
      </w:r>
      <w:r w:rsidR="009E1180">
        <w:t xml:space="preserve">manner. </w:t>
      </w:r>
      <w:r w:rsidR="00CF485C">
        <w:t xml:space="preserve">In an effective presentation </w:t>
      </w:r>
      <w:r w:rsidR="00F100C6">
        <w:t xml:space="preserve">way of public speaking, tone of voice, </w:t>
      </w:r>
      <w:r w:rsidR="00DE1382">
        <w:t xml:space="preserve">movement of body language, </w:t>
      </w:r>
      <w:r w:rsidR="001E70DD">
        <w:t xml:space="preserve">and the way of delivering </w:t>
      </w:r>
      <w:r w:rsidR="00013AFE">
        <w:t xml:space="preserve">speech on a particular </w:t>
      </w:r>
      <w:r w:rsidR="00055773">
        <w:t xml:space="preserve">subject is the </w:t>
      </w:r>
      <w:r w:rsidR="00B76A9B">
        <w:t>crucial</w:t>
      </w:r>
      <w:r w:rsidR="00055773">
        <w:t xml:space="preserve"> </w:t>
      </w:r>
      <w:r w:rsidR="001464D3">
        <w:t xml:space="preserve">factor </w:t>
      </w:r>
      <w:r w:rsidR="005E54E3">
        <w:t xml:space="preserve">and via this presentation </w:t>
      </w:r>
      <w:r w:rsidR="00195D7E">
        <w:t xml:space="preserve">the delivery of </w:t>
      </w:r>
      <w:r w:rsidR="00D0193C">
        <w:t xml:space="preserve">information can be done clearly and </w:t>
      </w:r>
      <w:r w:rsidR="00066221">
        <w:t>effectively</w:t>
      </w:r>
      <w:r w:rsidR="002A03D3">
        <w:t xml:space="preserve"> (</w:t>
      </w:r>
      <w:r w:rsidR="002A03D3" w:rsidRPr="0031391E">
        <w:rPr>
          <w:rFonts w:cs="Arial"/>
        </w:rPr>
        <w:t>Turner J</w:t>
      </w:r>
      <w:r w:rsidR="002A03D3">
        <w:rPr>
          <w:rFonts w:cs="Arial"/>
        </w:rPr>
        <w:t xml:space="preserve">ordan, </w:t>
      </w:r>
      <w:r w:rsidR="002A03D3" w:rsidRPr="0031391E">
        <w:rPr>
          <w:rFonts w:cs="Arial"/>
        </w:rPr>
        <w:t>2021).</w:t>
      </w:r>
      <w:r w:rsidR="00AC07BD">
        <w:t xml:space="preserve"> </w:t>
      </w:r>
      <w:r w:rsidR="00384B3C">
        <w:t>Presentation</w:t>
      </w:r>
      <w:r w:rsidR="00AC07BD">
        <w:t xml:space="preserve"> skill </w:t>
      </w:r>
      <w:r w:rsidR="009D6B91">
        <w:t xml:space="preserve">is significant in every sector of general life </w:t>
      </w:r>
      <w:r w:rsidR="00385614">
        <w:t xml:space="preserve">where individual set the </w:t>
      </w:r>
      <w:r w:rsidR="007E2803">
        <w:t xml:space="preserve">abilities </w:t>
      </w:r>
      <w:r w:rsidR="000C478D">
        <w:t xml:space="preserve">to interact with </w:t>
      </w:r>
      <w:r w:rsidR="00AE6BD0">
        <w:t xml:space="preserve">audience, </w:t>
      </w:r>
      <w:r w:rsidR="00CA3F1A">
        <w:t xml:space="preserve">and transmit the message precisely. </w:t>
      </w:r>
      <w:r w:rsidR="002034E7">
        <w:t xml:space="preserve">There are different kinds of presentation delivered </w:t>
      </w:r>
      <w:r w:rsidR="002B5BCE">
        <w:t xml:space="preserve">by </w:t>
      </w:r>
      <w:r w:rsidR="000A76C3">
        <w:t xml:space="preserve">students and </w:t>
      </w:r>
      <w:r w:rsidR="00456694">
        <w:t xml:space="preserve">official </w:t>
      </w:r>
      <w:r w:rsidR="00CD1DA0">
        <w:t xml:space="preserve">people </w:t>
      </w:r>
      <w:r w:rsidR="00A42628">
        <w:t xml:space="preserve">for example, </w:t>
      </w:r>
      <w:r w:rsidR="006D77B6">
        <w:t xml:space="preserve">instructional presentations, </w:t>
      </w:r>
      <w:r w:rsidR="0093738D">
        <w:t xml:space="preserve">persuasive presentation, </w:t>
      </w:r>
      <w:r w:rsidR="002D6670">
        <w:t xml:space="preserve">information, and informational presentation. </w:t>
      </w:r>
      <w:r w:rsidR="005B219C">
        <w:t xml:space="preserve">According to the required method presentation also </w:t>
      </w:r>
      <w:r w:rsidR="00330896">
        <w:t xml:space="preserve">delivered </w:t>
      </w:r>
      <w:r w:rsidR="00FE1A9D">
        <w:t xml:space="preserve">in various </w:t>
      </w:r>
      <w:r w:rsidR="009B143C">
        <w:t xml:space="preserve">ways like </w:t>
      </w:r>
      <w:r w:rsidR="00F37381" w:rsidRPr="00B450A0">
        <w:t>extemporaneous presentations</w:t>
      </w:r>
      <w:r w:rsidR="00B450A0">
        <w:t xml:space="preserve">, </w:t>
      </w:r>
      <w:r w:rsidR="00921BED">
        <w:t xml:space="preserve">memorized presentation, manuscript presentation, </w:t>
      </w:r>
      <w:r w:rsidR="00B6557E">
        <w:t xml:space="preserve">and </w:t>
      </w:r>
      <w:r w:rsidR="00611DDE">
        <w:t>impromptu presentation style</w:t>
      </w:r>
      <w:r w:rsidR="007E0DED">
        <w:t xml:space="preserve">. Every student and professional needs to maintain </w:t>
      </w:r>
      <w:r w:rsidR="00FC7FBC">
        <w:t xml:space="preserve">several issues </w:t>
      </w:r>
      <w:r w:rsidR="00CD1B4E">
        <w:t xml:space="preserve">during presentation </w:t>
      </w:r>
      <w:r w:rsidR="00266CC0">
        <w:t xml:space="preserve">making like </w:t>
      </w:r>
      <w:r w:rsidR="00DF529A">
        <w:t xml:space="preserve">purpose, </w:t>
      </w:r>
      <w:r w:rsidR="001261A3">
        <w:t xml:space="preserve">audiences assessment, </w:t>
      </w:r>
      <w:r w:rsidR="00C4464C">
        <w:t>and application of different rules.</w:t>
      </w:r>
      <w:r w:rsidR="00DF529A">
        <w:t xml:space="preserve"> </w:t>
      </w:r>
      <w:r w:rsidR="00611DDE">
        <w:t xml:space="preserve"> </w:t>
      </w:r>
      <w:r w:rsidR="00054BBA">
        <w:t xml:space="preserve"> </w:t>
      </w:r>
      <w:r w:rsidR="002D6670">
        <w:t xml:space="preserve"> </w:t>
      </w:r>
    </w:p>
    <w:p w14:paraId="76E7E0C9" w14:textId="77777777" w:rsidR="00C93192" w:rsidRDefault="003956C5" w:rsidP="003956C5">
      <w:r w:rsidRPr="0058320B">
        <w:rPr>
          <w:b/>
        </w:rPr>
        <w:t>Use of computers and e-learning to support learning</w:t>
      </w:r>
      <w:r>
        <w:rPr>
          <w:b/>
        </w:rPr>
        <w:t>:</w:t>
      </w:r>
      <w:r w:rsidR="004E54A7">
        <w:rPr>
          <w:b/>
        </w:rPr>
        <w:t xml:space="preserve"> </w:t>
      </w:r>
      <w:r w:rsidR="008E4675">
        <w:t xml:space="preserve">Use of computers and e-learning refers the ability </w:t>
      </w:r>
      <w:r w:rsidR="00CB15DC">
        <w:t xml:space="preserve">and knowledge that </w:t>
      </w:r>
      <w:r w:rsidR="001C3BA6">
        <w:t xml:space="preserve">helps </w:t>
      </w:r>
      <w:r w:rsidR="00FD60FF">
        <w:t xml:space="preserve">individual </w:t>
      </w:r>
      <w:r w:rsidR="0000212B">
        <w:t xml:space="preserve">to learn the knowledge about its </w:t>
      </w:r>
      <w:r w:rsidR="00823C36">
        <w:t xml:space="preserve">software </w:t>
      </w:r>
      <w:r w:rsidR="00AC20C4">
        <w:t xml:space="preserve">processing, </w:t>
      </w:r>
      <w:r w:rsidR="00756D16">
        <w:t xml:space="preserve">internet accessing, </w:t>
      </w:r>
      <w:r w:rsidR="00192E8C">
        <w:t>and creating presentation</w:t>
      </w:r>
      <w:r w:rsidR="00817872">
        <w:t xml:space="preserve"> (</w:t>
      </w:r>
      <w:r w:rsidR="00817872">
        <w:rPr>
          <w:rFonts w:cs="Arial"/>
          <w:shd w:val="clear" w:color="auto" w:fill="FFFFFF"/>
        </w:rPr>
        <w:t xml:space="preserve">Aparicio et al., </w:t>
      </w:r>
      <w:r w:rsidR="00333C39">
        <w:rPr>
          <w:rFonts w:cs="Arial"/>
          <w:shd w:val="clear" w:color="auto" w:fill="FFFFFF"/>
        </w:rPr>
        <w:t>2016)</w:t>
      </w:r>
      <w:r w:rsidR="00192E8C">
        <w:t xml:space="preserve">. </w:t>
      </w:r>
      <w:r w:rsidR="00763381">
        <w:t xml:space="preserve">People and students who learn advanced </w:t>
      </w:r>
      <w:r w:rsidR="005C6279">
        <w:t>use of computer</w:t>
      </w:r>
      <w:r w:rsidR="00EF5FD3">
        <w:t xml:space="preserve"> like database accessing, </w:t>
      </w:r>
      <w:r w:rsidR="00925E92">
        <w:t xml:space="preserve">using of spreadsheet, </w:t>
      </w:r>
      <w:r w:rsidR="00186227">
        <w:t xml:space="preserve">and can conduct coding related works. </w:t>
      </w:r>
      <w:r w:rsidR="00F437A1">
        <w:t xml:space="preserve">Computer skill does not </w:t>
      </w:r>
      <w:r w:rsidR="002B2C76">
        <w:t>refer</w:t>
      </w:r>
      <w:r w:rsidR="00F437A1">
        <w:t xml:space="preserve"> all </w:t>
      </w:r>
      <w:r w:rsidR="002B2C76">
        <w:t>this knowledge</w:t>
      </w:r>
      <w:r w:rsidR="00F437A1">
        <w:t xml:space="preserve"> rather it </w:t>
      </w:r>
      <w:r w:rsidR="002B2C76">
        <w:t xml:space="preserve">includes analytical skill, </w:t>
      </w:r>
      <w:r w:rsidR="006D78C7">
        <w:t xml:space="preserve">social media browsing, </w:t>
      </w:r>
      <w:r w:rsidR="00175B41">
        <w:t xml:space="preserve">graphic design, Microsoft </w:t>
      </w:r>
      <w:r w:rsidR="00141FC4">
        <w:t xml:space="preserve">offices </w:t>
      </w:r>
      <w:r w:rsidR="00175B41">
        <w:t xml:space="preserve">works, </w:t>
      </w:r>
      <w:r w:rsidR="00D05E29">
        <w:t xml:space="preserve">spreadsheets, </w:t>
      </w:r>
      <w:r w:rsidR="00736CE7">
        <w:t xml:space="preserve">email communication, </w:t>
      </w:r>
      <w:r w:rsidR="005460BC">
        <w:t xml:space="preserve">marketing automation, and </w:t>
      </w:r>
      <w:r w:rsidR="00175C14">
        <w:t>visualization of</w:t>
      </w:r>
      <w:r w:rsidR="00C308A6">
        <w:t xml:space="preserve"> </w:t>
      </w:r>
      <w:r w:rsidR="00175C14">
        <w:t xml:space="preserve">data. </w:t>
      </w:r>
      <w:r w:rsidR="001D5B4B">
        <w:t xml:space="preserve">In computer skill there are two types of knowledge in which one is hardware knowledge and another is software related knowledge. </w:t>
      </w:r>
      <w:r w:rsidR="005E5BBB">
        <w:t>Through hardware comput</w:t>
      </w:r>
      <w:r w:rsidR="00C86B49">
        <w:t>e</w:t>
      </w:r>
      <w:r w:rsidR="005E5BBB">
        <w:t xml:space="preserve">r skill individual will be able to </w:t>
      </w:r>
      <w:r w:rsidR="00C86B49">
        <w:t>operate physically and</w:t>
      </w:r>
      <w:r w:rsidR="00A54D9E">
        <w:t xml:space="preserve"> software computer related skill can make individual </w:t>
      </w:r>
      <w:r w:rsidR="000D5704">
        <w:t xml:space="preserve">efficient </w:t>
      </w:r>
      <w:r w:rsidR="008B06B9">
        <w:t>to use c</w:t>
      </w:r>
      <w:r w:rsidR="007E011F">
        <w:t xml:space="preserve">omputer programme with available applications. </w:t>
      </w:r>
      <w:r w:rsidR="00C53503">
        <w:t xml:space="preserve">E-learning is a </w:t>
      </w:r>
      <w:r w:rsidR="001B1566">
        <w:t xml:space="preserve">learning </w:t>
      </w:r>
      <w:r w:rsidR="00C53503">
        <w:t xml:space="preserve">system that is based </w:t>
      </w:r>
      <w:r w:rsidR="005E47CD">
        <w:t xml:space="preserve">on formalized </w:t>
      </w:r>
      <w:r w:rsidR="005161EE">
        <w:t xml:space="preserve">teaching </w:t>
      </w:r>
      <w:r w:rsidR="00135B87">
        <w:t>with the help of electronic resources</w:t>
      </w:r>
      <w:r w:rsidR="00E52E94">
        <w:t>. In e</w:t>
      </w:r>
      <w:r w:rsidR="00C12651">
        <w:t>-</w:t>
      </w:r>
      <w:r w:rsidR="00E52E94">
        <w:t>learning</w:t>
      </w:r>
      <w:r w:rsidR="00C12651">
        <w:t xml:space="preserve"> teaching </w:t>
      </w:r>
      <w:r w:rsidR="0005408E">
        <w:t xml:space="preserve">all the teaching materials are </w:t>
      </w:r>
      <w:r w:rsidR="001F1493">
        <w:t xml:space="preserve">not organised according to the traditional </w:t>
      </w:r>
      <w:r w:rsidR="00F27647">
        <w:t xml:space="preserve">platform rather </w:t>
      </w:r>
      <w:r w:rsidR="002F57CF">
        <w:t xml:space="preserve">than the </w:t>
      </w:r>
      <w:r w:rsidR="00AA57DE">
        <w:t xml:space="preserve">use of </w:t>
      </w:r>
      <w:r w:rsidR="00BF2C95">
        <w:t xml:space="preserve">computers </w:t>
      </w:r>
      <w:r w:rsidR="00DB5C08">
        <w:t>and internet</w:t>
      </w:r>
      <w:r w:rsidR="00654F26">
        <w:t xml:space="preserve"> (</w:t>
      </w:r>
      <w:r w:rsidR="00654F26">
        <w:rPr>
          <w:rFonts w:cs="Arial"/>
          <w:color w:val="222222"/>
          <w:shd w:val="clear" w:color="auto" w:fill="FFFFFF"/>
        </w:rPr>
        <w:t xml:space="preserve">Moore et al., </w:t>
      </w:r>
      <w:r w:rsidR="00912BE6">
        <w:rPr>
          <w:rFonts w:cs="Arial"/>
          <w:color w:val="222222"/>
          <w:shd w:val="clear" w:color="auto" w:fill="FFFFFF"/>
        </w:rPr>
        <w:t>2011).</w:t>
      </w:r>
      <w:r w:rsidR="00DB5C08">
        <w:t xml:space="preserve"> </w:t>
      </w:r>
      <w:r w:rsidR="00133ED9">
        <w:t xml:space="preserve">In e-learning </w:t>
      </w:r>
      <w:r w:rsidR="00C9346C">
        <w:t xml:space="preserve">process </w:t>
      </w:r>
      <w:r w:rsidR="00824A85">
        <w:t xml:space="preserve">sharing of knowledge </w:t>
      </w:r>
      <w:r w:rsidR="00E06EDE">
        <w:t xml:space="preserve">is done through various channels like </w:t>
      </w:r>
      <w:r w:rsidR="00F65A67">
        <w:t>e-b</w:t>
      </w:r>
      <w:r w:rsidR="00A576E2">
        <w:t>o</w:t>
      </w:r>
      <w:r w:rsidR="00F65A67">
        <w:t>oks,</w:t>
      </w:r>
      <w:r w:rsidR="004964DA">
        <w:t xml:space="preserve"> CD’s, </w:t>
      </w:r>
      <w:r w:rsidR="005B466D">
        <w:t>webinars</w:t>
      </w:r>
      <w:r w:rsidR="004964DA">
        <w:t>,</w:t>
      </w:r>
      <w:r w:rsidR="005B466D">
        <w:t xml:space="preserve"> online articles, </w:t>
      </w:r>
      <w:r w:rsidR="008536AB">
        <w:t xml:space="preserve">journals, </w:t>
      </w:r>
      <w:r w:rsidR="00B85B83">
        <w:t xml:space="preserve">and </w:t>
      </w:r>
      <w:r w:rsidR="00A12268">
        <w:t xml:space="preserve">other resources. </w:t>
      </w:r>
      <w:r w:rsidR="00094135">
        <w:t xml:space="preserve">In e-learning virtual learning </w:t>
      </w:r>
      <w:r w:rsidR="00420F92">
        <w:t xml:space="preserve">environment and </w:t>
      </w:r>
      <w:r w:rsidR="00FE7637">
        <w:t xml:space="preserve">internet search </w:t>
      </w:r>
      <w:r w:rsidR="00C45667">
        <w:t>techniques</w:t>
      </w:r>
      <w:r w:rsidR="00FE7637">
        <w:t xml:space="preserve"> also </w:t>
      </w:r>
      <w:r w:rsidR="0057395F">
        <w:t xml:space="preserve">used for developing knowledge to use computers and other applications. </w:t>
      </w:r>
      <w:r w:rsidR="001A73C5">
        <w:t xml:space="preserve">E-learning also known as </w:t>
      </w:r>
      <w:r w:rsidR="00CF006F">
        <w:t xml:space="preserve">web-based learning </w:t>
      </w:r>
      <w:r w:rsidR="00A952EE">
        <w:t>for online tutoring and its application mainly us</w:t>
      </w:r>
      <w:r w:rsidR="002F4B40">
        <w:t xml:space="preserve">e during pandemic or crisis </w:t>
      </w:r>
      <w:r w:rsidR="00946E57">
        <w:t>for giving and receiving simpl</w:t>
      </w:r>
      <w:r w:rsidR="00D16CC7">
        <w:t xml:space="preserve">er, prolific and </w:t>
      </w:r>
      <w:r w:rsidR="00946E57">
        <w:t>productive educ</w:t>
      </w:r>
      <w:r w:rsidR="008F595C">
        <w:t>a</w:t>
      </w:r>
      <w:r w:rsidR="00946E57">
        <w:t>tion</w:t>
      </w:r>
      <w:r w:rsidR="003F2BD7">
        <w:t xml:space="preserve"> to students</w:t>
      </w:r>
      <w:r w:rsidR="00946E57">
        <w:t xml:space="preserve">. </w:t>
      </w:r>
    </w:p>
    <w:p w14:paraId="38A76BF7" w14:textId="77777777" w:rsidR="003F2BD7" w:rsidRDefault="002B7D7F" w:rsidP="002B7D7F">
      <w:pPr>
        <w:pStyle w:val="Heading2"/>
      </w:pPr>
      <w:bookmarkStart w:id="3" w:name="_Toc128672565"/>
      <w:r>
        <w:lastRenderedPageBreak/>
        <w:t>Discussion of key theories and framework</w:t>
      </w:r>
      <w:bookmarkEnd w:id="3"/>
    </w:p>
    <w:p w14:paraId="09E5C0C5" w14:textId="77777777" w:rsidR="002B7D7F" w:rsidRDefault="00841429" w:rsidP="002B7D7F">
      <w:r w:rsidRPr="00314226">
        <w:rPr>
          <w:b/>
        </w:rPr>
        <w:t>Presentation Rule:</w:t>
      </w:r>
      <w:r w:rsidR="00314226">
        <w:rPr>
          <w:b/>
        </w:rPr>
        <w:t xml:space="preserve"> </w:t>
      </w:r>
      <w:r w:rsidR="004F2434">
        <w:t>In 2005 a v</w:t>
      </w:r>
      <w:r w:rsidR="00CA022E">
        <w:t>e</w:t>
      </w:r>
      <w:r w:rsidR="004F2434">
        <w:t xml:space="preserve">nture capitalist </w:t>
      </w:r>
      <w:r w:rsidR="000D254B">
        <w:t xml:space="preserve">named </w:t>
      </w:r>
      <w:r w:rsidR="000C1372">
        <w:t xml:space="preserve">Guy Kawasaki </w:t>
      </w:r>
      <w:r w:rsidR="00C56885">
        <w:t xml:space="preserve">wrote a blog </w:t>
      </w:r>
      <w:r w:rsidR="003737A6">
        <w:t xml:space="preserve">where </w:t>
      </w:r>
      <w:r w:rsidR="002B4D91">
        <w:t xml:space="preserve">a rule of thumb </w:t>
      </w:r>
      <w:r w:rsidR="00BF7F11">
        <w:t xml:space="preserve">for powerful </w:t>
      </w:r>
      <w:r w:rsidR="006D1FBA">
        <w:t xml:space="preserve">presentation has been introduced </w:t>
      </w:r>
      <w:r w:rsidR="00FB2821">
        <w:t xml:space="preserve">and the name of that rule is known as </w:t>
      </w:r>
      <w:r w:rsidR="00AD6221">
        <w:t xml:space="preserve">10-20-30 rule theory. </w:t>
      </w:r>
      <w:r w:rsidR="002F7A1D">
        <w:t xml:space="preserve">By focusing on the </w:t>
      </w:r>
      <w:r w:rsidR="00107890">
        <w:t>consciousness</w:t>
      </w:r>
      <w:r w:rsidR="002F7A1D">
        <w:t xml:space="preserve"> and </w:t>
      </w:r>
      <w:r w:rsidR="00107890">
        <w:t xml:space="preserve">the writer established </w:t>
      </w:r>
      <w:r w:rsidR="008D04F7">
        <w:t xml:space="preserve">this theory which has </w:t>
      </w:r>
      <w:r w:rsidR="00107890">
        <w:t>given below.</w:t>
      </w:r>
    </w:p>
    <w:p w14:paraId="4E20F778" w14:textId="77777777" w:rsidR="008D04F7" w:rsidRDefault="00EB1F87" w:rsidP="002B7D7F">
      <w:r w:rsidRPr="00EB1F87">
        <w:rPr>
          <w:b/>
        </w:rPr>
        <w:t>10-slides:</w:t>
      </w:r>
      <w:r>
        <w:rPr>
          <w:b/>
        </w:rPr>
        <w:t xml:space="preserve"> </w:t>
      </w:r>
      <w:r w:rsidR="00EB774F">
        <w:t xml:space="preserve">In this theory of 10 slides it has been stated that the limit of the </w:t>
      </w:r>
      <w:r w:rsidR="00823A20">
        <w:t xml:space="preserve">slide will be good if 10 slides made </w:t>
      </w:r>
      <w:r w:rsidR="006D689D">
        <w:t xml:space="preserve">for presentation </w:t>
      </w:r>
      <w:r w:rsidR="00EC26C1">
        <w:t xml:space="preserve">which will be effective </w:t>
      </w:r>
      <w:r w:rsidR="0049230E">
        <w:t xml:space="preserve">and easy to manage </w:t>
      </w:r>
      <w:r w:rsidR="00793A48">
        <w:t xml:space="preserve">for handling the cognitive </w:t>
      </w:r>
      <w:r w:rsidR="00B66C57">
        <w:t xml:space="preserve">load </w:t>
      </w:r>
      <w:r w:rsidR="004470ED">
        <w:t xml:space="preserve">of presentation </w:t>
      </w:r>
      <w:r w:rsidR="00ED35A1">
        <w:t>audiences</w:t>
      </w:r>
      <w:r w:rsidR="00BD3558">
        <w:t xml:space="preserve"> (</w:t>
      </w:r>
      <w:r w:rsidR="00BD3558">
        <w:rPr>
          <w:rFonts w:cs="Arial"/>
          <w:color w:val="222222"/>
          <w:shd w:val="clear" w:color="auto" w:fill="FFFFFF"/>
        </w:rPr>
        <w:t>Saito et al., 2010)</w:t>
      </w:r>
      <w:r w:rsidR="004470ED">
        <w:t xml:space="preserve">. </w:t>
      </w:r>
      <w:r w:rsidR="00ED2656">
        <w:t xml:space="preserve">By this number of slide making </w:t>
      </w:r>
      <w:r w:rsidR="000A5407">
        <w:t>audiences</w:t>
      </w:r>
      <w:r w:rsidR="0053719A">
        <w:t xml:space="preserve"> and </w:t>
      </w:r>
      <w:r w:rsidR="000A5407">
        <w:t xml:space="preserve">listeners will be able to </w:t>
      </w:r>
      <w:r w:rsidR="006E1D67">
        <w:t xml:space="preserve">follow the flow of </w:t>
      </w:r>
      <w:r w:rsidR="00232FB7">
        <w:t>individual presentation</w:t>
      </w:r>
      <w:r w:rsidR="00FA3140">
        <w:t>. This theory also create</w:t>
      </w:r>
      <w:r w:rsidR="003837D5">
        <w:t>s</w:t>
      </w:r>
      <w:r w:rsidR="00FA3140">
        <w:t xml:space="preserve"> easines</w:t>
      </w:r>
      <w:r w:rsidR="00D52F25">
        <w:t>s about</w:t>
      </w:r>
      <w:r w:rsidR="00FA3140">
        <w:t xml:space="preserve"> </w:t>
      </w:r>
      <w:r w:rsidR="00571B49">
        <w:t>the challenge</w:t>
      </w:r>
      <w:r w:rsidR="002F7830">
        <w:t>s</w:t>
      </w:r>
      <w:r w:rsidR="00571B49">
        <w:t xml:space="preserve"> of making </w:t>
      </w:r>
      <w:r w:rsidR="003E1174">
        <w:t xml:space="preserve">presentation </w:t>
      </w:r>
      <w:r w:rsidR="002F7830">
        <w:t xml:space="preserve">perfectly and </w:t>
      </w:r>
      <w:r w:rsidR="00833C1F">
        <w:t xml:space="preserve">the presentation maker will be able to </w:t>
      </w:r>
      <w:r w:rsidR="007D31D9">
        <w:t xml:space="preserve">choose what is </w:t>
      </w:r>
      <w:r w:rsidR="00373EF5">
        <w:t xml:space="preserve">necessary and which materials need to </w:t>
      </w:r>
      <w:r w:rsidR="0008243F">
        <w:t xml:space="preserve">leave out. </w:t>
      </w:r>
    </w:p>
    <w:p w14:paraId="61C28F62" w14:textId="77777777" w:rsidR="00FC0BA4" w:rsidRDefault="00AC129F" w:rsidP="002B7D7F">
      <w:r w:rsidRPr="00D4270C">
        <w:rPr>
          <w:b/>
        </w:rPr>
        <w:t xml:space="preserve">20 minutes: </w:t>
      </w:r>
      <w:r w:rsidR="007B4B7A">
        <w:t xml:space="preserve">By allocating limited time to the presentation individual is </w:t>
      </w:r>
      <w:r w:rsidR="00F451E7">
        <w:t xml:space="preserve">giving challenge to leave out unnecessary </w:t>
      </w:r>
      <w:r w:rsidR="00882ED1">
        <w:t xml:space="preserve">details and this theory helps presenter to focus only the important </w:t>
      </w:r>
      <w:r w:rsidR="00D52E7F">
        <w:t xml:space="preserve">stories and details that will precisely convey the messages to the </w:t>
      </w:r>
      <w:r w:rsidR="001D0EAA">
        <w:t>audiences</w:t>
      </w:r>
      <w:r w:rsidR="00D52E7F">
        <w:t xml:space="preserve"> and modules</w:t>
      </w:r>
      <w:r w:rsidR="00BB0E0C">
        <w:t xml:space="preserve"> (</w:t>
      </w:r>
      <w:r w:rsidR="00BB0E0C">
        <w:rPr>
          <w:rFonts w:cs="Arial"/>
          <w:color w:val="222222"/>
          <w:shd w:val="clear" w:color="auto" w:fill="FFFFFF"/>
        </w:rPr>
        <w:t>Pittenger et al., 200</w:t>
      </w:r>
      <w:r w:rsidR="000B72AD">
        <w:rPr>
          <w:rFonts w:cs="Arial"/>
          <w:color w:val="222222"/>
          <w:shd w:val="clear" w:color="auto" w:fill="FFFFFF"/>
        </w:rPr>
        <w:t>4</w:t>
      </w:r>
      <w:r w:rsidR="00BB0E0C">
        <w:rPr>
          <w:rFonts w:cs="Arial"/>
          <w:color w:val="222222"/>
          <w:shd w:val="clear" w:color="auto" w:fill="FFFFFF"/>
        </w:rPr>
        <w:t>).</w:t>
      </w:r>
      <w:r w:rsidR="00D52E7F">
        <w:t xml:space="preserve"> </w:t>
      </w:r>
      <w:r w:rsidR="001D0EAA">
        <w:t>In many cases the session of presentation has been determined previously and in this case individual can</w:t>
      </w:r>
      <w:r w:rsidR="00AF4CDB">
        <w:t xml:space="preserve"> follow 20 </w:t>
      </w:r>
      <w:r w:rsidR="001A0E6B">
        <w:t>minutes</w:t>
      </w:r>
      <w:r w:rsidR="00A34E22">
        <w:t xml:space="preserve"> for pre</w:t>
      </w:r>
      <w:r w:rsidR="00541806">
        <w:t xml:space="preserve">sentation and the rest time can be allocated </w:t>
      </w:r>
      <w:r w:rsidR="00783135">
        <w:t xml:space="preserve">for </w:t>
      </w:r>
      <w:r w:rsidR="000C65FB">
        <w:t xml:space="preserve">discussion, </w:t>
      </w:r>
      <w:r w:rsidR="001B72FC">
        <w:t>q</w:t>
      </w:r>
      <w:r w:rsidR="000C65FB">
        <w:t>uestion session and discussing any techni</w:t>
      </w:r>
      <w:r w:rsidR="00297DC6">
        <w:t>q</w:t>
      </w:r>
      <w:r w:rsidR="000C65FB">
        <w:t xml:space="preserve">ues </w:t>
      </w:r>
      <w:r w:rsidR="001B72FC">
        <w:t xml:space="preserve">that will involve </w:t>
      </w:r>
      <w:r w:rsidR="00707D12">
        <w:t xml:space="preserve">audiences with the presentation. </w:t>
      </w:r>
      <w:r w:rsidR="00BE0045">
        <w:t xml:space="preserve">In this case there are some </w:t>
      </w:r>
      <w:r w:rsidR="008C4CC1">
        <w:t xml:space="preserve">constraints </w:t>
      </w:r>
      <w:r w:rsidR="00BC3939">
        <w:t xml:space="preserve">like </w:t>
      </w:r>
      <w:hyperlink r:id="rId7" w:history="1">
        <w:r w:rsidR="00BC3939" w:rsidRPr="00480F44">
          <w:t>Pecha Kucha</w:t>
        </w:r>
      </w:hyperlink>
      <w:r w:rsidR="00BC3939" w:rsidRPr="00480F44">
        <w:t> and the </w:t>
      </w:r>
      <w:hyperlink r:id="rId8" w:history="1">
        <w:r w:rsidR="00BC3939" w:rsidRPr="00480F44">
          <w:t>Three-Minute Thesis</w:t>
        </w:r>
      </w:hyperlink>
      <w:r w:rsidR="001B72FC" w:rsidRPr="00480F44">
        <w:t xml:space="preserve"> </w:t>
      </w:r>
      <w:r w:rsidR="00480F44">
        <w:t xml:space="preserve">may </w:t>
      </w:r>
      <w:r w:rsidR="00B24D23">
        <w:t xml:space="preserve">create </w:t>
      </w:r>
      <w:r w:rsidR="004F4EB2">
        <w:t xml:space="preserve">specialization and organisation with presentation time. </w:t>
      </w:r>
    </w:p>
    <w:p w14:paraId="000385D0" w14:textId="77777777" w:rsidR="00FD72CB" w:rsidRDefault="002A2CEF" w:rsidP="002B7D7F">
      <w:r w:rsidRPr="00187446">
        <w:rPr>
          <w:b/>
        </w:rPr>
        <w:t>30 size font:</w:t>
      </w:r>
      <w:r w:rsidR="00187446">
        <w:rPr>
          <w:b/>
        </w:rPr>
        <w:t xml:space="preserve"> </w:t>
      </w:r>
      <w:r w:rsidR="00537F8D">
        <w:t xml:space="preserve">Depending on the room and </w:t>
      </w:r>
      <w:r w:rsidR="005B6D2C">
        <w:t xml:space="preserve">audience </w:t>
      </w:r>
      <w:r w:rsidR="00801285">
        <w:t xml:space="preserve">screen </w:t>
      </w:r>
      <w:r w:rsidR="005B6D2C">
        <w:t>size</w:t>
      </w:r>
      <w:r w:rsidR="00953629">
        <w:t>,</w:t>
      </w:r>
      <w:r w:rsidR="005B6D2C">
        <w:t xml:space="preserve"> </w:t>
      </w:r>
      <w:r w:rsidR="006F0E36">
        <w:t>the d</w:t>
      </w:r>
      <w:r w:rsidR="00D55D9B">
        <w:t>esign and s</w:t>
      </w:r>
      <w:r w:rsidR="006F0E36">
        <w:t xml:space="preserve">tructure of the </w:t>
      </w:r>
      <w:r w:rsidR="00803C29">
        <w:t>presentation slide</w:t>
      </w:r>
      <w:r w:rsidR="00D81FCD">
        <w:t xml:space="preserve"> need to</w:t>
      </w:r>
      <w:r w:rsidR="00B2199B">
        <w:t xml:space="preserve"> be</w:t>
      </w:r>
      <w:r w:rsidR="00D81FCD">
        <w:t xml:space="preserve"> prepare</w:t>
      </w:r>
      <w:r w:rsidR="00B2199B">
        <w:t>d</w:t>
      </w:r>
      <w:r w:rsidR="00D81FCD">
        <w:t xml:space="preserve">. During </w:t>
      </w:r>
      <w:r w:rsidR="00B2199B">
        <w:t xml:space="preserve">making the slides students need to give emphasise on the visual </w:t>
      </w:r>
      <w:r w:rsidR="00347FEE">
        <w:t xml:space="preserve">representation of </w:t>
      </w:r>
      <w:r w:rsidR="00DD6F02">
        <w:t xml:space="preserve">the </w:t>
      </w:r>
      <w:r w:rsidR="001B476C">
        <w:t xml:space="preserve">writings </w:t>
      </w:r>
      <w:r w:rsidR="009B0368">
        <w:t>written or places in the power</w:t>
      </w:r>
      <w:r w:rsidR="00D42DB8">
        <w:t xml:space="preserve"> </w:t>
      </w:r>
      <w:r w:rsidR="009B0368">
        <w:t>point slide</w:t>
      </w:r>
      <w:r w:rsidR="00D42DB8">
        <w:t xml:space="preserve"> and who set at the back of the </w:t>
      </w:r>
      <w:r w:rsidR="007A2588">
        <w:t xml:space="preserve">class or room can see the presentation. </w:t>
      </w:r>
      <w:r w:rsidR="00342033">
        <w:t xml:space="preserve">If student fits unnecessary </w:t>
      </w:r>
      <w:r w:rsidR="00300BB1">
        <w:t xml:space="preserve">text in the slide it will </w:t>
      </w:r>
      <w:r w:rsidR="00546489">
        <w:t xml:space="preserve">not make a good presentation. </w:t>
      </w:r>
    </w:p>
    <w:p w14:paraId="22311C8F" w14:textId="77777777" w:rsidR="007F2A72" w:rsidRDefault="007F2A72" w:rsidP="002B7D7F">
      <w:r w:rsidRPr="00636A44">
        <w:rPr>
          <w:b/>
        </w:rPr>
        <w:t>6 x 6 Rule</w:t>
      </w:r>
      <w:r w:rsidR="00636A44">
        <w:rPr>
          <w:b/>
        </w:rPr>
        <w:t xml:space="preserve">: </w:t>
      </w:r>
      <w:r w:rsidR="00636A44">
        <w:t xml:space="preserve">This is another theory of good presentation in which </w:t>
      </w:r>
      <w:r w:rsidR="004C634E">
        <w:t xml:space="preserve">the text limits </w:t>
      </w:r>
      <w:r w:rsidR="00D30836">
        <w:t xml:space="preserve">6 words per line </w:t>
      </w:r>
      <w:r w:rsidR="009027E7">
        <w:t>and 6 lines per slide</w:t>
      </w:r>
      <w:r w:rsidR="000C4DAE">
        <w:t xml:space="preserve"> and it also focuses on the </w:t>
      </w:r>
      <w:r w:rsidR="00994399">
        <w:t xml:space="preserve">consciousness and </w:t>
      </w:r>
      <w:r w:rsidR="00500024">
        <w:t xml:space="preserve">readability of the presentation slides similar to the 10-20-30 rule. </w:t>
      </w:r>
    </w:p>
    <w:p w14:paraId="512162EE" w14:textId="77777777" w:rsidR="00685659" w:rsidRDefault="00685659" w:rsidP="002B7D7F"/>
    <w:p w14:paraId="08DD28FB" w14:textId="77777777" w:rsidR="00685659" w:rsidRDefault="00685659" w:rsidP="002B7D7F"/>
    <w:p w14:paraId="2779DF2E" w14:textId="77777777" w:rsidR="00685659" w:rsidRDefault="00685659" w:rsidP="002B7D7F"/>
    <w:p w14:paraId="0973B1D2" w14:textId="77777777" w:rsidR="00685659" w:rsidRDefault="00B67FCB" w:rsidP="002B7D7F">
      <w:r w:rsidRPr="00505FF7">
        <w:rPr>
          <w:b/>
        </w:rPr>
        <w:lastRenderedPageBreak/>
        <w:t>E-learning and virtual learning environment framework:</w:t>
      </w:r>
      <w:r w:rsidR="00505FF7">
        <w:rPr>
          <w:b/>
        </w:rPr>
        <w:t xml:space="preserve"> </w:t>
      </w:r>
      <w:r w:rsidR="00E861D6">
        <w:t>There are several framewor</w:t>
      </w:r>
      <w:r w:rsidR="00FB5C10">
        <w:t>k</w:t>
      </w:r>
      <w:r w:rsidR="00E861D6">
        <w:t xml:space="preserve">s have been </w:t>
      </w:r>
      <w:r w:rsidR="00FB5C10">
        <w:t xml:space="preserve">developed </w:t>
      </w:r>
      <w:r w:rsidR="00F10241">
        <w:t xml:space="preserve">that will support </w:t>
      </w:r>
      <w:r w:rsidR="00730E47">
        <w:t>school</w:t>
      </w:r>
      <w:r w:rsidR="00CF6153">
        <w:t xml:space="preserve"> ed</w:t>
      </w:r>
      <w:r w:rsidR="00730E47">
        <w:t>u</w:t>
      </w:r>
      <w:r w:rsidR="00CF6153">
        <w:t>c</w:t>
      </w:r>
      <w:r w:rsidR="00730E47">
        <w:t>a</w:t>
      </w:r>
      <w:r w:rsidR="00CF6153">
        <w:t xml:space="preserve">tion </w:t>
      </w:r>
      <w:r w:rsidR="00730E47">
        <w:t xml:space="preserve">that is practicing e-learning and virtual learning environment </w:t>
      </w:r>
      <w:r w:rsidR="00AE2E69">
        <w:t xml:space="preserve">for teaching. </w:t>
      </w:r>
      <w:r w:rsidR="00780CE1">
        <w:t xml:space="preserve">E-learning and virtual learning environment frameworks have been </w:t>
      </w:r>
      <w:r w:rsidR="006E5647">
        <w:t xml:space="preserve">associated with </w:t>
      </w:r>
      <w:r w:rsidR="005E2AAD">
        <w:t xml:space="preserve">e-resources, </w:t>
      </w:r>
      <w:r w:rsidR="00F47B63">
        <w:t xml:space="preserve">digital ways of communication with </w:t>
      </w:r>
      <w:r w:rsidR="009E2164">
        <w:t xml:space="preserve">collection of </w:t>
      </w:r>
      <w:r w:rsidR="006500E2">
        <w:t xml:space="preserve">data. </w:t>
      </w:r>
    </w:p>
    <w:p w14:paraId="36796B0E" w14:textId="77777777" w:rsidR="009B10F2" w:rsidRDefault="00FC6DCD" w:rsidP="002B7D7F">
      <w:r w:rsidRPr="00B863B8">
        <w:rPr>
          <w:b/>
        </w:rPr>
        <w:t xml:space="preserve">Technology and pedagogy: </w:t>
      </w:r>
      <w:r w:rsidR="0046431C">
        <w:t xml:space="preserve">Technology refers the </w:t>
      </w:r>
      <w:r w:rsidR="00055575">
        <w:t xml:space="preserve">e-resources supported by the school education </w:t>
      </w:r>
      <w:r w:rsidR="009E0CEA">
        <w:t xml:space="preserve">like e-textbook. </w:t>
      </w:r>
      <w:r w:rsidR="003C7507">
        <w:t xml:space="preserve">Through e-text book and </w:t>
      </w:r>
      <w:r w:rsidR="00B70599">
        <w:t>resources,</w:t>
      </w:r>
      <w:r w:rsidR="003C7507">
        <w:t xml:space="preserve"> </w:t>
      </w:r>
      <w:r w:rsidR="00915B95">
        <w:t xml:space="preserve">the curriculum has been structured in a </w:t>
      </w:r>
      <w:r w:rsidR="00D74712">
        <w:t>convenient</w:t>
      </w:r>
      <w:r w:rsidR="00B70599">
        <w:t xml:space="preserve"> manner for accessing</w:t>
      </w:r>
      <w:r w:rsidR="00D74712">
        <w:t xml:space="preserve"> and use this substantial </w:t>
      </w:r>
      <w:r w:rsidR="002C1B01">
        <w:t xml:space="preserve">curriculum for </w:t>
      </w:r>
      <w:r w:rsidR="008B269F">
        <w:t>f</w:t>
      </w:r>
      <w:r w:rsidR="002C1B01">
        <w:t>urther period</w:t>
      </w:r>
      <w:r w:rsidR="00B70599">
        <w:t xml:space="preserve">. </w:t>
      </w:r>
      <w:r w:rsidR="003B081A">
        <w:t xml:space="preserve">Digital ways of communication and collection of </w:t>
      </w:r>
      <w:r w:rsidR="00552AA8">
        <w:t xml:space="preserve">summarised data also included in this framework. </w:t>
      </w:r>
      <w:r w:rsidR="00A20A70">
        <w:t>Technological elements also included the</w:t>
      </w:r>
      <w:r w:rsidR="00EE0224">
        <w:t xml:space="preserve"> examines related issues </w:t>
      </w:r>
      <w:r w:rsidR="00260CBB">
        <w:t xml:space="preserve">of infrastructure </w:t>
      </w:r>
      <w:r w:rsidR="00A71DD6">
        <w:t xml:space="preserve">existing in the environment </w:t>
      </w:r>
      <w:r w:rsidR="009C5597">
        <w:t xml:space="preserve">like hardware, software and </w:t>
      </w:r>
      <w:r w:rsidR="001E5CDA">
        <w:t>infrastructural planning.</w:t>
      </w:r>
      <w:r w:rsidR="003C1716">
        <w:t xml:space="preserve"> </w:t>
      </w:r>
      <w:r w:rsidR="008C3977">
        <w:t xml:space="preserve">The pedagogy dimension </w:t>
      </w:r>
      <w:r w:rsidR="00406835">
        <w:t xml:space="preserve">refers the </w:t>
      </w:r>
      <w:r w:rsidR="00070F00">
        <w:t>learning and teaching activit</w:t>
      </w:r>
      <w:r w:rsidR="00535D51">
        <w:t>i</w:t>
      </w:r>
      <w:r w:rsidR="00070F00">
        <w:t xml:space="preserve">es </w:t>
      </w:r>
      <w:r w:rsidR="00667761">
        <w:t xml:space="preserve">that are guided by the </w:t>
      </w:r>
      <w:r w:rsidR="0079060A">
        <w:t>theories</w:t>
      </w:r>
      <w:r w:rsidR="00F26AAD">
        <w:t>, strategies, guidelines,</w:t>
      </w:r>
      <w:r w:rsidR="0079060A">
        <w:t xml:space="preserve"> and principles </w:t>
      </w:r>
      <w:r w:rsidR="00D43109">
        <w:t xml:space="preserve">of </w:t>
      </w:r>
      <w:r w:rsidR="00797E52">
        <w:t xml:space="preserve">pedagogical design </w:t>
      </w:r>
      <w:r w:rsidR="0050421F">
        <w:t xml:space="preserve">with practice. </w:t>
      </w:r>
      <w:r w:rsidR="003C1716">
        <w:t>This dimension of e-learning framework als</w:t>
      </w:r>
      <w:r w:rsidR="00986979">
        <w:t xml:space="preserve">o included the content analysis, </w:t>
      </w:r>
      <w:r w:rsidR="00067B06">
        <w:t xml:space="preserve">teaching and learning process, </w:t>
      </w:r>
      <w:r w:rsidR="001A7DE7">
        <w:t>audience analysis for whom th</w:t>
      </w:r>
      <w:r w:rsidR="00EC6768">
        <w:t xml:space="preserve">e materials have been created, </w:t>
      </w:r>
      <w:r w:rsidR="00387E04">
        <w:t xml:space="preserve">goal and medium analysis, </w:t>
      </w:r>
      <w:r w:rsidR="009740E9">
        <w:t>and design approach</w:t>
      </w:r>
      <w:r w:rsidR="00104824">
        <w:t xml:space="preserve"> (</w:t>
      </w:r>
      <w:r w:rsidR="00104824">
        <w:rPr>
          <w:rFonts w:cs="Arial"/>
        </w:rPr>
        <w:t xml:space="preserve">Badrul, </w:t>
      </w:r>
      <w:r w:rsidR="00104824" w:rsidRPr="0031391E">
        <w:rPr>
          <w:rFonts w:cs="Arial"/>
        </w:rPr>
        <w:t>2010).</w:t>
      </w:r>
      <w:r w:rsidR="009740E9">
        <w:t xml:space="preserve"> </w:t>
      </w:r>
      <w:r w:rsidR="00CE7F90">
        <w:t xml:space="preserve">And digital </w:t>
      </w:r>
      <w:r w:rsidR="00917171">
        <w:t>learning</w:t>
      </w:r>
      <w:r w:rsidR="00CE7F90">
        <w:t xml:space="preserve"> data </w:t>
      </w:r>
      <w:r w:rsidR="007B4C03">
        <w:t xml:space="preserve">also used </w:t>
      </w:r>
      <w:r w:rsidR="00AD5E2F">
        <w:t xml:space="preserve">to support in decision making process. </w:t>
      </w:r>
      <w:r w:rsidR="00DF3332">
        <w:t xml:space="preserve">This </w:t>
      </w:r>
      <w:r w:rsidR="006F73AE">
        <w:t>dimension</w:t>
      </w:r>
      <w:r w:rsidR="00DF3332">
        <w:t xml:space="preserve"> involves</w:t>
      </w:r>
      <w:r w:rsidR="006F73AE">
        <w:t xml:space="preserve"> three </w:t>
      </w:r>
      <w:r w:rsidR="00B312A0">
        <w:t xml:space="preserve">elements like </w:t>
      </w:r>
      <w:r w:rsidR="00267B5B">
        <w:t xml:space="preserve">theories, </w:t>
      </w:r>
      <w:r w:rsidR="007726E6">
        <w:t xml:space="preserve">learning and teaching activities, and </w:t>
      </w:r>
      <w:r w:rsidR="009F06B2">
        <w:t xml:space="preserve">lastly </w:t>
      </w:r>
      <w:r w:rsidR="00BC49AA">
        <w:t xml:space="preserve">evidence based </w:t>
      </w:r>
      <w:r w:rsidR="00117D97">
        <w:t xml:space="preserve">pedagogical decision </w:t>
      </w:r>
      <w:r w:rsidR="001154F3">
        <w:t xml:space="preserve">making support. </w:t>
      </w:r>
    </w:p>
    <w:p w14:paraId="6B0CC08A" w14:textId="77777777" w:rsidR="00FC6DCD" w:rsidRDefault="009B10F2" w:rsidP="002B7D7F">
      <w:r w:rsidRPr="006F350D">
        <w:rPr>
          <w:b/>
        </w:rPr>
        <w:t xml:space="preserve">Institutional and management dimension: </w:t>
      </w:r>
      <w:r w:rsidR="006F350D">
        <w:t xml:space="preserve">Institutional </w:t>
      </w:r>
      <w:r w:rsidR="00F95FD5">
        <w:t xml:space="preserve">dimension of e-learning framework </w:t>
      </w:r>
      <w:r w:rsidR="00F914E7">
        <w:t xml:space="preserve">concerned about the issues and </w:t>
      </w:r>
      <w:r w:rsidR="005A1A3F">
        <w:t xml:space="preserve">factors that are </w:t>
      </w:r>
      <w:r w:rsidR="00EF55B6">
        <w:t xml:space="preserve">related to administrative </w:t>
      </w:r>
      <w:r w:rsidR="00AC0422">
        <w:t xml:space="preserve">affairs, </w:t>
      </w:r>
      <w:r w:rsidR="00013279">
        <w:t xml:space="preserve">academic </w:t>
      </w:r>
      <w:r w:rsidR="00FE697C">
        <w:t>affairs</w:t>
      </w:r>
      <w:r w:rsidR="00013279">
        <w:t xml:space="preserve"> and </w:t>
      </w:r>
      <w:r w:rsidR="0050701C">
        <w:t>student’s</w:t>
      </w:r>
      <w:r w:rsidR="00FE697C">
        <w:t xml:space="preserve"> services related</w:t>
      </w:r>
      <w:r w:rsidR="0050701C">
        <w:t xml:space="preserve"> e-learning </w:t>
      </w:r>
      <w:r w:rsidR="00F460B1">
        <w:t xml:space="preserve">activities. </w:t>
      </w:r>
      <w:r w:rsidR="00C65FC8">
        <w:t xml:space="preserve">For providing proper </w:t>
      </w:r>
      <w:r w:rsidR="00065924">
        <w:t xml:space="preserve">e-learning lessons to the students it is necessary to maintain and balance the </w:t>
      </w:r>
      <w:r w:rsidR="00734033">
        <w:t xml:space="preserve">learning session and in the framework management dimension </w:t>
      </w:r>
      <w:r w:rsidR="008D6A37">
        <w:t xml:space="preserve">refers the maintenance of e-learning environment </w:t>
      </w:r>
      <w:r w:rsidR="00CC110C">
        <w:t xml:space="preserve">and proper distribution of information to every individual who participated </w:t>
      </w:r>
      <w:r w:rsidR="00F74AD3">
        <w:t>to the learning</w:t>
      </w:r>
      <w:r w:rsidR="00B64815">
        <w:t xml:space="preserve"> (</w:t>
      </w:r>
      <w:proofErr w:type="spellStart"/>
      <w:r w:rsidR="00B64815">
        <w:rPr>
          <w:rFonts w:cs="Arial"/>
          <w:color w:val="222222"/>
          <w:shd w:val="clear" w:color="auto" w:fill="FFFFFF"/>
        </w:rPr>
        <w:t>Shetu</w:t>
      </w:r>
      <w:proofErr w:type="spellEnd"/>
      <w:r w:rsidR="00B64815">
        <w:rPr>
          <w:rFonts w:cs="Arial"/>
          <w:color w:val="222222"/>
          <w:shd w:val="clear" w:color="auto" w:fill="FFFFFF"/>
        </w:rPr>
        <w:t xml:space="preserve"> et al., 2021).</w:t>
      </w:r>
      <w:r w:rsidR="00F74AD3">
        <w:t xml:space="preserve"> </w:t>
      </w:r>
    </w:p>
    <w:p w14:paraId="634360C5" w14:textId="77777777" w:rsidR="00FD3F66" w:rsidRDefault="002A071D" w:rsidP="002B7D7F">
      <w:r w:rsidRPr="00404E83">
        <w:rPr>
          <w:b/>
        </w:rPr>
        <w:t xml:space="preserve">Ethical and </w:t>
      </w:r>
      <w:r w:rsidR="00404E83">
        <w:rPr>
          <w:b/>
        </w:rPr>
        <w:t>interface design dimens</w:t>
      </w:r>
      <w:r w:rsidR="00C3642E" w:rsidRPr="00404E83">
        <w:rPr>
          <w:b/>
        </w:rPr>
        <w:t>ion:</w:t>
      </w:r>
      <w:r w:rsidR="00404E83">
        <w:rPr>
          <w:b/>
        </w:rPr>
        <w:t xml:space="preserve"> </w:t>
      </w:r>
      <w:r w:rsidR="00185EB8">
        <w:t xml:space="preserve">In e-learning all the influences of social and political </w:t>
      </w:r>
      <w:r w:rsidR="006456C0">
        <w:t>factors are considered as ethical factor</w:t>
      </w:r>
      <w:r w:rsidR="00645A5E">
        <w:t xml:space="preserve"> and </w:t>
      </w:r>
      <w:r w:rsidR="004663AB">
        <w:t xml:space="preserve">cultural diversity, information biasness, </w:t>
      </w:r>
      <w:r w:rsidR="00101CC3">
        <w:t>geog</w:t>
      </w:r>
      <w:r w:rsidR="00231CB3">
        <w:t>raphical and learner’s diversity</w:t>
      </w:r>
      <w:r w:rsidR="00101CC3">
        <w:t xml:space="preserve"> </w:t>
      </w:r>
      <w:r w:rsidR="006F1AC1">
        <w:t xml:space="preserve">with the accommodation of digital devices, </w:t>
      </w:r>
      <w:r w:rsidR="00231CB3">
        <w:t xml:space="preserve">navigation, </w:t>
      </w:r>
      <w:r w:rsidR="00E40EF3">
        <w:t xml:space="preserve">accessibility and </w:t>
      </w:r>
      <w:r w:rsidR="009C1813">
        <w:t>usability testing are also included in the fram</w:t>
      </w:r>
      <w:r w:rsidR="005718A3">
        <w:t>e</w:t>
      </w:r>
      <w:r w:rsidR="009C1813">
        <w:t>w</w:t>
      </w:r>
      <w:r w:rsidR="005F0782">
        <w:t>o</w:t>
      </w:r>
      <w:r w:rsidR="009C1813">
        <w:t>rk</w:t>
      </w:r>
      <w:r w:rsidR="00266409">
        <w:t xml:space="preserve"> (</w:t>
      </w:r>
      <w:r w:rsidR="00266409">
        <w:rPr>
          <w:rFonts w:cs="Arial"/>
          <w:color w:val="222222"/>
          <w:shd w:val="clear" w:color="auto" w:fill="FFFFFF"/>
        </w:rPr>
        <w:t>Vandenhouten et al., 2014).</w:t>
      </w:r>
      <w:r w:rsidR="00A759A0">
        <w:t xml:space="preserve"> For designing </w:t>
      </w:r>
      <w:r w:rsidR="00F07986">
        <w:t xml:space="preserve">e-learning materials </w:t>
      </w:r>
      <w:r w:rsidR="009E7AB9">
        <w:t xml:space="preserve">overall looks of the programme, </w:t>
      </w:r>
      <w:r w:rsidR="006D237A">
        <w:t>encompasses</w:t>
      </w:r>
      <w:r w:rsidR="00EB4C9B">
        <w:t xml:space="preserve"> pages with site design </w:t>
      </w:r>
      <w:r w:rsidR="006D237A">
        <w:t xml:space="preserve">are necessary that needs to </w:t>
      </w:r>
      <w:r w:rsidR="006203B1">
        <w:t xml:space="preserve">handle carefully. </w:t>
      </w:r>
    </w:p>
    <w:p w14:paraId="2AE46279" w14:textId="77777777" w:rsidR="002A071D" w:rsidRDefault="00FD3F66" w:rsidP="002B7D7F">
      <w:r w:rsidRPr="00127967">
        <w:rPr>
          <w:b/>
        </w:rPr>
        <w:t>Resource support:</w:t>
      </w:r>
      <w:r w:rsidR="00E40EF3" w:rsidRPr="00127967">
        <w:rPr>
          <w:b/>
        </w:rPr>
        <w:t xml:space="preserve"> </w:t>
      </w:r>
      <w:r w:rsidR="00AE6437">
        <w:t xml:space="preserve">The final element is </w:t>
      </w:r>
      <w:r w:rsidR="006C3364">
        <w:t xml:space="preserve">resource support that </w:t>
      </w:r>
      <w:r w:rsidR="00A15D61">
        <w:t>facilitate learning process</w:t>
      </w:r>
      <w:r w:rsidR="006C3364">
        <w:t xml:space="preserve"> </w:t>
      </w:r>
      <w:r w:rsidR="00A15D61">
        <w:t xml:space="preserve">and identified </w:t>
      </w:r>
      <w:r w:rsidR="006A153A">
        <w:t xml:space="preserve">necessary </w:t>
      </w:r>
      <w:r w:rsidR="00F54ACB">
        <w:t xml:space="preserve">supporting resources for e-learning and virtual learning </w:t>
      </w:r>
      <w:r w:rsidR="00422A2A">
        <w:t xml:space="preserve">environment. </w:t>
      </w:r>
    </w:p>
    <w:p w14:paraId="16A28DEE" w14:textId="77777777" w:rsidR="00023D70" w:rsidRDefault="00023D70" w:rsidP="002B7D7F"/>
    <w:p w14:paraId="752BB25C" w14:textId="77777777" w:rsidR="00023D70" w:rsidRDefault="00656E2C" w:rsidP="002912F5">
      <w:pPr>
        <w:pStyle w:val="Heading2"/>
      </w:pPr>
      <w:bookmarkStart w:id="4" w:name="_Toc128672566"/>
      <w:r>
        <w:lastRenderedPageBreak/>
        <w:t>Importance of presentation and e-learning with virtual learning environment</w:t>
      </w:r>
      <w:bookmarkEnd w:id="4"/>
    </w:p>
    <w:p w14:paraId="28665787" w14:textId="77777777" w:rsidR="002912F5" w:rsidRDefault="00D34DB5" w:rsidP="002912F5">
      <w:r>
        <w:t xml:space="preserve">Both verbal and face-to-face presentation is important for individual to enhance the communication </w:t>
      </w:r>
      <w:r w:rsidR="00827E03">
        <w:t xml:space="preserve">skill with </w:t>
      </w:r>
      <w:r w:rsidR="00A212B8">
        <w:t xml:space="preserve">group </w:t>
      </w:r>
      <w:r w:rsidR="000D7A4C">
        <w:t xml:space="preserve">members and it helps to clearly understand transmitted messages </w:t>
      </w:r>
      <w:r w:rsidR="00175723">
        <w:t xml:space="preserve">to the </w:t>
      </w:r>
      <w:r w:rsidR="009056E7">
        <w:t>audiences</w:t>
      </w:r>
      <w:r w:rsidR="00580486">
        <w:t xml:space="preserve"> (</w:t>
      </w:r>
      <w:r w:rsidR="00580486">
        <w:rPr>
          <w:rFonts w:cs="Arial"/>
          <w:color w:val="222222"/>
          <w:shd w:val="clear" w:color="auto" w:fill="FFFFFF"/>
        </w:rPr>
        <w:t xml:space="preserve">Garofalo, </w:t>
      </w:r>
      <w:r w:rsidR="00580486" w:rsidRPr="0031391E">
        <w:rPr>
          <w:rFonts w:cs="Arial"/>
          <w:color w:val="222222"/>
          <w:shd w:val="clear" w:color="auto" w:fill="FFFFFF"/>
        </w:rPr>
        <w:t>2023).</w:t>
      </w:r>
      <w:r w:rsidR="009056E7">
        <w:t xml:space="preserve"> </w:t>
      </w:r>
      <w:r w:rsidR="00293672">
        <w:t xml:space="preserve">Presentation skill improve the confidence of talking or presenting any topic to </w:t>
      </w:r>
      <w:r w:rsidR="005E63E8">
        <w:t>strangers</w:t>
      </w:r>
      <w:r w:rsidR="00293672">
        <w:t xml:space="preserve"> and </w:t>
      </w:r>
      <w:r w:rsidR="005E63E8">
        <w:t xml:space="preserve">thus the </w:t>
      </w:r>
      <w:r w:rsidR="00034B6F">
        <w:t>pronunciations</w:t>
      </w:r>
      <w:r w:rsidR="005E63E8">
        <w:t xml:space="preserve"> and </w:t>
      </w:r>
      <w:r w:rsidR="00034B6F">
        <w:t xml:space="preserve">body language </w:t>
      </w:r>
      <w:r w:rsidR="005B4C06">
        <w:t xml:space="preserve">of </w:t>
      </w:r>
      <w:r w:rsidR="00D57A21">
        <w:t xml:space="preserve">a student improves positively. </w:t>
      </w:r>
      <w:r w:rsidR="00042E33">
        <w:t xml:space="preserve">For delivering speech time the time management skill of the </w:t>
      </w:r>
      <w:r w:rsidR="00466D92">
        <w:t>presenter</w:t>
      </w:r>
      <w:r w:rsidR="00042E33">
        <w:t xml:space="preserve"> will be developed </w:t>
      </w:r>
      <w:r w:rsidR="00466D92">
        <w:t>which</w:t>
      </w:r>
      <w:r w:rsidR="00042E33">
        <w:t xml:space="preserve"> will help in professional sector.</w:t>
      </w:r>
      <w:r w:rsidR="009118DF">
        <w:t xml:space="preserve"> The writing ability of individual get benefitted by this </w:t>
      </w:r>
      <w:r w:rsidR="0064542E">
        <w:t xml:space="preserve">presentation skill as in the slide one needs to fill up the text carefully and precisely. </w:t>
      </w:r>
    </w:p>
    <w:p w14:paraId="7938A34A" w14:textId="77777777" w:rsidR="00A130DC" w:rsidRPr="00042E33" w:rsidRDefault="008E2D63" w:rsidP="002912F5">
      <w:r>
        <w:t xml:space="preserve">Virtual learning environment </w:t>
      </w:r>
      <w:r w:rsidR="00521638">
        <w:t xml:space="preserve">is </w:t>
      </w:r>
      <w:r w:rsidR="00F257A1">
        <w:t>important</w:t>
      </w:r>
      <w:r w:rsidR="00521638">
        <w:t xml:space="preserve"> for saving time </w:t>
      </w:r>
      <w:r w:rsidR="00F257A1">
        <w:t xml:space="preserve">and creating new opportunities to </w:t>
      </w:r>
      <w:r w:rsidR="00B11418">
        <w:t>j</w:t>
      </w:r>
      <w:r w:rsidR="00F257A1">
        <w:t xml:space="preserve">oin classes according to the </w:t>
      </w:r>
      <w:r w:rsidR="001B587F">
        <w:t>convenient</w:t>
      </w:r>
      <w:r w:rsidR="00B11418">
        <w:t xml:space="preserve"> </w:t>
      </w:r>
      <w:r w:rsidR="00F257A1">
        <w:t xml:space="preserve">schedule. </w:t>
      </w:r>
      <w:r w:rsidR="001B587F">
        <w:t xml:space="preserve">E-learning increase the inclusivity </w:t>
      </w:r>
      <w:r w:rsidR="000946BC">
        <w:t>and it also creates effective communication system for introvert students</w:t>
      </w:r>
      <w:r w:rsidR="001E2910">
        <w:t xml:space="preserve">. </w:t>
      </w:r>
      <w:r w:rsidR="00E6730C">
        <w:t xml:space="preserve">This learning method is cost effective with </w:t>
      </w:r>
      <w:r w:rsidR="00647F1A">
        <w:t xml:space="preserve">the advantage of easy accessibility </w:t>
      </w:r>
      <w:r w:rsidR="0006634B">
        <w:t>of resources like books, journals, articles, and other necessary websites</w:t>
      </w:r>
      <w:r w:rsidR="002929BC">
        <w:t xml:space="preserve"> (</w:t>
      </w:r>
      <w:proofErr w:type="spellStart"/>
      <w:r w:rsidR="002A03D3">
        <w:rPr>
          <w:rFonts w:cs="Arial"/>
          <w:color w:val="222222"/>
          <w:shd w:val="clear" w:color="auto" w:fill="FFFFFF"/>
        </w:rPr>
        <w:t>Thamarana</w:t>
      </w:r>
      <w:proofErr w:type="spellEnd"/>
      <w:r w:rsidR="002A03D3">
        <w:rPr>
          <w:rFonts w:cs="Arial"/>
          <w:color w:val="222222"/>
          <w:shd w:val="clear" w:color="auto" w:fill="FFFFFF"/>
        </w:rPr>
        <w:t xml:space="preserve">, </w:t>
      </w:r>
      <w:r w:rsidR="002929BC" w:rsidRPr="0031391E">
        <w:rPr>
          <w:rFonts w:cs="Arial"/>
          <w:color w:val="222222"/>
          <w:shd w:val="clear" w:color="auto" w:fill="FFFFFF"/>
        </w:rPr>
        <w:t>2016).</w:t>
      </w:r>
      <w:r w:rsidR="0069500A">
        <w:t xml:space="preserve"> </w:t>
      </w:r>
      <w:r w:rsidR="004262E7">
        <w:t xml:space="preserve">The routine of e-learning and virtual learning environment is flexible for which individual can get extra free time and they can invest those time to improve other </w:t>
      </w:r>
      <w:r w:rsidR="00A76FBE">
        <w:t>skills. There exist variety of courses</w:t>
      </w:r>
      <w:r w:rsidR="00CA641B">
        <w:t xml:space="preserve"> with career advancement opportunities that students and professionals can easily access. </w:t>
      </w:r>
      <w:r w:rsidR="0006634B">
        <w:t xml:space="preserve"> </w:t>
      </w:r>
    </w:p>
    <w:p w14:paraId="0CDD5881" w14:textId="77777777" w:rsidR="00A20A70" w:rsidRDefault="00363CA9" w:rsidP="00173BFB">
      <w:pPr>
        <w:pStyle w:val="Heading2"/>
      </w:pPr>
      <w:bookmarkStart w:id="5" w:name="_Toc128672567"/>
      <w:r>
        <w:t>How</w:t>
      </w:r>
      <w:r w:rsidR="00C3707C">
        <w:t xml:space="preserve"> </w:t>
      </w:r>
      <w:r w:rsidR="00A3605F">
        <w:t>p</w:t>
      </w:r>
      <w:r w:rsidR="00C3707C">
        <w:t xml:space="preserve">resentation and e-learning </w:t>
      </w:r>
      <w:r w:rsidR="00C3707C" w:rsidRPr="0058320B">
        <w:t>concept affect performance of a university student</w:t>
      </w:r>
      <w:bookmarkEnd w:id="5"/>
    </w:p>
    <w:p w14:paraId="229901D7" w14:textId="77777777" w:rsidR="0014566F" w:rsidRDefault="00D30573" w:rsidP="00173BFB">
      <w:r>
        <w:t xml:space="preserve">Presentation skill helps students to create </w:t>
      </w:r>
      <w:r w:rsidR="0025320A">
        <w:t xml:space="preserve">innovative ideas </w:t>
      </w:r>
      <w:r w:rsidR="00F83E36">
        <w:t xml:space="preserve">with the illustration of </w:t>
      </w:r>
      <w:r w:rsidR="00605ED9">
        <w:t xml:space="preserve">slide talking. </w:t>
      </w:r>
      <w:r w:rsidR="001D00BD">
        <w:t xml:space="preserve">This slide related talking </w:t>
      </w:r>
      <w:r w:rsidR="000D2B49">
        <w:t xml:space="preserve">helps students to develop confidence </w:t>
      </w:r>
      <w:r w:rsidR="00A16626">
        <w:t xml:space="preserve">and can identify </w:t>
      </w:r>
      <w:r w:rsidR="00146199">
        <w:t xml:space="preserve">their </w:t>
      </w:r>
      <w:r w:rsidR="00F96ECD">
        <w:t>lacking</w:t>
      </w:r>
      <w:r w:rsidR="00146199">
        <w:t xml:space="preserve"> through module evaluation. </w:t>
      </w:r>
      <w:r w:rsidR="005E1C66">
        <w:t xml:space="preserve">Active involve of face-to-face and virtual presentation </w:t>
      </w:r>
      <w:r w:rsidR="00DE07C6">
        <w:t xml:space="preserve">improves </w:t>
      </w:r>
      <w:r w:rsidR="00B62C21">
        <w:t>student’s</w:t>
      </w:r>
      <w:r w:rsidR="00DE07C6">
        <w:t xml:space="preserve"> </w:t>
      </w:r>
      <w:r w:rsidR="00A80176">
        <w:t xml:space="preserve">engagement with future </w:t>
      </w:r>
      <w:r w:rsidR="00AC652E">
        <w:t xml:space="preserve">conferences, </w:t>
      </w:r>
      <w:r w:rsidR="00B62C21">
        <w:t>job interviews, forums</w:t>
      </w:r>
      <w:r w:rsidR="00A7389A">
        <w:t>, workshops,</w:t>
      </w:r>
      <w:r w:rsidR="00B62C21">
        <w:t xml:space="preserve"> and </w:t>
      </w:r>
      <w:r w:rsidR="00B0248A">
        <w:t xml:space="preserve">classroom debates. </w:t>
      </w:r>
      <w:r w:rsidR="0081138E">
        <w:t xml:space="preserve">Students English proficiency level </w:t>
      </w:r>
      <w:r w:rsidR="00F81B74">
        <w:t xml:space="preserve">with the learning of higher </w:t>
      </w:r>
      <w:r w:rsidR="00E845C7">
        <w:t xml:space="preserve">institutional language </w:t>
      </w:r>
      <w:r w:rsidR="00393013">
        <w:t xml:space="preserve">can be developed by presentation which is a positive impact. </w:t>
      </w:r>
      <w:r w:rsidR="002B67C2">
        <w:t xml:space="preserve">Students communication skill will be effected as or presentation they will work in a team </w:t>
      </w:r>
      <w:r w:rsidR="00F75939">
        <w:t xml:space="preserve">and coordinate with one another which will </w:t>
      </w:r>
      <w:r w:rsidR="00CB6BEF">
        <w:t>improve students conflict management and resolution skill</w:t>
      </w:r>
      <w:r w:rsidR="00506758">
        <w:t>.</w:t>
      </w:r>
      <w:r w:rsidR="00AA0FAC">
        <w:t xml:space="preserve"> Due to </w:t>
      </w:r>
      <w:r w:rsidR="00A53AF0">
        <w:t xml:space="preserve">nervousness </w:t>
      </w:r>
      <w:r w:rsidR="00F71ACD">
        <w:t xml:space="preserve">many students cannot properly </w:t>
      </w:r>
      <w:r w:rsidR="00102287">
        <w:t xml:space="preserve">present themselves </w:t>
      </w:r>
      <w:r w:rsidR="00BE2CDD">
        <w:t xml:space="preserve">in future corporate sectors and presentation impacted students to attract </w:t>
      </w:r>
      <w:r w:rsidR="00266CBD">
        <w:t>audiences</w:t>
      </w:r>
      <w:r w:rsidR="00BE2CDD">
        <w:t xml:space="preserve"> and opposite parties </w:t>
      </w:r>
      <w:r w:rsidR="00266CBD">
        <w:t xml:space="preserve">through </w:t>
      </w:r>
      <w:r w:rsidR="00125F28">
        <w:t xml:space="preserve">positive body language in an interaction. </w:t>
      </w:r>
      <w:r w:rsidR="0014566F">
        <w:t xml:space="preserve">Due to presentation skill improvement the gesture and </w:t>
      </w:r>
      <w:r w:rsidR="00BA12DC">
        <w:t xml:space="preserve">facial expression </w:t>
      </w:r>
      <w:r w:rsidR="00367B1C">
        <w:t xml:space="preserve">of </w:t>
      </w:r>
      <w:r w:rsidR="00E22815">
        <w:t xml:space="preserve">a student change positively </w:t>
      </w:r>
      <w:r w:rsidR="00B81035">
        <w:t xml:space="preserve">and they can communicate with others with appropriate feeling and emotions. </w:t>
      </w:r>
      <w:r w:rsidR="00C54B86">
        <w:t>Presentation sk</w:t>
      </w:r>
      <w:r w:rsidR="00417571">
        <w:t>ill</w:t>
      </w:r>
      <w:r w:rsidR="00C6718F">
        <w:t xml:space="preserve"> positively affects</w:t>
      </w:r>
      <w:r w:rsidR="00A12155">
        <w:t xml:space="preserve"> the</w:t>
      </w:r>
      <w:r w:rsidR="00C6718F">
        <w:t xml:space="preserve"> reduction of </w:t>
      </w:r>
      <w:r w:rsidR="00EA43CA">
        <w:t xml:space="preserve">mistakes and technical </w:t>
      </w:r>
      <w:r w:rsidR="005F7423">
        <w:t xml:space="preserve">errors </w:t>
      </w:r>
      <w:r w:rsidR="00416EFA">
        <w:t xml:space="preserve">by using </w:t>
      </w:r>
      <w:r w:rsidR="00410FF8">
        <w:t xml:space="preserve">good vocabulary and </w:t>
      </w:r>
      <w:r w:rsidR="00CD0B7D">
        <w:t xml:space="preserve">precise </w:t>
      </w:r>
      <w:r w:rsidR="00EF4EAA">
        <w:t>pronunciation</w:t>
      </w:r>
      <w:r w:rsidR="00CD0B7D">
        <w:t xml:space="preserve"> with </w:t>
      </w:r>
      <w:r w:rsidR="00C91D0F">
        <w:t>intonation</w:t>
      </w:r>
      <w:r w:rsidR="00EF4EAA">
        <w:t>.</w:t>
      </w:r>
      <w:r w:rsidR="00C91D0F">
        <w:t xml:space="preserve"> Thus the organising skill affects by presentation of a student. </w:t>
      </w:r>
      <w:r w:rsidR="00EF4EAA">
        <w:t xml:space="preserve"> </w:t>
      </w:r>
    </w:p>
    <w:p w14:paraId="62E858B0" w14:textId="77777777" w:rsidR="0078588C" w:rsidRDefault="002E7042" w:rsidP="00173BFB">
      <w:r>
        <w:lastRenderedPageBreak/>
        <w:t xml:space="preserve">E-learning and </w:t>
      </w:r>
      <w:r w:rsidR="00183E99">
        <w:t>virtual learning like G</w:t>
      </w:r>
      <w:r>
        <w:t xml:space="preserve">oogle meet, </w:t>
      </w:r>
      <w:r w:rsidR="00657ADD">
        <w:t>Z</w:t>
      </w:r>
      <w:r w:rsidR="005731AE">
        <w:t xml:space="preserve">oom meetings related </w:t>
      </w:r>
      <w:r>
        <w:t>skil</w:t>
      </w:r>
      <w:r w:rsidR="005731AE">
        <w:t xml:space="preserve">ls impacts </w:t>
      </w:r>
      <w:r w:rsidR="007749EB">
        <w:t>students</w:t>
      </w:r>
      <w:r w:rsidR="00D36C4A">
        <w:t xml:space="preserve"> learning </w:t>
      </w:r>
      <w:r w:rsidR="007749EB">
        <w:t xml:space="preserve">to </w:t>
      </w:r>
      <w:r w:rsidR="003F4AB1">
        <w:t>a great extent</w:t>
      </w:r>
      <w:r w:rsidR="007749EB">
        <w:t xml:space="preserve">. </w:t>
      </w:r>
      <w:r w:rsidR="003F4AB1">
        <w:t xml:space="preserve">Like increasing motivation, </w:t>
      </w:r>
      <w:r w:rsidR="00DE3BE9">
        <w:t>creating self-</w:t>
      </w:r>
      <w:r w:rsidR="00810050">
        <w:t xml:space="preserve">discipline, </w:t>
      </w:r>
      <w:r w:rsidR="004E6F9B">
        <w:t xml:space="preserve">and saving time through </w:t>
      </w:r>
      <w:r w:rsidR="00520658">
        <w:t xml:space="preserve">available online studying materials </w:t>
      </w:r>
      <w:r w:rsidR="007A68DB">
        <w:t xml:space="preserve">positively impacting students traditional learning styles. But e-learning can negatively impact the performance of a students because in virtual learning environment the </w:t>
      </w:r>
      <w:r w:rsidR="00135278">
        <w:t xml:space="preserve">involvement or </w:t>
      </w:r>
      <w:r w:rsidR="00637D86">
        <w:t xml:space="preserve">physical </w:t>
      </w:r>
      <w:r w:rsidR="00135278">
        <w:t xml:space="preserve">interaction </w:t>
      </w:r>
      <w:r w:rsidR="00637D86">
        <w:t xml:space="preserve">in the classroom between students and teachers </w:t>
      </w:r>
      <w:r w:rsidR="00807380">
        <w:t xml:space="preserve">in minimum that </w:t>
      </w:r>
      <w:r w:rsidR="00D30570">
        <w:t>create low</w:t>
      </w:r>
      <w:r w:rsidR="00433C42">
        <w:t xml:space="preserve"> positive impression about a student </w:t>
      </w:r>
      <w:r w:rsidR="000E47D0">
        <w:t>in the mind of a teacher</w:t>
      </w:r>
      <w:r w:rsidR="006E4B7F">
        <w:t xml:space="preserve"> (</w:t>
      </w:r>
      <w:r w:rsidR="006E4B7F">
        <w:rPr>
          <w:rFonts w:cs="Arial"/>
          <w:color w:val="222222"/>
          <w:shd w:val="clear" w:color="auto" w:fill="FFFFFF"/>
        </w:rPr>
        <w:t>Torres Martín et al., 2021)</w:t>
      </w:r>
      <w:r w:rsidR="00266409">
        <w:rPr>
          <w:rFonts w:cs="Arial"/>
          <w:color w:val="222222"/>
          <w:shd w:val="clear" w:color="auto" w:fill="FFFFFF"/>
        </w:rPr>
        <w:t>.</w:t>
      </w:r>
      <w:r w:rsidR="000E47D0">
        <w:t xml:space="preserve"> </w:t>
      </w:r>
      <w:r w:rsidR="00FB2271">
        <w:t xml:space="preserve">But in virtual learning environment students cannot skip </w:t>
      </w:r>
      <w:r w:rsidR="00676B70">
        <w:t xml:space="preserve">tasks and attend classroom session due to the </w:t>
      </w:r>
      <w:r w:rsidR="004B5DBA">
        <w:t>convenience</w:t>
      </w:r>
      <w:r w:rsidR="00A90B5F">
        <w:t xml:space="preserve"> schedule </w:t>
      </w:r>
      <w:r w:rsidR="00803AA3">
        <w:t xml:space="preserve">that increase the performance </w:t>
      </w:r>
      <w:r w:rsidR="00543FD4">
        <w:t xml:space="preserve">level of student. </w:t>
      </w:r>
      <w:r w:rsidR="004B5DBA">
        <w:t xml:space="preserve">E-learning process encourages </w:t>
      </w:r>
      <w:r w:rsidR="004D14BF">
        <w:t xml:space="preserve">students to use </w:t>
      </w:r>
      <w:r w:rsidR="007612C4">
        <w:t xml:space="preserve">various </w:t>
      </w:r>
      <w:r w:rsidR="00BE169B">
        <w:t xml:space="preserve">learning strategies </w:t>
      </w:r>
      <w:r w:rsidR="008D5BC7">
        <w:t xml:space="preserve">that create </w:t>
      </w:r>
      <w:r w:rsidR="001652AA">
        <w:t>commitment to study their majors seriously</w:t>
      </w:r>
      <w:r w:rsidR="008E5281">
        <w:t xml:space="preserve"> (</w:t>
      </w:r>
      <w:hyperlink r:id="rId9" w:tooltip="View all posts by Elef Moschou" w:history="1">
        <w:r w:rsidR="008E5281" w:rsidRPr="0031391E">
          <w:rPr>
            <w:rFonts w:cs="Arial"/>
          </w:rPr>
          <w:t>Moschou</w:t>
        </w:r>
      </w:hyperlink>
      <w:r w:rsidR="008E5281">
        <w:rPr>
          <w:rFonts w:cs="Arial"/>
        </w:rPr>
        <w:t xml:space="preserve">, </w:t>
      </w:r>
      <w:r w:rsidR="008E5281" w:rsidRPr="0031391E">
        <w:rPr>
          <w:rFonts w:cs="Arial"/>
        </w:rPr>
        <w:t>2022).</w:t>
      </w:r>
      <w:r w:rsidR="001652AA">
        <w:t xml:space="preserve"> </w:t>
      </w:r>
      <w:r w:rsidR="00473051">
        <w:t xml:space="preserve">Also, experience based information acquisition </w:t>
      </w:r>
      <w:r w:rsidR="00192559">
        <w:t xml:space="preserve">can be provided by teachers that </w:t>
      </w:r>
      <w:r w:rsidR="00DD1CAA">
        <w:t xml:space="preserve">maximise the participation of students to lessons. </w:t>
      </w:r>
      <w:r w:rsidR="008528A0">
        <w:t xml:space="preserve">But along with positive affect of this concept there also exist negative impacts like </w:t>
      </w:r>
      <w:r w:rsidR="003F648F">
        <w:t xml:space="preserve">there are many students who </w:t>
      </w:r>
      <w:r w:rsidR="00AC194F">
        <w:t xml:space="preserve">do not have </w:t>
      </w:r>
      <w:r w:rsidR="004C7FEF">
        <w:t xml:space="preserve">enough </w:t>
      </w:r>
      <w:r w:rsidR="00240CED">
        <w:t>electronic</w:t>
      </w:r>
      <w:r w:rsidR="008729CF">
        <w:t xml:space="preserve"> devices that negatively impact their performance</w:t>
      </w:r>
      <w:r w:rsidR="00615ADA">
        <w:t xml:space="preserve">. </w:t>
      </w:r>
      <w:r w:rsidR="0031050D">
        <w:t xml:space="preserve">Also, due to poor network connection </w:t>
      </w:r>
      <w:r w:rsidR="00707EAA">
        <w:t xml:space="preserve">it </w:t>
      </w:r>
      <w:r w:rsidR="00751293">
        <w:t>takes</w:t>
      </w:r>
      <w:r w:rsidR="00707EAA">
        <w:t xml:space="preserve"> long time to connect and make difficulties </w:t>
      </w:r>
      <w:r w:rsidR="00751293">
        <w:t>for students to understand the lessons</w:t>
      </w:r>
      <w:r w:rsidR="004F1C89">
        <w:t xml:space="preserve"> (</w:t>
      </w:r>
      <w:r w:rsidR="004F1C89">
        <w:rPr>
          <w:rFonts w:cs="Arial"/>
          <w:color w:val="222222"/>
          <w:shd w:val="clear" w:color="auto" w:fill="FFFFFF"/>
        </w:rPr>
        <w:t xml:space="preserve">Rana, and Lal, </w:t>
      </w:r>
      <w:r w:rsidR="004F1C89" w:rsidRPr="0031391E">
        <w:rPr>
          <w:rFonts w:cs="Arial"/>
          <w:color w:val="222222"/>
          <w:shd w:val="clear" w:color="auto" w:fill="FFFFFF"/>
        </w:rPr>
        <w:t>2014).</w:t>
      </w:r>
      <w:r w:rsidR="00751293">
        <w:t xml:space="preserve"> </w:t>
      </w:r>
      <w:r w:rsidR="00241429">
        <w:t xml:space="preserve">In many cases students are not enough </w:t>
      </w:r>
      <w:r w:rsidR="00306A47">
        <w:t xml:space="preserve">experienced and </w:t>
      </w:r>
      <w:r w:rsidR="00E85C0F">
        <w:t>have en</w:t>
      </w:r>
      <w:r w:rsidR="00850D32">
        <w:t>ough knowledge about the usage</w:t>
      </w:r>
      <w:r w:rsidR="001836F4">
        <w:t xml:space="preserve"> of</w:t>
      </w:r>
      <w:r w:rsidR="005D3A17">
        <w:t xml:space="preserve"> computers </w:t>
      </w:r>
      <w:r w:rsidR="001836F4">
        <w:t xml:space="preserve">and internet that affects their performance level. </w:t>
      </w:r>
    </w:p>
    <w:p w14:paraId="069F5200" w14:textId="77777777" w:rsidR="0078588C" w:rsidRDefault="0078588C" w:rsidP="00884CB9">
      <w:pPr>
        <w:pStyle w:val="Heading1"/>
      </w:pPr>
      <w:bookmarkStart w:id="6" w:name="_Toc128672568"/>
      <w:r>
        <w:t>Conclusion</w:t>
      </w:r>
      <w:bookmarkEnd w:id="6"/>
    </w:p>
    <w:p w14:paraId="2919795B" w14:textId="77777777" w:rsidR="00B404AF" w:rsidRDefault="00B404AF" w:rsidP="00B404AF">
      <w:r>
        <w:t>Academic skill helps individual to become an efficient learner with the confidence of handling materialistic decision at professional workplace. In this report these has been discussing the role of presentation and usage of computers with e-learning knowledge. The learning outcome of this report is to prepare an organised and fully referenced academic writing that will demonstrate communication skill in written and oral style. Demonstrating effective use of information technology and analysing them in a critical and descriptive way is another learning outcome of this report.</w:t>
      </w:r>
    </w:p>
    <w:p w14:paraId="51516A1B" w14:textId="77777777" w:rsidR="00ED2897" w:rsidRDefault="00ED2897" w:rsidP="00B404AF"/>
    <w:p w14:paraId="3B6063AD" w14:textId="77777777" w:rsidR="00ED2897" w:rsidRDefault="00ED2897" w:rsidP="00B404AF"/>
    <w:p w14:paraId="7BDCC3D4" w14:textId="77777777" w:rsidR="00ED2897" w:rsidRDefault="00ED2897" w:rsidP="00B404AF"/>
    <w:p w14:paraId="5F519001" w14:textId="77777777" w:rsidR="00ED2897" w:rsidRDefault="00ED2897" w:rsidP="00B404AF"/>
    <w:p w14:paraId="570E5718" w14:textId="77777777" w:rsidR="00ED2897" w:rsidRDefault="00ED2897" w:rsidP="00B404AF"/>
    <w:p w14:paraId="5C3020AA" w14:textId="77777777" w:rsidR="00ED2897" w:rsidRDefault="00ED2897" w:rsidP="00C260DD">
      <w:pPr>
        <w:pStyle w:val="Heading1"/>
      </w:pPr>
      <w:bookmarkStart w:id="7" w:name="_Toc128672569"/>
      <w:r>
        <w:lastRenderedPageBreak/>
        <w:t>Part 2: Reflection</w:t>
      </w:r>
      <w:bookmarkEnd w:id="7"/>
    </w:p>
    <w:p w14:paraId="3D61F7A5" w14:textId="77777777" w:rsidR="00C260DD" w:rsidRDefault="00CE4EFA" w:rsidP="00AF4A49">
      <w:pPr>
        <w:pStyle w:val="Heading2"/>
      </w:pPr>
      <w:bookmarkStart w:id="8" w:name="_Toc128672570"/>
      <w:r>
        <w:t>Gibbs Reflective Cycle</w:t>
      </w:r>
      <w:bookmarkEnd w:id="8"/>
    </w:p>
    <w:p w14:paraId="72663F44" w14:textId="77777777" w:rsidR="00884CB9" w:rsidRDefault="00D93AC8" w:rsidP="00884CB9">
      <w:r w:rsidRPr="00265E90">
        <w:rPr>
          <w:b/>
        </w:rPr>
        <w:t>Description</w:t>
      </w:r>
      <w:r w:rsidR="00E673C0" w:rsidRPr="00265E90">
        <w:rPr>
          <w:b/>
        </w:rPr>
        <w:t>:</w:t>
      </w:r>
      <w:r>
        <w:rPr>
          <w:b/>
        </w:rPr>
        <w:t xml:space="preserve"> </w:t>
      </w:r>
      <w:r>
        <w:t xml:space="preserve">For this academic writing </w:t>
      </w:r>
      <w:r w:rsidR="00650029">
        <w:t xml:space="preserve">module we have been </w:t>
      </w:r>
      <w:r w:rsidR="00F04740">
        <w:t xml:space="preserve">assigned </w:t>
      </w:r>
      <w:r w:rsidR="00067F45">
        <w:t xml:space="preserve">task that discussed about the concept of </w:t>
      </w:r>
      <w:r w:rsidR="005C19D4">
        <w:t xml:space="preserve">face-to-face and virtual </w:t>
      </w:r>
      <w:r w:rsidR="00067F45">
        <w:t xml:space="preserve">presentation </w:t>
      </w:r>
      <w:r w:rsidR="005C19D4">
        <w:t xml:space="preserve">and e-learning like virtual learning environment. </w:t>
      </w:r>
      <w:r w:rsidR="00691674">
        <w:t xml:space="preserve">At first we the students were </w:t>
      </w:r>
      <w:r w:rsidR="00A07B7C">
        <w:t>assumed</w:t>
      </w:r>
      <w:r w:rsidR="00691674">
        <w:t xml:space="preserve"> that we have been assigned </w:t>
      </w:r>
      <w:r w:rsidR="00A07B7C">
        <w:t xml:space="preserve">team based work </w:t>
      </w:r>
      <w:r w:rsidR="00F81368">
        <w:t xml:space="preserve">but </w:t>
      </w:r>
      <w:r w:rsidR="009C0066">
        <w:t xml:space="preserve">the whole task has </w:t>
      </w:r>
      <w:r w:rsidR="00285107">
        <w:t>scheduled</w:t>
      </w:r>
      <w:r w:rsidR="009C0066">
        <w:t xml:space="preserve"> on the basis of some step which included </w:t>
      </w:r>
      <w:r w:rsidR="00285107">
        <w:t xml:space="preserve">presentation and individual report writing. </w:t>
      </w:r>
      <w:r w:rsidR="002126FC">
        <w:t xml:space="preserve">This work is not </w:t>
      </w:r>
      <w:r w:rsidR="005A291A">
        <w:t xml:space="preserve">similar to the </w:t>
      </w:r>
      <w:r w:rsidR="00602F5E">
        <w:t xml:space="preserve">assignment writing rather it </w:t>
      </w:r>
      <w:r w:rsidR="00C6161E">
        <w:t xml:space="preserve">is classified into two different </w:t>
      </w:r>
      <w:r w:rsidR="000748CE">
        <w:t xml:space="preserve">sections </w:t>
      </w:r>
      <w:r w:rsidR="00BC3487">
        <w:t xml:space="preserve">with essay writing and reflection </w:t>
      </w:r>
      <w:r w:rsidR="003442A9">
        <w:t xml:space="preserve">style </w:t>
      </w:r>
      <w:r w:rsidR="00BC3487">
        <w:t xml:space="preserve">writing. </w:t>
      </w:r>
      <w:r w:rsidR="00A95FCF">
        <w:t xml:space="preserve">Description part has the chance to describe the situation </w:t>
      </w:r>
      <w:r w:rsidR="00B74548">
        <w:t xml:space="preserve">in details </w:t>
      </w:r>
      <w:r w:rsidR="001E6BDD">
        <w:t xml:space="preserve">like what happened, </w:t>
      </w:r>
      <w:r w:rsidR="005006A4">
        <w:t xml:space="preserve">when the </w:t>
      </w:r>
      <w:r w:rsidR="007F20C1">
        <w:t xml:space="preserve">situation occurred, who was present, </w:t>
      </w:r>
      <w:r w:rsidR="00B46668">
        <w:t xml:space="preserve">what individual has </w:t>
      </w:r>
      <w:r w:rsidR="009F3212">
        <w:t>done in the task and other factors</w:t>
      </w:r>
      <w:r w:rsidR="001B1AEA">
        <w:t xml:space="preserve"> with main concern and </w:t>
      </w:r>
      <w:r w:rsidR="00241351">
        <w:t>circumstance</w:t>
      </w:r>
      <w:r w:rsidR="001B520E">
        <w:t xml:space="preserve"> (</w:t>
      </w:r>
      <w:r w:rsidR="0097347C">
        <w:rPr>
          <w:rFonts w:cs="Arial"/>
        </w:rPr>
        <w:t xml:space="preserve">Gibbs, </w:t>
      </w:r>
      <w:r w:rsidR="001B520E" w:rsidRPr="0031391E">
        <w:rPr>
          <w:rFonts w:cs="Arial"/>
        </w:rPr>
        <w:t>1988).</w:t>
      </w:r>
      <w:r w:rsidR="009F3212">
        <w:t xml:space="preserve"> </w:t>
      </w:r>
    </w:p>
    <w:p w14:paraId="57961B19" w14:textId="77777777" w:rsidR="00965AC4" w:rsidRDefault="00B06EFE" w:rsidP="00884CB9">
      <w:r w:rsidRPr="000D42A8">
        <w:rPr>
          <w:b/>
        </w:rPr>
        <w:t xml:space="preserve">Feelings: </w:t>
      </w:r>
      <w:r w:rsidR="004332B9">
        <w:t>Feelings is about</w:t>
      </w:r>
      <w:r w:rsidR="007E01FB">
        <w:t xml:space="preserve"> individual</w:t>
      </w:r>
      <w:r w:rsidR="004332B9">
        <w:t xml:space="preserve"> thoughts and </w:t>
      </w:r>
      <w:r w:rsidR="007E01FB">
        <w:t xml:space="preserve">experiences during </w:t>
      </w:r>
      <w:r w:rsidR="0007630A">
        <w:t>the period of cert</w:t>
      </w:r>
      <w:r w:rsidR="0065513D">
        <w:t>a</w:t>
      </w:r>
      <w:r w:rsidR="0007630A">
        <w:t>in task</w:t>
      </w:r>
      <w:r w:rsidR="0065513D">
        <w:t xml:space="preserve"> by avoiding commenting on emotions</w:t>
      </w:r>
      <w:r w:rsidR="0007630A">
        <w:t>.</w:t>
      </w:r>
      <w:r w:rsidR="00F222E1">
        <w:t xml:space="preserve"> </w:t>
      </w:r>
      <w:r w:rsidR="00CD0554">
        <w:t>Before starting the work</w:t>
      </w:r>
      <w:r w:rsidR="0086749B">
        <w:t>,</w:t>
      </w:r>
      <w:r w:rsidR="00CD0554">
        <w:t xml:space="preserve"> I have assumed that I will be able to complete the work easily but after </w:t>
      </w:r>
      <w:r w:rsidR="00626DD9">
        <w:t>analysing</w:t>
      </w:r>
      <w:r w:rsidR="00CD0554">
        <w:t xml:space="preserve"> the steps </w:t>
      </w:r>
      <w:r w:rsidR="00612ACB">
        <w:t xml:space="preserve">I have divided </w:t>
      </w:r>
      <w:r w:rsidR="00626DD9">
        <w:t>the</w:t>
      </w:r>
      <w:r w:rsidR="00ED47FB">
        <w:t xml:space="preserve"> whole work into some time slot. </w:t>
      </w:r>
      <w:r w:rsidR="00A1359B">
        <w:t>At first I was not happy to do the task individually but af</w:t>
      </w:r>
      <w:r w:rsidR="00903A70">
        <w:t>ter dividing the task into some</w:t>
      </w:r>
      <w:r w:rsidR="00A1359B">
        <w:t xml:space="preserve"> small slot </w:t>
      </w:r>
      <w:r w:rsidR="00423847">
        <w:t xml:space="preserve">and steps </w:t>
      </w:r>
      <w:r w:rsidR="005D36B3">
        <w:t xml:space="preserve">I have gathered little motivation to continue the writing. </w:t>
      </w:r>
      <w:r w:rsidR="00A446F8">
        <w:t xml:space="preserve">I had to cancel my other plans to </w:t>
      </w:r>
      <w:r w:rsidR="009A029E">
        <w:t xml:space="preserve">gather materials for the academic writing that was a good action and helps me to complete the work faster. </w:t>
      </w:r>
    </w:p>
    <w:p w14:paraId="349A709D" w14:textId="77777777" w:rsidR="00B17D54" w:rsidRDefault="005631EF" w:rsidP="00884CB9">
      <w:r w:rsidRPr="008C7852">
        <w:rPr>
          <w:b/>
        </w:rPr>
        <w:t xml:space="preserve">Evaluation: </w:t>
      </w:r>
      <w:r w:rsidR="008C7852">
        <w:t xml:space="preserve">In this evaluation part which task and action really work and which did not </w:t>
      </w:r>
      <w:r w:rsidR="00D5554D">
        <w:t>work</w:t>
      </w:r>
      <w:r w:rsidR="008C7852">
        <w:t xml:space="preserve"> </w:t>
      </w:r>
      <w:r w:rsidR="00B55470">
        <w:t xml:space="preserve">in the particular situation </w:t>
      </w:r>
      <w:r w:rsidR="002A619A">
        <w:t xml:space="preserve">has been </w:t>
      </w:r>
      <w:r w:rsidR="00D5554D">
        <w:t xml:space="preserve">stated </w:t>
      </w:r>
      <w:r w:rsidR="00E34955">
        <w:t xml:space="preserve">to get knowledge about positive and negative aspects </w:t>
      </w:r>
      <w:r w:rsidR="009C59EB">
        <w:t>of the circumstance</w:t>
      </w:r>
      <w:r w:rsidR="0097347C">
        <w:t xml:space="preserve"> (</w:t>
      </w:r>
      <w:r w:rsidR="0097347C">
        <w:rPr>
          <w:rFonts w:cs="Arial"/>
          <w:color w:val="222222"/>
          <w:shd w:val="clear" w:color="auto" w:fill="FFFFFF"/>
        </w:rPr>
        <w:t xml:space="preserve">Gibbs, </w:t>
      </w:r>
      <w:r w:rsidR="0097347C" w:rsidRPr="0031391E">
        <w:rPr>
          <w:rFonts w:cs="Arial"/>
          <w:color w:val="222222"/>
          <w:shd w:val="clear" w:color="auto" w:fill="FFFFFF"/>
        </w:rPr>
        <w:t>2005)</w:t>
      </w:r>
      <w:r w:rsidR="009C59EB">
        <w:t xml:space="preserve">. </w:t>
      </w:r>
      <w:r w:rsidR="00966DAA">
        <w:t xml:space="preserve">The good aspect and outcome of this academic writing was my time management skill application and </w:t>
      </w:r>
      <w:r w:rsidR="008D5EAA">
        <w:t xml:space="preserve">my increasing ability to collect necessary materials for conducting the writing from offline and online sources. </w:t>
      </w:r>
      <w:r w:rsidR="004565B4">
        <w:t>I have produced a good quality work</w:t>
      </w:r>
      <w:r w:rsidR="000813D8">
        <w:t xml:space="preserve"> within the agree</w:t>
      </w:r>
      <w:r w:rsidR="00602F09">
        <w:t>d timeline given by the module and my work also supported by ethical consideration</w:t>
      </w:r>
      <w:r w:rsidR="00AF1A58">
        <w:t xml:space="preserve"> like no similarities, good use of vocabulary and other grammatical application.</w:t>
      </w:r>
      <w:r w:rsidR="00577BF7">
        <w:t xml:space="preserve"> But this wor</w:t>
      </w:r>
      <w:r w:rsidR="00925CF4">
        <w:t>k</w:t>
      </w:r>
      <w:r w:rsidR="00577BF7">
        <w:t xml:space="preserve"> has impacted </w:t>
      </w:r>
      <w:r w:rsidR="00925CF4">
        <w:t xml:space="preserve">negatively on my </w:t>
      </w:r>
      <w:r w:rsidR="0078656B">
        <w:t xml:space="preserve">regular studies as I had to arrange time schedule from regular activities. </w:t>
      </w:r>
      <w:r w:rsidR="00577BF7">
        <w:t xml:space="preserve"> </w:t>
      </w:r>
    </w:p>
    <w:p w14:paraId="23DF0B68" w14:textId="77777777" w:rsidR="00586A66" w:rsidRDefault="003A51C1" w:rsidP="00884CB9">
      <w:r w:rsidRPr="00305CC7">
        <w:rPr>
          <w:b/>
        </w:rPr>
        <w:t>Analysis:</w:t>
      </w:r>
      <w:r w:rsidR="00305CC7">
        <w:rPr>
          <w:b/>
        </w:rPr>
        <w:t xml:space="preserve"> </w:t>
      </w:r>
      <w:r w:rsidR="00EC1923">
        <w:t xml:space="preserve">Analysis part explains the </w:t>
      </w:r>
      <w:r w:rsidR="00F07F32">
        <w:t xml:space="preserve">reason why the </w:t>
      </w:r>
      <w:r w:rsidR="005A5B0A">
        <w:t>experience was positive or negative and thus form the reflection of individual</w:t>
      </w:r>
      <w:r w:rsidR="008E6F88">
        <w:t xml:space="preserve"> (</w:t>
      </w:r>
      <w:r w:rsidR="008E6F88" w:rsidRPr="0031391E">
        <w:rPr>
          <w:rFonts w:cs="Arial"/>
          <w:color w:val="222222"/>
          <w:shd w:val="clear" w:color="auto" w:fill="FFFFFF"/>
        </w:rPr>
        <w:t>The University of Edinburgh, 2020).</w:t>
      </w:r>
      <w:r w:rsidR="005A5B0A">
        <w:t xml:space="preserve"> </w:t>
      </w:r>
      <w:r w:rsidR="007C049C">
        <w:t xml:space="preserve">In this analysis points are made </w:t>
      </w:r>
      <w:r w:rsidR="0054660D">
        <w:t xml:space="preserve">on the basis of previous </w:t>
      </w:r>
      <w:r w:rsidR="008B528C">
        <w:t xml:space="preserve">taken actions </w:t>
      </w:r>
      <w:r w:rsidR="002F3B03">
        <w:t xml:space="preserve">and factors that helped </w:t>
      </w:r>
      <w:r w:rsidR="00843605">
        <w:t xml:space="preserve">positively. </w:t>
      </w:r>
      <w:r w:rsidR="00A4091C">
        <w:t xml:space="preserve">Also lack of preparation and actions also included. </w:t>
      </w:r>
      <w:r w:rsidR="00F63076">
        <w:t xml:space="preserve">There are many parts like rewrite any section or correcting any written part </w:t>
      </w:r>
      <w:r w:rsidR="00783F5F">
        <w:t xml:space="preserve">by the module was not included in the time schedule and planning. </w:t>
      </w:r>
      <w:r w:rsidR="0088381D">
        <w:t xml:space="preserve">I have </w:t>
      </w:r>
      <w:r w:rsidR="0088381D">
        <w:lastRenderedPageBreak/>
        <w:t xml:space="preserve">searched several </w:t>
      </w:r>
      <w:r w:rsidR="0021721B">
        <w:t>literatures</w:t>
      </w:r>
      <w:r w:rsidR="0088381D">
        <w:t xml:space="preserve"> review </w:t>
      </w:r>
      <w:r w:rsidR="0021721B">
        <w:t xml:space="preserve">to minimise the gap and this action take a little time. I have </w:t>
      </w:r>
      <w:r w:rsidR="00197B65">
        <w:t xml:space="preserve">done some </w:t>
      </w:r>
      <w:r w:rsidR="0003582D">
        <w:t xml:space="preserve">checking of my writing by the teachers to ensure the track I have moving and from my teachers I have </w:t>
      </w:r>
      <w:r w:rsidR="00014AF3">
        <w:t>received some suggestions that improve the quality of the wor</w:t>
      </w:r>
      <w:r w:rsidR="00352A0F">
        <w:t>k</w:t>
      </w:r>
      <w:r w:rsidR="00014AF3">
        <w:t xml:space="preserve">. </w:t>
      </w:r>
      <w:r w:rsidR="00197B65">
        <w:t xml:space="preserve"> </w:t>
      </w:r>
    </w:p>
    <w:p w14:paraId="3EC55C7D" w14:textId="77777777" w:rsidR="00BC647C" w:rsidRDefault="00BC647C" w:rsidP="00884CB9">
      <w:r w:rsidRPr="002E418F">
        <w:rPr>
          <w:b/>
        </w:rPr>
        <w:t>Conclusion</w:t>
      </w:r>
      <w:r w:rsidR="00295AB1" w:rsidRPr="002E418F">
        <w:rPr>
          <w:b/>
        </w:rPr>
        <w:t>:</w:t>
      </w:r>
      <w:r w:rsidR="002E418F">
        <w:rPr>
          <w:b/>
        </w:rPr>
        <w:t xml:space="preserve"> </w:t>
      </w:r>
      <w:r w:rsidR="004F0E0F">
        <w:t xml:space="preserve">The summary of the whole academic writing task has been stated in this </w:t>
      </w:r>
      <w:r w:rsidR="00C83067">
        <w:t>conclusion with the p</w:t>
      </w:r>
      <w:r w:rsidR="00FE7A1D">
        <w:t>resentation of highlight im</w:t>
      </w:r>
      <w:r w:rsidR="00914F2E">
        <w:t>pacts and actions that will improve individual future plan of work</w:t>
      </w:r>
      <w:r w:rsidR="00B95231">
        <w:t xml:space="preserve"> (</w:t>
      </w:r>
      <w:r w:rsidR="00B95231">
        <w:rPr>
          <w:rFonts w:cs="Arial"/>
          <w:color w:val="222222"/>
          <w:shd w:val="clear" w:color="auto" w:fill="FFFFFF"/>
        </w:rPr>
        <w:t xml:space="preserve">Markkanen et al., </w:t>
      </w:r>
      <w:r w:rsidR="00CF662C">
        <w:rPr>
          <w:rFonts w:cs="Arial"/>
          <w:color w:val="222222"/>
          <w:shd w:val="clear" w:color="auto" w:fill="FFFFFF"/>
        </w:rPr>
        <w:t>2020)</w:t>
      </w:r>
      <w:r w:rsidR="00914F2E">
        <w:t xml:space="preserve">. </w:t>
      </w:r>
      <w:r w:rsidR="00302ECD">
        <w:t>I have learned that time management is necessary to finish any w</w:t>
      </w:r>
      <w:r w:rsidR="005A3E47">
        <w:t>ork properly within the deadline.</w:t>
      </w:r>
      <w:r w:rsidR="00C83067">
        <w:t xml:space="preserve"> </w:t>
      </w:r>
      <w:r w:rsidR="009F1BA7">
        <w:t xml:space="preserve">Studying </w:t>
      </w:r>
      <w:r w:rsidR="00275B27">
        <w:t xml:space="preserve">and analysing </w:t>
      </w:r>
      <w:r w:rsidR="009F1BA7">
        <w:t xml:space="preserve">same topic related articles and </w:t>
      </w:r>
      <w:r w:rsidR="001F5D78">
        <w:t xml:space="preserve">taking advices from teachers can improve the standard of the work and if anything necessary </w:t>
      </w:r>
      <w:r w:rsidR="00645700">
        <w:t xml:space="preserve">I can </w:t>
      </w:r>
      <w:r w:rsidR="00DB3326">
        <w:t xml:space="preserve">add or rewrite them in the work. </w:t>
      </w:r>
      <w:r w:rsidR="00C90148">
        <w:t xml:space="preserve">Through the work I have </w:t>
      </w:r>
      <w:r w:rsidR="003602F1">
        <w:t xml:space="preserve">identified my strong point of writing good academic topics and </w:t>
      </w:r>
      <w:r w:rsidR="00D600C5">
        <w:t>I have also learned how to do referencing in a structured way</w:t>
      </w:r>
      <w:r w:rsidR="00D6319C">
        <w:t xml:space="preserve"> like Harvard or APA style. </w:t>
      </w:r>
      <w:r w:rsidR="0092328F">
        <w:t xml:space="preserve">I have learned that </w:t>
      </w:r>
      <w:r w:rsidR="004C2927">
        <w:t xml:space="preserve">all the students need to </w:t>
      </w:r>
      <w:r w:rsidR="00925CFA">
        <w:t xml:space="preserve">save time to face challenges that come after starting the work </w:t>
      </w:r>
      <w:r w:rsidR="00234245">
        <w:t>or middle of</w:t>
      </w:r>
      <w:r w:rsidR="00A11934">
        <w:t xml:space="preserve"> the work. </w:t>
      </w:r>
    </w:p>
    <w:p w14:paraId="3479FABB" w14:textId="77777777" w:rsidR="008E7B2D" w:rsidRDefault="00234245" w:rsidP="00884CB9">
      <w:r w:rsidRPr="00A46C71">
        <w:rPr>
          <w:b/>
        </w:rPr>
        <w:t>Action plan:</w:t>
      </w:r>
      <w:r w:rsidR="00A46C71">
        <w:t xml:space="preserve"> If in future this same situation occurs what individual can</w:t>
      </w:r>
      <w:r w:rsidR="002A5079">
        <w:t xml:space="preserve"> do differently is the main discussion of this action plan</w:t>
      </w:r>
      <w:r w:rsidR="00F25B59">
        <w:t xml:space="preserve"> (</w:t>
      </w:r>
      <w:proofErr w:type="spellStart"/>
      <w:r w:rsidR="00F25B59">
        <w:rPr>
          <w:rFonts w:cs="Arial"/>
          <w:color w:val="222222"/>
          <w:shd w:val="clear" w:color="auto" w:fill="FFFFFF"/>
        </w:rPr>
        <w:t>Rinzy</w:t>
      </w:r>
      <w:proofErr w:type="spellEnd"/>
      <w:r w:rsidR="00F25B59">
        <w:rPr>
          <w:rFonts w:cs="Arial"/>
          <w:color w:val="222222"/>
          <w:shd w:val="clear" w:color="auto" w:fill="FFFFFF"/>
        </w:rPr>
        <w:t xml:space="preserve">, </w:t>
      </w:r>
      <w:r w:rsidR="00F25B59" w:rsidRPr="0031391E">
        <w:rPr>
          <w:rFonts w:cs="Arial"/>
          <w:color w:val="222222"/>
          <w:shd w:val="clear" w:color="auto" w:fill="FFFFFF"/>
        </w:rPr>
        <w:t>2020).</w:t>
      </w:r>
      <w:r w:rsidR="002A5079">
        <w:t xml:space="preserve"> </w:t>
      </w:r>
      <w:r w:rsidR="00BB2A3E">
        <w:t>And how individual will act differently from prev</w:t>
      </w:r>
      <w:r w:rsidR="00637B99">
        <w:t>i</w:t>
      </w:r>
      <w:r w:rsidR="00BB2A3E">
        <w:t xml:space="preserve">ous time </w:t>
      </w:r>
      <w:r w:rsidR="006A7AD5">
        <w:t xml:space="preserve">is also included in this action plan. </w:t>
      </w:r>
      <w:r w:rsidR="00326262">
        <w:t xml:space="preserve">I will </w:t>
      </w:r>
      <w:r w:rsidR="00CF1D5F">
        <w:t xml:space="preserve">enhance my </w:t>
      </w:r>
      <w:r w:rsidR="00101D00">
        <w:t>referencing</w:t>
      </w:r>
      <w:r w:rsidR="00CF1D5F">
        <w:t xml:space="preserve"> and using knowledge about </w:t>
      </w:r>
      <w:r w:rsidR="00101D00">
        <w:t xml:space="preserve">grimmer application. </w:t>
      </w:r>
      <w:r w:rsidR="00992EE3">
        <w:t xml:space="preserve">And if I divide the task </w:t>
      </w:r>
      <w:r w:rsidR="00BC0CF2">
        <w:t>into small section, after completing every part I will take them to the module for ch</w:t>
      </w:r>
      <w:r w:rsidR="00522501">
        <w:t xml:space="preserve">ecking. And before the requisite time </w:t>
      </w:r>
      <w:r w:rsidR="00390DA4">
        <w:t xml:space="preserve">I will try to finish the task so that if any correction </w:t>
      </w:r>
      <w:r w:rsidR="00FD4C83">
        <w:t xml:space="preserve">is </w:t>
      </w:r>
      <w:r w:rsidR="00390DA4">
        <w:t xml:space="preserve">necessary </w:t>
      </w:r>
      <w:r w:rsidR="00324BEB">
        <w:t xml:space="preserve">I can amend them </w:t>
      </w:r>
      <w:r w:rsidR="0096388D">
        <w:t>within the</w:t>
      </w:r>
      <w:r w:rsidR="00860943">
        <w:t xml:space="preserve"> planned</w:t>
      </w:r>
      <w:r w:rsidR="00324BEB">
        <w:t xml:space="preserve"> schedule.</w:t>
      </w:r>
      <w:r w:rsidR="002C0CBC">
        <w:t xml:space="preserve"> Also I will try to </w:t>
      </w:r>
      <w:r w:rsidR="005E39DF">
        <w:t xml:space="preserve">enhance my group related activities so that if in near future we are assigned </w:t>
      </w:r>
      <w:r w:rsidR="008F6B9B">
        <w:t xml:space="preserve">to work in a team based assignment I can management and can effectively communicated with other members. </w:t>
      </w:r>
    </w:p>
    <w:p w14:paraId="4694B12C" w14:textId="77777777" w:rsidR="008E7B2D" w:rsidRDefault="008E7B2D" w:rsidP="00884CB9"/>
    <w:p w14:paraId="515DCBA3" w14:textId="77777777" w:rsidR="008E7B2D" w:rsidRDefault="008E7B2D" w:rsidP="00884CB9"/>
    <w:p w14:paraId="165A0036" w14:textId="77777777" w:rsidR="008E7B2D" w:rsidRDefault="008E7B2D" w:rsidP="00884CB9"/>
    <w:p w14:paraId="15C6E2D9" w14:textId="77777777" w:rsidR="008E7B2D" w:rsidRDefault="008E7B2D" w:rsidP="00884CB9"/>
    <w:p w14:paraId="09F96066" w14:textId="77777777" w:rsidR="008E7B2D" w:rsidRDefault="008E7B2D" w:rsidP="00884CB9"/>
    <w:p w14:paraId="3EF3DA0F" w14:textId="77777777" w:rsidR="008E7B2D" w:rsidRDefault="008E7B2D" w:rsidP="00884CB9"/>
    <w:p w14:paraId="2C014359" w14:textId="77777777" w:rsidR="008E7B2D" w:rsidRDefault="008E7B2D" w:rsidP="00884CB9"/>
    <w:p w14:paraId="47817543" w14:textId="77777777" w:rsidR="008E7B2D" w:rsidRDefault="008E7B2D" w:rsidP="00884CB9"/>
    <w:p w14:paraId="4C7C7391" w14:textId="77777777" w:rsidR="008E7B2D" w:rsidRDefault="008E7B2D" w:rsidP="00884CB9"/>
    <w:p w14:paraId="5D6A4E8D" w14:textId="77777777" w:rsidR="00DA435C" w:rsidRDefault="008E7B2D" w:rsidP="00DA435C">
      <w:pPr>
        <w:pStyle w:val="Heading1"/>
      </w:pPr>
      <w:bookmarkStart w:id="9" w:name="_Toc128672571"/>
      <w:r>
        <w:lastRenderedPageBreak/>
        <w:t>References</w:t>
      </w:r>
      <w:bookmarkEnd w:id="9"/>
    </w:p>
    <w:p w14:paraId="52545EFF" w14:textId="77777777" w:rsidR="0031391E" w:rsidRPr="00657E9C" w:rsidRDefault="0031391E" w:rsidP="0031391E">
      <w:pPr>
        <w:rPr>
          <w:rFonts w:cs="Arial"/>
          <w:b/>
          <w:bCs/>
          <w:i/>
          <w:iCs/>
        </w:rPr>
      </w:pPr>
      <w:r w:rsidRPr="00657E9C">
        <w:rPr>
          <w:rFonts w:cs="Arial"/>
          <w:shd w:val="clear" w:color="auto" w:fill="FFFFFF"/>
        </w:rPr>
        <w:t xml:space="preserve">Aparicio, M., </w:t>
      </w:r>
      <w:proofErr w:type="spellStart"/>
      <w:r w:rsidRPr="00657E9C">
        <w:rPr>
          <w:rFonts w:cs="Arial"/>
          <w:shd w:val="clear" w:color="auto" w:fill="FFFFFF"/>
        </w:rPr>
        <w:t>Bacao</w:t>
      </w:r>
      <w:proofErr w:type="spellEnd"/>
      <w:r w:rsidRPr="00657E9C">
        <w:rPr>
          <w:rFonts w:cs="Arial"/>
          <w:shd w:val="clear" w:color="auto" w:fill="FFFFFF"/>
        </w:rPr>
        <w:t>, F. and Oliveira, T., (2016). An e-learning theoretical framework. </w:t>
      </w:r>
      <w:r w:rsidRPr="00657E9C">
        <w:rPr>
          <w:rFonts w:cs="Arial"/>
          <w:i/>
          <w:iCs/>
          <w:shd w:val="clear" w:color="auto" w:fill="FFFFFF"/>
        </w:rPr>
        <w:t>An e-learning theoretical framework</w:t>
      </w:r>
      <w:r w:rsidRPr="00657E9C">
        <w:rPr>
          <w:rFonts w:cs="Arial"/>
          <w:shd w:val="clear" w:color="auto" w:fill="FFFFFF"/>
        </w:rPr>
        <w:t>, (1), pp.292-307.</w:t>
      </w:r>
    </w:p>
    <w:p w14:paraId="09CD4C6F" w14:textId="77777777" w:rsidR="0031391E" w:rsidRPr="00657E9C" w:rsidRDefault="0031391E" w:rsidP="0031391E">
      <w:pPr>
        <w:rPr>
          <w:rFonts w:cs="Arial"/>
        </w:rPr>
      </w:pPr>
      <w:r w:rsidRPr="00657E9C">
        <w:rPr>
          <w:rFonts w:cs="Arial"/>
        </w:rPr>
        <w:t xml:space="preserve">Badrul H Khan, (2010). The Global E-learning Framework. [Online]. Available at: https://asianvu.com/bk/appendix/Appendix%20O%20-%20The%20Global%20e-Learning%20Framewor.pdf. [Accessed 1 March 2023]. </w:t>
      </w:r>
    </w:p>
    <w:p w14:paraId="23F9F21A" w14:textId="77777777" w:rsidR="0031391E" w:rsidRPr="00657E9C" w:rsidRDefault="0031391E" w:rsidP="0031391E">
      <w:pPr>
        <w:rPr>
          <w:rFonts w:cs="Arial"/>
        </w:rPr>
      </w:pPr>
      <w:r w:rsidRPr="00657E9C">
        <w:rPr>
          <w:rFonts w:cs="Arial"/>
        </w:rPr>
        <w:t>Gibbs, G. (1988). Learning by Doing: A Guide to Teaching and Learning Methods. Oxford: Oxford Further Education Unit.</w:t>
      </w:r>
    </w:p>
    <w:p w14:paraId="46C996A1" w14:textId="77777777" w:rsidR="0031391E" w:rsidRPr="00657E9C" w:rsidRDefault="0031391E" w:rsidP="0031391E">
      <w:pPr>
        <w:rPr>
          <w:rFonts w:cs="Arial"/>
          <w:shd w:val="clear" w:color="auto" w:fill="FFFFFF"/>
        </w:rPr>
      </w:pPr>
      <w:r w:rsidRPr="00657E9C">
        <w:rPr>
          <w:rFonts w:cs="Arial"/>
          <w:shd w:val="clear" w:color="auto" w:fill="FFFFFF"/>
        </w:rPr>
        <w:t>Gibbs, G., (2005). </w:t>
      </w:r>
      <w:r w:rsidRPr="00657E9C">
        <w:rPr>
          <w:rFonts w:cs="Arial"/>
          <w:i/>
          <w:iCs/>
          <w:shd w:val="clear" w:color="auto" w:fill="FFFFFF"/>
        </w:rPr>
        <w:t>Improving the quality of student learning</w:t>
      </w:r>
      <w:r w:rsidRPr="00657E9C">
        <w:rPr>
          <w:rFonts w:cs="Arial"/>
          <w:shd w:val="clear" w:color="auto" w:fill="FFFFFF"/>
        </w:rPr>
        <w:t>. University of South Wales (United Kingdom).</w:t>
      </w:r>
    </w:p>
    <w:p w14:paraId="3EA46765" w14:textId="77777777" w:rsidR="0031391E" w:rsidRPr="00657E9C" w:rsidRDefault="0031391E" w:rsidP="0031391E">
      <w:pPr>
        <w:rPr>
          <w:rFonts w:cs="Arial"/>
        </w:rPr>
      </w:pPr>
      <w:r w:rsidRPr="00657E9C">
        <w:rPr>
          <w:rFonts w:cs="Arial"/>
          <w:shd w:val="clear" w:color="auto" w:fill="FFFFFF"/>
        </w:rPr>
        <w:t>Garofalo, M., (2023). Conference Presentations: Tips on Organizing with Confidence. In </w:t>
      </w:r>
      <w:r w:rsidRPr="00657E9C">
        <w:rPr>
          <w:rFonts w:cs="Arial"/>
          <w:i/>
          <w:iCs/>
          <w:shd w:val="clear" w:color="auto" w:fill="FFFFFF"/>
        </w:rPr>
        <w:t>Conference Presentations: Tips on Organizing with Confidence</w:t>
      </w:r>
      <w:r w:rsidRPr="00657E9C">
        <w:rPr>
          <w:rFonts w:cs="Arial"/>
          <w:shd w:val="clear" w:color="auto" w:fill="FFFFFF"/>
        </w:rPr>
        <w:t>.</w:t>
      </w:r>
    </w:p>
    <w:p w14:paraId="441F5D6A" w14:textId="77777777" w:rsidR="0031391E" w:rsidRPr="00657E9C" w:rsidRDefault="0031391E" w:rsidP="0031391E">
      <w:pPr>
        <w:rPr>
          <w:rFonts w:cs="Arial"/>
          <w:shd w:val="clear" w:color="auto" w:fill="FFFFFF"/>
        </w:rPr>
      </w:pPr>
      <w:r w:rsidRPr="00657E9C">
        <w:rPr>
          <w:rFonts w:cs="Arial"/>
          <w:shd w:val="clear" w:color="auto" w:fill="FFFFFF"/>
        </w:rPr>
        <w:t>Justice, C., Rice, J. and Warry, W., (2009). Academic Skill Development-Inquiry Seminars Can Make a Difference: Evidence from a Quasi-Experimental Study. </w:t>
      </w:r>
      <w:r w:rsidRPr="00657E9C">
        <w:rPr>
          <w:rFonts w:cs="Arial"/>
          <w:i/>
          <w:iCs/>
          <w:shd w:val="clear" w:color="auto" w:fill="FFFFFF"/>
        </w:rPr>
        <w:t>International Journal for the Scholarship of Teaching and Learning</w:t>
      </w:r>
      <w:r w:rsidRPr="00657E9C">
        <w:rPr>
          <w:rFonts w:cs="Arial"/>
          <w:shd w:val="clear" w:color="auto" w:fill="FFFFFF"/>
        </w:rPr>
        <w:t>, </w:t>
      </w:r>
      <w:r w:rsidRPr="00657E9C">
        <w:rPr>
          <w:rFonts w:cs="Arial"/>
          <w:i/>
          <w:iCs/>
          <w:shd w:val="clear" w:color="auto" w:fill="FFFFFF"/>
        </w:rPr>
        <w:t>3</w:t>
      </w:r>
      <w:r w:rsidR="005645F0" w:rsidRPr="00657E9C">
        <w:rPr>
          <w:rFonts w:cs="Arial"/>
          <w:shd w:val="clear" w:color="auto" w:fill="FFFFFF"/>
        </w:rPr>
        <w:t>(1).</w:t>
      </w:r>
    </w:p>
    <w:p w14:paraId="024F8F8B" w14:textId="77777777" w:rsidR="0031391E" w:rsidRPr="00657E9C" w:rsidRDefault="0031391E" w:rsidP="0031391E">
      <w:pPr>
        <w:rPr>
          <w:rFonts w:cs="Arial"/>
        </w:rPr>
      </w:pPr>
      <w:r w:rsidRPr="00657E9C">
        <w:rPr>
          <w:rFonts w:cs="Arial"/>
          <w:shd w:val="clear" w:color="auto" w:fill="FFFFFF"/>
        </w:rPr>
        <w:t xml:space="preserve">Markkanen, P., Välimäki, M., Anttila, M. and </w:t>
      </w:r>
      <w:proofErr w:type="spellStart"/>
      <w:r w:rsidRPr="00657E9C">
        <w:rPr>
          <w:rFonts w:cs="Arial"/>
          <w:shd w:val="clear" w:color="auto" w:fill="FFFFFF"/>
        </w:rPr>
        <w:t>Kuuskorpi</w:t>
      </w:r>
      <w:proofErr w:type="spellEnd"/>
      <w:r w:rsidRPr="00657E9C">
        <w:rPr>
          <w:rFonts w:cs="Arial"/>
          <w:shd w:val="clear" w:color="auto" w:fill="FFFFFF"/>
        </w:rPr>
        <w:t>, M., (2020). A reflective cycle: Understanding challenging situations in a school setting. </w:t>
      </w:r>
      <w:r w:rsidRPr="00657E9C">
        <w:rPr>
          <w:rFonts w:cs="Arial"/>
          <w:i/>
          <w:iCs/>
          <w:shd w:val="clear" w:color="auto" w:fill="FFFFFF"/>
        </w:rPr>
        <w:t>Educational Research</w:t>
      </w:r>
      <w:r w:rsidRPr="00657E9C">
        <w:rPr>
          <w:rFonts w:cs="Arial"/>
          <w:shd w:val="clear" w:color="auto" w:fill="FFFFFF"/>
        </w:rPr>
        <w:t>, </w:t>
      </w:r>
      <w:r w:rsidRPr="00657E9C">
        <w:rPr>
          <w:rFonts w:cs="Arial"/>
          <w:i/>
          <w:iCs/>
          <w:shd w:val="clear" w:color="auto" w:fill="FFFFFF"/>
        </w:rPr>
        <w:t>62</w:t>
      </w:r>
      <w:r w:rsidRPr="00657E9C">
        <w:rPr>
          <w:rFonts w:cs="Arial"/>
          <w:shd w:val="clear" w:color="auto" w:fill="FFFFFF"/>
        </w:rPr>
        <w:t>(1).</w:t>
      </w:r>
    </w:p>
    <w:p w14:paraId="4142676A" w14:textId="77777777" w:rsidR="0031391E" w:rsidRPr="00657E9C" w:rsidRDefault="00000000" w:rsidP="0031391E">
      <w:pPr>
        <w:rPr>
          <w:rFonts w:cs="Arial"/>
        </w:rPr>
      </w:pPr>
      <w:hyperlink r:id="rId10" w:tooltip="View all posts by Elef Moschou" w:history="1">
        <w:r w:rsidR="0031391E" w:rsidRPr="00657E9C">
          <w:rPr>
            <w:rFonts w:cs="Arial"/>
          </w:rPr>
          <w:t>Moschou</w:t>
        </w:r>
      </w:hyperlink>
      <w:r w:rsidR="0031391E" w:rsidRPr="00657E9C">
        <w:rPr>
          <w:rFonts w:cs="Arial"/>
        </w:rPr>
        <w:t xml:space="preserve">. E., (2022). Developing your academic skills. [Online]. </w:t>
      </w:r>
      <w:r w:rsidR="0031391E" w:rsidRPr="00657E9C">
        <w:rPr>
          <w:rFonts w:cs="Arial"/>
          <w:i/>
        </w:rPr>
        <w:t xml:space="preserve">University of Aberdeen. </w:t>
      </w:r>
      <w:r w:rsidR="0031391E" w:rsidRPr="00657E9C">
        <w:rPr>
          <w:rFonts w:cs="Arial"/>
        </w:rPr>
        <w:t xml:space="preserve">Available at: https://www.abdn.ac.uk/students/student-channel/blog/developing-your-academic-skills/#:~:text=Academic%20skills%20are%20necessary%20because,%2Dto%2Dday%20life%20easier. [Accessed 1 March 2023]. </w:t>
      </w:r>
    </w:p>
    <w:p w14:paraId="2B8635E3" w14:textId="77777777" w:rsidR="0031391E" w:rsidRPr="00657E9C" w:rsidRDefault="0031391E" w:rsidP="0031391E">
      <w:pPr>
        <w:rPr>
          <w:rFonts w:cs="Arial"/>
          <w:shd w:val="clear" w:color="auto" w:fill="FFFFFF"/>
        </w:rPr>
      </w:pPr>
      <w:r w:rsidRPr="00657E9C">
        <w:rPr>
          <w:rFonts w:cs="Arial"/>
          <w:shd w:val="clear" w:color="auto" w:fill="FFFFFF"/>
        </w:rPr>
        <w:t>Moore, J.L., Dickson-Deane, C. and Galyen, K., (2011). e-Learning, online learning, and distance learning e</w:t>
      </w:r>
      <w:r w:rsidR="002A3BD3" w:rsidRPr="00657E9C">
        <w:rPr>
          <w:rFonts w:cs="Arial"/>
          <w:shd w:val="clear" w:color="auto" w:fill="FFFFFF"/>
        </w:rPr>
        <w:t>nvironments: Are they the same?</w:t>
      </w:r>
      <w:r w:rsidRPr="00657E9C">
        <w:rPr>
          <w:rFonts w:cs="Arial"/>
          <w:shd w:val="clear" w:color="auto" w:fill="FFFFFF"/>
        </w:rPr>
        <w:t> </w:t>
      </w:r>
      <w:r w:rsidRPr="00657E9C">
        <w:rPr>
          <w:rFonts w:cs="Arial"/>
          <w:i/>
          <w:iCs/>
          <w:shd w:val="clear" w:color="auto" w:fill="FFFFFF"/>
        </w:rPr>
        <w:t>The Internet and higher education</w:t>
      </w:r>
      <w:r w:rsidRPr="00657E9C">
        <w:rPr>
          <w:rFonts w:cs="Arial"/>
          <w:shd w:val="clear" w:color="auto" w:fill="FFFFFF"/>
        </w:rPr>
        <w:t>, </w:t>
      </w:r>
      <w:r w:rsidRPr="00657E9C">
        <w:rPr>
          <w:rFonts w:cs="Arial"/>
          <w:i/>
          <w:iCs/>
          <w:shd w:val="clear" w:color="auto" w:fill="FFFFFF"/>
        </w:rPr>
        <w:t>14</w:t>
      </w:r>
      <w:r w:rsidRPr="00657E9C">
        <w:rPr>
          <w:rFonts w:cs="Arial"/>
          <w:shd w:val="clear" w:color="auto" w:fill="FFFFFF"/>
        </w:rPr>
        <w:t>(2).</w:t>
      </w:r>
    </w:p>
    <w:p w14:paraId="56CE10EB" w14:textId="77777777" w:rsidR="0031391E" w:rsidRPr="00657E9C" w:rsidRDefault="0031391E" w:rsidP="0031391E">
      <w:pPr>
        <w:rPr>
          <w:rFonts w:cs="Arial"/>
        </w:rPr>
      </w:pPr>
      <w:r w:rsidRPr="00657E9C">
        <w:rPr>
          <w:rFonts w:cs="Arial"/>
          <w:shd w:val="clear" w:color="auto" w:fill="FFFFFF"/>
        </w:rPr>
        <w:t xml:space="preserve">Pittenger, K.K., Miller, M.C. and Mott, J., </w:t>
      </w:r>
      <w:r w:rsidR="007F110A" w:rsidRPr="00657E9C">
        <w:rPr>
          <w:rFonts w:cs="Arial"/>
          <w:shd w:val="clear" w:color="auto" w:fill="FFFFFF"/>
        </w:rPr>
        <w:t>(</w:t>
      </w:r>
      <w:r w:rsidRPr="00657E9C">
        <w:rPr>
          <w:rFonts w:cs="Arial"/>
          <w:shd w:val="clear" w:color="auto" w:fill="FFFFFF"/>
        </w:rPr>
        <w:t>2004</w:t>
      </w:r>
      <w:r w:rsidR="007F110A" w:rsidRPr="00657E9C">
        <w:rPr>
          <w:rFonts w:cs="Arial"/>
          <w:shd w:val="clear" w:color="auto" w:fill="FFFFFF"/>
        </w:rPr>
        <w:t>)</w:t>
      </w:r>
      <w:r w:rsidRPr="00657E9C">
        <w:rPr>
          <w:rFonts w:cs="Arial"/>
          <w:shd w:val="clear" w:color="auto" w:fill="FFFFFF"/>
        </w:rPr>
        <w:t>. Using real-world standards to enhance students’ presentation skills. </w:t>
      </w:r>
      <w:r w:rsidRPr="00657E9C">
        <w:rPr>
          <w:rFonts w:cs="Arial"/>
          <w:i/>
          <w:iCs/>
          <w:shd w:val="clear" w:color="auto" w:fill="FFFFFF"/>
        </w:rPr>
        <w:t>Business Communication Quarterly</w:t>
      </w:r>
      <w:r w:rsidRPr="00657E9C">
        <w:rPr>
          <w:rFonts w:cs="Arial"/>
          <w:shd w:val="clear" w:color="auto" w:fill="FFFFFF"/>
        </w:rPr>
        <w:t>, </w:t>
      </w:r>
      <w:r w:rsidRPr="00657E9C">
        <w:rPr>
          <w:rFonts w:cs="Arial"/>
          <w:i/>
          <w:iCs/>
          <w:shd w:val="clear" w:color="auto" w:fill="FFFFFF"/>
        </w:rPr>
        <w:t>67</w:t>
      </w:r>
      <w:r w:rsidRPr="00657E9C">
        <w:rPr>
          <w:rFonts w:cs="Arial"/>
          <w:shd w:val="clear" w:color="auto" w:fill="FFFFFF"/>
        </w:rPr>
        <w:t>(3).</w:t>
      </w:r>
    </w:p>
    <w:p w14:paraId="3A6BDDD7" w14:textId="77777777" w:rsidR="0031391E" w:rsidRPr="00657E9C" w:rsidRDefault="0031391E" w:rsidP="0031391E">
      <w:pPr>
        <w:rPr>
          <w:rFonts w:cs="Arial"/>
          <w:shd w:val="clear" w:color="auto" w:fill="FFFFFF"/>
        </w:rPr>
      </w:pPr>
      <w:proofErr w:type="spellStart"/>
      <w:r w:rsidRPr="00657E9C">
        <w:rPr>
          <w:rFonts w:cs="Arial"/>
          <w:shd w:val="clear" w:color="auto" w:fill="FFFFFF"/>
        </w:rPr>
        <w:t>Rinzy</w:t>
      </w:r>
      <w:proofErr w:type="spellEnd"/>
      <w:r w:rsidRPr="00657E9C">
        <w:rPr>
          <w:rFonts w:cs="Arial"/>
          <w:shd w:val="clear" w:color="auto" w:fill="FFFFFF"/>
        </w:rPr>
        <w:t>, A., (2020). A self-reflection-critiquing a qualitative research article using Gibbs model of reflective cycle.</w:t>
      </w:r>
    </w:p>
    <w:p w14:paraId="572A4C1C" w14:textId="77777777" w:rsidR="0031391E" w:rsidRPr="00657E9C" w:rsidRDefault="0031391E" w:rsidP="0031391E">
      <w:pPr>
        <w:rPr>
          <w:rFonts w:cs="Arial"/>
          <w:shd w:val="clear" w:color="auto" w:fill="FFFFFF"/>
        </w:rPr>
      </w:pPr>
      <w:r w:rsidRPr="00657E9C">
        <w:rPr>
          <w:rFonts w:cs="Arial"/>
          <w:shd w:val="clear" w:color="auto" w:fill="FFFFFF"/>
        </w:rPr>
        <w:t>Rana, H. and Lal, M., (2014). E-learning: Issues and challenges. </w:t>
      </w:r>
      <w:r w:rsidRPr="00657E9C">
        <w:rPr>
          <w:rFonts w:cs="Arial"/>
          <w:i/>
          <w:iCs/>
          <w:shd w:val="clear" w:color="auto" w:fill="FFFFFF"/>
        </w:rPr>
        <w:t>International Journal of Computer Applications</w:t>
      </w:r>
      <w:r w:rsidRPr="00657E9C">
        <w:rPr>
          <w:rFonts w:cs="Arial"/>
          <w:shd w:val="clear" w:color="auto" w:fill="FFFFFF"/>
        </w:rPr>
        <w:t>.</w:t>
      </w:r>
    </w:p>
    <w:p w14:paraId="0CB6A132" w14:textId="77777777" w:rsidR="0031391E" w:rsidRPr="00657E9C" w:rsidRDefault="0031391E" w:rsidP="0031391E">
      <w:pPr>
        <w:rPr>
          <w:rFonts w:cs="Arial"/>
          <w:shd w:val="clear" w:color="auto" w:fill="FFFFFF"/>
        </w:rPr>
      </w:pPr>
      <w:r w:rsidRPr="00657E9C">
        <w:rPr>
          <w:rFonts w:cs="Arial"/>
          <w:shd w:val="clear" w:color="auto" w:fill="FFFFFF"/>
        </w:rPr>
        <w:lastRenderedPageBreak/>
        <w:t xml:space="preserve">Saito, K., Tanida, A., </w:t>
      </w:r>
      <w:proofErr w:type="spellStart"/>
      <w:r w:rsidRPr="00657E9C">
        <w:rPr>
          <w:rFonts w:cs="Arial"/>
          <w:shd w:val="clear" w:color="auto" w:fill="FFFFFF"/>
        </w:rPr>
        <w:t>Kashihara</w:t>
      </w:r>
      <w:proofErr w:type="spellEnd"/>
      <w:r w:rsidRPr="00657E9C">
        <w:rPr>
          <w:rFonts w:cs="Arial"/>
          <w:shd w:val="clear" w:color="auto" w:fill="FFFFFF"/>
        </w:rPr>
        <w:t>, A. and Hasegawa, S., (2010), October. A Framework for Developing Presentation Skill with Presentation Schema. In </w:t>
      </w:r>
      <w:r w:rsidRPr="00657E9C">
        <w:rPr>
          <w:rFonts w:cs="Arial"/>
          <w:i/>
          <w:iCs/>
          <w:shd w:val="clear" w:color="auto" w:fill="FFFFFF"/>
        </w:rPr>
        <w:t>E-Learn: World Conference on E-Learning in Corporate, Government, Healthcare, and Higher Education</w:t>
      </w:r>
      <w:r w:rsidRPr="00657E9C">
        <w:rPr>
          <w:rFonts w:cs="Arial"/>
          <w:shd w:val="clear" w:color="auto" w:fill="FFFFFF"/>
        </w:rPr>
        <w:t> (pp. 2696-2703). Association for the Advancement of Computing in Education (AACE).</w:t>
      </w:r>
    </w:p>
    <w:p w14:paraId="5552B888" w14:textId="77777777" w:rsidR="0031391E" w:rsidRPr="00657E9C" w:rsidRDefault="0031391E" w:rsidP="0031391E">
      <w:pPr>
        <w:rPr>
          <w:rFonts w:cs="Arial"/>
          <w:shd w:val="clear" w:color="auto" w:fill="FFFFFF"/>
        </w:rPr>
      </w:pPr>
      <w:proofErr w:type="spellStart"/>
      <w:r w:rsidRPr="00657E9C">
        <w:rPr>
          <w:rFonts w:cs="Arial"/>
          <w:shd w:val="clear" w:color="auto" w:fill="FFFFFF"/>
        </w:rPr>
        <w:t>Shetu</w:t>
      </w:r>
      <w:proofErr w:type="spellEnd"/>
      <w:r w:rsidRPr="00657E9C">
        <w:rPr>
          <w:rFonts w:cs="Arial"/>
          <w:shd w:val="clear" w:color="auto" w:fill="FFFFFF"/>
        </w:rPr>
        <w:t xml:space="preserve">, S.F., Rahman, M.M., Ahmed, A., Mahin, M.F., Akib, M.A.U. and </w:t>
      </w:r>
      <w:proofErr w:type="spellStart"/>
      <w:r w:rsidRPr="00657E9C">
        <w:rPr>
          <w:rFonts w:cs="Arial"/>
          <w:shd w:val="clear" w:color="auto" w:fill="FFFFFF"/>
        </w:rPr>
        <w:t>Saifuzzaman</w:t>
      </w:r>
      <w:proofErr w:type="spellEnd"/>
      <w:r w:rsidRPr="00657E9C">
        <w:rPr>
          <w:rFonts w:cs="Arial"/>
          <w:shd w:val="clear" w:color="auto" w:fill="FFFFFF"/>
        </w:rPr>
        <w:t>, M., (2021). Impactful e-learning framework: A new hybrid form of education. </w:t>
      </w:r>
      <w:r w:rsidRPr="00657E9C">
        <w:rPr>
          <w:rFonts w:cs="Arial"/>
          <w:i/>
          <w:iCs/>
          <w:shd w:val="clear" w:color="auto" w:fill="FFFFFF"/>
        </w:rPr>
        <w:t>Current Research in Behavioral Sciences</w:t>
      </w:r>
      <w:r w:rsidRPr="00657E9C">
        <w:rPr>
          <w:rFonts w:cs="Arial"/>
          <w:shd w:val="clear" w:color="auto" w:fill="FFFFFF"/>
        </w:rPr>
        <w:t>, </w:t>
      </w:r>
      <w:r w:rsidRPr="00657E9C">
        <w:rPr>
          <w:rFonts w:cs="Arial"/>
          <w:i/>
          <w:iCs/>
          <w:shd w:val="clear" w:color="auto" w:fill="FFFFFF"/>
        </w:rPr>
        <w:t>2</w:t>
      </w:r>
      <w:r w:rsidRPr="00657E9C">
        <w:rPr>
          <w:rFonts w:cs="Arial"/>
          <w:shd w:val="clear" w:color="auto" w:fill="FFFFFF"/>
        </w:rPr>
        <w:t>.</w:t>
      </w:r>
    </w:p>
    <w:p w14:paraId="617E0A2D" w14:textId="77777777" w:rsidR="0031391E" w:rsidRPr="00657E9C" w:rsidRDefault="0031391E" w:rsidP="0031391E">
      <w:pPr>
        <w:rPr>
          <w:rFonts w:cs="Arial"/>
        </w:rPr>
      </w:pPr>
      <w:r w:rsidRPr="00657E9C">
        <w:rPr>
          <w:rFonts w:cs="Arial"/>
          <w:shd w:val="clear" w:color="auto" w:fill="FFFFFF"/>
        </w:rPr>
        <w:t xml:space="preserve">The University of Edinburgh, (2020). Gibbs Reflective Cycle. [Online]. Available at: https://www.ed.ac.uk/reflection/reflectors-toolkit/reflecting-on-experience/gibbs-reflective-cycle#:~:text=One%20of%20the%20most%20famous,analysis%2C%20conclusion%20and%20action%20plan. [Accessed 2 March 2023].  </w:t>
      </w:r>
    </w:p>
    <w:p w14:paraId="3B595935" w14:textId="77777777" w:rsidR="0031391E" w:rsidRPr="00657E9C" w:rsidRDefault="0031391E" w:rsidP="0031391E">
      <w:pPr>
        <w:rPr>
          <w:rFonts w:cs="Arial"/>
        </w:rPr>
      </w:pPr>
      <w:proofErr w:type="spellStart"/>
      <w:r w:rsidRPr="00657E9C">
        <w:rPr>
          <w:rFonts w:cs="Arial"/>
          <w:shd w:val="clear" w:color="auto" w:fill="FFFFFF"/>
        </w:rPr>
        <w:t>Thamarana</w:t>
      </w:r>
      <w:proofErr w:type="spellEnd"/>
      <w:r w:rsidRPr="00657E9C">
        <w:rPr>
          <w:rFonts w:cs="Arial"/>
          <w:shd w:val="clear" w:color="auto" w:fill="FFFFFF"/>
        </w:rPr>
        <w:t>, S., (2016). Role of E-learning and Virtual Learning Environment in English language learning. </w:t>
      </w:r>
      <w:r w:rsidRPr="00657E9C">
        <w:rPr>
          <w:rFonts w:cs="Arial"/>
          <w:i/>
          <w:iCs/>
          <w:shd w:val="clear" w:color="auto" w:fill="FFFFFF"/>
        </w:rPr>
        <w:t>Teaching English Language and Literature: Innovative Methods and Practices, ELTAI Tirupati</w:t>
      </w:r>
      <w:r w:rsidRPr="00657E9C">
        <w:rPr>
          <w:rFonts w:cs="Arial"/>
          <w:shd w:val="clear" w:color="auto" w:fill="FFFFFF"/>
        </w:rPr>
        <w:t>, </w:t>
      </w:r>
      <w:r w:rsidRPr="00657E9C">
        <w:rPr>
          <w:rFonts w:cs="Arial"/>
          <w:i/>
          <w:iCs/>
          <w:shd w:val="clear" w:color="auto" w:fill="FFFFFF"/>
        </w:rPr>
        <w:t>61</w:t>
      </w:r>
      <w:r w:rsidRPr="00657E9C">
        <w:rPr>
          <w:rFonts w:cs="Arial"/>
          <w:shd w:val="clear" w:color="auto" w:fill="FFFFFF"/>
        </w:rPr>
        <w:t>.</w:t>
      </w:r>
    </w:p>
    <w:p w14:paraId="6DC01F91" w14:textId="77777777" w:rsidR="0031391E" w:rsidRPr="00657E9C" w:rsidRDefault="0031391E" w:rsidP="0031391E">
      <w:pPr>
        <w:rPr>
          <w:rFonts w:cs="Arial"/>
        </w:rPr>
      </w:pPr>
      <w:r w:rsidRPr="00657E9C">
        <w:rPr>
          <w:rFonts w:cs="Arial"/>
        </w:rPr>
        <w:t xml:space="preserve">Turner Jordan, (2021). What Is The 10/20/30 Rule </w:t>
      </w:r>
      <w:proofErr w:type="gramStart"/>
      <w:r w:rsidRPr="00657E9C">
        <w:rPr>
          <w:rFonts w:cs="Arial"/>
        </w:rPr>
        <w:t>For</w:t>
      </w:r>
      <w:proofErr w:type="gramEnd"/>
      <w:r w:rsidRPr="00657E9C">
        <w:rPr>
          <w:rFonts w:cs="Arial"/>
        </w:rPr>
        <w:t xml:space="preserve"> Presentations And Why It's Important For Your Team. [Online]. Available at: https://www.beautiful.ai/blog/what-is-the-10-20-30-rule-for-presentations-and-why-its-important-for-your-team#:~:text=To%20save%20the%20venture%20capital,font%20smaller%20than%20thirty%20points.%E2%80%9D. [Accessed 2 March 2023]. </w:t>
      </w:r>
    </w:p>
    <w:p w14:paraId="7E87EB4B" w14:textId="77777777" w:rsidR="0031391E" w:rsidRPr="00657E9C" w:rsidRDefault="0031391E" w:rsidP="0031391E">
      <w:pPr>
        <w:rPr>
          <w:rFonts w:cs="Arial"/>
        </w:rPr>
      </w:pPr>
      <w:r w:rsidRPr="00657E9C">
        <w:rPr>
          <w:rFonts w:cs="Arial"/>
          <w:shd w:val="clear" w:color="auto" w:fill="FFFFFF"/>
        </w:rPr>
        <w:t xml:space="preserve">Torres Martín, C., Acal, C., El </w:t>
      </w:r>
      <w:proofErr w:type="spellStart"/>
      <w:r w:rsidRPr="00657E9C">
        <w:rPr>
          <w:rFonts w:cs="Arial"/>
          <w:shd w:val="clear" w:color="auto" w:fill="FFFFFF"/>
        </w:rPr>
        <w:t>Homrani</w:t>
      </w:r>
      <w:proofErr w:type="spellEnd"/>
      <w:r w:rsidRPr="00657E9C">
        <w:rPr>
          <w:rFonts w:cs="Arial"/>
          <w:shd w:val="clear" w:color="auto" w:fill="FFFFFF"/>
        </w:rPr>
        <w:t xml:space="preserve">, M. and Mingorance Estrada, Á.C., </w:t>
      </w:r>
      <w:r w:rsidR="009941A4" w:rsidRPr="00657E9C">
        <w:rPr>
          <w:rFonts w:cs="Arial"/>
          <w:shd w:val="clear" w:color="auto" w:fill="FFFFFF"/>
        </w:rPr>
        <w:t>(</w:t>
      </w:r>
      <w:r w:rsidRPr="00657E9C">
        <w:rPr>
          <w:rFonts w:cs="Arial"/>
          <w:shd w:val="clear" w:color="auto" w:fill="FFFFFF"/>
        </w:rPr>
        <w:t>2021</w:t>
      </w:r>
      <w:r w:rsidR="009941A4" w:rsidRPr="00657E9C">
        <w:rPr>
          <w:rFonts w:cs="Arial"/>
          <w:shd w:val="clear" w:color="auto" w:fill="FFFFFF"/>
        </w:rPr>
        <w:t>)</w:t>
      </w:r>
      <w:r w:rsidRPr="00657E9C">
        <w:rPr>
          <w:rFonts w:cs="Arial"/>
          <w:shd w:val="clear" w:color="auto" w:fill="FFFFFF"/>
        </w:rPr>
        <w:t>. Impact on the virtual learning environment due to COVID-19. </w:t>
      </w:r>
      <w:r w:rsidRPr="00657E9C">
        <w:rPr>
          <w:rFonts w:cs="Arial"/>
          <w:i/>
          <w:iCs/>
          <w:shd w:val="clear" w:color="auto" w:fill="FFFFFF"/>
        </w:rPr>
        <w:t>Sustainability</w:t>
      </w:r>
      <w:r w:rsidRPr="00657E9C">
        <w:rPr>
          <w:rFonts w:cs="Arial"/>
          <w:shd w:val="clear" w:color="auto" w:fill="FFFFFF"/>
        </w:rPr>
        <w:t>, </w:t>
      </w:r>
      <w:r w:rsidRPr="00657E9C">
        <w:rPr>
          <w:rFonts w:cs="Arial"/>
          <w:i/>
          <w:iCs/>
          <w:shd w:val="clear" w:color="auto" w:fill="FFFFFF"/>
        </w:rPr>
        <w:t>13</w:t>
      </w:r>
      <w:r w:rsidRPr="00657E9C">
        <w:rPr>
          <w:rFonts w:cs="Arial"/>
          <w:shd w:val="clear" w:color="auto" w:fill="FFFFFF"/>
        </w:rPr>
        <w:t xml:space="preserve">(2). </w:t>
      </w:r>
    </w:p>
    <w:p w14:paraId="3F5A928F" w14:textId="77777777" w:rsidR="0031391E" w:rsidRPr="00657E9C" w:rsidRDefault="0031391E" w:rsidP="0031391E">
      <w:pPr>
        <w:rPr>
          <w:rFonts w:eastAsia="Times New Roman" w:cs="Arial"/>
        </w:rPr>
      </w:pPr>
      <w:r w:rsidRPr="00657E9C">
        <w:rPr>
          <w:rFonts w:cs="Arial"/>
          <w:shd w:val="clear" w:color="auto" w:fill="FFFFFF"/>
        </w:rPr>
        <w:t>Vandenhouten, C., Gallagher-Lepak, S., Reilly, J. and Ralston-Berg, P., (2014). Collaboration in E-Learning: A Study Using the Flexible E-Learning Framework. </w:t>
      </w:r>
      <w:r w:rsidRPr="00657E9C">
        <w:rPr>
          <w:rFonts w:cs="Arial"/>
          <w:i/>
          <w:iCs/>
          <w:shd w:val="clear" w:color="auto" w:fill="FFFFFF"/>
        </w:rPr>
        <w:t>Online Learning</w:t>
      </w:r>
      <w:r w:rsidRPr="00657E9C">
        <w:rPr>
          <w:rFonts w:cs="Arial"/>
          <w:shd w:val="clear" w:color="auto" w:fill="FFFFFF"/>
        </w:rPr>
        <w:t>, </w:t>
      </w:r>
      <w:r w:rsidRPr="00657E9C">
        <w:rPr>
          <w:rFonts w:cs="Arial"/>
          <w:i/>
          <w:iCs/>
          <w:shd w:val="clear" w:color="auto" w:fill="FFFFFF"/>
        </w:rPr>
        <w:t>18</w:t>
      </w:r>
      <w:r w:rsidRPr="00657E9C">
        <w:rPr>
          <w:rFonts w:cs="Arial"/>
          <w:shd w:val="clear" w:color="auto" w:fill="FFFFFF"/>
        </w:rPr>
        <w:t>(3).</w:t>
      </w:r>
    </w:p>
    <w:p w14:paraId="10B54A99" w14:textId="77777777" w:rsidR="0031391E" w:rsidRPr="00657E9C" w:rsidRDefault="0031391E" w:rsidP="0031391E">
      <w:pPr>
        <w:rPr>
          <w:rFonts w:cs="Arial"/>
        </w:rPr>
      </w:pPr>
    </w:p>
    <w:p w14:paraId="15FB9079" w14:textId="77777777" w:rsidR="0031391E" w:rsidRPr="00657E9C" w:rsidRDefault="0031391E" w:rsidP="0031391E">
      <w:pPr>
        <w:rPr>
          <w:rFonts w:cs="Arial"/>
          <w:b/>
          <w:bCs/>
          <w:i/>
          <w:iCs/>
        </w:rPr>
      </w:pPr>
    </w:p>
    <w:p w14:paraId="6EE230F8" w14:textId="77777777" w:rsidR="00234245" w:rsidRPr="00657E9C" w:rsidRDefault="00324BEB" w:rsidP="0031391E">
      <w:pPr>
        <w:rPr>
          <w:rFonts w:cs="Arial"/>
        </w:rPr>
      </w:pPr>
      <w:r w:rsidRPr="00657E9C">
        <w:rPr>
          <w:rFonts w:cs="Arial"/>
        </w:rPr>
        <w:t xml:space="preserve"> </w:t>
      </w:r>
      <w:r w:rsidR="00CF1D5F" w:rsidRPr="00657E9C">
        <w:rPr>
          <w:rFonts w:cs="Arial"/>
        </w:rPr>
        <w:t xml:space="preserve"> </w:t>
      </w:r>
    </w:p>
    <w:sectPr w:rsidR="00234245" w:rsidRPr="00657E9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FA9D5" w14:textId="77777777" w:rsidR="001E46D2" w:rsidRDefault="001E46D2" w:rsidP="00B0382C">
      <w:pPr>
        <w:spacing w:after="0" w:line="240" w:lineRule="auto"/>
      </w:pPr>
      <w:r>
        <w:separator/>
      </w:r>
    </w:p>
  </w:endnote>
  <w:endnote w:type="continuationSeparator" w:id="0">
    <w:p w14:paraId="5F5D2734" w14:textId="77777777" w:rsidR="001E46D2" w:rsidRDefault="001E46D2" w:rsidP="00B03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3473346"/>
      <w:docPartObj>
        <w:docPartGallery w:val="Page Numbers (Bottom of Page)"/>
        <w:docPartUnique/>
      </w:docPartObj>
    </w:sdtPr>
    <w:sdtEndPr>
      <w:rPr>
        <w:noProof/>
      </w:rPr>
    </w:sdtEndPr>
    <w:sdtContent>
      <w:p w14:paraId="0F639573" w14:textId="77777777" w:rsidR="00B0382C" w:rsidRDefault="00B0382C">
        <w:pPr>
          <w:pStyle w:val="Footer"/>
          <w:jc w:val="right"/>
        </w:pPr>
        <w:r>
          <w:fldChar w:fldCharType="begin"/>
        </w:r>
        <w:r>
          <w:instrText xml:space="preserve"> PAGE   \* MERGEFORMAT </w:instrText>
        </w:r>
        <w:r>
          <w:fldChar w:fldCharType="separate"/>
        </w:r>
        <w:r w:rsidR="004E1379">
          <w:rPr>
            <w:noProof/>
          </w:rPr>
          <w:t>3</w:t>
        </w:r>
        <w:r>
          <w:rPr>
            <w:noProof/>
          </w:rPr>
          <w:fldChar w:fldCharType="end"/>
        </w:r>
      </w:p>
    </w:sdtContent>
  </w:sdt>
  <w:p w14:paraId="7A691199" w14:textId="77777777" w:rsidR="00B0382C" w:rsidRDefault="00B038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7BDF6" w14:textId="77777777" w:rsidR="001E46D2" w:rsidRDefault="001E46D2" w:rsidP="00B0382C">
      <w:pPr>
        <w:spacing w:after="0" w:line="240" w:lineRule="auto"/>
      </w:pPr>
      <w:r>
        <w:separator/>
      </w:r>
    </w:p>
  </w:footnote>
  <w:footnote w:type="continuationSeparator" w:id="0">
    <w:p w14:paraId="6699086E" w14:textId="77777777" w:rsidR="001E46D2" w:rsidRDefault="001E46D2" w:rsidP="00B038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B84"/>
    <w:rsid w:val="0000212B"/>
    <w:rsid w:val="00013279"/>
    <w:rsid w:val="00013AFE"/>
    <w:rsid w:val="00014AF3"/>
    <w:rsid w:val="00020788"/>
    <w:rsid w:val="00023D70"/>
    <w:rsid w:val="00034B6F"/>
    <w:rsid w:val="0003582D"/>
    <w:rsid w:val="00042890"/>
    <w:rsid w:val="00042E33"/>
    <w:rsid w:val="0005408E"/>
    <w:rsid w:val="00054BBA"/>
    <w:rsid w:val="00055575"/>
    <w:rsid w:val="00055773"/>
    <w:rsid w:val="00060B17"/>
    <w:rsid w:val="00065924"/>
    <w:rsid w:val="00066221"/>
    <w:rsid w:val="0006634B"/>
    <w:rsid w:val="00067B06"/>
    <w:rsid w:val="00067F31"/>
    <w:rsid w:val="00067F45"/>
    <w:rsid w:val="00070F00"/>
    <w:rsid w:val="000748CE"/>
    <w:rsid w:val="0007630A"/>
    <w:rsid w:val="0007655D"/>
    <w:rsid w:val="00076F97"/>
    <w:rsid w:val="000813D8"/>
    <w:rsid w:val="0008243F"/>
    <w:rsid w:val="00094135"/>
    <w:rsid w:val="000946BC"/>
    <w:rsid w:val="000A4816"/>
    <w:rsid w:val="000A5407"/>
    <w:rsid w:val="000A76C3"/>
    <w:rsid w:val="000B2662"/>
    <w:rsid w:val="000B3730"/>
    <w:rsid w:val="000B72AD"/>
    <w:rsid w:val="000C1372"/>
    <w:rsid w:val="000C478D"/>
    <w:rsid w:val="000C4DAE"/>
    <w:rsid w:val="000C65FB"/>
    <w:rsid w:val="000D254B"/>
    <w:rsid w:val="000D2B49"/>
    <w:rsid w:val="000D42A8"/>
    <w:rsid w:val="000D5704"/>
    <w:rsid w:val="000D7A4C"/>
    <w:rsid w:val="000E1C0A"/>
    <w:rsid w:val="000E47D0"/>
    <w:rsid w:val="000E5CA6"/>
    <w:rsid w:val="000F5EAD"/>
    <w:rsid w:val="00101CC3"/>
    <w:rsid w:val="00101D00"/>
    <w:rsid w:val="00102287"/>
    <w:rsid w:val="001029C8"/>
    <w:rsid w:val="00104824"/>
    <w:rsid w:val="00107890"/>
    <w:rsid w:val="001154F3"/>
    <w:rsid w:val="00117D97"/>
    <w:rsid w:val="001247BF"/>
    <w:rsid w:val="00125F28"/>
    <w:rsid w:val="001261A3"/>
    <w:rsid w:val="00127967"/>
    <w:rsid w:val="00127F96"/>
    <w:rsid w:val="0013113F"/>
    <w:rsid w:val="00133ED9"/>
    <w:rsid w:val="00135278"/>
    <w:rsid w:val="00135B87"/>
    <w:rsid w:val="001401CE"/>
    <w:rsid w:val="00140295"/>
    <w:rsid w:val="00141FC4"/>
    <w:rsid w:val="0014566F"/>
    <w:rsid w:val="00146199"/>
    <w:rsid w:val="001464D3"/>
    <w:rsid w:val="001652AA"/>
    <w:rsid w:val="00173BFB"/>
    <w:rsid w:val="00175723"/>
    <w:rsid w:val="00175B41"/>
    <w:rsid w:val="00175C14"/>
    <w:rsid w:val="00181058"/>
    <w:rsid w:val="001836F4"/>
    <w:rsid w:val="00183E99"/>
    <w:rsid w:val="00185EB8"/>
    <w:rsid w:val="00186227"/>
    <w:rsid w:val="00187446"/>
    <w:rsid w:val="00192559"/>
    <w:rsid w:val="00192E8C"/>
    <w:rsid w:val="00195D7E"/>
    <w:rsid w:val="00195DF6"/>
    <w:rsid w:val="00196590"/>
    <w:rsid w:val="00197B65"/>
    <w:rsid w:val="001A03F3"/>
    <w:rsid w:val="001A0E6B"/>
    <w:rsid w:val="001A73C5"/>
    <w:rsid w:val="001A7DE7"/>
    <w:rsid w:val="001B1566"/>
    <w:rsid w:val="001B1AEA"/>
    <w:rsid w:val="001B37E6"/>
    <w:rsid w:val="001B476C"/>
    <w:rsid w:val="001B520E"/>
    <w:rsid w:val="001B587F"/>
    <w:rsid w:val="001B72FC"/>
    <w:rsid w:val="001C3BA6"/>
    <w:rsid w:val="001C6699"/>
    <w:rsid w:val="001D00BD"/>
    <w:rsid w:val="001D0EAA"/>
    <w:rsid w:val="001D1B48"/>
    <w:rsid w:val="001D5B4B"/>
    <w:rsid w:val="001E2910"/>
    <w:rsid w:val="001E46D2"/>
    <w:rsid w:val="001E5CDA"/>
    <w:rsid w:val="001E6BDD"/>
    <w:rsid w:val="001E70DD"/>
    <w:rsid w:val="001F1493"/>
    <w:rsid w:val="001F3AAF"/>
    <w:rsid w:val="001F3EE6"/>
    <w:rsid w:val="001F5D78"/>
    <w:rsid w:val="002034E7"/>
    <w:rsid w:val="002126FC"/>
    <w:rsid w:val="00215596"/>
    <w:rsid w:val="0021721B"/>
    <w:rsid w:val="0022227C"/>
    <w:rsid w:val="00223AF1"/>
    <w:rsid w:val="0022585C"/>
    <w:rsid w:val="00226ACA"/>
    <w:rsid w:val="00231CB3"/>
    <w:rsid w:val="00232FB7"/>
    <w:rsid w:val="00234245"/>
    <w:rsid w:val="00240CED"/>
    <w:rsid w:val="00241351"/>
    <w:rsid w:val="00241429"/>
    <w:rsid w:val="0025320A"/>
    <w:rsid w:val="002604D7"/>
    <w:rsid w:val="00260CBB"/>
    <w:rsid w:val="00265E90"/>
    <w:rsid w:val="00266409"/>
    <w:rsid w:val="00266CBD"/>
    <w:rsid w:val="00266CC0"/>
    <w:rsid w:val="00266E14"/>
    <w:rsid w:val="002678BB"/>
    <w:rsid w:val="00267B5B"/>
    <w:rsid w:val="00275B27"/>
    <w:rsid w:val="00285107"/>
    <w:rsid w:val="002912F5"/>
    <w:rsid w:val="002929BC"/>
    <w:rsid w:val="002931A8"/>
    <w:rsid w:val="00293672"/>
    <w:rsid w:val="00295AB1"/>
    <w:rsid w:val="00297DC6"/>
    <w:rsid w:val="002A03D3"/>
    <w:rsid w:val="002A071D"/>
    <w:rsid w:val="002A2CEF"/>
    <w:rsid w:val="002A3BD3"/>
    <w:rsid w:val="002A5079"/>
    <w:rsid w:val="002A619A"/>
    <w:rsid w:val="002A7BA1"/>
    <w:rsid w:val="002B2C76"/>
    <w:rsid w:val="002B4D91"/>
    <w:rsid w:val="002B5BCE"/>
    <w:rsid w:val="002B67C2"/>
    <w:rsid w:val="002B7D7F"/>
    <w:rsid w:val="002C0CBC"/>
    <w:rsid w:val="002C1B01"/>
    <w:rsid w:val="002D0E5F"/>
    <w:rsid w:val="002D6670"/>
    <w:rsid w:val="002E418F"/>
    <w:rsid w:val="002E7042"/>
    <w:rsid w:val="002F3B03"/>
    <w:rsid w:val="002F4B40"/>
    <w:rsid w:val="002F57CF"/>
    <w:rsid w:val="002F7792"/>
    <w:rsid w:val="002F7830"/>
    <w:rsid w:val="002F7A1D"/>
    <w:rsid w:val="00300BB1"/>
    <w:rsid w:val="00302ECD"/>
    <w:rsid w:val="00305CC7"/>
    <w:rsid w:val="00306A47"/>
    <w:rsid w:val="0030766D"/>
    <w:rsid w:val="0031050D"/>
    <w:rsid w:val="0031391E"/>
    <w:rsid w:val="00313D38"/>
    <w:rsid w:val="00314226"/>
    <w:rsid w:val="00324BEB"/>
    <w:rsid w:val="00326262"/>
    <w:rsid w:val="00330896"/>
    <w:rsid w:val="00333C39"/>
    <w:rsid w:val="00342033"/>
    <w:rsid w:val="003442A9"/>
    <w:rsid w:val="00347FEE"/>
    <w:rsid w:val="00352A0F"/>
    <w:rsid w:val="00354373"/>
    <w:rsid w:val="003602F1"/>
    <w:rsid w:val="0036090B"/>
    <w:rsid w:val="00361E21"/>
    <w:rsid w:val="00362676"/>
    <w:rsid w:val="00363CA9"/>
    <w:rsid w:val="00365461"/>
    <w:rsid w:val="00365517"/>
    <w:rsid w:val="00367B1C"/>
    <w:rsid w:val="003737A6"/>
    <w:rsid w:val="00373EF5"/>
    <w:rsid w:val="003837D5"/>
    <w:rsid w:val="00384B3C"/>
    <w:rsid w:val="00385614"/>
    <w:rsid w:val="00387E04"/>
    <w:rsid w:val="00390DA4"/>
    <w:rsid w:val="00392986"/>
    <w:rsid w:val="00393013"/>
    <w:rsid w:val="003956C5"/>
    <w:rsid w:val="003A1DE2"/>
    <w:rsid w:val="003A51C1"/>
    <w:rsid w:val="003A6B13"/>
    <w:rsid w:val="003B081A"/>
    <w:rsid w:val="003C1716"/>
    <w:rsid w:val="003C7507"/>
    <w:rsid w:val="003E1174"/>
    <w:rsid w:val="003E4934"/>
    <w:rsid w:val="003F2BD7"/>
    <w:rsid w:val="003F4AB1"/>
    <w:rsid w:val="003F648F"/>
    <w:rsid w:val="00404E83"/>
    <w:rsid w:val="00406835"/>
    <w:rsid w:val="00410FF8"/>
    <w:rsid w:val="004128D1"/>
    <w:rsid w:val="004131C3"/>
    <w:rsid w:val="00415A6B"/>
    <w:rsid w:val="00416EFA"/>
    <w:rsid w:val="00417571"/>
    <w:rsid w:val="00420F92"/>
    <w:rsid w:val="004226CE"/>
    <w:rsid w:val="00422A2A"/>
    <w:rsid w:val="00423847"/>
    <w:rsid w:val="004262E7"/>
    <w:rsid w:val="004332B9"/>
    <w:rsid w:val="00433C42"/>
    <w:rsid w:val="004345F4"/>
    <w:rsid w:val="00434DBD"/>
    <w:rsid w:val="004470ED"/>
    <w:rsid w:val="004565B4"/>
    <w:rsid w:val="00456694"/>
    <w:rsid w:val="0046431C"/>
    <w:rsid w:val="004663AB"/>
    <w:rsid w:val="00466D92"/>
    <w:rsid w:val="00473051"/>
    <w:rsid w:val="00480F44"/>
    <w:rsid w:val="00484947"/>
    <w:rsid w:val="00491D52"/>
    <w:rsid w:val="0049230E"/>
    <w:rsid w:val="004964DA"/>
    <w:rsid w:val="004B4C19"/>
    <w:rsid w:val="004B5DBA"/>
    <w:rsid w:val="004C2927"/>
    <w:rsid w:val="004C47F7"/>
    <w:rsid w:val="004C634E"/>
    <w:rsid w:val="004C7FEF"/>
    <w:rsid w:val="004D14BF"/>
    <w:rsid w:val="004D1CA3"/>
    <w:rsid w:val="004E1379"/>
    <w:rsid w:val="004E54A7"/>
    <w:rsid w:val="004E6F9B"/>
    <w:rsid w:val="004F0E0F"/>
    <w:rsid w:val="004F1C89"/>
    <w:rsid w:val="004F2434"/>
    <w:rsid w:val="004F2EE7"/>
    <w:rsid w:val="004F4EB2"/>
    <w:rsid w:val="004F67E4"/>
    <w:rsid w:val="00500024"/>
    <w:rsid w:val="005006A4"/>
    <w:rsid w:val="0050421F"/>
    <w:rsid w:val="00505FF7"/>
    <w:rsid w:val="00506758"/>
    <w:rsid w:val="0050701C"/>
    <w:rsid w:val="005161EE"/>
    <w:rsid w:val="00520658"/>
    <w:rsid w:val="00521638"/>
    <w:rsid w:val="00522501"/>
    <w:rsid w:val="0053053C"/>
    <w:rsid w:val="00535D51"/>
    <w:rsid w:val="00535DE8"/>
    <w:rsid w:val="0053719A"/>
    <w:rsid w:val="005371C9"/>
    <w:rsid w:val="00537F8D"/>
    <w:rsid w:val="00540BAF"/>
    <w:rsid w:val="00541806"/>
    <w:rsid w:val="00543FD4"/>
    <w:rsid w:val="005460BC"/>
    <w:rsid w:val="00546489"/>
    <w:rsid w:val="0054660D"/>
    <w:rsid w:val="00552AA8"/>
    <w:rsid w:val="005631EF"/>
    <w:rsid w:val="005645F0"/>
    <w:rsid w:val="00571608"/>
    <w:rsid w:val="005718A3"/>
    <w:rsid w:val="00571B49"/>
    <w:rsid w:val="005731AE"/>
    <w:rsid w:val="0057395F"/>
    <w:rsid w:val="00577BF7"/>
    <w:rsid w:val="00580486"/>
    <w:rsid w:val="00582956"/>
    <w:rsid w:val="00583AD8"/>
    <w:rsid w:val="00586A66"/>
    <w:rsid w:val="005A1A3F"/>
    <w:rsid w:val="005A291A"/>
    <w:rsid w:val="005A3E47"/>
    <w:rsid w:val="005A5B0A"/>
    <w:rsid w:val="005B219C"/>
    <w:rsid w:val="005B466D"/>
    <w:rsid w:val="005B4C06"/>
    <w:rsid w:val="005B6D2C"/>
    <w:rsid w:val="005C19D4"/>
    <w:rsid w:val="005C6279"/>
    <w:rsid w:val="005D36B3"/>
    <w:rsid w:val="005D3A17"/>
    <w:rsid w:val="005D6DEC"/>
    <w:rsid w:val="005E1C66"/>
    <w:rsid w:val="005E2AAD"/>
    <w:rsid w:val="005E39DF"/>
    <w:rsid w:val="005E47CD"/>
    <w:rsid w:val="005E54E3"/>
    <w:rsid w:val="005E5BBB"/>
    <w:rsid w:val="005E63E8"/>
    <w:rsid w:val="005E6A4D"/>
    <w:rsid w:val="005F0782"/>
    <w:rsid w:val="005F4696"/>
    <w:rsid w:val="005F7423"/>
    <w:rsid w:val="006026AA"/>
    <w:rsid w:val="00602B48"/>
    <w:rsid w:val="00602F09"/>
    <w:rsid w:val="00602F5E"/>
    <w:rsid w:val="00603308"/>
    <w:rsid w:val="00605ED9"/>
    <w:rsid w:val="00611DDE"/>
    <w:rsid w:val="00612ACB"/>
    <w:rsid w:val="00615ADA"/>
    <w:rsid w:val="006203B1"/>
    <w:rsid w:val="00626DD9"/>
    <w:rsid w:val="00636A44"/>
    <w:rsid w:val="00637B99"/>
    <w:rsid w:val="00637D86"/>
    <w:rsid w:val="0064542E"/>
    <w:rsid w:val="006456C0"/>
    <w:rsid w:val="00645700"/>
    <w:rsid w:val="00645A5E"/>
    <w:rsid w:val="00647F1A"/>
    <w:rsid w:val="00650029"/>
    <w:rsid w:val="006500E2"/>
    <w:rsid w:val="00654F26"/>
    <w:rsid w:val="0065513D"/>
    <w:rsid w:val="00656E2C"/>
    <w:rsid w:val="00657ADD"/>
    <w:rsid w:val="00657E9C"/>
    <w:rsid w:val="00665B84"/>
    <w:rsid w:val="00667761"/>
    <w:rsid w:val="00673F1E"/>
    <w:rsid w:val="00676B70"/>
    <w:rsid w:val="00685659"/>
    <w:rsid w:val="00691674"/>
    <w:rsid w:val="0069500A"/>
    <w:rsid w:val="006A153A"/>
    <w:rsid w:val="006A7AD5"/>
    <w:rsid w:val="006B3046"/>
    <w:rsid w:val="006B485F"/>
    <w:rsid w:val="006C3364"/>
    <w:rsid w:val="006D1FBA"/>
    <w:rsid w:val="006D237A"/>
    <w:rsid w:val="006D26C5"/>
    <w:rsid w:val="006D689D"/>
    <w:rsid w:val="006D77B6"/>
    <w:rsid w:val="006D78C7"/>
    <w:rsid w:val="006E1D67"/>
    <w:rsid w:val="006E4B7F"/>
    <w:rsid w:val="006E5647"/>
    <w:rsid w:val="006F0E36"/>
    <w:rsid w:val="006F1374"/>
    <w:rsid w:val="006F137E"/>
    <w:rsid w:val="006F1AC1"/>
    <w:rsid w:val="006F350D"/>
    <w:rsid w:val="006F3FF4"/>
    <w:rsid w:val="006F73AE"/>
    <w:rsid w:val="00705A44"/>
    <w:rsid w:val="00707D12"/>
    <w:rsid w:val="00707EAA"/>
    <w:rsid w:val="00722918"/>
    <w:rsid w:val="00730E47"/>
    <w:rsid w:val="00731749"/>
    <w:rsid w:val="00734033"/>
    <w:rsid w:val="00736CE7"/>
    <w:rsid w:val="00751293"/>
    <w:rsid w:val="00756D16"/>
    <w:rsid w:val="007612C4"/>
    <w:rsid w:val="0076231B"/>
    <w:rsid w:val="00763381"/>
    <w:rsid w:val="00763DE7"/>
    <w:rsid w:val="00767710"/>
    <w:rsid w:val="007726E6"/>
    <w:rsid w:val="007749EB"/>
    <w:rsid w:val="00780CE1"/>
    <w:rsid w:val="00783135"/>
    <w:rsid w:val="00783F5F"/>
    <w:rsid w:val="0078588C"/>
    <w:rsid w:val="0078656B"/>
    <w:rsid w:val="00786DA3"/>
    <w:rsid w:val="0079060A"/>
    <w:rsid w:val="00793A48"/>
    <w:rsid w:val="00797936"/>
    <w:rsid w:val="00797E52"/>
    <w:rsid w:val="007A2588"/>
    <w:rsid w:val="007A68DB"/>
    <w:rsid w:val="007B4B7A"/>
    <w:rsid w:val="007B4C03"/>
    <w:rsid w:val="007C049C"/>
    <w:rsid w:val="007D31D9"/>
    <w:rsid w:val="007D4DA4"/>
    <w:rsid w:val="007E011F"/>
    <w:rsid w:val="007E01FB"/>
    <w:rsid w:val="007E0DED"/>
    <w:rsid w:val="007E2803"/>
    <w:rsid w:val="007F110A"/>
    <w:rsid w:val="007F20C1"/>
    <w:rsid w:val="007F2A72"/>
    <w:rsid w:val="007F497A"/>
    <w:rsid w:val="00801285"/>
    <w:rsid w:val="00803AA3"/>
    <w:rsid w:val="00803C29"/>
    <w:rsid w:val="00807380"/>
    <w:rsid w:val="00807BDD"/>
    <w:rsid w:val="00810050"/>
    <w:rsid w:val="0081138E"/>
    <w:rsid w:val="00817872"/>
    <w:rsid w:val="00823A20"/>
    <w:rsid w:val="00823C36"/>
    <w:rsid w:val="00824A85"/>
    <w:rsid w:val="00827E03"/>
    <w:rsid w:val="00833C1F"/>
    <w:rsid w:val="00841429"/>
    <w:rsid w:val="00843605"/>
    <w:rsid w:val="00850D32"/>
    <w:rsid w:val="008528A0"/>
    <w:rsid w:val="008536AB"/>
    <w:rsid w:val="00860943"/>
    <w:rsid w:val="008610F4"/>
    <w:rsid w:val="0086749B"/>
    <w:rsid w:val="008729CF"/>
    <w:rsid w:val="008807F5"/>
    <w:rsid w:val="00882ED1"/>
    <w:rsid w:val="0088381D"/>
    <w:rsid w:val="00884CB9"/>
    <w:rsid w:val="00897CA5"/>
    <w:rsid w:val="008A6CE6"/>
    <w:rsid w:val="008B06B9"/>
    <w:rsid w:val="008B269F"/>
    <w:rsid w:val="008B528C"/>
    <w:rsid w:val="008C2232"/>
    <w:rsid w:val="008C3977"/>
    <w:rsid w:val="008C4CC1"/>
    <w:rsid w:val="008C7852"/>
    <w:rsid w:val="008D04F7"/>
    <w:rsid w:val="008D32AF"/>
    <w:rsid w:val="008D5BC7"/>
    <w:rsid w:val="008D5EAA"/>
    <w:rsid w:val="008D6A37"/>
    <w:rsid w:val="008E2D63"/>
    <w:rsid w:val="008E4675"/>
    <w:rsid w:val="008E5281"/>
    <w:rsid w:val="008E6F88"/>
    <w:rsid w:val="008E7B2D"/>
    <w:rsid w:val="008F28B4"/>
    <w:rsid w:val="008F595C"/>
    <w:rsid w:val="008F6B9B"/>
    <w:rsid w:val="009027E7"/>
    <w:rsid w:val="00903A70"/>
    <w:rsid w:val="009050A6"/>
    <w:rsid w:val="009056E7"/>
    <w:rsid w:val="009118DF"/>
    <w:rsid w:val="00912BE6"/>
    <w:rsid w:val="00914F2E"/>
    <w:rsid w:val="00915B95"/>
    <w:rsid w:val="009166D3"/>
    <w:rsid w:val="00917171"/>
    <w:rsid w:val="00921BED"/>
    <w:rsid w:val="0092328F"/>
    <w:rsid w:val="00925CF4"/>
    <w:rsid w:val="00925CFA"/>
    <w:rsid w:val="00925E92"/>
    <w:rsid w:val="0093738D"/>
    <w:rsid w:val="00940EE3"/>
    <w:rsid w:val="00944B8A"/>
    <w:rsid w:val="00946E57"/>
    <w:rsid w:val="00953629"/>
    <w:rsid w:val="0096388D"/>
    <w:rsid w:val="00965AC4"/>
    <w:rsid w:val="00966DAA"/>
    <w:rsid w:val="0097347C"/>
    <w:rsid w:val="009740E9"/>
    <w:rsid w:val="00975115"/>
    <w:rsid w:val="00986979"/>
    <w:rsid w:val="00992EE3"/>
    <w:rsid w:val="009941A4"/>
    <w:rsid w:val="00994399"/>
    <w:rsid w:val="009A029E"/>
    <w:rsid w:val="009A629D"/>
    <w:rsid w:val="009B0368"/>
    <w:rsid w:val="009B10F2"/>
    <w:rsid w:val="009B143C"/>
    <w:rsid w:val="009C0066"/>
    <w:rsid w:val="009C1813"/>
    <w:rsid w:val="009C5597"/>
    <w:rsid w:val="009C59EB"/>
    <w:rsid w:val="009D6B91"/>
    <w:rsid w:val="009E0CEA"/>
    <w:rsid w:val="009E1180"/>
    <w:rsid w:val="009E2164"/>
    <w:rsid w:val="009E2974"/>
    <w:rsid w:val="009E7AB9"/>
    <w:rsid w:val="009F06B2"/>
    <w:rsid w:val="009F1BA7"/>
    <w:rsid w:val="009F3212"/>
    <w:rsid w:val="00A02BDA"/>
    <w:rsid w:val="00A07B7C"/>
    <w:rsid w:val="00A11934"/>
    <w:rsid w:val="00A12155"/>
    <w:rsid w:val="00A12268"/>
    <w:rsid w:val="00A130DC"/>
    <w:rsid w:val="00A1359B"/>
    <w:rsid w:val="00A141DF"/>
    <w:rsid w:val="00A15D61"/>
    <w:rsid w:val="00A16626"/>
    <w:rsid w:val="00A20A70"/>
    <w:rsid w:val="00A212B8"/>
    <w:rsid w:val="00A34E22"/>
    <w:rsid w:val="00A3605F"/>
    <w:rsid w:val="00A4091C"/>
    <w:rsid w:val="00A40A9C"/>
    <w:rsid w:val="00A42628"/>
    <w:rsid w:val="00A446F8"/>
    <w:rsid w:val="00A46C71"/>
    <w:rsid w:val="00A474E7"/>
    <w:rsid w:val="00A52757"/>
    <w:rsid w:val="00A53AF0"/>
    <w:rsid w:val="00A54D9E"/>
    <w:rsid w:val="00A576E2"/>
    <w:rsid w:val="00A71DD6"/>
    <w:rsid w:val="00A7389A"/>
    <w:rsid w:val="00A759A0"/>
    <w:rsid w:val="00A76FBE"/>
    <w:rsid w:val="00A80176"/>
    <w:rsid w:val="00A81EAA"/>
    <w:rsid w:val="00A8417F"/>
    <w:rsid w:val="00A90B5F"/>
    <w:rsid w:val="00A91AA8"/>
    <w:rsid w:val="00A952EE"/>
    <w:rsid w:val="00A95FCF"/>
    <w:rsid w:val="00AA0FAC"/>
    <w:rsid w:val="00AA2183"/>
    <w:rsid w:val="00AA524B"/>
    <w:rsid w:val="00AA57DE"/>
    <w:rsid w:val="00AC0422"/>
    <w:rsid w:val="00AC07BD"/>
    <w:rsid w:val="00AC129F"/>
    <w:rsid w:val="00AC194F"/>
    <w:rsid w:val="00AC20C4"/>
    <w:rsid w:val="00AC652E"/>
    <w:rsid w:val="00AD0104"/>
    <w:rsid w:val="00AD5E2F"/>
    <w:rsid w:val="00AD6221"/>
    <w:rsid w:val="00AE0314"/>
    <w:rsid w:val="00AE2E69"/>
    <w:rsid w:val="00AE6437"/>
    <w:rsid w:val="00AE6BD0"/>
    <w:rsid w:val="00AF1A58"/>
    <w:rsid w:val="00AF4A49"/>
    <w:rsid w:val="00AF4CDB"/>
    <w:rsid w:val="00AF7E64"/>
    <w:rsid w:val="00B0248A"/>
    <w:rsid w:val="00B0382C"/>
    <w:rsid w:val="00B06EFE"/>
    <w:rsid w:val="00B11418"/>
    <w:rsid w:val="00B12C69"/>
    <w:rsid w:val="00B17D54"/>
    <w:rsid w:val="00B2156D"/>
    <w:rsid w:val="00B2199B"/>
    <w:rsid w:val="00B24D23"/>
    <w:rsid w:val="00B312A0"/>
    <w:rsid w:val="00B33178"/>
    <w:rsid w:val="00B373C0"/>
    <w:rsid w:val="00B404AF"/>
    <w:rsid w:val="00B450A0"/>
    <w:rsid w:val="00B46668"/>
    <w:rsid w:val="00B52FA1"/>
    <w:rsid w:val="00B55470"/>
    <w:rsid w:val="00B62C21"/>
    <w:rsid w:val="00B64815"/>
    <w:rsid w:val="00B6557E"/>
    <w:rsid w:val="00B66C57"/>
    <w:rsid w:val="00B67FCB"/>
    <w:rsid w:val="00B70599"/>
    <w:rsid w:val="00B74548"/>
    <w:rsid w:val="00B76A9B"/>
    <w:rsid w:val="00B81035"/>
    <w:rsid w:val="00B85B83"/>
    <w:rsid w:val="00B863B8"/>
    <w:rsid w:val="00B95231"/>
    <w:rsid w:val="00BA12DC"/>
    <w:rsid w:val="00BB0E0C"/>
    <w:rsid w:val="00BB2A3E"/>
    <w:rsid w:val="00BC0CF2"/>
    <w:rsid w:val="00BC3487"/>
    <w:rsid w:val="00BC3939"/>
    <w:rsid w:val="00BC49AA"/>
    <w:rsid w:val="00BC647C"/>
    <w:rsid w:val="00BD3558"/>
    <w:rsid w:val="00BE0045"/>
    <w:rsid w:val="00BE169B"/>
    <w:rsid w:val="00BE2CDD"/>
    <w:rsid w:val="00BF2C95"/>
    <w:rsid w:val="00BF7F11"/>
    <w:rsid w:val="00C12651"/>
    <w:rsid w:val="00C1573D"/>
    <w:rsid w:val="00C15F6E"/>
    <w:rsid w:val="00C224C7"/>
    <w:rsid w:val="00C260DD"/>
    <w:rsid w:val="00C308A6"/>
    <w:rsid w:val="00C3642E"/>
    <w:rsid w:val="00C3707C"/>
    <w:rsid w:val="00C4464C"/>
    <w:rsid w:val="00C45667"/>
    <w:rsid w:val="00C53503"/>
    <w:rsid w:val="00C54B86"/>
    <w:rsid w:val="00C56885"/>
    <w:rsid w:val="00C6161E"/>
    <w:rsid w:val="00C6372B"/>
    <w:rsid w:val="00C65FC8"/>
    <w:rsid w:val="00C6718F"/>
    <w:rsid w:val="00C83067"/>
    <w:rsid w:val="00C86B49"/>
    <w:rsid w:val="00C90148"/>
    <w:rsid w:val="00C91D0F"/>
    <w:rsid w:val="00C93192"/>
    <w:rsid w:val="00C9346C"/>
    <w:rsid w:val="00CA022E"/>
    <w:rsid w:val="00CA3F1A"/>
    <w:rsid w:val="00CA5490"/>
    <w:rsid w:val="00CA641B"/>
    <w:rsid w:val="00CB14A2"/>
    <w:rsid w:val="00CB15DC"/>
    <w:rsid w:val="00CB6BEF"/>
    <w:rsid w:val="00CC110C"/>
    <w:rsid w:val="00CC47F9"/>
    <w:rsid w:val="00CD0554"/>
    <w:rsid w:val="00CD0B7D"/>
    <w:rsid w:val="00CD1B4E"/>
    <w:rsid w:val="00CD1DA0"/>
    <w:rsid w:val="00CD20FE"/>
    <w:rsid w:val="00CD219A"/>
    <w:rsid w:val="00CE4EFA"/>
    <w:rsid w:val="00CE7F90"/>
    <w:rsid w:val="00CF006F"/>
    <w:rsid w:val="00CF1D5F"/>
    <w:rsid w:val="00CF33B9"/>
    <w:rsid w:val="00CF485C"/>
    <w:rsid w:val="00CF6153"/>
    <w:rsid w:val="00CF662C"/>
    <w:rsid w:val="00D0193C"/>
    <w:rsid w:val="00D05E29"/>
    <w:rsid w:val="00D134EC"/>
    <w:rsid w:val="00D16CC7"/>
    <w:rsid w:val="00D22D5F"/>
    <w:rsid w:val="00D30570"/>
    <w:rsid w:val="00D30573"/>
    <w:rsid w:val="00D30836"/>
    <w:rsid w:val="00D32107"/>
    <w:rsid w:val="00D34DB5"/>
    <w:rsid w:val="00D36C4A"/>
    <w:rsid w:val="00D4270C"/>
    <w:rsid w:val="00D42DB8"/>
    <w:rsid w:val="00D43109"/>
    <w:rsid w:val="00D50C82"/>
    <w:rsid w:val="00D52E7F"/>
    <w:rsid w:val="00D52F25"/>
    <w:rsid w:val="00D5554D"/>
    <w:rsid w:val="00D55D9B"/>
    <w:rsid w:val="00D57A21"/>
    <w:rsid w:val="00D600C5"/>
    <w:rsid w:val="00D6319C"/>
    <w:rsid w:val="00D74712"/>
    <w:rsid w:val="00D751DB"/>
    <w:rsid w:val="00D80C07"/>
    <w:rsid w:val="00D81FCD"/>
    <w:rsid w:val="00D82574"/>
    <w:rsid w:val="00D8390E"/>
    <w:rsid w:val="00D93AC8"/>
    <w:rsid w:val="00D975BE"/>
    <w:rsid w:val="00DA435C"/>
    <w:rsid w:val="00DB3326"/>
    <w:rsid w:val="00DB5C08"/>
    <w:rsid w:val="00DC70FE"/>
    <w:rsid w:val="00DD07B3"/>
    <w:rsid w:val="00DD1CAA"/>
    <w:rsid w:val="00DD6CCE"/>
    <w:rsid w:val="00DD6F02"/>
    <w:rsid w:val="00DE07C6"/>
    <w:rsid w:val="00DE1382"/>
    <w:rsid w:val="00DE3BE9"/>
    <w:rsid w:val="00DF3332"/>
    <w:rsid w:val="00DF529A"/>
    <w:rsid w:val="00E06EDE"/>
    <w:rsid w:val="00E1473E"/>
    <w:rsid w:val="00E14F1C"/>
    <w:rsid w:val="00E1652A"/>
    <w:rsid w:val="00E20090"/>
    <w:rsid w:val="00E22815"/>
    <w:rsid w:val="00E3046D"/>
    <w:rsid w:val="00E34955"/>
    <w:rsid w:val="00E37D79"/>
    <w:rsid w:val="00E40EF3"/>
    <w:rsid w:val="00E5055B"/>
    <w:rsid w:val="00E52E94"/>
    <w:rsid w:val="00E6730C"/>
    <w:rsid w:val="00E673C0"/>
    <w:rsid w:val="00E845C7"/>
    <w:rsid w:val="00E85C0F"/>
    <w:rsid w:val="00E861D6"/>
    <w:rsid w:val="00E9156B"/>
    <w:rsid w:val="00E957EF"/>
    <w:rsid w:val="00E95A26"/>
    <w:rsid w:val="00EA1838"/>
    <w:rsid w:val="00EA43CA"/>
    <w:rsid w:val="00EB1F87"/>
    <w:rsid w:val="00EB4C9B"/>
    <w:rsid w:val="00EB774F"/>
    <w:rsid w:val="00EC1923"/>
    <w:rsid w:val="00EC25CC"/>
    <w:rsid w:val="00EC26C1"/>
    <w:rsid w:val="00EC6768"/>
    <w:rsid w:val="00ED16A2"/>
    <w:rsid w:val="00ED2656"/>
    <w:rsid w:val="00ED2897"/>
    <w:rsid w:val="00ED35A1"/>
    <w:rsid w:val="00ED47FB"/>
    <w:rsid w:val="00EE0224"/>
    <w:rsid w:val="00EF3A5D"/>
    <w:rsid w:val="00EF4B7C"/>
    <w:rsid w:val="00EF4EAA"/>
    <w:rsid w:val="00EF55B6"/>
    <w:rsid w:val="00EF5FD3"/>
    <w:rsid w:val="00F02C7C"/>
    <w:rsid w:val="00F04740"/>
    <w:rsid w:val="00F0573D"/>
    <w:rsid w:val="00F07986"/>
    <w:rsid w:val="00F07F32"/>
    <w:rsid w:val="00F100C6"/>
    <w:rsid w:val="00F10241"/>
    <w:rsid w:val="00F222E1"/>
    <w:rsid w:val="00F257A1"/>
    <w:rsid w:val="00F25B59"/>
    <w:rsid w:val="00F26AAD"/>
    <w:rsid w:val="00F27647"/>
    <w:rsid w:val="00F37381"/>
    <w:rsid w:val="00F437A1"/>
    <w:rsid w:val="00F451E7"/>
    <w:rsid w:val="00F460B1"/>
    <w:rsid w:val="00F47B63"/>
    <w:rsid w:val="00F54ACB"/>
    <w:rsid w:val="00F63076"/>
    <w:rsid w:val="00F6528D"/>
    <w:rsid w:val="00F65A67"/>
    <w:rsid w:val="00F71ACD"/>
    <w:rsid w:val="00F74AD3"/>
    <w:rsid w:val="00F75939"/>
    <w:rsid w:val="00F81368"/>
    <w:rsid w:val="00F81B74"/>
    <w:rsid w:val="00F81EDB"/>
    <w:rsid w:val="00F83E36"/>
    <w:rsid w:val="00F914E7"/>
    <w:rsid w:val="00F95FD5"/>
    <w:rsid w:val="00F96ECD"/>
    <w:rsid w:val="00F9730B"/>
    <w:rsid w:val="00FA3140"/>
    <w:rsid w:val="00FB2271"/>
    <w:rsid w:val="00FB2821"/>
    <w:rsid w:val="00FB5C10"/>
    <w:rsid w:val="00FC0BA4"/>
    <w:rsid w:val="00FC6DCD"/>
    <w:rsid w:val="00FC7FBC"/>
    <w:rsid w:val="00FD3F66"/>
    <w:rsid w:val="00FD4C83"/>
    <w:rsid w:val="00FD60FF"/>
    <w:rsid w:val="00FD72CB"/>
    <w:rsid w:val="00FE1A9D"/>
    <w:rsid w:val="00FE697C"/>
    <w:rsid w:val="00FE7637"/>
    <w:rsid w:val="00FE7A1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3DF69"/>
  <w15:chartTrackingRefBased/>
  <w15:docId w15:val="{D6D93D20-56B2-4968-8537-18A946B68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2183"/>
    <w:pPr>
      <w:spacing w:line="360" w:lineRule="auto"/>
      <w:jc w:val="both"/>
    </w:pPr>
    <w:rPr>
      <w:rFonts w:ascii="Arial" w:hAnsi="Arial"/>
    </w:rPr>
  </w:style>
  <w:style w:type="paragraph" w:styleId="Heading1">
    <w:name w:val="heading 1"/>
    <w:basedOn w:val="Normal"/>
    <w:next w:val="Normal"/>
    <w:link w:val="Heading1Char"/>
    <w:uiPriority w:val="9"/>
    <w:qFormat/>
    <w:rsid w:val="00AA2183"/>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AA2183"/>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semiHidden/>
    <w:unhideWhenUsed/>
    <w:qFormat/>
    <w:rsid w:val="003139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183"/>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AA2183"/>
    <w:rPr>
      <w:rFonts w:ascii="Arial" w:eastAsiaTheme="majorEastAsia" w:hAnsi="Arial" w:cstheme="majorBidi"/>
      <w:b/>
      <w:color w:val="2F5496" w:themeColor="accent1" w:themeShade="BF"/>
      <w:sz w:val="26"/>
      <w:szCs w:val="26"/>
    </w:rPr>
  </w:style>
  <w:style w:type="paragraph" w:customStyle="1" w:styleId="TableParagraph">
    <w:name w:val="Table Paragraph"/>
    <w:basedOn w:val="Normal"/>
    <w:uiPriority w:val="1"/>
    <w:qFormat/>
    <w:rsid w:val="00DD6CCE"/>
    <w:pPr>
      <w:widowControl w:val="0"/>
      <w:autoSpaceDE w:val="0"/>
      <w:autoSpaceDN w:val="0"/>
      <w:spacing w:after="0" w:line="240" w:lineRule="auto"/>
      <w:jc w:val="left"/>
    </w:pPr>
    <w:rPr>
      <w:rFonts w:eastAsia="Arial" w:cs="Arial"/>
    </w:rPr>
  </w:style>
  <w:style w:type="paragraph" w:styleId="Header">
    <w:name w:val="header"/>
    <w:basedOn w:val="Normal"/>
    <w:link w:val="HeaderChar"/>
    <w:uiPriority w:val="99"/>
    <w:unhideWhenUsed/>
    <w:rsid w:val="00B038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382C"/>
    <w:rPr>
      <w:rFonts w:ascii="Arial" w:hAnsi="Arial"/>
    </w:rPr>
  </w:style>
  <w:style w:type="paragraph" w:styleId="Footer">
    <w:name w:val="footer"/>
    <w:basedOn w:val="Normal"/>
    <w:link w:val="FooterChar"/>
    <w:uiPriority w:val="99"/>
    <w:unhideWhenUsed/>
    <w:rsid w:val="00B038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382C"/>
    <w:rPr>
      <w:rFonts w:ascii="Arial" w:hAnsi="Arial"/>
    </w:rPr>
  </w:style>
  <w:style w:type="character" w:styleId="Strong">
    <w:name w:val="Strong"/>
    <w:basedOn w:val="DefaultParagraphFont"/>
    <w:uiPriority w:val="22"/>
    <w:qFormat/>
    <w:rsid w:val="00F37381"/>
    <w:rPr>
      <w:b/>
      <w:bCs/>
    </w:rPr>
  </w:style>
  <w:style w:type="character" w:styleId="Hyperlink">
    <w:name w:val="Hyperlink"/>
    <w:basedOn w:val="DefaultParagraphFont"/>
    <w:uiPriority w:val="99"/>
    <w:unhideWhenUsed/>
    <w:rsid w:val="00BC3939"/>
    <w:rPr>
      <w:color w:val="0000FF"/>
      <w:u w:val="single"/>
    </w:rPr>
  </w:style>
  <w:style w:type="character" w:customStyle="1" w:styleId="Heading3Char">
    <w:name w:val="Heading 3 Char"/>
    <w:basedOn w:val="DefaultParagraphFont"/>
    <w:link w:val="Heading3"/>
    <w:uiPriority w:val="9"/>
    <w:semiHidden/>
    <w:rsid w:val="0031391E"/>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31391E"/>
    <w:pPr>
      <w:widowControl w:val="0"/>
      <w:autoSpaceDE w:val="0"/>
      <w:autoSpaceDN w:val="0"/>
      <w:spacing w:after="0" w:line="240" w:lineRule="auto"/>
    </w:pPr>
    <w:rPr>
      <w:rFonts w:ascii="Arial" w:eastAsia="Arial" w:hAnsi="Arial" w:cs="Arial"/>
    </w:rPr>
  </w:style>
  <w:style w:type="paragraph" w:styleId="TOCHeading">
    <w:name w:val="TOC Heading"/>
    <w:basedOn w:val="Heading1"/>
    <w:next w:val="Normal"/>
    <w:uiPriority w:val="39"/>
    <w:unhideWhenUsed/>
    <w:qFormat/>
    <w:rsid w:val="004E1379"/>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4E1379"/>
    <w:pPr>
      <w:spacing w:after="100"/>
    </w:pPr>
  </w:style>
  <w:style w:type="paragraph" w:styleId="TOC2">
    <w:name w:val="toc 2"/>
    <w:basedOn w:val="Normal"/>
    <w:next w:val="Normal"/>
    <w:autoRedefine/>
    <w:uiPriority w:val="39"/>
    <w:unhideWhenUsed/>
    <w:rsid w:val="004E137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3mt.grad.ubc.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echa-kucha.org/presentation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abdn.ac.uk/students/student-channel/blog/posts-by/elef-moschou/" TargetMode="External"/><Relationship Id="rId4" Type="http://schemas.openxmlformats.org/officeDocument/2006/relationships/webSettings" Target="webSettings.xml"/><Relationship Id="rId9" Type="http://schemas.openxmlformats.org/officeDocument/2006/relationships/hyperlink" Target="https://www.abdn.ac.uk/students/student-channel/blog/posts-by/elef-moscho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6A40F-4DEB-4FED-822C-874AF765F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3625</Words>
  <Characters>20665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24242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Florina Gugoi</cp:lastModifiedBy>
  <cp:revision>2</cp:revision>
  <dcterms:created xsi:type="dcterms:W3CDTF">2023-03-18T18:38:00Z</dcterms:created>
  <dcterms:modified xsi:type="dcterms:W3CDTF">2023-03-18T18:38:00Z</dcterms:modified>
  <cp:category/>
</cp:coreProperties>
</file>