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A4E637F" w:rsidP="03BDA411" w:rsidRDefault="5A4E637F" w14:paraId="33A3D38F" w14:textId="6FEF0B78">
      <w:pPr>
        <w:pStyle w:val="Normal"/>
        <w:spacing w:before="0" w:beforeAutospacing="off" w:after="0" w:afterAutospacing="off"/>
        <w:rPr>
          <w:rFonts w:ascii="Aptos" w:hAnsi="Aptos" w:eastAsia="Aptos" w:cs="Aptos" w:asciiTheme="minorAscii" w:hAnsiTheme="minorAscii" w:eastAsiaTheme="minorAscii" w:cstheme="minorAscii"/>
          <w:b w:val="0"/>
          <w:bCs w:val="0"/>
          <w:noProof w:val="0"/>
          <w:sz w:val="22"/>
          <w:szCs w:val="22"/>
          <w:u w:val="single"/>
          <w:lang w:val="en-US"/>
        </w:rPr>
      </w:pPr>
      <w:r w:rsidRPr="15FCA7F1" w:rsidR="5A4E637F">
        <w:rPr>
          <w:rFonts w:ascii="Aptos" w:hAnsi="Aptos" w:eastAsia="Aptos" w:cs="Aptos" w:asciiTheme="minorAscii" w:hAnsiTheme="minorAscii" w:eastAsiaTheme="minorAscii" w:cstheme="minorAscii"/>
        </w:rPr>
        <w:t xml:space="preserve">Question: </w:t>
      </w:r>
      <w:r w:rsidRPr="15FCA7F1" w:rsidR="5A4E637F">
        <w:rPr>
          <w:rFonts w:ascii="Aptos" w:hAnsi="Aptos" w:eastAsia="Aptos" w:cs="Aptos" w:asciiTheme="minorAscii" w:hAnsiTheme="minorAscii" w:eastAsiaTheme="minorAscii" w:cstheme="minorAscii"/>
          <w:b w:val="0"/>
          <w:bCs w:val="0"/>
          <w:sz w:val="22"/>
          <w:szCs w:val="22"/>
          <w:u w:val="single"/>
        </w:rPr>
        <w:t xml:space="preserve">With reference to </w:t>
      </w:r>
      <w:r w:rsidRPr="15FCA7F1" w:rsidR="5A4E637F">
        <w:rPr>
          <w:rFonts w:ascii="Aptos" w:hAnsi="Aptos" w:eastAsia="Aptos" w:cs="Aptos" w:asciiTheme="minorAscii" w:hAnsiTheme="minorAscii" w:eastAsiaTheme="minorAscii" w:cstheme="minorAscii"/>
          <w:b w:val="0"/>
          <w:bCs w:val="0"/>
          <w:i w:val="1"/>
          <w:iCs w:val="1"/>
          <w:sz w:val="22"/>
          <w:szCs w:val="22"/>
          <w:u w:val="single"/>
        </w:rPr>
        <w:t>Experiential Learning Theory</w:t>
      </w:r>
      <w:r w:rsidRPr="15FCA7F1" w:rsidR="5A4E637F">
        <w:rPr>
          <w:rFonts w:ascii="Aptos" w:hAnsi="Aptos" w:eastAsia="Aptos" w:cs="Aptos" w:asciiTheme="minorAscii" w:hAnsiTheme="minorAscii" w:eastAsiaTheme="minorAscii" w:cstheme="minorAscii"/>
          <w:b w:val="0"/>
          <w:bCs w:val="0"/>
          <w:sz w:val="22"/>
          <w:szCs w:val="22"/>
          <w:u w:val="single"/>
        </w:rPr>
        <w:t xml:space="preserve"> (Kolb, 1984), discuss how your own experience of environmental conditions whilst engaged in an outdoor adventurous activity has developed your understanding of preparing to safely </w:t>
      </w:r>
      <w:r w:rsidRPr="15FCA7F1" w:rsidR="5A4E637F">
        <w:rPr>
          <w:rFonts w:ascii="Aptos" w:hAnsi="Aptos" w:eastAsia="Aptos" w:cs="Aptos" w:asciiTheme="minorAscii" w:hAnsiTheme="minorAscii" w:eastAsiaTheme="minorAscii" w:cstheme="minorAscii"/>
          <w:b w:val="0"/>
          <w:bCs w:val="0"/>
          <w:sz w:val="22"/>
          <w:szCs w:val="22"/>
          <w:u w:val="single"/>
        </w:rPr>
        <w:t>participate</w:t>
      </w:r>
      <w:r w:rsidRPr="15FCA7F1" w:rsidR="5A4E637F">
        <w:rPr>
          <w:rFonts w:ascii="Aptos" w:hAnsi="Aptos" w:eastAsia="Aptos" w:cs="Aptos" w:asciiTheme="minorAscii" w:hAnsiTheme="minorAscii" w:eastAsiaTheme="minorAscii" w:cstheme="minorAscii"/>
          <w:b w:val="0"/>
          <w:bCs w:val="0"/>
          <w:sz w:val="22"/>
          <w:szCs w:val="22"/>
          <w:u w:val="single"/>
        </w:rPr>
        <w:t xml:space="preserve"> in outdoor adventures.</w:t>
      </w:r>
    </w:p>
    <w:p w:rsidR="3739D6BF" w:rsidP="03BDA411" w:rsidRDefault="3739D6BF" w14:paraId="205732D8" w14:textId="2B54DF6A">
      <w:pPr>
        <w:pStyle w:val="Normal"/>
        <w:spacing w:before="0" w:beforeAutospacing="off" w:after="0" w:afterAutospacing="off"/>
        <w:rPr>
          <w:rFonts w:ascii="Aptos" w:hAnsi="Aptos" w:eastAsia="Aptos" w:cs="Aptos" w:asciiTheme="minorAscii" w:hAnsiTheme="minorAscii" w:eastAsiaTheme="minorAscii" w:cstheme="minorAscii"/>
          <w:b w:val="0"/>
          <w:bCs w:val="0"/>
          <w:noProof w:val="0"/>
          <w:sz w:val="22"/>
          <w:szCs w:val="22"/>
          <w:u w:val="single"/>
          <w:lang w:val="en-US"/>
        </w:rPr>
      </w:pPr>
    </w:p>
    <w:p w:rsidR="5668680B" w:rsidP="13BEA46B" w:rsidRDefault="5668680B" w14:paraId="776E28FF" w14:textId="0B58E970">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noProof w:val="0"/>
          <w:sz w:val="24"/>
          <w:szCs w:val="24"/>
          <w:u w:val="none"/>
          <w:lang w:val="en-US"/>
        </w:rPr>
      </w:pPr>
      <w:r w:rsidRPr="4DE2F798" w:rsidR="294C2F02">
        <w:rPr>
          <w:rFonts w:ascii="Aptos" w:hAnsi="Aptos" w:eastAsia="Aptos" w:cs="Aptos" w:asciiTheme="minorAscii" w:hAnsiTheme="minorAscii" w:eastAsiaTheme="minorAscii" w:cstheme="minorAscii"/>
          <w:b w:val="0"/>
          <w:bCs w:val="0"/>
          <w:sz w:val="24"/>
          <w:szCs w:val="24"/>
          <w:u w:val="none"/>
        </w:rPr>
        <w:t>My experience</w:t>
      </w:r>
      <w:r w:rsidRPr="4DE2F798" w:rsidR="42E73BAC">
        <w:rPr>
          <w:rFonts w:ascii="Aptos" w:hAnsi="Aptos" w:eastAsia="Aptos" w:cs="Aptos" w:asciiTheme="minorAscii" w:hAnsiTheme="minorAscii" w:eastAsiaTheme="minorAscii" w:cstheme="minorAscii"/>
          <w:b w:val="0"/>
          <w:bCs w:val="0"/>
          <w:sz w:val="24"/>
          <w:szCs w:val="24"/>
          <w:u w:val="none"/>
        </w:rPr>
        <w:t xml:space="preserve">, which </w:t>
      </w:r>
      <w:r w:rsidRPr="4DE2F798" w:rsidR="7CBF62DE">
        <w:rPr>
          <w:rFonts w:ascii="Aptos" w:hAnsi="Aptos" w:eastAsia="Aptos" w:cs="Aptos" w:asciiTheme="minorAscii" w:hAnsiTheme="minorAscii" w:eastAsiaTheme="minorAscii" w:cstheme="minorAscii"/>
          <w:b w:val="0"/>
          <w:bCs w:val="0"/>
          <w:sz w:val="24"/>
          <w:szCs w:val="24"/>
          <w:u w:val="none"/>
        </w:rPr>
        <w:t>I</w:t>
      </w:r>
      <w:r w:rsidRPr="4DE2F798" w:rsidR="42E73BAC">
        <w:rPr>
          <w:rFonts w:ascii="Aptos" w:hAnsi="Aptos" w:eastAsia="Aptos" w:cs="Aptos" w:asciiTheme="minorAscii" w:hAnsiTheme="minorAscii" w:eastAsiaTheme="minorAscii" w:cstheme="minorAscii"/>
          <w:b w:val="0"/>
          <w:bCs w:val="0"/>
          <w:sz w:val="24"/>
          <w:szCs w:val="24"/>
          <w:u w:val="none"/>
        </w:rPr>
        <w:t xml:space="preserve"> am going to </w:t>
      </w:r>
      <w:r w:rsidRPr="4DE2F798" w:rsidR="42E73BAC">
        <w:rPr>
          <w:rFonts w:ascii="Aptos" w:hAnsi="Aptos" w:eastAsia="Aptos" w:cs="Aptos" w:asciiTheme="minorAscii" w:hAnsiTheme="minorAscii" w:eastAsiaTheme="minorAscii" w:cstheme="minorAscii"/>
          <w:b w:val="0"/>
          <w:bCs w:val="0"/>
          <w:sz w:val="24"/>
          <w:szCs w:val="24"/>
          <w:u w:val="none"/>
        </w:rPr>
        <w:t>attempt</w:t>
      </w:r>
      <w:r w:rsidRPr="4DE2F798" w:rsidR="42E73BAC">
        <w:rPr>
          <w:rFonts w:ascii="Aptos" w:hAnsi="Aptos" w:eastAsia="Aptos" w:cs="Aptos" w:asciiTheme="minorAscii" w:hAnsiTheme="minorAscii" w:eastAsiaTheme="minorAscii" w:cstheme="minorAscii"/>
          <w:b w:val="0"/>
          <w:bCs w:val="0"/>
          <w:sz w:val="24"/>
          <w:szCs w:val="24"/>
          <w:u w:val="none"/>
        </w:rPr>
        <w:t xml:space="preserve"> to relate to Kolb’s model,</w:t>
      </w:r>
      <w:r w:rsidRPr="4DE2F798" w:rsidR="294C2F02">
        <w:rPr>
          <w:rFonts w:ascii="Aptos" w:hAnsi="Aptos" w:eastAsia="Aptos" w:cs="Aptos" w:asciiTheme="minorAscii" w:hAnsiTheme="minorAscii" w:eastAsiaTheme="minorAscii" w:cstheme="minorAscii"/>
          <w:b w:val="0"/>
          <w:bCs w:val="0"/>
          <w:sz w:val="24"/>
          <w:szCs w:val="24"/>
          <w:u w:val="none"/>
        </w:rPr>
        <w:t xml:space="preserve"> </w:t>
      </w:r>
      <w:r w:rsidRPr="4DE2F798" w:rsidR="294C2F02">
        <w:rPr>
          <w:rFonts w:ascii="Aptos" w:hAnsi="Aptos" w:eastAsia="Aptos" w:cs="Aptos" w:asciiTheme="minorAscii" w:hAnsiTheme="minorAscii" w:eastAsiaTheme="minorAscii" w:cstheme="minorAscii"/>
          <w:b w:val="0"/>
          <w:bCs w:val="0"/>
          <w:sz w:val="24"/>
          <w:szCs w:val="24"/>
          <w:u w:val="none"/>
        </w:rPr>
        <w:t>was walking on Dartmoor when I was 1</w:t>
      </w:r>
      <w:r w:rsidRPr="4DE2F798" w:rsidR="2CC3BED0">
        <w:rPr>
          <w:rFonts w:ascii="Aptos" w:hAnsi="Aptos" w:eastAsia="Aptos" w:cs="Aptos" w:asciiTheme="minorAscii" w:hAnsiTheme="minorAscii" w:eastAsiaTheme="minorAscii" w:cstheme="minorAscii"/>
          <w:b w:val="0"/>
          <w:bCs w:val="0"/>
          <w:sz w:val="24"/>
          <w:szCs w:val="24"/>
          <w:u w:val="none"/>
        </w:rPr>
        <w:t>1, I was using a waterproof cover on my rucksack, and the wind picked up and blew my cover away</w:t>
      </w:r>
      <w:r w:rsidRPr="4DE2F798" w:rsidR="6EA7FCF8">
        <w:rPr>
          <w:rFonts w:ascii="Aptos" w:hAnsi="Aptos" w:eastAsia="Aptos" w:cs="Aptos" w:asciiTheme="minorAscii" w:hAnsiTheme="minorAscii" w:eastAsiaTheme="minorAscii" w:cstheme="minorAscii"/>
          <w:b w:val="0"/>
          <w:bCs w:val="0"/>
          <w:sz w:val="24"/>
          <w:szCs w:val="24"/>
          <w:u w:val="none"/>
        </w:rPr>
        <w:t>.</w:t>
      </w:r>
      <w:r w:rsidRPr="4DE2F798" w:rsidR="6EA7FCF8">
        <w:rPr>
          <w:rFonts w:ascii="Aptos" w:hAnsi="Aptos" w:eastAsia="Aptos" w:cs="Aptos" w:asciiTheme="minorAscii" w:hAnsiTheme="minorAscii" w:eastAsiaTheme="minorAscii" w:cstheme="minorAscii"/>
          <w:b w:val="0"/>
          <w:bCs w:val="0"/>
          <w:sz w:val="24"/>
          <w:szCs w:val="24"/>
          <w:u w:val="none"/>
        </w:rPr>
        <w:t xml:space="preserve"> </w:t>
      </w:r>
      <w:r w:rsidRPr="4DE2F798" w:rsidR="79794171">
        <w:rPr>
          <w:rFonts w:ascii="Aptos" w:hAnsi="Aptos" w:eastAsia="Aptos" w:cs="Aptos" w:asciiTheme="minorAscii" w:hAnsiTheme="minorAscii" w:eastAsiaTheme="minorAscii" w:cstheme="minorAscii"/>
          <w:b w:val="0"/>
          <w:bCs w:val="0"/>
          <w:sz w:val="24"/>
          <w:szCs w:val="24"/>
          <w:u w:val="none"/>
        </w:rPr>
        <w:t xml:space="preserve">This led to my belongings being </w:t>
      </w:r>
      <w:r w:rsidRPr="4DE2F798" w:rsidR="658A476A">
        <w:rPr>
          <w:rFonts w:ascii="Aptos" w:hAnsi="Aptos" w:eastAsia="Aptos" w:cs="Aptos" w:asciiTheme="minorAscii" w:hAnsiTheme="minorAscii" w:eastAsiaTheme="minorAscii" w:cstheme="minorAscii"/>
          <w:b w:val="0"/>
          <w:bCs w:val="0"/>
          <w:sz w:val="24"/>
          <w:szCs w:val="24"/>
          <w:u w:val="none"/>
        </w:rPr>
        <w:t>exposed to poor weather and either wet when I needed them (i.e., spare clothing or food) or completely ruined (</w:t>
      </w:r>
      <w:r w:rsidRPr="4DE2F798" w:rsidR="658A476A">
        <w:rPr>
          <w:rFonts w:ascii="Aptos" w:hAnsi="Aptos" w:eastAsia="Aptos" w:cs="Aptos" w:asciiTheme="minorAscii" w:hAnsiTheme="minorAscii" w:eastAsiaTheme="minorAscii" w:cstheme="minorAscii"/>
          <w:b w:val="0"/>
          <w:bCs w:val="0"/>
          <w:sz w:val="24"/>
          <w:szCs w:val="24"/>
          <w:u w:val="none"/>
        </w:rPr>
        <w:t>i.e., being</w:t>
      </w:r>
      <w:r w:rsidRPr="4DE2F798" w:rsidR="1A5092CE">
        <w:rPr>
          <w:rFonts w:ascii="Aptos" w:hAnsi="Aptos" w:eastAsia="Aptos" w:cs="Aptos" w:asciiTheme="minorAscii" w:hAnsiTheme="minorAscii" w:eastAsiaTheme="minorAscii" w:cstheme="minorAscii"/>
          <w:b w:val="0"/>
          <w:bCs w:val="0"/>
          <w:sz w:val="24"/>
          <w:szCs w:val="24"/>
          <w:u w:val="none"/>
        </w:rPr>
        <w:t xml:space="preserve"> either wet when I needed them (</w:t>
      </w:r>
      <w:r w:rsidRPr="4DE2F798" w:rsidR="1A5092CE">
        <w:rPr>
          <w:rFonts w:ascii="Aptos" w:hAnsi="Aptos" w:eastAsia="Aptos" w:cs="Aptos" w:asciiTheme="minorAscii" w:hAnsiTheme="minorAscii" w:eastAsiaTheme="minorAscii" w:cstheme="minorAscii"/>
          <w:b w:val="0"/>
          <w:bCs w:val="0"/>
          <w:sz w:val="24"/>
          <w:szCs w:val="24"/>
          <w:u w:val="none"/>
        </w:rPr>
        <w:t>i.e.</w:t>
      </w:r>
      <w:r w:rsidRPr="4DE2F798" w:rsidR="1A5092CE">
        <w:rPr>
          <w:rFonts w:ascii="Aptos" w:hAnsi="Aptos" w:eastAsia="Aptos" w:cs="Aptos" w:asciiTheme="minorAscii" w:hAnsiTheme="minorAscii" w:eastAsiaTheme="minorAscii" w:cstheme="minorAscii"/>
          <w:b w:val="0"/>
          <w:bCs w:val="0"/>
          <w:sz w:val="24"/>
          <w:szCs w:val="24"/>
          <w:u w:val="none"/>
        </w:rPr>
        <w:t xml:space="preserve"> spare clothing or food) or completely ruined (</w:t>
      </w:r>
      <w:r w:rsidRPr="4DE2F798" w:rsidR="1A5092CE">
        <w:rPr>
          <w:rFonts w:ascii="Aptos" w:hAnsi="Aptos" w:eastAsia="Aptos" w:cs="Aptos" w:asciiTheme="minorAscii" w:hAnsiTheme="minorAscii" w:eastAsiaTheme="minorAscii" w:cstheme="minorAscii"/>
          <w:b w:val="0"/>
          <w:bCs w:val="0"/>
          <w:sz w:val="24"/>
          <w:szCs w:val="24"/>
          <w:u w:val="none"/>
        </w:rPr>
        <w:t>i.e.</w:t>
      </w:r>
      <w:r w:rsidRPr="4DE2F798" w:rsidR="1A5092CE">
        <w:rPr>
          <w:rFonts w:ascii="Aptos" w:hAnsi="Aptos" w:eastAsia="Aptos" w:cs="Aptos" w:asciiTheme="minorAscii" w:hAnsiTheme="minorAscii" w:eastAsiaTheme="minorAscii" w:cstheme="minorAscii"/>
          <w:b w:val="0"/>
          <w:bCs w:val="0"/>
          <w:sz w:val="24"/>
          <w:szCs w:val="24"/>
          <w:u w:val="none"/>
        </w:rPr>
        <w:t xml:space="preserve"> electrical items such as a headtorch).</w:t>
      </w:r>
      <w:r w:rsidRPr="4DE2F798" w:rsidR="4226F8A4">
        <w:rPr>
          <w:rFonts w:ascii="Aptos" w:hAnsi="Aptos" w:eastAsia="Aptos" w:cs="Aptos" w:asciiTheme="minorAscii" w:hAnsiTheme="minorAscii" w:eastAsiaTheme="minorAscii" w:cstheme="minorAscii"/>
          <w:b w:val="0"/>
          <w:bCs w:val="0"/>
          <w:sz w:val="24"/>
          <w:szCs w:val="24"/>
          <w:u w:val="none"/>
        </w:rPr>
        <w:t xml:space="preserve"> </w:t>
      </w:r>
      <w:r w:rsidRPr="4DE2F798" w:rsidR="3FA594DC">
        <w:rPr>
          <w:rFonts w:ascii="Aptos" w:hAnsi="Aptos" w:eastAsia="Aptos" w:cs="Aptos" w:asciiTheme="minorAscii" w:hAnsiTheme="minorAscii" w:eastAsiaTheme="minorAscii" w:cstheme="minorAscii"/>
          <w:b w:val="0"/>
          <w:bCs w:val="0"/>
          <w:sz w:val="24"/>
          <w:szCs w:val="24"/>
          <w:u w:val="none"/>
        </w:rPr>
        <w:t xml:space="preserve">This led to </w:t>
      </w:r>
      <w:r w:rsidRPr="4DE2F798" w:rsidR="7D6A6D06">
        <w:rPr>
          <w:rFonts w:ascii="Aptos" w:hAnsi="Aptos" w:eastAsia="Aptos" w:cs="Aptos" w:asciiTheme="minorAscii" w:hAnsiTheme="minorAscii" w:eastAsiaTheme="minorAscii" w:cstheme="minorAscii"/>
          <w:b w:val="0"/>
          <w:bCs w:val="0"/>
          <w:sz w:val="24"/>
          <w:szCs w:val="24"/>
          <w:u w:val="none"/>
        </w:rPr>
        <w:t>an exceedingly difficult</w:t>
      </w:r>
      <w:r w:rsidRPr="4DE2F798" w:rsidR="4226F8A4">
        <w:rPr>
          <w:rFonts w:ascii="Aptos" w:hAnsi="Aptos" w:eastAsia="Aptos" w:cs="Aptos" w:asciiTheme="minorAscii" w:hAnsiTheme="minorAscii" w:eastAsiaTheme="minorAscii" w:cstheme="minorAscii"/>
          <w:b w:val="0"/>
          <w:bCs w:val="0"/>
          <w:sz w:val="24"/>
          <w:szCs w:val="24"/>
          <w:u w:val="none"/>
        </w:rPr>
        <w:t xml:space="preserve"> night out on the more with soggy clothes and ruined food.</w:t>
      </w:r>
      <w:r w:rsidRPr="4DE2F798" w:rsidR="3DFF63E8">
        <w:rPr>
          <w:rFonts w:ascii="Aptos" w:hAnsi="Aptos" w:eastAsia="Aptos" w:cs="Aptos" w:asciiTheme="minorAscii" w:hAnsiTheme="minorAscii" w:eastAsiaTheme="minorAscii" w:cstheme="minorAscii"/>
          <w:b w:val="0"/>
          <w:bCs w:val="0"/>
          <w:sz w:val="24"/>
          <w:szCs w:val="24"/>
          <w:u w:val="none"/>
        </w:rPr>
        <w:t xml:space="preserve"> I</w:t>
      </w:r>
      <w:r w:rsidRPr="4DE2F798" w:rsidR="5668680B">
        <w:rPr>
          <w:rFonts w:ascii="Aptos" w:hAnsi="Aptos" w:eastAsia="Aptos" w:cs="Aptos" w:asciiTheme="minorAscii" w:hAnsiTheme="minorAscii" w:eastAsiaTheme="minorAscii" w:cstheme="minorAscii"/>
          <w:b w:val="0"/>
          <w:bCs w:val="0"/>
          <w:sz w:val="24"/>
          <w:szCs w:val="24"/>
          <w:u w:val="none"/>
        </w:rPr>
        <w:t xml:space="preserve"> changed my </w:t>
      </w:r>
      <w:r w:rsidRPr="4DE2F798" w:rsidR="4ED49CD7">
        <w:rPr>
          <w:rFonts w:ascii="Aptos" w:hAnsi="Aptos" w:eastAsia="Aptos" w:cs="Aptos" w:asciiTheme="minorAscii" w:hAnsiTheme="minorAscii" w:eastAsiaTheme="minorAscii" w:cstheme="minorAscii"/>
          <w:b w:val="0"/>
          <w:bCs w:val="0"/>
          <w:sz w:val="24"/>
          <w:szCs w:val="24"/>
          <w:u w:val="none"/>
        </w:rPr>
        <w:t>plans</w:t>
      </w:r>
      <w:r w:rsidRPr="4DE2F798" w:rsidR="5668680B">
        <w:rPr>
          <w:rFonts w:ascii="Aptos" w:hAnsi="Aptos" w:eastAsia="Aptos" w:cs="Aptos" w:asciiTheme="minorAscii" w:hAnsiTheme="minorAscii" w:eastAsiaTheme="minorAscii" w:cstheme="minorAscii"/>
          <w:b w:val="0"/>
          <w:bCs w:val="0"/>
          <w:sz w:val="24"/>
          <w:szCs w:val="24"/>
          <w:u w:val="none"/>
        </w:rPr>
        <w:t xml:space="preserve"> (critically during my </w:t>
      </w:r>
      <w:r w:rsidRPr="4DE2F798" w:rsidR="5668680B">
        <w:rPr>
          <w:rFonts w:ascii="Aptos" w:hAnsi="Aptos" w:eastAsia="Aptos" w:cs="Aptos" w:asciiTheme="minorAscii" w:hAnsiTheme="minorAscii" w:eastAsiaTheme="minorAscii" w:cstheme="minorAscii"/>
          <w:b w:val="0"/>
          <w:bCs w:val="0"/>
          <w:sz w:val="24"/>
          <w:szCs w:val="24"/>
          <w:u w:val="none"/>
        </w:rPr>
        <w:t>Ten</w:t>
      </w:r>
      <w:r w:rsidRPr="4DE2F798" w:rsidR="19610C4B">
        <w:rPr>
          <w:rFonts w:ascii="Aptos" w:hAnsi="Aptos" w:eastAsia="Aptos" w:cs="Aptos" w:asciiTheme="minorAscii" w:hAnsiTheme="minorAscii" w:eastAsiaTheme="minorAscii" w:cstheme="minorAscii"/>
          <w:b w:val="0"/>
          <w:bCs w:val="0"/>
          <w:sz w:val="24"/>
          <w:szCs w:val="24"/>
          <w:u w:val="none"/>
        </w:rPr>
        <w:t xml:space="preserve"> </w:t>
      </w:r>
      <w:r w:rsidRPr="4DE2F798" w:rsidR="5668680B">
        <w:rPr>
          <w:rFonts w:ascii="Aptos" w:hAnsi="Aptos" w:eastAsia="Aptos" w:cs="Aptos" w:asciiTheme="minorAscii" w:hAnsiTheme="minorAscii" w:eastAsiaTheme="minorAscii" w:cstheme="minorAscii"/>
          <w:b w:val="0"/>
          <w:bCs w:val="0"/>
          <w:sz w:val="24"/>
          <w:szCs w:val="24"/>
          <w:u w:val="none"/>
        </w:rPr>
        <w:t>Tors</w:t>
      </w:r>
      <w:r w:rsidRPr="4DE2F798" w:rsidR="5668680B">
        <w:rPr>
          <w:rFonts w:ascii="Aptos" w:hAnsi="Aptos" w:eastAsia="Aptos" w:cs="Aptos" w:asciiTheme="minorAscii" w:hAnsiTheme="minorAscii" w:eastAsiaTheme="minorAscii" w:cstheme="minorAscii"/>
          <w:b w:val="0"/>
          <w:bCs w:val="0"/>
          <w:sz w:val="24"/>
          <w:szCs w:val="24"/>
          <w:u w:val="none"/>
        </w:rPr>
        <w:t xml:space="preserve"> 45 Mile challenge)</w:t>
      </w:r>
      <w:r w:rsidRPr="4DE2F798" w:rsidR="2A420E2E">
        <w:rPr>
          <w:rFonts w:ascii="Aptos" w:hAnsi="Aptos" w:eastAsia="Aptos" w:cs="Aptos" w:asciiTheme="minorAscii" w:hAnsiTheme="minorAscii" w:eastAsiaTheme="minorAscii" w:cstheme="minorAscii"/>
          <w:b w:val="0"/>
          <w:bCs w:val="0"/>
          <w:sz w:val="24"/>
          <w:szCs w:val="24"/>
          <w:u w:val="none"/>
        </w:rPr>
        <w:t>. I</w:t>
      </w:r>
      <w:r w:rsidRPr="4DE2F798" w:rsidR="5668680B">
        <w:rPr>
          <w:rFonts w:ascii="Aptos" w:hAnsi="Aptos" w:eastAsia="Aptos" w:cs="Aptos" w:asciiTheme="minorAscii" w:hAnsiTheme="minorAscii" w:eastAsiaTheme="minorAscii" w:cstheme="minorAscii"/>
          <w:b w:val="0"/>
          <w:bCs w:val="0"/>
          <w:sz w:val="24"/>
          <w:szCs w:val="24"/>
          <w:u w:val="none"/>
        </w:rPr>
        <w:t xml:space="preserve">nstead of using a waterproof cover, </w:t>
      </w:r>
      <w:r w:rsidRPr="4DE2F798" w:rsidR="72DC5D10">
        <w:rPr>
          <w:rFonts w:ascii="Aptos" w:hAnsi="Aptos" w:eastAsia="Aptos" w:cs="Aptos" w:asciiTheme="minorAscii" w:hAnsiTheme="minorAscii" w:eastAsiaTheme="minorAscii" w:cstheme="minorAscii"/>
          <w:b w:val="0"/>
          <w:bCs w:val="0"/>
          <w:sz w:val="24"/>
          <w:szCs w:val="24"/>
          <w:u w:val="none"/>
        </w:rPr>
        <w:t>I</w:t>
      </w:r>
      <w:r w:rsidRPr="4DE2F798" w:rsidR="5668680B">
        <w:rPr>
          <w:rFonts w:ascii="Aptos" w:hAnsi="Aptos" w:eastAsia="Aptos" w:cs="Aptos" w:asciiTheme="minorAscii" w:hAnsiTheme="minorAscii" w:eastAsiaTheme="minorAscii" w:cstheme="minorAscii"/>
          <w:b w:val="0"/>
          <w:bCs w:val="0"/>
          <w:sz w:val="24"/>
          <w:szCs w:val="24"/>
          <w:u w:val="none"/>
        </w:rPr>
        <w:t xml:space="preserve"> started using a dry bag to line the inside of my rucksack</w:t>
      </w:r>
      <w:r w:rsidRPr="4DE2F798" w:rsidR="78F595EF">
        <w:rPr>
          <w:rFonts w:ascii="Aptos" w:hAnsi="Aptos" w:eastAsia="Aptos" w:cs="Aptos" w:asciiTheme="minorAscii" w:hAnsiTheme="minorAscii" w:eastAsiaTheme="minorAscii" w:cstheme="minorAscii"/>
          <w:b w:val="0"/>
          <w:bCs w:val="0"/>
          <w:sz w:val="24"/>
          <w:szCs w:val="24"/>
          <w:u w:val="none"/>
        </w:rPr>
        <w:t xml:space="preserve">. </w:t>
      </w:r>
      <w:r w:rsidRPr="4DE2F798" w:rsidR="63F8D969">
        <w:rPr>
          <w:rFonts w:ascii="Aptos" w:hAnsi="Aptos" w:eastAsia="Aptos" w:cs="Aptos" w:asciiTheme="minorAscii" w:hAnsiTheme="minorAscii" w:eastAsiaTheme="minorAscii" w:cstheme="minorAscii"/>
          <w:b w:val="0"/>
          <w:bCs w:val="0"/>
          <w:sz w:val="24"/>
          <w:szCs w:val="24"/>
          <w:u w:val="none"/>
        </w:rPr>
        <w:t xml:space="preserve">This meant that I no longer had to worry about my items getting wet </w:t>
      </w:r>
      <w:r w:rsidRPr="4DE2F798" w:rsidR="63F8D969">
        <w:rPr>
          <w:rFonts w:ascii="Aptos" w:hAnsi="Aptos" w:eastAsia="Aptos" w:cs="Aptos" w:asciiTheme="minorAscii" w:hAnsiTheme="minorAscii" w:eastAsiaTheme="minorAscii" w:cstheme="minorAscii"/>
          <w:b w:val="0"/>
          <w:bCs w:val="0"/>
          <w:sz w:val="24"/>
          <w:szCs w:val="24"/>
          <w:u w:val="none"/>
        </w:rPr>
        <w:t>in the event of</w:t>
      </w:r>
      <w:r w:rsidRPr="4DE2F798" w:rsidR="63F8D969">
        <w:rPr>
          <w:rFonts w:ascii="Aptos" w:hAnsi="Aptos" w:eastAsia="Aptos" w:cs="Aptos" w:asciiTheme="minorAscii" w:hAnsiTheme="minorAscii" w:eastAsiaTheme="minorAscii" w:cstheme="minorAscii"/>
          <w:b w:val="0"/>
          <w:bCs w:val="0"/>
          <w:sz w:val="24"/>
          <w:szCs w:val="24"/>
          <w:u w:val="none"/>
        </w:rPr>
        <w:t xml:space="preserve"> rain due to a poorly fitted cover</w:t>
      </w:r>
      <w:r w:rsidRPr="4DE2F798" w:rsidR="24835684">
        <w:rPr>
          <w:rFonts w:ascii="Aptos" w:hAnsi="Aptos" w:eastAsia="Aptos" w:cs="Aptos" w:asciiTheme="minorAscii" w:hAnsiTheme="minorAscii" w:eastAsiaTheme="minorAscii" w:cstheme="minorAscii"/>
          <w:b w:val="0"/>
          <w:bCs w:val="0"/>
          <w:sz w:val="24"/>
          <w:szCs w:val="24"/>
          <w:u w:val="none"/>
        </w:rPr>
        <w:t>.</w:t>
      </w:r>
    </w:p>
    <w:p w:rsidR="13BEA46B" w:rsidP="13BEA46B" w:rsidRDefault="13BEA46B" w14:paraId="44EE89B0" w14:textId="38A2E4E7">
      <w:pPr>
        <w:pStyle w:val="Normal"/>
        <w:ind w:left="0"/>
        <w:rPr>
          <w:rFonts w:ascii="Aptos" w:hAnsi="Aptos" w:eastAsia="Aptos" w:cs="Aptos" w:asciiTheme="minorAscii" w:hAnsiTheme="minorAscii" w:eastAsiaTheme="minorAscii" w:cstheme="minorAscii"/>
          <w:sz w:val="24"/>
          <w:szCs w:val="24"/>
        </w:rPr>
      </w:pPr>
    </w:p>
    <w:p w:rsidR="3739D6BF" w:rsidP="03BDA411" w:rsidRDefault="3739D6BF" w14:paraId="4A3D0421" w14:textId="754A3FC6">
      <w:pPr>
        <w:pStyle w:val="Normal"/>
        <w:ind w:left="0"/>
        <w:rPr>
          <w:rFonts w:ascii="Aptos" w:hAnsi="Aptos" w:eastAsia="Aptos" w:cs="Aptos" w:asciiTheme="minorAscii" w:hAnsiTheme="minorAscii" w:eastAsiaTheme="minorAscii" w:cstheme="minorAscii"/>
          <w:sz w:val="24"/>
          <w:szCs w:val="24"/>
        </w:rPr>
      </w:pPr>
      <w:r w:rsidRPr="4DE2F798" w:rsidR="0DC8F6E1">
        <w:rPr>
          <w:rFonts w:ascii="Aptos" w:hAnsi="Aptos" w:eastAsia="Aptos" w:cs="Aptos" w:asciiTheme="minorAscii" w:hAnsiTheme="minorAscii" w:eastAsiaTheme="minorAscii" w:cstheme="minorAscii"/>
          <w:sz w:val="24"/>
          <w:szCs w:val="24"/>
        </w:rPr>
        <w:t xml:space="preserve">Before I </w:t>
      </w:r>
      <w:r w:rsidRPr="4DE2F798" w:rsidR="4CE2895F">
        <w:rPr>
          <w:rFonts w:ascii="Aptos" w:hAnsi="Aptos" w:eastAsia="Aptos" w:cs="Aptos" w:asciiTheme="minorAscii" w:hAnsiTheme="minorAscii" w:eastAsiaTheme="minorAscii" w:cstheme="minorAscii"/>
          <w:sz w:val="24"/>
          <w:szCs w:val="24"/>
        </w:rPr>
        <w:t>can</w:t>
      </w:r>
      <w:r w:rsidRPr="4DE2F798" w:rsidR="0DC8F6E1">
        <w:rPr>
          <w:rFonts w:ascii="Aptos" w:hAnsi="Aptos" w:eastAsia="Aptos" w:cs="Aptos" w:asciiTheme="minorAscii" w:hAnsiTheme="minorAscii" w:eastAsiaTheme="minorAscii" w:cstheme="minorAscii"/>
          <w:sz w:val="24"/>
          <w:szCs w:val="24"/>
        </w:rPr>
        <w:t xml:space="preserve"> relate this experience to Kolb’s </w:t>
      </w:r>
      <w:r w:rsidRPr="4DE2F798" w:rsidR="17F3CE97">
        <w:rPr>
          <w:rFonts w:ascii="Aptos" w:hAnsi="Aptos" w:eastAsia="Aptos" w:cs="Aptos" w:asciiTheme="minorAscii" w:hAnsiTheme="minorAscii" w:eastAsiaTheme="minorAscii" w:cstheme="minorAscii"/>
          <w:sz w:val="24"/>
          <w:szCs w:val="24"/>
        </w:rPr>
        <w:t>experiential learning model</w:t>
      </w:r>
      <w:r w:rsidRPr="4DE2F798" w:rsidR="0DC8F6E1">
        <w:rPr>
          <w:rFonts w:ascii="Aptos" w:hAnsi="Aptos" w:eastAsia="Aptos" w:cs="Aptos" w:asciiTheme="minorAscii" w:hAnsiTheme="minorAscii" w:eastAsiaTheme="minorAscii" w:cstheme="minorAscii"/>
          <w:sz w:val="24"/>
          <w:szCs w:val="24"/>
        </w:rPr>
        <w:t xml:space="preserve"> (Kolb, 2015), I must first define what Kolb’s model consists of and</w:t>
      </w:r>
      <w:r w:rsidRPr="4DE2F798" w:rsidR="76271476">
        <w:rPr>
          <w:rFonts w:ascii="Aptos" w:hAnsi="Aptos" w:eastAsia="Aptos" w:cs="Aptos" w:asciiTheme="minorAscii" w:hAnsiTheme="minorAscii" w:eastAsiaTheme="minorAscii" w:cstheme="minorAscii"/>
          <w:sz w:val="24"/>
          <w:szCs w:val="24"/>
        </w:rPr>
        <w:t xml:space="preserve"> what each section</w:t>
      </w:r>
      <w:r w:rsidRPr="4DE2F798" w:rsidR="2A96AD22">
        <w:rPr>
          <w:rFonts w:ascii="Aptos" w:hAnsi="Aptos" w:eastAsia="Aptos" w:cs="Aptos" w:asciiTheme="minorAscii" w:hAnsiTheme="minorAscii" w:eastAsiaTheme="minorAscii" w:cstheme="minorAscii"/>
          <w:sz w:val="24"/>
          <w:szCs w:val="24"/>
        </w:rPr>
        <w:t xml:space="preserve"> </w:t>
      </w:r>
      <w:r w:rsidRPr="4DE2F798" w:rsidR="76271476">
        <w:rPr>
          <w:rFonts w:ascii="Aptos" w:hAnsi="Aptos" w:eastAsia="Aptos" w:cs="Aptos" w:asciiTheme="minorAscii" w:hAnsiTheme="minorAscii" w:eastAsiaTheme="minorAscii" w:cstheme="minorAscii"/>
          <w:sz w:val="24"/>
          <w:szCs w:val="24"/>
        </w:rPr>
        <w:t xml:space="preserve">means. </w:t>
      </w:r>
      <w:r w:rsidRPr="4DE2F798" w:rsidR="1FD20918">
        <w:rPr>
          <w:rFonts w:ascii="Aptos" w:hAnsi="Aptos" w:eastAsia="Aptos" w:cs="Aptos" w:asciiTheme="minorAscii" w:hAnsiTheme="minorAscii" w:eastAsiaTheme="minorAscii" w:cstheme="minorAscii"/>
          <w:sz w:val="24"/>
          <w:szCs w:val="24"/>
        </w:rPr>
        <w:t xml:space="preserve">Furthermore, </w:t>
      </w:r>
      <w:r w:rsidRPr="4DE2F798" w:rsidR="15E1820E">
        <w:rPr>
          <w:rFonts w:ascii="Aptos" w:hAnsi="Aptos" w:eastAsia="Aptos" w:cs="Aptos" w:asciiTheme="minorAscii" w:hAnsiTheme="minorAscii" w:eastAsiaTheme="minorAscii" w:cstheme="minorAscii"/>
          <w:sz w:val="24"/>
          <w:szCs w:val="24"/>
        </w:rPr>
        <w:t>I</w:t>
      </w:r>
      <w:r w:rsidRPr="4DE2F798" w:rsidR="1FD20918">
        <w:rPr>
          <w:rFonts w:ascii="Aptos" w:hAnsi="Aptos" w:eastAsia="Aptos" w:cs="Aptos" w:asciiTheme="minorAscii" w:hAnsiTheme="minorAscii" w:eastAsiaTheme="minorAscii" w:cstheme="minorAscii"/>
          <w:sz w:val="24"/>
          <w:szCs w:val="24"/>
        </w:rPr>
        <w:t xml:space="preserve"> must also state that the work </w:t>
      </w:r>
      <w:r w:rsidRPr="4DE2F798" w:rsidR="5096D8F1">
        <w:rPr>
          <w:rFonts w:ascii="Aptos" w:hAnsi="Aptos" w:eastAsia="Aptos" w:cs="Aptos" w:asciiTheme="minorAscii" w:hAnsiTheme="minorAscii" w:eastAsiaTheme="minorAscii" w:cstheme="minorAscii"/>
          <w:sz w:val="24"/>
          <w:szCs w:val="24"/>
        </w:rPr>
        <w:t>I</w:t>
      </w:r>
      <w:r w:rsidRPr="4DE2F798" w:rsidR="1FD20918">
        <w:rPr>
          <w:rFonts w:ascii="Aptos" w:hAnsi="Aptos" w:eastAsia="Aptos" w:cs="Aptos" w:asciiTheme="minorAscii" w:hAnsiTheme="minorAscii" w:eastAsiaTheme="minorAscii" w:cstheme="minorAscii"/>
          <w:sz w:val="24"/>
          <w:szCs w:val="24"/>
        </w:rPr>
        <w:t xml:space="preserve"> shall be referring to is the second edition of Kolb's original work, the content as far as the definition of the cycle is identical to his original 1984 work however it also includes his commentary on other</w:t>
      </w:r>
      <w:r w:rsidRPr="4DE2F798" w:rsidR="368F764D">
        <w:rPr>
          <w:rFonts w:ascii="Aptos" w:hAnsi="Aptos" w:eastAsia="Aptos" w:cs="Aptos" w:asciiTheme="minorAscii" w:hAnsiTheme="minorAscii" w:eastAsiaTheme="minorAscii" w:cstheme="minorAscii"/>
          <w:sz w:val="24"/>
          <w:szCs w:val="24"/>
        </w:rPr>
        <w:t xml:space="preserve"> individual’s</w:t>
      </w:r>
      <w:r w:rsidRPr="4DE2F798" w:rsidR="1FD20918">
        <w:rPr>
          <w:rFonts w:ascii="Aptos" w:hAnsi="Aptos" w:eastAsia="Aptos" w:cs="Aptos" w:asciiTheme="minorAscii" w:hAnsiTheme="minorAscii" w:eastAsiaTheme="minorAscii" w:cstheme="minorAscii"/>
          <w:sz w:val="24"/>
          <w:szCs w:val="24"/>
        </w:rPr>
        <w:t xml:space="preserve"> critiques of his model. While</w:t>
      </w:r>
      <w:r w:rsidRPr="4DE2F798" w:rsidR="71F4505B">
        <w:rPr>
          <w:rFonts w:ascii="Aptos" w:hAnsi="Aptos" w:eastAsia="Aptos" w:cs="Aptos" w:asciiTheme="minorAscii" w:hAnsiTheme="minorAscii" w:eastAsiaTheme="minorAscii" w:cstheme="minorAscii"/>
          <w:sz w:val="24"/>
          <w:szCs w:val="24"/>
        </w:rPr>
        <w:t xml:space="preserve"> Kolb’s model is indeed a cycle which means technically learning can begin from any point on the cycle, in </w:t>
      </w:r>
      <w:r w:rsidRPr="4DE2F798" w:rsidR="07B6085E">
        <w:rPr>
          <w:rFonts w:ascii="Aptos" w:hAnsi="Aptos" w:eastAsia="Aptos" w:cs="Aptos" w:asciiTheme="minorAscii" w:hAnsiTheme="minorAscii" w:eastAsiaTheme="minorAscii" w:cstheme="minorAscii"/>
          <w:sz w:val="24"/>
          <w:szCs w:val="24"/>
        </w:rPr>
        <w:t>most</w:t>
      </w:r>
      <w:r w:rsidRPr="4DE2F798" w:rsidR="71F4505B">
        <w:rPr>
          <w:rFonts w:ascii="Aptos" w:hAnsi="Aptos" w:eastAsia="Aptos" w:cs="Aptos" w:asciiTheme="minorAscii" w:hAnsiTheme="minorAscii" w:eastAsiaTheme="minorAscii" w:cstheme="minorAscii"/>
          <w:sz w:val="24"/>
          <w:szCs w:val="24"/>
        </w:rPr>
        <w:t xml:space="preserve"> cases an individual will begin with </w:t>
      </w:r>
      <w:r w:rsidRPr="4DE2F798" w:rsidR="036BEBAC">
        <w:rPr>
          <w:rFonts w:ascii="Aptos" w:hAnsi="Aptos" w:eastAsia="Aptos" w:cs="Aptos" w:asciiTheme="minorAscii" w:hAnsiTheme="minorAscii" w:eastAsiaTheme="minorAscii" w:cstheme="minorAscii"/>
          <w:sz w:val="24"/>
          <w:szCs w:val="24"/>
        </w:rPr>
        <w:t>something</w:t>
      </w:r>
      <w:r w:rsidRPr="4DE2F798" w:rsidR="71F4505B">
        <w:rPr>
          <w:rFonts w:ascii="Aptos" w:hAnsi="Aptos" w:eastAsia="Aptos" w:cs="Aptos" w:asciiTheme="minorAscii" w:hAnsiTheme="minorAscii" w:eastAsiaTheme="minorAscii" w:cstheme="minorAscii"/>
          <w:sz w:val="24"/>
          <w:szCs w:val="24"/>
        </w:rPr>
        <w:t xml:space="preserve"> called a ‘</w:t>
      </w:r>
      <w:r w:rsidRPr="4DE2F798" w:rsidR="7FF31063">
        <w:rPr>
          <w:rFonts w:ascii="Aptos" w:hAnsi="Aptos" w:eastAsia="Aptos" w:cs="Aptos" w:asciiTheme="minorAscii" w:hAnsiTheme="minorAscii" w:eastAsiaTheme="minorAscii" w:cstheme="minorAscii"/>
          <w:sz w:val="24"/>
          <w:szCs w:val="24"/>
        </w:rPr>
        <w:t>c</w:t>
      </w:r>
      <w:r w:rsidRPr="4DE2F798" w:rsidR="71F4505B">
        <w:rPr>
          <w:rFonts w:ascii="Aptos" w:hAnsi="Aptos" w:eastAsia="Aptos" w:cs="Aptos" w:asciiTheme="minorAscii" w:hAnsiTheme="minorAscii" w:eastAsiaTheme="minorAscii" w:cstheme="minorAscii"/>
          <w:sz w:val="24"/>
          <w:szCs w:val="24"/>
        </w:rPr>
        <w:t>oncrete experience</w:t>
      </w:r>
      <w:r w:rsidRPr="4DE2F798" w:rsidR="3B3FDB11">
        <w:rPr>
          <w:rFonts w:ascii="Aptos" w:hAnsi="Aptos" w:eastAsia="Aptos" w:cs="Aptos" w:asciiTheme="minorAscii" w:hAnsiTheme="minorAscii" w:eastAsiaTheme="minorAscii" w:cstheme="minorAscii"/>
          <w:sz w:val="24"/>
          <w:szCs w:val="24"/>
        </w:rPr>
        <w:t>.’</w:t>
      </w:r>
      <w:r w:rsidRPr="4DE2F798" w:rsidR="643786B9">
        <w:rPr>
          <w:rFonts w:ascii="Aptos" w:hAnsi="Aptos" w:eastAsia="Aptos" w:cs="Aptos" w:asciiTheme="minorAscii" w:hAnsiTheme="minorAscii" w:eastAsiaTheme="minorAscii" w:cstheme="minorAscii"/>
          <w:sz w:val="24"/>
          <w:szCs w:val="24"/>
        </w:rPr>
        <w:t xml:space="preserve">  A concrete experience is defined by </w:t>
      </w:r>
      <w:r w:rsidRPr="4DE2F798" w:rsidR="44B44E2F">
        <w:rPr>
          <w:rFonts w:ascii="Aptos" w:hAnsi="Aptos" w:eastAsia="Aptos" w:cs="Aptos" w:asciiTheme="minorAscii" w:hAnsiTheme="minorAscii" w:eastAsiaTheme="minorAscii" w:cstheme="minorAscii"/>
          <w:sz w:val="24"/>
          <w:szCs w:val="24"/>
        </w:rPr>
        <w:t>Kolb as a</w:t>
      </w:r>
      <w:r w:rsidRPr="4DE2F798" w:rsidR="079A5A01">
        <w:rPr>
          <w:rFonts w:ascii="Aptos" w:hAnsi="Aptos" w:eastAsia="Aptos" w:cs="Aptos" w:asciiTheme="minorAscii" w:hAnsiTheme="minorAscii" w:eastAsiaTheme="minorAscii" w:cstheme="minorAscii"/>
          <w:sz w:val="24"/>
          <w:szCs w:val="24"/>
        </w:rPr>
        <w:t xml:space="preserve">n experience which you have purposefully engaged with and in doing so have had an </w:t>
      </w:r>
      <w:r w:rsidRPr="4DE2F798" w:rsidR="1A250CC6">
        <w:rPr>
          <w:rFonts w:ascii="Aptos" w:hAnsi="Aptos" w:eastAsia="Aptos" w:cs="Aptos" w:asciiTheme="minorAscii" w:hAnsiTheme="minorAscii" w:eastAsiaTheme="minorAscii" w:cstheme="minorAscii"/>
          <w:sz w:val="24"/>
          <w:szCs w:val="24"/>
        </w:rPr>
        <w:t>experience which</w:t>
      </w:r>
      <w:r w:rsidRPr="4DE2F798" w:rsidR="079A5A01">
        <w:rPr>
          <w:rFonts w:ascii="Aptos" w:hAnsi="Aptos" w:eastAsia="Aptos" w:cs="Aptos" w:asciiTheme="minorAscii" w:hAnsiTheme="minorAscii" w:eastAsiaTheme="minorAscii" w:cstheme="minorAscii"/>
          <w:sz w:val="24"/>
          <w:szCs w:val="24"/>
        </w:rPr>
        <w:t xml:space="preserve"> makes you think about what </w:t>
      </w:r>
      <w:r w:rsidRPr="4DE2F798" w:rsidR="3C4655A7">
        <w:rPr>
          <w:rFonts w:ascii="Aptos" w:hAnsi="Aptos" w:eastAsia="Aptos" w:cs="Aptos" w:asciiTheme="minorAscii" w:hAnsiTheme="minorAscii" w:eastAsiaTheme="minorAscii" w:cstheme="minorAscii"/>
          <w:sz w:val="24"/>
          <w:szCs w:val="24"/>
        </w:rPr>
        <w:t>you are</w:t>
      </w:r>
      <w:r w:rsidRPr="4DE2F798" w:rsidR="079A5A01">
        <w:rPr>
          <w:rFonts w:ascii="Aptos" w:hAnsi="Aptos" w:eastAsia="Aptos" w:cs="Aptos" w:asciiTheme="minorAscii" w:hAnsiTheme="minorAscii" w:eastAsiaTheme="minorAscii" w:cstheme="minorAscii"/>
          <w:sz w:val="24"/>
          <w:szCs w:val="24"/>
        </w:rPr>
        <w:t xml:space="preserve"> doing. Whether that be a difficulty or mistake, something which can be avoided in future b</w:t>
      </w:r>
      <w:r w:rsidRPr="4DE2F798" w:rsidR="2B5C96F5">
        <w:rPr>
          <w:rFonts w:ascii="Aptos" w:hAnsi="Aptos" w:eastAsia="Aptos" w:cs="Aptos" w:asciiTheme="minorAscii" w:hAnsiTheme="minorAscii" w:eastAsiaTheme="minorAscii" w:cstheme="minorAscii"/>
          <w:sz w:val="24"/>
          <w:szCs w:val="24"/>
        </w:rPr>
        <w:t>y changes in your approach</w:t>
      </w:r>
      <w:r w:rsidRPr="4DE2F798" w:rsidR="706E558E">
        <w:rPr>
          <w:rFonts w:ascii="Aptos" w:hAnsi="Aptos" w:eastAsia="Aptos" w:cs="Aptos" w:asciiTheme="minorAscii" w:hAnsiTheme="minorAscii" w:eastAsiaTheme="minorAscii" w:cstheme="minorAscii"/>
          <w:sz w:val="24"/>
          <w:szCs w:val="24"/>
        </w:rPr>
        <w:t xml:space="preserve"> (Kolb, 2015)</w:t>
      </w:r>
      <w:r w:rsidRPr="4DE2F798" w:rsidR="2B5C96F5">
        <w:rPr>
          <w:rFonts w:ascii="Aptos" w:hAnsi="Aptos" w:eastAsia="Aptos" w:cs="Aptos" w:asciiTheme="minorAscii" w:hAnsiTheme="minorAscii" w:eastAsiaTheme="minorAscii" w:cstheme="minorAscii"/>
          <w:sz w:val="24"/>
          <w:szCs w:val="24"/>
        </w:rPr>
        <w:t>.</w:t>
      </w:r>
      <w:r w:rsidRPr="4DE2F798" w:rsidR="76404AB0">
        <w:rPr>
          <w:rFonts w:ascii="Aptos" w:hAnsi="Aptos" w:eastAsia="Aptos" w:cs="Aptos" w:asciiTheme="minorAscii" w:hAnsiTheme="minorAscii" w:eastAsiaTheme="minorAscii" w:cstheme="minorAscii"/>
          <w:sz w:val="24"/>
          <w:szCs w:val="24"/>
        </w:rPr>
        <w:t xml:space="preserve"> </w:t>
      </w:r>
      <w:r w:rsidRPr="4DE2F798" w:rsidR="76404AB0">
        <w:rPr>
          <w:rFonts w:ascii="Aptos" w:hAnsi="Aptos" w:eastAsia="Aptos" w:cs="Aptos" w:asciiTheme="minorAscii" w:hAnsiTheme="minorAscii" w:eastAsiaTheme="minorAscii" w:cstheme="minorAscii"/>
          <w:sz w:val="24"/>
          <w:szCs w:val="24"/>
        </w:rPr>
        <w:t xml:space="preserve">Next in the cycle </w:t>
      </w:r>
      <w:r w:rsidRPr="4DE2F798" w:rsidR="6767A39D">
        <w:rPr>
          <w:rFonts w:ascii="Aptos" w:hAnsi="Aptos" w:eastAsia="Aptos" w:cs="Aptos" w:asciiTheme="minorAscii" w:hAnsiTheme="minorAscii" w:eastAsiaTheme="minorAscii" w:cstheme="minorAscii"/>
          <w:sz w:val="24"/>
          <w:szCs w:val="24"/>
        </w:rPr>
        <w:t>is what</w:t>
      </w:r>
      <w:r w:rsidRPr="4DE2F798" w:rsidR="76404AB0">
        <w:rPr>
          <w:rFonts w:ascii="Aptos" w:hAnsi="Aptos" w:eastAsia="Aptos" w:cs="Aptos" w:asciiTheme="minorAscii" w:hAnsiTheme="minorAscii" w:eastAsiaTheme="minorAscii" w:cstheme="minorAscii"/>
          <w:sz w:val="24"/>
          <w:szCs w:val="24"/>
        </w:rPr>
        <w:t xml:space="preserve"> Kolb refers to as </w:t>
      </w:r>
      <w:r w:rsidRPr="4DE2F798" w:rsidR="4A11041A">
        <w:rPr>
          <w:rFonts w:ascii="Aptos" w:hAnsi="Aptos" w:eastAsia="Aptos" w:cs="Aptos" w:asciiTheme="minorAscii" w:hAnsiTheme="minorAscii" w:eastAsiaTheme="minorAscii" w:cstheme="minorAscii"/>
          <w:sz w:val="24"/>
          <w:szCs w:val="24"/>
        </w:rPr>
        <w:t>a phase of ‘reflective observation</w:t>
      </w:r>
      <w:r w:rsidRPr="4DE2F798" w:rsidR="2576908A">
        <w:rPr>
          <w:rFonts w:ascii="Aptos" w:hAnsi="Aptos" w:eastAsia="Aptos" w:cs="Aptos" w:asciiTheme="minorAscii" w:hAnsiTheme="minorAscii" w:eastAsiaTheme="minorAscii" w:cstheme="minorAscii"/>
          <w:sz w:val="24"/>
          <w:szCs w:val="24"/>
        </w:rPr>
        <w:t>.’</w:t>
      </w:r>
      <w:r w:rsidRPr="4DE2F798" w:rsidR="4A11041A">
        <w:rPr>
          <w:rFonts w:ascii="Aptos" w:hAnsi="Aptos" w:eastAsia="Aptos" w:cs="Aptos" w:asciiTheme="minorAscii" w:hAnsiTheme="minorAscii" w:eastAsiaTheme="minorAscii" w:cstheme="minorAscii"/>
          <w:sz w:val="24"/>
          <w:szCs w:val="24"/>
        </w:rPr>
        <w:t xml:space="preserve"> This phase requires the learner to reflect purposefully upon the experience, </w:t>
      </w:r>
      <w:r w:rsidRPr="4DE2F798" w:rsidR="4A11041A">
        <w:rPr>
          <w:rFonts w:ascii="Aptos" w:hAnsi="Aptos" w:eastAsia="Aptos" w:cs="Aptos" w:asciiTheme="minorAscii" w:hAnsiTheme="minorAscii" w:eastAsiaTheme="minorAscii" w:cstheme="minorAscii"/>
          <w:sz w:val="24"/>
          <w:szCs w:val="24"/>
        </w:rPr>
        <w:t>d</w:t>
      </w:r>
      <w:r w:rsidRPr="4DE2F798" w:rsidR="0FC8039F">
        <w:rPr>
          <w:rFonts w:ascii="Aptos" w:hAnsi="Aptos" w:eastAsia="Aptos" w:cs="Aptos" w:asciiTheme="minorAscii" w:hAnsiTheme="minorAscii" w:eastAsiaTheme="minorAscii" w:cstheme="minorAscii"/>
          <w:sz w:val="24"/>
          <w:szCs w:val="24"/>
        </w:rPr>
        <w:t>etermining</w:t>
      </w:r>
      <w:r w:rsidRPr="4DE2F798" w:rsidR="0FC8039F">
        <w:rPr>
          <w:rFonts w:ascii="Aptos" w:hAnsi="Aptos" w:eastAsia="Aptos" w:cs="Aptos" w:asciiTheme="minorAscii" w:hAnsiTheme="minorAscii" w:eastAsiaTheme="minorAscii" w:cstheme="minorAscii"/>
          <w:sz w:val="24"/>
          <w:szCs w:val="24"/>
        </w:rPr>
        <w:t xml:space="preserve"> what went well and what did not and what caused the eventual outcome</w:t>
      </w:r>
      <w:r w:rsidRPr="4DE2F798" w:rsidR="6B11C1FF">
        <w:rPr>
          <w:rFonts w:ascii="Aptos" w:hAnsi="Aptos" w:eastAsia="Aptos" w:cs="Aptos" w:asciiTheme="minorAscii" w:hAnsiTheme="minorAscii" w:eastAsiaTheme="minorAscii" w:cstheme="minorAscii"/>
          <w:sz w:val="24"/>
          <w:szCs w:val="24"/>
        </w:rPr>
        <w:t xml:space="preserve"> (</w:t>
      </w:r>
      <w:r w:rsidRPr="4DE2F798" w:rsidR="296434F1">
        <w:rPr>
          <w:rFonts w:ascii="Aptos" w:hAnsi="Aptos" w:eastAsia="Aptos" w:cs="Aptos" w:asciiTheme="minorAscii" w:hAnsiTheme="minorAscii" w:eastAsiaTheme="minorAscii" w:cstheme="minorAscii"/>
          <w:sz w:val="24"/>
          <w:szCs w:val="24"/>
        </w:rPr>
        <w:t>Kolb</w:t>
      </w:r>
      <w:r w:rsidRPr="4DE2F798" w:rsidR="6B11C1FF">
        <w:rPr>
          <w:rFonts w:ascii="Aptos" w:hAnsi="Aptos" w:eastAsia="Aptos" w:cs="Aptos" w:asciiTheme="minorAscii" w:hAnsiTheme="minorAscii" w:eastAsiaTheme="minorAscii" w:cstheme="minorAscii"/>
          <w:sz w:val="24"/>
          <w:szCs w:val="24"/>
        </w:rPr>
        <w:t>, 2015)</w:t>
      </w:r>
      <w:r w:rsidRPr="4DE2F798" w:rsidR="0FC8039F">
        <w:rPr>
          <w:rFonts w:ascii="Aptos" w:hAnsi="Aptos" w:eastAsia="Aptos" w:cs="Aptos" w:asciiTheme="minorAscii" w:hAnsiTheme="minorAscii" w:eastAsiaTheme="minorAscii" w:cstheme="minorAscii"/>
          <w:sz w:val="24"/>
          <w:szCs w:val="24"/>
        </w:rPr>
        <w:t xml:space="preserve">. </w:t>
      </w:r>
      <w:r w:rsidRPr="4DE2F798" w:rsidR="201EBD9F">
        <w:rPr>
          <w:rFonts w:ascii="Aptos" w:hAnsi="Aptos" w:eastAsia="Aptos" w:cs="Aptos" w:asciiTheme="minorAscii" w:hAnsiTheme="minorAscii" w:eastAsiaTheme="minorAscii" w:cstheme="minorAscii"/>
          <w:sz w:val="24"/>
          <w:szCs w:val="24"/>
        </w:rPr>
        <w:t xml:space="preserve"> </w:t>
      </w:r>
      <w:r w:rsidRPr="4DE2F798" w:rsidR="201EBD9F">
        <w:rPr>
          <w:rFonts w:ascii="Aptos" w:hAnsi="Aptos" w:eastAsia="Aptos" w:cs="Aptos" w:asciiTheme="minorAscii" w:hAnsiTheme="minorAscii" w:eastAsiaTheme="minorAscii" w:cstheme="minorAscii"/>
          <w:sz w:val="24"/>
          <w:szCs w:val="24"/>
        </w:rPr>
        <w:t>This is then followed by a stage Kolb refers to as ‘abstract conceptualisation</w:t>
      </w:r>
      <w:r w:rsidRPr="4DE2F798" w:rsidR="06A176F7">
        <w:rPr>
          <w:rFonts w:ascii="Aptos" w:hAnsi="Aptos" w:eastAsia="Aptos" w:cs="Aptos" w:asciiTheme="minorAscii" w:hAnsiTheme="minorAscii" w:eastAsiaTheme="minorAscii" w:cstheme="minorAscii"/>
          <w:sz w:val="24"/>
          <w:szCs w:val="24"/>
        </w:rPr>
        <w:t>.’</w:t>
      </w:r>
      <w:r w:rsidRPr="4DE2F798" w:rsidR="201EBD9F">
        <w:rPr>
          <w:rFonts w:ascii="Aptos" w:hAnsi="Aptos" w:eastAsia="Aptos" w:cs="Aptos" w:asciiTheme="minorAscii" w:hAnsiTheme="minorAscii" w:eastAsiaTheme="minorAscii" w:cstheme="minorAscii"/>
          <w:sz w:val="24"/>
          <w:szCs w:val="24"/>
        </w:rPr>
        <w:t xml:space="preserve"> </w:t>
      </w:r>
      <w:r w:rsidRPr="4DE2F798" w:rsidR="1DFAA729">
        <w:rPr>
          <w:rFonts w:ascii="Aptos" w:hAnsi="Aptos" w:eastAsia="Aptos" w:cs="Aptos" w:asciiTheme="minorAscii" w:hAnsiTheme="minorAscii" w:eastAsiaTheme="minorAscii" w:cstheme="minorAscii"/>
          <w:sz w:val="24"/>
          <w:szCs w:val="24"/>
        </w:rPr>
        <w:t xml:space="preserve"> </w:t>
      </w:r>
      <w:r w:rsidRPr="4DE2F798" w:rsidR="3C211215">
        <w:rPr>
          <w:rFonts w:ascii="Aptos" w:hAnsi="Aptos" w:eastAsia="Aptos" w:cs="Aptos" w:asciiTheme="minorAscii" w:hAnsiTheme="minorAscii" w:eastAsiaTheme="minorAscii" w:cstheme="minorAscii"/>
          <w:sz w:val="24"/>
          <w:szCs w:val="24"/>
        </w:rPr>
        <w:t>T</w:t>
      </w:r>
      <w:r w:rsidRPr="4DE2F798" w:rsidR="1DFAA729">
        <w:rPr>
          <w:rFonts w:ascii="Aptos" w:hAnsi="Aptos" w:eastAsia="Aptos" w:cs="Aptos" w:asciiTheme="minorAscii" w:hAnsiTheme="minorAscii" w:eastAsiaTheme="minorAscii" w:cstheme="minorAscii"/>
          <w:sz w:val="24"/>
          <w:szCs w:val="24"/>
        </w:rPr>
        <w:t xml:space="preserve">his is the phase where </w:t>
      </w:r>
      <w:r w:rsidRPr="4DE2F798" w:rsidR="35DFE42C">
        <w:rPr>
          <w:rFonts w:ascii="Aptos" w:hAnsi="Aptos" w:eastAsia="Aptos" w:cs="Aptos" w:asciiTheme="minorAscii" w:hAnsiTheme="minorAscii" w:eastAsiaTheme="minorAscii" w:cstheme="minorAscii"/>
          <w:sz w:val="24"/>
          <w:szCs w:val="24"/>
        </w:rPr>
        <w:t xml:space="preserve">the </w:t>
      </w:r>
      <w:r w:rsidRPr="4DE2F798" w:rsidR="1DFAA729">
        <w:rPr>
          <w:rFonts w:ascii="Aptos" w:hAnsi="Aptos" w:eastAsia="Aptos" w:cs="Aptos" w:asciiTheme="minorAscii" w:hAnsiTheme="minorAscii" w:eastAsiaTheme="minorAscii" w:cstheme="minorAscii"/>
          <w:sz w:val="24"/>
          <w:szCs w:val="24"/>
        </w:rPr>
        <w:t xml:space="preserve">learner may begin to question ‘What I could have changed in my approach to get a better result?’ and what they might do if anything similar </w:t>
      </w:r>
      <w:r w:rsidRPr="4DE2F798" w:rsidR="1DFAA729">
        <w:rPr>
          <w:rFonts w:ascii="Aptos" w:hAnsi="Aptos" w:eastAsia="Aptos" w:cs="Aptos" w:asciiTheme="minorAscii" w:hAnsiTheme="minorAscii" w:eastAsiaTheme="minorAscii" w:cstheme="minorAscii"/>
          <w:sz w:val="24"/>
          <w:szCs w:val="24"/>
        </w:rPr>
        <w:t>occurs</w:t>
      </w:r>
      <w:r w:rsidRPr="4DE2F798" w:rsidR="1DFAA729">
        <w:rPr>
          <w:rFonts w:ascii="Aptos" w:hAnsi="Aptos" w:eastAsia="Aptos" w:cs="Aptos" w:asciiTheme="minorAscii" w:hAnsiTheme="minorAscii" w:eastAsiaTheme="minorAscii" w:cstheme="minorAscii"/>
          <w:sz w:val="24"/>
          <w:szCs w:val="24"/>
        </w:rPr>
        <w:t xml:space="preserve"> in the future.</w:t>
      </w:r>
      <w:r w:rsidRPr="4DE2F798" w:rsidR="4DDB99F7">
        <w:rPr>
          <w:rFonts w:ascii="Aptos" w:hAnsi="Aptos" w:eastAsia="Aptos" w:cs="Aptos" w:asciiTheme="minorAscii" w:hAnsiTheme="minorAscii" w:eastAsiaTheme="minorAscii" w:cstheme="minorAscii"/>
          <w:sz w:val="24"/>
          <w:szCs w:val="24"/>
        </w:rPr>
        <w:t xml:space="preserve"> Lastly, the final phase of the cycle is referred to as ‘active experimentation</w:t>
      </w:r>
      <w:r w:rsidRPr="4DE2F798" w:rsidR="22A75134">
        <w:rPr>
          <w:rFonts w:ascii="Aptos" w:hAnsi="Aptos" w:eastAsia="Aptos" w:cs="Aptos" w:asciiTheme="minorAscii" w:hAnsiTheme="minorAscii" w:eastAsiaTheme="minorAscii" w:cstheme="minorAscii"/>
          <w:sz w:val="24"/>
          <w:szCs w:val="24"/>
        </w:rPr>
        <w:t>.’</w:t>
      </w:r>
      <w:r w:rsidRPr="4DE2F798" w:rsidR="4DDB99F7">
        <w:rPr>
          <w:rFonts w:ascii="Aptos" w:hAnsi="Aptos" w:eastAsia="Aptos" w:cs="Aptos" w:asciiTheme="minorAscii" w:hAnsiTheme="minorAscii" w:eastAsiaTheme="minorAscii" w:cstheme="minorAscii"/>
          <w:sz w:val="24"/>
          <w:szCs w:val="24"/>
        </w:rPr>
        <w:t xml:space="preserve"> This is when the learner begins to take what </w:t>
      </w:r>
      <w:r w:rsidRPr="4DE2F798" w:rsidR="7855E4AD">
        <w:rPr>
          <w:rFonts w:ascii="Aptos" w:hAnsi="Aptos" w:eastAsia="Aptos" w:cs="Aptos" w:asciiTheme="minorAscii" w:hAnsiTheme="minorAscii" w:eastAsiaTheme="minorAscii" w:cstheme="minorAscii"/>
          <w:sz w:val="24"/>
          <w:szCs w:val="24"/>
        </w:rPr>
        <w:t>they have</w:t>
      </w:r>
      <w:r w:rsidRPr="4DE2F798" w:rsidR="4DDB99F7">
        <w:rPr>
          <w:rFonts w:ascii="Aptos" w:hAnsi="Aptos" w:eastAsia="Aptos" w:cs="Aptos" w:asciiTheme="minorAscii" w:hAnsiTheme="minorAscii" w:eastAsiaTheme="minorAscii" w:cstheme="minorAscii"/>
          <w:sz w:val="24"/>
          <w:szCs w:val="24"/>
        </w:rPr>
        <w:t xml:space="preserve"> pondered in their conceptualisation and appl</w:t>
      </w:r>
      <w:r w:rsidRPr="4DE2F798" w:rsidR="1D127EFE">
        <w:rPr>
          <w:rFonts w:ascii="Aptos" w:hAnsi="Aptos" w:eastAsia="Aptos" w:cs="Aptos" w:asciiTheme="minorAscii" w:hAnsiTheme="minorAscii" w:eastAsiaTheme="minorAscii" w:cstheme="minorAscii"/>
          <w:sz w:val="24"/>
          <w:szCs w:val="24"/>
        </w:rPr>
        <w:t>y</w:t>
      </w:r>
      <w:r w:rsidRPr="4DE2F798" w:rsidR="4DDB99F7">
        <w:rPr>
          <w:rFonts w:ascii="Aptos" w:hAnsi="Aptos" w:eastAsia="Aptos" w:cs="Aptos" w:asciiTheme="minorAscii" w:hAnsiTheme="minorAscii" w:eastAsiaTheme="minorAscii" w:cstheme="minorAscii"/>
          <w:sz w:val="24"/>
          <w:szCs w:val="24"/>
        </w:rPr>
        <w:t xml:space="preserve"> to future practises and situations. </w:t>
      </w:r>
      <w:r w:rsidRPr="4DE2F798" w:rsidR="6BDF54BC">
        <w:rPr>
          <w:rFonts w:ascii="Aptos" w:hAnsi="Aptos" w:eastAsia="Aptos" w:cs="Aptos" w:asciiTheme="minorAscii" w:hAnsiTheme="minorAscii" w:eastAsiaTheme="minorAscii" w:cstheme="minorAscii"/>
          <w:sz w:val="24"/>
          <w:szCs w:val="24"/>
        </w:rPr>
        <w:t>T</w:t>
      </w:r>
      <w:r w:rsidRPr="4DE2F798" w:rsidR="4DDB99F7">
        <w:rPr>
          <w:rFonts w:ascii="Aptos" w:hAnsi="Aptos" w:eastAsia="Aptos" w:cs="Aptos" w:asciiTheme="minorAscii" w:hAnsiTheme="minorAscii" w:eastAsiaTheme="minorAscii" w:cstheme="minorAscii"/>
          <w:sz w:val="24"/>
          <w:szCs w:val="24"/>
        </w:rPr>
        <w:t>he</w:t>
      </w:r>
      <w:r w:rsidRPr="4DE2F798" w:rsidR="6BDF54BC">
        <w:rPr>
          <w:rFonts w:ascii="Aptos" w:hAnsi="Aptos" w:eastAsia="Aptos" w:cs="Aptos" w:asciiTheme="minorAscii" w:hAnsiTheme="minorAscii" w:eastAsiaTheme="minorAscii" w:cstheme="minorAscii"/>
          <w:sz w:val="24"/>
          <w:szCs w:val="24"/>
        </w:rPr>
        <w:t>se 4 stages are what makeup Kolb’s cycle of experiential learning and is what I shall apply my experience to in this essay.</w:t>
      </w:r>
    </w:p>
    <w:p w:rsidR="07D3F3B2" w:rsidP="4DE2F798" w:rsidRDefault="07D3F3B2" w14:paraId="27BEF832" w14:textId="4F7AC7EF">
      <w:pPr>
        <w:pStyle w:val="Normal"/>
        <w:suppressLineNumbers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sz w:val="24"/>
          <w:szCs w:val="24"/>
        </w:rPr>
      </w:pPr>
      <w:r w:rsidRPr="4DE2F798" w:rsidR="35AD5816">
        <w:rPr>
          <w:rFonts w:ascii="Aptos" w:hAnsi="Aptos" w:eastAsia="Aptos" w:cs="Aptos" w:asciiTheme="minorAscii" w:hAnsiTheme="minorAscii" w:eastAsiaTheme="minorAscii" w:cstheme="minorAscii"/>
          <w:sz w:val="24"/>
          <w:szCs w:val="24"/>
        </w:rPr>
        <w:t xml:space="preserve">The concrete experience which I will be </w:t>
      </w:r>
      <w:r w:rsidRPr="4DE2F798" w:rsidR="35AD5816">
        <w:rPr>
          <w:rFonts w:ascii="Aptos" w:hAnsi="Aptos" w:eastAsia="Aptos" w:cs="Aptos" w:asciiTheme="minorAscii" w:hAnsiTheme="minorAscii" w:eastAsiaTheme="minorAscii" w:cstheme="minorAscii"/>
          <w:sz w:val="24"/>
          <w:szCs w:val="24"/>
        </w:rPr>
        <w:t>disclosing</w:t>
      </w:r>
      <w:r w:rsidRPr="4DE2F798" w:rsidR="35AD5816">
        <w:rPr>
          <w:rFonts w:ascii="Aptos" w:hAnsi="Aptos" w:eastAsia="Aptos" w:cs="Aptos" w:asciiTheme="minorAscii" w:hAnsiTheme="minorAscii" w:eastAsiaTheme="minorAscii" w:cstheme="minorAscii"/>
          <w:sz w:val="24"/>
          <w:szCs w:val="24"/>
        </w:rPr>
        <w:t xml:space="preserve"> in this essay happened (as aforementioned) when I was 11 years old, on an overnight trip to Dartmoor national park in Devonshire, England.</w:t>
      </w:r>
      <w:r w:rsidRPr="4DE2F798" w:rsidR="5D9C2FA3">
        <w:rPr>
          <w:rFonts w:ascii="Aptos" w:hAnsi="Aptos" w:eastAsia="Aptos" w:cs="Aptos" w:asciiTheme="minorAscii" w:hAnsiTheme="minorAscii" w:eastAsiaTheme="minorAscii" w:cstheme="minorAscii"/>
          <w:sz w:val="24"/>
          <w:szCs w:val="24"/>
        </w:rPr>
        <w:t xml:space="preserve"> </w:t>
      </w:r>
      <w:r w:rsidRPr="4DE2F798" w:rsidR="47BD3D3A">
        <w:rPr>
          <w:rFonts w:ascii="Aptos" w:hAnsi="Aptos" w:eastAsia="Aptos" w:cs="Aptos" w:asciiTheme="minorAscii" w:hAnsiTheme="minorAscii" w:eastAsiaTheme="minorAscii" w:cstheme="minorAscii"/>
          <w:sz w:val="24"/>
          <w:szCs w:val="24"/>
        </w:rPr>
        <w:t xml:space="preserve">It was approaching the early evening and with the weather being as temperamental as it is in that area, it had abruptly begun to rain very heavily when all weather forecasts beforehand had hinted that it was going to stay dry. In </w:t>
      </w:r>
      <w:r w:rsidRPr="4DE2F798" w:rsidR="7263209F">
        <w:rPr>
          <w:rFonts w:ascii="Aptos" w:hAnsi="Aptos" w:eastAsia="Aptos" w:cs="Aptos" w:asciiTheme="minorAscii" w:hAnsiTheme="minorAscii" w:eastAsiaTheme="minorAscii" w:cstheme="minorAscii"/>
          <w:sz w:val="24"/>
          <w:szCs w:val="24"/>
        </w:rPr>
        <w:t xml:space="preserve">a </w:t>
      </w:r>
      <w:r w:rsidRPr="4DE2F798" w:rsidR="08676C57">
        <w:rPr>
          <w:rFonts w:ascii="Aptos" w:hAnsi="Aptos" w:eastAsia="Aptos" w:cs="Aptos" w:asciiTheme="minorAscii" w:hAnsiTheme="minorAscii" w:eastAsiaTheme="minorAscii" w:cstheme="minorAscii"/>
          <w:sz w:val="24"/>
          <w:szCs w:val="24"/>
        </w:rPr>
        <w:t xml:space="preserve">panic, </w:t>
      </w:r>
      <w:r w:rsidRPr="4DE2F798" w:rsidR="47BD3D3A">
        <w:rPr>
          <w:rFonts w:ascii="Aptos" w:hAnsi="Aptos" w:eastAsia="Aptos" w:cs="Aptos" w:asciiTheme="minorAscii" w:hAnsiTheme="minorAscii" w:eastAsiaTheme="minorAscii" w:cstheme="minorAscii"/>
          <w:sz w:val="24"/>
          <w:szCs w:val="24"/>
        </w:rPr>
        <w:t xml:space="preserve">I began to pull </w:t>
      </w:r>
      <w:r w:rsidRPr="4DE2F798" w:rsidR="7C13D708">
        <w:rPr>
          <w:rFonts w:ascii="Aptos" w:hAnsi="Aptos" w:eastAsia="Aptos" w:cs="Aptos" w:asciiTheme="minorAscii" w:hAnsiTheme="minorAscii" w:eastAsiaTheme="minorAscii" w:cstheme="minorAscii"/>
          <w:sz w:val="24"/>
          <w:szCs w:val="24"/>
        </w:rPr>
        <w:t>over a waterproof cover over my rucksack, but in my haste, I had forgotten to attac</w:t>
      </w:r>
      <w:r w:rsidRPr="4DE2F798" w:rsidR="4FA1D858">
        <w:rPr>
          <w:rFonts w:ascii="Aptos" w:hAnsi="Aptos" w:eastAsia="Aptos" w:cs="Aptos" w:asciiTheme="minorAscii" w:hAnsiTheme="minorAscii" w:eastAsiaTheme="minorAscii" w:cstheme="minorAscii"/>
          <w:sz w:val="24"/>
          <w:szCs w:val="24"/>
        </w:rPr>
        <w:t>h</w:t>
      </w:r>
      <w:r w:rsidRPr="4DE2F798" w:rsidR="7C13D708">
        <w:rPr>
          <w:rFonts w:ascii="Aptos" w:hAnsi="Aptos" w:eastAsia="Aptos" w:cs="Aptos" w:asciiTheme="minorAscii" w:hAnsiTheme="minorAscii" w:eastAsiaTheme="minorAscii" w:cstheme="minorAscii"/>
          <w:sz w:val="24"/>
          <w:szCs w:val="24"/>
        </w:rPr>
        <w:t xml:space="preserve"> a small clip on the cover to my rucksack</w:t>
      </w:r>
      <w:r w:rsidRPr="4DE2F798" w:rsidR="7A1FFFE5">
        <w:rPr>
          <w:rFonts w:ascii="Aptos" w:hAnsi="Aptos" w:eastAsia="Aptos" w:cs="Aptos" w:asciiTheme="minorAscii" w:hAnsiTheme="minorAscii" w:eastAsiaTheme="minorAscii" w:cstheme="minorAscii"/>
          <w:sz w:val="24"/>
          <w:szCs w:val="24"/>
        </w:rPr>
        <w:t xml:space="preserve"> and when the wind inevitably picked up, it </w:t>
      </w:r>
      <w:r w:rsidRPr="4DE2F798" w:rsidR="1F5C06CB">
        <w:rPr>
          <w:rFonts w:ascii="Aptos" w:hAnsi="Aptos" w:eastAsia="Aptos" w:cs="Aptos" w:asciiTheme="minorAscii" w:hAnsiTheme="minorAscii" w:eastAsiaTheme="minorAscii" w:cstheme="minorAscii"/>
          <w:sz w:val="24"/>
          <w:szCs w:val="24"/>
        </w:rPr>
        <w:t>was picked up by</w:t>
      </w:r>
      <w:r w:rsidRPr="4DE2F798" w:rsidR="0BB0B0A0">
        <w:rPr>
          <w:rFonts w:ascii="Aptos" w:hAnsi="Aptos" w:eastAsia="Aptos" w:cs="Aptos" w:asciiTheme="minorAscii" w:hAnsiTheme="minorAscii" w:eastAsiaTheme="minorAscii" w:cstheme="minorAscii"/>
          <w:sz w:val="24"/>
          <w:szCs w:val="24"/>
        </w:rPr>
        <w:t xml:space="preserve"> the wind and</w:t>
      </w:r>
      <w:r w:rsidRPr="4DE2F798" w:rsidR="2CD276F3">
        <w:rPr>
          <w:rFonts w:ascii="Aptos" w:hAnsi="Aptos" w:eastAsia="Aptos" w:cs="Aptos" w:asciiTheme="minorAscii" w:hAnsiTheme="minorAscii" w:eastAsiaTheme="minorAscii" w:cstheme="minorAscii"/>
          <w:sz w:val="24"/>
          <w:szCs w:val="24"/>
        </w:rPr>
        <w:t xml:space="preserve"> blown</w:t>
      </w:r>
      <w:r w:rsidRPr="4DE2F798" w:rsidR="0BB0B0A0">
        <w:rPr>
          <w:rFonts w:ascii="Aptos" w:hAnsi="Aptos" w:eastAsia="Aptos" w:cs="Aptos" w:asciiTheme="minorAscii" w:hAnsiTheme="minorAscii" w:eastAsiaTheme="minorAscii" w:cstheme="minorAscii"/>
          <w:sz w:val="24"/>
          <w:szCs w:val="24"/>
        </w:rPr>
        <w:t xml:space="preserve"> into the fog. Unable to tack it down safely I had to continue without it and when I reached a spot where I could camp overnight, I found that all my food and spare warm clothes had been soaked through. Meaning I </w:t>
      </w:r>
      <w:r w:rsidRPr="4DE2F798" w:rsidR="1FA2BF00">
        <w:rPr>
          <w:rFonts w:ascii="Aptos" w:hAnsi="Aptos" w:eastAsia="Aptos" w:cs="Aptos" w:asciiTheme="minorAscii" w:hAnsiTheme="minorAscii" w:eastAsiaTheme="minorAscii" w:cstheme="minorAscii"/>
          <w:sz w:val="24"/>
          <w:szCs w:val="24"/>
        </w:rPr>
        <w:t xml:space="preserve">had to continue wearing my cold and wet clothes and salvage whatever edible food I could from my supplies, leading to a miserable overall experience. </w:t>
      </w:r>
      <w:r w:rsidRPr="4DE2F798" w:rsidR="53FD7A05">
        <w:rPr>
          <w:rFonts w:ascii="Aptos" w:hAnsi="Aptos" w:eastAsia="Aptos" w:cs="Aptos" w:asciiTheme="minorAscii" w:hAnsiTheme="minorAscii" w:eastAsiaTheme="minorAscii" w:cstheme="minorAscii"/>
          <w:sz w:val="24"/>
          <w:szCs w:val="24"/>
        </w:rPr>
        <w:t>It was the uncomfortable and possibly near dangerous nature of this experience that caused it to</w:t>
      </w:r>
      <w:r w:rsidRPr="4DE2F798" w:rsidR="7F3B35CE">
        <w:rPr>
          <w:rFonts w:ascii="Aptos" w:hAnsi="Aptos" w:eastAsia="Aptos" w:cs="Aptos" w:asciiTheme="minorAscii" w:hAnsiTheme="minorAscii" w:eastAsiaTheme="minorAscii" w:cstheme="minorAscii"/>
          <w:sz w:val="24"/>
          <w:szCs w:val="24"/>
        </w:rPr>
        <w:t xml:space="preserve"> be one that I would go on to ‘purposefully engage with’ and begin to form future observations on what had gone so wrong</w:t>
      </w:r>
      <w:r w:rsidRPr="4DE2F798" w:rsidR="0E2776D6">
        <w:rPr>
          <w:rFonts w:ascii="Aptos" w:hAnsi="Aptos" w:eastAsia="Aptos" w:cs="Aptos" w:asciiTheme="minorAscii" w:hAnsiTheme="minorAscii" w:eastAsiaTheme="minorAscii" w:cstheme="minorAscii"/>
          <w:sz w:val="24"/>
          <w:szCs w:val="24"/>
        </w:rPr>
        <w:t>, thus relating this back too Kolb’s cycle as being a ‘concrete experience’ (Kolb, 2015).</w:t>
      </w:r>
    </w:p>
    <w:p w:rsidR="07D3F3B2" w:rsidP="095B0B61" w:rsidRDefault="07D3F3B2" w14:paraId="524F1E2B" w14:textId="51F4B60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sz w:val="24"/>
          <w:szCs w:val="24"/>
        </w:rPr>
      </w:pPr>
      <w:r w:rsidRPr="4DE2F798" w:rsidR="1F299028">
        <w:rPr>
          <w:rFonts w:ascii="Aptos" w:hAnsi="Aptos" w:eastAsia="Aptos" w:cs="Aptos" w:asciiTheme="minorAscii" w:hAnsiTheme="minorAscii" w:eastAsiaTheme="minorAscii" w:cstheme="minorAscii"/>
          <w:sz w:val="24"/>
          <w:szCs w:val="24"/>
        </w:rPr>
        <w:t xml:space="preserve">This event </w:t>
      </w:r>
      <w:r w:rsidRPr="4DE2F798" w:rsidR="67F1D5B9">
        <w:rPr>
          <w:rFonts w:ascii="Aptos" w:hAnsi="Aptos" w:eastAsia="Aptos" w:cs="Aptos" w:asciiTheme="minorAscii" w:hAnsiTheme="minorAscii" w:eastAsiaTheme="minorAscii" w:cstheme="minorAscii"/>
          <w:sz w:val="24"/>
          <w:szCs w:val="24"/>
        </w:rPr>
        <w:t xml:space="preserve">led to me reflect heavily, initially, upon my actions that day. </w:t>
      </w:r>
      <w:r w:rsidRPr="4DE2F798" w:rsidR="1A1DE8A1">
        <w:rPr>
          <w:rFonts w:ascii="Aptos" w:hAnsi="Aptos" w:eastAsia="Aptos" w:cs="Aptos" w:asciiTheme="minorAscii" w:hAnsiTheme="minorAscii" w:eastAsiaTheme="minorAscii" w:cstheme="minorAscii"/>
          <w:sz w:val="24"/>
          <w:szCs w:val="24"/>
        </w:rPr>
        <w:t>Specifically, h</w:t>
      </w:r>
      <w:r w:rsidRPr="4DE2F798" w:rsidR="67F1D5B9">
        <w:rPr>
          <w:rFonts w:ascii="Aptos" w:hAnsi="Aptos" w:eastAsia="Aptos" w:cs="Aptos" w:asciiTheme="minorAscii" w:hAnsiTheme="minorAscii" w:eastAsiaTheme="minorAscii" w:cstheme="minorAscii"/>
          <w:sz w:val="24"/>
          <w:szCs w:val="24"/>
        </w:rPr>
        <w:t xml:space="preserve">ow panicked I was </w:t>
      </w:r>
      <w:r w:rsidRPr="4DE2F798" w:rsidR="67F1D5B9">
        <w:rPr>
          <w:rFonts w:ascii="Aptos" w:hAnsi="Aptos" w:eastAsia="Aptos" w:cs="Aptos" w:asciiTheme="minorAscii" w:hAnsiTheme="minorAscii" w:eastAsiaTheme="minorAscii" w:cstheme="minorAscii"/>
          <w:sz w:val="24"/>
          <w:szCs w:val="24"/>
        </w:rPr>
        <w:t>attempting</w:t>
      </w:r>
      <w:r w:rsidRPr="4DE2F798" w:rsidR="67F1D5B9">
        <w:rPr>
          <w:rFonts w:ascii="Aptos" w:hAnsi="Aptos" w:eastAsia="Aptos" w:cs="Aptos" w:asciiTheme="minorAscii" w:hAnsiTheme="minorAscii" w:eastAsiaTheme="minorAscii" w:cstheme="minorAscii"/>
          <w:sz w:val="24"/>
          <w:szCs w:val="24"/>
        </w:rPr>
        <w:t xml:space="preserve"> to keep my belongings and kit dry by getting the cover over my bag as fast as I could, leading to me neglecting to </w:t>
      </w:r>
      <w:r w:rsidRPr="4DE2F798" w:rsidR="1178EEE8">
        <w:rPr>
          <w:rFonts w:ascii="Aptos" w:hAnsi="Aptos" w:eastAsia="Aptos" w:cs="Aptos" w:asciiTheme="minorAscii" w:hAnsiTheme="minorAscii" w:eastAsiaTheme="minorAscii" w:cstheme="minorAscii"/>
          <w:sz w:val="24"/>
          <w:szCs w:val="24"/>
        </w:rPr>
        <w:t xml:space="preserve">attach the clip to a point on my bag, which led to the cover not being secure in the event of the wind picking up, which it did. </w:t>
      </w:r>
      <w:r w:rsidRPr="4DE2F798" w:rsidR="6E74E96F">
        <w:rPr>
          <w:rFonts w:ascii="Aptos" w:hAnsi="Aptos" w:eastAsia="Aptos" w:cs="Aptos" w:asciiTheme="minorAscii" w:hAnsiTheme="minorAscii" w:eastAsiaTheme="minorAscii" w:cstheme="minorAscii"/>
          <w:sz w:val="24"/>
          <w:szCs w:val="24"/>
        </w:rPr>
        <w:t>This originally led me to believe my primary error was being panicked and that I should remain calmer in the future to avoid making such mistakes in the future.</w:t>
      </w:r>
      <w:r w:rsidRPr="4DE2F798" w:rsidR="7B59E2CD">
        <w:rPr>
          <w:rFonts w:ascii="Aptos" w:hAnsi="Aptos" w:eastAsia="Aptos" w:cs="Aptos" w:asciiTheme="minorAscii" w:hAnsiTheme="minorAscii" w:eastAsiaTheme="minorAscii" w:cstheme="minorAscii"/>
          <w:sz w:val="24"/>
          <w:szCs w:val="24"/>
        </w:rPr>
        <w:t xml:space="preserve"> This further relates to Kolb’s cycle as it shows </w:t>
      </w:r>
      <w:r w:rsidRPr="4DE2F798" w:rsidR="5A4F3239">
        <w:rPr>
          <w:rFonts w:ascii="Aptos" w:hAnsi="Aptos" w:eastAsia="Aptos" w:cs="Aptos" w:asciiTheme="minorAscii" w:hAnsiTheme="minorAscii" w:eastAsiaTheme="minorAscii" w:cstheme="minorAscii"/>
          <w:sz w:val="24"/>
          <w:szCs w:val="24"/>
        </w:rPr>
        <w:t>me</w:t>
      </w:r>
      <w:r w:rsidRPr="4DE2F798" w:rsidR="7B59E2CD">
        <w:rPr>
          <w:rFonts w:ascii="Aptos" w:hAnsi="Aptos" w:eastAsia="Aptos" w:cs="Aptos" w:asciiTheme="minorAscii" w:hAnsiTheme="minorAscii" w:eastAsiaTheme="minorAscii" w:cstheme="minorAscii"/>
          <w:sz w:val="24"/>
          <w:szCs w:val="24"/>
        </w:rPr>
        <w:t xml:space="preserve"> </w:t>
      </w:r>
      <w:r w:rsidRPr="4DE2F798" w:rsidR="68F076B7">
        <w:rPr>
          <w:rFonts w:ascii="Aptos" w:hAnsi="Aptos" w:eastAsia="Aptos" w:cs="Aptos" w:asciiTheme="minorAscii" w:hAnsiTheme="minorAscii" w:eastAsiaTheme="minorAscii" w:cstheme="minorAscii"/>
          <w:sz w:val="24"/>
          <w:szCs w:val="24"/>
        </w:rPr>
        <w:t>reflecting</w:t>
      </w:r>
      <w:r w:rsidRPr="4DE2F798" w:rsidR="7B59E2CD">
        <w:rPr>
          <w:rFonts w:ascii="Aptos" w:hAnsi="Aptos" w:eastAsia="Aptos" w:cs="Aptos" w:asciiTheme="minorAscii" w:hAnsiTheme="minorAscii" w:eastAsiaTheme="minorAscii" w:cstheme="minorAscii"/>
          <w:sz w:val="24"/>
          <w:szCs w:val="24"/>
        </w:rPr>
        <w:t xml:space="preserve"> </w:t>
      </w:r>
      <w:r w:rsidRPr="4DE2F798" w:rsidR="5BFE78B0">
        <w:rPr>
          <w:rFonts w:ascii="Aptos" w:hAnsi="Aptos" w:eastAsia="Aptos" w:cs="Aptos" w:asciiTheme="minorAscii" w:hAnsiTheme="minorAscii" w:eastAsiaTheme="minorAscii" w:cstheme="minorAscii"/>
          <w:sz w:val="24"/>
          <w:szCs w:val="24"/>
        </w:rPr>
        <w:t>upon</w:t>
      </w:r>
      <w:r w:rsidRPr="4DE2F798" w:rsidR="7B59E2CD">
        <w:rPr>
          <w:rFonts w:ascii="Aptos" w:hAnsi="Aptos" w:eastAsia="Aptos" w:cs="Aptos" w:asciiTheme="minorAscii" w:hAnsiTheme="minorAscii" w:eastAsiaTheme="minorAscii" w:cstheme="minorAscii"/>
          <w:sz w:val="24"/>
          <w:szCs w:val="24"/>
        </w:rPr>
        <w:t xml:space="preserve"> the experience itself</w:t>
      </w:r>
      <w:r w:rsidRPr="4DE2F798" w:rsidR="18831A2B">
        <w:rPr>
          <w:rFonts w:ascii="Aptos" w:hAnsi="Aptos" w:eastAsia="Aptos" w:cs="Aptos" w:asciiTheme="minorAscii" w:hAnsiTheme="minorAscii" w:eastAsiaTheme="minorAscii" w:cstheme="minorAscii"/>
          <w:sz w:val="24"/>
          <w:szCs w:val="24"/>
        </w:rPr>
        <w:t xml:space="preserve">, looking at my actions on that day to </w:t>
      </w:r>
      <w:r w:rsidRPr="4DE2F798" w:rsidR="18831A2B">
        <w:rPr>
          <w:rFonts w:ascii="Aptos" w:hAnsi="Aptos" w:eastAsia="Aptos" w:cs="Aptos" w:asciiTheme="minorAscii" w:hAnsiTheme="minorAscii" w:eastAsiaTheme="minorAscii" w:cstheme="minorAscii"/>
          <w:sz w:val="24"/>
          <w:szCs w:val="24"/>
        </w:rPr>
        <w:t>determine</w:t>
      </w:r>
      <w:r w:rsidRPr="4DE2F798" w:rsidR="18831A2B">
        <w:rPr>
          <w:rFonts w:ascii="Aptos" w:hAnsi="Aptos" w:eastAsia="Aptos" w:cs="Aptos" w:asciiTheme="minorAscii" w:hAnsiTheme="minorAscii" w:eastAsiaTheme="minorAscii" w:cstheme="minorAscii"/>
          <w:sz w:val="24"/>
          <w:szCs w:val="24"/>
        </w:rPr>
        <w:t xml:space="preserve"> if there was anything in that moment, with the knowledge that I already had that I could have done better to lead to a better outcome.</w:t>
      </w:r>
      <w:r w:rsidRPr="4DE2F798" w:rsidR="7E01405E">
        <w:rPr>
          <w:rFonts w:ascii="Aptos" w:hAnsi="Aptos" w:eastAsia="Aptos" w:cs="Aptos" w:asciiTheme="minorAscii" w:hAnsiTheme="minorAscii" w:eastAsiaTheme="minorAscii" w:cstheme="minorAscii"/>
          <w:sz w:val="24"/>
          <w:szCs w:val="24"/>
        </w:rPr>
        <w:t xml:space="preserve"> This was </w:t>
      </w:r>
      <w:r w:rsidRPr="4DE2F798" w:rsidR="1278BF31">
        <w:rPr>
          <w:rFonts w:ascii="Aptos" w:hAnsi="Aptos" w:eastAsia="Aptos" w:cs="Aptos" w:asciiTheme="minorAscii" w:hAnsiTheme="minorAscii" w:eastAsiaTheme="minorAscii" w:cstheme="minorAscii"/>
          <w:sz w:val="24"/>
          <w:szCs w:val="24"/>
        </w:rPr>
        <w:t>fine</w:t>
      </w:r>
      <w:r w:rsidRPr="4DE2F798" w:rsidR="7E01405E">
        <w:rPr>
          <w:rFonts w:ascii="Aptos" w:hAnsi="Aptos" w:eastAsia="Aptos" w:cs="Aptos" w:asciiTheme="minorAscii" w:hAnsiTheme="minorAscii" w:eastAsiaTheme="minorAscii" w:cstheme="minorAscii"/>
          <w:sz w:val="24"/>
          <w:szCs w:val="24"/>
        </w:rPr>
        <w:t xml:space="preserve">, however the older I got the more </w:t>
      </w:r>
      <w:r w:rsidRPr="4DE2F798" w:rsidR="41E86C91">
        <w:rPr>
          <w:rFonts w:ascii="Aptos" w:hAnsi="Aptos" w:eastAsia="Aptos" w:cs="Aptos" w:asciiTheme="minorAscii" w:hAnsiTheme="minorAscii" w:eastAsiaTheme="minorAscii" w:cstheme="minorAscii"/>
          <w:sz w:val="24"/>
          <w:szCs w:val="24"/>
        </w:rPr>
        <w:t>maybe there</w:t>
      </w:r>
      <w:r w:rsidRPr="4DE2F798" w:rsidR="7E01405E">
        <w:rPr>
          <w:rFonts w:ascii="Aptos" w:hAnsi="Aptos" w:eastAsia="Aptos" w:cs="Aptos" w:asciiTheme="minorAscii" w:hAnsiTheme="minorAscii" w:eastAsiaTheme="minorAscii" w:cstheme="minorAscii"/>
          <w:sz w:val="24"/>
          <w:szCs w:val="24"/>
        </w:rPr>
        <w:t xml:space="preserve"> was a way I could leave nothing truly to chance.</w:t>
      </w:r>
    </w:p>
    <w:p w:rsidR="3739D6BF" w:rsidP="03BDA411" w:rsidRDefault="3739D6BF" w14:paraId="4202DFDC" w14:textId="55EE1224">
      <w:pPr>
        <w:pStyle w:val="Normal"/>
        <w:rPr>
          <w:rFonts w:ascii="Aptos" w:hAnsi="Aptos" w:eastAsia="Aptos" w:cs="Aptos" w:asciiTheme="minorAscii" w:hAnsiTheme="minorAscii" w:eastAsiaTheme="minorAscii" w:cstheme="minorAscii"/>
          <w:sz w:val="24"/>
          <w:szCs w:val="24"/>
        </w:rPr>
      </w:pPr>
      <w:r w:rsidRPr="4DE2F798" w:rsidR="2813268D">
        <w:rPr>
          <w:rFonts w:ascii="Aptos" w:hAnsi="Aptos" w:eastAsia="Aptos" w:cs="Aptos" w:asciiTheme="minorAscii" w:hAnsiTheme="minorAscii" w:eastAsiaTheme="minorAscii" w:cstheme="minorAscii"/>
          <w:sz w:val="24"/>
          <w:szCs w:val="24"/>
        </w:rPr>
        <w:t xml:space="preserve">My experience, and my future questioning into how to further improve my practises, eventually came to a head when </w:t>
      </w:r>
      <w:r w:rsidRPr="4DE2F798" w:rsidR="035E114B">
        <w:rPr>
          <w:rFonts w:ascii="Aptos" w:hAnsi="Aptos" w:eastAsia="Aptos" w:cs="Aptos" w:asciiTheme="minorAscii" w:hAnsiTheme="minorAscii" w:eastAsiaTheme="minorAscii" w:cstheme="minorAscii"/>
          <w:sz w:val="24"/>
          <w:szCs w:val="24"/>
        </w:rPr>
        <w:t>two</w:t>
      </w:r>
      <w:r w:rsidRPr="4DE2F798" w:rsidR="2813268D">
        <w:rPr>
          <w:rFonts w:ascii="Aptos" w:hAnsi="Aptos" w:eastAsia="Aptos" w:cs="Aptos" w:asciiTheme="minorAscii" w:hAnsiTheme="minorAscii" w:eastAsiaTheme="minorAscii" w:cstheme="minorAscii"/>
          <w:sz w:val="24"/>
          <w:szCs w:val="24"/>
        </w:rPr>
        <w:t xml:space="preserve"> ye</w:t>
      </w:r>
      <w:r w:rsidRPr="4DE2F798" w:rsidR="0CF35E64">
        <w:rPr>
          <w:rFonts w:ascii="Aptos" w:hAnsi="Aptos" w:eastAsia="Aptos" w:cs="Aptos" w:asciiTheme="minorAscii" w:hAnsiTheme="minorAscii" w:eastAsiaTheme="minorAscii" w:cstheme="minorAscii"/>
          <w:sz w:val="24"/>
          <w:szCs w:val="24"/>
        </w:rPr>
        <w:t>ars after the experience, during a family friends dinner night, who were ex-military</w:t>
      </w:r>
      <w:r w:rsidRPr="4DE2F798" w:rsidR="2BC16D39">
        <w:rPr>
          <w:rFonts w:ascii="Aptos" w:hAnsi="Aptos" w:eastAsia="Aptos" w:cs="Aptos" w:asciiTheme="minorAscii" w:hAnsiTheme="minorAscii" w:eastAsiaTheme="minorAscii" w:cstheme="minorAscii"/>
          <w:sz w:val="24"/>
          <w:szCs w:val="24"/>
        </w:rPr>
        <w:t xml:space="preserve"> and was named </w:t>
      </w:r>
      <w:r w:rsidRPr="4DE2F798" w:rsidR="7ED536DF">
        <w:rPr>
          <w:rFonts w:ascii="Aptos" w:hAnsi="Aptos" w:eastAsia="Aptos" w:cs="Aptos" w:asciiTheme="minorAscii" w:hAnsiTheme="minorAscii" w:eastAsiaTheme="minorAscii" w:cstheme="minorAscii"/>
          <w:sz w:val="24"/>
          <w:szCs w:val="24"/>
        </w:rPr>
        <w:t>Paul</w:t>
      </w:r>
      <w:r w:rsidRPr="4DE2F798" w:rsidR="0CF35E64">
        <w:rPr>
          <w:rFonts w:ascii="Aptos" w:hAnsi="Aptos" w:eastAsia="Aptos" w:cs="Aptos" w:asciiTheme="minorAscii" w:hAnsiTheme="minorAscii" w:eastAsiaTheme="minorAscii" w:cstheme="minorAscii"/>
          <w:sz w:val="24"/>
          <w:szCs w:val="24"/>
        </w:rPr>
        <w:t>, the topic of orienteering and</w:t>
      </w:r>
      <w:r w:rsidRPr="4DE2F798" w:rsidR="4A3B7675">
        <w:rPr>
          <w:rFonts w:ascii="Aptos" w:hAnsi="Aptos" w:eastAsia="Aptos" w:cs="Aptos" w:asciiTheme="minorAscii" w:hAnsiTheme="minorAscii" w:eastAsiaTheme="minorAscii" w:cstheme="minorAscii"/>
          <w:sz w:val="24"/>
          <w:szCs w:val="24"/>
        </w:rPr>
        <w:t xml:space="preserve"> in particular what had happened to me those years prior came up. This resurfaced that </w:t>
      </w:r>
      <w:r w:rsidRPr="4DE2F798" w:rsidR="4A3B7675">
        <w:rPr>
          <w:rFonts w:ascii="Aptos" w:hAnsi="Aptos" w:eastAsia="Aptos" w:cs="Aptos" w:asciiTheme="minorAscii" w:hAnsiTheme="minorAscii" w:eastAsiaTheme="minorAscii" w:cstheme="minorAscii"/>
          <w:sz w:val="24"/>
          <w:szCs w:val="24"/>
        </w:rPr>
        <w:t>previous</w:t>
      </w:r>
      <w:r w:rsidRPr="4DE2F798" w:rsidR="4A3B7675">
        <w:rPr>
          <w:rFonts w:ascii="Aptos" w:hAnsi="Aptos" w:eastAsia="Aptos" w:cs="Aptos" w:asciiTheme="minorAscii" w:hAnsiTheme="minorAscii" w:eastAsiaTheme="minorAscii" w:cstheme="minorAscii"/>
          <w:sz w:val="24"/>
          <w:szCs w:val="24"/>
        </w:rPr>
        <w:t xml:space="preserve"> line of questioning I had where I wondered if there was such a way </w:t>
      </w:r>
      <w:r w:rsidRPr="4DE2F798" w:rsidR="748BC799">
        <w:rPr>
          <w:rFonts w:ascii="Aptos" w:hAnsi="Aptos" w:eastAsia="Aptos" w:cs="Aptos" w:asciiTheme="minorAscii" w:hAnsiTheme="minorAscii" w:eastAsiaTheme="minorAscii" w:cstheme="minorAscii"/>
          <w:sz w:val="24"/>
          <w:szCs w:val="24"/>
        </w:rPr>
        <w:t>I</w:t>
      </w:r>
      <w:r w:rsidRPr="4DE2F798" w:rsidR="4A3B7675">
        <w:rPr>
          <w:rFonts w:ascii="Aptos" w:hAnsi="Aptos" w:eastAsia="Aptos" w:cs="Aptos" w:asciiTheme="minorAscii" w:hAnsiTheme="minorAscii" w:eastAsiaTheme="minorAscii" w:cstheme="minorAscii"/>
          <w:sz w:val="24"/>
          <w:szCs w:val="24"/>
        </w:rPr>
        <w:t xml:space="preserve"> could make this process </w:t>
      </w:r>
      <w:r w:rsidRPr="4DE2F798" w:rsidR="56EB392C">
        <w:rPr>
          <w:rFonts w:ascii="Aptos" w:hAnsi="Aptos" w:eastAsia="Aptos" w:cs="Aptos" w:asciiTheme="minorAscii" w:hAnsiTheme="minorAscii" w:eastAsiaTheme="minorAscii" w:cstheme="minorAscii"/>
          <w:sz w:val="24"/>
          <w:szCs w:val="24"/>
        </w:rPr>
        <w:t>foolproof</w:t>
      </w:r>
      <w:r w:rsidRPr="4DE2F798" w:rsidR="4CE7AB70">
        <w:rPr>
          <w:rFonts w:ascii="Aptos" w:hAnsi="Aptos" w:eastAsia="Aptos" w:cs="Aptos" w:asciiTheme="minorAscii" w:hAnsiTheme="minorAscii" w:eastAsiaTheme="minorAscii" w:cstheme="minorAscii"/>
          <w:sz w:val="24"/>
          <w:szCs w:val="24"/>
        </w:rPr>
        <w:t xml:space="preserve">. It was here that </w:t>
      </w:r>
      <w:r w:rsidRPr="4DE2F798" w:rsidR="7161F0B7">
        <w:rPr>
          <w:rFonts w:ascii="Aptos" w:hAnsi="Aptos" w:eastAsia="Aptos" w:cs="Aptos" w:asciiTheme="minorAscii" w:hAnsiTheme="minorAscii" w:eastAsiaTheme="minorAscii" w:cstheme="minorAscii"/>
          <w:sz w:val="24"/>
          <w:szCs w:val="24"/>
        </w:rPr>
        <w:t>it was mentioned by Steven</w:t>
      </w:r>
      <w:r w:rsidRPr="4DE2F798" w:rsidR="04537C1A">
        <w:rPr>
          <w:rFonts w:ascii="Aptos" w:hAnsi="Aptos" w:eastAsia="Aptos" w:cs="Aptos" w:asciiTheme="minorAscii" w:hAnsiTheme="minorAscii" w:eastAsiaTheme="minorAscii" w:cstheme="minorAscii"/>
          <w:sz w:val="24"/>
          <w:szCs w:val="24"/>
        </w:rPr>
        <w:t>, after I had posed my earlier question to him,</w:t>
      </w:r>
      <w:r w:rsidRPr="4DE2F798" w:rsidR="7161F0B7">
        <w:rPr>
          <w:rFonts w:ascii="Aptos" w:hAnsi="Aptos" w:eastAsia="Aptos" w:cs="Aptos" w:asciiTheme="minorAscii" w:hAnsiTheme="minorAscii" w:eastAsiaTheme="minorAscii" w:cstheme="minorAscii"/>
          <w:sz w:val="24"/>
          <w:szCs w:val="24"/>
        </w:rPr>
        <w:t xml:space="preserve"> </w:t>
      </w:r>
      <w:r w:rsidRPr="4DE2F798" w:rsidR="7161F0B7">
        <w:rPr>
          <w:rFonts w:ascii="Aptos" w:hAnsi="Aptos" w:eastAsia="Aptos" w:cs="Aptos" w:asciiTheme="minorAscii" w:hAnsiTheme="minorAscii" w:eastAsiaTheme="minorAscii" w:cstheme="minorAscii"/>
          <w:sz w:val="24"/>
          <w:szCs w:val="24"/>
        </w:rPr>
        <w:t>that what he does is he lines the inside of his rucksack, or as he referred to it ‘</w:t>
      </w:r>
      <w:r w:rsidRPr="4DE2F798" w:rsidR="382A8CDA">
        <w:rPr>
          <w:rFonts w:ascii="Aptos" w:hAnsi="Aptos" w:eastAsia="Aptos" w:cs="Aptos" w:asciiTheme="minorAscii" w:hAnsiTheme="minorAscii" w:eastAsiaTheme="minorAscii" w:cstheme="minorAscii"/>
          <w:sz w:val="24"/>
          <w:szCs w:val="24"/>
        </w:rPr>
        <w:t>Bergan</w:t>
      </w:r>
      <w:r w:rsidRPr="4DE2F798" w:rsidR="7161F0B7">
        <w:rPr>
          <w:rFonts w:ascii="Aptos" w:hAnsi="Aptos" w:eastAsia="Aptos" w:cs="Aptos" w:asciiTheme="minorAscii" w:hAnsiTheme="minorAscii" w:eastAsiaTheme="minorAscii" w:cstheme="minorAscii"/>
          <w:sz w:val="24"/>
          <w:szCs w:val="24"/>
        </w:rPr>
        <w:t xml:space="preserve">’ </w:t>
      </w:r>
      <w:r w:rsidRPr="4DE2F798" w:rsidR="7779C826">
        <w:rPr>
          <w:rFonts w:ascii="Aptos" w:hAnsi="Aptos" w:eastAsia="Aptos" w:cs="Aptos"/>
          <w:noProof w:val="0"/>
          <w:sz w:val="24"/>
          <w:szCs w:val="24"/>
          <w:lang w:val="en-GB"/>
        </w:rPr>
        <w:t xml:space="preserve">(Candlin, 2024), </w:t>
      </w:r>
      <w:r w:rsidRPr="4DE2F798" w:rsidR="7161F0B7">
        <w:rPr>
          <w:rFonts w:ascii="Aptos" w:hAnsi="Aptos" w:eastAsia="Aptos" w:cs="Aptos" w:asciiTheme="minorAscii" w:hAnsiTheme="minorAscii" w:eastAsiaTheme="minorAscii" w:cstheme="minorAscii"/>
          <w:sz w:val="24"/>
          <w:szCs w:val="24"/>
        </w:rPr>
        <w:t>with a drybag</w:t>
      </w:r>
      <w:r w:rsidRPr="4DE2F798" w:rsidR="01A87E9B">
        <w:rPr>
          <w:rFonts w:ascii="Aptos" w:hAnsi="Aptos" w:eastAsia="Aptos" w:cs="Aptos" w:asciiTheme="minorAscii" w:hAnsiTheme="minorAscii" w:eastAsiaTheme="minorAscii" w:cstheme="minorAscii"/>
          <w:sz w:val="24"/>
          <w:szCs w:val="24"/>
        </w:rPr>
        <w:t xml:space="preserve"> then sealing it at the top</w:t>
      </w:r>
      <w:r w:rsidRPr="4DE2F798" w:rsidR="147A3120">
        <w:rPr>
          <w:rFonts w:ascii="Aptos" w:hAnsi="Aptos" w:eastAsia="Aptos" w:cs="Aptos" w:asciiTheme="minorAscii" w:hAnsiTheme="minorAscii" w:eastAsiaTheme="minorAscii" w:cstheme="minorAscii"/>
          <w:sz w:val="24"/>
          <w:szCs w:val="24"/>
        </w:rPr>
        <w:t>, as it is easy to get a drybag which matches the volume of your rucksack</w:t>
      </w:r>
      <w:r w:rsidRPr="4DE2F798" w:rsidR="01A87E9B">
        <w:rPr>
          <w:rFonts w:ascii="Aptos" w:hAnsi="Aptos" w:eastAsia="Aptos" w:cs="Aptos" w:asciiTheme="minorAscii" w:hAnsiTheme="minorAscii" w:eastAsiaTheme="minorAscii" w:cstheme="minorAscii"/>
          <w:sz w:val="24"/>
          <w:szCs w:val="24"/>
        </w:rPr>
        <w:t>. This meant that while the</w:t>
      </w:r>
      <w:r w:rsidRPr="4DE2F798" w:rsidR="21389F74">
        <w:rPr>
          <w:rFonts w:ascii="Aptos" w:hAnsi="Aptos" w:eastAsia="Aptos" w:cs="Aptos" w:asciiTheme="minorAscii" w:hAnsiTheme="minorAscii" w:eastAsiaTheme="minorAscii" w:cstheme="minorAscii"/>
          <w:sz w:val="24"/>
          <w:szCs w:val="24"/>
        </w:rPr>
        <w:t xml:space="preserve"> outside of the bag may still get wet</w:t>
      </w:r>
      <w:r w:rsidRPr="4DE2F798" w:rsidR="7DCA5A62">
        <w:rPr>
          <w:rFonts w:ascii="Aptos" w:hAnsi="Aptos" w:eastAsia="Aptos" w:cs="Aptos" w:asciiTheme="minorAscii" w:hAnsiTheme="minorAscii" w:eastAsiaTheme="minorAscii" w:cstheme="minorAscii"/>
          <w:sz w:val="24"/>
          <w:szCs w:val="24"/>
        </w:rPr>
        <w:t xml:space="preserve"> the contents within will remain bone dry. What made this approach even better was that you could keep the outside of the bag dry using the cover, but the dry bag would always act as an </w:t>
      </w:r>
      <w:r w:rsidRPr="4DE2F798" w:rsidR="3C93AE50">
        <w:rPr>
          <w:rFonts w:ascii="Aptos" w:hAnsi="Aptos" w:eastAsia="Aptos" w:cs="Aptos" w:asciiTheme="minorAscii" w:hAnsiTheme="minorAscii" w:eastAsiaTheme="minorAscii" w:cstheme="minorAscii"/>
          <w:sz w:val="24"/>
          <w:szCs w:val="24"/>
        </w:rPr>
        <w:t>all-important</w:t>
      </w:r>
      <w:r w:rsidRPr="4DE2F798" w:rsidR="7DCA5A62">
        <w:rPr>
          <w:rFonts w:ascii="Aptos" w:hAnsi="Aptos" w:eastAsia="Aptos" w:cs="Aptos" w:asciiTheme="minorAscii" w:hAnsiTheme="minorAscii" w:eastAsiaTheme="minorAscii" w:cstheme="minorAscii"/>
          <w:sz w:val="24"/>
          <w:szCs w:val="24"/>
        </w:rPr>
        <w:t xml:space="preserve"> failsafe.</w:t>
      </w:r>
      <w:r w:rsidRPr="4DE2F798" w:rsidR="0488745E">
        <w:rPr>
          <w:rFonts w:ascii="Aptos" w:hAnsi="Aptos" w:eastAsia="Aptos" w:cs="Aptos" w:asciiTheme="minorAscii" w:hAnsiTheme="minorAscii" w:eastAsiaTheme="minorAscii" w:cstheme="minorAscii"/>
          <w:sz w:val="24"/>
          <w:szCs w:val="24"/>
        </w:rPr>
        <w:t xml:space="preserve"> Linking this back to a concept of abstract conceptualisation, this is an event where after questioning what went wrong, I then began to question what practises I could experiment with to make my </w:t>
      </w:r>
      <w:r w:rsidRPr="4DE2F798" w:rsidR="7846E917">
        <w:rPr>
          <w:rFonts w:ascii="Aptos" w:hAnsi="Aptos" w:eastAsia="Aptos" w:cs="Aptos" w:asciiTheme="minorAscii" w:hAnsiTheme="minorAscii" w:eastAsiaTheme="minorAscii" w:cstheme="minorAscii"/>
          <w:sz w:val="24"/>
          <w:szCs w:val="24"/>
        </w:rPr>
        <w:t>performance,</w:t>
      </w:r>
      <w:r w:rsidRPr="4DE2F798" w:rsidR="0488745E">
        <w:rPr>
          <w:rFonts w:ascii="Aptos" w:hAnsi="Aptos" w:eastAsia="Aptos" w:cs="Aptos" w:asciiTheme="minorAscii" w:hAnsiTheme="minorAscii" w:eastAsiaTheme="minorAscii" w:cstheme="minorAscii"/>
          <w:sz w:val="24"/>
          <w:szCs w:val="24"/>
        </w:rPr>
        <w:t xml:space="preserve"> and results </w:t>
      </w:r>
      <w:r w:rsidRPr="4DE2F798" w:rsidR="6EA2F6AB">
        <w:rPr>
          <w:rFonts w:ascii="Aptos" w:hAnsi="Aptos" w:eastAsia="Aptos" w:cs="Aptos" w:asciiTheme="minorAscii" w:hAnsiTheme="minorAscii" w:eastAsiaTheme="minorAscii" w:cstheme="minorAscii"/>
          <w:sz w:val="24"/>
          <w:szCs w:val="24"/>
        </w:rPr>
        <w:t>improve next time I go hiking or orienteering</w:t>
      </w:r>
      <w:r w:rsidRPr="4DE2F798" w:rsidR="75A2F63B">
        <w:rPr>
          <w:rFonts w:ascii="Aptos" w:hAnsi="Aptos" w:eastAsia="Aptos" w:cs="Aptos" w:asciiTheme="minorAscii" w:hAnsiTheme="minorAscii" w:eastAsiaTheme="minorAscii" w:cstheme="minorAscii"/>
          <w:sz w:val="24"/>
          <w:szCs w:val="24"/>
        </w:rPr>
        <w:t xml:space="preserve"> and I </w:t>
      </w:r>
      <w:r w:rsidRPr="4DE2F798" w:rsidR="75A2F63B">
        <w:rPr>
          <w:rFonts w:ascii="Aptos" w:hAnsi="Aptos" w:eastAsia="Aptos" w:cs="Aptos" w:asciiTheme="minorAscii" w:hAnsiTheme="minorAscii" w:eastAsiaTheme="minorAscii" w:cstheme="minorAscii"/>
          <w:sz w:val="24"/>
          <w:szCs w:val="24"/>
        </w:rPr>
        <w:t>encounter</w:t>
      </w:r>
      <w:r w:rsidRPr="4DE2F798" w:rsidR="75A2F63B">
        <w:rPr>
          <w:rFonts w:ascii="Aptos" w:hAnsi="Aptos" w:eastAsia="Aptos" w:cs="Aptos" w:asciiTheme="minorAscii" w:hAnsiTheme="minorAscii" w:eastAsiaTheme="minorAscii" w:cstheme="minorAscii"/>
          <w:sz w:val="24"/>
          <w:szCs w:val="24"/>
        </w:rPr>
        <w:t xml:space="preserve"> similar conditions, abrupt and unexpected </w:t>
      </w:r>
      <w:r w:rsidRPr="4DE2F798" w:rsidR="75A2F63B">
        <w:rPr>
          <w:rFonts w:ascii="Aptos" w:hAnsi="Aptos" w:eastAsia="Aptos" w:cs="Aptos" w:asciiTheme="minorAscii" w:hAnsiTheme="minorAscii" w:eastAsiaTheme="minorAscii" w:cstheme="minorAscii"/>
          <w:sz w:val="24"/>
          <w:szCs w:val="24"/>
        </w:rPr>
        <w:t>rain</w:t>
      </w:r>
      <w:r w:rsidRPr="4DE2F798" w:rsidR="75A2F63B">
        <w:rPr>
          <w:rFonts w:ascii="Aptos" w:hAnsi="Aptos" w:eastAsia="Aptos" w:cs="Aptos" w:asciiTheme="minorAscii" w:hAnsiTheme="minorAscii" w:eastAsiaTheme="minorAscii" w:cstheme="minorAscii"/>
          <w:sz w:val="24"/>
          <w:szCs w:val="24"/>
        </w:rPr>
        <w:t xml:space="preserve"> and wind.</w:t>
      </w:r>
    </w:p>
    <w:p w:rsidR="6464AF54" w:rsidP="4DE2F798" w:rsidRDefault="6464AF54" w14:paraId="03AC78CF" w14:textId="0E2ADA3B">
      <w:pPr>
        <w:pStyle w:val="Normal"/>
        <w:rPr>
          <w:rFonts w:ascii="Aptos" w:hAnsi="Aptos" w:eastAsia="Aptos" w:cs="Aptos"/>
          <w:noProof w:val="0"/>
          <w:sz w:val="24"/>
          <w:szCs w:val="24"/>
          <w:lang w:val="en-GB"/>
        </w:rPr>
      </w:pPr>
      <w:r w:rsidRPr="4DE2F798" w:rsidR="75A2F63B">
        <w:rPr>
          <w:rFonts w:ascii="Aptos" w:hAnsi="Aptos" w:eastAsia="Aptos" w:cs="Aptos" w:asciiTheme="minorAscii" w:hAnsiTheme="minorAscii" w:eastAsiaTheme="minorAscii" w:cstheme="minorAscii"/>
          <w:sz w:val="24"/>
          <w:szCs w:val="24"/>
        </w:rPr>
        <w:t>This lastly brings me onto what experimentation I did with this new idea I had been given through my ‘reflective observation’ and my ‘abstract conceptualis</w:t>
      </w:r>
      <w:r w:rsidRPr="4DE2F798" w:rsidR="39A75566">
        <w:rPr>
          <w:rFonts w:ascii="Aptos" w:hAnsi="Aptos" w:eastAsia="Aptos" w:cs="Aptos" w:asciiTheme="minorAscii" w:hAnsiTheme="minorAscii" w:eastAsiaTheme="minorAscii" w:cstheme="minorAscii"/>
          <w:sz w:val="24"/>
          <w:szCs w:val="24"/>
        </w:rPr>
        <w:t xml:space="preserve">ation’ (Kolb, 2015). I had been hiking in the same area multiple times since the incident and the changes </w:t>
      </w:r>
      <w:r w:rsidRPr="4DE2F798" w:rsidR="2C102DA6">
        <w:rPr>
          <w:rFonts w:ascii="Aptos" w:hAnsi="Aptos" w:eastAsia="Aptos" w:cs="Aptos" w:asciiTheme="minorAscii" w:hAnsiTheme="minorAscii" w:eastAsiaTheme="minorAscii" w:cstheme="minorAscii"/>
          <w:sz w:val="24"/>
          <w:szCs w:val="24"/>
        </w:rPr>
        <w:t>I</w:t>
      </w:r>
      <w:r w:rsidRPr="4DE2F798" w:rsidR="39A75566">
        <w:rPr>
          <w:rFonts w:ascii="Aptos" w:hAnsi="Aptos" w:eastAsia="Aptos" w:cs="Aptos" w:asciiTheme="minorAscii" w:hAnsiTheme="minorAscii" w:eastAsiaTheme="minorAscii" w:cstheme="minorAscii"/>
          <w:sz w:val="24"/>
          <w:szCs w:val="24"/>
        </w:rPr>
        <w:t xml:space="preserve"> had made had proved successful, however its real test came </w:t>
      </w:r>
      <w:r w:rsidRPr="4DE2F798" w:rsidR="2B923D0C">
        <w:rPr>
          <w:rFonts w:ascii="Aptos" w:hAnsi="Aptos" w:eastAsia="Aptos" w:cs="Aptos" w:asciiTheme="minorAscii" w:hAnsiTheme="minorAscii" w:eastAsiaTheme="minorAscii" w:cstheme="minorAscii"/>
          <w:sz w:val="24"/>
          <w:szCs w:val="24"/>
        </w:rPr>
        <w:t xml:space="preserve">again a few years later with myself being selected for my Army Cadets’ 2023 Ten Tors </w:t>
      </w:r>
      <w:r w:rsidRPr="4DE2F798" w:rsidR="3FF5D626">
        <w:rPr>
          <w:rFonts w:ascii="Aptos" w:hAnsi="Aptos" w:eastAsia="Aptos" w:cs="Aptos" w:asciiTheme="minorAscii" w:hAnsiTheme="minorAscii" w:eastAsiaTheme="minorAscii" w:cstheme="minorAscii"/>
          <w:sz w:val="24"/>
          <w:szCs w:val="24"/>
        </w:rPr>
        <w:t>45-mile</w:t>
      </w:r>
      <w:r w:rsidRPr="4DE2F798" w:rsidR="2B923D0C">
        <w:rPr>
          <w:rFonts w:ascii="Aptos" w:hAnsi="Aptos" w:eastAsia="Aptos" w:cs="Aptos" w:asciiTheme="minorAscii" w:hAnsiTheme="minorAscii" w:eastAsiaTheme="minorAscii" w:cstheme="minorAscii"/>
          <w:sz w:val="24"/>
          <w:szCs w:val="24"/>
        </w:rPr>
        <w:t xml:space="preserve"> team. Ten Tors is an event which is hosted by the army every year where school and cadet teams from </w:t>
      </w:r>
      <w:r w:rsidRPr="4DE2F798" w:rsidR="7BBD0215">
        <w:rPr>
          <w:rFonts w:ascii="Aptos" w:hAnsi="Aptos" w:eastAsia="Aptos" w:cs="Aptos" w:asciiTheme="minorAscii" w:hAnsiTheme="minorAscii" w:eastAsiaTheme="minorAscii" w:cstheme="minorAscii"/>
          <w:sz w:val="24"/>
          <w:szCs w:val="24"/>
        </w:rPr>
        <w:t>across</w:t>
      </w:r>
      <w:r w:rsidRPr="4DE2F798" w:rsidR="2B923D0C">
        <w:rPr>
          <w:rFonts w:ascii="Aptos" w:hAnsi="Aptos" w:eastAsia="Aptos" w:cs="Aptos" w:asciiTheme="minorAscii" w:hAnsiTheme="minorAscii" w:eastAsiaTheme="minorAscii" w:cstheme="minorAscii"/>
          <w:sz w:val="24"/>
          <w:szCs w:val="24"/>
        </w:rPr>
        <w:t xml:space="preserve"> the country co</w:t>
      </w:r>
      <w:r w:rsidRPr="4DE2F798" w:rsidR="67205E5E">
        <w:rPr>
          <w:rFonts w:ascii="Aptos" w:hAnsi="Aptos" w:eastAsia="Aptos" w:cs="Aptos" w:asciiTheme="minorAscii" w:hAnsiTheme="minorAscii" w:eastAsiaTheme="minorAscii" w:cstheme="minorAscii"/>
          <w:sz w:val="24"/>
          <w:szCs w:val="24"/>
        </w:rPr>
        <w:t xml:space="preserve">me to Dartmoor for a </w:t>
      </w:r>
      <w:r w:rsidRPr="4DE2F798" w:rsidR="33E6833E">
        <w:rPr>
          <w:rFonts w:ascii="Aptos" w:hAnsi="Aptos" w:eastAsia="Aptos" w:cs="Aptos" w:asciiTheme="minorAscii" w:hAnsiTheme="minorAscii" w:eastAsiaTheme="minorAscii" w:cstheme="minorAscii"/>
          <w:sz w:val="24"/>
          <w:szCs w:val="24"/>
        </w:rPr>
        <w:t>2-day orienteering challenge, where teams navigate routes varying from 35 to 45 to 55 miles</w:t>
      </w:r>
      <w:r w:rsidRPr="4DE2F798" w:rsidR="70DB2948">
        <w:rPr>
          <w:rFonts w:ascii="Aptos" w:hAnsi="Aptos" w:eastAsia="Aptos" w:cs="Aptos" w:asciiTheme="minorAscii" w:hAnsiTheme="minorAscii" w:eastAsiaTheme="minorAscii" w:cstheme="minorAscii"/>
          <w:sz w:val="24"/>
          <w:szCs w:val="24"/>
        </w:rPr>
        <w:t xml:space="preserve"> visiting 10 nominated checkpoints (tors) within 2 days with teams being fully self</w:t>
      </w:r>
      <w:r w:rsidRPr="4DE2F798" w:rsidR="0F3797A7">
        <w:rPr>
          <w:rFonts w:ascii="Aptos" w:hAnsi="Aptos" w:eastAsia="Aptos" w:cs="Aptos" w:asciiTheme="minorAscii" w:hAnsiTheme="minorAscii" w:eastAsiaTheme="minorAscii" w:cstheme="minorAscii"/>
          <w:sz w:val="24"/>
          <w:szCs w:val="24"/>
        </w:rPr>
        <w:t xml:space="preserve">-sufficient </w:t>
      </w:r>
      <w:r w:rsidRPr="4DE2F798" w:rsidR="0F3797A7">
        <w:rPr>
          <w:rFonts w:ascii="Aptos" w:hAnsi="Aptos" w:eastAsia="Aptos" w:cs="Aptos"/>
          <w:noProof w:val="0"/>
          <w:sz w:val="24"/>
          <w:szCs w:val="24"/>
          <w:lang w:val="en-GB"/>
        </w:rPr>
        <w:t>(</w:t>
      </w:r>
      <w:r w:rsidRPr="4DE2F798" w:rsidR="0F3797A7">
        <w:rPr>
          <w:rFonts w:ascii="Aptos" w:hAnsi="Aptos" w:eastAsia="Aptos" w:cs="Aptos"/>
          <w:i w:val="1"/>
          <w:iCs w:val="1"/>
          <w:noProof w:val="0"/>
          <w:sz w:val="24"/>
          <w:szCs w:val="24"/>
          <w:lang w:val="en-GB"/>
        </w:rPr>
        <w:t>Ten tors</w:t>
      </w:r>
      <w:r w:rsidRPr="4DE2F798" w:rsidR="0F3797A7">
        <w:rPr>
          <w:rFonts w:ascii="Aptos" w:hAnsi="Aptos" w:eastAsia="Aptos" w:cs="Aptos"/>
          <w:noProof w:val="0"/>
          <w:sz w:val="24"/>
          <w:szCs w:val="24"/>
          <w:lang w:val="en-GB"/>
        </w:rPr>
        <w:t xml:space="preserve">, no date). </w:t>
      </w:r>
      <w:r w:rsidRPr="4DE2F798" w:rsidR="2449E2EE">
        <w:rPr>
          <w:rFonts w:ascii="Aptos" w:hAnsi="Aptos" w:eastAsia="Aptos" w:cs="Aptos"/>
          <w:noProof w:val="0"/>
          <w:sz w:val="24"/>
          <w:szCs w:val="24"/>
          <w:lang w:val="en-GB"/>
        </w:rPr>
        <w:t>During this event I ran the setup which I had decided upon and shared my findings with my 5 other teammates. This meant that when</w:t>
      </w:r>
      <w:r w:rsidRPr="4DE2F798" w:rsidR="3580A38A">
        <w:rPr>
          <w:rFonts w:ascii="Aptos" w:hAnsi="Aptos" w:eastAsia="Aptos" w:cs="Aptos"/>
          <w:noProof w:val="0"/>
          <w:sz w:val="24"/>
          <w:szCs w:val="24"/>
          <w:lang w:val="en-GB"/>
        </w:rPr>
        <w:t xml:space="preserve">, inevitably as at the end of the day it is Dartmoor, </w:t>
      </w:r>
      <w:r w:rsidRPr="4DE2F798" w:rsidR="72834AA8">
        <w:rPr>
          <w:rFonts w:ascii="Aptos" w:hAnsi="Aptos" w:eastAsia="Aptos" w:cs="Aptos"/>
          <w:noProof w:val="0"/>
          <w:sz w:val="24"/>
          <w:szCs w:val="24"/>
          <w:lang w:val="en-GB"/>
        </w:rPr>
        <w:t>when towards the beginning of the overnight camp at the end of day one the rain came and fell hard. Then the wind picked up to the point where we had to lay our bags on our tents to prevent them from being blown away before we put the pegs in</w:t>
      </w:r>
      <w:r w:rsidRPr="4DE2F798" w:rsidR="3EA5EB54">
        <w:rPr>
          <w:rFonts w:ascii="Aptos" w:hAnsi="Aptos" w:eastAsia="Aptos" w:cs="Aptos"/>
          <w:noProof w:val="0"/>
          <w:sz w:val="24"/>
          <w:szCs w:val="24"/>
          <w:lang w:val="en-GB"/>
        </w:rPr>
        <w:t xml:space="preserve">. However, because of the new practise of using the drybags in conjunction with waterproof covers, all oof our kit and food stayed dry, meaning we could be at least </w:t>
      </w:r>
      <w:r w:rsidRPr="4DE2F798" w:rsidR="7125E78D">
        <w:rPr>
          <w:rFonts w:ascii="Aptos" w:hAnsi="Aptos" w:eastAsia="Aptos" w:cs="Aptos"/>
          <w:noProof w:val="0"/>
          <w:sz w:val="24"/>
          <w:szCs w:val="24"/>
          <w:lang w:val="en-GB"/>
        </w:rPr>
        <w:t>comfortable</w:t>
      </w:r>
      <w:r w:rsidRPr="4DE2F798" w:rsidR="3EA5EB54">
        <w:rPr>
          <w:rFonts w:ascii="Aptos" w:hAnsi="Aptos" w:eastAsia="Aptos" w:cs="Aptos"/>
          <w:noProof w:val="0"/>
          <w:sz w:val="24"/>
          <w:szCs w:val="24"/>
          <w:lang w:val="en-GB"/>
        </w:rPr>
        <w:t xml:space="preserve"> that evening and the next day.</w:t>
      </w:r>
      <w:r w:rsidRPr="4DE2F798" w:rsidR="61192D95">
        <w:rPr>
          <w:rFonts w:ascii="Aptos" w:hAnsi="Aptos" w:eastAsia="Aptos" w:cs="Aptos"/>
          <w:noProof w:val="0"/>
          <w:sz w:val="24"/>
          <w:szCs w:val="24"/>
          <w:lang w:val="en-GB"/>
        </w:rPr>
        <w:t xml:space="preserve"> This relates straight back to Kolb’s cycle of experiential learning as an example of ‘active experimentation’ </w:t>
      </w:r>
      <w:r w:rsidRPr="4DE2F798" w:rsidR="3399CDA8">
        <w:rPr>
          <w:rFonts w:ascii="Aptos" w:hAnsi="Aptos" w:eastAsia="Aptos" w:cs="Aptos"/>
          <w:noProof w:val="0"/>
          <w:sz w:val="24"/>
          <w:szCs w:val="24"/>
          <w:lang w:val="en-GB"/>
        </w:rPr>
        <w:t xml:space="preserve">(Kolb, 2015) </w:t>
      </w:r>
      <w:r w:rsidRPr="4DE2F798" w:rsidR="61192D95">
        <w:rPr>
          <w:rFonts w:ascii="Aptos" w:hAnsi="Aptos" w:eastAsia="Aptos" w:cs="Aptos"/>
          <w:noProof w:val="0"/>
          <w:sz w:val="24"/>
          <w:szCs w:val="24"/>
          <w:lang w:val="en-GB"/>
        </w:rPr>
        <w:t xml:space="preserve">as it displays application of concepts </w:t>
      </w:r>
      <w:r w:rsidRPr="4DE2F798" w:rsidR="79951B6C">
        <w:rPr>
          <w:rFonts w:ascii="Aptos" w:hAnsi="Aptos" w:eastAsia="Aptos" w:cs="Aptos"/>
          <w:noProof w:val="0"/>
          <w:sz w:val="24"/>
          <w:szCs w:val="24"/>
          <w:lang w:val="en-GB"/>
        </w:rPr>
        <w:t xml:space="preserve">and lessons learnt </w:t>
      </w:r>
      <w:r w:rsidRPr="4DE2F798" w:rsidR="61192D95">
        <w:rPr>
          <w:rFonts w:ascii="Aptos" w:hAnsi="Aptos" w:eastAsia="Aptos" w:cs="Aptos"/>
          <w:noProof w:val="0"/>
          <w:sz w:val="24"/>
          <w:szCs w:val="24"/>
          <w:lang w:val="en-GB"/>
        </w:rPr>
        <w:t xml:space="preserve">questioned during the phases of </w:t>
      </w:r>
      <w:r w:rsidRPr="4DE2F798" w:rsidR="1DDE10EE">
        <w:rPr>
          <w:rFonts w:ascii="Aptos" w:hAnsi="Aptos" w:eastAsia="Aptos" w:cs="Aptos"/>
          <w:noProof w:val="0"/>
          <w:sz w:val="24"/>
          <w:szCs w:val="24"/>
          <w:lang w:val="en-GB"/>
        </w:rPr>
        <w:t>‘reflective observation’ and ‘abstract conceptualisation</w:t>
      </w:r>
      <w:r w:rsidRPr="4DE2F798" w:rsidR="493B8562">
        <w:rPr>
          <w:rFonts w:ascii="Aptos" w:hAnsi="Aptos" w:eastAsia="Aptos" w:cs="Aptos"/>
          <w:noProof w:val="0"/>
          <w:sz w:val="24"/>
          <w:szCs w:val="24"/>
          <w:lang w:val="en-GB"/>
        </w:rPr>
        <w:t>’ and in doing so I improved my results in future similar situations.</w:t>
      </w:r>
    </w:p>
    <w:p w:rsidR="3739D6BF" w:rsidP="4DE2F798" w:rsidRDefault="3739D6BF" w14:paraId="4047F4D4" w14:textId="2D8C9E67">
      <w:pPr>
        <w:pStyle w:val="Normal"/>
        <w:rPr>
          <w:rFonts w:ascii="Aptos" w:hAnsi="Aptos" w:eastAsia="Aptos" w:cs="Aptos" w:asciiTheme="minorAscii" w:hAnsiTheme="minorAscii" w:eastAsiaTheme="minorAscii" w:cstheme="minorAscii"/>
          <w:b w:val="0"/>
          <w:bCs w:val="0"/>
          <w:sz w:val="24"/>
          <w:szCs w:val="24"/>
          <w:u w:val="none"/>
        </w:rPr>
      </w:pPr>
      <w:r w:rsidRPr="4DE2F798" w:rsidR="493B8562">
        <w:rPr>
          <w:rFonts w:ascii="Aptos" w:hAnsi="Aptos" w:eastAsia="Aptos" w:cs="Aptos" w:asciiTheme="minorAscii" w:hAnsiTheme="minorAscii" w:eastAsiaTheme="minorAscii" w:cstheme="minorAscii"/>
          <w:sz w:val="24"/>
          <w:szCs w:val="24"/>
        </w:rPr>
        <w:t xml:space="preserve">In conclusion, in relation to </w:t>
      </w:r>
      <w:r w:rsidRPr="4DE2F798" w:rsidR="4D01665A">
        <w:rPr>
          <w:rFonts w:ascii="Aptos" w:hAnsi="Aptos" w:eastAsia="Aptos" w:cs="Aptos" w:asciiTheme="minorAscii" w:hAnsiTheme="minorAscii" w:eastAsiaTheme="minorAscii" w:cstheme="minorAscii"/>
          <w:b w:val="0"/>
          <w:bCs w:val="0"/>
          <w:sz w:val="24"/>
          <w:szCs w:val="24"/>
          <w:u w:val="none"/>
        </w:rPr>
        <w:t>my</w:t>
      </w:r>
      <w:r w:rsidRPr="4DE2F798" w:rsidR="493B8562">
        <w:rPr>
          <w:rFonts w:ascii="Aptos" w:hAnsi="Aptos" w:eastAsia="Aptos" w:cs="Aptos" w:asciiTheme="minorAscii" w:hAnsiTheme="minorAscii" w:eastAsiaTheme="minorAscii" w:cstheme="minorAscii"/>
          <w:b w:val="0"/>
          <w:bCs w:val="0"/>
          <w:sz w:val="24"/>
          <w:szCs w:val="24"/>
          <w:u w:val="none"/>
        </w:rPr>
        <w:t xml:space="preserve"> own experience of environmental conditions whilst engaged in an outdoor adventurous</w:t>
      </w:r>
      <w:r w:rsidRPr="4DE2F798" w:rsidR="4C6B4C6A">
        <w:rPr>
          <w:rFonts w:ascii="Aptos" w:hAnsi="Aptos" w:eastAsia="Aptos" w:cs="Aptos" w:asciiTheme="minorAscii" w:hAnsiTheme="minorAscii" w:eastAsiaTheme="minorAscii" w:cstheme="minorAscii"/>
          <w:b w:val="0"/>
          <w:bCs w:val="0"/>
          <w:sz w:val="24"/>
          <w:szCs w:val="24"/>
          <w:u w:val="none"/>
        </w:rPr>
        <w:t xml:space="preserve"> activity, specifically in this case orienteering, I have been able to reflect on a time where Kolb’s cycle of experiential learning</w:t>
      </w:r>
      <w:r w:rsidRPr="4DE2F798" w:rsidR="794FE5F3">
        <w:rPr>
          <w:rFonts w:ascii="Aptos" w:hAnsi="Aptos" w:eastAsia="Aptos" w:cs="Aptos" w:asciiTheme="minorAscii" w:hAnsiTheme="minorAscii" w:eastAsiaTheme="minorAscii" w:cstheme="minorAscii"/>
          <w:b w:val="0"/>
          <w:bCs w:val="0"/>
          <w:sz w:val="24"/>
          <w:szCs w:val="24"/>
          <w:u w:val="none"/>
        </w:rPr>
        <w:t xml:space="preserve">, unbeknownst to me until now, assisted in giving me new information and having learnt a new strategy to improve my performance and safety when </w:t>
      </w:r>
      <w:r w:rsidRPr="4DE2F798" w:rsidR="794FE5F3">
        <w:rPr>
          <w:rFonts w:ascii="Aptos" w:hAnsi="Aptos" w:eastAsia="Aptos" w:cs="Aptos" w:asciiTheme="minorAscii" w:hAnsiTheme="minorAscii" w:eastAsiaTheme="minorAscii" w:cstheme="minorAscii"/>
          <w:b w:val="0"/>
          <w:bCs w:val="0"/>
          <w:sz w:val="24"/>
          <w:szCs w:val="24"/>
          <w:u w:val="none"/>
        </w:rPr>
        <w:t>conducting</w:t>
      </w:r>
      <w:r w:rsidRPr="4DE2F798" w:rsidR="794FE5F3">
        <w:rPr>
          <w:rFonts w:ascii="Aptos" w:hAnsi="Aptos" w:eastAsia="Aptos" w:cs="Aptos" w:asciiTheme="minorAscii" w:hAnsiTheme="minorAscii" w:eastAsiaTheme="minorAscii" w:cstheme="minorAscii"/>
          <w:b w:val="0"/>
          <w:bCs w:val="0"/>
          <w:sz w:val="24"/>
          <w:szCs w:val="24"/>
          <w:u w:val="none"/>
        </w:rPr>
        <w:t xml:space="preserve"> that particular activity in the outdoors.</w:t>
      </w:r>
    </w:p>
    <w:p w:rsidR="4DE2F798" w:rsidP="4DE2F798" w:rsidRDefault="4DE2F798" w14:paraId="44CE1759" w14:textId="66B9C37B">
      <w:pPr>
        <w:pStyle w:val="Normal"/>
        <w:rPr>
          <w:rFonts w:ascii="Aptos" w:hAnsi="Aptos" w:eastAsia="Aptos" w:cs="Aptos" w:asciiTheme="minorAscii" w:hAnsiTheme="minorAscii" w:eastAsiaTheme="minorAscii" w:cstheme="minorAscii"/>
          <w:b w:val="0"/>
          <w:bCs w:val="0"/>
          <w:sz w:val="24"/>
          <w:szCs w:val="24"/>
          <w:u w:val="none"/>
        </w:rPr>
      </w:pPr>
    </w:p>
    <w:p w:rsidR="0CA932BB" w:rsidP="3739D6BF" w:rsidRDefault="0CA932BB" w14:paraId="22E8332A" w14:textId="699A9620">
      <w:pPr>
        <w:pStyle w:val="Normal"/>
        <w:rPr>
          <w:sz w:val="24"/>
          <w:szCs w:val="24"/>
          <w:u w:val="single"/>
        </w:rPr>
      </w:pPr>
      <w:r w:rsidRPr="4DE2F798" w:rsidR="0CA932BB">
        <w:rPr>
          <w:sz w:val="24"/>
          <w:szCs w:val="24"/>
          <w:u w:val="single"/>
        </w:rPr>
        <w:t>Reference list:</w:t>
      </w:r>
    </w:p>
    <w:p w:rsidR="54AD969A" w:rsidP="4DE2F798" w:rsidRDefault="54AD969A" w14:paraId="6485293C" w14:textId="7BDDCE01">
      <w:pPr>
        <w:spacing w:before="0" w:beforeAutospacing="off" w:after="0" w:afterAutospacing="off" w:line="480" w:lineRule="auto"/>
        <w:ind w:left="720" w:right="0" w:hanging="720"/>
      </w:pPr>
      <w:r w:rsidRPr="4DE2F798" w:rsidR="54AD969A">
        <w:rPr>
          <w:rFonts w:ascii="Times New Roman" w:hAnsi="Times New Roman" w:eastAsia="Times New Roman" w:cs="Times New Roman"/>
          <w:noProof w:val="0"/>
          <w:sz w:val="24"/>
          <w:szCs w:val="24"/>
          <w:lang w:val="en-GB"/>
        </w:rPr>
        <w:t xml:space="preserve">Candlin, A. (2024) </w:t>
      </w:r>
      <w:r w:rsidRPr="4DE2F798" w:rsidR="54AD969A">
        <w:rPr>
          <w:rFonts w:ascii="Times New Roman" w:hAnsi="Times New Roman" w:eastAsia="Times New Roman" w:cs="Times New Roman"/>
          <w:i w:val="1"/>
          <w:iCs w:val="1"/>
          <w:noProof w:val="0"/>
          <w:sz w:val="24"/>
          <w:szCs w:val="24"/>
          <w:lang w:val="en-GB"/>
        </w:rPr>
        <w:t>Bergen v Bergan: What do you call your military backpack?</w:t>
      </w:r>
      <w:r w:rsidRPr="4DE2F798" w:rsidR="54AD969A">
        <w:rPr>
          <w:rFonts w:ascii="Times New Roman" w:hAnsi="Times New Roman" w:eastAsia="Times New Roman" w:cs="Times New Roman"/>
          <w:noProof w:val="0"/>
          <w:sz w:val="24"/>
          <w:szCs w:val="24"/>
          <w:lang w:val="en-GB"/>
        </w:rPr>
        <w:t xml:space="preserve"> </w:t>
      </w:r>
      <w:hyperlink w:anchor=":~:text=The%20backpack%20can%20trace%20its,serious%20climb%20of%20the%20mountain" r:id="R15b3abb4d32740a4">
        <w:r w:rsidRPr="4DE2F798" w:rsidR="54AD969A">
          <w:rPr>
            <w:rStyle w:val="Hyperlink"/>
            <w:rFonts w:ascii="Times New Roman" w:hAnsi="Times New Roman" w:eastAsia="Times New Roman" w:cs="Times New Roman"/>
            <w:noProof w:val="0"/>
            <w:sz w:val="24"/>
            <w:szCs w:val="24"/>
            <w:lang w:val="en-GB"/>
          </w:rPr>
          <w:t>https://www.forcesnews.com/technology/weapons-and-kit/bergen-v-bergan-what-did-you-call-yours#:~:text=The%20backpack%20can%20trace%20its,serious%20climb%20of%20the%20mountain</w:t>
        </w:r>
      </w:hyperlink>
      <w:r w:rsidRPr="4DE2F798" w:rsidR="54AD969A">
        <w:rPr>
          <w:rFonts w:ascii="Times New Roman" w:hAnsi="Times New Roman" w:eastAsia="Times New Roman" w:cs="Times New Roman"/>
          <w:noProof w:val="0"/>
          <w:sz w:val="24"/>
          <w:szCs w:val="24"/>
          <w:lang w:val="en-GB"/>
        </w:rPr>
        <w:t>. (Accessed: November 21, 2024).</w:t>
      </w:r>
    </w:p>
    <w:p w:rsidR="4DE2F798" w:rsidP="4DE2F798" w:rsidRDefault="4DE2F798" w14:paraId="5F511322" w14:textId="7E0693F9">
      <w:pPr>
        <w:pStyle w:val="Normal"/>
        <w:spacing w:before="0" w:beforeAutospacing="off" w:after="0" w:afterAutospacing="off"/>
        <w:rPr>
          <w:rFonts w:ascii="Aptos" w:hAnsi="Aptos" w:eastAsia="Aptos" w:cs="Aptos"/>
          <w:sz w:val="24"/>
          <w:szCs w:val="24"/>
        </w:rPr>
      </w:pPr>
    </w:p>
    <w:p w:rsidR="3CA3EFF3" w:rsidP="3739D6BF" w:rsidRDefault="3CA3EFF3" w14:paraId="14704070" w14:textId="15B693DD">
      <w:pPr>
        <w:spacing w:before="0" w:beforeAutospacing="off" w:after="0" w:afterAutospacing="off"/>
      </w:pPr>
      <w:r w:rsidRPr="15FCA7F1" w:rsidR="3CA3EFF3">
        <w:rPr>
          <w:rFonts w:ascii="Aptos" w:hAnsi="Aptos" w:eastAsia="Aptos" w:cs="Aptos"/>
          <w:sz w:val="24"/>
          <w:szCs w:val="24"/>
        </w:rPr>
        <w:t xml:space="preserve">Kolb, D.A. (2015) </w:t>
      </w:r>
      <w:r w:rsidRPr="15FCA7F1" w:rsidR="3CA3EFF3">
        <w:rPr>
          <w:rFonts w:ascii="Aptos" w:hAnsi="Aptos" w:eastAsia="Aptos" w:cs="Aptos"/>
          <w:i w:val="1"/>
          <w:iCs w:val="1"/>
          <w:sz w:val="24"/>
          <w:szCs w:val="24"/>
        </w:rPr>
        <w:t xml:space="preserve">Experiential </w:t>
      </w:r>
      <w:r w:rsidRPr="15FCA7F1" w:rsidR="3CA3EFF3">
        <w:rPr>
          <w:rFonts w:ascii="Aptos" w:hAnsi="Aptos" w:eastAsia="Aptos" w:cs="Aptos"/>
          <w:i w:val="1"/>
          <w:iCs w:val="1"/>
          <w:sz w:val="24"/>
          <w:szCs w:val="24"/>
        </w:rPr>
        <w:t>Learning :</w:t>
      </w:r>
      <w:r w:rsidRPr="15FCA7F1" w:rsidR="3CA3EFF3">
        <w:rPr>
          <w:rFonts w:ascii="Aptos" w:hAnsi="Aptos" w:eastAsia="Aptos" w:cs="Aptos"/>
          <w:i w:val="1"/>
          <w:iCs w:val="1"/>
          <w:sz w:val="24"/>
          <w:szCs w:val="24"/>
        </w:rPr>
        <w:t xml:space="preserve"> Experience </w:t>
      </w:r>
      <w:r w:rsidRPr="15FCA7F1" w:rsidR="3CA3EFF3">
        <w:rPr>
          <w:rFonts w:ascii="Aptos" w:hAnsi="Aptos" w:eastAsia="Aptos" w:cs="Aptos"/>
          <w:i w:val="1"/>
          <w:iCs w:val="1"/>
          <w:sz w:val="24"/>
          <w:szCs w:val="24"/>
        </w:rPr>
        <w:t>As</w:t>
      </w:r>
      <w:r w:rsidRPr="15FCA7F1" w:rsidR="3CA3EFF3">
        <w:rPr>
          <w:rFonts w:ascii="Aptos" w:hAnsi="Aptos" w:eastAsia="Aptos" w:cs="Aptos"/>
          <w:i w:val="1"/>
          <w:iCs w:val="1"/>
          <w:sz w:val="24"/>
          <w:szCs w:val="24"/>
        </w:rPr>
        <w:t xml:space="preserve"> the Source of Learning and Development</w:t>
      </w:r>
      <w:r w:rsidRPr="15FCA7F1" w:rsidR="3CA3EFF3">
        <w:rPr>
          <w:rFonts w:ascii="Aptos" w:hAnsi="Aptos" w:eastAsia="Aptos" w:cs="Aptos"/>
          <w:sz w:val="24"/>
          <w:szCs w:val="24"/>
        </w:rPr>
        <w:t xml:space="preserve">. Second edition. </w:t>
      </w:r>
      <w:r w:rsidRPr="15FCA7F1" w:rsidR="3CA3EFF3">
        <w:rPr>
          <w:rFonts w:ascii="Aptos" w:hAnsi="Aptos" w:eastAsia="Aptos" w:cs="Aptos"/>
          <w:sz w:val="24"/>
          <w:szCs w:val="24"/>
        </w:rPr>
        <w:t>Upper Saddle River, New Jersey: Pearson Education.</w:t>
      </w:r>
    </w:p>
    <w:p w:rsidR="15FCA7F1" w:rsidP="15FCA7F1" w:rsidRDefault="15FCA7F1" w14:paraId="75A7392B" w14:textId="3E66F643">
      <w:pPr>
        <w:spacing w:before="0" w:beforeAutospacing="off" w:after="0" w:afterAutospacing="off"/>
        <w:rPr>
          <w:rFonts w:ascii="Aptos" w:hAnsi="Aptos" w:eastAsia="Aptos" w:cs="Aptos"/>
          <w:sz w:val="24"/>
          <w:szCs w:val="24"/>
        </w:rPr>
      </w:pPr>
    </w:p>
    <w:p w:rsidR="39B50F67" w:rsidP="15FCA7F1" w:rsidRDefault="39B50F67" w14:paraId="50822AF5" w14:textId="6C15EA17">
      <w:pPr>
        <w:spacing w:before="0" w:beforeAutospacing="off" w:after="0" w:afterAutospacing="off" w:line="480" w:lineRule="auto"/>
        <w:ind w:left="720" w:right="0" w:hanging="720"/>
        <w:rPr>
          <w:rFonts w:ascii="Aptos" w:hAnsi="Aptos" w:eastAsia="Aptos" w:cs="Aptos" w:asciiTheme="minorAscii" w:hAnsiTheme="minorAscii" w:eastAsiaTheme="minorAscii" w:cstheme="minorAscii"/>
          <w:sz w:val="24"/>
          <w:szCs w:val="24"/>
        </w:rPr>
      </w:pPr>
      <w:r w:rsidRPr="15FCA7F1" w:rsidR="39B50F67">
        <w:rPr>
          <w:rFonts w:ascii="Aptos" w:hAnsi="Aptos" w:eastAsia="Aptos" w:cs="Aptos" w:asciiTheme="minorAscii" w:hAnsiTheme="minorAscii" w:eastAsiaTheme="minorAscii" w:cstheme="minorAscii"/>
          <w:i w:val="1"/>
          <w:iCs w:val="1"/>
          <w:sz w:val="24"/>
          <w:szCs w:val="24"/>
        </w:rPr>
        <w:t xml:space="preserve">Ten </w:t>
      </w:r>
      <w:r w:rsidRPr="15FCA7F1" w:rsidR="39B50F67">
        <w:rPr>
          <w:rFonts w:ascii="Aptos" w:hAnsi="Aptos" w:eastAsia="Aptos" w:cs="Aptos" w:asciiTheme="minorAscii" w:hAnsiTheme="minorAscii" w:eastAsiaTheme="minorAscii" w:cstheme="minorAscii"/>
          <w:i w:val="1"/>
          <w:iCs w:val="1"/>
          <w:sz w:val="24"/>
          <w:szCs w:val="24"/>
        </w:rPr>
        <w:t>tors</w:t>
      </w:r>
      <w:r w:rsidRPr="15FCA7F1" w:rsidR="39B50F67">
        <w:rPr>
          <w:rFonts w:ascii="Aptos" w:hAnsi="Aptos" w:eastAsia="Aptos" w:cs="Aptos" w:asciiTheme="minorAscii" w:hAnsiTheme="minorAscii" w:eastAsiaTheme="minorAscii" w:cstheme="minorAscii"/>
          <w:sz w:val="24"/>
          <w:szCs w:val="24"/>
        </w:rPr>
        <w:t xml:space="preserve"> (no date). </w:t>
      </w:r>
      <w:hyperlink r:id="R6c84563240294492">
        <w:r w:rsidRPr="15FCA7F1" w:rsidR="39B50F67">
          <w:rPr>
            <w:rStyle w:val="Hyperlink"/>
            <w:rFonts w:ascii="Aptos" w:hAnsi="Aptos" w:eastAsia="Aptos" w:cs="Aptos" w:asciiTheme="minorAscii" w:hAnsiTheme="minorAscii" w:eastAsiaTheme="minorAscii" w:cstheme="minorAscii"/>
            <w:sz w:val="24"/>
            <w:szCs w:val="24"/>
          </w:rPr>
          <w:t>https://www.tentors.org.uk/page/about</w:t>
        </w:r>
      </w:hyperlink>
      <w:r w:rsidRPr="15FCA7F1" w:rsidR="39B50F67">
        <w:rPr>
          <w:rFonts w:ascii="Aptos" w:hAnsi="Aptos" w:eastAsia="Aptos" w:cs="Aptos" w:asciiTheme="minorAscii" w:hAnsiTheme="minorAscii" w:eastAsiaTheme="minorAscii" w:cstheme="minorAscii"/>
          <w:sz w:val="24"/>
          <w:szCs w:val="24"/>
        </w:rPr>
        <w:t xml:space="preserve"> (Accessed: November 20, 2024).</w:t>
      </w:r>
    </w:p>
    <w:p w:rsidR="15FCA7F1" w:rsidP="15FCA7F1" w:rsidRDefault="15FCA7F1" w14:paraId="055D569D" w14:textId="37979EE6">
      <w:pPr>
        <w:spacing w:before="0" w:beforeAutospacing="off" w:after="0" w:afterAutospacing="off"/>
        <w:rPr>
          <w:rFonts w:ascii="Aptos" w:hAnsi="Aptos" w:eastAsia="Aptos" w:cs="Aptos"/>
          <w:sz w:val="24"/>
          <w:szCs w:val="24"/>
        </w:rPr>
      </w:pPr>
    </w:p>
    <w:p w:rsidR="3739D6BF" w:rsidP="3739D6BF" w:rsidRDefault="3739D6BF" w14:paraId="27568A29" w14:textId="7C6C3B8D">
      <w:pPr>
        <w:pStyle w:val="Normal"/>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5b92a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6145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4b5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995f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38b8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28B60F"/>
    <w:rsid w:val="0148E315"/>
    <w:rsid w:val="01A87E9B"/>
    <w:rsid w:val="023836F4"/>
    <w:rsid w:val="026C7E5A"/>
    <w:rsid w:val="035E114B"/>
    <w:rsid w:val="036BEBAC"/>
    <w:rsid w:val="03A1E004"/>
    <w:rsid w:val="03AC8F2A"/>
    <w:rsid w:val="03BDA411"/>
    <w:rsid w:val="03C500F2"/>
    <w:rsid w:val="04537C1A"/>
    <w:rsid w:val="0488745E"/>
    <w:rsid w:val="05A63B36"/>
    <w:rsid w:val="068E474E"/>
    <w:rsid w:val="06A176F7"/>
    <w:rsid w:val="075A1EAD"/>
    <w:rsid w:val="079A5A01"/>
    <w:rsid w:val="07B6085E"/>
    <w:rsid w:val="07D3F3B2"/>
    <w:rsid w:val="08676C57"/>
    <w:rsid w:val="095B0B61"/>
    <w:rsid w:val="0A91618E"/>
    <w:rsid w:val="0B070B2E"/>
    <w:rsid w:val="0B2F3431"/>
    <w:rsid w:val="0BB0B0A0"/>
    <w:rsid w:val="0BDE1A3C"/>
    <w:rsid w:val="0BE6983B"/>
    <w:rsid w:val="0C9463DB"/>
    <w:rsid w:val="0CA932BB"/>
    <w:rsid w:val="0CF35E64"/>
    <w:rsid w:val="0DC8F6E1"/>
    <w:rsid w:val="0E2776D6"/>
    <w:rsid w:val="0F3797A7"/>
    <w:rsid w:val="0FC8039F"/>
    <w:rsid w:val="1178EEE8"/>
    <w:rsid w:val="11ACF3D2"/>
    <w:rsid w:val="122D9F5B"/>
    <w:rsid w:val="1278BF31"/>
    <w:rsid w:val="129A8B1A"/>
    <w:rsid w:val="13BEA46B"/>
    <w:rsid w:val="147A3120"/>
    <w:rsid w:val="14DA9B33"/>
    <w:rsid w:val="15D44B39"/>
    <w:rsid w:val="15E04203"/>
    <w:rsid w:val="15E1820E"/>
    <w:rsid w:val="15FCA7F1"/>
    <w:rsid w:val="161AE6FF"/>
    <w:rsid w:val="162DC89C"/>
    <w:rsid w:val="168EDB69"/>
    <w:rsid w:val="16BC6A5F"/>
    <w:rsid w:val="16E3D1D6"/>
    <w:rsid w:val="17F3CE97"/>
    <w:rsid w:val="1837C3D1"/>
    <w:rsid w:val="184E3330"/>
    <w:rsid w:val="18831A2B"/>
    <w:rsid w:val="192B414F"/>
    <w:rsid w:val="19610C4B"/>
    <w:rsid w:val="19DCB80F"/>
    <w:rsid w:val="1A1DE8A1"/>
    <w:rsid w:val="1A250CC6"/>
    <w:rsid w:val="1A5092CE"/>
    <w:rsid w:val="1A7A32A2"/>
    <w:rsid w:val="1C3A40EA"/>
    <w:rsid w:val="1D127EFE"/>
    <w:rsid w:val="1DDDB34D"/>
    <w:rsid w:val="1DDE10EE"/>
    <w:rsid w:val="1DFAA729"/>
    <w:rsid w:val="1F251A1C"/>
    <w:rsid w:val="1F299028"/>
    <w:rsid w:val="1F5C06CB"/>
    <w:rsid w:val="1F847316"/>
    <w:rsid w:val="1FA2BF00"/>
    <w:rsid w:val="1FD20918"/>
    <w:rsid w:val="201EBD9F"/>
    <w:rsid w:val="205D883B"/>
    <w:rsid w:val="20B52972"/>
    <w:rsid w:val="21389F74"/>
    <w:rsid w:val="22A75134"/>
    <w:rsid w:val="22CA942A"/>
    <w:rsid w:val="231509F1"/>
    <w:rsid w:val="2335F281"/>
    <w:rsid w:val="23E0DF91"/>
    <w:rsid w:val="2449E2EE"/>
    <w:rsid w:val="24835684"/>
    <w:rsid w:val="24E0D0CF"/>
    <w:rsid w:val="25751D61"/>
    <w:rsid w:val="2576908A"/>
    <w:rsid w:val="257E60D5"/>
    <w:rsid w:val="274076A8"/>
    <w:rsid w:val="2748DA45"/>
    <w:rsid w:val="275A9E37"/>
    <w:rsid w:val="2813268D"/>
    <w:rsid w:val="28768D93"/>
    <w:rsid w:val="28B23EBA"/>
    <w:rsid w:val="28E3A6DE"/>
    <w:rsid w:val="294C2F02"/>
    <w:rsid w:val="296434F1"/>
    <w:rsid w:val="2A420E2E"/>
    <w:rsid w:val="2A863401"/>
    <w:rsid w:val="2A96AD22"/>
    <w:rsid w:val="2B5C96F5"/>
    <w:rsid w:val="2B923D0C"/>
    <w:rsid w:val="2BC16D39"/>
    <w:rsid w:val="2C0BA093"/>
    <w:rsid w:val="2C102DA6"/>
    <w:rsid w:val="2C7A05BE"/>
    <w:rsid w:val="2CC3BED0"/>
    <w:rsid w:val="2CD276F3"/>
    <w:rsid w:val="2D06491E"/>
    <w:rsid w:val="30885218"/>
    <w:rsid w:val="31CE7FE7"/>
    <w:rsid w:val="333983BA"/>
    <w:rsid w:val="3399CDA8"/>
    <w:rsid w:val="33E6833E"/>
    <w:rsid w:val="33F5C574"/>
    <w:rsid w:val="3580A38A"/>
    <w:rsid w:val="35AD5816"/>
    <w:rsid w:val="35DFE42C"/>
    <w:rsid w:val="368F764D"/>
    <w:rsid w:val="3739D6BF"/>
    <w:rsid w:val="37D8804B"/>
    <w:rsid w:val="37EF384B"/>
    <w:rsid w:val="3812CE1A"/>
    <w:rsid w:val="382A8CDA"/>
    <w:rsid w:val="39A75566"/>
    <w:rsid w:val="39B50F67"/>
    <w:rsid w:val="3A232493"/>
    <w:rsid w:val="3B3FDB11"/>
    <w:rsid w:val="3BEC32E8"/>
    <w:rsid w:val="3C211215"/>
    <w:rsid w:val="3C32EA45"/>
    <w:rsid w:val="3C4655A7"/>
    <w:rsid w:val="3C93AE50"/>
    <w:rsid w:val="3CA3EFF3"/>
    <w:rsid w:val="3D28B60F"/>
    <w:rsid w:val="3DFF63E8"/>
    <w:rsid w:val="3E2F6883"/>
    <w:rsid w:val="3E45437F"/>
    <w:rsid w:val="3E461DCD"/>
    <w:rsid w:val="3EA5EB54"/>
    <w:rsid w:val="3EEFCD37"/>
    <w:rsid w:val="3EF2F944"/>
    <w:rsid w:val="3FA594DC"/>
    <w:rsid w:val="3FF5D626"/>
    <w:rsid w:val="40B150DB"/>
    <w:rsid w:val="40B9B2B1"/>
    <w:rsid w:val="41189658"/>
    <w:rsid w:val="41D13715"/>
    <w:rsid w:val="41E86C91"/>
    <w:rsid w:val="4226F8A4"/>
    <w:rsid w:val="42E73BAC"/>
    <w:rsid w:val="43DB791C"/>
    <w:rsid w:val="44B44E2F"/>
    <w:rsid w:val="454A4FC4"/>
    <w:rsid w:val="46FA521A"/>
    <w:rsid w:val="47680FE0"/>
    <w:rsid w:val="47BD3D3A"/>
    <w:rsid w:val="48BC7999"/>
    <w:rsid w:val="48EF81CE"/>
    <w:rsid w:val="493B8562"/>
    <w:rsid w:val="49D986AE"/>
    <w:rsid w:val="49F1F19C"/>
    <w:rsid w:val="4A11041A"/>
    <w:rsid w:val="4A307206"/>
    <w:rsid w:val="4A3B7675"/>
    <w:rsid w:val="4B13675A"/>
    <w:rsid w:val="4C6B4C6A"/>
    <w:rsid w:val="4CE2895F"/>
    <w:rsid w:val="4CE7AB70"/>
    <w:rsid w:val="4D01665A"/>
    <w:rsid w:val="4D05EA2F"/>
    <w:rsid w:val="4DDB99F7"/>
    <w:rsid w:val="4DE2F798"/>
    <w:rsid w:val="4E070EC3"/>
    <w:rsid w:val="4E4E0A0C"/>
    <w:rsid w:val="4ED49CD7"/>
    <w:rsid w:val="4FA1D858"/>
    <w:rsid w:val="50246BD3"/>
    <w:rsid w:val="5096D8F1"/>
    <w:rsid w:val="509AA434"/>
    <w:rsid w:val="51203F70"/>
    <w:rsid w:val="514F83C4"/>
    <w:rsid w:val="51D43C68"/>
    <w:rsid w:val="525E1D1C"/>
    <w:rsid w:val="529F7B7E"/>
    <w:rsid w:val="52DCF10E"/>
    <w:rsid w:val="5312F0A7"/>
    <w:rsid w:val="532FBB15"/>
    <w:rsid w:val="53FD7A05"/>
    <w:rsid w:val="54AD969A"/>
    <w:rsid w:val="55894A37"/>
    <w:rsid w:val="55EA8872"/>
    <w:rsid w:val="565B4E21"/>
    <w:rsid w:val="5668680B"/>
    <w:rsid w:val="56EB392C"/>
    <w:rsid w:val="57530243"/>
    <w:rsid w:val="581543B9"/>
    <w:rsid w:val="5A168480"/>
    <w:rsid w:val="5A1B63E5"/>
    <w:rsid w:val="5A34CC12"/>
    <w:rsid w:val="5A4E637F"/>
    <w:rsid w:val="5A4F3239"/>
    <w:rsid w:val="5A74A7F9"/>
    <w:rsid w:val="5B85943C"/>
    <w:rsid w:val="5BFE78B0"/>
    <w:rsid w:val="5D9C2FA3"/>
    <w:rsid w:val="5E875082"/>
    <w:rsid w:val="5FA1CEFB"/>
    <w:rsid w:val="60500784"/>
    <w:rsid w:val="60AACF92"/>
    <w:rsid w:val="60BCCC42"/>
    <w:rsid w:val="61188E70"/>
    <w:rsid w:val="61192D95"/>
    <w:rsid w:val="613B1875"/>
    <w:rsid w:val="63F8D969"/>
    <w:rsid w:val="643786B9"/>
    <w:rsid w:val="6464AF54"/>
    <w:rsid w:val="658A476A"/>
    <w:rsid w:val="6685B6CC"/>
    <w:rsid w:val="66EDD37A"/>
    <w:rsid w:val="67205E5E"/>
    <w:rsid w:val="6767A39D"/>
    <w:rsid w:val="67F1D5B9"/>
    <w:rsid w:val="67FCA7C7"/>
    <w:rsid w:val="67FD96D7"/>
    <w:rsid w:val="68F076B7"/>
    <w:rsid w:val="697607B0"/>
    <w:rsid w:val="69DF8960"/>
    <w:rsid w:val="69EF577D"/>
    <w:rsid w:val="6B11C1FF"/>
    <w:rsid w:val="6B519C73"/>
    <w:rsid w:val="6B80A129"/>
    <w:rsid w:val="6BDF54BC"/>
    <w:rsid w:val="6D6C7A57"/>
    <w:rsid w:val="6E6D90C2"/>
    <w:rsid w:val="6E74E96F"/>
    <w:rsid w:val="6EA2F6AB"/>
    <w:rsid w:val="6EA7FCF8"/>
    <w:rsid w:val="6FB4C319"/>
    <w:rsid w:val="706E558E"/>
    <w:rsid w:val="70DB2948"/>
    <w:rsid w:val="7125E78D"/>
    <w:rsid w:val="7161F0B7"/>
    <w:rsid w:val="71F07DAC"/>
    <w:rsid w:val="71F4505B"/>
    <w:rsid w:val="7263209F"/>
    <w:rsid w:val="72834AA8"/>
    <w:rsid w:val="72DC5D10"/>
    <w:rsid w:val="748BC799"/>
    <w:rsid w:val="75A2F63B"/>
    <w:rsid w:val="76271476"/>
    <w:rsid w:val="76404AB0"/>
    <w:rsid w:val="77116EAA"/>
    <w:rsid w:val="77328971"/>
    <w:rsid w:val="7779C826"/>
    <w:rsid w:val="7846E917"/>
    <w:rsid w:val="7855E4AD"/>
    <w:rsid w:val="78F595EF"/>
    <w:rsid w:val="794659B6"/>
    <w:rsid w:val="794FE5F3"/>
    <w:rsid w:val="79794171"/>
    <w:rsid w:val="79951B6C"/>
    <w:rsid w:val="79FF6EE6"/>
    <w:rsid w:val="7A1FFFE5"/>
    <w:rsid w:val="7B59E2CD"/>
    <w:rsid w:val="7B77A444"/>
    <w:rsid w:val="7BBD0215"/>
    <w:rsid w:val="7BEEBFD7"/>
    <w:rsid w:val="7C13D708"/>
    <w:rsid w:val="7C59FEAA"/>
    <w:rsid w:val="7CBF62DE"/>
    <w:rsid w:val="7D144161"/>
    <w:rsid w:val="7D6A6D06"/>
    <w:rsid w:val="7DCA5A62"/>
    <w:rsid w:val="7E01405E"/>
    <w:rsid w:val="7ED536DF"/>
    <w:rsid w:val="7F3B35CE"/>
    <w:rsid w:val="7FB684A4"/>
    <w:rsid w:val="7FB7609D"/>
    <w:rsid w:val="7FF31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8B60F"/>
  <w15:chartTrackingRefBased/>
  <w15:docId w15:val="{CD06D117-59D1-477E-BB72-4AD74966C2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5FCA7F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5FCA7F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5FCA7F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5FCA7F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5FCA7F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5FCA7F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5FCA7F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5FCA7F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5FCA7F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5FCA7F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5FCA7F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5FCA7F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5FCA7F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5FCA7F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5FCA7F1"/>
    <w:pPr>
      <w:spacing/>
      <w:ind w:left="720"/>
      <w:contextualSpacing/>
    </w:pPr>
  </w:style>
  <w:style w:type="character" w:styleId="Hyperlink">
    <w:uiPriority w:val="99"/>
    <w:name w:val="Hyperlink"/>
    <w:basedOn w:val="DefaultParagraphFont"/>
    <w:unhideWhenUsed/>
    <w:rsid w:val="15FCA7F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9eefaa19b8d43d2" /><Relationship Type="http://schemas.openxmlformats.org/officeDocument/2006/relationships/hyperlink" Target="https://www.tentors.org.uk/page/about" TargetMode="External" Id="R6c84563240294492" /><Relationship Type="http://schemas.openxmlformats.org/officeDocument/2006/relationships/hyperlink" Target="https://www.forcesnews.com/technology/weapons-and-kit/bergen-v-bergan-what-did-you-call-yours" TargetMode="External" Id="R15b3abb4d32740a4" /><Relationship Type="http://schemas.microsoft.com/office/2020/10/relationships/intelligence" Target="intelligence2.xml" Id="R18753f19b2a849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2024-11-10T13:42:50.1873287Z</dcterms:created>
  <dcterms:modified xsi:type="dcterms:W3CDTF">2024-11-22T00:05:49.0149261Z</dcterms:modified>
  <dc:creator>Tim Speed (2400170)</dc:creator>
  <lastModifiedBy>Tim Speed (2400170)</lastModifiedBy>
</coreProperties>
</file>