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10430" w14:textId="0E4BD95E" w:rsidR="00205143" w:rsidRDefault="00205143" w:rsidP="00D22D9C">
      <w:pPr>
        <w:jc w:val="both"/>
        <w:rPr>
          <w:rFonts w:ascii="Arial" w:hAnsi="Arial" w:cs="Arial"/>
          <w:sz w:val="22"/>
          <w:szCs w:val="22"/>
        </w:rPr>
      </w:pPr>
    </w:p>
    <w:p w14:paraId="42454883" w14:textId="4C9AFA59" w:rsidR="002C1888" w:rsidRDefault="008B10B1" w:rsidP="00514ED6">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                                                                    </w:t>
      </w:r>
    </w:p>
    <w:p w14:paraId="6BE33012" w14:textId="77777777" w:rsidR="008B10B1" w:rsidRDefault="008B10B1" w:rsidP="00514ED6">
      <w:pPr>
        <w:pStyle w:val="paragraph"/>
        <w:spacing w:before="0" w:beforeAutospacing="0" w:after="0" w:afterAutospacing="0"/>
        <w:jc w:val="both"/>
        <w:textAlignment w:val="baseline"/>
        <w:rPr>
          <w:rStyle w:val="eop"/>
          <w:rFonts w:ascii="Arial" w:hAnsi="Arial" w:cs="Arial"/>
          <w:color w:val="000000"/>
          <w:sz w:val="22"/>
          <w:szCs w:val="22"/>
        </w:rPr>
      </w:pPr>
    </w:p>
    <w:p w14:paraId="001A52D0" w14:textId="77777777" w:rsidR="008B10B1" w:rsidRDefault="008B10B1" w:rsidP="00514ED6">
      <w:pPr>
        <w:pStyle w:val="paragraph"/>
        <w:spacing w:before="0" w:beforeAutospacing="0" w:after="0" w:afterAutospacing="0"/>
        <w:jc w:val="both"/>
        <w:textAlignment w:val="baseline"/>
        <w:rPr>
          <w:rStyle w:val="eop"/>
          <w:rFonts w:ascii="Arial" w:hAnsi="Arial" w:cs="Arial"/>
          <w:color w:val="000000"/>
          <w:sz w:val="22"/>
          <w:szCs w:val="22"/>
        </w:rPr>
      </w:pPr>
    </w:p>
    <w:p w14:paraId="30AB3B05" w14:textId="77777777" w:rsidR="008B10B1" w:rsidRDefault="008B10B1" w:rsidP="00514ED6">
      <w:pPr>
        <w:pStyle w:val="paragraph"/>
        <w:spacing w:before="0" w:beforeAutospacing="0" w:after="0" w:afterAutospacing="0"/>
        <w:jc w:val="both"/>
        <w:textAlignment w:val="baseline"/>
        <w:rPr>
          <w:rStyle w:val="eop"/>
          <w:rFonts w:ascii="Arial" w:hAnsi="Arial" w:cs="Arial"/>
          <w:color w:val="000000"/>
          <w:sz w:val="22"/>
          <w:szCs w:val="22"/>
        </w:rPr>
      </w:pPr>
    </w:p>
    <w:p w14:paraId="180EFEC7" w14:textId="77777777" w:rsidR="008B10B1" w:rsidRDefault="008B10B1" w:rsidP="00514ED6">
      <w:pPr>
        <w:pStyle w:val="paragraph"/>
        <w:spacing w:before="0" w:beforeAutospacing="0" w:after="0" w:afterAutospacing="0"/>
        <w:jc w:val="both"/>
        <w:textAlignment w:val="baseline"/>
        <w:rPr>
          <w:rStyle w:val="eop"/>
          <w:rFonts w:ascii="Arial" w:hAnsi="Arial" w:cs="Arial"/>
          <w:color w:val="000000"/>
          <w:sz w:val="22"/>
          <w:szCs w:val="22"/>
        </w:rPr>
      </w:pPr>
    </w:p>
    <w:p w14:paraId="41A75AAA" w14:textId="77777777" w:rsidR="008B10B1" w:rsidRDefault="008B10B1" w:rsidP="00514ED6">
      <w:pPr>
        <w:pStyle w:val="paragraph"/>
        <w:spacing w:before="0" w:beforeAutospacing="0" w:after="0" w:afterAutospacing="0"/>
        <w:jc w:val="both"/>
        <w:textAlignment w:val="baseline"/>
        <w:rPr>
          <w:rStyle w:val="eop"/>
          <w:rFonts w:ascii="Arial" w:hAnsi="Arial" w:cs="Arial"/>
          <w:color w:val="000000"/>
          <w:sz w:val="22"/>
          <w:szCs w:val="22"/>
        </w:rPr>
      </w:pPr>
    </w:p>
    <w:p w14:paraId="678028A1" w14:textId="4FF2AECB" w:rsidR="008B10B1" w:rsidRDefault="008B10B1" w:rsidP="00514ED6">
      <w:pPr>
        <w:pStyle w:val="paragraph"/>
        <w:spacing w:before="0" w:beforeAutospacing="0" w:after="0" w:afterAutospacing="0"/>
        <w:jc w:val="both"/>
        <w:textAlignment w:val="baseline"/>
        <w:rPr>
          <w:rStyle w:val="eop"/>
          <w:rFonts w:ascii="Arial" w:hAnsi="Arial" w:cs="Arial"/>
          <w:b/>
          <w:bCs/>
          <w:color w:val="000000"/>
          <w:sz w:val="22"/>
          <w:szCs w:val="22"/>
        </w:rPr>
      </w:pPr>
      <w:r>
        <w:rPr>
          <w:rStyle w:val="eop"/>
          <w:rFonts w:ascii="Arial" w:hAnsi="Arial" w:cs="Arial"/>
          <w:color w:val="000000"/>
          <w:sz w:val="22"/>
          <w:szCs w:val="22"/>
        </w:rPr>
        <w:t xml:space="preserve">                                                                             </w:t>
      </w:r>
      <w:r w:rsidRPr="00FC7DC4">
        <w:rPr>
          <w:rStyle w:val="eop"/>
          <w:rFonts w:ascii="Arial" w:hAnsi="Arial" w:cs="Arial"/>
          <w:b/>
          <w:bCs/>
          <w:color w:val="000000"/>
          <w:sz w:val="22"/>
          <w:szCs w:val="22"/>
        </w:rPr>
        <w:t xml:space="preserve"> </w:t>
      </w:r>
      <w:r w:rsidR="00FC7DC4" w:rsidRPr="00FC7DC4">
        <w:rPr>
          <w:rStyle w:val="eop"/>
          <w:rFonts w:ascii="Arial" w:hAnsi="Arial" w:cs="Arial"/>
          <w:b/>
          <w:bCs/>
          <w:color w:val="000000"/>
          <w:sz w:val="22"/>
          <w:szCs w:val="22"/>
        </w:rPr>
        <w:t>T</w:t>
      </w:r>
      <w:r w:rsidR="00FC7DC4" w:rsidRPr="00FC7DC4">
        <w:rPr>
          <w:rStyle w:val="eop"/>
          <w:rFonts w:ascii="Arial" w:hAnsi="Arial" w:cs="Arial"/>
          <w:b/>
          <w:bCs/>
          <w:color w:val="000000"/>
          <w:sz w:val="22"/>
          <w:szCs w:val="22"/>
        </w:rPr>
        <w:t>he impact of adopting industry 4.0 technologies by SMEs in smaller countries</w:t>
      </w:r>
    </w:p>
    <w:p w14:paraId="4D941543" w14:textId="7459BAFC" w:rsidR="00FC7DC4" w:rsidRDefault="00FC7DC4" w:rsidP="00514ED6">
      <w:pPr>
        <w:pStyle w:val="paragraph"/>
        <w:spacing w:before="0" w:beforeAutospacing="0" w:after="0" w:afterAutospacing="0"/>
        <w:jc w:val="both"/>
        <w:textAlignment w:val="baseline"/>
        <w:rPr>
          <w:rStyle w:val="eop"/>
          <w:rFonts w:ascii="Arial" w:hAnsi="Arial" w:cs="Arial"/>
          <w:b/>
          <w:bCs/>
          <w:color w:val="000000"/>
          <w:sz w:val="22"/>
          <w:szCs w:val="22"/>
        </w:rPr>
      </w:pPr>
      <w:r>
        <w:rPr>
          <w:rStyle w:val="eop"/>
          <w:rFonts w:ascii="Arial" w:hAnsi="Arial" w:cs="Arial"/>
          <w:b/>
          <w:bCs/>
          <w:color w:val="000000"/>
          <w:sz w:val="22"/>
          <w:szCs w:val="22"/>
        </w:rPr>
        <w:t xml:space="preserve">                                                                           </w:t>
      </w:r>
      <w:r w:rsidR="00383E72">
        <w:rPr>
          <w:rStyle w:val="eop"/>
          <w:rFonts w:ascii="Arial" w:hAnsi="Arial" w:cs="Arial"/>
          <w:b/>
          <w:bCs/>
          <w:color w:val="000000"/>
          <w:sz w:val="22"/>
          <w:szCs w:val="22"/>
        </w:rPr>
        <w:t xml:space="preserve">                      </w:t>
      </w:r>
      <w:r>
        <w:rPr>
          <w:rStyle w:val="eop"/>
          <w:rFonts w:ascii="Arial" w:hAnsi="Arial" w:cs="Arial"/>
          <w:b/>
          <w:bCs/>
          <w:color w:val="000000"/>
          <w:sz w:val="22"/>
          <w:szCs w:val="22"/>
        </w:rPr>
        <w:t xml:space="preserve"> </w:t>
      </w:r>
      <w:r w:rsidR="00F06265">
        <w:rPr>
          <w:rStyle w:val="eop"/>
          <w:rFonts w:ascii="Arial" w:hAnsi="Arial" w:cs="Arial"/>
          <w:b/>
          <w:bCs/>
          <w:color w:val="000000"/>
          <w:sz w:val="22"/>
          <w:szCs w:val="22"/>
        </w:rPr>
        <w:t>The University of Wales Trin</w:t>
      </w:r>
      <w:r w:rsidR="00383E72">
        <w:rPr>
          <w:rStyle w:val="eop"/>
          <w:rFonts w:ascii="Arial" w:hAnsi="Arial" w:cs="Arial"/>
          <w:b/>
          <w:bCs/>
          <w:color w:val="000000"/>
          <w:sz w:val="22"/>
          <w:szCs w:val="22"/>
        </w:rPr>
        <w:t xml:space="preserve">ity Saint David </w:t>
      </w:r>
    </w:p>
    <w:p w14:paraId="657C6B0B" w14:textId="019DDB0A" w:rsidR="00383E72" w:rsidRDefault="00383E72" w:rsidP="00514ED6">
      <w:pPr>
        <w:pStyle w:val="paragraph"/>
        <w:spacing w:before="0" w:beforeAutospacing="0" w:after="0" w:afterAutospacing="0"/>
        <w:jc w:val="both"/>
        <w:textAlignment w:val="baseline"/>
        <w:rPr>
          <w:rStyle w:val="eop"/>
          <w:rFonts w:ascii="Arial" w:hAnsi="Arial" w:cs="Arial"/>
          <w:b/>
          <w:bCs/>
          <w:color w:val="000000"/>
          <w:sz w:val="22"/>
          <w:szCs w:val="22"/>
        </w:rPr>
      </w:pPr>
      <w:r>
        <w:rPr>
          <w:rStyle w:val="eop"/>
          <w:rFonts w:ascii="Arial" w:hAnsi="Arial" w:cs="Arial"/>
          <w:b/>
          <w:bCs/>
          <w:color w:val="000000"/>
          <w:sz w:val="22"/>
          <w:szCs w:val="22"/>
        </w:rPr>
        <w:t xml:space="preserve">                                                                                                    </w:t>
      </w:r>
      <w:r w:rsidR="00532685">
        <w:rPr>
          <w:rStyle w:val="eop"/>
          <w:rFonts w:ascii="Arial" w:hAnsi="Arial" w:cs="Arial"/>
          <w:b/>
          <w:bCs/>
          <w:color w:val="000000"/>
          <w:sz w:val="22"/>
          <w:szCs w:val="22"/>
        </w:rPr>
        <w:t xml:space="preserve">               </w:t>
      </w:r>
      <w:r>
        <w:rPr>
          <w:rStyle w:val="eop"/>
          <w:rFonts w:ascii="Arial" w:hAnsi="Arial" w:cs="Arial"/>
          <w:b/>
          <w:bCs/>
          <w:color w:val="000000"/>
          <w:sz w:val="22"/>
          <w:szCs w:val="22"/>
        </w:rPr>
        <w:t>By Ismail Yagob</w:t>
      </w:r>
    </w:p>
    <w:p w14:paraId="3EC4C559" w14:textId="49506DE4" w:rsidR="00532685" w:rsidRPr="00FC7DC4" w:rsidRDefault="00532685" w:rsidP="00514ED6">
      <w:pPr>
        <w:pStyle w:val="paragraph"/>
        <w:spacing w:before="0" w:beforeAutospacing="0" w:after="0" w:afterAutospacing="0"/>
        <w:jc w:val="both"/>
        <w:textAlignment w:val="baseline"/>
        <w:rPr>
          <w:rStyle w:val="eop"/>
          <w:rFonts w:ascii="Arial" w:hAnsi="Arial" w:cs="Arial"/>
          <w:b/>
          <w:bCs/>
          <w:color w:val="000000"/>
          <w:sz w:val="22"/>
          <w:szCs w:val="22"/>
        </w:rPr>
      </w:pPr>
      <w:r>
        <w:rPr>
          <w:rStyle w:val="eop"/>
          <w:rFonts w:ascii="Arial" w:hAnsi="Arial" w:cs="Arial"/>
          <w:b/>
          <w:bCs/>
          <w:color w:val="000000"/>
          <w:sz w:val="22"/>
          <w:szCs w:val="22"/>
        </w:rPr>
        <w:t xml:space="preserve">                                                                                            </w:t>
      </w:r>
      <w:r w:rsidR="00D75446">
        <w:rPr>
          <w:rStyle w:val="eop"/>
          <w:rFonts w:ascii="Arial" w:hAnsi="Arial" w:cs="Arial"/>
          <w:b/>
          <w:bCs/>
          <w:color w:val="000000"/>
          <w:sz w:val="22"/>
          <w:szCs w:val="22"/>
        </w:rPr>
        <w:t xml:space="preserve">               </w:t>
      </w:r>
      <w:r>
        <w:rPr>
          <w:rStyle w:val="eop"/>
          <w:rFonts w:ascii="Arial" w:hAnsi="Arial" w:cs="Arial"/>
          <w:b/>
          <w:bCs/>
          <w:color w:val="000000"/>
          <w:sz w:val="22"/>
          <w:szCs w:val="22"/>
        </w:rPr>
        <w:t xml:space="preserve">  2239449@stud</w:t>
      </w:r>
      <w:r w:rsidR="00D75446">
        <w:rPr>
          <w:rStyle w:val="eop"/>
          <w:rFonts w:ascii="Arial" w:hAnsi="Arial" w:cs="Arial"/>
          <w:b/>
          <w:bCs/>
          <w:color w:val="000000"/>
          <w:sz w:val="22"/>
          <w:szCs w:val="22"/>
        </w:rPr>
        <w:t>ent.uwtsd.ac.uk</w:t>
      </w:r>
    </w:p>
    <w:p w14:paraId="20423E20" w14:textId="151F4EDE" w:rsidR="00251F17" w:rsidRPr="00FC7DC4" w:rsidRDefault="00251F17" w:rsidP="00514ED6">
      <w:pPr>
        <w:pStyle w:val="paragraph"/>
        <w:spacing w:before="0" w:beforeAutospacing="0" w:after="0" w:afterAutospacing="0"/>
        <w:jc w:val="both"/>
        <w:textAlignment w:val="baseline"/>
        <w:rPr>
          <w:rStyle w:val="eop"/>
          <w:rFonts w:ascii="Arial" w:hAnsi="Arial" w:cs="Arial"/>
          <w:b/>
          <w:bCs/>
          <w:color w:val="000000"/>
          <w:sz w:val="22"/>
          <w:szCs w:val="22"/>
        </w:rPr>
      </w:pPr>
    </w:p>
    <w:p w14:paraId="6DAFFF70" w14:textId="55DE20B6" w:rsidR="00251F17" w:rsidRDefault="00251F17" w:rsidP="00514ED6">
      <w:pPr>
        <w:pStyle w:val="paragraph"/>
        <w:spacing w:before="0" w:beforeAutospacing="0" w:after="0" w:afterAutospacing="0"/>
        <w:jc w:val="both"/>
        <w:textAlignment w:val="baseline"/>
        <w:rPr>
          <w:rStyle w:val="eop"/>
          <w:rFonts w:ascii="Arial" w:hAnsi="Arial" w:cs="Arial"/>
          <w:color w:val="000000"/>
          <w:sz w:val="22"/>
          <w:szCs w:val="22"/>
        </w:rPr>
      </w:pPr>
    </w:p>
    <w:p w14:paraId="4599C2F5" w14:textId="2533C810" w:rsidR="006002DF" w:rsidRDefault="006002DF" w:rsidP="00514ED6">
      <w:pPr>
        <w:pStyle w:val="paragraph"/>
        <w:spacing w:before="0" w:beforeAutospacing="0" w:after="0" w:afterAutospacing="0"/>
        <w:jc w:val="both"/>
        <w:textAlignment w:val="baseline"/>
        <w:rPr>
          <w:rStyle w:val="eop"/>
          <w:rFonts w:ascii="Arial" w:hAnsi="Arial" w:cs="Arial"/>
          <w:color w:val="000000"/>
          <w:sz w:val="22"/>
          <w:szCs w:val="22"/>
        </w:rPr>
      </w:pPr>
    </w:p>
    <w:p w14:paraId="3977AD99" w14:textId="7C7046C6" w:rsidR="0019351C" w:rsidRDefault="0019351C" w:rsidP="00514ED6">
      <w:pPr>
        <w:pStyle w:val="paragraph"/>
        <w:spacing w:before="0" w:beforeAutospacing="0" w:after="0" w:afterAutospacing="0"/>
        <w:jc w:val="both"/>
        <w:textAlignment w:val="baseline"/>
        <w:rPr>
          <w:rStyle w:val="eop"/>
          <w:rFonts w:ascii="Arial" w:hAnsi="Arial" w:cs="Arial"/>
          <w:color w:val="000000"/>
          <w:sz w:val="22"/>
          <w:szCs w:val="22"/>
        </w:rPr>
      </w:pPr>
    </w:p>
    <w:p w14:paraId="7A58267E" w14:textId="54B1CD16" w:rsidR="0019351C" w:rsidRDefault="008C23C0" w:rsidP="00514ED6">
      <w:pPr>
        <w:pStyle w:val="paragraph"/>
        <w:spacing w:before="0" w:beforeAutospacing="0" w:after="0" w:afterAutospacing="0"/>
        <w:jc w:val="both"/>
        <w:textAlignment w:val="baseline"/>
        <w:rPr>
          <w:rStyle w:val="eop"/>
          <w:rFonts w:ascii="Arial" w:hAnsi="Arial" w:cs="Arial"/>
          <w:b/>
          <w:color w:val="000000"/>
          <w:sz w:val="22"/>
          <w:szCs w:val="22"/>
        </w:rPr>
      </w:pPr>
      <w:r>
        <w:rPr>
          <w:rStyle w:val="eop"/>
          <w:rFonts w:ascii="Arial" w:hAnsi="Arial" w:cs="Arial"/>
          <w:b/>
          <w:color w:val="000000"/>
          <w:sz w:val="22"/>
          <w:szCs w:val="22"/>
        </w:rPr>
        <w:t>Abstract</w:t>
      </w:r>
      <w:r w:rsidR="0019351C" w:rsidRPr="0019351C">
        <w:rPr>
          <w:rStyle w:val="eop"/>
          <w:rFonts w:ascii="Arial" w:hAnsi="Arial" w:cs="Arial"/>
          <w:b/>
          <w:color w:val="000000"/>
          <w:sz w:val="22"/>
          <w:szCs w:val="22"/>
        </w:rPr>
        <w:t>:</w:t>
      </w:r>
      <w:r w:rsidR="0019351C">
        <w:rPr>
          <w:rStyle w:val="eop"/>
          <w:rFonts w:ascii="Arial" w:hAnsi="Arial" w:cs="Arial"/>
          <w:b/>
          <w:color w:val="000000"/>
          <w:sz w:val="22"/>
          <w:szCs w:val="22"/>
        </w:rPr>
        <w:t xml:space="preserve"> </w:t>
      </w:r>
    </w:p>
    <w:p w14:paraId="744619DD" w14:textId="77777777" w:rsidR="008050E2" w:rsidRDefault="008050E2"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06432F31" w14:textId="3B7776C1" w:rsidR="008050E2" w:rsidRPr="008C23C0" w:rsidRDefault="008050E2" w:rsidP="00514ED6">
      <w:pPr>
        <w:pStyle w:val="paragraph"/>
        <w:spacing w:before="0" w:beforeAutospacing="0" w:after="0" w:afterAutospacing="0"/>
        <w:jc w:val="both"/>
        <w:textAlignment w:val="baseline"/>
        <w:rPr>
          <w:rStyle w:val="eop"/>
          <w:rFonts w:ascii="Arial" w:hAnsi="Arial" w:cs="Arial"/>
          <w:color w:val="000000"/>
          <w:sz w:val="22"/>
          <w:szCs w:val="22"/>
        </w:rPr>
      </w:pPr>
      <w:r w:rsidRPr="008C23C0">
        <w:rPr>
          <w:rStyle w:val="eop"/>
          <w:rFonts w:ascii="Arial" w:hAnsi="Arial" w:cs="Arial"/>
          <w:color w:val="000000"/>
          <w:sz w:val="22"/>
          <w:szCs w:val="22"/>
        </w:rPr>
        <w:t>The conclusion summarizes the impact of Industry 4.0 on SMEs in the Wales region, highlighting the challenges faced by small and medium enterprises and the potential benefits of digital manufacturing. It acknowledges the impact of COVID-19 on digital transformation for SMEs and the increased cash flow in the UK. The conclusion also acknowledges the lack of expertise as a challenge for SMEs. The literature review showcases the ongoing work and initiatives aimed at assisting SMEs in adopting Industry 4.0 technologies, emphasizing the importance of digital skills, training, and the support provided by the Welsh government and organizations like MADE CYMRU. It also mentions the role of AI and machine learning in addressing cybersecurity threats and improving data protection for SMEs. The case studies in Southeast Wales highlight the positive outcomes of digital technologies for SMEs, including increased efficiency, cost savings, improved communication, and enhanced competitiveness.</w:t>
      </w:r>
    </w:p>
    <w:p w14:paraId="2EE43317" w14:textId="77777777" w:rsidR="00AE5418" w:rsidRDefault="00AE5418"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331AF6D6" w14:textId="77777777" w:rsidR="00AE5418" w:rsidRDefault="00AE5418" w:rsidP="00514ED6">
      <w:pPr>
        <w:pStyle w:val="paragraph"/>
        <w:spacing w:before="0" w:beforeAutospacing="0" w:after="0" w:afterAutospacing="0"/>
        <w:jc w:val="both"/>
        <w:textAlignment w:val="baseline"/>
        <w:rPr>
          <w:rStyle w:val="eop"/>
          <w:rFonts w:ascii="Arial" w:hAnsi="Arial" w:cs="Arial"/>
          <w:color w:val="000000"/>
          <w:sz w:val="22"/>
          <w:szCs w:val="22"/>
        </w:rPr>
      </w:pPr>
    </w:p>
    <w:p w14:paraId="112DC7D8" w14:textId="4A94F3DD" w:rsidR="002A5C0E" w:rsidRPr="0045676F" w:rsidRDefault="0045676F" w:rsidP="00514ED6">
      <w:pPr>
        <w:pStyle w:val="paragraph"/>
        <w:spacing w:before="0" w:beforeAutospacing="0" w:after="0" w:afterAutospacing="0"/>
        <w:jc w:val="both"/>
        <w:textAlignment w:val="baseline"/>
        <w:rPr>
          <w:rStyle w:val="eop"/>
          <w:rFonts w:ascii="Arial" w:hAnsi="Arial" w:cs="Arial"/>
          <w:b/>
          <w:color w:val="000000"/>
          <w:sz w:val="22"/>
          <w:szCs w:val="22"/>
        </w:rPr>
      </w:pPr>
      <w:r w:rsidRPr="0045676F">
        <w:rPr>
          <w:rStyle w:val="eop"/>
          <w:rFonts w:ascii="Arial" w:hAnsi="Arial" w:cs="Arial"/>
          <w:b/>
          <w:color w:val="000000"/>
          <w:sz w:val="22"/>
          <w:szCs w:val="22"/>
        </w:rPr>
        <w:t>Introduction:</w:t>
      </w:r>
    </w:p>
    <w:p w14:paraId="648BFC35" w14:textId="61E1F8D6" w:rsidR="00BF60CB" w:rsidRDefault="00F96504" w:rsidP="0045676F">
      <w:pPr>
        <w:spacing w:before="100" w:beforeAutospacing="1" w:after="100" w:afterAutospacing="1"/>
        <w:rPr>
          <w:rStyle w:val="eop"/>
          <w:rFonts w:ascii="Arial" w:hAnsi="Arial" w:cs="Arial"/>
          <w:color w:val="000000"/>
          <w:sz w:val="22"/>
          <w:szCs w:val="22"/>
        </w:rPr>
      </w:pPr>
      <w:r w:rsidRPr="00F96504">
        <w:rPr>
          <w:rStyle w:val="eop"/>
          <w:rFonts w:ascii="Arial" w:hAnsi="Arial" w:cs="Arial"/>
          <w:color w:val="000000"/>
          <w:sz w:val="22"/>
          <w:szCs w:val="22"/>
        </w:rPr>
        <w:t>Small and medium-sized enterprises (SMEs) are under enormous pressure to make their manufacturing operations ethical and sustainable in the age of Industry 4.0 and the circular economy (Kumar et al., 2020).</w:t>
      </w:r>
      <w:r w:rsidR="00D00031">
        <w:rPr>
          <w:rStyle w:val="eop"/>
          <w:rFonts w:ascii="Arial" w:hAnsi="Arial" w:cs="Arial"/>
          <w:color w:val="000000"/>
          <w:sz w:val="22"/>
          <w:szCs w:val="22"/>
        </w:rPr>
        <w:t xml:space="preserve"> Also, SMEs </w:t>
      </w:r>
      <w:r w:rsidR="00E93578">
        <w:rPr>
          <w:rStyle w:val="eop"/>
          <w:rFonts w:ascii="Arial" w:hAnsi="Arial" w:cs="Arial"/>
          <w:color w:val="000000"/>
          <w:sz w:val="22"/>
          <w:szCs w:val="22"/>
        </w:rPr>
        <w:t xml:space="preserve">considered to have an impact </w:t>
      </w:r>
      <w:r w:rsidR="00F95477">
        <w:rPr>
          <w:rStyle w:val="eop"/>
          <w:rFonts w:ascii="Arial" w:hAnsi="Arial" w:cs="Arial"/>
          <w:color w:val="000000"/>
          <w:sz w:val="22"/>
          <w:szCs w:val="22"/>
        </w:rPr>
        <w:t>for industrial regards the economic development</w:t>
      </w:r>
      <w:r w:rsidR="00756FFB">
        <w:rPr>
          <w:rStyle w:val="eop"/>
          <w:rFonts w:ascii="Arial" w:hAnsi="Arial" w:cs="Arial"/>
          <w:color w:val="000000"/>
          <w:sz w:val="22"/>
          <w:szCs w:val="22"/>
        </w:rPr>
        <w:t xml:space="preserve"> </w:t>
      </w:r>
      <w:r w:rsidR="00756FFB" w:rsidRPr="005712A2">
        <w:rPr>
          <w:rStyle w:val="eop"/>
          <w:rFonts w:ascii="Arial" w:hAnsi="Arial" w:cs="Arial"/>
          <w:color w:val="000000"/>
          <w:sz w:val="22"/>
          <w:szCs w:val="22"/>
        </w:rPr>
        <w:t xml:space="preserve">(Rauch et al., </w:t>
      </w:r>
      <w:r w:rsidR="0078130C" w:rsidRPr="005712A2">
        <w:rPr>
          <w:rStyle w:val="eop"/>
          <w:rFonts w:ascii="Arial" w:hAnsi="Arial" w:cs="Arial"/>
          <w:color w:val="000000"/>
          <w:sz w:val="22"/>
          <w:szCs w:val="22"/>
        </w:rPr>
        <w:t>2019</w:t>
      </w:r>
      <w:r w:rsidR="0078130C">
        <w:rPr>
          <w:rStyle w:val="eop"/>
          <w:rFonts w:ascii="Arial" w:hAnsi="Arial" w:cs="Arial"/>
          <w:color w:val="000000"/>
          <w:sz w:val="22"/>
          <w:szCs w:val="22"/>
        </w:rPr>
        <w:t>)</w:t>
      </w:r>
      <w:r w:rsidR="008E1D4E">
        <w:rPr>
          <w:rStyle w:val="eop"/>
          <w:rFonts w:ascii="Arial" w:hAnsi="Arial" w:cs="Arial"/>
          <w:color w:val="000000"/>
          <w:sz w:val="22"/>
          <w:szCs w:val="22"/>
        </w:rPr>
        <w:t>.</w:t>
      </w:r>
      <w:r w:rsidR="0078130C">
        <w:rPr>
          <w:rStyle w:val="eop"/>
          <w:rFonts w:ascii="Arial" w:hAnsi="Arial" w:cs="Arial"/>
          <w:color w:val="000000"/>
          <w:sz w:val="22"/>
          <w:szCs w:val="22"/>
        </w:rPr>
        <w:t xml:space="preserve"> </w:t>
      </w:r>
    </w:p>
    <w:p w14:paraId="2A467BD7" w14:textId="212A0845" w:rsidR="001A70BB" w:rsidRPr="0045676F" w:rsidRDefault="00BA6C6C" w:rsidP="0045676F">
      <w:pPr>
        <w:spacing w:before="100" w:beforeAutospacing="1" w:after="100" w:afterAutospacing="1"/>
        <w:rPr>
          <w:rStyle w:val="eop"/>
          <w:rFonts w:ascii="Arial" w:hAnsi="Arial" w:cs="Arial"/>
          <w:color w:val="000000"/>
          <w:sz w:val="22"/>
          <w:szCs w:val="22"/>
        </w:rPr>
      </w:pPr>
      <w:r>
        <w:rPr>
          <w:rStyle w:val="eop"/>
          <w:rFonts w:ascii="Arial" w:hAnsi="Arial" w:cs="Arial"/>
          <w:color w:val="000000"/>
          <w:sz w:val="22"/>
          <w:szCs w:val="22"/>
        </w:rPr>
        <w:t>Additionally</w:t>
      </w:r>
      <w:r w:rsidR="008A4220">
        <w:rPr>
          <w:rStyle w:val="eop"/>
          <w:rFonts w:ascii="Arial" w:hAnsi="Arial" w:cs="Arial"/>
          <w:color w:val="000000"/>
          <w:sz w:val="22"/>
          <w:szCs w:val="22"/>
        </w:rPr>
        <w:t xml:space="preserve">, </w:t>
      </w:r>
      <w:r w:rsidR="00A52EB8">
        <w:rPr>
          <w:rStyle w:val="eop"/>
          <w:rFonts w:ascii="Arial" w:hAnsi="Arial" w:cs="Arial"/>
          <w:color w:val="000000"/>
          <w:sz w:val="22"/>
          <w:szCs w:val="22"/>
        </w:rPr>
        <w:t xml:space="preserve">digital manufacturing has brought great advantages for SMEs </w:t>
      </w:r>
      <w:r w:rsidR="00156C88">
        <w:rPr>
          <w:rStyle w:val="eop"/>
          <w:rFonts w:ascii="Arial" w:hAnsi="Arial" w:cs="Arial"/>
          <w:color w:val="000000"/>
          <w:sz w:val="22"/>
          <w:szCs w:val="22"/>
        </w:rPr>
        <w:t xml:space="preserve">in terms of improve the production line and solved the problems with </w:t>
      </w:r>
      <w:r w:rsidR="003E110C">
        <w:rPr>
          <w:rStyle w:val="eop"/>
          <w:rFonts w:ascii="Arial" w:hAnsi="Arial" w:cs="Arial"/>
          <w:color w:val="000000"/>
          <w:sz w:val="22"/>
          <w:szCs w:val="22"/>
        </w:rPr>
        <w:t>the load time as it become short</w:t>
      </w:r>
      <w:r w:rsidR="000B6DD2">
        <w:rPr>
          <w:rStyle w:val="eop"/>
          <w:rFonts w:ascii="Arial" w:hAnsi="Arial" w:cs="Arial"/>
          <w:color w:val="000000"/>
          <w:sz w:val="22"/>
          <w:szCs w:val="22"/>
        </w:rPr>
        <w:t xml:space="preserve">er. In addition, the cash flow </w:t>
      </w:r>
      <w:r w:rsidR="003D0223">
        <w:rPr>
          <w:rStyle w:val="eop"/>
          <w:rFonts w:ascii="Arial" w:hAnsi="Arial" w:cs="Arial"/>
          <w:color w:val="000000"/>
          <w:sz w:val="22"/>
          <w:szCs w:val="22"/>
        </w:rPr>
        <w:t>has</w:t>
      </w:r>
      <w:r w:rsidR="000B6DD2">
        <w:rPr>
          <w:rStyle w:val="eop"/>
          <w:rFonts w:ascii="Arial" w:hAnsi="Arial" w:cs="Arial"/>
          <w:color w:val="000000"/>
          <w:sz w:val="22"/>
          <w:szCs w:val="22"/>
        </w:rPr>
        <w:t xml:space="preserve"> been improved</w:t>
      </w:r>
      <w:r w:rsidR="003D0223">
        <w:rPr>
          <w:rStyle w:val="eop"/>
          <w:rFonts w:ascii="Arial" w:hAnsi="Arial" w:cs="Arial"/>
          <w:color w:val="000000"/>
          <w:sz w:val="22"/>
          <w:szCs w:val="22"/>
        </w:rPr>
        <w:t>, and customers</w:t>
      </w:r>
      <w:r w:rsidR="00CC3396">
        <w:rPr>
          <w:rStyle w:val="eop"/>
          <w:rFonts w:ascii="Arial" w:hAnsi="Arial" w:cs="Arial"/>
          <w:color w:val="000000"/>
          <w:sz w:val="22"/>
          <w:szCs w:val="22"/>
        </w:rPr>
        <w:t xml:space="preserve"> relationship</w:t>
      </w:r>
      <w:r w:rsidR="003D0223">
        <w:rPr>
          <w:rStyle w:val="eop"/>
          <w:rFonts w:ascii="Arial" w:hAnsi="Arial" w:cs="Arial"/>
          <w:color w:val="000000"/>
          <w:sz w:val="22"/>
          <w:szCs w:val="22"/>
        </w:rPr>
        <w:t xml:space="preserve"> experience </w:t>
      </w:r>
      <w:r w:rsidR="00942962">
        <w:rPr>
          <w:rStyle w:val="eop"/>
          <w:rFonts w:ascii="Arial" w:hAnsi="Arial" w:cs="Arial"/>
          <w:color w:val="000000"/>
          <w:sz w:val="22"/>
          <w:szCs w:val="22"/>
        </w:rPr>
        <w:t xml:space="preserve">has been </w:t>
      </w:r>
      <w:r w:rsidR="0002416D">
        <w:rPr>
          <w:rStyle w:val="eop"/>
          <w:rFonts w:ascii="Arial" w:hAnsi="Arial" w:cs="Arial"/>
          <w:color w:val="000000"/>
          <w:sz w:val="22"/>
          <w:szCs w:val="22"/>
        </w:rPr>
        <w:t>improved.</w:t>
      </w:r>
      <w:r w:rsidR="00DC12C8">
        <w:rPr>
          <w:rStyle w:val="eop"/>
          <w:rFonts w:ascii="Arial" w:hAnsi="Arial" w:cs="Arial"/>
          <w:color w:val="000000"/>
          <w:sz w:val="22"/>
          <w:szCs w:val="22"/>
        </w:rPr>
        <w:t xml:space="preserve"> Again, SMEs could easily get </w:t>
      </w:r>
      <w:r w:rsidR="00F92287">
        <w:rPr>
          <w:rStyle w:val="eop"/>
          <w:rFonts w:ascii="Arial" w:hAnsi="Arial" w:cs="Arial"/>
          <w:color w:val="000000"/>
          <w:sz w:val="22"/>
          <w:szCs w:val="22"/>
        </w:rPr>
        <w:t>advantages of range of new technologies as many of them are cheap and less complexity to be implemented</w:t>
      </w:r>
      <w:r w:rsidR="004C210F">
        <w:rPr>
          <w:rStyle w:val="eop"/>
          <w:rFonts w:ascii="Arial" w:hAnsi="Arial" w:cs="Arial"/>
          <w:color w:val="000000"/>
          <w:sz w:val="22"/>
          <w:szCs w:val="22"/>
        </w:rPr>
        <w:t xml:space="preserve"> </w:t>
      </w:r>
      <w:proofErr w:type="gramStart"/>
      <w:r w:rsidR="00040F13">
        <w:rPr>
          <w:rStyle w:val="eop"/>
          <w:rFonts w:ascii="Arial" w:hAnsi="Arial" w:cs="Arial"/>
          <w:color w:val="000000"/>
          <w:sz w:val="22"/>
          <w:szCs w:val="22"/>
        </w:rPr>
        <w:t xml:space="preserve">( </w:t>
      </w:r>
      <w:proofErr w:type="spellStart"/>
      <w:r w:rsidR="00040F13">
        <w:rPr>
          <w:rStyle w:val="eop"/>
          <w:rFonts w:ascii="Arial" w:hAnsi="Arial" w:cs="Arial"/>
          <w:color w:val="000000"/>
          <w:sz w:val="22"/>
          <w:szCs w:val="22"/>
        </w:rPr>
        <w:t>IngPro</w:t>
      </w:r>
      <w:proofErr w:type="spellEnd"/>
      <w:proofErr w:type="gramEnd"/>
      <w:r w:rsidR="00040F13">
        <w:rPr>
          <w:rStyle w:val="eop"/>
          <w:rFonts w:ascii="Arial" w:hAnsi="Arial" w:cs="Arial"/>
          <w:color w:val="000000"/>
          <w:sz w:val="22"/>
          <w:szCs w:val="22"/>
        </w:rPr>
        <w:t>, 2023)</w:t>
      </w:r>
      <w:r w:rsidR="004C210F">
        <w:rPr>
          <w:rStyle w:val="eop"/>
          <w:rFonts w:ascii="Arial" w:hAnsi="Arial" w:cs="Arial"/>
          <w:color w:val="000000"/>
          <w:sz w:val="22"/>
          <w:szCs w:val="22"/>
        </w:rPr>
        <w:t>.</w:t>
      </w:r>
    </w:p>
    <w:p w14:paraId="5FECF1BF" w14:textId="439E7D05" w:rsidR="0045676F" w:rsidRPr="0045676F" w:rsidRDefault="0045676F" w:rsidP="0045676F">
      <w:pPr>
        <w:spacing w:before="100" w:beforeAutospacing="1" w:after="100" w:afterAutospacing="1"/>
        <w:rPr>
          <w:rStyle w:val="eop"/>
          <w:rFonts w:ascii="Arial" w:hAnsi="Arial" w:cs="Arial"/>
          <w:color w:val="000000"/>
          <w:sz w:val="22"/>
          <w:szCs w:val="22"/>
        </w:rPr>
      </w:pPr>
      <w:r w:rsidRPr="0045676F">
        <w:rPr>
          <w:rStyle w:val="eop"/>
          <w:rFonts w:ascii="Arial" w:hAnsi="Arial" w:cs="Arial"/>
          <w:color w:val="000000"/>
          <w:sz w:val="22"/>
          <w:szCs w:val="22"/>
        </w:rPr>
        <w:t xml:space="preserve">However, the outbreak of the COVID-19 pandemic further highlighted the significance of digital transformation for SMEs. The pandemic had a profound impact on the revenue and cash flow of nearly 80% of SMEs in the UK </w:t>
      </w:r>
      <w:r w:rsidR="0070222E">
        <w:rPr>
          <w:rStyle w:val="eop"/>
          <w:rFonts w:ascii="Arial" w:hAnsi="Arial" w:cs="Arial"/>
          <w:color w:val="000000"/>
          <w:sz w:val="22"/>
          <w:szCs w:val="22"/>
        </w:rPr>
        <w:t>(</w:t>
      </w:r>
      <w:r w:rsidR="00C42338" w:rsidRPr="0070222E">
        <w:rPr>
          <w:rStyle w:val="eop"/>
          <w:rFonts w:ascii="Arial" w:hAnsi="Arial" w:cs="Arial"/>
          <w:color w:val="000000"/>
          <w:sz w:val="22"/>
          <w:szCs w:val="22"/>
        </w:rPr>
        <w:t>Bank of England, 2020</w:t>
      </w:r>
      <w:r w:rsidR="0070222E">
        <w:rPr>
          <w:rStyle w:val="eop"/>
          <w:rFonts w:ascii="Arial" w:hAnsi="Arial" w:cs="Arial"/>
          <w:color w:val="000000"/>
          <w:sz w:val="22"/>
          <w:szCs w:val="22"/>
        </w:rPr>
        <w:t>)</w:t>
      </w:r>
      <w:r w:rsidRPr="0045676F">
        <w:rPr>
          <w:rStyle w:val="eop"/>
          <w:rFonts w:ascii="Arial" w:hAnsi="Arial" w:cs="Arial"/>
          <w:color w:val="000000"/>
          <w:sz w:val="22"/>
          <w:szCs w:val="22"/>
        </w:rPr>
        <w:t xml:space="preserve">. It created unprecedented challenges and necessitated rapid adaptation to survive and thrive in a highly disrupted market. Digital technologies and AI became essential tools for SMEs to navigate through the crisis, </w:t>
      </w:r>
      <w:r w:rsidRPr="0045676F">
        <w:rPr>
          <w:rStyle w:val="eop"/>
          <w:rFonts w:ascii="Arial" w:hAnsi="Arial" w:cs="Arial"/>
          <w:color w:val="000000"/>
          <w:sz w:val="22"/>
          <w:szCs w:val="22"/>
        </w:rPr>
        <w:lastRenderedPageBreak/>
        <w:t>enabling remote operations, online customer engagement, and efficient resource management.</w:t>
      </w:r>
      <w:r w:rsidR="007C3A87">
        <w:rPr>
          <w:rStyle w:val="eop"/>
          <w:rFonts w:ascii="Arial" w:hAnsi="Arial" w:cs="Arial"/>
          <w:color w:val="000000"/>
          <w:sz w:val="22"/>
          <w:szCs w:val="22"/>
        </w:rPr>
        <w:t xml:space="preserve"> Further, SMEs is not able to keep updated </w:t>
      </w:r>
      <w:r w:rsidR="00BD08FD">
        <w:rPr>
          <w:rStyle w:val="eop"/>
          <w:rFonts w:ascii="Arial" w:hAnsi="Arial" w:cs="Arial"/>
          <w:color w:val="000000"/>
          <w:sz w:val="22"/>
          <w:szCs w:val="22"/>
        </w:rPr>
        <w:t xml:space="preserve">in the global market due to </w:t>
      </w:r>
      <w:r w:rsidR="00CE2E38">
        <w:rPr>
          <w:rStyle w:val="eop"/>
          <w:rFonts w:ascii="Arial" w:hAnsi="Arial" w:cs="Arial"/>
          <w:color w:val="000000"/>
          <w:sz w:val="22"/>
          <w:szCs w:val="22"/>
        </w:rPr>
        <w:t>their lack of technology ability</w:t>
      </w:r>
      <w:r w:rsidR="00022A55">
        <w:rPr>
          <w:rStyle w:val="eop"/>
          <w:rFonts w:ascii="Arial" w:hAnsi="Arial" w:cs="Arial"/>
          <w:color w:val="000000"/>
          <w:sz w:val="22"/>
          <w:szCs w:val="22"/>
        </w:rPr>
        <w:t xml:space="preserve"> to offer sustainable operation</w:t>
      </w:r>
      <w:r w:rsidR="00C52577">
        <w:rPr>
          <w:rStyle w:val="eop"/>
          <w:rFonts w:ascii="Arial" w:hAnsi="Arial" w:cs="Arial"/>
          <w:color w:val="000000"/>
          <w:sz w:val="22"/>
          <w:szCs w:val="22"/>
        </w:rPr>
        <w:t xml:space="preserve"> </w:t>
      </w:r>
      <w:r w:rsidR="00C52577" w:rsidRPr="00C52577">
        <w:rPr>
          <w:rStyle w:val="eop"/>
          <w:rFonts w:ascii="Arial" w:hAnsi="Arial" w:cs="Arial"/>
          <w:color w:val="000000"/>
          <w:sz w:val="22"/>
          <w:szCs w:val="22"/>
        </w:rPr>
        <w:t>(Singh &amp; Kumar, 2020)</w:t>
      </w:r>
      <w:r w:rsidR="00C52577" w:rsidRPr="00C52577">
        <w:rPr>
          <w:rStyle w:val="eop"/>
          <w:rFonts w:ascii="Arial" w:hAnsi="Arial" w:cs="Arial"/>
          <w:color w:val="000000"/>
          <w:sz w:val="22"/>
          <w:szCs w:val="22"/>
        </w:rPr>
        <w:t>.</w:t>
      </w:r>
    </w:p>
    <w:p w14:paraId="20030FBE" w14:textId="43505F7F" w:rsidR="0045676F" w:rsidRPr="0045676F" w:rsidRDefault="0045676F" w:rsidP="0045676F">
      <w:pPr>
        <w:spacing w:before="100" w:beforeAutospacing="1" w:after="100" w:afterAutospacing="1"/>
        <w:rPr>
          <w:rStyle w:val="eop"/>
          <w:rFonts w:ascii="Arial" w:hAnsi="Arial" w:cs="Arial"/>
          <w:color w:val="000000"/>
          <w:sz w:val="22"/>
          <w:szCs w:val="22"/>
        </w:rPr>
      </w:pPr>
      <w:r w:rsidRPr="0045676F">
        <w:rPr>
          <w:rStyle w:val="eop"/>
          <w:rFonts w:ascii="Arial" w:hAnsi="Arial" w:cs="Arial"/>
          <w:color w:val="000000"/>
          <w:sz w:val="22"/>
          <w:szCs w:val="22"/>
        </w:rPr>
        <w:t xml:space="preserve">In this context, it is crucial to explore the impact of digital transformation, driven by AI, </w:t>
      </w:r>
      <w:r w:rsidR="00385816">
        <w:rPr>
          <w:rStyle w:val="eop"/>
          <w:rFonts w:ascii="Arial" w:hAnsi="Arial" w:cs="Arial"/>
          <w:color w:val="000000"/>
          <w:sz w:val="22"/>
          <w:szCs w:val="22"/>
        </w:rPr>
        <w:t>cybersecurity, and</w:t>
      </w:r>
      <w:r w:rsidR="00494450">
        <w:rPr>
          <w:rStyle w:val="eop"/>
          <w:rFonts w:ascii="Arial" w:hAnsi="Arial" w:cs="Arial"/>
          <w:color w:val="000000"/>
          <w:sz w:val="22"/>
          <w:szCs w:val="22"/>
        </w:rPr>
        <w:t xml:space="preserve"> cloud storage </w:t>
      </w:r>
      <w:r w:rsidRPr="0045676F">
        <w:rPr>
          <w:rStyle w:val="eop"/>
          <w:rFonts w:ascii="Arial" w:hAnsi="Arial" w:cs="Arial"/>
          <w:color w:val="000000"/>
          <w:sz w:val="22"/>
          <w:szCs w:val="22"/>
        </w:rPr>
        <w:t>on SMEs in Wales. As part of the broader Industry 4.0 paradigm, SMEs in Wales have been compelled to embrace digital technologies to stay relevant and competitive. Understanding the implications and outcomes of this digital transformation journey is essential to uncovering the opportunities and challenges faced by SMEs in Wales and identifying strategies for their sustained growth and resilience.</w:t>
      </w:r>
    </w:p>
    <w:p w14:paraId="307FC052" w14:textId="77777777" w:rsidR="0045676F" w:rsidRPr="0045676F" w:rsidRDefault="0045676F" w:rsidP="0045676F">
      <w:pPr>
        <w:spacing w:before="100" w:beforeAutospacing="1" w:after="100" w:afterAutospacing="1"/>
        <w:rPr>
          <w:rStyle w:val="eop"/>
          <w:rFonts w:ascii="Arial" w:hAnsi="Arial" w:cs="Arial"/>
          <w:color w:val="000000"/>
          <w:sz w:val="22"/>
          <w:szCs w:val="22"/>
        </w:rPr>
      </w:pPr>
      <w:r w:rsidRPr="0045676F">
        <w:rPr>
          <w:rStyle w:val="eop"/>
          <w:rFonts w:ascii="Arial" w:hAnsi="Arial" w:cs="Arial"/>
          <w:color w:val="000000"/>
          <w:sz w:val="22"/>
          <w:szCs w:val="22"/>
        </w:rPr>
        <w:t>Therefore, this essay aims to examine the impact of Industry 4.0 and the adoption of digital technologies supported by AI on SMEs in Wales. It will explore the benefits, challenges, and potential strategies for SMEs to leverage digital transformation effectively. By analysing relevant studies, reports, and real-world examples, this essay seeks to shed light on the transformative power of digital technologies and AI in empowering SMEs in Wales to thrive in the digital era.</w:t>
      </w:r>
    </w:p>
    <w:p w14:paraId="36A9D302" w14:textId="77777777" w:rsidR="0045676F" w:rsidRDefault="0045676F" w:rsidP="00514ED6">
      <w:pPr>
        <w:pStyle w:val="paragraph"/>
        <w:spacing w:before="0" w:beforeAutospacing="0" w:after="0" w:afterAutospacing="0"/>
        <w:jc w:val="both"/>
        <w:textAlignment w:val="baseline"/>
        <w:rPr>
          <w:rStyle w:val="eop"/>
          <w:rFonts w:ascii="Arial" w:hAnsi="Arial" w:cs="Arial"/>
          <w:color w:val="000000"/>
          <w:sz w:val="22"/>
          <w:szCs w:val="22"/>
        </w:rPr>
      </w:pPr>
    </w:p>
    <w:p w14:paraId="328D7BCA" w14:textId="373E36A9" w:rsidR="00C5009B" w:rsidRDefault="00C5009B" w:rsidP="00514ED6">
      <w:pPr>
        <w:pStyle w:val="paragraph"/>
        <w:spacing w:before="0" w:beforeAutospacing="0" w:after="0" w:afterAutospacing="0"/>
        <w:jc w:val="both"/>
        <w:textAlignment w:val="baseline"/>
        <w:rPr>
          <w:rStyle w:val="eop"/>
          <w:rFonts w:ascii="Arial" w:hAnsi="Arial" w:cs="Arial"/>
          <w:color w:val="000000"/>
          <w:sz w:val="22"/>
          <w:szCs w:val="22"/>
        </w:rPr>
      </w:pPr>
    </w:p>
    <w:p w14:paraId="096D8F19" w14:textId="77777777" w:rsidR="00EA1572" w:rsidRDefault="00EA1572"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5CF0417D" w14:textId="77777777" w:rsidR="00EA1572" w:rsidRDefault="00EA1572"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64DE66BF" w14:textId="4B176E53" w:rsidR="00171F4E" w:rsidRDefault="00171F4E" w:rsidP="00514ED6">
      <w:pPr>
        <w:pStyle w:val="paragraph"/>
        <w:spacing w:before="0" w:beforeAutospacing="0" w:after="0" w:afterAutospacing="0"/>
        <w:jc w:val="both"/>
        <w:textAlignment w:val="baseline"/>
        <w:rPr>
          <w:rStyle w:val="eop"/>
          <w:rFonts w:ascii="Arial" w:hAnsi="Arial" w:cs="Arial"/>
          <w:b/>
          <w:color w:val="000000"/>
          <w:sz w:val="22"/>
          <w:szCs w:val="22"/>
        </w:rPr>
      </w:pPr>
      <w:r>
        <w:rPr>
          <w:rStyle w:val="eop"/>
          <w:rFonts w:ascii="Arial" w:hAnsi="Arial" w:cs="Arial"/>
          <w:b/>
          <w:color w:val="000000"/>
          <w:sz w:val="22"/>
          <w:szCs w:val="22"/>
        </w:rPr>
        <w:t xml:space="preserve">Background </w:t>
      </w:r>
      <w:r w:rsidR="00145D7E">
        <w:rPr>
          <w:rStyle w:val="eop"/>
          <w:rFonts w:ascii="Arial" w:hAnsi="Arial" w:cs="Arial"/>
          <w:b/>
          <w:color w:val="000000"/>
          <w:sz w:val="22"/>
          <w:szCs w:val="22"/>
        </w:rPr>
        <w:t>Research</w:t>
      </w:r>
      <w:r w:rsidRPr="0003260C">
        <w:rPr>
          <w:rStyle w:val="eop"/>
          <w:rFonts w:ascii="Arial" w:hAnsi="Arial" w:cs="Arial"/>
          <w:b/>
          <w:color w:val="000000"/>
          <w:sz w:val="22"/>
          <w:szCs w:val="22"/>
        </w:rPr>
        <w:t>:</w:t>
      </w:r>
    </w:p>
    <w:p w14:paraId="70EA86CF" w14:textId="77777777" w:rsidR="001F4249" w:rsidRDefault="001F4249"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1D3D7DC3" w14:textId="77777777" w:rsidR="002062A2" w:rsidRDefault="002062A2" w:rsidP="00BA4874">
      <w:pPr>
        <w:pStyle w:val="paragraph"/>
        <w:spacing w:before="0" w:beforeAutospacing="0" w:after="0" w:afterAutospacing="0"/>
        <w:jc w:val="both"/>
        <w:textAlignment w:val="baseline"/>
      </w:pPr>
    </w:p>
    <w:p w14:paraId="47F8B3A9" w14:textId="15842D09" w:rsidR="00755FF9" w:rsidRDefault="00755FF9" w:rsidP="001F609D">
      <w:pPr>
        <w:pStyle w:val="paragraph"/>
        <w:jc w:val="both"/>
        <w:textAlignment w:val="baseline"/>
      </w:pPr>
    </w:p>
    <w:p w14:paraId="71FD9706" w14:textId="2BE22851" w:rsidR="0036569A" w:rsidRDefault="0036569A" w:rsidP="001F609D">
      <w:pPr>
        <w:pStyle w:val="paragraph"/>
        <w:jc w:val="both"/>
        <w:textAlignment w:val="baseline"/>
      </w:pPr>
      <w:r w:rsidRPr="0036569A">
        <w:t>The digital strategy was implemented in Wales in 2021 to provide a clear vision for the adoption of digital technology across the region, with the aim of improving people's lives. According to a study conducted by Waters (2021), the introduction of digital technology in Wales has demonstrated numerous benefits in supporting public services and businesses.</w:t>
      </w:r>
    </w:p>
    <w:p w14:paraId="0352D3FB" w14:textId="38344BBA" w:rsidR="0036569A" w:rsidRDefault="00C26663" w:rsidP="001F609D">
      <w:pPr>
        <w:pStyle w:val="paragraph"/>
        <w:jc w:val="both"/>
        <w:textAlignment w:val="baseline"/>
      </w:pPr>
      <w:r w:rsidRPr="00C26663">
        <w:t>Meese (2021) reports that in 2019, there were 267,000 enterprises in Wales, with 99.4% of them being small and medium enterprises (SMEs). These SMEs employed over 1.2 million people, accounting for 62.4% of the total jobs in Wales, and generated £122.5 million in annual turnover, highlighting their importance to the Welsh economy.</w:t>
      </w:r>
    </w:p>
    <w:p w14:paraId="1C221C5F" w14:textId="59C04B9C" w:rsidR="00C26663" w:rsidRDefault="00BD51DA" w:rsidP="001F609D">
      <w:pPr>
        <w:pStyle w:val="paragraph"/>
        <w:jc w:val="both"/>
        <w:textAlignment w:val="baseline"/>
      </w:pPr>
      <w:r w:rsidRPr="00BD51DA">
        <w:t xml:space="preserve">Another study by </w:t>
      </w:r>
      <w:proofErr w:type="spellStart"/>
      <w:r w:rsidRPr="00BD51DA">
        <w:t>Rawindaran</w:t>
      </w:r>
      <w:proofErr w:type="spellEnd"/>
      <w:r w:rsidRPr="00BD51DA">
        <w:t xml:space="preserve"> et al. (2021) supports these findings, indicating that the number of enterprises in the UK was estimated at 262,800, encompassing both large and small businesses. In Wales, SMEs accounted for 1.2 million employed individuals, representing 62.6% of the employment count for Wales. Small and medium enterprises in Wales also accounted for 39.4% of the turnover, while the remainder constituted large enterprises in 2021. The study focused on SMEs with 0 to 249 employees, which accounted for 99.4% of the total SMEs in Wales, with the micro-size category (0 to 9 employees) representing 95% of all SMEs in Wales. The study specifically examined funding for SMEs in Wales.</w:t>
      </w:r>
    </w:p>
    <w:p w14:paraId="02FA2B65" w14:textId="46705F9C" w:rsidR="000674E3" w:rsidRDefault="000674E3" w:rsidP="001F609D">
      <w:pPr>
        <w:pStyle w:val="paragraph"/>
        <w:jc w:val="both"/>
        <w:textAlignment w:val="baseline"/>
      </w:pPr>
      <w:r w:rsidRPr="000674E3">
        <w:t xml:space="preserve">Furthermore, </w:t>
      </w:r>
      <w:proofErr w:type="spellStart"/>
      <w:r w:rsidRPr="000674E3">
        <w:t>Rawindaran</w:t>
      </w:r>
      <w:proofErr w:type="spellEnd"/>
      <w:r w:rsidRPr="000674E3">
        <w:t xml:space="preserve"> et al. (2021) conducted a study on SMEs in Wales during the Covid-19 lockdown, which revealed similar </w:t>
      </w:r>
      <w:r w:rsidR="00A71079">
        <w:t>behavioural</w:t>
      </w:r>
      <w:r w:rsidRPr="000674E3">
        <w:t xml:space="preserve"> patterns among SMEs in other countries such as Spain and Australia. The study highlighted the contribution of people's </w:t>
      </w:r>
      <w:r w:rsidR="00A71079">
        <w:t>behaviour</w:t>
      </w:r>
      <w:r w:rsidRPr="000674E3">
        <w:t xml:space="preserve"> to the promotion of cyber threats and security </w:t>
      </w:r>
      <w:r w:rsidRPr="000674E3">
        <w:lastRenderedPageBreak/>
        <w:t>vulnerabilities. One significant finding was the lack of human awareness regarding the prevention of cybercrime, suggesting that a lack of education on intelligent software technology could be a key reason for the limited adoption of this new technology. The study emphasized that SMEs heavily rely on expert advice to understand how advanced software operates, further underlining the need for education in this domain.</w:t>
      </w:r>
    </w:p>
    <w:p w14:paraId="5ACF0C13" w14:textId="06FDEFBB" w:rsidR="00715BE0" w:rsidRDefault="00715BE0" w:rsidP="001F609D">
      <w:pPr>
        <w:pStyle w:val="paragraph"/>
        <w:jc w:val="both"/>
        <w:textAlignment w:val="baseline"/>
      </w:pPr>
      <w:r w:rsidRPr="00715BE0">
        <w:t>Moreover, the study indicated that SME management teams expressed a desire to learn about cybersecurity and the potential threats it poses to their businesses. Additionally, it revealed that most small and medium enterprises lack an understanding of terms such as machine learning and artificial intelligence (AI). Therefore, the study recommended that the sector would benefit from education and training initiatives.</w:t>
      </w:r>
    </w:p>
    <w:p w14:paraId="45207435" w14:textId="77777777" w:rsidR="00364D82" w:rsidRDefault="00364D82" w:rsidP="00364D82">
      <w:pPr>
        <w:pStyle w:val="paragraph"/>
        <w:jc w:val="both"/>
        <w:textAlignment w:val="baseline"/>
      </w:pPr>
      <w:r>
        <w:t>To support the implementation of advanced cybersecurity technology in SMEs, the study suggested government involvement through the provision of grants and expertise.</w:t>
      </w:r>
    </w:p>
    <w:p w14:paraId="5555977E" w14:textId="77777777" w:rsidR="00326C7E" w:rsidRDefault="00326C7E" w:rsidP="00364D82">
      <w:pPr>
        <w:pStyle w:val="paragraph"/>
        <w:jc w:val="both"/>
        <w:textAlignment w:val="baseline"/>
      </w:pPr>
    </w:p>
    <w:p w14:paraId="0916FBE9" w14:textId="77777777" w:rsidR="00364D82" w:rsidRDefault="00364D82" w:rsidP="00364D82">
      <w:pPr>
        <w:pStyle w:val="paragraph"/>
        <w:jc w:val="both"/>
        <w:textAlignment w:val="baseline"/>
      </w:pPr>
    </w:p>
    <w:p w14:paraId="32BF81EA" w14:textId="5A215AF8" w:rsidR="00BE08F7" w:rsidRDefault="00364D82" w:rsidP="00364D82">
      <w:pPr>
        <w:pStyle w:val="paragraph"/>
        <w:jc w:val="both"/>
        <w:textAlignment w:val="baseline"/>
      </w:pPr>
      <w:r>
        <w:t xml:space="preserve">The COVID-19 pandemic has accelerated the reliance of small and medium-sized enterprises (SMEs) on the Internet. </w:t>
      </w:r>
      <w:r w:rsidR="00EF1B9B">
        <w:t>Thomas (</w:t>
      </w:r>
      <w:r w:rsidR="00413BA0">
        <w:t>2021</w:t>
      </w:r>
      <w:r w:rsidR="001B468E">
        <w:t>)</w:t>
      </w:r>
      <w:r w:rsidR="00413BA0">
        <w:t xml:space="preserve"> agreed with </w:t>
      </w:r>
      <w:r w:rsidR="00E50E0E">
        <w:t>GDPR (</w:t>
      </w:r>
      <w:r w:rsidR="00351119">
        <w:t>2019</w:t>
      </w:r>
      <w:r w:rsidR="00413BA0">
        <w:t>)</w:t>
      </w:r>
      <w:r w:rsidR="00351119">
        <w:t xml:space="preserve"> that Covid 19 </w:t>
      </w:r>
      <w:proofErr w:type="gramStart"/>
      <w:r w:rsidR="00EF5A28">
        <w:t xml:space="preserve">has an effect </w:t>
      </w:r>
      <w:r w:rsidR="00D94541">
        <w:t>on</w:t>
      </w:r>
      <w:proofErr w:type="gramEnd"/>
      <w:r w:rsidR="00EF5A28">
        <w:t xml:space="preserve"> small and medium enterprises </w:t>
      </w:r>
      <w:r w:rsidR="00D94541">
        <w:t>and accelerates</w:t>
      </w:r>
      <w:r w:rsidR="00E85E2B">
        <w:t xml:space="preserve"> </w:t>
      </w:r>
      <w:r w:rsidR="00D94541">
        <w:t xml:space="preserve">the </w:t>
      </w:r>
      <w:r w:rsidR="00E85E2B">
        <w:t xml:space="preserve">adoption of </w:t>
      </w:r>
      <w:r w:rsidR="00D94541">
        <w:t>technologies</w:t>
      </w:r>
      <w:r w:rsidR="00EF1B9B">
        <w:t xml:space="preserve"> across the UK </w:t>
      </w:r>
      <w:r w:rsidR="00D94541">
        <w:t>more than ever.</w:t>
      </w:r>
    </w:p>
    <w:p w14:paraId="7A6E7E84" w14:textId="77777777" w:rsidR="000B4007" w:rsidRDefault="00364D82" w:rsidP="00364D82">
      <w:pPr>
        <w:pStyle w:val="paragraph"/>
        <w:jc w:val="both"/>
        <w:textAlignment w:val="baseline"/>
      </w:pPr>
      <w:r>
        <w:t xml:space="preserve">However, this increased connectivity has made SMEs more susceptible to cyberattacks. To address this issue, the government has taken proactive measures and issued guidelines on data protection, aiming to minimize the impact of cyber threats on SMEs, in accordance with the General Data Protection Regulations </w:t>
      </w:r>
    </w:p>
    <w:p w14:paraId="76585662" w14:textId="7BF88CCE" w:rsidR="00D35E87" w:rsidRDefault="000B4007" w:rsidP="00364D82">
      <w:pPr>
        <w:pStyle w:val="paragraph"/>
        <w:jc w:val="both"/>
        <w:textAlignment w:val="baseline"/>
      </w:pPr>
      <w:r>
        <w:t>(</w:t>
      </w:r>
      <w:r w:rsidR="00364D82">
        <w:t>GDPR 2019).</w:t>
      </w:r>
    </w:p>
    <w:p w14:paraId="3FD0FB78" w14:textId="77777777" w:rsidR="00DD5438" w:rsidRDefault="00DD5438" w:rsidP="00DD5438">
      <w:pPr>
        <w:pStyle w:val="paragraph"/>
        <w:jc w:val="both"/>
        <w:textAlignment w:val="baseline"/>
      </w:pPr>
      <w:r>
        <w:t>Tulip (2020) claims that the impact of Covid-19 has compelled businesses to embrace Industry 4.0. Failure to adopt these new technologies would result in exclusion and loss of operational opportunities.</w:t>
      </w:r>
    </w:p>
    <w:p w14:paraId="4F4C12AB" w14:textId="77777777" w:rsidR="00DD5438" w:rsidRDefault="00DD5438" w:rsidP="00DD5438">
      <w:pPr>
        <w:pStyle w:val="paragraph"/>
        <w:jc w:val="both"/>
        <w:textAlignment w:val="baseline"/>
      </w:pPr>
    </w:p>
    <w:p w14:paraId="0D2AD610" w14:textId="271C116A" w:rsidR="006B091D" w:rsidRDefault="00DD5438" w:rsidP="006B091D">
      <w:pPr>
        <w:pStyle w:val="paragraph"/>
        <w:jc w:val="both"/>
        <w:textAlignment w:val="baseline"/>
      </w:pPr>
      <w:r>
        <w:t xml:space="preserve">According to the Skills for Success report by Thomas (2021), which surveyed 1,500 business leaders of SMEs from across the UK, including Wales, around 54% of SMEs in the UK faced challenges in adopting digital technology due to the impact of Covid-19. </w:t>
      </w:r>
      <w:r w:rsidR="006B091D" w:rsidRPr="00E37764">
        <w:t>In 2019, small and medium enterprises (SMEs) in Wales accounted for 60% of employment and 40% of turnover, underscoring their significance in the local economy. Recognizing this, many SMEs in Wales are embracing digital skills and training to enhance their operations, driven by the recognition of the potential benefits. Approximately 70% of business leaders have expressed their desire for development and training in the next 12 months, indicating a growing awareness of the importance of digital skills in driving business success.</w:t>
      </w:r>
    </w:p>
    <w:p w14:paraId="3F62ED9E" w14:textId="5039A8AC" w:rsidR="006B091D" w:rsidRDefault="006B091D" w:rsidP="006B091D">
      <w:pPr>
        <w:pStyle w:val="paragraph"/>
        <w:jc w:val="both"/>
        <w:textAlignment w:val="baseline"/>
      </w:pPr>
      <w:r>
        <w:t>Moreover, t</w:t>
      </w:r>
      <w:r w:rsidRPr="00F425C6">
        <w:t xml:space="preserve">o expedite the adoption of digital technologies in SMEs, the Welsh government has formulated a digital strategy that emphasizes providing digital skills within the workforce. Apprenticeships play a crucial role in achieving this goal by offering flexible education and training, enabling the introduction of </w:t>
      </w:r>
      <w:r w:rsidRPr="00F425C6">
        <w:lastRenderedPageBreak/>
        <w:t>digital technologies to SMEs in Wales. By combining practical on-the-job training with theoretical knowledge, apprenticeships bridge the skills gap and equip individuals with the competencies required to leverage digital tools and strategies.</w:t>
      </w:r>
    </w:p>
    <w:p w14:paraId="0BAE7DE3" w14:textId="77777777" w:rsidR="00025217" w:rsidRDefault="00025217" w:rsidP="006B091D">
      <w:pPr>
        <w:pStyle w:val="paragraph"/>
        <w:jc w:val="both"/>
        <w:textAlignment w:val="baseline"/>
      </w:pPr>
      <w:r>
        <w:t>Further, the study shows</w:t>
      </w:r>
      <w:r>
        <w:t xml:space="preserve"> 80% of these SMEs showed interest in continuing to use digital technology even after the pandemic regulations have been lifted.</w:t>
      </w:r>
    </w:p>
    <w:p w14:paraId="51429D04" w14:textId="150F6BFD" w:rsidR="006B091D" w:rsidRDefault="006B091D" w:rsidP="006B091D">
      <w:pPr>
        <w:pStyle w:val="paragraph"/>
        <w:jc w:val="both"/>
        <w:textAlignment w:val="baseline"/>
      </w:pPr>
      <w:r w:rsidRPr="00974437">
        <w:t xml:space="preserve">However, the study also highlights the challenges SMEs face when adopting new technologies, with 30% of business leaders citing cost and time as primary barriers (Thomas, 2021). </w:t>
      </w:r>
    </w:p>
    <w:p w14:paraId="3B75CDC4" w14:textId="77777777" w:rsidR="005A319E" w:rsidRDefault="005A319E" w:rsidP="005A319E">
      <w:pPr>
        <w:pStyle w:val="paragraph"/>
        <w:jc w:val="both"/>
        <w:textAlignment w:val="baseline"/>
      </w:pPr>
      <w:r>
        <w:t xml:space="preserve">Data protection is considered highly valuable in business, as highlighted by a study conducted by Soni and Bhushan (2019) in their paper titled “How Several Algorithms of Machine Learning can be used to Overcome the Popular Issue Faced by Cyber Security.” The study argues that with the enormous amount of data transferred over the internet, there is a risk of exposure to cyber-attacks, leading to financial losses for businesses. Furthermore, the evidence suggests that traditional technologies are no longer sufficient to protect SMEs from such attacks. To address this issue, the study suggests that the adoption of more advanced intelligent software and machine learning is needed to enhance cyber-attack protection. </w:t>
      </w:r>
    </w:p>
    <w:p w14:paraId="3163BB56" w14:textId="77777777" w:rsidR="005A319E" w:rsidRDefault="005A319E" w:rsidP="005A319E">
      <w:pPr>
        <w:pStyle w:val="paragraph"/>
        <w:jc w:val="both"/>
        <w:textAlignment w:val="baseline"/>
      </w:pPr>
      <w:r>
        <w:t xml:space="preserve">Another study by </w:t>
      </w:r>
      <w:proofErr w:type="gramStart"/>
      <w:r>
        <w:t xml:space="preserve">( </w:t>
      </w:r>
      <w:proofErr w:type="spellStart"/>
      <w:r>
        <w:t>Vakakis</w:t>
      </w:r>
      <w:proofErr w:type="spellEnd"/>
      <w:proofErr w:type="gramEnd"/>
      <w:r>
        <w:t xml:space="preserve"> et al. 2019) supports these findings, noting that traditional technologies are no longer effective in combating cyber-attacks. </w:t>
      </w:r>
    </w:p>
    <w:p w14:paraId="5A1691A1" w14:textId="77777777" w:rsidR="005A319E" w:rsidRPr="004938F1" w:rsidRDefault="005A319E" w:rsidP="005A319E">
      <w:pPr>
        <w:pStyle w:val="paragraph"/>
        <w:jc w:val="both"/>
        <w:textAlignment w:val="baseline"/>
      </w:pPr>
      <w:r w:rsidRPr="004938F1">
        <w:t>Additionally, (</w:t>
      </w:r>
      <w:proofErr w:type="spellStart"/>
      <w:r w:rsidRPr="004938F1">
        <w:t>Wylde</w:t>
      </w:r>
      <w:proofErr w:type="spellEnd"/>
      <w:r w:rsidRPr="004938F1">
        <w:t xml:space="preserve"> et al. 2022) discuss the successful implementation of detection methodologies using appropriate datasets. The results demonstrate high accuracy in recognizing cyber-attacks, leading to the conclusion that machine learning-based protection has become popular among SMEs, offering secure data environments and safe real-world object interactions in the realm of the Internet of Things. These studies collectively illustrate the potential of machine learning technologies and artificial intelligence in reducing the risks of cyber-attacks.</w:t>
      </w:r>
    </w:p>
    <w:p w14:paraId="5A7E5453" w14:textId="77777777" w:rsidR="005A319E" w:rsidRDefault="005A319E" w:rsidP="006B091D">
      <w:pPr>
        <w:pStyle w:val="paragraph"/>
        <w:jc w:val="both"/>
        <w:textAlignment w:val="baseline"/>
      </w:pPr>
    </w:p>
    <w:p w14:paraId="5654C588" w14:textId="038E7B66" w:rsidR="006B091D" w:rsidRDefault="006B091D" w:rsidP="00DD5438">
      <w:pPr>
        <w:pStyle w:val="paragraph"/>
        <w:jc w:val="both"/>
        <w:textAlignment w:val="baseline"/>
      </w:pPr>
    </w:p>
    <w:p w14:paraId="1CD050BD" w14:textId="1CF8EF27" w:rsidR="00962A2F" w:rsidRDefault="00887226" w:rsidP="001F609D">
      <w:pPr>
        <w:pStyle w:val="paragraph"/>
        <w:jc w:val="both"/>
        <w:textAlignment w:val="baseline"/>
      </w:pPr>
      <w:r w:rsidRPr="00887226">
        <w:t>MADE Cymru is composed of three programs aimed at guiding organizations through Industry 4.0 via collaborative research and development and upskilling. These programs are partially or entirely funded by the European Social Fund/European Regional Development Fund, administered by the Welsh Government. MADE CYMRU provides SMEs in Wales with opportunities to access technologies like advanced manufacturing and acquire skills to benefit their businesses (MADE CYMRU, 2020).</w:t>
      </w:r>
    </w:p>
    <w:p w14:paraId="5304E1E9" w14:textId="77777777" w:rsidR="00A070EB" w:rsidRDefault="00A070EB" w:rsidP="00A070EB">
      <w:pPr>
        <w:pStyle w:val="paragraph"/>
        <w:jc w:val="both"/>
        <w:textAlignment w:val="baseline"/>
      </w:pPr>
      <w:r w:rsidRPr="00A070EB">
        <w:t>In facilitating access to the Knowledge Transfer Partnership program, the Welsh government assists SMEs in Wales. This program aims to improve SMEs' accessibility and cost-effectiveness. To further support SMEs during economic difficulties, eligible businesses now receive a 75% subsidy on the total program cost, reducing their contribution to 25% (Cat. Maclean, 2023).</w:t>
      </w:r>
    </w:p>
    <w:p w14:paraId="28CABBF5" w14:textId="77777777" w:rsidR="0090621A" w:rsidRPr="004938F1" w:rsidRDefault="0090621A" w:rsidP="0090621A">
      <w:pPr>
        <w:pStyle w:val="paragraph"/>
        <w:jc w:val="both"/>
        <w:textAlignment w:val="baseline"/>
      </w:pPr>
      <w:r w:rsidRPr="004938F1">
        <w:t xml:space="preserve">According to Wright (2020), the Welsh Government granted £46,210 to both Port Talbot and the University of South Wales as partners to enable Aurora to utilize artificial intelligence (AI) for conducting risk assessments within the construction industry. This initiative is crucial as risk assessments are required for every </w:t>
      </w:r>
      <w:r w:rsidRPr="004938F1">
        <w:lastRenderedPageBreak/>
        <w:t xml:space="preserve">building, and the process incurs significant costs due to a shortage of skilled professionals. By leveraging AI technology, </w:t>
      </w:r>
      <w:proofErr w:type="gramStart"/>
      <w:r w:rsidRPr="004938F1">
        <w:t>time-saving</w:t>
      </w:r>
      <w:proofErr w:type="gramEnd"/>
      <w:r w:rsidRPr="004938F1">
        <w:t xml:space="preserve"> and error reduction can be achieved, addressing these challenges effectively.</w:t>
      </w:r>
    </w:p>
    <w:p w14:paraId="63276355" w14:textId="216E51EC" w:rsidR="00772C86" w:rsidRDefault="0090621A" w:rsidP="0090621A">
      <w:pPr>
        <w:pStyle w:val="paragraph"/>
        <w:jc w:val="both"/>
        <w:textAlignment w:val="baseline"/>
      </w:pPr>
      <w:r w:rsidRPr="004938F1">
        <w:t xml:space="preserve">There is £1.8m fund from the European Regional Development fund, which is offered through Welsh Governments to support SMEs to have access to new data that will have an impact on SMEs.  (Whitaker &amp; </w:t>
      </w:r>
      <w:proofErr w:type="spellStart"/>
      <w:r w:rsidRPr="004938F1">
        <w:t>Burnap</w:t>
      </w:r>
      <w:proofErr w:type="spellEnd"/>
      <w:r w:rsidRPr="004938F1">
        <w:t xml:space="preserve">, 2019) study the Data Innovation Accelerators (DIA) offers expertise to companies that are willing to adopt artificial intelligence in their business but lack expertise. Furthermore, the aim of DIA is to investigate the existing data to help discover new services and can access another expert partner. </w:t>
      </w:r>
    </w:p>
    <w:p w14:paraId="0B4C86E0" w14:textId="5AC7E005" w:rsidR="0090621A" w:rsidRDefault="0090621A" w:rsidP="0090621A">
      <w:pPr>
        <w:pStyle w:val="paragraph"/>
        <w:jc w:val="both"/>
        <w:textAlignment w:val="baseline"/>
      </w:pPr>
      <w:r w:rsidRPr="004938F1">
        <w:t>Moreover, DIA works closely with small and medium enterprises business in Cardiff, Newport, Monmouthshire, Powys, Wrexham, and Flintshire are all part of the Vale of Glamorgan</w:t>
      </w:r>
      <w:r w:rsidR="00F8548D">
        <w:t xml:space="preserve"> </w:t>
      </w:r>
      <w:r w:rsidR="00F8548D" w:rsidRPr="004938F1">
        <w:t xml:space="preserve">(Whitaker &amp; </w:t>
      </w:r>
      <w:proofErr w:type="spellStart"/>
      <w:r w:rsidR="00F8548D" w:rsidRPr="004938F1">
        <w:t>Burnap</w:t>
      </w:r>
      <w:proofErr w:type="spellEnd"/>
      <w:r w:rsidR="00F8548D" w:rsidRPr="004938F1">
        <w:t>, 2019)</w:t>
      </w:r>
      <w:r w:rsidR="00F8548D">
        <w:t>.</w:t>
      </w:r>
    </w:p>
    <w:p w14:paraId="4B2F741B" w14:textId="77777777" w:rsidR="00020130" w:rsidRDefault="00020130" w:rsidP="00020130">
      <w:pPr>
        <w:pStyle w:val="paragraph"/>
        <w:jc w:val="both"/>
        <w:textAlignment w:val="baseline"/>
      </w:pPr>
      <w:r>
        <w:t>The study examined by</w:t>
      </w:r>
      <w:r w:rsidRPr="0055734E">
        <w:t xml:space="preserve"> (UWTSD, 2023) discusses the support provided by MADE CYMRU to SMEs across Wales. MADE CYMRU offers a flexible learning environment that suits the schedules of professionals working in the industry. The course is conducted through online sessions every Friday and is accredited by the University of South Wales, Trinity Saint David. The objective of this course is to provide professionals with opportunities to adopt new technologies in their organizations. Additionally, it aims to enhance professionals' knowledge and enable them to apply this knowledge to their workforce. Consequently, the adoption of this new technology is expected to increase efficiency and maximize productivity in the future.</w:t>
      </w:r>
    </w:p>
    <w:p w14:paraId="7686127C" w14:textId="77777777" w:rsidR="00020130" w:rsidRDefault="00020130" w:rsidP="00020130">
      <w:pPr>
        <w:pStyle w:val="paragraph"/>
        <w:jc w:val="both"/>
        <w:textAlignment w:val="baseline"/>
      </w:pPr>
      <w:r>
        <w:t xml:space="preserve"> Furthermore, manufacturers usually have been sold very expensive equipment without knowing what the results might get, and to solve this issue the research conducted by (UWTSD, 2023), claims that, an Advanced Design Engineering Project (ADE) in Wales offer a chance to manufacturers to have an experience of this equipment before they can buy them, by offering access to these technologies. For example, 3D scanning, reverse engineering, and vacuum casting to assist whether this is a right fit for certain jobs. </w:t>
      </w:r>
    </w:p>
    <w:p w14:paraId="108027B8" w14:textId="77777777" w:rsidR="00020130" w:rsidRDefault="00020130" w:rsidP="00020130">
      <w:pPr>
        <w:pStyle w:val="paragraph"/>
        <w:jc w:val="both"/>
        <w:textAlignment w:val="baseline"/>
      </w:pPr>
      <w:r>
        <w:t xml:space="preserve">There are many advantages to adopting this technology. </w:t>
      </w:r>
      <w:r w:rsidRPr="00075900">
        <w:t>(MADE CYMRU, 2020)</w:t>
      </w:r>
      <w:r>
        <w:t>, argues that timesaving as there is no time to wait for supply. Also, the 3D will help to increase prototyping. Further, the production will be boosted. Moreover, improve customer demands, and the reduction of the cost and waste will be achieved.</w:t>
      </w:r>
    </w:p>
    <w:p w14:paraId="45640542" w14:textId="587BD435" w:rsidR="001142C5" w:rsidRDefault="001142C5" w:rsidP="00020130">
      <w:pPr>
        <w:pStyle w:val="paragraph"/>
        <w:jc w:val="both"/>
        <w:textAlignment w:val="baseline"/>
      </w:pPr>
      <w:r w:rsidRPr="001142C5">
        <w:t>Overall, this review offers an in-depth examination of the impact of digital technology and digital transformation on Welsh SMEs. It emphasises the significance of digital skills and training for SMEs, the challenges they face when adopting new technologies, and the initiatives and support offered by the Welsh government and organisations such as MADE CYMRU. The review also emphasises the importance of artificial intelligence and machine learning in addressing cybersecurity threats and improving data protection for SMEs. It presents various studies and reports to back up the arguments and provides insights into the benefits of digital technology adoption, such as increased efficiency, productivity, and cost savings.</w:t>
      </w:r>
    </w:p>
    <w:p w14:paraId="403EFAFC" w14:textId="77777777" w:rsidR="00020130" w:rsidRDefault="00020130" w:rsidP="0090621A">
      <w:pPr>
        <w:pStyle w:val="paragraph"/>
        <w:jc w:val="both"/>
        <w:textAlignment w:val="baseline"/>
      </w:pPr>
    </w:p>
    <w:p w14:paraId="6D747C20" w14:textId="77777777" w:rsidR="0090621A" w:rsidRPr="00A070EB" w:rsidRDefault="0090621A" w:rsidP="00A070EB">
      <w:pPr>
        <w:pStyle w:val="paragraph"/>
        <w:jc w:val="both"/>
        <w:textAlignment w:val="baseline"/>
      </w:pPr>
    </w:p>
    <w:p w14:paraId="6EB28E2A" w14:textId="77777777" w:rsidR="00A070EB" w:rsidRDefault="00A070EB" w:rsidP="001F609D">
      <w:pPr>
        <w:pStyle w:val="paragraph"/>
        <w:jc w:val="both"/>
        <w:textAlignment w:val="baseline"/>
      </w:pPr>
    </w:p>
    <w:p w14:paraId="24DDD2B0" w14:textId="77777777" w:rsidR="00075900" w:rsidRDefault="00075900" w:rsidP="001F609D">
      <w:pPr>
        <w:pStyle w:val="paragraph"/>
        <w:jc w:val="both"/>
        <w:textAlignment w:val="baseline"/>
      </w:pPr>
    </w:p>
    <w:p w14:paraId="76E41EBC" w14:textId="77777777" w:rsidR="00EC0E8B" w:rsidRDefault="00EC0E8B"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388B84F1" w14:textId="77777777" w:rsidR="00EC0E8B" w:rsidRDefault="00EC0E8B"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23D8BE21" w14:textId="77777777" w:rsidR="00EC0E8B" w:rsidRDefault="00EC0E8B"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7E1EFBDE" w14:textId="77777777" w:rsidR="00EC0E8B" w:rsidRDefault="00EC0E8B"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04265EFA" w14:textId="77777777" w:rsidR="00EC0E8B" w:rsidRDefault="00EC0E8B"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2701DA8D" w14:textId="77777777" w:rsidR="00EC0E8B" w:rsidRDefault="00EC0E8B"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20BA2DEB" w14:textId="77777777" w:rsidR="00EC0E8B" w:rsidRDefault="00EC0E8B"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50CBCC99" w14:textId="77777777" w:rsidR="00EC0E8B" w:rsidRDefault="00EC0E8B"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61A14842" w14:textId="77777777" w:rsidR="00EC0E8B" w:rsidRDefault="00EC0E8B"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4437F53F" w14:textId="77777777" w:rsidR="00EC0E8B" w:rsidRDefault="00EC0E8B"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69536FAB" w14:textId="77777777" w:rsidR="00EC0E8B" w:rsidRDefault="00EC0E8B"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4B1DE4F6" w14:textId="77777777" w:rsidR="00EC0E8B" w:rsidRDefault="00EC0E8B"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631A107F" w14:textId="40EFD07B" w:rsidR="00CE7D7B" w:rsidRDefault="00635C62" w:rsidP="00514ED6">
      <w:pPr>
        <w:pStyle w:val="paragraph"/>
        <w:spacing w:before="0" w:beforeAutospacing="0" w:after="0" w:afterAutospacing="0"/>
        <w:jc w:val="both"/>
        <w:textAlignment w:val="baseline"/>
        <w:rPr>
          <w:rStyle w:val="eop"/>
          <w:rFonts w:ascii="Arial" w:hAnsi="Arial" w:cs="Arial"/>
          <w:b/>
          <w:color w:val="000000"/>
          <w:sz w:val="22"/>
          <w:szCs w:val="22"/>
        </w:rPr>
      </w:pPr>
      <w:r w:rsidRPr="00635C62">
        <w:rPr>
          <w:rStyle w:val="eop"/>
          <w:rFonts w:ascii="Arial" w:hAnsi="Arial" w:cs="Arial"/>
          <w:b/>
          <w:color w:val="000000"/>
          <w:sz w:val="22"/>
          <w:szCs w:val="22"/>
        </w:rPr>
        <w:t>Main Content:</w:t>
      </w:r>
    </w:p>
    <w:p w14:paraId="716F50A6" w14:textId="77777777" w:rsidR="00CA630A" w:rsidRDefault="00CA630A" w:rsidP="00514ED6">
      <w:pPr>
        <w:pStyle w:val="paragraph"/>
        <w:spacing w:before="0" w:beforeAutospacing="0" w:after="0" w:afterAutospacing="0"/>
        <w:jc w:val="both"/>
        <w:textAlignment w:val="baseline"/>
        <w:rPr>
          <w:rStyle w:val="eop"/>
          <w:rFonts w:ascii="Arial" w:hAnsi="Arial" w:cs="Arial"/>
          <w:b/>
          <w:color w:val="000000"/>
          <w:sz w:val="22"/>
          <w:szCs w:val="22"/>
        </w:rPr>
      </w:pPr>
    </w:p>
    <w:p w14:paraId="062276C5" w14:textId="6DD6764B" w:rsidR="00CA630A" w:rsidRPr="00753775" w:rsidRDefault="00CA630A" w:rsidP="00514ED6">
      <w:pPr>
        <w:pStyle w:val="paragraph"/>
        <w:spacing w:before="0" w:beforeAutospacing="0" w:after="0" w:afterAutospacing="0"/>
        <w:jc w:val="both"/>
        <w:textAlignment w:val="baseline"/>
        <w:rPr>
          <w:rStyle w:val="eop"/>
          <w:rFonts w:ascii="Arial" w:hAnsi="Arial" w:cs="Arial"/>
          <w:color w:val="000000"/>
          <w:sz w:val="22"/>
          <w:szCs w:val="22"/>
        </w:rPr>
      </w:pPr>
      <w:r w:rsidRPr="00753775">
        <w:rPr>
          <w:rStyle w:val="eop"/>
          <w:rFonts w:ascii="Arial" w:hAnsi="Arial" w:cs="Arial"/>
          <w:color w:val="000000"/>
          <w:sz w:val="22"/>
          <w:szCs w:val="22"/>
        </w:rPr>
        <w:t xml:space="preserve">This section will explore </w:t>
      </w:r>
      <w:r w:rsidR="00472AC3" w:rsidRPr="00753775">
        <w:rPr>
          <w:rStyle w:val="eop"/>
          <w:rFonts w:ascii="Arial" w:hAnsi="Arial" w:cs="Arial"/>
          <w:color w:val="000000"/>
          <w:sz w:val="22"/>
          <w:szCs w:val="22"/>
        </w:rPr>
        <w:t>various</w:t>
      </w:r>
      <w:r w:rsidRPr="00753775">
        <w:rPr>
          <w:rStyle w:val="eop"/>
          <w:rFonts w:ascii="Arial" w:hAnsi="Arial" w:cs="Arial"/>
          <w:color w:val="000000"/>
          <w:sz w:val="22"/>
          <w:szCs w:val="22"/>
        </w:rPr>
        <w:t xml:space="preserve"> of case studies </w:t>
      </w:r>
      <w:r w:rsidR="00081E16" w:rsidRPr="00753775">
        <w:rPr>
          <w:rStyle w:val="eop"/>
          <w:rFonts w:ascii="Arial" w:hAnsi="Arial" w:cs="Arial"/>
          <w:color w:val="000000"/>
          <w:sz w:val="22"/>
          <w:szCs w:val="22"/>
        </w:rPr>
        <w:t xml:space="preserve">in Wales region and explore the impact of SMEs on </w:t>
      </w:r>
      <w:r w:rsidR="00753775" w:rsidRPr="00753775">
        <w:rPr>
          <w:rStyle w:val="eop"/>
          <w:rFonts w:ascii="Arial" w:hAnsi="Arial" w:cs="Arial"/>
          <w:color w:val="000000"/>
          <w:sz w:val="22"/>
          <w:szCs w:val="22"/>
        </w:rPr>
        <w:t>industry 4.0</w:t>
      </w:r>
      <w:r w:rsidR="00753775">
        <w:rPr>
          <w:rStyle w:val="eop"/>
          <w:rFonts w:ascii="Arial" w:hAnsi="Arial" w:cs="Arial"/>
          <w:color w:val="000000"/>
          <w:sz w:val="22"/>
          <w:szCs w:val="22"/>
        </w:rPr>
        <w:t>.</w:t>
      </w:r>
    </w:p>
    <w:p w14:paraId="3AA4B84A" w14:textId="77777777" w:rsidR="00CE7D7B" w:rsidRPr="00753775" w:rsidRDefault="00CE7D7B" w:rsidP="00514ED6">
      <w:pPr>
        <w:pStyle w:val="paragraph"/>
        <w:spacing w:before="0" w:beforeAutospacing="0" w:after="0" w:afterAutospacing="0"/>
        <w:jc w:val="both"/>
        <w:textAlignment w:val="baseline"/>
        <w:rPr>
          <w:rStyle w:val="eop"/>
          <w:rFonts w:ascii="Arial" w:hAnsi="Arial" w:cs="Arial"/>
          <w:color w:val="000000"/>
          <w:sz w:val="22"/>
          <w:szCs w:val="22"/>
        </w:rPr>
      </w:pPr>
    </w:p>
    <w:p w14:paraId="6514878C" w14:textId="44F0F3E7" w:rsidR="00635C62" w:rsidRPr="00CE7D7B" w:rsidRDefault="00635C62" w:rsidP="00514ED6">
      <w:pPr>
        <w:pStyle w:val="paragraph"/>
        <w:spacing w:before="0" w:beforeAutospacing="0" w:after="0" w:afterAutospacing="0"/>
        <w:jc w:val="both"/>
        <w:textAlignment w:val="baseline"/>
        <w:rPr>
          <w:rStyle w:val="eop"/>
          <w:rFonts w:ascii="Arial" w:hAnsi="Arial" w:cs="Arial"/>
          <w:color w:val="FF0000"/>
          <w:sz w:val="22"/>
          <w:szCs w:val="22"/>
        </w:rPr>
      </w:pPr>
    </w:p>
    <w:p w14:paraId="18E343F9" w14:textId="20AD45DC" w:rsidR="00BE788D" w:rsidRDefault="00BE788D" w:rsidP="00514ED6">
      <w:pPr>
        <w:pStyle w:val="paragraph"/>
        <w:spacing w:before="0" w:beforeAutospacing="0" w:after="0" w:afterAutospacing="0"/>
        <w:jc w:val="both"/>
        <w:textAlignment w:val="baseline"/>
        <w:rPr>
          <w:rStyle w:val="eop"/>
          <w:rFonts w:ascii="Arial" w:hAnsi="Arial" w:cs="Arial"/>
          <w:color w:val="000000"/>
          <w:sz w:val="22"/>
          <w:szCs w:val="22"/>
        </w:rPr>
      </w:pPr>
    </w:p>
    <w:p w14:paraId="32060E07" w14:textId="77777777" w:rsidR="000E7FF0" w:rsidRDefault="000E7FF0" w:rsidP="00514ED6">
      <w:pPr>
        <w:pStyle w:val="paragraph"/>
        <w:spacing w:before="0" w:beforeAutospacing="0" w:after="0" w:afterAutospacing="0"/>
        <w:jc w:val="both"/>
        <w:textAlignment w:val="baseline"/>
        <w:rPr>
          <w:rStyle w:val="eop"/>
          <w:rFonts w:ascii="Arial" w:hAnsi="Arial" w:cs="Arial"/>
          <w:color w:val="000000"/>
          <w:sz w:val="22"/>
          <w:szCs w:val="22"/>
        </w:rPr>
      </w:pPr>
    </w:p>
    <w:p w14:paraId="2E32867E" w14:textId="5074C53A" w:rsidR="000E7FF0" w:rsidRDefault="000E7FF0" w:rsidP="00514ED6">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case study</w:t>
      </w:r>
      <w:r w:rsidR="004C2F55">
        <w:rPr>
          <w:rStyle w:val="eop"/>
          <w:rFonts w:ascii="Arial" w:hAnsi="Arial" w:cs="Arial"/>
          <w:color w:val="000000"/>
          <w:sz w:val="22"/>
          <w:szCs w:val="22"/>
        </w:rPr>
        <w:t xml:space="preserve"> 1:</w:t>
      </w:r>
      <w:r>
        <w:rPr>
          <w:rStyle w:val="eop"/>
          <w:rFonts w:ascii="Arial" w:hAnsi="Arial" w:cs="Arial"/>
          <w:color w:val="000000"/>
          <w:sz w:val="22"/>
          <w:szCs w:val="22"/>
        </w:rPr>
        <w:t xml:space="preserve"> Southeast Wales</w:t>
      </w:r>
      <w:r w:rsidR="0099108E">
        <w:rPr>
          <w:rStyle w:val="eop"/>
          <w:rFonts w:ascii="Arial" w:hAnsi="Arial" w:cs="Arial"/>
          <w:color w:val="000000"/>
          <w:sz w:val="22"/>
          <w:szCs w:val="22"/>
        </w:rPr>
        <w:t xml:space="preserve"> (SEW):</w:t>
      </w:r>
    </w:p>
    <w:p w14:paraId="14EE67CA" w14:textId="77777777" w:rsidR="000B1FDF" w:rsidRDefault="000B1FDF" w:rsidP="00514ED6">
      <w:pPr>
        <w:pStyle w:val="paragraph"/>
        <w:spacing w:before="0" w:beforeAutospacing="0" w:after="0" w:afterAutospacing="0"/>
        <w:jc w:val="both"/>
        <w:textAlignment w:val="baseline"/>
        <w:rPr>
          <w:rStyle w:val="eop"/>
          <w:rFonts w:ascii="Arial" w:hAnsi="Arial" w:cs="Arial"/>
          <w:color w:val="000000"/>
          <w:sz w:val="22"/>
          <w:szCs w:val="22"/>
        </w:rPr>
      </w:pPr>
    </w:p>
    <w:p w14:paraId="172C1221" w14:textId="77777777" w:rsidR="00495AF2" w:rsidRPr="00495AF2" w:rsidRDefault="00495AF2" w:rsidP="00495AF2">
      <w:pPr>
        <w:spacing w:before="100" w:beforeAutospacing="1" w:after="100" w:afterAutospacing="1"/>
        <w:rPr>
          <w:color w:val="252525"/>
          <w:sz w:val="24"/>
          <w:szCs w:val="24"/>
        </w:rPr>
      </w:pPr>
      <w:r w:rsidRPr="00495AF2">
        <w:rPr>
          <w:color w:val="252525"/>
          <w:sz w:val="24"/>
          <w:szCs w:val="24"/>
        </w:rPr>
        <w:t>A case study in Southeast Wales (SEW) demonstrates the positive impact of digital technologies on small and medium-sized enterprises (SMEs) in the region. The adoption of broadband has facilitated the utilisation of various digital technologies, yielding the following benefits:</w:t>
      </w:r>
    </w:p>
    <w:p w14:paraId="10C04B44" w14:textId="614B23B7" w:rsidR="00495AF2" w:rsidRPr="00495AF2" w:rsidRDefault="00495AF2" w:rsidP="00495AF2">
      <w:pPr>
        <w:numPr>
          <w:ilvl w:val="0"/>
          <w:numId w:val="26"/>
        </w:numPr>
        <w:spacing w:before="100" w:beforeAutospacing="1" w:after="100" w:afterAutospacing="1"/>
        <w:rPr>
          <w:color w:val="252525"/>
          <w:sz w:val="24"/>
          <w:szCs w:val="24"/>
        </w:rPr>
      </w:pPr>
      <w:r w:rsidRPr="00495AF2">
        <w:rPr>
          <w:color w:val="252525"/>
          <w:sz w:val="24"/>
          <w:szCs w:val="24"/>
        </w:rPr>
        <w:t>Cloud computing, particularly remote work capabilities, has been crucial for businesses. Cloud storage offers flexible access for employees and senior management, enabling work-from-home arrangements. Additionally, cloud computing facilitates remote data sharing and access, reducing the significance of physical work locations. It also ensures easy data accessibility from multiple sites</w:t>
      </w:r>
      <w:r w:rsidR="00751109">
        <w:rPr>
          <w:color w:val="252525"/>
          <w:sz w:val="24"/>
          <w:szCs w:val="24"/>
        </w:rPr>
        <w:t xml:space="preserve"> (WERU</w:t>
      </w:r>
      <w:r w:rsidR="00A146E3">
        <w:rPr>
          <w:color w:val="252525"/>
          <w:sz w:val="24"/>
          <w:szCs w:val="24"/>
        </w:rPr>
        <w:t>,2019).</w:t>
      </w:r>
    </w:p>
    <w:p w14:paraId="3C1429EC" w14:textId="77777777" w:rsidR="00495AF2" w:rsidRPr="00495AF2" w:rsidRDefault="00495AF2" w:rsidP="00495AF2">
      <w:pPr>
        <w:spacing w:before="100" w:beforeAutospacing="1" w:after="100" w:afterAutospacing="1"/>
        <w:rPr>
          <w:color w:val="252525"/>
          <w:sz w:val="24"/>
          <w:szCs w:val="24"/>
        </w:rPr>
      </w:pPr>
      <w:r w:rsidRPr="00495AF2">
        <w:rPr>
          <w:color w:val="252525"/>
          <w:sz w:val="24"/>
          <w:szCs w:val="24"/>
        </w:rPr>
        <w:t>The implementation of cloud computing in Southeast Wales has resulted in expanded businesses and improved work-life balance for employees.</w:t>
      </w:r>
    </w:p>
    <w:p w14:paraId="6C9921BE" w14:textId="6E25FD92" w:rsidR="00495AF2" w:rsidRPr="00495AF2" w:rsidRDefault="00495AF2" w:rsidP="00495AF2">
      <w:pPr>
        <w:numPr>
          <w:ilvl w:val="0"/>
          <w:numId w:val="27"/>
        </w:numPr>
        <w:spacing w:before="100" w:beforeAutospacing="1" w:after="100" w:afterAutospacing="1"/>
        <w:rPr>
          <w:color w:val="252525"/>
          <w:sz w:val="24"/>
          <w:szCs w:val="24"/>
        </w:rPr>
      </w:pPr>
      <w:r w:rsidRPr="00495AF2">
        <w:rPr>
          <w:color w:val="252525"/>
          <w:sz w:val="24"/>
          <w:szCs w:val="24"/>
        </w:rPr>
        <w:t>Efficiency and cost savings have been significant for SMEs in Southeast Wales. Savings can vary from conservative estimates of a few hours per workweek to the equivalent of two to three full-time equivalent (FTE) hours. Some businesses reported annual savings of up to $50,000. Consequently, improved efficiency became a primary outcome for all SMEs in the region</w:t>
      </w:r>
      <w:r w:rsidR="00A146E3">
        <w:rPr>
          <w:color w:val="252525"/>
          <w:sz w:val="24"/>
          <w:szCs w:val="24"/>
        </w:rPr>
        <w:t xml:space="preserve"> (WERU,2019)</w:t>
      </w:r>
    </w:p>
    <w:p w14:paraId="49B05C27" w14:textId="42BCE981" w:rsidR="00495AF2" w:rsidRPr="00495AF2" w:rsidRDefault="00495AF2" w:rsidP="00495AF2">
      <w:pPr>
        <w:numPr>
          <w:ilvl w:val="0"/>
          <w:numId w:val="27"/>
        </w:numPr>
        <w:spacing w:before="100" w:beforeAutospacing="1" w:after="100" w:afterAutospacing="1"/>
        <w:rPr>
          <w:color w:val="252525"/>
          <w:sz w:val="24"/>
          <w:szCs w:val="24"/>
        </w:rPr>
      </w:pPr>
      <w:r w:rsidRPr="00495AF2">
        <w:rPr>
          <w:color w:val="252525"/>
          <w:sz w:val="24"/>
          <w:szCs w:val="24"/>
        </w:rPr>
        <w:t xml:space="preserve">Communication between Southeast Wales and SMEs has seen notable improvement. Customer relationship management (CRM) systems have been instrumental in customer retention and information dissemination to prospective and current clients. Digital communication tools, such as Skype, have </w:t>
      </w:r>
      <w:r w:rsidRPr="00495AF2">
        <w:rPr>
          <w:color w:val="252525"/>
          <w:sz w:val="24"/>
          <w:szCs w:val="24"/>
        </w:rPr>
        <w:lastRenderedPageBreak/>
        <w:t>facilitated information sharing between customers and businesses, leading to enhanced services from SMEs. Moreover, these digital tools have reduced the need for extensive travel. Furthermore, SMEs in SEW have become more competitive, expanding their reach to compete with larger companies</w:t>
      </w:r>
      <w:r w:rsidR="00A146E3">
        <w:rPr>
          <w:color w:val="252525"/>
          <w:sz w:val="24"/>
          <w:szCs w:val="24"/>
        </w:rPr>
        <w:t xml:space="preserve"> (WERU,2019)</w:t>
      </w:r>
    </w:p>
    <w:p w14:paraId="0DCC0DD3" w14:textId="77777777" w:rsidR="00495AF2" w:rsidRDefault="00495AF2" w:rsidP="00495AF2">
      <w:pPr>
        <w:spacing w:before="100" w:beforeAutospacing="1" w:after="100" w:afterAutospacing="1"/>
        <w:rPr>
          <w:color w:val="252525"/>
          <w:sz w:val="24"/>
          <w:szCs w:val="24"/>
        </w:rPr>
      </w:pPr>
      <w:r w:rsidRPr="00495AF2">
        <w:rPr>
          <w:color w:val="252525"/>
          <w:sz w:val="24"/>
          <w:szCs w:val="24"/>
        </w:rPr>
        <w:t>Overall, this case study highlights the positive outcomes of digital technologies for SMEs in Southeast Wales, ranging from increased efficiency and cost savings to improved communication and competitiveness.</w:t>
      </w:r>
    </w:p>
    <w:p w14:paraId="6DC02422" w14:textId="769FDE0D" w:rsidR="00D30927" w:rsidRPr="00495AF2" w:rsidRDefault="00D30927" w:rsidP="00495AF2">
      <w:pPr>
        <w:spacing w:before="100" w:beforeAutospacing="1" w:after="100" w:afterAutospacing="1"/>
        <w:rPr>
          <w:color w:val="252525"/>
          <w:sz w:val="24"/>
          <w:szCs w:val="24"/>
        </w:rPr>
      </w:pPr>
      <w:r>
        <w:rPr>
          <w:color w:val="252525"/>
          <w:sz w:val="24"/>
          <w:szCs w:val="24"/>
        </w:rPr>
        <w:t>case study</w:t>
      </w:r>
      <w:r w:rsidR="004C2F55">
        <w:rPr>
          <w:color w:val="252525"/>
          <w:sz w:val="24"/>
          <w:szCs w:val="24"/>
        </w:rPr>
        <w:t xml:space="preserve"> 2: </w:t>
      </w:r>
      <w:r w:rsidR="002A1A6C">
        <w:rPr>
          <w:color w:val="252525"/>
          <w:sz w:val="24"/>
          <w:szCs w:val="24"/>
        </w:rPr>
        <w:t xml:space="preserve"> Mid-South</w:t>
      </w:r>
      <w:r w:rsidR="006C59CE">
        <w:rPr>
          <w:color w:val="252525"/>
          <w:sz w:val="24"/>
          <w:szCs w:val="24"/>
        </w:rPr>
        <w:t>west Wales (MS</w:t>
      </w:r>
      <w:r w:rsidR="005E331F">
        <w:rPr>
          <w:color w:val="252525"/>
          <w:sz w:val="24"/>
          <w:szCs w:val="24"/>
        </w:rPr>
        <w:t>WW):</w:t>
      </w:r>
    </w:p>
    <w:p w14:paraId="3E0C89DC" w14:textId="5295194B" w:rsidR="00A46973" w:rsidRPr="00A46973" w:rsidRDefault="003C58B4" w:rsidP="00A46973">
      <w:pPr>
        <w:pStyle w:val="paragraph"/>
        <w:jc w:val="both"/>
        <w:textAlignment w:val="baseline"/>
        <w:rPr>
          <w:color w:val="252525"/>
        </w:rPr>
      </w:pPr>
      <w:r>
        <w:rPr>
          <w:color w:val="252525"/>
        </w:rPr>
        <w:t>T</w:t>
      </w:r>
      <w:r w:rsidR="00A46973" w:rsidRPr="00A46973">
        <w:rPr>
          <w:color w:val="252525"/>
        </w:rPr>
        <w:t>he significant advantages of cloud functionalities for SMEs in the region, particularly in enabling remote work. The following key points emerge:</w:t>
      </w:r>
    </w:p>
    <w:p w14:paraId="021195B7" w14:textId="77777777" w:rsidR="00A46973" w:rsidRPr="00A46973" w:rsidRDefault="00A46973" w:rsidP="00A46973">
      <w:pPr>
        <w:pStyle w:val="paragraph"/>
        <w:jc w:val="both"/>
        <w:textAlignment w:val="baseline"/>
        <w:rPr>
          <w:color w:val="252525"/>
        </w:rPr>
      </w:pPr>
    </w:p>
    <w:p w14:paraId="77A94A52" w14:textId="7F5E0262" w:rsidR="00A46973" w:rsidRPr="00A46973" w:rsidRDefault="00A46973" w:rsidP="00FC0399">
      <w:pPr>
        <w:pStyle w:val="paragraph"/>
        <w:numPr>
          <w:ilvl w:val="0"/>
          <w:numId w:val="26"/>
        </w:numPr>
        <w:jc w:val="both"/>
        <w:textAlignment w:val="baseline"/>
        <w:rPr>
          <w:color w:val="252525"/>
        </w:rPr>
      </w:pPr>
      <w:r w:rsidRPr="00A46973">
        <w:rPr>
          <w:color w:val="252525"/>
        </w:rPr>
        <w:t>Cloud services: SMEs in both rural and urban areas of Mid-Southwest Wales benefit from cloud services, which help overcome the challenges posed by significant travel distances in the region's rural geography. This remote operational capability has allowed businesses to expand their access to a wider talent pool. Consequently, it has the potential to improve business capacity and reduce costs, especially in cases where specific software development functions can be performed in regions with lower employment costs</w:t>
      </w:r>
      <w:r w:rsidR="000D1FEB">
        <w:rPr>
          <w:color w:val="252525"/>
        </w:rPr>
        <w:t xml:space="preserve"> (WERU,2019).</w:t>
      </w:r>
    </w:p>
    <w:p w14:paraId="34951883" w14:textId="77777777" w:rsidR="00A46973" w:rsidRPr="00A46973" w:rsidRDefault="00A46973" w:rsidP="00A46973">
      <w:pPr>
        <w:pStyle w:val="paragraph"/>
        <w:jc w:val="both"/>
        <w:textAlignment w:val="baseline"/>
        <w:rPr>
          <w:color w:val="252525"/>
        </w:rPr>
      </w:pPr>
    </w:p>
    <w:p w14:paraId="56DA3992" w14:textId="68FD27F9" w:rsidR="00A46973" w:rsidRPr="00A46973" w:rsidRDefault="00A46973" w:rsidP="00FC0399">
      <w:pPr>
        <w:pStyle w:val="paragraph"/>
        <w:numPr>
          <w:ilvl w:val="0"/>
          <w:numId w:val="26"/>
        </w:numPr>
        <w:jc w:val="both"/>
        <w:textAlignment w:val="baseline"/>
        <w:rPr>
          <w:color w:val="252525"/>
        </w:rPr>
      </w:pPr>
      <w:r w:rsidRPr="00A46973">
        <w:rPr>
          <w:color w:val="252525"/>
        </w:rPr>
        <w:t>Working from home: Digital technologies offer further training opportunities to support individuals working from home, addressing specific needs and challenges of the region. This aspect holds promise in resolving certain issues related to remote work in the area</w:t>
      </w:r>
      <w:r w:rsidR="000D1FEB">
        <w:rPr>
          <w:color w:val="252525"/>
        </w:rPr>
        <w:t xml:space="preserve"> (WERU,2019).</w:t>
      </w:r>
    </w:p>
    <w:p w14:paraId="0CDF8A08" w14:textId="77777777" w:rsidR="00A46973" w:rsidRPr="00A46973" w:rsidRDefault="00A46973" w:rsidP="00A46973">
      <w:pPr>
        <w:pStyle w:val="paragraph"/>
        <w:jc w:val="both"/>
        <w:textAlignment w:val="baseline"/>
        <w:rPr>
          <w:color w:val="252525"/>
        </w:rPr>
      </w:pPr>
    </w:p>
    <w:p w14:paraId="76BF0F46" w14:textId="22ADDA95" w:rsidR="00A46973" w:rsidRPr="00A46973" w:rsidRDefault="00A46973" w:rsidP="00FC0399">
      <w:pPr>
        <w:pStyle w:val="paragraph"/>
        <w:numPr>
          <w:ilvl w:val="0"/>
          <w:numId w:val="27"/>
        </w:numPr>
        <w:jc w:val="both"/>
        <w:textAlignment w:val="baseline"/>
        <w:rPr>
          <w:color w:val="252525"/>
        </w:rPr>
      </w:pPr>
      <w:r w:rsidRPr="00A46973">
        <w:rPr>
          <w:color w:val="252525"/>
        </w:rPr>
        <w:t>Cost and time reduction: SMEs in Mid-Southwest Wales recognize the positive impact of digital technologies, particularly in terms of communication with other SMEs. The use of cloud functionalities has contributed to significant cost and time reductions, further highlighting the benefits of adopting these technologies</w:t>
      </w:r>
      <w:r w:rsidR="000D1FEB">
        <w:rPr>
          <w:color w:val="252525"/>
        </w:rPr>
        <w:t xml:space="preserve"> (WERU,2019).</w:t>
      </w:r>
    </w:p>
    <w:p w14:paraId="1AB9DD61" w14:textId="77777777" w:rsidR="00A46973" w:rsidRPr="00A46973" w:rsidRDefault="00A46973" w:rsidP="00A46973">
      <w:pPr>
        <w:pStyle w:val="paragraph"/>
        <w:jc w:val="both"/>
        <w:textAlignment w:val="baseline"/>
        <w:rPr>
          <w:color w:val="252525"/>
        </w:rPr>
      </w:pPr>
    </w:p>
    <w:p w14:paraId="42AA83B6" w14:textId="676E89E8" w:rsidR="000E7FF0" w:rsidRDefault="00A46973" w:rsidP="00A46973">
      <w:pPr>
        <w:pStyle w:val="paragraph"/>
        <w:spacing w:before="0" w:beforeAutospacing="0" w:after="0" w:afterAutospacing="0"/>
        <w:jc w:val="both"/>
        <w:textAlignment w:val="baseline"/>
        <w:rPr>
          <w:color w:val="252525"/>
        </w:rPr>
      </w:pPr>
      <w:r w:rsidRPr="00A46973">
        <w:rPr>
          <w:color w:val="252525"/>
        </w:rPr>
        <w:t>Overall, this case study underscores the advantages of cloud functionalities for SMEs in Mid-Southwest Wales, ranging from the ability to work remotely and expand access to a talent pool to cost and time savings.</w:t>
      </w:r>
    </w:p>
    <w:p w14:paraId="002DBFC7" w14:textId="77777777" w:rsidR="001E119A" w:rsidRDefault="001E119A" w:rsidP="00514ED6">
      <w:pPr>
        <w:pStyle w:val="paragraph"/>
        <w:spacing w:before="0" w:beforeAutospacing="0" w:after="0" w:afterAutospacing="0"/>
        <w:jc w:val="both"/>
        <w:textAlignment w:val="baseline"/>
        <w:rPr>
          <w:color w:val="252525"/>
        </w:rPr>
      </w:pPr>
    </w:p>
    <w:p w14:paraId="48188F80" w14:textId="77777777" w:rsidR="001E119A" w:rsidRDefault="001E119A" w:rsidP="00514ED6">
      <w:pPr>
        <w:pStyle w:val="paragraph"/>
        <w:spacing w:before="0" w:beforeAutospacing="0" w:after="0" w:afterAutospacing="0"/>
        <w:jc w:val="both"/>
        <w:textAlignment w:val="baseline"/>
        <w:rPr>
          <w:color w:val="252525"/>
        </w:rPr>
      </w:pPr>
    </w:p>
    <w:p w14:paraId="225B2637" w14:textId="4C730123" w:rsidR="001E119A" w:rsidRDefault="001E119A" w:rsidP="00514ED6">
      <w:pPr>
        <w:pStyle w:val="paragraph"/>
        <w:spacing w:before="0" w:beforeAutospacing="0" w:after="0" w:afterAutospacing="0"/>
        <w:jc w:val="both"/>
        <w:textAlignment w:val="baseline"/>
        <w:rPr>
          <w:color w:val="252525"/>
        </w:rPr>
      </w:pPr>
      <w:r>
        <w:rPr>
          <w:color w:val="252525"/>
        </w:rPr>
        <w:t xml:space="preserve">case study </w:t>
      </w:r>
      <w:r w:rsidR="004C2F55">
        <w:rPr>
          <w:color w:val="252525"/>
        </w:rPr>
        <w:t xml:space="preserve">3: </w:t>
      </w:r>
      <w:r>
        <w:rPr>
          <w:color w:val="252525"/>
        </w:rPr>
        <w:t xml:space="preserve"> </w:t>
      </w:r>
      <w:r w:rsidR="00E406E2">
        <w:rPr>
          <w:color w:val="252525"/>
        </w:rPr>
        <w:t>Nort</w:t>
      </w:r>
      <w:r w:rsidR="00560BD1">
        <w:rPr>
          <w:color w:val="252525"/>
        </w:rPr>
        <w:t>h Wales</w:t>
      </w:r>
      <w:r w:rsidR="00A73AB2">
        <w:rPr>
          <w:color w:val="252525"/>
        </w:rPr>
        <w:t>:</w:t>
      </w:r>
    </w:p>
    <w:p w14:paraId="373DBB9E" w14:textId="77777777" w:rsidR="007520E0" w:rsidRPr="007520E0" w:rsidRDefault="007520E0" w:rsidP="007520E0">
      <w:pPr>
        <w:pStyle w:val="paragraph"/>
        <w:jc w:val="both"/>
        <w:textAlignment w:val="baseline"/>
        <w:rPr>
          <w:color w:val="252525"/>
        </w:rPr>
      </w:pPr>
      <w:r w:rsidRPr="007520E0">
        <w:rPr>
          <w:color w:val="252525"/>
        </w:rPr>
        <w:lastRenderedPageBreak/>
        <w:t>A case study of North Wales reveals the utilization of digital technologies in SMEs for sales and marketing purposes. The following key points emerge:</w:t>
      </w:r>
    </w:p>
    <w:p w14:paraId="56537BDB" w14:textId="77777777" w:rsidR="007520E0" w:rsidRPr="007520E0" w:rsidRDefault="007520E0" w:rsidP="007520E0">
      <w:pPr>
        <w:pStyle w:val="paragraph"/>
        <w:jc w:val="both"/>
        <w:textAlignment w:val="baseline"/>
        <w:rPr>
          <w:color w:val="252525"/>
        </w:rPr>
      </w:pPr>
    </w:p>
    <w:p w14:paraId="5BC36A22" w14:textId="03688D30" w:rsidR="007520E0" w:rsidRPr="007520E0" w:rsidRDefault="007520E0" w:rsidP="007520E0">
      <w:pPr>
        <w:pStyle w:val="paragraph"/>
        <w:numPr>
          <w:ilvl w:val="0"/>
          <w:numId w:val="30"/>
        </w:numPr>
        <w:jc w:val="both"/>
        <w:textAlignment w:val="baseline"/>
        <w:rPr>
          <w:color w:val="252525"/>
        </w:rPr>
      </w:pPr>
      <w:r w:rsidRPr="007520E0">
        <w:rPr>
          <w:color w:val="252525"/>
        </w:rPr>
        <w:t>Customer relationship management (CRM): SMEs in North Wales have leveraged CRM systems to provide targeted special offers to customers based on their return patterns within a short period or at specific times of the year. This personalized approach enhances customer engagement and improves sales outcomes</w:t>
      </w:r>
      <w:r w:rsidR="000D1FEB">
        <w:rPr>
          <w:color w:val="252525"/>
        </w:rPr>
        <w:t xml:space="preserve"> (WERU,2019).</w:t>
      </w:r>
    </w:p>
    <w:p w14:paraId="72CB7191" w14:textId="77777777" w:rsidR="007520E0" w:rsidRPr="007520E0" w:rsidRDefault="007520E0" w:rsidP="007520E0">
      <w:pPr>
        <w:pStyle w:val="paragraph"/>
        <w:jc w:val="both"/>
        <w:textAlignment w:val="baseline"/>
        <w:rPr>
          <w:color w:val="252525"/>
        </w:rPr>
      </w:pPr>
    </w:p>
    <w:p w14:paraId="01D0B201" w14:textId="245F6FF9" w:rsidR="007520E0" w:rsidRPr="00194248" w:rsidRDefault="007520E0" w:rsidP="007520E0">
      <w:pPr>
        <w:pStyle w:val="paragraph"/>
        <w:numPr>
          <w:ilvl w:val="0"/>
          <w:numId w:val="30"/>
        </w:numPr>
        <w:jc w:val="both"/>
        <w:textAlignment w:val="baseline"/>
        <w:rPr>
          <w:rStyle w:val="eop"/>
          <w:rFonts w:ascii="Arial" w:hAnsi="Arial" w:cs="Arial"/>
          <w:color w:val="000000"/>
          <w:sz w:val="22"/>
          <w:szCs w:val="22"/>
        </w:rPr>
      </w:pPr>
      <w:r w:rsidRPr="00194248">
        <w:rPr>
          <w:rStyle w:val="eop"/>
          <w:rFonts w:ascii="Arial" w:hAnsi="Arial" w:cs="Arial"/>
          <w:color w:val="000000"/>
          <w:sz w:val="22"/>
          <w:szCs w:val="22"/>
        </w:rPr>
        <w:t>Access to Wi-Fi: Small and medium-sized businesses in the region expect seamless connectivity through Wi-Fi, enabling them to digitally engage with people while staying at their accommodations. This connectivity facilitates efficient communication and interaction with customers, suppliers, and partners</w:t>
      </w:r>
      <w:r w:rsidR="000D1FEB" w:rsidRPr="00194248">
        <w:rPr>
          <w:rStyle w:val="eop"/>
          <w:rFonts w:ascii="Arial" w:hAnsi="Arial" w:cs="Arial"/>
          <w:color w:val="000000"/>
          <w:sz w:val="22"/>
          <w:szCs w:val="22"/>
        </w:rPr>
        <w:t xml:space="preserve"> (WERU,2019).</w:t>
      </w:r>
    </w:p>
    <w:p w14:paraId="3E497A40" w14:textId="77777777" w:rsidR="007520E0" w:rsidRPr="007520E0" w:rsidRDefault="007520E0" w:rsidP="007520E0">
      <w:pPr>
        <w:pStyle w:val="paragraph"/>
        <w:jc w:val="both"/>
        <w:textAlignment w:val="baseline"/>
        <w:rPr>
          <w:color w:val="252525"/>
        </w:rPr>
      </w:pPr>
    </w:p>
    <w:p w14:paraId="30683B12" w14:textId="5DC4C5AB" w:rsidR="0031176C" w:rsidRPr="00A846E0" w:rsidRDefault="007520E0" w:rsidP="007520E0">
      <w:pPr>
        <w:pStyle w:val="paragraph"/>
        <w:numPr>
          <w:ilvl w:val="0"/>
          <w:numId w:val="30"/>
        </w:numPr>
        <w:spacing w:before="0" w:beforeAutospacing="0" w:after="0" w:afterAutospacing="0"/>
        <w:jc w:val="both"/>
        <w:textAlignment w:val="baseline"/>
        <w:rPr>
          <w:rStyle w:val="eop"/>
          <w:rFonts w:ascii="Arial" w:hAnsi="Arial" w:cs="Arial"/>
          <w:color w:val="000000"/>
          <w:sz w:val="22"/>
          <w:szCs w:val="22"/>
        </w:rPr>
      </w:pPr>
      <w:r w:rsidRPr="00A846E0">
        <w:rPr>
          <w:rStyle w:val="eop"/>
          <w:rFonts w:ascii="Arial" w:hAnsi="Arial" w:cs="Arial"/>
          <w:color w:val="000000"/>
          <w:sz w:val="22"/>
          <w:szCs w:val="22"/>
        </w:rPr>
        <w:t xml:space="preserve">Cost and time savings: The adoption of digital technologies has not only enabled cost and time savings but also created new job opportunities in North Wales. The region's rural-urban makeup, coupled with remote working capabilities, has enhanced worker </w:t>
      </w:r>
      <w:proofErr w:type="gramStart"/>
      <w:r w:rsidRPr="00A846E0">
        <w:rPr>
          <w:rStyle w:val="eop"/>
          <w:rFonts w:ascii="Arial" w:hAnsi="Arial" w:cs="Arial"/>
          <w:color w:val="000000"/>
          <w:sz w:val="22"/>
          <w:szCs w:val="22"/>
        </w:rPr>
        <w:t>flexibility</w:t>
      </w:r>
      <w:proofErr w:type="gramEnd"/>
      <w:r w:rsidRPr="00A846E0">
        <w:rPr>
          <w:rStyle w:val="eop"/>
          <w:rFonts w:ascii="Arial" w:hAnsi="Arial" w:cs="Arial"/>
          <w:color w:val="000000"/>
          <w:sz w:val="22"/>
          <w:szCs w:val="22"/>
        </w:rPr>
        <w:t xml:space="preserve"> and reduced the distances </w:t>
      </w:r>
      <w:r w:rsidR="000F3D8B" w:rsidRPr="00A846E0">
        <w:rPr>
          <w:rStyle w:val="eop"/>
          <w:rFonts w:ascii="Arial" w:hAnsi="Arial" w:cs="Arial"/>
          <w:color w:val="000000"/>
          <w:sz w:val="22"/>
          <w:szCs w:val="22"/>
        </w:rPr>
        <w:t>travelled</w:t>
      </w:r>
      <w:r w:rsidRPr="00A846E0">
        <w:rPr>
          <w:rStyle w:val="eop"/>
          <w:rFonts w:ascii="Arial" w:hAnsi="Arial" w:cs="Arial"/>
          <w:color w:val="000000"/>
          <w:sz w:val="22"/>
          <w:szCs w:val="22"/>
        </w:rPr>
        <w:t xml:space="preserve"> by employees in the course of their </w:t>
      </w:r>
      <w:r w:rsidR="00820BF6" w:rsidRPr="00A846E0">
        <w:rPr>
          <w:rStyle w:val="eop"/>
          <w:rFonts w:ascii="Arial" w:hAnsi="Arial" w:cs="Arial"/>
          <w:color w:val="000000"/>
          <w:sz w:val="22"/>
          <w:szCs w:val="22"/>
        </w:rPr>
        <w:t>job. `</w:t>
      </w:r>
      <w:r w:rsidRPr="00A846E0">
        <w:rPr>
          <w:rStyle w:val="eop"/>
          <w:rFonts w:ascii="Arial" w:hAnsi="Arial" w:cs="Arial"/>
          <w:color w:val="000000"/>
          <w:sz w:val="22"/>
          <w:szCs w:val="22"/>
        </w:rPr>
        <w:t xml:space="preserve"> Consequently, unemployment rates in North Wales have decreased, benefiting the local workforce</w:t>
      </w:r>
      <w:r w:rsidR="000D1FEB" w:rsidRPr="00A846E0">
        <w:rPr>
          <w:rStyle w:val="eop"/>
          <w:rFonts w:ascii="Arial" w:hAnsi="Arial" w:cs="Arial"/>
          <w:color w:val="000000"/>
          <w:sz w:val="22"/>
          <w:szCs w:val="22"/>
        </w:rPr>
        <w:t xml:space="preserve"> (WERU,2019).</w:t>
      </w:r>
    </w:p>
    <w:p w14:paraId="0114DFB2" w14:textId="07DB52CE" w:rsidR="00FC0399" w:rsidRPr="00A846E0" w:rsidRDefault="00B47FE9" w:rsidP="00514ED6">
      <w:pPr>
        <w:pStyle w:val="paragraph"/>
        <w:spacing w:before="0" w:beforeAutospacing="0" w:after="0" w:afterAutospacing="0"/>
        <w:jc w:val="both"/>
        <w:textAlignment w:val="baseline"/>
        <w:rPr>
          <w:rStyle w:val="eop"/>
          <w:rFonts w:ascii="Arial" w:hAnsi="Arial" w:cs="Arial"/>
          <w:color w:val="000000"/>
          <w:sz w:val="22"/>
          <w:szCs w:val="22"/>
        </w:rPr>
      </w:pPr>
      <w:r w:rsidRPr="00A846E0">
        <w:rPr>
          <w:rStyle w:val="eop"/>
          <w:rFonts w:ascii="Arial" w:hAnsi="Arial" w:cs="Arial"/>
          <w:color w:val="000000"/>
          <w:sz w:val="22"/>
          <w:szCs w:val="22"/>
        </w:rPr>
        <w:t xml:space="preserve"> </w:t>
      </w:r>
      <w:r w:rsidR="00952F3E" w:rsidRPr="00A846E0">
        <w:rPr>
          <w:rStyle w:val="eop"/>
          <w:rFonts w:ascii="Arial" w:hAnsi="Arial" w:cs="Arial"/>
          <w:color w:val="000000"/>
          <w:sz w:val="22"/>
          <w:szCs w:val="22"/>
        </w:rPr>
        <w:t>Overall, this case study highlights the positive impact of digital technologies, particularly customer relationship management, on SMEs in North Wales. The adoption of these technologies has not only improved sales and marketing strategies but also generated new job opportunities in the region.</w:t>
      </w:r>
    </w:p>
    <w:p w14:paraId="3ACDB9D9" w14:textId="77777777" w:rsidR="00A73AB2" w:rsidRDefault="00A73AB2" w:rsidP="00514ED6">
      <w:pPr>
        <w:pStyle w:val="paragraph"/>
        <w:spacing w:before="0" w:beforeAutospacing="0" w:after="0" w:afterAutospacing="0"/>
        <w:jc w:val="both"/>
        <w:textAlignment w:val="baseline"/>
        <w:rPr>
          <w:rStyle w:val="eop"/>
          <w:rFonts w:ascii="Arial" w:hAnsi="Arial" w:cs="Arial"/>
          <w:color w:val="000000"/>
          <w:sz w:val="22"/>
          <w:szCs w:val="22"/>
        </w:rPr>
      </w:pPr>
    </w:p>
    <w:p w14:paraId="621F6765" w14:textId="77777777" w:rsidR="000E7FF0" w:rsidRDefault="000E7FF0" w:rsidP="00514ED6">
      <w:pPr>
        <w:pStyle w:val="paragraph"/>
        <w:spacing w:before="0" w:beforeAutospacing="0" w:after="0" w:afterAutospacing="0"/>
        <w:jc w:val="both"/>
        <w:textAlignment w:val="baseline"/>
        <w:rPr>
          <w:rStyle w:val="eop"/>
          <w:rFonts w:ascii="Arial" w:hAnsi="Arial" w:cs="Arial"/>
          <w:color w:val="000000"/>
          <w:sz w:val="22"/>
          <w:szCs w:val="22"/>
        </w:rPr>
      </w:pPr>
    </w:p>
    <w:p w14:paraId="2F5AF316" w14:textId="77777777" w:rsidR="000E7FF0" w:rsidRDefault="000E7FF0" w:rsidP="00514ED6">
      <w:pPr>
        <w:pStyle w:val="paragraph"/>
        <w:spacing w:before="0" w:beforeAutospacing="0" w:after="0" w:afterAutospacing="0"/>
        <w:jc w:val="both"/>
        <w:textAlignment w:val="baseline"/>
        <w:rPr>
          <w:rStyle w:val="eop"/>
          <w:rFonts w:ascii="Arial" w:hAnsi="Arial" w:cs="Arial"/>
          <w:color w:val="000000"/>
          <w:sz w:val="22"/>
          <w:szCs w:val="22"/>
        </w:rPr>
      </w:pPr>
    </w:p>
    <w:p w14:paraId="7586227D" w14:textId="77777777" w:rsidR="000E7FF0" w:rsidRDefault="000E7FF0" w:rsidP="00514ED6">
      <w:pPr>
        <w:pStyle w:val="paragraph"/>
        <w:spacing w:before="0" w:beforeAutospacing="0" w:after="0" w:afterAutospacing="0"/>
        <w:jc w:val="both"/>
        <w:textAlignment w:val="baseline"/>
        <w:rPr>
          <w:rStyle w:val="eop"/>
          <w:rFonts w:ascii="Arial" w:hAnsi="Arial" w:cs="Arial"/>
          <w:color w:val="000000"/>
          <w:sz w:val="22"/>
          <w:szCs w:val="22"/>
        </w:rPr>
      </w:pPr>
    </w:p>
    <w:p w14:paraId="55DDE4F5" w14:textId="77777777" w:rsidR="000E7FF0" w:rsidRDefault="000E7FF0" w:rsidP="00514ED6">
      <w:pPr>
        <w:pStyle w:val="paragraph"/>
        <w:spacing w:before="0" w:beforeAutospacing="0" w:after="0" w:afterAutospacing="0"/>
        <w:jc w:val="both"/>
        <w:textAlignment w:val="baseline"/>
        <w:rPr>
          <w:rStyle w:val="eop"/>
          <w:rFonts w:ascii="Arial" w:hAnsi="Arial" w:cs="Arial"/>
          <w:color w:val="000000"/>
          <w:sz w:val="22"/>
          <w:szCs w:val="22"/>
        </w:rPr>
      </w:pPr>
    </w:p>
    <w:p w14:paraId="3118E36D" w14:textId="77777777" w:rsidR="00CA1921" w:rsidRDefault="00CA1921" w:rsidP="00514ED6">
      <w:pPr>
        <w:pStyle w:val="paragraph"/>
        <w:spacing w:before="0" w:beforeAutospacing="0" w:after="0" w:afterAutospacing="0"/>
        <w:jc w:val="both"/>
        <w:textAlignment w:val="baseline"/>
        <w:rPr>
          <w:rStyle w:val="eop"/>
          <w:rFonts w:ascii="Arial" w:hAnsi="Arial" w:cs="Arial"/>
          <w:color w:val="000000"/>
          <w:sz w:val="22"/>
          <w:szCs w:val="22"/>
        </w:rPr>
      </w:pPr>
    </w:p>
    <w:p w14:paraId="1190F6D9" w14:textId="77777777" w:rsidR="00CA1921" w:rsidRDefault="00CA1921" w:rsidP="00514ED6">
      <w:pPr>
        <w:pStyle w:val="paragraph"/>
        <w:spacing w:before="0" w:beforeAutospacing="0" w:after="0" w:afterAutospacing="0"/>
        <w:jc w:val="both"/>
        <w:textAlignment w:val="baseline"/>
        <w:rPr>
          <w:rStyle w:val="eop"/>
          <w:rFonts w:ascii="Arial" w:hAnsi="Arial" w:cs="Arial"/>
          <w:color w:val="000000"/>
          <w:sz w:val="22"/>
          <w:szCs w:val="22"/>
        </w:rPr>
      </w:pPr>
    </w:p>
    <w:p w14:paraId="0B61E515" w14:textId="77777777" w:rsidR="00CA1921" w:rsidRDefault="00CA1921" w:rsidP="00514ED6">
      <w:pPr>
        <w:pStyle w:val="paragraph"/>
        <w:spacing w:before="0" w:beforeAutospacing="0" w:after="0" w:afterAutospacing="0"/>
        <w:jc w:val="both"/>
        <w:textAlignment w:val="baseline"/>
        <w:rPr>
          <w:rStyle w:val="eop"/>
          <w:rFonts w:ascii="Arial" w:hAnsi="Arial" w:cs="Arial"/>
          <w:color w:val="000000"/>
          <w:sz w:val="22"/>
          <w:szCs w:val="22"/>
        </w:rPr>
      </w:pPr>
    </w:p>
    <w:p w14:paraId="458B5E21" w14:textId="3E2FF5DF" w:rsidR="005B49E7" w:rsidRDefault="005B49E7" w:rsidP="00514ED6">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Case Study</w:t>
      </w:r>
      <w:r w:rsidR="000D573A">
        <w:rPr>
          <w:rStyle w:val="eop"/>
          <w:rFonts w:ascii="Arial" w:hAnsi="Arial" w:cs="Arial"/>
          <w:color w:val="000000"/>
          <w:sz w:val="22"/>
          <w:szCs w:val="22"/>
        </w:rPr>
        <w:t xml:space="preserve"> 4</w:t>
      </w:r>
      <w:r>
        <w:rPr>
          <w:rStyle w:val="eop"/>
          <w:rFonts w:ascii="Arial" w:hAnsi="Arial" w:cs="Arial"/>
          <w:color w:val="000000"/>
          <w:sz w:val="22"/>
          <w:szCs w:val="22"/>
        </w:rPr>
        <w:t>:</w:t>
      </w:r>
    </w:p>
    <w:p w14:paraId="477305A4" w14:textId="1826C4F6" w:rsidR="00B34929" w:rsidRDefault="00B34929" w:rsidP="00514ED6">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The aim of this case study </w:t>
      </w:r>
      <w:r w:rsidR="00631FC6">
        <w:rPr>
          <w:rStyle w:val="eop"/>
          <w:rFonts w:ascii="Arial" w:hAnsi="Arial" w:cs="Arial"/>
          <w:color w:val="000000"/>
          <w:sz w:val="22"/>
          <w:szCs w:val="22"/>
        </w:rPr>
        <w:t xml:space="preserve">is </w:t>
      </w:r>
      <w:r>
        <w:rPr>
          <w:rStyle w:val="eop"/>
          <w:rFonts w:ascii="Arial" w:hAnsi="Arial" w:cs="Arial"/>
          <w:color w:val="000000"/>
          <w:sz w:val="22"/>
          <w:szCs w:val="22"/>
        </w:rPr>
        <w:t xml:space="preserve">to investigate the impact </w:t>
      </w:r>
      <w:r w:rsidR="000C1A73">
        <w:rPr>
          <w:rStyle w:val="eop"/>
          <w:rFonts w:ascii="Arial" w:hAnsi="Arial" w:cs="Arial"/>
          <w:color w:val="000000"/>
          <w:sz w:val="22"/>
          <w:szCs w:val="22"/>
        </w:rPr>
        <w:t xml:space="preserve">of </w:t>
      </w:r>
      <w:r w:rsidR="0094171C">
        <w:rPr>
          <w:rStyle w:val="eop"/>
          <w:rFonts w:ascii="Arial" w:hAnsi="Arial" w:cs="Arial"/>
          <w:color w:val="000000"/>
          <w:sz w:val="22"/>
          <w:szCs w:val="22"/>
        </w:rPr>
        <w:t xml:space="preserve">the </w:t>
      </w:r>
      <w:r w:rsidR="000C1A73">
        <w:rPr>
          <w:rStyle w:val="eop"/>
          <w:rFonts w:ascii="Arial" w:hAnsi="Arial" w:cs="Arial"/>
          <w:color w:val="000000"/>
          <w:sz w:val="22"/>
          <w:szCs w:val="22"/>
        </w:rPr>
        <w:t xml:space="preserve">Advanced Manufacturing Research Centre </w:t>
      </w:r>
      <w:r w:rsidR="00822594">
        <w:rPr>
          <w:rStyle w:val="eop"/>
          <w:rFonts w:ascii="Arial" w:hAnsi="Arial" w:cs="Arial"/>
          <w:color w:val="000000"/>
          <w:sz w:val="22"/>
          <w:szCs w:val="22"/>
        </w:rPr>
        <w:t xml:space="preserve">(AMRC) </w:t>
      </w:r>
      <w:r w:rsidR="002A255E">
        <w:rPr>
          <w:rStyle w:val="eop"/>
          <w:rFonts w:ascii="Arial" w:hAnsi="Arial" w:cs="Arial"/>
          <w:color w:val="000000"/>
          <w:sz w:val="22"/>
          <w:szCs w:val="22"/>
        </w:rPr>
        <w:t>Cymru</w:t>
      </w:r>
      <w:r w:rsidR="00457312">
        <w:rPr>
          <w:rStyle w:val="eop"/>
          <w:rFonts w:ascii="Arial" w:hAnsi="Arial" w:cs="Arial"/>
          <w:color w:val="000000"/>
          <w:sz w:val="22"/>
          <w:szCs w:val="22"/>
        </w:rPr>
        <w:t>.</w:t>
      </w:r>
      <w:r w:rsidR="002A255E">
        <w:rPr>
          <w:rStyle w:val="eop"/>
          <w:rFonts w:ascii="Arial" w:hAnsi="Arial" w:cs="Arial"/>
          <w:color w:val="000000"/>
          <w:sz w:val="22"/>
          <w:szCs w:val="22"/>
        </w:rPr>
        <w:t xml:space="preserve"> </w:t>
      </w:r>
      <w:r w:rsidR="002A255E" w:rsidRPr="002A255E">
        <w:rPr>
          <w:rStyle w:val="eop"/>
          <w:rFonts w:ascii="Arial" w:hAnsi="Arial" w:cs="Arial"/>
          <w:color w:val="000000"/>
          <w:sz w:val="22"/>
          <w:szCs w:val="22"/>
        </w:rPr>
        <w:t>The AMRC Cymru focuses on translating world-leading research into practical improvements for industries</w:t>
      </w:r>
      <w:r w:rsidR="005E53FC" w:rsidRPr="005E53FC">
        <w:rPr>
          <w:rStyle w:val="eop"/>
          <w:rFonts w:ascii="Arial" w:hAnsi="Arial" w:cs="Arial"/>
          <w:color w:val="000000"/>
          <w:sz w:val="22"/>
          <w:szCs w:val="22"/>
        </w:rPr>
        <w:t xml:space="preserve"> to enhance productivity, increase competitiveness, and save</w:t>
      </w:r>
      <w:r w:rsidR="002A255E" w:rsidRPr="002A255E">
        <w:rPr>
          <w:rStyle w:val="eop"/>
          <w:rFonts w:ascii="Arial" w:hAnsi="Arial" w:cs="Arial"/>
          <w:color w:val="000000"/>
          <w:sz w:val="22"/>
          <w:szCs w:val="22"/>
        </w:rPr>
        <w:t xml:space="preserve"> time, money, and energy. The case study highlights the expertise areas of AMRC Cymru, which include artificial intelligence, machine learning, additive layer manufacturing, robotics, virtual and augmented reality, and more.</w:t>
      </w:r>
    </w:p>
    <w:p w14:paraId="4DBA7653" w14:textId="46AFBF29" w:rsidR="002258AA" w:rsidRDefault="002258AA" w:rsidP="002258AA">
      <w:pPr>
        <w:pStyle w:val="paragraph"/>
        <w:spacing w:before="0" w:beforeAutospacing="0" w:after="0" w:afterAutospacing="0"/>
        <w:jc w:val="both"/>
        <w:textAlignment w:val="baseline"/>
        <w:rPr>
          <w:rStyle w:val="eop"/>
          <w:rFonts w:ascii="Arial" w:hAnsi="Arial" w:cs="Arial"/>
          <w:color w:val="000000"/>
          <w:sz w:val="22"/>
          <w:szCs w:val="22"/>
        </w:rPr>
      </w:pPr>
      <w:r w:rsidRPr="002258AA">
        <w:rPr>
          <w:rStyle w:val="eop"/>
          <w:rFonts w:ascii="Arial" w:hAnsi="Arial" w:cs="Arial"/>
          <w:color w:val="000000"/>
          <w:sz w:val="22"/>
          <w:szCs w:val="22"/>
        </w:rPr>
        <w:t xml:space="preserve">The case study emphasizes the partnerships and collaborations that AMRC Cymru has established with major companies like Airbus, Rolls-Royce, and Toyota, supporting their research and development initiatives. It also mentions the support provided to </w:t>
      </w:r>
      <w:r w:rsidR="00CC7F6B">
        <w:rPr>
          <w:rStyle w:val="eop"/>
          <w:rFonts w:ascii="Arial" w:hAnsi="Arial" w:cs="Arial"/>
          <w:color w:val="000000"/>
          <w:sz w:val="22"/>
          <w:szCs w:val="22"/>
        </w:rPr>
        <w:t xml:space="preserve">more than 50 </w:t>
      </w:r>
      <w:r w:rsidRPr="002258AA">
        <w:rPr>
          <w:rStyle w:val="eop"/>
          <w:rFonts w:ascii="Arial" w:hAnsi="Arial" w:cs="Arial"/>
          <w:color w:val="000000"/>
          <w:sz w:val="22"/>
          <w:szCs w:val="22"/>
        </w:rPr>
        <w:t xml:space="preserve">small-to-medium-sized enterprises in the Welsh manufacturing sector, demonstrating the </w:t>
      </w:r>
      <w:r w:rsidR="000F62C2">
        <w:rPr>
          <w:rStyle w:val="eop"/>
          <w:rFonts w:ascii="Arial" w:hAnsi="Arial" w:cs="Arial"/>
          <w:color w:val="000000"/>
          <w:sz w:val="22"/>
          <w:szCs w:val="22"/>
        </w:rPr>
        <w:t>centre’s</w:t>
      </w:r>
      <w:r w:rsidRPr="002258AA">
        <w:rPr>
          <w:rStyle w:val="eop"/>
          <w:rFonts w:ascii="Arial" w:hAnsi="Arial" w:cs="Arial"/>
          <w:color w:val="000000"/>
          <w:sz w:val="22"/>
          <w:szCs w:val="22"/>
        </w:rPr>
        <w:t xml:space="preserve"> commitment to fostering innovation and growth across a broad spectrum of businesses.</w:t>
      </w:r>
      <w:r w:rsidR="00500DBC">
        <w:rPr>
          <w:rStyle w:val="eop"/>
          <w:rFonts w:ascii="Arial" w:hAnsi="Arial" w:cs="Arial"/>
          <w:color w:val="000000"/>
          <w:sz w:val="22"/>
          <w:szCs w:val="22"/>
        </w:rPr>
        <w:t xml:space="preserve"> Again, and set to support </w:t>
      </w:r>
      <w:r w:rsidR="00C20FB6">
        <w:rPr>
          <w:rStyle w:val="eop"/>
          <w:rFonts w:ascii="Arial" w:hAnsi="Arial" w:cs="Arial"/>
          <w:color w:val="000000"/>
          <w:sz w:val="22"/>
          <w:szCs w:val="22"/>
        </w:rPr>
        <w:t xml:space="preserve">a </w:t>
      </w:r>
      <w:r w:rsidR="00500DBC">
        <w:rPr>
          <w:rStyle w:val="eop"/>
          <w:rFonts w:ascii="Arial" w:hAnsi="Arial" w:cs="Arial"/>
          <w:color w:val="000000"/>
          <w:sz w:val="22"/>
          <w:szCs w:val="22"/>
        </w:rPr>
        <w:t xml:space="preserve">further 60 </w:t>
      </w:r>
      <w:r w:rsidR="00542629">
        <w:rPr>
          <w:rStyle w:val="eop"/>
          <w:rFonts w:ascii="Arial" w:hAnsi="Arial" w:cs="Arial"/>
          <w:color w:val="000000"/>
          <w:sz w:val="22"/>
          <w:szCs w:val="22"/>
        </w:rPr>
        <w:t>manufacturers</w:t>
      </w:r>
      <w:r w:rsidR="002D4237">
        <w:rPr>
          <w:rStyle w:val="eop"/>
          <w:rFonts w:ascii="Arial" w:hAnsi="Arial" w:cs="Arial"/>
          <w:color w:val="000000"/>
          <w:sz w:val="22"/>
          <w:szCs w:val="22"/>
        </w:rPr>
        <w:t xml:space="preserve"> </w:t>
      </w:r>
      <w:r w:rsidR="00500DBC">
        <w:rPr>
          <w:rStyle w:val="eop"/>
          <w:rFonts w:ascii="Arial" w:hAnsi="Arial" w:cs="Arial"/>
          <w:color w:val="000000"/>
          <w:sz w:val="22"/>
          <w:szCs w:val="22"/>
        </w:rPr>
        <w:t xml:space="preserve">in </w:t>
      </w:r>
      <w:r w:rsidR="002D4237">
        <w:rPr>
          <w:rStyle w:val="eop"/>
          <w:rFonts w:ascii="Arial" w:hAnsi="Arial" w:cs="Arial"/>
          <w:color w:val="000000"/>
          <w:sz w:val="22"/>
          <w:szCs w:val="22"/>
        </w:rPr>
        <w:t xml:space="preserve">the </w:t>
      </w:r>
      <w:r w:rsidR="00500DBC">
        <w:rPr>
          <w:rStyle w:val="eop"/>
          <w:rFonts w:ascii="Arial" w:hAnsi="Arial" w:cs="Arial"/>
          <w:color w:val="000000"/>
          <w:sz w:val="22"/>
          <w:szCs w:val="22"/>
        </w:rPr>
        <w:t xml:space="preserve">next 12 </w:t>
      </w:r>
      <w:r w:rsidR="00680642">
        <w:rPr>
          <w:rStyle w:val="eop"/>
          <w:rFonts w:ascii="Arial" w:hAnsi="Arial" w:cs="Arial"/>
          <w:color w:val="000000"/>
          <w:sz w:val="22"/>
          <w:szCs w:val="22"/>
        </w:rPr>
        <w:t>months.</w:t>
      </w:r>
    </w:p>
    <w:p w14:paraId="3B3ACFDA" w14:textId="0A0DF660" w:rsidR="002258AA" w:rsidRDefault="001C69C8" w:rsidP="002258AA">
      <w:pPr>
        <w:pStyle w:val="paragraph"/>
        <w:spacing w:before="0" w:beforeAutospacing="0" w:after="0" w:afterAutospacing="0"/>
        <w:jc w:val="both"/>
        <w:textAlignment w:val="baseline"/>
        <w:rPr>
          <w:rStyle w:val="eop"/>
          <w:rFonts w:ascii="Arial" w:hAnsi="Arial" w:cs="Arial"/>
          <w:color w:val="000000"/>
          <w:sz w:val="22"/>
          <w:szCs w:val="22"/>
        </w:rPr>
      </w:pPr>
      <w:r w:rsidRPr="001C69C8">
        <w:rPr>
          <w:rStyle w:val="eop"/>
          <w:rFonts w:ascii="Arial" w:hAnsi="Arial" w:cs="Arial"/>
          <w:color w:val="000000"/>
          <w:sz w:val="22"/>
          <w:szCs w:val="22"/>
        </w:rPr>
        <w:lastRenderedPageBreak/>
        <w:t>Additionally, the case study highlights a specific project called the Digital Manufacturing Support (DIMAS) program, which exemplifies AMRC Cymru's efforts to assist local businesses through various manufacturing innovation activities, such as product development and process improvement.</w:t>
      </w:r>
    </w:p>
    <w:p w14:paraId="6E1B1810" w14:textId="77777777" w:rsidR="006B24E9" w:rsidRDefault="006B24E9" w:rsidP="002258AA">
      <w:pPr>
        <w:pStyle w:val="paragraph"/>
        <w:spacing w:before="0" w:beforeAutospacing="0" w:after="0" w:afterAutospacing="0"/>
        <w:jc w:val="both"/>
        <w:textAlignment w:val="baseline"/>
        <w:rPr>
          <w:rStyle w:val="eop"/>
          <w:rFonts w:ascii="Arial" w:hAnsi="Arial" w:cs="Arial"/>
          <w:color w:val="000000"/>
          <w:sz w:val="22"/>
          <w:szCs w:val="22"/>
        </w:rPr>
      </w:pPr>
    </w:p>
    <w:p w14:paraId="15628A38" w14:textId="6A13C6DB" w:rsidR="006B24E9" w:rsidRDefault="000F62C2" w:rsidP="002258AA">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Overall</w:t>
      </w:r>
      <w:r w:rsidR="006B24E9">
        <w:rPr>
          <w:rStyle w:val="eop"/>
          <w:rFonts w:ascii="Arial" w:hAnsi="Arial" w:cs="Arial"/>
          <w:color w:val="000000"/>
          <w:sz w:val="22"/>
          <w:szCs w:val="22"/>
        </w:rPr>
        <w:t xml:space="preserve">, the study highlighted </w:t>
      </w:r>
      <w:r>
        <w:rPr>
          <w:rStyle w:val="eop"/>
          <w:rFonts w:ascii="Arial" w:hAnsi="Arial" w:cs="Arial"/>
          <w:color w:val="000000"/>
          <w:sz w:val="22"/>
          <w:szCs w:val="22"/>
        </w:rPr>
        <w:t xml:space="preserve">how AMRC </w:t>
      </w:r>
      <w:r w:rsidR="00CB6C9B">
        <w:rPr>
          <w:rStyle w:val="eop"/>
          <w:rFonts w:ascii="Arial" w:hAnsi="Arial" w:cs="Arial"/>
          <w:color w:val="000000"/>
          <w:sz w:val="22"/>
          <w:szCs w:val="22"/>
        </w:rPr>
        <w:t>Cymru</w:t>
      </w:r>
      <w:r>
        <w:rPr>
          <w:rStyle w:val="eop"/>
          <w:rFonts w:ascii="Arial" w:hAnsi="Arial" w:cs="Arial"/>
          <w:color w:val="000000"/>
          <w:sz w:val="22"/>
          <w:szCs w:val="22"/>
        </w:rPr>
        <w:t xml:space="preserve"> support </w:t>
      </w:r>
      <w:r w:rsidR="00BA26A8">
        <w:rPr>
          <w:rStyle w:val="eop"/>
          <w:rFonts w:ascii="Arial" w:hAnsi="Arial" w:cs="Arial"/>
          <w:color w:val="000000"/>
          <w:sz w:val="22"/>
          <w:szCs w:val="22"/>
        </w:rPr>
        <w:t xml:space="preserve">more than 50 </w:t>
      </w:r>
      <w:r w:rsidR="00CB6C9B">
        <w:rPr>
          <w:rStyle w:val="eop"/>
          <w:rFonts w:ascii="Arial" w:hAnsi="Arial" w:cs="Arial"/>
          <w:color w:val="000000"/>
          <w:sz w:val="22"/>
          <w:szCs w:val="22"/>
        </w:rPr>
        <w:t>SMEs</w:t>
      </w:r>
      <w:r w:rsidR="00BA26A8">
        <w:rPr>
          <w:rStyle w:val="eop"/>
          <w:rFonts w:ascii="Arial" w:hAnsi="Arial" w:cs="Arial"/>
          <w:color w:val="000000"/>
          <w:sz w:val="22"/>
          <w:szCs w:val="22"/>
        </w:rPr>
        <w:t xml:space="preserve"> of W</w:t>
      </w:r>
      <w:r w:rsidR="00874268">
        <w:rPr>
          <w:rStyle w:val="eop"/>
          <w:rFonts w:ascii="Arial" w:hAnsi="Arial" w:cs="Arial"/>
          <w:color w:val="000000"/>
          <w:sz w:val="22"/>
          <w:szCs w:val="22"/>
        </w:rPr>
        <w:t>el</w:t>
      </w:r>
      <w:r w:rsidR="00BA26A8">
        <w:rPr>
          <w:rStyle w:val="eop"/>
          <w:rFonts w:ascii="Arial" w:hAnsi="Arial" w:cs="Arial"/>
          <w:color w:val="000000"/>
          <w:sz w:val="22"/>
          <w:szCs w:val="22"/>
        </w:rPr>
        <w:t>sh</w:t>
      </w:r>
      <w:r w:rsidR="00DC1639">
        <w:rPr>
          <w:rStyle w:val="eop"/>
          <w:rFonts w:ascii="Arial" w:hAnsi="Arial" w:cs="Arial"/>
          <w:color w:val="000000"/>
          <w:sz w:val="22"/>
          <w:szCs w:val="22"/>
        </w:rPr>
        <w:t xml:space="preserve"> manufacturing business</w:t>
      </w:r>
      <w:r w:rsidR="00B346A1">
        <w:rPr>
          <w:rStyle w:val="eop"/>
          <w:rFonts w:ascii="Arial" w:hAnsi="Arial" w:cs="Arial"/>
          <w:color w:val="000000"/>
          <w:sz w:val="22"/>
          <w:szCs w:val="22"/>
        </w:rPr>
        <w:t xml:space="preserve">, and </w:t>
      </w:r>
      <w:r w:rsidR="00B346A1" w:rsidRPr="00B346A1">
        <w:rPr>
          <w:rStyle w:val="eop"/>
          <w:rFonts w:ascii="Arial" w:hAnsi="Arial" w:cs="Arial"/>
          <w:color w:val="000000"/>
          <w:sz w:val="22"/>
          <w:szCs w:val="22"/>
        </w:rPr>
        <w:t xml:space="preserve">collaboration between industry, academia, and government, driving forward research, </w:t>
      </w:r>
      <w:r w:rsidR="00B346A1">
        <w:rPr>
          <w:rStyle w:val="eop"/>
          <w:rFonts w:ascii="Arial" w:hAnsi="Arial" w:cs="Arial"/>
          <w:color w:val="000000"/>
          <w:sz w:val="22"/>
          <w:szCs w:val="22"/>
        </w:rPr>
        <w:t xml:space="preserve">and </w:t>
      </w:r>
      <w:r w:rsidR="00B346A1" w:rsidRPr="00B346A1">
        <w:rPr>
          <w:rStyle w:val="eop"/>
          <w:rFonts w:ascii="Arial" w:hAnsi="Arial" w:cs="Arial"/>
          <w:color w:val="000000"/>
          <w:sz w:val="22"/>
          <w:szCs w:val="22"/>
        </w:rPr>
        <w:t>development</w:t>
      </w:r>
      <w:r w:rsidR="00B346A1">
        <w:rPr>
          <w:rStyle w:val="eop"/>
          <w:rFonts w:ascii="Arial" w:hAnsi="Arial" w:cs="Arial"/>
          <w:color w:val="000000"/>
          <w:sz w:val="22"/>
          <w:szCs w:val="22"/>
        </w:rPr>
        <w:t>.</w:t>
      </w:r>
      <w:r w:rsidR="001F43CF">
        <w:rPr>
          <w:rStyle w:val="eop"/>
          <w:rFonts w:ascii="Arial" w:hAnsi="Arial" w:cs="Arial"/>
          <w:color w:val="000000"/>
          <w:sz w:val="22"/>
          <w:szCs w:val="22"/>
        </w:rPr>
        <w:t xml:space="preserve"> Moreover, </w:t>
      </w:r>
      <w:r w:rsidR="00A60E11">
        <w:rPr>
          <w:rStyle w:val="eop"/>
          <w:rFonts w:ascii="Arial" w:hAnsi="Arial" w:cs="Arial"/>
          <w:color w:val="000000"/>
          <w:sz w:val="22"/>
          <w:szCs w:val="22"/>
        </w:rPr>
        <w:t xml:space="preserve">the study </w:t>
      </w:r>
      <w:r w:rsidR="00971480">
        <w:rPr>
          <w:rStyle w:val="eop"/>
          <w:rFonts w:ascii="Arial" w:hAnsi="Arial" w:cs="Arial"/>
          <w:color w:val="000000"/>
          <w:sz w:val="22"/>
          <w:szCs w:val="22"/>
        </w:rPr>
        <w:t>emphasises</w:t>
      </w:r>
      <w:r w:rsidR="00856D10">
        <w:rPr>
          <w:rStyle w:val="eop"/>
          <w:rFonts w:ascii="Arial" w:hAnsi="Arial" w:cs="Arial"/>
          <w:color w:val="000000"/>
          <w:sz w:val="22"/>
          <w:szCs w:val="22"/>
        </w:rPr>
        <w:t xml:space="preserve"> the area </w:t>
      </w:r>
      <w:r w:rsidR="00CE430A">
        <w:rPr>
          <w:rStyle w:val="eop"/>
          <w:rFonts w:ascii="Arial" w:hAnsi="Arial" w:cs="Arial"/>
          <w:color w:val="000000"/>
          <w:sz w:val="22"/>
          <w:szCs w:val="22"/>
        </w:rPr>
        <w:t xml:space="preserve">of expertise </w:t>
      </w:r>
      <w:r w:rsidR="007F6D64">
        <w:rPr>
          <w:rStyle w:val="eop"/>
          <w:rFonts w:ascii="Arial" w:hAnsi="Arial" w:cs="Arial"/>
          <w:color w:val="000000"/>
          <w:sz w:val="22"/>
          <w:szCs w:val="22"/>
        </w:rPr>
        <w:t xml:space="preserve">that would support SMEs to adopt technology such as </w:t>
      </w:r>
      <w:r w:rsidR="00EB10EA">
        <w:rPr>
          <w:rStyle w:val="eop"/>
          <w:rFonts w:ascii="Arial" w:hAnsi="Arial" w:cs="Arial"/>
          <w:color w:val="000000"/>
          <w:sz w:val="22"/>
          <w:szCs w:val="22"/>
        </w:rPr>
        <w:t>artificial intelligence, machine learning, and robotics</w:t>
      </w:r>
      <w:r w:rsidR="00971480">
        <w:rPr>
          <w:rStyle w:val="eop"/>
          <w:rFonts w:ascii="Arial" w:hAnsi="Arial" w:cs="Arial"/>
          <w:color w:val="000000"/>
          <w:sz w:val="22"/>
          <w:szCs w:val="22"/>
        </w:rPr>
        <w:t>.</w:t>
      </w:r>
      <w:r w:rsidR="00EB10EA">
        <w:rPr>
          <w:rStyle w:val="eop"/>
          <w:rFonts w:ascii="Arial" w:hAnsi="Arial" w:cs="Arial"/>
          <w:color w:val="000000"/>
          <w:sz w:val="22"/>
          <w:szCs w:val="22"/>
        </w:rPr>
        <w:t xml:space="preserve"> </w:t>
      </w:r>
    </w:p>
    <w:p w14:paraId="722FCF60" w14:textId="77777777" w:rsidR="00C20FB6" w:rsidRDefault="00C20FB6" w:rsidP="002258AA">
      <w:pPr>
        <w:pStyle w:val="paragraph"/>
        <w:spacing w:before="0" w:beforeAutospacing="0" w:after="0" w:afterAutospacing="0"/>
        <w:jc w:val="both"/>
        <w:textAlignment w:val="baseline"/>
        <w:rPr>
          <w:rStyle w:val="eop"/>
          <w:rFonts w:ascii="Arial" w:hAnsi="Arial" w:cs="Arial"/>
          <w:color w:val="000000"/>
          <w:sz w:val="22"/>
          <w:szCs w:val="22"/>
        </w:rPr>
      </w:pPr>
    </w:p>
    <w:p w14:paraId="6625F0A3" w14:textId="77777777" w:rsidR="00C20FB6" w:rsidRDefault="00C20FB6" w:rsidP="002258AA">
      <w:pPr>
        <w:pStyle w:val="paragraph"/>
        <w:spacing w:before="0" w:beforeAutospacing="0" w:after="0" w:afterAutospacing="0"/>
        <w:jc w:val="both"/>
        <w:textAlignment w:val="baseline"/>
        <w:rPr>
          <w:rStyle w:val="eop"/>
          <w:rFonts w:ascii="Arial" w:hAnsi="Arial" w:cs="Arial"/>
          <w:color w:val="000000"/>
          <w:sz w:val="22"/>
          <w:szCs w:val="22"/>
        </w:rPr>
      </w:pPr>
    </w:p>
    <w:p w14:paraId="06AA18B8" w14:textId="77777777" w:rsidR="00C336D8" w:rsidRDefault="00C336D8" w:rsidP="002258AA">
      <w:pPr>
        <w:pStyle w:val="paragraph"/>
        <w:spacing w:before="0" w:beforeAutospacing="0" w:after="0" w:afterAutospacing="0"/>
        <w:jc w:val="both"/>
        <w:textAlignment w:val="baseline"/>
        <w:rPr>
          <w:rStyle w:val="eop"/>
          <w:rFonts w:ascii="Arial" w:hAnsi="Arial" w:cs="Arial"/>
          <w:color w:val="000000"/>
          <w:sz w:val="22"/>
          <w:szCs w:val="22"/>
        </w:rPr>
      </w:pPr>
    </w:p>
    <w:p w14:paraId="72BFF76F" w14:textId="77777777" w:rsidR="00B57E35" w:rsidRDefault="00B57E35" w:rsidP="002258AA">
      <w:pPr>
        <w:pStyle w:val="paragraph"/>
        <w:spacing w:before="0" w:beforeAutospacing="0" w:after="0" w:afterAutospacing="0"/>
        <w:jc w:val="both"/>
        <w:textAlignment w:val="baseline"/>
        <w:rPr>
          <w:rStyle w:val="eop"/>
          <w:rFonts w:ascii="Arial" w:hAnsi="Arial" w:cs="Arial"/>
          <w:color w:val="000000"/>
          <w:sz w:val="22"/>
          <w:szCs w:val="22"/>
        </w:rPr>
      </w:pPr>
    </w:p>
    <w:p w14:paraId="74A62591" w14:textId="77777777" w:rsidR="00B57E35" w:rsidRDefault="00B57E35" w:rsidP="002258AA">
      <w:pPr>
        <w:pStyle w:val="paragraph"/>
        <w:spacing w:before="0" w:beforeAutospacing="0" w:after="0" w:afterAutospacing="0"/>
        <w:jc w:val="both"/>
        <w:textAlignment w:val="baseline"/>
        <w:rPr>
          <w:rStyle w:val="eop"/>
          <w:rFonts w:ascii="Arial" w:hAnsi="Arial" w:cs="Arial"/>
          <w:color w:val="000000"/>
          <w:sz w:val="22"/>
          <w:szCs w:val="22"/>
        </w:rPr>
      </w:pPr>
    </w:p>
    <w:p w14:paraId="7501B863" w14:textId="77777777" w:rsidR="00B57E35" w:rsidRDefault="00B57E35" w:rsidP="002258AA">
      <w:pPr>
        <w:pStyle w:val="paragraph"/>
        <w:spacing w:before="0" w:beforeAutospacing="0" w:after="0" w:afterAutospacing="0"/>
        <w:jc w:val="both"/>
        <w:textAlignment w:val="baseline"/>
        <w:rPr>
          <w:rStyle w:val="eop"/>
          <w:rFonts w:ascii="Arial" w:hAnsi="Arial" w:cs="Arial"/>
          <w:color w:val="000000"/>
          <w:sz w:val="22"/>
          <w:szCs w:val="22"/>
        </w:rPr>
      </w:pPr>
    </w:p>
    <w:p w14:paraId="3049D37D" w14:textId="77777777" w:rsidR="00AC005A" w:rsidRDefault="00AC005A" w:rsidP="002258AA">
      <w:pPr>
        <w:pStyle w:val="paragraph"/>
        <w:spacing w:before="0" w:beforeAutospacing="0" w:after="0" w:afterAutospacing="0"/>
        <w:jc w:val="both"/>
        <w:textAlignment w:val="baseline"/>
        <w:rPr>
          <w:rStyle w:val="eop"/>
          <w:rFonts w:ascii="Arial" w:hAnsi="Arial" w:cs="Arial"/>
          <w:color w:val="000000"/>
          <w:sz w:val="22"/>
          <w:szCs w:val="22"/>
        </w:rPr>
      </w:pPr>
    </w:p>
    <w:p w14:paraId="7D37773F" w14:textId="77777777" w:rsidR="00AC005A" w:rsidRDefault="00AC005A" w:rsidP="002258AA">
      <w:pPr>
        <w:pStyle w:val="paragraph"/>
        <w:spacing w:before="0" w:beforeAutospacing="0" w:after="0" w:afterAutospacing="0"/>
        <w:jc w:val="both"/>
        <w:textAlignment w:val="baseline"/>
        <w:rPr>
          <w:rStyle w:val="eop"/>
          <w:rFonts w:ascii="Arial" w:hAnsi="Arial" w:cs="Arial"/>
          <w:color w:val="000000"/>
          <w:sz w:val="22"/>
          <w:szCs w:val="22"/>
        </w:rPr>
      </w:pPr>
    </w:p>
    <w:p w14:paraId="52F1C546" w14:textId="77777777" w:rsidR="00AC005A" w:rsidRDefault="00AC005A" w:rsidP="002258AA">
      <w:pPr>
        <w:pStyle w:val="paragraph"/>
        <w:spacing w:before="0" w:beforeAutospacing="0" w:after="0" w:afterAutospacing="0"/>
        <w:jc w:val="both"/>
        <w:textAlignment w:val="baseline"/>
        <w:rPr>
          <w:rStyle w:val="eop"/>
          <w:rFonts w:ascii="Arial" w:hAnsi="Arial" w:cs="Arial"/>
          <w:color w:val="000000"/>
          <w:sz w:val="22"/>
          <w:szCs w:val="22"/>
        </w:rPr>
      </w:pPr>
    </w:p>
    <w:p w14:paraId="3FCF46EA" w14:textId="53E6A917" w:rsidR="001C69C8" w:rsidRDefault="00C20FB6" w:rsidP="002258AA">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Case Stud</w:t>
      </w:r>
      <w:r w:rsidR="00DD0CFD">
        <w:rPr>
          <w:rStyle w:val="eop"/>
          <w:rFonts w:ascii="Arial" w:hAnsi="Arial" w:cs="Arial"/>
          <w:color w:val="000000"/>
          <w:sz w:val="22"/>
          <w:szCs w:val="22"/>
        </w:rPr>
        <w:t>ies</w:t>
      </w:r>
    </w:p>
    <w:p w14:paraId="2BD5C4B0" w14:textId="77777777" w:rsidR="00C20FB6" w:rsidRDefault="00C20FB6" w:rsidP="002258AA">
      <w:pPr>
        <w:pStyle w:val="paragraph"/>
        <w:spacing w:before="0" w:beforeAutospacing="0" w:after="0" w:afterAutospacing="0"/>
        <w:jc w:val="both"/>
        <w:textAlignment w:val="baseline"/>
        <w:rPr>
          <w:rStyle w:val="eop"/>
          <w:rFonts w:ascii="Arial" w:hAnsi="Arial" w:cs="Arial"/>
          <w:color w:val="000000"/>
          <w:sz w:val="22"/>
          <w:szCs w:val="22"/>
        </w:rPr>
      </w:pPr>
    </w:p>
    <w:p w14:paraId="6D405664" w14:textId="02BF458F" w:rsidR="00C20FB6" w:rsidRDefault="00C20FB6" w:rsidP="002258AA">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This study </w:t>
      </w:r>
      <w:r w:rsidR="00B57E35">
        <w:rPr>
          <w:rStyle w:val="eop"/>
          <w:rFonts w:ascii="Arial" w:hAnsi="Arial" w:cs="Arial"/>
          <w:color w:val="000000"/>
          <w:sz w:val="22"/>
          <w:szCs w:val="22"/>
        </w:rPr>
        <w:t>demonstrates</w:t>
      </w:r>
      <w:r w:rsidR="003F217C">
        <w:rPr>
          <w:rStyle w:val="eop"/>
          <w:rFonts w:ascii="Arial" w:hAnsi="Arial" w:cs="Arial"/>
          <w:color w:val="000000"/>
          <w:sz w:val="22"/>
          <w:szCs w:val="22"/>
        </w:rPr>
        <w:t xml:space="preserve"> the use of artificial intelligence</w:t>
      </w:r>
      <w:r w:rsidR="00420355">
        <w:rPr>
          <w:rStyle w:val="eop"/>
          <w:rFonts w:ascii="Arial" w:hAnsi="Arial" w:cs="Arial"/>
          <w:color w:val="000000"/>
          <w:sz w:val="22"/>
          <w:szCs w:val="22"/>
        </w:rPr>
        <w:t xml:space="preserve"> and machine learning</w:t>
      </w:r>
      <w:r w:rsidR="003F217C">
        <w:rPr>
          <w:rStyle w:val="eop"/>
          <w:rFonts w:ascii="Arial" w:hAnsi="Arial" w:cs="Arial"/>
          <w:color w:val="000000"/>
          <w:sz w:val="22"/>
          <w:szCs w:val="22"/>
        </w:rPr>
        <w:t xml:space="preserve"> in </w:t>
      </w:r>
      <w:r w:rsidR="00B57E35">
        <w:rPr>
          <w:rStyle w:val="eop"/>
          <w:rFonts w:ascii="Arial" w:hAnsi="Arial" w:cs="Arial"/>
          <w:color w:val="000000"/>
          <w:sz w:val="22"/>
          <w:szCs w:val="22"/>
        </w:rPr>
        <w:t>health care</w:t>
      </w:r>
      <w:r w:rsidR="00DD0CFD">
        <w:rPr>
          <w:rStyle w:val="eop"/>
          <w:rFonts w:ascii="Arial" w:hAnsi="Arial" w:cs="Arial"/>
          <w:color w:val="000000"/>
          <w:sz w:val="22"/>
          <w:szCs w:val="22"/>
        </w:rPr>
        <w:t xml:space="preserve"> and how SMEs in Wales have taken </w:t>
      </w:r>
      <w:r w:rsidR="00631760">
        <w:rPr>
          <w:rStyle w:val="eop"/>
          <w:rFonts w:ascii="Arial" w:hAnsi="Arial" w:cs="Arial"/>
          <w:color w:val="000000"/>
          <w:sz w:val="22"/>
          <w:szCs w:val="22"/>
        </w:rPr>
        <w:t>advantage</w:t>
      </w:r>
      <w:r w:rsidR="00DD0CFD">
        <w:rPr>
          <w:rStyle w:val="eop"/>
          <w:rFonts w:ascii="Arial" w:hAnsi="Arial" w:cs="Arial"/>
          <w:color w:val="000000"/>
          <w:sz w:val="22"/>
          <w:szCs w:val="22"/>
        </w:rPr>
        <w:t xml:space="preserve"> of this technology.</w:t>
      </w:r>
    </w:p>
    <w:p w14:paraId="70DF2D03" w14:textId="1991E8F7" w:rsidR="00631760" w:rsidRDefault="004E1971" w:rsidP="002258AA">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Studies</w:t>
      </w:r>
      <w:r w:rsidR="00631760">
        <w:rPr>
          <w:rStyle w:val="eop"/>
          <w:rFonts w:ascii="Arial" w:hAnsi="Arial" w:cs="Arial"/>
          <w:color w:val="000000"/>
          <w:sz w:val="22"/>
          <w:szCs w:val="22"/>
        </w:rPr>
        <w:t xml:space="preserve"> have </w:t>
      </w:r>
      <w:r w:rsidR="00574FD2">
        <w:rPr>
          <w:rStyle w:val="eop"/>
          <w:rFonts w:ascii="Arial" w:hAnsi="Arial" w:cs="Arial"/>
          <w:color w:val="000000"/>
          <w:sz w:val="22"/>
          <w:szCs w:val="22"/>
        </w:rPr>
        <w:t xml:space="preserve">been </w:t>
      </w:r>
      <w:r w:rsidR="00631760">
        <w:rPr>
          <w:rStyle w:val="eop"/>
          <w:rFonts w:ascii="Arial" w:hAnsi="Arial" w:cs="Arial"/>
          <w:color w:val="000000"/>
          <w:sz w:val="22"/>
          <w:szCs w:val="22"/>
        </w:rPr>
        <w:t>carried out by</w:t>
      </w:r>
      <w:r w:rsidR="000E5A96">
        <w:rPr>
          <w:rStyle w:val="eop"/>
          <w:rFonts w:ascii="Arial" w:hAnsi="Arial" w:cs="Arial"/>
          <w:color w:val="000000"/>
          <w:sz w:val="22"/>
          <w:szCs w:val="22"/>
        </w:rPr>
        <w:t xml:space="preserve"> </w:t>
      </w:r>
      <w:r w:rsidR="006F5958">
        <w:rPr>
          <w:rStyle w:val="eop"/>
          <w:rFonts w:ascii="Arial" w:hAnsi="Arial" w:cs="Arial"/>
          <w:color w:val="000000"/>
          <w:sz w:val="22"/>
          <w:szCs w:val="22"/>
        </w:rPr>
        <w:t>(Evans</w:t>
      </w:r>
      <w:r w:rsidR="000E5A96">
        <w:rPr>
          <w:rStyle w:val="eop"/>
          <w:rFonts w:ascii="Arial" w:hAnsi="Arial" w:cs="Arial"/>
          <w:color w:val="000000"/>
          <w:sz w:val="22"/>
          <w:szCs w:val="22"/>
        </w:rPr>
        <w:t>, et al, 2020)</w:t>
      </w:r>
      <w:r w:rsidR="00A732D4">
        <w:rPr>
          <w:rStyle w:val="eop"/>
          <w:rFonts w:ascii="Arial" w:hAnsi="Arial" w:cs="Arial"/>
          <w:color w:val="000000"/>
          <w:sz w:val="22"/>
          <w:szCs w:val="22"/>
        </w:rPr>
        <w:t xml:space="preserve">. </w:t>
      </w:r>
      <w:r w:rsidR="00FA7560">
        <w:rPr>
          <w:rStyle w:val="eop"/>
          <w:rFonts w:ascii="Arial" w:hAnsi="Arial" w:cs="Arial"/>
          <w:color w:val="000000"/>
          <w:sz w:val="22"/>
          <w:szCs w:val="22"/>
        </w:rPr>
        <w:t>The</w:t>
      </w:r>
      <w:r w:rsidR="0028739E">
        <w:rPr>
          <w:rStyle w:val="eop"/>
          <w:rFonts w:ascii="Arial" w:hAnsi="Arial" w:cs="Arial"/>
          <w:color w:val="000000"/>
          <w:sz w:val="22"/>
          <w:szCs w:val="22"/>
        </w:rPr>
        <w:t xml:space="preserve"> system was developed by two </w:t>
      </w:r>
      <w:r w:rsidR="00931BB9">
        <w:rPr>
          <w:rStyle w:val="eop"/>
          <w:rFonts w:ascii="Arial" w:hAnsi="Arial" w:cs="Arial"/>
          <w:color w:val="000000"/>
          <w:sz w:val="22"/>
          <w:szCs w:val="22"/>
        </w:rPr>
        <w:t>teams</w:t>
      </w:r>
      <w:r w:rsidR="009B0D5E">
        <w:rPr>
          <w:rStyle w:val="eop"/>
          <w:rFonts w:ascii="Arial" w:hAnsi="Arial" w:cs="Arial"/>
          <w:color w:val="000000"/>
          <w:sz w:val="22"/>
          <w:szCs w:val="22"/>
        </w:rPr>
        <w:t xml:space="preserve">, </w:t>
      </w:r>
      <w:r w:rsidR="00931BB9">
        <w:rPr>
          <w:rStyle w:val="eop"/>
          <w:rFonts w:ascii="Arial" w:hAnsi="Arial" w:cs="Arial"/>
          <w:color w:val="000000"/>
          <w:sz w:val="22"/>
          <w:szCs w:val="22"/>
        </w:rPr>
        <w:t>namely SKYSTRM</w:t>
      </w:r>
      <w:r w:rsidR="0028739E">
        <w:rPr>
          <w:rStyle w:val="eop"/>
          <w:rFonts w:ascii="Arial" w:hAnsi="Arial" w:cs="Arial"/>
          <w:color w:val="000000"/>
          <w:sz w:val="22"/>
          <w:szCs w:val="22"/>
        </w:rPr>
        <w:t xml:space="preserve"> </w:t>
      </w:r>
      <w:r w:rsidR="006D416C">
        <w:rPr>
          <w:rStyle w:val="eop"/>
          <w:rFonts w:ascii="Arial" w:hAnsi="Arial" w:cs="Arial"/>
          <w:color w:val="000000"/>
          <w:sz w:val="22"/>
          <w:szCs w:val="22"/>
        </w:rPr>
        <w:t xml:space="preserve">and CEMET </w:t>
      </w:r>
      <w:r w:rsidR="001161B7">
        <w:rPr>
          <w:rStyle w:val="eop"/>
          <w:rFonts w:ascii="Arial" w:hAnsi="Arial" w:cs="Arial"/>
          <w:color w:val="000000"/>
          <w:sz w:val="22"/>
          <w:szCs w:val="22"/>
        </w:rPr>
        <w:t xml:space="preserve">that uses in </w:t>
      </w:r>
      <w:r w:rsidR="0028739E">
        <w:rPr>
          <w:rStyle w:val="eop"/>
          <w:rFonts w:ascii="Arial" w:hAnsi="Arial" w:cs="Arial"/>
          <w:color w:val="000000"/>
          <w:sz w:val="22"/>
          <w:szCs w:val="22"/>
        </w:rPr>
        <w:t>retirement villages</w:t>
      </w:r>
      <w:r w:rsidR="005575B6">
        <w:rPr>
          <w:rStyle w:val="eop"/>
          <w:rFonts w:ascii="Arial" w:hAnsi="Arial" w:cs="Arial"/>
          <w:color w:val="000000"/>
          <w:sz w:val="22"/>
          <w:szCs w:val="22"/>
        </w:rPr>
        <w:t xml:space="preserve"> and care home. This </w:t>
      </w:r>
      <w:r w:rsidR="006F5958">
        <w:rPr>
          <w:rStyle w:val="eop"/>
          <w:rFonts w:ascii="Arial" w:hAnsi="Arial" w:cs="Arial"/>
          <w:color w:val="000000"/>
          <w:sz w:val="22"/>
          <w:szCs w:val="22"/>
        </w:rPr>
        <w:t>idea</w:t>
      </w:r>
      <w:r w:rsidR="005575B6">
        <w:rPr>
          <w:rStyle w:val="eop"/>
          <w:rFonts w:ascii="Arial" w:hAnsi="Arial" w:cs="Arial"/>
          <w:color w:val="000000"/>
          <w:sz w:val="22"/>
          <w:szCs w:val="22"/>
        </w:rPr>
        <w:t xml:space="preserve"> </w:t>
      </w:r>
      <w:r w:rsidR="00D51C58">
        <w:rPr>
          <w:rStyle w:val="eop"/>
          <w:rFonts w:ascii="Arial" w:hAnsi="Arial" w:cs="Arial"/>
          <w:color w:val="000000"/>
          <w:sz w:val="22"/>
          <w:szCs w:val="22"/>
        </w:rPr>
        <w:t>has</w:t>
      </w:r>
      <w:r w:rsidR="005575B6">
        <w:rPr>
          <w:rStyle w:val="eop"/>
          <w:rFonts w:ascii="Arial" w:hAnsi="Arial" w:cs="Arial"/>
          <w:color w:val="000000"/>
          <w:sz w:val="22"/>
          <w:szCs w:val="22"/>
        </w:rPr>
        <w:t xml:space="preserve"> solved the challenges associated with </w:t>
      </w:r>
      <w:r w:rsidR="00574FD2">
        <w:rPr>
          <w:rStyle w:val="eop"/>
          <w:rFonts w:ascii="Arial" w:hAnsi="Arial" w:cs="Arial"/>
          <w:color w:val="000000"/>
          <w:sz w:val="22"/>
          <w:szCs w:val="22"/>
        </w:rPr>
        <w:t xml:space="preserve">not </w:t>
      </w:r>
      <w:r>
        <w:rPr>
          <w:rStyle w:val="eop"/>
          <w:rFonts w:ascii="Arial" w:hAnsi="Arial" w:cs="Arial"/>
          <w:color w:val="000000"/>
          <w:sz w:val="22"/>
          <w:szCs w:val="22"/>
        </w:rPr>
        <w:t xml:space="preserve">having </w:t>
      </w:r>
      <w:r w:rsidR="00574FD2">
        <w:rPr>
          <w:rStyle w:val="eop"/>
          <w:rFonts w:ascii="Arial" w:hAnsi="Arial" w:cs="Arial"/>
          <w:color w:val="000000"/>
          <w:sz w:val="22"/>
          <w:szCs w:val="22"/>
        </w:rPr>
        <w:t xml:space="preserve">enough </w:t>
      </w:r>
      <w:r w:rsidR="00735B71">
        <w:rPr>
          <w:rStyle w:val="eop"/>
          <w:rFonts w:ascii="Arial" w:hAnsi="Arial" w:cs="Arial"/>
          <w:color w:val="000000"/>
          <w:sz w:val="22"/>
          <w:szCs w:val="22"/>
        </w:rPr>
        <w:t xml:space="preserve">staff to </w:t>
      </w:r>
      <w:r>
        <w:rPr>
          <w:rStyle w:val="eop"/>
          <w:rFonts w:ascii="Arial" w:hAnsi="Arial" w:cs="Arial"/>
          <w:color w:val="000000"/>
          <w:sz w:val="22"/>
          <w:szCs w:val="22"/>
        </w:rPr>
        <w:t>monitor</w:t>
      </w:r>
      <w:r w:rsidR="00735B71">
        <w:rPr>
          <w:rStyle w:val="eop"/>
          <w:rFonts w:ascii="Arial" w:hAnsi="Arial" w:cs="Arial"/>
          <w:color w:val="000000"/>
          <w:sz w:val="22"/>
          <w:szCs w:val="22"/>
        </w:rPr>
        <w:t xml:space="preserve"> </w:t>
      </w:r>
      <w:r w:rsidR="00834B79">
        <w:rPr>
          <w:rStyle w:val="eop"/>
          <w:rFonts w:ascii="Arial" w:hAnsi="Arial" w:cs="Arial"/>
          <w:color w:val="000000"/>
          <w:sz w:val="22"/>
          <w:szCs w:val="22"/>
        </w:rPr>
        <w:t>people</w:t>
      </w:r>
      <w:r w:rsidR="00255DAF">
        <w:rPr>
          <w:rStyle w:val="eop"/>
          <w:rFonts w:ascii="Arial" w:hAnsi="Arial" w:cs="Arial"/>
          <w:color w:val="000000"/>
          <w:sz w:val="22"/>
          <w:szCs w:val="22"/>
        </w:rPr>
        <w:t xml:space="preserve">. </w:t>
      </w:r>
      <w:r>
        <w:rPr>
          <w:rStyle w:val="eop"/>
          <w:rFonts w:ascii="Arial" w:hAnsi="Arial" w:cs="Arial"/>
          <w:color w:val="000000"/>
          <w:sz w:val="22"/>
          <w:szCs w:val="22"/>
        </w:rPr>
        <w:t>Using</w:t>
      </w:r>
      <w:r w:rsidR="00143465">
        <w:rPr>
          <w:rStyle w:val="eop"/>
          <w:rFonts w:ascii="Arial" w:hAnsi="Arial" w:cs="Arial"/>
          <w:color w:val="000000"/>
          <w:sz w:val="22"/>
          <w:szCs w:val="22"/>
        </w:rPr>
        <w:t xml:space="preserve"> this system</w:t>
      </w:r>
      <w:r w:rsidR="00D51C58">
        <w:rPr>
          <w:rStyle w:val="eop"/>
          <w:rFonts w:ascii="Arial" w:hAnsi="Arial" w:cs="Arial"/>
          <w:color w:val="000000"/>
          <w:sz w:val="22"/>
          <w:szCs w:val="22"/>
        </w:rPr>
        <w:t xml:space="preserve"> </w:t>
      </w:r>
      <w:r>
        <w:rPr>
          <w:rStyle w:val="eop"/>
          <w:rFonts w:ascii="Arial" w:hAnsi="Arial" w:cs="Arial"/>
          <w:color w:val="000000"/>
          <w:sz w:val="22"/>
          <w:szCs w:val="22"/>
        </w:rPr>
        <w:t>allows</w:t>
      </w:r>
      <w:r w:rsidR="00D51C58">
        <w:rPr>
          <w:rStyle w:val="eop"/>
          <w:rFonts w:ascii="Arial" w:hAnsi="Arial" w:cs="Arial"/>
          <w:color w:val="000000"/>
          <w:sz w:val="22"/>
          <w:szCs w:val="22"/>
        </w:rPr>
        <w:t xml:space="preserve"> </w:t>
      </w:r>
      <w:r>
        <w:rPr>
          <w:rStyle w:val="eop"/>
          <w:rFonts w:ascii="Arial" w:hAnsi="Arial" w:cs="Arial"/>
          <w:color w:val="000000"/>
          <w:sz w:val="22"/>
          <w:szCs w:val="22"/>
        </w:rPr>
        <w:t xml:space="preserve">us </w:t>
      </w:r>
      <w:r w:rsidR="00D51C58">
        <w:rPr>
          <w:rStyle w:val="eop"/>
          <w:rFonts w:ascii="Arial" w:hAnsi="Arial" w:cs="Arial"/>
          <w:color w:val="000000"/>
          <w:sz w:val="22"/>
          <w:szCs w:val="22"/>
        </w:rPr>
        <w:t>to monitor people remotely and keep people safe</w:t>
      </w:r>
      <w:r w:rsidR="00606A52">
        <w:rPr>
          <w:rStyle w:val="eop"/>
          <w:rFonts w:ascii="Arial" w:hAnsi="Arial" w:cs="Arial"/>
          <w:color w:val="000000"/>
          <w:sz w:val="22"/>
          <w:szCs w:val="22"/>
        </w:rPr>
        <w:t xml:space="preserve"> and unharmed. </w:t>
      </w:r>
      <w:r w:rsidR="009D078F">
        <w:rPr>
          <w:rStyle w:val="eop"/>
          <w:rFonts w:ascii="Arial" w:hAnsi="Arial" w:cs="Arial"/>
          <w:color w:val="000000"/>
          <w:sz w:val="22"/>
          <w:szCs w:val="22"/>
        </w:rPr>
        <w:t xml:space="preserve">Furthermore, this system </w:t>
      </w:r>
      <w:r>
        <w:rPr>
          <w:rStyle w:val="eop"/>
          <w:rFonts w:ascii="Arial" w:hAnsi="Arial" w:cs="Arial"/>
          <w:color w:val="000000"/>
          <w:sz w:val="22"/>
          <w:szCs w:val="22"/>
        </w:rPr>
        <w:t>uses</w:t>
      </w:r>
      <w:r w:rsidR="009D078F">
        <w:rPr>
          <w:rStyle w:val="eop"/>
          <w:rFonts w:ascii="Arial" w:hAnsi="Arial" w:cs="Arial"/>
          <w:color w:val="000000"/>
          <w:sz w:val="22"/>
          <w:szCs w:val="22"/>
        </w:rPr>
        <w:t xml:space="preserve"> artificial intelligence </w:t>
      </w:r>
      <w:r w:rsidR="00420355">
        <w:rPr>
          <w:rStyle w:val="eop"/>
          <w:rFonts w:ascii="Arial" w:hAnsi="Arial" w:cs="Arial"/>
          <w:color w:val="000000"/>
          <w:sz w:val="22"/>
          <w:szCs w:val="22"/>
        </w:rPr>
        <w:t xml:space="preserve">and machine </w:t>
      </w:r>
      <w:r w:rsidR="00F94833">
        <w:rPr>
          <w:rStyle w:val="eop"/>
          <w:rFonts w:ascii="Arial" w:hAnsi="Arial" w:cs="Arial"/>
          <w:color w:val="000000"/>
          <w:sz w:val="22"/>
          <w:szCs w:val="22"/>
        </w:rPr>
        <w:t>learning</w:t>
      </w:r>
      <w:r w:rsidR="003809D5">
        <w:rPr>
          <w:rStyle w:val="eop"/>
          <w:rFonts w:ascii="Arial" w:hAnsi="Arial" w:cs="Arial"/>
          <w:color w:val="000000"/>
          <w:sz w:val="22"/>
          <w:szCs w:val="22"/>
        </w:rPr>
        <w:t xml:space="preserve"> </w:t>
      </w:r>
      <w:r w:rsidR="0070539B">
        <w:rPr>
          <w:rStyle w:val="eop"/>
          <w:rFonts w:ascii="Arial" w:hAnsi="Arial" w:cs="Arial"/>
          <w:color w:val="000000"/>
          <w:sz w:val="22"/>
          <w:szCs w:val="22"/>
        </w:rPr>
        <w:t>to provide</w:t>
      </w:r>
      <w:r w:rsidR="008C2089">
        <w:rPr>
          <w:rStyle w:val="eop"/>
          <w:rFonts w:ascii="Arial" w:hAnsi="Arial" w:cs="Arial"/>
          <w:color w:val="000000"/>
          <w:sz w:val="22"/>
          <w:szCs w:val="22"/>
        </w:rPr>
        <w:t xml:space="preserve"> </w:t>
      </w:r>
      <w:r w:rsidR="0028739E">
        <w:rPr>
          <w:rStyle w:val="eop"/>
          <w:rFonts w:ascii="Arial" w:hAnsi="Arial" w:cs="Arial"/>
          <w:color w:val="000000"/>
          <w:sz w:val="22"/>
          <w:szCs w:val="22"/>
        </w:rPr>
        <w:t>help</w:t>
      </w:r>
      <w:r w:rsidR="008C2089">
        <w:rPr>
          <w:rStyle w:val="eop"/>
          <w:rFonts w:ascii="Arial" w:hAnsi="Arial" w:cs="Arial"/>
          <w:color w:val="000000"/>
          <w:sz w:val="22"/>
          <w:szCs w:val="22"/>
        </w:rPr>
        <w:t xml:space="preserve"> when vulnerable people </w:t>
      </w:r>
      <w:r w:rsidR="003C1CBF">
        <w:rPr>
          <w:rStyle w:val="eop"/>
          <w:rFonts w:ascii="Arial" w:hAnsi="Arial" w:cs="Arial"/>
          <w:color w:val="000000"/>
          <w:sz w:val="22"/>
          <w:szCs w:val="22"/>
        </w:rPr>
        <w:t>required assistance in case of an emergency.</w:t>
      </w:r>
    </w:p>
    <w:p w14:paraId="29A21E4C" w14:textId="77777777" w:rsidR="00825123" w:rsidRDefault="00825123" w:rsidP="00825123">
      <w:pPr>
        <w:pStyle w:val="paragraph"/>
        <w:spacing w:before="0" w:beforeAutospacing="0" w:after="0" w:afterAutospacing="0"/>
        <w:jc w:val="both"/>
        <w:textAlignment w:val="baseline"/>
        <w:rPr>
          <w:rStyle w:val="eop"/>
          <w:rFonts w:ascii="Arial" w:hAnsi="Arial" w:cs="Arial"/>
          <w:color w:val="000000"/>
          <w:sz w:val="22"/>
          <w:szCs w:val="22"/>
        </w:rPr>
      </w:pPr>
    </w:p>
    <w:p w14:paraId="3F5A29D3" w14:textId="108A4253" w:rsidR="00825123" w:rsidRDefault="00631963" w:rsidP="00825123">
      <w:pPr>
        <w:pStyle w:val="paragraph"/>
        <w:numPr>
          <w:ilvl w:val="0"/>
          <w:numId w:val="33"/>
        </w:numPr>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Provided safe for individuals, </w:t>
      </w:r>
      <w:r w:rsidR="00B65616">
        <w:rPr>
          <w:rStyle w:val="eop"/>
          <w:rFonts w:ascii="Arial" w:hAnsi="Arial" w:cs="Arial"/>
          <w:color w:val="000000"/>
          <w:sz w:val="22"/>
          <w:szCs w:val="22"/>
        </w:rPr>
        <w:t>The system was developed by two teams, namely SKYSTRM and CEMET that uses in retirement villages and care home. This idea has solved the challenges associated with not having enough staff to monitor people.</w:t>
      </w:r>
      <w:r w:rsidR="00E83289">
        <w:rPr>
          <w:rStyle w:val="eop"/>
          <w:rFonts w:ascii="Arial" w:hAnsi="Arial" w:cs="Arial"/>
          <w:color w:val="000000"/>
          <w:sz w:val="22"/>
          <w:szCs w:val="22"/>
        </w:rPr>
        <w:t xml:space="preserve"> Using this system allows us to monitor people remotely and keep people safe and unharmed.</w:t>
      </w:r>
      <w:r w:rsidR="00825123">
        <w:rPr>
          <w:rStyle w:val="eop"/>
          <w:rFonts w:ascii="Arial" w:hAnsi="Arial" w:cs="Arial"/>
          <w:color w:val="000000"/>
          <w:sz w:val="22"/>
          <w:szCs w:val="22"/>
        </w:rPr>
        <w:t xml:space="preserve"> Furthermore, this system uses artificial intelligence and machine learning to provide help when vulnerable people required assistance in case of an emergency.</w:t>
      </w:r>
    </w:p>
    <w:p w14:paraId="6248801D" w14:textId="34D65601" w:rsidR="00825123" w:rsidRDefault="005E10B1" w:rsidP="00825123">
      <w:pPr>
        <w:pStyle w:val="paragraph"/>
        <w:numPr>
          <w:ilvl w:val="0"/>
          <w:numId w:val="33"/>
        </w:numPr>
        <w:spacing w:before="0" w:beforeAutospacing="0" w:after="0" w:afterAutospacing="0"/>
        <w:jc w:val="both"/>
        <w:textAlignment w:val="baseline"/>
        <w:rPr>
          <w:rStyle w:val="eop"/>
          <w:rFonts w:ascii="Arial" w:hAnsi="Arial" w:cs="Arial"/>
          <w:color w:val="000000"/>
          <w:sz w:val="22"/>
          <w:szCs w:val="22"/>
        </w:rPr>
      </w:pPr>
      <w:r w:rsidRPr="005E10B1">
        <w:rPr>
          <w:rStyle w:val="eop"/>
          <w:rFonts w:ascii="Arial" w:hAnsi="Arial" w:cs="Arial"/>
          <w:color w:val="000000"/>
          <w:sz w:val="22"/>
          <w:szCs w:val="22"/>
        </w:rPr>
        <w:t>Routines can help keep them safe</w:t>
      </w:r>
      <w:r>
        <w:rPr>
          <w:rStyle w:val="eop"/>
          <w:rFonts w:ascii="Arial" w:hAnsi="Arial" w:cs="Arial"/>
          <w:color w:val="000000"/>
          <w:sz w:val="22"/>
          <w:szCs w:val="22"/>
        </w:rPr>
        <w:t xml:space="preserve">, </w:t>
      </w:r>
      <w:r w:rsidR="00FF6B12">
        <w:rPr>
          <w:rStyle w:val="eop"/>
          <w:rFonts w:ascii="Arial" w:hAnsi="Arial" w:cs="Arial"/>
          <w:color w:val="000000"/>
          <w:sz w:val="22"/>
          <w:szCs w:val="22"/>
        </w:rPr>
        <w:t xml:space="preserve">CEMET have helped to develop a system using AI </w:t>
      </w:r>
      <w:r w:rsidR="001A3795">
        <w:rPr>
          <w:rStyle w:val="eop"/>
          <w:rFonts w:ascii="Arial" w:hAnsi="Arial" w:cs="Arial"/>
          <w:color w:val="000000"/>
          <w:sz w:val="22"/>
          <w:szCs w:val="22"/>
        </w:rPr>
        <w:t xml:space="preserve">to assist people who are vulnerable to provide help in the event of </w:t>
      </w:r>
      <w:r w:rsidR="00AE560D">
        <w:rPr>
          <w:rStyle w:val="eop"/>
          <w:rFonts w:ascii="Arial" w:hAnsi="Arial" w:cs="Arial"/>
          <w:color w:val="000000"/>
          <w:sz w:val="22"/>
          <w:szCs w:val="22"/>
        </w:rPr>
        <w:t>an</w:t>
      </w:r>
      <w:r w:rsidR="001A3795">
        <w:rPr>
          <w:rStyle w:val="eop"/>
          <w:rFonts w:ascii="Arial" w:hAnsi="Arial" w:cs="Arial"/>
          <w:color w:val="000000"/>
          <w:sz w:val="22"/>
          <w:szCs w:val="22"/>
        </w:rPr>
        <w:t xml:space="preserve"> </w:t>
      </w:r>
      <w:r w:rsidR="00AE560D">
        <w:rPr>
          <w:rStyle w:val="eop"/>
          <w:rFonts w:ascii="Arial" w:hAnsi="Arial" w:cs="Arial"/>
          <w:color w:val="000000"/>
          <w:sz w:val="22"/>
          <w:szCs w:val="22"/>
        </w:rPr>
        <w:t>emergency.</w:t>
      </w:r>
    </w:p>
    <w:p w14:paraId="48BA316A" w14:textId="61B57381" w:rsidR="00C978DC" w:rsidRDefault="00AE560D" w:rsidP="000229B0">
      <w:pPr>
        <w:pStyle w:val="paragraph"/>
        <w:numPr>
          <w:ilvl w:val="0"/>
          <w:numId w:val="33"/>
        </w:numPr>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SK</w:t>
      </w:r>
      <w:r w:rsidR="006A3078">
        <w:rPr>
          <w:rStyle w:val="eop"/>
          <w:rFonts w:ascii="Arial" w:hAnsi="Arial" w:cs="Arial"/>
          <w:color w:val="000000"/>
          <w:sz w:val="22"/>
          <w:szCs w:val="22"/>
        </w:rPr>
        <w:t>YSTRM contain</w:t>
      </w:r>
      <w:r w:rsidR="00DF7B13">
        <w:rPr>
          <w:rStyle w:val="eop"/>
          <w:rFonts w:ascii="Arial" w:hAnsi="Arial" w:cs="Arial"/>
          <w:color w:val="000000"/>
          <w:sz w:val="22"/>
          <w:szCs w:val="22"/>
        </w:rPr>
        <w:t xml:space="preserve"> </w:t>
      </w:r>
      <w:r w:rsidR="00661CAD">
        <w:rPr>
          <w:rStyle w:val="eop"/>
          <w:rFonts w:ascii="Arial" w:hAnsi="Arial" w:cs="Arial"/>
          <w:color w:val="000000"/>
          <w:sz w:val="22"/>
          <w:szCs w:val="22"/>
        </w:rPr>
        <w:t>camera</w:t>
      </w:r>
      <w:r w:rsidR="0069266A">
        <w:rPr>
          <w:rStyle w:val="eop"/>
          <w:rFonts w:ascii="Arial" w:hAnsi="Arial" w:cs="Arial"/>
          <w:color w:val="000000"/>
          <w:sz w:val="22"/>
          <w:szCs w:val="22"/>
        </w:rPr>
        <w:t xml:space="preserve">s, which </w:t>
      </w:r>
      <w:r w:rsidR="00DF7B13">
        <w:rPr>
          <w:rStyle w:val="eop"/>
          <w:rFonts w:ascii="Arial" w:hAnsi="Arial" w:cs="Arial"/>
          <w:color w:val="000000"/>
          <w:sz w:val="22"/>
          <w:szCs w:val="22"/>
        </w:rPr>
        <w:t>could</w:t>
      </w:r>
      <w:r w:rsidR="0069266A">
        <w:rPr>
          <w:rStyle w:val="eop"/>
          <w:rFonts w:ascii="Arial" w:hAnsi="Arial" w:cs="Arial"/>
          <w:color w:val="000000"/>
          <w:sz w:val="22"/>
          <w:szCs w:val="22"/>
        </w:rPr>
        <w:t xml:space="preserve"> </w:t>
      </w:r>
      <w:r w:rsidR="0048188C">
        <w:rPr>
          <w:rStyle w:val="eop"/>
          <w:rFonts w:ascii="Arial" w:hAnsi="Arial" w:cs="Arial"/>
          <w:color w:val="000000"/>
          <w:sz w:val="22"/>
          <w:szCs w:val="22"/>
        </w:rPr>
        <w:t>track individual movement</w:t>
      </w:r>
      <w:r w:rsidR="0085102A">
        <w:rPr>
          <w:rStyle w:val="eop"/>
          <w:rFonts w:ascii="Arial" w:hAnsi="Arial" w:cs="Arial"/>
          <w:color w:val="000000"/>
          <w:sz w:val="22"/>
          <w:szCs w:val="22"/>
        </w:rPr>
        <w:t>.</w:t>
      </w:r>
      <w:r w:rsidR="00315FB6">
        <w:rPr>
          <w:rStyle w:val="eop"/>
          <w:rFonts w:ascii="Arial" w:hAnsi="Arial" w:cs="Arial"/>
          <w:color w:val="000000"/>
          <w:sz w:val="22"/>
          <w:szCs w:val="22"/>
        </w:rPr>
        <w:t xml:space="preserve"> Also, the system can learn about </w:t>
      </w:r>
      <w:r w:rsidR="005667D4">
        <w:rPr>
          <w:rStyle w:val="eop"/>
          <w:rFonts w:ascii="Arial" w:hAnsi="Arial" w:cs="Arial"/>
          <w:color w:val="000000"/>
          <w:sz w:val="22"/>
          <w:szCs w:val="22"/>
        </w:rPr>
        <w:t>individuals</w:t>
      </w:r>
      <w:r w:rsidR="00315FB6">
        <w:rPr>
          <w:rStyle w:val="eop"/>
          <w:rFonts w:ascii="Arial" w:hAnsi="Arial" w:cs="Arial"/>
          <w:color w:val="000000"/>
          <w:sz w:val="22"/>
          <w:szCs w:val="22"/>
        </w:rPr>
        <w:t xml:space="preserve"> and what is normal and abnormal </w:t>
      </w:r>
      <w:r w:rsidR="005667D4">
        <w:rPr>
          <w:rStyle w:val="eop"/>
          <w:rFonts w:ascii="Arial" w:hAnsi="Arial" w:cs="Arial"/>
          <w:color w:val="000000"/>
          <w:sz w:val="22"/>
          <w:szCs w:val="22"/>
        </w:rPr>
        <w:t>to allow the system to notify the family or carer</w:t>
      </w:r>
      <w:r w:rsidR="00686252">
        <w:rPr>
          <w:rStyle w:val="eop"/>
          <w:rFonts w:ascii="Arial" w:hAnsi="Arial" w:cs="Arial"/>
          <w:color w:val="000000"/>
          <w:sz w:val="22"/>
          <w:szCs w:val="22"/>
        </w:rPr>
        <w:t xml:space="preserve"> about any concern. For example, if the person was lying next to </w:t>
      </w:r>
      <w:r w:rsidR="00250020">
        <w:rPr>
          <w:rStyle w:val="eop"/>
          <w:rFonts w:ascii="Arial" w:hAnsi="Arial" w:cs="Arial"/>
          <w:color w:val="000000"/>
          <w:sz w:val="22"/>
          <w:szCs w:val="22"/>
        </w:rPr>
        <w:t xml:space="preserve">a </w:t>
      </w:r>
      <w:r w:rsidR="00686252">
        <w:rPr>
          <w:rStyle w:val="eop"/>
          <w:rFonts w:ascii="Arial" w:hAnsi="Arial" w:cs="Arial"/>
          <w:color w:val="000000"/>
          <w:sz w:val="22"/>
          <w:szCs w:val="22"/>
        </w:rPr>
        <w:t xml:space="preserve">bed </w:t>
      </w:r>
      <w:r w:rsidR="00250020">
        <w:rPr>
          <w:rStyle w:val="eop"/>
          <w:rFonts w:ascii="Arial" w:hAnsi="Arial" w:cs="Arial"/>
          <w:color w:val="000000"/>
          <w:sz w:val="22"/>
          <w:szCs w:val="22"/>
        </w:rPr>
        <w:t xml:space="preserve">which is not </w:t>
      </w:r>
      <w:r w:rsidR="00C87D3E">
        <w:rPr>
          <w:rStyle w:val="eop"/>
          <w:rFonts w:ascii="Arial" w:hAnsi="Arial" w:cs="Arial"/>
          <w:color w:val="000000"/>
          <w:sz w:val="22"/>
          <w:szCs w:val="22"/>
        </w:rPr>
        <w:t>normal.</w:t>
      </w:r>
      <w:r w:rsidR="00250020">
        <w:rPr>
          <w:rStyle w:val="eop"/>
          <w:rFonts w:ascii="Arial" w:hAnsi="Arial" w:cs="Arial"/>
          <w:color w:val="000000"/>
          <w:sz w:val="22"/>
          <w:szCs w:val="22"/>
        </w:rPr>
        <w:t xml:space="preserve"> </w:t>
      </w:r>
      <w:r w:rsidR="00C978DC">
        <w:rPr>
          <w:rStyle w:val="eop"/>
          <w:rFonts w:ascii="Arial" w:hAnsi="Arial" w:cs="Arial"/>
          <w:color w:val="000000"/>
          <w:sz w:val="22"/>
          <w:szCs w:val="22"/>
        </w:rPr>
        <w:t>Further</w:t>
      </w:r>
      <w:r w:rsidR="000229B0">
        <w:rPr>
          <w:rStyle w:val="eop"/>
          <w:rFonts w:ascii="Arial" w:hAnsi="Arial" w:cs="Arial"/>
          <w:color w:val="000000"/>
          <w:sz w:val="22"/>
          <w:szCs w:val="22"/>
        </w:rPr>
        <w:t>, the system</w:t>
      </w:r>
      <w:r w:rsidR="00C978DC" w:rsidRPr="000229B0">
        <w:rPr>
          <w:rStyle w:val="eop"/>
          <w:rFonts w:ascii="Arial" w:hAnsi="Arial" w:cs="Arial"/>
          <w:color w:val="000000"/>
          <w:sz w:val="22"/>
          <w:szCs w:val="22"/>
        </w:rPr>
        <w:t xml:space="preserve"> keeps the privacy of an individual safe.</w:t>
      </w:r>
    </w:p>
    <w:p w14:paraId="61C6937A" w14:textId="4B1671FD" w:rsidR="002532BA" w:rsidRPr="000229B0" w:rsidRDefault="002532BA" w:rsidP="002532BA">
      <w:pPr>
        <w:pStyle w:val="paragraph"/>
        <w:spacing w:before="0" w:beforeAutospacing="0" w:after="0" w:afterAutospacing="0"/>
        <w:ind w:left="360"/>
        <w:jc w:val="both"/>
        <w:textAlignment w:val="baseline"/>
        <w:rPr>
          <w:rStyle w:val="eop"/>
          <w:rFonts w:ascii="Arial" w:hAnsi="Arial" w:cs="Arial"/>
          <w:color w:val="000000"/>
          <w:sz w:val="22"/>
          <w:szCs w:val="22"/>
        </w:rPr>
      </w:pPr>
      <w:r>
        <w:rPr>
          <w:rStyle w:val="eop"/>
          <w:rFonts w:ascii="Arial" w:hAnsi="Arial" w:cs="Arial"/>
          <w:color w:val="000000"/>
          <w:sz w:val="22"/>
          <w:szCs w:val="22"/>
        </w:rPr>
        <w:t>Overall, this study high</w:t>
      </w:r>
      <w:r w:rsidR="00396789">
        <w:rPr>
          <w:rStyle w:val="eop"/>
          <w:rFonts w:ascii="Arial" w:hAnsi="Arial" w:cs="Arial"/>
          <w:color w:val="000000"/>
          <w:sz w:val="22"/>
          <w:szCs w:val="22"/>
        </w:rPr>
        <w:t xml:space="preserve">lighted that CEMET and SKYSTRM </w:t>
      </w:r>
      <w:r w:rsidR="00946657">
        <w:rPr>
          <w:rStyle w:val="eop"/>
          <w:rFonts w:ascii="Arial" w:hAnsi="Arial" w:cs="Arial"/>
          <w:color w:val="000000"/>
          <w:sz w:val="22"/>
          <w:szCs w:val="22"/>
        </w:rPr>
        <w:t>use</w:t>
      </w:r>
      <w:r w:rsidR="00C06C69">
        <w:rPr>
          <w:rStyle w:val="eop"/>
          <w:rFonts w:ascii="Arial" w:hAnsi="Arial" w:cs="Arial"/>
          <w:color w:val="000000"/>
          <w:sz w:val="22"/>
          <w:szCs w:val="22"/>
        </w:rPr>
        <w:t xml:space="preserve"> AI and machine learning to </w:t>
      </w:r>
      <w:r w:rsidR="00946657">
        <w:rPr>
          <w:rStyle w:val="eop"/>
          <w:rFonts w:ascii="Arial" w:hAnsi="Arial" w:cs="Arial"/>
          <w:color w:val="000000"/>
          <w:sz w:val="22"/>
          <w:szCs w:val="22"/>
        </w:rPr>
        <w:t xml:space="preserve">provide help to vulnerable people in home care, </w:t>
      </w:r>
      <w:r w:rsidR="00DD01DF">
        <w:rPr>
          <w:rStyle w:val="eop"/>
          <w:rFonts w:ascii="Arial" w:hAnsi="Arial" w:cs="Arial"/>
          <w:color w:val="000000"/>
          <w:sz w:val="22"/>
          <w:szCs w:val="22"/>
        </w:rPr>
        <w:t xml:space="preserve">Again, the designed system </w:t>
      </w:r>
      <w:r w:rsidR="001C7FF8">
        <w:rPr>
          <w:rStyle w:val="eop"/>
          <w:rFonts w:ascii="Arial" w:hAnsi="Arial" w:cs="Arial"/>
          <w:color w:val="000000"/>
          <w:sz w:val="22"/>
          <w:szCs w:val="22"/>
        </w:rPr>
        <w:t>can</w:t>
      </w:r>
      <w:r w:rsidR="00DD01DF">
        <w:rPr>
          <w:rStyle w:val="eop"/>
          <w:rFonts w:ascii="Arial" w:hAnsi="Arial" w:cs="Arial"/>
          <w:color w:val="000000"/>
          <w:sz w:val="22"/>
          <w:szCs w:val="22"/>
        </w:rPr>
        <w:t xml:space="preserve"> monitor people remotely.</w:t>
      </w:r>
    </w:p>
    <w:p w14:paraId="2A067D0F" w14:textId="77777777" w:rsidR="00C978DC" w:rsidRDefault="00C978DC" w:rsidP="00C978DC">
      <w:pPr>
        <w:pStyle w:val="paragraph"/>
        <w:spacing w:before="0" w:beforeAutospacing="0" w:after="0" w:afterAutospacing="0"/>
        <w:ind w:left="720"/>
        <w:jc w:val="both"/>
        <w:textAlignment w:val="baseline"/>
        <w:rPr>
          <w:rStyle w:val="eop"/>
          <w:rFonts w:ascii="Arial" w:hAnsi="Arial" w:cs="Arial"/>
          <w:color w:val="000000"/>
          <w:sz w:val="22"/>
          <w:szCs w:val="22"/>
        </w:rPr>
      </w:pPr>
    </w:p>
    <w:p w14:paraId="1F372CCA" w14:textId="77777777" w:rsidR="00C978DC" w:rsidRDefault="00C978DC" w:rsidP="00C978DC">
      <w:pPr>
        <w:pStyle w:val="paragraph"/>
        <w:spacing w:before="0" w:beforeAutospacing="0" w:after="0" w:afterAutospacing="0"/>
        <w:ind w:left="360"/>
        <w:jc w:val="both"/>
        <w:textAlignment w:val="baseline"/>
        <w:rPr>
          <w:rStyle w:val="eop"/>
          <w:rFonts w:ascii="Arial" w:hAnsi="Arial" w:cs="Arial"/>
          <w:color w:val="000000"/>
          <w:sz w:val="22"/>
          <w:szCs w:val="22"/>
        </w:rPr>
      </w:pPr>
    </w:p>
    <w:p w14:paraId="3829A793" w14:textId="77777777" w:rsidR="004D51D0" w:rsidRDefault="004D51D0" w:rsidP="00825123">
      <w:pPr>
        <w:pStyle w:val="paragraph"/>
        <w:spacing w:before="0" w:beforeAutospacing="0" w:after="0" w:afterAutospacing="0"/>
        <w:ind w:left="720"/>
        <w:jc w:val="both"/>
        <w:textAlignment w:val="baseline"/>
        <w:rPr>
          <w:rStyle w:val="eop"/>
          <w:rFonts w:ascii="Arial" w:hAnsi="Arial" w:cs="Arial"/>
          <w:color w:val="000000"/>
          <w:sz w:val="22"/>
          <w:szCs w:val="22"/>
        </w:rPr>
      </w:pPr>
    </w:p>
    <w:p w14:paraId="778C0F71" w14:textId="77777777" w:rsidR="00DD0CFD" w:rsidRDefault="00DD0CFD" w:rsidP="002258AA">
      <w:pPr>
        <w:pStyle w:val="paragraph"/>
        <w:spacing w:before="0" w:beforeAutospacing="0" w:after="0" w:afterAutospacing="0"/>
        <w:jc w:val="both"/>
        <w:textAlignment w:val="baseline"/>
        <w:rPr>
          <w:rStyle w:val="eop"/>
          <w:rFonts w:ascii="Arial" w:hAnsi="Arial" w:cs="Arial"/>
          <w:color w:val="000000"/>
          <w:sz w:val="22"/>
          <w:szCs w:val="22"/>
        </w:rPr>
      </w:pPr>
    </w:p>
    <w:p w14:paraId="31694A3C" w14:textId="77777777" w:rsidR="00B57E35" w:rsidRDefault="00B57E35" w:rsidP="002258AA">
      <w:pPr>
        <w:pStyle w:val="paragraph"/>
        <w:spacing w:before="0" w:beforeAutospacing="0" w:after="0" w:afterAutospacing="0"/>
        <w:jc w:val="both"/>
        <w:textAlignment w:val="baseline"/>
        <w:rPr>
          <w:rStyle w:val="eop"/>
          <w:rFonts w:ascii="Arial" w:hAnsi="Arial" w:cs="Arial"/>
          <w:color w:val="000000"/>
          <w:sz w:val="22"/>
          <w:szCs w:val="22"/>
        </w:rPr>
      </w:pPr>
    </w:p>
    <w:p w14:paraId="18F75A4E" w14:textId="77777777" w:rsidR="00B57E35" w:rsidRDefault="00B57E35" w:rsidP="002258AA">
      <w:pPr>
        <w:pStyle w:val="paragraph"/>
        <w:spacing w:before="0" w:beforeAutospacing="0" w:after="0" w:afterAutospacing="0"/>
        <w:jc w:val="both"/>
        <w:textAlignment w:val="baseline"/>
        <w:rPr>
          <w:rStyle w:val="eop"/>
          <w:rFonts w:ascii="Arial" w:hAnsi="Arial" w:cs="Arial"/>
          <w:color w:val="000000"/>
          <w:sz w:val="22"/>
          <w:szCs w:val="22"/>
        </w:rPr>
      </w:pPr>
    </w:p>
    <w:p w14:paraId="7258B307" w14:textId="77777777" w:rsidR="001C69C8" w:rsidRDefault="001C69C8" w:rsidP="002258AA">
      <w:pPr>
        <w:pStyle w:val="paragraph"/>
        <w:spacing w:before="0" w:beforeAutospacing="0" w:after="0" w:afterAutospacing="0"/>
        <w:jc w:val="both"/>
        <w:textAlignment w:val="baseline"/>
        <w:rPr>
          <w:rStyle w:val="eop"/>
          <w:rFonts w:ascii="Arial" w:hAnsi="Arial" w:cs="Arial"/>
          <w:color w:val="000000"/>
          <w:sz w:val="22"/>
          <w:szCs w:val="22"/>
        </w:rPr>
      </w:pPr>
    </w:p>
    <w:p w14:paraId="546488E4" w14:textId="77777777" w:rsidR="001C69C8" w:rsidRDefault="001C69C8" w:rsidP="002258AA">
      <w:pPr>
        <w:pStyle w:val="paragraph"/>
        <w:spacing w:before="0" w:beforeAutospacing="0" w:after="0" w:afterAutospacing="0"/>
        <w:jc w:val="both"/>
        <w:textAlignment w:val="baseline"/>
        <w:rPr>
          <w:rStyle w:val="eop"/>
          <w:rFonts w:ascii="Arial" w:hAnsi="Arial" w:cs="Arial"/>
          <w:color w:val="000000"/>
          <w:sz w:val="22"/>
          <w:szCs w:val="22"/>
        </w:rPr>
      </w:pPr>
    </w:p>
    <w:p w14:paraId="5230DB62" w14:textId="77777777" w:rsidR="00631FC6" w:rsidRDefault="00631FC6" w:rsidP="00514ED6">
      <w:pPr>
        <w:pStyle w:val="paragraph"/>
        <w:spacing w:before="0" w:beforeAutospacing="0" w:after="0" w:afterAutospacing="0"/>
        <w:jc w:val="both"/>
        <w:textAlignment w:val="baseline"/>
        <w:rPr>
          <w:rStyle w:val="eop"/>
          <w:rFonts w:ascii="Arial" w:hAnsi="Arial" w:cs="Arial"/>
          <w:color w:val="000000"/>
          <w:sz w:val="22"/>
          <w:szCs w:val="22"/>
        </w:rPr>
      </w:pPr>
    </w:p>
    <w:p w14:paraId="4334BCB3" w14:textId="77777777" w:rsidR="00631FC6" w:rsidRDefault="00631FC6" w:rsidP="00514ED6">
      <w:pPr>
        <w:pStyle w:val="paragraph"/>
        <w:spacing w:before="0" w:beforeAutospacing="0" w:after="0" w:afterAutospacing="0"/>
        <w:jc w:val="both"/>
        <w:textAlignment w:val="baseline"/>
        <w:rPr>
          <w:rStyle w:val="eop"/>
          <w:rFonts w:ascii="Arial" w:hAnsi="Arial" w:cs="Arial"/>
          <w:color w:val="000000"/>
          <w:sz w:val="22"/>
          <w:szCs w:val="22"/>
        </w:rPr>
      </w:pPr>
    </w:p>
    <w:p w14:paraId="4DB32A52" w14:textId="77777777" w:rsidR="008C2A91" w:rsidRDefault="008C2A91" w:rsidP="00514ED6">
      <w:pPr>
        <w:pStyle w:val="paragraph"/>
        <w:spacing w:before="0" w:beforeAutospacing="0" w:after="0" w:afterAutospacing="0"/>
        <w:jc w:val="both"/>
        <w:textAlignment w:val="baseline"/>
      </w:pPr>
    </w:p>
    <w:p w14:paraId="04C125F0" w14:textId="77777777" w:rsidR="00EC0E8B" w:rsidRDefault="00EC0E8B"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25DBA55A" w14:textId="77777777" w:rsidR="00EC0E8B" w:rsidRDefault="00EC0E8B"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56BCB279" w14:textId="77777777" w:rsidR="00EC0E8B" w:rsidRDefault="00EC0E8B"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4690D129" w14:textId="77777777" w:rsidR="00EC0E8B" w:rsidRDefault="00EC0E8B"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03A79E44" w14:textId="77777777" w:rsidR="00EC0E8B" w:rsidRDefault="00EC0E8B"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58D9943E" w14:textId="77777777" w:rsidR="00EC0E8B" w:rsidRDefault="00EC0E8B"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0FC1A4FE" w14:textId="77777777" w:rsidR="00EC0E8B" w:rsidRDefault="00EC0E8B"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34E9C699" w14:textId="77777777" w:rsidR="00EC0E8B" w:rsidRDefault="00EC0E8B"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21EB12B9" w14:textId="77777777" w:rsidR="00EC0E8B" w:rsidRDefault="00EC0E8B"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14746C5A" w14:textId="77777777" w:rsidR="00EC0E8B" w:rsidRDefault="00EC0E8B"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711D4026" w14:textId="77777777" w:rsidR="00EC0E8B" w:rsidRDefault="00EC0E8B"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5EE62B7F" w14:textId="77777777" w:rsidR="00EC0E8B" w:rsidRDefault="00EC0E8B"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3B10558A" w14:textId="77777777" w:rsidR="00EC0E8B" w:rsidRDefault="00EC0E8B"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44756739" w14:textId="77777777" w:rsidR="00AA7FEF" w:rsidRDefault="00AA7FEF" w:rsidP="00AA7FEF">
      <w:pPr>
        <w:pStyle w:val="paragraph"/>
        <w:spacing w:before="0" w:beforeAutospacing="0" w:after="0" w:afterAutospacing="0"/>
        <w:jc w:val="both"/>
        <w:textAlignment w:val="baseline"/>
        <w:rPr>
          <w:rStyle w:val="eop"/>
          <w:rFonts w:ascii="Arial" w:hAnsi="Arial" w:cs="Arial"/>
          <w:color w:val="000000"/>
          <w:sz w:val="22"/>
          <w:szCs w:val="22"/>
        </w:rPr>
      </w:pPr>
      <w:r w:rsidRPr="00635C62">
        <w:rPr>
          <w:rStyle w:val="eop"/>
          <w:rFonts w:ascii="Arial" w:hAnsi="Arial" w:cs="Arial"/>
          <w:b/>
          <w:color w:val="000000"/>
          <w:sz w:val="22"/>
          <w:szCs w:val="22"/>
        </w:rPr>
        <w:t>Conclusions:</w:t>
      </w:r>
      <w:r>
        <w:rPr>
          <w:rStyle w:val="eop"/>
          <w:rFonts w:ascii="Arial" w:hAnsi="Arial" w:cs="Arial"/>
          <w:color w:val="000000"/>
          <w:sz w:val="22"/>
          <w:szCs w:val="22"/>
        </w:rPr>
        <w:t xml:space="preserve"> </w:t>
      </w:r>
    </w:p>
    <w:p w14:paraId="52979ABD" w14:textId="77777777" w:rsidR="00426BF1" w:rsidRPr="0045676F" w:rsidRDefault="00426BF1" w:rsidP="00426BF1">
      <w:pPr>
        <w:spacing w:before="100" w:beforeAutospacing="1" w:after="100" w:afterAutospacing="1"/>
        <w:rPr>
          <w:rStyle w:val="eop"/>
          <w:rFonts w:ascii="Arial" w:hAnsi="Arial" w:cs="Arial"/>
          <w:color w:val="000000"/>
          <w:sz w:val="22"/>
          <w:szCs w:val="22"/>
        </w:rPr>
      </w:pPr>
      <w:r w:rsidRPr="0045676F">
        <w:rPr>
          <w:rStyle w:val="eop"/>
          <w:rFonts w:ascii="Arial" w:hAnsi="Arial" w:cs="Arial"/>
          <w:color w:val="000000"/>
          <w:sz w:val="22"/>
          <w:szCs w:val="22"/>
        </w:rPr>
        <w:t>However, the outbreak of the COVID-19 pandemic further highlighted the significance of digital transformation for SMEs. The pandemic had a profound impact on the revenue and cash flow of nearly 80% of SMEs in the UK (citation needed). It created unprecedented challenges and necessitated rapid adaptation to survive and thrive in a highly disrupted market. Digital technologies and AI became essential tools for SMEs to navigate through the crisis, enabling remote operations, online customer engagement, and efficient resource management.</w:t>
      </w:r>
      <w:r>
        <w:rPr>
          <w:rStyle w:val="eop"/>
          <w:rFonts w:ascii="Arial" w:hAnsi="Arial" w:cs="Arial"/>
          <w:color w:val="000000"/>
          <w:sz w:val="22"/>
          <w:szCs w:val="22"/>
        </w:rPr>
        <w:t xml:space="preserve"> Further, SMEs is not able to keep updated in the global market due to their lack of technology ability to offer sustainable operation </w:t>
      </w:r>
      <w:r w:rsidRPr="00C52577">
        <w:rPr>
          <w:rStyle w:val="eop"/>
          <w:rFonts w:ascii="Arial" w:hAnsi="Arial" w:cs="Arial"/>
          <w:color w:val="000000"/>
          <w:sz w:val="22"/>
          <w:szCs w:val="22"/>
        </w:rPr>
        <w:t>(Singh &amp; Kumar, 2020).</w:t>
      </w:r>
    </w:p>
    <w:p w14:paraId="29D7B06A" w14:textId="77777777" w:rsidR="00426BF1" w:rsidRDefault="00426BF1" w:rsidP="00AA7FEF">
      <w:pPr>
        <w:pStyle w:val="paragraph"/>
        <w:spacing w:before="0" w:beforeAutospacing="0" w:after="0" w:afterAutospacing="0"/>
        <w:jc w:val="both"/>
        <w:textAlignment w:val="baseline"/>
        <w:rPr>
          <w:rStyle w:val="eop"/>
          <w:rFonts w:ascii="Arial" w:hAnsi="Arial" w:cs="Arial"/>
          <w:color w:val="000000"/>
          <w:sz w:val="22"/>
          <w:szCs w:val="22"/>
        </w:rPr>
      </w:pPr>
    </w:p>
    <w:p w14:paraId="6FEB0562" w14:textId="1425F73C" w:rsidR="00AA7FEF" w:rsidRDefault="00AA7FEF" w:rsidP="00AA7FEF">
      <w:pPr>
        <w:pStyle w:val="paragraph"/>
        <w:spacing w:before="0" w:beforeAutospacing="0" w:after="0" w:afterAutospacing="0"/>
        <w:jc w:val="both"/>
        <w:textAlignment w:val="baseline"/>
        <w:rPr>
          <w:rStyle w:val="eop"/>
          <w:rFonts w:ascii="Arial" w:hAnsi="Arial" w:cs="Arial"/>
          <w:color w:val="000000"/>
          <w:sz w:val="22"/>
          <w:szCs w:val="22"/>
        </w:rPr>
      </w:pPr>
    </w:p>
    <w:p w14:paraId="24FDF546" w14:textId="0B774364" w:rsidR="00AA7FEF" w:rsidRDefault="00AA7FEF" w:rsidP="00AA7FEF">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To summarise, this easy have thoroughly discussed the impact of industry 4.0 on SMEs in Wales region. This </w:t>
      </w:r>
      <w:r w:rsidR="006B18FC">
        <w:rPr>
          <w:rStyle w:val="eop"/>
          <w:rFonts w:ascii="Arial" w:hAnsi="Arial" w:cs="Arial"/>
          <w:color w:val="000000"/>
          <w:sz w:val="22"/>
          <w:szCs w:val="22"/>
        </w:rPr>
        <w:t xml:space="preserve">easy started up by introduce the SMEs </w:t>
      </w:r>
      <w:r w:rsidR="00451B7B">
        <w:rPr>
          <w:rStyle w:val="eop"/>
          <w:rFonts w:ascii="Arial" w:hAnsi="Arial" w:cs="Arial"/>
          <w:color w:val="000000"/>
          <w:sz w:val="22"/>
          <w:szCs w:val="22"/>
        </w:rPr>
        <w:t xml:space="preserve">has greatly affected by the industry 4.0 and has put the small and medium enterprises </w:t>
      </w:r>
      <w:r w:rsidR="007C6F5F">
        <w:rPr>
          <w:rStyle w:val="eop"/>
          <w:rFonts w:ascii="Arial" w:hAnsi="Arial" w:cs="Arial"/>
          <w:color w:val="000000"/>
          <w:sz w:val="22"/>
          <w:szCs w:val="22"/>
        </w:rPr>
        <w:t>under pressure.</w:t>
      </w:r>
      <w:r w:rsidR="00E018C9">
        <w:rPr>
          <w:rStyle w:val="eop"/>
          <w:rFonts w:ascii="Arial" w:hAnsi="Arial" w:cs="Arial"/>
          <w:color w:val="000000"/>
          <w:sz w:val="22"/>
          <w:szCs w:val="22"/>
        </w:rPr>
        <w:t xml:space="preserve"> Also, this paper highlighted </w:t>
      </w:r>
      <w:r w:rsidR="006C09A9">
        <w:rPr>
          <w:rStyle w:val="eop"/>
          <w:rFonts w:ascii="Arial" w:hAnsi="Arial" w:cs="Arial"/>
          <w:color w:val="000000"/>
          <w:sz w:val="22"/>
          <w:szCs w:val="22"/>
        </w:rPr>
        <w:t xml:space="preserve">the </w:t>
      </w:r>
      <w:r w:rsidR="009D65EC">
        <w:rPr>
          <w:rStyle w:val="eop"/>
          <w:rFonts w:ascii="Arial" w:hAnsi="Arial" w:cs="Arial"/>
          <w:color w:val="000000"/>
          <w:sz w:val="22"/>
          <w:szCs w:val="22"/>
        </w:rPr>
        <w:t>protentional</w:t>
      </w:r>
      <w:r w:rsidR="006C09A9">
        <w:rPr>
          <w:rStyle w:val="eop"/>
          <w:rFonts w:ascii="Arial" w:hAnsi="Arial" w:cs="Arial"/>
          <w:color w:val="000000"/>
          <w:sz w:val="22"/>
          <w:szCs w:val="22"/>
        </w:rPr>
        <w:t xml:space="preserve"> benefits of digital manufacturing </w:t>
      </w:r>
      <w:r w:rsidR="009D65EC">
        <w:rPr>
          <w:rStyle w:val="eop"/>
          <w:rFonts w:ascii="Arial" w:hAnsi="Arial" w:cs="Arial"/>
          <w:color w:val="000000"/>
          <w:sz w:val="22"/>
          <w:szCs w:val="22"/>
        </w:rPr>
        <w:t xml:space="preserve">on SMEs in terms of </w:t>
      </w:r>
      <w:r w:rsidR="00AD137C">
        <w:rPr>
          <w:rStyle w:val="eop"/>
          <w:rFonts w:ascii="Arial" w:hAnsi="Arial" w:cs="Arial"/>
          <w:color w:val="000000"/>
          <w:sz w:val="22"/>
          <w:szCs w:val="22"/>
        </w:rPr>
        <w:t xml:space="preserve">improve the workforce and make the relationships </w:t>
      </w:r>
      <w:r w:rsidR="008A3B8A">
        <w:rPr>
          <w:rStyle w:val="eop"/>
          <w:rFonts w:ascii="Arial" w:hAnsi="Arial" w:cs="Arial"/>
          <w:color w:val="000000"/>
          <w:sz w:val="22"/>
          <w:szCs w:val="22"/>
        </w:rPr>
        <w:t xml:space="preserve">with customer to be better. Again, the paper </w:t>
      </w:r>
      <w:r w:rsidR="00456C16">
        <w:rPr>
          <w:rStyle w:val="eop"/>
          <w:rFonts w:ascii="Arial" w:hAnsi="Arial" w:cs="Arial"/>
          <w:color w:val="000000"/>
          <w:sz w:val="22"/>
          <w:szCs w:val="22"/>
        </w:rPr>
        <w:t xml:space="preserve">emphasised that the digital technologies </w:t>
      </w:r>
      <w:r w:rsidR="00E83CEF">
        <w:rPr>
          <w:rStyle w:val="eop"/>
          <w:rFonts w:ascii="Arial" w:hAnsi="Arial" w:cs="Arial"/>
          <w:color w:val="000000"/>
          <w:sz w:val="22"/>
          <w:szCs w:val="22"/>
        </w:rPr>
        <w:t>has help the economic to growth</w:t>
      </w:r>
      <w:r w:rsidR="009C2D90">
        <w:rPr>
          <w:rStyle w:val="eop"/>
          <w:rFonts w:ascii="Arial" w:hAnsi="Arial" w:cs="Arial"/>
          <w:color w:val="000000"/>
          <w:sz w:val="22"/>
          <w:szCs w:val="22"/>
        </w:rPr>
        <w:t xml:space="preserve">. Additionally, this new technology is very easy for SMEs to </w:t>
      </w:r>
      <w:r w:rsidR="000B7E00">
        <w:rPr>
          <w:rStyle w:val="eop"/>
          <w:rFonts w:ascii="Arial" w:hAnsi="Arial" w:cs="Arial"/>
          <w:color w:val="000000"/>
          <w:sz w:val="22"/>
          <w:szCs w:val="22"/>
        </w:rPr>
        <w:t>b</w:t>
      </w:r>
      <w:r w:rsidR="005B3E2B">
        <w:rPr>
          <w:rStyle w:val="eop"/>
          <w:rFonts w:ascii="Arial" w:hAnsi="Arial" w:cs="Arial"/>
          <w:color w:val="000000"/>
          <w:sz w:val="22"/>
          <w:szCs w:val="22"/>
        </w:rPr>
        <w:t>e adopted.</w:t>
      </w:r>
    </w:p>
    <w:p w14:paraId="72DBC8A3" w14:textId="48AF2DA5" w:rsidR="00426BF1" w:rsidRDefault="00426BF1" w:rsidP="00AA7FEF">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 </w:t>
      </w:r>
      <w:r w:rsidR="00CB4580">
        <w:rPr>
          <w:rStyle w:val="eop"/>
          <w:rFonts w:ascii="Arial" w:hAnsi="Arial" w:cs="Arial"/>
          <w:color w:val="000000"/>
          <w:sz w:val="22"/>
          <w:szCs w:val="22"/>
        </w:rPr>
        <w:t xml:space="preserve">Moreover, this paper </w:t>
      </w:r>
      <w:r w:rsidR="008C7A6B">
        <w:rPr>
          <w:rStyle w:val="eop"/>
          <w:rFonts w:ascii="Arial" w:hAnsi="Arial" w:cs="Arial"/>
          <w:color w:val="000000"/>
          <w:sz w:val="22"/>
          <w:szCs w:val="22"/>
        </w:rPr>
        <w:t>acknowledges</w:t>
      </w:r>
      <w:r w:rsidR="00CB4580">
        <w:rPr>
          <w:rStyle w:val="eop"/>
          <w:rFonts w:ascii="Arial" w:hAnsi="Arial" w:cs="Arial"/>
          <w:color w:val="000000"/>
          <w:sz w:val="22"/>
          <w:szCs w:val="22"/>
        </w:rPr>
        <w:t xml:space="preserve"> the impact of COVID 19 </w:t>
      </w:r>
      <w:r w:rsidR="00E86DD2">
        <w:rPr>
          <w:rStyle w:val="eop"/>
          <w:rFonts w:ascii="Arial" w:hAnsi="Arial" w:cs="Arial"/>
          <w:color w:val="000000"/>
          <w:sz w:val="22"/>
          <w:szCs w:val="22"/>
        </w:rPr>
        <w:t>has on digital transformation for SMEs</w:t>
      </w:r>
      <w:r w:rsidR="00583937">
        <w:rPr>
          <w:rStyle w:val="eop"/>
          <w:rFonts w:ascii="Arial" w:hAnsi="Arial" w:cs="Arial"/>
          <w:color w:val="000000"/>
          <w:sz w:val="22"/>
          <w:szCs w:val="22"/>
        </w:rPr>
        <w:t xml:space="preserve">. It helps the cash flow </w:t>
      </w:r>
      <w:r w:rsidR="002D773A">
        <w:rPr>
          <w:rStyle w:val="eop"/>
          <w:rFonts w:ascii="Arial" w:hAnsi="Arial" w:cs="Arial"/>
          <w:color w:val="000000"/>
          <w:sz w:val="22"/>
          <w:szCs w:val="22"/>
        </w:rPr>
        <w:t>in the UK to be increased by 80%</w:t>
      </w:r>
      <w:r w:rsidR="009A396D">
        <w:rPr>
          <w:rStyle w:val="eop"/>
          <w:rFonts w:ascii="Arial" w:hAnsi="Arial" w:cs="Arial"/>
          <w:color w:val="000000"/>
          <w:sz w:val="22"/>
          <w:szCs w:val="22"/>
        </w:rPr>
        <w:t>.</w:t>
      </w:r>
    </w:p>
    <w:p w14:paraId="0671AECB" w14:textId="12A8174A" w:rsidR="009A396D" w:rsidRDefault="009A396D" w:rsidP="00AA7FEF">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Nonetheless, the </w:t>
      </w:r>
      <w:r w:rsidR="00605EC7">
        <w:rPr>
          <w:rStyle w:val="eop"/>
          <w:rFonts w:ascii="Arial" w:hAnsi="Arial" w:cs="Arial"/>
          <w:color w:val="000000"/>
          <w:sz w:val="22"/>
          <w:szCs w:val="22"/>
        </w:rPr>
        <w:t xml:space="preserve">paper </w:t>
      </w:r>
      <w:r w:rsidR="006E26E7">
        <w:rPr>
          <w:rStyle w:val="eop"/>
          <w:rFonts w:ascii="Arial" w:hAnsi="Arial" w:cs="Arial"/>
          <w:color w:val="000000"/>
          <w:sz w:val="22"/>
          <w:szCs w:val="22"/>
        </w:rPr>
        <w:t>acknowledges</w:t>
      </w:r>
      <w:r w:rsidR="00605EC7">
        <w:rPr>
          <w:rStyle w:val="eop"/>
          <w:rFonts w:ascii="Arial" w:hAnsi="Arial" w:cs="Arial"/>
          <w:color w:val="000000"/>
          <w:sz w:val="22"/>
          <w:szCs w:val="22"/>
        </w:rPr>
        <w:t xml:space="preserve"> the challenging that SMEs facing such</w:t>
      </w:r>
      <w:r w:rsidR="00907AE0">
        <w:rPr>
          <w:rStyle w:val="eop"/>
          <w:rFonts w:ascii="Arial" w:hAnsi="Arial" w:cs="Arial"/>
          <w:color w:val="000000"/>
          <w:sz w:val="22"/>
          <w:szCs w:val="22"/>
        </w:rPr>
        <w:t xml:space="preserve"> as</w:t>
      </w:r>
      <w:r w:rsidR="00605EC7">
        <w:rPr>
          <w:rStyle w:val="eop"/>
          <w:rFonts w:ascii="Arial" w:hAnsi="Arial" w:cs="Arial"/>
          <w:color w:val="000000"/>
          <w:sz w:val="22"/>
          <w:szCs w:val="22"/>
        </w:rPr>
        <w:t xml:space="preserve"> the </w:t>
      </w:r>
      <w:r w:rsidR="00614F1B">
        <w:rPr>
          <w:rStyle w:val="eop"/>
          <w:rFonts w:ascii="Arial" w:hAnsi="Arial" w:cs="Arial"/>
          <w:color w:val="000000"/>
          <w:sz w:val="22"/>
          <w:szCs w:val="22"/>
        </w:rPr>
        <w:t xml:space="preserve">lack of </w:t>
      </w:r>
      <w:r w:rsidR="006E26E7">
        <w:rPr>
          <w:rStyle w:val="eop"/>
          <w:rFonts w:ascii="Arial" w:hAnsi="Arial" w:cs="Arial"/>
          <w:color w:val="000000"/>
          <w:sz w:val="22"/>
          <w:szCs w:val="22"/>
        </w:rPr>
        <w:t xml:space="preserve">the expertise. Following that the aim of this paper was stated </w:t>
      </w:r>
      <w:r w:rsidR="008E59F5">
        <w:rPr>
          <w:rStyle w:val="eop"/>
          <w:rFonts w:ascii="Arial" w:hAnsi="Arial" w:cs="Arial"/>
          <w:color w:val="000000"/>
          <w:sz w:val="22"/>
          <w:szCs w:val="22"/>
        </w:rPr>
        <w:t>Cleary.</w:t>
      </w:r>
    </w:p>
    <w:p w14:paraId="119F9C5D" w14:textId="77777777" w:rsidR="006E26E7" w:rsidRDefault="006E26E7" w:rsidP="00AA7FEF">
      <w:pPr>
        <w:pStyle w:val="paragraph"/>
        <w:spacing w:before="0" w:beforeAutospacing="0" w:after="0" w:afterAutospacing="0"/>
        <w:jc w:val="both"/>
        <w:textAlignment w:val="baseline"/>
        <w:rPr>
          <w:rStyle w:val="eop"/>
          <w:rFonts w:ascii="Arial" w:hAnsi="Arial" w:cs="Arial"/>
          <w:color w:val="000000"/>
          <w:sz w:val="22"/>
          <w:szCs w:val="22"/>
        </w:rPr>
      </w:pPr>
    </w:p>
    <w:p w14:paraId="55BCBB97" w14:textId="3BA68A2B" w:rsidR="00AA7FEF" w:rsidRDefault="0078614B" w:rsidP="008C2A91">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The literature review</w:t>
      </w:r>
      <w:r w:rsidR="00F52AA4">
        <w:rPr>
          <w:rStyle w:val="eop"/>
          <w:rFonts w:ascii="Arial" w:hAnsi="Arial" w:cs="Arial"/>
          <w:color w:val="000000"/>
          <w:sz w:val="22"/>
          <w:szCs w:val="22"/>
        </w:rPr>
        <w:t xml:space="preserve"> shown that there is </w:t>
      </w:r>
      <w:r w:rsidR="00886082">
        <w:rPr>
          <w:rStyle w:val="eop"/>
          <w:rFonts w:ascii="Arial" w:hAnsi="Arial" w:cs="Arial"/>
          <w:color w:val="000000"/>
          <w:sz w:val="22"/>
          <w:szCs w:val="22"/>
        </w:rPr>
        <w:t xml:space="preserve">a lot of work ongoing to small and medium enterprises to adopt </w:t>
      </w:r>
      <w:r w:rsidR="008E59F5">
        <w:rPr>
          <w:rStyle w:val="eop"/>
          <w:rFonts w:ascii="Arial" w:hAnsi="Arial" w:cs="Arial"/>
          <w:color w:val="000000"/>
          <w:sz w:val="22"/>
          <w:szCs w:val="22"/>
        </w:rPr>
        <w:t>the industry 4.0.</w:t>
      </w:r>
      <w:r w:rsidR="005734CB">
        <w:rPr>
          <w:rStyle w:val="eop"/>
          <w:rFonts w:ascii="Arial" w:hAnsi="Arial" w:cs="Arial"/>
          <w:color w:val="000000"/>
          <w:sz w:val="22"/>
          <w:szCs w:val="22"/>
        </w:rPr>
        <w:t xml:space="preserve"> </w:t>
      </w:r>
      <w:r w:rsidR="00BC317B">
        <w:rPr>
          <w:rStyle w:val="eop"/>
          <w:rFonts w:ascii="Arial" w:hAnsi="Arial" w:cs="Arial"/>
          <w:color w:val="000000"/>
          <w:sz w:val="22"/>
          <w:szCs w:val="22"/>
        </w:rPr>
        <w:t>The r</w:t>
      </w:r>
      <w:r w:rsidR="00BC317B" w:rsidRPr="00BC317B">
        <w:rPr>
          <w:rStyle w:val="eop"/>
          <w:rFonts w:ascii="Arial" w:hAnsi="Arial" w:cs="Arial"/>
          <w:color w:val="000000"/>
          <w:sz w:val="22"/>
          <w:szCs w:val="22"/>
        </w:rPr>
        <w:t xml:space="preserve">eview provides a comprehensive examination of the impact of digital technology and digital transformation on SMEs in Wales. It highlights the importance of digital skills and training for SMEs, the challenges they face in adopting new technologies, and the initiatives and support provided by the Welsh government and organizations like MADE CYMRU. The review also emphasizes the role of AI and machine learning in addressing cybersecurity threats and improving data protection for SMEs. It showcases </w:t>
      </w:r>
      <w:r w:rsidR="00BC317B" w:rsidRPr="00BC317B">
        <w:rPr>
          <w:rStyle w:val="eop"/>
          <w:rFonts w:ascii="Arial" w:hAnsi="Arial" w:cs="Arial"/>
          <w:color w:val="000000"/>
          <w:sz w:val="22"/>
          <w:szCs w:val="22"/>
        </w:rPr>
        <w:lastRenderedPageBreak/>
        <w:t>various studies and reports to support the arguments and provides insights into the benefits of digital technology adoption, such as improved efficiency, increased productivity, and cost reduction</w:t>
      </w:r>
      <w:r w:rsidR="00BC317B">
        <w:rPr>
          <w:rStyle w:val="eop"/>
          <w:rFonts w:ascii="Arial" w:hAnsi="Arial" w:cs="Arial"/>
          <w:color w:val="000000"/>
          <w:sz w:val="22"/>
          <w:szCs w:val="22"/>
        </w:rPr>
        <w:t>.</w:t>
      </w:r>
    </w:p>
    <w:p w14:paraId="6733CCE3" w14:textId="074D6D01" w:rsidR="00521F86" w:rsidRDefault="008332D9" w:rsidP="00521F86">
      <w:pPr>
        <w:spacing w:before="100" w:beforeAutospacing="1" w:after="100" w:afterAutospacing="1"/>
        <w:rPr>
          <w:color w:val="252525"/>
          <w:sz w:val="24"/>
          <w:szCs w:val="24"/>
        </w:rPr>
      </w:pPr>
      <w:r>
        <w:rPr>
          <w:rStyle w:val="eop"/>
          <w:rFonts w:ascii="Arial" w:hAnsi="Arial" w:cs="Arial"/>
          <w:color w:val="000000"/>
          <w:sz w:val="22"/>
          <w:szCs w:val="22"/>
        </w:rPr>
        <w:t xml:space="preserve"> </w:t>
      </w:r>
      <w:r w:rsidR="00BA7207">
        <w:rPr>
          <w:rStyle w:val="eop"/>
          <w:rFonts w:ascii="Arial" w:hAnsi="Arial" w:cs="Arial"/>
          <w:color w:val="000000"/>
          <w:sz w:val="22"/>
          <w:szCs w:val="22"/>
        </w:rPr>
        <w:t xml:space="preserve">Additionally, this research </w:t>
      </w:r>
      <w:r w:rsidR="00115A6B">
        <w:rPr>
          <w:rStyle w:val="eop"/>
          <w:rFonts w:ascii="Arial" w:hAnsi="Arial" w:cs="Arial"/>
          <w:color w:val="000000"/>
          <w:sz w:val="22"/>
          <w:szCs w:val="22"/>
        </w:rPr>
        <w:t>has</w:t>
      </w:r>
      <w:r w:rsidR="00BA7207">
        <w:rPr>
          <w:rStyle w:val="eop"/>
          <w:rFonts w:ascii="Arial" w:hAnsi="Arial" w:cs="Arial"/>
          <w:color w:val="000000"/>
          <w:sz w:val="22"/>
          <w:szCs w:val="22"/>
        </w:rPr>
        <w:t xml:space="preserve"> looked at various case studies in Wales region</w:t>
      </w:r>
      <w:r w:rsidR="00521F86">
        <w:rPr>
          <w:rStyle w:val="eop"/>
          <w:rFonts w:ascii="Arial" w:hAnsi="Arial" w:cs="Arial"/>
          <w:color w:val="000000"/>
          <w:sz w:val="22"/>
          <w:szCs w:val="22"/>
        </w:rPr>
        <w:t xml:space="preserve">. </w:t>
      </w:r>
      <w:r w:rsidR="0069317E">
        <w:rPr>
          <w:rStyle w:val="eop"/>
          <w:rFonts w:ascii="Arial" w:hAnsi="Arial" w:cs="Arial"/>
          <w:color w:val="000000"/>
          <w:sz w:val="22"/>
          <w:szCs w:val="22"/>
        </w:rPr>
        <w:t xml:space="preserve"> For example, </w:t>
      </w:r>
      <w:r w:rsidR="00521F86">
        <w:rPr>
          <w:rStyle w:val="eop"/>
          <w:rFonts w:ascii="Arial" w:hAnsi="Arial" w:cs="Arial"/>
          <w:color w:val="000000"/>
          <w:sz w:val="22"/>
          <w:szCs w:val="22"/>
        </w:rPr>
        <w:t>Southeast</w:t>
      </w:r>
      <w:r w:rsidR="00115A6B">
        <w:rPr>
          <w:rStyle w:val="eop"/>
          <w:rFonts w:ascii="Arial" w:hAnsi="Arial" w:cs="Arial"/>
          <w:color w:val="000000"/>
          <w:sz w:val="22"/>
          <w:szCs w:val="22"/>
        </w:rPr>
        <w:t xml:space="preserve"> Wales,</w:t>
      </w:r>
      <w:r w:rsidR="00521F86" w:rsidRPr="00521F86">
        <w:rPr>
          <w:rStyle w:val="eop"/>
          <w:rFonts w:ascii="Arial" w:hAnsi="Arial" w:cs="Arial"/>
          <w:color w:val="000000"/>
          <w:sz w:val="22"/>
          <w:szCs w:val="22"/>
        </w:rPr>
        <w:t xml:space="preserve"> this case study highlights the positive outcomes of digital technologies for SMEs, ranging from increased efficiency and cost savings to improved communication and competitiveness.</w:t>
      </w:r>
    </w:p>
    <w:p w14:paraId="1DB6E877" w14:textId="494811E8" w:rsidR="008332D9" w:rsidRDefault="008332D9" w:rsidP="008C2A91">
      <w:pPr>
        <w:pStyle w:val="paragraph"/>
        <w:spacing w:before="0" w:beforeAutospacing="0" w:after="0" w:afterAutospacing="0"/>
        <w:jc w:val="both"/>
        <w:textAlignment w:val="baseline"/>
        <w:rPr>
          <w:rStyle w:val="eop"/>
          <w:rFonts w:ascii="Arial" w:hAnsi="Arial" w:cs="Arial"/>
          <w:color w:val="000000"/>
          <w:sz w:val="22"/>
          <w:szCs w:val="22"/>
        </w:rPr>
      </w:pPr>
    </w:p>
    <w:p w14:paraId="0CADC7A4" w14:textId="77777777" w:rsidR="00BC317B" w:rsidRDefault="00BC317B" w:rsidP="008C2A91">
      <w:pPr>
        <w:pStyle w:val="paragraph"/>
        <w:spacing w:before="0" w:beforeAutospacing="0" w:after="0" w:afterAutospacing="0"/>
        <w:jc w:val="both"/>
        <w:textAlignment w:val="baseline"/>
        <w:rPr>
          <w:rStyle w:val="eop"/>
          <w:rFonts w:ascii="Arial" w:hAnsi="Arial" w:cs="Arial"/>
          <w:color w:val="000000"/>
          <w:sz w:val="22"/>
          <w:szCs w:val="22"/>
        </w:rPr>
      </w:pPr>
    </w:p>
    <w:p w14:paraId="37C548AD" w14:textId="77777777" w:rsidR="00BC317B" w:rsidRDefault="00BC317B"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74104BD5"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408F1E53"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6F5E1936"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20E744DF"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25EB4B3E"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2A2534C8"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2CA83803"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7037E176"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3B9F6927"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0F9BD1C5"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7B3F5A78"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3F7F359D"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2E89F5D5"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4BEC24FE"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5C7BD6DC"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7BAC41E8" w14:textId="77777777" w:rsidR="00AA7FEF" w:rsidRDefault="00AA7FEF"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14DF78AE"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22354606"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607C309D"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1F716938"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598D1F62"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2EEAB145"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0D12C5F1"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53C7062E"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1397C7D7"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11919F98"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295B6D49"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459516C0"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4353C519"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16A2188C"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519F2676"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6E7D57E3"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253B5A1E"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3170216F" w14:textId="77777777" w:rsidR="00B16485" w:rsidRDefault="00B16485" w:rsidP="008C2A91">
      <w:pPr>
        <w:pStyle w:val="paragraph"/>
        <w:spacing w:before="0" w:beforeAutospacing="0" w:after="0" w:afterAutospacing="0"/>
        <w:jc w:val="both"/>
        <w:textAlignment w:val="baseline"/>
        <w:rPr>
          <w:rStyle w:val="normaltextrun"/>
          <w:rFonts w:ascii="Arial" w:hAnsi="Arial" w:cs="Arial"/>
          <w:b/>
          <w:color w:val="000000"/>
          <w:sz w:val="22"/>
          <w:szCs w:val="22"/>
        </w:rPr>
      </w:pPr>
    </w:p>
    <w:p w14:paraId="57C905A0" w14:textId="70FCE87E" w:rsidR="008C2A91" w:rsidRDefault="008C2A91" w:rsidP="008C2A91">
      <w:pPr>
        <w:pStyle w:val="paragraph"/>
        <w:spacing w:before="0" w:beforeAutospacing="0" w:after="0" w:afterAutospacing="0"/>
        <w:jc w:val="both"/>
        <w:textAlignment w:val="baseline"/>
        <w:rPr>
          <w:rStyle w:val="normaltextrun"/>
          <w:rFonts w:ascii="Arial" w:hAnsi="Arial" w:cs="Arial"/>
          <w:color w:val="000000"/>
          <w:sz w:val="22"/>
          <w:szCs w:val="22"/>
        </w:rPr>
      </w:pPr>
      <w:r w:rsidRPr="00BE788D">
        <w:rPr>
          <w:rStyle w:val="normaltextrun"/>
          <w:rFonts w:ascii="Arial" w:hAnsi="Arial" w:cs="Arial"/>
          <w:b/>
          <w:color w:val="000000"/>
          <w:sz w:val="22"/>
          <w:szCs w:val="22"/>
        </w:rPr>
        <w:t>References and Appendices</w:t>
      </w:r>
      <w:r>
        <w:rPr>
          <w:rStyle w:val="normaltextrun"/>
          <w:rFonts w:ascii="Arial" w:hAnsi="Arial" w:cs="Arial"/>
          <w:b/>
          <w:color w:val="000000"/>
          <w:sz w:val="22"/>
          <w:szCs w:val="22"/>
        </w:rPr>
        <w:t>:</w:t>
      </w:r>
      <w:r>
        <w:rPr>
          <w:rStyle w:val="normaltextrun"/>
          <w:rFonts w:ascii="Arial" w:hAnsi="Arial" w:cs="Arial"/>
          <w:color w:val="000000"/>
          <w:sz w:val="22"/>
          <w:szCs w:val="22"/>
        </w:rPr>
        <w:t xml:space="preserve"> </w:t>
      </w:r>
    </w:p>
    <w:p w14:paraId="13B29FB2" w14:textId="77777777" w:rsidR="007F1F7E" w:rsidRDefault="007F1F7E" w:rsidP="008C2A91">
      <w:pPr>
        <w:pStyle w:val="paragraph"/>
        <w:spacing w:before="0" w:beforeAutospacing="0" w:after="0" w:afterAutospacing="0"/>
        <w:jc w:val="both"/>
        <w:textAlignment w:val="baseline"/>
        <w:rPr>
          <w:rStyle w:val="normaltextrun"/>
          <w:rFonts w:ascii="Arial" w:hAnsi="Arial" w:cs="Arial"/>
          <w:color w:val="000000"/>
          <w:sz w:val="22"/>
          <w:szCs w:val="22"/>
        </w:rPr>
      </w:pPr>
    </w:p>
    <w:p w14:paraId="6F5A46F2" w14:textId="77777777" w:rsidR="0080673C" w:rsidRDefault="0080673C" w:rsidP="0080673C">
      <w:pPr>
        <w:spacing w:before="100" w:beforeAutospacing="1" w:after="100" w:afterAutospacing="1"/>
        <w:ind w:left="567" w:hanging="567"/>
        <w:rPr>
          <w:sz w:val="24"/>
          <w:szCs w:val="24"/>
        </w:rPr>
      </w:pPr>
      <w:r w:rsidRPr="004C0B49">
        <w:rPr>
          <w:sz w:val="24"/>
          <w:szCs w:val="24"/>
        </w:rPr>
        <w:t xml:space="preserve">Business Wales (2017) </w:t>
      </w:r>
      <w:r w:rsidRPr="004C0B49">
        <w:rPr>
          <w:i/>
          <w:iCs/>
          <w:sz w:val="24"/>
          <w:szCs w:val="24"/>
        </w:rPr>
        <w:t xml:space="preserve">Driving the digital footprint: Welsh </w:t>
      </w:r>
      <w:r>
        <w:rPr>
          <w:i/>
          <w:iCs/>
          <w:sz w:val="24"/>
          <w:szCs w:val="24"/>
        </w:rPr>
        <w:t>SMEs</w:t>
      </w:r>
      <w:r w:rsidRPr="004C0B49">
        <w:rPr>
          <w:i/>
          <w:iCs/>
          <w:sz w:val="24"/>
          <w:szCs w:val="24"/>
        </w:rPr>
        <w:t xml:space="preserve"> are embracing change</w:t>
      </w:r>
      <w:r w:rsidRPr="004C0B49">
        <w:rPr>
          <w:sz w:val="24"/>
          <w:szCs w:val="24"/>
        </w:rPr>
        <w:t xml:space="preserve">, </w:t>
      </w:r>
      <w:r w:rsidRPr="004C0B49">
        <w:rPr>
          <w:i/>
          <w:iCs/>
          <w:sz w:val="24"/>
          <w:szCs w:val="24"/>
        </w:rPr>
        <w:t>Superfast Business Wales</w:t>
      </w:r>
      <w:r w:rsidRPr="004C0B49">
        <w:rPr>
          <w:sz w:val="24"/>
          <w:szCs w:val="24"/>
        </w:rPr>
        <w:t xml:space="preserve">. Available at: https://businesswales.gov.wales/superfastbusinesswales/information-hub/driving-digital-footprint-welsh-smes-are-embracing-change#:~:text=Alongside%20ecommerce%20software%2C%20wider%20digital%20technologies%20are%20providing,and%2052%25%20of%20the%20low%20IT%20investment%20categories. (Accessed: 29 May 2023). </w:t>
      </w:r>
    </w:p>
    <w:p w14:paraId="6C4A37B1" w14:textId="77777777" w:rsidR="003D3623" w:rsidRDefault="003D3623" w:rsidP="003D3623">
      <w:pPr>
        <w:spacing w:before="100" w:beforeAutospacing="1" w:after="100" w:afterAutospacing="1"/>
        <w:ind w:left="567" w:hanging="567"/>
        <w:rPr>
          <w:sz w:val="24"/>
          <w:szCs w:val="24"/>
        </w:rPr>
      </w:pPr>
      <w:proofErr w:type="spellStart"/>
      <w:r w:rsidRPr="00146A47">
        <w:rPr>
          <w:sz w:val="24"/>
          <w:szCs w:val="24"/>
        </w:rPr>
        <w:t>Cat.maclean</w:t>
      </w:r>
      <w:proofErr w:type="spellEnd"/>
      <w:r w:rsidRPr="00146A47">
        <w:rPr>
          <w:sz w:val="24"/>
          <w:szCs w:val="24"/>
        </w:rPr>
        <w:t xml:space="preserve"> (2023) </w:t>
      </w:r>
      <w:r w:rsidRPr="00146A47">
        <w:rPr>
          <w:i/>
          <w:iCs/>
          <w:sz w:val="24"/>
          <w:szCs w:val="24"/>
        </w:rPr>
        <w:t xml:space="preserve">Welsh government increases funding contribution for </w:t>
      </w:r>
      <w:r>
        <w:rPr>
          <w:i/>
          <w:iCs/>
          <w:sz w:val="24"/>
          <w:szCs w:val="24"/>
        </w:rPr>
        <w:t>SMEs</w:t>
      </w:r>
      <w:r w:rsidRPr="00146A47">
        <w:rPr>
          <w:i/>
          <w:iCs/>
          <w:sz w:val="24"/>
          <w:szCs w:val="24"/>
        </w:rPr>
        <w:t xml:space="preserve"> in knowledge transfer partnerships to 75%</w:t>
      </w:r>
      <w:r w:rsidRPr="00146A47">
        <w:rPr>
          <w:sz w:val="24"/>
          <w:szCs w:val="24"/>
        </w:rPr>
        <w:t xml:space="preserve">, </w:t>
      </w:r>
      <w:r w:rsidRPr="00146A47">
        <w:rPr>
          <w:i/>
          <w:iCs/>
          <w:sz w:val="24"/>
          <w:szCs w:val="24"/>
        </w:rPr>
        <w:t>Knowledge Transfer Partnerships</w:t>
      </w:r>
      <w:r w:rsidRPr="00146A47">
        <w:rPr>
          <w:sz w:val="24"/>
          <w:szCs w:val="24"/>
        </w:rPr>
        <w:t xml:space="preserve">. Available at: https://www.ktp-uk.org/case-study/welsh-government-increases-funding-contribution-for-knowledge-transfer-partnerships-to-75/ (Accessed: 30 May 2023). </w:t>
      </w:r>
    </w:p>
    <w:p w14:paraId="23DE7510" w14:textId="77777777" w:rsidR="002238EE" w:rsidRDefault="002238EE" w:rsidP="002238EE">
      <w:pPr>
        <w:spacing w:before="100" w:beforeAutospacing="1" w:after="100" w:afterAutospacing="1"/>
        <w:ind w:left="567" w:hanging="567"/>
      </w:pPr>
      <w:r>
        <w:rPr>
          <w:sz w:val="24"/>
          <w:szCs w:val="24"/>
        </w:rPr>
        <w:t xml:space="preserve">G. Evans, G. Lloyd. (2020) </w:t>
      </w:r>
      <w:proofErr w:type="spellStart"/>
      <w:r>
        <w:rPr>
          <w:sz w:val="24"/>
          <w:szCs w:val="24"/>
        </w:rPr>
        <w:t>Skystem</w:t>
      </w:r>
      <w:proofErr w:type="spellEnd"/>
      <w:r>
        <w:rPr>
          <w:sz w:val="24"/>
          <w:szCs w:val="24"/>
        </w:rPr>
        <w:t xml:space="preserve">, University of South Wales. Available at: </w:t>
      </w:r>
      <w:hyperlink r:id="rId10" w:history="1">
        <w:proofErr w:type="spellStart"/>
        <w:r>
          <w:rPr>
            <w:rStyle w:val="Hyperlink"/>
          </w:rPr>
          <w:t>Skystrm</w:t>
        </w:r>
        <w:proofErr w:type="spellEnd"/>
        <w:r>
          <w:rPr>
            <w:rStyle w:val="Hyperlink"/>
          </w:rPr>
          <w:t xml:space="preserve"> — CEMET</w:t>
        </w:r>
      </w:hyperlink>
      <w:r>
        <w:t>. (Accessed: 30 May 2023).</w:t>
      </w:r>
    </w:p>
    <w:p w14:paraId="283D9D36" w14:textId="77777777" w:rsidR="002238EE" w:rsidRDefault="002238EE" w:rsidP="002238EE">
      <w:pPr>
        <w:spacing w:before="100" w:beforeAutospacing="1" w:after="100" w:afterAutospacing="1"/>
        <w:ind w:left="567" w:hanging="567"/>
        <w:rPr>
          <w:sz w:val="24"/>
          <w:szCs w:val="24"/>
        </w:rPr>
      </w:pPr>
      <w:r w:rsidRPr="001B0F4C">
        <w:rPr>
          <w:i/>
          <w:iCs/>
          <w:sz w:val="24"/>
          <w:szCs w:val="24"/>
        </w:rPr>
        <w:t>General Data Protection Regulation (GDPR) compliance guidelines</w:t>
      </w:r>
      <w:r w:rsidRPr="001B0F4C">
        <w:rPr>
          <w:sz w:val="24"/>
          <w:szCs w:val="24"/>
        </w:rPr>
        <w:t xml:space="preserve"> (2019) </w:t>
      </w:r>
      <w:r w:rsidRPr="001B0F4C">
        <w:rPr>
          <w:i/>
          <w:iCs/>
          <w:sz w:val="24"/>
          <w:szCs w:val="24"/>
        </w:rPr>
        <w:t>GDPR.eu</w:t>
      </w:r>
      <w:r w:rsidRPr="001B0F4C">
        <w:rPr>
          <w:sz w:val="24"/>
          <w:szCs w:val="24"/>
        </w:rPr>
        <w:t xml:space="preserve">. Available at: https://gdpr.eu/ (Accessed: 06 June 2023). </w:t>
      </w:r>
    </w:p>
    <w:p w14:paraId="7DEAD869" w14:textId="77777777" w:rsidR="00B95E93" w:rsidRDefault="00B95E93" w:rsidP="00B95E93">
      <w:pPr>
        <w:spacing w:before="100" w:beforeAutospacing="1" w:after="100" w:afterAutospacing="1"/>
        <w:ind w:left="567" w:hanging="567"/>
        <w:rPr>
          <w:sz w:val="24"/>
          <w:szCs w:val="24"/>
        </w:rPr>
      </w:pPr>
      <w:r w:rsidRPr="001322EB">
        <w:rPr>
          <w:sz w:val="24"/>
          <w:szCs w:val="24"/>
        </w:rPr>
        <w:t xml:space="preserve">Henderson, D., Munday, M. and Roberts, A. (2021) </w:t>
      </w:r>
      <w:r w:rsidRPr="001322EB">
        <w:rPr>
          <w:i/>
          <w:iCs/>
          <w:sz w:val="24"/>
          <w:szCs w:val="24"/>
        </w:rPr>
        <w:t xml:space="preserve">The regional consequences of new digital infrastructure: Can Welsh </w:t>
      </w:r>
      <w:r>
        <w:rPr>
          <w:i/>
          <w:iCs/>
          <w:sz w:val="24"/>
          <w:szCs w:val="24"/>
        </w:rPr>
        <w:t>SMEs</w:t>
      </w:r>
      <w:r w:rsidRPr="001322EB">
        <w:rPr>
          <w:i/>
          <w:iCs/>
          <w:sz w:val="24"/>
          <w:szCs w:val="24"/>
        </w:rPr>
        <w:t xml:space="preserve"> gain an edge from access and adoption of Superfast Broadband? National Institute Economic Review</w:t>
      </w:r>
      <w:r w:rsidRPr="001322EB">
        <w:rPr>
          <w:sz w:val="24"/>
          <w:szCs w:val="24"/>
        </w:rPr>
        <w:t xml:space="preserve">, </w:t>
      </w:r>
      <w:r w:rsidRPr="001322EB">
        <w:rPr>
          <w:i/>
          <w:iCs/>
          <w:sz w:val="24"/>
          <w:szCs w:val="24"/>
        </w:rPr>
        <w:t>Cambridge Core</w:t>
      </w:r>
      <w:r w:rsidRPr="001322EB">
        <w:rPr>
          <w:sz w:val="24"/>
          <w:szCs w:val="24"/>
        </w:rPr>
        <w:t xml:space="preserve">. Available at: https://www.cambridge.org/core/journals/national-institute-economic-review/article/regional-consequences-of-new-digital-infrastructure-can-welsh-smes-gain-an-edge-from-access-and-adoption-of-superfast-broadband/8E120514936242DD59F13F6547B18675 (Accessed: 27 May 2023). </w:t>
      </w:r>
    </w:p>
    <w:p w14:paraId="357D3A58" w14:textId="77777777" w:rsidR="00B95E93" w:rsidRDefault="00B95E93" w:rsidP="00B95E93">
      <w:pPr>
        <w:spacing w:before="100" w:beforeAutospacing="1" w:after="100" w:afterAutospacing="1"/>
        <w:ind w:left="567" w:hanging="567"/>
        <w:rPr>
          <w:rFonts w:ascii="Arial" w:hAnsi="Arial" w:cs="Arial"/>
          <w:color w:val="222222"/>
          <w:shd w:val="clear" w:color="auto" w:fill="FFFFFF"/>
        </w:rPr>
      </w:pPr>
      <w:r>
        <w:rPr>
          <w:rFonts w:ascii="Arial" w:hAnsi="Arial" w:cs="Arial"/>
          <w:color w:val="222222"/>
          <w:shd w:val="clear" w:color="auto" w:fill="FFFFFF"/>
        </w:rPr>
        <w:t>Henderson, D., 2017. The transformative potential of cloud technologies for SMEs in Wales. Available at:</w:t>
      </w:r>
    </w:p>
    <w:p w14:paraId="203401BC" w14:textId="77777777" w:rsidR="00B95E93" w:rsidRDefault="00B95E93" w:rsidP="00B95E93">
      <w:pPr>
        <w:spacing w:before="100" w:beforeAutospacing="1" w:after="100" w:afterAutospacing="1"/>
        <w:ind w:left="567" w:hanging="567"/>
        <w:rPr>
          <w:rFonts w:ascii="Arial" w:hAnsi="Arial" w:cs="Arial"/>
          <w:color w:val="222222"/>
          <w:shd w:val="clear" w:color="auto" w:fill="FFFFFF"/>
        </w:rPr>
      </w:pPr>
      <w:hyperlink r:id="rId11" w:history="1">
        <w:r w:rsidRPr="00D11AC9">
          <w:rPr>
            <w:rStyle w:val="Hyperlink"/>
            <w:rFonts w:ascii="Arial" w:hAnsi="Arial" w:cs="Arial"/>
            <w:shd w:val="clear" w:color="auto" w:fill="FFFFFF"/>
          </w:rPr>
          <w:t>https://www.cardiff.ac.uk/__data/assets/pdf_file/0007/735190/Horizon-Scanning_cloud-computing-report-1_3.pdf</w:t>
        </w:r>
      </w:hyperlink>
      <w:r>
        <w:rPr>
          <w:rFonts w:ascii="Arial" w:hAnsi="Arial" w:cs="Arial"/>
          <w:color w:val="222222"/>
          <w:shd w:val="clear" w:color="auto" w:fill="FFFFFF"/>
        </w:rPr>
        <w:t>. Accessed:29 May 2023).</w:t>
      </w:r>
    </w:p>
    <w:p w14:paraId="318BE67C" w14:textId="77777777" w:rsidR="00FF1DEA" w:rsidRDefault="00FF1DEA" w:rsidP="00FF1DEA">
      <w:pPr>
        <w:spacing w:before="100" w:beforeAutospacing="1" w:after="100" w:afterAutospacing="1"/>
        <w:ind w:left="567" w:hanging="567"/>
        <w:rPr>
          <w:sz w:val="24"/>
          <w:szCs w:val="24"/>
        </w:rPr>
      </w:pPr>
      <w:proofErr w:type="spellStart"/>
      <w:r w:rsidRPr="00AA260C">
        <w:rPr>
          <w:sz w:val="24"/>
          <w:szCs w:val="24"/>
        </w:rPr>
        <w:t>IngPro</w:t>
      </w:r>
      <w:proofErr w:type="spellEnd"/>
      <w:r w:rsidRPr="00AA260C">
        <w:rPr>
          <w:sz w:val="24"/>
          <w:szCs w:val="24"/>
        </w:rPr>
        <w:t xml:space="preserve"> (2023) </w:t>
      </w:r>
      <w:r w:rsidRPr="00AA260C">
        <w:rPr>
          <w:i/>
          <w:iCs/>
          <w:sz w:val="24"/>
          <w:szCs w:val="24"/>
        </w:rPr>
        <w:t xml:space="preserve">Digital Manufacturing for </w:t>
      </w:r>
      <w:proofErr w:type="spellStart"/>
      <w:r w:rsidRPr="00AA260C">
        <w:rPr>
          <w:i/>
          <w:iCs/>
          <w:sz w:val="24"/>
          <w:szCs w:val="24"/>
        </w:rPr>
        <w:t>smes</w:t>
      </w:r>
      <w:proofErr w:type="spellEnd"/>
      <w:r w:rsidRPr="00AA260C">
        <w:rPr>
          <w:sz w:val="24"/>
          <w:szCs w:val="24"/>
        </w:rPr>
        <w:t xml:space="preserve">, </w:t>
      </w:r>
      <w:proofErr w:type="spellStart"/>
      <w:r w:rsidRPr="00AA260C">
        <w:rPr>
          <w:i/>
          <w:iCs/>
          <w:sz w:val="24"/>
          <w:szCs w:val="24"/>
        </w:rPr>
        <w:t>IngPro</w:t>
      </w:r>
      <w:proofErr w:type="spellEnd"/>
      <w:r w:rsidRPr="00AA260C">
        <w:rPr>
          <w:sz w:val="24"/>
          <w:szCs w:val="24"/>
        </w:rPr>
        <w:t xml:space="preserve">. Available at: https://www.ingpro.co.uk/digital-manufacturing?msclkid=4ab73e70ba611b3af7305af4f01a6abb (Accessed: 10 June 2023). </w:t>
      </w:r>
    </w:p>
    <w:p w14:paraId="544EC95A" w14:textId="77777777" w:rsidR="00FF1DEA" w:rsidRDefault="00FF1DEA" w:rsidP="00B95E93">
      <w:pPr>
        <w:spacing w:before="100" w:beforeAutospacing="1" w:after="100" w:afterAutospacing="1"/>
        <w:ind w:left="567" w:hanging="567"/>
        <w:rPr>
          <w:rFonts w:ascii="Arial" w:hAnsi="Arial" w:cs="Arial"/>
          <w:color w:val="222222"/>
          <w:shd w:val="clear" w:color="auto" w:fill="FFFFFF"/>
        </w:rPr>
      </w:pPr>
    </w:p>
    <w:p w14:paraId="4884C374" w14:textId="77777777" w:rsidR="00CE19F2" w:rsidRDefault="00CE19F2" w:rsidP="00CE19F2">
      <w:pPr>
        <w:spacing w:before="100" w:beforeAutospacing="1" w:after="100" w:afterAutospacing="1"/>
        <w:ind w:left="567" w:hanging="567"/>
        <w:rPr>
          <w:sz w:val="24"/>
          <w:szCs w:val="24"/>
        </w:rPr>
      </w:pPr>
      <w:r w:rsidRPr="008822AE">
        <w:rPr>
          <w:sz w:val="24"/>
          <w:szCs w:val="24"/>
        </w:rPr>
        <w:t xml:space="preserve">Kumar, R., Singh, R.Kr. and Dwivedi, Y.Kr. (2020) ‘Application of industry 4.0 technologies in </w:t>
      </w:r>
      <w:proofErr w:type="spellStart"/>
      <w:r w:rsidRPr="008822AE">
        <w:rPr>
          <w:sz w:val="24"/>
          <w:szCs w:val="24"/>
        </w:rPr>
        <w:t>smes</w:t>
      </w:r>
      <w:proofErr w:type="spellEnd"/>
      <w:r w:rsidRPr="008822AE">
        <w:rPr>
          <w:sz w:val="24"/>
          <w:szCs w:val="24"/>
        </w:rPr>
        <w:t xml:space="preserve"> for ethical and sustainable operations: Analysis of challenges’, </w:t>
      </w:r>
      <w:r w:rsidRPr="008822AE">
        <w:rPr>
          <w:i/>
          <w:iCs/>
          <w:sz w:val="24"/>
          <w:szCs w:val="24"/>
        </w:rPr>
        <w:t>Journal of Cleaner Production</w:t>
      </w:r>
      <w:r w:rsidRPr="008822AE">
        <w:rPr>
          <w:sz w:val="24"/>
          <w:szCs w:val="24"/>
        </w:rPr>
        <w:t xml:space="preserve">, 275, p. 124063. </w:t>
      </w:r>
      <w:proofErr w:type="gramStart"/>
      <w:r w:rsidRPr="008822AE">
        <w:rPr>
          <w:sz w:val="24"/>
          <w:szCs w:val="24"/>
        </w:rPr>
        <w:t>doi:10.1016/j.jclepro</w:t>
      </w:r>
      <w:proofErr w:type="gramEnd"/>
      <w:r w:rsidRPr="008822AE">
        <w:rPr>
          <w:sz w:val="24"/>
          <w:szCs w:val="24"/>
        </w:rPr>
        <w:t xml:space="preserve">.2020.124063. </w:t>
      </w:r>
    </w:p>
    <w:p w14:paraId="4FB716AD" w14:textId="77777777" w:rsidR="000761C9" w:rsidRDefault="000761C9" w:rsidP="000761C9">
      <w:pPr>
        <w:spacing w:before="100" w:beforeAutospacing="1" w:after="100" w:afterAutospacing="1"/>
        <w:ind w:left="567" w:hanging="567"/>
        <w:rPr>
          <w:sz w:val="24"/>
          <w:szCs w:val="24"/>
        </w:rPr>
      </w:pPr>
      <w:r w:rsidRPr="00EC255D">
        <w:rPr>
          <w:sz w:val="24"/>
          <w:szCs w:val="24"/>
        </w:rPr>
        <w:lastRenderedPageBreak/>
        <w:t xml:space="preserve">Meese, A. (2021) </w:t>
      </w:r>
      <w:r w:rsidRPr="00EC255D">
        <w:rPr>
          <w:i/>
          <w:iCs/>
          <w:sz w:val="24"/>
          <w:szCs w:val="24"/>
        </w:rPr>
        <w:t xml:space="preserve">How </w:t>
      </w:r>
      <w:r>
        <w:rPr>
          <w:i/>
          <w:iCs/>
          <w:sz w:val="24"/>
          <w:szCs w:val="24"/>
        </w:rPr>
        <w:t>SMEs</w:t>
      </w:r>
      <w:r w:rsidRPr="00EC255D">
        <w:rPr>
          <w:i/>
          <w:iCs/>
          <w:sz w:val="24"/>
          <w:szCs w:val="24"/>
        </w:rPr>
        <w:t xml:space="preserve"> are threatening the </w:t>
      </w:r>
      <w:r>
        <w:rPr>
          <w:i/>
          <w:iCs/>
          <w:sz w:val="24"/>
          <w:szCs w:val="24"/>
        </w:rPr>
        <w:t>Welsh</w:t>
      </w:r>
      <w:r w:rsidRPr="00EC255D">
        <w:rPr>
          <w:i/>
          <w:iCs/>
          <w:sz w:val="24"/>
          <w:szCs w:val="24"/>
        </w:rPr>
        <w:t xml:space="preserve"> economy (and what you can do about it)</w:t>
      </w:r>
      <w:r w:rsidRPr="00EC255D">
        <w:rPr>
          <w:sz w:val="24"/>
          <w:szCs w:val="24"/>
        </w:rPr>
        <w:t xml:space="preserve">, </w:t>
      </w:r>
      <w:r w:rsidRPr="00EC255D">
        <w:rPr>
          <w:i/>
          <w:iCs/>
          <w:sz w:val="24"/>
          <w:szCs w:val="24"/>
        </w:rPr>
        <w:t>Thales Group</w:t>
      </w:r>
      <w:r w:rsidRPr="00EC255D">
        <w:rPr>
          <w:sz w:val="24"/>
          <w:szCs w:val="24"/>
        </w:rPr>
        <w:t xml:space="preserve">. Available at: https://www.thalesgroup.com/en/united-kingdom/news/how-smes-are-threatening-welsh-economy-and-what-you-can-do-about-it (Accessed: 30 May 2023). </w:t>
      </w:r>
    </w:p>
    <w:p w14:paraId="4666FD29" w14:textId="77777777" w:rsidR="009F44D8" w:rsidRDefault="009F44D8" w:rsidP="009F44D8">
      <w:pPr>
        <w:spacing w:before="100" w:beforeAutospacing="1" w:after="100" w:afterAutospacing="1"/>
        <w:ind w:left="567" w:hanging="567"/>
        <w:rPr>
          <w:sz w:val="24"/>
          <w:szCs w:val="24"/>
        </w:rPr>
      </w:pPr>
      <w:r w:rsidRPr="00C73709">
        <w:rPr>
          <w:sz w:val="24"/>
          <w:szCs w:val="24"/>
        </w:rPr>
        <w:t xml:space="preserve">MADE CYMRU (2020) </w:t>
      </w:r>
      <w:r w:rsidRPr="00C73709">
        <w:rPr>
          <w:i/>
          <w:iCs/>
          <w:sz w:val="24"/>
          <w:szCs w:val="24"/>
        </w:rPr>
        <w:t xml:space="preserve">How implementing industry 4.0 processes can help </w:t>
      </w:r>
      <w:r>
        <w:rPr>
          <w:i/>
          <w:iCs/>
          <w:sz w:val="24"/>
          <w:szCs w:val="24"/>
        </w:rPr>
        <w:t>SMEs</w:t>
      </w:r>
      <w:r w:rsidRPr="00C73709">
        <w:rPr>
          <w:i/>
          <w:iCs/>
          <w:sz w:val="24"/>
          <w:szCs w:val="24"/>
        </w:rPr>
        <w:t xml:space="preserve"> improve manufacturing, reduce </w:t>
      </w:r>
      <w:proofErr w:type="gramStart"/>
      <w:r w:rsidRPr="00C73709">
        <w:rPr>
          <w:i/>
          <w:iCs/>
          <w:sz w:val="24"/>
          <w:szCs w:val="24"/>
        </w:rPr>
        <w:t>costs</w:t>
      </w:r>
      <w:proofErr w:type="gramEnd"/>
      <w:r w:rsidRPr="00C73709">
        <w:rPr>
          <w:i/>
          <w:iCs/>
          <w:sz w:val="24"/>
          <w:szCs w:val="24"/>
        </w:rPr>
        <w:t xml:space="preserve"> and increase profits.</w:t>
      </w:r>
      <w:r w:rsidRPr="00C73709">
        <w:rPr>
          <w:sz w:val="24"/>
          <w:szCs w:val="24"/>
        </w:rPr>
        <w:t xml:space="preserve">, </w:t>
      </w:r>
      <w:r w:rsidRPr="00C73709">
        <w:rPr>
          <w:i/>
          <w:iCs/>
          <w:sz w:val="24"/>
          <w:szCs w:val="24"/>
        </w:rPr>
        <w:t>MADE Cymru</w:t>
      </w:r>
      <w:r w:rsidRPr="00C73709">
        <w:rPr>
          <w:sz w:val="24"/>
          <w:szCs w:val="24"/>
        </w:rPr>
        <w:t xml:space="preserve">. Available at: https://www.madecymru.co.uk/how-implementing-industry-4-0-processes-can-help-smes-improve-manufacturing-reduce-costs-and-increase-profits/# (Accessed: 03 June 2023). </w:t>
      </w:r>
    </w:p>
    <w:p w14:paraId="0AD3634B" w14:textId="77777777" w:rsidR="009F44D8" w:rsidRDefault="009F44D8" w:rsidP="000761C9">
      <w:pPr>
        <w:spacing w:before="100" w:beforeAutospacing="1" w:after="100" w:afterAutospacing="1"/>
        <w:ind w:left="567" w:hanging="567"/>
        <w:rPr>
          <w:sz w:val="24"/>
          <w:szCs w:val="24"/>
        </w:rPr>
      </w:pPr>
    </w:p>
    <w:p w14:paraId="53874975" w14:textId="77777777" w:rsidR="00114C25" w:rsidRDefault="00114C25" w:rsidP="00114C25">
      <w:pPr>
        <w:spacing w:before="100" w:beforeAutospacing="1" w:after="100" w:afterAutospacing="1"/>
        <w:ind w:left="567" w:hanging="567"/>
        <w:rPr>
          <w:sz w:val="24"/>
          <w:szCs w:val="24"/>
        </w:rPr>
      </w:pPr>
      <w:r w:rsidRPr="00FF4EBB">
        <w:rPr>
          <w:sz w:val="24"/>
          <w:szCs w:val="24"/>
        </w:rPr>
        <w:t xml:space="preserve">Rauch, E., </w:t>
      </w:r>
      <w:proofErr w:type="spellStart"/>
      <w:r w:rsidRPr="00FF4EBB">
        <w:rPr>
          <w:sz w:val="24"/>
          <w:szCs w:val="24"/>
        </w:rPr>
        <w:t>Dallasega</w:t>
      </w:r>
      <w:proofErr w:type="spellEnd"/>
      <w:r w:rsidRPr="00FF4EBB">
        <w:rPr>
          <w:sz w:val="24"/>
          <w:szCs w:val="24"/>
        </w:rPr>
        <w:t xml:space="preserve">, P. and </w:t>
      </w:r>
      <w:proofErr w:type="spellStart"/>
      <w:r w:rsidRPr="00FF4EBB">
        <w:rPr>
          <w:sz w:val="24"/>
          <w:szCs w:val="24"/>
        </w:rPr>
        <w:t>Unterhofer</w:t>
      </w:r>
      <w:proofErr w:type="spellEnd"/>
      <w:r w:rsidRPr="00FF4EBB">
        <w:rPr>
          <w:sz w:val="24"/>
          <w:szCs w:val="24"/>
        </w:rPr>
        <w:t xml:space="preserve">, M. (2019) ‘Requirements and barriers for introducing smart manufacturing in small and medium-sized enterprises’, </w:t>
      </w:r>
      <w:r w:rsidRPr="00FF4EBB">
        <w:rPr>
          <w:i/>
          <w:iCs/>
          <w:sz w:val="24"/>
          <w:szCs w:val="24"/>
        </w:rPr>
        <w:t>IEEE Engineering Management Review</w:t>
      </w:r>
      <w:r w:rsidRPr="00FF4EBB">
        <w:rPr>
          <w:sz w:val="24"/>
          <w:szCs w:val="24"/>
        </w:rPr>
        <w:t xml:space="preserve">, 47(3), pp. 87–94. doi:10.1109/emr.2019.2931564. </w:t>
      </w:r>
    </w:p>
    <w:p w14:paraId="4B739C67" w14:textId="77777777" w:rsidR="00056F08" w:rsidRDefault="00056F08" w:rsidP="00056F08">
      <w:pPr>
        <w:spacing w:before="100" w:beforeAutospacing="1" w:after="100" w:afterAutospacing="1"/>
        <w:ind w:left="567" w:hanging="567"/>
        <w:rPr>
          <w:rFonts w:ascii="Arial" w:hAnsi="Arial" w:cs="Arial"/>
          <w:color w:val="222222"/>
          <w:shd w:val="clear" w:color="auto" w:fill="FFFFFF"/>
        </w:rPr>
      </w:pPr>
      <w:proofErr w:type="spellStart"/>
      <w:r>
        <w:rPr>
          <w:rFonts w:ascii="Arial" w:hAnsi="Arial" w:cs="Arial"/>
          <w:color w:val="222222"/>
          <w:shd w:val="clear" w:color="auto" w:fill="FFFFFF"/>
        </w:rPr>
        <w:t>Rawindaran</w:t>
      </w:r>
      <w:proofErr w:type="spellEnd"/>
      <w:r>
        <w:rPr>
          <w:rFonts w:ascii="Arial" w:hAnsi="Arial" w:cs="Arial"/>
          <w:color w:val="222222"/>
          <w:shd w:val="clear" w:color="auto" w:fill="FFFFFF"/>
        </w:rPr>
        <w:t xml:space="preserve">, N., </w:t>
      </w:r>
      <w:proofErr w:type="spellStart"/>
      <w:r>
        <w:rPr>
          <w:rFonts w:ascii="Arial" w:hAnsi="Arial" w:cs="Arial"/>
          <w:color w:val="222222"/>
          <w:shd w:val="clear" w:color="auto" w:fill="FFFFFF"/>
        </w:rPr>
        <w:t>Jayal</w:t>
      </w:r>
      <w:proofErr w:type="spellEnd"/>
      <w:r>
        <w:rPr>
          <w:rFonts w:ascii="Arial" w:hAnsi="Arial" w:cs="Arial"/>
          <w:color w:val="222222"/>
          <w:shd w:val="clear" w:color="auto" w:fill="FFFFFF"/>
        </w:rPr>
        <w:t>, A. and Prakash, E., 2021. Machine learning cybersecurity adoption in small and medium enterprises in developed countries. </w:t>
      </w:r>
      <w:r>
        <w:rPr>
          <w:rFonts w:ascii="Arial" w:hAnsi="Arial" w:cs="Arial"/>
          <w:i/>
          <w:iCs/>
          <w:color w:val="222222"/>
          <w:shd w:val="clear" w:color="auto" w:fill="FFFFFF"/>
        </w:rPr>
        <w:t>Computers</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 xml:space="preserve">(11), p.150. Available at: </w:t>
      </w:r>
      <w:hyperlink r:id="rId12" w:history="1">
        <w:r w:rsidRPr="004C61CA">
          <w:rPr>
            <w:rStyle w:val="Hyperlink"/>
            <w:rFonts w:ascii="Arial" w:hAnsi="Arial" w:cs="Arial"/>
            <w:shd w:val="clear" w:color="auto" w:fill="FFFFFF"/>
          </w:rPr>
          <w:t>file:///D:/research/computers-11-00174.pdf</w:t>
        </w:r>
      </w:hyperlink>
      <w:r>
        <w:rPr>
          <w:rFonts w:ascii="Arial" w:hAnsi="Arial" w:cs="Arial"/>
          <w:color w:val="222222"/>
          <w:shd w:val="clear" w:color="auto" w:fill="FFFFFF"/>
        </w:rPr>
        <w:t>. (Accessed: 06 June 2023).</w:t>
      </w:r>
    </w:p>
    <w:p w14:paraId="5F661864" w14:textId="77777777" w:rsidR="00056F08" w:rsidRDefault="00056F08" w:rsidP="00114C25">
      <w:pPr>
        <w:spacing w:before="100" w:beforeAutospacing="1" w:after="100" w:afterAutospacing="1"/>
        <w:ind w:left="567" w:hanging="567"/>
        <w:rPr>
          <w:sz w:val="24"/>
          <w:szCs w:val="24"/>
        </w:rPr>
      </w:pPr>
    </w:p>
    <w:p w14:paraId="0819E16D" w14:textId="77777777" w:rsidR="00114C25" w:rsidRDefault="00114C25" w:rsidP="00114C25">
      <w:pPr>
        <w:spacing w:before="100" w:beforeAutospacing="1" w:after="100" w:afterAutospacing="1"/>
        <w:ind w:left="567" w:hanging="567"/>
        <w:rPr>
          <w:sz w:val="24"/>
          <w:szCs w:val="24"/>
        </w:rPr>
      </w:pPr>
      <w:r w:rsidRPr="00D37703">
        <w:rPr>
          <w:sz w:val="24"/>
          <w:szCs w:val="24"/>
        </w:rPr>
        <w:t xml:space="preserve">Soni, S. and Bhushan, B. (2019) ‘Use of machine learning algorithms for designing Efficient Cyber Security Solutions’, </w:t>
      </w:r>
      <w:r w:rsidRPr="00D37703">
        <w:rPr>
          <w:i/>
          <w:iCs/>
          <w:sz w:val="24"/>
          <w:szCs w:val="24"/>
        </w:rPr>
        <w:t>2019 2nd International Conference on Intelligent Computing, Instrumentation and Control Technologies (ICICICT)</w:t>
      </w:r>
      <w:r w:rsidRPr="00D37703">
        <w:rPr>
          <w:sz w:val="24"/>
          <w:szCs w:val="24"/>
        </w:rPr>
        <w:t xml:space="preserve"> [Preprint]. doi:10.1109/icicict46008.2019.8993253. </w:t>
      </w:r>
    </w:p>
    <w:p w14:paraId="32507438" w14:textId="77777777" w:rsidR="00114C25" w:rsidRDefault="00114C25" w:rsidP="000761C9">
      <w:pPr>
        <w:spacing w:before="100" w:beforeAutospacing="1" w:after="100" w:afterAutospacing="1"/>
        <w:ind w:left="567" w:hanging="567"/>
        <w:rPr>
          <w:sz w:val="24"/>
          <w:szCs w:val="24"/>
        </w:rPr>
      </w:pPr>
    </w:p>
    <w:p w14:paraId="0B978ADE" w14:textId="77777777" w:rsidR="000761C9" w:rsidRDefault="000761C9" w:rsidP="00CE19F2">
      <w:pPr>
        <w:spacing w:before="100" w:beforeAutospacing="1" w:after="100" w:afterAutospacing="1"/>
        <w:ind w:left="567" w:hanging="567"/>
        <w:rPr>
          <w:sz w:val="24"/>
          <w:szCs w:val="24"/>
        </w:rPr>
      </w:pPr>
    </w:p>
    <w:p w14:paraId="27C1952E" w14:textId="77777777" w:rsidR="00CE19F2" w:rsidRDefault="00CE19F2" w:rsidP="00B95E93">
      <w:pPr>
        <w:spacing w:before="100" w:beforeAutospacing="1" w:after="100" w:afterAutospacing="1"/>
        <w:ind w:left="567" w:hanging="567"/>
        <w:rPr>
          <w:rFonts w:ascii="Arial" w:hAnsi="Arial" w:cs="Arial"/>
          <w:color w:val="222222"/>
          <w:shd w:val="clear" w:color="auto" w:fill="FFFFFF"/>
        </w:rPr>
      </w:pPr>
    </w:p>
    <w:p w14:paraId="7E39792E" w14:textId="77777777" w:rsidR="00B95E93" w:rsidRDefault="00B95E93" w:rsidP="002238EE">
      <w:pPr>
        <w:spacing w:before="100" w:beforeAutospacing="1" w:after="100" w:afterAutospacing="1"/>
        <w:ind w:left="567" w:hanging="567"/>
        <w:rPr>
          <w:sz w:val="24"/>
          <w:szCs w:val="24"/>
        </w:rPr>
      </w:pPr>
    </w:p>
    <w:p w14:paraId="4C102EC1" w14:textId="77777777" w:rsidR="002238EE" w:rsidRDefault="002238EE" w:rsidP="003D3623">
      <w:pPr>
        <w:spacing w:before="100" w:beforeAutospacing="1" w:after="100" w:afterAutospacing="1"/>
        <w:ind w:left="567" w:hanging="567"/>
        <w:rPr>
          <w:sz w:val="24"/>
          <w:szCs w:val="24"/>
        </w:rPr>
      </w:pPr>
    </w:p>
    <w:p w14:paraId="70D31143" w14:textId="77777777" w:rsidR="003D3623" w:rsidRDefault="003D3623" w:rsidP="0080673C">
      <w:pPr>
        <w:spacing w:before="100" w:beforeAutospacing="1" w:after="100" w:afterAutospacing="1"/>
        <w:ind w:left="567" w:hanging="567"/>
        <w:rPr>
          <w:sz w:val="24"/>
          <w:szCs w:val="24"/>
        </w:rPr>
      </w:pPr>
    </w:p>
    <w:p w14:paraId="08D85C51" w14:textId="77777777" w:rsidR="0080673C" w:rsidRDefault="0080673C" w:rsidP="008C2A91">
      <w:pPr>
        <w:pStyle w:val="paragraph"/>
        <w:spacing w:before="0" w:beforeAutospacing="0" w:after="0" w:afterAutospacing="0"/>
        <w:jc w:val="both"/>
        <w:textAlignment w:val="baseline"/>
        <w:rPr>
          <w:rStyle w:val="normaltextrun"/>
          <w:rFonts w:ascii="Arial" w:hAnsi="Arial" w:cs="Arial"/>
          <w:color w:val="000000"/>
          <w:sz w:val="22"/>
          <w:szCs w:val="22"/>
        </w:rPr>
      </w:pPr>
    </w:p>
    <w:p w14:paraId="160192D7" w14:textId="77777777" w:rsidR="007F1F7E" w:rsidRDefault="007F1F7E" w:rsidP="007F1F7E">
      <w:pPr>
        <w:spacing w:before="100" w:beforeAutospacing="1" w:after="100" w:afterAutospacing="1"/>
        <w:ind w:left="567" w:hanging="567"/>
        <w:rPr>
          <w:sz w:val="24"/>
          <w:szCs w:val="24"/>
        </w:rPr>
      </w:pPr>
      <w:r w:rsidRPr="006B714E">
        <w:rPr>
          <w:sz w:val="24"/>
          <w:szCs w:val="24"/>
        </w:rPr>
        <w:lastRenderedPageBreak/>
        <w:t xml:space="preserve">Thomas, L. (2021) </w:t>
      </w:r>
      <w:r w:rsidRPr="006B714E">
        <w:rPr>
          <w:i/>
          <w:iCs/>
          <w:sz w:val="24"/>
          <w:szCs w:val="24"/>
        </w:rPr>
        <w:t xml:space="preserve">New report reveals challenges ahead for </w:t>
      </w:r>
      <w:r>
        <w:rPr>
          <w:i/>
          <w:iCs/>
          <w:sz w:val="24"/>
          <w:szCs w:val="24"/>
        </w:rPr>
        <w:t>SMEs</w:t>
      </w:r>
      <w:r w:rsidRPr="006B714E">
        <w:rPr>
          <w:i/>
          <w:iCs/>
          <w:sz w:val="24"/>
          <w:szCs w:val="24"/>
        </w:rPr>
        <w:t xml:space="preserve"> in Wales</w:t>
      </w:r>
      <w:r w:rsidRPr="006B714E">
        <w:rPr>
          <w:sz w:val="24"/>
          <w:szCs w:val="24"/>
        </w:rPr>
        <w:t xml:space="preserve">, </w:t>
      </w:r>
      <w:r w:rsidRPr="006B714E">
        <w:rPr>
          <w:i/>
          <w:iCs/>
          <w:sz w:val="24"/>
          <w:szCs w:val="24"/>
        </w:rPr>
        <w:t>Open University in Wales</w:t>
      </w:r>
      <w:r w:rsidRPr="006B714E">
        <w:rPr>
          <w:sz w:val="24"/>
          <w:szCs w:val="24"/>
        </w:rPr>
        <w:t xml:space="preserve">. Available at: https://www.open.ac.uk/wales/en/news/new-report-reveals-challenges-ahead-smes-wales#Adopting%20Changes%20in%20Technology (Accessed: 03 June 2023). </w:t>
      </w:r>
    </w:p>
    <w:p w14:paraId="2E1A997F" w14:textId="77777777" w:rsidR="003C509D" w:rsidRDefault="003C509D" w:rsidP="008C651B">
      <w:pPr>
        <w:spacing w:before="100" w:beforeAutospacing="1" w:after="100" w:afterAutospacing="1"/>
        <w:ind w:left="567" w:hanging="567"/>
        <w:rPr>
          <w:rFonts w:ascii="Arial" w:hAnsi="Arial" w:cs="Arial"/>
          <w:color w:val="222222"/>
          <w:shd w:val="clear" w:color="auto" w:fill="FFFFFF"/>
        </w:rPr>
      </w:pPr>
    </w:p>
    <w:p w14:paraId="02FD633A" w14:textId="77777777" w:rsidR="00757AB5" w:rsidRDefault="00757AB5" w:rsidP="00206864">
      <w:pPr>
        <w:spacing w:before="100" w:beforeAutospacing="1" w:after="100" w:afterAutospacing="1"/>
        <w:ind w:left="567" w:hanging="567"/>
        <w:rPr>
          <w:sz w:val="24"/>
          <w:szCs w:val="24"/>
        </w:rPr>
      </w:pPr>
    </w:p>
    <w:p w14:paraId="168917B9" w14:textId="77777777" w:rsidR="00206864" w:rsidRDefault="00206864" w:rsidP="007B53D4">
      <w:pPr>
        <w:spacing w:before="100" w:beforeAutospacing="1" w:after="100" w:afterAutospacing="1"/>
        <w:ind w:left="567" w:hanging="567"/>
        <w:rPr>
          <w:sz w:val="24"/>
          <w:szCs w:val="24"/>
        </w:rPr>
      </w:pPr>
    </w:p>
    <w:p w14:paraId="08676D5F" w14:textId="77777777" w:rsidR="007B53D4" w:rsidRDefault="007B53D4" w:rsidP="00A65ADB">
      <w:pPr>
        <w:spacing w:before="100" w:beforeAutospacing="1" w:after="100" w:afterAutospacing="1"/>
        <w:ind w:left="567" w:hanging="567"/>
      </w:pPr>
    </w:p>
    <w:p w14:paraId="3EDF3408" w14:textId="77777777" w:rsidR="00C352D7" w:rsidRDefault="00C352D7" w:rsidP="00C352D7">
      <w:pPr>
        <w:spacing w:before="100" w:beforeAutospacing="1" w:after="100" w:afterAutospacing="1"/>
        <w:ind w:left="567" w:hanging="567"/>
        <w:rPr>
          <w:sz w:val="24"/>
          <w:szCs w:val="24"/>
        </w:rPr>
      </w:pPr>
      <w:r w:rsidRPr="00714B38">
        <w:rPr>
          <w:sz w:val="24"/>
          <w:szCs w:val="24"/>
        </w:rPr>
        <w:t xml:space="preserve">Tulip, S. (2020) </w:t>
      </w:r>
      <w:r w:rsidRPr="00714B38">
        <w:rPr>
          <w:i/>
          <w:iCs/>
          <w:sz w:val="24"/>
          <w:szCs w:val="24"/>
        </w:rPr>
        <w:t>How technology can improve resilience post covid-19</w:t>
      </w:r>
      <w:r w:rsidRPr="00714B38">
        <w:rPr>
          <w:sz w:val="24"/>
          <w:szCs w:val="24"/>
        </w:rPr>
        <w:t xml:space="preserve">, </w:t>
      </w:r>
      <w:r w:rsidRPr="00714B38">
        <w:rPr>
          <w:i/>
          <w:iCs/>
          <w:sz w:val="24"/>
          <w:szCs w:val="24"/>
        </w:rPr>
        <w:t>Make UK</w:t>
      </w:r>
      <w:r w:rsidRPr="00714B38">
        <w:rPr>
          <w:sz w:val="24"/>
          <w:szCs w:val="24"/>
        </w:rPr>
        <w:t xml:space="preserve">. Available at: https://www.makeuk.org/insights/blogs/how-technology-can-improve-resilience-post-covid-19 (Accessed: 03 June 2023). </w:t>
      </w:r>
    </w:p>
    <w:p w14:paraId="0946A771" w14:textId="77777777" w:rsidR="00FE023A" w:rsidRDefault="00FE023A" w:rsidP="00FE023A">
      <w:pPr>
        <w:spacing w:before="100" w:beforeAutospacing="1" w:after="100" w:afterAutospacing="1"/>
        <w:ind w:left="567" w:hanging="567"/>
        <w:rPr>
          <w:sz w:val="24"/>
          <w:szCs w:val="24"/>
        </w:rPr>
      </w:pPr>
      <w:r w:rsidRPr="0039287A">
        <w:rPr>
          <w:sz w:val="24"/>
          <w:szCs w:val="24"/>
        </w:rPr>
        <w:t xml:space="preserve">UWTSD, W.D.T.- (2023) </w:t>
      </w:r>
      <w:r w:rsidRPr="0039287A">
        <w:rPr>
          <w:i/>
          <w:iCs/>
          <w:sz w:val="24"/>
          <w:szCs w:val="24"/>
        </w:rPr>
        <w:t>Made - manufacture Advanced Design Engineering</w:t>
      </w:r>
      <w:r w:rsidRPr="0039287A">
        <w:rPr>
          <w:sz w:val="24"/>
          <w:szCs w:val="24"/>
        </w:rPr>
        <w:t xml:space="preserve">, </w:t>
      </w:r>
      <w:r w:rsidRPr="0039287A">
        <w:rPr>
          <w:i/>
          <w:iCs/>
          <w:sz w:val="24"/>
          <w:szCs w:val="24"/>
        </w:rPr>
        <w:t>MADE - Manufacture Advanced Design Engineering | University of Wales Trinity Saint David</w:t>
      </w:r>
      <w:r w:rsidRPr="0039287A">
        <w:rPr>
          <w:sz w:val="24"/>
          <w:szCs w:val="24"/>
        </w:rPr>
        <w:t xml:space="preserve">. Available at: https://www.uwtsd.ac.uk/made/ (Accessed: 03 June 2023). </w:t>
      </w:r>
    </w:p>
    <w:p w14:paraId="04D29440" w14:textId="77777777" w:rsidR="00332446" w:rsidRDefault="00332446" w:rsidP="00332446">
      <w:pPr>
        <w:spacing w:before="100" w:beforeAutospacing="1" w:after="100" w:afterAutospacing="1"/>
        <w:ind w:left="567" w:hanging="567"/>
        <w:rPr>
          <w:sz w:val="24"/>
          <w:szCs w:val="24"/>
        </w:rPr>
      </w:pPr>
      <w:proofErr w:type="spellStart"/>
      <w:r w:rsidRPr="00DB06AF">
        <w:rPr>
          <w:sz w:val="24"/>
          <w:szCs w:val="24"/>
        </w:rPr>
        <w:t>Vakakis</w:t>
      </w:r>
      <w:proofErr w:type="spellEnd"/>
      <w:r w:rsidRPr="00DB06AF">
        <w:rPr>
          <w:sz w:val="24"/>
          <w:szCs w:val="24"/>
        </w:rPr>
        <w:t xml:space="preserve">, N. </w:t>
      </w:r>
      <w:r w:rsidRPr="00DB06AF">
        <w:rPr>
          <w:i/>
          <w:iCs/>
          <w:sz w:val="24"/>
          <w:szCs w:val="24"/>
        </w:rPr>
        <w:t>et al.</w:t>
      </w:r>
      <w:r w:rsidRPr="00DB06AF">
        <w:rPr>
          <w:sz w:val="24"/>
          <w:szCs w:val="24"/>
        </w:rPr>
        <w:t xml:space="preserve"> (2019) ‘Cybersecurity in </w:t>
      </w:r>
      <w:r>
        <w:rPr>
          <w:sz w:val="24"/>
          <w:szCs w:val="24"/>
        </w:rPr>
        <w:t>SMEs</w:t>
      </w:r>
      <w:r w:rsidRPr="00DB06AF">
        <w:rPr>
          <w:sz w:val="24"/>
          <w:szCs w:val="24"/>
        </w:rPr>
        <w:t xml:space="preserve">: The smart home/office use case’, </w:t>
      </w:r>
      <w:r w:rsidRPr="00DB06AF">
        <w:rPr>
          <w:i/>
          <w:iCs/>
          <w:sz w:val="24"/>
          <w:szCs w:val="24"/>
        </w:rPr>
        <w:t xml:space="preserve">2019 IEEE 24th International Workshop on Computer Aided </w:t>
      </w:r>
      <w:proofErr w:type="spellStart"/>
      <w:r w:rsidRPr="00DB06AF">
        <w:rPr>
          <w:i/>
          <w:iCs/>
          <w:sz w:val="24"/>
          <w:szCs w:val="24"/>
        </w:rPr>
        <w:t>Modeling</w:t>
      </w:r>
      <w:proofErr w:type="spellEnd"/>
      <w:r w:rsidRPr="00DB06AF">
        <w:rPr>
          <w:i/>
          <w:iCs/>
          <w:sz w:val="24"/>
          <w:szCs w:val="24"/>
        </w:rPr>
        <w:t xml:space="preserve"> and Design of Communication Links and Networks (CAMAD)</w:t>
      </w:r>
      <w:r w:rsidRPr="00DB06AF">
        <w:rPr>
          <w:sz w:val="24"/>
          <w:szCs w:val="24"/>
        </w:rPr>
        <w:t xml:space="preserve"> [Preprint]. doi:10.1109/camad.2019.8858471. </w:t>
      </w:r>
    </w:p>
    <w:p w14:paraId="6F93F790" w14:textId="77777777" w:rsidR="007320D4" w:rsidRDefault="007320D4" w:rsidP="00332446">
      <w:pPr>
        <w:spacing w:before="100" w:beforeAutospacing="1" w:after="100" w:afterAutospacing="1"/>
        <w:ind w:left="567" w:hanging="567"/>
        <w:rPr>
          <w:sz w:val="24"/>
          <w:szCs w:val="24"/>
        </w:rPr>
      </w:pPr>
    </w:p>
    <w:p w14:paraId="1C2DBBF8" w14:textId="77777777" w:rsidR="00332446" w:rsidRDefault="00332446" w:rsidP="00332446">
      <w:pPr>
        <w:spacing w:before="100" w:beforeAutospacing="1" w:after="100" w:afterAutospacing="1"/>
        <w:ind w:left="567" w:hanging="567"/>
        <w:rPr>
          <w:sz w:val="24"/>
          <w:szCs w:val="24"/>
        </w:rPr>
      </w:pPr>
    </w:p>
    <w:p w14:paraId="75381D8D" w14:textId="77777777" w:rsidR="00332446" w:rsidRDefault="00332446" w:rsidP="003A42E1">
      <w:pPr>
        <w:spacing w:before="100" w:beforeAutospacing="1" w:after="100" w:afterAutospacing="1"/>
        <w:ind w:left="567" w:hanging="567"/>
        <w:rPr>
          <w:sz w:val="24"/>
          <w:szCs w:val="24"/>
        </w:rPr>
      </w:pPr>
    </w:p>
    <w:p w14:paraId="07CB6891" w14:textId="77777777" w:rsidR="003A42E1" w:rsidRDefault="003A42E1" w:rsidP="007B53D4">
      <w:pPr>
        <w:spacing w:before="100" w:beforeAutospacing="1" w:after="100" w:afterAutospacing="1"/>
        <w:ind w:left="567" w:hanging="567"/>
        <w:rPr>
          <w:rFonts w:ascii="Arial" w:hAnsi="Arial" w:cs="Arial"/>
          <w:color w:val="222222"/>
          <w:shd w:val="clear" w:color="auto" w:fill="FFFFFF"/>
        </w:rPr>
      </w:pPr>
    </w:p>
    <w:p w14:paraId="33D89A36" w14:textId="77777777" w:rsidR="007B53D4" w:rsidRDefault="007B53D4" w:rsidP="00FE023A">
      <w:pPr>
        <w:spacing w:before="100" w:beforeAutospacing="1" w:after="100" w:afterAutospacing="1"/>
        <w:ind w:left="567" w:hanging="567"/>
        <w:rPr>
          <w:sz w:val="24"/>
          <w:szCs w:val="24"/>
        </w:rPr>
      </w:pPr>
    </w:p>
    <w:p w14:paraId="73D81B94" w14:textId="77777777" w:rsidR="00FE023A" w:rsidRDefault="00FE023A" w:rsidP="00C352D7">
      <w:pPr>
        <w:spacing w:before="100" w:beforeAutospacing="1" w:after="100" w:afterAutospacing="1"/>
        <w:ind w:left="567" w:hanging="567"/>
        <w:rPr>
          <w:sz w:val="24"/>
          <w:szCs w:val="24"/>
        </w:rPr>
      </w:pPr>
    </w:p>
    <w:p w14:paraId="5E46DB07" w14:textId="77777777" w:rsidR="00C352D7" w:rsidRDefault="00C352D7" w:rsidP="00C352D7">
      <w:pPr>
        <w:spacing w:before="100" w:beforeAutospacing="1" w:after="100" w:afterAutospacing="1"/>
        <w:ind w:left="567" w:hanging="567"/>
        <w:rPr>
          <w:sz w:val="24"/>
          <w:szCs w:val="24"/>
        </w:rPr>
      </w:pPr>
    </w:p>
    <w:p w14:paraId="71A415A4" w14:textId="77777777" w:rsidR="00C352D7" w:rsidRDefault="00C352D7" w:rsidP="00A65ADB">
      <w:pPr>
        <w:spacing w:before="100" w:beforeAutospacing="1" w:after="100" w:afterAutospacing="1"/>
        <w:ind w:left="567" w:hanging="567"/>
      </w:pPr>
    </w:p>
    <w:p w14:paraId="45FECDD1" w14:textId="77777777" w:rsidR="008C651B" w:rsidRDefault="008C651B" w:rsidP="00A60DA6">
      <w:pPr>
        <w:spacing w:before="100" w:beforeAutospacing="1" w:after="100" w:afterAutospacing="1"/>
        <w:ind w:left="567" w:hanging="567"/>
        <w:rPr>
          <w:sz w:val="24"/>
          <w:szCs w:val="24"/>
        </w:rPr>
      </w:pPr>
    </w:p>
    <w:p w14:paraId="42D67BC1" w14:textId="475B2916" w:rsidR="00A60DA6" w:rsidRPr="006B714E" w:rsidRDefault="00A60DA6" w:rsidP="007F1F7E">
      <w:pPr>
        <w:spacing w:before="100" w:beforeAutospacing="1" w:after="100" w:afterAutospacing="1"/>
        <w:ind w:left="567" w:hanging="567"/>
        <w:rPr>
          <w:sz w:val="24"/>
          <w:szCs w:val="24"/>
        </w:rPr>
      </w:pPr>
    </w:p>
    <w:p w14:paraId="4B444B17" w14:textId="77777777" w:rsidR="007F1F7E" w:rsidRDefault="007F1F7E" w:rsidP="008C2A91">
      <w:pPr>
        <w:pStyle w:val="paragraph"/>
        <w:spacing w:before="0" w:beforeAutospacing="0" w:after="0" w:afterAutospacing="0"/>
        <w:jc w:val="both"/>
        <w:textAlignment w:val="baseline"/>
        <w:rPr>
          <w:rStyle w:val="eop"/>
          <w:rFonts w:ascii="Arial" w:hAnsi="Arial" w:cs="Arial"/>
          <w:color w:val="000000"/>
          <w:sz w:val="22"/>
          <w:szCs w:val="22"/>
        </w:rPr>
      </w:pPr>
    </w:p>
    <w:p w14:paraId="11928071" w14:textId="77777777" w:rsidR="007F1F7E" w:rsidRDefault="007F1F7E" w:rsidP="008C2A91">
      <w:pPr>
        <w:spacing w:before="100" w:beforeAutospacing="1" w:after="100" w:afterAutospacing="1"/>
        <w:ind w:left="567" w:hanging="567"/>
        <w:rPr>
          <w:sz w:val="24"/>
          <w:szCs w:val="24"/>
        </w:rPr>
      </w:pPr>
    </w:p>
    <w:p w14:paraId="4E178F37" w14:textId="58E984A5" w:rsidR="008C2A91" w:rsidRDefault="008C2A91" w:rsidP="008C2A91">
      <w:pPr>
        <w:spacing w:before="100" w:beforeAutospacing="1" w:after="100" w:afterAutospacing="1"/>
        <w:ind w:left="567" w:hanging="567"/>
        <w:rPr>
          <w:sz w:val="24"/>
          <w:szCs w:val="24"/>
        </w:rPr>
      </w:pPr>
      <w:r w:rsidRPr="008C2A91">
        <w:rPr>
          <w:sz w:val="24"/>
          <w:szCs w:val="24"/>
        </w:rPr>
        <w:t xml:space="preserve">WERU (2019) </w:t>
      </w:r>
      <w:r w:rsidRPr="008C2A91">
        <w:rPr>
          <w:i/>
          <w:iCs/>
          <w:sz w:val="24"/>
          <w:szCs w:val="24"/>
        </w:rPr>
        <w:t xml:space="preserve">SME digital maturity in Wales Opportunities and ... - </w:t>
      </w:r>
      <w:r w:rsidR="003528EF" w:rsidRPr="008C2A91">
        <w:rPr>
          <w:i/>
          <w:iCs/>
          <w:sz w:val="24"/>
          <w:szCs w:val="24"/>
        </w:rPr>
        <w:t>Cardiff</w:t>
      </w:r>
      <w:r w:rsidRPr="008C2A91">
        <w:rPr>
          <w:i/>
          <w:iCs/>
          <w:sz w:val="24"/>
          <w:szCs w:val="24"/>
        </w:rPr>
        <w:t xml:space="preserve"> </w:t>
      </w:r>
      <w:r w:rsidR="00507C5B">
        <w:rPr>
          <w:i/>
          <w:iCs/>
          <w:sz w:val="24"/>
          <w:szCs w:val="24"/>
        </w:rPr>
        <w:t>University</w:t>
      </w:r>
      <w:r w:rsidRPr="008C2A91">
        <w:rPr>
          <w:i/>
          <w:iCs/>
          <w:sz w:val="24"/>
          <w:szCs w:val="24"/>
        </w:rPr>
        <w:t>, Cardiff</w:t>
      </w:r>
      <w:r w:rsidRPr="008C2A91">
        <w:rPr>
          <w:sz w:val="24"/>
          <w:szCs w:val="24"/>
        </w:rPr>
        <w:t xml:space="preserve">, </w:t>
      </w:r>
      <w:r w:rsidRPr="008C2A91">
        <w:rPr>
          <w:i/>
          <w:iCs/>
          <w:sz w:val="24"/>
          <w:szCs w:val="24"/>
        </w:rPr>
        <w:t>Welsh Economy Research Unit</w:t>
      </w:r>
      <w:r w:rsidRPr="008C2A91">
        <w:rPr>
          <w:sz w:val="24"/>
          <w:szCs w:val="24"/>
        </w:rPr>
        <w:t xml:space="preserve">. Available at: https://www.cardiff.ac.uk/__data/assets/pdf_file/0007/1766014/WG-Regions-Horizon-Scanning-Report_final.pdf (Accessed: 22 May 2023). </w:t>
      </w:r>
    </w:p>
    <w:p w14:paraId="3700D37F" w14:textId="77777777" w:rsidR="00FA0FAF" w:rsidRDefault="00FA0FAF" w:rsidP="00FA0FAF">
      <w:pPr>
        <w:spacing w:before="100" w:beforeAutospacing="1" w:after="100" w:afterAutospacing="1"/>
        <w:ind w:left="567" w:hanging="567"/>
        <w:rPr>
          <w:sz w:val="24"/>
          <w:szCs w:val="24"/>
        </w:rPr>
      </w:pPr>
      <w:r w:rsidRPr="00FA0FAF">
        <w:rPr>
          <w:sz w:val="24"/>
          <w:szCs w:val="24"/>
        </w:rPr>
        <w:t xml:space="preserve">Wright, S. (2020) </w:t>
      </w:r>
      <w:r w:rsidRPr="00FA0FAF">
        <w:rPr>
          <w:i/>
          <w:iCs/>
          <w:sz w:val="24"/>
          <w:szCs w:val="24"/>
        </w:rPr>
        <w:t>Smart partnerships grant enables Welsh SME to exploit AI technology to ...</w:t>
      </w:r>
      <w:r w:rsidRPr="00FA0FAF">
        <w:rPr>
          <w:sz w:val="24"/>
          <w:szCs w:val="24"/>
        </w:rPr>
        <w:t xml:space="preserve">, </w:t>
      </w:r>
      <w:r w:rsidRPr="00FA0FAF">
        <w:rPr>
          <w:i/>
          <w:iCs/>
          <w:sz w:val="24"/>
          <w:szCs w:val="24"/>
        </w:rPr>
        <w:t>South Wales</w:t>
      </w:r>
      <w:r w:rsidRPr="00FA0FAF">
        <w:rPr>
          <w:sz w:val="24"/>
          <w:szCs w:val="24"/>
        </w:rPr>
        <w:t xml:space="preserve">. Available at: https://www.southwales.ac.uk/business-services/business-news/smart-partnership-grant-enables-welsh-sme-exploit-ai-technology-grow-its-business/ (Accessed: 03 June 2023). </w:t>
      </w:r>
    </w:p>
    <w:p w14:paraId="3C85B601" w14:textId="77777777" w:rsidR="009C5088" w:rsidRDefault="009C5088" w:rsidP="009C5088">
      <w:pPr>
        <w:spacing w:before="100" w:beforeAutospacing="1" w:after="100" w:afterAutospacing="1"/>
        <w:ind w:left="567" w:hanging="567"/>
        <w:rPr>
          <w:sz w:val="24"/>
          <w:szCs w:val="24"/>
        </w:rPr>
      </w:pPr>
      <w:r w:rsidRPr="009C5088">
        <w:rPr>
          <w:sz w:val="24"/>
          <w:szCs w:val="24"/>
        </w:rPr>
        <w:t xml:space="preserve">Whitaker, R. and </w:t>
      </w:r>
      <w:proofErr w:type="spellStart"/>
      <w:r w:rsidRPr="009C5088">
        <w:rPr>
          <w:sz w:val="24"/>
          <w:szCs w:val="24"/>
        </w:rPr>
        <w:t>Burnap</w:t>
      </w:r>
      <w:proofErr w:type="spellEnd"/>
      <w:r w:rsidRPr="009C5088">
        <w:rPr>
          <w:sz w:val="24"/>
          <w:szCs w:val="24"/>
        </w:rPr>
        <w:t xml:space="preserve">, P. (2019) </w:t>
      </w:r>
      <w:r w:rsidRPr="009C5088">
        <w:rPr>
          <w:i/>
          <w:iCs/>
          <w:sz w:val="24"/>
          <w:szCs w:val="24"/>
        </w:rPr>
        <w:t>Innovation Hub to Transform Welsh SMEs with AI</w:t>
      </w:r>
      <w:r w:rsidRPr="009C5088">
        <w:rPr>
          <w:sz w:val="24"/>
          <w:szCs w:val="24"/>
        </w:rPr>
        <w:t xml:space="preserve">, </w:t>
      </w:r>
      <w:r w:rsidRPr="009C5088">
        <w:rPr>
          <w:i/>
          <w:iCs/>
          <w:sz w:val="24"/>
          <w:szCs w:val="24"/>
        </w:rPr>
        <w:t>Cardiff University</w:t>
      </w:r>
      <w:r w:rsidRPr="009C5088">
        <w:rPr>
          <w:sz w:val="24"/>
          <w:szCs w:val="24"/>
        </w:rPr>
        <w:t xml:space="preserve">. Available at: https://www.cardiff.ac.uk/news/view/1500616-innovation-hub-to-transform-welsh-smes-with-ai (Accessed: 03 June 2023). </w:t>
      </w:r>
    </w:p>
    <w:p w14:paraId="07746FBD" w14:textId="77777777" w:rsidR="00386740" w:rsidRDefault="00386740" w:rsidP="00386740">
      <w:pPr>
        <w:spacing w:before="100" w:beforeAutospacing="1" w:after="100" w:afterAutospacing="1"/>
        <w:ind w:left="567" w:hanging="567"/>
        <w:rPr>
          <w:sz w:val="24"/>
          <w:szCs w:val="24"/>
        </w:rPr>
      </w:pPr>
      <w:r w:rsidRPr="00386740">
        <w:rPr>
          <w:sz w:val="24"/>
          <w:szCs w:val="24"/>
        </w:rPr>
        <w:t xml:space="preserve">Waters, L. (2021) </w:t>
      </w:r>
      <w:r w:rsidRPr="00386740">
        <w:rPr>
          <w:i/>
          <w:iCs/>
          <w:sz w:val="24"/>
          <w:szCs w:val="24"/>
        </w:rPr>
        <w:t>Digital Strategy for Wales [HTML]</w:t>
      </w:r>
      <w:r w:rsidRPr="00386740">
        <w:rPr>
          <w:sz w:val="24"/>
          <w:szCs w:val="24"/>
        </w:rPr>
        <w:t xml:space="preserve">, </w:t>
      </w:r>
      <w:r w:rsidRPr="00386740">
        <w:rPr>
          <w:i/>
          <w:iCs/>
          <w:sz w:val="24"/>
          <w:szCs w:val="24"/>
        </w:rPr>
        <w:t>GOV.WALES</w:t>
      </w:r>
      <w:r w:rsidRPr="00386740">
        <w:rPr>
          <w:sz w:val="24"/>
          <w:szCs w:val="24"/>
        </w:rPr>
        <w:t xml:space="preserve">. Available at: https://www.gov.wales/digital-strategy-wales-html (Accessed: 06 June 2023). </w:t>
      </w:r>
    </w:p>
    <w:p w14:paraId="0588BA03" w14:textId="77777777" w:rsidR="00D6725D" w:rsidRDefault="00D6725D" w:rsidP="00D6725D">
      <w:pPr>
        <w:spacing w:before="100" w:beforeAutospacing="1" w:after="100" w:afterAutospacing="1"/>
        <w:ind w:left="567" w:hanging="567"/>
        <w:rPr>
          <w:sz w:val="24"/>
          <w:szCs w:val="24"/>
        </w:rPr>
      </w:pPr>
      <w:proofErr w:type="spellStart"/>
      <w:r w:rsidRPr="00D6725D">
        <w:rPr>
          <w:sz w:val="24"/>
          <w:szCs w:val="24"/>
        </w:rPr>
        <w:t>Wylde</w:t>
      </w:r>
      <w:proofErr w:type="spellEnd"/>
      <w:r w:rsidRPr="00D6725D">
        <w:rPr>
          <w:sz w:val="24"/>
          <w:szCs w:val="24"/>
        </w:rPr>
        <w:t xml:space="preserve">, V. </w:t>
      </w:r>
      <w:r w:rsidRPr="00D6725D">
        <w:rPr>
          <w:i/>
          <w:iCs/>
          <w:sz w:val="24"/>
          <w:szCs w:val="24"/>
        </w:rPr>
        <w:t>et al.</w:t>
      </w:r>
      <w:r w:rsidRPr="00D6725D">
        <w:rPr>
          <w:sz w:val="24"/>
          <w:szCs w:val="24"/>
        </w:rPr>
        <w:t xml:space="preserve"> (2022) ‘Cybersecurity, data privacy and Blockchain: A Review’, </w:t>
      </w:r>
      <w:r w:rsidRPr="00D6725D">
        <w:rPr>
          <w:i/>
          <w:iCs/>
          <w:sz w:val="24"/>
          <w:szCs w:val="24"/>
        </w:rPr>
        <w:t>SN Computer Science</w:t>
      </w:r>
      <w:r w:rsidRPr="00D6725D">
        <w:rPr>
          <w:sz w:val="24"/>
          <w:szCs w:val="24"/>
        </w:rPr>
        <w:t xml:space="preserve">, 3(2). doi:10.1007/s42979-022-01020-4. </w:t>
      </w:r>
    </w:p>
    <w:p w14:paraId="2B8E9B5F" w14:textId="77777777" w:rsidR="00A479C3" w:rsidRPr="008822AE" w:rsidRDefault="00A479C3" w:rsidP="008822AE">
      <w:pPr>
        <w:spacing w:before="100" w:beforeAutospacing="1" w:after="100" w:afterAutospacing="1"/>
        <w:ind w:left="567" w:hanging="567"/>
        <w:rPr>
          <w:sz w:val="24"/>
          <w:szCs w:val="24"/>
        </w:rPr>
      </w:pPr>
    </w:p>
    <w:p w14:paraId="15CAB55B" w14:textId="77777777" w:rsidR="0041561B" w:rsidRPr="0041561B" w:rsidRDefault="0041561B" w:rsidP="0041561B">
      <w:pPr>
        <w:spacing w:before="100" w:beforeAutospacing="1" w:after="100" w:afterAutospacing="1"/>
        <w:ind w:left="567" w:hanging="567"/>
        <w:rPr>
          <w:sz w:val="24"/>
          <w:szCs w:val="24"/>
        </w:rPr>
      </w:pPr>
      <w:r w:rsidRPr="0041561B">
        <w:rPr>
          <w:sz w:val="24"/>
          <w:szCs w:val="24"/>
        </w:rPr>
        <w:t xml:space="preserve">Singh, R.K. and Kumar, R. (2020) ‘Strategic issues in supply chain management of Indian </w:t>
      </w:r>
      <w:proofErr w:type="spellStart"/>
      <w:r w:rsidRPr="0041561B">
        <w:rPr>
          <w:sz w:val="24"/>
          <w:szCs w:val="24"/>
        </w:rPr>
        <w:t>smes</w:t>
      </w:r>
      <w:proofErr w:type="spellEnd"/>
      <w:r w:rsidRPr="0041561B">
        <w:rPr>
          <w:sz w:val="24"/>
          <w:szCs w:val="24"/>
        </w:rPr>
        <w:t xml:space="preserve"> due to globalization: An empirical study’, </w:t>
      </w:r>
      <w:r w:rsidRPr="0041561B">
        <w:rPr>
          <w:i/>
          <w:iCs/>
          <w:sz w:val="24"/>
          <w:szCs w:val="24"/>
        </w:rPr>
        <w:t>Benchmarking: An International Journal</w:t>
      </w:r>
      <w:r w:rsidRPr="0041561B">
        <w:rPr>
          <w:sz w:val="24"/>
          <w:szCs w:val="24"/>
        </w:rPr>
        <w:t xml:space="preserve">, 27(3), pp. 913–932. doi:10.1108/bij-09-2019-0429. </w:t>
      </w:r>
    </w:p>
    <w:p w14:paraId="11E9D780" w14:textId="77777777" w:rsidR="0041561B" w:rsidRPr="00FF4EBB" w:rsidRDefault="0041561B" w:rsidP="00FF4EBB">
      <w:pPr>
        <w:spacing w:before="100" w:beforeAutospacing="1" w:after="100" w:afterAutospacing="1"/>
        <w:ind w:left="567" w:hanging="567"/>
        <w:rPr>
          <w:sz w:val="24"/>
          <w:szCs w:val="24"/>
        </w:rPr>
      </w:pPr>
    </w:p>
    <w:p w14:paraId="67F53194" w14:textId="77777777" w:rsidR="008822AE" w:rsidRPr="00AA260C" w:rsidRDefault="008822AE" w:rsidP="00AA260C">
      <w:pPr>
        <w:spacing w:before="100" w:beforeAutospacing="1" w:after="100" w:afterAutospacing="1"/>
        <w:ind w:left="567" w:hanging="567"/>
        <w:rPr>
          <w:sz w:val="24"/>
          <w:szCs w:val="24"/>
        </w:rPr>
      </w:pPr>
    </w:p>
    <w:p w14:paraId="4F070D07" w14:textId="77777777" w:rsidR="009A2BCD" w:rsidRPr="00D6725D" w:rsidRDefault="009A2BCD" w:rsidP="00D6725D">
      <w:pPr>
        <w:spacing w:before="100" w:beforeAutospacing="1" w:after="100" w:afterAutospacing="1"/>
        <w:ind w:left="567" w:hanging="567"/>
        <w:rPr>
          <w:sz w:val="24"/>
          <w:szCs w:val="24"/>
        </w:rPr>
      </w:pPr>
    </w:p>
    <w:p w14:paraId="611F01EC" w14:textId="77777777" w:rsidR="00D6725D" w:rsidRPr="00DB06AF" w:rsidRDefault="00D6725D" w:rsidP="00DB06AF">
      <w:pPr>
        <w:spacing w:before="100" w:beforeAutospacing="1" w:after="100" w:afterAutospacing="1"/>
        <w:ind w:left="567" w:hanging="567"/>
        <w:rPr>
          <w:sz w:val="24"/>
          <w:szCs w:val="24"/>
        </w:rPr>
      </w:pPr>
    </w:p>
    <w:p w14:paraId="7FF8BEF7" w14:textId="77777777" w:rsidR="00DB06AF" w:rsidRDefault="00DB06AF" w:rsidP="00D37703">
      <w:pPr>
        <w:spacing w:before="100" w:beforeAutospacing="1" w:after="100" w:afterAutospacing="1"/>
        <w:ind w:left="567" w:hanging="567"/>
        <w:rPr>
          <w:sz w:val="24"/>
          <w:szCs w:val="24"/>
        </w:rPr>
      </w:pPr>
    </w:p>
    <w:p w14:paraId="0A4774A7" w14:textId="77777777" w:rsidR="00D37703" w:rsidRPr="00D37703" w:rsidRDefault="00D37703" w:rsidP="00D37703">
      <w:pPr>
        <w:spacing w:before="100" w:beforeAutospacing="1" w:after="100" w:afterAutospacing="1"/>
        <w:ind w:left="567" w:hanging="567"/>
        <w:rPr>
          <w:sz w:val="24"/>
          <w:szCs w:val="24"/>
        </w:rPr>
      </w:pPr>
    </w:p>
    <w:p w14:paraId="44047FD9" w14:textId="77777777" w:rsidR="00861EA9" w:rsidRDefault="00861EA9" w:rsidP="001B0F4C">
      <w:pPr>
        <w:spacing w:before="100" w:beforeAutospacing="1" w:after="100" w:afterAutospacing="1"/>
        <w:ind w:left="567" w:hanging="567"/>
        <w:rPr>
          <w:sz w:val="24"/>
          <w:szCs w:val="24"/>
        </w:rPr>
      </w:pPr>
    </w:p>
    <w:p w14:paraId="159F462D" w14:textId="77777777" w:rsidR="00095193" w:rsidRPr="001B0F4C" w:rsidRDefault="00095193" w:rsidP="001B0F4C">
      <w:pPr>
        <w:spacing w:before="100" w:beforeAutospacing="1" w:after="100" w:afterAutospacing="1"/>
        <w:ind w:left="567" w:hanging="567"/>
        <w:rPr>
          <w:sz w:val="24"/>
          <w:szCs w:val="24"/>
        </w:rPr>
      </w:pPr>
    </w:p>
    <w:p w14:paraId="604F3069" w14:textId="77777777" w:rsidR="001B0F4C" w:rsidRDefault="001B0F4C" w:rsidP="00386740">
      <w:pPr>
        <w:spacing w:before="100" w:beforeAutospacing="1" w:after="100" w:afterAutospacing="1"/>
        <w:ind w:left="567" w:hanging="567"/>
        <w:rPr>
          <w:sz w:val="24"/>
          <w:szCs w:val="24"/>
        </w:rPr>
      </w:pPr>
    </w:p>
    <w:p w14:paraId="44E0C303" w14:textId="77777777" w:rsidR="00D74548" w:rsidRPr="00386740" w:rsidRDefault="00D74548" w:rsidP="00386740">
      <w:pPr>
        <w:spacing w:before="100" w:beforeAutospacing="1" w:after="100" w:afterAutospacing="1"/>
        <w:ind w:left="567" w:hanging="567"/>
        <w:rPr>
          <w:sz w:val="24"/>
          <w:szCs w:val="24"/>
        </w:rPr>
      </w:pPr>
    </w:p>
    <w:p w14:paraId="5D672F41" w14:textId="77777777" w:rsidR="00386740" w:rsidRPr="009C5088" w:rsidRDefault="00386740" w:rsidP="009C5088">
      <w:pPr>
        <w:spacing w:before="100" w:beforeAutospacing="1" w:after="100" w:afterAutospacing="1"/>
        <w:ind w:left="567" w:hanging="567"/>
        <w:rPr>
          <w:sz w:val="24"/>
          <w:szCs w:val="24"/>
        </w:rPr>
      </w:pPr>
    </w:p>
    <w:p w14:paraId="165B6986" w14:textId="77777777" w:rsidR="00227DD8" w:rsidRPr="00FA0FAF" w:rsidRDefault="00227DD8" w:rsidP="00FA0FAF">
      <w:pPr>
        <w:spacing w:before="100" w:beforeAutospacing="1" w:after="100" w:afterAutospacing="1"/>
        <w:ind w:left="567" w:hanging="567"/>
        <w:rPr>
          <w:sz w:val="24"/>
          <w:szCs w:val="24"/>
        </w:rPr>
      </w:pPr>
    </w:p>
    <w:p w14:paraId="2B6763E8" w14:textId="77777777" w:rsidR="00FA0FAF" w:rsidRPr="0039287A" w:rsidRDefault="00FA0FAF" w:rsidP="0039287A">
      <w:pPr>
        <w:spacing w:before="100" w:beforeAutospacing="1" w:after="100" w:afterAutospacing="1"/>
        <w:ind w:left="567" w:hanging="567"/>
        <w:rPr>
          <w:sz w:val="24"/>
          <w:szCs w:val="24"/>
        </w:rPr>
      </w:pPr>
    </w:p>
    <w:p w14:paraId="3D1D5C7C" w14:textId="77777777" w:rsidR="0039287A" w:rsidRPr="00C73709" w:rsidRDefault="0039287A" w:rsidP="00C73709">
      <w:pPr>
        <w:spacing w:before="100" w:beforeAutospacing="1" w:after="100" w:afterAutospacing="1"/>
        <w:ind w:left="567" w:hanging="567"/>
        <w:rPr>
          <w:sz w:val="24"/>
          <w:szCs w:val="24"/>
        </w:rPr>
      </w:pPr>
    </w:p>
    <w:p w14:paraId="3BC7506F" w14:textId="77777777" w:rsidR="009015B6" w:rsidRDefault="009015B6" w:rsidP="00714B38">
      <w:pPr>
        <w:spacing w:before="100" w:beforeAutospacing="1" w:after="100" w:afterAutospacing="1"/>
        <w:ind w:left="567" w:hanging="567"/>
        <w:rPr>
          <w:sz w:val="24"/>
          <w:szCs w:val="24"/>
        </w:rPr>
      </w:pPr>
    </w:p>
    <w:p w14:paraId="17A1D52D" w14:textId="77777777" w:rsidR="00714B38" w:rsidRPr="00714B38" w:rsidRDefault="00714B38" w:rsidP="00714B38">
      <w:pPr>
        <w:spacing w:before="100" w:beforeAutospacing="1" w:after="100" w:afterAutospacing="1"/>
        <w:ind w:left="567" w:hanging="567"/>
        <w:rPr>
          <w:sz w:val="24"/>
          <w:szCs w:val="24"/>
        </w:rPr>
      </w:pPr>
    </w:p>
    <w:p w14:paraId="2E04B4DD" w14:textId="77777777" w:rsidR="00B76EC4" w:rsidRPr="00146A47" w:rsidRDefault="00B76EC4" w:rsidP="00146A47">
      <w:pPr>
        <w:spacing w:before="100" w:beforeAutospacing="1" w:after="100" w:afterAutospacing="1"/>
        <w:ind w:left="567" w:hanging="567"/>
        <w:rPr>
          <w:sz w:val="24"/>
          <w:szCs w:val="24"/>
        </w:rPr>
      </w:pPr>
    </w:p>
    <w:p w14:paraId="10FE4EED" w14:textId="77777777" w:rsidR="00146A47" w:rsidRPr="00EC255D" w:rsidRDefault="00146A47" w:rsidP="00EC255D">
      <w:pPr>
        <w:spacing w:before="100" w:beforeAutospacing="1" w:after="100" w:afterAutospacing="1"/>
        <w:ind w:left="567" w:hanging="567"/>
        <w:rPr>
          <w:sz w:val="24"/>
          <w:szCs w:val="24"/>
        </w:rPr>
      </w:pPr>
    </w:p>
    <w:p w14:paraId="4E749030" w14:textId="77777777" w:rsidR="00106BFD" w:rsidRPr="00010391" w:rsidRDefault="00106BFD" w:rsidP="00010391">
      <w:pPr>
        <w:spacing w:before="100" w:beforeAutospacing="1" w:after="100" w:afterAutospacing="1"/>
        <w:ind w:left="567" w:hanging="567"/>
        <w:rPr>
          <w:sz w:val="24"/>
          <w:szCs w:val="24"/>
        </w:rPr>
      </w:pPr>
    </w:p>
    <w:p w14:paraId="387D2461" w14:textId="28E673D0" w:rsidR="00A80DE5" w:rsidRDefault="00A80DE5" w:rsidP="004C0B49">
      <w:pPr>
        <w:spacing w:before="100" w:beforeAutospacing="1" w:after="100" w:afterAutospacing="1"/>
        <w:ind w:left="567" w:hanging="567"/>
        <w:rPr>
          <w:rFonts w:ascii="Arial" w:hAnsi="Arial" w:cs="Arial"/>
          <w:color w:val="222222"/>
          <w:shd w:val="clear" w:color="auto" w:fill="FFFFFF"/>
        </w:rPr>
      </w:pPr>
    </w:p>
    <w:p w14:paraId="64900EC1" w14:textId="77777777" w:rsidR="0026362A" w:rsidRDefault="0026362A" w:rsidP="004C0B49">
      <w:pPr>
        <w:spacing w:before="100" w:beforeAutospacing="1" w:after="100" w:afterAutospacing="1"/>
        <w:ind w:left="567" w:hanging="567"/>
        <w:rPr>
          <w:rFonts w:ascii="Arial" w:hAnsi="Arial" w:cs="Arial"/>
          <w:color w:val="222222"/>
          <w:shd w:val="clear" w:color="auto" w:fill="FFFFFF"/>
        </w:rPr>
      </w:pPr>
    </w:p>
    <w:p w14:paraId="0276AB5D" w14:textId="77777777" w:rsidR="0026362A" w:rsidRPr="004C0B49" w:rsidRDefault="0026362A" w:rsidP="004C0B49">
      <w:pPr>
        <w:spacing w:before="100" w:beforeAutospacing="1" w:after="100" w:afterAutospacing="1"/>
        <w:ind w:left="567" w:hanging="567"/>
        <w:rPr>
          <w:sz w:val="24"/>
          <w:szCs w:val="24"/>
        </w:rPr>
      </w:pPr>
    </w:p>
    <w:p w14:paraId="40232FCA" w14:textId="77777777" w:rsidR="004C0B49" w:rsidRPr="00243678" w:rsidRDefault="004C0B49" w:rsidP="00243678">
      <w:pPr>
        <w:spacing w:before="100" w:beforeAutospacing="1" w:after="100" w:afterAutospacing="1"/>
        <w:ind w:left="567" w:hanging="567"/>
        <w:rPr>
          <w:sz w:val="24"/>
          <w:szCs w:val="24"/>
        </w:rPr>
      </w:pPr>
    </w:p>
    <w:p w14:paraId="68FA6BD4" w14:textId="77777777" w:rsidR="00243678" w:rsidRDefault="00243678" w:rsidP="001322EB">
      <w:pPr>
        <w:spacing w:before="100" w:beforeAutospacing="1" w:after="100" w:afterAutospacing="1"/>
        <w:ind w:left="567" w:hanging="567"/>
        <w:rPr>
          <w:sz w:val="24"/>
          <w:szCs w:val="24"/>
        </w:rPr>
      </w:pPr>
    </w:p>
    <w:p w14:paraId="72908A34" w14:textId="77777777" w:rsidR="004F764D" w:rsidRDefault="004F764D" w:rsidP="001322EB">
      <w:pPr>
        <w:spacing w:before="100" w:beforeAutospacing="1" w:after="100" w:afterAutospacing="1"/>
        <w:ind w:left="567" w:hanging="567"/>
        <w:rPr>
          <w:sz w:val="24"/>
          <w:szCs w:val="24"/>
        </w:rPr>
      </w:pPr>
    </w:p>
    <w:p w14:paraId="740217D0" w14:textId="77777777" w:rsidR="001322EB" w:rsidRPr="007A63D6" w:rsidRDefault="001322EB" w:rsidP="007A63D6">
      <w:pPr>
        <w:spacing w:before="100" w:beforeAutospacing="1" w:after="100" w:afterAutospacing="1"/>
        <w:ind w:left="567" w:hanging="567"/>
        <w:rPr>
          <w:sz w:val="24"/>
          <w:szCs w:val="24"/>
        </w:rPr>
      </w:pPr>
    </w:p>
    <w:p w14:paraId="25F838DB" w14:textId="77777777" w:rsidR="000E0368" w:rsidRPr="008C2A91" w:rsidRDefault="000E0368" w:rsidP="000E0368">
      <w:pPr>
        <w:spacing w:before="100" w:beforeAutospacing="1" w:after="100" w:afterAutospacing="1"/>
        <w:ind w:left="567" w:hanging="567"/>
        <w:rPr>
          <w:sz w:val="24"/>
          <w:szCs w:val="24"/>
        </w:rPr>
      </w:pPr>
    </w:p>
    <w:p w14:paraId="1513F923" w14:textId="77777777" w:rsidR="004113EB" w:rsidRDefault="004113EB" w:rsidP="008C2A91">
      <w:pPr>
        <w:spacing w:before="100" w:beforeAutospacing="1" w:after="100" w:afterAutospacing="1"/>
        <w:ind w:left="567" w:hanging="567"/>
        <w:rPr>
          <w:rStyle w:val="Hyperlink"/>
        </w:rPr>
      </w:pPr>
    </w:p>
    <w:p w14:paraId="4D2677A6" w14:textId="77777777" w:rsidR="008C2A91" w:rsidRPr="00A10EDC" w:rsidRDefault="008C2A91" w:rsidP="00514ED6">
      <w:pPr>
        <w:pStyle w:val="paragraph"/>
        <w:spacing w:before="0" w:beforeAutospacing="0" w:after="0" w:afterAutospacing="0"/>
        <w:jc w:val="both"/>
        <w:textAlignment w:val="baseline"/>
        <w:rPr>
          <w:rStyle w:val="eop"/>
          <w:rFonts w:ascii="Arial" w:hAnsi="Arial" w:cs="Arial"/>
          <w:color w:val="000000"/>
          <w:sz w:val="22"/>
          <w:szCs w:val="22"/>
        </w:rPr>
      </w:pPr>
    </w:p>
    <w:p w14:paraId="568DE3C0" w14:textId="7B40B9D7" w:rsidR="004E161A" w:rsidRDefault="004E161A" w:rsidP="00514ED6">
      <w:pPr>
        <w:pStyle w:val="paragraph"/>
        <w:spacing w:before="0" w:beforeAutospacing="0" w:after="0" w:afterAutospacing="0"/>
        <w:jc w:val="both"/>
        <w:textAlignment w:val="baseline"/>
        <w:rPr>
          <w:rStyle w:val="eop"/>
          <w:rFonts w:ascii="Arial" w:hAnsi="Arial" w:cs="Arial"/>
          <w:color w:val="000000"/>
          <w:sz w:val="22"/>
          <w:szCs w:val="22"/>
        </w:rPr>
      </w:pPr>
    </w:p>
    <w:p w14:paraId="7D26710D" w14:textId="77777777" w:rsidR="004E161A" w:rsidRPr="0003260C" w:rsidRDefault="004E161A" w:rsidP="00514ED6">
      <w:pPr>
        <w:pStyle w:val="paragraph"/>
        <w:spacing w:before="0" w:beforeAutospacing="0" w:after="0" w:afterAutospacing="0"/>
        <w:jc w:val="both"/>
        <w:textAlignment w:val="baseline"/>
        <w:rPr>
          <w:rStyle w:val="eop"/>
          <w:rFonts w:ascii="Arial" w:hAnsi="Arial" w:cs="Arial"/>
          <w:color w:val="000000"/>
          <w:sz w:val="22"/>
          <w:szCs w:val="22"/>
        </w:rPr>
      </w:pPr>
    </w:p>
    <w:p w14:paraId="61E6AEF7" w14:textId="0F2A1541"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5C7E06B3" w14:textId="6934859C"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1EF693FB" w14:textId="5E74AAA4"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3CC33ABB" w14:textId="1A402B97"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2AD4EE76" w14:textId="4C5BF373"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7E976EAC" w14:textId="561B6EC0"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7574AACA" w14:textId="01B53CBF"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20E82F93" w14:textId="3A71F530"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40D7F712" w14:textId="6C55DD5F"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351A72C2" w14:textId="165454CA" w:rsidR="002C1888" w:rsidRDefault="002C1888" w:rsidP="00514ED6">
      <w:pPr>
        <w:pStyle w:val="paragraph"/>
        <w:spacing w:before="0" w:beforeAutospacing="0" w:after="0" w:afterAutospacing="0"/>
        <w:jc w:val="both"/>
        <w:textAlignment w:val="baseline"/>
        <w:rPr>
          <w:rStyle w:val="eop"/>
          <w:rFonts w:ascii="Arial" w:hAnsi="Arial" w:cs="Arial"/>
          <w:color w:val="000000"/>
          <w:sz w:val="22"/>
          <w:szCs w:val="22"/>
        </w:rPr>
      </w:pPr>
    </w:p>
    <w:p w14:paraId="3C458746" w14:textId="71B8D671" w:rsidR="0072050F" w:rsidRDefault="0072050F">
      <w:pPr>
        <w:rPr>
          <w:rStyle w:val="eop"/>
          <w:rFonts w:ascii="Arial" w:hAnsi="Arial" w:cs="Arial"/>
          <w:color w:val="000000"/>
          <w:sz w:val="22"/>
          <w:szCs w:val="22"/>
        </w:rPr>
      </w:pPr>
      <w:r>
        <w:rPr>
          <w:rStyle w:val="eop"/>
          <w:rFonts w:ascii="Arial" w:hAnsi="Arial" w:cs="Arial"/>
          <w:color w:val="000000"/>
          <w:sz w:val="22"/>
          <w:szCs w:val="22"/>
        </w:rPr>
        <w:br w:type="page"/>
      </w:r>
    </w:p>
    <w:p w14:paraId="51444523" w14:textId="77777777" w:rsidR="00C073F1" w:rsidRDefault="00C073F1" w:rsidP="00152E9D">
      <w:pPr>
        <w:rPr>
          <w:rFonts w:ascii="Arial" w:hAnsi="Arial" w:cs="Arial"/>
          <w:vanish/>
        </w:rPr>
        <w:sectPr w:rsidR="00C073F1" w:rsidSect="00C073F1">
          <w:footerReference w:type="default" r:id="rId13"/>
          <w:pgSz w:w="16834" w:h="11894" w:orient="landscape"/>
          <w:pgMar w:top="720" w:right="720" w:bottom="720" w:left="720" w:header="706" w:footer="706" w:gutter="0"/>
          <w:paperSrc w:first="1" w:other="1"/>
          <w:cols w:space="720"/>
          <w:docGrid w:linePitch="272"/>
        </w:sectPr>
      </w:pPr>
    </w:p>
    <w:p w14:paraId="431D40EF"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8F8BA" w14:textId="77777777" w:rsidR="00FF1BEA" w:rsidRDefault="00FF1BEA">
      <w:r>
        <w:separator/>
      </w:r>
    </w:p>
  </w:endnote>
  <w:endnote w:type="continuationSeparator" w:id="0">
    <w:p w14:paraId="3C96D64B" w14:textId="77777777" w:rsidR="00FF1BEA" w:rsidRDefault="00FF1BEA">
      <w:r>
        <w:continuationSeparator/>
      </w:r>
    </w:p>
  </w:endnote>
  <w:endnote w:type="continuationNotice" w:id="1">
    <w:p w14:paraId="206F8A1A" w14:textId="77777777" w:rsidR="00FF1BEA" w:rsidRDefault="00FF1B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4E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C007F" w14:textId="77777777" w:rsidR="00FF1BEA" w:rsidRDefault="00FF1BEA">
      <w:r>
        <w:separator/>
      </w:r>
    </w:p>
  </w:footnote>
  <w:footnote w:type="continuationSeparator" w:id="0">
    <w:p w14:paraId="210065E2" w14:textId="77777777" w:rsidR="00FF1BEA" w:rsidRDefault="00FF1BEA">
      <w:r>
        <w:continuationSeparator/>
      </w:r>
    </w:p>
  </w:footnote>
  <w:footnote w:type="continuationNotice" w:id="1">
    <w:p w14:paraId="753D04DF" w14:textId="77777777" w:rsidR="00FF1BEA" w:rsidRDefault="00FF1BE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594567"/>
    <w:multiLevelType w:val="hybridMultilevel"/>
    <w:tmpl w:val="907A1A14"/>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67C6E9D"/>
    <w:multiLevelType w:val="hybridMultilevel"/>
    <w:tmpl w:val="8EA0249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95F43A8"/>
    <w:multiLevelType w:val="multilevel"/>
    <w:tmpl w:val="6BD8B2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A3256D"/>
    <w:multiLevelType w:val="hybridMultilevel"/>
    <w:tmpl w:val="7F845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6F2F70"/>
    <w:multiLevelType w:val="hybridMultilevel"/>
    <w:tmpl w:val="ECCC1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DB4FFF"/>
    <w:multiLevelType w:val="hybridMultilevel"/>
    <w:tmpl w:val="421457E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8C31B8"/>
    <w:multiLevelType w:val="hybridMultilevel"/>
    <w:tmpl w:val="AF840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3406D2"/>
    <w:multiLevelType w:val="hybridMultilevel"/>
    <w:tmpl w:val="CA80287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32B062D"/>
    <w:multiLevelType w:val="multilevel"/>
    <w:tmpl w:val="518CF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EB0F11"/>
    <w:multiLevelType w:val="hybridMultilevel"/>
    <w:tmpl w:val="49BC314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F21931"/>
    <w:multiLevelType w:val="hybridMultilevel"/>
    <w:tmpl w:val="4732BEB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A415C81"/>
    <w:multiLevelType w:val="multilevel"/>
    <w:tmpl w:val="F666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C843B4F"/>
    <w:multiLevelType w:val="hybridMultilevel"/>
    <w:tmpl w:val="468CC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0860D7"/>
    <w:multiLevelType w:val="multilevel"/>
    <w:tmpl w:val="B562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CE23CF"/>
    <w:multiLevelType w:val="hybridMultilevel"/>
    <w:tmpl w:val="CA80287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BB720F7"/>
    <w:multiLevelType w:val="hybridMultilevel"/>
    <w:tmpl w:val="3A623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3B65E6D"/>
    <w:multiLevelType w:val="hybridMultilevel"/>
    <w:tmpl w:val="E2187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7043105">
    <w:abstractNumId w:val="7"/>
  </w:num>
  <w:num w:numId="2" w16cid:durableId="1483085300">
    <w:abstractNumId w:val="17"/>
  </w:num>
  <w:num w:numId="3" w16cid:durableId="94177770">
    <w:abstractNumId w:val="31"/>
  </w:num>
  <w:num w:numId="4" w16cid:durableId="560596950">
    <w:abstractNumId w:val="21"/>
  </w:num>
  <w:num w:numId="5" w16cid:durableId="38676775">
    <w:abstractNumId w:val="14"/>
  </w:num>
  <w:num w:numId="6" w16cid:durableId="1351375296">
    <w:abstractNumId w:val="30"/>
  </w:num>
  <w:num w:numId="7" w16cid:durableId="1649555949">
    <w:abstractNumId w:val="8"/>
  </w:num>
  <w:num w:numId="8" w16cid:durableId="2026055053">
    <w:abstractNumId w:val="27"/>
  </w:num>
  <w:num w:numId="9" w16cid:durableId="1641613921">
    <w:abstractNumId w:val="18"/>
  </w:num>
  <w:num w:numId="10" w16cid:durableId="1962224581">
    <w:abstractNumId w:val="11"/>
  </w:num>
  <w:num w:numId="11" w16cid:durableId="859701517">
    <w:abstractNumId w:val="12"/>
  </w:num>
  <w:num w:numId="12" w16cid:durableId="1428504215">
    <w:abstractNumId w:val="15"/>
  </w:num>
  <w:num w:numId="13" w16cid:durableId="708072272">
    <w:abstractNumId w:val="25"/>
  </w:num>
  <w:num w:numId="14" w16cid:durableId="2003584859">
    <w:abstractNumId w:val="9"/>
  </w:num>
  <w:num w:numId="15" w16cid:durableId="1323971820">
    <w:abstractNumId w:val="0"/>
  </w:num>
  <w:num w:numId="16" w16cid:durableId="1166936331">
    <w:abstractNumId w:val="13"/>
  </w:num>
  <w:num w:numId="17" w16cid:durableId="1095514562">
    <w:abstractNumId w:val="26"/>
  </w:num>
  <w:num w:numId="18" w16cid:durableId="859659512">
    <w:abstractNumId w:val="1"/>
  </w:num>
  <w:num w:numId="19" w16cid:durableId="693842872">
    <w:abstractNumId w:val="6"/>
  </w:num>
  <w:num w:numId="20" w16cid:durableId="100032077">
    <w:abstractNumId w:val="22"/>
  </w:num>
  <w:num w:numId="21" w16cid:durableId="1574854161">
    <w:abstractNumId w:val="20"/>
  </w:num>
  <w:num w:numId="22" w16cid:durableId="1039941394">
    <w:abstractNumId w:val="23"/>
  </w:num>
  <w:num w:numId="23" w16cid:durableId="449863597">
    <w:abstractNumId w:val="2"/>
  </w:num>
  <w:num w:numId="24" w16cid:durableId="321277416">
    <w:abstractNumId w:val="28"/>
  </w:num>
  <w:num w:numId="25" w16cid:durableId="1229609886">
    <w:abstractNumId w:val="16"/>
  </w:num>
  <w:num w:numId="26" w16cid:durableId="955260414">
    <w:abstractNumId w:val="19"/>
  </w:num>
  <w:num w:numId="27" w16cid:durableId="1190676660">
    <w:abstractNumId w:val="3"/>
  </w:num>
  <w:num w:numId="28" w16cid:durableId="1027607772">
    <w:abstractNumId w:val="5"/>
  </w:num>
  <w:num w:numId="29" w16cid:durableId="1088767414">
    <w:abstractNumId w:val="4"/>
  </w:num>
  <w:num w:numId="30" w16cid:durableId="1087312515">
    <w:abstractNumId w:val="10"/>
  </w:num>
  <w:num w:numId="31" w16cid:durableId="1876191089">
    <w:abstractNumId w:val="24"/>
  </w:num>
  <w:num w:numId="32" w16cid:durableId="743114471">
    <w:abstractNumId w:val="32"/>
  </w:num>
  <w:num w:numId="33" w16cid:durableId="51730785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A8F"/>
    <w:rsid w:val="00000F36"/>
    <w:rsid w:val="00001B27"/>
    <w:rsid w:val="00006446"/>
    <w:rsid w:val="00010391"/>
    <w:rsid w:val="00010AAC"/>
    <w:rsid w:val="00011666"/>
    <w:rsid w:val="00011C22"/>
    <w:rsid w:val="00011D8B"/>
    <w:rsid w:val="00011F0F"/>
    <w:rsid w:val="000126E2"/>
    <w:rsid w:val="000138D6"/>
    <w:rsid w:val="00016B81"/>
    <w:rsid w:val="00020130"/>
    <w:rsid w:val="0002018A"/>
    <w:rsid w:val="00020B54"/>
    <w:rsid w:val="000229B0"/>
    <w:rsid w:val="00022A55"/>
    <w:rsid w:val="000235F0"/>
    <w:rsid w:val="0002416D"/>
    <w:rsid w:val="000241C8"/>
    <w:rsid w:val="0002447E"/>
    <w:rsid w:val="00025217"/>
    <w:rsid w:val="00025735"/>
    <w:rsid w:val="00025DF1"/>
    <w:rsid w:val="00025EA4"/>
    <w:rsid w:val="00026B02"/>
    <w:rsid w:val="000305C8"/>
    <w:rsid w:val="00030AD7"/>
    <w:rsid w:val="0003260C"/>
    <w:rsid w:val="000327FB"/>
    <w:rsid w:val="00032EA0"/>
    <w:rsid w:val="00034C7E"/>
    <w:rsid w:val="00036D42"/>
    <w:rsid w:val="00040183"/>
    <w:rsid w:val="00040F13"/>
    <w:rsid w:val="000421DD"/>
    <w:rsid w:val="000424DF"/>
    <w:rsid w:val="00042766"/>
    <w:rsid w:val="00042A4E"/>
    <w:rsid w:val="000456FE"/>
    <w:rsid w:val="00047CA2"/>
    <w:rsid w:val="00050AF9"/>
    <w:rsid w:val="00052E6B"/>
    <w:rsid w:val="00055B9C"/>
    <w:rsid w:val="00056400"/>
    <w:rsid w:val="00056C38"/>
    <w:rsid w:val="00056F08"/>
    <w:rsid w:val="0006099B"/>
    <w:rsid w:val="0006332D"/>
    <w:rsid w:val="00065A70"/>
    <w:rsid w:val="00066042"/>
    <w:rsid w:val="000666CD"/>
    <w:rsid w:val="000674E3"/>
    <w:rsid w:val="00067D94"/>
    <w:rsid w:val="000705A0"/>
    <w:rsid w:val="00072501"/>
    <w:rsid w:val="0007445A"/>
    <w:rsid w:val="0007451F"/>
    <w:rsid w:val="00075900"/>
    <w:rsid w:val="00075A4F"/>
    <w:rsid w:val="000761C9"/>
    <w:rsid w:val="00076D0A"/>
    <w:rsid w:val="00077807"/>
    <w:rsid w:val="00080FFE"/>
    <w:rsid w:val="00081E16"/>
    <w:rsid w:val="000822E5"/>
    <w:rsid w:val="00083337"/>
    <w:rsid w:val="00084679"/>
    <w:rsid w:val="00084B6A"/>
    <w:rsid w:val="00087D6D"/>
    <w:rsid w:val="00092B97"/>
    <w:rsid w:val="00094E1E"/>
    <w:rsid w:val="00095193"/>
    <w:rsid w:val="000971FC"/>
    <w:rsid w:val="000A163F"/>
    <w:rsid w:val="000A2A3A"/>
    <w:rsid w:val="000A492A"/>
    <w:rsid w:val="000A71E1"/>
    <w:rsid w:val="000B1FDF"/>
    <w:rsid w:val="000B4007"/>
    <w:rsid w:val="000B5181"/>
    <w:rsid w:val="000B5D5A"/>
    <w:rsid w:val="000B6520"/>
    <w:rsid w:val="000B6DD2"/>
    <w:rsid w:val="000B7E00"/>
    <w:rsid w:val="000C06F3"/>
    <w:rsid w:val="000C070B"/>
    <w:rsid w:val="000C1A73"/>
    <w:rsid w:val="000C4ABE"/>
    <w:rsid w:val="000C4F03"/>
    <w:rsid w:val="000C5233"/>
    <w:rsid w:val="000C53F2"/>
    <w:rsid w:val="000C5624"/>
    <w:rsid w:val="000C6167"/>
    <w:rsid w:val="000C7353"/>
    <w:rsid w:val="000D1FEB"/>
    <w:rsid w:val="000D2F80"/>
    <w:rsid w:val="000D573A"/>
    <w:rsid w:val="000D624E"/>
    <w:rsid w:val="000D74B3"/>
    <w:rsid w:val="000D7907"/>
    <w:rsid w:val="000E011F"/>
    <w:rsid w:val="000E0368"/>
    <w:rsid w:val="000E3A66"/>
    <w:rsid w:val="000E413A"/>
    <w:rsid w:val="000E4635"/>
    <w:rsid w:val="000E5A96"/>
    <w:rsid w:val="000E6E45"/>
    <w:rsid w:val="000E7FF0"/>
    <w:rsid w:val="000F006B"/>
    <w:rsid w:val="000F3D8B"/>
    <w:rsid w:val="000F496C"/>
    <w:rsid w:val="000F5AA3"/>
    <w:rsid w:val="000F5F62"/>
    <w:rsid w:val="000F62C2"/>
    <w:rsid w:val="000F7B04"/>
    <w:rsid w:val="0010010A"/>
    <w:rsid w:val="00100396"/>
    <w:rsid w:val="00100B5C"/>
    <w:rsid w:val="00101289"/>
    <w:rsid w:val="00101376"/>
    <w:rsid w:val="001025CC"/>
    <w:rsid w:val="0010326E"/>
    <w:rsid w:val="00103507"/>
    <w:rsid w:val="001042FC"/>
    <w:rsid w:val="00105432"/>
    <w:rsid w:val="0010610B"/>
    <w:rsid w:val="00106BFD"/>
    <w:rsid w:val="001106E9"/>
    <w:rsid w:val="00111650"/>
    <w:rsid w:val="0011314E"/>
    <w:rsid w:val="001142C5"/>
    <w:rsid w:val="00114C25"/>
    <w:rsid w:val="00115A6B"/>
    <w:rsid w:val="001161B7"/>
    <w:rsid w:val="00117B91"/>
    <w:rsid w:val="00122041"/>
    <w:rsid w:val="001245DB"/>
    <w:rsid w:val="001246F1"/>
    <w:rsid w:val="00124CA5"/>
    <w:rsid w:val="001252BE"/>
    <w:rsid w:val="00127C55"/>
    <w:rsid w:val="00130341"/>
    <w:rsid w:val="00131B3E"/>
    <w:rsid w:val="001322EB"/>
    <w:rsid w:val="0013265B"/>
    <w:rsid w:val="001327CA"/>
    <w:rsid w:val="00132CE3"/>
    <w:rsid w:val="00134F77"/>
    <w:rsid w:val="0013584E"/>
    <w:rsid w:val="001363C3"/>
    <w:rsid w:val="00137186"/>
    <w:rsid w:val="00140CD7"/>
    <w:rsid w:val="00142564"/>
    <w:rsid w:val="00143465"/>
    <w:rsid w:val="00144491"/>
    <w:rsid w:val="001447D4"/>
    <w:rsid w:val="001458A5"/>
    <w:rsid w:val="00145D7E"/>
    <w:rsid w:val="00145E7E"/>
    <w:rsid w:val="00146A47"/>
    <w:rsid w:val="00147551"/>
    <w:rsid w:val="00151539"/>
    <w:rsid w:val="00151959"/>
    <w:rsid w:val="00151DED"/>
    <w:rsid w:val="00151E18"/>
    <w:rsid w:val="00152E9D"/>
    <w:rsid w:val="00154487"/>
    <w:rsid w:val="001548CE"/>
    <w:rsid w:val="00156744"/>
    <w:rsid w:val="00156C88"/>
    <w:rsid w:val="00160039"/>
    <w:rsid w:val="0016049D"/>
    <w:rsid w:val="00161F1F"/>
    <w:rsid w:val="0016508D"/>
    <w:rsid w:val="001652D9"/>
    <w:rsid w:val="00166947"/>
    <w:rsid w:val="00166D6C"/>
    <w:rsid w:val="0016735F"/>
    <w:rsid w:val="001675F9"/>
    <w:rsid w:val="0017016A"/>
    <w:rsid w:val="00171A3C"/>
    <w:rsid w:val="00171F4E"/>
    <w:rsid w:val="00173EC9"/>
    <w:rsid w:val="00174AC1"/>
    <w:rsid w:val="00175005"/>
    <w:rsid w:val="0017512A"/>
    <w:rsid w:val="00175895"/>
    <w:rsid w:val="00177889"/>
    <w:rsid w:val="00177C0C"/>
    <w:rsid w:val="001810BC"/>
    <w:rsid w:val="001839EB"/>
    <w:rsid w:val="001842A7"/>
    <w:rsid w:val="00184963"/>
    <w:rsid w:val="00185DB3"/>
    <w:rsid w:val="001902DC"/>
    <w:rsid w:val="0019214B"/>
    <w:rsid w:val="0019351C"/>
    <w:rsid w:val="00193AD4"/>
    <w:rsid w:val="00193C2F"/>
    <w:rsid w:val="00194248"/>
    <w:rsid w:val="001968CE"/>
    <w:rsid w:val="00196958"/>
    <w:rsid w:val="001977AB"/>
    <w:rsid w:val="001A1369"/>
    <w:rsid w:val="001A1BDF"/>
    <w:rsid w:val="001A1E39"/>
    <w:rsid w:val="001A24F3"/>
    <w:rsid w:val="001A26DF"/>
    <w:rsid w:val="001A2B11"/>
    <w:rsid w:val="001A2F0B"/>
    <w:rsid w:val="001A3795"/>
    <w:rsid w:val="001A6CC1"/>
    <w:rsid w:val="001A70BB"/>
    <w:rsid w:val="001B0F4C"/>
    <w:rsid w:val="001B2D01"/>
    <w:rsid w:val="001B405C"/>
    <w:rsid w:val="001B468E"/>
    <w:rsid w:val="001B5F45"/>
    <w:rsid w:val="001B719F"/>
    <w:rsid w:val="001B7766"/>
    <w:rsid w:val="001B78D1"/>
    <w:rsid w:val="001C0858"/>
    <w:rsid w:val="001C1068"/>
    <w:rsid w:val="001C44D5"/>
    <w:rsid w:val="001C4F49"/>
    <w:rsid w:val="001C5ABD"/>
    <w:rsid w:val="001C63F0"/>
    <w:rsid w:val="001C69C8"/>
    <w:rsid w:val="001C7FF8"/>
    <w:rsid w:val="001D09B6"/>
    <w:rsid w:val="001D0DFE"/>
    <w:rsid w:val="001D4545"/>
    <w:rsid w:val="001D4815"/>
    <w:rsid w:val="001D5260"/>
    <w:rsid w:val="001D5336"/>
    <w:rsid w:val="001D5458"/>
    <w:rsid w:val="001D65E2"/>
    <w:rsid w:val="001E0B5C"/>
    <w:rsid w:val="001E1050"/>
    <w:rsid w:val="001E111F"/>
    <w:rsid w:val="001E119A"/>
    <w:rsid w:val="001E1E1F"/>
    <w:rsid w:val="001E1E37"/>
    <w:rsid w:val="001E2007"/>
    <w:rsid w:val="001E2033"/>
    <w:rsid w:val="001E307D"/>
    <w:rsid w:val="001E4320"/>
    <w:rsid w:val="001E54CC"/>
    <w:rsid w:val="001E57C1"/>
    <w:rsid w:val="001F07EF"/>
    <w:rsid w:val="001F0D89"/>
    <w:rsid w:val="001F305E"/>
    <w:rsid w:val="001F4249"/>
    <w:rsid w:val="001F43CF"/>
    <w:rsid w:val="001F50B6"/>
    <w:rsid w:val="001F609D"/>
    <w:rsid w:val="001F6D7A"/>
    <w:rsid w:val="001F7570"/>
    <w:rsid w:val="001F7973"/>
    <w:rsid w:val="00200DCF"/>
    <w:rsid w:val="00200F8E"/>
    <w:rsid w:val="00201081"/>
    <w:rsid w:val="00202413"/>
    <w:rsid w:val="002026EB"/>
    <w:rsid w:val="00203231"/>
    <w:rsid w:val="00203252"/>
    <w:rsid w:val="0020355F"/>
    <w:rsid w:val="00203771"/>
    <w:rsid w:val="002044EB"/>
    <w:rsid w:val="00205143"/>
    <w:rsid w:val="002062A2"/>
    <w:rsid w:val="00206666"/>
    <w:rsid w:val="00206864"/>
    <w:rsid w:val="00206CE6"/>
    <w:rsid w:val="00207180"/>
    <w:rsid w:val="00210617"/>
    <w:rsid w:val="00210C6B"/>
    <w:rsid w:val="00211898"/>
    <w:rsid w:val="002131E1"/>
    <w:rsid w:val="00213D3B"/>
    <w:rsid w:val="00213FFC"/>
    <w:rsid w:val="00215E12"/>
    <w:rsid w:val="002163C5"/>
    <w:rsid w:val="00217AF1"/>
    <w:rsid w:val="0022076C"/>
    <w:rsid w:val="002233CA"/>
    <w:rsid w:val="002238EE"/>
    <w:rsid w:val="00223AC9"/>
    <w:rsid w:val="002258AA"/>
    <w:rsid w:val="00225A2F"/>
    <w:rsid w:val="002273B1"/>
    <w:rsid w:val="0022746E"/>
    <w:rsid w:val="00227DD6"/>
    <w:rsid w:val="00227DD8"/>
    <w:rsid w:val="002313D4"/>
    <w:rsid w:val="00231E9F"/>
    <w:rsid w:val="00235F71"/>
    <w:rsid w:val="00241B91"/>
    <w:rsid w:val="00243678"/>
    <w:rsid w:val="002443D5"/>
    <w:rsid w:val="002444CA"/>
    <w:rsid w:val="00244D20"/>
    <w:rsid w:val="0024604E"/>
    <w:rsid w:val="002466CE"/>
    <w:rsid w:val="00247818"/>
    <w:rsid w:val="002478C1"/>
    <w:rsid w:val="00250020"/>
    <w:rsid w:val="002500C8"/>
    <w:rsid w:val="0025179B"/>
    <w:rsid w:val="00251F17"/>
    <w:rsid w:val="00252909"/>
    <w:rsid w:val="002532BA"/>
    <w:rsid w:val="002552DF"/>
    <w:rsid w:val="00255991"/>
    <w:rsid w:val="00255DAF"/>
    <w:rsid w:val="00257369"/>
    <w:rsid w:val="00260DE6"/>
    <w:rsid w:val="0026219A"/>
    <w:rsid w:val="002633FC"/>
    <w:rsid w:val="0026362A"/>
    <w:rsid w:val="0026431B"/>
    <w:rsid w:val="00265DC5"/>
    <w:rsid w:val="002664F7"/>
    <w:rsid w:val="002703DA"/>
    <w:rsid w:val="002721BC"/>
    <w:rsid w:val="002728BC"/>
    <w:rsid w:val="00273FEE"/>
    <w:rsid w:val="00274357"/>
    <w:rsid w:val="00274497"/>
    <w:rsid w:val="002762CC"/>
    <w:rsid w:val="00277254"/>
    <w:rsid w:val="00277ED4"/>
    <w:rsid w:val="00280E30"/>
    <w:rsid w:val="002813D0"/>
    <w:rsid w:val="0028204E"/>
    <w:rsid w:val="00282D9A"/>
    <w:rsid w:val="00283572"/>
    <w:rsid w:val="00283AC4"/>
    <w:rsid w:val="0028535B"/>
    <w:rsid w:val="00285365"/>
    <w:rsid w:val="002854CF"/>
    <w:rsid w:val="0028591B"/>
    <w:rsid w:val="00285E29"/>
    <w:rsid w:val="0028739E"/>
    <w:rsid w:val="00287CA1"/>
    <w:rsid w:val="0029081A"/>
    <w:rsid w:val="00290C8D"/>
    <w:rsid w:val="00291841"/>
    <w:rsid w:val="0029221D"/>
    <w:rsid w:val="00295A3B"/>
    <w:rsid w:val="00297D52"/>
    <w:rsid w:val="00297EA8"/>
    <w:rsid w:val="002A0409"/>
    <w:rsid w:val="002A04C8"/>
    <w:rsid w:val="002A1A6C"/>
    <w:rsid w:val="002A255E"/>
    <w:rsid w:val="002A5C0E"/>
    <w:rsid w:val="002A646E"/>
    <w:rsid w:val="002B25BF"/>
    <w:rsid w:val="002B3071"/>
    <w:rsid w:val="002B56FC"/>
    <w:rsid w:val="002B668A"/>
    <w:rsid w:val="002C1888"/>
    <w:rsid w:val="002C21F0"/>
    <w:rsid w:val="002C449B"/>
    <w:rsid w:val="002C6040"/>
    <w:rsid w:val="002C6990"/>
    <w:rsid w:val="002D3390"/>
    <w:rsid w:val="002D3AEA"/>
    <w:rsid w:val="002D4237"/>
    <w:rsid w:val="002D4F1D"/>
    <w:rsid w:val="002D5B3F"/>
    <w:rsid w:val="002D5DA7"/>
    <w:rsid w:val="002D72A8"/>
    <w:rsid w:val="002D773A"/>
    <w:rsid w:val="002D7D3C"/>
    <w:rsid w:val="002E1D88"/>
    <w:rsid w:val="002E272E"/>
    <w:rsid w:val="002E2E9B"/>
    <w:rsid w:val="002E412F"/>
    <w:rsid w:val="002F0927"/>
    <w:rsid w:val="002F11DF"/>
    <w:rsid w:val="002F22A1"/>
    <w:rsid w:val="002F3F0E"/>
    <w:rsid w:val="002F554E"/>
    <w:rsid w:val="002F5778"/>
    <w:rsid w:val="002F5A88"/>
    <w:rsid w:val="002F6C75"/>
    <w:rsid w:val="00300171"/>
    <w:rsid w:val="00301002"/>
    <w:rsid w:val="003030D5"/>
    <w:rsid w:val="0030364F"/>
    <w:rsid w:val="00303E28"/>
    <w:rsid w:val="00304011"/>
    <w:rsid w:val="00307852"/>
    <w:rsid w:val="0031017C"/>
    <w:rsid w:val="00310361"/>
    <w:rsid w:val="00311750"/>
    <w:rsid w:val="0031176C"/>
    <w:rsid w:val="00311FC5"/>
    <w:rsid w:val="00312EA6"/>
    <w:rsid w:val="003133A5"/>
    <w:rsid w:val="00315149"/>
    <w:rsid w:val="00315FB6"/>
    <w:rsid w:val="00317FA0"/>
    <w:rsid w:val="00320BB9"/>
    <w:rsid w:val="00321785"/>
    <w:rsid w:val="003223E0"/>
    <w:rsid w:val="00326C7E"/>
    <w:rsid w:val="00332446"/>
    <w:rsid w:val="00332629"/>
    <w:rsid w:val="0033340E"/>
    <w:rsid w:val="00333507"/>
    <w:rsid w:val="0033434F"/>
    <w:rsid w:val="00334E6C"/>
    <w:rsid w:val="00336E57"/>
    <w:rsid w:val="003379C0"/>
    <w:rsid w:val="00342321"/>
    <w:rsid w:val="00343AAB"/>
    <w:rsid w:val="003445FF"/>
    <w:rsid w:val="00344FB4"/>
    <w:rsid w:val="00345A90"/>
    <w:rsid w:val="00345EDA"/>
    <w:rsid w:val="00347BB0"/>
    <w:rsid w:val="00347DFA"/>
    <w:rsid w:val="0035053C"/>
    <w:rsid w:val="00350E0F"/>
    <w:rsid w:val="00351119"/>
    <w:rsid w:val="003528EF"/>
    <w:rsid w:val="00352C4A"/>
    <w:rsid w:val="003541F5"/>
    <w:rsid w:val="003559A7"/>
    <w:rsid w:val="00357427"/>
    <w:rsid w:val="003608ED"/>
    <w:rsid w:val="00361A2D"/>
    <w:rsid w:val="00361A8B"/>
    <w:rsid w:val="00361C8D"/>
    <w:rsid w:val="00362560"/>
    <w:rsid w:val="003631D5"/>
    <w:rsid w:val="003635E6"/>
    <w:rsid w:val="00364D82"/>
    <w:rsid w:val="0036569A"/>
    <w:rsid w:val="00365756"/>
    <w:rsid w:val="00367B03"/>
    <w:rsid w:val="003703D9"/>
    <w:rsid w:val="00371961"/>
    <w:rsid w:val="00372615"/>
    <w:rsid w:val="003732FD"/>
    <w:rsid w:val="003743A5"/>
    <w:rsid w:val="003753B2"/>
    <w:rsid w:val="00376559"/>
    <w:rsid w:val="003770C9"/>
    <w:rsid w:val="003800C2"/>
    <w:rsid w:val="00380645"/>
    <w:rsid w:val="003809D5"/>
    <w:rsid w:val="00381B41"/>
    <w:rsid w:val="00382B1D"/>
    <w:rsid w:val="00382BAA"/>
    <w:rsid w:val="00382DA9"/>
    <w:rsid w:val="00383E72"/>
    <w:rsid w:val="00384C28"/>
    <w:rsid w:val="00384D73"/>
    <w:rsid w:val="00385741"/>
    <w:rsid w:val="00385816"/>
    <w:rsid w:val="00386740"/>
    <w:rsid w:val="00387823"/>
    <w:rsid w:val="00387D6C"/>
    <w:rsid w:val="0039136C"/>
    <w:rsid w:val="0039287A"/>
    <w:rsid w:val="00393EB6"/>
    <w:rsid w:val="00396534"/>
    <w:rsid w:val="00396789"/>
    <w:rsid w:val="00396FBD"/>
    <w:rsid w:val="003A1C51"/>
    <w:rsid w:val="003A20C4"/>
    <w:rsid w:val="003A2978"/>
    <w:rsid w:val="003A3CE5"/>
    <w:rsid w:val="003A42E1"/>
    <w:rsid w:val="003A67A1"/>
    <w:rsid w:val="003A706F"/>
    <w:rsid w:val="003B0DCA"/>
    <w:rsid w:val="003B2C45"/>
    <w:rsid w:val="003B366F"/>
    <w:rsid w:val="003B3F9D"/>
    <w:rsid w:val="003B4EB1"/>
    <w:rsid w:val="003B56CE"/>
    <w:rsid w:val="003B675A"/>
    <w:rsid w:val="003B6C95"/>
    <w:rsid w:val="003C1CBF"/>
    <w:rsid w:val="003C3DDF"/>
    <w:rsid w:val="003C509D"/>
    <w:rsid w:val="003C58B4"/>
    <w:rsid w:val="003C5991"/>
    <w:rsid w:val="003C7E6E"/>
    <w:rsid w:val="003D0223"/>
    <w:rsid w:val="003D0646"/>
    <w:rsid w:val="003D13C7"/>
    <w:rsid w:val="003D2332"/>
    <w:rsid w:val="003D3623"/>
    <w:rsid w:val="003D382B"/>
    <w:rsid w:val="003D5A4C"/>
    <w:rsid w:val="003D5E5C"/>
    <w:rsid w:val="003D62A7"/>
    <w:rsid w:val="003E110C"/>
    <w:rsid w:val="003E11C6"/>
    <w:rsid w:val="003E2646"/>
    <w:rsid w:val="003E5751"/>
    <w:rsid w:val="003E66F1"/>
    <w:rsid w:val="003E7677"/>
    <w:rsid w:val="003E7795"/>
    <w:rsid w:val="003F11A3"/>
    <w:rsid w:val="003F217C"/>
    <w:rsid w:val="003F24E8"/>
    <w:rsid w:val="003F4322"/>
    <w:rsid w:val="003F5C5B"/>
    <w:rsid w:val="003F6A00"/>
    <w:rsid w:val="003F774B"/>
    <w:rsid w:val="00400EDD"/>
    <w:rsid w:val="00401035"/>
    <w:rsid w:val="004046A9"/>
    <w:rsid w:val="00404C50"/>
    <w:rsid w:val="004060B4"/>
    <w:rsid w:val="00407AC7"/>
    <w:rsid w:val="00407B53"/>
    <w:rsid w:val="00407FDA"/>
    <w:rsid w:val="00410787"/>
    <w:rsid w:val="004113EB"/>
    <w:rsid w:val="00411968"/>
    <w:rsid w:val="00411DEB"/>
    <w:rsid w:val="004127C2"/>
    <w:rsid w:val="00412A1A"/>
    <w:rsid w:val="004130A3"/>
    <w:rsid w:val="00413BA0"/>
    <w:rsid w:val="0041561B"/>
    <w:rsid w:val="004176A4"/>
    <w:rsid w:val="00417B6A"/>
    <w:rsid w:val="00420355"/>
    <w:rsid w:val="00421151"/>
    <w:rsid w:val="004222E1"/>
    <w:rsid w:val="00423934"/>
    <w:rsid w:val="0042431B"/>
    <w:rsid w:val="00424867"/>
    <w:rsid w:val="0042498E"/>
    <w:rsid w:val="00426244"/>
    <w:rsid w:val="00426BF1"/>
    <w:rsid w:val="00427454"/>
    <w:rsid w:val="00427B75"/>
    <w:rsid w:val="004301C2"/>
    <w:rsid w:val="00432C4B"/>
    <w:rsid w:val="00432CB8"/>
    <w:rsid w:val="004336AD"/>
    <w:rsid w:val="00435BDE"/>
    <w:rsid w:val="00436ACA"/>
    <w:rsid w:val="00442101"/>
    <w:rsid w:val="0044311A"/>
    <w:rsid w:val="0044615F"/>
    <w:rsid w:val="00446A95"/>
    <w:rsid w:val="004470E5"/>
    <w:rsid w:val="00451B7B"/>
    <w:rsid w:val="00451F83"/>
    <w:rsid w:val="0045256E"/>
    <w:rsid w:val="00453488"/>
    <w:rsid w:val="0045676F"/>
    <w:rsid w:val="00456C16"/>
    <w:rsid w:val="00457312"/>
    <w:rsid w:val="00460F64"/>
    <w:rsid w:val="0046104B"/>
    <w:rsid w:val="00463492"/>
    <w:rsid w:val="00463DB0"/>
    <w:rsid w:val="00466427"/>
    <w:rsid w:val="00466E8B"/>
    <w:rsid w:val="00467861"/>
    <w:rsid w:val="00470A38"/>
    <w:rsid w:val="00470C8C"/>
    <w:rsid w:val="00472AC3"/>
    <w:rsid w:val="00473EAC"/>
    <w:rsid w:val="00476553"/>
    <w:rsid w:val="00477F69"/>
    <w:rsid w:val="00480838"/>
    <w:rsid w:val="0048188C"/>
    <w:rsid w:val="00484B37"/>
    <w:rsid w:val="004871E6"/>
    <w:rsid w:val="004874DE"/>
    <w:rsid w:val="00490967"/>
    <w:rsid w:val="00492EE4"/>
    <w:rsid w:val="004931ED"/>
    <w:rsid w:val="004938F1"/>
    <w:rsid w:val="00494450"/>
    <w:rsid w:val="00494948"/>
    <w:rsid w:val="00495AF2"/>
    <w:rsid w:val="004A1D9E"/>
    <w:rsid w:val="004A2EF8"/>
    <w:rsid w:val="004A4A96"/>
    <w:rsid w:val="004A59B5"/>
    <w:rsid w:val="004A79F2"/>
    <w:rsid w:val="004B058F"/>
    <w:rsid w:val="004B16F8"/>
    <w:rsid w:val="004B1A93"/>
    <w:rsid w:val="004B20AE"/>
    <w:rsid w:val="004B5334"/>
    <w:rsid w:val="004B6C14"/>
    <w:rsid w:val="004B72A5"/>
    <w:rsid w:val="004C0B49"/>
    <w:rsid w:val="004C210F"/>
    <w:rsid w:val="004C2D3E"/>
    <w:rsid w:val="004C2F55"/>
    <w:rsid w:val="004C3DBB"/>
    <w:rsid w:val="004C4F19"/>
    <w:rsid w:val="004C6676"/>
    <w:rsid w:val="004C6C11"/>
    <w:rsid w:val="004D1781"/>
    <w:rsid w:val="004D2210"/>
    <w:rsid w:val="004D286C"/>
    <w:rsid w:val="004D3223"/>
    <w:rsid w:val="004D4BE5"/>
    <w:rsid w:val="004D51D0"/>
    <w:rsid w:val="004D5E9B"/>
    <w:rsid w:val="004D63D9"/>
    <w:rsid w:val="004D700A"/>
    <w:rsid w:val="004E062F"/>
    <w:rsid w:val="004E0BC8"/>
    <w:rsid w:val="004E161A"/>
    <w:rsid w:val="004E1971"/>
    <w:rsid w:val="004E44C2"/>
    <w:rsid w:val="004E5F86"/>
    <w:rsid w:val="004E6585"/>
    <w:rsid w:val="004F39DA"/>
    <w:rsid w:val="004F50C6"/>
    <w:rsid w:val="004F5BF9"/>
    <w:rsid w:val="004F5E78"/>
    <w:rsid w:val="004F5EC5"/>
    <w:rsid w:val="004F764D"/>
    <w:rsid w:val="00500DBC"/>
    <w:rsid w:val="0050249F"/>
    <w:rsid w:val="005024D2"/>
    <w:rsid w:val="00502EB8"/>
    <w:rsid w:val="00503A64"/>
    <w:rsid w:val="00506934"/>
    <w:rsid w:val="005069BD"/>
    <w:rsid w:val="00507A97"/>
    <w:rsid w:val="00507C5B"/>
    <w:rsid w:val="0051008E"/>
    <w:rsid w:val="005107A3"/>
    <w:rsid w:val="005141A3"/>
    <w:rsid w:val="00514ED6"/>
    <w:rsid w:val="00517E94"/>
    <w:rsid w:val="0052102C"/>
    <w:rsid w:val="0052134F"/>
    <w:rsid w:val="00521F86"/>
    <w:rsid w:val="005243E1"/>
    <w:rsid w:val="00524566"/>
    <w:rsid w:val="00524EE3"/>
    <w:rsid w:val="005256E3"/>
    <w:rsid w:val="005258EA"/>
    <w:rsid w:val="00525A85"/>
    <w:rsid w:val="00526C3C"/>
    <w:rsid w:val="0052716D"/>
    <w:rsid w:val="00527DF4"/>
    <w:rsid w:val="00530BEF"/>
    <w:rsid w:val="00532685"/>
    <w:rsid w:val="00534DED"/>
    <w:rsid w:val="005351A5"/>
    <w:rsid w:val="00535EA1"/>
    <w:rsid w:val="00536A72"/>
    <w:rsid w:val="00536A8A"/>
    <w:rsid w:val="00536DC9"/>
    <w:rsid w:val="005372C8"/>
    <w:rsid w:val="00537A74"/>
    <w:rsid w:val="00537CAF"/>
    <w:rsid w:val="00541001"/>
    <w:rsid w:val="00542629"/>
    <w:rsid w:val="00542F9F"/>
    <w:rsid w:val="00543A74"/>
    <w:rsid w:val="00544864"/>
    <w:rsid w:val="00547AA8"/>
    <w:rsid w:val="00547EC8"/>
    <w:rsid w:val="005504A8"/>
    <w:rsid w:val="00551793"/>
    <w:rsid w:val="00552351"/>
    <w:rsid w:val="00552E3E"/>
    <w:rsid w:val="00553C5A"/>
    <w:rsid w:val="00554FB2"/>
    <w:rsid w:val="0055734E"/>
    <w:rsid w:val="005575B6"/>
    <w:rsid w:val="00557A8F"/>
    <w:rsid w:val="00557EB4"/>
    <w:rsid w:val="0056074C"/>
    <w:rsid w:val="00560BD1"/>
    <w:rsid w:val="00561616"/>
    <w:rsid w:val="0056181B"/>
    <w:rsid w:val="00561F00"/>
    <w:rsid w:val="00562C4E"/>
    <w:rsid w:val="00562DEC"/>
    <w:rsid w:val="00563A35"/>
    <w:rsid w:val="005664DC"/>
    <w:rsid w:val="005667B5"/>
    <w:rsid w:val="005667D4"/>
    <w:rsid w:val="0056745F"/>
    <w:rsid w:val="00567ADF"/>
    <w:rsid w:val="005712A2"/>
    <w:rsid w:val="00572E90"/>
    <w:rsid w:val="005734CB"/>
    <w:rsid w:val="00573F18"/>
    <w:rsid w:val="00574BF0"/>
    <w:rsid w:val="00574FD2"/>
    <w:rsid w:val="0057587F"/>
    <w:rsid w:val="00576AB4"/>
    <w:rsid w:val="00577917"/>
    <w:rsid w:val="0058033E"/>
    <w:rsid w:val="0058279A"/>
    <w:rsid w:val="00582DFF"/>
    <w:rsid w:val="00583937"/>
    <w:rsid w:val="00585D83"/>
    <w:rsid w:val="00586712"/>
    <w:rsid w:val="00586A29"/>
    <w:rsid w:val="00590667"/>
    <w:rsid w:val="005916A6"/>
    <w:rsid w:val="00593AC2"/>
    <w:rsid w:val="00594948"/>
    <w:rsid w:val="00594C17"/>
    <w:rsid w:val="00594C46"/>
    <w:rsid w:val="005969E2"/>
    <w:rsid w:val="00596A10"/>
    <w:rsid w:val="00597127"/>
    <w:rsid w:val="005975F6"/>
    <w:rsid w:val="005A1689"/>
    <w:rsid w:val="005A2116"/>
    <w:rsid w:val="005A2484"/>
    <w:rsid w:val="005A295A"/>
    <w:rsid w:val="005A2B15"/>
    <w:rsid w:val="005A319E"/>
    <w:rsid w:val="005A4446"/>
    <w:rsid w:val="005A4561"/>
    <w:rsid w:val="005A5A51"/>
    <w:rsid w:val="005A67C0"/>
    <w:rsid w:val="005A67F0"/>
    <w:rsid w:val="005A6D8D"/>
    <w:rsid w:val="005A708D"/>
    <w:rsid w:val="005A785B"/>
    <w:rsid w:val="005B0588"/>
    <w:rsid w:val="005B0C08"/>
    <w:rsid w:val="005B29C6"/>
    <w:rsid w:val="005B3E2B"/>
    <w:rsid w:val="005B4329"/>
    <w:rsid w:val="005B49E7"/>
    <w:rsid w:val="005B53C4"/>
    <w:rsid w:val="005B560B"/>
    <w:rsid w:val="005B61CD"/>
    <w:rsid w:val="005B7849"/>
    <w:rsid w:val="005C14BC"/>
    <w:rsid w:val="005C3484"/>
    <w:rsid w:val="005C392C"/>
    <w:rsid w:val="005C4F2B"/>
    <w:rsid w:val="005D0A8B"/>
    <w:rsid w:val="005D10E3"/>
    <w:rsid w:val="005D1335"/>
    <w:rsid w:val="005D19F6"/>
    <w:rsid w:val="005D1D58"/>
    <w:rsid w:val="005D432C"/>
    <w:rsid w:val="005D571F"/>
    <w:rsid w:val="005E10B1"/>
    <w:rsid w:val="005E285E"/>
    <w:rsid w:val="005E31DF"/>
    <w:rsid w:val="005E3246"/>
    <w:rsid w:val="005E331F"/>
    <w:rsid w:val="005E4BE0"/>
    <w:rsid w:val="005E4EB2"/>
    <w:rsid w:val="005E53FC"/>
    <w:rsid w:val="005E6DAB"/>
    <w:rsid w:val="005E72F8"/>
    <w:rsid w:val="005E760E"/>
    <w:rsid w:val="005F014E"/>
    <w:rsid w:val="005F0579"/>
    <w:rsid w:val="005F124A"/>
    <w:rsid w:val="005F3A53"/>
    <w:rsid w:val="005F4391"/>
    <w:rsid w:val="005F456C"/>
    <w:rsid w:val="005F45E5"/>
    <w:rsid w:val="005F5534"/>
    <w:rsid w:val="005F5EDC"/>
    <w:rsid w:val="005F7D1E"/>
    <w:rsid w:val="00600282"/>
    <w:rsid w:val="006002DF"/>
    <w:rsid w:val="00600B47"/>
    <w:rsid w:val="00600C42"/>
    <w:rsid w:val="006035A0"/>
    <w:rsid w:val="0060377E"/>
    <w:rsid w:val="00605EC7"/>
    <w:rsid w:val="006062A3"/>
    <w:rsid w:val="006063BD"/>
    <w:rsid w:val="00606A52"/>
    <w:rsid w:val="00610E08"/>
    <w:rsid w:val="00611293"/>
    <w:rsid w:val="00611D51"/>
    <w:rsid w:val="006136E5"/>
    <w:rsid w:val="006140BF"/>
    <w:rsid w:val="00614F1B"/>
    <w:rsid w:val="006161BE"/>
    <w:rsid w:val="006178B9"/>
    <w:rsid w:val="00620787"/>
    <w:rsid w:val="00620CC0"/>
    <w:rsid w:val="00621B72"/>
    <w:rsid w:val="00621D5A"/>
    <w:rsid w:val="006230B7"/>
    <w:rsid w:val="006230D0"/>
    <w:rsid w:val="00624F62"/>
    <w:rsid w:val="00625644"/>
    <w:rsid w:val="0062690B"/>
    <w:rsid w:val="0062723E"/>
    <w:rsid w:val="00627F62"/>
    <w:rsid w:val="00631760"/>
    <w:rsid w:val="00631963"/>
    <w:rsid w:val="00631FC6"/>
    <w:rsid w:val="00632434"/>
    <w:rsid w:val="00632897"/>
    <w:rsid w:val="006344E6"/>
    <w:rsid w:val="0063478F"/>
    <w:rsid w:val="00635C62"/>
    <w:rsid w:val="00641A5B"/>
    <w:rsid w:val="00641B2F"/>
    <w:rsid w:val="006421BD"/>
    <w:rsid w:val="00644256"/>
    <w:rsid w:val="006457F7"/>
    <w:rsid w:val="006459C0"/>
    <w:rsid w:val="00652591"/>
    <w:rsid w:val="00652EF9"/>
    <w:rsid w:val="0065572E"/>
    <w:rsid w:val="0065655F"/>
    <w:rsid w:val="006604F2"/>
    <w:rsid w:val="00661CAD"/>
    <w:rsid w:val="00661D6F"/>
    <w:rsid w:val="006628E9"/>
    <w:rsid w:val="006639BF"/>
    <w:rsid w:val="0066508E"/>
    <w:rsid w:val="0066725E"/>
    <w:rsid w:val="006716C7"/>
    <w:rsid w:val="00671742"/>
    <w:rsid w:val="0067182E"/>
    <w:rsid w:val="00674D31"/>
    <w:rsid w:val="00676052"/>
    <w:rsid w:val="00676241"/>
    <w:rsid w:val="00680642"/>
    <w:rsid w:val="00681030"/>
    <w:rsid w:val="00681208"/>
    <w:rsid w:val="00681726"/>
    <w:rsid w:val="00681FA9"/>
    <w:rsid w:val="006834BA"/>
    <w:rsid w:val="00683D03"/>
    <w:rsid w:val="0068412E"/>
    <w:rsid w:val="00684392"/>
    <w:rsid w:val="0068568E"/>
    <w:rsid w:val="00686252"/>
    <w:rsid w:val="00686B28"/>
    <w:rsid w:val="006915A6"/>
    <w:rsid w:val="00691EA9"/>
    <w:rsid w:val="0069266A"/>
    <w:rsid w:val="0069317E"/>
    <w:rsid w:val="006934D4"/>
    <w:rsid w:val="00694D52"/>
    <w:rsid w:val="00696676"/>
    <w:rsid w:val="00697788"/>
    <w:rsid w:val="006A02DB"/>
    <w:rsid w:val="006A08ED"/>
    <w:rsid w:val="006A0C1E"/>
    <w:rsid w:val="006A3078"/>
    <w:rsid w:val="006A5CC1"/>
    <w:rsid w:val="006A5FF8"/>
    <w:rsid w:val="006A6DC3"/>
    <w:rsid w:val="006B0799"/>
    <w:rsid w:val="006B091D"/>
    <w:rsid w:val="006B18FC"/>
    <w:rsid w:val="006B1B26"/>
    <w:rsid w:val="006B24E9"/>
    <w:rsid w:val="006B294B"/>
    <w:rsid w:val="006B563D"/>
    <w:rsid w:val="006B6A61"/>
    <w:rsid w:val="006B714E"/>
    <w:rsid w:val="006B7C8F"/>
    <w:rsid w:val="006C09A9"/>
    <w:rsid w:val="006C1480"/>
    <w:rsid w:val="006C16E0"/>
    <w:rsid w:val="006C216C"/>
    <w:rsid w:val="006C48B1"/>
    <w:rsid w:val="006C53B7"/>
    <w:rsid w:val="006C598B"/>
    <w:rsid w:val="006C59CE"/>
    <w:rsid w:val="006C6693"/>
    <w:rsid w:val="006D2CED"/>
    <w:rsid w:val="006D416C"/>
    <w:rsid w:val="006D49ED"/>
    <w:rsid w:val="006D55CE"/>
    <w:rsid w:val="006D637A"/>
    <w:rsid w:val="006D6B5E"/>
    <w:rsid w:val="006D6F24"/>
    <w:rsid w:val="006D76E7"/>
    <w:rsid w:val="006E17B9"/>
    <w:rsid w:val="006E2511"/>
    <w:rsid w:val="006E26E7"/>
    <w:rsid w:val="006E3E4E"/>
    <w:rsid w:val="006E47E6"/>
    <w:rsid w:val="006E5B39"/>
    <w:rsid w:val="006E71A2"/>
    <w:rsid w:val="006E734F"/>
    <w:rsid w:val="006E7CC4"/>
    <w:rsid w:val="006F0460"/>
    <w:rsid w:val="006F0627"/>
    <w:rsid w:val="006F1715"/>
    <w:rsid w:val="006F18DC"/>
    <w:rsid w:val="006F20D0"/>
    <w:rsid w:val="006F45BF"/>
    <w:rsid w:val="006F475B"/>
    <w:rsid w:val="006F5958"/>
    <w:rsid w:val="006F60E0"/>
    <w:rsid w:val="006F7373"/>
    <w:rsid w:val="00701977"/>
    <w:rsid w:val="00701B64"/>
    <w:rsid w:val="0070222E"/>
    <w:rsid w:val="00702C8B"/>
    <w:rsid w:val="00702F71"/>
    <w:rsid w:val="0070394B"/>
    <w:rsid w:val="00704828"/>
    <w:rsid w:val="00704D6E"/>
    <w:rsid w:val="0070539B"/>
    <w:rsid w:val="00707CB1"/>
    <w:rsid w:val="00707F57"/>
    <w:rsid w:val="007109A2"/>
    <w:rsid w:val="007109EF"/>
    <w:rsid w:val="00714B38"/>
    <w:rsid w:val="00715BE0"/>
    <w:rsid w:val="007161F0"/>
    <w:rsid w:val="007204E6"/>
    <w:rsid w:val="0072050F"/>
    <w:rsid w:val="00721825"/>
    <w:rsid w:val="0072351F"/>
    <w:rsid w:val="007249FA"/>
    <w:rsid w:val="00726866"/>
    <w:rsid w:val="00727F1A"/>
    <w:rsid w:val="0073069C"/>
    <w:rsid w:val="00730993"/>
    <w:rsid w:val="00731B30"/>
    <w:rsid w:val="00731B96"/>
    <w:rsid w:val="007320D4"/>
    <w:rsid w:val="0073575C"/>
    <w:rsid w:val="00735B71"/>
    <w:rsid w:val="007366DF"/>
    <w:rsid w:val="00740490"/>
    <w:rsid w:val="00740DCA"/>
    <w:rsid w:val="00742EB2"/>
    <w:rsid w:val="00744421"/>
    <w:rsid w:val="007453B1"/>
    <w:rsid w:val="00745A25"/>
    <w:rsid w:val="007470BB"/>
    <w:rsid w:val="00750640"/>
    <w:rsid w:val="007509A4"/>
    <w:rsid w:val="00750D74"/>
    <w:rsid w:val="00751109"/>
    <w:rsid w:val="007520E0"/>
    <w:rsid w:val="007528B3"/>
    <w:rsid w:val="00752FDA"/>
    <w:rsid w:val="00753775"/>
    <w:rsid w:val="007552D7"/>
    <w:rsid w:val="00755A3B"/>
    <w:rsid w:val="00755FF9"/>
    <w:rsid w:val="0075628D"/>
    <w:rsid w:val="00756606"/>
    <w:rsid w:val="00756FFB"/>
    <w:rsid w:val="00757839"/>
    <w:rsid w:val="00757AB5"/>
    <w:rsid w:val="00760FBD"/>
    <w:rsid w:val="00762235"/>
    <w:rsid w:val="007625DF"/>
    <w:rsid w:val="00762B71"/>
    <w:rsid w:val="00765526"/>
    <w:rsid w:val="00767D38"/>
    <w:rsid w:val="00770363"/>
    <w:rsid w:val="00770C81"/>
    <w:rsid w:val="00772557"/>
    <w:rsid w:val="00772C86"/>
    <w:rsid w:val="00773E4B"/>
    <w:rsid w:val="00774EB6"/>
    <w:rsid w:val="007753DE"/>
    <w:rsid w:val="00775982"/>
    <w:rsid w:val="007768E0"/>
    <w:rsid w:val="00780700"/>
    <w:rsid w:val="0078130C"/>
    <w:rsid w:val="00783AC7"/>
    <w:rsid w:val="00785D7C"/>
    <w:rsid w:val="0078614B"/>
    <w:rsid w:val="00786215"/>
    <w:rsid w:val="00786635"/>
    <w:rsid w:val="00787D9E"/>
    <w:rsid w:val="00790512"/>
    <w:rsid w:val="00791022"/>
    <w:rsid w:val="00791024"/>
    <w:rsid w:val="0079160A"/>
    <w:rsid w:val="0079247F"/>
    <w:rsid w:val="00793F0A"/>
    <w:rsid w:val="00795E82"/>
    <w:rsid w:val="0079664B"/>
    <w:rsid w:val="007A0502"/>
    <w:rsid w:val="007A2657"/>
    <w:rsid w:val="007A3295"/>
    <w:rsid w:val="007A43FD"/>
    <w:rsid w:val="007A5C1B"/>
    <w:rsid w:val="007A63D6"/>
    <w:rsid w:val="007A644A"/>
    <w:rsid w:val="007A6ADD"/>
    <w:rsid w:val="007B0B63"/>
    <w:rsid w:val="007B2946"/>
    <w:rsid w:val="007B4DFF"/>
    <w:rsid w:val="007B53D4"/>
    <w:rsid w:val="007B61FE"/>
    <w:rsid w:val="007C0BAA"/>
    <w:rsid w:val="007C0BDC"/>
    <w:rsid w:val="007C35F9"/>
    <w:rsid w:val="007C3A87"/>
    <w:rsid w:val="007C4636"/>
    <w:rsid w:val="007C5C58"/>
    <w:rsid w:val="007C65DF"/>
    <w:rsid w:val="007C682C"/>
    <w:rsid w:val="007C6F5F"/>
    <w:rsid w:val="007C732F"/>
    <w:rsid w:val="007C7690"/>
    <w:rsid w:val="007D0891"/>
    <w:rsid w:val="007D0944"/>
    <w:rsid w:val="007D0BD4"/>
    <w:rsid w:val="007D1FEE"/>
    <w:rsid w:val="007D2385"/>
    <w:rsid w:val="007D26B2"/>
    <w:rsid w:val="007D5FDC"/>
    <w:rsid w:val="007D648C"/>
    <w:rsid w:val="007D6505"/>
    <w:rsid w:val="007D7F04"/>
    <w:rsid w:val="007E2842"/>
    <w:rsid w:val="007E365A"/>
    <w:rsid w:val="007E6F99"/>
    <w:rsid w:val="007E7801"/>
    <w:rsid w:val="007E7D11"/>
    <w:rsid w:val="007F1F7E"/>
    <w:rsid w:val="007F214F"/>
    <w:rsid w:val="007F303D"/>
    <w:rsid w:val="007F418D"/>
    <w:rsid w:val="007F4DBE"/>
    <w:rsid w:val="007F5FEC"/>
    <w:rsid w:val="007F60D2"/>
    <w:rsid w:val="007F65E1"/>
    <w:rsid w:val="007F6D64"/>
    <w:rsid w:val="007F72D2"/>
    <w:rsid w:val="0080004A"/>
    <w:rsid w:val="00800069"/>
    <w:rsid w:val="00801A39"/>
    <w:rsid w:val="0080294B"/>
    <w:rsid w:val="008042F0"/>
    <w:rsid w:val="0080432C"/>
    <w:rsid w:val="008050E2"/>
    <w:rsid w:val="0080673C"/>
    <w:rsid w:val="008079ED"/>
    <w:rsid w:val="008115A9"/>
    <w:rsid w:val="008138F1"/>
    <w:rsid w:val="00813A59"/>
    <w:rsid w:val="00815FBB"/>
    <w:rsid w:val="00816B63"/>
    <w:rsid w:val="00817DAC"/>
    <w:rsid w:val="00817F64"/>
    <w:rsid w:val="00820BF6"/>
    <w:rsid w:val="00821B52"/>
    <w:rsid w:val="00822594"/>
    <w:rsid w:val="00822641"/>
    <w:rsid w:val="008231D6"/>
    <w:rsid w:val="008232BA"/>
    <w:rsid w:val="00825123"/>
    <w:rsid w:val="008264BB"/>
    <w:rsid w:val="00826A45"/>
    <w:rsid w:val="008300B0"/>
    <w:rsid w:val="00830A94"/>
    <w:rsid w:val="00830D84"/>
    <w:rsid w:val="008310A0"/>
    <w:rsid w:val="00832914"/>
    <w:rsid w:val="00832B9A"/>
    <w:rsid w:val="008332D9"/>
    <w:rsid w:val="00834646"/>
    <w:rsid w:val="00834B79"/>
    <w:rsid w:val="008353C9"/>
    <w:rsid w:val="00835D29"/>
    <w:rsid w:val="0083737E"/>
    <w:rsid w:val="008410FB"/>
    <w:rsid w:val="0084160D"/>
    <w:rsid w:val="00841E00"/>
    <w:rsid w:val="0084287A"/>
    <w:rsid w:val="00842E7F"/>
    <w:rsid w:val="00843038"/>
    <w:rsid w:val="00843EBA"/>
    <w:rsid w:val="008440FE"/>
    <w:rsid w:val="00846130"/>
    <w:rsid w:val="00846298"/>
    <w:rsid w:val="00846454"/>
    <w:rsid w:val="00846534"/>
    <w:rsid w:val="0084738B"/>
    <w:rsid w:val="00850018"/>
    <w:rsid w:val="008508B9"/>
    <w:rsid w:val="0085102A"/>
    <w:rsid w:val="00852933"/>
    <w:rsid w:val="00853031"/>
    <w:rsid w:val="00853218"/>
    <w:rsid w:val="008541F8"/>
    <w:rsid w:val="00855426"/>
    <w:rsid w:val="0085565C"/>
    <w:rsid w:val="008566E5"/>
    <w:rsid w:val="008566FE"/>
    <w:rsid w:val="00856784"/>
    <w:rsid w:val="00856D10"/>
    <w:rsid w:val="00857121"/>
    <w:rsid w:val="00857C7D"/>
    <w:rsid w:val="00861755"/>
    <w:rsid w:val="008617E7"/>
    <w:rsid w:val="00861EA9"/>
    <w:rsid w:val="008640FF"/>
    <w:rsid w:val="0086498A"/>
    <w:rsid w:val="00865B46"/>
    <w:rsid w:val="00866CCD"/>
    <w:rsid w:val="00867B19"/>
    <w:rsid w:val="00867B5B"/>
    <w:rsid w:val="0087050D"/>
    <w:rsid w:val="00871A0C"/>
    <w:rsid w:val="00871DA9"/>
    <w:rsid w:val="008736C9"/>
    <w:rsid w:val="00874268"/>
    <w:rsid w:val="008765FB"/>
    <w:rsid w:val="00876776"/>
    <w:rsid w:val="008822AE"/>
    <w:rsid w:val="00885515"/>
    <w:rsid w:val="00885C37"/>
    <w:rsid w:val="00886082"/>
    <w:rsid w:val="00886751"/>
    <w:rsid w:val="00887226"/>
    <w:rsid w:val="00887818"/>
    <w:rsid w:val="008902F8"/>
    <w:rsid w:val="00893445"/>
    <w:rsid w:val="0089438A"/>
    <w:rsid w:val="00895BEE"/>
    <w:rsid w:val="00896134"/>
    <w:rsid w:val="0089651C"/>
    <w:rsid w:val="008A3B8A"/>
    <w:rsid w:val="008A4220"/>
    <w:rsid w:val="008A4A56"/>
    <w:rsid w:val="008A57F9"/>
    <w:rsid w:val="008A62BC"/>
    <w:rsid w:val="008A6828"/>
    <w:rsid w:val="008B10B1"/>
    <w:rsid w:val="008B43E7"/>
    <w:rsid w:val="008B6AA2"/>
    <w:rsid w:val="008C0BA2"/>
    <w:rsid w:val="008C0F40"/>
    <w:rsid w:val="008C2089"/>
    <w:rsid w:val="008C23C0"/>
    <w:rsid w:val="008C2A91"/>
    <w:rsid w:val="008C2FCE"/>
    <w:rsid w:val="008C52C4"/>
    <w:rsid w:val="008C57E4"/>
    <w:rsid w:val="008C5CA9"/>
    <w:rsid w:val="008C651B"/>
    <w:rsid w:val="008C7893"/>
    <w:rsid w:val="008C7A6B"/>
    <w:rsid w:val="008D6345"/>
    <w:rsid w:val="008D6DCF"/>
    <w:rsid w:val="008D763F"/>
    <w:rsid w:val="008D798A"/>
    <w:rsid w:val="008E137C"/>
    <w:rsid w:val="008E1515"/>
    <w:rsid w:val="008E1D4E"/>
    <w:rsid w:val="008E20A3"/>
    <w:rsid w:val="008E346B"/>
    <w:rsid w:val="008E397F"/>
    <w:rsid w:val="008E532A"/>
    <w:rsid w:val="008E5755"/>
    <w:rsid w:val="008E59F5"/>
    <w:rsid w:val="008E7A96"/>
    <w:rsid w:val="008F036F"/>
    <w:rsid w:val="008F1138"/>
    <w:rsid w:val="008F1308"/>
    <w:rsid w:val="008F20E5"/>
    <w:rsid w:val="008F239C"/>
    <w:rsid w:val="008F3560"/>
    <w:rsid w:val="008F398D"/>
    <w:rsid w:val="008F46C9"/>
    <w:rsid w:val="008F5211"/>
    <w:rsid w:val="008F5552"/>
    <w:rsid w:val="008F71BC"/>
    <w:rsid w:val="008F78C2"/>
    <w:rsid w:val="008F7962"/>
    <w:rsid w:val="009015B6"/>
    <w:rsid w:val="00904568"/>
    <w:rsid w:val="00906098"/>
    <w:rsid w:val="0090621A"/>
    <w:rsid w:val="00907AE0"/>
    <w:rsid w:val="00911394"/>
    <w:rsid w:val="009115A6"/>
    <w:rsid w:val="009121B1"/>
    <w:rsid w:val="00913874"/>
    <w:rsid w:val="00913C39"/>
    <w:rsid w:val="00914CE4"/>
    <w:rsid w:val="009236A5"/>
    <w:rsid w:val="00923EF2"/>
    <w:rsid w:val="00924007"/>
    <w:rsid w:val="009252D9"/>
    <w:rsid w:val="009266EF"/>
    <w:rsid w:val="00926D25"/>
    <w:rsid w:val="00926E9D"/>
    <w:rsid w:val="00927A2D"/>
    <w:rsid w:val="009312D8"/>
    <w:rsid w:val="009318AF"/>
    <w:rsid w:val="00931BB9"/>
    <w:rsid w:val="00932C6E"/>
    <w:rsid w:val="00932DE6"/>
    <w:rsid w:val="00932DFD"/>
    <w:rsid w:val="009331B1"/>
    <w:rsid w:val="009338E4"/>
    <w:rsid w:val="00933F10"/>
    <w:rsid w:val="009356D8"/>
    <w:rsid w:val="009370A0"/>
    <w:rsid w:val="00937BC8"/>
    <w:rsid w:val="009400E3"/>
    <w:rsid w:val="00940B2B"/>
    <w:rsid w:val="0094171C"/>
    <w:rsid w:val="00941B66"/>
    <w:rsid w:val="0094294F"/>
    <w:rsid w:val="00942962"/>
    <w:rsid w:val="00942F77"/>
    <w:rsid w:val="009430AA"/>
    <w:rsid w:val="009433C5"/>
    <w:rsid w:val="00943CE5"/>
    <w:rsid w:val="00946657"/>
    <w:rsid w:val="0094706A"/>
    <w:rsid w:val="009509FF"/>
    <w:rsid w:val="00952ED2"/>
    <w:rsid w:val="00952F3E"/>
    <w:rsid w:val="00961373"/>
    <w:rsid w:val="00961EB8"/>
    <w:rsid w:val="00961F82"/>
    <w:rsid w:val="00962A2F"/>
    <w:rsid w:val="009639E8"/>
    <w:rsid w:val="00963AE8"/>
    <w:rsid w:val="00963BE1"/>
    <w:rsid w:val="00964A68"/>
    <w:rsid w:val="00965561"/>
    <w:rsid w:val="00965881"/>
    <w:rsid w:val="0096732B"/>
    <w:rsid w:val="009706B1"/>
    <w:rsid w:val="00971480"/>
    <w:rsid w:val="00972FF4"/>
    <w:rsid w:val="00974437"/>
    <w:rsid w:val="00975619"/>
    <w:rsid w:val="00975D31"/>
    <w:rsid w:val="00977B54"/>
    <w:rsid w:val="009810F3"/>
    <w:rsid w:val="00982A6F"/>
    <w:rsid w:val="009834E6"/>
    <w:rsid w:val="00983C9E"/>
    <w:rsid w:val="009847FC"/>
    <w:rsid w:val="00985229"/>
    <w:rsid w:val="0098709C"/>
    <w:rsid w:val="009871FF"/>
    <w:rsid w:val="00990031"/>
    <w:rsid w:val="009903AA"/>
    <w:rsid w:val="00990799"/>
    <w:rsid w:val="0099108E"/>
    <w:rsid w:val="0099378B"/>
    <w:rsid w:val="009938F6"/>
    <w:rsid w:val="00993947"/>
    <w:rsid w:val="00995D51"/>
    <w:rsid w:val="00996BE8"/>
    <w:rsid w:val="009973F6"/>
    <w:rsid w:val="009A0631"/>
    <w:rsid w:val="009A087A"/>
    <w:rsid w:val="009A2BCD"/>
    <w:rsid w:val="009A396D"/>
    <w:rsid w:val="009B0D5E"/>
    <w:rsid w:val="009B10ED"/>
    <w:rsid w:val="009B1D06"/>
    <w:rsid w:val="009B2067"/>
    <w:rsid w:val="009B396A"/>
    <w:rsid w:val="009B48B6"/>
    <w:rsid w:val="009B5A37"/>
    <w:rsid w:val="009B5E48"/>
    <w:rsid w:val="009B61CC"/>
    <w:rsid w:val="009B6B59"/>
    <w:rsid w:val="009B6BEF"/>
    <w:rsid w:val="009C09BE"/>
    <w:rsid w:val="009C11BC"/>
    <w:rsid w:val="009C15D4"/>
    <w:rsid w:val="009C2C85"/>
    <w:rsid w:val="009C2D90"/>
    <w:rsid w:val="009C34E5"/>
    <w:rsid w:val="009C4039"/>
    <w:rsid w:val="009C5088"/>
    <w:rsid w:val="009D0369"/>
    <w:rsid w:val="009D078F"/>
    <w:rsid w:val="009D3EA4"/>
    <w:rsid w:val="009D5C3D"/>
    <w:rsid w:val="009D649C"/>
    <w:rsid w:val="009D65EC"/>
    <w:rsid w:val="009D7964"/>
    <w:rsid w:val="009D7A9F"/>
    <w:rsid w:val="009E018B"/>
    <w:rsid w:val="009E0938"/>
    <w:rsid w:val="009E1305"/>
    <w:rsid w:val="009E1AAD"/>
    <w:rsid w:val="009E323B"/>
    <w:rsid w:val="009E42F3"/>
    <w:rsid w:val="009E4BC1"/>
    <w:rsid w:val="009E708B"/>
    <w:rsid w:val="009F0200"/>
    <w:rsid w:val="009F2AA3"/>
    <w:rsid w:val="009F2D88"/>
    <w:rsid w:val="009F334F"/>
    <w:rsid w:val="009F3984"/>
    <w:rsid w:val="009F44D8"/>
    <w:rsid w:val="009F5372"/>
    <w:rsid w:val="009F5863"/>
    <w:rsid w:val="009F5CB2"/>
    <w:rsid w:val="009F7684"/>
    <w:rsid w:val="009F7C93"/>
    <w:rsid w:val="009F7CD5"/>
    <w:rsid w:val="00A01085"/>
    <w:rsid w:val="00A01238"/>
    <w:rsid w:val="00A03BB8"/>
    <w:rsid w:val="00A04575"/>
    <w:rsid w:val="00A04E1D"/>
    <w:rsid w:val="00A05C53"/>
    <w:rsid w:val="00A070EB"/>
    <w:rsid w:val="00A07A91"/>
    <w:rsid w:val="00A10378"/>
    <w:rsid w:val="00A10EAD"/>
    <w:rsid w:val="00A10EDC"/>
    <w:rsid w:val="00A1208D"/>
    <w:rsid w:val="00A133DA"/>
    <w:rsid w:val="00A13B9A"/>
    <w:rsid w:val="00A146E3"/>
    <w:rsid w:val="00A16835"/>
    <w:rsid w:val="00A17349"/>
    <w:rsid w:val="00A20430"/>
    <w:rsid w:val="00A20FD3"/>
    <w:rsid w:val="00A23591"/>
    <w:rsid w:val="00A23F5C"/>
    <w:rsid w:val="00A24BCD"/>
    <w:rsid w:val="00A251BD"/>
    <w:rsid w:val="00A27F77"/>
    <w:rsid w:val="00A33221"/>
    <w:rsid w:val="00A33BAF"/>
    <w:rsid w:val="00A3505D"/>
    <w:rsid w:val="00A36780"/>
    <w:rsid w:val="00A36F73"/>
    <w:rsid w:val="00A4036F"/>
    <w:rsid w:val="00A406E5"/>
    <w:rsid w:val="00A41270"/>
    <w:rsid w:val="00A414AC"/>
    <w:rsid w:val="00A41941"/>
    <w:rsid w:val="00A44752"/>
    <w:rsid w:val="00A44E1A"/>
    <w:rsid w:val="00A457DC"/>
    <w:rsid w:val="00A4641C"/>
    <w:rsid w:val="00A46973"/>
    <w:rsid w:val="00A47643"/>
    <w:rsid w:val="00A479C3"/>
    <w:rsid w:val="00A47A38"/>
    <w:rsid w:val="00A50B58"/>
    <w:rsid w:val="00A5103C"/>
    <w:rsid w:val="00A51B2A"/>
    <w:rsid w:val="00A527EC"/>
    <w:rsid w:val="00A52EB8"/>
    <w:rsid w:val="00A53251"/>
    <w:rsid w:val="00A535D3"/>
    <w:rsid w:val="00A55797"/>
    <w:rsid w:val="00A55876"/>
    <w:rsid w:val="00A566DC"/>
    <w:rsid w:val="00A603DC"/>
    <w:rsid w:val="00A60DA6"/>
    <w:rsid w:val="00A60E11"/>
    <w:rsid w:val="00A61991"/>
    <w:rsid w:val="00A62F49"/>
    <w:rsid w:val="00A62F92"/>
    <w:rsid w:val="00A6461C"/>
    <w:rsid w:val="00A65ADB"/>
    <w:rsid w:val="00A65CC6"/>
    <w:rsid w:val="00A67FB1"/>
    <w:rsid w:val="00A71079"/>
    <w:rsid w:val="00A71DE9"/>
    <w:rsid w:val="00A72279"/>
    <w:rsid w:val="00A7309E"/>
    <w:rsid w:val="00A732D4"/>
    <w:rsid w:val="00A73AB2"/>
    <w:rsid w:val="00A73C86"/>
    <w:rsid w:val="00A73DB8"/>
    <w:rsid w:val="00A743C1"/>
    <w:rsid w:val="00A74C69"/>
    <w:rsid w:val="00A74D83"/>
    <w:rsid w:val="00A750B1"/>
    <w:rsid w:val="00A76155"/>
    <w:rsid w:val="00A77254"/>
    <w:rsid w:val="00A776FE"/>
    <w:rsid w:val="00A80DE5"/>
    <w:rsid w:val="00A8331C"/>
    <w:rsid w:val="00A846E0"/>
    <w:rsid w:val="00A853F8"/>
    <w:rsid w:val="00A8551D"/>
    <w:rsid w:val="00A85BFE"/>
    <w:rsid w:val="00A90438"/>
    <w:rsid w:val="00A9047B"/>
    <w:rsid w:val="00A9069B"/>
    <w:rsid w:val="00A932CE"/>
    <w:rsid w:val="00A93903"/>
    <w:rsid w:val="00A93D63"/>
    <w:rsid w:val="00A9407B"/>
    <w:rsid w:val="00A94B87"/>
    <w:rsid w:val="00A9582A"/>
    <w:rsid w:val="00A958FE"/>
    <w:rsid w:val="00A961C6"/>
    <w:rsid w:val="00A96D2A"/>
    <w:rsid w:val="00A97072"/>
    <w:rsid w:val="00A97D7A"/>
    <w:rsid w:val="00AA14B4"/>
    <w:rsid w:val="00AA260C"/>
    <w:rsid w:val="00AA383B"/>
    <w:rsid w:val="00AA3974"/>
    <w:rsid w:val="00AA7FEF"/>
    <w:rsid w:val="00AB04D5"/>
    <w:rsid w:val="00AB27FB"/>
    <w:rsid w:val="00AB3013"/>
    <w:rsid w:val="00AB30DF"/>
    <w:rsid w:val="00AB644A"/>
    <w:rsid w:val="00AB6494"/>
    <w:rsid w:val="00AB6FE7"/>
    <w:rsid w:val="00AB755C"/>
    <w:rsid w:val="00AB770B"/>
    <w:rsid w:val="00AB7AD7"/>
    <w:rsid w:val="00AB7D90"/>
    <w:rsid w:val="00AC005A"/>
    <w:rsid w:val="00AC0F29"/>
    <w:rsid w:val="00AC103E"/>
    <w:rsid w:val="00AC366B"/>
    <w:rsid w:val="00AC3865"/>
    <w:rsid w:val="00AC5F32"/>
    <w:rsid w:val="00AC626A"/>
    <w:rsid w:val="00AD137C"/>
    <w:rsid w:val="00AD2430"/>
    <w:rsid w:val="00AD567F"/>
    <w:rsid w:val="00AD5877"/>
    <w:rsid w:val="00AD7A25"/>
    <w:rsid w:val="00AE2086"/>
    <w:rsid w:val="00AE23DF"/>
    <w:rsid w:val="00AE41A6"/>
    <w:rsid w:val="00AE5418"/>
    <w:rsid w:val="00AE560D"/>
    <w:rsid w:val="00AF0E34"/>
    <w:rsid w:val="00AF1597"/>
    <w:rsid w:val="00AF2044"/>
    <w:rsid w:val="00AF25EB"/>
    <w:rsid w:val="00AF271D"/>
    <w:rsid w:val="00AF3EDD"/>
    <w:rsid w:val="00AF4E9E"/>
    <w:rsid w:val="00AF5182"/>
    <w:rsid w:val="00AF56C2"/>
    <w:rsid w:val="00AF6B61"/>
    <w:rsid w:val="00AF6F71"/>
    <w:rsid w:val="00AF7647"/>
    <w:rsid w:val="00B004E6"/>
    <w:rsid w:val="00B0228D"/>
    <w:rsid w:val="00B05D20"/>
    <w:rsid w:val="00B060D6"/>
    <w:rsid w:val="00B0702D"/>
    <w:rsid w:val="00B0744D"/>
    <w:rsid w:val="00B102A4"/>
    <w:rsid w:val="00B1050E"/>
    <w:rsid w:val="00B10B74"/>
    <w:rsid w:val="00B10CF0"/>
    <w:rsid w:val="00B1288D"/>
    <w:rsid w:val="00B131AD"/>
    <w:rsid w:val="00B14203"/>
    <w:rsid w:val="00B16485"/>
    <w:rsid w:val="00B2045F"/>
    <w:rsid w:val="00B20CAE"/>
    <w:rsid w:val="00B2129C"/>
    <w:rsid w:val="00B2171B"/>
    <w:rsid w:val="00B23E5E"/>
    <w:rsid w:val="00B24F25"/>
    <w:rsid w:val="00B26130"/>
    <w:rsid w:val="00B269CE"/>
    <w:rsid w:val="00B33E38"/>
    <w:rsid w:val="00B34197"/>
    <w:rsid w:val="00B346A1"/>
    <w:rsid w:val="00B34929"/>
    <w:rsid w:val="00B37829"/>
    <w:rsid w:val="00B40487"/>
    <w:rsid w:val="00B42FC4"/>
    <w:rsid w:val="00B4326C"/>
    <w:rsid w:val="00B47071"/>
    <w:rsid w:val="00B47FE9"/>
    <w:rsid w:val="00B502C1"/>
    <w:rsid w:val="00B50726"/>
    <w:rsid w:val="00B50EA8"/>
    <w:rsid w:val="00B51440"/>
    <w:rsid w:val="00B514DA"/>
    <w:rsid w:val="00B52E4E"/>
    <w:rsid w:val="00B53AA5"/>
    <w:rsid w:val="00B54489"/>
    <w:rsid w:val="00B54726"/>
    <w:rsid w:val="00B54C12"/>
    <w:rsid w:val="00B55E39"/>
    <w:rsid w:val="00B57E35"/>
    <w:rsid w:val="00B63DEA"/>
    <w:rsid w:val="00B64082"/>
    <w:rsid w:val="00B65616"/>
    <w:rsid w:val="00B66A22"/>
    <w:rsid w:val="00B66E6E"/>
    <w:rsid w:val="00B67FB9"/>
    <w:rsid w:val="00B709B2"/>
    <w:rsid w:val="00B71F97"/>
    <w:rsid w:val="00B72325"/>
    <w:rsid w:val="00B72EC6"/>
    <w:rsid w:val="00B731A6"/>
    <w:rsid w:val="00B738FB"/>
    <w:rsid w:val="00B758AB"/>
    <w:rsid w:val="00B76EC4"/>
    <w:rsid w:val="00B779C1"/>
    <w:rsid w:val="00B77C92"/>
    <w:rsid w:val="00B81AD3"/>
    <w:rsid w:val="00B81C33"/>
    <w:rsid w:val="00B829D8"/>
    <w:rsid w:val="00B84B5B"/>
    <w:rsid w:val="00B86446"/>
    <w:rsid w:val="00B91935"/>
    <w:rsid w:val="00B92476"/>
    <w:rsid w:val="00B948FC"/>
    <w:rsid w:val="00B95029"/>
    <w:rsid w:val="00B95756"/>
    <w:rsid w:val="00B95E93"/>
    <w:rsid w:val="00B97860"/>
    <w:rsid w:val="00BA0F14"/>
    <w:rsid w:val="00BA1176"/>
    <w:rsid w:val="00BA1645"/>
    <w:rsid w:val="00BA1E8A"/>
    <w:rsid w:val="00BA26A8"/>
    <w:rsid w:val="00BA2A0F"/>
    <w:rsid w:val="00BA4874"/>
    <w:rsid w:val="00BA5A3F"/>
    <w:rsid w:val="00BA6C6C"/>
    <w:rsid w:val="00BA7207"/>
    <w:rsid w:val="00BB1FE8"/>
    <w:rsid w:val="00BB30E4"/>
    <w:rsid w:val="00BB3948"/>
    <w:rsid w:val="00BB4E9B"/>
    <w:rsid w:val="00BB72CA"/>
    <w:rsid w:val="00BC171B"/>
    <w:rsid w:val="00BC1AD4"/>
    <w:rsid w:val="00BC3005"/>
    <w:rsid w:val="00BC317B"/>
    <w:rsid w:val="00BC322A"/>
    <w:rsid w:val="00BC3CC0"/>
    <w:rsid w:val="00BC4468"/>
    <w:rsid w:val="00BC4D31"/>
    <w:rsid w:val="00BC6C1B"/>
    <w:rsid w:val="00BC7F3C"/>
    <w:rsid w:val="00BC7FA0"/>
    <w:rsid w:val="00BD08FD"/>
    <w:rsid w:val="00BD1E90"/>
    <w:rsid w:val="00BD267C"/>
    <w:rsid w:val="00BD46FD"/>
    <w:rsid w:val="00BD51DA"/>
    <w:rsid w:val="00BD53D0"/>
    <w:rsid w:val="00BD5DAB"/>
    <w:rsid w:val="00BE08F7"/>
    <w:rsid w:val="00BE0B01"/>
    <w:rsid w:val="00BE26B2"/>
    <w:rsid w:val="00BE29BB"/>
    <w:rsid w:val="00BE384C"/>
    <w:rsid w:val="00BE55A7"/>
    <w:rsid w:val="00BE57AE"/>
    <w:rsid w:val="00BE6285"/>
    <w:rsid w:val="00BE788D"/>
    <w:rsid w:val="00BE79C7"/>
    <w:rsid w:val="00BF0F90"/>
    <w:rsid w:val="00BF1CE5"/>
    <w:rsid w:val="00BF21D4"/>
    <w:rsid w:val="00BF2933"/>
    <w:rsid w:val="00BF3CB5"/>
    <w:rsid w:val="00BF60CB"/>
    <w:rsid w:val="00BF63CB"/>
    <w:rsid w:val="00BF799E"/>
    <w:rsid w:val="00BF7B33"/>
    <w:rsid w:val="00C01A3F"/>
    <w:rsid w:val="00C024B6"/>
    <w:rsid w:val="00C02BD5"/>
    <w:rsid w:val="00C02CAB"/>
    <w:rsid w:val="00C043C2"/>
    <w:rsid w:val="00C04E90"/>
    <w:rsid w:val="00C06606"/>
    <w:rsid w:val="00C06712"/>
    <w:rsid w:val="00C06C69"/>
    <w:rsid w:val="00C073F1"/>
    <w:rsid w:val="00C0792A"/>
    <w:rsid w:val="00C112EA"/>
    <w:rsid w:val="00C11603"/>
    <w:rsid w:val="00C11B8A"/>
    <w:rsid w:val="00C1285B"/>
    <w:rsid w:val="00C1361B"/>
    <w:rsid w:val="00C14574"/>
    <w:rsid w:val="00C14BAD"/>
    <w:rsid w:val="00C14E1F"/>
    <w:rsid w:val="00C177A0"/>
    <w:rsid w:val="00C1794F"/>
    <w:rsid w:val="00C17D46"/>
    <w:rsid w:val="00C200F9"/>
    <w:rsid w:val="00C20FB6"/>
    <w:rsid w:val="00C22443"/>
    <w:rsid w:val="00C22C37"/>
    <w:rsid w:val="00C26663"/>
    <w:rsid w:val="00C26F7F"/>
    <w:rsid w:val="00C2741A"/>
    <w:rsid w:val="00C27898"/>
    <w:rsid w:val="00C30EFD"/>
    <w:rsid w:val="00C3135E"/>
    <w:rsid w:val="00C315AF"/>
    <w:rsid w:val="00C32A34"/>
    <w:rsid w:val="00C32EA0"/>
    <w:rsid w:val="00C336D8"/>
    <w:rsid w:val="00C33D38"/>
    <w:rsid w:val="00C3470C"/>
    <w:rsid w:val="00C348A7"/>
    <w:rsid w:val="00C352D7"/>
    <w:rsid w:val="00C35F51"/>
    <w:rsid w:val="00C36C2D"/>
    <w:rsid w:val="00C36D9A"/>
    <w:rsid w:val="00C37C60"/>
    <w:rsid w:val="00C420AA"/>
    <w:rsid w:val="00C42338"/>
    <w:rsid w:val="00C425E5"/>
    <w:rsid w:val="00C44A72"/>
    <w:rsid w:val="00C450BC"/>
    <w:rsid w:val="00C46D8B"/>
    <w:rsid w:val="00C5009B"/>
    <w:rsid w:val="00C51D17"/>
    <w:rsid w:val="00C52577"/>
    <w:rsid w:val="00C53E4F"/>
    <w:rsid w:val="00C53F00"/>
    <w:rsid w:val="00C55E5D"/>
    <w:rsid w:val="00C56ECD"/>
    <w:rsid w:val="00C60629"/>
    <w:rsid w:val="00C61FC2"/>
    <w:rsid w:val="00C620D2"/>
    <w:rsid w:val="00C62D2C"/>
    <w:rsid w:val="00C63CF9"/>
    <w:rsid w:val="00C65590"/>
    <w:rsid w:val="00C66F51"/>
    <w:rsid w:val="00C705F9"/>
    <w:rsid w:val="00C70B51"/>
    <w:rsid w:val="00C70E26"/>
    <w:rsid w:val="00C71F8D"/>
    <w:rsid w:val="00C73709"/>
    <w:rsid w:val="00C7439D"/>
    <w:rsid w:val="00C7471F"/>
    <w:rsid w:val="00C75E10"/>
    <w:rsid w:val="00C764A2"/>
    <w:rsid w:val="00C80F0F"/>
    <w:rsid w:val="00C815AC"/>
    <w:rsid w:val="00C84683"/>
    <w:rsid w:val="00C85C75"/>
    <w:rsid w:val="00C8667A"/>
    <w:rsid w:val="00C8683D"/>
    <w:rsid w:val="00C87D3E"/>
    <w:rsid w:val="00C87FB3"/>
    <w:rsid w:val="00C9368D"/>
    <w:rsid w:val="00C93BCB"/>
    <w:rsid w:val="00C93E18"/>
    <w:rsid w:val="00C93E3B"/>
    <w:rsid w:val="00C94994"/>
    <w:rsid w:val="00C9545A"/>
    <w:rsid w:val="00C9560C"/>
    <w:rsid w:val="00C95E4B"/>
    <w:rsid w:val="00C96A6B"/>
    <w:rsid w:val="00C97068"/>
    <w:rsid w:val="00C978DC"/>
    <w:rsid w:val="00C97CBB"/>
    <w:rsid w:val="00CA1921"/>
    <w:rsid w:val="00CA2844"/>
    <w:rsid w:val="00CA630A"/>
    <w:rsid w:val="00CA784C"/>
    <w:rsid w:val="00CA79D5"/>
    <w:rsid w:val="00CA7A20"/>
    <w:rsid w:val="00CB05AB"/>
    <w:rsid w:val="00CB2BBA"/>
    <w:rsid w:val="00CB4580"/>
    <w:rsid w:val="00CB6B2F"/>
    <w:rsid w:val="00CB6C9B"/>
    <w:rsid w:val="00CB7322"/>
    <w:rsid w:val="00CB7437"/>
    <w:rsid w:val="00CC14CE"/>
    <w:rsid w:val="00CC1794"/>
    <w:rsid w:val="00CC1B02"/>
    <w:rsid w:val="00CC241A"/>
    <w:rsid w:val="00CC3396"/>
    <w:rsid w:val="00CC4363"/>
    <w:rsid w:val="00CC5060"/>
    <w:rsid w:val="00CC70B6"/>
    <w:rsid w:val="00CC7886"/>
    <w:rsid w:val="00CC7D15"/>
    <w:rsid w:val="00CC7F6B"/>
    <w:rsid w:val="00CD3D12"/>
    <w:rsid w:val="00CD4460"/>
    <w:rsid w:val="00CD5B06"/>
    <w:rsid w:val="00CE0921"/>
    <w:rsid w:val="00CE19F2"/>
    <w:rsid w:val="00CE2851"/>
    <w:rsid w:val="00CE2C3A"/>
    <w:rsid w:val="00CE2E38"/>
    <w:rsid w:val="00CE2F05"/>
    <w:rsid w:val="00CE2FDF"/>
    <w:rsid w:val="00CE397B"/>
    <w:rsid w:val="00CE4035"/>
    <w:rsid w:val="00CE430A"/>
    <w:rsid w:val="00CE514A"/>
    <w:rsid w:val="00CE5228"/>
    <w:rsid w:val="00CE568A"/>
    <w:rsid w:val="00CE65AB"/>
    <w:rsid w:val="00CE7D7B"/>
    <w:rsid w:val="00CF0855"/>
    <w:rsid w:val="00CF0963"/>
    <w:rsid w:val="00CF32DA"/>
    <w:rsid w:val="00CF3CE9"/>
    <w:rsid w:val="00CF3EF4"/>
    <w:rsid w:val="00CF4266"/>
    <w:rsid w:val="00CF4286"/>
    <w:rsid w:val="00CF5D8D"/>
    <w:rsid w:val="00CF607C"/>
    <w:rsid w:val="00CF6EDB"/>
    <w:rsid w:val="00CF75C0"/>
    <w:rsid w:val="00D00031"/>
    <w:rsid w:val="00D00DEF"/>
    <w:rsid w:val="00D02B75"/>
    <w:rsid w:val="00D02C8D"/>
    <w:rsid w:val="00D030A2"/>
    <w:rsid w:val="00D0362F"/>
    <w:rsid w:val="00D03E92"/>
    <w:rsid w:val="00D07DD0"/>
    <w:rsid w:val="00D11ABC"/>
    <w:rsid w:val="00D11E1C"/>
    <w:rsid w:val="00D11FCF"/>
    <w:rsid w:val="00D14015"/>
    <w:rsid w:val="00D14060"/>
    <w:rsid w:val="00D15741"/>
    <w:rsid w:val="00D157BB"/>
    <w:rsid w:val="00D15BCE"/>
    <w:rsid w:val="00D20AB7"/>
    <w:rsid w:val="00D22B2A"/>
    <w:rsid w:val="00D22D9C"/>
    <w:rsid w:val="00D23968"/>
    <w:rsid w:val="00D23D9B"/>
    <w:rsid w:val="00D241F1"/>
    <w:rsid w:val="00D26019"/>
    <w:rsid w:val="00D27160"/>
    <w:rsid w:val="00D275CB"/>
    <w:rsid w:val="00D27E8A"/>
    <w:rsid w:val="00D30214"/>
    <w:rsid w:val="00D30927"/>
    <w:rsid w:val="00D30DFA"/>
    <w:rsid w:val="00D318FA"/>
    <w:rsid w:val="00D32770"/>
    <w:rsid w:val="00D34018"/>
    <w:rsid w:val="00D3420E"/>
    <w:rsid w:val="00D34B87"/>
    <w:rsid w:val="00D34D90"/>
    <w:rsid w:val="00D35B3F"/>
    <w:rsid w:val="00D35E59"/>
    <w:rsid w:val="00D35E87"/>
    <w:rsid w:val="00D3605A"/>
    <w:rsid w:val="00D37703"/>
    <w:rsid w:val="00D37A1C"/>
    <w:rsid w:val="00D41AE6"/>
    <w:rsid w:val="00D41BF2"/>
    <w:rsid w:val="00D42A27"/>
    <w:rsid w:val="00D43759"/>
    <w:rsid w:val="00D45BA7"/>
    <w:rsid w:val="00D463A5"/>
    <w:rsid w:val="00D4656C"/>
    <w:rsid w:val="00D46FE4"/>
    <w:rsid w:val="00D4710D"/>
    <w:rsid w:val="00D47286"/>
    <w:rsid w:val="00D47D25"/>
    <w:rsid w:val="00D51C58"/>
    <w:rsid w:val="00D51CF3"/>
    <w:rsid w:val="00D52A28"/>
    <w:rsid w:val="00D55CB1"/>
    <w:rsid w:val="00D56ACE"/>
    <w:rsid w:val="00D61187"/>
    <w:rsid w:val="00D62ACD"/>
    <w:rsid w:val="00D63114"/>
    <w:rsid w:val="00D6453E"/>
    <w:rsid w:val="00D648FC"/>
    <w:rsid w:val="00D6725D"/>
    <w:rsid w:val="00D67393"/>
    <w:rsid w:val="00D7148B"/>
    <w:rsid w:val="00D722D9"/>
    <w:rsid w:val="00D72A65"/>
    <w:rsid w:val="00D72C2A"/>
    <w:rsid w:val="00D744F0"/>
    <w:rsid w:val="00D74548"/>
    <w:rsid w:val="00D752B5"/>
    <w:rsid w:val="00D75446"/>
    <w:rsid w:val="00D76A6D"/>
    <w:rsid w:val="00D7723E"/>
    <w:rsid w:val="00D803F9"/>
    <w:rsid w:val="00D817E1"/>
    <w:rsid w:val="00D85316"/>
    <w:rsid w:val="00D85516"/>
    <w:rsid w:val="00D85FC9"/>
    <w:rsid w:val="00D8766C"/>
    <w:rsid w:val="00D900B1"/>
    <w:rsid w:val="00D93192"/>
    <w:rsid w:val="00D939B4"/>
    <w:rsid w:val="00D93DA7"/>
    <w:rsid w:val="00D94541"/>
    <w:rsid w:val="00D96666"/>
    <w:rsid w:val="00DA0B65"/>
    <w:rsid w:val="00DA1AAB"/>
    <w:rsid w:val="00DA2238"/>
    <w:rsid w:val="00DA2DC8"/>
    <w:rsid w:val="00DA2F22"/>
    <w:rsid w:val="00DA36EE"/>
    <w:rsid w:val="00DA3FBE"/>
    <w:rsid w:val="00DA4063"/>
    <w:rsid w:val="00DA5446"/>
    <w:rsid w:val="00DA754F"/>
    <w:rsid w:val="00DA7580"/>
    <w:rsid w:val="00DB06AF"/>
    <w:rsid w:val="00DB116D"/>
    <w:rsid w:val="00DB216C"/>
    <w:rsid w:val="00DB2831"/>
    <w:rsid w:val="00DB3A32"/>
    <w:rsid w:val="00DB444C"/>
    <w:rsid w:val="00DB5FE5"/>
    <w:rsid w:val="00DB7A25"/>
    <w:rsid w:val="00DC12C8"/>
    <w:rsid w:val="00DC1639"/>
    <w:rsid w:val="00DC1F88"/>
    <w:rsid w:val="00DC46D6"/>
    <w:rsid w:val="00DC480A"/>
    <w:rsid w:val="00DC4B3D"/>
    <w:rsid w:val="00DC5F9E"/>
    <w:rsid w:val="00DC60DB"/>
    <w:rsid w:val="00DC64D6"/>
    <w:rsid w:val="00DD01DF"/>
    <w:rsid w:val="00DD0CFD"/>
    <w:rsid w:val="00DD17CC"/>
    <w:rsid w:val="00DD1EB0"/>
    <w:rsid w:val="00DD2521"/>
    <w:rsid w:val="00DD34AB"/>
    <w:rsid w:val="00DD34F4"/>
    <w:rsid w:val="00DD3F23"/>
    <w:rsid w:val="00DD42FF"/>
    <w:rsid w:val="00DD4503"/>
    <w:rsid w:val="00DD4C84"/>
    <w:rsid w:val="00DD4E53"/>
    <w:rsid w:val="00DD5438"/>
    <w:rsid w:val="00DD5504"/>
    <w:rsid w:val="00DD55FD"/>
    <w:rsid w:val="00DD7E09"/>
    <w:rsid w:val="00DE0AD7"/>
    <w:rsid w:val="00DE1D77"/>
    <w:rsid w:val="00DE217A"/>
    <w:rsid w:val="00DE2569"/>
    <w:rsid w:val="00DE3A66"/>
    <w:rsid w:val="00DE3AD9"/>
    <w:rsid w:val="00DE64BB"/>
    <w:rsid w:val="00DE7985"/>
    <w:rsid w:val="00DF0722"/>
    <w:rsid w:val="00DF0779"/>
    <w:rsid w:val="00DF321B"/>
    <w:rsid w:val="00DF4489"/>
    <w:rsid w:val="00DF644D"/>
    <w:rsid w:val="00DF7017"/>
    <w:rsid w:val="00DF702B"/>
    <w:rsid w:val="00DF7B13"/>
    <w:rsid w:val="00DF7CA0"/>
    <w:rsid w:val="00E0090E"/>
    <w:rsid w:val="00E018C9"/>
    <w:rsid w:val="00E01DB5"/>
    <w:rsid w:val="00E02793"/>
    <w:rsid w:val="00E02AA6"/>
    <w:rsid w:val="00E075CD"/>
    <w:rsid w:val="00E10094"/>
    <w:rsid w:val="00E1169F"/>
    <w:rsid w:val="00E122D2"/>
    <w:rsid w:val="00E13D47"/>
    <w:rsid w:val="00E17115"/>
    <w:rsid w:val="00E229ED"/>
    <w:rsid w:val="00E230E0"/>
    <w:rsid w:val="00E238CA"/>
    <w:rsid w:val="00E24BE1"/>
    <w:rsid w:val="00E24DA8"/>
    <w:rsid w:val="00E27490"/>
    <w:rsid w:val="00E3079D"/>
    <w:rsid w:val="00E314A5"/>
    <w:rsid w:val="00E32478"/>
    <w:rsid w:val="00E337D3"/>
    <w:rsid w:val="00E348D9"/>
    <w:rsid w:val="00E36808"/>
    <w:rsid w:val="00E37301"/>
    <w:rsid w:val="00E37764"/>
    <w:rsid w:val="00E3795A"/>
    <w:rsid w:val="00E40297"/>
    <w:rsid w:val="00E406E2"/>
    <w:rsid w:val="00E40EA3"/>
    <w:rsid w:val="00E41097"/>
    <w:rsid w:val="00E44B9B"/>
    <w:rsid w:val="00E50E0E"/>
    <w:rsid w:val="00E51AAC"/>
    <w:rsid w:val="00E53E68"/>
    <w:rsid w:val="00E55B72"/>
    <w:rsid w:val="00E56CD6"/>
    <w:rsid w:val="00E57432"/>
    <w:rsid w:val="00E60F0F"/>
    <w:rsid w:val="00E61D43"/>
    <w:rsid w:val="00E62E50"/>
    <w:rsid w:val="00E6448C"/>
    <w:rsid w:val="00E66CC0"/>
    <w:rsid w:val="00E67FE1"/>
    <w:rsid w:val="00E70A68"/>
    <w:rsid w:val="00E728A9"/>
    <w:rsid w:val="00E73308"/>
    <w:rsid w:val="00E7388F"/>
    <w:rsid w:val="00E740F3"/>
    <w:rsid w:val="00E74E0B"/>
    <w:rsid w:val="00E75B7A"/>
    <w:rsid w:val="00E76E0A"/>
    <w:rsid w:val="00E807D9"/>
    <w:rsid w:val="00E82A44"/>
    <w:rsid w:val="00E83289"/>
    <w:rsid w:val="00E835B0"/>
    <w:rsid w:val="00E83CEF"/>
    <w:rsid w:val="00E85257"/>
    <w:rsid w:val="00E85E2B"/>
    <w:rsid w:val="00E86DD2"/>
    <w:rsid w:val="00E87285"/>
    <w:rsid w:val="00E912A4"/>
    <w:rsid w:val="00E93578"/>
    <w:rsid w:val="00E96275"/>
    <w:rsid w:val="00EA0363"/>
    <w:rsid w:val="00EA0F4E"/>
    <w:rsid w:val="00EA1572"/>
    <w:rsid w:val="00EA2794"/>
    <w:rsid w:val="00EA295B"/>
    <w:rsid w:val="00EA3B9B"/>
    <w:rsid w:val="00EA3BF7"/>
    <w:rsid w:val="00EA56E5"/>
    <w:rsid w:val="00EA57D3"/>
    <w:rsid w:val="00EA6250"/>
    <w:rsid w:val="00EA6801"/>
    <w:rsid w:val="00EA73EA"/>
    <w:rsid w:val="00EA74A5"/>
    <w:rsid w:val="00EB06E1"/>
    <w:rsid w:val="00EB089A"/>
    <w:rsid w:val="00EB10EA"/>
    <w:rsid w:val="00EB11F6"/>
    <w:rsid w:val="00EB4105"/>
    <w:rsid w:val="00EB43D0"/>
    <w:rsid w:val="00EB4F96"/>
    <w:rsid w:val="00EC07E7"/>
    <w:rsid w:val="00EC0E8B"/>
    <w:rsid w:val="00EC2550"/>
    <w:rsid w:val="00EC255D"/>
    <w:rsid w:val="00EC27B4"/>
    <w:rsid w:val="00EC370B"/>
    <w:rsid w:val="00EC383B"/>
    <w:rsid w:val="00EC475C"/>
    <w:rsid w:val="00EC7F90"/>
    <w:rsid w:val="00ED0AF0"/>
    <w:rsid w:val="00ED3EB1"/>
    <w:rsid w:val="00ED5260"/>
    <w:rsid w:val="00ED7072"/>
    <w:rsid w:val="00ED7E1B"/>
    <w:rsid w:val="00EE3132"/>
    <w:rsid w:val="00EE3267"/>
    <w:rsid w:val="00EE3273"/>
    <w:rsid w:val="00EE3CCB"/>
    <w:rsid w:val="00EE3D9D"/>
    <w:rsid w:val="00EE67C4"/>
    <w:rsid w:val="00EE6E17"/>
    <w:rsid w:val="00EE6F25"/>
    <w:rsid w:val="00EE71B5"/>
    <w:rsid w:val="00EE7CA4"/>
    <w:rsid w:val="00EF0631"/>
    <w:rsid w:val="00EF0875"/>
    <w:rsid w:val="00EF09EF"/>
    <w:rsid w:val="00EF1B9B"/>
    <w:rsid w:val="00EF35C0"/>
    <w:rsid w:val="00EF3B85"/>
    <w:rsid w:val="00EF3F7E"/>
    <w:rsid w:val="00EF4AE4"/>
    <w:rsid w:val="00EF53BD"/>
    <w:rsid w:val="00EF56B4"/>
    <w:rsid w:val="00EF5773"/>
    <w:rsid w:val="00EF5A28"/>
    <w:rsid w:val="00EF5A2D"/>
    <w:rsid w:val="00EF688E"/>
    <w:rsid w:val="00F02126"/>
    <w:rsid w:val="00F02185"/>
    <w:rsid w:val="00F02372"/>
    <w:rsid w:val="00F029E0"/>
    <w:rsid w:val="00F039F0"/>
    <w:rsid w:val="00F03D85"/>
    <w:rsid w:val="00F046EC"/>
    <w:rsid w:val="00F04728"/>
    <w:rsid w:val="00F0560B"/>
    <w:rsid w:val="00F06265"/>
    <w:rsid w:val="00F06937"/>
    <w:rsid w:val="00F07961"/>
    <w:rsid w:val="00F07C8C"/>
    <w:rsid w:val="00F10392"/>
    <w:rsid w:val="00F109EA"/>
    <w:rsid w:val="00F12BE6"/>
    <w:rsid w:val="00F130BB"/>
    <w:rsid w:val="00F130D0"/>
    <w:rsid w:val="00F134F8"/>
    <w:rsid w:val="00F13962"/>
    <w:rsid w:val="00F14FFD"/>
    <w:rsid w:val="00F16BE0"/>
    <w:rsid w:val="00F174E6"/>
    <w:rsid w:val="00F17BFC"/>
    <w:rsid w:val="00F2112E"/>
    <w:rsid w:val="00F2353D"/>
    <w:rsid w:val="00F249F1"/>
    <w:rsid w:val="00F25684"/>
    <w:rsid w:val="00F25B9D"/>
    <w:rsid w:val="00F2664E"/>
    <w:rsid w:val="00F31163"/>
    <w:rsid w:val="00F31AE1"/>
    <w:rsid w:val="00F31C04"/>
    <w:rsid w:val="00F33C34"/>
    <w:rsid w:val="00F3404D"/>
    <w:rsid w:val="00F34207"/>
    <w:rsid w:val="00F34B67"/>
    <w:rsid w:val="00F3792B"/>
    <w:rsid w:val="00F425C6"/>
    <w:rsid w:val="00F433CF"/>
    <w:rsid w:val="00F442A7"/>
    <w:rsid w:val="00F444F5"/>
    <w:rsid w:val="00F45764"/>
    <w:rsid w:val="00F45B90"/>
    <w:rsid w:val="00F46556"/>
    <w:rsid w:val="00F5061F"/>
    <w:rsid w:val="00F5234F"/>
    <w:rsid w:val="00F52AA4"/>
    <w:rsid w:val="00F532FA"/>
    <w:rsid w:val="00F5398D"/>
    <w:rsid w:val="00F53AB0"/>
    <w:rsid w:val="00F559CD"/>
    <w:rsid w:val="00F56C9C"/>
    <w:rsid w:val="00F57482"/>
    <w:rsid w:val="00F57A89"/>
    <w:rsid w:val="00F602AA"/>
    <w:rsid w:val="00F60FE7"/>
    <w:rsid w:val="00F61194"/>
    <w:rsid w:val="00F61565"/>
    <w:rsid w:val="00F61A20"/>
    <w:rsid w:val="00F6204E"/>
    <w:rsid w:val="00F63DD9"/>
    <w:rsid w:val="00F65FC0"/>
    <w:rsid w:val="00F67644"/>
    <w:rsid w:val="00F711BC"/>
    <w:rsid w:val="00F71618"/>
    <w:rsid w:val="00F717C8"/>
    <w:rsid w:val="00F72A58"/>
    <w:rsid w:val="00F73E98"/>
    <w:rsid w:val="00F73EB9"/>
    <w:rsid w:val="00F7451D"/>
    <w:rsid w:val="00F760C1"/>
    <w:rsid w:val="00F76193"/>
    <w:rsid w:val="00F7674F"/>
    <w:rsid w:val="00F76E56"/>
    <w:rsid w:val="00F80EEB"/>
    <w:rsid w:val="00F8381F"/>
    <w:rsid w:val="00F84716"/>
    <w:rsid w:val="00F8548D"/>
    <w:rsid w:val="00F876AE"/>
    <w:rsid w:val="00F877BE"/>
    <w:rsid w:val="00F906DC"/>
    <w:rsid w:val="00F91268"/>
    <w:rsid w:val="00F92287"/>
    <w:rsid w:val="00F93670"/>
    <w:rsid w:val="00F93E0E"/>
    <w:rsid w:val="00F94833"/>
    <w:rsid w:val="00F95477"/>
    <w:rsid w:val="00F96504"/>
    <w:rsid w:val="00F972CD"/>
    <w:rsid w:val="00FA04CD"/>
    <w:rsid w:val="00FA0F05"/>
    <w:rsid w:val="00FA0FAF"/>
    <w:rsid w:val="00FA25F5"/>
    <w:rsid w:val="00FA2810"/>
    <w:rsid w:val="00FA3661"/>
    <w:rsid w:val="00FA3983"/>
    <w:rsid w:val="00FA4E5F"/>
    <w:rsid w:val="00FA6438"/>
    <w:rsid w:val="00FA68F8"/>
    <w:rsid w:val="00FA7560"/>
    <w:rsid w:val="00FB1A89"/>
    <w:rsid w:val="00FB1DC0"/>
    <w:rsid w:val="00FB3B4E"/>
    <w:rsid w:val="00FB4521"/>
    <w:rsid w:val="00FB4F84"/>
    <w:rsid w:val="00FB5CF8"/>
    <w:rsid w:val="00FB653A"/>
    <w:rsid w:val="00FB77C8"/>
    <w:rsid w:val="00FB7A9B"/>
    <w:rsid w:val="00FC0399"/>
    <w:rsid w:val="00FC4321"/>
    <w:rsid w:val="00FC7224"/>
    <w:rsid w:val="00FC75C3"/>
    <w:rsid w:val="00FC7D5E"/>
    <w:rsid w:val="00FC7DC4"/>
    <w:rsid w:val="00FD0BA5"/>
    <w:rsid w:val="00FD1B43"/>
    <w:rsid w:val="00FD2DF6"/>
    <w:rsid w:val="00FD500C"/>
    <w:rsid w:val="00FD6628"/>
    <w:rsid w:val="00FE023A"/>
    <w:rsid w:val="00FE126B"/>
    <w:rsid w:val="00FE190C"/>
    <w:rsid w:val="00FE2A5B"/>
    <w:rsid w:val="00FE5651"/>
    <w:rsid w:val="00FF03B4"/>
    <w:rsid w:val="00FF1AEF"/>
    <w:rsid w:val="00FF1BEA"/>
    <w:rsid w:val="00FF1DEA"/>
    <w:rsid w:val="00FF273B"/>
    <w:rsid w:val="00FF40A2"/>
    <w:rsid w:val="00FF4EBB"/>
    <w:rsid w:val="00FF53C3"/>
    <w:rsid w:val="00FF564C"/>
    <w:rsid w:val="00FF6B12"/>
    <w:rsid w:val="00FF7B1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359324"/>
  <w15:docId w15:val="{9BC165CA-E207-4D67-B3C6-6A453B031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514ED6"/>
    <w:pPr>
      <w:spacing w:before="100" w:beforeAutospacing="1" w:after="100" w:afterAutospacing="1"/>
    </w:pPr>
    <w:rPr>
      <w:sz w:val="24"/>
      <w:szCs w:val="24"/>
    </w:rPr>
  </w:style>
  <w:style w:type="character" w:customStyle="1" w:styleId="normaltextrun">
    <w:name w:val="normaltextrun"/>
    <w:basedOn w:val="DefaultParagraphFont"/>
    <w:rsid w:val="00514ED6"/>
  </w:style>
  <w:style w:type="character" w:customStyle="1" w:styleId="eop">
    <w:name w:val="eop"/>
    <w:basedOn w:val="DefaultParagraphFont"/>
    <w:rsid w:val="00514ED6"/>
  </w:style>
  <w:style w:type="character" w:styleId="Strong">
    <w:name w:val="Strong"/>
    <w:basedOn w:val="DefaultParagraphFont"/>
    <w:uiPriority w:val="22"/>
    <w:qFormat/>
    <w:rsid w:val="00BB4E9B"/>
    <w:rPr>
      <w:b/>
      <w:bCs/>
    </w:rPr>
  </w:style>
  <w:style w:type="paragraph" w:styleId="Revision">
    <w:name w:val="Revision"/>
    <w:hidden/>
    <w:uiPriority w:val="71"/>
    <w:semiHidden/>
    <w:rsid w:val="003D382B"/>
    <w:rPr>
      <w:lang w:eastAsia="en-GB"/>
    </w:rPr>
  </w:style>
  <w:style w:type="character" w:styleId="UnresolvedMention">
    <w:name w:val="Unresolved Mention"/>
    <w:basedOn w:val="DefaultParagraphFont"/>
    <w:uiPriority w:val="99"/>
    <w:semiHidden/>
    <w:unhideWhenUsed/>
    <w:rsid w:val="002024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79217">
      <w:bodyDiv w:val="1"/>
      <w:marLeft w:val="0"/>
      <w:marRight w:val="0"/>
      <w:marTop w:val="0"/>
      <w:marBottom w:val="0"/>
      <w:divBdr>
        <w:top w:val="none" w:sz="0" w:space="0" w:color="auto"/>
        <w:left w:val="none" w:sz="0" w:space="0" w:color="auto"/>
        <w:bottom w:val="none" w:sz="0" w:space="0" w:color="auto"/>
        <w:right w:val="none" w:sz="0" w:space="0" w:color="auto"/>
      </w:divBdr>
    </w:div>
    <w:div w:id="105469739">
      <w:bodyDiv w:val="1"/>
      <w:marLeft w:val="0"/>
      <w:marRight w:val="0"/>
      <w:marTop w:val="0"/>
      <w:marBottom w:val="0"/>
      <w:divBdr>
        <w:top w:val="none" w:sz="0" w:space="0" w:color="auto"/>
        <w:left w:val="none" w:sz="0" w:space="0" w:color="auto"/>
        <w:bottom w:val="none" w:sz="0" w:space="0" w:color="auto"/>
        <w:right w:val="none" w:sz="0" w:space="0" w:color="auto"/>
      </w:divBdr>
    </w:div>
    <w:div w:id="203644390">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0602624">
      <w:bodyDiv w:val="1"/>
      <w:marLeft w:val="0"/>
      <w:marRight w:val="0"/>
      <w:marTop w:val="0"/>
      <w:marBottom w:val="0"/>
      <w:divBdr>
        <w:top w:val="none" w:sz="0" w:space="0" w:color="auto"/>
        <w:left w:val="none" w:sz="0" w:space="0" w:color="auto"/>
        <w:bottom w:val="none" w:sz="0" w:space="0" w:color="auto"/>
        <w:right w:val="none" w:sz="0" w:space="0" w:color="auto"/>
      </w:divBdr>
    </w:div>
    <w:div w:id="288366695">
      <w:bodyDiv w:val="1"/>
      <w:marLeft w:val="0"/>
      <w:marRight w:val="0"/>
      <w:marTop w:val="0"/>
      <w:marBottom w:val="0"/>
      <w:divBdr>
        <w:top w:val="none" w:sz="0" w:space="0" w:color="auto"/>
        <w:left w:val="none" w:sz="0" w:space="0" w:color="auto"/>
        <w:bottom w:val="none" w:sz="0" w:space="0" w:color="auto"/>
        <w:right w:val="none" w:sz="0" w:space="0" w:color="auto"/>
      </w:divBdr>
    </w:div>
    <w:div w:id="289289503">
      <w:bodyDiv w:val="1"/>
      <w:marLeft w:val="0"/>
      <w:marRight w:val="0"/>
      <w:marTop w:val="0"/>
      <w:marBottom w:val="0"/>
      <w:divBdr>
        <w:top w:val="none" w:sz="0" w:space="0" w:color="auto"/>
        <w:left w:val="none" w:sz="0" w:space="0" w:color="auto"/>
        <w:bottom w:val="none" w:sz="0" w:space="0" w:color="auto"/>
        <w:right w:val="none" w:sz="0" w:space="0" w:color="auto"/>
      </w:divBdr>
    </w:div>
    <w:div w:id="294221959">
      <w:bodyDiv w:val="1"/>
      <w:marLeft w:val="0"/>
      <w:marRight w:val="0"/>
      <w:marTop w:val="0"/>
      <w:marBottom w:val="0"/>
      <w:divBdr>
        <w:top w:val="none" w:sz="0" w:space="0" w:color="auto"/>
        <w:left w:val="none" w:sz="0" w:space="0" w:color="auto"/>
        <w:bottom w:val="none" w:sz="0" w:space="0" w:color="auto"/>
        <w:right w:val="none" w:sz="0" w:space="0" w:color="auto"/>
      </w:divBdr>
    </w:div>
    <w:div w:id="295841717">
      <w:bodyDiv w:val="1"/>
      <w:marLeft w:val="0"/>
      <w:marRight w:val="0"/>
      <w:marTop w:val="0"/>
      <w:marBottom w:val="0"/>
      <w:divBdr>
        <w:top w:val="none" w:sz="0" w:space="0" w:color="auto"/>
        <w:left w:val="none" w:sz="0" w:space="0" w:color="auto"/>
        <w:bottom w:val="none" w:sz="0" w:space="0" w:color="auto"/>
        <w:right w:val="none" w:sz="0" w:space="0" w:color="auto"/>
      </w:divBdr>
    </w:div>
    <w:div w:id="299506895">
      <w:bodyDiv w:val="1"/>
      <w:marLeft w:val="0"/>
      <w:marRight w:val="0"/>
      <w:marTop w:val="0"/>
      <w:marBottom w:val="0"/>
      <w:divBdr>
        <w:top w:val="none" w:sz="0" w:space="0" w:color="auto"/>
        <w:left w:val="none" w:sz="0" w:space="0" w:color="auto"/>
        <w:bottom w:val="none" w:sz="0" w:space="0" w:color="auto"/>
        <w:right w:val="none" w:sz="0" w:space="0" w:color="auto"/>
      </w:divBdr>
    </w:div>
    <w:div w:id="35542579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829705">
      <w:bodyDiv w:val="1"/>
      <w:marLeft w:val="0"/>
      <w:marRight w:val="0"/>
      <w:marTop w:val="0"/>
      <w:marBottom w:val="0"/>
      <w:divBdr>
        <w:top w:val="none" w:sz="0" w:space="0" w:color="auto"/>
        <w:left w:val="none" w:sz="0" w:space="0" w:color="auto"/>
        <w:bottom w:val="none" w:sz="0" w:space="0" w:color="auto"/>
        <w:right w:val="none" w:sz="0" w:space="0" w:color="auto"/>
      </w:divBdr>
    </w:div>
    <w:div w:id="400954206">
      <w:bodyDiv w:val="1"/>
      <w:marLeft w:val="0"/>
      <w:marRight w:val="0"/>
      <w:marTop w:val="0"/>
      <w:marBottom w:val="0"/>
      <w:divBdr>
        <w:top w:val="none" w:sz="0" w:space="0" w:color="auto"/>
        <w:left w:val="none" w:sz="0" w:space="0" w:color="auto"/>
        <w:bottom w:val="none" w:sz="0" w:space="0" w:color="auto"/>
        <w:right w:val="none" w:sz="0" w:space="0" w:color="auto"/>
      </w:divBdr>
      <w:divsChild>
        <w:div w:id="1592737543">
          <w:marLeft w:val="0"/>
          <w:marRight w:val="0"/>
          <w:marTop w:val="0"/>
          <w:marBottom w:val="0"/>
          <w:divBdr>
            <w:top w:val="none" w:sz="0" w:space="0" w:color="auto"/>
            <w:left w:val="none" w:sz="0" w:space="0" w:color="auto"/>
            <w:bottom w:val="none" w:sz="0" w:space="0" w:color="auto"/>
            <w:right w:val="none" w:sz="0" w:space="0" w:color="auto"/>
          </w:divBdr>
          <w:divsChild>
            <w:div w:id="1777289287">
              <w:marLeft w:val="0"/>
              <w:marRight w:val="0"/>
              <w:marTop w:val="0"/>
              <w:marBottom w:val="0"/>
              <w:divBdr>
                <w:top w:val="none" w:sz="0" w:space="0" w:color="auto"/>
                <w:left w:val="none" w:sz="0" w:space="0" w:color="auto"/>
                <w:bottom w:val="none" w:sz="0" w:space="0" w:color="auto"/>
                <w:right w:val="none" w:sz="0" w:space="0" w:color="auto"/>
              </w:divBdr>
              <w:divsChild>
                <w:div w:id="149403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431687">
      <w:bodyDiv w:val="1"/>
      <w:marLeft w:val="0"/>
      <w:marRight w:val="0"/>
      <w:marTop w:val="0"/>
      <w:marBottom w:val="0"/>
      <w:divBdr>
        <w:top w:val="none" w:sz="0" w:space="0" w:color="auto"/>
        <w:left w:val="none" w:sz="0" w:space="0" w:color="auto"/>
        <w:bottom w:val="none" w:sz="0" w:space="0" w:color="auto"/>
        <w:right w:val="none" w:sz="0" w:space="0" w:color="auto"/>
      </w:divBdr>
    </w:div>
    <w:div w:id="476580307">
      <w:bodyDiv w:val="1"/>
      <w:marLeft w:val="0"/>
      <w:marRight w:val="0"/>
      <w:marTop w:val="0"/>
      <w:marBottom w:val="0"/>
      <w:divBdr>
        <w:top w:val="none" w:sz="0" w:space="0" w:color="auto"/>
        <w:left w:val="none" w:sz="0" w:space="0" w:color="auto"/>
        <w:bottom w:val="none" w:sz="0" w:space="0" w:color="auto"/>
        <w:right w:val="none" w:sz="0" w:space="0" w:color="auto"/>
      </w:divBdr>
    </w:div>
    <w:div w:id="526648999">
      <w:bodyDiv w:val="1"/>
      <w:marLeft w:val="0"/>
      <w:marRight w:val="0"/>
      <w:marTop w:val="0"/>
      <w:marBottom w:val="0"/>
      <w:divBdr>
        <w:top w:val="none" w:sz="0" w:space="0" w:color="auto"/>
        <w:left w:val="none" w:sz="0" w:space="0" w:color="auto"/>
        <w:bottom w:val="none" w:sz="0" w:space="0" w:color="auto"/>
        <w:right w:val="none" w:sz="0" w:space="0" w:color="auto"/>
      </w:divBdr>
    </w:div>
    <w:div w:id="591819507">
      <w:bodyDiv w:val="1"/>
      <w:marLeft w:val="0"/>
      <w:marRight w:val="0"/>
      <w:marTop w:val="0"/>
      <w:marBottom w:val="0"/>
      <w:divBdr>
        <w:top w:val="none" w:sz="0" w:space="0" w:color="auto"/>
        <w:left w:val="none" w:sz="0" w:space="0" w:color="auto"/>
        <w:bottom w:val="none" w:sz="0" w:space="0" w:color="auto"/>
        <w:right w:val="none" w:sz="0" w:space="0" w:color="auto"/>
      </w:divBdr>
    </w:div>
    <w:div w:id="594637215">
      <w:bodyDiv w:val="1"/>
      <w:marLeft w:val="0"/>
      <w:marRight w:val="0"/>
      <w:marTop w:val="0"/>
      <w:marBottom w:val="0"/>
      <w:divBdr>
        <w:top w:val="none" w:sz="0" w:space="0" w:color="auto"/>
        <w:left w:val="none" w:sz="0" w:space="0" w:color="auto"/>
        <w:bottom w:val="none" w:sz="0" w:space="0" w:color="auto"/>
        <w:right w:val="none" w:sz="0" w:space="0" w:color="auto"/>
      </w:divBdr>
    </w:div>
    <w:div w:id="619067446">
      <w:bodyDiv w:val="1"/>
      <w:marLeft w:val="0"/>
      <w:marRight w:val="0"/>
      <w:marTop w:val="0"/>
      <w:marBottom w:val="0"/>
      <w:divBdr>
        <w:top w:val="none" w:sz="0" w:space="0" w:color="auto"/>
        <w:left w:val="none" w:sz="0" w:space="0" w:color="auto"/>
        <w:bottom w:val="none" w:sz="0" w:space="0" w:color="auto"/>
        <w:right w:val="none" w:sz="0" w:space="0" w:color="auto"/>
      </w:divBdr>
    </w:div>
    <w:div w:id="687175186">
      <w:bodyDiv w:val="1"/>
      <w:marLeft w:val="0"/>
      <w:marRight w:val="0"/>
      <w:marTop w:val="0"/>
      <w:marBottom w:val="0"/>
      <w:divBdr>
        <w:top w:val="none" w:sz="0" w:space="0" w:color="auto"/>
        <w:left w:val="none" w:sz="0" w:space="0" w:color="auto"/>
        <w:bottom w:val="none" w:sz="0" w:space="0" w:color="auto"/>
        <w:right w:val="none" w:sz="0" w:space="0" w:color="auto"/>
      </w:divBdr>
    </w:div>
    <w:div w:id="864249464">
      <w:bodyDiv w:val="1"/>
      <w:marLeft w:val="0"/>
      <w:marRight w:val="0"/>
      <w:marTop w:val="0"/>
      <w:marBottom w:val="0"/>
      <w:divBdr>
        <w:top w:val="none" w:sz="0" w:space="0" w:color="auto"/>
        <w:left w:val="none" w:sz="0" w:space="0" w:color="auto"/>
        <w:bottom w:val="none" w:sz="0" w:space="0" w:color="auto"/>
        <w:right w:val="none" w:sz="0" w:space="0" w:color="auto"/>
      </w:divBdr>
    </w:div>
    <w:div w:id="882594136">
      <w:bodyDiv w:val="1"/>
      <w:marLeft w:val="0"/>
      <w:marRight w:val="0"/>
      <w:marTop w:val="0"/>
      <w:marBottom w:val="0"/>
      <w:divBdr>
        <w:top w:val="none" w:sz="0" w:space="0" w:color="auto"/>
        <w:left w:val="none" w:sz="0" w:space="0" w:color="auto"/>
        <w:bottom w:val="none" w:sz="0" w:space="0" w:color="auto"/>
        <w:right w:val="none" w:sz="0" w:space="0" w:color="auto"/>
      </w:divBdr>
    </w:div>
    <w:div w:id="920916640">
      <w:bodyDiv w:val="1"/>
      <w:marLeft w:val="0"/>
      <w:marRight w:val="0"/>
      <w:marTop w:val="0"/>
      <w:marBottom w:val="0"/>
      <w:divBdr>
        <w:top w:val="none" w:sz="0" w:space="0" w:color="auto"/>
        <w:left w:val="none" w:sz="0" w:space="0" w:color="auto"/>
        <w:bottom w:val="none" w:sz="0" w:space="0" w:color="auto"/>
        <w:right w:val="none" w:sz="0" w:space="0" w:color="auto"/>
      </w:divBdr>
    </w:div>
    <w:div w:id="987243208">
      <w:bodyDiv w:val="1"/>
      <w:marLeft w:val="0"/>
      <w:marRight w:val="0"/>
      <w:marTop w:val="0"/>
      <w:marBottom w:val="0"/>
      <w:divBdr>
        <w:top w:val="none" w:sz="0" w:space="0" w:color="auto"/>
        <w:left w:val="none" w:sz="0" w:space="0" w:color="auto"/>
        <w:bottom w:val="none" w:sz="0" w:space="0" w:color="auto"/>
        <w:right w:val="none" w:sz="0" w:space="0" w:color="auto"/>
      </w:divBdr>
    </w:div>
    <w:div w:id="1030758654">
      <w:bodyDiv w:val="1"/>
      <w:marLeft w:val="0"/>
      <w:marRight w:val="0"/>
      <w:marTop w:val="0"/>
      <w:marBottom w:val="0"/>
      <w:divBdr>
        <w:top w:val="none" w:sz="0" w:space="0" w:color="auto"/>
        <w:left w:val="none" w:sz="0" w:space="0" w:color="auto"/>
        <w:bottom w:val="none" w:sz="0" w:space="0" w:color="auto"/>
        <w:right w:val="none" w:sz="0" w:space="0" w:color="auto"/>
      </w:divBdr>
    </w:div>
    <w:div w:id="1068040594">
      <w:bodyDiv w:val="1"/>
      <w:marLeft w:val="0"/>
      <w:marRight w:val="0"/>
      <w:marTop w:val="0"/>
      <w:marBottom w:val="0"/>
      <w:divBdr>
        <w:top w:val="none" w:sz="0" w:space="0" w:color="auto"/>
        <w:left w:val="none" w:sz="0" w:space="0" w:color="auto"/>
        <w:bottom w:val="none" w:sz="0" w:space="0" w:color="auto"/>
        <w:right w:val="none" w:sz="0" w:space="0" w:color="auto"/>
      </w:divBdr>
    </w:div>
    <w:div w:id="1082334176">
      <w:bodyDiv w:val="1"/>
      <w:marLeft w:val="0"/>
      <w:marRight w:val="0"/>
      <w:marTop w:val="0"/>
      <w:marBottom w:val="0"/>
      <w:divBdr>
        <w:top w:val="none" w:sz="0" w:space="0" w:color="auto"/>
        <w:left w:val="none" w:sz="0" w:space="0" w:color="auto"/>
        <w:bottom w:val="none" w:sz="0" w:space="0" w:color="auto"/>
        <w:right w:val="none" w:sz="0" w:space="0" w:color="auto"/>
      </w:divBdr>
    </w:div>
    <w:div w:id="1087580301">
      <w:bodyDiv w:val="1"/>
      <w:marLeft w:val="0"/>
      <w:marRight w:val="0"/>
      <w:marTop w:val="0"/>
      <w:marBottom w:val="0"/>
      <w:divBdr>
        <w:top w:val="none" w:sz="0" w:space="0" w:color="auto"/>
        <w:left w:val="none" w:sz="0" w:space="0" w:color="auto"/>
        <w:bottom w:val="none" w:sz="0" w:space="0" w:color="auto"/>
        <w:right w:val="none" w:sz="0" w:space="0" w:color="auto"/>
      </w:divBdr>
    </w:div>
    <w:div w:id="1105461411">
      <w:bodyDiv w:val="1"/>
      <w:marLeft w:val="0"/>
      <w:marRight w:val="0"/>
      <w:marTop w:val="0"/>
      <w:marBottom w:val="0"/>
      <w:divBdr>
        <w:top w:val="none" w:sz="0" w:space="0" w:color="auto"/>
        <w:left w:val="none" w:sz="0" w:space="0" w:color="auto"/>
        <w:bottom w:val="none" w:sz="0" w:space="0" w:color="auto"/>
        <w:right w:val="none" w:sz="0" w:space="0" w:color="auto"/>
      </w:divBdr>
    </w:div>
    <w:div w:id="1141119934">
      <w:bodyDiv w:val="1"/>
      <w:marLeft w:val="0"/>
      <w:marRight w:val="0"/>
      <w:marTop w:val="0"/>
      <w:marBottom w:val="0"/>
      <w:divBdr>
        <w:top w:val="none" w:sz="0" w:space="0" w:color="auto"/>
        <w:left w:val="none" w:sz="0" w:space="0" w:color="auto"/>
        <w:bottom w:val="none" w:sz="0" w:space="0" w:color="auto"/>
        <w:right w:val="none" w:sz="0" w:space="0" w:color="auto"/>
      </w:divBdr>
    </w:div>
    <w:div w:id="1186871533">
      <w:bodyDiv w:val="1"/>
      <w:marLeft w:val="0"/>
      <w:marRight w:val="0"/>
      <w:marTop w:val="0"/>
      <w:marBottom w:val="0"/>
      <w:divBdr>
        <w:top w:val="none" w:sz="0" w:space="0" w:color="auto"/>
        <w:left w:val="none" w:sz="0" w:space="0" w:color="auto"/>
        <w:bottom w:val="none" w:sz="0" w:space="0" w:color="auto"/>
        <w:right w:val="none" w:sz="0" w:space="0" w:color="auto"/>
      </w:divBdr>
    </w:div>
    <w:div w:id="1266696315">
      <w:bodyDiv w:val="1"/>
      <w:marLeft w:val="0"/>
      <w:marRight w:val="0"/>
      <w:marTop w:val="0"/>
      <w:marBottom w:val="0"/>
      <w:divBdr>
        <w:top w:val="none" w:sz="0" w:space="0" w:color="auto"/>
        <w:left w:val="none" w:sz="0" w:space="0" w:color="auto"/>
        <w:bottom w:val="none" w:sz="0" w:space="0" w:color="auto"/>
        <w:right w:val="none" w:sz="0" w:space="0" w:color="auto"/>
      </w:divBdr>
    </w:div>
    <w:div w:id="1367679861">
      <w:bodyDiv w:val="1"/>
      <w:marLeft w:val="0"/>
      <w:marRight w:val="0"/>
      <w:marTop w:val="0"/>
      <w:marBottom w:val="0"/>
      <w:divBdr>
        <w:top w:val="none" w:sz="0" w:space="0" w:color="auto"/>
        <w:left w:val="none" w:sz="0" w:space="0" w:color="auto"/>
        <w:bottom w:val="none" w:sz="0" w:space="0" w:color="auto"/>
        <w:right w:val="none" w:sz="0" w:space="0" w:color="auto"/>
      </w:divBdr>
    </w:div>
    <w:div w:id="142745895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534282">
      <w:bodyDiv w:val="1"/>
      <w:marLeft w:val="0"/>
      <w:marRight w:val="0"/>
      <w:marTop w:val="0"/>
      <w:marBottom w:val="0"/>
      <w:divBdr>
        <w:top w:val="none" w:sz="0" w:space="0" w:color="auto"/>
        <w:left w:val="none" w:sz="0" w:space="0" w:color="auto"/>
        <w:bottom w:val="none" w:sz="0" w:space="0" w:color="auto"/>
        <w:right w:val="none" w:sz="0" w:space="0" w:color="auto"/>
      </w:divBdr>
    </w:div>
    <w:div w:id="1465149167">
      <w:bodyDiv w:val="1"/>
      <w:marLeft w:val="0"/>
      <w:marRight w:val="0"/>
      <w:marTop w:val="0"/>
      <w:marBottom w:val="0"/>
      <w:divBdr>
        <w:top w:val="none" w:sz="0" w:space="0" w:color="auto"/>
        <w:left w:val="none" w:sz="0" w:space="0" w:color="auto"/>
        <w:bottom w:val="none" w:sz="0" w:space="0" w:color="auto"/>
        <w:right w:val="none" w:sz="0" w:space="0" w:color="auto"/>
      </w:divBdr>
    </w:div>
    <w:div w:id="1466702902">
      <w:bodyDiv w:val="1"/>
      <w:marLeft w:val="0"/>
      <w:marRight w:val="0"/>
      <w:marTop w:val="0"/>
      <w:marBottom w:val="0"/>
      <w:divBdr>
        <w:top w:val="none" w:sz="0" w:space="0" w:color="auto"/>
        <w:left w:val="none" w:sz="0" w:space="0" w:color="auto"/>
        <w:bottom w:val="none" w:sz="0" w:space="0" w:color="auto"/>
        <w:right w:val="none" w:sz="0" w:space="0" w:color="auto"/>
      </w:divBdr>
    </w:div>
    <w:div w:id="1558277990">
      <w:bodyDiv w:val="1"/>
      <w:marLeft w:val="0"/>
      <w:marRight w:val="0"/>
      <w:marTop w:val="0"/>
      <w:marBottom w:val="0"/>
      <w:divBdr>
        <w:top w:val="none" w:sz="0" w:space="0" w:color="auto"/>
        <w:left w:val="none" w:sz="0" w:space="0" w:color="auto"/>
        <w:bottom w:val="none" w:sz="0" w:space="0" w:color="auto"/>
        <w:right w:val="none" w:sz="0" w:space="0" w:color="auto"/>
      </w:divBdr>
    </w:div>
    <w:div w:id="1582719579">
      <w:bodyDiv w:val="1"/>
      <w:marLeft w:val="0"/>
      <w:marRight w:val="0"/>
      <w:marTop w:val="0"/>
      <w:marBottom w:val="0"/>
      <w:divBdr>
        <w:top w:val="none" w:sz="0" w:space="0" w:color="auto"/>
        <w:left w:val="none" w:sz="0" w:space="0" w:color="auto"/>
        <w:bottom w:val="none" w:sz="0" w:space="0" w:color="auto"/>
        <w:right w:val="none" w:sz="0" w:space="0" w:color="auto"/>
      </w:divBdr>
    </w:div>
    <w:div w:id="1592085796">
      <w:bodyDiv w:val="1"/>
      <w:marLeft w:val="0"/>
      <w:marRight w:val="0"/>
      <w:marTop w:val="0"/>
      <w:marBottom w:val="0"/>
      <w:divBdr>
        <w:top w:val="none" w:sz="0" w:space="0" w:color="auto"/>
        <w:left w:val="none" w:sz="0" w:space="0" w:color="auto"/>
        <w:bottom w:val="none" w:sz="0" w:space="0" w:color="auto"/>
        <w:right w:val="none" w:sz="0" w:space="0" w:color="auto"/>
      </w:divBdr>
      <w:divsChild>
        <w:div w:id="473715787">
          <w:marLeft w:val="0"/>
          <w:marRight w:val="0"/>
          <w:marTop w:val="0"/>
          <w:marBottom w:val="0"/>
          <w:divBdr>
            <w:top w:val="none" w:sz="0" w:space="0" w:color="auto"/>
            <w:left w:val="none" w:sz="0" w:space="0" w:color="auto"/>
            <w:bottom w:val="none" w:sz="0" w:space="0" w:color="auto"/>
            <w:right w:val="none" w:sz="0" w:space="0" w:color="auto"/>
          </w:divBdr>
          <w:divsChild>
            <w:div w:id="1585845247">
              <w:marLeft w:val="0"/>
              <w:marRight w:val="0"/>
              <w:marTop w:val="0"/>
              <w:marBottom w:val="0"/>
              <w:divBdr>
                <w:top w:val="none" w:sz="0" w:space="0" w:color="auto"/>
                <w:left w:val="none" w:sz="0" w:space="0" w:color="auto"/>
                <w:bottom w:val="none" w:sz="0" w:space="0" w:color="auto"/>
                <w:right w:val="none" w:sz="0" w:space="0" w:color="auto"/>
              </w:divBdr>
              <w:divsChild>
                <w:div w:id="124649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112466">
      <w:bodyDiv w:val="1"/>
      <w:marLeft w:val="0"/>
      <w:marRight w:val="0"/>
      <w:marTop w:val="0"/>
      <w:marBottom w:val="0"/>
      <w:divBdr>
        <w:top w:val="none" w:sz="0" w:space="0" w:color="auto"/>
        <w:left w:val="none" w:sz="0" w:space="0" w:color="auto"/>
        <w:bottom w:val="none" w:sz="0" w:space="0" w:color="auto"/>
        <w:right w:val="none" w:sz="0" w:space="0" w:color="auto"/>
      </w:divBdr>
    </w:div>
    <w:div w:id="1777017364">
      <w:bodyDiv w:val="1"/>
      <w:marLeft w:val="0"/>
      <w:marRight w:val="0"/>
      <w:marTop w:val="0"/>
      <w:marBottom w:val="0"/>
      <w:divBdr>
        <w:top w:val="none" w:sz="0" w:space="0" w:color="auto"/>
        <w:left w:val="none" w:sz="0" w:space="0" w:color="auto"/>
        <w:bottom w:val="none" w:sz="0" w:space="0" w:color="auto"/>
        <w:right w:val="none" w:sz="0" w:space="0" w:color="auto"/>
      </w:divBdr>
    </w:div>
    <w:div w:id="1780103337">
      <w:bodyDiv w:val="1"/>
      <w:marLeft w:val="0"/>
      <w:marRight w:val="0"/>
      <w:marTop w:val="0"/>
      <w:marBottom w:val="0"/>
      <w:divBdr>
        <w:top w:val="none" w:sz="0" w:space="0" w:color="auto"/>
        <w:left w:val="none" w:sz="0" w:space="0" w:color="auto"/>
        <w:bottom w:val="none" w:sz="0" w:space="0" w:color="auto"/>
        <w:right w:val="none" w:sz="0" w:space="0" w:color="auto"/>
      </w:divBdr>
    </w:div>
    <w:div w:id="1794861809">
      <w:bodyDiv w:val="1"/>
      <w:marLeft w:val="0"/>
      <w:marRight w:val="0"/>
      <w:marTop w:val="0"/>
      <w:marBottom w:val="0"/>
      <w:divBdr>
        <w:top w:val="none" w:sz="0" w:space="0" w:color="auto"/>
        <w:left w:val="none" w:sz="0" w:space="0" w:color="auto"/>
        <w:bottom w:val="none" w:sz="0" w:space="0" w:color="auto"/>
        <w:right w:val="none" w:sz="0" w:space="0" w:color="auto"/>
      </w:divBdr>
    </w:div>
    <w:div w:id="1796750370">
      <w:bodyDiv w:val="1"/>
      <w:marLeft w:val="0"/>
      <w:marRight w:val="0"/>
      <w:marTop w:val="0"/>
      <w:marBottom w:val="0"/>
      <w:divBdr>
        <w:top w:val="none" w:sz="0" w:space="0" w:color="auto"/>
        <w:left w:val="none" w:sz="0" w:space="0" w:color="auto"/>
        <w:bottom w:val="none" w:sz="0" w:space="0" w:color="auto"/>
        <w:right w:val="none" w:sz="0" w:space="0" w:color="auto"/>
      </w:divBdr>
    </w:div>
    <w:div w:id="1802534280">
      <w:bodyDiv w:val="1"/>
      <w:marLeft w:val="0"/>
      <w:marRight w:val="0"/>
      <w:marTop w:val="0"/>
      <w:marBottom w:val="0"/>
      <w:divBdr>
        <w:top w:val="none" w:sz="0" w:space="0" w:color="auto"/>
        <w:left w:val="none" w:sz="0" w:space="0" w:color="auto"/>
        <w:bottom w:val="none" w:sz="0" w:space="0" w:color="auto"/>
        <w:right w:val="none" w:sz="0" w:space="0" w:color="auto"/>
      </w:divBdr>
    </w:div>
    <w:div w:id="1802577396">
      <w:bodyDiv w:val="1"/>
      <w:marLeft w:val="0"/>
      <w:marRight w:val="0"/>
      <w:marTop w:val="0"/>
      <w:marBottom w:val="0"/>
      <w:divBdr>
        <w:top w:val="none" w:sz="0" w:space="0" w:color="auto"/>
        <w:left w:val="none" w:sz="0" w:space="0" w:color="auto"/>
        <w:bottom w:val="none" w:sz="0" w:space="0" w:color="auto"/>
        <w:right w:val="none" w:sz="0" w:space="0" w:color="auto"/>
      </w:divBdr>
    </w:div>
    <w:div w:id="1853259592">
      <w:bodyDiv w:val="1"/>
      <w:marLeft w:val="0"/>
      <w:marRight w:val="0"/>
      <w:marTop w:val="0"/>
      <w:marBottom w:val="0"/>
      <w:divBdr>
        <w:top w:val="none" w:sz="0" w:space="0" w:color="auto"/>
        <w:left w:val="none" w:sz="0" w:space="0" w:color="auto"/>
        <w:bottom w:val="none" w:sz="0" w:space="0" w:color="auto"/>
        <w:right w:val="none" w:sz="0" w:space="0" w:color="auto"/>
      </w:divBdr>
    </w:div>
    <w:div w:id="1962027083">
      <w:bodyDiv w:val="1"/>
      <w:marLeft w:val="0"/>
      <w:marRight w:val="0"/>
      <w:marTop w:val="0"/>
      <w:marBottom w:val="0"/>
      <w:divBdr>
        <w:top w:val="none" w:sz="0" w:space="0" w:color="auto"/>
        <w:left w:val="none" w:sz="0" w:space="0" w:color="auto"/>
        <w:bottom w:val="none" w:sz="0" w:space="0" w:color="auto"/>
        <w:right w:val="none" w:sz="0" w:space="0" w:color="auto"/>
      </w:divBdr>
    </w:div>
    <w:div w:id="2010449694">
      <w:bodyDiv w:val="1"/>
      <w:marLeft w:val="0"/>
      <w:marRight w:val="0"/>
      <w:marTop w:val="0"/>
      <w:marBottom w:val="0"/>
      <w:divBdr>
        <w:top w:val="none" w:sz="0" w:space="0" w:color="auto"/>
        <w:left w:val="none" w:sz="0" w:space="0" w:color="auto"/>
        <w:bottom w:val="none" w:sz="0" w:space="0" w:color="auto"/>
        <w:right w:val="none" w:sz="0" w:space="0" w:color="auto"/>
      </w:divBdr>
    </w:div>
    <w:div w:id="2043439707">
      <w:bodyDiv w:val="1"/>
      <w:marLeft w:val="0"/>
      <w:marRight w:val="0"/>
      <w:marTop w:val="0"/>
      <w:marBottom w:val="0"/>
      <w:divBdr>
        <w:top w:val="none" w:sz="0" w:space="0" w:color="auto"/>
        <w:left w:val="none" w:sz="0" w:space="0" w:color="auto"/>
        <w:bottom w:val="none" w:sz="0" w:space="0" w:color="auto"/>
        <w:right w:val="none" w:sz="0" w:space="0" w:color="auto"/>
      </w:divBdr>
    </w:div>
    <w:div w:id="2050839640">
      <w:bodyDiv w:val="1"/>
      <w:marLeft w:val="0"/>
      <w:marRight w:val="0"/>
      <w:marTop w:val="0"/>
      <w:marBottom w:val="0"/>
      <w:divBdr>
        <w:top w:val="none" w:sz="0" w:space="0" w:color="auto"/>
        <w:left w:val="none" w:sz="0" w:space="0" w:color="auto"/>
        <w:bottom w:val="none" w:sz="0" w:space="0" w:color="auto"/>
        <w:right w:val="none" w:sz="0" w:space="0" w:color="auto"/>
      </w:divBdr>
    </w:div>
    <w:div w:id="2093888809">
      <w:bodyDiv w:val="1"/>
      <w:marLeft w:val="0"/>
      <w:marRight w:val="0"/>
      <w:marTop w:val="0"/>
      <w:marBottom w:val="0"/>
      <w:divBdr>
        <w:top w:val="none" w:sz="0" w:space="0" w:color="auto"/>
        <w:left w:val="none" w:sz="0" w:space="0" w:color="auto"/>
        <w:bottom w:val="none" w:sz="0" w:space="0" w:color="auto"/>
        <w:right w:val="none" w:sz="0" w:space="0" w:color="auto"/>
      </w:divBdr>
    </w:div>
    <w:div w:id="2112701113">
      <w:bodyDiv w:val="1"/>
      <w:marLeft w:val="0"/>
      <w:marRight w:val="0"/>
      <w:marTop w:val="0"/>
      <w:marBottom w:val="0"/>
      <w:divBdr>
        <w:top w:val="none" w:sz="0" w:space="0" w:color="auto"/>
        <w:left w:val="none" w:sz="0" w:space="0" w:color="auto"/>
        <w:bottom w:val="none" w:sz="0" w:space="0" w:color="auto"/>
        <w:right w:val="none" w:sz="0" w:space="0" w:color="auto"/>
      </w:divBdr>
    </w:div>
    <w:div w:id="2136752103">
      <w:bodyDiv w:val="1"/>
      <w:marLeft w:val="0"/>
      <w:marRight w:val="0"/>
      <w:marTop w:val="0"/>
      <w:marBottom w:val="0"/>
      <w:divBdr>
        <w:top w:val="none" w:sz="0" w:space="0" w:color="auto"/>
        <w:left w:val="none" w:sz="0" w:space="0" w:color="auto"/>
        <w:bottom w:val="none" w:sz="0" w:space="0" w:color="auto"/>
        <w:right w:val="none" w:sz="0" w:space="0" w:color="auto"/>
      </w:divBdr>
      <w:divsChild>
        <w:div w:id="1063061444">
          <w:marLeft w:val="0"/>
          <w:marRight w:val="0"/>
          <w:marTop w:val="0"/>
          <w:marBottom w:val="0"/>
          <w:divBdr>
            <w:top w:val="none" w:sz="0" w:space="0" w:color="auto"/>
            <w:left w:val="none" w:sz="0" w:space="0" w:color="auto"/>
            <w:bottom w:val="none" w:sz="0" w:space="0" w:color="auto"/>
            <w:right w:val="none" w:sz="0" w:space="0" w:color="auto"/>
          </w:divBdr>
          <w:divsChild>
            <w:div w:id="1069381612">
              <w:marLeft w:val="0"/>
              <w:marRight w:val="0"/>
              <w:marTop w:val="0"/>
              <w:marBottom w:val="0"/>
              <w:divBdr>
                <w:top w:val="none" w:sz="0" w:space="0" w:color="auto"/>
                <w:left w:val="none" w:sz="0" w:space="0" w:color="auto"/>
                <w:bottom w:val="none" w:sz="0" w:space="0" w:color="auto"/>
                <w:right w:val="none" w:sz="0" w:space="0" w:color="auto"/>
              </w:divBdr>
              <w:divsChild>
                <w:div w:id="346492073">
                  <w:marLeft w:val="0"/>
                  <w:marRight w:val="0"/>
                  <w:marTop w:val="0"/>
                  <w:marBottom w:val="0"/>
                  <w:divBdr>
                    <w:top w:val="none" w:sz="0" w:space="0" w:color="auto"/>
                    <w:left w:val="none" w:sz="0" w:space="0" w:color="auto"/>
                    <w:bottom w:val="none" w:sz="0" w:space="0" w:color="auto"/>
                    <w:right w:val="none" w:sz="0" w:space="0" w:color="auto"/>
                  </w:divBdr>
                  <w:divsChild>
                    <w:div w:id="52776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844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D:/research/computers-11-00174.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rdiff.ac.uk/__data/assets/pdf_file/0007/735190/Horizon-Scanning_cloud-computing-report-1_3.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cemet.wales/skystr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7" ma:contentTypeDescription="Create a new document." ma:contentTypeScope="" ma:versionID="acfcf15af2ea23b287d2461433e0cd21">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a23d5188079b3749e07213fac3e1aef0"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91B114-EDFC-4FD2-A417-904577E893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85BFC0-989D-42DB-AE2E-F5BFCD08F3F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9AACCFB-CB5A-4C7E-B154-A147CC1C3A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18</Pages>
  <Words>4927</Words>
  <Characters>28087</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32949</CharactersWithSpaces>
  <SharedDoc>false</SharedDoc>
  <HLinks>
    <vt:vector size="6" baseType="variant">
      <vt:variant>
        <vt:i4>6881383</vt:i4>
      </vt:variant>
      <vt:variant>
        <vt:i4>3</vt:i4>
      </vt:variant>
      <vt:variant>
        <vt:i4>0</vt:i4>
      </vt:variant>
      <vt:variant>
        <vt:i4>5</vt:i4>
      </vt:variant>
      <vt:variant>
        <vt:lpwstr>https://www.open.ac.uk/wales/en/news/new-report-reveals-challenges-ahead-smes-wales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YAGOB I. (967170)</dc:creator>
  <cp:keywords/>
  <dc:description/>
  <cp:lastModifiedBy>Ismail Yagob</cp:lastModifiedBy>
  <cp:revision>2</cp:revision>
  <cp:lastPrinted>2022-08-12T11:27:00Z</cp:lastPrinted>
  <dcterms:created xsi:type="dcterms:W3CDTF">2023-06-10T15:38:00Z</dcterms:created>
  <dcterms:modified xsi:type="dcterms:W3CDTF">2023-06-10T15:38:00Z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GrammarlyDocumentId">
    <vt:lpwstr>618ee440f0f720a2eeffe3b7c4ecef3a17a96fccaacacbb6bf3054b99f6092b9</vt:lpwstr>
  </property>
</Properties>
</file>